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36A2B" w14:textId="6C0FE528" w:rsidR="00803B6A" w:rsidRPr="00F71D76" w:rsidRDefault="006C3490">
      <w:pPr>
        <w:pStyle w:val="Standard"/>
        <w:jc w:val="center"/>
        <w:rPr>
          <w:rFonts w:ascii="Garamond" w:hAnsi="Garamond" w:cs="Times New Roman"/>
          <w:b/>
          <w:bCs/>
          <w:color w:val="FF0000"/>
          <w:sz w:val="28"/>
          <w:szCs w:val="28"/>
        </w:rPr>
      </w:pPr>
      <w:r w:rsidRPr="00F71D76">
        <w:rPr>
          <w:rFonts w:ascii="Garamond" w:hAnsi="Garamond" w:cs="Times New Roman"/>
          <w:b/>
          <w:bCs/>
          <w:color w:val="FF0000"/>
          <w:sz w:val="28"/>
          <w:szCs w:val="28"/>
        </w:rPr>
        <w:t xml:space="preserve"> </w:t>
      </w:r>
      <w:r w:rsidR="00C41436" w:rsidRPr="00F71D76">
        <w:rPr>
          <w:rFonts w:ascii="Garamond" w:hAnsi="Garamond" w:cs="Times New Roman"/>
          <w:b/>
          <w:bCs/>
          <w:color w:val="FF0000"/>
          <w:sz w:val="28"/>
          <w:szCs w:val="28"/>
        </w:rPr>
        <w:t xml:space="preserve"> </w:t>
      </w:r>
    </w:p>
    <w:p w14:paraId="073AED9A" w14:textId="77777777" w:rsidR="00284276" w:rsidRPr="00F71D76" w:rsidRDefault="00284276" w:rsidP="00284276">
      <w:pPr>
        <w:pStyle w:val="Standard"/>
        <w:jc w:val="center"/>
        <w:rPr>
          <w:rFonts w:ascii="Calibri" w:hAnsi="Calibri" w:cs="Calibri"/>
          <w:b/>
          <w:bCs/>
          <w:sz w:val="28"/>
          <w:szCs w:val="28"/>
        </w:rPr>
      </w:pPr>
      <w:r w:rsidRPr="00F71D76">
        <w:rPr>
          <w:rFonts w:ascii="Calibri" w:hAnsi="Calibri" w:cs="Calibri"/>
          <w:b/>
          <w:bCs/>
          <w:sz w:val="28"/>
          <w:szCs w:val="28"/>
        </w:rPr>
        <w:t>Zespół Opieki Zdrowotnej</w:t>
      </w:r>
    </w:p>
    <w:p w14:paraId="7AB9DB9F" w14:textId="77777777" w:rsidR="00284276" w:rsidRPr="00F71D76" w:rsidRDefault="00284276" w:rsidP="00284276">
      <w:pPr>
        <w:pStyle w:val="Standard"/>
        <w:jc w:val="center"/>
        <w:rPr>
          <w:rFonts w:ascii="Calibri" w:hAnsi="Calibri" w:cs="Calibri"/>
          <w:b/>
          <w:bCs/>
          <w:sz w:val="28"/>
          <w:szCs w:val="28"/>
        </w:rPr>
      </w:pPr>
      <w:r w:rsidRPr="00F71D76">
        <w:rPr>
          <w:rFonts w:ascii="Calibri" w:hAnsi="Calibri" w:cs="Calibri"/>
          <w:b/>
          <w:bCs/>
          <w:sz w:val="28"/>
          <w:szCs w:val="28"/>
        </w:rPr>
        <w:t>w Dąbrowie Tarnowskiej</w:t>
      </w:r>
    </w:p>
    <w:p w14:paraId="472B692F" w14:textId="77777777" w:rsidR="00284276" w:rsidRPr="00F71D76" w:rsidRDefault="00284276" w:rsidP="00284276">
      <w:pPr>
        <w:pStyle w:val="Standard"/>
        <w:jc w:val="center"/>
        <w:rPr>
          <w:rFonts w:ascii="Calibri" w:hAnsi="Calibri" w:cs="Calibri"/>
          <w:b/>
          <w:bCs/>
          <w:sz w:val="28"/>
          <w:szCs w:val="28"/>
        </w:rPr>
      </w:pPr>
      <w:r w:rsidRPr="00F71D76">
        <w:rPr>
          <w:rFonts w:ascii="Calibri" w:hAnsi="Calibri" w:cs="Calibri"/>
          <w:b/>
          <w:bCs/>
          <w:sz w:val="28"/>
          <w:szCs w:val="28"/>
        </w:rPr>
        <w:t>ul. Szpitalna 1</w:t>
      </w:r>
    </w:p>
    <w:p w14:paraId="676F04D1" w14:textId="4B6240D3" w:rsidR="00284276" w:rsidRPr="00F71D76" w:rsidRDefault="00284276" w:rsidP="00284276">
      <w:pPr>
        <w:pStyle w:val="Standard"/>
        <w:jc w:val="center"/>
        <w:rPr>
          <w:rFonts w:ascii="Calibri" w:hAnsi="Calibri" w:cs="Calibri"/>
          <w:b/>
          <w:bCs/>
          <w:sz w:val="28"/>
          <w:szCs w:val="28"/>
        </w:rPr>
      </w:pPr>
      <w:r w:rsidRPr="00F71D76">
        <w:rPr>
          <w:rFonts w:ascii="Calibri" w:hAnsi="Calibri" w:cs="Calibri"/>
          <w:b/>
          <w:bCs/>
          <w:sz w:val="28"/>
          <w:szCs w:val="28"/>
        </w:rPr>
        <w:t>33-200 Dąbrowa Tarnowska</w:t>
      </w:r>
      <w:r w:rsidR="00591645">
        <w:rPr>
          <w:rFonts w:ascii="Calibri" w:hAnsi="Calibri" w:cs="Calibri"/>
          <w:b/>
          <w:bCs/>
          <w:sz w:val="28"/>
          <w:szCs w:val="28"/>
        </w:rPr>
        <w:t xml:space="preserve"> </w:t>
      </w:r>
    </w:p>
    <w:p w14:paraId="2918B07A" w14:textId="77777777" w:rsidR="00284276" w:rsidRPr="00F71D76" w:rsidRDefault="00284276" w:rsidP="00284276">
      <w:pPr>
        <w:pStyle w:val="Standard"/>
        <w:rPr>
          <w:rFonts w:ascii="Calibri" w:hAnsi="Calibri" w:cs="Calibri"/>
          <w:b/>
          <w:bCs/>
        </w:rPr>
      </w:pPr>
    </w:p>
    <w:p w14:paraId="3336F709" w14:textId="77777777" w:rsidR="00284276" w:rsidRPr="00F71D76" w:rsidRDefault="00284276" w:rsidP="00284276">
      <w:pPr>
        <w:pStyle w:val="Standard"/>
        <w:rPr>
          <w:rFonts w:ascii="Calibri" w:hAnsi="Calibri" w:cs="Calibri"/>
          <w:b/>
          <w:bCs/>
        </w:rPr>
      </w:pPr>
    </w:p>
    <w:p w14:paraId="5EAFEF61" w14:textId="77777777" w:rsidR="00284276" w:rsidRPr="00F71D76" w:rsidRDefault="00284276" w:rsidP="00284276">
      <w:pPr>
        <w:suppressAutoHyphens w:val="0"/>
        <w:autoSpaceDE w:val="0"/>
        <w:adjustRightInd w:val="0"/>
        <w:textAlignment w:val="auto"/>
        <w:rPr>
          <w:rFonts w:ascii="Calibri" w:hAnsi="Calibri" w:cs="Calibri"/>
          <w:kern w:val="0"/>
          <w:lang w:bidi="ar-SA"/>
        </w:rPr>
      </w:pPr>
    </w:p>
    <w:p w14:paraId="1E7F57A6" w14:textId="77777777" w:rsidR="00284276" w:rsidRPr="00F71D76" w:rsidRDefault="00284276" w:rsidP="00284276">
      <w:pPr>
        <w:suppressAutoHyphens w:val="0"/>
        <w:autoSpaceDE w:val="0"/>
        <w:adjustRightInd w:val="0"/>
        <w:jc w:val="center"/>
        <w:textAlignment w:val="auto"/>
        <w:rPr>
          <w:rFonts w:ascii="Calibri" w:hAnsi="Calibri" w:cs="Calibri"/>
          <w:kern w:val="0"/>
          <w:sz w:val="22"/>
          <w:szCs w:val="22"/>
          <w:lang w:bidi="ar-SA"/>
        </w:rPr>
      </w:pPr>
      <w:r w:rsidRPr="00F71D76">
        <w:rPr>
          <w:rFonts w:ascii="Calibri" w:hAnsi="Calibri" w:cs="Calibri"/>
          <w:kern w:val="0"/>
          <w:sz w:val="22"/>
          <w:szCs w:val="22"/>
          <w:lang w:bidi="ar-SA"/>
        </w:rPr>
        <w:t>Postępowanie prowadzone jest na podstawie art. 132 ustawy z dnia 11 września 2019 r.</w:t>
      </w:r>
    </w:p>
    <w:p w14:paraId="16EC9F61" w14:textId="77777777" w:rsidR="00566C32" w:rsidRDefault="00284276" w:rsidP="00566C32">
      <w:pPr>
        <w:suppressAutoHyphens w:val="0"/>
        <w:autoSpaceDE w:val="0"/>
        <w:adjustRightInd w:val="0"/>
        <w:jc w:val="center"/>
        <w:textAlignment w:val="auto"/>
        <w:rPr>
          <w:rFonts w:ascii="Calibri" w:hAnsi="Calibri" w:cs="Calibri"/>
          <w:kern w:val="0"/>
          <w:sz w:val="22"/>
          <w:szCs w:val="22"/>
          <w:lang w:bidi="ar-SA"/>
        </w:rPr>
      </w:pPr>
      <w:r w:rsidRPr="00F71D76">
        <w:rPr>
          <w:rFonts w:ascii="Calibri" w:hAnsi="Calibri" w:cs="Calibri"/>
          <w:kern w:val="0"/>
          <w:sz w:val="22"/>
          <w:szCs w:val="22"/>
          <w:lang w:bidi="ar-SA"/>
        </w:rPr>
        <w:t xml:space="preserve">Prawo zamówień publicznych w trybie przetargu nieograniczonego </w:t>
      </w:r>
    </w:p>
    <w:p w14:paraId="7AEA6655" w14:textId="77777777" w:rsidR="00284276" w:rsidRPr="00F71D76" w:rsidRDefault="00284276" w:rsidP="00284276">
      <w:pPr>
        <w:pStyle w:val="Standard"/>
        <w:jc w:val="center"/>
        <w:rPr>
          <w:rFonts w:ascii="Calibri" w:hAnsi="Calibri" w:cs="Calibri"/>
        </w:rPr>
      </w:pPr>
    </w:p>
    <w:p w14:paraId="01C3E51C" w14:textId="77777777" w:rsidR="00803B6A" w:rsidRPr="00F71D76" w:rsidRDefault="00803B6A">
      <w:pPr>
        <w:pStyle w:val="Standard"/>
        <w:jc w:val="center"/>
        <w:rPr>
          <w:rFonts w:ascii="Garamond" w:hAnsi="Garamond" w:cs="Times New Roman"/>
          <w:color w:val="FF0000"/>
        </w:rPr>
      </w:pPr>
    </w:p>
    <w:p w14:paraId="533902CA" w14:textId="77777777" w:rsidR="00803B6A" w:rsidRPr="00F71D76" w:rsidRDefault="00803B6A">
      <w:pPr>
        <w:pStyle w:val="Standard"/>
        <w:jc w:val="center"/>
        <w:rPr>
          <w:rFonts w:ascii="Garamond" w:hAnsi="Garamond" w:cs="Times New Roman"/>
          <w:color w:val="FF0000"/>
        </w:rPr>
      </w:pPr>
    </w:p>
    <w:p w14:paraId="4D2CF240" w14:textId="77777777" w:rsidR="00803B6A" w:rsidRPr="00F71D76" w:rsidRDefault="00803B6A">
      <w:pPr>
        <w:pStyle w:val="Standard"/>
        <w:rPr>
          <w:rFonts w:ascii="Garamond" w:hAnsi="Garamond" w:cs="Times New Roman"/>
          <w:b/>
          <w:bCs/>
          <w:i/>
          <w:iCs/>
          <w:color w:val="FF0000"/>
        </w:rPr>
      </w:pPr>
    </w:p>
    <w:p w14:paraId="60311121" w14:textId="77777777" w:rsidR="00F71D76" w:rsidRPr="00255309" w:rsidRDefault="00F71D76" w:rsidP="00F71D76">
      <w:pPr>
        <w:jc w:val="center"/>
        <w:rPr>
          <w:rFonts w:asciiTheme="minorHAnsi" w:hAnsiTheme="minorHAnsi" w:cstheme="minorHAnsi"/>
          <w:b/>
          <w:sz w:val="32"/>
          <w:szCs w:val="32"/>
        </w:rPr>
      </w:pPr>
      <w:r w:rsidRPr="00255309">
        <w:rPr>
          <w:rFonts w:asciiTheme="minorHAnsi" w:hAnsiTheme="minorHAnsi" w:cstheme="minorHAnsi"/>
          <w:b/>
          <w:sz w:val="32"/>
          <w:szCs w:val="32"/>
        </w:rPr>
        <w:t xml:space="preserve">ZAKUP WRAZ Z DOSTAWĄ ODCZYNNIKÓW, </w:t>
      </w:r>
    </w:p>
    <w:p w14:paraId="07ACE297" w14:textId="707F88FE" w:rsidR="00F71D76" w:rsidRPr="00255309" w:rsidRDefault="00F71D76" w:rsidP="00DA0DDE">
      <w:pPr>
        <w:jc w:val="center"/>
        <w:rPr>
          <w:rFonts w:asciiTheme="minorHAnsi" w:hAnsiTheme="minorHAnsi" w:cstheme="minorHAnsi"/>
          <w:b/>
          <w:sz w:val="32"/>
          <w:szCs w:val="32"/>
        </w:rPr>
      </w:pPr>
      <w:r w:rsidRPr="00255309">
        <w:rPr>
          <w:rFonts w:asciiTheme="minorHAnsi" w:hAnsiTheme="minorHAnsi" w:cstheme="minorHAnsi"/>
          <w:b/>
          <w:sz w:val="32"/>
          <w:szCs w:val="32"/>
        </w:rPr>
        <w:t xml:space="preserve">MATERIAŁÓW ZUŻYWALNYCH Z ZAKRESU ANALITYKI, </w:t>
      </w:r>
      <w:r w:rsidR="00B50727" w:rsidRPr="00255309">
        <w:rPr>
          <w:rFonts w:asciiTheme="minorHAnsi" w:hAnsiTheme="minorHAnsi" w:cstheme="minorHAnsi"/>
          <w:b/>
          <w:sz w:val="32"/>
          <w:szCs w:val="32"/>
        </w:rPr>
        <w:t>MIKROBIOLOGII I</w:t>
      </w:r>
      <w:r w:rsidR="00255309">
        <w:rPr>
          <w:rFonts w:asciiTheme="minorHAnsi" w:hAnsiTheme="minorHAnsi" w:cstheme="minorHAnsi"/>
          <w:b/>
          <w:sz w:val="32"/>
          <w:szCs w:val="32"/>
        </w:rPr>
        <w:t> </w:t>
      </w:r>
      <w:r w:rsidRPr="00255309">
        <w:rPr>
          <w:rFonts w:asciiTheme="minorHAnsi" w:hAnsiTheme="minorHAnsi" w:cstheme="minorHAnsi"/>
          <w:b/>
          <w:sz w:val="32"/>
          <w:szCs w:val="32"/>
        </w:rPr>
        <w:t xml:space="preserve">SEROLOGII WRAZ Z DZIERŻAWĄ ANALIZATORÓW </w:t>
      </w:r>
    </w:p>
    <w:p w14:paraId="50565D30" w14:textId="034B01E9" w:rsidR="001D58B3" w:rsidRPr="00F71D76" w:rsidRDefault="001D58B3" w:rsidP="001D58B3">
      <w:pPr>
        <w:autoSpaceDE w:val="0"/>
        <w:autoSpaceDN/>
        <w:jc w:val="center"/>
        <w:textAlignment w:val="auto"/>
        <w:rPr>
          <w:rFonts w:ascii="Calibri" w:eastAsia="Times New Roman" w:hAnsi="Calibri" w:cs="Calibri"/>
          <w:b/>
          <w:color w:val="FF0000"/>
          <w:kern w:val="0"/>
          <w:sz w:val="32"/>
          <w:szCs w:val="32"/>
          <w:lang w:bidi="ar-SA"/>
        </w:rPr>
      </w:pPr>
    </w:p>
    <w:p w14:paraId="1C41CF69" w14:textId="77777777" w:rsidR="00803B6A" w:rsidRPr="00F71D76" w:rsidRDefault="00803B6A">
      <w:pPr>
        <w:pStyle w:val="Standard"/>
        <w:rPr>
          <w:rFonts w:ascii="Garamond" w:eastAsia="Times New Roman" w:hAnsi="Garamond" w:cs="Times New Roman"/>
          <w:b/>
          <w:bCs/>
          <w:color w:val="FF0000"/>
          <w:sz w:val="36"/>
          <w:szCs w:val="36"/>
        </w:rPr>
      </w:pPr>
    </w:p>
    <w:p w14:paraId="23BEA1DF" w14:textId="77777777" w:rsidR="00803B6A" w:rsidRPr="00F71D76" w:rsidRDefault="00803B6A">
      <w:pPr>
        <w:pStyle w:val="Standard"/>
        <w:rPr>
          <w:rFonts w:ascii="Garamond" w:eastAsia="Times New Roman" w:hAnsi="Garamond" w:cs="Times New Roman"/>
          <w:b/>
          <w:bCs/>
          <w:color w:val="FF0000"/>
          <w:sz w:val="36"/>
          <w:szCs w:val="36"/>
        </w:rPr>
      </w:pPr>
    </w:p>
    <w:p w14:paraId="6354C0BA" w14:textId="4BB2FBA2" w:rsidR="00803B6A" w:rsidRPr="00F71D76" w:rsidRDefault="003821E3">
      <w:pPr>
        <w:pStyle w:val="Standard"/>
        <w:pBdr>
          <w:top w:val="single" w:sz="4" w:space="0" w:color="000000"/>
          <w:left w:val="single" w:sz="4" w:space="4" w:color="000000"/>
          <w:bottom w:val="single" w:sz="4" w:space="0" w:color="000000"/>
          <w:right w:val="single" w:sz="4" w:space="4" w:color="000000"/>
        </w:pBdr>
        <w:jc w:val="center"/>
        <w:rPr>
          <w:rFonts w:ascii="Calibri" w:hAnsi="Calibri" w:cs="Calibri"/>
          <w:b/>
          <w:bCs/>
          <w:color w:val="FF0000"/>
          <w:sz w:val="28"/>
          <w:szCs w:val="28"/>
        </w:rPr>
      </w:pPr>
      <w:r w:rsidRPr="00F71D76">
        <w:rPr>
          <w:rFonts w:ascii="Calibri" w:hAnsi="Calibri" w:cs="Calibri"/>
          <w:b/>
          <w:bCs/>
          <w:sz w:val="28"/>
          <w:szCs w:val="28"/>
        </w:rPr>
        <w:t xml:space="preserve">Znak </w:t>
      </w:r>
      <w:proofErr w:type="spellStart"/>
      <w:r w:rsidRPr="00F71D76">
        <w:rPr>
          <w:rFonts w:ascii="Calibri" w:hAnsi="Calibri" w:cs="Calibri"/>
          <w:b/>
          <w:bCs/>
          <w:sz w:val="28"/>
          <w:szCs w:val="28"/>
        </w:rPr>
        <w:t>sprawy</w:t>
      </w:r>
      <w:proofErr w:type="spellEnd"/>
      <w:r w:rsidRPr="00F71D76">
        <w:rPr>
          <w:rFonts w:ascii="Calibri" w:hAnsi="Calibri" w:cs="Calibri"/>
          <w:b/>
          <w:bCs/>
          <w:sz w:val="28"/>
          <w:szCs w:val="28"/>
        </w:rPr>
        <w:t xml:space="preserve">: </w:t>
      </w:r>
      <w:r w:rsidR="0014156E" w:rsidRPr="005C7FFB">
        <w:rPr>
          <w:rFonts w:ascii="Calibri" w:hAnsi="Calibri" w:cs="Calibri"/>
          <w:b/>
          <w:bCs/>
          <w:sz w:val="28"/>
          <w:szCs w:val="28"/>
        </w:rPr>
        <w:t>26</w:t>
      </w:r>
      <w:r w:rsidRPr="005C7FFB">
        <w:rPr>
          <w:rFonts w:ascii="Calibri" w:hAnsi="Calibri" w:cs="Calibri"/>
          <w:b/>
          <w:bCs/>
          <w:sz w:val="28"/>
          <w:szCs w:val="28"/>
        </w:rPr>
        <w:t>/</w:t>
      </w:r>
      <w:r w:rsidRPr="00F71D76">
        <w:rPr>
          <w:rFonts w:ascii="Calibri" w:hAnsi="Calibri" w:cs="Calibri"/>
          <w:b/>
          <w:bCs/>
          <w:sz w:val="28"/>
          <w:szCs w:val="28"/>
        </w:rPr>
        <w:t>2</w:t>
      </w:r>
      <w:r w:rsidR="00284276" w:rsidRPr="00F71D76">
        <w:rPr>
          <w:rFonts w:ascii="Calibri" w:hAnsi="Calibri" w:cs="Calibri"/>
          <w:b/>
          <w:bCs/>
          <w:sz w:val="28"/>
          <w:szCs w:val="28"/>
        </w:rPr>
        <w:t>3</w:t>
      </w:r>
      <w:r w:rsidRPr="00F71D76">
        <w:rPr>
          <w:rFonts w:ascii="Calibri" w:hAnsi="Calibri" w:cs="Calibri"/>
          <w:b/>
          <w:bCs/>
          <w:sz w:val="28"/>
          <w:szCs w:val="28"/>
        </w:rPr>
        <w:t>/ZP</w:t>
      </w:r>
    </w:p>
    <w:p w14:paraId="45727BCF" w14:textId="77777777" w:rsidR="00803B6A" w:rsidRPr="00F71D76" w:rsidRDefault="00803B6A">
      <w:pPr>
        <w:pStyle w:val="Standard"/>
        <w:rPr>
          <w:rFonts w:ascii="Garamond" w:hAnsi="Garamond" w:cs="Times New Roman"/>
          <w:b/>
          <w:bCs/>
          <w:i/>
          <w:iCs/>
          <w:color w:val="FF0000"/>
          <w:sz w:val="10"/>
          <w:szCs w:val="10"/>
        </w:rPr>
      </w:pPr>
    </w:p>
    <w:p w14:paraId="54047EAD" w14:textId="77777777" w:rsidR="00803B6A" w:rsidRPr="00F71D76" w:rsidRDefault="00803B6A">
      <w:pPr>
        <w:pStyle w:val="Standard"/>
        <w:rPr>
          <w:rFonts w:ascii="Garamond" w:hAnsi="Garamond" w:cs="Times New Roman"/>
          <w:b/>
          <w:bCs/>
          <w:i/>
          <w:iCs/>
          <w:color w:val="FF0000"/>
          <w:sz w:val="16"/>
          <w:szCs w:val="16"/>
        </w:rPr>
      </w:pPr>
    </w:p>
    <w:p w14:paraId="4B7CA1D1" w14:textId="77777777" w:rsidR="00803B6A" w:rsidRPr="00F71D76" w:rsidRDefault="00803B6A">
      <w:pPr>
        <w:pStyle w:val="Standard"/>
        <w:rPr>
          <w:rFonts w:ascii="Garamond" w:hAnsi="Garamond" w:cs="Times New Roman"/>
          <w:i/>
          <w:iCs/>
          <w:color w:val="FF0000"/>
          <w:sz w:val="16"/>
          <w:szCs w:val="16"/>
        </w:rPr>
      </w:pPr>
    </w:p>
    <w:p w14:paraId="0758A925" w14:textId="77777777" w:rsidR="00803B6A" w:rsidRPr="00F71D76" w:rsidRDefault="00803B6A">
      <w:pPr>
        <w:pStyle w:val="Standard"/>
        <w:rPr>
          <w:rFonts w:ascii="Garamond" w:hAnsi="Garamond" w:cs="Times New Roman"/>
          <w:i/>
          <w:iCs/>
          <w:color w:val="FF0000"/>
          <w:sz w:val="16"/>
          <w:szCs w:val="16"/>
        </w:rPr>
      </w:pPr>
    </w:p>
    <w:p w14:paraId="6F5D983A" w14:textId="77777777" w:rsidR="00803B6A" w:rsidRPr="00F71D76" w:rsidRDefault="00803B6A">
      <w:pPr>
        <w:pStyle w:val="Standard"/>
        <w:rPr>
          <w:rFonts w:ascii="Garamond" w:hAnsi="Garamond" w:cs="Times New Roman"/>
          <w:i/>
          <w:iCs/>
          <w:color w:val="FF0000"/>
          <w:sz w:val="16"/>
          <w:szCs w:val="16"/>
        </w:rPr>
      </w:pPr>
    </w:p>
    <w:p w14:paraId="15A5E7D7" w14:textId="77777777" w:rsidR="00284276" w:rsidRPr="00F71D76" w:rsidRDefault="00284276" w:rsidP="00284276">
      <w:pPr>
        <w:pStyle w:val="Standard"/>
        <w:jc w:val="center"/>
        <w:rPr>
          <w:rFonts w:ascii="Calibri" w:hAnsi="Calibri" w:cs="Calibri"/>
          <w:sz w:val="28"/>
          <w:szCs w:val="28"/>
        </w:rPr>
      </w:pPr>
      <w:r w:rsidRPr="00F71D76">
        <w:rPr>
          <w:rFonts w:ascii="Calibri" w:hAnsi="Calibri" w:cs="Calibri"/>
          <w:sz w:val="28"/>
          <w:szCs w:val="28"/>
        </w:rPr>
        <w:t>SPECYFIKACJA</w:t>
      </w:r>
    </w:p>
    <w:p w14:paraId="18BBE7D2" w14:textId="77777777" w:rsidR="00284276" w:rsidRPr="00F71D76" w:rsidRDefault="00284276" w:rsidP="00284276">
      <w:pPr>
        <w:pStyle w:val="Standard"/>
        <w:jc w:val="center"/>
        <w:rPr>
          <w:rFonts w:ascii="Calibri" w:hAnsi="Calibri" w:cs="Calibri"/>
          <w:sz w:val="28"/>
          <w:szCs w:val="28"/>
        </w:rPr>
      </w:pPr>
      <w:r w:rsidRPr="00F71D76">
        <w:rPr>
          <w:rFonts w:ascii="Calibri" w:hAnsi="Calibri" w:cs="Calibri"/>
          <w:sz w:val="28"/>
          <w:szCs w:val="28"/>
        </w:rPr>
        <w:t>WARUNKÓW ZAMÓWIENIA</w:t>
      </w:r>
    </w:p>
    <w:p w14:paraId="7BB9146C" w14:textId="77777777" w:rsidR="00284276" w:rsidRPr="00F71D76" w:rsidRDefault="00284276" w:rsidP="00284276">
      <w:pPr>
        <w:pStyle w:val="Standard"/>
        <w:rPr>
          <w:rFonts w:ascii="Calibri" w:hAnsi="Calibri" w:cs="Calibri"/>
          <w:i/>
          <w:iCs/>
        </w:rPr>
      </w:pPr>
    </w:p>
    <w:p w14:paraId="06515AEC" w14:textId="77777777" w:rsidR="00284276" w:rsidRPr="00F71D76" w:rsidRDefault="00284276" w:rsidP="00284276">
      <w:pPr>
        <w:pStyle w:val="Standard"/>
        <w:rPr>
          <w:rFonts w:ascii="Calibri" w:hAnsi="Calibri" w:cs="Calibri"/>
          <w:i/>
          <w:iCs/>
        </w:rPr>
      </w:pPr>
    </w:p>
    <w:p w14:paraId="47129AEE" w14:textId="77777777" w:rsidR="00284276" w:rsidRPr="00F71D76" w:rsidRDefault="00284276" w:rsidP="00284276">
      <w:pPr>
        <w:pStyle w:val="Standard"/>
        <w:tabs>
          <w:tab w:val="left" w:pos="0"/>
        </w:tabs>
        <w:rPr>
          <w:rFonts w:ascii="Calibri" w:hAnsi="Calibri" w:cs="Calibri"/>
        </w:rPr>
      </w:pPr>
    </w:p>
    <w:p w14:paraId="2FCE7ACC" w14:textId="77777777" w:rsidR="00284276" w:rsidRPr="00F71D76" w:rsidRDefault="00284276" w:rsidP="00284276">
      <w:pPr>
        <w:pStyle w:val="Standard"/>
        <w:tabs>
          <w:tab w:val="left" w:pos="0"/>
        </w:tabs>
        <w:jc w:val="center"/>
        <w:rPr>
          <w:rFonts w:ascii="Calibri" w:hAnsi="Calibri" w:cs="Calibri"/>
          <w:b/>
          <w:bCs/>
        </w:rPr>
      </w:pPr>
    </w:p>
    <w:p w14:paraId="1F49B1E3" w14:textId="77777777" w:rsidR="00284276" w:rsidRPr="00F71D76" w:rsidRDefault="00284276" w:rsidP="00284276">
      <w:pPr>
        <w:pStyle w:val="Standard"/>
        <w:rPr>
          <w:rFonts w:ascii="Calibri" w:hAnsi="Calibri" w:cs="Calibri"/>
        </w:rPr>
      </w:pPr>
      <w:r w:rsidRPr="00F71D76">
        <w:rPr>
          <w:rFonts w:ascii="Calibri" w:hAnsi="Calibri" w:cs="Calibri"/>
        </w:rPr>
        <w:tab/>
      </w:r>
      <w:r w:rsidRPr="00F71D76">
        <w:rPr>
          <w:rFonts w:ascii="Calibri" w:hAnsi="Calibri" w:cs="Calibri"/>
        </w:rPr>
        <w:tab/>
      </w:r>
      <w:r w:rsidRPr="00F71D76">
        <w:rPr>
          <w:rFonts w:ascii="Calibri" w:hAnsi="Calibri" w:cs="Calibri"/>
        </w:rPr>
        <w:tab/>
      </w:r>
      <w:r w:rsidRPr="00F71D76">
        <w:rPr>
          <w:rFonts w:ascii="Calibri" w:hAnsi="Calibri" w:cs="Calibri"/>
        </w:rPr>
        <w:tab/>
      </w:r>
      <w:r w:rsidRPr="00F71D76">
        <w:rPr>
          <w:rFonts w:ascii="Calibri" w:hAnsi="Calibri" w:cs="Calibri"/>
        </w:rPr>
        <w:tab/>
      </w:r>
      <w:r w:rsidRPr="00F71D76">
        <w:rPr>
          <w:rFonts w:ascii="Calibri" w:hAnsi="Calibri" w:cs="Calibri"/>
        </w:rPr>
        <w:tab/>
      </w:r>
      <w:r w:rsidRPr="00F71D76">
        <w:rPr>
          <w:rFonts w:ascii="Calibri" w:hAnsi="Calibri" w:cs="Calibri"/>
        </w:rPr>
        <w:tab/>
        <w:t>Zatwierdził:</w:t>
      </w:r>
    </w:p>
    <w:p w14:paraId="693A19C5" w14:textId="77777777" w:rsidR="00284276" w:rsidRPr="00F71D76" w:rsidRDefault="00284276" w:rsidP="00284276">
      <w:pPr>
        <w:pStyle w:val="Standard"/>
        <w:rPr>
          <w:rFonts w:ascii="Calibri" w:hAnsi="Calibri" w:cs="Calibri"/>
        </w:rPr>
      </w:pPr>
    </w:p>
    <w:p w14:paraId="74FB7F44" w14:textId="706931DF" w:rsidR="00284276" w:rsidRPr="00F71D76" w:rsidRDefault="00284276" w:rsidP="00284276">
      <w:pPr>
        <w:pStyle w:val="Standard"/>
        <w:rPr>
          <w:rFonts w:ascii="Calibri" w:hAnsi="Calibri" w:cs="Calibri"/>
        </w:rPr>
      </w:pPr>
      <w:r w:rsidRPr="00F71D76">
        <w:rPr>
          <w:rFonts w:ascii="Calibri" w:hAnsi="Calibri" w:cs="Calibri"/>
        </w:rPr>
        <w:tab/>
      </w:r>
      <w:r w:rsidRPr="00F71D76">
        <w:rPr>
          <w:rFonts w:ascii="Calibri" w:hAnsi="Calibri" w:cs="Calibri"/>
        </w:rPr>
        <w:tab/>
      </w:r>
      <w:r w:rsidRPr="00F71D76">
        <w:rPr>
          <w:rFonts w:ascii="Calibri" w:hAnsi="Calibri" w:cs="Calibri"/>
        </w:rPr>
        <w:tab/>
      </w:r>
      <w:r w:rsidRPr="00F71D76">
        <w:rPr>
          <w:rFonts w:ascii="Calibri" w:hAnsi="Calibri" w:cs="Calibri"/>
        </w:rPr>
        <w:tab/>
      </w:r>
      <w:r w:rsidRPr="00F71D76">
        <w:rPr>
          <w:rFonts w:ascii="Calibri" w:hAnsi="Calibri" w:cs="Calibri"/>
        </w:rPr>
        <w:tab/>
      </w:r>
      <w:r w:rsidRPr="00F71D76">
        <w:rPr>
          <w:rFonts w:ascii="Calibri" w:hAnsi="Calibri" w:cs="Calibri"/>
        </w:rPr>
        <w:tab/>
      </w:r>
      <w:r w:rsidRPr="00F71D76">
        <w:rPr>
          <w:rFonts w:ascii="Calibri" w:hAnsi="Calibri" w:cs="Calibri"/>
        </w:rPr>
        <w:tab/>
        <w:t xml:space="preserve">             </w:t>
      </w:r>
      <w:proofErr w:type="spellStart"/>
      <w:r w:rsidR="00255309">
        <w:rPr>
          <w:rFonts w:ascii="Calibri" w:hAnsi="Calibri" w:cs="Calibri"/>
        </w:rPr>
        <w:t>p.o.</w:t>
      </w:r>
      <w:proofErr w:type="spellEnd"/>
      <w:r w:rsidRPr="00F71D76">
        <w:rPr>
          <w:rFonts w:ascii="Calibri" w:hAnsi="Calibri" w:cs="Calibri"/>
        </w:rPr>
        <w:t xml:space="preserve"> Dyrektor</w:t>
      </w:r>
      <w:r w:rsidR="00DB11A0">
        <w:rPr>
          <w:rFonts w:ascii="Calibri" w:hAnsi="Calibri" w:cs="Calibri"/>
        </w:rPr>
        <w:t>a</w:t>
      </w:r>
      <w:r w:rsidRPr="00F71D76">
        <w:rPr>
          <w:rFonts w:ascii="Calibri" w:hAnsi="Calibri" w:cs="Calibri"/>
        </w:rPr>
        <w:t xml:space="preserve"> </w:t>
      </w:r>
    </w:p>
    <w:p w14:paraId="6F4E58B3" w14:textId="77777777" w:rsidR="00284276" w:rsidRPr="00F71D76" w:rsidRDefault="00284276" w:rsidP="00284276">
      <w:pPr>
        <w:pStyle w:val="Standard"/>
        <w:ind w:left="4254" w:firstLine="709"/>
        <w:rPr>
          <w:rFonts w:ascii="Calibri" w:hAnsi="Calibri" w:cs="Calibri"/>
        </w:rPr>
      </w:pPr>
      <w:proofErr w:type="spellStart"/>
      <w:r w:rsidRPr="00F71D76">
        <w:rPr>
          <w:rFonts w:ascii="Calibri" w:hAnsi="Calibri" w:cs="Calibri"/>
        </w:rPr>
        <w:t>Zespołu</w:t>
      </w:r>
      <w:proofErr w:type="spellEnd"/>
      <w:r w:rsidRPr="00F71D76">
        <w:rPr>
          <w:rFonts w:ascii="Calibri" w:hAnsi="Calibri" w:cs="Calibri"/>
        </w:rPr>
        <w:t xml:space="preserve"> Opieki Zdrowotnej </w:t>
      </w:r>
    </w:p>
    <w:p w14:paraId="2BADB4C1" w14:textId="77777777" w:rsidR="00284276" w:rsidRPr="00F71D76" w:rsidRDefault="00284276" w:rsidP="00284276">
      <w:pPr>
        <w:pStyle w:val="Standard"/>
        <w:ind w:left="4254" w:firstLine="709"/>
        <w:rPr>
          <w:rFonts w:ascii="Calibri" w:hAnsi="Calibri" w:cs="Calibri"/>
        </w:rPr>
      </w:pPr>
      <w:r w:rsidRPr="00F71D76">
        <w:rPr>
          <w:rFonts w:ascii="Calibri" w:hAnsi="Calibri" w:cs="Calibri"/>
        </w:rPr>
        <w:t xml:space="preserve"> w Dąbrowie Tarnowskiej</w:t>
      </w:r>
    </w:p>
    <w:p w14:paraId="41FC0EFA" w14:textId="77777777" w:rsidR="00284276" w:rsidRPr="00F71D76" w:rsidRDefault="00284276" w:rsidP="00284276">
      <w:pPr>
        <w:pStyle w:val="Standard"/>
        <w:ind w:left="4963"/>
        <w:rPr>
          <w:rFonts w:ascii="Calibri" w:hAnsi="Calibri" w:cs="Calibri"/>
          <w:i/>
        </w:rPr>
      </w:pPr>
      <w:r w:rsidRPr="00F71D76">
        <w:rPr>
          <w:rFonts w:ascii="Calibri" w:hAnsi="Calibri" w:cs="Calibri"/>
          <w:i/>
        </w:rPr>
        <w:t xml:space="preserve">            </w:t>
      </w:r>
    </w:p>
    <w:p w14:paraId="4DD1B8D0" w14:textId="77777777" w:rsidR="00284276" w:rsidRPr="00F71D76" w:rsidRDefault="00284276" w:rsidP="00284276">
      <w:pPr>
        <w:pStyle w:val="Standard"/>
        <w:ind w:left="4963"/>
        <w:rPr>
          <w:rFonts w:ascii="Calibri" w:hAnsi="Calibri" w:cs="Calibri"/>
          <w:i/>
        </w:rPr>
      </w:pPr>
    </w:p>
    <w:p w14:paraId="01ABE473" w14:textId="77777777" w:rsidR="00284276" w:rsidRPr="00F71D76" w:rsidRDefault="00284276" w:rsidP="00284276">
      <w:pPr>
        <w:pStyle w:val="Standard"/>
        <w:ind w:left="4963"/>
        <w:rPr>
          <w:rFonts w:ascii="Calibri" w:hAnsi="Calibri" w:cs="Calibri"/>
          <w:i/>
        </w:rPr>
      </w:pPr>
    </w:p>
    <w:p w14:paraId="3A67BDEF" w14:textId="77777777" w:rsidR="00284276" w:rsidRPr="00F71D76" w:rsidRDefault="00284276" w:rsidP="00284276">
      <w:pPr>
        <w:pStyle w:val="Standard"/>
        <w:ind w:left="4963"/>
        <w:rPr>
          <w:rFonts w:ascii="Calibri" w:hAnsi="Calibri" w:cs="Calibri"/>
          <w:i/>
        </w:rPr>
      </w:pPr>
      <w:r w:rsidRPr="00F71D76">
        <w:rPr>
          <w:rFonts w:ascii="Calibri" w:hAnsi="Calibri" w:cs="Calibri"/>
          <w:i/>
        </w:rPr>
        <w:t xml:space="preserve">     (podpis elektroniczny)</w:t>
      </w:r>
    </w:p>
    <w:p w14:paraId="38EE4F78" w14:textId="77777777" w:rsidR="00284276" w:rsidRPr="00F71D76" w:rsidRDefault="00284276" w:rsidP="00284276">
      <w:pPr>
        <w:pStyle w:val="Standard"/>
        <w:rPr>
          <w:rFonts w:ascii="Calibri" w:hAnsi="Calibri" w:cs="Calibri"/>
          <w:color w:val="FF0000"/>
        </w:rPr>
      </w:pPr>
    </w:p>
    <w:p w14:paraId="296B90AD" w14:textId="15A5D858" w:rsidR="00284276" w:rsidRDefault="00284276" w:rsidP="00284276">
      <w:pPr>
        <w:pStyle w:val="Standard"/>
        <w:rPr>
          <w:rFonts w:ascii="Calibri" w:hAnsi="Calibri" w:cs="Calibri"/>
        </w:rPr>
      </w:pPr>
      <w:r w:rsidRPr="00F71D76">
        <w:rPr>
          <w:rFonts w:ascii="Calibri" w:hAnsi="Calibri" w:cs="Calibri"/>
          <w:color w:val="FF0000"/>
        </w:rPr>
        <w:tab/>
      </w:r>
      <w:r w:rsidRPr="00F71D76">
        <w:rPr>
          <w:rFonts w:ascii="Calibri" w:hAnsi="Calibri" w:cs="Calibri"/>
          <w:color w:val="FF0000"/>
        </w:rPr>
        <w:tab/>
      </w:r>
      <w:r w:rsidRPr="00F71D76">
        <w:rPr>
          <w:rFonts w:ascii="Calibri" w:hAnsi="Calibri" w:cs="Calibri"/>
          <w:color w:val="FF0000"/>
        </w:rPr>
        <w:tab/>
      </w:r>
      <w:r w:rsidRPr="00F71D76">
        <w:rPr>
          <w:rFonts w:ascii="Calibri" w:hAnsi="Calibri" w:cs="Calibri"/>
          <w:color w:val="FF0000"/>
        </w:rPr>
        <w:tab/>
      </w:r>
      <w:r w:rsidRPr="00F71D76">
        <w:rPr>
          <w:rFonts w:ascii="Calibri" w:hAnsi="Calibri" w:cs="Calibri"/>
          <w:color w:val="FF0000"/>
        </w:rPr>
        <w:tab/>
      </w:r>
      <w:r w:rsidRPr="00F71D76">
        <w:rPr>
          <w:rFonts w:ascii="Calibri" w:hAnsi="Calibri" w:cs="Calibri"/>
          <w:color w:val="FF0000"/>
        </w:rPr>
        <w:tab/>
      </w:r>
      <w:r w:rsidRPr="00F71D76">
        <w:rPr>
          <w:rFonts w:ascii="Calibri" w:hAnsi="Calibri" w:cs="Calibri"/>
          <w:color w:val="FF0000"/>
        </w:rPr>
        <w:tab/>
      </w:r>
      <w:r w:rsidR="00954279" w:rsidRPr="00F71D76">
        <w:rPr>
          <w:rFonts w:ascii="Calibri" w:hAnsi="Calibri" w:cs="Calibri"/>
        </w:rPr>
        <w:t xml:space="preserve">Dąbrowa Tarnowska </w:t>
      </w:r>
      <w:r w:rsidR="00B0557A" w:rsidRPr="00B0557A">
        <w:rPr>
          <w:rFonts w:ascii="Calibri" w:hAnsi="Calibri" w:cs="Calibri"/>
        </w:rPr>
        <w:t>21</w:t>
      </w:r>
      <w:r w:rsidR="009D494F" w:rsidRPr="00B0557A">
        <w:rPr>
          <w:rFonts w:ascii="Calibri" w:hAnsi="Calibri" w:cs="Calibri"/>
        </w:rPr>
        <w:t>.</w:t>
      </w:r>
      <w:r w:rsidR="009D494F" w:rsidRPr="005C7FFB">
        <w:rPr>
          <w:rFonts w:ascii="Calibri" w:hAnsi="Calibri" w:cs="Calibri"/>
        </w:rPr>
        <w:t>11</w:t>
      </w:r>
      <w:r w:rsidRPr="009D494F">
        <w:rPr>
          <w:rFonts w:ascii="Calibri" w:hAnsi="Calibri" w:cs="Calibri"/>
        </w:rPr>
        <w:t>.</w:t>
      </w:r>
      <w:r w:rsidRPr="00F71D76">
        <w:rPr>
          <w:rFonts w:ascii="Calibri" w:hAnsi="Calibri" w:cs="Calibri"/>
        </w:rPr>
        <w:t>2023 r.</w:t>
      </w:r>
    </w:p>
    <w:p w14:paraId="599587EE" w14:textId="77777777" w:rsidR="00255309" w:rsidRDefault="00255309" w:rsidP="00284276">
      <w:pPr>
        <w:pStyle w:val="Standard"/>
        <w:rPr>
          <w:rFonts w:ascii="Calibri" w:hAnsi="Calibri" w:cs="Calibri"/>
          <w:color w:val="FF0000"/>
        </w:rPr>
      </w:pPr>
    </w:p>
    <w:p w14:paraId="34225710" w14:textId="77777777" w:rsidR="00361384" w:rsidRDefault="00361384" w:rsidP="00284276">
      <w:pPr>
        <w:pStyle w:val="Standard"/>
        <w:rPr>
          <w:rFonts w:ascii="Calibri" w:hAnsi="Calibri" w:cs="Calibri"/>
          <w:color w:val="FF0000"/>
        </w:rPr>
      </w:pPr>
    </w:p>
    <w:p w14:paraId="23AD219A" w14:textId="77777777" w:rsidR="00DC5477" w:rsidRPr="00F71D76" w:rsidRDefault="00DC5477" w:rsidP="00284276">
      <w:pPr>
        <w:pStyle w:val="Standard"/>
        <w:rPr>
          <w:rFonts w:ascii="Calibri" w:hAnsi="Calibri" w:cs="Calibri"/>
          <w:color w:val="FF0000"/>
        </w:rPr>
      </w:pPr>
    </w:p>
    <w:tbl>
      <w:tblPr>
        <w:tblStyle w:val="Tabela-Siatka"/>
        <w:tblW w:w="0" w:type="auto"/>
        <w:tblLook w:val="04A0" w:firstRow="1" w:lastRow="0" w:firstColumn="1" w:lastColumn="0" w:noHBand="0" w:noVBand="1"/>
      </w:tblPr>
      <w:tblGrid>
        <w:gridCol w:w="9616"/>
      </w:tblGrid>
      <w:tr w:rsidR="00F71D76" w:rsidRPr="00F71D76" w14:paraId="5717C096" w14:textId="77777777" w:rsidTr="00251209">
        <w:tc>
          <w:tcPr>
            <w:tcW w:w="9616" w:type="dxa"/>
            <w:shd w:val="clear" w:color="auto" w:fill="D9D9D9" w:themeFill="background1" w:themeFillShade="D9"/>
          </w:tcPr>
          <w:p w14:paraId="78545A43" w14:textId="77777777" w:rsidR="00284276" w:rsidRPr="00F71D76" w:rsidRDefault="00284276" w:rsidP="00251209">
            <w:pPr>
              <w:pStyle w:val="Standard"/>
              <w:rPr>
                <w:rFonts w:ascii="Calibri" w:hAnsi="Calibri" w:cs="Calibri"/>
                <w:b/>
                <w:bCs/>
              </w:rPr>
            </w:pPr>
            <w:r w:rsidRPr="00F71D76">
              <w:rPr>
                <w:rFonts w:ascii="Calibri" w:hAnsi="Calibri" w:cs="Calibri"/>
                <w:b/>
                <w:bCs/>
              </w:rPr>
              <w:lastRenderedPageBreak/>
              <w:t xml:space="preserve">I. </w:t>
            </w:r>
            <w:r w:rsidRPr="00F71D76">
              <w:rPr>
                <w:rFonts w:ascii="Calibri" w:hAnsi="Calibri" w:cs="Calibri"/>
                <w:b/>
                <w:bCs/>
                <w:sz w:val="20"/>
              </w:rPr>
              <w:t>NAZWA ORAZ ADRES ZAMAWIAJĄCEGO</w:t>
            </w:r>
          </w:p>
        </w:tc>
      </w:tr>
    </w:tbl>
    <w:p w14:paraId="45442B42" w14:textId="77777777" w:rsidR="00284276" w:rsidRPr="00F71D76" w:rsidRDefault="00284276" w:rsidP="00284276">
      <w:pPr>
        <w:pStyle w:val="Standard"/>
        <w:rPr>
          <w:rFonts w:ascii="Calibri" w:hAnsi="Calibri" w:cs="Calibri"/>
        </w:rPr>
      </w:pPr>
      <w:r w:rsidRPr="00F71D76">
        <w:rPr>
          <w:rFonts w:ascii="Calibri" w:hAnsi="Calibri" w:cs="Calibri"/>
        </w:rPr>
        <w:t>Zespół Opieki Zdrowotnej</w:t>
      </w:r>
    </w:p>
    <w:p w14:paraId="633C6AFA" w14:textId="77777777" w:rsidR="00284276" w:rsidRPr="00F71D76" w:rsidRDefault="00284276" w:rsidP="00284276">
      <w:pPr>
        <w:pStyle w:val="Standard"/>
        <w:rPr>
          <w:rFonts w:ascii="Calibri" w:hAnsi="Calibri" w:cs="Calibri"/>
        </w:rPr>
      </w:pPr>
      <w:r w:rsidRPr="00F71D76">
        <w:rPr>
          <w:rFonts w:ascii="Calibri" w:hAnsi="Calibri" w:cs="Calibri"/>
        </w:rPr>
        <w:t>w Dąbrowie Tarnowskiej</w:t>
      </w:r>
    </w:p>
    <w:p w14:paraId="1FE0D728" w14:textId="77777777" w:rsidR="00284276" w:rsidRPr="00F71D76" w:rsidRDefault="00284276" w:rsidP="00284276">
      <w:pPr>
        <w:pStyle w:val="Standard"/>
        <w:rPr>
          <w:rFonts w:ascii="Calibri" w:hAnsi="Calibri" w:cs="Calibri"/>
        </w:rPr>
      </w:pPr>
      <w:r w:rsidRPr="00F71D76">
        <w:rPr>
          <w:rFonts w:ascii="Calibri" w:hAnsi="Calibri" w:cs="Calibri"/>
        </w:rPr>
        <w:t>ul. Szpitalna 1, 33-200 Dąbrowa Tarnowska</w:t>
      </w:r>
    </w:p>
    <w:p w14:paraId="0FAAE74F" w14:textId="77777777" w:rsidR="00284276" w:rsidRPr="00F71D76" w:rsidRDefault="00284276" w:rsidP="00284276">
      <w:pPr>
        <w:pStyle w:val="Standard"/>
        <w:jc w:val="both"/>
        <w:rPr>
          <w:rFonts w:ascii="Calibri" w:hAnsi="Calibri" w:cs="Calibri"/>
        </w:rPr>
      </w:pPr>
      <w:r w:rsidRPr="00F71D76">
        <w:rPr>
          <w:rFonts w:ascii="Calibri" w:hAnsi="Calibri" w:cs="Calibri"/>
        </w:rPr>
        <w:t>tel. 14 64 43 245</w:t>
      </w:r>
    </w:p>
    <w:p w14:paraId="2A788A02" w14:textId="77777777" w:rsidR="00284276" w:rsidRPr="00F71D76" w:rsidRDefault="00284276" w:rsidP="00284276">
      <w:pPr>
        <w:pStyle w:val="Standard"/>
        <w:rPr>
          <w:rFonts w:ascii="Calibri" w:hAnsi="Calibri" w:cs="Calibri"/>
        </w:rPr>
      </w:pPr>
      <w:r w:rsidRPr="00F71D76">
        <w:rPr>
          <w:rFonts w:ascii="Calibri" w:hAnsi="Calibri" w:cs="Calibri"/>
        </w:rPr>
        <w:t xml:space="preserve">Strona internetowa: </w:t>
      </w:r>
      <w:hyperlink r:id="rId8" w:history="1">
        <w:r w:rsidRPr="00F71D76">
          <w:rPr>
            <w:rStyle w:val="Internetlink"/>
            <w:rFonts w:ascii="Calibri" w:hAnsi="Calibri" w:cs="Calibri"/>
            <w:color w:val="auto"/>
          </w:rPr>
          <w:t>www.zozdt.pl</w:t>
        </w:r>
      </w:hyperlink>
    </w:p>
    <w:p w14:paraId="6D532D11" w14:textId="77777777" w:rsidR="00284276" w:rsidRDefault="00284276" w:rsidP="00284276">
      <w:pPr>
        <w:pStyle w:val="Standard"/>
        <w:rPr>
          <w:rStyle w:val="Internetlink"/>
          <w:rFonts w:ascii="Calibri" w:hAnsi="Calibri" w:cs="Calibri"/>
          <w:color w:val="auto"/>
        </w:rPr>
      </w:pPr>
      <w:r w:rsidRPr="00F71D76">
        <w:rPr>
          <w:rFonts w:ascii="Calibri" w:hAnsi="Calibri" w:cs="Calibri"/>
        </w:rPr>
        <w:t xml:space="preserve">e-mail: </w:t>
      </w:r>
      <w:hyperlink r:id="rId9" w:history="1">
        <w:r w:rsidRPr="00F71D76">
          <w:rPr>
            <w:rStyle w:val="Internetlink"/>
            <w:rFonts w:ascii="Calibri" w:hAnsi="Calibri" w:cs="Calibri"/>
            <w:color w:val="auto"/>
          </w:rPr>
          <w:t>dzp@zozdt.pl</w:t>
        </w:r>
      </w:hyperlink>
    </w:p>
    <w:p w14:paraId="5108FB10" w14:textId="6D677A01" w:rsidR="00255309" w:rsidRPr="00DC5477" w:rsidRDefault="00255309" w:rsidP="00255309">
      <w:pPr>
        <w:pStyle w:val="Standard"/>
        <w:rPr>
          <w:rFonts w:ascii="Calibri" w:hAnsi="Calibri" w:cs="Calibri"/>
        </w:rPr>
      </w:pPr>
      <w:r w:rsidRPr="00DC5477">
        <w:rPr>
          <w:rFonts w:ascii="Calibri" w:hAnsi="Calibri" w:cs="Calibri"/>
        </w:rPr>
        <w:t>adres strony internetowej prowadzonego postępowania: https://platformazakupowa.pl/pn/</w:t>
      </w:r>
      <w:r w:rsidR="00297DB7" w:rsidRPr="00DC5477">
        <w:rPr>
          <w:rFonts w:ascii="Calibri" w:hAnsi="Calibri" w:cs="Calibri"/>
        </w:rPr>
        <w:t>zozdt</w:t>
      </w:r>
    </w:p>
    <w:p w14:paraId="2AF4C3D0" w14:textId="77777777" w:rsidR="00284276" w:rsidRPr="00F71D76" w:rsidRDefault="00284276" w:rsidP="00284276">
      <w:pPr>
        <w:pStyle w:val="Standard"/>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70"/>
      </w:tblGrid>
      <w:tr w:rsidR="00F71D76" w:rsidRPr="00F71D76" w14:paraId="6A9DD3E3" w14:textId="77777777" w:rsidTr="00251209">
        <w:tc>
          <w:tcPr>
            <w:tcW w:w="9770" w:type="dxa"/>
            <w:shd w:val="clear" w:color="auto" w:fill="D9D9D9" w:themeFill="background1" w:themeFillShade="D9"/>
          </w:tcPr>
          <w:p w14:paraId="0B08C5ED" w14:textId="26F964EC" w:rsidR="00284276" w:rsidRPr="00F71D76" w:rsidRDefault="00284276" w:rsidP="00251209">
            <w:pPr>
              <w:pStyle w:val="Standard"/>
              <w:jc w:val="both"/>
              <w:rPr>
                <w:rFonts w:ascii="Calibri" w:hAnsi="Calibri" w:cs="Calibri"/>
                <w:b/>
                <w:bCs/>
              </w:rPr>
            </w:pPr>
            <w:r w:rsidRPr="00F71D76">
              <w:rPr>
                <w:rFonts w:ascii="Calibri" w:hAnsi="Calibri" w:cs="Calibri"/>
                <w:b/>
                <w:bCs/>
              </w:rPr>
              <w:t xml:space="preserve">II. </w:t>
            </w:r>
            <w:r w:rsidRPr="00F71D76">
              <w:rPr>
                <w:rFonts w:ascii="Calibri" w:hAnsi="Calibri" w:cs="Calibri"/>
                <w:b/>
                <w:bCs/>
                <w:sz w:val="20"/>
              </w:rPr>
              <w:t xml:space="preserve">ADRES STRONY INTERNETOWEJ, NA KTÓREJ UDOSTĘPNIANE BĘDĄ ZMIANY I WYJAŚNIENIA TREŚCI SWZ </w:t>
            </w:r>
            <w:r w:rsidR="00CB1F06" w:rsidRPr="00F71D76">
              <w:rPr>
                <w:rFonts w:ascii="Calibri" w:hAnsi="Calibri" w:cs="Calibri"/>
                <w:b/>
                <w:bCs/>
                <w:sz w:val="20"/>
              </w:rPr>
              <w:br/>
            </w:r>
            <w:r w:rsidRPr="00F71D76">
              <w:rPr>
                <w:rFonts w:ascii="Calibri" w:hAnsi="Calibri" w:cs="Calibri"/>
                <w:b/>
                <w:bCs/>
                <w:sz w:val="20"/>
              </w:rPr>
              <w:t>ORAZ INNE DOKUMENTY ZAMÓWIENIA BEZPOŚREDNIO ZWIĄZANE Z POSTĘPOWANIEM O UDZIELENIE</w:t>
            </w:r>
            <w:r w:rsidR="00CB1F06" w:rsidRPr="00F71D76">
              <w:rPr>
                <w:rFonts w:ascii="Calibri" w:hAnsi="Calibri" w:cs="Calibri"/>
                <w:b/>
                <w:bCs/>
                <w:sz w:val="20"/>
              </w:rPr>
              <w:t xml:space="preserve"> </w:t>
            </w:r>
            <w:r w:rsidRPr="00F71D76">
              <w:rPr>
                <w:rFonts w:ascii="Calibri" w:hAnsi="Calibri" w:cs="Calibri"/>
                <w:b/>
                <w:bCs/>
                <w:sz w:val="20"/>
              </w:rPr>
              <w:t>ZAMÓWIENIA</w:t>
            </w:r>
          </w:p>
        </w:tc>
      </w:tr>
    </w:tbl>
    <w:p w14:paraId="190104C9" w14:textId="674FF031" w:rsidR="00284276" w:rsidRPr="00255309" w:rsidRDefault="00284276" w:rsidP="00255309">
      <w:pPr>
        <w:pStyle w:val="Textbody"/>
        <w:spacing w:after="0" w:line="240" w:lineRule="auto"/>
        <w:jc w:val="both"/>
        <w:rPr>
          <w:rFonts w:ascii="Calibri" w:hAnsi="Calibri" w:cs="Calibri"/>
        </w:rPr>
      </w:pPr>
      <w:r w:rsidRPr="00F71D76">
        <w:rPr>
          <w:rFonts w:ascii="Calibri" w:hAnsi="Calibri" w:cs="Calibri"/>
        </w:rPr>
        <w:t xml:space="preserve">Postępowanie o udzielenie zamówienia publicznego jest prowadzone na elektronicznej Platformie Zakupowej </w:t>
      </w:r>
      <w:proofErr w:type="spellStart"/>
      <w:r w:rsidRPr="00F71D76">
        <w:rPr>
          <w:rFonts w:ascii="Calibri" w:hAnsi="Calibri" w:cs="Calibri"/>
        </w:rPr>
        <w:t>zwanej</w:t>
      </w:r>
      <w:proofErr w:type="spellEnd"/>
      <w:r w:rsidRPr="00F71D76">
        <w:rPr>
          <w:rFonts w:ascii="Calibri" w:hAnsi="Calibri" w:cs="Calibri"/>
        </w:rPr>
        <w:t xml:space="preserve"> dalej “</w:t>
      </w:r>
      <w:proofErr w:type="spellStart"/>
      <w:r w:rsidRPr="00F71D76">
        <w:rPr>
          <w:rFonts w:ascii="Calibri" w:hAnsi="Calibri" w:cs="Calibri"/>
        </w:rPr>
        <w:t>Platformą</w:t>
      </w:r>
      <w:proofErr w:type="spellEnd"/>
      <w:r w:rsidRPr="00F71D76">
        <w:rPr>
          <w:rFonts w:ascii="Calibri" w:hAnsi="Calibri" w:cs="Calibri"/>
        </w:rPr>
        <w:t xml:space="preserve">” pod </w:t>
      </w:r>
      <w:proofErr w:type="spellStart"/>
      <w:r w:rsidRPr="00F71D76">
        <w:rPr>
          <w:rFonts w:ascii="Calibri" w:hAnsi="Calibri" w:cs="Calibri"/>
        </w:rPr>
        <w:t>adresem</w:t>
      </w:r>
      <w:proofErr w:type="spellEnd"/>
      <w:r w:rsidRPr="00DC5477">
        <w:rPr>
          <w:rFonts w:ascii="Calibri" w:hAnsi="Calibri" w:cs="Calibri"/>
        </w:rPr>
        <w:t>:</w:t>
      </w:r>
      <w:r w:rsidR="00255309" w:rsidRPr="00DC5477">
        <w:rPr>
          <w:rFonts w:ascii="Calibri" w:hAnsi="Calibri" w:cs="Calibri"/>
        </w:rPr>
        <w:t xml:space="preserve"> </w:t>
      </w:r>
      <w:r w:rsidR="00255309" w:rsidRPr="00DC5477">
        <w:rPr>
          <w:rFonts w:asciiTheme="minorHAnsi" w:hAnsiTheme="minorHAnsi" w:cstheme="minorHAnsi"/>
        </w:rPr>
        <w:t>https://platformazakupowa.pl/pn/</w:t>
      </w:r>
      <w:r w:rsidR="00297DB7" w:rsidRPr="00DC5477">
        <w:rPr>
          <w:rFonts w:ascii="Calibri" w:hAnsi="Calibri" w:cs="Calibri"/>
        </w:rPr>
        <w:t>zozdt</w:t>
      </w:r>
    </w:p>
    <w:tbl>
      <w:tblPr>
        <w:tblStyle w:val="Tabela-Siatka"/>
        <w:tblW w:w="0" w:type="auto"/>
        <w:shd w:val="clear" w:color="auto" w:fill="D9D9D9" w:themeFill="background1" w:themeFillShade="D9"/>
        <w:tblLook w:val="04A0" w:firstRow="1" w:lastRow="0" w:firstColumn="1" w:lastColumn="0" w:noHBand="0" w:noVBand="1"/>
      </w:tblPr>
      <w:tblGrid>
        <w:gridCol w:w="9620"/>
      </w:tblGrid>
      <w:tr w:rsidR="00F71D76" w:rsidRPr="00F71D76" w14:paraId="33973C6E" w14:textId="77777777" w:rsidTr="00FC5A71">
        <w:tc>
          <w:tcPr>
            <w:tcW w:w="9620" w:type="dxa"/>
            <w:shd w:val="clear" w:color="auto" w:fill="D9D9D9" w:themeFill="background1" w:themeFillShade="D9"/>
          </w:tcPr>
          <w:p w14:paraId="57214D16" w14:textId="77777777" w:rsidR="00284276" w:rsidRPr="00F71D76" w:rsidRDefault="00284276" w:rsidP="00251209">
            <w:pPr>
              <w:pStyle w:val="Standard"/>
              <w:rPr>
                <w:rFonts w:ascii="Calibri" w:hAnsi="Calibri" w:cs="Calibri"/>
                <w:b/>
                <w:bCs/>
                <w:sz w:val="20"/>
              </w:rPr>
            </w:pPr>
            <w:r w:rsidRPr="00F71D76">
              <w:rPr>
                <w:rFonts w:ascii="Calibri" w:hAnsi="Calibri" w:cs="Calibri"/>
                <w:b/>
                <w:bCs/>
              </w:rPr>
              <w:t>III</w:t>
            </w:r>
            <w:r w:rsidRPr="00F71D76">
              <w:rPr>
                <w:rFonts w:ascii="Calibri" w:hAnsi="Calibri" w:cs="Calibri"/>
                <w:b/>
                <w:bCs/>
                <w:sz w:val="20"/>
              </w:rPr>
              <w:t xml:space="preserve">. </w:t>
            </w:r>
            <w:r w:rsidRPr="00F71D76">
              <w:rPr>
                <w:rFonts w:ascii="Calibri" w:hAnsi="Calibri" w:cs="Calibri"/>
                <w:b/>
                <w:bCs/>
                <w:sz w:val="20"/>
                <w:shd w:val="clear" w:color="auto" w:fill="D9D9D9" w:themeFill="background1" w:themeFillShade="D9"/>
              </w:rPr>
              <w:t>TRYB UDZIELANIA ZAMÓWIENIA</w:t>
            </w:r>
          </w:p>
        </w:tc>
      </w:tr>
    </w:tbl>
    <w:p w14:paraId="720D99A5" w14:textId="0E138866" w:rsidR="00FC5A71" w:rsidRPr="00F71D76" w:rsidRDefault="00FC5A71" w:rsidP="004167ED">
      <w:pPr>
        <w:numPr>
          <w:ilvl w:val="0"/>
          <w:numId w:val="28"/>
        </w:numPr>
        <w:tabs>
          <w:tab w:val="left" w:pos="0"/>
          <w:tab w:val="left" w:pos="284"/>
        </w:tabs>
        <w:ind w:left="0" w:firstLine="0"/>
        <w:jc w:val="both"/>
        <w:rPr>
          <w:rFonts w:ascii="Calibri" w:hAnsi="Calibri" w:cs="Calibri"/>
          <w:b/>
          <w:bCs/>
          <w:lang w:val="en-US" w:eastAsia="pl-PL"/>
        </w:rPr>
      </w:pPr>
      <w:r w:rsidRPr="00F71D76">
        <w:rPr>
          <w:rFonts w:ascii="Calibri" w:hAnsi="Calibri" w:cs="Calibri"/>
          <w:lang w:val="en-US" w:eastAsia="pl-PL"/>
        </w:rPr>
        <w:t xml:space="preserve">Zamówienie </w:t>
      </w:r>
      <w:proofErr w:type="spellStart"/>
      <w:r w:rsidRPr="00F71D76">
        <w:rPr>
          <w:rFonts w:ascii="Calibri" w:hAnsi="Calibri" w:cs="Calibri"/>
          <w:lang w:val="en-US" w:eastAsia="pl-PL"/>
        </w:rPr>
        <w:t>publiczne</w:t>
      </w:r>
      <w:proofErr w:type="spellEnd"/>
      <w:r w:rsidRPr="00F71D76">
        <w:rPr>
          <w:rFonts w:ascii="Calibri" w:hAnsi="Calibri" w:cs="Calibri"/>
          <w:lang w:val="en-US" w:eastAsia="pl-PL"/>
        </w:rPr>
        <w:t xml:space="preserve"> </w:t>
      </w:r>
      <w:proofErr w:type="spellStart"/>
      <w:r w:rsidRPr="00F71D76">
        <w:rPr>
          <w:rFonts w:ascii="Calibri" w:hAnsi="Calibri" w:cs="Calibri"/>
          <w:lang w:val="en-US" w:eastAsia="pl-PL"/>
        </w:rPr>
        <w:t>udzielane</w:t>
      </w:r>
      <w:proofErr w:type="spellEnd"/>
      <w:r w:rsidRPr="00F71D76">
        <w:rPr>
          <w:rFonts w:ascii="Calibri" w:hAnsi="Calibri" w:cs="Calibri"/>
          <w:lang w:val="en-US" w:eastAsia="pl-PL"/>
        </w:rPr>
        <w:t xml:space="preserve"> jest zgodnie z ustawą - Prawo zamówień publicznych, </w:t>
      </w:r>
      <w:proofErr w:type="spellStart"/>
      <w:r w:rsidRPr="00F71D76">
        <w:rPr>
          <w:rFonts w:ascii="Calibri" w:hAnsi="Calibri" w:cs="Calibri"/>
          <w:lang w:val="en-US"/>
        </w:rPr>
        <w:t>zwanej</w:t>
      </w:r>
      <w:proofErr w:type="spellEnd"/>
      <w:r w:rsidRPr="00F71D76">
        <w:rPr>
          <w:rFonts w:ascii="Calibri" w:hAnsi="Calibri" w:cs="Calibri"/>
          <w:lang w:val="en-US"/>
        </w:rPr>
        <w:t xml:space="preserve"> dalej także „Pzp” </w:t>
      </w:r>
      <w:r w:rsidRPr="00F71D76">
        <w:rPr>
          <w:rFonts w:ascii="Calibri" w:hAnsi="Calibri" w:cs="Calibri"/>
          <w:lang w:val="en-US" w:eastAsia="pl-PL"/>
        </w:rPr>
        <w:t xml:space="preserve">w trybie </w:t>
      </w:r>
      <w:proofErr w:type="spellStart"/>
      <w:r w:rsidRPr="00F71D76">
        <w:rPr>
          <w:rFonts w:ascii="Calibri" w:hAnsi="Calibri" w:cs="Calibri"/>
          <w:lang w:val="en-US" w:eastAsia="pl-PL"/>
        </w:rPr>
        <w:t>przetargu</w:t>
      </w:r>
      <w:proofErr w:type="spellEnd"/>
      <w:r w:rsidRPr="00F71D76">
        <w:rPr>
          <w:rFonts w:ascii="Calibri" w:hAnsi="Calibri" w:cs="Calibri"/>
          <w:lang w:val="en-US" w:eastAsia="pl-PL"/>
        </w:rPr>
        <w:t xml:space="preserve"> </w:t>
      </w:r>
      <w:proofErr w:type="spellStart"/>
      <w:r w:rsidRPr="00F71D76">
        <w:rPr>
          <w:rFonts w:ascii="Calibri" w:hAnsi="Calibri" w:cs="Calibri"/>
          <w:lang w:val="en-US" w:eastAsia="pl-PL"/>
        </w:rPr>
        <w:t>nieograniczonego</w:t>
      </w:r>
      <w:proofErr w:type="spellEnd"/>
      <w:r w:rsidRPr="00F71D76">
        <w:rPr>
          <w:rFonts w:ascii="Calibri" w:hAnsi="Calibri" w:cs="Calibri"/>
          <w:lang w:val="en-US" w:eastAsia="pl-PL"/>
        </w:rPr>
        <w:t xml:space="preserve"> </w:t>
      </w:r>
      <w:r w:rsidRPr="00F71D76">
        <w:rPr>
          <w:rFonts w:ascii="Calibri" w:hAnsi="Calibri" w:cs="Calibri"/>
          <w:lang w:val="en-US" w:eastAsia="ar-SA"/>
        </w:rPr>
        <w:t>zgodnie z art. 132 Ustawy Pzp</w:t>
      </w:r>
      <w:r w:rsidRPr="00F71D76">
        <w:rPr>
          <w:rFonts w:ascii="Calibri" w:hAnsi="Calibri" w:cs="Calibri"/>
          <w:lang w:val="en-US" w:eastAsia="pl-PL"/>
        </w:rPr>
        <w:t xml:space="preserve">. </w:t>
      </w:r>
    </w:p>
    <w:p w14:paraId="65330B79" w14:textId="5F626760" w:rsidR="00FC5A71" w:rsidRPr="00F71D76" w:rsidRDefault="00FC5A71" w:rsidP="004167ED">
      <w:pPr>
        <w:widowControl w:val="0"/>
        <w:numPr>
          <w:ilvl w:val="0"/>
          <w:numId w:val="28"/>
        </w:numPr>
        <w:tabs>
          <w:tab w:val="left" w:pos="0"/>
          <w:tab w:val="left" w:pos="142"/>
          <w:tab w:val="left" w:pos="284"/>
          <w:tab w:val="left" w:pos="426"/>
        </w:tabs>
        <w:suppressAutoHyphens w:val="0"/>
        <w:autoSpaceDN/>
        <w:ind w:left="0" w:firstLine="0"/>
        <w:jc w:val="both"/>
        <w:textAlignment w:val="auto"/>
        <w:rPr>
          <w:rFonts w:ascii="Calibri" w:eastAsia="Arial" w:hAnsi="Calibri" w:cs="Calibri"/>
          <w:b/>
          <w:bCs/>
          <w:lang w:val="en-US" w:eastAsia="pl-PL" w:bidi="pl-PL"/>
        </w:rPr>
      </w:pPr>
      <w:r w:rsidRPr="00F71D76">
        <w:rPr>
          <w:rFonts w:ascii="Calibri" w:eastAsia="Arial" w:hAnsi="Calibri" w:cs="Calibri"/>
          <w:lang w:val="en-US" w:bidi="pl-PL"/>
        </w:rPr>
        <w:t>W zakresie nieuregulowanym niniejszą Specyfikacją Warunków Zamówienia, zwaną dalej „SWZ”, mają zastosowanie przepisy ustawy Pzp</w:t>
      </w:r>
      <w:r w:rsidR="00201ED3" w:rsidRPr="00F71D76">
        <w:rPr>
          <w:rFonts w:ascii="Calibri" w:eastAsia="Arial" w:hAnsi="Calibri" w:cs="Calibri"/>
          <w:lang w:val="en-US" w:bidi="pl-PL"/>
        </w:rPr>
        <w:t xml:space="preserve"> oraz </w:t>
      </w:r>
      <w:proofErr w:type="spellStart"/>
      <w:r w:rsidR="00AD1689" w:rsidRPr="00F71D76">
        <w:rPr>
          <w:rFonts w:ascii="Calibri" w:eastAsia="Arial" w:hAnsi="Calibri" w:cs="Calibri"/>
          <w:lang w:val="en-US" w:bidi="pl-PL"/>
        </w:rPr>
        <w:t>przespisy</w:t>
      </w:r>
      <w:proofErr w:type="spellEnd"/>
      <w:r w:rsidR="00AD1689" w:rsidRPr="00F71D76">
        <w:rPr>
          <w:rFonts w:ascii="Calibri" w:eastAsia="Arial" w:hAnsi="Calibri" w:cs="Calibri"/>
          <w:lang w:val="en-US" w:bidi="pl-PL"/>
        </w:rPr>
        <w:t xml:space="preserve"> </w:t>
      </w:r>
      <w:r w:rsidR="00201ED3" w:rsidRPr="00F71D76">
        <w:rPr>
          <w:rFonts w:ascii="Calibri" w:eastAsia="Arial" w:hAnsi="Calibri" w:cs="Calibri"/>
          <w:lang w:val="en-US" w:bidi="pl-PL"/>
        </w:rPr>
        <w:t>Kodeksu cywilnego.</w:t>
      </w:r>
    </w:p>
    <w:p w14:paraId="2942AB99" w14:textId="77777777" w:rsidR="00284276" w:rsidRPr="00F71D76" w:rsidRDefault="00284276" w:rsidP="00284276">
      <w:pPr>
        <w:pStyle w:val="Standard"/>
        <w:jc w:val="both"/>
        <w:rPr>
          <w:rFonts w:ascii="Calibri" w:hAnsi="Calibri" w:cs="Calibri"/>
          <w:b/>
          <w:bCs/>
          <w:sz w:val="10"/>
          <w:szCs w:val="10"/>
        </w:rPr>
      </w:pPr>
    </w:p>
    <w:tbl>
      <w:tblPr>
        <w:tblStyle w:val="Tabela-Siatka"/>
        <w:tblW w:w="0" w:type="auto"/>
        <w:shd w:val="clear" w:color="auto" w:fill="BFBFBF" w:themeFill="background1" w:themeFillShade="BF"/>
        <w:tblLook w:val="04A0" w:firstRow="1" w:lastRow="0" w:firstColumn="1" w:lastColumn="0" w:noHBand="0" w:noVBand="1"/>
      </w:tblPr>
      <w:tblGrid>
        <w:gridCol w:w="9770"/>
      </w:tblGrid>
      <w:tr w:rsidR="00F71D76" w:rsidRPr="00F71D76" w14:paraId="47406F7A" w14:textId="77777777" w:rsidTr="00284276">
        <w:tc>
          <w:tcPr>
            <w:tcW w:w="9770" w:type="dxa"/>
            <w:shd w:val="clear" w:color="auto" w:fill="D9D9D9" w:themeFill="background1" w:themeFillShade="D9"/>
          </w:tcPr>
          <w:p w14:paraId="32717FCB" w14:textId="3A0FB9B3" w:rsidR="00284276" w:rsidRPr="00F71D76" w:rsidRDefault="00284276" w:rsidP="00284276">
            <w:pPr>
              <w:pStyle w:val="Standard"/>
              <w:jc w:val="both"/>
              <w:rPr>
                <w:rFonts w:ascii="Calibri" w:hAnsi="Calibri" w:cs="Calibri"/>
                <w:b/>
                <w:bCs/>
                <w:sz w:val="20"/>
              </w:rPr>
            </w:pPr>
            <w:r w:rsidRPr="00F71D76">
              <w:rPr>
                <w:rFonts w:ascii="Calibri" w:hAnsi="Calibri" w:cs="Calibri"/>
                <w:b/>
                <w:bCs/>
              </w:rPr>
              <w:t>IV</w:t>
            </w:r>
            <w:r w:rsidRPr="00F71D76">
              <w:rPr>
                <w:rFonts w:ascii="Calibri" w:hAnsi="Calibri" w:cs="Calibri"/>
                <w:b/>
                <w:bCs/>
                <w:sz w:val="20"/>
              </w:rPr>
              <w:t>. OPIS PRZEDMIOTU ZAMÓWIENIA</w:t>
            </w:r>
          </w:p>
        </w:tc>
      </w:tr>
    </w:tbl>
    <w:p w14:paraId="50BA330B" w14:textId="546340F3" w:rsidR="00F71D76" w:rsidRPr="00F71D76" w:rsidRDefault="003821E3">
      <w:pPr>
        <w:pStyle w:val="Akapitzlist"/>
        <w:numPr>
          <w:ilvl w:val="0"/>
          <w:numId w:val="26"/>
        </w:numPr>
        <w:tabs>
          <w:tab w:val="left" w:pos="284"/>
        </w:tabs>
        <w:autoSpaceDE w:val="0"/>
        <w:autoSpaceDN/>
        <w:ind w:left="0" w:firstLine="0"/>
        <w:jc w:val="both"/>
        <w:textAlignment w:val="auto"/>
        <w:rPr>
          <w:rFonts w:asciiTheme="minorHAnsi" w:eastAsia="Times New Roman" w:hAnsiTheme="minorHAnsi" w:cstheme="minorHAnsi"/>
          <w:i/>
          <w:kern w:val="0"/>
          <w:sz w:val="24"/>
          <w:szCs w:val="24"/>
          <w:lang w:val="pl-PL" w:eastAsia="pl-PL" w:bidi="ar-SA"/>
        </w:rPr>
      </w:pPr>
      <w:r w:rsidRPr="00F71D76">
        <w:rPr>
          <w:rFonts w:asciiTheme="minorHAnsi" w:hAnsiTheme="minorHAnsi" w:cstheme="minorHAnsi"/>
          <w:sz w:val="24"/>
          <w:szCs w:val="24"/>
        </w:rPr>
        <w:t>Przedmiotem zamówienia jest:</w:t>
      </w:r>
      <w:r w:rsidR="00D900AE" w:rsidRPr="00F71D76">
        <w:rPr>
          <w:rFonts w:asciiTheme="minorHAnsi" w:hAnsiTheme="minorHAnsi" w:cstheme="minorHAnsi"/>
          <w:sz w:val="24"/>
          <w:szCs w:val="24"/>
        </w:rPr>
        <w:t xml:space="preserve"> </w:t>
      </w:r>
      <w:proofErr w:type="spellStart"/>
      <w:r w:rsidR="00F71D76" w:rsidRPr="00F71D76">
        <w:rPr>
          <w:rFonts w:asciiTheme="minorHAnsi" w:hAnsiTheme="minorHAnsi" w:cstheme="minorHAnsi"/>
          <w:b/>
          <w:sz w:val="24"/>
          <w:szCs w:val="24"/>
        </w:rPr>
        <w:t>zakup</w:t>
      </w:r>
      <w:proofErr w:type="spellEnd"/>
      <w:r w:rsidR="00F71D76" w:rsidRPr="00F71D76">
        <w:rPr>
          <w:rFonts w:asciiTheme="minorHAnsi" w:hAnsiTheme="minorHAnsi" w:cstheme="minorHAnsi"/>
          <w:b/>
          <w:sz w:val="24"/>
          <w:szCs w:val="24"/>
        </w:rPr>
        <w:t xml:space="preserve"> wraz z dostawą </w:t>
      </w:r>
      <w:proofErr w:type="spellStart"/>
      <w:r w:rsidR="00F71D76" w:rsidRPr="00F71D76">
        <w:rPr>
          <w:rFonts w:asciiTheme="minorHAnsi" w:hAnsiTheme="minorHAnsi" w:cstheme="minorHAnsi"/>
          <w:b/>
          <w:sz w:val="24"/>
          <w:szCs w:val="24"/>
        </w:rPr>
        <w:t>odczynników</w:t>
      </w:r>
      <w:proofErr w:type="spellEnd"/>
      <w:r w:rsidR="00F71D76" w:rsidRPr="00F71D76">
        <w:rPr>
          <w:rFonts w:asciiTheme="minorHAnsi" w:hAnsiTheme="minorHAnsi" w:cstheme="minorHAnsi"/>
          <w:b/>
          <w:sz w:val="24"/>
          <w:szCs w:val="24"/>
        </w:rPr>
        <w:t xml:space="preserve">, </w:t>
      </w:r>
      <w:proofErr w:type="spellStart"/>
      <w:r w:rsidR="00F71D76" w:rsidRPr="00F71D76">
        <w:rPr>
          <w:rFonts w:asciiTheme="minorHAnsi" w:hAnsiTheme="minorHAnsi" w:cstheme="minorHAnsi"/>
          <w:b/>
          <w:sz w:val="24"/>
          <w:szCs w:val="24"/>
        </w:rPr>
        <w:t>materiałów</w:t>
      </w:r>
      <w:proofErr w:type="spellEnd"/>
      <w:r w:rsidR="00F71D76" w:rsidRPr="00F71D76">
        <w:rPr>
          <w:rFonts w:asciiTheme="minorHAnsi" w:hAnsiTheme="minorHAnsi" w:cstheme="minorHAnsi"/>
          <w:b/>
          <w:sz w:val="24"/>
          <w:szCs w:val="24"/>
        </w:rPr>
        <w:t xml:space="preserve"> </w:t>
      </w:r>
      <w:proofErr w:type="spellStart"/>
      <w:r w:rsidR="00F71D76" w:rsidRPr="00F71D76">
        <w:rPr>
          <w:rFonts w:asciiTheme="minorHAnsi" w:hAnsiTheme="minorHAnsi" w:cstheme="minorHAnsi"/>
          <w:b/>
          <w:sz w:val="24"/>
          <w:szCs w:val="24"/>
        </w:rPr>
        <w:t>zużywalnych</w:t>
      </w:r>
      <w:proofErr w:type="spellEnd"/>
      <w:r w:rsidR="00F71D76" w:rsidRPr="00F71D76">
        <w:rPr>
          <w:rFonts w:asciiTheme="minorHAnsi" w:hAnsiTheme="minorHAnsi" w:cstheme="minorHAnsi"/>
          <w:b/>
          <w:sz w:val="24"/>
          <w:szCs w:val="24"/>
        </w:rPr>
        <w:t xml:space="preserve"> </w:t>
      </w:r>
      <w:r w:rsidR="00F71D76" w:rsidRPr="00F71D76">
        <w:rPr>
          <w:rFonts w:asciiTheme="minorHAnsi" w:hAnsiTheme="minorHAnsi" w:cstheme="minorHAnsi"/>
          <w:b/>
          <w:sz w:val="24"/>
          <w:szCs w:val="24"/>
        </w:rPr>
        <w:br/>
      </w:r>
      <w:r w:rsidR="00F71D76">
        <w:rPr>
          <w:rFonts w:asciiTheme="minorHAnsi" w:hAnsiTheme="minorHAnsi" w:cstheme="minorHAnsi"/>
          <w:b/>
          <w:sz w:val="24"/>
          <w:szCs w:val="24"/>
        </w:rPr>
        <w:t xml:space="preserve">z </w:t>
      </w:r>
      <w:proofErr w:type="spellStart"/>
      <w:r w:rsidR="00F71D76">
        <w:rPr>
          <w:rFonts w:asciiTheme="minorHAnsi" w:hAnsiTheme="minorHAnsi" w:cstheme="minorHAnsi"/>
          <w:b/>
          <w:sz w:val="24"/>
          <w:szCs w:val="24"/>
        </w:rPr>
        <w:t>zakresu</w:t>
      </w:r>
      <w:proofErr w:type="spellEnd"/>
      <w:r w:rsidR="00F71D76">
        <w:rPr>
          <w:rFonts w:asciiTheme="minorHAnsi" w:hAnsiTheme="minorHAnsi" w:cstheme="minorHAnsi"/>
          <w:b/>
          <w:sz w:val="24"/>
          <w:szCs w:val="24"/>
        </w:rPr>
        <w:t xml:space="preserve"> </w:t>
      </w:r>
      <w:proofErr w:type="spellStart"/>
      <w:r w:rsidR="00F71D76">
        <w:rPr>
          <w:rFonts w:asciiTheme="minorHAnsi" w:hAnsiTheme="minorHAnsi" w:cstheme="minorHAnsi"/>
          <w:b/>
          <w:sz w:val="24"/>
          <w:szCs w:val="24"/>
        </w:rPr>
        <w:t>analityki</w:t>
      </w:r>
      <w:proofErr w:type="spellEnd"/>
      <w:r w:rsidR="00F71D76">
        <w:rPr>
          <w:rFonts w:asciiTheme="minorHAnsi" w:hAnsiTheme="minorHAnsi" w:cstheme="minorHAnsi"/>
          <w:b/>
          <w:sz w:val="24"/>
          <w:szCs w:val="24"/>
        </w:rPr>
        <w:t>,</w:t>
      </w:r>
      <w:r w:rsidR="00DA0DDE">
        <w:rPr>
          <w:rFonts w:asciiTheme="minorHAnsi" w:hAnsiTheme="minorHAnsi" w:cstheme="minorHAnsi"/>
          <w:b/>
          <w:sz w:val="24"/>
          <w:szCs w:val="24"/>
        </w:rPr>
        <w:t xml:space="preserve"> </w:t>
      </w:r>
      <w:proofErr w:type="spellStart"/>
      <w:r w:rsidR="00DA0DDE">
        <w:rPr>
          <w:rFonts w:asciiTheme="minorHAnsi" w:hAnsiTheme="minorHAnsi" w:cstheme="minorHAnsi"/>
          <w:b/>
          <w:sz w:val="24"/>
          <w:szCs w:val="24"/>
        </w:rPr>
        <w:t>mikrobiologii</w:t>
      </w:r>
      <w:proofErr w:type="spellEnd"/>
      <w:r w:rsidR="00DA0DDE">
        <w:rPr>
          <w:rFonts w:asciiTheme="minorHAnsi" w:hAnsiTheme="minorHAnsi" w:cstheme="minorHAnsi"/>
          <w:b/>
          <w:sz w:val="24"/>
          <w:szCs w:val="24"/>
        </w:rPr>
        <w:t xml:space="preserve"> i</w:t>
      </w:r>
      <w:r w:rsidR="00F71D76" w:rsidRPr="00F71D76">
        <w:rPr>
          <w:rFonts w:asciiTheme="minorHAnsi" w:hAnsiTheme="minorHAnsi" w:cstheme="minorHAnsi"/>
          <w:b/>
          <w:sz w:val="24"/>
          <w:szCs w:val="24"/>
        </w:rPr>
        <w:t xml:space="preserve"> </w:t>
      </w:r>
      <w:proofErr w:type="spellStart"/>
      <w:r w:rsidR="00F71D76" w:rsidRPr="00F71D76">
        <w:rPr>
          <w:rFonts w:asciiTheme="minorHAnsi" w:hAnsiTheme="minorHAnsi" w:cstheme="minorHAnsi"/>
          <w:b/>
          <w:sz w:val="24"/>
          <w:szCs w:val="24"/>
        </w:rPr>
        <w:t>serologii</w:t>
      </w:r>
      <w:proofErr w:type="spellEnd"/>
      <w:r w:rsidR="00F71D76" w:rsidRPr="00F71D76">
        <w:rPr>
          <w:rFonts w:asciiTheme="minorHAnsi" w:hAnsiTheme="minorHAnsi" w:cstheme="minorHAnsi"/>
          <w:b/>
          <w:sz w:val="24"/>
          <w:szCs w:val="24"/>
        </w:rPr>
        <w:t xml:space="preserve"> wraz z </w:t>
      </w:r>
      <w:proofErr w:type="spellStart"/>
      <w:r w:rsidR="00F71D76" w:rsidRPr="00F71D76">
        <w:rPr>
          <w:rFonts w:asciiTheme="minorHAnsi" w:hAnsiTheme="minorHAnsi" w:cstheme="minorHAnsi"/>
          <w:b/>
          <w:sz w:val="24"/>
          <w:szCs w:val="24"/>
        </w:rPr>
        <w:t>dzierżawą</w:t>
      </w:r>
      <w:proofErr w:type="spellEnd"/>
      <w:r w:rsidR="00F71D76" w:rsidRPr="00F71D76">
        <w:rPr>
          <w:rFonts w:asciiTheme="minorHAnsi" w:hAnsiTheme="minorHAnsi" w:cstheme="minorHAnsi"/>
          <w:b/>
          <w:sz w:val="24"/>
          <w:szCs w:val="24"/>
        </w:rPr>
        <w:t xml:space="preserve"> </w:t>
      </w:r>
      <w:proofErr w:type="spellStart"/>
      <w:r w:rsidR="00F71D76" w:rsidRPr="00F71D76">
        <w:rPr>
          <w:rFonts w:asciiTheme="minorHAnsi" w:hAnsiTheme="minorHAnsi" w:cstheme="minorHAnsi"/>
          <w:b/>
          <w:sz w:val="24"/>
          <w:szCs w:val="24"/>
        </w:rPr>
        <w:t>analizatorów</w:t>
      </w:r>
      <w:proofErr w:type="spellEnd"/>
      <w:r w:rsidR="00F71D76" w:rsidRPr="00F71D76">
        <w:rPr>
          <w:rFonts w:asciiTheme="minorHAnsi" w:hAnsiTheme="minorHAnsi" w:cstheme="minorHAnsi"/>
          <w:sz w:val="24"/>
          <w:szCs w:val="24"/>
        </w:rPr>
        <w:t xml:space="preserve"> dla ZOZ w Dąbrowie Tarnowskiej, zgodnie z </w:t>
      </w:r>
      <w:proofErr w:type="spellStart"/>
      <w:r w:rsidR="00F71D76" w:rsidRPr="00F71D76">
        <w:rPr>
          <w:rFonts w:asciiTheme="minorHAnsi" w:hAnsiTheme="minorHAnsi" w:cstheme="minorHAnsi"/>
          <w:sz w:val="24"/>
          <w:szCs w:val="24"/>
        </w:rPr>
        <w:t>bieżącym</w:t>
      </w:r>
      <w:proofErr w:type="spellEnd"/>
      <w:r w:rsidR="00F71D76" w:rsidRPr="00F71D76">
        <w:rPr>
          <w:rFonts w:asciiTheme="minorHAnsi" w:hAnsiTheme="minorHAnsi" w:cstheme="minorHAnsi"/>
          <w:sz w:val="24"/>
          <w:szCs w:val="24"/>
        </w:rPr>
        <w:t xml:space="preserve"> </w:t>
      </w:r>
      <w:proofErr w:type="spellStart"/>
      <w:r w:rsidR="00F71D76" w:rsidRPr="00F71D76">
        <w:rPr>
          <w:rFonts w:asciiTheme="minorHAnsi" w:hAnsiTheme="minorHAnsi" w:cstheme="minorHAnsi"/>
          <w:sz w:val="24"/>
          <w:szCs w:val="24"/>
        </w:rPr>
        <w:t>zapotrzebowaniem</w:t>
      </w:r>
      <w:proofErr w:type="spellEnd"/>
      <w:r w:rsidR="00F71D76" w:rsidRPr="00F71D76">
        <w:rPr>
          <w:rFonts w:asciiTheme="minorHAnsi" w:hAnsiTheme="minorHAnsi" w:cstheme="minorHAnsi"/>
          <w:sz w:val="24"/>
          <w:szCs w:val="24"/>
        </w:rPr>
        <w:t xml:space="preserve"> Zamawiającego.</w:t>
      </w:r>
    </w:p>
    <w:p w14:paraId="64F91C43" w14:textId="28DAD803" w:rsidR="00723724" w:rsidRPr="00723724" w:rsidRDefault="00723724" w:rsidP="00723724">
      <w:pPr>
        <w:jc w:val="both"/>
        <w:rPr>
          <w:rFonts w:asciiTheme="minorHAnsi" w:hAnsiTheme="minorHAnsi" w:cstheme="minorHAnsi"/>
        </w:rPr>
      </w:pPr>
      <w:r w:rsidRPr="00723724">
        <w:rPr>
          <w:rFonts w:asciiTheme="minorHAnsi" w:hAnsiTheme="minorHAnsi" w:cstheme="minorHAnsi"/>
        </w:rPr>
        <w:t>Zamówienie obejmuje</w:t>
      </w:r>
      <w:r w:rsidRPr="005C1226">
        <w:rPr>
          <w:rFonts w:asciiTheme="minorHAnsi" w:hAnsiTheme="minorHAnsi" w:cstheme="minorHAnsi"/>
        </w:rPr>
        <w:t xml:space="preserve"> </w:t>
      </w:r>
      <w:r w:rsidR="006E1096">
        <w:rPr>
          <w:rFonts w:asciiTheme="minorHAnsi" w:hAnsiTheme="minorHAnsi" w:cstheme="minorHAnsi"/>
        </w:rPr>
        <w:t>27</w:t>
      </w:r>
      <w:r w:rsidRPr="005C1226">
        <w:rPr>
          <w:rFonts w:asciiTheme="minorHAnsi" w:hAnsiTheme="minorHAnsi" w:cstheme="minorHAnsi"/>
        </w:rPr>
        <w:t xml:space="preserve"> pakietów </w:t>
      </w:r>
      <w:r w:rsidRPr="00723724">
        <w:rPr>
          <w:rFonts w:asciiTheme="minorHAnsi" w:hAnsiTheme="minorHAnsi" w:cstheme="minorHAnsi"/>
        </w:rPr>
        <w:t>wg opisu zawartego poniżej (dopuszcza się składanie ofert częściowych na poszczególne pakiety).</w:t>
      </w:r>
    </w:p>
    <w:p w14:paraId="01CDFFDA" w14:textId="77777777" w:rsidR="001D58B3" w:rsidRPr="00723724" w:rsidRDefault="00504350">
      <w:pPr>
        <w:pStyle w:val="Akapitzlist"/>
        <w:numPr>
          <w:ilvl w:val="0"/>
          <w:numId w:val="26"/>
        </w:numPr>
        <w:tabs>
          <w:tab w:val="left" w:pos="284"/>
        </w:tabs>
        <w:suppressAutoHyphens w:val="0"/>
        <w:autoSpaceDN/>
        <w:ind w:left="0" w:firstLine="0"/>
        <w:jc w:val="both"/>
        <w:textAlignment w:val="auto"/>
        <w:rPr>
          <w:rFonts w:eastAsia="Times New Roman" w:cs="Calibri"/>
          <w:kern w:val="0"/>
          <w:sz w:val="24"/>
          <w:szCs w:val="24"/>
          <w:lang w:val="pl-PL" w:eastAsia="pl-PL" w:bidi="ar-SA"/>
        </w:rPr>
      </w:pPr>
      <w:r w:rsidRPr="00723724">
        <w:rPr>
          <w:rFonts w:cs="Calibri"/>
          <w:spacing w:val="-1"/>
          <w:sz w:val="24"/>
          <w:szCs w:val="24"/>
        </w:rPr>
        <w:t>N</w:t>
      </w:r>
      <w:r w:rsidRPr="00723724">
        <w:rPr>
          <w:rFonts w:cs="Calibri"/>
          <w:spacing w:val="-2"/>
          <w:sz w:val="24"/>
          <w:szCs w:val="24"/>
        </w:rPr>
        <w:t>a</w:t>
      </w:r>
      <w:r w:rsidRPr="00723724">
        <w:rPr>
          <w:rFonts w:cs="Calibri"/>
          <w:spacing w:val="-1"/>
          <w:sz w:val="24"/>
          <w:szCs w:val="24"/>
        </w:rPr>
        <w:t>zw</w:t>
      </w:r>
      <w:r w:rsidRPr="00723724">
        <w:rPr>
          <w:rFonts w:cs="Calibri"/>
          <w:spacing w:val="1"/>
          <w:sz w:val="24"/>
          <w:szCs w:val="24"/>
        </w:rPr>
        <w:t>a i</w:t>
      </w:r>
      <w:r w:rsidRPr="00723724">
        <w:rPr>
          <w:rFonts w:cs="Calibri"/>
          <w:spacing w:val="-2"/>
          <w:sz w:val="24"/>
          <w:szCs w:val="24"/>
        </w:rPr>
        <w:t xml:space="preserve"> k</w:t>
      </w:r>
      <w:r w:rsidRPr="00723724">
        <w:rPr>
          <w:rFonts w:cs="Calibri"/>
          <w:sz w:val="24"/>
          <w:szCs w:val="24"/>
        </w:rPr>
        <w:t>od</w:t>
      </w:r>
      <w:r w:rsidRPr="00723724">
        <w:rPr>
          <w:rFonts w:cs="Calibri"/>
          <w:spacing w:val="-1"/>
          <w:sz w:val="24"/>
          <w:szCs w:val="24"/>
        </w:rPr>
        <w:t xml:space="preserve"> </w:t>
      </w:r>
      <w:proofErr w:type="spellStart"/>
      <w:r w:rsidRPr="00723724">
        <w:rPr>
          <w:rFonts w:cs="Calibri"/>
          <w:spacing w:val="-1"/>
          <w:sz w:val="24"/>
          <w:szCs w:val="24"/>
        </w:rPr>
        <w:t>w</w:t>
      </w:r>
      <w:r w:rsidRPr="00723724">
        <w:rPr>
          <w:rFonts w:cs="Calibri"/>
          <w:sz w:val="24"/>
          <w:szCs w:val="24"/>
        </w:rPr>
        <w:t>e</w:t>
      </w:r>
      <w:r w:rsidRPr="00723724">
        <w:rPr>
          <w:rFonts w:cs="Calibri"/>
          <w:spacing w:val="1"/>
          <w:sz w:val="24"/>
          <w:szCs w:val="24"/>
        </w:rPr>
        <w:t>dł</w:t>
      </w:r>
      <w:r w:rsidRPr="00723724">
        <w:rPr>
          <w:rFonts w:cs="Calibri"/>
          <w:sz w:val="24"/>
          <w:szCs w:val="24"/>
        </w:rPr>
        <w:t>u</w:t>
      </w:r>
      <w:r w:rsidRPr="00723724">
        <w:rPr>
          <w:rFonts w:cs="Calibri"/>
          <w:spacing w:val="-2"/>
          <w:sz w:val="24"/>
          <w:szCs w:val="24"/>
        </w:rPr>
        <w:t>g</w:t>
      </w:r>
      <w:proofErr w:type="spellEnd"/>
      <w:r w:rsidRPr="00723724">
        <w:rPr>
          <w:rFonts w:cs="Calibri"/>
          <w:spacing w:val="-2"/>
          <w:sz w:val="24"/>
          <w:szCs w:val="24"/>
        </w:rPr>
        <w:t xml:space="preserve"> </w:t>
      </w:r>
      <w:r w:rsidRPr="00723724">
        <w:rPr>
          <w:rFonts w:cs="Calibri"/>
          <w:spacing w:val="1"/>
          <w:sz w:val="24"/>
          <w:szCs w:val="24"/>
        </w:rPr>
        <w:t>Ws</w:t>
      </w:r>
      <w:r w:rsidRPr="00723724">
        <w:rPr>
          <w:rFonts w:cs="Calibri"/>
          <w:spacing w:val="-2"/>
          <w:sz w:val="24"/>
          <w:szCs w:val="24"/>
        </w:rPr>
        <w:t>p</w:t>
      </w:r>
      <w:r w:rsidRPr="00723724">
        <w:rPr>
          <w:rFonts w:cs="Calibri"/>
          <w:spacing w:val="-1"/>
          <w:sz w:val="24"/>
          <w:szCs w:val="24"/>
        </w:rPr>
        <w:t>ól</w:t>
      </w:r>
      <w:r w:rsidRPr="00723724">
        <w:rPr>
          <w:rFonts w:cs="Calibri"/>
          <w:sz w:val="24"/>
          <w:szCs w:val="24"/>
        </w:rPr>
        <w:t>n</w:t>
      </w:r>
      <w:r w:rsidRPr="00723724">
        <w:rPr>
          <w:rFonts w:cs="Calibri"/>
          <w:spacing w:val="-2"/>
          <w:sz w:val="24"/>
          <w:szCs w:val="24"/>
        </w:rPr>
        <w:t>eg</w:t>
      </w:r>
      <w:r w:rsidRPr="00723724">
        <w:rPr>
          <w:rFonts w:cs="Calibri"/>
          <w:sz w:val="24"/>
          <w:szCs w:val="24"/>
        </w:rPr>
        <w:t xml:space="preserve">o </w:t>
      </w:r>
      <w:proofErr w:type="spellStart"/>
      <w:r w:rsidRPr="00723724">
        <w:rPr>
          <w:rFonts w:cs="Calibri"/>
          <w:spacing w:val="1"/>
          <w:sz w:val="24"/>
          <w:szCs w:val="24"/>
        </w:rPr>
        <w:t>Sł</w:t>
      </w:r>
      <w:r w:rsidRPr="00723724">
        <w:rPr>
          <w:rFonts w:cs="Calibri"/>
          <w:spacing w:val="-1"/>
          <w:sz w:val="24"/>
          <w:szCs w:val="24"/>
        </w:rPr>
        <w:t>ow</w:t>
      </w:r>
      <w:r w:rsidRPr="00723724">
        <w:rPr>
          <w:rFonts w:cs="Calibri"/>
          <w:spacing w:val="1"/>
          <w:sz w:val="24"/>
          <w:szCs w:val="24"/>
        </w:rPr>
        <w:t>n</w:t>
      </w:r>
      <w:r w:rsidRPr="00723724">
        <w:rPr>
          <w:rFonts w:cs="Calibri"/>
          <w:spacing w:val="-2"/>
          <w:sz w:val="24"/>
          <w:szCs w:val="24"/>
        </w:rPr>
        <w:t>ik</w:t>
      </w:r>
      <w:r w:rsidRPr="00723724">
        <w:rPr>
          <w:rFonts w:cs="Calibri"/>
          <w:spacing w:val="1"/>
          <w:sz w:val="24"/>
          <w:szCs w:val="24"/>
        </w:rPr>
        <w:t>a</w:t>
      </w:r>
      <w:proofErr w:type="spellEnd"/>
      <w:r w:rsidRPr="00723724">
        <w:rPr>
          <w:rFonts w:cs="Calibri"/>
          <w:spacing w:val="-3"/>
          <w:sz w:val="24"/>
          <w:szCs w:val="24"/>
        </w:rPr>
        <w:t xml:space="preserve"> Z</w:t>
      </w:r>
      <w:r w:rsidRPr="00723724">
        <w:rPr>
          <w:rFonts w:cs="Calibri"/>
          <w:spacing w:val="-4"/>
          <w:sz w:val="24"/>
          <w:szCs w:val="24"/>
        </w:rPr>
        <w:t>am</w:t>
      </w:r>
      <w:r w:rsidRPr="00723724">
        <w:rPr>
          <w:rFonts w:cs="Calibri"/>
          <w:spacing w:val="-1"/>
          <w:sz w:val="24"/>
          <w:szCs w:val="24"/>
        </w:rPr>
        <w:t>ó</w:t>
      </w:r>
      <w:r w:rsidRPr="00723724">
        <w:rPr>
          <w:rFonts w:cs="Calibri"/>
          <w:spacing w:val="1"/>
          <w:sz w:val="24"/>
          <w:szCs w:val="24"/>
        </w:rPr>
        <w:t>wi</w:t>
      </w:r>
      <w:r w:rsidRPr="00723724">
        <w:rPr>
          <w:rFonts w:cs="Calibri"/>
          <w:sz w:val="24"/>
          <w:szCs w:val="24"/>
        </w:rPr>
        <w:t xml:space="preserve">eń: </w:t>
      </w:r>
    </w:p>
    <w:p w14:paraId="56DCF768" w14:textId="149F7CB5" w:rsidR="001D58B3" w:rsidRPr="00723724" w:rsidRDefault="001D58B3" w:rsidP="001D58B3">
      <w:pPr>
        <w:pStyle w:val="Akapitzlist"/>
        <w:numPr>
          <w:ilvl w:val="0"/>
          <w:numId w:val="0"/>
        </w:numPr>
        <w:rPr>
          <w:rFonts w:eastAsia="Times New Roman" w:cs="Calibri"/>
          <w:sz w:val="24"/>
          <w:szCs w:val="24"/>
        </w:rPr>
      </w:pPr>
      <w:r w:rsidRPr="00723724">
        <w:rPr>
          <w:rFonts w:eastAsia="Times New Roman" w:cs="Calibri"/>
          <w:sz w:val="24"/>
          <w:szCs w:val="24"/>
        </w:rPr>
        <w:t xml:space="preserve">Zamówienie </w:t>
      </w:r>
      <w:proofErr w:type="spellStart"/>
      <w:r w:rsidRPr="00723724">
        <w:rPr>
          <w:rFonts w:eastAsia="Times New Roman" w:cs="Calibri"/>
          <w:sz w:val="24"/>
          <w:szCs w:val="24"/>
        </w:rPr>
        <w:t>swoim</w:t>
      </w:r>
      <w:proofErr w:type="spellEnd"/>
      <w:r w:rsidRPr="00723724">
        <w:rPr>
          <w:rFonts w:eastAsia="Times New Roman" w:cs="Calibri"/>
          <w:sz w:val="24"/>
          <w:szCs w:val="24"/>
        </w:rPr>
        <w:t xml:space="preserve"> </w:t>
      </w:r>
      <w:proofErr w:type="spellStart"/>
      <w:r w:rsidRPr="00723724">
        <w:rPr>
          <w:rFonts w:eastAsia="Times New Roman" w:cs="Calibri"/>
          <w:sz w:val="24"/>
          <w:szCs w:val="24"/>
        </w:rPr>
        <w:t>zakresem</w:t>
      </w:r>
      <w:proofErr w:type="spellEnd"/>
      <w:r w:rsidRPr="00723724">
        <w:rPr>
          <w:rFonts w:eastAsia="Times New Roman" w:cs="Calibri"/>
          <w:sz w:val="24"/>
          <w:szCs w:val="24"/>
        </w:rPr>
        <w:t xml:space="preserve"> </w:t>
      </w:r>
      <w:proofErr w:type="spellStart"/>
      <w:r w:rsidRPr="00723724">
        <w:rPr>
          <w:rFonts w:eastAsia="Times New Roman" w:cs="Calibri"/>
          <w:sz w:val="24"/>
          <w:szCs w:val="24"/>
        </w:rPr>
        <w:t>obejmuje</w:t>
      </w:r>
      <w:proofErr w:type="spellEnd"/>
      <w:r w:rsidRPr="00723724">
        <w:rPr>
          <w:rFonts w:eastAsia="Times New Roman" w:cs="Calibri"/>
          <w:sz w:val="24"/>
          <w:szCs w:val="24"/>
        </w:rPr>
        <w:t>:</w:t>
      </w:r>
    </w:p>
    <w:tbl>
      <w:tblPr>
        <w:tblStyle w:val="Tabela-Siatka"/>
        <w:tblW w:w="0" w:type="auto"/>
        <w:jc w:val="center"/>
        <w:tblLook w:val="04A0" w:firstRow="1" w:lastRow="0" w:firstColumn="1" w:lastColumn="0" w:noHBand="0" w:noVBand="1"/>
      </w:tblPr>
      <w:tblGrid>
        <w:gridCol w:w="1353"/>
        <w:gridCol w:w="5673"/>
        <w:gridCol w:w="2594"/>
      </w:tblGrid>
      <w:tr w:rsidR="006E1096" w:rsidRPr="00F71D76" w14:paraId="7C100034" w14:textId="55B36A50" w:rsidTr="00AC449C">
        <w:trPr>
          <w:jc w:val="center"/>
        </w:trPr>
        <w:tc>
          <w:tcPr>
            <w:tcW w:w="1353" w:type="dxa"/>
          </w:tcPr>
          <w:p w14:paraId="07E24E1F" w14:textId="2BBFA28C" w:rsidR="006E1096" w:rsidRPr="00C4069A" w:rsidRDefault="006E1096" w:rsidP="001D58B3">
            <w:pPr>
              <w:pStyle w:val="Akapitzlist"/>
              <w:numPr>
                <w:ilvl w:val="0"/>
                <w:numId w:val="0"/>
              </w:numPr>
              <w:rPr>
                <w:rFonts w:asciiTheme="minorHAnsi" w:eastAsia="Times New Roman" w:hAnsiTheme="minorHAnsi" w:cstheme="minorHAnsi"/>
                <w:sz w:val="24"/>
                <w:szCs w:val="24"/>
              </w:rPr>
            </w:pPr>
            <w:proofErr w:type="spellStart"/>
            <w:r w:rsidRPr="00C4069A">
              <w:rPr>
                <w:rFonts w:asciiTheme="minorHAnsi" w:hAnsiTheme="minorHAnsi" w:cstheme="minorHAnsi"/>
                <w:sz w:val="24"/>
                <w:szCs w:val="24"/>
              </w:rPr>
              <w:t>Pakiet</w:t>
            </w:r>
            <w:proofErr w:type="spellEnd"/>
            <w:r w:rsidRPr="00C4069A">
              <w:rPr>
                <w:rFonts w:asciiTheme="minorHAnsi" w:hAnsiTheme="minorHAnsi" w:cstheme="minorHAnsi"/>
                <w:sz w:val="24"/>
                <w:szCs w:val="24"/>
              </w:rPr>
              <w:t xml:space="preserve"> 1:</w:t>
            </w:r>
          </w:p>
        </w:tc>
        <w:tc>
          <w:tcPr>
            <w:tcW w:w="5673" w:type="dxa"/>
          </w:tcPr>
          <w:p w14:paraId="0FDBBDE0" w14:textId="01C80DDD" w:rsidR="006E1096" w:rsidRPr="00434D58" w:rsidRDefault="006E1096" w:rsidP="005C1226">
            <w:pPr>
              <w:rPr>
                <w:rFonts w:asciiTheme="minorHAnsi" w:eastAsia="Times New Roman" w:hAnsiTheme="minorHAnsi" w:cstheme="minorHAnsi"/>
                <w:color w:val="FF0000"/>
              </w:rPr>
            </w:pPr>
            <w:r w:rsidRPr="00434D58">
              <w:rPr>
                <w:rFonts w:asciiTheme="minorHAnsi" w:hAnsiTheme="minorHAnsi" w:cstheme="minorHAnsi"/>
              </w:rPr>
              <w:t xml:space="preserve">Odczynniki do biochemii i immunochemii wraz z dzierżawą platformy </w:t>
            </w:r>
            <w:proofErr w:type="spellStart"/>
            <w:r w:rsidRPr="00434D58">
              <w:rPr>
                <w:rFonts w:asciiTheme="minorHAnsi" w:hAnsiTheme="minorHAnsi" w:cstheme="minorHAnsi"/>
              </w:rPr>
              <w:t>biochemiczno</w:t>
            </w:r>
            <w:proofErr w:type="spellEnd"/>
            <w:r w:rsidRPr="00434D58">
              <w:rPr>
                <w:rFonts w:asciiTheme="minorHAnsi" w:hAnsiTheme="minorHAnsi" w:cstheme="minorHAnsi"/>
              </w:rPr>
              <w:t xml:space="preserve"> - immunochemicznej wraz z analizatorem </w:t>
            </w:r>
            <w:r w:rsidR="005F5965" w:rsidRPr="00434D58">
              <w:rPr>
                <w:rFonts w:asciiTheme="minorHAnsi" w:hAnsiTheme="minorHAnsi" w:cstheme="minorHAnsi"/>
              </w:rPr>
              <w:t xml:space="preserve">pomocniczym </w:t>
            </w:r>
            <w:proofErr w:type="spellStart"/>
            <w:r w:rsidR="005F5965" w:rsidRPr="00434D58">
              <w:rPr>
                <w:rFonts w:asciiTheme="minorHAnsi" w:hAnsiTheme="minorHAnsi" w:cstheme="minorHAnsi"/>
              </w:rPr>
              <w:t>immunochemiczno</w:t>
            </w:r>
            <w:proofErr w:type="spellEnd"/>
            <w:r w:rsidRPr="00434D58">
              <w:rPr>
                <w:rFonts w:asciiTheme="minorHAnsi" w:hAnsiTheme="minorHAnsi" w:cstheme="minorHAnsi"/>
              </w:rPr>
              <w:t xml:space="preserve"> - biochemicznym                                                                                             </w:t>
            </w:r>
          </w:p>
        </w:tc>
        <w:tc>
          <w:tcPr>
            <w:tcW w:w="2594" w:type="dxa"/>
          </w:tcPr>
          <w:p w14:paraId="5F024FE9" w14:textId="77DE2454" w:rsidR="006E1096" w:rsidRPr="00C4069A" w:rsidRDefault="006E1096" w:rsidP="00214405">
            <w:pPr>
              <w:pStyle w:val="Akapitzlist"/>
              <w:numPr>
                <w:ilvl w:val="0"/>
                <w:numId w:val="0"/>
              </w:numPr>
              <w:jc w:val="center"/>
              <w:rPr>
                <w:rFonts w:asciiTheme="minorHAnsi" w:eastAsia="Times New Roman" w:hAnsiTheme="minorHAnsi" w:cstheme="minorHAnsi"/>
                <w:sz w:val="24"/>
                <w:szCs w:val="24"/>
              </w:rPr>
            </w:pPr>
            <w:r w:rsidRPr="00C4069A">
              <w:rPr>
                <w:rFonts w:asciiTheme="minorHAnsi" w:hAnsiTheme="minorHAnsi" w:cstheme="minorHAnsi"/>
                <w:sz w:val="24"/>
                <w:szCs w:val="24"/>
              </w:rPr>
              <w:t>33.69.65.00-0</w:t>
            </w:r>
          </w:p>
        </w:tc>
      </w:tr>
      <w:tr w:rsidR="006E1096" w:rsidRPr="00F71D76" w14:paraId="1F08D269" w14:textId="1E2AF3FB" w:rsidTr="00AC449C">
        <w:trPr>
          <w:jc w:val="center"/>
        </w:trPr>
        <w:tc>
          <w:tcPr>
            <w:tcW w:w="1353" w:type="dxa"/>
          </w:tcPr>
          <w:p w14:paraId="0CE4D630" w14:textId="042EDCA2" w:rsidR="006E1096" w:rsidRPr="00C4069A" w:rsidRDefault="006E1096" w:rsidP="001D58B3">
            <w:pPr>
              <w:pStyle w:val="Akapitzlist"/>
              <w:numPr>
                <w:ilvl w:val="0"/>
                <w:numId w:val="0"/>
              </w:numPr>
              <w:rPr>
                <w:rFonts w:asciiTheme="minorHAnsi" w:eastAsia="Times New Roman" w:hAnsiTheme="minorHAnsi" w:cstheme="minorHAnsi"/>
                <w:sz w:val="24"/>
                <w:szCs w:val="24"/>
              </w:rPr>
            </w:pPr>
            <w:proofErr w:type="spellStart"/>
            <w:r w:rsidRPr="00C4069A">
              <w:rPr>
                <w:rFonts w:asciiTheme="minorHAnsi" w:eastAsia="Times New Roman" w:hAnsiTheme="minorHAnsi" w:cstheme="minorHAnsi"/>
                <w:sz w:val="24"/>
                <w:szCs w:val="24"/>
              </w:rPr>
              <w:t>Pakiet</w:t>
            </w:r>
            <w:proofErr w:type="spellEnd"/>
            <w:r w:rsidRPr="00C4069A">
              <w:rPr>
                <w:rFonts w:asciiTheme="minorHAnsi" w:eastAsia="Times New Roman" w:hAnsiTheme="minorHAnsi" w:cstheme="minorHAnsi"/>
                <w:sz w:val="24"/>
                <w:szCs w:val="24"/>
              </w:rPr>
              <w:t xml:space="preserve"> 2:</w:t>
            </w:r>
          </w:p>
        </w:tc>
        <w:tc>
          <w:tcPr>
            <w:tcW w:w="5673" w:type="dxa"/>
          </w:tcPr>
          <w:p w14:paraId="41F99653" w14:textId="1C06A002" w:rsidR="006E1096" w:rsidRPr="00434D58" w:rsidRDefault="006E1096" w:rsidP="006E1096">
            <w:pPr>
              <w:rPr>
                <w:rFonts w:asciiTheme="minorHAnsi" w:hAnsiTheme="minorHAnsi" w:cstheme="minorHAnsi"/>
              </w:rPr>
            </w:pPr>
            <w:r w:rsidRPr="00434D58">
              <w:rPr>
                <w:rFonts w:asciiTheme="minorHAnsi" w:hAnsiTheme="minorHAnsi" w:cstheme="minorHAnsi"/>
              </w:rPr>
              <w:t xml:space="preserve">Odczynniki do immunochemii wraz z dzierżawą analizatora immunochemicznego </w:t>
            </w:r>
          </w:p>
        </w:tc>
        <w:tc>
          <w:tcPr>
            <w:tcW w:w="2594" w:type="dxa"/>
          </w:tcPr>
          <w:p w14:paraId="70DEA478" w14:textId="561077CE" w:rsidR="006E1096" w:rsidRPr="00C4069A" w:rsidRDefault="006E1096" w:rsidP="00214405">
            <w:pPr>
              <w:jc w:val="center"/>
              <w:rPr>
                <w:rFonts w:asciiTheme="minorHAnsi" w:hAnsiTheme="minorHAnsi" w:cstheme="minorHAnsi"/>
              </w:rPr>
            </w:pPr>
            <w:r w:rsidRPr="00C4069A">
              <w:rPr>
                <w:rFonts w:asciiTheme="minorHAnsi" w:hAnsiTheme="minorHAnsi" w:cstheme="minorHAnsi"/>
              </w:rPr>
              <w:t>33.69.65.00-0</w:t>
            </w:r>
          </w:p>
        </w:tc>
      </w:tr>
      <w:tr w:rsidR="006E1096" w:rsidRPr="00F71D76" w14:paraId="56611FBF" w14:textId="304779AB" w:rsidTr="00AC449C">
        <w:trPr>
          <w:jc w:val="center"/>
        </w:trPr>
        <w:tc>
          <w:tcPr>
            <w:tcW w:w="1353" w:type="dxa"/>
          </w:tcPr>
          <w:p w14:paraId="307CBAF8" w14:textId="54CAE128" w:rsidR="006E1096" w:rsidRPr="00C4069A" w:rsidRDefault="006E1096" w:rsidP="001D58B3">
            <w:pPr>
              <w:pStyle w:val="Akapitzlist"/>
              <w:numPr>
                <w:ilvl w:val="0"/>
                <w:numId w:val="0"/>
              </w:numPr>
              <w:rPr>
                <w:rFonts w:asciiTheme="minorHAnsi" w:eastAsia="Times New Roman" w:hAnsiTheme="minorHAnsi" w:cstheme="minorHAnsi"/>
                <w:sz w:val="24"/>
                <w:szCs w:val="24"/>
              </w:rPr>
            </w:pPr>
            <w:proofErr w:type="spellStart"/>
            <w:r w:rsidRPr="00C4069A">
              <w:rPr>
                <w:rFonts w:asciiTheme="minorHAnsi" w:eastAsia="Times New Roman" w:hAnsiTheme="minorHAnsi" w:cstheme="minorHAnsi"/>
                <w:sz w:val="24"/>
                <w:szCs w:val="24"/>
              </w:rPr>
              <w:t>Pakiet</w:t>
            </w:r>
            <w:proofErr w:type="spellEnd"/>
            <w:r w:rsidRPr="00C4069A">
              <w:rPr>
                <w:rFonts w:asciiTheme="minorHAnsi" w:eastAsia="Times New Roman" w:hAnsiTheme="minorHAnsi" w:cstheme="minorHAnsi"/>
                <w:sz w:val="24"/>
                <w:szCs w:val="24"/>
              </w:rPr>
              <w:t xml:space="preserve"> 3:</w:t>
            </w:r>
          </w:p>
        </w:tc>
        <w:tc>
          <w:tcPr>
            <w:tcW w:w="5673" w:type="dxa"/>
          </w:tcPr>
          <w:p w14:paraId="3C1D981B" w14:textId="18E70F8D" w:rsidR="006E1096" w:rsidRPr="00434D58" w:rsidRDefault="006E1096" w:rsidP="001D58B3">
            <w:pPr>
              <w:pStyle w:val="Akapitzlist"/>
              <w:numPr>
                <w:ilvl w:val="0"/>
                <w:numId w:val="0"/>
              </w:numPr>
              <w:rPr>
                <w:rFonts w:asciiTheme="minorHAnsi" w:eastAsia="Times New Roman" w:hAnsiTheme="minorHAnsi" w:cstheme="minorHAnsi"/>
                <w:color w:val="FF0000"/>
                <w:sz w:val="24"/>
                <w:szCs w:val="24"/>
              </w:rPr>
            </w:pPr>
            <w:proofErr w:type="spellStart"/>
            <w:r w:rsidRPr="00434D58">
              <w:rPr>
                <w:rFonts w:asciiTheme="minorHAnsi" w:hAnsiTheme="minorHAnsi" w:cstheme="minorHAnsi"/>
                <w:sz w:val="24"/>
                <w:szCs w:val="24"/>
              </w:rPr>
              <w:t>Odczynniki</w:t>
            </w:r>
            <w:proofErr w:type="spellEnd"/>
            <w:r w:rsidRPr="00434D58">
              <w:rPr>
                <w:rFonts w:asciiTheme="minorHAnsi" w:hAnsiTheme="minorHAnsi" w:cstheme="minorHAnsi"/>
                <w:sz w:val="24"/>
                <w:szCs w:val="24"/>
              </w:rPr>
              <w:t xml:space="preserve"> do </w:t>
            </w:r>
            <w:proofErr w:type="spellStart"/>
            <w:r w:rsidRPr="00434D58">
              <w:rPr>
                <w:rFonts w:asciiTheme="minorHAnsi" w:hAnsiTheme="minorHAnsi" w:cstheme="minorHAnsi"/>
                <w:sz w:val="24"/>
                <w:szCs w:val="24"/>
              </w:rPr>
              <w:t>koagulologii</w:t>
            </w:r>
            <w:proofErr w:type="spellEnd"/>
            <w:r w:rsidRPr="00434D58">
              <w:rPr>
                <w:rFonts w:asciiTheme="minorHAnsi" w:hAnsiTheme="minorHAnsi" w:cstheme="minorHAnsi"/>
                <w:sz w:val="24"/>
                <w:szCs w:val="24"/>
              </w:rPr>
              <w:t xml:space="preserve"> wraz z </w:t>
            </w:r>
            <w:proofErr w:type="spellStart"/>
            <w:r w:rsidRPr="00434D58">
              <w:rPr>
                <w:rFonts w:asciiTheme="minorHAnsi" w:hAnsiTheme="minorHAnsi" w:cstheme="minorHAnsi"/>
                <w:sz w:val="24"/>
                <w:szCs w:val="24"/>
              </w:rPr>
              <w:t>dzierżawą</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aparatu</w:t>
            </w:r>
            <w:proofErr w:type="spellEnd"/>
            <w:r w:rsidRPr="00434D58">
              <w:rPr>
                <w:rFonts w:asciiTheme="minorHAnsi" w:hAnsiTheme="minorHAnsi" w:cstheme="minorHAnsi"/>
                <w:sz w:val="24"/>
                <w:szCs w:val="24"/>
              </w:rPr>
              <w:t xml:space="preserve"> do </w:t>
            </w:r>
            <w:proofErr w:type="spellStart"/>
            <w:r w:rsidRPr="00434D58">
              <w:rPr>
                <w:rFonts w:asciiTheme="minorHAnsi" w:hAnsiTheme="minorHAnsi" w:cstheme="minorHAnsi"/>
                <w:sz w:val="24"/>
                <w:szCs w:val="24"/>
              </w:rPr>
              <w:t>koagulologii</w:t>
            </w:r>
            <w:proofErr w:type="spellEnd"/>
            <w:r w:rsidRPr="00434D58">
              <w:rPr>
                <w:rFonts w:asciiTheme="minorHAnsi" w:hAnsiTheme="minorHAnsi" w:cstheme="minorHAnsi"/>
                <w:sz w:val="24"/>
                <w:szCs w:val="24"/>
              </w:rPr>
              <w:t xml:space="preserve"> z </w:t>
            </w:r>
            <w:proofErr w:type="spellStart"/>
            <w:r w:rsidRPr="00434D58">
              <w:rPr>
                <w:rFonts w:asciiTheme="minorHAnsi" w:hAnsiTheme="minorHAnsi" w:cstheme="minorHAnsi"/>
                <w:sz w:val="24"/>
                <w:szCs w:val="24"/>
              </w:rPr>
              <w:t>preanalityką</w:t>
            </w:r>
            <w:proofErr w:type="spellEnd"/>
          </w:p>
        </w:tc>
        <w:tc>
          <w:tcPr>
            <w:tcW w:w="2594" w:type="dxa"/>
          </w:tcPr>
          <w:p w14:paraId="41135988" w14:textId="04584F48" w:rsidR="006E1096" w:rsidRPr="00C4069A" w:rsidRDefault="006E1096" w:rsidP="00214405">
            <w:pPr>
              <w:pStyle w:val="Akapitzlist"/>
              <w:numPr>
                <w:ilvl w:val="0"/>
                <w:numId w:val="0"/>
              </w:numPr>
              <w:jc w:val="center"/>
              <w:rPr>
                <w:rFonts w:asciiTheme="minorHAnsi" w:eastAsia="Times New Roman" w:hAnsiTheme="minorHAnsi" w:cstheme="minorHAnsi"/>
                <w:sz w:val="24"/>
                <w:szCs w:val="24"/>
              </w:rPr>
            </w:pPr>
            <w:r w:rsidRPr="00C4069A">
              <w:rPr>
                <w:rFonts w:asciiTheme="minorHAnsi" w:hAnsiTheme="minorHAnsi" w:cstheme="minorHAnsi"/>
                <w:sz w:val="24"/>
                <w:szCs w:val="24"/>
              </w:rPr>
              <w:t>33.69.65.00-0</w:t>
            </w:r>
          </w:p>
        </w:tc>
      </w:tr>
      <w:tr w:rsidR="006E1096" w:rsidRPr="00F71D76" w14:paraId="53C948A0" w14:textId="77777777" w:rsidTr="00AC449C">
        <w:trPr>
          <w:jc w:val="center"/>
        </w:trPr>
        <w:tc>
          <w:tcPr>
            <w:tcW w:w="1353" w:type="dxa"/>
          </w:tcPr>
          <w:p w14:paraId="1EDBEFB8" w14:textId="507E1972" w:rsidR="006E1096" w:rsidRPr="00C4069A" w:rsidRDefault="006E1096" w:rsidP="001D58B3">
            <w:pPr>
              <w:pStyle w:val="Akapitzlist"/>
              <w:numPr>
                <w:ilvl w:val="0"/>
                <w:numId w:val="0"/>
              </w:numPr>
              <w:rPr>
                <w:rFonts w:asciiTheme="minorHAnsi" w:eastAsia="Times New Roman" w:hAnsiTheme="minorHAnsi" w:cstheme="minorHAnsi"/>
                <w:sz w:val="24"/>
                <w:szCs w:val="24"/>
              </w:rPr>
            </w:pPr>
            <w:proofErr w:type="spellStart"/>
            <w:r w:rsidRPr="00C4069A">
              <w:rPr>
                <w:rFonts w:asciiTheme="minorHAnsi" w:eastAsia="Times New Roman" w:hAnsiTheme="minorHAnsi" w:cstheme="minorHAnsi"/>
                <w:sz w:val="24"/>
                <w:szCs w:val="24"/>
              </w:rPr>
              <w:t>Pakiet</w:t>
            </w:r>
            <w:proofErr w:type="spellEnd"/>
            <w:r w:rsidRPr="00C4069A">
              <w:rPr>
                <w:rFonts w:asciiTheme="minorHAnsi" w:eastAsia="Times New Roman" w:hAnsiTheme="minorHAnsi" w:cstheme="minorHAnsi"/>
                <w:sz w:val="24"/>
                <w:szCs w:val="24"/>
              </w:rPr>
              <w:t xml:space="preserve"> 4:  </w:t>
            </w:r>
          </w:p>
        </w:tc>
        <w:tc>
          <w:tcPr>
            <w:tcW w:w="5673" w:type="dxa"/>
          </w:tcPr>
          <w:p w14:paraId="768817BE" w14:textId="546101EB" w:rsidR="006E1096" w:rsidRPr="00434D58" w:rsidRDefault="006E1096" w:rsidP="001D58B3">
            <w:pPr>
              <w:pStyle w:val="Akapitzlist"/>
              <w:numPr>
                <w:ilvl w:val="0"/>
                <w:numId w:val="0"/>
              </w:numPr>
              <w:rPr>
                <w:rFonts w:asciiTheme="minorHAnsi" w:eastAsia="Times New Roman" w:hAnsiTheme="minorHAnsi" w:cstheme="minorHAnsi"/>
                <w:color w:val="FF0000"/>
                <w:sz w:val="24"/>
                <w:szCs w:val="24"/>
              </w:rPr>
            </w:pPr>
            <w:r w:rsidRPr="00434D58">
              <w:rPr>
                <w:rFonts w:asciiTheme="minorHAnsi" w:hAnsiTheme="minorHAnsi" w:cstheme="minorHAnsi"/>
                <w:sz w:val="24"/>
                <w:szCs w:val="24"/>
              </w:rPr>
              <w:t xml:space="preserve">Paski do </w:t>
            </w:r>
            <w:proofErr w:type="spellStart"/>
            <w:r w:rsidRPr="00434D58">
              <w:rPr>
                <w:rFonts w:asciiTheme="minorHAnsi" w:hAnsiTheme="minorHAnsi" w:cstheme="minorHAnsi"/>
                <w:sz w:val="24"/>
                <w:szCs w:val="24"/>
              </w:rPr>
              <w:t>analizy</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moczu</w:t>
            </w:r>
            <w:proofErr w:type="spellEnd"/>
            <w:r w:rsidRPr="00434D58">
              <w:rPr>
                <w:rFonts w:asciiTheme="minorHAnsi" w:hAnsiTheme="minorHAnsi" w:cstheme="minorHAnsi"/>
                <w:sz w:val="24"/>
                <w:szCs w:val="24"/>
              </w:rPr>
              <w:t xml:space="preserve"> wraz z </w:t>
            </w:r>
            <w:proofErr w:type="spellStart"/>
            <w:r w:rsidRPr="00434D58">
              <w:rPr>
                <w:rFonts w:asciiTheme="minorHAnsi" w:hAnsiTheme="minorHAnsi" w:cstheme="minorHAnsi"/>
                <w:sz w:val="24"/>
                <w:szCs w:val="24"/>
              </w:rPr>
              <w:t>dzierżawą</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paskowego</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analizatora</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moczu</w:t>
            </w:r>
            <w:proofErr w:type="spellEnd"/>
          </w:p>
        </w:tc>
        <w:tc>
          <w:tcPr>
            <w:tcW w:w="2594" w:type="dxa"/>
          </w:tcPr>
          <w:p w14:paraId="5E03D32D" w14:textId="17DC435E" w:rsidR="006E1096" w:rsidRPr="00C4069A" w:rsidRDefault="006E1096" w:rsidP="00214405">
            <w:pPr>
              <w:pStyle w:val="Akapitzlist"/>
              <w:numPr>
                <w:ilvl w:val="0"/>
                <w:numId w:val="0"/>
              </w:numPr>
              <w:jc w:val="center"/>
              <w:rPr>
                <w:rFonts w:asciiTheme="minorHAnsi" w:eastAsia="Times New Roman" w:hAnsiTheme="minorHAnsi" w:cstheme="minorHAnsi"/>
                <w:sz w:val="24"/>
                <w:szCs w:val="24"/>
              </w:rPr>
            </w:pPr>
            <w:r w:rsidRPr="00C4069A">
              <w:rPr>
                <w:rFonts w:asciiTheme="minorHAnsi" w:hAnsiTheme="minorHAnsi" w:cstheme="minorHAnsi"/>
                <w:sz w:val="24"/>
                <w:szCs w:val="24"/>
              </w:rPr>
              <w:t>33.12.41.31-2</w:t>
            </w:r>
          </w:p>
        </w:tc>
      </w:tr>
      <w:tr w:rsidR="006E1096" w:rsidRPr="00F71D76" w14:paraId="7327EA90" w14:textId="77777777" w:rsidTr="00AC449C">
        <w:trPr>
          <w:jc w:val="center"/>
        </w:trPr>
        <w:tc>
          <w:tcPr>
            <w:tcW w:w="1353" w:type="dxa"/>
          </w:tcPr>
          <w:p w14:paraId="6798F205" w14:textId="5BD6316B" w:rsidR="006E1096" w:rsidRPr="00C4069A" w:rsidRDefault="006E1096" w:rsidP="001D58B3">
            <w:pPr>
              <w:pStyle w:val="Akapitzlist"/>
              <w:numPr>
                <w:ilvl w:val="0"/>
                <w:numId w:val="0"/>
              </w:numPr>
              <w:rPr>
                <w:rFonts w:asciiTheme="minorHAnsi" w:eastAsia="Times New Roman" w:hAnsiTheme="minorHAnsi" w:cstheme="minorHAnsi"/>
                <w:sz w:val="24"/>
                <w:szCs w:val="24"/>
              </w:rPr>
            </w:pPr>
            <w:proofErr w:type="spellStart"/>
            <w:r w:rsidRPr="00C4069A">
              <w:rPr>
                <w:rFonts w:asciiTheme="minorHAnsi" w:eastAsia="Times New Roman" w:hAnsiTheme="minorHAnsi" w:cstheme="minorHAnsi"/>
                <w:sz w:val="24"/>
                <w:szCs w:val="24"/>
              </w:rPr>
              <w:t>Pakiet</w:t>
            </w:r>
            <w:proofErr w:type="spellEnd"/>
            <w:r w:rsidRPr="00C4069A">
              <w:rPr>
                <w:rFonts w:asciiTheme="minorHAnsi" w:eastAsia="Times New Roman" w:hAnsiTheme="minorHAnsi" w:cstheme="minorHAnsi"/>
                <w:sz w:val="24"/>
                <w:szCs w:val="24"/>
              </w:rPr>
              <w:t xml:space="preserve"> 5:</w:t>
            </w:r>
          </w:p>
        </w:tc>
        <w:tc>
          <w:tcPr>
            <w:tcW w:w="5673" w:type="dxa"/>
          </w:tcPr>
          <w:p w14:paraId="71899509" w14:textId="01A45879" w:rsidR="006E1096" w:rsidRPr="00434D58" w:rsidRDefault="006E1096" w:rsidP="00746F63">
            <w:pPr>
              <w:pStyle w:val="Akapitzlist"/>
              <w:numPr>
                <w:ilvl w:val="0"/>
                <w:numId w:val="0"/>
              </w:numPr>
              <w:rPr>
                <w:rFonts w:asciiTheme="minorHAnsi" w:hAnsiTheme="minorHAnsi" w:cstheme="minorHAnsi"/>
                <w:iCs/>
                <w:color w:val="FF0000"/>
                <w:sz w:val="24"/>
                <w:szCs w:val="24"/>
              </w:rPr>
            </w:pPr>
            <w:proofErr w:type="spellStart"/>
            <w:r w:rsidRPr="00434D58">
              <w:rPr>
                <w:rFonts w:asciiTheme="minorHAnsi" w:hAnsiTheme="minorHAnsi" w:cstheme="minorHAnsi"/>
                <w:sz w:val="24"/>
                <w:szCs w:val="24"/>
              </w:rPr>
              <w:t>Odczynniki</w:t>
            </w:r>
            <w:proofErr w:type="spellEnd"/>
            <w:r w:rsidRPr="00434D58">
              <w:rPr>
                <w:rFonts w:asciiTheme="minorHAnsi" w:hAnsiTheme="minorHAnsi" w:cstheme="minorHAnsi"/>
                <w:sz w:val="24"/>
                <w:szCs w:val="24"/>
              </w:rPr>
              <w:t xml:space="preserve"> do </w:t>
            </w:r>
            <w:proofErr w:type="spellStart"/>
            <w:r w:rsidRPr="00434D58">
              <w:rPr>
                <w:rFonts w:asciiTheme="minorHAnsi" w:hAnsiTheme="minorHAnsi" w:cstheme="minorHAnsi"/>
                <w:sz w:val="24"/>
                <w:szCs w:val="24"/>
              </w:rPr>
              <w:t>gazometrii</w:t>
            </w:r>
            <w:proofErr w:type="spellEnd"/>
            <w:r w:rsidRPr="00434D58">
              <w:rPr>
                <w:rFonts w:asciiTheme="minorHAnsi" w:hAnsiTheme="minorHAnsi" w:cstheme="minorHAnsi"/>
                <w:sz w:val="24"/>
                <w:szCs w:val="24"/>
              </w:rPr>
              <w:t xml:space="preserve"> wraz z </w:t>
            </w:r>
            <w:proofErr w:type="spellStart"/>
            <w:r w:rsidRPr="00434D58">
              <w:rPr>
                <w:rFonts w:asciiTheme="minorHAnsi" w:hAnsiTheme="minorHAnsi" w:cstheme="minorHAnsi"/>
                <w:sz w:val="24"/>
                <w:szCs w:val="24"/>
              </w:rPr>
              <w:t>dzierż</w:t>
            </w:r>
            <w:r w:rsidR="003B33A2">
              <w:rPr>
                <w:rFonts w:asciiTheme="minorHAnsi" w:hAnsiTheme="minorHAnsi" w:cstheme="minorHAnsi"/>
                <w:sz w:val="24"/>
                <w:szCs w:val="24"/>
              </w:rPr>
              <w:t>a</w:t>
            </w:r>
            <w:r w:rsidRPr="00434D58">
              <w:rPr>
                <w:rFonts w:asciiTheme="minorHAnsi" w:hAnsiTheme="minorHAnsi" w:cstheme="minorHAnsi"/>
                <w:sz w:val="24"/>
                <w:szCs w:val="24"/>
              </w:rPr>
              <w:t>wą</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aparatu</w:t>
            </w:r>
            <w:proofErr w:type="spellEnd"/>
            <w:r w:rsidRPr="00434D58">
              <w:rPr>
                <w:rFonts w:asciiTheme="minorHAnsi" w:hAnsiTheme="minorHAnsi" w:cstheme="minorHAnsi"/>
                <w:sz w:val="24"/>
                <w:szCs w:val="24"/>
              </w:rPr>
              <w:t xml:space="preserve"> do </w:t>
            </w:r>
            <w:proofErr w:type="spellStart"/>
            <w:r w:rsidRPr="00434D58">
              <w:rPr>
                <w:rFonts w:asciiTheme="minorHAnsi" w:hAnsiTheme="minorHAnsi" w:cstheme="minorHAnsi"/>
                <w:sz w:val="24"/>
                <w:szCs w:val="24"/>
              </w:rPr>
              <w:t>gazometrii</w:t>
            </w:r>
            <w:proofErr w:type="spellEnd"/>
          </w:p>
        </w:tc>
        <w:tc>
          <w:tcPr>
            <w:tcW w:w="2594" w:type="dxa"/>
          </w:tcPr>
          <w:p w14:paraId="462777B3" w14:textId="623F50C6" w:rsidR="006E1096" w:rsidRPr="00C4069A" w:rsidRDefault="006E1096" w:rsidP="00214405">
            <w:pPr>
              <w:pStyle w:val="Akapitzlist"/>
              <w:numPr>
                <w:ilvl w:val="0"/>
                <w:numId w:val="0"/>
              </w:numPr>
              <w:jc w:val="center"/>
              <w:rPr>
                <w:rFonts w:asciiTheme="minorHAnsi" w:eastAsia="Times New Roman" w:hAnsiTheme="minorHAnsi" w:cstheme="minorHAnsi"/>
                <w:sz w:val="24"/>
                <w:szCs w:val="24"/>
              </w:rPr>
            </w:pPr>
            <w:r w:rsidRPr="00C4069A">
              <w:rPr>
                <w:rFonts w:asciiTheme="minorHAnsi" w:hAnsiTheme="minorHAnsi" w:cstheme="minorHAnsi"/>
                <w:sz w:val="24"/>
                <w:szCs w:val="24"/>
              </w:rPr>
              <w:t>33.69.65.00-0</w:t>
            </w:r>
          </w:p>
        </w:tc>
      </w:tr>
      <w:tr w:rsidR="006E1096" w:rsidRPr="00F71D76" w14:paraId="1FE29B50" w14:textId="77777777" w:rsidTr="00AC449C">
        <w:trPr>
          <w:jc w:val="center"/>
        </w:trPr>
        <w:tc>
          <w:tcPr>
            <w:tcW w:w="1353" w:type="dxa"/>
          </w:tcPr>
          <w:p w14:paraId="5DB0D1E5" w14:textId="7721B2CF" w:rsidR="006E1096" w:rsidRPr="00C4069A" w:rsidRDefault="006E1096" w:rsidP="001D58B3">
            <w:pPr>
              <w:pStyle w:val="Akapitzlist"/>
              <w:numPr>
                <w:ilvl w:val="0"/>
                <w:numId w:val="0"/>
              </w:numPr>
              <w:rPr>
                <w:rFonts w:asciiTheme="minorHAnsi" w:eastAsia="Times New Roman" w:hAnsiTheme="minorHAnsi" w:cstheme="minorHAnsi"/>
                <w:sz w:val="24"/>
                <w:szCs w:val="24"/>
              </w:rPr>
            </w:pPr>
            <w:proofErr w:type="spellStart"/>
            <w:r w:rsidRPr="00C4069A">
              <w:rPr>
                <w:rFonts w:asciiTheme="minorHAnsi" w:eastAsia="Times New Roman" w:hAnsiTheme="minorHAnsi" w:cstheme="minorHAnsi"/>
                <w:sz w:val="24"/>
                <w:szCs w:val="24"/>
              </w:rPr>
              <w:t>Pakiet</w:t>
            </w:r>
            <w:proofErr w:type="spellEnd"/>
            <w:r w:rsidRPr="00C4069A">
              <w:rPr>
                <w:rFonts w:asciiTheme="minorHAnsi" w:eastAsia="Times New Roman" w:hAnsiTheme="minorHAnsi" w:cstheme="minorHAnsi"/>
                <w:sz w:val="24"/>
                <w:szCs w:val="24"/>
              </w:rPr>
              <w:t xml:space="preserve"> 6:</w:t>
            </w:r>
          </w:p>
        </w:tc>
        <w:tc>
          <w:tcPr>
            <w:tcW w:w="5673" w:type="dxa"/>
          </w:tcPr>
          <w:p w14:paraId="6371152E" w14:textId="6BB44E99" w:rsidR="006E1096" w:rsidRPr="00434D58" w:rsidRDefault="006E1096" w:rsidP="00746F63">
            <w:pPr>
              <w:pStyle w:val="Akapitzlist"/>
              <w:numPr>
                <w:ilvl w:val="0"/>
                <w:numId w:val="0"/>
              </w:numPr>
              <w:rPr>
                <w:rFonts w:asciiTheme="minorHAnsi" w:hAnsiTheme="minorHAnsi" w:cstheme="minorHAnsi"/>
                <w:iCs/>
                <w:color w:val="FF0000"/>
                <w:sz w:val="24"/>
                <w:szCs w:val="24"/>
              </w:rPr>
            </w:pPr>
            <w:r w:rsidRPr="00434D58">
              <w:rPr>
                <w:rFonts w:asciiTheme="minorHAnsi" w:hAnsiTheme="minorHAnsi" w:cstheme="minorHAnsi"/>
                <w:sz w:val="24"/>
                <w:szCs w:val="24"/>
              </w:rPr>
              <w:t xml:space="preserve">Drobny sprzęt </w:t>
            </w:r>
            <w:proofErr w:type="spellStart"/>
            <w:r w:rsidRPr="00434D58">
              <w:rPr>
                <w:rFonts w:asciiTheme="minorHAnsi" w:hAnsiTheme="minorHAnsi" w:cstheme="minorHAnsi"/>
                <w:sz w:val="24"/>
                <w:szCs w:val="24"/>
              </w:rPr>
              <w:t>laboratoryjny</w:t>
            </w:r>
            <w:proofErr w:type="spellEnd"/>
            <w:r w:rsidRPr="00434D58">
              <w:rPr>
                <w:rFonts w:asciiTheme="minorHAnsi" w:hAnsiTheme="minorHAnsi" w:cstheme="minorHAnsi"/>
                <w:sz w:val="24"/>
                <w:szCs w:val="24"/>
              </w:rPr>
              <w:t xml:space="preserve"> i </w:t>
            </w:r>
            <w:proofErr w:type="spellStart"/>
            <w:r w:rsidRPr="00434D58">
              <w:rPr>
                <w:rFonts w:asciiTheme="minorHAnsi" w:hAnsiTheme="minorHAnsi" w:cstheme="minorHAnsi"/>
                <w:sz w:val="24"/>
                <w:szCs w:val="24"/>
              </w:rPr>
              <w:t>materiały</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zużywalne</w:t>
            </w:r>
            <w:proofErr w:type="spellEnd"/>
          </w:p>
        </w:tc>
        <w:tc>
          <w:tcPr>
            <w:tcW w:w="2594" w:type="dxa"/>
          </w:tcPr>
          <w:p w14:paraId="0446817F" w14:textId="58CE7B9F" w:rsidR="006E1096" w:rsidRPr="00C4069A" w:rsidRDefault="006E1096" w:rsidP="00214405">
            <w:pPr>
              <w:pStyle w:val="Akapitzlist"/>
              <w:numPr>
                <w:ilvl w:val="0"/>
                <w:numId w:val="0"/>
              </w:numPr>
              <w:jc w:val="center"/>
              <w:rPr>
                <w:rFonts w:asciiTheme="minorHAnsi" w:eastAsia="Times New Roman" w:hAnsiTheme="minorHAnsi" w:cstheme="minorHAnsi"/>
                <w:sz w:val="24"/>
                <w:szCs w:val="24"/>
              </w:rPr>
            </w:pPr>
            <w:r w:rsidRPr="00C4069A">
              <w:rPr>
                <w:rFonts w:asciiTheme="minorHAnsi" w:hAnsiTheme="minorHAnsi" w:cstheme="minorHAnsi"/>
                <w:sz w:val="24"/>
                <w:szCs w:val="24"/>
              </w:rPr>
              <w:t>33.12.41.00-6</w:t>
            </w:r>
          </w:p>
        </w:tc>
      </w:tr>
      <w:tr w:rsidR="006E1096" w:rsidRPr="00F71D76" w14:paraId="55011F55" w14:textId="77777777" w:rsidTr="00AC449C">
        <w:trPr>
          <w:jc w:val="center"/>
        </w:trPr>
        <w:tc>
          <w:tcPr>
            <w:tcW w:w="1353" w:type="dxa"/>
          </w:tcPr>
          <w:p w14:paraId="344B0F92" w14:textId="60D2E0BA" w:rsidR="006E1096" w:rsidRPr="00C4069A" w:rsidRDefault="006E1096" w:rsidP="00FB3B42">
            <w:pPr>
              <w:pStyle w:val="Akapitzlist"/>
              <w:numPr>
                <w:ilvl w:val="0"/>
                <w:numId w:val="0"/>
              </w:numPr>
              <w:rPr>
                <w:rFonts w:asciiTheme="minorHAnsi" w:eastAsia="Times New Roman" w:hAnsiTheme="minorHAnsi" w:cstheme="minorHAnsi"/>
                <w:sz w:val="24"/>
                <w:szCs w:val="24"/>
              </w:rPr>
            </w:pPr>
            <w:proofErr w:type="spellStart"/>
            <w:r w:rsidRPr="00C4069A">
              <w:rPr>
                <w:rFonts w:asciiTheme="minorHAnsi" w:eastAsia="Times New Roman" w:hAnsiTheme="minorHAnsi" w:cstheme="minorHAnsi"/>
                <w:sz w:val="24"/>
                <w:szCs w:val="24"/>
              </w:rPr>
              <w:t>Pakiet</w:t>
            </w:r>
            <w:proofErr w:type="spellEnd"/>
            <w:r w:rsidRPr="00C4069A">
              <w:rPr>
                <w:rFonts w:asciiTheme="minorHAnsi" w:eastAsia="Times New Roman" w:hAnsiTheme="minorHAnsi" w:cstheme="minorHAnsi"/>
                <w:sz w:val="24"/>
                <w:szCs w:val="24"/>
              </w:rPr>
              <w:t xml:space="preserve"> 7: </w:t>
            </w:r>
          </w:p>
        </w:tc>
        <w:tc>
          <w:tcPr>
            <w:tcW w:w="5673" w:type="dxa"/>
          </w:tcPr>
          <w:p w14:paraId="3EA1129B" w14:textId="297F6AF2" w:rsidR="006E1096" w:rsidRPr="00434D58" w:rsidRDefault="006E1096" w:rsidP="00746F63">
            <w:pPr>
              <w:pStyle w:val="Akapitzlist"/>
              <w:numPr>
                <w:ilvl w:val="0"/>
                <w:numId w:val="0"/>
              </w:numPr>
              <w:rPr>
                <w:rFonts w:asciiTheme="minorHAnsi" w:eastAsia="Times New Roman" w:hAnsiTheme="minorHAnsi" w:cstheme="minorHAnsi"/>
                <w:color w:val="FF0000"/>
                <w:sz w:val="24"/>
                <w:szCs w:val="24"/>
              </w:rPr>
            </w:pPr>
            <w:proofErr w:type="spellStart"/>
            <w:r w:rsidRPr="00434D58">
              <w:rPr>
                <w:rFonts w:asciiTheme="minorHAnsi" w:hAnsiTheme="minorHAnsi" w:cstheme="minorHAnsi"/>
                <w:sz w:val="24"/>
                <w:szCs w:val="24"/>
              </w:rPr>
              <w:t>Odczynniki</w:t>
            </w:r>
            <w:proofErr w:type="spellEnd"/>
          </w:p>
        </w:tc>
        <w:tc>
          <w:tcPr>
            <w:tcW w:w="2594" w:type="dxa"/>
          </w:tcPr>
          <w:p w14:paraId="4453917C" w14:textId="16F06358" w:rsidR="006E1096" w:rsidRPr="00C4069A" w:rsidRDefault="006E1096" w:rsidP="00214405">
            <w:pPr>
              <w:pStyle w:val="Akapitzlist"/>
              <w:numPr>
                <w:ilvl w:val="0"/>
                <w:numId w:val="0"/>
              </w:numPr>
              <w:jc w:val="center"/>
              <w:rPr>
                <w:rFonts w:asciiTheme="minorHAnsi" w:eastAsia="Times New Roman" w:hAnsiTheme="minorHAnsi" w:cstheme="minorHAnsi"/>
                <w:sz w:val="24"/>
                <w:szCs w:val="24"/>
              </w:rPr>
            </w:pPr>
            <w:r w:rsidRPr="00C4069A">
              <w:rPr>
                <w:rFonts w:asciiTheme="minorHAnsi" w:hAnsiTheme="minorHAnsi" w:cstheme="minorHAnsi"/>
                <w:sz w:val="24"/>
                <w:szCs w:val="24"/>
              </w:rPr>
              <w:t>33.69.65.00-0</w:t>
            </w:r>
          </w:p>
        </w:tc>
      </w:tr>
      <w:tr w:rsidR="006E1096" w:rsidRPr="00F71D76" w14:paraId="7A8C36F8" w14:textId="77777777" w:rsidTr="00AC449C">
        <w:trPr>
          <w:jc w:val="center"/>
        </w:trPr>
        <w:tc>
          <w:tcPr>
            <w:tcW w:w="1353" w:type="dxa"/>
          </w:tcPr>
          <w:p w14:paraId="5F3B1B25" w14:textId="666DB2B7" w:rsidR="006E1096" w:rsidRPr="00C4069A" w:rsidRDefault="006E1096" w:rsidP="00FB3B42">
            <w:pPr>
              <w:pStyle w:val="Akapitzlist"/>
              <w:numPr>
                <w:ilvl w:val="0"/>
                <w:numId w:val="0"/>
              </w:numPr>
              <w:rPr>
                <w:rFonts w:asciiTheme="minorHAnsi" w:eastAsia="Times New Roman" w:hAnsiTheme="minorHAnsi" w:cstheme="minorHAnsi"/>
                <w:sz w:val="24"/>
                <w:szCs w:val="24"/>
              </w:rPr>
            </w:pPr>
            <w:proofErr w:type="spellStart"/>
            <w:r w:rsidRPr="00C4069A">
              <w:rPr>
                <w:rFonts w:asciiTheme="minorHAnsi" w:hAnsiTheme="minorHAnsi" w:cstheme="minorHAnsi"/>
                <w:sz w:val="24"/>
                <w:szCs w:val="24"/>
              </w:rPr>
              <w:t>Pakiet</w:t>
            </w:r>
            <w:proofErr w:type="spellEnd"/>
            <w:r w:rsidRPr="00C4069A">
              <w:rPr>
                <w:rFonts w:asciiTheme="minorHAnsi" w:hAnsiTheme="minorHAnsi" w:cstheme="minorHAnsi"/>
                <w:sz w:val="24"/>
                <w:szCs w:val="24"/>
              </w:rPr>
              <w:t xml:space="preserve"> 8:</w:t>
            </w:r>
          </w:p>
        </w:tc>
        <w:tc>
          <w:tcPr>
            <w:tcW w:w="5673" w:type="dxa"/>
          </w:tcPr>
          <w:p w14:paraId="798D3F97" w14:textId="7F1AA922" w:rsidR="006E1096" w:rsidRPr="00434D58" w:rsidRDefault="006E1096" w:rsidP="00746F63">
            <w:pPr>
              <w:pStyle w:val="Akapitzlist"/>
              <w:numPr>
                <w:ilvl w:val="0"/>
                <w:numId w:val="0"/>
              </w:numPr>
              <w:rPr>
                <w:rFonts w:asciiTheme="minorHAnsi" w:eastAsia="Times New Roman" w:hAnsiTheme="minorHAnsi" w:cstheme="minorHAnsi"/>
                <w:color w:val="FF0000"/>
                <w:sz w:val="24"/>
                <w:szCs w:val="24"/>
              </w:rPr>
            </w:pPr>
            <w:proofErr w:type="spellStart"/>
            <w:r w:rsidRPr="00434D58">
              <w:rPr>
                <w:rFonts w:asciiTheme="minorHAnsi" w:hAnsiTheme="minorHAnsi" w:cstheme="minorHAnsi"/>
                <w:sz w:val="24"/>
                <w:szCs w:val="24"/>
              </w:rPr>
              <w:t>Odczynniki</w:t>
            </w:r>
            <w:proofErr w:type="spellEnd"/>
            <w:r w:rsidRPr="00434D58">
              <w:rPr>
                <w:rFonts w:asciiTheme="minorHAnsi" w:hAnsiTheme="minorHAnsi" w:cstheme="minorHAnsi"/>
                <w:sz w:val="24"/>
                <w:szCs w:val="24"/>
              </w:rPr>
              <w:t xml:space="preserve"> – </w:t>
            </w:r>
            <w:proofErr w:type="spellStart"/>
            <w:r w:rsidRPr="00434D58">
              <w:rPr>
                <w:rFonts w:asciiTheme="minorHAnsi" w:hAnsiTheme="minorHAnsi" w:cstheme="minorHAnsi"/>
                <w:sz w:val="24"/>
                <w:szCs w:val="24"/>
              </w:rPr>
              <w:t>szybkie</w:t>
            </w:r>
            <w:proofErr w:type="spellEnd"/>
            <w:r w:rsidRPr="00434D58">
              <w:rPr>
                <w:rFonts w:asciiTheme="minorHAnsi" w:hAnsiTheme="minorHAnsi" w:cstheme="minorHAnsi"/>
                <w:sz w:val="24"/>
                <w:szCs w:val="24"/>
              </w:rPr>
              <w:t xml:space="preserve"> testy</w:t>
            </w:r>
          </w:p>
        </w:tc>
        <w:tc>
          <w:tcPr>
            <w:tcW w:w="2594" w:type="dxa"/>
          </w:tcPr>
          <w:p w14:paraId="3ACD8C4D" w14:textId="72F8D126" w:rsidR="006E1096" w:rsidRPr="00C4069A" w:rsidRDefault="006E1096" w:rsidP="00214405">
            <w:pPr>
              <w:pStyle w:val="Akapitzlist"/>
              <w:numPr>
                <w:ilvl w:val="0"/>
                <w:numId w:val="0"/>
              </w:numPr>
              <w:jc w:val="center"/>
              <w:rPr>
                <w:rFonts w:asciiTheme="minorHAnsi" w:eastAsia="Times New Roman" w:hAnsiTheme="minorHAnsi" w:cstheme="minorHAnsi"/>
                <w:sz w:val="24"/>
                <w:szCs w:val="24"/>
              </w:rPr>
            </w:pPr>
            <w:r w:rsidRPr="00C4069A">
              <w:rPr>
                <w:rFonts w:asciiTheme="minorHAnsi" w:hAnsiTheme="minorHAnsi" w:cstheme="minorHAnsi"/>
                <w:sz w:val="24"/>
                <w:szCs w:val="24"/>
              </w:rPr>
              <w:t>33.69.65.00-0</w:t>
            </w:r>
          </w:p>
        </w:tc>
      </w:tr>
      <w:tr w:rsidR="006E1096" w:rsidRPr="00F71D76" w14:paraId="4050103D" w14:textId="77777777" w:rsidTr="00AC449C">
        <w:trPr>
          <w:jc w:val="center"/>
        </w:trPr>
        <w:tc>
          <w:tcPr>
            <w:tcW w:w="1353" w:type="dxa"/>
          </w:tcPr>
          <w:p w14:paraId="645A1A09" w14:textId="339887FA" w:rsidR="006E1096" w:rsidRPr="00C4069A" w:rsidRDefault="006E1096" w:rsidP="00FB3B42">
            <w:pPr>
              <w:pStyle w:val="Akapitzlist"/>
              <w:numPr>
                <w:ilvl w:val="0"/>
                <w:numId w:val="0"/>
              </w:numPr>
              <w:rPr>
                <w:rFonts w:asciiTheme="minorHAnsi" w:eastAsia="Times New Roman" w:hAnsiTheme="minorHAnsi" w:cstheme="minorHAnsi"/>
                <w:sz w:val="24"/>
                <w:szCs w:val="24"/>
              </w:rPr>
            </w:pPr>
            <w:proofErr w:type="spellStart"/>
            <w:r w:rsidRPr="00C4069A">
              <w:rPr>
                <w:rFonts w:asciiTheme="minorHAnsi" w:hAnsiTheme="minorHAnsi" w:cstheme="minorHAnsi"/>
                <w:sz w:val="24"/>
                <w:szCs w:val="24"/>
              </w:rPr>
              <w:t>Pakiet</w:t>
            </w:r>
            <w:proofErr w:type="spellEnd"/>
            <w:r w:rsidRPr="00C4069A">
              <w:rPr>
                <w:rFonts w:asciiTheme="minorHAnsi" w:hAnsiTheme="minorHAnsi" w:cstheme="minorHAnsi"/>
                <w:sz w:val="24"/>
                <w:szCs w:val="24"/>
              </w:rPr>
              <w:t xml:space="preserve"> 9:</w:t>
            </w:r>
          </w:p>
        </w:tc>
        <w:tc>
          <w:tcPr>
            <w:tcW w:w="5673" w:type="dxa"/>
          </w:tcPr>
          <w:p w14:paraId="6FA5B6B7" w14:textId="2F1E632F" w:rsidR="006E1096" w:rsidRPr="00434D58" w:rsidRDefault="006E1096" w:rsidP="00746F63">
            <w:pPr>
              <w:pStyle w:val="Akapitzlist"/>
              <w:numPr>
                <w:ilvl w:val="0"/>
                <w:numId w:val="0"/>
              </w:numPr>
              <w:rPr>
                <w:rFonts w:asciiTheme="minorHAnsi" w:eastAsia="Times New Roman" w:hAnsiTheme="minorHAnsi" w:cstheme="minorHAnsi"/>
                <w:color w:val="FF0000"/>
                <w:sz w:val="24"/>
                <w:szCs w:val="24"/>
              </w:rPr>
            </w:pPr>
            <w:proofErr w:type="spellStart"/>
            <w:r w:rsidRPr="00434D58">
              <w:rPr>
                <w:rFonts w:asciiTheme="minorHAnsi" w:hAnsiTheme="minorHAnsi" w:cstheme="minorHAnsi"/>
                <w:sz w:val="24"/>
                <w:szCs w:val="24"/>
              </w:rPr>
              <w:t>Odczynniki</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serologiczne</w:t>
            </w:r>
            <w:proofErr w:type="spellEnd"/>
            <w:r w:rsidRPr="00434D58">
              <w:rPr>
                <w:rFonts w:asciiTheme="minorHAnsi" w:hAnsiTheme="minorHAnsi" w:cstheme="minorHAnsi"/>
                <w:sz w:val="24"/>
                <w:szCs w:val="24"/>
              </w:rPr>
              <w:t xml:space="preserve"> do </w:t>
            </w:r>
            <w:proofErr w:type="spellStart"/>
            <w:r w:rsidRPr="00434D58">
              <w:rPr>
                <w:rFonts w:asciiTheme="minorHAnsi" w:hAnsiTheme="minorHAnsi" w:cstheme="minorHAnsi"/>
                <w:sz w:val="24"/>
                <w:szCs w:val="24"/>
              </w:rPr>
              <w:t>oznaczania</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grup</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krwi</w:t>
            </w:r>
            <w:proofErr w:type="spellEnd"/>
            <w:r w:rsidRPr="00434D58">
              <w:rPr>
                <w:rFonts w:asciiTheme="minorHAnsi" w:hAnsiTheme="minorHAnsi" w:cstheme="minorHAnsi"/>
                <w:sz w:val="24"/>
                <w:szCs w:val="24"/>
              </w:rPr>
              <w:t xml:space="preserve"> Rh, Kell i </w:t>
            </w:r>
            <w:proofErr w:type="spellStart"/>
            <w:r w:rsidRPr="00434D58">
              <w:rPr>
                <w:rFonts w:asciiTheme="minorHAnsi" w:hAnsiTheme="minorHAnsi" w:cstheme="minorHAnsi"/>
                <w:sz w:val="24"/>
                <w:szCs w:val="24"/>
              </w:rPr>
              <w:t>fenotypu</w:t>
            </w:r>
            <w:proofErr w:type="spellEnd"/>
            <w:r w:rsidRPr="00434D58">
              <w:rPr>
                <w:rFonts w:asciiTheme="minorHAnsi" w:hAnsiTheme="minorHAnsi" w:cstheme="minorHAnsi"/>
                <w:sz w:val="24"/>
                <w:szCs w:val="24"/>
              </w:rPr>
              <w:t xml:space="preserve"> oraz standard </w:t>
            </w:r>
            <w:proofErr w:type="spellStart"/>
            <w:r w:rsidRPr="00434D58">
              <w:rPr>
                <w:rFonts w:asciiTheme="minorHAnsi" w:hAnsiTheme="minorHAnsi" w:cstheme="minorHAnsi"/>
                <w:sz w:val="24"/>
                <w:szCs w:val="24"/>
              </w:rPr>
              <w:t>anty</w:t>
            </w:r>
            <w:proofErr w:type="spellEnd"/>
            <w:r w:rsidRPr="00434D58">
              <w:rPr>
                <w:rFonts w:asciiTheme="minorHAnsi" w:hAnsiTheme="minorHAnsi" w:cstheme="minorHAnsi"/>
                <w:sz w:val="24"/>
                <w:szCs w:val="24"/>
              </w:rPr>
              <w:t xml:space="preserve"> D, </w:t>
            </w:r>
            <w:proofErr w:type="spellStart"/>
            <w:r w:rsidRPr="00434D58">
              <w:rPr>
                <w:rFonts w:asciiTheme="minorHAnsi" w:hAnsiTheme="minorHAnsi" w:cstheme="minorHAnsi"/>
                <w:sz w:val="24"/>
                <w:szCs w:val="24"/>
              </w:rPr>
              <w:t>jednorazowe</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płyty</w:t>
            </w:r>
            <w:proofErr w:type="spellEnd"/>
            <w:r w:rsidRPr="00434D58">
              <w:rPr>
                <w:rFonts w:asciiTheme="minorHAnsi" w:hAnsiTheme="minorHAnsi" w:cstheme="minorHAnsi"/>
                <w:sz w:val="24"/>
                <w:szCs w:val="24"/>
              </w:rPr>
              <w:t xml:space="preserve"> do </w:t>
            </w:r>
            <w:proofErr w:type="spellStart"/>
            <w:r w:rsidRPr="00434D58">
              <w:rPr>
                <w:rFonts w:asciiTheme="minorHAnsi" w:hAnsiTheme="minorHAnsi" w:cstheme="minorHAnsi"/>
                <w:sz w:val="24"/>
                <w:szCs w:val="24"/>
              </w:rPr>
              <w:t>oznaczania</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grup</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krwi</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odczynnik</w:t>
            </w:r>
            <w:proofErr w:type="spellEnd"/>
            <w:r w:rsidRPr="00434D58">
              <w:rPr>
                <w:rFonts w:asciiTheme="minorHAnsi" w:hAnsiTheme="minorHAnsi" w:cstheme="minorHAnsi"/>
                <w:sz w:val="24"/>
                <w:szCs w:val="24"/>
              </w:rPr>
              <w:t xml:space="preserve"> LISS i PBS</w:t>
            </w:r>
          </w:p>
        </w:tc>
        <w:tc>
          <w:tcPr>
            <w:tcW w:w="2594" w:type="dxa"/>
          </w:tcPr>
          <w:p w14:paraId="435F7674" w14:textId="6591DB57" w:rsidR="006E1096" w:rsidRPr="00C4069A" w:rsidRDefault="006E1096" w:rsidP="00214405">
            <w:pPr>
              <w:pStyle w:val="Akapitzlist"/>
              <w:numPr>
                <w:ilvl w:val="0"/>
                <w:numId w:val="0"/>
              </w:numPr>
              <w:jc w:val="center"/>
              <w:rPr>
                <w:rFonts w:asciiTheme="minorHAnsi" w:eastAsia="Times New Roman" w:hAnsiTheme="minorHAnsi" w:cstheme="minorHAnsi"/>
                <w:sz w:val="24"/>
                <w:szCs w:val="24"/>
              </w:rPr>
            </w:pPr>
            <w:r w:rsidRPr="00C4069A">
              <w:rPr>
                <w:rFonts w:asciiTheme="minorHAnsi" w:hAnsiTheme="minorHAnsi" w:cstheme="minorHAnsi"/>
                <w:sz w:val="24"/>
                <w:szCs w:val="24"/>
              </w:rPr>
              <w:t>33.69.65.00-0</w:t>
            </w:r>
          </w:p>
        </w:tc>
      </w:tr>
      <w:tr w:rsidR="006E1096" w:rsidRPr="00F71D76" w14:paraId="75808F3A" w14:textId="77777777" w:rsidTr="00AC449C">
        <w:trPr>
          <w:jc w:val="center"/>
        </w:trPr>
        <w:tc>
          <w:tcPr>
            <w:tcW w:w="1353" w:type="dxa"/>
          </w:tcPr>
          <w:p w14:paraId="58844A13" w14:textId="5ABD801E" w:rsidR="006E1096" w:rsidRPr="00C4069A" w:rsidRDefault="006E1096" w:rsidP="00FB3B42">
            <w:pPr>
              <w:pStyle w:val="Akapitzlist"/>
              <w:numPr>
                <w:ilvl w:val="0"/>
                <w:numId w:val="0"/>
              </w:numPr>
              <w:rPr>
                <w:rFonts w:asciiTheme="minorHAnsi" w:eastAsia="Times New Roman" w:hAnsiTheme="minorHAnsi" w:cstheme="minorHAnsi"/>
                <w:sz w:val="24"/>
                <w:szCs w:val="24"/>
              </w:rPr>
            </w:pPr>
            <w:proofErr w:type="spellStart"/>
            <w:r w:rsidRPr="00C4069A">
              <w:rPr>
                <w:rFonts w:asciiTheme="minorHAnsi" w:hAnsiTheme="minorHAnsi" w:cstheme="minorHAnsi"/>
                <w:sz w:val="24"/>
                <w:szCs w:val="24"/>
              </w:rPr>
              <w:t>Pakiet</w:t>
            </w:r>
            <w:proofErr w:type="spellEnd"/>
            <w:r w:rsidRPr="00C4069A">
              <w:rPr>
                <w:rFonts w:asciiTheme="minorHAnsi" w:hAnsiTheme="minorHAnsi" w:cstheme="minorHAnsi"/>
                <w:sz w:val="24"/>
                <w:szCs w:val="24"/>
              </w:rPr>
              <w:t xml:space="preserve"> 10:</w:t>
            </w:r>
          </w:p>
        </w:tc>
        <w:tc>
          <w:tcPr>
            <w:tcW w:w="5673" w:type="dxa"/>
          </w:tcPr>
          <w:p w14:paraId="661A9C28" w14:textId="2D1275C3" w:rsidR="006E1096" w:rsidRPr="00434D58" w:rsidRDefault="006E1096" w:rsidP="00746F63">
            <w:pPr>
              <w:jc w:val="both"/>
              <w:rPr>
                <w:rFonts w:asciiTheme="minorHAnsi" w:hAnsiTheme="minorHAnsi" w:cstheme="minorHAnsi"/>
                <w:bCs/>
                <w:color w:val="FF0000"/>
              </w:rPr>
            </w:pPr>
            <w:r w:rsidRPr="00434D58">
              <w:rPr>
                <w:rFonts w:asciiTheme="minorHAnsi" w:hAnsiTheme="minorHAnsi" w:cstheme="minorHAnsi"/>
              </w:rPr>
              <w:t>Krwinki wzorcowe i zestaw krwi pełnej kontrolnej do serologii</w:t>
            </w:r>
          </w:p>
        </w:tc>
        <w:tc>
          <w:tcPr>
            <w:tcW w:w="2594" w:type="dxa"/>
          </w:tcPr>
          <w:p w14:paraId="25E5A1E5" w14:textId="075F82B7" w:rsidR="006E1096" w:rsidRPr="00C4069A" w:rsidRDefault="006E1096" w:rsidP="00214405">
            <w:pPr>
              <w:pStyle w:val="Akapitzlist"/>
              <w:numPr>
                <w:ilvl w:val="0"/>
                <w:numId w:val="0"/>
              </w:numPr>
              <w:jc w:val="center"/>
              <w:rPr>
                <w:rFonts w:asciiTheme="minorHAnsi" w:eastAsia="Times New Roman" w:hAnsiTheme="minorHAnsi" w:cstheme="minorHAnsi"/>
                <w:sz w:val="24"/>
                <w:szCs w:val="24"/>
              </w:rPr>
            </w:pPr>
            <w:r w:rsidRPr="00C4069A">
              <w:rPr>
                <w:rFonts w:asciiTheme="minorHAnsi" w:hAnsiTheme="minorHAnsi" w:cstheme="minorHAnsi"/>
                <w:sz w:val="24"/>
                <w:szCs w:val="24"/>
              </w:rPr>
              <w:t>33.69.62.00-7</w:t>
            </w:r>
          </w:p>
        </w:tc>
      </w:tr>
      <w:tr w:rsidR="006E1096" w:rsidRPr="00F71D76" w14:paraId="7D3E6379" w14:textId="77777777" w:rsidTr="00AC449C">
        <w:trPr>
          <w:jc w:val="center"/>
        </w:trPr>
        <w:tc>
          <w:tcPr>
            <w:tcW w:w="1353" w:type="dxa"/>
          </w:tcPr>
          <w:p w14:paraId="126FCF55" w14:textId="06A1C2C1" w:rsidR="006E1096" w:rsidRPr="00C4069A" w:rsidRDefault="006E1096" w:rsidP="00FB3B42">
            <w:pPr>
              <w:pStyle w:val="Akapitzlist"/>
              <w:numPr>
                <w:ilvl w:val="0"/>
                <w:numId w:val="0"/>
              </w:numPr>
              <w:rPr>
                <w:rFonts w:asciiTheme="minorHAnsi" w:eastAsia="Times New Roman" w:hAnsiTheme="minorHAnsi" w:cstheme="minorHAnsi"/>
                <w:sz w:val="24"/>
                <w:szCs w:val="24"/>
              </w:rPr>
            </w:pPr>
            <w:proofErr w:type="spellStart"/>
            <w:r w:rsidRPr="00C4069A">
              <w:rPr>
                <w:rFonts w:asciiTheme="minorHAnsi" w:hAnsiTheme="minorHAnsi" w:cstheme="minorHAnsi"/>
                <w:sz w:val="24"/>
                <w:szCs w:val="24"/>
              </w:rPr>
              <w:t>Pakiet</w:t>
            </w:r>
            <w:proofErr w:type="spellEnd"/>
            <w:r w:rsidRPr="00C4069A">
              <w:rPr>
                <w:rFonts w:asciiTheme="minorHAnsi" w:hAnsiTheme="minorHAnsi" w:cstheme="minorHAnsi"/>
                <w:sz w:val="24"/>
                <w:szCs w:val="24"/>
              </w:rPr>
              <w:t xml:space="preserve"> 11:</w:t>
            </w:r>
          </w:p>
        </w:tc>
        <w:tc>
          <w:tcPr>
            <w:tcW w:w="5673" w:type="dxa"/>
          </w:tcPr>
          <w:p w14:paraId="6671BC9A" w14:textId="06BDEE9A" w:rsidR="006E1096" w:rsidRPr="00434D58" w:rsidRDefault="006E1096" w:rsidP="00746F63">
            <w:pPr>
              <w:pStyle w:val="Akapitzlist"/>
              <w:numPr>
                <w:ilvl w:val="0"/>
                <w:numId w:val="0"/>
              </w:numPr>
              <w:rPr>
                <w:rFonts w:asciiTheme="minorHAnsi" w:eastAsia="Times New Roman" w:hAnsiTheme="minorHAnsi" w:cstheme="minorHAnsi"/>
                <w:color w:val="FF0000"/>
                <w:sz w:val="24"/>
                <w:szCs w:val="24"/>
              </w:rPr>
            </w:pPr>
            <w:proofErr w:type="spellStart"/>
            <w:r w:rsidRPr="00434D58">
              <w:rPr>
                <w:rFonts w:asciiTheme="minorHAnsi" w:hAnsiTheme="minorHAnsi" w:cstheme="minorHAnsi"/>
                <w:sz w:val="24"/>
                <w:szCs w:val="24"/>
              </w:rPr>
              <w:t>Odczynniki</w:t>
            </w:r>
            <w:proofErr w:type="spellEnd"/>
            <w:r w:rsidRPr="00434D58">
              <w:rPr>
                <w:rFonts w:asciiTheme="minorHAnsi" w:hAnsiTheme="minorHAnsi" w:cstheme="minorHAnsi"/>
                <w:sz w:val="24"/>
                <w:szCs w:val="24"/>
              </w:rPr>
              <w:t xml:space="preserve"> do </w:t>
            </w:r>
            <w:proofErr w:type="spellStart"/>
            <w:r w:rsidRPr="00434D58">
              <w:rPr>
                <w:rFonts w:asciiTheme="minorHAnsi" w:hAnsiTheme="minorHAnsi" w:cstheme="minorHAnsi"/>
                <w:sz w:val="24"/>
                <w:szCs w:val="24"/>
              </w:rPr>
              <w:t>oznaczania</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morfologii</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krwi</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krew</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kontrolna</w:t>
            </w:r>
            <w:proofErr w:type="spellEnd"/>
            <w:r w:rsidRPr="00434D58">
              <w:rPr>
                <w:rFonts w:asciiTheme="minorHAnsi" w:hAnsiTheme="minorHAnsi" w:cstheme="minorHAnsi"/>
                <w:sz w:val="24"/>
                <w:szCs w:val="24"/>
              </w:rPr>
              <w:t xml:space="preserve"> wraz z </w:t>
            </w:r>
            <w:proofErr w:type="spellStart"/>
            <w:r w:rsidRPr="00434D58">
              <w:rPr>
                <w:rFonts w:asciiTheme="minorHAnsi" w:hAnsiTheme="minorHAnsi" w:cstheme="minorHAnsi"/>
                <w:sz w:val="24"/>
                <w:szCs w:val="24"/>
              </w:rPr>
              <w:t>dzierżawą</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analizatora</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lastRenderedPageBreak/>
              <w:t>hematologicznego</w:t>
            </w:r>
            <w:proofErr w:type="spellEnd"/>
          </w:p>
        </w:tc>
        <w:tc>
          <w:tcPr>
            <w:tcW w:w="2594" w:type="dxa"/>
          </w:tcPr>
          <w:p w14:paraId="345D6026" w14:textId="07504F70" w:rsidR="006E1096" w:rsidRPr="00C4069A" w:rsidRDefault="006E1096" w:rsidP="00214405">
            <w:pPr>
              <w:pStyle w:val="Akapitzlist"/>
              <w:numPr>
                <w:ilvl w:val="0"/>
                <w:numId w:val="0"/>
              </w:numPr>
              <w:jc w:val="center"/>
              <w:rPr>
                <w:rFonts w:asciiTheme="minorHAnsi" w:eastAsia="Times New Roman" w:hAnsiTheme="minorHAnsi" w:cstheme="minorHAnsi"/>
                <w:sz w:val="24"/>
                <w:szCs w:val="24"/>
              </w:rPr>
            </w:pPr>
            <w:r w:rsidRPr="00C4069A">
              <w:rPr>
                <w:rFonts w:asciiTheme="minorHAnsi" w:hAnsiTheme="minorHAnsi" w:cstheme="minorHAnsi"/>
                <w:sz w:val="24"/>
                <w:szCs w:val="24"/>
              </w:rPr>
              <w:lastRenderedPageBreak/>
              <w:t>33.69.62.00-7</w:t>
            </w:r>
          </w:p>
        </w:tc>
      </w:tr>
      <w:tr w:rsidR="006E1096" w:rsidRPr="00F71D76" w14:paraId="22E5075A" w14:textId="77777777" w:rsidTr="00AC449C">
        <w:trPr>
          <w:jc w:val="center"/>
        </w:trPr>
        <w:tc>
          <w:tcPr>
            <w:tcW w:w="1353" w:type="dxa"/>
          </w:tcPr>
          <w:p w14:paraId="5C0F7910" w14:textId="10A36CD3" w:rsidR="006E1096" w:rsidRPr="00C4069A" w:rsidRDefault="006E1096" w:rsidP="00FB3B42">
            <w:pPr>
              <w:pStyle w:val="Akapitzlist"/>
              <w:numPr>
                <w:ilvl w:val="0"/>
                <w:numId w:val="0"/>
              </w:numPr>
              <w:rPr>
                <w:rFonts w:asciiTheme="minorHAnsi" w:eastAsia="Times New Roman" w:hAnsiTheme="minorHAnsi" w:cstheme="minorHAnsi"/>
                <w:sz w:val="24"/>
                <w:szCs w:val="24"/>
              </w:rPr>
            </w:pPr>
            <w:proofErr w:type="spellStart"/>
            <w:r w:rsidRPr="00C4069A">
              <w:rPr>
                <w:rFonts w:asciiTheme="minorHAnsi" w:hAnsiTheme="minorHAnsi" w:cstheme="minorHAnsi"/>
                <w:sz w:val="24"/>
                <w:szCs w:val="24"/>
              </w:rPr>
              <w:t>Pakiet</w:t>
            </w:r>
            <w:proofErr w:type="spellEnd"/>
            <w:r w:rsidRPr="00C4069A">
              <w:rPr>
                <w:rFonts w:asciiTheme="minorHAnsi" w:hAnsiTheme="minorHAnsi" w:cstheme="minorHAnsi"/>
                <w:sz w:val="24"/>
                <w:szCs w:val="24"/>
              </w:rPr>
              <w:t xml:space="preserve"> 12:</w:t>
            </w:r>
          </w:p>
        </w:tc>
        <w:tc>
          <w:tcPr>
            <w:tcW w:w="5673" w:type="dxa"/>
          </w:tcPr>
          <w:p w14:paraId="58A44D14" w14:textId="5DE379BD" w:rsidR="006E1096" w:rsidRPr="00434D58" w:rsidRDefault="006E1096" w:rsidP="00746F63">
            <w:pPr>
              <w:pStyle w:val="Akapitzlist"/>
              <w:numPr>
                <w:ilvl w:val="0"/>
                <w:numId w:val="0"/>
              </w:numPr>
              <w:rPr>
                <w:rFonts w:asciiTheme="minorHAnsi" w:eastAsia="Times New Roman" w:hAnsiTheme="minorHAnsi" w:cstheme="minorHAnsi"/>
                <w:color w:val="FF0000"/>
                <w:sz w:val="24"/>
                <w:szCs w:val="24"/>
              </w:rPr>
            </w:pPr>
            <w:r w:rsidRPr="00434D58">
              <w:rPr>
                <w:rFonts w:asciiTheme="minorHAnsi" w:hAnsiTheme="minorHAnsi" w:cstheme="minorHAnsi"/>
                <w:sz w:val="24"/>
                <w:szCs w:val="24"/>
              </w:rPr>
              <w:t xml:space="preserve">System do </w:t>
            </w:r>
            <w:proofErr w:type="spellStart"/>
            <w:r w:rsidRPr="00434D58">
              <w:rPr>
                <w:rFonts w:asciiTheme="minorHAnsi" w:hAnsiTheme="minorHAnsi" w:cstheme="minorHAnsi"/>
                <w:sz w:val="24"/>
                <w:szCs w:val="24"/>
              </w:rPr>
              <w:t>mikrometody</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kolumnowej</w:t>
            </w:r>
            <w:proofErr w:type="spellEnd"/>
            <w:r w:rsidRPr="00434D58">
              <w:rPr>
                <w:rFonts w:asciiTheme="minorHAnsi" w:hAnsiTheme="minorHAnsi" w:cstheme="minorHAnsi"/>
                <w:sz w:val="24"/>
                <w:szCs w:val="24"/>
              </w:rPr>
              <w:t xml:space="preserve"> - </w:t>
            </w:r>
            <w:proofErr w:type="spellStart"/>
            <w:r w:rsidRPr="00434D58">
              <w:rPr>
                <w:rFonts w:asciiTheme="minorHAnsi" w:hAnsiTheme="minorHAnsi" w:cstheme="minorHAnsi"/>
                <w:sz w:val="24"/>
                <w:szCs w:val="24"/>
              </w:rPr>
              <w:t>odczynniki</w:t>
            </w:r>
            <w:proofErr w:type="spellEnd"/>
            <w:r w:rsidRPr="00434D58">
              <w:rPr>
                <w:rFonts w:asciiTheme="minorHAnsi" w:hAnsiTheme="minorHAnsi" w:cstheme="minorHAnsi"/>
                <w:sz w:val="24"/>
                <w:szCs w:val="24"/>
              </w:rPr>
              <w:t xml:space="preserve">, sprzęt + </w:t>
            </w:r>
            <w:proofErr w:type="spellStart"/>
            <w:r w:rsidRPr="00434D58">
              <w:rPr>
                <w:rFonts w:asciiTheme="minorHAnsi" w:hAnsiTheme="minorHAnsi" w:cstheme="minorHAnsi"/>
                <w:sz w:val="24"/>
                <w:szCs w:val="24"/>
              </w:rPr>
              <w:t>kontrola</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międzynarodowa</w:t>
            </w:r>
            <w:proofErr w:type="spellEnd"/>
            <w:r w:rsidRPr="00434D58">
              <w:rPr>
                <w:rFonts w:asciiTheme="minorHAnsi" w:hAnsiTheme="minorHAnsi" w:cstheme="minorHAnsi"/>
                <w:sz w:val="24"/>
                <w:szCs w:val="24"/>
              </w:rPr>
              <w:t xml:space="preserve"> do </w:t>
            </w:r>
            <w:proofErr w:type="spellStart"/>
            <w:r w:rsidRPr="00434D58">
              <w:rPr>
                <w:rFonts w:asciiTheme="minorHAnsi" w:hAnsiTheme="minorHAnsi" w:cstheme="minorHAnsi"/>
                <w:sz w:val="24"/>
                <w:szCs w:val="24"/>
              </w:rPr>
              <w:t>serologii</w:t>
            </w:r>
            <w:proofErr w:type="spellEnd"/>
          </w:p>
        </w:tc>
        <w:tc>
          <w:tcPr>
            <w:tcW w:w="2594" w:type="dxa"/>
          </w:tcPr>
          <w:p w14:paraId="322DD22E" w14:textId="69DF45F5" w:rsidR="006E1096" w:rsidRPr="00C4069A" w:rsidRDefault="006E1096" w:rsidP="00214405">
            <w:pPr>
              <w:pStyle w:val="Akapitzlist"/>
              <w:numPr>
                <w:ilvl w:val="0"/>
                <w:numId w:val="0"/>
              </w:numPr>
              <w:jc w:val="center"/>
              <w:rPr>
                <w:rFonts w:asciiTheme="minorHAnsi" w:eastAsia="Times New Roman" w:hAnsiTheme="minorHAnsi" w:cstheme="minorHAnsi"/>
                <w:sz w:val="24"/>
                <w:szCs w:val="24"/>
              </w:rPr>
            </w:pPr>
            <w:r w:rsidRPr="00C4069A">
              <w:rPr>
                <w:rFonts w:asciiTheme="minorHAnsi" w:hAnsiTheme="minorHAnsi" w:cstheme="minorHAnsi"/>
                <w:sz w:val="24"/>
                <w:szCs w:val="24"/>
              </w:rPr>
              <w:t>33.69.65.00-0</w:t>
            </w:r>
          </w:p>
        </w:tc>
      </w:tr>
      <w:tr w:rsidR="006E1096" w:rsidRPr="00F71D76" w14:paraId="17D45856" w14:textId="77777777" w:rsidTr="00AC449C">
        <w:trPr>
          <w:jc w:val="center"/>
        </w:trPr>
        <w:tc>
          <w:tcPr>
            <w:tcW w:w="1353" w:type="dxa"/>
          </w:tcPr>
          <w:p w14:paraId="7AD94B65" w14:textId="63248199" w:rsidR="006E1096" w:rsidRPr="00C4069A" w:rsidRDefault="006E1096" w:rsidP="00FB3B42">
            <w:pPr>
              <w:pStyle w:val="Akapitzlist"/>
              <w:numPr>
                <w:ilvl w:val="0"/>
                <w:numId w:val="0"/>
              </w:numPr>
              <w:rPr>
                <w:rFonts w:asciiTheme="minorHAnsi" w:eastAsia="Times New Roman" w:hAnsiTheme="minorHAnsi" w:cstheme="minorHAnsi"/>
                <w:sz w:val="24"/>
                <w:szCs w:val="24"/>
              </w:rPr>
            </w:pPr>
            <w:proofErr w:type="spellStart"/>
            <w:r w:rsidRPr="00C4069A">
              <w:rPr>
                <w:rFonts w:asciiTheme="minorHAnsi" w:hAnsiTheme="minorHAnsi" w:cstheme="minorHAnsi"/>
                <w:sz w:val="24"/>
                <w:szCs w:val="24"/>
              </w:rPr>
              <w:t>Pakiet</w:t>
            </w:r>
            <w:proofErr w:type="spellEnd"/>
            <w:r w:rsidRPr="00C4069A">
              <w:rPr>
                <w:rFonts w:asciiTheme="minorHAnsi" w:hAnsiTheme="minorHAnsi" w:cstheme="minorHAnsi"/>
                <w:sz w:val="24"/>
                <w:szCs w:val="24"/>
              </w:rPr>
              <w:t xml:space="preserve"> 13: </w:t>
            </w:r>
          </w:p>
        </w:tc>
        <w:tc>
          <w:tcPr>
            <w:tcW w:w="5673" w:type="dxa"/>
          </w:tcPr>
          <w:p w14:paraId="7D2E55C0" w14:textId="07C4F80F" w:rsidR="006E1096" w:rsidRPr="00434D58" w:rsidRDefault="006E1096" w:rsidP="00746F63">
            <w:pPr>
              <w:pStyle w:val="Akapitzlist"/>
              <w:numPr>
                <w:ilvl w:val="0"/>
                <w:numId w:val="0"/>
              </w:numPr>
              <w:rPr>
                <w:rFonts w:asciiTheme="minorHAnsi" w:eastAsia="Times New Roman" w:hAnsiTheme="minorHAnsi" w:cstheme="minorHAnsi"/>
                <w:color w:val="FF0000"/>
                <w:sz w:val="24"/>
                <w:szCs w:val="24"/>
              </w:rPr>
            </w:pPr>
            <w:r w:rsidRPr="00434D58">
              <w:rPr>
                <w:rFonts w:asciiTheme="minorHAnsi" w:hAnsiTheme="minorHAnsi" w:cstheme="minorHAnsi"/>
                <w:sz w:val="24"/>
                <w:szCs w:val="24"/>
              </w:rPr>
              <w:t xml:space="preserve">Testy </w:t>
            </w:r>
            <w:proofErr w:type="spellStart"/>
            <w:r w:rsidRPr="00434D58">
              <w:rPr>
                <w:rFonts w:asciiTheme="minorHAnsi" w:hAnsiTheme="minorHAnsi" w:cstheme="minorHAnsi"/>
                <w:sz w:val="24"/>
                <w:szCs w:val="24"/>
              </w:rPr>
              <w:t>kasetkowe</w:t>
            </w:r>
            <w:proofErr w:type="spellEnd"/>
            <w:r w:rsidRPr="00434D58">
              <w:rPr>
                <w:rFonts w:asciiTheme="minorHAnsi" w:hAnsiTheme="minorHAnsi" w:cstheme="minorHAnsi"/>
                <w:sz w:val="24"/>
                <w:szCs w:val="24"/>
              </w:rPr>
              <w:t xml:space="preserve"> na </w:t>
            </w:r>
            <w:proofErr w:type="spellStart"/>
            <w:r w:rsidRPr="00434D58">
              <w:rPr>
                <w:rFonts w:asciiTheme="minorHAnsi" w:hAnsiTheme="minorHAnsi" w:cstheme="minorHAnsi"/>
                <w:sz w:val="24"/>
                <w:szCs w:val="24"/>
              </w:rPr>
              <w:t>Mycoplasmę</w:t>
            </w:r>
            <w:proofErr w:type="spellEnd"/>
            <w:r w:rsidRPr="00434D58">
              <w:rPr>
                <w:rFonts w:asciiTheme="minorHAnsi" w:hAnsiTheme="minorHAnsi" w:cstheme="minorHAnsi"/>
                <w:sz w:val="24"/>
                <w:szCs w:val="24"/>
              </w:rPr>
              <w:t xml:space="preserve"> IgM</w:t>
            </w:r>
          </w:p>
        </w:tc>
        <w:tc>
          <w:tcPr>
            <w:tcW w:w="2594" w:type="dxa"/>
          </w:tcPr>
          <w:p w14:paraId="759CB4E3" w14:textId="7CF2888E" w:rsidR="006E1096" w:rsidRPr="00C4069A" w:rsidRDefault="006E1096" w:rsidP="00214405">
            <w:pPr>
              <w:pStyle w:val="Akapitzlist"/>
              <w:numPr>
                <w:ilvl w:val="0"/>
                <w:numId w:val="0"/>
              </w:numPr>
              <w:jc w:val="center"/>
              <w:rPr>
                <w:rFonts w:asciiTheme="minorHAnsi" w:eastAsia="Times New Roman" w:hAnsiTheme="minorHAnsi" w:cstheme="minorHAnsi"/>
                <w:sz w:val="24"/>
                <w:szCs w:val="24"/>
              </w:rPr>
            </w:pPr>
            <w:r w:rsidRPr="00C4069A">
              <w:rPr>
                <w:rFonts w:asciiTheme="minorHAnsi" w:hAnsiTheme="minorHAnsi" w:cstheme="minorHAnsi"/>
                <w:sz w:val="24"/>
                <w:szCs w:val="24"/>
              </w:rPr>
              <w:t>33.69.65.00-0</w:t>
            </w:r>
          </w:p>
        </w:tc>
      </w:tr>
      <w:tr w:rsidR="006E1096" w:rsidRPr="00F71D76" w14:paraId="500DA768" w14:textId="77777777" w:rsidTr="00AC449C">
        <w:trPr>
          <w:jc w:val="center"/>
        </w:trPr>
        <w:tc>
          <w:tcPr>
            <w:tcW w:w="1353" w:type="dxa"/>
          </w:tcPr>
          <w:p w14:paraId="47FA4F51" w14:textId="3939D539" w:rsidR="006E1096" w:rsidRPr="00C4069A" w:rsidRDefault="006E1096" w:rsidP="00FB3B42">
            <w:pPr>
              <w:pStyle w:val="Akapitzlist"/>
              <w:numPr>
                <w:ilvl w:val="0"/>
                <w:numId w:val="0"/>
              </w:numPr>
              <w:rPr>
                <w:rFonts w:asciiTheme="minorHAnsi" w:eastAsia="Times New Roman" w:hAnsiTheme="minorHAnsi" w:cstheme="minorHAnsi"/>
                <w:sz w:val="24"/>
                <w:szCs w:val="24"/>
              </w:rPr>
            </w:pPr>
            <w:proofErr w:type="spellStart"/>
            <w:r w:rsidRPr="00C4069A">
              <w:rPr>
                <w:rFonts w:asciiTheme="minorHAnsi" w:hAnsiTheme="minorHAnsi" w:cstheme="minorHAnsi"/>
                <w:sz w:val="24"/>
                <w:szCs w:val="24"/>
              </w:rPr>
              <w:t>Pakiet</w:t>
            </w:r>
            <w:proofErr w:type="spellEnd"/>
            <w:r w:rsidRPr="00C4069A">
              <w:rPr>
                <w:rFonts w:asciiTheme="minorHAnsi" w:hAnsiTheme="minorHAnsi" w:cstheme="minorHAnsi"/>
                <w:sz w:val="24"/>
                <w:szCs w:val="24"/>
              </w:rPr>
              <w:t xml:space="preserve"> 14:</w:t>
            </w:r>
          </w:p>
        </w:tc>
        <w:tc>
          <w:tcPr>
            <w:tcW w:w="5673" w:type="dxa"/>
          </w:tcPr>
          <w:p w14:paraId="68C1B655" w14:textId="3534AD2A" w:rsidR="006E1096" w:rsidRPr="00434D58" w:rsidRDefault="006E1096" w:rsidP="00746F63">
            <w:pPr>
              <w:pStyle w:val="Akapitzlist"/>
              <w:numPr>
                <w:ilvl w:val="0"/>
                <w:numId w:val="0"/>
              </w:numPr>
              <w:rPr>
                <w:rFonts w:asciiTheme="minorHAnsi" w:eastAsia="Times New Roman" w:hAnsiTheme="minorHAnsi" w:cstheme="minorHAnsi"/>
                <w:iCs/>
                <w:color w:val="FF0000"/>
                <w:sz w:val="24"/>
                <w:szCs w:val="24"/>
                <w:lang w:val="pl-PL"/>
              </w:rPr>
            </w:pPr>
            <w:r w:rsidRPr="00434D58">
              <w:rPr>
                <w:rFonts w:asciiTheme="minorHAnsi" w:hAnsiTheme="minorHAnsi" w:cstheme="minorHAnsi"/>
                <w:sz w:val="24"/>
                <w:szCs w:val="24"/>
              </w:rPr>
              <w:t xml:space="preserve">Testy do </w:t>
            </w:r>
            <w:proofErr w:type="spellStart"/>
            <w:r w:rsidRPr="00434D58">
              <w:rPr>
                <w:rFonts w:asciiTheme="minorHAnsi" w:hAnsiTheme="minorHAnsi" w:cstheme="minorHAnsi"/>
                <w:sz w:val="24"/>
                <w:szCs w:val="24"/>
              </w:rPr>
              <w:t>oznaczania</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boreliozy</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metodą</w:t>
            </w:r>
            <w:proofErr w:type="spellEnd"/>
            <w:r w:rsidRPr="00434D58">
              <w:rPr>
                <w:rFonts w:asciiTheme="minorHAnsi" w:hAnsiTheme="minorHAnsi" w:cstheme="minorHAnsi"/>
                <w:sz w:val="24"/>
                <w:szCs w:val="24"/>
              </w:rPr>
              <w:t xml:space="preserve"> Western Blot wraz z </w:t>
            </w:r>
            <w:proofErr w:type="spellStart"/>
            <w:r w:rsidRPr="00434D58">
              <w:rPr>
                <w:rFonts w:asciiTheme="minorHAnsi" w:hAnsiTheme="minorHAnsi" w:cstheme="minorHAnsi"/>
                <w:sz w:val="24"/>
                <w:szCs w:val="24"/>
              </w:rPr>
              <w:t>dzierżawą</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skanera</w:t>
            </w:r>
            <w:proofErr w:type="spellEnd"/>
          </w:p>
        </w:tc>
        <w:tc>
          <w:tcPr>
            <w:tcW w:w="2594" w:type="dxa"/>
          </w:tcPr>
          <w:p w14:paraId="6A7CC7E6" w14:textId="27C4E1EE" w:rsidR="006E1096" w:rsidRPr="00C4069A" w:rsidRDefault="006E1096" w:rsidP="00214405">
            <w:pPr>
              <w:pStyle w:val="Akapitzlist"/>
              <w:numPr>
                <w:ilvl w:val="0"/>
                <w:numId w:val="0"/>
              </w:numPr>
              <w:jc w:val="center"/>
              <w:rPr>
                <w:rFonts w:asciiTheme="minorHAnsi" w:eastAsia="Times New Roman" w:hAnsiTheme="minorHAnsi" w:cstheme="minorHAnsi"/>
                <w:sz w:val="24"/>
                <w:szCs w:val="24"/>
              </w:rPr>
            </w:pPr>
            <w:r w:rsidRPr="00C4069A">
              <w:rPr>
                <w:rFonts w:asciiTheme="minorHAnsi" w:hAnsiTheme="minorHAnsi" w:cstheme="minorHAnsi"/>
                <w:sz w:val="24"/>
                <w:szCs w:val="24"/>
              </w:rPr>
              <w:t>33.69.65.00-0</w:t>
            </w:r>
          </w:p>
        </w:tc>
      </w:tr>
      <w:tr w:rsidR="006E1096" w:rsidRPr="00F71D76" w14:paraId="7A58D56B" w14:textId="77777777" w:rsidTr="00AC449C">
        <w:trPr>
          <w:jc w:val="center"/>
        </w:trPr>
        <w:tc>
          <w:tcPr>
            <w:tcW w:w="1353" w:type="dxa"/>
          </w:tcPr>
          <w:p w14:paraId="3EC39C83" w14:textId="614E5678" w:rsidR="006E1096" w:rsidRPr="00C4069A" w:rsidRDefault="006E1096" w:rsidP="00FB3B42">
            <w:pPr>
              <w:pStyle w:val="Akapitzlist"/>
              <w:numPr>
                <w:ilvl w:val="0"/>
                <w:numId w:val="0"/>
              </w:numPr>
              <w:rPr>
                <w:rFonts w:asciiTheme="minorHAnsi" w:eastAsia="Times New Roman" w:hAnsiTheme="minorHAnsi" w:cstheme="minorHAnsi"/>
                <w:sz w:val="24"/>
                <w:szCs w:val="24"/>
              </w:rPr>
            </w:pPr>
            <w:proofErr w:type="spellStart"/>
            <w:r w:rsidRPr="00C4069A">
              <w:rPr>
                <w:rFonts w:asciiTheme="minorHAnsi" w:hAnsiTheme="minorHAnsi" w:cstheme="minorHAnsi"/>
                <w:sz w:val="24"/>
                <w:szCs w:val="24"/>
              </w:rPr>
              <w:t>Pakiet</w:t>
            </w:r>
            <w:proofErr w:type="spellEnd"/>
            <w:r w:rsidRPr="00C4069A">
              <w:rPr>
                <w:rFonts w:asciiTheme="minorHAnsi" w:hAnsiTheme="minorHAnsi" w:cstheme="minorHAnsi"/>
                <w:sz w:val="24"/>
                <w:szCs w:val="24"/>
              </w:rPr>
              <w:t xml:space="preserve"> 15:</w:t>
            </w:r>
          </w:p>
        </w:tc>
        <w:tc>
          <w:tcPr>
            <w:tcW w:w="5673" w:type="dxa"/>
          </w:tcPr>
          <w:p w14:paraId="7158228E" w14:textId="06A04ADC" w:rsidR="006E1096" w:rsidRPr="00434D58" w:rsidRDefault="006E1096" w:rsidP="00746F63">
            <w:pPr>
              <w:pStyle w:val="Akapitzlist"/>
              <w:numPr>
                <w:ilvl w:val="0"/>
                <w:numId w:val="0"/>
              </w:numPr>
              <w:rPr>
                <w:rFonts w:asciiTheme="minorHAnsi" w:eastAsia="Times New Roman" w:hAnsiTheme="minorHAnsi" w:cstheme="minorHAnsi"/>
                <w:color w:val="FF0000"/>
                <w:sz w:val="24"/>
                <w:szCs w:val="24"/>
              </w:rPr>
            </w:pPr>
            <w:proofErr w:type="spellStart"/>
            <w:r w:rsidRPr="00434D58">
              <w:rPr>
                <w:rFonts w:asciiTheme="minorHAnsi" w:hAnsiTheme="minorHAnsi" w:cstheme="minorHAnsi"/>
                <w:sz w:val="24"/>
                <w:szCs w:val="24"/>
              </w:rPr>
              <w:t>Zamknięty</w:t>
            </w:r>
            <w:proofErr w:type="spellEnd"/>
            <w:r w:rsidRPr="00434D58">
              <w:rPr>
                <w:rFonts w:asciiTheme="minorHAnsi" w:hAnsiTheme="minorHAnsi" w:cstheme="minorHAnsi"/>
                <w:sz w:val="24"/>
                <w:szCs w:val="24"/>
              </w:rPr>
              <w:t xml:space="preserve"> system do </w:t>
            </w:r>
            <w:proofErr w:type="spellStart"/>
            <w:r w:rsidRPr="00434D58">
              <w:rPr>
                <w:rFonts w:asciiTheme="minorHAnsi" w:hAnsiTheme="minorHAnsi" w:cstheme="minorHAnsi"/>
                <w:sz w:val="24"/>
                <w:szCs w:val="24"/>
              </w:rPr>
              <w:t>pobierania</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krwi</w:t>
            </w:r>
            <w:proofErr w:type="spellEnd"/>
          </w:p>
        </w:tc>
        <w:tc>
          <w:tcPr>
            <w:tcW w:w="2594" w:type="dxa"/>
          </w:tcPr>
          <w:p w14:paraId="5D32A10A" w14:textId="560A1DC3" w:rsidR="006E1096" w:rsidRPr="00C4069A" w:rsidRDefault="006E1096" w:rsidP="00214405">
            <w:pPr>
              <w:pStyle w:val="Akapitzlist"/>
              <w:numPr>
                <w:ilvl w:val="0"/>
                <w:numId w:val="0"/>
              </w:numPr>
              <w:jc w:val="center"/>
              <w:rPr>
                <w:rFonts w:asciiTheme="minorHAnsi" w:eastAsia="Times New Roman" w:hAnsiTheme="minorHAnsi" w:cstheme="minorHAnsi"/>
                <w:sz w:val="24"/>
                <w:szCs w:val="24"/>
              </w:rPr>
            </w:pPr>
            <w:r w:rsidRPr="00C4069A">
              <w:rPr>
                <w:rFonts w:asciiTheme="minorHAnsi" w:hAnsiTheme="minorHAnsi" w:cstheme="minorHAnsi"/>
                <w:sz w:val="24"/>
                <w:szCs w:val="24"/>
              </w:rPr>
              <w:t>33.69.62.00-7</w:t>
            </w:r>
          </w:p>
        </w:tc>
      </w:tr>
      <w:tr w:rsidR="006E1096" w:rsidRPr="00F71D76" w14:paraId="4F48EBFD" w14:textId="77777777" w:rsidTr="00AC449C">
        <w:trPr>
          <w:jc w:val="center"/>
        </w:trPr>
        <w:tc>
          <w:tcPr>
            <w:tcW w:w="1353" w:type="dxa"/>
          </w:tcPr>
          <w:p w14:paraId="651D3FB0" w14:textId="3160C4BA" w:rsidR="006E1096" w:rsidRPr="00C4069A" w:rsidRDefault="006E1096" w:rsidP="00FB3B42">
            <w:pPr>
              <w:pStyle w:val="Akapitzlist"/>
              <w:numPr>
                <w:ilvl w:val="0"/>
                <w:numId w:val="0"/>
              </w:numPr>
              <w:rPr>
                <w:rFonts w:asciiTheme="minorHAnsi" w:eastAsia="Times New Roman" w:hAnsiTheme="minorHAnsi" w:cstheme="minorHAnsi"/>
                <w:sz w:val="24"/>
                <w:szCs w:val="24"/>
              </w:rPr>
            </w:pPr>
            <w:proofErr w:type="spellStart"/>
            <w:r w:rsidRPr="00C4069A">
              <w:rPr>
                <w:rFonts w:asciiTheme="minorHAnsi" w:hAnsiTheme="minorHAnsi" w:cstheme="minorHAnsi"/>
                <w:sz w:val="24"/>
                <w:szCs w:val="24"/>
              </w:rPr>
              <w:t>Pakiet</w:t>
            </w:r>
            <w:proofErr w:type="spellEnd"/>
            <w:r w:rsidRPr="00C4069A">
              <w:rPr>
                <w:rFonts w:asciiTheme="minorHAnsi" w:hAnsiTheme="minorHAnsi" w:cstheme="minorHAnsi"/>
                <w:sz w:val="24"/>
                <w:szCs w:val="24"/>
              </w:rPr>
              <w:t xml:space="preserve"> 16:</w:t>
            </w:r>
          </w:p>
        </w:tc>
        <w:tc>
          <w:tcPr>
            <w:tcW w:w="5673" w:type="dxa"/>
          </w:tcPr>
          <w:p w14:paraId="2E212EB0" w14:textId="032C8CBF" w:rsidR="006E1096" w:rsidRPr="00434D58" w:rsidRDefault="006E1096" w:rsidP="00746F63">
            <w:pPr>
              <w:pStyle w:val="Akapitzlist"/>
              <w:numPr>
                <w:ilvl w:val="0"/>
                <w:numId w:val="0"/>
              </w:numPr>
              <w:rPr>
                <w:rFonts w:asciiTheme="minorHAnsi" w:eastAsia="Times New Roman" w:hAnsiTheme="minorHAnsi" w:cstheme="minorHAnsi"/>
                <w:color w:val="FF0000"/>
                <w:sz w:val="24"/>
                <w:szCs w:val="24"/>
              </w:rPr>
            </w:pPr>
            <w:proofErr w:type="spellStart"/>
            <w:r w:rsidRPr="00434D58">
              <w:rPr>
                <w:rFonts w:asciiTheme="minorHAnsi" w:hAnsiTheme="minorHAnsi" w:cstheme="minorHAnsi"/>
                <w:sz w:val="24"/>
                <w:szCs w:val="24"/>
              </w:rPr>
              <w:t>Strzykawki</w:t>
            </w:r>
            <w:proofErr w:type="spellEnd"/>
            <w:r w:rsidRPr="00434D58">
              <w:rPr>
                <w:rFonts w:asciiTheme="minorHAnsi" w:hAnsiTheme="minorHAnsi" w:cstheme="minorHAnsi"/>
                <w:sz w:val="24"/>
                <w:szCs w:val="24"/>
              </w:rPr>
              <w:t xml:space="preserve"> do </w:t>
            </w:r>
            <w:proofErr w:type="spellStart"/>
            <w:r w:rsidRPr="00434D58">
              <w:rPr>
                <w:rFonts w:asciiTheme="minorHAnsi" w:hAnsiTheme="minorHAnsi" w:cstheme="minorHAnsi"/>
                <w:sz w:val="24"/>
                <w:szCs w:val="24"/>
              </w:rPr>
              <w:t>gazometrii</w:t>
            </w:r>
            <w:proofErr w:type="spellEnd"/>
          </w:p>
        </w:tc>
        <w:tc>
          <w:tcPr>
            <w:tcW w:w="2594" w:type="dxa"/>
          </w:tcPr>
          <w:p w14:paraId="4A08D10E" w14:textId="44F57BE5" w:rsidR="006E1096" w:rsidRPr="00C4069A" w:rsidRDefault="006E1096" w:rsidP="00214405">
            <w:pPr>
              <w:pStyle w:val="Akapitzlist"/>
              <w:numPr>
                <w:ilvl w:val="0"/>
                <w:numId w:val="0"/>
              </w:numPr>
              <w:jc w:val="center"/>
              <w:rPr>
                <w:rFonts w:asciiTheme="minorHAnsi" w:eastAsia="Times New Roman" w:hAnsiTheme="minorHAnsi" w:cstheme="minorHAnsi"/>
                <w:sz w:val="24"/>
                <w:szCs w:val="24"/>
              </w:rPr>
            </w:pPr>
            <w:r w:rsidRPr="00C4069A">
              <w:rPr>
                <w:rFonts w:asciiTheme="minorHAnsi" w:hAnsiTheme="minorHAnsi" w:cstheme="minorHAnsi"/>
                <w:sz w:val="24"/>
                <w:szCs w:val="24"/>
              </w:rPr>
              <w:t>33.12.41.30-5</w:t>
            </w:r>
          </w:p>
        </w:tc>
      </w:tr>
      <w:tr w:rsidR="006E1096" w:rsidRPr="00F71D76" w14:paraId="2D323E51" w14:textId="77777777" w:rsidTr="00AC449C">
        <w:trPr>
          <w:jc w:val="center"/>
        </w:trPr>
        <w:tc>
          <w:tcPr>
            <w:tcW w:w="1353" w:type="dxa"/>
          </w:tcPr>
          <w:p w14:paraId="142293E1" w14:textId="38ED6CF4" w:rsidR="006E1096" w:rsidRPr="00C4069A" w:rsidRDefault="006E1096" w:rsidP="00FB3B42">
            <w:pPr>
              <w:pStyle w:val="Akapitzlist"/>
              <w:numPr>
                <w:ilvl w:val="0"/>
                <w:numId w:val="0"/>
              </w:numPr>
              <w:rPr>
                <w:rFonts w:asciiTheme="minorHAnsi" w:eastAsia="Times New Roman" w:hAnsiTheme="minorHAnsi" w:cstheme="minorHAnsi"/>
                <w:sz w:val="24"/>
                <w:szCs w:val="24"/>
              </w:rPr>
            </w:pPr>
            <w:proofErr w:type="spellStart"/>
            <w:r w:rsidRPr="00C4069A">
              <w:rPr>
                <w:rFonts w:asciiTheme="minorHAnsi" w:hAnsiTheme="minorHAnsi" w:cstheme="minorHAnsi"/>
                <w:sz w:val="24"/>
                <w:szCs w:val="24"/>
              </w:rPr>
              <w:t>Pakiet</w:t>
            </w:r>
            <w:proofErr w:type="spellEnd"/>
            <w:r w:rsidRPr="00C4069A">
              <w:rPr>
                <w:rFonts w:asciiTheme="minorHAnsi" w:hAnsiTheme="minorHAnsi" w:cstheme="minorHAnsi"/>
                <w:sz w:val="24"/>
                <w:szCs w:val="24"/>
              </w:rPr>
              <w:t xml:space="preserve"> 17:</w:t>
            </w:r>
          </w:p>
        </w:tc>
        <w:tc>
          <w:tcPr>
            <w:tcW w:w="5673" w:type="dxa"/>
          </w:tcPr>
          <w:p w14:paraId="0D8FE1CD" w14:textId="71C6998B" w:rsidR="006E1096" w:rsidRPr="00434D58" w:rsidRDefault="006E1096" w:rsidP="00FB3B42">
            <w:pPr>
              <w:pStyle w:val="Akapitzlist"/>
              <w:numPr>
                <w:ilvl w:val="0"/>
                <w:numId w:val="0"/>
              </w:numPr>
              <w:rPr>
                <w:rFonts w:asciiTheme="minorHAnsi" w:eastAsia="Times New Roman" w:hAnsiTheme="minorHAnsi" w:cstheme="minorHAnsi"/>
                <w:color w:val="FF0000"/>
                <w:sz w:val="24"/>
                <w:szCs w:val="24"/>
              </w:rPr>
            </w:pPr>
            <w:proofErr w:type="spellStart"/>
            <w:r w:rsidRPr="00434D58">
              <w:rPr>
                <w:rFonts w:asciiTheme="minorHAnsi" w:hAnsiTheme="minorHAnsi" w:cstheme="minorHAnsi"/>
                <w:sz w:val="24"/>
                <w:szCs w:val="24"/>
              </w:rPr>
              <w:t>Odczynniki</w:t>
            </w:r>
            <w:proofErr w:type="spellEnd"/>
            <w:r w:rsidRPr="00434D58">
              <w:rPr>
                <w:rFonts w:asciiTheme="minorHAnsi" w:hAnsiTheme="minorHAnsi" w:cstheme="minorHAnsi"/>
                <w:sz w:val="24"/>
                <w:szCs w:val="24"/>
              </w:rPr>
              <w:t xml:space="preserve"> do </w:t>
            </w:r>
            <w:proofErr w:type="spellStart"/>
            <w:r w:rsidRPr="00434D58">
              <w:rPr>
                <w:rFonts w:asciiTheme="minorHAnsi" w:hAnsiTheme="minorHAnsi" w:cstheme="minorHAnsi"/>
                <w:sz w:val="24"/>
                <w:szCs w:val="24"/>
              </w:rPr>
              <w:t>oznaczania</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morfologii</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krwi</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krew</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kontrolna</w:t>
            </w:r>
            <w:proofErr w:type="spellEnd"/>
            <w:r w:rsidRPr="00434D58">
              <w:rPr>
                <w:rFonts w:asciiTheme="minorHAnsi" w:hAnsiTheme="minorHAnsi" w:cstheme="minorHAnsi"/>
                <w:sz w:val="24"/>
                <w:szCs w:val="24"/>
              </w:rPr>
              <w:t xml:space="preserve"> wraz z </w:t>
            </w:r>
            <w:proofErr w:type="spellStart"/>
            <w:r w:rsidRPr="00434D58">
              <w:rPr>
                <w:rFonts w:asciiTheme="minorHAnsi" w:hAnsiTheme="minorHAnsi" w:cstheme="minorHAnsi"/>
                <w:sz w:val="24"/>
                <w:szCs w:val="24"/>
              </w:rPr>
              <w:t>dzierżawą</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analizatora</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hematologicznego</w:t>
            </w:r>
            <w:proofErr w:type="spellEnd"/>
            <w:r w:rsidRPr="00434D58">
              <w:rPr>
                <w:rFonts w:asciiTheme="minorHAnsi" w:hAnsiTheme="minorHAnsi" w:cstheme="minorHAnsi"/>
                <w:sz w:val="24"/>
                <w:szCs w:val="24"/>
              </w:rPr>
              <w:t xml:space="preserve"> z </w:t>
            </w:r>
            <w:proofErr w:type="spellStart"/>
            <w:r w:rsidRPr="00434D58">
              <w:rPr>
                <w:rFonts w:asciiTheme="minorHAnsi" w:hAnsiTheme="minorHAnsi" w:cstheme="minorHAnsi"/>
                <w:sz w:val="24"/>
                <w:szCs w:val="24"/>
              </w:rPr>
              <w:t>licencją</w:t>
            </w:r>
            <w:proofErr w:type="spellEnd"/>
            <w:r w:rsidRPr="00434D58">
              <w:rPr>
                <w:rFonts w:asciiTheme="minorHAnsi" w:hAnsiTheme="minorHAnsi" w:cstheme="minorHAnsi"/>
                <w:sz w:val="24"/>
                <w:szCs w:val="24"/>
              </w:rPr>
              <w:t xml:space="preserve"> MDW</w:t>
            </w:r>
          </w:p>
        </w:tc>
        <w:tc>
          <w:tcPr>
            <w:tcW w:w="2594" w:type="dxa"/>
          </w:tcPr>
          <w:p w14:paraId="63D63EC0" w14:textId="04A8AD03" w:rsidR="006E1096" w:rsidRPr="00C4069A" w:rsidRDefault="006E1096" w:rsidP="00431286">
            <w:pPr>
              <w:pStyle w:val="Akapitzlist"/>
              <w:numPr>
                <w:ilvl w:val="0"/>
                <w:numId w:val="0"/>
              </w:numPr>
              <w:jc w:val="center"/>
              <w:rPr>
                <w:rFonts w:asciiTheme="minorHAnsi" w:eastAsia="Times New Roman" w:hAnsiTheme="minorHAnsi" w:cstheme="minorHAnsi"/>
                <w:sz w:val="24"/>
                <w:szCs w:val="24"/>
              </w:rPr>
            </w:pPr>
            <w:r w:rsidRPr="00C4069A">
              <w:rPr>
                <w:rFonts w:asciiTheme="minorHAnsi" w:hAnsiTheme="minorHAnsi" w:cstheme="minorHAnsi"/>
                <w:sz w:val="24"/>
                <w:szCs w:val="24"/>
              </w:rPr>
              <w:t>33.69.62.00-7</w:t>
            </w:r>
          </w:p>
        </w:tc>
      </w:tr>
      <w:tr w:rsidR="006E1096" w:rsidRPr="00F71D76" w14:paraId="36DE8703" w14:textId="77777777" w:rsidTr="00AC449C">
        <w:trPr>
          <w:jc w:val="center"/>
        </w:trPr>
        <w:tc>
          <w:tcPr>
            <w:tcW w:w="1353" w:type="dxa"/>
          </w:tcPr>
          <w:p w14:paraId="5E8575DD" w14:textId="164D1092" w:rsidR="006E1096" w:rsidRPr="00C4069A" w:rsidRDefault="006E1096" w:rsidP="00FB3B42">
            <w:pPr>
              <w:pStyle w:val="Akapitzlist"/>
              <w:numPr>
                <w:ilvl w:val="0"/>
                <w:numId w:val="0"/>
              </w:numPr>
              <w:rPr>
                <w:rFonts w:asciiTheme="minorHAnsi" w:eastAsia="Times New Roman" w:hAnsiTheme="minorHAnsi" w:cstheme="minorHAnsi"/>
                <w:sz w:val="24"/>
                <w:szCs w:val="24"/>
              </w:rPr>
            </w:pPr>
            <w:proofErr w:type="spellStart"/>
            <w:r w:rsidRPr="00C4069A">
              <w:rPr>
                <w:rFonts w:asciiTheme="minorHAnsi" w:hAnsiTheme="minorHAnsi" w:cstheme="minorHAnsi"/>
                <w:sz w:val="24"/>
                <w:szCs w:val="24"/>
              </w:rPr>
              <w:t>Pakiet</w:t>
            </w:r>
            <w:proofErr w:type="spellEnd"/>
            <w:r w:rsidRPr="00C4069A">
              <w:rPr>
                <w:rFonts w:asciiTheme="minorHAnsi" w:hAnsiTheme="minorHAnsi" w:cstheme="minorHAnsi"/>
                <w:sz w:val="24"/>
                <w:szCs w:val="24"/>
              </w:rPr>
              <w:t xml:space="preserve"> 18:</w:t>
            </w:r>
          </w:p>
        </w:tc>
        <w:tc>
          <w:tcPr>
            <w:tcW w:w="5673" w:type="dxa"/>
          </w:tcPr>
          <w:p w14:paraId="41077501" w14:textId="12A259AF" w:rsidR="006E1096" w:rsidRPr="00434D58" w:rsidRDefault="006E1096" w:rsidP="00746F63">
            <w:pPr>
              <w:pStyle w:val="Akapitzlist"/>
              <w:numPr>
                <w:ilvl w:val="0"/>
                <w:numId w:val="0"/>
              </w:numPr>
              <w:rPr>
                <w:rFonts w:asciiTheme="minorHAnsi" w:eastAsia="Times New Roman" w:hAnsiTheme="minorHAnsi" w:cstheme="minorHAnsi"/>
                <w:color w:val="FF0000"/>
                <w:sz w:val="24"/>
                <w:szCs w:val="24"/>
              </w:rPr>
            </w:pPr>
            <w:r w:rsidRPr="00434D58">
              <w:rPr>
                <w:rFonts w:asciiTheme="minorHAnsi" w:hAnsiTheme="minorHAnsi" w:cstheme="minorHAnsi"/>
                <w:sz w:val="24"/>
                <w:szCs w:val="24"/>
              </w:rPr>
              <w:t xml:space="preserve">Standard </w:t>
            </w:r>
            <w:proofErr w:type="spellStart"/>
            <w:r w:rsidRPr="00434D58">
              <w:rPr>
                <w:rFonts w:asciiTheme="minorHAnsi" w:hAnsiTheme="minorHAnsi" w:cstheme="minorHAnsi"/>
                <w:sz w:val="24"/>
                <w:szCs w:val="24"/>
              </w:rPr>
              <w:t>anty</w:t>
            </w:r>
            <w:proofErr w:type="spellEnd"/>
            <w:r w:rsidRPr="00434D58">
              <w:rPr>
                <w:rFonts w:asciiTheme="minorHAnsi" w:hAnsiTheme="minorHAnsi" w:cstheme="minorHAnsi"/>
                <w:sz w:val="24"/>
                <w:szCs w:val="24"/>
              </w:rPr>
              <w:t xml:space="preserve"> D </w:t>
            </w:r>
            <w:proofErr w:type="spellStart"/>
            <w:r w:rsidRPr="00434D58">
              <w:rPr>
                <w:rFonts w:asciiTheme="minorHAnsi" w:hAnsiTheme="minorHAnsi" w:cstheme="minorHAnsi"/>
                <w:sz w:val="24"/>
                <w:szCs w:val="24"/>
              </w:rPr>
              <w:t>stosowany</w:t>
            </w:r>
            <w:proofErr w:type="spellEnd"/>
            <w:r w:rsidRPr="00434D58">
              <w:rPr>
                <w:rFonts w:asciiTheme="minorHAnsi" w:hAnsiTheme="minorHAnsi" w:cstheme="minorHAnsi"/>
                <w:sz w:val="24"/>
                <w:szCs w:val="24"/>
              </w:rPr>
              <w:t xml:space="preserve"> w </w:t>
            </w:r>
            <w:proofErr w:type="spellStart"/>
            <w:r w:rsidRPr="00434D58">
              <w:rPr>
                <w:rFonts w:asciiTheme="minorHAnsi" w:hAnsiTheme="minorHAnsi" w:cstheme="minorHAnsi"/>
                <w:sz w:val="24"/>
                <w:szCs w:val="24"/>
              </w:rPr>
              <w:t>serologii</w:t>
            </w:r>
            <w:proofErr w:type="spellEnd"/>
          </w:p>
        </w:tc>
        <w:tc>
          <w:tcPr>
            <w:tcW w:w="2594" w:type="dxa"/>
          </w:tcPr>
          <w:p w14:paraId="56207969" w14:textId="4E019ECB" w:rsidR="006E1096" w:rsidRPr="00C4069A" w:rsidRDefault="006E1096" w:rsidP="00214405">
            <w:pPr>
              <w:pStyle w:val="Akapitzlist"/>
              <w:numPr>
                <w:ilvl w:val="0"/>
                <w:numId w:val="0"/>
              </w:numPr>
              <w:jc w:val="center"/>
              <w:rPr>
                <w:rFonts w:asciiTheme="minorHAnsi" w:eastAsia="Times New Roman" w:hAnsiTheme="minorHAnsi" w:cstheme="minorHAnsi"/>
                <w:sz w:val="24"/>
                <w:szCs w:val="24"/>
              </w:rPr>
            </w:pPr>
            <w:r w:rsidRPr="00C4069A">
              <w:rPr>
                <w:rFonts w:asciiTheme="minorHAnsi" w:hAnsiTheme="minorHAnsi" w:cstheme="minorHAnsi"/>
                <w:sz w:val="24"/>
                <w:szCs w:val="24"/>
              </w:rPr>
              <w:t>33.12.41.00-6</w:t>
            </w:r>
          </w:p>
        </w:tc>
      </w:tr>
      <w:tr w:rsidR="006E1096" w:rsidRPr="00F71D76" w14:paraId="55593028" w14:textId="77777777" w:rsidTr="00AC449C">
        <w:trPr>
          <w:jc w:val="center"/>
        </w:trPr>
        <w:tc>
          <w:tcPr>
            <w:tcW w:w="1353" w:type="dxa"/>
          </w:tcPr>
          <w:p w14:paraId="465491CA" w14:textId="7DEDEFC9" w:rsidR="006E1096" w:rsidRPr="00C4069A" w:rsidRDefault="006E1096" w:rsidP="00FB3B42">
            <w:pPr>
              <w:pStyle w:val="Akapitzlist"/>
              <w:numPr>
                <w:ilvl w:val="0"/>
                <w:numId w:val="0"/>
              </w:numPr>
              <w:rPr>
                <w:rFonts w:asciiTheme="minorHAnsi" w:hAnsiTheme="minorHAnsi" w:cstheme="minorHAnsi"/>
                <w:sz w:val="24"/>
                <w:szCs w:val="24"/>
              </w:rPr>
            </w:pPr>
            <w:proofErr w:type="spellStart"/>
            <w:r w:rsidRPr="00C4069A">
              <w:rPr>
                <w:rFonts w:asciiTheme="minorHAnsi" w:hAnsiTheme="minorHAnsi" w:cstheme="minorHAnsi"/>
                <w:sz w:val="24"/>
                <w:szCs w:val="24"/>
              </w:rPr>
              <w:t>Pakiet</w:t>
            </w:r>
            <w:proofErr w:type="spellEnd"/>
            <w:r w:rsidRPr="00C4069A">
              <w:rPr>
                <w:rFonts w:asciiTheme="minorHAnsi" w:hAnsiTheme="minorHAnsi" w:cstheme="minorHAnsi"/>
                <w:sz w:val="24"/>
                <w:szCs w:val="24"/>
              </w:rPr>
              <w:t xml:space="preserve"> 19:</w:t>
            </w:r>
          </w:p>
        </w:tc>
        <w:tc>
          <w:tcPr>
            <w:tcW w:w="5673" w:type="dxa"/>
          </w:tcPr>
          <w:p w14:paraId="3569CB2C" w14:textId="22A7C8BE" w:rsidR="006E1096" w:rsidRPr="00434D58" w:rsidRDefault="006E1096" w:rsidP="00746F63">
            <w:pPr>
              <w:pStyle w:val="Akapitzlist"/>
              <w:numPr>
                <w:ilvl w:val="0"/>
                <w:numId w:val="0"/>
              </w:numPr>
              <w:rPr>
                <w:rFonts w:asciiTheme="minorHAnsi" w:eastAsia="Times New Roman" w:hAnsiTheme="minorHAnsi" w:cstheme="minorHAnsi"/>
                <w:color w:val="FF0000"/>
                <w:sz w:val="24"/>
                <w:szCs w:val="24"/>
              </w:rPr>
            </w:pPr>
            <w:r w:rsidRPr="00434D58">
              <w:rPr>
                <w:rFonts w:asciiTheme="minorHAnsi" w:hAnsiTheme="minorHAnsi" w:cstheme="minorHAnsi"/>
                <w:sz w:val="24"/>
                <w:szCs w:val="24"/>
              </w:rPr>
              <w:t xml:space="preserve">System do </w:t>
            </w:r>
            <w:proofErr w:type="spellStart"/>
            <w:r w:rsidRPr="00434D58">
              <w:rPr>
                <w:rFonts w:asciiTheme="minorHAnsi" w:hAnsiTheme="minorHAnsi" w:cstheme="minorHAnsi"/>
                <w:sz w:val="24"/>
                <w:szCs w:val="24"/>
              </w:rPr>
              <w:t>oznaczania</w:t>
            </w:r>
            <w:proofErr w:type="spellEnd"/>
            <w:r w:rsidRPr="00434D58">
              <w:rPr>
                <w:rFonts w:asciiTheme="minorHAnsi" w:hAnsiTheme="minorHAnsi" w:cstheme="minorHAnsi"/>
                <w:sz w:val="24"/>
                <w:szCs w:val="24"/>
              </w:rPr>
              <w:t xml:space="preserve"> OB </w:t>
            </w:r>
            <w:proofErr w:type="spellStart"/>
            <w:r w:rsidRPr="00434D58">
              <w:rPr>
                <w:rFonts w:asciiTheme="minorHAnsi" w:hAnsiTheme="minorHAnsi" w:cstheme="minorHAnsi"/>
                <w:sz w:val="24"/>
                <w:szCs w:val="24"/>
              </w:rPr>
              <w:t>metodą</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liniową</w:t>
            </w:r>
            <w:proofErr w:type="spellEnd"/>
          </w:p>
        </w:tc>
        <w:tc>
          <w:tcPr>
            <w:tcW w:w="2594" w:type="dxa"/>
          </w:tcPr>
          <w:p w14:paraId="36A43A31" w14:textId="3F7ECCE7" w:rsidR="006E1096" w:rsidRPr="00C4069A" w:rsidRDefault="006E1096" w:rsidP="00214405">
            <w:pPr>
              <w:pStyle w:val="Akapitzlist"/>
              <w:numPr>
                <w:ilvl w:val="0"/>
                <w:numId w:val="0"/>
              </w:numPr>
              <w:jc w:val="center"/>
              <w:rPr>
                <w:rFonts w:asciiTheme="minorHAnsi" w:eastAsia="Times New Roman" w:hAnsiTheme="minorHAnsi" w:cstheme="minorHAnsi"/>
                <w:sz w:val="24"/>
                <w:szCs w:val="24"/>
                <w:lang w:val="pl-PL"/>
              </w:rPr>
            </w:pPr>
            <w:r w:rsidRPr="00C4069A">
              <w:rPr>
                <w:rFonts w:asciiTheme="minorHAnsi" w:hAnsiTheme="minorHAnsi" w:cstheme="minorHAnsi"/>
                <w:sz w:val="24"/>
                <w:szCs w:val="24"/>
              </w:rPr>
              <w:t>33.12.41.30-5</w:t>
            </w:r>
          </w:p>
        </w:tc>
      </w:tr>
      <w:tr w:rsidR="006E1096" w:rsidRPr="00F71D76" w14:paraId="4036B5DA" w14:textId="77777777" w:rsidTr="00AC449C">
        <w:trPr>
          <w:jc w:val="center"/>
        </w:trPr>
        <w:tc>
          <w:tcPr>
            <w:tcW w:w="1353" w:type="dxa"/>
          </w:tcPr>
          <w:p w14:paraId="2390C7A7" w14:textId="6162EBB5" w:rsidR="006E1096" w:rsidRPr="00C4069A" w:rsidRDefault="006E1096" w:rsidP="00FB3B42">
            <w:pPr>
              <w:pStyle w:val="Akapitzlist"/>
              <w:numPr>
                <w:ilvl w:val="0"/>
                <w:numId w:val="0"/>
              </w:numPr>
              <w:rPr>
                <w:rFonts w:asciiTheme="minorHAnsi" w:hAnsiTheme="minorHAnsi" w:cstheme="minorHAnsi"/>
                <w:sz w:val="24"/>
                <w:szCs w:val="24"/>
              </w:rPr>
            </w:pPr>
            <w:proofErr w:type="spellStart"/>
            <w:r w:rsidRPr="00C4069A">
              <w:rPr>
                <w:rFonts w:asciiTheme="minorHAnsi" w:hAnsiTheme="minorHAnsi" w:cstheme="minorHAnsi"/>
                <w:sz w:val="24"/>
                <w:szCs w:val="24"/>
              </w:rPr>
              <w:t>Pakiet</w:t>
            </w:r>
            <w:proofErr w:type="spellEnd"/>
            <w:r w:rsidRPr="00C4069A">
              <w:rPr>
                <w:rFonts w:asciiTheme="minorHAnsi" w:hAnsiTheme="minorHAnsi" w:cstheme="minorHAnsi"/>
                <w:sz w:val="24"/>
                <w:szCs w:val="24"/>
              </w:rPr>
              <w:t xml:space="preserve"> 20:</w:t>
            </w:r>
          </w:p>
        </w:tc>
        <w:tc>
          <w:tcPr>
            <w:tcW w:w="5673" w:type="dxa"/>
          </w:tcPr>
          <w:p w14:paraId="0448102A" w14:textId="655F5D5F" w:rsidR="006E1096" w:rsidRPr="00434D58" w:rsidRDefault="006E1096" w:rsidP="00746F63">
            <w:pPr>
              <w:pStyle w:val="Akapitzlist"/>
              <w:numPr>
                <w:ilvl w:val="0"/>
                <w:numId w:val="0"/>
              </w:numPr>
              <w:rPr>
                <w:rFonts w:asciiTheme="minorHAnsi" w:eastAsia="Times New Roman" w:hAnsiTheme="minorHAnsi" w:cstheme="minorHAnsi"/>
                <w:color w:val="FF0000"/>
                <w:sz w:val="24"/>
                <w:szCs w:val="24"/>
              </w:rPr>
            </w:pPr>
            <w:proofErr w:type="spellStart"/>
            <w:r w:rsidRPr="00434D58">
              <w:rPr>
                <w:rFonts w:asciiTheme="minorHAnsi" w:hAnsiTheme="minorHAnsi" w:cstheme="minorHAnsi"/>
                <w:sz w:val="24"/>
                <w:szCs w:val="24"/>
              </w:rPr>
              <w:t>Zestaw</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barwików</w:t>
            </w:r>
            <w:proofErr w:type="spellEnd"/>
            <w:r w:rsidRPr="00434D58">
              <w:rPr>
                <w:rFonts w:asciiTheme="minorHAnsi" w:hAnsiTheme="minorHAnsi" w:cstheme="minorHAnsi"/>
                <w:sz w:val="24"/>
                <w:szCs w:val="24"/>
              </w:rPr>
              <w:t xml:space="preserve"> do </w:t>
            </w:r>
            <w:proofErr w:type="spellStart"/>
            <w:r w:rsidRPr="00434D58">
              <w:rPr>
                <w:rFonts w:asciiTheme="minorHAnsi" w:hAnsiTheme="minorHAnsi" w:cstheme="minorHAnsi"/>
                <w:sz w:val="24"/>
                <w:szCs w:val="24"/>
              </w:rPr>
              <w:t>szybkiego</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barwienia</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rozmazów</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hematologicznych</w:t>
            </w:r>
            <w:proofErr w:type="spellEnd"/>
            <w:r w:rsidRPr="00434D58">
              <w:rPr>
                <w:rFonts w:asciiTheme="minorHAnsi" w:hAnsiTheme="minorHAnsi" w:cstheme="minorHAnsi"/>
                <w:sz w:val="24"/>
                <w:szCs w:val="24"/>
              </w:rPr>
              <w:t xml:space="preserve"> oraz </w:t>
            </w:r>
            <w:proofErr w:type="spellStart"/>
            <w:r w:rsidRPr="00434D58">
              <w:rPr>
                <w:rFonts w:asciiTheme="minorHAnsi" w:hAnsiTheme="minorHAnsi" w:cstheme="minorHAnsi"/>
                <w:sz w:val="24"/>
                <w:szCs w:val="24"/>
              </w:rPr>
              <w:t>preparatów</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cytologicznych</w:t>
            </w:r>
            <w:proofErr w:type="spellEnd"/>
            <w:r w:rsidRPr="00434D58">
              <w:rPr>
                <w:rFonts w:asciiTheme="minorHAnsi" w:hAnsiTheme="minorHAnsi" w:cstheme="minorHAnsi"/>
                <w:sz w:val="24"/>
                <w:szCs w:val="24"/>
              </w:rPr>
              <w:t xml:space="preserve"> i </w:t>
            </w:r>
            <w:proofErr w:type="spellStart"/>
            <w:r w:rsidRPr="00434D58">
              <w:rPr>
                <w:rFonts w:asciiTheme="minorHAnsi" w:hAnsiTheme="minorHAnsi" w:cstheme="minorHAnsi"/>
                <w:sz w:val="24"/>
                <w:szCs w:val="24"/>
              </w:rPr>
              <w:t>histologicznych</w:t>
            </w:r>
            <w:proofErr w:type="spellEnd"/>
          </w:p>
        </w:tc>
        <w:tc>
          <w:tcPr>
            <w:tcW w:w="2594" w:type="dxa"/>
          </w:tcPr>
          <w:p w14:paraId="5BA0BB1A" w14:textId="1F563B27" w:rsidR="006E1096" w:rsidRPr="00C4069A" w:rsidRDefault="006E1096" w:rsidP="00214405">
            <w:pPr>
              <w:pStyle w:val="Akapitzlist"/>
              <w:numPr>
                <w:ilvl w:val="0"/>
                <w:numId w:val="0"/>
              </w:numPr>
              <w:jc w:val="center"/>
              <w:rPr>
                <w:rFonts w:asciiTheme="minorHAnsi" w:eastAsia="Times New Roman" w:hAnsiTheme="minorHAnsi" w:cstheme="minorHAnsi"/>
                <w:sz w:val="24"/>
                <w:szCs w:val="24"/>
                <w:lang w:val="pl-PL"/>
              </w:rPr>
            </w:pPr>
            <w:r w:rsidRPr="00C4069A">
              <w:rPr>
                <w:rFonts w:asciiTheme="minorHAnsi" w:hAnsiTheme="minorHAnsi" w:cstheme="minorHAnsi"/>
                <w:sz w:val="24"/>
                <w:szCs w:val="24"/>
              </w:rPr>
              <w:t>33.69.62.00-7</w:t>
            </w:r>
          </w:p>
        </w:tc>
      </w:tr>
      <w:tr w:rsidR="006E1096" w:rsidRPr="00F71D76" w14:paraId="3562BA05" w14:textId="77777777" w:rsidTr="00AC449C">
        <w:trPr>
          <w:jc w:val="center"/>
        </w:trPr>
        <w:tc>
          <w:tcPr>
            <w:tcW w:w="1353" w:type="dxa"/>
          </w:tcPr>
          <w:p w14:paraId="2B187087" w14:textId="33536202" w:rsidR="006E1096" w:rsidRPr="00C4069A" w:rsidRDefault="006E1096" w:rsidP="00FB3B42">
            <w:pPr>
              <w:pStyle w:val="Akapitzlist"/>
              <w:numPr>
                <w:ilvl w:val="0"/>
                <w:numId w:val="0"/>
              </w:numPr>
              <w:rPr>
                <w:rFonts w:asciiTheme="minorHAnsi" w:hAnsiTheme="minorHAnsi" w:cstheme="minorHAnsi"/>
                <w:sz w:val="24"/>
                <w:szCs w:val="24"/>
              </w:rPr>
            </w:pPr>
            <w:proofErr w:type="spellStart"/>
            <w:r w:rsidRPr="00C4069A">
              <w:rPr>
                <w:rFonts w:asciiTheme="minorHAnsi" w:hAnsiTheme="minorHAnsi" w:cstheme="minorHAnsi"/>
                <w:sz w:val="24"/>
                <w:szCs w:val="24"/>
              </w:rPr>
              <w:t>Pakiet</w:t>
            </w:r>
            <w:proofErr w:type="spellEnd"/>
            <w:r w:rsidRPr="00C4069A">
              <w:rPr>
                <w:rFonts w:asciiTheme="minorHAnsi" w:hAnsiTheme="minorHAnsi" w:cstheme="minorHAnsi"/>
                <w:sz w:val="24"/>
                <w:szCs w:val="24"/>
              </w:rPr>
              <w:t xml:space="preserve"> 21:</w:t>
            </w:r>
          </w:p>
        </w:tc>
        <w:tc>
          <w:tcPr>
            <w:tcW w:w="5673" w:type="dxa"/>
          </w:tcPr>
          <w:p w14:paraId="63A1BCDD" w14:textId="601F5EEE" w:rsidR="006E1096" w:rsidRPr="00434D58" w:rsidRDefault="006E1096" w:rsidP="00746F63">
            <w:pPr>
              <w:pStyle w:val="Akapitzlist"/>
              <w:numPr>
                <w:ilvl w:val="0"/>
                <w:numId w:val="0"/>
              </w:numPr>
              <w:rPr>
                <w:rFonts w:asciiTheme="minorHAnsi" w:eastAsia="Times New Roman" w:hAnsiTheme="minorHAnsi" w:cstheme="minorHAnsi"/>
                <w:color w:val="FF0000"/>
                <w:sz w:val="24"/>
                <w:szCs w:val="24"/>
              </w:rPr>
            </w:pPr>
            <w:proofErr w:type="spellStart"/>
            <w:r w:rsidRPr="00434D58">
              <w:rPr>
                <w:rFonts w:asciiTheme="minorHAnsi" w:hAnsiTheme="minorHAnsi" w:cstheme="minorHAnsi"/>
                <w:sz w:val="24"/>
                <w:szCs w:val="24"/>
              </w:rPr>
              <w:t>Analizator</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pracujący</w:t>
            </w:r>
            <w:proofErr w:type="spellEnd"/>
            <w:r w:rsidRPr="00434D58">
              <w:rPr>
                <w:rFonts w:asciiTheme="minorHAnsi" w:hAnsiTheme="minorHAnsi" w:cstheme="minorHAnsi"/>
                <w:sz w:val="24"/>
                <w:szCs w:val="24"/>
              </w:rPr>
              <w:t xml:space="preserve"> na </w:t>
            </w:r>
            <w:proofErr w:type="spellStart"/>
            <w:r w:rsidRPr="00434D58">
              <w:rPr>
                <w:rFonts w:asciiTheme="minorHAnsi" w:hAnsiTheme="minorHAnsi" w:cstheme="minorHAnsi"/>
                <w:sz w:val="24"/>
                <w:szCs w:val="24"/>
              </w:rPr>
              <w:t>monotestach</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metodą</w:t>
            </w:r>
            <w:proofErr w:type="spellEnd"/>
            <w:r w:rsidRPr="00434D58">
              <w:rPr>
                <w:rFonts w:asciiTheme="minorHAnsi" w:hAnsiTheme="minorHAnsi" w:cstheme="minorHAnsi"/>
                <w:sz w:val="24"/>
                <w:szCs w:val="24"/>
              </w:rPr>
              <w:t xml:space="preserve"> CLIA</w:t>
            </w:r>
          </w:p>
        </w:tc>
        <w:tc>
          <w:tcPr>
            <w:tcW w:w="2594" w:type="dxa"/>
          </w:tcPr>
          <w:p w14:paraId="4ED7519C" w14:textId="165120AE" w:rsidR="006E1096" w:rsidRPr="00C4069A" w:rsidRDefault="006E1096" w:rsidP="00214405">
            <w:pPr>
              <w:pStyle w:val="Akapitzlist"/>
              <w:numPr>
                <w:ilvl w:val="0"/>
                <w:numId w:val="0"/>
              </w:numPr>
              <w:jc w:val="center"/>
              <w:rPr>
                <w:rFonts w:asciiTheme="minorHAnsi" w:eastAsia="Times New Roman" w:hAnsiTheme="minorHAnsi" w:cstheme="minorHAnsi"/>
                <w:sz w:val="24"/>
                <w:szCs w:val="24"/>
                <w:lang w:val="pl-PL"/>
              </w:rPr>
            </w:pPr>
            <w:r w:rsidRPr="00C4069A">
              <w:rPr>
                <w:rFonts w:asciiTheme="minorHAnsi" w:hAnsiTheme="minorHAnsi" w:cstheme="minorHAnsi"/>
                <w:sz w:val="24"/>
                <w:szCs w:val="24"/>
              </w:rPr>
              <w:t>33.69.62.00-7</w:t>
            </w:r>
          </w:p>
        </w:tc>
      </w:tr>
      <w:tr w:rsidR="006E1096" w:rsidRPr="00F71D76" w14:paraId="28CD93D4" w14:textId="77777777" w:rsidTr="00AC449C">
        <w:trPr>
          <w:jc w:val="center"/>
        </w:trPr>
        <w:tc>
          <w:tcPr>
            <w:tcW w:w="1353" w:type="dxa"/>
          </w:tcPr>
          <w:p w14:paraId="02F93C52" w14:textId="1F29DBE6" w:rsidR="006E1096" w:rsidRPr="00C4069A" w:rsidRDefault="006E1096" w:rsidP="00FB3B42">
            <w:pPr>
              <w:pStyle w:val="Akapitzlist"/>
              <w:numPr>
                <w:ilvl w:val="0"/>
                <w:numId w:val="0"/>
              </w:numPr>
              <w:rPr>
                <w:rFonts w:asciiTheme="minorHAnsi" w:hAnsiTheme="minorHAnsi" w:cstheme="minorHAnsi"/>
                <w:sz w:val="24"/>
                <w:szCs w:val="24"/>
              </w:rPr>
            </w:pPr>
            <w:proofErr w:type="spellStart"/>
            <w:r w:rsidRPr="00C4069A">
              <w:rPr>
                <w:rFonts w:asciiTheme="minorHAnsi" w:hAnsiTheme="minorHAnsi" w:cstheme="minorHAnsi"/>
                <w:sz w:val="24"/>
                <w:szCs w:val="24"/>
              </w:rPr>
              <w:t>Pakiet</w:t>
            </w:r>
            <w:proofErr w:type="spellEnd"/>
            <w:r w:rsidRPr="00C4069A">
              <w:rPr>
                <w:rFonts w:asciiTheme="minorHAnsi" w:hAnsiTheme="minorHAnsi" w:cstheme="minorHAnsi"/>
                <w:sz w:val="24"/>
                <w:szCs w:val="24"/>
              </w:rPr>
              <w:t xml:space="preserve"> 22:</w:t>
            </w:r>
          </w:p>
        </w:tc>
        <w:tc>
          <w:tcPr>
            <w:tcW w:w="5673" w:type="dxa"/>
          </w:tcPr>
          <w:p w14:paraId="2E8BBFFA" w14:textId="72E1176F" w:rsidR="006E1096" w:rsidRPr="00434D58" w:rsidRDefault="006E1096" w:rsidP="00746F63">
            <w:pPr>
              <w:pStyle w:val="Akapitzlist"/>
              <w:numPr>
                <w:ilvl w:val="0"/>
                <w:numId w:val="0"/>
              </w:numPr>
              <w:rPr>
                <w:rFonts w:asciiTheme="minorHAnsi" w:eastAsia="Times New Roman" w:hAnsiTheme="minorHAnsi" w:cstheme="minorHAnsi"/>
                <w:color w:val="FF0000"/>
                <w:sz w:val="24"/>
                <w:szCs w:val="24"/>
              </w:rPr>
            </w:pPr>
            <w:proofErr w:type="spellStart"/>
            <w:r w:rsidRPr="00434D58">
              <w:rPr>
                <w:rFonts w:asciiTheme="minorHAnsi" w:hAnsiTheme="minorHAnsi" w:cstheme="minorHAnsi"/>
                <w:sz w:val="24"/>
                <w:szCs w:val="24"/>
              </w:rPr>
              <w:t>Etykiety</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samoprzylepne</w:t>
            </w:r>
            <w:proofErr w:type="spellEnd"/>
            <w:r w:rsidRPr="00434D58">
              <w:rPr>
                <w:rFonts w:asciiTheme="minorHAnsi" w:hAnsiTheme="minorHAnsi" w:cstheme="minorHAnsi"/>
                <w:sz w:val="24"/>
                <w:szCs w:val="24"/>
              </w:rPr>
              <w:t xml:space="preserve"> z </w:t>
            </w:r>
            <w:proofErr w:type="spellStart"/>
            <w:r w:rsidRPr="00434D58">
              <w:rPr>
                <w:rFonts w:asciiTheme="minorHAnsi" w:hAnsiTheme="minorHAnsi" w:cstheme="minorHAnsi"/>
                <w:sz w:val="24"/>
                <w:szCs w:val="24"/>
              </w:rPr>
              <w:t>kodem</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kreskowym</w:t>
            </w:r>
            <w:proofErr w:type="spellEnd"/>
            <w:r w:rsidRPr="00434D58">
              <w:rPr>
                <w:rFonts w:asciiTheme="minorHAnsi" w:hAnsiTheme="minorHAnsi" w:cstheme="minorHAnsi"/>
                <w:sz w:val="24"/>
                <w:szCs w:val="24"/>
              </w:rPr>
              <w:t xml:space="preserve"> na </w:t>
            </w:r>
            <w:proofErr w:type="spellStart"/>
            <w:r w:rsidRPr="00434D58">
              <w:rPr>
                <w:rFonts w:asciiTheme="minorHAnsi" w:hAnsiTheme="minorHAnsi" w:cstheme="minorHAnsi"/>
                <w:sz w:val="24"/>
                <w:szCs w:val="24"/>
              </w:rPr>
              <w:t>probówki</w:t>
            </w:r>
            <w:proofErr w:type="spellEnd"/>
            <w:r w:rsidRPr="00434D58">
              <w:rPr>
                <w:rFonts w:asciiTheme="minorHAnsi" w:hAnsiTheme="minorHAnsi" w:cstheme="minorHAnsi"/>
                <w:sz w:val="24"/>
                <w:szCs w:val="24"/>
              </w:rPr>
              <w:t xml:space="preserve"> do </w:t>
            </w:r>
            <w:proofErr w:type="spellStart"/>
            <w:r w:rsidRPr="00434D58">
              <w:rPr>
                <w:rFonts w:asciiTheme="minorHAnsi" w:hAnsiTheme="minorHAnsi" w:cstheme="minorHAnsi"/>
                <w:sz w:val="24"/>
                <w:szCs w:val="24"/>
              </w:rPr>
              <w:t>systemu</w:t>
            </w:r>
            <w:proofErr w:type="spellEnd"/>
            <w:r w:rsidRPr="00434D58">
              <w:rPr>
                <w:rFonts w:asciiTheme="minorHAnsi" w:hAnsiTheme="minorHAnsi" w:cstheme="minorHAnsi"/>
                <w:sz w:val="24"/>
                <w:szCs w:val="24"/>
              </w:rPr>
              <w:t xml:space="preserve"> w </w:t>
            </w:r>
            <w:proofErr w:type="spellStart"/>
            <w:r w:rsidRPr="00434D58">
              <w:rPr>
                <w:rFonts w:asciiTheme="minorHAnsi" w:hAnsiTheme="minorHAnsi" w:cstheme="minorHAnsi"/>
                <w:sz w:val="24"/>
                <w:szCs w:val="24"/>
              </w:rPr>
              <w:t>laboratorium</w:t>
            </w:r>
            <w:proofErr w:type="spellEnd"/>
          </w:p>
        </w:tc>
        <w:tc>
          <w:tcPr>
            <w:tcW w:w="2594" w:type="dxa"/>
          </w:tcPr>
          <w:p w14:paraId="4250976A" w14:textId="1A0D7A19" w:rsidR="006E1096" w:rsidRPr="00C4069A" w:rsidRDefault="006E1096" w:rsidP="00214405">
            <w:pPr>
              <w:pStyle w:val="Akapitzlist"/>
              <w:numPr>
                <w:ilvl w:val="0"/>
                <w:numId w:val="0"/>
              </w:numPr>
              <w:jc w:val="center"/>
              <w:rPr>
                <w:rFonts w:asciiTheme="minorHAnsi" w:eastAsia="Times New Roman" w:hAnsiTheme="minorHAnsi" w:cstheme="minorHAnsi"/>
                <w:sz w:val="24"/>
                <w:szCs w:val="24"/>
                <w:lang w:val="pl-PL"/>
              </w:rPr>
            </w:pPr>
            <w:r w:rsidRPr="00C4069A">
              <w:rPr>
                <w:rFonts w:asciiTheme="minorHAnsi" w:hAnsiTheme="minorHAnsi" w:cstheme="minorHAnsi"/>
                <w:sz w:val="24"/>
                <w:szCs w:val="24"/>
              </w:rPr>
              <w:t>33.69.62.00-7</w:t>
            </w:r>
          </w:p>
        </w:tc>
      </w:tr>
      <w:tr w:rsidR="006E1096" w:rsidRPr="00F71D76" w14:paraId="2CBB36F2" w14:textId="77777777" w:rsidTr="00AC449C">
        <w:trPr>
          <w:jc w:val="center"/>
        </w:trPr>
        <w:tc>
          <w:tcPr>
            <w:tcW w:w="1353" w:type="dxa"/>
          </w:tcPr>
          <w:p w14:paraId="4F763AF2" w14:textId="25379C83" w:rsidR="006E1096" w:rsidRPr="00C4069A" w:rsidRDefault="006E1096" w:rsidP="00FB3B42">
            <w:pPr>
              <w:pStyle w:val="Akapitzlist"/>
              <w:numPr>
                <w:ilvl w:val="0"/>
                <w:numId w:val="0"/>
              </w:numPr>
              <w:rPr>
                <w:rFonts w:asciiTheme="minorHAnsi" w:hAnsiTheme="minorHAnsi" w:cstheme="minorHAnsi"/>
                <w:sz w:val="24"/>
                <w:szCs w:val="24"/>
              </w:rPr>
            </w:pPr>
            <w:proofErr w:type="spellStart"/>
            <w:r w:rsidRPr="00C4069A">
              <w:rPr>
                <w:rFonts w:asciiTheme="minorHAnsi" w:hAnsiTheme="minorHAnsi" w:cstheme="minorHAnsi"/>
                <w:sz w:val="24"/>
                <w:szCs w:val="24"/>
              </w:rPr>
              <w:t>Pakiet</w:t>
            </w:r>
            <w:proofErr w:type="spellEnd"/>
            <w:r w:rsidRPr="00C4069A">
              <w:rPr>
                <w:rFonts w:asciiTheme="minorHAnsi" w:hAnsiTheme="minorHAnsi" w:cstheme="minorHAnsi"/>
                <w:sz w:val="24"/>
                <w:szCs w:val="24"/>
              </w:rPr>
              <w:t xml:space="preserve"> 23:</w:t>
            </w:r>
          </w:p>
        </w:tc>
        <w:tc>
          <w:tcPr>
            <w:tcW w:w="5673" w:type="dxa"/>
          </w:tcPr>
          <w:p w14:paraId="05C03381" w14:textId="5D0CFE71" w:rsidR="006E1096" w:rsidRPr="00434D58" w:rsidRDefault="006E1096" w:rsidP="00746F63">
            <w:pPr>
              <w:pStyle w:val="Akapitzlist"/>
              <w:numPr>
                <w:ilvl w:val="0"/>
                <w:numId w:val="0"/>
              </w:numPr>
              <w:rPr>
                <w:rFonts w:asciiTheme="minorHAnsi" w:hAnsiTheme="minorHAnsi" w:cstheme="minorHAnsi"/>
                <w:bCs/>
                <w:color w:val="FF0000"/>
                <w:sz w:val="24"/>
                <w:szCs w:val="24"/>
              </w:rPr>
            </w:pPr>
            <w:proofErr w:type="spellStart"/>
            <w:r w:rsidRPr="00434D58">
              <w:rPr>
                <w:rFonts w:asciiTheme="minorHAnsi" w:hAnsiTheme="minorHAnsi" w:cstheme="minorHAnsi"/>
                <w:sz w:val="24"/>
                <w:szCs w:val="24"/>
              </w:rPr>
              <w:t>Panele</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alergologiczne</w:t>
            </w:r>
            <w:proofErr w:type="spellEnd"/>
            <w:r w:rsidRPr="00434D58">
              <w:rPr>
                <w:rFonts w:asciiTheme="minorHAnsi" w:hAnsiTheme="minorHAnsi" w:cstheme="minorHAnsi"/>
                <w:sz w:val="24"/>
                <w:szCs w:val="24"/>
              </w:rPr>
              <w:t xml:space="preserve"> i </w:t>
            </w:r>
            <w:proofErr w:type="spellStart"/>
            <w:r w:rsidRPr="00434D58">
              <w:rPr>
                <w:rFonts w:asciiTheme="minorHAnsi" w:hAnsiTheme="minorHAnsi" w:cstheme="minorHAnsi"/>
                <w:sz w:val="24"/>
                <w:szCs w:val="24"/>
              </w:rPr>
              <w:t>autoimmunologiczne</w:t>
            </w:r>
            <w:proofErr w:type="spellEnd"/>
            <w:r w:rsidRPr="00434D58">
              <w:rPr>
                <w:rFonts w:asciiTheme="minorHAnsi" w:hAnsiTheme="minorHAnsi" w:cstheme="minorHAnsi"/>
                <w:sz w:val="24"/>
                <w:szCs w:val="24"/>
              </w:rPr>
              <w:t xml:space="preserve"> wraz z </w:t>
            </w:r>
            <w:proofErr w:type="spellStart"/>
            <w:r w:rsidRPr="00434D58">
              <w:rPr>
                <w:rFonts w:asciiTheme="minorHAnsi" w:hAnsiTheme="minorHAnsi" w:cstheme="minorHAnsi"/>
                <w:sz w:val="24"/>
                <w:szCs w:val="24"/>
              </w:rPr>
              <w:t>dzierżawą</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analizatora</w:t>
            </w:r>
            <w:proofErr w:type="spellEnd"/>
            <w:r w:rsidRPr="00434D58">
              <w:rPr>
                <w:rFonts w:asciiTheme="minorHAnsi" w:hAnsiTheme="minorHAnsi" w:cstheme="minorHAnsi"/>
                <w:sz w:val="24"/>
                <w:szCs w:val="24"/>
              </w:rPr>
              <w:t xml:space="preserve"> do </w:t>
            </w:r>
            <w:proofErr w:type="spellStart"/>
            <w:r w:rsidRPr="00434D58">
              <w:rPr>
                <w:rFonts w:asciiTheme="minorHAnsi" w:hAnsiTheme="minorHAnsi" w:cstheme="minorHAnsi"/>
                <w:sz w:val="24"/>
                <w:szCs w:val="24"/>
              </w:rPr>
              <w:t>automatycznego</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oznaczania</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paneli</w:t>
            </w:r>
            <w:proofErr w:type="spellEnd"/>
            <w:r w:rsidR="00377BFF">
              <w:rPr>
                <w:rFonts w:asciiTheme="minorHAnsi" w:hAnsiTheme="minorHAnsi" w:cstheme="minorHAnsi"/>
                <w:sz w:val="24"/>
                <w:szCs w:val="24"/>
              </w:rPr>
              <w:t xml:space="preserve"> </w:t>
            </w:r>
            <w:proofErr w:type="spellStart"/>
            <w:r w:rsidR="00377BFF">
              <w:rPr>
                <w:rFonts w:asciiTheme="minorHAnsi" w:hAnsiTheme="minorHAnsi" w:cstheme="minorHAnsi"/>
                <w:sz w:val="24"/>
                <w:szCs w:val="24"/>
              </w:rPr>
              <w:t>alergologicznych</w:t>
            </w:r>
            <w:proofErr w:type="spellEnd"/>
            <w:r w:rsidR="00377BFF">
              <w:rPr>
                <w:rFonts w:asciiTheme="minorHAnsi" w:hAnsiTheme="minorHAnsi" w:cstheme="minorHAnsi"/>
                <w:sz w:val="24"/>
                <w:szCs w:val="24"/>
              </w:rPr>
              <w:t xml:space="preserve"> i </w:t>
            </w:r>
            <w:proofErr w:type="spellStart"/>
            <w:r w:rsidR="00377BFF">
              <w:rPr>
                <w:rFonts w:asciiTheme="minorHAnsi" w:hAnsiTheme="minorHAnsi" w:cstheme="minorHAnsi"/>
                <w:sz w:val="24"/>
                <w:szCs w:val="24"/>
              </w:rPr>
              <w:t>autoimmunolo</w:t>
            </w:r>
            <w:r w:rsidRPr="00434D58">
              <w:rPr>
                <w:rFonts w:asciiTheme="minorHAnsi" w:hAnsiTheme="minorHAnsi" w:cstheme="minorHAnsi"/>
                <w:sz w:val="24"/>
                <w:szCs w:val="24"/>
              </w:rPr>
              <w:t>gicznych</w:t>
            </w:r>
            <w:proofErr w:type="spellEnd"/>
          </w:p>
        </w:tc>
        <w:tc>
          <w:tcPr>
            <w:tcW w:w="2594" w:type="dxa"/>
          </w:tcPr>
          <w:p w14:paraId="39848A52" w14:textId="64AE9A01" w:rsidR="006E1096" w:rsidRPr="00C4069A" w:rsidRDefault="006E1096" w:rsidP="00D24511">
            <w:pPr>
              <w:pStyle w:val="Akapitzlist"/>
              <w:numPr>
                <w:ilvl w:val="0"/>
                <w:numId w:val="0"/>
              </w:numPr>
              <w:tabs>
                <w:tab w:val="left" w:pos="387"/>
                <w:tab w:val="center" w:pos="1189"/>
              </w:tabs>
              <w:rPr>
                <w:rFonts w:asciiTheme="minorHAnsi" w:eastAsia="Times New Roman" w:hAnsiTheme="minorHAnsi" w:cstheme="minorHAnsi"/>
                <w:sz w:val="24"/>
                <w:szCs w:val="24"/>
                <w:lang w:val="pl-PL"/>
              </w:rPr>
            </w:pPr>
            <w:r w:rsidRPr="00C4069A">
              <w:rPr>
                <w:rFonts w:asciiTheme="minorHAnsi" w:hAnsiTheme="minorHAnsi" w:cstheme="minorHAnsi"/>
                <w:sz w:val="24"/>
                <w:szCs w:val="24"/>
              </w:rPr>
              <w:tab/>
            </w:r>
            <w:r w:rsidRPr="00C4069A">
              <w:rPr>
                <w:rFonts w:asciiTheme="minorHAnsi" w:hAnsiTheme="minorHAnsi" w:cstheme="minorHAnsi"/>
                <w:sz w:val="24"/>
                <w:szCs w:val="24"/>
              </w:rPr>
              <w:tab/>
              <w:t>33.12.41.30-5</w:t>
            </w:r>
          </w:p>
        </w:tc>
      </w:tr>
      <w:tr w:rsidR="006E1096" w:rsidRPr="00F71D76" w14:paraId="61EE8B25" w14:textId="77777777" w:rsidTr="00AC449C">
        <w:trPr>
          <w:jc w:val="center"/>
        </w:trPr>
        <w:tc>
          <w:tcPr>
            <w:tcW w:w="1353" w:type="dxa"/>
          </w:tcPr>
          <w:p w14:paraId="090E0777" w14:textId="57C2CBB2" w:rsidR="006E1096" w:rsidRPr="00C4069A" w:rsidRDefault="006E1096" w:rsidP="00FB3B42">
            <w:pPr>
              <w:pStyle w:val="Akapitzlist"/>
              <w:numPr>
                <w:ilvl w:val="0"/>
                <w:numId w:val="0"/>
              </w:numPr>
              <w:rPr>
                <w:rFonts w:asciiTheme="minorHAnsi" w:hAnsiTheme="minorHAnsi" w:cstheme="minorHAnsi"/>
                <w:sz w:val="24"/>
                <w:szCs w:val="24"/>
              </w:rPr>
            </w:pPr>
            <w:proofErr w:type="spellStart"/>
            <w:r w:rsidRPr="00C4069A">
              <w:rPr>
                <w:rFonts w:asciiTheme="minorHAnsi" w:hAnsiTheme="minorHAnsi" w:cstheme="minorHAnsi"/>
                <w:sz w:val="24"/>
                <w:szCs w:val="24"/>
              </w:rPr>
              <w:t>Pakiet</w:t>
            </w:r>
            <w:proofErr w:type="spellEnd"/>
            <w:r w:rsidRPr="00C4069A">
              <w:rPr>
                <w:rFonts w:asciiTheme="minorHAnsi" w:hAnsiTheme="minorHAnsi" w:cstheme="minorHAnsi"/>
                <w:sz w:val="24"/>
                <w:szCs w:val="24"/>
              </w:rPr>
              <w:t xml:space="preserve"> 24:</w:t>
            </w:r>
          </w:p>
        </w:tc>
        <w:tc>
          <w:tcPr>
            <w:tcW w:w="5673" w:type="dxa"/>
          </w:tcPr>
          <w:p w14:paraId="7A4126E2" w14:textId="5AA81FB0" w:rsidR="006E1096" w:rsidRPr="00434D58" w:rsidRDefault="006E1096" w:rsidP="00746F63">
            <w:pPr>
              <w:pStyle w:val="Akapitzlist"/>
              <w:numPr>
                <w:ilvl w:val="0"/>
                <w:numId w:val="0"/>
              </w:numPr>
              <w:rPr>
                <w:rFonts w:asciiTheme="minorHAnsi" w:hAnsiTheme="minorHAnsi" w:cstheme="minorHAnsi"/>
                <w:bCs/>
                <w:color w:val="FF0000"/>
                <w:sz w:val="24"/>
                <w:szCs w:val="24"/>
                <w:lang w:eastAsia="ar-SA"/>
              </w:rPr>
            </w:pPr>
            <w:proofErr w:type="spellStart"/>
            <w:r w:rsidRPr="00434D58">
              <w:rPr>
                <w:rFonts w:asciiTheme="minorHAnsi" w:hAnsiTheme="minorHAnsi" w:cstheme="minorHAnsi"/>
                <w:sz w:val="24"/>
                <w:szCs w:val="24"/>
              </w:rPr>
              <w:t>Szybkie</w:t>
            </w:r>
            <w:proofErr w:type="spellEnd"/>
            <w:r w:rsidRPr="00434D58">
              <w:rPr>
                <w:rFonts w:asciiTheme="minorHAnsi" w:hAnsiTheme="minorHAnsi" w:cstheme="minorHAnsi"/>
                <w:sz w:val="24"/>
                <w:szCs w:val="24"/>
              </w:rPr>
              <w:t xml:space="preserve"> testy </w:t>
            </w:r>
            <w:proofErr w:type="spellStart"/>
            <w:r w:rsidRPr="00434D58">
              <w:rPr>
                <w:rFonts w:asciiTheme="minorHAnsi" w:hAnsiTheme="minorHAnsi" w:cstheme="minorHAnsi"/>
                <w:sz w:val="24"/>
                <w:szCs w:val="24"/>
              </w:rPr>
              <w:t>immunochromatograficzne</w:t>
            </w:r>
            <w:proofErr w:type="spellEnd"/>
            <w:r w:rsidRPr="00434D58">
              <w:rPr>
                <w:rFonts w:asciiTheme="minorHAnsi" w:hAnsiTheme="minorHAnsi" w:cstheme="minorHAnsi"/>
                <w:sz w:val="24"/>
                <w:szCs w:val="24"/>
              </w:rPr>
              <w:t xml:space="preserve"> do </w:t>
            </w:r>
            <w:proofErr w:type="spellStart"/>
            <w:r w:rsidRPr="00434D58">
              <w:rPr>
                <w:rFonts w:asciiTheme="minorHAnsi" w:hAnsiTheme="minorHAnsi" w:cstheme="minorHAnsi"/>
                <w:sz w:val="24"/>
                <w:szCs w:val="24"/>
              </w:rPr>
              <w:t>wykrywania</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narkotyków</w:t>
            </w:r>
            <w:proofErr w:type="spellEnd"/>
            <w:r w:rsidRPr="00434D58">
              <w:rPr>
                <w:rFonts w:asciiTheme="minorHAnsi" w:hAnsiTheme="minorHAnsi" w:cstheme="minorHAnsi"/>
                <w:sz w:val="24"/>
                <w:szCs w:val="24"/>
              </w:rPr>
              <w:t xml:space="preserve"> i </w:t>
            </w:r>
            <w:proofErr w:type="spellStart"/>
            <w:r w:rsidRPr="00434D58">
              <w:rPr>
                <w:rFonts w:asciiTheme="minorHAnsi" w:hAnsiTheme="minorHAnsi" w:cstheme="minorHAnsi"/>
                <w:sz w:val="24"/>
                <w:szCs w:val="24"/>
              </w:rPr>
              <w:t>dopalaczy</w:t>
            </w:r>
            <w:proofErr w:type="spellEnd"/>
            <w:r w:rsidRPr="00434D58">
              <w:rPr>
                <w:rFonts w:asciiTheme="minorHAnsi" w:hAnsiTheme="minorHAnsi" w:cstheme="minorHAnsi"/>
                <w:sz w:val="24"/>
                <w:szCs w:val="24"/>
              </w:rPr>
              <w:t xml:space="preserve"> w </w:t>
            </w:r>
            <w:proofErr w:type="spellStart"/>
            <w:r w:rsidRPr="00434D58">
              <w:rPr>
                <w:rFonts w:asciiTheme="minorHAnsi" w:hAnsiTheme="minorHAnsi" w:cstheme="minorHAnsi"/>
                <w:sz w:val="24"/>
                <w:szCs w:val="24"/>
              </w:rPr>
              <w:t>moczu</w:t>
            </w:r>
            <w:proofErr w:type="spellEnd"/>
          </w:p>
        </w:tc>
        <w:tc>
          <w:tcPr>
            <w:tcW w:w="2594" w:type="dxa"/>
          </w:tcPr>
          <w:p w14:paraId="307DB752" w14:textId="691F97B6" w:rsidR="006E1096" w:rsidRPr="00C4069A" w:rsidRDefault="006E1096" w:rsidP="00214405">
            <w:pPr>
              <w:pStyle w:val="Akapitzlist"/>
              <w:numPr>
                <w:ilvl w:val="0"/>
                <w:numId w:val="0"/>
              </w:numPr>
              <w:jc w:val="center"/>
              <w:rPr>
                <w:rFonts w:asciiTheme="minorHAnsi" w:eastAsia="Times New Roman" w:hAnsiTheme="minorHAnsi" w:cstheme="minorHAnsi"/>
                <w:sz w:val="24"/>
                <w:szCs w:val="24"/>
                <w:lang w:val="pl-PL"/>
              </w:rPr>
            </w:pPr>
            <w:r w:rsidRPr="00C4069A">
              <w:rPr>
                <w:rFonts w:asciiTheme="minorHAnsi" w:hAnsiTheme="minorHAnsi" w:cstheme="minorHAnsi"/>
                <w:sz w:val="24"/>
                <w:szCs w:val="24"/>
              </w:rPr>
              <w:t>33.69.65.00-0</w:t>
            </w:r>
          </w:p>
        </w:tc>
      </w:tr>
      <w:tr w:rsidR="006E1096" w:rsidRPr="00F71D76" w14:paraId="01D3187B" w14:textId="77777777" w:rsidTr="00AC449C">
        <w:trPr>
          <w:jc w:val="center"/>
        </w:trPr>
        <w:tc>
          <w:tcPr>
            <w:tcW w:w="1353" w:type="dxa"/>
          </w:tcPr>
          <w:p w14:paraId="630B3FAE" w14:textId="0787DB05" w:rsidR="006E1096" w:rsidRPr="00C4069A" w:rsidRDefault="006E1096" w:rsidP="00FB3B42">
            <w:pPr>
              <w:pStyle w:val="Akapitzlist"/>
              <w:numPr>
                <w:ilvl w:val="0"/>
                <w:numId w:val="0"/>
              </w:numPr>
              <w:rPr>
                <w:rFonts w:asciiTheme="minorHAnsi" w:hAnsiTheme="minorHAnsi" w:cstheme="minorHAnsi"/>
                <w:sz w:val="24"/>
                <w:szCs w:val="24"/>
              </w:rPr>
            </w:pPr>
            <w:proofErr w:type="spellStart"/>
            <w:r w:rsidRPr="00C4069A">
              <w:rPr>
                <w:rFonts w:asciiTheme="minorHAnsi" w:hAnsiTheme="minorHAnsi" w:cstheme="minorHAnsi"/>
                <w:sz w:val="24"/>
                <w:szCs w:val="24"/>
              </w:rPr>
              <w:t>Pakiet</w:t>
            </w:r>
            <w:proofErr w:type="spellEnd"/>
            <w:r w:rsidRPr="00C4069A">
              <w:rPr>
                <w:rFonts w:asciiTheme="minorHAnsi" w:hAnsiTheme="minorHAnsi" w:cstheme="minorHAnsi"/>
                <w:sz w:val="24"/>
                <w:szCs w:val="24"/>
              </w:rPr>
              <w:t xml:space="preserve"> 25:</w:t>
            </w:r>
          </w:p>
        </w:tc>
        <w:tc>
          <w:tcPr>
            <w:tcW w:w="5673" w:type="dxa"/>
          </w:tcPr>
          <w:p w14:paraId="4196DC1D" w14:textId="3BDA2C67" w:rsidR="006E1096" w:rsidRPr="00434D58" w:rsidRDefault="006E1096" w:rsidP="00746F63">
            <w:pPr>
              <w:pStyle w:val="Akapitzlist"/>
              <w:numPr>
                <w:ilvl w:val="0"/>
                <w:numId w:val="0"/>
              </w:numPr>
              <w:rPr>
                <w:rFonts w:asciiTheme="minorHAnsi" w:hAnsiTheme="minorHAnsi" w:cstheme="minorHAnsi"/>
                <w:color w:val="FF0000"/>
                <w:sz w:val="24"/>
                <w:szCs w:val="24"/>
              </w:rPr>
            </w:pPr>
            <w:proofErr w:type="spellStart"/>
            <w:r w:rsidRPr="00434D58">
              <w:rPr>
                <w:rFonts w:asciiTheme="minorHAnsi" w:hAnsiTheme="minorHAnsi" w:cstheme="minorHAnsi"/>
                <w:sz w:val="24"/>
                <w:szCs w:val="24"/>
              </w:rPr>
              <w:t>Odczynniki</w:t>
            </w:r>
            <w:proofErr w:type="spellEnd"/>
            <w:r w:rsidRPr="00434D58">
              <w:rPr>
                <w:rFonts w:asciiTheme="minorHAnsi" w:hAnsiTheme="minorHAnsi" w:cstheme="minorHAnsi"/>
                <w:sz w:val="24"/>
                <w:szCs w:val="24"/>
              </w:rPr>
              <w:t xml:space="preserve"> do </w:t>
            </w:r>
            <w:proofErr w:type="spellStart"/>
            <w:r w:rsidRPr="00434D58">
              <w:rPr>
                <w:rFonts w:asciiTheme="minorHAnsi" w:hAnsiTheme="minorHAnsi" w:cstheme="minorHAnsi"/>
                <w:sz w:val="24"/>
                <w:szCs w:val="24"/>
              </w:rPr>
              <w:t>oznaczania</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hemoglobiny</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glikowanej</w:t>
            </w:r>
            <w:proofErr w:type="spellEnd"/>
            <w:r w:rsidRPr="00434D58">
              <w:rPr>
                <w:rFonts w:asciiTheme="minorHAnsi" w:hAnsiTheme="minorHAnsi" w:cstheme="minorHAnsi"/>
                <w:sz w:val="24"/>
                <w:szCs w:val="24"/>
              </w:rPr>
              <w:t xml:space="preserve"> A1c wraz z </w:t>
            </w:r>
            <w:proofErr w:type="spellStart"/>
            <w:r w:rsidRPr="00434D58">
              <w:rPr>
                <w:rFonts w:asciiTheme="minorHAnsi" w:hAnsiTheme="minorHAnsi" w:cstheme="minorHAnsi"/>
                <w:sz w:val="24"/>
                <w:szCs w:val="24"/>
              </w:rPr>
              <w:t>dzierżawą</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analizatora</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metodą</w:t>
            </w:r>
            <w:proofErr w:type="spellEnd"/>
            <w:r w:rsidRPr="00434D58">
              <w:rPr>
                <w:rFonts w:asciiTheme="minorHAnsi" w:hAnsiTheme="minorHAnsi" w:cstheme="minorHAnsi"/>
                <w:sz w:val="24"/>
                <w:szCs w:val="24"/>
              </w:rPr>
              <w:t xml:space="preserve"> HPLC</w:t>
            </w:r>
          </w:p>
        </w:tc>
        <w:tc>
          <w:tcPr>
            <w:tcW w:w="2594" w:type="dxa"/>
          </w:tcPr>
          <w:p w14:paraId="53871F92" w14:textId="79BBFE28" w:rsidR="006E1096" w:rsidRPr="00C4069A" w:rsidRDefault="006E1096" w:rsidP="00214405">
            <w:pPr>
              <w:pStyle w:val="Akapitzlist"/>
              <w:numPr>
                <w:ilvl w:val="0"/>
                <w:numId w:val="0"/>
              </w:numPr>
              <w:jc w:val="center"/>
              <w:rPr>
                <w:rFonts w:asciiTheme="minorHAnsi" w:eastAsia="Times New Roman" w:hAnsiTheme="minorHAnsi" w:cstheme="minorHAnsi"/>
                <w:sz w:val="24"/>
                <w:szCs w:val="24"/>
                <w:lang w:val="pl-PL"/>
              </w:rPr>
            </w:pPr>
            <w:r w:rsidRPr="00C4069A">
              <w:rPr>
                <w:rFonts w:asciiTheme="minorHAnsi" w:hAnsiTheme="minorHAnsi" w:cstheme="minorHAnsi"/>
                <w:sz w:val="24"/>
                <w:szCs w:val="24"/>
              </w:rPr>
              <w:t>33.69.65.00-0</w:t>
            </w:r>
          </w:p>
        </w:tc>
      </w:tr>
      <w:tr w:rsidR="006E1096" w:rsidRPr="00F71D76" w14:paraId="16EE5A36" w14:textId="77777777" w:rsidTr="00AC449C">
        <w:trPr>
          <w:jc w:val="center"/>
        </w:trPr>
        <w:tc>
          <w:tcPr>
            <w:tcW w:w="1353" w:type="dxa"/>
          </w:tcPr>
          <w:p w14:paraId="7F31F027" w14:textId="184D3BA7" w:rsidR="006E1096" w:rsidRPr="00C4069A" w:rsidRDefault="006E1096" w:rsidP="00FB3B42">
            <w:pPr>
              <w:pStyle w:val="Akapitzlist"/>
              <w:numPr>
                <w:ilvl w:val="0"/>
                <w:numId w:val="0"/>
              </w:numPr>
              <w:rPr>
                <w:rFonts w:asciiTheme="minorHAnsi" w:hAnsiTheme="minorHAnsi" w:cstheme="minorHAnsi"/>
                <w:sz w:val="24"/>
                <w:szCs w:val="24"/>
              </w:rPr>
            </w:pPr>
            <w:proofErr w:type="spellStart"/>
            <w:r w:rsidRPr="00C4069A">
              <w:rPr>
                <w:rFonts w:asciiTheme="minorHAnsi" w:hAnsiTheme="minorHAnsi" w:cstheme="minorHAnsi"/>
                <w:sz w:val="24"/>
                <w:szCs w:val="24"/>
              </w:rPr>
              <w:t>Pakiet</w:t>
            </w:r>
            <w:proofErr w:type="spellEnd"/>
            <w:r w:rsidRPr="00C4069A">
              <w:rPr>
                <w:rFonts w:asciiTheme="minorHAnsi" w:hAnsiTheme="minorHAnsi" w:cstheme="minorHAnsi"/>
                <w:sz w:val="24"/>
                <w:szCs w:val="24"/>
              </w:rPr>
              <w:t xml:space="preserve"> 26:</w:t>
            </w:r>
          </w:p>
        </w:tc>
        <w:tc>
          <w:tcPr>
            <w:tcW w:w="5673" w:type="dxa"/>
          </w:tcPr>
          <w:p w14:paraId="39D702FA" w14:textId="4734505E" w:rsidR="006E1096" w:rsidRPr="00434D58" w:rsidRDefault="006E1096" w:rsidP="00E76C54">
            <w:pPr>
              <w:pStyle w:val="Akapitzlist"/>
              <w:numPr>
                <w:ilvl w:val="0"/>
                <w:numId w:val="0"/>
              </w:numPr>
              <w:rPr>
                <w:rFonts w:asciiTheme="minorHAnsi" w:hAnsiTheme="minorHAnsi" w:cstheme="minorHAnsi"/>
                <w:color w:val="FF0000"/>
                <w:sz w:val="24"/>
                <w:szCs w:val="24"/>
              </w:rPr>
            </w:pPr>
            <w:r w:rsidRPr="00434D58">
              <w:rPr>
                <w:rFonts w:asciiTheme="minorHAnsi" w:hAnsiTheme="minorHAnsi" w:cstheme="minorHAnsi"/>
                <w:sz w:val="24"/>
                <w:szCs w:val="24"/>
              </w:rPr>
              <w:t xml:space="preserve">System </w:t>
            </w:r>
            <w:proofErr w:type="spellStart"/>
            <w:r w:rsidRPr="00434D58">
              <w:rPr>
                <w:rFonts w:asciiTheme="minorHAnsi" w:hAnsiTheme="minorHAnsi" w:cstheme="minorHAnsi"/>
                <w:sz w:val="24"/>
                <w:szCs w:val="24"/>
              </w:rPr>
              <w:t>przeznaczony</w:t>
            </w:r>
            <w:proofErr w:type="spellEnd"/>
            <w:r w:rsidR="001F6599" w:rsidRPr="00434D58">
              <w:rPr>
                <w:rFonts w:asciiTheme="minorHAnsi" w:hAnsiTheme="minorHAnsi" w:cstheme="minorHAnsi"/>
                <w:sz w:val="24"/>
                <w:szCs w:val="24"/>
              </w:rPr>
              <w:t xml:space="preserve"> do </w:t>
            </w:r>
            <w:proofErr w:type="spellStart"/>
            <w:r w:rsidR="001F6599" w:rsidRPr="00434D58">
              <w:rPr>
                <w:rFonts w:asciiTheme="minorHAnsi" w:hAnsiTheme="minorHAnsi" w:cstheme="minorHAnsi"/>
                <w:sz w:val="24"/>
                <w:szCs w:val="24"/>
              </w:rPr>
              <w:t>pobierania</w:t>
            </w:r>
            <w:proofErr w:type="spellEnd"/>
            <w:r w:rsidR="001F6599" w:rsidRPr="00434D58">
              <w:rPr>
                <w:rFonts w:asciiTheme="minorHAnsi" w:hAnsiTheme="minorHAnsi" w:cstheme="minorHAnsi"/>
                <w:sz w:val="24"/>
                <w:szCs w:val="24"/>
              </w:rPr>
              <w:t xml:space="preserve"> </w:t>
            </w:r>
            <w:proofErr w:type="spellStart"/>
            <w:r w:rsidR="001F6599" w:rsidRPr="00434D58">
              <w:rPr>
                <w:rFonts w:asciiTheme="minorHAnsi" w:hAnsiTheme="minorHAnsi" w:cstheme="minorHAnsi"/>
                <w:sz w:val="24"/>
                <w:szCs w:val="24"/>
              </w:rPr>
              <w:t>przechowywania</w:t>
            </w:r>
            <w:proofErr w:type="spellEnd"/>
            <w:r w:rsidR="001F6599" w:rsidRPr="00434D58">
              <w:rPr>
                <w:rFonts w:asciiTheme="minorHAnsi" w:hAnsiTheme="minorHAnsi" w:cstheme="minorHAnsi"/>
                <w:sz w:val="24"/>
                <w:szCs w:val="24"/>
              </w:rPr>
              <w:t xml:space="preserve"> </w:t>
            </w:r>
            <w:r w:rsidR="00E76C54">
              <w:rPr>
                <w:rFonts w:asciiTheme="minorHAnsi" w:hAnsiTheme="minorHAnsi" w:cstheme="minorHAnsi"/>
                <w:sz w:val="24"/>
                <w:szCs w:val="24"/>
              </w:rPr>
              <w:t>i</w:t>
            </w:r>
            <w:r w:rsidR="001F6599" w:rsidRPr="00434D58">
              <w:rPr>
                <w:rFonts w:asciiTheme="minorHAnsi" w:hAnsiTheme="minorHAnsi" w:cstheme="minorHAnsi"/>
                <w:sz w:val="24"/>
                <w:szCs w:val="24"/>
              </w:rPr>
              <w:t> </w:t>
            </w:r>
            <w:r w:rsidRPr="00434D58">
              <w:rPr>
                <w:rFonts w:asciiTheme="minorHAnsi" w:hAnsiTheme="minorHAnsi" w:cstheme="minorHAnsi"/>
                <w:sz w:val="24"/>
                <w:szCs w:val="24"/>
              </w:rPr>
              <w:t xml:space="preserve">transportu próbek </w:t>
            </w:r>
            <w:proofErr w:type="spellStart"/>
            <w:r w:rsidRPr="00434D58">
              <w:rPr>
                <w:rFonts w:asciiTheme="minorHAnsi" w:hAnsiTheme="minorHAnsi" w:cstheme="minorHAnsi"/>
                <w:sz w:val="24"/>
                <w:szCs w:val="24"/>
              </w:rPr>
              <w:t>kału</w:t>
            </w:r>
            <w:proofErr w:type="spellEnd"/>
          </w:p>
        </w:tc>
        <w:tc>
          <w:tcPr>
            <w:tcW w:w="2594" w:type="dxa"/>
          </w:tcPr>
          <w:p w14:paraId="0899FF93" w14:textId="6F856C43" w:rsidR="006E1096" w:rsidRPr="00C4069A" w:rsidRDefault="006E1096" w:rsidP="00214405">
            <w:pPr>
              <w:pStyle w:val="Akapitzlist"/>
              <w:numPr>
                <w:ilvl w:val="0"/>
                <w:numId w:val="0"/>
              </w:numPr>
              <w:jc w:val="center"/>
              <w:rPr>
                <w:rFonts w:asciiTheme="minorHAnsi" w:hAnsiTheme="minorHAnsi" w:cstheme="minorHAnsi"/>
                <w:sz w:val="24"/>
                <w:szCs w:val="24"/>
              </w:rPr>
            </w:pPr>
            <w:r w:rsidRPr="008A3036">
              <w:rPr>
                <w:rFonts w:asciiTheme="minorHAnsi" w:eastAsia="Times New Roman" w:hAnsiTheme="minorHAnsi" w:cstheme="minorHAnsi"/>
                <w:kern w:val="0"/>
                <w:sz w:val="24"/>
                <w:szCs w:val="24"/>
                <w:lang w:val="pl-PL" w:eastAsia="pl-PL" w:bidi="ar-SA"/>
              </w:rPr>
              <w:t>33.12.41.30-5</w:t>
            </w:r>
          </w:p>
        </w:tc>
      </w:tr>
      <w:tr w:rsidR="00B50727" w:rsidRPr="00F71D76" w14:paraId="6D59EAE8" w14:textId="77777777" w:rsidTr="00AC449C">
        <w:trPr>
          <w:jc w:val="center"/>
        </w:trPr>
        <w:tc>
          <w:tcPr>
            <w:tcW w:w="1353" w:type="dxa"/>
          </w:tcPr>
          <w:p w14:paraId="20BA672E" w14:textId="598448C2" w:rsidR="00B50727" w:rsidRPr="001F6599" w:rsidRDefault="00B50727" w:rsidP="00FB3B42">
            <w:pPr>
              <w:pStyle w:val="Akapitzlist"/>
              <w:numPr>
                <w:ilvl w:val="0"/>
                <w:numId w:val="0"/>
              </w:numPr>
              <w:rPr>
                <w:rFonts w:asciiTheme="minorHAnsi" w:hAnsiTheme="minorHAnsi" w:cstheme="minorHAnsi"/>
                <w:sz w:val="24"/>
                <w:szCs w:val="24"/>
              </w:rPr>
            </w:pPr>
            <w:proofErr w:type="spellStart"/>
            <w:r w:rsidRPr="001F6599">
              <w:rPr>
                <w:rFonts w:asciiTheme="minorHAnsi" w:hAnsiTheme="minorHAnsi" w:cstheme="minorHAnsi"/>
                <w:sz w:val="24"/>
                <w:szCs w:val="24"/>
              </w:rPr>
              <w:t>Pakiet</w:t>
            </w:r>
            <w:proofErr w:type="spellEnd"/>
            <w:r w:rsidRPr="001F6599">
              <w:rPr>
                <w:rFonts w:asciiTheme="minorHAnsi" w:hAnsiTheme="minorHAnsi" w:cstheme="minorHAnsi"/>
                <w:sz w:val="24"/>
                <w:szCs w:val="24"/>
              </w:rPr>
              <w:t xml:space="preserve"> 27:</w:t>
            </w:r>
          </w:p>
        </w:tc>
        <w:tc>
          <w:tcPr>
            <w:tcW w:w="5673" w:type="dxa"/>
          </w:tcPr>
          <w:p w14:paraId="2A150D3B" w14:textId="682125C4" w:rsidR="00B50727" w:rsidRPr="00434D58" w:rsidRDefault="001F6599" w:rsidP="00746F63">
            <w:pPr>
              <w:pStyle w:val="Akapitzlist"/>
              <w:numPr>
                <w:ilvl w:val="0"/>
                <w:numId w:val="0"/>
              </w:numPr>
              <w:rPr>
                <w:rFonts w:asciiTheme="minorHAnsi" w:hAnsiTheme="minorHAnsi" w:cstheme="minorHAnsi"/>
                <w:sz w:val="24"/>
                <w:szCs w:val="24"/>
              </w:rPr>
            </w:pPr>
            <w:proofErr w:type="spellStart"/>
            <w:r w:rsidRPr="00434D58">
              <w:rPr>
                <w:rFonts w:asciiTheme="minorHAnsi" w:hAnsiTheme="minorHAnsi" w:cstheme="minorHAnsi"/>
                <w:sz w:val="24"/>
                <w:szCs w:val="24"/>
              </w:rPr>
              <w:t>Odczynniki</w:t>
            </w:r>
            <w:proofErr w:type="spellEnd"/>
            <w:r w:rsidRPr="00434D58">
              <w:rPr>
                <w:rFonts w:asciiTheme="minorHAnsi" w:hAnsiTheme="minorHAnsi" w:cstheme="minorHAnsi"/>
                <w:sz w:val="24"/>
                <w:szCs w:val="24"/>
              </w:rPr>
              <w:t xml:space="preserve"> do </w:t>
            </w:r>
            <w:proofErr w:type="spellStart"/>
            <w:r w:rsidRPr="00434D58">
              <w:rPr>
                <w:rFonts w:asciiTheme="minorHAnsi" w:hAnsiTheme="minorHAnsi" w:cstheme="minorHAnsi"/>
                <w:sz w:val="24"/>
                <w:szCs w:val="24"/>
              </w:rPr>
              <w:t>analizatora</w:t>
            </w:r>
            <w:proofErr w:type="spellEnd"/>
            <w:r w:rsidRPr="00434D58">
              <w:rPr>
                <w:rFonts w:asciiTheme="minorHAnsi" w:hAnsiTheme="minorHAnsi" w:cstheme="minorHAnsi"/>
                <w:sz w:val="24"/>
                <w:szCs w:val="24"/>
              </w:rPr>
              <w:t xml:space="preserve"> </w:t>
            </w:r>
            <w:proofErr w:type="spellStart"/>
            <w:r w:rsidRPr="00434D58">
              <w:rPr>
                <w:rFonts w:asciiTheme="minorHAnsi" w:hAnsiTheme="minorHAnsi" w:cstheme="minorHAnsi"/>
                <w:sz w:val="24"/>
                <w:szCs w:val="24"/>
              </w:rPr>
              <w:t>spektrometr</w:t>
            </w:r>
            <w:proofErr w:type="spellEnd"/>
            <w:r w:rsidRPr="00434D58">
              <w:rPr>
                <w:rFonts w:asciiTheme="minorHAnsi" w:hAnsiTheme="minorHAnsi" w:cstheme="minorHAnsi"/>
                <w:sz w:val="24"/>
                <w:szCs w:val="24"/>
              </w:rPr>
              <w:t xml:space="preserve"> mas MALDI </w:t>
            </w:r>
            <w:proofErr w:type="spellStart"/>
            <w:r w:rsidRPr="00434D58">
              <w:rPr>
                <w:rFonts w:asciiTheme="minorHAnsi" w:hAnsiTheme="minorHAnsi" w:cstheme="minorHAnsi"/>
                <w:sz w:val="24"/>
                <w:szCs w:val="24"/>
              </w:rPr>
              <w:t>Biotyper</w:t>
            </w:r>
            <w:proofErr w:type="spellEnd"/>
            <w:r w:rsidRPr="00434D58">
              <w:rPr>
                <w:rFonts w:asciiTheme="minorHAnsi" w:hAnsiTheme="minorHAnsi" w:cstheme="minorHAnsi"/>
                <w:sz w:val="24"/>
                <w:szCs w:val="24"/>
              </w:rPr>
              <w:t xml:space="preserve"> Sirius</w:t>
            </w:r>
          </w:p>
        </w:tc>
        <w:tc>
          <w:tcPr>
            <w:tcW w:w="2594" w:type="dxa"/>
          </w:tcPr>
          <w:p w14:paraId="04A948C9" w14:textId="4E6C8FB8" w:rsidR="00B50727" w:rsidRPr="001F6599" w:rsidRDefault="00B50727" w:rsidP="00214405">
            <w:pPr>
              <w:pStyle w:val="Akapitzlist"/>
              <w:numPr>
                <w:ilvl w:val="0"/>
                <w:numId w:val="0"/>
              </w:numPr>
              <w:jc w:val="center"/>
              <w:rPr>
                <w:rFonts w:asciiTheme="minorHAnsi" w:eastAsia="Times New Roman" w:hAnsiTheme="minorHAnsi" w:cstheme="minorHAnsi"/>
                <w:kern w:val="0"/>
                <w:sz w:val="24"/>
                <w:szCs w:val="24"/>
                <w:lang w:val="pl-PL" w:eastAsia="pl-PL" w:bidi="ar-SA"/>
              </w:rPr>
            </w:pPr>
            <w:r w:rsidRPr="001F6599">
              <w:rPr>
                <w:rFonts w:asciiTheme="minorHAnsi" w:eastAsia="Times New Roman" w:hAnsiTheme="minorHAnsi" w:cstheme="minorHAnsi"/>
                <w:kern w:val="0"/>
                <w:sz w:val="24"/>
                <w:szCs w:val="24"/>
                <w:lang w:val="pl-PL" w:eastAsia="pl-PL" w:bidi="ar-SA"/>
              </w:rPr>
              <w:t>33.12.41.30-5</w:t>
            </w:r>
          </w:p>
        </w:tc>
      </w:tr>
    </w:tbl>
    <w:p w14:paraId="0AD5DCB4" w14:textId="5D24BA4B" w:rsidR="009E577F" w:rsidRPr="00F71D76" w:rsidRDefault="00AC449C">
      <w:pPr>
        <w:pStyle w:val="Akapitzlist"/>
        <w:numPr>
          <w:ilvl w:val="0"/>
          <w:numId w:val="26"/>
        </w:numPr>
        <w:tabs>
          <w:tab w:val="left" w:pos="284"/>
        </w:tabs>
        <w:suppressAutoHyphens w:val="0"/>
        <w:autoSpaceDN/>
        <w:ind w:left="0" w:firstLine="0"/>
        <w:jc w:val="both"/>
        <w:textAlignment w:val="auto"/>
        <w:rPr>
          <w:rFonts w:eastAsia="Times New Roman" w:cs="Calibri"/>
          <w:color w:val="FF0000"/>
          <w:sz w:val="24"/>
          <w:szCs w:val="24"/>
        </w:rPr>
      </w:pPr>
      <w:r w:rsidRPr="00F71D76">
        <w:rPr>
          <w:rFonts w:cs="Calibri"/>
          <w:color w:val="FF0000"/>
          <w:sz w:val="24"/>
          <w:szCs w:val="24"/>
          <w:lang w:eastAsia="pl-PL"/>
        </w:rPr>
        <w:t xml:space="preserve"> </w:t>
      </w:r>
      <w:r w:rsidR="009E577F" w:rsidRPr="00243A39">
        <w:rPr>
          <w:rFonts w:cs="Calibri"/>
          <w:sz w:val="24"/>
          <w:szCs w:val="24"/>
          <w:lang w:eastAsia="pl-PL"/>
        </w:rPr>
        <w:t xml:space="preserve">Szczegółowy opis przedmiotu zamówienia zawiera </w:t>
      </w:r>
      <w:r w:rsidR="009E577F" w:rsidRPr="00243A39">
        <w:rPr>
          <w:rFonts w:cs="Calibri"/>
          <w:bCs/>
          <w:sz w:val="24"/>
          <w:szCs w:val="24"/>
          <w:lang w:eastAsia="pl-PL"/>
        </w:rPr>
        <w:t xml:space="preserve">załącznik nr 2 </w:t>
      </w:r>
      <w:r w:rsidR="00243A39" w:rsidRPr="00243A39">
        <w:rPr>
          <w:rFonts w:asciiTheme="minorHAnsi" w:hAnsiTheme="minorHAnsi" w:cstheme="minorHAnsi"/>
          <w:bCs/>
          <w:sz w:val="24"/>
          <w:szCs w:val="24"/>
          <w:lang w:eastAsia="pl-PL"/>
        </w:rPr>
        <w:t xml:space="preserve">– formularz cenowy, załącznik 2a i 2b – minimalne parametry </w:t>
      </w:r>
      <w:proofErr w:type="spellStart"/>
      <w:r w:rsidR="00243A39" w:rsidRPr="00243A39">
        <w:rPr>
          <w:rFonts w:asciiTheme="minorHAnsi" w:hAnsiTheme="minorHAnsi" w:cstheme="minorHAnsi"/>
          <w:bCs/>
          <w:sz w:val="24"/>
          <w:szCs w:val="24"/>
          <w:lang w:eastAsia="pl-PL"/>
        </w:rPr>
        <w:t>techniczne</w:t>
      </w:r>
      <w:proofErr w:type="spellEnd"/>
      <w:r w:rsidR="009E577F" w:rsidRPr="00243A39">
        <w:rPr>
          <w:rFonts w:asciiTheme="minorHAnsi" w:hAnsiTheme="minorHAnsi" w:cstheme="minorHAnsi"/>
          <w:sz w:val="24"/>
          <w:szCs w:val="24"/>
          <w:lang w:eastAsia="pl-PL"/>
        </w:rPr>
        <w:t>.</w:t>
      </w:r>
      <w:r w:rsidR="009E577F" w:rsidRPr="00243A39">
        <w:rPr>
          <w:rFonts w:asciiTheme="minorHAnsi" w:hAnsiTheme="minorHAnsi" w:cstheme="minorHAnsi"/>
          <w:color w:val="FF0000"/>
          <w:sz w:val="24"/>
          <w:szCs w:val="24"/>
          <w:lang w:eastAsia="pl-PL"/>
        </w:rPr>
        <w:t xml:space="preserve"> </w:t>
      </w:r>
      <w:r w:rsidR="009E577F" w:rsidRPr="00CA15A3">
        <w:rPr>
          <w:rFonts w:cs="Calibri"/>
          <w:sz w:val="24"/>
          <w:szCs w:val="24"/>
          <w:lang w:eastAsia="pl-PL"/>
        </w:rPr>
        <w:t xml:space="preserve">Opis ten należy </w:t>
      </w:r>
      <w:proofErr w:type="spellStart"/>
      <w:r w:rsidR="009E577F" w:rsidRPr="00CA15A3">
        <w:rPr>
          <w:rFonts w:cs="Calibri"/>
          <w:sz w:val="24"/>
          <w:szCs w:val="24"/>
          <w:lang w:eastAsia="pl-PL"/>
        </w:rPr>
        <w:t>odczytywać</w:t>
      </w:r>
      <w:proofErr w:type="spellEnd"/>
      <w:r w:rsidR="009E577F" w:rsidRPr="00CA15A3">
        <w:rPr>
          <w:rFonts w:cs="Calibri"/>
          <w:sz w:val="24"/>
          <w:szCs w:val="24"/>
          <w:lang w:eastAsia="pl-PL"/>
        </w:rPr>
        <w:t xml:space="preserve"> wraz z ewentualnymi </w:t>
      </w:r>
      <w:proofErr w:type="spellStart"/>
      <w:r w:rsidR="009E577F" w:rsidRPr="00CA15A3">
        <w:rPr>
          <w:rFonts w:cs="Calibri"/>
          <w:sz w:val="24"/>
          <w:szCs w:val="24"/>
          <w:lang w:eastAsia="pl-PL"/>
        </w:rPr>
        <w:t>zmianami</w:t>
      </w:r>
      <w:proofErr w:type="spellEnd"/>
      <w:r w:rsidR="009E577F" w:rsidRPr="00CA15A3">
        <w:rPr>
          <w:rFonts w:cs="Calibri"/>
          <w:sz w:val="24"/>
          <w:szCs w:val="24"/>
          <w:lang w:eastAsia="pl-PL"/>
        </w:rPr>
        <w:t xml:space="preserve"> treści specyfikacji, </w:t>
      </w:r>
      <w:proofErr w:type="spellStart"/>
      <w:r w:rsidR="009E577F" w:rsidRPr="00CA15A3">
        <w:rPr>
          <w:rFonts w:cs="Calibri"/>
          <w:sz w:val="24"/>
          <w:szCs w:val="24"/>
          <w:lang w:eastAsia="pl-PL"/>
        </w:rPr>
        <w:t>będącymi</w:t>
      </w:r>
      <w:proofErr w:type="spellEnd"/>
      <w:r w:rsidR="009E577F" w:rsidRPr="00CA15A3">
        <w:rPr>
          <w:rFonts w:cs="Calibri"/>
          <w:sz w:val="24"/>
          <w:szCs w:val="24"/>
          <w:lang w:eastAsia="pl-PL"/>
        </w:rPr>
        <w:t xml:space="preserve"> np. </w:t>
      </w:r>
      <w:proofErr w:type="spellStart"/>
      <w:r w:rsidR="009E577F" w:rsidRPr="00CA15A3">
        <w:rPr>
          <w:rFonts w:cs="Calibri"/>
          <w:sz w:val="24"/>
          <w:szCs w:val="24"/>
          <w:lang w:eastAsia="pl-PL"/>
        </w:rPr>
        <w:t>wynikiem</w:t>
      </w:r>
      <w:proofErr w:type="spellEnd"/>
      <w:r w:rsidR="009E577F" w:rsidRPr="00CA15A3">
        <w:rPr>
          <w:rFonts w:cs="Calibri"/>
          <w:sz w:val="24"/>
          <w:szCs w:val="24"/>
          <w:lang w:eastAsia="pl-PL"/>
        </w:rPr>
        <w:t xml:space="preserve"> udzielonych odpowiedzi na zapytania </w:t>
      </w:r>
      <w:r w:rsidR="00A40EC8" w:rsidRPr="00CA15A3">
        <w:rPr>
          <w:rFonts w:cs="Calibri"/>
          <w:sz w:val="24"/>
          <w:szCs w:val="24"/>
          <w:lang w:eastAsia="pl-PL"/>
        </w:rPr>
        <w:t>W</w:t>
      </w:r>
      <w:r w:rsidR="009E577F" w:rsidRPr="00CA15A3">
        <w:rPr>
          <w:rFonts w:cs="Calibri"/>
          <w:sz w:val="24"/>
          <w:szCs w:val="24"/>
          <w:lang w:eastAsia="pl-PL"/>
        </w:rPr>
        <w:t xml:space="preserve">ykonawców. Podane ilości są </w:t>
      </w:r>
      <w:proofErr w:type="spellStart"/>
      <w:r w:rsidR="00214405" w:rsidRPr="00CA15A3">
        <w:rPr>
          <w:rFonts w:cs="Calibri"/>
          <w:sz w:val="24"/>
          <w:szCs w:val="24"/>
          <w:lang w:eastAsia="pl-PL"/>
        </w:rPr>
        <w:t>szacunkowym</w:t>
      </w:r>
      <w:proofErr w:type="spellEnd"/>
      <w:r w:rsidR="00214405" w:rsidRPr="00CA15A3">
        <w:rPr>
          <w:rFonts w:cs="Calibri"/>
          <w:sz w:val="24"/>
          <w:szCs w:val="24"/>
          <w:lang w:eastAsia="pl-PL"/>
        </w:rPr>
        <w:t xml:space="preserve"> </w:t>
      </w:r>
      <w:proofErr w:type="spellStart"/>
      <w:r w:rsidR="00214405" w:rsidRPr="00CA15A3">
        <w:rPr>
          <w:rFonts w:cs="Calibri"/>
          <w:sz w:val="24"/>
          <w:szCs w:val="24"/>
          <w:lang w:eastAsia="pl-PL"/>
        </w:rPr>
        <w:t>zapotrzebowaniem</w:t>
      </w:r>
      <w:proofErr w:type="spellEnd"/>
      <w:r w:rsidR="00214405" w:rsidRPr="00CA15A3">
        <w:rPr>
          <w:rFonts w:cs="Calibri"/>
          <w:sz w:val="24"/>
          <w:szCs w:val="24"/>
          <w:lang w:eastAsia="pl-PL"/>
        </w:rPr>
        <w:t xml:space="preserve"> na </w:t>
      </w:r>
      <w:r w:rsidR="009E577F" w:rsidRPr="00CA15A3">
        <w:rPr>
          <w:rFonts w:cs="Calibri"/>
          <w:sz w:val="24"/>
          <w:szCs w:val="24"/>
          <w:lang w:eastAsia="pl-PL"/>
        </w:rPr>
        <w:t xml:space="preserve">okres trwania umowy i </w:t>
      </w:r>
      <w:proofErr w:type="spellStart"/>
      <w:r w:rsidR="009E577F" w:rsidRPr="00CA15A3">
        <w:rPr>
          <w:rFonts w:cs="Calibri"/>
          <w:sz w:val="24"/>
          <w:szCs w:val="24"/>
          <w:lang w:eastAsia="pl-PL"/>
        </w:rPr>
        <w:t>służą</w:t>
      </w:r>
      <w:proofErr w:type="spellEnd"/>
      <w:r w:rsidR="009E577F" w:rsidRPr="00CA15A3">
        <w:rPr>
          <w:rFonts w:cs="Calibri"/>
          <w:sz w:val="24"/>
          <w:szCs w:val="24"/>
          <w:lang w:eastAsia="pl-PL"/>
        </w:rPr>
        <w:t xml:space="preserve"> do obliczenia ceny oferty (tj. ustalenia </w:t>
      </w:r>
      <w:proofErr w:type="spellStart"/>
      <w:r w:rsidR="009E577F" w:rsidRPr="00CA15A3">
        <w:rPr>
          <w:rFonts w:cs="Calibri"/>
          <w:sz w:val="24"/>
          <w:szCs w:val="24"/>
          <w:lang w:eastAsia="pl-PL"/>
        </w:rPr>
        <w:t>maksymalnego</w:t>
      </w:r>
      <w:proofErr w:type="spellEnd"/>
      <w:r w:rsidR="009E577F" w:rsidRPr="00CA15A3">
        <w:rPr>
          <w:rFonts w:cs="Calibri"/>
          <w:sz w:val="24"/>
          <w:szCs w:val="24"/>
          <w:lang w:eastAsia="pl-PL"/>
        </w:rPr>
        <w:t xml:space="preserve"> </w:t>
      </w:r>
      <w:proofErr w:type="spellStart"/>
      <w:r w:rsidR="009E577F" w:rsidRPr="00CA15A3">
        <w:rPr>
          <w:rFonts w:cs="Calibri"/>
          <w:sz w:val="24"/>
          <w:szCs w:val="24"/>
          <w:lang w:eastAsia="pl-PL"/>
        </w:rPr>
        <w:t>wynagrodzenia</w:t>
      </w:r>
      <w:proofErr w:type="spellEnd"/>
      <w:r w:rsidR="009E577F" w:rsidRPr="00CA15A3">
        <w:rPr>
          <w:rFonts w:cs="Calibri"/>
          <w:sz w:val="24"/>
          <w:szCs w:val="24"/>
          <w:lang w:eastAsia="pl-PL"/>
        </w:rPr>
        <w:t xml:space="preserve"> </w:t>
      </w:r>
      <w:r w:rsidR="00A40EC8" w:rsidRPr="00CA15A3">
        <w:rPr>
          <w:rFonts w:cs="Calibri"/>
          <w:sz w:val="24"/>
          <w:szCs w:val="24"/>
          <w:lang w:eastAsia="pl-PL"/>
        </w:rPr>
        <w:t>W</w:t>
      </w:r>
      <w:r w:rsidR="009E577F" w:rsidRPr="00CA15A3">
        <w:rPr>
          <w:rFonts w:cs="Calibri"/>
          <w:sz w:val="24"/>
          <w:szCs w:val="24"/>
          <w:lang w:eastAsia="pl-PL"/>
        </w:rPr>
        <w:t xml:space="preserve">ykonawcy). Zamawiający zastrzega sobie </w:t>
      </w:r>
      <w:proofErr w:type="spellStart"/>
      <w:r w:rsidR="009E577F" w:rsidRPr="00CA15A3">
        <w:rPr>
          <w:rFonts w:cs="Calibri"/>
          <w:sz w:val="24"/>
          <w:szCs w:val="24"/>
          <w:lang w:eastAsia="pl-PL"/>
        </w:rPr>
        <w:t>prawo</w:t>
      </w:r>
      <w:proofErr w:type="spellEnd"/>
      <w:r w:rsidR="009E577F" w:rsidRPr="00CA15A3">
        <w:rPr>
          <w:rFonts w:cs="Calibri"/>
          <w:sz w:val="24"/>
          <w:szCs w:val="24"/>
          <w:lang w:eastAsia="pl-PL"/>
        </w:rPr>
        <w:t xml:space="preserve"> </w:t>
      </w:r>
      <w:proofErr w:type="spellStart"/>
      <w:r w:rsidR="009E577F" w:rsidRPr="00CA15A3">
        <w:rPr>
          <w:rFonts w:cs="Calibri"/>
          <w:sz w:val="24"/>
          <w:szCs w:val="24"/>
          <w:lang w:eastAsia="pl-PL"/>
        </w:rPr>
        <w:t>rezygnacji</w:t>
      </w:r>
      <w:proofErr w:type="spellEnd"/>
      <w:r w:rsidR="009E577F" w:rsidRPr="00CA15A3">
        <w:rPr>
          <w:rFonts w:cs="Calibri"/>
          <w:sz w:val="24"/>
          <w:szCs w:val="24"/>
          <w:lang w:eastAsia="pl-PL"/>
        </w:rPr>
        <w:t xml:space="preserve"> z </w:t>
      </w:r>
      <w:proofErr w:type="spellStart"/>
      <w:r w:rsidR="009E577F" w:rsidRPr="00CA15A3">
        <w:rPr>
          <w:rFonts w:cs="Calibri"/>
          <w:sz w:val="24"/>
          <w:szCs w:val="24"/>
          <w:lang w:eastAsia="pl-PL"/>
        </w:rPr>
        <w:t>zakupu</w:t>
      </w:r>
      <w:proofErr w:type="spellEnd"/>
      <w:r w:rsidR="009E577F" w:rsidRPr="00CA15A3">
        <w:rPr>
          <w:rFonts w:cs="Calibri"/>
          <w:sz w:val="24"/>
          <w:szCs w:val="24"/>
          <w:lang w:eastAsia="pl-PL"/>
        </w:rPr>
        <w:t xml:space="preserve"> części asortymentu </w:t>
      </w:r>
      <w:proofErr w:type="spellStart"/>
      <w:r w:rsidR="009E577F" w:rsidRPr="00CA15A3">
        <w:rPr>
          <w:rFonts w:cs="Calibri"/>
          <w:sz w:val="24"/>
          <w:szCs w:val="24"/>
          <w:lang w:eastAsia="pl-PL"/>
        </w:rPr>
        <w:t>wynikającej</w:t>
      </w:r>
      <w:proofErr w:type="spellEnd"/>
      <w:r w:rsidR="009E577F" w:rsidRPr="00CA15A3">
        <w:rPr>
          <w:rFonts w:cs="Calibri"/>
          <w:sz w:val="24"/>
          <w:szCs w:val="24"/>
          <w:lang w:eastAsia="pl-PL"/>
        </w:rPr>
        <w:t xml:space="preserve"> z braku </w:t>
      </w:r>
      <w:proofErr w:type="spellStart"/>
      <w:r w:rsidR="009E577F" w:rsidRPr="00CA15A3">
        <w:rPr>
          <w:rFonts w:cs="Calibri"/>
          <w:sz w:val="24"/>
          <w:szCs w:val="24"/>
          <w:lang w:eastAsia="pl-PL"/>
        </w:rPr>
        <w:t>zapotrzebowania</w:t>
      </w:r>
      <w:proofErr w:type="spellEnd"/>
      <w:r w:rsidR="009E577F" w:rsidRPr="00CA15A3">
        <w:rPr>
          <w:rFonts w:cs="Calibri"/>
          <w:sz w:val="24"/>
          <w:szCs w:val="24"/>
          <w:lang w:eastAsia="pl-PL"/>
        </w:rPr>
        <w:t>.</w:t>
      </w:r>
    </w:p>
    <w:p w14:paraId="498094F8" w14:textId="47C53B96" w:rsidR="00504350" w:rsidRPr="00CA15A3" w:rsidRDefault="005930DB" w:rsidP="00552D4C">
      <w:pPr>
        <w:tabs>
          <w:tab w:val="left" w:pos="284"/>
        </w:tabs>
        <w:suppressAutoHyphens w:val="0"/>
        <w:autoSpaceDN/>
        <w:jc w:val="both"/>
        <w:textAlignment w:val="auto"/>
        <w:rPr>
          <w:rFonts w:ascii="Calibri" w:eastAsia="Times New Roman" w:hAnsi="Calibri" w:cs="Calibri"/>
          <w:kern w:val="0"/>
          <w:lang w:eastAsia="pl-PL" w:bidi="ar-SA"/>
        </w:rPr>
      </w:pPr>
      <w:r w:rsidRPr="00CA15A3">
        <w:rPr>
          <w:rFonts w:ascii="Calibri" w:eastAsia="Times New Roman" w:hAnsi="Calibri" w:cs="Calibri"/>
          <w:kern w:val="0"/>
          <w:lang w:eastAsia="pl-PL" w:bidi="ar-SA"/>
        </w:rPr>
        <w:t xml:space="preserve">4. </w:t>
      </w:r>
      <w:r w:rsidR="00504350" w:rsidRPr="00CA15A3">
        <w:rPr>
          <w:rFonts w:ascii="Calibri" w:eastAsia="Times New Roman" w:hAnsi="Calibri" w:cs="Calibri"/>
          <w:kern w:val="0"/>
          <w:lang w:eastAsia="pl-PL" w:bidi="ar-SA"/>
        </w:rPr>
        <w:t>W p</w:t>
      </w:r>
      <w:r w:rsidR="00504350" w:rsidRPr="00CA15A3">
        <w:rPr>
          <w:rFonts w:ascii="Calibri" w:eastAsia="Times New Roman" w:hAnsi="Calibri" w:cs="Calibri"/>
          <w:spacing w:val="1"/>
          <w:kern w:val="0"/>
          <w:lang w:eastAsia="pl-PL" w:bidi="ar-SA"/>
        </w:rPr>
        <w:t>r</w:t>
      </w:r>
      <w:r w:rsidR="00504350" w:rsidRPr="00CA15A3">
        <w:rPr>
          <w:rFonts w:ascii="Calibri" w:eastAsia="Times New Roman" w:hAnsi="Calibri" w:cs="Calibri"/>
          <w:spacing w:val="-2"/>
          <w:kern w:val="0"/>
          <w:lang w:eastAsia="pl-PL" w:bidi="ar-SA"/>
        </w:rPr>
        <w:t>zy</w:t>
      </w:r>
      <w:r w:rsidR="00504350" w:rsidRPr="00CA15A3">
        <w:rPr>
          <w:rFonts w:ascii="Calibri" w:eastAsia="Times New Roman" w:hAnsi="Calibri" w:cs="Calibri"/>
          <w:kern w:val="0"/>
          <w:lang w:eastAsia="pl-PL" w:bidi="ar-SA"/>
        </w:rPr>
        <w:t>pad</w:t>
      </w:r>
      <w:r w:rsidR="00504350" w:rsidRPr="00CA15A3">
        <w:rPr>
          <w:rFonts w:ascii="Calibri" w:eastAsia="Times New Roman" w:hAnsi="Calibri" w:cs="Calibri"/>
          <w:spacing w:val="-2"/>
          <w:kern w:val="0"/>
          <w:lang w:eastAsia="pl-PL" w:bidi="ar-SA"/>
        </w:rPr>
        <w:t>k</w:t>
      </w:r>
      <w:r w:rsidR="00504350" w:rsidRPr="00CA15A3">
        <w:rPr>
          <w:rFonts w:ascii="Calibri" w:eastAsia="Times New Roman" w:hAnsi="Calibri" w:cs="Calibri"/>
          <w:kern w:val="0"/>
          <w:lang w:eastAsia="pl-PL" w:bidi="ar-SA"/>
        </w:rPr>
        <w:t>u</w:t>
      </w:r>
      <w:r w:rsidR="00504350" w:rsidRPr="00CA15A3">
        <w:rPr>
          <w:rFonts w:ascii="Calibri" w:eastAsia="Times New Roman" w:hAnsi="Calibri" w:cs="Calibri"/>
          <w:spacing w:val="5"/>
          <w:kern w:val="0"/>
          <w:lang w:eastAsia="pl-PL" w:bidi="ar-SA"/>
        </w:rPr>
        <w:t xml:space="preserve"> </w:t>
      </w:r>
      <w:r w:rsidR="00504350" w:rsidRPr="00CA15A3">
        <w:rPr>
          <w:rFonts w:ascii="Calibri" w:eastAsia="Times New Roman" w:hAnsi="Calibri" w:cs="Calibri"/>
          <w:kern w:val="0"/>
          <w:lang w:eastAsia="pl-PL" w:bidi="ar-SA"/>
        </w:rPr>
        <w:t>op</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spacing w:val="-2"/>
          <w:kern w:val="0"/>
          <w:lang w:eastAsia="pl-PL" w:bidi="ar-SA"/>
        </w:rPr>
        <w:t>s</w:t>
      </w:r>
      <w:r w:rsidR="00504350" w:rsidRPr="00CA15A3">
        <w:rPr>
          <w:rFonts w:ascii="Calibri" w:eastAsia="Times New Roman" w:hAnsi="Calibri" w:cs="Calibri"/>
          <w:kern w:val="0"/>
          <w:lang w:eastAsia="pl-PL" w:bidi="ar-SA"/>
        </w:rPr>
        <w:t>an</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kern w:val="0"/>
          <w:lang w:eastAsia="pl-PL" w:bidi="ar-SA"/>
        </w:rPr>
        <w:t>a</w:t>
      </w:r>
      <w:r w:rsidR="00504350" w:rsidRPr="00CA15A3">
        <w:rPr>
          <w:rFonts w:ascii="Calibri" w:eastAsia="Times New Roman" w:hAnsi="Calibri" w:cs="Calibri"/>
          <w:spacing w:val="5"/>
          <w:kern w:val="0"/>
          <w:lang w:eastAsia="pl-PL" w:bidi="ar-SA"/>
        </w:rPr>
        <w:t xml:space="preserve"> </w:t>
      </w:r>
      <w:r w:rsidR="00504350" w:rsidRPr="00CA15A3">
        <w:rPr>
          <w:rFonts w:ascii="Calibri" w:eastAsia="Times New Roman" w:hAnsi="Calibri" w:cs="Calibri"/>
          <w:kern w:val="0"/>
          <w:lang w:eastAsia="pl-PL" w:bidi="ar-SA"/>
        </w:rPr>
        <w:t>p</w:t>
      </w:r>
      <w:r w:rsidR="00504350" w:rsidRPr="00CA15A3">
        <w:rPr>
          <w:rFonts w:ascii="Calibri" w:eastAsia="Times New Roman" w:hAnsi="Calibri" w:cs="Calibri"/>
          <w:spacing w:val="1"/>
          <w:kern w:val="0"/>
          <w:lang w:eastAsia="pl-PL" w:bidi="ar-SA"/>
        </w:rPr>
        <w:t>r</w:t>
      </w:r>
      <w:r w:rsidR="00504350" w:rsidRPr="00CA15A3">
        <w:rPr>
          <w:rFonts w:ascii="Calibri" w:eastAsia="Times New Roman" w:hAnsi="Calibri" w:cs="Calibri"/>
          <w:spacing w:val="-2"/>
          <w:kern w:val="0"/>
          <w:lang w:eastAsia="pl-PL" w:bidi="ar-SA"/>
        </w:rPr>
        <w:t>ze</w:t>
      </w:r>
      <w:r w:rsidR="00504350" w:rsidRPr="00CA15A3">
        <w:rPr>
          <w:rFonts w:ascii="Calibri" w:eastAsia="Times New Roman" w:hAnsi="Calibri" w:cs="Calibri"/>
          <w:kern w:val="0"/>
          <w:lang w:eastAsia="pl-PL" w:bidi="ar-SA"/>
        </w:rPr>
        <w:t>d</w:t>
      </w:r>
      <w:r w:rsidR="00504350" w:rsidRPr="00CA15A3">
        <w:rPr>
          <w:rFonts w:ascii="Calibri" w:eastAsia="Times New Roman" w:hAnsi="Calibri" w:cs="Calibri"/>
          <w:spacing w:val="-4"/>
          <w:kern w:val="0"/>
          <w:lang w:eastAsia="pl-PL" w:bidi="ar-SA"/>
        </w:rPr>
        <w:t>m</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kern w:val="0"/>
          <w:lang w:eastAsia="pl-PL" w:bidi="ar-SA"/>
        </w:rPr>
        <w:t>o</w:t>
      </w:r>
      <w:r w:rsidR="00504350" w:rsidRPr="00CA15A3">
        <w:rPr>
          <w:rFonts w:ascii="Calibri" w:eastAsia="Times New Roman" w:hAnsi="Calibri" w:cs="Calibri"/>
          <w:spacing w:val="1"/>
          <w:kern w:val="0"/>
          <w:lang w:eastAsia="pl-PL" w:bidi="ar-SA"/>
        </w:rPr>
        <w:t>t</w:t>
      </w:r>
      <w:r w:rsidR="00504350" w:rsidRPr="00CA15A3">
        <w:rPr>
          <w:rFonts w:ascii="Calibri" w:eastAsia="Times New Roman" w:hAnsi="Calibri" w:cs="Calibri"/>
          <w:kern w:val="0"/>
          <w:lang w:eastAsia="pl-PL" w:bidi="ar-SA"/>
        </w:rPr>
        <w:t>u</w:t>
      </w:r>
      <w:r w:rsidR="00504350" w:rsidRPr="00CA15A3">
        <w:rPr>
          <w:rFonts w:ascii="Calibri" w:eastAsia="Times New Roman" w:hAnsi="Calibri" w:cs="Calibri"/>
          <w:spacing w:val="5"/>
          <w:kern w:val="0"/>
          <w:lang w:eastAsia="pl-PL" w:bidi="ar-SA"/>
        </w:rPr>
        <w:t xml:space="preserve"> </w:t>
      </w:r>
      <w:r w:rsidR="00504350" w:rsidRPr="00CA15A3">
        <w:rPr>
          <w:rFonts w:ascii="Calibri" w:eastAsia="Times New Roman" w:hAnsi="Calibri" w:cs="Calibri"/>
          <w:spacing w:val="-2"/>
          <w:kern w:val="0"/>
          <w:lang w:eastAsia="pl-PL" w:bidi="ar-SA"/>
        </w:rPr>
        <w:t>z</w:t>
      </w:r>
      <w:r w:rsidR="00504350" w:rsidRPr="00CA15A3">
        <w:rPr>
          <w:rFonts w:ascii="Calibri" w:eastAsia="Times New Roman" w:hAnsi="Calibri" w:cs="Calibri"/>
          <w:kern w:val="0"/>
          <w:lang w:eastAsia="pl-PL" w:bidi="ar-SA"/>
        </w:rPr>
        <w:t>a</w:t>
      </w:r>
      <w:r w:rsidR="00504350" w:rsidRPr="00CA15A3">
        <w:rPr>
          <w:rFonts w:ascii="Calibri" w:eastAsia="Times New Roman" w:hAnsi="Calibri" w:cs="Calibri"/>
          <w:spacing w:val="-4"/>
          <w:kern w:val="0"/>
          <w:lang w:eastAsia="pl-PL" w:bidi="ar-SA"/>
        </w:rPr>
        <w:t>m</w:t>
      </w:r>
      <w:r w:rsidR="00504350" w:rsidRPr="00CA15A3">
        <w:rPr>
          <w:rFonts w:ascii="Calibri" w:eastAsia="Times New Roman" w:hAnsi="Calibri" w:cs="Calibri"/>
          <w:kern w:val="0"/>
          <w:lang w:eastAsia="pl-PL" w:bidi="ar-SA"/>
        </w:rPr>
        <w:t>ó</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kern w:val="0"/>
          <w:lang w:eastAsia="pl-PL" w:bidi="ar-SA"/>
        </w:rPr>
        <w:t>en</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kern w:val="0"/>
          <w:lang w:eastAsia="pl-PL" w:bidi="ar-SA"/>
        </w:rPr>
        <w:t>a</w:t>
      </w:r>
      <w:r w:rsidR="00504350" w:rsidRPr="00CA15A3">
        <w:rPr>
          <w:rFonts w:ascii="Calibri" w:eastAsia="Times New Roman" w:hAnsi="Calibri" w:cs="Calibri"/>
          <w:spacing w:val="5"/>
          <w:kern w:val="0"/>
          <w:lang w:eastAsia="pl-PL" w:bidi="ar-SA"/>
        </w:rPr>
        <w:t xml:space="preserve"> </w:t>
      </w:r>
      <w:r w:rsidR="00504350" w:rsidRPr="00CA15A3">
        <w:rPr>
          <w:rFonts w:ascii="Calibri" w:eastAsia="Times New Roman" w:hAnsi="Calibri" w:cs="Calibri"/>
          <w:spacing w:val="-2"/>
          <w:kern w:val="0"/>
          <w:lang w:eastAsia="pl-PL" w:bidi="ar-SA"/>
        </w:rPr>
        <w:t>p</w:t>
      </w:r>
      <w:r w:rsidR="00504350" w:rsidRPr="00CA15A3">
        <w:rPr>
          <w:rFonts w:ascii="Calibri" w:eastAsia="Times New Roman" w:hAnsi="Calibri" w:cs="Calibri"/>
          <w:spacing w:val="1"/>
          <w:kern w:val="0"/>
          <w:lang w:eastAsia="pl-PL" w:bidi="ar-SA"/>
        </w:rPr>
        <w:t>r</w:t>
      </w:r>
      <w:r w:rsidR="00504350" w:rsidRPr="00CA15A3">
        <w:rPr>
          <w:rFonts w:ascii="Calibri" w:eastAsia="Times New Roman" w:hAnsi="Calibri" w:cs="Calibri"/>
          <w:spacing w:val="-2"/>
          <w:kern w:val="0"/>
          <w:lang w:eastAsia="pl-PL" w:bidi="ar-SA"/>
        </w:rPr>
        <w:t>z</w:t>
      </w:r>
      <w:r w:rsidR="00504350" w:rsidRPr="00CA15A3">
        <w:rPr>
          <w:rFonts w:ascii="Calibri" w:eastAsia="Times New Roman" w:hAnsi="Calibri" w:cs="Calibri"/>
          <w:kern w:val="0"/>
          <w:lang w:eastAsia="pl-PL" w:bidi="ar-SA"/>
        </w:rPr>
        <w:t>ez</w:t>
      </w:r>
      <w:r w:rsidR="00504350" w:rsidRPr="00CA15A3">
        <w:rPr>
          <w:rFonts w:ascii="Calibri" w:eastAsia="Times New Roman" w:hAnsi="Calibri" w:cs="Calibri"/>
          <w:spacing w:val="3"/>
          <w:kern w:val="0"/>
          <w:lang w:eastAsia="pl-PL" w:bidi="ar-SA"/>
        </w:rPr>
        <w:t xml:space="preserve"> </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spacing w:val="1"/>
          <w:kern w:val="0"/>
          <w:lang w:eastAsia="pl-PL" w:bidi="ar-SA"/>
        </w:rPr>
        <w:t>s</w:t>
      </w:r>
      <w:r w:rsidR="00504350" w:rsidRPr="00CA15A3">
        <w:rPr>
          <w:rFonts w:ascii="Calibri" w:eastAsia="Times New Roman" w:hAnsi="Calibri" w:cs="Calibri"/>
          <w:spacing w:val="-2"/>
          <w:kern w:val="0"/>
          <w:lang w:eastAsia="pl-PL" w:bidi="ar-SA"/>
        </w:rPr>
        <w:t>k</w:t>
      </w:r>
      <w:r w:rsidR="00504350" w:rsidRPr="00CA15A3">
        <w:rPr>
          <w:rFonts w:ascii="Calibri" w:eastAsia="Times New Roman" w:hAnsi="Calibri" w:cs="Calibri"/>
          <w:kern w:val="0"/>
          <w:lang w:eastAsia="pl-PL" w:bidi="ar-SA"/>
        </w:rPr>
        <w:t>a</w:t>
      </w:r>
      <w:r w:rsidR="00504350" w:rsidRPr="00CA15A3">
        <w:rPr>
          <w:rFonts w:ascii="Calibri" w:eastAsia="Times New Roman" w:hAnsi="Calibri" w:cs="Calibri"/>
          <w:spacing w:val="-2"/>
          <w:kern w:val="0"/>
          <w:lang w:eastAsia="pl-PL" w:bidi="ar-SA"/>
        </w:rPr>
        <w:t>z</w:t>
      </w:r>
      <w:r w:rsidR="00504350" w:rsidRPr="00CA15A3">
        <w:rPr>
          <w:rFonts w:ascii="Calibri" w:eastAsia="Times New Roman" w:hAnsi="Calibri" w:cs="Calibri"/>
          <w:kern w:val="0"/>
          <w:lang w:eastAsia="pl-PL" w:bidi="ar-SA"/>
        </w:rPr>
        <w:t>an</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kern w:val="0"/>
          <w:lang w:eastAsia="pl-PL" w:bidi="ar-SA"/>
        </w:rPr>
        <w:t>e</w:t>
      </w:r>
      <w:r w:rsidR="00504350" w:rsidRPr="00CA15A3">
        <w:rPr>
          <w:rFonts w:ascii="Calibri" w:eastAsia="Times New Roman" w:hAnsi="Calibri" w:cs="Calibri"/>
          <w:spacing w:val="5"/>
          <w:kern w:val="0"/>
          <w:lang w:eastAsia="pl-PL" w:bidi="ar-SA"/>
        </w:rPr>
        <w:t xml:space="preserve"> </w:t>
      </w:r>
      <w:r w:rsidR="00504350" w:rsidRPr="00CA15A3">
        <w:rPr>
          <w:rFonts w:ascii="Calibri" w:eastAsia="Times New Roman" w:hAnsi="Calibri" w:cs="Calibri"/>
          <w:spacing w:val="-2"/>
          <w:kern w:val="0"/>
          <w:lang w:eastAsia="pl-PL" w:bidi="ar-SA"/>
        </w:rPr>
        <w:t>z</w:t>
      </w:r>
      <w:r w:rsidR="00504350" w:rsidRPr="00CA15A3">
        <w:rPr>
          <w:rFonts w:ascii="Calibri" w:eastAsia="Times New Roman" w:hAnsi="Calibri" w:cs="Calibri"/>
          <w:kern w:val="0"/>
          <w:lang w:eastAsia="pl-PL" w:bidi="ar-SA"/>
        </w:rPr>
        <w:t>na</w:t>
      </w:r>
      <w:r w:rsidR="00504350" w:rsidRPr="00CA15A3">
        <w:rPr>
          <w:rFonts w:ascii="Calibri" w:eastAsia="Times New Roman" w:hAnsi="Calibri" w:cs="Calibri"/>
          <w:spacing w:val="-2"/>
          <w:kern w:val="0"/>
          <w:lang w:eastAsia="pl-PL" w:bidi="ar-SA"/>
        </w:rPr>
        <w:t>k</w:t>
      </w:r>
      <w:r w:rsidR="00504350" w:rsidRPr="00CA15A3">
        <w:rPr>
          <w:rFonts w:ascii="Calibri" w:eastAsia="Times New Roman" w:hAnsi="Calibri" w:cs="Calibri"/>
          <w:kern w:val="0"/>
          <w:lang w:eastAsia="pl-PL" w:bidi="ar-SA"/>
        </w:rPr>
        <w:t>ów</w:t>
      </w:r>
      <w:r w:rsidR="00504350" w:rsidRPr="00CA15A3">
        <w:rPr>
          <w:rFonts w:ascii="Calibri" w:eastAsia="Times New Roman" w:hAnsi="Calibri" w:cs="Calibri"/>
          <w:spacing w:val="4"/>
          <w:kern w:val="0"/>
          <w:lang w:eastAsia="pl-PL" w:bidi="ar-SA"/>
        </w:rPr>
        <w:t xml:space="preserve"> </w:t>
      </w:r>
      <w:r w:rsidR="00504350" w:rsidRPr="00CA15A3">
        <w:rPr>
          <w:rFonts w:ascii="Calibri" w:eastAsia="Times New Roman" w:hAnsi="Calibri" w:cs="Calibri"/>
          <w:spacing w:val="1"/>
          <w:kern w:val="0"/>
          <w:lang w:eastAsia="pl-PL" w:bidi="ar-SA"/>
        </w:rPr>
        <w:t>t</w:t>
      </w:r>
      <w:r w:rsidR="00504350" w:rsidRPr="00CA15A3">
        <w:rPr>
          <w:rFonts w:ascii="Calibri" w:eastAsia="Times New Roman" w:hAnsi="Calibri" w:cs="Calibri"/>
          <w:kern w:val="0"/>
          <w:lang w:eastAsia="pl-PL" w:bidi="ar-SA"/>
        </w:rPr>
        <w:t>o</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kern w:val="0"/>
          <w:lang w:eastAsia="pl-PL" w:bidi="ar-SA"/>
        </w:rPr>
        <w:t>a</w:t>
      </w:r>
      <w:r w:rsidR="00504350" w:rsidRPr="00CA15A3">
        <w:rPr>
          <w:rFonts w:ascii="Calibri" w:eastAsia="Times New Roman" w:hAnsi="Calibri" w:cs="Calibri"/>
          <w:spacing w:val="1"/>
          <w:kern w:val="0"/>
          <w:lang w:eastAsia="pl-PL" w:bidi="ar-SA"/>
        </w:rPr>
        <w:t>r</w:t>
      </w:r>
      <w:r w:rsidR="00504350" w:rsidRPr="00CA15A3">
        <w:rPr>
          <w:rFonts w:ascii="Calibri" w:eastAsia="Times New Roman" w:hAnsi="Calibri" w:cs="Calibri"/>
          <w:spacing w:val="-2"/>
          <w:kern w:val="0"/>
          <w:lang w:eastAsia="pl-PL" w:bidi="ar-SA"/>
        </w:rPr>
        <w:t>o</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spacing w:val="-2"/>
          <w:kern w:val="0"/>
          <w:lang w:eastAsia="pl-PL" w:bidi="ar-SA"/>
        </w:rPr>
        <w:t>y</w:t>
      </w:r>
      <w:r w:rsidR="00504350" w:rsidRPr="00CA15A3">
        <w:rPr>
          <w:rFonts w:ascii="Calibri" w:eastAsia="Times New Roman" w:hAnsi="Calibri" w:cs="Calibri"/>
          <w:kern w:val="0"/>
          <w:lang w:eastAsia="pl-PL" w:bidi="ar-SA"/>
        </w:rPr>
        <w:t>ch,</w:t>
      </w:r>
      <w:r w:rsidR="00504350" w:rsidRPr="00CA15A3">
        <w:rPr>
          <w:rFonts w:ascii="Calibri" w:eastAsia="Times New Roman" w:hAnsi="Calibri" w:cs="Calibri"/>
          <w:spacing w:val="5"/>
          <w:kern w:val="0"/>
          <w:lang w:eastAsia="pl-PL" w:bidi="ar-SA"/>
        </w:rPr>
        <w:t xml:space="preserve"> </w:t>
      </w:r>
      <w:r w:rsidR="00504350" w:rsidRPr="00CA15A3">
        <w:rPr>
          <w:rFonts w:ascii="Calibri" w:eastAsia="Times New Roman" w:hAnsi="Calibri" w:cs="Calibri"/>
          <w:kern w:val="0"/>
          <w:lang w:eastAsia="pl-PL" w:bidi="ar-SA"/>
        </w:rPr>
        <w:t>pa</w:t>
      </w:r>
      <w:r w:rsidR="00504350" w:rsidRPr="00CA15A3">
        <w:rPr>
          <w:rFonts w:ascii="Calibri" w:eastAsia="Times New Roman" w:hAnsi="Calibri" w:cs="Calibri"/>
          <w:spacing w:val="1"/>
          <w:kern w:val="0"/>
          <w:lang w:eastAsia="pl-PL" w:bidi="ar-SA"/>
        </w:rPr>
        <w:t>t</w:t>
      </w:r>
      <w:r w:rsidR="00504350" w:rsidRPr="00CA15A3">
        <w:rPr>
          <w:rFonts w:ascii="Calibri" w:eastAsia="Times New Roman" w:hAnsi="Calibri" w:cs="Calibri"/>
          <w:kern w:val="0"/>
          <w:lang w:eastAsia="pl-PL" w:bidi="ar-SA"/>
        </w:rPr>
        <w:t>e</w:t>
      </w:r>
      <w:r w:rsidR="00504350" w:rsidRPr="00CA15A3">
        <w:rPr>
          <w:rFonts w:ascii="Calibri" w:eastAsia="Times New Roman" w:hAnsi="Calibri" w:cs="Calibri"/>
          <w:spacing w:val="-2"/>
          <w:kern w:val="0"/>
          <w:lang w:eastAsia="pl-PL" w:bidi="ar-SA"/>
        </w:rPr>
        <w:t>n</w:t>
      </w:r>
      <w:r w:rsidR="00504350" w:rsidRPr="00CA15A3">
        <w:rPr>
          <w:rFonts w:ascii="Calibri" w:eastAsia="Times New Roman" w:hAnsi="Calibri" w:cs="Calibri"/>
          <w:spacing w:val="1"/>
          <w:kern w:val="0"/>
          <w:lang w:eastAsia="pl-PL" w:bidi="ar-SA"/>
        </w:rPr>
        <w:t>t</w:t>
      </w:r>
      <w:r w:rsidR="00504350" w:rsidRPr="00CA15A3">
        <w:rPr>
          <w:rFonts w:ascii="Calibri" w:eastAsia="Times New Roman" w:hAnsi="Calibri" w:cs="Calibri"/>
          <w:kern w:val="0"/>
          <w:lang w:eastAsia="pl-PL" w:bidi="ar-SA"/>
        </w:rPr>
        <w:t>ów</w:t>
      </w:r>
      <w:r w:rsidR="00504350" w:rsidRPr="00CA15A3">
        <w:rPr>
          <w:rFonts w:ascii="Calibri" w:eastAsia="Times New Roman" w:hAnsi="Calibri" w:cs="Calibri"/>
          <w:spacing w:val="1"/>
          <w:kern w:val="0"/>
          <w:lang w:eastAsia="pl-PL" w:bidi="ar-SA"/>
        </w:rPr>
        <w:t xml:space="preserve"> l</w:t>
      </w:r>
      <w:r w:rsidR="00504350" w:rsidRPr="00CA15A3">
        <w:rPr>
          <w:rFonts w:ascii="Calibri" w:eastAsia="Times New Roman" w:hAnsi="Calibri" w:cs="Calibri"/>
          <w:kern w:val="0"/>
          <w:lang w:eastAsia="pl-PL" w:bidi="ar-SA"/>
        </w:rPr>
        <w:t>ub pochod</w:t>
      </w:r>
      <w:r w:rsidR="00504350" w:rsidRPr="00CA15A3">
        <w:rPr>
          <w:rFonts w:ascii="Calibri" w:eastAsia="Times New Roman" w:hAnsi="Calibri" w:cs="Calibri"/>
          <w:spacing w:val="-2"/>
          <w:kern w:val="0"/>
          <w:lang w:eastAsia="pl-PL" w:bidi="ar-SA"/>
        </w:rPr>
        <w:t>z</w:t>
      </w:r>
      <w:r w:rsidR="00504350" w:rsidRPr="00CA15A3">
        <w:rPr>
          <w:rFonts w:ascii="Calibri" w:eastAsia="Times New Roman" w:hAnsi="Calibri" w:cs="Calibri"/>
          <w:kern w:val="0"/>
          <w:lang w:eastAsia="pl-PL" w:bidi="ar-SA"/>
        </w:rPr>
        <w:t>en</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kern w:val="0"/>
          <w:lang w:eastAsia="pl-PL" w:bidi="ar-SA"/>
        </w:rPr>
        <w:t xml:space="preserve">a </w:t>
      </w:r>
      <w:r w:rsidR="00504350" w:rsidRPr="00CA15A3">
        <w:rPr>
          <w:rFonts w:ascii="Calibri" w:eastAsia="Times New Roman" w:hAnsi="Calibri" w:cs="Calibri"/>
          <w:spacing w:val="-3"/>
          <w:kern w:val="0"/>
          <w:lang w:eastAsia="pl-PL" w:bidi="ar-SA"/>
        </w:rPr>
        <w:t>Z</w:t>
      </w:r>
      <w:r w:rsidR="00504350" w:rsidRPr="00CA15A3">
        <w:rPr>
          <w:rFonts w:ascii="Calibri" w:eastAsia="Times New Roman" w:hAnsi="Calibri" w:cs="Calibri"/>
          <w:spacing w:val="3"/>
          <w:kern w:val="0"/>
          <w:lang w:eastAsia="pl-PL" w:bidi="ar-SA"/>
        </w:rPr>
        <w:t>a</w:t>
      </w:r>
      <w:r w:rsidR="00504350" w:rsidRPr="00CA15A3">
        <w:rPr>
          <w:rFonts w:ascii="Calibri" w:eastAsia="Times New Roman" w:hAnsi="Calibri" w:cs="Calibri"/>
          <w:spacing w:val="-4"/>
          <w:kern w:val="0"/>
          <w:lang w:eastAsia="pl-PL" w:bidi="ar-SA"/>
        </w:rPr>
        <w:t>m</w:t>
      </w:r>
      <w:r w:rsidR="00504350" w:rsidRPr="00CA15A3">
        <w:rPr>
          <w:rFonts w:ascii="Calibri" w:eastAsia="Times New Roman" w:hAnsi="Calibri" w:cs="Calibri"/>
          <w:kern w:val="0"/>
          <w:lang w:eastAsia="pl-PL" w:bidi="ar-SA"/>
        </w:rPr>
        <w:t>a</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spacing w:val="-2"/>
          <w:kern w:val="0"/>
          <w:lang w:eastAsia="pl-PL" w:bidi="ar-SA"/>
        </w:rPr>
        <w:t>a</w:t>
      </w:r>
      <w:r w:rsidR="00504350" w:rsidRPr="00CA15A3">
        <w:rPr>
          <w:rFonts w:ascii="Calibri" w:eastAsia="Times New Roman" w:hAnsi="Calibri" w:cs="Calibri"/>
          <w:spacing w:val="3"/>
          <w:kern w:val="0"/>
          <w:lang w:eastAsia="pl-PL" w:bidi="ar-SA"/>
        </w:rPr>
        <w:t>j</w:t>
      </w:r>
      <w:r w:rsidR="00504350" w:rsidRPr="00CA15A3">
        <w:rPr>
          <w:rFonts w:ascii="Calibri" w:eastAsia="Times New Roman" w:hAnsi="Calibri" w:cs="Calibri"/>
          <w:spacing w:val="-2"/>
          <w:kern w:val="0"/>
          <w:lang w:eastAsia="pl-PL" w:bidi="ar-SA"/>
        </w:rPr>
        <w:t>ą</w:t>
      </w:r>
      <w:r w:rsidR="00504350" w:rsidRPr="00CA15A3">
        <w:rPr>
          <w:rFonts w:ascii="Calibri" w:eastAsia="Times New Roman" w:hAnsi="Calibri" w:cs="Calibri"/>
          <w:kern w:val="0"/>
          <w:lang w:eastAsia="pl-PL" w:bidi="ar-SA"/>
        </w:rPr>
        <w:t>cy dopu</w:t>
      </w:r>
      <w:r w:rsidR="00504350" w:rsidRPr="00CA15A3">
        <w:rPr>
          <w:rFonts w:ascii="Calibri" w:eastAsia="Times New Roman" w:hAnsi="Calibri" w:cs="Calibri"/>
          <w:spacing w:val="1"/>
          <w:kern w:val="0"/>
          <w:lang w:eastAsia="pl-PL" w:bidi="ar-SA"/>
        </w:rPr>
        <w:t>s</w:t>
      </w:r>
      <w:r w:rsidR="00504350" w:rsidRPr="00CA15A3">
        <w:rPr>
          <w:rFonts w:ascii="Calibri" w:eastAsia="Times New Roman" w:hAnsi="Calibri" w:cs="Calibri"/>
          <w:spacing w:val="-2"/>
          <w:kern w:val="0"/>
          <w:lang w:eastAsia="pl-PL" w:bidi="ar-SA"/>
        </w:rPr>
        <w:t>z</w:t>
      </w:r>
      <w:r w:rsidR="00504350" w:rsidRPr="00CA15A3">
        <w:rPr>
          <w:rFonts w:ascii="Calibri" w:eastAsia="Times New Roman" w:hAnsi="Calibri" w:cs="Calibri"/>
          <w:kern w:val="0"/>
          <w:lang w:eastAsia="pl-PL" w:bidi="ar-SA"/>
        </w:rPr>
        <w:t>c</w:t>
      </w:r>
      <w:r w:rsidR="00504350" w:rsidRPr="00CA15A3">
        <w:rPr>
          <w:rFonts w:ascii="Calibri" w:eastAsia="Times New Roman" w:hAnsi="Calibri" w:cs="Calibri"/>
          <w:spacing w:val="-2"/>
          <w:kern w:val="0"/>
          <w:lang w:eastAsia="pl-PL" w:bidi="ar-SA"/>
        </w:rPr>
        <w:t>z</w:t>
      </w:r>
      <w:r w:rsidR="00504350" w:rsidRPr="00CA15A3">
        <w:rPr>
          <w:rFonts w:ascii="Calibri" w:eastAsia="Times New Roman" w:hAnsi="Calibri" w:cs="Calibri"/>
          <w:kern w:val="0"/>
          <w:lang w:eastAsia="pl-PL" w:bidi="ar-SA"/>
        </w:rPr>
        <w:t xml:space="preserve">a - </w:t>
      </w:r>
      <w:r w:rsidR="00504350" w:rsidRPr="00CA15A3">
        <w:rPr>
          <w:rFonts w:ascii="Calibri" w:eastAsia="Times New Roman" w:hAnsi="Calibri" w:cs="Calibri"/>
          <w:spacing w:val="-2"/>
          <w:kern w:val="0"/>
          <w:lang w:eastAsia="pl-PL" w:bidi="ar-SA"/>
        </w:rPr>
        <w:t>z</w:t>
      </w:r>
      <w:r w:rsidR="00504350" w:rsidRPr="00CA15A3">
        <w:rPr>
          <w:rFonts w:ascii="Calibri" w:eastAsia="Times New Roman" w:hAnsi="Calibri" w:cs="Calibri"/>
          <w:spacing w:val="1"/>
          <w:kern w:val="0"/>
          <w:lang w:eastAsia="pl-PL" w:bidi="ar-SA"/>
        </w:rPr>
        <w:t>ł</w:t>
      </w:r>
      <w:r w:rsidR="00504350" w:rsidRPr="00CA15A3">
        <w:rPr>
          <w:rFonts w:ascii="Calibri" w:eastAsia="Times New Roman" w:hAnsi="Calibri" w:cs="Calibri"/>
          <w:kern w:val="0"/>
          <w:lang w:eastAsia="pl-PL" w:bidi="ar-SA"/>
        </w:rPr>
        <w:t>o</w:t>
      </w:r>
      <w:r w:rsidR="00504350" w:rsidRPr="00CA15A3">
        <w:rPr>
          <w:rFonts w:ascii="Calibri" w:eastAsia="Times New Roman" w:hAnsi="Calibri" w:cs="Calibri"/>
          <w:spacing w:val="-2"/>
          <w:kern w:val="0"/>
          <w:lang w:eastAsia="pl-PL" w:bidi="ar-SA"/>
        </w:rPr>
        <w:t>ż</w:t>
      </w:r>
      <w:r w:rsidR="00504350" w:rsidRPr="00CA15A3">
        <w:rPr>
          <w:rFonts w:ascii="Calibri" w:eastAsia="Times New Roman" w:hAnsi="Calibri" w:cs="Calibri"/>
          <w:kern w:val="0"/>
          <w:lang w:eastAsia="pl-PL" w:bidi="ar-SA"/>
        </w:rPr>
        <w:t>en</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kern w:val="0"/>
          <w:lang w:eastAsia="pl-PL" w:bidi="ar-SA"/>
        </w:rPr>
        <w:t>e o</w:t>
      </w:r>
      <w:r w:rsidR="00504350" w:rsidRPr="00CA15A3">
        <w:rPr>
          <w:rFonts w:ascii="Calibri" w:eastAsia="Times New Roman" w:hAnsi="Calibri" w:cs="Calibri"/>
          <w:spacing w:val="1"/>
          <w:kern w:val="0"/>
          <w:lang w:eastAsia="pl-PL" w:bidi="ar-SA"/>
        </w:rPr>
        <w:t>f</w:t>
      </w:r>
      <w:r w:rsidR="00504350" w:rsidRPr="00CA15A3">
        <w:rPr>
          <w:rFonts w:ascii="Calibri" w:eastAsia="Times New Roman" w:hAnsi="Calibri" w:cs="Calibri"/>
          <w:kern w:val="0"/>
          <w:lang w:eastAsia="pl-PL" w:bidi="ar-SA"/>
        </w:rPr>
        <w:t>e</w:t>
      </w:r>
      <w:r w:rsidR="00504350" w:rsidRPr="00CA15A3">
        <w:rPr>
          <w:rFonts w:ascii="Calibri" w:eastAsia="Times New Roman" w:hAnsi="Calibri" w:cs="Calibri"/>
          <w:spacing w:val="-1"/>
          <w:kern w:val="0"/>
          <w:lang w:eastAsia="pl-PL" w:bidi="ar-SA"/>
        </w:rPr>
        <w:t>rt</w:t>
      </w:r>
      <w:r w:rsidR="00504350" w:rsidRPr="00CA15A3">
        <w:rPr>
          <w:rFonts w:ascii="Calibri" w:eastAsia="Times New Roman" w:hAnsi="Calibri" w:cs="Calibri"/>
          <w:kern w:val="0"/>
          <w:lang w:eastAsia="pl-PL" w:bidi="ar-SA"/>
        </w:rPr>
        <w:t xml:space="preserve">y na </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spacing w:val="-2"/>
          <w:kern w:val="0"/>
          <w:lang w:eastAsia="pl-PL" w:bidi="ar-SA"/>
        </w:rPr>
        <w:t>y</w:t>
      </w:r>
      <w:r w:rsidR="00504350" w:rsidRPr="00CA15A3">
        <w:rPr>
          <w:rFonts w:ascii="Calibri" w:eastAsia="Times New Roman" w:hAnsi="Calibri" w:cs="Calibri"/>
          <w:spacing w:val="1"/>
          <w:kern w:val="0"/>
          <w:lang w:eastAsia="pl-PL" w:bidi="ar-SA"/>
        </w:rPr>
        <w:t>r</w:t>
      </w:r>
      <w:r w:rsidR="00504350" w:rsidRPr="00CA15A3">
        <w:rPr>
          <w:rFonts w:ascii="Calibri" w:eastAsia="Times New Roman" w:hAnsi="Calibri" w:cs="Calibri"/>
          <w:kern w:val="0"/>
          <w:lang w:eastAsia="pl-PL" w:bidi="ar-SA"/>
        </w:rPr>
        <w:t xml:space="preserve">ób </w:t>
      </w:r>
      <w:r w:rsidR="00504350" w:rsidRPr="00CA15A3">
        <w:rPr>
          <w:rFonts w:ascii="Calibri" w:eastAsia="Times New Roman" w:hAnsi="Calibri" w:cs="Calibri"/>
          <w:spacing w:val="1"/>
          <w:kern w:val="0"/>
          <w:lang w:eastAsia="pl-PL" w:bidi="ar-SA"/>
        </w:rPr>
        <w:t>r</w:t>
      </w:r>
      <w:r w:rsidR="00504350" w:rsidRPr="00CA15A3">
        <w:rPr>
          <w:rFonts w:ascii="Calibri" w:eastAsia="Times New Roman" w:hAnsi="Calibri" w:cs="Calibri"/>
          <w:kern w:val="0"/>
          <w:lang w:eastAsia="pl-PL" w:bidi="ar-SA"/>
        </w:rPr>
        <w:t>ó</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kern w:val="0"/>
          <w:lang w:eastAsia="pl-PL" w:bidi="ar-SA"/>
        </w:rPr>
        <w:t>no</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kern w:val="0"/>
          <w:lang w:eastAsia="pl-PL" w:bidi="ar-SA"/>
        </w:rPr>
        <w:t>a</w:t>
      </w:r>
      <w:r w:rsidR="00504350" w:rsidRPr="00CA15A3">
        <w:rPr>
          <w:rFonts w:ascii="Calibri" w:eastAsia="Times New Roman" w:hAnsi="Calibri" w:cs="Calibri"/>
          <w:spacing w:val="-2"/>
          <w:kern w:val="0"/>
          <w:lang w:eastAsia="pl-PL" w:bidi="ar-SA"/>
        </w:rPr>
        <w:t>ż</w:t>
      </w:r>
      <w:r w:rsidR="00504350" w:rsidRPr="00CA15A3">
        <w:rPr>
          <w:rFonts w:ascii="Calibri" w:eastAsia="Times New Roman" w:hAnsi="Calibri" w:cs="Calibri"/>
          <w:kern w:val="0"/>
          <w:lang w:eastAsia="pl-PL" w:bidi="ar-SA"/>
        </w:rPr>
        <w:t>n</w:t>
      </w:r>
      <w:r w:rsidR="00504350" w:rsidRPr="00CA15A3">
        <w:rPr>
          <w:rFonts w:ascii="Calibri" w:eastAsia="Times New Roman" w:hAnsi="Calibri" w:cs="Calibri"/>
          <w:spacing w:val="-2"/>
          <w:kern w:val="0"/>
          <w:lang w:eastAsia="pl-PL" w:bidi="ar-SA"/>
        </w:rPr>
        <w:t>y</w:t>
      </w:r>
      <w:r w:rsidR="00504350" w:rsidRPr="00CA15A3">
        <w:rPr>
          <w:rFonts w:ascii="Calibri" w:eastAsia="Times New Roman" w:hAnsi="Calibri" w:cs="Calibri"/>
          <w:kern w:val="0"/>
          <w:lang w:eastAsia="pl-PL" w:bidi="ar-SA"/>
        </w:rPr>
        <w:t>.</w:t>
      </w:r>
      <w:r w:rsidR="00504350" w:rsidRPr="00CA15A3">
        <w:rPr>
          <w:rFonts w:ascii="Calibri" w:eastAsia="Times New Roman" w:hAnsi="Calibri" w:cs="Calibri"/>
          <w:spacing w:val="5"/>
          <w:kern w:val="0"/>
          <w:lang w:eastAsia="pl-PL" w:bidi="ar-SA"/>
        </w:rPr>
        <w:t xml:space="preserve"> Z</w:t>
      </w:r>
      <w:r w:rsidR="00504350" w:rsidRPr="00CA15A3">
        <w:rPr>
          <w:rFonts w:ascii="Calibri" w:eastAsia="Times New Roman" w:hAnsi="Calibri" w:cs="Calibri"/>
          <w:kern w:val="0"/>
          <w:lang w:eastAsia="pl-PL" w:bidi="ar-SA"/>
        </w:rPr>
        <w:t xml:space="preserve">a </w:t>
      </w:r>
      <w:r w:rsidR="00504350" w:rsidRPr="00CA15A3">
        <w:rPr>
          <w:rFonts w:ascii="Calibri" w:eastAsia="Times New Roman" w:hAnsi="Calibri" w:cs="Calibri"/>
          <w:spacing w:val="1"/>
          <w:kern w:val="0"/>
          <w:lang w:eastAsia="pl-PL" w:bidi="ar-SA"/>
        </w:rPr>
        <w:t>r</w:t>
      </w:r>
      <w:r w:rsidR="00504350" w:rsidRPr="00CA15A3">
        <w:rPr>
          <w:rFonts w:ascii="Calibri" w:eastAsia="Times New Roman" w:hAnsi="Calibri" w:cs="Calibri"/>
          <w:kern w:val="0"/>
          <w:lang w:eastAsia="pl-PL" w:bidi="ar-SA"/>
        </w:rPr>
        <w:t>ó</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kern w:val="0"/>
          <w:lang w:eastAsia="pl-PL" w:bidi="ar-SA"/>
        </w:rPr>
        <w:t>no</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kern w:val="0"/>
          <w:lang w:eastAsia="pl-PL" w:bidi="ar-SA"/>
        </w:rPr>
        <w:t>a</w:t>
      </w:r>
      <w:r w:rsidR="00504350" w:rsidRPr="00CA15A3">
        <w:rPr>
          <w:rFonts w:ascii="Calibri" w:eastAsia="Times New Roman" w:hAnsi="Calibri" w:cs="Calibri"/>
          <w:spacing w:val="-2"/>
          <w:kern w:val="0"/>
          <w:lang w:eastAsia="pl-PL" w:bidi="ar-SA"/>
        </w:rPr>
        <w:t>ż</w:t>
      </w:r>
      <w:r w:rsidR="00504350" w:rsidRPr="00CA15A3">
        <w:rPr>
          <w:rFonts w:ascii="Calibri" w:eastAsia="Times New Roman" w:hAnsi="Calibri" w:cs="Calibri"/>
          <w:spacing w:val="2"/>
          <w:kern w:val="0"/>
          <w:lang w:eastAsia="pl-PL" w:bidi="ar-SA"/>
        </w:rPr>
        <w:t>n</w:t>
      </w:r>
      <w:r w:rsidR="00504350" w:rsidRPr="00CA15A3">
        <w:rPr>
          <w:rFonts w:ascii="Calibri" w:eastAsia="Times New Roman" w:hAnsi="Calibri" w:cs="Calibri"/>
          <w:kern w:val="0"/>
          <w:lang w:eastAsia="pl-PL" w:bidi="ar-SA"/>
        </w:rPr>
        <w:t xml:space="preserve">y </w:t>
      </w:r>
      <w:r w:rsidR="00A40EC8" w:rsidRPr="00CA15A3">
        <w:rPr>
          <w:rFonts w:ascii="Calibri" w:eastAsia="Times New Roman" w:hAnsi="Calibri" w:cs="Calibri"/>
          <w:spacing w:val="-2"/>
          <w:kern w:val="0"/>
          <w:lang w:eastAsia="pl-PL" w:bidi="ar-SA"/>
        </w:rPr>
        <w:t>Z</w:t>
      </w:r>
      <w:r w:rsidR="00504350" w:rsidRPr="00CA15A3">
        <w:rPr>
          <w:rFonts w:ascii="Calibri" w:eastAsia="Times New Roman" w:hAnsi="Calibri" w:cs="Calibri"/>
          <w:spacing w:val="3"/>
          <w:kern w:val="0"/>
          <w:lang w:eastAsia="pl-PL" w:bidi="ar-SA"/>
        </w:rPr>
        <w:t>a</w:t>
      </w:r>
      <w:r w:rsidR="00504350" w:rsidRPr="00CA15A3">
        <w:rPr>
          <w:rFonts w:ascii="Calibri" w:eastAsia="Times New Roman" w:hAnsi="Calibri" w:cs="Calibri"/>
          <w:spacing w:val="-4"/>
          <w:kern w:val="0"/>
          <w:lang w:eastAsia="pl-PL" w:bidi="ar-SA"/>
        </w:rPr>
        <w:t>m</w:t>
      </w:r>
      <w:r w:rsidR="00504350" w:rsidRPr="00CA15A3">
        <w:rPr>
          <w:rFonts w:ascii="Calibri" w:eastAsia="Times New Roman" w:hAnsi="Calibri" w:cs="Calibri"/>
          <w:kern w:val="0"/>
          <w:lang w:eastAsia="pl-PL" w:bidi="ar-SA"/>
        </w:rPr>
        <w:t>a</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spacing w:val="-2"/>
          <w:kern w:val="0"/>
          <w:lang w:eastAsia="pl-PL" w:bidi="ar-SA"/>
        </w:rPr>
        <w:t>a</w:t>
      </w:r>
      <w:r w:rsidR="00504350" w:rsidRPr="00CA15A3">
        <w:rPr>
          <w:rFonts w:ascii="Calibri" w:eastAsia="Times New Roman" w:hAnsi="Calibri" w:cs="Calibri"/>
          <w:spacing w:val="3"/>
          <w:kern w:val="0"/>
          <w:lang w:eastAsia="pl-PL" w:bidi="ar-SA"/>
        </w:rPr>
        <w:t>j</w:t>
      </w:r>
      <w:r w:rsidR="00504350" w:rsidRPr="00CA15A3">
        <w:rPr>
          <w:rFonts w:ascii="Calibri" w:eastAsia="Times New Roman" w:hAnsi="Calibri" w:cs="Calibri"/>
          <w:kern w:val="0"/>
          <w:lang w:eastAsia="pl-PL" w:bidi="ar-SA"/>
        </w:rPr>
        <w:t>ący</w:t>
      </w:r>
      <w:r w:rsidR="00504350" w:rsidRPr="00CA15A3">
        <w:rPr>
          <w:rFonts w:ascii="Calibri" w:eastAsia="Times New Roman" w:hAnsi="Calibri" w:cs="Calibri"/>
          <w:spacing w:val="22"/>
          <w:kern w:val="0"/>
          <w:lang w:eastAsia="pl-PL" w:bidi="ar-SA"/>
        </w:rPr>
        <w:t xml:space="preserve"> </w:t>
      </w:r>
      <w:r w:rsidR="00504350" w:rsidRPr="00CA15A3">
        <w:rPr>
          <w:rFonts w:ascii="Calibri" w:eastAsia="Times New Roman" w:hAnsi="Calibri" w:cs="Calibri"/>
          <w:kern w:val="0"/>
          <w:lang w:eastAsia="pl-PL" w:bidi="ar-SA"/>
        </w:rPr>
        <w:t>u</w:t>
      </w:r>
      <w:r w:rsidR="00504350" w:rsidRPr="00CA15A3">
        <w:rPr>
          <w:rFonts w:ascii="Calibri" w:eastAsia="Times New Roman" w:hAnsi="Calibri" w:cs="Calibri"/>
          <w:spacing w:val="-2"/>
          <w:kern w:val="0"/>
          <w:lang w:eastAsia="pl-PL" w:bidi="ar-SA"/>
        </w:rPr>
        <w:t>z</w:t>
      </w:r>
      <w:r w:rsidR="00504350" w:rsidRPr="00CA15A3">
        <w:rPr>
          <w:rFonts w:ascii="Calibri" w:eastAsia="Times New Roman" w:hAnsi="Calibri" w:cs="Calibri"/>
          <w:kern w:val="0"/>
          <w:lang w:eastAsia="pl-PL" w:bidi="ar-SA"/>
        </w:rPr>
        <w:t>na</w:t>
      </w:r>
      <w:r w:rsidR="00504350" w:rsidRPr="00CA15A3">
        <w:rPr>
          <w:rFonts w:ascii="Calibri" w:eastAsia="Times New Roman" w:hAnsi="Calibri" w:cs="Calibri"/>
          <w:spacing w:val="25"/>
          <w:kern w:val="0"/>
          <w:lang w:eastAsia="pl-PL" w:bidi="ar-SA"/>
        </w:rPr>
        <w:t xml:space="preserve"> </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spacing w:val="-2"/>
          <w:kern w:val="0"/>
          <w:lang w:eastAsia="pl-PL" w:bidi="ar-SA"/>
        </w:rPr>
        <w:t>y</w:t>
      </w:r>
      <w:r w:rsidR="00504350" w:rsidRPr="00CA15A3">
        <w:rPr>
          <w:rFonts w:ascii="Calibri" w:eastAsia="Times New Roman" w:hAnsi="Calibri" w:cs="Calibri"/>
          <w:spacing w:val="1"/>
          <w:kern w:val="0"/>
          <w:lang w:eastAsia="pl-PL" w:bidi="ar-SA"/>
        </w:rPr>
        <w:t>r</w:t>
      </w:r>
      <w:r w:rsidR="00504350" w:rsidRPr="00CA15A3">
        <w:rPr>
          <w:rFonts w:ascii="Calibri" w:eastAsia="Times New Roman" w:hAnsi="Calibri" w:cs="Calibri"/>
          <w:kern w:val="0"/>
          <w:lang w:eastAsia="pl-PL" w:bidi="ar-SA"/>
        </w:rPr>
        <w:t>ób</w:t>
      </w:r>
      <w:r w:rsidR="00504350" w:rsidRPr="00CA15A3">
        <w:rPr>
          <w:rFonts w:ascii="Calibri" w:eastAsia="Times New Roman" w:hAnsi="Calibri" w:cs="Calibri"/>
          <w:spacing w:val="24"/>
          <w:kern w:val="0"/>
          <w:lang w:eastAsia="pl-PL" w:bidi="ar-SA"/>
        </w:rPr>
        <w:t xml:space="preserve"> </w:t>
      </w:r>
      <w:r w:rsidR="00504350" w:rsidRPr="00CA15A3">
        <w:rPr>
          <w:rFonts w:ascii="Calibri" w:eastAsia="Times New Roman" w:hAnsi="Calibri" w:cs="Calibri"/>
          <w:kern w:val="0"/>
          <w:lang w:eastAsia="pl-PL" w:bidi="ar-SA"/>
        </w:rPr>
        <w:t>o</w:t>
      </w:r>
      <w:r w:rsidR="00504350" w:rsidRPr="00CA15A3">
        <w:rPr>
          <w:rFonts w:ascii="Calibri" w:eastAsia="Times New Roman" w:hAnsi="Calibri" w:cs="Calibri"/>
          <w:spacing w:val="24"/>
          <w:kern w:val="0"/>
          <w:lang w:eastAsia="pl-PL" w:bidi="ar-SA"/>
        </w:rPr>
        <w:t xml:space="preserve"> </w:t>
      </w:r>
      <w:r w:rsidR="00504350" w:rsidRPr="00CA15A3">
        <w:rPr>
          <w:rFonts w:ascii="Calibri" w:eastAsia="Times New Roman" w:hAnsi="Calibri" w:cs="Calibri"/>
          <w:kern w:val="0"/>
          <w:lang w:eastAsia="pl-PL" w:bidi="ar-SA"/>
        </w:rPr>
        <w:t>pa</w:t>
      </w:r>
      <w:r w:rsidR="00504350" w:rsidRPr="00CA15A3">
        <w:rPr>
          <w:rFonts w:ascii="Calibri" w:eastAsia="Times New Roman" w:hAnsi="Calibri" w:cs="Calibri"/>
          <w:spacing w:val="1"/>
          <w:kern w:val="0"/>
          <w:lang w:eastAsia="pl-PL" w:bidi="ar-SA"/>
        </w:rPr>
        <w:t>r</w:t>
      </w:r>
      <w:r w:rsidR="00504350" w:rsidRPr="00CA15A3">
        <w:rPr>
          <w:rFonts w:ascii="Calibri" w:eastAsia="Times New Roman" w:hAnsi="Calibri" w:cs="Calibri"/>
          <w:kern w:val="0"/>
          <w:lang w:eastAsia="pl-PL" w:bidi="ar-SA"/>
        </w:rPr>
        <w:t>a</w:t>
      </w:r>
      <w:r w:rsidR="00504350" w:rsidRPr="00CA15A3">
        <w:rPr>
          <w:rFonts w:ascii="Calibri" w:eastAsia="Times New Roman" w:hAnsi="Calibri" w:cs="Calibri"/>
          <w:spacing w:val="-4"/>
          <w:kern w:val="0"/>
          <w:lang w:eastAsia="pl-PL" w:bidi="ar-SA"/>
        </w:rPr>
        <w:t>m</w:t>
      </w:r>
      <w:r w:rsidR="00504350" w:rsidRPr="00CA15A3">
        <w:rPr>
          <w:rFonts w:ascii="Calibri" w:eastAsia="Times New Roman" w:hAnsi="Calibri" w:cs="Calibri"/>
          <w:kern w:val="0"/>
          <w:lang w:eastAsia="pl-PL" w:bidi="ar-SA"/>
        </w:rPr>
        <w:t>e</w:t>
      </w:r>
      <w:r w:rsidR="00504350" w:rsidRPr="00CA15A3">
        <w:rPr>
          <w:rFonts w:ascii="Calibri" w:eastAsia="Times New Roman" w:hAnsi="Calibri" w:cs="Calibri"/>
          <w:spacing w:val="1"/>
          <w:kern w:val="0"/>
          <w:lang w:eastAsia="pl-PL" w:bidi="ar-SA"/>
        </w:rPr>
        <w:t>t</w:t>
      </w:r>
      <w:r w:rsidR="00504350" w:rsidRPr="00CA15A3">
        <w:rPr>
          <w:rFonts w:ascii="Calibri" w:eastAsia="Times New Roman" w:hAnsi="Calibri" w:cs="Calibri"/>
          <w:spacing w:val="-1"/>
          <w:kern w:val="0"/>
          <w:lang w:eastAsia="pl-PL" w:bidi="ar-SA"/>
        </w:rPr>
        <w:t>r</w:t>
      </w:r>
      <w:r w:rsidR="00504350" w:rsidRPr="00CA15A3">
        <w:rPr>
          <w:rFonts w:ascii="Calibri" w:eastAsia="Times New Roman" w:hAnsi="Calibri" w:cs="Calibri"/>
          <w:kern w:val="0"/>
          <w:lang w:eastAsia="pl-PL" w:bidi="ar-SA"/>
        </w:rPr>
        <w:t>ach</w:t>
      </w:r>
      <w:r w:rsidR="00504350" w:rsidRPr="00CA15A3">
        <w:rPr>
          <w:rFonts w:ascii="Calibri" w:eastAsia="Times New Roman" w:hAnsi="Calibri" w:cs="Calibri"/>
          <w:spacing w:val="22"/>
          <w:kern w:val="0"/>
          <w:lang w:eastAsia="pl-PL" w:bidi="ar-SA"/>
        </w:rPr>
        <w:t xml:space="preserve"> </w:t>
      </w:r>
      <w:r w:rsidR="00504350" w:rsidRPr="00CA15A3">
        <w:rPr>
          <w:rFonts w:ascii="Calibri" w:eastAsia="Times New Roman" w:hAnsi="Calibri" w:cs="Calibri"/>
          <w:spacing w:val="1"/>
          <w:kern w:val="0"/>
          <w:lang w:eastAsia="pl-PL" w:bidi="ar-SA"/>
        </w:rPr>
        <w:t>t</w:t>
      </w:r>
      <w:r w:rsidR="00504350" w:rsidRPr="00CA15A3">
        <w:rPr>
          <w:rFonts w:ascii="Calibri" w:eastAsia="Times New Roman" w:hAnsi="Calibri" w:cs="Calibri"/>
          <w:kern w:val="0"/>
          <w:lang w:eastAsia="pl-PL" w:bidi="ar-SA"/>
        </w:rPr>
        <w:t>a</w:t>
      </w:r>
      <w:r w:rsidR="00504350" w:rsidRPr="00CA15A3">
        <w:rPr>
          <w:rFonts w:ascii="Calibri" w:eastAsia="Times New Roman" w:hAnsi="Calibri" w:cs="Calibri"/>
          <w:spacing w:val="-2"/>
          <w:kern w:val="0"/>
          <w:lang w:eastAsia="pl-PL" w:bidi="ar-SA"/>
        </w:rPr>
        <w:t>k</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kern w:val="0"/>
          <w:lang w:eastAsia="pl-PL" w:bidi="ar-SA"/>
        </w:rPr>
        <w:t>ch</w:t>
      </w:r>
      <w:r w:rsidR="00504350" w:rsidRPr="00CA15A3">
        <w:rPr>
          <w:rFonts w:ascii="Calibri" w:eastAsia="Times New Roman" w:hAnsi="Calibri" w:cs="Calibri"/>
          <w:spacing w:val="24"/>
          <w:kern w:val="0"/>
          <w:lang w:eastAsia="pl-PL" w:bidi="ar-SA"/>
        </w:rPr>
        <w:t xml:space="preserve"> </w:t>
      </w:r>
      <w:r w:rsidR="00504350" w:rsidRPr="00CA15A3">
        <w:rPr>
          <w:rFonts w:ascii="Calibri" w:eastAsia="Times New Roman" w:hAnsi="Calibri" w:cs="Calibri"/>
          <w:spacing w:val="-2"/>
          <w:kern w:val="0"/>
          <w:lang w:eastAsia="pl-PL" w:bidi="ar-SA"/>
        </w:rPr>
        <w:t>s</w:t>
      </w:r>
      <w:r w:rsidR="00504350" w:rsidRPr="00CA15A3">
        <w:rPr>
          <w:rFonts w:ascii="Calibri" w:eastAsia="Times New Roman" w:hAnsi="Calibri" w:cs="Calibri"/>
          <w:kern w:val="0"/>
          <w:lang w:eastAsia="pl-PL" w:bidi="ar-SA"/>
        </w:rPr>
        <w:t>a</w:t>
      </w:r>
      <w:r w:rsidR="00504350" w:rsidRPr="00CA15A3">
        <w:rPr>
          <w:rFonts w:ascii="Calibri" w:eastAsia="Times New Roman" w:hAnsi="Calibri" w:cs="Calibri"/>
          <w:spacing w:val="-4"/>
          <w:kern w:val="0"/>
          <w:lang w:eastAsia="pl-PL" w:bidi="ar-SA"/>
        </w:rPr>
        <w:t>m</w:t>
      </w:r>
      <w:r w:rsidR="00504350" w:rsidRPr="00CA15A3">
        <w:rPr>
          <w:rFonts w:ascii="Calibri" w:eastAsia="Times New Roman" w:hAnsi="Calibri" w:cs="Calibri"/>
          <w:kern w:val="0"/>
          <w:lang w:eastAsia="pl-PL" w:bidi="ar-SA"/>
        </w:rPr>
        <w:t>ych</w:t>
      </w:r>
      <w:r w:rsidR="00504350" w:rsidRPr="00CA15A3">
        <w:rPr>
          <w:rFonts w:ascii="Calibri" w:eastAsia="Times New Roman" w:hAnsi="Calibri" w:cs="Calibri"/>
          <w:spacing w:val="24"/>
          <w:kern w:val="0"/>
          <w:lang w:eastAsia="pl-PL" w:bidi="ar-SA"/>
        </w:rPr>
        <w:t xml:space="preserve"> </w:t>
      </w:r>
      <w:r w:rsidR="00504350" w:rsidRPr="00CA15A3">
        <w:rPr>
          <w:rFonts w:ascii="Calibri" w:eastAsia="Times New Roman" w:hAnsi="Calibri" w:cs="Calibri"/>
          <w:spacing w:val="1"/>
          <w:kern w:val="0"/>
          <w:lang w:eastAsia="pl-PL" w:bidi="ar-SA"/>
        </w:rPr>
        <w:t>l</w:t>
      </w:r>
      <w:r w:rsidR="00504350" w:rsidRPr="00CA15A3">
        <w:rPr>
          <w:rFonts w:ascii="Calibri" w:eastAsia="Times New Roman" w:hAnsi="Calibri" w:cs="Calibri"/>
          <w:kern w:val="0"/>
          <w:lang w:eastAsia="pl-PL" w:bidi="ar-SA"/>
        </w:rPr>
        <w:t>ub</w:t>
      </w:r>
      <w:r w:rsidR="00504350" w:rsidRPr="00CA15A3">
        <w:rPr>
          <w:rFonts w:ascii="Calibri" w:eastAsia="Times New Roman" w:hAnsi="Calibri" w:cs="Calibri"/>
          <w:spacing w:val="22"/>
          <w:kern w:val="0"/>
          <w:lang w:eastAsia="pl-PL" w:bidi="ar-SA"/>
        </w:rPr>
        <w:t xml:space="preserve"> </w:t>
      </w:r>
      <w:r w:rsidR="00504350" w:rsidRPr="00CA15A3">
        <w:rPr>
          <w:rFonts w:ascii="Calibri" w:eastAsia="Times New Roman" w:hAnsi="Calibri" w:cs="Calibri"/>
          <w:spacing w:val="1"/>
          <w:kern w:val="0"/>
          <w:lang w:eastAsia="pl-PL" w:bidi="ar-SA"/>
        </w:rPr>
        <w:t>l</w:t>
      </w:r>
      <w:r w:rsidR="00504350" w:rsidRPr="00CA15A3">
        <w:rPr>
          <w:rFonts w:ascii="Calibri" w:eastAsia="Times New Roman" w:hAnsi="Calibri" w:cs="Calibri"/>
          <w:kern w:val="0"/>
          <w:lang w:eastAsia="pl-PL" w:bidi="ar-SA"/>
        </w:rPr>
        <w:t>e</w:t>
      </w:r>
      <w:r w:rsidR="00504350" w:rsidRPr="00CA15A3">
        <w:rPr>
          <w:rFonts w:ascii="Calibri" w:eastAsia="Times New Roman" w:hAnsi="Calibri" w:cs="Calibri"/>
          <w:spacing w:val="-2"/>
          <w:kern w:val="0"/>
          <w:lang w:eastAsia="pl-PL" w:bidi="ar-SA"/>
        </w:rPr>
        <w:t>p</w:t>
      </w:r>
      <w:r w:rsidR="00504350" w:rsidRPr="00CA15A3">
        <w:rPr>
          <w:rFonts w:ascii="Calibri" w:eastAsia="Times New Roman" w:hAnsi="Calibri" w:cs="Calibri"/>
          <w:spacing w:val="1"/>
          <w:kern w:val="0"/>
          <w:lang w:eastAsia="pl-PL" w:bidi="ar-SA"/>
        </w:rPr>
        <w:t>s</w:t>
      </w:r>
      <w:r w:rsidR="00504350" w:rsidRPr="00CA15A3">
        <w:rPr>
          <w:rFonts w:ascii="Calibri" w:eastAsia="Times New Roman" w:hAnsi="Calibri" w:cs="Calibri"/>
          <w:spacing w:val="-2"/>
          <w:kern w:val="0"/>
          <w:lang w:eastAsia="pl-PL" w:bidi="ar-SA"/>
        </w:rPr>
        <w:t>zy</w:t>
      </w:r>
      <w:r w:rsidR="00504350" w:rsidRPr="00CA15A3">
        <w:rPr>
          <w:rFonts w:ascii="Calibri" w:eastAsia="Times New Roman" w:hAnsi="Calibri" w:cs="Calibri"/>
          <w:kern w:val="0"/>
          <w:lang w:eastAsia="pl-PL" w:bidi="ar-SA"/>
        </w:rPr>
        <w:t>ch</w:t>
      </w:r>
      <w:r w:rsidR="00504350" w:rsidRPr="00CA15A3">
        <w:rPr>
          <w:rFonts w:ascii="Calibri" w:eastAsia="Times New Roman" w:hAnsi="Calibri" w:cs="Calibri"/>
          <w:spacing w:val="24"/>
          <w:kern w:val="0"/>
          <w:lang w:eastAsia="pl-PL" w:bidi="ar-SA"/>
        </w:rPr>
        <w:t xml:space="preserve"> </w:t>
      </w:r>
      <w:r w:rsidR="00504350" w:rsidRPr="00CA15A3">
        <w:rPr>
          <w:rFonts w:ascii="Calibri" w:eastAsia="Times New Roman" w:hAnsi="Calibri" w:cs="Calibri"/>
          <w:kern w:val="0"/>
          <w:lang w:eastAsia="pl-PL" w:bidi="ar-SA"/>
        </w:rPr>
        <w:t>od</w:t>
      </w:r>
      <w:r w:rsidR="00504350" w:rsidRPr="00CA15A3">
        <w:rPr>
          <w:rFonts w:ascii="Calibri" w:eastAsia="Times New Roman" w:hAnsi="Calibri" w:cs="Calibri"/>
          <w:spacing w:val="24"/>
          <w:kern w:val="0"/>
          <w:lang w:eastAsia="pl-PL" w:bidi="ar-SA"/>
        </w:rPr>
        <w:t xml:space="preserve"> </w:t>
      </w:r>
      <w:r w:rsidR="00504350" w:rsidRPr="00CA15A3">
        <w:rPr>
          <w:rFonts w:ascii="Calibri" w:eastAsia="Times New Roman" w:hAnsi="Calibri" w:cs="Calibri"/>
          <w:kern w:val="0"/>
          <w:lang w:eastAsia="pl-PL" w:bidi="ar-SA"/>
        </w:rPr>
        <w:t>p</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kern w:val="0"/>
          <w:lang w:eastAsia="pl-PL" w:bidi="ar-SA"/>
        </w:rPr>
        <w:t>e</w:t>
      </w:r>
      <w:r w:rsidR="00504350" w:rsidRPr="00CA15A3">
        <w:rPr>
          <w:rFonts w:ascii="Calibri" w:eastAsia="Times New Roman" w:hAnsi="Calibri" w:cs="Calibri"/>
          <w:spacing w:val="1"/>
          <w:kern w:val="0"/>
          <w:lang w:eastAsia="pl-PL" w:bidi="ar-SA"/>
        </w:rPr>
        <w:t>r</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spacing w:val="-2"/>
          <w:kern w:val="0"/>
          <w:lang w:eastAsia="pl-PL" w:bidi="ar-SA"/>
        </w:rPr>
        <w:t>o</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spacing w:val="-2"/>
          <w:kern w:val="0"/>
          <w:lang w:eastAsia="pl-PL" w:bidi="ar-SA"/>
        </w:rPr>
        <w:t>z</w:t>
      </w:r>
      <w:r w:rsidR="00504350" w:rsidRPr="00CA15A3">
        <w:rPr>
          <w:rFonts w:ascii="Calibri" w:eastAsia="Times New Roman" w:hAnsi="Calibri" w:cs="Calibri"/>
          <w:kern w:val="0"/>
          <w:lang w:eastAsia="pl-PL" w:bidi="ar-SA"/>
        </w:rPr>
        <w:t>o</w:t>
      </w:r>
      <w:r w:rsidR="00504350" w:rsidRPr="00CA15A3">
        <w:rPr>
          <w:rFonts w:ascii="Calibri" w:eastAsia="Times New Roman" w:hAnsi="Calibri" w:cs="Calibri"/>
          <w:spacing w:val="1"/>
          <w:kern w:val="0"/>
          <w:lang w:eastAsia="pl-PL" w:bidi="ar-SA"/>
        </w:rPr>
        <w:t>r</w:t>
      </w:r>
      <w:r w:rsidR="00504350" w:rsidRPr="00CA15A3">
        <w:rPr>
          <w:rFonts w:ascii="Calibri" w:eastAsia="Times New Roman" w:hAnsi="Calibri" w:cs="Calibri"/>
          <w:kern w:val="0"/>
          <w:lang w:eastAsia="pl-PL" w:bidi="ar-SA"/>
        </w:rPr>
        <w:t>u,</w:t>
      </w:r>
      <w:r w:rsidR="00504350" w:rsidRPr="00CA15A3">
        <w:rPr>
          <w:rFonts w:ascii="Calibri" w:eastAsia="Times New Roman" w:hAnsi="Calibri" w:cs="Calibri"/>
          <w:spacing w:val="24"/>
          <w:kern w:val="0"/>
          <w:lang w:eastAsia="pl-PL" w:bidi="ar-SA"/>
        </w:rPr>
        <w:t xml:space="preserve"> </w:t>
      </w:r>
      <w:r w:rsidR="00504350" w:rsidRPr="00CA15A3">
        <w:rPr>
          <w:rFonts w:ascii="Calibri" w:eastAsia="Times New Roman" w:hAnsi="Calibri" w:cs="Calibri"/>
          <w:kern w:val="0"/>
          <w:lang w:eastAsia="pl-PL" w:bidi="ar-SA"/>
        </w:rPr>
        <w:t>po</w:t>
      </w:r>
      <w:r w:rsidR="00504350" w:rsidRPr="00CA15A3">
        <w:rPr>
          <w:rFonts w:ascii="Calibri" w:eastAsia="Times New Roman" w:hAnsi="Calibri" w:cs="Calibri"/>
          <w:spacing w:val="1"/>
          <w:kern w:val="0"/>
          <w:lang w:eastAsia="pl-PL" w:bidi="ar-SA"/>
        </w:rPr>
        <w:t>si</w:t>
      </w:r>
      <w:r w:rsidR="00504350" w:rsidRPr="00CA15A3">
        <w:rPr>
          <w:rFonts w:ascii="Calibri" w:eastAsia="Times New Roman" w:hAnsi="Calibri" w:cs="Calibri"/>
          <w:spacing w:val="-2"/>
          <w:kern w:val="0"/>
          <w:lang w:eastAsia="pl-PL" w:bidi="ar-SA"/>
        </w:rPr>
        <w:t>a</w:t>
      </w:r>
      <w:r w:rsidR="00504350" w:rsidRPr="00CA15A3">
        <w:rPr>
          <w:rFonts w:ascii="Calibri" w:eastAsia="Times New Roman" w:hAnsi="Calibri" w:cs="Calibri"/>
          <w:kern w:val="0"/>
          <w:lang w:eastAsia="pl-PL" w:bidi="ar-SA"/>
        </w:rPr>
        <w:t>d</w:t>
      </w:r>
      <w:r w:rsidR="00504350" w:rsidRPr="00CA15A3">
        <w:rPr>
          <w:rFonts w:ascii="Calibri" w:eastAsia="Times New Roman" w:hAnsi="Calibri" w:cs="Calibri"/>
          <w:spacing w:val="-2"/>
          <w:kern w:val="0"/>
          <w:lang w:eastAsia="pl-PL" w:bidi="ar-SA"/>
        </w:rPr>
        <w:t>a</w:t>
      </w:r>
      <w:r w:rsidR="00504350" w:rsidRPr="00CA15A3">
        <w:rPr>
          <w:rFonts w:ascii="Calibri" w:eastAsia="Times New Roman" w:hAnsi="Calibri" w:cs="Calibri"/>
          <w:spacing w:val="1"/>
          <w:kern w:val="0"/>
          <w:lang w:eastAsia="pl-PL" w:bidi="ar-SA"/>
        </w:rPr>
        <w:t>j</w:t>
      </w:r>
      <w:r w:rsidR="00504350" w:rsidRPr="00CA15A3">
        <w:rPr>
          <w:rFonts w:ascii="Calibri" w:eastAsia="Times New Roman" w:hAnsi="Calibri" w:cs="Calibri"/>
          <w:kern w:val="0"/>
          <w:lang w:eastAsia="pl-PL" w:bidi="ar-SA"/>
        </w:rPr>
        <w:t xml:space="preserve">ący </w:t>
      </w:r>
      <w:r w:rsidR="00504350" w:rsidRPr="00CA15A3">
        <w:rPr>
          <w:rFonts w:ascii="Calibri" w:eastAsia="Times New Roman" w:hAnsi="Calibri" w:cs="Calibri"/>
          <w:spacing w:val="-4"/>
          <w:kern w:val="0"/>
          <w:lang w:eastAsia="pl-PL" w:bidi="ar-SA"/>
        </w:rPr>
        <w:t>m</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kern w:val="0"/>
          <w:lang w:eastAsia="pl-PL" w:bidi="ar-SA"/>
        </w:rPr>
        <w:t>n</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spacing w:val="-4"/>
          <w:kern w:val="0"/>
          <w:lang w:eastAsia="pl-PL" w:bidi="ar-SA"/>
        </w:rPr>
        <w:t>m</w:t>
      </w:r>
      <w:r w:rsidR="00504350" w:rsidRPr="00CA15A3">
        <w:rPr>
          <w:rFonts w:ascii="Calibri" w:eastAsia="Times New Roman" w:hAnsi="Calibri" w:cs="Calibri"/>
          <w:spacing w:val="2"/>
          <w:kern w:val="0"/>
          <w:lang w:eastAsia="pl-PL" w:bidi="ar-SA"/>
        </w:rPr>
        <w:t>u</w:t>
      </w:r>
      <w:r w:rsidR="00504350" w:rsidRPr="00CA15A3">
        <w:rPr>
          <w:rFonts w:ascii="Calibri" w:eastAsia="Times New Roman" w:hAnsi="Calibri" w:cs="Calibri"/>
          <w:kern w:val="0"/>
          <w:lang w:eastAsia="pl-PL" w:bidi="ar-SA"/>
        </w:rPr>
        <w:t xml:space="preserve">m </w:t>
      </w:r>
      <w:r w:rsidR="00504350" w:rsidRPr="00CA15A3">
        <w:rPr>
          <w:rFonts w:ascii="Calibri" w:eastAsia="Times New Roman" w:hAnsi="Calibri" w:cs="Calibri"/>
          <w:spacing w:val="1"/>
          <w:kern w:val="0"/>
          <w:lang w:eastAsia="pl-PL" w:bidi="ar-SA"/>
        </w:rPr>
        <w:t>f</w:t>
      </w:r>
      <w:r w:rsidR="00504350" w:rsidRPr="00CA15A3">
        <w:rPr>
          <w:rFonts w:ascii="Calibri" w:eastAsia="Times New Roman" w:hAnsi="Calibri" w:cs="Calibri"/>
          <w:kern w:val="0"/>
          <w:lang w:eastAsia="pl-PL" w:bidi="ar-SA"/>
        </w:rPr>
        <w:t>un</w:t>
      </w:r>
      <w:r w:rsidR="00504350" w:rsidRPr="00CA15A3">
        <w:rPr>
          <w:rFonts w:ascii="Calibri" w:eastAsia="Times New Roman" w:hAnsi="Calibri" w:cs="Calibri"/>
          <w:spacing w:val="-2"/>
          <w:kern w:val="0"/>
          <w:lang w:eastAsia="pl-PL" w:bidi="ar-SA"/>
        </w:rPr>
        <w:t>k</w:t>
      </w:r>
      <w:r w:rsidR="00504350" w:rsidRPr="00CA15A3">
        <w:rPr>
          <w:rFonts w:ascii="Calibri" w:eastAsia="Times New Roman" w:hAnsi="Calibri" w:cs="Calibri"/>
          <w:kern w:val="0"/>
          <w:lang w:eastAsia="pl-PL" w:bidi="ar-SA"/>
        </w:rPr>
        <w:t>c</w:t>
      </w:r>
      <w:r w:rsidR="00504350" w:rsidRPr="00CA15A3">
        <w:rPr>
          <w:rFonts w:ascii="Calibri" w:eastAsia="Times New Roman" w:hAnsi="Calibri" w:cs="Calibri"/>
          <w:spacing w:val="3"/>
          <w:kern w:val="0"/>
          <w:lang w:eastAsia="pl-PL" w:bidi="ar-SA"/>
        </w:rPr>
        <w:t>j</w:t>
      </w:r>
      <w:r w:rsidR="00504350" w:rsidRPr="00CA15A3">
        <w:rPr>
          <w:rFonts w:ascii="Calibri" w:eastAsia="Times New Roman" w:hAnsi="Calibri" w:cs="Calibri"/>
          <w:kern w:val="0"/>
          <w:lang w:eastAsia="pl-PL" w:bidi="ar-SA"/>
        </w:rPr>
        <w:t xml:space="preserve">e, </w:t>
      </w:r>
      <w:r w:rsidR="00504350" w:rsidRPr="00CA15A3">
        <w:rPr>
          <w:rFonts w:ascii="Calibri" w:eastAsia="Times New Roman" w:hAnsi="Calibri" w:cs="Calibri"/>
          <w:spacing w:val="-2"/>
          <w:kern w:val="0"/>
          <w:lang w:eastAsia="pl-PL" w:bidi="ar-SA"/>
        </w:rPr>
        <w:t>z</w:t>
      </w:r>
      <w:r w:rsidR="00504350" w:rsidRPr="00CA15A3">
        <w:rPr>
          <w:rFonts w:ascii="Calibri" w:eastAsia="Times New Roman" w:hAnsi="Calibri" w:cs="Calibri"/>
          <w:kern w:val="0"/>
          <w:lang w:eastAsia="pl-PL" w:bidi="ar-SA"/>
        </w:rPr>
        <w:t>a</w:t>
      </w:r>
      <w:r w:rsidR="00504350" w:rsidRPr="00CA15A3">
        <w:rPr>
          <w:rFonts w:ascii="Calibri" w:eastAsia="Times New Roman" w:hAnsi="Calibri" w:cs="Calibri"/>
          <w:spacing w:val="1"/>
          <w:kern w:val="0"/>
          <w:lang w:eastAsia="pl-PL" w:bidi="ar-SA"/>
        </w:rPr>
        <w:t>s</w:t>
      </w:r>
      <w:r w:rsidR="00504350" w:rsidRPr="00CA15A3">
        <w:rPr>
          <w:rFonts w:ascii="Calibri" w:eastAsia="Times New Roman" w:hAnsi="Calibri" w:cs="Calibri"/>
          <w:spacing w:val="-1"/>
          <w:kern w:val="0"/>
          <w:lang w:eastAsia="pl-PL" w:bidi="ar-SA"/>
        </w:rPr>
        <w:t>t</w:t>
      </w:r>
      <w:r w:rsidR="00504350" w:rsidRPr="00CA15A3">
        <w:rPr>
          <w:rFonts w:ascii="Calibri" w:eastAsia="Times New Roman" w:hAnsi="Calibri" w:cs="Calibri"/>
          <w:kern w:val="0"/>
          <w:lang w:eastAsia="pl-PL" w:bidi="ar-SA"/>
        </w:rPr>
        <w:t>o</w:t>
      </w:r>
      <w:r w:rsidR="00504350" w:rsidRPr="00CA15A3">
        <w:rPr>
          <w:rFonts w:ascii="Calibri" w:eastAsia="Times New Roman" w:hAnsi="Calibri" w:cs="Calibri"/>
          <w:spacing w:val="-2"/>
          <w:kern w:val="0"/>
          <w:lang w:eastAsia="pl-PL" w:bidi="ar-SA"/>
        </w:rPr>
        <w:t>s</w:t>
      </w:r>
      <w:r w:rsidR="00504350" w:rsidRPr="00CA15A3">
        <w:rPr>
          <w:rFonts w:ascii="Calibri" w:eastAsia="Times New Roman" w:hAnsi="Calibri" w:cs="Calibri"/>
          <w:kern w:val="0"/>
          <w:lang w:eastAsia="pl-PL" w:bidi="ar-SA"/>
        </w:rPr>
        <w:t>o</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kern w:val="0"/>
          <w:lang w:eastAsia="pl-PL" w:bidi="ar-SA"/>
        </w:rPr>
        <w:t>an</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kern w:val="0"/>
          <w:lang w:eastAsia="pl-PL" w:bidi="ar-SA"/>
        </w:rPr>
        <w:t xml:space="preserve">e i </w:t>
      </w:r>
      <w:r w:rsidR="00504350" w:rsidRPr="00CA15A3">
        <w:rPr>
          <w:rFonts w:ascii="Calibri" w:eastAsia="Times New Roman" w:hAnsi="Calibri" w:cs="Calibri"/>
          <w:spacing w:val="-2"/>
          <w:kern w:val="0"/>
          <w:lang w:eastAsia="pl-PL" w:bidi="ar-SA"/>
        </w:rPr>
        <w:t>p</w:t>
      </w:r>
      <w:r w:rsidR="00504350" w:rsidRPr="00CA15A3">
        <w:rPr>
          <w:rFonts w:ascii="Calibri" w:eastAsia="Times New Roman" w:hAnsi="Calibri" w:cs="Calibri"/>
          <w:spacing w:val="1"/>
          <w:kern w:val="0"/>
          <w:lang w:eastAsia="pl-PL" w:bidi="ar-SA"/>
        </w:rPr>
        <w:t>r</w:t>
      </w:r>
      <w:r w:rsidR="00504350" w:rsidRPr="00CA15A3">
        <w:rPr>
          <w:rFonts w:ascii="Calibri" w:eastAsia="Times New Roman" w:hAnsi="Calibri" w:cs="Calibri"/>
          <w:spacing w:val="-2"/>
          <w:kern w:val="0"/>
          <w:lang w:eastAsia="pl-PL" w:bidi="ar-SA"/>
        </w:rPr>
        <w:t>z</w:t>
      </w:r>
      <w:r w:rsidR="00504350" w:rsidRPr="00CA15A3">
        <w:rPr>
          <w:rFonts w:ascii="Calibri" w:eastAsia="Times New Roman" w:hAnsi="Calibri" w:cs="Calibri"/>
          <w:kern w:val="0"/>
          <w:lang w:eastAsia="pl-PL" w:bidi="ar-SA"/>
        </w:rPr>
        <w:t>e</w:t>
      </w:r>
      <w:r w:rsidR="00504350" w:rsidRPr="00CA15A3">
        <w:rPr>
          <w:rFonts w:ascii="Calibri" w:eastAsia="Times New Roman" w:hAnsi="Calibri" w:cs="Calibri"/>
          <w:spacing w:val="-2"/>
          <w:kern w:val="0"/>
          <w:lang w:eastAsia="pl-PL" w:bidi="ar-SA"/>
        </w:rPr>
        <w:t>z</w:t>
      </w:r>
      <w:r w:rsidR="00504350" w:rsidRPr="00CA15A3">
        <w:rPr>
          <w:rFonts w:ascii="Calibri" w:eastAsia="Times New Roman" w:hAnsi="Calibri" w:cs="Calibri"/>
          <w:kern w:val="0"/>
          <w:lang w:eastAsia="pl-PL" w:bidi="ar-SA"/>
        </w:rPr>
        <w:t>nac</w:t>
      </w:r>
      <w:r w:rsidR="00504350" w:rsidRPr="00CA15A3">
        <w:rPr>
          <w:rFonts w:ascii="Calibri" w:eastAsia="Times New Roman" w:hAnsi="Calibri" w:cs="Calibri"/>
          <w:spacing w:val="-2"/>
          <w:kern w:val="0"/>
          <w:lang w:eastAsia="pl-PL" w:bidi="ar-SA"/>
        </w:rPr>
        <w:t>z</w:t>
      </w:r>
      <w:r w:rsidR="00504350" w:rsidRPr="00CA15A3">
        <w:rPr>
          <w:rFonts w:ascii="Calibri" w:eastAsia="Times New Roman" w:hAnsi="Calibri" w:cs="Calibri"/>
          <w:kern w:val="0"/>
          <w:lang w:eastAsia="pl-PL" w:bidi="ar-SA"/>
        </w:rPr>
        <w:t>en</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kern w:val="0"/>
          <w:lang w:eastAsia="pl-PL" w:bidi="ar-SA"/>
        </w:rPr>
        <w:t xml:space="preserve">e </w:t>
      </w:r>
      <w:r w:rsidR="00504350" w:rsidRPr="00CA15A3">
        <w:rPr>
          <w:rFonts w:ascii="Calibri" w:eastAsia="Times New Roman" w:hAnsi="Calibri" w:cs="Calibri"/>
          <w:spacing w:val="3"/>
          <w:kern w:val="0"/>
          <w:lang w:eastAsia="pl-PL" w:bidi="ar-SA"/>
        </w:rPr>
        <w:t>j</w:t>
      </w:r>
      <w:r w:rsidR="00504350" w:rsidRPr="00CA15A3">
        <w:rPr>
          <w:rFonts w:ascii="Calibri" w:eastAsia="Times New Roman" w:hAnsi="Calibri" w:cs="Calibri"/>
          <w:kern w:val="0"/>
          <w:lang w:eastAsia="pl-PL" w:bidi="ar-SA"/>
        </w:rPr>
        <w:t>a</w:t>
      </w:r>
      <w:r w:rsidR="00504350" w:rsidRPr="00CA15A3">
        <w:rPr>
          <w:rFonts w:ascii="Calibri" w:eastAsia="Times New Roman" w:hAnsi="Calibri" w:cs="Calibri"/>
          <w:spacing w:val="-2"/>
          <w:kern w:val="0"/>
          <w:lang w:eastAsia="pl-PL" w:bidi="ar-SA"/>
        </w:rPr>
        <w:t>k</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kern w:val="0"/>
          <w:lang w:eastAsia="pl-PL" w:bidi="ar-SA"/>
        </w:rPr>
        <w:t>e</w:t>
      </w:r>
      <w:r w:rsidR="00504350" w:rsidRPr="00CA15A3">
        <w:rPr>
          <w:rFonts w:ascii="Calibri" w:eastAsia="Times New Roman" w:hAnsi="Calibri" w:cs="Calibri"/>
          <w:spacing w:val="8"/>
          <w:kern w:val="0"/>
          <w:lang w:eastAsia="pl-PL" w:bidi="ar-SA"/>
        </w:rPr>
        <w:t xml:space="preserve"> </w:t>
      </w:r>
      <w:r w:rsidR="00504350" w:rsidRPr="00CA15A3">
        <w:rPr>
          <w:rFonts w:ascii="Calibri" w:eastAsia="Times New Roman" w:hAnsi="Calibri" w:cs="Calibri"/>
          <w:kern w:val="0"/>
          <w:lang w:eastAsia="pl-PL" w:bidi="ar-SA"/>
        </w:rPr>
        <w:t>p</w:t>
      </w:r>
      <w:r w:rsidR="00504350" w:rsidRPr="00CA15A3">
        <w:rPr>
          <w:rFonts w:ascii="Calibri" w:eastAsia="Times New Roman" w:hAnsi="Calibri" w:cs="Calibri"/>
          <w:spacing w:val="-2"/>
          <w:kern w:val="0"/>
          <w:lang w:eastAsia="pl-PL" w:bidi="ar-SA"/>
        </w:rPr>
        <w:t>o</w:t>
      </w:r>
      <w:r w:rsidR="00504350" w:rsidRPr="00CA15A3">
        <w:rPr>
          <w:rFonts w:ascii="Calibri" w:eastAsia="Times New Roman" w:hAnsi="Calibri" w:cs="Calibri"/>
          <w:spacing w:val="1"/>
          <w:kern w:val="0"/>
          <w:lang w:eastAsia="pl-PL" w:bidi="ar-SA"/>
        </w:rPr>
        <w:t>s</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kern w:val="0"/>
          <w:lang w:eastAsia="pl-PL" w:bidi="ar-SA"/>
        </w:rPr>
        <w:t xml:space="preserve">ada </w:t>
      </w:r>
      <w:r w:rsidR="00504350" w:rsidRPr="00CA15A3">
        <w:rPr>
          <w:rFonts w:ascii="Calibri" w:eastAsia="Times New Roman" w:hAnsi="Calibri" w:cs="Calibri"/>
          <w:spacing w:val="-2"/>
          <w:kern w:val="0"/>
          <w:lang w:eastAsia="pl-PL" w:bidi="ar-SA"/>
        </w:rPr>
        <w:t>p</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spacing w:val="-2"/>
          <w:kern w:val="0"/>
          <w:lang w:eastAsia="pl-PL" w:bidi="ar-SA"/>
        </w:rPr>
        <w:t>e</w:t>
      </w:r>
      <w:r w:rsidR="00504350" w:rsidRPr="00CA15A3">
        <w:rPr>
          <w:rFonts w:ascii="Calibri" w:eastAsia="Times New Roman" w:hAnsi="Calibri" w:cs="Calibri"/>
          <w:spacing w:val="1"/>
          <w:kern w:val="0"/>
          <w:lang w:eastAsia="pl-PL" w:bidi="ar-SA"/>
        </w:rPr>
        <w:t>r</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kern w:val="0"/>
          <w:lang w:eastAsia="pl-PL" w:bidi="ar-SA"/>
        </w:rPr>
        <w:t>o</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spacing w:val="-2"/>
          <w:kern w:val="0"/>
          <w:lang w:eastAsia="pl-PL" w:bidi="ar-SA"/>
        </w:rPr>
        <w:t>z</w:t>
      </w:r>
      <w:r w:rsidR="00504350" w:rsidRPr="00CA15A3">
        <w:rPr>
          <w:rFonts w:ascii="Calibri" w:eastAsia="Times New Roman" w:hAnsi="Calibri" w:cs="Calibri"/>
          <w:kern w:val="0"/>
          <w:lang w:eastAsia="pl-PL" w:bidi="ar-SA"/>
        </w:rPr>
        <w:t>ó</w:t>
      </w:r>
      <w:r w:rsidR="00504350" w:rsidRPr="00CA15A3">
        <w:rPr>
          <w:rFonts w:ascii="Calibri" w:eastAsia="Times New Roman" w:hAnsi="Calibri" w:cs="Calibri"/>
          <w:spacing w:val="1"/>
          <w:kern w:val="0"/>
          <w:lang w:eastAsia="pl-PL" w:bidi="ar-SA"/>
        </w:rPr>
        <w:t>r</w:t>
      </w:r>
      <w:r w:rsidR="00504350" w:rsidRPr="00CA15A3">
        <w:rPr>
          <w:rFonts w:ascii="Calibri" w:eastAsia="Times New Roman" w:hAnsi="Calibri" w:cs="Calibri"/>
          <w:kern w:val="0"/>
          <w:lang w:eastAsia="pl-PL" w:bidi="ar-SA"/>
        </w:rPr>
        <w:t xml:space="preserve">. </w:t>
      </w:r>
      <w:r w:rsidR="00504350" w:rsidRPr="00CA15A3">
        <w:rPr>
          <w:rFonts w:ascii="Calibri" w:eastAsia="Times New Roman" w:hAnsi="Calibri" w:cs="Calibri"/>
          <w:spacing w:val="-1"/>
          <w:kern w:val="0"/>
          <w:lang w:eastAsia="pl-PL" w:bidi="ar-SA"/>
        </w:rPr>
        <w:t>U</w:t>
      </w:r>
      <w:r w:rsidR="00504350" w:rsidRPr="00CA15A3">
        <w:rPr>
          <w:rFonts w:ascii="Calibri" w:eastAsia="Times New Roman" w:hAnsi="Calibri" w:cs="Calibri"/>
          <w:kern w:val="0"/>
          <w:lang w:eastAsia="pl-PL" w:bidi="ar-SA"/>
        </w:rPr>
        <w:t>do</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kern w:val="0"/>
          <w:lang w:eastAsia="pl-PL" w:bidi="ar-SA"/>
        </w:rPr>
        <w:t>odn</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spacing w:val="-2"/>
          <w:kern w:val="0"/>
          <w:lang w:eastAsia="pl-PL" w:bidi="ar-SA"/>
        </w:rPr>
        <w:t>e</w:t>
      </w:r>
      <w:r w:rsidR="00504350" w:rsidRPr="00CA15A3">
        <w:rPr>
          <w:rFonts w:ascii="Calibri" w:eastAsia="Times New Roman" w:hAnsi="Calibri" w:cs="Calibri"/>
          <w:kern w:val="0"/>
          <w:lang w:eastAsia="pl-PL" w:bidi="ar-SA"/>
        </w:rPr>
        <w:t>n</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kern w:val="0"/>
          <w:lang w:eastAsia="pl-PL" w:bidi="ar-SA"/>
        </w:rPr>
        <w:t xml:space="preserve">e </w:t>
      </w:r>
      <w:r w:rsidR="00504350" w:rsidRPr="00CA15A3">
        <w:rPr>
          <w:rFonts w:ascii="Calibri" w:eastAsia="Times New Roman" w:hAnsi="Calibri" w:cs="Calibri"/>
          <w:spacing w:val="1"/>
          <w:kern w:val="0"/>
          <w:lang w:eastAsia="pl-PL" w:bidi="ar-SA"/>
        </w:rPr>
        <w:t>r</w:t>
      </w:r>
      <w:r w:rsidR="00504350" w:rsidRPr="00CA15A3">
        <w:rPr>
          <w:rFonts w:ascii="Calibri" w:eastAsia="Times New Roman" w:hAnsi="Calibri" w:cs="Calibri"/>
          <w:kern w:val="0"/>
          <w:lang w:eastAsia="pl-PL" w:bidi="ar-SA"/>
        </w:rPr>
        <w:t>ó</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kern w:val="0"/>
          <w:lang w:eastAsia="pl-PL" w:bidi="ar-SA"/>
        </w:rPr>
        <w:t>no</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kern w:val="0"/>
          <w:lang w:eastAsia="pl-PL" w:bidi="ar-SA"/>
        </w:rPr>
        <w:t>a</w:t>
      </w:r>
      <w:r w:rsidR="00504350" w:rsidRPr="00CA15A3">
        <w:rPr>
          <w:rFonts w:ascii="Calibri" w:eastAsia="Times New Roman" w:hAnsi="Calibri" w:cs="Calibri"/>
          <w:spacing w:val="-2"/>
          <w:kern w:val="0"/>
          <w:lang w:eastAsia="pl-PL" w:bidi="ar-SA"/>
        </w:rPr>
        <w:t>ż</w:t>
      </w:r>
      <w:r w:rsidR="00504350" w:rsidRPr="00CA15A3">
        <w:rPr>
          <w:rFonts w:ascii="Calibri" w:eastAsia="Times New Roman" w:hAnsi="Calibri" w:cs="Calibri"/>
          <w:kern w:val="0"/>
          <w:lang w:eastAsia="pl-PL" w:bidi="ar-SA"/>
        </w:rPr>
        <w:t>no</w:t>
      </w:r>
      <w:r w:rsidR="00504350" w:rsidRPr="00CA15A3">
        <w:rPr>
          <w:rFonts w:ascii="Calibri" w:eastAsia="Times New Roman" w:hAnsi="Calibri" w:cs="Calibri"/>
          <w:spacing w:val="1"/>
          <w:kern w:val="0"/>
          <w:lang w:eastAsia="pl-PL" w:bidi="ar-SA"/>
        </w:rPr>
        <w:t>ś</w:t>
      </w:r>
      <w:r w:rsidR="00504350" w:rsidRPr="00CA15A3">
        <w:rPr>
          <w:rFonts w:ascii="Calibri" w:eastAsia="Times New Roman" w:hAnsi="Calibri" w:cs="Calibri"/>
          <w:spacing w:val="-2"/>
          <w:kern w:val="0"/>
          <w:lang w:eastAsia="pl-PL" w:bidi="ar-SA"/>
        </w:rPr>
        <w:t>c</w:t>
      </w:r>
      <w:r w:rsidR="00504350" w:rsidRPr="00CA15A3">
        <w:rPr>
          <w:rFonts w:ascii="Calibri" w:eastAsia="Times New Roman" w:hAnsi="Calibri" w:cs="Calibri"/>
          <w:kern w:val="0"/>
          <w:lang w:eastAsia="pl-PL" w:bidi="ar-SA"/>
        </w:rPr>
        <w:t>i</w:t>
      </w:r>
      <w:r w:rsidR="00504350" w:rsidRPr="00CA15A3">
        <w:rPr>
          <w:rFonts w:ascii="Calibri" w:eastAsia="Times New Roman" w:hAnsi="Calibri" w:cs="Calibri"/>
          <w:spacing w:val="-18"/>
          <w:kern w:val="0"/>
          <w:lang w:eastAsia="pl-PL" w:bidi="ar-SA"/>
        </w:rPr>
        <w:t xml:space="preserve"> </w:t>
      </w:r>
      <w:r w:rsidR="00504350" w:rsidRPr="00CA15A3">
        <w:rPr>
          <w:rFonts w:ascii="Calibri" w:eastAsia="Times New Roman" w:hAnsi="Calibri" w:cs="Calibri"/>
          <w:kern w:val="0"/>
          <w:lang w:eastAsia="pl-PL" w:bidi="ar-SA"/>
        </w:rPr>
        <w:t>będ</w:t>
      </w:r>
      <w:r w:rsidR="00504350" w:rsidRPr="00CA15A3">
        <w:rPr>
          <w:rFonts w:ascii="Calibri" w:eastAsia="Times New Roman" w:hAnsi="Calibri" w:cs="Calibri"/>
          <w:spacing w:val="-2"/>
          <w:kern w:val="0"/>
          <w:lang w:eastAsia="pl-PL" w:bidi="ar-SA"/>
        </w:rPr>
        <w:t>z</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kern w:val="0"/>
          <w:lang w:eastAsia="pl-PL" w:bidi="ar-SA"/>
        </w:rPr>
        <w:t>e</w:t>
      </w:r>
      <w:r w:rsidR="00504350" w:rsidRPr="00CA15A3">
        <w:rPr>
          <w:rFonts w:ascii="Calibri" w:eastAsia="Times New Roman" w:hAnsi="Calibri" w:cs="Calibri"/>
          <w:spacing w:val="32"/>
          <w:kern w:val="0"/>
          <w:lang w:eastAsia="pl-PL" w:bidi="ar-SA"/>
        </w:rPr>
        <w:t xml:space="preserve"> </w:t>
      </w:r>
      <w:r w:rsidR="00504350" w:rsidRPr="00CA15A3">
        <w:rPr>
          <w:rFonts w:ascii="Calibri" w:eastAsia="Times New Roman" w:hAnsi="Calibri" w:cs="Calibri"/>
          <w:spacing w:val="-2"/>
          <w:kern w:val="0"/>
          <w:lang w:eastAsia="pl-PL" w:bidi="ar-SA"/>
        </w:rPr>
        <w:t>n</w:t>
      </w:r>
      <w:r w:rsidR="00504350" w:rsidRPr="00CA15A3">
        <w:rPr>
          <w:rFonts w:ascii="Calibri" w:eastAsia="Times New Roman" w:hAnsi="Calibri" w:cs="Calibri"/>
          <w:kern w:val="0"/>
          <w:lang w:eastAsia="pl-PL" w:bidi="ar-SA"/>
        </w:rPr>
        <w:t>a</w:t>
      </w:r>
      <w:r w:rsidR="00504350" w:rsidRPr="00CA15A3">
        <w:rPr>
          <w:rFonts w:ascii="Calibri" w:eastAsia="Times New Roman" w:hAnsi="Calibri" w:cs="Calibri"/>
          <w:spacing w:val="-1"/>
          <w:kern w:val="0"/>
          <w:lang w:eastAsia="pl-PL" w:bidi="ar-SA"/>
        </w:rPr>
        <w:t>l</w:t>
      </w:r>
      <w:r w:rsidR="00504350" w:rsidRPr="00CA15A3">
        <w:rPr>
          <w:rFonts w:ascii="Calibri" w:eastAsia="Times New Roman" w:hAnsi="Calibri" w:cs="Calibri"/>
          <w:kern w:val="0"/>
          <w:lang w:eastAsia="pl-PL" w:bidi="ar-SA"/>
        </w:rPr>
        <w:t>e</w:t>
      </w:r>
      <w:r w:rsidR="00504350" w:rsidRPr="00CA15A3">
        <w:rPr>
          <w:rFonts w:ascii="Calibri" w:eastAsia="Times New Roman" w:hAnsi="Calibri" w:cs="Calibri"/>
          <w:spacing w:val="-2"/>
          <w:kern w:val="0"/>
          <w:lang w:eastAsia="pl-PL" w:bidi="ar-SA"/>
        </w:rPr>
        <w:t>ż</w:t>
      </w:r>
      <w:r w:rsidR="00504350" w:rsidRPr="00CA15A3">
        <w:rPr>
          <w:rFonts w:ascii="Calibri" w:eastAsia="Times New Roman" w:hAnsi="Calibri" w:cs="Calibri"/>
          <w:kern w:val="0"/>
          <w:lang w:eastAsia="pl-PL" w:bidi="ar-SA"/>
        </w:rPr>
        <w:t>a</w:t>
      </w:r>
      <w:r w:rsidR="00504350" w:rsidRPr="00CA15A3">
        <w:rPr>
          <w:rFonts w:ascii="Calibri" w:eastAsia="Times New Roman" w:hAnsi="Calibri" w:cs="Calibri"/>
          <w:spacing w:val="1"/>
          <w:kern w:val="0"/>
          <w:lang w:eastAsia="pl-PL" w:bidi="ar-SA"/>
        </w:rPr>
        <w:t>ł</w:t>
      </w:r>
      <w:r w:rsidR="00504350" w:rsidRPr="00CA15A3">
        <w:rPr>
          <w:rFonts w:ascii="Calibri" w:eastAsia="Times New Roman" w:hAnsi="Calibri" w:cs="Calibri"/>
          <w:kern w:val="0"/>
          <w:lang w:eastAsia="pl-PL" w:bidi="ar-SA"/>
        </w:rPr>
        <w:t>o</w:t>
      </w:r>
      <w:r w:rsidR="00504350" w:rsidRPr="00CA15A3">
        <w:rPr>
          <w:rFonts w:ascii="Calibri" w:eastAsia="Times New Roman" w:hAnsi="Calibri" w:cs="Calibri"/>
          <w:spacing w:val="31"/>
          <w:kern w:val="0"/>
          <w:lang w:eastAsia="pl-PL" w:bidi="ar-SA"/>
        </w:rPr>
        <w:t xml:space="preserve"> </w:t>
      </w:r>
      <w:r w:rsidR="00504350" w:rsidRPr="00CA15A3">
        <w:rPr>
          <w:rFonts w:ascii="Calibri" w:eastAsia="Times New Roman" w:hAnsi="Calibri" w:cs="Calibri"/>
          <w:kern w:val="0"/>
          <w:lang w:eastAsia="pl-PL" w:bidi="ar-SA"/>
        </w:rPr>
        <w:t>do</w:t>
      </w:r>
      <w:r w:rsidR="00504350" w:rsidRPr="00CA15A3">
        <w:rPr>
          <w:rFonts w:ascii="Calibri" w:eastAsia="Times New Roman" w:hAnsi="Calibri" w:cs="Calibri"/>
          <w:spacing w:val="31"/>
          <w:kern w:val="0"/>
          <w:lang w:eastAsia="pl-PL" w:bidi="ar-SA"/>
        </w:rPr>
        <w:t xml:space="preserve"> </w:t>
      </w:r>
      <w:r w:rsidR="00504350" w:rsidRPr="00CA15A3">
        <w:rPr>
          <w:rFonts w:ascii="Calibri" w:eastAsia="Times New Roman" w:hAnsi="Calibri" w:cs="Calibri"/>
          <w:kern w:val="0"/>
          <w:lang w:eastAsia="pl-PL" w:bidi="ar-SA"/>
        </w:rPr>
        <w:t>W</w:t>
      </w:r>
      <w:r w:rsidR="00504350" w:rsidRPr="00CA15A3">
        <w:rPr>
          <w:rFonts w:ascii="Calibri" w:eastAsia="Times New Roman" w:hAnsi="Calibri" w:cs="Calibri"/>
          <w:spacing w:val="-2"/>
          <w:kern w:val="0"/>
          <w:lang w:eastAsia="pl-PL" w:bidi="ar-SA"/>
        </w:rPr>
        <w:t>yk</w:t>
      </w:r>
      <w:r w:rsidR="00504350" w:rsidRPr="00CA15A3">
        <w:rPr>
          <w:rFonts w:ascii="Calibri" w:eastAsia="Times New Roman" w:hAnsi="Calibri" w:cs="Calibri"/>
          <w:kern w:val="0"/>
          <w:lang w:eastAsia="pl-PL" w:bidi="ar-SA"/>
        </w:rPr>
        <w:t>ona</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kern w:val="0"/>
          <w:lang w:eastAsia="pl-PL" w:bidi="ar-SA"/>
        </w:rPr>
        <w:t>c</w:t>
      </w:r>
      <w:r w:rsidR="00504350" w:rsidRPr="00CA15A3">
        <w:rPr>
          <w:rFonts w:ascii="Calibri" w:eastAsia="Times New Roman" w:hAnsi="Calibri" w:cs="Calibri"/>
          <w:spacing w:val="-2"/>
          <w:kern w:val="0"/>
          <w:lang w:eastAsia="pl-PL" w:bidi="ar-SA"/>
        </w:rPr>
        <w:t>y</w:t>
      </w:r>
      <w:r w:rsidR="00504350" w:rsidRPr="00CA15A3">
        <w:rPr>
          <w:rFonts w:ascii="Calibri" w:eastAsia="Times New Roman" w:hAnsi="Calibri" w:cs="Calibri"/>
          <w:kern w:val="0"/>
          <w:lang w:eastAsia="pl-PL" w:bidi="ar-SA"/>
        </w:rPr>
        <w:t>.</w:t>
      </w:r>
      <w:r w:rsidR="00504350" w:rsidRPr="00CA15A3">
        <w:rPr>
          <w:rFonts w:ascii="Calibri" w:eastAsia="Times New Roman" w:hAnsi="Calibri" w:cs="Calibri"/>
          <w:spacing w:val="31"/>
          <w:kern w:val="0"/>
          <w:lang w:eastAsia="pl-PL" w:bidi="ar-SA"/>
        </w:rPr>
        <w:t xml:space="preserve"> </w:t>
      </w:r>
      <w:r w:rsidR="00504350" w:rsidRPr="00CA15A3">
        <w:rPr>
          <w:rFonts w:ascii="Calibri" w:eastAsia="Times New Roman" w:hAnsi="Calibri" w:cs="Calibri"/>
          <w:kern w:val="0"/>
          <w:lang w:eastAsia="pl-PL" w:bidi="ar-SA"/>
        </w:rPr>
        <w:t>W</w:t>
      </w:r>
      <w:r w:rsidR="00504350" w:rsidRPr="00CA15A3">
        <w:rPr>
          <w:rFonts w:ascii="Calibri" w:eastAsia="Times New Roman" w:hAnsi="Calibri" w:cs="Calibri"/>
          <w:spacing w:val="32"/>
          <w:kern w:val="0"/>
          <w:lang w:eastAsia="pl-PL" w:bidi="ar-SA"/>
        </w:rPr>
        <w:t xml:space="preserve"> </w:t>
      </w:r>
      <w:r w:rsidR="00504350" w:rsidRPr="00CA15A3">
        <w:rPr>
          <w:rFonts w:ascii="Calibri" w:eastAsia="Times New Roman" w:hAnsi="Calibri" w:cs="Calibri"/>
          <w:kern w:val="0"/>
          <w:lang w:eastAsia="pl-PL" w:bidi="ar-SA"/>
        </w:rPr>
        <w:t>p</w:t>
      </w:r>
      <w:r w:rsidR="00504350" w:rsidRPr="00CA15A3">
        <w:rPr>
          <w:rFonts w:ascii="Calibri" w:eastAsia="Times New Roman" w:hAnsi="Calibri" w:cs="Calibri"/>
          <w:spacing w:val="1"/>
          <w:kern w:val="0"/>
          <w:lang w:eastAsia="pl-PL" w:bidi="ar-SA"/>
        </w:rPr>
        <w:t>r</w:t>
      </w:r>
      <w:r w:rsidR="00504350" w:rsidRPr="00CA15A3">
        <w:rPr>
          <w:rFonts w:ascii="Calibri" w:eastAsia="Times New Roman" w:hAnsi="Calibri" w:cs="Calibri"/>
          <w:spacing w:val="-2"/>
          <w:kern w:val="0"/>
          <w:lang w:eastAsia="pl-PL" w:bidi="ar-SA"/>
        </w:rPr>
        <w:t>zy</w:t>
      </w:r>
      <w:r w:rsidR="00504350" w:rsidRPr="00CA15A3">
        <w:rPr>
          <w:rFonts w:ascii="Calibri" w:eastAsia="Times New Roman" w:hAnsi="Calibri" w:cs="Calibri"/>
          <w:kern w:val="0"/>
          <w:lang w:eastAsia="pl-PL" w:bidi="ar-SA"/>
        </w:rPr>
        <w:t>pad</w:t>
      </w:r>
      <w:r w:rsidR="00504350" w:rsidRPr="00CA15A3">
        <w:rPr>
          <w:rFonts w:ascii="Calibri" w:eastAsia="Times New Roman" w:hAnsi="Calibri" w:cs="Calibri"/>
          <w:spacing w:val="-2"/>
          <w:kern w:val="0"/>
          <w:lang w:eastAsia="pl-PL" w:bidi="ar-SA"/>
        </w:rPr>
        <w:t>k</w:t>
      </w:r>
      <w:r w:rsidR="00504350" w:rsidRPr="00CA15A3">
        <w:rPr>
          <w:rFonts w:ascii="Calibri" w:eastAsia="Times New Roman" w:hAnsi="Calibri" w:cs="Calibri"/>
          <w:kern w:val="0"/>
          <w:lang w:eastAsia="pl-PL" w:bidi="ar-SA"/>
        </w:rPr>
        <w:t>u</w:t>
      </w:r>
      <w:r w:rsidR="00504350" w:rsidRPr="00CA15A3">
        <w:rPr>
          <w:rFonts w:ascii="Calibri" w:eastAsia="Times New Roman" w:hAnsi="Calibri" w:cs="Calibri"/>
          <w:spacing w:val="31"/>
          <w:kern w:val="0"/>
          <w:lang w:eastAsia="pl-PL" w:bidi="ar-SA"/>
        </w:rPr>
        <w:t xml:space="preserve"> </w:t>
      </w:r>
      <w:r w:rsidR="00504350" w:rsidRPr="00CA15A3">
        <w:rPr>
          <w:rFonts w:ascii="Calibri" w:eastAsia="Times New Roman" w:hAnsi="Calibri" w:cs="Calibri"/>
          <w:kern w:val="0"/>
          <w:lang w:eastAsia="pl-PL" w:bidi="ar-SA"/>
        </w:rPr>
        <w:t>n</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kern w:val="0"/>
          <w:lang w:eastAsia="pl-PL" w:bidi="ar-SA"/>
        </w:rPr>
        <w:t>eudo</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kern w:val="0"/>
          <w:lang w:eastAsia="pl-PL" w:bidi="ar-SA"/>
        </w:rPr>
        <w:t>odn</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spacing w:val="-2"/>
          <w:kern w:val="0"/>
          <w:lang w:eastAsia="pl-PL" w:bidi="ar-SA"/>
        </w:rPr>
        <w:t>e</w:t>
      </w:r>
      <w:r w:rsidR="00504350" w:rsidRPr="00CA15A3">
        <w:rPr>
          <w:rFonts w:ascii="Calibri" w:eastAsia="Times New Roman" w:hAnsi="Calibri" w:cs="Calibri"/>
          <w:kern w:val="0"/>
          <w:lang w:eastAsia="pl-PL" w:bidi="ar-SA"/>
        </w:rPr>
        <w:t>n</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kern w:val="0"/>
          <w:lang w:eastAsia="pl-PL" w:bidi="ar-SA"/>
        </w:rPr>
        <w:t>a</w:t>
      </w:r>
      <w:r w:rsidR="00504350" w:rsidRPr="00CA15A3">
        <w:rPr>
          <w:rFonts w:ascii="Calibri" w:eastAsia="Times New Roman" w:hAnsi="Calibri" w:cs="Calibri"/>
          <w:spacing w:val="32"/>
          <w:kern w:val="0"/>
          <w:lang w:eastAsia="pl-PL" w:bidi="ar-SA"/>
        </w:rPr>
        <w:t xml:space="preserve"> </w:t>
      </w:r>
      <w:r w:rsidR="00504350" w:rsidRPr="00CA15A3">
        <w:rPr>
          <w:rFonts w:ascii="Calibri" w:eastAsia="Times New Roman" w:hAnsi="Calibri" w:cs="Calibri"/>
          <w:spacing w:val="-1"/>
          <w:kern w:val="0"/>
          <w:lang w:eastAsia="pl-PL" w:bidi="ar-SA"/>
        </w:rPr>
        <w:t>r</w:t>
      </w:r>
      <w:r w:rsidR="00504350" w:rsidRPr="00CA15A3">
        <w:rPr>
          <w:rFonts w:ascii="Calibri" w:eastAsia="Times New Roman" w:hAnsi="Calibri" w:cs="Calibri"/>
          <w:kern w:val="0"/>
          <w:lang w:eastAsia="pl-PL" w:bidi="ar-SA"/>
        </w:rPr>
        <w:t>ó</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kern w:val="0"/>
          <w:lang w:eastAsia="pl-PL" w:bidi="ar-SA"/>
        </w:rPr>
        <w:t>no</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kern w:val="0"/>
          <w:lang w:eastAsia="pl-PL" w:bidi="ar-SA"/>
        </w:rPr>
        <w:t>a</w:t>
      </w:r>
      <w:r w:rsidR="00504350" w:rsidRPr="00CA15A3">
        <w:rPr>
          <w:rFonts w:ascii="Calibri" w:eastAsia="Times New Roman" w:hAnsi="Calibri" w:cs="Calibri"/>
          <w:spacing w:val="-2"/>
          <w:kern w:val="0"/>
          <w:lang w:eastAsia="pl-PL" w:bidi="ar-SA"/>
        </w:rPr>
        <w:t>ż</w:t>
      </w:r>
      <w:r w:rsidR="00504350" w:rsidRPr="00CA15A3">
        <w:rPr>
          <w:rFonts w:ascii="Calibri" w:eastAsia="Times New Roman" w:hAnsi="Calibri" w:cs="Calibri"/>
          <w:kern w:val="0"/>
          <w:lang w:eastAsia="pl-PL" w:bidi="ar-SA"/>
        </w:rPr>
        <w:t>no</w:t>
      </w:r>
      <w:r w:rsidR="00504350" w:rsidRPr="00CA15A3">
        <w:rPr>
          <w:rFonts w:ascii="Calibri" w:eastAsia="Times New Roman" w:hAnsi="Calibri" w:cs="Calibri"/>
          <w:spacing w:val="1"/>
          <w:kern w:val="0"/>
          <w:lang w:eastAsia="pl-PL" w:bidi="ar-SA"/>
        </w:rPr>
        <w:t>ś</w:t>
      </w:r>
      <w:r w:rsidR="00504350" w:rsidRPr="00CA15A3">
        <w:rPr>
          <w:rFonts w:ascii="Calibri" w:eastAsia="Times New Roman" w:hAnsi="Calibri" w:cs="Calibri"/>
          <w:spacing w:val="-2"/>
          <w:kern w:val="0"/>
          <w:lang w:eastAsia="pl-PL" w:bidi="ar-SA"/>
        </w:rPr>
        <w:t>c</w:t>
      </w:r>
      <w:r w:rsidR="00504350" w:rsidRPr="00CA15A3">
        <w:rPr>
          <w:rFonts w:ascii="Calibri" w:eastAsia="Times New Roman" w:hAnsi="Calibri" w:cs="Calibri"/>
          <w:kern w:val="0"/>
          <w:lang w:eastAsia="pl-PL" w:bidi="ar-SA"/>
        </w:rPr>
        <w:t>i o</w:t>
      </w:r>
      <w:r w:rsidR="00504350" w:rsidRPr="00CA15A3">
        <w:rPr>
          <w:rFonts w:ascii="Calibri" w:eastAsia="Times New Roman" w:hAnsi="Calibri" w:cs="Calibri"/>
          <w:spacing w:val="1"/>
          <w:kern w:val="0"/>
          <w:lang w:eastAsia="pl-PL" w:bidi="ar-SA"/>
        </w:rPr>
        <w:t>f</w:t>
      </w:r>
      <w:r w:rsidR="00504350" w:rsidRPr="00CA15A3">
        <w:rPr>
          <w:rFonts w:ascii="Calibri" w:eastAsia="Times New Roman" w:hAnsi="Calibri" w:cs="Calibri"/>
          <w:kern w:val="0"/>
          <w:lang w:eastAsia="pl-PL" w:bidi="ar-SA"/>
        </w:rPr>
        <w:t>e</w:t>
      </w:r>
      <w:r w:rsidR="00504350" w:rsidRPr="00CA15A3">
        <w:rPr>
          <w:rFonts w:ascii="Calibri" w:eastAsia="Times New Roman" w:hAnsi="Calibri" w:cs="Calibri"/>
          <w:spacing w:val="-1"/>
          <w:kern w:val="0"/>
          <w:lang w:eastAsia="pl-PL" w:bidi="ar-SA"/>
        </w:rPr>
        <w:t>r</w:t>
      </w:r>
      <w:r w:rsidR="00504350" w:rsidRPr="00CA15A3">
        <w:rPr>
          <w:rFonts w:ascii="Calibri" w:eastAsia="Times New Roman" w:hAnsi="Calibri" w:cs="Calibri"/>
          <w:spacing w:val="1"/>
          <w:kern w:val="0"/>
          <w:lang w:eastAsia="pl-PL" w:bidi="ar-SA"/>
        </w:rPr>
        <w:t>t</w:t>
      </w:r>
      <w:r w:rsidR="00504350" w:rsidRPr="00CA15A3">
        <w:rPr>
          <w:rFonts w:ascii="Calibri" w:eastAsia="Times New Roman" w:hAnsi="Calibri" w:cs="Calibri"/>
          <w:kern w:val="0"/>
          <w:lang w:eastAsia="pl-PL" w:bidi="ar-SA"/>
        </w:rPr>
        <w:t>a</w:t>
      </w:r>
      <w:r w:rsidR="00504350" w:rsidRPr="00CA15A3">
        <w:rPr>
          <w:rFonts w:ascii="Calibri" w:eastAsia="Times New Roman" w:hAnsi="Calibri" w:cs="Calibri"/>
          <w:spacing w:val="-2"/>
          <w:kern w:val="0"/>
          <w:lang w:eastAsia="pl-PL" w:bidi="ar-SA"/>
        </w:rPr>
        <w:t xml:space="preserve"> </w:t>
      </w:r>
      <w:r w:rsidR="00504350" w:rsidRPr="00CA15A3">
        <w:rPr>
          <w:rFonts w:ascii="Calibri" w:eastAsia="Times New Roman" w:hAnsi="Calibri" w:cs="Calibri"/>
          <w:kern w:val="0"/>
          <w:lang w:eastAsia="pl-PL" w:bidi="ar-SA"/>
        </w:rPr>
        <w:t>będ</w:t>
      </w:r>
      <w:r w:rsidR="00504350" w:rsidRPr="00CA15A3">
        <w:rPr>
          <w:rFonts w:ascii="Calibri" w:eastAsia="Times New Roman" w:hAnsi="Calibri" w:cs="Calibri"/>
          <w:spacing w:val="-2"/>
          <w:kern w:val="0"/>
          <w:lang w:eastAsia="pl-PL" w:bidi="ar-SA"/>
        </w:rPr>
        <w:t>z</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kern w:val="0"/>
          <w:lang w:eastAsia="pl-PL" w:bidi="ar-SA"/>
        </w:rPr>
        <w:t>e</w:t>
      </w:r>
      <w:r w:rsidR="00504350" w:rsidRPr="00CA15A3">
        <w:rPr>
          <w:rFonts w:ascii="Calibri" w:eastAsia="Times New Roman" w:hAnsi="Calibri" w:cs="Calibri"/>
          <w:spacing w:val="1"/>
          <w:kern w:val="0"/>
          <w:lang w:eastAsia="pl-PL" w:bidi="ar-SA"/>
        </w:rPr>
        <w:t xml:space="preserve"> </w:t>
      </w:r>
      <w:r w:rsidR="00504350" w:rsidRPr="00CA15A3">
        <w:rPr>
          <w:rFonts w:ascii="Calibri" w:eastAsia="Times New Roman" w:hAnsi="Calibri" w:cs="Calibri"/>
          <w:spacing w:val="-2"/>
          <w:kern w:val="0"/>
          <w:lang w:eastAsia="pl-PL" w:bidi="ar-SA"/>
        </w:rPr>
        <w:t>o</w:t>
      </w:r>
      <w:r w:rsidR="00504350" w:rsidRPr="00CA15A3">
        <w:rPr>
          <w:rFonts w:ascii="Calibri" w:eastAsia="Times New Roman" w:hAnsi="Calibri" w:cs="Calibri"/>
          <w:kern w:val="0"/>
          <w:lang w:eastAsia="pl-PL" w:bidi="ar-SA"/>
        </w:rPr>
        <w:t>d</w:t>
      </w:r>
      <w:r w:rsidR="00504350" w:rsidRPr="00CA15A3">
        <w:rPr>
          <w:rFonts w:ascii="Calibri" w:eastAsia="Times New Roman" w:hAnsi="Calibri" w:cs="Calibri"/>
          <w:spacing w:val="1"/>
          <w:kern w:val="0"/>
          <w:lang w:eastAsia="pl-PL" w:bidi="ar-SA"/>
        </w:rPr>
        <w:t>r</w:t>
      </w:r>
      <w:r w:rsidR="00504350" w:rsidRPr="00CA15A3">
        <w:rPr>
          <w:rFonts w:ascii="Calibri" w:eastAsia="Times New Roman" w:hAnsi="Calibri" w:cs="Calibri"/>
          <w:spacing w:val="-2"/>
          <w:kern w:val="0"/>
          <w:lang w:eastAsia="pl-PL" w:bidi="ar-SA"/>
        </w:rPr>
        <w:t>z</w:t>
      </w:r>
      <w:r w:rsidR="00504350" w:rsidRPr="00CA15A3">
        <w:rPr>
          <w:rFonts w:ascii="Calibri" w:eastAsia="Times New Roman" w:hAnsi="Calibri" w:cs="Calibri"/>
          <w:kern w:val="0"/>
          <w:lang w:eastAsia="pl-PL" w:bidi="ar-SA"/>
        </w:rPr>
        <w:t>ucona</w:t>
      </w:r>
      <w:r w:rsidR="00504350" w:rsidRPr="00CA15A3">
        <w:rPr>
          <w:rFonts w:ascii="Calibri" w:eastAsia="Times New Roman" w:hAnsi="Calibri" w:cs="Calibri"/>
          <w:spacing w:val="-4"/>
          <w:kern w:val="0"/>
          <w:lang w:eastAsia="pl-PL" w:bidi="ar-SA"/>
        </w:rPr>
        <w:t xml:space="preserve"> </w:t>
      </w:r>
      <w:r w:rsidR="00504350" w:rsidRPr="00CA15A3">
        <w:rPr>
          <w:rFonts w:ascii="Calibri" w:eastAsia="Times New Roman" w:hAnsi="Calibri" w:cs="Calibri"/>
          <w:spacing w:val="3"/>
          <w:kern w:val="0"/>
          <w:lang w:eastAsia="pl-PL" w:bidi="ar-SA"/>
        </w:rPr>
        <w:t>j</w:t>
      </w:r>
      <w:r w:rsidR="00504350" w:rsidRPr="00CA15A3">
        <w:rPr>
          <w:rFonts w:ascii="Calibri" w:eastAsia="Times New Roman" w:hAnsi="Calibri" w:cs="Calibri"/>
          <w:kern w:val="0"/>
          <w:lang w:eastAsia="pl-PL" w:bidi="ar-SA"/>
        </w:rPr>
        <w:t>a</w:t>
      </w:r>
      <w:r w:rsidR="00504350" w:rsidRPr="00CA15A3">
        <w:rPr>
          <w:rFonts w:ascii="Calibri" w:eastAsia="Times New Roman" w:hAnsi="Calibri" w:cs="Calibri"/>
          <w:spacing w:val="-5"/>
          <w:kern w:val="0"/>
          <w:lang w:eastAsia="pl-PL" w:bidi="ar-SA"/>
        </w:rPr>
        <w:t>k</w:t>
      </w:r>
      <w:r w:rsidR="00504350" w:rsidRPr="00CA15A3">
        <w:rPr>
          <w:rFonts w:ascii="Calibri" w:eastAsia="Times New Roman" w:hAnsi="Calibri" w:cs="Calibri"/>
          <w:kern w:val="0"/>
          <w:lang w:eastAsia="pl-PL" w:bidi="ar-SA"/>
        </w:rPr>
        <w:t>o n</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kern w:val="0"/>
          <w:lang w:eastAsia="pl-PL" w:bidi="ar-SA"/>
        </w:rPr>
        <w:t>e</w:t>
      </w:r>
      <w:r w:rsidR="00504350" w:rsidRPr="00CA15A3">
        <w:rPr>
          <w:rFonts w:ascii="Calibri" w:eastAsia="Times New Roman" w:hAnsi="Calibri" w:cs="Calibri"/>
          <w:spacing w:val="1"/>
          <w:kern w:val="0"/>
          <w:lang w:eastAsia="pl-PL" w:bidi="ar-SA"/>
        </w:rPr>
        <w:t>s</w:t>
      </w:r>
      <w:r w:rsidR="00504350" w:rsidRPr="00CA15A3">
        <w:rPr>
          <w:rFonts w:ascii="Calibri" w:eastAsia="Times New Roman" w:hAnsi="Calibri" w:cs="Calibri"/>
          <w:kern w:val="0"/>
          <w:lang w:eastAsia="pl-PL" w:bidi="ar-SA"/>
        </w:rPr>
        <w:t>p</w:t>
      </w:r>
      <w:r w:rsidR="00504350" w:rsidRPr="00CA15A3">
        <w:rPr>
          <w:rFonts w:ascii="Calibri" w:eastAsia="Times New Roman" w:hAnsi="Calibri" w:cs="Calibri"/>
          <w:spacing w:val="-2"/>
          <w:kern w:val="0"/>
          <w:lang w:eastAsia="pl-PL" w:bidi="ar-SA"/>
        </w:rPr>
        <w:t>e</w:t>
      </w:r>
      <w:r w:rsidR="00504350" w:rsidRPr="00CA15A3">
        <w:rPr>
          <w:rFonts w:ascii="Calibri" w:eastAsia="Times New Roman" w:hAnsi="Calibri" w:cs="Calibri"/>
          <w:spacing w:val="1"/>
          <w:kern w:val="0"/>
          <w:lang w:eastAsia="pl-PL" w:bidi="ar-SA"/>
        </w:rPr>
        <w:t>ł</w:t>
      </w:r>
      <w:r w:rsidR="00504350" w:rsidRPr="00CA15A3">
        <w:rPr>
          <w:rFonts w:ascii="Calibri" w:eastAsia="Times New Roman" w:hAnsi="Calibri" w:cs="Calibri"/>
          <w:kern w:val="0"/>
          <w:lang w:eastAsia="pl-PL" w:bidi="ar-SA"/>
        </w:rPr>
        <w:t>n</w:t>
      </w:r>
      <w:r w:rsidR="00504350" w:rsidRPr="00CA15A3">
        <w:rPr>
          <w:rFonts w:ascii="Calibri" w:eastAsia="Times New Roman" w:hAnsi="Calibri" w:cs="Calibri"/>
          <w:spacing w:val="-1"/>
          <w:kern w:val="0"/>
          <w:lang w:eastAsia="pl-PL" w:bidi="ar-SA"/>
        </w:rPr>
        <w:t>i</w:t>
      </w:r>
      <w:r w:rsidR="00504350" w:rsidRPr="00CA15A3">
        <w:rPr>
          <w:rFonts w:ascii="Calibri" w:eastAsia="Times New Roman" w:hAnsi="Calibri" w:cs="Calibri"/>
          <w:spacing w:val="-2"/>
          <w:kern w:val="0"/>
          <w:lang w:eastAsia="pl-PL" w:bidi="ar-SA"/>
        </w:rPr>
        <w:t>a</w:t>
      </w:r>
      <w:r w:rsidR="00504350" w:rsidRPr="00CA15A3">
        <w:rPr>
          <w:rFonts w:ascii="Calibri" w:eastAsia="Times New Roman" w:hAnsi="Calibri" w:cs="Calibri"/>
          <w:spacing w:val="1"/>
          <w:kern w:val="0"/>
          <w:lang w:eastAsia="pl-PL" w:bidi="ar-SA"/>
        </w:rPr>
        <w:t>j</w:t>
      </w:r>
      <w:r w:rsidR="00504350" w:rsidRPr="00CA15A3">
        <w:rPr>
          <w:rFonts w:ascii="Calibri" w:eastAsia="Times New Roman" w:hAnsi="Calibri" w:cs="Calibri"/>
          <w:kern w:val="0"/>
          <w:lang w:eastAsia="pl-PL" w:bidi="ar-SA"/>
        </w:rPr>
        <w:t>ąca</w:t>
      </w:r>
      <w:r w:rsidR="00504350" w:rsidRPr="00CA15A3">
        <w:rPr>
          <w:rFonts w:ascii="Calibri" w:eastAsia="Times New Roman" w:hAnsi="Calibri" w:cs="Calibri"/>
          <w:spacing w:val="1"/>
          <w:kern w:val="0"/>
          <w:lang w:eastAsia="pl-PL" w:bidi="ar-SA"/>
        </w:rPr>
        <w:t xml:space="preserve"> </w:t>
      </w:r>
      <w:r w:rsidR="00504350" w:rsidRPr="00CA15A3">
        <w:rPr>
          <w:rFonts w:ascii="Calibri" w:eastAsia="Times New Roman" w:hAnsi="Calibri" w:cs="Calibri"/>
          <w:spacing w:val="-1"/>
          <w:kern w:val="0"/>
          <w:lang w:eastAsia="pl-PL" w:bidi="ar-SA"/>
        </w:rPr>
        <w:t>w</w:t>
      </w:r>
      <w:r w:rsidR="00504350" w:rsidRPr="00CA15A3">
        <w:rPr>
          <w:rFonts w:ascii="Calibri" w:eastAsia="Times New Roman" w:hAnsi="Calibri" w:cs="Calibri"/>
          <w:spacing w:val="-2"/>
          <w:kern w:val="0"/>
          <w:lang w:eastAsia="pl-PL" w:bidi="ar-SA"/>
        </w:rPr>
        <w:t>y</w:t>
      </w:r>
      <w:r w:rsidR="00504350" w:rsidRPr="00CA15A3">
        <w:rPr>
          <w:rFonts w:ascii="Calibri" w:eastAsia="Times New Roman" w:hAnsi="Calibri" w:cs="Calibri"/>
          <w:spacing w:val="-4"/>
          <w:kern w:val="0"/>
          <w:lang w:eastAsia="pl-PL" w:bidi="ar-SA"/>
        </w:rPr>
        <w:t>m</w:t>
      </w:r>
      <w:r w:rsidR="00504350" w:rsidRPr="00CA15A3">
        <w:rPr>
          <w:rFonts w:ascii="Calibri" w:eastAsia="Times New Roman" w:hAnsi="Calibri" w:cs="Calibri"/>
          <w:spacing w:val="2"/>
          <w:kern w:val="0"/>
          <w:lang w:eastAsia="pl-PL" w:bidi="ar-SA"/>
        </w:rPr>
        <w:t>o</w:t>
      </w:r>
      <w:r w:rsidR="00504350" w:rsidRPr="00CA15A3">
        <w:rPr>
          <w:rFonts w:ascii="Calibri" w:eastAsia="Times New Roman" w:hAnsi="Calibri" w:cs="Calibri"/>
          <w:spacing w:val="-2"/>
          <w:kern w:val="0"/>
          <w:lang w:eastAsia="pl-PL" w:bidi="ar-SA"/>
        </w:rPr>
        <w:t>g</w:t>
      </w:r>
      <w:r w:rsidR="00504350" w:rsidRPr="00CA15A3">
        <w:rPr>
          <w:rFonts w:ascii="Calibri" w:eastAsia="Times New Roman" w:hAnsi="Calibri" w:cs="Calibri"/>
          <w:kern w:val="0"/>
          <w:lang w:eastAsia="pl-PL" w:bidi="ar-SA"/>
        </w:rPr>
        <w:t>ów</w:t>
      </w:r>
      <w:r w:rsidR="00504350" w:rsidRPr="00CA15A3">
        <w:rPr>
          <w:rFonts w:ascii="Calibri" w:eastAsia="Times New Roman" w:hAnsi="Calibri" w:cs="Calibri"/>
          <w:spacing w:val="2"/>
          <w:kern w:val="0"/>
          <w:lang w:eastAsia="pl-PL" w:bidi="ar-SA"/>
        </w:rPr>
        <w:t xml:space="preserve"> </w:t>
      </w:r>
      <w:r w:rsidR="00504350" w:rsidRPr="00CA15A3">
        <w:rPr>
          <w:rFonts w:ascii="Calibri" w:eastAsia="Times New Roman" w:hAnsi="Calibri" w:cs="Calibri"/>
          <w:kern w:val="0"/>
          <w:lang w:eastAsia="pl-PL" w:bidi="ar-SA"/>
        </w:rPr>
        <w:t>S</w:t>
      </w:r>
      <w:r w:rsidR="00504350" w:rsidRPr="00CA15A3">
        <w:rPr>
          <w:rFonts w:ascii="Calibri" w:eastAsia="Times New Roman" w:hAnsi="Calibri" w:cs="Calibri"/>
          <w:spacing w:val="3"/>
          <w:kern w:val="0"/>
          <w:lang w:eastAsia="pl-PL" w:bidi="ar-SA"/>
        </w:rPr>
        <w:t>W</w:t>
      </w:r>
      <w:r w:rsidR="00504350" w:rsidRPr="00CA15A3">
        <w:rPr>
          <w:rFonts w:ascii="Calibri" w:eastAsia="Times New Roman" w:hAnsi="Calibri" w:cs="Calibri"/>
          <w:spacing w:val="-3"/>
          <w:kern w:val="0"/>
          <w:lang w:eastAsia="pl-PL" w:bidi="ar-SA"/>
        </w:rPr>
        <w:t>Z</w:t>
      </w:r>
      <w:r w:rsidR="00504350" w:rsidRPr="00CA15A3">
        <w:rPr>
          <w:rFonts w:ascii="Calibri" w:eastAsia="Times New Roman" w:hAnsi="Calibri" w:cs="Calibri"/>
          <w:kern w:val="0"/>
          <w:lang w:eastAsia="pl-PL" w:bidi="ar-SA"/>
        </w:rPr>
        <w:t>.</w:t>
      </w:r>
    </w:p>
    <w:p w14:paraId="213EA9E1" w14:textId="45FC5EB8" w:rsidR="004B05A7" w:rsidRPr="00F61FF8" w:rsidRDefault="004B05A7" w:rsidP="007960B4">
      <w:pPr>
        <w:widowControl w:val="0"/>
        <w:suppressAutoHyphens w:val="0"/>
        <w:autoSpaceDE w:val="0"/>
        <w:adjustRightInd w:val="0"/>
        <w:spacing w:before="1"/>
        <w:ind w:right="69"/>
        <w:jc w:val="both"/>
        <w:textAlignment w:val="auto"/>
        <w:rPr>
          <w:rStyle w:val="markedcontent"/>
          <w:rFonts w:asciiTheme="minorHAnsi" w:hAnsiTheme="minorHAnsi" w:cstheme="minorHAnsi"/>
        </w:rPr>
      </w:pPr>
      <w:r w:rsidRPr="00F61FF8">
        <w:rPr>
          <w:rStyle w:val="markedcontent"/>
          <w:rFonts w:asciiTheme="minorHAnsi" w:hAnsiTheme="minorHAnsi" w:cstheme="minorHAnsi"/>
        </w:rPr>
        <w:t>Zamawiający informuje, że ilekroć w SWZ opisuje on przedmiot zamówienia</w:t>
      </w:r>
      <w:r w:rsidRPr="00F61FF8">
        <w:rPr>
          <w:rFonts w:asciiTheme="minorHAnsi" w:hAnsiTheme="minorHAnsi" w:cstheme="minorHAnsi"/>
        </w:rPr>
        <w:t xml:space="preserve"> </w:t>
      </w:r>
      <w:r w:rsidR="00214405" w:rsidRPr="00F61FF8">
        <w:rPr>
          <w:rStyle w:val="markedcontent"/>
          <w:rFonts w:asciiTheme="minorHAnsi" w:hAnsiTheme="minorHAnsi" w:cstheme="minorHAnsi"/>
        </w:rPr>
        <w:t>przez odniesienie do </w:t>
      </w:r>
      <w:r w:rsidRPr="00F61FF8">
        <w:rPr>
          <w:rStyle w:val="markedcontent"/>
          <w:rFonts w:asciiTheme="minorHAnsi" w:hAnsiTheme="minorHAnsi" w:cstheme="minorHAnsi"/>
        </w:rPr>
        <w:t>norm, ocen technicznych, specyfikacji technicznych i systemów referencji technicznych,</w:t>
      </w:r>
      <w:r w:rsidRPr="00F61FF8">
        <w:rPr>
          <w:rFonts w:asciiTheme="minorHAnsi" w:hAnsiTheme="minorHAnsi" w:cstheme="minorHAnsi"/>
        </w:rPr>
        <w:t xml:space="preserve"> </w:t>
      </w:r>
      <w:r w:rsidRPr="00F61FF8">
        <w:rPr>
          <w:rStyle w:val="markedcontent"/>
          <w:rFonts w:asciiTheme="minorHAnsi" w:hAnsiTheme="minorHAnsi" w:cstheme="minorHAnsi"/>
        </w:rPr>
        <w:t>Zamawiający dopuszcza rozwiązania równoważne opisywanym, a odniesieniu takiemu towarzyszą wyrazy</w:t>
      </w:r>
      <w:r w:rsidRPr="00F61FF8">
        <w:rPr>
          <w:rFonts w:asciiTheme="minorHAnsi" w:hAnsiTheme="minorHAnsi" w:cstheme="minorHAnsi"/>
        </w:rPr>
        <w:t xml:space="preserve"> </w:t>
      </w:r>
      <w:r w:rsidRPr="00F61FF8">
        <w:rPr>
          <w:rStyle w:val="markedcontent"/>
          <w:rFonts w:asciiTheme="minorHAnsi" w:hAnsiTheme="minorHAnsi" w:cstheme="minorHAnsi"/>
        </w:rPr>
        <w:t xml:space="preserve">„lub równoważne”.  </w:t>
      </w:r>
    </w:p>
    <w:p w14:paraId="748BC2F4" w14:textId="234650AC" w:rsidR="005930DB" w:rsidRPr="00F61FF8" w:rsidRDefault="005930DB" w:rsidP="007960B4">
      <w:pPr>
        <w:widowControl w:val="0"/>
        <w:suppressAutoHyphens w:val="0"/>
        <w:autoSpaceDE w:val="0"/>
        <w:adjustRightInd w:val="0"/>
        <w:spacing w:before="1"/>
        <w:ind w:right="69"/>
        <w:jc w:val="both"/>
        <w:textAlignment w:val="auto"/>
        <w:rPr>
          <w:rFonts w:ascii="Calibri" w:eastAsia="Calibri" w:hAnsi="Calibri" w:cs="Calibri"/>
          <w:kern w:val="0"/>
          <w:lang w:eastAsia="en-US" w:bidi="ar-SA"/>
        </w:rPr>
      </w:pPr>
      <w:r w:rsidRPr="00F61FF8">
        <w:rPr>
          <w:rStyle w:val="markedcontent"/>
          <w:rFonts w:asciiTheme="minorHAnsi" w:hAnsiTheme="minorHAnsi" w:cstheme="minorHAnsi"/>
        </w:rPr>
        <w:t xml:space="preserve">5. </w:t>
      </w:r>
      <w:r w:rsidRPr="00F61FF8">
        <w:rPr>
          <w:rStyle w:val="markedcontent"/>
          <w:rFonts w:ascii="Calibri" w:hAnsi="Calibri" w:cs="Calibri"/>
        </w:rPr>
        <w:t>W sytuacji, o której mowa</w:t>
      </w:r>
      <w:r w:rsidRPr="00F61FF8">
        <w:rPr>
          <w:rStyle w:val="markedcontent"/>
          <w:rFonts w:asciiTheme="minorHAnsi" w:hAnsiTheme="minorHAnsi" w:cstheme="minorHAnsi"/>
        </w:rPr>
        <w:t xml:space="preserve"> w pkt 4 Wykonawca ma obowiązek dołączyć do oferty niezbędne </w:t>
      </w:r>
      <w:r w:rsidRPr="00F61FF8">
        <w:rPr>
          <w:rStyle w:val="markedcontent"/>
          <w:rFonts w:asciiTheme="minorHAnsi" w:hAnsiTheme="minorHAnsi" w:cstheme="minorHAnsi"/>
        </w:rPr>
        <w:lastRenderedPageBreak/>
        <w:t>dokumenty dotyczące oferowanego przedmiotu zamówienia, z których jednoznacznie będzie</w:t>
      </w:r>
      <w:r w:rsidRPr="00F61FF8">
        <w:rPr>
          <w:rFonts w:asciiTheme="minorHAnsi" w:hAnsiTheme="minorHAnsi" w:cstheme="minorHAnsi"/>
        </w:rPr>
        <w:t xml:space="preserve"> </w:t>
      </w:r>
      <w:r w:rsidRPr="00F61FF8">
        <w:rPr>
          <w:rStyle w:val="markedcontent"/>
          <w:rFonts w:asciiTheme="minorHAnsi" w:hAnsiTheme="minorHAnsi" w:cstheme="minorHAnsi"/>
        </w:rPr>
        <w:t>wynikać, iż stanowią one produkty równoważne do opisanych przez Zamawiającego.</w:t>
      </w:r>
    </w:p>
    <w:p w14:paraId="1498EDCB" w14:textId="58FCE20C" w:rsidR="00CC053B" w:rsidRPr="00F61FF8" w:rsidRDefault="005930DB" w:rsidP="005930DB">
      <w:pPr>
        <w:tabs>
          <w:tab w:val="left" w:pos="284"/>
        </w:tabs>
        <w:suppressAutoHyphens w:val="0"/>
        <w:autoSpaceDE w:val="0"/>
        <w:adjustRightInd w:val="0"/>
        <w:spacing w:before="1"/>
        <w:ind w:right="69"/>
        <w:jc w:val="both"/>
        <w:textAlignment w:val="auto"/>
        <w:rPr>
          <w:rFonts w:eastAsia="Calibri" w:cs="Calibri"/>
          <w:kern w:val="0"/>
          <w:lang w:eastAsia="en-US" w:bidi="ar-SA"/>
        </w:rPr>
      </w:pPr>
      <w:r w:rsidRPr="00F61FF8">
        <w:rPr>
          <w:rFonts w:asciiTheme="minorHAnsi" w:eastAsia="Calibri" w:hAnsiTheme="minorHAnsi" w:cstheme="minorHAnsi"/>
          <w:kern w:val="0"/>
          <w:lang w:eastAsia="en-US" w:bidi="ar-SA"/>
        </w:rPr>
        <w:t xml:space="preserve">6. </w:t>
      </w:r>
      <w:r w:rsidR="00CC053B" w:rsidRPr="00F61FF8">
        <w:rPr>
          <w:rFonts w:asciiTheme="minorHAnsi" w:eastAsia="Calibri" w:hAnsiTheme="minorHAnsi" w:cstheme="minorHAnsi"/>
          <w:kern w:val="0"/>
          <w:lang w:eastAsia="en-US" w:bidi="ar-SA"/>
        </w:rPr>
        <w:t xml:space="preserve">Zamawiający zastrzega sobie możliwość zmiany ilości poszczególnych elementów przedmiotu zamówienia wyszczególnionego w załączniku </w:t>
      </w:r>
      <w:r w:rsidR="00CC053B" w:rsidRPr="00A5468E">
        <w:rPr>
          <w:rFonts w:asciiTheme="minorHAnsi" w:eastAsia="Calibri" w:hAnsiTheme="minorHAnsi" w:cstheme="minorHAnsi"/>
          <w:kern w:val="0"/>
          <w:lang w:eastAsia="en-US" w:bidi="ar-SA"/>
        </w:rPr>
        <w:t xml:space="preserve">nr 2 do SWZ </w:t>
      </w:r>
      <w:r w:rsidR="00CC053B" w:rsidRPr="00F61FF8">
        <w:rPr>
          <w:rFonts w:asciiTheme="minorHAnsi" w:eastAsia="Calibri" w:hAnsiTheme="minorHAnsi" w:cstheme="minorHAnsi"/>
          <w:kern w:val="0"/>
          <w:lang w:eastAsia="en-US" w:bidi="ar-SA"/>
        </w:rPr>
        <w:t>w zakresie łącznej wartości przedmiotu zamówienia/całkowitej wartości umowy brutto – zmianę tę Zamawiający pozostawia wyłącznie do swojej decyzji, a Wykonawca oświadcza, iż powyższą okoliczność akceptuje.</w:t>
      </w:r>
    </w:p>
    <w:p w14:paraId="77B4D500" w14:textId="77777777" w:rsidR="00187DDB" w:rsidRPr="00F71D76" w:rsidRDefault="00187DDB" w:rsidP="00187DDB">
      <w:pPr>
        <w:tabs>
          <w:tab w:val="left" w:pos="284"/>
        </w:tabs>
        <w:suppressAutoHyphens w:val="0"/>
        <w:autoSpaceDE w:val="0"/>
        <w:adjustRightInd w:val="0"/>
        <w:spacing w:before="1"/>
        <w:ind w:right="69"/>
        <w:jc w:val="both"/>
        <w:textAlignment w:val="auto"/>
        <w:rPr>
          <w:rFonts w:eastAsia="Calibri" w:cs="Calibri"/>
          <w:color w:val="FF0000"/>
          <w:kern w:val="0"/>
          <w:sz w:val="10"/>
          <w:szCs w:val="10"/>
          <w:lang w:eastAsia="en-US" w:bidi="ar-SA"/>
        </w:rPr>
      </w:pPr>
    </w:p>
    <w:tbl>
      <w:tblPr>
        <w:tblStyle w:val="Tabela-Siatka"/>
        <w:tblW w:w="0" w:type="auto"/>
        <w:shd w:val="clear" w:color="auto" w:fill="D9D9D9" w:themeFill="background1" w:themeFillShade="D9"/>
        <w:tblLook w:val="04A0" w:firstRow="1" w:lastRow="0" w:firstColumn="1" w:lastColumn="0" w:noHBand="0" w:noVBand="1"/>
      </w:tblPr>
      <w:tblGrid>
        <w:gridCol w:w="9616"/>
      </w:tblGrid>
      <w:tr w:rsidR="00F71D76" w:rsidRPr="00F71D76" w14:paraId="2B4BCE6F" w14:textId="77777777" w:rsidTr="00251209">
        <w:tc>
          <w:tcPr>
            <w:tcW w:w="9616" w:type="dxa"/>
            <w:shd w:val="clear" w:color="auto" w:fill="D9D9D9" w:themeFill="background1" w:themeFillShade="D9"/>
          </w:tcPr>
          <w:p w14:paraId="75A3E317" w14:textId="77777777" w:rsidR="00284276" w:rsidRPr="00F71D76" w:rsidRDefault="00284276" w:rsidP="00251209">
            <w:pPr>
              <w:pStyle w:val="Standard"/>
              <w:rPr>
                <w:rFonts w:ascii="Calibri" w:hAnsi="Calibri" w:cs="Calibri"/>
                <w:b/>
                <w:bCs/>
                <w:color w:val="FF0000"/>
              </w:rPr>
            </w:pPr>
            <w:r w:rsidRPr="00C64A93">
              <w:rPr>
                <w:rFonts w:ascii="Calibri" w:hAnsi="Calibri" w:cs="Calibri"/>
                <w:b/>
                <w:bCs/>
              </w:rPr>
              <w:t xml:space="preserve">V. </w:t>
            </w:r>
            <w:r w:rsidRPr="00C64A93">
              <w:rPr>
                <w:rFonts w:ascii="Calibri" w:hAnsi="Calibri" w:cs="Calibri"/>
                <w:b/>
                <w:bCs/>
                <w:sz w:val="20"/>
                <w:szCs w:val="20"/>
              </w:rPr>
              <w:t>INFORMACJA O PRZEDMIOTOWYCH ŚRODKACH DOWODOWYCH</w:t>
            </w:r>
            <w:r w:rsidRPr="00C64A93">
              <w:rPr>
                <w:rFonts w:ascii="Calibri" w:hAnsi="Calibri" w:cs="Calibri"/>
                <w:b/>
                <w:bCs/>
                <w:sz w:val="22"/>
                <w:szCs w:val="22"/>
              </w:rPr>
              <w:t xml:space="preserve"> </w:t>
            </w:r>
          </w:p>
        </w:tc>
      </w:tr>
    </w:tbl>
    <w:p w14:paraId="27FA27CC" w14:textId="77777777" w:rsidR="00086652" w:rsidRPr="00C64A93" w:rsidRDefault="00086652" w:rsidP="004167ED">
      <w:pPr>
        <w:pStyle w:val="Akapitzlist"/>
        <w:numPr>
          <w:ilvl w:val="0"/>
          <w:numId w:val="55"/>
        </w:numPr>
        <w:tabs>
          <w:tab w:val="left" w:pos="284"/>
        </w:tabs>
        <w:autoSpaceDN/>
        <w:ind w:left="0" w:firstLine="0"/>
        <w:jc w:val="both"/>
        <w:textAlignment w:val="auto"/>
        <w:rPr>
          <w:rFonts w:asciiTheme="minorHAnsi" w:hAnsiTheme="minorHAnsi" w:cstheme="minorHAnsi"/>
          <w:sz w:val="24"/>
          <w:szCs w:val="24"/>
        </w:rPr>
      </w:pPr>
      <w:r w:rsidRPr="00C64A93">
        <w:rPr>
          <w:rFonts w:asciiTheme="minorHAnsi" w:hAnsiTheme="minorHAnsi" w:cstheme="minorHAnsi"/>
          <w:sz w:val="24"/>
          <w:szCs w:val="24"/>
        </w:rPr>
        <w:t>Przedmiotowe środki dowodowe składane są z ofertą.</w:t>
      </w:r>
    </w:p>
    <w:p w14:paraId="42D58E42" w14:textId="77777777" w:rsidR="00086652" w:rsidRPr="00C64A93" w:rsidRDefault="00086652" w:rsidP="004167ED">
      <w:pPr>
        <w:pStyle w:val="Akapitzlist"/>
        <w:numPr>
          <w:ilvl w:val="0"/>
          <w:numId w:val="55"/>
        </w:numPr>
        <w:tabs>
          <w:tab w:val="left" w:pos="284"/>
        </w:tabs>
        <w:autoSpaceDN/>
        <w:ind w:left="0" w:firstLine="0"/>
        <w:jc w:val="both"/>
        <w:textAlignment w:val="auto"/>
        <w:rPr>
          <w:rFonts w:asciiTheme="minorHAnsi" w:hAnsiTheme="minorHAnsi" w:cstheme="minorHAnsi"/>
          <w:sz w:val="24"/>
          <w:szCs w:val="24"/>
        </w:rPr>
      </w:pPr>
      <w:r w:rsidRPr="00C64A93">
        <w:rPr>
          <w:rFonts w:asciiTheme="minorHAnsi" w:hAnsiTheme="minorHAnsi" w:cstheme="minorHAnsi"/>
          <w:sz w:val="24"/>
          <w:szCs w:val="24"/>
        </w:rPr>
        <w:t xml:space="preserve">W celu potwierdzenia, że ofertowany przedmiot zamówienia odpowiada określonym </w:t>
      </w:r>
      <w:proofErr w:type="spellStart"/>
      <w:r w:rsidRPr="00C64A93">
        <w:rPr>
          <w:rFonts w:asciiTheme="minorHAnsi" w:hAnsiTheme="minorHAnsi" w:cstheme="minorHAnsi"/>
          <w:sz w:val="24"/>
          <w:szCs w:val="24"/>
        </w:rPr>
        <w:t>wymaganiom</w:t>
      </w:r>
      <w:proofErr w:type="spellEnd"/>
      <w:r w:rsidRPr="00C64A93">
        <w:rPr>
          <w:rFonts w:asciiTheme="minorHAnsi" w:hAnsiTheme="minorHAnsi" w:cstheme="minorHAnsi"/>
          <w:sz w:val="24"/>
          <w:szCs w:val="24"/>
        </w:rPr>
        <w:t>, Zamawiający wymaga złożenia:</w:t>
      </w:r>
    </w:p>
    <w:p w14:paraId="51FBAED3" w14:textId="284D0D88" w:rsidR="00086652" w:rsidRDefault="00086652" w:rsidP="00086652">
      <w:pPr>
        <w:jc w:val="both"/>
        <w:rPr>
          <w:rFonts w:asciiTheme="minorHAnsi" w:hAnsiTheme="minorHAnsi" w:cstheme="minorHAnsi"/>
        </w:rPr>
      </w:pPr>
      <w:r w:rsidRPr="00DA0DDE">
        <w:rPr>
          <w:rFonts w:asciiTheme="minorHAnsi" w:hAnsiTheme="minorHAnsi" w:cstheme="minorHAnsi"/>
        </w:rPr>
        <w:t>- ulotki lub inne dokumenty potwierdzające parametry ocenia</w:t>
      </w:r>
      <w:r w:rsidR="00C64A93" w:rsidRPr="00DA0DDE">
        <w:rPr>
          <w:rFonts w:asciiTheme="minorHAnsi" w:hAnsiTheme="minorHAnsi" w:cstheme="minorHAnsi"/>
        </w:rPr>
        <w:t>ne z zaznaczonymi fragmentami w </w:t>
      </w:r>
      <w:r w:rsidRPr="00DA0DDE">
        <w:rPr>
          <w:rFonts w:asciiTheme="minorHAnsi" w:hAnsiTheme="minorHAnsi" w:cstheme="minorHAnsi"/>
        </w:rPr>
        <w:t xml:space="preserve">języku polskim – dotyczy pakietów: 1, 2, 3, 4, 5, 11, 12, 14, </w:t>
      </w:r>
      <w:r w:rsidRPr="00484557">
        <w:rPr>
          <w:rFonts w:asciiTheme="minorHAnsi" w:hAnsiTheme="minorHAnsi" w:cstheme="minorHAnsi"/>
        </w:rPr>
        <w:t xml:space="preserve">15, </w:t>
      </w:r>
      <w:r w:rsidR="004A3C71" w:rsidRPr="00484557">
        <w:rPr>
          <w:rFonts w:asciiTheme="minorHAnsi" w:hAnsiTheme="minorHAnsi" w:cstheme="minorHAnsi"/>
        </w:rPr>
        <w:t>17</w:t>
      </w:r>
      <w:r w:rsidRPr="00DA0DDE">
        <w:rPr>
          <w:rFonts w:asciiTheme="minorHAnsi" w:hAnsiTheme="minorHAnsi" w:cstheme="minorHAnsi"/>
        </w:rPr>
        <w:t>, 23, 25</w:t>
      </w:r>
    </w:p>
    <w:p w14:paraId="0C8C5B20" w14:textId="2F0CE496" w:rsidR="00DA0DDE" w:rsidRPr="00484557" w:rsidRDefault="00DA0DDE" w:rsidP="00086652">
      <w:pPr>
        <w:jc w:val="both"/>
        <w:rPr>
          <w:rFonts w:asciiTheme="minorHAnsi" w:hAnsiTheme="minorHAnsi" w:cstheme="minorHAnsi"/>
        </w:rPr>
      </w:pPr>
      <w:r>
        <w:rPr>
          <w:rFonts w:asciiTheme="minorHAnsi" w:hAnsiTheme="minorHAnsi" w:cstheme="minorHAnsi"/>
        </w:rPr>
        <w:t xml:space="preserve"> - </w:t>
      </w:r>
      <w:r w:rsidRPr="00822F4C">
        <w:rPr>
          <w:rFonts w:asciiTheme="minorHAnsi" w:hAnsiTheme="minorHAnsi" w:cstheme="minorHAnsi"/>
        </w:rPr>
        <w:t>Oświadczenie o rejestracji wyrobów medycznych. Zamawiający dopuszcza dokument poświadczający zgłoszenie lub dokonanie powiadomienia w Urzędzie Rejestracji produktów leczniczych, wyrobów medycznych lub produktów biobójczych</w:t>
      </w:r>
      <w:r>
        <w:rPr>
          <w:rFonts w:asciiTheme="minorHAnsi" w:hAnsiTheme="minorHAnsi" w:cstheme="minorHAnsi"/>
        </w:rPr>
        <w:t xml:space="preserve"> – </w:t>
      </w:r>
      <w:r w:rsidRPr="00484557">
        <w:rPr>
          <w:rFonts w:asciiTheme="minorHAnsi" w:hAnsiTheme="minorHAnsi" w:cstheme="minorHAnsi"/>
        </w:rPr>
        <w:t>dotyczy pakietu 9</w:t>
      </w:r>
      <w:r w:rsidR="00484557">
        <w:rPr>
          <w:rFonts w:asciiTheme="minorHAnsi" w:hAnsiTheme="minorHAnsi" w:cstheme="minorHAnsi"/>
        </w:rPr>
        <w:t>.</w:t>
      </w:r>
    </w:p>
    <w:p w14:paraId="3F6EB948" w14:textId="72DEBE73" w:rsidR="00086652" w:rsidRPr="00484557" w:rsidRDefault="00086652" w:rsidP="00086652">
      <w:pPr>
        <w:tabs>
          <w:tab w:val="left" w:pos="7626"/>
        </w:tabs>
        <w:jc w:val="both"/>
        <w:rPr>
          <w:rFonts w:asciiTheme="minorHAnsi" w:hAnsiTheme="minorHAnsi" w:cstheme="minorHAnsi"/>
        </w:rPr>
      </w:pPr>
      <w:r w:rsidRPr="00DA0DDE">
        <w:rPr>
          <w:rFonts w:asciiTheme="minorHAnsi" w:hAnsiTheme="minorHAnsi" w:cstheme="minorHAnsi"/>
        </w:rPr>
        <w:t xml:space="preserve">-  certyfikat jednostki notyfikowanej </w:t>
      </w:r>
      <w:r w:rsidR="00D32EE2" w:rsidRPr="00484557">
        <w:rPr>
          <w:rFonts w:asciiTheme="minorHAnsi" w:hAnsiTheme="minorHAnsi" w:cstheme="minorHAnsi"/>
        </w:rPr>
        <w:t xml:space="preserve">- </w:t>
      </w:r>
      <w:r w:rsidRPr="00484557">
        <w:rPr>
          <w:rFonts w:asciiTheme="minorHAnsi" w:hAnsiTheme="minorHAnsi" w:cstheme="minorHAnsi"/>
        </w:rPr>
        <w:t>dotyczy pakietu 10</w:t>
      </w:r>
      <w:r w:rsidR="00484557">
        <w:rPr>
          <w:rFonts w:asciiTheme="minorHAnsi" w:hAnsiTheme="minorHAnsi" w:cstheme="minorHAnsi"/>
        </w:rPr>
        <w:t xml:space="preserve">. </w:t>
      </w:r>
    </w:p>
    <w:p w14:paraId="7FB30ED8" w14:textId="77777777" w:rsidR="00D32EE2" w:rsidRPr="00484557" w:rsidRDefault="00D32EE2" w:rsidP="00D32EE2">
      <w:pPr>
        <w:autoSpaceDN/>
        <w:jc w:val="both"/>
        <w:textAlignment w:val="auto"/>
        <w:rPr>
          <w:rFonts w:asciiTheme="minorHAnsi" w:hAnsiTheme="minorHAnsi" w:cstheme="minorHAnsi"/>
          <w:sz w:val="10"/>
          <w:szCs w:val="10"/>
        </w:rPr>
      </w:pPr>
    </w:p>
    <w:p w14:paraId="5E911A83" w14:textId="7693F420" w:rsidR="00D32EE2" w:rsidRPr="00C64A93" w:rsidRDefault="00D32EE2" w:rsidP="00D32EE2">
      <w:pPr>
        <w:autoSpaceDN/>
        <w:jc w:val="both"/>
        <w:textAlignment w:val="auto"/>
        <w:rPr>
          <w:rFonts w:asciiTheme="minorHAnsi" w:hAnsiTheme="minorHAnsi" w:cstheme="minorHAnsi"/>
          <w:color w:val="FF0000"/>
          <w:u w:val="single"/>
        </w:rPr>
      </w:pPr>
      <w:r w:rsidRPr="00DA0DDE">
        <w:rPr>
          <w:rFonts w:asciiTheme="minorHAnsi" w:hAnsiTheme="minorHAnsi" w:cstheme="minorHAnsi"/>
        </w:rPr>
        <w:t>Na Wykonawcy spoczywa obowiązek zaznaczenia na ulotkach, folderach nr pakietu oraz nr pozycji z pakietu, którego dotyczy złożony dokument</w:t>
      </w:r>
      <w:r w:rsidRPr="00A5468E">
        <w:rPr>
          <w:rFonts w:asciiTheme="minorHAnsi" w:hAnsiTheme="minorHAnsi" w:cstheme="minorHAnsi"/>
        </w:rPr>
        <w:t xml:space="preserve">. </w:t>
      </w:r>
    </w:p>
    <w:p w14:paraId="48C987AF" w14:textId="102DEB72" w:rsidR="00086652" w:rsidRPr="00A5468E" w:rsidRDefault="00086652" w:rsidP="00086652">
      <w:pPr>
        <w:pStyle w:val="Standard"/>
        <w:jc w:val="both"/>
        <w:rPr>
          <w:rFonts w:asciiTheme="minorHAnsi" w:hAnsiTheme="minorHAnsi" w:cstheme="minorHAnsi"/>
        </w:rPr>
      </w:pPr>
      <w:r w:rsidRPr="00A5468E">
        <w:rPr>
          <w:rFonts w:asciiTheme="minorHAnsi" w:hAnsiTheme="minorHAnsi" w:cstheme="minorHAnsi"/>
        </w:rPr>
        <w:t xml:space="preserve">Zamawiający zobowiązuje Wykonawcę do </w:t>
      </w:r>
      <w:proofErr w:type="spellStart"/>
      <w:r w:rsidRPr="00A5468E">
        <w:rPr>
          <w:rFonts w:asciiTheme="minorHAnsi" w:hAnsiTheme="minorHAnsi" w:cstheme="minorHAnsi"/>
        </w:rPr>
        <w:t>dostarczenia</w:t>
      </w:r>
      <w:proofErr w:type="spellEnd"/>
      <w:r w:rsidRPr="00A5468E">
        <w:rPr>
          <w:rFonts w:asciiTheme="minorHAnsi" w:hAnsiTheme="minorHAnsi" w:cstheme="minorHAnsi"/>
        </w:rPr>
        <w:t xml:space="preserve"> z </w:t>
      </w:r>
      <w:proofErr w:type="spellStart"/>
      <w:r w:rsidRPr="00A5468E">
        <w:rPr>
          <w:rFonts w:asciiTheme="minorHAnsi" w:hAnsiTheme="minorHAnsi" w:cstheme="minorHAnsi"/>
        </w:rPr>
        <w:t>pierwszą</w:t>
      </w:r>
      <w:proofErr w:type="spellEnd"/>
      <w:r w:rsidRPr="00A5468E">
        <w:rPr>
          <w:rFonts w:asciiTheme="minorHAnsi" w:hAnsiTheme="minorHAnsi" w:cstheme="minorHAnsi"/>
        </w:rPr>
        <w:t xml:space="preserve"> dostawą kart </w:t>
      </w:r>
      <w:proofErr w:type="spellStart"/>
      <w:r w:rsidRPr="00A5468E">
        <w:rPr>
          <w:rFonts w:asciiTheme="minorHAnsi" w:hAnsiTheme="minorHAnsi" w:cstheme="minorHAnsi"/>
        </w:rPr>
        <w:t>charakterystyki</w:t>
      </w:r>
      <w:proofErr w:type="spellEnd"/>
      <w:r w:rsidRPr="00A5468E">
        <w:rPr>
          <w:rFonts w:asciiTheme="minorHAnsi" w:hAnsiTheme="minorHAnsi" w:cstheme="minorHAnsi"/>
        </w:rPr>
        <w:t xml:space="preserve">  </w:t>
      </w:r>
      <w:r w:rsidRPr="00A5468E">
        <w:rPr>
          <w:rFonts w:asciiTheme="minorHAnsi" w:hAnsiTheme="minorHAnsi" w:cstheme="minorHAnsi"/>
        </w:rPr>
        <w:br/>
        <w:t xml:space="preserve">oraz </w:t>
      </w:r>
      <w:proofErr w:type="spellStart"/>
      <w:r w:rsidRPr="00A5468E">
        <w:rPr>
          <w:rFonts w:asciiTheme="minorHAnsi" w:hAnsiTheme="minorHAnsi" w:cstheme="minorHAnsi"/>
        </w:rPr>
        <w:t>opisów</w:t>
      </w:r>
      <w:proofErr w:type="spellEnd"/>
      <w:r w:rsidRPr="00A5468E">
        <w:rPr>
          <w:rFonts w:asciiTheme="minorHAnsi" w:hAnsiTheme="minorHAnsi" w:cstheme="minorHAnsi"/>
        </w:rPr>
        <w:t xml:space="preserve"> technicznych </w:t>
      </w:r>
      <w:proofErr w:type="spellStart"/>
      <w:r w:rsidRPr="00A5468E">
        <w:rPr>
          <w:rFonts w:asciiTheme="minorHAnsi" w:hAnsiTheme="minorHAnsi" w:cstheme="minorHAnsi"/>
        </w:rPr>
        <w:t>aparatów</w:t>
      </w:r>
      <w:proofErr w:type="spellEnd"/>
      <w:r w:rsidRPr="00A5468E">
        <w:rPr>
          <w:rFonts w:asciiTheme="minorHAnsi" w:hAnsiTheme="minorHAnsi" w:cstheme="minorHAnsi"/>
        </w:rPr>
        <w:t xml:space="preserve">, </w:t>
      </w:r>
      <w:proofErr w:type="spellStart"/>
      <w:r w:rsidRPr="00A5468E">
        <w:rPr>
          <w:rFonts w:asciiTheme="minorHAnsi" w:hAnsiTheme="minorHAnsi" w:cstheme="minorHAnsi"/>
        </w:rPr>
        <w:t>metodyki</w:t>
      </w:r>
      <w:proofErr w:type="spellEnd"/>
      <w:r w:rsidRPr="00A5468E">
        <w:rPr>
          <w:rFonts w:asciiTheme="minorHAnsi" w:hAnsiTheme="minorHAnsi" w:cstheme="minorHAnsi"/>
        </w:rPr>
        <w:t xml:space="preserve">, </w:t>
      </w:r>
      <w:proofErr w:type="spellStart"/>
      <w:r w:rsidRPr="00A5468E">
        <w:rPr>
          <w:rFonts w:asciiTheme="minorHAnsi" w:hAnsiTheme="minorHAnsi" w:cstheme="minorHAnsi"/>
        </w:rPr>
        <w:t>ulotek</w:t>
      </w:r>
      <w:proofErr w:type="spellEnd"/>
      <w:r w:rsidRPr="00A5468E">
        <w:rPr>
          <w:rFonts w:asciiTheme="minorHAnsi" w:hAnsiTheme="minorHAnsi" w:cstheme="minorHAnsi"/>
        </w:rPr>
        <w:t xml:space="preserve"> </w:t>
      </w:r>
      <w:proofErr w:type="spellStart"/>
      <w:r w:rsidRPr="00A5468E">
        <w:rPr>
          <w:rFonts w:asciiTheme="minorHAnsi" w:hAnsiTheme="minorHAnsi" w:cstheme="minorHAnsi"/>
        </w:rPr>
        <w:t>odczynnikowych</w:t>
      </w:r>
      <w:proofErr w:type="spellEnd"/>
      <w:r w:rsidR="00C64A93" w:rsidRPr="00A5468E">
        <w:rPr>
          <w:rFonts w:asciiTheme="minorHAnsi" w:hAnsiTheme="minorHAnsi" w:cstheme="minorHAnsi"/>
        </w:rPr>
        <w:t xml:space="preserve">, instrukcji wykonania </w:t>
      </w:r>
      <w:proofErr w:type="spellStart"/>
      <w:r w:rsidR="00255309" w:rsidRPr="00A5468E">
        <w:rPr>
          <w:rFonts w:asciiTheme="minorHAnsi" w:hAnsiTheme="minorHAnsi" w:cstheme="minorHAnsi"/>
        </w:rPr>
        <w:t>testów</w:t>
      </w:r>
      <w:proofErr w:type="spellEnd"/>
      <w:r w:rsidR="00255309" w:rsidRPr="00A5468E">
        <w:rPr>
          <w:rFonts w:asciiTheme="minorHAnsi" w:hAnsiTheme="minorHAnsi" w:cstheme="minorHAnsi"/>
        </w:rPr>
        <w:t xml:space="preserve"> w</w:t>
      </w:r>
      <w:r w:rsidRPr="00A5468E">
        <w:rPr>
          <w:rFonts w:asciiTheme="minorHAnsi" w:hAnsiTheme="minorHAnsi" w:cstheme="minorHAnsi"/>
        </w:rPr>
        <w:t xml:space="preserve"> języku polskim wraz z opisem </w:t>
      </w:r>
      <w:proofErr w:type="spellStart"/>
      <w:r w:rsidRPr="00A5468E">
        <w:rPr>
          <w:rFonts w:asciiTheme="minorHAnsi" w:hAnsiTheme="minorHAnsi" w:cstheme="minorHAnsi"/>
        </w:rPr>
        <w:t>testów</w:t>
      </w:r>
      <w:proofErr w:type="spellEnd"/>
      <w:r w:rsidRPr="00A5468E">
        <w:rPr>
          <w:rFonts w:asciiTheme="minorHAnsi" w:hAnsiTheme="minorHAnsi" w:cstheme="minorHAnsi"/>
        </w:rPr>
        <w:t xml:space="preserve">. </w:t>
      </w:r>
    </w:p>
    <w:p w14:paraId="312F5513" w14:textId="77777777" w:rsidR="00086652" w:rsidRPr="00344579" w:rsidRDefault="00086652" w:rsidP="00086652">
      <w:pPr>
        <w:autoSpaceDN/>
        <w:jc w:val="both"/>
        <w:textAlignment w:val="auto"/>
        <w:rPr>
          <w:rFonts w:asciiTheme="minorHAnsi" w:hAnsiTheme="minorHAnsi" w:cstheme="minorHAnsi"/>
        </w:rPr>
      </w:pPr>
      <w:r w:rsidRPr="00344579">
        <w:rPr>
          <w:rFonts w:asciiTheme="minorHAnsi" w:hAnsiTheme="minorHAnsi" w:cstheme="minorHAnsi"/>
        </w:rPr>
        <w:t>3. Zgodnie z art. 107 ust. 2 Pzp, jeżeli Wykonawca nie złożył przedmiotowych środków dowodowych lub złożone przedmiotowe środki dowodowe są niekompletne, Zamawiający wezwie do ich złożenia lub uzupełnienia w wyznaczonym terminie.</w:t>
      </w:r>
    </w:p>
    <w:p w14:paraId="7FDF86DA" w14:textId="4C3E2B51" w:rsidR="00086652" w:rsidRPr="00344579" w:rsidRDefault="00086652" w:rsidP="00086652">
      <w:pPr>
        <w:tabs>
          <w:tab w:val="left" w:pos="284"/>
        </w:tabs>
        <w:autoSpaceDN/>
        <w:jc w:val="both"/>
        <w:textAlignment w:val="auto"/>
        <w:rPr>
          <w:rFonts w:asciiTheme="minorHAnsi" w:hAnsiTheme="minorHAnsi" w:cstheme="minorHAnsi"/>
        </w:rPr>
      </w:pPr>
      <w:r w:rsidRPr="00344579">
        <w:rPr>
          <w:rFonts w:asciiTheme="minorHAnsi" w:hAnsiTheme="minorHAnsi" w:cstheme="minorHAnsi"/>
        </w:rPr>
        <w:t>4.</w:t>
      </w:r>
      <w:r w:rsidRPr="00344579">
        <w:rPr>
          <w:rFonts w:asciiTheme="minorHAnsi" w:hAnsiTheme="minorHAnsi" w:cstheme="minorHAnsi"/>
        </w:rPr>
        <w:tab/>
        <w:t>Dopuszczalne będzie tylko (jednorazowe) uzupełnienie braków formalnych, tj. braku dokumentu lub niekompletnego dokumentu, który nie po</w:t>
      </w:r>
      <w:r w:rsidR="006E1096">
        <w:rPr>
          <w:rFonts w:asciiTheme="minorHAnsi" w:hAnsiTheme="minorHAnsi" w:cstheme="minorHAnsi"/>
        </w:rPr>
        <w:t xml:space="preserve">zwala przesądzić merytorycznie </w:t>
      </w:r>
      <w:r w:rsidRPr="00344579">
        <w:rPr>
          <w:rFonts w:asciiTheme="minorHAnsi" w:hAnsiTheme="minorHAnsi" w:cstheme="minorHAnsi"/>
        </w:rPr>
        <w:t>o wartości oferty. Tym samym nie będzie dopuszczalne uzupełnianie dokumentów przedmiotowych, jeśli przedłożone dokumenty potwierdzają, że oferta jest niezgodna z opisem przedmiotu zamówienia. Oznacza to, że przedmiotowe środki dowodowe nie będą uzupełniane, jeżeli na skutek merytorycznej oceny Zamawiający uzna, że nie odpowiadają one wymaganiom przedmiotu zamówienia, tj. nie potwierdzają, że Wykonawca oferuje produkt spełniający oczekiwania Zamawiającego.</w:t>
      </w:r>
    </w:p>
    <w:p w14:paraId="3D4547F1" w14:textId="77777777" w:rsidR="00086652" w:rsidRPr="00344579" w:rsidRDefault="00086652" w:rsidP="00086652">
      <w:pPr>
        <w:autoSpaceDN/>
        <w:jc w:val="both"/>
        <w:textAlignment w:val="auto"/>
        <w:rPr>
          <w:rFonts w:asciiTheme="minorHAnsi" w:hAnsiTheme="minorHAnsi" w:cstheme="minorHAnsi"/>
        </w:rPr>
      </w:pPr>
      <w:r w:rsidRPr="00344579">
        <w:rPr>
          <w:rFonts w:asciiTheme="minorHAnsi" w:hAnsiTheme="minorHAnsi" w:cstheme="minorHAnsi"/>
        </w:rPr>
        <w:t>5. Zamawiający może żądać od Wykonawców wyjaśnień dotyczących treści przedmiotowych środków dowodowych.</w:t>
      </w:r>
    </w:p>
    <w:p w14:paraId="69CAEB77" w14:textId="4BF665DE" w:rsidR="003265FD" w:rsidRPr="00F71D76" w:rsidRDefault="003265FD" w:rsidP="003265FD">
      <w:pPr>
        <w:autoSpaceDN/>
        <w:jc w:val="both"/>
        <w:textAlignment w:val="auto"/>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770"/>
      </w:tblGrid>
      <w:tr w:rsidR="00F71D76" w:rsidRPr="00F71D76" w14:paraId="66C0DCB3" w14:textId="77777777" w:rsidTr="00251209">
        <w:tc>
          <w:tcPr>
            <w:tcW w:w="9770" w:type="dxa"/>
            <w:shd w:val="clear" w:color="auto" w:fill="D9D9D9" w:themeFill="background1" w:themeFillShade="D9"/>
          </w:tcPr>
          <w:p w14:paraId="4E4C78BD" w14:textId="77777777" w:rsidR="00284276" w:rsidRPr="00CA3439" w:rsidRDefault="00284276" w:rsidP="00251209">
            <w:pPr>
              <w:pStyle w:val="Standard"/>
              <w:jc w:val="both"/>
              <w:rPr>
                <w:rFonts w:ascii="Calibri" w:hAnsi="Calibri" w:cs="Calibri"/>
                <w:sz w:val="20"/>
              </w:rPr>
            </w:pPr>
            <w:r w:rsidRPr="00CA3439">
              <w:rPr>
                <w:rFonts w:ascii="Calibri" w:hAnsi="Calibri" w:cs="Calibri"/>
                <w:b/>
                <w:bCs/>
              </w:rPr>
              <w:t>VI.</w:t>
            </w:r>
            <w:r w:rsidRPr="00CA3439">
              <w:rPr>
                <w:rFonts w:ascii="Calibri" w:hAnsi="Calibri" w:cs="Calibri"/>
                <w:b/>
                <w:bCs/>
                <w:sz w:val="20"/>
              </w:rPr>
              <w:t xml:space="preserve"> TERMIN WYKONANIA ZAMÓWIENIA</w:t>
            </w:r>
          </w:p>
        </w:tc>
      </w:tr>
    </w:tbl>
    <w:p w14:paraId="591E7692" w14:textId="73356D62" w:rsidR="00CA3439" w:rsidRDefault="00CA3439" w:rsidP="00CA3439">
      <w:pPr>
        <w:widowControl w:val="0"/>
        <w:tabs>
          <w:tab w:val="left" w:pos="284"/>
        </w:tabs>
        <w:autoSpaceDN/>
        <w:jc w:val="both"/>
        <w:textAlignment w:val="auto"/>
        <w:rPr>
          <w:rFonts w:ascii="Calibri" w:hAnsi="Calibri" w:cs="Calibri"/>
        </w:rPr>
      </w:pPr>
      <w:r w:rsidRPr="00284276">
        <w:rPr>
          <w:rFonts w:ascii="Calibri" w:hAnsi="Calibri" w:cs="Calibri"/>
        </w:rPr>
        <w:t>Przewidywany termin realizacji zamów</w:t>
      </w:r>
      <w:r>
        <w:rPr>
          <w:rFonts w:ascii="Calibri" w:hAnsi="Calibri" w:cs="Calibri"/>
        </w:rPr>
        <w:t xml:space="preserve">ienia: sukcesywnie przez okres </w:t>
      </w:r>
      <w:r w:rsidRPr="00284276">
        <w:rPr>
          <w:rFonts w:ascii="Calibri" w:hAnsi="Calibri" w:cs="Calibri"/>
        </w:rPr>
        <w:t>2</w:t>
      </w:r>
      <w:r>
        <w:rPr>
          <w:rFonts w:ascii="Calibri" w:hAnsi="Calibri" w:cs="Calibri"/>
        </w:rPr>
        <w:t>4</w:t>
      </w:r>
      <w:r w:rsidRPr="00284276">
        <w:rPr>
          <w:rFonts w:ascii="Calibri" w:hAnsi="Calibri" w:cs="Calibri"/>
        </w:rPr>
        <w:t xml:space="preserve"> miesięcy</w:t>
      </w:r>
      <w:r w:rsidR="0089497D">
        <w:rPr>
          <w:rFonts w:ascii="Calibri" w:hAnsi="Calibri" w:cs="Calibri"/>
        </w:rPr>
        <w:t xml:space="preserve"> od dnia zawarcia umowy</w:t>
      </w:r>
      <w:r w:rsidR="00CE0B0C">
        <w:rPr>
          <w:rFonts w:ascii="Calibri" w:hAnsi="Calibri" w:cs="Calibri"/>
        </w:rPr>
        <w:t>.</w:t>
      </w:r>
    </w:p>
    <w:p w14:paraId="7FE8D339" w14:textId="77777777" w:rsidR="00FD77AD" w:rsidRPr="00F71D76" w:rsidRDefault="00FD77AD" w:rsidP="00FD77AD">
      <w:pPr>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70"/>
      </w:tblGrid>
      <w:tr w:rsidR="00F71D76" w:rsidRPr="00CA3439" w14:paraId="6072E7A7" w14:textId="77777777" w:rsidTr="00251209">
        <w:tc>
          <w:tcPr>
            <w:tcW w:w="9770" w:type="dxa"/>
            <w:shd w:val="clear" w:color="auto" w:fill="D9D9D9" w:themeFill="background1" w:themeFillShade="D9"/>
          </w:tcPr>
          <w:p w14:paraId="21FC2061" w14:textId="77777777" w:rsidR="00FD77AD" w:rsidRPr="00CA3439" w:rsidRDefault="00FD77AD" w:rsidP="00251209">
            <w:pPr>
              <w:rPr>
                <w:rFonts w:ascii="Calibri" w:hAnsi="Calibri" w:cs="Calibri"/>
                <w:b/>
                <w:sz w:val="20"/>
              </w:rPr>
            </w:pPr>
            <w:r w:rsidRPr="00CA3439">
              <w:rPr>
                <w:rFonts w:ascii="Calibri" w:hAnsi="Calibri" w:cs="Calibri"/>
                <w:b/>
              </w:rPr>
              <w:t>VII.</w:t>
            </w:r>
            <w:r w:rsidRPr="00CA3439">
              <w:rPr>
                <w:rFonts w:ascii="Calibri" w:hAnsi="Calibri" w:cs="Calibri"/>
                <w:b/>
                <w:sz w:val="20"/>
              </w:rPr>
              <w:t xml:space="preserve"> PODSTAWY WYKLUCZENIA </w:t>
            </w:r>
          </w:p>
        </w:tc>
      </w:tr>
    </w:tbl>
    <w:p w14:paraId="74C4177A" w14:textId="77777777" w:rsidR="00241C7D" w:rsidRPr="00CA3439" w:rsidRDefault="00A40EC8" w:rsidP="004167ED">
      <w:pPr>
        <w:numPr>
          <w:ilvl w:val="0"/>
          <w:numId w:val="50"/>
        </w:numPr>
        <w:tabs>
          <w:tab w:val="left" w:pos="0"/>
          <w:tab w:val="left" w:pos="284"/>
        </w:tabs>
        <w:suppressAutoHyphens w:val="0"/>
        <w:autoSpaceDN/>
        <w:ind w:left="0" w:firstLine="0"/>
        <w:contextualSpacing/>
        <w:jc w:val="both"/>
        <w:textAlignment w:val="auto"/>
        <w:rPr>
          <w:rFonts w:ascii="Calibri" w:eastAsia="Calibri" w:hAnsi="Calibri" w:cs="Calibri"/>
          <w:lang w:val="en-US" w:bidi="pl-PL"/>
        </w:rPr>
      </w:pPr>
      <w:r w:rsidRPr="00CA3439">
        <w:rPr>
          <w:rFonts w:ascii="Calibri" w:eastAsia="Calibri" w:hAnsi="Calibri" w:cs="Calibri"/>
          <w:lang w:val="en-US" w:bidi="pl-PL"/>
        </w:rPr>
        <w:t xml:space="preserve">O udzielenie zamówienia mogą </w:t>
      </w:r>
      <w:proofErr w:type="spellStart"/>
      <w:r w:rsidRPr="00CA3439">
        <w:rPr>
          <w:rFonts w:ascii="Calibri" w:eastAsia="Calibri" w:hAnsi="Calibri" w:cs="Calibri"/>
          <w:lang w:val="en-US" w:bidi="pl-PL"/>
        </w:rPr>
        <w:t>ubiegać</w:t>
      </w:r>
      <w:proofErr w:type="spellEnd"/>
      <w:r w:rsidRPr="00CA3439">
        <w:rPr>
          <w:rFonts w:ascii="Calibri" w:eastAsia="Calibri" w:hAnsi="Calibri" w:cs="Calibri"/>
          <w:lang w:val="en-US" w:bidi="pl-PL"/>
        </w:rPr>
        <w:t xml:space="preserve"> się Wykonawcy, którzy nie podlegają wykluczeniu na podstawie</w:t>
      </w:r>
      <w:r w:rsidR="00241C7D" w:rsidRPr="00CA3439">
        <w:rPr>
          <w:rFonts w:ascii="Calibri" w:eastAsia="Calibri" w:hAnsi="Calibri" w:cs="Calibri"/>
          <w:lang w:val="en-US" w:bidi="pl-PL"/>
        </w:rPr>
        <w:t>:</w:t>
      </w:r>
    </w:p>
    <w:p w14:paraId="321FCB78" w14:textId="77777777" w:rsidR="00241C7D" w:rsidRPr="00CA3439" w:rsidRDefault="00241C7D" w:rsidP="00241C7D">
      <w:pPr>
        <w:tabs>
          <w:tab w:val="left" w:pos="284"/>
          <w:tab w:val="left" w:pos="426"/>
        </w:tabs>
        <w:suppressAutoHyphens w:val="0"/>
        <w:autoSpaceDN/>
        <w:contextualSpacing/>
        <w:jc w:val="both"/>
        <w:textAlignment w:val="auto"/>
        <w:rPr>
          <w:rFonts w:asciiTheme="minorHAnsi" w:eastAsia="Calibri" w:hAnsiTheme="minorHAnsi" w:cstheme="minorHAnsi"/>
        </w:rPr>
      </w:pPr>
      <w:r w:rsidRPr="00CA3439">
        <w:rPr>
          <w:rFonts w:asciiTheme="minorHAnsi" w:eastAsia="Calibri" w:hAnsiTheme="minorHAnsi" w:cstheme="minorHAnsi"/>
        </w:rPr>
        <w:t>-  art. 108 ust. 1 ustawy Pzp.</w:t>
      </w:r>
    </w:p>
    <w:p w14:paraId="08CD7DE2" w14:textId="77777777" w:rsidR="00241C7D" w:rsidRPr="00CA3439" w:rsidRDefault="00241C7D" w:rsidP="00241C7D">
      <w:pPr>
        <w:tabs>
          <w:tab w:val="left" w:pos="284"/>
          <w:tab w:val="left" w:pos="426"/>
        </w:tabs>
        <w:suppressAutoHyphens w:val="0"/>
        <w:autoSpaceDN/>
        <w:contextualSpacing/>
        <w:jc w:val="both"/>
        <w:textAlignment w:val="auto"/>
        <w:rPr>
          <w:rFonts w:asciiTheme="minorHAnsi" w:eastAsia="Calibri" w:hAnsiTheme="minorHAnsi" w:cstheme="minorHAnsi"/>
        </w:rPr>
      </w:pPr>
      <w:r w:rsidRPr="00CA3439">
        <w:rPr>
          <w:rFonts w:asciiTheme="minorHAnsi" w:eastAsia="Calibri" w:hAnsiTheme="minorHAnsi" w:cstheme="minorHAnsi"/>
        </w:rPr>
        <w:t>- art. 7 ustawy z dnia 13 kwietnia 2022 r. (Dz.U. z 2022 r. poz. 835 ze zm.) o szczególnych rozwiązaniach w zakresie przeciwdziałania wspieraniu agresji na Ukrainę oraz służących ochronie bezpieczeństwa narodowego;</w:t>
      </w:r>
    </w:p>
    <w:p w14:paraId="4E62FEEC" w14:textId="77777777" w:rsidR="00241C7D" w:rsidRPr="00CA3439" w:rsidRDefault="00241C7D" w:rsidP="00241C7D">
      <w:pPr>
        <w:tabs>
          <w:tab w:val="left" w:pos="142"/>
          <w:tab w:val="left" w:pos="284"/>
        </w:tabs>
        <w:suppressAutoHyphens w:val="0"/>
        <w:autoSpaceDN/>
        <w:contextualSpacing/>
        <w:jc w:val="both"/>
        <w:textAlignment w:val="auto"/>
        <w:rPr>
          <w:rFonts w:asciiTheme="minorHAnsi" w:eastAsia="Calibri" w:hAnsiTheme="minorHAnsi" w:cstheme="minorHAnsi"/>
        </w:rPr>
      </w:pPr>
      <w:r w:rsidRPr="00CA3439">
        <w:rPr>
          <w:rFonts w:asciiTheme="minorHAnsi" w:eastAsia="Calibri" w:hAnsiTheme="minorHAnsi" w:cstheme="minorHAnsi"/>
        </w:rPr>
        <w:t xml:space="preserv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w:t>
      </w:r>
      <w:r w:rsidRPr="00CA3439">
        <w:rPr>
          <w:rFonts w:asciiTheme="minorHAnsi" w:eastAsia="Calibri" w:hAnsiTheme="minorHAnsi" w:cstheme="minorHAnsi"/>
        </w:rPr>
        <w:lastRenderedPageBreak/>
        <w:t>ograniczających w związku z działaniami Rosji destabilizującymi sytuację na Ukrainie (Dz. Urz. UE nr L 111 z 8.4.2022, str. 1).</w:t>
      </w:r>
    </w:p>
    <w:p w14:paraId="03541800" w14:textId="77777777" w:rsidR="00A40EC8" w:rsidRPr="00CA3439" w:rsidRDefault="00A40EC8" w:rsidP="004167ED">
      <w:pPr>
        <w:numPr>
          <w:ilvl w:val="0"/>
          <w:numId w:val="50"/>
        </w:numPr>
        <w:tabs>
          <w:tab w:val="left" w:pos="0"/>
          <w:tab w:val="left" w:pos="284"/>
        </w:tabs>
        <w:suppressAutoHyphens w:val="0"/>
        <w:autoSpaceDN/>
        <w:ind w:left="0" w:firstLine="0"/>
        <w:contextualSpacing/>
        <w:jc w:val="both"/>
        <w:textAlignment w:val="auto"/>
        <w:rPr>
          <w:rFonts w:ascii="Calibri" w:eastAsia="Calibri" w:hAnsi="Calibri" w:cs="Calibri"/>
          <w:strike/>
          <w:lang w:val="en-US" w:bidi="pl-PL"/>
        </w:rPr>
      </w:pPr>
      <w:r w:rsidRPr="00CA3439">
        <w:rPr>
          <w:rFonts w:ascii="Calibri" w:eastAsia="Calibri" w:hAnsi="Calibri" w:cs="Calibri"/>
          <w:lang w:val="en-US" w:bidi="pl-PL"/>
        </w:rPr>
        <w:t xml:space="preserve">Z postępowania o udzielenie zamówienia </w:t>
      </w:r>
      <w:proofErr w:type="spellStart"/>
      <w:r w:rsidRPr="00CA3439">
        <w:rPr>
          <w:rFonts w:ascii="Calibri" w:eastAsia="Calibri" w:hAnsi="Calibri" w:cs="Calibri"/>
          <w:lang w:val="en-US" w:bidi="pl-PL"/>
        </w:rPr>
        <w:t>wyklucza</w:t>
      </w:r>
      <w:proofErr w:type="spellEnd"/>
      <w:r w:rsidRPr="00CA3439">
        <w:rPr>
          <w:rFonts w:ascii="Calibri" w:eastAsia="Calibri" w:hAnsi="Calibri" w:cs="Calibri"/>
          <w:lang w:val="en-US" w:bidi="pl-PL"/>
        </w:rPr>
        <w:t xml:space="preserve"> się Wykonawcę z </w:t>
      </w:r>
      <w:proofErr w:type="spellStart"/>
      <w:r w:rsidRPr="00CA3439">
        <w:rPr>
          <w:rFonts w:ascii="Calibri" w:eastAsia="Calibri" w:hAnsi="Calibri" w:cs="Calibri"/>
          <w:lang w:val="en-US" w:bidi="pl-PL"/>
        </w:rPr>
        <w:t>zastrzeżeniem</w:t>
      </w:r>
      <w:proofErr w:type="spellEnd"/>
      <w:r w:rsidRPr="00CA3439">
        <w:rPr>
          <w:rFonts w:ascii="Calibri" w:eastAsia="Calibri" w:hAnsi="Calibri" w:cs="Calibri"/>
          <w:lang w:val="en-US" w:bidi="pl-PL"/>
        </w:rPr>
        <w:t xml:space="preserve"> art. 110 ust. 2 ustawy Pzp.</w:t>
      </w:r>
      <w:r w:rsidRPr="00CA3439">
        <w:rPr>
          <w:rFonts w:ascii="Calibri" w:eastAsia="Calibri" w:hAnsi="Calibri" w:cs="Calibri"/>
          <w:strike/>
          <w:lang w:val="en-US" w:bidi="pl-PL"/>
        </w:rPr>
        <w:t xml:space="preserve"> </w:t>
      </w:r>
    </w:p>
    <w:p w14:paraId="73348B47" w14:textId="77777777" w:rsidR="00241C7D" w:rsidRPr="00CA3439" w:rsidRDefault="00241C7D" w:rsidP="004167ED">
      <w:pPr>
        <w:numPr>
          <w:ilvl w:val="0"/>
          <w:numId w:val="50"/>
        </w:numPr>
        <w:tabs>
          <w:tab w:val="left" w:pos="0"/>
          <w:tab w:val="left" w:pos="142"/>
          <w:tab w:val="left" w:pos="284"/>
        </w:tabs>
        <w:ind w:left="0" w:firstLine="0"/>
        <w:jc w:val="both"/>
        <w:rPr>
          <w:rFonts w:asciiTheme="minorHAnsi" w:hAnsiTheme="minorHAnsi" w:cstheme="minorHAnsi"/>
        </w:rPr>
      </w:pPr>
      <w:r w:rsidRPr="00CA3439">
        <w:rPr>
          <w:rFonts w:asciiTheme="minorHAnsi" w:hAnsiTheme="minorHAnsi" w:cstheme="minorHAnsi"/>
        </w:rPr>
        <w:t>Zamawiający nie przewiduje fakultatywnych podstaw wykluczenia wskazanych w art. 109 ustawy Pzp.</w:t>
      </w:r>
    </w:p>
    <w:p w14:paraId="6DB385FB" w14:textId="77777777" w:rsidR="00A40EC8" w:rsidRPr="00CA3439" w:rsidRDefault="00A40EC8" w:rsidP="004167ED">
      <w:pPr>
        <w:numPr>
          <w:ilvl w:val="0"/>
          <w:numId w:val="50"/>
        </w:numPr>
        <w:tabs>
          <w:tab w:val="left" w:pos="0"/>
          <w:tab w:val="left" w:pos="284"/>
        </w:tabs>
        <w:suppressAutoHyphens w:val="0"/>
        <w:autoSpaceDN/>
        <w:ind w:left="0" w:firstLine="0"/>
        <w:contextualSpacing/>
        <w:jc w:val="both"/>
        <w:textAlignment w:val="auto"/>
        <w:rPr>
          <w:rFonts w:ascii="Calibri" w:eastAsia="Calibri" w:hAnsi="Calibri" w:cs="Calibri"/>
          <w:lang w:val="en-US" w:bidi="pl-PL"/>
        </w:rPr>
      </w:pPr>
      <w:r w:rsidRPr="00CA3439">
        <w:rPr>
          <w:rFonts w:ascii="Calibri" w:eastAsia="Calibri" w:hAnsi="Calibri" w:cs="Calibri"/>
          <w:lang w:val="en-US" w:bidi="pl-PL"/>
        </w:rPr>
        <w:t xml:space="preserve">Wykonawca może zostać </w:t>
      </w:r>
      <w:proofErr w:type="spellStart"/>
      <w:r w:rsidRPr="00CA3439">
        <w:rPr>
          <w:rFonts w:ascii="Calibri" w:eastAsia="Calibri" w:hAnsi="Calibri" w:cs="Calibri"/>
          <w:lang w:val="en-US" w:bidi="pl-PL"/>
        </w:rPr>
        <w:t>wykluczony</w:t>
      </w:r>
      <w:proofErr w:type="spellEnd"/>
      <w:r w:rsidRPr="00CA3439">
        <w:rPr>
          <w:rFonts w:ascii="Calibri" w:eastAsia="Calibri" w:hAnsi="Calibri" w:cs="Calibri"/>
          <w:lang w:val="en-US" w:bidi="pl-PL"/>
        </w:rPr>
        <w:t xml:space="preserve"> przez Zamawiającego na </w:t>
      </w:r>
      <w:proofErr w:type="spellStart"/>
      <w:r w:rsidRPr="00CA3439">
        <w:rPr>
          <w:rFonts w:ascii="Calibri" w:eastAsia="Calibri" w:hAnsi="Calibri" w:cs="Calibri"/>
          <w:lang w:val="en-US" w:bidi="pl-PL"/>
        </w:rPr>
        <w:t>każdym</w:t>
      </w:r>
      <w:proofErr w:type="spellEnd"/>
      <w:r w:rsidRPr="00CA3439">
        <w:rPr>
          <w:rFonts w:ascii="Calibri" w:eastAsia="Calibri" w:hAnsi="Calibri" w:cs="Calibri"/>
          <w:lang w:val="en-US" w:bidi="pl-PL"/>
        </w:rPr>
        <w:t xml:space="preserve"> </w:t>
      </w:r>
      <w:proofErr w:type="spellStart"/>
      <w:r w:rsidRPr="00CA3439">
        <w:rPr>
          <w:rFonts w:ascii="Calibri" w:eastAsia="Calibri" w:hAnsi="Calibri" w:cs="Calibri"/>
          <w:lang w:val="en-US" w:bidi="pl-PL"/>
        </w:rPr>
        <w:t>etapie</w:t>
      </w:r>
      <w:proofErr w:type="spellEnd"/>
      <w:r w:rsidRPr="00CA3439">
        <w:rPr>
          <w:rFonts w:ascii="Calibri" w:eastAsia="Calibri" w:hAnsi="Calibri" w:cs="Calibri"/>
          <w:lang w:val="en-US" w:bidi="pl-PL"/>
        </w:rPr>
        <w:t xml:space="preserve"> postępowania </w:t>
      </w:r>
      <w:r w:rsidRPr="00CA3439">
        <w:rPr>
          <w:rFonts w:ascii="Calibri" w:eastAsia="Calibri" w:hAnsi="Calibri" w:cs="Calibri"/>
          <w:lang w:val="en-US" w:bidi="pl-PL"/>
        </w:rPr>
        <w:br/>
        <w:t>o udzielenie zamówienia.</w:t>
      </w:r>
    </w:p>
    <w:p w14:paraId="1B27E699" w14:textId="77777777" w:rsidR="00A40EC8" w:rsidRPr="00CA3439" w:rsidRDefault="00A40EC8" w:rsidP="004167ED">
      <w:pPr>
        <w:numPr>
          <w:ilvl w:val="0"/>
          <w:numId w:val="50"/>
        </w:numPr>
        <w:tabs>
          <w:tab w:val="left" w:pos="0"/>
          <w:tab w:val="left" w:pos="284"/>
        </w:tabs>
        <w:suppressAutoHyphens w:val="0"/>
        <w:autoSpaceDN/>
        <w:ind w:left="0" w:firstLine="0"/>
        <w:contextualSpacing/>
        <w:jc w:val="both"/>
        <w:textAlignment w:val="auto"/>
        <w:rPr>
          <w:rFonts w:ascii="Calibri" w:eastAsia="Calibri" w:hAnsi="Calibri" w:cs="Calibri"/>
          <w:bCs/>
          <w:lang w:val="en-US" w:bidi="pl-PL"/>
        </w:rPr>
      </w:pPr>
      <w:r w:rsidRPr="00CA3439">
        <w:rPr>
          <w:rFonts w:ascii="Calibri" w:eastAsia="Calibri" w:hAnsi="Calibri" w:cs="Calibri"/>
          <w:bCs/>
          <w:lang w:val="en-US" w:bidi="pl-PL"/>
        </w:rPr>
        <w:t xml:space="preserve">Oferta Wykonawcy, </w:t>
      </w:r>
      <w:proofErr w:type="spellStart"/>
      <w:r w:rsidRPr="00CA3439">
        <w:rPr>
          <w:rFonts w:ascii="Calibri" w:eastAsia="Calibri" w:hAnsi="Calibri" w:cs="Calibri"/>
          <w:bCs/>
          <w:lang w:val="en-US" w:bidi="pl-PL"/>
        </w:rPr>
        <w:t>który</w:t>
      </w:r>
      <w:proofErr w:type="spellEnd"/>
      <w:r w:rsidRPr="00CA3439">
        <w:rPr>
          <w:rFonts w:ascii="Calibri" w:eastAsia="Calibri" w:hAnsi="Calibri" w:cs="Calibri"/>
          <w:bCs/>
          <w:lang w:val="en-US" w:bidi="pl-PL"/>
        </w:rPr>
        <w:t xml:space="preserve"> podlega wykluczeniu na podstawie art. 7 ust. 1 </w:t>
      </w:r>
      <w:proofErr w:type="spellStart"/>
      <w:r w:rsidRPr="00CA3439">
        <w:rPr>
          <w:rFonts w:ascii="Calibri" w:eastAsia="Calibri" w:hAnsi="Calibri" w:cs="Calibri"/>
          <w:bCs/>
          <w:lang w:val="en-US" w:bidi="pl-PL"/>
        </w:rPr>
        <w:t>specustawy</w:t>
      </w:r>
      <w:proofErr w:type="spellEnd"/>
      <w:r w:rsidRPr="00CA3439">
        <w:rPr>
          <w:rFonts w:ascii="Calibri" w:eastAsia="Calibri" w:hAnsi="Calibri" w:cs="Calibri"/>
          <w:bCs/>
          <w:lang w:val="en-US" w:bidi="pl-PL"/>
        </w:rPr>
        <w:t xml:space="preserve"> </w:t>
      </w:r>
      <w:proofErr w:type="spellStart"/>
      <w:r w:rsidRPr="00CA3439">
        <w:rPr>
          <w:rFonts w:ascii="Calibri" w:eastAsia="Calibri" w:hAnsi="Calibri" w:cs="Calibri"/>
          <w:bCs/>
          <w:lang w:val="en-US" w:bidi="pl-PL"/>
        </w:rPr>
        <w:t>sankcyjnej</w:t>
      </w:r>
      <w:proofErr w:type="spellEnd"/>
      <w:r w:rsidRPr="00CA3439">
        <w:rPr>
          <w:rFonts w:ascii="Calibri" w:eastAsia="Calibri" w:hAnsi="Calibri" w:cs="Calibri"/>
          <w:bCs/>
          <w:lang w:val="en-US" w:bidi="pl-PL"/>
        </w:rPr>
        <w:t xml:space="preserve"> zostanie </w:t>
      </w:r>
      <w:proofErr w:type="spellStart"/>
      <w:r w:rsidRPr="00CA3439">
        <w:rPr>
          <w:rFonts w:ascii="Calibri" w:eastAsia="Calibri" w:hAnsi="Calibri" w:cs="Calibri"/>
          <w:bCs/>
          <w:lang w:val="en-US" w:bidi="pl-PL"/>
        </w:rPr>
        <w:t>odrzucona</w:t>
      </w:r>
      <w:proofErr w:type="spellEnd"/>
      <w:r w:rsidRPr="00CA3439">
        <w:rPr>
          <w:rFonts w:ascii="Calibri" w:eastAsia="Calibri" w:hAnsi="Calibri" w:cs="Calibri"/>
          <w:bCs/>
          <w:lang w:val="en-US" w:bidi="pl-PL"/>
        </w:rPr>
        <w:t>, na podstawie art. 226 pkt 2 lit. a) ustawy Pzp.</w:t>
      </w:r>
    </w:p>
    <w:p w14:paraId="2DC71330" w14:textId="4DD068A7" w:rsidR="00FD77AD" w:rsidRPr="00F71D76" w:rsidRDefault="005B3916" w:rsidP="00FD77AD">
      <w:pPr>
        <w:ind w:left="284"/>
        <w:rPr>
          <w:rFonts w:ascii="Calibri" w:hAnsi="Calibri" w:cs="Calibri"/>
          <w:color w:val="FF0000"/>
          <w:sz w:val="10"/>
          <w:szCs w:val="10"/>
        </w:rPr>
      </w:pPr>
      <w:r w:rsidRPr="00F71D76">
        <w:rPr>
          <w:rFonts w:ascii="Calibri" w:hAnsi="Calibri" w:cs="Calibri"/>
          <w:color w:val="FF0000"/>
          <w:sz w:val="10"/>
          <w:szCs w:val="10"/>
        </w:rPr>
        <w:t xml:space="preserve"> </w:t>
      </w:r>
    </w:p>
    <w:tbl>
      <w:tblPr>
        <w:tblStyle w:val="Tabela-Siatka"/>
        <w:tblW w:w="0" w:type="auto"/>
        <w:tblInd w:w="-5" w:type="dxa"/>
        <w:tblLook w:val="04A0" w:firstRow="1" w:lastRow="0" w:firstColumn="1" w:lastColumn="0" w:noHBand="0" w:noVBand="1"/>
      </w:tblPr>
      <w:tblGrid>
        <w:gridCol w:w="9625"/>
      </w:tblGrid>
      <w:tr w:rsidR="00F71D76" w:rsidRPr="00CA3439" w14:paraId="01BE0653" w14:textId="77777777" w:rsidTr="008A6ECD">
        <w:tc>
          <w:tcPr>
            <w:tcW w:w="9625" w:type="dxa"/>
            <w:shd w:val="clear" w:color="auto" w:fill="D9D9D9" w:themeFill="background1" w:themeFillShade="D9"/>
          </w:tcPr>
          <w:p w14:paraId="4937EE4E" w14:textId="77777777" w:rsidR="00FD77AD" w:rsidRPr="00CA3439" w:rsidRDefault="00FD77AD" w:rsidP="00CB1F06">
            <w:pPr>
              <w:suppressAutoHyphens w:val="0"/>
              <w:autoSpaceDN/>
              <w:spacing w:line="259" w:lineRule="auto"/>
              <w:contextualSpacing/>
              <w:jc w:val="both"/>
              <w:textAlignment w:val="auto"/>
              <w:rPr>
                <w:rFonts w:ascii="Calibri" w:hAnsi="Calibri" w:cs="Calibri"/>
                <w:b/>
              </w:rPr>
            </w:pPr>
            <w:r w:rsidRPr="00CA3439">
              <w:rPr>
                <w:rFonts w:ascii="Calibri" w:hAnsi="Calibri" w:cs="Calibri"/>
                <w:b/>
              </w:rPr>
              <w:t xml:space="preserve">VIII. </w:t>
            </w:r>
            <w:r w:rsidRPr="00CA3439">
              <w:rPr>
                <w:rFonts w:ascii="Calibri" w:hAnsi="Calibri" w:cs="Calibri"/>
                <w:b/>
                <w:sz w:val="20"/>
                <w:szCs w:val="20"/>
              </w:rPr>
              <w:t>WARUNKI UDZIAŁU W POSTĘPOWANIU</w:t>
            </w:r>
          </w:p>
        </w:tc>
      </w:tr>
    </w:tbl>
    <w:p w14:paraId="4F44D43E" w14:textId="77777777" w:rsidR="00FD77AD" w:rsidRPr="00CA3439" w:rsidRDefault="00FD77AD" w:rsidP="00FD77AD">
      <w:pPr>
        <w:pStyle w:val="Standard"/>
        <w:jc w:val="both"/>
        <w:rPr>
          <w:rFonts w:asciiTheme="minorHAnsi" w:hAnsiTheme="minorHAnsi" w:cstheme="minorHAnsi"/>
        </w:rPr>
      </w:pPr>
      <w:r w:rsidRPr="00CA3439">
        <w:rPr>
          <w:rFonts w:asciiTheme="minorHAnsi" w:hAnsiTheme="minorHAnsi" w:cstheme="minorHAnsi"/>
        </w:rPr>
        <w:t xml:space="preserve">1. O udzielenie zamówienia mogą </w:t>
      </w:r>
      <w:proofErr w:type="spellStart"/>
      <w:r w:rsidRPr="00CA3439">
        <w:rPr>
          <w:rFonts w:asciiTheme="minorHAnsi" w:hAnsiTheme="minorHAnsi" w:cstheme="minorHAnsi"/>
        </w:rPr>
        <w:t>ubiegać</w:t>
      </w:r>
      <w:proofErr w:type="spellEnd"/>
      <w:r w:rsidRPr="00CA3439">
        <w:rPr>
          <w:rFonts w:asciiTheme="minorHAnsi" w:hAnsiTheme="minorHAnsi" w:cstheme="minorHAnsi"/>
        </w:rPr>
        <w:t xml:space="preserve"> się Wykonawcy, którzy:</w:t>
      </w:r>
    </w:p>
    <w:p w14:paraId="1E8F2C1C" w14:textId="77777777" w:rsidR="00FD77AD" w:rsidRPr="00CA3439" w:rsidRDefault="00FD77AD" w:rsidP="00FD77AD">
      <w:pPr>
        <w:pStyle w:val="Standard"/>
        <w:tabs>
          <w:tab w:val="left" w:pos="284"/>
        </w:tabs>
        <w:jc w:val="both"/>
        <w:rPr>
          <w:rFonts w:asciiTheme="minorHAnsi" w:hAnsiTheme="minorHAnsi" w:cstheme="minorHAnsi"/>
        </w:rPr>
      </w:pPr>
      <w:r w:rsidRPr="00CA3439">
        <w:rPr>
          <w:rFonts w:asciiTheme="minorHAnsi" w:hAnsiTheme="minorHAnsi" w:cstheme="minorHAnsi"/>
        </w:rPr>
        <w:t>1.1. nie podlegają wykluczeniu,</w:t>
      </w:r>
    </w:p>
    <w:p w14:paraId="759C02FD" w14:textId="77777777" w:rsidR="00FD77AD" w:rsidRPr="00CA3439" w:rsidRDefault="00FD77AD" w:rsidP="00FD77AD">
      <w:pPr>
        <w:pStyle w:val="Standard"/>
        <w:tabs>
          <w:tab w:val="left" w:pos="284"/>
        </w:tabs>
        <w:jc w:val="both"/>
        <w:rPr>
          <w:rFonts w:asciiTheme="minorHAnsi" w:hAnsiTheme="minorHAnsi" w:cstheme="minorHAnsi"/>
        </w:rPr>
      </w:pPr>
      <w:r w:rsidRPr="00CA3439">
        <w:rPr>
          <w:rFonts w:asciiTheme="minorHAnsi" w:hAnsiTheme="minorHAnsi" w:cstheme="minorHAnsi"/>
        </w:rPr>
        <w:t xml:space="preserve">1.2. </w:t>
      </w:r>
      <w:proofErr w:type="spellStart"/>
      <w:r w:rsidRPr="00CA3439">
        <w:rPr>
          <w:rFonts w:asciiTheme="minorHAnsi" w:hAnsiTheme="minorHAnsi" w:cstheme="minorHAnsi"/>
        </w:rPr>
        <w:t>spełniają</w:t>
      </w:r>
      <w:proofErr w:type="spellEnd"/>
      <w:r w:rsidRPr="00CA3439">
        <w:rPr>
          <w:rFonts w:asciiTheme="minorHAnsi" w:hAnsiTheme="minorHAnsi" w:cstheme="minorHAnsi"/>
        </w:rPr>
        <w:t xml:space="preserve"> następujące warunki dotyczące:</w:t>
      </w:r>
    </w:p>
    <w:p w14:paraId="7D2B956C" w14:textId="77777777" w:rsidR="00FD77AD" w:rsidRPr="00CA3439" w:rsidRDefault="00FD77AD" w:rsidP="00FD77AD">
      <w:pPr>
        <w:pStyle w:val="Standard"/>
        <w:jc w:val="both"/>
        <w:rPr>
          <w:rFonts w:asciiTheme="minorHAnsi" w:hAnsiTheme="minorHAnsi" w:cstheme="minorHAnsi"/>
        </w:rPr>
      </w:pPr>
      <w:r w:rsidRPr="00CA3439">
        <w:rPr>
          <w:rFonts w:asciiTheme="minorHAnsi" w:hAnsiTheme="minorHAnsi" w:cstheme="minorHAnsi"/>
        </w:rPr>
        <w:t xml:space="preserve">1.2.1. </w:t>
      </w:r>
      <w:proofErr w:type="spellStart"/>
      <w:r w:rsidRPr="00CA3439">
        <w:rPr>
          <w:rFonts w:asciiTheme="minorHAnsi" w:hAnsiTheme="minorHAnsi" w:cstheme="minorHAnsi"/>
        </w:rPr>
        <w:t>zdolności</w:t>
      </w:r>
      <w:proofErr w:type="spellEnd"/>
      <w:r w:rsidRPr="00CA3439">
        <w:rPr>
          <w:rFonts w:asciiTheme="minorHAnsi" w:hAnsiTheme="minorHAnsi" w:cstheme="minorHAnsi"/>
        </w:rPr>
        <w:t xml:space="preserve"> do występowania w </w:t>
      </w:r>
      <w:proofErr w:type="spellStart"/>
      <w:r w:rsidRPr="00CA3439">
        <w:rPr>
          <w:rFonts w:asciiTheme="minorHAnsi" w:hAnsiTheme="minorHAnsi" w:cstheme="minorHAnsi"/>
        </w:rPr>
        <w:t>obrocie</w:t>
      </w:r>
      <w:proofErr w:type="spellEnd"/>
      <w:r w:rsidRPr="00CA3439">
        <w:rPr>
          <w:rFonts w:asciiTheme="minorHAnsi" w:hAnsiTheme="minorHAnsi" w:cstheme="minorHAnsi"/>
        </w:rPr>
        <w:t xml:space="preserve"> </w:t>
      </w:r>
      <w:proofErr w:type="spellStart"/>
      <w:r w:rsidRPr="00CA3439">
        <w:rPr>
          <w:rFonts w:asciiTheme="minorHAnsi" w:hAnsiTheme="minorHAnsi" w:cstheme="minorHAnsi"/>
        </w:rPr>
        <w:t>gospodarczym</w:t>
      </w:r>
      <w:proofErr w:type="spellEnd"/>
      <w:r w:rsidRPr="00CA3439">
        <w:rPr>
          <w:rFonts w:asciiTheme="minorHAnsi" w:hAnsiTheme="minorHAnsi" w:cstheme="minorHAnsi"/>
        </w:rPr>
        <w:t xml:space="preserve">: Zamawiający nie </w:t>
      </w:r>
      <w:proofErr w:type="spellStart"/>
      <w:r w:rsidRPr="00CA3439">
        <w:rPr>
          <w:rFonts w:asciiTheme="minorHAnsi" w:hAnsiTheme="minorHAnsi" w:cstheme="minorHAnsi"/>
        </w:rPr>
        <w:t>stawia</w:t>
      </w:r>
      <w:proofErr w:type="spellEnd"/>
      <w:r w:rsidRPr="00CA3439">
        <w:rPr>
          <w:rFonts w:asciiTheme="minorHAnsi" w:hAnsiTheme="minorHAnsi" w:cstheme="minorHAnsi"/>
        </w:rPr>
        <w:t xml:space="preserve"> </w:t>
      </w:r>
      <w:proofErr w:type="spellStart"/>
      <w:r w:rsidRPr="00CA3439">
        <w:rPr>
          <w:rFonts w:asciiTheme="minorHAnsi" w:hAnsiTheme="minorHAnsi" w:cstheme="minorHAnsi"/>
        </w:rPr>
        <w:t>warunku</w:t>
      </w:r>
      <w:proofErr w:type="spellEnd"/>
      <w:r w:rsidRPr="00CA3439">
        <w:rPr>
          <w:rFonts w:asciiTheme="minorHAnsi" w:hAnsiTheme="minorHAnsi" w:cstheme="minorHAnsi"/>
        </w:rPr>
        <w:t xml:space="preserve"> w tym zakresie</w:t>
      </w:r>
    </w:p>
    <w:p w14:paraId="6C5BF0B2" w14:textId="77777777" w:rsidR="00FD77AD" w:rsidRPr="00CA3439" w:rsidRDefault="00FD77AD" w:rsidP="00FD77AD">
      <w:pPr>
        <w:pStyle w:val="Standard"/>
        <w:jc w:val="both"/>
        <w:rPr>
          <w:rFonts w:asciiTheme="minorHAnsi" w:hAnsiTheme="minorHAnsi" w:cstheme="minorHAnsi"/>
        </w:rPr>
      </w:pPr>
      <w:r w:rsidRPr="00CA3439">
        <w:rPr>
          <w:rFonts w:asciiTheme="minorHAnsi" w:hAnsiTheme="minorHAnsi" w:cstheme="minorHAnsi"/>
        </w:rPr>
        <w:t xml:space="preserve">1.2.2. </w:t>
      </w:r>
      <w:proofErr w:type="spellStart"/>
      <w:r w:rsidRPr="00CA3439">
        <w:rPr>
          <w:rFonts w:asciiTheme="minorHAnsi" w:hAnsiTheme="minorHAnsi" w:cstheme="minorHAnsi"/>
        </w:rPr>
        <w:t>uprawnień</w:t>
      </w:r>
      <w:proofErr w:type="spellEnd"/>
      <w:r w:rsidRPr="00CA3439">
        <w:rPr>
          <w:rFonts w:asciiTheme="minorHAnsi" w:hAnsiTheme="minorHAnsi" w:cstheme="minorHAnsi"/>
        </w:rPr>
        <w:t xml:space="preserve"> do przeprowadzenia określonej </w:t>
      </w:r>
      <w:proofErr w:type="spellStart"/>
      <w:r w:rsidRPr="00CA3439">
        <w:rPr>
          <w:rFonts w:asciiTheme="minorHAnsi" w:hAnsiTheme="minorHAnsi" w:cstheme="minorHAnsi"/>
        </w:rPr>
        <w:t>działalności</w:t>
      </w:r>
      <w:proofErr w:type="spellEnd"/>
      <w:r w:rsidRPr="00CA3439">
        <w:rPr>
          <w:rFonts w:asciiTheme="minorHAnsi" w:hAnsiTheme="minorHAnsi" w:cstheme="minorHAnsi"/>
        </w:rPr>
        <w:t xml:space="preserve"> </w:t>
      </w:r>
      <w:proofErr w:type="spellStart"/>
      <w:r w:rsidRPr="00CA3439">
        <w:rPr>
          <w:rFonts w:asciiTheme="minorHAnsi" w:hAnsiTheme="minorHAnsi" w:cstheme="minorHAnsi"/>
        </w:rPr>
        <w:t>gospodarczej</w:t>
      </w:r>
      <w:proofErr w:type="spellEnd"/>
      <w:r w:rsidRPr="00CA3439">
        <w:rPr>
          <w:rFonts w:asciiTheme="minorHAnsi" w:hAnsiTheme="minorHAnsi" w:cstheme="minorHAnsi"/>
        </w:rPr>
        <w:t xml:space="preserve"> lub </w:t>
      </w:r>
      <w:proofErr w:type="spellStart"/>
      <w:r w:rsidRPr="00CA3439">
        <w:rPr>
          <w:rFonts w:asciiTheme="minorHAnsi" w:hAnsiTheme="minorHAnsi" w:cstheme="minorHAnsi"/>
        </w:rPr>
        <w:t>zawodowej</w:t>
      </w:r>
      <w:proofErr w:type="spellEnd"/>
      <w:r w:rsidRPr="00CA3439">
        <w:rPr>
          <w:rFonts w:asciiTheme="minorHAnsi" w:hAnsiTheme="minorHAnsi" w:cstheme="minorHAnsi"/>
        </w:rPr>
        <w:t>, o ile </w:t>
      </w:r>
      <w:proofErr w:type="spellStart"/>
      <w:r w:rsidRPr="00CA3439">
        <w:rPr>
          <w:rFonts w:asciiTheme="minorHAnsi" w:hAnsiTheme="minorHAnsi" w:cstheme="minorHAnsi"/>
        </w:rPr>
        <w:t>wynika</w:t>
      </w:r>
      <w:proofErr w:type="spellEnd"/>
      <w:r w:rsidRPr="00CA3439">
        <w:rPr>
          <w:rFonts w:asciiTheme="minorHAnsi" w:hAnsiTheme="minorHAnsi" w:cstheme="minorHAnsi"/>
        </w:rPr>
        <w:t xml:space="preserve"> to z </w:t>
      </w:r>
      <w:proofErr w:type="spellStart"/>
      <w:r w:rsidRPr="00CA3439">
        <w:rPr>
          <w:rFonts w:asciiTheme="minorHAnsi" w:hAnsiTheme="minorHAnsi" w:cstheme="minorHAnsi"/>
        </w:rPr>
        <w:t>odrębnych</w:t>
      </w:r>
      <w:proofErr w:type="spellEnd"/>
      <w:r w:rsidRPr="00CA3439">
        <w:rPr>
          <w:rFonts w:asciiTheme="minorHAnsi" w:hAnsiTheme="minorHAnsi" w:cstheme="minorHAnsi"/>
        </w:rPr>
        <w:t xml:space="preserve"> przepisów: Zamawiający nie </w:t>
      </w:r>
      <w:proofErr w:type="spellStart"/>
      <w:r w:rsidRPr="00CA3439">
        <w:rPr>
          <w:rFonts w:asciiTheme="minorHAnsi" w:hAnsiTheme="minorHAnsi" w:cstheme="minorHAnsi"/>
        </w:rPr>
        <w:t>stawia</w:t>
      </w:r>
      <w:proofErr w:type="spellEnd"/>
      <w:r w:rsidRPr="00CA3439">
        <w:rPr>
          <w:rFonts w:asciiTheme="minorHAnsi" w:hAnsiTheme="minorHAnsi" w:cstheme="minorHAnsi"/>
        </w:rPr>
        <w:t xml:space="preserve"> </w:t>
      </w:r>
      <w:proofErr w:type="spellStart"/>
      <w:r w:rsidRPr="00CA3439">
        <w:rPr>
          <w:rFonts w:asciiTheme="minorHAnsi" w:hAnsiTheme="minorHAnsi" w:cstheme="minorHAnsi"/>
        </w:rPr>
        <w:t>warunku</w:t>
      </w:r>
      <w:proofErr w:type="spellEnd"/>
      <w:r w:rsidRPr="00CA3439">
        <w:rPr>
          <w:rFonts w:asciiTheme="minorHAnsi" w:hAnsiTheme="minorHAnsi" w:cstheme="minorHAnsi"/>
        </w:rPr>
        <w:t xml:space="preserve"> w tym zakresie</w:t>
      </w:r>
    </w:p>
    <w:p w14:paraId="099AE0B2" w14:textId="77777777" w:rsidR="00FD77AD" w:rsidRPr="00CA3439" w:rsidRDefault="00FD77AD" w:rsidP="00FD77AD">
      <w:pPr>
        <w:pStyle w:val="Standard"/>
        <w:jc w:val="both"/>
        <w:rPr>
          <w:rFonts w:asciiTheme="minorHAnsi" w:hAnsiTheme="minorHAnsi" w:cstheme="minorHAnsi"/>
        </w:rPr>
      </w:pPr>
      <w:r w:rsidRPr="00CA3439">
        <w:rPr>
          <w:rFonts w:asciiTheme="minorHAnsi" w:hAnsiTheme="minorHAnsi" w:cstheme="minorHAnsi"/>
        </w:rPr>
        <w:t xml:space="preserve">1.2.3. sytuacji </w:t>
      </w:r>
      <w:proofErr w:type="spellStart"/>
      <w:r w:rsidRPr="00CA3439">
        <w:rPr>
          <w:rFonts w:asciiTheme="minorHAnsi" w:hAnsiTheme="minorHAnsi" w:cstheme="minorHAnsi"/>
        </w:rPr>
        <w:t>ekonomicznej</w:t>
      </w:r>
      <w:proofErr w:type="spellEnd"/>
      <w:r w:rsidRPr="00CA3439">
        <w:rPr>
          <w:rFonts w:asciiTheme="minorHAnsi" w:hAnsiTheme="minorHAnsi" w:cstheme="minorHAnsi"/>
        </w:rPr>
        <w:t xml:space="preserve"> lub </w:t>
      </w:r>
      <w:proofErr w:type="spellStart"/>
      <w:r w:rsidRPr="00CA3439">
        <w:rPr>
          <w:rFonts w:asciiTheme="minorHAnsi" w:hAnsiTheme="minorHAnsi" w:cstheme="minorHAnsi"/>
        </w:rPr>
        <w:t>finansowej</w:t>
      </w:r>
      <w:proofErr w:type="spellEnd"/>
      <w:r w:rsidRPr="00CA3439">
        <w:rPr>
          <w:rFonts w:asciiTheme="minorHAnsi" w:hAnsiTheme="minorHAnsi" w:cstheme="minorHAnsi"/>
        </w:rPr>
        <w:t xml:space="preserve">: Zamawiający nie </w:t>
      </w:r>
      <w:proofErr w:type="spellStart"/>
      <w:r w:rsidRPr="00CA3439">
        <w:rPr>
          <w:rFonts w:asciiTheme="minorHAnsi" w:hAnsiTheme="minorHAnsi" w:cstheme="minorHAnsi"/>
        </w:rPr>
        <w:t>stawia</w:t>
      </w:r>
      <w:proofErr w:type="spellEnd"/>
      <w:r w:rsidRPr="00CA3439">
        <w:rPr>
          <w:rFonts w:asciiTheme="minorHAnsi" w:hAnsiTheme="minorHAnsi" w:cstheme="minorHAnsi"/>
        </w:rPr>
        <w:t xml:space="preserve"> </w:t>
      </w:r>
      <w:proofErr w:type="spellStart"/>
      <w:r w:rsidRPr="00CA3439">
        <w:rPr>
          <w:rFonts w:asciiTheme="minorHAnsi" w:hAnsiTheme="minorHAnsi" w:cstheme="minorHAnsi"/>
        </w:rPr>
        <w:t>warunku</w:t>
      </w:r>
      <w:proofErr w:type="spellEnd"/>
      <w:r w:rsidRPr="00CA3439">
        <w:rPr>
          <w:rFonts w:asciiTheme="minorHAnsi" w:hAnsiTheme="minorHAnsi" w:cstheme="minorHAnsi"/>
        </w:rPr>
        <w:t xml:space="preserve"> w tym zakresie</w:t>
      </w:r>
    </w:p>
    <w:p w14:paraId="6800FA2F" w14:textId="15AABA4C" w:rsidR="00FD77AD" w:rsidRPr="00CA3439" w:rsidRDefault="00FD77AD" w:rsidP="00FD77AD">
      <w:pPr>
        <w:pStyle w:val="Standard"/>
        <w:jc w:val="both"/>
        <w:rPr>
          <w:rFonts w:asciiTheme="minorHAnsi" w:hAnsiTheme="minorHAnsi" w:cstheme="minorHAnsi"/>
        </w:rPr>
      </w:pPr>
      <w:r w:rsidRPr="00CA3439">
        <w:rPr>
          <w:rFonts w:asciiTheme="minorHAnsi" w:hAnsiTheme="minorHAnsi" w:cstheme="minorHAnsi"/>
        </w:rPr>
        <w:t xml:space="preserve">1.2.4. </w:t>
      </w:r>
      <w:proofErr w:type="spellStart"/>
      <w:r w:rsidRPr="00CA3439">
        <w:rPr>
          <w:rFonts w:asciiTheme="minorHAnsi" w:hAnsiTheme="minorHAnsi" w:cstheme="minorHAnsi"/>
        </w:rPr>
        <w:t>zdolności</w:t>
      </w:r>
      <w:proofErr w:type="spellEnd"/>
      <w:r w:rsidRPr="00CA3439">
        <w:rPr>
          <w:rFonts w:asciiTheme="minorHAnsi" w:hAnsiTheme="minorHAnsi" w:cstheme="minorHAnsi"/>
        </w:rPr>
        <w:t xml:space="preserve"> </w:t>
      </w:r>
      <w:proofErr w:type="spellStart"/>
      <w:r w:rsidRPr="00CA3439">
        <w:rPr>
          <w:rFonts w:asciiTheme="minorHAnsi" w:hAnsiTheme="minorHAnsi" w:cstheme="minorHAnsi"/>
        </w:rPr>
        <w:t>technicznej</w:t>
      </w:r>
      <w:proofErr w:type="spellEnd"/>
      <w:r w:rsidRPr="00CA3439">
        <w:rPr>
          <w:rFonts w:asciiTheme="minorHAnsi" w:hAnsiTheme="minorHAnsi" w:cstheme="minorHAnsi"/>
        </w:rPr>
        <w:t xml:space="preserve"> lub </w:t>
      </w:r>
      <w:proofErr w:type="spellStart"/>
      <w:r w:rsidRPr="00CA3439">
        <w:rPr>
          <w:rFonts w:asciiTheme="minorHAnsi" w:hAnsiTheme="minorHAnsi" w:cstheme="minorHAnsi"/>
        </w:rPr>
        <w:t>zawodowej</w:t>
      </w:r>
      <w:proofErr w:type="spellEnd"/>
      <w:r w:rsidRPr="00CA3439">
        <w:rPr>
          <w:rFonts w:asciiTheme="minorHAnsi" w:hAnsiTheme="minorHAnsi" w:cstheme="minorHAnsi"/>
        </w:rPr>
        <w:t xml:space="preserve">: Zamawiający nie </w:t>
      </w:r>
      <w:proofErr w:type="spellStart"/>
      <w:r w:rsidRPr="00CA3439">
        <w:rPr>
          <w:rFonts w:asciiTheme="minorHAnsi" w:hAnsiTheme="minorHAnsi" w:cstheme="minorHAnsi"/>
        </w:rPr>
        <w:t>stawia</w:t>
      </w:r>
      <w:proofErr w:type="spellEnd"/>
      <w:r w:rsidRPr="00CA3439">
        <w:rPr>
          <w:rFonts w:asciiTheme="minorHAnsi" w:hAnsiTheme="minorHAnsi" w:cstheme="minorHAnsi"/>
        </w:rPr>
        <w:t xml:space="preserve"> </w:t>
      </w:r>
      <w:proofErr w:type="spellStart"/>
      <w:r w:rsidRPr="00CA3439">
        <w:rPr>
          <w:rFonts w:asciiTheme="minorHAnsi" w:hAnsiTheme="minorHAnsi" w:cstheme="minorHAnsi"/>
        </w:rPr>
        <w:t>warunku</w:t>
      </w:r>
      <w:proofErr w:type="spellEnd"/>
      <w:r w:rsidRPr="00CA3439">
        <w:rPr>
          <w:rFonts w:asciiTheme="minorHAnsi" w:hAnsiTheme="minorHAnsi" w:cstheme="minorHAnsi"/>
        </w:rPr>
        <w:t xml:space="preserve"> w tym zakresie</w:t>
      </w:r>
    </w:p>
    <w:p w14:paraId="088ACB26" w14:textId="77777777" w:rsidR="00FD77AD" w:rsidRPr="00F71D76" w:rsidRDefault="00FD77AD" w:rsidP="00FD77AD">
      <w:pPr>
        <w:ind w:left="567" w:firstLine="426"/>
        <w:rPr>
          <w:rFonts w:ascii="Calibri" w:hAnsi="Calibri" w:cs="Calibri"/>
          <w:color w:val="FF000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F1021A" w:rsidRPr="00F1021A" w14:paraId="0971F3FD" w14:textId="77777777" w:rsidTr="00251209">
        <w:tc>
          <w:tcPr>
            <w:tcW w:w="9770" w:type="dxa"/>
            <w:shd w:val="clear" w:color="auto" w:fill="D9D9D9" w:themeFill="background1" w:themeFillShade="D9"/>
          </w:tcPr>
          <w:p w14:paraId="023D6C57" w14:textId="77777777" w:rsidR="00FD77AD" w:rsidRPr="00F1021A" w:rsidRDefault="00FD77AD" w:rsidP="00251209">
            <w:pPr>
              <w:jc w:val="both"/>
              <w:rPr>
                <w:rFonts w:ascii="Calibri" w:hAnsi="Calibri" w:cs="Calibri"/>
              </w:rPr>
            </w:pPr>
            <w:r w:rsidRPr="00F1021A">
              <w:rPr>
                <w:rFonts w:ascii="Calibri" w:hAnsi="Calibri" w:cs="Calibri"/>
                <w:b/>
              </w:rPr>
              <w:t xml:space="preserve">IX. </w:t>
            </w:r>
            <w:r w:rsidRPr="00F1021A">
              <w:rPr>
                <w:rFonts w:ascii="Calibri" w:hAnsi="Calibri" w:cs="Calibri"/>
                <w:b/>
                <w:sz w:val="20"/>
              </w:rPr>
              <w:t>INFORMACJA O ZAKAZACH ZWIĄZANYCH Z UDZIELANIEM ZAMÓWIEŃ PUBLICZNYCH PODMIOTOM POWIĄZANYM Z FEDERACJĄ ROSYJSKĄ</w:t>
            </w:r>
          </w:p>
        </w:tc>
      </w:tr>
    </w:tbl>
    <w:p w14:paraId="764C44B7" w14:textId="6F7400AB" w:rsidR="00A40EC8" w:rsidRPr="00F1021A" w:rsidRDefault="00A40EC8" w:rsidP="004167ED">
      <w:pPr>
        <w:pStyle w:val="Akapitzlist"/>
        <w:widowControl/>
        <w:numPr>
          <w:ilvl w:val="0"/>
          <w:numId w:val="34"/>
        </w:numPr>
        <w:tabs>
          <w:tab w:val="left" w:pos="284"/>
        </w:tabs>
        <w:suppressAutoHyphens w:val="0"/>
        <w:autoSpaceDN/>
        <w:ind w:left="0" w:firstLine="0"/>
        <w:contextualSpacing/>
        <w:jc w:val="both"/>
        <w:textAlignment w:val="auto"/>
        <w:rPr>
          <w:bCs/>
          <w:sz w:val="24"/>
          <w:szCs w:val="24"/>
        </w:rPr>
      </w:pPr>
      <w:proofErr w:type="spellStart"/>
      <w:r w:rsidRPr="00F1021A">
        <w:rPr>
          <w:bCs/>
          <w:sz w:val="24"/>
          <w:szCs w:val="24"/>
        </w:rPr>
        <w:t>Działając</w:t>
      </w:r>
      <w:proofErr w:type="spellEnd"/>
      <w:r w:rsidRPr="00F1021A">
        <w:rPr>
          <w:bCs/>
          <w:sz w:val="24"/>
          <w:szCs w:val="24"/>
        </w:rPr>
        <w:t xml:space="preserve"> na podstawie art. 5k Rozporządzenia Rady UE nr 833/2014 z dnia 31 </w:t>
      </w:r>
      <w:proofErr w:type="spellStart"/>
      <w:r w:rsidRPr="00F1021A">
        <w:rPr>
          <w:bCs/>
          <w:sz w:val="24"/>
          <w:szCs w:val="24"/>
        </w:rPr>
        <w:t>lipca</w:t>
      </w:r>
      <w:proofErr w:type="spellEnd"/>
      <w:r w:rsidRPr="00F1021A">
        <w:rPr>
          <w:bCs/>
          <w:sz w:val="24"/>
          <w:szCs w:val="24"/>
        </w:rPr>
        <w:t xml:space="preserve"> 2014 r. dotyczącego środków ograniczających w związku z działaniami Rosji destabilizującymi sytuację </w:t>
      </w:r>
      <w:r w:rsidRPr="00F1021A">
        <w:rPr>
          <w:bCs/>
          <w:sz w:val="24"/>
          <w:szCs w:val="24"/>
        </w:rPr>
        <w:br/>
        <w:t xml:space="preserve">na Ukrainie (Dz. Urz. UE. L Nr 229, str. 1), zmienionego Rozporządzeniem Rady UE nr 2022/576 </w:t>
      </w:r>
      <w:r w:rsidRPr="00F1021A">
        <w:rPr>
          <w:bCs/>
          <w:sz w:val="24"/>
          <w:szCs w:val="24"/>
        </w:rPr>
        <w:br/>
        <w:t xml:space="preserve">z dnia 8 kwietnia 2022 r. w sprawie zmiany rozporządzenia UE nr 833/2014 dotyczącego środków ograniczających w związku z działaniami Rosji destabilizującymi sytuację na Ukrainie (Dz. Urz. UE </w:t>
      </w:r>
      <w:r w:rsidRPr="00F1021A">
        <w:rPr>
          <w:bCs/>
          <w:sz w:val="24"/>
          <w:szCs w:val="24"/>
        </w:rPr>
        <w:br/>
        <w:t xml:space="preserve">nr L 111 z 8.4.2022, str. 1), </w:t>
      </w:r>
      <w:proofErr w:type="spellStart"/>
      <w:r w:rsidRPr="00F1021A">
        <w:rPr>
          <w:bCs/>
          <w:sz w:val="24"/>
          <w:szCs w:val="24"/>
        </w:rPr>
        <w:t>zwanego</w:t>
      </w:r>
      <w:proofErr w:type="spellEnd"/>
      <w:r w:rsidRPr="00F1021A">
        <w:rPr>
          <w:bCs/>
          <w:sz w:val="24"/>
          <w:szCs w:val="24"/>
        </w:rPr>
        <w:t xml:space="preserve"> dalej „Rozporządzeniem </w:t>
      </w:r>
      <w:proofErr w:type="spellStart"/>
      <w:r w:rsidRPr="00F1021A">
        <w:rPr>
          <w:bCs/>
          <w:sz w:val="24"/>
          <w:szCs w:val="24"/>
        </w:rPr>
        <w:t>sankcyjnym</w:t>
      </w:r>
      <w:proofErr w:type="spellEnd"/>
      <w:r w:rsidRPr="00F1021A">
        <w:rPr>
          <w:bCs/>
          <w:sz w:val="24"/>
          <w:szCs w:val="24"/>
        </w:rPr>
        <w:t xml:space="preserve">”, </w:t>
      </w:r>
      <w:proofErr w:type="spellStart"/>
      <w:r w:rsidRPr="00F1021A">
        <w:rPr>
          <w:bCs/>
          <w:sz w:val="24"/>
          <w:szCs w:val="24"/>
        </w:rPr>
        <w:t>zakazuje</w:t>
      </w:r>
      <w:proofErr w:type="spellEnd"/>
      <w:r w:rsidRPr="00F1021A">
        <w:rPr>
          <w:bCs/>
          <w:sz w:val="24"/>
          <w:szCs w:val="24"/>
        </w:rPr>
        <w:t xml:space="preserve"> się udzielania lub </w:t>
      </w:r>
      <w:proofErr w:type="spellStart"/>
      <w:r w:rsidRPr="00F1021A">
        <w:rPr>
          <w:bCs/>
          <w:sz w:val="24"/>
          <w:szCs w:val="24"/>
        </w:rPr>
        <w:t>dalszego</w:t>
      </w:r>
      <w:proofErr w:type="spellEnd"/>
      <w:r w:rsidRPr="00F1021A">
        <w:rPr>
          <w:bCs/>
          <w:sz w:val="24"/>
          <w:szCs w:val="24"/>
        </w:rPr>
        <w:t xml:space="preserve"> </w:t>
      </w:r>
      <w:proofErr w:type="spellStart"/>
      <w:r w:rsidRPr="00F1021A">
        <w:rPr>
          <w:bCs/>
          <w:sz w:val="24"/>
          <w:szCs w:val="24"/>
        </w:rPr>
        <w:t>wykonywania</w:t>
      </w:r>
      <w:proofErr w:type="spellEnd"/>
      <w:r w:rsidRPr="00F1021A">
        <w:rPr>
          <w:bCs/>
          <w:sz w:val="24"/>
          <w:szCs w:val="24"/>
        </w:rPr>
        <w:t xml:space="preserve"> wszelkich zamówień publicznych lub </w:t>
      </w:r>
      <w:proofErr w:type="spellStart"/>
      <w:r w:rsidRPr="00F1021A">
        <w:rPr>
          <w:bCs/>
          <w:sz w:val="24"/>
          <w:szCs w:val="24"/>
        </w:rPr>
        <w:t>koncesji</w:t>
      </w:r>
      <w:proofErr w:type="spellEnd"/>
      <w:r w:rsidRPr="00F1021A">
        <w:rPr>
          <w:bCs/>
          <w:sz w:val="24"/>
          <w:szCs w:val="24"/>
        </w:rPr>
        <w:t xml:space="preserve"> </w:t>
      </w:r>
      <w:proofErr w:type="spellStart"/>
      <w:r w:rsidRPr="00F1021A">
        <w:rPr>
          <w:bCs/>
          <w:sz w:val="24"/>
          <w:szCs w:val="24"/>
        </w:rPr>
        <w:t>objętych</w:t>
      </w:r>
      <w:proofErr w:type="spellEnd"/>
      <w:r w:rsidRPr="00F1021A">
        <w:rPr>
          <w:bCs/>
          <w:sz w:val="24"/>
          <w:szCs w:val="24"/>
        </w:rPr>
        <w:t xml:space="preserve"> </w:t>
      </w:r>
      <w:proofErr w:type="spellStart"/>
      <w:r w:rsidRPr="00F1021A">
        <w:rPr>
          <w:bCs/>
          <w:sz w:val="24"/>
          <w:szCs w:val="24"/>
        </w:rPr>
        <w:t>zakresem</w:t>
      </w:r>
      <w:proofErr w:type="spellEnd"/>
      <w:r w:rsidRPr="00F1021A">
        <w:rPr>
          <w:bCs/>
          <w:sz w:val="24"/>
          <w:szCs w:val="24"/>
        </w:rPr>
        <w:t xml:space="preserve"> </w:t>
      </w:r>
      <w:proofErr w:type="spellStart"/>
      <w:r w:rsidRPr="00F1021A">
        <w:rPr>
          <w:bCs/>
          <w:sz w:val="24"/>
          <w:szCs w:val="24"/>
        </w:rPr>
        <w:t>dyrektyw</w:t>
      </w:r>
      <w:proofErr w:type="spellEnd"/>
      <w:r w:rsidRPr="00F1021A">
        <w:rPr>
          <w:bCs/>
          <w:sz w:val="24"/>
          <w:szCs w:val="24"/>
        </w:rPr>
        <w:t xml:space="preserve"> w sprawie zamówień publicznych, a także </w:t>
      </w:r>
      <w:proofErr w:type="spellStart"/>
      <w:r w:rsidRPr="00F1021A">
        <w:rPr>
          <w:bCs/>
          <w:sz w:val="24"/>
          <w:szCs w:val="24"/>
        </w:rPr>
        <w:t>zakresem</w:t>
      </w:r>
      <w:proofErr w:type="spellEnd"/>
      <w:r w:rsidRPr="00F1021A">
        <w:rPr>
          <w:bCs/>
          <w:sz w:val="24"/>
          <w:szCs w:val="24"/>
        </w:rPr>
        <w:t xml:space="preserve"> art. 10 ust. 1, 3, ust. 6 lit. a)–e), ust. 8, 9 i 10, art. 11, 12, 13 i 14 </w:t>
      </w:r>
      <w:proofErr w:type="spellStart"/>
      <w:r w:rsidRPr="00F1021A">
        <w:rPr>
          <w:bCs/>
          <w:sz w:val="24"/>
          <w:szCs w:val="24"/>
        </w:rPr>
        <w:t>dyrektywy</w:t>
      </w:r>
      <w:proofErr w:type="spellEnd"/>
      <w:r w:rsidRPr="00F1021A">
        <w:rPr>
          <w:bCs/>
          <w:sz w:val="24"/>
          <w:szCs w:val="24"/>
        </w:rPr>
        <w:t xml:space="preserve"> 2014/23/UE, art. 7 i 8, art. 10 lit. b)–f) i lit. h)–j) </w:t>
      </w:r>
      <w:proofErr w:type="spellStart"/>
      <w:r w:rsidRPr="00F1021A">
        <w:rPr>
          <w:bCs/>
          <w:sz w:val="24"/>
          <w:szCs w:val="24"/>
        </w:rPr>
        <w:t>dyrektywy</w:t>
      </w:r>
      <w:proofErr w:type="spellEnd"/>
      <w:r w:rsidRPr="00F1021A">
        <w:rPr>
          <w:bCs/>
          <w:sz w:val="24"/>
          <w:szCs w:val="24"/>
        </w:rPr>
        <w:t xml:space="preserve"> 2014/24/UE, art. 18, art. 21 lit. b)–e) i lit. g)–i</w:t>
      </w:r>
      <w:r w:rsidR="001F6B88" w:rsidRPr="00F1021A">
        <w:rPr>
          <w:bCs/>
          <w:sz w:val="24"/>
          <w:szCs w:val="24"/>
        </w:rPr>
        <w:t>), art. 29 i</w:t>
      </w:r>
      <w:r w:rsidRPr="00F1021A">
        <w:rPr>
          <w:bCs/>
          <w:sz w:val="24"/>
          <w:szCs w:val="24"/>
        </w:rPr>
        <w:t xml:space="preserve"> 30 </w:t>
      </w:r>
      <w:proofErr w:type="spellStart"/>
      <w:r w:rsidRPr="00F1021A">
        <w:rPr>
          <w:bCs/>
          <w:sz w:val="24"/>
          <w:szCs w:val="24"/>
        </w:rPr>
        <w:t>dyrektywy</w:t>
      </w:r>
      <w:proofErr w:type="spellEnd"/>
      <w:r w:rsidRPr="00F1021A">
        <w:rPr>
          <w:bCs/>
          <w:sz w:val="24"/>
          <w:szCs w:val="24"/>
        </w:rPr>
        <w:t xml:space="preserve"> 2014/25/UE oraz art. 13 lit. a)–d), lit. f)–h) i lit. j) </w:t>
      </w:r>
      <w:proofErr w:type="spellStart"/>
      <w:r w:rsidRPr="00F1021A">
        <w:rPr>
          <w:bCs/>
          <w:sz w:val="24"/>
          <w:szCs w:val="24"/>
        </w:rPr>
        <w:t>dyrektywy</w:t>
      </w:r>
      <w:proofErr w:type="spellEnd"/>
      <w:r w:rsidRPr="00F1021A">
        <w:rPr>
          <w:bCs/>
          <w:sz w:val="24"/>
          <w:szCs w:val="24"/>
        </w:rPr>
        <w:t xml:space="preserve"> 2009/81/WE na </w:t>
      </w:r>
      <w:proofErr w:type="spellStart"/>
      <w:r w:rsidRPr="00F1021A">
        <w:rPr>
          <w:bCs/>
          <w:sz w:val="24"/>
          <w:szCs w:val="24"/>
        </w:rPr>
        <w:t>rzecz</w:t>
      </w:r>
      <w:proofErr w:type="spellEnd"/>
      <w:r w:rsidRPr="00F1021A">
        <w:rPr>
          <w:bCs/>
          <w:sz w:val="24"/>
          <w:szCs w:val="24"/>
        </w:rPr>
        <w:t xml:space="preserve"> lub z </w:t>
      </w:r>
      <w:proofErr w:type="spellStart"/>
      <w:r w:rsidRPr="00F1021A">
        <w:rPr>
          <w:bCs/>
          <w:sz w:val="24"/>
          <w:szCs w:val="24"/>
        </w:rPr>
        <w:t>udziałem</w:t>
      </w:r>
      <w:proofErr w:type="spellEnd"/>
      <w:r w:rsidRPr="00F1021A">
        <w:rPr>
          <w:bCs/>
          <w:sz w:val="24"/>
          <w:szCs w:val="24"/>
        </w:rPr>
        <w:t xml:space="preserve">: </w:t>
      </w:r>
    </w:p>
    <w:p w14:paraId="66F51511" w14:textId="77777777" w:rsidR="00A40EC8" w:rsidRPr="00F1021A" w:rsidRDefault="00A40EC8" w:rsidP="004167ED">
      <w:pPr>
        <w:pStyle w:val="Akapitzlist"/>
        <w:widowControl/>
        <w:numPr>
          <w:ilvl w:val="1"/>
          <w:numId w:val="34"/>
        </w:numPr>
        <w:tabs>
          <w:tab w:val="left" w:pos="284"/>
          <w:tab w:val="left" w:pos="426"/>
        </w:tabs>
        <w:suppressAutoHyphens w:val="0"/>
        <w:autoSpaceDN/>
        <w:ind w:left="0" w:firstLine="0"/>
        <w:contextualSpacing/>
        <w:jc w:val="both"/>
        <w:textAlignment w:val="auto"/>
        <w:rPr>
          <w:bCs/>
          <w:sz w:val="24"/>
          <w:szCs w:val="24"/>
        </w:rPr>
      </w:pPr>
      <w:proofErr w:type="spellStart"/>
      <w:r w:rsidRPr="00F1021A">
        <w:rPr>
          <w:bCs/>
          <w:sz w:val="24"/>
          <w:szCs w:val="24"/>
        </w:rPr>
        <w:t>obywateli</w:t>
      </w:r>
      <w:proofErr w:type="spellEnd"/>
      <w:r w:rsidRPr="00F1021A">
        <w:rPr>
          <w:bCs/>
          <w:sz w:val="24"/>
          <w:szCs w:val="24"/>
        </w:rPr>
        <w:t xml:space="preserve"> </w:t>
      </w:r>
      <w:proofErr w:type="spellStart"/>
      <w:r w:rsidRPr="00F1021A">
        <w:rPr>
          <w:bCs/>
          <w:sz w:val="24"/>
          <w:szCs w:val="24"/>
        </w:rPr>
        <w:t>rosyjskich</w:t>
      </w:r>
      <w:proofErr w:type="spellEnd"/>
      <w:r w:rsidRPr="00F1021A">
        <w:rPr>
          <w:bCs/>
          <w:sz w:val="24"/>
          <w:szCs w:val="24"/>
        </w:rPr>
        <w:t xml:space="preserve"> lub osób fizycznych lub </w:t>
      </w:r>
      <w:proofErr w:type="spellStart"/>
      <w:r w:rsidRPr="00F1021A">
        <w:rPr>
          <w:bCs/>
          <w:sz w:val="24"/>
          <w:szCs w:val="24"/>
        </w:rPr>
        <w:t>prawnych</w:t>
      </w:r>
      <w:proofErr w:type="spellEnd"/>
      <w:r w:rsidRPr="00F1021A">
        <w:rPr>
          <w:bCs/>
          <w:sz w:val="24"/>
          <w:szCs w:val="24"/>
        </w:rPr>
        <w:t xml:space="preserve">, podmiotów lub </w:t>
      </w:r>
      <w:proofErr w:type="spellStart"/>
      <w:r w:rsidRPr="00F1021A">
        <w:rPr>
          <w:bCs/>
          <w:sz w:val="24"/>
          <w:szCs w:val="24"/>
        </w:rPr>
        <w:t>organów</w:t>
      </w:r>
      <w:proofErr w:type="spellEnd"/>
      <w:r w:rsidRPr="00F1021A">
        <w:rPr>
          <w:bCs/>
          <w:sz w:val="24"/>
          <w:szCs w:val="24"/>
        </w:rPr>
        <w:t xml:space="preserve"> z siedzibą </w:t>
      </w:r>
      <w:r w:rsidRPr="00F1021A">
        <w:rPr>
          <w:bCs/>
          <w:sz w:val="24"/>
          <w:szCs w:val="24"/>
        </w:rPr>
        <w:br/>
        <w:t xml:space="preserve">w Rosji; </w:t>
      </w:r>
    </w:p>
    <w:p w14:paraId="63361F4A" w14:textId="77777777" w:rsidR="00A40EC8" w:rsidRPr="00F1021A" w:rsidRDefault="00A40EC8" w:rsidP="004167ED">
      <w:pPr>
        <w:pStyle w:val="Akapitzlist"/>
        <w:widowControl/>
        <w:numPr>
          <w:ilvl w:val="1"/>
          <w:numId w:val="34"/>
        </w:numPr>
        <w:tabs>
          <w:tab w:val="left" w:pos="284"/>
          <w:tab w:val="left" w:pos="426"/>
        </w:tabs>
        <w:suppressAutoHyphens w:val="0"/>
        <w:autoSpaceDN/>
        <w:ind w:left="0" w:firstLine="0"/>
        <w:contextualSpacing/>
        <w:jc w:val="both"/>
        <w:textAlignment w:val="auto"/>
        <w:rPr>
          <w:bCs/>
          <w:sz w:val="24"/>
          <w:szCs w:val="24"/>
        </w:rPr>
      </w:pPr>
      <w:r w:rsidRPr="00F1021A">
        <w:rPr>
          <w:bCs/>
          <w:sz w:val="24"/>
          <w:szCs w:val="24"/>
        </w:rPr>
        <w:t xml:space="preserve">osób </w:t>
      </w:r>
      <w:proofErr w:type="spellStart"/>
      <w:r w:rsidRPr="00F1021A">
        <w:rPr>
          <w:bCs/>
          <w:sz w:val="24"/>
          <w:szCs w:val="24"/>
        </w:rPr>
        <w:t>prawnych</w:t>
      </w:r>
      <w:proofErr w:type="spellEnd"/>
      <w:r w:rsidRPr="00F1021A">
        <w:rPr>
          <w:bCs/>
          <w:sz w:val="24"/>
          <w:szCs w:val="24"/>
        </w:rPr>
        <w:t xml:space="preserve">, podmiotów lub </w:t>
      </w:r>
      <w:proofErr w:type="spellStart"/>
      <w:r w:rsidRPr="00F1021A">
        <w:rPr>
          <w:bCs/>
          <w:sz w:val="24"/>
          <w:szCs w:val="24"/>
        </w:rPr>
        <w:t>organów</w:t>
      </w:r>
      <w:proofErr w:type="spellEnd"/>
      <w:r w:rsidRPr="00F1021A">
        <w:rPr>
          <w:bCs/>
          <w:sz w:val="24"/>
          <w:szCs w:val="24"/>
        </w:rPr>
        <w:t xml:space="preserve">, do których </w:t>
      </w:r>
      <w:proofErr w:type="spellStart"/>
      <w:r w:rsidRPr="00F1021A">
        <w:rPr>
          <w:bCs/>
          <w:sz w:val="24"/>
          <w:szCs w:val="24"/>
        </w:rPr>
        <w:t>prawa</w:t>
      </w:r>
      <w:proofErr w:type="spellEnd"/>
      <w:r w:rsidRPr="00F1021A">
        <w:rPr>
          <w:bCs/>
          <w:sz w:val="24"/>
          <w:szCs w:val="24"/>
        </w:rPr>
        <w:t xml:space="preserve"> </w:t>
      </w:r>
      <w:proofErr w:type="spellStart"/>
      <w:r w:rsidRPr="00F1021A">
        <w:rPr>
          <w:bCs/>
          <w:sz w:val="24"/>
          <w:szCs w:val="24"/>
        </w:rPr>
        <w:t>własności</w:t>
      </w:r>
      <w:proofErr w:type="spellEnd"/>
      <w:r w:rsidRPr="00F1021A">
        <w:rPr>
          <w:bCs/>
          <w:sz w:val="24"/>
          <w:szCs w:val="24"/>
        </w:rPr>
        <w:t xml:space="preserve"> bezpośrednio lub pośrednio w </w:t>
      </w:r>
      <w:proofErr w:type="spellStart"/>
      <w:r w:rsidRPr="00F1021A">
        <w:rPr>
          <w:bCs/>
          <w:sz w:val="24"/>
          <w:szCs w:val="24"/>
        </w:rPr>
        <w:t>ponad</w:t>
      </w:r>
      <w:proofErr w:type="spellEnd"/>
      <w:r w:rsidRPr="00F1021A">
        <w:rPr>
          <w:bCs/>
          <w:sz w:val="24"/>
          <w:szCs w:val="24"/>
        </w:rPr>
        <w:t xml:space="preserve"> 50 % </w:t>
      </w:r>
      <w:proofErr w:type="spellStart"/>
      <w:r w:rsidRPr="00F1021A">
        <w:rPr>
          <w:bCs/>
          <w:sz w:val="24"/>
          <w:szCs w:val="24"/>
        </w:rPr>
        <w:t>należą</w:t>
      </w:r>
      <w:proofErr w:type="spellEnd"/>
      <w:r w:rsidRPr="00F1021A">
        <w:rPr>
          <w:bCs/>
          <w:sz w:val="24"/>
          <w:szCs w:val="24"/>
        </w:rPr>
        <w:t xml:space="preserve"> do podmiotu, o którym mowa w pkt 1.1.); lub </w:t>
      </w:r>
    </w:p>
    <w:p w14:paraId="2E5B4C3A" w14:textId="4CAE2C76" w:rsidR="00A40EC8" w:rsidRPr="00F1021A" w:rsidRDefault="00A40EC8" w:rsidP="004167ED">
      <w:pPr>
        <w:pStyle w:val="Akapitzlist"/>
        <w:widowControl/>
        <w:numPr>
          <w:ilvl w:val="1"/>
          <w:numId w:val="34"/>
        </w:numPr>
        <w:tabs>
          <w:tab w:val="left" w:pos="284"/>
          <w:tab w:val="left" w:pos="426"/>
        </w:tabs>
        <w:suppressAutoHyphens w:val="0"/>
        <w:autoSpaceDN/>
        <w:ind w:left="0" w:firstLine="0"/>
        <w:contextualSpacing/>
        <w:jc w:val="both"/>
        <w:textAlignment w:val="auto"/>
        <w:rPr>
          <w:bCs/>
          <w:sz w:val="24"/>
          <w:szCs w:val="24"/>
        </w:rPr>
      </w:pPr>
      <w:r w:rsidRPr="00F1021A">
        <w:rPr>
          <w:bCs/>
          <w:sz w:val="24"/>
          <w:szCs w:val="24"/>
        </w:rPr>
        <w:t xml:space="preserve">osób fizycznych lub </w:t>
      </w:r>
      <w:proofErr w:type="spellStart"/>
      <w:r w:rsidRPr="00F1021A">
        <w:rPr>
          <w:bCs/>
          <w:sz w:val="24"/>
          <w:szCs w:val="24"/>
        </w:rPr>
        <w:t>prawnych</w:t>
      </w:r>
      <w:proofErr w:type="spellEnd"/>
      <w:r w:rsidRPr="00F1021A">
        <w:rPr>
          <w:bCs/>
          <w:sz w:val="24"/>
          <w:szCs w:val="24"/>
        </w:rPr>
        <w:t xml:space="preserve">, podmiotów lub </w:t>
      </w:r>
      <w:proofErr w:type="spellStart"/>
      <w:r w:rsidRPr="00F1021A">
        <w:rPr>
          <w:bCs/>
          <w:sz w:val="24"/>
          <w:szCs w:val="24"/>
        </w:rPr>
        <w:t>organów</w:t>
      </w:r>
      <w:proofErr w:type="spellEnd"/>
      <w:r w:rsidRPr="00F1021A">
        <w:rPr>
          <w:bCs/>
          <w:sz w:val="24"/>
          <w:szCs w:val="24"/>
        </w:rPr>
        <w:t xml:space="preserve"> </w:t>
      </w:r>
      <w:proofErr w:type="spellStart"/>
      <w:r w:rsidRPr="00F1021A">
        <w:rPr>
          <w:bCs/>
          <w:sz w:val="24"/>
          <w:szCs w:val="24"/>
        </w:rPr>
        <w:t>działających</w:t>
      </w:r>
      <w:proofErr w:type="spellEnd"/>
      <w:r w:rsidRPr="00F1021A">
        <w:rPr>
          <w:bCs/>
          <w:sz w:val="24"/>
          <w:szCs w:val="24"/>
        </w:rPr>
        <w:t xml:space="preserve"> w imieniu lub pod </w:t>
      </w:r>
      <w:proofErr w:type="spellStart"/>
      <w:r w:rsidRPr="00F1021A">
        <w:rPr>
          <w:bCs/>
          <w:sz w:val="24"/>
          <w:szCs w:val="24"/>
        </w:rPr>
        <w:t>kierunkiem</w:t>
      </w:r>
      <w:proofErr w:type="spellEnd"/>
      <w:r w:rsidRPr="00F1021A">
        <w:rPr>
          <w:bCs/>
          <w:sz w:val="24"/>
          <w:szCs w:val="24"/>
        </w:rPr>
        <w:t xml:space="preserve"> podmiotu, o którym mowa w pkt 1.1.) lub 1.2.), w tym podwykonawców, </w:t>
      </w:r>
      <w:proofErr w:type="spellStart"/>
      <w:r w:rsidRPr="00F1021A">
        <w:rPr>
          <w:bCs/>
          <w:sz w:val="24"/>
          <w:szCs w:val="24"/>
        </w:rPr>
        <w:t>dostawców</w:t>
      </w:r>
      <w:proofErr w:type="spellEnd"/>
      <w:r w:rsidRPr="00F1021A">
        <w:rPr>
          <w:bCs/>
          <w:sz w:val="24"/>
          <w:szCs w:val="24"/>
        </w:rPr>
        <w:t xml:space="preserve"> lub podmiotów, na których </w:t>
      </w:r>
      <w:proofErr w:type="spellStart"/>
      <w:r w:rsidRPr="00F1021A">
        <w:rPr>
          <w:bCs/>
          <w:sz w:val="24"/>
          <w:szCs w:val="24"/>
        </w:rPr>
        <w:t>zdolności</w:t>
      </w:r>
      <w:proofErr w:type="spellEnd"/>
      <w:r w:rsidRPr="00F1021A">
        <w:rPr>
          <w:bCs/>
          <w:sz w:val="24"/>
          <w:szCs w:val="24"/>
        </w:rPr>
        <w:t xml:space="preserve"> </w:t>
      </w:r>
      <w:proofErr w:type="spellStart"/>
      <w:r w:rsidRPr="00F1021A">
        <w:rPr>
          <w:bCs/>
          <w:sz w:val="24"/>
          <w:szCs w:val="24"/>
        </w:rPr>
        <w:t>polega</w:t>
      </w:r>
      <w:proofErr w:type="spellEnd"/>
      <w:r w:rsidRPr="00F1021A">
        <w:rPr>
          <w:bCs/>
          <w:sz w:val="24"/>
          <w:szCs w:val="24"/>
        </w:rPr>
        <w:t xml:space="preserve"> się w rozumieniu </w:t>
      </w:r>
      <w:proofErr w:type="spellStart"/>
      <w:r w:rsidRPr="00F1021A">
        <w:rPr>
          <w:bCs/>
          <w:sz w:val="24"/>
          <w:szCs w:val="24"/>
        </w:rPr>
        <w:t>dyrektyw</w:t>
      </w:r>
      <w:proofErr w:type="spellEnd"/>
      <w:r w:rsidRPr="00F1021A">
        <w:rPr>
          <w:bCs/>
          <w:sz w:val="24"/>
          <w:szCs w:val="24"/>
        </w:rPr>
        <w:t xml:space="preserve"> w sprawie zamówień publicznych, w przypadku</w:t>
      </w:r>
      <w:r w:rsidR="00255309">
        <w:rPr>
          <w:bCs/>
          <w:sz w:val="24"/>
          <w:szCs w:val="24"/>
        </w:rPr>
        <w:t>,</w:t>
      </w:r>
      <w:r w:rsidRPr="00F1021A">
        <w:rPr>
          <w:bCs/>
          <w:sz w:val="24"/>
          <w:szCs w:val="24"/>
        </w:rPr>
        <w:t xml:space="preserve"> gdy </w:t>
      </w:r>
      <w:proofErr w:type="spellStart"/>
      <w:r w:rsidRPr="00F1021A">
        <w:rPr>
          <w:bCs/>
          <w:sz w:val="24"/>
          <w:szCs w:val="24"/>
        </w:rPr>
        <w:t>przypada</w:t>
      </w:r>
      <w:proofErr w:type="spellEnd"/>
      <w:r w:rsidRPr="00F1021A">
        <w:rPr>
          <w:bCs/>
          <w:sz w:val="24"/>
          <w:szCs w:val="24"/>
        </w:rPr>
        <w:t xml:space="preserve"> na nich </w:t>
      </w:r>
      <w:proofErr w:type="spellStart"/>
      <w:r w:rsidRPr="00F1021A">
        <w:rPr>
          <w:bCs/>
          <w:sz w:val="24"/>
          <w:szCs w:val="24"/>
        </w:rPr>
        <w:t>ponad</w:t>
      </w:r>
      <w:proofErr w:type="spellEnd"/>
      <w:r w:rsidRPr="00F1021A">
        <w:rPr>
          <w:bCs/>
          <w:sz w:val="24"/>
          <w:szCs w:val="24"/>
        </w:rPr>
        <w:t xml:space="preserve"> 10 % wartości zamówienia. </w:t>
      </w:r>
    </w:p>
    <w:p w14:paraId="00E984BD" w14:textId="77777777" w:rsidR="00FD77AD" w:rsidRPr="00F71D76" w:rsidRDefault="00FD77AD" w:rsidP="00FD77AD">
      <w:pPr>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70"/>
      </w:tblGrid>
      <w:tr w:rsidR="00F71D76" w:rsidRPr="00D328F3" w14:paraId="75BC2C2C" w14:textId="77777777" w:rsidTr="00251209">
        <w:tc>
          <w:tcPr>
            <w:tcW w:w="9770" w:type="dxa"/>
            <w:shd w:val="clear" w:color="auto" w:fill="D9D9D9" w:themeFill="background1" w:themeFillShade="D9"/>
          </w:tcPr>
          <w:p w14:paraId="1995EB87" w14:textId="77777777" w:rsidR="00FD77AD" w:rsidRPr="00D328F3" w:rsidRDefault="00FD77AD" w:rsidP="00251209">
            <w:pPr>
              <w:rPr>
                <w:rFonts w:ascii="Calibri" w:hAnsi="Calibri" w:cs="Calibri"/>
                <w:b/>
                <w:sz w:val="20"/>
                <w:szCs w:val="20"/>
              </w:rPr>
            </w:pPr>
            <w:r w:rsidRPr="00D328F3">
              <w:rPr>
                <w:rFonts w:ascii="Calibri" w:hAnsi="Calibri" w:cs="Calibri"/>
                <w:b/>
              </w:rPr>
              <w:t xml:space="preserve">X. </w:t>
            </w:r>
            <w:r w:rsidRPr="00D328F3">
              <w:rPr>
                <w:rFonts w:ascii="Calibri" w:hAnsi="Calibri" w:cs="Calibri"/>
                <w:b/>
                <w:sz w:val="20"/>
                <w:szCs w:val="20"/>
              </w:rPr>
              <w:t xml:space="preserve">WYKAZ DOKUMENTÓW I OŚWIADCZEŃ, WYMAGANYCH OD WYKONAWCY W POSTĘPOWANIU O UDZIELENIE   </w:t>
            </w:r>
          </w:p>
          <w:p w14:paraId="27795B9C" w14:textId="77777777" w:rsidR="00FD77AD" w:rsidRPr="00D328F3" w:rsidRDefault="00FD77AD" w:rsidP="00251209">
            <w:pPr>
              <w:rPr>
                <w:rFonts w:ascii="Calibri" w:hAnsi="Calibri" w:cs="Calibri"/>
                <w:b/>
              </w:rPr>
            </w:pPr>
            <w:r w:rsidRPr="00D328F3">
              <w:rPr>
                <w:rFonts w:ascii="Calibri" w:hAnsi="Calibri" w:cs="Calibri"/>
                <w:b/>
                <w:sz w:val="20"/>
                <w:szCs w:val="20"/>
              </w:rPr>
              <w:t xml:space="preserve">      ZAMÓWIENIA</w:t>
            </w:r>
            <w:r w:rsidRPr="00D328F3">
              <w:rPr>
                <w:rFonts w:ascii="Calibri" w:hAnsi="Calibri" w:cs="Calibri"/>
                <w:b/>
              </w:rPr>
              <w:t xml:space="preserve"> </w:t>
            </w:r>
          </w:p>
        </w:tc>
      </w:tr>
    </w:tbl>
    <w:p w14:paraId="4EF79AE4" w14:textId="77777777" w:rsidR="00FD77AD" w:rsidRPr="00D328F3" w:rsidRDefault="00FD77AD" w:rsidP="00FD77AD">
      <w:pPr>
        <w:ind w:firstLine="709"/>
        <w:rPr>
          <w:rFonts w:ascii="Calibri" w:hAnsi="Calibri" w:cs="Calibri"/>
          <w:sz w:val="10"/>
          <w:szCs w:val="10"/>
        </w:rPr>
      </w:pPr>
    </w:p>
    <w:tbl>
      <w:tblPr>
        <w:tblStyle w:val="Tabela-Siatka"/>
        <w:tblW w:w="0" w:type="auto"/>
        <w:tblLook w:val="04A0" w:firstRow="1" w:lastRow="0" w:firstColumn="1" w:lastColumn="0" w:noHBand="0" w:noVBand="1"/>
      </w:tblPr>
      <w:tblGrid>
        <w:gridCol w:w="9770"/>
      </w:tblGrid>
      <w:tr w:rsidR="00F71D76" w:rsidRPr="00D328F3" w14:paraId="2C11AB95" w14:textId="77777777" w:rsidTr="00A40EC8">
        <w:tc>
          <w:tcPr>
            <w:tcW w:w="9770" w:type="dxa"/>
            <w:shd w:val="clear" w:color="auto" w:fill="D9D9D9" w:themeFill="background1" w:themeFillShade="D9"/>
          </w:tcPr>
          <w:p w14:paraId="0BFE0BA7" w14:textId="77777777" w:rsidR="00FD77AD" w:rsidRPr="00D328F3" w:rsidRDefault="00FD77AD" w:rsidP="004167ED">
            <w:pPr>
              <w:pStyle w:val="Akapitzlist"/>
              <w:widowControl/>
              <w:numPr>
                <w:ilvl w:val="0"/>
                <w:numId w:val="35"/>
              </w:numPr>
              <w:suppressAutoHyphens w:val="0"/>
              <w:autoSpaceDN/>
              <w:spacing w:line="259" w:lineRule="auto"/>
              <w:contextualSpacing/>
              <w:jc w:val="both"/>
              <w:textAlignment w:val="auto"/>
              <w:rPr>
                <w:rFonts w:cs="Calibri"/>
              </w:rPr>
            </w:pPr>
            <w:r w:rsidRPr="00D328F3">
              <w:rPr>
                <w:b/>
                <w:sz w:val="20"/>
              </w:rPr>
              <w:t xml:space="preserve">WSTĘPNE </w:t>
            </w:r>
            <w:r w:rsidRPr="00D328F3">
              <w:rPr>
                <w:rFonts w:cstheme="minorHAnsi"/>
                <w:b/>
                <w:sz w:val="20"/>
              </w:rPr>
              <w:t>POTWIERDZENIE SPEŁNIENIA WARUNKÓW UDZIAŁU W POSTĘPOWANIU ORAZ BRAKU PODSTAW DO WYKLUCZENIA</w:t>
            </w:r>
          </w:p>
        </w:tc>
      </w:tr>
    </w:tbl>
    <w:p w14:paraId="69415DB6" w14:textId="4A199EEB" w:rsidR="00FD77AD" w:rsidRPr="00D328F3" w:rsidRDefault="00FD77AD" w:rsidP="004167ED">
      <w:pPr>
        <w:pStyle w:val="Akapitzlist"/>
        <w:widowControl/>
        <w:numPr>
          <w:ilvl w:val="0"/>
          <w:numId w:val="36"/>
        </w:numPr>
        <w:tabs>
          <w:tab w:val="clear" w:pos="360"/>
          <w:tab w:val="num" w:pos="0"/>
          <w:tab w:val="left" w:pos="284"/>
        </w:tabs>
        <w:suppressAutoHyphens w:val="0"/>
        <w:autoSpaceDN/>
        <w:ind w:left="0" w:firstLine="0"/>
        <w:contextualSpacing/>
        <w:jc w:val="both"/>
        <w:textAlignment w:val="auto"/>
        <w:rPr>
          <w:rFonts w:cstheme="minorHAnsi"/>
          <w:sz w:val="24"/>
          <w:szCs w:val="24"/>
        </w:rPr>
      </w:pPr>
      <w:r w:rsidRPr="00D328F3">
        <w:rPr>
          <w:rFonts w:cstheme="minorHAnsi"/>
          <w:sz w:val="24"/>
          <w:szCs w:val="24"/>
        </w:rPr>
        <w:t xml:space="preserve">Oświadczenie, </w:t>
      </w:r>
      <w:r w:rsidR="00A40EC8" w:rsidRPr="00D328F3">
        <w:rPr>
          <w:rFonts w:cstheme="minorHAnsi"/>
          <w:sz w:val="24"/>
          <w:szCs w:val="24"/>
        </w:rPr>
        <w:t>W</w:t>
      </w:r>
      <w:r w:rsidRPr="00D328F3">
        <w:rPr>
          <w:rFonts w:cstheme="minorHAnsi"/>
          <w:sz w:val="24"/>
          <w:szCs w:val="24"/>
        </w:rPr>
        <w:t xml:space="preserve">ykonawca składa na formularzu </w:t>
      </w:r>
      <w:proofErr w:type="spellStart"/>
      <w:r w:rsidRPr="00D328F3">
        <w:rPr>
          <w:rFonts w:cstheme="minorHAnsi"/>
          <w:sz w:val="24"/>
          <w:szCs w:val="24"/>
        </w:rPr>
        <w:t>jednolitego</w:t>
      </w:r>
      <w:proofErr w:type="spellEnd"/>
      <w:r w:rsidRPr="00D328F3">
        <w:rPr>
          <w:rFonts w:cstheme="minorHAnsi"/>
          <w:sz w:val="24"/>
          <w:szCs w:val="24"/>
        </w:rPr>
        <w:t xml:space="preserve"> </w:t>
      </w:r>
      <w:proofErr w:type="spellStart"/>
      <w:r w:rsidRPr="00D328F3">
        <w:rPr>
          <w:rFonts w:cstheme="minorHAnsi"/>
          <w:sz w:val="24"/>
          <w:szCs w:val="24"/>
        </w:rPr>
        <w:t>europejskiego</w:t>
      </w:r>
      <w:proofErr w:type="spellEnd"/>
      <w:r w:rsidRPr="00D328F3">
        <w:rPr>
          <w:rFonts w:cstheme="minorHAnsi"/>
          <w:sz w:val="24"/>
          <w:szCs w:val="24"/>
        </w:rPr>
        <w:t xml:space="preserve"> </w:t>
      </w:r>
      <w:proofErr w:type="spellStart"/>
      <w:r w:rsidRPr="00D328F3">
        <w:rPr>
          <w:rFonts w:cstheme="minorHAnsi"/>
          <w:sz w:val="24"/>
          <w:szCs w:val="24"/>
        </w:rPr>
        <w:t>dokumentu</w:t>
      </w:r>
      <w:proofErr w:type="spellEnd"/>
      <w:r w:rsidRPr="00D328F3">
        <w:rPr>
          <w:rFonts w:cstheme="minorHAnsi"/>
          <w:sz w:val="24"/>
          <w:szCs w:val="24"/>
        </w:rPr>
        <w:t xml:space="preserve"> zamówienia (JEDZ) </w:t>
      </w:r>
      <w:proofErr w:type="spellStart"/>
      <w:r w:rsidRPr="00D328F3">
        <w:rPr>
          <w:rFonts w:cstheme="minorHAnsi"/>
          <w:sz w:val="24"/>
          <w:szCs w:val="24"/>
        </w:rPr>
        <w:t>sporządzonym</w:t>
      </w:r>
      <w:proofErr w:type="spellEnd"/>
      <w:r w:rsidRPr="00D328F3">
        <w:rPr>
          <w:rFonts w:cstheme="minorHAnsi"/>
          <w:sz w:val="24"/>
          <w:szCs w:val="24"/>
        </w:rPr>
        <w:t xml:space="preserve"> zgodnie ze wzorem </w:t>
      </w:r>
      <w:proofErr w:type="spellStart"/>
      <w:r w:rsidRPr="00D328F3">
        <w:rPr>
          <w:rFonts w:cstheme="minorHAnsi"/>
          <w:sz w:val="24"/>
          <w:szCs w:val="24"/>
        </w:rPr>
        <w:t>standardowego</w:t>
      </w:r>
      <w:proofErr w:type="spellEnd"/>
      <w:r w:rsidRPr="00D328F3">
        <w:rPr>
          <w:rFonts w:cstheme="minorHAnsi"/>
          <w:sz w:val="24"/>
          <w:szCs w:val="24"/>
        </w:rPr>
        <w:t xml:space="preserve"> </w:t>
      </w:r>
      <w:proofErr w:type="spellStart"/>
      <w:r w:rsidRPr="00D328F3">
        <w:rPr>
          <w:rFonts w:cstheme="minorHAnsi"/>
          <w:sz w:val="24"/>
          <w:szCs w:val="24"/>
        </w:rPr>
        <w:t>formularza</w:t>
      </w:r>
      <w:proofErr w:type="spellEnd"/>
      <w:r w:rsidRPr="00D328F3">
        <w:rPr>
          <w:rFonts w:cstheme="minorHAnsi"/>
          <w:sz w:val="24"/>
          <w:szCs w:val="24"/>
        </w:rPr>
        <w:t xml:space="preserve"> </w:t>
      </w:r>
      <w:proofErr w:type="spellStart"/>
      <w:r w:rsidRPr="00D328F3">
        <w:rPr>
          <w:rFonts w:cstheme="minorHAnsi"/>
          <w:sz w:val="24"/>
          <w:szCs w:val="24"/>
        </w:rPr>
        <w:t>określonego</w:t>
      </w:r>
      <w:proofErr w:type="spellEnd"/>
      <w:r w:rsidRPr="00D328F3">
        <w:rPr>
          <w:rFonts w:cstheme="minorHAnsi"/>
          <w:sz w:val="24"/>
          <w:szCs w:val="24"/>
        </w:rPr>
        <w:t xml:space="preserve"> </w:t>
      </w:r>
      <w:r w:rsidRPr="00D328F3">
        <w:rPr>
          <w:rFonts w:cstheme="minorHAnsi"/>
          <w:sz w:val="24"/>
          <w:szCs w:val="24"/>
        </w:rPr>
        <w:lastRenderedPageBreak/>
        <w:t>w </w:t>
      </w:r>
      <w:proofErr w:type="spellStart"/>
      <w:r w:rsidRPr="00D328F3">
        <w:rPr>
          <w:rFonts w:cstheme="minorHAnsi"/>
          <w:sz w:val="24"/>
          <w:szCs w:val="24"/>
        </w:rPr>
        <w:t>rozporządzeniu</w:t>
      </w:r>
      <w:proofErr w:type="spellEnd"/>
      <w:r w:rsidRPr="00D328F3">
        <w:rPr>
          <w:rFonts w:cstheme="minorHAnsi"/>
          <w:sz w:val="24"/>
          <w:szCs w:val="24"/>
        </w:rPr>
        <w:t xml:space="preserve"> </w:t>
      </w:r>
      <w:proofErr w:type="spellStart"/>
      <w:r w:rsidRPr="00D328F3">
        <w:rPr>
          <w:rFonts w:cstheme="minorHAnsi"/>
          <w:sz w:val="24"/>
          <w:szCs w:val="24"/>
        </w:rPr>
        <w:t>Wykonawczym</w:t>
      </w:r>
      <w:proofErr w:type="spellEnd"/>
      <w:r w:rsidRPr="00D328F3">
        <w:rPr>
          <w:rFonts w:cstheme="minorHAnsi"/>
          <w:sz w:val="24"/>
          <w:szCs w:val="24"/>
        </w:rPr>
        <w:t xml:space="preserve"> </w:t>
      </w:r>
      <w:proofErr w:type="spellStart"/>
      <w:r w:rsidRPr="00D328F3">
        <w:rPr>
          <w:rFonts w:cstheme="minorHAnsi"/>
          <w:sz w:val="24"/>
          <w:szCs w:val="24"/>
        </w:rPr>
        <w:t>Komisji</w:t>
      </w:r>
      <w:proofErr w:type="spellEnd"/>
      <w:r w:rsidRPr="00D328F3">
        <w:rPr>
          <w:rFonts w:cstheme="minorHAnsi"/>
          <w:sz w:val="24"/>
          <w:szCs w:val="24"/>
        </w:rPr>
        <w:t xml:space="preserve"> (UE) 2016/7 z dnia 5 </w:t>
      </w:r>
      <w:proofErr w:type="spellStart"/>
      <w:r w:rsidRPr="00D328F3">
        <w:rPr>
          <w:rFonts w:cstheme="minorHAnsi"/>
          <w:sz w:val="24"/>
          <w:szCs w:val="24"/>
        </w:rPr>
        <w:t>stycznia</w:t>
      </w:r>
      <w:proofErr w:type="spellEnd"/>
      <w:r w:rsidRPr="00D328F3">
        <w:rPr>
          <w:rFonts w:cstheme="minorHAnsi"/>
          <w:sz w:val="24"/>
          <w:szCs w:val="24"/>
        </w:rPr>
        <w:t xml:space="preserve"> 2016 r. </w:t>
      </w:r>
      <w:proofErr w:type="spellStart"/>
      <w:r w:rsidRPr="00D328F3">
        <w:rPr>
          <w:rFonts w:cstheme="minorHAnsi"/>
          <w:sz w:val="24"/>
          <w:szCs w:val="24"/>
        </w:rPr>
        <w:t>ustanawiającym</w:t>
      </w:r>
      <w:proofErr w:type="spellEnd"/>
      <w:r w:rsidRPr="00D328F3">
        <w:rPr>
          <w:rFonts w:cstheme="minorHAnsi"/>
          <w:sz w:val="24"/>
          <w:szCs w:val="24"/>
        </w:rPr>
        <w:t xml:space="preserve"> </w:t>
      </w:r>
      <w:proofErr w:type="spellStart"/>
      <w:r w:rsidRPr="00D328F3">
        <w:rPr>
          <w:rFonts w:cstheme="minorHAnsi"/>
          <w:sz w:val="24"/>
          <w:szCs w:val="24"/>
        </w:rPr>
        <w:t>standardowy</w:t>
      </w:r>
      <w:proofErr w:type="spellEnd"/>
      <w:r w:rsidRPr="00D328F3">
        <w:rPr>
          <w:rFonts w:cstheme="minorHAnsi"/>
          <w:sz w:val="24"/>
          <w:szCs w:val="24"/>
        </w:rPr>
        <w:t xml:space="preserve"> formularz </w:t>
      </w:r>
      <w:proofErr w:type="spellStart"/>
      <w:r w:rsidRPr="00D328F3">
        <w:rPr>
          <w:rFonts w:cstheme="minorHAnsi"/>
          <w:sz w:val="24"/>
          <w:szCs w:val="24"/>
        </w:rPr>
        <w:t>jednolitego</w:t>
      </w:r>
      <w:proofErr w:type="spellEnd"/>
      <w:r w:rsidRPr="00D328F3">
        <w:rPr>
          <w:rFonts w:cstheme="minorHAnsi"/>
          <w:sz w:val="24"/>
          <w:szCs w:val="24"/>
        </w:rPr>
        <w:t xml:space="preserve"> </w:t>
      </w:r>
      <w:proofErr w:type="spellStart"/>
      <w:r w:rsidRPr="00D328F3">
        <w:rPr>
          <w:rFonts w:cstheme="minorHAnsi"/>
          <w:sz w:val="24"/>
          <w:szCs w:val="24"/>
        </w:rPr>
        <w:t>europejskiego</w:t>
      </w:r>
      <w:proofErr w:type="spellEnd"/>
      <w:r w:rsidRPr="00D328F3">
        <w:rPr>
          <w:rFonts w:cstheme="minorHAnsi"/>
          <w:sz w:val="24"/>
          <w:szCs w:val="24"/>
        </w:rPr>
        <w:t xml:space="preserve"> </w:t>
      </w:r>
      <w:proofErr w:type="spellStart"/>
      <w:r w:rsidRPr="00D328F3">
        <w:rPr>
          <w:rFonts w:cstheme="minorHAnsi"/>
          <w:sz w:val="24"/>
          <w:szCs w:val="24"/>
        </w:rPr>
        <w:t>dokumentu</w:t>
      </w:r>
      <w:proofErr w:type="spellEnd"/>
      <w:r w:rsidRPr="00D328F3">
        <w:rPr>
          <w:rFonts w:cstheme="minorHAnsi"/>
          <w:sz w:val="24"/>
          <w:szCs w:val="24"/>
        </w:rPr>
        <w:t xml:space="preserve"> zamówienia (Dz. Urz. UE L 3 z 06.01.2016, str. 16), </w:t>
      </w:r>
      <w:proofErr w:type="spellStart"/>
      <w:r w:rsidRPr="00D328F3">
        <w:rPr>
          <w:rFonts w:cstheme="minorHAnsi"/>
          <w:sz w:val="24"/>
          <w:szCs w:val="24"/>
        </w:rPr>
        <w:t>zwanego</w:t>
      </w:r>
      <w:proofErr w:type="spellEnd"/>
      <w:r w:rsidRPr="00D328F3">
        <w:rPr>
          <w:rFonts w:cstheme="minorHAnsi"/>
          <w:sz w:val="24"/>
          <w:szCs w:val="24"/>
        </w:rPr>
        <w:t xml:space="preserve"> dalej „</w:t>
      </w:r>
      <w:proofErr w:type="spellStart"/>
      <w:r w:rsidRPr="00D328F3">
        <w:rPr>
          <w:rFonts w:cstheme="minorHAnsi"/>
          <w:sz w:val="24"/>
          <w:szCs w:val="24"/>
        </w:rPr>
        <w:t>jednolitym</w:t>
      </w:r>
      <w:proofErr w:type="spellEnd"/>
      <w:r w:rsidRPr="00D328F3">
        <w:rPr>
          <w:rFonts w:cstheme="minorHAnsi"/>
          <w:sz w:val="24"/>
          <w:szCs w:val="24"/>
        </w:rPr>
        <w:t xml:space="preserve"> </w:t>
      </w:r>
      <w:proofErr w:type="spellStart"/>
      <w:r w:rsidRPr="00D328F3">
        <w:rPr>
          <w:rFonts w:cstheme="minorHAnsi"/>
          <w:sz w:val="24"/>
          <w:szCs w:val="24"/>
        </w:rPr>
        <w:t>dokumentem</w:t>
      </w:r>
      <w:proofErr w:type="spellEnd"/>
      <w:r w:rsidRPr="00D328F3">
        <w:rPr>
          <w:rFonts w:cstheme="minorHAnsi"/>
          <w:sz w:val="24"/>
          <w:szCs w:val="24"/>
        </w:rPr>
        <w:t>”.</w:t>
      </w:r>
    </w:p>
    <w:p w14:paraId="0BB50CA0" w14:textId="4D5E6BAD" w:rsidR="00FD77AD" w:rsidRPr="00D328F3" w:rsidRDefault="00FD77AD" w:rsidP="004167ED">
      <w:pPr>
        <w:pStyle w:val="Akapitzlist"/>
        <w:widowControl/>
        <w:numPr>
          <w:ilvl w:val="0"/>
          <w:numId w:val="36"/>
        </w:numPr>
        <w:tabs>
          <w:tab w:val="num" w:pos="0"/>
          <w:tab w:val="left" w:pos="284"/>
        </w:tabs>
        <w:suppressAutoHyphens w:val="0"/>
        <w:autoSpaceDN/>
        <w:ind w:left="0" w:firstLine="0"/>
        <w:contextualSpacing/>
        <w:jc w:val="both"/>
        <w:textAlignment w:val="auto"/>
        <w:rPr>
          <w:rFonts w:cstheme="minorHAnsi"/>
          <w:sz w:val="24"/>
          <w:szCs w:val="24"/>
        </w:rPr>
      </w:pPr>
      <w:r w:rsidRPr="00D328F3">
        <w:rPr>
          <w:rFonts w:cstheme="minorHAnsi"/>
          <w:sz w:val="24"/>
          <w:szCs w:val="24"/>
        </w:rPr>
        <w:t xml:space="preserve">W przypadku wspólnego ubiegania się o zamówienie przez Wykonawców, oświadczenie o którym mowa w ust. 1 składa każdy z Wykonawców. Oświadczenia te </w:t>
      </w:r>
      <w:proofErr w:type="spellStart"/>
      <w:r w:rsidRPr="00D328F3">
        <w:rPr>
          <w:rFonts w:cstheme="minorHAnsi"/>
          <w:sz w:val="24"/>
          <w:szCs w:val="24"/>
        </w:rPr>
        <w:t>potwierdzają</w:t>
      </w:r>
      <w:proofErr w:type="spellEnd"/>
      <w:r w:rsidRPr="00D328F3">
        <w:rPr>
          <w:rFonts w:cstheme="minorHAnsi"/>
          <w:sz w:val="24"/>
          <w:szCs w:val="24"/>
        </w:rPr>
        <w:t xml:space="preserve"> brak podstaw wykluczenia</w:t>
      </w:r>
      <w:r w:rsidR="009D65F3" w:rsidRPr="00D328F3">
        <w:rPr>
          <w:rFonts w:eastAsia="Times New Roman" w:cstheme="minorHAnsi"/>
          <w:sz w:val="24"/>
          <w:szCs w:val="24"/>
          <w:lang w:eastAsia="pl-PL"/>
        </w:rPr>
        <w:t xml:space="preserve"> oraz </w:t>
      </w:r>
      <w:proofErr w:type="spellStart"/>
      <w:r w:rsidR="009D65F3" w:rsidRPr="00D328F3">
        <w:rPr>
          <w:rFonts w:eastAsia="Times New Roman" w:cstheme="minorHAnsi"/>
          <w:sz w:val="24"/>
          <w:szCs w:val="24"/>
          <w:lang w:eastAsia="pl-PL"/>
        </w:rPr>
        <w:t>spełnianie</w:t>
      </w:r>
      <w:proofErr w:type="spellEnd"/>
      <w:r w:rsidR="009D65F3" w:rsidRPr="00D328F3">
        <w:rPr>
          <w:rFonts w:eastAsia="Times New Roman" w:cstheme="minorHAnsi"/>
          <w:sz w:val="24"/>
          <w:szCs w:val="24"/>
          <w:lang w:eastAsia="pl-PL"/>
        </w:rPr>
        <w:t xml:space="preserve"> warunków udziału w postępowaniu w zakresie, w jakim każdy z </w:t>
      </w:r>
      <w:proofErr w:type="spellStart"/>
      <w:r w:rsidR="005F5965" w:rsidRPr="00D328F3">
        <w:rPr>
          <w:rFonts w:eastAsia="Times New Roman" w:cstheme="minorHAnsi"/>
          <w:sz w:val="24"/>
          <w:szCs w:val="24"/>
          <w:lang w:eastAsia="pl-PL"/>
        </w:rPr>
        <w:t>Wykonawów</w:t>
      </w:r>
      <w:proofErr w:type="spellEnd"/>
      <w:r w:rsidR="005F5965" w:rsidRPr="00D328F3">
        <w:rPr>
          <w:rFonts w:eastAsia="Times New Roman" w:cstheme="minorHAnsi"/>
          <w:sz w:val="24"/>
          <w:szCs w:val="24"/>
          <w:lang w:eastAsia="pl-PL"/>
        </w:rPr>
        <w:t xml:space="preserve"> </w:t>
      </w:r>
      <w:proofErr w:type="spellStart"/>
      <w:r w:rsidR="005F5965" w:rsidRPr="00D328F3">
        <w:rPr>
          <w:rFonts w:eastAsia="Times New Roman" w:cstheme="minorHAnsi"/>
          <w:sz w:val="24"/>
          <w:szCs w:val="24"/>
          <w:lang w:eastAsia="pl-PL"/>
        </w:rPr>
        <w:t>wykazuje</w:t>
      </w:r>
      <w:proofErr w:type="spellEnd"/>
      <w:r w:rsidR="009D65F3" w:rsidRPr="00D328F3">
        <w:rPr>
          <w:rFonts w:eastAsia="Times New Roman" w:cstheme="minorHAnsi"/>
          <w:sz w:val="24"/>
          <w:szCs w:val="24"/>
          <w:lang w:eastAsia="pl-PL"/>
        </w:rPr>
        <w:t xml:space="preserve"> </w:t>
      </w:r>
      <w:proofErr w:type="spellStart"/>
      <w:r w:rsidR="009D65F3" w:rsidRPr="00D328F3">
        <w:rPr>
          <w:rFonts w:eastAsia="Times New Roman" w:cstheme="minorHAnsi"/>
          <w:sz w:val="24"/>
          <w:szCs w:val="24"/>
          <w:lang w:eastAsia="pl-PL"/>
        </w:rPr>
        <w:t>spełnienie</w:t>
      </w:r>
      <w:proofErr w:type="spellEnd"/>
      <w:r w:rsidR="009D65F3" w:rsidRPr="00D328F3">
        <w:rPr>
          <w:rFonts w:eastAsia="Times New Roman" w:cstheme="minorHAnsi"/>
          <w:sz w:val="24"/>
          <w:szCs w:val="24"/>
          <w:lang w:eastAsia="pl-PL"/>
        </w:rPr>
        <w:t xml:space="preserve"> warunków udziału w postępowaniu</w:t>
      </w:r>
      <w:r w:rsidRPr="00D328F3">
        <w:rPr>
          <w:rFonts w:cstheme="minorHAnsi"/>
          <w:sz w:val="24"/>
          <w:szCs w:val="24"/>
        </w:rPr>
        <w:t>.</w:t>
      </w:r>
    </w:p>
    <w:p w14:paraId="3BB2131E" w14:textId="40830027" w:rsidR="00FD77AD" w:rsidRPr="00D328F3" w:rsidRDefault="00FD77AD" w:rsidP="004167ED">
      <w:pPr>
        <w:pStyle w:val="Akapitzlist"/>
        <w:widowControl/>
        <w:numPr>
          <w:ilvl w:val="0"/>
          <w:numId w:val="36"/>
        </w:numPr>
        <w:tabs>
          <w:tab w:val="num" w:pos="0"/>
          <w:tab w:val="left" w:pos="284"/>
        </w:tabs>
        <w:suppressAutoHyphens w:val="0"/>
        <w:autoSpaceDN/>
        <w:ind w:left="0" w:firstLine="0"/>
        <w:contextualSpacing/>
        <w:jc w:val="both"/>
        <w:textAlignment w:val="auto"/>
        <w:rPr>
          <w:rFonts w:cstheme="minorHAnsi"/>
          <w:sz w:val="24"/>
          <w:szCs w:val="24"/>
        </w:rPr>
      </w:pPr>
      <w:r w:rsidRPr="00D328F3">
        <w:rPr>
          <w:rFonts w:eastAsia="Times New Roman" w:cstheme="minorHAnsi"/>
          <w:sz w:val="24"/>
          <w:szCs w:val="24"/>
          <w:lang w:eastAsia="pl-PL"/>
        </w:rPr>
        <w:t xml:space="preserve">W przypadku </w:t>
      </w:r>
      <w:proofErr w:type="spellStart"/>
      <w:r w:rsidRPr="00D328F3">
        <w:rPr>
          <w:rFonts w:eastAsia="Times New Roman" w:cstheme="minorHAnsi"/>
          <w:sz w:val="24"/>
          <w:szCs w:val="24"/>
          <w:lang w:eastAsia="pl-PL"/>
        </w:rPr>
        <w:t>polegania</w:t>
      </w:r>
      <w:proofErr w:type="spellEnd"/>
      <w:r w:rsidRPr="00D328F3">
        <w:rPr>
          <w:rFonts w:eastAsia="Times New Roman" w:cstheme="minorHAnsi"/>
          <w:sz w:val="24"/>
          <w:szCs w:val="24"/>
          <w:lang w:eastAsia="pl-PL"/>
        </w:rPr>
        <w:t xml:space="preserve"> na </w:t>
      </w:r>
      <w:proofErr w:type="spellStart"/>
      <w:r w:rsidRPr="00D328F3">
        <w:rPr>
          <w:rFonts w:eastAsia="Times New Roman" w:cstheme="minorHAnsi"/>
          <w:sz w:val="24"/>
          <w:szCs w:val="24"/>
          <w:lang w:eastAsia="pl-PL"/>
        </w:rPr>
        <w:t>zdolnościach</w:t>
      </w:r>
      <w:proofErr w:type="spellEnd"/>
      <w:r w:rsidRPr="00D328F3">
        <w:rPr>
          <w:rFonts w:eastAsia="Times New Roman" w:cstheme="minorHAnsi"/>
          <w:sz w:val="24"/>
          <w:szCs w:val="24"/>
          <w:lang w:eastAsia="pl-PL"/>
        </w:rPr>
        <w:t xml:space="preserve"> lub sytuacji podmiotów </w:t>
      </w:r>
      <w:proofErr w:type="spellStart"/>
      <w:r w:rsidRPr="00D328F3">
        <w:rPr>
          <w:rFonts w:eastAsia="Times New Roman" w:cstheme="minorHAnsi"/>
          <w:sz w:val="24"/>
          <w:szCs w:val="24"/>
          <w:lang w:eastAsia="pl-PL"/>
        </w:rPr>
        <w:t>udostępniających</w:t>
      </w:r>
      <w:proofErr w:type="spellEnd"/>
      <w:r w:rsidRPr="00D328F3">
        <w:rPr>
          <w:rFonts w:eastAsia="Times New Roman" w:cstheme="minorHAnsi"/>
          <w:sz w:val="24"/>
          <w:szCs w:val="24"/>
          <w:lang w:eastAsia="pl-PL"/>
        </w:rPr>
        <w:t xml:space="preserve"> zasoby, Wykonawca </w:t>
      </w:r>
      <w:proofErr w:type="spellStart"/>
      <w:r w:rsidRPr="00D328F3">
        <w:rPr>
          <w:rFonts w:eastAsia="Times New Roman" w:cstheme="minorHAnsi"/>
          <w:sz w:val="24"/>
          <w:szCs w:val="24"/>
          <w:lang w:eastAsia="pl-PL"/>
        </w:rPr>
        <w:t>przedstawia</w:t>
      </w:r>
      <w:proofErr w:type="spellEnd"/>
      <w:r w:rsidRPr="00D328F3">
        <w:rPr>
          <w:rFonts w:eastAsia="Times New Roman" w:cstheme="minorHAnsi"/>
          <w:sz w:val="24"/>
          <w:szCs w:val="24"/>
          <w:lang w:eastAsia="pl-PL"/>
        </w:rPr>
        <w:t xml:space="preserve"> wraz z </w:t>
      </w:r>
      <w:proofErr w:type="spellStart"/>
      <w:r w:rsidRPr="00D328F3">
        <w:rPr>
          <w:rFonts w:eastAsia="Times New Roman" w:cstheme="minorHAnsi"/>
          <w:sz w:val="24"/>
          <w:szCs w:val="24"/>
          <w:lang w:eastAsia="pl-PL"/>
        </w:rPr>
        <w:t>oświadczeniem</w:t>
      </w:r>
      <w:proofErr w:type="spellEnd"/>
      <w:r w:rsidRPr="00D328F3">
        <w:rPr>
          <w:rFonts w:eastAsia="Times New Roman" w:cstheme="minorHAnsi"/>
          <w:sz w:val="24"/>
          <w:szCs w:val="24"/>
          <w:lang w:eastAsia="pl-PL"/>
        </w:rPr>
        <w:t xml:space="preserve">, o którym mowa w ust. 1, także oświadczenie podmiotu </w:t>
      </w:r>
      <w:proofErr w:type="spellStart"/>
      <w:r w:rsidRPr="00D328F3">
        <w:rPr>
          <w:rFonts w:eastAsia="Times New Roman" w:cstheme="minorHAnsi"/>
          <w:sz w:val="24"/>
          <w:szCs w:val="24"/>
          <w:lang w:eastAsia="pl-PL"/>
        </w:rPr>
        <w:t>udostępniającego</w:t>
      </w:r>
      <w:proofErr w:type="spellEnd"/>
      <w:r w:rsidRPr="00D328F3">
        <w:rPr>
          <w:rFonts w:eastAsia="Times New Roman" w:cstheme="minorHAnsi"/>
          <w:sz w:val="24"/>
          <w:szCs w:val="24"/>
          <w:lang w:eastAsia="pl-PL"/>
        </w:rPr>
        <w:t xml:space="preserve"> zasoby, potwierdzające brak podstaw wykluczenia tego podmiotu oraz odpowiednio </w:t>
      </w:r>
      <w:proofErr w:type="spellStart"/>
      <w:r w:rsidRPr="00D328F3">
        <w:rPr>
          <w:rFonts w:eastAsia="Times New Roman" w:cstheme="minorHAnsi"/>
          <w:sz w:val="24"/>
          <w:szCs w:val="24"/>
          <w:lang w:eastAsia="pl-PL"/>
        </w:rPr>
        <w:t>spełnianie</w:t>
      </w:r>
      <w:proofErr w:type="spellEnd"/>
      <w:r w:rsidRPr="00D328F3">
        <w:rPr>
          <w:rFonts w:eastAsia="Times New Roman" w:cstheme="minorHAnsi"/>
          <w:sz w:val="24"/>
          <w:szCs w:val="24"/>
          <w:lang w:eastAsia="pl-PL"/>
        </w:rPr>
        <w:t xml:space="preserve"> warunków udziału w postępowaniu w zakresie, w jakim </w:t>
      </w:r>
      <w:r w:rsidR="00A40EC8" w:rsidRPr="00D328F3">
        <w:rPr>
          <w:rFonts w:eastAsia="Times New Roman" w:cstheme="minorHAnsi"/>
          <w:sz w:val="24"/>
          <w:szCs w:val="24"/>
          <w:lang w:eastAsia="pl-PL"/>
        </w:rPr>
        <w:t>W</w:t>
      </w:r>
      <w:r w:rsidRPr="00D328F3">
        <w:rPr>
          <w:rFonts w:eastAsia="Times New Roman" w:cstheme="minorHAnsi"/>
          <w:sz w:val="24"/>
          <w:szCs w:val="24"/>
          <w:lang w:eastAsia="pl-PL"/>
        </w:rPr>
        <w:t xml:space="preserve">ykonawca powołuje się na jego zasoby. </w:t>
      </w:r>
    </w:p>
    <w:p w14:paraId="39943A32" w14:textId="158363E0" w:rsidR="00FD77AD" w:rsidRPr="00D328F3" w:rsidRDefault="00FD77AD" w:rsidP="004167ED">
      <w:pPr>
        <w:pStyle w:val="Akapitzlist"/>
        <w:widowControl/>
        <w:numPr>
          <w:ilvl w:val="0"/>
          <w:numId w:val="36"/>
        </w:numPr>
        <w:tabs>
          <w:tab w:val="num" w:pos="0"/>
          <w:tab w:val="left" w:pos="284"/>
        </w:tabs>
        <w:suppressAutoHyphens w:val="0"/>
        <w:autoSpaceDN/>
        <w:ind w:left="0" w:firstLine="0"/>
        <w:contextualSpacing/>
        <w:jc w:val="both"/>
        <w:textAlignment w:val="auto"/>
        <w:rPr>
          <w:rFonts w:cs="Calibri"/>
          <w:i/>
          <w:sz w:val="24"/>
          <w:szCs w:val="24"/>
        </w:rPr>
      </w:pPr>
      <w:r w:rsidRPr="00D328F3">
        <w:rPr>
          <w:rFonts w:eastAsia="Times New Roman" w:cs="Calibri"/>
          <w:sz w:val="24"/>
          <w:szCs w:val="24"/>
          <w:lang w:eastAsia="pl-PL"/>
        </w:rPr>
        <w:t xml:space="preserve">Oświadczenie JEDZ należy złożyć wraz z ofertą </w:t>
      </w:r>
      <w:r w:rsidRPr="00D328F3">
        <w:rPr>
          <w:rFonts w:cs="Calibri"/>
          <w:sz w:val="24"/>
          <w:szCs w:val="24"/>
        </w:rPr>
        <w:t xml:space="preserve">pod rygorem nieważności w postaci elektronicznej i </w:t>
      </w:r>
      <w:proofErr w:type="spellStart"/>
      <w:r w:rsidRPr="00D328F3">
        <w:rPr>
          <w:rFonts w:cs="Calibri"/>
          <w:sz w:val="24"/>
          <w:szCs w:val="24"/>
        </w:rPr>
        <w:t>opatrzyć</w:t>
      </w:r>
      <w:proofErr w:type="spellEnd"/>
      <w:r w:rsidRPr="00D328F3">
        <w:rPr>
          <w:rFonts w:cs="Calibri"/>
          <w:sz w:val="24"/>
          <w:szCs w:val="24"/>
        </w:rPr>
        <w:t xml:space="preserve"> kwalifikowanym podpisem elektronicznym zgodnie z</w:t>
      </w:r>
      <w:r w:rsidRPr="00D328F3">
        <w:rPr>
          <w:rFonts w:cs="Calibri"/>
          <w:b/>
          <w:sz w:val="24"/>
          <w:szCs w:val="24"/>
        </w:rPr>
        <w:t xml:space="preserve"> </w:t>
      </w:r>
      <w:r w:rsidR="00A40EC8" w:rsidRPr="00062B13">
        <w:rPr>
          <w:rFonts w:cs="Calibri"/>
          <w:sz w:val="24"/>
          <w:szCs w:val="24"/>
        </w:rPr>
        <w:t>z</w:t>
      </w:r>
      <w:r w:rsidRPr="00D328F3">
        <w:rPr>
          <w:rFonts w:cs="Calibri"/>
          <w:sz w:val="24"/>
          <w:szCs w:val="24"/>
        </w:rPr>
        <w:t xml:space="preserve">ałącznikiem nr 3 do SWZ. Jednocześnie Zamawiający </w:t>
      </w:r>
      <w:proofErr w:type="spellStart"/>
      <w:r w:rsidRPr="00D328F3">
        <w:rPr>
          <w:rFonts w:cs="Calibri"/>
          <w:sz w:val="24"/>
          <w:szCs w:val="24"/>
        </w:rPr>
        <w:t>informuje</w:t>
      </w:r>
      <w:proofErr w:type="spellEnd"/>
      <w:r w:rsidRPr="00D328F3">
        <w:rPr>
          <w:rFonts w:cs="Calibri"/>
          <w:sz w:val="24"/>
          <w:szCs w:val="24"/>
        </w:rPr>
        <w:t>, iż:</w:t>
      </w:r>
    </w:p>
    <w:p w14:paraId="068950E8" w14:textId="204E1C1C" w:rsidR="00FD77AD" w:rsidRPr="00D328F3" w:rsidRDefault="00FD77AD" w:rsidP="004167ED">
      <w:pPr>
        <w:pStyle w:val="Akapitzlist"/>
        <w:widowControl/>
        <w:numPr>
          <w:ilvl w:val="1"/>
          <w:numId w:val="36"/>
        </w:numPr>
        <w:tabs>
          <w:tab w:val="num" w:pos="0"/>
          <w:tab w:val="left" w:pos="284"/>
          <w:tab w:val="left" w:pos="426"/>
        </w:tabs>
        <w:suppressAutoHyphens w:val="0"/>
        <w:autoSpaceDN/>
        <w:ind w:left="0" w:firstLine="0"/>
        <w:contextualSpacing/>
        <w:jc w:val="both"/>
        <w:textAlignment w:val="auto"/>
        <w:rPr>
          <w:rFonts w:cs="Calibri"/>
          <w:bCs/>
          <w:iCs/>
          <w:sz w:val="24"/>
          <w:szCs w:val="24"/>
        </w:rPr>
      </w:pPr>
      <w:r w:rsidRPr="00D328F3">
        <w:rPr>
          <w:rFonts w:cs="Calibri"/>
          <w:bCs/>
          <w:iCs/>
          <w:sz w:val="24"/>
          <w:szCs w:val="24"/>
        </w:rPr>
        <w:t>m</w:t>
      </w:r>
      <w:r w:rsidR="007838F6" w:rsidRPr="00D328F3">
        <w:rPr>
          <w:rFonts w:cs="Calibri"/>
          <w:bCs/>
          <w:iCs/>
          <w:sz w:val="24"/>
          <w:szCs w:val="24"/>
        </w:rPr>
        <w:t>ocą art. 7 ust. 1 ustawy z dnia</w:t>
      </w:r>
      <w:r w:rsidRPr="00D328F3">
        <w:rPr>
          <w:rFonts w:cs="Calibri"/>
          <w:bCs/>
          <w:iCs/>
          <w:sz w:val="24"/>
          <w:szCs w:val="24"/>
        </w:rPr>
        <w:t xml:space="preserve"> 13 kwietnia 2022 r. o szczególnych rozwiązaniach </w:t>
      </w:r>
      <w:r w:rsidRPr="00D328F3">
        <w:rPr>
          <w:rFonts w:cs="Calibri"/>
          <w:bCs/>
          <w:iCs/>
          <w:sz w:val="24"/>
          <w:szCs w:val="24"/>
        </w:rPr>
        <w:br/>
        <w:t>w zakresie przeciwdziałania wspieraniu agresji na Ukrainę (Dz. U. poz. 835), zwaną dalej „</w:t>
      </w:r>
      <w:proofErr w:type="spellStart"/>
      <w:r w:rsidRPr="00D328F3">
        <w:rPr>
          <w:rFonts w:cs="Calibri"/>
          <w:bCs/>
          <w:iCs/>
          <w:sz w:val="24"/>
          <w:szCs w:val="24"/>
        </w:rPr>
        <w:t>specustawą</w:t>
      </w:r>
      <w:proofErr w:type="spellEnd"/>
      <w:r w:rsidRPr="00D328F3">
        <w:rPr>
          <w:rFonts w:cs="Calibri"/>
          <w:bCs/>
          <w:iCs/>
          <w:sz w:val="24"/>
          <w:szCs w:val="24"/>
        </w:rPr>
        <w:t xml:space="preserve"> </w:t>
      </w:r>
      <w:proofErr w:type="spellStart"/>
      <w:r w:rsidRPr="00D328F3">
        <w:rPr>
          <w:rFonts w:cs="Calibri"/>
          <w:bCs/>
          <w:iCs/>
          <w:sz w:val="24"/>
          <w:szCs w:val="24"/>
        </w:rPr>
        <w:t>sankcyjną</w:t>
      </w:r>
      <w:proofErr w:type="spellEnd"/>
      <w:r w:rsidRPr="00D328F3">
        <w:rPr>
          <w:rFonts w:cs="Calibri"/>
          <w:bCs/>
          <w:iCs/>
          <w:sz w:val="24"/>
          <w:szCs w:val="24"/>
        </w:rPr>
        <w:t xml:space="preserve">” </w:t>
      </w:r>
      <w:r w:rsidRPr="00D328F3">
        <w:rPr>
          <w:rFonts w:cs="Calibri"/>
          <w:iCs/>
          <w:sz w:val="24"/>
          <w:szCs w:val="24"/>
        </w:rPr>
        <w:t xml:space="preserve">żąda </w:t>
      </w:r>
      <w:proofErr w:type="spellStart"/>
      <w:r w:rsidRPr="00D328F3">
        <w:rPr>
          <w:rFonts w:cs="Calibri"/>
          <w:iCs/>
          <w:sz w:val="24"/>
          <w:szCs w:val="24"/>
        </w:rPr>
        <w:t>wypełnienia</w:t>
      </w:r>
      <w:proofErr w:type="spellEnd"/>
      <w:r w:rsidRPr="00D328F3">
        <w:rPr>
          <w:rFonts w:cs="Calibri"/>
          <w:iCs/>
          <w:sz w:val="24"/>
          <w:szCs w:val="24"/>
        </w:rPr>
        <w:t xml:space="preserve"> części III D </w:t>
      </w:r>
      <w:proofErr w:type="spellStart"/>
      <w:r w:rsidRPr="00D328F3">
        <w:rPr>
          <w:rFonts w:cs="Calibri"/>
          <w:iCs/>
          <w:sz w:val="24"/>
          <w:szCs w:val="24"/>
        </w:rPr>
        <w:t>dotyczącej</w:t>
      </w:r>
      <w:proofErr w:type="spellEnd"/>
      <w:r w:rsidRPr="00D328F3">
        <w:rPr>
          <w:rFonts w:cs="Calibri"/>
          <w:iCs/>
          <w:sz w:val="24"/>
          <w:szCs w:val="24"/>
        </w:rPr>
        <w:t xml:space="preserve"> podstaw wykluczenia </w:t>
      </w:r>
      <w:r w:rsidRPr="00D328F3">
        <w:rPr>
          <w:rFonts w:cs="Calibri"/>
          <w:iCs/>
          <w:sz w:val="24"/>
          <w:szCs w:val="24"/>
        </w:rPr>
        <w:br/>
        <w:t xml:space="preserve">o </w:t>
      </w:r>
      <w:proofErr w:type="spellStart"/>
      <w:r w:rsidRPr="00D328F3">
        <w:rPr>
          <w:rFonts w:cs="Calibri"/>
          <w:iCs/>
          <w:sz w:val="24"/>
          <w:szCs w:val="24"/>
        </w:rPr>
        <w:t>charakterze</w:t>
      </w:r>
      <w:proofErr w:type="spellEnd"/>
      <w:r w:rsidRPr="00D328F3">
        <w:rPr>
          <w:rFonts w:cs="Calibri"/>
          <w:iCs/>
          <w:sz w:val="24"/>
          <w:szCs w:val="24"/>
        </w:rPr>
        <w:t xml:space="preserve"> </w:t>
      </w:r>
      <w:proofErr w:type="spellStart"/>
      <w:r w:rsidRPr="00D328F3">
        <w:rPr>
          <w:rFonts w:cs="Calibri"/>
          <w:iCs/>
          <w:sz w:val="24"/>
          <w:szCs w:val="24"/>
        </w:rPr>
        <w:t>krajowym</w:t>
      </w:r>
      <w:proofErr w:type="spellEnd"/>
      <w:r w:rsidRPr="00D328F3">
        <w:rPr>
          <w:rFonts w:cs="Calibri"/>
          <w:bCs/>
          <w:iCs/>
          <w:sz w:val="24"/>
          <w:szCs w:val="24"/>
        </w:rPr>
        <w:t>;</w:t>
      </w:r>
    </w:p>
    <w:p w14:paraId="5CF1855C" w14:textId="77777777" w:rsidR="00FD77AD" w:rsidRPr="00D328F3" w:rsidRDefault="00FD77AD" w:rsidP="004167ED">
      <w:pPr>
        <w:pStyle w:val="Akapitzlist"/>
        <w:widowControl/>
        <w:numPr>
          <w:ilvl w:val="1"/>
          <w:numId w:val="36"/>
        </w:numPr>
        <w:tabs>
          <w:tab w:val="clear" w:pos="792"/>
          <w:tab w:val="num" w:pos="426"/>
        </w:tabs>
        <w:suppressAutoHyphens w:val="0"/>
        <w:autoSpaceDN/>
        <w:ind w:left="0" w:firstLine="0"/>
        <w:contextualSpacing/>
        <w:jc w:val="both"/>
        <w:textAlignment w:val="auto"/>
        <w:rPr>
          <w:rFonts w:cs="Calibri"/>
          <w:bCs/>
          <w:iCs/>
          <w:sz w:val="24"/>
          <w:szCs w:val="24"/>
        </w:rPr>
      </w:pPr>
      <w:r w:rsidRPr="00D328F3">
        <w:rPr>
          <w:rFonts w:cs="Calibri"/>
          <w:sz w:val="24"/>
          <w:szCs w:val="24"/>
        </w:rPr>
        <w:t xml:space="preserve">w zakresie spełniania warunków udziału w postępowaniu Wykonawca </w:t>
      </w:r>
      <w:proofErr w:type="spellStart"/>
      <w:r w:rsidRPr="00D328F3">
        <w:rPr>
          <w:rFonts w:cs="Calibri"/>
          <w:sz w:val="24"/>
          <w:szCs w:val="24"/>
        </w:rPr>
        <w:t>ogranicza</w:t>
      </w:r>
      <w:proofErr w:type="spellEnd"/>
      <w:r w:rsidRPr="00D328F3">
        <w:rPr>
          <w:rFonts w:cs="Calibri"/>
          <w:sz w:val="24"/>
          <w:szCs w:val="24"/>
        </w:rPr>
        <w:t xml:space="preserve"> się do </w:t>
      </w:r>
      <w:proofErr w:type="spellStart"/>
      <w:r w:rsidRPr="00D328F3">
        <w:rPr>
          <w:rFonts w:cs="Calibri"/>
          <w:sz w:val="24"/>
          <w:szCs w:val="24"/>
        </w:rPr>
        <w:t>wypełnienia</w:t>
      </w:r>
      <w:proofErr w:type="spellEnd"/>
      <w:r w:rsidRPr="00D328F3">
        <w:rPr>
          <w:rFonts w:cs="Calibri"/>
          <w:sz w:val="24"/>
          <w:szCs w:val="24"/>
        </w:rPr>
        <w:t xml:space="preserve"> </w:t>
      </w:r>
      <w:proofErr w:type="spellStart"/>
      <w:r w:rsidRPr="00D328F3">
        <w:rPr>
          <w:rFonts w:cs="Calibri"/>
          <w:sz w:val="24"/>
          <w:szCs w:val="24"/>
        </w:rPr>
        <w:t>Sekcji</w:t>
      </w:r>
      <w:proofErr w:type="spellEnd"/>
      <w:r w:rsidRPr="00D328F3">
        <w:rPr>
          <w:rFonts w:cs="Calibri"/>
          <w:sz w:val="24"/>
          <w:szCs w:val="24"/>
        </w:rPr>
        <w:t xml:space="preserve"> α Części IV </w:t>
      </w:r>
      <w:proofErr w:type="spellStart"/>
      <w:r w:rsidRPr="00D328F3">
        <w:rPr>
          <w:rFonts w:cs="Calibri"/>
          <w:sz w:val="24"/>
          <w:szCs w:val="24"/>
        </w:rPr>
        <w:t>jednolitego</w:t>
      </w:r>
      <w:proofErr w:type="spellEnd"/>
      <w:r w:rsidRPr="00D328F3">
        <w:rPr>
          <w:rFonts w:cs="Calibri"/>
          <w:sz w:val="24"/>
          <w:szCs w:val="24"/>
        </w:rPr>
        <w:t xml:space="preserve"> </w:t>
      </w:r>
      <w:proofErr w:type="spellStart"/>
      <w:r w:rsidRPr="00D328F3">
        <w:rPr>
          <w:rFonts w:cs="Calibri"/>
          <w:sz w:val="24"/>
          <w:szCs w:val="24"/>
        </w:rPr>
        <w:t>dokumentu</w:t>
      </w:r>
      <w:proofErr w:type="spellEnd"/>
      <w:r w:rsidRPr="00D328F3">
        <w:rPr>
          <w:rFonts w:cs="Calibri"/>
          <w:sz w:val="24"/>
          <w:szCs w:val="24"/>
        </w:rPr>
        <w:t>.</w:t>
      </w:r>
    </w:p>
    <w:p w14:paraId="6C506BE6" w14:textId="7B3D8EC3" w:rsidR="00FD77AD" w:rsidRPr="00D328F3" w:rsidRDefault="00FD77AD" w:rsidP="004167ED">
      <w:pPr>
        <w:pStyle w:val="Akapitzlist"/>
        <w:numPr>
          <w:ilvl w:val="0"/>
          <w:numId w:val="36"/>
        </w:numPr>
        <w:tabs>
          <w:tab w:val="num" w:pos="426"/>
        </w:tabs>
        <w:ind w:left="0" w:right="40" w:firstLine="0"/>
        <w:jc w:val="both"/>
        <w:rPr>
          <w:rFonts w:cs="Calibri"/>
          <w:sz w:val="24"/>
          <w:szCs w:val="24"/>
          <w:u w:val="single"/>
        </w:rPr>
      </w:pPr>
      <w:proofErr w:type="spellStart"/>
      <w:r w:rsidRPr="00D328F3">
        <w:rPr>
          <w:rFonts w:cs="Calibri"/>
          <w:sz w:val="24"/>
          <w:szCs w:val="24"/>
        </w:rPr>
        <w:t>Jednolity</w:t>
      </w:r>
      <w:proofErr w:type="spellEnd"/>
      <w:r w:rsidRPr="00D328F3">
        <w:rPr>
          <w:rFonts w:cs="Calibri"/>
          <w:sz w:val="24"/>
          <w:szCs w:val="24"/>
        </w:rPr>
        <w:t xml:space="preserve"> </w:t>
      </w:r>
      <w:proofErr w:type="spellStart"/>
      <w:r w:rsidRPr="00D328F3">
        <w:rPr>
          <w:rFonts w:cs="Calibri"/>
          <w:sz w:val="24"/>
          <w:szCs w:val="24"/>
        </w:rPr>
        <w:t>dokument</w:t>
      </w:r>
      <w:proofErr w:type="spellEnd"/>
      <w:r w:rsidRPr="00D328F3">
        <w:rPr>
          <w:rFonts w:cs="Calibri"/>
          <w:sz w:val="24"/>
          <w:szCs w:val="24"/>
        </w:rPr>
        <w:t xml:space="preserve">, o którym mowa wyżej Zamawiający </w:t>
      </w:r>
      <w:proofErr w:type="spellStart"/>
      <w:r w:rsidRPr="00D328F3">
        <w:rPr>
          <w:rFonts w:cs="Calibri"/>
          <w:sz w:val="24"/>
          <w:szCs w:val="24"/>
        </w:rPr>
        <w:t>przygotował</w:t>
      </w:r>
      <w:proofErr w:type="spellEnd"/>
      <w:r w:rsidRPr="00D328F3">
        <w:rPr>
          <w:rFonts w:cs="Calibri"/>
          <w:sz w:val="24"/>
          <w:szCs w:val="24"/>
        </w:rPr>
        <w:t xml:space="preserve"> z </w:t>
      </w:r>
      <w:proofErr w:type="spellStart"/>
      <w:r w:rsidRPr="00D328F3">
        <w:rPr>
          <w:rFonts w:cs="Calibri"/>
          <w:sz w:val="24"/>
          <w:szCs w:val="24"/>
        </w:rPr>
        <w:t>wykorzystaniem</w:t>
      </w:r>
      <w:proofErr w:type="spellEnd"/>
      <w:r w:rsidRPr="00D328F3">
        <w:rPr>
          <w:rFonts w:cs="Calibri"/>
          <w:sz w:val="24"/>
          <w:szCs w:val="24"/>
        </w:rPr>
        <w:t xml:space="preserve"> </w:t>
      </w:r>
      <w:proofErr w:type="spellStart"/>
      <w:r w:rsidRPr="00D328F3">
        <w:rPr>
          <w:rFonts w:cs="Calibri"/>
          <w:sz w:val="24"/>
          <w:szCs w:val="24"/>
        </w:rPr>
        <w:t>narzędzia</w:t>
      </w:r>
      <w:proofErr w:type="spellEnd"/>
      <w:r w:rsidRPr="00D328F3">
        <w:rPr>
          <w:rFonts w:cs="Calibri"/>
          <w:sz w:val="24"/>
          <w:szCs w:val="24"/>
        </w:rPr>
        <w:t xml:space="preserve"> ESPD i udostępnia do </w:t>
      </w:r>
      <w:proofErr w:type="spellStart"/>
      <w:r w:rsidRPr="00D328F3">
        <w:rPr>
          <w:rFonts w:cs="Calibri"/>
          <w:sz w:val="24"/>
          <w:szCs w:val="24"/>
        </w:rPr>
        <w:t>wypełnienia</w:t>
      </w:r>
      <w:proofErr w:type="spellEnd"/>
      <w:r w:rsidRPr="00D328F3">
        <w:rPr>
          <w:rFonts w:cs="Calibri"/>
          <w:sz w:val="24"/>
          <w:szCs w:val="24"/>
        </w:rPr>
        <w:t xml:space="preserve"> w</w:t>
      </w:r>
      <w:r w:rsidR="00F80A47" w:rsidRPr="00D328F3">
        <w:rPr>
          <w:rFonts w:cs="Calibri"/>
          <w:sz w:val="24"/>
          <w:szCs w:val="24"/>
        </w:rPr>
        <w:t xml:space="preserve"> formacie .xml, jako załącznik n</w:t>
      </w:r>
      <w:r w:rsidRPr="00D328F3">
        <w:rPr>
          <w:rFonts w:cs="Calibri"/>
          <w:sz w:val="24"/>
          <w:szCs w:val="24"/>
        </w:rPr>
        <w:t xml:space="preserve">r 3 do SWZ, na Platformie. Wykonawca wypełnia formularz JEDZ/ESPD przy </w:t>
      </w:r>
      <w:proofErr w:type="spellStart"/>
      <w:r w:rsidRPr="00D328F3">
        <w:rPr>
          <w:rFonts w:cs="Calibri"/>
          <w:sz w:val="24"/>
          <w:szCs w:val="24"/>
        </w:rPr>
        <w:t>wykorzystaniu</w:t>
      </w:r>
      <w:proofErr w:type="spellEnd"/>
      <w:r w:rsidRPr="00D328F3">
        <w:rPr>
          <w:rFonts w:cs="Calibri"/>
          <w:sz w:val="24"/>
          <w:szCs w:val="24"/>
        </w:rPr>
        <w:t xml:space="preserve"> </w:t>
      </w:r>
      <w:proofErr w:type="spellStart"/>
      <w:r w:rsidRPr="00D328F3">
        <w:rPr>
          <w:rFonts w:cs="Calibri"/>
          <w:sz w:val="24"/>
          <w:szCs w:val="24"/>
        </w:rPr>
        <w:t>bezpłatnego</w:t>
      </w:r>
      <w:proofErr w:type="spellEnd"/>
      <w:r w:rsidRPr="00D328F3">
        <w:rPr>
          <w:rFonts w:cs="Calibri"/>
          <w:sz w:val="24"/>
          <w:szCs w:val="24"/>
        </w:rPr>
        <w:t xml:space="preserve"> </w:t>
      </w:r>
      <w:proofErr w:type="spellStart"/>
      <w:r w:rsidRPr="00D328F3">
        <w:rPr>
          <w:rFonts w:cs="Calibri"/>
          <w:sz w:val="24"/>
          <w:szCs w:val="24"/>
        </w:rPr>
        <w:t>elektronicznego</w:t>
      </w:r>
      <w:proofErr w:type="spellEnd"/>
      <w:r w:rsidRPr="00D328F3">
        <w:rPr>
          <w:rFonts w:cs="Calibri"/>
          <w:sz w:val="24"/>
          <w:szCs w:val="24"/>
        </w:rPr>
        <w:t xml:space="preserve"> </w:t>
      </w:r>
      <w:proofErr w:type="spellStart"/>
      <w:r w:rsidRPr="00D328F3">
        <w:rPr>
          <w:rFonts w:cs="Calibri"/>
          <w:sz w:val="24"/>
          <w:szCs w:val="24"/>
        </w:rPr>
        <w:t>narzędzia</w:t>
      </w:r>
      <w:proofErr w:type="spellEnd"/>
      <w:r w:rsidRPr="00D328F3">
        <w:rPr>
          <w:rFonts w:cs="Calibri"/>
          <w:sz w:val="24"/>
          <w:szCs w:val="24"/>
        </w:rPr>
        <w:t xml:space="preserve"> (</w:t>
      </w:r>
      <w:proofErr w:type="spellStart"/>
      <w:r w:rsidRPr="00D328F3">
        <w:rPr>
          <w:rFonts w:cs="Calibri"/>
          <w:sz w:val="24"/>
          <w:szCs w:val="24"/>
        </w:rPr>
        <w:t>serwisu</w:t>
      </w:r>
      <w:proofErr w:type="spellEnd"/>
      <w:r w:rsidRPr="00D328F3">
        <w:rPr>
          <w:rFonts w:cs="Calibri"/>
          <w:sz w:val="24"/>
          <w:szCs w:val="24"/>
        </w:rPr>
        <w:t xml:space="preserve">) </w:t>
      </w:r>
      <w:proofErr w:type="spellStart"/>
      <w:r w:rsidRPr="00D328F3">
        <w:rPr>
          <w:rFonts w:cs="Calibri"/>
          <w:sz w:val="24"/>
          <w:szCs w:val="24"/>
        </w:rPr>
        <w:t>umożliwiającego</w:t>
      </w:r>
      <w:proofErr w:type="spellEnd"/>
      <w:r w:rsidRPr="00D328F3">
        <w:rPr>
          <w:rFonts w:cs="Calibri"/>
          <w:sz w:val="24"/>
          <w:szCs w:val="24"/>
        </w:rPr>
        <w:t xml:space="preserve"> </w:t>
      </w:r>
      <w:proofErr w:type="spellStart"/>
      <w:r w:rsidRPr="00D328F3">
        <w:rPr>
          <w:rFonts w:cs="Calibri"/>
          <w:sz w:val="24"/>
          <w:szCs w:val="24"/>
        </w:rPr>
        <w:t>wypełnienie</w:t>
      </w:r>
      <w:proofErr w:type="spellEnd"/>
      <w:r w:rsidRPr="00D328F3">
        <w:rPr>
          <w:rFonts w:cs="Calibri"/>
          <w:sz w:val="24"/>
          <w:szCs w:val="24"/>
        </w:rPr>
        <w:t xml:space="preserve"> i </w:t>
      </w:r>
      <w:proofErr w:type="spellStart"/>
      <w:r w:rsidRPr="00D328F3">
        <w:rPr>
          <w:rFonts w:cs="Calibri"/>
          <w:sz w:val="24"/>
          <w:szCs w:val="24"/>
        </w:rPr>
        <w:t>ponowne</w:t>
      </w:r>
      <w:proofErr w:type="spellEnd"/>
      <w:r w:rsidRPr="00D328F3">
        <w:rPr>
          <w:rFonts w:cs="Calibri"/>
          <w:sz w:val="24"/>
          <w:szCs w:val="24"/>
        </w:rPr>
        <w:t xml:space="preserve"> </w:t>
      </w:r>
      <w:proofErr w:type="spellStart"/>
      <w:r w:rsidRPr="00D328F3">
        <w:rPr>
          <w:rFonts w:cs="Calibri"/>
          <w:sz w:val="24"/>
          <w:szCs w:val="24"/>
        </w:rPr>
        <w:t>wykorzystanie</w:t>
      </w:r>
      <w:proofErr w:type="spellEnd"/>
      <w:r w:rsidRPr="00D328F3">
        <w:rPr>
          <w:rFonts w:cs="Calibri"/>
          <w:sz w:val="24"/>
          <w:szCs w:val="24"/>
        </w:rPr>
        <w:t xml:space="preserve"> JEDZ/ESPD </w:t>
      </w:r>
      <w:proofErr w:type="spellStart"/>
      <w:r w:rsidRPr="00D328F3">
        <w:rPr>
          <w:rFonts w:cs="Calibri"/>
          <w:sz w:val="24"/>
          <w:szCs w:val="24"/>
        </w:rPr>
        <w:t>dostępnego</w:t>
      </w:r>
      <w:proofErr w:type="spellEnd"/>
      <w:r w:rsidRPr="00D328F3">
        <w:rPr>
          <w:rFonts w:cs="Calibri"/>
          <w:sz w:val="24"/>
          <w:szCs w:val="24"/>
        </w:rPr>
        <w:t xml:space="preserve"> na stronie internetowej </w:t>
      </w:r>
      <w:hyperlink r:id="rId10" w:history="1">
        <w:r w:rsidRPr="00D328F3">
          <w:rPr>
            <w:rStyle w:val="Hipercze"/>
            <w:rFonts w:cs="Calibri"/>
            <w:color w:val="auto"/>
            <w:sz w:val="24"/>
            <w:szCs w:val="24"/>
          </w:rPr>
          <w:t>https://espd.uzp.gov.pl</w:t>
        </w:r>
      </w:hyperlink>
      <w:r w:rsidRPr="00D328F3">
        <w:rPr>
          <w:rFonts w:cs="Calibri"/>
          <w:sz w:val="24"/>
          <w:szCs w:val="24"/>
          <w:u w:val="single"/>
        </w:rPr>
        <w:t>.</w:t>
      </w:r>
    </w:p>
    <w:p w14:paraId="64484645" w14:textId="5526647A" w:rsidR="00FD77AD" w:rsidRPr="00D328F3" w:rsidRDefault="007838F6" w:rsidP="00B13316">
      <w:pPr>
        <w:tabs>
          <w:tab w:val="num" w:pos="426"/>
        </w:tabs>
        <w:autoSpaceDE w:val="0"/>
        <w:adjustRightInd w:val="0"/>
        <w:jc w:val="both"/>
        <w:rPr>
          <w:rFonts w:ascii="Calibri" w:eastAsia="Times New Roman" w:hAnsi="Calibri" w:cs="Calibri"/>
          <w:lang w:eastAsia="pl-PL"/>
        </w:rPr>
      </w:pPr>
      <w:r w:rsidRPr="00D328F3">
        <w:rPr>
          <w:rFonts w:ascii="Calibri" w:eastAsia="Times New Roman" w:hAnsi="Calibri" w:cs="Calibri"/>
          <w:lang w:eastAsia="pl-PL"/>
        </w:rPr>
        <w:t>5</w:t>
      </w:r>
      <w:r w:rsidR="00FD77AD" w:rsidRPr="00D328F3">
        <w:rPr>
          <w:rFonts w:ascii="Calibri" w:eastAsia="Times New Roman" w:hAnsi="Calibri" w:cs="Calibri"/>
          <w:lang w:eastAsia="pl-PL"/>
        </w:rPr>
        <w:t>.1. W tym celu należy podjąć następujące kroki:</w:t>
      </w:r>
    </w:p>
    <w:p w14:paraId="43BCBEAD" w14:textId="216363B8" w:rsidR="00FD77AD" w:rsidRPr="00D328F3"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D328F3">
        <w:rPr>
          <w:rFonts w:eastAsia="Times New Roman" w:cs="Calibri"/>
          <w:sz w:val="24"/>
          <w:szCs w:val="24"/>
          <w:lang w:eastAsia="pl-PL"/>
        </w:rPr>
        <w:t xml:space="preserve">a) Ze strony internetowej </w:t>
      </w:r>
      <w:r w:rsidR="00255309" w:rsidRPr="00DC5477">
        <w:rPr>
          <w:rFonts w:asciiTheme="minorHAnsi" w:hAnsiTheme="minorHAnsi" w:cstheme="minorHAnsi"/>
          <w:sz w:val="24"/>
          <w:szCs w:val="24"/>
        </w:rPr>
        <w:t>https://platformazakupowa.pl/pn/</w:t>
      </w:r>
      <w:r w:rsidR="00BE26F2" w:rsidRPr="00DC5477">
        <w:rPr>
          <w:rFonts w:cs="Calibri"/>
        </w:rPr>
        <w:t>zozdt,</w:t>
      </w:r>
      <w:r w:rsidRPr="00255309">
        <w:rPr>
          <w:rFonts w:eastAsia="Times New Roman" w:cs="Calibri"/>
          <w:color w:val="FF0000"/>
          <w:sz w:val="24"/>
          <w:szCs w:val="24"/>
          <w:lang w:eastAsia="pl-PL"/>
        </w:rPr>
        <w:t xml:space="preserve"> </w:t>
      </w:r>
      <w:r w:rsidRPr="00D328F3">
        <w:rPr>
          <w:rFonts w:eastAsia="Times New Roman" w:cs="Calibri"/>
          <w:sz w:val="24"/>
          <w:szCs w:val="24"/>
          <w:lang w:eastAsia="pl-PL"/>
        </w:rPr>
        <w:t xml:space="preserve">na której </w:t>
      </w:r>
      <w:proofErr w:type="spellStart"/>
      <w:r w:rsidRPr="00D328F3">
        <w:rPr>
          <w:rFonts w:eastAsia="Times New Roman" w:cs="Calibri"/>
          <w:sz w:val="24"/>
          <w:szCs w:val="24"/>
          <w:lang w:eastAsia="pl-PL"/>
        </w:rPr>
        <w:t>udostępniony</w:t>
      </w:r>
      <w:proofErr w:type="spellEnd"/>
      <w:r w:rsidRPr="00D328F3">
        <w:rPr>
          <w:rFonts w:eastAsia="Times New Roman" w:cs="Calibri"/>
          <w:sz w:val="24"/>
          <w:szCs w:val="24"/>
          <w:lang w:eastAsia="pl-PL"/>
        </w:rPr>
        <w:t xml:space="preserve"> został </w:t>
      </w:r>
      <w:proofErr w:type="spellStart"/>
      <w:r w:rsidRPr="00D328F3">
        <w:rPr>
          <w:rFonts w:eastAsia="Times New Roman" w:cs="Calibri"/>
          <w:sz w:val="24"/>
          <w:szCs w:val="24"/>
          <w:lang w:eastAsia="pl-PL"/>
        </w:rPr>
        <w:t>dokument</w:t>
      </w:r>
      <w:proofErr w:type="spellEnd"/>
      <w:r w:rsidRPr="00D328F3">
        <w:rPr>
          <w:rFonts w:eastAsia="Times New Roman" w:cs="Calibri"/>
          <w:sz w:val="24"/>
          <w:szCs w:val="24"/>
          <w:lang w:eastAsia="pl-PL"/>
        </w:rPr>
        <w:t xml:space="preserve"> SWZ należy </w:t>
      </w:r>
      <w:proofErr w:type="spellStart"/>
      <w:r w:rsidRPr="00D328F3">
        <w:rPr>
          <w:rFonts w:eastAsia="Times New Roman" w:cs="Calibri"/>
          <w:sz w:val="24"/>
          <w:szCs w:val="24"/>
          <w:lang w:eastAsia="pl-PL"/>
        </w:rPr>
        <w:t>pobrać</w:t>
      </w:r>
      <w:proofErr w:type="spellEnd"/>
      <w:r w:rsidRPr="00D328F3">
        <w:rPr>
          <w:rFonts w:eastAsia="Times New Roman" w:cs="Calibri"/>
          <w:sz w:val="24"/>
          <w:szCs w:val="24"/>
          <w:lang w:eastAsia="pl-PL"/>
        </w:rPr>
        <w:t xml:space="preserve"> </w:t>
      </w:r>
      <w:proofErr w:type="spellStart"/>
      <w:r w:rsidRPr="00D328F3">
        <w:rPr>
          <w:rFonts w:eastAsia="Times New Roman" w:cs="Calibri"/>
          <w:sz w:val="24"/>
          <w:szCs w:val="24"/>
          <w:lang w:eastAsia="pl-PL"/>
        </w:rPr>
        <w:t>plik</w:t>
      </w:r>
      <w:proofErr w:type="spellEnd"/>
      <w:r w:rsidRPr="00D328F3">
        <w:rPr>
          <w:rFonts w:eastAsia="Times New Roman" w:cs="Calibri"/>
          <w:sz w:val="24"/>
          <w:szCs w:val="24"/>
          <w:lang w:eastAsia="pl-PL"/>
        </w:rPr>
        <w:t xml:space="preserve"> w formacie XML o </w:t>
      </w:r>
      <w:proofErr w:type="spellStart"/>
      <w:r w:rsidRPr="00D328F3">
        <w:rPr>
          <w:rFonts w:eastAsia="Times New Roman" w:cs="Calibri"/>
          <w:sz w:val="24"/>
          <w:szCs w:val="24"/>
          <w:lang w:eastAsia="pl-PL"/>
        </w:rPr>
        <w:t>nazwie</w:t>
      </w:r>
      <w:proofErr w:type="spellEnd"/>
      <w:r w:rsidRPr="00D328F3">
        <w:rPr>
          <w:rFonts w:eastAsia="Times New Roman" w:cs="Calibri"/>
          <w:sz w:val="24"/>
          <w:szCs w:val="24"/>
          <w:lang w:eastAsia="pl-PL"/>
        </w:rPr>
        <w:t xml:space="preserve"> „JEDZ”</w:t>
      </w:r>
    </w:p>
    <w:p w14:paraId="3AEBC51F" w14:textId="77777777" w:rsidR="00FD77AD" w:rsidRPr="00D328F3" w:rsidRDefault="00FD77AD" w:rsidP="00B13316">
      <w:pPr>
        <w:pStyle w:val="Akapitzlist"/>
        <w:numPr>
          <w:ilvl w:val="0"/>
          <w:numId w:val="0"/>
        </w:numPr>
        <w:tabs>
          <w:tab w:val="num" w:pos="426"/>
        </w:tabs>
        <w:overflowPunct w:val="0"/>
        <w:autoSpaceDE w:val="0"/>
        <w:adjustRightInd w:val="0"/>
        <w:contextualSpacing/>
        <w:jc w:val="both"/>
        <w:rPr>
          <w:rFonts w:eastAsia="Times New Roman" w:cs="Calibri"/>
          <w:bCs/>
          <w:sz w:val="24"/>
          <w:szCs w:val="24"/>
          <w:u w:val="single"/>
          <w:lang w:eastAsia="pl-PL"/>
        </w:rPr>
      </w:pPr>
      <w:r w:rsidRPr="00D328F3">
        <w:rPr>
          <w:rFonts w:eastAsia="Times New Roman" w:cs="Calibri"/>
          <w:sz w:val="24"/>
          <w:szCs w:val="24"/>
          <w:lang w:eastAsia="pl-PL"/>
        </w:rPr>
        <w:t xml:space="preserve">b) </w:t>
      </w:r>
      <w:proofErr w:type="spellStart"/>
      <w:r w:rsidRPr="00D328F3">
        <w:rPr>
          <w:rFonts w:eastAsia="Times New Roman" w:cs="Calibri"/>
          <w:sz w:val="24"/>
          <w:szCs w:val="24"/>
          <w:lang w:eastAsia="pl-PL"/>
        </w:rPr>
        <w:t>Wejść</w:t>
      </w:r>
      <w:proofErr w:type="spellEnd"/>
      <w:r w:rsidRPr="00D328F3">
        <w:rPr>
          <w:rFonts w:eastAsia="Times New Roman" w:cs="Calibri"/>
          <w:sz w:val="24"/>
          <w:szCs w:val="24"/>
          <w:lang w:eastAsia="pl-PL"/>
        </w:rPr>
        <w:t xml:space="preserve"> na </w:t>
      </w:r>
      <w:proofErr w:type="spellStart"/>
      <w:r w:rsidRPr="00D328F3">
        <w:rPr>
          <w:rFonts w:eastAsia="Times New Roman" w:cs="Calibri"/>
          <w:sz w:val="24"/>
          <w:szCs w:val="24"/>
          <w:lang w:eastAsia="pl-PL"/>
        </w:rPr>
        <w:t>stronę</w:t>
      </w:r>
      <w:proofErr w:type="spellEnd"/>
      <w:r w:rsidRPr="00D328F3">
        <w:rPr>
          <w:rFonts w:eastAsia="Times New Roman" w:cs="Calibri"/>
          <w:sz w:val="24"/>
          <w:szCs w:val="24"/>
          <w:lang w:eastAsia="pl-PL"/>
        </w:rPr>
        <w:t xml:space="preserve"> </w:t>
      </w:r>
      <w:r w:rsidRPr="00D328F3">
        <w:rPr>
          <w:rFonts w:eastAsia="Times New Roman" w:cs="Calibri"/>
          <w:bCs/>
          <w:sz w:val="24"/>
          <w:szCs w:val="24"/>
          <w:lang w:eastAsia="pl-PL"/>
        </w:rPr>
        <w:t>https://www.espd.uzp.gov.pl/</w:t>
      </w:r>
    </w:p>
    <w:p w14:paraId="01F5FAAD" w14:textId="77777777" w:rsidR="00FD77AD" w:rsidRPr="00D328F3"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D328F3">
        <w:rPr>
          <w:rFonts w:eastAsia="Times New Roman" w:cs="Calibri"/>
          <w:sz w:val="24"/>
          <w:szCs w:val="24"/>
          <w:lang w:eastAsia="pl-PL"/>
        </w:rPr>
        <w:t xml:space="preserve">c) </w:t>
      </w:r>
      <w:proofErr w:type="spellStart"/>
      <w:r w:rsidRPr="00D328F3">
        <w:rPr>
          <w:rFonts w:eastAsia="Times New Roman" w:cs="Calibri"/>
          <w:sz w:val="24"/>
          <w:szCs w:val="24"/>
          <w:lang w:eastAsia="pl-PL"/>
        </w:rPr>
        <w:t>Wybrać</w:t>
      </w:r>
      <w:proofErr w:type="spellEnd"/>
      <w:r w:rsidRPr="00D328F3">
        <w:rPr>
          <w:rFonts w:eastAsia="Times New Roman" w:cs="Calibri"/>
          <w:sz w:val="24"/>
          <w:szCs w:val="24"/>
          <w:lang w:eastAsia="pl-PL"/>
        </w:rPr>
        <w:t xml:space="preserve"> </w:t>
      </w:r>
      <w:proofErr w:type="spellStart"/>
      <w:r w:rsidRPr="00D328F3">
        <w:rPr>
          <w:rFonts w:eastAsia="Times New Roman" w:cs="Calibri"/>
          <w:sz w:val="24"/>
          <w:szCs w:val="24"/>
          <w:lang w:eastAsia="pl-PL"/>
        </w:rPr>
        <w:t>odpowiednią</w:t>
      </w:r>
      <w:proofErr w:type="spellEnd"/>
      <w:r w:rsidRPr="00D328F3">
        <w:rPr>
          <w:rFonts w:eastAsia="Times New Roman" w:cs="Calibri"/>
          <w:sz w:val="24"/>
          <w:szCs w:val="24"/>
          <w:lang w:eastAsia="pl-PL"/>
        </w:rPr>
        <w:t xml:space="preserve"> </w:t>
      </w:r>
      <w:proofErr w:type="spellStart"/>
      <w:r w:rsidRPr="00D328F3">
        <w:rPr>
          <w:rFonts w:eastAsia="Times New Roman" w:cs="Calibri"/>
          <w:sz w:val="24"/>
          <w:szCs w:val="24"/>
          <w:lang w:eastAsia="pl-PL"/>
        </w:rPr>
        <w:t>wersję</w:t>
      </w:r>
      <w:proofErr w:type="spellEnd"/>
      <w:r w:rsidRPr="00D328F3">
        <w:rPr>
          <w:rFonts w:eastAsia="Times New Roman" w:cs="Calibri"/>
          <w:sz w:val="24"/>
          <w:szCs w:val="24"/>
          <w:lang w:eastAsia="pl-PL"/>
        </w:rPr>
        <w:t xml:space="preserve"> </w:t>
      </w:r>
      <w:proofErr w:type="spellStart"/>
      <w:r w:rsidRPr="00D328F3">
        <w:rPr>
          <w:rFonts w:eastAsia="Times New Roman" w:cs="Calibri"/>
          <w:sz w:val="24"/>
          <w:szCs w:val="24"/>
          <w:lang w:eastAsia="pl-PL"/>
        </w:rPr>
        <w:t>językową</w:t>
      </w:r>
      <w:proofErr w:type="spellEnd"/>
      <w:r w:rsidRPr="00D328F3">
        <w:rPr>
          <w:rFonts w:eastAsia="Times New Roman" w:cs="Calibri"/>
          <w:sz w:val="24"/>
          <w:szCs w:val="24"/>
          <w:lang w:eastAsia="pl-PL"/>
        </w:rPr>
        <w:t xml:space="preserve"> </w:t>
      </w:r>
    </w:p>
    <w:p w14:paraId="549E6C1A" w14:textId="77777777" w:rsidR="00FD77AD" w:rsidRPr="00D328F3"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D328F3">
        <w:rPr>
          <w:rFonts w:eastAsia="Times New Roman" w:cs="Calibri"/>
          <w:sz w:val="24"/>
          <w:szCs w:val="24"/>
          <w:lang w:eastAsia="pl-PL"/>
        </w:rPr>
        <w:t xml:space="preserve">d) </w:t>
      </w:r>
      <w:proofErr w:type="spellStart"/>
      <w:r w:rsidRPr="00D328F3">
        <w:rPr>
          <w:rFonts w:eastAsia="Times New Roman" w:cs="Calibri"/>
          <w:sz w:val="24"/>
          <w:szCs w:val="24"/>
          <w:lang w:eastAsia="pl-PL"/>
        </w:rPr>
        <w:t>Wybrać</w:t>
      </w:r>
      <w:proofErr w:type="spellEnd"/>
      <w:r w:rsidRPr="00D328F3">
        <w:rPr>
          <w:rFonts w:eastAsia="Times New Roman" w:cs="Calibri"/>
          <w:sz w:val="24"/>
          <w:szCs w:val="24"/>
          <w:lang w:eastAsia="pl-PL"/>
        </w:rPr>
        <w:t xml:space="preserve"> </w:t>
      </w:r>
      <w:proofErr w:type="spellStart"/>
      <w:r w:rsidRPr="00D328F3">
        <w:rPr>
          <w:rFonts w:eastAsia="Times New Roman" w:cs="Calibri"/>
          <w:sz w:val="24"/>
          <w:szCs w:val="24"/>
          <w:lang w:eastAsia="pl-PL"/>
        </w:rPr>
        <w:t>opcję</w:t>
      </w:r>
      <w:proofErr w:type="spellEnd"/>
      <w:r w:rsidRPr="00D328F3">
        <w:rPr>
          <w:rFonts w:eastAsia="Times New Roman" w:cs="Calibri"/>
          <w:sz w:val="24"/>
          <w:szCs w:val="24"/>
          <w:lang w:eastAsia="pl-PL"/>
        </w:rPr>
        <w:t xml:space="preserve"> „Jestem Wykonawcą” (</w:t>
      </w:r>
      <w:proofErr w:type="spellStart"/>
      <w:r w:rsidRPr="00D328F3">
        <w:rPr>
          <w:rFonts w:eastAsia="Times New Roman" w:cs="Calibri"/>
          <w:sz w:val="24"/>
          <w:szCs w:val="24"/>
          <w:lang w:eastAsia="pl-PL"/>
        </w:rPr>
        <w:t>Uwaga</w:t>
      </w:r>
      <w:proofErr w:type="spellEnd"/>
      <w:r w:rsidRPr="00D328F3">
        <w:rPr>
          <w:rFonts w:eastAsia="Times New Roman" w:cs="Calibri"/>
          <w:sz w:val="24"/>
          <w:szCs w:val="24"/>
          <w:lang w:eastAsia="pl-PL"/>
        </w:rPr>
        <w:t xml:space="preserve">! </w:t>
      </w:r>
      <w:proofErr w:type="spellStart"/>
      <w:r w:rsidRPr="00D328F3">
        <w:rPr>
          <w:rFonts w:eastAsia="Times New Roman" w:cs="Calibri"/>
          <w:sz w:val="24"/>
          <w:szCs w:val="24"/>
          <w:lang w:eastAsia="pl-PL"/>
        </w:rPr>
        <w:t>Powyższą</w:t>
      </w:r>
      <w:proofErr w:type="spellEnd"/>
      <w:r w:rsidRPr="00D328F3">
        <w:rPr>
          <w:rFonts w:eastAsia="Times New Roman" w:cs="Calibri"/>
          <w:sz w:val="24"/>
          <w:szCs w:val="24"/>
          <w:lang w:eastAsia="pl-PL"/>
        </w:rPr>
        <w:t xml:space="preserve"> </w:t>
      </w:r>
      <w:proofErr w:type="spellStart"/>
      <w:r w:rsidRPr="00D328F3">
        <w:rPr>
          <w:rFonts w:eastAsia="Times New Roman" w:cs="Calibri"/>
          <w:sz w:val="24"/>
          <w:szCs w:val="24"/>
          <w:lang w:eastAsia="pl-PL"/>
        </w:rPr>
        <w:t>opcję</w:t>
      </w:r>
      <w:proofErr w:type="spellEnd"/>
      <w:r w:rsidRPr="00D328F3">
        <w:rPr>
          <w:rFonts w:eastAsia="Times New Roman" w:cs="Calibri"/>
          <w:sz w:val="24"/>
          <w:szCs w:val="24"/>
          <w:lang w:eastAsia="pl-PL"/>
        </w:rPr>
        <w:t xml:space="preserve"> należy również zaznaczyć w przypadku, gdy formularz JEDZ wypełnia </w:t>
      </w:r>
      <w:proofErr w:type="spellStart"/>
      <w:r w:rsidRPr="00D328F3">
        <w:rPr>
          <w:rFonts w:eastAsia="Times New Roman" w:cs="Calibri"/>
          <w:sz w:val="24"/>
          <w:szCs w:val="24"/>
          <w:lang w:eastAsia="pl-PL"/>
        </w:rPr>
        <w:t>podmiot</w:t>
      </w:r>
      <w:proofErr w:type="spellEnd"/>
      <w:r w:rsidRPr="00D328F3">
        <w:rPr>
          <w:rFonts w:eastAsia="Times New Roman" w:cs="Calibri"/>
          <w:sz w:val="24"/>
          <w:szCs w:val="24"/>
          <w:lang w:eastAsia="pl-PL"/>
        </w:rPr>
        <w:t>, na którego zasoby powołuje się Wykonawca)</w:t>
      </w:r>
    </w:p>
    <w:p w14:paraId="5CA6168F" w14:textId="77777777" w:rsidR="00FD77AD" w:rsidRPr="00D328F3"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D328F3">
        <w:rPr>
          <w:rFonts w:eastAsia="Times New Roman" w:cs="Calibri"/>
          <w:sz w:val="24"/>
          <w:szCs w:val="24"/>
          <w:lang w:eastAsia="pl-PL"/>
        </w:rPr>
        <w:t xml:space="preserve">e) </w:t>
      </w:r>
      <w:proofErr w:type="spellStart"/>
      <w:r w:rsidRPr="00D328F3">
        <w:rPr>
          <w:rFonts w:eastAsia="Times New Roman" w:cs="Calibri"/>
          <w:sz w:val="24"/>
          <w:szCs w:val="24"/>
          <w:lang w:eastAsia="pl-PL"/>
        </w:rPr>
        <w:t>Zaimportować</w:t>
      </w:r>
      <w:proofErr w:type="spellEnd"/>
      <w:r w:rsidRPr="00D328F3">
        <w:rPr>
          <w:rFonts w:eastAsia="Times New Roman" w:cs="Calibri"/>
          <w:sz w:val="24"/>
          <w:szCs w:val="24"/>
          <w:lang w:eastAsia="pl-PL"/>
        </w:rPr>
        <w:t xml:space="preserve"> </w:t>
      </w:r>
      <w:proofErr w:type="spellStart"/>
      <w:r w:rsidRPr="00D328F3">
        <w:rPr>
          <w:rFonts w:eastAsia="Times New Roman" w:cs="Calibri"/>
          <w:sz w:val="24"/>
          <w:szCs w:val="24"/>
          <w:lang w:eastAsia="pl-PL"/>
        </w:rPr>
        <w:t>pobrany</w:t>
      </w:r>
      <w:proofErr w:type="spellEnd"/>
      <w:r w:rsidRPr="00D328F3">
        <w:rPr>
          <w:rFonts w:eastAsia="Times New Roman" w:cs="Calibri"/>
          <w:sz w:val="24"/>
          <w:szCs w:val="24"/>
          <w:lang w:eastAsia="pl-PL"/>
        </w:rPr>
        <w:t xml:space="preserve"> wcześniej </w:t>
      </w:r>
      <w:proofErr w:type="spellStart"/>
      <w:r w:rsidRPr="00D328F3">
        <w:rPr>
          <w:rFonts w:eastAsia="Times New Roman" w:cs="Calibri"/>
          <w:sz w:val="24"/>
          <w:szCs w:val="24"/>
          <w:lang w:eastAsia="pl-PL"/>
        </w:rPr>
        <w:t>plik</w:t>
      </w:r>
      <w:proofErr w:type="spellEnd"/>
    </w:p>
    <w:p w14:paraId="6ABC591E" w14:textId="77777777" w:rsidR="00FD77AD" w:rsidRPr="00D328F3"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D328F3">
        <w:rPr>
          <w:rFonts w:eastAsia="Times New Roman" w:cs="Calibri"/>
          <w:sz w:val="24"/>
          <w:szCs w:val="24"/>
          <w:lang w:eastAsia="pl-PL"/>
        </w:rPr>
        <w:t>f) Wypełnić formularz (</w:t>
      </w:r>
      <w:proofErr w:type="spellStart"/>
      <w:r w:rsidRPr="00D328F3">
        <w:rPr>
          <w:rFonts w:eastAsia="Times New Roman" w:cs="Calibri"/>
          <w:sz w:val="24"/>
          <w:szCs w:val="24"/>
          <w:lang w:eastAsia="pl-PL"/>
        </w:rPr>
        <w:t>zaleca</w:t>
      </w:r>
      <w:proofErr w:type="spellEnd"/>
      <w:r w:rsidRPr="00D328F3">
        <w:rPr>
          <w:rFonts w:eastAsia="Times New Roman" w:cs="Calibri"/>
          <w:sz w:val="24"/>
          <w:szCs w:val="24"/>
          <w:lang w:eastAsia="pl-PL"/>
        </w:rPr>
        <w:t xml:space="preserve"> się </w:t>
      </w:r>
      <w:proofErr w:type="spellStart"/>
      <w:r w:rsidRPr="00D328F3">
        <w:rPr>
          <w:rFonts w:eastAsia="Times New Roman" w:cs="Calibri"/>
          <w:sz w:val="24"/>
          <w:szCs w:val="24"/>
          <w:lang w:eastAsia="pl-PL"/>
        </w:rPr>
        <w:t>zapisanie</w:t>
      </w:r>
      <w:proofErr w:type="spellEnd"/>
      <w:r w:rsidRPr="00D328F3">
        <w:rPr>
          <w:rFonts w:eastAsia="Times New Roman" w:cs="Calibri"/>
          <w:sz w:val="24"/>
          <w:szCs w:val="24"/>
          <w:lang w:eastAsia="pl-PL"/>
        </w:rPr>
        <w:t xml:space="preserve"> </w:t>
      </w:r>
      <w:proofErr w:type="spellStart"/>
      <w:r w:rsidRPr="00D328F3">
        <w:rPr>
          <w:rFonts w:eastAsia="Times New Roman" w:cs="Calibri"/>
          <w:sz w:val="24"/>
          <w:szCs w:val="24"/>
          <w:lang w:eastAsia="pl-PL"/>
        </w:rPr>
        <w:t>wypełnionego</w:t>
      </w:r>
      <w:proofErr w:type="spellEnd"/>
      <w:r w:rsidRPr="00D328F3">
        <w:rPr>
          <w:rFonts w:eastAsia="Times New Roman" w:cs="Calibri"/>
          <w:sz w:val="24"/>
          <w:szCs w:val="24"/>
          <w:lang w:eastAsia="pl-PL"/>
        </w:rPr>
        <w:t xml:space="preserve"> </w:t>
      </w:r>
      <w:proofErr w:type="spellStart"/>
      <w:r w:rsidRPr="00D328F3">
        <w:rPr>
          <w:rFonts w:eastAsia="Times New Roman" w:cs="Calibri"/>
          <w:sz w:val="24"/>
          <w:szCs w:val="24"/>
          <w:lang w:eastAsia="pl-PL"/>
        </w:rPr>
        <w:t>formularza</w:t>
      </w:r>
      <w:proofErr w:type="spellEnd"/>
      <w:r w:rsidRPr="00D328F3">
        <w:rPr>
          <w:rFonts w:eastAsia="Times New Roman" w:cs="Calibri"/>
          <w:sz w:val="24"/>
          <w:szCs w:val="24"/>
          <w:lang w:eastAsia="pl-PL"/>
        </w:rPr>
        <w:t>).</w:t>
      </w:r>
    </w:p>
    <w:p w14:paraId="56B3C6B0" w14:textId="65807362" w:rsidR="00FD77AD" w:rsidRPr="00D328F3" w:rsidRDefault="007838F6" w:rsidP="00B13316">
      <w:pPr>
        <w:tabs>
          <w:tab w:val="left" w:pos="284"/>
          <w:tab w:val="num" w:pos="426"/>
        </w:tabs>
        <w:autoSpaceDE w:val="0"/>
        <w:adjustRightInd w:val="0"/>
        <w:jc w:val="both"/>
        <w:rPr>
          <w:rFonts w:ascii="Calibri" w:eastAsia="Arial" w:hAnsi="Calibri" w:cs="Calibri"/>
        </w:rPr>
      </w:pPr>
      <w:r w:rsidRPr="00D328F3">
        <w:rPr>
          <w:rFonts w:ascii="Calibri" w:eastAsia="Times New Roman" w:hAnsi="Calibri" w:cs="Calibri"/>
          <w:lang w:eastAsia="pl-PL"/>
        </w:rPr>
        <w:t>5</w:t>
      </w:r>
      <w:r w:rsidR="00FD77AD" w:rsidRPr="00D328F3">
        <w:rPr>
          <w:rFonts w:ascii="Calibri" w:eastAsia="Times New Roman" w:hAnsi="Calibri" w:cs="Calibri"/>
          <w:lang w:eastAsia="pl-PL"/>
        </w:rPr>
        <w:t xml:space="preserve">.2. </w:t>
      </w:r>
      <w:r w:rsidR="00FD77AD" w:rsidRPr="00D328F3">
        <w:rPr>
          <w:rFonts w:ascii="Calibri" w:eastAsia="Arial" w:hAnsi="Calibri" w:cs="Calibri"/>
        </w:rPr>
        <w:t xml:space="preserve">Szczegółowe informacje związane z zasadami i sposobem wypełnienia jednolitego dokumentu </w:t>
      </w:r>
    </w:p>
    <w:p w14:paraId="49DA3244" w14:textId="77777777" w:rsidR="00FD77AD" w:rsidRPr="00D328F3" w:rsidRDefault="00FD77AD" w:rsidP="00B13316">
      <w:pPr>
        <w:tabs>
          <w:tab w:val="left" w:pos="284"/>
          <w:tab w:val="num" w:pos="426"/>
        </w:tabs>
        <w:autoSpaceDE w:val="0"/>
        <w:adjustRightInd w:val="0"/>
        <w:jc w:val="both"/>
        <w:rPr>
          <w:rFonts w:ascii="Calibri" w:eastAsia="Arial" w:hAnsi="Calibri" w:cs="Calibri"/>
        </w:rPr>
      </w:pPr>
      <w:r w:rsidRPr="00D328F3">
        <w:rPr>
          <w:rFonts w:ascii="Calibri" w:eastAsia="Arial" w:hAnsi="Calibri" w:cs="Calibri"/>
        </w:rPr>
        <w:t xml:space="preserve">znajdują się w wyjaśnieniach dostępnych na stronie Urzędu Zamówień Publicznych </w:t>
      </w:r>
      <w:r w:rsidRPr="00D328F3">
        <w:rPr>
          <w:rFonts w:ascii="Calibri" w:eastAsia="Arial" w:hAnsi="Calibri" w:cs="Calibri"/>
          <w:u w:val="single"/>
        </w:rPr>
        <w:t>www.uzp.gov.pl</w:t>
      </w:r>
      <w:r w:rsidRPr="00D328F3">
        <w:rPr>
          <w:rFonts w:ascii="Calibri" w:eastAsia="Arial" w:hAnsi="Calibri" w:cs="Calibri"/>
        </w:rPr>
        <w:t xml:space="preserve"> w Repozytorium Wiedzy, w zakładce Jednolity Europejski Dokument Zamówienia.</w:t>
      </w:r>
    </w:p>
    <w:p w14:paraId="64171566" w14:textId="77777777" w:rsidR="00F80A47" w:rsidRPr="00F71D76" w:rsidRDefault="00F80A47" w:rsidP="00B13316">
      <w:pPr>
        <w:tabs>
          <w:tab w:val="left" w:pos="284"/>
          <w:tab w:val="num" w:pos="426"/>
        </w:tabs>
        <w:autoSpaceDE w:val="0"/>
        <w:adjustRightInd w:val="0"/>
        <w:jc w:val="both"/>
        <w:rPr>
          <w:rFonts w:ascii="Calibri" w:eastAsia="Arial" w:hAnsi="Calibri" w:cs="Calibri"/>
          <w:color w:val="FF0000"/>
          <w:sz w:val="10"/>
          <w:szCs w:val="10"/>
        </w:rPr>
      </w:pPr>
    </w:p>
    <w:tbl>
      <w:tblPr>
        <w:tblStyle w:val="Tabela-Siatka"/>
        <w:tblW w:w="0" w:type="auto"/>
        <w:tblInd w:w="-5" w:type="dxa"/>
        <w:shd w:val="clear" w:color="auto" w:fill="D9D9D9" w:themeFill="background1" w:themeFillShade="D9"/>
        <w:tblLook w:val="04A0" w:firstRow="1" w:lastRow="0" w:firstColumn="1" w:lastColumn="0" w:noHBand="0" w:noVBand="1"/>
      </w:tblPr>
      <w:tblGrid>
        <w:gridCol w:w="9621"/>
      </w:tblGrid>
      <w:tr w:rsidR="00F71D76" w:rsidRPr="00D07577" w14:paraId="4ED8F889" w14:textId="77777777" w:rsidTr="00251209">
        <w:tc>
          <w:tcPr>
            <w:tcW w:w="9621" w:type="dxa"/>
            <w:shd w:val="clear" w:color="auto" w:fill="D9D9D9" w:themeFill="background1" w:themeFillShade="D9"/>
          </w:tcPr>
          <w:p w14:paraId="5CD0BC69" w14:textId="77777777" w:rsidR="00FD77AD" w:rsidRPr="00D07577" w:rsidRDefault="00FD77AD" w:rsidP="0053617D">
            <w:pPr>
              <w:suppressAutoHyphens w:val="0"/>
              <w:autoSpaceDN/>
              <w:contextualSpacing/>
              <w:jc w:val="both"/>
              <w:textAlignment w:val="auto"/>
              <w:rPr>
                <w:rFonts w:ascii="Calibri" w:hAnsi="Calibri" w:cs="Calibri"/>
                <w:b/>
              </w:rPr>
            </w:pPr>
            <w:r w:rsidRPr="00D07577">
              <w:rPr>
                <w:rFonts w:ascii="Calibri" w:hAnsi="Calibri" w:cs="Calibri"/>
                <w:b/>
              </w:rPr>
              <w:t xml:space="preserve">B. </w:t>
            </w:r>
            <w:r w:rsidRPr="00D07577">
              <w:rPr>
                <w:rFonts w:ascii="Calibri" w:hAnsi="Calibri" w:cs="Calibri"/>
                <w:b/>
                <w:sz w:val="20"/>
              </w:rPr>
              <w:t>P</w:t>
            </w:r>
            <w:r w:rsidRPr="00D07577">
              <w:rPr>
                <w:rFonts w:ascii="Calibri" w:hAnsi="Calibri" w:cs="Calibri"/>
                <w:b/>
                <w:sz w:val="20"/>
                <w:shd w:val="clear" w:color="auto" w:fill="D9D9D9" w:themeFill="background1" w:themeFillShade="D9"/>
              </w:rPr>
              <w:t>O</w:t>
            </w:r>
            <w:r w:rsidRPr="00D07577">
              <w:rPr>
                <w:rFonts w:ascii="Calibri" w:hAnsi="Calibri" w:cs="Calibri"/>
                <w:b/>
                <w:sz w:val="20"/>
              </w:rPr>
              <w:t>DMIOTOWE ŚRODKI DOWODOWE</w:t>
            </w:r>
          </w:p>
        </w:tc>
      </w:tr>
    </w:tbl>
    <w:p w14:paraId="0CC388D4" w14:textId="77777777" w:rsidR="00FD77AD" w:rsidRPr="00D07577" w:rsidRDefault="00FD77AD" w:rsidP="004167ED">
      <w:pPr>
        <w:pStyle w:val="Akapitzlist"/>
        <w:widowControl/>
        <w:numPr>
          <w:ilvl w:val="0"/>
          <w:numId w:val="37"/>
        </w:numPr>
        <w:tabs>
          <w:tab w:val="left" w:pos="284"/>
        </w:tabs>
        <w:suppressAutoHyphens w:val="0"/>
        <w:autoSpaceDN/>
        <w:ind w:left="0" w:firstLine="0"/>
        <w:contextualSpacing/>
        <w:jc w:val="both"/>
        <w:textAlignment w:val="auto"/>
        <w:rPr>
          <w:sz w:val="24"/>
          <w:szCs w:val="24"/>
        </w:rPr>
      </w:pPr>
      <w:r w:rsidRPr="00D07577">
        <w:rPr>
          <w:b/>
          <w:bCs/>
          <w:sz w:val="24"/>
          <w:szCs w:val="24"/>
        </w:rPr>
        <w:t xml:space="preserve">W celu potwierdzenia braku podstaw wykluczenia Wykonawcy oraz </w:t>
      </w:r>
      <w:proofErr w:type="spellStart"/>
      <w:r w:rsidRPr="00D07577">
        <w:rPr>
          <w:b/>
          <w:bCs/>
          <w:sz w:val="24"/>
          <w:szCs w:val="24"/>
        </w:rPr>
        <w:t>spełnianiu</w:t>
      </w:r>
      <w:proofErr w:type="spellEnd"/>
      <w:r w:rsidRPr="00D07577">
        <w:rPr>
          <w:b/>
          <w:bCs/>
          <w:sz w:val="24"/>
          <w:szCs w:val="24"/>
        </w:rPr>
        <w:t xml:space="preserve"> warunków udziału w postępowaniu,</w:t>
      </w:r>
      <w:r w:rsidRPr="00D07577">
        <w:rPr>
          <w:sz w:val="24"/>
          <w:szCs w:val="24"/>
        </w:rPr>
        <w:t xml:space="preserve"> Zamawiający przed </w:t>
      </w:r>
      <w:proofErr w:type="spellStart"/>
      <w:r w:rsidRPr="00D07577">
        <w:rPr>
          <w:sz w:val="24"/>
          <w:szCs w:val="24"/>
        </w:rPr>
        <w:t>udzieleniem</w:t>
      </w:r>
      <w:proofErr w:type="spellEnd"/>
      <w:r w:rsidRPr="00D07577">
        <w:rPr>
          <w:sz w:val="24"/>
          <w:szCs w:val="24"/>
        </w:rPr>
        <w:t xml:space="preserve"> zamówienia, </w:t>
      </w:r>
      <w:proofErr w:type="spellStart"/>
      <w:r w:rsidRPr="00D07577">
        <w:rPr>
          <w:sz w:val="24"/>
          <w:szCs w:val="24"/>
        </w:rPr>
        <w:t>wezwie</w:t>
      </w:r>
      <w:proofErr w:type="spellEnd"/>
      <w:r w:rsidRPr="00D07577">
        <w:rPr>
          <w:sz w:val="24"/>
          <w:szCs w:val="24"/>
        </w:rPr>
        <w:t xml:space="preserve"> Wykonawcę, którego oferta została </w:t>
      </w:r>
      <w:proofErr w:type="spellStart"/>
      <w:r w:rsidRPr="00D07577">
        <w:rPr>
          <w:sz w:val="24"/>
          <w:szCs w:val="24"/>
        </w:rPr>
        <w:t>najwyżej</w:t>
      </w:r>
      <w:proofErr w:type="spellEnd"/>
      <w:r w:rsidRPr="00D07577">
        <w:rPr>
          <w:sz w:val="24"/>
          <w:szCs w:val="24"/>
        </w:rPr>
        <w:t xml:space="preserve"> </w:t>
      </w:r>
      <w:proofErr w:type="spellStart"/>
      <w:r w:rsidRPr="00D07577">
        <w:rPr>
          <w:sz w:val="24"/>
          <w:szCs w:val="24"/>
        </w:rPr>
        <w:t>oceniona</w:t>
      </w:r>
      <w:proofErr w:type="spellEnd"/>
      <w:r w:rsidRPr="00D07577">
        <w:rPr>
          <w:sz w:val="24"/>
          <w:szCs w:val="24"/>
        </w:rPr>
        <w:t xml:space="preserve">, do złożenia w </w:t>
      </w:r>
      <w:proofErr w:type="spellStart"/>
      <w:r w:rsidRPr="00D07577">
        <w:rPr>
          <w:sz w:val="24"/>
          <w:szCs w:val="24"/>
        </w:rPr>
        <w:t>wyznaczonym</w:t>
      </w:r>
      <w:proofErr w:type="spellEnd"/>
      <w:r w:rsidRPr="00D07577">
        <w:rPr>
          <w:sz w:val="24"/>
          <w:szCs w:val="24"/>
        </w:rPr>
        <w:t xml:space="preserve">, nie </w:t>
      </w:r>
      <w:proofErr w:type="spellStart"/>
      <w:r w:rsidRPr="00D07577">
        <w:rPr>
          <w:sz w:val="24"/>
          <w:szCs w:val="24"/>
        </w:rPr>
        <w:t>krótszym</w:t>
      </w:r>
      <w:proofErr w:type="spellEnd"/>
      <w:r w:rsidRPr="00D07577">
        <w:rPr>
          <w:sz w:val="24"/>
          <w:szCs w:val="24"/>
        </w:rPr>
        <w:t xml:space="preserve"> niż 10 dni terminie </w:t>
      </w:r>
      <w:proofErr w:type="spellStart"/>
      <w:r w:rsidRPr="00D07577">
        <w:rPr>
          <w:sz w:val="24"/>
          <w:szCs w:val="24"/>
        </w:rPr>
        <w:t>aktualnych</w:t>
      </w:r>
      <w:proofErr w:type="spellEnd"/>
      <w:r w:rsidRPr="00D07577">
        <w:rPr>
          <w:sz w:val="24"/>
          <w:szCs w:val="24"/>
        </w:rPr>
        <w:t xml:space="preserve"> na dzień złożenia </w:t>
      </w:r>
      <w:proofErr w:type="spellStart"/>
      <w:r w:rsidRPr="00D07577">
        <w:rPr>
          <w:sz w:val="24"/>
          <w:szCs w:val="24"/>
        </w:rPr>
        <w:t>następujących</w:t>
      </w:r>
      <w:proofErr w:type="spellEnd"/>
      <w:r w:rsidRPr="00D07577">
        <w:rPr>
          <w:sz w:val="24"/>
          <w:szCs w:val="24"/>
        </w:rPr>
        <w:t xml:space="preserve"> oświadczeń i dokumentów:</w:t>
      </w:r>
    </w:p>
    <w:p w14:paraId="4464D2B4" w14:textId="3308F369" w:rsidR="00FD77AD" w:rsidRPr="00D07577" w:rsidRDefault="00FD77AD" w:rsidP="004167ED">
      <w:pPr>
        <w:pStyle w:val="Akapitzlist"/>
        <w:widowControl/>
        <w:numPr>
          <w:ilvl w:val="1"/>
          <w:numId w:val="37"/>
        </w:numPr>
        <w:tabs>
          <w:tab w:val="left" w:pos="284"/>
          <w:tab w:val="left" w:pos="426"/>
          <w:tab w:val="left" w:pos="993"/>
        </w:tabs>
        <w:suppressAutoHyphens w:val="0"/>
        <w:autoSpaceDN/>
        <w:ind w:left="0" w:firstLine="0"/>
        <w:contextualSpacing/>
        <w:jc w:val="both"/>
        <w:textAlignment w:val="auto"/>
        <w:rPr>
          <w:sz w:val="24"/>
          <w:szCs w:val="24"/>
        </w:rPr>
      </w:pPr>
      <w:r w:rsidRPr="00D07577">
        <w:rPr>
          <w:b/>
          <w:sz w:val="24"/>
          <w:szCs w:val="24"/>
        </w:rPr>
        <w:t>informacji z Krajowego Rejestru Karnego</w:t>
      </w:r>
      <w:r w:rsidRPr="00D07577">
        <w:rPr>
          <w:sz w:val="24"/>
          <w:szCs w:val="24"/>
        </w:rPr>
        <w:t xml:space="preserve"> w zakresie określonym w art. 108 ust. 1 pkt 1, 2, 4 ustawy Pzp, wystawionej nie wcześniej niż 6 miesięcy przed </w:t>
      </w:r>
      <w:proofErr w:type="spellStart"/>
      <w:r w:rsidR="00A40EC8" w:rsidRPr="00D07577">
        <w:rPr>
          <w:sz w:val="24"/>
          <w:szCs w:val="24"/>
        </w:rPr>
        <w:t>przed</w:t>
      </w:r>
      <w:proofErr w:type="spellEnd"/>
      <w:r w:rsidR="00A40EC8" w:rsidRPr="00D07577">
        <w:rPr>
          <w:sz w:val="24"/>
          <w:szCs w:val="24"/>
        </w:rPr>
        <w:t xml:space="preserve"> jej złożeniem</w:t>
      </w:r>
      <w:r w:rsidRPr="00D07577">
        <w:rPr>
          <w:sz w:val="24"/>
          <w:szCs w:val="24"/>
        </w:rPr>
        <w:t>;</w:t>
      </w:r>
    </w:p>
    <w:p w14:paraId="6AF42B3D" w14:textId="4590F1F9" w:rsidR="00FD77AD" w:rsidRPr="00D07577" w:rsidRDefault="003307FB" w:rsidP="004167ED">
      <w:pPr>
        <w:pStyle w:val="Akapitzlist"/>
        <w:widowControl/>
        <w:numPr>
          <w:ilvl w:val="0"/>
          <w:numId w:val="38"/>
        </w:numPr>
        <w:tabs>
          <w:tab w:val="left" w:pos="284"/>
          <w:tab w:val="left" w:pos="426"/>
        </w:tabs>
        <w:suppressAutoHyphens w:val="0"/>
        <w:autoSpaceDN/>
        <w:ind w:left="0" w:firstLine="0"/>
        <w:contextualSpacing/>
        <w:jc w:val="both"/>
        <w:textAlignment w:val="auto"/>
        <w:rPr>
          <w:sz w:val="24"/>
          <w:szCs w:val="24"/>
        </w:rPr>
      </w:pPr>
      <w:r w:rsidRPr="00D07577">
        <w:rPr>
          <w:sz w:val="24"/>
          <w:szCs w:val="24"/>
        </w:rPr>
        <w:t>j</w:t>
      </w:r>
      <w:r w:rsidR="00FD77AD" w:rsidRPr="00D07577">
        <w:rPr>
          <w:sz w:val="24"/>
          <w:szCs w:val="24"/>
        </w:rPr>
        <w:t xml:space="preserve">eżeli Wykonawca ma siedzibę lub </w:t>
      </w:r>
      <w:proofErr w:type="spellStart"/>
      <w:r w:rsidR="00FD77AD" w:rsidRPr="00D07577">
        <w:rPr>
          <w:sz w:val="24"/>
          <w:szCs w:val="24"/>
        </w:rPr>
        <w:t>miejsce</w:t>
      </w:r>
      <w:proofErr w:type="spellEnd"/>
      <w:r w:rsidR="00FD77AD" w:rsidRPr="00D07577">
        <w:rPr>
          <w:sz w:val="24"/>
          <w:szCs w:val="24"/>
        </w:rPr>
        <w:t xml:space="preserve"> </w:t>
      </w:r>
      <w:proofErr w:type="spellStart"/>
      <w:r w:rsidR="00FD77AD" w:rsidRPr="00D07577">
        <w:rPr>
          <w:sz w:val="24"/>
          <w:szCs w:val="24"/>
        </w:rPr>
        <w:t>zamieszkania</w:t>
      </w:r>
      <w:proofErr w:type="spellEnd"/>
      <w:r w:rsidR="00FD77AD" w:rsidRPr="00D07577">
        <w:rPr>
          <w:sz w:val="24"/>
          <w:szCs w:val="24"/>
        </w:rPr>
        <w:t xml:space="preserve"> </w:t>
      </w:r>
      <w:proofErr w:type="spellStart"/>
      <w:r w:rsidR="00FD77AD" w:rsidRPr="00D07577">
        <w:rPr>
          <w:sz w:val="24"/>
          <w:szCs w:val="24"/>
        </w:rPr>
        <w:t>poza</w:t>
      </w:r>
      <w:proofErr w:type="spellEnd"/>
      <w:r w:rsidR="00FD77AD" w:rsidRPr="00D07577">
        <w:rPr>
          <w:sz w:val="24"/>
          <w:szCs w:val="24"/>
        </w:rPr>
        <w:t xml:space="preserve"> </w:t>
      </w:r>
      <w:proofErr w:type="spellStart"/>
      <w:r w:rsidR="00FD77AD" w:rsidRPr="00D07577">
        <w:rPr>
          <w:sz w:val="24"/>
          <w:szCs w:val="24"/>
        </w:rPr>
        <w:t>granicami</w:t>
      </w:r>
      <w:proofErr w:type="spellEnd"/>
      <w:r w:rsidR="00FD77AD" w:rsidRPr="00D07577">
        <w:rPr>
          <w:sz w:val="24"/>
          <w:szCs w:val="24"/>
        </w:rPr>
        <w:t xml:space="preserve"> </w:t>
      </w:r>
      <w:proofErr w:type="spellStart"/>
      <w:r w:rsidR="00FD77AD" w:rsidRPr="00D07577">
        <w:rPr>
          <w:sz w:val="24"/>
          <w:szCs w:val="24"/>
        </w:rPr>
        <w:t>Rzeczypospolitej</w:t>
      </w:r>
      <w:proofErr w:type="spellEnd"/>
      <w:r w:rsidR="00FD77AD" w:rsidRPr="00D07577">
        <w:rPr>
          <w:sz w:val="24"/>
          <w:szCs w:val="24"/>
        </w:rPr>
        <w:t xml:space="preserve"> </w:t>
      </w:r>
      <w:proofErr w:type="spellStart"/>
      <w:r w:rsidR="00FD77AD" w:rsidRPr="00D07577">
        <w:rPr>
          <w:sz w:val="24"/>
          <w:szCs w:val="24"/>
        </w:rPr>
        <w:t>Polskiej</w:t>
      </w:r>
      <w:proofErr w:type="spellEnd"/>
      <w:r w:rsidR="00FD77AD" w:rsidRPr="00D07577">
        <w:rPr>
          <w:sz w:val="24"/>
          <w:szCs w:val="24"/>
        </w:rPr>
        <w:t xml:space="preserve">, </w:t>
      </w:r>
      <w:proofErr w:type="spellStart"/>
      <w:r w:rsidR="00FD77AD" w:rsidRPr="00D07577">
        <w:rPr>
          <w:sz w:val="24"/>
          <w:szCs w:val="24"/>
        </w:rPr>
        <w:t>zamiast</w:t>
      </w:r>
      <w:proofErr w:type="spellEnd"/>
      <w:r w:rsidR="00FD77AD" w:rsidRPr="00D07577">
        <w:rPr>
          <w:sz w:val="24"/>
          <w:szCs w:val="24"/>
        </w:rPr>
        <w:t xml:space="preserve"> informacji z Krajowego Rejestru Karnego – składa </w:t>
      </w:r>
      <w:proofErr w:type="spellStart"/>
      <w:r w:rsidR="00FD77AD" w:rsidRPr="00D07577">
        <w:rPr>
          <w:sz w:val="24"/>
          <w:szCs w:val="24"/>
        </w:rPr>
        <w:t>informację</w:t>
      </w:r>
      <w:proofErr w:type="spellEnd"/>
      <w:r w:rsidR="00FD77AD" w:rsidRPr="00D07577">
        <w:rPr>
          <w:sz w:val="24"/>
          <w:szCs w:val="24"/>
        </w:rPr>
        <w:t xml:space="preserve"> z </w:t>
      </w:r>
      <w:proofErr w:type="spellStart"/>
      <w:r w:rsidR="00FD77AD" w:rsidRPr="00D07577">
        <w:rPr>
          <w:sz w:val="24"/>
          <w:szCs w:val="24"/>
        </w:rPr>
        <w:t>odpowiedniego</w:t>
      </w:r>
      <w:proofErr w:type="spellEnd"/>
      <w:r w:rsidR="00FD77AD" w:rsidRPr="00D07577">
        <w:rPr>
          <w:sz w:val="24"/>
          <w:szCs w:val="24"/>
        </w:rPr>
        <w:t xml:space="preserve"> rejestru, takiego jak </w:t>
      </w:r>
      <w:proofErr w:type="spellStart"/>
      <w:r w:rsidR="00FD77AD" w:rsidRPr="00D07577">
        <w:rPr>
          <w:sz w:val="24"/>
          <w:szCs w:val="24"/>
        </w:rPr>
        <w:t>rejestr</w:t>
      </w:r>
      <w:proofErr w:type="spellEnd"/>
      <w:r w:rsidR="00FD77AD" w:rsidRPr="00D07577">
        <w:rPr>
          <w:sz w:val="24"/>
          <w:szCs w:val="24"/>
        </w:rPr>
        <w:t xml:space="preserve"> </w:t>
      </w:r>
      <w:proofErr w:type="spellStart"/>
      <w:r w:rsidR="00FD77AD" w:rsidRPr="00D07577">
        <w:rPr>
          <w:sz w:val="24"/>
          <w:szCs w:val="24"/>
        </w:rPr>
        <w:t>sądowy</w:t>
      </w:r>
      <w:proofErr w:type="spellEnd"/>
      <w:r w:rsidR="00FD77AD" w:rsidRPr="00D07577">
        <w:rPr>
          <w:sz w:val="24"/>
          <w:szCs w:val="24"/>
        </w:rPr>
        <w:t xml:space="preserve">, albo w przypadku braku takiego rejestru, inny </w:t>
      </w:r>
      <w:proofErr w:type="spellStart"/>
      <w:r w:rsidR="00FD77AD" w:rsidRPr="00D07577">
        <w:rPr>
          <w:sz w:val="24"/>
          <w:szCs w:val="24"/>
        </w:rPr>
        <w:t>równoważny</w:t>
      </w:r>
      <w:proofErr w:type="spellEnd"/>
      <w:r w:rsidR="00FD77AD" w:rsidRPr="00D07577">
        <w:rPr>
          <w:sz w:val="24"/>
          <w:szCs w:val="24"/>
        </w:rPr>
        <w:t xml:space="preserve"> </w:t>
      </w:r>
      <w:proofErr w:type="spellStart"/>
      <w:r w:rsidR="00FD77AD" w:rsidRPr="00D07577">
        <w:rPr>
          <w:sz w:val="24"/>
          <w:szCs w:val="24"/>
        </w:rPr>
        <w:lastRenderedPageBreak/>
        <w:t>dokument</w:t>
      </w:r>
      <w:proofErr w:type="spellEnd"/>
      <w:r w:rsidR="00FD77AD" w:rsidRPr="00D07577">
        <w:rPr>
          <w:sz w:val="24"/>
          <w:szCs w:val="24"/>
        </w:rPr>
        <w:t xml:space="preserve"> </w:t>
      </w:r>
      <w:proofErr w:type="spellStart"/>
      <w:r w:rsidR="00FD77AD" w:rsidRPr="00D07577">
        <w:rPr>
          <w:sz w:val="24"/>
          <w:szCs w:val="24"/>
        </w:rPr>
        <w:t>wydany</w:t>
      </w:r>
      <w:proofErr w:type="spellEnd"/>
      <w:r w:rsidR="00FD77AD" w:rsidRPr="00D07577">
        <w:rPr>
          <w:sz w:val="24"/>
          <w:szCs w:val="24"/>
        </w:rPr>
        <w:t xml:space="preserve"> przez </w:t>
      </w:r>
      <w:proofErr w:type="spellStart"/>
      <w:r w:rsidR="00FD77AD" w:rsidRPr="00D07577">
        <w:rPr>
          <w:sz w:val="24"/>
          <w:szCs w:val="24"/>
        </w:rPr>
        <w:t>właściwy</w:t>
      </w:r>
      <w:proofErr w:type="spellEnd"/>
      <w:r w:rsidR="00FD77AD" w:rsidRPr="00D07577">
        <w:rPr>
          <w:sz w:val="24"/>
          <w:szCs w:val="24"/>
        </w:rPr>
        <w:t xml:space="preserve"> organ </w:t>
      </w:r>
      <w:proofErr w:type="spellStart"/>
      <w:r w:rsidR="00FD77AD" w:rsidRPr="00D07577">
        <w:rPr>
          <w:sz w:val="24"/>
          <w:szCs w:val="24"/>
        </w:rPr>
        <w:t>sądowy</w:t>
      </w:r>
      <w:proofErr w:type="spellEnd"/>
      <w:r w:rsidR="00FD77AD" w:rsidRPr="00D07577">
        <w:rPr>
          <w:sz w:val="24"/>
          <w:szCs w:val="24"/>
        </w:rPr>
        <w:t xml:space="preserve"> lub </w:t>
      </w:r>
      <w:proofErr w:type="spellStart"/>
      <w:r w:rsidR="00FD77AD" w:rsidRPr="00D07577">
        <w:rPr>
          <w:sz w:val="24"/>
          <w:szCs w:val="24"/>
        </w:rPr>
        <w:t>administracyjny</w:t>
      </w:r>
      <w:proofErr w:type="spellEnd"/>
      <w:r w:rsidR="00FD77AD" w:rsidRPr="00D07577">
        <w:rPr>
          <w:sz w:val="24"/>
          <w:szCs w:val="24"/>
        </w:rPr>
        <w:t xml:space="preserve"> </w:t>
      </w:r>
      <w:proofErr w:type="spellStart"/>
      <w:r w:rsidR="00FD77AD" w:rsidRPr="00D07577">
        <w:rPr>
          <w:sz w:val="24"/>
          <w:szCs w:val="24"/>
        </w:rPr>
        <w:t>kraju</w:t>
      </w:r>
      <w:proofErr w:type="spellEnd"/>
      <w:r w:rsidR="00FD77AD" w:rsidRPr="00D07577">
        <w:rPr>
          <w:sz w:val="24"/>
          <w:szCs w:val="24"/>
        </w:rPr>
        <w:t xml:space="preserve">, w którym </w:t>
      </w:r>
      <w:r w:rsidR="00A40EC8" w:rsidRPr="00D07577">
        <w:rPr>
          <w:sz w:val="24"/>
          <w:szCs w:val="24"/>
        </w:rPr>
        <w:t>W</w:t>
      </w:r>
      <w:r w:rsidR="00FD77AD" w:rsidRPr="00D07577">
        <w:rPr>
          <w:sz w:val="24"/>
          <w:szCs w:val="24"/>
        </w:rPr>
        <w:t>ykonawca ma sie</w:t>
      </w:r>
      <w:r w:rsidRPr="00D07577">
        <w:rPr>
          <w:sz w:val="24"/>
          <w:szCs w:val="24"/>
        </w:rPr>
        <w:t xml:space="preserve">dzibę lub </w:t>
      </w:r>
      <w:proofErr w:type="spellStart"/>
      <w:r w:rsidRPr="00D07577">
        <w:rPr>
          <w:sz w:val="24"/>
          <w:szCs w:val="24"/>
        </w:rPr>
        <w:t>miejsce</w:t>
      </w:r>
      <w:proofErr w:type="spellEnd"/>
      <w:r w:rsidRPr="00D07577">
        <w:rPr>
          <w:sz w:val="24"/>
          <w:szCs w:val="24"/>
        </w:rPr>
        <w:t xml:space="preserve"> </w:t>
      </w:r>
      <w:proofErr w:type="spellStart"/>
      <w:r w:rsidRPr="00D07577">
        <w:rPr>
          <w:sz w:val="24"/>
          <w:szCs w:val="24"/>
        </w:rPr>
        <w:t>zamieszkania</w:t>
      </w:r>
      <w:proofErr w:type="spellEnd"/>
      <w:r w:rsidR="00C813DD">
        <w:rPr>
          <w:sz w:val="24"/>
          <w:szCs w:val="24"/>
        </w:rPr>
        <w:t xml:space="preserve"> lub </w:t>
      </w:r>
      <w:proofErr w:type="spellStart"/>
      <w:r w:rsidR="00C813DD">
        <w:rPr>
          <w:sz w:val="24"/>
          <w:szCs w:val="24"/>
        </w:rPr>
        <w:t>miejsce</w:t>
      </w:r>
      <w:proofErr w:type="spellEnd"/>
      <w:r w:rsidR="00C813DD">
        <w:rPr>
          <w:sz w:val="24"/>
          <w:szCs w:val="24"/>
        </w:rPr>
        <w:t xml:space="preserve"> </w:t>
      </w:r>
      <w:proofErr w:type="spellStart"/>
      <w:r w:rsidR="00C813DD">
        <w:rPr>
          <w:sz w:val="24"/>
          <w:szCs w:val="24"/>
        </w:rPr>
        <w:t>zamieszkania</w:t>
      </w:r>
      <w:proofErr w:type="spellEnd"/>
      <w:r w:rsidR="00C813DD">
        <w:rPr>
          <w:sz w:val="24"/>
          <w:szCs w:val="24"/>
        </w:rPr>
        <w:t xml:space="preserve"> ma osoba, której dotyczy informacja albo </w:t>
      </w:r>
      <w:proofErr w:type="spellStart"/>
      <w:r w:rsidR="00C813DD">
        <w:rPr>
          <w:sz w:val="24"/>
          <w:szCs w:val="24"/>
        </w:rPr>
        <w:t>dokument</w:t>
      </w:r>
      <w:proofErr w:type="spellEnd"/>
      <w:r w:rsidRPr="00D07577">
        <w:rPr>
          <w:sz w:val="24"/>
          <w:szCs w:val="24"/>
        </w:rPr>
        <w:t>,</w:t>
      </w:r>
    </w:p>
    <w:p w14:paraId="342BB9EC" w14:textId="757A4521" w:rsidR="00FD77AD" w:rsidRPr="00D07577" w:rsidRDefault="00FD77AD" w:rsidP="004167ED">
      <w:pPr>
        <w:pStyle w:val="Akapitzlist"/>
        <w:widowControl/>
        <w:numPr>
          <w:ilvl w:val="0"/>
          <w:numId w:val="38"/>
        </w:numPr>
        <w:tabs>
          <w:tab w:val="left" w:pos="284"/>
          <w:tab w:val="left" w:pos="426"/>
        </w:tabs>
        <w:suppressAutoHyphens w:val="0"/>
        <w:autoSpaceDN/>
        <w:ind w:left="0" w:firstLine="0"/>
        <w:contextualSpacing/>
        <w:jc w:val="both"/>
        <w:textAlignment w:val="auto"/>
        <w:rPr>
          <w:sz w:val="24"/>
          <w:szCs w:val="24"/>
        </w:rPr>
      </w:pPr>
      <w:proofErr w:type="spellStart"/>
      <w:r w:rsidRPr="00D07577">
        <w:rPr>
          <w:sz w:val="24"/>
          <w:szCs w:val="24"/>
        </w:rPr>
        <w:t>dokument</w:t>
      </w:r>
      <w:proofErr w:type="spellEnd"/>
      <w:r w:rsidRPr="00D07577">
        <w:rPr>
          <w:sz w:val="24"/>
          <w:szCs w:val="24"/>
        </w:rPr>
        <w:t>, o którym mowa w pkt</w:t>
      </w:r>
      <w:r w:rsidR="00AA40ED" w:rsidRPr="00D07577">
        <w:rPr>
          <w:sz w:val="24"/>
          <w:szCs w:val="24"/>
        </w:rPr>
        <w:t xml:space="preserve"> </w:t>
      </w:r>
      <w:r w:rsidRPr="00D07577">
        <w:rPr>
          <w:sz w:val="24"/>
          <w:szCs w:val="24"/>
        </w:rPr>
        <w:t xml:space="preserve">1.1. lit. a), </w:t>
      </w:r>
      <w:proofErr w:type="spellStart"/>
      <w:r w:rsidRPr="00D07577">
        <w:rPr>
          <w:sz w:val="24"/>
          <w:szCs w:val="24"/>
        </w:rPr>
        <w:t>powinien</w:t>
      </w:r>
      <w:proofErr w:type="spellEnd"/>
      <w:r w:rsidRPr="00D07577">
        <w:rPr>
          <w:sz w:val="24"/>
          <w:szCs w:val="24"/>
        </w:rPr>
        <w:t xml:space="preserve"> być </w:t>
      </w:r>
      <w:proofErr w:type="spellStart"/>
      <w:r w:rsidRPr="00D07577">
        <w:rPr>
          <w:sz w:val="24"/>
          <w:szCs w:val="24"/>
        </w:rPr>
        <w:t>wystawiony</w:t>
      </w:r>
      <w:proofErr w:type="spellEnd"/>
      <w:r w:rsidRPr="00D07577">
        <w:rPr>
          <w:sz w:val="24"/>
          <w:szCs w:val="24"/>
        </w:rPr>
        <w:t xml:space="preserve"> nie wcześniej niż 6 miesięcy przed je</w:t>
      </w:r>
      <w:r w:rsidR="003307FB" w:rsidRPr="00D07577">
        <w:rPr>
          <w:sz w:val="24"/>
          <w:szCs w:val="24"/>
        </w:rPr>
        <w:t>go złożeniem,</w:t>
      </w:r>
    </w:p>
    <w:p w14:paraId="0C8868D5" w14:textId="48303A8A" w:rsidR="00FD77AD" w:rsidRPr="00EF415A" w:rsidRDefault="00FD77AD" w:rsidP="004167ED">
      <w:pPr>
        <w:pStyle w:val="Akapitzlist"/>
        <w:widowControl/>
        <w:numPr>
          <w:ilvl w:val="0"/>
          <w:numId w:val="38"/>
        </w:numPr>
        <w:tabs>
          <w:tab w:val="left" w:pos="284"/>
          <w:tab w:val="left" w:pos="426"/>
        </w:tabs>
        <w:suppressAutoHyphens w:val="0"/>
        <w:autoSpaceDN/>
        <w:ind w:left="0" w:firstLine="0"/>
        <w:contextualSpacing/>
        <w:jc w:val="both"/>
        <w:textAlignment w:val="auto"/>
        <w:rPr>
          <w:sz w:val="24"/>
          <w:szCs w:val="24"/>
        </w:rPr>
      </w:pPr>
      <w:r w:rsidRPr="00EF415A">
        <w:rPr>
          <w:sz w:val="24"/>
          <w:szCs w:val="24"/>
        </w:rPr>
        <w:t xml:space="preserve">jeżeli w </w:t>
      </w:r>
      <w:proofErr w:type="spellStart"/>
      <w:r w:rsidRPr="00EF415A">
        <w:rPr>
          <w:sz w:val="24"/>
          <w:szCs w:val="24"/>
        </w:rPr>
        <w:t>kraju</w:t>
      </w:r>
      <w:proofErr w:type="spellEnd"/>
      <w:r w:rsidRPr="00EF415A">
        <w:rPr>
          <w:sz w:val="24"/>
          <w:szCs w:val="24"/>
        </w:rPr>
        <w:t xml:space="preserve">, w którym Wykonawca ma siedzibę lub </w:t>
      </w:r>
      <w:proofErr w:type="spellStart"/>
      <w:r w:rsidRPr="00EF415A">
        <w:rPr>
          <w:sz w:val="24"/>
          <w:szCs w:val="24"/>
        </w:rPr>
        <w:t>miejsce</w:t>
      </w:r>
      <w:proofErr w:type="spellEnd"/>
      <w:r w:rsidRPr="00EF415A">
        <w:rPr>
          <w:sz w:val="24"/>
          <w:szCs w:val="24"/>
        </w:rPr>
        <w:t xml:space="preserve"> </w:t>
      </w:r>
      <w:proofErr w:type="spellStart"/>
      <w:r w:rsidRPr="00EF415A">
        <w:rPr>
          <w:sz w:val="24"/>
          <w:szCs w:val="24"/>
        </w:rPr>
        <w:t>zamieszkania</w:t>
      </w:r>
      <w:proofErr w:type="spellEnd"/>
      <w:r w:rsidR="00C813DD" w:rsidRPr="00EF415A">
        <w:rPr>
          <w:sz w:val="24"/>
          <w:szCs w:val="24"/>
        </w:rPr>
        <w:t xml:space="preserve"> lub </w:t>
      </w:r>
      <w:proofErr w:type="spellStart"/>
      <w:r w:rsidR="00C813DD" w:rsidRPr="00EF415A">
        <w:rPr>
          <w:sz w:val="24"/>
          <w:szCs w:val="24"/>
        </w:rPr>
        <w:t>miejsce</w:t>
      </w:r>
      <w:proofErr w:type="spellEnd"/>
      <w:r w:rsidR="00C813DD" w:rsidRPr="00EF415A">
        <w:rPr>
          <w:sz w:val="24"/>
          <w:szCs w:val="24"/>
        </w:rPr>
        <w:t xml:space="preserve"> </w:t>
      </w:r>
      <w:proofErr w:type="spellStart"/>
      <w:r w:rsidR="00C813DD" w:rsidRPr="00EF415A">
        <w:rPr>
          <w:sz w:val="24"/>
          <w:szCs w:val="24"/>
        </w:rPr>
        <w:t>zamieszkania</w:t>
      </w:r>
      <w:proofErr w:type="spellEnd"/>
      <w:r w:rsidR="00C813DD" w:rsidRPr="00EF415A">
        <w:rPr>
          <w:sz w:val="24"/>
          <w:szCs w:val="24"/>
        </w:rPr>
        <w:t xml:space="preserve"> ma osoba, której </w:t>
      </w:r>
      <w:proofErr w:type="spellStart"/>
      <w:r w:rsidR="00C813DD" w:rsidRPr="00EF415A">
        <w:rPr>
          <w:sz w:val="24"/>
          <w:szCs w:val="24"/>
        </w:rPr>
        <w:t>do</w:t>
      </w:r>
      <w:r w:rsidR="000856F3">
        <w:rPr>
          <w:sz w:val="24"/>
          <w:szCs w:val="24"/>
        </w:rPr>
        <w:t>k</w:t>
      </w:r>
      <w:r w:rsidR="00C813DD" w:rsidRPr="00EF415A">
        <w:rPr>
          <w:sz w:val="24"/>
          <w:szCs w:val="24"/>
        </w:rPr>
        <w:t>ument</w:t>
      </w:r>
      <w:proofErr w:type="spellEnd"/>
      <w:r w:rsidR="00C813DD" w:rsidRPr="00EF415A">
        <w:rPr>
          <w:sz w:val="24"/>
          <w:szCs w:val="24"/>
        </w:rPr>
        <w:t xml:space="preserve"> dotyczy</w:t>
      </w:r>
      <w:r w:rsidRPr="00EF415A">
        <w:rPr>
          <w:sz w:val="24"/>
          <w:szCs w:val="24"/>
        </w:rPr>
        <w:t xml:space="preserve">, nie </w:t>
      </w:r>
      <w:proofErr w:type="spellStart"/>
      <w:r w:rsidRPr="00EF415A">
        <w:rPr>
          <w:sz w:val="24"/>
          <w:szCs w:val="24"/>
        </w:rPr>
        <w:t>wydaje</w:t>
      </w:r>
      <w:proofErr w:type="spellEnd"/>
      <w:r w:rsidRPr="00EF415A">
        <w:rPr>
          <w:sz w:val="24"/>
          <w:szCs w:val="24"/>
        </w:rPr>
        <w:t xml:space="preserve"> się dokumentów, o których mowa w pkt 1.1. lit. a), lub gdy dokumenty te nie </w:t>
      </w:r>
      <w:proofErr w:type="spellStart"/>
      <w:r w:rsidRPr="00EF415A">
        <w:rPr>
          <w:sz w:val="24"/>
          <w:szCs w:val="24"/>
        </w:rPr>
        <w:t>odnoszą</w:t>
      </w:r>
      <w:proofErr w:type="spellEnd"/>
      <w:r w:rsidRPr="00EF415A">
        <w:rPr>
          <w:sz w:val="24"/>
          <w:szCs w:val="24"/>
        </w:rPr>
        <w:t xml:space="preserve"> się do </w:t>
      </w:r>
      <w:proofErr w:type="spellStart"/>
      <w:r w:rsidRPr="00EF415A">
        <w:rPr>
          <w:sz w:val="24"/>
          <w:szCs w:val="24"/>
        </w:rPr>
        <w:t>wszystkich</w:t>
      </w:r>
      <w:proofErr w:type="spellEnd"/>
      <w:r w:rsidRPr="00EF415A">
        <w:rPr>
          <w:sz w:val="24"/>
          <w:szCs w:val="24"/>
        </w:rPr>
        <w:t xml:space="preserve"> </w:t>
      </w:r>
      <w:proofErr w:type="spellStart"/>
      <w:r w:rsidRPr="00EF415A">
        <w:rPr>
          <w:sz w:val="24"/>
          <w:szCs w:val="24"/>
        </w:rPr>
        <w:t>przypadków</w:t>
      </w:r>
      <w:proofErr w:type="spellEnd"/>
      <w:r w:rsidRPr="00EF415A">
        <w:rPr>
          <w:sz w:val="24"/>
          <w:szCs w:val="24"/>
        </w:rPr>
        <w:t xml:space="preserve">, o których mowa w art. 108 ust. 1 pkt 1, 2 i 4 ustawy, </w:t>
      </w:r>
      <w:proofErr w:type="spellStart"/>
      <w:r w:rsidRPr="00EF415A">
        <w:rPr>
          <w:sz w:val="24"/>
          <w:szCs w:val="24"/>
        </w:rPr>
        <w:t>zastępuje</w:t>
      </w:r>
      <w:proofErr w:type="spellEnd"/>
      <w:r w:rsidRPr="00EF415A">
        <w:rPr>
          <w:sz w:val="24"/>
          <w:szCs w:val="24"/>
        </w:rPr>
        <w:t xml:space="preserve"> się je odpowiednio w całości lub w części </w:t>
      </w:r>
      <w:proofErr w:type="spellStart"/>
      <w:r w:rsidRPr="00EF415A">
        <w:rPr>
          <w:sz w:val="24"/>
          <w:szCs w:val="24"/>
        </w:rPr>
        <w:t>dokumentem</w:t>
      </w:r>
      <w:proofErr w:type="spellEnd"/>
      <w:r w:rsidRPr="00EF415A">
        <w:rPr>
          <w:sz w:val="24"/>
          <w:szCs w:val="24"/>
        </w:rPr>
        <w:t xml:space="preserve"> </w:t>
      </w:r>
      <w:proofErr w:type="spellStart"/>
      <w:r w:rsidRPr="00EF415A">
        <w:rPr>
          <w:sz w:val="24"/>
          <w:szCs w:val="24"/>
        </w:rPr>
        <w:t>zawierającym</w:t>
      </w:r>
      <w:proofErr w:type="spellEnd"/>
      <w:r w:rsidRPr="00EF415A">
        <w:rPr>
          <w:sz w:val="24"/>
          <w:szCs w:val="24"/>
        </w:rPr>
        <w:t xml:space="preserve"> odpowiednio oświadczenie Wykonawcy, ze </w:t>
      </w:r>
      <w:proofErr w:type="spellStart"/>
      <w:r w:rsidRPr="00EF415A">
        <w:rPr>
          <w:sz w:val="24"/>
          <w:szCs w:val="24"/>
        </w:rPr>
        <w:t>wskazaniem</w:t>
      </w:r>
      <w:proofErr w:type="spellEnd"/>
      <w:r w:rsidRPr="00EF415A">
        <w:rPr>
          <w:sz w:val="24"/>
          <w:szCs w:val="24"/>
        </w:rPr>
        <w:t xml:space="preserve"> osoby albo osób uprawnionych do jego reprezentacji, lub oświadczenie osoby, której </w:t>
      </w:r>
      <w:proofErr w:type="spellStart"/>
      <w:r w:rsidRPr="00EF415A">
        <w:rPr>
          <w:sz w:val="24"/>
          <w:szCs w:val="24"/>
        </w:rPr>
        <w:t>dokument</w:t>
      </w:r>
      <w:proofErr w:type="spellEnd"/>
      <w:r w:rsidRPr="00EF415A">
        <w:rPr>
          <w:sz w:val="24"/>
          <w:szCs w:val="24"/>
        </w:rPr>
        <w:t xml:space="preserve"> miał </w:t>
      </w:r>
      <w:proofErr w:type="spellStart"/>
      <w:r w:rsidRPr="00EF415A">
        <w:rPr>
          <w:sz w:val="24"/>
          <w:szCs w:val="24"/>
        </w:rPr>
        <w:t>dotyczyć</w:t>
      </w:r>
      <w:proofErr w:type="spellEnd"/>
      <w:r w:rsidRPr="00EF415A">
        <w:rPr>
          <w:sz w:val="24"/>
          <w:szCs w:val="24"/>
        </w:rPr>
        <w:t xml:space="preserve">, </w:t>
      </w:r>
      <w:proofErr w:type="spellStart"/>
      <w:r w:rsidRPr="00EF415A">
        <w:rPr>
          <w:sz w:val="24"/>
          <w:szCs w:val="24"/>
        </w:rPr>
        <w:t>złożone</w:t>
      </w:r>
      <w:proofErr w:type="spellEnd"/>
      <w:r w:rsidRPr="00EF415A">
        <w:rPr>
          <w:sz w:val="24"/>
          <w:szCs w:val="24"/>
        </w:rPr>
        <w:t xml:space="preserve"> pod </w:t>
      </w:r>
      <w:proofErr w:type="spellStart"/>
      <w:r w:rsidRPr="00EF415A">
        <w:rPr>
          <w:sz w:val="24"/>
          <w:szCs w:val="24"/>
        </w:rPr>
        <w:t>p</w:t>
      </w:r>
      <w:r w:rsidR="007838F6" w:rsidRPr="00EF415A">
        <w:rPr>
          <w:sz w:val="24"/>
          <w:szCs w:val="24"/>
        </w:rPr>
        <w:t>rzysięgą</w:t>
      </w:r>
      <w:proofErr w:type="spellEnd"/>
      <w:r w:rsidR="007838F6" w:rsidRPr="00EF415A">
        <w:rPr>
          <w:sz w:val="24"/>
          <w:szCs w:val="24"/>
        </w:rPr>
        <w:t xml:space="preserve"> lub, jeżeli w </w:t>
      </w:r>
      <w:proofErr w:type="spellStart"/>
      <w:r w:rsidR="007838F6" w:rsidRPr="00EF415A">
        <w:rPr>
          <w:sz w:val="24"/>
          <w:szCs w:val="24"/>
        </w:rPr>
        <w:t>kraju</w:t>
      </w:r>
      <w:proofErr w:type="spellEnd"/>
      <w:r w:rsidR="007838F6" w:rsidRPr="00EF415A">
        <w:rPr>
          <w:sz w:val="24"/>
          <w:szCs w:val="24"/>
        </w:rPr>
        <w:t>, w </w:t>
      </w:r>
      <w:r w:rsidRPr="00EF415A">
        <w:rPr>
          <w:sz w:val="24"/>
          <w:szCs w:val="24"/>
        </w:rPr>
        <w:t xml:space="preserve">którym Wykonawca ma siedzibę lub </w:t>
      </w:r>
      <w:proofErr w:type="spellStart"/>
      <w:r w:rsidRPr="00EF415A">
        <w:rPr>
          <w:sz w:val="24"/>
          <w:szCs w:val="24"/>
        </w:rPr>
        <w:t>miejsce</w:t>
      </w:r>
      <w:proofErr w:type="spellEnd"/>
      <w:r w:rsidRPr="00EF415A">
        <w:rPr>
          <w:sz w:val="24"/>
          <w:szCs w:val="24"/>
        </w:rPr>
        <w:t xml:space="preserve"> </w:t>
      </w:r>
      <w:proofErr w:type="spellStart"/>
      <w:r w:rsidRPr="00EF415A">
        <w:rPr>
          <w:sz w:val="24"/>
          <w:szCs w:val="24"/>
        </w:rPr>
        <w:t>zamieszkania</w:t>
      </w:r>
      <w:proofErr w:type="spellEnd"/>
      <w:r w:rsidRPr="00EF415A">
        <w:rPr>
          <w:sz w:val="24"/>
          <w:szCs w:val="24"/>
        </w:rPr>
        <w:t xml:space="preserve"> </w:t>
      </w:r>
      <w:r w:rsidR="00C813DD" w:rsidRPr="00EF415A">
        <w:rPr>
          <w:sz w:val="24"/>
          <w:szCs w:val="24"/>
        </w:rPr>
        <w:t xml:space="preserve">lub </w:t>
      </w:r>
      <w:proofErr w:type="spellStart"/>
      <w:r w:rsidR="00C813DD" w:rsidRPr="00EF415A">
        <w:rPr>
          <w:sz w:val="24"/>
          <w:szCs w:val="24"/>
        </w:rPr>
        <w:t>miejsce</w:t>
      </w:r>
      <w:proofErr w:type="spellEnd"/>
      <w:r w:rsidR="00C813DD" w:rsidRPr="00EF415A">
        <w:rPr>
          <w:sz w:val="24"/>
          <w:szCs w:val="24"/>
        </w:rPr>
        <w:t xml:space="preserve"> </w:t>
      </w:r>
      <w:proofErr w:type="spellStart"/>
      <w:r w:rsidR="00C813DD" w:rsidRPr="00EF415A">
        <w:rPr>
          <w:sz w:val="24"/>
          <w:szCs w:val="24"/>
        </w:rPr>
        <w:t>zamieszkania</w:t>
      </w:r>
      <w:proofErr w:type="spellEnd"/>
      <w:r w:rsidR="00C813DD" w:rsidRPr="00EF415A">
        <w:rPr>
          <w:sz w:val="24"/>
          <w:szCs w:val="24"/>
        </w:rPr>
        <w:t xml:space="preserve"> ma osoba , której document miał </w:t>
      </w:r>
      <w:proofErr w:type="spellStart"/>
      <w:r w:rsidR="00C813DD" w:rsidRPr="00EF415A">
        <w:rPr>
          <w:sz w:val="24"/>
          <w:szCs w:val="24"/>
        </w:rPr>
        <w:t>dotyczyć</w:t>
      </w:r>
      <w:proofErr w:type="spellEnd"/>
      <w:r w:rsidR="00EF415A" w:rsidRPr="00EF415A">
        <w:rPr>
          <w:sz w:val="24"/>
          <w:szCs w:val="24"/>
        </w:rPr>
        <w:t xml:space="preserve">, </w:t>
      </w:r>
      <w:r w:rsidRPr="00EF415A">
        <w:rPr>
          <w:sz w:val="24"/>
          <w:szCs w:val="24"/>
        </w:rPr>
        <w:t xml:space="preserve">nie ma przepisów o oświadczeniu pod </w:t>
      </w:r>
      <w:proofErr w:type="spellStart"/>
      <w:r w:rsidRPr="00EF415A">
        <w:rPr>
          <w:sz w:val="24"/>
          <w:szCs w:val="24"/>
        </w:rPr>
        <w:t>przysięgą</w:t>
      </w:r>
      <w:proofErr w:type="spellEnd"/>
      <w:r w:rsidRPr="00EF415A">
        <w:rPr>
          <w:sz w:val="24"/>
          <w:szCs w:val="24"/>
        </w:rPr>
        <w:t xml:space="preserve">, </w:t>
      </w:r>
      <w:proofErr w:type="spellStart"/>
      <w:r w:rsidRPr="00EF415A">
        <w:rPr>
          <w:sz w:val="24"/>
          <w:szCs w:val="24"/>
        </w:rPr>
        <w:t>złożone</w:t>
      </w:r>
      <w:proofErr w:type="spellEnd"/>
      <w:r w:rsidRPr="00EF415A">
        <w:rPr>
          <w:sz w:val="24"/>
          <w:szCs w:val="24"/>
        </w:rPr>
        <w:t xml:space="preserve"> przed </w:t>
      </w:r>
      <w:proofErr w:type="spellStart"/>
      <w:r w:rsidRPr="00EF415A">
        <w:rPr>
          <w:sz w:val="24"/>
          <w:szCs w:val="24"/>
        </w:rPr>
        <w:t>organem</w:t>
      </w:r>
      <w:proofErr w:type="spellEnd"/>
      <w:r w:rsidRPr="00EF415A">
        <w:rPr>
          <w:sz w:val="24"/>
          <w:szCs w:val="24"/>
        </w:rPr>
        <w:t xml:space="preserve"> </w:t>
      </w:r>
      <w:proofErr w:type="spellStart"/>
      <w:r w:rsidRPr="00EF415A">
        <w:rPr>
          <w:sz w:val="24"/>
          <w:szCs w:val="24"/>
        </w:rPr>
        <w:t>sądowym</w:t>
      </w:r>
      <w:proofErr w:type="spellEnd"/>
      <w:r w:rsidRPr="00EF415A">
        <w:rPr>
          <w:sz w:val="24"/>
          <w:szCs w:val="24"/>
        </w:rPr>
        <w:t xml:space="preserve"> lub </w:t>
      </w:r>
      <w:proofErr w:type="spellStart"/>
      <w:r w:rsidRPr="00EF415A">
        <w:rPr>
          <w:sz w:val="24"/>
          <w:szCs w:val="24"/>
        </w:rPr>
        <w:t>administracyjnym</w:t>
      </w:r>
      <w:proofErr w:type="spellEnd"/>
      <w:r w:rsidRPr="00EF415A">
        <w:rPr>
          <w:sz w:val="24"/>
          <w:szCs w:val="24"/>
        </w:rPr>
        <w:t xml:space="preserve">, </w:t>
      </w:r>
      <w:proofErr w:type="spellStart"/>
      <w:r w:rsidRPr="00EF415A">
        <w:rPr>
          <w:sz w:val="24"/>
          <w:szCs w:val="24"/>
        </w:rPr>
        <w:t>notariuszem</w:t>
      </w:r>
      <w:proofErr w:type="spellEnd"/>
      <w:r w:rsidRPr="00EF415A">
        <w:rPr>
          <w:sz w:val="24"/>
          <w:szCs w:val="24"/>
        </w:rPr>
        <w:t xml:space="preserve">, </w:t>
      </w:r>
      <w:proofErr w:type="spellStart"/>
      <w:r w:rsidRPr="00EF415A">
        <w:rPr>
          <w:sz w:val="24"/>
          <w:szCs w:val="24"/>
        </w:rPr>
        <w:t>organem</w:t>
      </w:r>
      <w:proofErr w:type="spellEnd"/>
      <w:r w:rsidRPr="00EF415A">
        <w:rPr>
          <w:sz w:val="24"/>
          <w:szCs w:val="24"/>
        </w:rPr>
        <w:t xml:space="preserve"> </w:t>
      </w:r>
      <w:proofErr w:type="spellStart"/>
      <w:r w:rsidRPr="00EF415A">
        <w:rPr>
          <w:sz w:val="24"/>
          <w:szCs w:val="24"/>
        </w:rPr>
        <w:t>samorządu</w:t>
      </w:r>
      <w:proofErr w:type="spellEnd"/>
      <w:r w:rsidRPr="00EF415A">
        <w:rPr>
          <w:sz w:val="24"/>
          <w:szCs w:val="24"/>
        </w:rPr>
        <w:t xml:space="preserve"> </w:t>
      </w:r>
      <w:proofErr w:type="spellStart"/>
      <w:r w:rsidRPr="00EF415A">
        <w:rPr>
          <w:sz w:val="24"/>
          <w:szCs w:val="24"/>
        </w:rPr>
        <w:t>zawodowego</w:t>
      </w:r>
      <w:proofErr w:type="spellEnd"/>
      <w:r w:rsidRPr="00EF415A">
        <w:rPr>
          <w:sz w:val="24"/>
          <w:szCs w:val="24"/>
        </w:rPr>
        <w:t xml:space="preserve"> lub </w:t>
      </w:r>
      <w:proofErr w:type="spellStart"/>
      <w:r w:rsidRPr="00EF415A">
        <w:rPr>
          <w:sz w:val="24"/>
          <w:szCs w:val="24"/>
        </w:rPr>
        <w:t>gospodarczego</w:t>
      </w:r>
      <w:proofErr w:type="spellEnd"/>
      <w:r w:rsidRPr="00EF415A">
        <w:rPr>
          <w:sz w:val="24"/>
          <w:szCs w:val="24"/>
        </w:rPr>
        <w:t xml:space="preserve">, właściwym ze względu na siedzibę lub </w:t>
      </w:r>
      <w:proofErr w:type="spellStart"/>
      <w:r w:rsidRPr="00EF415A">
        <w:rPr>
          <w:sz w:val="24"/>
          <w:szCs w:val="24"/>
        </w:rPr>
        <w:t>miejsce</w:t>
      </w:r>
      <w:proofErr w:type="spellEnd"/>
      <w:r w:rsidRPr="00EF415A">
        <w:rPr>
          <w:sz w:val="24"/>
          <w:szCs w:val="24"/>
        </w:rPr>
        <w:t xml:space="preserve"> </w:t>
      </w:r>
      <w:proofErr w:type="spellStart"/>
      <w:r w:rsidRPr="00EF415A">
        <w:rPr>
          <w:sz w:val="24"/>
          <w:szCs w:val="24"/>
        </w:rPr>
        <w:t>zamieszkania</w:t>
      </w:r>
      <w:proofErr w:type="spellEnd"/>
      <w:r w:rsidRPr="00EF415A">
        <w:rPr>
          <w:sz w:val="24"/>
          <w:szCs w:val="24"/>
        </w:rPr>
        <w:t xml:space="preserve"> Wykonawcy</w:t>
      </w:r>
      <w:r w:rsidR="00EF415A" w:rsidRPr="00EF415A">
        <w:rPr>
          <w:sz w:val="24"/>
          <w:szCs w:val="24"/>
        </w:rPr>
        <w:t xml:space="preserve"> lub </w:t>
      </w:r>
      <w:proofErr w:type="spellStart"/>
      <w:r w:rsidR="00EF415A" w:rsidRPr="00EF415A">
        <w:rPr>
          <w:sz w:val="24"/>
          <w:szCs w:val="24"/>
        </w:rPr>
        <w:t>miejsce</w:t>
      </w:r>
      <w:proofErr w:type="spellEnd"/>
      <w:r w:rsidR="00EF415A" w:rsidRPr="00EF415A">
        <w:rPr>
          <w:sz w:val="24"/>
          <w:szCs w:val="24"/>
        </w:rPr>
        <w:t xml:space="preserve"> </w:t>
      </w:r>
      <w:proofErr w:type="spellStart"/>
      <w:r w:rsidR="00EF415A" w:rsidRPr="00EF415A">
        <w:rPr>
          <w:sz w:val="24"/>
          <w:szCs w:val="24"/>
        </w:rPr>
        <w:t>zamieszkania</w:t>
      </w:r>
      <w:proofErr w:type="spellEnd"/>
      <w:r w:rsidR="00EF415A" w:rsidRPr="00EF415A">
        <w:rPr>
          <w:sz w:val="24"/>
          <w:szCs w:val="24"/>
        </w:rPr>
        <w:t xml:space="preserve"> osoby, której </w:t>
      </w:r>
      <w:proofErr w:type="spellStart"/>
      <w:r w:rsidR="00EF415A" w:rsidRPr="00EF415A">
        <w:rPr>
          <w:sz w:val="24"/>
          <w:szCs w:val="24"/>
        </w:rPr>
        <w:t>do</w:t>
      </w:r>
      <w:r w:rsidR="000856F3">
        <w:rPr>
          <w:sz w:val="24"/>
          <w:szCs w:val="24"/>
        </w:rPr>
        <w:t>k</w:t>
      </w:r>
      <w:r w:rsidR="00EF415A" w:rsidRPr="00EF415A">
        <w:rPr>
          <w:sz w:val="24"/>
          <w:szCs w:val="24"/>
        </w:rPr>
        <w:t>ument</w:t>
      </w:r>
      <w:proofErr w:type="spellEnd"/>
      <w:r w:rsidR="00EF415A" w:rsidRPr="00EF415A">
        <w:rPr>
          <w:sz w:val="24"/>
          <w:szCs w:val="24"/>
        </w:rPr>
        <w:t xml:space="preserve"> miał </w:t>
      </w:r>
      <w:proofErr w:type="spellStart"/>
      <w:r w:rsidR="00EF415A" w:rsidRPr="00EF415A">
        <w:rPr>
          <w:sz w:val="24"/>
          <w:szCs w:val="24"/>
        </w:rPr>
        <w:t>dotyczyć</w:t>
      </w:r>
      <w:proofErr w:type="spellEnd"/>
      <w:r w:rsidR="003307FB" w:rsidRPr="00EF415A">
        <w:rPr>
          <w:sz w:val="24"/>
          <w:szCs w:val="24"/>
        </w:rPr>
        <w:t>;</w:t>
      </w:r>
    </w:p>
    <w:p w14:paraId="682A5B8A" w14:textId="5BE16236" w:rsidR="00FD77AD" w:rsidRPr="00EF415A" w:rsidRDefault="00FD77AD" w:rsidP="004167ED">
      <w:pPr>
        <w:pStyle w:val="Akapitzlist"/>
        <w:widowControl/>
        <w:numPr>
          <w:ilvl w:val="1"/>
          <w:numId w:val="37"/>
        </w:numPr>
        <w:tabs>
          <w:tab w:val="left" w:pos="284"/>
          <w:tab w:val="left" w:pos="426"/>
          <w:tab w:val="left" w:pos="851"/>
        </w:tabs>
        <w:suppressAutoHyphens w:val="0"/>
        <w:autoSpaceDN/>
        <w:ind w:left="0" w:firstLine="0"/>
        <w:contextualSpacing/>
        <w:jc w:val="both"/>
        <w:textAlignment w:val="auto"/>
        <w:rPr>
          <w:sz w:val="24"/>
          <w:szCs w:val="24"/>
        </w:rPr>
      </w:pPr>
      <w:r w:rsidRPr="00EF415A">
        <w:rPr>
          <w:b/>
          <w:bCs/>
          <w:sz w:val="24"/>
          <w:szCs w:val="24"/>
        </w:rPr>
        <w:t>oświadczenia Wykonawcy w zakresie art. 108 ust. 1 pkt 5 Pzp o braku przynależności do tej samej grupy kapitałowej</w:t>
      </w:r>
      <w:r w:rsidRPr="00EF415A">
        <w:rPr>
          <w:sz w:val="24"/>
          <w:szCs w:val="24"/>
        </w:rPr>
        <w:t xml:space="preserve">, zgodnie z </w:t>
      </w:r>
      <w:r w:rsidR="00AA40ED" w:rsidRPr="00EF415A">
        <w:rPr>
          <w:sz w:val="24"/>
          <w:szCs w:val="24"/>
        </w:rPr>
        <w:t>z</w:t>
      </w:r>
      <w:r w:rsidRPr="00EF415A">
        <w:rPr>
          <w:sz w:val="24"/>
          <w:szCs w:val="24"/>
        </w:rPr>
        <w:t>ałącznikiem nr 5 do SWZ;</w:t>
      </w:r>
    </w:p>
    <w:p w14:paraId="17DA0743" w14:textId="683C5D2B" w:rsidR="00FD77AD" w:rsidRPr="00EF415A" w:rsidRDefault="00FD77AD" w:rsidP="004167ED">
      <w:pPr>
        <w:pStyle w:val="Akapitzlist"/>
        <w:widowControl/>
        <w:numPr>
          <w:ilvl w:val="1"/>
          <w:numId w:val="37"/>
        </w:numPr>
        <w:tabs>
          <w:tab w:val="left" w:pos="284"/>
          <w:tab w:val="left" w:pos="426"/>
          <w:tab w:val="left" w:pos="851"/>
        </w:tabs>
        <w:suppressAutoHyphens w:val="0"/>
        <w:autoSpaceDN/>
        <w:ind w:left="0" w:firstLine="0"/>
        <w:contextualSpacing/>
        <w:jc w:val="both"/>
        <w:textAlignment w:val="auto"/>
        <w:rPr>
          <w:rFonts w:cs="Calibri"/>
          <w:sz w:val="24"/>
          <w:szCs w:val="24"/>
        </w:rPr>
      </w:pPr>
      <w:r w:rsidRPr="00EF415A">
        <w:rPr>
          <w:rFonts w:cs="Calibri"/>
          <w:b/>
          <w:bCs/>
          <w:sz w:val="24"/>
          <w:szCs w:val="24"/>
        </w:rPr>
        <w:t>Oświadczenia</w:t>
      </w:r>
      <w:r w:rsidRPr="00EF415A">
        <w:rPr>
          <w:rFonts w:eastAsia="Times New Roman" w:cs="Calibri"/>
          <w:b/>
          <w:bCs/>
          <w:sz w:val="24"/>
          <w:szCs w:val="24"/>
        </w:rPr>
        <w:t xml:space="preserve"> </w:t>
      </w:r>
      <w:r w:rsidRPr="00EF415A">
        <w:rPr>
          <w:rFonts w:cs="Calibri"/>
          <w:b/>
          <w:bCs/>
          <w:sz w:val="24"/>
          <w:szCs w:val="24"/>
        </w:rPr>
        <w:t>Wykonawcy o aktualności informacji zawartych w oświadczeniu</w:t>
      </w:r>
      <w:r w:rsidRPr="00EF415A">
        <w:rPr>
          <w:rFonts w:cs="Calibri"/>
          <w:sz w:val="24"/>
          <w:szCs w:val="24"/>
        </w:rPr>
        <w:t>, o którym mowa w art. 125 ust. 1 ustawy, w zakresie podstaw wykluczenia z postępowania wskazanych przez Zamawiającego</w:t>
      </w:r>
      <w:r w:rsidRPr="00EF415A">
        <w:rPr>
          <w:rFonts w:cs="Calibri"/>
          <w:b/>
          <w:sz w:val="24"/>
          <w:szCs w:val="24"/>
        </w:rPr>
        <w:t xml:space="preserve"> </w:t>
      </w:r>
      <w:r w:rsidRPr="00EF415A">
        <w:rPr>
          <w:rFonts w:cs="Calibri"/>
          <w:sz w:val="24"/>
          <w:szCs w:val="24"/>
        </w:rPr>
        <w:t xml:space="preserve">zgodnie z </w:t>
      </w:r>
      <w:r w:rsidR="00D14287" w:rsidRPr="00EF415A">
        <w:rPr>
          <w:rFonts w:cs="Calibri"/>
          <w:sz w:val="24"/>
          <w:szCs w:val="24"/>
        </w:rPr>
        <w:t>z</w:t>
      </w:r>
      <w:r w:rsidRPr="00EF415A">
        <w:rPr>
          <w:rFonts w:cs="Calibri"/>
          <w:sz w:val="24"/>
          <w:szCs w:val="24"/>
        </w:rPr>
        <w:t xml:space="preserve">ałącznikiem nr </w:t>
      </w:r>
      <w:r w:rsidR="00D14287" w:rsidRPr="00EF415A">
        <w:rPr>
          <w:rFonts w:cs="Calibri"/>
          <w:sz w:val="24"/>
          <w:szCs w:val="24"/>
        </w:rPr>
        <w:t>7</w:t>
      </w:r>
      <w:r w:rsidRPr="00EF415A">
        <w:rPr>
          <w:rFonts w:cs="Calibri"/>
          <w:b/>
          <w:sz w:val="24"/>
          <w:szCs w:val="24"/>
        </w:rPr>
        <w:t xml:space="preserve"> </w:t>
      </w:r>
      <w:r w:rsidRPr="00EF415A">
        <w:rPr>
          <w:rFonts w:cs="Calibri"/>
          <w:sz w:val="24"/>
          <w:szCs w:val="24"/>
        </w:rPr>
        <w:t>do SWZ;</w:t>
      </w:r>
    </w:p>
    <w:p w14:paraId="421C45E8" w14:textId="4A93B6ED" w:rsidR="0022672C" w:rsidRPr="00EA6FBE" w:rsidRDefault="0022672C" w:rsidP="004167ED">
      <w:pPr>
        <w:pStyle w:val="Akapitzlist"/>
        <w:widowControl/>
        <w:numPr>
          <w:ilvl w:val="1"/>
          <w:numId w:val="37"/>
        </w:numPr>
        <w:tabs>
          <w:tab w:val="left" w:pos="284"/>
          <w:tab w:val="left" w:pos="426"/>
          <w:tab w:val="left" w:pos="851"/>
        </w:tabs>
        <w:suppressAutoHyphens w:val="0"/>
        <w:autoSpaceDN/>
        <w:ind w:left="0" w:firstLine="0"/>
        <w:contextualSpacing/>
        <w:jc w:val="both"/>
        <w:textAlignment w:val="auto"/>
        <w:rPr>
          <w:rFonts w:cs="Calibri"/>
          <w:sz w:val="24"/>
          <w:szCs w:val="24"/>
        </w:rPr>
      </w:pPr>
      <w:r w:rsidRPr="00EA6FBE">
        <w:rPr>
          <w:rFonts w:cs="Calibri"/>
          <w:b/>
          <w:sz w:val="24"/>
          <w:szCs w:val="24"/>
        </w:rPr>
        <w:t xml:space="preserve">Oświadczenia Wykonawcy o niepodleganiu wykluczeniu z postępowania </w:t>
      </w:r>
      <w:r w:rsidRPr="00EA6FBE">
        <w:rPr>
          <w:rFonts w:cs="Calibri"/>
          <w:bCs/>
          <w:sz w:val="24"/>
          <w:szCs w:val="24"/>
        </w:rPr>
        <w:t xml:space="preserve">na podstawie </w:t>
      </w:r>
      <w:r w:rsidRPr="00EA6FBE">
        <w:rPr>
          <w:rFonts w:cs="Calibri"/>
          <w:bCs/>
          <w:sz w:val="24"/>
          <w:szCs w:val="24"/>
        </w:rPr>
        <w:br/>
        <w:t xml:space="preserve">art. 7 ust. 1 Ustawy o szczególnych rozwiązaniach w zakresie przeciwdziałania wspieraniu agresji </w:t>
      </w:r>
      <w:r w:rsidRPr="00EA6FBE">
        <w:rPr>
          <w:rFonts w:cs="Calibri"/>
          <w:bCs/>
          <w:sz w:val="24"/>
          <w:szCs w:val="24"/>
        </w:rPr>
        <w:br/>
        <w:t xml:space="preserve">na Ukrainę oraz służących ochronie bezpieczeństwa narodowego (Dz. U. z 2022 r., poz. 835)  </w:t>
      </w:r>
      <w:r w:rsidRPr="00EA6FBE">
        <w:rPr>
          <w:rFonts w:cs="Calibri"/>
          <w:bCs/>
          <w:sz w:val="24"/>
          <w:szCs w:val="24"/>
        </w:rPr>
        <w:br/>
        <w:t xml:space="preserve">oraz niepodleganiu wykluczeniu z postępowania na podstawie art. 5k Rozporządzenia Rady (UE) </w:t>
      </w:r>
      <w:r w:rsidRPr="00EA6FBE">
        <w:rPr>
          <w:rFonts w:cs="Calibri"/>
          <w:bCs/>
          <w:sz w:val="24"/>
          <w:szCs w:val="24"/>
        </w:rPr>
        <w:br/>
        <w:t xml:space="preserve">nr 833/2014 z dnia 31 </w:t>
      </w:r>
      <w:proofErr w:type="spellStart"/>
      <w:r w:rsidRPr="00EA6FBE">
        <w:rPr>
          <w:rFonts w:cs="Calibri"/>
          <w:bCs/>
          <w:sz w:val="24"/>
          <w:szCs w:val="24"/>
        </w:rPr>
        <w:t>lipca</w:t>
      </w:r>
      <w:proofErr w:type="spellEnd"/>
      <w:r w:rsidRPr="00EA6FBE">
        <w:rPr>
          <w:rFonts w:cs="Calibri"/>
          <w:bCs/>
          <w:sz w:val="24"/>
          <w:szCs w:val="24"/>
        </w:rPr>
        <w:t xml:space="preserve"> 2014r. dotyczącego środków ograniczających w związku z działaniami Rosji destabilizującymi sytuację na Ukrainie (Dz. Urz. UE nr L 229 z 31.7.2014, str. 1), dalej: </w:t>
      </w:r>
      <w:proofErr w:type="spellStart"/>
      <w:r w:rsidRPr="00EA6FBE">
        <w:rPr>
          <w:rFonts w:cs="Calibri"/>
          <w:bCs/>
          <w:sz w:val="24"/>
          <w:szCs w:val="24"/>
        </w:rPr>
        <w:t>rozporządzenie</w:t>
      </w:r>
      <w:proofErr w:type="spellEnd"/>
      <w:r w:rsidRPr="00EA6FBE">
        <w:rPr>
          <w:rFonts w:cs="Calibri"/>
          <w:bCs/>
          <w:sz w:val="24"/>
          <w:szCs w:val="24"/>
        </w:rPr>
        <w:t xml:space="preserve"> 833/2014, w </w:t>
      </w:r>
      <w:proofErr w:type="spellStart"/>
      <w:r w:rsidRPr="00EA6FBE">
        <w:rPr>
          <w:rFonts w:cs="Calibri"/>
          <w:bCs/>
          <w:sz w:val="24"/>
          <w:szCs w:val="24"/>
        </w:rPr>
        <w:t>brzmieniu</w:t>
      </w:r>
      <w:proofErr w:type="spellEnd"/>
      <w:r w:rsidRPr="00EA6FBE">
        <w:rPr>
          <w:rFonts w:cs="Calibri"/>
          <w:bCs/>
          <w:sz w:val="24"/>
          <w:szCs w:val="24"/>
        </w:rPr>
        <w:t xml:space="preserve"> </w:t>
      </w:r>
      <w:proofErr w:type="spellStart"/>
      <w:r w:rsidRPr="00EA6FBE">
        <w:rPr>
          <w:rFonts w:cs="Calibri"/>
          <w:bCs/>
          <w:sz w:val="24"/>
          <w:szCs w:val="24"/>
        </w:rPr>
        <w:t>nadanym</w:t>
      </w:r>
      <w:proofErr w:type="spellEnd"/>
      <w:r w:rsidRPr="00EA6FBE">
        <w:rPr>
          <w:rFonts w:cs="Calibri"/>
          <w:bCs/>
          <w:sz w:val="24"/>
          <w:szCs w:val="24"/>
        </w:rPr>
        <w:t xml:space="preserve"> rozporządzeniem Rady (UE) 2022/576 w sprawie zmiany rozporządzenia (UE) nr 833/2014 dotyczącego środków ograniczających w związku z działaniami Rosji destabilizującymi sytuację na Ukrainie (Dz. Urz. UE nr L 111 z 8.4.2022, str. 1), dalej: </w:t>
      </w:r>
      <w:proofErr w:type="spellStart"/>
      <w:r w:rsidRPr="00EA6FBE">
        <w:rPr>
          <w:rFonts w:cs="Calibri"/>
          <w:bCs/>
          <w:sz w:val="24"/>
          <w:szCs w:val="24"/>
        </w:rPr>
        <w:t>rozporządzenie</w:t>
      </w:r>
      <w:proofErr w:type="spellEnd"/>
      <w:r w:rsidRPr="00EA6FBE">
        <w:rPr>
          <w:rFonts w:cs="Calibri"/>
          <w:bCs/>
          <w:sz w:val="24"/>
          <w:szCs w:val="24"/>
        </w:rPr>
        <w:t xml:space="preserve"> 2022/576 – zgodnie z załącznikiem </w:t>
      </w:r>
      <w:r w:rsidR="007838F6" w:rsidRPr="00EA6FBE">
        <w:rPr>
          <w:rFonts w:cs="Calibri"/>
          <w:bCs/>
          <w:sz w:val="24"/>
          <w:szCs w:val="24"/>
        </w:rPr>
        <w:t>nr 6</w:t>
      </w:r>
      <w:r w:rsidRPr="00EA6FBE">
        <w:rPr>
          <w:rFonts w:cs="Calibri"/>
          <w:bCs/>
          <w:sz w:val="24"/>
          <w:szCs w:val="24"/>
        </w:rPr>
        <w:t xml:space="preserve"> do SWZ.</w:t>
      </w:r>
    </w:p>
    <w:p w14:paraId="3FAE8AE1" w14:textId="3A55F13C" w:rsidR="00FD77AD" w:rsidRPr="00EF415A" w:rsidRDefault="00FD77AD" w:rsidP="004167ED">
      <w:pPr>
        <w:pStyle w:val="Akapitzlist"/>
        <w:widowControl/>
        <w:numPr>
          <w:ilvl w:val="0"/>
          <w:numId w:val="37"/>
        </w:numPr>
        <w:tabs>
          <w:tab w:val="left" w:pos="284"/>
        </w:tabs>
        <w:suppressAutoHyphens w:val="0"/>
        <w:autoSpaceDN/>
        <w:ind w:left="0" w:firstLine="0"/>
        <w:contextualSpacing/>
        <w:jc w:val="both"/>
        <w:textAlignment w:val="auto"/>
        <w:rPr>
          <w:sz w:val="24"/>
          <w:szCs w:val="24"/>
        </w:rPr>
      </w:pPr>
      <w:r w:rsidRPr="00EF415A">
        <w:rPr>
          <w:sz w:val="24"/>
          <w:szCs w:val="24"/>
        </w:rPr>
        <w:t>Zamawiający nie wzywa do złożenia podmiotowych środków dowodowych, jeżeli może je </w:t>
      </w:r>
      <w:proofErr w:type="spellStart"/>
      <w:r w:rsidRPr="00EF415A">
        <w:rPr>
          <w:sz w:val="24"/>
          <w:szCs w:val="24"/>
        </w:rPr>
        <w:t>uzyskać</w:t>
      </w:r>
      <w:proofErr w:type="spellEnd"/>
      <w:r w:rsidRPr="00EF415A">
        <w:rPr>
          <w:sz w:val="24"/>
          <w:szCs w:val="24"/>
        </w:rPr>
        <w:t xml:space="preserve"> za pomocą </w:t>
      </w:r>
      <w:proofErr w:type="spellStart"/>
      <w:r w:rsidRPr="00EF415A">
        <w:rPr>
          <w:sz w:val="24"/>
          <w:szCs w:val="24"/>
        </w:rPr>
        <w:t>bezpłatnych</w:t>
      </w:r>
      <w:proofErr w:type="spellEnd"/>
      <w:r w:rsidRPr="00EF415A">
        <w:rPr>
          <w:sz w:val="24"/>
          <w:szCs w:val="24"/>
        </w:rPr>
        <w:t xml:space="preserve"> i </w:t>
      </w:r>
      <w:proofErr w:type="spellStart"/>
      <w:r w:rsidRPr="00EF415A">
        <w:rPr>
          <w:sz w:val="24"/>
          <w:szCs w:val="24"/>
        </w:rPr>
        <w:t>ogólnodostępnych</w:t>
      </w:r>
      <w:proofErr w:type="spellEnd"/>
      <w:r w:rsidRPr="00EF415A">
        <w:rPr>
          <w:sz w:val="24"/>
          <w:szCs w:val="24"/>
        </w:rPr>
        <w:t xml:space="preserve"> </w:t>
      </w:r>
      <w:proofErr w:type="spellStart"/>
      <w:r w:rsidRPr="00EF415A">
        <w:rPr>
          <w:sz w:val="24"/>
          <w:szCs w:val="24"/>
        </w:rPr>
        <w:t>baz</w:t>
      </w:r>
      <w:proofErr w:type="spellEnd"/>
      <w:r w:rsidRPr="00EF415A">
        <w:rPr>
          <w:sz w:val="24"/>
          <w:szCs w:val="24"/>
        </w:rPr>
        <w:t xml:space="preserve"> danych, w szczególności rejestrów publicznych w rozumieniu ustawy z dnia 17 lutego 2005 r. o </w:t>
      </w:r>
      <w:proofErr w:type="spellStart"/>
      <w:r w:rsidRPr="00EF415A">
        <w:rPr>
          <w:sz w:val="24"/>
          <w:szCs w:val="24"/>
        </w:rPr>
        <w:t>informatyzacji</w:t>
      </w:r>
      <w:proofErr w:type="spellEnd"/>
      <w:r w:rsidRPr="00EF415A">
        <w:rPr>
          <w:sz w:val="24"/>
          <w:szCs w:val="24"/>
        </w:rPr>
        <w:t xml:space="preserve"> </w:t>
      </w:r>
      <w:proofErr w:type="spellStart"/>
      <w:r w:rsidRPr="00EF415A">
        <w:rPr>
          <w:sz w:val="24"/>
          <w:szCs w:val="24"/>
        </w:rPr>
        <w:t>działalności</w:t>
      </w:r>
      <w:proofErr w:type="spellEnd"/>
      <w:r w:rsidRPr="00EF415A">
        <w:rPr>
          <w:sz w:val="24"/>
          <w:szCs w:val="24"/>
        </w:rPr>
        <w:t xml:space="preserve"> podmiotów </w:t>
      </w:r>
      <w:proofErr w:type="spellStart"/>
      <w:r w:rsidRPr="00EF415A">
        <w:rPr>
          <w:sz w:val="24"/>
          <w:szCs w:val="24"/>
        </w:rPr>
        <w:t>realizujących</w:t>
      </w:r>
      <w:proofErr w:type="spellEnd"/>
      <w:r w:rsidRPr="00EF415A">
        <w:rPr>
          <w:sz w:val="24"/>
          <w:szCs w:val="24"/>
        </w:rPr>
        <w:t xml:space="preserve"> </w:t>
      </w:r>
      <w:proofErr w:type="spellStart"/>
      <w:r w:rsidRPr="00EF415A">
        <w:rPr>
          <w:sz w:val="24"/>
          <w:szCs w:val="24"/>
        </w:rPr>
        <w:t>zadania</w:t>
      </w:r>
      <w:proofErr w:type="spellEnd"/>
      <w:r w:rsidRPr="00EF415A">
        <w:rPr>
          <w:sz w:val="24"/>
          <w:szCs w:val="24"/>
        </w:rPr>
        <w:t xml:space="preserve"> </w:t>
      </w:r>
      <w:proofErr w:type="spellStart"/>
      <w:r w:rsidRPr="00EF415A">
        <w:rPr>
          <w:sz w:val="24"/>
          <w:szCs w:val="24"/>
        </w:rPr>
        <w:t>publiczne</w:t>
      </w:r>
      <w:proofErr w:type="spellEnd"/>
      <w:r w:rsidRPr="00EF415A">
        <w:rPr>
          <w:sz w:val="24"/>
          <w:szCs w:val="24"/>
        </w:rPr>
        <w:t xml:space="preserve">, o ile </w:t>
      </w:r>
      <w:r w:rsidR="00D14287" w:rsidRPr="00EF415A">
        <w:rPr>
          <w:sz w:val="24"/>
          <w:szCs w:val="24"/>
        </w:rPr>
        <w:t>W</w:t>
      </w:r>
      <w:r w:rsidRPr="00EF415A">
        <w:rPr>
          <w:sz w:val="24"/>
          <w:szCs w:val="24"/>
        </w:rPr>
        <w:t xml:space="preserve">ykonawca </w:t>
      </w:r>
      <w:proofErr w:type="spellStart"/>
      <w:r w:rsidRPr="00EF415A">
        <w:rPr>
          <w:sz w:val="24"/>
          <w:szCs w:val="24"/>
        </w:rPr>
        <w:t>wskazał</w:t>
      </w:r>
      <w:proofErr w:type="spellEnd"/>
      <w:r w:rsidRPr="00EF415A">
        <w:rPr>
          <w:sz w:val="24"/>
          <w:szCs w:val="24"/>
        </w:rPr>
        <w:t xml:space="preserve"> w oświadczeniu, o którym mowa w art. 125 ust 1 ustawy Pzp, dane </w:t>
      </w:r>
      <w:proofErr w:type="spellStart"/>
      <w:r w:rsidRPr="00EF415A">
        <w:rPr>
          <w:sz w:val="24"/>
          <w:szCs w:val="24"/>
        </w:rPr>
        <w:t>umożliwiające</w:t>
      </w:r>
      <w:proofErr w:type="spellEnd"/>
      <w:r w:rsidRPr="00EF415A">
        <w:rPr>
          <w:sz w:val="24"/>
          <w:szCs w:val="24"/>
        </w:rPr>
        <w:t xml:space="preserve"> </w:t>
      </w:r>
      <w:proofErr w:type="spellStart"/>
      <w:r w:rsidRPr="00EF415A">
        <w:rPr>
          <w:sz w:val="24"/>
          <w:szCs w:val="24"/>
        </w:rPr>
        <w:t>dostęp</w:t>
      </w:r>
      <w:proofErr w:type="spellEnd"/>
      <w:r w:rsidRPr="00EF415A">
        <w:rPr>
          <w:sz w:val="24"/>
          <w:szCs w:val="24"/>
        </w:rPr>
        <w:t xml:space="preserve"> do tych środków.</w:t>
      </w:r>
    </w:p>
    <w:p w14:paraId="3FC2F1D2" w14:textId="065BB028" w:rsidR="00FD77AD" w:rsidRPr="00EF415A" w:rsidRDefault="00FD77AD" w:rsidP="004167ED">
      <w:pPr>
        <w:pStyle w:val="Akapitzlist"/>
        <w:widowControl/>
        <w:numPr>
          <w:ilvl w:val="0"/>
          <w:numId w:val="37"/>
        </w:numPr>
        <w:tabs>
          <w:tab w:val="left" w:pos="284"/>
        </w:tabs>
        <w:suppressAutoHyphens w:val="0"/>
        <w:autoSpaceDN/>
        <w:ind w:left="0" w:firstLine="0"/>
        <w:contextualSpacing/>
        <w:jc w:val="both"/>
        <w:textAlignment w:val="auto"/>
        <w:rPr>
          <w:sz w:val="24"/>
          <w:szCs w:val="24"/>
        </w:rPr>
      </w:pPr>
      <w:r w:rsidRPr="00EF415A">
        <w:rPr>
          <w:bCs/>
          <w:sz w:val="24"/>
          <w:szCs w:val="24"/>
        </w:rPr>
        <w:t>Wykonawca nie jest zobowiązany do złożenia podmiotowych środków dowodowych, które </w:t>
      </w:r>
      <w:r w:rsidR="00CE1AFE" w:rsidRPr="00EF415A">
        <w:rPr>
          <w:bCs/>
          <w:sz w:val="24"/>
          <w:szCs w:val="24"/>
        </w:rPr>
        <w:t>Z</w:t>
      </w:r>
      <w:r w:rsidRPr="00EF415A">
        <w:rPr>
          <w:bCs/>
          <w:sz w:val="24"/>
          <w:szCs w:val="24"/>
        </w:rPr>
        <w:t xml:space="preserve">amawiający posiada, jeżeli </w:t>
      </w:r>
      <w:r w:rsidR="00D14287" w:rsidRPr="00EF415A">
        <w:rPr>
          <w:bCs/>
          <w:sz w:val="24"/>
          <w:szCs w:val="24"/>
        </w:rPr>
        <w:t>W</w:t>
      </w:r>
      <w:r w:rsidRPr="00EF415A">
        <w:rPr>
          <w:bCs/>
          <w:sz w:val="24"/>
          <w:szCs w:val="24"/>
        </w:rPr>
        <w:t>ykonawca wskaże te środki oraz potwierdzi ich prawidłowość i aktualność</w:t>
      </w:r>
      <w:r w:rsidRPr="00EF415A">
        <w:rPr>
          <w:sz w:val="24"/>
          <w:szCs w:val="24"/>
        </w:rPr>
        <w:t>.</w:t>
      </w:r>
    </w:p>
    <w:p w14:paraId="34C3C9A0" w14:textId="77777777" w:rsidR="00FD77AD" w:rsidRPr="00F71D76" w:rsidRDefault="00FD77AD" w:rsidP="00FD77AD">
      <w:pPr>
        <w:pStyle w:val="Akapitzlist"/>
        <w:widowControl/>
        <w:numPr>
          <w:ilvl w:val="0"/>
          <w:numId w:val="0"/>
        </w:numPr>
        <w:tabs>
          <w:tab w:val="left" w:pos="284"/>
        </w:tabs>
        <w:suppressAutoHyphens w:val="0"/>
        <w:autoSpaceDN/>
        <w:spacing w:line="276" w:lineRule="auto"/>
        <w:contextualSpacing/>
        <w:jc w:val="both"/>
        <w:textAlignment w:val="auto"/>
        <w:rPr>
          <w:color w:val="FF0000"/>
          <w:sz w:val="10"/>
          <w:szCs w:val="10"/>
        </w:rPr>
      </w:pPr>
    </w:p>
    <w:tbl>
      <w:tblPr>
        <w:tblStyle w:val="Tabela-Siatka"/>
        <w:tblW w:w="0" w:type="auto"/>
        <w:tblInd w:w="-5" w:type="dxa"/>
        <w:shd w:val="clear" w:color="auto" w:fill="D9D9D9" w:themeFill="background1" w:themeFillShade="D9"/>
        <w:tblLook w:val="04A0" w:firstRow="1" w:lastRow="0" w:firstColumn="1" w:lastColumn="0" w:noHBand="0" w:noVBand="1"/>
      </w:tblPr>
      <w:tblGrid>
        <w:gridCol w:w="9621"/>
      </w:tblGrid>
      <w:tr w:rsidR="00F71D76" w:rsidRPr="00F71D76" w14:paraId="5D08642A" w14:textId="77777777" w:rsidTr="00251209">
        <w:tc>
          <w:tcPr>
            <w:tcW w:w="9621" w:type="dxa"/>
            <w:shd w:val="clear" w:color="auto" w:fill="D9D9D9" w:themeFill="background1" w:themeFillShade="D9"/>
          </w:tcPr>
          <w:p w14:paraId="561ACBC7" w14:textId="77777777" w:rsidR="00FD77AD" w:rsidRPr="00F71D76" w:rsidRDefault="00FD77AD" w:rsidP="00251209">
            <w:pPr>
              <w:tabs>
                <w:tab w:val="left" w:pos="284"/>
              </w:tabs>
              <w:spacing w:line="276" w:lineRule="auto"/>
              <w:rPr>
                <w:rFonts w:ascii="Calibri" w:hAnsi="Calibri" w:cs="Calibri"/>
                <w:color w:val="FF0000"/>
              </w:rPr>
            </w:pPr>
            <w:r w:rsidRPr="00D328F3">
              <w:rPr>
                <w:rFonts w:ascii="Calibri" w:hAnsi="Calibri" w:cs="Calibri"/>
                <w:b/>
              </w:rPr>
              <w:t xml:space="preserve">C. </w:t>
            </w:r>
            <w:r w:rsidRPr="00D328F3">
              <w:rPr>
                <w:rFonts w:ascii="Calibri" w:hAnsi="Calibri" w:cs="Calibri"/>
                <w:b/>
                <w:sz w:val="20"/>
              </w:rPr>
              <w:t>DOKUMENTY SKŁADNE RAZEM Z OFERTĄ</w:t>
            </w:r>
          </w:p>
        </w:tc>
      </w:tr>
    </w:tbl>
    <w:p w14:paraId="21524CBD" w14:textId="0681A143" w:rsidR="00FD77AD" w:rsidRPr="00F1021A" w:rsidRDefault="00FD77AD" w:rsidP="004167ED">
      <w:pPr>
        <w:pStyle w:val="Standard"/>
        <w:numPr>
          <w:ilvl w:val="0"/>
          <w:numId w:val="39"/>
        </w:numPr>
        <w:tabs>
          <w:tab w:val="left" w:pos="284"/>
        </w:tabs>
        <w:ind w:left="0" w:firstLine="0"/>
        <w:jc w:val="both"/>
        <w:rPr>
          <w:rFonts w:ascii="Calibri" w:hAnsi="Calibri" w:cs="Calibri"/>
        </w:rPr>
      </w:pPr>
      <w:r w:rsidRPr="00F1021A">
        <w:rPr>
          <w:rFonts w:ascii="Calibri" w:hAnsi="Calibri" w:cs="Calibri"/>
          <w:b/>
        </w:rPr>
        <w:t>Formularz ofert</w:t>
      </w:r>
      <w:r w:rsidR="00CE1AFE" w:rsidRPr="00F1021A">
        <w:rPr>
          <w:rFonts w:ascii="Calibri" w:hAnsi="Calibri" w:cs="Calibri"/>
          <w:b/>
        </w:rPr>
        <w:t>ow</w:t>
      </w:r>
      <w:r w:rsidRPr="00F1021A">
        <w:rPr>
          <w:rFonts w:ascii="Calibri" w:hAnsi="Calibri" w:cs="Calibri"/>
          <w:b/>
        </w:rPr>
        <w:t>y</w:t>
      </w:r>
      <w:r w:rsidRPr="00F1021A">
        <w:rPr>
          <w:rFonts w:ascii="Calibri" w:hAnsi="Calibri" w:cs="Calibri"/>
        </w:rPr>
        <w:t xml:space="preserve"> (</w:t>
      </w:r>
      <w:r w:rsidR="00D14287" w:rsidRPr="00F1021A">
        <w:rPr>
          <w:rFonts w:ascii="Calibri" w:hAnsi="Calibri" w:cs="Calibri"/>
        </w:rPr>
        <w:t>z</w:t>
      </w:r>
      <w:r w:rsidRPr="00F1021A">
        <w:rPr>
          <w:rFonts w:ascii="Calibri" w:hAnsi="Calibri" w:cs="Calibri"/>
        </w:rPr>
        <w:t>ałącznik nr 1 do SWZ).</w:t>
      </w:r>
    </w:p>
    <w:p w14:paraId="6D56C068" w14:textId="7ED5B17E" w:rsidR="00FD77AD" w:rsidRPr="00F1021A" w:rsidRDefault="00FD77AD" w:rsidP="004167ED">
      <w:pPr>
        <w:pStyle w:val="Standard"/>
        <w:numPr>
          <w:ilvl w:val="0"/>
          <w:numId w:val="39"/>
        </w:numPr>
        <w:tabs>
          <w:tab w:val="left" w:pos="284"/>
        </w:tabs>
        <w:ind w:left="0" w:firstLine="0"/>
        <w:jc w:val="both"/>
        <w:rPr>
          <w:rFonts w:ascii="Calibri" w:hAnsi="Calibri" w:cs="Calibri"/>
        </w:rPr>
      </w:pPr>
      <w:r w:rsidRPr="00F1021A">
        <w:rPr>
          <w:rFonts w:asciiTheme="minorHAnsi" w:hAnsiTheme="minorHAnsi" w:cstheme="minorHAnsi"/>
          <w:b/>
          <w:bCs/>
        </w:rPr>
        <w:t>Formularz cenowy</w:t>
      </w:r>
      <w:r w:rsidRPr="00F1021A">
        <w:rPr>
          <w:rFonts w:asciiTheme="minorHAnsi" w:hAnsiTheme="minorHAnsi" w:cstheme="minorHAnsi"/>
        </w:rPr>
        <w:t xml:space="preserve"> (</w:t>
      </w:r>
      <w:r w:rsidR="00D14287" w:rsidRPr="00F1021A">
        <w:rPr>
          <w:rFonts w:asciiTheme="minorHAnsi" w:hAnsiTheme="minorHAnsi" w:cstheme="minorHAnsi"/>
        </w:rPr>
        <w:t>z</w:t>
      </w:r>
      <w:r w:rsidRPr="00F1021A">
        <w:rPr>
          <w:rFonts w:asciiTheme="minorHAnsi" w:hAnsiTheme="minorHAnsi" w:cstheme="minorHAnsi"/>
        </w:rPr>
        <w:t>ałącznik</w:t>
      </w:r>
      <w:r w:rsidRPr="00F1021A">
        <w:rPr>
          <w:rFonts w:ascii="Calibri" w:hAnsi="Calibri" w:cs="Calibri"/>
        </w:rPr>
        <w:t xml:space="preserve"> nr 2 do SWZ).</w:t>
      </w:r>
      <w:r w:rsidRPr="00F1021A">
        <w:rPr>
          <w:rFonts w:ascii="Calibri" w:eastAsia="Calibri" w:hAnsi="Calibri" w:cs="Times New Roman"/>
          <w:b/>
          <w:bCs/>
        </w:rPr>
        <w:t xml:space="preserve"> </w:t>
      </w:r>
    </w:p>
    <w:p w14:paraId="6AE6C63C" w14:textId="6CB6A733" w:rsidR="00F1021A" w:rsidRPr="00F1021A" w:rsidRDefault="00F1021A" w:rsidP="004167ED">
      <w:pPr>
        <w:pStyle w:val="Standard"/>
        <w:numPr>
          <w:ilvl w:val="0"/>
          <w:numId w:val="39"/>
        </w:numPr>
        <w:tabs>
          <w:tab w:val="left" w:pos="284"/>
        </w:tabs>
        <w:ind w:left="0" w:firstLine="0"/>
        <w:jc w:val="both"/>
        <w:rPr>
          <w:rFonts w:ascii="Calibri" w:hAnsi="Calibri" w:cs="Calibri"/>
        </w:rPr>
      </w:pPr>
      <w:r w:rsidRPr="00F1021A">
        <w:rPr>
          <w:rFonts w:ascii="Calibri" w:hAnsi="Calibri" w:cs="Calibri"/>
          <w:b/>
        </w:rPr>
        <w:t xml:space="preserve">Minimalne parametry </w:t>
      </w:r>
      <w:proofErr w:type="spellStart"/>
      <w:r w:rsidRPr="00F1021A">
        <w:rPr>
          <w:rFonts w:ascii="Calibri" w:hAnsi="Calibri" w:cs="Calibri"/>
          <w:b/>
        </w:rPr>
        <w:t>techniczne</w:t>
      </w:r>
      <w:proofErr w:type="spellEnd"/>
      <w:r>
        <w:rPr>
          <w:rFonts w:ascii="Calibri" w:hAnsi="Calibri" w:cs="Calibri"/>
        </w:rPr>
        <w:t xml:space="preserve"> (z</w:t>
      </w:r>
      <w:r w:rsidRPr="00F1021A">
        <w:rPr>
          <w:rFonts w:ascii="Calibri" w:hAnsi="Calibri" w:cs="Calibri"/>
        </w:rPr>
        <w:t>ałącznik nr 2 a do SWZ).</w:t>
      </w:r>
    </w:p>
    <w:p w14:paraId="14A2215B" w14:textId="01BA58DF" w:rsidR="00F1021A" w:rsidRPr="00F1021A" w:rsidRDefault="00F1021A" w:rsidP="004167ED">
      <w:pPr>
        <w:pStyle w:val="Standard"/>
        <w:numPr>
          <w:ilvl w:val="0"/>
          <w:numId w:val="39"/>
        </w:numPr>
        <w:tabs>
          <w:tab w:val="left" w:pos="284"/>
        </w:tabs>
        <w:ind w:left="0" w:firstLine="0"/>
        <w:jc w:val="both"/>
        <w:rPr>
          <w:rFonts w:ascii="Calibri" w:hAnsi="Calibri" w:cs="Calibri"/>
        </w:rPr>
      </w:pPr>
      <w:r w:rsidRPr="00F1021A">
        <w:rPr>
          <w:rFonts w:ascii="Calibri" w:hAnsi="Calibri" w:cs="Calibri"/>
          <w:b/>
        </w:rPr>
        <w:t xml:space="preserve">Minimalne parametry </w:t>
      </w:r>
      <w:proofErr w:type="spellStart"/>
      <w:r w:rsidRPr="00F1021A">
        <w:rPr>
          <w:rFonts w:ascii="Calibri" w:hAnsi="Calibri" w:cs="Calibri"/>
          <w:b/>
        </w:rPr>
        <w:t>techniczne</w:t>
      </w:r>
      <w:proofErr w:type="spellEnd"/>
      <w:r w:rsidRPr="00F1021A">
        <w:rPr>
          <w:rFonts w:ascii="Calibri" w:hAnsi="Calibri" w:cs="Calibri"/>
          <w:b/>
        </w:rPr>
        <w:t xml:space="preserve"> dla </w:t>
      </w:r>
      <w:proofErr w:type="spellStart"/>
      <w:r w:rsidRPr="00F1021A">
        <w:rPr>
          <w:rFonts w:ascii="Calibri" w:hAnsi="Calibri" w:cs="Calibri"/>
          <w:b/>
        </w:rPr>
        <w:t>komputer</w:t>
      </w:r>
      <w:r w:rsidR="000856F3">
        <w:rPr>
          <w:rFonts w:ascii="Calibri" w:hAnsi="Calibri" w:cs="Calibri"/>
          <w:b/>
        </w:rPr>
        <w:t>ó</w:t>
      </w:r>
      <w:r w:rsidRPr="00F1021A">
        <w:rPr>
          <w:rFonts w:ascii="Calibri" w:hAnsi="Calibri" w:cs="Calibri"/>
          <w:b/>
        </w:rPr>
        <w:t>w</w:t>
      </w:r>
      <w:proofErr w:type="spellEnd"/>
      <w:r w:rsidRPr="00F1021A">
        <w:rPr>
          <w:rFonts w:ascii="Calibri" w:hAnsi="Calibri" w:cs="Calibri"/>
          <w:b/>
        </w:rPr>
        <w:t xml:space="preserve"> </w:t>
      </w:r>
      <w:proofErr w:type="spellStart"/>
      <w:r w:rsidRPr="00F1021A">
        <w:rPr>
          <w:rFonts w:ascii="Calibri" w:hAnsi="Calibri" w:cs="Calibri"/>
          <w:b/>
        </w:rPr>
        <w:t>dostarczanych</w:t>
      </w:r>
      <w:proofErr w:type="spellEnd"/>
      <w:r w:rsidRPr="00F1021A">
        <w:rPr>
          <w:rFonts w:ascii="Calibri" w:hAnsi="Calibri" w:cs="Calibri"/>
          <w:b/>
        </w:rPr>
        <w:t xml:space="preserve"> wraz z </w:t>
      </w:r>
      <w:proofErr w:type="spellStart"/>
      <w:r w:rsidRPr="00F1021A">
        <w:rPr>
          <w:rFonts w:ascii="Calibri" w:hAnsi="Calibri" w:cs="Calibri"/>
          <w:b/>
        </w:rPr>
        <w:t>analizatorami</w:t>
      </w:r>
      <w:proofErr w:type="spellEnd"/>
      <w:r>
        <w:rPr>
          <w:rFonts w:ascii="Calibri" w:hAnsi="Calibri" w:cs="Calibri"/>
        </w:rPr>
        <w:t xml:space="preserve"> (z</w:t>
      </w:r>
      <w:r w:rsidRPr="00F1021A">
        <w:rPr>
          <w:rFonts w:ascii="Calibri" w:hAnsi="Calibri" w:cs="Calibri"/>
        </w:rPr>
        <w:t>ałącznik nr 2 b do SWZ).</w:t>
      </w:r>
    </w:p>
    <w:p w14:paraId="52C9CD55" w14:textId="19A7BE50" w:rsidR="00FD77AD" w:rsidRPr="00EA6FBE" w:rsidRDefault="00FD77AD" w:rsidP="004167ED">
      <w:pPr>
        <w:numPr>
          <w:ilvl w:val="0"/>
          <w:numId w:val="39"/>
        </w:numPr>
        <w:tabs>
          <w:tab w:val="left" w:pos="284"/>
        </w:tabs>
        <w:suppressAutoHyphens w:val="0"/>
        <w:autoSpaceDN/>
        <w:ind w:left="0" w:firstLine="0"/>
        <w:contextualSpacing/>
        <w:jc w:val="both"/>
        <w:textAlignment w:val="auto"/>
        <w:rPr>
          <w:rFonts w:ascii="Calibri" w:eastAsia="Calibri" w:hAnsi="Calibri" w:cs="Times New Roman"/>
        </w:rPr>
      </w:pPr>
      <w:r w:rsidRPr="00EA6FBE">
        <w:rPr>
          <w:rFonts w:ascii="Calibri" w:eastAsia="Calibri" w:hAnsi="Calibri" w:cs="Times New Roman"/>
          <w:b/>
        </w:rPr>
        <w:t>Oświadczenie Wykonawcy w formie jednolitego europejskiego dokumentu zamówienia</w:t>
      </w:r>
      <w:r w:rsidRPr="00EA6FBE">
        <w:rPr>
          <w:rFonts w:ascii="Calibri" w:eastAsia="Calibri" w:hAnsi="Calibri" w:cs="Times New Roman"/>
        </w:rPr>
        <w:t xml:space="preserve"> (JEDZ) (</w:t>
      </w:r>
      <w:r w:rsidR="00D14287" w:rsidRPr="00EA6FBE">
        <w:rPr>
          <w:rFonts w:ascii="Calibri" w:eastAsia="Calibri" w:hAnsi="Calibri" w:cs="Times New Roman"/>
        </w:rPr>
        <w:t>z</w:t>
      </w:r>
      <w:r w:rsidRPr="00EA6FBE">
        <w:rPr>
          <w:rFonts w:ascii="Calibri" w:eastAsia="Calibri" w:hAnsi="Calibri" w:cs="Times New Roman"/>
        </w:rPr>
        <w:t>ałącznik nr 3 do SWZ);</w:t>
      </w:r>
    </w:p>
    <w:p w14:paraId="45578FAA" w14:textId="4E7855AB" w:rsidR="00F1021A" w:rsidRPr="00F1021A" w:rsidRDefault="00F1021A" w:rsidP="004167ED">
      <w:pPr>
        <w:numPr>
          <w:ilvl w:val="0"/>
          <w:numId w:val="39"/>
        </w:numPr>
        <w:tabs>
          <w:tab w:val="left" w:pos="284"/>
        </w:tabs>
        <w:suppressAutoHyphens w:val="0"/>
        <w:autoSpaceDN/>
        <w:ind w:left="0" w:firstLine="0"/>
        <w:contextualSpacing/>
        <w:jc w:val="both"/>
        <w:textAlignment w:val="auto"/>
        <w:rPr>
          <w:rFonts w:ascii="Calibri" w:eastAsia="Calibri" w:hAnsi="Calibri" w:cs="Times New Roman"/>
        </w:rPr>
      </w:pPr>
      <w:r w:rsidRPr="00F1021A">
        <w:rPr>
          <w:rFonts w:ascii="Calibri" w:eastAsia="Calibri" w:hAnsi="Calibri" w:cs="Times New Roman"/>
        </w:rPr>
        <w:lastRenderedPageBreak/>
        <w:t>Oświadczenie o posiadaniu odpowiednich dokument</w:t>
      </w:r>
      <w:r w:rsidRPr="00F1021A">
        <w:rPr>
          <w:rFonts w:ascii="Calibri" w:eastAsia="Calibri" w:hAnsi="Calibri" w:cs="Times New Roman" w:hint="eastAsia"/>
        </w:rPr>
        <w:t>ó</w:t>
      </w:r>
      <w:r w:rsidRPr="00F1021A">
        <w:rPr>
          <w:rFonts w:ascii="Calibri" w:eastAsia="Calibri" w:hAnsi="Calibri" w:cs="Times New Roman"/>
        </w:rPr>
        <w:t>w (</w:t>
      </w:r>
      <w:proofErr w:type="spellStart"/>
      <w:r w:rsidRPr="00F1021A">
        <w:rPr>
          <w:rFonts w:ascii="Calibri" w:eastAsia="Calibri" w:hAnsi="Calibri" w:cs="Times New Roman"/>
        </w:rPr>
        <w:t>z</w:t>
      </w:r>
      <w:r>
        <w:rPr>
          <w:rFonts w:ascii="Calibri" w:eastAsia="Calibri" w:hAnsi="Calibri" w:cs="Times New Roman"/>
        </w:rPr>
        <w:t>ałacznik</w:t>
      </w:r>
      <w:proofErr w:type="spellEnd"/>
      <w:r>
        <w:rPr>
          <w:rFonts w:ascii="Calibri" w:eastAsia="Calibri" w:hAnsi="Calibri" w:cs="Times New Roman"/>
        </w:rPr>
        <w:t xml:space="preserve"> nr 8</w:t>
      </w:r>
      <w:r w:rsidRPr="00F1021A">
        <w:rPr>
          <w:rFonts w:ascii="Calibri" w:eastAsia="Calibri" w:hAnsi="Calibri" w:cs="Times New Roman"/>
        </w:rPr>
        <w:t xml:space="preserve"> do SWZ)</w:t>
      </w:r>
      <w:r w:rsidR="00BE44D5">
        <w:rPr>
          <w:rFonts w:ascii="Calibri" w:eastAsia="Calibri" w:hAnsi="Calibri" w:cs="Times New Roman"/>
        </w:rPr>
        <w:t xml:space="preserve"> – nie dotyczy pakietów 26 i 27</w:t>
      </w:r>
      <w:r w:rsidRPr="00F1021A">
        <w:rPr>
          <w:rFonts w:ascii="Calibri" w:eastAsia="Calibri" w:hAnsi="Calibri" w:cs="Times New Roman"/>
        </w:rPr>
        <w:t>.</w:t>
      </w:r>
    </w:p>
    <w:p w14:paraId="09AD62C9" w14:textId="6A8E5FF0" w:rsidR="00F1021A" w:rsidRPr="00F1021A" w:rsidRDefault="00F1021A" w:rsidP="004167ED">
      <w:pPr>
        <w:numPr>
          <w:ilvl w:val="0"/>
          <w:numId w:val="39"/>
        </w:numPr>
        <w:tabs>
          <w:tab w:val="left" w:pos="284"/>
        </w:tabs>
        <w:suppressAutoHyphens w:val="0"/>
        <w:autoSpaceDN/>
        <w:ind w:left="0" w:firstLine="0"/>
        <w:contextualSpacing/>
        <w:jc w:val="both"/>
        <w:textAlignment w:val="auto"/>
        <w:rPr>
          <w:rFonts w:ascii="Calibri" w:eastAsia="Calibri" w:hAnsi="Calibri" w:cs="Times New Roman"/>
        </w:rPr>
      </w:pPr>
      <w:r w:rsidRPr="00F1021A">
        <w:rPr>
          <w:rFonts w:ascii="Calibri" w:eastAsia="Calibri" w:hAnsi="Calibri" w:cs="Times New Roman"/>
        </w:rPr>
        <w:t>Oświadczenie o posiadaniu odpowiednich dokument</w:t>
      </w:r>
      <w:r w:rsidRPr="00F1021A">
        <w:rPr>
          <w:rFonts w:ascii="Calibri" w:eastAsia="Calibri" w:hAnsi="Calibri" w:cs="Times New Roman" w:hint="eastAsia"/>
        </w:rPr>
        <w:t>ó</w:t>
      </w:r>
      <w:r w:rsidRPr="00F1021A">
        <w:rPr>
          <w:rFonts w:ascii="Calibri" w:eastAsia="Calibri" w:hAnsi="Calibri" w:cs="Times New Roman"/>
        </w:rPr>
        <w:t>w (</w:t>
      </w:r>
      <w:proofErr w:type="spellStart"/>
      <w:r w:rsidRPr="00F1021A">
        <w:rPr>
          <w:rFonts w:ascii="Calibri" w:eastAsia="Calibri" w:hAnsi="Calibri" w:cs="Times New Roman"/>
        </w:rPr>
        <w:t>z</w:t>
      </w:r>
      <w:r>
        <w:rPr>
          <w:rFonts w:ascii="Calibri" w:eastAsia="Calibri" w:hAnsi="Calibri" w:cs="Times New Roman"/>
        </w:rPr>
        <w:t>ałacznik</w:t>
      </w:r>
      <w:proofErr w:type="spellEnd"/>
      <w:r>
        <w:rPr>
          <w:rFonts w:ascii="Calibri" w:eastAsia="Calibri" w:hAnsi="Calibri" w:cs="Times New Roman"/>
        </w:rPr>
        <w:t xml:space="preserve"> nr 8</w:t>
      </w:r>
      <w:r w:rsidRPr="00F1021A">
        <w:rPr>
          <w:rFonts w:ascii="Calibri" w:eastAsia="Calibri" w:hAnsi="Calibri" w:cs="Times New Roman"/>
        </w:rPr>
        <w:t xml:space="preserve"> a do SWZ).</w:t>
      </w:r>
    </w:p>
    <w:p w14:paraId="6E34ACD5" w14:textId="60D4E4CB" w:rsidR="00C7740B" w:rsidRPr="00255309" w:rsidRDefault="00C7740B" w:rsidP="004167ED">
      <w:pPr>
        <w:numPr>
          <w:ilvl w:val="0"/>
          <w:numId w:val="39"/>
        </w:numPr>
        <w:tabs>
          <w:tab w:val="left" w:pos="284"/>
        </w:tabs>
        <w:suppressAutoHyphens w:val="0"/>
        <w:autoSpaceDN/>
        <w:ind w:left="0" w:firstLine="0"/>
        <w:contextualSpacing/>
        <w:jc w:val="both"/>
        <w:textAlignment w:val="auto"/>
        <w:rPr>
          <w:rFonts w:ascii="Calibri" w:eastAsia="Calibri" w:hAnsi="Calibri" w:cs="Times New Roman"/>
          <w:bCs/>
          <w:iCs/>
        </w:rPr>
      </w:pPr>
      <w:r w:rsidRPr="00EF415A">
        <w:rPr>
          <w:rFonts w:ascii="Calibri" w:eastAsia="Calibri" w:hAnsi="Calibri" w:cs="Times New Roman"/>
          <w:b/>
        </w:rPr>
        <w:t xml:space="preserve">Dokument KRS lub </w:t>
      </w:r>
      <w:proofErr w:type="spellStart"/>
      <w:r w:rsidRPr="00EF415A">
        <w:rPr>
          <w:rFonts w:ascii="Calibri" w:eastAsia="Calibri" w:hAnsi="Calibri" w:cs="Times New Roman"/>
          <w:b/>
        </w:rPr>
        <w:t>CEDiG</w:t>
      </w:r>
      <w:proofErr w:type="spellEnd"/>
      <w:r w:rsidRPr="00EF415A">
        <w:rPr>
          <w:rFonts w:ascii="Calibri" w:eastAsia="Calibri" w:hAnsi="Calibri" w:cs="Times New Roman"/>
        </w:rPr>
        <w:t xml:space="preserve"> w celu weryfikacji osób uprawnionych do reprezentowania Wykonawcy, tym samym składania oświadczenia woli. </w:t>
      </w:r>
      <w:r w:rsidRPr="00255309">
        <w:rPr>
          <w:rFonts w:ascii="Calibri" w:eastAsia="Calibri" w:hAnsi="Calibri" w:cs="Times New Roman"/>
          <w:bCs/>
          <w:iCs/>
        </w:rPr>
        <w:t>W przypadku oferty składanej wspólnie przez kilku Wykonawców, każdy Wykonawca składa wyżej wymieniony dokument odrębnie.</w:t>
      </w:r>
    </w:p>
    <w:p w14:paraId="1465FA04" w14:textId="4DB5695F" w:rsidR="00FD77AD" w:rsidRPr="00D07577" w:rsidRDefault="00C7740B" w:rsidP="007C7759">
      <w:pPr>
        <w:tabs>
          <w:tab w:val="left" w:pos="284"/>
        </w:tabs>
        <w:suppressAutoHyphens w:val="0"/>
        <w:autoSpaceDN/>
        <w:spacing w:line="259" w:lineRule="auto"/>
        <w:contextualSpacing/>
        <w:jc w:val="both"/>
        <w:textAlignment w:val="auto"/>
        <w:rPr>
          <w:rFonts w:asciiTheme="minorHAnsi" w:hAnsiTheme="minorHAnsi" w:cstheme="minorHAnsi"/>
          <w:b/>
        </w:rPr>
      </w:pPr>
      <w:r w:rsidRPr="00D07577">
        <w:rPr>
          <w:rFonts w:asciiTheme="minorHAnsi" w:eastAsia="Calibri" w:hAnsiTheme="minorHAnsi" w:cstheme="minorHAnsi"/>
        </w:rPr>
        <w:t>5</w:t>
      </w:r>
      <w:r w:rsidR="007C7759" w:rsidRPr="00D07577">
        <w:rPr>
          <w:rFonts w:asciiTheme="minorHAnsi" w:eastAsia="Calibri" w:hAnsiTheme="minorHAnsi" w:cstheme="minorHAnsi"/>
        </w:rPr>
        <w:t xml:space="preserve">. </w:t>
      </w:r>
      <w:r w:rsidR="00FD77AD" w:rsidRPr="00D07577">
        <w:rPr>
          <w:rFonts w:asciiTheme="minorHAnsi" w:hAnsiTheme="minorHAnsi" w:cstheme="minorHAnsi"/>
          <w:b/>
        </w:rPr>
        <w:t xml:space="preserve">Pełnomocnictwo </w:t>
      </w:r>
      <w:r w:rsidR="003307FB" w:rsidRPr="00D07577">
        <w:rPr>
          <w:rFonts w:asciiTheme="minorHAnsi" w:hAnsiTheme="minorHAnsi" w:cstheme="minorHAnsi"/>
        </w:rPr>
        <w:t>(jeśli dotyczy)</w:t>
      </w:r>
    </w:p>
    <w:p w14:paraId="27353ACE" w14:textId="4112E9E9" w:rsidR="00FD77AD" w:rsidRPr="00D07577" w:rsidRDefault="00C7740B" w:rsidP="007C7759">
      <w:pPr>
        <w:tabs>
          <w:tab w:val="left" w:pos="284"/>
          <w:tab w:val="left" w:pos="426"/>
        </w:tabs>
        <w:autoSpaceDE w:val="0"/>
        <w:autoSpaceDN/>
        <w:jc w:val="both"/>
        <w:textAlignment w:val="auto"/>
        <w:rPr>
          <w:rFonts w:asciiTheme="minorHAnsi" w:hAnsiTheme="minorHAnsi" w:cstheme="minorHAnsi"/>
        </w:rPr>
      </w:pPr>
      <w:r w:rsidRPr="00D07577">
        <w:rPr>
          <w:rFonts w:asciiTheme="minorHAnsi" w:hAnsiTheme="minorHAnsi" w:cstheme="minorHAnsi"/>
        </w:rPr>
        <w:t>5</w:t>
      </w:r>
      <w:r w:rsidR="007C7759" w:rsidRPr="00D07577">
        <w:rPr>
          <w:rFonts w:asciiTheme="minorHAnsi" w:hAnsiTheme="minorHAnsi" w:cstheme="minorHAnsi"/>
        </w:rPr>
        <w:t xml:space="preserve">.1. </w:t>
      </w:r>
      <w:r w:rsidR="00FD77AD" w:rsidRPr="00D07577">
        <w:rPr>
          <w:rFonts w:asciiTheme="minorHAnsi" w:hAnsiTheme="minorHAnsi" w:cstheme="minorHAnsi"/>
        </w:rPr>
        <w:t>Gdy umocowanie osoby składającej ofertę nie wynika z dokumentów rejestrowych, Wykonawca, który składa ofertę za pośrednictwem pełnomocnika, powinien dołączyć do oferty dokument pełnomocnictwa</w:t>
      </w:r>
      <w:r w:rsidR="00CE1AFE" w:rsidRPr="00D07577">
        <w:rPr>
          <w:rFonts w:asciiTheme="minorHAnsi" w:hAnsiTheme="minorHAnsi" w:cstheme="minorHAnsi"/>
        </w:rPr>
        <w:t xml:space="preserve"> podpisanego kwalifikowanym podpisem elektronicznym</w:t>
      </w:r>
      <w:r w:rsidR="00FD77AD" w:rsidRPr="00D07577">
        <w:rPr>
          <w:rFonts w:asciiTheme="minorHAnsi" w:hAnsiTheme="minorHAnsi" w:cstheme="minorHAnsi"/>
        </w:rPr>
        <w:t>.</w:t>
      </w:r>
    </w:p>
    <w:p w14:paraId="401DB206" w14:textId="79C850B0" w:rsidR="00FD77AD" w:rsidRPr="00D07577" w:rsidRDefault="00C7740B" w:rsidP="00FD77AD">
      <w:pPr>
        <w:pStyle w:val="Standard"/>
        <w:tabs>
          <w:tab w:val="left" w:pos="284"/>
        </w:tabs>
        <w:jc w:val="both"/>
        <w:rPr>
          <w:rFonts w:asciiTheme="minorHAnsi" w:hAnsiTheme="minorHAnsi" w:cstheme="minorHAnsi"/>
        </w:rPr>
      </w:pPr>
      <w:r w:rsidRPr="00D07577">
        <w:rPr>
          <w:rFonts w:asciiTheme="minorHAnsi" w:hAnsiTheme="minorHAnsi" w:cstheme="minorHAnsi"/>
        </w:rPr>
        <w:t>5</w:t>
      </w:r>
      <w:r w:rsidR="007C7759" w:rsidRPr="00D07577">
        <w:rPr>
          <w:rFonts w:asciiTheme="minorHAnsi" w:hAnsiTheme="minorHAnsi" w:cstheme="minorHAnsi"/>
        </w:rPr>
        <w:t xml:space="preserve">.2. </w:t>
      </w:r>
      <w:r w:rsidR="00FD77AD" w:rsidRPr="00D07577">
        <w:rPr>
          <w:rFonts w:asciiTheme="minorHAnsi" w:hAnsiTheme="minorHAnsi" w:cstheme="minorHAnsi"/>
        </w:rPr>
        <w:t>W przypadku Wykonawców ubiegających się wspólnie o udzielenie zamówienia Wykonawcy są </w:t>
      </w:r>
      <w:proofErr w:type="spellStart"/>
      <w:r w:rsidR="00FD77AD" w:rsidRPr="00D07577">
        <w:rPr>
          <w:rFonts w:asciiTheme="minorHAnsi" w:hAnsiTheme="minorHAnsi" w:cstheme="minorHAnsi"/>
        </w:rPr>
        <w:t>zobowiązani</w:t>
      </w:r>
      <w:proofErr w:type="spellEnd"/>
      <w:r w:rsidR="00FD77AD" w:rsidRPr="00D07577">
        <w:rPr>
          <w:rFonts w:asciiTheme="minorHAnsi" w:hAnsiTheme="minorHAnsi" w:cstheme="minorHAnsi"/>
        </w:rPr>
        <w:t xml:space="preserve"> do </w:t>
      </w:r>
      <w:proofErr w:type="spellStart"/>
      <w:r w:rsidR="00FD77AD" w:rsidRPr="00D07577">
        <w:rPr>
          <w:rFonts w:asciiTheme="minorHAnsi" w:hAnsiTheme="minorHAnsi" w:cstheme="minorHAnsi"/>
        </w:rPr>
        <w:t>ustanowienia</w:t>
      </w:r>
      <w:proofErr w:type="spellEnd"/>
      <w:r w:rsidR="00FD77AD" w:rsidRPr="00D07577">
        <w:rPr>
          <w:rFonts w:asciiTheme="minorHAnsi" w:hAnsiTheme="minorHAnsi" w:cstheme="minorHAnsi"/>
        </w:rPr>
        <w:t xml:space="preserve"> </w:t>
      </w:r>
      <w:proofErr w:type="spellStart"/>
      <w:r w:rsidR="00FD77AD" w:rsidRPr="00D07577">
        <w:rPr>
          <w:rFonts w:asciiTheme="minorHAnsi" w:hAnsiTheme="minorHAnsi" w:cstheme="minorHAnsi"/>
        </w:rPr>
        <w:t>pełnomocnika</w:t>
      </w:r>
      <w:proofErr w:type="spellEnd"/>
      <w:r w:rsidR="00FD77AD" w:rsidRPr="00D07577">
        <w:rPr>
          <w:rFonts w:asciiTheme="minorHAnsi" w:hAnsiTheme="minorHAnsi" w:cstheme="minorHAnsi"/>
        </w:rPr>
        <w:t xml:space="preserve">. </w:t>
      </w:r>
      <w:proofErr w:type="spellStart"/>
      <w:r w:rsidR="00FD77AD" w:rsidRPr="00D07577">
        <w:rPr>
          <w:rFonts w:asciiTheme="minorHAnsi" w:hAnsiTheme="minorHAnsi" w:cstheme="minorHAnsi"/>
        </w:rPr>
        <w:t>Dokument</w:t>
      </w:r>
      <w:proofErr w:type="spellEnd"/>
      <w:r w:rsidR="00FD77AD" w:rsidRPr="00D07577">
        <w:rPr>
          <w:rFonts w:asciiTheme="minorHAnsi" w:hAnsiTheme="minorHAnsi" w:cstheme="minorHAnsi"/>
        </w:rPr>
        <w:t xml:space="preserve"> pełnomocnictwa, z treści którego będzie </w:t>
      </w:r>
      <w:proofErr w:type="spellStart"/>
      <w:r w:rsidR="00FD77AD" w:rsidRPr="00D07577">
        <w:rPr>
          <w:rFonts w:asciiTheme="minorHAnsi" w:hAnsiTheme="minorHAnsi" w:cstheme="minorHAnsi"/>
        </w:rPr>
        <w:t>wynikało</w:t>
      </w:r>
      <w:proofErr w:type="spellEnd"/>
      <w:r w:rsidR="00FD77AD" w:rsidRPr="00D07577">
        <w:rPr>
          <w:rFonts w:asciiTheme="minorHAnsi" w:hAnsiTheme="minorHAnsi" w:cstheme="minorHAnsi"/>
        </w:rPr>
        <w:t xml:space="preserve"> </w:t>
      </w:r>
      <w:proofErr w:type="spellStart"/>
      <w:r w:rsidR="00FD77AD" w:rsidRPr="00D07577">
        <w:rPr>
          <w:rFonts w:asciiTheme="minorHAnsi" w:hAnsiTheme="minorHAnsi" w:cstheme="minorHAnsi"/>
        </w:rPr>
        <w:t>umocowanie</w:t>
      </w:r>
      <w:proofErr w:type="spellEnd"/>
      <w:r w:rsidR="00FD77AD" w:rsidRPr="00D07577">
        <w:rPr>
          <w:rFonts w:asciiTheme="minorHAnsi" w:hAnsiTheme="minorHAnsi" w:cstheme="minorHAnsi"/>
        </w:rPr>
        <w:t xml:space="preserve"> do reprezentowania w postępowaniu o udzielenie zamówienia tych </w:t>
      </w:r>
      <w:r w:rsidR="00D14287" w:rsidRPr="00D07577">
        <w:rPr>
          <w:rFonts w:asciiTheme="minorHAnsi" w:hAnsiTheme="minorHAnsi" w:cstheme="minorHAnsi"/>
        </w:rPr>
        <w:t>W</w:t>
      </w:r>
      <w:r w:rsidR="00FD77AD" w:rsidRPr="00D07577">
        <w:rPr>
          <w:rFonts w:asciiTheme="minorHAnsi" w:hAnsiTheme="minorHAnsi" w:cstheme="minorHAnsi"/>
        </w:rPr>
        <w:t xml:space="preserve">ykonawców, należy </w:t>
      </w:r>
      <w:proofErr w:type="spellStart"/>
      <w:r w:rsidR="00FD77AD" w:rsidRPr="00D07577">
        <w:rPr>
          <w:rFonts w:asciiTheme="minorHAnsi" w:hAnsiTheme="minorHAnsi" w:cstheme="minorHAnsi"/>
        </w:rPr>
        <w:t>załączyć</w:t>
      </w:r>
      <w:proofErr w:type="spellEnd"/>
      <w:r w:rsidR="00FD77AD" w:rsidRPr="00D07577">
        <w:rPr>
          <w:rFonts w:asciiTheme="minorHAnsi" w:hAnsiTheme="minorHAnsi" w:cstheme="minorHAnsi"/>
        </w:rPr>
        <w:t xml:space="preserve"> do oferty.</w:t>
      </w:r>
    </w:p>
    <w:p w14:paraId="4E436B11" w14:textId="7F4DA58C" w:rsidR="00FD77AD" w:rsidRPr="00D07577" w:rsidRDefault="00C7740B" w:rsidP="00FD77AD">
      <w:pPr>
        <w:pStyle w:val="Standard"/>
        <w:tabs>
          <w:tab w:val="left" w:pos="284"/>
        </w:tabs>
        <w:jc w:val="both"/>
        <w:rPr>
          <w:rFonts w:asciiTheme="minorHAnsi" w:hAnsiTheme="minorHAnsi" w:cstheme="minorHAnsi"/>
        </w:rPr>
      </w:pPr>
      <w:r w:rsidRPr="00D07577">
        <w:rPr>
          <w:rFonts w:asciiTheme="minorHAnsi" w:hAnsiTheme="minorHAnsi" w:cstheme="minorHAnsi"/>
        </w:rPr>
        <w:t>5</w:t>
      </w:r>
      <w:r w:rsidR="00FD77AD" w:rsidRPr="00D07577">
        <w:rPr>
          <w:rFonts w:asciiTheme="minorHAnsi" w:hAnsiTheme="minorHAnsi" w:cstheme="minorHAnsi"/>
        </w:rPr>
        <w:t xml:space="preserve">.3. </w:t>
      </w:r>
      <w:proofErr w:type="spellStart"/>
      <w:r w:rsidR="00FD77AD" w:rsidRPr="00D07577">
        <w:rPr>
          <w:rFonts w:asciiTheme="minorHAnsi" w:eastAsia="Calibri" w:hAnsiTheme="minorHAnsi" w:cstheme="minorHAnsi"/>
        </w:rPr>
        <w:t>Dokument</w:t>
      </w:r>
      <w:proofErr w:type="spellEnd"/>
      <w:r w:rsidR="00FD77AD" w:rsidRPr="00D07577">
        <w:rPr>
          <w:rFonts w:asciiTheme="minorHAnsi" w:eastAsia="Calibri" w:hAnsiTheme="minorHAnsi" w:cstheme="minorHAnsi"/>
        </w:rPr>
        <w:t xml:space="preserve"> pełnomocnictwa musi zostać </w:t>
      </w:r>
      <w:proofErr w:type="spellStart"/>
      <w:r w:rsidR="00FD77AD" w:rsidRPr="00D07577">
        <w:rPr>
          <w:rFonts w:asciiTheme="minorHAnsi" w:eastAsia="Calibri" w:hAnsiTheme="minorHAnsi" w:cstheme="minorHAnsi"/>
        </w:rPr>
        <w:t>złożony</w:t>
      </w:r>
      <w:proofErr w:type="spellEnd"/>
      <w:r w:rsidR="00FD77AD" w:rsidRPr="00D07577">
        <w:rPr>
          <w:rFonts w:asciiTheme="minorHAnsi" w:eastAsia="Calibri" w:hAnsiTheme="minorHAnsi" w:cstheme="minorHAnsi"/>
        </w:rPr>
        <w:t xml:space="preserve"> jako część oferty, musi być w oryginale lub kopii </w:t>
      </w:r>
      <w:proofErr w:type="spellStart"/>
      <w:r w:rsidR="00FD77AD" w:rsidRPr="00D07577">
        <w:rPr>
          <w:rFonts w:asciiTheme="minorHAnsi" w:eastAsia="Calibri" w:hAnsiTheme="minorHAnsi" w:cstheme="minorHAnsi"/>
        </w:rPr>
        <w:t>poświadczonej</w:t>
      </w:r>
      <w:proofErr w:type="spellEnd"/>
      <w:r w:rsidR="00FD77AD" w:rsidRPr="00D07577">
        <w:rPr>
          <w:rFonts w:asciiTheme="minorHAnsi" w:eastAsia="Calibri" w:hAnsiTheme="minorHAnsi" w:cstheme="minorHAnsi"/>
        </w:rPr>
        <w:t xml:space="preserve"> za zgodność z oryginałem przez </w:t>
      </w:r>
      <w:proofErr w:type="spellStart"/>
      <w:r w:rsidR="00FD77AD" w:rsidRPr="00D07577">
        <w:rPr>
          <w:rFonts w:asciiTheme="minorHAnsi" w:eastAsia="Calibri" w:hAnsiTheme="minorHAnsi" w:cstheme="minorHAnsi"/>
        </w:rPr>
        <w:t>notariusza</w:t>
      </w:r>
      <w:proofErr w:type="spellEnd"/>
      <w:r w:rsidR="00FD77AD" w:rsidRPr="00D07577">
        <w:rPr>
          <w:rFonts w:asciiTheme="minorHAnsi" w:hAnsiTheme="minorHAnsi" w:cstheme="minorHAnsi"/>
        </w:rPr>
        <w:t>.</w:t>
      </w:r>
    </w:p>
    <w:p w14:paraId="58FF5BC0" w14:textId="05AD49D5" w:rsidR="00FD77AD" w:rsidRDefault="00D07577" w:rsidP="00CE1AFE">
      <w:pPr>
        <w:suppressAutoHyphens w:val="0"/>
        <w:autoSpaceDN/>
        <w:contextualSpacing/>
        <w:jc w:val="both"/>
        <w:textAlignment w:val="auto"/>
        <w:rPr>
          <w:rFonts w:asciiTheme="minorHAnsi" w:hAnsiTheme="minorHAnsi" w:cstheme="minorHAnsi"/>
          <w:bCs/>
        </w:rPr>
      </w:pPr>
      <w:r w:rsidRPr="00D07577">
        <w:rPr>
          <w:rFonts w:asciiTheme="minorHAnsi" w:hAnsiTheme="minorHAnsi" w:cstheme="minorHAnsi"/>
          <w:bCs/>
        </w:rPr>
        <w:t>6</w:t>
      </w:r>
      <w:r w:rsidR="008A6ECD" w:rsidRPr="00D07577">
        <w:rPr>
          <w:rFonts w:asciiTheme="minorHAnsi" w:hAnsiTheme="minorHAnsi" w:cstheme="minorHAnsi"/>
          <w:bCs/>
        </w:rPr>
        <w:t xml:space="preserve">. </w:t>
      </w:r>
      <w:r w:rsidR="008A6ECD" w:rsidRPr="00D07577">
        <w:rPr>
          <w:rFonts w:asciiTheme="minorHAnsi" w:hAnsiTheme="minorHAnsi" w:cstheme="minorHAnsi"/>
          <w:b/>
        </w:rPr>
        <w:t xml:space="preserve">Dokument </w:t>
      </w:r>
      <w:r w:rsidR="00C7740B" w:rsidRPr="00D07577">
        <w:rPr>
          <w:rFonts w:asciiTheme="minorHAnsi" w:hAnsiTheme="minorHAnsi" w:cstheme="minorHAnsi"/>
          <w:b/>
        </w:rPr>
        <w:t>wniesienia</w:t>
      </w:r>
      <w:r w:rsidR="008A6ECD" w:rsidRPr="00D07577">
        <w:rPr>
          <w:rFonts w:asciiTheme="minorHAnsi" w:hAnsiTheme="minorHAnsi" w:cstheme="minorHAnsi"/>
          <w:b/>
        </w:rPr>
        <w:t xml:space="preserve"> wadium</w:t>
      </w:r>
      <w:r w:rsidR="00C7740B" w:rsidRPr="00D07577">
        <w:rPr>
          <w:rFonts w:asciiTheme="minorHAnsi" w:hAnsiTheme="minorHAnsi" w:cstheme="minorHAnsi"/>
          <w:bCs/>
        </w:rPr>
        <w:t xml:space="preserve"> </w:t>
      </w:r>
      <w:r w:rsidR="00CE1AFE" w:rsidRPr="00D07577">
        <w:rPr>
          <w:rFonts w:asciiTheme="minorHAnsi" w:hAnsiTheme="minorHAnsi" w:cstheme="minorHAnsi"/>
          <w:bCs/>
        </w:rPr>
        <w:t>w poręczeniach lub gwarancjach, w oryginale w postaci dokumentu elektronicznego podpisanego kwalifikowanym podpisem elektronicznym przez wystawcę dokumentu.</w:t>
      </w:r>
    </w:p>
    <w:p w14:paraId="1A61F533" w14:textId="4A372DF1" w:rsidR="00EF415A" w:rsidRPr="00DA0DDE" w:rsidRDefault="00EF415A" w:rsidP="00CE1AFE">
      <w:pPr>
        <w:suppressAutoHyphens w:val="0"/>
        <w:autoSpaceDN/>
        <w:contextualSpacing/>
        <w:jc w:val="both"/>
        <w:textAlignment w:val="auto"/>
        <w:rPr>
          <w:rFonts w:asciiTheme="minorHAnsi" w:hAnsiTheme="minorHAnsi" w:cstheme="minorHAnsi"/>
          <w:bCs/>
        </w:rPr>
      </w:pPr>
      <w:r w:rsidRPr="00DA0DDE">
        <w:rPr>
          <w:rFonts w:asciiTheme="minorHAnsi" w:hAnsiTheme="minorHAnsi" w:cstheme="minorHAnsi"/>
          <w:b/>
          <w:bCs/>
        </w:rPr>
        <w:t>7. Przedmiotowe środki dowodowe</w:t>
      </w:r>
      <w:r w:rsidRPr="00DA0DDE">
        <w:rPr>
          <w:rFonts w:asciiTheme="minorHAnsi" w:hAnsiTheme="minorHAnsi" w:cstheme="minorHAnsi"/>
          <w:bCs/>
        </w:rPr>
        <w:t xml:space="preserve"> określone w </w:t>
      </w:r>
      <w:r w:rsidRPr="00DA0DDE">
        <w:rPr>
          <w:rFonts w:asciiTheme="minorHAnsi" w:hAnsiTheme="minorHAnsi" w:cstheme="minorHAnsi"/>
          <w:b/>
          <w:bCs/>
        </w:rPr>
        <w:t>Dziale V.</w:t>
      </w:r>
    </w:p>
    <w:p w14:paraId="1256CD84" w14:textId="77777777" w:rsidR="004344C8" w:rsidRPr="00F71D76" w:rsidRDefault="004344C8" w:rsidP="00CE1AFE">
      <w:pPr>
        <w:suppressAutoHyphens w:val="0"/>
        <w:autoSpaceDN/>
        <w:contextualSpacing/>
        <w:jc w:val="both"/>
        <w:textAlignment w:val="auto"/>
        <w:rPr>
          <w:rFonts w:ascii="Calibri" w:hAnsi="Calibri" w:cs="Calibri"/>
          <w:color w:val="FF0000"/>
          <w:sz w:val="10"/>
          <w:szCs w:val="10"/>
        </w:rPr>
      </w:pPr>
    </w:p>
    <w:tbl>
      <w:tblPr>
        <w:tblStyle w:val="Tabela-Siatka"/>
        <w:tblW w:w="0" w:type="auto"/>
        <w:tblInd w:w="-34" w:type="dxa"/>
        <w:shd w:val="clear" w:color="auto" w:fill="D9D9D9" w:themeFill="background1" w:themeFillShade="D9"/>
        <w:tblLook w:val="04A0" w:firstRow="1" w:lastRow="0" w:firstColumn="1" w:lastColumn="0" w:noHBand="0" w:noVBand="1"/>
      </w:tblPr>
      <w:tblGrid>
        <w:gridCol w:w="9880"/>
      </w:tblGrid>
      <w:tr w:rsidR="00F71D76" w:rsidRPr="000A4A0F" w14:paraId="761BD667" w14:textId="77777777" w:rsidTr="00251209">
        <w:tc>
          <w:tcPr>
            <w:tcW w:w="9880" w:type="dxa"/>
            <w:shd w:val="clear" w:color="auto" w:fill="D9D9D9" w:themeFill="background1" w:themeFillShade="D9"/>
          </w:tcPr>
          <w:p w14:paraId="576FC66B" w14:textId="77777777" w:rsidR="00FD77AD" w:rsidRPr="000A4A0F" w:rsidRDefault="00FD77AD" w:rsidP="000A4A0F">
            <w:pPr>
              <w:pStyle w:val="Standard"/>
              <w:tabs>
                <w:tab w:val="left" w:pos="426"/>
              </w:tabs>
              <w:jc w:val="both"/>
              <w:rPr>
                <w:rFonts w:ascii="Calibri" w:hAnsi="Calibri" w:cs="Calibri"/>
              </w:rPr>
            </w:pPr>
            <w:r w:rsidRPr="000A4A0F">
              <w:rPr>
                <w:rFonts w:ascii="Calibri" w:hAnsi="Calibri" w:cs="Calibri"/>
                <w:b/>
                <w:bCs/>
              </w:rPr>
              <w:t xml:space="preserve">XI. </w:t>
            </w:r>
            <w:r w:rsidRPr="00DC5477">
              <w:rPr>
                <w:rFonts w:ascii="Calibri" w:hAnsi="Calibri" w:cs="Calibri"/>
                <w:b/>
                <w:bCs/>
                <w:sz w:val="20"/>
              </w:rPr>
              <w:t>INFORMACJE O ŚRODKACH KOMUNIKACJI ELEKTRONICZNEJ, PRZY UŻYCIU KTÓRYCH ZAMAWIAJĄCY BĘDZIE SIĘ KOMUNIKOWAŁ Z WYKONAWCAMI ORAZ INFORMACJE O WYMAGANIACH TECHNICZNYCH I ORGANIZACYJNYCH SPORZĄDZANIA, WYSYŁANIA I ODBIERANIA KORESPONDENCJI ELEKTRONICZNEJ</w:t>
            </w:r>
          </w:p>
        </w:tc>
      </w:tr>
    </w:tbl>
    <w:p w14:paraId="6083AC1A" w14:textId="77777777" w:rsidR="00BE26F2" w:rsidRDefault="00BE26F2" w:rsidP="006976FC">
      <w:pPr>
        <w:numPr>
          <w:ilvl w:val="0"/>
          <w:numId w:val="62"/>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6976FC">
        <w:rPr>
          <w:rFonts w:asciiTheme="minorHAnsi" w:hAnsiTheme="minorHAnsi" w:cstheme="minorHAnsi"/>
        </w:rPr>
        <w:t xml:space="preserve">Osobami uprawnionymi do kontaktu z Wykonawcami są: </w:t>
      </w:r>
      <w:r w:rsidRPr="006976FC">
        <w:rPr>
          <w:rFonts w:asciiTheme="minorHAnsi" w:hAnsiTheme="minorHAnsi" w:cstheme="minorHAnsi"/>
          <w:b/>
        </w:rPr>
        <w:t xml:space="preserve">Krystyna Piątek, Dział Zamówień Publicznych </w:t>
      </w:r>
      <w:r w:rsidRPr="006976FC">
        <w:rPr>
          <w:rFonts w:asciiTheme="minorHAnsi" w:hAnsiTheme="minorHAnsi" w:cstheme="minorHAnsi"/>
        </w:rPr>
        <w:t>oraz</w:t>
      </w:r>
      <w:r w:rsidRPr="006976FC">
        <w:rPr>
          <w:rFonts w:asciiTheme="minorHAnsi" w:hAnsiTheme="minorHAnsi" w:cstheme="minorHAnsi"/>
          <w:b/>
        </w:rPr>
        <w:t xml:space="preserve"> Lucyna </w:t>
      </w:r>
      <w:proofErr w:type="spellStart"/>
      <w:r w:rsidRPr="006976FC">
        <w:rPr>
          <w:rFonts w:asciiTheme="minorHAnsi" w:hAnsiTheme="minorHAnsi" w:cstheme="minorHAnsi"/>
          <w:b/>
        </w:rPr>
        <w:t>Małczyńska</w:t>
      </w:r>
      <w:proofErr w:type="spellEnd"/>
      <w:r w:rsidRPr="006976FC">
        <w:rPr>
          <w:rFonts w:asciiTheme="minorHAnsi" w:hAnsiTheme="minorHAnsi" w:cstheme="minorHAnsi"/>
          <w:b/>
        </w:rPr>
        <w:t>, Kierownik Pracowni</w:t>
      </w:r>
      <w:r>
        <w:rPr>
          <w:rFonts w:asciiTheme="minorHAnsi" w:hAnsiTheme="minorHAnsi" w:cstheme="minorHAnsi"/>
          <w:b/>
        </w:rPr>
        <w:t xml:space="preserve"> Analityki</w:t>
      </w:r>
      <w:r w:rsidRPr="006976FC">
        <w:rPr>
          <w:rFonts w:asciiTheme="minorHAnsi" w:hAnsiTheme="minorHAnsi" w:cstheme="minorHAnsi"/>
        </w:rPr>
        <w:t xml:space="preserve"> </w:t>
      </w:r>
    </w:p>
    <w:p w14:paraId="713C1DD4" w14:textId="0C33DC1A" w:rsidR="006976FC" w:rsidRPr="006976FC" w:rsidRDefault="006976FC" w:rsidP="006976FC">
      <w:pPr>
        <w:numPr>
          <w:ilvl w:val="0"/>
          <w:numId w:val="62"/>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6976FC">
        <w:rPr>
          <w:rFonts w:asciiTheme="minorHAnsi" w:hAnsiTheme="minorHAnsi" w:cstheme="minorHAnsi"/>
        </w:rPr>
        <w:t xml:space="preserve">Postępowanie prowadzone jest w języku polskim </w:t>
      </w:r>
      <w:r w:rsidR="008E0018">
        <w:rPr>
          <w:rFonts w:asciiTheme="minorHAnsi" w:hAnsiTheme="minorHAnsi" w:cstheme="minorHAnsi"/>
        </w:rPr>
        <w:t xml:space="preserve">w formie elektronicznej </w:t>
      </w:r>
      <w:r w:rsidRPr="006976FC">
        <w:rPr>
          <w:rFonts w:asciiTheme="minorHAnsi" w:hAnsiTheme="minorHAnsi" w:cstheme="minorHAnsi"/>
        </w:rPr>
        <w:t xml:space="preserve">za pośrednictwem platformazakupowa.pl pod adresem: </w:t>
      </w:r>
      <w:r w:rsidRPr="00BE26F2">
        <w:rPr>
          <w:rFonts w:asciiTheme="minorHAnsi" w:hAnsiTheme="minorHAnsi" w:cstheme="minorHAnsi"/>
          <w:b/>
        </w:rPr>
        <w:t>https://platformaz</w:t>
      </w:r>
      <w:r w:rsidR="00BE26F2">
        <w:rPr>
          <w:rFonts w:asciiTheme="minorHAnsi" w:hAnsiTheme="minorHAnsi" w:cstheme="minorHAnsi"/>
          <w:b/>
        </w:rPr>
        <w:t>akupowa.pl/pn/</w:t>
      </w:r>
      <w:r w:rsidR="00BE26F2" w:rsidRPr="00DC5477">
        <w:rPr>
          <w:rFonts w:ascii="Calibri" w:hAnsi="Calibri" w:cs="Calibri"/>
          <w:b/>
        </w:rPr>
        <w:t>zozdt</w:t>
      </w:r>
      <w:r w:rsidRPr="00DC5477">
        <w:rPr>
          <w:rFonts w:asciiTheme="minorHAnsi" w:hAnsiTheme="minorHAnsi" w:cstheme="minorHAnsi"/>
        </w:rPr>
        <w:t xml:space="preserve"> </w:t>
      </w:r>
    </w:p>
    <w:p w14:paraId="2A514F6B" w14:textId="3E39F0F7" w:rsidR="006976FC" w:rsidRPr="006976FC" w:rsidRDefault="006976FC" w:rsidP="006976FC">
      <w:pPr>
        <w:numPr>
          <w:ilvl w:val="0"/>
          <w:numId w:val="62"/>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6976FC">
        <w:rPr>
          <w:rFonts w:asciiTheme="minorHAnsi" w:hAnsiTheme="minorHAnsi" w:cstheme="minorHAnsi"/>
        </w:rPr>
        <w:t>W celu skrócenia czasu udzielenia odpowiedzi</w:t>
      </w:r>
      <w:r w:rsidR="008E0018">
        <w:rPr>
          <w:rFonts w:asciiTheme="minorHAnsi" w:hAnsiTheme="minorHAnsi" w:cstheme="minorHAnsi"/>
        </w:rPr>
        <w:t xml:space="preserve"> na pytania komunikacja między Zamawiającym </w:t>
      </w:r>
      <w:r w:rsidR="008E0018">
        <w:rPr>
          <w:rFonts w:asciiTheme="minorHAnsi" w:hAnsiTheme="minorHAnsi" w:cstheme="minorHAnsi"/>
        </w:rPr>
        <w:br/>
        <w:t>a W</w:t>
      </w:r>
      <w:r w:rsidRPr="006976FC">
        <w:rPr>
          <w:rFonts w:asciiTheme="minorHAnsi" w:hAnsiTheme="minorHAnsi" w:cstheme="minorHAnsi"/>
        </w:rPr>
        <w:t>ykonawcami w zakresie:</w:t>
      </w:r>
    </w:p>
    <w:p w14:paraId="0C608A06" w14:textId="6AA27274" w:rsidR="006976FC" w:rsidRPr="006976FC" w:rsidRDefault="00BE26F2" w:rsidP="00BE26F2">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 xml:space="preserve">przesyłania Zamawiającemu pytań do treści SWZ; </w:t>
      </w:r>
    </w:p>
    <w:p w14:paraId="6E9BCCF6" w14:textId="750DBD21" w:rsidR="006976FC" w:rsidRPr="006976FC" w:rsidRDefault="00BE26F2" w:rsidP="00BE26F2">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przesyłania odpowiedzi na wezwanie Zamawiającego do złożenia podmiotowych środków dowodowych;</w:t>
      </w:r>
    </w:p>
    <w:p w14:paraId="6A12EFD4" w14:textId="2B1D97E5" w:rsidR="006976FC" w:rsidRPr="006976FC" w:rsidRDefault="00BE26F2" w:rsidP="00BE26F2">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 xml:space="preserve">przesyłania odpowiedzi na wezwanie Zamawiającego do złożenia/poprawienia/uzupełnienia oświadczenia, o którym mowa w art. 125 ust. 1, podmiotowych środków dowodowych, innych dokumentów lub oświadczeń składanych w postępowaniu; </w:t>
      </w:r>
    </w:p>
    <w:p w14:paraId="73877898" w14:textId="2958FE3D" w:rsidR="006976FC" w:rsidRPr="006976FC" w:rsidRDefault="00BE26F2" w:rsidP="00BE26F2">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2F2A6498" w14:textId="561E4007" w:rsidR="006976FC" w:rsidRPr="006976FC" w:rsidRDefault="00BE26F2" w:rsidP="00BE26F2">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 xml:space="preserve">przesyłania odpowiedzi na wezwanie Zamawiającego do złożenia wyjaśnień dot. treści przedmiotowych środków dowodowych; </w:t>
      </w:r>
    </w:p>
    <w:p w14:paraId="0861DAFD" w14:textId="618B2C86" w:rsidR="006976FC" w:rsidRPr="006976FC" w:rsidRDefault="00BE26F2" w:rsidP="00BE26F2">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 xml:space="preserve">przesłania odpowiedzi na inne wezwania Zamawiającego wynikające z ustawy – Prawo zamówień publicznych; </w:t>
      </w:r>
    </w:p>
    <w:p w14:paraId="2D1ABF21" w14:textId="4FDE12CD" w:rsidR="006976FC" w:rsidRPr="006976FC" w:rsidRDefault="008E0018" w:rsidP="008E0018">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 xml:space="preserve">przesyłania wniosków, informacji, oświadczeń Wykonawcy; </w:t>
      </w:r>
    </w:p>
    <w:p w14:paraId="3B2AB655" w14:textId="1584242F" w:rsidR="006976FC" w:rsidRPr="006976FC" w:rsidRDefault="008E0018" w:rsidP="008E0018">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przesyłania odwołania/inne</w:t>
      </w:r>
      <w:r w:rsidR="006976FC">
        <w:rPr>
          <w:rFonts w:asciiTheme="minorHAnsi" w:hAnsiTheme="minorHAnsi" w:cstheme="minorHAnsi"/>
        </w:rPr>
        <w:t xml:space="preserve"> </w:t>
      </w:r>
      <w:r w:rsidR="006976FC" w:rsidRPr="006976FC">
        <w:rPr>
          <w:rFonts w:asciiTheme="minorHAnsi" w:hAnsiTheme="minorHAnsi" w:cstheme="minorHAnsi"/>
        </w:rPr>
        <w:t xml:space="preserve">odbywa się za pośrednictwem </w:t>
      </w:r>
      <w:r w:rsidR="006976FC" w:rsidRPr="006976FC">
        <w:rPr>
          <w:rFonts w:asciiTheme="minorHAnsi" w:hAnsiTheme="minorHAnsi" w:cstheme="minorHAnsi"/>
          <w:b/>
        </w:rPr>
        <w:t>platformazakupowa.pl</w:t>
      </w:r>
      <w:r w:rsidR="006976FC" w:rsidRPr="006976FC">
        <w:rPr>
          <w:rFonts w:asciiTheme="minorHAnsi" w:hAnsiTheme="minorHAnsi" w:cstheme="minorHAnsi"/>
        </w:rPr>
        <w:t xml:space="preserve"> i formularza „</w:t>
      </w:r>
      <w:r w:rsidR="006976FC" w:rsidRPr="006976FC">
        <w:rPr>
          <w:rFonts w:asciiTheme="minorHAnsi" w:hAnsiTheme="minorHAnsi" w:cstheme="minorHAnsi"/>
          <w:b/>
        </w:rPr>
        <w:t>Wyślij wiadomość do zamawiającego</w:t>
      </w:r>
      <w:r w:rsidR="006976FC" w:rsidRPr="006976FC">
        <w:rPr>
          <w:rFonts w:asciiTheme="minorHAnsi" w:hAnsiTheme="minorHAnsi" w:cstheme="minorHAnsi"/>
        </w:rPr>
        <w:t xml:space="preserve">”. </w:t>
      </w:r>
    </w:p>
    <w:p w14:paraId="70A1A488" w14:textId="5B132648" w:rsidR="006976FC" w:rsidRPr="006976FC" w:rsidRDefault="006976FC" w:rsidP="008E0018">
      <w:pPr>
        <w:tabs>
          <w:tab w:val="left" w:pos="284"/>
          <w:tab w:val="left" w:pos="426"/>
        </w:tabs>
        <w:suppressAutoHyphens w:val="0"/>
        <w:autoSpaceDN/>
        <w:contextualSpacing/>
        <w:jc w:val="both"/>
        <w:textAlignment w:val="auto"/>
        <w:rPr>
          <w:rFonts w:asciiTheme="minorHAnsi" w:hAnsiTheme="minorHAnsi" w:cstheme="minorHAnsi"/>
        </w:rPr>
      </w:pPr>
      <w:r w:rsidRPr="006976FC">
        <w:rPr>
          <w:rFonts w:asciiTheme="minorHAnsi" w:hAnsiTheme="minorHAnsi" w:cstheme="minorHAnsi"/>
        </w:rPr>
        <w:t xml:space="preserve">Za datę przekazania (wpływu) oświadczeń, wniosków, zawiadomień oraz informacji przyjmuje się datę ich przesłania za pośrednictwem platformazakupowa.pl poprzez kliknięcie przycisku „Wyślij </w:t>
      </w:r>
      <w:r w:rsidRPr="006976FC">
        <w:rPr>
          <w:rFonts w:asciiTheme="minorHAnsi" w:hAnsiTheme="minorHAnsi" w:cstheme="minorHAnsi"/>
        </w:rPr>
        <w:lastRenderedPageBreak/>
        <w:t>wiadomość do zamawiającego” po których pojawi się komunikat, ż</w:t>
      </w:r>
      <w:r w:rsidR="008E0018">
        <w:rPr>
          <w:rFonts w:asciiTheme="minorHAnsi" w:hAnsiTheme="minorHAnsi" w:cstheme="minorHAnsi"/>
        </w:rPr>
        <w:t>e wiad</w:t>
      </w:r>
      <w:r w:rsidR="007C7BF4">
        <w:rPr>
          <w:rFonts w:asciiTheme="minorHAnsi" w:hAnsiTheme="minorHAnsi" w:cstheme="minorHAnsi"/>
        </w:rPr>
        <w:t>omość została wysłana do </w:t>
      </w:r>
      <w:r w:rsidR="008E0018">
        <w:rPr>
          <w:rFonts w:asciiTheme="minorHAnsi" w:hAnsiTheme="minorHAnsi" w:cstheme="minorHAnsi"/>
        </w:rPr>
        <w:t>Z</w:t>
      </w:r>
      <w:r w:rsidRPr="006976FC">
        <w:rPr>
          <w:rFonts w:asciiTheme="minorHAnsi" w:hAnsiTheme="minorHAnsi" w:cstheme="minorHAnsi"/>
        </w:rPr>
        <w:t xml:space="preserve">amawiającego. </w:t>
      </w:r>
    </w:p>
    <w:p w14:paraId="0431E474" w14:textId="7AD4C4A4" w:rsidR="006976FC" w:rsidRPr="006976FC" w:rsidRDefault="008E0018" w:rsidP="006976FC">
      <w:pPr>
        <w:numPr>
          <w:ilvl w:val="0"/>
          <w:numId w:val="62"/>
        </w:numPr>
        <w:tabs>
          <w:tab w:val="left" w:pos="284"/>
          <w:tab w:val="left" w:pos="426"/>
        </w:tabs>
        <w:suppressAutoHyphens w:val="0"/>
        <w:autoSpaceDN/>
        <w:ind w:left="0" w:firstLine="0"/>
        <w:contextualSpacing/>
        <w:jc w:val="both"/>
        <w:textAlignment w:val="auto"/>
        <w:rPr>
          <w:rFonts w:asciiTheme="minorHAnsi" w:hAnsiTheme="minorHAnsi" w:cstheme="minorHAnsi"/>
        </w:rPr>
      </w:pPr>
      <w:r>
        <w:rPr>
          <w:rFonts w:asciiTheme="minorHAnsi" w:hAnsiTheme="minorHAnsi" w:cstheme="minorHAnsi"/>
        </w:rPr>
        <w:t>Zamawiający będzie przekazywał W</w:t>
      </w:r>
      <w:r w:rsidR="006976FC" w:rsidRPr="006976FC">
        <w:rPr>
          <w:rFonts w:asciiTheme="minorHAnsi" w:hAnsiTheme="minorHAnsi" w:cstheme="minorHAnsi"/>
        </w:rPr>
        <w:t>ykonawcom inform</w:t>
      </w:r>
      <w:r w:rsidR="002469C4">
        <w:rPr>
          <w:rFonts w:asciiTheme="minorHAnsi" w:hAnsiTheme="minorHAnsi" w:cstheme="minorHAnsi"/>
        </w:rPr>
        <w:t>acje w formie elektronicznej za </w:t>
      </w:r>
      <w:r w:rsidR="006976FC" w:rsidRPr="006976FC">
        <w:rPr>
          <w:rFonts w:asciiTheme="minorHAnsi" w:hAnsiTheme="minorHAnsi" w:cstheme="minorHAnsi"/>
        </w:rPr>
        <w:t xml:space="preserve">pośrednictwem </w:t>
      </w:r>
      <w:r w:rsidR="006976FC" w:rsidRPr="006976FC">
        <w:rPr>
          <w:rFonts w:asciiTheme="minorHAnsi" w:hAnsiTheme="minorHAnsi" w:cstheme="minorHAnsi"/>
          <w:b/>
        </w:rPr>
        <w:t>platformazakupowa.pl</w:t>
      </w:r>
      <w:r w:rsidR="006976FC" w:rsidRPr="006976FC">
        <w:rPr>
          <w:rFonts w:asciiTheme="minorHAnsi" w:hAnsiTheme="minorHAnsi" w:cstheme="minorHAnsi"/>
        </w:rPr>
        <w:t xml:space="preserve">. </w:t>
      </w:r>
      <w:r w:rsidR="006976FC" w:rsidRPr="006976FC">
        <w:rPr>
          <w:rFonts w:asciiTheme="minorHAnsi" w:hAnsiTheme="minorHAnsi" w:cstheme="minorHAnsi"/>
          <w:u w:val="single"/>
        </w:rPr>
        <w:t>Informacje dotyczące odpowiedzi na pytania, zmiany specyfikacji, zmiany terminu składania i otwarcia ofert Za</w:t>
      </w:r>
      <w:r w:rsidR="002469C4">
        <w:rPr>
          <w:rFonts w:asciiTheme="minorHAnsi" w:hAnsiTheme="minorHAnsi" w:cstheme="minorHAnsi"/>
          <w:u w:val="single"/>
        </w:rPr>
        <w:t>mawiający będzie zamieszczał na </w:t>
      </w:r>
      <w:r w:rsidR="006976FC" w:rsidRPr="006976FC">
        <w:rPr>
          <w:rFonts w:asciiTheme="minorHAnsi" w:hAnsiTheme="minorHAnsi" w:cstheme="minorHAnsi"/>
          <w:u w:val="single"/>
        </w:rPr>
        <w:t>platformie w sekcji “</w:t>
      </w:r>
      <w:r w:rsidR="006976FC" w:rsidRPr="006976FC">
        <w:rPr>
          <w:rFonts w:asciiTheme="minorHAnsi" w:hAnsiTheme="minorHAnsi" w:cstheme="minorHAnsi"/>
          <w:b/>
          <w:u w:val="single"/>
        </w:rPr>
        <w:t>Komunikaty</w:t>
      </w:r>
      <w:r w:rsidR="006976FC" w:rsidRPr="006976FC">
        <w:rPr>
          <w:rFonts w:asciiTheme="minorHAnsi" w:hAnsiTheme="minorHAnsi" w:cstheme="minorHAnsi"/>
          <w:u w:val="single"/>
        </w:rPr>
        <w:t>”. Korespondencja, której zgodnie z obowiązującymi przepisami adresatem jest konkr</w:t>
      </w:r>
      <w:r>
        <w:rPr>
          <w:rFonts w:asciiTheme="minorHAnsi" w:hAnsiTheme="minorHAnsi" w:cstheme="minorHAnsi"/>
          <w:u w:val="single"/>
        </w:rPr>
        <w:t>etny W</w:t>
      </w:r>
      <w:r w:rsidR="006976FC" w:rsidRPr="006976FC">
        <w:rPr>
          <w:rFonts w:asciiTheme="minorHAnsi" w:hAnsiTheme="minorHAnsi" w:cstheme="minorHAnsi"/>
          <w:u w:val="single"/>
        </w:rPr>
        <w:t>ykonawca, będzie przekazy</w:t>
      </w:r>
      <w:r w:rsidR="002469C4">
        <w:rPr>
          <w:rFonts w:asciiTheme="minorHAnsi" w:hAnsiTheme="minorHAnsi" w:cstheme="minorHAnsi"/>
          <w:u w:val="single"/>
        </w:rPr>
        <w:t>wana w formie elektronicznej za </w:t>
      </w:r>
      <w:r w:rsidR="006976FC" w:rsidRPr="006976FC">
        <w:rPr>
          <w:rFonts w:asciiTheme="minorHAnsi" w:hAnsiTheme="minorHAnsi" w:cstheme="minorHAnsi"/>
          <w:u w:val="single"/>
        </w:rPr>
        <w:t>pośrednictwem platf</w:t>
      </w:r>
      <w:r>
        <w:rPr>
          <w:rFonts w:asciiTheme="minorHAnsi" w:hAnsiTheme="minorHAnsi" w:cstheme="minorHAnsi"/>
          <w:u w:val="single"/>
        </w:rPr>
        <w:t>ormazakupowa.pl do konkretnego W</w:t>
      </w:r>
      <w:r w:rsidR="006976FC" w:rsidRPr="006976FC">
        <w:rPr>
          <w:rFonts w:asciiTheme="minorHAnsi" w:hAnsiTheme="minorHAnsi" w:cstheme="minorHAnsi"/>
          <w:u w:val="single"/>
        </w:rPr>
        <w:t>ykonawcy</w:t>
      </w:r>
      <w:r w:rsidR="006976FC" w:rsidRPr="006976FC">
        <w:rPr>
          <w:rFonts w:asciiTheme="minorHAnsi" w:hAnsiTheme="minorHAnsi" w:cstheme="minorHAnsi"/>
        </w:rPr>
        <w:t>.</w:t>
      </w:r>
    </w:p>
    <w:p w14:paraId="0915F11D" w14:textId="6DE4488D" w:rsidR="006976FC" w:rsidRPr="006976FC" w:rsidRDefault="006976FC" w:rsidP="00747101">
      <w:pPr>
        <w:numPr>
          <w:ilvl w:val="0"/>
          <w:numId w:val="62"/>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6976FC">
        <w:rPr>
          <w:rFonts w:asciiTheme="minorHAnsi" w:hAnsiTheme="minorHAnsi" w:cstheme="minorHAnsi"/>
        </w:rPr>
        <w:t xml:space="preserve">Wykonawca jako podmiot profesjonalny ma obowiązek sprawdzania komunikatów </w:t>
      </w:r>
      <w:r w:rsidR="008E0018">
        <w:rPr>
          <w:rFonts w:asciiTheme="minorHAnsi" w:hAnsiTheme="minorHAnsi" w:cstheme="minorHAnsi"/>
        </w:rPr>
        <w:t>i wiadomości przesłanych przez Z</w:t>
      </w:r>
      <w:r w:rsidRPr="006976FC">
        <w:rPr>
          <w:rFonts w:asciiTheme="minorHAnsi" w:hAnsiTheme="minorHAnsi" w:cstheme="minorHAnsi"/>
        </w:rPr>
        <w:t>amawiającego bezpośrednio na platformazakupowa.pl, gdyż system powiadomień może ulec awarii lub powiadomienie może trafić do folderu SPAM.</w:t>
      </w:r>
    </w:p>
    <w:p w14:paraId="29CF9724" w14:textId="6CB2855B" w:rsidR="006976FC" w:rsidRPr="006976FC" w:rsidRDefault="006976FC" w:rsidP="00747101">
      <w:pPr>
        <w:numPr>
          <w:ilvl w:val="0"/>
          <w:numId w:val="62"/>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6976FC">
        <w:rPr>
          <w:rFonts w:asciiTheme="minorHAnsi" w:hAnsiTheme="minorHAnsi" w:cstheme="minorHAnsi"/>
        </w:rPr>
        <w:t xml:space="preserve">Zamawiający, zgodnie z Rozporządzeniem </w:t>
      </w:r>
      <w:r w:rsidR="008E0018">
        <w:rPr>
          <w:rFonts w:asciiTheme="minorHAnsi" w:hAnsiTheme="minorHAnsi" w:cstheme="minorHAnsi"/>
        </w:rPr>
        <w:t>Prezesa Rady Ministrów z dnia 30</w:t>
      </w:r>
      <w:r w:rsidRPr="006976FC">
        <w:rPr>
          <w:rFonts w:asciiTheme="minorHAnsi" w:hAnsiTheme="minorHAnsi" w:cstheme="minorHAnsi"/>
        </w:rPr>
        <w:t xml:space="preserve"> grudnia 2020r. </w:t>
      </w:r>
      <w:r w:rsidRPr="006976FC">
        <w:rPr>
          <w:rFonts w:asciiTheme="minorHAnsi" w:hAnsiTheme="minorHAnsi" w:cstheme="minorHAnsi"/>
        </w:rPr>
        <w:br/>
        <w:t xml:space="preserve">w sprawie sposobu sporządzania i przekazywania informacji oraz wymagań technicznych dla dokumentów elektronicznych oraz środków komunikacji elektronicznej w postępowaniu </w:t>
      </w:r>
      <w:r w:rsidRPr="006976FC">
        <w:rPr>
          <w:rFonts w:asciiTheme="minorHAnsi" w:hAnsiTheme="minorHAnsi" w:cstheme="minorHAnsi"/>
        </w:rPr>
        <w:br/>
        <w:t>o udzielenie zamówienia publicznego lub konkursie (Dz. U. z 2020r. poz. 2452), określa niezbędne wymagania sprzętowo - aplikacyjne umożliwiające pracę na platformazakupowa.pl, tj.:</w:t>
      </w:r>
    </w:p>
    <w:p w14:paraId="1BE5FCFF" w14:textId="1F28C389"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a) </w:t>
      </w:r>
      <w:r w:rsidR="006976FC" w:rsidRPr="006976FC">
        <w:rPr>
          <w:rFonts w:asciiTheme="minorHAnsi" w:hAnsiTheme="minorHAnsi" w:cstheme="minorHAnsi"/>
        </w:rPr>
        <w:t xml:space="preserve">stały dostęp do sieci Internet o gwarantowanej przepustowości nie mniejszej niż 512 </w:t>
      </w:r>
      <w:proofErr w:type="spellStart"/>
      <w:r w:rsidR="006976FC" w:rsidRPr="006976FC">
        <w:rPr>
          <w:rFonts w:asciiTheme="minorHAnsi" w:hAnsiTheme="minorHAnsi" w:cstheme="minorHAnsi"/>
        </w:rPr>
        <w:t>kb</w:t>
      </w:r>
      <w:proofErr w:type="spellEnd"/>
      <w:r w:rsidR="006976FC" w:rsidRPr="006976FC">
        <w:rPr>
          <w:rFonts w:asciiTheme="minorHAnsi" w:hAnsiTheme="minorHAnsi" w:cstheme="minorHAnsi"/>
        </w:rPr>
        <w:t>/s,</w:t>
      </w:r>
    </w:p>
    <w:p w14:paraId="61278FF6" w14:textId="79E2292C"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b) </w:t>
      </w:r>
      <w:r w:rsidR="006976FC" w:rsidRPr="006976FC">
        <w:rPr>
          <w:rFonts w:asciiTheme="minorHAnsi" w:hAnsiTheme="minorHAnsi" w:cstheme="minorHAnsi"/>
        </w:rPr>
        <w:t>komputer klasy PC lub MAC o następującej konfiguracji: pamięć min. 2 GB Ram, procesor Intel IV 2 GHZ lub jego nowsza wersja, jeden z systemów operacyjnych - MS Windows 7, Mac Os x 10 4, Linux, lub ich nowsze wersje,</w:t>
      </w:r>
    </w:p>
    <w:p w14:paraId="45CABB97" w14:textId="128EFFDE"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c) </w:t>
      </w:r>
      <w:r w:rsidR="006976FC" w:rsidRPr="006976FC">
        <w:rPr>
          <w:rFonts w:asciiTheme="minorHAnsi" w:hAnsiTheme="minorHAnsi" w:cstheme="minorHAnsi"/>
        </w:rPr>
        <w:t xml:space="preserve">zainstalowana dowolna przeglądarka internetowa, w przypadku Internet </w:t>
      </w:r>
      <w:r>
        <w:rPr>
          <w:rFonts w:asciiTheme="minorHAnsi" w:hAnsiTheme="minorHAnsi" w:cstheme="minorHAnsi"/>
        </w:rPr>
        <w:t>Explorer minimalnie wersja 10.0</w:t>
      </w:r>
      <w:r w:rsidR="006976FC" w:rsidRPr="006976FC">
        <w:rPr>
          <w:rFonts w:asciiTheme="minorHAnsi" w:hAnsiTheme="minorHAnsi" w:cstheme="minorHAnsi"/>
        </w:rPr>
        <w:t>,</w:t>
      </w:r>
    </w:p>
    <w:p w14:paraId="0D8B66ED" w14:textId="12FAA76A"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d) </w:t>
      </w:r>
      <w:r w:rsidR="006976FC" w:rsidRPr="006976FC">
        <w:rPr>
          <w:rFonts w:asciiTheme="minorHAnsi" w:hAnsiTheme="minorHAnsi" w:cstheme="minorHAnsi"/>
        </w:rPr>
        <w:t>włączona obsługa JavaScript,</w:t>
      </w:r>
    </w:p>
    <w:p w14:paraId="37F8481F" w14:textId="34F55717"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e) </w:t>
      </w:r>
      <w:r w:rsidR="006976FC" w:rsidRPr="006976FC">
        <w:rPr>
          <w:rFonts w:asciiTheme="minorHAnsi" w:hAnsiTheme="minorHAnsi" w:cstheme="minorHAnsi"/>
        </w:rPr>
        <w:t xml:space="preserve">zainstalowany program Adobe </w:t>
      </w:r>
      <w:proofErr w:type="spellStart"/>
      <w:r w:rsidR="006976FC" w:rsidRPr="006976FC">
        <w:rPr>
          <w:rFonts w:asciiTheme="minorHAnsi" w:hAnsiTheme="minorHAnsi" w:cstheme="minorHAnsi"/>
        </w:rPr>
        <w:t>Acrobat</w:t>
      </w:r>
      <w:proofErr w:type="spellEnd"/>
      <w:r w:rsidR="006976FC" w:rsidRPr="006976FC">
        <w:rPr>
          <w:rFonts w:asciiTheme="minorHAnsi" w:hAnsiTheme="minorHAnsi" w:cstheme="minorHAnsi"/>
        </w:rPr>
        <w:t xml:space="preserve"> Reader lub inny obsługujący format plików .pdf,</w:t>
      </w:r>
    </w:p>
    <w:p w14:paraId="4AF3A5AD" w14:textId="431ACF11"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f) </w:t>
      </w:r>
      <w:r w:rsidR="006976FC" w:rsidRPr="006976FC">
        <w:rPr>
          <w:rFonts w:asciiTheme="minorHAnsi" w:hAnsiTheme="minorHAnsi" w:cstheme="minorHAnsi"/>
        </w:rPr>
        <w:t>szyfrowanie na platformazakupowa.pl odbywa się za pomocą protokołu TLS 1.3.</w:t>
      </w:r>
    </w:p>
    <w:p w14:paraId="0027C494" w14:textId="67393765"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g) </w:t>
      </w:r>
      <w:r w:rsidR="006976FC" w:rsidRPr="006976FC">
        <w:rPr>
          <w:rFonts w:asciiTheme="minorHAnsi" w:hAnsiTheme="minorHAnsi" w:cstheme="minorHAnsi"/>
        </w:rPr>
        <w:t>oznaczenie czasu odbioru danych przez platformę zakupową stanowi datę oraz dokładn</w:t>
      </w:r>
      <w:r w:rsidR="00B055D5">
        <w:rPr>
          <w:rFonts w:asciiTheme="minorHAnsi" w:hAnsiTheme="minorHAnsi" w:cstheme="minorHAnsi"/>
        </w:rPr>
        <w:t>y czas (hh:</w:t>
      </w:r>
      <w:proofErr w:type="gramStart"/>
      <w:r w:rsidR="00B055D5">
        <w:rPr>
          <w:rFonts w:asciiTheme="minorHAnsi" w:hAnsiTheme="minorHAnsi" w:cstheme="minorHAnsi"/>
        </w:rPr>
        <w:t>mm:ss</w:t>
      </w:r>
      <w:proofErr w:type="gramEnd"/>
      <w:r w:rsidR="00B055D5">
        <w:rPr>
          <w:rFonts w:asciiTheme="minorHAnsi" w:hAnsiTheme="minorHAnsi" w:cstheme="minorHAnsi"/>
        </w:rPr>
        <w:t>) generowany wg</w:t>
      </w:r>
      <w:r w:rsidR="006976FC" w:rsidRPr="006976FC">
        <w:rPr>
          <w:rFonts w:asciiTheme="minorHAnsi" w:hAnsiTheme="minorHAnsi" w:cstheme="minorHAnsi"/>
        </w:rPr>
        <w:t xml:space="preserve"> czasu lokalnego serwera synchronizowanego z zegarem Głównego Urzędu Miar.</w:t>
      </w:r>
    </w:p>
    <w:p w14:paraId="10AD165E" w14:textId="77777777" w:rsidR="006976FC" w:rsidRPr="006976FC" w:rsidRDefault="006976FC" w:rsidP="00747101">
      <w:pPr>
        <w:numPr>
          <w:ilvl w:val="0"/>
          <w:numId w:val="62"/>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6976FC">
        <w:rPr>
          <w:rFonts w:asciiTheme="minorHAnsi" w:hAnsiTheme="minorHAnsi" w:cstheme="minorHAnsi"/>
        </w:rPr>
        <w:t>Wykonawca, przystępując do niniejszego postępowania o udzielenie zamówienia publicznego:</w:t>
      </w:r>
    </w:p>
    <w:p w14:paraId="5B3FDB41" w14:textId="190F09E4" w:rsidR="006976FC" w:rsidRPr="006976FC" w:rsidRDefault="00B055D5"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a) </w:t>
      </w:r>
      <w:r w:rsidR="006976FC" w:rsidRPr="006976FC">
        <w:rPr>
          <w:rFonts w:asciiTheme="minorHAnsi" w:hAnsiTheme="minorHAnsi" w:cstheme="minorHAnsi"/>
        </w:rPr>
        <w:t>akceptuje warunki korzystania z platformazakupowa.pl określone w Regulaminie zamieszczonym na stronie internetowej pod linkiem w zakładce „Regulamin" oraz uznaje go za wiążący,</w:t>
      </w:r>
    </w:p>
    <w:p w14:paraId="3BCB4348" w14:textId="0EDFA091" w:rsidR="006976FC" w:rsidRPr="00DC5477" w:rsidRDefault="00B055D5" w:rsidP="00747101">
      <w:pPr>
        <w:tabs>
          <w:tab w:val="left" w:pos="284"/>
          <w:tab w:val="left" w:pos="426"/>
        </w:tabs>
        <w:suppressAutoHyphens w:val="0"/>
        <w:autoSpaceDN/>
        <w:contextualSpacing/>
        <w:jc w:val="both"/>
        <w:textAlignment w:val="auto"/>
        <w:rPr>
          <w:rFonts w:asciiTheme="minorHAnsi" w:hAnsiTheme="minorHAnsi" w:cstheme="minorHAnsi"/>
          <w:b/>
          <w:u w:val="single"/>
        </w:rPr>
      </w:pPr>
      <w:r>
        <w:rPr>
          <w:rFonts w:asciiTheme="minorHAnsi" w:hAnsiTheme="minorHAnsi" w:cstheme="minorHAnsi"/>
        </w:rPr>
        <w:t xml:space="preserve">b) </w:t>
      </w:r>
      <w:r w:rsidR="006976FC" w:rsidRPr="006976FC">
        <w:rPr>
          <w:rFonts w:asciiTheme="minorHAnsi" w:hAnsiTheme="minorHAnsi" w:cstheme="minorHAnsi"/>
        </w:rPr>
        <w:t xml:space="preserve">zapoznał i stosuje się do Instrukcji składania ofert/wniosków dostępnej pod linkiem:  </w:t>
      </w:r>
      <w:hyperlink r:id="rId11" w:history="1">
        <w:r w:rsidR="00747101" w:rsidRPr="00DC5477">
          <w:rPr>
            <w:rStyle w:val="Hipercze"/>
            <w:rFonts w:asciiTheme="minorHAnsi" w:hAnsiTheme="minorHAnsi" w:cstheme="minorHAnsi"/>
            <w:b/>
            <w:color w:val="auto"/>
          </w:rPr>
          <w:t>https://platformazakupowa.pl/strona/45-instrukcje</w:t>
        </w:r>
      </w:hyperlink>
      <w:r w:rsidR="006976FC" w:rsidRPr="00DC5477">
        <w:rPr>
          <w:rFonts w:asciiTheme="minorHAnsi" w:hAnsiTheme="minorHAnsi" w:cstheme="minorHAnsi"/>
          <w:b/>
          <w:u w:val="single"/>
        </w:rPr>
        <w:t>.</w:t>
      </w:r>
    </w:p>
    <w:p w14:paraId="5FCEC8E7" w14:textId="0FD2DE4E" w:rsidR="00747101" w:rsidRPr="00DC5477" w:rsidRDefault="00747101" w:rsidP="00747101">
      <w:pPr>
        <w:tabs>
          <w:tab w:val="left" w:pos="284"/>
        </w:tabs>
        <w:suppressAutoHyphens w:val="0"/>
        <w:autoSpaceDN/>
        <w:jc w:val="both"/>
        <w:textAlignment w:val="auto"/>
        <w:rPr>
          <w:rFonts w:ascii="Calibri" w:eastAsia="Calibri" w:hAnsi="Calibri" w:cs="Calibri"/>
        </w:rPr>
      </w:pPr>
      <w:r w:rsidRPr="00DC5477">
        <w:rPr>
          <w:rFonts w:ascii="Calibri" w:eastAsia="Calibri" w:hAnsi="Calibri" w:cs="Calibri"/>
          <w:b/>
        </w:rPr>
        <w:t xml:space="preserve">8. Zamawiający nie ponosi odpowiedzialności za złożenie oferty w sposób niezgodny z Instrukcją korzystania z </w:t>
      </w:r>
      <w:hyperlink r:id="rId12">
        <w:r w:rsidRPr="00DC5477">
          <w:rPr>
            <w:rFonts w:ascii="Calibri" w:eastAsia="Calibri" w:hAnsi="Calibri" w:cs="Calibri"/>
            <w:b/>
            <w:u w:val="single"/>
          </w:rPr>
          <w:t>platformazakupowa.pl</w:t>
        </w:r>
      </w:hyperlink>
      <w:r w:rsidRPr="00DC5477">
        <w:rPr>
          <w:rFonts w:ascii="Calibri" w:eastAsia="Calibri" w:hAnsi="Calibri" w:cs="Calibri"/>
        </w:rPr>
        <w:t xml:space="preserve">,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w:t>
      </w:r>
      <w:r w:rsidR="005F5965" w:rsidRPr="00DC5477">
        <w:rPr>
          <w:rFonts w:ascii="Calibri" w:eastAsia="Calibri" w:hAnsi="Calibri" w:cs="Calibri"/>
        </w:rPr>
        <w:t>postępowaniu,</w:t>
      </w:r>
      <w:r w:rsidRPr="00DC5477">
        <w:rPr>
          <w:rFonts w:ascii="Calibri" w:eastAsia="Calibri" w:hAnsi="Calibri" w:cs="Calibri"/>
        </w:rPr>
        <w:t xml:space="preserve"> ponieważ nie został spełniony obowiązek narzucony w art. 221 Ustawy Prawo Zamówień Publicznych.</w:t>
      </w:r>
    </w:p>
    <w:p w14:paraId="1AFE3DA8" w14:textId="18DF4C08" w:rsidR="00747101" w:rsidRPr="00DC5477" w:rsidRDefault="00747101" w:rsidP="00747101">
      <w:pPr>
        <w:tabs>
          <w:tab w:val="left" w:pos="284"/>
        </w:tabs>
        <w:suppressAutoHyphens w:val="0"/>
        <w:autoSpaceDN/>
        <w:jc w:val="both"/>
        <w:textAlignment w:val="auto"/>
        <w:rPr>
          <w:rFonts w:ascii="Calibri" w:eastAsia="Calibri" w:hAnsi="Calibri" w:cs="Calibri"/>
        </w:rPr>
      </w:pPr>
      <w:r w:rsidRPr="00DC5477">
        <w:rPr>
          <w:rFonts w:ascii="Calibri" w:eastAsia="Calibri" w:hAnsi="Calibri" w:cs="Calibri"/>
        </w:rPr>
        <w:t xml:space="preserve">9. Zamawiający informuje, że instrukcje korzystania z </w:t>
      </w:r>
      <w:hyperlink r:id="rId13">
        <w:r w:rsidRPr="00DC5477">
          <w:rPr>
            <w:rFonts w:ascii="Calibri" w:eastAsia="Calibri" w:hAnsi="Calibri" w:cs="Calibri"/>
            <w:u w:val="single"/>
          </w:rPr>
          <w:t>platformazakupowa.pl</w:t>
        </w:r>
      </w:hyperlink>
      <w:r w:rsidRPr="00DC5477">
        <w:rPr>
          <w:rFonts w:ascii="Calibri" w:eastAsia="Calibri" w:hAnsi="Calibri" w:cs="Calibri"/>
        </w:rPr>
        <w:t xml:space="preserve"> dotyczące w szczególności logowania, składania wniosków o wyjaśnienie treści SWZ, składania ofert oraz innych czynności podejmowanych w niniejszym postępowaniu przy użyciu </w:t>
      </w:r>
      <w:hyperlink r:id="rId14">
        <w:r w:rsidRPr="00DC5477">
          <w:rPr>
            <w:rFonts w:ascii="Calibri" w:eastAsia="Calibri" w:hAnsi="Calibri" w:cs="Calibri"/>
            <w:u w:val="single"/>
          </w:rPr>
          <w:t>platformazakupowa.pl</w:t>
        </w:r>
      </w:hyperlink>
      <w:r w:rsidRPr="00DC5477">
        <w:rPr>
          <w:rFonts w:ascii="Calibri" w:eastAsia="Calibri" w:hAnsi="Calibri" w:cs="Calibri"/>
        </w:rPr>
        <w:t xml:space="preserve"> znajdują się w zakładce „Instrukcje dla Wykonawców" na stronie internetowej pod adresem: </w:t>
      </w:r>
      <w:hyperlink r:id="rId15">
        <w:r w:rsidRPr="00DC5477">
          <w:rPr>
            <w:rFonts w:ascii="Calibri" w:eastAsia="Calibri" w:hAnsi="Calibri" w:cs="Calibri"/>
            <w:u w:val="single"/>
          </w:rPr>
          <w:t>https://platformazakupowa.pl/strona/45-instrukcje</w:t>
        </w:r>
      </w:hyperlink>
    </w:p>
    <w:p w14:paraId="6373CA7C" w14:textId="6D6086D6" w:rsidR="00747101" w:rsidRDefault="007471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10. </w:t>
      </w:r>
      <w:r w:rsidR="006976FC" w:rsidRPr="006976FC">
        <w:rPr>
          <w:rFonts w:asciiTheme="minorHAnsi" w:hAnsiTheme="minorHAnsi" w:cstheme="minorHAnsi"/>
        </w:rPr>
        <w:t>Stosowanie do art. 135 ust. 2 ustawy PZP Wykonawca może</w:t>
      </w:r>
      <w:r>
        <w:rPr>
          <w:rFonts w:asciiTheme="minorHAnsi" w:hAnsiTheme="minorHAnsi" w:cstheme="minorHAnsi"/>
        </w:rPr>
        <w:t xml:space="preserve"> zwrócić się do Zamawiającego z </w:t>
      </w:r>
      <w:r w:rsidR="006976FC" w:rsidRPr="006976FC">
        <w:rPr>
          <w:rFonts w:asciiTheme="minorHAnsi" w:hAnsiTheme="minorHAnsi" w:cstheme="minorHAnsi"/>
        </w:rPr>
        <w:t xml:space="preserve">wnioskiem o wyjaśnienie treści SWZ. Zamawiający udzieli wyjaśnień niezwłocznie, jednak nie później niż na 6 dni przed upływem terminu składania ofert </w:t>
      </w:r>
      <w:r w:rsidR="00B24B39" w:rsidRPr="0008018A">
        <w:rPr>
          <w:rFonts w:asciiTheme="minorHAnsi" w:hAnsiTheme="minorHAnsi" w:cstheme="minorHAnsi"/>
        </w:rPr>
        <w:t>albo nie później niż na 4 dni przed upływem terminu składania ofert w przypa</w:t>
      </w:r>
      <w:r w:rsidR="00B24B39">
        <w:rPr>
          <w:rFonts w:asciiTheme="minorHAnsi" w:hAnsiTheme="minorHAnsi" w:cstheme="minorHAnsi"/>
        </w:rPr>
        <w:t>dku, o którym mowa w art. 138. u</w:t>
      </w:r>
      <w:r w:rsidR="00B24B39" w:rsidRPr="0008018A">
        <w:rPr>
          <w:rFonts w:asciiTheme="minorHAnsi" w:hAnsiTheme="minorHAnsi" w:cstheme="minorHAnsi"/>
        </w:rPr>
        <w:t>st. 2 pkt 2</w:t>
      </w:r>
      <w:r w:rsidR="006976FC" w:rsidRPr="006976FC">
        <w:rPr>
          <w:rFonts w:asciiTheme="minorHAnsi" w:hAnsiTheme="minorHAnsi" w:cstheme="minorHAnsi"/>
        </w:rPr>
        <w:t>–</w:t>
      </w:r>
      <w:r>
        <w:rPr>
          <w:rFonts w:asciiTheme="minorHAnsi" w:hAnsiTheme="minorHAnsi" w:cstheme="minorHAnsi"/>
        </w:rPr>
        <w:t xml:space="preserve"> pod warunkiem, że wniosek o </w:t>
      </w:r>
      <w:r w:rsidR="006976FC" w:rsidRPr="006976FC">
        <w:rPr>
          <w:rFonts w:asciiTheme="minorHAnsi" w:hAnsiTheme="minorHAnsi" w:cstheme="minorHAnsi"/>
        </w:rPr>
        <w:t xml:space="preserve">wyjaśnienie treści specyfikacji warunków zamówienia wpłynął </w:t>
      </w:r>
      <w:r w:rsidR="006976FC" w:rsidRPr="006976FC">
        <w:rPr>
          <w:rFonts w:asciiTheme="minorHAnsi" w:hAnsiTheme="minorHAnsi" w:cstheme="minorHAnsi"/>
        </w:rPr>
        <w:lastRenderedPageBreak/>
        <w:t>do</w:t>
      </w:r>
      <w:r w:rsidR="00FA3AE7">
        <w:rPr>
          <w:rFonts w:asciiTheme="minorHAnsi" w:hAnsiTheme="minorHAnsi" w:cstheme="minorHAnsi"/>
        </w:rPr>
        <w:t> </w:t>
      </w:r>
      <w:r w:rsidR="006976FC" w:rsidRPr="006976FC">
        <w:rPr>
          <w:rFonts w:asciiTheme="minorHAnsi" w:hAnsiTheme="minorHAnsi" w:cstheme="minorHAnsi"/>
        </w:rPr>
        <w:t xml:space="preserve">Zamawiającego nie później niż na </w:t>
      </w:r>
      <w:r w:rsidR="00B24B39" w:rsidRPr="0008018A">
        <w:rPr>
          <w:rFonts w:asciiTheme="minorHAnsi" w:hAnsiTheme="minorHAnsi" w:cstheme="minorHAnsi"/>
        </w:rPr>
        <w:t>odpowiednio 14 albo 7 dni przed upływem terminu składania ofert.</w:t>
      </w:r>
    </w:p>
    <w:p w14:paraId="0825A244" w14:textId="762D29A5" w:rsidR="006976FC" w:rsidRPr="006976FC" w:rsidRDefault="00B24B39"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11. </w:t>
      </w:r>
      <w:r w:rsidR="006976FC" w:rsidRPr="006976FC">
        <w:rPr>
          <w:rFonts w:asciiTheme="minorHAnsi" w:hAnsiTheme="minorHAnsi" w:cstheme="minorHAnsi"/>
        </w:rPr>
        <w:t xml:space="preserve">Zgodnie z art. 135 ust. 5 ustawy Pzp – w </w:t>
      </w:r>
      <w:r w:rsidR="000151F1" w:rsidRPr="006976FC">
        <w:rPr>
          <w:rFonts w:asciiTheme="minorHAnsi" w:hAnsiTheme="minorHAnsi" w:cstheme="minorHAnsi"/>
        </w:rPr>
        <w:t>przypadku,</w:t>
      </w:r>
      <w:r w:rsidR="006976FC" w:rsidRPr="006976FC">
        <w:rPr>
          <w:rFonts w:asciiTheme="minorHAnsi" w:hAnsiTheme="minorHAnsi" w:cstheme="minorHAnsi"/>
        </w:rPr>
        <w:t xml:space="preserve"> gdy wniosek o wyjaśnienie treści SWZ nie wpłynął w terminie, o którym mowa w pkt 2, Zamawiający nie ma obowiązku udzielania wyjaśnień SWZ oraz obowiązku przedłużenia </w:t>
      </w:r>
      <w:r w:rsidR="000151F1" w:rsidRPr="006976FC">
        <w:rPr>
          <w:rFonts w:asciiTheme="minorHAnsi" w:hAnsiTheme="minorHAnsi" w:cstheme="minorHAnsi"/>
        </w:rPr>
        <w:t>terminu składania ofert</w:t>
      </w:r>
      <w:r w:rsidR="006976FC" w:rsidRPr="006976FC">
        <w:rPr>
          <w:rFonts w:asciiTheme="minorHAnsi" w:hAnsiTheme="minorHAnsi" w:cstheme="minorHAnsi"/>
        </w:rPr>
        <w:t xml:space="preserve">.  </w:t>
      </w:r>
      <w:r w:rsidR="000151F1" w:rsidRPr="006976FC">
        <w:rPr>
          <w:rFonts w:asciiTheme="minorHAnsi" w:hAnsiTheme="minorHAnsi" w:cstheme="minorHAnsi"/>
        </w:rPr>
        <w:t>Przedłużenie terminu składania ofert nie wpływa na bieg terminu składania wniosku o</w:t>
      </w:r>
      <w:r w:rsidR="006976FC" w:rsidRPr="006976FC">
        <w:rPr>
          <w:rFonts w:asciiTheme="minorHAnsi" w:hAnsiTheme="minorHAnsi" w:cstheme="minorHAnsi"/>
        </w:rPr>
        <w:t xml:space="preserve"> wyjaśnienie treści SWZ. </w:t>
      </w:r>
    </w:p>
    <w:p w14:paraId="26CEB677" w14:textId="3DA386B8" w:rsidR="006976FC" w:rsidRPr="006976FC" w:rsidRDefault="00B24B39" w:rsidP="00B24B39">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12. </w:t>
      </w:r>
      <w:r w:rsidR="006976FC" w:rsidRPr="006976FC">
        <w:rPr>
          <w:rFonts w:asciiTheme="minorHAnsi" w:hAnsiTheme="minorHAnsi" w:cstheme="minorHAnsi"/>
        </w:rPr>
        <w:t xml:space="preserve">Wyjaśnienia treści specyfikacji oraz jej ewentualne zmiany będą dokonywane zgodnie z art. 135 ust. 6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633AA9B4" w14:textId="45740A59" w:rsidR="006976FC" w:rsidRPr="006976FC" w:rsidRDefault="00B24B39" w:rsidP="00B24B39">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13. </w:t>
      </w:r>
      <w:r w:rsidR="006976FC" w:rsidRPr="006976FC">
        <w:rPr>
          <w:rFonts w:asciiTheme="minorHAnsi" w:hAnsiTheme="minorHAnsi" w:cstheme="minorHAnsi"/>
        </w:rPr>
        <w:t xml:space="preserve">Zamawiający nie przewiduje zwołania zebrania Wykonawców w celu wyjaśnienia wątpliwości dotyczących treści SWZ. </w:t>
      </w:r>
    </w:p>
    <w:p w14:paraId="5C8D3A40" w14:textId="703C82EA" w:rsidR="006976FC" w:rsidRPr="006976FC" w:rsidRDefault="0089523B" w:rsidP="0089523B">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14. </w:t>
      </w:r>
      <w:r w:rsidR="006976FC" w:rsidRPr="006976FC">
        <w:rPr>
          <w:rFonts w:asciiTheme="minorHAnsi" w:hAnsiTheme="minorHAnsi" w:cstheme="minorHAnsi"/>
        </w:rPr>
        <w:t>W przypadku</w:t>
      </w:r>
      <w:r w:rsidR="006976FC">
        <w:rPr>
          <w:rFonts w:asciiTheme="minorHAnsi" w:hAnsiTheme="minorHAnsi" w:cstheme="minorHAnsi"/>
        </w:rPr>
        <w:t xml:space="preserve">, </w:t>
      </w:r>
      <w:r>
        <w:rPr>
          <w:rFonts w:asciiTheme="minorHAnsi" w:hAnsiTheme="minorHAnsi" w:cstheme="minorHAnsi"/>
        </w:rPr>
        <w:t>gdy zmiana</w:t>
      </w:r>
      <w:r w:rsidR="006976FC" w:rsidRPr="006976FC">
        <w:rPr>
          <w:rFonts w:asciiTheme="minorHAnsi" w:hAnsiTheme="minorHAnsi" w:cstheme="minorHAnsi"/>
        </w:rPr>
        <w:t xml:space="preserve"> treści SWZ jest istotna dla </w:t>
      </w:r>
      <w:r>
        <w:rPr>
          <w:rFonts w:asciiTheme="minorHAnsi" w:hAnsiTheme="minorHAnsi" w:cstheme="minorHAnsi"/>
        </w:rPr>
        <w:t>sporządzenia oferty lub wymaga</w:t>
      </w:r>
      <w:r w:rsidR="00FA3AE7">
        <w:rPr>
          <w:rFonts w:asciiTheme="minorHAnsi" w:hAnsiTheme="minorHAnsi" w:cstheme="minorHAnsi"/>
        </w:rPr>
        <w:t xml:space="preserve"> od </w:t>
      </w:r>
      <w:r w:rsidR="006976FC" w:rsidRPr="006976FC">
        <w:rPr>
          <w:rFonts w:asciiTheme="minorHAnsi" w:hAnsiTheme="minorHAnsi" w:cstheme="minorHAnsi"/>
        </w:rPr>
        <w:t>Wykonawców dodatkowego czasu na zapoznanie się ze zmianą SWZ i przygotowanie ofert, Zamawiający przedłuży termin</w:t>
      </w:r>
      <w:r w:rsidR="006976FC">
        <w:rPr>
          <w:rFonts w:asciiTheme="minorHAnsi" w:hAnsiTheme="minorHAnsi" w:cstheme="minorHAnsi"/>
        </w:rPr>
        <w:t xml:space="preserve"> </w:t>
      </w:r>
      <w:r w:rsidR="006976FC" w:rsidRPr="006976FC">
        <w:rPr>
          <w:rFonts w:asciiTheme="minorHAnsi" w:hAnsiTheme="minorHAnsi" w:cstheme="minorHAnsi"/>
        </w:rPr>
        <w:t>składania ofert o czas niezbędny na ich przygotowanie (art.137 ust. 6 ustawy Pzp).</w:t>
      </w:r>
    </w:p>
    <w:p w14:paraId="7D081A91" w14:textId="2D0E28A7" w:rsidR="006976FC" w:rsidRDefault="0089523B" w:rsidP="0089523B">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15. </w:t>
      </w:r>
      <w:r w:rsidR="006976FC" w:rsidRPr="006976FC">
        <w:rPr>
          <w:rFonts w:asciiTheme="minorHAnsi" w:hAnsiTheme="minorHAnsi" w:cstheme="minorHAnsi"/>
        </w:rPr>
        <w:t>W przypadku rozbieżności pomiędzy treścią niniejszej SWZ, a treścią udzielonych odpowiedzi jako obowiązującą należy przyjąć treść pisma zawierającego późniejsze oświadczenie Zamawiającego</w:t>
      </w:r>
      <w:r w:rsidR="006976FC">
        <w:rPr>
          <w:rFonts w:asciiTheme="minorHAnsi" w:hAnsiTheme="minorHAnsi" w:cstheme="minorHAnsi"/>
        </w:rPr>
        <w:t>.</w:t>
      </w:r>
    </w:p>
    <w:p w14:paraId="185A05AC" w14:textId="77777777" w:rsidR="00040641" w:rsidRPr="00FA3AE7" w:rsidRDefault="00040641" w:rsidP="0089523B">
      <w:pPr>
        <w:tabs>
          <w:tab w:val="left" w:pos="284"/>
          <w:tab w:val="left" w:pos="426"/>
        </w:tabs>
        <w:suppressAutoHyphens w:val="0"/>
        <w:autoSpaceDN/>
        <w:contextualSpacing/>
        <w:jc w:val="both"/>
        <w:textAlignment w:val="auto"/>
        <w:rPr>
          <w:rFonts w:asciiTheme="minorHAnsi" w:hAnsiTheme="minorHAnsi" w:cstheme="minorHAnsi"/>
          <w:sz w:val="10"/>
          <w:szCs w:val="10"/>
        </w:rPr>
      </w:pPr>
    </w:p>
    <w:p w14:paraId="188284E0" w14:textId="77777777" w:rsidR="00040641" w:rsidRPr="00040641" w:rsidRDefault="00040641" w:rsidP="00040641">
      <w:pPr>
        <w:pStyle w:val="Nagwek1"/>
        <w:numPr>
          <w:ilvl w:val="0"/>
          <w:numId w:val="0"/>
        </w:numPr>
        <w:spacing w:before="0" w:after="0"/>
        <w:jc w:val="both"/>
        <w:rPr>
          <w:rFonts w:ascii="Calibri" w:eastAsia="Calibri" w:hAnsi="Calibri" w:cs="Calibri"/>
          <w:b w:val="0"/>
          <w:sz w:val="24"/>
          <w:szCs w:val="24"/>
        </w:rPr>
      </w:pPr>
      <w:r w:rsidRPr="00040641">
        <w:rPr>
          <w:rFonts w:ascii="Calibri" w:eastAsia="Calibri" w:hAnsi="Calibri" w:cs="Calibri"/>
          <w:sz w:val="24"/>
          <w:szCs w:val="24"/>
        </w:rPr>
        <w:t>Zalecenia</w:t>
      </w:r>
    </w:p>
    <w:p w14:paraId="62303CD2" w14:textId="1CF11D06" w:rsidR="00040641" w:rsidRPr="00040641" w:rsidRDefault="002105B7" w:rsidP="00040641">
      <w:pPr>
        <w:jc w:val="both"/>
        <w:rPr>
          <w:rFonts w:ascii="Calibri" w:eastAsia="Calibri" w:hAnsi="Calibri" w:cs="Calibri"/>
        </w:rPr>
      </w:pPr>
      <w:r>
        <w:rPr>
          <w:rFonts w:ascii="Calibri" w:eastAsia="Calibri" w:hAnsi="Calibri" w:cs="Calibri"/>
          <w:b/>
        </w:rPr>
        <w:t xml:space="preserve">1. </w:t>
      </w:r>
      <w:r w:rsidR="00040641" w:rsidRPr="00040641">
        <w:rPr>
          <w:rFonts w:ascii="Calibri" w:eastAsia="Calibri" w:hAnsi="Calibri" w:cs="Calibri"/>
          <w:b/>
        </w:rPr>
        <w:t>Formaty</w:t>
      </w:r>
      <w:r w:rsidR="00040641">
        <w:rPr>
          <w:rFonts w:ascii="Calibri" w:eastAsia="Calibri" w:hAnsi="Calibri" w:cs="Calibri"/>
          <w:b/>
        </w:rPr>
        <w:t xml:space="preserve"> plików wykorzystywanych przez W</w:t>
      </w:r>
      <w:r w:rsidR="00040641" w:rsidRPr="00040641">
        <w:rPr>
          <w:rFonts w:ascii="Calibri" w:eastAsia="Calibri" w:hAnsi="Calibri" w:cs="Calibri"/>
          <w:b/>
        </w:rPr>
        <w:t>ykonawców powinny być zgodne z</w:t>
      </w:r>
      <w:r w:rsidR="00040641">
        <w:rPr>
          <w:rFonts w:ascii="Calibri" w:eastAsia="Calibri" w:hAnsi="Calibri" w:cs="Calibri"/>
        </w:rPr>
        <w:t> </w:t>
      </w:r>
      <w:r w:rsidR="00040641" w:rsidRPr="00040641">
        <w:rPr>
          <w:rFonts w:ascii="Calibri" w:eastAsia="Calibri" w:hAnsi="Calibri" w:cs="Calibri"/>
        </w:rPr>
        <w:t>“OBWIESZCZENIEM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18405DBF" w14:textId="77777777" w:rsidR="002105B7" w:rsidRDefault="002105B7" w:rsidP="002105B7">
      <w:pPr>
        <w:tabs>
          <w:tab w:val="left" w:pos="426"/>
        </w:tabs>
        <w:suppressAutoHyphens w:val="0"/>
        <w:autoSpaceDN/>
        <w:jc w:val="both"/>
        <w:textAlignment w:val="auto"/>
        <w:rPr>
          <w:rFonts w:ascii="Calibri" w:eastAsia="Calibri" w:hAnsi="Calibri" w:cs="Calibri"/>
          <w:b/>
        </w:rPr>
      </w:pPr>
      <w:r>
        <w:rPr>
          <w:rFonts w:ascii="Calibri" w:eastAsia="Calibri" w:hAnsi="Calibri" w:cs="Calibri"/>
        </w:rPr>
        <w:t xml:space="preserve">2. </w:t>
      </w:r>
      <w:r w:rsidR="00040641" w:rsidRPr="00040641">
        <w:rPr>
          <w:rFonts w:ascii="Calibri" w:eastAsia="Calibri" w:hAnsi="Calibri" w:cs="Calibri"/>
        </w:rPr>
        <w:t>Zamawiający rekomenduje wykorzystanie formatów: .pdf .</w:t>
      </w:r>
      <w:proofErr w:type="spellStart"/>
      <w:r w:rsidR="00040641" w:rsidRPr="00040641">
        <w:rPr>
          <w:rFonts w:ascii="Calibri" w:eastAsia="Calibri" w:hAnsi="Calibri" w:cs="Calibri"/>
        </w:rPr>
        <w:t>doc</w:t>
      </w:r>
      <w:proofErr w:type="spellEnd"/>
      <w:r w:rsidR="00040641" w:rsidRPr="00040641">
        <w:rPr>
          <w:rFonts w:ascii="Calibri" w:eastAsia="Calibri" w:hAnsi="Calibri" w:cs="Calibri"/>
        </w:rPr>
        <w:t xml:space="preserve"> .xls .jpg (.</w:t>
      </w:r>
      <w:proofErr w:type="spellStart"/>
      <w:r w:rsidR="00040641" w:rsidRPr="00040641">
        <w:rPr>
          <w:rFonts w:ascii="Calibri" w:eastAsia="Calibri" w:hAnsi="Calibri" w:cs="Calibri"/>
        </w:rPr>
        <w:t>jpeg</w:t>
      </w:r>
      <w:proofErr w:type="spellEnd"/>
      <w:r w:rsidR="00040641" w:rsidRPr="00040641">
        <w:rPr>
          <w:rFonts w:ascii="Calibri" w:eastAsia="Calibri" w:hAnsi="Calibri" w:cs="Calibri"/>
        </w:rPr>
        <w:t xml:space="preserve">) </w:t>
      </w:r>
      <w:r w:rsidR="00040641" w:rsidRPr="00040641">
        <w:rPr>
          <w:rFonts w:ascii="Calibri" w:eastAsia="Calibri" w:hAnsi="Calibri" w:cs="Calibri"/>
          <w:b/>
        </w:rPr>
        <w:t>ze szczególnym wskazaniem na .pdf</w:t>
      </w:r>
    </w:p>
    <w:p w14:paraId="6470C149" w14:textId="17429E69" w:rsidR="002105B7" w:rsidRPr="002105B7" w:rsidRDefault="002105B7" w:rsidP="002105B7">
      <w:pPr>
        <w:tabs>
          <w:tab w:val="left" w:pos="426"/>
        </w:tabs>
        <w:suppressAutoHyphens w:val="0"/>
        <w:autoSpaceDN/>
        <w:jc w:val="both"/>
        <w:textAlignment w:val="auto"/>
        <w:rPr>
          <w:rFonts w:ascii="Calibri" w:eastAsia="Calibri" w:hAnsi="Calibri" w:cs="Calibri"/>
        </w:rPr>
      </w:pPr>
      <w:r w:rsidRPr="002105B7">
        <w:rPr>
          <w:rFonts w:ascii="Calibri" w:eastAsia="Calibri" w:hAnsi="Calibri" w:cs="Calibri"/>
        </w:rPr>
        <w:t xml:space="preserve">3. </w:t>
      </w:r>
      <w:r w:rsidRPr="001F0E94">
        <w:rPr>
          <w:rFonts w:asciiTheme="minorHAnsi" w:hAnsiTheme="minorHAnsi" w:cstheme="minorHAnsi"/>
        </w:rPr>
        <w:t>Zamawiający zaleca, aby w nazwach pli</w:t>
      </w:r>
      <w:r w:rsidR="005C7FFB" w:rsidRPr="001F0E94">
        <w:rPr>
          <w:rFonts w:asciiTheme="minorHAnsi" w:hAnsiTheme="minorHAnsi" w:cstheme="minorHAnsi"/>
        </w:rPr>
        <w:t xml:space="preserve">ków nie stosować </w:t>
      </w:r>
      <w:proofErr w:type="spellStart"/>
      <w:r w:rsidR="005C7FFB" w:rsidRPr="001F0E94">
        <w:rPr>
          <w:rFonts w:asciiTheme="minorHAnsi" w:hAnsiTheme="minorHAnsi" w:cstheme="minorHAnsi"/>
        </w:rPr>
        <w:t>podkreślników</w:t>
      </w:r>
      <w:proofErr w:type="spellEnd"/>
      <w:r w:rsidR="005C7FFB" w:rsidRPr="001F0E94">
        <w:rPr>
          <w:rFonts w:asciiTheme="minorHAnsi" w:hAnsiTheme="minorHAnsi" w:cstheme="minorHAnsi"/>
        </w:rPr>
        <w:t>.</w:t>
      </w:r>
      <w:r w:rsidRPr="001F0E94">
        <w:rPr>
          <w:rFonts w:asciiTheme="minorHAnsi" w:hAnsiTheme="minorHAnsi" w:cstheme="minorHAnsi"/>
        </w:rPr>
        <w:t xml:space="preserve"> Zastosowanie </w:t>
      </w:r>
      <w:proofErr w:type="spellStart"/>
      <w:r w:rsidRPr="001F0E94">
        <w:rPr>
          <w:rFonts w:asciiTheme="minorHAnsi" w:hAnsiTheme="minorHAnsi" w:cstheme="minorHAnsi"/>
        </w:rPr>
        <w:t>podkreślnika</w:t>
      </w:r>
      <w:proofErr w:type="spellEnd"/>
      <w:r w:rsidRPr="001F0E94">
        <w:rPr>
          <w:rFonts w:asciiTheme="minorHAnsi" w:hAnsiTheme="minorHAnsi" w:cstheme="minorHAnsi"/>
        </w:rPr>
        <w:t xml:space="preserve"> w nazwie pliku może skutkować nieprawidłową weryfikacją podpisu elektronicznego i odrzuceniem oferty.</w:t>
      </w:r>
    </w:p>
    <w:p w14:paraId="300342C1" w14:textId="21759093" w:rsidR="00040641" w:rsidRPr="00040641" w:rsidRDefault="002105B7" w:rsidP="002105B7">
      <w:pPr>
        <w:tabs>
          <w:tab w:val="left" w:pos="426"/>
        </w:tabs>
        <w:suppressAutoHyphens w:val="0"/>
        <w:autoSpaceDN/>
        <w:jc w:val="both"/>
        <w:textAlignment w:val="auto"/>
        <w:rPr>
          <w:rFonts w:ascii="Calibri" w:eastAsia="Calibri" w:hAnsi="Calibri" w:cs="Calibri"/>
        </w:rPr>
      </w:pPr>
      <w:r>
        <w:rPr>
          <w:rFonts w:ascii="Calibri" w:eastAsia="Calibri" w:hAnsi="Calibri" w:cs="Calibri"/>
        </w:rPr>
        <w:t xml:space="preserve">4. </w:t>
      </w:r>
      <w:r w:rsidR="00040641" w:rsidRPr="00040641">
        <w:rPr>
          <w:rFonts w:ascii="Calibri" w:eastAsia="Calibri" w:hAnsi="Calibri" w:cs="Calibri"/>
        </w:rPr>
        <w:t>W celu ewentualnej kompresji danych Zamawiający reko</w:t>
      </w:r>
      <w:r w:rsidR="00040641">
        <w:rPr>
          <w:rFonts w:ascii="Calibri" w:eastAsia="Calibri" w:hAnsi="Calibri" w:cs="Calibri"/>
        </w:rPr>
        <w:t>menduje wykorzystanie jednego z </w:t>
      </w:r>
      <w:r w:rsidR="00040641" w:rsidRPr="00040641">
        <w:rPr>
          <w:rFonts w:ascii="Calibri" w:eastAsia="Calibri" w:hAnsi="Calibri" w:cs="Calibri"/>
        </w:rPr>
        <w:t>formatów:</w:t>
      </w:r>
    </w:p>
    <w:p w14:paraId="0824C4FA" w14:textId="77777777" w:rsidR="00040641" w:rsidRPr="00040641" w:rsidRDefault="00040641" w:rsidP="00040641">
      <w:pPr>
        <w:numPr>
          <w:ilvl w:val="1"/>
          <w:numId w:val="69"/>
        </w:numPr>
        <w:tabs>
          <w:tab w:val="left" w:pos="426"/>
        </w:tabs>
        <w:suppressAutoHyphens w:val="0"/>
        <w:autoSpaceDN/>
        <w:ind w:left="0" w:firstLine="0"/>
        <w:jc w:val="both"/>
        <w:textAlignment w:val="auto"/>
        <w:rPr>
          <w:rFonts w:ascii="Calibri" w:eastAsia="Calibri" w:hAnsi="Calibri" w:cs="Calibri"/>
        </w:rPr>
      </w:pPr>
      <w:r w:rsidRPr="00040641">
        <w:rPr>
          <w:rFonts w:ascii="Calibri" w:eastAsia="Calibri" w:hAnsi="Calibri" w:cs="Calibri"/>
        </w:rPr>
        <w:t xml:space="preserve">.zip </w:t>
      </w:r>
    </w:p>
    <w:p w14:paraId="05A55CA7" w14:textId="77777777" w:rsidR="00040641" w:rsidRPr="00040641" w:rsidRDefault="00040641" w:rsidP="00040641">
      <w:pPr>
        <w:numPr>
          <w:ilvl w:val="1"/>
          <w:numId w:val="69"/>
        </w:numPr>
        <w:tabs>
          <w:tab w:val="left" w:pos="426"/>
        </w:tabs>
        <w:suppressAutoHyphens w:val="0"/>
        <w:autoSpaceDN/>
        <w:ind w:left="0" w:firstLine="0"/>
        <w:jc w:val="both"/>
        <w:textAlignment w:val="auto"/>
        <w:rPr>
          <w:rFonts w:ascii="Calibri" w:eastAsia="Calibri" w:hAnsi="Calibri" w:cs="Calibri"/>
        </w:rPr>
      </w:pPr>
      <w:r w:rsidRPr="00040641">
        <w:rPr>
          <w:rFonts w:ascii="Calibri" w:eastAsia="Calibri" w:hAnsi="Calibri" w:cs="Calibri"/>
        </w:rPr>
        <w:t>.7Z</w:t>
      </w:r>
    </w:p>
    <w:p w14:paraId="33E01E21" w14:textId="4000AD4D" w:rsidR="00040641" w:rsidRPr="00040641" w:rsidRDefault="00CC596D" w:rsidP="00CC596D">
      <w:pPr>
        <w:tabs>
          <w:tab w:val="left" w:pos="284"/>
        </w:tabs>
        <w:suppressAutoHyphens w:val="0"/>
        <w:autoSpaceDN/>
        <w:jc w:val="both"/>
        <w:textAlignment w:val="auto"/>
        <w:rPr>
          <w:rFonts w:ascii="Calibri" w:eastAsia="Calibri" w:hAnsi="Calibri" w:cs="Calibri"/>
        </w:rPr>
      </w:pPr>
      <w:r>
        <w:rPr>
          <w:rFonts w:ascii="Calibri" w:eastAsia="Calibri" w:hAnsi="Calibri" w:cs="Calibri"/>
        </w:rPr>
        <w:t xml:space="preserve">5. </w:t>
      </w:r>
      <w:r w:rsidR="00040641" w:rsidRPr="00040641">
        <w:rPr>
          <w:rFonts w:ascii="Calibri" w:eastAsia="Calibri" w:hAnsi="Calibri" w:cs="Calibri"/>
        </w:rPr>
        <w:t xml:space="preserve">Wśród formatów powszechnych a </w:t>
      </w:r>
      <w:r w:rsidR="00040641" w:rsidRPr="00040641">
        <w:rPr>
          <w:rFonts w:ascii="Calibri" w:eastAsia="Calibri" w:hAnsi="Calibri" w:cs="Calibri"/>
          <w:b/>
        </w:rPr>
        <w:t>NIE występujących</w:t>
      </w:r>
      <w:r w:rsidR="00040641" w:rsidRPr="00040641">
        <w:rPr>
          <w:rFonts w:ascii="Calibri" w:eastAsia="Calibri" w:hAnsi="Calibri" w:cs="Calibri"/>
        </w:rPr>
        <w:t xml:space="preserve"> w rozporządzeniu występują: .</w:t>
      </w:r>
      <w:proofErr w:type="spellStart"/>
      <w:r w:rsidR="00040641" w:rsidRPr="00040641">
        <w:rPr>
          <w:rFonts w:ascii="Calibri" w:eastAsia="Calibri" w:hAnsi="Calibri" w:cs="Calibri"/>
        </w:rPr>
        <w:t>rar</w:t>
      </w:r>
      <w:proofErr w:type="spellEnd"/>
      <w:r w:rsidR="00040641" w:rsidRPr="00040641">
        <w:rPr>
          <w:rFonts w:ascii="Calibri" w:eastAsia="Calibri" w:hAnsi="Calibri" w:cs="Calibri"/>
        </w:rPr>
        <w:t xml:space="preserve"> .gif .</w:t>
      </w:r>
      <w:proofErr w:type="spellStart"/>
      <w:proofErr w:type="gramStart"/>
      <w:r w:rsidR="00040641" w:rsidRPr="00040641">
        <w:rPr>
          <w:rFonts w:ascii="Calibri" w:eastAsia="Calibri" w:hAnsi="Calibri" w:cs="Calibri"/>
        </w:rPr>
        <w:t>bmp</w:t>
      </w:r>
      <w:proofErr w:type="spellEnd"/>
      <w:r w:rsidR="00040641" w:rsidRPr="00040641">
        <w:rPr>
          <w:rFonts w:ascii="Calibri" w:eastAsia="Calibri" w:hAnsi="Calibri" w:cs="Calibri"/>
        </w:rPr>
        <w:t xml:space="preserve"> .</w:t>
      </w:r>
      <w:proofErr w:type="spellStart"/>
      <w:r w:rsidR="00040641" w:rsidRPr="00040641">
        <w:rPr>
          <w:rFonts w:ascii="Calibri" w:eastAsia="Calibri" w:hAnsi="Calibri" w:cs="Calibri"/>
        </w:rPr>
        <w:t>numbers</w:t>
      </w:r>
      <w:proofErr w:type="spellEnd"/>
      <w:proofErr w:type="gramEnd"/>
      <w:r w:rsidR="00040641" w:rsidRPr="00040641">
        <w:rPr>
          <w:rFonts w:ascii="Calibri" w:eastAsia="Calibri" w:hAnsi="Calibri" w:cs="Calibri"/>
        </w:rPr>
        <w:t xml:space="preserve"> .</w:t>
      </w:r>
      <w:proofErr w:type="spellStart"/>
      <w:r w:rsidR="00040641" w:rsidRPr="00040641">
        <w:rPr>
          <w:rFonts w:ascii="Calibri" w:eastAsia="Calibri" w:hAnsi="Calibri" w:cs="Calibri"/>
        </w:rPr>
        <w:t>pages</w:t>
      </w:r>
      <w:proofErr w:type="spellEnd"/>
      <w:r w:rsidR="00040641" w:rsidRPr="00040641">
        <w:rPr>
          <w:rFonts w:ascii="Calibri" w:eastAsia="Calibri" w:hAnsi="Calibri" w:cs="Calibri"/>
        </w:rPr>
        <w:t xml:space="preserve">. </w:t>
      </w:r>
      <w:r w:rsidR="00040641" w:rsidRPr="00040641">
        <w:rPr>
          <w:rFonts w:ascii="Calibri" w:eastAsia="Calibri" w:hAnsi="Calibri" w:cs="Calibri"/>
          <w:b/>
        </w:rPr>
        <w:t>Dokumenty złożone w t</w:t>
      </w:r>
      <w:r w:rsidR="005C7FFB">
        <w:rPr>
          <w:rFonts w:ascii="Calibri" w:eastAsia="Calibri" w:hAnsi="Calibri" w:cs="Calibri"/>
          <w:b/>
        </w:rPr>
        <w:t>akich plikach zostaną uznane za </w:t>
      </w:r>
      <w:r w:rsidR="00040641" w:rsidRPr="00040641">
        <w:rPr>
          <w:rFonts w:ascii="Calibri" w:eastAsia="Calibri" w:hAnsi="Calibri" w:cs="Calibri"/>
          <w:b/>
        </w:rPr>
        <w:t>złożone nieskutecznie.</w:t>
      </w:r>
    </w:p>
    <w:p w14:paraId="24288EA0" w14:textId="686D7A96" w:rsidR="00040641" w:rsidRPr="00040641" w:rsidRDefault="00CC596D" w:rsidP="00CC596D">
      <w:pPr>
        <w:tabs>
          <w:tab w:val="left" w:pos="426"/>
        </w:tabs>
        <w:suppressAutoHyphens w:val="0"/>
        <w:autoSpaceDN/>
        <w:jc w:val="both"/>
        <w:textAlignment w:val="auto"/>
        <w:rPr>
          <w:rFonts w:ascii="Calibri" w:eastAsia="Calibri" w:hAnsi="Calibri" w:cs="Calibri"/>
        </w:rPr>
      </w:pPr>
      <w:r>
        <w:rPr>
          <w:rFonts w:ascii="Calibri" w:eastAsia="Calibri" w:hAnsi="Calibri" w:cs="Calibri"/>
        </w:rPr>
        <w:t xml:space="preserve">6. </w:t>
      </w:r>
      <w:r w:rsidR="00040641" w:rsidRPr="00040641">
        <w:rPr>
          <w:rFonts w:ascii="Calibri" w:eastAsia="Calibri" w:hAnsi="Calibri" w:cs="Calibri"/>
        </w:rPr>
        <w:t>Ze względu na niskie ryzyko naruszenia integralności pliku oraz ł</w:t>
      </w:r>
      <w:r>
        <w:rPr>
          <w:rFonts w:ascii="Calibri" w:eastAsia="Calibri" w:hAnsi="Calibri" w:cs="Calibri"/>
        </w:rPr>
        <w:t>atwiejszą weryfikację podpisu, Z</w:t>
      </w:r>
      <w:r w:rsidR="00040641" w:rsidRPr="00040641">
        <w:rPr>
          <w:rFonts w:ascii="Calibri" w:eastAsia="Calibri" w:hAnsi="Calibri" w:cs="Calibri"/>
        </w:rPr>
        <w:t>amawiający zaleca, w miarę możliwości, przekonwertowanie plikó</w:t>
      </w:r>
      <w:r w:rsidR="005C7FFB">
        <w:rPr>
          <w:rFonts w:ascii="Calibri" w:eastAsia="Calibri" w:hAnsi="Calibri" w:cs="Calibri"/>
        </w:rPr>
        <w:t>w składających się na ofertę na </w:t>
      </w:r>
      <w:r w:rsidR="00040641" w:rsidRPr="00040641">
        <w:rPr>
          <w:rFonts w:ascii="Calibri" w:eastAsia="Calibri" w:hAnsi="Calibri" w:cs="Calibri"/>
        </w:rPr>
        <w:t>format .</w:t>
      </w:r>
      <w:proofErr w:type="gramStart"/>
      <w:r w:rsidR="00040641" w:rsidRPr="00040641">
        <w:rPr>
          <w:rFonts w:ascii="Calibri" w:eastAsia="Calibri" w:hAnsi="Calibri" w:cs="Calibri"/>
        </w:rPr>
        <w:t>pdf  i</w:t>
      </w:r>
      <w:proofErr w:type="gramEnd"/>
      <w:r w:rsidR="00040641" w:rsidRPr="00040641">
        <w:rPr>
          <w:rFonts w:ascii="Calibri" w:eastAsia="Calibri" w:hAnsi="Calibri" w:cs="Calibri"/>
        </w:rPr>
        <w:t xml:space="preserve"> opatrzenie ich podpisem kwalifikowanym </w:t>
      </w:r>
      <w:proofErr w:type="spellStart"/>
      <w:r w:rsidR="00040641" w:rsidRPr="00040641">
        <w:rPr>
          <w:rFonts w:ascii="Calibri" w:eastAsia="Calibri" w:hAnsi="Calibri" w:cs="Calibri"/>
        </w:rPr>
        <w:t>PAdES</w:t>
      </w:r>
      <w:proofErr w:type="spellEnd"/>
      <w:r w:rsidR="00040641" w:rsidRPr="00040641">
        <w:rPr>
          <w:rFonts w:ascii="Calibri" w:eastAsia="Calibri" w:hAnsi="Calibri" w:cs="Calibri"/>
        </w:rPr>
        <w:t xml:space="preserve">. </w:t>
      </w:r>
    </w:p>
    <w:p w14:paraId="42F45CA0" w14:textId="4B0769A7" w:rsidR="00040641" w:rsidRPr="00040641" w:rsidRDefault="00CC596D" w:rsidP="00CC596D">
      <w:pPr>
        <w:tabs>
          <w:tab w:val="left" w:pos="426"/>
        </w:tabs>
        <w:suppressAutoHyphens w:val="0"/>
        <w:autoSpaceDN/>
        <w:jc w:val="both"/>
        <w:textAlignment w:val="auto"/>
        <w:rPr>
          <w:rFonts w:ascii="Calibri" w:eastAsia="Calibri" w:hAnsi="Calibri" w:cs="Calibri"/>
        </w:rPr>
      </w:pPr>
      <w:r>
        <w:rPr>
          <w:rFonts w:ascii="Calibri" w:eastAsia="Calibri" w:hAnsi="Calibri" w:cs="Calibri"/>
        </w:rPr>
        <w:t xml:space="preserve">7. </w:t>
      </w:r>
      <w:r w:rsidR="00040641" w:rsidRPr="00040641">
        <w:rPr>
          <w:rFonts w:ascii="Calibri" w:eastAsia="Calibri" w:hAnsi="Calibri" w:cs="Calibri"/>
        </w:rPr>
        <w:t xml:space="preserve">Pliki w innych formatach niż PDF zaleca się opatrzyć zewnętrznym podpisem </w:t>
      </w:r>
      <w:proofErr w:type="spellStart"/>
      <w:r w:rsidR="00040641" w:rsidRPr="00040641">
        <w:rPr>
          <w:rFonts w:ascii="Calibri" w:eastAsia="Calibri" w:hAnsi="Calibri" w:cs="Calibri"/>
        </w:rPr>
        <w:t>XAdES</w:t>
      </w:r>
      <w:proofErr w:type="spellEnd"/>
      <w:r w:rsidR="00040641" w:rsidRPr="00040641">
        <w:rPr>
          <w:rFonts w:ascii="Calibri" w:eastAsia="Calibri" w:hAnsi="Calibri" w:cs="Calibri"/>
        </w:rPr>
        <w:t>. Wykonawca powinien pamiętać, aby plik z podpisem przekazywać łącznie z dokumentem podpisywanym.</w:t>
      </w:r>
    </w:p>
    <w:p w14:paraId="0F4A7A46" w14:textId="4FE3791D" w:rsidR="00040641" w:rsidRPr="00040641" w:rsidRDefault="00CC596D" w:rsidP="00CC596D">
      <w:pPr>
        <w:tabs>
          <w:tab w:val="left" w:pos="426"/>
        </w:tabs>
        <w:suppressAutoHyphens w:val="0"/>
        <w:autoSpaceDN/>
        <w:jc w:val="both"/>
        <w:textAlignment w:val="auto"/>
        <w:rPr>
          <w:rFonts w:ascii="Calibri" w:eastAsia="Calibri" w:hAnsi="Calibri" w:cs="Calibri"/>
        </w:rPr>
      </w:pPr>
      <w:r>
        <w:rPr>
          <w:rFonts w:ascii="Calibri" w:eastAsia="Calibri" w:hAnsi="Calibri" w:cs="Calibri"/>
        </w:rPr>
        <w:t xml:space="preserve">8. </w:t>
      </w:r>
      <w:r w:rsidR="00040641" w:rsidRPr="00040641">
        <w:rPr>
          <w:rFonts w:ascii="Calibri" w:eastAsia="Calibri" w:hAnsi="Calibri" w:cs="Calibri"/>
        </w:rPr>
        <w:t>Zamawiający zaleca, aby Wykonawca z odpowiednim wyprzedzeniem przetestował możliwość prawidłowego wykorzystania wybranej metody podpisania plików oferty.</w:t>
      </w:r>
    </w:p>
    <w:p w14:paraId="37418155" w14:textId="4AC5822C" w:rsidR="00040641" w:rsidRPr="00040641" w:rsidRDefault="00CC596D" w:rsidP="00CC596D">
      <w:pPr>
        <w:tabs>
          <w:tab w:val="left" w:pos="426"/>
        </w:tabs>
        <w:suppressAutoHyphens w:val="0"/>
        <w:autoSpaceDN/>
        <w:jc w:val="both"/>
        <w:textAlignment w:val="auto"/>
        <w:rPr>
          <w:rFonts w:ascii="Calibri" w:eastAsia="Calibri" w:hAnsi="Calibri" w:cs="Calibri"/>
        </w:rPr>
      </w:pPr>
      <w:r>
        <w:rPr>
          <w:rFonts w:ascii="Calibri" w:eastAsia="Calibri" w:hAnsi="Calibri" w:cs="Calibri"/>
        </w:rPr>
        <w:t>9. Zaleca się, aby komunikacja z W</w:t>
      </w:r>
      <w:r w:rsidR="00040641" w:rsidRPr="00040641">
        <w:rPr>
          <w:rFonts w:ascii="Calibri" w:eastAsia="Calibri" w:hAnsi="Calibri" w:cs="Calibri"/>
        </w:rPr>
        <w:t>ykonawcami odbywała się tylko na Platformie za pośrednictwem formularza “Wyślij wiadomość do zamawiającego”, nie za pośrednictwem adresu email.</w:t>
      </w:r>
    </w:p>
    <w:p w14:paraId="670B72AB" w14:textId="161FAEE6" w:rsidR="00040641" w:rsidRPr="00040641" w:rsidRDefault="00CC596D" w:rsidP="00CC596D">
      <w:pPr>
        <w:tabs>
          <w:tab w:val="left" w:pos="426"/>
        </w:tabs>
        <w:suppressAutoHyphens w:val="0"/>
        <w:autoSpaceDN/>
        <w:jc w:val="both"/>
        <w:textAlignment w:val="auto"/>
        <w:rPr>
          <w:rFonts w:ascii="Calibri" w:eastAsia="Calibri" w:hAnsi="Calibri" w:cs="Calibri"/>
        </w:rPr>
      </w:pPr>
      <w:r>
        <w:rPr>
          <w:rFonts w:ascii="Calibri" w:eastAsia="Calibri" w:hAnsi="Calibri" w:cs="Calibri"/>
        </w:rPr>
        <w:t xml:space="preserve">10. </w:t>
      </w:r>
      <w:r w:rsidR="00040641" w:rsidRPr="00040641">
        <w:rPr>
          <w:rFonts w:ascii="Calibri" w:eastAsia="Calibri" w:hAnsi="Calibri" w:cs="Calibri"/>
        </w:rPr>
        <w:t>Osobą składającą ofertę powinna być osoba kontaktowa podawana w dokumentacji.</w:t>
      </w:r>
    </w:p>
    <w:p w14:paraId="3D3AED54" w14:textId="0D2A470A" w:rsidR="00040641" w:rsidRPr="00040641" w:rsidRDefault="00CC596D" w:rsidP="00CC596D">
      <w:pPr>
        <w:tabs>
          <w:tab w:val="left" w:pos="426"/>
        </w:tabs>
        <w:suppressAutoHyphens w:val="0"/>
        <w:autoSpaceDN/>
        <w:jc w:val="both"/>
        <w:textAlignment w:val="auto"/>
        <w:rPr>
          <w:rFonts w:ascii="Calibri" w:eastAsia="Calibri" w:hAnsi="Calibri" w:cs="Calibri"/>
        </w:rPr>
      </w:pPr>
      <w:r>
        <w:rPr>
          <w:rFonts w:ascii="Calibri" w:eastAsia="Calibri" w:hAnsi="Calibri" w:cs="Calibri"/>
        </w:rPr>
        <w:lastRenderedPageBreak/>
        <w:t xml:space="preserve">11. </w:t>
      </w:r>
      <w:r w:rsidR="00040641" w:rsidRPr="00040641">
        <w:rPr>
          <w:rFonts w:ascii="Calibri" w:eastAsia="Calibri" w:hAnsi="Calibri" w:cs="Calibri"/>
        </w:rPr>
        <w:t xml:space="preserve">Ofertę należy przygotować z należytą starannością dla podmiotu ubiegającego się o udzielenie zamówienia publicznego i zachowaniem odpowiedniego odstępu czasu do zakończenia przyjmowania ofert/wniosków. </w:t>
      </w:r>
      <w:r>
        <w:rPr>
          <w:rFonts w:ascii="Calibri" w:eastAsia="Calibri" w:hAnsi="Calibri" w:cs="Calibri"/>
        </w:rPr>
        <w:t>Zamawiający sugeruje</w:t>
      </w:r>
      <w:r w:rsidR="00040641" w:rsidRPr="00040641">
        <w:rPr>
          <w:rFonts w:ascii="Calibri" w:eastAsia="Calibri" w:hAnsi="Calibri" w:cs="Calibri"/>
        </w:rPr>
        <w:t xml:space="preserve"> złożenie oferty na 24 godziny przed terminem składania ofert/wniosków.</w:t>
      </w:r>
    </w:p>
    <w:p w14:paraId="18AF75E0" w14:textId="29F3F917" w:rsidR="00040641" w:rsidRPr="00040641" w:rsidRDefault="00CC596D" w:rsidP="00CC596D">
      <w:pPr>
        <w:tabs>
          <w:tab w:val="left" w:pos="426"/>
        </w:tabs>
        <w:suppressAutoHyphens w:val="0"/>
        <w:autoSpaceDN/>
        <w:jc w:val="both"/>
        <w:textAlignment w:val="auto"/>
        <w:rPr>
          <w:rFonts w:ascii="Calibri" w:eastAsia="Calibri" w:hAnsi="Calibri" w:cs="Calibri"/>
        </w:rPr>
      </w:pPr>
      <w:r>
        <w:rPr>
          <w:rFonts w:ascii="Calibri" w:eastAsia="Calibri" w:hAnsi="Calibri" w:cs="Calibri"/>
        </w:rPr>
        <w:t xml:space="preserve">12. </w:t>
      </w:r>
      <w:r w:rsidR="00040641" w:rsidRPr="00040641">
        <w:rPr>
          <w:rFonts w:ascii="Calibri" w:eastAsia="Calibri" w:hAnsi="Calibri" w:cs="Calibri"/>
        </w:rPr>
        <w:t xml:space="preserve">Podczas podpisywania plików zaleca się stosowanie algorytmu skrótu SHA2 zamiast SHA1.  </w:t>
      </w:r>
    </w:p>
    <w:p w14:paraId="1E49DB5C" w14:textId="4E1ACCE9" w:rsidR="00040641" w:rsidRPr="00040641" w:rsidRDefault="00CC596D" w:rsidP="00CC596D">
      <w:pPr>
        <w:tabs>
          <w:tab w:val="left" w:pos="426"/>
        </w:tabs>
        <w:suppressAutoHyphens w:val="0"/>
        <w:autoSpaceDN/>
        <w:jc w:val="both"/>
        <w:textAlignment w:val="auto"/>
        <w:rPr>
          <w:rFonts w:ascii="Calibri" w:eastAsia="Calibri" w:hAnsi="Calibri" w:cs="Calibri"/>
        </w:rPr>
      </w:pPr>
      <w:r>
        <w:rPr>
          <w:rFonts w:ascii="Calibri" w:eastAsia="Calibri" w:hAnsi="Calibri" w:cs="Calibri"/>
        </w:rPr>
        <w:t>13. Jeśli W</w:t>
      </w:r>
      <w:r w:rsidR="00040641" w:rsidRPr="00040641">
        <w:rPr>
          <w:rFonts w:ascii="Calibri" w:eastAsia="Calibri" w:hAnsi="Calibri" w:cs="Calibri"/>
        </w:rPr>
        <w:t>ykonawca pakuje d</w:t>
      </w:r>
      <w:r>
        <w:rPr>
          <w:rFonts w:ascii="Calibri" w:eastAsia="Calibri" w:hAnsi="Calibri" w:cs="Calibri"/>
        </w:rPr>
        <w:t>okumenty np. w plik ZIP zaleca się</w:t>
      </w:r>
      <w:r w:rsidR="00040641" w:rsidRPr="00040641">
        <w:rPr>
          <w:rFonts w:ascii="Calibri" w:eastAsia="Calibri" w:hAnsi="Calibri" w:cs="Calibri"/>
        </w:rPr>
        <w:t xml:space="preserve"> wcześniejsze podpisanie każdego ze skompresowanych plików. </w:t>
      </w:r>
    </w:p>
    <w:p w14:paraId="127108C1" w14:textId="7533D923" w:rsidR="00040641" w:rsidRPr="00040641" w:rsidRDefault="00CC596D" w:rsidP="00CC596D">
      <w:pPr>
        <w:tabs>
          <w:tab w:val="left" w:pos="426"/>
        </w:tabs>
        <w:suppressAutoHyphens w:val="0"/>
        <w:autoSpaceDN/>
        <w:jc w:val="both"/>
        <w:textAlignment w:val="auto"/>
        <w:rPr>
          <w:rFonts w:ascii="Calibri" w:eastAsia="Calibri" w:hAnsi="Calibri" w:cs="Calibri"/>
        </w:rPr>
      </w:pPr>
      <w:r>
        <w:rPr>
          <w:rFonts w:ascii="Calibri" w:eastAsia="Calibri" w:hAnsi="Calibri" w:cs="Calibri"/>
        </w:rPr>
        <w:t xml:space="preserve">14. </w:t>
      </w:r>
      <w:r w:rsidR="00040641" w:rsidRPr="00040641">
        <w:rPr>
          <w:rFonts w:ascii="Calibri" w:eastAsia="Calibri" w:hAnsi="Calibri" w:cs="Calibri"/>
        </w:rPr>
        <w:t>Zamawiający rekomenduje wykorzystanie podpisu z kwalifikowanym znacznikiem czasu.</w:t>
      </w:r>
    </w:p>
    <w:p w14:paraId="15698DA9" w14:textId="06AB45B9" w:rsidR="00040641" w:rsidRPr="00040641" w:rsidRDefault="00CC596D" w:rsidP="00CC596D">
      <w:pPr>
        <w:tabs>
          <w:tab w:val="left" w:pos="426"/>
        </w:tabs>
        <w:suppressAutoHyphens w:val="0"/>
        <w:autoSpaceDN/>
        <w:jc w:val="both"/>
        <w:textAlignment w:val="auto"/>
        <w:rPr>
          <w:rFonts w:ascii="Calibri" w:eastAsia="Calibri" w:hAnsi="Calibri" w:cs="Calibri"/>
        </w:rPr>
      </w:pPr>
      <w:r>
        <w:rPr>
          <w:rFonts w:ascii="Calibri" w:eastAsia="Calibri" w:hAnsi="Calibri" w:cs="Calibri"/>
        </w:rPr>
        <w:t xml:space="preserve">15. </w:t>
      </w:r>
      <w:r w:rsidR="00040641" w:rsidRPr="00040641">
        <w:rPr>
          <w:rFonts w:ascii="Calibri" w:eastAsia="Calibri" w:hAnsi="Calibri" w:cs="Calibri"/>
        </w:rPr>
        <w:t xml:space="preserve">Zamawiający </w:t>
      </w:r>
      <w:r w:rsidR="005F5965" w:rsidRPr="00040641">
        <w:rPr>
          <w:rFonts w:ascii="Calibri" w:eastAsia="Calibri" w:hAnsi="Calibri" w:cs="Calibri"/>
        </w:rPr>
        <w:t>zaleca,</w:t>
      </w:r>
      <w:r w:rsidR="00040641" w:rsidRPr="00040641">
        <w:rPr>
          <w:rFonts w:ascii="Calibri" w:eastAsia="Calibri" w:hAnsi="Calibri" w:cs="Calibri"/>
        </w:rPr>
        <w:t xml:space="preserve"> aby </w:t>
      </w:r>
      <w:r w:rsidR="00040641" w:rsidRPr="00040641">
        <w:rPr>
          <w:rFonts w:ascii="Calibri" w:eastAsia="Calibri" w:hAnsi="Calibri" w:cs="Calibri"/>
          <w:u w:val="single"/>
        </w:rPr>
        <w:t>nie</w:t>
      </w:r>
      <w:r w:rsidR="00040641" w:rsidRPr="00040641">
        <w:rPr>
          <w:rFonts w:ascii="Calibri" w:eastAsia="Calibri" w:hAnsi="Calibri" w:cs="Calibri"/>
        </w:rPr>
        <w:t xml:space="preserve"> wprowadzać jakichkolwiek zm</w:t>
      </w:r>
      <w:r w:rsidR="005C7FFB">
        <w:rPr>
          <w:rFonts w:ascii="Calibri" w:eastAsia="Calibri" w:hAnsi="Calibri" w:cs="Calibri"/>
        </w:rPr>
        <w:t>ian w plikach po podpisaniu ich </w:t>
      </w:r>
      <w:r w:rsidR="00040641" w:rsidRPr="00040641">
        <w:rPr>
          <w:rFonts w:ascii="Calibri" w:eastAsia="Calibri" w:hAnsi="Calibri" w:cs="Calibri"/>
        </w:rPr>
        <w:t>podpisem kwalifikowanym. Może to skutkować naru</w:t>
      </w:r>
      <w:r w:rsidR="005C7FFB">
        <w:rPr>
          <w:rFonts w:ascii="Calibri" w:eastAsia="Calibri" w:hAnsi="Calibri" w:cs="Calibri"/>
        </w:rPr>
        <w:t>szeniem integralności plików co </w:t>
      </w:r>
      <w:r w:rsidR="00040641" w:rsidRPr="00040641">
        <w:rPr>
          <w:rFonts w:ascii="Calibri" w:eastAsia="Calibri" w:hAnsi="Calibri" w:cs="Calibri"/>
        </w:rPr>
        <w:t>równoważne będzie z koniecznością odrzucenia oferty w postępowaniu.</w:t>
      </w:r>
    </w:p>
    <w:p w14:paraId="2896EE3B" w14:textId="77777777" w:rsidR="00FD77AD" w:rsidRPr="00F71D76" w:rsidRDefault="00FD77AD" w:rsidP="00FD77AD">
      <w:pPr>
        <w:pStyle w:val="Standard"/>
        <w:ind w:left="284" w:hanging="426"/>
        <w:jc w:val="both"/>
        <w:rPr>
          <w:rFonts w:ascii="Calibri" w:hAnsi="Calibri" w:cs="Calibri"/>
          <w:color w:val="FF000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F71D76" w:rsidRPr="000A4A0F" w14:paraId="081F3DFC" w14:textId="77777777" w:rsidTr="00251209">
        <w:tc>
          <w:tcPr>
            <w:tcW w:w="9770" w:type="dxa"/>
            <w:shd w:val="clear" w:color="auto" w:fill="D9D9D9" w:themeFill="background1" w:themeFillShade="D9"/>
          </w:tcPr>
          <w:p w14:paraId="413E2506" w14:textId="7CA91538" w:rsidR="00FD77AD" w:rsidRPr="000A4A0F" w:rsidRDefault="00FD77AD" w:rsidP="00251209">
            <w:pPr>
              <w:pStyle w:val="Standard"/>
              <w:jc w:val="both"/>
              <w:rPr>
                <w:rFonts w:ascii="Calibri" w:hAnsi="Calibri" w:cs="Calibri"/>
                <w:b/>
                <w:bCs/>
                <w:sz w:val="20"/>
              </w:rPr>
            </w:pPr>
            <w:r w:rsidRPr="000A4A0F">
              <w:rPr>
                <w:rFonts w:ascii="Calibri" w:hAnsi="Calibri" w:cs="Calibri"/>
                <w:b/>
                <w:bCs/>
              </w:rPr>
              <w:t>XII.</w:t>
            </w:r>
            <w:r w:rsidRPr="000A4A0F">
              <w:rPr>
                <w:rFonts w:ascii="Calibri" w:hAnsi="Calibri" w:cs="Calibri"/>
                <w:b/>
                <w:bCs/>
                <w:sz w:val="20"/>
              </w:rPr>
              <w:t xml:space="preserve"> INFORMACJE O SPOSOBIE KOMUNIKOWANIA SIĘ ZAMAWIAJACEGO Z WYKONAWCAMI W INNY SPOSÓB NIŻ PRZY UŻYCIU ŚRODKÓW KOMUNIKACJI ELEKTRONICZNEJ, W TYM W PRZYPADKU ZAISTNIENIA JEDNEJ Z SYTUACJI OKREŚL</w:t>
            </w:r>
            <w:r w:rsidR="00830E8A" w:rsidRPr="000A4A0F">
              <w:rPr>
                <w:rFonts w:ascii="Calibri" w:hAnsi="Calibri" w:cs="Calibri"/>
                <w:b/>
                <w:bCs/>
                <w:sz w:val="20"/>
              </w:rPr>
              <w:t>ONYCH W ART. 65 UST. 1, ART. 66</w:t>
            </w:r>
            <w:r w:rsidRPr="000A4A0F">
              <w:rPr>
                <w:rFonts w:ascii="Calibri" w:hAnsi="Calibri" w:cs="Calibri"/>
                <w:b/>
                <w:bCs/>
                <w:sz w:val="20"/>
              </w:rPr>
              <w:t xml:space="preserve"> I ART. 69 USTAWY PZP</w:t>
            </w:r>
          </w:p>
        </w:tc>
      </w:tr>
    </w:tbl>
    <w:p w14:paraId="6ED349E2" w14:textId="129F4507" w:rsidR="00FD77AD" w:rsidRPr="000A4A0F" w:rsidRDefault="00FD77AD" w:rsidP="00FD77AD">
      <w:pPr>
        <w:contextualSpacing/>
        <w:jc w:val="both"/>
        <w:rPr>
          <w:rFonts w:ascii="Calibri" w:hAnsi="Calibri" w:cs="Calibri"/>
        </w:rPr>
      </w:pPr>
      <w:r w:rsidRPr="000A4A0F">
        <w:rPr>
          <w:rFonts w:ascii="Calibri" w:hAnsi="Calibri" w:cs="Calibri"/>
        </w:rPr>
        <w:t xml:space="preserve">Zamawiający nie przewiduje innego sposobu komunikowania się z </w:t>
      </w:r>
      <w:r w:rsidR="00D14287" w:rsidRPr="000A4A0F">
        <w:rPr>
          <w:rFonts w:ascii="Calibri" w:hAnsi="Calibri" w:cs="Calibri"/>
        </w:rPr>
        <w:t>W</w:t>
      </w:r>
      <w:r w:rsidRPr="000A4A0F">
        <w:rPr>
          <w:rFonts w:ascii="Calibri" w:hAnsi="Calibri" w:cs="Calibri"/>
        </w:rPr>
        <w:t>ykonawcami niż przy użyciu środków komunikacji elektronicznej.</w:t>
      </w:r>
    </w:p>
    <w:p w14:paraId="03EE0529" w14:textId="77777777" w:rsidR="00FD77AD" w:rsidRPr="00F71D76" w:rsidRDefault="00FD77AD" w:rsidP="00FD77AD">
      <w:pPr>
        <w:pStyle w:val="Standard"/>
        <w:ind w:left="-142"/>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606"/>
      </w:tblGrid>
      <w:tr w:rsidR="00F71D76" w:rsidRPr="000A4A0F" w14:paraId="493180B1" w14:textId="77777777" w:rsidTr="00251209">
        <w:tc>
          <w:tcPr>
            <w:tcW w:w="9606" w:type="dxa"/>
            <w:shd w:val="clear" w:color="auto" w:fill="D9D9D9" w:themeFill="background1" w:themeFillShade="D9"/>
          </w:tcPr>
          <w:p w14:paraId="5D48B415" w14:textId="77777777" w:rsidR="00FD77AD" w:rsidRPr="000A4A0F" w:rsidRDefault="00FD77AD" w:rsidP="00251209">
            <w:pPr>
              <w:pStyle w:val="Standard"/>
              <w:jc w:val="both"/>
              <w:rPr>
                <w:rFonts w:ascii="Calibri" w:hAnsi="Calibri" w:cs="Calibri"/>
                <w:b/>
                <w:bCs/>
              </w:rPr>
            </w:pPr>
            <w:r w:rsidRPr="000A4A0F">
              <w:rPr>
                <w:rFonts w:ascii="Calibri" w:hAnsi="Calibri" w:cs="Calibri"/>
                <w:b/>
                <w:bCs/>
              </w:rPr>
              <w:t xml:space="preserve">XIII. </w:t>
            </w:r>
            <w:r w:rsidRPr="000A4A0F">
              <w:rPr>
                <w:rFonts w:ascii="Calibri" w:hAnsi="Calibri" w:cs="Calibri"/>
                <w:b/>
                <w:bCs/>
                <w:sz w:val="20"/>
              </w:rPr>
              <w:t>WYMAGANIA DOTYCZĄCE WADIUM</w:t>
            </w:r>
          </w:p>
        </w:tc>
      </w:tr>
    </w:tbl>
    <w:p w14:paraId="0B22D1D5" w14:textId="20336868" w:rsidR="00FD77AD" w:rsidRPr="000A4A0F" w:rsidRDefault="00FD77AD" w:rsidP="00FD77AD">
      <w:pPr>
        <w:tabs>
          <w:tab w:val="left" w:pos="284"/>
        </w:tabs>
        <w:jc w:val="both"/>
        <w:rPr>
          <w:rFonts w:asciiTheme="minorHAnsi" w:hAnsiTheme="minorHAnsi" w:cstheme="minorHAnsi"/>
        </w:rPr>
      </w:pPr>
      <w:r w:rsidRPr="000A4A0F">
        <w:rPr>
          <w:rFonts w:asciiTheme="minorHAnsi" w:hAnsiTheme="minorHAnsi" w:cstheme="minorHAnsi"/>
          <w:b/>
          <w:bCs/>
        </w:rPr>
        <w:t>1.</w:t>
      </w:r>
      <w:r w:rsidRPr="000A4A0F">
        <w:rPr>
          <w:rFonts w:asciiTheme="minorHAnsi" w:hAnsiTheme="minorHAnsi" w:cstheme="minorHAnsi"/>
          <w:b/>
          <w:bCs/>
        </w:rPr>
        <w:tab/>
        <w:t>Termin wniesienia wadium:</w:t>
      </w:r>
    </w:p>
    <w:p w14:paraId="51D88F73" w14:textId="31661255" w:rsidR="00FD77AD" w:rsidRPr="00F71D76" w:rsidRDefault="00FD77AD" w:rsidP="00FD77AD">
      <w:pPr>
        <w:tabs>
          <w:tab w:val="left" w:pos="284"/>
        </w:tabs>
        <w:jc w:val="both"/>
        <w:rPr>
          <w:rFonts w:asciiTheme="minorHAnsi" w:hAnsiTheme="minorHAnsi" w:cstheme="minorHAnsi"/>
          <w:color w:val="FF0000"/>
        </w:rPr>
      </w:pPr>
      <w:r w:rsidRPr="000A4A0F">
        <w:rPr>
          <w:rFonts w:asciiTheme="minorHAnsi" w:hAnsiTheme="minorHAnsi" w:cstheme="minorHAnsi"/>
        </w:rPr>
        <w:t>Wadium należy wnieść przed upływem terminu składania ofert, tj. do dnia</w:t>
      </w:r>
      <w:r w:rsidRPr="000A4A0F">
        <w:rPr>
          <w:rFonts w:asciiTheme="minorHAnsi" w:hAnsiTheme="minorHAnsi" w:cstheme="minorHAnsi"/>
          <w:b/>
          <w:bCs/>
        </w:rPr>
        <w:t xml:space="preserve"> </w:t>
      </w:r>
      <w:r w:rsidR="007C7BF4" w:rsidRPr="00B0557A">
        <w:rPr>
          <w:rFonts w:asciiTheme="minorHAnsi" w:hAnsiTheme="minorHAnsi" w:cstheme="minorHAnsi"/>
          <w:b/>
          <w:bCs/>
        </w:rPr>
        <w:t>22</w:t>
      </w:r>
      <w:r w:rsidR="00762AA5" w:rsidRPr="00B0557A">
        <w:rPr>
          <w:rFonts w:asciiTheme="minorHAnsi" w:hAnsiTheme="minorHAnsi" w:cstheme="minorHAnsi"/>
          <w:b/>
          <w:bCs/>
        </w:rPr>
        <w:t>.</w:t>
      </w:r>
      <w:r w:rsidR="009D494F" w:rsidRPr="00B0557A">
        <w:rPr>
          <w:rFonts w:asciiTheme="minorHAnsi" w:hAnsiTheme="minorHAnsi" w:cstheme="minorHAnsi"/>
          <w:b/>
          <w:bCs/>
        </w:rPr>
        <w:t>12</w:t>
      </w:r>
      <w:r w:rsidR="00762AA5" w:rsidRPr="009D494F">
        <w:rPr>
          <w:rFonts w:asciiTheme="minorHAnsi" w:hAnsiTheme="minorHAnsi" w:cstheme="minorHAnsi"/>
          <w:b/>
          <w:bCs/>
        </w:rPr>
        <w:t>.2023</w:t>
      </w:r>
      <w:r w:rsidRPr="009D494F">
        <w:rPr>
          <w:rFonts w:asciiTheme="minorHAnsi" w:hAnsiTheme="minorHAnsi" w:cstheme="minorHAnsi"/>
          <w:b/>
          <w:bCs/>
        </w:rPr>
        <w:t xml:space="preserve">r. </w:t>
      </w:r>
      <w:r w:rsidRPr="009D494F">
        <w:rPr>
          <w:rFonts w:asciiTheme="minorHAnsi" w:hAnsiTheme="minorHAnsi" w:cstheme="minorHAnsi"/>
        </w:rPr>
        <w:t>do godz.</w:t>
      </w:r>
      <w:r w:rsidR="00214405" w:rsidRPr="009D494F">
        <w:rPr>
          <w:rFonts w:asciiTheme="minorHAnsi" w:hAnsiTheme="minorHAnsi" w:cstheme="minorHAnsi"/>
          <w:b/>
          <w:bCs/>
        </w:rPr>
        <w:t xml:space="preserve"> 11</w:t>
      </w:r>
      <w:r w:rsidR="00B0557A">
        <w:rPr>
          <w:rFonts w:asciiTheme="minorHAnsi" w:hAnsiTheme="minorHAnsi" w:cstheme="minorHAnsi"/>
          <w:b/>
          <w:bCs/>
        </w:rPr>
        <w:t>:3</w:t>
      </w:r>
      <w:r w:rsidRPr="009D494F">
        <w:rPr>
          <w:rFonts w:asciiTheme="minorHAnsi" w:hAnsiTheme="minorHAnsi" w:cstheme="minorHAnsi"/>
          <w:b/>
          <w:bCs/>
        </w:rPr>
        <w:t>0</w:t>
      </w:r>
    </w:p>
    <w:p w14:paraId="7325F7E2" w14:textId="4B40D893" w:rsidR="00FD77AD" w:rsidRPr="000A4A0F" w:rsidRDefault="00FD77AD" w:rsidP="00FD77AD">
      <w:pPr>
        <w:tabs>
          <w:tab w:val="left" w:pos="284"/>
        </w:tabs>
        <w:jc w:val="both"/>
        <w:rPr>
          <w:rFonts w:asciiTheme="minorHAnsi" w:hAnsiTheme="minorHAnsi" w:cstheme="minorHAnsi"/>
          <w:b/>
          <w:bCs/>
        </w:rPr>
      </w:pPr>
      <w:r w:rsidRPr="000A4A0F">
        <w:rPr>
          <w:rFonts w:asciiTheme="minorHAnsi" w:hAnsiTheme="minorHAnsi" w:cstheme="minorHAnsi"/>
          <w:b/>
          <w:bCs/>
        </w:rPr>
        <w:t>2.</w:t>
      </w:r>
      <w:r w:rsidRPr="000A4A0F">
        <w:rPr>
          <w:rFonts w:asciiTheme="minorHAnsi" w:hAnsiTheme="minorHAnsi" w:cstheme="minorHAnsi"/>
          <w:b/>
          <w:bCs/>
        </w:rPr>
        <w:tab/>
        <w:t>Wysokość wadium:</w:t>
      </w:r>
    </w:p>
    <w:p w14:paraId="63B6C485" w14:textId="7A213529" w:rsidR="00A52864" w:rsidRPr="0034590A" w:rsidRDefault="00A52864" w:rsidP="00A52864">
      <w:pPr>
        <w:jc w:val="both"/>
        <w:rPr>
          <w:rFonts w:asciiTheme="minorHAnsi" w:hAnsiTheme="minorHAnsi" w:cstheme="minorHAnsi"/>
        </w:rPr>
      </w:pPr>
      <w:r w:rsidRPr="000A4A0F">
        <w:rPr>
          <w:rFonts w:asciiTheme="minorHAnsi" w:hAnsiTheme="minorHAnsi" w:cstheme="minorHAnsi"/>
        </w:rPr>
        <w:t xml:space="preserve">Wadium na </w:t>
      </w:r>
      <w:r w:rsidR="007C7759" w:rsidRPr="000A4A0F">
        <w:rPr>
          <w:rFonts w:asciiTheme="minorHAnsi" w:hAnsiTheme="minorHAnsi" w:cstheme="minorHAnsi"/>
        </w:rPr>
        <w:t xml:space="preserve">całość </w:t>
      </w:r>
      <w:r w:rsidRPr="000A4A0F">
        <w:rPr>
          <w:rFonts w:asciiTheme="minorHAnsi" w:hAnsiTheme="minorHAnsi" w:cstheme="minorHAnsi"/>
        </w:rPr>
        <w:t xml:space="preserve">zamówienia wynosi </w:t>
      </w:r>
      <w:r w:rsidR="007C7BF4" w:rsidRPr="00FC63E7">
        <w:rPr>
          <w:rFonts w:asciiTheme="minorHAnsi" w:hAnsiTheme="minorHAnsi" w:cstheme="minorHAnsi"/>
          <w:b/>
        </w:rPr>
        <w:t>135 980,00</w:t>
      </w:r>
      <w:r w:rsidR="00A94533" w:rsidRPr="00FC63E7">
        <w:rPr>
          <w:rFonts w:asciiTheme="minorHAnsi" w:hAnsiTheme="minorHAnsi" w:cstheme="minorHAnsi"/>
        </w:rPr>
        <w:t xml:space="preserve"> </w:t>
      </w:r>
      <w:r w:rsidRPr="00FC63E7">
        <w:rPr>
          <w:rFonts w:asciiTheme="minorHAnsi" w:hAnsiTheme="minorHAnsi" w:cstheme="minorHAnsi"/>
          <w:bCs/>
        </w:rPr>
        <w:t xml:space="preserve">PLN </w:t>
      </w:r>
    </w:p>
    <w:p w14:paraId="759DFDE0" w14:textId="72CFC4DA" w:rsidR="00A52864" w:rsidRPr="0034590A" w:rsidRDefault="00A52864" w:rsidP="00A52864">
      <w:pPr>
        <w:spacing w:after="200"/>
        <w:jc w:val="both"/>
        <w:rPr>
          <w:rFonts w:asciiTheme="minorHAnsi" w:hAnsiTheme="minorHAnsi" w:cstheme="minorHAnsi"/>
        </w:rPr>
      </w:pPr>
      <w:r w:rsidRPr="0034590A">
        <w:rPr>
          <w:rFonts w:asciiTheme="minorHAnsi" w:hAnsiTheme="minorHAnsi" w:cstheme="minorHAnsi"/>
        </w:rPr>
        <w:t xml:space="preserve">Wadium na </w:t>
      </w:r>
      <w:r w:rsidR="007C7759" w:rsidRPr="0034590A">
        <w:rPr>
          <w:rFonts w:asciiTheme="minorHAnsi" w:hAnsiTheme="minorHAnsi" w:cstheme="minorHAnsi"/>
        </w:rPr>
        <w:t>poszczególne</w:t>
      </w:r>
      <w:r w:rsidRPr="0034590A">
        <w:rPr>
          <w:rFonts w:asciiTheme="minorHAnsi" w:hAnsiTheme="minorHAnsi" w:cstheme="minorHAnsi"/>
        </w:rPr>
        <w:t xml:space="preserve"> części zamówienia (pakiety) wynosi odpowiednio:</w:t>
      </w:r>
    </w:p>
    <w:tbl>
      <w:tblPr>
        <w:tblpPr w:leftFromText="141" w:rightFromText="141" w:vertAnchor="text" w:tblpXSpec="center" w:tblpY="1"/>
        <w:tblOverlap w:val="never"/>
        <w:tblW w:w="4387" w:type="dxa"/>
        <w:tblCellMar>
          <w:left w:w="70" w:type="dxa"/>
          <w:right w:w="70" w:type="dxa"/>
        </w:tblCellMar>
        <w:tblLook w:val="04A0" w:firstRow="1" w:lastRow="0" w:firstColumn="1" w:lastColumn="0" w:noHBand="0" w:noVBand="1"/>
      </w:tblPr>
      <w:tblGrid>
        <w:gridCol w:w="1413"/>
        <w:gridCol w:w="2974"/>
      </w:tblGrid>
      <w:tr w:rsidR="00F71D76" w:rsidRPr="0034590A" w14:paraId="10187CEB" w14:textId="77777777" w:rsidTr="008A6ECD">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1793A" w14:textId="77777777" w:rsidR="00A52864" w:rsidRPr="005C7FFB" w:rsidRDefault="00A52864" w:rsidP="00A52864">
            <w:pPr>
              <w:suppressAutoHyphens w:val="0"/>
              <w:autoSpaceDN/>
              <w:jc w:val="center"/>
              <w:textAlignment w:val="auto"/>
              <w:rPr>
                <w:rFonts w:asciiTheme="minorHAnsi" w:eastAsia="Times New Roman" w:hAnsiTheme="minorHAnsi" w:cstheme="minorHAnsi"/>
                <w:b/>
                <w:bCs/>
                <w:kern w:val="0"/>
                <w:lang w:eastAsia="pl-PL" w:bidi="ar-SA"/>
              </w:rPr>
            </w:pPr>
            <w:r w:rsidRPr="005C7FFB">
              <w:rPr>
                <w:rFonts w:asciiTheme="minorHAnsi" w:eastAsia="Times New Roman" w:hAnsiTheme="minorHAnsi" w:cstheme="minorHAnsi"/>
                <w:b/>
                <w:bCs/>
                <w:kern w:val="0"/>
                <w:lang w:eastAsia="pl-PL" w:bidi="ar-SA"/>
              </w:rPr>
              <w:t>Nr pakietu</w:t>
            </w:r>
          </w:p>
        </w:tc>
        <w:tc>
          <w:tcPr>
            <w:tcW w:w="2974" w:type="dxa"/>
            <w:tcBorders>
              <w:top w:val="single" w:sz="4" w:space="0" w:color="auto"/>
              <w:left w:val="single" w:sz="4" w:space="0" w:color="auto"/>
              <w:bottom w:val="single" w:sz="4" w:space="0" w:color="auto"/>
              <w:right w:val="single" w:sz="4" w:space="0" w:color="auto"/>
            </w:tcBorders>
            <w:shd w:val="clear" w:color="auto" w:fill="auto"/>
            <w:vAlign w:val="bottom"/>
          </w:tcPr>
          <w:p w14:paraId="243493D8" w14:textId="77777777" w:rsidR="00A52864" w:rsidRPr="005C7FFB" w:rsidRDefault="00A52864" w:rsidP="00A52864">
            <w:pPr>
              <w:suppressAutoHyphens w:val="0"/>
              <w:autoSpaceDN/>
              <w:jc w:val="center"/>
              <w:textAlignment w:val="auto"/>
              <w:rPr>
                <w:rFonts w:asciiTheme="minorHAnsi" w:eastAsia="Times New Roman" w:hAnsiTheme="minorHAnsi" w:cstheme="minorHAnsi"/>
                <w:b/>
                <w:bCs/>
                <w:kern w:val="0"/>
                <w:lang w:eastAsia="pl-PL" w:bidi="ar-SA"/>
              </w:rPr>
            </w:pPr>
            <w:r w:rsidRPr="005C7FFB">
              <w:rPr>
                <w:rFonts w:asciiTheme="minorHAnsi" w:eastAsia="Times New Roman" w:hAnsiTheme="minorHAnsi" w:cstheme="minorHAnsi"/>
                <w:b/>
                <w:bCs/>
                <w:kern w:val="0"/>
                <w:lang w:eastAsia="pl-PL" w:bidi="ar-SA"/>
              </w:rPr>
              <w:t>Kwota wadium</w:t>
            </w:r>
          </w:p>
        </w:tc>
      </w:tr>
      <w:tr w:rsidR="00434D58" w:rsidRPr="0034590A" w14:paraId="7B674312"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D06BC"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55781916" w14:textId="01D27AC3"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46 000,00</w:t>
            </w:r>
          </w:p>
        </w:tc>
      </w:tr>
      <w:tr w:rsidR="00434D58" w:rsidRPr="0034590A" w14:paraId="49814010"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500D3"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607D7F15" w14:textId="02BC3973"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14 200,00</w:t>
            </w:r>
          </w:p>
        </w:tc>
      </w:tr>
      <w:tr w:rsidR="00434D58" w:rsidRPr="0034590A" w14:paraId="48486809"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3942E"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18D897E8" w14:textId="09F4A383"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7 600,00</w:t>
            </w:r>
          </w:p>
        </w:tc>
      </w:tr>
      <w:tr w:rsidR="00434D58" w:rsidRPr="0034590A" w14:paraId="36CD62FA"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C096C"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5A923A24" w14:textId="09317B95"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900,00</w:t>
            </w:r>
          </w:p>
        </w:tc>
      </w:tr>
      <w:tr w:rsidR="00434D58" w:rsidRPr="0034590A" w14:paraId="1FEFE90F"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AD9E1"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38654409" w14:textId="4A5EA850"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4 000,00</w:t>
            </w:r>
          </w:p>
        </w:tc>
      </w:tr>
      <w:tr w:rsidR="00434D58" w:rsidRPr="0034590A" w14:paraId="390E2F6D"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CB9DE"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36035630" w14:textId="2C6BDAA7"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2 000,00</w:t>
            </w:r>
          </w:p>
        </w:tc>
      </w:tr>
      <w:tr w:rsidR="00434D58" w:rsidRPr="0034590A" w14:paraId="64610C08"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E4714"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2039CC58" w14:textId="40AFF4E9"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40,00</w:t>
            </w:r>
          </w:p>
        </w:tc>
      </w:tr>
      <w:tr w:rsidR="00434D58" w:rsidRPr="0034590A" w14:paraId="20ADEAF8"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7745B"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70D7C503" w14:textId="395369FC"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400,00</w:t>
            </w:r>
          </w:p>
        </w:tc>
      </w:tr>
      <w:tr w:rsidR="00434D58" w:rsidRPr="0034590A" w14:paraId="0E436E6D"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BEEB4"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09A15B97" w14:textId="5015AC22"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1 100,00</w:t>
            </w:r>
          </w:p>
        </w:tc>
      </w:tr>
      <w:tr w:rsidR="00434D58" w:rsidRPr="0034590A" w14:paraId="0645F246"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FF269"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F33836E" w14:textId="6A79680B"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600,00</w:t>
            </w:r>
          </w:p>
        </w:tc>
      </w:tr>
      <w:tr w:rsidR="00434D58" w:rsidRPr="0034590A" w14:paraId="5044E268"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C1CB4"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029604DA" w14:textId="4E996A14"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7 600,00</w:t>
            </w:r>
          </w:p>
        </w:tc>
      </w:tr>
      <w:tr w:rsidR="00434D58" w:rsidRPr="0034590A" w14:paraId="17EBFBFD"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E86FF"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2B7DE5F7" w14:textId="6E87534F"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15 400,00</w:t>
            </w:r>
          </w:p>
        </w:tc>
      </w:tr>
      <w:tr w:rsidR="00434D58" w:rsidRPr="0034590A" w14:paraId="6193E22A"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EE8C8" w14:textId="77777777" w:rsidR="00434D58" w:rsidRPr="00FC63E7"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9A5329F" w14:textId="2FDE3C6B" w:rsidR="00434D58" w:rsidRPr="00FC63E7" w:rsidRDefault="007C7BF4" w:rsidP="00B5087F">
            <w:pPr>
              <w:suppressAutoHyphens w:val="0"/>
              <w:autoSpaceDN/>
              <w:jc w:val="center"/>
              <w:textAlignment w:val="auto"/>
              <w:rPr>
                <w:rFonts w:asciiTheme="minorHAnsi" w:eastAsia="Times New Roman" w:hAnsiTheme="minorHAnsi" w:cstheme="minorHAnsi"/>
                <w:kern w:val="0"/>
                <w:lang w:eastAsia="pl-PL" w:bidi="ar-SA"/>
              </w:rPr>
            </w:pPr>
            <w:r w:rsidRPr="00FC63E7">
              <w:rPr>
                <w:rFonts w:asciiTheme="minorHAnsi" w:hAnsiTheme="minorHAnsi" w:cstheme="minorHAnsi"/>
              </w:rPr>
              <w:t>12 000,00</w:t>
            </w:r>
          </w:p>
        </w:tc>
      </w:tr>
      <w:tr w:rsidR="00434D58" w:rsidRPr="0034590A" w14:paraId="7B76EE32"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84E63"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33C3D95F" w14:textId="3FE7FF98"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1 000,00</w:t>
            </w:r>
          </w:p>
        </w:tc>
      </w:tr>
      <w:tr w:rsidR="00434D58" w:rsidRPr="0034590A" w14:paraId="7719FA36"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CF3F5"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C47BC92" w14:textId="424545C8"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3 000,00</w:t>
            </w:r>
          </w:p>
        </w:tc>
      </w:tr>
      <w:tr w:rsidR="00434D58" w:rsidRPr="0034590A" w14:paraId="0924139A"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0ED44"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ABB2916" w14:textId="7692E225"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600,00</w:t>
            </w:r>
          </w:p>
        </w:tc>
      </w:tr>
      <w:tr w:rsidR="00434D58" w:rsidRPr="0034590A" w14:paraId="17C7817D"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0AFEB"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339B452" w14:textId="7BFA9322"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7 500,00</w:t>
            </w:r>
          </w:p>
        </w:tc>
      </w:tr>
      <w:tr w:rsidR="00434D58" w:rsidRPr="0034590A" w14:paraId="7649F91D"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F47C3"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5430FC40" w14:textId="56EB7C8E"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1 200,00</w:t>
            </w:r>
          </w:p>
        </w:tc>
      </w:tr>
      <w:tr w:rsidR="00434D58" w:rsidRPr="0034590A" w14:paraId="72846A2C"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6D3E3"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85B52CD" w14:textId="23164182"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40,00</w:t>
            </w:r>
          </w:p>
        </w:tc>
      </w:tr>
      <w:tr w:rsidR="00434D58" w:rsidRPr="0034590A" w14:paraId="32FA5E8C"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A02CF"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187A9D89" w14:textId="27DBDD9D"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240,00</w:t>
            </w:r>
          </w:p>
        </w:tc>
      </w:tr>
      <w:tr w:rsidR="00434D58" w:rsidRPr="0034590A" w14:paraId="13F0C001"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9E92A"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7942D4F5" w14:textId="38D18B28"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6 200,00</w:t>
            </w:r>
          </w:p>
        </w:tc>
      </w:tr>
      <w:tr w:rsidR="00434D58" w:rsidRPr="0034590A" w14:paraId="562BC281"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2A9BA"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7F36035B" w14:textId="59D43D12"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600,00</w:t>
            </w:r>
          </w:p>
        </w:tc>
      </w:tr>
      <w:tr w:rsidR="00434D58" w:rsidRPr="0034590A" w14:paraId="4DA200CD"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4C572"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1ED788A6" w14:textId="3E37B694"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6 600,00</w:t>
            </w:r>
          </w:p>
        </w:tc>
      </w:tr>
      <w:tr w:rsidR="00434D58" w:rsidRPr="0034590A" w14:paraId="333CF998"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D2197"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6EFE778B" w14:textId="7A6419D6"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230,00</w:t>
            </w:r>
          </w:p>
        </w:tc>
      </w:tr>
      <w:tr w:rsidR="00434D58" w:rsidRPr="0034590A" w14:paraId="553DD852"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AF649"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7B06F6FA" w14:textId="6D403148"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3 600,00</w:t>
            </w:r>
          </w:p>
        </w:tc>
      </w:tr>
      <w:tr w:rsidR="00434D58" w:rsidRPr="0034590A" w14:paraId="7855CAAE"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54788"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7335F71B" w14:textId="52AF91D0"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130,00</w:t>
            </w:r>
          </w:p>
        </w:tc>
      </w:tr>
      <w:tr w:rsidR="0034590A" w:rsidRPr="0034590A" w14:paraId="31703A70"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D95E9" w14:textId="77777777" w:rsidR="00434D58" w:rsidRPr="005C7FFB" w:rsidRDefault="00434D58" w:rsidP="004167ED">
            <w:pPr>
              <w:pStyle w:val="Akapitzlist"/>
              <w:numPr>
                <w:ilvl w:val="0"/>
                <w:numId w:val="29"/>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096CE3EA" w14:textId="3479BFBD" w:rsidR="00434D58" w:rsidRPr="005C7FFB" w:rsidRDefault="00434D58" w:rsidP="00B5087F">
            <w:pPr>
              <w:suppressAutoHyphens w:val="0"/>
              <w:autoSpaceDN/>
              <w:jc w:val="center"/>
              <w:textAlignment w:val="auto"/>
              <w:rPr>
                <w:rFonts w:asciiTheme="minorHAnsi" w:eastAsia="Times New Roman" w:hAnsiTheme="minorHAnsi" w:cstheme="minorHAnsi"/>
                <w:kern w:val="0"/>
                <w:lang w:eastAsia="pl-PL" w:bidi="ar-SA"/>
              </w:rPr>
            </w:pPr>
            <w:r w:rsidRPr="005C7FFB">
              <w:rPr>
                <w:rFonts w:asciiTheme="minorHAnsi" w:hAnsiTheme="minorHAnsi" w:cstheme="minorHAnsi"/>
              </w:rPr>
              <w:t>4 000,00</w:t>
            </w:r>
          </w:p>
        </w:tc>
      </w:tr>
    </w:tbl>
    <w:p w14:paraId="55AB314A" w14:textId="77777777" w:rsidR="008A6ECD" w:rsidRPr="00F71D76" w:rsidRDefault="008A6ECD" w:rsidP="00A52864">
      <w:pPr>
        <w:tabs>
          <w:tab w:val="left" w:pos="1440"/>
        </w:tabs>
        <w:jc w:val="both"/>
        <w:rPr>
          <w:rFonts w:ascii="Garamond" w:hAnsi="Garamond"/>
          <w:b/>
          <w:bCs/>
          <w:strike/>
          <w:color w:val="FF0000"/>
          <w:sz w:val="10"/>
          <w:szCs w:val="10"/>
        </w:rPr>
      </w:pPr>
    </w:p>
    <w:p w14:paraId="3500202A" w14:textId="77777777" w:rsidR="008A6ECD" w:rsidRPr="00F71D76" w:rsidRDefault="008A6ECD" w:rsidP="00A52864">
      <w:pPr>
        <w:tabs>
          <w:tab w:val="left" w:pos="1440"/>
        </w:tabs>
        <w:jc w:val="both"/>
        <w:rPr>
          <w:rFonts w:ascii="Garamond" w:hAnsi="Garamond"/>
          <w:b/>
          <w:bCs/>
          <w:strike/>
          <w:color w:val="FF0000"/>
          <w:sz w:val="10"/>
          <w:szCs w:val="10"/>
        </w:rPr>
      </w:pPr>
    </w:p>
    <w:p w14:paraId="1C910112" w14:textId="77777777" w:rsidR="008A6ECD" w:rsidRPr="00F71D76" w:rsidRDefault="008A6ECD" w:rsidP="00A52864">
      <w:pPr>
        <w:tabs>
          <w:tab w:val="left" w:pos="1440"/>
        </w:tabs>
        <w:jc w:val="both"/>
        <w:rPr>
          <w:rFonts w:ascii="Garamond" w:hAnsi="Garamond"/>
          <w:b/>
          <w:bCs/>
          <w:strike/>
          <w:color w:val="FF0000"/>
          <w:sz w:val="10"/>
          <w:szCs w:val="10"/>
        </w:rPr>
      </w:pPr>
    </w:p>
    <w:p w14:paraId="78B2FBBE" w14:textId="77777777" w:rsidR="005F235F" w:rsidRPr="00F71D76" w:rsidRDefault="005F235F" w:rsidP="00A52864">
      <w:pPr>
        <w:tabs>
          <w:tab w:val="left" w:pos="1440"/>
        </w:tabs>
        <w:jc w:val="both"/>
        <w:rPr>
          <w:rFonts w:ascii="Garamond" w:hAnsi="Garamond"/>
          <w:b/>
          <w:bCs/>
          <w:strike/>
          <w:color w:val="FF0000"/>
          <w:sz w:val="10"/>
          <w:szCs w:val="10"/>
        </w:rPr>
      </w:pPr>
    </w:p>
    <w:p w14:paraId="7D9FF848" w14:textId="77777777" w:rsidR="00830E8A" w:rsidRPr="00F71D76" w:rsidRDefault="00830E8A" w:rsidP="00A52864">
      <w:pPr>
        <w:tabs>
          <w:tab w:val="left" w:pos="1440"/>
        </w:tabs>
        <w:jc w:val="both"/>
        <w:rPr>
          <w:rFonts w:ascii="Garamond" w:hAnsi="Garamond"/>
          <w:b/>
          <w:bCs/>
          <w:strike/>
          <w:color w:val="FF0000"/>
          <w:sz w:val="10"/>
          <w:szCs w:val="10"/>
        </w:rPr>
      </w:pPr>
    </w:p>
    <w:p w14:paraId="5F8F9793" w14:textId="77777777" w:rsidR="00B94821" w:rsidRPr="00F71D76" w:rsidRDefault="00B94821" w:rsidP="00A52864">
      <w:pPr>
        <w:tabs>
          <w:tab w:val="left" w:pos="1440"/>
        </w:tabs>
        <w:jc w:val="both"/>
        <w:rPr>
          <w:rFonts w:ascii="Garamond" w:hAnsi="Garamond"/>
          <w:b/>
          <w:bCs/>
          <w:strike/>
          <w:color w:val="FF0000"/>
          <w:sz w:val="10"/>
          <w:szCs w:val="10"/>
        </w:rPr>
      </w:pPr>
    </w:p>
    <w:p w14:paraId="76A7D328" w14:textId="77777777" w:rsidR="000A4A0F" w:rsidRDefault="000A4A0F" w:rsidP="00A52864">
      <w:pPr>
        <w:tabs>
          <w:tab w:val="left" w:pos="1440"/>
        </w:tabs>
        <w:jc w:val="both"/>
        <w:rPr>
          <w:rFonts w:ascii="Garamond" w:hAnsi="Garamond"/>
          <w:b/>
          <w:bCs/>
          <w:strike/>
          <w:color w:val="FF0000"/>
          <w:sz w:val="10"/>
          <w:szCs w:val="10"/>
        </w:rPr>
      </w:pPr>
    </w:p>
    <w:p w14:paraId="4BFE1829" w14:textId="4129B935" w:rsidR="00A52864" w:rsidRPr="00F71D76" w:rsidRDefault="00A52864" w:rsidP="00A52864">
      <w:pPr>
        <w:tabs>
          <w:tab w:val="left" w:pos="1440"/>
        </w:tabs>
        <w:jc w:val="both"/>
        <w:rPr>
          <w:rFonts w:ascii="Garamond" w:hAnsi="Garamond"/>
          <w:b/>
          <w:bCs/>
          <w:strike/>
          <w:color w:val="FF0000"/>
          <w:sz w:val="10"/>
          <w:szCs w:val="10"/>
        </w:rPr>
      </w:pPr>
      <w:r w:rsidRPr="00F71D76">
        <w:rPr>
          <w:rFonts w:ascii="Garamond" w:hAnsi="Garamond"/>
          <w:b/>
          <w:bCs/>
          <w:strike/>
          <w:color w:val="FF0000"/>
          <w:sz w:val="10"/>
          <w:szCs w:val="10"/>
        </w:rPr>
        <w:br w:type="textWrapping" w:clear="all"/>
      </w:r>
    </w:p>
    <w:p w14:paraId="320BA2B5" w14:textId="77777777" w:rsidR="00BD7DD8" w:rsidRPr="000A4A0F" w:rsidRDefault="00BD7DD8" w:rsidP="00BD7DD8">
      <w:pPr>
        <w:suppressAutoHyphens w:val="0"/>
        <w:autoSpaceDE w:val="0"/>
        <w:adjustRightInd w:val="0"/>
        <w:jc w:val="both"/>
        <w:textAlignment w:val="auto"/>
        <w:rPr>
          <w:rFonts w:asciiTheme="minorHAnsi" w:eastAsia="Times New Roman" w:hAnsiTheme="minorHAnsi" w:cstheme="minorHAnsi"/>
          <w:kern w:val="0"/>
          <w:lang w:eastAsia="pl-PL" w:bidi="ar-SA"/>
        </w:rPr>
      </w:pPr>
      <w:r w:rsidRPr="000A4A0F">
        <w:rPr>
          <w:rFonts w:asciiTheme="minorHAnsi" w:eastAsia="Times New Roman" w:hAnsiTheme="minorHAnsi" w:cstheme="minorHAnsi"/>
          <w:kern w:val="0"/>
          <w:lang w:eastAsia="pl-PL" w:bidi="ar-SA"/>
        </w:rPr>
        <w:t>W przypadku składania oferty na więcej niż jeden zakres, wadium należy wnieść w wysokości, stanowiącej sumę kwot wadium wymaganych dla części (pakietów), na które składana jest oferta.</w:t>
      </w:r>
    </w:p>
    <w:p w14:paraId="0571EE15" w14:textId="77777777" w:rsidR="00FD77AD" w:rsidRPr="000A4A0F" w:rsidRDefault="00FD77AD" w:rsidP="00FD77AD">
      <w:pPr>
        <w:tabs>
          <w:tab w:val="left" w:pos="284"/>
        </w:tabs>
        <w:jc w:val="both"/>
        <w:rPr>
          <w:rFonts w:ascii="Calibri" w:hAnsi="Calibri" w:cs="Calibri"/>
          <w:b/>
          <w:bCs/>
        </w:rPr>
      </w:pPr>
      <w:r w:rsidRPr="000A4A0F">
        <w:rPr>
          <w:rFonts w:ascii="Calibri" w:hAnsi="Calibri" w:cs="Calibri"/>
          <w:b/>
          <w:bCs/>
        </w:rPr>
        <w:t>3.</w:t>
      </w:r>
      <w:r w:rsidRPr="000A4A0F">
        <w:rPr>
          <w:rFonts w:ascii="Calibri" w:hAnsi="Calibri" w:cs="Calibri"/>
          <w:b/>
          <w:bCs/>
        </w:rPr>
        <w:tab/>
        <w:t>Wadium może być wniesione w:</w:t>
      </w:r>
    </w:p>
    <w:p w14:paraId="7EC7577F" w14:textId="77777777" w:rsidR="00FD77AD" w:rsidRPr="000A4A0F" w:rsidRDefault="00FD77AD" w:rsidP="004167ED">
      <w:pPr>
        <w:pStyle w:val="Akapitzlist"/>
        <w:numPr>
          <w:ilvl w:val="0"/>
          <w:numId w:val="41"/>
        </w:numPr>
        <w:tabs>
          <w:tab w:val="left" w:pos="284"/>
        </w:tabs>
        <w:ind w:left="0" w:firstLine="0"/>
        <w:jc w:val="both"/>
        <w:rPr>
          <w:rFonts w:cs="Calibri"/>
          <w:sz w:val="24"/>
          <w:szCs w:val="24"/>
        </w:rPr>
      </w:pPr>
      <w:proofErr w:type="spellStart"/>
      <w:r w:rsidRPr="000A4A0F">
        <w:rPr>
          <w:rFonts w:cs="Calibri"/>
          <w:sz w:val="24"/>
          <w:szCs w:val="24"/>
        </w:rPr>
        <w:t>pieniądzu</w:t>
      </w:r>
      <w:proofErr w:type="spellEnd"/>
      <w:r w:rsidRPr="000A4A0F">
        <w:rPr>
          <w:rFonts w:cs="Calibri"/>
          <w:sz w:val="24"/>
          <w:szCs w:val="24"/>
        </w:rPr>
        <w:t xml:space="preserve">, </w:t>
      </w:r>
      <w:proofErr w:type="spellStart"/>
      <w:r w:rsidRPr="000A4A0F">
        <w:rPr>
          <w:rFonts w:cs="Calibri"/>
          <w:sz w:val="24"/>
          <w:szCs w:val="24"/>
        </w:rPr>
        <w:t>przelew</w:t>
      </w:r>
      <w:proofErr w:type="spellEnd"/>
      <w:r w:rsidRPr="000A4A0F">
        <w:rPr>
          <w:rFonts w:cs="Calibri"/>
          <w:sz w:val="24"/>
          <w:szCs w:val="24"/>
        </w:rPr>
        <w:t xml:space="preserve"> na </w:t>
      </w:r>
      <w:proofErr w:type="spellStart"/>
      <w:r w:rsidRPr="000A4A0F">
        <w:rPr>
          <w:rFonts w:cs="Calibri"/>
          <w:sz w:val="24"/>
          <w:szCs w:val="24"/>
        </w:rPr>
        <w:t>rachunek</w:t>
      </w:r>
      <w:proofErr w:type="spellEnd"/>
      <w:r w:rsidRPr="000A4A0F">
        <w:rPr>
          <w:rFonts w:cs="Calibri"/>
          <w:sz w:val="24"/>
          <w:szCs w:val="24"/>
        </w:rPr>
        <w:t xml:space="preserve"> </w:t>
      </w:r>
      <w:proofErr w:type="spellStart"/>
      <w:r w:rsidRPr="000A4A0F">
        <w:rPr>
          <w:rFonts w:cs="Calibri"/>
          <w:sz w:val="24"/>
          <w:szCs w:val="24"/>
        </w:rPr>
        <w:t>bankowy</w:t>
      </w:r>
      <w:proofErr w:type="spellEnd"/>
      <w:r w:rsidRPr="000A4A0F">
        <w:rPr>
          <w:rFonts w:cs="Calibri"/>
          <w:sz w:val="24"/>
          <w:szCs w:val="24"/>
        </w:rPr>
        <w:t xml:space="preserve"> Zamawiającego (dotyczy </w:t>
      </w:r>
      <w:proofErr w:type="spellStart"/>
      <w:r w:rsidRPr="000A4A0F">
        <w:rPr>
          <w:rFonts w:cs="Calibri"/>
          <w:sz w:val="24"/>
          <w:szCs w:val="24"/>
        </w:rPr>
        <w:t>pieniężnej</w:t>
      </w:r>
      <w:proofErr w:type="spellEnd"/>
      <w:r w:rsidRPr="000A4A0F">
        <w:rPr>
          <w:rFonts w:cs="Calibri"/>
          <w:sz w:val="24"/>
          <w:szCs w:val="24"/>
        </w:rPr>
        <w:t xml:space="preserve"> formy wniesienia wadium) Bank </w:t>
      </w:r>
      <w:proofErr w:type="spellStart"/>
      <w:r w:rsidRPr="000A4A0F">
        <w:rPr>
          <w:rFonts w:cs="Calibri"/>
          <w:sz w:val="24"/>
          <w:szCs w:val="24"/>
        </w:rPr>
        <w:t>Spółdzielczy</w:t>
      </w:r>
      <w:proofErr w:type="spellEnd"/>
      <w:r w:rsidRPr="000A4A0F">
        <w:rPr>
          <w:rFonts w:cs="Calibri"/>
          <w:sz w:val="24"/>
          <w:szCs w:val="24"/>
        </w:rPr>
        <w:t xml:space="preserve"> w Dąbrowie Tarnowskiej – nr </w:t>
      </w:r>
      <w:proofErr w:type="spellStart"/>
      <w:r w:rsidRPr="000A4A0F">
        <w:rPr>
          <w:rFonts w:cs="Calibri"/>
          <w:sz w:val="24"/>
          <w:szCs w:val="24"/>
        </w:rPr>
        <w:t>konta</w:t>
      </w:r>
      <w:proofErr w:type="spellEnd"/>
      <w:r w:rsidRPr="000A4A0F">
        <w:rPr>
          <w:rFonts w:cs="Calibri"/>
          <w:sz w:val="24"/>
          <w:szCs w:val="24"/>
        </w:rPr>
        <w:t xml:space="preserve">: 40 9462 0003 2001 0000 4053 0002 </w:t>
      </w:r>
      <w:proofErr w:type="spellStart"/>
      <w:r w:rsidRPr="000A4A0F">
        <w:rPr>
          <w:rFonts w:cs="Calibri"/>
          <w:sz w:val="24"/>
          <w:szCs w:val="24"/>
        </w:rPr>
        <w:t>dokonany</w:t>
      </w:r>
      <w:proofErr w:type="spellEnd"/>
      <w:r w:rsidRPr="000A4A0F">
        <w:rPr>
          <w:rFonts w:cs="Calibri"/>
          <w:sz w:val="24"/>
          <w:szCs w:val="24"/>
        </w:rPr>
        <w:t xml:space="preserve"> </w:t>
      </w:r>
      <w:proofErr w:type="spellStart"/>
      <w:r w:rsidRPr="000A4A0F">
        <w:rPr>
          <w:rFonts w:cs="Calibri"/>
          <w:sz w:val="24"/>
          <w:szCs w:val="24"/>
        </w:rPr>
        <w:t>skutecznie</w:t>
      </w:r>
      <w:proofErr w:type="spellEnd"/>
      <w:r w:rsidRPr="000A4A0F">
        <w:rPr>
          <w:rFonts w:cs="Calibri"/>
          <w:sz w:val="24"/>
          <w:szCs w:val="24"/>
        </w:rPr>
        <w:t xml:space="preserve"> przed upływem terminu składania ofert</w:t>
      </w:r>
    </w:p>
    <w:p w14:paraId="40748D7E" w14:textId="77777777" w:rsidR="00FD77AD" w:rsidRPr="000A4A0F" w:rsidRDefault="00FD77AD" w:rsidP="004167ED">
      <w:pPr>
        <w:pStyle w:val="Akapitzlist"/>
        <w:numPr>
          <w:ilvl w:val="0"/>
          <w:numId w:val="41"/>
        </w:numPr>
        <w:tabs>
          <w:tab w:val="left" w:pos="284"/>
        </w:tabs>
        <w:ind w:left="0" w:firstLine="0"/>
        <w:jc w:val="both"/>
        <w:rPr>
          <w:rFonts w:cs="Calibri"/>
          <w:sz w:val="24"/>
          <w:szCs w:val="24"/>
        </w:rPr>
      </w:pPr>
      <w:proofErr w:type="spellStart"/>
      <w:r w:rsidRPr="000A4A0F">
        <w:rPr>
          <w:rFonts w:cs="Calibri"/>
          <w:sz w:val="24"/>
          <w:szCs w:val="24"/>
        </w:rPr>
        <w:t>gwarancjach</w:t>
      </w:r>
      <w:proofErr w:type="spellEnd"/>
      <w:r w:rsidRPr="000A4A0F">
        <w:rPr>
          <w:rFonts w:cs="Calibri"/>
          <w:sz w:val="24"/>
          <w:szCs w:val="24"/>
        </w:rPr>
        <w:t xml:space="preserve"> </w:t>
      </w:r>
      <w:proofErr w:type="spellStart"/>
      <w:r w:rsidRPr="000A4A0F">
        <w:rPr>
          <w:rFonts w:cs="Calibri"/>
          <w:sz w:val="24"/>
          <w:szCs w:val="24"/>
        </w:rPr>
        <w:t>bankowych</w:t>
      </w:r>
      <w:proofErr w:type="spellEnd"/>
      <w:r w:rsidRPr="000A4A0F">
        <w:rPr>
          <w:rFonts w:cs="Calibri"/>
          <w:sz w:val="24"/>
          <w:szCs w:val="24"/>
        </w:rPr>
        <w:t>,</w:t>
      </w:r>
    </w:p>
    <w:p w14:paraId="5264FA02" w14:textId="77777777" w:rsidR="00FD77AD" w:rsidRPr="000A4A0F" w:rsidRDefault="00FD77AD" w:rsidP="004167ED">
      <w:pPr>
        <w:pStyle w:val="Akapitzlist"/>
        <w:numPr>
          <w:ilvl w:val="0"/>
          <w:numId w:val="41"/>
        </w:numPr>
        <w:tabs>
          <w:tab w:val="left" w:pos="284"/>
        </w:tabs>
        <w:ind w:left="0" w:firstLine="0"/>
        <w:jc w:val="both"/>
        <w:rPr>
          <w:rFonts w:cs="Calibri"/>
          <w:sz w:val="24"/>
          <w:szCs w:val="24"/>
        </w:rPr>
      </w:pPr>
      <w:proofErr w:type="spellStart"/>
      <w:r w:rsidRPr="000A4A0F">
        <w:rPr>
          <w:rFonts w:cs="Calibri"/>
          <w:sz w:val="24"/>
          <w:szCs w:val="24"/>
        </w:rPr>
        <w:t>gwarancjach</w:t>
      </w:r>
      <w:proofErr w:type="spellEnd"/>
      <w:r w:rsidRPr="000A4A0F">
        <w:rPr>
          <w:rFonts w:cs="Calibri"/>
          <w:sz w:val="24"/>
          <w:szCs w:val="24"/>
        </w:rPr>
        <w:t xml:space="preserve"> </w:t>
      </w:r>
      <w:proofErr w:type="spellStart"/>
      <w:r w:rsidRPr="000A4A0F">
        <w:rPr>
          <w:rFonts w:cs="Calibri"/>
          <w:sz w:val="24"/>
          <w:szCs w:val="24"/>
        </w:rPr>
        <w:t>ubezpieczeniowych</w:t>
      </w:r>
      <w:proofErr w:type="spellEnd"/>
      <w:r w:rsidRPr="000A4A0F">
        <w:rPr>
          <w:rFonts w:cs="Calibri"/>
          <w:sz w:val="24"/>
          <w:szCs w:val="24"/>
        </w:rPr>
        <w:t>,</w:t>
      </w:r>
    </w:p>
    <w:p w14:paraId="06D7F366" w14:textId="681224F6" w:rsidR="00FD77AD" w:rsidRPr="000A4A0F" w:rsidRDefault="00FD77AD" w:rsidP="004167ED">
      <w:pPr>
        <w:pStyle w:val="Akapitzlist"/>
        <w:numPr>
          <w:ilvl w:val="0"/>
          <w:numId w:val="41"/>
        </w:numPr>
        <w:tabs>
          <w:tab w:val="left" w:pos="284"/>
        </w:tabs>
        <w:ind w:left="0" w:firstLine="0"/>
        <w:jc w:val="both"/>
        <w:rPr>
          <w:rFonts w:cs="Calibri"/>
          <w:sz w:val="24"/>
          <w:szCs w:val="24"/>
        </w:rPr>
      </w:pPr>
      <w:proofErr w:type="spellStart"/>
      <w:r w:rsidRPr="000A4A0F">
        <w:rPr>
          <w:rFonts w:cs="Calibri"/>
          <w:sz w:val="24"/>
          <w:szCs w:val="24"/>
        </w:rPr>
        <w:t>poręczeniach</w:t>
      </w:r>
      <w:proofErr w:type="spellEnd"/>
      <w:r w:rsidRPr="000A4A0F">
        <w:rPr>
          <w:rFonts w:cs="Calibri"/>
          <w:sz w:val="24"/>
          <w:szCs w:val="24"/>
        </w:rPr>
        <w:t xml:space="preserve"> </w:t>
      </w:r>
      <w:proofErr w:type="spellStart"/>
      <w:r w:rsidRPr="000A4A0F">
        <w:rPr>
          <w:rFonts w:cs="Calibri"/>
          <w:sz w:val="24"/>
          <w:szCs w:val="24"/>
        </w:rPr>
        <w:t>udzielanych</w:t>
      </w:r>
      <w:proofErr w:type="spellEnd"/>
      <w:r w:rsidRPr="000A4A0F">
        <w:rPr>
          <w:rFonts w:cs="Calibri"/>
          <w:sz w:val="24"/>
          <w:szCs w:val="24"/>
        </w:rPr>
        <w:t xml:space="preserve"> przez </w:t>
      </w:r>
      <w:proofErr w:type="spellStart"/>
      <w:r w:rsidRPr="000A4A0F">
        <w:rPr>
          <w:rFonts w:cs="Calibri"/>
          <w:sz w:val="24"/>
          <w:szCs w:val="24"/>
        </w:rPr>
        <w:t>podmioty</w:t>
      </w:r>
      <w:proofErr w:type="spellEnd"/>
      <w:r w:rsidRPr="000A4A0F">
        <w:rPr>
          <w:rFonts w:cs="Calibri"/>
          <w:sz w:val="24"/>
          <w:szCs w:val="24"/>
        </w:rPr>
        <w:t xml:space="preserve">, o których mowa </w:t>
      </w:r>
      <w:r w:rsidR="00D14287" w:rsidRPr="000A4A0F">
        <w:rPr>
          <w:rFonts w:cs="Calibri"/>
          <w:sz w:val="24"/>
          <w:szCs w:val="24"/>
        </w:rPr>
        <w:t>w</w:t>
      </w:r>
      <w:r w:rsidRPr="000A4A0F">
        <w:rPr>
          <w:rFonts w:cs="Calibri"/>
          <w:sz w:val="24"/>
          <w:szCs w:val="24"/>
        </w:rPr>
        <w:t xml:space="preserve"> art. 6b ust. 5 pkt 2 ustawy z dnia 9 </w:t>
      </w:r>
      <w:proofErr w:type="spellStart"/>
      <w:r w:rsidRPr="000A4A0F">
        <w:rPr>
          <w:rFonts w:cs="Calibri"/>
          <w:sz w:val="24"/>
          <w:szCs w:val="24"/>
        </w:rPr>
        <w:t>listopada</w:t>
      </w:r>
      <w:proofErr w:type="spellEnd"/>
      <w:r w:rsidRPr="000A4A0F">
        <w:rPr>
          <w:rFonts w:cs="Calibri"/>
          <w:sz w:val="24"/>
          <w:szCs w:val="24"/>
        </w:rPr>
        <w:t xml:space="preserve"> 2000 r. o </w:t>
      </w:r>
      <w:proofErr w:type="spellStart"/>
      <w:r w:rsidRPr="000A4A0F">
        <w:rPr>
          <w:rFonts w:cs="Calibri"/>
          <w:sz w:val="24"/>
          <w:szCs w:val="24"/>
        </w:rPr>
        <w:t>utworzeniu</w:t>
      </w:r>
      <w:proofErr w:type="spellEnd"/>
      <w:r w:rsidRPr="000A4A0F">
        <w:rPr>
          <w:rFonts w:cs="Calibri"/>
          <w:sz w:val="24"/>
          <w:szCs w:val="24"/>
        </w:rPr>
        <w:t xml:space="preserve"> </w:t>
      </w:r>
      <w:proofErr w:type="spellStart"/>
      <w:r w:rsidRPr="000A4A0F">
        <w:rPr>
          <w:rFonts w:cs="Calibri"/>
          <w:sz w:val="24"/>
          <w:szCs w:val="24"/>
        </w:rPr>
        <w:t>Polskiej</w:t>
      </w:r>
      <w:proofErr w:type="spellEnd"/>
      <w:r w:rsidRPr="000A4A0F">
        <w:rPr>
          <w:rFonts w:cs="Calibri"/>
          <w:sz w:val="24"/>
          <w:szCs w:val="24"/>
        </w:rPr>
        <w:t xml:space="preserve"> </w:t>
      </w:r>
      <w:proofErr w:type="spellStart"/>
      <w:r w:rsidRPr="000A4A0F">
        <w:rPr>
          <w:rFonts w:cs="Calibri"/>
          <w:sz w:val="24"/>
          <w:szCs w:val="24"/>
        </w:rPr>
        <w:t>Agencji</w:t>
      </w:r>
      <w:proofErr w:type="spellEnd"/>
      <w:r w:rsidRPr="000A4A0F">
        <w:rPr>
          <w:rFonts w:cs="Calibri"/>
          <w:sz w:val="24"/>
          <w:szCs w:val="24"/>
        </w:rPr>
        <w:t xml:space="preserve"> Rozwoju </w:t>
      </w:r>
      <w:proofErr w:type="spellStart"/>
      <w:r w:rsidRPr="000A4A0F">
        <w:rPr>
          <w:rFonts w:cs="Calibri"/>
          <w:sz w:val="24"/>
          <w:szCs w:val="24"/>
        </w:rPr>
        <w:t>Przedsiębiorczości</w:t>
      </w:r>
      <w:proofErr w:type="spellEnd"/>
      <w:r w:rsidRPr="000A4A0F">
        <w:rPr>
          <w:rFonts w:cs="Calibri"/>
          <w:sz w:val="24"/>
          <w:szCs w:val="24"/>
        </w:rPr>
        <w:t>.</w:t>
      </w:r>
    </w:p>
    <w:p w14:paraId="25A14D46" w14:textId="0FD70855" w:rsidR="00FD77AD" w:rsidRPr="000A4A0F" w:rsidRDefault="00FD77AD" w:rsidP="004167ED">
      <w:pPr>
        <w:pStyle w:val="Akapitzlist"/>
        <w:numPr>
          <w:ilvl w:val="0"/>
          <w:numId w:val="42"/>
        </w:numPr>
        <w:tabs>
          <w:tab w:val="left" w:pos="284"/>
        </w:tabs>
        <w:suppressAutoHyphens w:val="0"/>
        <w:autoSpaceDN/>
        <w:ind w:left="0" w:firstLine="0"/>
        <w:textAlignment w:val="auto"/>
        <w:outlineLvl w:val="1"/>
        <w:rPr>
          <w:rFonts w:cs="Calibri"/>
          <w:sz w:val="24"/>
          <w:szCs w:val="24"/>
        </w:rPr>
      </w:pPr>
      <w:proofErr w:type="spellStart"/>
      <w:r w:rsidRPr="000A4A0F">
        <w:rPr>
          <w:rFonts w:cs="Calibri"/>
          <w:sz w:val="24"/>
          <w:szCs w:val="24"/>
        </w:rPr>
        <w:t>Dokument</w:t>
      </w:r>
      <w:proofErr w:type="spellEnd"/>
      <w:r w:rsidRPr="000A4A0F">
        <w:rPr>
          <w:rFonts w:cs="Calibri"/>
          <w:sz w:val="24"/>
          <w:szCs w:val="24"/>
        </w:rPr>
        <w:t xml:space="preserve"> </w:t>
      </w:r>
      <w:proofErr w:type="spellStart"/>
      <w:r w:rsidRPr="000A4A0F">
        <w:rPr>
          <w:rFonts w:cs="Calibri"/>
          <w:sz w:val="24"/>
          <w:szCs w:val="24"/>
        </w:rPr>
        <w:t>stanowiący</w:t>
      </w:r>
      <w:proofErr w:type="spellEnd"/>
      <w:r w:rsidRPr="000A4A0F">
        <w:rPr>
          <w:rFonts w:cs="Calibri"/>
          <w:sz w:val="24"/>
          <w:szCs w:val="24"/>
        </w:rPr>
        <w:t xml:space="preserve"> </w:t>
      </w:r>
      <w:proofErr w:type="spellStart"/>
      <w:r w:rsidRPr="000A4A0F">
        <w:rPr>
          <w:rFonts w:cs="Calibri"/>
          <w:sz w:val="24"/>
          <w:szCs w:val="24"/>
        </w:rPr>
        <w:t>dowód</w:t>
      </w:r>
      <w:proofErr w:type="spellEnd"/>
      <w:r w:rsidRPr="000A4A0F">
        <w:rPr>
          <w:rFonts w:cs="Calibri"/>
          <w:sz w:val="24"/>
          <w:szCs w:val="24"/>
        </w:rPr>
        <w:t xml:space="preserve"> </w:t>
      </w:r>
      <w:proofErr w:type="spellStart"/>
      <w:r w:rsidRPr="000A4A0F">
        <w:rPr>
          <w:rFonts w:cs="Calibri"/>
          <w:sz w:val="24"/>
          <w:szCs w:val="24"/>
        </w:rPr>
        <w:t>poświadczenia</w:t>
      </w:r>
      <w:proofErr w:type="spellEnd"/>
      <w:r w:rsidRPr="000A4A0F">
        <w:rPr>
          <w:rFonts w:cs="Calibri"/>
          <w:sz w:val="24"/>
          <w:szCs w:val="24"/>
        </w:rPr>
        <w:t xml:space="preserve"> o </w:t>
      </w:r>
      <w:proofErr w:type="spellStart"/>
      <w:r w:rsidRPr="000A4A0F">
        <w:rPr>
          <w:rFonts w:cs="Calibri"/>
          <w:sz w:val="24"/>
          <w:szCs w:val="24"/>
        </w:rPr>
        <w:t>wniesieniu</w:t>
      </w:r>
      <w:proofErr w:type="spellEnd"/>
      <w:r w:rsidRPr="000A4A0F">
        <w:rPr>
          <w:rFonts w:cs="Calibri"/>
          <w:sz w:val="24"/>
          <w:szCs w:val="24"/>
        </w:rPr>
        <w:t xml:space="preserve"> wadium </w:t>
      </w:r>
      <w:proofErr w:type="spellStart"/>
      <w:r w:rsidRPr="000A4A0F">
        <w:rPr>
          <w:rFonts w:cs="Calibri"/>
          <w:sz w:val="24"/>
          <w:szCs w:val="24"/>
        </w:rPr>
        <w:t>powinien</w:t>
      </w:r>
      <w:proofErr w:type="spellEnd"/>
      <w:r w:rsidRPr="000A4A0F">
        <w:rPr>
          <w:rFonts w:cs="Calibri"/>
          <w:sz w:val="24"/>
          <w:szCs w:val="24"/>
        </w:rPr>
        <w:t xml:space="preserve"> zawierać </w:t>
      </w:r>
      <w:proofErr w:type="spellStart"/>
      <w:r w:rsidRPr="000A4A0F">
        <w:rPr>
          <w:rFonts w:cs="Calibri"/>
          <w:sz w:val="24"/>
          <w:szCs w:val="24"/>
        </w:rPr>
        <w:t>zapis</w:t>
      </w:r>
      <w:proofErr w:type="spellEnd"/>
      <w:r w:rsidRPr="000A4A0F">
        <w:rPr>
          <w:rFonts w:cs="Calibri"/>
          <w:sz w:val="24"/>
          <w:szCs w:val="24"/>
        </w:rPr>
        <w:t xml:space="preserve">: „Wadium w postępowaniu nr </w:t>
      </w:r>
      <w:r w:rsidR="0014156E" w:rsidRPr="005C7FFB">
        <w:rPr>
          <w:rFonts w:cs="Calibri"/>
          <w:sz w:val="24"/>
          <w:szCs w:val="24"/>
        </w:rPr>
        <w:t>26</w:t>
      </w:r>
      <w:r w:rsidRPr="005C7FFB">
        <w:rPr>
          <w:rFonts w:cs="Calibri"/>
          <w:sz w:val="24"/>
          <w:szCs w:val="24"/>
        </w:rPr>
        <w:t>/23</w:t>
      </w:r>
      <w:r w:rsidRPr="000A4A0F">
        <w:rPr>
          <w:rFonts w:cs="Calibri"/>
          <w:sz w:val="24"/>
          <w:szCs w:val="24"/>
        </w:rPr>
        <w:t xml:space="preserve">/ZP </w:t>
      </w:r>
      <w:r w:rsidRPr="000A4A0F">
        <w:rPr>
          <w:rFonts w:asciiTheme="minorHAnsi" w:hAnsiTheme="minorHAnsi" w:cstheme="minorHAnsi"/>
          <w:bCs/>
          <w:sz w:val="24"/>
          <w:szCs w:val="24"/>
        </w:rPr>
        <w:t>„</w:t>
      </w:r>
      <w:r w:rsidR="000A4A0F" w:rsidRPr="000A4A0F">
        <w:rPr>
          <w:rFonts w:asciiTheme="minorHAnsi" w:hAnsiTheme="minorHAnsi" w:cstheme="minorHAnsi"/>
          <w:sz w:val="24"/>
          <w:szCs w:val="24"/>
        </w:rPr>
        <w:t xml:space="preserve">Zakup wraz z dostawą </w:t>
      </w:r>
      <w:proofErr w:type="spellStart"/>
      <w:r w:rsidR="000A4A0F" w:rsidRPr="000A4A0F">
        <w:rPr>
          <w:rFonts w:asciiTheme="minorHAnsi" w:hAnsiTheme="minorHAnsi" w:cstheme="minorHAnsi"/>
          <w:sz w:val="24"/>
          <w:szCs w:val="24"/>
        </w:rPr>
        <w:t>odczynników</w:t>
      </w:r>
      <w:proofErr w:type="spellEnd"/>
      <w:r w:rsidR="000A4A0F" w:rsidRPr="000A4A0F">
        <w:rPr>
          <w:rFonts w:asciiTheme="minorHAnsi" w:hAnsiTheme="minorHAnsi" w:cstheme="minorHAnsi"/>
          <w:sz w:val="24"/>
          <w:szCs w:val="24"/>
        </w:rPr>
        <w:t xml:space="preserve">, </w:t>
      </w:r>
      <w:proofErr w:type="spellStart"/>
      <w:r w:rsidR="000A4A0F" w:rsidRPr="000A4A0F">
        <w:rPr>
          <w:rFonts w:asciiTheme="minorHAnsi" w:hAnsiTheme="minorHAnsi" w:cstheme="minorHAnsi"/>
          <w:sz w:val="24"/>
          <w:szCs w:val="24"/>
        </w:rPr>
        <w:t>materiałów</w:t>
      </w:r>
      <w:proofErr w:type="spellEnd"/>
      <w:r w:rsidR="000A4A0F" w:rsidRPr="000A4A0F">
        <w:rPr>
          <w:rFonts w:asciiTheme="minorHAnsi" w:hAnsiTheme="minorHAnsi" w:cstheme="minorHAnsi"/>
          <w:sz w:val="24"/>
          <w:szCs w:val="24"/>
        </w:rPr>
        <w:t xml:space="preserve"> </w:t>
      </w:r>
      <w:proofErr w:type="spellStart"/>
      <w:r w:rsidR="000A4A0F" w:rsidRPr="000A4A0F">
        <w:rPr>
          <w:rFonts w:asciiTheme="minorHAnsi" w:hAnsiTheme="minorHAnsi" w:cstheme="minorHAnsi"/>
          <w:sz w:val="24"/>
          <w:szCs w:val="24"/>
        </w:rPr>
        <w:t>zużywalnych</w:t>
      </w:r>
      <w:proofErr w:type="spellEnd"/>
      <w:r w:rsidR="000A4A0F" w:rsidRPr="000A4A0F">
        <w:rPr>
          <w:rFonts w:asciiTheme="minorHAnsi" w:hAnsiTheme="minorHAnsi" w:cstheme="minorHAnsi"/>
          <w:sz w:val="24"/>
          <w:szCs w:val="24"/>
        </w:rPr>
        <w:t xml:space="preserve"> z </w:t>
      </w:r>
      <w:proofErr w:type="spellStart"/>
      <w:r w:rsidR="000A4A0F" w:rsidRPr="000A4A0F">
        <w:rPr>
          <w:rFonts w:asciiTheme="minorHAnsi" w:hAnsiTheme="minorHAnsi" w:cstheme="minorHAnsi"/>
          <w:sz w:val="24"/>
          <w:szCs w:val="24"/>
        </w:rPr>
        <w:t>zakresu</w:t>
      </w:r>
      <w:proofErr w:type="spellEnd"/>
      <w:r w:rsidR="000A4A0F" w:rsidRPr="000A4A0F">
        <w:rPr>
          <w:rFonts w:asciiTheme="minorHAnsi" w:hAnsiTheme="minorHAnsi" w:cstheme="minorHAnsi"/>
          <w:sz w:val="24"/>
          <w:szCs w:val="24"/>
        </w:rPr>
        <w:t xml:space="preserve"> </w:t>
      </w:r>
      <w:proofErr w:type="spellStart"/>
      <w:r w:rsidR="000A4A0F" w:rsidRPr="000A4A0F">
        <w:rPr>
          <w:rFonts w:asciiTheme="minorHAnsi" w:hAnsiTheme="minorHAnsi" w:cstheme="minorHAnsi"/>
          <w:sz w:val="24"/>
          <w:szCs w:val="24"/>
        </w:rPr>
        <w:t>analityki</w:t>
      </w:r>
      <w:proofErr w:type="spellEnd"/>
      <w:r w:rsidR="000A4A0F" w:rsidRPr="000A4A0F">
        <w:rPr>
          <w:rFonts w:asciiTheme="minorHAnsi" w:hAnsiTheme="minorHAnsi" w:cstheme="minorHAnsi"/>
          <w:sz w:val="24"/>
          <w:szCs w:val="24"/>
        </w:rPr>
        <w:t>,</w:t>
      </w:r>
      <w:r w:rsidR="00DA0DDE">
        <w:rPr>
          <w:rFonts w:asciiTheme="minorHAnsi" w:hAnsiTheme="minorHAnsi" w:cstheme="minorHAnsi"/>
          <w:sz w:val="24"/>
          <w:szCs w:val="24"/>
        </w:rPr>
        <w:t xml:space="preserve"> </w:t>
      </w:r>
      <w:proofErr w:type="spellStart"/>
      <w:r w:rsidR="00DA0DDE">
        <w:rPr>
          <w:rFonts w:asciiTheme="minorHAnsi" w:hAnsiTheme="minorHAnsi" w:cstheme="minorHAnsi"/>
          <w:sz w:val="24"/>
          <w:szCs w:val="24"/>
        </w:rPr>
        <w:t>mikrobilogogii</w:t>
      </w:r>
      <w:proofErr w:type="spellEnd"/>
      <w:r w:rsidR="00DA0DDE">
        <w:rPr>
          <w:rFonts w:asciiTheme="minorHAnsi" w:hAnsiTheme="minorHAnsi" w:cstheme="minorHAnsi"/>
          <w:sz w:val="24"/>
          <w:szCs w:val="24"/>
        </w:rPr>
        <w:t xml:space="preserve"> i</w:t>
      </w:r>
      <w:r w:rsidR="000A4A0F" w:rsidRPr="000A4A0F">
        <w:rPr>
          <w:rFonts w:asciiTheme="minorHAnsi" w:hAnsiTheme="minorHAnsi" w:cstheme="minorHAnsi"/>
          <w:sz w:val="24"/>
          <w:szCs w:val="24"/>
        </w:rPr>
        <w:t xml:space="preserve"> </w:t>
      </w:r>
      <w:proofErr w:type="spellStart"/>
      <w:r w:rsidR="000A4A0F" w:rsidRPr="000A4A0F">
        <w:rPr>
          <w:rFonts w:asciiTheme="minorHAnsi" w:hAnsiTheme="minorHAnsi" w:cstheme="minorHAnsi"/>
          <w:sz w:val="24"/>
          <w:szCs w:val="24"/>
        </w:rPr>
        <w:t>serologii</w:t>
      </w:r>
      <w:proofErr w:type="spellEnd"/>
      <w:r w:rsidR="000A4A0F" w:rsidRPr="000A4A0F">
        <w:rPr>
          <w:rFonts w:asciiTheme="minorHAnsi" w:hAnsiTheme="minorHAnsi" w:cstheme="minorHAnsi"/>
          <w:sz w:val="24"/>
          <w:szCs w:val="24"/>
        </w:rPr>
        <w:t xml:space="preserve"> wraz z </w:t>
      </w:r>
      <w:proofErr w:type="spellStart"/>
      <w:r w:rsidR="000A4A0F" w:rsidRPr="000A4A0F">
        <w:rPr>
          <w:rFonts w:asciiTheme="minorHAnsi" w:hAnsiTheme="minorHAnsi" w:cstheme="minorHAnsi"/>
          <w:sz w:val="24"/>
          <w:szCs w:val="24"/>
        </w:rPr>
        <w:t>dzierżawą</w:t>
      </w:r>
      <w:proofErr w:type="spellEnd"/>
      <w:r w:rsidR="000A4A0F" w:rsidRPr="000A4A0F">
        <w:rPr>
          <w:rFonts w:asciiTheme="minorHAnsi" w:hAnsiTheme="minorHAnsi" w:cstheme="minorHAnsi"/>
          <w:sz w:val="24"/>
          <w:szCs w:val="24"/>
        </w:rPr>
        <w:t xml:space="preserve"> </w:t>
      </w:r>
      <w:proofErr w:type="spellStart"/>
      <w:r w:rsidR="000A4A0F" w:rsidRPr="000A4A0F">
        <w:rPr>
          <w:rFonts w:asciiTheme="minorHAnsi" w:hAnsiTheme="minorHAnsi" w:cstheme="minorHAnsi"/>
          <w:sz w:val="24"/>
          <w:szCs w:val="24"/>
        </w:rPr>
        <w:t>analizatorów</w:t>
      </w:r>
      <w:proofErr w:type="spellEnd"/>
      <w:r w:rsidRPr="000A4A0F">
        <w:rPr>
          <w:rFonts w:asciiTheme="minorHAnsi" w:hAnsiTheme="minorHAnsi" w:cstheme="minorHAnsi"/>
          <w:sz w:val="24"/>
          <w:szCs w:val="24"/>
        </w:rPr>
        <w:t>”</w:t>
      </w:r>
    </w:p>
    <w:p w14:paraId="381E3944" w14:textId="7C4BDEE3" w:rsidR="00FD77AD" w:rsidRPr="000A4A0F" w:rsidRDefault="00FD77AD" w:rsidP="004167ED">
      <w:pPr>
        <w:pStyle w:val="Akapitzlist"/>
        <w:numPr>
          <w:ilvl w:val="0"/>
          <w:numId w:val="42"/>
        </w:numPr>
        <w:tabs>
          <w:tab w:val="left" w:pos="284"/>
        </w:tabs>
        <w:suppressAutoHyphens w:val="0"/>
        <w:autoSpaceDN/>
        <w:ind w:left="0" w:firstLine="0"/>
        <w:jc w:val="both"/>
        <w:textAlignment w:val="auto"/>
        <w:outlineLvl w:val="1"/>
        <w:rPr>
          <w:rFonts w:cs="Calibri"/>
          <w:sz w:val="24"/>
          <w:szCs w:val="24"/>
        </w:rPr>
      </w:pPr>
      <w:r w:rsidRPr="000A4A0F">
        <w:rPr>
          <w:rFonts w:cs="Calibri"/>
          <w:sz w:val="24"/>
          <w:szCs w:val="24"/>
        </w:rPr>
        <w:t xml:space="preserve">W przypadku składania oferty przez </w:t>
      </w:r>
      <w:r w:rsidR="00D14287" w:rsidRPr="000A4A0F">
        <w:rPr>
          <w:rFonts w:cs="Calibri"/>
          <w:sz w:val="24"/>
          <w:szCs w:val="24"/>
        </w:rPr>
        <w:t>W</w:t>
      </w:r>
      <w:r w:rsidRPr="000A4A0F">
        <w:rPr>
          <w:rFonts w:cs="Calibri"/>
          <w:sz w:val="24"/>
          <w:szCs w:val="24"/>
        </w:rPr>
        <w:t xml:space="preserve">ykonawców wspólnie ubiegających się o udzielenie zamówienia, wadium może być wniesione przez </w:t>
      </w:r>
      <w:proofErr w:type="spellStart"/>
      <w:r w:rsidRPr="000A4A0F">
        <w:rPr>
          <w:rFonts w:cs="Calibri"/>
          <w:sz w:val="24"/>
          <w:szCs w:val="24"/>
        </w:rPr>
        <w:t>dowolny</w:t>
      </w:r>
      <w:proofErr w:type="spellEnd"/>
      <w:r w:rsidRPr="000A4A0F">
        <w:rPr>
          <w:rFonts w:cs="Calibri"/>
          <w:sz w:val="24"/>
          <w:szCs w:val="24"/>
        </w:rPr>
        <w:t xml:space="preserve"> </w:t>
      </w:r>
      <w:proofErr w:type="spellStart"/>
      <w:r w:rsidRPr="000A4A0F">
        <w:rPr>
          <w:rFonts w:cs="Calibri"/>
          <w:sz w:val="24"/>
          <w:szCs w:val="24"/>
        </w:rPr>
        <w:t>podmiot</w:t>
      </w:r>
      <w:proofErr w:type="spellEnd"/>
      <w:r w:rsidRPr="000A4A0F">
        <w:rPr>
          <w:rFonts w:cs="Calibri"/>
          <w:sz w:val="24"/>
          <w:szCs w:val="24"/>
        </w:rPr>
        <w:t xml:space="preserve"> (</w:t>
      </w:r>
      <w:proofErr w:type="spellStart"/>
      <w:r w:rsidRPr="000A4A0F">
        <w:rPr>
          <w:rFonts w:cs="Calibri"/>
          <w:sz w:val="24"/>
          <w:szCs w:val="24"/>
        </w:rPr>
        <w:t>podmioty</w:t>
      </w:r>
      <w:proofErr w:type="spellEnd"/>
      <w:r w:rsidRPr="000A4A0F">
        <w:rPr>
          <w:rFonts w:cs="Calibri"/>
          <w:sz w:val="24"/>
          <w:szCs w:val="24"/>
        </w:rPr>
        <w:t xml:space="preserve">). Z </w:t>
      </w:r>
      <w:proofErr w:type="spellStart"/>
      <w:r w:rsidRPr="000A4A0F">
        <w:rPr>
          <w:rFonts w:cs="Calibri"/>
          <w:sz w:val="24"/>
          <w:szCs w:val="24"/>
        </w:rPr>
        <w:t>dokumentu</w:t>
      </w:r>
      <w:proofErr w:type="spellEnd"/>
      <w:r w:rsidRPr="000A4A0F">
        <w:rPr>
          <w:rFonts w:cs="Calibri"/>
          <w:sz w:val="24"/>
          <w:szCs w:val="24"/>
        </w:rPr>
        <w:t xml:space="preserve"> </w:t>
      </w:r>
      <w:proofErr w:type="spellStart"/>
      <w:r w:rsidRPr="000A4A0F">
        <w:rPr>
          <w:rFonts w:cs="Calibri"/>
          <w:sz w:val="24"/>
          <w:szCs w:val="24"/>
        </w:rPr>
        <w:t>wadialnego</w:t>
      </w:r>
      <w:proofErr w:type="spellEnd"/>
      <w:r w:rsidRPr="000A4A0F">
        <w:rPr>
          <w:rFonts w:cs="Calibri"/>
          <w:sz w:val="24"/>
          <w:szCs w:val="24"/>
        </w:rPr>
        <w:t xml:space="preserve"> lub innego </w:t>
      </w:r>
      <w:proofErr w:type="spellStart"/>
      <w:r w:rsidRPr="000A4A0F">
        <w:rPr>
          <w:rFonts w:cs="Calibri"/>
          <w:sz w:val="24"/>
          <w:szCs w:val="24"/>
        </w:rPr>
        <w:t>dokumentu</w:t>
      </w:r>
      <w:proofErr w:type="spellEnd"/>
      <w:r w:rsidRPr="000A4A0F">
        <w:rPr>
          <w:rFonts w:cs="Calibri"/>
          <w:sz w:val="24"/>
          <w:szCs w:val="24"/>
        </w:rPr>
        <w:t xml:space="preserve"> </w:t>
      </w:r>
      <w:proofErr w:type="spellStart"/>
      <w:r w:rsidRPr="000A4A0F">
        <w:rPr>
          <w:rFonts w:cs="Calibri"/>
          <w:sz w:val="24"/>
          <w:szCs w:val="24"/>
        </w:rPr>
        <w:t>załączonego</w:t>
      </w:r>
      <w:proofErr w:type="spellEnd"/>
      <w:r w:rsidRPr="000A4A0F">
        <w:rPr>
          <w:rFonts w:cs="Calibri"/>
          <w:sz w:val="24"/>
          <w:szCs w:val="24"/>
        </w:rPr>
        <w:t xml:space="preserve"> do oferty </w:t>
      </w:r>
      <w:proofErr w:type="spellStart"/>
      <w:r w:rsidRPr="000A4A0F">
        <w:rPr>
          <w:rFonts w:cs="Calibri"/>
          <w:sz w:val="24"/>
          <w:szCs w:val="24"/>
        </w:rPr>
        <w:t>powinno</w:t>
      </w:r>
      <w:proofErr w:type="spellEnd"/>
      <w:r w:rsidRPr="000A4A0F">
        <w:rPr>
          <w:rFonts w:cs="Calibri"/>
          <w:sz w:val="24"/>
          <w:szCs w:val="24"/>
        </w:rPr>
        <w:t xml:space="preserve"> </w:t>
      </w:r>
      <w:proofErr w:type="spellStart"/>
      <w:r w:rsidRPr="000A4A0F">
        <w:rPr>
          <w:rFonts w:cs="Calibri"/>
          <w:sz w:val="24"/>
          <w:szCs w:val="24"/>
        </w:rPr>
        <w:t>wynikać</w:t>
      </w:r>
      <w:proofErr w:type="spellEnd"/>
      <w:r w:rsidRPr="000A4A0F">
        <w:rPr>
          <w:rFonts w:cs="Calibri"/>
          <w:sz w:val="24"/>
          <w:szCs w:val="24"/>
        </w:rPr>
        <w:t xml:space="preserve">, w imieniu </w:t>
      </w:r>
      <w:proofErr w:type="spellStart"/>
      <w:r w:rsidRPr="000A4A0F">
        <w:rPr>
          <w:rFonts w:cs="Calibri"/>
          <w:sz w:val="24"/>
          <w:szCs w:val="24"/>
        </w:rPr>
        <w:t>jakiego</w:t>
      </w:r>
      <w:proofErr w:type="spellEnd"/>
      <w:r w:rsidRPr="000A4A0F">
        <w:rPr>
          <w:rFonts w:cs="Calibri"/>
          <w:sz w:val="24"/>
          <w:szCs w:val="24"/>
        </w:rPr>
        <w:t xml:space="preserve"> Wykonawcy wadium jest </w:t>
      </w:r>
      <w:proofErr w:type="spellStart"/>
      <w:r w:rsidRPr="000A4A0F">
        <w:rPr>
          <w:rFonts w:cs="Calibri"/>
          <w:sz w:val="24"/>
          <w:szCs w:val="24"/>
        </w:rPr>
        <w:t>wnoszone</w:t>
      </w:r>
      <w:proofErr w:type="spellEnd"/>
      <w:r w:rsidRPr="000A4A0F">
        <w:rPr>
          <w:rFonts w:cs="Calibri"/>
          <w:sz w:val="24"/>
          <w:szCs w:val="24"/>
        </w:rPr>
        <w:t>.</w:t>
      </w:r>
    </w:p>
    <w:p w14:paraId="7A87C070" w14:textId="77777777" w:rsidR="00FD77AD" w:rsidRPr="000A4A0F" w:rsidRDefault="00FD77AD" w:rsidP="004167ED">
      <w:pPr>
        <w:pStyle w:val="Akapitzlist"/>
        <w:numPr>
          <w:ilvl w:val="0"/>
          <w:numId w:val="42"/>
        </w:numPr>
        <w:tabs>
          <w:tab w:val="left" w:pos="284"/>
        </w:tabs>
        <w:suppressAutoHyphens w:val="0"/>
        <w:autoSpaceDN/>
        <w:ind w:left="0" w:firstLine="0"/>
        <w:jc w:val="both"/>
        <w:textAlignment w:val="auto"/>
        <w:outlineLvl w:val="1"/>
        <w:rPr>
          <w:rFonts w:cs="Calibri"/>
          <w:sz w:val="24"/>
          <w:szCs w:val="24"/>
        </w:rPr>
      </w:pPr>
      <w:r w:rsidRPr="000A4A0F">
        <w:rPr>
          <w:rFonts w:cs="Calibri"/>
          <w:sz w:val="24"/>
          <w:szCs w:val="24"/>
        </w:rPr>
        <w:t xml:space="preserve">Okoliczności i zasady zwrotu wadium, jego </w:t>
      </w:r>
      <w:proofErr w:type="spellStart"/>
      <w:r w:rsidRPr="000A4A0F">
        <w:rPr>
          <w:rFonts w:cs="Calibri"/>
          <w:sz w:val="24"/>
          <w:szCs w:val="24"/>
        </w:rPr>
        <w:t>zatrzymania</w:t>
      </w:r>
      <w:proofErr w:type="spellEnd"/>
      <w:r w:rsidRPr="000A4A0F">
        <w:rPr>
          <w:rFonts w:cs="Calibri"/>
          <w:sz w:val="24"/>
          <w:szCs w:val="24"/>
        </w:rPr>
        <w:t xml:space="preserve"> </w:t>
      </w:r>
      <w:proofErr w:type="spellStart"/>
      <w:r w:rsidRPr="000A4A0F">
        <w:rPr>
          <w:rFonts w:cs="Calibri"/>
          <w:sz w:val="24"/>
          <w:szCs w:val="24"/>
        </w:rPr>
        <w:t>określa</w:t>
      </w:r>
      <w:proofErr w:type="spellEnd"/>
      <w:r w:rsidRPr="000A4A0F">
        <w:rPr>
          <w:rFonts w:cs="Calibri"/>
          <w:sz w:val="24"/>
          <w:szCs w:val="24"/>
        </w:rPr>
        <w:t xml:space="preserve"> ustawa Prawo zamówień publicznych.</w:t>
      </w:r>
    </w:p>
    <w:p w14:paraId="44EE879E" w14:textId="3BD97B0A" w:rsidR="00FD77AD" w:rsidRPr="000A4A0F" w:rsidRDefault="00FD77AD" w:rsidP="004167ED">
      <w:pPr>
        <w:pStyle w:val="Akapitzlist"/>
        <w:numPr>
          <w:ilvl w:val="0"/>
          <w:numId w:val="42"/>
        </w:numPr>
        <w:tabs>
          <w:tab w:val="left" w:pos="284"/>
        </w:tabs>
        <w:suppressAutoHyphens w:val="0"/>
        <w:autoSpaceDN/>
        <w:ind w:left="0" w:firstLine="0"/>
        <w:jc w:val="both"/>
        <w:textAlignment w:val="auto"/>
        <w:outlineLvl w:val="1"/>
        <w:rPr>
          <w:rFonts w:cs="Calibri"/>
          <w:sz w:val="24"/>
          <w:szCs w:val="24"/>
        </w:rPr>
      </w:pPr>
      <w:r w:rsidRPr="000A4A0F">
        <w:rPr>
          <w:rFonts w:cs="Calibri"/>
          <w:sz w:val="24"/>
          <w:szCs w:val="24"/>
        </w:rPr>
        <w:t xml:space="preserve"> Oferta Wykonawcy, </w:t>
      </w:r>
      <w:proofErr w:type="spellStart"/>
      <w:r w:rsidRPr="000A4A0F">
        <w:rPr>
          <w:rFonts w:cs="Calibri"/>
          <w:sz w:val="24"/>
          <w:szCs w:val="24"/>
        </w:rPr>
        <w:t>który</w:t>
      </w:r>
      <w:proofErr w:type="spellEnd"/>
      <w:r w:rsidRPr="000A4A0F">
        <w:rPr>
          <w:rFonts w:cs="Calibri"/>
          <w:sz w:val="24"/>
          <w:szCs w:val="24"/>
        </w:rPr>
        <w:t xml:space="preserve"> nie </w:t>
      </w:r>
      <w:proofErr w:type="spellStart"/>
      <w:r w:rsidRPr="000A4A0F">
        <w:rPr>
          <w:rFonts w:cs="Calibri"/>
          <w:sz w:val="24"/>
          <w:szCs w:val="24"/>
        </w:rPr>
        <w:t>wniesie</w:t>
      </w:r>
      <w:proofErr w:type="spellEnd"/>
      <w:r w:rsidRPr="000A4A0F">
        <w:rPr>
          <w:rFonts w:cs="Calibri"/>
          <w:sz w:val="24"/>
          <w:szCs w:val="24"/>
        </w:rPr>
        <w:t xml:space="preserve"> wadium lub </w:t>
      </w:r>
      <w:proofErr w:type="spellStart"/>
      <w:r w:rsidRPr="000A4A0F">
        <w:rPr>
          <w:rFonts w:cs="Calibri"/>
          <w:sz w:val="24"/>
          <w:szCs w:val="24"/>
        </w:rPr>
        <w:t>wniesie</w:t>
      </w:r>
      <w:proofErr w:type="spellEnd"/>
      <w:r w:rsidRPr="000A4A0F">
        <w:rPr>
          <w:rFonts w:cs="Calibri"/>
          <w:sz w:val="24"/>
          <w:szCs w:val="24"/>
        </w:rPr>
        <w:t xml:space="preserve"> </w:t>
      </w:r>
      <w:r w:rsidR="00BD7DD8" w:rsidRPr="000A4A0F">
        <w:rPr>
          <w:rFonts w:cs="Calibri"/>
          <w:sz w:val="24"/>
          <w:szCs w:val="24"/>
        </w:rPr>
        <w:t xml:space="preserve">wadium </w:t>
      </w:r>
      <w:r w:rsidRPr="000A4A0F">
        <w:rPr>
          <w:rFonts w:cs="Calibri"/>
          <w:sz w:val="24"/>
          <w:szCs w:val="24"/>
        </w:rPr>
        <w:t xml:space="preserve">w sposób </w:t>
      </w:r>
      <w:proofErr w:type="spellStart"/>
      <w:r w:rsidRPr="000A4A0F">
        <w:rPr>
          <w:rFonts w:cs="Calibri"/>
          <w:sz w:val="24"/>
          <w:szCs w:val="24"/>
        </w:rPr>
        <w:t>nieprawidłowy</w:t>
      </w:r>
      <w:proofErr w:type="spellEnd"/>
      <w:r w:rsidRPr="000A4A0F">
        <w:rPr>
          <w:rFonts w:cs="Calibri"/>
          <w:sz w:val="24"/>
          <w:szCs w:val="24"/>
        </w:rPr>
        <w:t xml:space="preserve"> zostanie </w:t>
      </w:r>
      <w:proofErr w:type="spellStart"/>
      <w:r w:rsidRPr="000A4A0F">
        <w:rPr>
          <w:rFonts w:cs="Calibri"/>
          <w:sz w:val="24"/>
          <w:szCs w:val="24"/>
        </w:rPr>
        <w:t>odrzucona</w:t>
      </w:r>
      <w:proofErr w:type="spellEnd"/>
      <w:r w:rsidRPr="000A4A0F">
        <w:rPr>
          <w:rFonts w:cs="Calibri"/>
          <w:sz w:val="24"/>
          <w:szCs w:val="24"/>
        </w:rPr>
        <w:t>.</w:t>
      </w:r>
    </w:p>
    <w:p w14:paraId="442F6E04" w14:textId="77777777" w:rsidR="00FD77AD" w:rsidRPr="00F71D76" w:rsidRDefault="00FD77AD" w:rsidP="00FD77AD">
      <w:pPr>
        <w:tabs>
          <w:tab w:val="left" w:pos="284"/>
        </w:tabs>
        <w:jc w:val="both"/>
        <w:rPr>
          <w:rFonts w:ascii="Garamond" w:eastAsia="Times New Roman" w:hAnsi="Garamond" w:cs="Times New Roman"/>
          <w:color w:val="FF0000"/>
          <w:kern w:val="0"/>
          <w:sz w:val="10"/>
          <w:szCs w:val="10"/>
          <w:lang w:eastAsia="pl-PL" w:bidi="ar-SA"/>
        </w:rPr>
      </w:pPr>
    </w:p>
    <w:tbl>
      <w:tblPr>
        <w:tblStyle w:val="Tabela-Siatka"/>
        <w:tblW w:w="0" w:type="auto"/>
        <w:tblLook w:val="04A0" w:firstRow="1" w:lastRow="0" w:firstColumn="1" w:lastColumn="0" w:noHBand="0" w:noVBand="1"/>
      </w:tblPr>
      <w:tblGrid>
        <w:gridCol w:w="9770"/>
      </w:tblGrid>
      <w:tr w:rsidR="00F71D76" w:rsidRPr="000A4A0F" w14:paraId="0B808AF1" w14:textId="77777777" w:rsidTr="00251209">
        <w:tc>
          <w:tcPr>
            <w:tcW w:w="9770" w:type="dxa"/>
            <w:shd w:val="clear" w:color="auto" w:fill="D9D9D9" w:themeFill="background1" w:themeFillShade="D9"/>
          </w:tcPr>
          <w:p w14:paraId="6A9C5BF4" w14:textId="77777777" w:rsidR="00FD77AD" w:rsidRPr="000A4A0F" w:rsidRDefault="00FD77AD" w:rsidP="00251209">
            <w:pPr>
              <w:pStyle w:val="Standard"/>
              <w:jc w:val="both"/>
              <w:rPr>
                <w:rFonts w:ascii="Calibri" w:hAnsi="Calibri" w:cs="Calibri"/>
                <w:b/>
                <w:bCs/>
              </w:rPr>
            </w:pPr>
            <w:r w:rsidRPr="000A4A0F">
              <w:rPr>
                <w:rFonts w:ascii="Calibri" w:hAnsi="Calibri" w:cs="Calibri"/>
                <w:b/>
                <w:bCs/>
              </w:rPr>
              <w:t>XIV. Termin związania ofertą</w:t>
            </w:r>
          </w:p>
        </w:tc>
      </w:tr>
    </w:tbl>
    <w:p w14:paraId="5D5EF739" w14:textId="77777777" w:rsidR="00FD77AD" w:rsidRPr="000A4A0F" w:rsidRDefault="00FD77AD" w:rsidP="004167ED">
      <w:pPr>
        <w:pStyle w:val="Standard"/>
        <w:numPr>
          <w:ilvl w:val="0"/>
          <w:numId w:val="43"/>
        </w:numPr>
        <w:tabs>
          <w:tab w:val="left" w:pos="142"/>
          <w:tab w:val="left" w:pos="284"/>
        </w:tabs>
        <w:ind w:left="0" w:firstLine="0"/>
        <w:jc w:val="both"/>
        <w:rPr>
          <w:rFonts w:ascii="Calibri" w:hAnsi="Calibri" w:cs="Calibri"/>
        </w:rPr>
      </w:pPr>
      <w:r w:rsidRPr="000A4A0F">
        <w:rPr>
          <w:rFonts w:ascii="Calibri" w:hAnsi="Calibri" w:cs="Calibri"/>
        </w:rPr>
        <w:t>Wykonawca pozostaje związany ofertą przez 90 dni od upływu terminu składania ofert.</w:t>
      </w:r>
    </w:p>
    <w:p w14:paraId="1F3F1DFA" w14:textId="5C4F0073" w:rsidR="00FD77AD" w:rsidRPr="000A4A0F" w:rsidRDefault="00FD77AD" w:rsidP="004167ED">
      <w:pPr>
        <w:pStyle w:val="Standard"/>
        <w:numPr>
          <w:ilvl w:val="0"/>
          <w:numId w:val="43"/>
        </w:numPr>
        <w:tabs>
          <w:tab w:val="left" w:pos="142"/>
          <w:tab w:val="left" w:pos="284"/>
        </w:tabs>
        <w:ind w:left="0" w:firstLine="0"/>
        <w:jc w:val="both"/>
        <w:rPr>
          <w:rFonts w:ascii="Calibri" w:hAnsi="Calibri" w:cs="Calibri"/>
        </w:rPr>
      </w:pPr>
      <w:r w:rsidRPr="000A4A0F">
        <w:rPr>
          <w:rFonts w:ascii="Calibri" w:hAnsi="Calibri" w:cs="Calibri"/>
        </w:rPr>
        <w:t xml:space="preserve">Pierwszym dniem terminu związania ofertą jest dzień, w którym upływa termin składania ofert. Wykonawca jest związany ofertą do </w:t>
      </w:r>
      <w:r w:rsidRPr="00B0557A">
        <w:rPr>
          <w:rFonts w:ascii="Calibri" w:hAnsi="Calibri" w:cs="Calibri"/>
        </w:rPr>
        <w:t xml:space="preserve">dnia </w:t>
      </w:r>
      <w:r w:rsidR="00F544E7" w:rsidRPr="00B0557A">
        <w:rPr>
          <w:rFonts w:ascii="Calibri" w:hAnsi="Calibri" w:cs="Calibri"/>
          <w:b/>
        </w:rPr>
        <w:t>20</w:t>
      </w:r>
      <w:r w:rsidR="00214405" w:rsidRPr="00B0557A">
        <w:rPr>
          <w:rFonts w:ascii="Calibri" w:hAnsi="Calibri" w:cs="Calibri"/>
          <w:b/>
        </w:rPr>
        <w:t>.</w:t>
      </w:r>
      <w:r w:rsidR="00AF594E" w:rsidRPr="00F544E7">
        <w:rPr>
          <w:rFonts w:ascii="Calibri" w:hAnsi="Calibri" w:cs="Calibri"/>
          <w:b/>
        </w:rPr>
        <w:t>0</w:t>
      </w:r>
      <w:r w:rsidR="009D494F" w:rsidRPr="00F544E7">
        <w:rPr>
          <w:rFonts w:ascii="Calibri" w:hAnsi="Calibri" w:cs="Calibri"/>
          <w:b/>
        </w:rPr>
        <w:t>3</w:t>
      </w:r>
      <w:r w:rsidR="00AF594E" w:rsidRPr="00F544E7">
        <w:rPr>
          <w:rFonts w:ascii="Calibri" w:hAnsi="Calibri" w:cs="Calibri"/>
          <w:b/>
        </w:rPr>
        <w:t>.</w:t>
      </w:r>
      <w:r w:rsidR="00AF594E" w:rsidRPr="009D494F">
        <w:rPr>
          <w:rFonts w:ascii="Calibri" w:hAnsi="Calibri" w:cs="Calibri"/>
          <w:b/>
        </w:rPr>
        <w:t>2024</w:t>
      </w:r>
      <w:r w:rsidRPr="009D494F">
        <w:rPr>
          <w:rFonts w:ascii="Calibri" w:hAnsi="Calibri" w:cs="Calibri"/>
          <w:b/>
        </w:rPr>
        <w:t xml:space="preserve"> r.</w:t>
      </w:r>
    </w:p>
    <w:p w14:paraId="1958A3ED" w14:textId="77777777" w:rsidR="00AF594E" w:rsidRPr="00734F0A" w:rsidRDefault="00AF594E" w:rsidP="00AF594E">
      <w:pPr>
        <w:pStyle w:val="Standard"/>
        <w:tabs>
          <w:tab w:val="left" w:pos="142"/>
          <w:tab w:val="left" w:pos="284"/>
        </w:tabs>
        <w:jc w:val="both"/>
        <w:rPr>
          <w:rFonts w:ascii="Calibri" w:hAnsi="Calibri" w:cs="Calibri"/>
          <w:b/>
          <w:color w:val="FF000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822EBE" w:rsidRPr="00822EBE" w14:paraId="77E8A450" w14:textId="77777777" w:rsidTr="00251209">
        <w:tc>
          <w:tcPr>
            <w:tcW w:w="9770" w:type="dxa"/>
            <w:shd w:val="clear" w:color="auto" w:fill="D9D9D9" w:themeFill="background1" w:themeFillShade="D9"/>
          </w:tcPr>
          <w:p w14:paraId="16F609F4" w14:textId="77777777" w:rsidR="00FB6276" w:rsidRPr="00822EBE" w:rsidRDefault="00FB6276" w:rsidP="00251209">
            <w:pPr>
              <w:pStyle w:val="Standard"/>
              <w:jc w:val="both"/>
              <w:rPr>
                <w:rFonts w:ascii="Calibri" w:hAnsi="Calibri" w:cs="Calibri"/>
                <w:b/>
                <w:bCs/>
              </w:rPr>
            </w:pPr>
            <w:r w:rsidRPr="00822EBE">
              <w:rPr>
                <w:rFonts w:ascii="Calibri" w:hAnsi="Calibri" w:cs="Calibri"/>
                <w:b/>
                <w:bCs/>
              </w:rPr>
              <w:t xml:space="preserve">XV. </w:t>
            </w:r>
            <w:r w:rsidRPr="00822EBE">
              <w:rPr>
                <w:rFonts w:ascii="Calibri" w:hAnsi="Calibri" w:cs="Calibri"/>
                <w:b/>
                <w:bCs/>
                <w:sz w:val="20"/>
              </w:rPr>
              <w:t>OPIS SPOSOBU PRZYGOTOWANIA OFERTY</w:t>
            </w:r>
          </w:p>
        </w:tc>
      </w:tr>
    </w:tbl>
    <w:p w14:paraId="6231FE2D" w14:textId="61B6A877" w:rsidR="000151F1" w:rsidRPr="000151F1" w:rsidRDefault="000151F1" w:rsidP="00E024B9">
      <w:pPr>
        <w:numPr>
          <w:ilvl w:val="0"/>
          <w:numId w:val="64"/>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Oferta, wniosek oraz przedmiotowe środki dowodowe</w:t>
      </w:r>
      <w:r w:rsidR="00ED505F">
        <w:rPr>
          <w:rFonts w:asciiTheme="minorHAnsi" w:hAnsiTheme="minorHAnsi" w:cstheme="minorHAnsi"/>
        </w:rPr>
        <w:t xml:space="preserve"> (jeżeli były wymagane)</w:t>
      </w:r>
      <w:r w:rsidRPr="000151F1">
        <w:rPr>
          <w:rFonts w:asciiTheme="minorHAnsi" w:hAnsiTheme="minorHAnsi" w:cstheme="minorHAnsi"/>
        </w:rPr>
        <w:t xml:space="preserve"> składane elektronicznie </w:t>
      </w:r>
      <w:r w:rsidRPr="000151F1">
        <w:rPr>
          <w:rFonts w:asciiTheme="minorHAnsi" w:hAnsiTheme="minorHAnsi" w:cstheme="minorHAnsi"/>
          <w:b/>
        </w:rPr>
        <w:t xml:space="preserve">muszą zostać podpisane elektronicznym podpisem kwalifikowanym. </w:t>
      </w:r>
      <w:r w:rsidRPr="000151F1">
        <w:rPr>
          <w:rFonts w:asciiTheme="minorHAnsi" w:hAnsiTheme="minorHAnsi" w:cstheme="minorHAnsi"/>
        </w:rPr>
        <w:t>W procesie składania oferty, wniosku w</w:t>
      </w:r>
      <w:r w:rsidR="00234446">
        <w:rPr>
          <w:rFonts w:asciiTheme="minorHAnsi" w:hAnsiTheme="minorHAnsi" w:cstheme="minorHAnsi"/>
        </w:rPr>
        <w:t> </w:t>
      </w:r>
      <w:r w:rsidRPr="000151F1">
        <w:rPr>
          <w:rFonts w:asciiTheme="minorHAnsi" w:hAnsiTheme="minorHAnsi" w:cstheme="minorHAnsi"/>
        </w:rPr>
        <w:t xml:space="preserve">tym przedmiotowych środków dowodowych na </w:t>
      </w:r>
      <w:r w:rsidR="00234446" w:rsidRPr="000151F1">
        <w:rPr>
          <w:rFonts w:asciiTheme="minorHAnsi" w:hAnsiTheme="minorHAnsi" w:cstheme="minorHAnsi"/>
        </w:rPr>
        <w:t>platformie, kwalifikowany</w:t>
      </w:r>
      <w:r w:rsidR="00E024B9">
        <w:rPr>
          <w:rFonts w:asciiTheme="minorHAnsi" w:hAnsiTheme="minorHAnsi" w:cstheme="minorHAnsi"/>
        </w:rPr>
        <w:t xml:space="preserve"> podpis elektroniczny W</w:t>
      </w:r>
      <w:r w:rsidRPr="000151F1">
        <w:rPr>
          <w:rFonts w:asciiTheme="minorHAnsi" w:hAnsiTheme="minorHAnsi" w:cstheme="minorHAnsi"/>
        </w:rPr>
        <w:t xml:space="preserve">ykonawca składa bezpośrednio na dokumencie, który następnie przesyła do systemu (opcja rekomendowana przez platformazakupowa.pl). </w:t>
      </w:r>
    </w:p>
    <w:p w14:paraId="32F0F7E3" w14:textId="4D880A6A" w:rsidR="000151F1" w:rsidRPr="000151F1" w:rsidRDefault="000151F1" w:rsidP="000151F1">
      <w:pPr>
        <w:numPr>
          <w:ilvl w:val="0"/>
          <w:numId w:val="64"/>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Poświadczenia za zgodność z o</w:t>
      </w:r>
      <w:r w:rsidR="00C43132">
        <w:rPr>
          <w:rFonts w:asciiTheme="minorHAnsi" w:hAnsiTheme="minorHAnsi" w:cstheme="minorHAnsi"/>
        </w:rPr>
        <w:t>ryginałem dokonuje odpowiednio W</w:t>
      </w:r>
      <w:r w:rsidRPr="000151F1">
        <w:rPr>
          <w:rFonts w:asciiTheme="minorHAnsi" w:hAnsiTheme="minorHAnsi" w:cstheme="minorHAnsi"/>
        </w:rPr>
        <w:t>ykonawca, podmiot, na</w:t>
      </w:r>
      <w:r w:rsidR="00234446">
        <w:rPr>
          <w:rFonts w:asciiTheme="minorHAnsi" w:hAnsiTheme="minorHAnsi" w:cstheme="minorHAnsi"/>
        </w:rPr>
        <w:t> </w:t>
      </w:r>
      <w:r w:rsidRPr="000151F1">
        <w:rPr>
          <w:rFonts w:asciiTheme="minorHAnsi" w:hAnsiTheme="minorHAnsi" w:cstheme="minorHAnsi"/>
        </w:rPr>
        <w:t>którego zdolnościach lub sytuacji polega wykonawca, wykonawcy wspólnie ubiegający się o</w:t>
      </w:r>
      <w:r w:rsidR="00234446">
        <w:rPr>
          <w:rFonts w:asciiTheme="minorHAnsi" w:hAnsiTheme="minorHAnsi" w:cstheme="minorHAnsi"/>
        </w:rPr>
        <w:t> </w:t>
      </w:r>
      <w:r w:rsidRPr="000151F1">
        <w:rPr>
          <w:rFonts w:asciiTheme="minorHAnsi" w:hAnsiTheme="minorHAnsi" w:cstheme="minorHAnsi"/>
        </w:rPr>
        <w:t>udzielenie zamówienia publicznego albo podwykonawca, w zakresie dokumentów, które każdego z nich dotyczą. Poprzez oryginał należy rozumieć dokument podpisany kwalifikowanym podpisem elektronicznym przez osobę/osoby upoważnioną/upoważnione. Poświadczenie za zgodność z</w:t>
      </w:r>
      <w:r w:rsidR="00234446">
        <w:rPr>
          <w:rFonts w:asciiTheme="minorHAnsi" w:hAnsiTheme="minorHAnsi" w:cstheme="minorHAnsi"/>
        </w:rPr>
        <w:t> </w:t>
      </w:r>
      <w:r w:rsidRPr="000151F1">
        <w:rPr>
          <w:rFonts w:asciiTheme="minorHAnsi" w:hAnsiTheme="minorHAnsi" w:cstheme="minorHAnsi"/>
        </w:rPr>
        <w:t xml:space="preserve">oryginałem następuje w formie elektronicznej podpisane kwalifikowanym podpisem elektronicznym przez osobę/osoby upoważnioną/upoważnione. </w:t>
      </w:r>
    </w:p>
    <w:p w14:paraId="61629CC0" w14:textId="77777777" w:rsidR="000151F1" w:rsidRPr="000151F1" w:rsidRDefault="000151F1" w:rsidP="000151F1">
      <w:pPr>
        <w:numPr>
          <w:ilvl w:val="0"/>
          <w:numId w:val="64"/>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b/>
        </w:rPr>
        <w:t>Oferta powinna być</w:t>
      </w:r>
      <w:r w:rsidRPr="000151F1">
        <w:rPr>
          <w:rFonts w:asciiTheme="minorHAnsi" w:hAnsiTheme="minorHAnsi" w:cstheme="minorHAnsi"/>
        </w:rPr>
        <w:t>:</w:t>
      </w:r>
    </w:p>
    <w:p w14:paraId="1F245110" w14:textId="77045A4C" w:rsidR="000151F1" w:rsidRPr="000151F1" w:rsidRDefault="00C43132" w:rsidP="00C43132">
      <w:pPr>
        <w:tabs>
          <w:tab w:val="left" w:pos="284"/>
          <w:tab w:val="left" w:pos="567"/>
        </w:tabs>
        <w:suppressAutoHyphens w:val="0"/>
        <w:autoSpaceDN/>
        <w:jc w:val="both"/>
        <w:textAlignment w:val="auto"/>
        <w:rPr>
          <w:rFonts w:asciiTheme="minorHAnsi" w:hAnsiTheme="minorHAnsi" w:cstheme="minorHAnsi"/>
        </w:rPr>
      </w:pPr>
      <w:r>
        <w:rPr>
          <w:rFonts w:asciiTheme="minorHAnsi" w:hAnsiTheme="minorHAnsi" w:cstheme="minorHAnsi"/>
        </w:rPr>
        <w:t xml:space="preserve">a) </w:t>
      </w:r>
      <w:r w:rsidR="000151F1" w:rsidRPr="000151F1">
        <w:rPr>
          <w:rFonts w:asciiTheme="minorHAnsi" w:hAnsiTheme="minorHAnsi" w:cstheme="minorHAnsi"/>
        </w:rPr>
        <w:t>sporządzona na podstawie załączników niniejszej SWZ w języku polskim,</w:t>
      </w:r>
    </w:p>
    <w:p w14:paraId="4F468816" w14:textId="1E6A661D" w:rsidR="000151F1" w:rsidRPr="000151F1" w:rsidRDefault="00C43132" w:rsidP="00C43132">
      <w:pPr>
        <w:tabs>
          <w:tab w:val="left" w:pos="0"/>
        </w:tabs>
        <w:suppressAutoHyphens w:val="0"/>
        <w:autoSpaceDN/>
        <w:jc w:val="both"/>
        <w:textAlignment w:val="auto"/>
        <w:rPr>
          <w:rFonts w:asciiTheme="minorHAnsi" w:hAnsiTheme="minorHAnsi" w:cstheme="minorHAnsi"/>
        </w:rPr>
      </w:pPr>
      <w:r>
        <w:rPr>
          <w:rFonts w:asciiTheme="minorHAnsi" w:hAnsiTheme="minorHAnsi" w:cstheme="minorHAnsi"/>
        </w:rPr>
        <w:lastRenderedPageBreak/>
        <w:t xml:space="preserve">b) </w:t>
      </w:r>
      <w:r w:rsidR="000151F1" w:rsidRPr="000151F1">
        <w:rPr>
          <w:rFonts w:asciiTheme="minorHAnsi" w:hAnsiTheme="minorHAnsi" w:cstheme="minorHAnsi"/>
        </w:rPr>
        <w:t>złożona przy użyciu środków komunikacji elektronicznej tzn. za pośrednictwem platformazakupowa.pl,</w:t>
      </w:r>
    </w:p>
    <w:p w14:paraId="5FDF9373" w14:textId="03B0364E" w:rsidR="000151F1" w:rsidRPr="000151F1" w:rsidRDefault="00C43132" w:rsidP="00C43132">
      <w:pPr>
        <w:tabs>
          <w:tab w:val="left" w:pos="142"/>
        </w:tabs>
        <w:suppressAutoHyphens w:val="0"/>
        <w:autoSpaceDN/>
        <w:jc w:val="both"/>
        <w:textAlignment w:val="auto"/>
        <w:rPr>
          <w:rFonts w:asciiTheme="minorHAnsi" w:hAnsiTheme="minorHAnsi" w:cstheme="minorHAnsi"/>
        </w:rPr>
      </w:pPr>
      <w:r>
        <w:rPr>
          <w:rFonts w:asciiTheme="minorHAnsi" w:hAnsiTheme="minorHAnsi" w:cstheme="minorHAnsi"/>
        </w:rPr>
        <w:t xml:space="preserve">c) </w:t>
      </w:r>
      <w:r w:rsidR="000151F1" w:rsidRPr="000151F1">
        <w:rPr>
          <w:rFonts w:asciiTheme="minorHAnsi" w:hAnsiTheme="minorHAnsi" w:cstheme="minorHAnsi"/>
        </w:rPr>
        <w:t>podpisana kwalifikowanym podpisem elektronicznym przez osobę/osoby upoważnioną/upoważnione</w:t>
      </w:r>
    </w:p>
    <w:p w14:paraId="1F288C5B" w14:textId="6C5653A7" w:rsidR="000151F1" w:rsidRPr="000151F1" w:rsidRDefault="000151F1" w:rsidP="000151F1">
      <w:pPr>
        <w:numPr>
          <w:ilvl w:val="0"/>
          <w:numId w:val="64"/>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Podpisy kwalifikowane wyko</w:t>
      </w:r>
      <w:r w:rsidR="00C43132">
        <w:rPr>
          <w:rFonts w:asciiTheme="minorHAnsi" w:hAnsiTheme="minorHAnsi" w:cstheme="minorHAnsi"/>
        </w:rPr>
        <w:t>rzystywane przez W</w:t>
      </w:r>
      <w:r w:rsidRPr="000151F1">
        <w:rPr>
          <w:rFonts w:asciiTheme="minorHAnsi" w:hAnsiTheme="minorHAnsi" w:cstheme="minorHAnsi"/>
        </w:rPr>
        <w:t>ykonawców do podpisywania wszelkich plików muszą spełniać “Rozporządzenie Parlamentu Europejskiego i Rady w sprawie identyfikacji elektronicznej i usług zaufania w odniesieniu do transakcji elektronicznych na rynku wewnętrznym (</w:t>
      </w:r>
      <w:proofErr w:type="spellStart"/>
      <w:r w:rsidRPr="000151F1">
        <w:rPr>
          <w:rFonts w:asciiTheme="minorHAnsi" w:hAnsiTheme="minorHAnsi" w:cstheme="minorHAnsi"/>
        </w:rPr>
        <w:t>eIDAS</w:t>
      </w:r>
      <w:proofErr w:type="spellEnd"/>
      <w:r w:rsidRPr="000151F1">
        <w:rPr>
          <w:rFonts w:asciiTheme="minorHAnsi" w:hAnsiTheme="minorHAnsi" w:cstheme="minorHAnsi"/>
        </w:rPr>
        <w:t>) (UE) nr 910/2014 - od 1 lipca 2016 roku”.</w:t>
      </w:r>
    </w:p>
    <w:p w14:paraId="719D2FE9" w14:textId="60D36E91" w:rsidR="000151F1" w:rsidRPr="00C43132" w:rsidRDefault="000151F1" w:rsidP="000151F1">
      <w:pPr>
        <w:numPr>
          <w:ilvl w:val="0"/>
          <w:numId w:val="64"/>
        </w:numPr>
        <w:tabs>
          <w:tab w:val="left" w:pos="284"/>
          <w:tab w:val="left" w:pos="567"/>
        </w:tabs>
        <w:suppressAutoHyphens w:val="0"/>
        <w:autoSpaceDN/>
        <w:ind w:left="0" w:firstLine="0"/>
        <w:jc w:val="both"/>
        <w:textAlignment w:val="auto"/>
        <w:rPr>
          <w:rFonts w:asciiTheme="minorHAnsi" w:hAnsiTheme="minorHAnsi" w:cstheme="minorHAnsi"/>
        </w:rPr>
      </w:pPr>
      <w:r w:rsidRPr="00C43132">
        <w:rPr>
          <w:rFonts w:asciiTheme="minorHAnsi" w:hAnsiTheme="minorHAnsi" w:cstheme="minorHAnsi"/>
          <w:bCs/>
        </w:rPr>
        <w:t xml:space="preserve">W przypadku wykorzystania formatu podpisu </w:t>
      </w:r>
      <w:proofErr w:type="spellStart"/>
      <w:r w:rsidRPr="00C43132">
        <w:rPr>
          <w:rFonts w:asciiTheme="minorHAnsi" w:hAnsiTheme="minorHAnsi" w:cstheme="minorHAnsi"/>
          <w:bCs/>
        </w:rPr>
        <w:t>XAdES</w:t>
      </w:r>
      <w:proofErr w:type="spellEnd"/>
      <w:r w:rsidRPr="00C43132">
        <w:rPr>
          <w:rFonts w:asciiTheme="minorHAnsi" w:hAnsiTheme="minorHAnsi" w:cstheme="minorHAnsi"/>
          <w:bCs/>
        </w:rPr>
        <w:t xml:space="preserve"> zewnętrzny, Zamawiający wymaga dołączenia odpowiedniej ilości plików tj. podpisywanych plików z danymi oraz plików podpisu w</w:t>
      </w:r>
      <w:r w:rsidR="00234446" w:rsidRPr="00C43132">
        <w:rPr>
          <w:rFonts w:asciiTheme="minorHAnsi" w:hAnsiTheme="minorHAnsi" w:cstheme="minorHAnsi"/>
          <w:bCs/>
        </w:rPr>
        <w:t> </w:t>
      </w:r>
      <w:r w:rsidRPr="00C43132">
        <w:rPr>
          <w:rFonts w:asciiTheme="minorHAnsi" w:hAnsiTheme="minorHAnsi" w:cstheme="minorHAnsi"/>
          <w:bCs/>
        </w:rPr>
        <w:t xml:space="preserve">formacie </w:t>
      </w:r>
      <w:proofErr w:type="spellStart"/>
      <w:r w:rsidRPr="00C43132">
        <w:rPr>
          <w:rFonts w:asciiTheme="minorHAnsi" w:hAnsiTheme="minorHAnsi" w:cstheme="minorHAnsi"/>
          <w:bCs/>
        </w:rPr>
        <w:t>XAdES</w:t>
      </w:r>
      <w:proofErr w:type="spellEnd"/>
      <w:r w:rsidRPr="00C43132">
        <w:rPr>
          <w:rFonts w:asciiTheme="minorHAnsi" w:hAnsiTheme="minorHAnsi" w:cstheme="minorHAnsi"/>
        </w:rPr>
        <w:t>.</w:t>
      </w:r>
    </w:p>
    <w:p w14:paraId="3643E7F8" w14:textId="0F4FCB00" w:rsidR="000151F1" w:rsidRPr="000151F1" w:rsidRDefault="000151F1" w:rsidP="000151F1">
      <w:pPr>
        <w:numPr>
          <w:ilvl w:val="0"/>
          <w:numId w:val="64"/>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Zgodnie z art. 18 ust. 3 ustawy Pzp, nie ujawnia się informacji stanowiących tajemnicę przedsiębiorstwa, w rozumieniu przepisów o zwalczaniu n</w:t>
      </w:r>
      <w:r w:rsidR="00C43132">
        <w:rPr>
          <w:rFonts w:asciiTheme="minorHAnsi" w:hAnsiTheme="minorHAnsi" w:cstheme="minorHAnsi"/>
        </w:rPr>
        <w:t>ieuczciwej konkurencji. Jeżeli W</w:t>
      </w:r>
      <w:r w:rsidRPr="000151F1">
        <w:rPr>
          <w:rFonts w:asciiTheme="minorHAnsi" w:hAnsiTheme="minorHAnsi" w:cstheme="minorHAnsi"/>
        </w:rPr>
        <w:t>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6626E557" w14:textId="2A2F8FB8" w:rsidR="000151F1" w:rsidRPr="000151F1" w:rsidRDefault="000151F1" w:rsidP="000151F1">
      <w:pPr>
        <w:numPr>
          <w:ilvl w:val="0"/>
          <w:numId w:val="64"/>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 xml:space="preserve">Wykonawca, za pośrednictwem </w:t>
      </w:r>
      <w:r w:rsidRPr="00B93AA1">
        <w:rPr>
          <w:rFonts w:asciiTheme="minorHAnsi" w:hAnsiTheme="minorHAnsi" w:cstheme="minorHAnsi"/>
        </w:rPr>
        <w:t xml:space="preserve">platformazakupowa.pl </w:t>
      </w:r>
      <w:r w:rsidRPr="000151F1">
        <w:rPr>
          <w:rFonts w:asciiTheme="minorHAnsi" w:hAnsiTheme="minorHAnsi" w:cstheme="minorHAnsi"/>
        </w:rPr>
        <w:t>może przed upływem terminu do</w:t>
      </w:r>
      <w:r w:rsidR="00234446">
        <w:rPr>
          <w:rFonts w:asciiTheme="minorHAnsi" w:hAnsiTheme="minorHAnsi" w:cstheme="minorHAnsi"/>
        </w:rPr>
        <w:t> </w:t>
      </w:r>
      <w:r w:rsidRPr="000151F1">
        <w:rPr>
          <w:rFonts w:asciiTheme="minorHAnsi" w:hAnsiTheme="minorHAnsi" w:cstheme="minorHAnsi"/>
        </w:rPr>
        <w:t xml:space="preserve">składania ofert </w:t>
      </w:r>
      <w:r w:rsidR="00253F54">
        <w:rPr>
          <w:rFonts w:asciiTheme="minorHAnsi" w:hAnsiTheme="minorHAnsi" w:cstheme="minorHAnsi"/>
        </w:rPr>
        <w:t xml:space="preserve">zmienić lub </w:t>
      </w:r>
      <w:r w:rsidRPr="000151F1">
        <w:rPr>
          <w:rFonts w:asciiTheme="minorHAnsi" w:hAnsiTheme="minorHAnsi" w:cstheme="minorHAnsi"/>
        </w:rPr>
        <w:t xml:space="preserve">wycofać ofertę. Sposób dokonywania </w:t>
      </w:r>
      <w:r w:rsidR="00253F54">
        <w:rPr>
          <w:rFonts w:asciiTheme="minorHAnsi" w:hAnsiTheme="minorHAnsi" w:cstheme="minorHAnsi"/>
        </w:rPr>
        <w:t xml:space="preserve">zmiany lub </w:t>
      </w:r>
      <w:r w:rsidR="00C43132">
        <w:rPr>
          <w:rFonts w:asciiTheme="minorHAnsi" w:hAnsiTheme="minorHAnsi" w:cstheme="minorHAnsi"/>
        </w:rPr>
        <w:t xml:space="preserve">wycofania oferty </w:t>
      </w:r>
      <w:r w:rsidR="00C43132" w:rsidRPr="00DC5477">
        <w:rPr>
          <w:rFonts w:asciiTheme="minorHAnsi" w:hAnsiTheme="minorHAnsi" w:cstheme="minorHAnsi"/>
        </w:rPr>
        <w:t>zamieszczono w </w:t>
      </w:r>
      <w:r w:rsidRPr="00DC5477">
        <w:rPr>
          <w:rFonts w:asciiTheme="minorHAnsi" w:hAnsiTheme="minorHAnsi" w:cstheme="minorHAnsi"/>
        </w:rPr>
        <w:t xml:space="preserve">instrukcji zamieszczonej na stronie internetowej pod adresem: </w:t>
      </w:r>
      <w:hyperlink r:id="rId16" w:history="1">
        <w:r w:rsidRPr="00DC5477">
          <w:rPr>
            <w:rStyle w:val="Hipercze"/>
            <w:rFonts w:asciiTheme="minorHAnsi" w:hAnsiTheme="minorHAnsi" w:cstheme="minorHAnsi"/>
            <w:b/>
            <w:color w:val="auto"/>
          </w:rPr>
          <w:t>https://platformazakupowa.pl/strona/45-instrukcje</w:t>
        </w:r>
      </w:hyperlink>
      <w:r w:rsidRPr="00DC5477">
        <w:rPr>
          <w:rFonts w:asciiTheme="minorHAnsi" w:hAnsiTheme="minorHAnsi" w:cstheme="minorHAnsi"/>
          <w:b/>
        </w:rPr>
        <w:t xml:space="preserve"> </w:t>
      </w:r>
    </w:p>
    <w:p w14:paraId="7D39290C" w14:textId="34F8021B" w:rsidR="000151F1" w:rsidRPr="000151F1" w:rsidRDefault="000223A7" w:rsidP="000151F1">
      <w:pPr>
        <w:numPr>
          <w:ilvl w:val="0"/>
          <w:numId w:val="64"/>
        </w:numPr>
        <w:tabs>
          <w:tab w:val="left" w:pos="284"/>
          <w:tab w:val="left" w:pos="567"/>
        </w:tabs>
        <w:suppressAutoHyphens w:val="0"/>
        <w:autoSpaceDN/>
        <w:ind w:left="0" w:firstLine="0"/>
        <w:jc w:val="both"/>
        <w:textAlignment w:val="auto"/>
        <w:rPr>
          <w:rFonts w:asciiTheme="minorHAnsi" w:hAnsiTheme="minorHAnsi" w:cstheme="minorHAnsi"/>
        </w:rPr>
      </w:pPr>
      <w:r>
        <w:rPr>
          <w:rFonts w:asciiTheme="minorHAnsi" w:hAnsiTheme="minorHAnsi" w:cstheme="minorHAnsi"/>
        </w:rPr>
        <w:t>Każdy z W</w:t>
      </w:r>
      <w:r w:rsidR="000151F1" w:rsidRPr="000151F1">
        <w:rPr>
          <w:rFonts w:asciiTheme="minorHAnsi" w:hAnsiTheme="minorHAnsi" w:cstheme="minorHAnsi"/>
        </w:rPr>
        <w:t xml:space="preserve">ykonawców może złożyć tylko jedną ofertę. Złożenie większej liczby ofert lub oferty zawierającej propozycje wariantowe </w:t>
      </w:r>
      <w:r w:rsidR="00B93AA1" w:rsidRPr="007A013F">
        <w:rPr>
          <w:rFonts w:ascii="Calibri" w:hAnsi="Calibri" w:cs="Calibri"/>
        </w:rPr>
        <w:t>spowoduje odrzucenie wszystkich ofert złożonych przez Wykonawcę</w:t>
      </w:r>
      <w:r w:rsidR="000151F1" w:rsidRPr="000151F1">
        <w:rPr>
          <w:rFonts w:asciiTheme="minorHAnsi" w:hAnsiTheme="minorHAnsi" w:cstheme="minorHAnsi"/>
        </w:rPr>
        <w:t>.</w:t>
      </w:r>
    </w:p>
    <w:p w14:paraId="14E8A786" w14:textId="0DA83B47" w:rsidR="000151F1" w:rsidRPr="000151F1" w:rsidRDefault="000151F1" w:rsidP="000151F1">
      <w:pPr>
        <w:numPr>
          <w:ilvl w:val="0"/>
          <w:numId w:val="64"/>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Ceny oferty muszą zawierać wszyst</w:t>
      </w:r>
      <w:r w:rsidR="000223A7">
        <w:rPr>
          <w:rFonts w:asciiTheme="minorHAnsi" w:hAnsiTheme="minorHAnsi" w:cstheme="minorHAnsi"/>
        </w:rPr>
        <w:t>kie koszty, jakie musi ponieść W</w:t>
      </w:r>
      <w:r w:rsidRPr="000151F1">
        <w:rPr>
          <w:rFonts w:asciiTheme="minorHAnsi" w:hAnsiTheme="minorHAnsi" w:cstheme="minorHAnsi"/>
        </w:rPr>
        <w:t>ykonawca, aby zrealizować zamówienie z najwyższą starannością oraz ewentualne rabaty.</w:t>
      </w:r>
    </w:p>
    <w:p w14:paraId="3C6F8464" w14:textId="1769EE5D" w:rsidR="000151F1" w:rsidRDefault="000151F1" w:rsidP="000151F1">
      <w:pPr>
        <w:numPr>
          <w:ilvl w:val="0"/>
          <w:numId w:val="64"/>
        </w:numPr>
        <w:tabs>
          <w:tab w:val="left" w:pos="284"/>
          <w:tab w:val="left" w:pos="426"/>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Dokumenty</w:t>
      </w:r>
      <w:r w:rsidR="000223A7">
        <w:rPr>
          <w:rFonts w:asciiTheme="minorHAnsi" w:hAnsiTheme="minorHAnsi" w:cstheme="minorHAnsi"/>
        </w:rPr>
        <w:t xml:space="preserve"> i oświadczenia składane przez W</w:t>
      </w:r>
      <w:r w:rsidRPr="000151F1">
        <w:rPr>
          <w:rFonts w:asciiTheme="minorHAnsi" w:hAnsiTheme="minorHAnsi" w:cstheme="minorHAnsi"/>
        </w:rPr>
        <w:t xml:space="preserve">ykonawcę powinny być w języku polskim, chyba że w SWZ dopuszczono inaczej. </w:t>
      </w:r>
      <w:r w:rsidRPr="000151F1">
        <w:rPr>
          <w:rFonts w:asciiTheme="minorHAnsi" w:hAnsiTheme="minorHAnsi" w:cstheme="minorHAnsi"/>
          <w:b/>
        </w:rPr>
        <w:t>W przypadku załączenia dokumentów sporządzonych w</w:t>
      </w:r>
      <w:r w:rsidR="000223A7">
        <w:rPr>
          <w:rFonts w:asciiTheme="minorHAnsi" w:hAnsiTheme="minorHAnsi" w:cstheme="minorHAnsi"/>
          <w:b/>
        </w:rPr>
        <w:t xml:space="preserve"> innym języku niż dopuszczony, W</w:t>
      </w:r>
      <w:r w:rsidRPr="000151F1">
        <w:rPr>
          <w:rFonts w:asciiTheme="minorHAnsi" w:hAnsiTheme="minorHAnsi" w:cstheme="minorHAnsi"/>
          <w:b/>
        </w:rPr>
        <w:t>ykonawca zobowiązany jest załączyć tłumaczenie na język polski</w:t>
      </w:r>
      <w:r w:rsidRPr="000151F1">
        <w:rPr>
          <w:rFonts w:asciiTheme="minorHAnsi" w:hAnsiTheme="minorHAnsi" w:cstheme="minorHAnsi"/>
        </w:rPr>
        <w:t>.</w:t>
      </w:r>
    </w:p>
    <w:p w14:paraId="1D36B976" w14:textId="4DEF4D2C" w:rsidR="000151F1" w:rsidRPr="000151F1" w:rsidRDefault="000151F1" w:rsidP="000151F1">
      <w:pPr>
        <w:numPr>
          <w:ilvl w:val="0"/>
          <w:numId w:val="64"/>
        </w:numPr>
        <w:tabs>
          <w:tab w:val="left" w:pos="284"/>
          <w:tab w:val="left" w:pos="426"/>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Zgodnie z definicją dokumentu elektronicznego z art.</w:t>
      </w:r>
      <w:r w:rsidR="000223A7">
        <w:rPr>
          <w:rFonts w:asciiTheme="minorHAnsi" w:hAnsiTheme="minorHAnsi" w:cstheme="minorHAnsi"/>
        </w:rPr>
        <w:t xml:space="preserve"> 3 ust.</w:t>
      </w:r>
      <w:r w:rsidRPr="000151F1">
        <w:rPr>
          <w:rFonts w:asciiTheme="minorHAnsi" w:hAnsiTheme="minorHAnsi" w:cstheme="minorHAnsi"/>
        </w:rPr>
        <w:t xml:space="preserve"> 2 Ustawy o informatyzacji działalności podmiotów realizujących zadania publiczne, opatrzenie pliku zawierającego skompresowane dane kwalifikowanym podpisem elektronicznym jest jednoznaczne z podpisaniem oryginału dokumentu, z wyjątkiem kopii poświadcz</w:t>
      </w:r>
      <w:r w:rsidR="000223A7">
        <w:rPr>
          <w:rFonts w:asciiTheme="minorHAnsi" w:hAnsiTheme="minorHAnsi" w:cstheme="minorHAnsi"/>
        </w:rPr>
        <w:t>onych odpowiednio przez innego W</w:t>
      </w:r>
      <w:r w:rsidRPr="000151F1">
        <w:rPr>
          <w:rFonts w:asciiTheme="minorHAnsi" w:hAnsiTheme="minorHAnsi" w:cstheme="minorHAnsi"/>
        </w:rPr>
        <w:t>ykonawcę ubiegającego się wspólnie z nim o udzielenie zamówienia, przez podmiot, na którego zd</w:t>
      </w:r>
      <w:r w:rsidR="000223A7">
        <w:rPr>
          <w:rFonts w:asciiTheme="minorHAnsi" w:hAnsiTheme="minorHAnsi" w:cstheme="minorHAnsi"/>
        </w:rPr>
        <w:t>olnościach lub sytuacji polega W</w:t>
      </w:r>
      <w:r w:rsidRPr="000151F1">
        <w:rPr>
          <w:rFonts w:asciiTheme="minorHAnsi" w:hAnsiTheme="minorHAnsi" w:cstheme="minorHAnsi"/>
        </w:rPr>
        <w:t>ykonawca, albo przez podwykonawcę.</w:t>
      </w:r>
    </w:p>
    <w:p w14:paraId="5775A222" w14:textId="7B23FE21" w:rsidR="000151F1" w:rsidRPr="000151F1" w:rsidRDefault="000151F1" w:rsidP="000151F1">
      <w:pPr>
        <w:numPr>
          <w:ilvl w:val="0"/>
          <w:numId w:val="64"/>
        </w:numPr>
        <w:tabs>
          <w:tab w:val="left" w:pos="284"/>
          <w:tab w:val="left" w:pos="426"/>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Maksymalny rozmiar jednego pliku przesyłanego za pośrednictwem dedykowanych formularzy do: złożenia, zmiany, wycofania oferty wynosi 150 MB natomiast prz</w:t>
      </w:r>
      <w:r w:rsidR="00A35650">
        <w:rPr>
          <w:rFonts w:asciiTheme="minorHAnsi" w:hAnsiTheme="minorHAnsi" w:cstheme="minorHAnsi"/>
        </w:rPr>
        <w:t>y komunikacji wielkość pliku to </w:t>
      </w:r>
      <w:r w:rsidRPr="000151F1">
        <w:rPr>
          <w:rFonts w:asciiTheme="minorHAnsi" w:hAnsiTheme="minorHAnsi" w:cstheme="minorHAnsi"/>
        </w:rPr>
        <w:t>maksymalnie 500 MB.</w:t>
      </w:r>
    </w:p>
    <w:p w14:paraId="56D9CA04" w14:textId="5FCEBBC9" w:rsidR="000151F1" w:rsidRPr="000151F1" w:rsidRDefault="000151F1" w:rsidP="000151F1">
      <w:pPr>
        <w:numPr>
          <w:ilvl w:val="0"/>
          <w:numId w:val="64"/>
        </w:numPr>
        <w:tabs>
          <w:tab w:val="left" w:pos="284"/>
          <w:tab w:val="left" w:pos="426"/>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W przypadku, kiedy ofertę skład</w:t>
      </w:r>
      <w:r w:rsidR="000223A7">
        <w:rPr>
          <w:rFonts w:asciiTheme="minorHAnsi" w:hAnsiTheme="minorHAnsi" w:cstheme="minorHAnsi"/>
        </w:rPr>
        <w:t>a kilka podmiotów, oferta tych W</w:t>
      </w:r>
      <w:r w:rsidRPr="000151F1">
        <w:rPr>
          <w:rFonts w:asciiTheme="minorHAnsi" w:hAnsiTheme="minorHAnsi" w:cstheme="minorHAnsi"/>
        </w:rPr>
        <w:t>ykonawców musi spełniać następujące warunki:</w:t>
      </w:r>
    </w:p>
    <w:p w14:paraId="7C27E938" w14:textId="57CCD859" w:rsidR="000151F1" w:rsidRPr="000151F1" w:rsidRDefault="000223A7" w:rsidP="000223A7">
      <w:pPr>
        <w:tabs>
          <w:tab w:val="left" w:pos="284"/>
          <w:tab w:val="left" w:pos="567"/>
        </w:tabs>
        <w:suppressAutoHyphens w:val="0"/>
        <w:autoSpaceDN/>
        <w:jc w:val="both"/>
        <w:textAlignment w:val="auto"/>
        <w:rPr>
          <w:rFonts w:asciiTheme="minorHAnsi" w:hAnsiTheme="minorHAnsi" w:cstheme="minorHAnsi"/>
        </w:rPr>
      </w:pPr>
      <w:r>
        <w:rPr>
          <w:rFonts w:asciiTheme="minorHAnsi" w:hAnsiTheme="minorHAnsi" w:cstheme="minorHAnsi"/>
        </w:rPr>
        <w:t xml:space="preserve">a) </w:t>
      </w:r>
      <w:r w:rsidR="000151F1" w:rsidRPr="000151F1">
        <w:rPr>
          <w:rFonts w:asciiTheme="minorHAnsi" w:hAnsiTheme="minorHAnsi" w:cstheme="minorHAnsi"/>
        </w:rPr>
        <w:t>oferta winna</w:t>
      </w:r>
      <w:r>
        <w:rPr>
          <w:rFonts w:asciiTheme="minorHAnsi" w:hAnsiTheme="minorHAnsi" w:cstheme="minorHAnsi"/>
        </w:rPr>
        <w:t xml:space="preserve"> być podpisana przez każdego z W</w:t>
      </w:r>
      <w:r w:rsidR="000151F1" w:rsidRPr="000151F1">
        <w:rPr>
          <w:rFonts w:asciiTheme="minorHAnsi" w:hAnsiTheme="minorHAnsi" w:cstheme="minorHAnsi"/>
        </w:rPr>
        <w:t>ykonawców występujących wspólnie lub</w:t>
      </w:r>
      <w:r w:rsidR="000151F1">
        <w:rPr>
          <w:rFonts w:asciiTheme="minorHAnsi" w:hAnsiTheme="minorHAnsi" w:cstheme="minorHAnsi"/>
        </w:rPr>
        <w:t> </w:t>
      </w:r>
      <w:r w:rsidR="00253F54">
        <w:rPr>
          <w:rFonts w:asciiTheme="minorHAnsi" w:hAnsiTheme="minorHAnsi" w:cstheme="minorHAnsi"/>
        </w:rPr>
        <w:t>upoważnionego przedstawiciela/</w:t>
      </w:r>
      <w:r w:rsidR="000151F1" w:rsidRPr="000151F1">
        <w:rPr>
          <w:rFonts w:asciiTheme="minorHAnsi" w:hAnsiTheme="minorHAnsi" w:cstheme="minorHAnsi"/>
        </w:rPr>
        <w:t>lidera.</w:t>
      </w:r>
    </w:p>
    <w:p w14:paraId="222B0D85" w14:textId="7C547EC5" w:rsidR="000151F1" w:rsidRPr="000151F1" w:rsidRDefault="000223A7" w:rsidP="000223A7">
      <w:pPr>
        <w:tabs>
          <w:tab w:val="left" w:pos="284"/>
          <w:tab w:val="left" w:pos="567"/>
        </w:tabs>
        <w:suppressAutoHyphens w:val="0"/>
        <w:autoSpaceDN/>
        <w:jc w:val="both"/>
        <w:textAlignment w:val="auto"/>
        <w:rPr>
          <w:rFonts w:asciiTheme="minorHAnsi" w:hAnsiTheme="minorHAnsi" w:cstheme="minorHAnsi"/>
        </w:rPr>
      </w:pPr>
      <w:r>
        <w:rPr>
          <w:rFonts w:asciiTheme="minorHAnsi" w:hAnsiTheme="minorHAnsi" w:cstheme="minorHAnsi"/>
        </w:rPr>
        <w:t xml:space="preserve">b) </w:t>
      </w:r>
      <w:r w:rsidR="000151F1" w:rsidRPr="000151F1">
        <w:rPr>
          <w:rFonts w:asciiTheme="minorHAnsi" w:hAnsiTheme="minorHAnsi" w:cstheme="minorHAnsi"/>
        </w:rPr>
        <w:t>podmioty występujące wspólnie ponoszą solidarną odpowiedzialność za niewykonanie lub</w:t>
      </w:r>
      <w:r w:rsidR="000151F1">
        <w:rPr>
          <w:rFonts w:asciiTheme="minorHAnsi" w:hAnsiTheme="minorHAnsi" w:cstheme="minorHAnsi"/>
        </w:rPr>
        <w:t> </w:t>
      </w:r>
      <w:r w:rsidR="000151F1" w:rsidRPr="000151F1">
        <w:rPr>
          <w:rFonts w:asciiTheme="minorHAnsi" w:hAnsiTheme="minorHAnsi" w:cstheme="minorHAnsi"/>
        </w:rPr>
        <w:t xml:space="preserve">nienależyte wykonanie zobowiązań. </w:t>
      </w:r>
    </w:p>
    <w:p w14:paraId="62A65C35" w14:textId="77777777" w:rsidR="00FB6276" w:rsidRPr="00F71D76" w:rsidRDefault="00FB6276" w:rsidP="00FB6276">
      <w:pPr>
        <w:pStyle w:val="Standard"/>
        <w:ind w:left="426"/>
        <w:jc w:val="both"/>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606"/>
      </w:tblGrid>
      <w:tr w:rsidR="00F71D76" w:rsidRPr="00822EBE" w14:paraId="76DF309F" w14:textId="77777777" w:rsidTr="00251209">
        <w:tc>
          <w:tcPr>
            <w:tcW w:w="9606" w:type="dxa"/>
            <w:shd w:val="clear" w:color="auto" w:fill="D9D9D9" w:themeFill="background1" w:themeFillShade="D9"/>
          </w:tcPr>
          <w:p w14:paraId="232C55AA" w14:textId="77777777" w:rsidR="00FB6276" w:rsidRPr="00822EBE" w:rsidRDefault="00FB6276" w:rsidP="00251209">
            <w:pPr>
              <w:pStyle w:val="Standard"/>
              <w:jc w:val="both"/>
              <w:rPr>
                <w:rFonts w:ascii="Calibri" w:hAnsi="Calibri" w:cs="Calibri"/>
                <w:b/>
                <w:bCs/>
              </w:rPr>
            </w:pPr>
            <w:r w:rsidRPr="00822EBE">
              <w:rPr>
                <w:rFonts w:ascii="Calibri" w:hAnsi="Calibri" w:cs="Calibri"/>
                <w:b/>
                <w:bCs/>
              </w:rPr>
              <w:t xml:space="preserve">XVI. </w:t>
            </w:r>
            <w:r w:rsidRPr="00822EBE">
              <w:rPr>
                <w:rFonts w:ascii="Calibri" w:hAnsi="Calibri" w:cs="Calibri"/>
                <w:b/>
                <w:bCs/>
                <w:sz w:val="20"/>
              </w:rPr>
              <w:t>INFORMACJA NA TEMAT MOŻLIWOŚCI SKŁADANIA OFERTY WSPÓLNEJ (PRZEZ DWA LUB WIĘCEJ PODMIOTÓW)</w:t>
            </w:r>
          </w:p>
        </w:tc>
      </w:tr>
    </w:tbl>
    <w:p w14:paraId="6B594A1B" w14:textId="2FE820D8" w:rsidR="00FB6276" w:rsidRPr="00822EBE" w:rsidRDefault="00FB6276" w:rsidP="004167ED">
      <w:pPr>
        <w:pStyle w:val="Standard"/>
        <w:numPr>
          <w:ilvl w:val="0"/>
          <w:numId w:val="45"/>
        </w:numPr>
        <w:tabs>
          <w:tab w:val="left" w:pos="284"/>
          <w:tab w:val="left" w:pos="426"/>
        </w:tabs>
        <w:ind w:left="0" w:firstLine="0"/>
        <w:jc w:val="both"/>
        <w:rPr>
          <w:rFonts w:ascii="Calibri" w:hAnsi="Calibri" w:cs="Calibri"/>
        </w:rPr>
      </w:pPr>
      <w:r w:rsidRPr="00822EBE">
        <w:rPr>
          <w:rFonts w:ascii="Calibri" w:hAnsi="Calibri" w:cs="Calibri"/>
        </w:rPr>
        <w:lastRenderedPageBreak/>
        <w:t xml:space="preserve">Wykonawcy wspólnie </w:t>
      </w:r>
      <w:proofErr w:type="spellStart"/>
      <w:r w:rsidRPr="00822EBE">
        <w:rPr>
          <w:rFonts w:ascii="Calibri" w:hAnsi="Calibri" w:cs="Calibri"/>
        </w:rPr>
        <w:t>ubiegający</w:t>
      </w:r>
      <w:proofErr w:type="spellEnd"/>
      <w:r w:rsidRPr="00822EBE">
        <w:rPr>
          <w:rFonts w:ascii="Calibri" w:hAnsi="Calibri" w:cs="Calibri"/>
        </w:rPr>
        <w:t xml:space="preserve"> się o udzielenie zamówienia (np. konsorcjum, </w:t>
      </w:r>
      <w:proofErr w:type="spellStart"/>
      <w:r w:rsidRPr="00822EBE">
        <w:rPr>
          <w:rFonts w:ascii="Calibri" w:hAnsi="Calibri" w:cs="Calibri"/>
        </w:rPr>
        <w:t>spółka</w:t>
      </w:r>
      <w:proofErr w:type="spellEnd"/>
      <w:r w:rsidRPr="00822EBE">
        <w:rPr>
          <w:rFonts w:ascii="Calibri" w:hAnsi="Calibri" w:cs="Calibri"/>
        </w:rPr>
        <w:t xml:space="preserve"> </w:t>
      </w:r>
      <w:proofErr w:type="spellStart"/>
      <w:r w:rsidRPr="00822EBE">
        <w:rPr>
          <w:rFonts w:ascii="Calibri" w:hAnsi="Calibri" w:cs="Calibri"/>
        </w:rPr>
        <w:t>cywilna</w:t>
      </w:r>
      <w:proofErr w:type="spellEnd"/>
      <w:r w:rsidRPr="00822EBE">
        <w:rPr>
          <w:rFonts w:ascii="Calibri" w:hAnsi="Calibri" w:cs="Calibri"/>
        </w:rPr>
        <w:t xml:space="preserve">) </w:t>
      </w:r>
      <w:proofErr w:type="spellStart"/>
      <w:r w:rsidRPr="00822EBE">
        <w:rPr>
          <w:rFonts w:ascii="Calibri" w:hAnsi="Calibri" w:cs="Calibri"/>
        </w:rPr>
        <w:t>zobowiązani</w:t>
      </w:r>
      <w:proofErr w:type="spellEnd"/>
      <w:r w:rsidRPr="00822EBE">
        <w:rPr>
          <w:rFonts w:ascii="Calibri" w:hAnsi="Calibri" w:cs="Calibri"/>
        </w:rPr>
        <w:t xml:space="preserve"> są do złożenia wraz ofertą pełnomocnictwa do ich reprezentowania </w:t>
      </w:r>
      <w:r w:rsidRPr="00822EBE">
        <w:rPr>
          <w:rFonts w:ascii="Calibri" w:hAnsi="Calibri" w:cs="Calibri"/>
        </w:rPr>
        <w:br/>
        <w:t xml:space="preserve">w postępowaniu o udzielenie zamówienia albo reprezentowania w postępowaniu i zawarcia umowy w sprawie zamówienia publicznego. </w:t>
      </w:r>
      <w:proofErr w:type="spellStart"/>
      <w:r w:rsidRPr="00822EBE">
        <w:rPr>
          <w:rFonts w:ascii="Calibri" w:hAnsi="Calibri" w:cs="Calibri"/>
        </w:rPr>
        <w:t>Powyższe</w:t>
      </w:r>
      <w:proofErr w:type="spellEnd"/>
      <w:r w:rsidRPr="00822EBE">
        <w:rPr>
          <w:rFonts w:ascii="Calibri" w:hAnsi="Calibri" w:cs="Calibri"/>
        </w:rPr>
        <w:t xml:space="preserve"> nie dotyczy sytuacji, w której </w:t>
      </w:r>
      <w:proofErr w:type="spellStart"/>
      <w:r w:rsidRPr="00822EBE">
        <w:rPr>
          <w:rFonts w:ascii="Calibri" w:hAnsi="Calibri" w:cs="Calibri"/>
        </w:rPr>
        <w:t>upoważnienie</w:t>
      </w:r>
      <w:proofErr w:type="spellEnd"/>
      <w:r w:rsidRPr="00822EBE">
        <w:rPr>
          <w:rFonts w:ascii="Calibri" w:hAnsi="Calibri" w:cs="Calibri"/>
        </w:rPr>
        <w:t xml:space="preserve">/pełnomocnictwo do występowania w imieniu Wykonawców wspólnie ubiegających się o udzielenie zamówienia </w:t>
      </w:r>
      <w:proofErr w:type="spellStart"/>
      <w:r w:rsidRPr="00822EBE">
        <w:rPr>
          <w:rFonts w:ascii="Calibri" w:hAnsi="Calibri" w:cs="Calibri"/>
        </w:rPr>
        <w:t>wynika</w:t>
      </w:r>
      <w:proofErr w:type="spellEnd"/>
      <w:r w:rsidRPr="00822EBE">
        <w:rPr>
          <w:rFonts w:ascii="Calibri" w:hAnsi="Calibri" w:cs="Calibri"/>
        </w:rPr>
        <w:t xml:space="preserve"> z </w:t>
      </w:r>
      <w:proofErr w:type="spellStart"/>
      <w:r w:rsidRPr="00822EBE">
        <w:rPr>
          <w:rFonts w:ascii="Calibri" w:hAnsi="Calibri" w:cs="Calibri"/>
        </w:rPr>
        <w:t>dołączonej</w:t>
      </w:r>
      <w:proofErr w:type="spellEnd"/>
      <w:r w:rsidRPr="00822EBE">
        <w:rPr>
          <w:rFonts w:ascii="Calibri" w:hAnsi="Calibri" w:cs="Calibri"/>
        </w:rPr>
        <w:t xml:space="preserve"> do oferty umowy </w:t>
      </w:r>
      <w:proofErr w:type="spellStart"/>
      <w:r w:rsidRPr="00822EBE">
        <w:rPr>
          <w:rFonts w:ascii="Calibri" w:hAnsi="Calibri" w:cs="Calibri"/>
        </w:rPr>
        <w:t>regulującej</w:t>
      </w:r>
      <w:proofErr w:type="spellEnd"/>
      <w:r w:rsidRPr="00822EBE">
        <w:rPr>
          <w:rFonts w:ascii="Calibri" w:hAnsi="Calibri" w:cs="Calibri"/>
        </w:rPr>
        <w:t xml:space="preserve"> </w:t>
      </w:r>
      <w:proofErr w:type="spellStart"/>
      <w:r w:rsidRPr="00822EBE">
        <w:rPr>
          <w:rFonts w:ascii="Calibri" w:hAnsi="Calibri" w:cs="Calibri"/>
        </w:rPr>
        <w:t>współpracę</w:t>
      </w:r>
      <w:proofErr w:type="spellEnd"/>
      <w:r w:rsidRPr="00822EBE">
        <w:rPr>
          <w:rFonts w:ascii="Calibri" w:hAnsi="Calibri" w:cs="Calibri"/>
        </w:rPr>
        <w:t xml:space="preserve"> Wykonawców bądź </w:t>
      </w:r>
      <w:proofErr w:type="spellStart"/>
      <w:r w:rsidRPr="00822EBE">
        <w:rPr>
          <w:rFonts w:ascii="Calibri" w:hAnsi="Calibri" w:cs="Calibri"/>
        </w:rPr>
        <w:t>wszyscy</w:t>
      </w:r>
      <w:proofErr w:type="spellEnd"/>
      <w:r w:rsidRPr="00822EBE">
        <w:rPr>
          <w:rFonts w:ascii="Calibri" w:hAnsi="Calibri" w:cs="Calibri"/>
        </w:rPr>
        <w:t xml:space="preserve"> </w:t>
      </w:r>
      <w:proofErr w:type="spellStart"/>
      <w:r w:rsidRPr="00822EBE">
        <w:rPr>
          <w:rFonts w:ascii="Calibri" w:hAnsi="Calibri" w:cs="Calibri"/>
        </w:rPr>
        <w:t>wspólnicy</w:t>
      </w:r>
      <w:proofErr w:type="spellEnd"/>
      <w:r w:rsidRPr="00822EBE">
        <w:rPr>
          <w:rFonts w:ascii="Calibri" w:hAnsi="Calibri" w:cs="Calibri"/>
        </w:rPr>
        <w:t xml:space="preserve"> </w:t>
      </w:r>
      <w:proofErr w:type="spellStart"/>
      <w:r w:rsidRPr="00822EBE">
        <w:rPr>
          <w:rFonts w:ascii="Calibri" w:hAnsi="Calibri" w:cs="Calibri"/>
        </w:rPr>
        <w:t>podpiszą</w:t>
      </w:r>
      <w:proofErr w:type="spellEnd"/>
      <w:r w:rsidRPr="00822EBE">
        <w:rPr>
          <w:rFonts w:ascii="Calibri" w:hAnsi="Calibri" w:cs="Calibri"/>
        </w:rPr>
        <w:t> ofertę. Pełnomocn</w:t>
      </w:r>
      <w:r w:rsidR="004447ED" w:rsidRPr="00822EBE">
        <w:rPr>
          <w:rFonts w:ascii="Calibri" w:hAnsi="Calibri" w:cs="Calibri"/>
        </w:rPr>
        <w:t>ictwo składa się w oryginale, w </w:t>
      </w:r>
      <w:r w:rsidRPr="00822EBE">
        <w:rPr>
          <w:rFonts w:ascii="Calibri" w:hAnsi="Calibri" w:cs="Calibri"/>
        </w:rPr>
        <w:t xml:space="preserve">formie elektronicznej opatrzonej kwalifikowanym podpisem elektronicznym osoby </w:t>
      </w:r>
      <w:proofErr w:type="spellStart"/>
      <w:r w:rsidRPr="00822EBE">
        <w:rPr>
          <w:rFonts w:ascii="Calibri" w:hAnsi="Calibri" w:cs="Calibri"/>
        </w:rPr>
        <w:t>udzielającej</w:t>
      </w:r>
      <w:proofErr w:type="spellEnd"/>
      <w:r w:rsidRPr="00822EBE">
        <w:rPr>
          <w:rFonts w:ascii="Calibri" w:hAnsi="Calibri" w:cs="Calibri"/>
        </w:rPr>
        <w:t xml:space="preserve"> pełnomocnictwa lub w postaci elektronicznej kopii </w:t>
      </w:r>
      <w:proofErr w:type="spellStart"/>
      <w:r w:rsidRPr="00822EBE">
        <w:rPr>
          <w:rFonts w:ascii="Calibri" w:hAnsi="Calibri" w:cs="Calibri"/>
        </w:rPr>
        <w:t>dokumen</w:t>
      </w:r>
      <w:r w:rsidR="004447ED" w:rsidRPr="00822EBE">
        <w:rPr>
          <w:rFonts w:ascii="Calibri" w:hAnsi="Calibri" w:cs="Calibri"/>
        </w:rPr>
        <w:t>tu</w:t>
      </w:r>
      <w:proofErr w:type="spellEnd"/>
      <w:r w:rsidR="004447ED" w:rsidRPr="00822EBE">
        <w:rPr>
          <w:rFonts w:ascii="Calibri" w:hAnsi="Calibri" w:cs="Calibri"/>
        </w:rPr>
        <w:t xml:space="preserve">, </w:t>
      </w:r>
      <w:proofErr w:type="spellStart"/>
      <w:r w:rsidR="004447ED" w:rsidRPr="00822EBE">
        <w:rPr>
          <w:rFonts w:ascii="Calibri" w:hAnsi="Calibri" w:cs="Calibri"/>
        </w:rPr>
        <w:t>poświadczonej</w:t>
      </w:r>
      <w:proofErr w:type="spellEnd"/>
      <w:r w:rsidR="004447ED" w:rsidRPr="00822EBE">
        <w:rPr>
          <w:rFonts w:ascii="Calibri" w:hAnsi="Calibri" w:cs="Calibri"/>
        </w:rPr>
        <w:t xml:space="preserve"> za zgodność z </w:t>
      </w:r>
      <w:r w:rsidRPr="00822EBE">
        <w:rPr>
          <w:rFonts w:ascii="Calibri" w:hAnsi="Calibri" w:cs="Calibri"/>
        </w:rPr>
        <w:t xml:space="preserve">oryginałem przez </w:t>
      </w:r>
      <w:proofErr w:type="spellStart"/>
      <w:r w:rsidRPr="00822EBE">
        <w:rPr>
          <w:rFonts w:ascii="Calibri" w:hAnsi="Calibri" w:cs="Calibri"/>
        </w:rPr>
        <w:t>notariusza</w:t>
      </w:r>
      <w:proofErr w:type="spellEnd"/>
      <w:r w:rsidRPr="00822EBE">
        <w:rPr>
          <w:rFonts w:ascii="Calibri" w:hAnsi="Calibri" w:cs="Calibri"/>
        </w:rPr>
        <w:t xml:space="preserve">, tj. opatrzona kwalifikowanym podpisem elektronicznym osoby posiadającej uprawnienia </w:t>
      </w:r>
      <w:proofErr w:type="spellStart"/>
      <w:r w:rsidRPr="00822EBE">
        <w:rPr>
          <w:rFonts w:ascii="Calibri" w:hAnsi="Calibri" w:cs="Calibri"/>
        </w:rPr>
        <w:t>notariusza</w:t>
      </w:r>
      <w:proofErr w:type="spellEnd"/>
      <w:r w:rsidR="00D14287" w:rsidRPr="00822EBE">
        <w:rPr>
          <w:rFonts w:ascii="Calibri" w:hAnsi="Calibri" w:cs="Calibri"/>
        </w:rPr>
        <w:t>.</w:t>
      </w:r>
    </w:p>
    <w:p w14:paraId="5B7CE1DF" w14:textId="77777777" w:rsidR="00FB6276" w:rsidRPr="00822EBE" w:rsidRDefault="00FB6276" w:rsidP="004167ED">
      <w:pPr>
        <w:pStyle w:val="Standard"/>
        <w:numPr>
          <w:ilvl w:val="0"/>
          <w:numId w:val="45"/>
        </w:numPr>
        <w:tabs>
          <w:tab w:val="left" w:pos="284"/>
          <w:tab w:val="left" w:pos="426"/>
        </w:tabs>
        <w:ind w:left="0" w:firstLine="0"/>
        <w:jc w:val="both"/>
        <w:rPr>
          <w:rFonts w:ascii="Calibri" w:hAnsi="Calibri" w:cs="Calibri"/>
        </w:rPr>
      </w:pPr>
      <w:r w:rsidRPr="00822EBE">
        <w:rPr>
          <w:rFonts w:ascii="Calibri" w:hAnsi="Calibri" w:cs="Calibri"/>
        </w:rPr>
        <w:t xml:space="preserve">Oferta musi być </w:t>
      </w:r>
      <w:proofErr w:type="spellStart"/>
      <w:r w:rsidRPr="00822EBE">
        <w:rPr>
          <w:rFonts w:ascii="Calibri" w:hAnsi="Calibri" w:cs="Calibri"/>
        </w:rPr>
        <w:t>podpisana</w:t>
      </w:r>
      <w:proofErr w:type="spellEnd"/>
      <w:r w:rsidRPr="00822EBE">
        <w:rPr>
          <w:rFonts w:ascii="Calibri" w:hAnsi="Calibri" w:cs="Calibri"/>
        </w:rPr>
        <w:t xml:space="preserve"> w taki sposób, by prawnie </w:t>
      </w:r>
      <w:proofErr w:type="spellStart"/>
      <w:r w:rsidRPr="00822EBE">
        <w:rPr>
          <w:rFonts w:ascii="Calibri" w:hAnsi="Calibri" w:cs="Calibri"/>
        </w:rPr>
        <w:t>zobowiązywała</w:t>
      </w:r>
      <w:proofErr w:type="spellEnd"/>
      <w:r w:rsidRPr="00822EBE">
        <w:rPr>
          <w:rFonts w:ascii="Calibri" w:hAnsi="Calibri" w:cs="Calibri"/>
        </w:rPr>
        <w:t xml:space="preserve"> </w:t>
      </w:r>
      <w:proofErr w:type="spellStart"/>
      <w:r w:rsidRPr="00822EBE">
        <w:rPr>
          <w:rFonts w:ascii="Calibri" w:hAnsi="Calibri" w:cs="Calibri"/>
        </w:rPr>
        <w:t>wszystkich</w:t>
      </w:r>
      <w:proofErr w:type="spellEnd"/>
      <w:r w:rsidRPr="00822EBE">
        <w:rPr>
          <w:rFonts w:ascii="Calibri" w:hAnsi="Calibri" w:cs="Calibri"/>
        </w:rPr>
        <w:t xml:space="preserve"> Wykonawców </w:t>
      </w:r>
      <w:proofErr w:type="spellStart"/>
      <w:r w:rsidRPr="00822EBE">
        <w:rPr>
          <w:rFonts w:ascii="Calibri" w:hAnsi="Calibri" w:cs="Calibri"/>
        </w:rPr>
        <w:t>występujących</w:t>
      </w:r>
      <w:proofErr w:type="spellEnd"/>
      <w:r w:rsidRPr="00822EBE">
        <w:rPr>
          <w:rFonts w:ascii="Calibri" w:hAnsi="Calibri" w:cs="Calibri"/>
        </w:rPr>
        <w:t xml:space="preserve"> wspólnie (przez </w:t>
      </w:r>
      <w:proofErr w:type="spellStart"/>
      <w:r w:rsidRPr="00822EBE">
        <w:rPr>
          <w:rFonts w:ascii="Calibri" w:hAnsi="Calibri" w:cs="Calibri"/>
        </w:rPr>
        <w:t>każdego</w:t>
      </w:r>
      <w:proofErr w:type="spellEnd"/>
      <w:r w:rsidRPr="00822EBE">
        <w:rPr>
          <w:rFonts w:ascii="Calibri" w:hAnsi="Calibri" w:cs="Calibri"/>
        </w:rPr>
        <w:t xml:space="preserve"> z Wykonawców lub </w:t>
      </w:r>
      <w:proofErr w:type="spellStart"/>
      <w:r w:rsidRPr="00822EBE">
        <w:rPr>
          <w:rFonts w:ascii="Calibri" w:hAnsi="Calibri" w:cs="Calibri"/>
        </w:rPr>
        <w:t>pełnomocnika</w:t>
      </w:r>
      <w:proofErr w:type="spellEnd"/>
      <w:r w:rsidRPr="00822EBE">
        <w:rPr>
          <w:rFonts w:ascii="Calibri" w:hAnsi="Calibri" w:cs="Calibri"/>
        </w:rPr>
        <w:t>).</w:t>
      </w:r>
    </w:p>
    <w:p w14:paraId="74057588" w14:textId="1DF42658" w:rsidR="00FB6276" w:rsidRPr="00822EBE" w:rsidRDefault="00FB6276" w:rsidP="004167ED">
      <w:pPr>
        <w:pStyle w:val="Standard"/>
        <w:numPr>
          <w:ilvl w:val="0"/>
          <w:numId w:val="45"/>
        </w:numPr>
        <w:tabs>
          <w:tab w:val="left" w:pos="284"/>
          <w:tab w:val="left" w:pos="426"/>
        </w:tabs>
        <w:ind w:left="0" w:firstLine="0"/>
        <w:jc w:val="both"/>
        <w:rPr>
          <w:rFonts w:ascii="Calibri" w:hAnsi="Calibri" w:cs="Calibri"/>
        </w:rPr>
      </w:pPr>
      <w:r w:rsidRPr="00822EBE">
        <w:rPr>
          <w:rFonts w:ascii="Calibri" w:hAnsi="Calibri" w:cs="Calibri"/>
        </w:rPr>
        <w:t xml:space="preserve">W przypadku wspólnego ubiegania się o zamówienie przez Wykonawców, </w:t>
      </w:r>
      <w:r w:rsidR="00D14287" w:rsidRPr="00822EBE">
        <w:rPr>
          <w:rFonts w:ascii="Calibri" w:hAnsi="Calibri" w:cs="Calibri"/>
        </w:rPr>
        <w:t>o</w:t>
      </w:r>
      <w:r w:rsidRPr="00822EBE">
        <w:rPr>
          <w:rFonts w:ascii="Calibri" w:hAnsi="Calibri" w:cs="Calibri"/>
        </w:rPr>
        <w:t>świadczenie, o którym mowa w art. 125 ust. 1 Ustawy Pzp składa każdy z Wykonawców wspólnie ubiegających się o zamówienie.</w:t>
      </w:r>
    </w:p>
    <w:p w14:paraId="107AC89D" w14:textId="77777777" w:rsidR="00FB6276" w:rsidRPr="00F71D76" w:rsidRDefault="00FB6276" w:rsidP="00FB6276">
      <w:pPr>
        <w:pStyle w:val="Standard"/>
        <w:ind w:left="284" w:hanging="284"/>
        <w:jc w:val="both"/>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70"/>
      </w:tblGrid>
      <w:tr w:rsidR="00F71D76" w:rsidRPr="00822EBE" w14:paraId="24901D4D" w14:textId="77777777" w:rsidTr="00251209">
        <w:tc>
          <w:tcPr>
            <w:tcW w:w="9770" w:type="dxa"/>
            <w:shd w:val="clear" w:color="auto" w:fill="D9D9D9" w:themeFill="background1" w:themeFillShade="D9"/>
          </w:tcPr>
          <w:p w14:paraId="516ED938" w14:textId="77777777" w:rsidR="00FB6276" w:rsidRPr="00822EBE" w:rsidRDefault="00FB6276" w:rsidP="00251209">
            <w:pPr>
              <w:pStyle w:val="Standard"/>
              <w:jc w:val="both"/>
              <w:rPr>
                <w:rFonts w:ascii="Calibri" w:hAnsi="Calibri" w:cs="Calibri"/>
                <w:b/>
                <w:bCs/>
              </w:rPr>
            </w:pPr>
            <w:r w:rsidRPr="00822EBE">
              <w:rPr>
                <w:rFonts w:ascii="Calibri" w:hAnsi="Calibri" w:cs="Calibri"/>
                <w:b/>
                <w:bCs/>
              </w:rPr>
              <w:t xml:space="preserve">XVII. </w:t>
            </w:r>
            <w:r w:rsidRPr="00822EBE">
              <w:rPr>
                <w:rFonts w:ascii="Calibri" w:hAnsi="Calibri" w:cs="Calibri"/>
                <w:b/>
                <w:bCs/>
                <w:sz w:val="20"/>
              </w:rPr>
              <w:t>INFORMACJE NA TEMAT PODWYKONAWCÓW</w:t>
            </w:r>
          </w:p>
        </w:tc>
      </w:tr>
    </w:tbl>
    <w:p w14:paraId="4B502704" w14:textId="77777777" w:rsidR="00FB6276" w:rsidRPr="00822EBE" w:rsidRDefault="00FB6276" w:rsidP="004167ED">
      <w:pPr>
        <w:pStyle w:val="Standard"/>
        <w:numPr>
          <w:ilvl w:val="1"/>
          <w:numId w:val="46"/>
        </w:numPr>
        <w:tabs>
          <w:tab w:val="left" w:pos="284"/>
        </w:tabs>
        <w:ind w:left="0" w:firstLine="0"/>
        <w:jc w:val="both"/>
        <w:rPr>
          <w:rFonts w:ascii="Calibri" w:hAnsi="Calibri" w:cs="Calibri"/>
        </w:rPr>
      </w:pPr>
      <w:r w:rsidRPr="00822EBE">
        <w:rPr>
          <w:rFonts w:ascii="Calibri" w:hAnsi="Calibri" w:cs="Calibri"/>
        </w:rPr>
        <w:t>Wykonawca może powierzyć wykonanie części zamówienia podwykonawcy.</w:t>
      </w:r>
    </w:p>
    <w:p w14:paraId="5CF59EE4" w14:textId="077A40E2" w:rsidR="00FB6276" w:rsidRPr="00822EBE" w:rsidRDefault="00FB6276" w:rsidP="004167ED">
      <w:pPr>
        <w:pStyle w:val="Standard"/>
        <w:numPr>
          <w:ilvl w:val="1"/>
          <w:numId w:val="46"/>
        </w:numPr>
        <w:tabs>
          <w:tab w:val="left" w:pos="284"/>
        </w:tabs>
        <w:ind w:left="0" w:firstLine="0"/>
        <w:jc w:val="both"/>
        <w:rPr>
          <w:rFonts w:ascii="Calibri" w:hAnsi="Calibri" w:cs="Calibri"/>
        </w:rPr>
      </w:pPr>
      <w:r w:rsidRPr="00822EBE">
        <w:rPr>
          <w:rFonts w:ascii="Calibri" w:hAnsi="Calibri" w:cs="Calibri"/>
        </w:rPr>
        <w:t xml:space="preserve">Zamawiajacy żąda </w:t>
      </w:r>
      <w:proofErr w:type="spellStart"/>
      <w:r w:rsidRPr="00822EBE">
        <w:rPr>
          <w:rFonts w:ascii="Calibri" w:hAnsi="Calibri" w:cs="Calibri"/>
        </w:rPr>
        <w:t>wskazania</w:t>
      </w:r>
      <w:proofErr w:type="spellEnd"/>
      <w:r w:rsidRPr="00822EBE">
        <w:rPr>
          <w:rFonts w:ascii="Calibri" w:hAnsi="Calibri" w:cs="Calibri"/>
        </w:rPr>
        <w:t xml:space="preserve"> przez Wykonawcę w ofercie części zamówienia, których wykonanie z</w:t>
      </w:r>
      <w:r w:rsidR="00822FCD" w:rsidRPr="00822EBE">
        <w:rPr>
          <w:rFonts w:ascii="Calibri" w:hAnsi="Calibri" w:cs="Calibri"/>
        </w:rPr>
        <w:t>amierza powierzyć podwykonawcom</w:t>
      </w:r>
      <w:r w:rsidRPr="00822EBE">
        <w:rPr>
          <w:rFonts w:ascii="Calibri" w:hAnsi="Calibri" w:cs="Calibri"/>
        </w:rPr>
        <w:t xml:space="preserve"> oraz podania nazw ewentualnych podwykonawców, jeżeli są już znani. Należy w tym celu wypełnić odpowiedni punkt </w:t>
      </w:r>
      <w:proofErr w:type="spellStart"/>
      <w:r w:rsidR="00D14287" w:rsidRPr="00822EBE">
        <w:rPr>
          <w:rFonts w:ascii="Calibri" w:hAnsi="Calibri" w:cs="Calibri"/>
        </w:rPr>
        <w:t>f</w:t>
      </w:r>
      <w:r w:rsidRPr="00822EBE">
        <w:rPr>
          <w:rFonts w:ascii="Calibri" w:hAnsi="Calibri" w:cs="Calibri"/>
        </w:rPr>
        <w:t>ormularza</w:t>
      </w:r>
      <w:proofErr w:type="spellEnd"/>
      <w:r w:rsidRPr="00822EBE">
        <w:rPr>
          <w:rFonts w:ascii="Calibri" w:hAnsi="Calibri" w:cs="Calibri"/>
        </w:rPr>
        <w:t xml:space="preserve"> </w:t>
      </w:r>
      <w:r w:rsidR="00D14287" w:rsidRPr="00822EBE">
        <w:rPr>
          <w:rFonts w:ascii="Calibri" w:hAnsi="Calibri" w:cs="Calibri"/>
        </w:rPr>
        <w:t>o</w:t>
      </w:r>
      <w:r w:rsidR="00822FCD" w:rsidRPr="00822EBE">
        <w:rPr>
          <w:rFonts w:ascii="Calibri" w:hAnsi="Calibri" w:cs="Calibri"/>
        </w:rPr>
        <w:t>fertowego.</w:t>
      </w:r>
      <w:r w:rsidRPr="00822EBE">
        <w:rPr>
          <w:rFonts w:ascii="Calibri" w:hAnsi="Calibri" w:cs="Calibri"/>
        </w:rPr>
        <w:t xml:space="preserve"> 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14:paraId="55DD73E2" w14:textId="77777777" w:rsidR="00FB6276" w:rsidRPr="00822EBE" w:rsidRDefault="00FB6276" w:rsidP="004167ED">
      <w:pPr>
        <w:pStyle w:val="Standard"/>
        <w:numPr>
          <w:ilvl w:val="1"/>
          <w:numId w:val="46"/>
        </w:numPr>
        <w:tabs>
          <w:tab w:val="left" w:pos="284"/>
        </w:tabs>
        <w:ind w:left="0" w:firstLine="0"/>
        <w:jc w:val="both"/>
        <w:rPr>
          <w:rFonts w:ascii="Calibri" w:hAnsi="Calibri" w:cs="Calibri"/>
        </w:rPr>
      </w:pPr>
      <w:r w:rsidRPr="00822EBE">
        <w:rPr>
          <w:rFonts w:ascii="Calibri" w:hAnsi="Calibri" w:cs="Calibri"/>
        </w:rPr>
        <w:t>Zamawiający żąda, aby przed przystąpieniem do wykonania zamówienia Wykonawca, o ile są już znane, podał nazwy albo imiona i nazwiska oraz dane kontaktowe podwykonawców i osób do kontaktu z nimi, zaangażowanych w wykonanie zamówienia. Wykonawca zobowiązany jest do zawiadomienia Zamawiającego o wszelkich zmianach danych, o których mowa w zdaniu pierwszym, w trakcie realizacji zamówienia, a także przekazuje informacje na temat nowych podwykonawców, którym w późniejszym okresie zamierza powierzyć realizację zamówienia.</w:t>
      </w:r>
    </w:p>
    <w:p w14:paraId="2BB383E3" w14:textId="3E97EB9A" w:rsidR="00FB6276" w:rsidRPr="00822EBE" w:rsidRDefault="00FB6276" w:rsidP="004167ED">
      <w:pPr>
        <w:pStyle w:val="Standard"/>
        <w:numPr>
          <w:ilvl w:val="1"/>
          <w:numId w:val="46"/>
        </w:numPr>
        <w:tabs>
          <w:tab w:val="left" w:pos="284"/>
        </w:tabs>
        <w:ind w:left="0" w:firstLine="0"/>
        <w:jc w:val="both"/>
        <w:rPr>
          <w:rFonts w:ascii="Calibri" w:hAnsi="Calibri" w:cs="Calibri"/>
        </w:rPr>
      </w:pPr>
      <w:r w:rsidRPr="00822EBE">
        <w:rPr>
          <w:rFonts w:ascii="Calibri" w:hAnsi="Calibri" w:cs="Calibri"/>
        </w:rPr>
        <w:t xml:space="preserve">Jeżeli zmiana albo rezygnacja z podwykonawcy dotyczy podmiotu, na którego zasoby </w:t>
      </w:r>
      <w:r w:rsidR="00D14287" w:rsidRPr="00822EBE">
        <w:rPr>
          <w:rFonts w:ascii="Calibri" w:hAnsi="Calibri" w:cs="Calibri"/>
        </w:rPr>
        <w:t>W</w:t>
      </w:r>
      <w:r w:rsidRPr="00822EBE">
        <w:rPr>
          <w:rFonts w:ascii="Calibri" w:hAnsi="Calibri" w:cs="Calibri"/>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w:t>
      </w:r>
      <w:r w:rsidR="00D14287" w:rsidRPr="00822EBE">
        <w:rPr>
          <w:rFonts w:ascii="Calibri" w:hAnsi="Calibri" w:cs="Calibri"/>
        </w:rPr>
        <w:t xml:space="preserve"> </w:t>
      </w:r>
      <w:r w:rsidRPr="00822EBE">
        <w:rPr>
          <w:rFonts w:ascii="Calibri" w:hAnsi="Calibri" w:cs="Calibri"/>
        </w:rPr>
        <w:t>mniejszym niż Podwykonawca, na którego zasoby Wykonawca powoływał się w trakcie postępowania o udzielenie zamówienia. Przepis art. 122 Ustawy stosuje się odpowiednio.</w:t>
      </w:r>
    </w:p>
    <w:p w14:paraId="7CD69DCC" w14:textId="4A1F805E" w:rsidR="00FB6276" w:rsidRPr="00822EBE" w:rsidRDefault="00FB6276" w:rsidP="004167ED">
      <w:pPr>
        <w:pStyle w:val="Standard"/>
        <w:numPr>
          <w:ilvl w:val="1"/>
          <w:numId w:val="46"/>
        </w:numPr>
        <w:tabs>
          <w:tab w:val="left" w:pos="284"/>
        </w:tabs>
        <w:ind w:left="0" w:firstLine="0"/>
        <w:jc w:val="both"/>
        <w:rPr>
          <w:rFonts w:ascii="Calibri" w:hAnsi="Calibri" w:cs="Calibri"/>
        </w:rPr>
      </w:pPr>
      <w:r w:rsidRPr="00822EBE">
        <w:rPr>
          <w:rFonts w:ascii="Calibri" w:hAnsi="Calibri" w:cs="Calibri"/>
        </w:rPr>
        <w:t>Powierzenie wykonania części zamówienia Podwykonawcom nie zwalnia Wykonawcy z odpowiedzialności za należyte wykonanie tego zamówienia.</w:t>
      </w:r>
    </w:p>
    <w:p w14:paraId="5070A760" w14:textId="77777777" w:rsidR="00FB6276" w:rsidRPr="00F71D76" w:rsidRDefault="00FB6276" w:rsidP="00FB6276">
      <w:pPr>
        <w:pStyle w:val="Standard"/>
        <w:ind w:left="567" w:hanging="567"/>
        <w:jc w:val="both"/>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70"/>
      </w:tblGrid>
      <w:tr w:rsidR="00F71D76" w:rsidRPr="00822EBE" w14:paraId="6BE12715" w14:textId="77777777" w:rsidTr="00251209">
        <w:tc>
          <w:tcPr>
            <w:tcW w:w="9770" w:type="dxa"/>
            <w:shd w:val="clear" w:color="auto" w:fill="D9D9D9" w:themeFill="background1" w:themeFillShade="D9"/>
          </w:tcPr>
          <w:p w14:paraId="0CD1E8EB" w14:textId="3E54E0E6" w:rsidR="00FB6276" w:rsidRPr="00822EBE" w:rsidRDefault="00FB6276" w:rsidP="00251209">
            <w:pPr>
              <w:pStyle w:val="Standard"/>
              <w:jc w:val="both"/>
              <w:rPr>
                <w:rFonts w:ascii="Calibri" w:hAnsi="Calibri" w:cs="Calibri"/>
                <w:b/>
                <w:bCs/>
              </w:rPr>
            </w:pPr>
            <w:r w:rsidRPr="00822EBE">
              <w:rPr>
                <w:rFonts w:ascii="Calibri" w:hAnsi="Calibri" w:cs="Calibri"/>
                <w:b/>
                <w:bCs/>
              </w:rPr>
              <w:t xml:space="preserve">XVIII. </w:t>
            </w:r>
            <w:r w:rsidR="00471264" w:rsidRPr="00471264">
              <w:rPr>
                <w:rFonts w:ascii="Calibri" w:hAnsi="Calibri" w:cs="Calibri"/>
                <w:b/>
                <w:bCs/>
                <w:sz w:val="20"/>
                <w:szCs w:val="20"/>
              </w:rPr>
              <w:t>SPOSÓB ORAZ</w:t>
            </w:r>
            <w:r w:rsidR="00471264">
              <w:rPr>
                <w:rFonts w:ascii="Calibri" w:hAnsi="Calibri" w:cs="Calibri"/>
                <w:b/>
                <w:bCs/>
              </w:rPr>
              <w:t xml:space="preserve"> </w:t>
            </w:r>
            <w:r w:rsidR="00C65358" w:rsidRPr="00822EBE">
              <w:rPr>
                <w:rFonts w:ascii="Calibri" w:hAnsi="Calibri" w:cs="Calibri"/>
                <w:b/>
                <w:bCs/>
                <w:sz w:val="20"/>
              </w:rPr>
              <w:t xml:space="preserve">TERMIN SKŁADANIA </w:t>
            </w:r>
            <w:r w:rsidRPr="00822EBE">
              <w:rPr>
                <w:rFonts w:ascii="Calibri" w:hAnsi="Calibri" w:cs="Calibri"/>
                <w:b/>
                <w:bCs/>
                <w:sz w:val="20"/>
              </w:rPr>
              <w:t>OFERT</w:t>
            </w:r>
          </w:p>
        </w:tc>
      </w:tr>
    </w:tbl>
    <w:p w14:paraId="57E7BD7E" w14:textId="6C5A3BC2" w:rsidR="00FB6276" w:rsidRPr="00471264" w:rsidRDefault="00234446" w:rsidP="004167ED">
      <w:pPr>
        <w:pStyle w:val="Standard"/>
        <w:numPr>
          <w:ilvl w:val="0"/>
          <w:numId w:val="47"/>
        </w:numPr>
        <w:tabs>
          <w:tab w:val="left" w:pos="284"/>
        </w:tabs>
        <w:ind w:left="0" w:firstLine="0"/>
        <w:jc w:val="both"/>
        <w:rPr>
          <w:rFonts w:asciiTheme="minorHAnsi" w:hAnsiTheme="minorHAnsi" w:cstheme="minorHAnsi"/>
          <w:color w:val="FF0000"/>
        </w:rPr>
      </w:pPr>
      <w:r w:rsidRPr="00234446">
        <w:rPr>
          <w:rFonts w:asciiTheme="minorHAnsi" w:hAnsiTheme="minorHAnsi" w:cstheme="minorHAnsi"/>
        </w:rPr>
        <w:t xml:space="preserve">Ofertę wraz z </w:t>
      </w:r>
      <w:proofErr w:type="spellStart"/>
      <w:r w:rsidRPr="00234446">
        <w:rPr>
          <w:rFonts w:asciiTheme="minorHAnsi" w:hAnsiTheme="minorHAnsi" w:cstheme="minorHAnsi"/>
        </w:rPr>
        <w:t>wymaganymi</w:t>
      </w:r>
      <w:proofErr w:type="spellEnd"/>
      <w:r w:rsidRPr="00234446">
        <w:rPr>
          <w:rFonts w:asciiTheme="minorHAnsi" w:hAnsiTheme="minorHAnsi" w:cstheme="minorHAnsi"/>
        </w:rPr>
        <w:t xml:space="preserve"> </w:t>
      </w:r>
      <w:proofErr w:type="spellStart"/>
      <w:r w:rsidRPr="00234446">
        <w:rPr>
          <w:rFonts w:asciiTheme="minorHAnsi" w:hAnsiTheme="minorHAnsi" w:cstheme="minorHAnsi"/>
        </w:rPr>
        <w:t>dokumentami</w:t>
      </w:r>
      <w:proofErr w:type="spellEnd"/>
      <w:r w:rsidRPr="00234446">
        <w:rPr>
          <w:rFonts w:asciiTheme="minorHAnsi" w:hAnsiTheme="minorHAnsi" w:cstheme="minorHAnsi"/>
        </w:rPr>
        <w:t xml:space="preserve"> należy </w:t>
      </w:r>
      <w:proofErr w:type="spellStart"/>
      <w:r w:rsidRPr="00234446">
        <w:rPr>
          <w:rFonts w:asciiTheme="minorHAnsi" w:hAnsiTheme="minorHAnsi" w:cstheme="minorHAnsi"/>
        </w:rPr>
        <w:t>umieścić</w:t>
      </w:r>
      <w:proofErr w:type="spellEnd"/>
      <w:r w:rsidRPr="00234446">
        <w:rPr>
          <w:rFonts w:asciiTheme="minorHAnsi" w:hAnsiTheme="minorHAnsi" w:cstheme="minorHAnsi"/>
        </w:rPr>
        <w:t xml:space="preserve"> na platformazakupowa.pl pod </w:t>
      </w:r>
      <w:proofErr w:type="spellStart"/>
      <w:r w:rsidRPr="00234446">
        <w:rPr>
          <w:rFonts w:asciiTheme="minorHAnsi" w:hAnsiTheme="minorHAnsi" w:cstheme="minorHAnsi"/>
        </w:rPr>
        <w:t>adresem</w:t>
      </w:r>
      <w:proofErr w:type="spellEnd"/>
      <w:r w:rsidRPr="00234446">
        <w:rPr>
          <w:rFonts w:asciiTheme="minorHAnsi" w:hAnsiTheme="minorHAnsi" w:cstheme="minorHAnsi"/>
        </w:rPr>
        <w:t xml:space="preserve">: </w:t>
      </w:r>
      <w:r w:rsidRPr="00DC5477">
        <w:rPr>
          <w:rFonts w:asciiTheme="minorHAnsi" w:hAnsiTheme="minorHAnsi" w:cstheme="minorHAnsi"/>
        </w:rPr>
        <w:t>https://platformazakupowa.pl/pn/</w:t>
      </w:r>
      <w:r w:rsidR="00471264" w:rsidRPr="00DC5477">
        <w:rPr>
          <w:rFonts w:asciiTheme="minorHAnsi" w:hAnsiTheme="minorHAnsi" w:cstheme="minorHAnsi"/>
        </w:rPr>
        <w:t>zozdt</w:t>
      </w:r>
      <w:r w:rsidRPr="00DC5477">
        <w:rPr>
          <w:rFonts w:asciiTheme="minorHAnsi" w:hAnsiTheme="minorHAnsi" w:cstheme="minorHAnsi"/>
        </w:rPr>
        <w:t xml:space="preserve"> </w:t>
      </w:r>
      <w:r w:rsidR="00FB6276" w:rsidRPr="00234446">
        <w:rPr>
          <w:rFonts w:asciiTheme="minorHAnsi" w:hAnsiTheme="minorHAnsi" w:cstheme="minorHAnsi"/>
        </w:rPr>
        <w:t xml:space="preserve">do dnia </w:t>
      </w:r>
      <w:r w:rsidR="00F544E7" w:rsidRPr="00B0557A">
        <w:rPr>
          <w:rFonts w:asciiTheme="minorHAnsi" w:hAnsiTheme="minorHAnsi" w:cstheme="minorHAnsi"/>
          <w:b/>
          <w:bCs/>
        </w:rPr>
        <w:t>22</w:t>
      </w:r>
      <w:r w:rsidR="009D494F" w:rsidRPr="00B0557A">
        <w:rPr>
          <w:rFonts w:asciiTheme="minorHAnsi" w:hAnsiTheme="minorHAnsi" w:cstheme="minorHAnsi"/>
          <w:b/>
          <w:bCs/>
        </w:rPr>
        <w:t>.</w:t>
      </w:r>
      <w:r w:rsidR="009D494F" w:rsidRPr="00234446">
        <w:rPr>
          <w:rFonts w:asciiTheme="minorHAnsi" w:hAnsiTheme="minorHAnsi" w:cstheme="minorHAnsi"/>
          <w:b/>
          <w:bCs/>
        </w:rPr>
        <w:t>12</w:t>
      </w:r>
      <w:r w:rsidR="00762AA5" w:rsidRPr="00234446">
        <w:rPr>
          <w:rFonts w:asciiTheme="minorHAnsi" w:hAnsiTheme="minorHAnsi" w:cstheme="minorHAnsi"/>
          <w:b/>
          <w:bCs/>
        </w:rPr>
        <w:t xml:space="preserve">.2023 </w:t>
      </w:r>
      <w:r w:rsidR="00FB6276" w:rsidRPr="00234446">
        <w:rPr>
          <w:rFonts w:asciiTheme="minorHAnsi" w:hAnsiTheme="minorHAnsi" w:cstheme="minorHAnsi"/>
          <w:b/>
          <w:bCs/>
        </w:rPr>
        <w:t>r</w:t>
      </w:r>
      <w:r w:rsidR="00FB6276" w:rsidRPr="00234446">
        <w:rPr>
          <w:rFonts w:asciiTheme="minorHAnsi" w:hAnsiTheme="minorHAnsi" w:cstheme="minorHAnsi"/>
          <w:b/>
        </w:rPr>
        <w:t>.</w:t>
      </w:r>
      <w:r w:rsidR="00FB6276" w:rsidRPr="00234446">
        <w:rPr>
          <w:rFonts w:asciiTheme="minorHAnsi" w:hAnsiTheme="minorHAnsi" w:cstheme="minorHAnsi"/>
        </w:rPr>
        <w:t xml:space="preserve"> </w:t>
      </w:r>
      <w:proofErr w:type="spellStart"/>
      <w:r w:rsidR="00FB6276" w:rsidRPr="00234446">
        <w:rPr>
          <w:rFonts w:asciiTheme="minorHAnsi" w:hAnsiTheme="minorHAnsi" w:cstheme="minorHAnsi"/>
        </w:rPr>
        <w:t>do</w:t>
      </w:r>
      <w:proofErr w:type="spellEnd"/>
      <w:r w:rsidR="00FB6276" w:rsidRPr="00234446">
        <w:rPr>
          <w:rFonts w:asciiTheme="minorHAnsi" w:hAnsiTheme="minorHAnsi" w:cstheme="minorHAnsi"/>
        </w:rPr>
        <w:t xml:space="preserve"> godziny </w:t>
      </w:r>
      <w:r w:rsidR="00214405" w:rsidRPr="00234446">
        <w:rPr>
          <w:rFonts w:asciiTheme="minorHAnsi" w:hAnsiTheme="minorHAnsi" w:cstheme="minorHAnsi"/>
          <w:b/>
        </w:rPr>
        <w:t>11</w:t>
      </w:r>
      <w:r w:rsidR="00B0557A">
        <w:rPr>
          <w:rFonts w:asciiTheme="minorHAnsi" w:hAnsiTheme="minorHAnsi" w:cstheme="minorHAnsi"/>
          <w:b/>
        </w:rPr>
        <w:t>:3</w:t>
      </w:r>
      <w:r w:rsidR="00FB6276" w:rsidRPr="00234446">
        <w:rPr>
          <w:rFonts w:asciiTheme="minorHAnsi" w:hAnsiTheme="minorHAnsi" w:cstheme="minorHAnsi"/>
          <w:b/>
        </w:rPr>
        <w:t>0.</w:t>
      </w:r>
    </w:p>
    <w:p w14:paraId="6502B798" w14:textId="77777777" w:rsidR="00471264" w:rsidRPr="00471264" w:rsidRDefault="00471264" w:rsidP="00471264">
      <w:pPr>
        <w:pStyle w:val="Akapitzlist"/>
        <w:numPr>
          <w:ilvl w:val="0"/>
          <w:numId w:val="47"/>
        </w:numPr>
        <w:tabs>
          <w:tab w:val="left" w:pos="284"/>
        </w:tabs>
        <w:ind w:left="0" w:firstLine="0"/>
        <w:rPr>
          <w:rFonts w:asciiTheme="minorHAnsi" w:eastAsia="SimSun" w:hAnsiTheme="minorHAnsi" w:cstheme="minorHAnsi"/>
          <w:sz w:val="24"/>
          <w:szCs w:val="24"/>
          <w:lang w:bidi="hi-IN"/>
        </w:rPr>
      </w:pPr>
      <w:r w:rsidRPr="00471264">
        <w:rPr>
          <w:rFonts w:asciiTheme="minorHAnsi" w:eastAsia="SimSun" w:hAnsiTheme="minorHAnsi" w:cstheme="minorHAnsi"/>
          <w:sz w:val="24"/>
          <w:szCs w:val="24"/>
          <w:lang w:bidi="hi-IN"/>
        </w:rPr>
        <w:t xml:space="preserve">Do oferty należy </w:t>
      </w:r>
      <w:proofErr w:type="spellStart"/>
      <w:r w:rsidRPr="00471264">
        <w:rPr>
          <w:rFonts w:asciiTheme="minorHAnsi" w:eastAsia="SimSun" w:hAnsiTheme="minorHAnsi" w:cstheme="minorHAnsi"/>
          <w:sz w:val="24"/>
          <w:szCs w:val="24"/>
          <w:lang w:bidi="hi-IN"/>
        </w:rPr>
        <w:t>dołączyć</w:t>
      </w:r>
      <w:proofErr w:type="spellEnd"/>
      <w:r w:rsidRPr="00471264">
        <w:rPr>
          <w:rFonts w:asciiTheme="minorHAnsi" w:eastAsia="SimSun" w:hAnsiTheme="minorHAnsi" w:cstheme="minorHAnsi"/>
          <w:sz w:val="24"/>
          <w:szCs w:val="24"/>
          <w:lang w:bidi="hi-IN"/>
        </w:rPr>
        <w:t xml:space="preserve"> wszystkie wymagane w SWZ dokumenty.</w:t>
      </w:r>
    </w:p>
    <w:p w14:paraId="34D944DC" w14:textId="0DD21D6A" w:rsidR="00234446" w:rsidRPr="00471264" w:rsidRDefault="00234446" w:rsidP="00471264">
      <w:pPr>
        <w:pStyle w:val="Standard"/>
        <w:numPr>
          <w:ilvl w:val="0"/>
          <w:numId w:val="47"/>
        </w:numPr>
        <w:tabs>
          <w:tab w:val="left" w:pos="284"/>
        </w:tabs>
        <w:ind w:left="0" w:firstLine="0"/>
        <w:jc w:val="both"/>
        <w:rPr>
          <w:rFonts w:asciiTheme="minorHAnsi" w:hAnsiTheme="minorHAnsi" w:cstheme="minorHAnsi"/>
          <w:color w:val="FF0000"/>
        </w:rPr>
      </w:pPr>
      <w:r w:rsidRPr="00471264">
        <w:rPr>
          <w:rFonts w:ascii="Calibri" w:hAnsi="Calibri" w:cs="Calibri"/>
        </w:rPr>
        <w:t xml:space="preserve">Po </w:t>
      </w:r>
      <w:proofErr w:type="spellStart"/>
      <w:r w:rsidRPr="00471264">
        <w:rPr>
          <w:rFonts w:ascii="Calibri" w:hAnsi="Calibri" w:cs="Calibri"/>
        </w:rPr>
        <w:t>wypełnieniu</w:t>
      </w:r>
      <w:proofErr w:type="spellEnd"/>
      <w:r w:rsidRPr="00471264">
        <w:rPr>
          <w:rFonts w:ascii="Calibri" w:hAnsi="Calibri" w:cs="Calibri"/>
        </w:rPr>
        <w:t xml:space="preserve"> Formularza składania oferty lub </w:t>
      </w:r>
      <w:proofErr w:type="spellStart"/>
      <w:r w:rsidRPr="00471264">
        <w:rPr>
          <w:rFonts w:ascii="Calibri" w:hAnsi="Calibri" w:cs="Calibri"/>
        </w:rPr>
        <w:t>wniosku</w:t>
      </w:r>
      <w:proofErr w:type="spellEnd"/>
      <w:r w:rsidRPr="00471264">
        <w:rPr>
          <w:rFonts w:ascii="Calibri" w:hAnsi="Calibri" w:cs="Calibri"/>
        </w:rPr>
        <w:t xml:space="preserve"> i dołączenia </w:t>
      </w:r>
      <w:proofErr w:type="spellStart"/>
      <w:r w:rsidRPr="00471264">
        <w:rPr>
          <w:rFonts w:ascii="Calibri" w:hAnsi="Calibri" w:cs="Calibri"/>
        </w:rPr>
        <w:t>wszystkich</w:t>
      </w:r>
      <w:proofErr w:type="spellEnd"/>
      <w:r w:rsidRPr="00471264">
        <w:rPr>
          <w:rFonts w:ascii="Calibri" w:hAnsi="Calibri" w:cs="Calibri"/>
        </w:rPr>
        <w:t xml:space="preserve"> wymaganych </w:t>
      </w:r>
      <w:proofErr w:type="spellStart"/>
      <w:r w:rsidRPr="00471264">
        <w:rPr>
          <w:rFonts w:ascii="Calibri" w:hAnsi="Calibri" w:cs="Calibri"/>
        </w:rPr>
        <w:t>załączników</w:t>
      </w:r>
      <w:proofErr w:type="spellEnd"/>
      <w:r w:rsidRPr="00471264">
        <w:rPr>
          <w:rFonts w:ascii="Calibri" w:hAnsi="Calibri" w:cs="Calibri"/>
        </w:rPr>
        <w:t xml:space="preserve"> należy </w:t>
      </w:r>
      <w:proofErr w:type="spellStart"/>
      <w:r w:rsidRPr="00471264">
        <w:rPr>
          <w:rFonts w:ascii="Calibri" w:hAnsi="Calibri" w:cs="Calibri"/>
        </w:rPr>
        <w:t>kliknąć</w:t>
      </w:r>
      <w:proofErr w:type="spellEnd"/>
      <w:r w:rsidRPr="00471264">
        <w:rPr>
          <w:rFonts w:ascii="Calibri" w:hAnsi="Calibri" w:cs="Calibri"/>
        </w:rPr>
        <w:t xml:space="preserve"> </w:t>
      </w:r>
      <w:proofErr w:type="spellStart"/>
      <w:r w:rsidRPr="00471264">
        <w:rPr>
          <w:rFonts w:ascii="Calibri" w:hAnsi="Calibri" w:cs="Calibri"/>
        </w:rPr>
        <w:t>przycisk</w:t>
      </w:r>
      <w:proofErr w:type="spellEnd"/>
      <w:r w:rsidRPr="00471264">
        <w:rPr>
          <w:rFonts w:ascii="Calibri" w:hAnsi="Calibri" w:cs="Calibri"/>
        </w:rPr>
        <w:t xml:space="preserve"> „</w:t>
      </w:r>
      <w:proofErr w:type="spellStart"/>
      <w:r w:rsidRPr="00471264">
        <w:rPr>
          <w:rFonts w:ascii="Calibri" w:hAnsi="Calibri" w:cs="Calibri"/>
        </w:rPr>
        <w:t>Przejdź</w:t>
      </w:r>
      <w:proofErr w:type="spellEnd"/>
      <w:r w:rsidRPr="00471264">
        <w:rPr>
          <w:rFonts w:ascii="Calibri" w:hAnsi="Calibri" w:cs="Calibri"/>
        </w:rPr>
        <w:t xml:space="preserve"> do </w:t>
      </w:r>
      <w:proofErr w:type="spellStart"/>
      <w:r w:rsidRPr="00471264">
        <w:rPr>
          <w:rFonts w:ascii="Calibri" w:hAnsi="Calibri" w:cs="Calibri"/>
        </w:rPr>
        <w:t>podsumowania</w:t>
      </w:r>
      <w:proofErr w:type="spellEnd"/>
      <w:r w:rsidRPr="00471264">
        <w:rPr>
          <w:rFonts w:ascii="Calibri" w:hAnsi="Calibri" w:cs="Calibri"/>
        </w:rPr>
        <w:t>”.</w:t>
      </w:r>
    </w:p>
    <w:p w14:paraId="0E336A31" w14:textId="6E687AF7" w:rsidR="00234446" w:rsidRPr="00234446" w:rsidRDefault="00234446" w:rsidP="00234446">
      <w:pPr>
        <w:pStyle w:val="Standard"/>
        <w:numPr>
          <w:ilvl w:val="0"/>
          <w:numId w:val="47"/>
        </w:numPr>
        <w:tabs>
          <w:tab w:val="left" w:pos="284"/>
        </w:tabs>
        <w:ind w:left="0" w:firstLine="0"/>
        <w:jc w:val="both"/>
        <w:rPr>
          <w:rFonts w:ascii="Calibri" w:hAnsi="Calibri" w:cs="Calibri"/>
        </w:rPr>
      </w:pPr>
      <w:r w:rsidRPr="00234446">
        <w:rPr>
          <w:rFonts w:ascii="Calibri" w:hAnsi="Calibri" w:cs="Calibri"/>
        </w:rPr>
        <w:t xml:space="preserve">Oferta lub </w:t>
      </w:r>
      <w:proofErr w:type="spellStart"/>
      <w:r w:rsidRPr="00234446">
        <w:rPr>
          <w:rFonts w:ascii="Calibri" w:hAnsi="Calibri" w:cs="Calibri"/>
        </w:rPr>
        <w:t>wniosek</w:t>
      </w:r>
      <w:proofErr w:type="spellEnd"/>
      <w:r w:rsidRPr="00234446">
        <w:rPr>
          <w:rFonts w:ascii="Calibri" w:hAnsi="Calibri" w:cs="Calibri"/>
        </w:rPr>
        <w:t xml:space="preserve"> </w:t>
      </w:r>
      <w:proofErr w:type="spellStart"/>
      <w:r w:rsidRPr="00234446">
        <w:rPr>
          <w:rFonts w:ascii="Calibri" w:hAnsi="Calibri" w:cs="Calibri"/>
        </w:rPr>
        <w:t>składana</w:t>
      </w:r>
      <w:proofErr w:type="spellEnd"/>
      <w:r w:rsidRPr="00234446">
        <w:rPr>
          <w:rFonts w:ascii="Calibri" w:hAnsi="Calibri" w:cs="Calibri"/>
        </w:rPr>
        <w:t xml:space="preserve"> </w:t>
      </w:r>
      <w:proofErr w:type="spellStart"/>
      <w:r w:rsidRPr="00234446">
        <w:rPr>
          <w:rFonts w:ascii="Calibri" w:hAnsi="Calibri" w:cs="Calibri"/>
        </w:rPr>
        <w:t>elektronicznie</w:t>
      </w:r>
      <w:proofErr w:type="spellEnd"/>
      <w:r w:rsidRPr="00234446">
        <w:rPr>
          <w:rFonts w:ascii="Calibri" w:hAnsi="Calibri" w:cs="Calibri"/>
        </w:rPr>
        <w:t xml:space="preserve"> musi zostać </w:t>
      </w:r>
      <w:proofErr w:type="spellStart"/>
      <w:r w:rsidRPr="00234446">
        <w:rPr>
          <w:rFonts w:ascii="Calibri" w:hAnsi="Calibri" w:cs="Calibri"/>
        </w:rPr>
        <w:t>podpisana</w:t>
      </w:r>
      <w:proofErr w:type="spellEnd"/>
      <w:r w:rsidRPr="00234446">
        <w:rPr>
          <w:rFonts w:ascii="Calibri" w:hAnsi="Calibri" w:cs="Calibri"/>
        </w:rPr>
        <w:t xml:space="preserve"> elektronicznym podpisem kwalifikowanym. W </w:t>
      </w:r>
      <w:proofErr w:type="spellStart"/>
      <w:r w:rsidRPr="00234446">
        <w:rPr>
          <w:rFonts w:ascii="Calibri" w:hAnsi="Calibri" w:cs="Calibri"/>
        </w:rPr>
        <w:t>procesie</w:t>
      </w:r>
      <w:proofErr w:type="spellEnd"/>
      <w:r w:rsidRPr="00234446">
        <w:rPr>
          <w:rFonts w:ascii="Calibri" w:hAnsi="Calibri" w:cs="Calibri"/>
        </w:rPr>
        <w:t xml:space="preserve"> składania oferty za </w:t>
      </w:r>
      <w:proofErr w:type="spellStart"/>
      <w:r w:rsidRPr="00234446">
        <w:rPr>
          <w:rFonts w:ascii="Calibri" w:hAnsi="Calibri" w:cs="Calibri"/>
        </w:rPr>
        <w:t>pośre</w:t>
      </w:r>
      <w:r w:rsidR="00471264">
        <w:rPr>
          <w:rFonts w:ascii="Calibri" w:hAnsi="Calibri" w:cs="Calibri"/>
        </w:rPr>
        <w:t>dnictwem</w:t>
      </w:r>
      <w:proofErr w:type="spellEnd"/>
      <w:r w:rsidR="00471264">
        <w:rPr>
          <w:rFonts w:ascii="Calibri" w:hAnsi="Calibri" w:cs="Calibri"/>
        </w:rPr>
        <w:t xml:space="preserve"> platformazakupowa.pl, </w:t>
      </w:r>
      <w:r w:rsidR="00471264">
        <w:rPr>
          <w:rFonts w:ascii="Calibri" w:hAnsi="Calibri" w:cs="Calibri"/>
        </w:rPr>
        <w:lastRenderedPageBreak/>
        <w:t>W</w:t>
      </w:r>
      <w:r w:rsidRPr="00234446">
        <w:rPr>
          <w:rFonts w:ascii="Calibri" w:hAnsi="Calibri" w:cs="Calibri"/>
        </w:rPr>
        <w:t xml:space="preserve">ykonawca </w:t>
      </w:r>
      <w:proofErr w:type="spellStart"/>
      <w:r w:rsidRPr="00234446">
        <w:rPr>
          <w:rFonts w:ascii="Calibri" w:hAnsi="Calibri" w:cs="Calibri"/>
        </w:rPr>
        <w:t>powinien</w:t>
      </w:r>
      <w:proofErr w:type="spellEnd"/>
      <w:r w:rsidRPr="00234446">
        <w:rPr>
          <w:rFonts w:ascii="Calibri" w:hAnsi="Calibri" w:cs="Calibri"/>
        </w:rPr>
        <w:t xml:space="preserve"> złożyć podpis bezpośrednio na </w:t>
      </w:r>
      <w:proofErr w:type="spellStart"/>
      <w:r w:rsidRPr="00234446">
        <w:rPr>
          <w:rFonts w:ascii="Calibri" w:hAnsi="Calibri" w:cs="Calibri"/>
        </w:rPr>
        <w:t>dokumentach</w:t>
      </w:r>
      <w:proofErr w:type="spellEnd"/>
      <w:r w:rsidRPr="00234446">
        <w:rPr>
          <w:rFonts w:ascii="Calibri" w:hAnsi="Calibri" w:cs="Calibri"/>
        </w:rPr>
        <w:t xml:space="preserve"> </w:t>
      </w:r>
      <w:proofErr w:type="spellStart"/>
      <w:r w:rsidRPr="00234446">
        <w:rPr>
          <w:rFonts w:ascii="Calibri" w:hAnsi="Calibri" w:cs="Calibri"/>
        </w:rPr>
        <w:t>przesłanych</w:t>
      </w:r>
      <w:proofErr w:type="spellEnd"/>
      <w:r w:rsidRPr="00234446">
        <w:rPr>
          <w:rFonts w:ascii="Calibri" w:hAnsi="Calibri" w:cs="Calibri"/>
        </w:rPr>
        <w:t xml:space="preserve"> za </w:t>
      </w:r>
      <w:proofErr w:type="spellStart"/>
      <w:r w:rsidRPr="00234446">
        <w:rPr>
          <w:rFonts w:ascii="Calibri" w:hAnsi="Calibri" w:cs="Calibri"/>
        </w:rPr>
        <w:t>pośrednictwe</w:t>
      </w:r>
      <w:r w:rsidR="00471264">
        <w:rPr>
          <w:rFonts w:ascii="Calibri" w:hAnsi="Calibri" w:cs="Calibri"/>
        </w:rPr>
        <w:t>m</w:t>
      </w:r>
      <w:proofErr w:type="spellEnd"/>
      <w:r w:rsidR="00471264">
        <w:rPr>
          <w:rFonts w:ascii="Calibri" w:hAnsi="Calibri" w:cs="Calibri"/>
        </w:rPr>
        <w:t xml:space="preserve"> platformazakupowa.pl. </w:t>
      </w:r>
      <w:proofErr w:type="spellStart"/>
      <w:r w:rsidR="00471264">
        <w:rPr>
          <w:rFonts w:ascii="Calibri" w:hAnsi="Calibri" w:cs="Calibri"/>
        </w:rPr>
        <w:t>Zaleca</w:t>
      </w:r>
      <w:proofErr w:type="spellEnd"/>
      <w:r w:rsidR="00471264">
        <w:rPr>
          <w:rFonts w:ascii="Calibri" w:hAnsi="Calibri" w:cs="Calibri"/>
        </w:rPr>
        <w:t xml:space="preserve"> się</w:t>
      </w:r>
      <w:r w:rsidRPr="00234446">
        <w:rPr>
          <w:rFonts w:ascii="Calibri" w:hAnsi="Calibri" w:cs="Calibri"/>
        </w:rPr>
        <w:t xml:space="preserve"> </w:t>
      </w:r>
      <w:proofErr w:type="spellStart"/>
      <w:r w:rsidRPr="00234446">
        <w:rPr>
          <w:rFonts w:ascii="Calibri" w:hAnsi="Calibri" w:cs="Calibri"/>
        </w:rPr>
        <w:t>stosowanie</w:t>
      </w:r>
      <w:proofErr w:type="spellEnd"/>
      <w:r w:rsidRPr="00234446">
        <w:rPr>
          <w:rFonts w:ascii="Calibri" w:hAnsi="Calibri" w:cs="Calibri"/>
        </w:rPr>
        <w:t xml:space="preserve"> </w:t>
      </w:r>
      <w:proofErr w:type="spellStart"/>
      <w:r w:rsidRPr="00234446">
        <w:rPr>
          <w:rFonts w:ascii="Calibri" w:hAnsi="Calibri" w:cs="Calibri"/>
        </w:rPr>
        <w:t>podpisu</w:t>
      </w:r>
      <w:proofErr w:type="spellEnd"/>
      <w:r w:rsidRPr="00234446">
        <w:rPr>
          <w:rFonts w:ascii="Calibri" w:hAnsi="Calibri" w:cs="Calibri"/>
        </w:rPr>
        <w:t xml:space="preserve"> na </w:t>
      </w:r>
      <w:proofErr w:type="spellStart"/>
      <w:r w:rsidRPr="00234446">
        <w:rPr>
          <w:rFonts w:ascii="Calibri" w:hAnsi="Calibri" w:cs="Calibri"/>
        </w:rPr>
        <w:t>każdym</w:t>
      </w:r>
      <w:proofErr w:type="spellEnd"/>
      <w:r w:rsidRPr="00234446">
        <w:rPr>
          <w:rFonts w:ascii="Calibri" w:hAnsi="Calibri" w:cs="Calibri"/>
        </w:rPr>
        <w:t xml:space="preserve"> </w:t>
      </w:r>
      <w:proofErr w:type="spellStart"/>
      <w:r w:rsidRPr="00234446">
        <w:rPr>
          <w:rFonts w:ascii="Calibri" w:hAnsi="Calibri" w:cs="Calibri"/>
        </w:rPr>
        <w:t>załączonym</w:t>
      </w:r>
      <w:proofErr w:type="spellEnd"/>
      <w:r w:rsidRPr="00234446">
        <w:rPr>
          <w:rFonts w:ascii="Calibri" w:hAnsi="Calibri" w:cs="Calibri"/>
        </w:rPr>
        <w:t xml:space="preserve"> </w:t>
      </w:r>
      <w:proofErr w:type="spellStart"/>
      <w:r w:rsidRPr="00234446">
        <w:rPr>
          <w:rFonts w:ascii="Calibri" w:hAnsi="Calibri" w:cs="Calibri"/>
        </w:rPr>
        <w:t>pliku</w:t>
      </w:r>
      <w:proofErr w:type="spellEnd"/>
      <w:r w:rsidRPr="00234446">
        <w:rPr>
          <w:rFonts w:ascii="Calibri" w:hAnsi="Calibri" w:cs="Calibri"/>
        </w:rPr>
        <w:t xml:space="preserve"> </w:t>
      </w:r>
      <w:proofErr w:type="spellStart"/>
      <w:r w:rsidRPr="00234446">
        <w:rPr>
          <w:rFonts w:ascii="Calibri" w:hAnsi="Calibri" w:cs="Calibri"/>
        </w:rPr>
        <w:t>osobno</w:t>
      </w:r>
      <w:proofErr w:type="spellEnd"/>
      <w:r w:rsidRPr="00234446">
        <w:rPr>
          <w:rFonts w:ascii="Calibri" w:hAnsi="Calibri" w:cs="Calibri"/>
        </w:rPr>
        <w:t>, w</w:t>
      </w:r>
      <w:r>
        <w:rPr>
          <w:rFonts w:ascii="Calibri" w:hAnsi="Calibri" w:cs="Calibri"/>
        </w:rPr>
        <w:t> </w:t>
      </w:r>
      <w:r w:rsidRPr="00234446">
        <w:rPr>
          <w:rFonts w:ascii="Calibri" w:hAnsi="Calibri" w:cs="Calibri"/>
        </w:rPr>
        <w:t>szczególności wskazanych w art. 63 ust 1 oraz ust.</w:t>
      </w:r>
      <w:r w:rsidR="00471264">
        <w:rPr>
          <w:rFonts w:ascii="Calibri" w:hAnsi="Calibri" w:cs="Calibri"/>
        </w:rPr>
        <w:t xml:space="preserve"> </w:t>
      </w:r>
      <w:r w:rsidRPr="00234446">
        <w:rPr>
          <w:rFonts w:ascii="Calibri" w:hAnsi="Calibri" w:cs="Calibri"/>
        </w:rPr>
        <w:t xml:space="preserve">2 Pzp, </w:t>
      </w:r>
      <w:proofErr w:type="spellStart"/>
      <w:r w:rsidRPr="00234446">
        <w:rPr>
          <w:rFonts w:ascii="Calibri" w:hAnsi="Calibri" w:cs="Calibri"/>
        </w:rPr>
        <w:t>gdzie</w:t>
      </w:r>
      <w:proofErr w:type="spellEnd"/>
      <w:r w:rsidRPr="00234446">
        <w:rPr>
          <w:rFonts w:ascii="Calibri" w:hAnsi="Calibri" w:cs="Calibri"/>
        </w:rPr>
        <w:t xml:space="preserve"> </w:t>
      </w:r>
      <w:proofErr w:type="spellStart"/>
      <w:r w:rsidRPr="00234446">
        <w:rPr>
          <w:rFonts w:ascii="Calibri" w:hAnsi="Calibri" w:cs="Calibri"/>
        </w:rPr>
        <w:t>zaznaczono</w:t>
      </w:r>
      <w:proofErr w:type="spellEnd"/>
      <w:r w:rsidRPr="00234446">
        <w:rPr>
          <w:rFonts w:ascii="Calibri" w:hAnsi="Calibri" w:cs="Calibri"/>
        </w:rPr>
        <w:t xml:space="preserve">, iż oferty, </w:t>
      </w:r>
      <w:proofErr w:type="spellStart"/>
      <w:r w:rsidRPr="00234446">
        <w:rPr>
          <w:rFonts w:ascii="Calibri" w:hAnsi="Calibri" w:cs="Calibri"/>
        </w:rPr>
        <w:t>wnioski</w:t>
      </w:r>
      <w:proofErr w:type="spellEnd"/>
      <w:r w:rsidRPr="00234446">
        <w:rPr>
          <w:rFonts w:ascii="Calibri" w:hAnsi="Calibri" w:cs="Calibri"/>
        </w:rPr>
        <w:t xml:space="preserve"> o</w:t>
      </w:r>
      <w:r>
        <w:rPr>
          <w:rFonts w:ascii="Calibri" w:hAnsi="Calibri" w:cs="Calibri"/>
        </w:rPr>
        <w:t> </w:t>
      </w:r>
      <w:proofErr w:type="spellStart"/>
      <w:r w:rsidRPr="00234446">
        <w:rPr>
          <w:rFonts w:ascii="Calibri" w:hAnsi="Calibri" w:cs="Calibri"/>
        </w:rPr>
        <w:t>dopuszczenie</w:t>
      </w:r>
      <w:proofErr w:type="spellEnd"/>
      <w:r w:rsidRPr="00234446">
        <w:rPr>
          <w:rFonts w:ascii="Calibri" w:hAnsi="Calibri" w:cs="Calibri"/>
        </w:rPr>
        <w:t xml:space="preserve"> do udziału w postępowaniu oraz oświadczenie, o którym mowa w art. 125 ust.1 </w:t>
      </w:r>
      <w:proofErr w:type="spellStart"/>
      <w:r w:rsidRPr="00234446">
        <w:rPr>
          <w:rFonts w:ascii="Calibri" w:hAnsi="Calibri" w:cs="Calibri"/>
        </w:rPr>
        <w:t>sporządza</w:t>
      </w:r>
      <w:proofErr w:type="spellEnd"/>
      <w:r w:rsidRPr="00234446">
        <w:rPr>
          <w:rFonts w:ascii="Calibri" w:hAnsi="Calibri" w:cs="Calibri"/>
        </w:rPr>
        <w:t xml:space="preserve"> się, pod ry</w:t>
      </w:r>
      <w:r w:rsidR="00471264">
        <w:rPr>
          <w:rFonts w:ascii="Calibri" w:hAnsi="Calibri" w:cs="Calibri"/>
        </w:rPr>
        <w:t>gorem nieważności, w</w:t>
      </w:r>
      <w:r w:rsidRPr="00234446">
        <w:rPr>
          <w:rFonts w:ascii="Calibri" w:hAnsi="Calibri" w:cs="Calibri"/>
        </w:rPr>
        <w:t xml:space="preserve"> formie elektronicznej i </w:t>
      </w:r>
      <w:proofErr w:type="spellStart"/>
      <w:r w:rsidRPr="00234446">
        <w:rPr>
          <w:rFonts w:ascii="Calibri" w:hAnsi="Calibri" w:cs="Calibri"/>
        </w:rPr>
        <w:t>opatruje</w:t>
      </w:r>
      <w:proofErr w:type="spellEnd"/>
      <w:r w:rsidRPr="00234446">
        <w:rPr>
          <w:rFonts w:ascii="Calibri" w:hAnsi="Calibri" w:cs="Calibri"/>
        </w:rPr>
        <w:t xml:space="preserve"> się</w:t>
      </w:r>
      <w:r w:rsidR="00471264">
        <w:rPr>
          <w:rFonts w:ascii="Calibri" w:hAnsi="Calibri" w:cs="Calibri"/>
        </w:rPr>
        <w:t xml:space="preserve"> odpowiednio w </w:t>
      </w:r>
      <w:proofErr w:type="spellStart"/>
      <w:r w:rsidRPr="00234446">
        <w:rPr>
          <w:rFonts w:ascii="Calibri" w:hAnsi="Calibri" w:cs="Calibri"/>
        </w:rPr>
        <w:t>odniesieniu</w:t>
      </w:r>
      <w:proofErr w:type="spellEnd"/>
      <w:r w:rsidRPr="00234446">
        <w:rPr>
          <w:rFonts w:ascii="Calibri" w:hAnsi="Calibri" w:cs="Calibri"/>
        </w:rPr>
        <w:t xml:space="preserve"> do wartości postępowania kwalifikowanym podpisem elektronicznym.</w:t>
      </w:r>
    </w:p>
    <w:p w14:paraId="657D8B1A" w14:textId="120F9D69" w:rsidR="00234446" w:rsidRPr="00234446" w:rsidRDefault="00234446" w:rsidP="00234446">
      <w:pPr>
        <w:pStyle w:val="Standard"/>
        <w:numPr>
          <w:ilvl w:val="0"/>
          <w:numId w:val="47"/>
        </w:numPr>
        <w:tabs>
          <w:tab w:val="left" w:pos="284"/>
        </w:tabs>
        <w:ind w:left="0" w:firstLine="0"/>
        <w:jc w:val="both"/>
        <w:rPr>
          <w:rFonts w:ascii="Calibri" w:hAnsi="Calibri" w:cs="Calibri"/>
        </w:rPr>
      </w:pPr>
      <w:r w:rsidRPr="00234446">
        <w:rPr>
          <w:rFonts w:ascii="Calibri" w:hAnsi="Calibri" w:cs="Calibri"/>
        </w:rPr>
        <w:t xml:space="preserve">Za datę złożenia oferty </w:t>
      </w:r>
      <w:proofErr w:type="spellStart"/>
      <w:r w:rsidRPr="00234446">
        <w:rPr>
          <w:rFonts w:ascii="Calibri" w:hAnsi="Calibri" w:cs="Calibri"/>
        </w:rPr>
        <w:t>przyjmuje</w:t>
      </w:r>
      <w:proofErr w:type="spellEnd"/>
      <w:r w:rsidRPr="00234446">
        <w:rPr>
          <w:rFonts w:ascii="Calibri" w:hAnsi="Calibri" w:cs="Calibri"/>
        </w:rPr>
        <w:t xml:space="preserve"> się datę jej przekazania w systemie (platformie) w </w:t>
      </w:r>
      <w:proofErr w:type="spellStart"/>
      <w:r w:rsidRPr="00234446">
        <w:rPr>
          <w:rFonts w:ascii="Calibri" w:hAnsi="Calibri" w:cs="Calibri"/>
        </w:rPr>
        <w:t>drugim</w:t>
      </w:r>
      <w:proofErr w:type="spellEnd"/>
      <w:r w:rsidRPr="00234446">
        <w:rPr>
          <w:rFonts w:ascii="Calibri" w:hAnsi="Calibri" w:cs="Calibri"/>
        </w:rPr>
        <w:t xml:space="preserve"> </w:t>
      </w:r>
      <w:proofErr w:type="spellStart"/>
      <w:r w:rsidRPr="00234446">
        <w:rPr>
          <w:rFonts w:ascii="Calibri" w:hAnsi="Calibri" w:cs="Calibri"/>
        </w:rPr>
        <w:t>kroku</w:t>
      </w:r>
      <w:proofErr w:type="spellEnd"/>
      <w:r w:rsidRPr="00234446">
        <w:rPr>
          <w:rFonts w:ascii="Calibri" w:hAnsi="Calibri" w:cs="Calibri"/>
        </w:rPr>
        <w:t xml:space="preserve"> składania oferty poprzez </w:t>
      </w:r>
      <w:proofErr w:type="spellStart"/>
      <w:r w:rsidRPr="00234446">
        <w:rPr>
          <w:rFonts w:ascii="Calibri" w:hAnsi="Calibri" w:cs="Calibri"/>
        </w:rPr>
        <w:t>kliknięcie</w:t>
      </w:r>
      <w:proofErr w:type="spellEnd"/>
      <w:r w:rsidRPr="00234446">
        <w:rPr>
          <w:rFonts w:ascii="Calibri" w:hAnsi="Calibri" w:cs="Calibri"/>
        </w:rPr>
        <w:t xml:space="preserve"> </w:t>
      </w:r>
      <w:proofErr w:type="spellStart"/>
      <w:r w:rsidRPr="00234446">
        <w:rPr>
          <w:rFonts w:ascii="Calibri" w:hAnsi="Calibri" w:cs="Calibri"/>
        </w:rPr>
        <w:t>przycisku</w:t>
      </w:r>
      <w:proofErr w:type="spellEnd"/>
      <w:r w:rsidRPr="00234446">
        <w:rPr>
          <w:rFonts w:ascii="Calibri" w:hAnsi="Calibri" w:cs="Calibri"/>
        </w:rPr>
        <w:t xml:space="preserve"> “</w:t>
      </w:r>
      <w:proofErr w:type="spellStart"/>
      <w:r w:rsidRPr="00234446">
        <w:rPr>
          <w:rFonts w:ascii="Calibri" w:hAnsi="Calibri" w:cs="Calibri"/>
        </w:rPr>
        <w:t>Złóż</w:t>
      </w:r>
      <w:proofErr w:type="spellEnd"/>
      <w:r w:rsidRPr="00234446">
        <w:rPr>
          <w:rFonts w:ascii="Calibri" w:hAnsi="Calibri" w:cs="Calibri"/>
        </w:rPr>
        <w:t xml:space="preserve"> ofertę” i </w:t>
      </w:r>
      <w:proofErr w:type="spellStart"/>
      <w:r w:rsidR="00CF355A">
        <w:rPr>
          <w:rFonts w:ascii="Calibri" w:hAnsi="Calibri" w:cs="Calibri"/>
        </w:rPr>
        <w:t>wyświetlenie</w:t>
      </w:r>
      <w:proofErr w:type="spellEnd"/>
      <w:r w:rsidR="00CF355A">
        <w:rPr>
          <w:rFonts w:ascii="Calibri" w:hAnsi="Calibri" w:cs="Calibri"/>
        </w:rPr>
        <w:t xml:space="preserve"> się </w:t>
      </w:r>
      <w:proofErr w:type="spellStart"/>
      <w:r w:rsidR="00CF355A">
        <w:rPr>
          <w:rFonts w:ascii="Calibri" w:hAnsi="Calibri" w:cs="Calibri"/>
        </w:rPr>
        <w:t>komunikatu</w:t>
      </w:r>
      <w:proofErr w:type="spellEnd"/>
      <w:r w:rsidR="00CF355A">
        <w:rPr>
          <w:rFonts w:ascii="Calibri" w:hAnsi="Calibri" w:cs="Calibri"/>
        </w:rPr>
        <w:t>, że </w:t>
      </w:r>
      <w:r w:rsidRPr="00234446">
        <w:rPr>
          <w:rFonts w:ascii="Calibri" w:hAnsi="Calibri" w:cs="Calibri"/>
        </w:rPr>
        <w:t xml:space="preserve">oferta została </w:t>
      </w:r>
      <w:proofErr w:type="spellStart"/>
      <w:r w:rsidRPr="00234446">
        <w:rPr>
          <w:rFonts w:ascii="Calibri" w:hAnsi="Calibri" w:cs="Calibri"/>
        </w:rPr>
        <w:t>zaszyfrowana</w:t>
      </w:r>
      <w:proofErr w:type="spellEnd"/>
      <w:r w:rsidRPr="00234446">
        <w:rPr>
          <w:rFonts w:ascii="Calibri" w:hAnsi="Calibri" w:cs="Calibri"/>
        </w:rPr>
        <w:t xml:space="preserve"> i złożona.</w:t>
      </w:r>
    </w:p>
    <w:p w14:paraId="1C4E5238" w14:textId="77777777" w:rsidR="00234446" w:rsidRPr="00234446" w:rsidRDefault="00234446" w:rsidP="00234446">
      <w:pPr>
        <w:pStyle w:val="Standard"/>
        <w:numPr>
          <w:ilvl w:val="0"/>
          <w:numId w:val="47"/>
        </w:numPr>
        <w:tabs>
          <w:tab w:val="left" w:pos="284"/>
        </w:tabs>
        <w:ind w:left="0" w:firstLine="0"/>
        <w:jc w:val="both"/>
        <w:rPr>
          <w:rFonts w:ascii="Calibri" w:hAnsi="Calibri" w:cs="Calibri"/>
        </w:rPr>
      </w:pPr>
      <w:proofErr w:type="spellStart"/>
      <w:r w:rsidRPr="00234446">
        <w:rPr>
          <w:rFonts w:ascii="Calibri" w:hAnsi="Calibri" w:cs="Calibri"/>
        </w:rPr>
        <w:t>Szczegółowa</w:t>
      </w:r>
      <w:proofErr w:type="spellEnd"/>
      <w:r w:rsidRPr="00234446">
        <w:rPr>
          <w:rFonts w:ascii="Calibri" w:hAnsi="Calibri" w:cs="Calibri"/>
        </w:rPr>
        <w:t xml:space="preserve"> </w:t>
      </w:r>
      <w:proofErr w:type="spellStart"/>
      <w:r w:rsidRPr="00234446">
        <w:rPr>
          <w:rFonts w:ascii="Calibri" w:hAnsi="Calibri" w:cs="Calibri"/>
        </w:rPr>
        <w:t>instrukcja</w:t>
      </w:r>
      <w:proofErr w:type="spellEnd"/>
      <w:r w:rsidRPr="00234446">
        <w:rPr>
          <w:rFonts w:ascii="Calibri" w:hAnsi="Calibri" w:cs="Calibri"/>
        </w:rPr>
        <w:t xml:space="preserve"> dla Wykonawców </w:t>
      </w:r>
      <w:proofErr w:type="spellStart"/>
      <w:r w:rsidRPr="00234446">
        <w:rPr>
          <w:rFonts w:ascii="Calibri" w:hAnsi="Calibri" w:cs="Calibri"/>
        </w:rPr>
        <w:t>dotycząca</w:t>
      </w:r>
      <w:proofErr w:type="spellEnd"/>
      <w:r w:rsidRPr="00234446">
        <w:rPr>
          <w:rFonts w:ascii="Calibri" w:hAnsi="Calibri" w:cs="Calibri"/>
        </w:rPr>
        <w:t xml:space="preserve"> złożenia, zmiany i wycofania oferty </w:t>
      </w:r>
      <w:proofErr w:type="spellStart"/>
      <w:r w:rsidRPr="00234446">
        <w:rPr>
          <w:rFonts w:ascii="Calibri" w:hAnsi="Calibri" w:cs="Calibri"/>
        </w:rPr>
        <w:t>znajduje</w:t>
      </w:r>
      <w:proofErr w:type="spellEnd"/>
      <w:r w:rsidRPr="00234446">
        <w:rPr>
          <w:rFonts w:ascii="Calibri" w:hAnsi="Calibri" w:cs="Calibri"/>
        </w:rPr>
        <w:t xml:space="preserve"> się na stronie internetowej pod </w:t>
      </w:r>
      <w:proofErr w:type="spellStart"/>
      <w:r w:rsidRPr="00234446">
        <w:rPr>
          <w:rFonts w:ascii="Calibri" w:hAnsi="Calibri" w:cs="Calibri"/>
        </w:rPr>
        <w:t>adresem</w:t>
      </w:r>
      <w:proofErr w:type="spellEnd"/>
      <w:r w:rsidRPr="00234446">
        <w:rPr>
          <w:rFonts w:ascii="Calibri" w:hAnsi="Calibri" w:cs="Calibri"/>
        </w:rPr>
        <w:t xml:space="preserve">:  https://platformazakupowa.pl/strona/45-instrukcje </w:t>
      </w:r>
    </w:p>
    <w:p w14:paraId="14A7ED0B" w14:textId="77777777" w:rsidR="00C65358" w:rsidRPr="00F71D76" w:rsidRDefault="00C65358" w:rsidP="00C65358">
      <w:pPr>
        <w:pStyle w:val="Standard"/>
        <w:tabs>
          <w:tab w:val="left" w:pos="284"/>
        </w:tabs>
        <w:jc w:val="both"/>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70"/>
      </w:tblGrid>
      <w:tr w:rsidR="00F71D76" w:rsidRPr="00822EBE" w14:paraId="29A0E076" w14:textId="77777777" w:rsidTr="00AC0EAE">
        <w:tc>
          <w:tcPr>
            <w:tcW w:w="9770" w:type="dxa"/>
            <w:shd w:val="clear" w:color="auto" w:fill="D9D9D9" w:themeFill="background1" w:themeFillShade="D9"/>
          </w:tcPr>
          <w:p w14:paraId="208F0433" w14:textId="2FB0BDB6" w:rsidR="00C65358" w:rsidRPr="00822EBE" w:rsidRDefault="00C65358" w:rsidP="00AC0EAE">
            <w:pPr>
              <w:pStyle w:val="Standard"/>
              <w:jc w:val="both"/>
              <w:rPr>
                <w:rFonts w:ascii="Calibri" w:hAnsi="Calibri" w:cs="Calibri"/>
                <w:b/>
                <w:bCs/>
              </w:rPr>
            </w:pPr>
            <w:r w:rsidRPr="00822EBE">
              <w:rPr>
                <w:rFonts w:ascii="Calibri" w:hAnsi="Calibri" w:cs="Calibri"/>
                <w:b/>
                <w:bCs/>
              </w:rPr>
              <w:t xml:space="preserve">XIX. </w:t>
            </w:r>
            <w:r w:rsidRPr="00822EBE">
              <w:rPr>
                <w:rFonts w:ascii="Calibri" w:hAnsi="Calibri" w:cs="Calibri"/>
                <w:b/>
                <w:bCs/>
                <w:sz w:val="20"/>
              </w:rPr>
              <w:t>TERMIN OTWARCIA OFERT</w:t>
            </w:r>
          </w:p>
        </w:tc>
      </w:tr>
    </w:tbl>
    <w:p w14:paraId="705D71DF" w14:textId="7F56585C" w:rsidR="00FB6276" w:rsidRDefault="00471264" w:rsidP="00471264">
      <w:pPr>
        <w:pStyle w:val="Standard"/>
        <w:numPr>
          <w:ilvl w:val="0"/>
          <w:numId w:val="52"/>
        </w:numPr>
        <w:tabs>
          <w:tab w:val="left" w:pos="284"/>
        </w:tabs>
        <w:ind w:left="0" w:firstLine="0"/>
        <w:jc w:val="both"/>
        <w:rPr>
          <w:rFonts w:ascii="Calibri" w:hAnsi="Calibri" w:cs="Calibri"/>
        </w:rPr>
      </w:pPr>
      <w:r>
        <w:rPr>
          <w:rFonts w:ascii="Calibri" w:hAnsi="Calibri" w:cs="Calibri"/>
        </w:rPr>
        <w:t>Otwarcie ofert następuje</w:t>
      </w:r>
      <w:r w:rsidR="00FB6276" w:rsidRPr="00822EBE">
        <w:rPr>
          <w:rFonts w:ascii="Calibri" w:hAnsi="Calibri" w:cs="Calibri"/>
        </w:rPr>
        <w:t xml:space="preserve"> </w:t>
      </w:r>
      <w:r w:rsidRPr="00471264">
        <w:rPr>
          <w:rFonts w:ascii="Calibri" w:hAnsi="Calibri" w:cs="Calibri"/>
        </w:rPr>
        <w:t xml:space="preserve">niezwłocznie po </w:t>
      </w:r>
      <w:proofErr w:type="spellStart"/>
      <w:r w:rsidRPr="00471264">
        <w:rPr>
          <w:rFonts w:ascii="Calibri" w:hAnsi="Calibri" w:cs="Calibri"/>
        </w:rPr>
        <w:t>upływie</w:t>
      </w:r>
      <w:proofErr w:type="spellEnd"/>
      <w:r w:rsidRPr="00471264">
        <w:rPr>
          <w:rFonts w:ascii="Calibri" w:hAnsi="Calibri" w:cs="Calibri"/>
        </w:rPr>
        <w:t xml:space="preserve"> terminu składania ofert, nie </w:t>
      </w:r>
      <w:proofErr w:type="spellStart"/>
      <w:r w:rsidRPr="00471264">
        <w:rPr>
          <w:rFonts w:ascii="Calibri" w:hAnsi="Calibri" w:cs="Calibri"/>
        </w:rPr>
        <w:t>później</w:t>
      </w:r>
      <w:proofErr w:type="spellEnd"/>
      <w:r w:rsidRPr="00471264">
        <w:rPr>
          <w:rFonts w:ascii="Calibri" w:hAnsi="Calibri" w:cs="Calibri"/>
        </w:rPr>
        <w:t xml:space="preserve"> niż </w:t>
      </w:r>
      <w:proofErr w:type="spellStart"/>
      <w:r w:rsidRPr="00471264">
        <w:rPr>
          <w:rFonts w:ascii="Calibri" w:hAnsi="Calibri" w:cs="Calibri"/>
        </w:rPr>
        <w:t>następnego</w:t>
      </w:r>
      <w:proofErr w:type="spellEnd"/>
      <w:r w:rsidRPr="00471264">
        <w:rPr>
          <w:rFonts w:ascii="Calibri" w:hAnsi="Calibri" w:cs="Calibri"/>
        </w:rPr>
        <w:t xml:space="preserve"> dnia po dniu, w którym </w:t>
      </w:r>
      <w:proofErr w:type="spellStart"/>
      <w:r w:rsidRPr="00471264">
        <w:rPr>
          <w:rFonts w:ascii="Calibri" w:hAnsi="Calibri" w:cs="Calibri"/>
        </w:rPr>
        <w:t>upłynął</w:t>
      </w:r>
      <w:proofErr w:type="spellEnd"/>
      <w:r w:rsidRPr="00471264">
        <w:rPr>
          <w:rFonts w:ascii="Calibri" w:hAnsi="Calibri" w:cs="Calibri"/>
        </w:rPr>
        <w:t xml:space="preserve"> termin składania ofert tj.</w:t>
      </w:r>
      <w:r w:rsidR="00936F31">
        <w:rPr>
          <w:rFonts w:ascii="Calibri" w:hAnsi="Calibri" w:cs="Calibri"/>
        </w:rPr>
        <w:t xml:space="preserve"> </w:t>
      </w:r>
      <w:r w:rsidR="00FB6276" w:rsidRPr="00822EBE">
        <w:rPr>
          <w:rFonts w:ascii="Calibri" w:hAnsi="Calibri" w:cs="Calibri"/>
        </w:rPr>
        <w:t xml:space="preserve">w dniu </w:t>
      </w:r>
      <w:r w:rsidR="00F544E7" w:rsidRPr="00B0557A">
        <w:rPr>
          <w:rFonts w:ascii="Calibri" w:hAnsi="Calibri" w:cs="Calibri"/>
          <w:b/>
        </w:rPr>
        <w:t>22</w:t>
      </w:r>
      <w:r w:rsidR="009D494F" w:rsidRPr="00B0557A">
        <w:rPr>
          <w:rFonts w:ascii="Calibri" w:hAnsi="Calibri" w:cs="Calibri"/>
          <w:b/>
        </w:rPr>
        <w:t>.</w:t>
      </w:r>
      <w:r w:rsidR="009D494F" w:rsidRPr="009D494F">
        <w:rPr>
          <w:rFonts w:ascii="Calibri" w:hAnsi="Calibri" w:cs="Calibri"/>
          <w:b/>
        </w:rPr>
        <w:t>12</w:t>
      </w:r>
      <w:r w:rsidR="00762AA5" w:rsidRPr="009D494F">
        <w:rPr>
          <w:rFonts w:ascii="Calibri" w:hAnsi="Calibri" w:cs="Calibri"/>
          <w:b/>
        </w:rPr>
        <w:t xml:space="preserve">.2023 </w:t>
      </w:r>
      <w:r w:rsidR="00D14287" w:rsidRPr="009D494F">
        <w:rPr>
          <w:rFonts w:ascii="Calibri" w:hAnsi="Calibri" w:cs="Calibri"/>
          <w:b/>
        </w:rPr>
        <w:t>r.</w:t>
      </w:r>
      <w:r w:rsidR="00FB6276" w:rsidRPr="009D494F">
        <w:rPr>
          <w:rFonts w:ascii="Calibri" w:hAnsi="Calibri" w:cs="Calibri"/>
        </w:rPr>
        <w:t xml:space="preserve"> o godz. </w:t>
      </w:r>
      <w:r w:rsidR="00214405" w:rsidRPr="009D494F">
        <w:rPr>
          <w:rFonts w:ascii="Calibri" w:hAnsi="Calibri" w:cs="Calibri"/>
          <w:b/>
        </w:rPr>
        <w:t>11</w:t>
      </w:r>
      <w:r w:rsidR="00FB6276" w:rsidRPr="009D494F">
        <w:rPr>
          <w:rFonts w:ascii="Calibri" w:hAnsi="Calibri" w:cs="Calibri"/>
          <w:b/>
        </w:rPr>
        <w:t>:</w:t>
      </w:r>
      <w:r w:rsidR="00B0557A">
        <w:rPr>
          <w:rFonts w:ascii="Calibri" w:hAnsi="Calibri" w:cs="Calibri"/>
          <w:b/>
        </w:rPr>
        <w:t>45</w:t>
      </w:r>
      <w:r w:rsidR="00234446">
        <w:rPr>
          <w:rFonts w:ascii="Calibri" w:hAnsi="Calibri" w:cs="Calibri"/>
        </w:rPr>
        <w:t>.</w:t>
      </w:r>
    </w:p>
    <w:p w14:paraId="6C0BD14B" w14:textId="6965F20B" w:rsidR="00936F31" w:rsidRPr="00936F31" w:rsidRDefault="00936F31" w:rsidP="00936F31">
      <w:pPr>
        <w:pStyle w:val="Standard"/>
        <w:tabs>
          <w:tab w:val="left" w:pos="284"/>
        </w:tabs>
        <w:jc w:val="both"/>
        <w:rPr>
          <w:rFonts w:ascii="Calibri" w:hAnsi="Calibri" w:cs="Calibri"/>
        </w:rPr>
      </w:pPr>
      <w:r>
        <w:rPr>
          <w:rFonts w:ascii="Calibri" w:hAnsi="Calibri" w:cs="Calibri"/>
        </w:rPr>
        <w:t xml:space="preserve">2. </w:t>
      </w:r>
      <w:r w:rsidRPr="00936F31">
        <w:rPr>
          <w:rFonts w:ascii="Calibri" w:hAnsi="Calibri" w:cs="Calibri"/>
        </w:rPr>
        <w:t xml:space="preserve">Jeżeli </w:t>
      </w:r>
      <w:proofErr w:type="spellStart"/>
      <w:r w:rsidRPr="00936F31">
        <w:rPr>
          <w:rFonts w:ascii="Calibri" w:hAnsi="Calibri" w:cs="Calibri"/>
        </w:rPr>
        <w:t>otwarcie</w:t>
      </w:r>
      <w:proofErr w:type="spellEnd"/>
      <w:r w:rsidRPr="00936F31">
        <w:rPr>
          <w:rFonts w:ascii="Calibri" w:hAnsi="Calibri" w:cs="Calibri"/>
        </w:rPr>
        <w:t xml:space="preserve"> ofert następuje przy użyciu </w:t>
      </w:r>
      <w:proofErr w:type="spellStart"/>
      <w:r w:rsidRPr="00936F31">
        <w:rPr>
          <w:rFonts w:ascii="Calibri" w:hAnsi="Calibri" w:cs="Calibri"/>
        </w:rPr>
        <w:t>systemu</w:t>
      </w:r>
      <w:proofErr w:type="spellEnd"/>
      <w:r w:rsidRPr="00936F31">
        <w:rPr>
          <w:rFonts w:ascii="Calibri" w:hAnsi="Calibri" w:cs="Calibri"/>
        </w:rPr>
        <w:t xml:space="preserve"> </w:t>
      </w:r>
      <w:proofErr w:type="spellStart"/>
      <w:r w:rsidRPr="00936F31">
        <w:rPr>
          <w:rFonts w:ascii="Calibri" w:hAnsi="Calibri" w:cs="Calibri"/>
        </w:rPr>
        <w:t>teleinformatycznego</w:t>
      </w:r>
      <w:proofErr w:type="spellEnd"/>
      <w:r w:rsidRPr="00936F31">
        <w:rPr>
          <w:rFonts w:ascii="Calibri" w:hAnsi="Calibri" w:cs="Calibri"/>
        </w:rPr>
        <w:t xml:space="preserve">, w przypadku awarii tego </w:t>
      </w:r>
      <w:proofErr w:type="spellStart"/>
      <w:r w:rsidRPr="00936F31">
        <w:rPr>
          <w:rFonts w:ascii="Calibri" w:hAnsi="Calibri" w:cs="Calibri"/>
        </w:rPr>
        <w:t>systemu</w:t>
      </w:r>
      <w:proofErr w:type="spellEnd"/>
      <w:r w:rsidRPr="00936F31">
        <w:rPr>
          <w:rFonts w:ascii="Calibri" w:hAnsi="Calibri" w:cs="Calibri"/>
        </w:rPr>
        <w:t xml:space="preserve">, </w:t>
      </w:r>
      <w:proofErr w:type="spellStart"/>
      <w:r w:rsidRPr="00936F31">
        <w:rPr>
          <w:rFonts w:ascii="Calibri" w:hAnsi="Calibri" w:cs="Calibri"/>
        </w:rPr>
        <w:t>która</w:t>
      </w:r>
      <w:proofErr w:type="spellEnd"/>
      <w:r w:rsidRPr="00936F31">
        <w:rPr>
          <w:rFonts w:ascii="Calibri" w:hAnsi="Calibri" w:cs="Calibri"/>
        </w:rPr>
        <w:t xml:space="preserve"> </w:t>
      </w:r>
      <w:proofErr w:type="spellStart"/>
      <w:r w:rsidRPr="00936F31">
        <w:rPr>
          <w:rFonts w:ascii="Calibri" w:hAnsi="Calibri" w:cs="Calibri"/>
        </w:rPr>
        <w:t>powoduje</w:t>
      </w:r>
      <w:proofErr w:type="spellEnd"/>
      <w:r w:rsidRPr="00936F31">
        <w:rPr>
          <w:rFonts w:ascii="Calibri" w:hAnsi="Calibri" w:cs="Calibri"/>
        </w:rPr>
        <w:t xml:space="preserve"> brak możliwości otwarcia ofe</w:t>
      </w:r>
      <w:r>
        <w:rPr>
          <w:rFonts w:ascii="Calibri" w:hAnsi="Calibri" w:cs="Calibri"/>
        </w:rPr>
        <w:t>rt w terminie określonym przez Z</w:t>
      </w:r>
      <w:r w:rsidRPr="00936F31">
        <w:rPr>
          <w:rFonts w:ascii="Calibri" w:hAnsi="Calibri" w:cs="Calibri"/>
        </w:rPr>
        <w:t xml:space="preserve">amawiającego, </w:t>
      </w:r>
      <w:proofErr w:type="spellStart"/>
      <w:r w:rsidRPr="00936F31">
        <w:rPr>
          <w:rFonts w:ascii="Calibri" w:hAnsi="Calibri" w:cs="Calibri"/>
        </w:rPr>
        <w:t>otwarcie</w:t>
      </w:r>
      <w:proofErr w:type="spellEnd"/>
      <w:r w:rsidRPr="00936F31">
        <w:rPr>
          <w:rFonts w:ascii="Calibri" w:hAnsi="Calibri" w:cs="Calibri"/>
        </w:rPr>
        <w:t xml:space="preserve"> ofert następuje niezwłocznie po </w:t>
      </w:r>
      <w:proofErr w:type="spellStart"/>
      <w:r w:rsidRPr="00936F31">
        <w:rPr>
          <w:rFonts w:ascii="Calibri" w:hAnsi="Calibri" w:cs="Calibri"/>
        </w:rPr>
        <w:t>usunięciu</w:t>
      </w:r>
      <w:proofErr w:type="spellEnd"/>
      <w:r w:rsidRPr="00936F31">
        <w:rPr>
          <w:rFonts w:ascii="Calibri" w:hAnsi="Calibri" w:cs="Calibri"/>
        </w:rPr>
        <w:t xml:space="preserve"> awarii.</w:t>
      </w:r>
    </w:p>
    <w:p w14:paraId="1C691F5D" w14:textId="10BAFA47" w:rsidR="00936F31" w:rsidRPr="00936F31" w:rsidRDefault="00936F31" w:rsidP="00936F31">
      <w:pPr>
        <w:pStyle w:val="Standard"/>
        <w:tabs>
          <w:tab w:val="left" w:pos="142"/>
        </w:tabs>
        <w:jc w:val="both"/>
        <w:rPr>
          <w:rFonts w:ascii="Calibri" w:hAnsi="Calibri" w:cs="Calibri"/>
        </w:rPr>
      </w:pPr>
      <w:r>
        <w:rPr>
          <w:rFonts w:ascii="Calibri" w:hAnsi="Calibri" w:cs="Calibri"/>
        </w:rPr>
        <w:t xml:space="preserve">3. </w:t>
      </w:r>
      <w:r w:rsidRPr="00936F31">
        <w:rPr>
          <w:rFonts w:ascii="Calibri" w:hAnsi="Calibri" w:cs="Calibri"/>
        </w:rPr>
        <w:t xml:space="preserve">Zamawiający </w:t>
      </w:r>
      <w:proofErr w:type="spellStart"/>
      <w:r w:rsidRPr="00936F31">
        <w:rPr>
          <w:rFonts w:ascii="Calibri" w:hAnsi="Calibri" w:cs="Calibri"/>
        </w:rPr>
        <w:t>poinformuje</w:t>
      </w:r>
      <w:proofErr w:type="spellEnd"/>
      <w:r w:rsidRPr="00936F31">
        <w:rPr>
          <w:rFonts w:ascii="Calibri" w:hAnsi="Calibri" w:cs="Calibri"/>
        </w:rPr>
        <w:t xml:space="preserve"> o zmianie terminu otwarcia ofert na stronie internetowej prowadzonego postępowania.</w:t>
      </w:r>
    </w:p>
    <w:p w14:paraId="07E4E2AB" w14:textId="1CCACE84" w:rsidR="00936F31" w:rsidRPr="00936F31" w:rsidRDefault="00936F31" w:rsidP="00936F31">
      <w:pPr>
        <w:pStyle w:val="Standard"/>
        <w:tabs>
          <w:tab w:val="left" w:pos="284"/>
        </w:tabs>
        <w:jc w:val="both"/>
        <w:rPr>
          <w:rFonts w:ascii="Calibri" w:hAnsi="Calibri" w:cs="Calibri"/>
        </w:rPr>
      </w:pPr>
      <w:r>
        <w:rPr>
          <w:rFonts w:ascii="Calibri" w:hAnsi="Calibri" w:cs="Calibri"/>
        </w:rPr>
        <w:t xml:space="preserve">4. </w:t>
      </w:r>
      <w:r w:rsidRPr="00936F31">
        <w:rPr>
          <w:rFonts w:ascii="Calibri" w:hAnsi="Calibri" w:cs="Calibri"/>
        </w:rPr>
        <w:t xml:space="preserve">Zamawiający, najpóźniej przed otwarciem ofert, udostępnia na stronie internetowej prowadzonego postępowania </w:t>
      </w:r>
      <w:proofErr w:type="spellStart"/>
      <w:r w:rsidRPr="00936F31">
        <w:rPr>
          <w:rFonts w:ascii="Calibri" w:hAnsi="Calibri" w:cs="Calibri"/>
        </w:rPr>
        <w:t>informację</w:t>
      </w:r>
      <w:proofErr w:type="spellEnd"/>
      <w:r w:rsidRPr="00936F31">
        <w:rPr>
          <w:rFonts w:ascii="Calibri" w:hAnsi="Calibri" w:cs="Calibri"/>
        </w:rPr>
        <w:t xml:space="preserve"> o kwocie, jaką zamierza przeznaczyć na sfinansowanie zamówienia.</w:t>
      </w:r>
    </w:p>
    <w:p w14:paraId="72D87037" w14:textId="532110BB" w:rsidR="00936F31" w:rsidRPr="00936F31" w:rsidRDefault="00936F31" w:rsidP="00936F31">
      <w:pPr>
        <w:pStyle w:val="Standard"/>
        <w:tabs>
          <w:tab w:val="left" w:pos="284"/>
        </w:tabs>
        <w:jc w:val="both"/>
        <w:rPr>
          <w:rFonts w:ascii="Calibri" w:hAnsi="Calibri" w:cs="Calibri"/>
        </w:rPr>
      </w:pPr>
      <w:r>
        <w:rPr>
          <w:rFonts w:ascii="Calibri" w:hAnsi="Calibri" w:cs="Calibri"/>
        </w:rPr>
        <w:t xml:space="preserve">5. </w:t>
      </w:r>
      <w:r w:rsidRPr="00936F31">
        <w:rPr>
          <w:rFonts w:ascii="Calibri" w:hAnsi="Calibri" w:cs="Calibri"/>
        </w:rPr>
        <w:t>Zamawiający, niezwłocznie po otwarciu ofert, udostępnia na stronie internetowej prowadzonego postępowania informacje o:</w:t>
      </w:r>
    </w:p>
    <w:p w14:paraId="7455F3B9" w14:textId="77777777" w:rsidR="00936F31" w:rsidRPr="00936F31" w:rsidRDefault="00936F31" w:rsidP="00936F31">
      <w:pPr>
        <w:pStyle w:val="Standard"/>
        <w:tabs>
          <w:tab w:val="left" w:pos="284"/>
        </w:tabs>
        <w:jc w:val="both"/>
        <w:rPr>
          <w:rFonts w:ascii="Calibri" w:hAnsi="Calibri" w:cs="Calibri"/>
        </w:rPr>
      </w:pPr>
      <w:r w:rsidRPr="00936F31">
        <w:rPr>
          <w:rFonts w:ascii="Calibri" w:hAnsi="Calibri" w:cs="Calibri"/>
        </w:rPr>
        <w:t xml:space="preserve">1) </w:t>
      </w:r>
      <w:proofErr w:type="spellStart"/>
      <w:r w:rsidRPr="00936F31">
        <w:rPr>
          <w:rFonts w:ascii="Calibri" w:hAnsi="Calibri" w:cs="Calibri"/>
        </w:rPr>
        <w:t>nazwach</w:t>
      </w:r>
      <w:proofErr w:type="spellEnd"/>
      <w:r w:rsidRPr="00936F31">
        <w:rPr>
          <w:rFonts w:ascii="Calibri" w:hAnsi="Calibri" w:cs="Calibri"/>
        </w:rPr>
        <w:t xml:space="preserve"> albo imionach i nazwiskach oraz siedzibach lub </w:t>
      </w:r>
      <w:proofErr w:type="spellStart"/>
      <w:r w:rsidRPr="00936F31">
        <w:rPr>
          <w:rFonts w:ascii="Calibri" w:hAnsi="Calibri" w:cs="Calibri"/>
        </w:rPr>
        <w:t>miejscach</w:t>
      </w:r>
      <w:proofErr w:type="spellEnd"/>
      <w:r w:rsidRPr="00936F31">
        <w:rPr>
          <w:rFonts w:ascii="Calibri" w:hAnsi="Calibri" w:cs="Calibri"/>
        </w:rPr>
        <w:t xml:space="preserve"> </w:t>
      </w:r>
      <w:proofErr w:type="spellStart"/>
      <w:r w:rsidRPr="00936F31">
        <w:rPr>
          <w:rFonts w:ascii="Calibri" w:hAnsi="Calibri" w:cs="Calibri"/>
        </w:rPr>
        <w:t>prowadzonej</w:t>
      </w:r>
      <w:proofErr w:type="spellEnd"/>
      <w:r w:rsidRPr="00936F31">
        <w:rPr>
          <w:rFonts w:ascii="Calibri" w:hAnsi="Calibri" w:cs="Calibri"/>
        </w:rPr>
        <w:t xml:space="preserve"> </w:t>
      </w:r>
      <w:proofErr w:type="spellStart"/>
      <w:r w:rsidRPr="00936F31">
        <w:rPr>
          <w:rFonts w:ascii="Calibri" w:hAnsi="Calibri" w:cs="Calibri"/>
        </w:rPr>
        <w:t>działalności</w:t>
      </w:r>
      <w:proofErr w:type="spellEnd"/>
      <w:r w:rsidRPr="00936F31">
        <w:rPr>
          <w:rFonts w:ascii="Calibri" w:hAnsi="Calibri" w:cs="Calibri"/>
        </w:rPr>
        <w:t xml:space="preserve"> </w:t>
      </w:r>
      <w:proofErr w:type="spellStart"/>
      <w:r w:rsidRPr="00936F31">
        <w:rPr>
          <w:rFonts w:ascii="Calibri" w:hAnsi="Calibri" w:cs="Calibri"/>
        </w:rPr>
        <w:t>gospodarczej</w:t>
      </w:r>
      <w:proofErr w:type="spellEnd"/>
      <w:r w:rsidRPr="00936F31">
        <w:rPr>
          <w:rFonts w:ascii="Calibri" w:hAnsi="Calibri" w:cs="Calibri"/>
        </w:rPr>
        <w:t xml:space="preserve"> albo </w:t>
      </w:r>
      <w:proofErr w:type="spellStart"/>
      <w:r w:rsidRPr="00936F31">
        <w:rPr>
          <w:rFonts w:ascii="Calibri" w:hAnsi="Calibri" w:cs="Calibri"/>
        </w:rPr>
        <w:t>miejscach</w:t>
      </w:r>
      <w:proofErr w:type="spellEnd"/>
      <w:r w:rsidRPr="00936F31">
        <w:rPr>
          <w:rFonts w:ascii="Calibri" w:hAnsi="Calibri" w:cs="Calibri"/>
        </w:rPr>
        <w:t xml:space="preserve"> </w:t>
      </w:r>
      <w:proofErr w:type="spellStart"/>
      <w:r w:rsidRPr="00936F31">
        <w:rPr>
          <w:rFonts w:ascii="Calibri" w:hAnsi="Calibri" w:cs="Calibri"/>
        </w:rPr>
        <w:t>zamieszkania</w:t>
      </w:r>
      <w:proofErr w:type="spellEnd"/>
      <w:r w:rsidRPr="00936F31">
        <w:rPr>
          <w:rFonts w:ascii="Calibri" w:hAnsi="Calibri" w:cs="Calibri"/>
        </w:rPr>
        <w:t xml:space="preserve"> wykonawców, których oferty zostały </w:t>
      </w:r>
      <w:proofErr w:type="spellStart"/>
      <w:r w:rsidRPr="00936F31">
        <w:rPr>
          <w:rFonts w:ascii="Calibri" w:hAnsi="Calibri" w:cs="Calibri"/>
        </w:rPr>
        <w:t>otwarte</w:t>
      </w:r>
      <w:proofErr w:type="spellEnd"/>
      <w:r w:rsidRPr="00936F31">
        <w:rPr>
          <w:rFonts w:ascii="Calibri" w:hAnsi="Calibri" w:cs="Calibri"/>
        </w:rPr>
        <w:t>;</w:t>
      </w:r>
    </w:p>
    <w:p w14:paraId="20740941" w14:textId="77777777" w:rsidR="00936F31" w:rsidRPr="00936F31" w:rsidRDefault="00936F31" w:rsidP="00936F31">
      <w:pPr>
        <w:pStyle w:val="Standard"/>
        <w:tabs>
          <w:tab w:val="left" w:pos="284"/>
        </w:tabs>
        <w:jc w:val="both"/>
        <w:rPr>
          <w:rFonts w:ascii="Calibri" w:hAnsi="Calibri" w:cs="Calibri"/>
        </w:rPr>
      </w:pPr>
      <w:r w:rsidRPr="00936F31">
        <w:rPr>
          <w:rFonts w:ascii="Calibri" w:hAnsi="Calibri" w:cs="Calibri"/>
        </w:rPr>
        <w:t xml:space="preserve">2) </w:t>
      </w:r>
      <w:proofErr w:type="spellStart"/>
      <w:r w:rsidRPr="00936F31">
        <w:rPr>
          <w:rFonts w:ascii="Calibri" w:hAnsi="Calibri" w:cs="Calibri"/>
        </w:rPr>
        <w:t>cenach</w:t>
      </w:r>
      <w:proofErr w:type="spellEnd"/>
      <w:r w:rsidRPr="00936F31">
        <w:rPr>
          <w:rFonts w:ascii="Calibri" w:hAnsi="Calibri" w:cs="Calibri"/>
        </w:rPr>
        <w:t xml:space="preserve"> lub kosztach zawartych w ofertach.</w:t>
      </w:r>
    </w:p>
    <w:p w14:paraId="1E93BEA2" w14:textId="3B23FDFD" w:rsidR="00936F31" w:rsidRPr="00936F31" w:rsidRDefault="00936F31" w:rsidP="00936F31">
      <w:pPr>
        <w:pStyle w:val="Standard"/>
        <w:tabs>
          <w:tab w:val="left" w:pos="284"/>
        </w:tabs>
        <w:jc w:val="both"/>
        <w:rPr>
          <w:rFonts w:ascii="Calibri" w:hAnsi="Calibri" w:cs="Calibri"/>
        </w:rPr>
      </w:pPr>
      <w:r w:rsidRPr="00936F31">
        <w:rPr>
          <w:rFonts w:ascii="Calibri" w:hAnsi="Calibri" w:cs="Calibri"/>
        </w:rPr>
        <w:t xml:space="preserve">Informacja zostanie </w:t>
      </w:r>
      <w:proofErr w:type="spellStart"/>
      <w:r w:rsidRPr="00936F31">
        <w:rPr>
          <w:rFonts w:ascii="Calibri" w:hAnsi="Calibri" w:cs="Calibri"/>
        </w:rPr>
        <w:t>opublikowana</w:t>
      </w:r>
      <w:proofErr w:type="spellEnd"/>
      <w:r w:rsidRPr="00936F31">
        <w:rPr>
          <w:rFonts w:ascii="Calibri" w:hAnsi="Calibri" w:cs="Calibri"/>
        </w:rPr>
        <w:t xml:space="preserve"> na stronie postępo</w:t>
      </w:r>
      <w:r w:rsidR="00DC5477">
        <w:rPr>
          <w:rFonts w:ascii="Calibri" w:hAnsi="Calibri" w:cs="Calibri"/>
        </w:rPr>
        <w:t>wania na platformazakupowa.pl w </w:t>
      </w:r>
      <w:proofErr w:type="spellStart"/>
      <w:r w:rsidR="005F5965" w:rsidRPr="00936F31">
        <w:rPr>
          <w:rFonts w:ascii="Calibri" w:hAnsi="Calibri" w:cs="Calibri"/>
        </w:rPr>
        <w:t>sekcji</w:t>
      </w:r>
      <w:proofErr w:type="spellEnd"/>
      <w:r w:rsidR="005F5965" w:rsidRPr="00936F31">
        <w:rPr>
          <w:rFonts w:ascii="Calibri" w:hAnsi="Calibri" w:cs="Calibri"/>
        </w:rPr>
        <w:t xml:space="preserve">, </w:t>
      </w:r>
      <w:proofErr w:type="spellStart"/>
      <w:r w:rsidR="005F5965" w:rsidRPr="00936F31">
        <w:rPr>
          <w:rFonts w:ascii="Calibri" w:hAnsi="Calibri" w:cs="Calibri"/>
        </w:rPr>
        <w:t>Komunikaty</w:t>
      </w:r>
      <w:proofErr w:type="spellEnd"/>
      <w:r w:rsidR="005F5965" w:rsidRPr="00936F31">
        <w:rPr>
          <w:rFonts w:ascii="Calibri" w:hAnsi="Calibri" w:cs="Calibri"/>
        </w:rPr>
        <w:t>”.</w:t>
      </w:r>
    </w:p>
    <w:p w14:paraId="25051349" w14:textId="3C1F506E" w:rsidR="00936F31" w:rsidRPr="00936F31" w:rsidRDefault="00936F31" w:rsidP="00936F31">
      <w:pPr>
        <w:pStyle w:val="Standard"/>
        <w:tabs>
          <w:tab w:val="left" w:pos="284"/>
        </w:tabs>
        <w:jc w:val="both"/>
        <w:rPr>
          <w:rFonts w:ascii="Calibri" w:hAnsi="Calibri" w:cs="Calibri"/>
        </w:rPr>
      </w:pPr>
      <w:r w:rsidRPr="00936F31">
        <w:rPr>
          <w:rFonts w:ascii="Calibri" w:hAnsi="Calibri" w:cs="Calibri"/>
        </w:rPr>
        <w:t>6.  W przypadku ofert</w:t>
      </w:r>
      <w:r w:rsidR="00DC5477">
        <w:rPr>
          <w:rFonts w:ascii="Calibri" w:hAnsi="Calibri" w:cs="Calibri"/>
        </w:rPr>
        <w:t xml:space="preserve">, które podlegają </w:t>
      </w:r>
      <w:proofErr w:type="spellStart"/>
      <w:r w:rsidR="00DC5477">
        <w:rPr>
          <w:rFonts w:ascii="Calibri" w:hAnsi="Calibri" w:cs="Calibri"/>
        </w:rPr>
        <w:t>negocjacjom</w:t>
      </w:r>
      <w:proofErr w:type="spellEnd"/>
      <w:r w:rsidR="00DC5477">
        <w:rPr>
          <w:rFonts w:ascii="Calibri" w:hAnsi="Calibri" w:cs="Calibri"/>
        </w:rPr>
        <w:t>, Z</w:t>
      </w:r>
      <w:r w:rsidRPr="00936F31">
        <w:rPr>
          <w:rFonts w:ascii="Calibri" w:hAnsi="Calibri" w:cs="Calibri"/>
        </w:rPr>
        <w:t>amaw</w:t>
      </w:r>
      <w:r w:rsidR="00DC5477">
        <w:rPr>
          <w:rFonts w:ascii="Calibri" w:hAnsi="Calibri" w:cs="Calibri"/>
        </w:rPr>
        <w:t>iający udostępnia informacje, o </w:t>
      </w:r>
      <w:r w:rsidRPr="00936F31">
        <w:rPr>
          <w:rFonts w:ascii="Calibri" w:hAnsi="Calibri" w:cs="Calibri"/>
        </w:rPr>
        <w:t xml:space="preserve">których mowa w ust. 5 pkt 2, niezwłocznie po otwarciu ofert </w:t>
      </w:r>
      <w:proofErr w:type="spellStart"/>
      <w:r w:rsidRPr="00936F31">
        <w:rPr>
          <w:rFonts w:ascii="Calibri" w:hAnsi="Calibri" w:cs="Calibri"/>
        </w:rPr>
        <w:t>ostatecznych</w:t>
      </w:r>
      <w:proofErr w:type="spellEnd"/>
      <w:r w:rsidRPr="00936F31">
        <w:rPr>
          <w:rFonts w:ascii="Calibri" w:hAnsi="Calibri" w:cs="Calibri"/>
        </w:rPr>
        <w:t xml:space="preserve"> albo </w:t>
      </w:r>
      <w:proofErr w:type="spellStart"/>
      <w:r w:rsidRPr="00936F31">
        <w:rPr>
          <w:rFonts w:ascii="Calibri" w:hAnsi="Calibri" w:cs="Calibri"/>
        </w:rPr>
        <w:t>unieważnieniu</w:t>
      </w:r>
      <w:proofErr w:type="spellEnd"/>
      <w:r w:rsidRPr="00936F31">
        <w:rPr>
          <w:rFonts w:ascii="Calibri" w:hAnsi="Calibri" w:cs="Calibri"/>
        </w:rPr>
        <w:t xml:space="preserve"> postępowania.</w:t>
      </w:r>
    </w:p>
    <w:p w14:paraId="353CC36C" w14:textId="16ABC4AC" w:rsidR="00234446" w:rsidRDefault="00DC5477" w:rsidP="00DC5477">
      <w:pPr>
        <w:pStyle w:val="Akapitzlist"/>
        <w:numPr>
          <w:ilvl w:val="0"/>
          <w:numId w:val="0"/>
        </w:numPr>
        <w:tabs>
          <w:tab w:val="left" w:pos="284"/>
          <w:tab w:val="left" w:pos="426"/>
        </w:tabs>
        <w:rPr>
          <w:rFonts w:eastAsia="SimSun" w:cs="Calibri"/>
          <w:sz w:val="24"/>
          <w:szCs w:val="24"/>
          <w:lang w:bidi="hi-IN"/>
        </w:rPr>
      </w:pPr>
      <w:r>
        <w:rPr>
          <w:rFonts w:eastAsia="SimSun" w:cs="Calibri"/>
          <w:sz w:val="24"/>
          <w:szCs w:val="24"/>
          <w:lang w:bidi="hi-IN"/>
        </w:rPr>
        <w:t>7. Z</w:t>
      </w:r>
      <w:r w:rsidR="00234446" w:rsidRPr="00234446">
        <w:rPr>
          <w:rFonts w:eastAsia="SimSun" w:cs="Calibri"/>
          <w:sz w:val="24"/>
          <w:szCs w:val="24"/>
          <w:lang w:bidi="hi-IN"/>
        </w:rPr>
        <w:t xml:space="preserve">amawiający nie przewiduje </w:t>
      </w:r>
      <w:proofErr w:type="spellStart"/>
      <w:r w:rsidR="00234446" w:rsidRPr="00234446">
        <w:rPr>
          <w:rFonts w:eastAsia="SimSun" w:cs="Calibri"/>
          <w:sz w:val="24"/>
          <w:szCs w:val="24"/>
          <w:lang w:bidi="hi-IN"/>
        </w:rPr>
        <w:t>publicznej</w:t>
      </w:r>
      <w:proofErr w:type="spellEnd"/>
      <w:r w:rsidR="00234446" w:rsidRPr="00234446">
        <w:rPr>
          <w:rFonts w:eastAsia="SimSun" w:cs="Calibri"/>
          <w:sz w:val="24"/>
          <w:szCs w:val="24"/>
          <w:lang w:bidi="hi-IN"/>
        </w:rPr>
        <w:t xml:space="preserve"> </w:t>
      </w:r>
      <w:proofErr w:type="spellStart"/>
      <w:r w:rsidR="00234446" w:rsidRPr="00234446">
        <w:rPr>
          <w:rFonts w:eastAsia="SimSun" w:cs="Calibri"/>
          <w:sz w:val="24"/>
          <w:szCs w:val="24"/>
          <w:lang w:bidi="hi-IN"/>
        </w:rPr>
        <w:t>sesji</w:t>
      </w:r>
      <w:proofErr w:type="spellEnd"/>
      <w:r w:rsidR="00234446" w:rsidRPr="00234446">
        <w:rPr>
          <w:rFonts w:eastAsia="SimSun" w:cs="Calibri"/>
          <w:sz w:val="24"/>
          <w:szCs w:val="24"/>
          <w:lang w:bidi="hi-IN"/>
        </w:rPr>
        <w:t xml:space="preserve"> otwarcia ofert.</w:t>
      </w:r>
    </w:p>
    <w:p w14:paraId="7DA41173" w14:textId="77777777" w:rsidR="00FB6276" w:rsidRPr="00F71D76" w:rsidRDefault="00FB6276" w:rsidP="00FB6276">
      <w:pPr>
        <w:pStyle w:val="Standard"/>
        <w:jc w:val="both"/>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606"/>
      </w:tblGrid>
      <w:tr w:rsidR="00F71D76" w:rsidRPr="00E80C98" w14:paraId="69312134" w14:textId="77777777" w:rsidTr="00251209">
        <w:tc>
          <w:tcPr>
            <w:tcW w:w="9606" w:type="dxa"/>
            <w:shd w:val="clear" w:color="auto" w:fill="D9D9D9" w:themeFill="background1" w:themeFillShade="D9"/>
          </w:tcPr>
          <w:p w14:paraId="1A3E7592" w14:textId="28907D7F" w:rsidR="00FB6276" w:rsidRPr="00E80C98" w:rsidRDefault="00C65358" w:rsidP="00251209">
            <w:pPr>
              <w:pStyle w:val="Standard"/>
              <w:jc w:val="both"/>
              <w:rPr>
                <w:rFonts w:ascii="Calibri" w:hAnsi="Calibri" w:cs="Calibri"/>
                <w:b/>
                <w:bCs/>
              </w:rPr>
            </w:pPr>
            <w:r w:rsidRPr="00E80C98">
              <w:rPr>
                <w:rFonts w:ascii="Calibri" w:hAnsi="Calibri" w:cs="Calibri"/>
                <w:b/>
                <w:bCs/>
              </w:rPr>
              <w:t>X</w:t>
            </w:r>
            <w:r w:rsidR="00FB6276" w:rsidRPr="00E80C98">
              <w:rPr>
                <w:rFonts w:ascii="Calibri" w:hAnsi="Calibri" w:cs="Calibri"/>
                <w:b/>
                <w:bCs/>
              </w:rPr>
              <w:t>X</w:t>
            </w:r>
            <w:r w:rsidR="00FB6276" w:rsidRPr="00E80C98">
              <w:rPr>
                <w:rFonts w:ascii="Calibri" w:hAnsi="Calibri" w:cs="Calibri"/>
                <w:b/>
                <w:bCs/>
                <w:sz w:val="20"/>
              </w:rPr>
              <w:t>. SPOSÓB OBLICZENIA CENY</w:t>
            </w:r>
          </w:p>
        </w:tc>
      </w:tr>
    </w:tbl>
    <w:p w14:paraId="65843A32" w14:textId="4691581B" w:rsidR="00EF63C8" w:rsidRPr="00E80C98" w:rsidRDefault="00EF63C8">
      <w:pPr>
        <w:numPr>
          <w:ilvl w:val="0"/>
          <w:numId w:val="27"/>
        </w:numPr>
        <w:tabs>
          <w:tab w:val="left" w:pos="0"/>
          <w:tab w:val="left" w:pos="284"/>
        </w:tabs>
        <w:suppressAutoHyphens w:val="0"/>
        <w:autoSpaceDN/>
        <w:ind w:left="0" w:firstLine="0"/>
        <w:contextualSpacing/>
        <w:jc w:val="both"/>
        <w:textAlignment w:val="auto"/>
        <w:rPr>
          <w:rFonts w:ascii="Calibri" w:eastAsia="Times New Roman" w:hAnsi="Calibri" w:cs="Calibri"/>
          <w:kern w:val="0"/>
          <w:lang w:eastAsia="en-US" w:bidi="ar-SA"/>
        </w:rPr>
      </w:pPr>
      <w:r w:rsidRPr="00E80C98">
        <w:rPr>
          <w:rFonts w:ascii="Calibri" w:eastAsia="Times New Roman" w:hAnsi="Calibri" w:cs="Calibri"/>
          <w:kern w:val="0"/>
          <w:lang w:eastAsia="en-US" w:bidi="ar-SA"/>
        </w:rPr>
        <w:t>Cena brutto za realizację całego zamówienia zostan</w:t>
      </w:r>
      <w:r w:rsidR="0053617D" w:rsidRPr="00E80C98">
        <w:rPr>
          <w:rFonts w:ascii="Calibri" w:eastAsia="Times New Roman" w:hAnsi="Calibri" w:cs="Calibri"/>
          <w:kern w:val="0"/>
          <w:lang w:eastAsia="en-US" w:bidi="ar-SA"/>
        </w:rPr>
        <w:t>ie wyliczona przez Wykonawcę na </w:t>
      </w:r>
      <w:r w:rsidRPr="00E80C98">
        <w:rPr>
          <w:rFonts w:ascii="Calibri" w:eastAsia="Times New Roman" w:hAnsi="Calibri" w:cs="Calibri"/>
          <w:kern w:val="0"/>
          <w:lang w:eastAsia="en-US" w:bidi="ar-SA"/>
        </w:rPr>
        <w:t xml:space="preserve">podstawie wypełnionego formularza stanowiącego załącznik nr </w:t>
      </w:r>
      <w:r w:rsidR="0056287B" w:rsidRPr="00E80C98">
        <w:rPr>
          <w:rFonts w:ascii="Calibri" w:eastAsia="Times New Roman" w:hAnsi="Calibri" w:cs="Calibri"/>
          <w:kern w:val="0"/>
          <w:lang w:eastAsia="en-US" w:bidi="ar-SA"/>
        </w:rPr>
        <w:t xml:space="preserve">2 </w:t>
      </w:r>
      <w:r w:rsidRPr="00E80C98">
        <w:rPr>
          <w:rFonts w:ascii="Calibri" w:eastAsia="Times New Roman" w:hAnsi="Calibri" w:cs="Calibri"/>
          <w:kern w:val="0"/>
          <w:lang w:eastAsia="en-US" w:bidi="ar-SA"/>
        </w:rPr>
        <w:t>do SWZ</w:t>
      </w:r>
      <w:r w:rsidR="0053617D" w:rsidRPr="00E80C98">
        <w:rPr>
          <w:rFonts w:ascii="Calibri" w:eastAsia="Times New Roman" w:hAnsi="Calibri" w:cs="Calibri"/>
          <w:kern w:val="0"/>
          <w:lang w:eastAsia="en-US" w:bidi="ar-SA"/>
        </w:rPr>
        <w:t>.</w:t>
      </w:r>
    </w:p>
    <w:p w14:paraId="380411FB" w14:textId="27E43C05" w:rsidR="00FB6276" w:rsidRPr="00AA4F46" w:rsidRDefault="00FB6276" w:rsidP="00FB6276">
      <w:pPr>
        <w:numPr>
          <w:ilvl w:val="0"/>
          <w:numId w:val="27"/>
        </w:numPr>
        <w:tabs>
          <w:tab w:val="left" w:pos="0"/>
          <w:tab w:val="left" w:pos="284"/>
        </w:tabs>
        <w:suppressAutoHyphens w:val="0"/>
        <w:autoSpaceDN/>
        <w:ind w:left="0" w:firstLine="0"/>
        <w:contextualSpacing/>
        <w:jc w:val="both"/>
        <w:textAlignment w:val="auto"/>
        <w:rPr>
          <w:rFonts w:ascii="Calibri" w:hAnsi="Calibri" w:cs="Calibri"/>
        </w:rPr>
      </w:pPr>
      <w:r w:rsidRPr="00AA4F46">
        <w:rPr>
          <w:rFonts w:ascii="Calibri" w:hAnsi="Calibri" w:cs="Calibri"/>
        </w:rPr>
        <w:t>Cena (brutto) będzie brana pod uwagę przez Komisję w trakcie wyboru najkorzystniejszej oferty</w:t>
      </w:r>
      <w:r w:rsidR="00F75279" w:rsidRPr="00AA4F46">
        <w:rPr>
          <w:rFonts w:ascii="Calibri" w:hAnsi="Calibri" w:cs="Calibri"/>
        </w:rPr>
        <w:t>, danego pakietu</w:t>
      </w:r>
      <w:r w:rsidRPr="00AA4F46">
        <w:rPr>
          <w:rFonts w:ascii="Calibri" w:hAnsi="Calibri" w:cs="Calibri"/>
        </w:rPr>
        <w:t>.</w:t>
      </w:r>
      <w:r w:rsidR="00C65358" w:rsidRPr="00AA4F46">
        <w:rPr>
          <w:rFonts w:ascii="Calibri" w:hAnsi="Calibri" w:cs="Calibri"/>
        </w:rPr>
        <w:t xml:space="preserve"> </w:t>
      </w:r>
      <w:r w:rsidR="00C65358" w:rsidRPr="00AA4F46">
        <w:rPr>
          <w:rFonts w:asciiTheme="minorHAnsi" w:hAnsiTheme="minorHAnsi" w:cstheme="minorHAnsi"/>
        </w:rPr>
        <w:t>Rozliczenia między Zamawiającym a Wykonawcą prowadzone będą w złotych polskich z dokładnością do dwóch miejsc po przecinku.</w:t>
      </w:r>
    </w:p>
    <w:p w14:paraId="61351743" w14:textId="77777777" w:rsidR="00FB6276" w:rsidRPr="00AA4F46" w:rsidRDefault="00FB6276" w:rsidP="00FB6276">
      <w:pPr>
        <w:numPr>
          <w:ilvl w:val="0"/>
          <w:numId w:val="27"/>
        </w:numPr>
        <w:tabs>
          <w:tab w:val="left" w:pos="0"/>
          <w:tab w:val="left" w:pos="284"/>
        </w:tabs>
        <w:suppressAutoHyphens w:val="0"/>
        <w:autoSpaceDN/>
        <w:ind w:left="0" w:firstLine="0"/>
        <w:contextualSpacing/>
        <w:jc w:val="both"/>
        <w:textAlignment w:val="auto"/>
        <w:rPr>
          <w:rFonts w:ascii="Calibri" w:hAnsi="Calibri" w:cs="Calibri"/>
        </w:rPr>
      </w:pPr>
      <w:r w:rsidRPr="00AA4F46">
        <w:rPr>
          <w:rFonts w:ascii="Calibri" w:hAnsi="Calibri" w:cs="Calibri"/>
        </w:rPr>
        <w:t>Cena powinna być podana w złotych polskich z dokładnością do dwóch miejsc po przecinku.</w:t>
      </w:r>
    </w:p>
    <w:p w14:paraId="1CB97A6A" w14:textId="477131A0" w:rsidR="00EF63C8" w:rsidRPr="00724C94" w:rsidRDefault="00EF63C8" w:rsidP="00EF63C8">
      <w:pPr>
        <w:numPr>
          <w:ilvl w:val="0"/>
          <w:numId w:val="27"/>
        </w:numPr>
        <w:tabs>
          <w:tab w:val="left" w:pos="0"/>
          <w:tab w:val="left" w:pos="284"/>
        </w:tabs>
        <w:suppressAutoHyphens w:val="0"/>
        <w:autoSpaceDN/>
        <w:ind w:left="0" w:firstLine="0"/>
        <w:contextualSpacing/>
        <w:jc w:val="both"/>
        <w:textAlignment w:val="auto"/>
        <w:rPr>
          <w:rFonts w:ascii="Calibri" w:eastAsia="Times New Roman" w:hAnsi="Calibri" w:cs="Calibri"/>
          <w:kern w:val="0"/>
          <w:lang w:eastAsia="en-US" w:bidi="ar-SA"/>
        </w:rPr>
      </w:pPr>
      <w:r w:rsidRPr="00724C94">
        <w:rPr>
          <w:rFonts w:ascii="Calibri" w:eastAsia="Times New Roman" w:hAnsi="Calibri" w:cs="Calibri"/>
          <w:kern w:val="0"/>
          <w:lang w:eastAsia="pl-PL" w:bidi="ar-SA"/>
        </w:rPr>
        <w:t xml:space="preserve">Wykonawca oblicza cenę oferty opierając się na opisie przedmiotu zamówienia zawartym w formularzu cenowym stanowiącym załącznik nr </w:t>
      </w:r>
      <w:r w:rsidR="0056287B" w:rsidRPr="00724C94">
        <w:rPr>
          <w:rFonts w:ascii="Calibri" w:eastAsia="Times New Roman" w:hAnsi="Calibri" w:cs="Calibri"/>
          <w:kern w:val="0"/>
          <w:lang w:eastAsia="pl-PL" w:bidi="ar-SA"/>
        </w:rPr>
        <w:t>2</w:t>
      </w:r>
      <w:r w:rsidRPr="00724C94">
        <w:rPr>
          <w:rFonts w:ascii="Calibri" w:eastAsia="Times New Roman" w:hAnsi="Calibri" w:cs="Calibri"/>
          <w:kern w:val="0"/>
          <w:lang w:eastAsia="pl-PL" w:bidi="ar-SA"/>
        </w:rPr>
        <w:t xml:space="preserve"> do S</w:t>
      </w:r>
      <w:r w:rsidR="006635D5" w:rsidRPr="00724C94">
        <w:rPr>
          <w:rFonts w:ascii="Calibri" w:eastAsia="Times New Roman" w:hAnsi="Calibri" w:cs="Calibri"/>
          <w:kern w:val="0"/>
          <w:lang w:eastAsia="pl-PL" w:bidi="ar-SA"/>
        </w:rPr>
        <w:t xml:space="preserve">WZ. </w:t>
      </w:r>
    </w:p>
    <w:p w14:paraId="1299FDB7" w14:textId="79DF479B" w:rsidR="00EF63C8" w:rsidRPr="00724C94" w:rsidRDefault="00EF63C8" w:rsidP="00FB6276">
      <w:pPr>
        <w:numPr>
          <w:ilvl w:val="0"/>
          <w:numId w:val="27"/>
        </w:numPr>
        <w:tabs>
          <w:tab w:val="left" w:pos="0"/>
          <w:tab w:val="left" w:pos="284"/>
        </w:tabs>
        <w:suppressAutoHyphens w:val="0"/>
        <w:autoSpaceDN/>
        <w:ind w:left="0" w:firstLine="0"/>
        <w:contextualSpacing/>
        <w:jc w:val="both"/>
        <w:textAlignment w:val="auto"/>
        <w:rPr>
          <w:rFonts w:ascii="Calibri" w:eastAsia="Times New Roman" w:hAnsi="Calibri" w:cs="Calibri"/>
          <w:kern w:val="0"/>
          <w:lang w:eastAsia="en-US" w:bidi="ar-SA"/>
        </w:rPr>
      </w:pPr>
      <w:r w:rsidRPr="00724C94">
        <w:rPr>
          <w:rFonts w:ascii="Calibri" w:eastAsia="Times New Roman" w:hAnsi="Calibri" w:cs="Calibri"/>
          <w:kern w:val="0"/>
          <w:lang w:eastAsia="pl-PL" w:bidi="ar-SA"/>
        </w:rPr>
        <w:t>Podana cena oferty</w:t>
      </w:r>
      <w:r w:rsidR="00F75279" w:rsidRPr="00724C94">
        <w:rPr>
          <w:rFonts w:ascii="Calibri" w:eastAsia="Times New Roman" w:hAnsi="Calibri" w:cs="Calibri"/>
          <w:kern w:val="0"/>
          <w:lang w:eastAsia="pl-PL" w:bidi="ar-SA"/>
        </w:rPr>
        <w:t xml:space="preserve"> - pakietu</w:t>
      </w:r>
      <w:r w:rsidRPr="00724C94">
        <w:rPr>
          <w:rFonts w:ascii="Calibri" w:eastAsia="Times New Roman" w:hAnsi="Calibri" w:cs="Calibri"/>
          <w:kern w:val="0"/>
          <w:lang w:eastAsia="pl-PL" w:bidi="ar-SA"/>
        </w:rPr>
        <w:t xml:space="preserve"> winna zawierać wszystkie elementy związane z ewentualnymi upustami, kosztami transportu, ubezpieczenia, opakowania oraz wszelkie inne.</w:t>
      </w:r>
    </w:p>
    <w:p w14:paraId="38A71AB7" w14:textId="362B7E51" w:rsidR="00EF63C8" w:rsidRPr="00724C94" w:rsidRDefault="00EF63C8" w:rsidP="00EF63C8">
      <w:pPr>
        <w:numPr>
          <w:ilvl w:val="0"/>
          <w:numId w:val="27"/>
        </w:numPr>
        <w:tabs>
          <w:tab w:val="left" w:pos="0"/>
          <w:tab w:val="left" w:pos="284"/>
        </w:tabs>
        <w:suppressAutoHyphens w:val="0"/>
        <w:autoSpaceDN/>
        <w:ind w:left="0" w:firstLine="0"/>
        <w:contextualSpacing/>
        <w:jc w:val="both"/>
        <w:textAlignment w:val="auto"/>
        <w:rPr>
          <w:rFonts w:ascii="Calibri" w:eastAsia="Times New Roman" w:hAnsi="Calibri" w:cs="Calibri"/>
          <w:kern w:val="0"/>
          <w:lang w:eastAsia="en-US" w:bidi="ar-SA"/>
        </w:rPr>
      </w:pPr>
      <w:r w:rsidRPr="00724C94">
        <w:rPr>
          <w:rFonts w:ascii="Calibri" w:eastAsia="Times New Roman" w:hAnsi="Calibri" w:cs="Calibri"/>
          <w:kern w:val="0"/>
          <w:lang w:eastAsia="pl-PL" w:bidi="ar-SA"/>
        </w:rPr>
        <w:t>Wykonawca określi ceny na wszystkie elementy zamówienia wymienione</w:t>
      </w:r>
      <w:r w:rsidR="006635D5" w:rsidRPr="00724C94">
        <w:rPr>
          <w:rFonts w:ascii="Calibri" w:eastAsia="Times New Roman" w:hAnsi="Calibri" w:cs="Calibri"/>
          <w:kern w:val="0"/>
          <w:lang w:eastAsia="pl-PL" w:bidi="ar-SA"/>
        </w:rPr>
        <w:t xml:space="preserve"> w</w:t>
      </w:r>
      <w:r w:rsidRPr="00724C94">
        <w:rPr>
          <w:rFonts w:ascii="Calibri" w:eastAsia="Times New Roman" w:hAnsi="Calibri" w:cs="Calibri"/>
          <w:kern w:val="0"/>
          <w:lang w:eastAsia="pl-PL" w:bidi="ar-SA"/>
        </w:rPr>
        <w:t xml:space="preserve"> druku </w:t>
      </w:r>
      <w:r w:rsidR="00D14287" w:rsidRPr="00724C94">
        <w:rPr>
          <w:rFonts w:ascii="Calibri" w:eastAsia="Times New Roman" w:hAnsi="Calibri" w:cs="Calibri"/>
          <w:kern w:val="0"/>
          <w:lang w:eastAsia="pl-PL" w:bidi="ar-SA"/>
        </w:rPr>
        <w:t>f</w:t>
      </w:r>
      <w:r w:rsidRPr="00724C94">
        <w:rPr>
          <w:rFonts w:ascii="Calibri" w:eastAsia="Times New Roman" w:hAnsi="Calibri" w:cs="Calibri"/>
          <w:kern w:val="0"/>
          <w:lang w:eastAsia="pl-PL" w:bidi="ar-SA"/>
        </w:rPr>
        <w:t>ormularz cenowy.</w:t>
      </w:r>
    </w:p>
    <w:p w14:paraId="23E154E4" w14:textId="77777777" w:rsidR="00AA4F46" w:rsidRPr="00AA4F46" w:rsidRDefault="00EF63C8" w:rsidP="00C65358">
      <w:pPr>
        <w:widowControl w:val="0"/>
        <w:numPr>
          <w:ilvl w:val="0"/>
          <w:numId w:val="27"/>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eastAsia="en-US" w:bidi="ar-SA"/>
        </w:rPr>
      </w:pPr>
      <w:r w:rsidRPr="00AA4F46">
        <w:rPr>
          <w:rFonts w:ascii="Calibri" w:eastAsia="Times New Roman" w:hAnsi="Calibri" w:cs="Calibri"/>
          <w:kern w:val="0"/>
          <w:lang w:eastAsia="pl-PL" w:bidi="ar-SA"/>
        </w:rPr>
        <w:t xml:space="preserve">Cena jednostkowa netto pozycji poszczególnych elementów zamówienia zostanie pomnożona </w:t>
      </w:r>
      <w:r w:rsidRPr="00AA4F46">
        <w:rPr>
          <w:rFonts w:ascii="Calibri" w:eastAsia="Times New Roman" w:hAnsi="Calibri" w:cs="Calibri"/>
          <w:kern w:val="0"/>
          <w:lang w:eastAsia="pl-PL" w:bidi="ar-SA"/>
        </w:rPr>
        <w:lastRenderedPageBreak/>
        <w:t xml:space="preserve">przez ilość żądaną na rok, w ten sposób otrzymana „wartość netto” zostanie powiększona </w:t>
      </w:r>
      <w:r w:rsidRPr="00AA4F46">
        <w:rPr>
          <w:rFonts w:ascii="Calibri" w:eastAsia="Times New Roman" w:hAnsi="Calibri" w:cs="Calibri"/>
          <w:kern w:val="0"/>
          <w:lang w:eastAsia="pl-PL" w:bidi="ar-SA"/>
        </w:rPr>
        <w:br/>
        <w:t>o należny podatek VAT tworząc „wartość brutto” pozycji - cenę oferty</w:t>
      </w:r>
      <w:r w:rsidR="00D14287" w:rsidRPr="00AA4F46">
        <w:rPr>
          <w:rFonts w:ascii="Calibri" w:eastAsia="Times New Roman" w:hAnsi="Calibri" w:cs="Calibri"/>
          <w:kern w:val="0"/>
          <w:lang w:eastAsia="pl-PL" w:bidi="ar-SA"/>
        </w:rPr>
        <w:t xml:space="preserve"> </w:t>
      </w:r>
      <w:r w:rsidRPr="00AA4F46">
        <w:rPr>
          <w:rFonts w:ascii="Calibri" w:eastAsia="Times New Roman" w:hAnsi="Calibri" w:cs="Calibri"/>
          <w:kern w:val="0"/>
          <w:lang w:eastAsia="pl-PL" w:bidi="ar-SA"/>
        </w:rPr>
        <w:t>- pakietu. W przypadku pakietów zawierających więcej niż jedną pozycję należy zsumować wartości netto oraz wartości brutto poszczególnych pozycji. W ten sposób wyliczona „wartość brutto” - w pakietach o wielu pozycjach - stanowić będzie cenę oferty</w:t>
      </w:r>
      <w:r w:rsidR="00C65358" w:rsidRPr="00AA4F46">
        <w:rPr>
          <w:rFonts w:ascii="Calibri" w:eastAsia="Times New Roman" w:hAnsi="Calibri" w:cs="Calibri"/>
          <w:kern w:val="0"/>
          <w:lang w:eastAsia="pl-PL" w:bidi="ar-SA"/>
        </w:rPr>
        <w:t xml:space="preserve"> </w:t>
      </w:r>
      <w:r w:rsidRPr="00AA4F46">
        <w:rPr>
          <w:rFonts w:ascii="Calibri" w:eastAsia="Times New Roman" w:hAnsi="Calibri" w:cs="Calibri"/>
          <w:kern w:val="0"/>
          <w:lang w:eastAsia="pl-PL" w:bidi="ar-SA"/>
        </w:rPr>
        <w:t xml:space="preserve">- pakietu. </w:t>
      </w:r>
    </w:p>
    <w:p w14:paraId="249D2984" w14:textId="498B5806" w:rsidR="00AA4F46" w:rsidRPr="00AA4F46" w:rsidRDefault="00AA4F46" w:rsidP="00C65358">
      <w:pPr>
        <w:widowControl w:val="0"/>
        <w:numPr>
          <w:ilvl w:val="0"/>
          <w:numId w:val="27"/>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eastAsia="en-US" w:bidi="ar-SA"/>
        </w:rPr>
      </w:pPr>
      <w:r w:rsidRPr="00AA4F46">
        <w:rPr>
          <w:rFonts w:asciiTheme="minorHAnsi" w:hAnsiTheme="minorHAnsi" w:cstheme="minorHAnsi"/>
          <w:kern w:val="0"/>
          <w:lang w:bidi="ar-SA"/>
        </w:rPr>
        <w:t xml:space="preserve">W pakietach, w których Zamawiający określił ilości w </w:t>
      </w:r>
      <w:proofErr w:type="spellStart"/>
      <w:r w:rsidRPr="00AA4F46">
        <w:rPr>
          <w:rFonts w:asciiTheme="minorHAnsi" w:hAnsiTheme="minorHAnsi" w:cstheme="minorHAnsi"/>
          <w:kern w:val="0"/>
          <w:lang w:bidi="ar-SA"/>
        </w:rPr>
        <w:t>ozn</w:t>
      </w:r>
      <w:proofErr w:type="spellEnd"/>
      <w:r w:rsidRPr="00AA4F46">
        <w:rPr>
          <w:rFonts w:asciiTheme="minorHAnsi" w:hAnsiTheme="minorHAnsi" w:cstheme="minorHAnsi"/>
          <w:kern w:val="0"/>
          <w:lang w:bidi="ar-SA"/>
        </w:rPr>
        <w:t xml:space="preserve">., szt. należy zgodnie z tematami kolumn określić oferowaną wielkość opakowania w danej pozycji oraz obliczyć ilość pełnych opakowań w stosunku do ilości żądanej. </w:t>
      </w:r>
    </w:p>
    <w:p w14:paraId="6DB42C0C" w14:textId="16826D05" w:rsidR="00C65358" w:rsidRPr="00AA4F46" w:rsidRDefault="00C65358" w:rsidP="00C65358">
      <w:pPr>
        <w:widowControl w:val="0"/>
        <w:numPr>
          <w:ilvl w:val="0"/>
          <w:numId w:val="27"/>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eastAsia="en-US" w:bidi="ar-SA"/>
        </w:rPr>
      </w:pPr>
      <w:r w:rsidRPr="00AA4F46">
        <w:rPr>
          <w:rFonts w:asciiTheme="minorHAnsi" w:eastAsia="Arial" w:hAnsiTheme="minorHAnsi" w:cstheme="minorHAnsi"/>
          <w:lang w:val="en-US" w:bidi="pl-PL"/>
        </w:rPr>
        <w:t xml:space="preserve">Wykonawca zobowiązany jest </w:t>
      </w:r>
      <w:proofErr w:type="spellStart"/>
      <w:r w:rsidRPr="00AA4F46">
        <w:rPr>
          <w:rFonts w:asciiTheme="minorHAnsi" w:eastAsia="Arial" w:hAnsiTheme="minorHAnsi" w:cstheme="minorHAnsi"/>
          <w:lang w:val="en-US" w:bidi="pl-PL"/>
        </w:rPr>
        <w:t>zastosować</w:t>
      </w:r>
      <w:proofErr w:type="spellEnd"/>
      <w:r w:rsidRPr="00AA4F46">
        <w:rPr>
          <w:rFonts w:asciiTheme="minorHAnsi" w:eastAsia="Arial" w:hAnsiTheme="minorHAnsi" w:cstheme="minorHAnsi"/>
          <w:lang w:val="en-US" w:bidi="pl-PL"/>
        </w:rPr>
        <w:t xml:space="preserve"> </w:t>
      </w:r>
      <w:proofErr w:type="spellStart"/>
      <w:r w:rsidRPr="00AA4F46">
        <w:rPr>
          <w:rFonts w:asciiTheme="minorHAnsi" w:eastAsia="Arial" w:hAnsiTheme="minorHAnsi" w:cstheme="minorHAnsi"/>
          <w:lang w:val="en-US" w:bidi="pl-PL"/>
        </w:rPr>
        <w:t>stawkę</w:t>
      </w:r>
      <w:proofErr w:type="spellEnd"/>
      <w:r w:rsidRPr="00AA4F46">
        <w:rPr>
          <w:rFonts w:asciiTheme="minorHAnsi" w:eastAsia="Arial" w:hAnsiTheme="minorHAnsi" w:cstheme="minorHAnsi"/>
          <w:lang w:val="en-US" w:bidi="pl-PL"/>
        </w:rPr>
        <w:t xml:space="preserve"> VAT zgodnie z </w:t>
      </w:r>
      <w:proofErr w:type="spellStart"/>
      <w:r w:rsidRPr="00AA4F46">
        <w:rPr>
          <w:rFonts w:asciiTheme="minorHAnsi" w:eastAsia="Arial" w:hAnsiTheme="minorHAnsi" w:cstheme="minorHAnsi"/>
          <w:lang w:val="en-US" w:bidi="pl-PL"/>
        </w:rPr>
        <w:t>obowiązującymi</w:t>
      </w:r>
      <w:proofErr w:type="spellEnd"/>
      <w:r w:rsidRPr="00AA4F46">
        <w:rPr>
          <w:rFonts w:asciiTheme="minorHAnsi" w:eastAsia="Arial" w:hAnsiTheme="minorHAnsi" w:cstheme="minorHAnsi"/>
          <w:lang w:val="en-US" w:bidi="pl-PL"/>
        </w:rPr>
        <w:br/>
        <w:t xml:space="preserve">przepisami ustawy z 11 </w:t>
      </w:r>
      <w:proofErr w:type="spellStart"/>
      <w:r w:rsidRPr="00AA4F46">
        <w:rPr>
          <w:rFonts w:asciiTheme="minorHAnsi" w:eastAsia="Arial" w:hAnsiTheme="minorHAnsi" w:cstheme="minorHAnsi"/>
          <w:lang w:val="en-US" w:bidi="pl-PL"/>
        </w:rPr>
        <w:t>marca</w:t>
      </w:r>
      <w:proofErr w:type="spellEnd"/>
      <w:r w:rsidRPr="00AA4F46">
        <w:rPr>
          <w:rFonts w:asciiTheme="minorHAnsi" w:eastAsia="Arial" w:hAnsiTheme="minorHAnsi" w:cstheme="minorHAnsi"/>
          <w:lang w:val="en-US" w:bidi="pl-PL"/>
        </w:rPr>
        <w:t xml:space="preserve"> 2004 r. o podatku od towarów i usług.</w:t>
      </w:r>
    </w:p>
    <w:p w14:paraId="340AB994" w14:textId="77777777" w:rsidR="00C65358" w:rsidRPr="00AA4F46" w:rsidRDefault="00C65358" w:rsidP="00C65358">
      <w:pPr>
        <w:widowControl w:val="0"/>
        <w:numPr>
          <w:ilvl w:val="0"/>
          <w:numId w:val="27"/>
        </w:numPr>
        <w:tabs>
          <w:tab w:val="left" w:pos="0"/>
          <w:tab w:val="left" w:pos="284"/>
          <w:tab w:val="left" w:pos="426"/>
        </w:tabs>
        <w:suppressAutoHyphens w:val="0"/>
        <w:autoSpaceDN/>
        <w:ind w:left="0" w:right="-21" w:firstLine="0"/>
        <w:contextualSpacing/>
        <w:jc w:val="both"/>
        <w:textAlignment w:val="auto"/>
        <w:rPr>
          <w:rFonts w:asciiTheme="minorHAnsi" w:eastAsia="Times New Roman" w:hAnsiTheme="minorHAnsi" w:cstheme="minorHAnsi"/>
          <w:kern w:val="0"/>
          <w:lang w:eastAsia="en-US" w:bidi="ar-SA"/>
        </w:rPr>
      </w:pPr>
      <w:r w:rsidRPr="00AA4F46">
        <w:rPr>
          <w:rFonts w:asciiTheme="minorHAnsi" w:eastAsia="Arial" w:hAnsiTheme="minorHAnsi" w:cstheme="minorHAnsi"/>
          <w:lang w:val="en-US" w:bidi="pl-PL"/>
        </w:rPr>
        <w:t xml:space="preserve">Jeżeli złożona zostanie oferta, której wybór </w:t>
      </w:r>
      <w:proofErr w:type="spellStart"/>
      <w:r w:rsidRPr="00AA4F46">
        <w:rPr>
          <w:rFonts w:asciiTheme="minorHAnsi" w:eastAsia="Arial" w:hAnsiTheme="minorHAnsi" w:cstheme="minorHAnsi"/>
          <w:lang w:val="en-US" w:bidi="pl-PL"/>
        </w:rPr>
        <w:t>prowadziłby</w:t>
      </w:r>
      <w:proofErr w:type="spellEnd"/>
      <w:r w:rsidRPr="00AA4F46">
        <w:rPr>
          <w:rFonts w:asciiTheme="minorHAnsi" w:eastAsia="Arial" w:hAnsiTheme="minorHAnsi" w:cstheme="minorHAnsi"/>
          <w:lang w:val="en-US" w:bidi="pl-PL"/>
        </w:rPr>
        <w:t xml:space="preserve"> do powstania u Zamawiającego</w:t>
      </w:r>
      <w:r w:rsidRPr="00AA4F46">
        <w:rPr>
          <w:rFonts w:asciiTheme="minorHAnsi" w:eastAsia="Arial" w:hAnsiTheme="minorHAnsi" w:cstheme="minorHAnsi"/>
          <w:lang w:val="en-US" w:bidi="pl-PL"/>
        </w:rPr>
        <w:br/>
        <w:t xml:space="preserve">obowiązku podatkowego zgodnie z ustawą z 11 </w:t>
      </w:r>
      <w:proofErr w:type="spellStart"/>
      <w:r w:rsidRPr="00AA4F46">
        <w:rPr>
          <w:rFonts w:asciiTheme="minorHAnsi" w:eastAsia="Arial" w:hAnsiTheme="minorHAnsi" w:cstheme="minorHAnsi"/>
          <w:lang w:val="en-US" w:bidi="pl-PL"/>
        </w:rPr>
        <w:t>marca</w:t>
      </w:r>
      <w:proofErr w:type="spellEnd"/>
      <w:r w:rsidRPr="00AA4F46">
        <w:rPr>
          <w:rFonts w:asciiTheme="minorHAnsi" w:eastAsia="Arial" w:hAnsiTheme="minorHAnsi" w:cstheme="minorHAnsi"/>
          <w:lang w:val="en-US" w:bidi="pl-PL"/>
        </w:rPr>
        <w:t xml:space="preserve"> 2004 r. o podatku od towarów </w:t>
      </w:r>
      <w:r w:rsidRPr="00AA4F46">
        <w:rPr>
          <w:rFonts w:asciiTheme="minorHAnsi" w:eastAsia="Arial" w:hAnsiTheme="minorHAnsi" w:cstheme="minorHAnsi"/>
          <w:lang w:val="en-US" w:bidi="pl-PL"/>
        </w:rPr>
        <w:br/>
        <w:t xml:space="preserve">i usług, dla </w:t>
      </w:r>
      <w:proofErr w:type="spellStart"/>
      <w:r w:rsidRPr="00AA4F46">
        <w:rPr>
          <w:rFonts w:asciiTheme="minorHAnsi" w:eastAsia="Arial" w:hAnsiTheme="minorHAnsi" w:cstheme="minorHAnsi"/>
          <w:lang w:val="en-US" w:bidi="pl-PL"/>
        </w:rPr>
        <w:t>celów</w:t>
      </w:r>
      <w:proofErr w:type="spellEnd"/>
      <w:r w:rsidRPr="00AA4F46">
        <w:rPr>
          <w:rFonts w:asciiTheme="minorHAnsi" w:eastAsia="Arial" w:hAnsiTheme="minorHAnsi" w:cstheme="minorHAnsi"/>
          <w:lang w:val="en-US" w:bidi="pl-PL"/>
        </w:rPr>
        <w:t xml:space="preserve"> </w:t>
      </w:r>
      <w:proofErr w:type="spellStart"/>
      <w:r w:rsidRPr="00AA4F46">
        <w:rPr>
          <w:rFonts w:asciiTheme="minorHAnsi" w:eastAsia="Arial" w:hAnsiTheme="minorHAnsi" w:cstheme="minorHAnsi"/>
          <w:lang w:val="en-US" w:bidi="pl-PL"/>
        </w:rPr>
        <w:t>zastosowania</w:t>
      </w:r>
      <w:proofErr w:type="spellEnd"/>
      <w:r w:rsidRPr="00AA4F46">
        <w:rPr>
          <w:rFonts w:asciiTheme="minorHAnsi" w:eastAsia="Arial" w:hAnsiTheme="minorHAnsi" w:cstheme="minorHAnsi"/>
          <w:lang w:val="en-US" w:bidi="pl-PL"/>
        </w:rPr>
        <w:t xml:space="preserve"> kryterium ceny Zamawiający </w:t>
      </w:r>
      <w:proofErr w:type="spellStart"/>
      <w:r w:rsidRPr="00AA4F46">
        <w:rPr>
          <w:rFonts w:asciiTheme="minorHAnsi" w:eastAsia="Arial" w:hAnsiTheme="minorHAnsi" w:cstheme="minorHAnsi"/>
          <w:lang w:val="en-US" w:bidi="pl-PL"/>
        </w:rPr>
        <w:t>doliczy</w:t>
      </w:r>
      <w:proofErr w:type="spellEnd"/>
      <w:r w:rsidRPr="00AA4F46">
        <w:rPr>
          <w:rFonts w:asciiTheme="minorHAnsi" w:eastAsia="Arial" w:hAnsiTheme="minorHAnsi" w:cstheme="minorHAnsi"/>
          <w:lang w:val="en-US" w:bidi="pl-PL"/>
        </w:rPr>
        <w:t xml:space="preserve"> do </w:t>
      </w:r>
      <w:proofErr w:type="spellStart"/>
      <w:r w:rsidRPr="00AA4F46">
        <w:rPr>
          <w:rFonts w:asciiTheme="minorHAnsi" w:eastAsia="Arial" w:hAnsiTheme="minorHAnsi" w:cstheme="minorHAnsi"/>
          <w:lang w:val="en-US" w:bidi="pl-PL"/>
        </w:rPr>
        <w:t>przedstawionej</w:t>
      </w:r>
      <w:proofErr w:type="spellEnd"/>
      <w:r w:rsidRPr="00AA4F46">
        <w:rPr>
          <w:rFonts w:asciiTheme="minorHAnsi" w:eastAsia="Arial" w:hAnsiTheme="minorHAnsi" w:cstheme="minorHAnsi"/>
          <w:lang w:val="en-US" w:bidi="pl-PL"/>
        </w:rPr>
        <w:t xml:space="preserve"> </w:t>
      </w:r>
      <w:r w:rsidRPr="00AA4F46">
        <w:rPr>
          <w:rFonts w:asciiTheme="minorHAnsi" w:eastAsia="Arial" w:hAnsiTheme="minorHAnsi" w:cstheme="minorHAnsi"/>
          <w:lang w:val="en-US" w:bidi="pl-PL"/>
        </w:rPr>
        <w:br/>
        <w:t xml:space="preserve">w tej ofercie ceny kwotę podatku </w:t>
      </w:r>
      <w:proofErr w:type="spellStart"/>
      <w:r w:rsidRPr="00AA4F46">
        <w:rPr>
          <w:rFonts w:asciiTheme="minorHAnsi" w:eastAsia="Arial" w:hAnsiTheme="minorHAnsi" w:cstheme="minorHAnsi"/>
          <w:lang w:val="en-US" w:bidi="pl-PL"/>
        </w:rPr>
        <w:t>od</w:t>
      </w:r>
      <w:proofErr w:type="spellEnd"/>
      <w:r w:rsidRPr="00AA4F46">
        <w:rPr>
          <w:rFonts w:asciiTheme="minorHAnsi" w:eastAsia="Arial" w:hAnsiTheme="minorHAnsi" w:cstheme="minorHAnsi"/>
          <w:lang w:val="en-US" w:bidi="pl-PL"/>
        </w:rPr>
        <w:t xml:space="preserve"> towarów i usług, którą </w:t>
      </w:r>
      <w:proofErr w:type="spellStart"/>
      <w:r w:rsidRPr="00AA4F46">
        <w:rPr>
          <w:rFonts w:asciiTheme="minorHAnsi" w:eastAsia="Arial" w:hAnsiTheme="minorHAnsi" w:cstheme="minorHAnsi"/>
          <w:lang w:val="en-US" w:bidi="pl-PL"/>
        </w:rPr>
        <w:t>miałby</w:t>
      </w:r>
      <w:proofErr w:type="spellEnd"/>
      <w:r w:rsidRPr="00AA4F46">
        <w:rPr>
          <w:rFonts w:asciiTheme="minorHAnsi" w:eastAsia="Arial" w:hAnsiTheme="minorHAnsi" w:cstheme="minorHAnsi"/>
          <w:lang w:val="en-US" w:bidi="pl-PL"/>
        </w:rPr>
        <w:t xml:space="preserve"> </w:t>
      </w:r>
      <w:proofErr w:type="spellStart"/>
      <w:r w:rsidRPr="00AA4F46">
        <w:rPr>
          <w:rFonts w:asciiTheme="minorHAnsi" w:eastAsia="Arial" w:hAnsiTheme="minorHAnsi" w:cstheme="minorHAnsi"/>
          <w:lang w:val="en-US" w:bidi="pl-PL"/>
        </w:rPr>
        <w:t>obowiązek</w:t>
      </w:r>
      <w:proofErr w:type="spellEnd"/>
      <w:r w:rsidRPr="00AA4F46">
        <w:rPr>
          <w:rFonts w:asciiTheme="minorHAnsi" w:eastAsia="Arial" w:hAnsiTheme="minorHAnsi" w:cstheme="minorHAnsi"/>
          <w:lang w:val="en-US" w:bidi="pl-PL"/>
        </w:rPr>
        <w:t xml:space="preserve"> </w:t>
      </w:r>
      <w:proofErr w:type="spellStart"/>
      <w:r w:rsidRPr="00AA4F46">
        <w:rPr>
          <w:rFonts w:asciiTheme="minorHAnsi" w:eastAsia="Arial" w:hAnsiTheme="minorHAnsi" w:cstheme="minorHAnsi"/>
          <w:lang w:val="en-US" w:bidi="pl-PL"/>
        </w:rPr>
        <w:t>rozliczyć</w:t>
      </w:r>
      <w:proofErr w:type="spellEnd"/>
      <w:r w:rsidRPr="00AA4F46">
        <w:rPr>
          <w:rFonts w:asciiTheme="minorHAnsi" w:eastAsia="Arial" w:hAnsiTheme="minorHAnsi" w:cstheme="minorHAnsi"/>
          <w:lang w:val="en-US" w:bidi="pl-PL"/>
        </w:rPr>
        <w:t>.</w:t>
      </w:r>
    </w:p>
    <w:p w14:paraId="1A7E27ED" w14:textId="77777777" w:rsidR="00C65358" w:rsidRPr="00AA4F46" w:rsidRDefault="00C65358" w:rsidP="00C65358">
      <w:pPr>
        <w:widowControl w:val="0"/>
        <w:numPr>
          <w:ilvl w:val="0"/>
          <w:numId w:val="27"/>
        </w:numPr>
        <w:tabs>
          <w:tab w:val="left" w:pos="0"/>
          <w:tab w:val="left" w:pos="284"/>
          <w:tab w:val="left" w:pos="426"/>
        </w:tabs>
        <w:suppressAutoHyphens w:val="0"/>
        <w:autoSpaceDN/>
        <w:ind w:left="0" w:right="-21" w:firstLine="0"/>
        <w:contextualSpacing/>
        <w:jc w:val="both"/>
        <w:textAlignment w:val="auto"/>
        <w:rPr>
          <w:rFonts w:asciiTheme="minorHAnsi" w:eastAsia="Times New Roman" w:hAnsiTheme="minorHAnsi" w:cstheme="minorHAnsi"/>
          <w:kern w:val="0"/>
          <w:lang w:eastAsia="en-US" w:bidi="ar-SA"/>
        </w:rPr>
      </w:pPr>
      <w:r w:rsidRPr="00AA4F46">
        <w:rPr>
          <w:rFonts w:asciiTheme="minorHAnsi" w:eastAsia="Arial" w:hAnsiTheme="minorHAnsi" w:cstheme="minorHAnsi"/>
          <w:lang w:val="en-US" w:bidi="pl-PL"/>
        </w:rPr>
        <w:t xml:space="preserve">Wykonawca </w:t>
      </w:r>
      <w:proofErr w:type="spellStart"/>
      <w:r w:rsidRPr="00AA4F46">
        <w:rPr>
          <w:rFonts w:asciiTheme="minorHAnsi" w:eastAsia="Arial" w:hAnsiTheme="minorHAnsi" w:cstheme="minorHAnsi"/>
          <w:lang w:val="en-US" w:bidi="pl-PL"/>
        </w:rPr>
        <w:t>składając</w:t>
      </w:r>
      <w:proofErr w:type="spellEnd"/>
      <w:r w:rsidRPr="00AA4F46">
        <w:rPr>
          <w:rFonts w:asciiTheme="minorHAnsi" w:eastAsia="Arial" w:hAnsiTheme="minorHAnsi" w:cstheme="minorHAnsi"/>
          <w:lang w:val="en-US" w:bidi="pl-PL"/>
        </w:rPr>
        <w:t xml:space="preserve"> ofertę zobowiązany jest:</w:t>
      </w:r>
    </w:p>
    <w:p w14:paraId="74CE7BAC" w14:textId="77777777" w:rsidR="00C65358" w:rsidRPr="00AA4F46" w:rsidRDefault="00C65358" w:rsidP="004167ED">
      <w:pPr>
        <w:widowControl w:val="0"/>
        <w:numPr>
          <w:ilvl w:val="0"/>
          <w:numId w:val="53"/>
        </w:numPr>
        <w:tabs>
          <w:tab w:val="left" w:pos="0"/>
          <w:tab w:val="left" w:pos="284"/>
        </w:tabs>
        <w:suppressAutoHyphens w:val="0"/>
        <w:autoSpaceDN/>
        <w:ind w:left="0" w:right="-21" w:firstLine="0"/>
        <w:contextualSpacing/>
        <w:jc w:val="both"/>
        <w:textAlignment w:val="auto"/>
        <w:rPr>
          <w:rFonts w:asciiTheme="minorHAnsi" w:eastAsia="Arial" w:hAnsiTheme="minorHAnsi" w:cstheme="minorHAnsi"/>
          <w:lang w:val="en-US" w:bidi="pl-PL"/>
        </w:rPr>
      </w:pPr>
      <w:proofErr w:type="spellStart"/>
      <w:r w:rsidRPr="00AA4F46">
        <w:rPr>
          <w:rFonts w:asciiTheme="minorHAnsi" w:eastAsia="Arial" w:hAnsiTheme="minorHAnsi" w:cstheme="minorHAnsi"/>
          <w:lang w:val="en-US" w:bidi="pl-PL"/>
        </w:rPr>
        <w:t>poinformować</w:t>
      </w:r>
      <w:proofErr w:type="spellEnd"/>
      <w:r w:rsidRPr="00AA4F46">
        <w:rPr>
          <w:rFonts w:asciiTheme="minorHAnsi" w:eastAsia="Arial" w:hAnsiTheme="minorHAnsi" w:cstheme="minorHAnsi"/>
          <w:lang w:val="en-US" w:bidi="pl-PL"/>
        </w:rPr>
        <w:t xml:space="preserve"> Zamawiającego, że wybór jego oferty będzie </w:t>
      </w:r>
      <w:proofErr w:type="spellStart"/>
      <w:r w:rsidRPr="00AA4F46">
        <w:rPr>
          <w:rFonts w:asciiTheme="minorHAnsi" w:eastAsia="Arial" w:hAnsiTheme="minorHAnsi" w:cstheme="minorHAnsi"/>
          <w:lang w:val="en-US" w:bidi="pl-PL"/>
        </w:rPr>
        <w:t>prowadził</w:t>
      </w:r>
      <w:proofErr w:type="spellEnd"/>
      <w:r w:rsidRPr="00AA4F46">
        <w:rPr>
          <w:rFonts w:asciiTheme="minorHAnsi" w:eastAsia="Arial" w:hAnsiTheme="minorHAnsi" w:cstheme="minorHAnsi"/>
          <w:lang w:val="en-US" w:bidi="pl-PL"/>
        </w:rPr>
        <w:t xml:space="preserve"> do powstania </w:t>
      </w:r>
      <w:r w:rsidRPr="00AA4F46">
        <w:rPr>
          <w:rFonts w:asciiTheme="minorHAnsi" w:eastAsia="Arial" w:hAnsiTheme="minorHAnsi" w:cstheme="minorHAnsi"/>
          <w:lang w:val="en-US" w:bidi="pl-PL"/>
        </w:rPr>
        <w:br/>
        <w:t>u Zamawiającego obowiązku podatkowego;</w:t>
      </w:r>
    </w:p>
    <w:p w14:paraId="306B67C0" w14:textId="6BD7E677" w:rsidR="00C65358" w:rsidRPr="00AA4F46" w:rsidRDefault="00C65358" w:rsidP="004167ED">
      <w:pPr>
        <w:widowControl w:val="0"/>
        <w:numPr>
          <w:ilvl w:val="0"/>
          <w:numId w:val="53"/>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eastAsia="en-US" w:bidi="ar-SA"/>
        </w:rPr>
      </w:pPr>
      <w:r w:rsidRPr="00AA4F46">
        <w:rPr>
          <w:rFonts w:asciiTheme="minorHAnsi" w:eastAsia="Arial" w:hAnsiTheme="minorHAnsi" w:cstheme="minorHAnsi"/>
          <w:lang w:val="en-US" w:bidi="pl-PL"/>
        </w:rPr>
        <w:t>wskazać nazwę (</w:t>
      </w:r>
      <w:proofErr w:type="spellStart"/>
      <w:r w:rsidRPr="00AA4F46">
        <w:rPr>
          <w:rFonts w:asciiTheme="minorHAnsi" w:eastAsia="Arial" w:hAnsiTheme="minorHAnsi" w:cstheme="minorHAnsi"/>
          <w:lang w:val="en-US" w:bidi="pl-PL"/>
        </w:rPr>
        <w:t>rodzaj</w:t>
      </w:r>
      <w:proofErr w:type="spellEnd"/>
      <w:r w:rsidRPr="00AA4F46">
        <w:rPr>
          <w:rFonts w:asciiTheme="minorHAnsi" w:eastAsia="Arial" w:hAnsiTheme="minorHAnsi" w:cstheme="minorHAnsi"/>
          <w:lang w:val="en-US" w:bidi="pl-PL"/>
        </w:rPr>
        <w:t>) towaru lub usługi, który</w:t>
      </w:r>
      <w:r w:rsidR="00B04AF2">
        <w:rPr>
          <w:rFonts w:asciiTheme="minorHAnsi" w:eastAsia="Arial" w:hAnsiTheme="minorHAnsi" w:cstheme="minorHAnsi"/>
          <w:lang w:val="en-US" w:bidi="pl-PL"/>
        </w:rPr>
        <w:t xml:space="preserve">ch dostawa lub świadczenie będą </w:t>
      </w:r>
      <w:proofErr w:type="spellStart"/>
      <w:r w:rsidR="00B04AF2">
        <w:rPr>
          <w:rFonts w:asciiTheme="minorHAnsi" w:eastAsia="Arial" w:hAnsiTheme="minorHAnsi" w:cstheme="minorHAnsi"/>
          <w:lang w:val="en-US" w:bidi="pl-PL"/>
        </w:rPr>
        <w:t>prowadziły</w:t>
      </w:r>
      <w:proofErr w:type="spellEnd"/>
      <w:r w:rsidR="00B04AF2">
        <w:rPr>
          <w:rFonts w:asciiTheme="minorHAnsi" w:eastAsia="Arial" w:hAnsiTheme="minorHAnsi" w:cstheme="minorHAnsi"/>
          <w:lang w:val="en-US" w:bidi="pl-PL"/>
        </w:rPr>
        <w:t xml:space="preserve"> do </w:t>
      </w:r>
      <w:r w:rsidRPr="00AA4F46">
        <w:rPr>
          <w:rFonts w:asciiTheme="minorHAnsi" w:eastAsia="Arial" w:hAnsiTheme="minorHAnsi" w:cstheme="minorHAnsi"/>
          <w:lang w:val="en-US" w:bidi="pl-PL"/>
        </w:rPr>
        <w:t>powstania obowiązku podatkowego;</w:t>
      </w:r>
    </w:p>
    <w:p w14:paraId="23780ABE" w14:textId="429029BE" w:rsidR="00C65358" w:rsidRPr="00AA4F46" w:rsidRDefault="00C65358" w:rsidP="004167ED">
      <w:pPr>
        <w:widowControl w:val="0"/>
        <w:numPr>
          <w:ilvl w:val="0"/>
          <w:numId w:val="53"/>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eastAsia="en-US" w:bidi="ar-SA"/>
        </w:rPr>
      </w:pPr>
      <w:r w:rsidRPr="00AA4F46">
        <w:rPr>
          <w:rFonts w:asciiTheme="minorHAnsi" w:eastAsia="Arial" w:hAnsiTheme="minorHAnsi" w:cstheme="minorHAnsi"/>
          <w:lang w:val="en-US" w:bidi="pl-PL"/>
        </w:rPr>
        <w:t xml:space="preserve">wskazać wartość towaru lub usługi </w:t>
      </w:r>
      <w:proofErr w:type="spellStart"/>
      <w:r w:rsidR="00B04AF2">
        <w:rPr>
          <w:rFonts w:asciiTheme="minorHAnsi" w:eastAsia="Arial" w:hAnsiTheme="minorHAnsi" w:cstheme="minorHAnsi"/>
          <w:lang w:val="en-US" w:bidi="pl-PL"/>
        </w:rPr>
        <w:t>objętego</w:t>
      </w:r>
      <w:proofErr w:type="spellEnd"/>
      <w:r w:rsidR="00B04AF2">
        <w:rPr>
          <w:rFonts w:asciiTheme="minorHAnsi" w:eastAsia="Arial" w:hAnsiTheme="minorHAnsi" w:cstheme="minorHAnsi"/>
          <w:lang w:val="en-US" w:bidi="pl-PL"/>
        </w:rPr>
        <w:t xml:space="preserve"> </w:t>
      </w:r>
      <w:proofErr w:type="spellStart"/>
      <w:r w:rsidR="00B04AF2">
        <w:rPr>
          <w:rFonts w:asciiTheme="minorHAnsi" w:eastAsia="Arial" w:hAnsiTheme="minorHAnsi" w:cstheme="minorHAnsi"/>
          <w:lang w:val="en-US" w:bidi="pl-PL"/>
        </w:rPr>
        <w:t>obowiązkiem</w:t>
      </w:r>
      <w:proofErr w:type="spellEnd"/>
      <w:r w:rsidR="00B04AF2">
        <w:rPr>
          <w:rFonts w:asciiTheme="minorHAnsi" w:eastAsia="Arial" w:hAnsiTheme="minorHAnsi" w:cstheme="minorHAnsi"/>
          <w:lang w:val="en-US" w:bidi="pl-PL"/>
        </w:rPr>
        <w:t xml:space="preserve"> </w:t>
      </w:r>
      <w:proofErr w:type="spellStart"/>
      <w:r w:rsidR="00B04AF2">
        <w:rPr>
          <w:rFonts w:asciiTheme="minorHAnsi" w:eastAsia="Arial" w:hAnsiTheme="minorHAnsi" w:cstheme="minorHAnsi"/>
          <w:lang w:val="en-US" w:bidi="pl-PL"/>
        </w:rPr>
        <w:t>podatkowym</w:t>
      </w:r>
      <w:proofErr w:type="spellEnd"/>
      <w:r w:rsidR="00B04AF2">
        <w:rPr>
          <w:rFonts w:asciiTheme="minorHAnsi" w:eastAsia="Arial" w:hAnsiTheme="minorHAnsi" w:cstheme="minorHAnsi"/>
          <w:lang w:val="en-US" w:bidi="pl-PL"/>
        </w:rPr>
        <w:t xml:space="preserve"> </w:t>
      </w:r>
      <w:r w:rsidR="00CF355A">
        <w:rPr>
          <w:rFonts w:asciiTheme="minorHAnsi" w:eastAsia="Arial" w:hAnsiTheme="minorHAnsi" w:cstheme="minorHAnsi"/>
          <w:lang w:val="en-US" w:bidi="pl-PL"/>
        </w:rPr>
        <w:t>Zamawiającego, bez </w:t>
      </w:r>
      <w:r w:rsidRPr="00AA4F46">
        <w:rPr>
          <w:rFonts w:asciiTheme="minorHAnsi" w:eastAsia="Arial" w:hAnsiTheme="minorHAnsi" w:cstheme="minorHAnsi"/>
          <w:lang w:val="en-US" w:bidi="pl-PL"/>
        </w:rPr>
        <w:t>kwoty podatku;</w:t>
      </w:r>
    </w:p>
    <w:p w14:paraId="7E061C8A" w14:textId="707D023D" w:rsidR="00C65358" w:rsidRPr="00AA4F46" w:rsidRDefault="00C65358" w:rsidP="004167ED">
      <w:pPr>
        <w:widowControl w:val="0"/>
        <w:numPr>
          <w:ilvl w:val="0"/>
          <w:numId w:val="53"/>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eastAsia="en-US" w:bidi="ar-SA"/>
        </w:rPr>
      </w:pPr>
      <w:r w:rsidRPr="00AA4F46">
        <w:rPr>
          <w:rFonts w:asciiTheme="minorHAnsi" w:eastAsia="Arial" w:hAnsiTheme="minorHAnsi" w:cstheme="minorHAnsi"/>
          <w:lang w:val="en-US" w:bidi="pl-PL"/>
        </w:rPr>
        <w:t xml:space="preserve">wskazać </w:t>
      </w:r>
      <w:proofErr w:type="spellStart"/>
      <w:r w:rsidRPr="00AA4F46">
        <w:rPr>
          <w:rFonts w:asciiTheme="minorHAnsi" w:eastAsia="Arial" w:hAnsiTheme="minorHAnsi" w:cstheme="minorHAnsi"/>
          <w:lang w:val="en-US" w:bidi="pl-PL"/>
        </w:rPr>
        <w:t>stawkę</w:t>
      </w:r>
      <w:proofErr w:type="spellEnd"/>
      <w:r w:rsidRPr="00AA4F46">
        <w:rPr>
          <w:rFonts w:asciiTheme="minorHAnsi" w:eastAsia="Arial" w:hAnsiTheme="minorHAnsi" w:cstheme="minorHAnsi"/>
          <w:lang w:val="en-US" w:bidi="pl-PL"/>
        </w:rPr>
        <w:t xml:space="preserve"> podatku </w:t>
      </w:r>
      <w:proofErr w:type="spellStart"/>
      <w:r w:rsidRPr="00AA4F46">
        <w:rPr>
          <w:rFonts w:asciiTheme="minorHAnsi" w:eastAsia="Arial" w:hAnsiTheme="minorHAnsi" w:cstheme="minorHAnsi"/>
          <w:lang w:val="en-US" w:bidi="pl-PL"/>
        </w:rPr>
        <w:t>od</w:t>
      </w:r>
      <w:proofErr w:type="spellEnd"/>
      <w:r w:rsidRPr="00AA4F46">
        <w:rPr>
          <w:rFonts w:asciiTheme="minorHAnsi" w:eastAsia="Arial" w:hAnsiTheme="minorHAnsi" w:cstheme="minorHAnsi"/>
          <w:lang w:val="en-US" w:bidi="pl-PL"/>
        </w:rPr>
        <w:t xml:space="preserve"> towarów i usług, </w:t>
      </w:r>
      <w:proofErr w:type="spellStart"/>
      <w:r w:rsidRPr="00AA4F46">
        <w:rPr>
          <w:rFonts w:asciiTheme="minorHAnsi" w:eastAsia="Arial" w:hAnsiTheme="minorHAnsi" w:cstheme="minorHAnsi"/>
          <w:lang w:val="en-US" w:bidi="pl-PL"/>
        </w:rPr>
        <w:t>kt</w:t>
      </w:r>
      <w:r w:rsidR="00B04AF2">
        <w:rPr>
          <w:rFonts w:asciiTheme="minorHAnsi" w:eastAsia="Arial" w:hAnsiTheme="minorHAnsi" w:cstheme="minorHAnsi"/>
          <w:lang w:val="en-US" w:bidi="pl-PL"/>
        </w:rPr>
        <w:t>óra</w:t>
      </w:r>
      <w:proofErr w:type="spellEnd"/>
      <w:r w:rsidR="00B04AF2">
        <w:rPr>
          <w:rFonts w:asciiTheme="minorHAnsi" w:eastAsia="Arial" w:hAnsiTheme="minorHAnsi" w:cstheme="minorHAnsi"/>
          <w:lang w:val="en-US" w:bidi="pl-PL"/>
        </w:rPr>
        <w:t xml:space="preserve"> zgodnie z wiedzą Wykonawcy, </w:t>
      </w:r>
      <w:r w:rsidRPr="00AA4F46">
        <w:rPr>
          <w:rFonts w:asciiTheme="minorHAnsi" w:eastAsia="Arial" w:hAnsiTheme="minorHAnsi" w:cstheme="minorHAnsi"/>
          <w:lang w:val="en-US" w:bidi="pl-PL"/>
        </w:rPr>
        <w:t xml:space="preserve">będzie </w:t>
      </w:r>
      <w:proofErr w:type="spellStart"/>
      <w:r w:rsidRPr="00AA4F46">
        <w:rPr>
          <w:rFonts w:asciiTheme="minorHAnsi" w:eastAsia="Arial" w:hAnsiTheme="minorHAnsi" w:cstheme="minorHAnsi"/>
          <w:lang w:val="en-US" w:bidi="pl-PL"/>
        </w:rPr>
        <w:t>miała</w:t>
      </w:r>
      <w:proofErr w:type="spellEnd"/>
      <w:r w:rsidRPr="00AA4F46">
        <w:rPr>
          <w:rFonts w:asciiTheme="minorHAnsi" w:eastAsia="Arial" w:hAnsiTheme="minorHAnsi" w:cstheme="minorHAnsi"/>
          <w:lang w:val="en-US" w:bidi="pl-PL"/>
        </w:rPr>
        <w:t xml:space="preserve"> zastosowanie.</w:t>
      </w:r>
    </w:p>
    <w:p w14:paraId="2FA618DB" w14:textId="77777777" w:rsidR="006C59DF" w:rsidRPr="00F71D76" w:rsidRDefault="006C59DF" w:rsidP="006C59DF">
      <w:pPr>
        <w:tabs>
          <w:tab w:val="left" w:pos="0"/>
          <w:tab w:val="left" w:pos="284"/>
        </w:tabs>
        <w:suppressAutoHyphens w:val="0"/>
        <w:autoSpaceDN/>
        <w:contextualSpacing/>
        <w:jc w:val="both"/>
        <w:textAlignment w:val="auto"/>
        <w:rPr>
          <w:rFonts w:ascii="Calibri" w:eastAsia="Times New Roman" w:hAnsi="Calibri" w:cs="Calibri"/>
          <w:color w:val="FF0000"/>
          <w:kern w:val="0"/>
          <w:sz w:val="10"/>
          <w:szCs w:val="10"/>
          <w:lang w:eastAsia="en-US" w:bidi="ar-SA"/>
        </w:rPr>
      </w:pPr>
    </w:p>
    <w:tbl>
      <w:tblPr>
        <w:tblStyle w:val="Tabela-Siatka"/>
        <w:tblW w:w="9634" w:type="dxa"/>
        <w:shd w:val="clear" w:color="auto" w:fill="D9D9D9" w:themeFill="background1" w:themeFillShade="D9"/>
        <w:tblLook w:val="04A0" w:firstRow="1" w:lastRow="0" w:firstColumn="1" w:lastColumn="0" w:noHBand="0" w:noVBand="1"/>
      </w:tblPr>
      <w:tblGrid>
        <w:gridCol w:w="9634"/>
      </w:tblGrid>
      <w:tr w:rsidR="00F71D76" w:rsidRPr="00F71D76" w14:paraId="79DD2EE5" w14:textId="63117ADE" w:rsidTr="00D14287">
        <w:tc>
          <w:tcPr>
            <w:tcW w:w="9634" w:type="dxa"/>
            <w:shd w:val="clear" w:color="auto" w:fill="D9D9D9" w:themeFill="background1" w:themeFillShade="D9"/>
          </w:tcPr>
          <w:p w14:paraId="458AD369" w14:textId="66100DD6" w:rsidR="00D14287" w:rsidRPr="00F71D76" w:rsidRDefault="00D14287" w:rsidP="00251209">
            <w:pPr>
              <w:pStyle w:val="Standard"/>
              <w:jc w:val="both"/>
              <w:rPr>
                <w:rFonts w:ascii="Calibri" w:hAnsi="Calibri" w:cs="Calibri"/>
                <w:b/>
                <w:bCs/>
                <w:color w:val="FF0000"/>
              </w:rPr>
            </w:pPr>
            <w:r w:rsidRPr="00AA4F46">
              <w:rPr>
                <w:rFonts w:ascii="Calibri" w:hAnsi="Calibri" w:cs="Calibri"/>
                <w:b/>
                <w:bCs/>
              </w:rPr>
              <w:t>XX</w:t>
            </w:r>
            <w:r w:rsidR="0089734F" w:rsidRPr="00AA4F46">
              <w:rPr>
                <w:rFonts w:ascii="Calibri" w:hAnsi="Calibri" w:cs="Calibri"/>
                <w:b/>
                <w:bCs/>
              </w:rPr>
              <w:t>I</w:t>
            </w:r>
            <w:r w:rsidRPr="00AA4F46">
              <w:rPr>
                <w:rFonts w:ascii="Calibri" w:hAnsi="Calibri" w:cs="Calibri"/>
                <w:b/>
                <w:bCs/>
              </w:rPr>
              <w:t xml:space="preserve">. </w:t>
            </w:r>
            <w:r w:rsidRPr="00AA4F46">
              <w:rPr>
                <w:rFonts w:ascii="Calibri" w:hAnsi="Calibri" w:cs="Calibri"/>
                <w:b/>
                <w:bCs/>
                <w:sz w:val="20"/>
              </w:rPr>
              <w:t>OPIS KRYTERIÓW OCENY OFERT WRAZ Z PODANIEM WAG TYCH KRYTERIÓW I SPOSOBU OCENY OFERT</w:t>
            </w:r>
          </w:p>
        </w:tc>
      </w:tr>
    </w:tbl>
    <w:p w14:paraId="70B1B992" w14:textId="6BA7A361" w:rsidR="00AA4F46" w:rsidRPr="00402F30" w:rsidRDefault="00AA4F46" w:rsidP="00AA4F46">
      <w:pPr>
        <w:pStyle w:val="Standard"/>
        <w:jc w:val="both"/>
        <w:rPr>
          <w:rFonts w:asciiTheme="minorHAnsi" w:hAnsiTheme="minorHAnsi" w:cstheme="minorHAnsi"/>
        </w:rPr>
      </w:pPr>
      <w:r w:rsidRPr="00402F30">
        <w:rPr>
          <w:rFonts w:asciiTheme="minorHAnsi" w:hAnsiTheme="minorHAnsi" w:cstheme="minorHAnsi"/>
        </w:rPr>
        <w:t>1. Zamawiający dokona oceny ofert, które nie podlegają odrzuceniu. Za najkorzystniejszą ofertę zostanie uznana oferta zawierająca najkorzystniejszy bilans punktów w niżej w</w:t>
      </w:r>
      <w:r w:rsidR="00402F30" w:rsidRPr="00402F30">
        <w:rPr>
          <w:rFonts w:asciiTheme="minorHAnsi" w:hAnsiTheme="minorHAnsi" w:cstheme="minorHAnsi"/>
        </w:rPr>
        <w:t>ymienionych kryteriach, którym Z</w:t>
      </w:r>
      <w:r w:rsidRPr="00402F30">
        <w:rPr>
          <w:rFonts w:asciiTheme="minorHAnsi" w:hAnsiTheme="minorHAnsi" w:cstheme="minorHAnsi"/>
        </w:rPr>
        <w:t>amawiający przypisał następujące znaczenie:</w:t>
      </w:r>
    </w:p>
    <w:p w14:paraId="6D290202" w14:textId="77777777" w:rsidR="00AA4F46" w:rsidRPr="00402F30" w:rsidRDefault="00AA4F46" w:rsidP="00AA4F46">
      <w:pPr>
        <w:pStyle w:val="Akapitzlist"/>
        <w:widowControl/>
        <w:numPr>
          <w:ilvl w:val="0"/>
          <w:numId w:val="0"/>
        </w:numPr>
        <w:suppressAutoHyphens w:val="0"/>
        <w:ind w:left="284" w:hanging="284"/>
        <w:jc w:val="both"/>
        <w:rPr>
          <w:rFonts w:asciiTheme="minorHAnsi" w:hAnsiTheme="minorHAnsi" w:cstheme="minorHAnsi"/>
          <w:sz w:val="10"/>
          <w:szCs w:val="10"/>
        </w:rPr>
      </w:pPr>
    </w:p>
    <w:p w14:paraId="593EFD30" w14:textId="77777777" w:rsidR="00AA4F46" w:rsidRPr="00402F30" w:rsidRDefault="00AA4F46" w:rsidP="00402F30">
      <w:pPr>
        <w:ind w:left="360" w:hanging="360"/>
        <w:jc w:val="both"/>
        <w:rPr>
          <w:rFonts w:asciiTheme="minorHAnsi" w:hAnsiTheme="minorHAnsi" w:cstheme="minorHAnsi"/>
        </w:rPr>
      </w:pPr>
      <w:r w:rsidRPr="00402F30">
        <w:rPr>
          <w:rFonts w:asciiTheme="minorHAnsi" w:hAnsiTheme="minorHAnsi" w:cstheme="minorHAnsi"/>
        </w:rPr>
        <w:t>Kryteria oceny ofert</w:t>
      </w:r>
    </w:p>
    <w:p w14:paraId="6083FB05" w14:textId="33AC3E3B" w:rsidR="00AA4F46" w:rsidRPr="00402F30" w:rsidRDefault="00AA4F46" w:rsidP="00AA4F46">
      <w:pPr>
        <w:tabs>
          <w:tab w:val="left" w:pos="284"/>
        </w:tabs>
        <w:autoSpaceDE w:val="0"/>
        <w:jc w:val="both"/>
        <w:rPr>
          <w:rFonts w:asciiTheme="minorHAnsi" w:hAnsiTheme="minorHAnsi" w:cstheme="minorHAnsi"/>
          <w:b/>
          <w:bCs/>
          <w:color w:val="FF0000"/>
        </w:rPr>
      </w:pPr>
      <w:r w:rsidRPr="00D32EE2">
        <w:rPr>
          <w:rFonts w:asciiTheme="minorHAnsi" w:hAnsiTheme="minorHAnsi" w:cstheme="minorHAnsi"/>
          <w:b/>
          <w:bCs/>
        </w:rPr>
        <w:t xml:space="preserve">Dotyczy pakietów: 1, 2, 3, 4, 5, 11, 12, 14, 15, </w:t>
      </w:r>
      <w:r w:rsidR="00393C5A" w:rsidRPr="00393C5A">
        <w:rPr>
          <w:rFonts w:asciiTheme="minorHAnsi" w:hAnsiTheme="minorHAnsi" w:cstheme="minorHAnsi"/>
          <w:b/>
          <w:bCs/>
        </w:rPr>
        <w:t xml:space="preserve">17, 23, </w:t>
      </w:r>
      <w:r w:rsidR="00EE7A61" w:rsidRPr="00EE7A61">
        <w:rPr>
          <w:rFonts w:asciiTheme="minorHAnsi" w:hAnsiTheme="minorHAnsi" w:cstheme="minorHAnsi"/>
          <w:b/>
          <w:bCs/>
        </w:rPr>
        <w:t>25</w:t>
      </w:r>
    </w:p>
    <w:p w14:paraId="7181FDC7" w14:textId="77777777" w:rsidR="00AA4F46" w:rsidRPr="00D32EE2" w:rsidRDefault="00AA4F46" w:rsidP="00AA4F46">
      <w:pPr>
        <w:suppressAutoHyphens w:val="0"/>
        <w:ind w:left="993" w:hanging="993"/>
        <w:jc w:val="both"/>
        <w:rPr>
          <w:rFonts w:asciiTheme="minorHAnsi" w:hAnsiTheme="minorHAnsi" w:cstheme="minorHAnsi"/>
          <w:bCs/>
          <w:lang w:eastAsia="pl-PL"/>
        </w:rPr>
      </w:pPr>
      <w:r w:rsidRPr="00D32EE2">
        <w:rPr>
          <w:rFonts w:asciiTheme="minorHAnsi" w:hAnsiTheme="minorHAnsi" w:cstheme="minorHAnsi"/>
        </w:rPr>
        <w:t>Zamawiający dokona oceny ofert na podstawie następujących kryteriów:</w:t>
      </w:r>
      <w:r w:rsidRPr="00D32EE2">
        <w:rPr>
          <w:rFonts w:asciiTheme="minorHAnsi" w:hAnsiTheme="minorHAnsi" w:cstheme="minorHAnsi"/>
          <w:bCs/>
          <w:lang w:eastAsia="pl-PL"/>
        </w:rPr>
        <w:t xml:space="preserve"> </w:t>
      </w:r>
    </w:p>
    <w:tbl>
      <w:tblPr>
        <w:tblW w:w="9714" w:type="dxa"/>
        <w:jc w:val="center"/>
        <w:tblLayout w:type="fixed"/>
        <w:tblCellMar>
          <w:left w:w="0" w:type="dxa"/>
          <w:right w:w="0" w:type="dxa"/>
        </w:tblCellMar>
        <w:tblLook w:val="0000" w:firstRow="0" w:lastRow="0" w:firstColumn="0" w:lastColumn="0" w:noHBand="0" w:noVBand="0"/>
      </w:tblPr>
      <w:tblGrid>
        <w:gridCol w:w="426"/>
        <w:gridCol w:w="1417"/>
        <w:gridCol w:w="1417"/>
        <w:gridCol w:w="6454"/>
      </w:tblGrid>
      <w:tr w:rsidR="0009552C" w:rsidRPr="00402F30" w14:paraId="1ABCC59F" w14:textId="77777777" w:rsidTr="0009552C">
        <w:trPr>
          <w:trHeight w:val="415"/>
          <w:jc w:val="center"/>
        </w:trPr>
        <w:tc>
          <w:tcPr>
            <w:tcW w:w="426" w:type="dxa"/>
            <w:tcBorders>
              <w:top w:val="single" w:sz="4" w:space="0" w:color="000000"/>
              <w:left w:val="single" w:sz="4" w:space="0" w:color="000000"/>
              <w:bottom w:val="single" w:sz="4" w:space="0" w:color="000000"/>
            </w:tcBorders>
            <w:shd w:val="clear" w:color="auto" w:fill="FFFFFF"/>
            <w:vAlign w:val="center"/>
          </w:tcPr>
          <w:p w14:paraId="22F1AB3D" w14:textId="77777777" w:rsidR="0009552C" w:rsidRPr="00D32EE2" w:rsidRDefault="0009552C" w:rsidP="00F1021A">
            <w:pPr>
              <w:widowControl w:val="0"/>
              <w:snapToGrid w:val="0"/>
              <w:jc w:val="center"/>
              <w:rPr>
                <w:rFonts w:asciiTheme="minorHAnsi" w:eastAsia="Lucida Sans Unicode" w:hAnsiTheme="minorHAnsi" w:cstheme="minorHAnsi"/>
                <w:kern w:val="1"/>
              </w:rPr>
            </w:pPr>
            <w:r w:rsidRPr="00D32EE2">
              <w:rPr>
                <w:rFonts w:asciiTheme="minorHAnsi" w:eastAsia="Lucida Sans Unicode" w:hAnsiTheme="minorHAnsi" w:cstheme="minorHAnsi"/>
                <w:b/>
                <w:kern w:val="1"/>
              </w:rPr>
              <w:t>L.p.</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18C131B5" w14:textId="30B1AA4C" w:rsidR="0009552C" w:rsidRDefault="0009552C" w:rsidP="00A0792C">
            <w:pPr>
              <w:widowControl w:val="0"/>
              <w:jc w:val="center"/>
              <w:rPr>
                <w:rFonts w:asciiTheme="minorHAnsi" w:eastAsia="Lucida Sans Unicode" w:hAnsiTheme="minorHAnsi" w:cstheme="minorHAnsi"/>
                <w:b/>
                <w:bCs/>
                <w:kern w:val="1"/>
              </w:rPr>
            </w:pPr>
            <w:r>
              <w:rPr>
                <w:rFonts w:asciiTheme="minorHAnsi" w:eastAsia="Lucida Sans Unicode" w:hAnsiTheme="minorHAnsi" w:cstheme="minorHAnsi"/>
                <w:b/>
                <w:bCs/>
                <w:kern w:val="1"/>
              </w:rPr>
              <w:t>Kryterium</w:t>
            </w:r>
          </w:p>
        </w:tc>
        <w:tc>
          <w:tcPr>
            <w:tcW w:w="1417" w:type="dxa"/>
            <w:tcBorders>
              <w:top w:val="single" w:sz="4" w:space="0" w:color="000000"/>
              <w:left w:val="single" w:sz="4" w:space="0" w:color="000000"/>
              <w:bottom w:val="single" w:sz="4" w:space="0" w:color="000000"/>
            </w:tcBorders>
            <w:shd w:val="clear" w:color="auto" w:fill="FFFFFF"/>
            <w:vAlign w:val="center"/>
          </w:tcPr>
          <w:p w14:paraId="6DEAF4DC" w14:textId="37A03941" w:rsidR="0009552C" w:rsidRPr="00D32EE2" w:rsidRDefault="0009552C" w:rsidP="00A0792C">
            <w:pPr>
              <w:widowControl w:val="0"/>
              <w:jc w:val="center"/>
              <w:rPr>
                <w:rFonts w:asciiTheme="minorHAnsi" w:eastAsia="Lucida Sans Unicode" w:hAnsiTheme="minorHAnsi" w:cstheme="minorHAnsi"/>
                <w:b/>
                <w:bCs/>
                <w:kern w:val="1"/>
              </w:rPr>
            </w:pPr>
            <w:r>
              <w:rPr>
                <w:rFonts w:asciiTheme="minorHAnsi" w:eastAsia="Lucida Sans Unicode" w:hAnsiTheme="minorHAnsi" w:cstheme="minorHAnsi"/>
                <w:b/>
                <w:bCs/>
                <w:kern w:val="1"/>
              </w:rPr>
              <w:t>Max i</w:t>
            </w:r>
            <w:r w:rsidRPr="00D32EE2">
              <w:rPr>
                <w:rFonts w:asciiTheme="minorHAnsi" w:eastAsia="Lucida Sans Unicode" w:hAnsiTheme="minorHAnsi" w:cstheme="minorHAnsi"/>
                <w:b/>
                <w:bCs/>
                <w:kern w:val="1"/>
              </w:rPr>
              <w:t>lość pkt</w:t>
            </w:r>
          </w:p>
        </w:tc>
        <w:tc>
          <w:tcPr>
            <w:tcW w:w="6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C08BB6" w14:textId="6FDD609B" w:rsidR="0009552C" w:rsidRPr="00D32EE2" w:rsidRDefault="0009552C" w:rsidP="00F1021A">
            <w:pPr>
              <w:widowControl w:val="0"/>
              <w:jc w:val="center"/>
              <w:rPr>
                <w:rFonts w:asciiTheme="minorHAnsi" w:eastAsia="Lucida Sans Unicode" w:hAnsiTheme="minorHAnsi" w:cstheme="minorHAnsi"/>
                <w:kern w:val="1"/>
              </w:rPr>
            </w:pPr>
          </w:p>
        </w:tc>
      </w:tr>
      <w:tr w:rsidR="0009552C" w:rsidRPr="00402F30" w14:paraId="505BE58B" w14:textId="77777777" w:rsidTr="0009552C">
        <w:trPr>
          <w:trHeight w:val="388"/>
          <w:jc w:val="center"/>
        </w:trPr>
        <w:tc>
          <w:tcPr>
            <w:tcW w:w="426" w:type="dxa"/>
            <w:tcBorders>
              <w:top w:val="single" w:sz="4" w:space="0" w:color="000000"/>
              <w:left w:val="single" w:sz="4" w:space="0" w:color="000000"/>
              <w:bottom w:val="single" w:sz="4" w:space="0" w:color="000000"/>
            </w:tcBorders>
            <w:shd w:val="clear" w:color="auto" w:fill="FFFFFF"/>
            <w:vAlign w:val="center"/>
          </w:tcPr>
          <w:p w14:paraId="56F62BF1" w14:textId="77777777" w:rsidR="0009552C" w:rsidRPr="00D32EE2" w:rsidRDefault="0009552C" w:rsidP="00F1021A">
            <w:pPr>
              <w:widowControl w:val="0"/>
              <w:snapToGrid w:val="0"/>
              <w:jc w:val="center"/>
              <w:rPr>
                <w:rFonts w:asciiTheme="minorHAnsi" w:eastAsia="Lucida Sans Unicode" w:hAnsiTheme="minorHAnsi" w:cstheme="minorHAnsi"/>
                <w:kern w:val="1"/>
              </w:rPr>
            </w:pPr>
            <w:r w:rsidRPr="00D32EE2">
              <w:rPr>
                <w:rFonts w:asciiTheme="minorHAnsi" w:eastAsia="Lucida Sans Unicode" w:hAnsiTheme="minorHAnsi" w:cstheme="minorHAnsi"/>
                <w:kern w:val="1"/>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658CFD" w14:textId="4CD0586E" w:rsidR="0009552C" w:rsidRPr="00D32EE2" w:rsidRDefault="0009552C" w:rsidP="0009552C">
            <w:pPr>
              <w:widowControl w:val="0"/>
              <w:tabs>
                <w:tab w:val="left" w:pos="0"/>
              </w:tabs>
              <w:snapToGrid w:val="0"/>
              <w:jc w:val="center"/>
              <w:rPr>
                <w:rFonts w:asciiTheme="minorHAnsi" w:eastAsia="Lucida Sans Unicode" w:hAnsiTheme="minorHAnsi" w:cstheme="minorHAnsi"/>
                <w:kern w:val="1"/>
              </w:rPr>
            </w:pPr>
            <w:r>
              <w:rPr>
                <w:rFonts w:asciiTheme="minorHAnsi" w:eastAsia="Lucida Sans Unicode" w:hAnsiTheme="minorHAnsi" w:cstheme="minorHAnsi"/>
                <w:kern w:val="1"/>
              </w:rPr>
              <w:t>Cena</w:t>
            </w:r>
            <w:r w:rsidRPr="00BA30F8">
              <w:rPr>
                <w:rFonts w:asciiTheme="minorHAnsi" w:hAnsiTheme="minorHAnsi" w:cstheme="minorHAnsi"/>
                <w:bCs/>
                <w:lang w:eastAsia="pl-PL"/>
              </w:rPr>
              <w:t xml:space="preserve"> brutto oferty</w:t>
            </w:r>
          </w:p>
        </w:tc>
        <w:tc>
          <w:tcPr>
            <w:tcW w:w="1417" w:type="dxa"/>
            <w:tcBorders>
              <w:top w:val="single" w:sz="4" w:space="0" w:color="000000"/>
              <w:left w:val="single" w:sz="4" w:space="0" w:color="000000"/>
              <w:bottom w:val="single" w:sz="4" w:space="0" w:color="000000"/>
            </w:tcBorders>
            <w:shd w:val="clear" w:color="auto" w:fill="FFFFFF"/>
            <w:vAlign w:val="center"/>
          </w:tcPr>
          <w:p w14:paraId="5DCC6703" w14:textId="469C9DFB" w:rsidR="0009552C" w:rsidRPr="00D32EE2" w:rsidRDefault="0009552C" w:rsidP="00F1021A">
            <w:pPr>
              <w:widowControl w:val="0"/>
              <w:tabs>
                <w:tab w:val="left" w:pos="0"/>
              </w:tabs>
              <w:snapToGrid w:val="0"/>
              <w:jc w:val="center"/>
              <w:rPr>
                <w:rFonts w:asciiTheme="minorHAnsi" w:eastAsia="Lucida Sans Unicode" w:hAnsiTheme="minorHAnsi" w:cstheme="minorHAnsi"/>
                <w:kern w:val="1"/>
              </w:rPr>
            </w:pPr>
            <w:r w:rsidRPr="00D32EE2">
              <w:rPr>
                <w:rFonts w:asciiTheme="minorHAnsi" w:eastAsia="Lucida Sans Unicode" w:hAnsiTheme="minorHAnsi" w:cstheme="minorHAnsi"/>
                <w:kern w:val="1"/>
              </w:rPr>
              <w:t xml:space="preserve">60 </w:t>
            </w:r>
          </w:p>
        </w:tc>
        <w:tc>
          <w:tcPr>
            <w:tcW w:w="6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98C21F" w14:textId="77777777" w:rsidR="0009552C" w:rsidRPr="00D32EE2" w:rsidRDefault="0009552C" w:rsidP="00F1021A">
            <w:pPr>
              <w:widowControl w:val="0"/>
              <w:snapToGrid w:val="0"/>
              <w:jc w:val="both"/>
              <w:rPr>
                <w:rFonts w:asciiTheme="minorHAnsi" w:eastAsia="Lucida Sans Unicode" w:hAnsiTheme="minorHAnsi" w:cstheme="minorHAnsi"/>
                <w:kern w:val="1"/>
              </w:rPr>
            </w:pPr>
            <w:r w:rsidRPr="00EE7A61">
              <w:rPr>
                <w:rFonts w:asciiTheme="minorHAnsi" w:eastAsia="Lucida Sans Unicode" w:hAnsiTheme="minorHAnsi" w:cstheme="minorHAnsi"/>
                <w:kern w:val="1"/>
              </w:rPr>
              <w:t>Ilość punktów badanej oferty otrzymujemy biorąc najniższą cenę ze wszystkich ofert i mnożymy razy ilość punktów przyznanych za cenę, a następnie dzielimy przez cenę badanej oferty.</w:t>
            </w:r>
          </w:p>
        </w:tc>
      </w:tr>
      <w:tr w:rsidR="0009552C" w:rsidRPr="00402F30" w14:paraId="66DA73A4" w14:textId="77777777" w:rsidTr="0009552C">
        <w:trPr>
          <w:trHeight w:val="1064"/>
          <w:jc w:val="center"/>
        </w:trPr>
        <w:tc>
          <w:tcPr>
            <w:tcW w:w="426" w:type="dxa"/>
            <w:tcBorders>
              <w:top w:val="single" w:sz="4" w:space="0" w:color="000000"/>
              <w:left w:val="single" w:sz="4" w:space="0" w:color="000000"/>
              <w:bottom w:val="single" w:sz="4" w:space="0" w:color="000000"/>
            </w:tcBorders>
            <w:shd w:val="clear" w:color="auto" w:fill="FFFFFF"/>
            <w:vAlign w:val="center"/>
          </w:tcPr>
          <w:p w14:paraId="7081EDDE" w14:textId="77777777" w:rsidR="0009552C" w:rsidRPr="00D32EE2" w:rsidRDefault="0009552C" w:rsidP="00F1021A">
            <w:pPr>
              <w:widowControl w:val="0"/>
              <w:snapToGrid w:val="0"/>
              <w:jc w:val="center"/>
              <w:rPr>
                <w:rFonts w:asciiTheme="minorHAnsi" w:eastAsia="Lucida Sans Unicode" w:hAnsiTheme="minorHAnsi" w:cstheme="minorHAnsi"/>
                <w:kern w:val="1"/>
              </w:rPr>
            </w:pPr>
            <w:r w:rsidRPr="00D32EE2">
              <w:rPr>
                <w:rFonts w:asciiTheme="minorHAnsi" w:eastAsia="Lucida Sans Unicode" w:hAnsiTheme="minorHAnsi" w:cstheme="minorHAnsi"/>
                <w:kern w:val="1"/>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1A0EAD" w14:textId="48BF9797" w:rsidR="0009552C" w:rsidRPr="00D32EE2" w:rsidRDefault="0009552C" w:rsidP="0009552C">
            <w:pPr>
              <w:widowControl w:val="0"/>
              <w:tabs>
                <w:tab w:val="left" w:pos="0"/>
              </w:tabs>
              <w:snapToGrid w:val="0"/>
              <w:jc w:val="center"/>
              <w:rPr>
                <w:rFonts w:asciiTheme="minorHAnsi" w:eastAsia="Lucida Sans Unicode" w:hAnsiTheme="minorHAnsi" w:cstheme="minorHAnsi"/>
                <w:kern w:val="1"/>
              </w:rPr>
            </w:pPr>
            <w:r>
              <w:rPr>
                <w:rFonts w:asciiTheme="minorHAnsi" w:eastAsia="Lucida Sans Unicode" w:hAnsiTheme="minorHAnsi" w:cstheme="minorHAnsi"/>
                <w:kern w:val="1"/>
              </w:rPr>
              <w:t>Jakość</w:t>
            </w:r>
          </w:p>
        </w:tc>
        <w:tc>
          <w:tcPr>
            <w:tcW w:w="1417" w:type="dxa"/>
            <w:tcBorders>
              <w:top w:val="single" w:sz="4" w:space="0" w:color="000000"/>
              <w:left w:val="single" w:sz="4" w:space="0" w:color="000000"/>
              <w:bottom w:val="single" w:sz="4" w:space="0" w:color="000000"/>
            </w:tcBorders>
            <w:shd w:val="clear" w:color="auto" w:fill="FFFFFF"/>
            <w:vAlign w:val="center"/>
          </w:tcPr>
          <w:p w14:paraId="6E35A42F" w14:textId="2FDE817B" w:rsidR="0009552C" w:rsidRPr="00D32EE2" w:rsidRDefault="0009552C" w:rsidP="00F1021A">
            <w:pPr>
              <w:widowControl w:val="0"/>
              <w:tabs>
                <w:tab w:val="left" w:pos="0"/>
              </w:tabs>
              <w:snapToGrid w:val="0"/>
              <w:jc w:val="center"/>
              <w:rPr>
                <w:rFonts w:asciiTheme="minorHAnsi" w:eastAsia="Lucida Sans Unicode" w:hAnsiTheme="minorHAnsi" w:cstheme="minorHAnsi"/>
                <w:kern w:val="1"/>
              </w:rPr>
            </w:pPr>
            <w:r w:rsidRPr="00D32EE2">
              <w:rPr>
                <w:rFonts w:asciiTheme="minorHAnsi" w:eastAsia="Lucida Sans Unicode" w:hAnsiTheme="minorHAnsi" w:cstheme="minorHAnsi"/>
                <w:kern w:val="1"/>
              </w:rPr>
              <w:t xml:space="preserve">40 </w:t>
            </w:r>
          </w:p>
        </w:tc>
        <w:tc>
          <w:tcPr>
            <w:tcW w:w="64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E88F9E" w14:textId="20805250" w:rsidR="0009552C" w:rsidRPr="00D32EE2" w:rsidRDefault="0009552C" w:rsidP="00D32EE2">
            <w:pPr>
              <w:suppressAutoHyphens w:val="0"/>
              <w:spacing w:after="160" w:line="256" w:lineRule="auto"/>
              <w:jc w:val="both"/>
              <w:rPr>
                <w:rFonts w:asciiTheme="minorHAnsi" w:eastAsia="Calibri" w:hAnsiTheme="minorHAnsi" w:cstheme="minorHAnsi"/>
                <w:lang w:eastAsia="en-US"/>
              </w:rPr>
            </w:pPr>
            <w:r w:rsidRPr="00D32EE2">
              <w:rPr>
                <w:rFonts w:asciiTheme="minorHAnsi" w:eastAsia="Calibri" w:hAnsiTheme="minorHAnsi" w:cstheme="minorHAnsi"/>
                <w:lang w:eastAsia="en-US"/>
              </w:rPr>
              <w:t>Wykonawca, który przedstawi najkorzystniejszą jakość otrzyma 40 pkt, na podstawie zał</w:t>
            </w:r>
            <w:r>
              <w:rPr>
                <w:rFonts w:asciiTheme="minorHAnsi" w:eastAsia="Calibri" w:hAnsiTheme="minorHAnsi" w:cstheme="minorHAnsi"/>
                <w:lang w:eastAsia="en-US"/>
              </w:rPr>
              <w:t>ącznika 2a parametry oceniane w </w:t>
            </w:r>
            <w:r w:rsidRPr="00D32EE2">
              <w:rPr>
                <w:rFonts w:asciiTheme="minorHAnsi" w:eastAsia="Calibri" w:hAnsiTheme="minorHAnsi" w:cstheme="minorHAnsi"/>
                <w:lang w:eastAsia="en-US"/>
              </w:rPr>
              <w:t>poszczególnych pozycjach. Inni Wykonawcy odpowiednio mniej.</w:t>
            </w:r>
          </w:p>
        </w:tc>
      </w:tr>
    </w:tbl>
    <w:p w14:paraId="65935336" w14:textId="77777777" w:rsidR="00AA4F46" w:rsidRPr="007E605A" w:rsidRDefault="00AA4F46" w:rsidP="00AA4F46">
      <w:pPr>
        <w:keepNext/>
        <w:widowControl w:val="0"/>
        <w:jc w:val="both"/>
        <w:outlineLvl w:val="0"/>
        <w:rPr>
          <w:rFonts w:asciiTheme="minorHAnsi" w:eastAsia="Lucida Sans Unicode" w:hAnsiTheme="minorHAnsi" w:cstheme="minorHAnsi"/>
          <w:b/>
          <w:bCs/>
          <w:kern w:val="1"/>
        </w:rPr>
      </w:pPr>
      <w:r w:rsidRPr="007E605A">
        <w:rPr>
          <w:rFonts w:asciiTheme="minorHAnsi" w:eastAsia="Lucida Sans Unicode" w:hAnsiTheme="minorHAnsi" w:cstheme="minorHAnsi"/>
          <w:b/>
          <w:bCs/>
          <w:kern w:val="1"/>
        </w:rPr>
        <w:t>Sposób oceny ofert</w:t>
      </w:r>
    </w:p>
    <w:p w14:paraId="5FEC2963" w14:textId="099ED8A4" w:rsidR="00AA4F46" w:rsidRPr="007E605A" w:rsidRDefault="00AA4F46" w:rsidP="00AA4F46">
      <w:pPr>
        <w:widowControl w:val="0"/>
        <w:ind w:right="21"/>
        <w:jc w:val="both"/>
        <w:rPr>
          <w:rFonts w:asciiTheme="minorHAnsi" w:eastAsia="Lucida Sans Unicode" w:hAnsiTheme="minorHAnsi" w:cstheme="minorHAnsi"/>
          <w:kern w:val="1"/>
        </w:rPr>
      </w:pPr>
      <w:r w:rsidRPr="007E605A">
        <w:rPr>
          <w:rFonts w:asciiTheme="minorHAnsi" w:eastAsia="Lucida Sans Unicode" w:hAnsiTheme="minorHAnsi" w:cstheme="minorHAnsi"/>
          <w:kern w:val="1"/>
        </w:rPr>
        <w:t>Zamawiający wybierze ofertę najkorzystniejszą na podstawie kryteriów oceny ofert określonych w SWZ. Za najkorzystniejszą uznana zostanie ta z ocenianych ofert, która uz</w:t>
      </w:r>
      <w:r w:rsidR="007E605A" w:rsidRPr="007E605A">
        <w:rPr>
          <w:rFonts w:asciiTheme="minorHAnsi" w:eastAsia="Lucida Sans Unicode" w:hAnsiTheme="minorHAnsi" w:cstheme="minorHAnsi"/>
          <w:kern w:val="1"/>
        </w:rPr>
        <w:t>yska najwyższą ocenę punktową</w:t>
      </w:r>
      <w:r w:rsidRPr="007E605A">
        <w:rPr>
          <w:rFonts w:asciiTheme="minorHAnsi" w:eastAsia="Lucida Sans Unicode" w:hAnsiTheme="minorHAnsi" w:cstheme="minorHAnsi"/>
          <w:kern w:val="1"/>
        </w:rPr>
        <w:t xml:space="preserve"> wg poniższego wzoru.</w:t>
      </w:r>
    </w:p>
    <w:p w14:paraId="01FCB4F4" w14:textId="77777777" w:rsidR="00AA4F46" w:rsidRPr="007E605A" w:rsidRDefault="00AA4F46" w:rsidP="00AA4F46">
      <w:pPr>
        <w:widowControl w:val="0"/>
        <w:ind w:right="21"/>
        <w:jc w:val="both"/>
        <w:rPr>
          <w:rFonts w:asciiTheme="minorHAnsi" w:eastAsia="Lucida Sans Unicode" w:hAnsiTheme="minorHAnsi" w:cstheme="minorHAnsi"/>
          <w:kern w:val="1"/>
        </w:rPr>
      </w:pPr>
      <w:r w:rsidRPr="007E605A">
        <w:rPr>
          <w:rFonts w:asciiTheme="minorHAnsi" w:eastAsia="Lucida Sans Unicode" w:hAnsiTheme="minorHAnsi" w:cstheme="minorHAnsi"/>
          <w:kern w:val="1"/>
        </w:rPr>
        <w:t xml:space="preserve">Dla powyższego kryterium oceny ofert, Zamawiający będzie obliczał wartość punktową oferty (zaokrągloną do </w:t>
      </w:r>
      <w:r w:rsidRPr="007E605A">
        <w:rPr>
          <w:rFonts w:asciiTheme="minorHAnsi" w:eastAsia="Lucida Sans Unicode" w:hAnsiTheme="minorHAnsi" w:cstheme="minorHAnsi"/>
          <w:b/>
          <w:kern w:val="1"/>
        </w:rPr>
        <w:t>dwóch miejsc</w:t>
      </w:r>
      <w:r w:rsidRPr="007E605A">
        <w:rPr>
          <w:rFonts w:asciiTheme="minorHAnsi" w:eastAsia="Lucida Sans Unicode" w:hAnsiTheme="minorHAnsi" w:cstheme="minorHAnsi"/>
          <w:kern w:val="1"/>
        </w:rPr>
        <w:t xml:space="preserve"> po przecinku) w oparciu o następujący wzór:</w:t>
      </w:r>
    </w:p>
    <w:p w14:paraId="4D07EA78" w14:textId="77777777" w:rsidR="007E605A" w:rsidRPr="0009552C" w:rsidRDefault="007E605A" w:rsidP="00AA4F46">
      <w:pPr>
        <w:widowControl w:val="0"/>
        <w:ind w:right="21"/>
        <w:jc w:val="both"/>
        <w:rPr>
          <w:rFonts w:asciiTheme="minorHAnsi" w:eastAsia="Lucida Sans Unicode" w:hAnsiTheme="minorHAnsi" w:cstheme="minorHAnsi"/>
          <w:kern w:val="1"/>
          <w:sz w:val="10"/>
          <w:szCs w:val="10"/>
        </w:rPr>
      </w:pPr>
    </w:p>
    <w:p w14:paraId="22D5C940" w14:textId="75E29D27" w:rsidR="007E605A" w:rsidRPr="007E605A" w:rsidRDefault="007E605A" w:rsidP="00AA4F46">
      <w:pPr>
        <w:widowControl w:val="0"/>
        <w:ind w:right="21"/>
        <w:jc w:val="both"/>
        <w:rPr>
          <w:rFonts w:asciiTheme="minorHAnsi" w:eastAsia="Lucida Sans Unicode" w:hAnsiTheme="minorHAnsi" w:cstheme="minorHAnsi"/>
          <w:kern w:val="1"/>
        </w:rPr>
      </w:pPr>
      <w:r w:rsidRPr="007E605A">
        <w:rPr>
          <w:rFonts w:asciiTheme="minorHAnsi" w:eastAsia="Lucida Sans Unicode" w:hAnsiTheme="minorHAnsi" w:cstheme="minorHAnsi"/>
          <w:b/>
          <w:kern w:val="1"/>
        </w:rPr>
        <w:t>Ocena punktowa</w:t>
      </w:r>
      <w:r w:rsidR="0009552C">
        <w:rPr>
          <w:rFonts w:asciiTheme="minorHAnsi" w:eastAsia="Lucida Sans Unicode" w:hAnsiTheme="minorHAnsi" w:cstheme="minorHAnsi"/>
          <w:b/>
          <w:kern w:val="1"/>
        </w:rPr>
        <w:t xml:space="preserve"> </w:t>
      </w:r>
      <w:r w:rsidRPr="007E605A">
        <w:rPr>
          <w:rFonts w:asciiTheme="minorHAnsi" w:eastAsia="Lucida Sans Unicode" w:hAnsiTheme="minorHAnsi" w:cstheme="minorHAnsi"/>
          <w:kern w:val="1"/>
        </w:rPr>
        <w:t>= wartość punktowa parametru cena</w:t>
      </w:r>
      <w:r w:rsidR="0009552C">
        <w:rPr>
          <w:rFonts w:asciiTheme="minorHAnsi" w:eastAsia="Lucida Sans Unicode" w:hAnsiTheme="minorHAnsi" w:cstheme="minorHAnsi"/>
          <w:kern w:val="1"/>
        </w:rPr>
        <w:t xml:space="preserve"> </w:t>
      </w:r>
      <w:r w:rsidRPr="007E605A">
        <w:rPr>
          <w:rFonts w:asciiTheme="minorHAnsi" w:eastAsia="Lucida Sans Unicode" w:hAnsiTheme="minorHAnsi" w:cstheme="minorHAnsi"/>
          <w:kern w:val="1"/>
        </w:rPr>
        <w:t>+ wartość punktowa parametru jakość</w:t>
      </w:r>
    </w:p>
    <w:p w14:paraId="799151DB" w14:textId="77777777" w:rsidR="00EE7A61" w:rsidRDefault="00EE7A61" w:rsidP="00B85B65">
      <w:pPr>
        <w:keepNext/>
        <w:widowControl w:val="0"/>
        <w:jc w:val="both"/>
        <w:outlineLvl w:val="3"/>
        <w:rPr>
          <w:rFonts w:asciiTheme="minorHAnsi" w:eastAsia="Lucida Sans Unicode" w:hAnsiTheme="minorHAnsi" w:cstheme="minorHAnsi"/>
          <w:b/>
          <w:bCs/>
          <w:color w:val="FF0000"/>
          <w:kern w:val="1"/>
          <w:sz w:val="10"/>
          <w:szCs w:val="10"/>
        </w:rPr>
      </w:pPr>
    </w:p>
    <w:p w14:paraId="5E91A968" w14:textId="77777777" w:rsidR="00374E52" w:rsidRDefault="00374E52" w:rsidP="00B85B65">
      <w:pPr>
        <w:keepNext/>
        <w:widowControl w:val="0"/>
        <w:jc w:val="both"/>
        <w:outlineLvl w:val="3"/>
        <w:rPr>
          <w:rFonts w:asciiTheme="minorHAnsi" w:eastAsia="Lucida Sans Unicode" w:hAnsiTheme="minorHAnsi" w:cstheme="minorHAnsi"/>
          <w:b/>
          <w:bCs/>
          <w:color w:val="FF0000"/>
          <w:kern w:val="1"/>
          <w:sz w:val="10"/>
          <w:szCs w:val="10"/>
        </w:rPr>
      </w:pPr>
    </w:p>
    <w:p w14:paraId="151CE482" w14:textId="77777777" w:rsidR="00374E52" w:rsidRDefault="00374E52" w:rsidP="00B85B65">
      <w:pPr>
        <w:keepNext/>
        <w:widowControl w:val="0"/>
        <w:jc w:val="both"/>
        <w:outlineLvl w:val="3"/>
        <w:rPr>
          <w:rFonts w:asciiTheme="minorHAnsi" w:eastAsia="Lucida Sans Unicode" w:hAnsiTheme="minorHAnsi" w:cstheme="minorHAnsi"/>
          <w:b/>
          <w:bCs/>
          <w:color w:val="FF0000"/>
          <w:kern w:val="1"/>
          <w:sz w:val="10"/>
          <w:szCs w:val="10"/>
        </w:rPr>
      </w:pPr>
    </w:p>
    <w:p w14:paraId="10770E05" w14:textId="77777777" w:rsidR="00374E52" w:rsidRDefault="00374E52" w:rsidP="00B85B65">
      <w:pPr>
        <w:keepNext/>
        <w:widowControl w:val="0"/>
        <w:jc w:val="both"/>
        <w:outlineLvl w:val="3"/>
        <w:rPr>
          <w:rFonts w:asciiTheme="minorHAnsi" w:eastAsia="Lucida Sans Unicode" w:hAnsiTheme="minorHAnsi" w:cstheme="minorHAnsi"/>
          <w:b/>
          <w:bCs/>
          <w:color w:val="FF0000"/>
          <w:kern w:val="1"/>
          <w:sz w:val="10"/>
          <w:szCs w:val="10"/>
        </w:rPr>
      </w:pPr>
    </w:p>
    <w:p w14:paraId="42619189" w14:textId="77777777" w:rsidR="00374E52" w:rsidRPr="00B85B65" w:rsidRDefault="00374E52" w:rsidP="00B85B65">
      <w:pPr>
        <w:keepNext/>
        <w:widowControl w:val="0"/>
        <w:jc w:val="both"/>
        <w:outlineLvl w:val="3"/>
        <w:rPr>
          <w:rFonts w:asciiTheme="minorHAnsi" w:eastAsia="Lucida Sans Unicode" w:hAnsiTheme="minorHAnsi" w:cstheme="minorHAnsi"/>
          <w:b/>
          <w:bCs/>
          <w:color w:val="FF0000"/>
          <w:kern w:val="1"/>
          <w:sz w:val="10"/>
          <w:szCs w:val="10"/>
        </w:rPr>
      </w:pPr>
    </w:p>
    <w:p w14:paraId="36B2EBB7" w14:textId="400E1AB9" w:rsidR="00AA4F46" w:rsidRDefault="00AA4F46" w:rsidP="00AA4F46">
      <w:pPr>
        <w:widowControl w:val="0"/>
        <w:jc w:val="both"/>
        <w:rPr>
          <w:rFonts w:asciiTheme="minorHAnsi" w:eastAsia="Lucida Sans Unicode" w:hAnsiTheme="minorHAnsi" w:cstheme="minorHAnsi"/>
          <w:b/>
          <w:bCs/>
          <w:color w:val="FF0000"/>
          <w:kern w:val="1"/>
          <w:u w:val="single"/>
        </w:rPr>
      </w:pPr>
      <w:r w:rsidRPr="007E605A">
        <w:rPr>
          <w:rFonts w:asciiTheme="minorHAnsi" w:eastAsia="Lucida Sans Unicode" w:hAnsiTheme="minorHAnsi" w:cstheme="minorHAnsi"/>
          <w:b/>
          <w:bCs/>
          <w:kern w:val="1"/>
        </w:rPr>
        <w:t>1</w:t>
      </w:r>
      <w:r w:rsidRPr="007E605A">
        <w:rPr>
          <w:rFonts w:asciiTheme="minorHAnsi" w:eastAsia="Lucida Sans Unicode" w:hAnsiTheme="minorHAnsi" w:cstheme="minorHAnsi"/>
          <w:b/>
          <w:bCs/>
          <w:kern w:val="1"/>
          <w:u w:val="single"/>
        </w:rPr>
        <w:t xml:space="preserve">) kryterium nr 1 </w:t>
      </w:r>
      <w:proofErr w:type="gramStart"/>
      <w:r w:rsidRPr="007E605A">
        <w:rPr>
          <w:rFonts w:asciiTheme="minorHAnsi" w:eastAsia="Lucida Sans Unicode" w:hAnsiTheme="minorHAnsi" w:cstheme="minorHAnsi"/>
          <w:b/>
          <w:bCs/>
          <w:kern w:val="1"/>
          <w:u w:val="single"/>
        </w:rPr>
        <w:t xml:space="preserve">„ </w:t>
      </w:r>
      <w:r w:rsidRPr="00B849EC">
        <w:rPr>
          <w:rFonts w:asciiTheme="minorHAnsi" w:eastAsia="Lucida Sans Unicode" w:hAnsiTheme="minorHAnsi" w:cstheme="minorHAnsi"/>
          <w:b/>
          <w:bCs/>
          <w:kern w:val="1"/>
          <w:u w:val="single"/>
        </w:rPr>
        <w:t>cena</w:t>
      </w:r>
      <w:proofErr w:type="gramEnd"/>
      <w:r w:rsidR="00B849EC" w:rsidRPr="00B849EC">
        <w:rPr>
          <w:rFonts w:asciiTheme="minorHAnsi" w:hAnsiTheme="minorHAnsi" w:cstheme="minorHAnsi"/>
          <w:b/>
          <w:bCs/>
          <w:u w:val="single"/>
          <w:lang w:eastAsia="pl-PL"/>
        </w:rPr>
        <w:t xml:space="preserve"> brutto oferty</w:t>
      </w:r>
      <w:r w:rsidRPr="007E605A">
        <w:rPr>
          <w:rFonts w:asciiTheme="minorHAnsi" w:eastAsia="Lucida Sans Unicode" w:hAnsiTheme="minorHAnsi" w:cstheme="minorHAnsi"/>
          <w:b/>
          <w:bCs/>
          <w:kern w:val="1"/>
          <w:u w:val="single"/>
        </w:rPr>
        <w:t xml:space="preserve">” </w:t>
      </w:r>
    </w:p>
    <w:p w14:paraId="02FF1F70" w14:textId="77777777" w:rsidR="007E605A" w:rsidRPr="008A2E8D" w:rsidRDefault="007E605A" w:rsidP="007E605A">
      <w:pPr>
        <w:suppressAutoHyphens w:val="0"/>
        <w:jc w:val="both"/>
        <w:rPr>
          <w:rFonts w:asciiTheme="minorHAnsi" w:hAnsiTheme="minorHAnsi" w:cstheme="minorHAnsi"/>
        </w:rPr>
      </w:pPr>
      <w:r w:rsidRPr="008A2E8D">
        <w:rPr>
          <w:rFonts w:asciiTheme="minorHAnsi" w:hAnsiTheme="minorHAnsi" w:cstheme="minorHAnsi"/>
        </w:rPr>
        <w:t>Obliczenie ilości przyznanych punktów w kryterium cena nastąpi wzorem odzwierciedlającym proporcje w stosunku do parametrów najkorzystniejszych w danym kryterium, dla parametrów danej oferty – danego pakietu, np.:</w:t>
      </w:r>
    </w:p>
    <w:p w14:paraId="1065CADB" w14:textId="77777777" w:rsidR="007E605A" w:rsidRPr="008A2E8D" w:rsidRDefault="007E605A" w:rsidP="007E605A">
      <w:pPr>
        <w:suppressAutoHyphens w:val="0"/>
        <w:adjustRightInd w:val="0"/>
        <w:jc w:val="center"/>
        <w:rPr>
          <w:rFonts w:asciiTheme="minorHAnsi" w:hAnsiTheme="minorHAnsi" w:cstheme="minorHAnsi"/>
          <w:b/>
          <w:lang w:eastAsia="pl-PL"/>
        </w:rPr>
      </w:pPr>
      <w:r w:rsidRPr="008A2E8D">
        <w:rPr>
          <w:rFonts w:asciiTheme="minorHAnsi" w:hAnsiTheme="minorHAnsi" w:cstheme="minorHAnsi"/>
          <w:b/>
          <w:lang w:eastAsia="pl-PL"/>
        </w:rPr>
        <w:t xml:space="preserve">Wzór obliczenia ceny: </w:t>
      </w:r>
    </w:p>
    <w:p w14:paraId="2C23EBC2" w14:textId="77777777" w:rsidR="007E605A" w:rsidRPr="00374E52" w:rsidRDefault="007E605A" w:rsidP="007E605A">
      <w:pPr>
        <w:suppressAutoHyphens w:val="0"/>
        <w:adjustRightInd w:val="0"/>
        <w:jc w:val="center"/>
        <w:rPr>
          <w:rFonts w:asciiTheme="minorHAnsi" w:hAnsiTheme="minorHAnsi" w:cstheme="minorHAnsi"/>
          <w:b/>
          <w:sz w:val="10"/>
          <w:szCs w:val="10"/>
          <w:lang w:eastAsia="pl-PL"/>
        </w:rPr>
      </w:pPr>
    </w:p>
    <w:p w14:paraId="791844CB" w14:textId="34246C2F" w:rsidR="007E605A" w:rsidRPr="008A2E8D" w:rsidRDefault="007E605A" w:rsidP="007E605A">
      <w:pPr>
        <w:suppressAutoHyphens w:val="0"/>
        <w:adjustRightInd w:val="0"/>
        <w:jc w:val="center"/>
        <w:rPr>
          <w:rFonts w:asciiTheme="minorHAnsi" w:hAnsiTheme="minorHAnsi" w:cstheme="minorHAnsi"/>
          <w:b/>
          <w:lang w:eastAsia="pl-PL"/>
        </w:rPr>
      </w:pPr>
      <w:r w:rsidRPr="008A2E8D">
        <w:rPr>
          <w:rFonts w:asciiTheme="minorHAnsi" w:hAnsiTheme="minorHAnsi" w:cstheme="minorHAnsi"/>
          <w:b/>
          <w:lang w:eastAsia="pl-PL"/>
        </w:rPr>
        <w:t xml:space="preserve">        </w:t>
      </w:r>
      <w:r w:rsidRPr="004966B6">
        <w:rPr>
          <w:rFonts w:asciiTheme="minorHAnsi" w:hAnsiTheme="minorHAnsi" w:cstheme="minorHAnsi"/>
          <w:b/>
          <w:u w:val="single"/>
          <w:lang w:eastAsia="pl-PL"/>
        </w:rPr>
        <w:t xml:space="preserve">   </w:t>
      </w:r>
      <w:r w:rsidR="004966B6" w:rsidRPr="004966B6">
        <w:rPr>
          <w:rFonts w:asciiTheme="minorHAnsi" w:hAnsiTheme="minorHAnsi" w:cstheme="minorHAnsi"/>
          <w:b/>
          <w:u w:val="single"/>
          <w:lang w:eastAsia="pl-PL"/>
        </w:rPr>
        <w:t xml:space="preserve">  </w:t>
      </w:r>
      <w:r w:rsidRPr="004966B6">
        <w:rPr>
          <w:rFonts w:asciiTheme="minorHAnsi" w:hAnsiTheme="minorHAnsi" w:cstheme="minorHAnsi"/>
          <w:b/>
          <w:u w:val="single"/>
          <w:lang w:eastAsia="pl-PL"/>
        </w:rPr>
        <w:t xml:space="preserve"> </w:t>
      </w:r>
      <w:r w:rsidR="004966B6" w:rsidRPr="004966B6">
        <w:rPr>
          <w:rFonts w:asciiTheme="minorHAnsi" w:hAnsiTheme="minorHAnsi" w:cstheme="minorHAnsi"/>
          <w:b/>
          <w:u w:val="single"/>
          <w:lang w:eastAsia="pl-PL"/>
        </w:rPr>
        <w:t xml:space="preserve">    </w:t>
      </w:r>
      <w:r w:rsidR="004966B6">
        <w:rPr>
          <w:rFonts w:asciiTheme="minorHAnsi" w:hAnsiTheme="minorHAnsi" w:cstheme="minorHAnsi"/>
          <w:b/>
          <w:u w:val="single"/>
          <w:lang w:eastAsia="pl-PL"/>
        </w:rPr>
        <w:t xml:space="preserve">cena min        </w:t>
      </w:r>
      <w:r w:rsidRPr="008A2E8D">
        <w:rPr>
          <w:rFonts w:asciiTheme="minorHAnsi" w:hAnsiTheme="minorHAnsi" w:cstheme="minorHAnsi"/>
          <w:b/>
          <w:lang w:eastAsia="pl-PL"/>
        </w:rPr>
        <w:t xml:space="preserve">   x 60</w:t>
      </w:r>
      <w:r w:rsidRPr="004966B6">
        <w:rPr>
          <w:rFonts w:asciiTheme="minorHAnsi" w:hAnsiTheme="minorHAnsi" w:cstheme="minorHAnsi"/>
          <w:b/>
          <w:color w:val="FF0000"/>
          <w:lang w:eastAsia="pl-PL"/>
        </w:rPr>
        <w:t xml:space="preserve">   </w:t>
      </w:r>
      <w:r w:rsidRPr="008A2E8D">
        <w:rPr>
          <w:rFonts w:asciiTheme="minorHAnsi" w:hAnsiTheme="minorHAnsi" w:cstheme="minorHAnsi"/>
          <w:b/>
          <w:lang w:eastAsia="pl-PL"/>
        </w:rPr>
        <w:t xml:space="preserve">                        </w:t>
      </w:r>
    </w:p>
    <w:p w14:paraId="33141F5A" w14:textId="4A212A83" w:rsidR="007E605A" w:rsidRPr="008A2E8D" w:rsidRDefault="007E605A" w:rsidP="007E605A">
      <w:pPr>
        <w:suppressAutoHyphens w:val="0"/>
        <w:jc w:val="both"/>
        <w:rPr>
          <w:rFonts w:asciiTheme="minorHAnsi" w:hAnsiTheme="minorHAnsi" w:cstheme="minorHAnsi"/>
          <w:b/>
        </w:rPr>
      </w:pPr>
      <w:r w:rsidRPr="008A2E8D">
        <w:rPr>
          <w:rFonts w:asciiTheme="minorHAnsi" w:hAnsiTheme="minorHAnsi" w:cstheme="minorHAnsi"/>
          <w:b/>
        </w:rPr>
        <w:t xml:space="preserve">                                                                    </w:t>
      </w:r>
      <w:r w:rsidR="004966B6">
        <w:rPr>
          <w:rFonts w:asciiTheme="minorHAnsi" w:hAnsiTheme="minorHAnsi" w:cstheme="minorHAnsi"/>
          <w:b/>
        </w:rPr>
        <w:t xml:space="preserve">  cena oferty badanej</w:t>
      </w:r>
    </w:p>
    <w:p w14:paraId="26038010" w14:textId="77777777" w:rsidR="007E605A" w:rsidRPr="008A2E8D" w:rsidRDefault="007E605A" w:rsidP="007E605A">
      <w:pPr>
        <w:suppressAutoHyphens w:val="0"/>
        <w:spacing w:line="252" w:lineRule="auto"/>
        <w:ind w:left="720"/>
        <w:contextualSpacing/>
        <w:jc w:val="both"/>
        <w:rPr>
          <w:rFonts w:asciiTheme="minorHAnsi" w:hAnsiTheme="minorHAnsi" w:cstheme="minorHAnsi"/>
          <w:sz w:val="10"/>
          <w:szCs w:val="10"/>
          <w:lang w:eastAsia="en-US"/>
        </w:rPr>
      </w:pPr>
    </w:p>
    <w:p w14:paraId="6F549A69" w14:textId="77777777" w:rsidR="007E605A" w:rsidRPr="00A0792C" w:rsidRDefault="007E605A" w:rsidP="007E605A">
      <w:pPr>
        <w:suppressAutoHyphens w:val="0"/>
        <w:adjustRightInd w:val="0"/>
        <w:jc w:val="center"/>
        <w:rPr>
          <w:rFonts w:asciiTheme="minorHAnsi" w:hAnsiTheme="minorHAnsi" w:cstheme="minorHAnsi"/>
          <w:b/>
          <w:sz w:val="20"/>
          <w:szCs w:val="20"/>
          <w:lang w:eastAsia="pl-PL"/>
        </w:rPr>
      </w:pPr>
      <w:r w:rsidRPr="00A0792C">
        <w:rPr>
          <w:rFonts w:asciiTheme="minorHAnsi" w:hAnsiTheme="minorHAnsi" w:cstheme="minorHAnsi"/>
          <w:b/>
          <w:sz w:val="20"/>
          <w:szCs w:val="20"/>
          <w:lang w:eastAsia="pl-PL"/>
        </w:rPr>
        <w:t>obliczenia będą dokonywane z dokładnością do dwóch miejsc po przecinku.</w:t>
      </w:r>
    </w:p>
    <w:p w14:paraId="5533ACAE" w14:textId="77777777" w:rsidR="00AA4F46" w:rsidRPr="00B849EC" w:rsidRDefault="00AA4F46" w:rsidP="00F80213">
      <w:pPr>
        <w:widowControl w:val="0"/>
        <w:tabs>
          <w:tab w:val="left" w:pos="1134"/>
          <w:tab w:val="left" w:pos="1418"/>
        </w:tabs>
        <w:jc w:val="both"/>
        <w:rPr>
          <w:rFonts w:asciiTheme="minorHAnsi" w:eastAsia="Lucida Sans Unicode" w:hAnsiTheme="minorHAnsi" w:cstheme="minorHAnsi"/>
          <w:b/>
          <w:kern w:val="1"/>
          <w:sz w:val="10"/>
          <w:szCs w:val="10"/>
        </w:rPr>
      </w:pPr>
    </w:p>
    <w:p w14:paraId="3A747EDB" w14:textId="239C4C55" w:rsidR="00AA4F46" w:rsidRPr="00B849EC" w:rsidRDefault="00AA4F46" w:rsidP="00AA4F46">
      <w:pPr>
        <w:suppressAutoHyphens w:val="0"/>
        <w:spacing w:line="256" w:lineRule="auto"/>
        <w:jc w:val="both"/>
        <w:rPr>
          <w:rFonts w:asciiTheme="minorHAnsi" w:eastAsia="Calibri" w:hAnsiTheme="minorHAnsi" w:cstheme="minorHAnsi"/>
          <w:lang w:eastAsia="en-US"/>
        </w:rPr>
      </w:pPr>
      <w:r w:rsidRPr="00B849EC">
        <w:rPr>
          <w:rFonts w:asciiTheme="minorHAnsi" w:eastAsia="Calibri" w:hAnsiTheme="minorHAnsi" w:cstheme="minorHAnsi"/>
          <w:b/>
          <w:lang w:eastAsia="en-US"/>
        </w:rPr>
        <w:t>2) kryterium nr 2 „jakość "</w:t>
      </w:r>
      <w:r w:rsidRPr="00B849EC">
        <w:rPr>
          <w:rFonts w:asciiTheme="minorHAnsi" w:eastAsia="Calibri" w:hAnsiTheme="minorHAnsi" w:cstheme="minorHAnsi"/>
          <w:lang w:eastAsia="en-US"/>
        </w:rPr>
        <w:t xml:space="preserve"> </w:t>
      </w:r>
    </w:p>
    <w:p w14:paraId="223363C3" w14:textId="62146B5E" w:rsidR="00AA4F46" w:rsidRPr="00B849EC" w:rsidRDefault="00AA4F46" w:rsidP="00AA4F46">
      <w:pPr>
        <w:widowControl w:val="0"/>
        <w:jc w:val="both"/>
        <w:rPr>
          <w:rFonts w:asciiTheme="minorHAnsi" w:eastAsia="Lucida Sans Unicode" w:hAnsiTheme="minorHAnsi" w:cstheme="minorHAnsi"/>
          <w:kern w:val="1"/>
        </w:rPr>
      </w:pPr>
      <w:r w:rsidRPr="00B849EC">
        <w:rPr>
          <w:rFonts w:asciiTheme="minorHAnsi" w:eastAsia="Lucida Sans Unicode" w:hAnsiTheme="minorHAnsi" w:cstheme="minorHAnsi"/>
          <w:kern w:val="1"/>
        </w:rPr>
        <w:t>Kryterium "2" Wykonawca, który przedstawi najkorzystniejszą jakość</w:t>
      </w:r>
      <w:r w:rsidR="0009552C" w:rsidRPr="00B849EC">
        <w:rPr>
          <w:rFonts w:asciiTheme="minorHAnsi" w:eastAsia="Lucida Sans Unicode" w:hAnsiTheme="minorHAnsi" w:cstheme="minorHAnsi"/>
          <w:kern w:val="1"/>
        </w:rPr>
        <w:t xml:space="preserve"> otrzyma 40 pkt, </w:t>
      </w:r>
      <w:r w:rsidR="0009552C" w:rsidRPr="00B849EC">
        <w:rPr>
          <w:rFonts w:asciiTheme="minorHAnsi" w:eastAsia="Lucida Sans Unicode" w:hAnsiTheme="minorHAnsi" w:cstheme="minorHAnsi"/>
          <w:kern w:val="1"/>
        </w:rPr>
        <w:br/>
        <w:t>na podstawie z</w:t>
      </w:r>
      <w:r w:rsidRPr="00B849EC">
        <w:rPr>
          <w:rFonts w:asciiTheme="minorHAnsi" w:eastAsia="Lucida Sans Unicode" w:hAnsiTheme="minorHAnsi" w:cstheme="minorHAnsi"/>
          <w:kern w:val="1"/>
        </w:rPr>
        <w:t>ałącznika 2a parametry oceniane przez Zamawiającego, inni Wykonawcy odpowiednio mniej.</w:t>
      </w:r>
    </w:p>
    <w:p w14:paraId="2886FF44" w14:textId="11F365C4" w:rsidR="00AA4F46" w:rsidRPr="00B849EC" w:rsidRDefault="00AA4F46" w:rsidP="00AA4F46">
      <w:pPr>
        <w:widowControl w:val="0"/>
        <w:jc w:val="both"/>
        <w:rPr>
          <w:rFonts w:asciiTheme="minorHAnsi" w:eastAsia="Lucida Sans Unicode" w:hAnsiTheme="minorHAnsi" w:cstheme="minorHAnsi"/>
          <w:kern w:val="1"/>
        </w:rPr>
      </w:pPr>
      <w:r w:rsidRPr="00B849EC">
        <w:rPr>
          <w:rFonts w:asciiTheme="minorHAnsi" w:eastAsia="Lucida Sans Unicode" w:hAnsiTheme="minorHAnsi" w:cstheme="minorHAnsi"/>
          <w:kern w:val="1"/>
        </w:rPr>
        <w:t xml:space="preserve">Wartość punktowa kryterium "Jakość" wynosi od 0 do 40 pkt zgodnie z zasadami </w:t>
      </w:r>
      <w:r w:rsidR="004D7A7B" w:rsidRPr="00B849EC">
        <w:rPr>
          <w:rFonts w:asciiTheme="minorHAnsi" w:eastAsia="Lucida Sans Unicode" w:hAnsiTheme="minorHAnsi" w:cstheme="minorHAnsi"/>
          <w:kern w:val="1"/>
        </w:rPr>
        <w:t>oceny załącznik</w:t>
      </w:r>
      <w:r w:rsidRPr="00B849EC">
        <w:rPr>
          <w:rFonts w:asciiTheme="minorHAnsi" w:eastAsia="Lucida Sans Unicode" w:hAnsiTheme="minorHAnsi" w:cstheme="minorHAnsi"/>
          <w:kern w:val="1"/>
        </w:rPr>
        <w:t xml:space="preserve"> 2a.</w:t>
      </w:r>
      <w:r w:rsidR="001F6B09" w:rsidRPr="00B849EC">
        <w:rPr>
          <w:rFonts w:asciiTheme="minorHAnsi" w:eastAsia="Lucida Sans Unicode" w:hAnsiTheme="minorHAnsi" w:cstheme="minorHAnsi"/>
          <w:kern w:val="1"/>
        </w:rPr>
        <w:t xml:space="preserve"> </w:t>
      </w:r>
    </w:p>
    <w:p w14:paraId="4E49AC20" w14:textId="77777777" w:rsidR="00B849EC" w:rsidRPr="00A0792C" w:rsidRDefault="00B849EC" w:rsidP="00B849EC">
      <w:pPr>
        <w:widowControl w:val="0"/>
        <w:jc w:val="both"/>
        <w:rPr>
          <w:rFonts w:asciiTheme="minorHAnsi" w:eastAsia="Lucida Sans Unicode" w:hAnsiTheme="minorHAnsi" w:cstheme="minorHAnsi"/>
          <w:bCs/>
          <w:color w:val="FF0000"/>
          <w:kern w:val="1"/>
          <w:u w:val="single"/>
        </w:rPr>
      </w:pPr>
      <w:r w:rsidRPr="00A0792C">
        <w:rPr>
          <w:rFonts w:asciiTheme="minorHAnsi" w:hAnsiTheme="minorHAnsi" w:cstheme="minorHAnsi"/>
        </w:rPr>
        <w:t>Ocena końcowa oferty -</w:t>
      </w:r>
      <w:r w:rsidRPr="00A0792C">
        <w:rPr>
          <w:rFonts w:asciiTheme="minorHAnsi" w:hAnsiTheme="minorHAnsi" w:cstheme="minorHAnsi"/>
          <w:bCs/>
        </w:rPr>
        <w:t xml:space="preserve"> to punkty uzyskane za k</w:t>
      </w:r>
      <w:r>
        <w:rPr>
          <w:rFonts w:asciiTheme="minorHAnsi" w:hAnsiTheme="minorHAnsi" w:cstheme="minorHAnsi"/>
          <w:bCs/>
        </w:rPr>
        <w:t>ryteria</w:t>
      </w:r>
      <w:r w:rsidRPr="00A0792C">
        <w:rPr>
          <w:rFonts w:asciiTheme="minorHAnsi" w:hAnsiTheme="minorHAnsi" w:cstheme="minorHAnsi"/>
          <w:bCs/>
        </w:rPr>
        <w:t xml:space="preserve"> wymienione w punkcie 1 i 2. Maksymalnie Wykonawca może otrzymać 100 pkt.</w:t>
      </w:r>
    </w:p>
    <w:p w14:paraId="7B10CB06" w14:textId="77777777" w:rsidR="00B849EC" w:rsidRPr="00F80213" w:rsidRDefault="00B849EC" w:rsidP="00AA4F46">
      <w:pPr>
        <w:widowControl w:val="0"/>
        <w:jc w:val="both"/>
        <w:rPr>
          <w:rFonts w:asciiTheme="minorHAnsi" w:eastAsia="Lucida Sans Unicode" w:hAnsiTheme="minorHAnsi" w:cstheme="minorHAnsi"/>
          <w:color w:val="FF0000"/>
          <w:kern w:val="1"/>
          <w:sz w:val="10"/>
          <w:szCs w:val="10"/>
        </w:rPr>
      </w:pPr>
    </w:p>
    <w:p w14:paraId="18971DB1" w14:textId="1D881D9A" w:rsidR="00AA4F46" w:rsidRPr="00402F30" w:rsidRDefault="00AA4F46" w:rsidP="00AA4F46">
      <w:pPr>
        <w:suppressAutoHyphens w:val="0"/>
        <w:jc w:val="both"/>
        <w:rPr>
          <w:rFonts w:asciiTheme="minorHAnsi" w:hAnsiTheme="minorHAnsi" w:cstheme="minorHAnsi"/>
          <w:b/>
          <w:bCs/>
          <w:color w:val="FF0000"/>
          <w:u w:val="single"/>
          <w:lang w:eastAsia="pl-PL"/>
        </w:rPr>
      </w:pPr>
      <w:r w:rsidRPr="004C147E">
        <w:rPr>
          <w:rFonts w:asciiTheme="minorHAnsi" w:hAnsiTheme="minorHAnsi" w:cstheme="minorHAnsi"/>
          <w:b/>
          <w:bCs/>
          <w:lang w:eastAsia="pl-PL"/>
        </w:rPr>
        <w:t>Dotyczy pakietów: 6, 7,</w:t>
      </w:r>
      <w:r w:rsidRPr="00402F30">
        <w:rPr>
          <w:rFonts w:asciiTheme="minorHAnsi" w:hAnsiTheme="minorHAnsi" w:cstheme="minorHAnsi"/>
          <w:b/>
          <w:bCs/>
          <w:color w:val="FF0000"/>
          <w:lang w:eastAsia="pl-PL"/>
        </w:rPr>
        <w:t xml:space="preserve"> </w:t>
      </w:r>
      <w:r w:rsidRPr="004C147E">
        <w:rPr>
          <w:rFonts w:asciiTheme="minorHAnsi" w:hAnsiTheme="minorHAnsi" w:cstheme="minorHAnsi"/>
          <w:b/>
          <w:bCs/>
          <w:lang w:eastAsia="pl-PL"/>
        </w:rPr>
        <w:t>8,</w:t>
      </w:r>
      <w:r w:rsidRPr="00402F30">
        <w:rPr>
          <w:rFonts w:asciiTheme="minorHAnsi" w:hAnsiTheme="minorHAnsi" w:cstheme="minorHAnsi"/>
          <w:b/>
          <w:bCs/>
          <w:color w:val="FF0000"/>
          <w:lang w:eastAsia="pl-PL"/>
        </w:rPr>
        <w:t xml:space="preserve"> </w:t>
      </w:r>
      <w:r w:rsidRPr="004C147E">
        <w:rPr>
          <w:rFonts w:asciiTheme="minorHAnsi" w:hAnsiTheme="minorHAnsi" w:cstheme="minorHAnsi"/>
          <w:b/>
          <w:bCs/>
          <w:lang w:eastAsia="pl-PL"/>
        </w:rPr>
        <w:t>9,</w:t>
      </w:r>
      <w:r w:rsidRPr="00402F30">
        <w:rPr>
          <w:rFonts w:asciiTheme="minorHAnsi" w:hAnsiTheme="minorHAnsi" w:cstheme="minorHAnsi"/>
          <w:b/>
          <w:bCs/>
          <w:color w:val="FF0000"/>
          <w:lang w:eastAsia="pl-PL"/>
        </w:rPr>
        <w:t xml:space="preserve"> </w:t>
      </w:r>
      <w:r w:rsidRPr="004C147E">
        <w:rPr>
          <w:rFonts w:asciiTheme="minorHAnsi" w:hAnsiTheme="minorHAnsi" w:cstheme="minorHAnsi"/>
          <w:b/>
          <w:bCs/>
          <w:lang w:eastAsia="pl-PL"/>
        </w:rPr>
        <w:t>10, 13, 16,</w:t>
      </w:r>
      <w:r w:rsidRPr="00402F30">
        <w:rPr>
          <w:rFonts w:asciiTheme="minorHAnsi" w:hAnsiTheme="minorHAnsi" w:cstheme="minorHAnsi"/>
          <w:b/>
          <w:bCs/>
          <w:color w:val="FF0000"/>
          <w:lang w:eastAsia="pl-PL"/>
        </w:rPr>
        <w:t xml:space="preserve"> </w:t>
      </w:r>
      <w:r w:rsidRPr="00BA30F8">
        <w:rPr>
          <w:rFonts w:asciiTheme="minorHAnsi" w:hAnsiTheme="minorHAnsi" w:cstheme="minorHAnsi"/>
          <w:b/>
          <w:bCs/>
          <w:lang w:eastAsia="pl-PL"/>
        </w:rPr>
        <w:t>18,</w:t>
      </w:r>
      <w:r w:rsidRPr="00402F30">
        <w:rPr>
          <w:rFonts w:asciiTheme="minorHAnsi" w:hAnsiTheme="minorHAnsi" w:cstheme="minorHAnsi"/>
          <w:b/>
          <w:bCs/>
          <w:color w:val="FF0000"/>
          <w:lang w:eastAsia="pl-PL"/>
        </w:rPr>
        <w:t xml:space="preserve"> </w:t>
      </w:r>
      <w:r w:rsidRPr="00BA30F8">
        <w:rPr>
          <w:rFonts w:asciiTheme="minorHAnsi" w:hAnsiTheme="minorHAnsi" w:cstheme="minorHAnsi"/>
          <w:b/>
          <w:bCs/>
          <w:lang w:eastAsia="pl-PL"/>
        </w:rPr>
        <w:t>19,</w:t>
      </w:r>
      <w:r w:rsidRPr="00402F30">
        <w:rPr>
          <w:rFonts w:asciiTheme="minorHAnsi" w:hAnsiTheme="minorHAnsi" w:cstheme="minorHAnsi"/>
          <w:b/>
          <w:bCs/>
          <w:color w:val="FF0000"/>
          <w:lang w:eastAsia="pl-PL"/>
        </w:rPr>
        <w:t xml:space="preserve"> </w:t>
      </w:r>
      <w:r w:rsidRPr="00BA30F8">
        <w:rPr>
          <w:rFonts w:asciiTheme="minorHAnsi" w:hAnsiTheme="minorHAnsi" w:cstheme="minorHAnsi"/>
          <w:b/>
          <w:bCs/>
          <w:lang w:eastAsia="pl-PL"/>
        </w:rPr>
        <w:t>20,</w:t>
      </w:r>
      <w:r w:rsidRPr="00402F30">
        <w:rPr>
          <w:rFonts w:asciiTheme="minorHAnsi" w:hAnsiTheme="minorHAnsi" w:cstheme="minorHAnsi"/>
          <w:b/>
          <w:bCs/>
          <w:color w:val="FF0000"/>
          <w:lang w:eastAsia="pl-PL"/>
        </w:rPr>
        <w:t xml:space="preserve"> </w:t>
      </w:r>
      <w:r w:rsidRPr="00BA30F8">
        <w:rPr>
          <w:rFonts w:asciiTheme="minorHAnsi" w:hAnsiTheme="minorHAnsi" w:cstheme="minorHAnsi"/>
          <w:b/>
          <w:bCs/>
          <w:lang w:eastAsia="pl-PL"/>
        </w:rPr>
        <w:t>21,</w:t>
      </w:r>
      <w:r w:rsidRPr="00402F30">
        <w:rPr>
          <w:rFonts w:asciiTheme="minorHAnsi" w:hAnsiTheme="minorHAnsi" w:cstheme="minorHAnsi"/>
          <w:b/>
          <w:bCs/>
          <w:color w:val="FF0000"/>
          <w:lang w:eastAsia="pl-PL"/>
        </w:rPr>
        <w:t xml:space="preserve"> </w:t>
      </w:r>
      <w:r w:rsidRPr="00BA30F8">
        <w:rPr>
          <w:rFonts w:asciiTheme="minorHAnsi" w:hAnsiTheme="minorHAnsi" w:cstheme="minorHAnsi"/>
          <w:b/>
          <w:bCs/>
          <w:lang w:eastAsia="pl-PL"/>
        </w:rPr>
        <w:t>22,</w:t>
      </w:r>
      <w:r w:rsidRPr="00402F30">
        <w:rPr>
          <w:rFonts w:asciiTheme="minorHAnsi" w:hAnsiTheme="minorHAnsi" w:cstheme="minorHAnsi"/>
          <w:b/>
          <w:bCs/>
          <w:color w:val="FF0000"/>
          <w:lang w:eastAsia="pl-PL"/>
        </w:rPr>
        <w:t xml:space="preserve"> </w:t>
      </w:r>
      <w:r w:rsidRPr="00BA30F8">
        <w:rPr>
          <w:rFonts w:asciiTheme="minorHAnsi" w:hAnsiTheme="minorHAnsi" w:cstheme="minorHAnsi"/>
          <w:b/>
          <w:bCs/>
          <w:lang w:eastAsia="pl-PL"/>
        </w:rPr>
        <w:t>24,</w:t>
      </w:r>
      <w:r w:rsidR="001F6B09">
        <w:rPr>
          <w:rFonts w:asciiTheme="minorHAnsi" w:hAnsiTheme="minorHAnsi" w:cstheme="minorHAnsi"/>
          <w:b/>
          <w:bCs/>
          <w:color w:val="FF0000"/>
          <w:lang w:eastAsia="pl-PL"/>
        </w:rPr>
        <w:t xml:space="preserve"> </w:t>
      </w:r>
      <w:r w:rsidR="001F6B09" w:rsidRPr="001F6B09">
        <w:rPr>
          <w:rFonts w:asciiTheme="minorHAnsi" w:hAnsiTheme="minorHAnsi" w:cstheme="minorHAnsi"/>
          <w:b/>
          <w:bCs/>
          <w:lang w:eastAsia="pl-PL"/>
        </w:rPr>
        <w:t>26</w:t>
      </w:r>
      <w:r w:rsidRPr="001F6B09">
        <w:rPr>
          <w:rFonts w:asciiTheme="minorHAnsi" w:hAnsiTheme="minorHAnsi" w:cstheme="minorHAnsi"/>
          <w:b/>
          <w:bCs/>
          <w:lang w:eastAsia="pl-PL"/>
        </w:rPr>
        <w:t>,</w:t>
      </w:r>
      <w:r w:rsidRPr="001F6B09">
        <w:rPr>
          <w:rFonts w:asciiTheme="minorHAnsi" w:hAnsiTheme="minorHAnsi" w:cstheme="minorHAnsi"/>
          <w:b/>
          <w:bCs/>
          <w:color w:val="FF0000"/>
          <w:lang w:eastAsia="pl-PL"/>
        </w:rPr>
        <w:t xml:space="preserve"> </w:t>
      </w:r>
      <w:r w:rsidRPr="0034590A">
        <w:rPr>
          <w:rFonts w:asciiTheme="minorHAnsi" w:hAnsiTheme="minorHAnsi" w:cstheme="minorHAnsi"/>
          <w:b/>
          <w:bCs/>
          <w:lang w:eastAsia="pl-PL"/>
        </w:rPr>
        <w:t>27</w:t>
      </w:r>
    </w:p>
    <w:p w14:paraId="785ACFD0" w14:textId="77777777" w:rsidR="00AA4F46" w:rsidRPr="00BA30F8" w:rsidRDefault="00AA4F46" w:rsidP="00AA4F46">
      <w:pPr>
        <w:suppressAutoHyphens w:val="0"/>
        <w:adjustRightInd w:val="0"/>
        <w:ind w:left="360" w:hanging="360"/>
        <w:jc w:val="both"/>
        <w:rPr>
          <w:rFonts w:asciiTheme="minorHAnsi" w:hAnsiTheme="minorHAnsi" w:cstheme="minorHAnsi"/>
          <w:lang w:eastAsia="pl-PL"/>
        </w:rPr>
      </w:pPr>
      <w:r w:rsidRPr="00BA30F8">
        <w:rPr>
          <w:rFonts w:asciiTheme="minorHAnsi" w:hAnsiTheme="minorHAnsi" w:cstheme="minorHAnsi"/>
          <w:lang w:eastAsia="pl-PL"/>
        </w:rPr>
        <w:t>Kryteria oceny ofert.</w:t>
      </w:r>
    </w:p>
    <w:p w14:paraId="4EE34776" w14:textId="77777777" w:rsidR="00AA4F46" w:rsidRPr="00BA30F8" w:rsidRDefault="00AA4F46" w:rsidP="00AA4F46">
      <w:pPr>
        <w:suppressAutoHyphens w:val="0"/>
        <w:adjustRightInd w:val="0"/>
        <w:jc w:val="both"/>
        <w:rPr>
          <w:rFonts w:asciiTheme="minorHAnsi" w:hAnsiTheme="minorHAnsi" w:cstheme="minorHAnsi"/>
          <w:lang w:eastAsia="pl-PL"/>
        </w:rPr>
      </w:pPr>
      <w:r w:rsidRPr="00BA30F8">
        <w:rPr>
          <w:rFonts w:asciiTheme="minorHAnsi" w:hAnsiTheme="minorHAnsi" w:cstheme="minorHAnsi"/>
          <w:lang w:eastAsia="pl-PL"/>
        </w:rPr>
        <w:t>Zamawiający dokona oceny ofert na podstawie następujących kryteriów:</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54"/>
        <w:gridCol w:w="2158"/>
      </w:tblGrid>
      <w:tr w:rsidR="00AA4F46" w:rsidRPr="00BA30F8" w14:paraId="4C7DC65E" w14:textId="77777777" w:rsidTr="00F1021A">
        <w:tc>
          <w:tcPr>
            <w:tcW w:w="7054" w:type="dxa"/>
            <w:tcBorders>
              <w:top w:val="single" w:sz="4" w:space="0" w:color="000000"/>
              <w:bottom w:val="single" w:sz="4" w:space="0" w:color="000000"/>
              <w:right w:val="single" w:sz="4" w:space="0" w:color="000000"/>
            </w:tcBorders>
          </w:tcPr>
          <w:p w14:paraId="00395F19" w14:textId="77777777" w:rsidR="00AA4F46" w:rsidRPr="00BA30F8" w:rsidRDefault="00AA4F46" w:rsidP="00F1021A">
            <w:pPr>
              <w:suppressAutoHyphens w:val="0"/>
              <w:adjustRightInd w:val="0"/>
              <w:spacing w:after="240"/>
              <w:jc w:val="center"/>
              <w:rPr>
                <w:rFonts w:asciiTheme="minorHAnsi" w:hAnsiTheme="minorHAnsi" w:cstheme="minorHAnsi"/>
                <w:b/>
                <w:bCs/>
                <w:lang w:eastAsia="pl-PL"/>
              </w:rPr>
            </w:pPr>
            <w:r w:rsidRPr="00BA30F8">
              <w:rPr>
                <w:rFonts w:asciiTheme="minorHAnsi" w:hAnsiTheme="minorHAnsi" w:cstheme="minorHAnsi"/>
                <w:b/>
                <w:bCs/>
                <w:lang w:eastAsia="pl-PL"/>
              </w:rPr>
              <w:t>Opis kryterium</w:t>
            </w:r>
          </w:p>
        </w:tc>
        <w:tc>
          <w:tcPr>
            <w:tcW w:w="2158" w:type="dxa"/>
            <w:tcBorders>
              <w:top w:val="single" w:sz="4" w:space="0" w:color="000000"/>
              <w:left w:val="single" w:sz="4" w:space="0" w:color="000000"/>
              <w:bottom w:val="single" w:sz="4" w:space="0" w:color="000000"/>
            </w:tcBorders>
          </w:tcPr>
          <w:p w14:paraId="340204C5" w14:textId="77777777" w:rsidR="00AA4F46" w:rsidRPr="00BA30F8" w:rsidRDefault="00AA4F46" w:rsidP="00F1021A">
            <w:pPr>
              <w:suppressAutoHyphens w:val="0"/>
              <w:adjustRightInd w:val="0"/>
              <w:spacing w:after="240"/>
              <w:jc w:val="center"/>
              <w:rPr>
                <w:rFonts w:asciiTheme="minorHAnsi" w:hAnsiTheme="minorHAnsi" w:cstheme="minorHAnsi"/>
                <w:b/>
                <w:bCs/>
                <w:lang w:eastAsia="pl-PL"/>
              </w:rPr>
            </w:pPr>
            <w:r w:rsidRPr="00BA30F8">
              <w:rPr>
                <w:rFonts w:asciiTheme="minorHAnsi" w:hAnsiTheme="minorHAnsi" w:cstheme="minorHAnsi"/>
                <w:b/>
                <w:bCs/>
                <w:lang w:eastAsia="pl-PL"/>
              </w:rPr>
              <w:t>Waga kryterium</w:t>
            </w:r>
          </w:p>
        </w:tc>
      </w:tr>
      <w:tr w:rsidR="00AA4F46" w:rsidRPr="00BA30F8" w14:paraId="3774845C" w14:textId="77777777" w:rsidTr="00F1021A">
        <w:trPr>
          <w:trHeight w:val="254"/>
        </w:trPr>
        <w:tc>
          <w:tcPr>
            <w:tcW w:w="7054" w:type="dxa"/>
            <w:tcBorders>
              <w:top w:val="single" w:sz="4" w:space="0" w:color="000000"/>
              <w:bottom w:val="single" w:sz="4" w:space="0" w:color="000000"/>
              <w:right w:val="single" w:sz="4" w:space="0" w:color="000000"/>
            </w:tcBorders>
          </w:tcPr>
          <w:p w14:paraId="102FF358" w14:textId="77777777" w:rsidR="00AA4F46" w:rsidRPr="00BA30F8" w:rsidRDefault="00AA4F46" w:rsidP="00F1021A">
            <w:pPr>
              <w:suppressAutoHyphens w:val="0"/>
              <w:adjustRightInd w:val="0"/>
              <w:spacing w:after="240"/>
              <w:jc w:val="center"/>
              <w:rPr>
                <w:rFonts w:asciiTheme="minorHAnsi" w:hAnsiTheme="minorHAnsi" w:cstheme="minorHAnsi"/>
                <w:bCs/>
                <w:lang w:eastAsia="pl-PL"/>
              </w:rPr>
            </w:pPr>
            <w:r w:rsidRPr="00BA30F8">
              <w:rPr>
                <w:rFonts w:asciiTheme="minorHAnsi" w:hAnsiTheme="minorHAnsi" w:cstheme="minorHAnsi"/>
                <w:bCs/>
                <w:lang w:eastAsia="pl-PL"/>
              </w:rPr>
              <w:t>Cena brutto oferty</w:t>
            </w:r>
          </w:p>
        </w:tc>
        <w:tc>
          <w:tcPr>
            <w:tcW w:w="2158" w:type="dxa"/>
            <w:tcBorders>
              <w:top w:val="single" w:sz="4" w:space="0" w:color="000000"/>
              <w:left w:val="single" w:sz="4" w:space="0" w:color="000000"/>
              <w:bottom w:val="single" w:sz="4" w:space="0" w:color="000000"/>
            </w:tcBorders>
          </w:tcPr>
          <w:p w14:paraId="1A973FBA" w14:textId="77777777" w:rsidR="00AA4F46" w:rsidRPr="00BA30F8" w:rsidRDefault="00AA4F46" w:rsidP="00F1021A">
            <w:pPr>
              <w:suppressAutoHyphens w:val="0"/>
              <w:adjustRightInd w:val="0"/>
              <w:spacing w:after="240"/>
              <w:jc w:val="center"/>
              <w:rPr>
                <w:rFonts w:asciiTheme="minorHAnsi" w:hAnsiTheme="minorHAnsi" w:cstheme="minorHAnsi"/>
                <w:bCs/>
                <w:lang w:eastAsia="pl-PL"/>
              </w:rPr>
            </w:pPr>
            <w:r w:rsidRPr="00BA30F8">
              <w:rPr>
                <w:rFonts w:asciiTheme="minorHAnsi" w:hAnsiTheme="minorHAnsi" w:cstheme="minorHAnsi"/>
                <w:bCs/>
                <w:lang w:eastAsia="pl-PL"/>
              </w:rPr>
              <w:t>60 %</w:t>
            </w:r>
          </w:p>
        </w:tc>
      </w:tr>
      <w:tr w:rsidR="00AA4F46" w:rsidRPr="00BA30F8" w14:paraId="3980C090" w14:textId="77777777" w:rsidTr="00F1021A">
        <w:trPr>
          <w:trHeight w:val="254"/>
        </w:trPr>
        <w:tc>
          <w:tcPr>
            <w:tcW w:w="7054" w:type="dxa"/>
            <w:tcBorders>
              <w:top w:val="single" w:sz="4" w:space="0" w:color="000000"/>
              <w:bottom w:val="single" w:sz="4" w:space="0" w:color="000000"/>
              <w:right w:val="single" w:sz="4" w:space="0" w:color="000000"/>
            </w:tcBorders>
          </w:tcPr>
          <w:p w14:paraId="0C068355" w14:textId="77777777" w:rsidR="00AA4F46" w:rsidRPr="00BA30F8" w:rsidRDefault="00AA4F46" w:rsidP="00F1021A">
            <w:pPr>
              <w:suppressAutoHyphens w:val="0"/>
              <w:adjustRightInd w:val="0"/>
              <w:spacing w:after="240"/>
              <w:jc w:val="center"/>
              <w:rPr>
                <w:rFonts w:asciiTheme="minorHAnsi" w:hAnsiTheme="minorHAnsi" w:cstheme="minorHAnsi"/>
                <w:bCs/>
                <w:lang w:eastAsia="pl-PL"/>
              </w:rPr>
            </w:pPr>
            <w:r w:rsidRPr="00BA30F8">
              <w:rPr>
                <w:rFonts w:asciiTheme="minorHAnsi" w:hAnsiTheme="minorHAnsi" w:cstheme="minorHAnsi"/>
                <w:bCs/>
                <w:lang w:eastAsia="pl-PL"/>
              </w:rPr>
              <w:t>Termin płatności (w dniach)</w:t>
            </w:r>
          </w:p>
        </w:tc>
        <w:tc>
          <w:tcPr>
            <w:tcW w:w="2158" w:type="dxa"/>
            <w:tcBorders>
              <w:top w:val="single" w:sz="4" w:space="0" w:color="000000"/>
              <w:left w:val="single" w:sz="4" w:space="0" w:color="000000"/>
              <w:bottom w:val="single" w:sz="4" w:space="0" w:color="000000"/>
            </w:tcBorders>
          </w:tcPr>
          <w:p w14:paraId="70E91969" w14:textId="77777777" w:rsidR="00AA4F46" w:rsidRPr="00BA30F8" w:rsidRDefault="00AA4F46" w:rsidP="00F1021A">
            <w:pPr>
              <w:suppressAutoHyphens w:val="0"/>
              <w:adjustRightInd w:val="0"/>
              <w:spacing w:after="240"/>
              <w:jc w:val="center"/>
              <w:rPr>
                <w:rFonts w:asciiTheme="minorHAnsi" w:hAnsiTheme="minorHAnsi" w:cstheme="minorHAnsi"/>
                <w:bCs/>
                <w:lang w:eastAsia="pl-PL"/>
              </w:rPr>
            </w:pPr>
            <w:r w:rsidRPr="00BA30F8">
              <w:rPr>
                <w:rFonts w:asciiTheme="minorHAnsi" w:hAnsiTheme="minorHAnsi" w:cstheme="minorHAnsi"/>
                <w:bCs/>
                <w:lang w:eastAsia="pl-PL"/>
              </w:rPr>
              <w:t>40%</w:t>
            </w:r>
          </w:p>
        </w:tc>
      </w:tr>
    </w:tbl>
    <w:p w14:paraId="1B68320D" w14:textId="77777777" w:rsidR="00AA4F46" w:rsidRPr="00BA30F8" w:rsidRDefault="00AA4F46" w:rsidP="00AA4F46">
      <w:pPr>
        <w:suppressAutoHyphens w:val="0"/>
        <w:adjustRightInd w:val="0"/>
        <w:jc w:val="both"/>
        <w:rPr>
          <w:rFonts w:asciiTheme="minorHAnsi" w:hAnsiTheme="minorHAnsi" w:cstheme="minorHAnsi"/>
          <w:sz w:val="10"/>
          <w:szCs w:val="10"/>
          <w:lang w:eastAsia="pl-PL"/>
        </w:rPr>
      </w:pPr>
    </w:p>
    <w:p w14:paraId="0754D91E" w14:textId="77777777" w:rsidR="00AA4F46" w:rsidRPr="00BA30F8" w:rsidRDefault="00AA4F46" w:rsidP="00AA4F46">
      <w:pPr>
        <w:suppressAutoHyphens w:val="0"/>
        <w:adjustRightInd w:val="0"/>
        <w:jc w:val="both"/>
        <w:rPr>
          <w:rFonts w:asciiTheme="minorHAnsi" w:hAnsiTheme="minorHAnsi" w:cstheme="minorHAnsi"/>
          <w:b/>
          <w:lang w:eastAsia="pl-PL"/>
        </w:rPr>
      </w:pPr>
      <w:r w:rsidRPr="00BA30F8">
        <w:rPr>
          <w:rFonts w:asciiTheme="minorHAnsi" w:hAnsiTheme="minorHAnsi" w:cstheme="minorHAnsi"/>
          <w:b/>
          <w:lang w:eastAsia="pl-PL"/>
        </w:rPr>
        <w:t>Ocena ofert dokonywana będzie w ramach poszczególnych pakietów wymienionych wyżej.</w:t>
      </w:r>
    </w:p>
    <w:p w14:paraId="5D1A16CF" w14:textId="77777777" w:rsidR="00AA4F46" w:rsidRPr="00B85B65" w:rsidRDefault="00AA4F46" w:rsidP="00AA4F46">
      <w:pPr>
        <w:suppressAutoHyphens w:val="0"/>
        <w:adjustRightInd w:val="0"/>
        <w:jc w:val="both"/>
        <w:rPr>
          <w:rFonts w:asciiTheme="minorHAnsi" w:hAnsiTheme="minorHAnsi" w:cstheme="minorHAnsi"/>
          <w:b/>
          <w:i/>
          <w:color w:val="FF0000"/>
          <w:sz w:val="10"/>
          <w:szCs w:val="10"/>
          <w:lang w:eastAsia="pl-PL"/>
        </w:rPr>
      </w:pPr>
    </w:p>
    <w:p w14:paraId="4CE9E4E8" w14:textId="03EF1F5B" w:rsidR="00AA4F46" w:rsidRPr="008A2E8D" w:rsidRDefault="00AA4F46" w:rsidP="00AA4F46">
      <w:pPr>
        <w:suppressAutoHyphens w:val="0"/>
        <w:adjustRightInd w:val="0"/>
        <w:jc w:val="both"/>
        <w:rPr>
          <w:rFonts w:asciiTheme="minorHAnsi" w:hAnsiTheme="minorHAnsi" w:cstheme="minorHAnsi"/>
          <w:lang w:eastAsia="pl-PL"/>
        </w:rPr>
      </w:pPr>
      <w:r w:rsidRPr="008A2E8D">
        <w:rPr>
          <w:rFonts w:asciiTheme="minorHAnsi" w:hAnsiTheme="minorHAnsi" w:cstheme="minorHAnsi"/>
          <w:lang w:eastAsia="pl-PL"/>
        </w:rPr>
        <w:t xml:space="preserve">Ocena ofert zostanie przeprowadzona wyłącznie w oparciu o przedstawione wyżej kryteria. Oferty będą oceniane w odniesieniu do najkorzystniejszych </w:t>
      </w:r>
      <w:r w:rsidR="00BA30F8" w:rsidRPr="008A2E8D">
        <w:rPr>
          <w:rFonts w:asciiTheme="minorHAnsi" w:hAnsiTheme="minorHAnsi" w:cstheme="minorHAnsi"/>
          <w:lang w:eastAsia="pl-PL"/>
        </w:rPr>
        <w:t>warunków przedstawionych przez W</w:t>
      </w:r>
      <w:r w:rsidRPr="008A2E8D">
        <w:rPr>
          <w:rFonts w:asciiTheme="minorHAnsi" w:hAnsiTheme="minorHAnsi" w:cstheme="minorHAnsi"/>
          <w:lang w:eastAsia="pl-PL"/>
        </w:rPr>
        <w:t xml:space="preserve">ykonawców wobec każdego z kryterium </w:t>
      </w:r>
      <w:r w:rsidRPr="008A2E8D">
        <w:rPr>
          <w:rFonts w:asciiTheme="minorHAnsi" w:hAnsiTheme="minorHAnsi" w:cstheme="minorHAnsi"/>
          <w:b/>
          <w:lang w:eastAsia="pl-PL"/>
        </w:rPr>
        <w:t>w danym pakiecie</w:t>
      </w:r>
      <w:r w:rsidRPr="008A2E8D">
        <w:rPr>
          <w:rFonts w:asciiTheme="minorHAnsi" w:hAnsiTheme="minorHAnsi" w:cstheme="minorHAnsi"/>
          <w:lang w:eastAsia="pl-PL"/>
        </w:rPr>
        <w:t>.</w:t>
      </w:r>
    </w:p>
    <w:p w14:paraId="43FF6CBA" w14:textId="77777777" w:rsidR="00AA4F46" w:rsidRPr="008A2E8D" w:rsidRDefault="00AA4F46" w:rsidP="00AA4F46">
      <w:pPr>
        <w:suppressAutoHyphens w:val="0"/>
        <w:jc w:val="both"/>
        <w:rPr>
          <w:rFonts w:asciiTheme="minorHAnsi" w:hAnsiTheme="minorHAnsi" w:cstheme="minorHAnsi"/>
        </w:rPr>
      </w:pPr>
      <w:r w:rsidRPr="008A2E8D">
        <w:rPr>
          <w:rFonts w:asciiTheme="minorHAnsi" w:hAnsiTheme="minorHAnsi" w:cstheme="minorHAnsi"/>
        </w:rPr>
        <w:t>Obliczenie ilości przyznanych punktów w kryterium cena nastąpi wzorem odzwierciedlającym proporcje w stosunku do parametrów najkorzystniejszych w danym kryterium, dla parametrów danej oferty – danego pakietu, np.:</w:t>
      </w:r>
    </w:p>
    <w:p w14:paraId="38FAEA3F" w14:textId="77777777" w:rsidR="00AA4F46" w:rsidRPr="008A2E8D" w:rsidRDefault="00AA4F46" w:rsidP="00AA4F46">
      <w:pPr>
        <w:suppressAutoHyphens w:val="0"/>
        <w:adjustRightInd w:val="0"/>
        <w:jc w:val="center"/>
        <w:rPr>
          <w:rFonts w:asciiTheme="minorHAnsi" w:hAnsiTheme="minorHAnsi" w:cstheme="minorHAnsi"/>
          <w:b/>
          <w:lang w:eastAsia="pl-PL"/>
        </w:rPr>
      </w:pPr>
      <w:r w:rsidRPr="008A2E8D">
        <w:rPr>
          <w:rFonts w:asciiTheme="minorHAnsi" w:hAnsiTheme="minorHAnsi" w:cstheme="minorHAnsi"/>
          <w:b/>
          <w:lang w:eastAsia="pl-PL"/>
        </w:rPr>
        <w:t xml:space="preserve">Wzór obliczenia ceny: </w:t>
      </w:r>
    </w:p>
    <w:p w14:paraId="0CF94217" w14:textId="77777777" w:rsidR="00AA4F46" w:rsidRPr="00374E52" w:rsidRDefault="00AA4F46" w:rsidP="00AA4F46">
      <w:pPr>
        <w:suppressAutoHyphens w:val="0"/>
        <w:adjustRightInd w:val="0"/>
        <w:jc w:val="center"/>
        <w:rPr>
          <w:rFonts w:asciiTheme="minorHAnsi" w:hAnsiTheme="minorHAnsi" w:cstheme="minorHAnsi"/>
          <w:b/>
          <w:sz w:val="10"/>
          <w:szCs w:val="10"/>
          <w:lang w:eastAsia="pl-PL"/>
        </w:rPr>
      </w:pPr>
    </w:p>
    <w:p w14:paraId="51691F9B" w14:textId="77777777" w:rsidR="00AA4F46" w:rsidRPr="008A2E8D" w:rsidRDefault="00AA4F46" w:rsidP="00AA4F46">
      <w:pPr>
        <w:suppressAutoHyphens w:val="0"/>
        <w:adjustRightInd w:val="0"/>
        <w:jc w:val="center"/>
        <w:rPr>
          <w:rFonts w:asciiTheme="minorHAnsi" w:hAnsiTheme="minorHAnsi" w:cstheme="minorHAnsi"/>
          <w:b/>
          <w:lang w:eastAsia="pl-PL"/>
        </w:rPr>
      </w:pPr>
      <w:r w:rsidRPr="008A2E8D">
        <w:rPr>
          <w:rFonts w:asciiTheme="minorHAnsi" w:hAnsiTheme="minorHAnsi" w:cstheme="minorHAnsi"/>
          <w:b/>
          <w:lang w:eastAsia="pl-PL"/>
        </w:rPr>
        <w:t xml:space="preserve">            </w:t>
      </w:r>
      <w:r w:rsidRPr="008A2E8D">
        <w:rPr>
          <w:rFonts w:asciiTheme="minorHAnsi" w:hAnsiTheme="minorHAnsi" w:cstheme="minorHAnsi"/>
          <w:b/>
          <w:u w:val="single"/>
          <w:lang w:eastAsia="pl-PL"/>
        </w:rPr>
        <w:t>(cena min x max ilość pkt 100)</w:t>
      </w:r>
      <w:r w:rsidRPr="008A2E8D">
        <w:rPr>
          <w:rFonts w:asciiTheme="minorHAnsi" w:hAnsiTheme="minorHAnsi" w:cstheme="minorHAnsi"/>
          <w:b/>
          <w:lang w:eastAsia="pl-PL"/>
        </w:rPr>
        <w:t xml:space="preserve">    x 60%                           </w:t>
      </w:r>
    </w:p>
    <w:p w14:paraId="48EE6070" w14:textId="173F8BFC" w:rsidR="00AA4F46" w:rsidRPr="008A2E8D" w:rsidRDefault="00AA4F46" w:rsidP="00AA4F46">
      <w:pPr>
        <w:suppressAutoHyphens w:val="0"/>
        <w:jc w:val="both"/>
        <w:rPr>
          <w:rFonts w:asciiTheme="minorHAnsi" w:hAnsiTheme="minorHAnsi" w:cstheme="minorHAnsi"/>
          <w:b/>
        </w:rPr>
      </w:pPr>
      <w:r w:rsidRPr="008A2E8D">
        <w:rPr>
          <w:rFonts w:asciiTheme="minorHAnsi" w:hAnsiTheme="minorHAnsi" w:cstheme="minorHAnsi"/>
          <w:b/>
        </w:rPr>
        <w:t xml:space="preserve">                                                       </w:t>
      </w:r>
      <w:r w:rsidR="00B85B65" w:rsidRPr="008A2E8D">
        <w:rPr>
          <w:rFonts w:asciiTheme="minorHAnsi" w:hAnsiTheme="minorHAnsi" w:cstheme="minorHAnsi"/>
          <w:b/>
        </w:rPr>
        <w:t xml:space="preserve">             </w:t>
      </w:r>
      <w:r w:rsidRPr="008A2E8D">
        <w:rPr>
          <w:rFonts w:asciiTheme="minorHAnsi" w:hAnsiTheme="minorHAnsi" w:cstheme="minorHAnsi"/>
          <w:b/>
        </w:rPr>
        <w:t>(cena oferty badanej)</w:t>
      </w:r>
    </w:p>
    <w:p w14:paraId="7BF68E70" w14:textId="77777777" w:rsidR="00AA4F46" w:rsidRPr="008A2E8D" w:rsidRDefault="00AA4F46" w:rsidP="00AA4F46">
      <w:pPr>
        <w:suppressAutoHyphens w:val="0"/>
        <w:spacing w:line="252" w:lineRule="auto"/>
        <w:ind w:left="720"/>
        <w:contextualSpacing/>
        <w:jc w:val="both"/>
        <w:rPr>
          <w:rFonts w:asciiTheme="minorHAnsi" w:hAnsiTheme="minorHAnsi" w:cstheme="minorHAnsi"/>
          <w:sz w:val="10"/>
          <w:szCs w:val="10"/>
          <w:lang w:eastAsia="en-US"/>
        </w:rPr>
      </w:pPr>
    </w:p>
    <w:p w14:paraId="3CC35227" w14:textId="77777777" w:rsidR="00AA4F46" w:rsidRPr="008A2E8D" w:rsidRDefault="00AA4F46" w:rsidP="00AA4F46">
      <w:pPr>
        <w:suppressAutoHyphens w:val="0"/>
        <w:adjustRightInd w:val="0"/>
        <w:jc w:val="center"/>
        <w:rPr>
          <w:rFonts w:asciiTheme="minorHAnsi" w:hAnsiTheme="minorHAnsi" w:cstheme="minorHAnsi"/>
          <w:b/>
          <w:lang w:eastAsia="pl-PL"/>
        </w:rPr>
      </w:pPr>
      <w:r w:rsidRPr="008A2E8D">
        <w:rPr>
          <w:rFonts w:asciiTheme="minorHAnsi" w:hAnsiTheme="minorHAnsi" w:cstheme="minorHAnsi"/>
          <w:b/>
          <w:lang w:eastAsia="pl-PL"/>
        </w:rPr>
        <w:t>obliczenia będą dokonywane z dokładnością do dwóch miejsc po przecinku.</w:t>
      </w:r>
    </w:p>
    <w:p w14:paraId="2C337890" w14:textId="77777777" w:rsidR="00AA4F46" w:rsidRPr="008A2E8D" w:rsidRDefault="00AA4F46" w:rsidP="00AA4F46">
      <w:pPr>
        <w:suppressAutoHyphens w:val="0"/>
        <w:adjustRightInd w:val="0"/>
        <w:rPr>
          <w:rFonts w:asciiTheme="minorHAnsi" w:hAnsiTheme="minorHAnsi" w:cstheme="minorHAnsi"/>
          <w:sz w:val="10"/>
          <w:szCs w:val="10"/>
          <w:lang w:eastAsia="pl-PL"/>
        </w:rPr>
      </w:pPr>
    </w:p>
    <w:p w14:paraId="4DA4F059" w14:textId="77777777" w:rsidR="00AA4F46" w:rsidRPr="008A2E8D" w:rsidRDefault="00AA4F46" w:rsidP="00AA4F46">
      <w:pPr>
        <w:suppressAutoHyphens w:val="0"/>
        <w:jc w:val="both"/>
        <w:rPr>
          <w:rFonts w:asciiTheme="minorHAnsi" w:hAnsiTheme="minorHAnsi" w:cstheme="minorHAnsi"/>
        </w:rPr>
      </w:pPr>
      <w:r w:rsidRPr="008A2E8D">
        <w:rPr>
          <w:rFonts w:asciiTheme="minorHAnsi" w:hAnsiTheme="minorHAnsi" w:cstheme="minorHAnsi"/>
        </w:rPr>
        <w:t>Obliczenie ilości przyznanych punktów w kryterium termin płatności nastąpi na podstawie poniższego wzoru:</w:t>
      </w:r>
    </w:p>
    <w:p w14:paraId="21FFCE50" w14:textId="77777777" w:rsidR="00AA4F46" w:rsidRPr="008A2E8D" w:rsidRDefault="00AA4F46" w:rsidP="00AA4F46">
      <w:pPr>
        <w:suppressAutoHyphens w:val="0"/>
        <w:spacing w:before="100" w:after="100"/>
        <w:jc w:val="both"/>
        <w:rPr>
          <w:rFonts w:asciiTheme="minorHAnsi" w:hAnsiTheme="minorHAnsi" w:cstheme="minorHAnsi"/>
          <w:u w:val="single"/>
          <w:lang w:eastAsia="pl-PL"/>
        </w:rPr>
      </w:pPr>
      <w:r w:rsidRPr="008A2E8D">
        <w:rPr>
          <w:rFonts w:asciiTheme="minorHAnsi" w:hAnsiTheme="minorHAnsi" w:cstheme="minorHAnsi"/>
          <w:u w:val="single"/>
          <w:lang w:eastAsia="pl-PL"/>
        </w:rPr>
        <w:t>Wykonawca może zaoferować terminy płatności tj. 30 dni, 45 dni, 60 dni.</w:t>
      </w:r>
    </w:p>
    <w:p w14:paraId="6D9AA75B" w14:textId="77777777" w:rsidR="00AA4F46" w:rsidRPr="008A2E8D" w:rsidRDefault="00AA4F46" w:rsidP="00AA4F46">
      <w:pPr>
        <w:suppressAutoHyphens w:val="0"/>
        <w:jc w:val="both"/>
        <w:rPr>
          <w:rFonts w:asciiTheme="minorHAnsi" w:hAnsiTheme="minorHAnsi" w:cstheme="minorHAnsi"/>
          <w:lang w:eastAsia="pl-PL"/>
        </w:rPr>
      </w:pPr>
      <w:r w:rsidRPr="008A2E8D">
        <w:rPr>
          <w:rFonts w:asciiTheme="minorHAnsi" w:hAnsiTheme="minorHAnsi" w:cstheme="minorHAnsi"/>
          <w:lang w:eastAsia="pl-PL"/>
        </w:rPr>
        <w:t>Wytyczne do obliczenia punktacji w kryterium termin płatności:</w:t>
      </w:r>
    </w:p>
    <w:p w14:paraId="61133529" w14:textId="77777777" w:rsidR="00AA4F46" w:rsidRPr="008A2E8D" w:rsidRDefault="00AA4F46" w:rsidP="00AA4F46">
      <w:pPr>
        <w:suppressAutoHyphens w:val="0"/>
        <w:jc w:val="both"/>
        <w:rPr>
          <w:rFonts w:asciiTheme="minorHAnsi" w:hAnsiTheme="minorHAnsi" w:cstheme="minorHAnsi"/>
          <w:lang w:eastAsia="pl-PL"/>
        </w:rPr>
      </w:pPr>
      <w:r w:rsidRPr="008A2E8D">
        <w:rPr>
          <w:rFonts w:asciiTheme="minorHAnsi" w:hAnsiTheme="minorHAnsi" w:cstheme="minorHAnsi"/>
          <w:lang w:eastAsia="pl-PL"/>
        </w:rPr>
        <w:t>30 dni – 2 pkt</w:t>
      </w:r>
    </w:p>
    <w:p w14:paraId="38EB3D56" w14:textId="77777777" w:rsidR="00AA4F46" w:rsidRPr="008A2E8D" w:rsidRDefault="00AA4F46" w:rsidP="00AA4F46">
      <w:pPr>
        <w:suppressAutoHyphens w:val="0"/>
        <w:jc w:val="both"/>
        <w:rPr>
          <w:rFonts w:asciiTheme="minorHAnsi" w:hAnsiTheme="minorHAnsi" w:cstheme="minorHAnsi"/>
          <w:lang w:eastAsia="pl-PL"/>
        </w:rPr>
      </w:pPr>
      <w:r w:rsidRPr="008A2E8D">
        <w:rPr>
          <w:rFonts w:asciiTheme="minorHAnsi" w:hAnsiTheme="minorHAnsi" w:cstheme="minorHAnsi"/>
          <w:lang w:eastAsia="pl-PL"/>
        </w:rPr>
        <w:t>45 dni – 5 pkt</w:t>
      </w:r>
    </w:p>
    <w:p w14:paraId="339CE51C" w14:textId="77777777" w:rsidR="00AA4F46" w:rsidRPr="008A2E8D" w:rsidRDefault="00AA4F46" w:rsidP="00AA4F46">
      <w:pPr>
        <w:suppressAutoHyphens w:val="0"/>
        <w:jc w:val="both"/>
        <w:rPr>
          <w:rFonts w:asciiTheme="minorHAnsi" w:hAnsiTheme="minorHAnsi" w:cstheme="minorHAnsi"/>
        </w:rPr>
      </w:pPr>
      <w:r w:rsidRPr="008A2E8D">
        <w:rPr>
          <w:rFonts w:asciiTheme="minorHAnsi" w:hAnsiTheme="minorHAnsi" w:cstheme="minorHAnsi"/>
        </w:rPr>
        <w:t>60 dni – 10 pkt</w:t>
      </w:r>
    </w:p>
    <w:p w14:paraId="2AFA53C9" w14:textId="77777777" w:rsidR="00AA4F46" w:rsidRPr="008A2E8D" w:rsidRDefault="00AA4F46" w:rsidP="00AA4F46">
      <w:pPr>
        <w:suppressAutoHyphens w:val="0"/>
        <w:jc w:val="both"/>
        <w:rPr>
          <w:rFonts w:asciiTheme="minorHAnsi" w:hAnsiTheme="minorHAnsi" w:cstheme="minorHAnsi"/>
          <w:sz w:val="10"/>
          <w:szCs w:val="10"/>
          <w:lang w:eastAsia="pl-PL"/>
        </w:rPr>
      </w:pPr>
    </w:p>
    <w:p w14:paraId="606D0F5F" w14:textId="77777777" w:rsidR="00AA4F46" w:rsidRPr="008A2E8D" w:rsidRDefault="00AA4F46" w:rsidP="00AA4F46">
      <w:pPr>
        <w:suppressAutoHyphens w:val="0"/>
        <w:jc w:val="both"/>
        <w:rPr>
          <w:rFonts w:asciiTheme="minorHAnsi" w:hAnsiTheme="minorHAnsi" w:cstheme="minorHAnsi"/>
          <w:lang w:eastAsia="pl-PL"/>
        </w:rPr>
      </w:pPr>
      <w:r w:rsidRPr="008A2E8D">
        <w:rPr>
          <w:rFonts w:asciiTheme="minorHAnsi" w:hAnsiTheme="minorHAnsi" w:cstheme="minorHAnsi"/>
          <w:lang w:eastAsia="pl-PL"/>
        </w:rPr>
        <w:t>Obliczenia ilości przyznanych punktów w kryterium termin płatności nastąpi na podstawie poniższego wzoru.</w:t>
      </w:r>
    </w:p>
    <w:p w14:paraId="52F3A90B" w14:textId="77777777" w:rsidR="00AA4F46" w:rsidRPr="00B85B65" w:rsidRDefault="00AA4F46" w:rsidP="00AA4F46">
      <w:pPr>
        <w:suppressAutoHyphens w:val="0"/>
        <w:jc w:val="both"/>
        <w:rPr>
          <w:rFonts w:asciiTheme="minorHAnsi" w:hAnsiTheme="minorHAnsi" w:cstheme="minorHAnsi"/>
          <w:color w:val="FF0000"/>
          <w:sz w:val="10"/>
          <w:szCs w:val="10"/>
          <w:lang w:eastAsia="pl-PL"/>
        </w:rPr>
      </w:pPr>
    </w:p>
    <w:p w14:paraId="68A8FCA9" w14:textId="77777777" w:rsidR="00AA4F46" w:rsidRPr="00EF4938" w:rsidRDefault="00AA4F46" w:rsidP="00AA4F46">
      <w:pPr>
        <w:suppressAutoHyphens w:val="0"/>
        <w:adjustRightInd w:val="0"/>
        <w:jc w:val="center"/>
        <w:rPr>
          <w:rFonts w:asciiTheme="minorHAnsi" w:hAnsiTheme="minorHAnsi" w:cstheme="minorHAnsi"/>
          <w:b/>
          <w:lang w:eastAsia="pl-PL"/>
        </w:rPr>
      </w:pPr>
      <w:r w:rsidRPr="00EF4938">
        <w:rPr>
          <w:rFonts w:asciiTheme="minorHAnsi" w:hAnsiTheme="minorHAnsi" w:cstheme="minorHAnsi"/>
          <w:b/>
          <w:lang w:eastAsia="pl-PL"/>
        </w:rPr>
        <w:t xml:space="preserve">Wzór obliczenia terminu płatności: </w:t>
      </w:r>
    </w:p>
    <w:p w14:paraId="35F1CE4A" w14:textId="77777777" w:rsidR="00AA4F46" w:rsidRPr="00EF4938" w:rsidRDefault="00AA4F46" w:rsidP="00AA4F46">
      <w:pPr>
        <w:suppressAutoHyphens w:val="0"/>
        <w:adjustRightInd w:val="0"/>
        <w:jc w:val="center"/>
        <w:rPr>
          <w:rFonts w:asciiTheme="minorHAnsi" w:hAnsiTheme="minorHAnsi" w:cstheme="minorHAnsi"/>
          <w:b/>
          <w:sz w:val="10"/>
          <w:szCs w:val="10"/>
          <w:lang w:eastAsia="pl-PL"/>
        </w:rPr>
      </w:pPr>
    </w:p>
    <w:p w14:paraId="1883C022" w14:textId="77777777" w:rsidR="00AA4F46" w:rsidRPr="00EF4938" w:rsidRDefault="00AA4F46" w:rsidP="00AA4F46">
      <w:pPr>
        <w:suppressAutoHyphens w:val="0"/>
        <w:adjustRightInd w:val="0"/>
        <w:jc w:val="center"/>
        <w:rPr>
          <w:rFonts w:asciiTheme="minorHAnsi" w:hAnsiTheme="minorHAnsi" w:cstheme="minorHAnsi"/>
          <w:b/>
          <w:u w:val="single"/>
          <w:lang w:eastAsia="pl-PL"/>
        </w:rPr>
      </w:pPr>
      <w:r w:rsidRPr="00EF4938">
        <w:rPr>
          <w:rFonts w:asciiTheme="minorHAnsi" w:hAnsiTheme="minorHAnsi" w:cstheme="minorHAnsi"/>
          <w:b/>
          <w:lang w:eastAsia="pl-PL"/>
        </w:rPr>
        <w:t xml:space="preserve">                   </w:t>
      </w:r>
      <w:r w:rsidRPr="00EF4938">
        <w:rPr>
          <w:rFonts w:asciiTheme="minorHAnsi" w:hAnsiTheme="minorHAnsi" w:cstheme="minorHAnsi"/>
          <w:b/>
          <w:u w:val="single"/>
          <w:lang w:eastAsia="pl-PL"/>
        </w:rPr>
        <w:t>(punkty za termin oferty badanej x max ilość pkt 100)</w:t>
      </w:r>
      <w:r w:rsidRPr="00EF4938">
        <w:rPr>
          <w:rFonts w:asciiTheme="minorHAnsi" w:hAnsiTheme="minorHAnsi" w:cstheme="minorHAnsi"/>
          <w:b/>
          <w:lang w:eastAsia="pl-PL"/>
        </w:rPr>
        <w:t xml:space="preserve">   x 40%     </w:t>
      </w:r>
    </w:p>
    <w:p w14:paraId="116E8443" w14:textId="0AE98939" w:rsidR="00AA4F46" w:rsidRPr="00EF4938" w:rsidRDefault="00AA4F46" w:rsidP="008A2E8D">
      <w:pPr>
        <w:suppressAutoHyphens w:val="0"/>
        <w:jc w:val="center"/>
        <w:rPr>
          <w:rFonts w:asciiTheme="minorHAnsi" w:hAnsiTheme="minorHAnsi" w:cstheme="minorHAnsi"/>
          <w:b/>
        </w:rPr>
      </w:pPr>
      <w:r w:rsidRPr="00EF4938">
        <w:rPr>
          <w:rFonts w:asciiTheme="minorHAnsi" w:hAnsiTheme="minorHAnsi" w:cstheme="minorHAnsi"/>
          <w:b/>
        </w:rPr>
        <w:t>(punkty za termin oferty najkorzystniejszej)</w:t>
      </w:r>
    </w:p>
    <w:p w14:paraId="1840135F" w14:textId="77777777" w:rsidR="00AA4F46" w:rsidRPr="00EF4938" w:rsidRDefault="00AA4F46" w:rsidP="008A2E8D">
      <w:pPr>
        <w:suppressAutoHyphens w:val="0"/>
        <w:jc w:val="center"/>
        <w:rPr>
          <w:rFonts w:asciiTheme="minorHAnsi" w:hAnsiTheme="minorHAnsi" w:cstheme="minorHAnsi"/>
          <w:sz w:val="10"/>
          <w:szCs w:val="10"/>
        </w:rPr>
      </w:pPr>
    </w:p>
    <w:p w14:paraId="6D33F242" w14:textId="77777777" w:rsidR="00AA4F46" w:rsidRPr="00EF4938" w:rsidRDefault="00AA4F46" w:rsidP="00AA4F46">
      <w:pPr>
        <w:suppressAutoHyphens w:val="0"/>
        <w:adjustRightInd w:val="0"/>
        <w:jc w:val="both"/>
        <w:rPr>
          <w:rFonts w:asciiTheme="minorHAnsi" w:hAnsiTheme="minorHAnsi" w:cstheme="minorHAnsi"/>
          <w:lang w:eastAsia="pl-PL"/>
        </w:rPr>
      </w:pPr>
      <w:r w:rsidRPr="00EF4938">
        <w:rPr>
          <w:rFonts w:asciiTheme="minorHAnsi" w:hAnsiTheme="minorHAnsi" w:cstheme="minorHAnsi"/>
          <w:lang w:eastAsia="pl-PL"/>
        </w:rPr>
        <w:t xml:space="preserve">Ocena ogólna danej oferty – pakietu jest sumą ocen poszczególnych kryteriów dokonanych zgodnie </w:t>
      </w:r>
      <w:r w:rsidRPr="00EF4938">
        <w:rPr>
          <w:rFonts w:asciiTheme="minorHAnsi" w:hAnsiTheme="minorHAnsi" w:cstheme="minorHAnsi"/>
          <w:lang w:eastAsia="pl-PL"/>
        </w:rPr>
        <w:br/>
        <w:t>z powyższymi założeniami.</w:t>
      </w:r>
    </w:p>
    <w:p w14:paraId="7CE1CA81" w14:textId="77777777" w:rsidR="00AA4F46" w:rsidRPr="00EF4938" w:rsidRDefault="00AA4F46" w:rsidP="00AA4F46">
      <w:pPr>
        <w:pStyle w:val="NormalnyWeb"/>
        <w:spacing w:before="0" w:after="0"/>
        <w:rPr>
          <w:rFonts w:asciiTheme="minorHAnsi" w:eastAsia="Times New Roman" w:hAnsiTheme="minorHAnsi" w:cstheme="minorHAnsi"/>
          <w:sz w:val="10"/>
          <w:szCs w:val="10"/>
          <w:lang w:eastAsia="ar-SA"/>
        </w:rPr>
      </w:pPr>
    </w:p>
    <w:p w14:paraId="7D22B2DE" w14:textId="5D7EB39B" w:rsidR="00AA4F46" w:rsidRPr="00EF4938" w:rsidRDefault="00AA4F46" w:rsidP="00AA4F46">
      <w:pPr>
        <w:pStyle w:val="NormalnyWeb"/>
        <w:spacing w:before="0" w:after="0"/>
        <w:rPr>
          <w:rFonts w:asciiTheme="minorHAnsi" w:hAnsiTheme="minorHAnsi" w:cstheme="minorHAnsi"/>
        </w:rPr>
      </w:pPr>
      <w:r w:rsidRPr="00EF4938">
        <w:rPr>
          <w:rFonts w:asciiTheme="minorHAnsi" w:eastAsia="Times New Roman" w:hAnsiTheme="minorHAnsi" w:cstheme="minorHAnsi"/>
          <w:lang w:eastAsia="ar-SA"/>
        </w:rPr>
        <w:t xml:space="preserve">Termin płatności należy podać w dniach. W przypadku, gdy Wykonawca </w:t>
      </w:r>
      <w:proofErr w:type="spellStart"/>
      <w:r w:rsidRPr="00EF4938">
        <w:rPr>
          <w:rFonts w:asciiTheme="minorHAnsi" w:eastAsia="Times New Roman" w:hAnsiTheme="minorHAnsi" w:cstheme="minorHAnsi"/>
          <w:lang w:eastAsia="ar-SA"/>
        </w:rPr>
        <w:t>określi</w:t>
      </w:r>
      <w:proofErr w:type="spellEnd"/>
      <w:r w:rsidRPr="00EF4938">
        <w:rPr>
          <w:rFonts w:asciiTheme="minorHAnsi" w:eastAsia="Times New Roman" w:hAnsiTheme="minorHAnsi" w:cstheme="minorHAnsi"/>
          <w:lang w:eastAsia="ar-SA"/>
        </w:rPr>
        <w:t xml:space="preserve"> termin </w:t>
      </w:r>
      <w:r w:rsidR="004D7A7B" w:rsidRPr="00EF4938">
        <w:rPr>
          <w:rFonts w:asciiTheme="minorHAnsi" w:eastAsia="Times New Roman" w:hAnsiTheme="minorHAnsi" w:cstheme="minorHAnsi"/>
          <w:lang w:eastAsia="ar-SA"/>
        </w:rPr>
        <w:t>płatności dłuższy</w:t>
      </w:r>
      <w:r w:rsidRPr="00EF4938">
        <w:rPr>
          <w:rFonts w:asciiTheme="minorHAnsi" w:eastAsia="Times New Roman" w:hAnsiTheme="minorHAnsi" w:cstheme="minorHAnsi"/>
          <w:lang w:eastAsia="ar-SA"/>
        </w:rPr>
        <w:t xml:space="preserve"> niż </w:t>
      </w:r>
      <w:proofErr w:type="spellStart"/>
      <w:r w:rsidRPr="00EF4938">
        <w:rPr>
          <w:rFonts w:asciiTheme="minorHAnsi" w:eastAsia="Times New Roman" w:hAnsiTheme="minorHAnsi" w:cstheme="minorHAnsi"/>
          <w:lang w:eastAsia="ar-SA"/>
        </w:rPr>
        <w:t>maksymalnie</w:t>
      </w:r>
      <w:proofErr w:type="spellEnd"/>
      <w:r w:rsidRPr="00EF4938">
        <w:rPr>
          <w:rFonts w:asciiTheme="minorHAnsi" w:eastAsia="Times New Roman" w:hAnsiTheme="minorHAnsi" w:cstheme="minorHAnsi"/>
          <w:lang w:eastAsia="ar-SA"/>
        </w:rPr>
        <w:t xml:space="preserve"> określony termin </w:t>
      </w:r>
      <w:proofErr w:type="spellStart"/>
      <w:r w:rsidRPr="00EF4938">
        <w:rPr>
          <w:rFonts w:asciiTheme="minorHAnsi" w:eastAsia="Times New Roman" w:hAnsiTheme="minorHAnsi" w:cstheme="minorHAnsi"/>
          <w:lang w:eastAsia="ar-SA"/>
        </w:rPr>
        <w:t>patności</w:t>
      </w:r>
      <w:proofErr w:type="spellEnd"/>
      <w:r w:rsidRPr="00EF4938">
        <w:rPr>
          <w:rFonts w:asciiTheme="minorHAnsi" w:eastAsia="Times New Roman" w:hAnsiTheme="minorHAnsi" w:cstheme="minorHAnsi"/>
          <w:lang w:eastAsia="ar-SA"/>
        </w:rPr>
        <w:t xml:space="preserve">, to Zamawiający do </w:t>
      </w:r>
      <w:proofErr w:type="spellStart"/>
      <w:r w:rsidRPr="00EF4938">
        <w:rPr>
          <w:rFonts w:asciiTheme="minorHAnsi" w:eastAsia="Times New Roman" w:hAnsiTheme="minorHAnsi" w:cstheme="minorHAnsi"/>
          <w:lang w:eastAsia="ar-SA"/>
        </w:rPr>
        <w:t>obliczeń</w:t>
      </w:r>
      <w:proofErr w:type="spellEnd"/>
      <w:r w:rsidRPr="00EF4938">
        <w:rPr>
          <w:rFonts w:asciiTheme="minorHAnsi" w:eastAsia="Times New Roman" w:hAnsiTheme="minorHAnsi" w:cstheme="minorHAnsi"/>
          <w:lang w:eastAsia="ar-SA"/>
        </w:rPr>
        <w:t xml:space="preserve"> będzie </w:t>
      </w:r>
      <w:proofErr w:type="spellStart"/>
      <w:r w:rsidRPr="00EF4938">
        <w:rPr>
          <w:rFonts w:asciiTheme="minorHAnsi" w:eastAsia="Times New Roman" w:hAnsiTheme="minorHAnsi" w:cstheme="minorHAnsi"/>
          <w:lang w:eastAsia="ar-SA"/>
        </w:rPr>
        <w:t>przyjmował</w:t>
      </w:r>
      <w:proofErr w:type="spellEnd"/>
      <w:r w:rsidRPr="00EF4938">
        <w:rPr>
          <w:rFonts w:asciiTheme="minorHAnsi" w:eastAsia="Times New Roman" w:hAnsiTheme="minorHAnsi" w:cstheme="minorHAnsi"/>
          <w:lang w:eastAsia="ar-SA"/>
        </w:rPr>
        <w:t xml:space="preserve"> okres </w:t>
      </w:r>
      <w:proofErr w:type="spellStart"/>
      <w:r w:rsidRPr="00EF4938">
        <w:rPr>
          <w:rFonts w:asciiTheme="minorHAnsi" w:eastAsia="Times New Roman" w:hAnsiTheme="minorHAnsi" w:cstheme="minorHAnsi"/>
          <w:lang w:eastAsia="ar-SA"/>
        </w:rPr>
        <w:t>maksymalny</w:t>
      </w:r>
      <w:proofErr w:type="spellEnd"/>
      <w:r w:rsidRPr="00EF4938">
        <w:rPr>
          <w:rFonts w:asciiTheme="minorHAnsi" w:eastAsia="Times New Roman" w:hAnsiTheme="minorHAnsi" w:cstheme="minorHAnsi"/>
          <w:lang w:eastAsia="ar-SA"/>
        </w:rPr>
        <w:t xml:space="preserve"> </w:t>
      </w:r>
      <w:proofErr w:type="spellStart"/>
      <w:r w:rsidRPr="00EF4938">
        <w:rPr>
          <w:rFonts w:asciiTheme="minorHAnsi" w:eastAsia="Times New Roman" w:hAnsiTheme="minorHAnsi" w:cstheme="minorHAnsi"/>
          <w:lang w:eastAsia="ar-SA"/>
        </w:rPr>
        <w:t>podany</w:t>
      </w:r>
      <w:proofErr w:type="spellEnd"/>
      <w:r w:rsidRPr="00EF4938">
        <w:rPr>
          <w:rFonts w:asciiTheme="minorHAnsi" w:eastAsia="Times New Roman" w:hAnsiTheme="minorHAnsi" w:cstheme="minorHAnsi"/>
          <w:lang w:eastAsia="ar-SA"/>
        </w:rPr>
        <w:t xml:space="preserve"> dla </w:t>
      </w:r>
      <w:proofErr w:type="spellStart"/>
      <w:r w:rsidRPr="00EF4938">
        <w:rPr>
          <w:rFonts w:asciiTheme="minorHAnsi" w:eastAsia="Times New Roman" w:hAnsiTheme="minorHAnsi" w:cstheme="minorHAnsi"/>
          <w:lang w:eastAsia="ar-SA"/>
        </w:rPr>
        <w:t>poszczególnych</w:t>
      </w:r>
      <w:proofErr w:type="spellEnd"/>
      <w:r w:rsidRPr="00EF4938">
        <w:rPr>
          <w:rFonts w:asciiTheme="minorHAnsi" w:eastAsia="Times New Roman" w:hAnsiTheme="minorHAnsi" w:cstheme="minorHAnsi"/>
          <w:lang w:eastAsia="ar-SA"/>
        </w:rPr>
        <w:t xml:space="preserve"> elementów, </w:t>
      </w:r>
      <w:proofErr w:type="spellStart"/>
      <w:r w:rsidRPr="00EF4938">
        <w:rPr>
          <w:rFonts w:asciiTheme="minorHAnsi" w:eastAsia="Times New Roman" w:hAnsiTheme="minorHAnsi" w:cstheme="minorHAnsi"/>
          <w:lang w:eastAsia="ar-SA"/>
        </w:rPr>
        <w:t>natomiast</w:t>
      </w:r>
      <w:proofErr w:type="spellEnd"/>
      <w:r w:rsidRPr="00EF4938">
        <w:rPr>
          <w:rFonts w:asciiTheme="minorHAnsi" w:eastAsia="Times New Roman" w:hAnsiTheme="minorHAnsi" w:cstheme="minorHAnsi"/>
          <w:lang w:eastAsia="ar-SA"/>
        </w:rPr>
        <w:t xml:space="preserve"> </w:t>
      </w:r>
      <w:proofErr w:type="spellStart"/>
      <w:r w:rsidRPr="00EF4938">
        <w:rPr>
          <w:rFonts w:asciiTheme="minorHAnsi" w:eastAsia="Times New Roman" w:hAnsiTheme="minorHAnsi" w:cstheme="minorHAnsi"/>
          <w:lang w:eastAsia="ar-SA"/>
        </w:rPr>
        <w:t>umowa</w:t>
      </w:r>
      <w:proofErr w:type="spellEnd"/>
      <w:r w:rsidRPr="00EF4938">
        <w:rPr>
          <w:rFonts w:asciiTheme="minorHAnsi" w:eastAsia="Times New Roman" w:hAnsiTheme="minorHAnsi" w:cstheme="minorHAnsi"/>
          <w:lang w:eastAsia="ar-SA"/>
        </w:rPr>
        <w:t xml:space="preserve"> zostanie zawarta z uwzględnieniem </w:t>
      </w:r>
      <w:proofErr w:type="spellStart"/>
      <w:r w:rsidRPr="00EF4938">
        <w:rPr>
          <w:rFonts w:asciiTheme="minorHAnsi" w:eastAsia="Times New Roman" w:hAnsiTheme="minorHAnsi" w:cstheme="minorHAnsi"/>
          <w:lang w:eastAsia="ar-SA"/>
        </w:rPr>
        <w:t>długości</w:t>
      </w:r>
      <w:proofErr w:type="spellEnd"/>
      <w:r w:rsidRPr="00EF4938">
        <w:rPr>
          <w:rFonts w:asciiTheme="minorHAnsi" w:eastAsia="Times New Roman" w:hAnsiTheme="minorHAnsi" w:cstheme="minorHAnsi"/>
          <w:lang w:eastAsia="ar-SA"/>
        </w:rPr>
        <w:t xml:space="preserve"> terminu płatności </w:t>
      </w:r>
      <w:proofErr w:type="spellStart"/>
      <w:r w:rsidRPr="00EF4938">
        <w:rPr>
          <w:rFonts w:asciiTheme="minorHAnsi" w:eastAsia="Times New Roman" w:hAnsiTheme="minorHAnsi" w:cstheme="minorHAnsi"/>
          <w:lang w:eastAsia="ar-SA"/>
        </w:rPr>
        <w:t>zadeklarowanego</w:t>
      </w:r>
      <w:proofErr w:type="spellEnd"/>
      <w:r w:rsidRPr="00EF4938">
        <w:rPr>
          <w:rFonts w:asciiTheme="minorHAnsi" w:eastAsia="Times New Roman" w:hAnsiTheme="minorHAnsi" w:cstheme="minorHAnsi"/>
          <w:lang w:eastAsia="ar-SA"/>
        </w:rPr>
        <w:t xml:space="preserve"> w ofercie. Zamawiający </w:t>
      </w:r>
      <w:proofErr w:type="spellStart"/>
      <w:r w:rsidRPr="00EF4938">
        <w:rPr>
          <w:rFonts w:asciiTheme="minorHAnsi" w:eastAsia="Times New Roman" w:hAnsiTheme="minorHAnsi" w:cstheme="minorHAnsi"/>
          <w:b/>
          <w:lang w:eastAsia="ar-SA"/>
        </w:rPr>
        <w:t>odrzuci</w:t>
      </w:r>
      <w:proofErr w:type="spellEnd"/>
      <w:r w:rsidRPr="00EF4938">
        <w:rPr>
          <w:rFonts w:asciiTheme="minorHAnsi" w:eastAsia="Times New Roman" w:hAnsiTheme="minorHAnsi" w:cstheme="minorHAnsi"/>
          <w:b/>
          <w:lang w:eastAsia="ar-SA"/>
        </w:rPr>
        <w:t xml:space="preserve"> oferty</w:t>
      </w:r>
      <w:r w:rsidRPr="00EF4938">
        <w:rPr>
          <w:rFonts w:asciiTheme="minorHAnsi" w:eastAsia="Times New Roman" w:hAnsiTheme="minorHAnsi" w:cstheme="minorHAnsi"/>
          <w:lang w:eastAsia="ar-SA"/>
        </w:rPr>
        <w:t xml:space="preserve">, które będą </w:t>
      </w:r>
      <w:proofErr w:type="spellStart"/>
      <w:r w:rsidRPr="00EF4938">
        <w:rPr>
          <w:rFonts w:asciiTheme="minorHAnsi" w:eastAsia="Times New Roman" w:hAnsiTheme="minorHAnsi" w:cstheme="minorHAnsi"/>
          <w:lang w:eastAsia="ar-SA"/>
        </w:rPr>
        <w:t>zakładały</w:t>
      </w:r>
      <w:proofErr w:type="spellEnd"/>
      <w:r w:rsidRPr="00EF4938">
        <w:rPr>
          <w:rFonts w:asciiTheme="minorHAnsi" w:eastAsia="Times New Roman" w:hAnsiTheme="minorHAnsi" w:cstheme="minorHAnsi"/>
          <w:lang w:eastAsia="ar-SA"/>
        </w:rPr>
        <w:t xml:space="preserve"> termin płatności </w:t>
      </w:r>
      <w:proofErr w:type="spellStart"/>
      <w:r w:rsidRPr="00EF4938">
        <w:rPr>
          <w:rFonts w:asciiTheme="minorHAnsi" w:eastAsia="Times New Roman" w:hAnsiTheme="minorHAnsi" w:cstheme="minorHAnsi"/>
          <w:lang w:eastAsia="ar-SA"/>
        </w:rPr>
        <w:t>krótszy</w:t>
      </w:r>
      <w:proofErr w:type="spellEnd"/>
      <w:r w:rsidRPr="00EF4938">
        <w:rPr>
          <w:rFonts w:asciiTheme="minorHAnsi" w:eastAsia="Times New Roman" w:hAnsiTheme="minorHAnsi" w:cstheme="minorHAnsi"/>
          <w:lang w:eastAsia="ar-SA"/>
        </w:rPr>
        <w:t xml:space="preserve"> niż </w:t>
      </w:r>
      <w:proofErr w:type="spellStart"/>
      <w:r w:rsidRPr="00EF4938">
        <w:rPr>
          <w:rFonts w:asciiTheme="minorHAnsi" w:eastAsia="Times New Roman" w:hAnsiTheme="minorHAnsi" w:cstheme="minorHAnsi"/>
          <w:lang w:eastAsia="ar-SA"/>
        </w:rPr>
        <w:t>minimalnie</w:t>
      </w:r>
      <w:proofErr w:type="spellEnd"/>
      <w:r w:rsidRPr="00EF4938">
        <w:rPr>
          <w:rFonts w:asciiTheme="minorHAnsi" w:eastAsia="Times New Roman" w:hAnsiTheme="minorHAnsi" w:cstheme="minorHAnsi"/>
          <w:lang w:eastAsia="ar-SA"/>
        </w:rPr>
        <w:t xml:space="preserve"> określony przez Zamawiającego.</w:t>
      </w:r>
    </w:p>
    <w:p w14:paraId="3734E02A" w14:textId="4FC818B3" w:rsidR="00AA4F46" w:rsidRPr="00EF4938" w:rsidRDefault="00EF4938" w:rsidP="00AA4F46">
      <w:pPr>
        <w:pStyle w:val="Standard"/>
        <w:tabs>
          <w:tab w:val="left" w:pos="-142"/>
        </w:tabs>
        <w:jc w:val="both"/>
        <w:rPr>
          <w:rFonts w:asciiTheme="minorHAnsi" w:hAnsiTheme="minorHAnsi" w:cstheme="minorHAnsi"/>
        </w:rPr>
      </w:pPr>
      <w:r w:rsidRPr="00EF4938">
        <w:rPr>
          <w:rFonts w:asciiTheme="minorHAnsi" w:eastAsia="Times New Roman" w:hAnsiTheme="minorHAnsi" w:cstheme="minorHAnsi"/>
          <w:lang w:eastAsia="ar-SA"/>
        </w:rPr>
        <w:t xml:space="preserve">W przypadku </w:t>
      </w:r>
      <w:proofErr w:type="spellStart"/>
      <w:r w:rsidRPr="00EF4938">
        <w:rPr>
          <w:rFonts w:asciiTheme="minorHAnsi" w:eastAsia="Times New Roman" w:hAnsiTheme="minorHAnsi" w:cstheme="minorHAnsi"/>
          <w:lang w:eastAsia="ar-SA"/>
        </w:rPr>
        <w:t>nie</w:t>
      </w:r>
      <w:r w:rsidR="00AA4F46" w:rsidRPr="00EF4938">
        <w:rPr>
          <w:rFonts w:asciiTheme="minorHAnsi" w:eastAsia="Times New Roman" w:hAnsiTheme="minorHAnsi" w:cstheme="minorHAnsi"/>
          <w:lang w:eastAsia="ar-SA"/>
        </w:rPr>
        <w:t>podania</w:t>
      </w:r>
      <w:proofErr w:type="spellEnd"/>
      <w:r w:rsidR="00AA4F46" w:rsidRPr="00EF4938">
        <w:rPr>
          <w:rFonts w:asciiTheme="minorHAnsi" w:eastAsia="Times New Roman" w:hAnsiTheme="minorHAnsi" w:cstheme="minorHAnsi"/>
          <w:lang w:eastAsia="ar-SA"/>
        </w:rPr>
        <w:t xml:space="preserve"> w ofercie terminu płatności Zamawiający </w:t>
      </w:r>
      <w:proofErr w:type="spellStart"/>
      <w:r w:rsidR="00AA4F46" w:rsidRPr="00EF4938">
        <w:rPr>
          <w:rFonts w:asciiTheme="minorHAnsi" w:eastAsia="Times New Roman" w:hAnsiTheme="minorHAnsi" w:cstheme="minorHAnsi"/>
          <w:lang w:eastAsia="ar-SA"/>
        </w:rPr>
        <w:t>przyjmie</w:t>
      </w:r>
      <w:proofErr w:type="spellEnd"/>
      <w:r w:rsidR="00AA4F46" w:rsidRPr="00EF4938">
        <w:rPr>
          <w:rFonts w:asciiTheme="minorHAnsi" w:eastAsia="Times New Roman" w:hAnsiTheme="minorHAnsi" w:cstheme="minorHAnsi"/>
          <w:lang w:eastAsia="ar-SA"/>
        </w:rPr>
        <w:t xml:space="preserve"> do oceny ofert termin, okres </w:t>
      </w:r>
      <w:proofErr w:type="spellStart"/>
      <w:r w:rsidR="00AA4F46" w:rsidRPr="00EF4938">
        <w:rPr>
          <w:rFonts w:asciiTheme="minorHAnsi" w:eastAsia="Times New Roman" w:hAnsiTheme="minorHAnsi" w:cstheme="minorHAnsi"/>
          <w:lang w:eastAsia="ar-SA"/>
        </w:rPr>
        <w:t>minimalny</w:t>
      </w:r>
      <w:proofErr w:type="spellEnd"/>
      <w:r w:rsidR="00AA4F46" w:rsidRPr="00EF4938">
        <w:rPr>
          <w:rFonts w:asciiTheme="minorHAnsi" w:eastAsia="Times New Roman" w:hAnsiTheme="minorHAnsi" w:cstheme="minorHAnsi"/>
          <w:lang w:eastAsia="ar-SA"/>
        </w:rPr>
        <w:t>.</w:t>
      </w:r>
    </w:p>
    <w:p w14:paraId="41451F77" w14:textId="745C6299" w:rsidR="00402F30" w:rsidRPr="00B85B65" w:rsidRDefault="00402F30" w:rsidP="00402F30">
      <w:pPr>
        <w:suppressAutoHyphens w:val="0"/>
        <w:autoSpaceDE w:val="0"/>
        <w:adjustRightInd w:val="0"/>
        <w:jc w:val="both"/>
        <w:textAlignment w:val="auto"/>
        <w:rPr>
          <w:rFonts w:asciiTheme="minorHAnsi" w:eastAsia="Times New Roman" w:hAnsiTheme="minorHAnsi" w:cstheme="minorHAnsi"/>
          <w:kern w:val="0"/>
          <w:lang w:eastAsia="pl-PL" w:bidi="ar-SA"/>
        </w:rPr>
      </w:pPr>
      <w:r w:rsidRPr="00B85B65">
        <w:rPr>
          <w:rFonts w:asciiTheme="minorHAnsi" w:eastAsia="Times New Roman" w:hAnsiTheme="minorHAnsi" w:cstheme="minorHAnsi"/>
          <w:bCs/>
          <w:kern w:val="0"/>
          <w:lang w:eastAsia="pl-PL" w:bidi="ar-SA"/>
        </w:rPr>
        <w:t xml:space="preserve">2. Obliczenia będą dokonywane z dokładnością do dwóch miejsc po przecinku. </w:t>
      </w:r>
      <w:r w:rsidRPr="00B85B65">
        <w:rPr>
          <w:rFonts w:asciiTheme="minorHAnsi" w:eastAsia="Times New Roman" w:hAnsiTheme="minorHAnsi" w:cstheme="minorHAnsi"/>
          <w:kern w:val="0"/>
          <w:lang w:eastAsia="pl-PL" w:bidi="ar-SA"/>
        </w:rPr>
        <w:t xml:space="preserve">Jeżeli obliczana </w:t>
      </w:r>
      <w:r w:rsidR="00B85B65" w:rsidRPr="00B85B65">
        <w:rPr>
          <w:rFonts w:asciiTheme="minorHAnsi" w:eastAsia="Times New Roman" w:hAnsiTheme="minorHAnsi" w:cstheme="minorHAnsi"/>
          <w:kern w:val="0"/>
          <w:lang w:eastAsia="pl-PL" w:bidi="ar-SA"/>
        </w:rPr>
        <w:t>wartość</w:t>
      </w:r>
      <w:r w:rsidRPr="00B85B65">
        <w:rPr>
          <w:rFonts w:asciiTheme="minorHAnsi" w:eastAsia="Times New Roman" w:hAnsiTheme="minorHAnsi" w:cstheme="minorHAnsi"/>
          <w:kern w:val="0"/>
          <w:lang w:eastAsia="pl-PL" w:bidi="ar-SA"/>
        </w:rPr>
        <w:t xml:space="preserve"> ma więcej miejsc po przecinku należy ją zaokrąglić w ten sposób, że cyfry od 1 do 4 należy zaokrąglić w dół, natomiast cyfry od 5 do 9 należy zaokrąglić w górę.</w:t>
      </w:r>
    </w:p>
    <w:p w14:paraId="13D4E509" w14:textId="723E0A5E" w:rsidR="00402F30" w:rsidRPr="00B85B65" w:rsidRDefault="00402F30" w:rsidP="00402F30">
      <w:pPr>
        <w:ind w:left="360" w:hanging="360"/>
        <w:jc w:val="both"/>
        <w:rPr>
          <w:rFonts w:asciiTheme="minorHAnsi" w:hAnsiTheme="minorHAnsi" w:cstheme="minorHAnsi"/>
          <w:kern w:val="0"/>
          <w:lang w:bidi="ar-SA"/>
        </w:rPr>
      </w:pPr>
      <w:r w:rsidRPr="00B85B65">
        <w:rPr>
          <w:rFonts w:asciiTheme="minorHAnsi" w:hAnsiTheme="minorHAnsi" w:cstheme="minorHAnsi"/>
          <w:kern w:val="0"/>
          <w:lang w:bidi="ar-SA"/>
        </w:rPr>
        <w:t>3. Zamawiający udzieli zamówienia temu Wykonawcy, który przedstawi ofertę najkorzystniejszą.</w:t>
      </w:r>
    </w:p>
    <w:p w14:paraId="696344B6" w14:textId="6B8D11A2" w:rsidR="00402F30" w:rsidRPr="00B85B65" w:rsidRDefault="00402F30" w:rsidP="00402F30">
      <w:pPr>
        <w:jc w:val="both"/>
        <w:rPr>
          <w:rFonts w:asciiTheme="minorHAnsi" w:hAnsiTheme="minorHAnsi" w:cstheme="minorHAnsi"/>
        </w:rPr>
      </w:pPr>
      <w:r w:rsidRPr="00B85B65">
        <w:rPr>
          <w:rFonts w:asciiTheme="minorHAnsi" w:hAnsiTheme="minorHAnsi" w:cstheme="minorHAnsi"/>
        </w:rPr>
        <w:t>4. Jeżeli Zamawiający nie będzie mógł dokonać wyboru najkorzystniejszej oferty ze względu na to, że zostały złożone oferty o takiej samej cenie, to wezwie Wykonawców, którzy złożyli te oferty do złożenia ofert dodatkowych (art. 248 ust. 3 PZP)</w:t>
      </w:r>
    </w:p>
    <w:p w14:paraId="088D5A1B" w14:textId="77777777" w:rsidR="00442DE1" w:rsidRPr="00F71D76" w:rsidRDefault="00442DE1" w:rsidP="00442DE1">
      <w:pPr>
        <w:jc w:val="both"/>
        <w:rPr>
          <w:rFonts w:ascii="Calibri" w:hAnsi="Calibri" w:cs="Calibri"/>
          <w:color w:val="FF000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F71D76" w:rsidRPr="00B85B65" w14:paraId="23A75E32" w14:textId="77777777" w:rsidTr="00251209">
        <w:tc>
          <w:tcPr>
            <w:tcW w:w="9770" w:type="dxa"/>
            <w:shd w:val="clear" w:color="auto" w:fill="D9D9D9" w:themeFill="background1" w:themeFillShade="D9"/>
          </w:tcPr>
          <w:p w14:paraId="31C66898" w14:textId="1104C1F4" w:rsidR="00442DE1" w:rsidRPr="00B85B65" w:rsidRDefault="00442DE1" w:rsidP="00251209">
            <w:pPr>
              <w:pStyle w:val="Standard"/>
              <w:jc w:val="both"/>
              <w:rPr>
                <w:rFonts w:ascii="Calibri" w:hAnsi="Calibri" w:cs="Calibri"/>
                <w:b/>
                <w:bCs/>
              </w:rPr>
            </w:pPr>
            <w:r w:rsidRPr="00B85B65">
              <w:rPr>
                <w:rFonts w:ascii="Calibri" w:hAnsi="Calibri" w:cs="Calibri"/>
                <w:b/>
                <w:bCs/>
              </w:rPr>
              <w:t>XXI</w:t>
            </w:r>
            <w:r w:rsidR="003F5942" w:rsidRPr="00B85B65">
              <w:rPr>
                <w:rFonts w:ascii="Calibri" w:hAnsi="Calibri" w:cs="Calibri"/>
                <w:b/>
                <w:bCs/>
              </w:rPr>
              <w:t>I</w:t>
            </w:r>
            <w:r w:rsidRPr="00B85B65">
              <w:rPr>
                <w:rFonts w:ascii="Calibri" w:hAnsi="Calibri" w:cs="Calibri"/>
                <w:b/>
                <w:bCs/>
              </w:rPr>
              <w:t xml:space="preserve">. </w:t>
            </w:r>
            <w:r w:rsidRPr="00B85B65">
              <w:rPr>
                <w:rFonts w:ascii="Calibri" w:hAnsi="Calibri" w:cs="Calibri"/>
                <w:b/>
                <w:bCs/>
                <w:sz w:val="20"/>
              </w:rPr>
              <w:t xml:space="preserve">INFORMACJE O FORMALNOŚCIACH, JAKIE MUSZĄ ZOSTAĆ </w:t>
            </w:r>
            <w:r w:rsidRPr="00B85B65">
              <w:rPr>
                <w:rFonts w:ascii="Calibri" w:hAnsi="Calibri" w:cs="Calibri"/>
                <w:b/>
                <w:bCs/>
                <w:sz w:val="20"/>
                <w:shd w:val="clear" w:color="auto" w:fill="D9D9D9" w:themeFill="background1" w:themeFillShade="D9"/>
              </w:rPr>
              <w:t>D</w:t>
            </w:r>
            <w:r w:rsidRPr="00B85B65">
              <w:rPr>
                <w:rFonts w:ascii="Calibri" w:hAnsi="Calibri" w:cs="Calibri"/>
                <w:b/>
                <w:bCs/>
                <w:sz w:val="20"/>
              </w:rPr>
              <w:t>OPEŁNIONE PO WYBORZE OFERTY W CELU ZAWARCIA UMOWY W SPRAWIE ZAMÓWIENIA PUBLICZNEGO</w:t>
            </w:r>
          </w:p>
        </w:tc>
      </w:tr>
    </w:tbl>
    <w:p w14:paraId="24B12429" w14:textId="77777777" w:rsidR="00201ED3" w:rsidRPr="00B85B65" w:rsidRDefault="00201ED3" w:rsidP="004167ED">
      <w:pPr>
        <w:pStyle w:val="Standard"/>
        <w:numPr>
          <w:ilvl w:val="0"/>
          <w:numId w:val="51"/>
        </w:numPr>
        <w:tabs>
          <w:tab w:val="left" w:pos="0"/>
          <w:tab w:val="left" w:pos="142"/>
          <w:tab w:val="left" w:pos="284"/>
        </w:tabs>
        <w:ind w:left="0" w:firstLine="0"/>
        <w:jc w:val="both"/>
        <w:rPr>
          <w:rFonts w:asciiTheme="minorHAnsi" w:hAnsiTheme="minorHAnsi" w:cstheme="minorHAnsi"/>
        </w:rPr>
      </w:pPr>
      <w:r w:rsidRPr="00B85B65">
        <w:rPr>
          <w:rFonts w:asciiTheme="minorHAnsi" w:hAnsiTheme="minorHAnsi" w:cstheme="minorHAnsi"/>
        </w:rPr>
        <w:t xml:space="preserve">Jeżeli zostanie </w:t>
      </w:r>
      <w:proofErr w:type="spellStart"/>
      <w:r w:rsidRPr="00B85B65">
        <w:rPr>
          <w:rFonts w:asciiTheme="minorHAnsi" w:hAnsiTheme="minorHAnsi" w:cstheme="minorHAnsi"/>
        </w:rPr>
        <w:t>wybrana</w:t>
      </w:r>
      <w:proofErr w:type="spellEnd"/>
      <w:r w:rsidRPr="00B85B65">
        <w:rPr>
          <w:rFonts w:asciiTheme="minorHAnsi" w:hAnsiTheme="minorHAnsi" w:cstheme="minorHAnsi"/>
        </w:rPr>
        <w:t xml:space="preserve"> oferta Wykonawców wspólnie ubiegających się o zamówienie, Zamawiający przed </w:t>
      </w:r>
      <w:proofErr w:type="spellStart"/>
      <w:r w:rsidRPr="00B85B65">
        <w:rPr>
          <w:rFonts w:asciiTheme="minorHAnsi" w:hAnsiTheme="minorHAnsi" w:cstheme="minorHAnsi"/>
        </w:rPr>
        <w:t>zawarciem</w:t>
      </w:r>
      <w:proofErr w:type="spellEnd"/>
      <w:r w:rsidRPr="00B85B65">
        <w:rPr>
          <w:rFonts w:asciiTheme="minorHAnsi" w:hAnsiTheme="minorHAnsi" w:cstheme="minorHAnsi"/>
        </w:rPr>
        <w:t xml:space="preserve"> umowy może żądać </w:t>
      </w:r>
      <w:proofErr w:type="spellStart"/>
      <w:r w:rsidRPr="00B85B65">
        <w:rPr>
          <w:rFonts w:asciiTheme="minorHAnsi" w:hAnsiTheme="minorHAnsi" w:cstheme="minorHAnsi"/>
        </w:rPr>
        <w:t>przedłożenia</w:t>
      </w:r>
      <w:proofErr w:type="spellEnd"/>
      <w:r w:rsidRPr="00B85B65">
        <w:rPr>
          <w:rFonts w:asciiTheme="minorHAnsi" w:hAnsiTheme="minorHAnsi" w:cstheme="minorHAnsi"/>
        </w:rPr>
        <w:t xml:space="preserve"> kopii umowy </w:t>
      </w:r>
      <w:proofErr w:type="spellStart"/>
      <w:r w:rsidRPr="00B85B65">
        <w:rPr>
          <w:rFonts w:asciiTheme="minorHAnsi" w:hAnsiTheme="minorHAnsi" w:cstheme="minorHAnsi"/>
        </w:rPr>
        <w:t>regulującej</w:t>
      </w:r>
      <w:proofErr w:type="spellEnd"/>
      <w:r w:rsidRPr="00B85B65">
        <w:rPr>
          <w:rFonts w:asciiTheme="minorHAnsi" w:hAnsiTheme="minorHAnsi" w:cstheme="minorHAnsi"/>
        </w:rPr>
        <w:t xml:space="preserve"> </w:t>
      </w:r>
      <w:proofErr w:type="spellStart"/>
      <w:r w:rsidRPr="00B85B65">
        <w:rPr>
          <w:rFonts w:asciiTheme="minorHAnsi" w:hAnsiTheme="minorHAnsi" w:cstheme="minorHAnsi"/>
        </w:rPr>
        <w:t>współpracę</w:t>
      </w:r>
      <w:proofErr w:type="spellEnd"/>
      <w:r w:rsidRPr="00B85B65">
        <w:rPr>
          <w:rFonts w:asciiTheme="minorHAnsi" w:hAnsiTheme="minorHAnsi" w:cstheme="minorHAnsi"/>
        </w:rPr>
        <w:t xml:space="preserve"> tych Wykonawców. </w:t>
      </w:r>
    </w:p>
    <w:p w14:paraId="2041ACCD" w14:textId="77777777" w:rsidR="003F5942" w:rsidRPr="00B85B65" w:rsidRDefault="003F5942" w:rsidP="004167ED">
      <w:pPr>
        <w:pStyle w:val="Standard"/>
        <w:numPr>
          <w:ilvl w:val="0"/>
          <w:numId w:val="51"/>
        </w:numPr>
        <w:tabs>
          <w:tab w:val="left" w:pos="0"/>
          <w:tab w:val="left" w:pos="142"/>
          <w:tab w:val="left" w:pos="284"/>
        </w:tabs>
        <w:ind w:left="0" w:firstLine="0"/>
        <w:jc w:val="both"/>
        <w:rPr>
          <w:rFonts w:asciiTheme="minorHAnsi" w:hAnsiTheme="minorHAnsi" w:cstheme="minorHAnsi"/>
        </w:rPr>
      </w:pPr>
      <w:r w:rsidRPr="00B85B65">
        <w:rPr>
          <w:rFonts w:asciiTheme="minorHAnsi" w:hAnsiTheme="minorHAnsi" w:cstheme="minorHAnsi"/>
          <w:lang w:val="pl-PL"/>
        </w:rPr>
        <w:t>Brak przekazania ww. dokumentu na wezwanie będzie jednoznaczne z faktem, iż zawarcie umowy stało się niemożliwe z przyczyny leżących po stronie Wykonawcy.</w:t>
      </w:r>
    </w:p>
    <w:p w14:paraId="0B58281C" w14:textId="77777777" w:rsidR="00442DE1" w:rsidRPr="00B85B65" w:rsidRDefault="00442DE1" w:rsidP="00442DE1">
      <w:pPr>
        <w:jc w:val="both"/>
        <w:rPr>
          <w:rFonts w:ascii="Garamond" w:hAnsi="Garamond"/>
          <w:b/>
          <w:sz w:val="10"/>
          <w:szCs w:val="10"/>
        </w:rPr>
      </w:pPr>
    </w:p>
    <w:tbl>
      <w:tblPr>
        <w:tblStyle w:val="Tabela-Siatka"/>
        <w:tblW w:w="0" w:type="auto"/>
        <w:tblLook w:val="04A0" w:firstRow="1" w:lastRow="0" w:firstColumn="1" w:lastColumn="0" w:noHBand="0" w:noVBand="1"/>
      </w:tblPr>
      <w:tblGrid>
        <w:gridCol w:w="9606"/>
      </w:tblGrid>
      <w:tr w:rsidR="00F71D76" w:rsidRPr="00B85B65" w14:paraId="46FDD6E0" w14:textId="77777777" w:rsidTr="00251209">
        <w:tc>
          <w:tcPr>
            <w:tcW w:w="9606" w:type="dxa"/>
            <w:shd w:val="clear" w:color="auto" w:fill="D9D9D9" w:themeFill="background1" w:themeFillShade="D9"/>
          </w:tcPr>
          <w:p w14:paraId="500766C1" w14:textId="128F00AE" w:rsidR="00442DE1" w:rsidRPr="00B85B65" w:rsidRDefault="00442DE1" w:rsidP="00251209">
            <w:pPr>
              <w:pStyle w:val="Standard"/>
              <w:jc w:val="both"/>
              <w:rPr>
                <w:rFonts w:ascii="Calibri" w:hAnsi="Calibri" w:cs="Calibri"/>
                <w:b/>
                <w:bCs/>
              </w:rPr>
            </w:pPr>
            <w:r w:rsidRPr="00B85B65">
              <w:rPr>
                <w:rFonts w:ascii="Calibri" w:hAnsi="Calibri" w:cs="Calibri"/>
                <w:b/>
                <w:bCs/>
              </w:rPr>
              <w:t>XXII</w:t>
            </w:r>
            <w:r w:rsidR="003F5942" w:rsidRPr="00B85B65">
              <w:rPr>
                <w:rFonts w:ascii="Calibri" w:hAnsi="Calibri" w:cs="Calibri"/>
                <w:b/>
                <w:bCs/>
              </w:rPr>
              <w:t>I</w:t>
            </w:r>
            <w:r w:rsidRPr="00B85B65">
              <w:rPr>
                <w:rFonts w:ascii="Calibri" w:hAnsi="Calibri" w:cs="Calibri"/>
                <w:b/>
                <w:bCs/>
              </w:rPr>
              <w:t xml:space="preserve">. </w:t>
            </w:r>
            <w:r w:rsidRPr="00B85B65">
              <w:rPr>
                <w:rFonts w:ascii="Calibri" w:hAnsi="Calibri" w:cs="Calibri"/>
                <w:b/>
                <w:bCs/>
                <w:sz w:val="20"/>
              </w:rPr>
              <w:t>INFORMACJE DOTYCZĄCE ZABEZPIECZENIA NALEŻYTEGO WYKONANIA UMOWY</w:t>
            </w:r>
          </w:p>
        </w:tc>
      </w:tr>
    </w:tbl>
    <w:p w14:paraId="13292446" w14:textId="1F42F2A4" w:rsidR="00442DE1" w:rsidRPr="00B85B65" w:rsidRDefault="00442DE1" w:rsidP="00442DE1">
      <w:pPr>
        <w:pStyle w:val="Standard"/>
        <w:jc w:val="both"/>
        <w:rPr>
          <w:rFonts w:ascii="Calibri" w:hAnsi="Calibri" w:cs="Calibri"/>
          <w:bCs/>
        </w:rPr>
      </w:pPr>
      <w:r w:rsidRPr="00B85B65">
        <w:rPr>
          <w:rFonts w:ascii="Calibri" w:eastAsia="Times New Roman" w:hAnsi="Calibri" w:cs="Calibri"/>
          <w:kern w:val="0"/>
          <w:lang w:val="pl-PL" w:eastAsia="pl-PL" w:bidi="ar-SA"/>
        </w:rPr>
        <w:t xml:space="preserve">Zamawiający nie wymaga wniesienia </w:t>
      </w:r>
      <w:r w:rsidRPr="00B85B65">
        <w:rPr>
          <w:rFonts w:ascii="Calibri" w:hAnsi="Calibri" w:cs="Calibri"/>
          <w:bCs/>
        </w:rPr>
        <w:t>należytego wykonania umowy.</w:t>
      </w:r>
    </w:p>
    <w:p w14:paraId="1F5CAD28" w14:textId="77777777" w:rsidR="00442DE1" w:rsidRPr="00F71D76" w:rsidRDefault="00442DE1" w:rsidP="00442DE1">
      <w:pPr>
        <w:pStyle w:val="Standard"/>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770"/>
      </w:tblGrid>
      <w:tr w:rsidR="00F71D76" w:rsidRPr="00B85B65" w14:paraId="5536A39B" w14:textId="77777777" w:rsidTr="00251209">
        <w:tc>
          <w:tcPr>
            <w:tcW w:w="9770" w:type="dxa"/>
            <w:shd w:val="clear" w:color="auto" w:fill="D9D9D9" w:themeFill="background1" w:themeFillShade="D9"/>
          </w:tcPr>
          <w:p w14:paraId="416B8769" w14:textId="2BFB6419" w:rsidR="00442DE1" w:rsidRPr="00B85B65" w:rsidRDefault="003F5942" w:rsidP="00251209">
            <w:pPr>
              <w:pStyle w:val="Standard"/>
              <w:jc w:val="both"/>
              <w:rPr>
                <w:rFonts w:ascii="Calibri" w:hAnsi="Calibri" w:cs="Calibri"/>
                <w:b/>
                <w:bCs/>
              </w:rPr>
            </w:pPr>
            <w:r w:rsidRPr="00B85B65">
              <w:rPr>
                <w:rFonts w:ascii="Calibri" w:hAnsi="Calibri" w:cs="Calibri"/>
                <w:b/>
                <w:bCs/>
              </w:rPr>
              <w:t>XXIV</w:t>
            </w:r>
            <w:r w:rsidR="00442DE1" w:rsidRPr="00B85B65">
              <w:rPr>
                <w:rFonts w:ascii="Calibri" w:hAnsi="Calibri" w:cs="Calibri"/>
                <w:b/>
                <w:bCs/>
              </w:rPr>
              <w:t xml:space="preserve">. </w:t>
            </w:r>
            <w:r w:rsidR="00442DE1" w:rsidRPr="00B85B65">
              <w:rPr>
                <w:rFonts w:ascii="Calibri" w:hAnsi="Calibri" w:cs="Calibri"/>
                <w:b/>
                <w:bCs/>
                <w:sz w:val="20"/>
              </w:rPr>
              <w:t>PROJEKTOWANE POSTANOWIENIA UMOWY W SPRAWIE ZAMÓWIENIA PUBLICZNEGO, KTÓRE ZOSTANĄ WPROWADZONE DO UMOWY W SPRAWIE ZAMÓWIENIA PUBLICZNEGO</w:t>
            </w:r>
          </w:p>
        </w:tc>
      </w:tr>
    </w:tbl>
    <w:p w14:paraId="2E3778E8" w14:textId="67AAEC3C" w:rsidR="00442DE1" w:rsidRPr="00B85B65" w:rsidRDefault="00442DE1" w:rsidP="00442DE1">
      <w:pPr>
        <w:pStyle w:val="Standard"/>
        <w:jc w:val="both"/>
        <w:rPr>
          <w:rFonts w:ascii="Calibri" w:hAnsi="Calibri" w:cs="Calibri"/>
        </w:rPr>
      </w:pPr>
      <w:r w:rsidRPr="00B85B65">
        <w:rPr>
          <w:rFonts w:ascii="Calibri" w:hAnsi="Calibri" w:cs="Calibri"/>
        </w:rPr>
        <w:t xml:space="preserve">Projektowane postanowienia umowy stanowią </w:t>
      </w:r>
      <w:r w:rsidR="00201ED3" w:rsidRPr="00B85B65">
        <w:rPr>
          <w:rFonts w:ascii="Calibri" w:hAnsi="Calibri" w:cs="Calibri"/>
        </w:rPr>
        <w:t>z</w:t>
      </w:r>
      <w:r w:rsidRPr="00B85B65">
        <w:rPr>
          <w:rFonts w:ascii="Calibri" w:hAnsi="Calibri" w:cs="Calibri"/>
        </w:rPr>
        <w:t xml:space="preserve">ałącznik </w:t>
      </w:r>
      <w:r w:rsidRPr="00EF4938">
        <w:rPr>
          <w:rFonts w:ascii="Calibri" w:hAnsi="Calibri" w:cs="Calibri"/>
        </w:rPr>
        <w:t xml:space="preserve">nr 4 </w:t>
      </w:r>
      <w:r w:rsidRPr="00B85B65">
        <w:rPr>
          <w:rFonts w:ascii="Calibri" w:hAnsi="Calibri" w:cs="Calibri"/>
        </w:rPr>
        <w:t>do SWZ.</w:t>
      </w:r>
    </w:p>
    <w:p w14:paraId="02BAB0C9" w14:textId="77777777" w:rsidR="00442DE1" w:rsidRPr="00F71D76" w:rsidRDefault="00442DE1" w:rsidP="00442DE1">
      <w:pPr>
        <w:pStyle w:val="Standard"/>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770"/>
      </w:tblGrid>
      <w:tr w:rsidR="00F71D76" w:rsidRPr="00B85B65" w14:paraId="1C8F5D20" w14:textId="77777777" w:rsidTr="00251209">
        <w:tc>
          <w:tcPr>
            <w:tcW w:w="9770" w:type="dxa"/>
            <w:shd w:val="clear" w:color="auto" w:fill="D9D9D9" w:themeFill="background1" w:themeFillShade="D9"/>
          </w:tcPr>
          <w:p w14:paraId="4F1CBD1A" w14:textId="2F7C3A03" w:rsidR="00442DE1" w:rsidRPr="00B85B65" w:rsidRDefault="0073668F" w:rsidP="00251209">
            <w:pPr>
              <w:pStyle w:val="Standard"/>
              <w:jc w:val="both"/>
              <w:rPr>
                <w:rFonts w:ascii="Calibri" w:hAnsi="Calibri" w:cs="Calibri"/>
                <w:b/>
                <w:bCs/>
              </w:rPr>
            </w:pPr>
            <w:r w:rsidRPr="00B85B65">
              <w:rPr>
                <w:rFonts w:ascii="Calibri" w:hAnsi="Calibri" w:cs="Calibri"/>
                <w:b/>
                <w:bCs/>
              </w:rPr>
              <w:t>XX</w:t>
            </w:r>
            <w:r w:rsidR="00442DE1" w:rsidRPr="00B85B65">
              <w:rPr>
                <w:rFonts w:ascii="Calibri" w:hAnsi="Calibri" w:cs="Calibri"/>
                <w:b/>
                <w:bCs/>
              </w:rPr>
              <w:t xml:space="preserve">V. </w:t>
            </w:r>
            <w:r w:rsidR="00442DE1" w:rsidRPr="00B85B65">
              <w:rPr>
                <w:rFonts w:ascii="Calibri" w:hAnsi="Calibri" w:cs="Calibri"/>
                <w:b/>
                <w:bCs/>
                <w:sz w:val="20"/>
              </w:rPr>
              <w:t>POUCZENIE O ŚRODKACH OCHRONY PRAWNEJ PRZYSŁUGUJĄCYCH WYKONAWCY</w:t>
            </w:r>
          </w:p>
        </w:tc>
      </w:tr>
    </w:tbl>
    <w:p w14:paraId="325929C8" w14:textId="5E728C14" w:rsidR="00442DE1" w:rsidRPr="00B85B65" w:rsidRDefault="00442DE1" w:rsidP="004167ED">
      <w:pPr>
        <w:pStyle w:val="Standard"/>
        <w:numPr>
          <w:ilvl w:val="0"/>
          <w:numId w:val="48"/>
        </w:numPr>
        <w:tabs>
          <w:tab w:val="left" w:pos="284"/>
          <w:tab w:val="left" w:pos="426"/>
        </w:tabs>
        <w:ind w:left="0" w:firstLine="0"/>
        <w:jc w:val="both"/>
        <w:rPr>
          <w:rFonts w:asciiTheme="minorHAnsi" w:hAnsiTheme="minorHAnsi" w:cstheme="minorHAnsi"/>
        </w:rPr>
      </w:pPr>
      <w:r w:rsidRPr="00B85B65">
        <w:rPr>
          <w:rFonts w:asciiTheme="minorHAnsi" w:hAnsiTheme="minorHAnsi" w:cstheme="minorHAnsi"/>
        </w:rPr>
        <w:t xml:space="preserve">Wykonawcom, a także innemu podmiotowi, jeżeli ma lub miał interes w uzyskaniu zamówienia </w:t>
      </w:r>
      <w:r w:rsidRPr="00B85B65">
        <w:rPr>
          <w:rFonts w:asciiTheme="minorHAnsi" w:hAnsiTheme="minorHAnsi" w:cstheme="minorHAnsi"/>
        </w:rPr>
        <w:br/>
        <w:t xml:space="preserve">oraz poniósł lub może ponieść szkodę w wyniku naruszenia przez </w:t>
      </w:r>
      <w:r w:rsidR="00201ED3" w:rsidRPr="00B85B65">
        <w:rPr>
          <w:rFonts w:asciiTheme="minorHAnsi" w:hAnsiTheme="minorHAnsi" w:cstheme="minorHAnsi"/>
        </w:rPr>
        <w:t>Z</w:t>
      </w:r>
      <w:r w:rsidRPr="00B85B65">
        <w:rPr>
          <w:rFonts w:asciiTheme="minorHAnsi" w:hAnsiTheme="minorHAnsi" w:cstheme="minorHAnsi"/>
        </w:rPr>
        <w:t xml:space="preserve">amawiającego przepisów ustawy Pzp, przysługują środki ochrony prawnej na zasadach </w:t>
      </w:r>
      <w:proofErr w:type="spellStart"/>
      <w:r w:rsidRPr="00B85B65">
        <w:rPr>
          <w:rFonts w:asciiTheme="minorHAnsi" w:hAnsiTheme="minorHAnsi" w:cstheme="minorHAnsi"/>
        </w:rPr>
        <w:t>przewidzianych</w:t>
      </w:r>
      <w:proofErr w:type="spellEnd"/>
      <w:r w:rsidRPr="00B85B65">
        <w:rPr>
          <w:rFonts w:asciiTheme="minorHAnsi" w:hAnsiTheme="minorHAnsi" w:cstheme="minorHAnsi"/>
        </w:rPr>
        <w:t xml:space="preserve"> w Dziale IX, art. 505 – 590 ustawy Pzp. </w:t>
      </w:r>
    </w:p>
    <w:p w14:paraId="67BE665C" w14:textId="4E3EA3EE" w:rsidR="00442DE1" w:rsidRPr="00B85B65" w:rsidRDefault="00222BC7" w:rsidP="00153BC0">
      <w:pPr>
        <w:pStyle w:val="Standard"/>
        <w:jc w:val="both"/>
        <w:rPr>
          <w:rFonts w:asciiTheme="minorHAnsi" w:hAnsiTheme="minorHAnsi" w:cstheme="minorHAnsi"/>
        </w:rPr>
      </w:pPr>
      <w:r w:rsidRPr="00B85B65">
        <w:rPr>
          <w:rFonts w:asciiTheme="minorHAnsi" w:hAnsiTheme="minorHAnsi" w:cstheme="minorHAnsi"/>
        </w:rPr>
        <w:t xml:space="preserve">2. </w:t>
      </w:r>
      <w:r w:rsidR="00442DE1" w:rsidRPr="00B85B65">
        <w:rPr>
          <w:rFonts w:asciiTheme="minorHAnsi" w:hAnsiTheme="minorHAnsi" w:cstheme="minorHAnsi"/>
        </w:rPr>
        <w:t xml:space="preserve">Środki ochrony prawnej wobec ogłoszenia wszczynającego postępowanie o udzielenie zamówienia oraz dokumentów zamówienia przysługują również organizacjom wpisanym na listę, </w:t>
      </w:r>
      <w:r w:rsidR="00442DE1" w:rsidRPr="00B85B65">
        <w:rPr>
          <w:rFonts w:asciiTheme="minorHAnsi" w:hAnsiTheme="minorHAnsi" w:cstheme="minorHAnsi"/>
        </w:rPr>
        <w:br/>
        <w:t>o której mowa w art. 469 pkt 15 ustawy Pzp oraz Rzecznikowi Małych i Średnich Przedsiębiorców.</w:t>
      </w:r>
    </w:p>
    <w:p w14:paraId="0E69B6E2" w14:textId="77777777" w:rsidR="00442DE1" w:rsidRPr="00F71D76" w:rsidRDefault="00442DE1" w:rsidP="00442DE1">
      <w:pPr>
        <w:pStyle w:val="Standard"/>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770"/>
      </w:tblGrid>
      <w:tr w:rsidR="00F71D76" w:rsidRPr="00B85B65" w14:paraId="0D4D3748" w14:textId="77777777" w:rsidTr="00251209">
        <w:tc>
          <w:tcPr>
            <w:tcW w:w="9770" w:type="dxa"/>
            <w:shd w:val="clear" w:color="auto" w:fill="D9D9D9" w:themeFill="background1" w:themeFillShade="D9"/>
          </w:tcPr>
          <w:p w14:paraId="0899BF51" w14:textId="6C4904C0" w:rsidR="00442DE1" w:rsidRPr="00B85B65" w:rsidRDefault="00442DE1" w:rsidP="00251209">
            <w:pPr>
              <w:pStyle w:val="Standard"/>
              <w:jc w:val="both"/>
              <w:rPr>
                <w:rFonts w:ascii="Calibri" w:hAnsi="Calibri" w:cs="Calibri"/>
                <w:b/>
                <w:bCs/>
                <w:sz w:val="20"/>
              </w:rPr>
            </w:pPr>
            <w:r w:rsidRPr="00B85B65">
              <w:rPr>
                <w:rFonts w:ascii="Calibri" w:hAnsi="Calibri" w:cs="Calibri"/>
                <w:b/>
                <w:bCs/>
              </w:rPr>
              <w:t>XXV</w:t>
            </w:r>
            <w:r w:rsidR="00E9292D" w:rsidRPr="00B85B65">
              <w:rPr>
                <w:rFonts w:ascii="Calibri" w:hAnsi="Calibri" w:cs="Calibri"/>
                <w:b/>
                <w:bCs/>
              </w:rPr>
              <w:t>I</w:t>
            </w:r>
            <w:r w:rsidRPr="00B85B65">
              <w:rPr>
                <w:rFonts w:ascii="Calibri" w:hAnsi="Calibri" w:cs="Calibri"/>
                <w:b/>
                <w:bCs/>
              </w:rPr>
              <w:t xml:space="preserve">. </w:t>
            </w:r>
            <w:r w:rsidRPr="00B85B65">
              <w:rPr>
                <w:rFonts w:ascii="Calibri" w:hAnsi="Calibri" w:cs="Calibri"/>
                <w:b/>
                <w:bCs/>
                <w:sz w:val="20"/>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t>
            </w:r>
            <w:r w:rsidRPr="00B85B65">
              <w:rPr>
                <w:rFonts w:ascii="Calibri" w:hAnsi="Calibri" w:cs="Calibri"/>
                <w:b/>
                <w:bCs/>
                <w:sz w:val="20"/>
              </w:rPr>
              <w:lastRenderedPageBreak/>
              <w:t>WYKONAWCY, W PRZYPADKU WYBORU JEGO OFERTY W WIĘKSZEJ NIŻ MAKSYMALNA LICZBA CZĘŚCI</w:t>
            </w:r>
          </w:p>
        </w:tc>
      </w:tr>
    </w:tbl>
    <w:p w14:paraId="664E891D" w14:textId="77777777" w:rsidR="00442DE1" w:rsidRPr="00B85B65" w:rsidRDefault="00442DE1" w:rsidP="00442DE1">
      <w:pPr>
        <w:pStyle w:val="Standard"/>
        <w:jc w:val="both"/>
        <w:rPr>
          <w:rFonts w:ascii="Calibri" w:hAnsi="Calibri" w:cs="Calibri"/>
        </w:rPr>
      </w:pPr>
      <w:r w:rsidRPr="00B85B65">
        <w:rPr>
          <w:rFonts w:ascii="Calibri" w:hAnsi="Calibri" w:cs="Calibri"/>
        </w:rPr>
        <w:lastRenderedPageBreak/>
        <w:t>Nie dotyczy.</w:t>
      </w:r>
    </w:p>
    <w:p w14:paraId="6DEF1412" w14:textId="77777777" w:rsidR="00442DE1" w:rsidRPr="00F71D76" w:rsidRDefault="00442DE1" w:rsidP="00442DE1">
      <w:pPr>
        <w:pStyle w:val="Standard"/>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770"/>
      </w:tblGrid>
      <w:tr w:rsidR="00F71D76" w:rsidRPr="00EA6FBE" w14:paraId="7F0F1372" w14:textId="77777777" w:rsidTr="00251209">
        <w:tc>
          <w:tcPr>
            <w:tcW w:w="9770" w:type="dxa"/>
            <w:shd w:val="clear" w:color="auto" w:fill="D9D9D9" w:themeFill="background1" w:themeFillShade="D9"/>
          </w:tcPr>
          <w:p w14:paraId="07E1DE05" w14:textId="4848305C" w:rsidR="00442DE1" w:rsidRPr="00EA6FBE" w:rsidRDefault="00442DE1" w:rsidP="00251209">
            <w:pPr>
              <w:pStyle w:val="Standard"/>
              <w:jc w:val="both"/>
              <w:rPr>
                <w:rFonts w:ascii="Garamond" w:hAnsi="Garamond" w:cs="Times New Roman"/>
                <w:b/>
                <w:bCs/>
              </w:rPr>
            </w:pPr>
            <w:r w:rsidRPr="00EA6FBE">
              <w:rPr>
                <w:rFonts w:ascii="Calibri" w:hAnsi="Calibri" w:cs="Calibri"/>
                <w:b/>
                <w:bCs/>
              </w:rPr>
              <w:t>XXVI</w:t>
            </w:r>
            <w:r w:rsidR="00E9292D" w:rsidRPr="00EA6FBE">
              <w:rPr>
                <w:rFonts w:ascii="Calibri" w:hAnsi="Calibri" w:cs="Calibri"/>
                <w:b/>
                <w:bCs/>
              </w:rPr>
              <w:t>I</w:t>
            </w:r>
            <w:r w:rsidRPr="00EA6FBE">
              <w:rPr>
                <w:rFonts w:ascii="Garamond" w:hAnsi="Garamond" w:cs="Times New Roman"/>
                <w:b/>
                <w:bCs/>
              </w:rPr>
              <w:t xml:space="preserve">. </w:t>
            </w:r>
            <w:r w:rsidRPr="00EA6FBE">
              <w:rPr>
                <w:rFonts w:ascii="Calibri" w:hAnsi="Calibri" w:cs="Calibri"/>
                <w:b/>
                <w:bCs/>
                <w:sz w:val="20"/>
              </w:rPr>
              <w:t>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LUB SPRAWDZENIU TYCH DOKUMENTÓW</w:t>
            </w:r>
          </w:p>
        </w:tc>
      </w:tr>
    </w:tbl>
    <w:p w14:paraId="0069EE02" w14:textId="3DFF94A2" w:rsidR="00442DE1" w:rsidRPr="00EA6FBE" w:rsidRDefault="00442DE1" w:rsidP="00442DE1">
      <w:pPr>
        <w:pStyle w:val="Standard"/>
        <w:jc w:val="both"/>
        <w:rPr>
          <w:rFonts w:ascii="Calibri" w:hAnsi="Calibri" w:cs="Calibri"/>
        </w:rPr>
      </w:pPr>
      <w:r w:rsidRPr="00EA6FBE">
        <w:rPr>
          <w:rFonts w:ascii="Calibri" w:hAnsi="Calibri" w:cs="Calibri"/>
        </w:rPr>
        <w:t>Nie dotyczy</w:t>
      </w:r>
      <w:r w:rsidR="00F82F38" w:rsidRPr="00EA6FBE">
        <w:rPr>
          <w:rFonts w:ascii="Calibri" w:hAnsi="Calibri" w:cs="Calibri"/>
        </w:rPr>
        <w:t>.</w:t>
      </w:r>
    </w:p>
    <w:p w14:paraId="7ADC8449" w14:textId="77777777" w:rsidR="00442DE1" w:rsidRPr="00EA6FBE" w:rsidRDefault="00442DE1" w:rsidP="00442DE1">
      <w:pPr>
        <w:pStyle w:val="Standard"/>
        <w:jc w:val="both"/>
        <w:rPr>
          <w:rFonts w:ascii="Garamond" w:hAnsi="Garamond" w:cs="Times New Roman"/>
          <w:sz w:val="10"/>
          <w:szCs w:val="10"/>
        </w:rPr>
      </w:pPr>
    </w:p>
    <w:tbl>
      <w:tblPr>
        <w:tblStyle w:val="Tabela-Siatka"/>
        <w:tblW w:w="0" w:type="auto"/>
        <w:tblLook w:val="04A0" w:firstRow="1" w:lastRow="0" w:firstColumn="1" w:lastColumn="0" w:noHBand="0" w:noVBand="1"/>
      </w:tblPr>
      <w:tblGrid>
        <w:gridCol w:w="9770"/>
      </w:tblGrid>
      <w:tr w:rsidR="00F71D76" w:rsidRPr="00EA6FBE" w14:paraId="40B39188" w14:textId="77777777" w:rsidTr="00251209">
        <w:tc>
          <w:tcPr>
            <w:tcW w:w="9770" w:type="dxa"/>
            <w:shd w:val="clear" w:color="auto" w:fill="D9D9D9" w:themeFill="background1" w:themeFillShade="D9"/>
          </w:tcPr>
          <w:p w14:paraId="78CBE23F" w14:textId="007F76C2" w:rsidR="00442DE1" w:rsidRPr="00EA6FBE" w:rsidRDefault="00442DE1" w:rsidP="00251209">
            <w:pPr>
              <w:pStyle w:val="Standard"/>
              <w:jc w:val="both"/>
              <w:rPr>
                <w:rFonts w:ascii="Calibri" w:hAnsi="Calibri" w:cs="Calibri"/>
                <w:sz w:val="20"/>
              </w:rPr>
            </w:pPr>
            <w:r w:rsidRPr="00EA6FBE">
              <w:rPr>
                <w:rFonts w:ascii="Calibri" w:hAnsi="Calibri" w:cs="Calibri"/>
                <w:b/>
                <w:bCs/>
              </w:rPr>
              <w:t>XXV</w:t>
            </w:r>
            <w:r w:rsidR="00E9292D" w:rsidRPr="00EA6FBE">
              <w:rPr>
                <w:rFonts w:ascii="Calibri" w:hAnsi="Calibri" w:cs="Calibri"/>
                <w:b/>
                <w:bCs/>
              </w:rPr>
              <w:t>I</w:t>
            </w:r>
            <w:r w:rsidRPr="00EA6FBE">
              <w:rPr>
                <w:rFonts w:ascii="Calibri" w:hAnsi="Calibri" w:cs="Calibri"/>
                <w:b/>
                <w:bCs/>
              </w:rPr>
              <w:t>II.</w:t>
            </w:r>
            <w:r w:rsidRPr="00EA6FBE">
              <w:rPr>
                <w:rFonts w:ascii="Garamond" w:hAnsi="Garamond" w:cs="Times New Roman"/>
                <w:b/>
                <w:bCs/>
              </w:rPr>
              <w:t xml:space="preserve"> </w:t>
            </w:r>
            <w:r w:rsidRPr="00EA6FBE">
              <w:rPr>
                <w:rFonts w:ascii="Calibri" w:hAnsi="Calibri" w:cs="Calibri"/>
                <w:b/>
                <w:bCs/>
                <w:sz w:val="20"/>
              </w:rPr>
              <w:t>INFORMACJA O OBOWIĄZKU OSOBISTEGO WYKONANIA PRZEZ WYKONAWCĘ K</w:t>
            </w:r>
            <w:r w:rsidR="00285718" w:rsidRPr="00EA6FBE">
              <w:rPr>
                <w:rFonts w:ascii="Calibri" w:hAnsi="Calibri" w:cs="Calibri"/>
                <w:b/>
                <w:bCs/>
                <w:sz w:val="20"/>
              </w:rPr>
              <w:t>LUCZOWYCH ZADAŃ, JEŻELI ZAMAWIA</w:t>
            </w:r>
            <w:r w:rsidRPr="00EA6FBE">
              <w:rPr>
                <w:rFonts w:ascii="Calibri" w:hAnsi="Calibri" w:cs="Calibri"/>
                <w:b/>
                <w:bCs/>
                <w:sz w:val="20"/>
              </w:rPr>
              <w:t>JĄCY DOKONUJE TAKIEGO ZASTRZEŻENIA ZGODNIE Z ART. 60 I 121 USTAWY PZP</w:t>
            </w:r>
          </w:p>
        </w:tc>
      </w:tr>
    </w:tbl>
    <w:p w14:paraId="43E2F7FB" w14:textId="77777777" w:rsidR="00442DE1" w:rsidRPr="00EA6FBE" w:rsidRDefault="00442DE1" w:rsidP="00442DE1">
      <w:pPr>
        <w:pStyle w:val="Standard"/>
        <w:jc w:val="both"/>
        <w:rPr>
          <w:rFonts w:ascii="Calibri" w:hAnsi="Calibri" w:cs="Calibri"/>
        </w:rPr>
      </w:pPr>
      <w:r w:rsidRPr="00EA6FBE">
        <w:rPr>
          <w:rFonts w:ascii="Calibri" w:hAnsi="Calibri" w:cs="Calibri"/>
        </w:rPr>
        <w:t>Nie dotyczy.</w:t>
      </w:r>
    </w:p>
    <w:p w14:paraId="75502F66" w14:textId="77777777" w:rsidR="00442DE1" w:rsidRPr="00F71D76" w:rsidRDefault="00442DE1" w:rsidP="00442DE1">
      <w:pPr>
        <w:pStyle w:val="Standard"/>
        <w:jc w:val="both"/>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66"/>
      </w:tblGrid>
      <w:tr w:rsidR="00F71D76" w:rsidRPr="00B85B65" w14:paraId="0393C77E" w14:textId="77777777" w:rsidTr="00251209">
        <w:tc>
          <w:tcPr>
            <w:tcW w:w="9766" w:type="dxa"/>
            <w:shd w:val="clear" w:color="auto" w:fill="D9D9D9" w:themeFill="background1" w:themeFillShade="D9"/>
          </w:tcPr>
          <w:p w14:paraId="20374661" w14:textId="11172771" w:rsidR="00442DE1" w:rsidRPr="00B85B65" w:rsidRDefault="00E9292D" w:rsidP="00251209">
            <w:pPr>
              <w:pStyle w:val="Standard"/>
              <w:jc w:val="both"/>
              <w:rPr>
                <w:rFonts w:ascii="Calibri" w:hAnsi="Calibri" w:cs="Calibri"/>
                <w:b/>
                <w:bCs/>
                <w:sz w:val="20"/>
              </w:rPr>
            </w:pPr>
            <w:r w:rsidRPr="00B85B65">
              <w:rPr>
                <w:rFonts w:ascii="Calibri" w:hAnsi="Calibri" w:cs="Calibri"/>
                <w:b/>
                <w:bCs/>
              </w:rPr>
              <w:t>XX</w:t>
            </w:r>
            <w:r w:rsidR="00442DE1" w:rsidRPr="00B85B65">
              <w:rPr>
                <w:rFonts w:ascii="Calibri" w:hAnsi="Calibri" w:cs="Calibri"/>
                <w:b/>
                <w:bCs/>
              </w:rPr>
              <w:t>I</w:t>
            </w:r>
            <w:r w:rsidRPr="00B85B65">
              <w:rPr>
                <w:rFonts w:ascii="Calibri" w:hAnsi="Calibri" w:cs="Calibri"/>
                <w:b/>
                <w:bCs/>
              </w:rPr>
              <w:t>X</w:t>
            </w:r>
            <w:r w:rsidR="00442DE1" w:rsidRPr="00B85B65">
              <w:rPr>
                <w:rFonts w:ascii="Calibri" w:hAnsi="Calibri" w:cs="Calibri"/>
                <w:b/>
                <w:bCs/>
              </w:rPr>
              <w:t xml:space="preserve">. </w:t>
            </w:r>
            <w:r w:rsidR="00442DE1" w:rsidRPr="00B85B65">
              <w:rPr>
                <w:rFonts w:ascii="Calibri" w:hAnsi="Calibri" w:cs="Calibri"/>
                <w:b/>
                <w:bCs/>
                <w:sz w:val="20"/>
              </w:rPr>
              <w:t>INFORMACJA DOTYCZĄCA PRZETWARZANIA DANYCH OSOBOWYCH</w:t>
            </w:r>
          </w:p>
        </w:tc>
      </w:tr>
    </w:tbl>
    <w:p w14:paraId="5758CE7D" w14:textId="40C9B4B6" w:rsidR="00442DE1" w:rsidRPr="00B85B65" w:rsidRDefault="00442DE1" w:rsidP="00442DE1">
      <w:pPr>
        <w:pStyle w:val="Standard"/>
        <w:jc w:val="both"/>
        <w:rPr>
          <w:rFonts w:ascii="Calibri" w:eastAsia="Times New Roman" w:hAnsi="Calibri" w:cs="Calibri"/>
          <w:b/>
          <w:kern w:val="0"/>
          <w:lang w:eastAsia="ar-SA" w:bidi="ar-SA"/>
        </w:rPr>
      </w:pPr>
      <w:proofErr w:type="spellStart"/>
      <w:r w:rsidRPr="00B85B65">
        <w:rPr>
          <w:rFonts w:ascii="Calibri" w:eastAsia="Times New Roman" w:hAnsi="Calibri" w:cs="Calibri"/>
          <w:b/>
          <w:kern w:val="0"/>
          <w:lang w:eastAsia="ar-SA" w:bidi="ar-SA"/>
        </w:rPr>
        <w:t>Obowiązek</w:t>
      </w:r>
      <w:proofErr w:type="spellEnd"/>
      <w:r w:rsidRPr="00B85B65">
        <w:rPr>
          <w:rFonts w:ascii="Calibri" w:eastAsia="Times New Roman" w:hAnsi="Calibri" w:cs="Calibri"/>
          <w:b/>
          <w:kern w:val="0"/>
          <w:lang w:eastAsia="ar-SA" w:bidi="ar-SA"/>
        </w:rPr>
        <w:t xml:space="preserve"> </w:t>
      </w:r>
      <w:proofErr w:type="spellStart"/>
      <w:r w:rsidRPr="00B85B65">
        <w:rPr>
          <w:rFonts w:ascii="Calibri" w:eastAsia="Times New Roman" w:hAnsi="Calibri" w:cs="Calibri"/>
          <w:b/>
          <w:kern w:val="0"/>
          <w:lang w:eastAsia="ar-SA" w:bidi="ar-SA"/>
        </w:rPr>
        <w:t>informacyjny</w:t>
      </w:r>
      <w:proofErr w:type="spellEnd"/>
      <w:r w:rsidRPr="00B85B65">
        <w:rPr>
          <w:rFonts w:ascii="Calibri" w:eastAsia="Times New Roman" w:hAnsi="Calibri" w:cs="Calibri"/>
          <w:b/>
          <w:kern w:val="0"/>
          <w:lang w:eastAsia="ar-SA" w:bidi="ar-SA"/>
        </w:rPr>
        <w:t xml:space="preserve"> </w:t>
      </w:r>
      <w:proofErr w:type="spellStart"/>
      <w:r w:rsidRPr="00B85B65">
        <w:rPr>
          <w:rFonts w:ascii="Calibri" w:eastAsia="Times New Roman" w:hAnsi="Calibri" w:cs="Calibri"/>
          <w:b/>
          <w:kern w:val="0"/>
          <w:lang w:eastAsia="ar-SA" w:bidi="ar-SA"/>
        </w:rPr>
        <w:t>wynikający</w:t>
      </w:r>
      <w:proofErr w:type="spellEnd"/>
      <w:r w:rsidRPr="00B85B65">
        <w:rPr>
          <w:rFonts w:ascii="Calibri" w:eastAsia="Times New Roman" w:hAnsi="Calibri" w:cs="Calibri"/>
          <w:b/>
          <w:kern w:val="0"/>
          <w:lang w:eastAsia="ar-SA" w:bidi="ar-SA"/>
        </w:rPr>
        <w:t xml:space="preserve"> z art. 13 RODO w przypadku </w:t>
      </w:r>
      <w:proofErr w:type="spellStart"/>
      <w:r w:rsidRPr="00B85B65">
        <w:rPr>
          <w:rFonts w:ascii="Calibri" w:eastAsia="Times New Roman" w:hAnsi="Calibri" w:cs="Calibri"/>
          <w:b/>
          <w:kern w:val="0"/>
          <w:lang w:eastAsia="ar-SA" w:bidi="ar-SA"/>
        </w:rPr>
        <w:t>zbierania</w:t>
      </w:r>
      <w:proofErr w:type="spellEnd"/>
      <w:r w:rsidRPr="00B85B65">
        <w:rPr>
          <w:rFonts w:ascii="Calibri" w:eastAsia="Times New Roman" w:hAnsi="Calibri" w:cs="Calibri"/>
          <w:b/>
          <w:kern w:val="0"/>
          <w:lang w:eastAsia="ar-SA" w:bidi="ar-SA"/>
        </w:rPr>
        <w:t xml:space="preserve"> danych </w:t>
      </w:r>
      <w:proofErr w:type="spellStart"/>
      <w:r w:rsidRPr="00B85B65">
        <w:rPr>
          <w:rFonts w:ascii="Calibri" w:eastAsia="Times New Roman" w:hAnsi="Calibri" w:cs="Calibri"/>
          <w:b/>
          <w:kern w:val="0"/>
          <w:lang w:eastAsia="ar-SA" w:bidi="ar-SA"/>
        </w:rPr>
        <w:t>osobowych</w:t>
      </w:r>
      <w:proofErr w:type="spellEnd"/>
      <w:r w:rsidRPr="00B85B65">
        <w:rPr>
          <w:rFonts w:ascii="Calibri" w:eastAsia="Times New Roman" w:hAnsi="Calibri" w:cs="Calibri"/>
          <w:b/>
          <w:kern w:val="0"/>
          <w:lang w:eastAsia="ar-SA" w:bidi="ar-SA"/>
        </w:rPr>
        <w:t xml:space="preserve"> bezpośrednio </w:t>
      </w:r>
      <w:proofErr w:type="spellStart"/>
      <w:r w:rsidRPr="00B85B65">
        <w:rPr>
          <w:rFonts w:ascii="Calibri" w:eastAsia="Times New Roman" w:hAnsi="Calibri" w:cs="Calibri"/>
          <w:b/>
          <w:kern w:val="0"/>
          <w:lang w:eastAsia="ar-SA" w:bidi="ar-SA"/>
        </w:rPr>
        <w:t>od</w:t>
      </w:r>
      <w:proofErr w:type="spellEnd"/>
      <w:r w:rsidRPr="00B85B65">
        <w:rPr>
          <w:rFonts w:ascii="Calibri" w:eastAsia="Times New Roman" w:hAnsi="Calibri" w:cs="Calibri"/>
          <w:b/>
          <w:kern w:val="0"/>
          <w:lang w:eastAsia="ar-SA" w:bidi="ar-SA"/>
        </w:rPr>
        <w:t xml:space="preserve"> osoby </w:t>
      </w:r>
      <w:proofErr w:type="spellStart"/>
      <w:r w:rsidRPr="00B85B65">
        <w:rPr>
          <w:rFonts w:ascii="Calibri" w:eastAsia="Times New Roman" w:hAnsi="Calibri" w:cs="Calibri"/>
          <w:b/>
          <w:kern w:val="0"/>
          <w:lang w:eastAsia="ar-SA" w:bidi="ar-SA"/>
        </w:rPr>
        <w:t>fizycznej</w:t>
      </w:r>
      <w:proofErr w:type="spellEnd"/>
      <w:r w:rsidRPr="00B85B65">
        <w:rPr>
          <w:rFonts w:ascii="Calibri" w:eastAsia="Times New Roman" w:hAnsi="Calibri" w:cs="Calibri"/>
          <w:b/>
          <w:kern w:val="0"/>
          <w:lang w:eastAsia="ar-SA" w:bidi="ar-SA"/>
        </w:rPr>
        <w:t xml:space="preserve">, której </w:t>
      </w:r>
      <w:r w:rsidR="00F82F38" w:rsidRPr="00B85B65">
        <w:rPr>
          <w:rFonts w:ascii="Calibri" w:eastAsia="Times New Roman" w:hAnsi="Calibri" w:cs="Calibri"/>
          <w:b/>
          <w:kern w:val="0"/>
          <w:lang w:eastAsia="ar-SA" w:bidi="ar-SA"/>
        </w:rPr>
        <w:t xml:space="preserve">dane </w:t>
      </w:r>
      <w:proofErr w:type="spellStart"/>
      <w:r w:rsidR="00F82F38" w:rsidRPr="00B85B65">
        <w:rPr>
          <w:rFonts w:ascii="Calibri" w:eastAsia="Times New Roman" w:hAnsi="Calibri" w:cs="Calibri"/>
          <w:b/>
          <w:kern w:val="0"/>
          <w:lang w:eastAsia="ar-SA" w:bidi="ar-SA"/>
        </w:rPr>
        <w:t>dotyczą</w:t>
      </w:r>
      <w:proofErr w:type="spellEnd"/>
      <w:r w:rsidR="00F82F38" w:rsidRPr="00B85B65">
        <w:rPr>
          <w:rFonts w:ascii="Calibri" w:eastAsia="Times New Roman" w:hAnsi="Calibri" w:cs="Calibri"/>
          <w:b/>
          <w:kern w:val="0"/>
          <w:lang w:eastAsia="ar-SA" w:bidi="ar-SA"/>
        </w:rPr>
        <w:t xml:space="preserve">, w celu </w:t>
      </w:r>
      <w:proofErr w:type="spellStart"/>
      <w:r w:rsidR="00F82F38" w:rsidRPr="00B85B65">
        <w:rPr>
          <w:rFonts w:ascii="Calibri" w:eastAsia="Times New Roman" w:hAnsi="Calibri" w:cs="Calibri"/>
          <w:b/>
          <w:kern w:val="0"/>
          <w:lang w:eastAsia="ar-SA" w:bidi="ar-SA"/>
        </w:rPr>
        <w:t>związanym</w:t>
      </w:r>
      <w:proofErr w:type="spellEnd"/>
      <w:r w:rsidR="00F82F38" w:rsidRPr="00B85B65">
        <w:rPr>
          <w:rFonts w:ascii="Calibri" w:eastAsia="Times New Roman" w:hAnsi="Calibri" w:cs="Calibri"/>
          <w:b/>
          <w:kern w:val="0"/>
          <w:lang w:eastAsia="ar-SA" w:bidi="ar-SA"/>
        </w:rPr>
        <w:t xml:space="preserve"> </w:t>
      </w:r>
      <w:r w:rsidRPr="00B85B65">
        <w:rPr>
          <w:rFonts w:ascii="Calibri" w:eastAsia="Times New Roman" w:hAnsi="Calibri" w:cs="Calibri"/>
          <w:b/>
          <w:kern w:val="0"/>
          <w:lang w:eastAsia="ar-SA" w:bidi="ar-SA"/>
        </w:rPr>
        <w:t xml:space="preserve">z </w:t>
      </w:r>
      <w:proofErr w:type="spellStart"/>
      <w:r w:rsidRPr="00B85B65">
        <w:rPr>
          <w:rFonts w:ascii="Calibri" w:eastAsia="Times New Roman" w:hAnsi="Calibri" w:cs="Calibri"/>
          <w:b/>
          <w:kern w:val="0"/>
          <w:lang w:eastAsia="ar-SA" w:bidi="ar-SA"/>
        </w:rPr>
        <w:t>postępowaniem</w:t>
      </w:r>
      <w:proofErr w:type="spellEnd"/>
      <w:r w:rsidRPr="00B85B65">
        <w:rPr>
          <w:rFonts w:ascii="Calibri" w:eastAsia="Times New Roman" w:hAnsi="Calibri" w:cs="Calibri"/>
          <w:b/>
          <w:kern w:val="0"/>
          <w:lang w:eastAsia="ar-SA" w:bidi="ar-SA"/>
        </w:rPr>
        <w:t xml:space="preserve"> o udzielenie zamówienia publicznego.</w:t>
      </w:r>
    </w:p>
    <w:p w14:paraId="04F68793" w14:textId="77777777" w:rsidR="00442DE1" w:rsidRPr="00B85B65" w:rsidRDefault="00442DE1" w:rsidP="00442DE1">
      <w:pPr>
        <w:pStyle w:val="Standard"/>
        <w:jc w:val="both"/>
        <w:rPr>
          <w:rFonts w:ascii="Calibri" w:hAnsi="Calibri" w:cs="Calibri"/>
        </w:rPr>
      </w:pPr>
      <w:r w:rsidRPr="00B85B65">
        <w:rPr>
          <w:rFonts w:ascii="Calibri" w:eastAsia="Times New Roman" w:hAnsi="Calibri" w:cs="Calibri"/>
          <w:kern w:val="0"/>
          <w:lang w:eastAsia="ar-SA" w:bidi="ar-SA"/>
        </w:rPr>
        <w:t xml:space="preserve">Zgodnie z art. 13 ust. 1 i 2 </w:t>
      </w:r>
      <w:r w:rsidRPr="00B85B65">
        <w:rPr>
          <w:rFonts w:ascii="Calibri" w:eastAsia="Calibri" w:hAnsi="Calibri" w:cs="Calibri"/>
          <w:kern w:val="0"/>
          <w:lang w:eastAsia="en-US" w:bidi="ar-SA"/>
        </w:rPr>
        <w:t xml:space="preserve">rozporządzenia </w:t>
      </w:r>
      <w:proofErr w:type="spellStart"/>
      <w:r w:rsidRPr="00B85B65">
        <w:rPr>
          <w:rFonts w:ascii="Calibri" w:eastAsia="Calibri" w:hAnsi="Calibri" w:cs="Calibri"/>
          <w:kern w:val="0"/>
          <w:lang w:eastAsia="en-US" w:bidi="ar-SA"/>
        </w:rPr>
        <w:t>Parlamentu</w:t>
      </w:r>
      <w:proofErr w:type="spellEnd"/>
      <w:r w:rsidRPr="00B85B65">
        <w:rPr>
          <w:rFonts w:ascii="Calibri" w:eastAsia="Calibri" w:hAnsi="Calibri" w:cs="Calibri"/>
          <w:kern w:val="0"/>
          <w:lang w:eastAsia="en-US" w:bidi="ar-SA"/>
        </w:rPr>
        <w:t xml:space="preserve"> </w:t>
      </w:r>
      <w:proofErr w:type="spellStart"/>
      <w:r w:rsidRPr="00B85B65">
        <w:rPr>
          <w:rFonts w:ascii="Calibri" w:eastAsia="Calibri" w:hAnsi="Calibri" w:cs="Calibri"/>
          <w:kern w:val="0"/>
          <w:lang w:eastAsia="en-US" w:bidi="ar-SA"/>
        </w:rPr>
        <w:t>Europejskiego</w:t>
      </w:r>
      <w:proofErr w:type="spellEnd"/>
      <w:r w:rsidRPr="00B85B65">
        <w:rPr>
          <w:rFonts w:ascii="Calibri" w:eastAsia="Calibri" w:hAnsi="Calibri" w:cs="Calibri"/>
          <w:kern w:val="0"/>
          <w:lang w:eastAsia="en-US" w:bidi="ar-SA"/>
        </w:rPr>
        <w:t xml:space="preserve"> i Rady (UE) 2016/679 z dnia 27 kwietnia 2016 r. w sprawie ochrony osób fizycznych w związku z </w:t>
      </w:r>
      <w:proofErr w:type="spellStart"/>
      <w:r w:rsidRPr="00B85B65">
        <w:rPr>
          <w:rFonts w:ascii="Calibri" w:eastAsia="Calibri" w:hAnsi="Calibri" w:cs="Calibri"/>
          <w:kern w:val="0"/>
          <w:lang w:eastAsia="en-US" w:bidi="ar-SA"/>
        </w:rPr>
        <w:t>przetwarzaniem</w:t>
      </w:r>
      <w:proofErr w:type="spellEnd"/>
      <w:r w:rsidRPr="00B85B65">
        <w:rPr>
          <w:rFonts w:ascii="Calibri" w:eastAsia="Calibri" w:hAnsi="Calibri" w:cs="Calibri"/>
          <w:kern w:val="0"/>
          <w:lang w:eastAsia="en-US" w:bidi="ar-SA"/>
        </w:rPr>
        <w:t xml:space="preserve"> danych </w:t>
      </w:r>
      <w:proofErr w:type="spellStart"/>
      <w:r w:rsidRPr="00B85B65">
        <w:rPr>
          <w:rFonts w:ascii="Calibri" w:eastAsia="Calibri" w:hAnsi="Calibri" w:cs="Calibri"/>
          <w:kern w:val="0"/>
          <w:lang w:eastAsia="en-US" w:bidi="ar-SA"/>
        </w:rPr>
        <w:t>osobowych</w:t>
      </w:r>
      <w:proofErr w:type="spellEnd"/>
      <w:r w:rsidRPr="00B85B65">
        <w:rPr>
          <w:rFonts w:ascii="Calibri" w:eastAsia="Calibri" w:hAnsi="Calibri" w:cs="Calibri"/>
          <w:kern w:val="0"/>
          <w:lang w:eastAsia="en-US" w:bidi="ar-SA"/>
        </w:rPr>
        <w:t xml:space="preserve"> i w sprawie </w:t>
      </w:r>
      <w:proofErr w:type="spellStart"/>
      <w:r w:rsidRPr="00B85B65">
        <w:rPr>
          <w:rFonts w:ascii="Calibri" w:eastAsia="Calibri" w:hAnsi="Calibri" w:cs="Calibri"/>
          <w:kern w:val="0"/>
          <w:lang w:eastAsia="en-US" w:bidi="ar-SA"/>
        </w:rPr>
        <w:t>swobodnego</w:t>
      </w:r>
      <w:proofErr w:type="spellEnd"/>
      <w:r w:rsidRPr="00B85B65">
        <w:rPr>
          <w:rFonts w:ascii="Calibri" w:eastAsia="Calibri" w:hAnsi="Calibri" w:cs="Calibri"/>
          <w:kern w:val="0"/>
          <w:lang w:eastAsia="en-US" w:bidi="ar-SA"/>
        </w:rPr>
        <w:t xml:space="preserve"> </w:t>
      </w:r>
      <w:proofErr w:type="spellStart"/>
      <w:r w:rsidRPr="00B85B65">
        <w:rPr>
          <w:rFonts w:ascii="Calibri" w:eastAsia="Calibri" w:hAnsi="Calibri" w:cs="Calibri"/>
          <w:kern w:val="0"/>
          <w:lang w:eastAsia="en-US" w:bidi="ar-SA"/>
        </w:rPr>
        <w:t>przepływu</w:t>
      </w:r>
      <w:proofErr w:type="spellEnd"/>
      <w:r w:rsidRPr="00B85B65">
        <w:rPr>
          <w:rFonts w:ascii="Calibri" w:eastAsia="Calibri" w:hAnsi="Calibri" w:cs="Calibri"/>
          <w:kern w:val="0"/>
          <w:lang w:eastAsia="en-US" w:bidi="ar-SA"/>
        </w:rPr>
        <w:t xml:space="preserve"> takich danych oraz </w:t>
      </w:r>
      <w:proofErr w:type="spellStart"/>
      <w:r w:rsidRPr="00B85B65">
        <w:rPr>
          <w:rFonts w:ascii="Calibri" w:eastAsia="Calibri" w:hAnsi="Calibri" w:cs="Calibri"/>
          <w:kern w:val="0"/>
          <w:lang w:eastAsia="en-US" w:bidi="ar-SA"/>
        </w:rPr>
        <w:t>uchylenia</w:t>
      </w:r>
      <w:proofErr w:type="spellEnd"/>
      <w:r w:rsidRPr="00B85B65">
        <w:rPr>
          <w:rFonts w:ascii="Calibri" w:eastAsia="Calibri" w:hAnsi="Calibri" w:cs="Calibri"/>
          <w:kern w:val="0"/>
          <w:lang w:eastAsia="en-US" w:bidi="ar-SA"/>
        </w:rPr>
        <w:t xml:space="preserve"> </w:t>
      </w:r>
      <w:proofErr w:type="spellStart"/>
      <w:r w:rsidRPr="00B85B65">
        <w:rPr>
          <w:rFonts w:ascii="Calibri" w:eastAsia="Calibri" w:hAnsi="Calibri" w:cs="Calibri"/>
          <w:kern w:val="0"/>
          <w:lang w:eastAsia="en-US" w:bidi="ar-SA"/>
        </w:rPr>
        <w:t>dyrektywy</w:t>
      </w:r>
      <w:proofErr w:type="spellEnd"/>
      <w:r w:rsidRPr="00B85B65">
        <w:rPr>
          <w:rFonts w:ascii="Calibri" w:eastAsia="Calibri" w:hAnsi="Calibri" w:cs="Calibri"/>
          <w:kern w:val="0"/>
          <w:lang w:eastAsia="en-US" w:bidi="ar-SA"/>
        </w:rPr>
        <w:t xml:space="preserve"> 95/46/WE (</w:t>
      </w:r>
      <w:proofErr w:type="spellStart"/>
      <w:r w:rsidRPr="00B85B65">
        <w:rPr>
          <w:rFonts w:ascii="Calibri" w:eastAsia="Calibri" w:hAnsi="Calibri" w:cs="Calibri"/>
          <w:kern w:val="0"/>
          <w:lang w:eastAsia="en-US" w:bidi="ar-SA"/>
        </w:rPr>
        <w:t>ogólne</w:t>
      </w:r>
      <w:proofErr w:type="spellEnd"/>
      <w:r w:rsidRPr="00B85B65">
        <w:rPr>
          <w:rFonts w:ascii="Calibri" w:eastAsia="Calibri" w:hAnsi="Calibri" w:cs="Calibri"/>
          <w:kern w:val="0"/>
          <w:lang w:eastAsia="en-US" w:bidi="ar-SA"/>
        </w:rPr>
        <w:t xml:space="preserve"> </w:t>
      </w:r>
      <w:proofErr w:type="spellStart"/>
      <w:r w:rsidRPr="00B85B65">
        <w:rPr>
          <w:rFonts w:ascii="Calibri" w:eastAsia="Calibri" w:hAnsi="Calibri" w:cs="Calibri"/>
          <w:kern w:val="0"/>
          <w:lang w:eastAsia="en-US" w:bidi="ar-SA"/>
        </w:rPr>
        <w:t>rozporządzenie</w:t>
      </w:r>
      <w:proofErr w:type="spellEnd"/>
      <w:r w:rsidRPr="00B85B65">
        <w:rPr>
          <w:rFonts w:ascii="Calibri" w:eastAsia="Calibri" w:hAnsi="Calibri" w:cs="Calibri"/>
          <w:kern w:val="0"/>
          <w:lang w:eastAsia="en-US" w:bidi="ar-SA"/>
        </w:rPr>
        <w:t xml:space="preserve"> o ochronie danych) (Dz. Urz. UE L 119 z 04.05.2016 z późn. zm.), </w:t>
      </w:r>
      <w:r w:rsidRPr="00B85B65">
        <w:rPr>
          <w:rFonts w:ascii="Calibri" w:eastAsia="Times New Roman" w:hAnsi="Calibri" w:cs="Calibri"/>
          <w:kern w:val="0"/>
          <w:lang w:eastAsia="ar-SA" w:bidi="ar-SA"/>
        </w:rPr>
        <w:t xml:space="preserve">dalej „RODO”, </w:t>
      </w:r>
      <w:proofErr w:type="spellStart"/>
      <w:r w:rsidRPr="00B85B65">
        <w:rPr>
          <w:rFonts w:ascii="Calibri" w:eastAsia="Times New Roman" w:hAnsi="Calibri" w:cs="Calibri"/>
          <w:kern w:val="0"/>
          <w:lang w:eastAsia="ar-SA" w:bidi="ar-SA"/>
        </w:rPr>
        <w:t>informuję</w:t>
      </w:r>
      <w:proofErr w:type="spellEnd"/>
      <w:r w:rsidRPr="00B85B65">
        <w:rPr>
          <w:rFonts w:ascii="Calibri" w:eastAsia="Times New Roman" w:hAnsi="Calibri" w:cs="Calibri"/>
          <w:kern w:val="0"/>
          <w:lang w:eastAsia="ar-SA" w:bidi="ar-SA"/>
        </w:rPr>
        <w:t>, że:</w:t>
      </w:r>
    </w:p>
    <w:p w14:paraId="00BBD70A" w14:textId="77777777" w:rsidR="00442DE1" w:rsidRPr="00B85B65" w:rsidRDefault="00442DE1" w:rsidP="00442DE1">
      <w:pPr>
        <w:pStyle w:val="Standard"/>
        <w:numPr>
          <w:ilvl w:val="0"/>
          <w:numId w:val="3"/>
        </w:numPr>
        <w:tabs>
          <w:tab w:val="left" w:pos="284"/>
        </w:tabs>
        <w:suppressAutoHyphens w:val="0"/>
        <w:jc w:val="both"/>
        <w:rPr>
          <w:rFonts w:ascii="Calibri" w:hAnsi="Calibri" w:cs="Calibri"/>
        </w:rPr>
      </w:pPr>
      <w:proofErr w:type="spellStart"/>
      <w:r w:rsidRPr="00B85B65">
        <w:rPr>
          <w:rFonts w:ascii="Calibri" w:eastAsia="Times New Roman" w:hAnsi="Calibri" w:cs="Calibri"/>
          <w:kern w:val="0"/>
          <w:lang w:eastAsia="ar-SA" w:bidi="ar-SA"/>
        </w:rPr>
        <w:t>administratorem</w:t>
      </w:r>
      <w:proofErr w:type="spellEnd"/>
      <w:r w:rsidRPr="00B85B65">
        <w:rPr>
          <w:rFonts w:ascii="Calibri" w:eastAsia="Times New Roman" w:hAnsi="Calibri" w:cs="Calibri"/>
          <w:kern w:val="0"/>
          <w:lang w:eastAsia="ar-SA" w:bidi="ar-SA"/>
        </w:rPr>
        <w:t xml:space="preserve"> Pani/Pana danych </w:t>
      </w:r>
      <w:proofErr w:type="spellStart"/>
      <w:r w:rsidRPr="00B85B65">
        <w:rPr>
          <w:rFonts w:ascii="Calibri" w:eastAsia="Times New Roman" w:hAnsi="Calibri" w:cs="Calibri"/>
          <w:kern w:val="0"/>
          <w:lang w:eastAsia="ar-SA" w:bidi="ar-SA"/>
        </w:rPr>
        <w:t>osobowych</w:t>
      </w:r>
      <w:proofErr w:type="spellEnd"/>
      <w:r w:rsidRPr="00B85B65">
        <w:rPr>
          <w:rFonts w:ascii="Calibri" w:eastAsia="Times New Roman" w:hAnsi="Calibri" w:cs="Calibri"/>
          <w:kern w:val="0"/>
          <w:lang w:eastAsia="ar-SA" w:bidi="ar-SA"/>
        </w:rPr>
        <w:t xml:space="preserve"> jest Zespół Opieki Zdrowotnej w Dąbrowie Tarnowskiej, ul. Szpitalna 1, 33-200 Dąbrowa Tarnowska</w:t>
      </w:r>
      <w:r w:rsidRPr="00B85B65">
        <w:rPr>
          <w:rFonts w:ascii="Calibri" w:eastAsia="Calibri" w:hAnsi="Calibri" w:cs="Calibri"/>
          <w:i/>
          <w:kern w:val="0"/>
          <w:lang w:eastAsia="en-US" w:bidi="ar-SA"/>
        </w:rPr>
        <w:t>;</w:t>
      </w:r>
    </w:p>
    <w:p w14:paraId="41355CCB" w14:textId="77777777" w:rsidR="00442DE1" w:rsidRPr="00B85B65" w:rsidRDefault="00442DE1" w:rsidP="00442DE1">
      <w:pPr>
        <w:pStyle w:val="Standard"/>
        <w:numPr>
          <w:ilvl w:val="0"/>
          <w:numId w:val="4"/>
        </w:numPr>
        <w:tabs>
          <w:tab w:val="left" w:pos="284"/>
        </w:tabs>
        <w:suppressAutoHyphens w:val="0"/>
        <w:jc w:val="both"/>
        <w:rPr>
          <w:rFonts w:ascii="Calibri" w:hAnsi="Calibri" w:cs="Calibri"/>
        </w:rPr>
      </w:pPr>
      <w:proofErr w:type="spellStart"/>
      <w:r w:rsidRPr="00B85B65">
        <w:rPr>
          <w:rFonts w:ascii="Calibri" w:eastAsia="Times New Roman" w:hAnsi="Calibri" w:cs="Calibri"/>
          <w:kern w:val="0"/>
          <w:lang w:eastAsia="ar-SA" w:bidi="ar-SA"/>
        </w:rPr>
        <w:t>inspektorem</w:t>
      </w:r>
      <w:proofErr w:type="spellEnd"/>
      <w:r w:rsidRPr="00B85B65">
        <w:rPr>
          <w:rFonts w:ascii="Calibri" w:eastAsia="Times New Roman" w:hAnsi="Calibri" w:cs="Calibri"/>
          <w:kern w:val="0"/>
          <w:lang w:eastAsia="ar-SA" w:bidi="ar-SA"/>
        </w:rPr>
        <w:t xml:space="preserve"> ochrony danych </w:t>
      </w:r>
      <w:proofErr w:type="spellStart"/>
      <w:r w:rsidRPr="00B85B65">
        <w:rPr>
          <w:rFonts w:ascii="Calibri" w:eastAsia="Times New Roman" w:hAnsi="Calibri" w:cs="Calibri"/>
          <w:kern w:val="0"/>
          <w:lang w:eastAsia="ar-SA" w:bidi="ar-SA"/>
        </w:rPr>
        <w:t>osobowych</w:t>
      </w:r>
      <w:proofErr w:type="spellEnd"/>
      <w:r w:rsidRPr="00B85B65">
        <w:rPr>
          <w:rFonts w:ascii="Calibri" w:eastAsia="Times New Roman" w:hAnsi="Calibri" w:cs="Calibri"/>
          <w:kern w:val="0"/>
          <w:lang w:eastAsia="ar-SA" w:bidi="ar-SA"/>
        </w:rPr>
        <w:t xml:space="preserve"> w </w:t>
      </w:r>
      <w:proofErr w:type="spellStart"/>
      <w:r w:rsidRPr="00B85B65">
        <w:rPr>
          <w:rFonts w:ascii="Calibri" w:eastAsia="Times New Roman" w:hAnsi="Calibri" w:cs="Calibri"/>
          <w:kern w:val="0"/>
          <w:lang w:eastAsia="ar-SA" w:bidi="ar-SA"/>
        </w:rPr>
        <w:t>Zespole</w:t>
      </w:r>
      <w:proofErr w:type="spellEnd"/>
      <w:r w:rsidRPr="00B85B65">
        <w:rPr>
          <w:rFonts w:ascii="Calibri" w:eastAsia="Times New Roman" w:hAnsi="Calibri" w:cs="Calibri"/>
          <w:kern w:val="0"/>
          <w:lang w:eastAsia="ar-SA" w:bidi="ar-SA"/>
        </w:rPr>
        <w:t xml:space="preserve"> Opieki Zdrowotnej w Dąbrowie Tarnowskiej jest Pan Paweł Dymon</w:t>
      </w:r>
      <w:r w:rsidRPr="00B85B65">
        <w:rPr>
          <w:rFonts w:ascii="Calibri" w:eastAsia="Times New Roman" w:hAnsi="Calibri" w:cs="Calibri"/>
          <w:i/>
          <w:kern w:val="0"/>
          <w:lang w:eastAsia="ar-SA" w:bidi="ar-SA"/>
        </w:rPr>
        <w:t xml:space="preserve">, </w:t>
      </w:r>
      <w:r w:rsidRPr="00B85B65">
        <w:rPr>
          <w:rFonts w:ascii="Calibri" w:eastAsia="Times New Roman" w:hAnsi="Calibri" w:cs="Calibri"/>
          <w:kern w:val="0"/>
          <w:lang w:eastAsia="ar-SA" w:bidi="ar-SA"/>
        </w:rPr>
        <w:t>e-mail: daneosobowe@zozdt.pl;</w:t>
      </w:r>
    </w:p>
    <w:p w14:paraId="3735C07F" w14:textId="77777777" w:rsidR="00442DE1" w:rsidRPr="00B85B65" w:rsidRDefault="00442DE1" w:rsidP="00442DE1">
      <w:pPr>
        <w:pStyle w:val="Standard"/>
        <w:numPr>
          <w:ilvl w:val="0"/>
          <w:numId w:val="4"/>
        </w:numPr>
        <w:tabs>
          <w:tab w:val="left" w:pos="284"/>
        </w:tabs>
        <w:suppressAutoHyphens w:val="0"/>
        <w:jc w:val="both"/>
        <w:rPr>
          <w:rFonts w:ascii="Calibri" w:hAnsi="Calibri" w:cs="Calibri"/>
        </w:rPr>
      </w:pPr>
      <w:r w:rsidRPr="00B85B65">
        <w:rPr>
          <w:rFonts w:ascii="Calibri" w:eastAsia="Times New Roman" w:hAnsi="Calibri" w:cs="Calibri"/>
          <w:kern w:val="0"/>
          <w:lang w:eastAsia="ar-SA" w:bidi="ar-SA"/>
        </w:rPr>
        <w:t xml:space="preserve">Pani/Pana dane osobowe </w:t>
      </w:r>
      <w:proofErr w:type="spellStart"/>
      <w:r w:rsidRPr="00B85B65">
        <w:rPr>
          <w:rFonts w:ascii="Calibri" w:eastAsia="Times New Roman" w:hAnsi="Calibri" w:cs="Calibri"/>
          <w:kern w:val="0"/>
          <w:lang w:eastAsia="ar-SA" w:bidi="ar-SA"/>
        </w:rPr>
        <w:t>przetwarzane</w:t>
      </w:r>
      <w:proofErr w:type="spellEnd"/>
      <w:r w:rsidRPr="00B85B65">
        <w:rPr>
          <w:rFonts w:ascii="Calibri" w:eastAsia="Times New Roman" w:hAnsi="Calibri" w:cs="Calibri"/>
          <w:kern w:val="0"/>
          <w:lang w:eastAsia="ar-SA" w:bidi="ar-SA"/>
        </w:rPr>
        <w:t xml:space="preserve"> będą na podstawie art. 6 ust. 1 lit. c</w:t>
      </w:r>
      <w:r w:rsidRPr="00B85B65">
        <w:rPr>
          <w:rFonts w:ascii="Calibri" w:eastAsia="Times New Roman" w:hAnsi="Calibri" w:cs="Calibri"/>
          <w:i/>
          <w:kern w:val="0"/>
          <w:lang w:eastAsia="ar-SA" w:bidi="ar-SA"/>
        </w:rPr>
        <w:t xml:space="preserve"> </w:t>
      </w:r>
      <w:r w:rsidRPr="00B85B65">
        <w:rPr>
          <w:rFonts w:ascii="Calibri" w:eastAsia="Times New Roman" w:hAnsi="Calibri" w:cs="Calibri"/>
          <w:kern w:val="0"/>
          <w:lang w:eastAsia="ar-SA" w:bidi="ar-SA"/>
        </w:rPr>
        <w:t xml:space="preserve">RODO w celu </w:t>
      </w:r>
      <w:proofErr w:type="spellStart"/>
      <w:r w:rsidRPr="00B85B65">
        <w:rPr>
          <w:rFonts w:ascii="Calibri" w:eastAsia="Calibri" w:hAnsi="Calibri" w:cs="Calibri"/>
          <w:kern w:val="0"/>
          <w:lang w:eastAsia="en-US" w:bidi="ar-SA"/>
        </w:rPr>
        <w:t>związanym</w:t>
      </w:r>
      <w:proofErr w:type="spellEnd"/>
      <w:r w:rsidRPr="00B85B65">
        <w:rPr>
          <w:rFonts w:ascii="Calibri" w:eastAsia="Calibri" w:hAnsi="Calibri" w:cs="Calibri"/>
          <w:kern w:val="0"/>
          <w:lang w:eastAsia="en-US" w:bidi="ar-SA"/>
        </w:rPr>
        <w:t xml:space="preserve"> z niniejszym </w:t>
      </w:r>
      <w:proofErr w:type="spellStart"/>
      <w:r w:rsidRPr="00B85B65">
        <w:rPr>
          <w:rFonts w:ascii="Calibri" w:eastAsia="Calibri" w:hAnsi="Calibri" w:cs="Calibri"/>
          <w:kern w:val="0"/>
          <w:lang w:eastAsia="en-US" w:bidi="ar-SA"/>
        </w:rPr>
        <w:t>postępowaniem</w:t>
      </w:r>
      <w:proofErr w:type="spellEnd"/>
      <w:r w:rsidRPr="00B85B65">
        <w:rPr>
          <w:rFonts w:ascii="Calibri" w:eastAsia="Calibri" w:hAnsi="Calibri" w:cs="Calibri"/>
          <w:kern w:val="0"/>
          <w:lang w:eastAsia="en-US" w:bidi="ar-SA"/>
        </w:rPr>
        <w:t xml:space="preserve"> o udzielenie zamówienia publicznego </w:t>
      </w:r>
      <w:proofErr w:type="spellStart"/>
      <w:r w:rsidRPr="00B85B65">
        <w:rPr>
          <w:rFonts w:ascii="Calibri" w:eastAsia="Calibri" w:hAnsi="Calibri" w:cs="Calibri"/>
          <w:kern w:val="0"/>
          <w:lang w:eastAsia="en-US" w:bidi="ar-SA"/>
        </w:rPr>
        <w:t>prowadzonym</w:t>
      </w:r>
      <w:proofErr w:type="spellEnd"/>
      <w:r w:rsidRPr="00B85B65">
        <w:rPr>
          <w:rFonts w:ascii="Calibri" w:eastAsia="Calibri" w:hAnsi="Calibri" w:cs="Calibri"/>
          <w:kern w:val="0"/>
          <w:lang w:eastAsia="en-US" w:bidi="ar-SA"/>
        </w:rPr>
        <w:t xml:space="preserve"> w trybie </w:t>
      </w:r>
      <w:proofErr w:type="spellStart"/>
      <w:r w:rsidRPr="00B85B65">
        <w:rPr>
          <w:rFonts w:ascii="Calibri" w:eastAsia="Calibri" w:hAnsi="Calibri" w:cs="Calibri"/>
          <w:kern w:val="0"/>
          <w:lang w:eastAsia="en-US" w:bidi="ar-SA"/>
        </w:rPr>
        <w:t>przetargu</w:t>
      </w:r>
      <w:proofErr w:type="spellEnd"/>
      <w:r w:rsidRPr="00B85B65">
        <w:rPr>
          <w:rFonts w:ascii="Calibri" w:eastAsia="Calibri" w:hAnsi="Calibri" w:cs="Calibri"/>
          <w:kern w:val="0"/>
          <w:lang w:eastAsia="en-US" w:bidi="ar-SA"/>
        </w:rPr>
        <w:t xml:space="preserve"> </w:t>
      </w:r>
      <w:proofErr w:type="spellStart"/>
      <w:r w:rsidRPr="00B85B65">
        <w:rPr>
          <w:rFonts w:ascii="Calibri" w:eastAsia="Calibri" w:hAnsi="Calibri" w:cs="Calibri"/>
          <w:kern w:val="0"/>
          <w:lang w:eastAsia="en-US" w:bidi="ar-SA"/>
        </w:rPr>
        <w:t>nieograniczonego</w:t>
      </w:r>
      <w:proofErr w:type="spellEnd"/>
      <w:r w:rsidRPr="00B85B65">
        <w:rPr>
          <w:rFonts w:ascii="Calibri" w:eastAsia="Calibri" w:hAnsi="Calibri" w:cs="Calibri"/>
          <w:kern w:val="0"/>
          <w:lang w:eastAsia="en-US" w:bidi="ar-SA"/>
        </w:rPr>
        <w:t>;</w:t>
      </w:r>
    </w:p>
    <w:p w14:paraId="2426AAE5" w14:textId="77777777" w:rsidR="00442DE1" w:rsidRPr="00B85B65" w:rsidRDefault="00442DE1" w:rsidP="00442DE1">
      <w:pPr>
        <w:pStyle w:val="Standard"/>
        <w:tabs>
          <w:tab w:val="left" w:pos="284"/>
        </w:tabs>
        <w:suppressAutoHyphens w:val="0"/>
        <w:jc w:val="both"/>
        <w:rPr>
          <w:rFonts w:ascii="Calibri" w:hAnsi="Calibri" w:cs="Calibri"/>
        </w:rPr>
      </w:pPr>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odbiorcami</w:t>
      </w:r>
      <w:proofErr w:type="spellEnd"/>
      <w:r w:rsidRPr="00B85B65">
        <w:rPr>
          <w:rFonts w:ascii="Calibri" w:eastAsia="Times New Roman" w:hAnsi="Calibri" w:cs="Calibri"/>
          <w:kern w:val="0"/>
          <w:lang w:eastAsia="ar-SA" w:bidi="ar-SA"/>
        </w:rPr>
        <w:t xml:space="preserve"> Pani/Pana danych </w:t>
      </w:r>
      <w:proofErr w:type="spellStart"/>
      <w:r w:rsidRPr="00B85B65">
        <w:rPr>
          <w:rFonts w:ascii="Calibri" w:eastAsia="Times New Roman" w:hAnsi="Calibri" w:cs="Calibri"/>
          <w:kern w:val="0"/>
          <w:lang w:eastAsia="ar-SA" w:bidi="ar-SA"/>
        </w:rPr>
        <w:t>osobowych</w:t>
      </w:r>
      <w:proofErr w:type="spellEnd"/>
      <w:r w:rsidRPr="00B85B65">
        <w:rPr>
          <w:rFonts w:ascii="Calibri" w:eastAsia="Times New Roman" w:hAnsi="Calibri" w:cs="Calibri"/>
          <w:kern w:val="0"/>
          <w:lang w:eastAsia="ar-SA" w:bidi="ar-SA"/>
        </w:rPr>
        <w:t xml:space="preserve"> będą osoby lub </w:t>
      </w:r>
      <w:proofErr w:type="spellStart"/>
      <w:r w:rsidRPr="00B85B65">
        <w:rPr>
          <w:rFonts w:ascii="Calibri" w:eastAsia="Times New Roman" w:hAnsi="Calibri" w:cs="Calibri"/>
          <w:kern w:val="0"/>
          <w:lang w:eastAsia="ar-SA" w:bidi="ar-SA"/>
        </w:rPr>
        <w:t>podmioty</w:t>
      </w:r>
      <w:proofErr w:type="spellEnd"/>
      <w:r w:rsidRPr="00B85B65">
        <w:rPr>
          <w:rFonts w:ascii="Calibri" w:eastAsia="Times New Roman" w:hAnsi="Calibri" w:cs="Calibri"/>
          <w:kern w:val="0"/>
          <w:lang w:eastAsia="ar-SA" w:bidi="ar-SA"/>
        </w:rPr>
        <w:t xml:space="preserve">, którym </w:t>
      </w:r>
      <w:proofErr w:type="spellStart"/>
      <w:r w:rsidRPr="00B85B65">
        <w:rPr>
          <w:rFonts w:ascii="Calibri" w:eastAsia="Times New Roman" w:hAnsi="Calibri" w:cs="Calibri"/>
          <w:kern w:val="0"/>
          <w:lang w:eastAsia="ar-SA" w:bidi="ar-SA"/>
        </w:rPr>
        <w:t>udostępniona</w:t>
      </w:r>
      <w:proofErr w:type="spellEnd"/>
      <w:r w:rsidRPr="00B85B65">
        <w:rPr>
          <w:rFonts w:ascii="Calibri" w:eastAsia="Times New Roman" w:hAnsi="Calibri" w:cs="Calibri"/>
          <w:kern w:val="0"/>
          <w:lang w:eastAsia="ar-SA" w:bidi="ar-SA"/>
        </w:rPr>
        <w:t xml:space="preserve"> zostanie </w:t>
      </w:r>
      <w:proofErr w:type="spellStart"/>
      <w:r w:rsidRPr="00B85B65">
        <w:rPr>
          <w:rFonts w:ascii="Calibri" w:eastAsia="Times New Roman" w:hAnsi="Calibri" w:cs="Calibri"/>
          <w:kern w:val="0"/>
          <w:lang w:eastAsia="ar-SA" w:bidi="ar-SA"/>
        </w:rPr>
        <w:t>dokumentacja</w:t>
      </w:r>
      <w:proofErr w:type="spellEnd"/>
      <w:r w:rsidRPr="00B85B65">
        <w:rPr>
          <w:rFonts w:ascii="Calibri" w:eastAsia="Times New Roman" w:hAnsi="Calibri" w:cs="Calibri"/>
          <w:kern w:val="0"/>
          <w:lang w:eastAsia="ar-SA" w:bidi="ar-SA"/>
        </w:rPr>
        <w:t xml:space="preserve"> postępowania w </w:t>
      </w:r>
      <w:proofErr w:type="spellStart"/>
      <w:r w:rsidRPr="00B85B65">
        <w:rPr>
          <w:rFonts w:ascii="Calibri" w:eastAsia="Times New Roman" w:hAnsi="Calibri" w:cs="Calibri"/>
          <w:kern w:val="0"/>
          <w:lang w:eastAsia="ar-SA" w:bidi="ar-SA"/>
        </w:rPr>
        <w:t>oparciu</w:t>
      </w:r>
      <w:proofErr w:type="spellEnd"/>
      <w:r w:rsidRPr="00B85B65">
        <w:rPr>
          <w:rFonts w:ascii="Calibri" w:eastAsia="Times New Roman" w:hAnsi="Calibri" w:cs="Calibri"/>
          <w:kern w:val="0"/>
          <w:lang w:eastAsia="ar-SA" w:bidi="ar-SA"/>
        </w:rPr>
        <w:t xml:space="preserve"> o art. 18 oraz art. 74 ust. 1 i 2 ustawy z dnia 11 września 2019 r. – Prawo zamówień publicznych, dalej „ustawa Pzp”;  </w:t>
      </w:r>
    </w:p>
    <w:p w14:paraId="21ABF18E" w14:textId="77777777" w:rsidR="00040493" w:rsidRPr="00EF5C6A" w:rsidRDefault="00040493" w:rsidP="00040493">
      <w:pPr>
        <w:pStyle w:val="Akapitzlist"/>
        <w:numPr>
          <w:ilvl w:val="0"/>
          <w:numId w:val="4"/>
        </w:numPr>
        <w:tabs>
          <w:tab w:val="left" w:pos="284"/>
        </w:tabs>
        <w:jc w:val="both"/>
        <w:rPr>
          <w:rFonts w:eastAsia="Times New Roman" w:cs="Calibri"/>
          <w:kern w:val="0"/>
          <w:sz w:val="24"/>
          <w:szCs w:val="24"/>
          <w:lang w:val="pl-PL" w:eastAsia="ar-SA" w:bidi="ar-SA"/>
        </w:rPr>
      </w:pPr>
      <w:r w:rsidRPr="00EF5C6A">
        <w:rPr>
          <w:rFonts w:eastAsia="Times New Roman" w:cs="Calibri"/>
          <w:kern w:val="0"/>
          <w:sz w:val="24"/>
          <w:szCs w:val="24"/>
          <w:lang w:val="pl-PL" w:eastAsia="ar-SA" w:bidi="ar-SA"/>
        </w:rPr>
        <w:t xml:space="preserve">Pani/Pana dane </w:t>
      </w:r>
      <w:r w:rsidRPr="00EF5C6A">
        <w:rPr>
          <w:rFonts w:asciiTheme="minorHAnsi" w:eastAsia="Times New Roman" w:hAnsiTheme="minorHAnsi" w:cstheme="minorHAnsi"/>
          <w:kern w:val="0"/>
          <w:sz w:val="24"/>
          <w:szCs w:val="24"/>
          <w:lang w:val="pl-PL" w:eastAsia="ar-SA" w:bidi="ar-SA"/>
        </w:rPr>
        <w:t xml:space="preserve">osobowe będą przechowywane, zgodnie z art. 78 ustawy Pzp, przez okres 4 lat od dnia zakończenia postępowania o udzielenie zamówienia publicznego lub przez </w:t>
      </w:r>
      <w:r w:rsidRPr="00620AF9">
        <w:rPr>
          <w:rFonts w:asciiTheme="minorHAnsi" w:hAnsiTheme="minorHAnsi" w:cstheme="minorHAnsi"/>
          <w:sz w:val="24"/>
          <w:szCs w:val="24"/>
          <w:lang w:val="pl-PL"/>
        </w:rPr>
        <w:t xml:space="preserve">cały czas trwania umowy, </w:t>
      </w:r>
      <w:r w:rsidRPr="00EF5C6A">
        <w:rPr>
          <w:rFonts w:asciiTheme="minorHAnsi" w:eastAsia="Times New Roman" w:hAnsiTheme="minorHAnsi" w:cstheme="minorHAnsi"/>
          <w:kern w:val="0"/>
          <w:sz w:val="24"/>
          <w:szCs w:val="24"/>
          <w:lang w:val="pl-PL" w:eastAsia="ar-SA" w:bidi="ar-SA"/>
        </w:rPr>
        <w:t>lub o okres wskazany w umowie o dofinansowanie projektu;</w:t>
      </w:r>
      <w:r w:rsidRPr="00EF5C6A">
        <w:rPr>
          <w:rFonts w:eastAsia="Times New Roman" w:cs="Calibri"/>
          <w:kern w:val="0"/>
          <w:sz w:val="24"/>
          <w:szCs w:val="24"/>
          <w:lang w:val="pl-PL" w:eastAsia="ar-SA" w:bidi="ar-SA"/>
        </w:rPr>
        <w:t xml:space="preserve">  </w:t>
      </w:r>
    </w:p>
    <w:p w14:paraId="3C008527" w14:textId="77777777" w:rsidR="00442DE1" w:rsidRPr="00B85B65"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proofErr w:type="spellStart"/>
      <w:r w:rsidRPr="00B85B65">
        <w:rPr>
          <w:rFonts w:ascii="Calibri" w:eastAsia="Times New Roman" w:hAnsi="Calibri" w:cs="Calibri"/>
          <w:kern w:val="0"/>
          <w:lang w:eastAsia="ar-SA" w:bidi="ar-SA"/>
        </w:rPr>
        <w:t>obowiązek</w:t>
      </w:r>
      <w:proofErr w:type="spellEnd"/>
      <w:r w:rsidRPr="00B85B65">
        <w:rPr>
          <w:rFonts w:ascii="Calibri" w:eastAsia="Times New Roman" w:hAnsi="Calibri" w:cs="Calibri"/>
          <w:kern w:val="0"/>
          <w:lang w:eastAsia="ar-SA" w:bidi="ar-SA"/>
        </w:rPr>
        <w:t xml:space="preserve"> podania przez </w:t>
      </w:r>
      <w:proofErr w:type="spellStart"/>
      <w:r w:rsidRPr="00B85B65">
        <w:rPr>
          <w:rFonts w:ascii="Calibri" w:eastAsia="Times New Roman" w:hAnsi="Calibri" w:cs="Calibri"/>
          <w:kern w:val="0"/>
          <w:lang w:eastAsia="ar-SA" w:bidi="ar-SA"/>
        </w:rPr>
        <w:t>Panią</w:t>
      </w:r>
      <w:proofErr w:type="spellEnd"/>
      <w:r w:rsidRPr="00B85B65">
        <w:rPr>
          <w:rFonts w:ascii="Calibri" w:eastAsia="Times New Roman" w:hAnsi="Calibri" w:cs="Calibri"/>
          <w:kern w:val="0"/>
          <w:lang w:eastAsia="ar-SA" w:bidi="ar-SA"/>
        </w:rPr>
        <w:t xml:space="preserve">/Pana danych </w:t>
      </w:r>
      <w:proofErr w:type="spellStart"/>
      <w:r w:rsidRPr="00B85B65">
        <w:rPr>
          <w:rFonts w:ascii="Calibri" w:eastAsia="Times New Roman" w:hAnsi="Calibri" w:cs="Calibri"/>
          <w:kern w:val="0"/>
          <w:lang w:eastAsia="ar-SA" w:bidi="ar-SA"/>
        </w:rPr>
        <w:t>osobowych</w:t>
      </w:r>
      <w:proofErr w:type="spellEnd"/>
      <w:r w:rsidRPr="00B85B65">
        <w:rPr>
          <w:rFonts w:ascii="Calibri" w:eastAsia="Times New Roman" w:hAnsi="Calibri" w:cs="Calibri"/>
          <w:kern w:val="0"/>
          <w:lang w:eastAsia="ar-SA" w:bidi="ar-SA"/>
        </w:rPr>
        <w:t xml:space="preserve"> bezpośrednio Pani/Pana dotyczących jest </w:t>
      </w:r>
      <w:proofErr w:type="spellStart"/>
      <w:r w:rsidRPr="00B85B65">
        <w:rPr>
          <w:rFonts w:ascii="Calibri" w:eastAsia="Times New Roman" w:hAnsi="Calibri" w:cs="Calibri"/>
          <w:kern w:val="0"/>
          <w:lang w:eastAsia="ar-SA" w:bidi="ar-SA"/>
        </w:rPr>
        <w:t>wymogiem</w:t>
      </w:r>
      <w:proofErr w:type="spellEnd"/>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ustawowym</w:t>
      </w:r>
      <w:proofErr w:type="spellEnd"/>
      <w:r w:rsidRPr="00B85B65">
        <w:rPr>
          <w:rFonts w:ascii="Calibri" w:eastAsia="Times New Roman" w:hAnsi="Calibri" w:cs="Calibri"/>
          <w:kern w:val="0"/>
          <w:lang w:eastAsia="ar-SA" w:bidi="ar-SA"/>
        </w:rPr>
        <w:t xml:space="preserve"> określonym w </w:t>
      </w:r>
      <w:proofErr w:type="spellStart"/>
      <w:r w:rsidRPr="00B85B65">
        <w:rPr>
          <w:rFonts w:ascii="Calibri" w:eastAsia="Times New Roman" w:hAnsi="Calibri" w:cs="Calibri"/>
          <w:kern w:val="0"/>
          <w:lang w:eastAsia="ar-SA" w:bidi="ar-SA"/>
        </w:rPr>
        <w:t>przepisach</w:t>
      </w:r>
      <w:proofErr w:type="spellEnd"/>
      <w:r w:rsidRPr="00B85B65">
        <w:rPr>
          <w:rFonts w:ascii="Calibri" w:eastAsia="Times New Roman" w:hAnsi="Calibri" w:cs="Calibri"/>
          <w:kern w:val="0"/>
          <w:lang w:eastAsia="ar-SA" w:bidi="ar-SA"/>
        </w:rPr>
        <w:t xml:space="preserve"> ustawy Pzp, </w:t>
      </w:r>
      <w:proofErr w:type="spellStart"/>
      <w:r w:rsidRPr="00B85B65">
        <w:rPr>
          <w:rFonts w:ascii="Calibri" w:eastAsia="Times New Roman" w:hAnsi="Calibri" w:cs="Calibri"/>
          <w:kern w:val="0"/>
          <w:lang w:eastAsia="ar-SA" w:bidi="ar-SA"/>
        </w:rPr>
        <w:t>związanym</w:t>
      </w:r>
      <w:proofErr w:type="spellEnd"/>
      <w:r w:rsidRPr="00B85B65">
        <w:rPr>
          <w:rFonts w:ascii="Calibri" w:eastAsia="Times New Roman" w:hAnsi="Calibri" w:cs="Calibri"/>
          <w:kern w:val="0"/>
          <w:lang w:eastAsia="ar-SA" w:bidi="ar-SA"/>
        </w:rPr>
        <w:t xml:space="preserve"> </w:t>
      </w:r>
      <w:r w:rsidRPr="00B85B65">
        <w:rPr>
          <w:rFonts w:ascii="Calibri" w:eastAsia="Times New Roman" w:hAnsi="Calibri" w:cs="Calibri"/>
          <w:kern w:val="0"/>
          <w:lang w:eastAsia="ar-SA" w:bidi="ar-SA"/>
        </w:rPr>
        <w:br/>
        <w:t xml:space="preserve">z </w:t>
      </w:r>
      <w:proofErr w:type="spellStart"/>
      <w:r w:rsidRPr="00B85B65">
        <w:rPr>
          <w:rFonts w:ascii="Calibri" w:eastAsia="Times New Roman" w:hAnsi="Calibri" w:cs="Calibri"/>
          <w:kern w:val="0"/>
          <w:lang w:eastAsia="ar-SA" w:bidi="ar-SA"/>
        </w:rPr>
        <w:t>udziałem</w:t>
      </w:r>
      <w:proofErr w:type="spellEnd"/>
      <w:r w:rsidRPr="00B85B65">
        <w:rPr>
          <w:rFonts w:ascii="Calibri" w:eastAsia="Times New Roman" w:hAnsi="Calibri" w:cs="Calibri"/>
          <w:kern w:val="0"/>
          <w:lang w:eastAsia="ar-SA" w:bidi="ar-SA"/>
        </w:rPr>
        <w:t xml:space="preserve"> w postępowaniu o udzielenie zamówienia publicznego; </w:t>
      </w:r>
      <w:proofErr w:type="spellStart"/>
      <w:r w:rsidRPr="00B85B65">
        <w:rPr>
          <w:rFonts w:ascii="Calibri" w:eastAsia="Times New Roman" w:hAnsi="Calibri" w:cs="Calibri"/>
          <w:kern w:val="0"/>
          <w:lang w:eastAsia="ar-SA" w:bidi="ar-SA"/>
        </w:rPr>
        <w:t>konsekwencje</w:t>
      </w:r>
      <w:proofErr w:type="spellEnd"/>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niepodania</w:t>
      </w:r>
      <w:proofErr w:type="spellEnd"/>
      <w:r w:rsidRPr="00B85B65">
        <w:rPr>
          <w:rFonts w:ascii="Calibri" w:eastAsia="Times New Roman" w:hAnsi="Calibri" w:cs="Calibri"/>
          <w:kern w:val="0"/>
          <w:lang w:eastAsia="ar-SA" w:bidi="ar-SA"/>
        </w:rPr>
        <w:t xml:space="preserve"> określonych danych </w:t>
      </w:r>
      <w:proofErr w:type="spellStart"/>
      <w:r w:rsidRPr="00B85B65">
        <w:rPr>
          <w:rFonts w:ascii="Calibri" w:eastAsia="Times New Roman" w:hAnsi="Calibri" w:cs="Calibri"/>
          <w:kern w:val="0"/>
          <w:lang w:eastAsia="ar-SA" w:bidi="ar-SA"/>
        </w:rPr>
        <w:t>wynikają</w:t>
      </w:r>
      <w:proofErr w:type="spellEnd"/>
      <w:r w:rsidRPr="00B85B65">
        <w:rPr>
          <w:rFonts w:ascii="Calibri" w:eastAsia="Times New Roman" w:hAnsi="Calibri" w:cs="Calibri"/>
          <w:kern w:val="0"/>
          <w:lang w:eastAsia="ar-SA" w:bidi="ar-SA"/>
        </w:rPr>
        <w:t xml:space="preserve"> z ustawy Pzp;  </w:t>
      </w:r>
    </w:p>
    <w:p w14:paraId="7B00FD9C" w14:textId="77777777" w:rsidR="00442DE1" w:rsidRPr="00B85B65"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 xml:space="preserve">w </w:t>
      </w:r>
      <w:proofErr w:type="spellStart"/>
      <w:r w:rsidRPr="00B85B65">
        <w:rPr>
          <w:rFonts w:ascii="Calibri" w:eastAsia="Times New Roman" w:hAnsi="Calibri" w:cs="Calibri"/>
          <w:kern w:val="0"/>
          <w:lang w:eastAsia="ar-SA" w:bidi="ar-SA"/>
        </w:rPr>
        <w:t>odniesieniu</w:t>
      </w:r>
      <w:proofErr w:type="spellEnd"/>
      <w:r w:rsidRPr="00B85B65">
        <w:rPr>
          <w:rFonts w:ascii="Calibri" w:eastAsia="Times New Roman" w:hAnsi="Calibri" w:cs="Calibri"/>
          <w:kern w:val="0"/>
          <w:lang w:eastAsia="ar-SA" w:bidi="ar-SA"/>
        </w:rPr>
        <w:t xml:space="preserve"> do Pani/Pana danych </w:t>
      </w:r>
      <w:proofErr w:type="spellStart"/>
      <w:r w:rsidRPr="00B85B65">
        <w:rPr>
          <w:rFonts w:ascii="Calibri" w:eastAsia="Times New Roman" w:hAnsi="Calibri" w:cs="Calibri"/>
          <w:kern w:val="0"/>
          <w:lang w:eastAsia="ar-SA" w:bidi="ar-SA"/>
        </w:rPr>
        <w:t>osobowych</w:t>
      </w:r>
      <w:proofErr w:type="spellEnd"/>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decyzje</w:t>
      </w:r>
      <w:proofErr w:type="spellEnd"/>
      <w:r w:rsidRPr="00B85B65">
        <w:rPr>
          <w:rFonts w:ascii="Calibri" w:eastAsia="Times New Roman" w:hAnsi="Calibri" w:cs="Calibri"/>
          <w:kern w:val="0"/>
          <w:lang w:eastAsia="ar-SA" w:bidi="ar-SA"/>
        </w:rPr>
        <w:t xml:space="preserve"> nie będą </w:t>
      </w:r>
      <w:proofErr w:type="spellStart"/>
      <w:r w:rsidRPr="00B85B65">
        <w:rPr>
          <w:rFonts w:ascii="Calibri" w:eastAsia="Times New Roman" w:hAnsi="Calibri" w:cs="Calibri"/>
          <w:kern w:val="0"/>
          <w:lang w:eastAsia="ar-SA" w:bidi="ar-SA"/>
        </w:rPr>
        <w:t>podejmowane</w:t>
      </w:r>
      <w:proofErr w:type="spellEnd"/>
      <w:r w:rsidRPr="00B85B65">
        <w:rPr>
          <w:rFonts w:ascii="Calibri" w:eastAsia="Times New Roman" w:hAnsi="Calibri" w:cs="Calibri"/>
          <w:kern w:val="0"/>
          <w:lang w:eastAsia="ar-SA" w:bidi="ar-SA"/>
        </w:rPr>
        <w:t xml:space="preserve"> w sposób </w:t>
      </w:r>
      <w:proofErr w:type="spellStart"/>
      <w:r w:rsidRPr="00B85B65">
        <w:rPr>
          <w:rFonts w:ascii="Calibri" w:eastAsia="Times New Roman" w:hAnsi="Calibri" w:cs="Calibri"/>
          <w:kern w:val="0"/>
          <w:lang w:eastAsia="ar-SA" w:bidi="ar-SA"/>
        </w:rPr>
        <w:t>zautomatyzowany</w:t>
      </w:r>
      <w:proofErr w:type="spellEnd"/>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stosowanie</w:t>
      </w:r>
      <w:proofErr w:type="spellEnd"/>
      <w:r w:rsidRPr="00B85B65">
        <w:rPr>
          <w:rFonts w:ascii="Calibri" w:eastAsia="Times New Roman" w:hAnsi="Calibri" w:cs="Calibri"/>
          <w:kern w:val="0"/>
          <w:lang w:eastAsia="ar-SA" w:bidi="ar-SA"/>
        </w:rPr>
        <w:t xml:space="preserve"> do art. 22 RODO;</w:t>
      </w:r>
    </w:p>
    <w:p w14:paraId="700E3EB5" w14:textId="77777777" w:rsidR="00442DE1" w:rsidRPr="00B85B65"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posiada Pani/Pan:</w:t>
      </w:r>
    </w:p>
    <w:p w14:paraId="6D889B77" w14:textId="77777777" w:rsidR="00442DE1" w:rsidRPr="00B85B65"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 xml:space="preserve">na podstawie art. 15 RODO </w:t>
      </w:r>
      <w:proofErr w:type="spellStart"/>
      <w:r w:rsidRPr="00B85B65">
        <w:rPr>
          <w:rFonts w:ascii="Calibri" w:eastAsia="Times New Roman" w:hAnsi="Calibri" w:cs="Calibri"/>
          <w:kern w:val="0"/>
          <w:lang w:eastAsia="ar-SA" w:bidi="ar-SA"/>
        </w:rPr>
        <w:t>prawo</w:t>
      </w:r>
      <w:proofErr w:type="spellEnd"/>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dostępu</w:t>
      </w:r>
      <w:proofErr w:type="spellEnd"/>
      <w:r w:rsidRPr="00B85B65">
        <w:rPr>
          <w:rFonts w:ascii="Calibri" w:eastAsia="Times New Roman" w:hAnsi="Calibri" w:cs="Calibri"/>
          <w:kern w:val="0"/>
          <w:lang w:eastAsia="ar-SA" w:bidi="ar-SA"/>
        </w:rPr>
        <w:t xml:space="preserve"> do danych </w:t>
      </w:r>
      <w:proofErr w:type="spellStart"/>
      <w:r w:rsidRPr="00B85B65">
        <w:rPr>
          <w:rFonts w:ascii="Calibri" w:eastAsia="Times New Roman" w:hAnsi="Calibri" w:cs="Calibri"/>
          <w:kern w:val="0"/>
          <w:lang w:eastAsia="ar-SA" w:bidi="ar-SA"/>
        </w:rPr>
        <w:t>osobowych</w:t>
      </w:r>
      <w:proofErr w:type="spellEnd"/>
      <w:r w:rsidRPr="00B85B65">
        <w:rPr>
          <w:rFonts w:ascii="Calibri" w:eastAsia="Times New Roman" w:hAnsi="Calibri" w:cs="Calibri"/>
          <w:kern w:val="0"/>
          <w:lang w:eastAsia="ar-SA" w:bidi="ar-SA"/>
        </w:rPr>
        <w:t xml:space="preserve"> Pani/Pana dotyczących;</w:t>
      </w:r>
    </w:p>
    <w:p w14:paraId="2CC10BDC" w14:textId="00A14B31" w:rsidR="00442DE1" w:rsidRPr="00B85B65"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 xml:space="preserve">na podstawie art. 16 RODO </w:t>
      </w:r>
      <w:proofErr w:type="spellStart"/>
      <w:r w:rsidRPr="00B85B65">
        <w:rPr>
          <w:rFonts w:ascii="Calibri" w:eastAsia="Times New Roman" w:hAnsi="Calibri" w:cs="Calibri"/>
          <w:kern w:val="0"/>
          <w:lang w:eastAsia="ar-SA" w:bidi="ar-SA"/>
        </w:rPr>
        <w:t>prawo</w:t>
      </w:r>
      <w:proofErr w:type="spellEnd"/>
      <w:r w:rsidRPr="00B85B65">
        <w:rPr>
          <w:rFonts w:ascii="Calibri" w:eastAsia="Times New Roman" w:hAnsi="Calibri" w:cs="Calibri"/>
          <w:kern w:val="0"/>
          <w:lang w:eastAsia="ar-SA" w:bidi="ar-SA"/>
        </w:rPr>
        <w:t xml:space="preserve"> do </w:t>
      </w:r>
      <w:proofErr w:type="spellStart"/>
      <w:r w:rsidRPr="00B85B65">
        <w:rPr>
          <w:rFonts w:ascii="Calibri" w:eastAsia="Times New Roman" w:hAnsi="Calibri" w:cs="Calibri"/>
          <w:kern w:val="0"/>
          <w:lang w:eastAsia="ar-SA" w:bidi="ar-SA"/>
        </w:rPr>
        <w:t>sprostowania</w:t>
      </w:r>
      <w:proofErr w:type="spellEnd"/>
      <w:r w:rsidRPr="00B85B65">
        <w:rPr>
          <w:rFonts w:ascii="Calibri" w:eastAsia="Times New Roman" w:hAnsi="Calibri" w:cs="Calibri"/>
          <w:kern w:val="0"/>
          <w:lang w:eastAsia="ar-SA" w:bidi="ar-SA"/>
        </w:rPr>
        <w:t xml:space="preserve"> Pani/Pana danych </w:t>
      </w:r>
      <w:proofErr w:type="spellStart"/>
      <w:r w:rsidRPr="00B85B65">
        <w:rPr>
          <w:rFonts w:ascii="Calibri" w:eastAsia="Times New Roman" w:hAnsi="Calibri" w:cs="Calibri"/>
          <w:kern w:val="0"/>
          <w:lang w:eastAsia="ar-SA" w:bidi="ar-SA"/>
        </w:rPr>
        <w:t>osobowych</w:t>
      </w:r>
      <w:proofErr w:type="spellEnd"/>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skorzystanie</w:t>
      </w:r>
      <w:proofErr w:type="spellEnd"/>
      <w:r w:rsidRPr="00B85B65">
        <w:rPr>
          <w:rFonts w:ascii="Calibri" w:eastAsia="Times New Roman" w:hAnsi="Calibri" w:cs="Calibri"/>
          <w:kern w:val="0"/>
          <w:lang w:eastAsia="ar-SA" w:bidi="ar-SA"/>
        </w:rPr>
        <w:t xml:space="preserve"> z </w:t>
      </w:r>
      <w:proofErr w:type="spellStart"/>
      <w:r w:rsidRPr="00B85B65">
        <w:rPr>
          <w:rFonts w:ascii="Calibri" w:eastAsia="Times New Roman" w:hAnsi="Calibri" w:cs="Calibri"/>
          <w:kern w:val="0"/>
          <w:lang w:eastAsia="ar-SA" w:bidi="ar-SA"/>
        </w:rPr>
        <w:t>prawa</w:t>
      </w:r>
      <w:proofErr w:type="spellEnd"/>
      <w:r w:rsidRPr="00B85B65">
        <w:rPr>
          <w:rFonts w:ascii="Calibri" w:eastAsia="Times New Roman" w:hAnsi="Calibri" w:cs="Calibri"/>
          <w:kern w:val="0"/>
          <w:lang w:eastAsia="ar-SA" w:bidi="ar-SA"/>
        </w:rPr>
        <w:t xml:space="preserve"> do </w:t>
      </w:r>
      <w:proofErr w:type="spellStart"/>
      <w:r w:rsidRPr="00B85B65">
        <w:rPr>
          <w:rFonts w:ascii="Calibri" w:eastAsia="Times New Roman" w:hAnsi="Calibri" w:cs="Calibri"/>
          <w:kern w:val="0"/>
          <w:lang w:eastAsia="ar-SA" w:bidi="ar-SA"/>
        </w:rPr>
        <w:t>sprostowania</w:t>
      </w:r>
      <w:proofErr w:type="spellEnd"/>
      <w:r w:rsidRPr="00B85B65">
        <w:rPr>
          <w:rFonts w:ascii="Calibri" w:eastAsia="Times New Roman" w:hAnsi="Calibri" w:cs="Calibri"/>
          <w:kern w:val="0"/>
          <w:lang w:eastAsia="ar-SA" w:bidi="ar-SA"/>
        </w:rPr>
        <w:t xml:space="preserve"> nie może skutkować </w:t>
      </w:r>
      <w:proofErr w:type="spellStart"/>
      <w:r w:rsidRPr="00B85B65">
        <w:rPr>
          <w:rFonts w:ascii="Calibri" w:eastAsia="Times New Roman" w:hAnsi="Calibri" w:cs="Calibri"/>
          <w:kern w:val="0"/>
          <w:lang w:eastAsia="ar-SA" w:bidi="ar-SA"/>
        </w:rPr>
        <w:t>zmi</w:t>
      </w:r>
      <w:r w:rsidR="00F82F38" w:rsidRPr="00B85B65">
        <w:rPr>
          <w:rFonts w:ascii="Calibri" w:eastAsia="Times New Roman" w:hAnsi="Calibri" w:cs="Calibri"/>
          <w:kern w:val="0"/>
          <w:lang w:eastAsia="ar-SA" w:bidi="ar-SA"/>
        </w:rPr>
        <w:t>aną</w:t>
      </w:r>
      <w:proofErr w:type="spellEnd"/>
      <w:r w:rsidR="00F82F38" w:rsidRPr="00B85B65">
        <w:rPr>
          <w:rFonts w:ascii="Calibri" w:eastAsia="Times New Roman" w:hAnsi="Calibri" w:cs="Calibri"/>
          <w:kern w:val="0"/>
          <w:lang w:eastAsia="ar-SA" w:bidi="ar-SA"/>
        </w:rPr>
        <w:t xml:space="preserve"> wyniku postępowania </w:t>
      </w:r>
      <w:r w:rsidRPr="00B85B65">
        <w:rPr>
          <w:rFonts w:ascii="Calibri" w:eastAsia="Times New Roman" w:hAnsi="Calibri" w:cs="Calibri"/>
          <w:kern w:val="0"/>
          <w:lang w:eastAsia="ar-SA" w:bidi="ar-SA"/>
        </w:rPr>
        <w:t xml:space="preserve">o udzielenie zamówienia publicznego ani </w:t>
      </w:r>
      <w:proofErr w:type="spellStart"/>
      <w:r w:rsidRPr="00B85B65">
        <w:rPr>
          <w:rFonts w:ascii="Calibri" w:eastAsia="Times New Roman" w:hAnsi="Calibri" w:cs="Calibri"/>
          <w:kern w:val="0"/>
          <w:lang w:eastAsia="ar-SA" w:bidi="ar-SA"/>
        </w:rPr>
        <w:t>zmianą</w:t>
      </w:r>
      <w:proofErr w:type="spellEnd"/>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postanowień</w:t>
      </w:r>
      <w:proofErr w:type="spellEnd"/>
      <w:r w:rsidRPr="00B85B65">
        <w:rPr>
          <w:rFonts w:ascii="Calibri" w:eastAsia="Times New Roman" w:hAnsi="Calibri" w:cs="Calibri"/>
          <w:kern w:val="0"/>
          <w:lang w:eastAsia="ar-SA" w:bidi="ar-SA"/>
        </w:rPr>
        <w:t xml:space="preserve"> umowy w zakresie </w:t>
      </w:r>
      <w:proofErr w:type="spellStart"/>
      <w:r w:rsidRPr="00B85B65">
        <w:rPr>
          <w:rFonts w:ascii="Calibri" w:eastAsia="Times New Roman" w:hAnsi="Calibri" w:cs="Calibri"/>
          <w:kern w:val="0"/>
          <w:lang w:eastAsia="ar-SA" w:bidi="ar-SA"/>
        </w:rPr>
        <w:t>niezgodnym</w:t>
      </w:r>
      <w:proofErr w:type="spellEnd"/>
      <w:r w:rsidRPr="00B85B65">
        <w:rPr>
          <w:rFonts w:ascii="Calibri" w:eastAsia="Times New Roman" w:hAnsi="Calibri" w:cs="Calibri"/>
          <w:kern w:val="0"/>
          <w:lang w:eastAsia="ar-SA" w:bidi="ar-SA"/>
        </w:rPr>
        <w:t xml:space="preserve"> z ustawą Pzp oraz nie może </w:t>
      </w:r>
      <w:proofErr w:type="spellStart"/>
      <w:r w:rsidRPr="00B85B65">
        <w:rPr>
          <w:rFonts w:ascii="Calibri" w:eastAsia="Times New Roman" w:hAnsi="Calibri" w:cs="Calibri"/>
          <w:kern w:val="0"/>
          <w:lang w:eastAsia="ar-SA" w:bidi="ar-SA"/>
        </w:rPr>
        <w:t>naruszać</w:t>
      </w:r>
      <w:proofErr w:type="spellEnd"/>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integralności</w:t>
      </w:r>
      <w:proofErr w:type="spellEnd"/>
      <w:r w:rsidRPr="00B85B65">
        <w:rPr>
          <w:rFonts w:ascii="Calibri" w:eastAsia="Times New Roman" w:hAnsi="Calibri" w:cs="Calibri"/>
          <w:kern w:val="0"/>
          <w:lang w:eastAsia="ar-SA" w:bidi="ar-SA"/>
        </w:rPr>
        <w:t xml:space="preserve"> protokołu oraz jego </w:t>
      </w:r>
      <w:proofErr w:type="spellStart"/>
      <w:r w:rsidRPr="00B85B65">
        <w:rPr>
          <w:rFonts w:ascii="Calibri" w:eastAsia="Times New Roman" w:hAnsi="Calibri" w:cs="Calibri"/>
          <w:kern w:val="0"/>
          <w:lang w:eastAsia="ar-SA" w:bidi="ar-SA"/>
        </w:rPr>
        <w:t>załączników</w:t>
      </w:r>
      <w:proofErr w:type="spellEnd"/>
      <w:r w:rsidRPr="00B85B65">
        <w:rPr>
          <w:rFonts w:ascii="Calibri" w:eastAsia="Times New Roman" w:hAnsi="Calibri" w:cs="Calibri"/>
          <w:kern w:val="0"/>
          <w:lang w:eastAsia="ar-SA" w:bidi="ar-SA"/>
        </w:rPr>
        <w:t>);</w:t>
      </w:r>
    </w:p>
    <w:p w14:paraId="04F0B27E" w14:textId="77777777" w:rsidR="00442DE1" w:rsidRPr="00B85B65"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 xml:space="preserve">na podstawie art. 18 RODO </w:t>
      </w:r>
      <w:proofErr w:type="spellStart"/>
      <w:r w:rsidRPr="00B85B65">
        <w:rPr>
          <w:rFonts w:ascii="Calibri" w:eastAsia="Times New Roman" w:hAnsi="Calibri" w:cs="Calibri"/>
          <w:kern w:val="0"/>
          <w:lang w:eastAsia="ar-SA" w:bidi="ar-SA"/>
        </w:rPr>
        <w:t>prawo</w:t>
      </w:r>
      <w:proofErr w:type="spellEnd"/>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żądania</w:t>
      </w:r>
      <w:proofErr w:type="spellEnd"/>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od</w:t>
      </w:r>
      <w:proofErr w:type="spellEnd"/>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administratora</w:t>
      </w:r>
      <w:proofErr w:type="spellEnd"/>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ograniczenia</w:t>
      </w:r>
      <w:proofErr w:type="spellEnd"/>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przetwarzania</w:t>
      </w:r>
      <w:proofErr w:type="spellEnd"/>
      <w:r w:rsidRPr="00B85B65">
        <w:rPr>
          <w:rFonts w:ascii="Calibri" w:eastAsia="Times New Roman" w:hAnsi="Calibri" w:cs="Calibri"/>
          <w:kern w:val="0"/>
          <w:lang w:eastAsia="ar-SA" w:bidi="ar-SA"/>
        </w:rPr>
        <w:t xml:space="preserve"> danych </w:t>
      </w:r>
      <w:proofErr w:type="spellStart"/>
      <w:r w:rsidRPr="00B85B65">
        <w:rPr>
          <w:rFonts w:ascii="Calibri" w:eastAsia="Times New Roman" w:hAnsi="Calibri" w:cs="Calibri"/>
          <w:kern w:val="0"/>
          <w:lang w:eastAsia="ar-SA" w:bidi="ar-SA"/>
        </w:rPr>
        <w:t>osobowych</w:t>
      </w:r>
      <w:proofErr w:type="spellEnd"/>
      <w:r w:rsidRPr="00B85B65">
        <w:rPr>
          <w:rFonts w:ascii="Calibri" w:eastAsia="Times New Roman" w:hAnsi="Calibri" w:cs="Calibri"/>
          <w:kern w:val="0"/>
          <w:lang w:eastAsia="ar-SA" w:bidi="ar-SA"/>
        </w:rPr>
        <w:t xml:space="preserve"> z </w:t>
      </w:r>
      <w:proofErr w:type="spellStart"/>
      <w:r w:rsidRPr="00B85B65">
        <w:rPr>
          <w:rFonts w:ascii="Calibri" w:eastAsia="Times New Roman" w:hAnsi="Calibri" w:cs="Calibri"/>
          <w:kern w:val="0"/>
          <w:lang w:eastAsia="ar-SA" w:bidi="ar-SA"/>
        </w:rPr>
        <w:t>zastrzeżeniem</w:t>
      </w:r>
      <w:proofErr w:type="spellEnd"/>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przypadków</w:t>
      </w:r>
      <w:proofErr w:type="spellEnd"/>
      <w:r w:rsidRPr="00B85B65">
        <w:rPr>
          <w:rFonts w:ascii="Calibri" w:eastAsia="Times New Roman" w:hAnsi="Calibri" w:cs="Calibri"/>
          <w:kern w:val="0"/>
          <w:lang w:eastAsia="ar-SA" w:bidi="ar-SA"/>
        </w:rPr>
        <w:t>, o których mowa w art. 18 ust. 2 RODO (</w:t>
      </w:r>
      <w:proofErr w:type="spellStart"/>
      <w:r w:rsidRPr="00B85B65">
        <w:rPr>
          <w:rFonts w:ascii="Calibri" w:eastAsia="Times New Roman" w:hAnsi="Calibri" w:cs="Calibri"/>
          <w:kern w:val="0"/>
          <w:lang w:eastAsia="ar-SA" w:bidi="ar-SA"/>
        </w:rPr>
        <w:t>prawo</w:t>
      </w:r>
      <w:proofErr w:type="spellEnd"/>
      <w:r w:rsidRPr="00B85B65">
        <w:rPr>
          <w:rFonts w:ascii="Calibri" w:eastAsia="Times New Roman" w:hAnsi="Calibri" w:cs="Calibri"/>
          <w:kern w:val="0"/>
          <w:lang w:eastAsia="ar-SA" w:bidi="ar-SA"/>
        </w:rPr>
        <w:t xml:space="preserve"> do </w:t>
      </w:r>
      <w:proofErr w:type="spellStart"/>
      <w:r w:rsidRPr="00B85B65">
        <w:rPr>
          <w:rFonts w:ascii="Calibri" w:eastAsia="Times New Roman" w:hAnsi="Calibri" w:cs="Calibri"/>
          <w:kern w:val="0"/>
          <w:lang w:eastAsia="ar-SA" w:bidi="ar-SA"/>
        </w:rPr>
        <w:t>ograniczenia</w:t>
      </w:r>
      <w:proofErr w:type="spellEnd"/>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przetwarzania</w:t>
      </w:r>
      <w:proofErr w:type="spellEnd"/>
      <w:r w:rsidRPr="00B85B65">
        <w:rPr>
          <w:rFonts w:ascii="Calibri" w:eastAsia="Times New Roman" w:hAnsi="Calibri" w:cs="Calibri"/>
          <w:kern w:val="0"/>
          <w:lang w:eastAsia="ar-SA" w:bidi="ar-SA"/>
        </w:rPr>
        <w:t xml:space="preserve"> nie ma </w:t>
      </w:r>
      <w:proofErr w:type="spellStart"/>
      <w:r w:rsidRPr="00B85B65">
        <w:rPr>
          <w:rFonts w:ascii="Calibri" w:eastAsia="Times New Roman" w:hAnsi="Calibri" w:cs="Calibri"/>
          <w:kern w:val="0"/>
          <w:lang w:eastAsia="ar-SA" w:bidi="ar-SA"/>
        </w:rPr>
        <w:t>zastosowania</w:t>
      </w:r>
      <w:proofErr w:type="spellEnd"/>
      <w:r w:rsidRPr="00B85B65">
        <w:rPr>
          <w:rFonts w:ascii="Calibri" w:eastAsia="Times New Roman" w:hAnsi="Calibri" w:cs="Calibri"/>
          <w:kern w:val="0"/>
          <w:lang w:eastAsia="ar-SA" w:bidi="ar-SA"/>
        </w:rPr>
        <w:t xml:space="preserve"> w </w:t>
      </w:r>
      <w:proofErr w:type="spellStart"/>
      <w:r w:rsidRPr="00B85B65">
        <w:rPr>
          <w:rFonts w:ascii="Calibri" w:eastAsia="Times New Roman" w:hAnsi="Calibri" w:cs="Calibri"/>
          <w:kern w:val="0"/>
          <w:lang w:eastAsia="ar-SA" w:bidi="ar-SA"/>
        </w:rPr>
        <w:t>odniesieniu</w:t>
      </w:r>
      <w:proofErr w:type="spellEnd"/>
      <w:r w:rsidRPr="00B85B65">
        <w:rPr>
          <w:rFonts w:ascii="Calibri" w:eastAsia="Times New Roman" w:hAnsi="Calibri" w:cs="Calibri"/>
          <w:kern w:val="0"/>
          <w:lang w:eastAsia="ar-SA" w:bidi="ar-SA"/>
        </w:rPr>
        <w:t xml:space="preserve"> do </w:t>
      </w:r>
      <w:proofErr w:type="spellStart"/>
      <w:r w:rsidRPr="00B85B65">
        <w:rPr>
          <w:rFonts w:ascii="Calibri" w:eastAsia="Times New Roman" w:hAnsi="Calibri" w:cs="Calibri"/>
          <w:kern w:val="0"/>
          <w:lang w:eastAsia="ar-SA" w:bidi="ar-SA"/>
        </w:rPr>
        <w:t>przechowywania</w:t>
      </w:r>
      <w:proofErr w:type="spellEnd"/>
      <w:r w:rsidRPr="00B85B65">
        <w:rPr>
          <w:rFonts w:ascii="Calibri" w:eastAsia="Times New Roman" w:hAnsi="Calibri" w:cs="Calibri"/>
          <w:kern w:val="0"/>
          <w:lang w:eastAsia="ar-SA" w:bidi="ar-SA"/>
        </w:rPr>
        <w:t xml:space="preserve">, w celu </w:t>
      </w:r>
      <w:proofErr w:type="spellStart"/>
      <w:r w:rsidRPr="00B85B65">
        <w:rPr>
          <w:rFonts w:ascii="Calibri" w:eastAsia="Times New Roman" w:hAnsi="Calibri" w:cs="Calibri"/>
          <w:kern w:val="0"/>
          <w:lang w:eastAsia="ar-SA" w:bidi="ar-SA"/>
        </w:rPr>
        <w:t>zapewnienia</w:t>
      </w:r>
      <w:proofErr w:type="spellEnd"/>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korzystania</w:t>
      </w:r>
      <w:proofErr w:type="spellEnd"/>
      <w:r w:rsidRPr="00B85B65">
        <w:rPr>
          <w:rFonts w:ascii="Calibri" w:eastAsia="Times New Roman" w:hAnsi="Calibri" w:cs="Calibri"/>
          <w:kern w:val="0"/>
          <w:lang w:eastAsia="ar-SA" w:bidi="ar-SA"/>
        </w:rPr>
        <w:t xml:space="preserve"> ze środków ochrony prawnej lub w celu ochrony praw </w:t>
      </w:r>
      <w:proofErr w:type="spellStart"/>
      <w:r w:rsidRPr="00B85B65">
        <w:rPr>
          <w:rFonts w:ascii="Calibri" w:eastAsia="Times New Roman" w:hAnsi="Calibri" w:cs="Calibri"/>
          <w:kern w:val="0"/>
          <w:lang w:eastAsia="ar-SA" w:bidi="ar-SA"/>
        </w:rPr>
        <w:t>innej</w:t>
      </w:r>
      <w:proofErr w:type="spellEnd"/>
      <w:r w:rsidRPr="00B85B65">
        <w:rPr>
          <w:rFonts w:ascii="Calibri" w:eastAsia="Times New Roman" w:hAnsi="Calibri" w:cs="Calibri"/>
          <w:kern w:val="0"/>
          <w:lang w:eastAsia="ar-SA" w:bidi="ar-SA"/>
        </w:rPr>
        <w:t xml:space="preserve"> osoby </w:t>
      </w:r>
      <w:proofErr w:type="spellStart"/>
      <w:r w:rsidRPr="00B85B65">
        <w:rPr>
          <w:rFonts w:ascii="Calibri" w:eastAsia="Times New Roman" w:hAnsi="Calibri" w:cs="Calibri"/>
          <w:kern w:val="0"/>
          <w:lang w:eastAsia="ar-SA" w:bidi="ar-SA"/>
        </w:rPr>
        <w:lastRenderedPageBreak/>
        <w:t>fizycznej</w:t>
      </w:r>
      <w:proofErr w:type="spellEnd"/>
      <w:r w:rsidRPr="00B85B65">
        <w:rPr>
          <w:rFonts w:ascii="Calibri" w:eastAsia="Times New Roman" w:hAnsi="Calibri" w:cs="Calibri"/>
          <w:kern w:val="0"/>
          <w:lang w:eastAsia="ar-SA" w:bidi="ar-SA"/>
        </w:rPr>
        <w:t xml:space="preserve"> lub prawnej, lub z </w:t>
      </w:r>
      <w:proofErr w:type="spellStart"/>
      <w:r w:rsidRPr="00B85B65">
        <w:rPr>
          <w:rFonts w:ascii="Calibri" w:eastAsia="Times New Roman" w:hAnsi="Calibri" w:cs="Calibri"/>
          <w:kern w:val="0"/>
          <w:lang w:eastAsia="ar-SA" w:bidi="ar-SA"/>
        </w:rPr>
        <w:t>uwagi</w:t>
      </w:r>
      <w:proofErr w:type="spellEnd"/>
      <w:r w:rsidRPr="00B85B65">
        <w:rPr>
          <w:rFonts w:ascii="Calibri" w:eastAsia="Times New Roman" w:hAnsi="Calibri" w:cs="Calibri"/>
          <w:kern w:val="0"/>
          <w:lang w:eastAsia="ar-SA" w:bidi="ar-SA"/>
        </w:rPr>
        <w:t xml:space="preserve"> na </w:t>
      </w:r>
      <w:proofErr w:type="spellStart"/>
      <w:r w:rsidRPr="00B85B65">
        <w:rPr>
          <w:rFonts w:ascii="Calibri" w:eastAsia="Times New Roman" w:hAnsi="Calibri" w:cs="Calibri"/>
          <w:kern w:val="0"/>
          <w:lang w:eastAsia="ar-SA" w:bidi="ar-SA"/>
        </w:rPr>
        <w:t>ważne</w:t>
      </w:r>
      <w:proofErr w:type="spellEnd"/>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względy</w:t>
      </w:r>
      <w:proofErr w:type="spellEnd"/>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interesu</w:t>
      </w:r>
      <w:proofErr w:type="spellEnd"/>
      <w:r w:rsidRPr="00B85B65">
        <w:rPr>
          <w:rFonts w:ascii="Calibri" w:eastAsia="Times New Roman" w:hAnsi="Calibri" w:cs="Calibri"/>
          <w:kern w:val="0"/>
          <w:lang w:eastAsia="ar-SA" w:bidi="ar-SA"/>
        </w:rPr>
        <w:t xml:space="preserve"> publicznego Unii Europejskiej lub państwa członkowskiego);  </w:t>
      </w:r>
    </w:p>
    <w:p w14:paraId="20FC4EC3" w14:textId="77777777" w:rsidR="00442DE1" w:rsidRPr="00B85B65"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proofErr w:type="spellStart"/>
      <w:r w:rsidRPr="00B85B65">
        <w:rPr>
          <w:rFonts w:ascii="Calibri" w:eastAsia="Times New Roman" w:hAnsi="Calibri" w:cs="Calibri"/>
          <w:kern w:val="0"/>
          <w:lang w:eastAsia="ar-SA" w:bidi="ar-SA"/>
        </w:rPr>
        <w:t>prawo</w:t>
      </w:r>
      <w:proofErr w:type="spellEnd"/>
      <w:r w:rsidRPr="00B85B65">
        <w:rPr>
          <w:rFonts w:ascii="Calibri" w:eastAsia="Times New Roman" w:hAnsi="Calibri" w:cs="Calibri"/>
          <w:kern w:val="0"/>
          <w:lang w:eastAsia="ar-SA" w:bidi="ar-SA"/>
        </w:rPr>
        <w:t xml:space="preserve"> do wniesienia </w:t>
      </w:r>
      <w:proofErr w:type="spellStart"/>
      <w:r w:rsidRPr="00B85B65">
        <w:rPr>
          <w:rFonts w:ascii="Calibri" w:eastAsia="Times New Roman" w:hAnsi="Calibri" w:cs="Calibri"/>
          <w:kern w:val="0"/>
          <w:lang w:eastAsia="ar-SA" w:bidi="ar-SA"/>
        </w:rPr>
        <w:t>skargi</w:t>
      </w:r>
      <w:proofErr w:type="spellEnd"/>
      <w:r w:rsidRPr="00B85B65">
        <w:rPr>
          <w:rFonts w:ascii="Calibri" w:eastAsia="Times New Roman" w:hAnsi="Calibri" w:cs="Calibri"/>
          <w:kern w:val="0"/>
          <w:lang w:eastAsia="ar-SA" w:bidi="ar-SA"/>
        </w:rPr>
        <w:t xml:space="preserve"> do Prezesa </w:t>
      </w:r>
      <w:proofErr w:type="spellStart"/>
      <w:r w:rsidRPr="00B85B65">
        <w:rPr>
          <w:rFonts w:ascii="Calibri" w:eastAsia="Times New Roman" w:hAnsi="Calibri" w:cs="Calibri"/>
          <w:kern w:val="0"/>
          <w:lang w:eastAsia="ar-SA" w:bidi="ar-SA"/>
        </w:rPr>
        <w:t>Urzędu</w:t>
      </w:r>
      <w:proofErr w:type="spellEnd"/>
      <w:r w:rsidRPr="00B85B65">
        <w:rPr>
          <w:rFonts w:ascii="Calibri" w:eastAsia="Times New Roman" w:hAnsi="Calibri" w:cs="Calibri"/>
          <w:kern w:val="0"/>
          <w:lang w:eastAsia="ar-SA" w:bidi="ar-SA"/>
        </w:rPr>
        <w:t xml:space="preserve"> Ochrony Danych </w:t>
      </w:r>
      <w:proofErr w:type="spellStart"/>
      <w:r w:rsidRPr="00B85B65">
        <w:rPr>
          <w:rFonts w:ascii="Calibri" w:eastAsia="Times New Roman" w:hAnsi="Calibri" w:cs="Calibri"/>
          <w:kern w:val="0"/>
          <w:lang w:eastAsia="ar-SA" w:bidi="ar-SA"/>
        </w:rPr>
        <w:t>Osobowych</w:t>
      </w:r>
      <w:proofErr w:type="spellEnd"/>
      <w:r w:rsidRPr="00B85B65">
        <w:rPr>
          <w:rFonts w:ascii="Calibri" w:eastAsia="Times New Roman" w:hAnsi="Calibri" w:cs="Calibri"/>
          <w:kern w:val="0"/>
          <w:lang w:eastAsia="ar-SA" w:bidi="ar-SA"/>
        </w:rPr>
        <w:t>, gdy uzna Pani/Pan, że </w:t>
      </w:r>
      <w:proofErr w:type="spellStart"/>
      <w:r w:rsidRPr="00B85B65">
        <w:rPr>
          <w:rFonts w:ascii="Calibri" w:eastAsia="Times New Roman" w:hAnsi="Calibri" w:cs="Calibri"/>
          <w:kern w:val="0"/>
          <w:lang w:eastAsia="ar-SA" w:bidi="ar-SA"/>
        </w:rPr>
        <w:t>przetwarzanie</w:t>
      </w:r>
      <w:proofErr w:type="spellEnd"/>
      <w:r w:rsidRPr="00B85B65">
        <w:rPr>
          <w:rFonts w:ascii="Calibri" w:eastAsia="Times New Roman" w:hAnsi="Calibri" w:cs="Calibri"/>
          <w:kern w:val="0"/>
          <w:lang w:eastAsia="ar-SA" w:bidi="ar-SA"/>
        </w:rPr>
        <w:t xml:space="preserve"> danych </w:t>
      </w:r>
      <w:proofErr w:type="spellStart"/>
      <w:r w:rsidRPr="00B85B65">
        <w:rPr>
          <w:rFonts w:ascii="Calibri" w:eastAsia="Times New Roman" w:hAnsi="Calibri" w:cs="Calibri"/>
          <w:kern w:val="0"/>
          <w:lang w:eastAsia="ar-SA" w:bidi="ar-SA"/>
        </w:rPr>
        <w:t>osobowych</w:t>
      </w:r>
      <w:proofErr w:type="spellEnd"/>
      <w:r w:rsidRPr="00B85B65">
        <w:rPr>
          <w:rFonts w:ascii="Calibri" w:eastAsia="Times New Roman" w:hAnsi="Calibri" w:cs="Calibri"/>
          <w:kern w:val="0"/>
          <w:lang w:eastAsia="ar-SA" w:bidi="ar-SA"/>
        </w:rPr>
        <w:t xml:space="preserve"> Pani/Pana dotyczących </w:t>
      </w:r>
      <w:proofErr w:type="spellStart"/>
      <w:r w:rsidRPr="00B85B65">
        <w:rPr>
          <w:rFonts w:ascii="Calibri" w:eastAsia="Times New Roman" w:hAnsi="Calibri" w:cs="Calibri"/>
          <w:kern w:val="0"/>
          <w:lang w:eastAsia="ar-SA" w:bidi="ar-SA"/>
        </w:rPr>
        <w:t>narusza</w:t>
      </w:r>
      <w:proofErr w:type="spellEnd"/>
      <w:r w:rsidRPr="00B85B65">
        <w:rPr>
          <w:rFonts w:ascii="Calibri" w:eastAsia="Times New Roman" w:hAnsi="Calibri" w:cs="Calibri"/>
          <w:kern w:val="0"/>
          <w:lang w:eastAsia="ar-SA" w:bidi="ar-SA"/>
        </w:rPr>
        <w:t xml:space="preserve"> przepisy RODO;</w:t>
      </w:r>
    </w:p>
    <w:p w14:paraId="0A665128" w14:textId="77777777" w:rsidR="00442DE1" w:rsidRPr="00B85B65"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nie przysługuje Pani/Panu:</w:t>
      </w:r>
    </w:p>
    <w:p w14:paraId="1244157F" w14:textId="77777777" w:rsidR="00442DE1" w:rsidRPr="00B85B65" w:rsidRDefault="00442DE1" w:rsidP="00442DE1">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 xml:space="preserve">w związku z art. 17 ust. 3 lit. b, d lub e RODO </w:t>
      </w:r>
      <w:proofErr w:type="spellStart"/>
      <w:r w:rsidRPr="00B85B65">
        <w:rPr>
          <w:rFonts w:ascii="Calibri" w:eastAsia="Times New Roman" w:hAnsi="Calibri" w:cs="Calibri"/>
          <w:kern w:val="0"/>
          <w:lang w:eastAsia="ar-SA" w:bidi="ar-SA"/>
        </w:rPr>
        <w:t>prawo</w:t>
      </w:r>
      <w:proofErr w:type="spellEnd"/>
      <w:r w:rsidRPr="00B85B65">
        <w:rPr>
          <w:rFonts w:ascii="Calibri" w:eastAsia="Times New Roman" w:hAnsi="Calibri" w:cs="Calibri"/>
          <w:kern w:val="0"/>
          <w:lang w:eastAsia="ar-SA" w:bidi="ar-SA"/>
        </w:rPr>
        <w:t xml:space="preserve"> do usunięcia danych </w:t>
      </w:r>
      <w:proofErr w:type="spellStart"/>
      <w:r w:rsidRPr="00B85B65">
        <w:rPr>
          <w:rFonts w:ascii="Calibri" w:eastAsia="Times New Roman" w:hAnsi="Calibri" w:cs="Calibri"/>
          <w:kern w:val="0"/>
          <w:lang w:eastAsia="ar-SA" w:bidi="ar-SA"/>
        </w:rPr>
        <w:t>osobowych</w:t>
      </w:r>
      <w:proofErr w:type="spellEnd"/>
      <w:r w:rsidRPr="00B85B65">
        <w:rPr>
          <w:rFonts w:ascii="Calibri" w:eastAsia="Times New Roman" w:hAnsi="Calibri" w:cs="Calibri"/>
          <w:kern w:val="0"/>
          <w:lang w:eastAsia="ar-SA" w:bidi="ar-SA"/>
        </w:rPr>
        <w:t>;</w:t>
      </w:r>
    </w:p>
    <w:p w14:paraId="58F951D2" w14:textId="77777777" w:rsidR="00442DE1" w:rsidRPr="00B85B65" w:rsidRDefault="00442DE1" w:rsidP="00442DE1">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proofErr w:type="spellStart"/>
      <w:r w:rsidRPr="00B85B65">
        <w:rPr>
          <w:rFonts w:ascii="Calibri" w:eastAsia="Times New Roman" w:hAnsi="Calibri" w:cs="Calibri"/>
          <w:kern w:val="0"/>
          <w:lang w:eastAsia="ar-SA" w:bidi="ar-SA"/>
        </w:rPr>
        <w:t>prawo</w:t>
      </w:r>
      <w:proofErr w:type="spellEnd"/>
      <w:r w:rsidRPr="00B85B65">
        <w:rPr>
          <w:rFonts w:ascii="Calibri" w:eastAsia="Times New Roman" w:hAnsi="Calibri" w:cs="Calibri"/>
          <w:kern w:val="0"/>
          <w:lang w:eastAsia="ar-SA" w:bidi="ar-SA"/>
        </w:rPr>
        <w:t xml:space="preserve"> do </w:t>
      </w:r>
      <w:proofErr w:type="spellStart"/>
      <w:r w:rsidRPr="00B85B65">
        <w:rPr>
          <w:rFonts w:ascii="Calibri" w:eastAsia="Times New Roman" w:hAnsi="Calibri" w:cs="Calibri"/>
          <w:kern w:val="0"/>
          <w:lang w:eastAsia="ar-SA" w:bidi="ar-SA"/>
        </w:rPr>
        <w:t>przenoszenia</w:t>
      </w:r>
      <w:proofErr w:type="spellEnd"/>
      <w:r w:rsidRPr="00B85B65">
        <w:rPr>
          <w:rFonts w:ascii="Calibri" w:eastAsia="Times New Roman" w:hAnsi="Calibri" w:cs="Calibri"/>
          <w:kern w:val="0"/>
          <w:lang w:eastAsia="ar-SA" w:bidi="ar-SA"/>
        </w:rPr>
        <w:t xml:space="preserve"> danych </w:t>
      </w:r>
      <w:proofErr w:type="spellStart"/>
      <w:r w:rsidRPr="00B85B65">
        <w:rPr>
          <w:rFonts w:ascii="Calibri" w:eastAsia="Times New Roman" w:hAnsi="Calibri" w:cs="Calibri"/>
          <w:kern w:val="0"/>
          <w:lang w:eastAsia="ar-SA" w:bidi="ar-SA"/>
        </w:rPr>
        <w:t>osobowych</w:t>
      </w:r>
      <w:proofErr w:type="spellEnd"/>
      <w:r w:rsidRPr="00B85B65">
        <w:rPr>
          <w:rFonts w:ascii="Calibri" w:eastAsia="Times New Roman" w:hAnsi="Calibri" w:cs="Calibri"/>
          <w:kern w:val="0"/>
          <w:lang w:eastAsia="ar-SA" w:bidi="ar-SA"/>
        </w:rPr>
        <w:t>, o którym mowa w art. 20 RODO;</w:t>
      </w:r>
    </w:p>
    <w:p w14:paraId="4A583842" w14:textId="096347AD" w:rsidR="00F03CA1" w:rsidRPr="00B85B65" w:rsidRDefault="00442DE1" w:rsidP="00F03CA1">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 xml:space="preserve">na podstawie art. 21 RODO </w:t>
      </w:r>
      <w:proofErr w:type="spellStart"/>
      <w:r w:rsidRPr="00B85B65">
        <w:rPr>
          <w:rFonts w:ascii="Calibri" w:eastAsia="Times New Roman" w:hAnsi="Calibri" w:cs="Calibri"/>
          <w:kern w:val="0"/>
          <w:lang w:eastAsia="ar-SA" w:bidi="ar-SA"/>
        </w:rPr>
        <w:t>prawo</w:t>
      </w:r>
      <w:proofErr w:type="spellEnd"/>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sprzeciwu</w:t>
      </w:r>
      <w:proofErr w:type="spellEnd"/>
      <w:r w:rsidRPr="00B85B65">
        <w:rPr>
          <w:rFonts w:ascii="Calibri" w:eastAsia="Times New Roman" w:hAnsi="Calibri" w:cs="Calibri"/>
          <w:kern w:val="0"/>
          <w:lang w:eastAsia="ar-SA" w:bidi="ar-SA"/>
        </w:rPr>
        <w:t xml:space="preserve">, wobec </w:t>
      </w:r>
      <w:proofErr w:type="spellStart"/>
      <w:r w:rsidRPr="00B85B65">
        <w:rPr>
          <w:rFonts w:ascii="Calibri" w:eastAsia="Times New Roman" w:hAnsi="Calibri" w:cs="Calibri"/>
          <w:kern w:val="0"/>
          <w:lang w:eastAsia="ar-SA" w:bidi="ar-SA"/>
        </w:rPr>
        <w:t>przetwarzania</w:t>
      </w:r>
      <w:proofErr w:type="spellEnd"/>
      <w:r w:rsidRPr="00B85B65">
        <w:rPr>
          <w:rFonts w:ascii="Calibri" w:eastAsia="Times New Roman" w:hAnsi="Calibri" w:cs="Calibri"/>
          <w:kern w:val="0"/>
          <w:lang w:eastAsia="ar-SA" w:bidi="ar-SA"/>
        </w:rPr>
        <w:t xml:space="preserve"> danych </w:t>
      </w:r>
      <w:proofErr w:type="spellStart"/>
      <w:r w:rsidRPr="00B85B65">
        <w:rPr>
          <w:rFonts w:ascii="Calibri" w:eastAsia="Times New Roman" w:hAnsi="Calibri" w:cs="Calibri"/>
          <w:kern w:val="0"/>
          <w:lang w:eastAsia="ar-SA" w:bidi="ar-SA"/>
        </w:rPr>
        <w:t>osobowych</w:t>
      </w:r>
      <w:proofErr w:type="spellEnd"/>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gdyż</w:t>
      </w:r>
      <w:proofErr w:type="spellEnd"/>
      <w:r w:rsidRPr="00B85B65">
        <w:rPr>
          <w:rFonts w:ascii="Calibri" w:eastAsia="Times New Roman" w:hAnsi="Calibri" w:cs="Calibri"/>
          <w:kern w:val="0"/>
          <w:lang w:eastAsia="ar-SA" w:bidi="ar-SA"/>
        </w:rPr>
        <w:t xml:space="preserve"> podstawą </w:t>
      </w:r>
      <w:proofErr w:type="spellStart"/>
      <w:r w:rsidRPr="00B85B65">
        <w:rPr>
          <w:rFonts w:ascii="Calibri" w:eastAsia="Times New Roman" w:hAnsi="Calibri" w:cs="Calibri"/>
          <w:kern w:val="0"/>
          <w:lang w:eastAsia="ar-SA" w:bidi="ar-SA"/>
        </w:rPr>
        <w:t>prawną</w:t>
      </w:r>
      <w:proofErr w:type="spellEnd"/>
      <w:r w:rsidRPr="00B85B65">
        <w:rPr>
          <w:rFonts w:ascii="Calibri" w:eastAsia="Times New Roman" w:hAnsi="Calibri" w:cs="Calibri"/>
          <w:kern w:val="0"/>
          <w:lang w:eastAsia="ar-SA" w:bidi="ar-SA"/>
        </w:rPr>
        <w:t xml:space="preserve"> </w:t>
      </w:r>
      <w:proofErr w:type="spellStart"/>
      <w:r w:rsidRPr="00B85B65">
        <w:rPr>
          <w:rFonts w:ascii="Calibri" w:eastAsia="Times New Roman" w:hAnsi="Calibri" w:cs="Calibri"/>
          <w:kern w:val="0"/>
          <w:lang w:eastAsia="ar-SA" w:bidi="ar-SA"/>
        </w:rPr>
        <w:t>przetwarzania</w:t>
      </w:r>
      <w:proofErr w:type="spellEnd"/>
      <w:r w:rsidRPr="00B85B65">
        <w:rPr>
          <w:rFonts w:ascii="Calibri" w:eastAsia="Times New Roman" w:hAnsi="Calibri" w:cs="Calibri"/>
          <w:kern w:val="0"/>
          <w:lang w:eastAsia="ar-SA" w:bidi="ar-SA"/>
        </w:rPr>
        <w:t xml:space="preserve"> Pani/Pana danych </w:t>
      </w:r>
      <w:proofErr w:type="spellStart"/>
      <w:r w:rsidRPr="00B85B65">
        <w:rPr>
          <w:rFonts w:ascii="Calibri" w:eastAsia="Times New Roman" w:hAnsi="Calibri" w:cs="Calibri"/>
          <w:kern w:val="0"/>
          <w:lang w:eastAsia="ar-SA" w:bidi="ar-SA"/>
        </w:rPr>
        <w:t>osobowych</w:t>
      </w:r>
      <w:proofErr w:type="spellEnd"/>
      <w:r w:rsidRPr="00B85B65">
        <w:rPr>
          <w:rFonts w:ascii="Calibri" w:eastAsia="Times New Roman" w:hAnsi="Calibri" w:cs="Calibri"/>
          <w:kern w:val="0"/>
          <w:lang w:eastAsia="ar-SA" w:bidi="ar-SA"/>
        </w:rPr>
        <w:t xml:space="preserve"> jest art. 6 ust. 1 lit. c RODO.</w:t>
      </w:r>
    </w:p>
    <w:p w14:paraId="40C16E52" w14:textId="77777777" w:rsidR="00F03CA1" w:rsidRPr="00F71D76" w:rsidRDefault="00F03CA1" w:rsidP="00F03CA1">
      <w:pPr>
        <w:pStyle w:val="Standard"/>
        <w:tabs>
          <w:tab w:val="left" w:pos="568"/>
        </w:tabs>
        <w:suppressAutoHyphens w:val="0"/>
        <w:ind w:left="284"/>
        <w:jc w:val="both"/>
        <w:rPr>
          <w:rFonts w:ascii="Calibri" w:eastAsia="Times New Roman" w:hAnsi="Calibri" w:cs="Calibri"/>
          <w:color w:val="FF0000"/>
          <w:kern w:val="0"/>
          <w:sz w:val="10"/>
          <w:szCs w:val="10"/>
          <w:lang w:eastAsia="ar-SA" w:bidi="ar-SA"/>
        </w:rPr>
      </w:pPr>
    </w:p>
    <w:tbl>
      <w:tblPr>
        <w:tblStyle w:val="Tabela-Siatka"/>
        <w:tblW w:w="0" w:type="auto"/>
        <w:tblLook w:val="04A0" w:firstRow="1" w:lastRow="0" w:firstColumn="1" w:lastColumn="0" w:noHBand="0" w:noVBand="1"/>
      </w:tblPr>
      <w:tblGrid>
        <w:gridCol w:w="9770"/>
      </w:tblGrid>
      <w:tr w:rsidR="00F71D76" w:rsidRPr="00EA6FBE" w14:paraId="05D8C78D" w14:textId="77777777" w:rsidTr="00251209">
        <w:tc>
          <w:tcPr>
            <w:tcW w:w="9770" w:type="dxa"/>
            <w:shd w:val="clear" w:color="auto" w:fill="D9D9D9" w:themeFill="background1" w:themeFillShade="D9"/>
          </w:tcPr>
          <w:p w14:paraId="716D36B6" w14:textId="7A421F2C" w:rsidR="00F03CA1" w:rsidRPr="00EA6FBE" w:rsidRDefault="00E9292D" w:rsidP="00F03CA1">
            <w:pPr>
              <w:pStyle w:val="Standard"/>
              <w:jc w:val="both"/>
              <w:rPr>
                <w:rFonts w:ascii="Calibri" w:hAnsi="Calibri" w:cs="Calibri"/>
                <w:sz w:val="22"/>
                <w:szCs w:val="22"/>
                <w:lang w:val="pl-PL"/>
              </w:rPr>
            </w:pPr>
            <w:r w:rsidRPr="00EA6FBE">
              <w:rPr>
                <w:rFonts w:ascii="Calibri" w:hAnsi="Calibri" w:cs="Calibri"/>
                <w:b/>
                <w:bCs/>
                <w:lang w:val="pl-PL"/>
              </w:rPr>
              <w:t>XX</w:t>
            </w:r>
            <w:r w:rsidR="00F03CA1" w:rsidRPr="00EA6FBE">
              <w:rPr>
                <w:rFonts w:ascii="Calibri" w:hAnsi="Calibri" w:cs="Calibri"/>
                <w:b/>
                <w:bCs/>
                <w:lang w:val="pl-PL"/>
              </w:rPr>
              <w:t xml:space="preserve">X. </w:t>
            </w:r>
            <w:r w:rsidR="00F03CA1" w:rsidRPr="00EA6FBE">
              <w:rPr>
                <w:rFonts w:ascii="Calibri" w:hAnsi="Calibri" w:cs="Calibri"/>
                <w:b/>
                <w:bCs/>
                <w:sz w:val="20"/>
                <w:szCs w:val="20"/>
                <w:lang w:val="pl-PL"/>
              </w:rPr>
              <w:t>OPIS CZĘŚCI ZAMÓWIENIA, JEŻELI ZAMAWIAJĄCY DOPUSZCZA SKŁADANIE OFERT CZĘŚCIOWYCH</w:t>
            </w:r>
          </w:p>
        </w:tc>
      </w:tr>
    </w:tbl>
    <w:p w14:paraId="686C2132" w14:textId="04729938" w:rsidR="00F03CA1" w:rsidRPr="00EA6FBE" w:rsidRDefault="00F03CA1" w:rsidP="00F03CA1">
      <w:pPr>
        <w:pStyle w:val="Standard"/>
        <w:jc w:val="both"/>
        <w:rPr>
          <w:rFonts w:asciiTheme="minorHAnsi" w:hAnsiTheme="minorHAnsi" w:cstheme="minorHAnsi"/>
          <w:lang w:val="pl-PL"/>
        </w:rPr>
      </w:pPr>
      <w:r w:rsidRPr="00EA6FBE">
        <w:rPr>
          <w:rFonts w:asciiTheme="minorHAnsi" w:hAnsiTheme="minorHAnsi" w:cstheme="minorHAnsi"/>
        </w:rPr>
        <w:t>Zamawiający dopuszcza składanie ofert częściowych na poszczególne części zamówienia. Zamawiający nie dopuszcza składania ofert częściowych na wybrane pozycje z pakietu.</w:t>
      </w:r>
      <w:r w:rsidRPr="00EA6FBE">
        <w:rPr>
          <w:rFonts w:asciiTheme="minorHAnsi" w:hAnsiTheme="minorHAnsi" w:cstheme="minorHAnsi"/>
          <w:lang w:val="pl-PL"/>
        </w:rPr>
        <w:t xml:space="preserve"> Wykaz wymaganego asortymentu jest przedstawiony w załączniku nr 2 do SWZ.</w:t>
      </w:r>
    </w:p>
    <w:p w14:paraId="75340155" w14:textId="77777777" w:rsidR="00E9292D" w:rsidRPr="00EA6FBE" w:rsidRDefault="00E9292D" w:rsidP="00F03CA1">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9770"/>
      </w:tblGrid>
      <w:tr w:rsidR="00F71D76" w:rsidRPr="00EA6FBE" w14:paraId="5974E9A3" w14:textId="77777777" w:rsidTr="00AC0EAE">
        <w:tc>
          <w:tcPr>
            <w:tcW w:w="9770" w:type="dxa"/>
            <w:shd w:val="clear" w:color="auto" w:fill="D9D9D9" w:themeFill="background1" w:themeFillShade="D9"/>
          </w:tcPr>
          <w:p w14:paraId="10E9191B" w14:textId="77777777" w:rsidR="00E9292D" w:rsidRPr="00EA6FBE" w:rsidRDefault="00E9292D" w:rsidP="00AC0EAE">
            <w:pPr>
              <w:pStyle w:val="Standard"/>
              <w:jc w:val="both"/>
              <w:rPr>
                <w:rFonts w:ascii="Calibri" w:hAnsi="Calibri" w:cs="Calibri"/>
                <w:b/>
                <w:bCs/>
                <w:sz w:val="20"/>
              </w:rPr>
            </w:pPr>
            <w:r w:rsidRPr="00EA6FBE">
              <w:rPr>
                <w:rFonts w:ascii="Calibri" w:hAnsi="Calibri" w:cs="Calibri"/>
                <w:b/>
                <w:bCs/>
              </w:rPr>
              <w:t xml:space="preserve">XXXI. </w:t>
            </w:r>
            <w:r w:rsidRPr="00EA6FBE">
              <w:rPr>
                <w:rFonts w:asciiTheme="minorHAnsi" w:hAnsiTheme="minorHAnsi" w:cstheme="minorHAnsi"/>
                <w:b/>
                <w:bCs/>
                <w:sz w:val="20"/>
                <w:szCs w:val="20"/>
              </w:rPr>
              <w:t>INFORMACJE DOTYCZĄCE OFERT WARIANTOWYCH, W TYM INFORMACJE O SPOSOBIE PRZEDSTAWIANIA OFERT WARIANTOWYCH ORAZ MINIMALNE WARUNKI, JAKIM MUSZĄ ODPOWIADAĆ OFERTY WARIANTOWE, JEŻELI ZAMAWIAJĄCY WYMAGA LUB DOPUSZCZA ICH SKŁADANIE</w:t>
            </w:r>
          </w:p>
        </w:tc>
      </w:tr>
    </w:tbl>
    <w:p w14:paraId="6B6EB2F6" w14:textId="77777777" w:rsidR="00E9292D" w:rsidRPr="00EA6FBE" w:rsidRDefault="00E9292D" w:rsidP="00E9292D">
      <w:pPr>
        <w:jc w:val="both"/>
        <w:rPr>
          <w:rFonts w:ascii="Calibri" w:hAnsi="Calibri" w:cs="Calibri"/>
          <w:lang w:val="en-US"/>
        </w:rPr>
      </w:pPr>
      <w:r w:rsidRPr="00EA6FBE">
        <w:rPr>
          <w:rFonts w:ascii="Calibri" w:hAnsi="Calibri" w:cs="Calibri"/>
          <w:lang w:val="en-US"/>
        </w:rPr>
        <w:t>Nie dotyczy.</w:t>
      </w:r>
    </w:p>
    <w:p w14:paraId="489EE939" w14:textId="77777777" w:rsidR="00285718" w:rsidRPr="00EA6FBE" w:rsidRDefault="00285718" w:rsidP="00285718">
      <w:pPr>
        <w:jc w:val="both"/>
        <w:rPr>
          <w:rFonts w:asciiTheme="minorHAnsi" w:hAnsiTheme="minorHAnsi" w:cstheme="minorHAnsi"/>
          <w:sz w:val="10"/>
          <w:szCs w:val="10"/>
        </w:rPr>
      </w:pPr>
    </w:p>
    <w:tbl>
      <w:tblPr>
        <w:tblStyle w:val="Tabela-Siatka2"/>
        <w:tblW w:w="0" w:type="auto"/>
        <w:tblLook w:val="04A0" w:firstRow="1" w:lastRow="0" w:firstColumn="1" w:lastColumn="0" w:noHBand="0" w:noVBand="1"/>
      </w:tblPr>
      <w:tblGrid>
        <w:gridCol w:w="9770"/>
      </w:tblGrid>
      <w:tr w:rsidR="00F71D76" w:rsidRPr="00EA6FBE" w14:paraId="4E26FEE8" w14:textId="77777777" w:rsidTr="00AC0EAE">
        <w:tc>
          <w:tcPr>
            <w:tcW w:w="9770" w:type="dxa"/>
            <w:shd w:val="clear" w:color="auto" w:fill="D9D9D9" w:themeFill="background1" w:themeFillShade="D9"/>
          </w:tcPr>
          <w:p w14:paraId="13661457"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XXXII. </w:t>
            </w:r>
            <w:r w:rsidRPr="00EA6FBE">
              <w:rPr>
                <w:rFonts w:ascii="Calibri" w:hAnsi="Calibri" w:cs="Calibri"/>
                <w:b/>
                <w:bCs/>
                <w:sz w:val="20"/>
                <w:lang w:val="en-US"/>
              </w:rPr>
              <w:t>MAKSYMALNA LICZBĘ WYKONAWC</w:t>
            </w:r>
            <w:r w:rsidRPr="00EA6FBE">
              <w:rPr>
                <w:rFonts w:ascii="Calibri" w:hAnsi="Calibri" w:cs="Calibri" w:hint="eastAsia"/>
                <w:b/>
                <w:bCs/>
                <w:sz w:val="20"/>
                <w:lang w:val="en-US"/>
              </w:rPr>
              <w:t>Ó</w:t>
            </w:r>
            <w:r w:rsidRPr="00EA6FBE">
              <w:rPr>
                <w:rFonts w:ascii="Calibri" w:hAnsi="Calibri" w:cs="Calibri"/>
                <w:b/>
                <w:bCs/>
                <w:sz w:val="20"/>
                <w:lang w:val="en-US"/>
              </w:rPr>
              <w:t>W, Z KT</w:t>
            </w:r>
            <w:r w:rsidRPr="00EA6FBE">
              <w:rPr>
                <w:rFonts w:ascii="Calibri" w:hAnsi="Calibri" w:cs="Calibri" w:hint="eastAsia"/>
                <w:b/>
                <w:bCs/>
                <w:sz w:val="20"/>
                <w:lang w:val="en-US"/>
              </w:rPr>
              <w:t>Ó</w:t>
            </w:r>
            <w:r w:rsidRPr="00EA6FBE">
              <w:rPr>
                <w:rFonts w:ascii="Calibri" w:hAnsi="Calibri" w:cs="Calibri"/>
                <w:b/>
                <w:bCs/>
                <w:sz w:val="20"/>
                <w:lang w:val="en-US"/>
              </w:rPr>
              <w:t>RYMI ZAMAWIAJĄCY ZAWRZE UMOWĘ RAMOWĄ, JEŻELI ZAMAWIAJĄCY PRZEWIDUJE ZAWARCIE UMOWY RAMOWEJ</w:t>
            </w:r>
          </w:p>
        </w:tc>
      </w:tr>
    </w:tbl>
    <w:p w14:paraId="490DF80D" w14:textId="77777777" w:rsidR="00285718" w:rsidRPr="00EA6FBE" w:rsidRDefault="00285718" w:rsidP="00285718">
      <w:pPr>
        <w:jc w:val="both"/>
        <w:rPr>
          <w:rFonts w:ascii="Calibri" w:hAnsi="Calibri" w:cs="Calibri"/>
          <w:lang w:val="en-US"/>
        </w:rPr>
      </w:pPr>
      <w:r w:rsidRPr="00EA6FBE">
        <w:rPr>
          <w:rFonts w:ascii="Calibri" w:hAnsi="Calibri" w:cs="Calibri" w:hint="eastAsia"/>
          <w:lang w:val="en-US"/>
        </w:rPr>
        <w:t>Nie dotyczy.</w:t>
      </w:r>
    </w:p>
    <w:p w14:paraId="37F1E889" w14:textId="77777777" w:rsidR="00285718" w:rsidRPr="00EA6FBE" w:rsidRDefault="00285718" w:rsidP="00285718">
      <w:pPr>
        <w:jc w:val="both"/>
        <w:rPr>
          <w:rFonts w:ascii="Calibri" w:hAnsi="Calibri" w:cs="Calibri"/>
          <w:sz w:val="10"/>
          <w:szCs w:val="10"/>
          <w:lang w:val="en-US"/>
        </w:rPr>
      </w:pPr>
    </w:p>
    <w:tbl>
      <w:tblPr>
        <w:tblStyle w:val="Tabela-Siatka2"/>
        <w:tblW w:w="0" w:type="auto"/>
        <w:tblLook w:val="04A0" w:firstRow="1" w:lastRow="0" w:firstColumn="1" w:lastColumn="0" w:noHBand="0" w:noVBand="1"/>
      </w:tblPr>
      <w:tblGrid>
        <w:gridCol w:w="9770"/>
      </w:tblGrid>
      <w:tr w:rsidR="00F71D76" w:rsidRPr="00EA6FBE" w14:paraId="04833E25" w14:textId="77777777" w:rsidTr="00AC0EAE">
        <w:tc>
          <w:tcPr>
            <w:tcW w:w="9770" w:type="dxa"/>
            <w:shd w:val="clear" w:color="auto" w:fill="D9D9D9" w:themeFill="background1" w:themeFillShade="D9"/>
          </w:tcPr>
          <w:p w14:paraId="56729321"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XXXIII. </w:t>
            </w:r>
            <w:r w:rsidRPr="00EA6FBE">
              <w:rPr>
                <w:rFonts w:ascii="Calibri" w:hAnsi="Calibri" w:cs="Calibri"/>
                <w:b/>
                <w:bCs/>
                <w:sz w:val="20"/>
              </w:rPr>
              <w:t>INFORMACJA O PRZEWIDYWANYCH ZAMÓWIENIACH, O KTÓRYCH MOWA W ART. 214 UST. 1 PKT 7 I 8, JEŻELI ZAMAWIAJĄCY PRZEWIDUJE UDZIELENIE TAKICH ZAMÓWIEŃ</w:t>
            </w:r>
          </w:p>
        </w:tc>
      </w:tr>
    </w:tbl>
    <w:p w14:paraId="39F3CD29" w14:textId="77777777" w:rsidR="00285718" w:rsidRPr="00EA6FBE" w:rsidRDefault="00285718" w:rsidP="00285718">
      <w:pPr>
        <w:jc w:val="both"/>
        <w:rPr>
          <w:rFonts w:ascii="Calibri" w:hAnsi="Calibri" w:cs="Calibri"/>
          <w:lang w:val="en-US"/>
        </w:rPr>
      </w:pPr>
      <w:r w:rsidRPr="00EA6FBE">
        <w:rPr>
          <w:rFonts w:ascii="Calibri" w:hAnsi="Calibri" w:cs="Calibri"/>
          <w:lang w:val="en-US"/>
        </w:rPr>
        <w:t xml:space="preserve">Zamawiający nie przewiduje udzielenia </w:t>
      </w:r>
      <w:proofErr w:type="spellStart"/>
      <w:r w:rsidRPr="00EA6FBE">
        <w:rPr>
          <w:rFonts w:ascii="Calibri" w:hAnsi="Calibri" w:cs="Calibri"/>
          <w:lang w:val="en-US"/>
        </w:rPr>
        <w:t>zamówie</w:t>
      </w:r>
      <w:proofErr w:type="spellEnd"/>
      <w:r w:rsidRPr="00EA6FBE">
        <w:rPr>
          <w:rFonts w:ascii="Calibri" w:hAnsi="Calibri" w:cs="Calibri" w:hint="eastAsia"/>
          <w:lang w:val="en-US"/>
        </w:rPr>
        <w:t>ń</w:t>
      </w:r>
      <w:r w:rsidRPr="00EA6FBE">
        <w:rPr>
          <w:rFonts w:ascii="Calibri" w:hAnsi="Calibri" w:cs="Calibri"/>
          <w:lang w:val="en-US"/>
        </w:rPr>
        <w:t>, o których mowa w art. 214 ust. 1 pkt 7 i 8 ustawy.</w:t>
      </w:r>
    </w:p>
    <w:p w14:paraId="7A90F498" w14:textId="77777777" w:rsidR="00285718" w:rsidRPr="00EA6FBE" w:rsidRDefault="00285718" w:rsidP="00285718">
      <w:pPr>
        <w:jc w:val="both"/>
        <w:rPr>
          <w:rFonts w:ascii="Calibri" w:hAnsi="Calibri" w:cs="Calibri"/>
          <w:sz w:val="10"/>
          <w:szCs w:val="10"/>
          <w:lang w:val="en-US"/>
        </w:rPr>
      </w:pPr>
    </w:p>
    <w:tbl>
      <w:tblPr>
        <w:tblStyle w:val="Tabela-Siatka3"/>
        <w:tblW w:w="0" w:type="auto"/>
        <w:tblLook w:val="04A0" w:firstRow="1" w:lastRow="0" w:firstColumn="1" w:lastColumn="0" w:noHBand="0" w:noVBand="1"/>
      </w:tblPr>
      <w:tblGrid>
        <w:gridCol w:w="9770"/>
      </w:tblGrid>
      <w:tr w:rsidR="00F71D76" w:rsidRPr="00EA6FBE" w14:paraId="13B9530D" w14:textId="77777777" w:rsidTr="00AC0EAE">
        <w:tc>
          <w:tcPr>
            <w:tcW w:w="9770" w:type="dxa"/>
            <w:shd w:val="clear" w:color="auto" w:fill="D9D9D9" w:themeFill="background1" w:themeFillShade="D9"/>
          </w:tcPr>
          <w:p w14:paraId="260472EA"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XXXIV. </w:t>
            </w:r>
            <w:r w:rsidRPr="00EA6FBE">
              <w:rPr>
                <w:rFonts w:ascii="Calibri" w:hAnsi="Calibri" w:cs="Calibri"/>
                <w:b/>
                <w:bCs/>
                <w:sz w:val="20"/>
              </w:rPr>
              <w:t>INFORMACJE DOTYCZĄCE WALUT OBCYCH, W JAKICH MOGĄ BYĆ PROWADZONE ROZLICZENIA MIĘDZY ZAMAWIAJĄCYM A WYKONAWCĄ, JEŻELI ZAMAWIAJĄCY PRZEWIDUJE ROZLICZENIA W WALUTACH OBCYCH</w:t>
            </w:r>
          </w:p>
        </w:tc>
      </w:tr>
    </w:tbl>
    <w:p w14:paraId="47B3DD9C" w14:textId="77777777" w:rsidR="00285718" w:rsidRPr="00EA6FBE" w:rsidRDefault="00285718" w:rsidP="00285718">
      <w:pPr>
        <w:jc w:val="both"/>
        <w:rPr>
          <w:rFonts w:ascii="Calibri" w:hAnsi="Calibri" w:cs="Calibri"/>
          <w:lang w:val="en-US"/>
        </w:rPr>
      </w:pPr>
      <w:r w:rsidRPr="00EA6FBE">
        <w:rPr>
          <w:rFonts w:ascii="Calibri" w:hAnsi="Calibri" w:cs="Calibri"/>
          <w:lang w:val="en-US"/>
        </w:rPr>
        <w:t>Zamawiający nie przewiduje rozliczenia w walutach obcych.</w:t>
      </w:r>
    </w:p>
    <w:p w14:paraId="5A4972E0" w14:textId="77777777" w:rsidR="00285718" w:rsidRPr="00EA6FBE" w:rsidRDefault="00285718" w:rsidP="00285718">
      <w:pPr>
        <w:jc w:val="both"/>
        <w:rPr>
          <w:rFonts w:ascii="Calibri" w:hAnsi="Calibri" w:cs="Calibri"/>
          <w:sz w:val="10"/>
          <w:szCs w:val="10"/>
          <w:lang w:val="en-US"/>
        </w:rPr>
      </w:pPr>
    </w:p>
    <w:tbl>
      <w:tblPr>
        <w:tblStyle w:val="Tabela-Siatka3"/>
        <w:tblW w:w="0" w:type="auto"/>
        <w:tblLook w:val="04A0" w:firstRow="1" w:lastRow="0" w:firstColumn="1" w:lastColumn="0" w:noHBand="0" w:noVBand="1"/>
      </w:tblPr>
      <w:tblGrid>
        <w:gridCol w:w="9770"/>
      </w:tblGrid>
      <w:tr w:rsidR="00F71D76" w:rsidRPr="00EA6FBE" w14:paraId="0C51B201" w14:textId="77777777" w:rsidTr="00AC0EAE">
        <w:tc>
          <w:tcPr>
            <w:tcW w:w="9770" w:type="dxa"/>
            <w:shd w:val="clear" w:color="auto" w:fill="D9D9D9" w:themeFill="background1" w:themeFillShade="D9"/>
          </w:tcPr>
          <w:p w14:paraId="4EC8E6F9"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XXXV. </w:t>
            </w:r>
            <w:r w:rsidRPr="00EA6FBE">
              <w:rPr>
                <w:rFonts w:ascii="Calibri" w:hAnsi="Calibri" w:cs="Calibri"/>
                <w:b/>
                <w:bCs/>
                <w:sz w:val="20"/>
                <w:lang w:val="en-US"/>
              </w:rPr>
              <w:t>INFORMACJA O UPRZEDNIEJ OCENIE OFERT, ZGODNIE Z ART. 139, JEŻELI ZAMAWIAJĄCY PRZEWIDUJE ODWR</w:t>
            </w:r>
            <w:r w:rsidRPr="00EA6FBE">
              <w:rPr>
                <w:rFonts w:ascii="Calibri" w:hAnsi="Calibri" w:cs="Calibri" w:hint="eastAsia"/>
                <w:b/>
                <w:bCs/>
                <w:sz w:val="20"/>
                <w:lang w:val="en-US"/>
              </w:rPr>
              <w:t>Ó</w:t>
            </w:r>
            <w:r w:rsidRPr="00EA6FBE">
              <w:rPr>
                <w:rFonts w:ascii="Calibri" w:hAnsi="Calibri" w:cs="Calibri"/>
                <w:b/>
                <w:bCs/>
                <w:sz w:val="20"/>
                <w:lang w:val="en-US"/>
              </w:rPr>
              <w:t>CONĄ KOLEJNOŚĆ OCENY</w:t>
            </w:r>
          </w:p>
        </w:tc>
      </w:tr>
    </w:tbl>
    <w:p w14:paraId="35269825" w14:textId="77777777" w:rsidR="00285718" w:rsidRPr="00EA6FBE" w:rsidRDefault="00285718" w:rsidP="00285718">
      <w:pPr>
        <w:jc w:val="both"/>
        <w:rPr>
          <w:rFonts w:ascii="Calibri" w:hAnsi="Calibri" w:cs="Calibri"/>
          <w:lang w:val="en-US"/>
        </w:rPr>
      </w:pPr>
      <w:r w:rsidRPr="00EA6FBE">
        <w:rPr>
          <w:rFonts w:ascii="Calibri" w:hAnsi="Calibri" w:cs="Calibri"/>
          <w:lang w:val="en-US"/>
        </w:rPr>
        <w:t xml:space="preserve">Zamawiający przewiduje możliwość </w:t>
      </w:r>
      <w:proofErr w:type="spellStart"/>
      <w:r w:rsidRPr="00EA6FBE">
        <w:rPr>
          <w:rFonts w:ascii="Calibri" w:hAnsi="Calibri" w:cs="Calibri"/>
          <w:lang w:val="en-US"/>
        </w:rPr>
        <w:t>zastosowania</w:t>
      </w:r>
      <w:proofErr w:type="spellEnd"/>
      <w:r w:rsidRPr="00EA6FBE">
        <w:rPr>
          <w:rFonts w:ascii="Calibri" w:hAnsi="Calibri" w:cs="Calibri"/>
          <w:lang w:val="en-US"/>
        </w:rPr>
        <w:t xml:space="preserve"> procedury, o kt</w:t>
      </w:r>
      <w:r w:rsidRPr="00EA6FBE">
        <w:rPr>
          <w:rFonts w:asciiTheme="minorHAnsi" w:hAnsiTheme="minorHAnsi" w:cstheme="minorHAnsi"/>
          <w:lang w:val="en-US"/>
        </w:rPr>
        <w:t>ó</w:t>
      </w:r>
      <w:r w:rsidRPr="00EA6FBE">
        <w:rPr>
          <w:rFonts w:ascii="Calibri" w:hAnsi="Calibri" w:cs="Calibri"/>
          <w:lang w:val="en-US"/>
        </w:rPr>
        <w:t>rej mowa w art. 139 Pzp.</w:t>
      </w:r>
    </w:p>
    <w:p w14:paraId="24A79DBB" w14:textId="77777777" w:rsidR="00285718" w:rsidRPr="00EA6FBE" w:rsidRDefault="00285718" w:rsidP="00285718">
      <w:pPr>
        <w:jc w:val="both"/>
        <w:rPr>
          <w:rFonts w:ascii="Calibri" w:hAnsi="Calibri" w:cs="Calibri"/>
          <w:sz w:val="10"/>
          <w:szCs w:val="10"/>
          <w:lang w:val="en-US"/>
        </w:rPr>
      </w:pPr>
    </w:p>
    <w:tbl>
      <w:tblPr>
        <w:tblStyle w:val="Tabela-Siatka3"/>
        <w:tblW w:w="0" w:type="auto"/>
        <w:tblLook w:val="04A0" w:firstRow="1" w:lastRow="0" w:firstColumn="1" w:lastColumn="0" w:noHBand="0" w:noVBand="1"/>
      </w:tblPr>
      <w:tblGrid>
        <w:gridCol w:w="9770"/>
      </w:tblGrid>
      <w:tr w:rsidR="00F71D76" w:rsidRPr="00EA6FBE" w14:paraId="32EBADC0" w14:textId="77777777" w:rsidTr="00AC0EAE">
        <w:tc>
          <w:tcPr>
            <w:tcW w:w="9770" w:type="dxa"/>
            <w:shd w:val="clear" w:color="auto" w:fill="D9D9D9" w:themeFill="background1" w:themeFillShade="D9"/>
          </w:tcPr>
          <w:p w14:paraId="4D5AE40D"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XXXVI. </w:t>
            </w:r>
            <w:r w:rsidRPr="00EA6FBE">
              <w:rPr>
                <w:rFonts w:ascii="Calibri" w:hAnsi="Calibri" w:cs="Calibri"/>
                <w:b/>
                <w:bCs/>
                <w:sz w:val="20"/>
                <w:lang w:val="en-US"/>
              </w:rPr>
              <w:t>INFORMACJA O PRZEWIDYWANYM WYBORZE NAJKORZYSTNIEJSZEJ OFERTY Z ZASTOSOWANIEM AUKCJI ELEKTRONICZNEJ WRAZ Z INFORMACJAMI, O KT</w:t>
            </w:r>
            <w:r w:rsidRPr="00EA6FBE">
              <w:rPr>
                <w:rFonts w:ascii="Calibri" w:hAnsi="Calibri" w:cs="Calibri" w:hint="eastAsia"/>
                <w:b/>
                <w:bCs/>
                <w:sz w:val="20"/>
                <w:lang w:val="en-US"/>
              </w:rPr>
              <w:t>Ó</w:t>
            </w:r>
            <w:r w:rsidRPr="00EA6FBE">
              <w:rPr>
                <w:rFonts w:ascii="Calibri" w:hAnsi="Calibri" w:cs="Calibri"/>
                <w:b/>
                <w:bCs/>
                <w:sz w:val="20"/>
                <w:lang w:val="en-US"/>
              </w:rPr>
              <w:t>RYCH MOWA W ART. 230, JEŻELI ZAMAWIAJĄCY PRZEWIDUJE AUKCJĘ ELEKTRONICZNĄ</w:t>
            </w:r>
          </w:p>
        </w:tc>
      </w:tr>
    </w:tbl>
    <w:p w14:paraId="16756F3A" w14:textId="77777777" w:rsidR="00285718" w:rsidRPr="00EA6FBE" w:rsidRDefault="00285718" w:rsidP="00285718">
      <w:pPr>
        <w:jc w:val="both"/>
        <w:rPr>
          <w:rFonts w:ascii="Calibri" w:hAnsi="Calibri" w:cs="Calibri"/>
          <w:lang w:val="en-US"/>
        </w:rPr>
      </w:pPr>
      <w:r w:rsidRPr="00EA6FBE">
        <w:rPr>
          <w:rFonts w:ascii="Calibri" w:hAnsi="Calibri" w:cs="Calibri"/>
          <w:lang w:val="en-US"/>
        </w:rPr>
        <w:t>Zamawiający nie przewiduje przeprowadzenia aukcji elektronicznej.</w:t>
      </w:r>
    </w:p>
    <w:p w14:paraId="55771463" w14:textId="77777777" w:rsidR="00285718" w:rsidRPr="00EA6FBE" w:rsidRDefault="00285718" w:rsidP="00285718">
      <w:pPr>
        <w:jc w:val="both"/>
        <w:rPr>
          <w:rFonts w:ascii="Calibri" w:hAnsi="Calibri" w:cs="Calibri"/>
          <w:sz w:val="10"/>
          <w:szCs w:val="10"/>
          <w:lang w:val="en-US"/>
        </w:rPr>
      </w:pPr>
    </w:p>
    <w:tbl>
      <w:tblPr>
        <w:tblStyle w:val="Tabela-Siatka4"/>
        <w:tblW w:w="0" w:type="auto"/>
        <w:tblLook w:val="04A0" w:firstRow="1" w:lastRow="0" w:firstColumn="1" w:lastColumn="0" w:noHBand="0" w:noVBand="1"/>
      </w:tblPr>
      <w:tblGrid>
        <w:gridCol w:w="9770"/>
      </w:tblGrid>
      <w:tr w:rsidR="00F71D76" w:rsidRPr="00EA6FBE" w14:paraId="008836BC" w14:textId="77777777" w:rsidTr="00AC0EAE">
        <w:tc>
          <w:tcPr>
            <w:tcW w:w="9770" w:type="dxa"/>
            <w:shd w:val="clear" w:color="auto" w:fill="D9D9D9" w:themeFill="background1" w:themeFillShade="D9"/>
          </w:tcPr>
          <w:p w14:paraId="5455F441"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XXXVII. </w:t>
            </w:r>
            <w:r w:rsidRPr="00EA6FBE">
              <w:rPr>
                <w:rFonts w:ascii="Calibri" w:hAnsi="Calibri" w:cs="Calibri"/>
                <w:b/>
                <w:bCs/>
                <w:sz w:val="20"/>
                <w:lang w:val="en-US"/>
              </w:rPr>
              <w:t>INFORMACJE DOTYCZĄCE ZWROTU KOSZT</w:t>
            </w:r>
            <w:r w:rsidRPr="00EA6FBE">
              <w:rPr>
                <w:rFonts w:ascii="Calibri" w:hAnsi="Calibri" w:cs="Calibri" w:hint="eastAsia"/>
                <w:b/>
                <w:bCs/>
                <w:sz w:val="20"/>
                <w:lang w:val="en-US"/>
              </w:rPr>
              <w:t>Ó</w:t>
            </w:r>
            <w:r w:rsidRPr="00EA6FBE">
              <w:rPr>
                <w:rFonts w:ascii="Calibri" w:hAnsi="Calibri" w:cs="Calibri"/>
                <w:b/>
                <w:bCs/>
                <w:sz w:val="20"/>
                <w:lang w:val="en-US"/>
              </w:rPr>
              <w:t>W UDZIAŁU W POSTĘPOWANIU, JEŻELI ZAMAWIAJĄCY PRZEWIDUJE ICH ZWROT</w:t>
            </w:r>
          </w:p>
        </w:tc>
      </w:tr>
    </w:tbl>
    <w:p w14:paraId="04A88AF7" w14:textId="77777777" w:rsidR="00285718" w:rsidRPr="00EA6FBE" w:rsidRDefault="00285718" w:rsidP="00285718">
      <w:pPr>
        <w:jc w:val="both"/>
        <w:rPr>
          <w:rFonts w:ascii="Calibri" w:hAnsi="Calibri" w:cs="Calibri"/>
          <w:lang w:val="en-US"/>
        </w:rPr>
      </w:pPr>
      <w:r w:rsidRPr="00EA6FBE">
        <w:rPr>
          <w:rFonts w:ascii="Calibri" w:hAnsi="Calibri" w:cs="Calibri"/>
          <w:lang w:val="en-US"/>
        </w:rPr>
        <w:t>Zamawiający nie przewiduje zwrotu kosztów udziału w postępowaniu.</w:t>
      </w:r>
    </w:p>
    <w:p w14:paraId="50E7CFD7" w14:textId="77777777" w:rsidR="00285718" w:rsidRPr="00EA6FBE" w:rsidRDefault="00285718" w:rsidP="00285718">
      <w:pPr>
        <w:jc w:val="both"/>
        <w:rPr>
          <w:rFonts w:ascii="Calibri" w:hAnsi="Calibri" w:cs="Calibri"/>
          <w:sz w:val="10"/>
          <w:szCs w:val="10"/>
          <w:lang w:val="en-US"/>
        </w:rPr>
      </w:pPr>
    </w:p>
    <w:tbl>
      <w:tblPr>
        <w:tblStyle w:val="Tabela-Siatka4"/>
        <w:tblW w:w="0" w:type="auto"/>
        <w:tblLook w:val="04A0" w:firstRow="1" w:lastRow="0" w:firstColumn="1" w:lastColumn="0" w:noHBand="0" w:noVBand="1"/>
      </w:tblPr>
      <w:tblGrid>
        <w:gridCol w:w="9770"/>
      </w:tblGrid>
      <w:tr w:rsidR="00F71D76" w:rsidRPr="00EA6FBE" w14:paraId="481C9256" w14:textId="77777777" w:rsidTr="00AC0EAE">
        <w:tc>
          <w:tcPr>
            <w:tcW w:w="9770" w:type="dxa"/>
            <w:shd w:val="clear" w:color="auto" w:fill="D9D9D9" w:themeFill="background1" w:themeFillShade="D9"/>
          </w:tcPr>
          <w:p w14:paraId="681D5396"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XXXVIII. </w:t>
            </w:r>
            <w:r w:rsidRPr="00EA6FBE">
              <w:rPr>
                <w:rFonts w:ascii="Calibri" w:hAnsi="Calibri" w:cs="Calibri"/>
                <w:b/>
                <w:bCs/>
                <w:sz w:val="20"/>
                <w:lang w:val="en-US"/>
              </w:rPr>
              <w:t xml:space="preserve">WYMAGANIA W ZAKRESIE ZATRUDNIENIA NA PODSTAWIE STOSUNKU PRACY, W OKOLICZNOŚCIACH, </w:t>
            </w:r>
            <w:r w:rsidRPr="00EA6FBE">
              <w:rPr>
                <w:rFonts w:ascii="Calibri" w:hAnsi="Calibri" w:cs="Calibri"/>
                <w:b/>
                <w:bCs/>
                <w:sz w:val="20"/>
                <w:lang w:val="en-US"/>
              </w:rPr>
              <w:br/>
              <w:t>O KT</w:t>
            </w:r>
            <w:r w:rsidRPr="00EA6FBE">
              <w:rPr>
                <w:rFonts w:ascii="Calibri" w:hAnsi="Calibri" w:cs="Calibri" w:hint="eastAsia"/>
                <w:b/>
                <w:bCs/>
                <w:sz w:val="20"/>
                <w:lang w:val="en-US"/>
              </w:rPr>
              <w:t>Ó</w:t>
            </w:r>
            <w:r w:rsidRPr="00EA6FBE">
              <w:rPr>
                <w:rFonts w:ascii="Calibri" w:hAnsi="Calibri" w:cs="Calibri"/>
                <w:b/>
                <w:bCs/>
                <w:sz w:val="20"/>
                <w:lang w:val="en-US"/>
              </w:rPr>
              <w:t>RYCH MOWA W ART. 95, JEŻELI ZAMAWIAJĄCY PRZEWIDUJE TAKIE WYMAGANIA</w:t>
            </w:r>
          </w:p>
        </w:tc>
      </w:tr>
    </w:tbl>
    <w:p w14:paraId="0B26B5DA" w14:textId="77777777" w:rsidR="00285718" w:rsidRPr="00EA6FBE" w:rsidRDefault="00285718" w:rsidP="00285718">
      <w:pPr>
        <w:jc w:val="both"/>
        <w:rPr>
          <w:rFonts w:ascii="Calibri" w:hAnsi="Calibri" w:cs="Calibri"/>
          <w:lang w:val="en-US"/>
        </w:rPr>
      </w:pPr>
      <w:r w:rsidRPr="00EA6FBE">
        <w:rPr>
          <w:rFonts w:ascii="Calibri" w:hAnsi="Calibri" w:cs="Calibri"/>
          <w:lang w:val="en-US"/>
        </w:rPr>
        <w:t>Zamawiający nie przewiduje wymagań, o których mowa w art. 95.</w:t>
      </w:r>
    </w:p>
    <w:p w14:paraId="671B200B" w14:textId="77777777" w:rsidR="00285718" w:rsidRPr="00EA6FBE" w:rsidRDefault="00285718" w:rsidP="00285718">
      <w:pPr>
        <w:jc w:val="both"/>
        <w:rPr>
          <w:rFonts w:ascii="Calibri" w:hAnsi="Calibri" w:cs="Calibri"/>
          <w:sz w:val="10"/>
          <w:szCs w:val="10"/>
          <w:lang w:val="en-US"/>
        </w:rPr>
      </w:pPr>
    </w:p>
    <w:tbl>
      <w:tblPr>
        <w:tblStyle w:val="Tabela-Siatka4"/>
        <w:tblW w:w="0" w:type="auto"/>
        <w:tblLook w:val="04A0" w:firstRow="1" w:lastRow="0" w:firstColumn="1" w:lastColumn="0" w:noHBand="0" w:noVBand="1"/>
      </w:tblPr>
      <w:tblGrid>
        <w:gridCol w:w="9551"/>
      </w:tblGrid>
      <w:tr w:rsidR="00F71D76" w:rsidRPr="00EA6FBE" w14:paraId="7536785F" w14:textId="77777777" w:rsidTr="00AC0EAE">
        <w:tc>
          <w:tcPr>
            <w:tcW w:w="9551" w:type="dxa"/>
            <w:shd w:val="clear" w:color="auto" w:fill="D9D9D9" w:themeFill="background1" w:themeFillShade="D9"/>
          </w:tcPr>
          <w:p w14:paraId="16A93A83"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XXXIX. </w:t>
            </w:r>
            <w:r w:rsidRPr="00EA6FBE">
              <w:rPr>
                <w:rFonts w:ascii="Calibri" w:hAnsi="Calibri" w:cs="Calibri"/>
                <w:b/>
                <w:bCs/>
                <w:sz w:val="20"/>
                <w:lang w:val="en-US"/>
              </w:rPr>
              <w:t>WYMAGANIA W ZAKRESIE ZATRUDNIENIA OS</w:t>
            </w:r>
            <w:r w:rsidRPr="00EA6FBE">
              <w:rPr>
                <w:rFonts w:ascii="Calibri" w:hAnsi="Calibri" w:cs="Calibri" w:hint="eastAsia"/>
                <w:b/>
                <w:bCs/>
                <w:sz w:val="20"/>
                <w:lang w:val="en-US"/>
              </w:rPr>
              <w:t>Ó</w:t>
            </w:r>
            <w:r w:rsidRPr="00EA6FBE">
              <w:rPr>
                <w:rFonts w:ascii="Calibri" w:hAnsi="Calibri" w:cs="Calibri"/>
                <w:b/>
                <w:bCs/>
                <w:sz w:val="20"/>
                <w:lang w:val="en-US"/>
              </w:rPr>
              <w:t>B, O KT</w:t>
            </w:r>
            <w:r w:rsidRPr="00EA6FBE">
              <w:rPr>
                <w:rFonts w:ascii="Calibri" w:hAnsi="Calibri" w:cs="Calibri" w:hint="eastAsia"/>
                <w:b/>
                <w:bCs/>
                <w:sz w:val="20"/>
                <w:lang w:val="en-US"/>
              </w:rPr>
              <w:t>Ó</w:t>
            </w:r>
            <w:r w:rsidRPr="00EA6FBE">
              <w:rPr>
                <w:rFonts w:ascii="Calibri" w:hAnsi="Calibri" w:cs="Calibri"/>
                <w:b/>
                <w:bCs/>
                <w:sz w:val="20"/>
                <w:lang w:val="en-US"/>
              </w:rPr>
              <w:t>RYCH MOWA W ART. 96 UST. 2 PKT 2, JEŻELI ZAMAWIAJĄCY PRZEWIDUJE TAKIE WYMAGANIA</w:t>
            </w:r>
          </w:p>
        </w:tc>
      </w:tr>
    </w:tbl>
    <w:p w14:paraId="45B4CAF9" w14:textId="77777777" w:rsidR="00285718" w:rsidRPr="00EA6FBE" w:rsidRDefault="00285718" w:rsidP="00285718">
      <w:pPr>
        <w:jc w:val="both"/>
        <w:rPr>
          <w:rFonts w:ascii="Calibri" w:hAnsi="Calibri" w:cs="Calibri"/>
          <w:lang w:val="en-US"/>
        </w:rPr>
      </w:pPr>
      <w:r w:rsidRPr="00EA6FBE">
        <w:rPr>
          <w:rFonts w:ascii="Calibri" w:hAnsi="Calibri" w:cs="Calibri"/>
          <w:lang w:val="en-US"/>
        </w:rPr>
        <w:t>Zamawiający nie przewiduje wymagań, o k</w:t>
      </w:r>
      <w:r w:rsidRPr="00EA6FBE">
        <w:rPr>
          <w:rFonts w:asciiTheme="minorHAnsi" w:hAnsiTheme="minorHAnsi" w:cstheme="minorHAnsi"/>
          <w:lang w:val="en-US"/>
        </w:rPr>
        <w:t>tóryc</w:t>
      </w:r>
      <w:r w:rsidRPr="00EA6FBE">
        <w:rPr>
          <w:rFonts w:ascii="Calibri" w:hAnsi="Calibri" w:cs="Calibri"/>
          <w:lang w:val="en-US"/>
        </w:rPr>
        <w:t>h mowa w art. 96 ust. 2 pkt 2 ustawy.</w:t>
      </w:r>
    </w:p>
    <w:p w14:paraId="43DB930A" w14:textId="77777777" w:rsidR="00285718" w:rsidRPr="00EA6FBE" w:rsidRDefault="00285718" w:rsidP="00285718">
      <w:pPr>
        <w:jc w:val="both"/>
        <w:rPr>
          <w:rFonts w:ascii="Calibri" w:hAnsi="Calibri" w:cs="Calibri"/>
          <w:sz w:val="10"/>
          <w:szCs w:val="10"/>
          <w:lang w:val="en-US"/>
        </w:rPr>
      </w:pPr>
    </w:p>
    <w:tbl>
      <w:tblPr>
        <w:tblStyle w:val="Tabela-Siatka4"/>
        <w:tblW w:w="0" w:type="auto"/>
        <w:tblLook w:val="04A0" w:firstRow="1" w:lastRow="0" w:firstColumn="1" w:lastColumn="0" w:noHBand="0" w:noVBand="1"/>
      </w:tblPr>
      <w:tblGrid>
        <w:gridCol w:w="9770"/>
      </w:tblGrid>
      <w:tr w:rsidR="00F71D76" w:rsidRPr="00EA6FBE" w14:paraId="213F0AB5" w14:textId="77777777" w:rsidTr="00AC0EAE">
        <w:tc>
          <w:tcPr>
            <w:tcW w:w="9770" w:type="dxa"/>
            <w:shd w:val="clear" w:color="auto" w:fill="D9D9D9" w:themeFill="background1" w:themeFillShade="D9"/>
          </w:tcPr>
          <w:p w14:paraId="59A4C5A4" w14:textId="173902D8" w:rsidR="00285718" w:rsidRPr="00EA6FBE" w:rsidRDefault="00285718" w:rsidP="008D17A5">
            <w:pPr>
              <w:rPr>
                <w:rFonts w:ascii="Calibri" w:hAnsi="Calibri" w:cs="Calibri"/>
                <w:b/>
                <w:bCs/>
                <w:sz w:val="20"/>
                <w:lang w:val="en-US"/>
              </w:rPr>
            </w:pPr>
            <w:r w:rsidRPr="00EA6FBE">
              <w:rPr>
                <w:rFonts w:ascii="Calibri" w:hAnsi="Calibri" w:cs="Calibri"/>
                <w:b/>
                <w:bCs/>
                <w:lang w:val="en-US"/>
              </w:rPr>
              <w:t xml:space="preserve">XL. </w:t>
            </w:r>
            <w:r w:rsidRPr="00EA6FBE">
              <w:rPr>
                <w:rFonts w:ascii="Calibri" w:hAnsi="Calibri" w:cs="Calibri"/>
                <w:b/>
                <w:bCs/>
                <w:sz w:val="20"/>
                <w:lang w:val="en-US"/>
              </w:rPr>
              <w:t>INFORMACJĘ O ZASTRZEŻENIU MOŻLIWOŚCI UBIEGANIA SIĘ O UDZIELENIE ZAM</w:t>
            </w:r>
            <w:r w:rsidRPr="00EA6FBE">
              <w:rPr>
                <w:rFonts w:ascii="Calibri" w:hAnsi="Calibri" w:cs="Calibri" w:hint="eastAsia"/>
                <w:b/>
                <w:bCs/>
                <w:sz w:val="20"/>
                <w:lang w:val="en-US"/>
              </w:rPr>
              <w:t>Ó</w:t>
            </w:r>
            <w:r w:rsidR="008D17A5" w:rsidRPr="00EA6FBE">
              <w:rPr>
                <w:rFonts w:ascii="Calibri" w:hAnsi="Calibri" w:cs="Calibri"/>
                <w:b/>
                <w:bCs/>
                <w:sz w:val="20"/>
                <w:lang w:val="en-US"/>
              </w:rPr>
              <w:t>WIENIA WYŁĄCZNIE PRZEZ</w:t>
            </w:r>
            <w:r w:rsidRPr="00EA6FBE">
              <w:rPr>
                <w:rFonts w:ascii="Calibri" w:hAnsi="Calibri" w:cs="Calibri"/>
                <w:b/>
                <w:bCs/>
                <w:sz w:val="20"/>
                <w:lang w:val="en-US"/>
              </w:rPr>
              <w:t>WYKONAWC</w:t>
            </w:r>
            <w:r w:rsidRPr="00EA6FBE">
              <w:rPr>
                <w:rFonts w:ascii="Calibri" w:hAnsi="Calibri" w:cs="Calibri" w:hint="eastAsia"/>
                <w:b/>
                <w:bCs/>
                <w:sz w:val="20"/>
                <w:lang w:val="en-US"/>
              </w:rPr>
              <w:t>Ó</w:t>
            </w:r>
            <w:r w:rsidRPr="00EA6FBE">
              <w:rPr>
                <w:rFonts w:ascii="Calibri" w:hAnsi="Calibri" w:cs="Calibri"/>
                <w:b/>
                <w:bCs/>
                <w:sz w:val="20"/>
                <w:lang w:val="en-US"/>
              </w:rPr>
              <w:t>W, O KT</w:t>
            </w:r>
            <w:r w:rsidRPr="00EA6FBE">
              <w:rPr>
                <w:rFonts w:ascii="Calibri" w:hAnsi="Calibri" w:cs="Calibri" w:hint="eastAsia"/>
                <w:b/>
                <w:bCs/>
                <w:sz w:val="20"/>
                <w:lang w:val="en-US"/>
              </w:rPr>
              <w:t>Ó</w:t>
            </w:r>
            <w:r w:rsidRPr="00EA6FBE">
              <w:rPr>
                <w:rFonts w:ascii="Calibri" w:hAnsi="Calibri" w:cs="Calibri"/>
                <w:b/>
                <w:bCs/>
                <w:sz w:val="20"/>
                <w:lang w:val="en-US"/>
              </w:rPr>
              <w:t>RYCH MOWA W ART. 94, JEŻELI ZAMAWIAJĄCY PRZEWIDUJE TAKIE WYMAGANIA</w:t>
            </w:r>
          </w:p>
        </w:tc>
      </w:tr>
    </w:tbl>
    <w:p w14:paraId="0A8A8B56" w14:textId="77777777" w:rsidR="00285718" w:rsidRPr="00EA6FBE" w:rsidRDefault="00285718" w:rsidP="00285718">
      <w:pPr>
        <w:jc w:val="both"/>
        <w:rPr>
          <w:rFonts w:ascii="Calibri" w:hAnsi="Calibri" w:cs="Calibri"/>
          <w:lang w:val="en-US"/>
        </w:rPr>
      </w:pPr>
      <w:r w:rsidRPr="00EA6FBE">
        <w:rPr>
          <w:rFonts w:ascii="Calibri" w:hAnsi="Calibri" w:cs="Calibri"/>
          <w:lang w:val="en-US"/>
        </w:rPr>
        <w:lastRenderedPageBreak/>
        <w:t>Zamawiający nie zastrzega możliwości ubiegania się o udzielenie zamówienia wyłącznie przez Wykonawców, o których mowa w art. 94 ustawy.</w:t>
      </w:r>
    </w:p>
    <w:p w14:paraId="001023F5" w14:textId="77777777" w:rsidR="00285718" w:rsidRPr="00EA6FBE" w:rsidRDefault="00285718" w:rsidP="00285718">
      <w:pPr>
        <w:jc w:val="both"/>
        <w:rPr>
          <w:rFonts w:ascii="Calibri" w:hAnsi="Calibri" w:cs="Calibri"/>
          <w:sz w:val="10"/>
          <w:szCs w:val="10"/>
          <w:lang w:val="en-US"/>
        </w:rPr>
      </w:pPr>
    </w:p>
    <w:tbl>
      <w:tblPr>
        <w:tblStyle w:val="Tabela-Siatka4"/>
        <w:tblW w:w="0" w:type="auto"/>
        <w:tblLook w:val="04A0" w:firstRow="1" w:lastRow="0" w:firstColumn="1" w:lastColumn="0" w:noHBand="0" w:noVBand="1"/>
      </w:tblPr>
      <w:tblGrid>
        <w:gridCol w:w="9770"/>
      </w:tblGrid>
      <w:tr w:rsidR="00F71D76" w:rsidRPr="00EA6FBE" w14:paraId="67090991" w14:textId="77777777" w:rsidTr="00AC0EAE">
        <w:tc>
          <w:tcPr>
            <w:tcW w:w="9770" w:type="dxa"/>
            <w:shd w:val="clear" w:color="auto" w:fill="D9D9D9" w:themeFill="background1" w:themeFillShade="D9"/>
          </w:tcPr>
          <w:p w14:paraId="06402CF3"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XLI. </w:t>
            </w:r>
            <w:r w:rsidRPr="00EA6FBE">
              <w:rPr>
                <w:rFonts w:ascii="Calibri" w:hAnsi="Calibri" w:cs="Calibri"/>
                <w:b/>
                <w:bCs/>
                <w:sz w:val="20"/>
                <w:lang w:val="en-US"/>
              </w:rPr>
              <w:t>WYM</w:t>
            </w:r>
            <w:r w:rsidRPr="00EA6FBE">
              <w:rPr>
                <w:rFonts w:ascii="Calibri" w:hAnsi="Calibri" w:cs="Calibri" w:hint="eastAsia"/>
                <w:b/>
                <w:bCs/>
                <w:sz w:val="20"/>
                <w:lang w:val="en-US"/>
              </w:rPr>
              <w:t>Ó</w:t>
            </w:r>
            <w:r w:rsidRPr="00EA6FBE">
              <w:rPr>
                <w:rFonts w:ascii="Calibri" w:hAnsi="Calibri" w:cs="Calibri"/>
                <w:b/>
                <w:bCs/>
                <w:sz w:val="20"/>
                <w:lang w:val="en-US"/>
              </w:rPr>
              <w:t>G LUB MOŻLIWOŚĆ ZŁOŻENIA OFERT W POSTACI KATALOG</w:t>
            </w:r>
            <w:r w:rsidRPr="00EA6FBE">
              <w:rPr>
                <w:rFonts w:ascii="Calibri" w:hAnsi="Calibri" w:cs="Calibri" w:hint="eastAsia"/>
                <w:b/>
                <w:bCs/>
                <w:sz w:val="20"/>
                <w:lang w:val="en-US"/>
              </w:rPr>
              <w:t>Ó</w:t>
            </w:r>
            <w:r w:rsidRPr="00EA6FBE">
              <w:rPr>
                <w:rFonts w:ascii="Calibri" w:hAnsi="Calibri" w:cs="Calibri"/>
                <w:b/>
                <w:bCs/>
                <w:sz w:val="20"/>
                <w:lang w:val="en-US"/>
              </w:rPr>
              <w:t>W ELEKTRONICZNYCH LUB DOŁĄCZENIA KATALOG</w:t>
            </w:r>
            <w:r w:rsidRPr="00EA6FBE">
              <w:rPr>
                <w:rFonts w:ascii="Calibri" w:hAnsi="Calibri" w:cs="Calibri" w:hint="eastAsia"/>
                <w:b/>
                <w:bCs/>
                <w:sz w:val="20"/>
                <w:lang w:val="en-US"/>
              </w:rPr>
              <w:t>Ó</w:t>
            </w:r>
            <w:r w:rsidRPr="00EA6FBE">
              <w:rPr>
                <w:rFonts w:ascii="Calibri" w:hAnsi="Calibri" w:cs="Calibri"/>
                <w:b/>
                <w:bCs/>
                <w:sz w:val="20"/>
                <w:lang w:val="en-US"/>
              </w:rPr>
              <w:t>W ELEKTRONICZNYCH DO OFERTY, W SYTUACJI OKREŚLONEJ W ART. 93</w:t>
            </w:r>
          </w:p>
        </w:tc>
      </w:tr>
    </w:tbl>
    <w:p w14:paraId="60C0FC60" w14:textId="77777777" w:rsidR="00285718" w:rsidRPr="00EA6FBE" w:rsidRDefault="00285718" w:rsidP="00285718">
      <w:pPr>
        <w:jc w:val="both"/>
        <w:rPr>
          <w:rFonts w:ascii="Calibri" w:hAnsi="Calibri" w:cs="Calibri"/>
          <w:lang w:val="en-US"/>
        </w:rPr>
      </w:pPr>
      <w:r w:rsidRPr="00EA6FBE">
        <w:rPr>
          <w:rFonts w:ascii="Calibri" w:hAnsi="Calibri" w:cs="Calibri"/>
          <w:lang w:val="en-US"/>
        </w:rPr>
        <w:t>Zamawiający nie wymaga złożenia ofert w postaci katalogów elektronicznych lub dołączenia katalogów elektronicznych do oferty.</w:t>
      </w:r>
    </w:p>
    <w:p w14:paraId="54060409" w14:textId="77777777" w:rsidR="00F03CA1" w:rsidRPr="00F71D76" w:rsidRDefault="00F03CA1" w:rsidP="00F03CA1">
      <w:pPr>
        <w:pStyle w:val="Standard"/>
        <w:jc w:val="both"/>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70"/>
      </w:tblGrid>
      <w:tr w:rsidR="00F71D76" w:rsidRPr="00F71D76" w14:paraId="60B3A596" w14:textId="77777777" w:rsidTr="00251209">
        <w:tc>
          <w:tcPr>
            <w:tcW w:w="9770" w:type="dxa"/>
            <w:shd w:val="clear" w:color="auto" w:fill="D9D9D9" w:themeFill="background1" w:themeFillShade="D9"/>
          </w:tcPr>
          <w:p w14:paraId="77D5D0AE" w14:textId="5E5995BE" w:rsidR="00442DE1" w:rsidRPr="00F71D76" w:rsidRDefault="00285718" w:rsidP="00251209">
            <w:pPr>
              <w:pStyle w:val="Standard"/>
              <w:jc w:val="both"/>
              <w:rPr>
                <w:rFonts w:ascii="Calibri" w:hAnsi="Calibri" w:cs="Calibri"/>
                <w:b/>
                <w:bCs/>
                <w:color w:val="FF0000"/>
                <w:sz w:val="20"/>
              </w:rPr>
            </w:pPr>
            <w:r w:rsidRPr="00D46368">
              <w:rPr>
                <w:rFonts w:ascii="Calibri" w:hAnsi="Calibri" w:cs="Calibri"/>
                <w:b/>
                <w:bCs/>
              </w:rPr>
              <w:t>XLI</w:t>
            </w:r>
            <w:r w:rsidR="00E9292D" w:rsidRPr="00D46368">
              <w:rPr>
                <w:rFonts w:ascii="Calibri" w:hAnsi="Calibri" w:cs="Calibri"/>
                <w:b/>
                <w:bCs/>
              </w:rPr>
              <w:t>I</w:t>
            </w:r>
            <w:r w:rsidR="00442DE1" w:rsidRPr="00D46368">
              <w:rPr>
                <w:rFonts w:ascii="Calibri" w:hAnsi="Calibri" w:cs="Calibri"/>
                <w:b/>
                <w:bCs/>
              </w:rPr>
              <w:t xml:space="preserve">. </w:t>
            </w:r>
            <w:r w:rsidR="00442DE1" w:rsidRPr="00D46368">
              <w:rPr>
                <w:rFonts w:ascii="Calibri" w:hAnsi="Calibri" w:cs="Calibri"/>
                <w:b/>
                <w:bCs/>
                <w:sz w:val="20"/>
              </w:rPr>
              <w:t>SPIS ZAŁACZNIKÓW DO SWZ.</w:t>
            </w:r>
          </w:p>
        </w:tc>
      </w:tr>
    </w:tbl>
    <w:p w14:paraId="66E4476D" w14:textId="77777777" w:rsidR="00442DE1" w:rsidRPr="00F71D76" w:rsidRDefault="00442DE1" w:rsidP="00442DE1">
      <w:pPr>
        <w:pStyle w:val="Standard"/>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2518"/>
        <w:gridCol w:w="7098"/>
      </w:tblGrid>
      <w:tr w:rsidR="00F71D76" w:rsidRPr="00F71D76" w14:paraId="2C34C3F0" w14:textId="77777777" w:rsidTr="00D46368">
        <w:tc>
          <w:tcPr>
            <w:tcW w:w="2518" w:type="dxa"/>
          </w:tcPr>
          <w:p w14:paraId="5E951BEE" w14:textId="77777777" w:rsidR="00442DE1" w:rsidRPr="00D46368" w:rsidRDefault="00442DE1" w:rsidP="00251209">
            <w:pPr>
              <w:pStyle w:val="Standard"/>
              <w:jc w:val="both"/>
              <w:rPr>
                <w:rFonts w:ascii="Calibri" w:hAnsi="Calibri" w:cs="Calibri"/>
              </w:rPr>
            </w:pPr>
            <w:r w:rsidRPr="00D46368">
              <w:rPr>
                <w:rFonts w:ascii="Calibri" w:hAnsi="Calibri" w:cs="Calibri"/>
              </w:rPr>
              <w:t>Załacznik nr 1 do SWZ</w:t>
            </w:r>
          </w:p>
        </w:tc>
        <w:tc>
          <w:tcPr>
            <w:tcW w:w="7098" w:type="dxa"/>
          </w:tcPr>
          <w:p w14:paraId="195D528E" w14:textId="77777777" w:rsidR="00442DE1" w:rsidRPr="00D46368" w:rsidRDefault="00442DE1" w:rsidP="00251209">
            <w:pPr>
              <w:pStyle w:val="Standard"/>
              <w:jc w:val="both"/>
              <w:rPr>
                <w:rFonts w:ascii="Calibri" w:hAnsi="Calibri" w:cs="Calibri"/>
              </w:rPr>
            </w:pPr>
            <w:r w:rsidRPr="00D46368">
              <w:rPr>
                <w:rFonts w:ascii="Calibri" w:hAnsi="Calibri" w:cs="Calibri"/>
              </w:rPr>
              <w:t>Formularz ofertowy</w:t>
            </w:r>
          </w:p>
        </w:tc>
      </w:tr>
      <w:tr w:rsidR="00F71D76" w:rsidRPr="00F71D76" w14:paraId="67E0E205" w14:textId="77777777" w:rsidTr="00D46368">
        <w:tc>
          <w:tcPr>
            <w:tcW w:w="2518" w:type="dxa"/>
          </w:tcPr>
          <w:p w14:paraId="7F4DAA6C" w14:textId="77777777" w:rsidR="00442DE1" w:rsidRPr="00D46368" w:rsidRDefault="00442DE1" w:rsidP="00251209">
            <w:pPr>
              <w:pStyle w:val="Standard"/>
              <w:jc w:val="both"/>
              <w:rPr>
                <w:rFonts w:ascii="Calibri" w:hAnsi="Calibri" w:cs="Calibri"/>
              </w:rPr>
            </w:pPr>
            <w:r w:rsidRPr="00D46368">
              <w:rPr>
                <w:rFonts w:ascii="Calibri" w:hAnsi="Calibri" w:cs="Calibri"/>
              </w:rPr>
              <w:t xml:space="preserve">Załacznik nr 2 do SWZ    </w:t>
            </w:r>
          </w:p>
        </w:tc>
        <w:tc>
          <w:tcPr>
            <w:tcW w:w="7098" w:type="dxa"/>
          </w:tcPr>
          <w:p w14:paraId="618FE213" w14:textId="2962514C" w:rsidR="00442DE1" w:rsidRPr="00D46368" w:rsidRDefault="00F82F38" w:rsidP="00251209">
            <w:pPr>
              <w:pStyle w:val="Standard"/>
              <w:jc w:val="both"/>
              <w:rPr>
                <w:rFonts w:asciiTheme="minorHAnsi" w:hAnsiTheme="minorHAnsi" w:cstheme="minorHAnsi"/>
              </w:rPr>
            </w:pPr>
            <w:r w:rsidRPr="00D46368">
              <w:rPr>
                <w:rFonts w:asciiTheme="minorHAnsi" w:hAnsiTheme="minorHAnsi" w:cstheme="minorHAnsi"/>
              </w:rPr>
              <w:t>Formularz cenowy</w:t>
            </w:r>
          </w:p>
        </w:tc>
      </w:tr>
      <w:tr w:rsidR="00D46368" w:rsidRPr="00F71D76" w14:paraId="3C1329E4" w14:textId="77777777" w:rsidTr="00D46368">
        <w:tc>
          <w:tcPr>
            <w:tcW w:w="2518" w:type="dxa"/>
          </w:tcPr>
          <w:p w14:paraId="2BEAFCC5" w14:textId="69099622" w:rsidR="00D46368" w:rsidRPr="00D46368" w:rsidRDefault="00D46368" w:rsidP="00251209">
            <w:pPr>
              <w:pStyle w:val="Standard"/>
              <w:jc w:val="both"/>
              <w:rPr>
                <w:rFonts w:asciiTheme="minorHAnsi" w:hAnsiTheme="minorHAnsi" w:cstheme="minorHAnsi"/>
              </w:rPr>
            </w:pPr>
            <w:r w:rsidRPr="00D46368">
              <w:rPr>
                <w:rFonts w:asciiTheme="minorHAnsi" w:hAnsiTheme="minorHAnsi" w:cstheme="minorHAnsi"/>
              </w:rPr>
              <w:t>Załącznik nr 2a do SWZ</w:t>
            </w:r>
          </w:p>
        </w:tc>
        <w:tc>
          <w:tcPr>
            <w:tcW w:w="7098" w:type="dxa"/>
          </w:tcPr>
          <w:p w14:paraId="70EFD6DF" w14:textId="2DCA51A9" w:rsidR="00D46368" w:rsidRPr="00D46368" w:rsidRDefault="00D46368" w:rsidP="00251209">
            <w:pPr>
              <w:pStyle w:val="Standard"/>
              <w:jc w:val="both"/>
              <w:rPr>
                <w:rFonts w:asciiTheme="minorHAnsi" w:hAnsiTheme="minorHAnsi" w:cstheme="minorHAnsi"/>
              </w:rPr>
            </w:pPr>
            <w:r w:rsidRPr="00D46368">
              <w:rPr>
                <w:rFonts w:asciiTheme="minorHAnsi" w:hAnsiTheme="minorHAnsi" w:cstheme="minorHAnsi"/>
              </w:rPr>
              <w:t xml:space="preserve">Minimalne parametry </w:t>
            </w:r>
            <w:proofErr w:type="spellStart"/>
            <w:r w:rsidRPr="00D46368">
              <w:rPr>
                <w:rFonts w:asciiTheme="minorHAnsi" w:hAnsiTheme="minorHAnsi" w:cstheme="minorHAnsi"/>
              </w:rPr>
              <w:t>techniczne</w:t>
            </w:r>
            <w:proofErr w:type="spellEnd"/>
          </w:p>
        </w:tc>
      </w:tr>
      <w:tr w:rsidR="00D46368" w:rsidRPr="00F71D76" w14:paraId="1357DB15" w14:textId="77777777" w:rsidTr="00D46368">
        <w:tc>
          <w:tcPr>
            <w:tcW w:w="2518" w:type="dxa"/>
          </w:tcPr>
          <w:p w14:paraId="24C3D380" w14:textId="4C0AD801" w:rsidR="00D46368" w:rsidRPr="00D46368" w:rsidRDefault="00D46368" w:rsidP="00D46368">
            <w:pPr>
              <w:pStyle w:val="Standard"/>
              <w:rPr>
                <w:rFonts w:asciiTheme="minorHAnsi" w:hAnsiTheme="minorHAnsi" w:cstheme="minorHAnsi"/>
              </w:rPr>
            </w:pPr>
            <w:r w:rsidRPr="00D46368">
              <w:rPr>
                <w:rFonts w:asciiTheme="minorHAnsi" w:hAnsiTheme="minorHAnsi" w:cstheme="minorHAnsi"/>
              </w:rPr>
              <w:t xml:space="preserve">Załącznik nr 2b do SWZ </w:t>
            </w:r>
          </w:p>
        </w:tc>
        <w:tc>
          <w:tcPr>
            <w:tcW w:w="7098" w:type="dxa"/>
          </w:tcPr>
          <w:p w14:paraId="0795A7ED" w14:textId="5AAA22EE" w:rsidR="00D46368" w:rsidRPr="00D46368" w:rsidRDefault="00D46368" w:rsidP="00251209">
            <w:pPr>
              <w:pStyle w:val="Standard"/>
              <w:jc w:val="both"/>
              <w:rPr>
                <w:rFonts w:asciiTheme="minorHAnsi" w:hAnsiTheme="minorHAnsi" w:cstheme="minorHAnsi"/>
              </w:rPr>
            </w:pPr>
            <w:r w:rsidRPr="00D46368">
              <w:rPr>
                <w:rFonts w:asciiTheme="minorHAnsi" w:hAnsiTheme="minorHAnsi" w:cstheme="minorHAnsi"/>
              </w:rPr>
              <w:t xml:space="preserve">Minimalne parametry </w:t>
            </w:r>
            <w:proofErr w:type="spellStart"/>
            <w:r w:rsidRPr="00D46368">
              <w:rPr>
                <w:rFonts w:asciiTheme="minorHAnsi" w:hAnsiTheme="minorHAnsi" w:cstheme="minorHAnsi"/>
              </w:rPr>
              <w:t>techniczne</w:t>
            </w:r>
            <w:proofErr w:type="spellEnd"/>
            <w:r w:rsidRPr="00D46368">
              <w:rPr>
                <w:rFonts w:asciiTheme="minorHAnsi" w:hAnsiTheme="minorHAnsi" w:cstheme="minorHAnsi"/>
              </w:rPr>
              <w:t xml:space="preserve"> dla </w:t>
            </w:r>
            <w:proofErr w:type="spellStart"/>
            <w:r w:rsidRPr="00D46368">
              <w:rPr>
                <w:rFonts w:asciiTheme="minorHAnsi" w:hAnsiTheme="minorHAnsi" w:cstheme="minorHAnsi"/>
              </w:rPr>
              <w:t>komputerów</w:t>
            </w:r>
            <w:proofErr w:type="spellEnd"/>
            <w:r w:rsidRPr="00D46368">
              <w:rPr>
                <w:rFonts w:asciiTheme="minorHAnsi" w:hAnsiTheme="minorHAnsi" w:cstheme="minorHAnsi"/>
              </w:rPr>
              <w:t xml:space="preserve"> </w:t>
            </w:r>
            <w:proofErr w:type="spellStart"/>
            <w:r w:rsidRPr="00D46368">
              <w:rPr>
                <w:rFonts w:asciiTheme="minorHAnsi" w:hAnsiTheme="minorHAnsi" w:cstheme="minorHAnsi"/>
              </w:rPr>
              <w:t>dostarczanych</w:t>
            </w:r>
            <w:proofErr w:type="spellEnd"/>
            <w:r w:rsidRPr="00D46368">
              <w:rPr>
                <w:rFonts w:asciiTheme="minorHAnsi" w:hAnsiTheme="minorHAnsi" w:cstheme="minorHAnsi"/>
              </w:rPr>
              <w:t xml:space="preserve"> wraz z </w:t>
            </w:r>
            <w:proofErr w:type="spellStart"/>
            <w:r w:rsidRPr="00D46368">
              <w:rPr>
                <w:rFonts w:asciiTheme="minorHAnsi" w:hAnsiTheme="minorHAnsi" w:cstheme="minorHAnsi"/>
              </w:rPr>
              <w:t>analizatorami</w:t>
            </w:r>
            <w:proofErr w:type="spellEnd"/>
          </w:p>
        </w:tc>
      </w:tr>
      <w:tr w:rsidR="00F71D76" w:rsidRPr="00F71D76" w14:paraId="4EC8A4E5" w14:textId="77777777" w:rsidTr="00D46368">
        <w:tc>
          <w:tcPr>
            <w:tcW w:w="2518" w:type="dxa"/>
          </w:tcPr>
          <w:p w14:paraId="394BC1F8" w14:textId="77777777" w:rsidR="00442DE1" w:rsidRPr="00D46368" w:rsidRDefault="00442DE1" w:rsidP="00251209">
            <w:pPr>
              <w:pStyle w:val="Standard"/>
              <w:jc w:val="both"/>
              <w:rPr>
                <w:rFonts w:ascii="Calibri" w:hAnsi="Calibri" w:cs="Calibri"/>
              </w:rPr>
            </w:pPr>
            <w:r w:rsidRPr="00D46368">
              <w:rPr>
                <w:rFonts w:ascii="Calibri" w:hAnsi="Calibri" w:cs="Calibri"/>
              </w:rPr>
              <w:t xml:space="preserve">Załacznik nr 3 do SWZ    </w:t>
            </w:r>
          </w:p>
        </w:tc>
        <w:tc>
          <w:tcPr>
            <w:tcW w:w="7098" w:type="dxa"/>
          </w:tcPr>
          <w:p w14:paraId="2A5D0D01" w14:textId="77777777" w:rsidR="00442DE1" w:rsidRPr="00D46368" w:rsidRDefault="00442DE1" w:rsidP="00251209">
            <w:pPr>
              <w:pStyle w:val="Standard"/>
              <w:jc w:val="both"/>
              <w:rPr>
                <w:rFonts w:asciiTheme="minorHAnsi" w:hAnsiTheme="minorHAnsi" w:cstheme="minorHAnsi"/>
              </w:rPr>
            </w:pPr>
            <w:r w:rsidRPr="00D46368">
              <w:rPr>
                <w:rFonts w:asciiTheme="minorHAnsi" w:hAnsiTheme="minorHAnsi" w:cstheme="minorHAnsi"/>
              </w:rPr>
              <w:t>Oświadczenie Wykonawcy (</w:t>
            </w:r>
            <w:proofErr w:type="spellStart"/>
            <w:r w:rsidRPr="00D46368">
              <w:rPr>
                <w:rFonts w:asciiTheme="minorHAnsi" w:hAnsiTheme="minorHAnsi" w:cstheme="minorHAnsi"/>
              </w:rPr>
              <w:t>Jednolity</w:t>
            </w:r>
            <w:proofErr w:type="spellEnd"/>
            <w:r w:rsidRPr="00D46368">
              <w:rPr>
                <w:rFonts w:asciiTheme="minorHAnsi" w:hAnsiTheme="minorHAnsi" w:cstheme="minorHAnsi"/>
              </w:rPr>
              <w:t xml:space="preserve"> </w:t>
            </w:r>
            <w:proofErr w:type="spellStart"/>
            <w:r w:rsidRPr="00D46368">
              <w:rPr>
                <w:rFonts w:asciiTheme="minorHAnsi" w:hAnsiTheme="minorHAnsi" w:cstheme="minorHAnsi"/>
              </w:rPr>
              <w:t>Europejski</w:t>
            </w:r>
            <w:proofErr w:type="spellEnd"/>
            <w:r w:rsidRPr="00D46368">
              <w:rPr>
                <w:rFonts w:asciiTheme="minorHAnsi" w:hAnsiTheme="minorHAnsi" w:cstheme="minorHAnsi"/>
              </w:rPr>
              <w:t xml:space="preserve"> </w:t>
            </w:r>
            <w:proofErr w:type="spellStart"/>
            <w:r w:rsidRPr="00D46368">
              <w:rPr>
                <w:rFonts w:asciiTheme="minorHAnsi" w:hAnsiTheme="minorHAnsi" w:cstheme="minorHAnsi"/>
              </w:rPr>
              <w:t>Dokument</w:t>
            </w:r>
            <w:proofErr w:type="spellEnd"/>
            <w:r w:rsidRPr="00D46368">
              <w:rPr>
                <w:rFonts w:asciiTheme="minorHAnsi" w:hAnsiTheme="minorHAnsi" w:cstheme="minorHAnsi"/>
              </w:rPr>
              <w:t xml:space="preserve"> Zamówienia)</w:t>
            </w:r>
          </w:p>
        </w:tc>
      </w:tr>
      <w:tr w:rsidR="00F71D76" w:rsidRPr="00F71D76" w14:paraId="48DC92AB" w14:textId="77777777" w:rsidTr="00D46368">
        <w:tc>
          <w:tcPr>
            <w:tcW w:w="2518" w:type="dxa"/>
          </w:tcPr>
          <w:p w14:paraId="026AD49D" w14:textId="77777777" w:rsidR="00442DE1" w:rsidRPr="00D46368" w:rsidRDefault="00442DE1" w:rsidP="00251209">
            <w:pPr>
              <w:pStyle w:val="Standard"/>
              <w:jc w:val="both"/>
              <w:rPr>
                <w:rFonts w:ascii="Calibri" w:hAnsi="Calibri" w:cs="Calibri"/>
              </w:rPr>
            </w:pPr>
            <w:r w:rsidRPr="00D46368">
              <w:rPr>
                <w:rFonts w:ascii="Calibri" w:hAnsi="Calibri" w:cs="Calibri"/>
              </w:rPr>
              <w:t xml:space="preserve">Załacznik nr 4 do SWZ    </w:t>
            </w:r>
          </w:p>
        </w:tc>
        <w:tc>
          <w:tcPr>
            <w:tcW w:w="7098" w:type="dxa"/>
          </w:tcPr>
          <w:p w14:paraId="576B4255" w14:textId="77777777" w:rsidR="00442DE1" w:rsidRPr="00D46368" w:rsidRDefault="00442DE1" w:rsidP="00251209">
            <w:pPr>
              <w:pStyle w:val="Standard"/>
              <w:jc w:val="both"/>
              <w:rPr>
                <w:rFonts w:ascii="Calibri" w:hAnsi="Calibri" w:cs="Calibri"/>
              </w:rPr>
            </w:pPr>
            <w:r w:rsidRPr="00D46368">
              <w:rPr>
                <w:rFonts w:ascii="Calibri" w:hAnsi="Calibri" w:cs="Calibri"/>
              </w:rPr>
              <w:t>Projekt umowy</w:t>
            </w:r>
          </w:p>
        </w:tc>
      </w:tr>
      <w:tr w:rsidR="00F71D76" w:rsidRPr="00F71D76" w14:paraId="0F64F0E7" w14:textId="77777777" w:rsidTr="00D46368">
        <w:tc>
          <w:tcPr>
            <w:tcW w:w="2518" w:type="dxa"/>
          </w:tcPr>
          <w:p w14:paraId="50F38828" w14:textId="77777777" w:rsidR="00442DE1" w:rsidRPr="00D46368" w:rsidRDefault="00442DE1" w:rsidP="00251209">
            <w:pPr>
              <w:pStyle w:val="Standard"/>
              <w:jc w:val="both"/>
              <w:rPr>
                <w:rFonts w:ascii="Calibri" w:hAnsi="Calibri" w:cs="Calibri"/>
              </w:rPr>
            </w:pPr>
            <w:r w:rsidRPr="00D46368">
              <w:rPr>
                <w:rFonts w:ascii="Calibri" w:hAnsi="Calibri" w:cs="Calibri"/>
              </w:rPr>
              <w:t xml:space="preserve">Załacznik nr 5 do SWZ    </w:t>
            </w:r>
          </w:p>
        </w:tc>
        <w:tc>
          <w:tcPr>
            <w:tcW w:w="7098" w:type="dxa"/>
          </w:tcPr>
          <w:p w14:paraId="29BB3ECC" w14:textId="77777777" w:rsidR="00442DE1" w:rsidRPr="00D46368" w:rsidRDefault="00442DE1" w:rsidP="00251209">
            <w:pPr>
              <w:pStyle w:val="Standard"/>
              <w:jc w:val="both"/>
              <w:rPr>
                <w:rFonts w:ascii="Calibri" w:hAnsi="Calibri" w:cs="Calibri"/>
              </w:rPr>
            </w:pPr>
            <w:r w:rsidRPr="00D46368">
              <w:rPr>
                <w:rFonts w:ascii="Calibri" w:hAnsi="Calibri" w:cs="Calibri"/>
              </w:rPr>
              <w:t xml:space="preserve">Oświadczenie – </w:t>
            </w:r>
            <w:proofErr w:type="spellStart"/>
            <w:r w:rsidRPr="00D46368">
              <w:rPr>
                <w:rFonts w:ascii="Calibri" w:hAnsi="Calibri" w:cs="Calibri"/>
              </w:rPr>
              <w:t>grupa</w:t>
            </w:r>
            <w:proofErr w:type="spellEnd"/>
            <w:r w:rsidRPr="00D46368">
              <w:rPr>
                <w:rFonts w:ascii="Calibri" w:hAnsi="Calibri" w:cs="Calibri"/>
              </w:rPr>
              <w:t xml:space="preserve"> </w:t>
            </w:r>
            <w:proofErr w:type="spellStart"/>
            <w:r w:rsidRPr="00D46368">
              <w:rPr>
                <w:rFonts w:ascii="Calibri" w:hAnsi="Calibri" w:cs="Calibri"/>
              </w:rPr>
              <w:t>kapitałowa</w:t>
            </w:r>
            <w:proofErr w:type="spellEnd"/>
          </w:p>
        </w:tc>
      </w:tr>
      <w:tr w:rsidR="00F71D76" w:rsidRPr="00F71D76" w14:paraId="21486A82" w14:textId="77777777" w:rsidTr="00D46368">
        <w:tc>
          <w:tcPr>
            <w:tcW w:w="2518" w:type="dxa"/>
          </w:tcPr>
          <w:p w14:paraId="2E7A8AC3" w14:textId="77777777" w:rsidR="00442DE1" w:rsidRPr="00D46368" w:rsidRDefault="00442DE1" w:rsidP="00251209">
            <w:pPr>
              <w:pStyle w:val="Standard"/>
              <w:jc w:val="both"/>
              <w:rPr>
                <w:rFonts w:ascii="Calibri" w:hAnsi="Calibri" w:cs="Calibri"/>
              </w:rPr>
            </w:pPr>
            <w:r w:rsidRPr="00D46368">
              <w:rPr>
                <w:rFonts w:ascii="Calibri" w:hAnsi="Calibri" w:cs="Calibri"/>
              </w:rPr>
              <w:t xml:space="preserve">Załącznik nr 6 do SWZ   </w:t>
            </w:r>
          </w:p>
        </w:tc>
        <w:tc>
          <w:tcPr>
            <w:tcW w:w="7098" w:type="dxa"/>
          </w:tcPr>
          <w:p w14:paraId="2E2A2133" w14:textId="4623991C" w:rsidR="00442DE1" w:rsidRPr="00D46368" w:rsidRDefault="00285718" w:rsidP="00251209">
            <w:pPr>
              <w:pStyle w:val="Standard"/>
              <w:jc w:val="both"/>
              <w:rPr>
                <w:rFonts w:ascii="Calibri" w:hAnsi="Calibri" w:cs="Calibri"/>
              </w:rPr>
            </w:pPr>
            <w:r w:rsidRPr="00D46368">
              <w:rPr>
                <w:rFonts w:ascii="Calibri" w:hAnsi="Calibri" w:cs="Calibri"/>
              </w:rPr>
              <w:t xml:space="preserve">Oświadczenie Wykonawcy </w:t>
            </w:r>
            <w:proofErr w:type="spellStart"/>
            <w:r w:rsidRPr="00D46368">
              <w:rPr>
                <w:rFonts w:ascii="Calibri" w:hAnsi="Calibri" w:cs="Calibri"/>
              </w:rPr>
              <w:t>ubiegającego</w:t>
            </w:r>
            <w:proofErr w:type="spellEnd"/>
            <w:r w:rsidRPr="00D46368">
              <w:rPr>
                <w:rFonts w:ascii="Calibri" w:hAnsi="Calibri" w:cs="Calibri"/>
              </w:rPr>
              <w:t xml:space="preserve"> się o udzielenie zamówienia dotyczące </w:t>
            </w:r>
            <w:proofErr w:type="spellStart"/>
            <w:r w:rsidRPr="00D46368">
              <w:rPr>
                <w:rFonts w:ascii="Calibri" w:hAnsi="Calibri" w:cs="Calibri"/>
              </w:rPr>
              <w:t>przesłanek</w:t>
            </w:r>
            <w:proofErr w:type="spellEnd"/>
            <w:r w:rsidRPr="00D46368">
              <w:rPr>
                <w:rFonts w:ascii="Calibri" w:hAnsi="Calibri" w:cs="Calibri"/>
              </w:rPr>
              <w:t xml:space="preserve"> wykluczenia z art. 5k rozporządzenia 833/2014 oraz art. 7 ust. 1 ustawy o szczególnych rozwiązaniach w zakresie przeciwdziałania wspieraniu agresji na Ukrainę oraz służących ochronie bezpieczeństwa narodowego.</w:t>
            </w:r>
          </w:p>
        </w:tc>
      </w:tr>
      <w:tr w:rsidR="00F71D76" w:rsidRPr="00F71D76" w14:paraId="4D6096D0" w14:textId="77777777" w:rsidTr="00D46368">
        <w:tc>
          <w:tcPr>
            <w:tcW w:w="2518" w:type="dxa"/>
          </w:tcPr>
          <w:p w14:paraId="722AD3EA" w14:textId="77777777" w:rsidR="00442DE1" w:rsidRPr="00D46368" w:rsidRDefault="00442DE1" w:rsidP="00251209">
            <w:pPr>
              <w:pStyle w:val="Standard"/>
              <w:jc w:val="both"/>
              <w:rPr>
                <w:rFonts w:ascii="Calibri" w:hAnsi="Calibri" w:cs="Calibri"/>
              </w:rPr>
            </w:pPr>
            <w:r w:rsidRPr="00D46368">
              <w:rPr>
                <w:rFonts w:ascii="Calibri" w:hAnsi="Calibri" w:cs="Calibri"/>
              </w:rPr>
              <w:t xml:space="preserve">Załącznik nr 7 do SWZ    </w:t>
            </w:r>
          </w:p>
        </w:tc>
        <w:tc>
          <w:tcPr>
            <w:tcW w:w="7098" w:type="dxa"/>
          </w:tcPr>
          <w:p w14:paraId="7010BE47" w14:textId="18E242BD" w:rsidR="00442DE1" w:rsidRPr="00D46368" w:rsidRDefault="00442DE1" w:rsidP="00251209">
            <w:pPr>
              <w:pStyle w:val="Standard"/>
              <w:jc w:val="both"/>
              <w:rPr>
                <w:rFonts w:ascii="Calibri" w:hAnsi="Calibri" w:cs="Calibri"/>
              </w:rPr>
            </w:pPr>
            <w:r w:rsidRPr="00D46368">
              <w:rPr>
                <w:rFonts w:ascii="Calibri" w:hAnsi="Calibri" w:cs="Calibri"/>
              </w:rPr>
              <w:t>Oświadczenie o aktualności informacji zawartych w oświadczeniu</w:t>
            </w:r>
            <w:r w:rsidR="00285718" w:rsidRPr="00D46368">
              <w:rPr>
                <w:rFonts w:ascii="Calibri" w:hAnsi="Calibri" w:cs="Calibri"/>
              </w:rPr>
              <w:t xml:space="preserve">, o którym mowa w art. 125 ust. 1 ustawy Pzp.  </w:t>
            </w:r>
          </w:p>
        </w:tc>
      </w:tr>
      <w:tr w:rsidR="00F71D76" w:rsidRPr="00F71D76" w14:paraId="3105AFE9" w14:textId="77777777" w:rsidTr="00D46368">
        <w:tc>
          <w:tcPr>
            <w:tcW w:w="2518" w:type="dxa"/>
          </w:tcPr>
          <w:p w14:paraId="189AACB3" w14:textId="64289A45" w:rsidR="00556595" w:rsidRPr="00D46368" w:rsidRDefault="00556595" w:rsidP="00285718">
            <w:pPr>
              <w:pStyle w:val="Standard"/>
              <w:jc w:val="both"/>
              <w:rPr>
                <w:rFonts w:ascii="Calibri" w:hAnsi="Calibri" w:cs="Calibri"/>
              </w:rPr>
            </w:pPr>
            <w:r w:rsidRPr="00D46368">
              <w:rPr>
                <w:rFonts w:ascii="Calibri" w:hAnsi="Calibri" w:cs="Calibri"/>
              </w:rPr>
              <w:t xml:space="preserve">Załącznik nr </w:t>
            </w:r>
            <w:r w:rsidR="00285718" w:rsidRPr="00D46368">
              <w:rPr>
                <w:rFonts w:ascii="Calibri" w:hAnsi="Calibri" w:cs="Calibri"/>
              </w:rPr>
              <w:t>8</w:t>
            </w:r>
            <w:r w:rsidR="00762AA5" w:rsidRPr="00D46368">
              <w:rPr>
                <w:rFonts w:ascii="Calibri" w:hAnsi="Calibri" w:cs="Calibri"/>
              </w:rPr>
              <w:t xml:space="preserve"> do SWZ</w:t>
            </w:r>
          </w:p>
        </w:tc>
        <w:tc>
          <w:tcPr>
            <w:tcW w:w="7098" w:type="dxa"/>
          </w:tcPr>
          <w:p w14:paraId="00E01EAE" w14:textId="15173DEA" w:rsidR="00556595" w:rsidRPr="00D46368" w:rsidRDefault="00556595" w:rsidP="00251209">
            <w:pPr>
              <w:pStyle w:val="Standard"/>
              <w:jc w:val="both"/>
              <w:rPr>
                <w:rFonts w:ascii="Calibri" w:hAnsi="Calibri" w:cs="Calibri"/>
              </w:rPr>
            </w:pPr>
            <w:r w:rsidRPr="00D46368">
              <w:rPr>
                <w:rFonts w:ascii="Calibri" w:hAnsi="Calibri" w:cs="Calibri"/>
              </w:rPr>
              <w:t>O</w:t>
            </w:r>
            <w:r w:rsidR="00762AA5" w:rsidRPr="00D46368">
              <w:rPr>
                <w:rFonts w:ascii="Calibri" w:hAnsi="Calibri" w:cs="Calibri"/>
              </w:rPr>
              <w:t>ś</w:t>
            </w:r>
            <w:r w:rsidRPr="00D46368">
              <w:rPr>
                <w:rFonts w:ascii="Calibri" w:hAnsi="Calibri" w:cs="Calibri"/>
              </w:rPr>
              <w:t>wiadczenie o pos</w:t>
            </w:r>
            <w:r w:rsidR="00F03CA1" w:rsidRPr="00D46368">
              <w:rPr>
                <w:rFonts w:ascii="Calibri" w:hAnsi="Calibri" w:cs="Calibri"/>
              </w:rPr>
              <w:t>i</w:t>
            </w:r>
            <w:r w:rsidRPr="00D46368">
              <w:rPr>
                <w:rFonts w:ascii="Calibri" w:hAnsi="Calibri" w:cs="Calibri"/>
              </w:rPr>
              <w:t xml:space="preserve">adaniu odpowiednich dokumentów </w:t>
            </w:r>
          </w:p>
        </w:tc>
      </w:tr>
      <w:tr w:rsidR="00D46368" w:rsidRPr="00F71D76" w14:paraId="6B47593E" w14:textId="77777777" w:rsidTr="00D46368">
        <w:tc>
          <w:tcPr>
            <w:tcW w:w="2518" w:type="dxa"/>
          </w:tcPr>
          <w:p w14:paraId="18093432" w14:textId="06C3815B" w:rsidR="00D46368" w:rsidRPr="00D46368" w:rsidRDefault="00D46368" w:rsidP="00285718">
            <w:pPr>
              <w:pStyle w:val="Standard"/>
              <w:jc w:val="both"/>
              <w:rPr>
                <w:rFonts w:ascii="Calibri" w:hAnsi="Calibri" w:cs="Calibri"/>
              </w:rPr>
            </w:pPr>
            <w:r w:rsidRPr="00D46368">
              <w:rPr>
                <w:rFonts w:ascii="Calibri" w:hAnsi="Calibri" w:cs="Calibri"/>
              </w:rPr>
              <w:t>Załącznik nr 8 a do SWZ</w:t>
            </w:r>
          </w:p>
        </w:tc>
        <w:tc>
          <w:tcPr>
            <w:tcW w:w="7098" w:type="dxa"/>
          </w:tcPr>
          <w:p w14:paraId="34242FB7" w14:textId="624EDEBA" w:rsidR="00D46368" w:rsidRPr="00D46368" w:rsidRDefault="00D46368" w:rsidP="00251209">
            <w:pPr>
              <w:pStyle w:val="Standard"/>
              <w:jc w:val="both"/>
              <w:rPr>
                <w:rFonts w:ascii="Calibri" w:hAnsi="Calibri" w:cs="Calibri"/>
              </w:rPr>
            </w:pPr>
            <w:r w:rsidRPr="00D46368">
              <w:rPr>
                <w:rFonts w:ascii="Calibri" w:hAnsi="Calibri" w:cs="Calibri"/>
              </w:rPr>
              <w:t xml:space="preserve">Oświadczenie o posiadaniu odpowiednich dokumentów </w:t>
            </w:r>
          </w:p>
        </w:tc>
      </w:tr>
    </w:tbl>
    <w:p w14:paraId="23518D0A" w14:textId="77777777" w:rsidR="00B85B65" w:rsidRDefault="00B85B65">
      <w:pPr>
        <w:pStyle w:val="Standard"/>
        <w:tabs>
          <w:tab w:val="left" w:pos="30"/>
        </w:tabs>
        <w:jc w:val="right"/>
        <w:rPr>
          <w:rFonts w:asciiTheme="minorHAnsi" w:hAnsiTheme="minorHAnsi" w:cstheme="minorHAnsi"/>
          <w:color w:val="FF0000"/>
        </w:rPr>
      </w:pPr>
    </w:p>
    <w:p w14:paraId="0A9C7182" w14:textId="77777777" w:rsidR="00B85B65" w:rsidRDefault="00B85B65">
      <w:pPr>
        <w:pStyle w:val="Standard"/>
        <w:tabs>
          <w:tab w:val="left" w:pos="30"/>
        </w:tabs>
        <w:jc w:val="right"/>
        <w:rPr>
          <w:rFonts w:asciiTheme="minorHAnsi" w:hAnsiTheme="minorHAnsi" w:cstheme="minorHAnsi"/>
          <w:color w:val="FF0000"/>
        </w:rPr>
      </w:pPr>
    </w:p>
    <w:p w14:paraId="2EBB3689" w14:textId="77777777" w:rsidR="00B85B65" w:rsidRDefault="00B85B65">
      <w:pPr>
        <w:pStyle w:val="Standard"/>
        <w:tabs>
          <w:tab w:val="left" w:pos="30"/>
        </w:tabs>
        <w:jc w:val="right"/>
        <w:rPr>
          <w:rFonts w:asciiTheme="minorHAnsi" w:hAnsiTheme="minorHAnsi" w:cstheme="minorHAnsi"/>
          <w:color w:val="FF0000"/>
        </w:rPr>
      </w:pPr>
    </w:p>
    <w:p w14:paraId="6E9DAD8C" w14:textId="77777777" w:rsidR="006E1096" w:rsidRDefault="006E1096">
      <w:pPr>
        <w:pStyle w:val="Standard"/>
        <w:tabs>
          <w:tab w:val="left" w:pos="30"/>
        </w:tabs>
        <w:jc w:val="right"/>
        <w:rPr>
          <w:rFonts w:asciiTheme="minorHAnsi" w:hAnsiTheme="minorHAnsi" w:cstheme="minorHAnsi"/>
          <w:color w:val="FF0000"/>
        </w:rPr>
      </w:pPr>
    </w:p>
    <w:p w14:paraId="3217D87C" w14:textId="77777777" w:rsidR="006E1096" w:rsidRDefault="006E1096">
      <w:pPr>
        <w:pStyle w:val="Standard"/>
        <w:tabs>
          <w:tab w:val="left" w:pos="30"/>
        </w:tabs>
        <w:jc w:val="right"/>
        <w:rPr>
          <w:rFonts w:asciiTheme="minorHAnsi" w:hAnsiTheme="minorHAnsi" w:cstheme="minorHAnsi"/>
          <w:color w:val="FF0000"/>
        </w:rPr>
      </w:pPr>
    </w:p>
    <w:p w14:paraId="2DC2C05E" w14:textId="77777777" w:rsidR="009D494F" w:rsidRDefault="009D494F">
      <w:pPr>
        <w:pStyle w:val="Standard"/>
        <w:tabs>
          <w:tab w:val="left" w:pos="30"/>
        </w:tabs>
        <w:jc w:val="right"/>
        <w:rPr>
          <w:rFonts w:asciiTheme="minorHAnsi" w:hAnsiTheme="minorHAnsi" w:cstheme="minorHAnsi"/>
          <w:color w:val="FF0000"/>
        </w:rPr>
      </w:pPr>
    </w:p>
    <w:p w14:paraId="235AA786" w14:textId="77777777" w:rsidR="009D494F" w:rsidRDefault="009D494F">
      <w:pPr>
        <w:pStyle w:val="Standard"/>
        <w:tabs>
          <w:tab w:val="left" w:pos="30"/>
        </w:tabs>
        <w:jc w:val="right"/>
        <w:rPr>
          <w:rFonts w:asciiTheme="minorHAnsi" w:hAnsiTheme="minorHAnsi" w:cstheme="minorHAnsi"/>
          <w:color w:val="FF0000"/>
        </w:rPr>
      </w:pPr>
    </w:p>
    <w:p w14:paraId="67D97D32" w14:textId="77777777" w:rsidR="009D494F" w:rsidRDefault="009D494F">
      <w:pPr>
        <w:pStyle w:val="Standard"/>
        <w:tabs>
          <w:tab w:val="left" w:pos="30"/>
        </w:tabs>
        <w:jc w:val="right"/>
        <w:rPr>
          <w:rFonts w:asciiTheme="minorHAnsi" w:hAnsiTheme="minorHAnsi" w:cstheme="minorHAnsi"/>
          <w:color w:val="FF0000"/>
        </w:rPr>
      </w:pPr>
    </w:p>
    <w:p w14:paraId="1DA4C5E0" w14:textId="77777777" w:rsidR="009D494F" w:rsidRDefault="009D494F">
      <w:pPr>
        <w:pStyle w:val="Standard"/>
        <w:tabs>
          <w:tab w:val="left" w:pos="30"/>
        </w:tabs>
        <w:jc w:val="right"/>
        <w:rPr>
          <w:rFonts w:asciiTheme="minorHAnsi" w:hAnsiTheme="minorHAnsi" w:cstheme="minorHAnsi"/>
          <w:color w:val="FF0000"/>
        </w:rPr>
      </w:pPr>
    </w:p>
    <w:p w14:paraId="5547ECA1" w14:textId="77777777" w:rsidR="009D494F" w:rsidRDefault="009D494F">
      <w:pPr>
        <w:pStyle w:val="Standard"/>
        <w:tabs>
          <w:tab w:val="left" w:pos="30"/>
        </w:tabs>
        <w:jc w:val="right"/>
        <w:rPr>
          <w:rFonts w:asciiTheme="minorHAnsi" w:hAnsiTheme="minorHAnsi" w:cstheme="minorHAnsi"/>
          <w:color w:val="FF0000"/>
        </w:rPr>
      </w:pPr>
    </w:p>
    <w:p w14:paraId="434DB68D" w14:textId="77777777" w:rsidR="009D494F" w:rsidRDefault="009D494F">
      <w:pPr>
        <w:pStyle w:val="Standard"/>
        <w:tabs>
          <w:tab w:val="left" w:pos="30"/>
        </w:tabs>
        <w:jc w:val="right"/>
        <w:rPr>
          <w:rFonts w:asciiTheme="minorHAnsi" w:hAnsiTheme="minorHAnsi" w:cstheme="minorHAnsi"/>
          <w:color w:val="FF0000"/>
        </w:rPr>
      </w:pPr>
    </w:p>
    <w:p w14:paraId="176125CD" w14:textId="77777777" w:rsidR="009D494F" w:rsidRDefault="009D494F">
      <w:pPr>
        <w:pStyle w:val="Standard"/>
        <w:tabs>
          <w:tab w:val="left" w:pos="30"/>
        </w:tabs>
        <w:jc w:val="right"/>
        <w:rPr>
          <w:rFonts w:asciiTheme="minorHAnsi" w:hAnsiTheme="minorHAnsi" w:cstheme="minorHAnsi"/>
          <w:color w:val="FF0000"/>
        </w:rPr>
      </w:pPr>
    </w:p>
    <w:p w14:paraId="04F3F681" w14:textId="77777777" w:rsidR="009D494F" w:rsidRDefault="009D494F">
      <w:pPr>
        <w:pStyle w:val="Standard"/>
        <w:tabs>
          <w:tab w:val="left" w:pos="30"/>
        </w:tabs>
        <w:jc w:val="right"/>
        <w:rPr>
          <w:rFonts w:asciiTheme="minorHAnsi" w:hAnsiTheme="minorHAnsi" w:cstheme="minorHAnsi"/>
          <w:color w:val="FF0000"/>
        </w:rPr>
      </w:pPr>
    </w:p>
    <w:p w14:paraId="1E445BDA" w14:textId="77777777" w:rsidR="009D494F" w:rsidRDefault="009D494F">
      <w:pPr>
        <w:pStyle w:val="Standard"/>
        <w:tabs>
          <w:tab w:val="left" w:pos="30"/>
        </w:tabs>
        <w:jc w:val="right"/>
        <w:rPr>
          <w:rFonts w:asciiTheme="minorHAnsi" w:hAnsiTheme="minorHAnsi" w:cstheme="minorHAnsi"/>
          <w:color w:val="FF0000"/>
        </w:rPr>
      </w:pPr>
    </w:p>
    <w:p w14:paraId="3F847B62" w14:textId="77777777" w:rsidR="009D494F" w:rsidRDefault="009D494F">
      <w:pPr>
        <w:pStyle w:val="Standard"/>
        <w:tabs>
          <w:tab w:val="left" w:pos="30"/>
        </w:tabs>
        <w:jc w:val="right"/>
        <w:rPr>
          <w:rFonts w:asciiTheme="minorHAnsi" w:hAnsiTheme="minorHAnsi" w:cstheme="minorHAnsi"/>
          <w:color w:val="FF0000"/>
        </w:rPr>
      </w:pPr>
    </w:p>
    <w:p w14:paraId="587E397D" w14:textId="77777777" w:rsidR="009D494F" w:rsidRDefault="009D494F">
      <w:pPr>
        <w:pStyle w:val="Standard"/>
        <w:tabs>
          <w:tab w:val="left" w:pos="30"/>
        </w:tabs>
        <w:jc w:val="right"/>
        <w:rPr>
          <w:rFonts w:asciiTheme="minorHAnsi" w:hAnsiTheme="minorHAnsi" w:cstheme="minorHAnsi"/>
          <w:color w:val="FF0000"/>
        </w:rPr>
      </w:pPr>
    </w:p>
    <w:p w14:paraId="7D7056E9" w14:textId="77777777" w:rsidR="009D494F" w:rsidRDefault="009D494F">
      <w:pPr>
        <w:pStyle w:val="Standard"/>
        <w:tabs>
          <w:tab w:val="left" w:pos="30"/>
        </w:tabs>
        <w:jc w:val="right"/>
        <w:rPr>
          <w:rFonts w:asciiTheme="minorHAnsi" w:hAnsiTheme="minorHAnsi" w:cstheme="minorHAnsi"/>
          <w:color w:val="FF0000"/>
        </w:rPr>
      </w:pPr>
    </w:p>
    <w:p w14:paraId="59C31511" w14:textId="77777777" w:rsidR="009D494F" w:rsidRDefault="009D494F">
      <w:pPr>
        <w:pStyle w:val="Standard"/>
        <w:tabs>
          <w:tab w:val="left" w:pos="30"/>
        </w:tabs>
        <w:jc w:val="right"/>
        <w:rPr>
          <w:rFonts w:asciiTheme="minorHAnsi" w:hAnsiTheme="minorHAnsi" w:cstheme="minorHAnsi"/>
          <w:color w:val="FF0000"/>
        </w:rPr>
      </w:pPr>
    </w:p>
    <w:p w14:paraId="2C0C00B9" w14:textId="77777777" w:rsidR="009D494F" w:rsidRDefault="009D494F">
      <w:pPr>
        <w:pStyle w:val="Standard"/>
        <w:tabs>
          <w:tab w:val="left" w:pos="30"/>
        </w:tabs>
        <w:jc w:val="right"/>
        <w:rPr>
          <w:rFonts w:asciiTheme="minorHAnsi" w:hAnsiTheme="minorHAnsi" w:cstheme="minorHAnsi"/>
          <w:color w:val="FF0000"/>
        </w:rPr>
      </w:pPr>
    </w:p>
    <w:p w14:paraId="638480FD" w14:textId="77777777" w:rsidR="009D494F" w:rsidRDefault="009D494F">
      <w:pPr>
        <w:pStyle w:val="Standard"/>
        <w:tabs>
          <w:tab w:val="left" w:pos="30"/>
        </w:tabs>
        <w:jc w:val="right"/>
        <w:rPr>
          <w:rFonts w:asciiTheme="minorHAnsi" w:hAnsiTheme="minorHAnsi" w:cstheme="minorHAnsi"/>
          <w:color w:val="FF0000"/>
        </w:rPr>
      </w:pPr>
    </w:p>
    <w:p w14:paraId="6D554432" w14:textId="77777777" w:rsidR="009D494F" w:rsidRDefault="009D494F">
      <w:pPr>
        <w:pStyle w:val="Standard"/>
        <w:tabs>
          <w:tab w:val="left" w:pos="30"/>
        </w:tabs>
        <w:jc w:val="right"/>
        <w:rPr>
          <w:rFonts w:asciiTheme="minorHAnsi" w:hAnsiTheme="minorHAnsi" w:cstheme="minorHAnsi"/>
          <w:color w:val="FF0000"/>
        </w:rPr>
      </w:pPr>
    </w:p>
    <w:p w14:paraId="33CBF614" w14:textId="77777777" w:rsidR="00C16FE7" w:rsidRDefault="00C16FE7">
      <w:pPr>
        <w:pStyle w:val="Standard"/>
        <w:tabs>
          <w:tab w:val="left" w:pos="30"/>
        </w:tabs>
        <w:jc w:val="right"/>
        <w:rPr>
          <w:rFonts w:asciiTheme="minorHAnsi" w:hAnsiTheme="minorHAnsi" w:cstheme="minorHAnsi"/>
        </w:rPr>
      </w:pPr>
    </w:p>
    <w:p w14:paraId="145F8E0B" w14:textId="4353A3CC" w:rsidR="00803B6A" w:rsidRPr="00D46368" w:rsidRDefault="00AB37B9">
      <w:pPr>
        <w:pStyle w:val="Standard"/>
        <w:tabs>
          <w:tab w:val="left" w:pos="30"/>
        </w:tabs>
        <w:jc w:val="right"/>
        <w:rPr>
          <w:rFonts w:asciiTheme="minorHAnsi" w:hAnsiTheme="minorHAnsi" w:cstheme="minorHAnsi"/>
        </w:rPr>
      </w:pPr>
      <w:r w:rsidRPr="00D46368">
        <w:rPr>
          <w:rFonts w:asciiTheme="minorHAnsi" w:hAnsiTheme="minorHAnsi" w:cstheme="minorHAnsi"/>
        </w:rPr>
        <w:lastRenderedPageBreak/>
        <w:t>Z</w:t>
      </w:r>
      <w:r w:rsidR="003821E3" w:rsidRPr="00D46368">
        <w:rPr>
          <w:rFonts w:asciiTheme="minorHAnsi" w:hAnsiTheme="minorHAnsi" w:cstheme="minorHAnsi"/>
        </w:rPr>
        <w:t>ałącznik nr 1 do SWZ</w:t>
      </w:r>
    </w:p>
    <w:p w14:paraId="30D8F252" w14:textId="77777777" w:rsidR="00803B6A" w:rsidRPr="00D46368" w:rsidRDefault="003821E3">
      <w:pPr>
        <w:pStyle w:val="Standard"/>
        <w:tabs>
          <w:tab w:val="left" w:pos="30"/>
        </w:tabs>
        <w:rPr>
          <w:rFonts w:asciiTheme="minorHAnsi" w:hAnsiTheme="minorHAnsi" w:cstheme="minorHAnsi"/>
          <w:b/>
          <w:bCs/>
        </w:rPr>
      </w:pPr>
      <w:r w:rsidRPr="00D46368">
        <w:rPr>
          <w:rFonts w:asciiTheme="minorHAnsi" w:hAnsiTheme="minorHAnsi" w:cstheme="minorHAnsi"/>
          <w:b/>
          <w:bCs/>
        </w:rPr>
        <w:t>Zamawiający:</w:t>
      </w:r>
    </w:p>
    <w:p w14:paraId="0DD501B8" w14:textId="77777777" w:rsidR="00803B6A" w:rsidRPr="00D46368" w:rsidRDefault="003821E3">
      <w:pPr>
        <w:pStyle w:val="Standard"/>
        <w:tabs>
          <w:tab w:val="left" w:pos="30"/>
        </w:tabs>
        <w:rPr>
          <w:rFonts w:asciiTheme="minorHAnsi" w:hAnsiTheme="minorHAnsi" w:cstheme="minorHAnsi"/>
        </w:rPr>
      </w:pPr>
      <w:r w:rsidRPr="00D46368">
        <w:rPr>
          <w:rFonts w:asciiTheme="minorHAnsi" w:hAnsiTheme="minorHAnsi" w:cstheme="minorHAnsi"/>
        </w:rPr>
        <w:t>Zespół Opieki Zdrowotnej</w:t>
      </w:r>
    </w:p>
    <w:p w14:paraId="3FAF9FB9" w14:textId="77777777" w:rsidR="00803B6A" w:rsidRPr="00D46368" w:rsidRDefault="003821E3">
      <w:pPr>
        <w:pStyle w:val="Standard"/>
        <w:tabs>
          <w:tab w:val="left" w:pos="30"/>
        </w:tabs>
        <w:rPr>
          <w:rFonts w:asciiTheme="minorHAnsi" w:hAnsiTheme="minorHAnsi" w:cstheme="minorHAnsi"/>
        </w:rPr>
      </w:pPr>
      <w:r w:rsidRPr="00D46368">
        <w:rPr>
          <w:rFonts w:asciiTheme="minorHAnsi" w:hAnsiTheme="minorHAnsi" w:cstheme="minorHAnsi"/>
        </w:rPr>
        <w:t>ul. Szpitalna 1</w:t>
      </w:r>
    </w:p>
    <w:p w14:paraId="4F8F58AB" w14:textId="77777777" w:rsidR="00803B6A" w:rsidRPr="00D46368" w:rsidRDefault="003821E3">
      <w:pPr>
        <w:pStyle w:val="Standard"/>
        <w:tabs>
          <w:tab w:val="left" w:pos="30"/>
        </w:tabs>
        <w:rPr>
          <w:rFonts w:asciiTheme="minorHAnsi" w:hAnsiTheme="minorHAnsi" w:cstheme="minorHAnsi"/>
        </w:rPr>
      </w:pPr>
      <w:r w:rsidRPr="00D46368">
        <w:rPr>
          <w:rFonts w:asciiTheme="minorHAnsi" w:hAnsiTheme="minorHAnsi" w:cstheme="minorHAnsi"/>
        </w:rPr>
        <w:t>33-200 Dąbrowa Tarnowska</w:t>
      </w:r>
    </w:p>
    <w:p w14:paraId="49497781" w14:textId="77777777" w:rsidR="00AD52E1" w:rsidRPr="00D46368" w:rsidRDefault="003821E3" w:rsidP="00AD52E1">
      <w:pPr>
        <w:pStyle w:val="Standard"/>
        <w:tabs>
          <w:tab w:val="left" w:pos="30"/>
        </w:tabs>
        <w:jc w:val="center"/>
        <w:rPr>
          <w:rFonts w:asciiTheme="minorHAnsi" w:hAnsiTheme="minorHAnsi" w:cstheme="minorHAnsi"/>
          <w:b/>
          <w:bCs/>
        </w:rPr>
      </w:pPr>
      <w:r w:rsidRPr="00D46368">
        <w:rPr>
          <w:rFonts w:asciiTheme="minorHAnsi" w:hAnsiTheme="minorHAnsi" w:cstheme="minorHAnsi"/>
          <w:b/>
          <w:bCs/>
        </w:rPr>
        <w:t>FORMULARZ OFERTOWY</w:t>
      </w:r>
    </w:p>
    <w:p w14:paraId="227A7279" w14:textId="2593DCE5" w:rsidR="00803B6A" w:rsidRPr="00D46368" w:rsidRDefault="00234593">
      <w:pPr>
        <w:pStyle w:val="Standard"/>
        <w:tabs>
          <w:tab w:val="left" w:pos="30"/>
        </w:tabs>
        <w:rPr>
          <w:rFonts w:asciiTheme="minorHAnsi" w:hAnsiTheme="minorHAnsi" w:cstheme="minorHAnsi"/>
          <w:b/>
          <w:bCs/>
        </w:rPr>
      </w:pPr>
      <w:r w:rsidRPr="00D46368">
        <w:rPr>
          <w:rFonts w:asciiTheme="minorHAnsi" w:hAnsiTheme="minorHAnsi" w:cstheme="minorHAnsi"/>
          <w:b/>
          <w:bCs/>
        </w:rPr>
        <w:t>Wykonawca</w:t>
      </w:r>
      <w:r w:rsidR="003821E3" w:rsidRPr="00D46368">
        <w:rPr>
          <w:rFonts w:asciiTheme="minorHAnsi" w:hAnsiTheme="minorHAnsi" w:cstheme="minorHAnsi"/>
          <w:b/>
          <w:bCs/>
        </w:rPr>
        <w:t>:</w:t>
      </w:r>
    </w:p>
    <w:tbl>
      <w:tblPr>
        <w:tblStyle w:val="Tabela-Siatka"/>
        <w:tblW w:w="9889" w:type="dxa"/>
        <w:tblLook w:val="04A0" w:firstRow="1" w:lastRow="0" w:firstColumn="1" w:lastColumn="0" w:noHBand="0" w:noVBand="1"/>
      </w:tblPr>
      <w:tblGrid>
        <w:gridCol w:w="634"/>
        <w:gridCol w:w="2503"/>
        <w:gridCol w:w="3670"/>
        <w:gridCol w:w="3082"/>
      </w:tblGrid>
      <w:tr w:rsidR="00F71D76" w:rsidRPr="00D46368" w14:paraId="6772EE8A" w14:textId="77777777" w:rsidTr="00263507">
        <w:tc>
          <w:tcPr>
            <w:tcW w:w="634" w:type="dxa"/>
          </w:tcPr>
          <w:p w14:paraId="47F71805" w14:textId="77777777" w:rsidR="00263507" w:rsidRPr="00D46368" w:rsidRDefault="00263507" w:rsidP="00251209">
            <w:pPr>
              <w:pStyle w:val="Standard"/>
              <w:tabs>
                <w:tab w:val="left" w:pos="30"/>
              </w:tabs>
              <w:jc w:val="center"/>
              <w:rPr>
                <w:rFonts w:asciiTheme="minorHAnsi" w:hAnsiTheme="minorHAnsi" w:cstheme="minorHAnsi"/>
                <w:b/>
                <w:bCs/>
              </w:rPr>
            </w:pPr>
            <w:proofErr w:type="spellStart"/>
            <w:r w:rsidRPr="00D46368">
              <w:rPr>
                <w:rFonts w:asciiTheme="minorHAnsi" w:hAnsiTheme="minorHAnsi" w:cstheme="minorHAnsi"/>
              </w:rPr>
              <w:t>L.p.</w:t>
            </w:r>
            <w:proofErr w:type="spellEnd"/>
          </w:p>
        </w:tc>
        <w:tc>
          <w:tcPr>
            <w:tcW w:w="2503" w:type="dxa"/>
            <w:vAlign w:val="center"/>
          </w:tcPr>
          <w:p w14:paraId="6D615CD1" w14:textId="77777777" w:rsidR="00263507" w:rsidRPr="00D46368" w:rsidRDefault="00263507" w:rsidP="00251209">
            <w:pPr>
              <w:pStyle w:val="Standard"/>
              <w:tabs>
                <w:tab w:val="left" w:pos="30"/>
              </w:tabs>
              <w:jc w:val="center"/>
              <w:rPr>
                <w:rFonts w:asciiTheme="minorHAnsi" w:hAnsiTheme="minorHAnsi" w:cstheme="minorHAnsi"/>
                <w:b/>
                <w:bCs/>
              </w:rPr>
            </w:pPr>
            <w:r w:rsidRPr="00D46368">
              <w:rPr>
                <w:rFonts w:asciiTheme="minorHAnsi" w:hAnsiTheme="minorHAnsi" w:cstheme="minorHAnsi"/>
              </w:rPr>
              <w:t>Nazwa(</w:t>
            </w:r>
            <w:proofErr w:type="gramStart"/>
            <w:r w:rsidRPr="00D46368">
              <w:rPr>
                <w:rFonts w:asciiTheme="minorHAnsi" w:hAnsiTheme="minorHAnsi" w:cstheme="minorHAnsi"/>
              </w:rPr>
              <w:t>y)  Wykonawcy</w:t>
            </w:r>
            <w:proofErr w:type="gramEnd"/>
            <w:r w:rsidRPr="00D46368">
              <w:rPr>
                <w:rFonts w:asciiTheme="minorHAnsi" w:hAnsiTheme="minorHAnsi" w:cstheme="minorHAnsi"/>
              </w:rPr>
              <w:t>(</w:t>
            </w:r>
            <w:proofErr w:type="spellStart"/>
            <w:r w:rsidRPr="00D46368">
              <w:rPr>
                <w:rFonts w:asciiTheme="minorHAnsi" w:hAnsiTheme="minorHAnsi" w:cstheme="minorHAnsi"/>
              </w:rPr>
              <w:t>ów</w:t>
            </w:r>
            <w:proofErr w:type="spellEnd"/>
            <w:r w:rsidRPr="00D46368">
              <w:rPr>
                <w:rFonts w:asciiTheme="minorHAnsi" w:hAnsiTheme="minorHAnsi" w:cstheme="minorHAnsi"/>
              </w:rPr>
              <w:t>)</w:t>
            </w:r>
          </w:p>
        </w:tc>
        <w:tc>
          <w:tcPr>
            <w:tcW w:w="3670" w:type="dxa"/>
            <w:vAlign w:val="center"/>
          </w:tcPr>
          <w:p w14:paraId="4B32B86F" w14:textId="77777777" w:rsidR="00263507" w:rsidRPr="00D46368" w:rsidRDefault="00263507" w:rsidP="00251209">
            <w:pPr>
              <w:pStyle w:val="Standard"/>
              <w:tabs>
                <w:tab w:val="left" w:pos="30"/>
              </w:tabs>
              <w:jc w:val="center"/>
              <w:rPr>
                <w:rFonts w:asciiTheme="minorHAnsi" w:hAnsiTheme="minorHAnsi" w:cstheme="minorHAnsi"/>
              </w:rPr>
            </w:pPr>
            <w:r w:rsidRPr="00D46368">
              <w:rPr>
                <w:rFonts w:asciiTheme="minorHAnsi" w:hAnsiTheme="minorHAnsi" w:cstheme="minorHAnsi"/>
              </w:rPr>
              <w:t>Adres(y) Wykonawcy(</w:t>
            </w:r>
            <w:proofErr w:type="spellStart"/>
            <w:r w:rsidRPr="00D46368">
              <w:rPr>
                <w:rFonts w:asciiTheme="minorHAnsi" w:hAnsiTheme="minorHAnsi" w:cstheme="minorHAnsi"/>
              </w:rPr>
              <w:t>ów</w:t>
            </w:r>
            <w:proofErr w:type="spellEnd"/>
            <w:r w:rsidRPr="00D46368">
              <w:rPr>
                <w:rFonts w:asciiTheme="minorHAnsi" w:hAnsiTheme="minorHAnsi" w:cstheme="minorHAnsi"/>
              </w:rPr>
              <w:t>)</w:t>
            </w:r>
          </w:p>
          <w:p w14:paraId="73DA5390" w14:textId="77777777" w:rsidR="00263507" w:rsidRPr="00D46368" w:rsidRDefault="00263507" w:rsidP="00251209">
            <w:pPr>
              <w:pStyle w:val="Standard"/>
              <w:tabs>
                <w:tab w:val="left" w:pos="30"/>
              </w:tabs>
              <w:jc w:val="center"/>
              <w:rPr>
                <w:rFonts w:asciiTheme="minorHAnsi" w:hAnsiTheme="minorHAnsi" w:cstheme="minorHAnsi"/>
                <w:b/>
                <w:bCs/>
              </w:rPr>
            </w:pPr>
            <w:r w:rsidRPr="00D46368">
              <w:rPr>
                <w:rFonts w:asciiTheme="minorHAnsi" w:hAnsiTheme="minorHAnsi" w:cstheme="minorHAnsi"/>
              </w:rPr>
              <w:t>(ulica, nr, kod pocztowy, miejscowość, województwo)</w:t>
            </w:r>
          </w:p>
        </w:tc>
        <w:tc>
          <w:tcPr>
            <w:tcW w:w="3082" w:type="dxa"/>
            <w:vAlign w:val="center"/>
          </w:tcPr>
          <w:p w14:paraId="19C4A1F8" w14:textId="77777777" w:rsidR="00263507" w:rsidRPr="00D46368" w:rsidRDefault="00263507" w:rsidP="00251209">
            <w:pPr>
              <w:pStyle w:val="Standard"/>
              <w:tabs>
                <w:tab w:val="left" w:pos="30"/>
              </w:tabs>
              <w:jc w:val="center"/>
              <w:rPr>
                <w:rFonts w:asciiTheme="minorHAnsi" w:hAnsiTheme="minorHAnsi" w:cstheme="minorHAnsi"/>
              </w:rPr>
            </w:pPr>
            <w:r w:rsidRPr="00D46368">
              <w:rPr>
                <w:rFonts w:asciiTheme="minorHAnsi" w:hAnsiTheme="minorHAnsi" w:cstheme="minorHAnsi"/>
              </w:rPr>
              <w:t>NIP………………………</w:t>
            </w:r>
          </w:p>
          <w:p w14:paraId="278654E0" w14:textId="77777777" w:rsidR="00263507" w:rsidRPr="00D46368" w:rsidRDefault="00263507" w:rsidP="00251209">
            <w:pPr>
              <w:pStyle w:val="Standard"/>
              <w:tabs>
                <w:tab w:val="left" w:pos="30"/>
              </w:tabs>
              <w:jc w:val="center"/>
              <w:rPr>
                <w:rFonts w:asciiTheme="minorHAnsi" w:hAnsiTheme="minorHAnsi" w:cstheme="minorHAnsi"/>
              </w:rPr>
            </w:pPr>
            <w:r w:rsidRPr="00D46368">
              <w:rPr>
                <w:rFonts w:asciiTheme="minorHAnsi" w:hAnsiTheme="minorHAnsi" w:cstheme="minorHAnsi"/>
              </w:rPr>
              <w:t>KRS…………………</w:t>
            </w:r>
            <w:proofErr w:type="gramStart"/>
            <w:r w:rsidRPr="00D46368">
              <w:rPr>
                <w:rFonts w:asciiTheme="minorHAnsi" w:hAnsiTheme="minorHAnsi" w:cstheme="minorHAnsi"/>
              </w:rPr>
              <w:t>…..</w:t>
            </w:r>
            <w:proofErr w:type="gramEnd"/>
            <w:r w:rsidRPr="00D46368">
              <w:rPr>
                <w:rFonts w:asciiTheme="minorHAnsi" w:hAnsiTheme="minorHAnsi" w:cstheme="minorHAnsi"/>
              </w:rPr>
              <w:t xml:space="preserve"> Wykonawcy(</w:t>
            </w:r>
            <w:proofErr w:type="spellStart"/>
            <w:r w:rsidRPr="00D46368">
              <w:rPr>
                <w:rFonts w:asciiTheme="minorHAnsi" w:hAnsiTheme="minorHAnsi" w:cstheme="minorHAnsi"/>
              </w:rPr>
              <w:t>ów</w:t>
            </w:r>
            <w:proofErr w:type="spellEnd"/>
            <w:r w:rsidRPr="00D46368">
              <w:rPr>
                <w:rFonts w:asciiTheme="minorHAnsi" w:hAnsiTheme="minorHAnsi" w:cstheme="minorHAnsi"/>
              </w:rPr>
              <w:t>)</w:t>
            </w:r>
          </w:p>
        </w:tc>
      </w:tr>
      <w:tr w:rsidR="00263507" w:rsidRPr="00D46368" w14:paraId="0D3974C5" w14:textId="77777777" w:rsidTr="00263507">
        <w:tc>
          <w:tcPr>
            <w:tcW w:w="634" w:type="dxa"/>
          </w:tcPr>
          <w:p w14:paraId="3F3603D1" w14:textId="77777777" w:rsidR="00263507" w:rsidRPr="00D46368" w:rsidRDefault="00263507" w:rsidP="00251209">
            <w:pPr>
              <w:pStyle w:val="Standard"/>
              <w:tabs>
                <w:tab w:val="left" w:pos="30"/>
              </w:tabs>
              <w:rPr>
                <w:rFonts w:asciiTheme="minorHAnsi" w:hAnsiTheme="minorHAnsi" w:cstheme="minorHAnsi"/>
                <w:b/>
                <w:bCs/>
              </w:rPr>
            </w:pPr>
          </w:p>
        </w:tc>
        <w:tc>
          <w:tcPr>
            <w:tcW w:w="2503" w:type="dxa"/>
          </w:tcPr>
          <w:p w14:paraId="163D410B" w14:textId="77777777" w:rsidR="00263507" w:rsidRPr="00D46368" w:rsidRDefault="00263507" w:rsidP="00251209">
            <w:pPr>
              <w:pStyle w:val="Standard"/>
              <w:tabs>
                <w:tab w:val="left" w:pos="30"/>
              </w:tabs>
              <w:rPr>
                <w:rFonts w:asciiTheme="minorHAnsi" w:hAnsiTheme="minorHAnsi" w:cstheme="minorHAnsi"/>
                <w:b/>
                <w:bCs/>
              </w:rPr>
            </w:pPr>
          </w:p>
        </w:tc>
        <w:tc>
          <w:tcPr>
            <w:tcW w:w="3670" w:type="dxa"/>
          </w:tcPr>
          <w:p w14:paraId="3C8141DB" w14:textId="77777777" w:rsidR="00263507" w:rsidRPr="00D46368" w:rsidRDefault="00263507" w:rsidP="00263507">
            <w:pPr>
              <w:pStyle w:val="Standard"/>
              <w:tabs>
                <w:tab w:val="left" w:pos="30"/>
              </w:tabs>
              <w:rPr>
                <w:rFonts w:asciiTheme="minorHAnsi" w:hAnsiTheme="minorHAnsi" w:cstheme="minorHAnsi"/>
                <w:bCs/>
              </w:rPr>
            </w:pPr>
            <w:proofErr w:type="gramStart"/>
            <w:r w:rsidRPr="00D46368">
              <w:rPr>
                <w:rFonts w:asciiTheme="minorHAnsi" w:hAnsiTheme="minorHAnsi" w:cstheme="minorHAnsi"/>
                <w:bCs/>
              </w:rPr>
              <w:t>ulica:…</w:t>
            </w:r>
            <w:proofErr w:type="gramEnd"/>
            <w:r w:rsidRPr="00D46368">
              <w:rPr>
                <w:rFonts w:asciiTheme="minorHAnsi" w:hAnsiTheme="minorHAnsi" w:cstheme="minorHAnsi"/>
                <w:bCs/>
              </w:rPr>
              <w:t>………………..………….</w:t>
            </w:r>
          </w:p>
          <w:p w14:paraId="45C831C5" w14:textId="77777777" w:rsidR="00263507" w:rsidRPr="00D46368" w:rsidRDefault="00263507" w:rsidP="00263507">
            <w:pPr>
              <w:pStyle w:val="Standard"/>
              <w:tabs>
                <w:tab w:val="left" w:pos="30"/>
              </w:tabs>
              <w:rPr>
                <w:rFonts w:asciiTheme="minorHAnsi" w:hAnsiTheme="minorHAnsi" w:cstheme="minorHAnsi"/>
                <w:bCs/>
              </w:rPr>
            </w:pPr>
            <w:r w:rsidRPr="00D46368">
              <w:rPr>
                <w:rFonts w:asciiTheme="minorHAnsi" w:hAnsiTheme="minorHAnsi" w:cstheme="minorHAnsi"/>
                <w:bCs/>
              </w:rPr>
              <w:t>kod pocztowy: ……</w:t>
            </w:r>
            <w:proofErr w:type="gramStart"/>
            <w:r w:rsidRPr="00D46368">
              <w:rPr>
                <w:rFonts w:asciiTheme="minorHAnsi" w:hAnsiTheme="minorHAnsi" w:cstheme="minorHAnsi"/>
                <w:bCs/>
              </w:rPr>
              <w:t>…..</w:t>
            </w:r>
            <w:proofErr w:type="gramEnd"/>
            <w:r w:rsidRPr="00D46368">
              <w:rPr>
                <w:rFonts w:asciiTheme="minorHAnsi" w:hAnsiTheme="minorHAnsi" w:cstheme="minorHAnsi"/>
                <w:bCs/>
              </w:rPr>
              <w:t>………...…</w:t>
            </w:r>
          </w:p>
          <w:p w14:paraId="2C2A29C9" w14:textId="77777777" w:rsidR="00263507" w:rsidRPr="00D46368" w:rsidRDefault="00263507" w:rsidP="00263507">
            <w:pPr>
              <w:pStyle w:val="Standard"/>
              <w:tabs>
                <w:tab w:val="left" w:pos="30"/>
              </w:tabs>
              <w:rPr>
                <w:rFonts w:asciiTheme="minorHAnsi" w:hAnsiTheme="minorHAnsi" w:cstheme="minorHAnsi"/>
                <w:bCs/>
              </w:rPr>
            </w:pPr>
            <w:r w:rsidRPr="00D46368">
              <w:rPr>
                <w:rFonts w:asciiTheme="minorHAnsi" w:hAnsiTheme="minorHAnsi" w:cstheme="minorHAnsi"/>
                <w:bCs/>
              </w:rPr>
              <w:t>miejscowość: …….……………….</w:t>
            </w:r>
          </w:p>
          <w:p w14:paraId="46F50DD9" w14:textId="6891C7FA" w:rsidR="00263507" w:rsidRPr="00D46368" w:rsidRDefault="00263507" w:rsidP="00263507">
            <w:pPr>
              <w:pStyle w:val="Standard"/>
              <w:tabs>
                <w:tab w:val="left" w:pos="30"/>
              </w:tabs>
              <w:rPr>
                <w:rFonts w:asciiTheme="minorHAnsi" w:hAnsiTheme="minorHAnsi" w:cstheme="minorHAnsi"/>
                <w:b/>
                <w:bCs/>
              </w:rPr>
            </w:pPr>
            <w:r w:rsidRPr="00D46368">
              <w:rPr>
                <w:rFonts w:asciiTheme="minorHAnsi" w:hAnsiTheme="minorHAnsi" w:cstheme="minorHAnsi"/>
                <w:bCs/>
              </w:rPr>
              <w:t>województwo: …………………….</w:t>
            </w:r>
          </w:p>
        </w:tc>
        <w:tc>
          <w:tcPr>
            <w:tcW w:w="3082" w:type="dxa"/>
          </w:tcPr>
          <w:p w14:paraId="42212948" w14:textId="77777777" w:rsidR="00263507" w:rsidRPr="00D46368" w:rsidRDefault="00263507" w:rsidP="00251209">
            <w:pPr>
              <w:pStyle w:val="Standard"/>
              <w:tabs>
                <w:tab w:val="left" w:pos="30"/>
              </w:tabs>
              <w:rPr>
                <w:rFonts w:asciiTheme="minorHAnsi" w:hAnsiTheme="minorHAnsi" w:cstheme="minorHAnsi"/>
                <w:b/>
                <w:bCs/>
              </w:rPr>
            </w:pPr>
          </w:p>
        </w:tc>
      </w:tr>
    </w:tbl>
    <w:p w14:paraId="67DA9628" w14:textId="781B5956" w:rsidR="00803B6A" w:rsidRPr="00D46368" w:rsidRDefault="00803B6A">
      <w:pPr>
        <w:pStyle w:val="Standard"/>
        <w:tabs>
          <w:tab w:val="left" w:pos="30"/>
        </w:tabs>
        <w:rPr>
          <w:rFonts w:asciiTheme="minorHAnsi" w:hAnsiTheme="minorHAnsi" w:cstheme="minorHAnsi"/>
          <w:b/>
          <w:bCs/>
          <w:sz w:val="10"/>
          <w:szCs w:val="10"/>
        </w:rPr>
      </w:pPr>
    </w:p>
    <w:p w14:paraId="47BF67AE" w14:textId="77777777" w:rsidR="00803B6A" w:rsidRPr="00D46368" w:rsidRDefault="003821E3">
      <w:pPr>
        <w:pStyle w:val="Standard"/>
        <w:tabs>
          <w:tab w:val="left" w:pos="30"/>
        </w:tabs>
        <w:rPr>
          <w:rFonts w:asciiTheme="minorHAnsi" w:hAnsiTheme="minorHAnsi" w:cstheme="minorHAnsi"/>
          <w:b/>
          <w:bCs/>
        </w:rPr>
      </w:pPr>
      <w:r w:rsidRPr="00D46368">
        <w:rPr>
          <w:rFonts w:asciiTheme="minorHAnsi" w:hAnsiTheme="minorHAnsi" w:cstheme="minorHAnsi"/>
          <w:b/>
          <w:bCs/>
        </w:rPr>
        <w:t>Osoba upraw</w:t>
      </w:r>
      <w:r w:rsidR="00234593" w:rsidRPr="00D46368">
        <w:rPr>
          <w:rFonts w:asciiTheme="minorHAnsi" w:hAnsiTheme="minorHAnsi" w:cstheme="minorHAnsi"/>
          <w:b/>
          <w:bCs/>
        </w:rPr>
        <w:t>niona do kontaktów /Pełnomocnik</w:t>
      </w:r>
      <w:r w:rsidRPr="00D46368">
        <w:rPr>
          <w:rFonts w:asciiTheme="minorHAnsi" w:hAnsiTheme="minorHAnsi" w:cstheme="minorHAnsi"/>
          <w:b/>
          <w:bCs/>
        </w:rPr>
        <w:t>:</w:t>
      </w:r>
    </w:p>
    <w:tbl>
      <w:tblPr>
        <w:tblStyle w:val="Tabela-Siatka"/>
        <w:tblW w:w="0" w:type="auto"/>
        <w:tblLook w:val="04A0" w:firstRow="1" w:lastRow="0" w:firstColumn="1" w:lastColumn="0" w:noHBand="0" w:noVBand="1"/>
      </w:tblPr>
      <w:tblGrid>
        <w:gridCol w:w="4885"/>
        <w:gridCol w:w="4885"/>
      </w:tblGrid>
      <w:tr w:rsidR="00F71D76" w:rsidRPr="00D46368" w14:paraId="568D824B" w14:textId="77777777" w:rsidTr="00AD52E1">
        <w:tc>
          <w:tcPr>
            <w:tcW w:w="4885" w:type="dxa"/>
          </w:tcPr>
          <w:p w14:paraId="14F94E50" w14:textId="77777777" w:rsidR="00AD52E1" w:rsidRPr="00D46368" w:rsidRDefault="00AD52E1">
            <w:pPr>
              <w:pStyle w:val="Standard"/>
              <w:tabs>
                <w:tab w:val="left" w:pos="30"/>
              </w:tabs>
              <w:rPr>
                <w:rFonts w:asciiTheme="minorHAnsi" w:hAnsiTheme="minorHAnsi" w:cstheme="minorHAnsi"/>
                <w:b/>
                <w:bCs/>
              </w:rPr>
            </w:pPr>
            <w:r w:rsidRPr="00D46368">
              <w:rPr>
                <w:rFonts w:asciiTheme="minorHAnsi" w:hAnsiTheme="minorHAnsi" w:cstheme="minorHAnsi"/>
              </w:rPr>
              <w:t>Imię i nazwisko</w:t>
            </w:r>
          </w:p>
        </w:tc>
        <w:tc>
          <w:tcPr>
            <w:tcW w:w="4885" w:type="dxa"/>
          </w:tcPr>
          <w:p w14:paraId="3B3E0D35" w14:textId="77777777" w:rsidR="00AD52E1" w:rsidRPr="00D46368" w:rsidRDefault="00AD52E1">
            <w:pPr>
              <w:pStyle w:val="Standard"/>
              <w:tabs>
                <w:tab w:val="left" w:pos="30"/>
              </w:tabs>
              <w:rPr>
                <w:rFonts w:asciiTheme="minorHAnsi" w:hAnsiTheme="minorHAnsi" w:cstheme="minorHAnsi"/>
                <w:b/>
                <w:bCs/>
              </w:rPr>
            </w:pPr>
          </w:p>
        </w:tc>
      </w:tr>
      <w:tr w:rsidR="00F71D76" w:rsidRPr="00D46368" w14:paraId="46C40B34" w14:textId="77777777" w:rsidTr="00AD52E1">
        <w:tc>
          <w:tcPr>
            <w:tcW w:w="4885" w:type="dxa"/>
          </w:tcPr>
          <w:p w14:paraId="0DCC617F" w14:textId="77777777" w:rsidR="00AD52E1" w:rsidRPr="00D46368" w:rsidRDefault="00AD52E1">
            <w:pPr>
              <w:pStyle w:val="Standard"/>
              <w:tabs>
                <w:tab w:val="left" w:pos="30"/>
              </w:tabs>
              <w:rPr>
                <w:rFonts w:asciiTheme="minorHAnsi" w:hAnsiTheme="minorHAnsi" w:cstheme="minorHAnsi"/>
                <w:b/>
                <w:bCs/>
              </w:rPr>
            </w:pPr>
            <w:r w:rsidRPr="00D46368">
              <w:rPr>
                <w:rFonts w:asciiTheme="minorHAnsi" w:hAnsiTheme="minorHAnsi" w:cstheme="minorHAnsi"/>
              </w:rPr>
              <w:t>Adres</w:t>
            </w:r>
          </w:p>
        </w:tc>
        <w:tc>
          <w:tcPr>
            <w:tcW w:w="4885" w:type="dxa"/>
          </w:tcPr>
          <w:p w14:paraId="74C50E57" w14:textId="77777777" w:rsidR="00AD52E1" w:rsidRPr="00D46368" w:rsidRDefault="00AD52E1">
            <w:pPr>
              <w:pStyle w:val="Standard"/>
              <w:tabs>
                <w:tab w:val="left" w:pos="30"/>
              </w:tabs>
              <w:rPr>
                <w:rFonts w:asciiTheme="minorHAnsi" w:hAnsiTheme="minorHAnsi" w:cstheme="minorHAnsi"/>
                <w:b/>
                <w:bCs/>
              </w:rPr>
            </w:pPr>
          </w:p>
        </w:tc>
      </w:tr>
      <w:tr w:rsidR="00F71D76" w:rsidRPr="00D46368" w14:paraId="517E6AE2" w14:textId="77777777" w:rsidTr="00AD52E1">
        <w:tc>
          <w:tcPr>
            <w:tcW w:w="4885" w:type="dxa"/>
          </w:tcPr>
          <w:p w14:paraId="69EE9D6F" w14:textId="77777777" w:rsidR="00AD52E1" w:rsidRPr="00D46368" w:rsidRDefault="00AD52E1">
            <w:pPr>
              <w:pStyle w:val="Standard"/>
              <w:tabs>
                <w:tab w:val="left" w:pos="30"/>
              </w:tabs>
              <w:rPr>
                <w:rFonts w:asciiTheme="minorHAnsi" w:hAnsiTheme="minorHAnsi" w:cstheme="minorHAnsi"/>
              </w:rPr>
            </w:pPr>
            <w:r w:rsidRPr="00D46368">
              <w:rPr>
                <w:rFonts w:asciiTheme="minorHAnsi" w:hAnsiTheme="minorHAnsi" w:cstheme="minorHAnsi"/>
              </w:rPr>
              <w:t>Nr telefonu</w:t>
            </w:r>
          </w:p>
        </w:tc>
        <w:tc>
          <w:tcPr>
            <w:tcW w:w="4885" w:type="dxa"/>
          </w:tcPr>
          <w:p w14:paraId="021A9979" w14:textId="77777777" w:rsidR="00AD52E1" w:rsidRPr="00D46368" w:rsidRDefault="00AD52E1">
            <w:pPr>
              <w:pStyle w:val="Standard"/>
              <w:tabs>
                <w:tab w:val="left" w:pos="30"/>
              </w:tabs>
              <w:rPr>
                <w:rFonts w:asciiTheme="minorHAnsi" w:hAnsiTheme="minorHAnsi" w:cstheme="minorHAnsi"/>
                <w:b/>
                <w:bCs/>
              </w:rPr>
            </w:pPr>
          </w:p>
        </w:tc>
      </w:tr>
      <w:tr w:rsidR="00F71D76" w:rsidRPr="00D46368" w14:paraId="3585616F" w14:textId="77777777" w:rsidTr="00AD52E1">
        <w:tc>
          <w:tcPr>
            <w:tcW w:w="4885" w:type="dxa"/>
          </w:tcPr>
          <w:p w14:paraId="79D73538" w14:textId="77777777" w:rsidR="00AD52E1" w:rsidRPr="00D46368" w:rsidRDefault="00AD52E1">
            <w:pPr>
              <w:pStyle w:val="Standard"/>
              <w:tabs>
                <w:tab w:val="left" w:pos="30"/>
              </w:tabs>
              <w:rPr>
                <w:rFonts w:asciiTheme="minorHAnsi" w:hAnsiTheme="minorHAnsi" w:cstheme="minorHAnsi"/>
              </w:rPr>
            </w:pPr>
            <w:r w:rsidRPr="00D46368">
              <w:rPr>
                <w:rFonts w:asciiTheme="minorHAnsi" w:hAnsiTheme="minorHAnsi" w:cstheme="minorHAnsi"/>
              </w:rPr>
              <w:t>Nr faksu</w:t>
            </w:r>
          </w:p>
        </w:tc>
        <w:tc>
          <w:tcPr>
            <w:tcW w:w="4885" w:type="dxa"/>
          </w:tcPr>
          <w:p w14:paraId="5021A35F" w14:textId="77777777" w:rsidR="00AD52E1" w:rsidRPr="00D46368" w:rsidRDefault="00AD52E1">
            <w:pPr>
              <w:pStyle w:val="Standard"/>
              <w:tabs>
                <w:tab w:val="left" w:pos="30"/>
              </w:tabs>
              <w:rPr>
                <w:rFonts w:asciiTheme="minorHAnsi" w:hAnsiTheme="minorHAnsi" w:cstheme="minorHAnsi"/>
                <w:b/>
                <w:bCs/>
              </w:rPr>
            </w:pPr>
          </w:p>
        </w:tc>
      </w:tr>
      <w:tr w:rsidR="00AD52E1" w:rsidRPr="00D46368" w14:paraId="734804B2" w14:textId="77777777" w:rsidTr="00AD52E1">
        <w:tc>
          <w:tcPr>
            <w:tcW w:w="4885" w:type="dxa"/>
          </w:tcPr>
          <w:p w14:paraId="58F7A4B5" w14:textId="77777777" w:rsidR="00AD52E1" w:rsidRPr="00D46368" w:rsidRDefault="00AD52E1" w:rsidP="00AD52E1">
            <w:pPr>
              <w:pStyle w:val="TableContents"/>
              <w:rPr>
                <w:rFonts w:asciiTheme="minorHAnsi" w:hAnsiTheme="minorHAnsi" w:cstheme="minorHAnsi"/>
              </w:rPr>
            </w:pPr>
            <w:r w:rsidRPr="00D46368">
              <w:rPr>
                <w:rFonts w:asciiTheme="minorHAnsi" w:hAnsiTheme="minorHAnsi" w:cstheme="minorHAnsi"/>
              </w:rPr>
              <w:t>e-mail</w:t>
            </w:r>
          </w:p>
        </w:tc>
        <w:tc>
          <w:tcPr>
            <w:tcW w:w="4885" w:type="dxa"/>
          </w:tcPr>
          <w:p w14:paraId="2F76953D" w14:textId="77777777" w:rsidR="00AD52E1" w:rsidRPr="00D46368" w:rsidRDefault="00AD52E1">
            <w:pPr>
              <w:pStyle w:val="Standard"/>
              <w:tabs>
                <w:tab w:val="left" w:pos="30"/>
              </w:tabs>
              <w:rPr>
                <w:rFonts w:asciiTheme="minorHAnsi" w:hAnsiTheme="minorHAnsi" w:cstheme="minorHAnsi"/>
                <w:b/>
                <w:bCs/>
              </w:rPr>
            </w:pPr>
          </w:p>
        </w:tc>
      </w:tr>
    </w:tbl>
    <w:p w14:paraId="2CE92211" w14:textId="77777777" w:rsidR="00AD52E1" w:rsidRPr="00D46368" w:rsidRDefault="00AD52E1">
      <w:pPr>
        <w:pStyle w:val="Standard"/>
        <w:tabs>
          <w:tab w:val="left" w:pos="30"/>
        </w:tabs>
        <w:rPr>
          <w:rFonts w:asciiTheme="minorHAnsi" w:hAnsiTheme="minorHAnsi" w:cstheme="minorHAnsi"/>
          <w:b/>
          <w:bCs/>
          <w:sz w:val="10"/>
          <w:szCs w:val="10"/>
        </w:rPr>
      </w:pPr>
    </w:p>
    <w:p w14:paraId="762EBF4C" w14:textId="2C61D69C" w:rsidR="00803B6A" w:rsidRPr="00D46368" w:rsidRDefault="003821E3" w:rsidP="00AF385B">
      <w:pPr>
        <w:autoSpaceDE w:val="0"/>
        <w:autoSpaceDN/>
        <w:jc w:val="both"/>
        <w:textAlignment w:val="auto"/>
        <w:rPr>
          <w:rFonts w:asciiTheme="minorHAnsi" w:hAnsiTheme="minorHAnsi" w:cstheme="minorHAnsi"/>
        </w:rPr>
      </w:pPr>
      <w:r w:rsidRPr="00D46368">
        <w:rPr>
          <w:rFonts w:asciiTheme="minorHAnsi" w:hAnsiTheme="minorHAnsi" w:cstheme="minorHAnsi"/>
        </w:rPr>
        <w:t xml:space="preserve">1. Ubiegając się o udzielenie zamówienia publicznego na: </w:t>
      </w:r>
      <w:r w:rsidR="00D46368" w:rsidRPr="00D46368">
        <w:rPr>
          <w:rFonts w:asciiTheme="minorHAnsi" w:hAnsiTheme="minorHAnsi" w:cstheme="minorHAnsi"/>
        </w:rPr>
        <w:t>zakup wraz z dostawą odczynników, materiałów zużywalnych z zakresu analityki,</w:t>
      </w:r>
      <w:r w:rsidR="00A626AD">
        <w:rPr>
          <w:rFonts w:asciiTheme="minorHAnsi" w:hAnsiTheme="minorHAnsi" w:cstheme="minorHAnsi"/>
        </w:rPr>
        <w:t xml:space="preserve"> mikrobiologii i</w:t>
      </w:r>
      <w:r w:rsidR="00D46368" w:rsidRPr="00D46368">
        <w:rPr>
          <w:rFonts w:asciiTheme="minorHAnsi" w:hAnsiTheme="minorHAnsi" w:cstheme="minorHAnsi"/>
        </w:rPr>
        <w:t xml:space="preserve"> serologii wraz z dzierżawą analizatorów </w:t>
      </w:r>
      <w:r w:rsidR="0025088E" w:rsidRPr="00D46368">
        <w:rPr>
          <w:rFonts w:asciiTheme="minorHAnsi" w:hAnsiTheme="minorHAnsi" w:cstheme="minorHAnsi"/>
        </w:rPr>
        <w:t>o</w:t>
      </w:r>
      <w:r w:rsidR="00150000" w:rsidRPr="00D46368">
        <w:rPr>
          <w:rFonts w:asciiTheme="minorHAnsi" w:hAnsiTheme="minorHAnsi" w:cstheme="minorHAnsi"/>
        </w:rPr>
        <w:t>f</w:t>
      </w:r>
      <w:r w:rsidRPr="00D46368">
        <w:rPr>
          <w:rFonts w:asciiTheme="minorHAnsi" w:hAnsiTheme="minorHAnsi" w:cstheme="minorHAnsi"/>
        </w:rPr>
        <w:t>erujemy wykonanie zamówienia w zakresie objętym Spec</w:t>
      </w:r>
      <w:r w:rsidR="00AF2B1B" w:rsidRPr="00D46368">
        <w:rPr>
          <w:rFonts w:asciiTheme="minorHAnsi" w:hAnsiTheme="minorHAnsi" w:cstheme="minorHAnsi"/>
        </w:rPr>
        <w:t xml:space="preserve">yfikacją Warunków </w:t>
      </w:r>
      <w:r w:rsidR="00150000" w:rsidRPr="00D46368">
        <w:rPr>
          <w:rFonts w:asciiTheme="minorHAnsi" w:hAnsiTheme="minorHAnsi" w:cstheme="minorHAnsi"/>
        </w:rPr>
        <w:t>Z</w:t>
      </w:r>
      <w:r w:rsidR="00AF2B1B" w:rsidRPr="00D46368">
        <w:rPr>
          <w:rFonts w:asciiTheme="minorHAnsi" w:hAnsiTheme="minorHAnsi" w:cstheme="minorHAnsi"/>
        </w:rPr>
        <w:t>amówienia za </w:t>
      </w:r>
      <w:r w:rsidRPr="00D46368">
        <w:rPr>
          <w:rFonts w:asciiTheme="minorHAnsi" w:hAnsiTheme="minorHAnsi" w:cstheme="minorHAnsi"/>
        </w:rPr>
        <w:t>łączną cenę:</w:t>
      </w:r>
    </w:p>
    <w:p w14:paraId="7A6DBD11" w14:textId="3E221CBD" w:rsidR="004B039B" w:rsidRPr="00D46368" w:rsidRDefault="004B039B" w:rsidP="004B039B">
      <w:pPr>
        <w:autoSpaceDE w:val="0"/>
        <w:autoSpaceDN/>
        <w:jc w:val="both"/>
        <w:textAlignment w:val="auto"/>
        <w:rPr>
          <w:rFonts w:asciiTheme="minorHAnsi" w:eastAsia="Times New Roman" w:hAnsiTheme="minorHAnsi" w:cstheme="minorHAnsi"/>
          <w:kern w:val="0"/>
          <w:lang w:bidi="ar-SA"/>
        </w:rPr>
      </w:pPr>
      <w:r w:rsidRPr="00D46368">
        <w:rPr>
          <w:rFonts w:asciiTheme="minorHAnsi" w:eastAsia="Times New Roman" w:hAnsiTheme="minorHAnsi" w:cstheme="minorHAnsi"/>
          <w:kern w:val="0"/>
          <w:lang w:bidi="ar-SA"/>
        </w:rPr>
        <w:t xml:space="preserve">Pakiet </w:t>
      </w:r>
      <w:r w:rsidR="001F0879" w:rsidRPr="00D46368">
        <w:rPr>
          <w:rFonts w:asciiTheme="minorHAnsi" w:eastAsia="Times New Roman" w:hAnsiTheme="minorHAnsi" w:cstheme="minorHAnsi"/>
          <w:kern w:val="0"/>
          <w:lang w:bidi="ar-SA"/>
        </w:rPr>
        <w:t xml:space="preserve">  </w:t>
      </w:r>
      <w:r w:rsidR="000D32E5" w:rsidRPr="00D46368">
        <w:rPr>
          <w:rFonts w:asciiTheme="minorHAnsi" w:eastAsia="Times New Roman" w:hAnsiTheme="minorHAnsi" w:cstheme="minorHAnsi"/>
          <w:kern w:val="0"/>
          <w:lang w:bidi="ar-SA"/>
        </w:rPr>
        <w:t>…</w:t>
      </w:r>
      <w:r w:rsidRPr="00D46368">
        <w:rPr>
          <w:rFonts w:asciiTheme="minorHAnsi" w:eastAsia="Times New Roman" w:hAnsiTheme="minorHAnsi" w:cstheme="minorHAnsi"/>
          <w:kern w:val="0"/>
          <w:lang w:bidi="ar-SA"/>
        </w:rPr>
        <w:t xml:space="preserve">: cena </w:t>
      </w:r>
      <w:r w:rsidR="00255954" w:rsidRPr="00D46368">
        <w:rPr>
          <w:rFonts w:asciiTheme="minorHAnsi" w:eastAsia="Times New Roman" w:hAnsiTheme="minorHAnsi" w:cstheme="minorHAnsi"/>
          <w:kern w:val="0"/>
          <w:lang w:bidi="ar-SA"/>
        </w:rPr>
        <w:t>netto</w:t>
      </w:r>
      <w:r w:rsidRPr="00D46368">
        <w:rPr>
          <w:rFonts w:asciiTheme="minorHAnsi" w:eastAsia="Times New Roman" w:hAnsiTheme="minorHAnsi" w:cstheme="minorHAnsi"/>
          <w:kern w:val="0"/>
          <w:lang w:bidi="ar-SA"/>
        </w:rPr>
        <w:t xml:space="preserve">: </w:t>
      </w:r>
      <w:r w:rsidRPr="00D46368">
        <w:rPr>
          <w:rFonts w:asciiTheme="minorHAnsi" w:eastAsia="Times New Roman" w:hAnsiTheme="minorHAnsi" w:cstheme="minorHAnsi"/>
          <w:kern w:val="0"/>
          <w:lang w:bidi="ar-SA"/>
        </w:rPr>
        <w:softHyphen/>
      </w:r>
      <w:r w:rsidRPr="00D46368">
        <w:rPr>
          <w:rFonts w:asciiTheme="minorHAnsi" w:eastAsia="Times New Roman" w:hAnsiTheme="minorHAnsi" w:cstheme="minorHAnsi"/>
          <w:kern w:val="0"/>
          <w:lang w:bidi="ar-SA"/>
        </w:rPr>
        <w:softHyphen/>
      </w:r>
      <w:r w:rsidRPr="00D46368">
        <w:rPr>
          <w:rFonts w:asciiTheme="minorHAnsi" w:eastAsia="Times New Roman" w:hAnsiTheme="minorHAnsi" w:cstheme="minorHAnsi"/>
          <w:kern w:val="0"/>
          <w:lang w:bidi="ar-SA"/>
        </w:rPr>
        <w:softHyphen/>
      </w:r>
      <w:r w:rsidRPr="00D46368">
        <w:rPr>
          <w:rFonts w:asciiTheme="minorHAnsi" w:eastAsia="Times New Roman" w:hAnsiTheme="minorHAnsi" w:cstheme="minorHAnsi"/>
          <w:kern w:val="0"/>
          <w:lang w:bidi="ar-SA"/>
        </w:rPr>
        <w:softHyphen/>
      </w:r>
      <w:r w:rsidRPr="00D46368">
        <w:rPr>
          <w:rFonts w:asciiTheme="minorHAnsi" w:eastAsia="Times New Roman" w:hAnsiTheme="minorHAnsi" w:cstheme="minorHAnsi"/>
          <w:kern w:val="0"/>
          <w:lang w:bidi="ar-SA"/>
        </w:rPr>
        <w:softHyphen/>
      </w:r>
      <w:r w:rsidRPr="00D46368">
        <w:rPr>
          <w:rFonts w:asciiTheme="minorHAnsi" w:eastAsia="Times New Roman" w:hAnsiTheme="minorHAnsi" w:cstheme="minorHAnsi"/>
          <w:kern w:val="0"/>
          <w:lang w:bidi="ar-SA"/>
        </w:rPr>
        <w:softHyphen/>
      </w:r>
      <w:r w:rsidRPr="00D46368">
        <w:rPr>
          <w:rFonts w:asciiTheme="minorHAnsi" w:eastAsia="Times New Roman" w:hAnsiTheme="minorHAnsi" w:cstheme="minorHAnsi"/>
          <w:kern w:val="0"/>
          <w:lang w:bidi="ar-SA"/>
        </w:rPr>
        <w:softHyphen/>
      </w:r>
      <w:r w:rsidRPr="00D46368">
        <w:rPr>
          <w:rFonts w:asciiTheme="minorHAnsi" w:eastAsia="Times New Roman" w:hAnsiTheme="minorHAnsi" w:cstheme="minorHAnsi"/>
          <w:kern w:val="0"/>
          <w:lang w:bidi="ar-SA"/>
        </w:rPr>
        <w:softHyphen/>
      </w:r>
      <w:r w:rsidRPr="00D46368">
        <w:rPr>
          <w:rFonts w:asciiTheme="minorHAnsi" w:eastAsia="Times New Roman" w:hAnsiTheme="minorHAnsi" w:cstheme="minorHAnsi"/>
          <w:kern w:val="0"/>
          <w:lang w:bidi="ar-SA"/>
        </w:rPr>
        <w:softHyphen/>
      </w:r>
      <w:r w:rsidRPr="00D46368">
        <w:rPr>
          <w:rFonts w:asciiTheme="minorHAnsi" w:eastAsia="Times New Roman" w:hAnsiTheme="minorHAnsi" w:cstheme="minorHAnsi"/>
          <w:kern w:val="0"/>
          <w:lang w:bidi="ar-SA"/>
        </w:rPr>
        <w:softHyphen/>
      </w:r>
      <w:r w:rsidRPr="00D46368">
        <w:rPr>
          <w:rFonts w:asciiTheme="minorHAnsi" w:eastAsia="Times New Roman" w:hAnsiTheme="minorHAnsi" w:cstheme="minorHAnsi"/>
          <w:kern w:val="0"/>
          <w:lang w:bidi="ar-SA"/>
        </w:rPr>
        <w:softHyphen/>
      </w:r>
      <w:r w:rsidRPr="00D46368">
        <w:rPr>
          <w:rFonts w:asciiTheme="minorHAnsi" w:eastAsia="Times New Roman" w:hAnsiTheme="minorHAnsi" w:cstheme="minorHAnsi"/>
          <w:kern w:val="0"/>
          <w:lang w:bidi="ar-SA"/>
        </w:rPr>
        <w:softHyphen/>
        <w:t xml:space="preserve"> </w:t>
      </w:r>
      <w:r w:rsidR="00234593" w:rsidRPr="00D46368">
        <w:rPr>
          <w:rFonts w:asciiTheme="minorHAnsi" w:eastAsia="Times New Roman" w:hAnsiTheme="minorHAnsi" w:cstheme="minorHAnsi"/>
          <w:kern w:val="0"/>
          <w:lang w:bidi="ar-SA"/>
        </w:rPr>
        <w:t>……………………</w:t>
      </w:r>
      <w:proofErr w:type="gramStart"/>
      <w:r w:rsidR="00234593" w:rsidRPr="00D46368">
        <w:rPr>
          <w:rFonts w:asciiTheme="minorHAnsi" w:eastAsia="Times New Roman" w:hAnsiTheme="minorHAnsi" w:cstheme="minorHAnsi"/>
          <w:kern w:val="0"/>
          <w:lang w:bidi="ar-SA"/>
        </w:rPr>
        <w:t>……</w:t>
      </w:r>
      <w:r w:rsidR="00F61124" w:rsidRPr="00D46368">
        <w:rPr>
          <w:rFonts w:asciiTheme="minorHAnsi" w:eastAsia="Times New Roman" w:hAnsiTheme="minorHAnsi" w:cstheme="minorHAnsi"/>
          <w:kern w:val="0"/>
          <w:lang w:bidi="ar-SA"/>
        </w:rPr>
        <w:t>.</w:t>
      </w:r>
      <w:proofErr w:type="gramEnd"/>
      <w:r w:rsidR="00F61124" w:rsidRPr="00D46368">
        <w:rPr>
          <w:rFonts w:asciiTheme="minorHAnsi" w:eastAsia="Times New Roman" w:hAnsiTheme="minorHAnsi" w:cstheme="minorHAnsi"/>
          <w:kern w:val="0"/>
          <w:lang w:bidi="ar-SA"/>
        </w:rPr>
        <w:t>.</w:t>
      </w:r>
      <w:r w:rsidR="00234593" w:rsidRPr="00D46368">
        <w:rPr>
          <w:rFonts w:asciiTheme="minorHAnsi" w:eastAsia="Times New Roman" w:hAnsiTheme="minorHAnsi" w:cstheme="minorHAnsi"/>
          <w:kern w:val="0"/>
          <w:lang w:bidi="ar-SA"/>
        </w:rPr>
        <w:t>…</w:t>
      </w:r>
      <w:r w:rsidR="00F61124" w:rsidRPr="00D46368">
        <w:rPr>
          <w:rFonts w:asciiTheme="minorHAnsi" w:eastAsia="Times New Roman" w:hAnsiTheme="minorHAnsi" w:cstheme="minorHAnsi"/>
          <w:kern w:val="0"/>
          <w:lang w:bidi="ar-SA"/>
        </w:rPr>
        <w:t>.</w:t>
      </w:r>
      <w:r w:rsidR="00234593" w:rsidRPr="00D46368">
        <w:rPr>
          <w:rFonts w:asciiTheme="minorHAnsi" w:eastAsia="Times New Roman" w:hAnsiTheme="minorHAnsi" w:cstheme="minorHAnsi"/>
          <w:kern w:val="0"/>
          <w:lang w:bidi="ar-SA"/>
        </w:rPr>
        <w:t>…</w:t>
      </w:r>
      <w:r w:rsidR="00F61124" w:rsidRPr="00D46368">
        <w:rPr>
          <w:rFonts w:asciiTheme="minorHAnsi" w:eastAsia="Times New Roman" w:hAnsiTheme="minorHAnsi" w:cstheme="minorHAnsi"/>
          <w:kern w:val="0"/>
          <w:lang w:bidi="ar-SA"/>
        </w:rPr>
        <w:t xml:space="preserve"> cena </w:t>
      </w:r>
      <w:proofErr w:type="gramStart"/>
      <w:r w:rsidR="00F61124" w:rsidRPr="00D46368">
        <w:rPr>
          <w:rFonts w:asciiTheme="minorHAnsi" w:eastAsia="Times New Roman" w:hAnsiTheme="minorHAnsi" w:cstheme="minorHAnsi"/>
          <w:kern w:val="0"/>
          <w:lang w:bidi="ar-SA"/>
        </w:rPr>
        <w:t>b</w:t>
      </w:r>
      <w:r w:rsidR="00255954" w:rsidRPr="00D46368">
        <w:rPr>
          <w:rFonts w:asciiTheme="minorHAnsi" w:eastAsia="Times New Roman" w:hAnsiTheme="minorHAnsi" w:cstheme="minorHAnsi"/>
          <w:kern w:val="0"/>
          <w:lang w:bidi="ar-SA"/>
        </w:rPr>
        <w:t>rutto:</w:t>
      </w:r>
      <w:r w:rsidR="00234593" w:rsidRPr="00D46368">
        <w:rPr>
          <w:rFonts w:asciiTheme="minorHAnsi" w:eastAsia="Times New Roman" w:hAnsiTheme="minorHAnsi" w:cstheme="minorHAnsi"/>
          <w:kern w:val="0"/>
          <w:lang w:bidi="ar-SA"/>
        </w:rPr>
        <w:t>…</w:t>
      </w:r>
      <w:proofErr w:type="gramEnd"/>
      <w:r w:rsidR="00234593" w:rsidRPr="00D46368">
        <w:rPr>
          <w:rFonts w:asciiTheme="minorHAnsi" w:eastAsia="Times New Roman" w:hAnsiTheme="minorHAnsi" w:cstheme="minorHAnsi"/>
          <w:kern w:val="0"/>
          <w:lang w:bidi="ar-SA"/>
        </w:rPr>
        <w:t>…</w:t>
      </w:r>
      <w:r w:rsidR="00255954" w:rsidRPr="00D46368">
        <w:rPr>
          <w:rFonts w:asciiTheme="minorHAnsi" w:eastAsia="Times New Roman" w:hAnsiTheme="minorHAnsi" w:cstheme="minorHAnsi"/>
          <w:kern w:val="0"/>
          <w:lang w:bidi="ar-SA"/>
        </w:rPr>
        <w:t>..</w:t>
      </w:r>
      <w:r w:rsidR="00234593" w:rsidRPr="00D46368">
        <w:rPr>
          <w:rFonts w:asciiTheme="minorHAnsi" w:eastAsia="Times New Roman" w:hAnsiTheme="minorHAnsi" w:cstheme="minorHAnsi"/>
          <w:kern w:val="0"/>
          <w:lang w:bidi="ar-SA"/>
        </w:rPr>
        <w:t>………………</w:t>
      </w:r>
      <w:r w:rsidR="00F61124" w:rsidRPr="00D46368">
        <w:rPr>
          <w:rFonts w:asciiTheme="minorHAnsi" w:eastAsia="Times New Roman" w:hAnsiTheme="minorHAnsi" w:cstheme="minorHAnsi"/>
          <w:kern w:val="0"/>
          <w:lang w:bidi="ar-SA"/>
        </w:rPr>
        <w:t>…</w:t>
      </w:r>
      <w:r w:rsidR="00234593" w:rsidRPr="00D46368">
        <w:rPr>
          <w:rFonts w:asciiTheme="minorHAnsi" w:eastAsia="Times New Roman" w:hAnsiTheme="minorHAnsi" w:cstheme="minorHAnsi"/>
          <w:kern w:val="0"/>
          <w:lang w:bidi="ar-SA"/>
        </w:rPr>
        <w:t>………….</w:t>
      </w:r>
    </w:p>
    <w:p w14:paraId="5EFB3C1F" w14:textId="28BBBE58" w:rsidR="00234593" w:rsidRPr="00D46368" w:rsidRDefault="004B039B" w:rsidP="00234593">
      <w:pPr>
        <w:autoSpaceDE w:val="0"/>
        <w:autoSpaceDN/>
        <w:jc w:val="both"/>
        <w:textAlignment w:val="auto"/>
        <w:rPr>
          <w:rFonts w:asciiTheme="minorHAnsi" w:eastAsia="Times New Roman" w:hAnsiTheme="minorHAnsi" w:cstheme="minorHAnsi"/>
          <w:kern w:val="0"/>
          <w:lang w:bidi="ar-SA"/>
        </w:rPr>
      </w:pPr>
      <w:r w:rsidRPr="00D46368">
        <w:rPr>
          <w:rFonts w:asciiTheme="minorHAnsi" w:eastAsia="Times New Roman" w:hAnsiTheme="minorHAnsi" w:cstheme="minorHAnsi"/>
          <w:kern w:val="0"/>
          <w:lang w:bidi="ar-SA"/>
        </w:rPr>
        <w:t xml:space="preserve">Pakiet </w:t>
      </w:r>
      <w:r w:rsidR="001F0879" w:rsidRPr="00D46368">
        <w:rPr>
          <w:rFonts w:asciiTheme="minorHAnsi" w:eastAsia="Times New Roman" w:hAnsiTheme="minorHAnsi" w:cstheme="minorHAnsi"/>
          <w:kern w:val="0"/>
          <w:lang w:bidi="ar-SA"/>
        </w:rPr>
        <w:t xml:space="preserve">  </w:t>
      </w:r>
      <w:r w:rsidR="000D32E5" w:rsidRPr="00D46368">
        <w:rPr>
          <w:rFonts w:asciiTheme="minorHAnsi" w:eastAsia="Times New Roman" w:hAnsiTheme="minorHAnsi" w:cstheme="minorHAnsi"/>
          <w:kern w:val="0"/>
          <w:lang w:bidi="ar-SA"/>
        </w:rPr>
        <w:t>…</w:t>
      </w:r>
      <w:r w:rsidRPr="00D46368">
        <w:rPr>
          <w:rFonts w:asciiTheme="minorHAnsi" w:eastAsia="Times New Roman" w:hAnsiTheme="minorHAnsi" w:cstheme="minorHAnsi"/>
          <w:kern w:val="0"/>
          <w:lang w:bidi="ar-SA"/>
        </w:rPr>
        <w:t xml:space="preserve">: </w:t>
      </w:r>
      <w:r w:rsidR="00F61124" w:rsidRPr="00D46368">
        <w:rPr>
          <w:rFonts w:asciiTheme="minorHAnsi" w:eastAsia="Times New Roman" w:hAnsiTheme="minorHAnsi" w:cstheme="minorHAnsi"/>
          <w:kern w:val="0"/>
          <w:lang w:bidi="ar-SA"/>
        </w:rPr>
        <w:t xml:space="preserve">cena netto: </w:t>
      </w:r>
      <w:r w:rsidR="00F61124" w:rsidRPr="00D46368">
        <w:rPr>
          <w:rFonts w:asciiTheme="minorHAnsi" w:eastAsia="Times New Roman" w:hAnsiTheme="minorHAnsi" w:cstheme="minorHAnsi"/>
          <w:kern w:val="0"/>
          <w:lang w:bidi="ar-SA"/>
        </w:rPr>
        <w:softHyphen/>
      </w:r>
      <w:r w:rsidR="00F61124" w:rsidRPr="00D46368">
        <w:rPr>
          <w:rFonts w:asciiTheme="minorHAnsi" w:eastAsia="Times New Roman" w:hAnsiTheme="minorHAnsi" w:cstheme="minorHAnsi"/>
          <w:kern w:val="0"/>
          <w:lang w:bidi="ar-SA"/>
        </w:rPr>
        <w:softHyphen/>
      </w:r>
      <w:r w:rsidR="00F61124" w:rsidRPr="00D46368">
        <w:rPr>
          <w:rFonts w:asciiTheme="minorHAnsi" w:eastAsia="Times New Roman" w:hAnsiTheme="minorHAnsi" w:cstheme="minorHAnsi"/>
          <w:kern w:val="0"/>
          <w:lang w:bidi="ar-SA"/>
        </w:rPr>
        <w:softHyphen/>
      </w:r>
      <w:r w:rsidR="00F61124" w:rsidRPr="00D46368">
        <w:rPr>
          <w:rFonts w:asciiTheme="minorHAnsi" w:eastAsia="Times New Roman" w:hAnsiTheme="minorHAnsi" w:cstheme="minorHAnsi"/>
          <w:kern w:val="0"/>
          <w:lang w:bidi="ar-SA"/>
        </w:rPr>
        <w:softHyphen/>
      </w:r>
      <w:r w:rsidR="00F61124" w:rsidRPr="00D46368">
        <w:rPr>
          <w:rFonts w:asciiTheme="minorHAnsi" w:eastAsia="Times New Roman" w:hAnsiTheme="minorHAnsi" w:cstheme="minorHAnsi"/>
          <w:kern w:val="0"/>
          <w:lang w:bidi="ar-SA"/>
        </w:rPr>
        <w:softHyphen/>
      </w:r>
      <w:r w:rsidR="00F61124" w:rsidRPr="00D46368">
        <w:rPr>
          <w:rFonts w:asciiTheme="minorHAnsi" w:eastAsia="Times New Roman" w:hAnsiTheme="minorHAnsi" w:cstheme="minorHAnsi"/>
          <w:kern w:val="0"/>
          <w:lang w:bidi="ar-SA"/>
        </w:rPr>
        <w:softHyphen/>
      </w:r>
      <w:r w:rsidR="00F61124" w:rsidRPr="00D46368">
        <w:rPr>
          <w:rFonts w:asciiTheme="minorHAnsi" w:eastAsia="Times New Roman" w:hAnsiTheme="minorHAnsi" w:cstheme="minorHAnsi"/>
          <w:kern w:val="0"/>
          <w:lang w:bidi="ar-SA"/>
        </w:rPr>
        <w:softHyphen/>
      </w:r>
      <w:r w:rsidR="00F61124" w:rsidRPr="00D46368">
        <w:rPr>
          <w:rFonts w:asciiTheme="minorHAnsi" w:eastAsia="Times New Roman" w:hAnsiTheme="minorHAnsi" w:cstheme="minorHAnsi"/>
          <w:kern w:val="0"/>
          <w:lang w:bidi="ar-SA"/>
        </w:rPr>
        <w:softHyphen/>
      </w:r>
      <w:r w:rsidR="00F61124" w:rsidRPr="00D46368">
        <w:rPr>
          <w:rFonts w:asciiTheme="minorHAnsi" w:eastAsia="Times New Roman" w:hAnsiTheme="minorHAnsi" w:cstheme="minorHAnsi"/>
          <w:kern w:val="0"/>
          <w:lang w:bidi="ar-SA"/>
        </w:rPr>
        <w:softHyphen/>
      </w:r>
      <w:r w:rsidR="00F61124" w:rsidRPr="00D46368">
        <w:rPr>
          <w:rFonts w:asciiTheme="minorHAnsi" w:eastAsia="Times New Roman" w:hAnsiTheme="minorHAnsi" w:cstheme="minorHAnsi"/>
          <w:kern w:val="0"/>
          <w:lang w:bidi="ar-SA"/>
        </w:rPr>
        <w:softHyphen/>
      </w:r>
      <w:r w:rsidR="00F61124" w:rsidRPr="00D46368">
        <w:rPr>
          <w:rFonts w:asciiTheme="minorHAnsi" w:eastAsia="Times New Roman" w:hAnsiTheme="minorHAnsi" w:cstheme="minorHAnsi"/>
          <w:kern w:val="0"/>
          <w:lang w:bidi="ar-SA"/>
        </w:rPr>
        <w:softHyphen/>
      </w:r>
      <w:r w:rsidR="00F61124" w:rsidRPr="00D46368">
        <w:rPr>
          <w:rFonts w:asciiTheme="minorHAnsi" w:eastAsia="Times New Roman" w:hAnsiTheme="minorHAnsi" w:cstheme="minorHAnsi"/>
          <w:kern w:val="0"/>
          <w:lang w:bidi="ar-SA"/>
        </w:rPr>
        <w:softHyphen/>
        <w:t xml:space="preserve"> ……………………</w:t>
      </w:r>
      <w:proofErr w:type="gramStart"/>
      <w:r w:rsidR="00F61124" w:rsidRPr="00D46368">
        <w:rPr>
          <w:rFonts w:asciiTheme="minorHAnsi" w:eastAsia="Times New Roman" w:hAnsiTheme="minorHAnsi" w:cstheme="minorHAnsi"/>
          <w:kern w:val="0"/>
          <w:lang w:bidi="ar-SA"/>
        </w:rPr>
        <w:t>…….</w:t>
      </w:r>
      <w:proofErr w:type="gramEnd"/>
      <w:r w:rsidR="00F61124" w:rsidRPr="00D46368">
        <w:rPr>
          <w:rFonts w:asciiTheme="minorHAnsi" w:eastAsia="Times New Roman" w:hAnsiTheme="minorHAnsi" w:cstheme="minorHAnsi"/>
          <w:kern w:val="0"/>
          <w:lang w:bidi="ar-SA"/>
        </w:rPr>
        <w:t xml:space="preserve">.….… cena </w:t>
      </w:r>
      <w:proofErr w:type="gramStart"/>
      <w:r w:rsidR="00F61124" w:rsidRPr="00D46368">
        <w:rPr>
          <w:rFonts w:asciiTheme="minorHAnsi" w:eastAsia="Times New Roman" w:hAnsiTheme="minorHAnsi" w:cstheme="minorHAnsi"/>
          <w:kern w:val="0"/>
          <w:lang w:bidi="ar-SA"/>
        </w:rPr>
        <w:t>brutto:…</w:t>
      </w:r>
      <w:proofErr w:type="gramEnd"/>
      <w:r w:rsidR="00F61124" w:rsidRPr="00D46368">
        <w:rPr>
          <w:rFonts w:asciiTheme="minorHAnsi" w:eastAsia="Times New Roman" w:hAnsiTheme="minorHAnsi" w:cstheme="minorHAnsi"/>
          <w:kern w:val="0"/>
          <w:lang w:bidi="ar-SA"/>
        </w:rPr>
        <w:t>…..…………………………….</w:t>
      </w:r>
    </w:p>
    <w:p w14:paraId="673E5058" w14:textId="3DFE46A5" w:rsidR="00234593" w:rsidRPr="00D46368" w:rsidRDefault="004B039B" w:rsidP="00234593">
      <w:pPr>
        <w:autoSpaceDE w:val="0"/>
        <w:autoSpaceDN/>
        <w:jc w:val="both"/>
        <w:textAlignment w:val="auto"/>
        <w:rPr>
          <w:rFonts w:asciiTheme="minorHAnsi" w:eastAsia="Times New Roman" w:hAnsiTheme="minorHAnsi" w:cstheme="minorHAnsi"/>
          <w:kern w:val="0"/>
          <w:lang w:bidi="ar-SA"/>
        </w:rPr>
      </w:pPr>
      <w:r w:rsidRPr="00D46368">
        <w:rPr>
          <w:rFonts w:asciiTheme="minorHAnsi" w:eastAsia="Times New Roman" w:hAnsiTheme="minorHAnsi" w:cstheme="minorHAnsi"/>
          <w:kern w:val="0"/>
          <w:lang w:bidi="ar-SA"/>
        </w:rPr>
        <w:t xml:space="preserve">Pakiet </w:t>
      </w:r>
      <w:r w:rsidR="001F0879" w:rsidRPr="00D46368">
        <w:rPr>
          <w:rFonts w:asciiTheme="minorHAnsi" w:eastAsia="Times New Roman" w:hAnsiTheme="minorHAnsi" w:cstheme="minorHAnsi"/>
          <w:kern w:val="0"/>
          <w:lang w:bidi="ar-SA"/>
        </w:rPr>
        <w:t xml:space="preserve">  </w:t>
      </w:r>
      <w:r w:rsidR="000D32E5" w:rsidRPr="00D46368">
        <w:rPr>
          <w:rFonts w:asciiTheme="minorHAnsi" w:eastAsia="Times New Roman" w:hAnsiTheme="minorHAnsi" w:cstheme="minorHAnsi"/>
          <w:kern w:val="0"/>
          <w:lang w:bidi="ar-SA"/>
        </w:rPr>
        <w:t>…</w:t>
      </w:r>
      <w:r w:rsidRPr="00D46368">
        <w:rPr>
          <w:rFonts w:asciiTheme="minorHAnsi" w:eastAsia="Times New Roman" w:hAnsiTheme="minorHAnsi" w:cstheme="minorHAnsi"/>
          <w:kern w:val="0"/>
          <w:lang w:bidi="ar-SA"/>
        </w:rPr>
        <w:t xml:space="preserve">: </w:t>
      </w:r>
      <w:r w:rsidR="00F61124" w:rsidRPr="00D46368">
        <w:rPr>
          <w:rFonts w:asciiTheme="minorHAnsi" w:eastAsia="Times New Roman" w:hAnsiTheme="minorHAnsi" w:cstheme="minorHAnsi"/>
          <w:kern w:val="0"/>
          <w:lang w:bidi="ar-SA"/>
        </w:rPr>
        <w:t xml:space="preserve">cena netto: </w:t>
      </w:r>
      <w:r w:rsidR="00F61124" w:rsidRPr="00D46368">
        <w:rPr>
          <w:rFonts w:asciiTheme="minorHAnsi" w:eastAsia="Times New Roman" w:hAnsiTheme="minorHAnsi" w:cstheme="minorHAnsi"/>
          <w:kern w:val="0"/>
          <w:lang w:bidi="ar-SA"/>
        </w:rPr>
        <w:softHyphen/>
      </w:r>
      <w:r w:rsidR="00F61124" w:rsidRPr="00D46368">
        <w:rPr>
          <w:rFonts w:asciiTheme="minorHAnsi" w:eastAsia="Times New Roman" w:hAnsiTheme="minorHAnsi" w:cstheme="minorHAnsi"/>
          <w:kern w:val="0"/>
          <w:lang w:bidi="ar-SA"/>
        </w:rPr>
        <w:softHyphen/>
      </w:r>
      <w:r w:rsidR="00F61124" w:rsidRPr="00D46368">
        <w:rPr>
          <w:rFonts w:asciiTheme="minorHAnsi" w:eastAsia="Times New Roman" w:hAnsiTheme="minorHAnsi" w:cstheme="minorHAnsi"/>
          <w:kern w:val="0"/>
          <w:lang w:bidi="ar-SA"/>
        </w:rPr>
        <w:softHyphen/>
      </w:r>
      <w:r w:rsidR="00F61124" w:rsidRPr="00D46368">
        <w:rPr>
          <w:rFonts w:asciiTheme="minorHAnsi" w:eastAsia="Times New Roman" w:hAnsiTheme="minorHAnsi" w:cstheme="minorHAnsi"/>
          <w:kern w:val="0"/>
          <w:lang w:bidi="ar-SA"/>
        </w:rPr>
        <w:softHyphen/>
      </w:r>
      <w:r w:rsidR="00F61124" w:rsidRPr="00D46368">
        <w:rPr>
          <w:rFonts w:asciiTheme="minorHAnsi" w:eastAsia="Times New Roman" w:hAnsiTheme="minorHAnsi" w:cstheme="minorHAnsi"/>
          <w:kern w:val="0"/>
          <w:lang w:bidi="ar-SA"/>
        </w:rPr>
        <w:softHyphen/>
      </w:r>
      <w:r w:rsidR="00F61124" w:rsidRPr="00D46368">
        <w:rPr>
          <w:rFonts w:asciiTheme="minorHAnsi" w:eastAsia="Times New Roman" w:hAnsiTheme="minorHAnsi" w:cstheme="minorHAnsi"/>
          <w:kern w:val="0"/>
          <w:lang w:bidi="ar-SA"/>
        </w:rPr>
        <w:softHyphen/>
      </w:r>
      <w:r w:rsidR="00F61124" w:rsidRPr="00D46368">
        <w:rPr>
          <w:rFonts w:asciiTheme="minorHAnsi" w:eastAsia="Times New Roman" w:hAnsiTheme="minorHAnsi" w:cstheme="minorHAnsi"/>
          <w:kern w:val="0"/>
          <w:lang w:bidi="ar-SA"/>
        </w:rPr>
        <w:softHyphen/>
      </w:r>
      <w:r w:rsidR="00F61124" w:rsidRPr="00D46368">
        <w:rPr>
          <w:rFonts w:asciiTheme="minorHAnsi" w:eastAsia="Times New Roman" w:hAnsiTheme="minorHAnsi" w:cstheme="minorHAnsi"/>
          <w:kern w:val="0"/>
          <w:lang w:bidi="ar-SA"/>
        </w:rPr>
        <w:softHyphen/>
      </w:r>
      <w:r w:rsidR="00F61124" w:rsidRPr="00D46368">
        <w:rPr>
          <w:rFonts w:asciiTheme="minorHAnsi" w:eastAsia="Times New Roman" w:hAnsiTheme="minorHAnsi" w:cstheme="minorHAnsi"/>
          <w:kern w:val="0"/>
          <w:lang w:bidi="ar-SA"/>
        </w:rPr>
        <w:softHyphen/>
      </w:r>
      <w:r w:rsidR="00F61124" w:rsidRPr="00D46368">
        <w:rPr>
          <w:rFonts w:asciiTheme="minorHAnsi" w:eastAsia="Times New Roman" w:hAnsiTheme="minorHAnsi" w:cstheme="minorHAnsi"/>
          <w:kern w:val="0"/>
          <w:lang w:bidi="ar-SA"/>
        </w:rPr>
        <w:softHyphen/>
      </w:r>
      <w:r w:rsidR="00F61124" w:rsidRPr="00D46368">
        <w:rPr>
          <w:rFonts w:asciiTheme="minorHAnsi" w:eastAsia="Times New Roman" w:hAnsiTheme="minorHAnsi" w:cstheme="minorHAnsi"/>
          <w:kern w:val="0"/>
          <w:lang w:bidi="ar-SA"/>
        </w:rPr>
        <w:softHyphen/>
      </w:r>
      <w:r w:rsidR="00F61124" w:rsidRPr="00D46368">
        <w:rPr>
          <w:rFonts w:asciiTheme="minorHAnsi" w:eastAsia="Times New Roman" w:hAnsiTheme="minorHAnsi" w:cstheme="minorHAnsi"/>
          <w:kern w:val="0"/>
          <w:lang w:bidi="ar-SA"/>
        </w:rPr>
        <w:softHyphen/>
        <w:t xml:space="preserve"> ……………………</w:t>
      </w:r>
      <w:proofErr w:type="gramStart"/>
      <w:r w:rsidR="00F61124" w:rsidRPr="00D46368">
        <w:rPr>
          <w:rFonts w:asciiTheme="minorHAnsi" w:eastAsia="Times New Roman" w:hAnsiTheme="minorHAnsi" w:cstheme="minorHAnsi"/>
          <w:kern w:val="0"/>
          <w:lang w:bidi="ar-SA"/>
        </w:rPr>
        <w:t>…….</w:t>
      </w:r>
      <w:proofErr w:type="gramEnd"/>
      <w:r w:rsidR="00F61124" w:rsidRPr="00D46368">
        <w:rPr>
          <w:rFonts w:asciiTheme="minorHAnsi" w:eastAsia="Times New Roman" w:hAnsiTheme="minorHAnsi" w:cstheme="minorHAnsi"/>
          <w:kern w:val="0"/>
          <w:lang w:bidi="ar-SA"/>
        </w:rPr>
        <w:t xml:space="preserve">.….… cena </w:t>
      </w:r>
      <w:proofErr w:type="gramStart"/>
      <w:r w:rsidR="00F61124" w:rsidRPr="00D46368">
        <w:rPr>
          <w:rFonts w:asciiTheme="minorHAnsi" w:eastAsia="Times New Roman" w:hAnsiTheme="minorHAnsi" w:cstheme="minorHAnsi"/>
          <w:kern w:val="0"/>
          <w:lang w:bidi="ar-SA"/>
        </w:rPr>
        <w:t>brutto:…</w:t>
      </w:r>
      <w:proofErr w:type="gramEnd"/>
      <w:r w:rsidR="00F61124" w:rsidRPr="00D46368">
        <w:rPr>
          <w:rFonts w:asciiTheme="minorHAnsi" w:eastAsia="Times New Roman" w:hAnsiTheme="minorHAnsi" w:cstheme="minorHAnsi"/>
          <w:kern w:val="0"/>
          <w:lang w:bidi="ar-SA"/>
        </w:rPr>
        <w:t>…..…………………………….</w:t>
      </w:r>
    </w:p>
    <w:p w14:paraId="1C917CBD" w14:textId="05565C28" w:rsidR="000D32E5" w:rsidRPr="00D46368" w:rsidRDefault="000D32E5">
      <w:pPr>
        <w:pStyle w:val="Textbodyindent"/>
        <w:spacing w:line="276" w:lineRule="auto"/>
        <w:ind w:left="0" w:firstLine="0"/>
        <w:rPr>
          <w:rFonts w:asciiTheme="minorHAnsi" w:hAnsiTheme="minorHAnsi" w:cstheme="minorHAnsi"/>
          <w:color w:val="auto"/>
          <w:sz w:val="16"/>
          <w:szCs w:val="16"/>
        </w:rPr>
      </w:pPr>
      <w:r w:rsidRPr="00D46368">
        <w:rPr>
          <w:rFonts w:ascii="Calibri" w:hAnsi="Calibri" w:cs="Calibri"/>
          <w:color w:val="auto"/>
          <w:sz w:val="16"/>
          <w:szCs w:val="16"/>
          <w:lang w:val="pl-PL"/>
        </w:rPr>
        <w:t>Wiersze powielić w razie potrzeby</w:t>
      </w:r>
    </w:p>
    <w:p w14:paraId="1FED88E6" w14:textId="77777777" w:rsidR="00803B6A" w:rsidRPr="00D46368" w:rsidRDefault="003821E3">
      <w:pPr>
        <w:pStyle w:val="Textbodyindent"/>
        <w:spacing w:line="276" w:lineRule="auto"/>
        <w:ind w:left="0" w:firstLine="0"/>
        <w:rPr>
          <w:rFonts w:asciiTheme="minorHAnsi" w:hAnsiTheme="minorHAnsi" w:cstheme="minorHAnsi"/>
          <w:color w:val="auto"/>
          <w:sz w:val="16"/>
          <w:szCs w:val="16"/>
        </w:rPr>
      </w:pPr>
      <w:r w:rsidRPr="00D46368">
        <w:rPr>
          <w:rFonts w:asciiTheme="minorHAnsi" w:hAnsiTheme="minorHAnsi" w:cstheme="minorHAnsi"/>
          <w:color w:val="auto"/>
        </w:rPr>
        <w:t>Wartość powinna być podana do dwóch miejsc po przecinku</w:t>
      </w:r>
      <w:r w:rsidRPr="00D46368">
        <w:rPr>
          <w:rFonts w:asciiTheme="minorHAnsi" w:hAnsiTheme="minorHAnsi" w:cstheme="minorHAnsi"/>
          <w:color w:val="auto"/>
          <w:sz w:val="16"/>
          <w:szCs w:val="16"/>
        </w:rPr>
        <w:t>.</w:t>
      </w:r>
    </w:p>
    <w:p w14:paraId="2ECBF43F" w14:textId="2D6F14DF" w:rsidR="00267C77" w:rsidRPr="00637442" w:rsidRDefault="00150000" w:rsidP="00267C77">
      <w:pPr>
        <w:pStyle w:val="Akapitzlist4"/>
        <w:spacing w:after="0" w:line="240" w:lineRule="auto"/>
        <w:ind w:left="0"/>
        <w:jc w:val="both"/>
        <w:rPr>
          <w:rFonts w:asciiTheme="minorHAnsi" w:hAnsiTheme="minorHAnsi" w:cstheme="minorHAnsi"/>
          <w:sz w:val="24"/>
          <w:szCs w:val="24"/>
        </w:rPr>
      </w:pPr>
      <w:r w:rsidRPr="00637442">
        <w:rPr>
          <w:rFonts w:asciiTheme="minorHAnsi" w:hAnsiTheme="minorHAnsi" w:cstheme="minorHAnsi"/>
          <w:sz w:val="24"/>
          <w:szCs w:val="24"/>
        </w:rPr>
        <w:t>2</w:t>
      </w:r>
      <w:r w:rsidR="003821E3" w:rsidRPr="00637442">
        <w:rPr>
          <w:rFonts w:asciiTheme="minorHAnsi" w:hAnsiTheme="minorHAnsi" w:cstheme="minorHAnsi"/>
          <w:sz w:val="24"/>
          <w:szCs w:val="24"/>
        </w:rPr>
        <w:t xml:space="preserve">.  </w:t>
      </w:r>
      <w:r w:rsidR="00267C77" w:rsidRPr="00637442">
        <w:rPr>
          <w:rFonts w:asciiTheme="minorHAnsi" w:hAnsiTheme="minorHAnsi" w:cstheme="minorHAnsi"/>
          <w:sz w:val="24"/>
          <w:szCs w:val="24"/>
        </w:rPr>
        <w:t>Termin płatności</w:t>
      </w:r>
      <w:r w:rsidR="005B507B" w:rsidRPr="00637442">
        <w:rPr>
          <w:rFonts w:asciiTheme="minorHAnsi" w:hAnsiTheme="minorHAnsi" w:cstheme="minorHAnsi"/>
          <w:sz w:val="24"/>
          <w:szCs w:val="24"/>
        </w:rPr>
        <w:t xml:space="preserve"> </w:t>
      </w:r>
      <w:r w:rsidR="00267C77" w:rsidRPr="00637442">
        <w:rPr>
          <w:rFonts w:asciiTheme="minorHAnsi" w:hAnsiTheme="minorHAnsi" w:cstheme="minorHAnsi"/>
          <w:sz w:val="24"/>
          <w:szCs w:val="24"/>
        </w:rPr>
        <w:t>wynosi</w:t>
      </w:r>
      <w:r w:rsidR="00D46368" w:rsidRPr="00637442">
        <w:rPr>
          <w:rFonts w:asciiTheme="minorHAnsi" w:hAnsiTheme="minorHAnsi" w:cstheme="minorHAnsi"/>
          <w:sz w:val="24"/>
          <w:szCs w:val="24"/>
        </w:rPr>
        <w:t>:</w:t>
      </w:r>
    </w:p>
    <w:p w14:paraId="21C0984E" w14:textId="3BA0D1C5" w:rsidR="00D46368" w:rsidRPr="00D46368" w:rsidRDefault="00D46368" w:rsidP="00D46368">
      <w:pPr>
        <w:autoSpaceDN/>
        <w:contextualSpacing/>
        <w:jc w:val="both"/>
        <w:textAlignment w:val="auto"/>
        <w:rPr>
          <w:rFonts w:asciiTheme="minorHAnsi" w:eastAsia="Times New Roman" w:hAnsiTheme="minorHAnsi" w:cstheme="minorHAnsi"/>
          <w:kern w:val="0"/>
          <w:lang w:bidi="ar-SA"/>
        </w:rPr>
      </w:pPr>
      <w:r w:rsidRPr="00D46368">
        <w:rPr>
          <w:rFonts w:asciiTheme="minorHAnsi" w:eastAsia="Times New Roman" w:hAnsiTheme="minorHAnsi" w:cstheme="minorHAnsi"/>
          <w:kern w:val="0"/>
          <w:lang w:bidi="ar-SA"/>
        </w:rPr>
        <w:t>- dla pakietów ………</w:t>
      </w:r>
      <w:proofErr w:type="gramStart"/>
      <w:r w:rsidRPr="00D46368">
        <w:rPr>
          <w:rFonts w:asciiTheme="minorHAnsi" w:eastAsia="Times New Roman" w:hAnsiTheme="minorHAnsi" w:cstheme="minorHAnsi"/>
          <w:kern w:val="0"/>
          <w:lang w:bidi="ar-SA"/>
        </w:rPr>
        <w:t>…….</w:t>
      </w:r>
      <w:proofErr w:type="gramEnd"/>
      <w:r w:rsidRPr="00D46368">
        <w:rPr>
          <w:rFonts w:asciiTheme="minorHAnsi" w:eastAsia="Times New Roman" w:hAnsiTheme="minorHAnsi" w:cstheme="minorHAnsi"/>
          <w:kern w:val="0"/>
          <w:lang w:bidi="ar-SA"/>
        </w:rPr>
        <w:t>. (</w:t>
      </w:r>
      <w:r w:rsidR="005F5965" w:rsidRPr="00D46368">
        <w:rPr>
          <w:rFonts w:asciiTheme="minorHAnsi" w:eastAsia="Times New Roman" w:hAnsiTheme="minorHAnsi" w:cstheme="minorHAnsi"/>
          <w:kern w:val="0"/>
          <w:lang w:bidi="ar-SA"/>
        </w:rPr>
        <w:t>niepodlegających</w:t>
      </w:r>
      <w:r w:rsidRPr="00D46368">
        <w:rPr>
          <w:rFonts w:asciiTheme="minorHAnsi" w:eastAsia="Times New Roman" w:hAnsiTheme="minorHAnsi" w:cstheme="minorHAnsi"/>
          <w:kern w:val="0"/>
          <w:lang w:bidi="ar-SA"/>
        </w:rPr>
        <w:t xml:space="preserve"> ocenie jakości) wynosi: …. dni (30 dni, 45 dni, 60 dni) </w:t>
      </w:r>
    </w:p>
    <w:p w14:paraId="1FB981D1" w14:textId="455942EB" w:rsidR="00D46368" w:rsidRPr="000856F3" w:rsidRDefault="00D46368" w:rsidP="00D46368">
      <w:pPr>
        <w:autoSpaceDN/>
        <w:contextualSpacing/>
        <w:jc w:val="both"/>
        <w:textAlignment w:val="auto"/>
        <w:rPr>
          <w:rFonts w:asciiTheme="minorHAnsi" w:eastAsia="Times New Roman" w:hAnsiTheme="minorHAnsi" w:cstheme="minorHAnsi"/>
          <w:kern w:val="0"/>
          <w:lang w:bidi="ar-SA"/>
        </w:rPr>
      </w:pPr>
      <w:r w:rsidRPr="00D46368">
        <w:rPr>
          <w:rFonts w:asciiTheme="minorHAnsi" w:eastAsia="Times New Roman" w:hAnsiTheme="minorHAnsi" w:cstheme="minorHAnsi"/>
          <w:kern w:val="0"/>
          <w:lang w:bidi="ar-SA"/>
        </w:rPr>
        <w:t>-</w:t>
      </w:r>
      <w:r w:rsidR="00FF1E6C">
        <w:rPr>
          <w:rFonts w:asciiTheme="minorHAnsi" w:eastAsia="Times New Roman" w:hAnsiTheme="minorHAnsi" w:cstheme="minorHAnsi"/>
          <w:kern w:val="0"/>
          <w:lang w:bidi="ar-SA"/>
        </w:rPr>
        <w:t xml:space="preserve"> dla pakietów ……</w:t>
      </w:r>
      <w:r w:rsidRPr="00D46368">
        <w:rPr>
          <w:rFonts w:asciiTheme="minorHAnsi" w:eastAsia="Times New Roman" w:hAnsiTheme="minorHAnsi" w:cstheme="minorHAnsi"/>
          <w:kern w:val="0"/>
          <w:lang w:bidi="ar-SA"/>
        </w:rPr>
        <w:t>. (podlegających ocenie jakości</w:t>
      </w:r>
      <w:r w:rsidR="00FF1E6C">
        <w:rPr>
          <w:rFonts w:asciiTheme="minorHAnsi" w:eastAsia="Times New Roman" w:hAnsiTheme="minorHAnsi" w:cstheme="minorHAnsi"/>
          <w:kern w:val="0"/>
          <w:lang w:bidi="ar-SA"/>
        </w:rPr>
        <w:t xml:space="preserve"> </w:t>
      </w:r>
      <w:r w:rsidR="00FF1E6C" w:rsidRPr="000856F3">
        <w:rPr>
          <w:rFonts w:asciiTheme="minorHAnsi" w:eastAsia="Times New Roman" w:hAnsiTheme="minorHAnsi" w:cstheme="minorHAnsi"/>
          <w:kern w:val="0"/>
          <w:lang w:bidi="ar-SA"/>
        </w:rPr>
        <w:t>tj. 1,2,3,4,5,11,12,14,15,17,23,25</w:t>
      </w:r>
      <w:r w:rsidRPr="000856F3">
        <w:rPr>
          <w:rFonts w:asciiTheme="minorHAnsi" w:eastAsia="Times New Roman" w:hAnsiTheme="minorHAnsi" w:cstheme="minorHAnsi"/>
          <w:kern w:val="0"/>
          <w:lang w:bidi="ar-SA"/>
        </w:rPr>
        <w:t>) wynosi 60 dni</w:t>
      </w:r>
    </w:p>
    <w:p w14:paraId="6165ED27" w14:textId="1D6713CB" w:rsidR="00B70D76" w:rsidRPr="00637442" w:rsidRDefault="00B70D76" w:rsidP="004167ED">
      <w:pPr>
        <w:pStyle w:val="Akapitzlist8"/>
        <w:numPr>
          <w:ilvl w:val="0"/>
          <w:numId w:val="33"/>
        </w:numPr>
        <w:tabs>
          <w:tab w:val="left" w:pos="284"/>
        </w:tabs>
        <w:spacing w:after="0" w:line="240" w:lineRule="auto"/>
        <w:ind w:left="0" w:firstLine="0"/>
        <w:jc w:val="both"/>
        <w:rPr>
          <w:rFonts w:asciiTheme="minorHAnsi" w:hAnsiTheme="minorHAnsi" w:cstheme="minorHAnsi"/>
        </w:rPr>
      </w:pPr>
      <w:r w:rsidRPr="000856F3">
        <w:rPr>
          <w:rFonts w:asciiTheme="minorHAnsi" w:hAnsiTheme="minorHAnsi" w:cstheme="minorHAnsi"/>
          <w:sz w:val="24"/>
          <w:szCs w:val="24"/>
        </w:rPr>
        <w:t>Wadium zos</w:t>
      </w:r>
      <w:r w:rsidR="00576872" w:rsidRPr="000856F3">
        <w:rPr>
          <w:rFonts w:asciiTheme="minorHAnsi" w:hAnsiTheme="minorHAnsi" w:cstheme="minorHAnsi"/>
          <w:sz w:val="24"/>
          <w:szCs w:val="24"/>
        </w:rPr>
        <w:t>tało wniesione w kwocie: …</w:t>
      </w:r>
      <w:proofErr w:type="gramStart"/>
      <w:r w:rsidR="00576872" w:rsidRPr="000856F3">
        <w:rPr>
          <w:rFonts w:asciiTheme="minorHAnsi" w:hAnsiTheme="minorHAnsi" w:cstheme="minorHAnsi"/>
          <w:sz w:val="24"/>
          <w:szCs w:val="24"/>
        </w:rPr>
        <w:t>…….</w:t>
      </w:r>
      <w:proofErr w:type="gramEnd"/>
      <w:r w:rsidR="00576872" w:rsidRPr="000856F3">
        <w:rPr>
          <w:rFonts w:asciiTheme="minorHAnsi" w:hAnsiTheme="minorHAnsi" w:cstheme="minorHAnsi"/>
          <w:sz w:val="24"/>
          <w:szCs w:val="24"/>
        </w:rPr>
        <w:t>.zł., w formie …….…..na pakiety: …………………………..…</w:t>
      </w:r>
    </w:p>
    <w:p w14:paraId="1E47C9F6" w14:textId="77777777" w:rsidR="00803B6A" w:rsidRPr="00637442" w:rsidRDefault="00B70D76" w:rsidP="004B039B">
      <w:pPr>
        <w:pStyle w:val="Akapitzlist1"/>
        <w:spacing w:after="0" w:line="240" w:lineRule="auto"/>
        <w:ind w:left="0"/>
        <w:jc w:val="both"/>
        <w:rPr>
          <w:rFonts w:asciiTheme="minorHAnsi" w:hAnsiTheme="minorHAnsi" w:cstheme="minorHAnsi"/>
          <w:sz w:val="24"/>
          <w:szCs w:val="24"/>
        </w:rPr>
      </w:pPr>
      <w:r w:rsidRPr="00637442">
        <w:rPr>
          <w:rFonts w:asciiTheme="minorHAnsi" w:hAnsiTheme="minorHAnsi" w:cstheme="minorHAnsi"/>
          <w:sz w:val="24"/>
          <w:szCs w:val="24"/>
        </w:rPr>
        <w:t xml:space="preserve">4. </w:t>
      </w:r>
      <w:r w:rsidR="004B039B" w:rsidRPr="00637442">
        <w:rPr>
          <w:rFonts w:asciiTheme="minorHAnsi" w:hAnsiTheme="minorHAnsi" w:cstheme="minorHAnsi"/>
          <w:sz w:val="24"/>
          <w:szCs w:val="24"/>
        </w:rPr>
        <w:t xml:space="preserve">Stwierdzamy, </w:t>
      </w:r>
      <w:r w:rsidR="003821E3" w:rsidRPr="00637442">
        <w:rPr>
          <w:rFonts w:asciiTheme="minorHAnsi" w:hAnsiTheme="minorHAnsi" w:cstheme="minorHAnsi"/>
          <w:sz w:val="24"/>
          <w:szCs w:val="24"/>
        </w:rPr>
        <w:t>że w cenie oferty zostały uwzględnione wszystkie koszty wykonania zamówienia i realizacji przyszłego świadczenia umownego zgodnie z założeniami określonymi w SWZ.</w:t>
      </w:r>
    </w:p>
    <w:p w14:paraId="431B9F36" w14:textId="77777777" w:rsidR="00803B6A" w:rsidRPr="00637442" w:rsidRDefault="00B70D76" w:rsidP="00C90F3B">
      <w:pPr>
        <w:pStyle w:val="Tekstpodstawowy3"/>
        <w:spacing w:after="0"/>
        <w:jc w:val="both"/>
        <w:rPr>
          <w:rFonts w:asciiTheme="minorHAnsi" w:hAnsiTheme="minorHAnsi" w:cstheme="minorHAnsi"/>
          <w:sz w:val="24"/>
          <w:szCs w:val="24"/>
        </w:rPr>
      </w:pPr>
      <w:r w:rsidRPr="00637442">
        <w:rPr>
          <w:rFonts w:asciiTheme="minorHAnsi" w:hAnsiTheme="minorHAnsi" w:cstheme="minorHAnsi"/>
          <w:sz w:val="24"/>
          <w:szCs w:val="24"/>
        </w:rPr>
        <w:t>5</w:t>
      </w:r>
      <w:r w:rsidR="003821E3" w:rsidRPr="00637442">
        <w:rPr>
          <w:rFonts w:asciiTheme="minorHAnsi" w:hAnsiTheme="minorHAnsi" w:cstheme="minorHAnsi"/>
          <w:sz w:val="24"/>
          <w:szCs w:val="24"/>
        </w:rPr>
        <w:t>. Oświadczamy, że zapoznaliśmy się z treścią SWZ – akceptujemy warunki w niej określone, nie wnosimy zastrzeżeń oraz uznajemy się za związanych określonymi w niej postanowieniami i zasadami postępowania.</w:t>
      </w:r>
    </w:p>
    <w:p w14:paraId="15B7A0FA" w14:textId="77777777" w:rsidR="00803B6A" w:rsidRPr="00637442" w:rsidRDefault="00B70D76">
      <w:pPr>
        <w:pStyle w:val="Akapitzlist"/>
        <w:widowControl/>
        <w:numPr>
          <w:ilvl w:val="0"/>
          <w:numId w:val="0"/>
        </w:numPr>
        <w:suppressAutoHyphens w:val="0"/>
        <w:jc w:val="both"/>
        <w:rPr>
          <w:rFonts w:asciiTheme="minorHAnsi" w:hAnsiTheme="minorHAnsi" w:cstheme="minorHAnsi"/>
          <w:sz w:val="24"/>
          <w:szCs w:val="24"/>
        </w:rPr>
      </w:pPr>
      <w:r w:rsidRPr="00637442">
        <w:rPr>
          <w:rFonts w:asciiTheme="minorHAnsi" w:hAnsiTheme="minorHAnsi" w:cstheme="minorHAnsi"/>
          <w:sz w:val="24"/>
          <w:szCs w:val="24"/>
        </w:rPr>
        <w:t>6</w:t>
      </w:r>
      <w:r w:rsidR="003821E3" w:rsidRPr="00637442">
        <w:rPr>
          <w:rFonts w:asciiTheme="minorHAnsi" w:hAnsiTheme="minorHAnsi" w:cstheme="minorHAnsi"/>
          <w:sz w:val="24"/>
          <w:szCs w:val="24"/>
        </w:rPr>
        <w:t>. Stwierdzamy, że zapoznaliśmy się z istotnymi dla Zamawiającego postanowieniami (wzorem umowy) i nie wnosimy w stosunku do nich żadnych uwag, a w przypadku wyboru naszej oferty podpiszemy umowę uwzględniając przedmiotowe postanowienia.</w:t>
      </w:r>
    </w:p>
    <w:p w14:paraId="40A75FCD" w14:textId="489BFF08" w:rsidR="00803B6A" w:rsidRPr="00637442" w:rsidRDefault="00B70D76">
      <w:pPr>
        <w:pStyle w:val="Akapitzlist"/>
        <w:widowControl/>
        <w:numPr>
          <w:ilvl w:val="0"/>
          <w:numId w:val="0"/>
        </w:numPr>
        <w:suppressAutoHyphens w:val="0"/>
        <w:jc w:val="both"/>
        <w:rPr>
          <w:rFonts w:asciiTheme="minorHAnsi" w:hAnsiTheme="minorHAnsi" w:cstheme="minorHAnsi"/>
          <w:sz w:val="24"/>
          <w:szCs w:val="24"/>
        </w:rPr>
      </w:pPr>
      <w:r w:rsidRPr="00637442">
        <w:rPr>
          <w:rFonts w:asciiTheme="minorHAnsi" w:hAnsiTheme="minorHAnsi" w:cstheme="minorHAnsi"/>
          <w:sz w:val="24"/>
          <w:szCs w:val="24"/>
        </w:rPr>
        <w:t>7</w:t>
      </w:r>
      <w:r w:rsidR="003821E3" w:rsidRPr="00637442">
        <w:rPr>
          <w:rFonts w:asciiTheme="minorHAnsi" w:hAnsiTheme="minorHAnsi" w:cstheme="minorHAnsi"/>
          <w:sz w:val="24"/>
          <w:szCs w:val="24"/>
        </w:rPr>
        <w:t>. Osoby reprezentujące Wykonawcę przy podpisaniu umowy: imię i nazwisko: ………………, oznaczenie funkcji: ……………………………</w:t>
      </w:r>
      <w:r w:rsidR="00EA6FBE">
        <w:rPr>
          <w:rFonts w:asciiTheme="minorHAnsi" w:hAnsiTheme="minorHAnsi" w:cstheme="minorHAnsi"/>
          <w:sz w:val="24"/>
          <w:szCs w:val="24"/>
        </w:rPr>
        <w:t>……………………………………</w:t>
      </w:r>
      <w:r w:rsidR="003821E3" w:rsidRPr="00637442">
        <w:rPr>
          <w:rFonts w:asciiTheme="minorHAnsi" w:hAnsiTheme="minorHAnsi" w:cstheme="minorHAnsi"/>
          <w:sz w:val="24"/>
          <w:szCs w:val="24"/>
        </w:rPr>
        <w:t>………………………………………</w:t>
      </w:r>
      <w:proofErr w:type="gramStart"/>
      <w:r w:rsidR="003821E3" w:rsidRPr="00637442">
        <w:rPr>
          <w:rFonts w:asciiTheme="minorHAnsi" w:hAnsiTheme="minorHAnsi" w:cstheme="minorHAnsi"/>
          <w:sz w:val="24"/>
          <w:szCs w:val="24"/>
        </w:rPr>
        <w:t>…..</w:t>
      </w:r>
      <w:proofErr w:type="gramEnd"/>
      <w:r w:rsidR="003821E3" w:rsidRPr="00637442">
        <w:rPr>
          <w:rFonts w:asciiTheme="minorHAnsi" w:hAnsiTheme="minorHAnsi" w:cstheme="minorHAnsi"/>
          <w:sz w:val="24"/>
          <w:szCs w:val="24"/>
        </w:rPr>
        <w:t>…………..</w:t>
      </w:r>
    </w:p>
    <w:p w14:paraId="70131229" w14:textId="77777777" w:rsidR="00803B6A" w:rsidRPr="00637442" w:rsidRDefault="00B70D76">
      <w:pPr>
        <w:pStyle w:val="Akapitzlist"/>
        <w:widowControl/>
        <w:numPr>
          <w:ilvl w:val="0"/>
          <w:numId w:val="0"/>
        </w:numPr>
        <w:suppressAutoHyphens w:val="0"/>
        <w:jc w:val="both"/>
        <w:rPr>
          <w:rFonts w:asciiTheme="minorHAnsi" w:hAnsiTheme="minorHAnsi" w:cstheme="minorHAnsi"/>
          <w:sz w:val="24"/>
          <w:szCs w:val="24"/>
        </w:rPr>
      </w:pPr>
      <w:r w:rsidRPr="00637442">
        <w:rPr>
          <w:rFonts w:asciiTheme="minorHAnsi" w:hAnsiTheme="minorHAnsi" w:cstheme="minorHAnsi"/>
          <w:sz w:val="24"/>
          <w:szCs w:val="24"/>
        </w:rPr>
        <w:t>8</w:t>
      </w:r>
      <w:r w:rsidR="003821E3" w:rsidRPr="00637442">
        <w:rPr>
          <w:rFonts w:asciiTheme="minorHAnsi" w:hAnsiTheme="minorHAnsi" w:cstheme="minorHAnsi"/>
          <w:sz w:val="24"/>
          <w:szCs w:val="24"/>
        </w:rPr>
        <w:t>. Imię, Nazwisko i stanowisko osoby/osób, z którymi można kontaktować się przez cały okres   trwania umowy:</w:t>
      </w:r>
    </w:p>
    <w:p w14:paraId="26ACB52B" w14:textId="77777777" w:rsidR="00803B6A" w:rsidRPr="00637442" w:rsidRDefault="003821E3">
      <w:pPr>
        <w:pStyle w:val="Akapitzlist"/>
        <w:widowControl/>
        <w:numPr>
          <w:ilvl w:val="0"/>
          <w:numId w:val="0"/>
        </w:numPr>
        <w:suppressAutoHyphens w:val="0"/>
        <w:ind w:firstLine="360"/>
        <w:jc w:val="both"/>
        <w:rPr>
          <w:rFonts w:asciiTheme="minorHAnsi" w:hAnsiTheme="minorHAnsi" w:cstheme="minorHAnsi"/>
          <w:sz w:val="24"/>
          <w:szCs w:val="24"/>
        </w:rPr>
      </w:pPr>
      <w:r w:rsidRPr="00637442">
        <w:rPr>
          <w:rFonts w:asciiTheme="minorHAnsi" w:hAnsiTheme="minorHAnsi" w:cstheme="minorHAnsi"/>
          <w:sz w:val="24"/>
          <w:szCs w:val="24"/>
        </w:rPr>
        <w:t>1) Pan/Pani: ………………………………… tel. .............................., e-mail: ..........................</w:t>
      </w:r>
    </w:p>
    <w:p w14:paraId="4AAEF947" w14:textId="77777777" w:rsidR="00DC085E" w:rsidRPr="00637442" w:rsidRDefault="00DC085E" w:rsidP="0072586E">
      <w:pPr>
        <w:pStyle w:val="Akapitzlist"/>
        <w:widowControl/>
        <w:numPr>
          <w:ilvl w:val="0"/>
          <w:numId w:val="0"/>
        </w:numPr>
        <w:suppressAutoHyphens w:val="0"/>
        <w:ind w:firstLine="360"/>
        <w:jc w:val="both"/>
        <w:rPr>
          <w:rFonts w:asciiTheme="minorHAnsi" w:hAnsiTheme="minorHAnsi" w:cstheme="minorHAnsi"/>
          <w:sz w:val="24"/>
          <w:szCs w:val="24"/>
        </w:rPr>
      </w:pPr>
      <w:r w:rsidRPr="00637442">
        <w:rPr>
          <w:rFonts w:asciiTheme="minorHAnsi" w:hAnsiTheme="minorHAnsi" w:cstheme="minorHAnsi"/>
          <w:sz w:val="24"/>
          <w:szCs w:val="24"/>
        </w:rPr>
        <w:t>2) Pan/Pani: ………………………………… tel. .............................., e-mail: ..........................</w:t>
      </w:r>
    </w:p>
    <w:p w14:paraId="359DFDA6" w14:textId="6120867C" w:rsidR="00803B6A" w:rsidRPr="00637442" w:rsidRDefault="00B70D76">
      <w:pPr>
        <w:pStyle w:val="Akapitzlist"/>
        <w:widowControl/>
        <w:numPr>
          <w:ilvl w:val="0"/>
          <w:numId w:val="0"/>
        </w:numPr>
        <w:suppressAutoHyphens w:val="0"/>
        <w:jc w:val="both"/>
        <w:rPr>
          <w:rFonts w:asciiTheme="minorHAnsi" w:hAnsiTheme="minorHAnsi" w:cstheme="minorHAnsi"/>
          <w:sz w:val="24"/>
          <w:szCs w:val="24"/>
        </w:rPr>
      </w:pPr>
      <w:r w:rsidRPr="00637442">
        <w:rPr>
          <w:rFonts w:asciiTheme="minorHAnsi" w:hAnsiTheme="minorHAnsi" w:cstheme="minorHAnsi"/>
          <w:sz w:val="24"/>
          <w:szCs w:val="24"/>
        </w:rPr>
        <w:t>9</w:t>
      </w:r>
      <w:r w:rsidR="003821E3" w:rsidRPr="00637442">
        <w:rPr>
          <w:rFonts w:asciiTheme="minorHAnsi" w:hAnsiTheme="minorHAnsi" w:cstheme="minorHAnsi"/>
          <w:sz w:val="24"/>
          <w:szCs w:val="24"/>
        </w:rPr>
        <w:t>.  Niżej podaną część/ zakres zamówienia, wykonywać będą w moim imien</w:t>
      </w:r>
      <w:r w:rsidR="00D011D6" w:rsidRPr="00637442">
        <w:rPr>
          <w:rFonts w:asciiTheme="minorHAnsi" w:hAnsiTheme="minorHAnsi" w:cstheme="minorHAnsi"/>
          <w:sz w:val="24"/>
          <w:szCs w:val="24"/>
        </w:rPr>
        <w:t>iu podwykonawcy **</w:t>
      </w:r>
    </w:p>
    <w:tbl>
      <w:tblPr>
        <w:tblW w:w="96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4815"/>
      </w:tblGrid>
      <w:tr w:rsidR="00F71D76" w:rsidRPr="00637442" w14:paraId="40299692" w14:textId="77777777" w:rsidTr="00891C37">
        <w:tc>
          <w:tcPr>
            <w:tcW w:w="4815" w:type="dxa"/>
          </w:tcPr>
          <w:p w14:paraId="09188F84" w14:textId="77777777" w:rsidR="00803B6A" w:rsidRPr="00637442" w:rsidRDefault="003821E3">
            <w:pPr>
              <w:pStyle w:val="Standard"/>
              <w:tabs>
                <w:tab w:val="left" w:pos="30"/>
              </w:tabs>
              <w:jc w:val="center"/>
              <w:rPr>
                <w:rFonts w:asciiTheme="minorHAnsi" w:hAnsiTheme="minorHAnsi" w:cstheme="minorHAnsi"/>
              </w:rPr>
            </w:pPr>
            <w:r w:rsidRPr="00637442">
              <w:rPr>
                <w:rFonts w:asciiTheme="minorHAnsi" w:hAnsiTheme="minorHAnsi" w:cstheme="minorHAnsi"/>
              </w:rPr>
              <w:lastRenderedPageBreak/>
              <w:t>Część/zakres zamówienia</w:t>
            </w:r>
          </w:p>
        </w:tc>
        <w:tc>
          <w:tcPr>
            <w:tcW w:w="4815" w:type="dxa"/>
          </w:tcPr>
          <w:p w14:paraId="0E467600" w14:textId="77777777" w:rsidR="00803B6A" w:rsidRPr="00637442" w:rsidRDefault="003821E3">
            <w:pPr>
              <w:pStyle w:val="Standard"/>
              <w:tabs>
                <w:tab w:val="left" w:pos="30"/>
              </w:tabs>
              <w:jc w:val="center"/>
              <w:rPr>
                <w:rFonts w:asciiTheme="minorHAnsi" w:hAnsiTheme="minorHAnsi" w:cstheme="minorHAnsi"/>
              </w:rPr>
            </w:pPr>
            <w:proofErr w:type="spellStart"/>
            <w:r w:rsidRPr="00637442">
              <w:rPr>
                <w:rFonts w:asciiTheme="minorHAnsi" w:hAnsiTheme="minorHAnsi" w:cstheme="minorHAnsi"/>
              </w:rPr>
              <w:t>Firma</w:t>
            </w:r>
            <w:proofErr w:type="spellEnd"/>
            <w:r w:rsidRPr="00637442">
              <w:rPr>
                <w:rFonts w:asciiTheme="minorHAnsi" w:hAnsiTheme="minorHAnsi" w:cstheme="minorHAnsi"/>
              </w:rPr>
              <w:t xml:space="preserve"> podwykonawcy</w:t>
            </w:r>
          </w:p>
        </w:tc>
      </w:tr>
      <w:tr w:rsidR="00F71D76" w:rsidRPr="00637442" w14:paraId="1077B0C6" w14:textId="77777777" w:rsidTr="00891C37">
        <w:tc>
          <w:tcPr>
            <w:tcW w:w="4815" w:type="dxa"/>
          </w:tcPr>
          <w:p w14:paraId="16823E33" w14:textId="77777777" w:rsidR="00803B6A" w:rsidRPr="00637442" w:rsidRDefault="00803B6A">
            <w:pPr>
              <w:pStyle w:val="TableContents"/>
              <w:rPr>
                <w:rFonts w:asciiTheme="minorHAnsi" w:hAnsiTheme="minorHAnsi" w:cstheme="minorHAnsi"/>
              </w:rPr>
            </w:pPr>
          </w:p>
        </w:tc>
        <w:tc>
          <w:tcPr>
            <w:tcW w:w="4815" w:type="dxa"/>
          </w:tcPr>
          <w:p w14:paraId="1D98F83B" w14:textId="77777777" w:rsidR="00803B6A" w:rsidRPr="00637442" w:rsidRDefault="00803B6A">
            <w:pPr>
              <w:pStyle w:val="TableContents"/>
              <w:rPr>
                <w:rFonts w:asciiTheme="minorHAnsi" w:hAnsiTheme="minorHAnsi" w:cstheme="minorHAnsi"/>
              </w:rPr>
            </w:pPr>
          </w:p>
        </w:tc>
      </w:tr>
      <w:tr w:rsidR="00F71D76" w:rsidRPr="00637442" w14:paraId="33FA67AA" w14:textId="77777777" w:rsidTr="00891C37">
        <w:tc>
          <w:tcPr>
            <w:tcW w:w="4815" w:type="dxa"/>
          </w:tcPr>
          <w:p w14:paraId="5AC55E64" w14:textId="77777777" w:rsidR="00803B6A" w:rsidRPr="00637442" w:rsidRDefault="00803B6A">
            <w:pPr>
              <w:pStyle w:val="TableContents"/>
              <w:rPr>
                <w:rFonts w:asciiTheme="minorHAnsi" w:hAnsiTheme="minorHAnsi" w:cstheme="minorHAnsi"/>
              </w:rPr>
            </w:pPr>
          </w:p>
        </w:tc>
        <w:tc>
          <w:tcPr>
            <w:tcW w:w="4815" w:type="dxa"/>
          </w:tcPr>
          <w:p w14:paraId="60C30096" w14:textId="77777777" w:rsidR="00803B6A" w:rsidRPr="00637442" w:rsidRDefault="00803B6A">
            <w:pPr>
              <w:pStyle w:val="TableContents"/>
              <w:rPr>
                <w:rFonts w:asciiTheme="minorHAnsi" w:hAnsiTheme="minorHAnsi" w:cstheme="minorHAnsi"/>
              </w:rPr>
            </w:pPr>
          </w:p>
        </w:tc>
      </w:tr>
    </w:tbl>
    <w:p w14:paraId="542161C8" w14:textId="1B34C55E" w:rsidR="00D011D6" w:rsidRPr="00637442" w:rsidRDefault="00D011D6" w:rsidP="00D011D6">
      <w:pPr>
        <w:suppressAutoHyphens w:val="0"/>
        <w:autoSpaceDN/>
        <w:contextualSpacing/>
        <w:jc w:val="both"/>
        <w:textAlignment w:val="auto"/>
        <w:rPr>
          <w:rFonts w:asciiTheme="minorHAnsi" w:hAnsiTheme="minorHAnsi" w:cstheme="minorHAnsi"/>
          <w:u w:val="single"/>
          <w:lang w:val="en-US"/>
        </w:rPr>
      </w:pPr>
      <w:r w:rsidRPr="00637442">
        <w:rPr>
          <w:rFonts w:asciiTheme="minorHAnsi" w:hAnsiTheme="minorHAnsi" w:cstheme="minorHAnsi"/>
        </w:rPr>
        <w:t xml:space="preserve">10. </w:t>
      </w:r>
      <w:r w:rsidR="005F5965" w:rsidRPr="00637442">
        <w:rPr>
          <w:rFonts w:asciiTheme="minorHAnsi" w:hAnsiTheme="minorHAnsi" w:cstheme="minorHAnsi"/>
          <w:lang w:val="en-US"/>
        </w:rPr>
        <w:t>Oświadczam,</w:t>
      </w:r>
      <w:r w:rsidRPr="00637442">
        <w:rPr>
          <w:rFonts w:asciiTheme="minorHAnsi" w:hAnsiTheme="minorHAnsi" w:cstheme="minorHAnsi"/>
          <w:lang w:val="en-US"/>
        </w:rPr>
        <w:t xml:space="preserve"> że</w:t>
      </w:r>
      <w:r w:rsidR="000D32E5" w:rsidRPr="00637442">
        <w:rPr>
          <w:rFonts w:asciiTheme="minorHAnsi" w:hAnsiTheme="minorHAnsi" w:cstheme="minorHAnsi"/>
          <w:lang w:val="en-US"/>
        </w:rPr>
        <w:t>:</w:t>
      </w:r>
      <w:r w:rsidRPr="00637442">
        <w:rPr>
          <w:rFonts w:asciiTheme="minorHAnsi" w:hAnsiTheme="minorHAnsi" w:cstheme="minorHAnsi"/>
          <w:lang w:val="en-US"/>
        </w:rPr>
        <w:t xml:space="preserve"> *</w:t>
      </w:r>
      <w:r w:rsidR="006A5A35" w:rsidRPr="00637442">
        <w:rPr>
          <w:rFonts w:asciiTheme="minorHAnsi" w:hAnsiTheme="minorHAnsi" w:cstheme="minorHAnsi"/>
          <w:lang w:val="en-US"/>
        </w:rPr>
        <w:t>)</w:t>
      </w:r>
    </w:p>
    <w:p w14:paraId="1FB10DED" w14:textId="7AF7EFE7" w:rsidR="00D011D6" w:rsidRPr="00637442" w:rsidRDefault="00D011D6" w:rsidP="00D011D6">
      <w:pPr>
        <w:tabs>
          <w:tab w:val="left" w:pos="284"/>
          <w:tab w:val="left" w:pos="426"/>
        </w:tabs>
        <w:suppressAutoHyphens w:val="0"/>
        <w:autoSpaceDN/>
        <w:contextualSpacing/>
        <w:jc w:val="both"/>
        <w:textAlignment w:val="auto"/>
        <w:rPr>
          <w:rFonts w:asciiTheme="minorHAnsi" w:eastAsia="Arial" w:hAnsiTheme="minorHAnsi" w:cstheme="minorHAnsi"/>
          <w:b/>
          <w:u w:val="single"/>
          <w:lang w:val="en-US" w:bidi="pl-PL"/>
        </w:rPr>
      </w:pPr>
      <w:r w:rsidRPr="00637442">
        <w:rPr>
          <w:rFonts w:asciiTheme="minorHAnsi" w:eastAsia="Arial" w:hAnsiTheme="minorHAnsi" w:cstheme="minorHAnsi"/>
          <w:lang w:val="en-US" w:bidi="pl-PL"/>
        </w:rPr>
        <w:t xml:space="preserve">1) </w:t>
      </w:r>
      <w:proofErr w:type="spellStart"/>
      <w:r w:rsidRPr="00637442">
        <w:rPr>
          <w:rFonts w:asciiTheme="minorHAnsi" w:eastAsia="Arial" w:hAnsiTheme="minorHAnsi" w:cstheme="minorHAnsi"/>
          <w:lang w:val="en-US" w:bidi="pl-PL"/>
        </w:rPr>
        <w:t>polegam</w:t>
      </w:r>
      <w:proofErr w:type="spellEnd"/>
      <w:r w:rsidRPr="00637442">
        <w:rPr>
          <w:rFonts w:asciiTheme="minorHAnsi" w:eastAsia="Arial" w:hAnsiTheme="minorHAnsi" w:cstheme="minorHAnsi"/>
          <w:lang w:val="en-US" w:bidi="pl-PL"/>
        </w:rPr>
        <w:t xml:space="preserve"> na </w:t>
      </w:r>
      <w:proofErr w:type="spellStart"/>
      <w:r w:rsidRPr="00637442">
        <w:rPr>
          <w:rFonts w:asciiTheme="minorHAnsi" w:eastAsia="Arial" w:hAnsiTheme="minorHAnsi" w:cstheme="minorHAnsi"/>
          <w:lang w:val="en-US" w:bidi="pl-PL"/>
        </w:rPr>
        <w:t>zasobach</w:t>
      </w:r>
      <w:proofErr w:type="spellEnd"/>
      <w:r w:rsidRPr="00637442">
        <w:rPr>
          <w:rFonts w:asciiTheme="minorHAnsi" w:eastAsia="Arial" w:hAnsiTheme="minorHAnsi" w:cstheme="minorHAnsi"/>
          <w:lang w:val="en-US" w:bidi="pl-PL"/>
        </w:rPr>
        <w:t xml:space="preserve"> innych podmiotów na zasadach określon</w:t>
      </w:r>
      <w:r w:rsidR="006A5A35" w:rsidRPr="00637442">
        <w:rPr>
          <w:rFonts w:asciiTheme="minorHAnsi" w:eastAsia="Arial" w:hAnsiTheme="minorHAnsi" w:cstheme="minorHAnsi"/>
          <w:lang w:val="en-US" w:bidi="pl-PL"/>
        </w:rPr>
        <w:t>ych w art. 118 ust. 3 ustawy, a </w:t>
      </w:r>
      <w:proofErr w:type="spellStart"/>
      <w:r w:rsidRPr="00637442">
        <w:rPr>
          <w:rFonts w:asciiTheme="minorHAnsi" w:eastAsia="Arial" w:hAnsiTheme="minorHAnsi" w:cstheme="minorHAnsi"/>
          <w:lang w:val="en-US" w:bidi="pl-PL"/>
        </w:rPr>
        <w:t>podmioty</w:t>
      </w:r>
      <w:proofErr w:type="spellEnd"/>
      <w:r w:rsidRPr="00637442">
        <w:rPr>
          <w:rFonts w:asciiTheme="minorHAnsi" w:eastAsia="Arial" w:hAnsiTheme="minorHAnsi" w:cstheme="minorHAnsi"/>
          <w:lang w:val="en-US" w:bidi="pl-PL"/>
        </w:rPr>
        <w:t xml:space="preserve"> te będą </w:t>
      </w:r>
      <w:proofErr w:type="spellStart"/>
      <w:r w:rsidRPr="00637442">
        <w:rPr>
          <w:rFonts w:asciiTheme="minorHAnsi" w:eastAsia="Arial" w:hAnsiTheme="minorHAnsi" w:cstheme="minorHAnsi"/>
          <w:lang w:val="en-US" w:bidi="pl-PL"/>
        </w:rPr>
        <w:t>brały</w:t>
      </w:r>
      <w:proofErr w:type="spellEnd"/>
      <w:r w:rsidRPr="00637442">
        <w:rPr>
          <w:rFonts w:asciiTheme="minorHAnsi" w:eastAsia="Arial" w:hAnsiTheme="minorHAnsi" w:cstheme="minorHAnsi"/>
          <w:lang w:val="en-US" w:bidi="pl-PL"/>
        </w:rPr>
        <w:t xml:space="preserve"> </w:t>
      </w:r>
      <w:proofErr w:type="spellStart"/>
      <w:r w:rsidRPr="00637442">
        <w:rPr>
          <w:rFonts w:asciiTheme="minorHAnsi" w:eastAsia="Arial" w:hAnsiTheme="minorHAnsi" w:cstheme="minorHAnsi"/>
          <w:lang w:val="en-US" w:bidi="pl-PL"/>
        </w:rPr>
        <w:t>udział</w:t>
      </w:r>
      <w:proofErr w:type="spellEnd"/>
      <w:r w:rsidRPr="00637442">
        <w:rPr>
          <w:rFonts w:asciiTheme="minorHAnsi" w:eastAsia="Arial" w:hAnsiTheme="minorHAnsi" w:cstheme="minorHAnsi"/>
          <w:lang w:val="en-US" w:bidi="pl-PL"/>
        </w:rPr>
        <w:t xml:space="preserve"> w realizacji części zamówienia. W </w:t>
      </w:r>
      <w:proofErr w:type="spellStart"/>
      <w:r w:rsidRPr="00637442">
        <w:rPr>
          <w:rFonts w:asciiTheme="minorHAnsi" w:eastAsia="Arial" w:hAnsiTheme="minorHAnsi" w:cstheme="minorHAnsi"/>
          <w:lang w:val="en-US" w:bidi="pl-PL"/>
        </w:rPr>
        <w:t>załączeniu</w:t>
      </w:r>
      <w:proofErr w:type="spellEnd"/>
      <w:r w:rsidRPr="00637442">
        <w:rPr>
          <w:rFonts w:asciiTheme="minorHAnsi" w:eastAsia="Arial" w:hAnsiTheme="minorHAnsi" w:cstheme="minorHAnsi"/>
          <w:lang w:val="en-US" w:bidi="pl-PL"/>
        </w:rPr>
        <w:t xml:space="preserve"> </w:t>
      </w:r>
      <w:proofErr w:type="spellStart"/>
      <w:r w:rsidRPr="00637442">
        <w:rPr>
          <w:rFonts w:asciiTheme="minorHAnsi" w:eastAsia="Arial" w:hAnsiTheme="minorHAnsi" w:cstheme="minorHAnsi"/>
          <w:lang w:val="en-US" w:bidi="pl-PL"/>
        </w:rPr>
        <w:t>składamy</w:t>
      </w:r>
      <w:proofErr w:type="spellEnd"/>
      <w:r w:rsidRPr="00637442">
        <w:rPr>
          <w:rFonts w:asciiTheme="minorHAnsi" w:eastAsia="Arial" w:hAnsiTheme="minorHAnsi" w:cstheme="minorHAnsi"/>
          <w:lang w:val="en-US" w:bidi="pl-PL"/>
        </w:rPr>
        <w:t xml:space="preserve"> dokumenty, dotyczące </w:t>
      </w:r>
      <w:proofErr w:type="spellStart"/>
      <w:r w:rsidRPr="00637442">
        <w:rPr>
          <w:rFonts w:asciiTheme="minorHAnsi" w:eastAsia="Arial" w:hAnsiTheme="minorHAnsi" w:cstheme="minorHAnsi"/>
          <w:lang w:val="en-US" w:bidi="pl-PL"/>
        </w:rPr>
        <w:t>zakresu</w:t>
      </w:r>
      <w:proofErr w:type="spellEnd"/>
      <w:r w:rsidRPr="00637442">
        <w:rPr>
          <w:rFonts w:asciiTheme="minorHAnsi" w:eastAsia="Arial" w:hAnsiTheme="minorHAnsi" w:cstheme="minorHAnsi"/>
          <w:lang w:val="en-US" w:bidi="pl-PL"/>
        </w:rPr>
        <w:t xml:space="preserve"> i okresu udziału innego podmiotu przy </w:t>
      </w:r>
      <w:proofErr w:type="spellStart"/>
      <w:r w:rsidRPr="00637442">
        <w:rPr>
          <w:rFonts w:asciiTheme="minorHAnsi" w:eastAsia="Arial" w:hAnsiTheme="minorHAnsi" w:cstheme="minorHAnsi"/>
          <w:lang w:val="en-US" w:bidi="pl-PL"/>
        </w:rPr>
        <w:t>wykonywaniu</w:t>
      </w:r>
      <w:proofErr w:type="spellEnd"/>
      <w:r w:rsidRPr="00637442">
        <w:rPr>
          <w:rFonts w:asciiTheme="minorHAnsi" w:eastAsia="Arial" w:hAnsiTheme="minorHAnsi" w:cstheme="minorHAnsi"/>
          <w:lang w:val="en-US" w:bidi="pl-PL"/>
        </w:rPr>
        <w:t xml:space="preserve"> zamówienia </w:t>
      </w:r>
    </w:p>
    <w:p w14:paraId="666FEF86" w14:textId="555863B3" w:rsidR="00D011D6" w:rsidRPr="00637442" w:rsidRDefault="006A5A35" w:rsidP="00D011D6">
      <w:pPr>
        <w:tabs>
          <w:tab w:val="left" w:pos="284"/>
          <w:tab w:val="left" w:pos="426"/>
        </w:tabs>
        <w:suppressAutoHyphens w:val="0"/>
        <w:autoSpaceDN/>
        <w:contextualSpacing/>
        <w:jc w:val="center"/>
        <w:textAlignment w:val="auto"/>
        <w:rPr>
          <w:rFonts w:asciiTheme="minorHAnsi" w:eastAsia="Arial" w:hAnsiTheme="minorHAnsi" w:cstheme="minorHAnsi"/>
          <w:b/>
          <w:u w:val="single"/>
          <w:lang w:val="en-US" w:bidi="pl-PL"/>
        </w:rPr>
      </w:pPr>
      <w:r w:rsidRPr="00637442">
        <w:rPr>
          <w:rFonts w:asciiTheme="minorHAnsi" w:eastAsia="Arial" w:hAnsiTheme="minorHAnsi" w:cstheme="minorHAnsi"/>
          <w:lang w:bidi="pl-PL"/>
        </w:rPr>
        <w:t>[] TAK</w:t>
      </w:r>
      <w:r w:rsidR="00D011D6" w:rsidRPr="00637442">
        <w:rPr>
          <w:rFonts w:asciiTheme="minorHAnsi" w:eastAsia="Arial" w:hAnsiTheme="minorHAnsi" w:cstheme="minorHAnsi"/>
          <w:lang w:bidi="pl-PL"/>
        </w:rPr>
        <w:t xml:space="preserve"> </w:t>
      </w:r>
      <w:r w:rsidR="00D011D6" w:rsidRPr="00637442">
        <w:rPr>
          <w:rFonts w:asciiTheme="minorHAnsi" w:eastAsia="Arial" w:hAnsiTheme="minorHAnsi" w:cstheme="minorHAnsi"/>
          <w:lang w:bidi="pl-PL"/>
        </w:rPr>
        <w:tab/>
      </w:r>
      <w:r w:rsidR="00D011D6" w:rsidRPr="00637442">
        <w:rPr>
          <w:rFonts w:asciiTheme="minorHAnsi" w:eastAsia="Arial" w:hAnsiTheme="minorHAnsi" w:cstheme="minorHAnsi"/>
          <w:lang w:bidi="pl-PL"/>
        </w:rPr>
        <w:tab/>
      </w:r>
      <w:r w:rsidR="00D011D6" w:rsidRPr="00637442">
        <w:rPr>
          <w:rFonts w:asciiTheme="minorHAnsi" w:eastAsia="Arial" w:hAnsiTheme="minorHAnsi" w:cstheme="minorHAnsi"/>
          <w:lang w:bidi="pl-PL"/>
        </w:rPr>
        <w:tab/>
      </w:r>
      <w:r w:rsidRPr="00637442">
        <w:rPr>
          <w:rFonts w:asciiTheme="minorHAnsi" w:eastAsia="Arial" w:hAnsiTheme="minorHAnsi" w:cstheme="minorHAnsi"/>
          <w:lang w:bidi="pl-PL"/>
        </w:rPr>
        <w:t>[] NIE</w:t>
      </w:r>
    </w:p>
    <w:p w14:paraId="2867B130" w14:textId="1C3326E6" w:rsidR="00803B6A" w:rsidRPr="00637442" w:rsidRDefault="00D011D6">
      <w:pPr>
        <w:pStyle w:val="Tekstpodstawowy3"/>
        <w:spacing w:after="0" w:line="276" w:lineRule="auto"/>
        <w:jc w:val="both"/>
        <w:rPr>
          <w:rFonts w:asciiTheme="minorHAnsi" w:hAnsiTheme="minorHAnsi" w:cstheme="minorHAnsi"/>
        </w:rPr>
      </w:pPr>
      <w:r w:rsidRPr="00637442">
        <w:rPr>
          <w:rFonts w:asciiTheme="minorHAnsi" w:hAnsiTheme="minorHAnsi" w:cstheme="minorHAnsi"/>
          <w:sz w:val="24"/>
          <w:szCs w:val="24"/>
        </w:rPr>
        <w:t>11</w:t>
      </w:r>
      <w:r w:rsidR="003821E3" w:rsidRPr="00637442">
        <w:rPr>
          <w:rFonts w:asciiTheme="minorHAnsi" w:hAnsiTheme="minorHAnsi" w:cstheme="minorHAnsi"/>
          <w:sz w:val="24"/>
          <w:szCs w:val="24"/>
        </w:rPr>
        <w:t>. Oświadczamy, że sposób reprezentacji spółki/ konsorcjum dla potrzeb niniejszego zamówienia jest następujący: ……………………………………...……</w:t>
      </w:r>
      <w:proofErr w:type="gramStart"/>
      <w:r w:rsidR="003821E3" w:rsidRPr="00637442">
        <w:rPr>
          <w:rFonts w:asciiTheme="minorHAnsi" w:hAnsiTheme="minorHAnsi" w:cstheme="minorHAnsi"/>
          <w:sz w:val="24"/>
          <w:szCs w:val="24"/>
        </w:rPr>
        <w:t>…..</w:t>
      </w:r>
      <w:proofErr w:type="gramEnd"/>
      <w:r w:rsidR="003821E3" w:rsidRPr="00637442">
        <w:rPr>
          <w:rFonts w:asciiTheme="minorHAnsi" w:hAnsiTheme="minorHAnsi" w:cstheme="minorHAnsi"/>
          <w:sz w:val="24"/>
          <w:szCs w:val="24"/>
        </w:rPr>
        <w:t>………………………</w:t>
      </w:r>
      <w:r w:rsidR="006A5A35" w:rsidRPr="00637442">
        <w:rPr>
          <w:rFonts w:asciiTheme="minorHAnsi" w:hAnsiTheme="minorHAnsi" w:cstheme="minorHAnsi"/>
          <w:sz w:val="24"/>
          <w:szCs w:val="24"/>
        </w:rPr>
        <w:t>………………………………………</w:t>
      </w:r>
      <w:r w:rsidR="003821E3" w:rsidRPr="00637442">
        <w:rPr>
          <w:rFonts w:asciiTheme="minorHAnsi" w:hAnsiTheme="minorHAnsi" w:cstheme="minorHAnsi"/>
          <w:sz w:val="24"/>
          <w:szCs w:val="24"/>
        </w:rPr>
        <w:t>……………</w:t>
      </w:r>
    </w:p>
    <w:p w14:paraId="2D053C68" w14:textId="77777777" w:rsidR="00803B6A" w:rsidRPr="00637442" w:rsidRDefault="003821E3">
      <w:pPr>
        <w:pStyle w:val="Tekstpodstawowy3"/>
        <w:spacing w:after="0" w:line="276" w:lineRule="auto"/>
        <w:rPr>
          <w:rFonts w:asciiTheme="minorHAnsi" w:hAnsiTheme="minorHAnsi" w:cstheme="minorHAnsi"/>
        </w:rPr>
      </w:pPr>
      <w:r w:rsidRPr="00637442">
        <w:rPr>
          <w:rFonts w:asciiTheme="minorHAnsi" w:hAnsiTheme="minorHAnsi" w:cstheme="minorHAnsi"/>
          <w:sz w:val="24"/>
          <w:szCs w:val="24"/>
        </w:rPr>
        <w:t xml:space="preserve">                   </w:t>
      </w:r>
      <w:r w:rsidRPr="00637442">
        <w:rPr>
          <w:rFonts w:asciiTheme="minorHAnsi" w:hAnsiTheme="minorHAnsi" w:cstheme="minorHAnsi"/>
        </w:rPr>
        <w:t>(wypełniają jedynie przedsiębiorcy prowadzący działalność w formie spółki cywilnej lub składający wspólna ofertę)</w:t>
      </w:r>
    </w:p>
    <w:p w14:paraId="4741B388" w14:textId="09F7B685" w:rsidR="00D011D6" w:rsidRPr="00637442" w:rsidRDefault="00B276C5" w:rsidP="006A5A35">
      <w:pPr>
        <w:pStyle w:val="Tekstpodstawowy3"/>
        <w:tabs>
          <w:tab w:val="left" w:pos="426"/>
        </w:tabs>
        <w:spacing w:after="0" w:line="276" w:lineRule="auto"/>
        <w:jc w:val="both"/>
        <w:rPr>
          <w:rFonts w:ascii="Calibri" w:hAnsi="Calibri" w:cs="Calibri"/>
        </w:rPr>
      </w:pPr>
      <w:r w:rsidRPr="00637442">
        <w:rPr>
          <w:rFonts w:asciiTheme="minorHAnsi" w:hAnsiTheme="minorHAnsi" w:cstheme="minorHAnsi"/>
          <w:sz w:val="24"/>
          <w:szCs w:val="24"/>
        </w:rPr>
        <w:t>1</w:t>
      </w:r>
      <w:r w:rsidR="00D011D6" w:rsidRPr="00637442">
        <w:rPr>
          <w:rFonts w:asciiTheme="minorHAnsi" w:hAnsiTheme="minorHAnsi" w:cstheme="minorHAnsi"/>
          <w:sz w:val="24"/>
          <w:szCs w:val="24"/>
        </w:rPr>
        <w:t>2</w:t>
      </w:r>
      <w:r w:rsidR="006A5A35" w:rsidRPr="00637442">
        <w:rPr>
          <w:rFonts w:asciiTheme="minorHAnsi" w:hAnsiTheme="minorHAnsi" w:cstheme="minorHAnsi"/>
          <w:sz w:val="24"/>
          <w:szCs w:val="24"/>
        </w:rPr>
        <w:t xml:space="preserve">. </w:t>
      </w:r>
      <w:r w:rsidR="00D011D6" w:rsidRPr="00637442">
        <w:rPr>
          <w:rFonts w:ascii="Calibri" w:hAnsi="Calibri" w:cs="Calibri"/>
          <w:sz w:val="24"/>
          <w:szCs w:val="24"/>
        </w:rPr>
        <w:t xml:space="preserve">Czy Wykonawca </w:t>
      </w:r>
      <w:r w:rsidR="005F5965" w:rsidRPr="00637442">
        <w:rPr>
          <w:rFonts w:ascii="Calibri" w:hAnsi="Calibri" w:cs="Calibri"/>
          <w:sz w:val="24"/>
          <w:szCs w:val="24"/>
        </w:rPr>
        <w:t>jest: *</w:t>
      </w:r>
      <w:r w:rsidR="006A5A35" w:rsidRPr="00637442">
        <w:rPr>
          <w:rFonts w:ascii="Calibri" w:hAnsi="Calibri" w:cs="Calibri"/>
          <w:sz w:val="24"/>
          <w:szCs w:val="24"/>
        </w:rPr>
        <w:t>)</w:t>
      </w:r>
    </w:p>
    <w:p w14:paraId="3E913296" w14:textId="5B9EC4BD" w:rsidR="00D011D6" w:rsidRPr="00637442" w:rsidRDefault="00D011D6" w:rsidP="00D011D6">
      <w:pPr>
        <w:tabs>
          <w:tab w:val="left" w:pos="30"/>
        </w:tabs>
        <w:ind w:right="-446"/>
        <w:jc w:val="both"/>
        <w:rPr>
          <w:rFonts w:ascii="Calibri" w:hAnsi="Calibri" w:cs="Calibri"/>
        </w:rPr>
      </w:pPr>
      <w:r w:rsidRPr="00637442">
        <w:rPr>
          <w:rFonts w:ascii="Calibri" w:hAnsi="Calibri" w:cs="Calibri"/>
        </w:rPr>
        <w:t xml:space="preserve">- mikroprzedsiębiorstwem            </w:t>
      </w:r>
      <w:r w:rsidRPr="00637442">
        <w:rPr>
          <w:rFonts w:ascii="Calibri" w:hAnsi="Calibri" w:cs="Calibri"/>
        </w:rPr>
        <w:tab/>
      </w:r>
      <w:r w:rsidRPr="00637442">
        <w:rPr>
          <w:rFonts w:ascii="Calibri" w:hAnsi="Calibri" w:cs="Calibri"/>
        </w:rPr>
        <w:tab/>
      </w:r>
      <w:r w:rsidRPr="00637442">
        <w:rPr>
          <w:rFonts w:ascii="Calibri" w:hAnsi="Calibri" w:cs="Calibri"/>
        </w:rPr>
        <w:tab/>
      </w:r>
      <w:r w:rsidRPr="00637442">
        <w:rPr>
          <w:rFonts w:ascii="Calibri" w:hAnsi="Calibri" w:cs="Calibri"/>
        </w:rPr>
        <w:tab/>
        <w:t>[] TAK</w:t>
      </w:r>
      <w:r w:rsidRPr="00637442">
        <w:rPr>
          <w:rFonts w:ascii="Calibri" w:hAnsi="Calibri" w:cs="Calibri"/>
        </w:rPr>
        <w:tab/>
      </w:r>
      <w:r w:rsidRPr="00637442">
        <w:rPr>
          <w:rFonts w:ascii="Calibri" w:hAnsi="Calibri" w:cs="Calibri"/>
        </w:rPr>
        <w:tab/>
      </w:r>
      <w:r w:rsidRPr="00637442">
        <w:rPr>
          <w:rFonts w:ascii="Calibri" w:hAnsi="Calibri" w:cs="Calibri"/>
        </w:rPr>
        <w:tab/>
        <w:t>[] NIE</w:t>
      </w:r>
    </w:p>
    <w:p w14:paraId="634E7796" w14:textId="74EE6691" w:rsidR="00D011D6" w:rsidRPr="00637442" w:rsidRDefault="00D011D6" w:rsidP="00D011D6">
      <w:pPr>
        <w:tabs>
          <w:tab w:val="left" w:pos="30"/>
          <w:tab w:val="left" w:pos="2977"/>
        </w:tabs>
        <w:ind w:right="-446"/>
        <w:jc w:val="both"/>
        <w:rPr>
          <w:rFonts w:ascii="Calibri" w:hAnsi="Calibri" w:cs="Calibri"/>
        </w:rPr>
      </w:pPr>
      <w:r w:rsidRPr="00637442">
        <w:rPr>
          <w:rFonts w:ascii="Calibri" w:hAnsi="Calibri" w:cs="Calibri"/>
        </w:rPr>
        <w:t xml:space="preserve">- małym przedsiębiorstwem       </w:t>
      </w:r>
      <w:r w:rsidRPr="00637442">
        <w:rPr>
          <w:rFonts w:ascii="Calibri" w:hAnsi="Calibri" w:cs="Calibri"/>
        </w:rPr>
        <w:tab/>
      </w:r>
      <w:r w:rsidRPr="00637442">
        <w:rPr>
          <w:rFonts w:ascii="Calibri" w:hAnsi="Calibri" w:cs="Calibri"/>
        </w:rPr>
        <w:tab/>
      </w:r>
      <w:r w:rsidRPr="00637442">
        <w:rPr>
          <w:rFonts w:ascii="Calibri" w:hAnsi="Calibri" w:cs="Calibri"/>
        </w:rPr>
        <w:tab/>
      </w:r>
      <w:r w:rsidRPr="00637442">
        <w:rPr>
          <w:rFonts w:ascii="Calibri" w:hAnsi="Calibri" w:cs="Calibri"/>
        </w:rPr>
        <w:tab/>
        <w:t>[] TAK</w:t>
      </w:r>
      <w:r w:rsidRPr="00637442">
        <w:rPr>
          <w:rFonts w:ascii="Calibri" w:hAnsi="Calibri" w:cs="Calibri"/>
        </w:rPr>
        <w:tab/>
      </w:r>
      <w:r w:rsidRPr="00637442">
        <w:rPr>
          <w:rFonts w:ascii="Calibri" w:hAnsi="Calibri" w:cs="Calibri"/>
        </w:rPr>
        <w:tab/>
      </w:r>
      <w:r w:rsidRPr="00637442">
        <w:rPr>
          <w:rFonts w:ascii="Calibri" w:hAnsi="Calibri" w:cs="Calibri"/>
        </w:rPr>
        <w:tab/>
        <w:t>[] NIE</w:t>
      </w:r>
    </w:p>
    <w:p w14:paraId="544EA030" w14:textId="78E1B5B1" w:rsidR="00D011D6" w:rsidRPr="00637442" w:rsidRDefault="00D011D6" w:rsidP="00D011D6">
      <w:pPr>
        <w:tabs>
          <w:tab w:val="left" w:pos="30"/>
        </w:tabs>
        <w:ind w:right="-446"/>
        <w:jc w:val="both"/>
        <w:rPr>
          <w:rFonts w:ascii="Calibri" w:hAnsi="Calibri" w:cs="Calibri"/>
        </w:rPr>
      </w:pPr>
      <w:r w:rsidRPr="00637442">
        <w:rPr>
          <w:rFonts w:ascii="Calibri" w:hAnsi="Calibri" w:cs="Calibri"/>
        </w:rPr>
        <w:t xml:space="preserve">- średnim przedsiębiorstwem      </w:t>
      </w:r>
      <w:r w:rsidRPr="00637442">
        <w:rPr>
          <w:rFonts w:ascii="Calibri" w:hAnsi="Calibri" w:cs="Calibri"/>
        </w:rPr>
        <w:tab/>
      </w:r>
      <w:r w:rsidRPr="00637442">
        <w:rPr>
          <w:rFonts w:ascii="Calibri" w:hAnsi="Calibri" w:cs="Calibri"/>
        </w:rPr>
        <w:tab/>
      </w:r>
      <w:r w:rsidRPr="00637442">
        <w:rPr>
          <w:rFonts w:ascii="Calibri" w:hAnsi="Calibri" w:cs="Calibri"/>
        </w:rPr>
        <w:tab/>
      </w:r>
      <w:r w:rsidRPr="00637442">
        <w:rPr>
          <w:rFonts w:ascii="Calibri" w:hAnsi="Calibri" w:cs="Calibri"/>
        </w:rPr>
        <w:tab/>
        <w:t>[] TAK</w:t>
      </w:r>
      <w:r w:rsidRPr="00637442">
        <w:rPr>
          <w:rFonts w:ascii="Calibri" w:hAnsi="Calibri" w:cs="Calibri"/>
        </w:rPr>
        <w:tab/>
      </w:r>
      <w:r w:rsidRPr="00637442">
        <w:rPr>
          <w:rFonts w:ascii="Calibri" w:hAnsi="Calibri" w:cs="Calibri"/>
        </w:rPr>
        <w:tab/>
      </w:r>
      <w:r w:rsidRPr="00637442">
        <w:rPr>
          <w:rFonts w:ascii="Calibri" w:hAnsi="Calibri" w:cs="Calibri"/>
        </w:rPr>
        <w:tab/>
        <w:t>[] NIE</w:t>
      </w:r>
    </w:p>
    <w:p w14:paraId="67644473" w14:textId="06045299" w:rsidR="00D011D6" w:rsidRPr="00637442" w:rsidRDefault="00D011D6" w:rsidP="00D011D6">
      <w:pPr>
        <w:tabs>
          <w:tab w:val="left" w:pos="30"/>
        </w:tabs>
        <w:ind w:right="-446"/>
        <w:jc w:val="both"/>
        <w:rPr>
          <w:rFonts w:ascii="Calibri" w:hAnsi="Calibri" w:cs="Calibri"/>
        </w:rPr>
      </w:pPr>
      <w:r w:rsidRPr="00637442">
        <w:rPr>
          <w:rFonts w:ascii="Calibri" w:hAnsi="Calibri" w:cs="Calibri"/>
        </w:rPr>
        <w:t>- dużym przedsiębiorstwem</w:t>
      </w:r>
      <w:r w:rsidRPr="00637442">
        <w:rPr>
          <w:rFonts w:ascii="Calibri" w:hAnsi="Calibri" w:cs="Calibri"/>
        </w:rPr>
        <w:tab/>
        <w:t xml:space="preserve">       </w:t>
      </w:r>
      <w:r w:rsidRPr="00637442">
        <w:rPr>
          <w:rFonts w:ascii="Calibri" w:hAnsi="Calibri" w:cs="Calibri"/>
        </w:rPr>
        <w:tab/>
      </w:r>
      <w:r w:rsidRPr="00637442">
        <w:rPr>
          <w:rFonts w:ascii="Calibri" w:hAnsi="Calibri" w:cs="Calibri"/>
        </w:rPr>
        <w:tab/>
      </w:r>
      <w:r w:rsidRPr="00637442">
        <w:rPr>
          <w:rFonts w:ascii="Calibri" w:hAnsi="Calibri" w:cs="Calibri"/>
        </w:rPr>
        <w:tab/>
      </w:r>
      <w:r w:rsidRPr="00637442">
        <w:rPr>
          <w:rFonts w:ascii="Calibri" w:hAnsi="Calibri" w:cs="Calibri"/>
        </w:rPr>
        <w:tab/>
        <w:t xml:space="preserve">[] TAK </w:t>
      </w:r>
      <w:r w:rsidRPr="00637442">
        <w:rPr>
          <w:rFonts w:ascii="Calibri" w:hAnsi="Calibri" w:cs="Calibri"/>
        </w:rPr>
        <w:tab/>
      </w:r>
      <w:r w:rsidRPr="00637442">
        <w:rPr>
          <w:rFonts w:ascii="Calibri" w:hAnsi="Calibri" w:cs="Calibri"/>
        </w:rPr>
        <w:tab/>
      </w:r>
      <w:r w:rsidRPr="00637442">
        <w:rPr>
          <w:rFonts w:ascii="Calibri" w:hAnsi="Calibri" w:cs="Calibri"/>
        </w:rPr>
        <w:tab/>
        <w:t>[] NIE</w:t>
      </w:r>
    </w:p>
    <w:p w14:paraId="21570CD6" w14:textId="59B9066F" w:rsidR="00803B6A" w:rsidRPr="00637442" w:rsidRDefault="003821E3">
      <w:pPr>
        <w:pStyle w:val="Standard"/>
        <w:tabs>
          <w:tab w:val="left" w:pos="567"/>
        </w:tabs>
        <w:jc w:val="both"/>
        <w:rPr>
          <w:rFonts w:asciiTheme="minorHAnsi" w:hAnsiTheme="minorHAnsi" w:cstheme="minorHAnsi"/>
        </w:rPr>
      </w:pPr>
      <w:r w:rsidRPr="00637442">
        <w:rPr>
          <w:rFonts w:asciiTheme="minorHAnsi" w:hAnsiTheme="minorHAnsi" w:cstheme="minorHAnsi"/>
        </w:rPr>
        <w:t>1</w:t>
      </w:r>
      <w:r w:rsidR="00990F04" w:rsidRPr="00637442">
        <w:rPr>
          <w:rFonts w:asciiTheme="minorHAnsi" w:hAnsiTheme="minorHAnsi" w:cstheme="minorHAnsi"/>
        </w:rPr>
        <w:t>3</w:t>
      </w:r>
      <w:r w:rsidRPr="00637442">
        <w:rPr>
          <w:rFonts w:asciiTheme="minorHAnsi" w:hAnsiTheme="minorHAnsi" w:cstheme="minorHAnsi"/>
        </w:rPr>
        <w:t xml:space="preserve">. Czy Wykonawca pochodzi z innego państwa członkowskiego Unii </w:t>
      </w:r>
      <w:r w:rsidR="005F5965" w:rsidRPr="00637442">
        <w:rPr>
          <w:rFonts w:asciiTheme="minorHAnsi" w:hAnsiTheme="minorHAnsi" w:cstheme="minorHAnsi"/>
        </w:rPr>
        <w:t>Europejskiej: *</w:t>
      </w:r>
      <w:r w:rsidR="006A5A35" w:rsidRPr="00637442">
        <w:rPr>
          <w:rFonts w:asciiTheme="minorHAnsi" w:hAnsiTheme="minorHAnsi" w:cstheme="minorHAnsi"/>
        </w:rPr>
        <w:t>)</w:t>
      </w:r>
    </w:p>
    <w:p w14:paraId="5F187AC7" w14:textId="3EF8DEDB" w:rsidR="00990F04" w:rsidRPr="00637442" w:rsidRDefault="00990F04" w:rsidP="00990F04">
      <w:pPr>
        <w:pStyle w:val="Standard"/>
        <w:tabs>
          <w:tab w:val="left" w:pos="567"/>
        </w:tabs>
        <w:jc w:val="center"/>
        <w:rPr>
          <w:rFonts w:asciiTheme="minorHAnsi" w:hAnsiTheme="minorHAnsi" w:cstheme="minorHAnsi"/>
        </w:rPr>
      </w:pPr>
      <w:r w:rsidRPr="00637442">
        <w:rPr>
          <w:rFonts w:ascii="Calibri" w:hAnsi="Calibri" w:cs="Calibri"/>
          <w:lang w:val="pl-PL"/>
        </w:rPr>
        <w:t>[] TAK</w:t>
      </w:r>
      <w:r w:rsidRPr="00637442">
        <w:rPr>
          <w:rFonts w:ascii="Calibri" w:hAnsi="Calibri" w:cs="Calibri"/>
          <w:lang w:val="pl-PL"/>
        </w:rPr>
        <w:tab/>
      </w:r>
      <w:r w:rsidRPr="00637442">
        <w:rPr>
          <w:rFonts w:ascii="Calibri" w:hAnsi="Calibri" w:cs="Calibri"/>
          <w:lang w:val="pl-PL"/>
        </w:rPr>
        <w:tab/>
      </w:r>
      <w:r w:rsidRPr="00637442">
        <w:rPr>
          <w:rFonts w:ascii="Calibri" w:hAnsi="Calibri" w:cs="Calibri"/>
          <w:lang w:val="pl-PL"/>
        </w:rPr>
        <w:tab/>
        <w:t>[] NIE</w:t>
      </w:r>
    </w:p>
    <w:p w14:paraId="1226207C" w14:textId="1C5235E8" w:rsidR="00F03CA1" w:rsidRPr="00637442" w:rsidRDefault="00B276C5">
      <w:pPr>
        <w:pStyle w:val="Standard"/>
        <w:tabs>
          <w:tab w:val="left" w:pos="30"/>
        </w:tabs>
        <w:jc w:val="both"/>
        <w:rPr>
          <w:rFonts w:asciiTheme="minorHAnsi" w:hAnsiTheme="minorHAnsi" w:cstheme="minorHAnsi"/>
        </w:rPr>
      </w:pPr>
      <w:r w:rsidRPr="00637442">
        <w:rPr>
          <w:rFonts w:asciiTheme="minorHAnsi" w:hAnsiTheme="minorHAnsi" w:cstheme="minorHAnsi"/>
        </w:rPr>
        <w:tab/>
      </w:r>
      <w:r w:rsidR="003821E3" w:rsidRPr="00637442">
        <w:rPr>
          <w:rFonts w:asciiTheme="minorHAnsi" w:hAnsiTheme="minorHAnsi" w:cstheme="minorHAnsi"/>
        </w:rPr>
        <w:t>1</w:t>
      </w:r>
      <w:r w:rsidR="00990F04" w:rsidRPr="00637442">
        <w:rPr>
          <w:rFonts w:asciiTheme="minorHAnsi" w:hAnsiTheme="minorHAnsi" w:cstheme="minorHAnsi"/>
        </w:rPr>
        <w:t>4</w:t>
      </w:r>
      <w:r w:rsidR="003821E3" w:rsidRPr="00637442">
        <w:rPr>
          <w:rFonts w:asciiTheme="minorHAnsi" w:hAnsiTheme="minorHAnsi" w:cstheme="minorHAnsi"/>
        </w:rPr>
        <w:t xml:space="preserve">. Czy Wykonawca pochodzi z innego państwa nie będącego członkiem Unii </w:t>
      </w:r>
      <w:r w:rsidR="005F5965" w:rsidRPr="00637442">
        <w:rPr>
          <w:rFonts w:asciiTheme="minorHAnsi" w:hAnsiTheme="minorHAnsi" w:cstheme="minorHAnsi"/>
        </w:rPr>
        <w:t>Europejskiej: *</w:t>
      </w:r>
      <w:r w:rsidR="006A5A35" w:rsidRPr="00637442">
        <w:rPr>
          <w:rFonts w:asciiTheme="minorHAnsi" w:hAnsiTheme="minorHAnsi" w:cstheme="minorHAnsi"/>
        </w:rPr>
        <w:t>)</w:t>
      </w:r>
    </w:p>
    <w:p w14:paraId="00CD340F" w14:textId="2F5843AA" w:rsidR="00990F04" w:rsidRPr="00637442" w:rsidRDefault="00B04AF2" w:rsidP="00990F04">
      <w:pPr>
        <w:pStyle w:val="Standard"/>
        <w:tabs>
          <w:tab w:val="left" w:pos="30"/>
        </w:tabs>
        <w:jc w:val="center"/>
        <w:rPr>
          <w:rFonts w:asciiTheme="minorHAnsi" w:hAnsiTheme="minorHAnsi" w:cstheme="minorHAnsi"/>
        </w:rPr>
      </w:pPr>
      <w:r>
        <w:rPr>
          <w:rFonts w:ascii="Calibri" w:hAnsi="Calibri" w:cs="Calibri"/>
          <w:lang w:val="pl-PL"/>
        </w:rPr>
        <w:t>[] TAK</w:t>
      </w:r>
      <w:r>
        <w:rPr>
          <w:rFonts w:ascii="Calibri" w:hAnsi="Calibri" w:cs="Calibri"/>
          <w:lang w:val="pl-PL"/>
        </w:rPr>
        <w:tab/>
      </w:r>
      <w:r>
        <w:rPr>
          <w:rFonts w:ascii="Calibri" w:hAnsi="Calibri" w:cs="Calibri"/>
          <w:lang w:val="pl-PL"/>
        </w:rPr>
        <w:tab/>
      </w:r>
      <w:r w:rsidR="00990F04" w:rsidRPr="00637442">
        <w:rPr>
          <w:rFonts w:ascii="Calibri" w:hAnsi="Calibri" w:cs="Calibri"/>
          <w:lang w:val="pl-PL"/>
        </w:rPr>
        <w:t>[] NIE</w:t>
      </w:r>
    </w:p>
    <w:p w14:paraId="66AAAE1B" w14:textId="0A0ECD9E" w:rsidR="00803B6A" w:rsidRPr="00637442" w:rsidRDefault="003821E3" w:rsidP="00DC085E">
      <w:pPr>
        <w:pStyle w:val="Standard"/>
        <w:tabs>
          <w:tab w:val="left" w:pos="30"/>
        </w:tabs>
        <w:jc w:val="both"/>
        <w:rPr>
          <w:rFonts w:asciiTheme="minorHAnsi" w:hAnsiTheme="minorHAnsi" w:cstheme="minorHAnsi"/>
        </w:rPr>
      </w:pPr>
      <w:r w:rsidRPr="00637442">
        <w:rPr>
          <w:rFonts w:asciiTheme="minorHAnsi" w:hAnsiTheme="minorHAnsi" w:cstheme="minorHAnsi"/>
        </w:rPr>
        <w:t>1</w:t>
      </w:r>
      <w:r w:rsidR="00990F04" w:rsidRPr="00637442">
        <w:rPr>
          <w:rFonts w:asciiTheme="minorHAnsi" w:hAnsiTheme="minorHAnsi" w:cstheme="minorHAnsi"/>
        </w:rPr>
        <w:t>5</w:t>
      </w:r>
      <w:r w:rsidRPr="00637442">
        <w:rPr>
          <w:rFonts w:asciiTheme="minorHAnsi" w:hAnsiTheme="minorHAnsi" w:cstheme="minorHAnsi"/>
        </w:rPr>
        <w:t xml:space="preserve">. Wybór naszej oferty prowadzi do powstania obowiązku podatkowego po stronie </w:t>
      </w:r>
      <w:r w:rsidR="00DC085E" w:rsidRPr="00637442">
        <w:rPr>
          <w:rFonts w:asciiTheme="minorHAnsi" w:hAnsiTheme="minorHAnsi" w:cstheme="minorHAnsi"/>
        </w:rPr>
        <w:t>Zamawiającego</w:t>
      </w:r>
      <w:r w:rsidR="006A5A35" w:rsidRPr="00637442">
        <w:rPr>
          <w:rFonts w:asciiTheme="minorHAnsi" w:hAnsiTheme="minorHAnsi" w:cstheme="minorHAnsi"/>
        </w:rPr>
        <w:t>*)</w:t>
      </w:r>
    </w:p>
    <w:tbl>
      <w:tblPr>
        <w:tblW w:w="96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4815"/>
      </w:tblGrid>
      <w:tr w:rsidR="00F71D76" w:rsidRPr="00637442" w14:paraId="7B0BC9AD" w14:textId="77777777" w:rsidTr="00891C37">
        <w:tc>
          <w:tcPr>
            <w:tcW w:w="4815" w:type="dxa"/>
          </w:tcPr>
          <w:p w14:paraId="644F0F00" w14:textId="74F2E4D0" w:rsidR="00803B6A" w:rsidRPr="00637442" w:rsidRDefault="00B276C5" w:rsidP="006A5A35">
            <w:pPr>
              <w:pStyle w:val="Standard"/>
              <w:tabs>
                <w:tab w:val="left" w:pos="30"/>
              </w:tabs>
              <w:jc w:val="center"/>
              <w:rPr>
                <w:rFonts w:asciiTheme="minorHAnsi" w:hAnsiTheme="minorHAnsi" w:cstheme="minorHAnsi"/>
              </w:rPr>
            </w:pPr>
            <w:bookmarkStart w:id="0" w:name="_Hlk130456884"/>
            <w:r w:rsidRPr="00637442">
              <w:rPr>
                <w:rFonts w:asciiTheme="minorHAnsi" w:hAnsiTheme="minorHAnsi" w:cstheme="minorHAnsi"/>
              </w:rPr>
              <w:t>TAK</w:t>
            </w:r>
            <w:r w:rsidR="003821E3" w:rsidRPr="00637442">
              <w:rPr>
                <w:rFonts w:asciiTheme="minorHAnsi" w:hAnsiTheme="minorHAnsi" w:cstheme="minorHAnsi"/>
              </w:rPr>
              <w:t xml:space="preserve">            </w:t>
            </w:r>
          </w:p>
        </w:tc>
        <w:tc>
          <w:tcPr>
            <w:tcW w:w="4815" w:type="dxa"/>
          </w:tcPr>
          <w:p w14:paraId="5E659B83" w14:textId="2540E52B" w:rsidR="00803B6A" w:rsidRPr="00637442" w:rsidRDefault="00B276C5" w:rsidP="006A5A35">
            <w:pPr>
              <w:pStyle w:val="Standard"/>
              <w:tabs>
                <w:tab w:val="left" w:pos="30"/>
              </w:tabs>
              <w:jc w:val="center"/>
              <w:rPr>
                <w:rFonts w:asciiTheme="minorHAnsi" w:hAnsiTheme="minorHAnsi" w:cstheme="minorHAnsi"/>
                <w:sz w:val="10"/>
                <w:szCs w:val="10"/>
              </w:rPr>
            </w:pPr>
            <w:r w:rsidRPr="00637442">
              <w:rPr>
                <w:rFonts w:asciiTheme="minorHAnsi" w:hAnsiTheme="minorHAnsi" w:cstheme="minorHAnsi"/>
              </w:rPr>
              <w:t xml:space="preserve"> NIE</w:t>
            </w:r>
          </w:p>
        </w:tc>
      </w:tr>
    </w:tbl>
    <w:bookmarkEnd w:id="0"/>
    <w:p w14:paraId="0E44F0EE" w14:textId="77777777" w:rsidR="00803B6A" w:rsidRPr="00637442" w:rsidRDefault="003821E3">
      <w:pPr>
        <w:pStyle w:val="Standard"/>
        <w:tabs>
          <w:tab w:val="left" w:pos="30"/>
        </w:tabs>
        <w:rPr>
          <w:rFonts w:asciiTheme="minorHAnsi" w:hAnsiTheme="minorHAnsi" w:cstheme="minorHAnsi"/>
        </w:rPr>
      </w:pPr>
      <w:r w:rsidRPr="00637442">
        <w:rPr>
          <w:rFonts w:asciiTheme="minorHAnsi" w:hAnsiTheme="minorHAnsi" w:cstheme="minorHAnsi"/>
        </w:rPr>
        <w:t xml:space="preserve"> W przypadku odpowiedzi twierdzącej należy wypełnić poniższą tabelę.</w:t>
      </w:r>
    </w:p>
    <w:p w14:paraId="05DB9057" w14:textId="77777777" w:rsidR="00803B6A" w:rsidRPr="00637442" w:rsidRDefault="00803B6A">
      <w:pPr>
        <w:pStyle w:val="Standard"/>
        <w:tabs>
          <w:tab w:val="left" w:pos="30"/>
        </w:tabs>
        <w:rPr>
          <w:rFonts w:asciiTheme="minorHAnsi" w:hAnsiTheme="minorHAnsi" w:cstheme="minorHAnsi"/>
          <w:sz w:val="10"/>
          <w:szCs w:val="10"/>
        </w:rPr>
      </w:pPr>
    </w:p>
    <w:tbl>
      <w:tblPr>
        <w:tblW w:w="96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4815"/>
      </w:tblGrid>
      <w:tr w:rsidR="00F71D76" w:rsidRPr="00637442" w14:paraId="20B487C7" w14:textId="77777777" w:rsidTr="00764521">
        <w:tc>
          <w:tcPr>
            <w:tcW w:w="4815" w:type="dxa"/>
          </w:tcPr>
          <w:p w14:paraId="533CFDB8" w14:textId="77777777" w:rsidR="00803B6A" w:rsidRPr="00637442" w:rsidRDefault="003821E3" w:rsidP="00DC085E">
            <w:pPr>
              <w:pStyle w:val="Standard"/>
              <w:tabs>
                <w:tab w:val="left" w:pos="30"/>
              </w:tabs>
              <w:jc w:val="center"/>
              <w:rPr>
                <w:rFonts w:asciiTheme="minorHAnsi" w:hAnsiTheme="minorHAnsi" w:cstheme="minorHAnsi"/>
              </w:rPr>
            </w:pPr>
            <w:r w:rsidRPr="00637442">
              <w:rPr>
                <w:rFonts w:asciiTheme="minorHAnsi" w:hAnsiTheme="minorHAnsi" w:cstheme="minorHAnsi"/>
              </w:rPr>
              <w:t>Nazwa (rodzaje) towaru lub usługi, których dostawa lub św</w:t>
            </w:r>
            <w:r w:rsidR="00DC085E" w:rsidRPr="00637442">
              <w:rPr>
                <w:rFonts w:asciiTheme="minorHAnsi" w:hAnsiTheme="minorHAnsi" w:cstheme="minorHAnsi"/>
              </w:rPr>
              <w:t>iadczenie będzie prowadzić do </w:t>
            </w:r>
            <w:r w:rsidRPr="00637442">
              <w:rPr>
                <w:rFonts w:asciiTheme="minorHAnsi" w:hAnsiTheme="minorHAnsi" w:cstheme="minorHAnsi"/>
              </w:rPr>
              <w:t xml:space="preserve">powstania u </w:t>
            </w:r>
            <w:r w:rsidR="00DC085E" w:rsidRPr="00637442">
              <w:rPr>
                <w:rFonts w:asciiTheme="minorHAnsi" w:hAnsiTheme="minorHAnsi" w:cstheme="minorHAnsi"/>
              </w:rPr>
              <w:t>Zamawiającego</w:t>
            </w:r>
            <w:r w:rsidRPr="00637442">
              <w:rPr>
                <w:rFonts w:asciiTheme="minorHAnsi" w:hAnsiTheme="minorHAnsi" w:cstheme="minorHAnsi"/>
              </w:rPr>
              <w:t xml:space="preserve"> obowiązku podatkowego zg</w:t>
            </w:r>
            <w:r w:rsidR="00DC085E" w:rsidRPr="00637442">
              <w:rPr>
                <w:rFonts w:asciiTheme="minorHAnsi" w:hAnsiTheme="minorHAnsi" w:cstheme="minorHAnsi"/>
              </w:rPr>
              <w:t>odnie z przepisami o podatku od </w:t>
            </w:r>
            <w:r w:rsidRPr="00637442">
              <w:rPr>
                <w:rFonts w:asciiTheme="minorHAnsi" w:hAnsiTheme="minorHAnsi" w:cstheme="minorHAnsi"/>
              </w:rPr>
              <w:t>towarów i usług</w:t>
            </w:r>
          </w:p>
        </w:tc>
        <w:tc>
          <w:tcPr>
            <w:tcW w:w="4815" w:type="dxa"/>
          </w:tcPr>
          <w:p w14:paraId="65DE6AD0" w14:textId="77777777" w:rsidR="00803B6A" w:rsidRPr="00637442" w:rsidRDefault="003821E3">
            <w:pPr>
              <w:pStyle w:val="Standard"/>
              <w:tabs>
                <w:tab w:val="left" w:pos="30"/>
              </w:tabs>
              <w:jc w:val="center"/>
              <w:rPr>
                <w:rFonts w:asciiTheme="minorHAnsi" w:hAnsiTheme="minorHAnsi" w:cstheme="minorHAnsi"/>
              </w:rPr>
            </w:pPr>
            <w:r w:rsidRPr="00637442">
              <w:rPr>
                <w:rFonts w:asciiTheme="minorHAnsi" w:hAnsiTheme="minorHAnsi" w:cstheme="minorHAnsi"/>
              </w:rPr>
              <w:t>Wartość bez kwoty podatku</w:t>
            </w:r>
          </w:p>
        </w:tc>
      </w:tr>
      <w:tr w:rsidR="00F71D76" w:rsidRPr="00637442" w14:paraId="4DA932F8" w14:textId="77777777" w:rsidTr="00764521">
        <w:tc>
          <w:tcPr>
            <w:tcW w:w="4815" w:type="dxa"/>
          </w:tcPr>
          <w:p w14:paraId="48C9AB71" w14:textId="77777777" w:rsidR="00803B6A" w:rsidRPr="00637442" w:rsidRDefault="00803B6A" w:rsidP="00C13D9B">
            <w:pPr>
              <w:pStyle w:val="Standard"/>
              <w:tabs>
                <w:tab w:val="left" w:pos="30"/>
              </w:tabs>
              <w:jc w:val="center"/>
              <w:rPr>
                <w:rFonts w:asciiTheme="minorHAnsi" w:hAnsiTheme="minorHAnsi" w:cstheme="minorHAnsi"/>
                <w:sz w:val="10"/>
                <w:szCs w:val="10"/>
              </w:rPr>
            </w:pPr>
          </w:p>
          <w:p w14:paraId="7BC2F932" w14:textId="77777777" w:rsidR="00803B6A" w:rsidRPr="00637442" w:rsidRDefault="00B276C5" w:rsidP="00C13D9B">
            <w:pPr>
              <w:pStyle w:val="Standard"/>
              <w:tabs>
                <w:tab w:val="left" w:pos="30"/>
              </w:tabs>
              <w:jc w:val="center"/>
              <w:rPr>
                <w:rFonts w:asciiTheme="minorHAnsi" w:hAnsiTheme="minorHAnsi" w:cstheme="minorHAnsi"/>
              </w:rPr>
            </w:pPr>
            <w:r w:rsidRPr="00637442">
              <w:rPr>
                <w:rFonts w:asciiTheme="minorHAnsi" w:hAnsiTheme="minorHAnsi" w:cstheme="minorHAnsi"/>
              </w:rPr>
              <w:t>……………………………………………*</w:t>
            </w:r>
            <w:r w:rsidR="003821E3" w:rsidRPr="00637442">
              <w:rPr>
                <w:rFonts w:asciiTheme="minorHAnsi" w:hAnsiTheme="minorHAnsi" w:cstheme="minorHAnsi"/>
              </w:rPr>
              <w:t>*)</w:t>
            </w:r>
          </w:p>
          <w:p w14:paraId="01DEE9A1" w14:textId="77777777" w:rsidR="00803B6A" w:rsidRPr="00637442" w:rsidRDefault="00803B6A" w:rsidP="00C13D9B">
            <w:pPr>
              <w:pStyle w:val="Standard"/>
              <w:tabs>
                <w:tab w:val="left" w:pos="30"/>
              </w:tabs>
              <w:jc w:val="center"/>
              <w:rPr>
                <w:rFonts w:asciiTheme="minorHAnsi" w:hAnsiTheme="minorHAnsi" w:cstheme="minorHAnsi"/>
              </w:rPr>
            </w:pPr>
          </w:p>
        </w:tc>
        <w:tc>
          <w:tcPr>
            <w:tcW w:w="4815" w:type="dxa"/>
          </w:tcPr>
          <w:p w14:paraId="5FB57FB5" w14:textId="77777777" w:rsidR="00803B6A" w:rsidRPr="00637442" w:rsidRDefault="00803B6A" w:rsidP="00C13D9B">
            <w:pPr>
              <w:pStyle w:val="Standard"/>
              <w:tabs>
                <w:tab w:val="left" w:pos="30"/>
              </w:tabs>
              <w:jc w:val="center"/>
              <w:rPr>
                <w:rFonts w:asciiTheme="minorHAnsi" w:hAnsiTheme="minorHAnsi" w:cstheme="minorHAnsi"/>
                <w:sz w:val="10"/>
                <w:szCs w:val="10"/>
              </w:rPr>
            </w:pPr>
          </w:p>
          <w:p w14:paraId="50F121C4" w14:textId="77777777" w:rsidR="00803B6A" w:rsidRPr="00637442" w:rsidRDefault="00B276C5" w:rsidP="00C13D9B">
            <w:pPr>
              <w:pStyle w:val="Standard"/>
              <w:tabs>
                <w:tab w:val="left" w:pos="30"/>
              </w:tabs>
              <w:jc w:val="center"/>
              <w:rPr>
                <w:rFonts w:asciiTheme="minorHAnsi" w:hAnsiTheme="minorHAnsi" w:cstheme="minorHAnsi"/>
              </w:rPr>
            </w:pPr>
            <w:r w:rsidRPr="00637442">
              <w:rPr>
                <w:rFonts w:asciiTheme="minorHAnsi" w:hAnsiTheme="minorHAnsi" w:cstheme="minorHAnsi"/>
              </w:rPr>
              <w:t>………………………….………………</w:t>
            </w:r>
            <w:r w:rsidR="003821E3" w:rsidRPr="00637442">
              <w:rPr>
                <w:rFonts w:asciiTheme="minorHAnsi" w:hAnsiTheme="minorHAnsi" w:cstheme="minorHAnsi"/>
              </w:rPr>
              <w:t xml:space="preserve">**) </w:t>
            </w:r>
            <w:proofErr w:type="spellStart"/>
            <w:r w:rsidR="003821E3" w:rsidRPr="00637442">
              <w:rPr>
                <w:rFonts w:asciiTheme="minorHAnsi" w:hAnsiTheme="minorHAnsi" w:cstheme="minorHAnsi"/>
              </w:rPr>
              <w:t>zł</w:t>
            </w:r>
            <w:proofErr w:type="spellEnd"/>
            <w:r w:rsidR="003821E3" w:rsidRPr="00637442">
              <w:rPr>
                <w:rFonts w:asciiTheme="minorHAnsi" w:hAnsiTheme="minorHAnsi" w:cstheme="minorHAnsi"/>
              </w:rPr>
              <w:t>.</w:t>
            </w:r>
          </w:p>
        </w:tc>
      </w:tr>
      <w:tr w:rsidR="00803B6A" w:rsidRPr="00637442" w14:paraId="5EA678FC" w14:textId="77777777" w:rsidTr="00764521">
        <w:tc>
          <w:tcPr>
            <w:tcW w:w="4815" w:type="dxa"/>
          </w:tcPr>
          <w:p w14:paraId="6F153AF8" w14:textId="77777777" w:rsidR="00803B6A" w:rsidRPr="00637442" w:rsidRDefault="00803B6A" w:rsidP="00C13D9B">
            <w:pPr>
              <w:pStyle w:val="Standard"/>
              <w:tabs>
                <w:tab w:val="left" w:pos="30"/>
              </w:tabs>
              <w:jc w:val="center"/>
              <w:rPr>
                <w:rFonts w:asciiTheme="minorHAnsi" w:hAnsiTheme="minorHAnsi" w:cstheme="minorHAnsi"/>
                <w:sz w:val="10"/>
                <w:szCs w:val="10"/>
              </w:rPr>
            </w:pPr>
          </w:p>
          <w:p w14:paraId="1C8424FF" w14:textId="77777777" w:rsidR="00803B6A" w:rsidRPr="00637442" w:rsidRDefault="00B276C5" w:rsidP="00C13D9B">
            <w:pPr>
              <w:pStyle w:val="Standard"/>
              <w:tabs>
                <w:tab w:val="left" w:pos="30"/>
              </w:tabs>
              <w:jc w:val="center"/>
              <w:rPr>
                <w:rFonts w:asciiTheme="minorHAnsi" w:hAnsiTheme="minorHAnsi" w:cstheme="minorHAnsi"/>
              </w:rPr>
            </w:pPr>
            <w:r w:rsidRPr="00637442">
              <w:rPr>
                <w:rFonts w:asciiTheme="minorHAnsi" w:hAnsiTheme="minorHAnsi" w:cstheme="minorHAnsi"/>
              </w:rPr>
              <w:t>……………………………………………</w:t>
            </w:r>
            <w:r w:rsidR="003821E3" w:rsidRPr="00637442">
              <w:rPr>
                <w:rFonts w:asciiTheme="minorHAnsi" w:hAnsiTheme="minorHAnsi" w:cstheme="minorHAnsi"/>
              </w:rPr>
              <w:t>**)</w:t>
            </w:r>
          </w:p>
          <w:p w14:paraId="148C0981" w14:textId="77777777" w:rsidR="00803B6A" w:rsidRPr="00637442" w:rsidRDefault="00803B6A" w:rsidP="00C13D9B">
            <w:pPr>
              <w:pStyle w:val="Standard"/>
              <w:tabs>
                <w:tab w:val="left" w:pos="30"/>
              </w:tabs>
              <w:jc w:val="center"/>
              <w:rPr>
                <w:rFonts w:asciiTheme="minorHAnsi" w:hAnsiTheme="minorHAnsi" w:cstheme="minorHAnsi"/>
                <w:sz w:val="10"/>
                <w:szCs w:val="10"/>
              </w:rPr>
            </w:pPr>
          </w:p>
        </w:tc>
        <w:tc>
          <w:tcPr>
            <w:tcW w:w="4815" w:type="dxa"/>
          </w:tcPr>
          <w:p w14:paraId="5B555C8C" w14:textId="77777777" w:rsidR="00803B6A" w:rsidRPr="00637442" w:rsidRDefault="00803B6A" w:rsidP="00C13D9B">
            <w:pPr>
              <w:pStyle w:val="Standard"/>
              <w:tabs>
                <w:tab w:val="left" w:pos="30"/>
              </w:tabs>
              <w:jc w:val="center"/>
              <w:rPr>
                <w:rFonts w:asciiTheme="minorHAnsi" w:hAnsiTheme="minorHAnsi" w:cstheme="minorHAnsi"/>
                <w:sz w:val="10"/>
                <w:szCs w:val="10"/>
              </w:rPr>
            </w:pPr>
          </w:p>
          <w:p w14:paraId="74CC5A05" w14:textId="77777777" w:rsidR="00803B6A" w:rsidRPr="00637442" w:rsidRDefault="00B276C5" w:rsidP="00C13D9B">
            <w:pPr>
              <w:pStyle w:val="Standard"/>
              <w:jc w:val="center"/>
              <w:rPr>
                <w:rFonts w:asciiTheme="minorHAnsi" w:hAnsiTheme="minorHAnsi" w:cstheme="minorHAnsi"/>
              </w:rPr>
            </w:pPr>
            <w:r w:rsidRPr="00637442">
              <w:rPr>
                <w:rFonts w:asciiTheme="minorHAnsi" w:hAnsiTheme="minorHAnsi" w:cstheme="minorHAnsi"/>
              </w:rPr>
              <w:t>……………………………………….…</w:t>
            </w:r>
            <w:r w:rsidR="003821E3" w:rsidRPr="00637442">
              <w:rPr>
                <w:rFonts w:asciiTheme="minorHAnsi" w:hAnsiTheme="minorHAnsi" w:cstheme="minorHAnsi"/>
              </w:rPr>
              <w:t xml:space="preserve">**) </w:t>
            </w:r>
            <w:proofErr w:type="spellStart"/>
            <w:r w:rsidR="003821E3" w:rsidRPr="00637442">
              <w:rPr>
                <w:rFonts w:asciiTheme="minorHAnsi" w:hAnsiTheme="minorHAnsi" w:cstheme="minorHAnsi"/>
              </w:rPr>
              <w:t>zł</w:t>
            </w:r>
            <w:proofErr w:type="spellEnd"/>
            <w:r w:rsidR="003821E3" w:rsidRPr="00637442">
              <w:rPr>
                <w:rFonts w:asciiTheme="minorHAnsi" w:hAnsiTheme="minorHAnsi" w:cstheme="minorHAnsi"/>
              </w:rPr>
              <w:t>.</w:t>
            </w:r>
          </w:p>
        </w:tc>
      </w:tr>
    </w:tbl>
    <w:p w14:paraId="337C4F76" w14:textId="77777777" w:rsidR="00803B6A" w:rsidRPr="00637442" w:rsidRDefault="00803B6A">
      <w:pPr>
        <w:pStyle w:val="Standard"/>
        <w:tabs>
          <w:tab w:val="left" w:pos="30"/>
        </w:tabs>
        <w:jc w:val="both"/>
        <w:rPr>
          <w:rFonts w:asciiTheme="minorHAnsi" w:hAnsiTheme="minorHAnsi" w:cstheme="minorHAnsi"/>
          <w:sz w:val="10"/>
          <w:szCs w:val="10"/>
        </w:rPr>
      </w:pPr>
    </w:p>
    <w:p w14:paraId="43013BA2" w14:textId="7564AE8F" w:rsidR="00976118" w:rsidRPr="00637442" w:rsidRDefault="003821E3">
      <w:pPr>
        <w:pStyle w:val="Standard"/>
        <w:tabs>
          <w:tab w:val="left" w:pos="567"/>
        </w:tabs>
        <w:jc w:val="both"/>
        <w:rPr>
          <w:rFonts w:asciiTheme="minorHAnsi" w:hAnsiTheme="minorHAnsi" w:cstheme="minorHAnsi"/>
        </w:rPr>
      </w:pPr>
      <w:r w:rsidRPr="00637442">
        <w:rPr>
          <w:rFonts w:asciiTheme="minorHAnsi" w:hAnsiTheme="minorHAnsi" w:cstheme="minorHAnsi"/>
        </w:rPr>
        <w:t>1</w:t>
      </w:r>
      <w:r w:rsidR="00990F04" w:rsidRPr="00637442">
        <w:rPr>
          <w:rFonts w:asciiTheme="minorHAnsi" w:hAnsiTheme="minorHAnsi" w:cstheme="minorHAnsi"/>
        </w:rPr>
        <w:t>6</w:t>
      </w:r>
      <w:r w:rsidRPr="00637442">
        <w:rPr>
          <w:rFonts w:asciiTheme="minorHAnsi" w:hAnsiTheme="minorHAnsi" w:cstheme="minorHAnsi"/>
        </w:rPr>
        <w:t>. Oświadczam, że wypełniłem obowiązki informacyjne przewidziane w art. 13 lub art. 14 RODO wobec osób fizycznych, od których dane osobowe bezpośrednio lub pośrednio pozyskałem w celu ubiegania się o udzielenie zamówienia publicznego w niniejszym postępowaniu.</w:t>
      </w:r>
    </w:p>
    <w:p w14:paraId="2159808F" w14:textId="65EC9805" w:rsidR="00803B6A" w:rsidRPr="00637442" w:rsidRDefault="00150000">
      <w:pPr>
        <w:pStyle w:val="Standard"/>
        <w:tabs>
          <w:tab w:val="left" w:pos="567"/>
        </w:tabs>
        <w:jc w:val="both"/>
        <w:rPr>
          <w:rFonts w:asciiTheme="minorHAnsi" w:hAnsiTheme="minorHAnsi" w:cstheme="minorHAnsi"/>
        </w:rPr>
      </w:pPr>
      <w:r w:rsidRPr="00637442">
        <w:rPr>
          <w:rFonts w:asciiTheme="minorHAnsi" w:hAnsiTheme="minorHAnsi" w:cstheme="minorHAnsi"/>
        </w:rPr>
        <w:t>1</w:t>
      </w:r>
      <w:r w:rsidR="00990F04" w:rsidRPr="00637442">
        <w:rPr>
          <w:rFonts w:asciiTheme="minorHAnsi" w:hAnsiTheme="minorHAnsi" w:cstheme="minorHAnsi"/>
        </w:rPr>
        <w:t>7</w:t>
      </w:r>
      <w:r w:rsidR="003821E3" w:rsidRPr="00637442">
        <w:rPr>
          <w:rFonts w:asciiTheme="minorHAnsi" w:hAnsiTheme="minorHAnsi" w:cstheme="minorHAnsi"/>
        </w:rPr>
        <w:t>. Informujemy, że integralną częścią oferty są następujące dokumenty:</w:t>
      </w:r>
    </w:p>
    <w:p w14:paraId="01A5A51A" w14:textId="55F23748" w:rsidR="00803B6A" w:rsidRPr="00637442" w:rsidRDefault="003821E3">
      <w:pPr>
        <w:pStyle w:val="Standard"/>
        <w:tabs>
          <w:tab w:val="left" w:pos="8910"/>
        </w:tabs>
        <w:jc w:val="both"/>
        <w:rPr>
          <w:rFonts w:asciiTheme="minorHAnsi" w:hAnsiTheme="minorHAnsi" w:cstheme="minorHAnsi"/>
        </w:rPr>
      </w:pPr>
      <w:r w:rsidRPr="00637442">
        <w:rPr>
          <w:rFonts w:asciiTheme="minorHAnsi" w:hAnsiTheme="minorHAnsi" w:cstheme="minorHAnsi"/>
        </w:rPr>
        <w:t>1) ………………………………………………</w:t>
      </w:r>
      <w:r w:rsidR="006A5A35" w:rsidRPr="00637442">
        <w:rPr>
          <w:rFonts w:asciiTheme="minorHAnsi" w:hAnsiTheme="minorHAnsi" w:cstheme="minorHAnsi"/>
        </w:rPr>
        <w:t>……………………………………………………..</w:t>
      </w:r>
      <w:r w:rsidRPr="00637442">
        <w:rPr>
          <w:rFonts w:asciiTheme="minorHAnsi" w:hAnsiTheme="minorHAnsi" w:cstheme="minorHAnsi"/>
        </w:rPr>
        <w:t>……………………………………………..</w:t>
      </w:r>
    </w:p>
    <w:p w14:paraId="0EF8F022" w14:textId="2E64DF25" w:rsidR="00B70D76" w:rsidRPr="00637442" w:rsidRDefault="00990F04" w:rsidP="00B70D76">
      <w:pPr>
        <w:autoSpaceDE w:val="0"/>
        <w:autoSpaceDN/>
        <w:jc w:val="both"/>
        <w:textAlignment w:val="auto"/>
        <w:rPr>
          <w:rFonts w:asciiTheme="minorHAnsi" w:eastAsia="Times New Roman" w:hAnsiTheme="minorHAnsi" w:cstheme="minorHAnsi"/>
          <w:kern w:val="0"/>
          <w:lang w:bidi="ar-SA"/>
        </w:rPr>
      </w:pPr>
      <w:r w:rsidRPr="00637442">
        <w:rPr>
          <w:rFonts w:asciiTheme="minorHAnsi" w:eastAsia="Times New Roman" w:hAnsiTheme="minorHAnsi" w:cstheme="minorHAnsi"/>
          <w:kern w:val="0"/>
          <w:lang w:bidi="ar-SA"/>
        </w:rPr>
        <w:t>18</w:t>
      </w:r>
      <w:r w:rsidR="00B70D76" w:rsidRPr="00637442">
        <w:rPr>
          <w:rFonts w:asciiTheme="minorHAnsi" w:eastAsia="Times New Roman" w:hAnsiTheme="minorHAnsi" w:cstheme="minorHAnsi"/>
          <w:kern w:val="0"/>
          <w:lang w:bidi="ar-SA"/>
        </w:rPr>
        <w:t xml:space="preserve">. </w:t>
      </w:r>
      <w:r w:rsidR="00AB37B9" w:rsidRPr="00637442">
        <w:rPr>
          <w:rFonts w:asciiTheme="minorHAnsi" w:eastAsia="Times New Roman" w:hAnsiTheme="minorHAnsi" w:cstheme="minorHAnsi"/>
          <w:kern w:val="0"/>
          <w:lang w:bidi="ar-SA"/>
        </w:rPr>
        <w:t>Zwrot wadium</w:t>
      </w:r>
      <w:r w:rsidR="00B70D76" w:rsidRPr="00637442">
        <w:rPr>
          <w:rFonts w:asciiTheme="minorHAnsi" w:eastAsia="Times New Roman" w:hAnsiTheme="minorHAnsi" w:cstheme="minorHAnsi"/>
          <w:kern w:val="0"/>
          <w:lang w:bidi="ar-SA"/>
        </w:rPr>
        <w:t xml:space="preserve">: </w:t>
      </w:r>
    </w:p>
    <w:p w14:paraId="7F20F8FA" w14:textId="77777777" w:rsidR="00B70D76" w:rsidRPr="00637442" w:rsidRDefault="00B70D76" w:rsidP="00B70D76">
      <w:pPr>
        <w:autoSpaceDE w:val="0"/>
        <w:autoSpaceDN/>
        <w:jc w:val="both"/>
        <w:textAlignment w:val="auto"/>
        <w:rPr>
          <w:rFonts w:asciiTheme="minorHAnsi" w:eastAsia="Times New Roman" w:hAnsiTheme="minorHAnsi" w:cstheme="minorHAnsi"/>
          <w:kern w:val="0"/>
          <w:lang w:bidi="ar-SA"/>
        </w:rPr>
      </w:pPr>
      <w:r w:rsidRPr="00637442">
        <w:rPr>
          <w:rFonts w:asciiTheme="minorHAnsi" w:eastAsia="Times New Roman" w:hAnsiTheme="minorHAnsi" w:cstheme="minorHAnsi"/>
          <w:kern w:val="0"/>
          <w:lang w:bidi="ar-SA"/>
        </w:rPr>
        <w:t>1. Numer konta do zwrotu wadium:</w:t>
      </w:r>
    </w:p>
    <w:p w14:paraId="2EFC8A9A" w14:textId="7EB48EA9" w:rsidR="00B70D76" w:rsidRPr="00637442" w:rsidRDefault="00B70D76" w:rsidP="00B70D76">
      <w:pPr>
        <w:autoSpaceDE w:val="0"/>
        <w:autoSpaceDN/>
        <w:jc w:val="both"/>
        <w:textAlignment w:val="auto"/>
        <w:rPr>
          <w:rFonts w:asciiTheme="minorHAnsi" w:eastAsia="Times New Roman" w:hAnsiTheme="minorHAnsi" w:cstheme="minorHAnsi"/>
          <w:b/>
          <w:i/>
          <w:kern w:val="0"/>
          <w:lang w:bidi="ar-SA"/>
        </w:rPr>
      </w:pPr>
      <w:r w:rsidRPr="00637442">
        <w:rPr>
          <w:rFonts w:asciiTheme="minorHAnsi" w:eastAsia="Times New Roman" w:hAnsiTheme="minorHAnsi" w:cstheme="minorHAnsi"/>
          <w:b/>
          <w:i/>
          <w:kern w:val="0"/>
          <w:lang w:bidi="ar-SA"/>
        </w:rPr>
        <w:t>…………………………………………………………</w:t>
      </w:r>
      <w:proofErr w:type="gramStart"/>
      <w:r w:rsidRPr="00637442">
        <w:rPr>
          <w:rFonts w:asciiTheme="minorHAnsi" w:eastAsia="Times New Roman" w:hAnsiTheme="minorHAnsi" w:cstheme="minorHAnsi"/>
          <w:b/>
          <w:i/>
          <w:kern w:val="0"/>
          <w:lang w:bidi="ar-SA"/>
        </w:rPr>
        <w:t>…….</w:t>
      </w:r>
      <w:proofErr w:type="gramEnd"/>
      <w:r w:rsidRPr="00637442">
        <w:rPr>
          <w:rFonts w:asciiTheme="minorHAnsi" w:eastAsia="Times New Roman" w:hAnsiTheme="minorHAnsi" w:cstheme="minorHAnsi"/>
          <w:b/>
          <w:i/>
          <w:kern w:val="0"/>
          <w:lang w:bidi="ar-SA"/>
        </w:rPr>
        <w:t>……</w:t>
      </w:r>
      <w:r w:rsidR="002D06B5" w:rsidRPr="00637442">
        <w:rPr>
          <w:rFonts w:asciiTheme="minorHAnsi" w:eastAsia="Times New Roman" w:hAnsiTheme="minorHAnsi" w:cstheme="minorHAnsi"/>
          <w:b/>
          <w:i/>
          <w:kern w:val="0"/>
          <w:lang w:bidi="ar-SA"/>
        </w:rPr>
        <w:t>……………………………………….</w:t>
      </w:r>
      <w:r w:rsidRPr="00637442">
        <w:rPr>
          <w:rFonts w:asciiTheme="minorHAnsi" w:eastAsia="Times New Roman" w:hAnsiTheme="minorHAnsi" w:cstheme="minorHAnsi"/>
          <w:b/>
          <w:i/>
          <w:kern w:val="0"/>
          <w:lang w:bidi="ar-SA"/>
        </w:rPr>
        <w:t>………………………………</w:t>
      </w:r>
      <w:r w:rsidRPr="00637442">
        <w:rPr>
          <w:rFonts w:asciiTheme="minorHAnsi" w:eastAsia="Times New Roman" w:hAnsiTheme="minorHAnsi" w:cstheme="minorHAnsi"/>
          <w:kern w:val="0"/>
          <w:lang w:bidi="ar-SA"/>
        </w:rPr>
        <w:t>lub</w:t>
      </w:r>
    </w:p>
    <w:p w14:paraId="295E127C" w14:textId="5A02D80D" w:rsidR="00B70D76" w:rsidRPr="00637442" w:rsidRDefault="00B70D76" w:rsidP="00B70D76">
      <w:pPr>
        <w:autoSpaceDE w:val="0"/>
        <w:autoSpaceDN/>
        <w:jc w:val="both"/>
        <w:textAlignment w:val="auto"/>
        <w:rPr>
          <w:rFonts w:asciiTheme="minorHAnsi" w:hAnsiTheme="minorHAnsi" w:cstheme="minorHAnsi"/>
        </w:rPr>
      </w:pPr>
      <w:r w:rsidRPr="00637442">
        <w:rPr>
          <w:rFonts w:asciiTheme="minorHAnsi" w:hAnsiTheme="minorHAnsi" w:cstheme="minorHAnsi"/>
        </w:rPr>
        <w:t xml:space="preserve"> 2. Dane Gwar</w:t>
      </w:r>
      <w:r w:rsidR="006A5A35" w:rsidRPr="00637442">
        <w:rPr>
          <w:rFonts w:asciiTheme="minorHAnsi" w:hAnsiTheme="minorHAnsi" w:cstheme="minorHAnsi"/>
        </w:rPr>
        <w:t>an</w:t>
      </w:r>
      <w:r w:rsidRPr="00637442">
        <w:rPr>
          <w:rFonts w:asciiTheme="minorHAnsi" w:hAnsiTheme="minorHAnsi" w:cstheme="minorHAnsi"/>
        </w:rPr>
        <w:t>ta lub Poręczyciela wadium:</w:t>
      </w:r>
    </w:p>
    <w:p w14:paraId="18F7DF0A" w14:textId="2A7A35CE" w:rsidR="00B70D76" w:rsidRPr="00637442" w:rsidRDefault="00B70D76" w:rsidP="00B70D76">
      <w:pPr>
        <w:autoSpaceDE w:val="0"/>
        <w:autoSpaceDN/>
        <w:jc w:val="both"/>
        <w:textAlignment w:val="auto"/>
        <w:rPr>
          <w:rFonts w:asciiTheme="minorHAnsi" w:eastAsia="Times New Roman" w:hAnsiTheme="minorHAnsi" w:cstheme="minorHAnsi"/>
          <w:kern w:val="0"/>
          <w:lang w:bidi="ar-SA"/>
        </w:rPr>
      </w:pPr>
      <w:r w:rsidRPr="00637442">
        <w:rPr>
          <w:rFonts w:asciiTheme="minorHAnsi" w:eastAsia="Times New Roman" w:hAnsiTheme="minorHAnsi" w:cstheme="minorHAnsi"/>
          <w:b/>
          <w:i/>
          <w:kern w:val="0"/>
          <w:lang w:bidi="ar-SA"/>
        </w:rPr>
        <w:t>………………………………………………………………………………..………………</w:t>
      </w:r>
      <w:r w:rsidR="002D06B5" w:rsidRPr="00637442">
        <w:rPr>
          <w:rFonts w:asciiTheme="minorHAnsi" w:eastAsia="Times New Roman" w:hAnsiTheme="minorHAnsi" w:cstheme="minorHAnsi"/>
          <w:b/>
          <w:i/>
          <w:kern w:val="0"/>
          <w:lang w:bidi="ar-SA"/>
        </w:rPr>
        <w:t>………………………………………..</w:t>
      </w:r>
      <w:r w:rsidRPr="00637442">
        <w:rPr>
          <w:rFonts w:asciiTheme="minorHAnsi" w:eastAsia="Times New Roman" w:hAnsiTheme="minorHAnsi" w:cstheme="minorHAnsi"/>
          <w:b/>
          <w:i/>
          <w:kern w:val="0"/>
          <w:lang w:bidi="ar-SA"/>
        </w:rPr>
        <w:t>………</w:t>
      </w:r>
    </w:p>
    <w:p w14:paraId="5A352CE9" w14:textId="77777777" w:rsidR="002D06B5" w:rsidRPr="00637442" w:rsidRDefault="002D06B5" w:rsidP="002D06B5">
      <w:pPr>
        <w:pStyle w:val="Standard"/>
        <w:tabs>
          <w:tab w:val="left" w:pos="30"/>
        </w:tabs>
        <w:rPr>
          <w:rFonts w:asciiTheme="minorHAnsi" w:hAnsiTheme="minorHAnsi" w:cstheme="minorHAnsi"/>
          <w:sz w:val="20"/>
          <w:szCs w:val="20"/>
        </w:rPr>
      </w:pPr>
      <w:r w:rsidRPr="00637442">
        <w:rPr>
          <w:rFonts w:asciiTheme="minorHAnsi" w:hAnsiTheme="minorHAnsi" w:cstheme="minorHAnsi"/>
          <w:sz w:val="20"/>
          <w:szCs w:val="20"/>
        </w:rPr>
        <w:t>*) zaznaczyć właściwe</w:t>
      </w:r>
    </w:p>
    <w:p w14:paraId="4508D46A" w14:textId="77777777" w:rsidR="002D06B5" w:rsidRPr="00637442" w:rsidRDefault="002D06B5" w:rsidP="002D06B5">
      <w:pPr>
        <w:pStyle w:val="Standard"/>
        <w:tabs>
          <w:tab w:val="left" w:pos="30"/>
        </w:tabs>
        <w:rPr>
          <w:rFonts w:asciiTheme="minorHAnsi" w:hAnsiTheme="minorHAnsi" w:cstheme="minorHAnsi"/>
          <w:sz w:val="20"/>
          <w:szCs w:val="20"/>
        </w:rPr>
      </w:pPr>
      <w:r w:rsidRPr="00637442">
        <w:rPr>
          <w:rFonts w:asciiTheme="minorHAnsi" w:hAnsiTheme="minorHAnsi" w:cstheme="minorHAnsi"/>
          <w:sz w:val="20"/>
          <w:szCs w:val="20"/>
        </w:rPr>
        <w:t xml:space="preserve">**) Wykonawca wypełnia odpowiednio jeżeli dotyczy  </w:t>
      </w:r>
    </w:p>
    <w:p w14:paraId="196823AF" w14:textId="77777777" w:rsidR="00637442" w:rsidRDefault="002D06B5" w:rsidP="000856F3">
      <w:pPr>
        <w:pStyle w:val="Akapitzlist"/>
        <w:numPr>
          <w:ilvl w:val="0"/>
          <w:numId w:val="0"/>
        </w:numPr>
        <w:rPr>
          <w:rFonts w:cs="Calibri"/>
          <w:b/>
          <w:i/>
          <w:iCs/>
          <w:color w:val="FF0000"/>
          <w:sz w:val="20"/>
          <w:szCs w:val="20"/>
        </w:rPr>
        <w:sectPr w:rsidR="00637442" w:rsidSect="002B71A7">
          <w:headerReference w:type="default" r:id="rId17"/>
          <w:footerReference w:type="default" r:id="rId18"/>
          <w:headerReference w:type="first" r:id="rId19"/>
          <w:pgSz w:w="11906" w:h="16838"/>
          <w:pgMar w:top="1134" w:right="1121" w:bottom="1134" w:left="1155" w:header="708" w:footer="708" w:gutter="0"/>
          <w:cols w:space="708"/>
          <w:titlePg/>
          <w:docGrid w:linePitch="326"/>
        </w:sectPr>
      </w:pPr>
      <w:bookmarkStart w:id="1" w:name="_Hlk120793074"/>
      <w:r w:rsidRPr="00637442">
        <w:rPr>
          <w:rFonts w:cs="Calibri"/>
          <w:b/>
          <w:i/>
          <w:iCs/>
          <w:color w:val="FF0000"/>
          <w:sz w:val="20"/>
          <w:szCs w:val="20"/>
        </w:rPr>
        <w:t xml:space="preserve">UWAGA: </w:t>
      </w:r>
      <w:bookmarkEnd w:id="1"/>
      <w:r w:rsidRPr="00637442">
        <w:rPr>
          <w:rFonts w:cs="Calibri"/>
          <w:b/>
          <w:i/>
          <w:iCs/>
          <w:color w:val="FF0000"/>
          <w:sz w:val="20"/>
          <w:szCs w:val="20"/>
        </w:rPr>
        <w:t xml:space="preserve">Ofertę należy </w:t>
      </w:r>
      <w:proofErr w:type="spellStart"/>
      <w:r w:rsidRPr="00637442">
        <w:rPr>
          <w:rFonts w:cs="Calibri"/>
          <w:b/>
          <w:i/>
          <w:iCs/>
          <w:color w:val="FF0000"/>
          <w:sz w:val="20"/>
          <w:szCs w:val="20"/>
        </w:rPr>
        <w:t>podpisać</w:t>
      </w:r>
      <w:proofErr w:type="spellEnd"/>
      <w:r w:rsidRPr="00637442">
        <w:rPr>
          <w:rFonts w:cs="Calibri"/>
          <w:b/>
          <w:i/>
          <w:iCs/>
          <w:color w:val="FF0000"/>
          <w:sz w:val="20"/>
          <w:szCs w:val="20"/>
        </w:rPr>
        <w:t xml:space="preserve"> kwalifikowanym podpisem elektronicznym przez osobę/osoby </w:t>
      </w:r>
      <w:proofErr w:type="spellStart"/>
      <w:r w:rsidRPr="00637442">
        <w:rPr>
          <w:rFonts w:cs="Calibri"/>
          <w:b/>
          <w:i/>
          <w:iCs/>
          <w:color w:val="FF0000"/>
          <w:sz w:val="20"/>
          <w:szCs w:val="20"/>
        </w:rPr>
        <w:t>uprawnioną</w:t>
      </w:r>
      <w:proofErr w:type="spellEnd"/>
      <w:r w:rsidRPr="00637442">
        <w:rPr>
          <w:rFonts w:cs="Calibri"/>
          <w:b/>
          <w:i/>
          <w:iCs/>
          <w:color w:val="FF0000"/>
          <w:sz w:val="20"/>
          <w:szCs w:val="20"/>
        </w:rPr>
        <w:t>/</w:t>
      </w:r>
      <w:proofErr w:type="spellStart"/>
      <w:r w:rsidRPr="00637442">
        <w:rPr>
          <w:rFonts w:cs="Calibri"/>
          <w:b/>
          <w:i/>
          <w:iCs/>
          <w:color w:val="FF0000"/>
          <w:sz w:val="20"/>
          <w:szCs w:val="20"/>
        </w:rPr>
        <w:t>uprawnione</w:t>
      </w:r>
      <w:proofErr w:type="spellEnd"/>
      <w:r w:rsidRPr="00637442">
        <w:rPr>
          <w:rFonts w:cs="Calibri"/>
          <w:b/>
          <w:i/>
          <w:iCs/>
          <w:color w:val="FF0000"/>
          <w:sz w:val="20"/>
          <w:szCs w:val="20"/>
        </w:rPr>
        <w:t xml:space="preserve"> do </w:t>
      </w:r>
      <w:proofErr w:type="spellStart"/>
      <w:r w:rsidRPr="00637442">
        <w:rPr>
          <w:rFonts w:cs="Calibri"/>
          <w:b/>
          <w:i/>
          <w:iCs/>
          <w:color w:val="FF0000"/>
          <w:sz w:val="20"/>
          <w:szCs w:val="20"/>
        </w:rPr>
        <w:t>reprezentowanie</w:t>
      </w:r>
      <w:proofErr w:type="spellEnd"/>
      <w:r w:rsidRPr="00637442">
        <w:rPr>
          <w:rFonts w:cs="Calibri"/>
          <w:b/>
          <w:i/>
          <w:iCs/>
          <w:color w:val="FF0000"/>
          <w:sz w:val="20"/>
          <w:szCs w:val="20"/>
        </w:rPr>
        <w:t xml:space="preserve"> Wykonawcy.</w:t>
      </w:r>
    </w:p>
    <w:p w14:paraId="66E964CE" w14:textId="0BE8F9CD" w:rsidR="00F03CA1" w:rsidRPr="00C47959" w:rsidRDefault="00637442" w:rsidP="00637442">
      <w:pPr>
        <w:pStyle w:val="Akapitzlist"/>
        <w:numPr>
          <w:ilvl w:val="0"/>
          <w:numId w:val="0"/>
        </w:numPr>
        <w:jc w:val="right"/>
        <w:rPr>
          <w:rFonts w:asciiTheme="minorHAnsi" w:hAnsiTheme="minorHAnsi" w:cstheme="minorHAnsi"/>
        </w:rPr>
      </w:pPr>
      <w:r w:rsidRPr="00C47959">
        <w:rPr>
          <w:rFonts w:asciiTheme="minorHAnsi" w:hAnsiTheme="minorHAnsi" w:cstheme="minorHAnsi"/>
        </w:rPr>
        <w:lastRenderedPageBreak/>
        <w:t>Załącznik nr 2 do SWZ</w:t>
      </w:r>
    </w:p>
    <w:p w14:paraId="70BCD960" w14:textId="77777777" w:rsidR="002B71A7" w:rsidRPr="00196365" w:rsidRDefault="002B71A7" w:rsidP="00196365">
      <w:pPr>
        <w:jc w:val="center"/>
        <w:rPr>
          <w:rFonts w:asciiTheme="minorHAnsi" w:hAnsiTheme="minorHAnsi" w:cstheme="minorHAnsi"/>
          <w:b/>
        </w:rPr>
      </w:pPr>
      <w:r w:rsidRPr="00196365">
        <w:rPr>
          <w:rFonts w:asciiTheme="minorHAnsi" w:hAnsiTheme="minorHAnsi" w:cstheme="minorHAnsi"/>
          <w:b/>
        </w:rPr>
        <w:t>FORMULARZ CENOWY</w:t>
      </w:r>
    </w:p>
    <w:p w14:paraId="17EC190F" w14:textId="44416E55" w:rsidR="002B71A7" w:rsidRPr="00196365" w:rsidRDefault="002B71A7" w:rsidP="00196365">
      <w:pPr>
        <w:jc w:val="both"/>
        <w:rPr>
          <w:rFonts w:asciiTheme="minorHAnsi" w:hAnsiTheme="minorHAnsi" w:cstheme="minorHAnsi"/>
          <w:b/>
        </w:rPr>
      </w:pPr>
      <w:r w:rsidRPr="00196365">
        <w:rPr>
          <w:rFonts w:asciiTheme="minorHAnsi" w:hAnsiTheme="minorHAnsi" w:cstheme="minorHAnsi"/>
          <w:b/>
        </w:rPr>
        <w:t xml:space="preserve">Pakiet 1 Odczynniki do biochemii i immunochemii wraz z dzierżawą platformy </w:t>
      </w:r>
      <w:proofErr w:type="spellStart"/>
      <w:r w:rsidRPr="00196365">
        <w:rPr>
          <w:rFonts w:asciiTheme="minorHAnsi" w:hAnsiTheme="minorHAnsi" w:cstheme="minorHAnsi"/>
          <w:b/>
        </w:rPr>
        <w:t>biochemiczno</w:t>
      </w:r>
      <w:proofErr w:type="spellEnd"/>
      <w:r w:rsidR="00196365">
        <w:rPr>
          <w:rFonts w:asciiTheme="minorHAnsi" w:hAnsiTheme="minorHAnsi" w:cstheme="minorHAnsi"/>
          <w:b/>
        </w:rPr>
        <w:t xml:space="preserve"> </w:t>
      </w:r>
      <w:r w:rsidRPr="00196365">
        <w:rPr>
          <w:rFonts w:asciiTheme="minorHAnsi" w:hAnsiTheme="minorHAnsi" w:cstheme="minorHAnsi"/>
          <w:b/>
        </w:rPr>
        <w:t xml:space="preserve">- immunochemicznej wraz z analizatorem </w:t>
      </w:r>
      <w:r w:rsidR="00E923E0" w:rsidRPr="00196365">
        <w:rPr>
          <w:rFonts w:asciiTheme="minorHAnsi" w:hAnsiTheme="minorHAnsi" w:cstheme="minorHAnsi"/>
          <w:b/>
        </w:rPr>
        <w:t xml:space="preserve">pomocniczym </w:t>
      </w:r>
      <w:proofErr w:type="spellStart"/>
      <w:r w:rsidR="00E923E0" w:rsidRPr="00196365">
        <w:rPr>
          <w:rFonts w:asciiTheme="minorHAnsi" w:hAnsiTheme="minorHAnsi" w:cstheme="minorHAnsi"/>
          <w:b/>
        </w:rPr>
        <w:t>immunochemiczno</w:t>
      </w:r>
      <w:proofErr w:type="spellEnd"/>
      <w:r w:rsidRPr="00196365">
        <w:rPr>
          <w:rFonts w:asciiTheme="minorHAnsi" w:hAnsiTheme="minorHAnsi" w:cstheme="minorHAnsi"/>
          <w:b/>
        </w:rPr>
        <w:t xml:space="preserve"> - biochemicznym                                                                                             </w:t>
      </w:r>
    </w:p>
    <w:tbl>
      <w:tblPr>
        <w:tblW w:w="15099" w:type="dxa"/>
        <w:tblLayout w:type="fixed"/>
        <w:tblCellMar>
          <w:left w:w="70" w:type="dxa"/>
          <w:right w:w="70" w:type="dxa"/>
        </w:tblCellMar>
        <w:tblLook w:val="04A0" w:firstRow="1" w:lastRow="0" w:firstColumn="1" w:lastColumn="0" w:noHBand="0" w:noVBand="1"/>
      </w:tblPr>
      <w:tblGrid>
        <w:gridCol w:w="473"/>
        <w:gridCol w:w="3428"/>
        <w:gridCol w:w="1134"/>
        <w:gridCol w:w="634"/>
        <w:gridCol w:w="1914"/>
        <w:gridCol w:w="1340"/>
        <w:gridCol w:w="1180"/>
        <w:gridCol w:w="1252"/>
        <w:gridCol w:w="1431"/>
        <w:gridCol w:w="900"/>
        <w:gridCol w:w="1413"/>
      </w:tblGrid>
      <w:tr w:rsidR="002B71A7" w:rsidRPr="00196365" w14:paraId="173C551B" w14:textId="77777777" w:rsidTr="00196365">
        <w:trPr>
          <w:trHeight w:val="765"/>
        </w:trPr>
        <w:tc>
          <w:tcPr>
            <w:tcW w:w="473" w:type="dxa"/>
            <w:tcBorders>
              <w:top w:val="single" w:sz="4" w:space="0" w:color="000000"/>
              <w:left w:val="single" w:sz="4" w:space="0" w:color="000000"/>
              <w:bottom w:val="single" w:sz="4" w:space="0" w:color="000000"/>
              <w:right w:val="nil"/>
            </w:tcBorders>
            <w:vAlign w:val="center"/>
            <w:hideMark/>
          </w:tcPr>
          <w:p w14:paraId="578A1E8D" w14:textId="77777777" w:rsidR="002B71A7" w:rsidRPr="00196365" w:rsidRDefault="002B71A7" w:rsidP="00196365">
            <w:pPr>
              <w:jc w:val="center"/>
              <w:rPr>
                <w:rFonts w:asciiTheme="minorHAnsi" w:hAnsiTheme="minorHAnsi" w:cstheme="minorHAnsi"/>
                <w:b/>
                <w:lang w:val="en-US"/>
              </w:rPr>
            </w:pPr>
            <w:r w:rsidRPr="00196365">
              <w:rPr>
                <w:rFonts w:asciiTheme="minorHAnsi" w:hAnsiTheme="minorHAnsi" w:cstheme="minorHAnsi"/>
                <w:b/>
              </w:rPr>
              <w:t>Lp.</w:t>
            </w:r>
          </w:p>
        </w:tc>
        <w:tc>
          <w:tcPr>
            <w:tcW w:w="3428" w:type="dxa"/>
            <w:tcBorders>
              <w:top w:val="single" w:sz="4" w:space="0" w:color="000000"/>
              <w:left w:val="single" w:sz="4" w:space="0" w:color="000000"/>
              <w:bottom w:val="single" w:sz="4" w:space="0" w:color="000000"/>
              <w:right w:val="nil"/>
            </w:tcBorders>
            <w:vAlign w:val="center"/>
            <w:hideMark/>
          </w:tcPr>
          <w:p w14:paraId="68C2F9B6" w14:textId="77777777" w:rsidR="002B71A7" w:rsidRPr="00196365" w:rsidRDefault="002B71A7" w:rsidP="00196365">
            <w:pPr>
              <w:jc w:val="center"/>
              <w:rPr>
                <w:rFonts w:asciiTheme="minorHAnsi" w:hAnsiTheme="minorHAnsi" w:cstheme="minorHAnsi"/>
                <w:b/>
                <w:lang w:val="en-US"/>
              </w:rPr>
            </w:pPr>
            <w:r w:rsidRPr="00196365">
              <w:rPr>
                <w:rFonts w:asciiTheme="minorHAnsi" w:hAnsiTheme="minorHAnsi" w:cstheme="minorHAnsi"/>
                <w:b/>
              </w:rPr>
              <w:t>Nazwa produktu</w:t>
            </w:r>
          </w:p>
        </w:tc>
        <w:tc>
          <w:tcPr>
            <w:tcW w:w="1134" w:type="dxa"/>
            <w:tcBorders>
              <w:top w:val="single" w:sz="4" w:space="0" w:color="000000"/>
              <w:left w:val="single" w:sz="4" w:space="0" w:color="000000"/>
              <w:bottom w:val="single" w:sz="4" w:space="0" w:color="000000"/>
              <w:right w:val="nil"/>
            </w:tcBorders>
            <w:vAlign w:val="center"/>
            <w:hideMark/>
          </w:tcPr>
          <w:p w14:paraId="1AF2A9F0" w14:textId="2196175B" w:rsidR="002B71A7" w:rsidRPr="00196365" w:rsidRDefault="002B71A7" w:rsidP="00196365">
            <w:pPr>
              <w:jc w:val="center"/>
              <w:rPr>
                <w:rFonts w:asciiTheme="minorHAnsi" w:hAnsiTheme="minorHAnsi" w:cstheme="minorHAnsi"/>
                <w:b/>
              </w:rPr>
            </w:pPr>
            <w:r w:rsidRPr="00196365">
              <w:rPr>
                <w:rFonts w:asciiTheme="minorHAnsi" w:hAnsiTheme="minorHAnsi" w:cstheme="minorHAnsi"/>
                <w:b/>
              </w:rPr>
              <w:t>Ilość</w:t>
            </w:r>
          </w:p>
          <w:p w14:paraId="6A6E2876" w14:textId="160ACFCF" w:rsidR="002B71A7" w:rsidRPr="00196365" w:rsidRDefault="002B71A7" w:rsidP="00196365">
            <w:pPr>
              <w:jc w:val="center"/>
              <w:rPr>
                <w:rFonts w:asciiTheme="minorHAnsi" w:hAnsiTheme="minorHAnsi" w:cstheme="minorHAnsi"/>
                <w:b/>
              </w:rPr>
            </w:pPr>
            <w:r w:rsidRPr="00196365">
              <w:rPr>
                <w:rFonts w:asciiTheme="minorHAnsi" w:hAnsiTheme="minorHAnsi" w:cstheme="minorHAnsi"/>
                <w:b/>
              </w:rPr>
              <w:t>oznaczeń</w:t>
            </w:r>
          </w:p>
          <w:p w14:paraId="1F1333A0" w14:textId="37D2F232" w:rsidR="002B71A7" w:rsidRPr="00196365" w:rsidRDefault="002B71A7" w:rsidP="00196365">
            <w:pPr>
              <w:jc w:val="center"/>
              <w:rPr>
                <w:rFonts w:asciiTheme="minorHAnsi" w:hAnsiTheme="minorHAnsi" w:cstheme="minorHAnsi"/>
                <w:b/>
              </w:rPr>
            </w:pPr>
            <w:r w:rsidRPr="00196365">
              <w:rPr>
                <w:rFonts w:asciiTheme="minorHAnsi" w:hAnsiTheme="minorHAnsi" w:cstheme="minorHAnsi"/>
                <w:b/>
              </w:rPr>
              <w:t>na 24</w:t>
            </w:r>
          </w:p>
          <w:p w14:paraId="3EB04529" w14:textId="77777777" w:rsidR="002B71A7" w:rsidRPr="00196365" w:rsidRDefault="002B71A7" w:rsidP="00196365">
            <w:pPr>
              <w:jc w:val="center"/>
              <w:rPr>
                <w:rFonts w:asciiTheme="minorHAnsi" w:hAnsiTheme="minorHAnsi" w:cstheme="minorHAnsi"/>
                <w:b/>
                <w:lang w:val="en-US"/>
              </w:rPr>
            </w:pPr>
            <w:r w:rsidRPr="00196365">
              <w:rPr>
                <w:rFonts w:asciiTheme="minorHAnsi" w:hAnsiTheme="minorHAnsi" w:cstheme="minorHAnsi"/>
                <w:b/>
              </w:rPr>
              <w:t>m-ce</w:t>
            </w:r>
          </w:p>
        </w:tc>
        <w:tc>
          <w:tcPr>
            <w:tcW w:w="634" w:type="dxa"/>
            <w:tcBorders>
              <w:top w:val="single" w:sz="4" w:space="0" w:color="000000"/>
              <w:left w:val="single" w:sz="4" w:space="0" w:color="000000"/>
              <w:bottom w:val="single" w:sz="4" w:space="0" w:color="000000"/>
              <w:right w:val="nil"/>
            </w:tcBorders>
            <w:vAlign w:val="center"/>
            <w:hideMark/>
          </w:tcPr>
          <w:p w14:paraId="0B5A0D0A" w14:textId="32A23245" w:rsidR="002B71A7" w:rsidRPr="00196365" w:rsidRDefault="002B71A7" w:rsidP="00196365">
            <w:pPr>
              <w:jc w:val="center"/>
              <w:rPr>
                <w:rFonts w:asciiTheme="minorHAnsi" w:hAnsiTheme="minorHAnsi" w:cstheme="minorHAnsi"/>
                <w:b/>
              </w:rPr>
            </w:pPr>
            <w:r w:rsidRPr="00196365">
              <w:rPr>
                <w:rFonts w:asciiTheme="minorHAnsi" w:hAnsiTheme="minorHAnsi" w:cstheme="minorHAnsi"/>
                <w:b/>
              </w:rPr>
              <w:t>Nr</w:t>
            </w:r>
          </w:p>
          <w:p w14:paraId="18B2F5A1" w14:textId="16306A0D" w:rsidR="002B71A7" w:rsidRPr="00196365" w:rsidRDefault="00C87D1C" w:rsidP="00196365">
            <w:pPr>
              <w:jc w:val="center"/>
              <w:rPr>
                <w:rFonts w:asciiTheme="minorHAnsi" w:hAnsiTheme="minorHAnsi" w:cstheme="minorHAnsi"/>
                <w:b/>
                <w:lang w:val="en-US"/>
              </w:rPr>
            </w:pPr>
            <w:r>
              <w:rPr>
                <w:rFonts w:asciiTheme="minorHAnsi" w:hAnsiTheme="minorHAnsi" w:cstheme="minorHAnsi"/>
                <w:b/>
              </w:rPr>
              <w:t>k</w:t>
            </w:r>
            <w:r w:rsidR="002B71A7" w:rsidRPr="00196365">
              <w:rPr>
                <w:rFonts w:asciiTheme="minorHAnsi" w:hAnsiTheme="minorHAnsi" w:cstheme="minorHAnsi"/>
                <w:b/>
              </w:rPr>
              <w:t>at.</w:t>
            </w:r>
          </w:p>
        </w:tc>
        <w:tc>
          <w:tcPr>
            <w:tcW w:w="1914" w:type="dxa"/>
            <w:tcBorders>
              <w:top w:val="single" w:sz="4" w:space="0" w:color="000000"/>
              <w:left w:val="single" w:sz="4" w:space="0" w:color="000000"/>
              <w:bottom w:val="single" w:sz="4" w:space="0" w:color="000000"/>
              <w:right w:val="nil"/>
            </w:tcBorders>
            <w:vAlign w:val="center"/>
            <w:hideMark/>
          </w:tcPr>
          <w:p w14:paraId="2485CF6C" w14:textId="136F4D32" w:rsidR="002B71A7" w:rsidRPr="00196365" w:rsidRDefault="002B71A7" w:rsidP="00196365">
            <w:pPr>
              <w:jc w:val="center"/>
              <w:rPr>
                <w:rFonts w:asciiTheme="minorHAnsi" w:hAnsiTheme="minorHAnsi" w:cstheme="minorHAnsi"/>
                <w:b/>
              </w:rPr>
            </w:pPr>
            <w:r w:rsidRPr="00196365">
              <w:rPr>
                <w:rFonts w:asciiTheme="minorHAnsi" w:hAnsiTheme="minorHAnsi" w:cstheme="minorHAnsi"/>
                <w:b/>
              </w:rPr>
              <w:t>Nazwa</w:t>
            </w:r>
          </w:p>
          <w:p w14:paraId="3C7322F9" w14:textId="2FF13F9F" w:rsidR="002B71A7" w:rsidRPr="00196365" w:rsidRDefault="002B71A7" w:rsidP="00196365">
            <w:pPr>
              <w:jc w:val="center"/>
              <w:rPr>
                <w:rFonts w:asciiTheme="minorHAnsi" w:hAnsiTheme="minorHAnsi" w:cstheme="minorHAnsi"/>
                <w:b/>
              </w:rPr>
            </w:pPr>
            <w:r w:rsidRPr="00196365">
              <w:rPr>
                <w:rFonts w:asciiTheme="minorHAnsi" w:hAnsiTheme="minorHAnsi" w:cstheme="minorHAnsi"/>
                <w:b/>
              </w:rPr>
              <w:t>handlowa</w:t>
            </w:r>
          </w:p>
          <w:p w14:paraId="281181E6" w14:textId="5522830A" w:rsidR="002B71A7" w:rsidRPr="00196365" w:rsidRDefault="002B71A7" w:rsidP="00196365">
            <w:pPr>
              <w:jc w:val="center"/>
              <w:rPr>
                <w:rFonts w:asciiTheme="minorHAnsi" w:hAnsiTheme="minorHAnsi" w:cstheme="minorHAnsi"/>
                <w:b/>
                <w:lang w:val="en-US"/>
              </w:rPr>
            </w:pPr>
            <w:r w:rsidRPr="00196365">
              <w:rPr>
                <w:rFonts w:asciiTheme="minorHAnsi" w:hAnsiTheme="minorHAnsi" w:cstheme="minorHAnsi"/>
                <w:b/>
              </w:rPr>
              <w:t>Producent</w:t>
            </w:r>
          </w:p>
        </w:tc>
        <w:tc>
          <w:tcPr>
            <w:tcW w:w="1340" w:type="dxa"/>
            <w:tcBorders>
              <w:top w:val="single" w:sz="4" w:space="0" w:color="000000"/>
              <w:left w:val="single" w:sz="4" w:space="0" w:color="000000"/>
              <w:bottom w:val="single" w:sz="4" w:space="0" w:color="000000"/>
              <w:right w:val="nil"/>
            </w:tcBorders>
            <w:vAlign w:val="center"/>
            <w:hideMark/>
          </w:tcPr>
          <w:p w14:paraId="42B12D6B" w14:textId="2809ED07" w:rsidR="002B71A7" w:rsidRPr="00196365" w:rsidRDefault="002B71A7" w:rsidP="00196365">
            <w:pPr>
              <w:jc w:val="center"/>
              <w:rPr>
                <w:rFonts w:asciiTheme="minorHAnsi" w:hAnsiTheme="minorHAnsi" w:cstheme="minorHAnsi"/>
                <w:b/>
              </w:rPr>
            </w:pPr>
            <w:r w:rsidRPr="00196365">
              <w:rPr>
                <w:rFonts w:asciiTheme="minorHAnsi" w:hAnsiTheme="minorHAnsi" w:cstheme="minorHAnsi"/>
                <w:b/>
              </w:rPr>
              <w:t>Oferowana</w:t>
            </w:r>
          </w:p>
          <w:p w14:paraId="22284C0C" w14:textId="1FD6E995" w:rsidR="002B71A7" w:rsidRPr="00196365" w:rsidRDefault="002B71A7" w:rsidP="00196365">
            <w:pPr>
              <w:jc w:val="center"/>
              <w:rPr>
                <w:rFonts w:asciiTheme="minorHAnsi" w:hAnsiTheme="minorHAnsi" w:cstheme="minorHAnsi"/>
                <w:b/>
              </w:rPr>
            </w:pPr>
            <w:r w:rsidRPr="00196365">
              <w:rPr>
                <w:rFonts w:asciiTheme="minorHAnsi" w:hAnsiTheme="minorHAnsi" w:cstheme="minorHAnsi"/>
                <w:b/>
              </w:rPr>
              <w:t>wielkość</w:t>
            </w:r>
          </w:p>
          <w:p w14:paraId="7EFA2A98" w14:textId="12CBA9E9" w:rsidR="002B71A7" w:rsidRPr="00196365" w:rsidRDefault="002B71A7" w:rsidP="00196365">
            <w:pPr>
              <w:jc w:val="center"/>
              <w:rPr>
                <w:rFonts w:asciiTheme="minorHAnsi" w:hAnsiTheme="minorHAnsi" w:cstheme="minorHAnsi"/>
                <w:b/>
                <w:lang w:val="en-US"/>
              </w:rPr>
            </w:pPr>
            <w:r w:rsidRPr="00196365">
              <w:rPr>
                <w:rFonts w:asciiTheme="minorHAnsi" w:hAnsiTheme="minorHAnsi" w:cstheme="minorHAnsi"/>
                <w:b/>
              </w:rPr>
              <w:t>op.</w:t>
            </w:r>
          </w:p>
        </w:tc>
        <w:tc>
          <w:tcPr>
            <w:tcW w:w="1180" w:type="dxa"/>
            <w:tcBorders>
              <w:top w:val="single" w:sz="4" w:space="0" w:color="000000"/>
              <w:left w:val="single" w:sz="4" w:space="0" w:color="000000"/>
              <w:bottom w:val="single" w:sz="4" w:space="0" w:color="000000"/>
              <w:right w:val="nil"/>
            </w:tcBorders>
            <w:vAlign w:val="center"/>
          </w:tcPr>
          <w:p w14:paraId="5E40F8EF" w14:textId="2A420CA3" w:rsidR="002B71A7" w:rsidRPr="00196365" w:rsidRDefault="002B71A7" w:rsidP="00196365">
            <w:pPr>
              <w:jc w:val="center"/>
              <w:rPr>
                <w:rFonts w:asciiTheme="minorHAnsi" w:hAnsiTheme="minorHAnsi" w:cstheme="minorHAnsi"/>
                <w:b/>
              </w:rPr>
            </w:pPr>
            <w:r w:rsidRPr="00196365">
              <w:rPr>
                <w:rFonts w:asciiTheme="minorHAnsi" w:hAnsiTheme="minorHAnsi" w:cstheme="minorHAnsi"/>
                <w:b/>
              </w:rPr>
              <w:t>Ilość pełnych opakowań</w:t>
            </w:r>
          </w:p>
          <w:p w14:paraId="7D9AE26E" w14:textId="77777777" w:rsidR="002B71A7" w:rsidRPr="00196365" w:rsidRDefault="002B71A7" w:rsidP="00196365">
            <w:pPr>
              <w:jc w:val="center"/>
              <w:rPr>
                <w:rFonts w:asciiTheme="minorHAnsi" w:hAnsiTheme="minorHAnsi" w:cstheme="minorHAnsi"/>
                <w:b/>
                <w:lang w:val="en-US"/>
              </w:rPr>
            </w:pPr>
          </w:p>
        </w:tc>
        <w:tc>
          <w:tcPr>
            <w:tcW w:w="1252" w:type="dxa"/>
            <w:tcBorders>
              <w:top w:val="single" w:sz="4" w:space="0" w:color="000000"/>
              <w:left w:val="single" w:sz="4" w:space="0" w:color="000000"/>
              <w:bottom w:val="single" w:sz="4" w:space="0" w:color="000000"/>
              <w:right w:val="nil"/>
            </w:tcBorders>
            <w:vAlign w:val="center"/>
            <w:hideMark/>
          </w:tcPr>
          <w:p w14:paraId="39ED8E99" w14:textId="77777777" w:rsidR="002B71A7" w:rsidRPr="00196365" w:rsidRDefault="002B71A7" w:rsidP="00196365">
            <w:pPr>
              <w:jc w:val="center"/>
              <w:rPr>
                <w:rFonts w:asciiTheme="minorHAnsi" w:hAnsiTheme="minorHAnsi" w:cstheme="minorHAnsi"/>
                <w:b/>
                <w:lang w:val="en-US"/>
              </w:rPr>
            </w:pPr>
            <w:r w:rsidRPr="00196365">
              <w:rPr>
                <w:rFonts w:asciiTheme="minorHAnsi" w:hAnsiTheme="minorHAnsi" w:cstheme="minorHAnsi"/>
                <w:b/>
              </w:rPr>
              <w:t>Cena jednostkowa netto za op.</w:t>
            </w:r>
          </w:p>
        </w:tc>
        <w:tc>
          <w:tcPr>
            <w:tcW w:w="1431" w:type="dxa"/>
            <w:tcBorders>
              <w:top w:val="single" w:sz="4" w:space="0" w:color="000000"/>
              <w:left w:val="single" w:sz="4" w:space="0" w:color="000000"/>
              <w:bottom w:val="single" w:sz="4" w:space="0" w:color="000000"/>
              <w:right w:val="nil"/>
            </w:tcBorders>
            <w:vAlign w:val="center"/>
            <w:hideMark/>
          </w:tcPr>
          <w:p w14:paraId="69844824" w14:textId="42EB9D82" w:rsidR="002B71A7" w:rsidRPr="00196365" w:rsidRDefault="002B71A7" w:rsidP="00196365">
            <w:pPr>
              <w:jc w:val="center"/>
              <w:rPr>
                <w:rFonts w:asciiTheme="minorHAnsi" w:hAnsiTheme="minorHAnsi" w:cstheme="minorHAnsi"/>
                <w:b/>
              </w:rPr>
            </w:pPr>
            <w:r w:rsidRPr="00196365">
              <w:rPr>
                <w:rFonts w:asciiTheme="minorHAnsi" w:hAnsiTheme="minorHAnsi" w:cstheme="minorHAnsi"/>
                <w:b/>
              </w:rPr>
              <w:t>Wartość netto</w:t>
            </w:r>
          </w:p>
          <w:p w14:paraId="12D06EA3" w14:textId="77777777" w:rsidR="002B71A7" w:rsidRPr="00196365" w:rsidRDefault="002B71A7" w:rsidP="00196365">
            <w:pPr>
              <w:jc w:val="center"/>
              <w:rPr>
                <w:rFonts w:asciiTheme="minorHAnsi" w:hAnsiTheme="minorHAnsi" w:cstheme="minorHAnsi"/>
                <w:b/>
              </w:rPr>
            </w:pPr>
            <w:r w:rsidRPr="00196365">
              <w:rPr>
                <w:rFonts w:asciiTheme="minorHAnsi" w:hAnsiTheme="minorHAnsi" w:cstheme="minorHAnsi"/>
                <w:b/>
              </w:rPr>
              <w:t>za określoną</w:t>
            </w:r>
          </w:p>
          <w:p w14:paraId="613129B8" w14:textId="65504CF4" w:rsidR="002B71A7" w:rsidRPr="00196365" w:rsidRDefault="002B71A7" w:rsidP="00196365">
            <w:pPr>
              <w:jc w:val="center"/>
              <w:rPr>
                <w:rFonts w:asciiTheme="minorHAnsi" w:hAnsiTheme="minorHAnsi" w:cstheme="minorHAnsi"/>
                <w:b/>
                <w:lang w:val="en-US"/>
              </w:rPr>
            </w:pPr>
            <w:r w:rsidRPr="00196365">
              <w:rPr>
                <w:rFonts w:asciiTheme="minorHAnsi" w:hAnsiTheme="minorHAnsi" w:cstheme="minorHAnsi"/>
                <w:b/>
              </w:rPr>
              <w:t>ilość</w:t>
            </w:r>
          </w:p>
        </w:tc>
        <w:tc>
          <w:tcPr>
            <w:tcW w:w="900" w:type="dxa"/>
            <w:tcBorders>
              <w:top w:val="single" w:sz="4" w:space="0" w:color="000000"/>
              <w:left w:val="single" w:sz="4" w:space="0" w:color="000000"/>
              <w:bottom w:val="single" w:sz="4" w:space="0" w:color="000000"/>
              <w:right w:val="nil"/>
            </w:tcBorders>
            <w:vAlign w:val="center"/>
            <w:hideMark/>
          </w:tcPr>
          <w:p w14:paraId="361A7520" w14:textId="77777777" w:rsidR="002B71A7" w:rsidRPr="00196365" w:rsidRDefault="002B71A7" w:rsidP="00196365">
            <w:pPr>
              <w:jc w:val="center"/>
              <w:rPr>
                <w:rFonts w:asciiTheme="minorHAnsi" w:hAnsiTheme="minorHAnsi" w:cstheme="minorHAnsi"/>
                <w:b/>
                <w:lang w:val="en-US"/>
              </w:rPr>
            </w:pPr>
            <w:r w:rsidRPr="00196365">
              <w:rPr>
                <w:rFonts w:asciiTheme="minorHAnsi" w:hAnsiTheme="minorHAnsi" w:cstheme="minorHAnsi"/>
                <w:b/>
              </w:rPr>
              <w:t>Stawka VAT</w:t>
            </w: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300C1B14" w14:textId="54A52BDE" w:rsidR="002B71A7" w:rsidRPr="00196365" w:rsidRDefault="002B71A7" w:rsidP="00196365">
            <w:pPr>
              <w:jc w:val="center"/>
              <w:rPr>
                <w:rFonts w:asciiTheme="minorHAnsi" w:hAnsiTheme="minorHAnsi" w:cstheme="minorHAnsi"/>
                <w:b/>
              </w:rPr>
            </w:pPr>
            <w:r w:rsidRPr="00196365">
              <w:rPr>
                <w:rFonts w:asciiTheme="minorHAnsi" w:hAnsiTheme="minorHAnsi" w:cstheme="minorHAnsi"/>
                <w:b/>
              </w:rPr>
              <w:t>Wartość brutto</w:t>
            </w:r>
          </w:p>
          <w:p w14:paraId="5B77888F" w14:textId="77777777" w:rsidR="002B71A7" w:rsidRPr="00196365" w:rsidRDefault="002B71A7" w:rsidP="00196365">
            <w:pPr>
              <w:jc w:val="center"/>
              <w:rPr>
                <w:rFonts w:asciiTheme="minorHAnsi" w:hAnsiTheme="minorHAnsi" w:cstheme="minorHAnsi"/>
                <w:b/>
              </w:rPr>
            </w:pPr>
            <w:r w:rsidRPr="00196365">
              <w:rPr>
                <w:rFonts w:asciiTheme="minorHAnsi" w:hAnsiTheme="minorHAnsi" w:cstheme="minorHAnsi"/>
                <w:b/>
              </w:rPr>
              <w:t>za określoną</w:t>
            </w:r>
          </w:p>
          <w:p w14:paraId="13BEBBEE" w14:textId="5F90CDD2" w:rsidR="002B71A7" w:rsidRPr="00196365" w:rsidRDefault="002B71A7" w:rsidP="00196365">
            <w:pPr>
              <w:jc w:val="center"/>
              <w:rPr>
                <w:rFonts w:asciiTheme="minorHAnsi" w:hAnsiTheme="minorHAnsi" w:cstheme="minorHAnsi"/>
                <w:b/>
                <w:lang w:val="en-US"/>
              </w:rPr>
            </w:pPr>
            <w:r w:rsidRPr="00196365">
              <w:rPr>
                <w:rFonts w:asciiTheme="minorHAnsi" w:hAnsiTheme="minorHAnsi" w:cstheme="minorHAnsi"/>
                <w:b/>
              </w:rPr>
              <w:t>ilość</w:t>
            </w:r>
          </w:p>
        </w:tc>
      </w:tr>
      <w:tr w:rsidR="002B71A7" w:rsidRPr="00196365" w14:paraId="40398441"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0099B6C4"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w:t>
            </w:r>
          </w:p>
        </w:tc>
        <w:tc>
          <w:tcPr>
            <w:tcW w:w="3428" w:type="dxa"/>
            <w:tcBorders>
              <w:top w:val="nil"/>
              <w:left w:val="single" w:sz="4" w:space="0" w:color="000000"/>
              <w:bottom w:val="single" w:sz="4" w:space="0" w:color="000000"/>
              <w:right w:val="nil"/>
            </w:tcBorders>
            <w:vAlign w:val="center"/>
            <w:hideMark/>
          </w:tcPr>
          <w:p w14:paraId="24053B65"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Wapń</w:t>
            </w:r>
          </w:p>
        </w:tc>
        <w:tc>
          <w:tcPr>
            <w:tcW w:w="1134" w:type="dxa"/>
            <w:tcBorders>
              <w:top w:val="nil"/>
              <w:left w:val="single" w:sz="4" w:space="0" w:color="000000"/>
              <w:bottom w:val="single" w:sz="4" w:space="0" w:color="000000"/>
              <w:right w:val="nil"/>
            </w:tcBorders>
            <w:vAlign w:val="center"/>
            <w:hideMark/>
          </w:tcPr>
          <w:p w14:paraId="77C46263"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7500</w:t>
            </w:r>
          </w:p>
        </w:tc>
        <w:tc>
          <w:tcPr>
            <w:tcW w:w="634" w:type="dxa"/>
            <w:tcBorders>
              <w:top w:val="nil"/>
              <w:left w:val="single" w:sz="4" w:space="0" w:color="000000"/>
              <w:bottom w:val="single" w:sz="4" w:space="0" w:color="000000"/>
              <w:right w:val="nil"/>
            </w:tcBorders>
            <w:vAlign w:val="center"/>
          </w:tcPr>
          <w:p w14:paraId="43FF6D5C"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3913282E" w14:textId="77777777" w:rsidR="002B71A7" w:rsidRPr="00196365" w:rsidRDefault="002B71A7" w:rsidP="002B71A7">
            <w:pPr>
              <w:rPr>
                <w:rFonts w:asciiTheme="minorHAnsi" w:hAnsiTheme="minorHAnsi" w:cstheme="minorHAnsi"/>
                <w:lang w:val="es-ES"/>
              </w:rPr>
            </w:pPr>
          </w:p>
        </w:tc>
        <w:tc>
          <w:tcPr>
            <w:tcW w:w="1340" w:type="dxa"/>
            <w:tcBorders>
              <w:top w:val="nil"/>
              <w:left w:val="single" w:sz="4" w:space="0" w:color="000000"/>
              <w:bottom w:val="single" w:sz="4" w:space="0" w:color="000000"/>
              <w:right w:val="nil"/>
            </w:tcBorders>
            <w:vAlign w:val="center"/>
          </w:tcPr>
          <w:p w14:paraId="2EF94AAC" w14:textId="77777777" w:rsidR="002B71A7" w:rsidRPr="00196365" w:rsidRDefault="002B71A7" w:rsidP="002B71A7">
            <w:pPr>
              <w:rPr>
                <w:rFonts w:asciiTheme="minorHAnsi" w:hAnsiTheme="minorHAnsi" w:cstheme="minorHAnsi"/>
                <w:lang w:val="es-ES"/>
              </w:rPr>
            </w:pPr>
          </w:p>
        </w:tc>
        <w:tc>
          <w:tcPr>
            <w:tcW w:w="1180" w:type="dxa"/>
            <w:tcBorders>
              <w:top w:val="nil"/>
              <w:left w:val="single" w:sz="4" w:space="0" w:color="000000"/>
              <w:bottom w:val="single" w:sz="4" w:space="0" w:color="000000"/>
              <w:right w:val="nil"/>
            </w:tcBorders>
            <w:vAlign w:val="center"/>
          </w:tcPr>
          <w:p w14:paraId="2CB279C8" w14:textId="77777777" w:rsidR="002B71A7" w:rsidRPr="00196365" w:rsidRDefault="002B71A7" w:rsidP="002B71A7">
            <w:pPr>
              <w:rPr>
                <w:rFonts w:asciiTheme="minorHAnsi" w:hAnsiTheme="minorHAnsi" w:cstheme="minorHAnsi"/>
                <w:lang w:val="es-ES"/>
              </w:rPr>
            </w:pPr>
          </w:p>
        </w:tc>
        <w:tc>
          <w:tcPr>
            <w:tcW w:w="1252" w:type="dxa"/>
            <w:tcBorders>
              <w:top w:val="nil"/>
              <w:left w:val="single" w:sz="4" w:space="0" w:color="000000"/>
              <w:bottom w:val="single" w:sz="4" w:space="0" w:color="000000"/>
              <w:right w:val="nil"/>
            </w:tcBorders>
            <w:vAlign w:val="center"/>
          </w:tcPr>
          <w:p w14:paraId="55F6CA91" w14:textId="77777777" w:rsidR="002B71A7" w:rsidRPr="00196365" w:rsidRDefault="002B71A7" w:rsidP="002B71A7">
            <w:pPr>
              <w:rPr>
                <w:rFonts w:asciiTheme="minorHAnsi" w:hAnsiTheme="minorHAnsi" w:cstheme="minorHAnsi"/>
                <w:lang w:val="es-ES"/>
              </w:rPr>
            </w:pPr>
          </w:p>
        </w:tc>
        <w:tc>
          <w:tcPr>
            <w:tcW w:w="1431" w:type="dxa"/>
            <w:tcBorders>
              <w:top w:val="nil"/>
              <w:left w:val="single" w:sz="4" w:space="0" w:color="000000"/>
              <w:bottom w:val="single" w:sz="4" w:space="0" w:color="000000"/>
              <w:right w:val="nil"/>
            </w:tcBorders>
            <w:vAlign w:val="center"/>
          </w:tcPr>
          <w:p w14:paraId="77C5FF81" w14:textId="77777777" w:rsidR="002B71A7" w:rsidRPr="00196365" w:rsidRDefault="002B71A7" w:rsidP="002B71A7">
            <w:pPr>
              <w:rPr>
                <w:rFonts w:asciiTheme="minorHAnsi" w:hAnsiTheme="minorHAnsi" w:cstheme="minorHAnsi"/>
                <w:lang w:val="es-ES"/>
              </w:rPr>
            </w:pPr>
          </w:p>
        </w:tc>
        <w:tc>
          <w:tcPr>
            <w:tcW w:w="900" w:type="dxa"/>
            <w:tcBorders>
              <w:top w:val="nil"/>
              <w:left w:val="single" w:sz="4" w:space="0" w:color="000000"/>
              <w:bottom w:val="single" w:sz="4" w:space="0" w:color="000000"/>
              <w:right w:val="nil"/>
            </w:tcBorders>
            <w:vAlign w:val="center"/>
          </w:tcPr>
          <w:p w14:paraId="01E7E81C" w14:textId="77777777" w:rsidR="002B71A7" w:rsidRPr="00196365" w:rsidRDefault="002B71A7" w:rsidP="002B71A7">
            <w:pPr>
              <w:rPr>
                <w:rFonts w:asciiTheme="minorHAnsi" w:hAnsiTheme="minorHAnsi" w:cstheme="minorHAnsi"/>
                <w:lang w:val="es-ES"/>
              </w:rPr>
            </w:pPr>
          </w:p>
        </w:tc>
        <w:tc>
          <w:tcPr>
            <w:tcW w:w="1413" w:type="dxa"/>
            <w:tcBorders>
              <w:top w:val="nil"/>
              <w:left w:val="single" w:sz="4" w:space="0" w:color="000000"/>
              <w:bottom w:val="single" w:sz="4" w:space="0" w:color="000000"/>
              <w:right w:val="single" w:sz="4" w:space="0" w:color="000000"/>
            </w:tcBorders>
            <w:vAlign w:val="center"/>
          </w:tcPr>
          <w:p w14:paraId="38C0318B" w14:textId="77777777" w:rsidR="002B71A7" w:rsidRPr="00196365" w:rsidRDefault="002B71A7" w:rsidP="002B71A7">
            <w:pPr>
              <w:rPr>
                <w:rFonts w:asciiTheme="minorHAnsi" w:hAnsiTheme="minorHAnsi" w:cstheme="minorHAnsi"/>
                <w:lang w:val="es-ES"/>
              </w:rPr>
            </w:pPr>
          </w:p>
        </w:tc>
      </w:tr>
      <w:tr w:rsidR="002B71A7" w:rsidRPr="00196365" w14:paraId="11F10EC2"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79938B86"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2</w:t>
            </w:r>
          </w:p>
        </w:tc>
        <w:tc>
          <w:tcPr>
            <w:tcW w:w="3428" w:type="dxa"/>
            <w:tcBorders>
              <w:top w:val="nil"/>
              <w:left w:val="single" w:sz="4" w:space="0" w:color="000000"/>
              <w:bottom w:val="single" w:sz="4" w:space="0" w:color="000000"/>
              <w:right w:val="nil"/>
            </w:tcBorders>
            <w:vAlign w:val="center"/>
            <w:hideMark/>
          </w:tcPr>
          <w:p w14:paraId="2C5C92AF"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Żelazo</w:t>
            </w:r>
          </w:p>
        </w:tc>
        <w:tc>
          <w:tcPr>
            <w:tcW w:w="1134" w:type="dxa"/>
            <w:tcBorders>
              <w:top w:val="nil"/>
              <w:left w:val="single" w:sz="4" w:space="0" w:color="000000"/>
              <w:bottom w:val="single" w:sz="4" w:space="0" w:color="000000"/>
              <w:right w:val="nil"/>
            </w:tcBorders>
            <w:vAlign w:val="center"/>
            <w:hideMark/>
          </w:tcPr>
          <w:p w14:paraId="767418EA"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7000</w:t>
            </w:r>
          </w:p>
        </w:tc>
        <w:tc>
          <w:tcPr>
            <w:tcW w:w="634" w:type="dxa"/>
            <w:tcBorders>
              <w:top w:val="nil"/>
              <w:left w:val="single" w:sz="4" w:space="0" w:color="000000"/>
              <w:bottom w:val="single" w:sz="4" w:space="0" w:color="000000"/>
              <w:right w:val="nil"/>
            </w:tcBorders>
            <w:vAlign w:val="center"/>
          </w:tcPr>
          <w:p w14:paraId="5EECC4F0"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3C4C15D0"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4DED923F"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2E1051E1"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4321FA28"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0986AD12"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0EAA4B88"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36205887" w14:textId="77777777" w:rsidR="002B71A7" w:rsidRPr="00196365" w:rsidRDefault="002B71A7" w:rsidP="002B71A7">
            <w:pPr>
              <w:rPr>
                <w:rFonts w:asciiTheme="minorHAnsi" w:hAnsiTheme="minorHAnsi" w:cstheme="minorHAnsi"/>
                <w:lang w:val="en-US"/>
              </w:rPr>
            </w:pPr>
          </w:p>
        </w:tc>
      </w:tr>
      <w:tr w:rsidR="002B71A7" w:rsidRPr="00196365" w14:paraId="0928D6EC"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67CFE88A"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3</w:t>
            </w:r>
          </w:p>
        </w:tc>
        <w:tc>
          <w:tcPr>
            <w:tcW w:w="3428" w:type="dxa"/>
            <w:tcBorders>
              <w:top w:val="nil"/>
              <w:left w:val="single" w:sz="4" w:space="0" w:color="000000"/>
              <w:bottom w:val="single" w:sz="4" w:space="0" w:color="000000"/>
              <w:right w:val="nil"/>
            </w:tcBorders>
            <w:vAlign w:val="center"/>
            <w:hideMark/>
          </w:tcPr>
          <w:p w14:paraId="2E18DB96"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Magnez</w:t>
            </w:r>
          </w:p>
        </w:tc>
        <w:tc>
          <w:tcPr>
            <w:tcW w:w="1134" w:type="dxa"/>
            <w:tcBorders>
              <w:top w:val="nil"/>
              <w:left w:val="single" w:sz="4" w:space="0" w:color="000000"/>
              <w:bottom w:val="single" w:sz="4" w:space="0" w:color="000000"/>
              <w:right w:val="nil"/>
            </w:tcBorders>
            <w:vAlign w:val="center"/>
            <w:hideMark/>
          </w:tcPr>
          <w:p w14:paraId="0AACE116"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7500</w:t>
            </w:r>
          </w:p>
        </w:tc>
        <w:tc>
          <w:tcPr>
            <w:tcW w:w="634" w:type="dxa"/>
            <w:tcBorders>
              <w:top w:val="nil"/>
              <w:left w:val="single" w:sz="4" w:space="0" w:color="000000"/>
              <w:bottom w:val="single" w:sz="4" w:space="0" w:color="000000"/>
              <w:right w:val="nil"/>
            </w:tcBorders>
            <w:vAlign w:val="center"/>
          </w:tcPr>
          <w:p w14:paraId="2543C96F"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349362E5"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1545AE2E"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2D37DD06"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5326FF81"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1A24C6EA"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0FEFCAB0"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7D3F86F1" w14:textId="77777777" w:rsidR="002B71A7" w:rsidRPr="00196365" w:rsidRDefault="002B71A7" w:rsidP="002B71A7">
            <w:pPr>
              <w:rPr>
                <w:rFonts w:asciiTheme="minorHAnsi" w:hAnsiTheme="minorHAnsi" w:cstheme="minorHAnsi"/>
                <w:lang w:val="en-US"/>
              </w:rPr>
            </w:pPr>
          </w:p>
        </w:tc>
      </w:tr>
      <w:tr w:rsidR="002B71A7" w:rsidRPr="00196365" w14:paraId="7D8FDCFE"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7EC9C983"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4</w:t>
            </w:r>
          </w:p>
        </w:tc>
        <w:tc>
          <w:tcPr>
            <w:tcW w:w="3428" w:type="dxa"/>
            <w:tcBorders>
              <w:top w:val="nil"/>
              <w:left w:val="single" w:sz="4" w:space="0" w:color="000000"/>
              <w:bottom w:val="single" w:sz="4" w:space="0" w:color="000000"/>
              <w:right w:val="nil"/>
            </w:tcBorders>
            <w:vAlign w:val="center"/>
            <w:hideMark/>
          </w:tcPr>
          <w:p w14:paraId="1E44A61F"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Fosfor</w:t>
            </w:r>
          </w:p>
        </w:tc>
        <w:tc>
          <w:tcPr>
            <w:tcW w:w="1134" w:type="dxa"/>
            <w:tcBorders>
              <w:top w:val="nil"/>
              <w:left w:val="single" w:sz="4" w:space="0" w:color="000000"/>
              <w:bottom w:val="single" w:sz="4" w:space="0" w:color="000000"/>
              <w:right w:val="nil"/>
            </w:tcBorders>
            <w:vAlign w:val="center"/>
            <w:hideMark/>
          </w:tcPr>
          <w:p w14:paraId="4AA5ACBB"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3000</w:t>
            </w:r>
          </w:p>
        </w:tc>
        <w:tc>
          <w:tcPr>
            <w:tcW w:w="634" w:type="dxa"/>
            <w:tcBorders>
              <w:top w:val="nil"/>
              <w:left w:val="single" w:sz="4" w:space="0" w:color="000000"/>
              <w:bottom w:val="single" w:sz="4" w:space="0" w:color="000000"/>
              <w:right w:val="nil"/>
            </w:tcBorders>
            <w:vAlign w:val="center"/>
          </w:tcPr>
          <w:p w14:paraId="50E067FC"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4C021785"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074D3584"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380AC785"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1095067F"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4026ED0F"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306137C2"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1CA4E91E" w14:textId="77777777" w:rsidR="002B71A7" w:rsidRPr="00196365" w:rsidRDefault="002B71A7" w:rsidP="002B71A7">
            <w:pPr>
              <w:rPr>
                <w:rFonts w:asciiTheme="minorHAnsi" w:hAnsiTheme="minorHAnsi" w:cstheme="minorHAnsi"/>
                <w:lang w:val="en-US"/>
              </w:rPr>
            </w:pPr>
          </w:p>
        </w:tc>
      </w:tr>
      <w:tr w:rsidR="002B71A7" w:rsidRPr="00196365" w14:paraId="55952A7C"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131DE5DA"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5</w:t>
            </w:r>
          </w:p>
        </w:tc>
        <w:tc>
          <w:tcPr>
            <w:tcW w:w="3428" w:type="dxa"/>
            <w:tcBorders>
              <w:top w:val="nil"/>
              <w:left w:val="single" w:sz="4" w:space="0" w:color="000000"/>
              <w:bottom w:val="single" w:sz="4" w:space="0" w:color="000000"/>
              <w:right w:val="nil"/>
            </w:tcBorders>
            <w:vAlign w:val="center"/>
            <w:hideMark/>
          </w:tcPr>
          <w:p w14:paraId="7D078D1F"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Albumina w surowicy</w:t>
            </w:r>
          </w:p>
        </w:tc>
        <w:tc>
          <w:tcPr>
            <w:tcW w:w="1134" w:type="dxa"/>
            <w:tcBorders>
              <w:top w:val="nil"/>
              <w:left w:val="single" w:sz="4" w:space="0" w:color="000000"/>
              <w:bottom w:val="single" w:sz="4" w:space="0" w:color="000000"/>
              <w:right w:val="nil"/>
            </w:tcBorders>
            <w:vAlign w:val="center"/>
            <w:hideMark/>
          </w:tcPr>
          <w:p w14:paraId="25BDCF8E"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5250</w:t>
            </w:r>
          </w:p>
        </w:tc>
        <w:tc>
          <w:tcPr>
            <w:tcW w:w="634" w:type="dxa"/>
            <w:tcBorders>
              <w:top w:val="nil"/>
              <w:left w:val="single" w:sz="4" w:space="0" w:color="000000"/>
              <w:bottom w:val="single" w:sz="4" w:space="0" w:color="000000"/>
              <w:right w:val="nil"/>
            </w:tcBorders>
            <w:vAlign w:val="center"/>
          </w:tcPr>
          <w:p w14:paraId="7DD046A2"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3A32C311"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487233B9"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60372429"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3E731E93"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6168B389"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08BC6936"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3F1CF94F" w14:textId="77777777" w:rsidR="002B71A7" w:rsidRPr="00196365" w:rsidRDefault="002B71A7" w:rsidP="002B71A7">
            <w:pPr>
              <w:rPr>
                <w:rFonts w:asciiTheme="minorHAnsi" w:hAnsiTheme="minorHAnsi" w:cstheme="minorHAnsi"/>
                <w:lang w:val="en-US"/>
              </w:rPr>
            </w:pPr>
          </w:p>
        </w:tc>
      </w:tr>
      <w:tr w:rsidR="002B71A7" w:rsidRPr="00196365" w14:paraId="5D0BC5AC"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568BA845"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6</w:t>
            </w:r>
          </w:p>
        </w:tc>
        <w:tc>
          <w:tcPr>
            <w:tcW w:w="3428" w:type="dxa"/>
            <w:tcBorders>
              <w:top w:val="nil"/>
              <w:left w:val="single" w:sz="4" w:space="0" w:color="000000"/>
              <w:bottom w:val="single" w:sz="4" w:space="0" w:color="000000"/>
              <w:right w:val="nil"/>
            </w:tcBorders>
            <w:vAlign w:val="center"/>
            <w:hideMark/>
          </w:tcPr>
          <w:p w14:paraId="46C33502"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Bilirubina całkowita</w:t>
            </w:r>
          </w:p>
        </w:tc>
        <w:tc>
          <w:tcPr>
            <w:tcW w:w="1134" w:type="dxa"/>
            <w:tcBorders>
              <w:top w:val="nil"/>
              <w:left w:val="single" w:sz="4" w:space="0" w:color="000000"/>
              <w:bottom w:val="single" w:sz="4" w:space="0" w:color="000000"/>
              <w:right w:val="nil"/>
            </w:tcBorders>
            <w:vAlign w:val="center"/>
            <w:hideMark/>
          </w:tcPr>
          <w:p w14:paraId="49D574AE"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7500</w:t>
            </w:r>
          </w:p>
        </w:tc>
        <w:tc>
          <w:tcPr>
            <w:tcW w:w="634" w:type="dxa"/>
            <w:tcBorders>
              <w:top w:val="nil"/>
              <w:left w:val="single" w:sz="4" w:space="0" w:color="000000"/>
              <w:bottom w:val="single" w:sz="4" w:space="0" w:color="000000"/>
              <w:right w:val="nil"/>
            </w:tcBorders>
            <w:vAlign w:val="center"/>
          </w:tcPr>
          <w:p w14:paraId="1CEA00B8"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582A4D96" w14:textId="77777777" w:rsidR="002B71A7" w:rsidRPr="00196365" w:rsidRDefault="002B71A7" w:rsidP="002B71A7">
            <w:pPr>
              <w:rPr>
                <w:rFonts w:asciiTheme="minorHAnsi" w:hAnsiTheme="minorHAnsi" w:cstheme="minorHAnsi"/>
                <w:lang w:val="de-DE"/>
              </w:rPr>
            </w:pPr>
          </w:p>
        </w:tc>
        <w:tc>
          <w:tcPr>
            <w:tcW w:w="1340" w:type="dxa"/>
            <w:tcBorders>
              <w:top w:val="nil"/>
              <w:left w:val="single" w:sz="4" w:space="0" w:color="000000"/>
              <w:bottom w:val="single" w:sz="4" w:space="0" w:color="000000"/>
              <w:right w:val="nil"/>
            </w:tcBorders>
            <w:vAlign w:val="center"/>
          </w:tcPr>
          <w:p w14:paraId="69EF5CEA" w14:textId="77777777" w:rsidR="002B71A7" w:rsidRPr="00196365" w:rsidRDefault="002B71A7" w:rsidP="002B71A7">
            <w:pPr>
              <w:rPr>
                <w:rFonts w:asciiTheme="minorHAnsi" w:hAnsiTheme="minorHAnsi" w:cstheme="minorHAnsi"/>
                <w:lang w:val="de-DE"/>
              </w:rPr>
            </w:pPr>
          </w:p>
        </w:tc>
        <w:tc>
          <w:tcPr>
            <w:tcW w:w="1180" w:type="dxa"/>
            <w:tcBorders>
              <w:top w:val="nil"/>
              <w:left w:val="single" w:sz="4" w:space="0" w:color="000000"/>
              <w:bottom w:val="single" w:sz="4" w:space="0" w:color="000000"/>
              <w:right w:val="nil"/>
            </w:tcBorders>
            <w:vAlign w:val="center"/>
          </w:tcPr>
          <w:p w14:paraId="1ECC6CA7" w14:textId="77777777" w:rsidR="002B71A7" w:rsidRPr="00196365" w:rsidRDefault="002B71A7" w:rsidP="002B71A7">
            <w:pPr>
              <w:rPr>
                <w:rFonts w:asciiTheme="minorHAnsi" w:hAnsiTheme="minorHAnsi" w:cstheme="minorHAnsi"/>
                <w:lang w:val="de-DE"/>
              </w:rPr>
            </w:pPr>
          </w:p>
        </w:tc>
        <w:tc>
          <w:tcPr>
            <w:tcW w:w="1252" w:type="dxa"/>
            <w:tcBorders>
              <w:top w:val="nil"/>
              <w:left w:val="single" w:sz="4" w:space="0" w:color="000000"/>
              <w:bottom w:val="single" w:sz="4" w:space="0" w:color="000000"/>
              <w:right w:val="nil"/>
            </w:tcBorders>
            <w:vAlign w:val="center"/>
          </w:tcPr>
          <w:p w14:paraId="23710EDF" w14:textId="77777777" w:rsidR="002B71A7" w:rsidRPr="00196365" w:rsidRDefault="002B71A7" w:rsidP="002B71A7">
            <w:pPr>
              <w:rPr>
                <w:rFonts w:asciiTheme="minorHAnsi" w:hAnsiTheme="minorHAnsi" w:cstheme="minorHAnsi"/>
                <w:lang w:val="de-DE"/>
              </w:rPr>
            </w:pPr>
          </w:p>
        </w:tc>
        <w:tc>
          <w:tcPr>
            <w:tcW w:w="1431" w:type="dxa"/>
            <w:tcBorders>
              <w:top w:val="nil"/>
              <w:left w:val="single" w:sz="4" w:space="0" w:color="000000"/>
              <w:bottom w:val="single" w:sz="4" w:space="0" w:color="000000"/>
              <w:right w:val="nil"/>
            </w:tcBorders>
            <w:vAlign w:val="center"/>
          </w:tcPr>
          <w:p w14:paraId="43545070" w14:textId="77777777" w:rsidR="002B71A7" w:rsidRPr="00196365" w:rsidRDefault="002B71A7" w:rsidP="002B71A7">
            <w:pPr>
              <w:rPr>
                <w:rFonts w:asciiTheme="minorHAnsi" w:hAnsiTheme="minorHAnsi" w:cstheme="minorHAnsi"/>
                <w:lang w:val="de-DE"/>
              </w:rPr>
            </w:pPr>
          </w:p>
        </w:tc>
        <w:tc>
          <w:tcPr>
            <w:tcW w:w="900" w:type="dxa"/>
            <w:tcBorders>
              <w:top w:val="nil"/>
              <w:left w:val="single" w:sz="4" w:space="0" w:color="000000"/>
              <w:bottom w:val="single" w:sz="4" w:space="0" w:color="000000"/>
              <w:right w:val="nil"/>
            </w:tcBorders>
            <w:vAlign w:val="center"/>
          </w:tcPr>
          <w:p w14:paraId="149EA0D9" w14:textId="77777777" w:rsidR="002B71A7" w:rsidRPr="00196365" w:rsidRDefault="002B71A7" w:rsidP="002B71A7">
            <w:pPr>
              <w:rPr>
                <w:rFonts w:asciiTheme="minorHAnsi" w:hAnsiTheme="minorHAnsi" w:cstheme="minorHAnsi"/>
                <w:lang w:val="de-DE"/>
              </w:rPr>
            </w:pPr>
          </w:p>
        </w:tc>
        <w:tc>
          <w:tcPr>
            <w:tcW w:w="1413" w:type="dxa"/>
            <w:tcBorders>
              <w:top w:val="nil"/>
              <w:left w:val="single" w:sz="4" w:space="0" w:color="000000"/>
              <w:bottom w:val="single" w:sz="4" w:space="0" w:color="000000"/>
              <w:right w:val="single" w:sz="4" w:space="0" w:color="000000"/>
            </w:tcBorders>
            <w:vAlign w:val="center"/>
          </w:tcPr>
          <w:p w14:paraId="248D553D" w14:textId="77777777" w:rsidR="002B71A7" w:rsidRPr="00196365" w:rsidRDefault="002B71A7" w:rsidP="002B71A7">
            <w:pPr>
              <w:rPr>
                <w:rFonts w:asciiTheme="minorHAnsi" w:hAnsiTheme="minorHAnsi" w:cstheme="minorHAnsi"/>
                <w:lang w:val="de-DE"/>
              </w:rPr>
            </w:pPr>
          </w:p>
        </w:tc>
      </w:tr>
      <w:tr w:rsidR="002B71A7" w:rsidRPr="00196365" w14:paraId="2B5D522C"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27AB4063"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7</w:t>
            </w:r>
          </w:p>
        </w:tc>
        <w:tc>
          <w:tcPr>
            <w:tcW w:w="3428" w:type="dxa"/>
            <w:tcBorders>
              <w:top w:val="nil"/>
              <w:left w:val="single" w:sz="4" w:space="0" w:color="000000"/>
              <w:bottom w:val="single" w:sz="4" w:space="0" w:color="000000"/>
              <w:right w:val="nil"/>
            </w:tcBorders>
            <w:vAlign w:val="center"/>
            <w:hideMark/>
          </w:tcPr>
          <w:p w14:paraId="6FD1D4D4"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Bilirubina bezpośrednia</w:t>
            </w:r>
          </w:p>
        </w:tc>
        <w:tc>
          <w:tcPr>
            <w:tcW w:w="1134" w:type="dxa"/>
            <w:tcBorders>
              <w:top w:val="nil"/>
              <w:left w:val="single" w:sz="4" w:space="0" w:color="000000"/>
              <w:bottom w:val="single" w:sz="4" w:space="0" w:color="000000"/>
              <w:right w:val="nil"/>
            </w:tcBorders>
            <w:vAlign w:val="center"/>
            <w:hideMark/>
          </w:tcPr>
          <w:p w14:paraId="5FDEB210"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7500</w:t>
            </w:r>
          </w:p>
        </w:tc>
        <w:tc>
          <w:tcPr>
            <w:tcW w:w="634" w:type="dxa"/>
            <w:tcBorders>
              <w:top w:val="nil"/>
              <w:left w:val="single" w:sz="4" w:space="0" w:color="000000"/>
              <w:bottom w:val="single" w:sz="4" w:space="0" w:color="000000"/>
              <w:right w:val="nil"/>
            </w:tcBorders>
            <w:vAlign w:val="center"/>
          </w:tcPr>
          <w:p w14:paraId="7D620320"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341ED15F"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1D52EEF9"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11A6888C"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3CD11E47"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3D836535"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74CE6CCE"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2E3110C6" w14:textId="77777777" w:rsidR="002B71A7" w:rsidRPr="00196365" w:rsidRDefault="002B71A7" w:rsidP="002B71A7">
            <w:pPr>
              <w:rPr>
                <w:rFonts w:asciiTheme="minorHAnsi" w:hAnsiTheme="minorHAnsi" w:cstheme="minorHAnsi"/>
                <w:lang w:val="en-US"/>
              </w:rPr>
            </w:pPr>
          </w:p>
        </w:tc>
      </w:tr>
      <w:tr w:rsidR="002B71A7" w:rsidRPr="00196365" w14:paraId="22B8AFD3"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36263E72"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8</w:t>
            </w:r>
          </w:p>
        </w:tc>
        <w:tc>
          <w:tcPr>
            <w:tcW w:w="3428" w:type="dxa"/>
            <w:tcBorders>
              <w:top w:val="nil"/>
              <w:left w:val="single" w:sz="4" w:space="0" w:color="000000"/>
              <w:bottom w:val="single" w:sz="4" w:space="0" w:color="000000"/>
              <w:right w:val="nil"/>
            </w:tcBorders>
            <w:vAlign w:val="center"/>
            <w:hideMark/>
          </w:tcPr>
          <w:p w14:paraId="74367ACB"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Cholesterol całkowity</w:t>
            </w:r>
          </w:p>
        </w:tc>
        <w:tc>
          <w:tcPr>
            <w:tcW w:w="1134" w:type="dxa"/>
            <w:tcBorders>
              <w:top w:val="nil"/>
              <w:left w:val="single" w:sz="4" w:space="0" w:color="000000"/>
              <w:bottom w:val="single" w:sz="4" w:space="0" w:color="000000"/>
              <w:right w:val="nil"/>
            </w:tcBorders>
            <w:vAlign w:val="center"/>
            <w:hideMark/>
          </w:tcPr>
          <w:p w14:paraId="6911C6B6"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26000</w:t>
            </w:r>
          </w:p>
        </w:tc>
        <w:tc>
          <w:tcPr>
            <w:tcW w:w="634" w:type="dxa"/>
            <w:tcBorders>
              <w:top w:val="nil"/>
              <w:left w:val="single" w:sz="4" w:space="0" w:color="000000"/>
              <w:bottom w:val="single" w:sz="4" w:space="0" w:color="000000"/>
              <w:right w:val="nil"/>
            </w:tcBorders>
            <w:vAlign w:val="center"/>
          </w:tcPr>
          <w:p w14:paraId="6A0135D1"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4B7A7CE0"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35157112"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129F9543"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0F2DD707"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6C9ED70C"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24ACC758"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136848AC" w14:textId="77777777" w:rsidR="002B71A7" w:rsidRPr="00196365" w:rsidRDefault="002B71A7" w:rsidP="002B71A7">
            <w:pPr>
              <w:rPr>
                <w:rFonts w:asciiTheme="minorHAnsi" w:hAnsiTheme="minorHAnsi" w:cstheme="minorHAnsi"/>
                <w:lang w:val="en-US"/>
              </w:rPr>
            </w:pPr>
          </w:p>
        </w:tc>
      </w:tr>
      <w:tr w:rsidR="002B71A7" w:rsidRPr="00196365" w14:paraId="40F46163"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223DF41E"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9</w:t>
            </w:r>
          </w:p>
        </w:tc>
        <w:tc>
          <w:tcPr>
            <w:tcW w:w="3428" w:type="dxa"/>
            <w:tcBorders>
              <w:top w:val="nil"/>
              <w:left w:val="single" w:sz="4" w:space="0" w:color="000000"/>
              <w:bottom w:val="single" w:sz="4" w:space="0" w:color="000000"/>
              <w:right w:val="nil"/>
            </w:tcBorders>
            <w:vAlign w:val="center"/>
            <w:hideMark/>
          </w:tcPr>
          <w:p w14:paraId="3DCADACC"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Cholesterol HDL bezpośredni</w:t>
            </w:r>
          </w:p>
        </w:tc>
        <w:tc>
          <w:tcPr>
            <w:tcW w:w="1134" w:type="dxa"/>
            <w:tcBorders>
              <w:top w:val="nil"/>
              <w:left w:val="single" w:sz="4" w:space="0" w:color="000000"/>
              <w:bottom w:val="single" w:sz="4" w:space="0" w:color="000000"/>
              <w:right w:val="nil"/>
            </w:tcBorders>
            <w:vAlign w:val="center"/>
            <w:hideMark/>
          </w:tcPr>
          <w:p w14:paraId="2A388AEB"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10500</w:t>
            </w:r>
          </w:p>
        </w:tc>
        <w:tc>
          <w:tcPr>
            <w:tcW w:w="634" w:type="dxa"/>
            <w:tcBorders>
              <w:top w:val="nil"/>
              <w:left w:val="single" w:sz="4" w:space="0" w:color="000000"/>
              <w:bottom w:val="single" w:sz="4" w:space="0" w:color="000000"/>
              <w:right w:val="nil"/>
            </w:tcBorders>
            <w:vAlign w:val="center"/>
          </w:tcPr>
          <w:p w14:paraId="563625CC"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7654E76F"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323F95D8"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4C645782"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407E007A"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3CE51187"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3ADE2D47"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787BD056" w14:textId="77777777" w:rsidR="002B71A7" w:rsidRPr="00196365" w:rsidRDefault="002B71A7" w:rsidP="002B71A7">
            <w:pPr>
              <w:rPr>
                <w:rFonts w:asciiTheme="minorHAnsi" w:hAnsiTheme="minorHAnsi" w:cstheme="minorHAnsi"/>
                <w:lang w:val="en-US"/>
              </w:rPr>
            </w:pPr>
          </w:p>
        </w:tc>
      </w:tr>
      <w:tr w:rsidR="002B71A7" w:rsidRPr="00196365" w14:paraId="77443B04"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7A48ED66"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10</w:t>
            </w:r>
          </w:p>
        </w:tc>
        <w:tc>
          <w:tcPr>
            <w:tcW w:w="3428" w:type="dxa"/>
            <w:tcBorders>
              <w:top w:val="nil"/>
              <w:left w:val="single" w:sz="4" w:space="0" w:color="000000"/>
              <w:bottom w:val="single" w:sz="4" w:space="0" w:color="000000"/>
              <w:right w:val="nil"/>
            </w:tcBorders>
            <w:vAlign w:val="center"/>
            <w:hideMark/>
          </w:tcPr>
          <w:p w14:paraId="5AC86B79"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Kreatynina met. kinetyczna</w:t>
            </w:r>
          </w:p>
        </w:tc>
        <w:tc>
          <w:tcPr>
            <w:tcW w:w="1134" w:type="dxa"/>
            <w:tcBorders>
              <w:top w:val="nil"/>
              <w:left w:val="single" w:sz="4" w:space="0" w:color="000000"/>
              <w:bottom w:val="single" w:sz="4" w:space="0" w:color="000000"/>
              <w:right w:val="nil"/>
            </w:tcBorders>
            <w:vAlign w:val="center"/>
            <w:hideMark/>
          </w:tcPr>
          <w:p w14:paraId="55CFDFE4"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32000</w:t>
            </w:r>
          </w:p>
        </w:tc>
        <w:tc>
          <w:tcPr>
            <w:tcW w:w="634" w:type="dxa"/>
            <w:tcBorders>
              <w:top w:val="nil"/>
              <w:left w:val="single" w:sz="4" w:space="0" w:color="000000"/>
              <w:bottom w:val="single" w:sz="4" w:space="0" w:color="000000"/>
              <w:right w:val="nil"/>
            </w:tcBorders>
            <w:vAlign w:val="center"/>
          </w:tcPr>
          <w:p w14:paraId="22CD0CFD"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2F78139D"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2C952F60"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72473855"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31491981"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5C6430D2"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0AB1C2A8"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60855CC1" w14:textId="77777777" w:rsidR="002B71A7" w:rsidRPr="00196365" w:rsidRDefault="002B71A7" w:rsidP="002B71A7">
            <w:pPr>
              <w:rPr>
                <w:rFonts w:asciiTheme="minorHAnsi" w:hAnsiTheme="minorHAnsi" w:cstheme="minorHAnsi"/>
                <w:lang w:val="en-US"/>
              </w:rPr>
            </w:pPr>
          </w:p>
        </w:tc>
      </w:tr>
      <w:tr w:rsidR="002B71A7" w:rsidRPr="00196365" w14:paraId="0740BEF6"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0F98FFAB"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11</w:t>
            </w:r>
          </w:p>
        </w:tc>
        <w:tc>
          <w:tcPr>
            <w:tcW w:w="3428" w:type="dxa"/>
            <w:tcBorders>
              <w:top w:val="nil"/>
              <w:left w:val="single" w:sz="4" w:space="0" w:color="000000"/>
              <w:bottom w:val="single" w:sz="4" w:space="0" w:color="000000"/>
              <w:right w:val="nil"/>
            </w:tcBorders>
            <w:vAlign w:val="center"/>
            <w:hideMark/>
          </w:tcPr>
          <w:p w14:paraId="7B94F64B"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Glukoza</w:t>
            </w:r>
          </w:p>
        </w:tc>
        <w:tc>
          <w:tcPr>
            <w:tcW w:w="1134" w:type="dxa"/>
            <w:tcBorders>
              <w:top w:val="nil"/>
              <w:left w:val="single" w:sz="4" w:space="0" w:color="000000"/>
              <w:bottom w:val="single" w:sz="4" w:space="0" w:color="000000"/>
              <w:right w:val="nil"/>
            </w:tcBorders>
            <w:vAlign w:val="center"/>
            <w:hideMark/>
          </w:tcPr>
          <w:p w14:paraId="1CB99DC6"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36000</w:t>
            </w:r>
          </w:p>
        </w:tc>
        <w:tc>
          <w:tcPr>
            <w:tcW w:w="634" w:type="dxa"/>
            <w:tcBorders>
              <w:top w:val="nil"/>
              <w:left w:val="single" w:sz="4" w:space="0" w:color="000000"/>
              <w:bottom w:val="single" w:sz="4" w:space="0" w:color="000000"/>
              <w:right w:val="nil"/>
            </w:tcBorders>
            <w:vAlign w:val="center"/>
          </w:tcPr>
          <w:p w14:paraId="17E67898"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7FAD1384"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2DD2A6EA"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055A3182"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7029FB2D"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1595DAF8"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30FE2C0B"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21EC7492" w14:textId="77777777" w:rsidR="002B71A7" w:rsidRPr="00196365" w:rsidRDefault="002B71A7" w:rsidP="002B71A7">
            <w:pPr>
              <w:rPr>
                <w:rFonts w:asciiTheme="minorHAnsi" w:hAnsiTheme="minorHAnsi" w:cstheme="minorHAnsi"/>
                <w:lang w:val="en-US"/>
              </w:rPr>
            </w:pPr>
          </w:p>
        </w:tc>
      </w:tr>
      <w:tr w:rsidR="002B71A7" w:rsidRPr="00196365" w14:paraId="107F6F2D"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59EAA680"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12</w:t>
            </w:r>
          </w:p>
        </w:tc>
        <w:tc>
          <w:tcPr>
            <w:tcW w:w="3428" w:type="dxa"/>
            <w:tcBorders>
              <w:top w:val="nil"/>
              <w:left w:val="single" w:sz="4" w:space="0" w:color="000000"/>
              <w:bottom w:val="single" w:sz="4" w:space="0" w:color="000000"/>
              <w:right w:val="nil"/>
            </w:tcBorders>
            <w:vAlign w:val="center"/>
            <w:hideMark/>
          </w:tcPr>
          <w:p w14:paraId="1A02731D"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Trójglicerydy</w:t>
            </w:r>
          </w:p>
        </w:tc>
        <w:tc>
          <w:tcPr>
            <w:tcW w:w="1134" w:type="dxa"/>
            <w:tcBorders>
              <w:top w:val="nil"/>
              <w:left w:val="single" w:sz="4" w:space="0" w:color="000000"/>
              <w:bottom w:val="single" w:sz="4" w:space="0" w:color="000000"/>
              <w:right w:val="nil"/>
            </w:tcBorders>
            <w:vAlign w:val="center"/>
            <w:hideMark/>
          </w:tcPr>
          <w:p w14:paraId="6B06E79D"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12000</w:t>
            </w:r>
          </w:p>
        </w:tc>
        <w:tc>
          <w:tcPr>
            <w:tcW w:w="634" w:type="dxa"/>
            <w:tcBorders>
              <w:top w:val="nil"/>
              <w:left w:val="single" w:sz="4" w:space="0" w:color="000000"/>
              <w:bottom w:val="single" w:sz="4" w:space="0" w:color="000000"/>
              <w:right w:val="nil"/>
            </w:tcBorders>
            <w:vAlign w:val="center"/>
          </w:tcPr>
          <w:p w14:paraId="02F06833"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5BDA313C"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5C9FBA4B"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76BAA483"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71462A8D"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2BDB51E5"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17E17C9C"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40762BE9" w14:textId="77777777" w:rsidR="002B71A7" w:rsidRPr="00196365" w:rsidRDefault="002B71A7" w:rsidP="002B71A7">
            <w:pPr>
              <w:rPr>
                <w:rFonts w:asciiTheme="minorHAnsi" w:hAnsiTheme="minorHAnsi" w:cstheme="minorHAnsi"/>
                <w:lang w:val="en-US"/>
              </w:rPr>
            </w:pPr>
          </w:p>
        </w:tc>
      </w:tr>
      <w:tr w:rsidR="002B71A7" w:rsidRPr="00196365" w14:paraId="601B1DF2"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03D8C98C"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13</w:t>
            </w:r>
          </w:p>
        </w:tc>
        <w:tc>
          <w:tcPr>
            <w:tcW w:w="3428" w:type="dxa"/>
            <w:tcBorders>
              <w:top w:val="nil"/>
              <w:left w:val="single" w:sz="4" w:space="0" w:color="000000"/>
              <w:bottom w:val="single" w:sz="4" w:space="0" w:color="000000"/>
              <w:right w:val="nil"/>
            </w:tcBorders>
            <w:vAlign w:val="center"/>
            <w:hideMark/>
          </w:tcPr>
          <w:p w14:paraId="2EB8BC2E"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Mocznik</w:t>
            </w:r>
          </w:p>
        </w:tc>
        <w:tc>
          <w:tcPr>
            <w:tcW w:w="1134" w:type="dxa"/>
            <w:tcBorders>
              <w:top w:val="nil"/>
              <w:left w:val="single" w:sz="4" w:space="0" w:color="000000"/>
              <w:bottom w:val="single" w:sz="4" w:space="0" w:color="000000"/>
              <w:right w:val="nil"/>
            </w:tcBorders>
            <w:vAlign w:val="center"/>
            <w:hideMark/>
          </w:tcPr>
          <w:p w14:paraId="0017ECA8"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18000</w:t>
            </w:r>
          </w:p>
        </w:tc>
        <w:tc>
          <w:tcPr>
            <w:tcW w:w="634" w:type="dxa"/>
            <w:tcBorders>
              <w:top w:val="nil"/>
              <w:left w:val="single" w:sz="4" w:space="0" w:color="000000"/>
              <w:bottom w:val="single" w:sz="4" w:space="0" w:color="000000"/>
              <w:right w:val="nil"/>
            </w:tcBorders>
            <w:vAlign w:val="center"/>
          </w:tcPr>
          <w:p w14:paraId="30DEA87F"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68F2E435"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4929A516"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5DAF230B"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22E045F9"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10E9274B"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5B9526CF"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03FEC6BE" w14:textId="77777777" w:rsidR="002B71A7" w:rsidRPr="00196365" w:rsidRDefault="002B71A7" w:rsidP="002B71A7">
            <w:pPr>
              <w:rPr>
                <w:rFonts w:asciiTheme="minorHAnsi" w:hAnsiTheme="minorHAnsi" w:cstheme="minorHAnsi"/>
                <w:lang w:val="en-US"/>
              </w:rPr>
            </w:pPr>
          </w:p>
        </w:tc>
      </w:tr>
      <w:tr w:rsidR="002B71A7" w:rsidRPr="00196365" w14:paraId="0DE14F26"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0B58AC3A"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14</w:t>
            </w:r>
          </w:p>
        </w:tc>
        <w:tc>
          <w:tcPr>
            <w:tcW w:w="3428" w:type="dxa"/>
            <w:tcBorders>
              <w:top w:val="nil"/>
              <w:left w:val="single" w:sz="4" w:space="0" w:color="000000"/>
              <w:bottom w:val="single" w:sz="4" w:space="0" w:color="000000"/>
              <w:right w:val="nil"/>
            </w:tcBorders>
            <w:vAlign w:val="center"/>
            <w:hideMark/>
          </w:tcPr>
          <w:p w14:paraId="63D3E258"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Kwas moczowy</w:t>
            </w:r>
          </w:p>
        </w:tc>
        <w:tc>
          <w:tcPr>
            <w:tcW w:w="1134" w:type="dxa"/>
            <w:tcBorders>
              <w:top w:val="nil"/>
              <w:left w:val="single" w:sz="4" w:space="0" w:color="000000"/>
              <w:bottom w:val="single" w:sz="4" w:space="0" w:color="000000"/>
              <w:right w:val="nil"/>
            </w:tcBorders>
            <w:vAlign w:val="center"/>
            <w:hideMark/>
          </w:tcPr>
          <w:p w14:paraId="529F296D"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10400</w:t>
            </w:r>
          </w:p>
        </w:tc>
        <w:tc>
          <w:tcPr>
            <w:tcW w:w="634" w:type="dxa"/>
            <w:tcBorders>
              <w:top w:val="nil"/>
              <w:left w:val="single" w:sz="4" w:space="0" w:color="000000"/>
              <w:bottom w:val="single" w:sz="4" w:space="0" w:color="000000"/>
              <w:right w:val="nil"/>
            </w:tcBorders>
            <w:vAlign w:val="center"/>
          </w:tcPr>
          <w:p w14:paraId="3F05242C"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43498333"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763B25D9"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5627EC5E"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54A3B9C6"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281AC2CA"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25AF7B67"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581DE4D9" w14:textId="77777777" w:rsidR="002B71A7" w:rsidRPr="00196365" w:rsidRDefault="002B71A7" w:rsidP="002B71A7">
            <w:pPr>
              <w:rPr>
                <w:rFonts w:asciiTheme="minorHAnsi" w:hAnsiTheme="minorHAnsi" w:cstheme="minorHAnsi"/>
                <w:lang w:val="en-US"/>
              </w:rPr>
            </w:pPr>
          </w:p>
        </w:tc>
      </w:tr>
      <w:tr w:rsidR="002B71A7" w:rsidRPr="00196365" w14:paraId="3EE11DFB"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17A61104"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15</w:t>
            </w:r>
          </w:p>
        </w:tc>
        <w:tc>
          <w:tcPr>
            <w:tcW w:w="3428" w:type="dxa"/>
            <w:tcBorders>
              <w:top w:val="nil"/>
              <w:left w:val="single" w:sz="4" w:space="0" w:color="000000"/>
              <w:bottom w:val="single" w:sz="4" w:space="0" w:color="000000"/>
              <w:right w:val="nil"/>
            </w:tcBorders>
            <w:vAlign w:val="center"/>
            <w:hideMark/>
          </w:tcPr>
          <w:p w14:paraId="58E7805F"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LDH dehydrogenaza mleczanowa</w:t>
            </w:r>
          </w:p>
        </w:tc>
        <w:tc>
          <w:tcPr>
            <w:tcW w:w="1134" w:type="dxa"/>
            <w:tcBorders>
              <w:top w:val="nil"/>
              <w:left w:val="single" w:sz="4" w:space="0" w:color="000000"/>
              <w:bottom w:val="single" w:sz="4" w:space="0" w:color="000000"/>
              <w:right w:val="nil"/>
            </w:tcBorders>
            <w:vAlign w:val="center"/>
            <w:hideMark/>
          </w:tcPr>
          <w:p w14:paraId="4434A603"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5100</w:t>
            </w:r>
          </w:p>
        </w:tc>
        <w:tc>
          <w:tcPr>
            <w:tcW w:w="634" w:type="dxa"/>
            <w:tcBorders>
              <w:top w:val="nil"/>
              <w:left w:val="single" w:sz="4" w:space="0" w:color="000000"/>
              <w:bottom w:val="single" w:sz="4" w:space="0" w:color="000000"/>
              <w:right w:val="nil"/>
            </w:tcBorders>
            <w:vAlign w:val="center"/>
          </w:tcPr>
          <w:p w14:paraId="32D19157"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2CC17EB0"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1625F5BD"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4951184B"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471DDDC5"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5FD1B751"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0B7275B9"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411ADEC6" w14:textId="77777777" w:rsidR="002B71A7" w:rsidRPr="00196365" w:rsidRDefault="002B71A7" w:rsidP="002B71A7">
            <w:pPr>
              <w:rPr>
                <w:rFonts w:asciiTheme="minorHAnsi" w:hAnsiTheme="minorHAnsi" w:cstheme="minorHAnsi"/>
                <w:lang w:val="en-US"/>
              </w:rPr>
            </w:pPr>
          </w:p>
        </w:tc>
      </w:tr>
      <w:tr w:rsidR="002B71A7" w:rsidRPr="00196365" w14:paraId="5BF7B978"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5D480E08"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16</w:t>
            </w:r>
          </w:p>
        </w:tc>
        <w:tc>
          <w:tcPr>
            <w:tcW w:w="3428" w:type="dxa"/>
            <w:tcBorders>
              <w:top w:val="nil"/>
              <w:left w:val="single" w:sz="4" w:space="0" w:color="000000"/>
              <w:bottom w:val="single" w:sz="4" w:space="0" w:color="000000"/>
              <w:right w:val="nil"/>
            </w:tcBorders>
            <w:vAlign w:val="center"/>
            <w:hideMark/>
          </w:tcPr>
          <w:p w14:paraId="304F3FAB"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Fosfataza zasadowa</w:t>
            </w:r>
          </w:p>
        </w:tc>
        <w:tc>
          <w:tcPr>
            <w:tcW w:w="1134" w:type="dxa"/>
            <w:tcBorders>
              <w:top w:val="nil"/>
              <w:left w:val="single" w:sz="4" w:space="0" w:color="000000"/>
              <w:bottom w:val="single" w:sz="4" w:space="0" w:color="000000"/>
              <w:right w:val="nil"/>
            </w:tcBorders>
            <w:vAlign w:val="center"/>
            <w:hideMark/>
          </w:tcPr>
          <w:p w14:paraId="6B4A5923"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7500</w:t>
            </w:r>
          </w:p>
        </w:tc>
        <w:tc>
          <w:tcPr>
            <w:tcW w:w="634" w:type="dxa"/>
            <w:tcBorders>
              <w:top w:val="nil"/>
              <w:left w:val="single" w:sz="4" w:space="0" w:color="000000"/>
              <w:bottom w:val="single" w:sz="4" w:space="0" w:color="000000"/>
              <w:right w:val="nil"/>
            </w:tcBorders>
            <w:vAlign w:val="center"/>
          </w:tcPr>
          <w:p w14:paraId="1E4A81A3"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2B5C0FAD"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05D221F0"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696CAF9A"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0999A8BA"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66EA8BC2"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4F00876A"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6257C399" w14:textId="77777777" w:rsidR="002B71A7" w:rsidRPr="00196365" w:rsidRDefault="002B71A7" w:rsidP="002B71A7">
            <w:pPr>
              <w:rPr>
                <w:rFonts w:asciiTheme="minorHAnsi" w:hAnsiTheme="minorHAnsi" w:cstheme="minorHAnsi"/>
                <w:lang w:val="en-US"/>
              </w:rPr>
            </w:pPr>
          </w:p>
        </w:tc>
      </w:tr>
      <w:tr w:rsidR="002B71A7" w:rsidRPr="00196365" w14:paraId="154914C6"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49931838"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17</w:t>
            </w:r>
          </w:p>
        </w:tc>
        <w:tc>
          <w:tcPr>
            <w:tcW w:w="3428" w:type="dxa"/>
            <w:tcBorders>
              <w:top w:val="nil"/>
              <w:left w:val="single" w:sz="4" w:space="0" w:color="000000"/>
              <w:bottom w:val="single" w:sz="4" w:space="0" w:color="000000"/>
              <w:right w:val="nil"/>
            </w:tcBorders>
            <w:vAlign w:val="center"/>
            <w:hideMark/>
          </w:tcPr>
          <w:p w14:paraId="2B14FE34"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Amylaza</w:t>
            </w:r>
          </w:p>
        </w:tc>
        <w:tc>
          <w:tcPr>
            <w:tcW w:w="1134" w:type="dxa"/>
            <w:tcBorders>
              <w:top w:val="nil"/>
              <w:left w:val="single" w:sz="4" w:space="0" w:color="000000"/>
              <w:bottom w:val="single" w:sz="4" w:space="0" w:color="000000"/>
              <w:right w:val="nil"/>
            </w:tcBorders>
            <w:vAlign w:val="center"/>
            <w:hideMark/>
          </w:tcPr>
          <w:p w14:paraId="5F68CCE8"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7500</w:t>
            </w:r>
          </w:p>
        </w:tc>
        <w:tc>
          <w:tcPr>
            <w:tcW w:w="634" w:type="dxa"/>
            <w:tcBorders>
              <w:top w:val="nil"/>
              <w:left w:val="single" w:sz="4" w:space="0" w:color="000000"/>
              <w:bottom w:val="single" w:sz="4" w:space="0" w:color="000000"/>
              <w:right w:val="nil"/>
            </w:tcBorders>
            <w:vAlign w:val="center"/>
          </w:tcPr>
          <w:p w14:paraId="5289CD14"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0B8D4838"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4618388D"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2A3E5982"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34FC935D"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58AE2708"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2C1C4C5A"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54A9E87E" w14:textId="77777777" w:rsidR="002B71A7" w:rsidRPr="00196365" w:rsidRDefault="002B71A7" w:rsidP="002B71A7">
            <w:pPr>
              <w:rPr>
                <w:rFonts w:asciiTheme="minorHAnsi" w:hAnsiTheme="minorHAnsi" w:cstheme="minorHAnsi"/>
                <w:lang w:val="en-US"/>
              </w:rPr>
            </w:pPr>
          </w:p>
        </w:tc>
      </w:tr>
      <w:tr w:rsidR="002B71A7" w:rsidRPr="00196365" w14:paraId="05DC5576"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2FAEB218"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18</w:t>
            </w:r>
          </w:p>
        </w:tc>
        <w:tc>
          <w:tcPr>
            <w:tcW w:w="3428" w:type="dxa"/>
            <w:tcBorders>
              <w:top w:val="nil"/>
              <w:left w:val="single" w:sz="4" w:space="0" w:color="000000"/>
              <w:bottom w:val="single" w:sz="4" w:space="0" w:color="000000"/>
              <w:right w:val="nil"/>
            </w:tcBorders>
            <w:vAlign w:val="center"/>
            <w:hideMark/>
          </w:tcPr>
          <w:p w14:paraId="5BF3051B"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CPK</w:t>
            </w:r>
          </w:p>
        </w:tc>
        <w:tc>
          <w:tcPr>
            <w:tcW w:w="1134" w:type="dxa"/>
            <w:tcBorders>
              <w:top w:val="nil"/>
              <w:left w:val="single" w:sz="4" w:space="0" w:color="000000"/>
              <w:bottom w:val="single" w:sz="4" w:space="0" w:color="000000"/>
              <w:right w:val="nil"/>
            </w:tcBorders>
            <w:vAlign w:val="center"/>
            <w:hideMark/>
          </w:tcPr>
          <w:p w14:paraId="1517B41A"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5000</w:t>
            </w:r>
          </w:p>
        </w:tc>
        <w:tc>
          <w:tcPr>
            <w:tcW w:w="634" w:type="dxa"/>
            <w:tcBorders>
              <w:top w:val="nil"/>
              <w:left w:val="single" w:sz="4" w:space="0" w:color="000000"/>
              <w:bottom w:val="single" w:sz="4" w:space="0" w:color="000000"/>
              <w:right w:val="nil"/>
            </w:tcBorders>
            <w:vAlign w:val="center"/>
          </w:tcPr>
          <w:p w14:paraId="49651460"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45CB72ED"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2904D5F3"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39909BAD"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7BB111DD"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53073934"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572A6BB6"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11730D92" w14:textId="77777777" w:rsidR="002B71A7" w:rsidRPr="00196365" w:rsidRDefault="002B71A7" w:rsidP="002B71A7">
            <w:pPr>
              <w:rPr>
                <w:rFonts w:asciiTheme="minorHAnsi" w:hAnsiTheme="minorHAnsi" w:cstheme="minorHAnsi"/>
                <w:lang w:val="en-US"/>
              </w:rPr>
            </w:pPr>
          </w:p>
        </w:tc>
      </w:tr>
      <w:tr w:rsidR="002B71A7" w:rsidRPr="00196365" w14:paraId="52955ED1"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70C744EA"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19</w:t>
            </w:r>
          </w:p>
        </w:tc>
        <w:tc>
          <w:tcPr>
            <w:tcW w:w="3428" w:type="dxa"/>
            <w:tcBorders>
              <w:top w:val="nil"/>
              <w:left w:val="single" w:sz="4" w:space="0" w:color="000000"/>
              <w:bottom w:val="single" w:sz="4" w:space="0" w:color="000000"/>
              <w:right w:val="nil"/>
            </w:tcBorders>
            <w:vAlign w:val="center"/>
            <w:hideMark/>
          </w:tcPr>
          <w:p w14:paraId="27ABB5ED"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CKMB aktywność</w:t>
            </w:r>
          </w:p>
        </w:tc>
        <w:tc>
          <w:tcPr>
            <w:tcW w:w="1134" w:type="dxa"/>
            <w:tcBorders>
              <w:top w:val="nil"/>
              <w:left w:val="single" w:sz="4" w:space="0" w:color="000000"/>
              <w:bottom w:val="single" w:sz="4" w:space="0" w:color="000000"/>
              <w:right w:val="nil"/>
            </w:tcBorders>
            <w:vAlign w:val="center"/>
            <w:hideMark/>
          </w:tcPr>
          <w:p w14:paraId="016F14C0"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7500</w:t>
            </w:r>
          </w:p>
        </w:tc>
        <w:tc>
          <w:tcPr>
            <w:tcW w:w="634" w:type="dxa"/>
            <w:tcBorders>
              <w:top w:val="nil"/>
              <w:left w:val="single" w:sz="4" w:space="0" w:color="000000"/>
              <w:bottom w:val="single" w:sz="4" w:space="0" w:color="000000"/>
              <w:right w:val="nil"/>
            </w:tcBorders>
            <w:vAlign w:val="center"/>
          </w:tcPr>
          <w:p w14:paraId="1D7BC073"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2F92C62F"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2CC9C637"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53C5F299"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6BF8CC21"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42BC0FC4"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43B59CC2"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294B8E0D" w14:textId="77777777" w:rsidR="002B71A7" w:rsidRPr="00196365" w:rsidRDefault="002B71A7" w:rsidP="002B71A7">
            <w:pPr>
              <w:rPr>
                <w:rFonts w:asciiTheme="minorHAnsi" w:hAnsiTheme="minorHAnsi" w:cstheme="minorHAnsi"/>
                <w:lang w:val="en-US"/>
              </w:rPr>
            </w:pPr>
          </w:p>
        </w:tc>
      </w:tr>
      <w:tr w:rsidR="002B71A7" w:rsidRPr="00196365" w14:paraId="34ECE9C2"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47634673"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20</w:t>
            </w:r>
          </w:p>
        </w:tc>
        <w:tc>
          <w:tcPr>
            <w:tcW w:w="3428" w:type="dxa"/>
            <w:tcBorders>
              <w:top w:val="nil"/>
              <w:left w:val="single" w:sz="4" w:space="0" w:color="000000"/>
              <w:bottom w:val="single" w:sz="4" w:space="0" w:color="000000"/>
              <w:right w:val="nil"/>
            </w:tcBorders>
            <w:vAlign w:val="center"/>
            <w:hideMark/>
          </w:tcPr>
          <w:p w14:paraId="46929167"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ASPAT</w:t>
            </w:r>
          </w:p>
        </w:tc>
        <w:tc>
          <w:tcPr>
            <w:tcW w:w="1134" w:type="dxa"/>
            <w:tcBorders>
              <w:top w:val="nil"/>
              <w:left w:val="single" w:sz="4" w:space="0" w:color="000000"/>
              <w:bottom w:val="single" w:sz="4" w:space="0" w:color="000000"/>
              <w:right w:val="nil"/>
            </w:tcBorders>
            <w:vAlign w:val="center"/>
            <w:hideMark/>
          </w:tcPr>
          <w:p w14:paraId="7FE0FE45"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17000</w:t>
            </w:r>
          </w:p>
        </w:tc>
        <w:tc>
          <w:tcPr>
            <w:tcW w:w="634" w:type="dxa"/>
            <w:tcBorders>
              <w:top w:val="nil"/>
              <w:left w:val="single" w:sz="4" w:space="0" w:color="000000"/>
              <w:bottom w:val="single" w:sz="4" w:space="0" w:color="000000"/>
              <w:right w:val="nil"/>
            </w:tcBorders>
            <w:vAlign w:val="center"/>
          </w:tcPr>
          <w:p w14:paraId="7587A5CF"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6FF0E311"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07440089"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56D536E6"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4CA7F90F"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630A96AE"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28437012"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3E2F3ABB" w14:textId="77777777" w:rsidR="002B71A7" w:rsidRPr="00196365" w:rsidRDefault="002B71A7" w:rsidP="002B71A7">
            <w:pPr>
              <w:rPr>
                <w:rFonts w:asciiTheme="minorHAnsi" w:hAnsiTheme="minorHAnsi" w:cstheme="minorHAnsi"/>
                <w:lang w:val="en-US"/>
              </w:rPr>
            </w:pPr>
          </w:p>
        </w:tc>
      </w:tr>
      <w:tr w:rsidR="002B71A7" w:rsidRPr="00196365" w14:paraId="2B61D07A"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7FD07870"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21</w:t>
            </w:r>
          </w:p>
        </w:tc>
        <w:tc>
          <w:tcPr>
            <w:tcW w:w="3428" w:type="dxa"/>
            <w:tcBorders>
              <w:top w:val="nil"/>
              <w:left w:val="single" w:sz="4" w:space="0" w:color="000000"/>
              <w:bottom w:val="single" w:sz="4" w:space="0" w:color="000000"/>
              <w:right w:val="nil"/>
            </w:tcBorders>
            <w:vAlign w:val="center"/>
            <w:hideMark/>
          </w:tcPr>
          <w:p w14:paraId="7BA94D08"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ALAT</w:t>
            </w:r>
          </w:p>
        </w:tc>
        <w:tc>
          <w:tcPr>
            <w:tcW w:w="1134" w:type="dxa"/>
            <w:tcBorders>
              <w:top w:val="nil"/>
              <w:left w:val="single" w:sz="4" w:space="0" w:color="000000"/>
              <w:bottom w:val="single" w:sz="4" w:space="0" w:color="000000"/>
              <w:right w:val="nil"/>
            </w:tcBorders>
            <w:vAlign w:val="center"/>
            <w:hideMark/>
          </w:tcPr>
          <w:p w14:paraId="28FD1EEC"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18000</w:t>
            </w:r>
          </w:p>
        </w:tc>
        <w:tc>
          <w:tcPr>
            <w:tcW w:w="634" w:type="dxa"/>
            <w:tcBorders>
              <w:top w:val="nil"/>
              <w:left w:val="single" w:sz="4" w:space="0" w:color="000000"/>
              <w:bottom w:val="single" w:sz="4" w:space="0" w:color="000000"/>
              <w:right w:val="nil"/>
            </w:tcBorders>
            <w:vAlign w:val="center"/>
          </w:tcPr>
          <w:p w14:paraId="119816AF"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12AAEDFA"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42783E5A"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19FCD4D2"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137D32C4"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45113EB4"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419F4D64"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1768D28B" w14:textId="77777777" w:rsidR="002B71A7" w:rsidRPr="00196365" w:rsidRDefault="002B71A7" w:rsidP="002B71A7">
            <w:pPr>
              <w:rPr>
                <w:rFonts w:asciiTheme="minorHAnsi" w:hAnsiTheme="minorHAnsi" w:cstheme="minorHAnsi"/>
                <w:lang w:val="en-US"/>
              </w:rPr>
            </w:pPr>
          </w:p>
        </w:tc>
      </w:tr>
      <w:tr w:rsidR="002B71A7" w:rsidRPr="00196365" w14:paraId="6E16C435"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628791B7"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22</w:t>
            </w:r>
          </w:p>
        </w:tc>
        <w:tc>
          <w:tcPr>
            <w:tcW w:w="3428" w:type="dxa"/>
            <w:tcBorders>
              <w:top w:val="nil"/>
              <w:left w:val="single" w:sz="4" w:space="0" w:color="000000"/>
              <w:bottom w:val="single" w:sz="4" w:space="0" w:color="000000"/>
              <w:right w:val="nil"/>
            </w:tcBorders>
            <w:vAlign w:val="center"/>
            <w:hideMark/>
          </w:tcPr>
          <w:p w14:paraId="05EDF891"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 xml:space="preserve">CRP </w:t>
            </w:r>
            <w:proofErr w:type="spellStart"/>
            <w:r w:rsidRPr="00196365">
              <w:rPr>
                <w:rFonts w:asciiTheme="minorHAnsi" w:hAnsiTheme="minorHAnsi" w:cstheme="minorHAnsi"/>
              </w:rPr>
              <w:t>hs</w:t>
            </w:r>
            <w:proofErr w:type="spellEnd"/>
          </w:p>
        </w:tc>
        <w:tc>
          <w:tcPr>
            <w:tcW w:w="1134" w:type="dxa"/>
            <w:tcBorders>
              <w:top w:val="nil"/>
              <w:left w:val="single" w:sz="4" w:space="0" w:color="000000"/>
              <w:bottom w:val="single" w:sz="4" w:space="0" w:color="000000"/>
              <w:right w:val="nil"/>
            </w:tcBorders>
            <w:vAlign w:val="center"/>
            <w:hideMark/>
          </w:tcPr>
          <w:p w14:paraId="15659969"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27500</w:t>
            </w:r>
          </w:p>
        </w:tc>
        <w:tc>
          <w:tcPr>
            <w:tcW w:w="634" w:type="dxa"/>
            <w:tcBorders>
              <w:top w:val="nil"/>
              <w:left w:val="single" w:sz="4" w:space="0" w:color="000000"/>
              <w:bottom w:val="single" w:sz="4" w:space="0" w:color="000000"/>
              <w:right w:val="nil"/>
            </w:tcBorders>
            <w:vAlign w:val="center"/>
          </w:tcPr>
          <w:p w14:paraId="75BB169A"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255EFA66"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47B8D69F"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190E7B1D"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5B95C9D8"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1C6D5A28"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2A287F95"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6EB342CE" w14:textId="77777777" w:rsidR="002B71A7" w:rsidRPr="00196365" w:rsidRDefault="002B71A7" w:rsidP="002B71A7">
            <w:pPr>
              <w:rPr>
                <w:rFonts w:asciiTheme="minorHAnsi" w:hAnsiTheme="minorHAnsi" w:cstheme="minorHAnsi"/>
                <w:lang w:val="en-US"/>
              </w:rPr>
            </w:pPr>
          </w:p>
        </w:tc>
      </w:tr>
      <w:tr w:rsidR="002B71A7" w:rsidRPr="00196365" w14:paraId="3C50CAB4"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7A720A54"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23</w:t>
            </w:r>
          </w:p>
        </w:tc>
        <w:tc>
          <w:tcPr>
            <w:tcW w:w="3428" w:type="dxa"/>
            <w:tcBorders>
              <w:top w:val="nil"/>
              <w:left w:val="single" w:sz="4" w:space="0" w:color="000000"/>
              <w:bottom w:val="single" w:sz="4" w:space="0" w:color="000000"/>
              <w:right w:val="nil"/>
            </w:tcBorders>
            <w:vAlign w:val="center"/>
            <w:hideMark/>
          </w:tcPr>
          <w:p w14:paraId="04033A12" w14:textId="77777777" w:rsidR="002B71A7" w:rsidRPr="00196365" w:rsidRDefault="002B71A7" w:rsidP="002B71A7">
            <w:pPr>
              <w:rPr>
                <w:rFonts w:asciiTheme="minorHAnsi" w:hAnsiTheme="minorHAnsi" w:cstheme="minorHAnsi"/>
                <w:lang w:val="en-US"/>
              </w:rPr>
            </w:pPr>
            <w:proofErr w:type="spellStart"/>
            <w:r w:rsidRPr="00196365">
              <w:rPr>
                <w:rFonts w:asciiTheme="minorHAnsi" w:hAnsiTheme="minorHAnsi" w:cstheme="minorHAnsi"/>
              </w:rPr>
              <w:t>Mikroalbumina</w:t>
            </w:r>
            <w:proofErr w:type="spellEnd"/>
          </w:p>
        </w:tc>
        <w:tc>
          <w:tcPr>
            <w:tcW w:w="1134" w:type="dxa"/>
            <w:tcBorders>
              <w:top w:val="nil"/>
              <w:left w:val="single" w:sz="4" w:space="0" w:color="000000"/>
              <w:bottom w:val="single" w:sz="4" w:space="0" w:color="000000"/>
              <w:right w:val="nil"/>
            </w:tcBorders>
            <w:vAlign w:val="center"/>
            <w:hideMark/>
          </w:tcPr>
          <w:p w14:paraId="0AD77A44"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1000</w:t>
            </w:r>
          </w:p>
        </w:tc>
        <w:tc>
          <w:tcPr>
            <w:tcW w:w="634" w:type="dxa"/>
            <w:tcBorders>
              <w:top w:val="nil"/>
              <w:left w:val="single" w:sz="4" w:space="0" w:color="000000"/>
              <w:bottom w:val="single" w:sz="4" w:space="0" w:color="000000"/>
              <w:right w:val="nil"/>
            </w:tcBorders>
            <w:vAlign w:val="center"/>
          </w:tcPr>
          <w:p w14:paraId="077A3F40"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77D924BB" w14:textId="77777777" w:rsidR="002B71A7" w:rsidRPr="00196365" w:rsidRDefault="002B71A7" w:rsidP="002B71A7">
            <w:pPr>
              <w:rPr>
                <w:rFonts w:asciiTheme="minorHAnsi" w:hAnsiTheme="minorHAnsi" w:cstheme="minorHAnsi"/>
                <w:lang w:val="de-DE"/>
              </w:rPr>
            </w:pPr>
          </w:p>
        </w:tc>
        <w:tc>
          <w:tcPr>
            <w:tcW w:w="1340" w:type="dxa"/>
            <w:tcBorders>
              <w:top w:val="nil"/>
              <w:left w:val="single" w:sz="4" w:space="0" w:color="000000"/>
              <w:bottom w:val="single" w:sz="4" w:space="0" w:color="000000"/>
              <w:right w:val="nil"/>
            </w:tcBorders>
            <w:vAlign w:val="center"/>
          </w:tcPr>
          <w:p w14:paraId="606319C2" w14:textId="77777777" w:rsidR="002B71A7" w:rsidRPr="00196365" w:rsidRDefault="002B71A7" w:rsidP="002B71A7">
            <w:pPr>
              <w:rPr>
                <w:rFonts w:asciiTheme="minorHAnsi" w:hAnsiTheme="minorHAnsi" w:cstheme="minorHAnsi"/>
                <w:lang w:val="de-DE"/>
              </w:rPr>
            </w:pPr>
          </w:p>
        </w:tc>
        <w:tc>
          <w:tcPr>
            <w:tcW w:w="1180" w:type="dxa"/>
            <w:tcBorders>
              <w:top w:val="nil"/>
              <w:left w:val="single" w:sz="4" w:space="0" w:color="000000"/>
              <w:bottom w:val="single" w:sz="4" w:space="0" w:color="000000"/>
              <w:right w:val="nil"/>
            </w:tcBorders>
            <w:vAlign w:val="center"/>
          </w:tcPr>
          <w:p w14:paraId="54E0232F" w14:textId="77777777" w:rsidR="002B71A7" w:rsidRPr="00196365" w:rsidRDefault="002B71A7" w:rsidP="002B71A7">
            <w:pPr>
              <w:rPr>
                <w:rFonts w:asciiTheme="minorHAnsi" w:hAnsiTheme="minorHAnsi" w:cstheme="minorHAnsi"/>
                <w:lang w:val="de-DE"/>
              </w:rPr>
            </w:pPr>
          </w:p>
        </w:tc>
        <w:tc>
          <w:tcPr>
            <w:tcW w:w="1252" w:type="dxa"/>
            <w:tcBorders>
              <w:top w:val="nil"/>
              <w:left w:val="single" w:sz="4" w:space="0" w:color="000000"/>
              <w:bottom w:val="single" w:sz="4" w:space="0" w:color="000000"/>
              <w:right w:val="nil"/>
            </w:tcBorders>
            <w:vAlign w:val="center"/>
          </w:tcPr>
          <w:p w14:paraId="35B297A5" w14:textId="77777777" w:rsidR="002B71A7" w:rsidRPr="00196365" w:rsidRDefault="002B71A7" w:rsidP="002B71A7">
            <w:pPr>
              <w:rPr>
                <w:rFonts w:asciiTheme="minorHAnsi" w:hAnsiTheme="minorHAnsi" w:cstheme="minorHAnsi"/>
                <w:lang w:val="de-DE"/>
              </w:rPr>
            </w:pPr>
          </w:p>
        </w:tc>
        <w:tc>
          <w:tcPr>
            <w:tcW w:w="1431" w:type="dxa"/>
            <w:tcBorders>
              <w:top w:val="nil"/>
              <w:left w:val="single" w:sz="4" w:space="0" w:color="000000"/>
              <w:bottom w:val="single" w:sz="4" w:space="0" w:color="000000"/>
              <w:right w:val="nil"/>
            </w:tcBorders>
            <w:vAlign w:val="center"/>
          </w:tcPr>
          <w:p w14:paraId="1F70590E" w14:textId="77777777" w:rsidR="002B71A7" w:rsidRPr="00196365" w:rsidRDefault="002B71A7" w:rsidP="002B71A7">
            <w:pPr>
              <w:rPr>
                <w:rFonts w:asciiTheme="minorHAnsi" w:hAnsiTheme="minorHAnsi" w:cstheme="minorHAnsi"/>
                <w:lang w:val="de-DE"/>
              </w:rPr>
            </w:pPr>
          </w:p>
        </w:tc>
        <w:tc>
          <w:tcPr>
            <w:tcW w:w="900" w:type="dxa"/>
            <w:tcBorders>
              <w:top w:val="nil"/>
              <w:left w:val="single" w:sz="4" w:space="0" w:color="000000"/>
              <w:bottom w:val="single" w:sz="4" w:space="0" w:color="000000"/>
              <w:right w:val="nil"/>
            </w:tcBorders>
            <w:vAlign w:val="center"/>
          </w:tcPr>
          <w:p w14:paraId="341525D5" w14:textId="77777777" w:rsidR="002B71A7" w:rsidRPr="00196365" w:rsidRDefault="002B71A7" w:rsidP="002B71A7">
            <w:pPr>
              <w:rPr>
                <w:rFonts w:asciiTheme="minorHAnsi" w:hAnsiTheme="minorHAnsi" w:cstheme="minorHAnsi"/>
                <w:lang w:val="de-DE"/>
              </w:rPr>
            </w:pPr>
          </w:p>
        </w:tc>
        <w:tc>
          <w:tcPr>
            <w:tcW w:w="1413" w:type="dxa"/>
            <w:tcBorders>
              <w:top w:val="nil"/>
              <w:left w:val="single" w:sz="4" w:space="0" w:color="000000"/>
              <w:bottom w:val="single" w:sz="4" w:space="0" w:color="000000"/>
              <w:right w:val="single" w:sz="4" w:space="0" w:color="000000"/>
            </w:tcBorders>
            <w:vAlign w:val="center"/>
          </w:tcPr>
          <w:p w14:paraId="2A593B9D" w14:textId="77777777" w:rsidR="002B71A7" w:rsidRPr="00196365" w:rsidRDefault="002B71A7" w:rsidP="002B71A7">
            <w:pPr>
              <w:rPr>
                <w:rFonts w:asciiTheme="minorHAnsi" w:hAnsiTheme="minorHAnsi" w:cstheme="minorHAnsi"/>
                <w:lang w:val="de-DE"/>
              </w:rPr>
            </w:pPr>
          </w:p>
        </w:tc>
      </w:tr>
      <w:tr w:rsidR="002B71A7" w:rsidRPr="00196365" w14:paraId="382774EE" w14:textId="77777777" w:rsidTr="004F191A">
        <w:trPr>
          <w:trHeight w:val="255"/>
        </w:trPr>
        <w:tc>
          <w:tcPr>
            <w:tcW w:w="473" w:type="dxa"/>
            <w:tcBorders>
              <w:top w:val="nil"/>
              <w:left w:val="single" w:sz="4" w:space="0" w:color="000000"/>
              <w:bottom w:val="single" w:sz="4" w:space="0" w:color="auto"/>
              <w:right w:val="nil"/>
            </w:tcBorders>
            <w:vAlign w:val="center"/>
            <w:hideMark/>
          </w:tcPr>
          <w:p w14:paraId="027D3EF9"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24</w:t>
            </w:r>
          </w:p>
        </w:tc>
        <w:tc>
          <w:tcPr>
            <w:tcW w:w="3428" w:type="dxa"/>
            <w:tcBorders>
              <w:top w:val="nil"/>
              <w:left w:val="single" w:sz="4" w:space="0" w:color="000000"/>
              <w:bottom w:val="single" w:sz="4" w:space="0" w:color="auto"/>
              <w:right w:val="nil"/>
            </w:tcBorders>
            <w:vAlign w:val="center"/>
            <w:hideMark/>
          </w:tcPr>
          <w:p w14:paraId="19E5994C"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ASO</w:t>
            </w:r>
          </w:p>
        </w:tc>
        <w:tc>
          <w:tcPr>
            <w:tcW w:w="1134" w:type="dxa"/>
            <w:tcBorders>
              <w:top w:val="nil"/>
              <w:left w:val="single" w:sz="4" w:space="0" w:color="000000"/>
              <w:bottom w:val="single" w:sz="4" w:space="0" w:color="auto"/>
              <w:right w:val="nil"/>
            </w:tcBorders>
            <w:vAlign w:val="center"/>
            <w:hideMark/>
          </w:tcPr>
          <w:p w14:paraId="1836ACFD"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2400</w:t>
            </w:r>
          </w:p>
        </w:tc>
        <w:tc>
          <w:tcPr>
            <w:tcW w:w="634" w:type="dxa"/>
            <w:tcBorders>
              <w:top w:val="nil"/>
              <w:left w:val="single" w:sz="4" w:space="0" w:color="000000"/>
              <w:bottom w:val="single" w:sz="4" w:space="0" w:color="auto"/>
              <w:right w:val="nil"/>
            </w:tcBorders>
            <w:vAlign w:val="center"/>
          </w:tcPr>
          <w:p w14:paraId="04972F1E"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auto"/>
              <w:right w:val="nil"/>
            </w:tcBorders>
            <w:vAlign w:val="center"/>
          </w:tcPr>
          <w:p w14:paraId="36F75722"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auto"/>
              <w:right w:val="nil"/>
            </w:tcBorders>
            <w:vAlign w:val="center"/>
          </w:tcPr>
          <w:p w14:paraId="49D686E5"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auto"/>
              <w:right w:val="nil"/>
            </w:tcBorders>
            <w:vAlign w:val="center"/>
          </w:tcPr>
          <w:p w14:paraId="4601ED56"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auto"/>
              <w:right w:val="nil"/>
            </w:tcBorders>
            <w:vAlign w:val="center"/>
          </w:tcPr>
          <w:p w14:paraId="52FAD688"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auto"/>
              <w:right w:val="nil"/>
            </w:tcBorders>
            <w:vAlign w:val="center"/>
          </w:tcPr>
          <w:p w14:paraId="7C04F485"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auto"/>
              <w:right w:val="nil"/>
            </w:tcBorders>
            <w:vAlign w:val="center"/>
          </w:tcPr>
          <w:p w14:paraId="65259FB4"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auto"/>
              <w:right w:val="single" w:sz="4" w:space="0" w:color="000000"/>
            </w:tcBorders>
            <w:vAlign w:val="center"/>
          </w:tcPr>
          <w:p w14:paraId="6F6CB34D" w14:textId="77777777" w:rsidR="002B71A7" w:rsidRPr="00196365" w:rsidRDefault="002B71A7" w:rsidP="002B71A7">
            <w:pPr>
              <w:rPr>
                <w:rFonts w:asciiTheme="minorHAnsi" w:hAnsiTheme="minorHAnsi" w:cstheme="minorHAnsi"/>
                <w:lang w:val="en-US"/>
              </w:rPr>
            </w:pPr>
          </w:p>
        </w:tc>
      </w:tr>
      <w:tr w:rsidR="002B71A7" w:rsidRPr="00196365" w14:paraId="03826682" w14:textId="77777777" w:rsidTr="004F191A">
        <w:trPr>
          <w:trHeight w:val="255"/>
        </w:trPr>
        <w:tc>
          <w:tcPr>
            <w:tcW w:w="473" w:type="dxa"/>
            <w:tcBorders>
              <w:top w:val="single" w:sz="4" w:space="0" w:color="auto"/>
              <w:left w:val="single" w:sz="4" w:space="0" w:color="000000"/>
              <w:bottom w:val="single" w:sz="4" w:space="0" w:color="000000"/>
              <w:right w:val="nil"/>
            </w:tcBorders>
            <w:vAlign w:val="center"/>
            <w:hideMark/>
          </w:tcPr>
          <w:p w14:paraId="5CBD8DEC"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lastRenderedPageBreak/>
              <w:t>25</w:t>
            </w:r>
          </w:p>
        </w:tc>
        <w:tc>
          <w:tcPr>
            <w:tcW w:w="3428" w:type="dxa"/>
            <w:tcBorders>
              <w:top w:val="single" w:sz="4" w:space="0" w:color="auto"/>
              <w:left w:val="single" w:sz="4" w:space="0" w:color="000000"/>
              <w:bottom w:val="single" w:sz="4" w:space="0" w:color="000000"/>
              <w:right w:val="nil"/>
            </w:tcBorders>
            <w:vAlign w:val="center"/>
            <w:hideMark/>
          </w:tcPr>
          <w:p w14:paraId="6EFA912A"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 xml:space="preserve">Immunoglobulina </w:t>
            </w:r>
            <w:proofErr w:type="spellStart"/>
            <w:r w:rsidRPr="00196365">
              <w:rPr>
                <w:rFonts w:asciiTheme="minorHAnsi" w:hAnsiTheme="minorHAnsi" w:cstheme="minorHAnsi"/>
              </w:rPr>
              <w:t>IgA</w:t>
            </w:r>
            <w:proofErr w:type="spellEnd"/>
          </w:p>
        </w:tc>
        <w:tc>
          <w:tcPr>
            <w:tcW w:w="1134" w:type="dxa"/>
            <w:tcBorders>
              <w:top w:val="single" w:sz="4" w:space="0" w:color="auto"/>
              <w:left w:val="single" w:sz="4" w:space="0" w:color="000000"/>
              <w:bottom w:val="single" w:sz="4" w:space="0" w:color="000000"/>
              <w:right w:val="nil"/>
            </w:tcBorders>
            <w:vAlign w:val="center"/>
            <w:hideMark/>
          </w:tcPr>
          <w:p w14:paraId="1D9FF0D2"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7500</w:t>
            </w:r>
          </w:p>
        </w:tc>
        <w:tc>
          <w:tcPr>
            <w:tcW w:w="634" w:type="dxa"/>
            <w:tcBorders>
              <w:top w:val="single" w:sz="4" w:space="0" w:color="auto"/>
              <w:left w:val="single" w:sz="4" w:space="0" w:color="000000"/>
              <w:bottom w:val="single" w:sz="4" w:space="0" w:color="000000"/>
              <w:right w:val="nil"/>
            </w:tcBorders>
            <w:vAlign w:val="center"/>
          </w:tcPr>
          <w:p w14:paraId="1BE665CF" w14:textId="77777777" w:rsidR="002B71A7" w:rsidRPr="00196365" w:rsidRDefault="002B71A7" w:rsidP="002B71A7">
            <w:pPr>
              <w:rPr>
                <w:rFonts w:asciiTheme="minorHAnsi" w:hAnsiTheme="minorHAnsi" w:cstheme="minorHAnsi"/>
                <w:lang w:val="en-US"/>
              </w:rPr>
            </w:pPr>
          </w:p>
        </w:tc>
        <w:tc>
          <w:tcPr>
            <w:tcW w:w="1914" w:type="dxa"/>
            <w:tcBorders>
              <w:top w:val="single" w:sz="4" w:space="0" w:color="auto"/>
              <w:left w:val="single" w:sz="4" w:space="0" w:color="000000"/>
              <w:bottom w:val="single" w:sz="4" w:space="0" w:color="000000"/>
              <w:right w:val="nil"/>
            </w:tcBorders>
            <w:vAlign w:val="center"/>
          </w:tcPr>
          <w:p w14:paraId="70DC6E8B" w14:textId="77777777" w:rsidR="002B71A7" w:rsidRPr="00196365" w:rsidRDefault="002B71A7" w:rsidP="002B71A7">
            <w:pPr>
              <w:rPr>
                <w:rFonts w:asciiTheme="minorHAnsi" w:hAnsiTheme="minorHAnsi" w:cstheme="minorHAnsi"/>
                <w:lang w:val="en-US"/>
              </w:rPr>
            </w:pPr>
          </w:p>
        </w:tc>
        <w:tc>
          <w:tcPr>
            <w:tcW w:w="1340" w:type="dxa"/>
            <w:tcBorders>
              <w:top w:val="single" w:sz="4" w:space="0" w:color="auto"/>
              <w:left w:val="single" w:sz="4" w:space="0" w:color="000000"/>
              <w:bottom w:val="single" w:sz="4" w:space="0" w:color="000000"/>
              <w:right w:val="nil"/>
            </w:tcBorders>
            <w:vAlign w:val="center"/>
          </w:tcPr>
          <w:p w14:paraId="5389BB1D" w14:textId="77777777" w:rsidR="002B71A7" w:rsidRPr="00196365" w:rsidRDefault="002B71A7" w:rsidP="002B71A7">
            <w:pPr>
              <w:rPr>
                <w:rFonts w:asciiTheme="minorHAnsi" w:hAnsiTheme="minorHAnsi" w:cstheme="minorHAnsi"/>
                <w:lang w:val="en-US"/>
              </w:rPr>
            </w:pPr>
          </w:p>
        </w:tc>
        <w:tc>
          <w:tcPr>
            <w:tcW w:w="1180" w:type="dxa"/>
            <w:tcBorders>
              <w:top w:val="single" w:sz="4" w:space="0" w:color="auto"/>
              <w:left w:val="single" w:sz="4" w:space="0" w:color="000000"/>
              <w:bottom w:val="single" w:sz="4" w:space="0" w:color="000000"/>
              <w:right w:val="nil"/>
            </w:tcBorders>
            <w:vAlign w:val="center"/>
          </w:tcPr>
          <w:p w14:paraId="65DC21AC" w14:textId="77777777" w:rsidR="002B71A7" w:rsidRPr="00196365" w:rsidRDefault="002B71A7" w:rsidP="002B71A7">
            <w:pPr>
              <w:rPr>
                <w:rFonts w:asciiTheme="minorHAnsi" w:hAnsiTheme="minorHAnsi" w:cstheme="minorHAnsi"/>
                <w:lang w:val="en-US"/>
              </w:rPr>
            </w:pPr>
          </w:p>
        </w:tc>
        <w:tc>
          <w:tcPr>
            <w:tcW w:w="1252" w:type="dxa"/>
            <w:tcBorders>
              <w:top w:val="single" w:sz="4" w:space="0" w:color="auto"/>
              <w:left w:val="single" w:sz="4" w:space="0" w:color="000000"/>
              <w:bottom w:val="single" w:sz="4" w:space="0" w:color="000000"/>
              <w:right w:val="nil"/>
            </w:tcBorders>
            <w:vAlign w:val="center"/>
          </w:tcPr>
          <w:p w14:paraId="4904B108" w14:textId="77777777" w:rsidR="002B71A7" w:rsidRPr="00196365" w:rsidRDefault="002B71A7" w:rsidP="002B71A7">
            <w:pPr>
              <w:rPr>
                <w:rFonts w:asciiTheme="minorHAnsi" w:hAnsiTheme="minorHAnsi" w:cstheme="minorHAnsi"/>
                <w:lang w:val="en-US"/>
              </w:rPr>
            </w:pPr>
          </w:p>
        </w:tc>
        <w:tc>
          <w:tcPr>
            <w:tcW w:w="1431" w:type="dxa"/>
            <w:tcBorders>
              <w:top w:val="single" w:sz="4" w:space="0" w:color="auto"/>
              <w:left w:val="single" w:sz="4" w:space="0" w:color="000000"/>
              <w:bottom w:val="single" w:sz="4" w:space="0" w:color="000000"/>
              <w:right w:val="nil"/>
            </w:tcBorders>
            <w:vAlign w:val="center"/>
          </w:tcPr>
          <w:p w14:paraId="540848D0" w14:textId="77777777" w:rsidR="002B71A7" w:rsidRPr="00196365" w:rsidRDefault="002B71A7" w:rsidP="002B71A7">
            <w:pPr>
              <w:rPr>
                <w:rFonts w:asciiTheme="minorHAnsi" w:hAnsiTheme="minorHAnsi" w:cstheme="minorHAnsi"/>
                <w:lang w:val="en-US"/>
              </w:rPr>
            </w:pPr>
          </w:p>
        </w:tc>
        <w:tc>
          <w:tcPr>
            <w:tcW w:w="900" w:type="dxa"/>
            <w:tcBorders>
              <w:top w:val="single" w:sz="4" w:space="0" w:color="auto"/>
              <w:left w:val="single" w:sz="4" w:space="0" w:color="000000"/>
              <w:bottom w:val="single" w:sz="4" w:space="0" w:color="000000"/>
              <w:right w:val="nil"/>
            </w:tcBorders>
            <w:vAlign w:val="center"/>
          </w:tcPr>
          <w:p w14:paraId="5CDE2349" w14:textId="77777777" w:rsidR="002B71A7" w:rsidRPr="00196365" w:rsidRDefault="002B71A7" w:rsidP="002B71A7">
            <w:pPr>
              <w:rPr>
                <w:rFonts w:asciiTheme="minorHAnsi" w:hAnsiTheme="minorHAnsi" w:cstheme="minorHAnsi"/>
                <w:lang w:val="en-US"/>
              </w:rPr>
            </w:pPr>
          </w:p>
        </w:tc>
        <w:tc>
          <w:tcPr>
            <w:tcW w:w="1413" w:type="dxa"/>
            <w:tcBorders>
              <w:top w:val="single" w:sz="4" w:space="0" w:color="auto"/>
              <w:left w:val="single" w:sz="4" w:space="0" w:color="000000"/>
              <w:bottom w:val="single" w:sz="4" w:space="0" w:color="000000"/>
              <w:right w:val="single" w:sz="4" w:space="0" w:color="000000"/>
            </w:tcBorders>
            <w:vAlign w:val="center"/>
          </w:tcPr>
          <w:p w14:paraId="50FC8B8C" w14:textId="77777777" w:rsidR="002B71A7" w:rsidRPr="00196365" w:rsidRDefault="002B71A7" w:rsidP="002B71A7">
            <w:pPr>
              <w:rPr>
                <w:rFonts w:asciiTheme="minorHAnsi" w:hAnsiTheme="minorHAnsi" w:cstheme="minorHAnsi"/>
                <w:lang w:val="en-US"/>
              </w:rPr>
            </w:pPr>
          </w:p>
        </w:tc>
      </w:tr>
      <w:tr w:rsidR="002B71A7" w:rsidRPr="00196365" w14:paraId="00717553"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3CA34B3D"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26</w:t>
            </w:r>
          </w:p>
        </w:tc>
        <w:tc>
          <w:tcPr>
            <w:tcW w:w="3428" w:type="dxa"/>
            <w:tcBorders>
              <w:top w:val="nil"/>
              <w:left w:val="single" w:sz="4" w:space="0" w:color="000000"/>
              <w:bottom w:val="single" w:sz="4" w:space="0" w:color="000000"/>
              <w:right w:val="nil"/>
            </w:tcBorders>
            <w:vAlign w:val="center"/>
            <w:hideMark/>
          </w:tcPr>
          <w:p w14:paraId="5F8A3DF9"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 xml:space="preserve">Immunoglobulina </w:t>
            </w:r>
            <w:proofErr w:type="spellStart"/>
            <w:r w:rsidRPr="00196365">
              <w:rPr>
                <w:rFonts w:asciiTheme="minorHAnsi" w:hAnsiTheme="minorHAnsi" w:cstheme="minorHAnsi"/>
              </w:rPr>
              <w:t>IgG</w:t>
            </w:r>
            <w:proofErr w:type="spellEnd"/>
          </w:p>
        </w:tc>
        <w:tc>
          <w:tcPr>
            <w:tcW w:w="1134" w:type="dxa"/>
            <w:tcBorders>
              <w:top w:val="nil"/>
              <w:left w:val="single" w:sz="4" w:space="0" w:color="000000"/>
              <w:bottom w:val="single" w:sz="4" w:space="0" w:color="000000"/>
              <w:right w:val="nil"/>
            </w:tcBorders>
            <w:vAlign w:val="center"/>
            <w:hideMark/>
          </w:tcPr>
          <w:p w14:paraId="557858FD"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7500</w:t>
            </w:r>
          </w:p>
        </w:tc>
        <w:tc>
          <w:tcPr>
            <w:tcW w:w="634" w:type="dxa"/>
            <w:tcBorders>
              <w:top w:val="nil"/>
              <w:left w:val="single" w:sz="4" w:space="0" w:color="000000"/>
              <w:bottom w:val="single" w:sz="4" w:space="0" w:color="000000"/>
              <w:right w:val="nil"/>
            </w:tcBorders>
            <w:vAlign w:val="center"/>
          </w:tcPr>
          <w:p w14:paraId="04FAD275"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25687F3D"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34E60B7F"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7853D3C9"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42F0BF41"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28E5F68F"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19308C8A"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768C53A2" w14:textId="77777777" w:rsidR="002B71A7" w:rsidRPr="00196365" w:rsidRDefault="002B71A7" w:rsidP="002B71A7">
            <w:pPr>
              <w:rPr>
                <w:rFonts w:asciiTheme="minorHAnsi" w:hAnsiTheme="minorHAnsi" w:cstheme="minorHAnsi"/>
                <w:lang w:val="en-US"/>
              </w:rPr>
            </w:pPr>
          </w:p>
        </w:tc>
      </w:tr>
      <w:tr w:rsidR="002B71A7" w:rsidRPr="00196365" w14:paraId="2C40947B"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1BAEB437"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27</w:t>
            </w:r>
          </w:p>
        </w:tc>
        <w:tc>
          <w:tcPr>
            <w:tcW w:w="3428" w:type="dxa"/>
            <w:tcBorders>
              <w:top w:val="nil"/>
              <w:left w:val="single" w:sz="4" w:space="0" w:color="000000"/>
              <w:bottom w:val="single" w:sz="4" w:space="0" w:color="000000"/>
              <w:right w:val="nil"/>
            </w:tcBorders>
            <w:vAlign w:val="center"/>
            <w:hideMark/>
          </w:tcPr>
          <w:p w14:paraId="18446B44"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RF</w:t>
            </w:r>
          </w:p>
        </w:tc>
        <w:tc>
          <w:tcPr>
            <w:tcW w:w="1134" w:type="dxa"/>
            <w:tcBorders>
              <w:top w:val="nil"/>
              <w:left w:val="single" w:sz="4" w:space="0" w:color="000000"/>
              <w:bottom w:val="single" w:sz="4" w:space="0" w:color="000000"/>
              <w:right w:val="nil"/>
            </w:tcBorders>
            <w:vAlign w:val="center"/>
            <w:hideMark/>
          </w:tcPr>
          <w:p w14:paraId="13D3C10C"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2400</w:t>
            </w:r>
          </w:p>
        </w:tc>
        <w:tc>
          <w:tcPr>
            <w:tcW w:w="634" w:type="dxa"/>
            <w:tcBorders>
              <w:top w:val="nil"/>
              <w:left w:val="single" w:sz="4" w:space="0" w:color="000000"/>
              <w:bottom w:val="single" w:sz="4" w:space="0" w:color="000000"/>
              <w:right w:val="nil"/>
            </w:tcBorders>
            <w:vAlign w:val="center"/>
          </w:tcPr>
          <w:p w14:paraId="3DA1A112"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7CACF81B"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12B70DC3"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13979F53"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3AC7F072"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23600F38"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3734ADF6"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7B028F4E" w14:textId="77777777" w:rsidR="002B71A7" w:rsidRPr="00196365" w:rsidRDefault="002B71A7" w:rsidP="002B71A7">
            <w:pPr>
              <w:rPr>
                <w:rFonts w:asciiTheme="minorHAnsi" w:hAnsiTheme="minorHAnsi" w:cstheme="minorHAnsi"/>
                <w:lang w:val="en-US"/>
              </w:rPr>
            </w:pPr>
          </w:p>
        </w:tc>
      </w:tr>
      <w:tr w:rsidR="002B71A7" w:rsidRPr="00196365" w14:paraId="420B35C3"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448CF0F3"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28</w:t>
            </w:r>
          </w:p>
        </w:tc>
        <w:tc>
          <w:tcPr>
            <w:tcW w:w="3428" w:type="dxa"/>
            <w:tcBorders>
              <w:top w:val="nil"/>
              <w:left w:val="single" w:sz="4" w:space="0" w:color="000000"/>
              <w:bottom w:val="single" w:sz="4" w:space="0" w:color="000000"/>
              <w:right w:val="nil"/>
            </w:tcBorders>
            <w:vAlign w:val="center"/>
            <w:hideMark/>
          </w:tcPr>
          <w:p w14:paraId="6E0471F1" w14:textId="77777777" w:rsidR="002B71A7" w:rsidRPr="00BE53C5" w:rsidRDefault="002B71A7" w:rsidP="002B71A7">
            <w:pPr>
              <w:rPr>
                <w:rFonts w:asciiTheme="minorHAnsi" w:hAnsiTheme="minorHAnsi" w:cstheme="minorHAnsi"/>
                <w:lang w:val="en-US"/>
              </w:rPr>
            </w:pPr>
            <w:r w:rsidRPr="00BE53C5">
              <w:rPr>
                <w:rFonts w:asciiTheme="minorHAnsi" w:hAnsiTheme="minorHAnsi" w:cstheme="minorHAnsi"/>
              </w:rPr>
              <w:t xml:space="preserve">Sód </w:t>
            </w:r>
            <w:proofErr w:type="spellStart"/>
            <w:r w:rsidRPr="00BE53C5">
              <w:rPr>
                <w:rFonts w:asciiTheme="minorHAnsi" w:hAnsiTheme="minorHAnsi" w:cstheme="minorHAnsi"/>
              </w:rPr>
              <w:t>lSE</w:t>
            </w:r>
            <w:proofErr w:type="spellEnd"/>
            <w:r w:rsidRPr="00BE53C5">
              <w:rPr>
                <w:rFonts w:asciiTheme="minorHAnsi" w:hAnsiTheme="minorHAnsi" w:cstheme="minorHAnsi"/>
              </w:rPr>
              <w:t xml:space="preserve"> </w:t>
            </w:r>
          </w:p>
        </w:tc>
        <w:tc>
          <w:tcPr>
            <w:tcW w:w="1134" w:type="dxa"/>
            <w:tcBorders>
              <w:top w:val="nil"/>
              <w:left w:val="single" w:sz="4" w:space="0" w:color="000000"/>
              <w:bottom w:val="single" w:sz="4" w:space="0" w:color="000000"/>
              <w:right w:val="nil"/>
            </w:tcBorders>
            <w:vAlign w:val="center"/>
            <w:hideMark/>
          </w:tcPr>
          <w:p w14:paraId="3B941852" w14:textId="77777777" w:rsidR="002B71A7" w:rsidRPr="00BE53C5" w:rsidRDefault="002B71A7" w:rsidP="00592554">
            <w:pPr>
              <w:jc w:val="center"/>
              <w:rPr>
                <w:rFonts w:asciiTheme="minorHAnsi" w:hAnsiTheme="minorHAnsi" w:cstheme="minorHAnsi"/>
                <w:lang w:val="en-US"/>
              </w:rPr>
            </w:pPr>
            <w:r w:rsidRPr="00BE53C5">
              <w:rPr>
                <w:rFonts w:asciiTheme="minorHAnsi" w:hAnsiTheme="minorHAnsi" w:cstheme="minorHAnsi"/>
              </w:rPr>
              <w:t>38000</w:t>
            </w:r>
          </w:p>
        </w:tc>
        <w:tc>
          <w:tcPr>
            <w:tcW w:w="634" w:type="dxa"/>
            <w:tcBorders>
              <w:top w:val="nil"/>
              <w:left w:val="single" w:sz="4" w:space="0" w:color="000000"/>
              <w:bottom w:val="single" w:sz="4" w:space="0" w:color="000000"/>
              <w:right w:val="nil"/>
            </w:tcBorders>
            <w:vAlign w:val="center"/>
          </w:tcPr>
          <w:p w14:paraId="3B75DFAD"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3412BA2D"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4D7D3161"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56DC38B1"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5977D210"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64C2A200"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19CDD350"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08305A77" w14:textId="77777777" w:rsidR="002B71A7" w:rsidRPr="00196365" w:rsidRDefault="002B71A7" w:rsidP="002B71A7">
            <w:pPr>
              <w:rPr>
                <w:rFonts w:asciiTheme="minorHAnsi" w:hAnsiTheme="minorHAnsi" w:cstheme="minorHAnsi"/>
                <w:lang w:val="en-US"/>
              </w:rPr>
            </w:pPr>
          </w:p>
        </w:tc>
      </w:tr>
      <w:tr w:rsidR="002B71A7" w:rsidRPr="00196365" w14:paraId="607094A2"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431A4BF6"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29</w:t>
            </w:r>
          </w:p>
        </w:tc>
        <w:tc>
          <w:tcPr>
            <w:tcW w:w="3428" w:type="dxa"/>
            <w:tcBorders>
              <w:top w:val="nil"/>
              <w:left w:val="single" w:sz="4" w:space="0" w:color="000000"/>
              <w:bottom w:val="single" w:sz="4" w:space="0" w:color="000000"/>
              <w:right w:val="nil"/>
            </w:tcBorders>
            <w:vAlign w:val="center"/>
            <w:hideMark/>
          </w:tcPr>
          <w:p w14:paraId="62E0F934" w14:textId="77777777" w:rsidR="002B71A7" w:rsidRPr="00BE53C5" w:rsidRDefault="002B71A7" w:rsidP="002B71A7">
            <w:pPr>
              <w:rPr>
                <w:rFonts w:asciiTheme="minorHAnsi" w:hAnsiTheme="minorHAnsi" w:cstheme="minorHAnsi"/>
                <w:lang w:val="en-US"/>
              </w:rPr>
            </w:pPr>
            <w:r w:rsidRPr="00BE53C5">
              <w:rPr>
                <w:rFonts w:asciiTheme="minorHAnsi" w:hAnsiTheme="minorHAnsi" w:cstheme="minorHAnsi"/>
              </w:rPr>
              <w:t>Potas ISE</w:t>
            </w:r>
          </w:p>
        </w:tc>
        <w:tc>
          <w:tcPr>
            <w:tcW w:w="1134" w:type="dxa"/>
            <w:tcBorders>
              <w:top w:val="nil"/>
              <w:left w:val="single" w:sz="4" w:space="0" w:color="000000"/>
              <w:bottom w:val="single" w:sz="4" w:space="0" w:color="000000"/>
              <w:right w:val="nil"/>
            </w:tcBorders>
            <w:vAlign w:val="center"/>
            <w:hideMark/>
          </w:tcPr>
          <w:p w14:paraId="6BC51BC0" w14:textId="77777777" w:rsidR="002B71A7" w:rsidRPr="00BE53C5" w:rsidRDefault="002B71A7" w:rsidP="00592554">
            <w:pPr>
              <w:jc w:val="center"/>
              <w:rPr>
                <w:rFonts w:asciiTheme="minorHAnsi" w:hAnsiTheme="minorHAnsi" w:cstheme="minorHAnsi"/>
                <w:lang w:val="en-US"/>
              </w:rPr>
            </w:pPr>
            <w:r w:rsidRPr="00BE53C5">
              <w:rPr>
                <w:rFonts w:asciiTheme="minorHAnsi" w:hAnsiTheme="minorHAnsi" w:cstheme="minorHAnsi"/>
              </w:rPr>
              <w:t>38000</w:t>
            </w:r>
          </w:p>
        </w:tc>
        <w:tc>
          <w:tcPr>
            <w:tcW w:w="634" w:type="dxa"/>
            <w:tcBorders>
              <w:top w:val="nil"/>
              <w:left w:val="single" w:sz="4" w:space="0" w:color="000000"/>
              <w:bottom w:val="single" w:sz="4" w:space="0" w:color="000000"/>
              <w:right w:val="nil"/>
            </w:tcBorders>
            <w:vAlign w:val="center"/>
          </w:tcPr>
          <w:p w14:paraId="03C6891E"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7286FAD1"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3F512999"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27B5AE39"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7FE979CC"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3AF2970C"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07997EA8"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269C9799" w14:textId="77777777" w:rsidR="002B71A7" w:rsidRPr="00196365" w:rsidRDefault="002B71A7" w:rsidP="002B71A7">
            <w:pPr>
              <w:rPr>
                <w:rFonts w:asciiTheme="minorHAnsi" w:hAnsiTheme="minorHAnsi" w:cstheme="minorHAnsi"/>
                <w:lang w:val="en-US"/>
              </w:rPr>
            </w:pPr>
          </w:p>
        </w:tc>
      </w:tr>
      <w:tr w:rsidR="002B71A7" w:rsidRPr="00196365" w14:paraId="697F1A42"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5A02F2B3"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30</w:t>
            </w:r>
          </w:p>
        </w:tc>
        <w:tc>
          <w:tcPr>
            <w:tcW w:w="3428" w:type="dxa"/>
            <w:tcBorders>
              <w:top w:val="nil"/>
              <w:left w:val="single" w:sz="4" w:space="0" w:color="000000"/>
              <w:bottom w:val="single" w:sz="4" w:space="0" w:color="000000"/>
              <w:right w:val="nil"/>
            </w:tcBorders>
            <w:vAlign w:val="center"/>
            <w:hideMark/>
          </w:tcPr>
          <w:p w14:paraId="3E25B3CA" w14:textId="77777777" w:rsidR="002B71A7" w:rsidRPr="00BE53C5" w:rsidRDefault="002B71A7" w:rsidP="002B71A7">
            <w:pPr>
              <w:rPr>
                <w:rFonts w:asciiTheme="minorHAnsi" w:hAnsiTheme="minorHAnsi" w:cstheme="minorHAnsi"/>
                <w:lang w:val="en-US"/>
              </w:rPr>
            </w:pPr>
            <w:r w:rsidRPr="00BE53C5">
              <w:rPr>
                <w:rFonts w:asciiTheme="minorHAnsi" w:hAnsiTheme="minorHAnsi" w:cstheme="minorHAnsi"/>
              </w:rPr>
              <w:t>Sód w moczu</w:t>
            </w:r>
          </w:p>
        </w:tc>
        <w:tc>
          <w:tcPr>
            <w:tcW w:w="1134" w:type="dxa"/>
            <w:tcBorders>
              <w:top w:val="nil"/>
              <w:left w:val="single" w:sz="4" w:space="0" w:color="000000"/>
              <w:bottom w:val="single" w:sz="4" w:space="0" w:color="000000"/>
              <w:right w:val="nil"/>
            </w:tcBorders>
            <w:vAlign w:val="center"/>
            <w:hideMark/>
          </w:tcPr>
          <w:p w14:paraId="476F2266" w14:textId="77777777" w:rsidR="002B71A7" w:rsidRPr="00BE53C5" w:rsidRDefault="002B71A7" w:rsidP="00592554">
            <w:pPr>
              <w:jc w:val="center"/>
              <w:rPr>
                <w:rFonts w:asciiTheme="minorHAnsi" w:hAnsiTheme="minorHAnsi" w:cstheme="minorHAnsi"/>
                <w:lang w:val="en-US"/>
              </w:rPr>
            </w:pPr>
            <w:r w:rsidRPr="00BE53C5">
              <w:rPr>
                <w:rFonts w:asciiTheme="minorHAnsi" w:hAnsiTheme="minorHAnsi" w:cstheme="minorHAnsi"/>
              </w:rPr>
              <w:t>100</w:t>
            </w:r>
          </w:p>
        </w:tc>
        <w:tc>
          <w:tcPr>
            <w:tcW w:w="634" w:type="dxa"/>
            <w:tcBorders>
              <w:top w:val="nil"/>
              <w:left w:val="single" w:sz="4" w:space="0" w:color="000000"/>
              <w:bottom w:val="single" w:sz="4" w:space="0" w:color="000000"/>
              <w:right w:val="nil"/>
            </w:tcBorders>
            <w:vAlign w:val="center"/>
          </w:tcPr>
          <w:p w14:paraId="0D8790FA"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24D18C35"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15FC8860"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14088A6B"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26B2DF8C"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3736CBEF"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4C3A7401"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79811E94" w14:textId="77777777" w:rsidR="002B71A7" w:rsidRPr="00196365" w:rsidRDefault="002B71A7" w:rsidP="002B71A7">
            <w:pPr>
              <w:rPr>
                <w:rFonts w:asciiTheme="minorHAnsi" w:hAnsiTheme="minorHAnsi" w:cstheme="minorHAnsi"/>
                <w:lang w:val="en-US"/>
              </w:rPr>
            </w:pPr>
          </w:p>
        </w:tc>
      </w:tr>
      <w:tr w:rsidR="002B71A7" w:rsidRPr="00196365" w14:paraId="52C6719D"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4C1F57FA"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31</w:t>
            </w:r>
          </w:p>
        </w:tc>
        <w:tc>
          <w:tcPr>
            <w:tcW w:w="3428" w:type="dxa"/>
            <w:tcBorders>
              <w:top w:val="nil"/>
              <w:left w:val="single" w:sz="4" w:space="0" w:color="000000"/>
              <w:bottom w:val="single" w:sz="4" w:space="0" w:color="000000"/>
              <w:right w:val="nil"/>
            </w:tcBorders>
            <w:vAlign w:val="center"/>
            <w:hideMark/>
          </w:tcPr>
          <w:p w14:paraId="697EF147" w14:textId="77777777" w:rsidR="002B71A7" w:rsidRPr="00BE53C5" w:rsidRDefault="002B71A7" w:rsidP="002B71A7">
            <w:pPr>
              <w:rPr>
                <w:rFonts w:asciiTheme="minorHAnsi" w:hAnsiTheme="minorHAnsi" w:cstheme="minorHAnsi"/>
                <w:lang w:val="en-US"/>
              </w:rPr>
            </w:pPr>
            <w:r w:rsidRPr="00BE53C5">
              <w:rPr>
                <w:rFonts w:asciiTheme="minorHAnsi" w:hAnsiTheme="minorHAnsi" w:cstheme="minorHAnsi"/>
              </w:rPr>
              <w:t>Potas w moczu</w:t>
            </w:r>
          </w:p>
        </w:tc>
        <w:tc>
          <w:tcPr>
            <w:tcW w:w="1134" w:type="dxa"/>
            <w:tcBorders>
              <w:top w:val="nil"/>
              <w:left w:val="single" w:sz="4" w:space="0" w:color="000000"/>
              <w:bottom w:val="single" w:sz="4" w:space="0" w:color="000000"/>
              <w:right w:val="nil"/>
            </w:tcBorders>
            <w:vAlign w:val="center"/>
            <w:hideMark/>
          </w:tcPr>
          <w:p w14:paraId="45FB1A5E" w14:textId="77777777" w:rsidR="002B71A7" w:rsidRPr="00BE53C5" w:rsidRDefault="002B71A7" w:rsidP="00592554">
            <w:pPr>
              <w:jc w:val="center"/>
              <w:rPr>
                <w:rFonts w:asciiTheme="minorHAnsi" w:hAnsiTheme="minorHAnsi" w:cstheme="minorHAnsi"/>
                <w:lang w:val="en-US"/>
              </w:rPr>
            </w:pPr>
            <w:r w:rsidRPr="00BE53C5">
              <w:rPr>
                <w:rFonts w:asciiTheme="minorHAnsi" w:hAnsiTheme="minorHAnsi" w:cstheme="minorHAnsi"/>
              </w:rPr>
              <w:t>100</w:t>
            </w:r>
          </w:p>
        </w:tc>
        <w:tc>
          <w:tcPr>
            <w:tcW w:w="634" w:type="dxa"/>
            <w:tcBorders>
              <w:top w:val="nil"/>
              <w:left w:val="single" w:sz="4" w:space="0" w:color="000000"/>
              <w:bottom w:val="single" w:sz="4" w:space="0" w:color="000000"/>
              <w:right w:val="nil"/>
            </w:tcBorders>
            <w:vAlign w:val="center"/>
          </w:tcPr>
          <w:p w14:paraId="4D2F5F5D"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2D6A5D1C"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6482CB58"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08BFD673"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4292A755"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0F2A5281"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65ABE48B"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0E6BA5DB" w14:textId="77777777" w:rsidR="002B71A7" w:rsidRPr="00196365" w:rsidRDefault="002B71A7" w:rsidP="002B71A7">
            <w:pPr>
              <w:rPr>
                <w:rFonts w:asciiTheme="minorHAnsi" w:hAnsiTheme="minorHAnsi" w:cstheme="minorHAnsi"/>
                <w:lang w:val="en-US"/>
              </w:rPr>
            </w:pPr>
          </w:p>
        </w:tc>
      </w:tr>
      <w:tr w:rsidR="002B71A7" w:rsidRPr="00196365" w14:paraId="11282E0B"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22017093"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32</w:t>
            </w:r>
          </w:p>
        </w:tc>
        <w:tc>
          <w:tcPr>
            <w:tcW w:w="3428" w:type="dxa"/>
            <w:tcBorders>
              <w:top w:val="nil"/>
              <w:left w:val="single" w:sz="4" w:space="0" w:color="000000"/>
              <w:bottom w:val="single" w:sz="4" w:space="0" w:color="000000"/>
              <w:right w:val="nil"/>
            </w:tcBorders>
            <w:vAlign w:val="center"/>
            <w:hideMark/>
          </w:tcPr>
          <w:p w14:paraId="2C487765"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Białko całkowite</w:t>
            </w:r>
          </w:p>
        </w:tc>
        <w:tc>
          <w:tcPr>
            <w:tcW w:w="1134" w:type="dxa"/>
            <w:tcBorders>
              <w:top w:val="nil"/>
              <w:left w:val="single" w:sz="4" w:space="0" w:color="000000"/>
              <w:bottom w:val="single" w:sz="4" w:space="0" w:color="000000"/>
              <w:right w:val="nil"/>
            </w:tcBorders>
            <w:vAlign w:val="center"/>
            <w:hideMark/>
          </w:tcPr>
          <w:p w14:paraId="731915CF"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7500</w:t>
            </w:r>
          </w:p>
        </w:tc>
        <w:tc>
          <w:tcPr>
            <w:tcW w:w="634" w:type="dxa"/>
            <w:tcBorders>
              <w:top w:val="nil"/>
              <w:left w:val="single" w:sz="4" w:space="0" w:color="000000"/>
              <w:bottom w:val="single" w:sz="4" w:space="0" w:color="000000"/>
              <w:right w:val="nil"/>
            </w:tcBorders>
            <w:vAlign w:val="center"/>
          </w:tcPr>
          <w:p w14:paraId="2466A847"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11526BDC"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22009603"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0B87C8AF"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732AA202"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45962F05"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2D96BC3E"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0AC05FCF" w14:textId="77777777" w:rsidR="002B71A7" w:rsidRPr="00196365" w:rsidRDefault="002B71A7" w:rsidP="002B71A7">
            <w:pPr>
              <w:rPr>
                <w:rFonts w:asciiTheme="minorHAnsi" w:hAnsiTheme="minorHAnsi" w:cstheme="minorHAnsi"/>
                <w:lang w:val="en-US"/>
              </w:rPr>
            </w:pPr>
          </w:p>
        </w:tc>
      </w:tr>
      <w:tr w:rsidR="002B71A7" w:rsidRPr="00196365" w14:paraId="2F4693BD"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4D7B050E"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33</w:t>
            </w:r>
          </w:p>
        </w:tc>
        <w:tc>
          <w:tcPr>
            <w:tcW w:w="3428" w:type="dxa"/>
            <w:tcBorders>
              <w:top w:val="nil"/>
              <w:left w:val="single" w:sz="4" w:space="0" w:color="000000"/>
              <w:bottom w:val="single" w:sz="4" w:space="0" w:color="000000"/>
              <w:right w:val="nil"/>
            </w:tcBorders>
            <w:vAlign w:val="center"/>
            <w:hideMark/>
          </w:tcPr>
          <w:p w14:paraId="037DD89C"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Kwas mlekowy</w:t>
            </w:r>
          </w:p>
        </w:tc>
        <w:tc>
          <w:tcPr>
            <w:tcW w:w="1134" w:type="dxa"/>
            <w:tcBorders>
              <w:top w:val="nil"/>
              <w:left w:val="single" w:sz="4" w:space="0" w:color="000000"/>
              <w:bottom w:val="single" w:sz="4" w:space="0" w:color="000000"/>
              <w:right w:val="nil"/>
            </w:tcBorders>
            <w:vAlign w:val="center"/>
            <w:hideMark/>
          </w:tcPr>
          <w:p w14:paraId="0DEB8914"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500</w:t>
            </w:r>
          </w:p>
        </w:tc>
        <w:tc>
          <w:tcPr>
            <w:tcW w:w="634" w:type="dxa"/>
            <w:tcBorders>
              <w:top w:val="nil"/>
              <w:left w:val="single" w:sz="4" w:space="0" w:color="000000"/>
              <w:bottom w:val="single" w:sz="4" w:space="0" w:color="000000"/>
              <w:right w:val="nil"/>
            </w:tcBorders>
            <w:vAlign w:val="center"/>
          </w:tcPr>
          <w:p w14:paraId="1FF684C8"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4F50AF31"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655DD007"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5B028597"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0ACBE506"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4B1DD1A0"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51FFB4AD"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59C32A9C" w14:textId="77777777" w:rsidR="002B71A7" w:rsidRPr="00196365" w:rsidRDefault="002B71A7" w:rsidP="002B71A7">
            <w:pPr>
              <w:rPr>
                <w:rFonts w:asciiTheme="minorHAnsi" w:hAnsiTheme="minorHAnsi" w:cstheme="minorHAnsi"/>
                <w:lang w:val="en-US"/>
              </w:rPr>
            </w:pPr>
          </w:p>
        </w:tc>
      </w:tr>
      <w:tr w:rsidR="002B71A7" w:rsidRPr="00196365" w14:paraId="25AF43A4"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419E972C"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34</w:t>
            </w:r>
          </w:p>
        </w:tc>
        <w:tc>
          <w:tcPr>
            <w:tcW w:w="3428" w:type="dxa"/>
            <w:tcBorders>
              <w:top w:val="nil"/>
              <w:left w:val="single" w:sz="4" w:space="0" w:color="000000"/>
              <w:bottom w:val="single" w:sz="4" w:space="0" w:color="000000"/>
              <w:right w:val="nil"/>
            </w:tcBorders>
            <w:vAlign w:val="center"/>
            <w:hideMark/>
          </w:tcPr>
          <w:p w14:paraId="7C1A40D5"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Alkohol etylowy</w:t>
            </w:r>
          </w:p>
        </w:tc>
        <w:tc>
          <w:tcPr>
            <w:tcW w:w="1134" w:type="dxa"/>
            <w:tcBorders>
              <w:top w:val="nil"/>
              <w:left w:val="single" w:sz="4" w:space="0" w:color="000000"/>
              <w:bottom w:val="single" w:sz="4" w:space="0" w:color="000000"/>
              <w:right w:val="nil"/>
            </w:tcBorders>
            <w:vAlign w:val="center"/>
            <w:hideMark/>
          </w:tcPr>
          <w:p w14:paraId="16362105"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1500</w:t>
            </w:r>
          </w:p>
        </w:tc>
        <w:tc>
          <w:tcPr>
            <w:tcW w:w="634" w:type="dxa"/>
            <w:tcBorders>
              <w:top w:val="nil"/>
              <w:left w:val="single" w:sz="4" w:space="0" w:color="000000"/>
              <w:bottom w:val="single" w:sz="4" w:space="0" w:color="000000"/>
              <w:right w:val="nil"/>
            </w:tcBorders>
            <w:vAlign w:val="center"/>
          </w:tcPr>
          <w:p w14:paraId="359D7730"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74F23304"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0A9C24B5"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2338D7CC"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56BB6EBF"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6F9473B8"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2D284DFC"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7E448500" w14:textId="77777777" w:rsidR="002B71A7" w:rsidRPr="00196365" w:rsidRDefault="002B71A7" w:rsidP="002B71A7">
            <w:pPr>
              <w:rPr>
                <w:rFonts w:asciiTheme="minorHAnsi" w:hAnsiTheme="minorHAnsi" w:cstheme="minorHAnsi"/>
                <w:lang w:val="en-US"/>
              </w:rPr>
            </w:pPr>
          </w:p>
        </w:tc>
      </w:tr>
      <w:tr w:rsidR="002B71A7" w:rsidRPr="00196365" w14:paraId="5EF27A77"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4FC2C11F"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35</w:t>
            </w:r>
          </w:p>
        </w:tc>
        <w:tc>
          <w:tcPr>
            <w:tcW w:w="3428" w:type="dxa"/>
            <w:tcBorders>
              <w:top w:val="nil"/>
              <w:left w:val="single" w:sz="4" w:space="0" w:color="000000"/>
              <w:bottom w:val="single" w:sz="4" w:space="0" w:color="000000"/>
              <w:right w:val="nil"/>
            </w:tcBorders>
            <w:vAlign w:val="center"/>
            <w:hideMark/>
          </w:tcPr>
          <w:p w14:paraId="7D77943B"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GGTP</w:t>
            </w:r>
          </w:p>
        </w:tc>
        <w:tc>
          <w:tcPr>
            <w:tcW w:w="1134" w:type="dxa"/>
            <w:tcBorders>
              <w:top w:val="nil"/>
              <w:left w:val="single" w:sz="4" w:space="0" w:color="000000"/>
              <w:bottom w:val="single" w:sz="4" w:space="0" w:color="000000"/>
              <w:right w:val="nil"/>
            </w:tcBorders>
            <w:vAlign w:val="center"/>
            <w:hideMark/>
          </w:tcPr>
          <w:p w14:paraId="6F7E90B2"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4800</w:t>
            </w:r>
          </w:p>
        </w:tc>
        <w:tc>
          <w:tcPr>
            <w:tcW w:w="634" w:type="dxa"/>
            <w:tcBorders>
              <w:top w:val="nil"/>
              <w:left w:val="single" w:sz="4" w:space="0" w:color="000000"/>
              <w:bottom w:val="single" w:sz="4" w:space="0" w:color="000000"/>
              <w:right w:val="nil"/>
            </w:tcBorders>
            <w:vAlign w:val="center"/>
          </w:tcPr>
          <w:p w14:paraId="6581E0D7"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429B92C3"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655A29F0"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4F07D9FE"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7B42BE23"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4A852EE3"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7264A323"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19D36C67" w14:textId="77777777" w:rsidR="002B71A7" w:rsidRPr="00196365" w:rsidRDefault="002B71A7" w:rsidP="002B71A7">
            <w:pPr>
              <w:rPr>
                <w:rFonts w:asciiTheme="minorHAnsi" w:hAnsiTheme="minorHAnsi" w:cstheme="minorHAnsi"/>
                <w:lang w:val="en-US"/>
              </w:rPr>
            </w:pPr>
          </w:p>
        </w:tc>
      </w:tr>
      <w:tr w:rsidR="002B71A7" w:rsidRPr="00196365" w14:paraId="2C6DEE0D"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17511946"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36</w:t>
            </w:r>
          </w:p>
        </w:tc>
        <w:tc>
          <w:tcPr>
            <w:tcW w:w="3428" w:type="dxa"/>
            <w:tcBorders>
              <w:top w:val="nil"/>
              <w:left w:val="single" w:sz="4" w:space="0" w:color="000000"/>
              <w:bottom w:val="single" w:sz="4" w:space="0" w:color="000000"/>
              <w:right w:val="nil"/>
            </w:tcBorders>
            <w:vAlign w:val="center"/>
            <w:hideMark/>
          </w:tcPr>
          <w:p w14:paraId="1D435771"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TIBC</w:t>
            </w:r>
          </w:p>
        </w:tc>
        <w:tc>
          <w:tcPr>
            <w:tcW w:w="1134" w:type="dxa"/>
            <w:tcBorders>
              <w:top w:val="nil"/>
              <w:left w:val="single" w:sz="4" w:space="0" w:color="000000"/>
              <w:bottom w:val="single" w:sz="4" w:space="0" w:color="000000"/>
              <w:right w:val="nil"/>
            </w:tcBorders>
            <w:vAlign w:val="center"/>
            <w:hideMark/>
          </w:tcPr>
          <w:p w14:paraId="3B7E48B1"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1600</w:t>
            </w:r>
          </w:p>
        </w:tc>
        <w:tc>
          <w:tcPr>
            <w:tcW w:w="634" w:type="dxa"/>
            <w:tcBorders>
              <w:top w:val="nil"/>
              <w:left w:val="single" w:sz="4" w:space="0" w:color="000000"/>
              <w:bottom w:val="single" w:sz="4" w:space="0" w:color="000000"/>
              <w:right w:val="nil"/>
            </w:tcBorders>
            <w:vAlign w:val="center"/>
          </w:tcPr>
          <w:p w14:paraId="76B78271"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79142893"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1565959A"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7528F4B5"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3F40B3B2"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303A9BE4"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537B46B4"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3B544F2B" w14:textId="77777777" w:rsidR="002B71A7" w:rsidRPr="00196365" w:rsidRDefault="002B71A7" w:rsidP="002B71A7">
            <w:pPr>
              <w:rPr>
                <w:rFonts w:asciiTheme="minorHAnsi" w:hAnsiTheme="minorHAnsi" w:cstheme="minorHAnsi"/>
                <w:lang w:val="en-US"/>
              </w:rPr>
            </w:pPr>
          </w:p>
        </w:tc>
      </w:tr>
      <w:tr w:rsidR="002B71A7" w:rsidRPr="00196365" w14:paraId="6DBC676E"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105242DD"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37</w:t>
            </w:r>
          </w:p>
        </w:tc>
        <w:tc>
          <w:tcPr>
            <w:tcW w:w="3428" w:type="dxa"/>
            <w:tcBorders>
              <w:top w:val="nil"/>
              <w:left w:val="single" w:sz="4" w:space="0" w:color="000000"/>
              <w:bottom w:val="single" w:sz="4" w:space="0" w:color="000000"/>
              <w:right w:val="nil"/>
            </w:tcBorders>
            <w:vAlign w:val="center"/>
            <w:hideMark/>
          </w:tcPr>
          <w:p w14:paraId="3EDBDF78"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SCC</w:t>
            </w:r>
          </w:p>
        </w:tc>
        <w:tc>
          <w:tcPr>
            <w:tcW w:w="1134" w:type="dxa"/>
            <w:tcBorders>
              <w:top w:val="nil"/>
              <w:left w:val="single" w:sz="4" w:space="0" w:color="000000"/>
              <w:bottom w:val="single" w:sz="4" w:space="0" w:color="000000"/>
              <w:right w:val="nil"/>
            </w:tcBorders>
            <w:vAlign w:val="center"/>
            <w:hideMark/>
          </w:tcPr>
          <w:p w14:paraId="1418C781"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200</w:t>
            </w:r>
          </w:p>
        </w:tc>
        <w:tc>
          <w:tcPr>
            <w:tcW w:w="634" w:type="dxa"/>
            <w:tcBorders>
              <w:top w:val="nil"/>
              <w:left w:val="single" w:sz="4" w:space="0" w:color="000000"/>
              <w:bottom w:val="single" w:sz="4" w:space="0" w:color="000000"/>
              <w:right w:val="nil"/>
            </w:tcBorders>
            <w:vAlign w:val="center"/>
          </w:tcPr>
          <w:p w14:paraId="15AA493A"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40C7F3BD"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51DE5FF1"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5B1388ED"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1778C6EA"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0F73B82E"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656D86E3"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35DCABED" w14:textId="77777777" w:rsidR="002B71A7" w:rsidRPr="00196365" w:rsidRDefault="002B71A7" w:rsidP="002B71A7">
            <w:pPr>
              <w:rPr>
                <w:rFonts w:asciiTheme="minorHAnsi" w:hAnsiTheme="minorHAnsi" w:cstheme="minorHAnsi"/>
                <w:lang w:val="en-US"/>
              </w:rPr>
            </w:pPr>
          </w:p>
        </w:tc>
      </w:tr>
      <w:tr w:rsidR="002B71A7" w:rsidRPr="00196365" w14:paraId="17FE8E09"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6FD8D9F9"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38</w:t>
            </w:r>
          </w:p>
        </w:tc>
        <w:tc>
          <w:tcPr>
            <w:tcW w:w="3428" w:type="dxa"/>
            <w:tcBorders>
              <w:top w:val="nil"/>
              <w:left w:val="single" w:sz="4" w:space="0" w:color="000000"/>
              <w:bottom w:val="single" w:sz="4" w:space="0" w:color="000000"/>
              <w:right w:val="nil"/>
            </w:tcBorders>
            <w:vAlign w:val="center"/>
            <w:hideMark/>
          </w:tcPr>
          <w:p w14:paraId="6D2F1EC3"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 xml:space="preserve">Białko </w:t>
            </w:r>
            <w:proofErr w:type="gramStart"/>
            <w:r w:rsidRPr="00196365">
              <w:rPr>
                <w:rFonts w:asciiTheme="minorHAnsi" w:hAnsiTheme="minorHAnsi" w:cstheme="minorHAnsi"/>
              </w:rPr>
              <w:t>w  moczu</w:t>
            </w:r>
            <w:proofErr w:type="gramEnd"/>
          </w:p>
        </w:tc>
        <w:tc>
          <w:tcPr>
            <w:tcW w:w="1134" w:type="dxa"/>
            <w:tcBorders>
              <w:top w:val="nil"/>
              <w:left w:val="single" w:sz="4" w:space="0" w:color="000000"/>
              <w:bottom w:val="single" w:sz="4" w:space="0" w:color="000000"/>
              <w:right w:val="nil"/>
            </w:tcBorders>
            <w:vAlign w:val="center"/>
            <w:hideMark/>
          </w:tcPr>
          <w:p w14:paraId="43BC220A"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1800</w:t>
            </w:r>
          </w:p>
        </w:tc>
        <w:tc>
          <w:tcPr>
            <w:tcW w:w="634" w:type="dxa"/>
            <w:tcBorders>
              <w:top w:val="nil"/>
              <w:left w:val="single" w:sz="4" w:space="0" w:color="000000"/>
              <w:bottom w:val="single" w:sz="4" w:space="0" w:color="000000"/>
              <w:right w:val="nil"/>
            </w:tcBorders>
            <w:vAlign w:val="center"/>
          </w:tcPr>
          <w:p w14:paraId="2372B592"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02AC7703"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2D5E60D1"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18B50AA5"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746628D1"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0E38C1B4"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326BDFE5"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6F79354C" w14:textId="77777777" w:rsidR="002B71A7" w:rsidRPr="00196365" w:rsidRDefault="002B71A7" w:rsidP="002B71A7">
            <w:pPr>
              <w:rPr>
                <w:rFonts w:asciiTheme="minorHAnsi" w:hAnsiTheme="minorHAnsi" w:cstheme="minorHAnsi"/>
                <w:lang w:val="en-US"/>
              </w:rPr>
            </w:pPr>
          </w:p>
        </w:tc>
      </w:tr>
      <w:tr w:rsidR="002B71A7" w:rsidRPr="00196365" w14:paraId="16D43C90"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1B9BB8A0"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39</w:t>
            </w:r>
          </w:p>
        </w:tc>
        <w:tc>
          <w:tcPr>
            <w:tcW w:w="3428" w:type="dxa"/>
            <w:tcBorders>
              <w:top w:val="nil"/>
              <w:left w:val="single" w:sz="4" w:space="0" w:color="000000"/>
              <w:bottom w:val="single" w:sz="4" w:space="0" w:color="000000"/>
              <w:right w:val="nil"/>
            </w:tcBorders>
            <w:vAlign w:val="center"/>
            <w:hideMark/>
          </w:tcPr>
          <w:p w14:paraId="4006A54C"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Cholesterol LDL bezpośredni oznaczany</w:t>
            </w:r>
          </w:p>
        </w:tc>
        <w:tc>
          <w:tcPr>
            <w:tcW w:w="1134" w:type="dxa"/>
            <w:tcBorders>
              <w:top w:val="nil"/>
              <w:left w:val="single" w:sz="4" w:space="0" w:color="000000"/>
              <w:bottom w:val="single" w:sz="4" w:space="0" w:color="000000"/>
              <w:right w:val="nil"/>
            </w:tcBorders>
            <w:vAlign w:val="center"/>
            <w:hideMark/>
          </w:tcPr>
          <w:p w14:paraId="5A001FE9"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9000</w:t>
            </w:r>
          </w:p>
        </w:tc>
        <w:tc>
          <w:tcPr>
            <w:tcW w:w="634" w:type="dxa"/>
            <w:tcBorders>
              <w:top w:val="nil"/>
              <w:left w:val="single" w:sz="4" w:space="0" w:color="000000"/>
              <w:bottom w:val="single" w:sz="4" w:space="0" w:color="000000"/>
              <w:right w:val="nil"/>
            </w:tcBorders>
            <w:vAlign w:val="center"/>
          </w:tcPr>
          <w:p w14:paraId="51D51C8A"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77B4AD60"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696C3482"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77274A25"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3954755D"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78273770"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1386CEE8"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35BC60A4" w14:textId="77777777" w:rsidR="002B71A7" w:rsidRPr="00196365" w:rsidRDefault="002B71A7" w:rsidP="002B71A7">
            <w:pPr>
              <w:rPr>
                <w:rFonts w:asciiTheme="minorHAnsi" w:hAnsiTheme="minorHAnsi" w:cstheme="minorHAnsi"/>
                <w:lang w:val="en-US"/>
              </w:rPr>
            </w:pPr>
          </w:p>
        </w:tc>
      </w:tr>
      <w:tr w:rsidR="002B71A7" w:rsidRPr="00196365" w14:paraId="6E641C04"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672410A4"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40</w:t>
            </w:r>
          </w:p>
        </w:tc>
        <w:tc>
          <w:tcPr>
            <w:tcW w:w="3428" w:type="dxa"/>
            <w:tcBorders>
              <w:top w:val="nil"/>
              <w:left w:val="single" w:sz="4" w:space="0" w:color="000000"/>
              <w:bottom w:val="single" w:sz="4" w:space="0" w:color="000000"/>
              <w:right w:val="nil"/>
            </w:tcBorders>
            <w:vAlign w:val="center"/>
            <w:hideMark/>
          </w:tcPr>
          <w:p w14:paraId="6D9F437C" w14:textId="77777777" w:rsidR="002B71A7" w:rsidRPr="00196365" w:rsidRDefault="002B71A7" w:rsidP="002B71A7">
            <w:pPr>
              <w:rPr>
                <w:rFonts w:asciiTheme="minorHAnsi" w:hAnsiTheme="minorHAnsi" w:cstheme="minorHAnsi"/>
                <w:lang w:val="en-US"/>
              </w:rPr>
            </w:pPr>
            <w:proofErr w:type="spellStart"/>
            <w:r w:rsidRPr="00196365">
              <w:rPr>
                <w:rFonts w:asciiTheme="minorHAnsi" w:hAnsiTheme="minorHAnsi" w:cstheme="minorHAnsi"/>
              </w:rPr>
              <w:t>Homocysteina</w:t>
            </w:r>
            <w:proofErr w:type="spellEnd"/>
          </w:p>
        </w:tc>
        <w:tc>
          <w:tcPr>
            <w:tcW w:w="1134" w:type="dxa"/>
            <w:tcBorders>
              <w:top w:val="nil"/>
              <w:left w:val="single" w:sz="4" w:space="0" w:color="000000"/>
              <w:bottom w:val="single" w:sz="4" w:space="0" w:color="000000"/>
              <w:right w:val="nil"/>
            </w:tcBorders>
            <w:vAlign w:val="center"/>
            <w:hideMark/>
          </w:tcPr>
          <w:p w14:paraId="11ECD912"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700</w:t>
            </w:r>
          </w:p>
        </w:tc>
        <w:tc>
          <w:tcPr>
            <w:tcW w:w="634" w:type="dxa"/>
            <w:tcBorders>
              <w:top w:val="nil"/>
              <w:left w:val="single" w:sz="4" w:space="0" w:color="000000"/>
              <w:bottom w:val="single" w:sz="4" w:space="0" w:color="000000"/>
              <w:right w:val="nil"/>
            </w:tcBorders>
            <w:vAlign w:val="center"/>
          </w:tcPr>
          <w:p w14:paraId="4650461B"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109E46FD"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23160ED6"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2043E0B1"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670F9B93"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5CD035DC"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3AAF227F"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6BCB395A" w14:textId="77777777" w:rsidR="002B71A7" w:rsidRPr="00196365" w:rsidRDefault="002B71A7" w:rsidP="002B71A7">
            <w:pPr>
              <w:rPr>
                <w:rFonts w:asciiTheme="minorHAnsi" w:hAnsiTheme="minorHAnsi" w:cstheme="minorHAnsi"/>
                <w:lang w:val="en-US"/>
              </w:rPr>
            </w:pPr>
          </w:p>
        </w:tc>
      </w:tr>
      <w:tr w:rsidR="002B71A7" w:rsidRPr="00196365" w14:paraId="0D1BD8A0"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1193BC11"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41</w:t>
            </w:r>
          </w:p>
        </w:tc>
        <w:tc>
          <w:tcPr>
            <w:tcW w:w="3428" w:type="dxa"/>
            <w:tcBorders>
              <w:top w:val="nil"/>
              <w:left w:val="single" w:sz="4" w:space="0" w:color="000000"/>
              <w:bottom w:val="single" w:sz="4" w:space="0" w:color="000000"/>
              <w:right w:val="nil"/>
            </w:tcBorders>
            <w:vAlign w:val="center"/>
            <w:hideMark/>
          </w:tcPr>
          <w:p w14:paraId="6BA2A054"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Anty CCP</w:t>
            </w:r>
          </w:p>
        </w:tc>
        <w:tc>
          <w:tcPr>
            <w:tcW w:w="1134" w:type="dxa"/>
            <w:tcBorders>
              <w:top w:val="nil"/>
              <w:left w:val="single" w:sz="4" w:space="0" w:color="000000"/>
              <w:bottom w:val="single" w:sz="4" w:space="0" w:color="000000"/>
              <w:right w:val="nil"/>
            </w:tcBorders>
            <w:vAlign w:val="center"/>
            <w:hideMark/>
          </w:tcPr>
          <w:p w14:paraId="58EDB3A5"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800</w:t>
            </w:r>
          </w:p>
        </w:tc>
        <w:tc>
          <w:tcPr>
            <w:tcW w:w="634" w:type="dxa"/>
            <w:tcBorders>
              <w:top w:val="nil"/>
              <w:left w:val="single" w:sz="4" w:space="0" w:color="000000"/>
              <w:bottom w:val="single" w:sz="4" w:space="0" w:color="000000"/>
              <w:right w:val="nil"/>
            </w:tcBorders>
            <w:vAlign w:val="center"/>
          </w:tcPr>
          <w:p w14:paraId="3211A7F8"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6A65A591"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588D88A9"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48C0A531"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218E34ED"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67911FB1"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4579C0F6"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6AEC7A47" w14:textId="77777777" w:rsidR="002B71A7" w:rsidRPr="00196365" w:rsidRDefault="002B71A7" w:rsidP="002B71A7">
            <w:pPr>
              <w:rPr>
                <w:rFonts w:asciiTheme="minorHAnsi" w:hAnsiTheme="minorHAnsi" w:cstheme="minorHAnsi"/>
                <w:lang w:val="en-US"/>
              </w:rPr>
            </w:pPr>
          </w:p>
        </w:tc>
      </w:tr>
      <w:tr w:rsidR="002B71A7" w:rsidRPr="00196365" w14:paraId="37DAEAF9"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00523C15"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42</w:t>
            </w:r>
          </w:p>
        </w:tc>
        <w:tc>
          <w:tcPr>
            <w:tcW w:w="3428" w:type="dxa"/>
            <w:tcBorders>
              <w:top w:val="nil"/>
              <w:left w:val="single" w:sz="4" w:space="0" w:color="000000"/>
              <w:bottom w:val="single" w:sz="4" w:space="0" w:color="000000"/>
              <w:right w:val="nil"/>
            </w:tcBorders>
            <w:vAlign w:val="center"/>
            <w:hideMark/>
          </w:tcPr>
          <w:p w14:paraId="6DD7AFD1" w14:textId="2BC95E49" w:rsidR="002B71A7" w:rsidRPr="00196365" w:rsidRDefault="002B71A7" w:rsidP="002B71A7">
            <w:pPr>
              <w:rPr>
                <w:rFonts w:asciiTheme="minorHAnsi" w:hAnsiTheme="minorHAnsi" w:cstheme="minorHAnsi"/>
                <w:lang w:val="en-US"/>
              </w:rPr>
            </w:pPr>
            <w:proofErr w:type="spellStart"/>
            <w:r w:rsidRPr="00196365">
              <w:rPr>
                <w:rFonts w:asciiTheme="minorHAnsi" w:hAnsiTheme="minorHAnsi" w:cstheme="minorHAnsi"/>
              </w:rPr>
              <w:t>Kalprotektyna</w:t>
            </w:r>
            <w:proofErr w:type="spellEnd"/>
            <w:r w:rsidRPr="00196365">
              <w:rPr>
                <w:rFonts w:asciiTheme="minorHAnsi" w:hAnsiTheme="minorHAnsi" w:cstheme="minorHAnsi"/>
              </w:rPr>
              <w:t xml:space="preserve"> – zestaw do ilościowego oznaczania + kalibrator + kontrola +</w:t>
            </w:r>
            <w:r w:rsidR="005F0E6D">
              <w:rPr>
                <w:rFonts w:asciiTheme="minorHAnsi" w:hAnsiTheme="minorHAnsi" w:cstheme="minorHAnsi"/>
              </w:rPr>
              <w:t xml:space="preserve"> </w:t>
            </w:r>
            <w:r w:rsidRPr="00196365">
              <w:rPr>
                <w:rFonts w:asciiTheme="minorHAnsi" w:hAnsiTheme="minorHAnsi" w:cstheme="minorHAnsi"/>
              </w:rPr>
              <w:t xml:space="preserve">naczyńka na próbki kału </w:t>
            </w:r>
          </w:p>
        </w:tc>
        <w:tc>
          <w:tcPr>
            <w:tcW w:w="1134" w:type="dxa"/>
            <w:tcBorders>
              <w:top w:val="nil"/>
              <w:left w:val="single" w:sz="4" w:space="0" w:color="000000"/>
              <w:bottom w:val="single" w:sz="4" w:space="0" w:color="000000"/>
              <w:right w:val="nil"/>
            </w:tcBorders>
            <w:vAlign w:val="center"/>
            <w:hideMark/>
          </w:tcPr>
          <w:p w14:paraId="0680DBFE"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1000</w:t>
            </w:r>
          </w:p>
        </w:tc>
        <w:tc>
          <w:tcPr>
            <w:tcW w:w="634" w:type="dxa"/>
            <w:tcBorders>
              <w:top w:val="nil"/>
              <w:left w:val="single" w:sz="4" w:space="0" w:color="000000"/>
              <w:bottom w:val="single" w:sz="4" w:space="0" w:color="000000"/>
              <w:right w:val="nil"/>
            </w:tcBorders>
            <w:vAlign w:val="center"/>
          </w:tcPr>
          <w:p w14:paraId="188452E7"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276D212A"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209E1968"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6C4179C1"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26E8CC30"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4BEE16A4"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07E77D2E"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56B9FAE4" w14:textId="77777777" w:rsidR="002B71A7" w:rsidRPr="00196365" w:rsidRDefault="002B71A7" w:rsidP="002B71A7">
            <w:pPr>
              <w:rPr>
                <w:rFonts w:asciiTheme="minorHAnsi" w:hAnsiTheme="minorHAnsi" w:cstheme="minorHAnsi"/>
                <w:lang w:val="en-US"/>
              </w:rPr>
            </w:pPr>
          </w:p>
        </w:tc>
      </w:tr>
      <w:tr w:rsidR="002B71A7" w:rsidRPr="00196365" w14:paraId="41C37AF4"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64752CBE"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43</w:t>
            </w:r>
          </w:p>
        </w:tc>
        <w:tc>
          <w:tcPr>
            <w:tcW w:w="3428" w:type="dxa"/>
            <w:tcBorders>
              <w:top w:val="nil"/>
              <w:left w:val="single" w:sz="4" w:space="0" w:color="000000"/>
              <w:bottom w:val="single" w:sz="4" w:space="0" w:color="000000"/>
              <w:right w:val="nil"/>
            </w:tcBorders>
            <w:vAlign w:val="center"/>
            <w:hideMark/>
          </w:tcPr>
          <w:p w14:paraId="7E427080"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Witamina B12</w:t>
            </w:r>
          </w:p>
        </w:tc>
        <w:tc>
          <w:tcPr>
            <w:tcW w:w="1134" w:type="dxa"/>
            <w:tcBorders>
              <w:top w:val="nil"/>
              <w:left w:val="single" w:sz="4" w:space="0" w:color="000000"/>
              <w:bottom w:val="single" w:sz="4" w:space="0" w:color="000000"/>
              <w:right w:val="nil"/>
            </w:tcBorders>
            <w:vAlign w:val="center"/>
            <w:hideMark/>
          </w:tcPr>
          <w:p w14:paraId="55E2EBE4"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2100</w:t>
            </w:r>
          </w:p>
        </w:tc>
        <w:tc>
          <w:tcPr>
            <w:tcW w:w="634" w:type="dxa"/>
            <w:tcBorders>
              <w:top w:val="nil"/>
              <w:left w:val="single" w:sz="4" w:space="0" w:color="000000"/>
              <w:bottom w:val="single" w:sz="4" w:space="0" w:color="000000"/>
              <w:right w:val="nil"/>
            </w:tcBorders>
            <w:vAlign w:val="center"/>
          </w:tcPr>
          <w:p w14:paraId="7D805A5F"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4017F8D4"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72B1C2D7"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288CAC8A"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37C3FC7B"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74B9C60F"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15F02350"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38878343" w14:textId="77777777" w:rsidR="002B71A7" w:rsidRPr="00196365" w:rsidRDefault="002B71A7" w:rsidP="002B71A7">
            <w:pPr>
              <w:rPr>
                <w:rFonts w:asciiTheme="minorHAnsi" w:hAnsiTheme="minorHAnsi" w:cstheme="minorHAnsi"/>
                <w:lang w:val="en-US"/>
              </w:rPr>
            </w:pPr>
          </w:p>
        </w:tc>
      </w:tr>
      <w:tr w:rsidR="002B71A7" w:rsidRPr="00196365" w14:paraId="79AB2653"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0350C5C6"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44</w:t>
            </w:r>
          </w:p>
        </w:tc>
        <w:tc>
          <w:tcPr>
            <w:tcW w:w="3428" w:type="dxa"/>
            <w:tcBorders>
              <w:top w:val="nil"/>
              <w:left w:val="single" w:sz="4" w:space="0" w:color="000000"/>
              <w:bottom w:val="single" w:sz="4" w:space="0" w:color="000000"/>
              <w:right w:val="nil"/>
            </w:tcBorders>
            <w:vAlign w:val="center"/>
            <w:hideMark/>
          </w:tcPr>
          <w:p w14:paraId="4CBFFC52" w14:textId="5ACDFF56" w:rsidR="002B71A7" w:rsidRPr="00196365" w:rsidRDefault="002B71A7" w:rsidP="002B71A7">
            <w:pPr>
              <w:rPr>
                <w:rFonts w:asciiTheme="minorHAnsi" w:hAnsiTheme="minorHAnsi" w:cstheme="minorHAnsi"/>
                <w:lang w:val="en-US"/>
              </w:rPr>
            </w:pPr>
            <w:r w:rsidRPr="00196365">
              <w:rPr>
                <w:rFonts w:asciiTheme="minorHAnsi" w:hAnsiTheme="minorHAnsi" w:cstheme="minorHAnsi"/>
              </w:rPr>
              <w:t>Anty TG</w:t>
            </w:r>
          </w:p>
        </w:tc>
        <w:tc>
          <w:tcPr>
            <w:tcW w:w="1134" w:type="dxa"/>
            <w:tcBorders>
              <w:top w:val="nil"/>
              <w:left w:val="single" w:sz="4" w:space="0" w:color="000000"/>
              <w:bottom w:val="single" w:sz="4" w:space="0" w:color="000000"/>
              <w:right w:val="nil"/>
            </w:tcBorders>
            <w:vAlign w:val="center"/>
            <w:hideMark/>
          </w:tcPr>
          <w:p w14:paraId="7C3FA2E4"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1800</w:t>
            </w:r>
          </w:p>
        </w:tc>
        <w:tc>
          <w:tcPr>
            <w:tcW w:w="634" w:type="dxa"/>
            <w:tcBorders>
              <w:top w:val="nil"/>
              <w:left w:val="single" w:sz="4" w:space="0" w:color="000000"/>
              <w:bottom w:val="single" w:sz="4" w:space="0" w:color="000000"/>
              <w:right w:val="nil"/>
            </w:tcBorders>
            <w:vAlign w:val="center"/>
          </w:tcPr>
          <w:p w14:paraId="3058F226"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5F4E763E"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601B0B94"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08980B8E"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4BFFF172"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34DE785C"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55BC2202"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2D719699" w14:textId="77777777" w:rsidR="002B71A7" w:rsidRPr="00196365" w:rsidRDefault="002B71A7" w:rsidP="002B71A7">
            <w:pPr>
              <w:rPr>
                <w:rFonts w:asciiTheme="minorHAnsi" w:hAnsiTheme="minorHAnsi" w:cstheme="minorHAnsi"/>
                <w:lang w:val="en-US"/>
              </w:rPr>
            </w:pPr>
          </w:p>
        </w:tc>
      </w:tr>
      <w:tr w:rsidR="002B71A7" w:rsidRPr="00196365" w14:paraId="02372895"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35EA2794"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45</w:t>
            </w:r>
          </w:p>
        </w:tc>
        <w:tc>
          <w:tcPr>
            <w:tcW w:w="3428" w:type="dxa"/>
            <w:tcBorders>
              <w:top w:val="nil"/>
              <w:left w:val="single" w:sz="4" w:space="0" w:color="000000"/>
              <w:bottom w:val="single" w:sz="4" w:space="0" w:color="000000"/>
              <w:right w:val="nil"/>
            </w:tcBorders>
            <w:vAlign w:val="center"/>
            <w:hideMark/>
          </w:tcPr>
          <w:p w14:paraId="72FD221E"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insulina</w:t>
            </w:r>
          </w:p>
        </w:tc>
        <w:tc>
          <w:tcPr>
            <w:tcW w:w="1134" w:type="dxa"/>
            <w:tcBorders>
              <w:top w:val="nil"/>
              <w:left w:val="single" w:sz="4" w:space="0" w:color="000000"/>
              <w:bottom w:val="single" w:sz="4" w:space="0" w:color="000000"/>
              <w:right w:val="nil"/>
            </w:tcBorders>
            <w:vAlign w:val="center"/>
            <w:hideMark/>
          </w:tcPr>
          <w:p w14:paraId="7412D26E"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1400</w:t>
            </w:r>
          </w:p>
        </w:tc>
        <w:tc>
          <w:tcPr>
            <w:tcW w:w="634" w:type="dxa"/>
            <w:tcBorders>
              <w:top w:val="nil"/>
              <w:left w:val="single" w:sz="4" w:space="0" w:color="000000"/>
              <w:bottom w:val="single" w:sz="4" w:space="0" w:color="000000"/>
              <w:right w:val="nil"/>
            </w:tcBorders>
            <w:vAlign w:val="center"/>
          </w:tcPr>
          <w:p w14:paraId="111FB7C8"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08DA23D7"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339D9AB7"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40452D61"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38EAC658"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21C7EB39"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0D97A79A"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0E0573C6" w14:textId="77777777" w:rsidR="002B71A7" w:rsidRPr="00196365" w:rsidRDefault="002B71A7" w:rsidP="002B71A7">
            <w:pPr>
              <w:rPr>
                <w:rFonts w:asciiTheme="minorHAnsi" w:hAnsiTheme="minorHAnsi" w:cstheme="minorHAnsi"/>
                <w:lang w:val="en-US"/>
              </w:rPr>
            </w:pPr>
          </w:p>
        </w:tc>
      </w:tr>
      <w:tr w:rsidR="002B71A7" w:rsidRPr="00196365" w14:paraId="3AE28097"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191C91B5"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46</w:t>
            </w:r>
          </w:p>
        </w:tc>
        <w:tc>
          <w:tcPr>
            <w:tcW w:w="3428" w:type="dxa"/>
            <w:tcBorders>
              <w:top w:val="nil"/>
              <w:left w:val="single" w:sz="4" w:space="0" w:color="000000"/>
              <w:bottom w:val="single" w:sz="4" w:space="0" w:color="000000"/>
              <w:right w:val="nil"/>
            </w:tcBorders>
            <w:vAlign w:val="center"/>
            <w:hideMark/>
          </w:tcPr>
          <w:p w14:paraId="780E7B5C"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C- peptyd</w:t>
            </w:r>
          </w:p>
        </w:tc>
        <w:tc>
          <w:tcPr>
            <w:tcW w:w="1134" w:type="dxa"/>
            <w:tcBorders>
              <w:top w:val="nil"/>
              <w:left w:val="single" w:sz="4" w:space="0" w:color="000000"/>
              <w:bottom w:val="single" w:sz="4" w:space="0" w:color="000000"/>
              <w:right w:val="nil"/>
            </w:tcBorders>
            <w:vAlign w:val="center"/>
            <w:hideMark/>
          </w:tcPr>
          <w:p w14:paraId="5E9F6883"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600</w:t>
            </w:r>
          </w:p>
        </w:tc>
        <w:tc>
          <w:tcPr>
            <w:tcW w:w="634" w:type="dxa"/>
            <w:tcBorders>
              <w:top w:val="nil"/>
              <w:left w:val="single" w:sz="4" w:space="0" w:color="000000"/>
              <w:bottom w:val="single" w:sz="4" w:space="0" w:color="000000"/>
              <w:right w:val="nil"/>
            </w:tcBorders>
            <w:vAlign w:val="center"/>
          </w:tcPr>
          <w:p w14:paraId="24795F9B"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5F557401"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6C503B21"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5CF948FD"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6271F03E"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481A6EAA"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39143810"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57B7A284" w14:textId="77777777" w:rsidR="002B71A7" w:rsidRPr="00196365" w:rsidRDefault="002B71A7" w:rsidP="002B71A7">
            <w:pPr>
              <w:rPr>
                <w:rFonts w:asciiTheme="minorHAnsi" w:hAnsiTheme="minorHAnsi" w:cstheme="minorHAnsi"/>
                <w:lang w:val="en-US"/>
              </w:rPr>
            </w:pPr>
          </w:p>
        </w:tc>
      </w:tr>
      <w:tr w:rsidR="002B71A7" w:rsidRPr="00196365" w14:paraId="7CAC8B8F"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1E6BE425"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47</w:t>
            </w:r>
          </w:p>
        </w:tc>
        <w:tc>
          <w:tcPr>
            <w:tcW w:w="3428" w:type="dxa"/>
            <w:tcBorders>
              <w:top w:val="nil"/>
              <w:left w:val="single" w:sz="4" w:space="0" w:color="000000"/>
              <w:bottom w:val="single" w:sz="4" w:space="0" w:color="000000"/>
              <w:right w:val="nil"/>
            </w:tcBorders>
            <w:vAlign w:val="center"/>
            <w:hideMark/>
          </w:tcPr>
          <w:p w14:paraId="2C1C1744"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kortyzol</w:t>
            </w:r>
          </w:p>
        </w:tc>
        <w:tc>
          <w:tcPr>
            <w:tcW w:w="1134" w:type="dxa"/>
            <w:tcBorders>
              <w:top w:val="nil"/>
              <w:left w:val="single" w:sz="4" w:space="0" w:color="000000"/>
              <w:bottom w:val="single" w:sz="4" w:space="0" w:color="000000"/>
              <w:right w:val="nil"/>
            </w:tcBorders>
            <w:vAlign w:val="center"/>
            <w:hideMark/>
          </w:tcPr>
          <w:p w14:paraId="4CB54B8B"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1500</w:t>
            </w:r>
          </w:p>
        </w:tc>
        <w:tc>
          <w:tcPr>
            <w:tcW w:w="634" w:type="dxa"/>
            <w:tcBorders>
              <w:top w:val="nil"/>
              <w:left w:val="single" w:sz="4" w:space="0" w:color="000000"/>
              <w:bottom w:val="single" w:sz="4" w:space="0" w:color="000000"/>
              <w:right w:val="nil"/>
            </w:tcBorders>
            <w:vAlign w:val="center"/>
          </w:tcPr>
          <w:p w14:paraId="621FE40B"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7C7C5DF2"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4A2D18F4"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3F233536"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44BD3A06"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2A67D71E"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6CB452B1"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5CD5445D" w14:textId="77777777" w:rsidR="002B71A7" w:rsidRPr="00196365" w:rsidRDefault="002B71A7" w:rsidP="002B71A7">
            <w:pPr>
              <w:rPr>
                <w:rFonts w:asciiTheme="minorHAnsi" w:hAnsiTheme="minorHAnsi" w:cstheme="minorHAnsi"/>
                <w:lang w:val="en-US"/>
              </w:rPr>
            </w:pPr>
          </w:p>
        </w:tc>
      </w:tr>
      <w:tr w:rsidR="002B71A7" w:rsidRPr="00196365" w14:paraId="6EC6AEB6"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0272DCBF"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48</w:t>
            </w:r>
          </w:p>
        </w:tc>
        <w:tc>
          <w:tcPr>
            <w:tcW w:w="3428" w:type="dxa"/>
            <w:tcBorders>
              <w:top w:val="nil"/>
              <w:left w:val="single" w:sz="4" w:space="0" w:color="000000"/>
              <w:bottom w:val="single" w:sz="4" w:space="0" w:color="000000"/>
              <w:right w:val="nil"/>
            </w:tcBorders>
            <w:vAlign w:val="center"/>
            <w:hideMark/>
          </w:tcPr>
          <w:p w14:paraId="0B8B3F2A"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Anty TPO</w:t>
            </w:r>
          </w:p>
        </w:tc>
        <w:tc>
          <w:tcPr>
            <w:tcW w:w="1134" w:type="dxa"/>
            <w:tcBorders>
              <w:top w:val="nil"/>
              <w:left w:val="single" w:sz="4" w:space="0" w:color="000000"/>
              <w:bottom w:val="single" w:sz="4" w:space="0" w:color="000000"/>
              <w:right w:val="nil"/>
            </w:tcBorders>
            <w:vAlign w:val="center"/>
            <w:hideMark/>
          </w:tcPr>
          <w:p w14:paraId="7802F570"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2100</w:t>
            </w:r>
          </w:p>
        </w:tc>
        <w:tc>
          <w:tcPr>
            <w:tcW w:w="634" w:type="dxa"/>
            <w:tcBorders>
              <w:top w:val="nil"/>
              <w:left w:val="single" w:sz="4" w:space="0" w:color="000000"/>
              <w:bottom w:val="single" w:sz="4" w:space="0" w:color="000000"/>
              <w:right w:val="nil"/>
            </w:tcBorders>
            <w:vAlign w:val="center"/>
          </w:tcPr>
          <w:p w14:paraId="248ECFF4"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15CC7B2A"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609DC496"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1F8B8F87"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480DEA23"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58DC0E1D"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0D1660BB"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2E899284" w14:textId="77777777" w:rsidR="002B71A7" w:rsidRPr="00196365" w:rsidRDefault="002B71A7" w:rsidP="002B71A7">
            <w:pPr>
              <w:rPr>
                <w:rFonts w:asciiTheme="minorHAnsi" w:hAnsiTheme="minorHAnsi" w:cstheme="minorHAnsi"/>
                <w:lang w:val="en-US"/>
              </w:rPr>
            </w:pPr>
          </w:p>
        </w:tc>
      </w:tr>
      <w:tr w:rsidR="002B71A7" w:rsidRPr="00196365" w14:paraId="6806A344"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57297760"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49</w:t>
            </w:r>
          </w:p>
        </w:tc>
        <w:tc>
          <w:tcPr>
            <w:tcW w:w="3428" w:type="dxa"/>
            <w:tcBorders>
              <w:top w:val="nil"/>
              <w:left w:val="single" w:sz="4" w:space="0" w:color="000000"/>
              <w:bottom w:val="single" w:sz="4" w:space="0" w:color="000000"/>
              <w:right w:val="nil"/>
            </w:tcBorders>
            <w:vAlign w:val="center"/>
            <w:hideMark/>
          </w:tcPr>
          <w:p w14:paraId="6CD57012" w14:textId="77777777" w:rsidR="002B71A7" w:rsidRPr="00196365" w:rsidRDefault="002B71A7" w:rsidP="002B71A7">
            <w:pPr>
              <w:rPr>
                <w:rFonts w:asciiTheme="minorHAnsi" w:hAnsiTheme="minorHAnsi" w:cstheme="minorHAnsi"/>
                <w:lang w:val="en-US"/>
              </w:rPr>
            </w:pPr>
            <w:proofErr w:type="spellStart"/>
            <w:r w:rsidRPr="00196365">
              <w:rPr>
                <w:rFonts w:asciiTheme="minorHAnsi" w:hAnsiTheme="minorHAnsi" w:cstheme="minorHAnsi"/>
              </w:rPr>
              <w:t>HBs</w:t>
            </w:r>
            <w:proofErr w:type="spellEnd"/>
            <w:r w:rsidRPr="00196365">
              <w:rPr>
                <w:rFonts w:asciiTheme="minorHAnsi" w:hAnsiTheme="minorHAnsi" w:cstheme="minorHAnsi"/>
              </w:rPr>
              <w:t xml:space="preserve"> Ag </w:t>
            </w:r>
          </w:p>
        </w:tc>
        <w:tc>
          <w:tcPr>
            <w:tcW w:w="1134" w:type="dxa"/>
            <w:tcBorders>
              <w:top w:val="nil"/>
              <w:left w:val="single" w:sz="4" w:space="0" w:color="000000"/>
              <w:bottom w:val="single" w:sz="4" w:space="0" w:color="000000"/>
              <w:right w:val="nil"/>
            </w:tcBorders>
            <w:vAlign w:val="center"/>
            <w:hideMark/>
          </w:tcPr>
          <w:p w14:paraId="53394658"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12000</w:t>
            </w:r>
          </w:p>
        </w:tc>
        <w:tc>
          <w:tcPr>
            <w:tcW w:w="634" w:type="dxa"/>
            <w:tcBorders>
              <w:top w:val="nil"/>
              <w:left w:val="single" w:sz="4" w:space="0" w:color="000000"/>
              <w:bottom w:val="single" w:sz="4" w:space="0" w:color="000000"/>
              <w:right w:val="nil"/>
            </w:tcBorders>
            <w:vAlign w:val="center"/>
          </w:tcPr>
          <w:p w14:paraId="574C75B5"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2B4C957E"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340FDC77"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5F8984F7"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39BED95D"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69A59242"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0FE8E724"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74F7F889" w14:textId="77777777" w:rsidR="002B71A7" w:rsidRPr="00196365" w:rsidRDefault="002B71A7" w:rsidP="002B71A7">
            <w:pPr>
              <w:rPr>
                <w:rFonts w:asciiTheme="minorHAnsi" w:hAnsiTheme="minorHAnsi" w:cstheme="minorHAnsi"/>
                <w:lang w:val="en-US"/>
              </w:rPr>
            </w:pPr>
          </w:p>
        </w:tc>
      </w:tr>
      <w:tr w:rsidR="002B71A7" w:rsidRPr="00196365" w14:paraId="54A88229"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61B25F83"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50</w:t>
            </w:r>
          </w:p>
        </w:tc>
        <w:tc>
          <w:tcPr>
            <w:tcW w:w="3428" w:type="dxa"/>
            <w:tcBorders>
              <w:top w:val="nil"/>
              <w:left w:val="single" w:sz="4" w:space="0" w:color="000000"/>
              <w:bottom w:val="single" w:sz="4" w:space="0" w:color="000000"/>
              <w:right w:val="nil"/>
            </w:tcBorders>
            <w:vAlign w:val="center"/>
            <w:hideMark/>
          </w:tcPr>
          <w:p w14:paraId="13070F71"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PCT metodą Brahmsa</w:t>
            </w:r>
          </w:p>
        </w:tc>
        <w:tc>
          <w:tcPr>
            <w:tcW w:w="1134" w:type="dxa"/>
            <w:tcBorders>
              <w:top w:val="nil"/>
              <w:left w:val="single" w:sz="4" w:space="0" w:color="000000"/>
              <w:bottom w:val="single" w:sz="4" w:space="0" w:color="000000"/>
              <w:right w:val="nil"/>
            </w:tcBorders>
            <w:vAlign w:val="center"/>
            <w:hideMark/>
          </w:tcPr>
          <w:p w14:paraId="10E81647"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8400</w:t>
            </w:r>
          </w:p>
        </w:tc>
        <w:tc>
          <w:tcPr>
            <w:tcW w:w="634" w:type="dxa"/>
            <w:tcBorders>
              <w:top w:val="nil"/>
              <w:left w:val="single" w:sz="4" w:space="0" w:color="000000"/>
              <w:bottom w:val="single" w:sz="4" w:space="0" w:color="000000"/>
              <w:right w:val="nil"/>
            </w:tcBorders>
            <w:vAlign w:val="center"/>
          </w:tcPr>
          <w:p w14:paraId="32AB6C6C"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756B41C6"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2EC74144"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2D1F9CC1"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30CD63CB"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527A27C1"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3353FC1E"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37FBDF0B" w14:textId="77777777" w:rsidR="002B71A7" w:rsidRPr="00196365" w:rsidRDefault="002B71A7" w:rsidP="002B71A7">
            <w:pPr>
              <w:rPr>
                <w:rFonts w:asciiTheme="minorHAnsi" w:hAnsiTheme="minorHAnsi" w:cstheme="minorHAnsi"/>
                <w:lang w:val="en-US"/>
              </w:rPr>
            </w:pPr>
          </w:p>
        </w:tc>
      </w:tr>
      <w:tr w:rsidR="002B71A7" w:rsidRPr="00196365" w14:paraId="39158145" w14:textId="77777777" w:rsidTr="004F191A">
        <w:trPr>
          <w:trHeight w:val="255"/>
        </w:trPr>
        <w:tc>
          <w:tcPr>
            <w:tcW w:w="473" w:type="dxa"/>
            <w:tcBorders>
              <w:top w:val="nil"/>
              <w:left w:val="single" w:sz="4" w:space="0" w:color="000000"/>
              <w:bottom w:val="single" w:sz="4" w:space="0" w:color="auto"/>
              <w:right w:val="nil"/>
            </w:tcBorders>
            <w:vAlign w:val="center"/>
            <w:hideMark/>
          </w:tcPr>
          <w:p w14:paraId="5F963E94"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51</w:t>
            </w:r>
          </w:p>
        </w:tc>
        <w:tc>
          <w:tcPr>
            <w:tcW w:w="3428" w:type="dxa"/>
            <w:tcBorders>
              <w:top w:val="nil"/>
              <w:left w:val="single" w:sz="4" w:space="0" w:color="000000"/>
              <w:bottom w:val="single" w:sz="4" w:space="0" w:color="auto"/>
              <w:right w:val="nil"/>
            </w:tcBorders>
            <w:vAlign w:val="center"/>
            <w:hideMark/>
          </w:tcPr>
          <w:p w14:paraId="21EB8BE2"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Prolaktyna</w:t>
            </w:r>
          </w:p>
        </w:tc>
        <w:tc>
          <w:tcPr>
            <w:tcW w:w="1134" w:type="dxa"/>
            <w:tcBorders>
              <w:top w:val="nil"/>
              <w:left w:val="single" w:sz="4" w:space="0" w:color="000000"/>
              <w:bottom w:val="single" w:sz="4" w:space="0" w:color="auto"/>
              <w:right w:val="nil"/>
            </w:tcBorders>
            <w:vAlign w:val="center"/>
            <w:hideMark/>
          </w:tcPr>
          <w:p w14:paraId="646227F4"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1800</w:t>
            </w:r>
          </w:p>
        </w:tc>
        <w:tc>
          <w:tcPr>
            <w:tcW w:w="634" w:type="dxa"/>
            <w:tcBorders>
              <w:top w:val="nil"/>
              <w:left w:val="single" w:sz="4" w:space="0" w:color="000000"/>
              <w:bottom w:val="single" w:sz="4" w:space="0" w:color="auto"/>
              <w:right w:val="nil"/>
            </w:tcBorders>
            <w:vAlign w:val="center"/>
          </w:tcPr>
          <w:p w14:paraId="24A3A717"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auto"/>
              <w:right w:val="nil"/>
            </w:tcBorders>
            <w:vAlign w:val="center"/>
          </w:tcPr>
          <w:p w14:paraId="354DE2F7"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auto"/>
              <w:right w:val="nil"/>
            </w:tcBorders>
            <w:vAlign w:val="center"/>
          </w:tcPr>
          <w:p w14:paraId="0808EDC2"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auto"/>
              <w:right w:val="nil"/>
            </w:tcBorders>
            <w:vAlign w:val="center"/>
          </w:tcPr>
          <w:p w14:paraId="5995DEA7"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auto"/>
              <w:right w:val="nil"/>
            </w:tcBorders>
            <w:vAlign w:val="center"/>
          </w:tcPr>
          <w:p w14:paraId="658B88D4"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auto"/>
              <w:right w:val="nil"/>
            </w:tcBorders>
            <w:vAlign w:val="center"/>
          </w:tcPr>
          <w:p w14:paraId="350D16E4"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auto"/>
              <w:right w:val="nil"/>
            </w:tcBorders>
            <w:vAlign w:val="center"/>
          </w:tcPr>
          <w:p w14:paraId="5233F58E"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auto"/>
              <w:right w:val="single" w:sz="4" w:space="0" w:color="000000"/>
            </w:tcBorders>
            <w:vAlign w:val="center"/>
          </w:tcPr>
          <w:p w14:paraId="2E60226D" w14:textId="77777777" w:rsidR="002B71A7" w:rsidRPr="00196365" w:rsidRDefault="002B71A7" w:rsidP="002B71A7">
            <w:pPr>
              <w:rPr>
                <w:rFonts w:asciiTheme="minorHAnsi" w:hAnsiTheme="minorHAnsi" w:cstheme="minorHAnsi"/>
                <w:lang w:val="en-US"/>
              </w:rPr>
            </w:pPr>
          </w:p>
        </w:tc>
      </w:tr>
      <w:tr w:rsidR="002B71A7" w:rsidRPr="00196365" w14:paraId="5EBAFD22" w14:textId="77777777" w:rsidTr="004F191A">
        <w:trPr>
          <w:trHeight w:val="255"/>
        </w:trPr>
        <w:tc>
          <w:tcPr>
            <w:tcW w:w="473" w:type="dxa"/>
            <w:tcBorders>
              <w:top w:val="single" w:sz="4" w:space="0" w:color="auto"/>
              <w:left w:val="single" w:sz="4" w:space="0" w:color="000000"/>
              <w:bottom w:val="single" w:sz="4" w:space="0" w:color="000000"/>
              <w:right w:val="nil"/>
            </w:tcBorders>
            <w:vAlign w:val="center"/>
            <w:hideMark/>
          </w:tcPr>
          <w:p w14:paraId="090D0D76"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lastRenderedPageBreak/>
              <w:t>52</w:t>
            </w:r>
          </w:p>
        </w:tc>
        <w:tc>
          <w:tcPr>
            <w:tcW w:w="3428" w:type="dxa"/>
            <w:tcBorders>
              <w:top w:val="single" w:sz="4" w:space="0" w:color="auto"/>
              <w:left w:val="single" w:sz="4" w:space="0" w:color="000000"/>
              <w:bottom w:val="single" w:sz="4" w:space="0" w:color="000000"/>
              <w:right w:val="nil"/>
            </w:tcBorders>
            <w:vAlign w:val="center"/>
            <w:hideMark/>
          </w:tcPr>
          <w:p w14:paraId="54CA0FBA" w14:textId="77777777" w:rsidR="002B71A7" w:rsidRPr="00196365" w:rsidRDefault="002B71A7" w:rsidP="002B71A7">
            <w:pPr>
              <w:rPr>
                <w:rFonts w:asciiTheme="minorHAnsi" w:hAnsiTheme="minorHAnsi" w:cstheme="minorHAnsi"/>
                <w:lang w:val="en-US"/>
              </w:rPr>
            </w:pPr>
            <w:proofErr w:type="spellStart"/>
            <w:r w:rsidRPr="00196365">
              <w:rPr>
                <w:rFonts w:asciiTheme="minorHAnsi" w:hAnsiTheme="minorHAnsi" w:cstheme="minorHAnsi"/>
              </w:rPr>
              <w:t>IgE</w:t>
            </w:r>
            <w:proofErr w:type="spellEnd"/>
          </w:p>
        </w:tc>
        <w:tc>
          <w:tcPr>
            <w:tcW w:w="1134" w:type="dxa"/>
            <w:tcBorders>
              <w:top w:val="single" w:sz="4" w:space="0" w:color="auto"/>
              <w:left w:val="single" w:sz="4" w:space="0" w:color="000000"/>
              <w:bottom w:val="single" w:sz="4" w:space="0" w:color="000000"/>
              <w:right w:val="nil"/>
            </w:tcBorders>
            <w:vAlign w:val="center"/>
            <w:hideMark/>
          </w:tcPr>
          <w:p w14:paraId="66CA44AF"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2700</w:t>
            </w:r>
          </w:p>
        </w:tc>
        <w:tc>
          <w:tcPr>
            <w:tcW w:w="634" w:type="dxa"/>
            <w:tcBorders>
              <w:top w:val="single" w:sz="4" w:space="0" w:color="auto"/>
              <w:left w:val="single" w:sz="4" w:space="0" w:color="000000"/>
              <w:bottom w:val="single" w:sz="4" w:space="0" w:color="000000"/>
              <w:right w:val="nil"/>
            </w:tcBorders>
            <w:vAlign w:val="center"/>
          </w:tcPr>
          <w:p w14:paraId="78B9DFE9" w14:textId="77777777" w:rsidR="002B71A7" w:rsidRPr="00196365" w:rsidRDefault="002B71A7" w:rsidP="002B71A7">
            <w:pPr>
              <w:rPr>
                <w:rFonts w:asciiTheme="minorHAnsi" w:hAnsiTheme="minorHAnsi" w:cstheme="minorHAnsi"/>
                <w:lang w:val="en-US"/>
              </w:rPr>
            </w:pPr>
          </w:p>
        </w:tc>
        <w:tc>
          <w:tcPr>
            <w:tcW w:w="1914" w:type="dxa"/>
            <w:tcBorders>
              <w:top w:val="single" w:sz="4" w:space="0" w:color="auto"/>
              <w:left w:val="single" w:sz="4" w:space="0" w:color="000000"/>
              <w:bottom w:val="single" w:sz="4" w:space="0" w:color="000000"/>
              <w:right w:val="nil"/>
            </w:tcBorders>
            <w:vAlign w:val="center"/>
          </w:tcPr>
          <w:p w14:paraId="0DCFF4E5" w14:textId="77777777" w:rsidR="002B71A7" w:rsidRPr="00196365" w:rsidRDefault="002B71A7" w:rsidP="002B71A7">
            <w:pPr>
              <w:rPr>
                <w:rFonts w:asciiTheme="minorHAnsi" w:hAnsiTheme="minorHAnsi" w:cstheme="minorHAnsi"/>
                <w:lang w:val="en-US"/>
              </w:rPr>
            </w:pPr>
          </w:p>
        </w:tc>
        <w:tc>
          <w:tcPr>
            <w:tcW w:w="1340" w:type="dxa"/>
            <w:tcBorders>
              <w:top w:val="single" w:sz="4" w:space="0" w:color="auto"/>
              <w:left w:val="single" w:sz="4" w:space="0" w:color="000000"/>
              <w:bottom w:val="single" w:sz="4" w:space="0" w:color="000000"/>
              <w:right w:val="nil"/>
            </w:tcBorders>
            <w:vAlign w:val="center"/>
          </w:tcPr>
          <w:p w14:paraId="7DF2A36B" w14:textId="77777777" w:rsidR="002B71A7" w:rsidRPr="00196365" w:rsidRDefault="002B71A7" w:rsidP="002B71A7">
            <w:pPr>
              <w:rPr>
                <w:rFonts w:asciiTheme="minorHAnsi" w:hAnsiTheme="minorHAnsi" w:cstheme="minorHAnsi"/>
                <w:lang w:val="en-US"/>
              </w:rPr>
            </w:pPr>
          </w:p>
        </w:tc>
        <w:tc>
          <w:tcPr>
            <w:tcW w:w="1180" w:type="dxa"/>
            <w:tcBorders>
              <w:top w:val="single" w:sz="4" w:space="0" w:color="auto"/>
              <w:left w:val="single" w:sz="4" w:space="0" w:color="000000"/>
              <w:bottom w:val="single" w:sz="4" w:space="0" w:color="000000"/>
              <w:right w:val="nil"/>
            </w:tcBorders>
            <w:vAlign w:val="center"/>
          </w:tcPr>
          <w:p w14:paraId="607442D8" w14:textId="77777777" w:rsidR="002B71A7" w:rsidRPr="00196365" w:rsidRDefault="002B71A7" w:rsidP="002B71A7">
            <w:pPr>
              <w:rPr>
                <w:rFonts w:asciiTheme="minorHAnsi" w:hAnsiTheme="minorHAnsi" w:cstheme="minorHAnsi"/>
                <w:lang w:val="en-US"/>
              </w:rPr>
            </w:pPr>
          </w:p>
        </w:tc>
        <w:tc>
          <w:tcPr>
            <w:tcW w:w="1252" w:type="dxa"/>
            <w:tcBorders>
              <w:top w:val="single" w:sz="4" w:space="0" w:color="auto"/>
              <w:left w:val="single" w:sz="4" w:space="0" w:color="000000"/>
              <w:bottom w:val="single" w:sz="4" w:space="0" w:color="000000"/>
              <w:right w:val="nil"/>
            </w:tcBorders>
            <w:vAlign w:val="center"/>
          </w:tcPr>
          <w:p w14:paraId="673545C9" w14:textId="77777777" w:rsidR="002B71A7" w:rsidRPr="00196365" w:rsidRDefault="002B71A7" w:rsidP="002B71A7">
            <w:pPr>
              <w:rPr>
                <w:rFonts w:asciiTheme="minorHAnsi" w:hAnsiTheme="minorHAnsi" w:cstheme="minorHAnsi"/>
                <w:lang w:val="en-US"/>
              </w:rPr>
            </w:pPr>
          </w:p>
        </w:tc>
        <w:tc>
          <w:tcPr>
            <w:tcW w:w="1431" w:type="dxa"/>
            <w:tcBorders>
              <w:top w:val="single" w:sz="4" w:space="0" w:color="auto"/>
              <w:left w:val="single" w:sz="4" w:space="0" w:color="000000"/>
              <w:bottom w:val="single" w:sz="4" w:space="0" w:color="000000"/>
              <w:right w:val="nil"/>
            </w:tcBorders>
            <w:vAlign w:val="center"/>
          </w:tcPr>
          <w:p w14:paraId="01C330C0" w14:textId="77777777" w:rsidR="002B71A7" w:rsidRPr="00196365" w:rsidRDefault="002B71A7" w:rsidP="002B71A7">
            <w:pPr>
              <w:rPr>
                <w:rFonts w:asciiTheme="minorHAnsi" w:hAnsiTheme="minorHAnsi" w:cstheme="minorHAnsi"/>
                <w:lang w:val="en-US"/>
              </w:rPr>
            </w:pPr>
          </w:p>
        </w:tc>
        <w:tc>
          <w:tcPr>
            <w:tcW w:w="900" w:type="dxa"/>
            <w:tcBorders>
              <w:top w:val="single" w:sz="4" w:space="0" w:color="auto"/>
              <w:left w:val="single" w:sz="4" w:space="0" w:color="000000"/>
              <w:bottom w:val="single" w:sz="4" w:space="0" w:color="000000"/>
              <w:right w:val="nil"/>
            </w:tcBorders>
            <w:vAlign w:val="center"/>
          </w:tcPr>
          <w:p w14:paraId="3831EB79" w14:textId="77777777" w:rsidR="002B71A7" w:rsidRPr="00196365" w:rsidRDefault="002B71A7" w:rsidP="002B71A7">
            <w:pPr>
              <w:rPr>
                <w:rFonts w:asciiTheme="minorHAnsi" w:hAnsiTheme="minorHAnsi" w:cstheme="minorHAnsi"/>
                <w:lang w:val="en-US"/>
              </w:rPr>
            </w:pPr>
          </w:p>
        </w:tc>
        <w:tc>
          <w:tcPr>
            <w:tcW w:w="1413" w:type="dxa"/>
            <w:tcBorders>
              <w:top w:val="single" w:sz="4" w:space="0" w:color="auto"/>
              <w:left w:val="single" w:sz="4" w:space="0" w:color="000000"/>
              <w:bottom w:val="single" w:sz="4" w:space="0" w:color="000000"/>
              <w:right w:val="single" w:sz="4" w:space="0" w:color="000000"/>
            </w:tcBorders>
            <w:vAlign w:val="center"/>
          </w:tcPr>
          <w:p w14:paraId="6E2363DD" w14:textId="77777777" w:rsidR="002B71A7" w:rsidRPr="00196365" w:rsidRDefault="002B71A7" w:rsidP="002B71A7">
            <w:pPr>
              <w:rPr>
                <w:rFonts w:asciiTheme="minorHAnsi" w:hAnsiTheme="minorHAnsi" w:cstheme="minorHAnsi"/>
                <w:lang w:val="en-US"/>
              </w:rPr>
            </w:pPr>
          </w:p>
        </w:tc>
      </w:tr>
      <w:tr w:rsidR="002B71A7" w:rsidRPr="00196365" w14:paraId="417164CA"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468DF843"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53</w:t>
            </w:r>
          </w:p>
        </w:tc>
        <w:tc>
          <w:tcPr>
            <w:tcW w:w="3428" w:type="dxa"/>
            <w:tcBorders>
              <w:top w:val="nil"/>
              <w:left w:val="single" w:sz="4" w:space="0" w:color="000000"/>
              <w:bottom w:val="single" w:sz="4" w:space="0" w:color="000000"/>
              <w:right w:val="nil"/>
            </w:tcBorders>
            <w:vAlign w:val="center"/>
            <w:hideMark/>
          </w:tcPr>
          <w:p w14:paraId="4F7A064B"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 xml:space="preserve">PSA </w:t>
            </w:r>
            <w:proofErr w:type="spellStart"/>
            <w:r w:rsidRPr="00196365">
              <w:rPr>
                <w:rFonts w:asciiTheme="minorHAnsi" w:hAnsiTheme="minorHAnsi" w:cstheme="minorHAnsi"/>
              </w:rPr>
              <w:t>Free</w:t>
            </w:r>
            <w:proofErr w:type="spellEnd"/>
          </w:p>
        </w:tc>
        <w:tc>
          <w:tcPr>
            <w:tcW w:w="1134" w:type="dxa"/>
            <w:tcBorders>
              <w:top w:val="nil"/>
              <w:left w:val="single" w:sz="4" w:space="0" w:color="000000"/>
              <w:bottom w:val="single" w:sz="4" w:space="0" w:color="000000"/>
              <w:right w:val="nil"/>
            </w:tcBorders>
            <w:vAlign w:val="center"/>
            <w:hideMark/>
          </w:tcPr>
          <w:p w14:paraId="175050ED"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900</w:t>
            </w:r>
          </w:p>
        </w:tc>
        <w:tc>
          <w:tcPr>
            <w:tcW w:w="634" w:type="dxa"/>
            <w:tcBorders>
              <w:top w:val="nil"/>
              <w:left w:val="single" w:sz="4" w:space="0" w:color="000000"/>
              <w:bottom w:val="single" w:sz="4" w:space="0" w:color="000000"/>
              <w:right w:val="nil"/>
            </w:tcBorders>
            <w:vAlign w:val="center"/>
          </w:tcPr>
          <w:p w14:paraId="7F3D5A3A"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6FBB63DF"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02F34525"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49B05BE8"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0DC2A75B"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7F9B10E4"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7AE3FBED"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1744B21B" w14:textId="77777777" w:rsidR="002B71A7" w:rsidRPr="00196365" w:rsidRDefault="002B71A7" w:rsidP="002B71A7">
            <w:pPr>
              <w:rPr>
                <w:rFonts w:asciiTheme="minorHAnsi" w:hAnsiTheme="minorHAnsi" w:cstheme="minorHAnsi"/>
                <w:lang w:val="en-US"/>
              </w:rPr>
            </w:pPr>
          </w:p>
        </w:tc>
      </w:tr>
      <w:tr w:rsidR="002B71A7" w:rsidRPr="00196365" w14:paraId="1F749302"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36346EF4"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54</w:t>
            </w:r>
          </w:p>
        </w:tc>
        <w:tc>
          <w:tcPr>
            <w:tcW w:w="3428" w:type="dxa"/>
            <w:tcBorders>
              <w:top w:val="nil"/>
              <w:left w:val="single" w:sz="4" w:space="0" w:color="000000"/>
              <w:bottom w:val="single" w:sz="4" w:space="0" w:color="000000"/>
              <w:right w:val="nil"/>
            </w:tcBorders>
            <w:vAlign w:val="center"/>
            <w:hideMark/>
          </w:tcPr>
          <w:p w14:paraId="14914AC1"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 xml:space="preserve">PSA </w:t>
            </w:r>
            <w:proofErr w:type="spellStart"/>
            <w:r w:rsidRPr="00196365">
              <w:rPr>
                <w:rFonts w:asciiTheme="minorHAnsi" w:hAnsiTheme="minorHAnsi" w:cstheme="minorHAnsi"/>
              </w:rPr>
              <w:t>total</w:t>
            </w:r>
            <w:proofErr w:type="spellEnd"/>
          </w:p>
        </w:tc>
        <w:tc>
          <w:tcPr>
            <w:tcW w:w="1134" w:type="dxa"/>
            <w:tcBorders>
              <w:top w:val="nil"/>
              <w:left w:val="single" w:sz="4" w:space="0" w:color="000000"/>
              <w:bottom w:val="single" w:sz="4" w:space="0" w:color="000000"/>
              <w:right w:val="nil"/>
            </w:tcBorders>
            <w:vAlign w:val="center"/>
            <w:hideMark/>
          </w:tcPr>
          <w:p w14:paraId="24ED85DD"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1500</w:t>
            </w:r>
          </w:p>
        </w:tc>
        <w:tc>
          <w:tcPr>
            <w:tcW w:w="634" w:type="dxa"/>
            <w:tcBorders>
              <w:top w:val="nil"/>
              <w:left w:val="single" w:sz="4" w:space="0" w:color="000000"/>
              <w:bottom w:val="single" w:sz="4" w:space="0" w:color="000000"/>
              <w:right w:val="nil"/>
            </w:tcBorders>
            <w:vAlign w:val="center"/>
          </w:tcPr>
          <w:p w14:paraId="47352828"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5D525B33"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3B81971C"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758ED001"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02CEB778"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4F6128DF"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5D69C848"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3E3557C2" w14:textId="77777777" w:rsidR="002B71A7" w:rsidRPr="00196365" w:rsidRDefault="002B71A7" w:rsidP="002B71A7">
            <w:pPr>
              <w:rPr>
                <w:rFonts w:asciiTheme="minorHAnsi" w:hAnsiTheme="minorHAnsi" w:cstheme="minorHAnsi"/>
                <w:lang w:val="en-US"/>
              </w:rPr>
            </w:pPr>
          </w:p>
        </w:tc>
      </w:tr>
      <w:tr w:rsidR="002B71A7" w:rsidRPr="00196365" w14:paraId="73861CDB"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56386BEC"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55</w:t>
            </w:r>
          </w:p>
        </w:tc>
        <w:tc>
          <w:tcPr>
            <w:tcW w:w="3428" w:type="dxa"/>
            <w:tcBorders>
              <w:top w:val="nil"/>
              <w:left w:val="single" w:sz="4" w:space="0" w:color="000000"/>
              <w:bottom w:val="single" w:sz="4" w:space="0" w:color="000000"/>
              <w:right w:val="nil"/>
            </w:tcBorders>
            <w:vAlign w:val="center"/>
            <w:hideMark/>
          </w:tcPr>
          <w:p w14:paraId="4D911F6A"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TSH III generacja</w:t>
            </w:r>
          </w:p>
        </w:tc>
        <w:tc>
          <w:tcPr>
            <w:tcW w:w="1134" w:type="dxa"/>
            <w:tcBorders>
              <w:top w:val="nil"/>
              <w:left w:val="single" w:sz="4" w:space="0" w:color="000000"/>
              <w:bottom w:val="single" w:sz="4" w:space="0" w:color="000000"/>
              <w:right w:val="nil"/>
            </w:tcBorders>
            <w:vAlign w:val="center"/>
            <w:hideMark/>
          </w:tcPr>
          <w:p w14:paraId="536F07D0"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16000</w:t>
            </w:r>
          </w:p>
        </w:tc>
        <w:tc>
          <w:tcPr>
            <w:tcW w:w="634" w:type="dxa"/>
            <w:tcBorders>
              <w:top w:val="nil"/>
              <w:left w:val="single" w:sz="4" w:space="0" w:color="000000"/>
              <w:bottom w:val="single" w:sz="4" w:space="0" w:color="000000"/>
              <w:right w:val="nil"/>
            </w:tcBorders>
            <w:vAlign w:val="center"/>
          </w:tcPr>
          <w:p w14:paraId="658B9C63"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37FB7C66"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45E02740"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434EA60E"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3B453ED4"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6A881963"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0242EB05"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5C3EE28D" w14:textId="77777777" w:rsidR="002B71A7" w:rsidRPr="00196365" w:rsidRDefault="002B71A7" w:rsidP="002B71A7">
            <w:pPr>
              <w:rPr>
                <w:rFonts w:asciiTheme="minorHAnsi" w:hAnsiTheme="minorHAnsi" w:cstheme="minorHAnsi"/>
                <w:lang w:val="en-US"/>
              </w:rPr>
            </w:pPr>
          </w:p>
        </w:tc>
      </w:tr>
      <w:tr w:rsidR="002B71A7" w:rsidRPr="00196365" w14:paraId="405044CF"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7B0DE209"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56</w:t>
            </w:r>
          </w:p>
        </w:tc>
        <w:tc>
          <w:tcPr>
            <w:tcW w:w="3428" w:type="dxa"/>
            <w:tcBorders>
              <w:top w:val="nil"/>
              <w:left w:val="single" w:sz="4" w:space="0" w:color="000000"/>
              <w:bottom w:val="single" w:sz="4" w:space="0" w:color="000000"/>
              <w:right w:val="nil"/>
            </w:tcBorders>
            <w:vAlign w:val="center"/>
            <w:hideMark/>
          </w:tcPr>
          <w:p w14:paraId="5EA56370"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FT3</w:t>
            </w:r>
          </w:p>
        </w:tc>
        <w:tc>
          <w:tcPr>
            <w:tcW w:w="1134" w:type="dxa"/>
            <w:tcBorders>
              <w:top w:val="nil"/>
              <w:left w:val="single" w:sz="4" w:space="0" w:color="000000"/>
              <w:bottom w:val="single" w:sz="4" w:space="0" w:color="000000"/>
              <w:right w:val="nil"/>
            </w:tcBorders>
            <w:vAlign w:val="center"/>
            <w:hideMark/>
          </w:tcPr>
          <w:p w14:paraId="09E49662"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7500</w:t>
            </w:r>
          </w:p>
        </w:tc>
        <w:tc>
          <w:tcPr>
            <w:tcW w:w="634" w:type="dxa"/>
            <w:tcBorders>
              <w:top w:val="nil"/>
              <w:left w:val="single" w:sz="4" w:space="0" w:color="000000"/>
              <w:bottom w:val="single" w:sz="4" w:space="0" w:color="000000"/>
              <w:right w:val="nil"/>
            </w:tcBorders>
            <w:vAlign w:val="center"/>
          </w:tcPr>
          <w:p w14:paraId="2169E726"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76D56376"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73558AB8"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33B7A191"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26BE00BC"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622EE398"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3BDE1A02"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529885C2" w14:textId="77777777" w:rsidR="002B71A7" w:rsidRPr="00196365" w:rsidRDefault="002B71A7" w:rsidP="002B71A7">
            <w:pPr>
              <w:rPr>
                <w:rFonts w:asciiTheme="minorHAnsi" w:hAnsiTheme="minorHAnsi" w:cstheme="minorHAnsi"/>
                <w:lang w:val="en-US"/>
              </w:rPr>
            </w:pPr>
          </w:p>
        </w:tc>
      </w:tr>
      <w:tr w:rsidR="002B71A7" w:rsidRPr="00196365" w14:paraId="1C5F812D"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626C912A"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57</w:t>
            </w:r>
          </w:p>
        </w:tc>
        <w:tc>
          <w:tcPr>
            <w:tcW w:w="3428" w:type="dxa"/>
            <w:tcBorders>
              <w:top w:val="nil"/>
              <w:left w:val="single" w:sz="4" w:space="0" w:color="000000"/>
              <w:bottom w:val="single" w:sz="4" w:space="0" w:color="000000"/>
              <w:right w:val="nil"/>
            </w:tcBorders>
            <w:vAlign w:val="center"/>
            <w:hideMark/>
          </w:tcPr>
          <w:p w14:paraId="7A09DB89"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FT4</w:t>
            </w:r>
          </w:p>
        </w:tc>
        <w:tc>
          <w:tcPr>
            <w:tcW w:w="1134" w:type="dxa"/>
            <w:tcBorders>
              <w:top w:val="nil"/>
              <w:left w:val="single" w:sz="4" w:space="0" w:color="000000"/>
              <w:bottom w:val="single" w:sz="4" w:space="0" w:color="000000"/>
              <w:right w:val="nil"/>
            </w:tcBorders>
            <w:vAlign w:val="center"/>
            <w:hideMark/>
          </w:tcPr>
          <w:p w14:paraId="67380A75"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7500</w:t>
            </w:r>
          </w:p>
        </w:tc>
        <w:tc>
          <w:tcPr>
            <w:tcW w:w="634" w:type="dxa"/>
            <w:tcBorders>
              <w:top w:val="nil"/>
              <w:left w:val="single" w:sz="4" w:space="0" w:color="000000"/>
              <w:bottom w:val="single" w:sz="4" w:space="0" w:color="000000"/>
              <w:right w:val="nil"/>
            </w:tcBorders>
            <w:vAlign w:val="center"/>
          </w:tcPr>
          <w:p w14:paraId="6BF615B9"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5AAC57A3"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20AAE4C1"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5716801A"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153D43EF"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6A63DD2C"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1428C76A"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7B76EC98" w14:textId="77777777" w:rsidR="002B71A7" w:rsidRPr="00196365" w:rsidRDefault="002B71A7" w:rsidP="002B71A7">
            <w:pPr>
              <w:rPr>
                <w:rFonts w:asciiTheme="minorHAnsi" w:hAnsiTheme="minorHAnsi" w:cstheme="minorHAnsi"/>
                <w:lang w:val="en-US"/>
              </w:rPr>
            </w:pPr>
          </w:p>
        </w:tc>
      </w:tr>
      <w:tr w:rsidR="002B71A7" w:rsidRPr="00196365" w14:paraId="26DD8FA5"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16EB5BDD"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58</w:t>
            </w:r>
          </w:p>
        </w:tc>
        <w:tc>
          <w:tcPr>
            <w:tcW w:w="3428" w:type="dxa"/>
            <w:tcBorders>
              <w:top w:val="nil"/>
              <w:left w:val="single" w:sz="4" w:space="0" w:color="000000"/>
              <w:bottom w:val="single" w:sz="4" w:space="0" w:color="000000"/>
              <w:right w:val="nil"/>
            </w:tcBorders>
            <w:vAlign w:val="center"/>
            <w:hideMark/>
          </w:tcPr>
          <w:p w14:paraId="5E2FEFD2"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Anty HCV</w:t>
            </w:r>
          </w:p>
        </w:tc>
        <w:tc>
          <w:tcPr>
            <w:tcW w:w="1134" w:type="dxa"/>
            <w:tcBorders>
              <w:top w:val="nil"/>
              <w:left w:val="single" w:sz="4" w:space="0" w:color="000000"/>
              <w:bottom w:val="single" w:sz="4" w:space="0" w:color="000000"/>
              <w:right w:val="nil"/>
            </w:tcBorders>
            <w:vAlign w:val="center"/>
            <w:hideMark/>
          </w:tcPr>
          <w:p w14:paraId="70103084"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10000</w:t>
            </w:r>
          </w:p>
        </w:tc>
        <w:tc>
          <w:tcPr>
            <w:tcW w:w="634" w:type="dxa"/>
            <w:tcBorders>
              <w:top w:val="nil"/>
              <w:left w:val="single" w:sz="4" w:space="0" w:color="000000"/>
              <w:bottom w:val="single" w:sz="4" w:space="0" w:color="000000"/>
              <w:right w:val="nil"/>
            </w:tcBorders>
            <w:vAlign w:val="center"/>
          </w:tcPr>
          <w:p w14:paraId="38222101"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1058F051"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3F081BCF"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351F9982"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1850EABE"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734A3EAE"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02539A3E"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5C50E7E8" w14:textId="77777777" w:rsidR="002B71A7" w:rsidRPr="00196365" w:rsidRDefault="002B71A7" w:rsidP="002B71A7">
            <w:pPr>
              <w:rPr>
                <w:rFonts w:asciiTheme="minorHAnsi" w:hAnsiTheme="minorHAnsi" w:cstheme="minorHAnsi"/>
                <w:lang w:val="en-US"/>
              </w:rPr>
            </w:pPr>
          </w:p>
        </w:tc>
      </w:tr>
      <w:tr w:rsidR="002B71A7" w:rsidRPr="00196365" w14:paraId="1A7D551E"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1CDC67B0"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59</w:t>
            </w:r>
          </w:p>
        </w:tc>
        <w:tc>
          <w:tcPr>
            <w:tcW w:w="3428" w:type="dxa"/>
            <w:tcBorders>
              <w:top w:val="nil"/>
              <w:left w:val="single" w:sz="4" w:space="0" w:color="000000"/>
              <w:bottom w:val="single" w:sz="4" w:space="0" w:color="000000"/>
              <w:right w:val="nil"/>
            </w:tcBorders>
            <w:vAlign w:val="center"/>
            <w:hideMark/>
          </w:tcPr>
          <w:p w14:paraId="4E828DFF"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Anty HBS</w:t>
            </w:r>
          </w:p>
        </w:tc>
        <w:tc>
          <w:tcPr>
            <w:tcW w:w="1134" w:type="dxa"/>
            <w:tcBorders>
              <w:top w:val="nil"/>
              <w:left w:val="single" w:sz="4" w:space="0" w:color="000000"/>
              <w:bottom w:val="single" w:sz="4" w:space="0" w:color="000000"/>
              <w:right w:val="nil"/>
            </w:tcBorders>
            <w:vAlign w:val="center"/>
            <w:hideMark/>
          </w:tcPr>
          <w:p w14:paraId="018E5F49"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2400</w:t>
            </w:r>
          </w:p>
        </w:tc>
        <w:tc>
          <w:tcPr>
            <w:tcW w:w="634" w:type="dxa"/>
            <w:tcBorders>
              <w:top w:val="nil"/>
              <w:left w:val="single" w:sz="4" w:space="0" w:color="000000"/>
              <w:bottom w:val="single" w:sz="4" w:space="0" w:color="000000"/>
              <w:right w:val="nil"/>
            </w:tcBorders>
            <w:vAlign w:val="center"/>
          </w:tcPr>
          <w:p w14:paraId="4DEA195C"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28DBADD9"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0EA93175"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0BDAFDE5"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6B4AE9FE"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33FFB122"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733B2291"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3EA9FDE0" w14:textId="77777777" w:rsidR="002B71A7" w:rsidRPr="00196365" w:rsidRDefault="002B71A7" w:rsidP="002B71A7">
            <w:pPr>
              <w:rPr>
                <w:rFonts w:asciiTheme="minorHAnsi" w:hAnsiTheme="minorHAnsi" w:cstheme="minorHAnsi"/>
                <w:lang w:val="en-US"/>
              </w:rPr>
            </w:pPr>
          </w:p>
        </w:tc>
      </w:tr>
      <w:tr w:rsidR="002B71A7" w:rsidRPr="00196365" w14:paraId="03B419D6"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55371219"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60</w:t>
            </w:r>
          </w:p>
        </w:tc>
        <w:tc>
          <w:tcPr>
            <w:tcW w:w="3428" w:type="dxa"/>
            <w:tcBorders>
              <w:top w:val="nil"/>
              <w:left w:val="single" w:sz="4" w:space="0" w:color="000000"/>
              <w:bottom w:val="single" w:sz="4" w:space="0" w:color="000000"/>
              <w:right w:val="nil"/>
            </w:tcBorders>
            <w:vAlign w:val="center"/>
            <w:hideMark/>
          </w:tcPr>
          <w:p w14:paraId="3CBE3DBF" w14:textId="77777777" w:rsidR="002B71A7" w:rsidRPr="00196365" w:rsidRDefault="002B71A7" w:rsidP="002B71A7">
            <w:pPr>
              <w:rPr>
                <w:rFonts w:asciiTheme="minorHAnsi" w:hAnsiTheme="minorHAnsi" w:cstheme="minorHAnsi"/>
                <w:lang w:val="en-US"/>
              </w:rPr>
            </w:pPr>
            <w:proofErr w:type="spellStart"/>
            <w:r w:rsidRPr="00196365">
              <w:rPr>
                <w:rFonts w:asciiTheme="minorHAnsi" w:hAnsiTheme="minorHAnsi" w:cstheme="minorHAnsi"/>
              </w:rPr>
              <w:t>Troponina</w:t>
            </w:r>
            <w:proofErr w:type="spellEnd"/>
            <w:r w:rsidRPr="00196365">
              <w:rPr>
                <w:rFonts w:asciiTheme="minorHAnsi" w:hAnsiTheme="minorHAnsi" w:cstheme="minorHAnsi"/>
              </w:rPr>
              <w:t xml:space="preserve"> </w:t>
            </w:r>
            <w:proofErr w:type="spellStart"/>
            <w:r w:rsidRPr="00196365">
              <w:rPr>
                <w:rFonts w:asciiTheme="minorHAnsi" w:hAnsiTheme="minorHAnsi" w:cstheme="minorHAnsi"/>
              </w:rPr>
              <w:t>Ths</w:t>
            </w:r>
            <w:proofErr w:type="spellEnd"/>
            <w:r w:rsidRPr="00196365">
              <w:rPr>
                <w:rFonts w:asciiTheme="minorHAnsi" w:hAnsiTheme="minorHAnsi" w:cstheme="minorHAnsi"/>
              </w:rPr>
              <w:t xml:space="preserve"> lub </w:t>
            </w:r>
            <w:proofErr w:type="spellStart"/>
            <w:r w:rsidRPr="00196365">
              <w:rPr>
                <w:rFonts w:asciiTheme="minorHAnsi" w:hAnsiTheme="minorHAnsi" w:cstheme="minorHAnsi"/>
              </w:rPr>
              <w:t>Ihs</w:t>
            </w:r>
            <w:proofErr w:type="spellEnd"/>
          </w:p>
        </w:tc>
        <w:tc>
          <w:tcPr>
            <w:tcW w:w="1134" w:type="dxa"/>
            <w:tcBorders>
              <w:top w:val="nil"/>
              <w:left w:val="single" w:sz="4" w:space="0" w:color="000000"/>
              <w:bottom w:val="single" w:sz="4" w:space="0" w:color="000000"/>
              <w:right w:val="nil"/>
            </w:tcBorders>
            <w:vAlign w:val="center"/>
            <w:hideMark/>
          </w:tcPr>
          <w:p w14:paraId="69539B1B"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8400</w:t>
            </w:r>
          </w:p>
        </w:tc>
        <w:tc>
          <w:tcPr>
            <w:tcW w:w="634" w:type="dxa"/>
            <w:tcBorders>
              <w:top w:val="nil"/>
              <w:left w:val="single" w:sz="4" w:space="0" w:color="000000"/>
              <w:bottom w:val="single" w:sz="4" w:space="0" w:color="000000"/>
              <w:right w:val="nil"/>
            </w:tcBorders>
            <w:vAlign w:val="center"/>
          </w:tcPr>
          <w:p w14:paraId="47724907"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066872CE"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7008F378"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227129FF"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6A64E896"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3C3BB13D"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590B3678"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1E35741C" w14:textId="77777777" w:rsidR="002B71A7" w:rsidRPr="00196365" w:rsidRDefault="002B71A7" w:rsidP="002B71A7">
            <w:pPr>
              <w:rPr>
                <w:rFonts w:asciiTheme="minorHAnsi" w:hAnsiTheme="minorHAnsi" w:cstheme="minorHAnsi"/>
                <w:lang w:val="en-US"/>
              </w:rPr>
            </w:pPr>
          </w:p>
        </w:tc>
      </w:tr>
      <w:tr w:rsidR="002B71A7" w:rsidRPr="00196365" w14:paraId="51559423"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2F4FDB0B"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61</w:t>
            </w:r>
          </w:p>
        </w:tc>
        <w:tc>
          <w:tcPr>
            <w:tcW w:w="3428" w:type="dxa"/>
            <w:tcBorders>
              <w:top w:val="nil"/>
              <w:left w:val="single" w:sz="4" w:space="0" w:color="000000"/>
              <w:bottom w:val="single" w:sz="4" w:space="0" w:color="000000"/>
              <w:right w:val="nil"/>
            </w:tcBorders>
            <w:vAlign w:val="center"/>
            <w:hideMark/>
          </w:tcPr>
          <w:p w14:paraId="25930698"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Beta HCG</w:t>
            </w:r>
          </w:p>
        </w:tc>
        <w:tc>
          <w:tcPr>
            <w:tcW w:w="1134" w:type="dxa"/>
            <w:tcBorders>
              <w:top w:val="nil"/>
              <w:left w:val="single" w:sz="4" w:space="0" w:color="000000"/>
              <w:bottom w:val="single" w:sz="4" w:space="0" w:color="000000"/>
              <w:right w:val="nil"/>
            </w:tcBorders>
            <w:vAlign w:val="center"/>
            <w:hideMark/>
          </w:tcPr>
          <w:p w14:paraId="1470C7A5"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1800</w:t>
            </w:r>
          </w:p>
        </w:tc>
        <w:tc>
          <w:tcPr>
            <w:tcW w:w="634" w:type="dxa"/>
            <w:tcBorders>
              <w:top w:val="nil"/>
              <w:left w:val="single" w:sz="4" w:space="0" w:color="000000"/>
              <w:bottom w:val="single" w:sz="4" w:space="0" w:color="000000"/>
              <w:right w:val="nil"/>
            </w:tcBorders>
            <w:vAlign w:val="center"/>
          </w:tcPr>
          <w:p w14:paraId="45A7B0ED"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4D3B3F7A"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74FEFAD1"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74E91969"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2D80CA28"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40D8217F"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3E89CB1F"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474230C3" w14:textId="77777777" w:rsidR="002B71A7" w:rsidRPr="00196365" w:rsidRDefault="002B71A7" w:rsidP="002B71A7">
            <w:pPr>
              <w:rPr>
                <w:rFonts w:asciiTheme="minorHAnsi" w:hAnsiTheme="minorHAnsi" w:cstheme="minorHAnsi"/>
                <w:lang w:val="en-US"/>
              </w:rPr>
            </w:pPr>
          </w:p>
        </w:tc>
      </w:tr>
      <w:tr w:rsidR="002B71A7" w:rsidRPr="00196365" w14:paraId="4B6537FF"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5B20E0C0"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62</w:t>
            </w:r>
          </w:p>
        </w:tc>
        <w:tc>
          <w:tcPr>
            <w:tcW w:w="3428" w:type="dxa"/>
            <w:tcBorders>
              <w:top w:val="nil"/>
              <w:left w:val="single" w:sz="4" w:space="0" w:color="000000"/>
              <w:bottom w:val="single" w:sz="4" w:space="0" w:color="000000"/>
              <w:right w:val="nil"/>
            </w:tcBorders>
            <w:vAlign w:val="center"/>
            <w:hideMark/>
          </w:tcPr>
          <w:p w14:paraId="175AFE05"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 xml:space="preserve">HIV </w:t>
            </w:r>
            <w:proofErr w:type="spellStart"/>
            <w:r w:rsidRPr="00196365">
              <w:rPr>
                <w:rFonts w:asciiTheme="minorHAnsi" w:hAnsiTheme="minorHAnsi" w:cstheme="minorHAnsi"/>
              </w:rPr>
              <w:t>combo</w:t>
            </w:r>
            <w:proofErr w:type="spellEnd"/>
          </w:p>
        </w:tc>
        <w:tc>
          <w:tcPr>
            <w:tcW w:w="1134" w:type="dxa"/>
            <w:tcBorders>
              <w:top w:val="nil"/>
              <w:left w:val="single" w:sz="4" w:space="0" w:color="000000"/>
              <w:bottom w:val="single" w:sz="4" w:space="0" w:color="000000"/>
              <w:right w:val="nil"/>
            </w:tcBorders>
            <w:vAlign w:val="center"/>
            <w:hideMark/>
          </w:tcPr>
          <w:p w14:paraId="18CFB83F"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2100</w:t>
            </w:r>
          </w:p>
        </w:tc>
        <w:tc>
          <w:tcPr>
            <w:tcW w:w="634" w:type="dxa"/>
            <w:tcBorders>
              <w:top w:val="nil"/>
              <w:left w:val="single" w:sz="4" w:space="0" w:color="000000"/>
              <w:bottom w:val="single" w:sz="4" w:space="0" w:color="000000"/>
              <w:right w:val="nil"/>
            </w:tcBorders>
            <w:vAlign w:val="center"/>
          </w:tcPr>
          <w:p w14:paraId="73DC05BA"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5AD49D4A"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29A30F4E"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6F8EDAA1"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566654A3"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2EC9DEB0"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1170C7E1"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2EB0B039" w14:textId="77777777" w:rsidR="002B71A7" w:rsidRPr="00196365" w:rsidRDefault="002B71A7" w:rsidP="002B71A7">
            <w:pPr>
              <w:rPr>
                <w:rFonts w:asciiTheme="minorHAnsi" w:hAnsiTheme="minorHAnsi" w:cstheme="minorHAnsi"/>
                <w:lang w:val="en-US"/>
              </w:rPr>
            </w:pPr>
          </w:p>
        </w:tc>
      </w:tr>
      <w:tr w:rsidR="002B71A7" w:rsidRPr="00196365" w14:paraId="428E936C"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052221CF"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63</w:t>
            </w:r>
          </w:p>
        </w:tc>
        <w:tc>
          <w:tcPr>
            <w:tcW w:w="3428" w:type="dxa"/>
            <w:tcBorders>
              <w:top w:val="nil"/>
              <w:left w:val="single" w:sz="4" w:space="0" w:color="000000"/>
              <w:bottom w:val="single" w:sz="4" w:space="0" w:color="000000"/>
              <w:right w:val="nil"/>
            </w:tcBorders>
            <w:vAlign w:val="center"/>
            <w:hideMark/>
          </w:tcPr>
          <w:p w14:paraId="0977B275"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 xml:space="preserve">IL6 </w:t>
            </w:r>
          </w:p>
        </w:tc>
        <w:tc>
          <w:tcPr>
            <w:tcW w:w="1134" w:type="dxa"/>
            <w:tcBorders>
              <w:top w:val="nil"/>
              <w:left w:val="single" w:sz="4" w:space="0" w:color="000000"/>
              <w:bottom w:val="single" w:sz="4" w:space="0" w:color="000000"/>
              <w:right w:val="nil"/>
            </w:tcBorders>
            <w:vAlign w:val="center"/>
            <w:hideMark/>
          </w:tcPr>
          <w:p w14:paraId="5005E514"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2700</w:t>
            </w:r>
          </w:p>
        </w:tc>
        <w:tc>
          <w:tcPr>
            <w:tcW w:w="634" w:type="dxa"/>
            <w:tcBorders>
              <w:top w:val="nil"/>
              <w:left w:val="single" w:sz="4" w:space="0" w:color="000000"/>
              <w:bottom w:val="single" w:sz="4" w:space="0" w:color="000000"/>
              <w:right w:val="nil"/>
            </w:tcBorders>
            <w:vAlign w:val="center"/>
          </w:tcPr>
          <w:p w14:paraId="0D322169"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57387742"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2C440F12"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4A02F530"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6E850F7F"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01B06BE8"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682864FE"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70B74994" w14:textId="77777777" w:rsidR="002B71A7" w:rsidRPr="00196365" w:rsidRDefault="002B71A7" w:rsidP="002B71A7">
            <w:pPr>
              <w:rPr>
                <w:rFonts w:asciiTheme="minorHAnsi" w:hAnsiTheme="minorHAnsi" w:cstheme="minorHAnsi"/>
                <w:lang w:val="en-US"/>
              </w:rPr>
            </w:pPr>
          </w:p>
        </w:tc>
      </w:tr>
      <w:tr w:rsidR="002B71A7" w:rsidRPr="00196365" w14:paraId="20F8E162"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72BA7C5C"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64</w:t>
            </w:r>
          </w:p>
        </w:tc>
        <w:tc>
          <w:tcPr>
            <w:tcW w:w="3428" w:type="dxa"/>
            <w:tcBorders>
              <w:top w:val="nil"/>
              <w:left w:val="single" w:sz="4" w:space="0" w:color="000000"/>
              <w:bottom w:val="single" w:sz="4" w:space="0" w:color="000000"/>
              <w:right w:val="nil"/>
            </w:tcBorders>
            <w:vAlign w:val="center"/>
            <w:hideMark/>
          </w:tcPr>
          <w:p w14:paraId="7741C55D"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 xml:space="preserve">p/ciała anty SARS COVID </w:t>
            </w:r>
            <w:proofErr w:type="spellStart"/>
            <w:r w:rsidRPr="00196365">
              <w:rPr>
                <w:rFonts w:asciiTheme="minorHAnsi" w:hAnsiTheme="minorHAnsi" w:cstheme="minorHAnsi"/>
              </w:rPr>
              <w:t>IgG+IgM</w:t>
            </w:r>
            <w:proofErr w:type="spellEnd"/>
            <w:r w:rsidRPr="00196365">
              <w:rPr>
                <w:rFonts w:asciiTheme="minorHAnsi" w:hAnsiTheme="minorHAnsi" w:cstheme="minorHAnsi"/>
              </w:rPr>
              <w:t xml:space="preserve"> ilościowo</w:t>
            </w:r>
          </w:p>
        </w:tc>
        <w:tc>
          <w:tcPr>
            <w:tcW w:w="1134" w:type="dxa"/>
            <w:tcBorders>
              <w:top w:val="nil"/>
              <w:left w:val="single" w:sz="4" w:space="0" w:color="000000"/>
              <w:bottom w:val="single" w:sz="4" w:space="0" w:color="000000"/>
              <w:right w:val="nil"/>
            </w:tcBorders>
            <w:vAlign w:val="center"/>
            <w:hideMark/>
          </w:tcPr>
          <w:p w14:paraId="313D6903"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900</w:t>
            </w:r>
          </w:p>
        </w:tc>
        <w:tc>
          <w:tcPr>
            <w:tcW w:w="634" w:type="dxa"/>
            <w:tcBorders>
              <w:top w:val="nil"/>
              <w:left w:val="single" w:sz="4" w:space="0" w:color="000000"/>
              <w:bottom w:val="single" w:sz="4" w:space="0" w:color="000000"/>
              <w:right w:val="nil"/>
            </w:tcBorders>
            <w:vAlign w:val="center"/>
          </w:tcPr>
          <w:p w14:paraId="1BF2650B"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3D1B1F61"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548F918C"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22CF8260"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0DC9608A"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01894270"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09C66DED"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1C73C929" w14:textId="77777777" w:rsidR="002B71A7" w:rsidRPr="00196365" w:rsidRDefault="002B71A7" w:rsidP="002B71A7">
            <w:pPr>
              <w:rPr>
                <w:rFonts w:asciiTheme="minorHAnsi" w:hAnsiTheme="minorHAnsi" w:cstheme="minorHAnsi"/>
                <w:lang w:val="en-US"/>
              </w:rPr>
            </w:pPr>
          </w:p>
        </w:tc>
      </w:tr>
      <w:tr w:rsidR="002B71A7" w:rsidRPr="00196365" w14:paraId="710027A5"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06EB2045"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65</w:t>
            </w:r>
          </w:p>
        </w:tc>
        <w:tc>
          <w:tcPr>
            <w:tcW w:w="3428" w:type="dxa"/>
            <w:tcBorders>
              <w:top w:val="nil"/>
              <w:left w:val="single" w:sz="4" w:space="0" w:color="000000"/>
              <w:bottom w:val="single" w:sz="4" w:space="0" w:color="000000"/>
              <w:right w:val="nil"/>
            </w:tcBorders>
            <w:vAlign w:val="center"/>
            <w:hideMark/>
          </w:tcPr>
          <w:p w14:paraId="0541A09E"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 xml:space="preserve">p/ciała anty SARS COVID </w:t>
            </w:r>
            <w:proofErr w:type="spellStart"/>
            <w:r w:rsidRPr="00196365">
              <w:rPr>
                <w:rFonts w:asciiTheme="minorHAnsi" w:hAnsiTheme="minorHAnsi" w:cstheme="minorHAnsi"/>
              </w:rPr>
              <w:t>IgG</w:t>
            </w:r>
            <w:proofErr w:type="spellEnd"/>
            <w:r w:rsidRPr="00196365">
              <w:rPr>
                <w:rFonts w:asciiTheme="minorHAnsi" w:hAnsiTheme="minorHAnsi" w:cstheme="minorHAnsi"/>
              </w:rPr>
              <w:t xml:space="preserve">+ </w:t>
            </w:r>
            <w:proofErr w:type="spellStart"/>
            <w:r w:rsidRPr="00196365">
              <w:rPr>
                <w:rFonts w:asciiTheme="minorHAnsi" w:hAnsiTheme="minorHAnsi" w:cstheme="minorHAnsi"/>
              </w:rPr>
              <w:t>IgM</w:t>
            </w:r>
            <w:proofErr w:type="spellEnd"/>
            <w:r w:rsidRPr="00196365">
              <w:rPr>
                <w:rFonts w:asciiTheme="minorHAnsi" w:hAnsiTheme="minorHAnsi" w:cstheme="minorHAnsi"/>
              </w:rPr>
              <w:t xml:space="preserve"> jakościowe</w:t>
            </w:r>
          </w:p>
        </w:tc>
        <w:tc>
          <w:tcPr>
            <w:tcW w:w="1134" w:type="dxa"/>
            <w:tcBorders>
              <w:top w:val="nil"/>
              <w:left w:val="single" w:sz="4" w:space="0" w:color="000000"/>
              <w:bottom w:val="single" w:sz="4" w:space="0" w:color="000000"/>
              <w:right w:val="nil"/>
            </w:tcBorders>
            <w:vAlign w:val="center"/>
            <w:hideMark/>
          </w:tcPr>
          <w:p w14:paraId="41BB894E"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2100</w:t>
            </w:r>
          </w:p>
        </w:tc>
        <w:tc>
          <w:tcPr>
            <w:tcW w:w="634" w:type="dxa"/>
            <w:tcBorders>
              <w:top w:val="nil"/>
              <w:left w:val="single" w:sz="4" w:space="0" w:color="000000"/>
              <w:bottom w:val="single" w:sz="4" w:space="0" w:color="000000"/>
              <w:right w:val="nil"/>
            </w:tcBorders>
            <w:vAlign w:val="center"/>
          </w:tcPr>
          <w:p w14:paraId="528F447F"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5D43A57C"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07306EBA"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68147F87"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756D5374"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7E277B2E"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4BAD7F3C"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59F6ED72" w14:textId="77777777" w:rsidR="002B71A7" w:rsidRPr="00196365" w:rsidRDefault="002B71A7" w:rsidP="002B71A7">
            <w:pPr>
              <w:rPr>
                <w:rFonts w:asciiTheme="minorHAnsi" w:hAnsiTheme="minorHAnsi" w:cstheme="minorHAnsi"/>
                <w:lang w:val="en-US"/>
              </w:rPr>
            </w:pPr>
          </w:p>
        </w:tc>
      </w:tr>
      <w:tr w:rsidR="002B71A7" w:rsidRPr="00196365" w14:paraId="373692E2"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2DFDE119"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66</w:t>
            </w:r>
          </w:p>
        </w:tc>
        <w:tc>
          <w:tcPr>
            <w:tcW w:w="3428" w:type="dxa"/>
            <w:tcBorders>
              <w:top w:val="nil"/>
              <w:left w:val="single" w:sz="4" w:space="0" w:color="000000"/>
              <w:bottom w:val="single" w:sz="4" w:space="0" w:color="000000"/>
              <w:right w:val="nil"/>
            </w:tcBorders>
            <w:vAlign w:val="center"/>
            <w:hideMark/>
          </w:tcPr>
          <w:p w14:paraId="7FB1552B"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Mioglobina</w:t>
            </w:r>
          </w:p>
        </w:tc>
        <w:tc>
          <w:tcPr>
            <w:tcW w:w="1134" w:type="dxa"/>
            <w:tcBorders>
              <w:top w:val="nil"/>
              <w:left w:val="single" w:sz="4" w:space="0" w:color="000000"/>
              <w:bottom w:val="single" w:sz="4" w:space="0" w:color="000000"/>
              <w:right w:val="nil"/>
            </w:tcBorders>
            <w:vAlign w:val="center"/>
            <w:hideMark/>
          </w:tcPr>
          <w:p w14:paraId="511D51B3"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1200</w:t>
            </w:r>
          </w:p>
        </w:tc>
        <w:tc>
          <w:tcPr>
            <w:tcW w:w="634" w:type="dxa"/>
            <w:tcBorders>
              <w:top w:val="nil"/>
              <w:left w:val="single" w:sz="4" w:space="0" w:color="000000"/>
              <w:bottom w:val="single" w:sz="4" w:space="0" w:color="000000"/>
              <w:right w:val="nil"/>
            </w:tcBorders>
            <w:vAlign w:val="center"/>
          </w:tcPr>
          <w:p w14:paraId="6CD41C43"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204D272F"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4AE4FED4"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4E10F32A"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7B4D7E87"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66FBECF0"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69BDA29B"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2B13F1F8" w14:textId="77777777" w:rsidR="002B71A7" w:rsidRPr="00196365" w:rsidRDefault="002B71A7" w:rsidP="002B71A7">
            <w:pPr>
              <w:rPr>
                <w:rFonts w:asciiTheme="minorHAnsi" w:hAnsiTheme="minorHAnsi" w:cstheme="minorHAnsi"/>
                <w:lang w:val="en-US"/>
              </w:rPr>
            </w:pPr>
          </w:p>
        </w:tc>
      </w:tr>
      <w:tr w:rsidR="002B71A7" w:rsidRPr="00196365" w14:paraId="48702D65"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43ADAF22" w14:textId="77777777" w:rsidR="002B71A7" w:rsidRPr="00E10723" w:rsidRDefault="002B71A7" w:rsidP="002B71A7">
            <w:pPr>
              <w:rPr>
                <w:rFonts w:asciiTheme="minorHAnsi" w:hAnsiTheme="minorHAnsi" w:cstheme="minorHAnsi"/>
                <w:lang w:val="en-US"/>
              </w:rPr>
            </w:pPr>
            <w:r w:rsidRPr="00E10723">
              <w:rPr>
                <w:rFonts w:asciiTheme="minorHAnsi" w:hAnsiTheme="minorHAnsi" w:cstheme="minorHAnsi"/>
              </w:rPr>
              <w:t>67</w:t>
            </w:r>
          </w:p>
        </w:tc>
        <w:tc>
          <w:tcPr>
            <w:tcW w:w="3428" w:type="dxa"/>
            <w:tcBorders>
              <w:top w:val="nil"/>
              <w:left w:val="single" w:sz="4" w:space="0" w:color="000000"/>
              <w:bottom w:val="single" w:sz="4" w:space="0" w:color="000000"/>
              <w:right w:val="nil"/>
            </w:tcBorders>
            <w:vAlign w:val="center"/>
            <w:hideMark/>
          </w:tcPr>
          <w:p w14:paraId="79248CAE" w14:textId="77777777" w:rsidR="002B71A7" w:rsidRPr="00E10723" w:rsidRDefault="002B71A7" w:rsidP="002B71A7">
            <w:pPr>
              <w:rPr>
                <w:rFonts w:asciiTheme="minorHAnsi" w:hAnsiTheme="minorHAnsi" w:cstheme="minorHAnsi"/>
                <w:lang w:val="en-US"/>
              </w:rPr>
            </w:pPr>
            <w:r w:rsidRPr="00E10723">
              <w:rPr>
                <w:rFonts w:asciiTheme="minorHAnsi" w:hAnsiTheme="minorHAnsi" w:cstheme="minorHAnsi"/>
              </w:rPr>
              <w:t>Wapń zjonizowany Ca++</w:t>
            </w:r>
          </w:p>
        </w:tc>
        <w:tc>
          <w:tcPr>
            <w:tcW w:w="1134" w:type="dxa"/>
            <w:tcBorders>
              <w:top w:val="nil"/>
              <w:left w:val="single" w:sz="4" w:space="0" w:color="000000"/>
              <w:bottom w:val="single" w:sz="4" w:space="0" w:color="000000"/>
              <w:right w:val="nil"/>
            </w:tcBorders>
            <w:vAlign w:val="center"/>
            <w:hideMark/>
          </w:tcPr>
          <w:p w14:paraId="0A35ED8B" w14:textId="77777777" w:rsidR="002B71A7" w:rsidRPr="00E10723" w:rsidRDefault="002B71A7" w:rsidP="00592554">
            <w:pPr>
              <w:jc w:val="center"/>
              <w:rPr>
                <w:rFonts w:asciiTheme="minorHAnsi" w:hAnsiTheme="minorHAnsi" w:cstheme="minorHAnsi"/>
                <w:lang w:val="en-US"/>
              </w:rPr>
            </w:pPr>
            <w:r w:rsidRPr="00E10723">
              <w:rPr>
                <w:rFonts w:asciiTheme="minorHAnsi" w:hAnsiTheme="minorHAnsi" w:cstheme="minorHAnsi"/>
              </w:rPr>
              <w:t>200</w:t>
            </w:r>
          </w:p>
        </w:tc>
        <w:tc>
          <w:tcPr>
            <w:tcW w:w="634" w:type="dxa"/>
            <w:tcBorders>
              <w:top w:val="nil"/>
              <w:left w:val="single" w:sz="4" w:space="0" w:color="000000"/>
              <w:bottom w:val="single" w:sz="4" w:space="0" w:color="000000"/>
              <w:right w:val="nil"/>
            </w:tcBorders>
            <w:vAlign w:val="center"/>
          </w:tcPr>
          <w:p w14:paraId="51E6AA90" w14:textId="77777777" w:rsidR="002B71A7" w:rsidRPr="00423F1E" w:rsidRDefault="002B71A7" w:rsidP="002B71A7">
            <w:pPr>
              <w:rPr>
                <w:rFonts w:asciiTheme="minorHAnsi" w:hAnsiTheme="minorHAnsi" w:cstheme="minorHAnsi"/>
                <w:highlight w:val="red"/>
                <w:lang w:val="en-US"/>
              </w:rPr>
            </w:pPr>
          </w:p>
        </w:tc>
        <w:tc>
          <w:tcPr>
            <w:tcW w:w="1914" w:type="dxa"/>
            <w:tcBorders>
              <w:top w:val="nil"/>
              <w:left w:val="single" w:sz="4" w:space="0" w:color="000000"/>
              <w:bottom w:val="single" w:sz="4" w:space="0" w:color="000000"/>
              <w:right w:val="nil"/>
            </w:tcBorders>
            <w:vAlign w:val="center"/>
          </w:tcPr>
          <w:p w14:paraId="192A3194"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02BCB763"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1CD4026C"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0C6D9838"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6375628D"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29529CA2"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614FAB6C" w14:textId="77777777" w:rsidR="002B71A7" w:rsidRPr="00196365" w:rsidRDefault="002B71A7" w:rsidP="002B71A7">
            <w:pPr>
              <w:rPr>
                <w:rFonts w:asciiTheme="minorHAnsi" w:hAnsiTheme="minorHAnsi" w:cstheme="minorHAnsi"/>
                <w:lang w:val="en-US"/>
              </w:rPr>
            </w:pPr>
          </w:p>
        </w:tc>
      </w:tr>
      <w:tr w:rsidR="002B71A7" w:rsidRPr="00196365" w14:paraId="3774A9FB"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128A4965"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68</w:t>
            </w:r>
          </w:p>
        </w:tc>
        <w:tc>
          <w:tcPr>
            <w:tcW w:w="3428" w:type="dxa"/>
            <w:tcBorders>
              <w:top w:val="nil"/>
              <w:left w:val="single" w:sz="4" w:space="0" w:color="000000"/>
              <w:bottom w:val="single" w:sz="4" w:space="0" w:color="000000"/>
              <w:right w:val="nil"/>
            </w:tcBorders>
            <w:vAlign w:val="center"/>
            <w:hideMark/>
          </w:tcPr>
          <w:p w14:paraId="5E2E6907"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Pro BNP</w:t>
            </w:r>
          </w:p>
        </w:tc>
        <w:tc>
          <w:tcPr>
            <w:tcW w:w="1134" w:type="dxa"/>
            <w:tcBorders>
              <w:top w:val="nil"/>
              <w:left w:val="single" w:sz="4" w:space="0" w:color="000000"/>
              <w:bottom w:val="single" w:sz="4" w:space="0" w:color="000000"/>
              <w:right w:val="nil"/>
            </w:tcBorders>
            <w:vAlign w:val="center"/>
            <w:hideMark/>
          </w:tcPr>
          <w:p w14:paraId="35801A5E"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3600</w:t>
            </w:r>
          </w:p>
        </w:tc>
        <w:tc>
          <w:tcPr>
            <w:tcW w:w="634" w:type="dxa"/>
            <w:tcBorders>
              <w:top w:val="nil"/>
              <w:left w:val="single" w:sz="4" w:space="0" w:color="000000"/>
              <w:bottom w:val="single" w:sz="4" w:space="0" w:color="000000"/>
              <w:right w:val="nil"/>
            </w:tcBorders>
            <w:vAlign w:val="center"/>
          </w:tcPr>
          <w:p w14:paraId="0E806669"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6EE590F3"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77F6AD10"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4D5A4981"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1BC2BC19"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18B6C395"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3679DCF5"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7C1E74D2" w14:textId="77777777" w:rsidR="002B71A7" w:rsidRPr="00196365" w:rsidRDefault="002B71A7" w:rsidP="002B71A7">
            <w:pPr>
              <w:rPr>
                <w:rFonts w:asciiTheme="minorHAnsi" w:hAnsiTheme="minorHAnsi" w:cstheme="minorHAnsi"/>
                <w:lang w:val="en-US"/>
              </w:rPr>
            </w:pPr>
          </w:p>
        </w:tc>
      </w:tr>
      <w:tr w:rsidR="002B71A7" w:rsidRPr="00196365" w14:paraId="264F9647"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11A9C83F"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69</w:t>
            </w:r>
          </w:p>
        </w:tc>
        <w:tc>
          <w:tcPr>
            <w:tcW w:w="3428" w:type="dxa"/>
            <w:tcBorders>
              <w:top w:val="nil"/>
              <w:left w:val="single" w:sz="4" w:space="0" w:color="000000"/>
              <w:bottom w:val="single" w:sz="4" w:space="0" w:color="000000"/>
              <w:right w:val="nil"/>
            </w:tcBorders>
            <w:vAlign w:val="center"/>
            <w:hideMark/>
          </w:tcPr>
          <w:p w14:paraId="3973C5FF"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Ca 125</w:t>
            </w:r>
          </w:p>
        </w:tc>
        <w:tc>
          <w:tcPr>
            <w:tcW w:w="1134" w:type="dxa"/>
            <w:tcBorders>
              <w:top w:val="nil"/>
              <w:left w:val="single" w:sz="4" w:space="0" w:color="000000"/>
              <w:bottom w:val="single" w:sz="4" w:space="0" w:color="000000"/>
              <w:right w:val="nil"/>
            </w:tcBorders>
            <w:vAlign w:val="center"/>
            <w:hideMark/>
          </w:tcPr>
          <w:p w14:paraId="297F8874"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3600</w:t>
            </w:r>
          </w:p>
        </w:tc>
        <w:tc>
          <w:tcPr>
            <w:tcW w:w="634" w:type="dxa"/>
            <w:tcBorders>
              <w:top w:val="nil"/>
              <w:left w:val="single" w:sz="4" w:space="0" w:color="000000"/>
              <w:bottom w:val="single" w:sz="4" w:space="0" w:color="000000"/>
              <w:right w:val="nil"/>
            </w:tcBorders>
            <w:vAlign w:val="center"/>
          </w:tcPr>
          <w:p w14:paraId="1CA28231"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2169402F"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5DD00F42"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11E63C0F"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489AC033"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73CC3991"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7CC97618"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57C471D3" w14:textId="77777777" w:rsidR="002B71A7" w:rsidRPr="00196365" w:rsidRDefault="002B71A7" w:rsidP="002B71A7">
            <w:pPr>
              <w:rPr>
                <w:rFonts w:asciiTheme="minorHAnsi" w:hAnsiTheme="minorHAnsi" w:cstheme="minorHAnsi"/>
                <w:lang w:val="en-US"/>
              </w:rPr>
            </w:pPr>
          </w:p>
        </w:tc>
      </w:tr>
      <w:tr w:rsidR="002B71A7" w:rsidRPr="00196365" w14:paraId="14306840"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5644E77A"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70</w:t>
            </w:r>
          </w:p>
        </w:tc>
        <w:tc>
          <w:tcPr>
            <w:tcW w:w="3428" w:type="dxa"/>
            <w:tcBorders>
              <w:top w:val="nil"/>
              <w:left w:val="single" w:sz="4" w:space="0" w:color="000000"/>
              <w:bottom w:val="single" w:sz="4" w:space="0" w:color="000000"/>
              <w:right w:val="nil"/>
            </w:tcBorders>
            <w:vAlign w:val="center"/>
            <w:hideMark/>
          </w:tcPr>
          <w:p w14:paraId="2C710A50"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Ca 19-9</w:t>
            </w:r>
          </w:p>
        </w:tc>
        <w:tc>
          <w:tcPr>
            <w:tcW w:w="1134" w:type="dxa"/>
            <w:tcBorders>
              <w:top w:val="nil"/>
              <w:left w:val="single" w:sz="4" w:space="0" w:color="000000"/>
              <w:bottom w:val="single" w:sz="4" w:space="0" w:color="000000"/>
              <w:right w:val="nil"/>
            </w:tcBorders>
            <w:vAlign w:val="center"/>
            <w:hideMark/>
          </w:tcPr>
          <w:p w14:paraId="07A5747C"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3600</w:t>
            </w:r>
          </w:p>
        </w:tc>
        <w:tc>
          <w:tcPr>
            <w:tcW w:w="634" w:type="dxa"/>
            <w:tcBorders>
              <w:top w:val="nil"/>
              <w:left w:val="single" w:sz="4" w:space="0" w:color="000000"/>
              <w:bottom w:val="single" w:sz="4" w:space="0" w:color="000000"/>
              <w:right w:val="nil"/>
            </w:tcBorders>
            <w:vAlign w:val="center"/>
          </w:tcPr>
          <w:p w14:paraId="71726F38"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4E219DB2"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7AAB944C"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23651143"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7753EF4F"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6A109DD6"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1A840990"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566FA597" w14:textId="77777777" w:rsidR="002B71A7" w:rsidRPr="00196365" w:rsidRDefault="002B71A7" w:rsidP="002B71A7">
            <w:pPr>
              <w:rPr>
                <w:rFonts w:asciiTheme="minorHAnsi" w:hAnsiTheme="minorHAnsi" w:cstheme="minorHAnsi"/>
                <w:lang w:val="en-US"/>
              </w:rPr>
            </w:pPr>
          </w:p>
        </w:tc>
      </w:tr>
      <w:tr w:rsidR="008C2FBE" w:rsidRPr="00196365" w14:paraId="3DFFEC21" w14:textId="77777777" w:rsidTr="008C2FBE">
        <w:trPr>
          <w:trHeight w:val="310"/>
        </w:trPr>
        <w:tc>
          <w:tcPr>
            <w:tcW w:w="15099" w:type="dxa"/>
            <w:gridSpan w:val="11"/>
            <w:tcBorders>
              <w:top w:val="nil"/>
              <w:left w:val="single" w:sz="4" w:space="0" w:color="000000"/>
              <w:bottom w:val="single" w:sz="4" w:space="0" w:color="000000"/>
              <w:right w:val="single" w:sz="4" w:space="0" w:color="000000"/>
            </w:tcBorders>
            <w:vAlign w:val="center"/>
          </w:tcPr>
          <w:p w14:paraId="40F62540" w14:textId="1D4461B3" w:rsidR="008C2FBE" w:rsidRPr="008C2FBE" w:rsidRDefault="008C2FBE" w:rsidP="002B71A7">
            <w:pPr>
              <w:rPr>
                <w:rFonts w:asciiTheme="minorHAnsi" w:hAnsiTheme="minorHAnsi" w:cstheme="minorHAnsi"/>
                <w:b/>
              </w:rPr>
            </w:pPr>
            <w:r w:rsidRPr="008C2FBE">
              <w:rPr>
                <w:rFonts w:asciiTheme="minorHAnsi" w:hAnsiTheme="minorHAnsi" w:cstheme="minorHAnsi"/>
                <w:b/>
              </w:rPr>
              <w:t>Kon</w:t>
            </w:r>
            <w:r>
              <w:rPr>
                <w:rFonts w:asciiTheme="minorHAnsi" w:hAnsiTheme="minorHAnsi" w:cstheme="minorHAnsi"/>
                <w:b/>
              </w:rPr>
              <w:t xml:space="preserve">trole, kalibratory oraz części zużywalne potrzebne do </w:t>
            </w:r>
            <w:r w:rsidRPr="008C2FBE">
              <w:rPr>
                <w:rFonts w:asciiTheme="minorHAnsi" w:hAnsiTheme="minorHAnsi" w:cstheme="minorHAnsi"/>
                <w:b/>
              </w:rPr>
              <w:t>w</w:t>
            </w:r>
            <w:r>
              <w:rPr>
                <w:rFonts w:asciiTheme="minorHAnsi" w:hAnsiTheme="minorHAnsi" w:cstheme="minorHAnsi"/>
                <w:b/>
              </w:rPr>
              <w:t xml:space="preserve">ykonania w/w ilości oznaczeń w </w:t>
            </w:r>
            <w:r w:rsidRPr="008C2FBE">
              <w:rPr>
                <w:rFonts w:asciiTheme="minorHAnsi" w:hAnsiTheme="minorHAnsi" w:cstheme="minorHAnsi"/>
                <w:b/>
              </w:rPr>
              <w:t>ciągu 24 m-</w:t>
            </w:r>
            <w:proofErr w:type="spellStart"/>
            <w:r w:rsidRPr="008C2FBE">
              <w:rPr>
                <w:rFonts w:asciiTheme="minorHAnsi" w:hAnsiTheme="minorHAnsi" w:cstheme="minorHAnsi"/>
                <w:b/>
              </w:rPr>
              <w:t>cy</w:t>
            </w:r>
            <w:proofErr w:type="spellEnd"/>
            <w:r w:rsidRPr="008C2FBE">
              <w:rPr>
                <w:rFonts w:asciiTheme="minorHAnsi" w:hAnsiTheme="minorHAnsi" w:cstheme="minorHAnsi"/>
                <w:b/>
              </w:rPr>
              <w:t xml:space="preserve"> (wypełnia wykonawca)</w:t>
            </w:r>
          </w:p>
        </w:tc>
      </w:tr>
      <w:tr w:rsidR="002B71A7" w:rsidRPr="00196365" w14:paraId="7EFC90B4"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1E128CB3"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71</w:t>
            </w:r>
          </w:p>
        </w:tc>
        <w:tc>
          <w:tcPr>
            <w:tcW w:w="3428" w:type="dxa"/>
            <w:tcBorders>
              <w:top w:val="nil"/>
              <w:left w:val="single" w:sz="4" w:space="0" w:color="000000"/>
              <w:bottom w:val="single" w:sz="4" w:space="0" w:color="000000"/>
              <w:right w:val="nil"/>
            </w:tcBorders>
            <w:vAlign w:val="center"/>
            <w:hideMark/>
          </w:tcPr>
          <w:p w14:paraId="48AC7948"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Chlorki CL</w:t>
            </w:r>
          </w:p>
        </w:tc>
        <w:tc>
          <w:tcPr>
            <w:tcW w:w="1134" w:type="dxa"/>
            <w:tcBorders>
              <w:top w:val="nil"/>
              <w:left w:val="single" w:sz="4" w:space="0" w:color="000000"/>
              <w:bottom w:val="single" w:sz="4" w:space="0" w:color="000000"/>
              <w:right w:val="nil"/>
            </w:tcBorders>
            <w:vAlign w:val="center"/>
            <w:hideMark/>
          </w:tcPr>
          <w:p w14:paraId="1BB59939"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2000</w:t>
            </w:r>
          </w:p>
        </w:tc>
        <w:tc>
          <w:tcPr>
            <w:tcW w:w="634" w:type="dxa"/>
            <w:tcBorders>
              <w:top w:val="nil"/>
              <w:left w:val="single" w:sz="4" w:space="0" w:color="000000"/>
              <w:bottom w:val="single" w:sz="4" w:space="0" w:color="000000"/>
              <w:right w:val="nil"/>
            </w:tcBorders>
            <w:vAlign w:val="center"/>
          </w:tcPr>
          <w:p w14:paraId="20C3DFEC"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15722DC3"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58526130"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6B6755FC"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765AA5CC"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0E9769B1"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61BE5209"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5D5E1FF3" w14:textId="77777777" w:rsidR="002B71A7" w:rsidRPr="00196365" w:rsidRDefault="002B71A7" w:rsidP="002B71A7">
            <w:pPr>
              <w:rPr>
                <w:rFonts w:asciiTheme="minorHAnsi" w:hAnsiTheme="minorHAnsi" w:cstheme="minorHAnsi"/>
                <w:lang w:val="en-US"/>
              </w:rPr>
            </w:pPr>
          </w:p>
        </w:tc>
      </w:tr>
      <w:tr w:rsidR="002B71A7" w:rsidRPr="00196365" w14:paraId="56363272"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3A484B04"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72</w:t>
            </w:r>
          </w:p>
        </w:tc>
        <w:tc>
          <w:tcPr>
            <w:tcW w:w="3428" w:type="dxa"/>
            <w:tcBorders>
              <w:top w:val="nil"/>
              <w:left w:val="single" w:sz="4" w:space="0" w:color="000000"/>
              <w:bottom w:val="single" w:sz="4" w:space="0" w:color="000000"/>
              <w:right w:val="nil"/>
            </w:tcBorders>
            <w:vAlign w:val="center"/>
            <w:hideMark/>
          </w:tcPr>
          <w:p w14:paraId="0272BB96"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Kwas foliowy</w:t>
            </w:r>
          </w:p>
        </w:tc>
        <w:tc>
          <w:tcPr>
            <w:tcW w:w="1134" w:type="dxa"/>
            <w:tcBorders>
              <w:top w:val="nil"/>
              <w:left w:val="single" w:sz="4" w:space="0" w:color="000000"/>
              <w:bottom w:val="single" w:sz="4" w:space="0" w:color="000000"/>
              <w:right w:val="nil"/>
            </w:tcBorders>
            <w:vAlign w:val="center"/>
            <w:hideMark/>
          </w:tcPr>
          <w:p w14:paraId="069328E3"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300</w:t>
            </w:r>
          </w:p>
        </w:tc>
        <w:tc>
          <w:tcPr>
            <w:tcW w:w="634" w:type="dxa"/>
            <w:tcBorders>
              <w:top w:val="nil"/>
              <w:left w:val="single" w:sz="4" w:space="0" w:color="000000"/>
              <w:bottom w:val="single" w:sz="4" w:space="0" w:color="000000"/>
              <w:right w:val="nil"/>
            </w:tcBorders>
            <w:vAlign w:val="center"/>
          </w:tcPr>
          <w:p w14:paraId="56943334"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0E7D3F34"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75EE78F7"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58A39C15"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17A7B151"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174A222E"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120E0991"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3F91C4C3" w14:textId="77777777" w:rsidR="002B71A7" w:rsidRPr="00196365" w:rsidRDefault="002B71A7" w:rsidP="002B71A7">
            <w:pPr>
              <w:rPr>
                <w:rFonts w:asciiTheme="minorHAnsi" w:hAnsiTheme="minorHAnsi" w:cstheme="minorHAnsi"/>
                <w:lang w:val="en-US"/>
              </w:rPr>
            </w:pPr>
          </w:p>
        </w:tc>
      </w:tr>
      <w:tr w:rsidR="002B71A7" w:rsidRPr="00196365" w14:paraId="755834E5"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783A35CC" w14:textId="2F9DF025" w:rsidR="002B71A7" w:rsidRPr="00196365" w:rsidRDefault="002B71A7" w:rsidP="008C2FBE">
            <w:pPr>
              <w:rPr>
                <w:rFonts w:asciiTheme="minorHAnsi" w:hAnsiTheme="minorHAnsi" w:cstheme="minorHAnsi"/>
                <w:lang w:val="en-US"/>
              </w:rPr>
            </w:pPr>
            <w:r w:rsidRPr="00196365">
              <w:rPr>
                <w:rFonts w:asciiTheme="minorHAnsi" w:hAnsiTheme="minorHAnsi" w:cstheme="minorHAnsi"/>
              </w:rPr>
              <w:t>7</w:t>
            </w:r>
            <w:r w:rsidR="008C2FBE">
              <w:rPr>
                <w:rFonts w:asciiTheme="minorHAnsi" w:hAnsiTheme="minorHAnsi" w:cstheme="minorHAnsi"/>
              </w:rPr>
              <w:t>3</w:t>
            </w:r>
          </w:p>
        </w:tc>
        <w:tc>
          <w:tcPr>
            <w:tcW w:w="3428" w:type="dxa"/>
            <w:tcBorders>
              <w:top w:val="nil"/>
              <w:left w:val="single" w:sz="4" w:space="0" w:color="000000"/>
              <w:bottom w:val="single" w:sz="4" w:space="0" w:color="000000"/>
              <w:right w:val="nil"/>
            </w:tcBorders>
            <w:vAlign w:val="center"/>
            <w:hideMark/>
          </w:tcPr>
          <w:p w14:paraId="6C2ED302"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AFP</w:t>
            </w:r>
          </w:p>
        </w:tc>
        <w:tc>
          <w:tcPr>
            <w:tcW w:w="1134" w:type="dxa"/>
            <w:tcBorders>
              <w:top w:val="nil"/>
              <w:left w:val="single" w:sz="4" w:space="0" w:color="000000"/>
              <w:bottom w:val="single" w:sz="4" w:space="0" w:color="000000"/>
              <w:right w:val="nil"/>
            </w:tcBorders>
            <w:vAlign w:val="center"/>
            <w:hideMark/>
          </w:tcPr>
          <w:p w14:paraId="5B61F653" w14:textId="1DC2B4CE" w:rsidR="002B71A7" w:rsidRPr="00196365" w:rsidRDefault="000E2D88" w:rsidP="00592554">
            <w:pPr>
              <w:jc w:val="center"/>
              <w:rPr>
                <w:rFonts w:asciiTheme="minorHAnsi" w:hAnsiTheme="minorHAnsi" w:cstheme="minorHAnsi"/>
                <w:lang w:val="en-US"/>
              </w:rPr>
            </w:pPr>
            <w:r>
              <w:rPr>
                <w:rFonts w:asciiTheme="minorHAnsi" w:hAnsiTheme="minorHAnsi" w:cstheme="minorHAnsi"/>
              </w:rPr>
              <w:t>8</w:t>
            </w:r>
            <w:r w:rsidR="002B71A7" w:rsidRPr="00196365">
              <w:rPr>
                <w:rFonts w:asciiTheme="minorHAnsi" w:hAnsiTheme="minorHAnsi" w:cstheme="minorHAnsi"/>
              </w:rPr>
              <w:t>00</w:t>
            </w:r>
          </w:p>
        </w:tc>
        <w:tc>
          <w:tcPr>
            <w:tcW w:w="634" w:type="dxa"/>
            <w:tcBorders>
              <w:top w:val="nil"/>
              <w:left w:val="single" w:sz="4" w:space="0" w:color="000000"/>
              <w:bottom w:val="single" w:sz="4" w:space="0" w:color="000000"/>
              <w:right w:val="nil"/>
            </w:tcBorders>
            <w:vAlign w:val="center"/>
          </w:tcPr>
          <w:p w14:paraId="5833BF11"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5435E51D"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32A35FA1"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40987203"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335AC4B7"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3C398256"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0549FFA0"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02E06390" w14:textId="77777777" w:rsidR="002B71A7" w:rsidRPr="00196365" w:rsidRDefault="002B71A7" w:rsidP="002B71A7">
            <w:pPr>
              <w:rPr>
                <w:rFonts w:asciiTheme="minorHAnsi" w:hAnsiTheme="minorHAnsi" w:cstheme="minorHAnsi"/>
                <w:lang w:val="en-US"/>
              </w:rPr>
            </w:pPr>
          </w:p>
        </w:tc>
      </w:tr>
      <w:tr w:rsidR="002B71A7" w:rsidRPr="00196365" w14:paraId="2CB973B8"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53F22E21" w14:textId="34D6CC4B" w:rsidR="002B71A7" w:rsidRPr="00196365" w:rsidRDefault="002B71A7" w:rsidP="008C2FBE">
            <w:pPr>
              <w:rPr>
                <w:rFonts w:asciiTheme="minorHAnsi" w:hAnsiTheme="minorHAnsi" w:cstheme="minorHAnsi"/>
                <w:lang w:val="en-US"/>
              </w:rPr>
            </w:pPr>
            <w:r w:rsidRPr="00196365">
              <w:rPr>
                <w:rFonts w:asciiTheme="minorHAnsi" w:hAnsiTheme="minorHAnsi" w:cstheme="minorHAnsi"/>
              </w:rPr>
              <w:t>7</w:t>
            </w:r>
            <w:r w:rsidR="008C2FBE">
              <w:rPr>
                <w:rFonts w:asciiTheme="minorHAnsi" w:hAnsiTheme="minorHAnsi" w:cstheme="minorHAnsi"/>
              </w:rPr>
              <w:t>4</w:t>
            </w:r>
          </w:p>
        </w:tc>
        <w:tc>
          <w:tcPr>
            <w:tcW w:w="3428" w:type="dxa"/>
            <w:tcBorders>
              <w:top w:val="nil"/>
              <w:left w:val="single" w:sz="4" w:space="0" w:color="000000"/>
              <w:bottom w:val="single" w:sz="4" w:space="0" w:color="000000"/>
              <w:right w:val="nil"/>
            </w:tcBorders>
            <w:vAlign w:val="center"/>
            <w:hideMark/>
          </w:tcPr>
          <w:p w14:paraId="0CE078FD"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 xml:space="preserve">HAV </w:t>
            </w:r>
            <w:proofErr w:type="spellStart"/>
            <w:r w:rsidRPr="00196365">
              <w:rPr>
                <w:rFonts w:asciiTheme="minorHAnsi" w:hAnsiTheme="minorHAnsi" w:cstheme="minorHAnsi"/>
              </w:rPr>
              <w:t>IgM</w:t>
            </w:r>
            <w:proofErr w:type="spellEnd"/>
          </w:p>
        </w:tc>
        <w:tc>
          <w:tcPr>
            <w:tcW w:w="1134" w:type="dxa"/>
            <w:tcBorders>
              <w:top w:val="nil"/>
              <w:left w:val="single" w:sz="4" w:space="0" w:color="000000"/>
              <w:bottom w:val="single" w:sz="4" w:space="0" w:color="000000"/>
              <w:right w:val="nil"/>
            </w:tcBorders>
            <w:vAlign w:val="center"/>
            <w:hideMark/>
          </w:tcPr>
          <w:p w14:paraId="1A8E42F3"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600</w:t>
            </w:r>
          </w:p>
        </w:tc>
        <w:tc>
          <w:tcPr>
            <w:tcW w:w="634" w:type="dxa"/>
            <w:tcBorders>
              <w:top w:val="nil"/>
              <w:left w:val="single" w:sz="4" w:space="0" w:color="000000"/>
              <w:bottom w:val="single" w:sz="4" w:space="0" w:color="000000"/>
              <w:right w:val="nil"/>
            </w:tcBorders>
            <w:vAlign w:val="center"/>
          </w:tcPr>
          <w:p w14:paraId="5EAB313A"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688C6CD0"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6E37533B"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5B80FF4F"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7ECF63B8"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75318ADE"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08A95EC3"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64A518E8" w14:textId="77777777" w:rsidR="002B71A7" w:rsidRPr="00196365" w:rsidRDefault="002B71A7" w:rsidP="002B71A7">
            <w:pPr>
              <w:rPr>
                <w:rFonts w:asciiTheme="minorHAnsi" w:hAnsiTheme="minorHAnsi" w:cstheme="minorHAnsi"/>
                <w:lang w:val="en-US"/>
              </w:rPr>
            </w:pPr>
          </w:p>
        </w:tc>
      </w:tr>
      <w:tr w:rsidR="002B71A7" w:rsidRPr="00196365" w14:paraId="408C1681" w14:textId="77777777" w:rsidTr="00196365">
        <w:trPr>
          <w:trHeight w:val="255"/>
        </w:trPr>
        <w:tc>
          <w:tcPr>
            <w:tcW w:w="473" w:type="dxa"/>
            <w:tcBorders>
              <w:top w:val="nil"/>
              <w:left w:val="single" w:sz="4" w:space="0" w:color="000000"/>
              <w:bottom w:val="single" w:sz="4" w:space="0" w:color="000000"/>
              <w:right w:val="nil"/>
            </w:tcBorders>
            <w:vAlign w:val="center"/>
            <w:hideMark/>
          </w:tcPr>
          <w:p w14:paraId="619921D9" w14:textId="481B6B97" w:rsidR="002B71A7" w:rsidRPr="00196365" w:rsidRDefault="002B71A7" w:rsidP="008C2FBE">
            <w:pPr>
              <w:rPr>
                <w:rFonts w:asciiTheme="minorHAnsi" w:hAnsiTheme="minorHAnsi" w:cstheme="minorHAnsi"/>
                <w:lang w:val="en-US"/>
              </w:rPr>
            </w:pPr>
            <w:r w:rsidRPr="00196365">
              <w:rPr>
                <w:rFonts w:asciiTheme="minorHAnsi" w:hAnsiTheme="minorHAnsi" w:cstheme="minorHAnsi"/>
              </w:rPr>
              <w:t>7</w:t>
            </w:r>
            <w:r w:rsidR="008C2FBE">
              <w:rPr>
                <w:rFonts w:asciiTheme="minorHAnsi" w:hAnsiTheme="minorHAnsi" w:cstheme="minorHAnsi"/>
              </w:rPr>
              <w:t>5</w:t>
            </w:r>
          </w:p>
        </w:tc>
        <w:tc>
          <w:tcPr>
            <w:tcW w:w="3428" w:type="dxa"/>
            <w:tcBorders>
              <w:top w:val="nil"/>
              <w:left w:val="single" w:sz="4" w:space="0" w:color="000000"/>
              <w:bottom w:val="single" w:sz="4" w:space="0" w:color="000000"/>
              <w:right w:val="nil"/>
            </w:tcBorders>
            <w:vAlign w:val="center"/>
            <w:hideMark/>
          </w:tcPr>
          <w:p w14:paraId="4AB47106"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Amoniak</w:t>
            </w:r>
          </w:p>
        </w:tc>
        <w:tc>
          <w:tcPr>
            <w:tcW w:w="1134" w:type="dxa"/>
            <w:tcBorders>
              <w:top w:val="nil"/>
              <w:left w:val="single" w:sz="4" w:space="0" w:color="000000"/>
              <w:bottom w:val="single" w:sz="4" w:space="0" w:color="000000"/>
              <w:right w:val="nil"/>
            </w:tcBorders>
            <w:vAlign w:val="center"/>
            <w:hideMark/>
          </w:tcPr>
          <w:p w14:paraId="0760E24D"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600</w:t>
            </w:r>
          </w:p>
        </w:tc>
        <w:tc>
          <w:tcPr>
            <w:tcW w:w="634" w:type="dxa"/>
            <w:tcBorders>
              <w:top w:val="nil"/>
              <w:left w:val="single" w:sz="4" w:space="0" w:color="000000"/>
              <w:bottom w:val="single" w:sz="4" w:space="0" w:color="000000"/>
              <w:right w:val="nil"/>
            </w:tcBorders>
            <w:vAlign w:val="center"/>
          </w:tcPr>
          <w:p w14:paraId="2AD665C3"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7E0AAFBF"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7B051E48"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0E679F94"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3861A823" w14:textId="77777777" w:rsidR="002B71A7" w:rsidRPr="00196365" w:rsidRDefault="002B71A7"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157C2979" w14:textId="77777777" w:rsidR="002B71A7" w:rsidRPr="00196365"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574FC9DE" w14:textId="77777777" w:rsidR="002B71A7" w:rsidRPr="00196365" w:rsidRDefault="002B71A7"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2B002B5B" w14:textId="77777777" w:rsidR="002B71A7" w:rsidRPr="00196365" w:rsidRDefault="002B71A7" w:rsidP="002B71A7">
            <w:pPr>
              <w:rPr>
                <w:rFonts w:asciiTheme="minorHAnsi" w:hAnsiTheme="minorHAnsi" w:cstheme="minorHAnsi"/>
                <w:lang w:val="en-US"/>
              </w:rPr>
            </w:pPr>
          </w:p>
        </w:tc>
      </w:tr>
      <w:tr w:rsidR="00793CB2" w:rsidRPr="00196365" w14:paraId="3445CE3E" w14:textId="77777777" w:rsidTr="00196365">
        <w:trPr>
          <w:trHeight w:val="255"/>
        </w:trPr>
        <w:tc>
          <w:tcPr>
            <w:tcW w:w="473" w:type="dxa"/>
            <w:tcBorders>
              <w:top w:val="nil"/>
              <w:left w:val="single" w:sz="4" w:space="0" w:color="000000"/>
              <w:bottom w:val="single" w:sz="4" w:space="0" w:color="000000"/>
              <w:right w:val="nil"/>
            </w:tcBorders>
            <w:vAlign w:val="center"/>
          </w:tcPr>
          <w:p w14:paraId="6318917C" w14:textId="7505EF92" w:rsidR="00793CB2" w:rsidRPr="00196365" w:rsidRDefault="00793CB2" w:rsidP="008C2FBE">
            <w:pPr>
              <w:rPr>
                <w:rFonts w:asciiTheme="minorHAnsi" w:hAnsiTheme="minorHAnsi" w:cstheme="minorHAnsi"/>
              </w:rPr>
            </w:pPr>
            <w:r>
              <w:rPr>
                <w:rFonts w:asciiTheme="minorHAnsi" w:hAnsiTheme="minorHAnsi" w:cstheme="minorHAnsi"/>
              </w:rPr>
              <w:t>76</w:t>
            </w:r>
          </w:p>
        </w:tc>
        <w:tc>
          <w:tcPr>
            <w:tcW w:w="3428" w:type="dxa"/>
            <w:tcBorders>
              <w:top w:val="nil"/>
              <w:left w:val="single" w:sz="4" w:space="0" w:color="000000"/>
              <w:bottom w:val="single" w:sz="4" w:space="0" w:color="000000"/>
              <w:right w:val="nil"/>
            </w:tcBorders>
            <w:vAlign w:val="center"/>
          </w:tcPr>
          <w:p w14:paraId="40923FC7" w14:textId="2FBF09D6" w:rsidR="00793CB2" w:rsidRPr="00196365" w:rsidRDefault="00793CB2" w:rsidP="002B71A7">
            <w:pPr>
              <w:rPr>
                <w:rFonts w:asciiTheme="minorHAnsi" w:hAnsiTheme="minorHAnsi" w:cstheme="minorHAnsi"/>
              </w:rPr>
            </w:pPr>
            <w:r>
              <w:rPr>
                <w:rFonts w:asciiTheme="minorHAnsi" w:hAnsiTheme="minorHAnsi" w:cstheme="minorHAnsi"/>
              </w:rPr>
              <w:t>……………………..</w:t>
            </w:r>
          </w:p>
        </w:tc>
        <w:tc>
          <w:tcPr>
            <w:tcW w:w="1134" w:type="dxa"/>
            <w:tcBorders>
              <w:top w:val="nil"/>
              <w:left w:val="single" w:sz="4" w:space="0" w:color="000000"/>
              <w:bottom w:val="single" w:sz="4" w:space="0" w:color="000000"/>
              <w:right w:val="nil"/>
            </w:tcBorders>
            <w:vAlign w:val="center"/>
          </w:tcPr>
          <w:p w14:paraId="45A58731" w14:textId="3DEC3B60" w:rsidR="00793CB2" w:rsidRPr="00196365" w:rsidRDefault="00793CB2" w:rsidP="00592554">
            <w:pPr>
              <w:jc w:val="center"/>
              <w:rPr>
                <w:rFonts w:asciiTheme="minorHAnsi" w:hAnsiTheme="minorHAnsi" w:cstheme="minorHAnsi"/>
              </w:rPr>
            </w:pPr>
            <w:r>
              <w:rPr>
                <w:rFonts w:asciiTheme="minorHAnsi" w:hAnsiTheme="minorHAnsi" w:cstheme="minorHAnsi"/>
              </w:rPr>
              <w:t>…….</w:t>
            </w:r>
          </w:p>
        </w:tc>
        <w:tc>
          <w:tcPr>
            <w:tcW w:w="634" w:type="dxa"/>
            <w:tcBorders>
              <w:top w:val="nil"/>
              <w:left w:val="single" w:sz="4" w:space="0" w:color="000000"/>
              <w:bottom w:val="single" w:sz="4" w:space="0" w:color="000000"/>
              <w:right w:val="nil"/>
            </w:tcBorders>
            <w:vAlign w:val="center"/>
          </w:tcPr>
          <w:p w14:paraId="7A402ABB" w14:textId="77777777" w:rsidR="00793CB2" w:rsidRPr="00196365" w:rsidRDefault="00793CB2"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center"/>
          </w:tcPr>
          <w:p w14:paraId="0AB4302A" w14:textId="77777777" w:rsidR="00793CB2" w:rsidRPr="00196365" w:rsidRDefault="00793CB2"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tcPr>
          <w:p w14:paraId="3DA861D9" w14:textId="77777777" w:rsidR="00793CB2" w:rsidRPr="00196365" w:rsidRDefault="00793CB2"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7FBE8A36" w14:textId="77777777" w:rsidR="00793CB2" w:rsidRPr="00196365" w:rsidRDefault="00793CB2"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vAlign w:val="center"/>
          </w:tcPr>
          <w:p w14:paraId="4BC9254A" w14:textId="77777777" w:rsidR="00793CB2" w:rsidRPr="00196365" w:rsidRDefault="00793CB2" w:rsidP="002B71A7">
            <w:pPr>
              <w:rPr>
                <w:rFonts w:asciiTheme="minorHAnsi" w:hAnsiTheme="minorHAnsi" w:cstheme="minorHAnsi"/>
                <w:lang w:val="en-US"/>
              </w:rPr>
            </w:pPr>
          </w:p>
        </w:tc>
        <w:tc>
          <w:tcPr>
            <w:tcW w:w="1431" w:type="dxa"/>
            <w:tcBorders>
              <w:top w:val="nil"/>
              <w:left w:val="single" w:sz="4" w:space="0" w:color="000000"/>
              <w:bottom w:val="single" w:sz="4" w:space="0" w:color="000000"/>
              <w:right w:val="nil"/>
            </w:tcBorders>
            <w:vAlign w:val="center"/>
          </w:tcPr>
          <w:p w14:paraId="7EA86278" w14:textId="77777777" w:rsidR="00793CB2" w:rsidRPr="00196365" w:rsidRDefault="00793CB2"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1CD68697" w14:textId="77777777" w:rsidR="00793CB2" w:rsidRPr="00196365" w:rsidRDefault="00793CB2" w:rsidP="002B71A7">
            <w:pP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vAlign w:val="center"/>
          </w:tcPr>
          <w:p w14:paraId="6CF5FF08" w14:textId="77777777" w:rsidR="00793CB2" w:rsidRPr="00196365" w:rsidRDefault="00793CB2" w:rsidP="002B71A7">
            <w:pPr>
              <w:rPr>
                <w:rFonts w:asciiTheme="minorHAnsi" w:hAnsiTheme="minorHAnsi" w:cstheme="minorHAnsi"/>
                <w:lang w:val="en-US"/>
              </w:rPr>
            </w:pPr>
          </w:p>
        </w:tc>
      </w:tr>
      <w:tr w:rsidR="002B71A7" w:rsidRPr="00196365" w14:paraId="64651181" w14:textId="77777777" w:rsidTr="008C2FBE">
        <w:trPr>
          <w:trHeight w:val="406"/>
        </w:trPr>
        <w:tc>
          <w:tcPr>
            <w:tcW w:w="473" w:type="dxa"/>
            <w:tcBorders>
              <w:top w:val="nil"/>
              <w:left w:val="single" w:sz="4" w:space="0" w:color="000000"/>
              <w:bottom w:val="single" w:sz="4" w:space="0" w:color="000000"/>
              <w:right w:val="nil"/>
            </w:tcBorders>
            <w:hideMark/>
          </w:tcPr>
          <w:p w14:paraId="59482189" w14:textId="2DF97BFF" w:rsidR="002B71A7" w:rsidRPr="00196365" w:rsidRDefault="00793CB2" w:rsidP="008C2FBE">
            <w:pPr>
              <w:rPr>
                <w:rFonts w:asciiTheme="minorHAnsi" w:hAnsiTheme="minorHAnsi" w:cstheme="minorHAnsi"/>
                <w:lang w:val="en-US"/>
              </w:rPr>
            </w:pPr>
            <w:r>
              <w:rPr>
                <w:rFonts w:asciiTheme="minorHAnsi" w:hAnsiTheme="minorHAnsi" w:cstheme="minorHAnsi"/>
              </w:rPr>
              <w:t>….</w:t>
            </w:r>
          </w:p>
        </w:tc>
        <w:tc>
          <w:tcPr>
            <w:tcW w:w="3428" w:type="dxa"/>
            <w:tcBorders>
              <w:top w:val="nil"/>
              <w:left w:val="single" w:sz="4" w:space="0" w:color="000000"/>
              <w:bottom w:val="single" w:sz="4" w:space="0" w:color="000000"/>
              <w:right w:val="nil"/>
            </w:tcBorders>
            <w:hideMark/>
          </w:tcPr>
          <w:p w14:paraId="3F3B7A55" w14:textId="77777777" w:rsidR="002B71A7" w:rsidRPr="00196365" w:rsidRDefault="002B71A7" w:rsidP="002B71A7">
            <w:pPr>
              <w:rPr>
                <w:rFonts w:asciiTheme="minorHAnsi" w:hAnsiTheme="minorHAnsi" w:cstheme="minorHAnsi"/>
              </w:rPr>
            </w:pPr>
            <w:r w:rsidRPr="00196365">
              <w:rPr>
                <w:rFonts w:asciiTheme="minorHAnsi" w:hAnsiTheme="minorHAnsi" w:cstheme="minorHAnsi"/>
              </w:rPr>
              <w:t xml:space="preserve">Dzierżawa analizatora </w:t>
            </w:r>
          </w:p>
          <w:p w14:paraId="67D0E87E" w14:textId="61290ECD" w:rsidR="002B71A7" w:rsidRPr="00196365" w:rsidRDefault="005F0E6D" w:rsidP="002B71A7">
            <w:pPr>
              <w:rPr>
                <w:rFonts w:asciiTheme="minorHAnsi" w:hAnsiTheme="minorHAnsi" w:cstheme="minorHAnsi"/>
                <w:lang w:val="en-US"/>
              </w:rPr>
            </w:pPr>
            <w:r>
              <w:rPr>
                <w:rFonts w:asciiTheme="minorHAnsi" w:hAnsiTheme="minorHAnsi" w:cstheme="minorHAnsi"/>
              </w:rPr>
              <w:t>b</w:t>
            </w:r>
            <w:r w:rsidR="009E4E85">
              <w:rPr>
                <w:rFonts w:asciiTheme="minorHAnsi" w:hAnsiTheme="minorHAnsi" w:cstheme="minorHAnsi"/>
              </w:rPr>
              <w:t xml:space="preserve">iochemiczno- immunochemicznego </w:t>
            </w:r>
            <w:proofErr w:type="spellStart"/>
            <w:r w:rsidR="009E4E85">
              <w:rPr>
                <w:rFonts w:asciiTheme="minorHAnsi" w:hAnsiTheme="minorHAnsi" w:cstheme="minorHAnsi"/>
              </w:rPr>
              <w:t>b</w:t>
            </w:r>
            <w:r w:rsidR="002B71A7" w:rsidRPr="00196365">
              <w:rPr>
                <w:rFonts w:asciiTheme="minorHAnsi" w:hAnsiTheme="minorHAnsi" w:cstheme="minorHAnsi"/>
              </w:rPr>
              <w:t>ack</w:t>
            </w:r>
            <w:proofErr w:type="spellEnd"/>
            <w:r w:rsidR="009E4E85">
              <w:rPr>
                <w:rFonts w:asciiTheme="minorHAnsi" w:hAnsiTheme="minorHAnsi" w:cstheme="minorHAnsi"/>
              </w:rPr>
              <w:t xml:space="preserve"> </w:t>
            </w:r>
            <w:proofErr w:type="spellStart"/>
            <w:r w:rsidR="002B71A7" w:rsidRPr="00196365">
              <w:rPr>
                <w:rFonts w:asciiTheme="minorHAnsi" w:hAnsiTheme="minorHAnsi" w:cstheme="minorHAnsi"/>
              </w:rPr>
              <w:t>up</w:t>
            </w:r>
            <w:proofErr w:type="spellEnd"/>
          </w:p>
        </w:tc>
        <w:tc>
          <w:tcPr>
            <w:tcW w:w="1134" w:type="dxa"/>
            <w:tcBorders>
              <w:top w:val="nil"/>
              <w:left w:val="single" w:sz="4" w:space="0" w:color="000000"/>
              <w:bottom w:val="single" w:sz="4" w:space="0" w:color="000000"/>
              <w:right w:val="nil"/>
            </w:tcBorders>
            <w:hideMark/>
          </w:tcPr>
          <w:p w14:paraId="54740CE7" w14:textId="77777777" w:rsidR="002B71A7" w:rsidRPr="00196365" w:rsidRDefault="002B71A7" w:rsidP="00592554">
            <w:pPr>
              <w:jc w:val="center"/>
              <w:rPr>
                <w:rFonts w:asciiTheme="minorHAnsi" w:hAnsiTheme="minorHAnsi" w:cstheme="minorHAnsi"/>
              </w:rPr>
            </w:pPr>
            <w:r w:rsidRPr="00196365">
              <w:rPr>
                <w:rFonts w:asciiTheme="minorHAnsi" w:hAnsiTheme="minorHAnsi" w:cstheme="minorHAnsi"/>
              </w:rPr>
              <w:t>Analizator</w:t>
            </w:r>
          </w:p>
          <w:p w14:paraId="031FDFAD" w14:textId="77777777"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1 szt.</w:t>
            </w:r>
          </w:p>
        </w:tc>
        <w:tc>
          <w:tcPr>
            <w:tcW w:w="634" w:type="dxa"/>
            <w:tcBorders>
              <w:top w:val="nil"/>
              <w:left w:val="single" w:sz="4" w:space="0" w:color="000000"/>
              <w:bottom w:val="single" w:sz="4" w:space="0" w:color="000000"/>
              <w:right w:val="nil"/>
            </w:tcBorders>
            <w:vAlign w:val="center"/>
            <w:hideMark/>
          </w:tcPr>
          <w:p w14:paraId="78D49695" w14:textId="77777777" w:rsidR="002B71A7" w:rsidRPr="00196365" w:rsidRDefault="002B71A7" w:rsidP="008C2FBE">
            <w:pPr>
              <w:jc w:val="center"/>
              <w:rPr>
                <w:rFonts w:asciiTheme="minorHAnsi" w:hAnsiTheme="minorHAnsi" w:cstheme="minorHAnsi"/>
                <w:lang w:val="en-US"/>
              </w:rPr>
            </w:pPr>
            <w:r w:rsidRPr="00196365">
              <w:rPr>
                <w:rFonts w:asciiTheme="minorHAnsi" w:hAnsiTheme="minorHAnsi" w:cstheme="minorHAnsi"/>
              </w:rPr>
              <w:t>x</w:t>
            </w:r>
          </w:p>
        </w:tc>
        <w:tc>
          <w:tcPr>
            <w:tcW w:w="1914" w:type="dxa"/>
            <w:tcBorders>
              <w:top w:val="nil"/>
              <w:left w:val="single" w:sz="4" w:space="0" w:color="000000"/>
              <w:bottom w:val="single" w:sz="4" w:space="0" w:color="000000"/>
              <w:right w:val="nil"/>
            </w:tcBorders>
            <w:vAlign w:val="center"/>
          </w:tcPr>
          <w:p w14:paraId="0EA1CED1" w14:textId="77777777" w:rsidR="002B71A7" w:rsidRPr="00196365" w:rsidRDefault="002B71A7" w:rsidP="008C2FBE">
            <w:pPr>
              <w:jc w:val="cente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center"/>
            <w:hideMark/>
          </w:tcPr>
          <w:p w14:paraId="7087D5B4" w14:textId="77777777" w:rsidR="002B71A7" w:rsidRPr="00196365" w:rsidRDefault="002B71A7" w:rsidP="008C2FBE">
            <w:pPr>
              <w:jc w:val="center"/>
              <w:rPr>
                <w:rFonts w:asciiTheme="minorHAnsi" w:hAnsiTheme="minorHAnsi" w:cstheme="minorHAnsi"/>
                <w:lang w:val="en-US"/>
              </w:rPr>
            </w:pPr>
            <w:r w:rsidRPr="00196365">
              <w:rPr>
                <w:rFonts w:asciiTheme="minorHAnsi" w:hAnsiTheme="minorHAnsi" w:cstheme="minorHAnsi"/>
              </w:rPr>
              <w:t>x</w:t>
            </w:r>
          </w:p>
        </w:tc>
        <w:tc>
          <w:tcPr>
            <w:tcW w:w="1180" w:type="dxa"/>
            <w:tcBorders>
              <w:top w:val="nil"/>
              <w:left w:val="single" w:sz="4" w:space="0" w:color="000000"/>
              <w:bottom w:val="single" w:sz="4" w:space="0" w:color="000000"/>
              <w:right w:val="nil"/>
            </w:tcBorders>
            <w:vAlign w:val="center"/>
            <w:hideMark/>
          </w:tcPr>
          <w:p w14:paraId="261E59EC" w14:textId="77777777" w:rsidR="002B71A7" w:rsidRPr="00196365" w:rsidRDefault="002B71A7" w:rsidP="008C2FBE">
            <w:pPr>
              <w:jc w:val="center"/>
              <w:rPr>
                <w:rFonts w:asciiTheme="minorHAnsi" w:hAnsiTheme="minorHAnsi" w:cstheme="minorHAnsi"/>
                <w:lang w:val="en-US"/>
              </w:rPr>
            </w:pPr>
            <w:r w:rsidRPr="00196365">
              <w:rPr>
                <w:rFonts w:asciiTheme="minorHAnsi" w:hAnsiTheme="minorHAnsi" w:cstheme="minorHAnsi"/>
              </w:rPr>
              <w:t>x</w:t>
            </w:r>
          </w:p>
        </w:tc>
        <w:tc>
          <w:tcPr>
            <w:tcW w:w="1252" w:type="dxa"/>
            <w:tcBorders>
              <w:top w:val="nil"/>
              <w:left w:val="single" w:sz="4" w:space="0" w:color="000000"/>
              <w:bottom w:val="single" w:sz="4" w:space="0" w:color="000000"/>
              <w:right w:val="nil"/>
            </w:tcBorders>
            <w:hideMark/>
          </w:tcPr>
          <w:p w14:paraId="756C6C34" w14:textId="77777777" w:rsidR="002B71A7" w:rsidRPr="00196365" w:rsidRDefault="002B71A7" w:rsidP="00196365">
            <w:pPr>
              <w:jc w:val="center"/>
              <w:rPr>
                <w:rFonts w:asciiTheme="minorHAnsi" w:hAnsiTheme="minorHAnsi" w:cstheme="minorHAnsi"/>
              </w:rPr>
            </w:pPr>
            <w:r w:rsidRPr="00196365">
              <w:rPr>
                <w:rFonts w:asciiTheme="minorHAnsi" w:hAnsiTheme="minorHAnsi" w:cstheme="minorHAnsi"/>
              </w:rPr>
              <w:t>Cena dzierżawy</w:t>
            </w:r>
          </w:p>
          <w:p w14:paraId="5B7FECF1" w14:textId="77777777" w:rsidR="002B71A7" w:rsidRPr="00196365" w:rsidRDefault="002B71A7" w:rsidP="00196365">
            <w:pPr>
              <w:jc w:val="center"/>
              <w:rPr>
                <w:rFonts w:asciiTheme="minorHAnsi" w:hAnsiTheme="minorHAnsi" w:cstheme="minorHAnsi"/>
              </w:rPr>
            </w:pPr>
            <w:r w:rsidRPr="00196365">
              <w:rPr>
                <w:rFonts w:asciiTheme="minorHAnsi" w:hAnsiTheme="minorHAnsi" w:cstheme="minorHAnsi"/>
              </w:rPr>
              <w:t xml:space="preserve">za 1 m-c </w:t>
            </w:r>
            <w:r w:rsidRPr="00196365">
              <w:rPr>
                <w:rFonts w:asciiTheme="minorHAnsi" w:hAnsiTheme="minorHAnsi" w:cstheme="minorHAnsi"/>
              </w:rPr>
              <w:lastRenderedPageBreak/>
              <w:t>netto</w:t>
            </w:r>
          </w:p>
          <w:p w14:paraId="55B1C2AD" w14:textId="5FEB8DD6" w:rsidR="002B71A7" w:rsidRPr="00196365" w:rsidRDefault="002B71A7" w:rsidP="00196365">
            <w:pPr>
              <w:jc w:val="center"/>
              <w:rPr>
                <w:rFonts w:asciiTheme="minorHAnsi" w:hAnsiTheme="minorHAnsi" w:cstheme="minorHAnsi"/>
                <w:lang w:val="en-US"/>
              </w:rPr>
            </w:pPr>
            <w:r w:rsidRPr="00196365">
              <w:rPr>
                <w:rFonts w:asciiTheme="minorHAnsi" w:hAnsiTheme="minorHAnsi" w:cstheme="minorHAnsi"/>
              </w:rPr>
              <w:t>…</w:t>
            </w:r>
            <w:r w:rsidR="008C2FBE">
              <w:rPr>
                <w:rFonts w:asciiTheme="minorHAnsi" w:hAnsiTheme="minorHAnsi" w:cstheme="minorHAnsi"/>
              </w:rPr>
              <w:t>………..</w:t>
            </w:r>
            <w:r w:rsidRPr="00196365">
              <w:rPr>
                <w:rFonts w:asciiTheme="minorHAnsi" w:hAnsiTheme="minorHAnsi" w:cstheme="minorHAnsi"/>
              </w:rPr>
              <w:t>…..</w:t>
            </w:r>
          </w:p>
        </w:tc>
        <w:tc>
          <w:tcPr>
            <w:tcW w:w="1431" w:type="dxa"/>
            <w:tcBorders>
              <w:top w:val="nil"/>
              <w:left w:val="single" w:sz="4" w:space="0" w:color="000000"/>
              <w:bottom w:val="single" w:sz="4" w:space="0" w:color="000000"/>
              <w:right w:val="nil"/>
            </w:tcBorders>
            <w:hideMark/>
          </w:tcPr>
          <w:p w14:paraId="1F863A9F" w14:textId="77777777" w:rsidR="002B71A7" w:rsidRPr="00196365" w:rsidRDefault="002B71A7" w:rsidP="00196365">
            <w:pPr>
              <w:jc w:val="center"/>
              <w:rPr>
                <w:rFonts w:asciiTheme="minorHAnsi" w:hAnsiTheme="minorHAnsi" w:cstheme="minorHAnsi"/>
              </w:rPr>
            </w:pPr>
            <w:r w:rsidRPr="00196365">
              <w:rPr>
                <w:rFonts w:asciiTheme="minorHAnsi" w:hAnsiTheme="minorHAnsi" w:cstheme="minorHAnsi"/>
              </w:rPr>
              <w:lastRenderedPageBreak/>
              <w:t>Wartość dzierżawy netto na 24</w:t>
            </w:r>
          </w:p>
          <w:p w14:paraId="7B839C15" w14:textId="77777777" w:rsidR="002B71A7" w:rsidRPr="00196365" w:rsidRDefault="002B71A7" w:rsidP="00196365">
            <w:pPr>
              <w:jc w:val="center"/>
              <w:rPr>
                <w:rFonts w:asciiTheme="minorHAnsi" w:hAnsiTheme="minorHAnsi" w:cstheme="minorHAnsi"/>
              </w:rPr>
            </w:pPr>
            <w:r w:rsidRPr="00196365">
              <w:rPr>
                <w:rFonts w:asciiTheme="minorHAnsi" w:hAnsiTheme="minorHAnsi" w:cstheme="minorHAnsi"/>
              </w:rPr>
              <w:lastRenderedPageBreak/>
              <w:t>m-ce</w:t>
            </w:r>
          </w:p>
          <w:p w14:paraId="0307C5EC" w14:textId="61B6C82C" w:rsidR="002B71A7" w:rsidRPr="00196365" w:rsidRDefault="002B71A7" w:rsidP="00196365">
            <w:pPr>
              <w:jc w:val="center"/>
              <w:rPr>
                <w:rFonts w:asciiTheme="minorHAnsi" w:hAnsiTheme="minorHAnsi" w:cstheme="minorHAnsi"/>
                <w:lang w:val="en-US"/>
              </w:rPr>
            </w:pPr>
            <w:r w:rsidRPr="00196365">
              <w:rPr>
                <w:rFonts w:asciiTheme="minorHAnsi" w:hAnsiTheme="minorHAnsi" w:cstheme="minorHAnsi"/>
              </w:rPr>
              <w:t>……</w:t>
            </w:r>
            <w:r w:rsidR="008C2FBE">
              <w:rPr>
                <w:rFonts w:asciiTheme="minorHAnsi" w:hAnsiTheme="minorHAnsi" w:cstheme="minorHAnsi"/>
              </w:rPr>
              <w:t>……………</w:t>
            </w:r>
            <w:r w:rsidRPr="00196365">
              <w:rPr>
                <w:rFonts w:asciiTheme="minorHAnsi" w:hAnsiTheme="minorHAnsi" w:cstheme="minorHAnsi"/>
              </w:rPr>
              <w:t>..</w:t>
            </w:r>
          </w:p>
        </w:tc>
        <w:tc>
          <w:tcPr>
            <w:tcW w:w="900" w:type="dxa"/>
            <w:tcBorders>
              <w:top w:val="nil"/>
              <w:left w:val="single" w:sz="4" w:space="0" w:color="000000"/>
              <w:bottom w:val="single" w:sz="4" w:space="0" w:color="000000"/>
              <w:right w:val="nil"/>
            </w:tcBorders>
          </w:tcPr>
          <w:p w14:paraId="3611C980" w14:textId="77777777" w:rsidR="002B71A7" w:rsidRPr="00196365" w:rsidRDefault="002B71A7" w:rsidP="00196365">
            <w:pPr>
              <w:jc w:val="cente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hideMark/>
          </w:tcPr>
          <w:p w14:paraId="636C0386" w14:textId="77777777" w:rsidR="002B71A7" w:rsidRPr="00196365" w:rsidRDefault="002B71A7" w:rsidP="00196365">
            <w:pPr>
              <w:jc w:val="center"/>
              <w:rPr>
                <w:rFonts w:asciiTheme="minorHAnsi" w:hAnsiTheme="minorHAnsi" w:cstheme="minorHAnsi"/>
              </w:rPr>
            </w:pPr>
            <w:r w:rsidRPr="00196365">
              <w:rPr>
                <w:rFonts w:asciiTheme="minorHAnsi" w:hAnsiTheme="minorHAnsi" w:cstheme="minorHAnsi"/>
              </w:rPr>
              <w:t xml:space="preserve">Wartość dzierżawy brutto na 24 </w:t>
            </w:r>
            <w:r w:rsidRPr="00196365">
              <w:rPr>
                <w:rFonts w:asciiTheme="minorHAnsi" w:hAnsiTheme="minorHAnsi" w:cstheme="minorHAnsi"/>
              </w:rPr>
              <w:lastRenderedPageBreak/>
              <w:t>m-ce</w:t>
            </w:r>
          </w:p>
          <w:p w14:paraId="41D00538" w14:textId="3D564186" w:rsidR="002B71A7" w:rsidRPr="00196365" w:rsidRDefault="002B71A7" w:rsidP="00196365">
            <w:pPr>
              <w:jc w:val="center"/>
              <w:rPr>
                <w:rFonts w:asciiTheme="minorHAnsi" w:hAnsiTheme="minorHAnsi" w:cstheme="minorHAnsi"/>
                <w:lang w:val="en-US"/>
              </w:rPr>
            </w:pPr>
            <w:r w:rsidRPr="00196365">
              <w:rPr>
                <w:rFonts w:asciiTheme="minorHAnsi" w:hAnsiTheme="minorHAnsi" w:cstheme="minorHAnsi"/>
              </w:rPr>
              <w:t>…</w:t>
            </w:r>
            <w:r w:rsidR="008C2FBE">
              <w:rPr>
                <w:rFonts w:asciiTheme="minorHAnsi" w:hAnsiTheme="minorHAnsi" w:cstheme="minorHAnsi"/>
              </w:rPr>
              <w:t>…………..</w:t>
            </w:r>
            <w:r w:rsidRPr="00196365">
              <w:rPr>
                <w:rFonts w:asciiTheme="minorHAnsi" w:hAnsiTheme="minorHAnsi" w:cstheme="minorHAnsi"/>
              </w:rPr>
              <w:t>…..</w:t>
            </w:r>
          </w:p>
        </w:tc>
      </w:tr>
      <w:tr w:rsidR="002B71A7" w:rsidRPr="00196365" w14:paraId="71D495AB" w14:textId="77777777" w:rsidTr="009A70EE">
        <w:trPr>
          <w:trHeight w:val="255"/>
        </w:trPr>
        <w:tc>
          <w:tcPr>
            <w:tcW w:w="473" w:type="dxa"/>
            <w:tcBorders>
              <w:top w:val="nil"/>
              <w:left w:val="single" w:sz="4" w:space="0" w:color="000000"/>
              <w:bottom w:val="single" w:sz="4" w:space="0" w:color="000000"/>
              <w:right w:val="nil"/>
            </w:tcBorders>
            <w:vAlign w:val="center"/>
            <w:hideMark/>
          </w:tcPr>
          <w:p w14:paraId="145D6BBD" w14:textId="1AB774A5" w:rsidR="002B71A7" w:rsidRPr="00196365" w:rsidRDefault="00793CB2" w:rsidP="002B71A7">
            <w:pPr>
              <w:rPr>
                <w:rFonts w:asciiTheme="minorHAnsi" w:hAnsiTheme="minorHAnsi" w:cstheme="minorHAnsi"/>
                <w:lang w:val="en-US"/>
              </w:rPr>
            </w:pPr>
            <w:r>
              <w:rPr>
                <w:rFonts w:asciiTheme="minorHAnsi" w:hAnsiTheme="minorHAnsi" w:cstheme="minorHAnsi"/>
              </w:rPr>
              <w:lastRenderedPageBreak/>
              <w:t>….</w:t>
            </w:r>
          </w:p>
        </w:tc>
        <w:tc>
          <w:tcPr>
            <w:tcW w:w="3428" w:type="dxa"/>
            <w:tcBorders>
              <w:top w:val="nil"/>
              <w:left w:val="single" w:sz="4" w:space="0" w:color="000000"/>
              <w:bottom w:val="single" w:sz="4" w:space="0" w:color="000000"/>
              <w:right w:val="nil"/>
            </w:tcBorders>
            <w:vAlign w:val="center"/>
            <w:hideMark/>
          </w:tcPr>
          <w:p w14:paraId="5EFAFE63" w14:textId="161807B1" w:rsidR="002B71A7" w:rsidRPr="00196365" w:rsidRDefault="005F0E6D" w:rsidP="002B71A7">
            <w:pPr>
              <w:rPr>
                <w:rFonts w:asciiTheme="minorHAnsi" w:hAnsiTheme="minorHAnsi" w:cstheme="minorHAnsi"/>
                <w:lang w:val="en-US"/>
              </w:rPr>
            </w:pPr>
            <w:r>
              <w:rPr>
                <w:rFonts w:asciiTheme="minorHAnsi" w:hAnsiTheme="minorHAnsi" w:cstheme="minorHAnsi"/>
              </w:rPr>
              <w:t xml:space="preserve">Dzierżawa analizatora </w:t>
            </w:r>
            <w:proofErr w:type="spellStart"/>
            <w:r>
              <w:rPr>
                <w:rFonts w:asciiTheme="minorHAnsi" w:hAnsiTheme="minorHAnsi" w:cstheme="minorHAnsi"/>
              </w:rPr>
              <w:t>b</w:t>
            </w:r>
            <w:r w:rsidR="002B71A7" w:rsidRPr="00196365">
              <w:rPr>
                <w:rFonts w:asciiTheme="minorHAnsi" w:hAnsiTheme="minorHAnsi" w:cstheme="minorHAnsi"/>
              </w:rPr>
              <w:t>iochemiczno</w:t>
            </w:r>
            <w:proofErr w:type="spellEnd"/>
            <w:r w:rsidR="002B71A7" w:rsidRPr="00196365">
              <w:rPr>
                <w:rFonts w:asciiTheme="minorHAnsi" w:hAnsiTheme="minorHAnsi" w:cstheme="minorHAnsi"/>
              </w:rPr>
              <w:t xml:space="preserve"> – immunochemicznego</w:t>
            </w:r>
          </w:p>
        </w:tc>
        <w:tc>
          <w:tcPr>
            <w:tcW w:w="1134" w:type="dxa"/>
            <w:tcBorders>
              <w:top w:val="nil"/>
              <w:left w:val="single" w:sz="4" w:space="0" w:color="000000"/>
              <w:bottom w:val="single" w:sz="4" w:space="0" w:color="000000"/>
              <w:right w:val="nil"/>
            </w:tcBorders>
            <w:vAlign w:val="center"/>
            <w:hideMark/>
          </w:tcPr>
          <w:p w14:paraId="5DFDF5CD" w14:textId="526B0248" w:rsidR="002B71A7" w:rsidRPr="00196365" w:rsidRDefault="002B71A7" w:rsidP="00592554">
            <w:pPr>
              <w:jc w:val="center"/>
              <w:rPr>
                <w:rFonts w:asciiTheme="minorHAnsi" w:hAnsiTheme="minorHAnsi" w:cstheme="minorHAnsi"/>
                <w:lang w:val="en-US"/>
              </w:rPr>
            </w:pPr>
            <w:r w:rsidRPr="00196365">
              <w:rPr>
                <w:rFonts w:asciiTheme="minorHAnsi" w:hAnsiTheme="minorHAnsi" w:cstheme="minorHAnsi"/>
              </w:rPr>
              <w:t>Analizator 1 szt.</w:t>
            </w:r>
          </w:p>
        </w:tc>
        <w:tc>
          <w:tcPr>
            <w:tcW w:w="634" w:type="dxa"/>
            <w:tcBorders>
              <w:top w:val="nil"/>
              <w:left w:val="single" w:sz="4" w:space="0" w:color="000000"/>
              <w:bottom w:val="single" w:sz="4" w:space="0" w:color="000000"/>
              <w:right w:val="nil"/>
            </w:tcBorders>
            <w:vAlign w:val="bottom"/>
          </w:tcPr>
          <w:p w14:paraId="72CBB181" w14:textId="77777777" w:rsidR="002B71A7" w:rsidRPr="00196365" w:rsidRDefault="002B71A7" w:rsidP="002B71A7">
            <w:pPr>
              <w:rPr>
                <w:rFonts w:asciiTheme="minorHAnsi" w:hAnsiTheme="minorHAnsi" w:cstheme="minorHAnsi"/>
                <w:lang w:val="en-US"/>
              </w:rPr>
            </w:pPr>
          </w:p>
        </w:tc>
        <w:tc>
          <w:tcPr>
            <w:tcW w:w="1914" w:type="dxa"/>
            <w:tcBorders>
              <w:top w:val="nil"/>
              <w:left w:val="single" w:sz="4" w:space="0" w:color="000000"/>
              <w:bottom w:val="single" w:sz="4" w:space="0" w:color="000000"/>
              <w:right w:val="nil"/>
            </w:tcBorders>
            <w:vAlign w:val="bottom"/>
          </w:tcPr>
          <w:p w14:paraId="0B65A19F" w14:textId="77777777" w:rsidR="002B71A7" w:rsidRPr="00196365" w:rsidRDefault="002B71A7" w:rsidP="002B71A7">
            <w:pPr>
              <w:rPr>
                <w:rFonts w:asciiTheme="minorHAnsi" w:hAnsiTheme="minorHAnsi" w:cstheme="minorHAnsi"/>
                <w:lang w:val="en-US"/>
              </w:rPr>
            </w:pPr>
          </w:p>
        </w:tc>
        <w:tc>
          <w:tcPr>
            <w:tcW w:w="1340" w:type="dxa"/>
            <w:tcBorders>
              <w:top w:val="nil"/>
              <w:left w:val="single" w:sz="4" w:space="0" w:color="000000"/>
              <w:bottom w:val="single" w:sz="4" w:space="0" w:color="000000"/>
              <w:right w:val="nil"/>
            </w:tcBorders>
            <w:vAlign w:val="bottom"/>
          </w:tcPr>
          <w:p w14:paraId="54F5F8B3" w14:textId="77777777" w:rsidR="002B71A7" w:rsidRPr="00196365"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bottom"/>
          </w:tcPr>
          <w:p w14:paraId="7B52BDBF" w14:textId="77777777" w:rsidR="002B71A7" w:rsidRPr="00196365" w:rsidRDefault="002B71A7" w:rsidP="002B71A7">
            <w:pPr>
              <w:rPr>
                <w:rFonts w:asciiTheme="minorHAnsi" w:hAnsiTheme="minorHAnsi" w:cstheme="minorHAnsi"/>
                <w:lang w:val="en-US"/>
              </w:rPr>
            </w:pPr>
          </w:p>
        </w:tc>
        <w:tc>
          <w:tcPr>
            <w:tcW w:w="1252" w:type="dxa"/>
            <w:tcBorders>
              <w:top w:val="nil"/>
              <w:left w:val="single" w:sz="4" w:space="0" w:color="000000"/>
              <w:bottom w:val="single" w:sz="4" w:space="0" w:color="000000"/>
              <w:right w:val="nil"/>
            </w:tcBorders>
            <w:hideMark/>
          </w:tcPr>
          <w:p w14:paraId="3046369C" w14:textId="77777777" w:rsidR="002B71A7" w:rsidRPr="00196365" w:rsidRDefault="002B71A7" w:rsidP="00196365">
            <w:pPr>
              <w:jc w:val="center"/>
              <w:rPr>
                <w:rFonts w:asciiTheme="minorHAnsi" w:hAnsiTheme="minorHAnsi" w:cstheme="minorHAnsi"/>
              </w:rPr>
            </w:pPr>
            <w:r w:rsidRPr="00196365">
              <w:rPr>
                <w:rFonts w:asciiTheme="minorHAnsi" w:hAnsiTheme="minorHAnsi" w:cstheme="minorHAnsi"/>
              </w:rPr>
              <w:t>Cena dzierżawy</w:t>
            </w:r>
          </w:p>
          <w:p w14:paraId="10A9B9A5" w14:textId="77777777" w:rsidR="002B71A7" w:rsidRPr="00196365" w:rsidRDefault="002B71A7" w:rsidP="00196365">
            <w:pPr>
              <w:jc w:val="center"/>
              <w:rPr>
                <w:rFonts w:asciiTheme="minorHAnsi" w:hAnsiTheme="minorHAnsi" w:cstheme="minorHAnsi"/>
              </w:rPr>
            </w:pPr>
            <w:r w:rsidRPr="00196365">
              <w:rPr>
                <w:rFonts w:asciiTheme="minorHAnsi" w:hAnsiTheme="minorHAnsi" w:cstheme="minorHAnsi"/>
              </w:rPr>
              <w:t>za 1 m-c netto</w:t>
            </w:r>
          </w:p>
          <w:p w14:paraId="5A43A08B" w14:textId="584D23F6" w:rsidR="002B71A7" w:rsidRPr="00196365" w:rsidRDefault="002B71A7" w:rsidP="00196365">
            <w:pPr>
              <w:jc w:val="center"/>
              <w:rPr>
                <w:rFonts w:asciiTheme="minorHAnsi" w:hAnsiTheme="minorHAnsi" w:cstheme="minorHAnsi"/>
                <w:lang w:val="en-US"/>
              </w:rPr>
            </w:pPr>
            <w:r w:rsidRPr="00196365">
              <w:rPr>
                <w:rFonts w:asciiTheme="minorHAnsi" w:hAnsiTheme="minorHAnsi" w:cstheme="minorHAnsi"/>
              </w:rPr>
              <w:t>…</w:t>
            </w:r>
            <w:r w:rsidR="009A70EE">
              <w:rPr>
                <w:rFonts w:asciiTheme="minorHAnsi" w:hAnsiTheme="minorHAnsi" w:cstheme="minorHAnsi"/>
              </w:rPr>
              <w:t>………..</w:t>
            </w:r>
            <w:r w:rsidRPr="00196365">
              <w:rPr>
                <w:rFonts w:asciiTheme="minorHAnsi" w:hAnsiTheme="minorHAnsi" w:cstheme="minorHAnsi"/>
              </w:rPr>
              <w:t>…..</w:t>
            </w:r>
          </w:p>
        </w:tc>
        <w:tc>
          <w:tcPr>
            <w:tcW w:w="1431" w:type="dxa"/>
            <w:tcBorders>
              <w:top w:val="nil"/>
              <w:left w:val="single" w:sz="4" w:space="0" w:color="000000"/>
              <w:bottom w:val="single" w:sz="4" w:space="0" w:color="000000"/>
              <w:right w:val="nil"/>
            </w:tcBorders>
            <w:hideMark/>
          </w:tcPr>
          <w:p w14:paraId="6F72D7C6" w14:textId="77777777" w:rsidR="002B71A7" w:rsidRPr="00196365" w:rsidRDefault="002B71A7" w:rsidP="00196365">
            <w:pPr>
              <w:jc w:val="center"/>
              <w:rPr>
                <w:rFonts w:asciiTheme="minorHAnsi" w:hAnsiTheme="minorHAnsi" w:cstheme="minorHAnsi"/>
              </w:rPr>
            </w:pPr>
            <w:r w:rsidRPr="00196365">
              <w:rPr>
                <w:rFonts w:asciiTheme="minorHAnsi" w:hAnsiTheme="minorHAnsi" w:cstheme="minorHAnsi"/>
              </w:rPr>
              <w:t>Wartość dzierżawy netto na 24</w:t>
            </w:r>
          </w:p>
          <w:p w14:paraId="23CCBA9F" w14:textId="77777777" w:rsidR="002B71A7" w:rsidRPr="00196365" w:rsidRDefault="002B71A7" w:rsidP="00196365">
            <w:pPr>
              <w:jc w:val="center"/>
              <w:rPr>
                <w:rFonts w:asciiTheme="minorHAnsi" w:hAnsiTheme="minorHAnsi" w:cstheme="minorHAnsi"/>
              </w:rPr>
            </w:pPr>
            <w:r w:rsidRPr="00196365">
              <w:rPr>
                <w:rFonts w:asciiTheme="minorHAnsi" w:hAnsiTheme="minorHAnsi" w:cstheme="minorHAnsi"/>
              </w:rPr>
              <w:t>m-ce</w:t>
            </w:r>
          </w:p>
          <w:p w14:paraId="00202AA0" w14:textId="7C0F694F" w:rsidR="002B71A7" w:rsidRPr="00196365" w:rsidRDefault="009A70EE" w:rsidP="00196365">
            <w:pPr>
              <w:jc w:val="center"/>
              <w:rPr>
                <w:rFonts w:asciiTheme="minorHAnsi" w:hAnsiTheme="minorHAnsi" w:cstheme="minorHAnsi"/>
                <w:lang w:val="en-US"/>
              </w:rPr>
            </w:pPr>
            <w:r>
              <w:rPr>
                <w:rFonts w:asciiTheme="minorHAnsi" w:hAnsiTheme="minorHAnsi" w:cstheme="minorHAnsi"/>
              </w:rPr>
              <w:t>…………..</w:t>
            </w:r>
            <w:r w:rsidR="002B71A7" w:rsidRPr="00196365">
              <w:rPr>
                <w:rFonts w:asciiTheme="minorHAnsi" w:hAnsiTheme="minorHAnsi" w:cstheme="minorHAnsi"/>
              </w:rPr>
              <w:t>………</w:t>
            </w:r>
          </w:p>
        </w:tc>
        <w:tc>
          <w:tcPr>
            <w:tcW w:w="900" w:type="dxa"/>
            <w:tcBorders>
              <w:top w:val="nil"/>
              <w:left w:val="single" w:sz="4" w:space="0" w:color="000000"/>
              <w:bottom w:val="single" w:sz="4" w:space="0" w:color="000000"/>
              <w:right w:val="nil"/>
            </w:tcBorders>
          </w:tcPr>
          <w:p w14:paraId="16FD5D68" w14:textId="77777777" w:rsidR="002B71A7" w:rsidRPr="00196365" w:rsidRDefault="002B71A7" w:rsidP="00196365">
            <w:pPr>
              <w:jc w:val="center"/>
              <w:rPr>
                <w:rFonts w:asciiTheme="minorHAnsi" w:hAnsiTheme="minorHAnsi" w:cstheme="minorHAnsi"/>
                <w:lang w:val="en-US"/>
              </w:rPr>
            </w:pPr>
          </w:p>
        </w:tc>
        <w:tc>
          <w:tcPr>
            <w:tcW w:w="1413" w:type="dxa"/>
            <w:tcBorders>
              <w:top w:val="nil"/>
              <w:left w:val="single" w:sz="4" w:space="0" w:color="000000"/>
              <w:bottom w:val="single" w:sz="4" w:space="0" w:color="000000"/>
              <w:right w:val="single" w:sz="4" w:space="0" w:color="000000"/>
            </w:tcBorders>
            <w:hideMark/>
          </w:tcPr>
          <w:p w14:paraId="10F51F4C" w14:textId="77777777" w:rsidR="002B71A7" w:rsidRPr="00196365" w:rsidRDefault="002B71A7" w:rsidP="00196365">
            <w:pPr>
              <w:jc w:val="center"/>
              <w:rPr>
                <w:rFonts w:asciiTheme="minorHAnsi" w:hAnsiTheme="minorHAnsi" w:cstheme="minorHAnsi"/>
              </w:rPr>
            </w:pPr>
            <w:r w:rsidRPr="00196365">
              <w:rPr>
                <w:rFonts w:asciiTheme="minorHAnsi" w:hAnsiTheme="minorHAnsi" w:cstheme="minorHAnsi"/>
              </w:rPr>
              <w:t>Wartość dzierżawy brutto na 24 m-ce</w:t>
            </w:r>
          </w:p>
          <w:p w14:paraId="26BE6926" w14:textId="11CAB2D4" w:rsidR="002B71A7" w:rsidRPr="00196365" w:rsidRDefault="002B71A7" w:rsidP="00196365">
            <w:pPr>
              <w:jc w:val="center"/>
              <w:rPr>
                <w:rFonts w:asciiTheme="minorHAnsi" w:hAnsiTheme="minorHAnsi" w:cstheme="minorHAnsi"/>
                <w:lang w:val="en-US"/>
              </w:rPr>
            </w:pPr>
            <w:r w:rsidRPr="00196365">
              <w:rPr>
                <w:rFonts w:asciiTheme="minorHAnsi" w:hAnsiTheme="minorHAnsi" w:cstheme="minorHAnsi"/>
              </w:rPr>
              <w:t>……</w:t>
            </w:r>
            <w:r w:rsidR="009A70EE">
              <w:rPr>
                <w:rFonts w:asciiTheme="minorHAnsi" w:hAnsiTheme="minorHAnsi" w:cstheme="minorHAnsi"/>
              </w:rPr>
              <w:t>………..</w:t>
            </w:r>
            <w:r w:rsidRPr="00196365">
              <w:rPr>
                <w:rFonts w:asciiTheme="minorHAnsi" w:hAnsiTheme="minorHAnsi" w:cstheme="minorHAnsi"/>
              </w:rPr>
              <w:t>…..</w:t>
            </w:r>
          </w:p>
        </w:tc>
      </w:tr>
      <w:tr w:rsidR="002B71A7" w:rsidRPr="00196365" w14:paraId="52EACF7E" w14:textId="77777777" w:rsidTr="00196365">
        <w:trPr>
          <w:cantSplit/>
          <w:trHeight w:val="266"/>
        </w:trPr>
        <w:tc>
          <w:tcPr>
            <w:tcW w:w="10103" w:type="dxa"/>
            <w:gridSpan w:val="7"/>
            <w:tcBorders>
              <w:top w:val="nil"/>
              <w:left w:val="single" w:sz="4" w:space="0" w:color="000000"/>
              <w:bottom w:val="single" w:sz="4" w:space="0" w:color="000000"/>
              <w:right w:val="nil"/>
            </w:tcBorders>
            <w:vAlign w:val="center"/>
            <w:hideMark/>
          </w:tcPr>
          <w:p w14:paraId="037EAA2D" w14:textId="77777777" w:rsidR="002B71A7" w:rsidRPr="004F191A" w:rsidRDefault="002B71A7" w:rsidP="00592554">
            <w:pPr>
              <w:jc w:val="center"/>
              <w:rPr>
                <w:rFonts w:asciiTheme="minorHAnsi" w:hAnsiTheme="minorHAnsi" w:cstheme="minorHAnsi"/>
                <w:b/>
                <w:lang w:val="en-US"/>
              </w:rPr>
            </w:pPr>
            <w:r w:rsidRPr="004F191A">
              <w:rPr>
                <w:rFonts w:asciiTheme="minorHAnsi" w:hAnsiTheme="minorHAnsi" w:cstheme="minorHAnsi"/>
                <w:b/>
              </w:rPr>
              <w:t>Wartość globalna na 24 miesiące</w:t>
            </w:r>
          </w:p>
        </w:tc>
        <w:tc>
          <w:tcPr>
            <w:tcW w:w="1252" w:type="dxa"/>
            <w:tcBorders>
              <w:top w:val="nil"/>
              <w:left w:val="single" w:sz="4" w:space="0" w:color="000000"/>
              <w:bottom w:val="single" w:sz="4" w:space="0" w:color="000000"/>
              <w:right w:val="nil"/>
            </w:tcBorders>
            <w:vAlign w:val="bottom"/>
            <w:hideMark/>
          </w:tcPr>
          <w:p w14:paraId="2D5326F0" w14:textId="77777777" w:rsidR="002B71A7" w:rsidRPr="004F191A" w:rsidRDefault="002B71A7" w:rsidP="00211E21">
            <w:pPr>
              <w:jc w:val="center"/>
              <w:rPr>
                <w:rFonts w:asciiTheme="minorHAnsi" w:hAnsiTheme="minorHAnsi" w:cstheme="minorHAnsi"/>
                <w:b/>
                <w:lang w:val="en-US"/>
              </w:rPr>
            </w:pPr>
            <w:r w:rsidRPr="004F191A">
              <w:rPr>
                <w:rFonts w:asciiTheme="minorHAnsi" w:hAnsiTheme="minorHAnsi" w:cstheme="minorHAnsi"/>
                <w:b/>
              </w:rPr>
              <w:t>Netto:</w:t>
            </w:r>
          </w:p>
        </w:tc>
        <w:tc>
          <w:tcPr>
            <w:tcW w:w="1431" w:type="dxa"/>
            <w:tcBorders>
              <w:top w:val="nil"/>
              <w:left w:val="single" w:sz="4" w:space="0" w:color="000000"/>
              <w:bottom w:val="single" w:sz="4" w:space="0" w:color="000000"/>
              <w:right w:val="nil"/>
            </w:tcBorders>
            <w:vAlign w:val="center"/>
          </w:tcPr>
          <w:p w14:paraId="6A098D91" w14:textId="77777777" w:rsidR="002B71A7" w:rsidRPr="004F191A" w:rsidRDefault="002B71A7" w:rsidP="00211E21">
            <w:pPr>
              <w:jc w:val="center"/>
              <w:rPr>
                <w:rFonts w:asciiTheme="minorHAnsi" w:hAnsiTheme="minorHAnsi" w:cstheme="minorHAnsi"/>
                <w:b/>
                <w:lang w:val="en-US"/>
              </w:rPr>
            </w:pPr>
          </w:p>
        </w:tc>
        <w:tc>
          <w:tcPr>
            <w:tcW w:w="900" w:type="dxa"/>
            <w:tcBorders>
              <w:top w:val="nil"/>
              <w:left w:val="single" w:sz="4" w:space="0" w:color="000000"/>
              <w:bottom w:val="single" w:sz="4" w:space="0" w:color="000000"/>
              <w:right w:val="nil"/>
            </w:tcBorders>
            <w:vAlign w:val="center"/>
            <w:hideMark/>
          </w:tcPr>
          <w:p w14:paraId="0B88DF5A" w14:textId="77777777" w:rsidR="002B71A7" w:rsidRPr="004F191A" w:rsidRDefault="002B71A7" w:rsidP="00211E21">
            <w:pPr>
              <w:jc w:val="center"/>
              <w:rPr>
                <w:rFonts w:asciiTheme="minorHAnsi" w:hAnsiTheme="minorHAnsi" w:cstheme="minorHAnsi"/>
                <w:b/>
                <w:lang w:val="en-US"/>
              </w:rPr>
            </w:pPr>
            <w:r w:rsidRPr="004F191A">
              <w:rPr>
                <w:rFonts w:asciiTheme="minorHAnsi" w:hAnsiTheme="minorHAnsi" w:cstheme="minorHAnsi"/>
                <w:b/>
              </w:rPr>
              <w:t>Brutto:</w:t>
            </w:r>
          </w:p>
        </w:tc>
        <w:tc>
          <w:tcPr>
            <w:tcW w:w="1413" w:type="dxa"/>
            <w:tcBorders>
              <w:top w:val="nil"/>
              <w:left w:val="single" w:sz="4" w:space="0" w:color="000000"/>
              <w:bottom w:val="single" w:sz="4" w:space="0" w:color="000000"/>
              <w:right w:val="single" w:sz="4" w:space="0" w:color="000000"/>
            </w:tcBorders>
            <w:vAlign w:val="center"/>
          </w:tcPr>
          <w:p w14:paraId="1CED33D9" w14:textId="77777777" w:rsidR="002B71A7" w:rsidRPr="004F191A" w:rsidRDefault="002B71A7" w:rsidP="002B71A7">
            <w:pPr>
              <w:rPr>
                <w:rFonts w:asciiTheme="minorHAnsi" w:hAnsiTheme="minorHAnsi" w:cstheme="minorHAnsi"/>
                <w:b/>
                <w:lang w:val="en-US"/>
              </w:rPr>
            </w:pPr>
          </w:p>
        </w:tc>
      </w:tr>
    </w:tbl>
    <w:p w14:paraId="645F53EE" w14:textId="77777777" w:rsidR="005F0E6D" w:rsidRPr="00196365" w:rsidRDefault="005F0E6D" w:rsidP="005F0E6D">
      <w:pPr>
        <w:jc w:val="both"/>
        <w:rPr>
          <w:rFonts w:asciiTheme="minorHAnsi" w:hAnsiTheme="minorHAnsi" w:cstheme="minorHAnsi"/>
          <w:lang w:bidi="ar-SA"/>
        </w:rPr>
      </w:pPr>
      <w:r w:rsidRPr="00196365">
        <w:rPr>
          <w:rFonts w:asciiTheme="minorHAnsi" w:hAnsiTheme="minorHAnsi" w:cstheme="minorHAnsi"/>
        </w:rPr>
        <w:t>Wykonawca winien wyliczać odczynniki kontrolne biorąc pod uwagę wykonywaną codziennie kontrolę na dwóch poziomach.</w:t>
      </w:r>
    </w:p>
    <w:p w14:paraId="3823AFCC" w14:textId="6BDD22CE" w:rsidR="005F0E6D" w:rsidRPr="00196365" w:rsidRDefault="005F0E6D" w:rsidP="005F0E6D">
      <w:pPr>
        <w:jc w:val="both"/>
        <w:rPr>
          <w:rFonts w:asciiTheme="minorHAnsi" w:hAnsiTheme="minorHAnsi" w:cstheme="minorHAnsi"/>
        </w:rPr>
      </w:pPr>
      <w:r w:rsidRPr="00196365">
        <w:rPr>
          <w:rFonts w:asciiTheme="minorHAnsi" w:hAnsiTheme="minorHAnsi" w:cstheme="minorHAnsi"/>
        </w:rPr>
        <w:t xml:space="preserve">Niedoszacowanie dodatkowych odczynników (kontroli/ kalibratorów) będzie skutkowało koniecznością dostarczenia tych odczynników </w:t>
      </w:r>
      <w:r w:rsidR="00E87A74">
        <w:rPr>
          <w:rFonts w:asciiTheme="minorHAnsi" w:hAnsiTheme="minorHAnsi" w:cstheme="minorHAnsi"/>
        </w:rPr>
        <w:t xml:space="preserve">na koszt Wykonawcy </w:t>
      </w:r>
      <w:r w:rsidRPr="00196365">
        <w:rPr>
          <w:rFonts w:asciiTheme="minorHAnsi" w:hAnsiTheme="minorHAnsi" w:cstheme="minorHAnsi"/>
        </w:rPr>
        <w:t>(przy niezmiennej ilości wykonywanych oznaczeń)</w:t>
      </w:r>
    </w:p>
    <w:p w14:paraId="6741B6C5" w14:textId="0C661E71" w:rsidR="005F0E6D" w:rsidRPr="00196365" w:rsidRDefault="005F0E6D" w:rsidP="005F0E6D">
      <w:pPr>
        <w:jc w:val="both"/>
        <w:rPr>
          <w:rFonts w:asciiTheme="minorHAnsi" w:hAnsiTheme="minorHAnsi" w:cstheme="minorHAnsi"/>
        </w:rPr>
      </w:pPr>
      <w:r w:rsidRPr="00196365">
        <w:rPr>
          <w:rFonts w:asciiTheme="minorHAnsi" w:hAnsiTheme="minorHAnsi" w:cstheme="minorHAnsi"/>
        </w:rPr>
        <w:t>W przypadku rozbież</w:t>
      </w:r>
      <w:r w:rsidR="00070ACA">
        <w:rPr>
          <w:rFonts w:asciiTheme="minorHAnsi" w:hAnsiTheme="minorHAnsi" w:cstheme="minorHAnsi"/>
        </w:rPr>
        <w:t xml:space="preserve">ności w wielkościach opakowań </w:t>
      </w:r>
      <w:r w:rsidRPr="00196365">
        <w:rPr>
          <w:rFonts w:asciiTheme="minorHAnsi" w:hAnsiTheme="minorHAnsi" w:cstheme="minorHAnsi"/>
        </w:rPr>
        <w:t>Wykonawca powinien przeliczać zapotrzebowaną ilość odczynników kierując się zasadą zaokrąglania do pełnego opakowania w górę biorąc pod uwagę trwałość odczynników.</w:t>
      </w:r>
    </w:p>
    <w:p w14:paraId="5F0D8845" w14:textId="77777777" w:rsidR="005F0E6D" w:rsidRPr="00196365" w:rsidRDefault="005F0E6D" w:rsidP="005F0E6D">
      <w:pPr>
        <w:jc w:val="both"/>
        <w:rPr>
          <w:rFonts w:asciiTheme="minorHAnsi" w:hAnsiTheme="minorHAnsi" w:cstheme="minorHAnsi"/>
        </w:rPr>
      </w:pPr>
      <w:r w:rsidRPr="00196365">
        <w:rPr>
          <w:rFonts w:asciiTheme="minorHAnsi" w:hAnsiTheme="minorHAnsi" w:cstheme="minorHAnsi"/>
        </w:rPr>
        <w:t xml:space="preserve">Wykonawca ma obowiązek doliczyć odczynniki z przeznaczeniem na kalibracje (częstotliwość kalibracji zgodnie z zaleceniem producenta odczynnika) oraz kontrole. Kontrole codziennie na dwóch poziomach. </w:t>
      </w:r>
    </w:p>
    <w:p w14:paraId="25319DB4" w14:textId="77777777" w:rsidR="005F0E6D" w:rsidRPr="00196365" w:rsidRDefault="005F0E6D" w:rsidP="005F0E6D">
      <w:pPr>
        <w:jc w:val="both"/>
        <w:rPr>
          <w:rFonts w:asciiTheme="minorHAnsi" w:hAnsiTheme="minorHAnsi" w:cstheme="minorHAnsi"/>
        </w:rPr>
      </w:pPr>
      <w:r w:rsidRPr="00196365">
        <w:rPr>
          <w:rFonts w:asciiTheme="minorHAnsi" w:hAnsiTheme="minorHAnsi" w:cstheme="minorHAnsi"/>
        </w:rPr>
        <w:t xml:space="preserve">Podając ilość kontroli i kalibratorów należy brać pod uwagę trwałość po otwarciu oraz możliwość porcjowania i mrożenia zgodnie z zaleceniami producenta. </w:t>
      </w:r>
    </w:p>
    <w:p w14:paraId="7B7BC5AC" w14:textId="77777777" w:rsidR="005F0E6D" w:rsidRPr="00196365" w:rsidRDefault="005F0E6D" w:rsidP="005F0E6D">
      <w:pPr>
        <w:jc w:val="both"/>
        <w:rPr>
          <w:rFonts w:asciiTheme="minorHAnsi" w:hAnsiTheme="minorHAnsi" w:cstheme="minorHAnsi"/>
        </w:rPr>
      </w:pPr>
      <w:r w:rsidRPr="00196365">
        <w:rPr>
          <w:rFonts w:asciiTheme="minorHAnsi" w:hAnsiTheme="minorHAnsi" w:cstheme="minorHAnsi"/>
        </w:rPr>
        <w:t>W przypadku oferowania pakietu startowego należy podać wszystkie element</w:t>
      </w:r>
      <w:r>
        <w:rPr>
          <w:rFonts w:asciiTheme="minorHAnsi" w:hAnsiTheme="minorHAnsi" w:cstheme="minorHAnsi"/>
        </w:rPr>
        <w:t>y składowe pakietu oraz dokładną</w:t>
      </w:r>
      <w:r w:rsidRPr="00196365">
        <w:rPr>
          <w:rFonts w:asciiTheme="minorHAnsi" w:hAnsiTheme="minorHAnsi" w:cstheme="minorHAnsi"/>
        </w:rPr>
        <w:t xml:space="preserve"> ich ilość.    </w:t>
      </w:r>
    </w:p>
    <w:p w14:paraId="565B5C08" w14:textId="77777777" w:rsidR="005F0E6D" w:rsidRPr="00196365" w:rsidRDefault="005F0E6D" w:rsidP="005F0E6D">
      <w:pPr>
        <w:jc w:val="both"/>
        <w:rPr>
          <w:rFonts w:asciiTheme="minorHAnsi" w:hAnsiTheme="minorHAnsi" w:cstheme="minorHAnsi"/>
        </w:rPr>
      </w:pPr>
      <w:r w:rsidRPr="00196365">
        <w:rPr>
          <w:rFonts w:asciiTheme="minorHAnsi" w:hAnsiTheme="minorHAnsi" w:cstheme="minorHAnsi"/>
        </w:rPr>
        <w:t>W przypadku zmian</w:t>
      </w:r>
      <w:r>
        <w:rPr>
          <w:rFonts w:asciiTheme="minorHAnsi" w:hAnsiTheme="minorHAnsi" w:cstheme="minorHAnsi"/>
        </w:rPr>
        <w:t>y konfekcjonowania odczynników W</w:t>
      </w:r>
      <w:r w:rsidRPr="00196365">
        <w:rPr>
          <w:rFonts w:asciiTheme="minorHAnsi" w:hAnsiTheme="minorHAnsi" w:cstheme="minorHAnsi"/>
        </w:rPr>
        <w:t>ykonawca p</w:t>
      </w:r>
      <w:r>
        <w:rPr>
          <w:rFonts w:asciiTheme="minorHAnsi" w:hAnsiTheme="minorHAnsi" w:cstheme="minorHAnsi"/>
        </w:rPr>
        <w:t>rzeliczy je na zamawianą ilość i</w:t>
      </w:r>
      <w:r w:rsidRPr="00196365">
        <w:rPr>
          <w:rFonts w:asciiTheme="minorHAnsi" w:hAnsiTheme="minorHAnsi" w:cstheme="minorHAnsi"/>
        </w:rPr>
        <w:t xml:space="preserve"> będzie dostarczać je bez zmiany ceny jednostkowej</w:t>
      </w:r>
      <w:r>
        <w:rPr>
          <w:rFonts w:asciiTheme="minorHAnsi" w:hAnsiTheme="minorHAnsi" w:cstheme="minorHAnsi"/>
        </w:rPr>
        <w:t>.</w:t>
      </w:r>
    </w:p>
    <w:p w14:paraId="3BA0C443" w14:textId="77777777" w:rsidR="00196365" w:rsidRPr="00196365" w:rsidRDefault="00196365" w:rsidP="00196365">
      <w:pPr>
        <w:rPr>
          <w:rFonts w:asciiTheme="minorHAnsi" w:hAnsiTheme="minorHAnsi" w:cstheme="minorHAnsi"/>
          <w:b/>
          <w:bCs/>
          <w:color w:val="FF0000"/>
          <w:sz w:val="22"/>
          <w:szCs w:val="22"/>
        </w:rPr>
      </w:pPr>
      <w:r w:rsidRPr="00196365">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1587034D" w14:textId="77777777" w:rsidR="002B71A7" w:rsidRPr="007E53BB" w:rsidRDefault="002B71A7" w:rsidP="002B71A7">
      <w:r w:rsidRPr="007E53BB">
        <w:tab/>
      </w:r>
      <w:r w:rsidRPr="007E53BB">
        <w:tab/>
      </w:r>
      <w:r w:rsidRPr="007E53BB">
        <w:tab/>
      </w:r>
    </w:p>
    <w:p w14:paraId="7397C92E" w14:textId="77777777" w:rsidR="00196365" w:rsidRDefault="00196365" w:rsidP="002B71A7"/>
    <w:p w14:paraId="210DE33F" w14:textId="77777777" w:rsidR="00196365" w:rsidRDefault="00196365" w:rsidP="002B71A7"/>
    <w:p w14:paraId="2CD3B357" w14:textId="77777777" w:rsidR="00196365" w:rsidRDefault="00196365" w:rsidP="002B71A7"/>
    <w:p w14:paraId="5093E712" w14:textId="77777777" w:rsidR="00196365" w:rsidRDefault="00196365" w:rsidP="002B71A7"/>
    <w:p w14:paraId="55148EE8" w14:textId="77777777" w:rsidR="00196365" w:rsidRDefault="00196365" w:rsidP="002B71A7"/>
    <w:p w14:paraId="283B2FD5" w14:textId="77777777" w:rsidR="009A70EE" w:rsidRDefault="009A70EE" w:rsidP="002B71A7"/>
    <w:p w14:paraId="01A6B66E" w14:textId="77777777" w:rsidR="009A70EE" w:rsidRDefault="009A70EE" w:rsidP="002B71A7"/>
    <w:p w14:paraId="73B14857" w14:textId="77777777" w:rsidR="009A70EE" w:rsidRDefault="009A70EE" w:rsidP="002B71A7"/>
    <w:p w14:paraId="73311C27" w14:textId="77777777" w:rsidR="009A70EE" w:rsidRDefault="009A70EE" w:rsidP="002B71A7"/>
    <w:p w14:paraId="10BB2D4E" w14:textId="77777777" w:rsidR="00196365" w:rsidRDefault="00196365" w:rsidP="002B71A7"/>
    <w:p w14:paraId="77C5C6B3" w14:textId="77777777" w:rsidR="00196365" w:rsidRDefault="00196365" w:rsidP="002B71A7"/>
    <w:p w14:paraId="77966587" w14:textId="77777777" w:rsidR="002B71A7" w:rsidRPr="00196365" w:rsidRDefault="002B71A7" w:rsidP="00196365">
      <w:pPr>
        <w:jc w:val="right"/>
        <w:rPr>
          <w:rFonts w:asciiTheme="minorHAnsi" w:hAnsiTheme="minorHAnsi" w:cstheme="minorHAnsi"/>
          <w:b/>
        </w:rPr>
      </w:pPr>
      <w:r w:rsidRPr="00196365">
        <w:rPr>
          <w:rFonts w:asciiTheme="minorHAnsi" w:hAnsiTheme="minorHAnsi" w:cstheme="minorHAnsi"/>
          <w:b/>
        </w:rPr>
        <w:lastRenderedPageBreak/>
        <w:t xml:space="preserve">Załącznik nr 2a do SWZ </w:t>
      </w:r>
    </w:p>
    <w:p w14:paraId="5FC1F3F6" w14:textId="77777777" w:rsidR="002B71A7" w:rsidRPr="00196365" w:rsidRDefault="002B71A7" w:rsidP="00196365">
      <w:pPr>
        <w:jc w:val="center"/>
        <w:rPr>
          <w:rFonts w:asciiTheme="minorHAnsi" w:hAnsiTheme="minorHAnsi" w:cstheme="minorHAnsi"/>
          <w:b/>
        </w:rPr>
      </w:pPr>
      <w:r w:rsidRPr="00196365">
        <w:rPr>
          <w:rFonts w:asciiTheme="minorHAnsi" w:hAnsiTheme="minorHAnsi" w:cstheme="minorHAnsi"/>
          <w:b/>
        </w:rPr>
        <w:t>Minimalne parametry techniczne</w:t>
      </w:r>
    </w:p>
    <w:p w14:paraId="2EB91164" w14:textId="52D07BE8" w:rsidR="002B71A7" w:rsidRPr="00196365" w:rsidRDefault="002B71A7" w:rsidP="002B71A7">
      <w:pPr>
        <w:rPr>
          <w:rFonts w:asciiTheme="minorHAnsi" w:hAnsiTheme="minorHAnsi" w:cstheme="minorHAnsi"/>
          <w:b/>
        </w:rPr>
      </w:pPr>
      <w:r w:rsidRPr="00196365">
        <w:rPr>
          <w:rFonts w:asciiTheme="minorHAnsi" w:hAnsiTheme="minorHAnsi" w:cstheme="minorHAnsi"/>
          <w:b/>
        </w:rPr>
        <w:t xml:space="preserve">Pakiet 1 Opis platformy </w:t>
      </w:r>
      <w:proofErr w:type="spellStart"/>
      <w:r w:rsidRPr="00196365">
        <w:rPr>
          <w:rFonts w:asciiTheme="minorHAnsi" w:hAnsiTheme="minorHAnsi" w:cstheme="minorHAnsi"/>
          <w:b/>
        </w:rPr>
        <w:t>biochemiczno</w:t>
      </w:r>
      <w:proofErr w:type="spellEnd"/>
      <w:r w:rsidR="00EF23DC">
        <w:rPr>
          <w:rFonts w:asciiTheme="minorHAnsi" w:hAnsiTheme="minorHAnsi" w:cstheme="minorHAnsi"/>
          <w:b/>
        </w:rPr>
        <w:t xml:space="preserve"> -</w:t>
      </w:r>
      <w:r w:rsidRPr="00196365">
        <w:rPr>
          <w:rFonts w:asciiTheme="minorHAnsi" w:hAnsiTheme="minorHAnsi" w:cstheme="minorHAnsi"/>
          <w:b/>
        </w:rPr>
        <w:t xml:space="preserve"> immunochemicznej wraz z analizatorem pomocniczym </w:t>
      </w:r>
      <w:proofErr w:type="spellStart"/>
      <w:r w:rsidR="00EF23DC">
        <w:rPr>
          <w:rFonts w:asciiTheme="minorHAnsi" w:hAnsiTheme="minorHAnsi" w:cstheme="minorHAnsi"/>
          <w:b/>
        </w:rPr>
        <w:t>immunochemiczno</w:t>
      </w:r>
      <w:proofErr w:type="spellEnd"/>
      <w:r w:rsidR="00EF23DC" w:rsidRPr="00196365">
        <w:rPr>
          <w:rFonts w:asciiTheme="minorHAnsi" w:hAnsiTheme="minorHAnsi" w:cstheme="minorHAnsi"/>
          <w:b/>
        </w:rPr>
        <w:t xml:space="preserve"> - </w:t>
      </w:r>
      <w:r w:rsidR="00EF23DC">
        <w:rPr>
          <w:rFonts w:asciiTheme="minorHAnsi" w:hAnsiTheme="minorHAnsi" w:cstheme="minorHAnsi"/>
          <w:b/>
        </w:rPr>
        <w:t>biochemicznym</w:t>
      </w:r>
      <w:r w:rsidRPr="00196365">
        <w:rPr>
          <w:rFonts w:asciiTheme="minorHAnsi" w:hAnsiTheme="minorHAnsi" w:cstheme="minorHAnsi"/>
          <w:b/>
        </w:rPr>
        <w:t xml:space="preserve"> </w:t>
      </w:r>
    </w:p>
    <w:tbl>
      <w:tblPr>
        <w:tblW w:w="14932" w:type="dxa"/>
        <w:tblLayout w:type="fixed"/>
        <w:tblCellMar>
          <w:left w:w="70" w:type="dxa"/>
          <w:right w:w="70" w:type="dxa"/>
        </w:tblCellMar>
        <w:tblLook w:val="04A0" w:firstRow="1" w:lastRow="0" w:firstColumn="1" w:lastColumn="0" w:noHBand="0" w:noVBand="1"/>
      </w:tblPr>
      <w:tblGrid>
        <w:gridCol w:w="496"/>
        <w:gridCol w:w="12365"/>
        <w:gridCol w:w="1101"/>
        <w:gridCol w:w="40"/>
        <w:gridCol w:w="930"/>
      </w:tblGrid>
      <w:tr w:rsidR="002B71A7" w:rsidRPr="00196365" w14:paraId="6CB812F6" w14:textId="77777777" w:rsidTr="000073FA">
        <w:trPr>
          <w:trHeight w:val="255"/>
        </w:trPr>
        <w:tc>
          <w:tcPr>
            <w:tcW w:w="496" w:type="dxa"/>
            <w:tcBorders>
              <w:top w:val="single" w:sz="4" w:space="0" w:color="auto"/>
              <w:left w:val="single" w:sz="4" w:space="0" w:color="000000"/>
              <w:bottom w:val="single" w:sz="4" w:space="0" w:color="000000"/>
              <w:right w:val="nil"/>
            </w:tcBorders>
            <w:hideMark/>
          </w:tcPr>
          <w:p w14:paraId="1462CE8C" w14:textId="77777777" w:rsidR="002B71A7" w:rsidRPr="004F191A" w:rsidRDefault="002B71A7" w:rsidP="00DA3591">
            <w:pPr>
              <w:jc w:val="center"/>
              <w:rPr>
                <w:rFonts w:asciiTheme="minorHAnsi" w:hAnsiTheme="minorHAnsi" w:cstheme="minorHAnsi"/>
                <w:b/>
                <w:lang w:val="en-US"/>
              </w:rPr>
            </w:pPr>
            <w:r w:rsidRPr="004F191A">
              <w:rPr>
                <w:rFonts w:asciiTheme="minorHAnsi" w:hAnsiTheme="minorHAnsi" w:cstheme="minorHAnsi"/>
                <w:b/>
              </w:rPr>
              <w:t>Lp.</w:t>
            </w:r>
          </w:p>
        </w:tc>
        <w:tc>
          <w:tcPr>
            <w:tcW w:w="12365" w:type="dxa"/>
            <w:tcBorders>
              <w:top w:val="single" w:sz="4" w:space="0" w:color="auto"/>
              <w:left w:val="single" w:sz="4" w:space="0" w:color="000000"/>
              <w:bottom w:val="single" w:sz="4" w:space="0" w:color="000000"/>
              <w:right w:val="nil"/>
            </w:tcBorders>
          </w:tcPr>
          <w:p w14:paraId="2D9A896F" w14:textId="5653EE62" w:rsidR="002B71A7" w:rsidRPr="004F191A" w:rsidRDefault="00196365" w:rsidP="00DA3591">
            <w:pPr>
              <w:jc w:val="center"/>
              <w:rPr>
                <w:rFonts w:asciiTheme="minorHAnsi" w:hAnsiTheme="minorHAnsi" w:cstheme="minorHAnsi"/>
                <w:b/>
                <w:lang w:val="en-US"/>
              </w:rPr>
            </w:pPr>
            <w:r w:rsidRPr="004F191A">
              <w:rPr>
                <w:rFonts w:asciiTheme="minorHAnsi" w:hAnsiTheme="minorHAnsi" w:cstheme="minorHAnsi"/>
                <w:b/>
              </w:rPr>
              <w:t>Parametry bezwzględnie wymagane dla platformy i odczynników</w:t>
            </w:r>
          </w:p>
        </w:tc>
        <w:tc>
          <w:tcPr>
            <w:tcW w:w="2071" w:type="dxa"/>
            <w:gridSpan w:val="3"/>
            <w:tcBorders>
              <w:top w:val="single" w:sz="4" w:space="0" w:color="auto"/>
              <w:left w:val="single" w:sz="4" w:space="0" w:color="000000"/>
              <w:bottom w:val="single" w:sz="4" w:space="0" w:color="000000"/>
              <w:right w:val="single" w:sz="4" w:space="0" w:color="000000"/>
            </w:tcBorders>
            <w:hideMark/>
          </w:tcPr>
          <w:p w14:paraId="1C97201F" w14:textId="77777777" w:rsidR="002B71A7" w:rsidRPr="004F191A" w:rsidRDefault="002B71A7" w:rsidP="00DA3591">
            <w:pPr>
              <w:jc w:val="center"/>
              <w:rPr>
                <w:rFonts w:asciiTheme="minorHAnsi" w:hAnsiTheme="minorHAnsi" w:cstheme="minorHAnsi"/>
                <w:b/>
                <w:lang w:val="en-US"/>
              </w:rPr>
            </w:pPr>
            <w:r w:rsidRPr="004F191A">
              <w:rPr>
                <w:rFonts w:asciiTheme="minorHAnsi" w:hAnsiTheme="minorHAnsi" w:cstheme="minorHAnsi"/>
                <w:b/>
              </w:rPr>
              <w:t>TAK / NIE</w:t>
            </w:r>
          </w:p>
        </w:tc>
      </w:tr>
      <w:tr w:rsidR="002B71A7" w:rsidRPr="00196365" w14:paraId="25A3BF05" w14:textId="77777777" w:rsidTr="000073FA">
        <w:trPr>
          <w:trHeight w:val="255"/>
        </w:trPr>
        <w:tc>
          <w:tcPr>
            <w:tcW w:w="496" w:type="dxa"/>
            <w:tcBorders>
              <w:top w:val="nil"/>
              <w:left w:val="single" w:sz="4" w:space="0" w:color="000000"/>
              <w:bottom w:val="single" w:sz="4" w:space="0" w:color="000000"/>
              <w:right w:val="nil"/>
            </w:tcBorders>
            <w:hideMark/>
          </w:tcPr>
          <w:p w14:paraId="6CBC4F11" w14:textId="5DDF0364" w:rsidR="002B71A7" w:rsidRPr="00196365" w:rsidRDefault="00196365" w:rsidP="002B71A7">
            <w:pPr>
              <w:rPr>
                <w:rFonts w:asciiTheme="minorHAnsi" w:hAnsiTheme="minorHAnsi" w:cstheme="minorHAnsi"/>
                <w:lang w:val="en-US"/>
              </w:rPr>
            </w:pPr>
            <w:r>
              <w:rPr>
                <w:rFonts w:asciiTheme="minorHAnsi" w:hAnsiTheme="minorHAnsi" w:cstheme="minorHAnsi"/>
              </w:rPr>
              <w:t>1</w:t>
            </w:r>
          </w:p>
        </w:tc>
        <w:tc>
          <w:tcPr>
            <w:tcW w:w="12365" w:type="dxa"/>
            <w:tcBorders>
              <w:top w:val="single" w:sz="4" w:space="0" w:color="000000"/>
              <w:left w:val="single" w:sz="4" w:space="0" w:color="000000"/>
              <w:bottom w:val="single" w:sz="4" w:space="0" w:color="000000"/>
              <w:right w:val="nil"/>
            </w:tcBorders>
            <w:hideMark/>
          </w:tcPr>
          <w:p w14:paraId="0F322801" w14:textId="1A369DF5"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 xml:space="preserve">Platforma </w:t>
            </w:r>
            <w:proofErr w:type="spellStart"/>
            <w:r w:rsidRPr="00196365">
              <w:rPr>
                <w:rFonts w:asciiTheme="minorHAnsi" w:hAnsiTheme="minorHAnsi" w:cstheme="minorHAnsi"/>
              </w:rPr>
              <w:t>biochemiczno</w:t>
            </w:r>
            <w:proofErr w:type="spellEnd"/>
            <w:r w:rsidRPr="00196365">
              <w:rPr>
                <w:rFonts w:asciiTheme="minorHAnsi" w:hAnsiTheme="minorHAnsi" w:cstheme="minorHAnsi"/>
              </w:rPr>
              <w:t xml:space="preserve"> </w:t>
            </w:r>
            <w:r w:rsidR="009E4E85">
              <w:rPr>
                <w:rFonts w:asciiTheme="minorHAnsi" w:hAnsiTheme="minorHAnsi" w:cstheme="minorHAnsi"/>
              </w:rPr>
              <w:t xml:space="preserve">- </w:t>
            </w:r>
            <w:r w:rsidRPr="00196365">
              <w:rPr>
                <w:rFonts w:asciiTheme="minorHAnsi" w:hAnsiTheme="minorHAnsi" w:cstheme="minorHAnsi"/>
              </w:rPr>
              <w:t>immunochemiczna nie starsza niż 2021 rok, wyklucza się aparat demonstracyjny, w przypadku braku możliwości naprawy do 7 dni wymiana ap</w:t>
            </w:r>
            <w:r w:rsidR="00534B6F">
              <w:rPr>
                <w:rFonts w:asciiTheme="minorHAnsi" w:hAnsiTheme="minorHAnsi" w:cstheme="minorHAnsi"/>
              </w:rPr>
              <w:t>aratu na sprawny wolny od wad (</w:t>
            </w:r>
            <w:r w:rsidRPr="00196365">
              <w:rPr>
                <w:rFonts w:asciiTheme="minorHAnsi" w:hAnsiTheme="minorHAnsi" w:cstheme="minorHAnsi"/>
              </w:rPr>
              <w:t>p</w:t>
            </w:r>
            <w:r w:rsidR="00590E6B">
              <w:rPr>
                <w:rFonts w:asciiTheme="minorHAnsi" w:hAnsiTheme="minorHAnsi" w:cstheme="minorHAnsi"/>
              </w:rPr>
              <w:t>odać typ, model i rok produkcji</w:t>
            </w:r>
            <w:r w:rsidRPr="00196365">
              <w:rPr>
                <w:rFonts w:asciiTheme="minorHAnsi" w:hAnsiTheme="minorHAnsi" w:cstheme="minorHAnsi"/>
              </w:rPr>
              <w:t>)</w:t>
            </w:r>
            <w:r w:rsidR="00590E6B">
              <w:rPr>
                <w:rFonts w:asciiTheme="minorHAnsi" w:hAnsiTheme="minorHAnsi" w:cstheme="minorHAnsi"/>
              </w:rPr>
              <w:t>.</w:t>
            </w:r>
            <w:r w:rsidRPr="00196365">
              <w:rPr>
                <w:rFonts w:asciiTheme="minorHAnsi" w:hAnsiTheme="minorHAnsi" w:cstheme="minorHAnsi"/>
              </w:rPr>
              <w:t xml:space="preserve">          </w:t>
            </w:r>
          </w:p>
        </w:tc>
        <w:tc>
          <w:tcPr>
            <w:tcW w:w="2071" w:type="dxa"/>
            <w:gridSpan w:val="3"/>
            <w:tcBorders>
              <w:top w:val="nil"/>
              <w:left w:val="single" w:sz="4" w:space="0" w:color="000000"/>
              <w:bottom w:val="single" w:sz="4" w:space="0" w:color="000000"/>
              <w:right w:val="single" w:sz="4" w:space="0" w:color="000000"/>
            </w:tcBorders>
          </w:tcPr>
          <w:p w14:paraId="12356656" w14:textId="77777777" w:rsidR="002B71A7" w:rsidRPr="00196365" w:rsidRDefault="002B71A7" w:rsidP="002B71A7">
            <w:pPr>
              <w:rPr>
                <w:rFonts w:asciiTheme="minorHAnsi" w:hAnsiTheme="minorHAnsi" w:cstheme="minorHAnsi"/>
                <w:lang w:val="en-US"/>
              </w:rPr>
            </w:pPr>
          </w:p>
        </w:tc>
      </w:tr>
      <w:tr w:rsidR="002B71A7" w:rsidRPr="00196365" w14:paraId="7BBB1B6E" w14:textId="77777777" w:rsidTr="000073FA">
        <w:trPr>
          <w:trHeight w:val="255"/>
        </w:trPr>
        <w:tc>
          <w:tcPr>
            <w:tcW w:w="496" w:type="dxa"/>
            <w:tcBorders>
              <w:top w:val="nil"/>
              <w:left w:val="single" w:sz="4" w:space="0" w:color="000000"/>
              <w:bottom w:val="single" w:sz="4" w:space="0" w:color="000000"/>
              <w:right w:val="nil"/>
            </w:tcBorders>
            <w:hideMark/>
          </w:tcPr>
          <w:p w14:paraId="15E3EB20"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2</w:t>
            </w:r>
          </w:p>
        </w:tc>
        <w:tc>
          <w:tcPr>
            <w:tcW w:w="12365" w:type="dxa"/>
            <w:tcBorders>
              <w:top w:val="single" w:sz="4" w:space="0" w:color="000000"/>
              <w:left w:val="single" w:sz="4" w:space="0" w:color="000000"/>
              <w:bottom w:val="single" w:sz="4" w:space="0" w:color="000000"/>
              <w:right w:val="nil"/>
            </w:tcBorders>
            <w:hideMark/>
          </w:tcPr>
          <w:p w14:paraId="63BFE8F7" w14:textId="5CCFF511"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Analiza odbywa się w fazie ciekłej</w:t>
            </w:r>
            <w:r w:rsidR="00590E6B">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tcPr>
          <w:p w14:paraId="54592A5D" w14:textId="77777777" w:rsidR="002B71A7" w:rsidRPr="00196365" w:rsidRDefault="002B71A7" w:rsidP="002B71A7">
            <w:pPr>
              <w:rPr>
                <w:rFonts w:asciiTheme="minorHAnsi" w:hAnsiTheme="minorHAnsi" w:cstheme="minorHAnsi"/>
                <w:lang w:val="en-US"/>
              </w:rPr>
            </w:pPr>
          </w:p>
        </w:tc>
      </w:tr>
      <w:tr w:rsidR="002B71A7" w:rsidRPr="00196365" w14:paraId="0E8E1913" w14:textId="77777777" w:rsidTr="000073FA">
        <w:trPr>
          <w:trHeight w:val="255"/>
        </w:trPr>
        <w:tc>
          <w:tcPr>
            <w:tcW w:w="496" w:type="dxa"/>
            <w:tcBorders>
              <w:top w:val="nil"/>
              <w:left w:val="single" w:sz="4" w:space="0" w:color="000000"/>
              <w:bottom w:val="single" w:sz="4" w:space="0" w:color="000000"/>
              <w:right w:val="nil"/>
            </w:tcBorders>
            <w:hideMark/>
          </w:tcPr>
          <w:p w14:paraId="54184F82"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3</w:t>
            </w:r>
          </w:p>
        </w:tc>
        <w:tc>
          <w:tcPr>
            <w:tcW w:w="12365" w:type="dxa"/>
            <w:tcBorders>
              <w:top w:val="nil"/>
              <w:left w:val="single" w:sz="4" w:space="0" w:color="000000"/>
              <w:bottom w:val="single" w:sz="4" w:space="0" w:color="000000"/>
              <w:right w:val="nil"/>
            </w:tcBorders>
            <w:hideMark/>
          </w:tcPr>
          <w:p w14:paraId="43AF1481" w14:textId="218A8B99"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Próbki pilne mogą być podawane bezpośrednio do analizatorów</w:t>
            </w:r>
            <w:r w:rsidR="00534B6F">
              <w:rPr>
                <w:rFonts w:asciiTheme="minorHAnsi" w:hAnsiTheme="minorHAnsi" w:cstheme="minorHAnsi"/>
              </w:rPr>
              <w:t>,</w:t>
            </w:r>
            <w:r w:rsidRPr="00196365">
              <w:rPr>
                <w:rFonts w:asciiTheme="minorHAnsi" w:hAnsiTheme="minorHAnsi" w:cstheme="minorHAnsi"/>
              </w:rPr>
              <w:t xml:space="preserve"> jak </w:t>
            </w:r>
            <w:r w:rsidR="00590E6B">
              <w:rPr>
                <w:rFonts w:asciiTheme="minorHAnsi" w:hAnsiTheme="minorHAnsi" w:cstheme="minorHAnsi"/>
              </w:rPr>
              <w:t>i poprzez specjalny port CITO (</w:t>
            </w:r>
            <w:r w:rsidRPr="00196365">
              <w:rPr>
                <w:rFonts w:asciiTheme="minorHAnsi" w:hAnsiTheme="minorHAnsi" w:cstheme="minorHAnsi"/>
              </w:rPr>
              <w:t>po 5 s</w:t>
            </w:r>
            <w:r w:rsidR="00590E6B">
              <w:rPr>
                <w:rFonts w:asciiTheme="minorHAnsi" w:hAnsiTheme="minorHAnsi" w:cstheme="minorHAnsi"/>
              </w:rPr>
              <w:t>ztuk jednorazowo</w:t>
            </w:r>
            <w:r w:rsidRPr="00196365">
              <w:rPr>
                <w:rFonts w:asciiTheme="minorHAnsi" w:hAnsiTheme="minorHAnsi" w:cstheme="minorHAnsi"/>
              </w:rPr>
              <w:t>), próbki pilne zlecane w dow</w:t>
            </w:r>
            <w:r w:rsidR="00534B6F">
              <w:rPr>
                <w:rFonts w:asciiTheme="minorHAnsi" w:hAnsiTheme="minorHAnsi" w:cstheme="minorHAnsi"/>
              </w:rPr>
              <w:t>olnym momencie i bez ograniczeń</w:t>
            </w:r>
            <w:r w:rsidRPr="00196365">
              <w:rPr>
                <w:rFonts w:asciiTheme="minorHAnsi" w:hAnsiTheme="minorHAnsi" w:cstheme="minorHAnsi"/>
              </w:rPr>
              <w:t>, co do parametrów w trybie CITO oznaczane są priorytetowo</w:t>
            </w:r>
            <w:r w:rsidR="00590E6B">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tcPr>
          <w:p w14:paraId="2EB27062" w14:textId="77777777" w:rsidR="002B71A7" w:rsidRPr="00196365" w:rsidRDefault="002B71A7" w:rsidP="002B71A7">
            <w:pPr>
              <w:rPr>
                <w:rFonts w:asciiTheme="minorHAnsi" w:hAnsiTheme="minorHAnsi" w:cstheme="minorHAnsi"/>
                <w:lang w:val="en-US"/>
              </w:rPr>
            </w:pPr>
          </w:p>
        </w:tc>
      </w:tr>
      <w:tr w:rsidR="002B71A7" w:rsidRPr="00196365" w14:paraId="0AC51B6B" w14:textId="77777777" w:rsidTr="000073FA">
        <w:trPr>
          <w:trHeight w:val="255"/>
        </w:trPr>
        <w:tc>
          <w:tcPr>
            <w:tcW w:w="496" w:type="dxa"/>
            <w:tcBorders>
              <w:top w:val="nil"/>
              <w:left w:val="single" w:sz="4" w:space="0" w:color="000000"/>
              <w:bottom w:val="single" w:sz="4" w:space="0" w:color="000000"/>
              <w:right w:val="nil"/>
            </w:tcBorders>
            <w:hideMark/>
          </w:tcPr>
          <w:p w14:paraId="7C64AD97"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4</w:t>
            </w:r>
          </w:p>
        </w:tc>
        <w:tc>
          <w:tcPr>
            <w:tcW w:w="12365" w:type="dxa"/>
            <w:tcBorders>
              <w:top w:val="nil"/>
              <w:left w:val="single" w:sz="4" w:space="0" w:color="000000"/>
              <w:bottom w:val="single" w:sz="4" w:space="0" w:color="000000"/>
              <w:right w:val="nil"/>
            </w:tcBorders>
            <w:hideMark/>
          </w:tcPr>
          <w:p w14:paraId="3D6462D5" w14:textId="6759F1DB"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 xml:space="preserve">50 miejsc na surowice w </w:t>
            </w:r>
            <w:r w:rsidR="00484557" w:rsidRPr="00196365">
              <w:rPr>
                <w:rFonts w:asciiTheme="minorHAnsi" w:hAnsiTheme="minorHAnsi" w:cstheme="minorHAnsi"/>
              </w:rPr>
              <w:t xml:space="preserve">podajniku </w:t>
            </w:r>
            <w:proofErr w:type="spellStart"/>
            <w:r w:rsidR="00484557" w:rsidRPr="00196365">
              <w:rPr>
                <w:rFonts w:asciiTheme="minorHAnsi" w:hAnsiTheme="minorHAnsi" w:cstheme="minorHAnsi"/>
              </w:rPr>
              <w:t>próbkowym</w:t>
            </w:r>
            <w:proofErr w:type="spellEnd"/>
            <w:r w:rsidRPr="00196365">
              <w:rPr>
                <w:rFonts w:asciiTheme="minorHAnsi" w:hAnsiTheme="minorHAnsi" w:cstheme="minorHAnsi"/>
              </w:rPr>
              <w:t xml:space="preserve"> wspólnym dla części b</w:t>
            </w:r>
            <w:r w:rsidR="00534B6F">
              <w:rPr>
                <w:rFonts w:asciiTheme="minorHAnsi" w:hAnsiTheme="minorHAnsi" w:cstheme="minorHAnsi"/>
              </w:rPr>
              <w:t>iochemicznej i immunochemicznej</w:t>
            </w:r>
            <w:r w:rsidRPr="00196365">
              <w:rPr>
                <w:rFonts w:asciiTheme="minorHAnsi" w:hAnsiTheme="minorHAnsi" w:cstheme="minorHAnsi"/>
              </w:rPr>
              <w:t xml:space="preserve">, </w:t>
            </w:r>
            <w:proofErr w:type="gramStart"/>
            <w:r w:rsidRPr="00196365">
              <w:rPr>
                <w:rFonts w:asciiTheme="minorHAnsi" w:hAnsiTheme="minorHAnsi" w:cstheme="minorHAnsi"/>
              </w:rPr>
              <w:t>ze</w:t>
            </w:r>
            <w:proofErr w:type="gramEnd"/>
            <w:r w:rsidRPr="00196365">
              <w:rPr>
                <w:rFonts w:asciiTheme="minorHAnsi" w:hAnsiTheme="minorHAnsi" w:cstheme="minorHAnsi"/>
              </w:rPr>
              <w:t xml:space="preserve"> swobodnym dostępem do próbek, możliwością ciągłego dos</w:t>
            </w:r>
            <w:r w:rsidR="00590E6B">
              <w:rPr>
                <w:rFonts w:asciiTheme="minorHAnsi" w:hAnsiTheme="minorHAnsi" w:cstheme="minorHAnsi"/>
              </w:rPr>
              <w:t>tawiania próbek w trakcie pracy</w:t>
            </w:r>
            <w:r w:rsidRPr="00196365">
              <w:rPr>
                <w:rFonts w:asciiTheme="minorHAnsi" w:hAnsiTheme="minorHAnsi" w:cstheme="minorHAnsi"/>
              </w:rPr>
              <w:t>, bez przerywania pracy analizatora umożliwiającym aspirację materiału z tej samej próbki bez konieczności jej przenoszenia</w:t>
            </w:r>
            <w:r w:rsidR="00590E6B">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tcPr>
          <w:p w14:paraId="4F304B49" w14:textId="77777777" w:rsidR="002B71A7" w:rsidRPr="00196365" w:rsidRDefault="002B71A7" w:rsidP="002B71A7">
            <w:pPr>
              <w:rPr>
                <w:rFonts w:asciiTheme="minorHAnsi" w:hAnsiTheme="minorHAnsi" w:cstheme="minorHAnsi"/>
                <w:lang w:val="en-US"/>
              </w:rPr>
            </w:pPr>
          </w:p>
        </w:tc>
      </w:tr>
      <w:tr w:rsidR="002B71A7" w:rsidRPr="00196365" w14:paraId="68DFB6BC" w14:textId="77777777" w:rsidTr="000073FA">
        <w:trPr>
          <w:trHeight w:val="255"/>
        </w:trPr>
        <w:tc>
          <w:tcPr>
            <w:tcW w:w="496" w:type="dxa"/>
            <w:tcBorders>
              <w:top w:val="nil"/>
              <w:left w:val="single" w:sz="4" w:space="0" w:color="000000"/>
              <w:bottom w:val="single" w:sz="4" w:space="0" w:color="000000"/>
              <w:right w:val="nil"/>
            </w:tcBorders>
            <w:hideMark/>
          </w:tcPr>
          <w:p w14:paraId="46B9A0ED"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5</w:t>
            </w:r>
          </w:p>
        </w:tc>
        <w:tc>
          <w:tcPr>
            <w:tcW w:w="12365" w:type="dxa"/>
            <w:tcBorders>
              <w:top w:val="nil"/>
              <w:left w:val="single" w:sz="4" w:space="0" w:color="000000"/>
              <w:bottom w:val="single" w:sz="4" w:space="0" w:color="000000"/>
              <w:right w:val="nil"/>
            </w:tcBorders>
            <w:hideMark/>
          </w:tcPr>
          <w:p w14:paraId="5A5F81C2" w14:textId="692EA708"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Możliwość pracy bezpośrednio z probówkami pierwotnymi różnego rodzaju oznakow</w:t>
            </w:r>
            <w:r w:rsidR="00196365">
              <w:rPr>
                <w:rFonts w:asciiTheme="minorHAnsi" w:hAnsiTheme="minorHAnsi" w:cstheme="minorHAnsi"/>
              </w:rPr>
              <w:t>anymi kodami kreskowymi</w:t>
            </w:r>
            <w:r w:rsidR="00534B6F">
              <w:rPr>
                <w:rFonts w:asciiTheme="minorHAnsi" w:hAnsiTheme="minorHAnsi" w:cstheme="minorHAnsi"/>
              </w:rPr>
              <w:t>,</w:t>
            </w:r>
            <w:r w:rsidR="00196365">
              <w:rPr>
                <w:rFonts w:asciiTheme="minorHAnsi" w:hAnsiTheme="minorHAnsi" w:cstheme="minorHAnsi"/>
              </w:rPr>
              <w:t xml:space="preserve"> jak i z </w:t>
            </w:r>
            <w:r w:rsidRPr="00196365">
              <w:rPr>
                <w:rFonts w:asciiTheme="minorHAnsi" w:hAnsiTheme="minorHAnsi" w:cstheme="minorHAnsi"/>
              </w:rPr>
              <w:t>probówkami wtórnymi bez kodu. Probówka trafia kolejno do poszcze</w:t>
            </w:r>
            <w:r w:rsidR="00590E6B">
              <w:rPr>
                <w:rFonts w:asciiTheme="minorHAnsi" w:hAnsiTheme="minorHAnsi" w:cstheme="minorHAnsi"/>
              </w:rPr>
              <w:t>gólnych jednostek analitycznych</w:t>
            </w:r>
            <w:r w:rsidRPr="00196365">
              <w:rPr>
                <w:rFonts w:asciiTheme="minorHAnsi" w:hAnsiTheme="minorHAnsi" w:cstheme="minorHAnsi"/>
              </w:rPr>
              <w:t>,</w:t>
            </w:r>
            <w:r w:rsidR="00590E6B">
              <w:rPr>
                <w:rFonts w:asciiTheme="minorHAnsi" w:hAnsiTheme="minorHAnsi" w:cstheme="minorHAnsi"/>
              </w:rPr>
              <w:t xml:space="preserve"> </w:t>
            </w:r>
            <w:r w:rsidRPr="00196365">
              <w:rPr>
                <w:rFonts w:asciiTheme="minorHAnsi" w:hAnsiTheme="minorHAnsi" w:cstheme="minorHAnsi"/>
              </w:rPr>
              <w:t>gdzie dokonuje się oznaczeń wszystkich zleconych parametrów biochemicznych i immunochemicznych</w:t>
            </w:r>
            <w:r w:rsidR="00590E6B">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tcPr>
          <w:p w14:paraId="1D01CB44" w14:textId="77777777" w:rsidR="002B71A7" w:rsidRPr="00196365" w:rsidRDefault="002B71A7" w:rsidP="002B71A7">
            <w:pPr>
              <w:rPr>
                <w:rFonts w:asciiTheme="minorHAnsi" w:hAnsiTheme="minorHAnsi" w:cstheme="minorHAnsi"/>
                <w:lang w:val="en-US"/>
              </w:rPr>
            </w:pPr>
          </w:p>
        </w:tc>
      </w:tr>
      <w:tr w:rsidR="002B71A7" w:rsidRPr="00196365" w14:paraId="484B9C8F" w14:textId="77777777" w:rsidTr="000073FA">
        <w:trPr>
          <w:trHeight w:val="205"/>
        </w:trPr>
        <w:tc>
          <w:tcPr>
            <w:tcW w:w="496" w:type="dxa"/>
            <w:tcBorders>
              <w:top w:val="nil"/>
              <w:left w:val="single" w:sz="4" w:space="0" w:color="000000"/>
              <w:bottom w:val="single" w:sz="4" w:space="0" w:color="000000"/>
              <w:right w:val="nil"/>
            </w:tcBorders>
            <w:hideMark/>
          </w:tcPr>
          <w:p w14:paraId="69722BA0"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6</w:t>
            </w:r>
          </w:p>
        </w:tc>
        <w:tc>
          <w:tcPr>
            <w:tcW w:w="12365" w:type="dxa"/>
            <w:tcBorders>
              <w:top w:val="nil"/>
              <w:left w:val="single" w:sz="4" w:space="0" w:color="000000"/>
              <w:bottom w:val="single" w:sz="4" w:space="0" w:color="000000"/>
              <w:right w:val="nil"/>
            </w:tcBorders>
            <w:hideMark/>
          </w:tcPr>
          <w:p w14:paraId="5C009774" w14:textId="788C05DF"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Badania wykonywane w surowicy, osoczu, moczu, płynie mózgow</w:t>
            </w:r>
            <w:r w:rsidR="00590E6B">
              <w:rPr>
                <w:rFonts w:asciiTheme="minorHAnsi" w:hAnsiTheme="minorHAnsi" w:cstheme="minorHAnsi"/>
              </w:rPr>
              <w:t xml:space="preserve">o rdzeniowym, </w:t>
            </w:r>
            <w:proofErr w:type="spellStart"/>
            <w:r w:rsidR="00590E6B">
              <w:rPr>
                <w:rFonts w:asciiTheme="minorHAnsi" w:hAnsiTheme="minorHAnsi" w:cstheme="minorHAnsi"/>
              </w:rPr>
              <w:t>hemolizacie</w:t>
            </w:r>
            <w:proofErr w:type="spellEnd"/>
            <w:r w:rsidR="00590E6B">
              <w:rPr>
                <w:rFonts w:asciiTheme="minorHAnsi" w:hAnsiTheme="minorHAnsi" w:cstheme="minorHAnsi"/>
              </w:rPr>
              <w:t>, kale</w:t>
            </w:r>
            <w:r w:rsidRPr="00196365">
              <w:rPr>
                <w:rFonts w:asciiTheme="minorHAnsi" w:hAnsiTheme="minorHAnsi" w:cstheme="minorHAnsi"/>
              </w:rPr>
              <w:t>,</w:t>
            </w:r>
            <w:r w:rsidR="00590E6B">
              <w:rPr>
                <w:rFonts w:asciiTheme="minorHAnsi" w:hAnsiTheme="minorHAnsi" w:cstheme="minorHAnsi"/>
              </w:rPr>
              <w:t xml:space="preserve"> </w:t>
            </w:r>
            <w:r w:rsidRPr="00196365">
              <w:rPr>
                <w:rFonts w:asciiTheme="minorHAnsi" w:hAnsiTheme="minorHAnsi" w:cstheme="minorHAnsi"/>
              </w:rPr>
              <w:t>ślinie</w:t>
            </w:r>
            <w:r w:rsidR="00590E6B">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tcPr>
          <w:p w14:paraId="1DBF206C" w14:textId="77777777" w:rsidR="002B71A7" w:rsidRPr="00196365" w:rsidRDefault="002B71A7" w:rsidP="002B71A7">
            <w:pPr>
              <w:rPr>
                <w:rFonts w:asciiTheme="minorHAnsi" w:hAnsiTheme="minorHAnsi" w:cstheme="minorHAnsi"/>
                <w:lang w:val="en-US"/>
              </w:rPr>
            </w:pPr>
          </w:p>
        </w:tc>
      </w:tr>
      <w:tr w:rsidR="002B71A7" w:rsidRPr="00196365" w14:paraId="38137D97" w14:textId="77777777" w:rsidTr="000073FA">
        <w:trPr>
          <w:trHeight w:val="255"/>
        </w:trPr>
        <w:tc>
          <w:tcPr>
            <w:tcW w:w="496" w:type="dxa"/>
            <w:tcBorders>
              <w:top w:val="nil"/>
              <w:left w:val="single" w:sz="4" w:space="0" w:color="000000"/>
              <w:bottom w:val="single" w:sz="4" w:space="0" w:color="000000"/>
              <w:right w:val="nil"/>
            </w:tcBorders>
            <w:hideMark/>
          </w:tcPr>
          <w:p w14:paraId="17C2052D"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7</w:t>
            </w:r>
          </w:p>
        </w:tc>
        <w:tc>
          <w:tcPr>
            <w:tcW w:w="12365" w:type="dxa"/>
            <w:tcBorders>
              <w:top w:val="nil"/>
              <w:left w:val="single" w:sz="4" w:space="0" w:color="000000"/>
              <w:bottom w:val="single" w:sz="4" w:space="0" w:color="000000"/>
              <w:right w:val="nil"/>
            </w:tcBorders>
            <w:hideMark/>
          </w:tcPr>
          <w:p w14:paraId="094D400E" w14:textId="2ECA3672"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Detektor poziomu płynu i piany w probówkach badanych i odczynnikach, detektor skrzepu dla próbek badanych</w:t>
            </w:r>
            <w:r w:rsidR="00590E6B">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tcPr>
          <w:p w14:paraId="739F0F1B" w14:textId="77777777" w:rsidR="002B71A7" w:rsidRPr="00196365" w:rsidRDefault="002B71A7" w:rsidP="002B71A7">
            <w:pPr>
              <w:rPr>
                <w:rFonts w:asciiTheme="minorHAnsi" w:hAnsiTheme="minorHAnsi" w:cstheme="minorHAnsi"/>
                <w:lang w:val="en-US"/>
              </w:rPr>
            </w:pPr>
          </w:p>
        </w:tc>
      </w:tr>
      <w:tr w:rsidR="002B71A7" w:rsidRPr="00196365" w14:paraId="6C493922" w14:textId="77777777" w:rsidTr="000073FA">
        <w:trPr>
          <w:trHeight w:val="255"/>
        </w:trPr>
        <w:tc>
          <w:tcPr>
            <w:tcW w:w="496" w:type="dxa"/>
            <w:tcBorders>
              <w:top w:val="nil"/>
              <w:left w:val="single" w:sz="4" w:space="0" w:color="000000"/>
              <w:bottom w:val="single" w:sz="4" w:space="0" w:color="000000"/>
              <w:right w:val="nil"/>
            </w:tcBorders>
            <w:hideMark/>
          </w:tcPr>
          <w:p w14:paraId="5EC5CA38"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8</w:t>
            </w:r>
          </w:p>
        </w:tc>
        <w:tc>
          <w:tcPr>
            <w:tcW w:w="12365" w:type="dxa"/>
            <w:tcBorders>
              <w:top w:val="nil"/>
              <w:left w:val="single" w:sz="4" w:space="0" w:color="000000"/>
              <w:bottom w:val="single" w:sz="4" w:space="0" w:color="000000"/>
              <w:right w:val="nil"/>
            </w:tcBorders>
            <w:hideMark/>
          </w:tcPr>
          <w:p w14:paraId="64EBA14E" w14:textId="7B00F88E" w:rsidR="002B71A7" w:rsidRPr="00196365" w:rsidRDefault="002B71A7" w:rsidP="00A67785">
            <w:pPr>
              <w:jc w:val="both"/>
              <w:rPr>
                <w:rFonts w:asciiTheme="minorHAnsi" w:hAnsiTheme="minorHAnsi" w:cstheme="minorHAnsi"/>
                <w:lang w:val="en-US"/>
              </w:rPr>
            </w:pPr>
            <w:r w:rsidRPr="00196365">
              <w:rPr>
                <w:rFonts w:asciiTheme="minorHAnsi" w:hAnsiTheme="minorHAnsi" w:cstheme="minorHAnsi"/>
              </w:rPr>
              <w:t>Analizator ze stacją uzdatniania wody</w:t>
            </w:r>
            <w:r w:rsidR="00CA273F">
              <w:rPr>
                <w:rFonts w:asciiTheme="minorHAnsi" w:hAnsiTheme="minorHAnsi" w:cstheme="minorHAnsi"/>
              </w:rPr>
              <w:t>.</w:t>
            </w:r>
            <w:r w:rsidRPr="00196365">
              <w:rPr>
                <w:rFonts w:asciiTheme="minorHAnsi" w:hAnsiTheme="minorHAnsi" w:cstheme="minorHAnsi"/>
              </w:rPr>
              <w:t xml:space="preserve"> Koszty związane z instalacją stacji wody</w:t>
            </w:r>
            <w:r w:rsidR="00CA273F">
              <w:rPr>
                <w:rFonts w:asciiTheme="minorHAnsi" w:hAnsiTheme="minorHAnsi" w:cstheme="minorHAnsi"/>
              </w:rPr>
              <w:t>,</w:t>
            </w:r>
            <w:r w:rsidRPr="00196365">
              <w:rPr>
                <w:rFonts w:asciiTheme="minorHAnsi" w:hAnsiTheme="minorHAnsi" w:cstheme="minorHAnsi"/>
              </w:rPr>
              <w:t xml:space="preserve"> serwisem i materiałami zużywalnymi ponosi </w:t>
            </w:r>
            <w:r w:rsidR="00CA273F">
              <w:rPr>
                <w:rFonts w:asciiTheme="minorHAnsi" w:hAnsiTheme="minorHAnsi" w:cstheme="minorHAnsi"/>
              </w:rPr>
              <w:t>Wykonawca</w:t>
            </w:r>
            <w:r w:rsidRPr="00196365">
              <w:rPr>
                <w:rFonts w:asciiTheme="minorHAnsi" w:hAnsiTheme="minorHAnsi" w:cstheme="minorHAnsi"/>
              </w:rPr>
              <w:t>. Dla każdego z analizatorów należy zaoferować niezależną stację uzdatniania wody</w:t>
            </w:r>
            <w:r w:rsidR="00590E6B">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tcPr>
          <w:p w14:paraId="3E981ACE" w14:textId="77777777" w:rsidR="002B71A7" w:rsidRPr="00196365" w:rsidRDefault="002B71A7" w:rsidP="002B71A7">
            <w:pPr>
              <w:rPr>
                <w:rFonts w:asciiTheme="minorHAnsi" w:hAnsiTheme="minorHAnsi" w:cstheme="minorHAnsi"/>
                <w:lang w:val="en-US"/>
              </w:rPr>
            </w:pPr>
          </w:p>
        </w:tc>
      </w:tr>
      <w:tr w:rsidR="002B71A7" w:rsidRPr="00196365" w14:paraId="49E4890B" w14:textId="77777777" w:rsidTr="000073FA">
        <w:trPr>
          <w:trHeight w:val="255"/>
        </w:trPr>
        <w:tc>
          <w:tcPr>
            <w:tcW w:w="496" w:type="dxa"/>
            <w:tcBorders>
              <w:top w:val="nil"/>
              <w:left w:val="single" w:sz="4" w:space="0" w:color="000000"/>
              <w:bottom w:val="single" w:sz="4" w:space="0" w:color="000000"/>
              <w:right w:val="nil"/>
            </w:tcBorders>
            <w:hideMark/>
          </w:tcPr>
          <w:p w14:paraId="5021C78F"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9</w:t>
            </w:r>
          </w:p>
        </w:tc>
        <w:tc>
          <w:tcPr>
            <w:tcW w:w="12365" w:type="dxa"/>
            <w:tcBorders>
              <w:top w:val="nil"/>
              <w:left w:val="single" w:sz="4" w:space="0" w:color="000000"/>
              <w:bottom w:val="single" w:sz="4" w:space="0" w:color="000000"/>
              <w:right w:val="nil"/>
            </w:tcBorders>
            <w:hideMark/>
          </w:tcPr>
          <w:p w14:paraId="3AF19CAE" w14:textId="3B6A5DFD" w:rsidR="002B71A7" w:rsidRPr="00196365" w:rsidRDefault="002B71A7" w:rsidP="00793CB2">
            <w:pPr>
              <w:jc w:val="both"/>
              <w:rPr>
                <w:rFonts w:asciiTheme="minorHAnsi" w:hAnsiTheme="minorHAnsi" w:cstheme="minorHAnsi"/>
                <w:lang w:val="en-US"/>
              </w:rPr>
            </w:pPr>
            <w:r w:rsidRPr="00196365">
              <w:rPr>
                <w:rFonts w:asciiTheme="minorHAnsi" w:hAnsiTheme="minorHAnsi" w:cstheme="minorHAnsi"/>
              </w:rPr>
              <w:t>Analizator pracuje w systemie odczynnikowym zamkniętym z możliwością aplikacji w części biochemicznej ot</w:t>
            </w:r>
            <w:r w:rsidR="00CA273F">
              <w:rPr>
                <w:rFonts w:asciiTheme="minorHAnsi" w:hAnsiTheme="minorHAnsi" w:cstheme="minorHAnsi"/>
              </w:rPr>
              <w:t>wartych kanałów dla odczynników</w:t>
            </w:r>
            <w:r w:rsidRPr="00196365">
              <w:rPr>
                <w:rFonts w:asciiTheme="minorHAnsi" w:hAnsiTheme="minorHAnsi" w:cstheme="minorHAnsi"/>
              </w:rPr>
              <w:t xml:space="preserve"> innych </w:t>
            </w:r>
            <w:r w:rsidR="009E4E85" w:rsidRPr="00793CB2">
              <w:rPr>
                <w:rFonts w:asciiTheme="minorHAnsi" w:hAnsiTheme="minorHAnsi" w:cstheme="minorHAnsi"/>
              </w:rPr>
              <w:t>producentów</w:t>
            </w:r>
            <w:r w:rsidR="00590E6B" w:rsidRPr="00793CB2">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tcPr>
          <w:p w14:paraId="62148FFB" w14:textId="77777777" w:rsidR="002B71A7" w:rsidRPr="00196365" w:rsidRDefault="002B71A7" w:rsidP="002B71A7">
            <w:pPr>
              <w:rPr>
                <w:rFonts w:asciiTheme="minorHAnsi" w:hAnsiTheme="minorHAnsi" w:cstheme="minorHAnsi"/>
                <w:lang w:val="en-US"/>
              </w:rPr>
            </w:pPr>
          </w:p>
        </w:tc>
      </w:tr>
      <w:tr w:rsidR="002B71A7" w:rsidRPr="00196365" w14:paraId="6653925C" w14:textId="77777777" w:rsidTr="000073FA">
        <w:trPr>
          <w:trHeight w:val="255"/>
        </w:trPr>
        <w:tc>
          <w:tcPr>
            <w:tcW w:w="496" w:type="dxa"/>
            <w:tcBorders>
              <w:top w:val="nil"/>
              <w:left w:val="single" w:sz="4" w:space="0" w:color="000000"/>
              <w:bottom w:val="single" w:sz="4" w:space="0" w:color="000000"/>
              <w:right w:val="nil"/>
            </w:tcBorders>
            <w:hideMark/>
          </w:tcPr>
          <w:p w14:paraId="5F6A444F"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10</w:t>
            </w:r>
          </w:p>
        </w:tc>
        <w:tc>
          <w:tcPr>
            <w:tcW w:w="12365" w:type="dxa"/>
            <w:tcBorders>
              <w:top w:val="nil"/>
              <w:left w:val="single" w:sz="4" w:space="0" w:color="000000"/>
              <w:bottom w:val="single" w:sz="4" w:space="0" w:color="000000"/>
              <w:right w:val="nil"/>
            </w:tcBorders>
            <w:hideMark/>
          </w:tcPr>
          <w:p w14:paraId="0ACB7853" w14:textId="531914D8"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Analizator gotowy do pracy 24 h/dobę</w:t>
            </w:r>
            <w:r w:rsidR="00590E6B">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tcPr>
          <w:p w14:paraId="3AD3B1AA" w14:textId="77777777" w:rsidR="002B71A7" w:rsidRPr="00196365" w:rsidRDefault="002B71A7" w:rsidP="002B71A7">
            <w:pPr>
              <w:rPr>
                <w:rFonts w:asciiTheme="minorHAnsi" w:hAnsiTheme="minorHAnsi" w:cstheme="minorHAnsi"/>
                <w:lang w:val="en-US"/>
              </w:rPr>
            </w:pPr>
          </w:p>
        </w:tc>
      </w:tr>
      <w:tr w:rsidR="002B71A7" w:rsidRPr="00196365" w14:paraId="1C782280" w14:textId="77777777" w:rsidTr="000073FA">
        <w:trPr>
          <w:trHeight w:val="269"/>
        </w:trPr>
        <w:tc>
          <w:tcPr>
            <w:tcW w:w="496" w:type="dxa"/>
            <w:tcBorders>
              <w:top w:val="nil"/>
              <w:left w:val="single" w:sz="4" w:space="0" w:color="000000"/>
              <w:bottom w:val="single" w:sz="4" w:space="0" w:color="000000"/>
              <w:right w:val="nil"/>
            </w:tcBorders>
            <w:hideMark/>
          </w:tcPr>
          <w:p w14:paraId="2F22B7D4"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11</w:t>
            </w:r>
          </w:p>
        </w:tc>
        <w:tc>
          <w:tcPr>
            <w:tcW w:w="12365" w:type="dxa"/>
            <w:tcBorders>
              <w:top w:val="nil"/>
              <w:left w:val="single" w:sz="4" w:space="0" w:color="000000"/>
              <w:bottom w:val="single" w:sz="4" w:space="0" w:color="000000"/>
              <w:right w:val="nil"/>
            </w:tcBorders>
            <w:hideMark/>
          </w:tcPr>
          <w:p w14:paraId="61F302C6" w14:textId="69EEC4D2" w:rsidR="002B71A7" w:rsidRPr="00196365" w:rsidRDefault="002B71A7" w:rsidP="00793CB2">
            <w:pPr>
              <w:jc w:val="both"/>
              <w:rPr>
                <w:rFonts w:asciiTheme="minorHAnsi" w:hAnsiTheme="minorHAnsi" w:cstheme="minorHAnsi"/>
                <w:lang w:val="en-US"/>
              </w:rPr>
            </w:pPr>
            <w:r w:rsidRPr="00196365">
              <w:rPr>
                <w:rFonts w:asciiTheme="minorHAnsi" w:hAnsiTheme="minorHAnsi" w:cstheme="minorHAnsi"/>
              </w:rPr>
              <w:t xml:space="preserve">Opis techniczny w języku polskim </w:t>
            </w:r>
            <w:r w:rsidRPr="00793CB2">
              <w:rPr>
                <w:rFonts w:asciiTheme="minorHAnsi" w:hAnsiTheme="minorHAnsi" w:cstheme="minorHAnsi"/>
              </w:rPr>
              <w:t xml:space="preserve">dołączony do </w:t>
            </w:r>
            <w:proofErr w:type="spellStart"/>
            <w:r w:rsidR="00793CB2" w:rsidRPr="00793CB2">
              <w:rPr>
                <w:rFonts w:asciiTheme="minorHAnsi" w:hAnsiTheme="minorHAnsi" w:cstheme="minorHAnsi"/>
              </w:rPr>
              <w:t>pierszej</w:t>
            </w:r>
            <w:proofErr w:type="spellEnd"/>
            <w:r w:rsidR="00793CB2" w:rsidRPr="00793CB2">
              <w:rPr>
                <w:rFonts w:asciiTheme="minorHAnsi" w:hAnsiTheme="minorHAnsi" w:cstheme="minorHAnsi"/>
              </w:rPr>
              <w:t xml:space="preserve"> dostawy</w:t>
            </w:r>
            <w:r w:rsidR="00590E6B" w:rsidRPr="00793CB2">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tcPr>
          <w:p w14:paraId="42BE6010" w14:textId="77777777" w:rsidR="002B71A7" w:rsidRPr="00196365" w:rsidRDefault="002B71A7" w:rsidP="002B71A7">
            <w:pPr>
              <w:rPr>
                <w:rFonts w:asciiTheme="minorHAnsi" w:hAnsiTheme="minorHAnsi" w:cstheme="minorHAnsi"/>
                <w:lang w:val="en-US"/>
              </w:rPr>
            </w:pPr>
          </w:p>
        </w:tc>
      </w:tr>
      <w:tr w:rsidR="002B71A7" w:rsidRPr="00196365" w14:paraId="1F624F10" w14:textId="77777777" w:rsidTr="000073FA">
        <w:trPr>
          <w:trHeight w:val="255"/>
        </w:trPr>
        <w:tc>
          <w:tcPr>
            <w:tcW w:w="496" w:type="dxa"/>
            <w:tcBorders>
              <w:top w:val="nil"/>
              <w:left w:val="single" w:sz="4" w:space="0" w:color="000000"/>
              <w:bottom w:val="single" w:sz="4" w:space="0" w:color="000000"/>
              <w:right w:val="nil"/>
            </w:tcBorders>
            <w:hideMark/>
          </w:tcPr>
          <w:p w14:paraId="47D0566D"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12</w:t>
            </w:r>
          </w:p>
        </w:tc>
        <w:tc>
          <w:tcPr>
            <w:tcW w:w="12365" w:type="dxa"/>
            <w:tcBorders>
              <w:top w:val="nil"/>
              <w:left w:val="single" w:sz="4" w:space="0" w:color="000000"/>
              <w:bottom w:val="single" w:sz="4" w:space="0" w:color="000000"/>
              <w:right w:val="nil"/>
            </w:tcBorders>
            <w:hideMark/>
          </w:tcPr>
          <w:p w14:paraId="1E9069D8" w14:textId="5DAFA6DD"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Certyfikat CE dotyczy obu aparatów</w:t>
            </w:r>
            <w:r w:rsidR="00590E6B">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tcPr>
          <w:p w14:paraId="25393992" w14:textId="77777777" w:rsidR="002B71A7" w:rsidRPr="00196365" w:rsidRDefault="002B71A7" w:rsidP="002B71A7">
            <w:pPr>
              <w:rPr>
                <w:rFonts w:asciiTheme="minorHAnsi" w:hAnsiTheme="minorHAnsi" w:cstheme="minorHAnsi"/>
                <w:lang w:val="en-US"/>
              </w:rPr>
            </w:pPr>
          </w:p>
        </w:tc>
      </w:tr>
      <w:tr w:rsidR="002B71A7" w:rsidRPr="00196365" w14:paraId="0824B0C6" w14:textId="77777777" w:rsidTr="000073FA">
        <w:trPr>
          <w:trHeight w:val="255"/>
        </w:trPr>
        <w:tc>
          <w:tcPr>
            <w:tcW w:w="496" w:type="dxa"/>
            <w:tcBorders>
              <w:top w:val="nil"/>
              <w:left w:val="single" w:sz="4" w:space="0" w:color="000000"/>
              <w:bottom w:val="single" w:sz="4" w:space="0" w:color="000000"/>
              <w:right w:val="nil"/>
            </w:tcBorders>
            <w:hideMark/>
          </w:tcPr>
          <w:p w14:paraId="197FD50F"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13</w:t>
            </w:r>
          </w:p>
        </w:tc>
        <w:tc>
          <w:tcPr>
            <w:tcW w:w="12365" w:type="dxa"/>
            <w:tcBorders>
              <w:top w:val="nil"/>
              <w:left w:val="single" w:sz="4" w:space="0" w:color="000000"/>
              <w:bottom w:val="single" w:sz="4" w:space="0" w:color="000000"/>
              <w:right w:val="nil"/>
            </w:tcBorders>
            <w:hideMark/>
          </w:tcPr>
          <w:p w14:paraId="581D556C" w14:textId="13AC05E0"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Czas reakcji serwisowej do 24 godzin od chwili zgłos</w:t>
            </w:r>
            <w:r w:rsidR="00590E6B">
              <w:rPr>
                <w:rFonts w:asciiTheme="minorHAnsi" w:hAnsiTheme="minorHAnsi" w:cstheme="minorHAnsi"/>
              </w:rPr>
              <w:t>zenia awarii (w dni robocze</w:t>
            </w:r>
            <w:r w:rsidRPr="00196365">
              <w:rPr>
                <w:rFonts w:asciiTheme="minorHAnsi" w:hAnsiTheme="minorHAnsi" w:cstheme="minorHAnsi"/>
              </w:rPr>
              <w:t>)</w:t>
            </w:r>
            <w:r w:rsidR="00590E6B">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tcPr>
          <w:p w14:paraId="7862FA2E" w14:textId="77777777" w:rsidR="002B71A7" w:rsidRPr="00196365" w:rsidRDefault="002B71A7" w:rsidP="002B71A7">
            <w:pPr>
              <w:rPr>
                <w:rFonts w:asciiTheme="minorHAnsi" w:hAnsiTheme="minorHAnsi" w:cstheme="minorHAnsi"/>
                <w:lang w:val="en-US"/>
              </w:rPr>
            </w:pPr>
          </w:p>
        </w:tc>
      </w:tr>
      <w:tr w:rsidR="002B71A7" w:rsidRPr="00196365" w14:paraId="31ED34B0" w14:textId="77777777" w:rsidTr="000073FA">
        <w:trPr>
          <w:trHeight w:val="255"/>
        </w:trPr>
        <w:tc>
          <w:tcPr>
            <w:tcW w:w="496" w:type="dxa"/>
            <w:tcBorders>
              <w:top w:val="nil"/>
              <w:left w:val="single" w:sz="4" w:space="0" w:color="000000"/>
              <w:bottom w:val="single" w:sz="4" w:space="0" w:color="000000"/>
              <w:right w:val="nil"/>
            </w:tcBorders>
            <w:hideMark/>
          </w:tcPr>
          <w:p w14:paraId="029E4B5D"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14</w:t>
            </w:r>
          </w:p>
        </w:tc>
        <w:tc>
          <w:tcPr>
            <w:tcW w:w="12365" w:type="dxa"/>
            <w:tcBorders>
              <w:top w:val="nil"/>
              <w:left w:val="single" w:sz="4" w:space="0" w:color="000000"/>
              <w:bottom w:val="single" w:sz="4" w:space="0" w:color="000000"/>
              <w:right w:val="nil"/>
            </w:tcBorders>
            <w:hideMark/>
          </w:tcPr>
          <w:p w14:paraId="0DBDE171" w14:textId="0A87D63E" w:rsidR="002B71A7" w:rsidRPr="00196365" w:rsidRDefault="00CA273F" w:rsidP="00196365">
            <w:pPr>
              <w:jc w:val="both"/>
              <w:rPr>
                <w:rFonts w:asciiTheme="minorHAnsi" w:hAnsiTheme="minorHAnsi" w:cstheme="minorHAnsi"/>
                <w:lang w:val="en-US"/>
              </w:rPr>
            </w:pPr>
            <w:r>
              <w:rPr>
                <w:rFonts w:asciiTheme="minorHAnsi" w:hAnsiTheme="minorHAnsi" w:cstheme="minorHAnsi"/>
              </w:rPr>
              <w:t>Nie</w:t>
            </w:r>
            <w:r w:rsidR="002B71A7" w:rsidRPr="00196365">
              <w:rPr>
                <w:rFonts w:asciiTheme="minorHAnsi" w:hAnsiTheme="minorHAnsi" w:cstheme="minorHAnsi"/>
              </w:rPr>
              <w:t>usunięcie usterki w czasie 24 godzin od chwili rozpoczęcia naprawy będzie związane z koniecznością zapewnieni</w:t>
            </w:r>
            <w:r>
              <w:rPr>
                <w:rFonts w:asciiTheme="minorHAnsi" w:hAnsiTheme="minorHAnsi" w:cstheme="minorHAnsi"/>
              </w:rPr>
              <w:t>a przez W</w:t>
            </w:r>
            <w:r w:rsidR="002B71A7" w:rsidRPr="00196365">
              <w:rPr>
                <w:rFonts w:asciiTheme="minorHAnsi" w:hAnsiTheme="minorHAnsi" w:cstheme="minorHAnsi"/>
              </w:rPr>
              <w:t>ykonawcę aparatu zastępczego na czas naprawy lub pokrycie kosztów badań wykonywanych podczas awarii w pracowni zewnętrznej</w:t>
            </w:r>
            <w:r w:rsidR="00590E6B">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tcPr>
          <w:p w14:paraId="487E5770" w14:textId="77777777" w:rsidR="002B71A7" w:rsidRPr="00196365" w:rsidRDefault="002B71A7" w:rsidP="002B71A7">
            <w:pPr>
              <w:rPr>
                <w:rFonts w:asciiTheme="minorHAnsi" w:hAnsiTheme="minorHAnsi" w:cstheme="minorHAnsi"/>
                <w:lang w:val="en-US"/>
              </w:rPr>
            </w:pPr>
          </w:p>
        </w:tc>
      </w:tr>
      <w:tr w:rsidR="002B71A7" w:rsidRPr="00196365" w14:paraId="6504753D" w14:textId="77777777" w:rsidTr="000073FA">
        <w:trPr>
          <w:trHeight w:val="255"/>
        </w:trPr>
        <w:tc>
          <w:tcPr>
            <w:tcW w:w="496" w:type="dxa"/>
            <w:tcBorders>
              <w:top w:val="nil"/>
              <w:left w:val="single" w:sz="4" w:space="0" w:color="000000"/>
              <w:bottom w:val="single" w:sz="4" w:space="0" w:color="000000"/>
              <w:right w:val="nil"/>
            </w:tcBorders>
            <w:hideMark/>
          </w:tcPr>
          <w:p w14:paraId="740B04F9"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15</w:t>
            </w:r>
          </w:p>
        </w:tc>
        <w:tc>
          <w:tcPr>
            <w:tcW w:w="12365" w:type="dxa"/>
            <w:tcBorders>
              <w:top w:val="nil"/>
              <w:left w:val="single" w:sz="4" w:space="0" w:color="000000"/>
              <w:bottom w:val="single" w:sz="4" w:space="0" w:color="000000"/>
              <w:right w:val="nil"/>
            </w:tcBorders>
            <w:hideMark/>
          </w:tcPr>
          <w:p w14:paraId="65CAB7C5" w14:textId="08AF4886"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Dwukierunkowa transmisja danych</w:t>
            </w:r>
            <w:r w:rsidR="00590E6B">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tcPr>
          <w:p w14:paraId="2CF8EF63" w14:textId="77777777" w:rsidR="002B71A7" w:rsidRPr="00196365" w:rsidRDefault="002B71A7" w:rsidP="002B71A7">
            <w:pPr>
              <w:rPr>
                <w:rFonts w:asciiTheme="minorHAnsi" w:hAnsiTheme="minorHAnsi" w:cstheme="minorHAnsi"/>
                <w:lang w:val="en-US"/>
              </w:rPr>
            </w:pPr>
          </w:p>
        </w:tc>
      </w:tr>
      <w:tr w:rsidR="002B71A7" w:rsidRPr="00196365" w14:paraId="4AABB517" w14:textId="77777777" w:rsidTr="00012F31">
        <w:trPr>
          <w:trHeight w:val="255"/>
        </w:trPr>
        <w:tc>
          <w:tcPr>
            <w:tcW w:w="496" w:type="dxa"/>
            <w:tcBorders>
              <w:top w:val="nil"/>
              <w:left w:val="single" w:sz="4" w:space="0" w:color="000000"/>
              <w:bottom w:val="single" w:sz="4" w:space="0" w:color="auto"/>
              <w:right w:val="nil"/>
            </w:tcBorders>
            <w:hideMark/>
          </w:tcPr>
          <w:p w14:paraId="7712A1EA"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16</w:t>
            </w:r>
          </w:p>
        </w:tc>
        <w:tc>
          <w:tcPr>
            <w:tcW w:w="12365" w:type="dxa"/>
            <w:tcBorders>
              <w:top w:val="nil"/>
              <w:left w:val="single" w:sz="4" w:space="0" w:color="000000"/>
              <w:bottom w:val="single" w:sz="4" w:space="0" w:color="auto"/>
              <w:right w:val="nil"/>
            </w:tcBorders>
            <w:hideMark/>
          </w:tcPr>
          <w:p w14:paraId="20DA7869" w14:textId="477DF361"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W ramach umowy instalacja analizatora, szkolenie personelu, przeglądy serwisowe zgodnie z instrukcją obsługi aparatu w</w:t>
            </w:r>
            <w:r w:rsidR="00196365">
              <w:rPr>
                <w:rFonts w:asciiTheme="minorHAnsi" w:hAnsiTheme="minorHAnsi" w:cstheme="minorHAnsi"/>
              </w:rPr>
              <w:t> </w:t>
            </w:r>
            <w:r w:rsidRPr="00196365">
              <w:rPr>
                <w:rFonts w:asciiTheme="minorHAnsi" w:hAnsiTheme="minorHAnsi" w:cstheme="minorHAnsi"/>
              </w:rPr>
              <w:t>okresie trwania umowy przeglądy serwisowe i awarie z wymianą zestawów części zużywalnych</w:t>
            </w:r>
            <w:r w:rsidR="00590E6B">
              <w:rPr>
                <w:rFonts w:asciiTheme="minorHAnsi" w:hAnsiTheme="minorHAnsi" w:cstheme="minorHAnsi"/>
              </w:rPr>
              <w:t>.</w:t>
            </w:r>
          </w:p>
        </w:tc>
        <w:tc>
          <w:tcPr>
            <w:tcW w:w="2071" w:type="dxa"/>
            <w:gridSpan w:val="3"/>
            <w:tcBorders>
              <w:top w:val="nil"/>
              <w:left w:val="single" w:sz="4" w:space="0" w:color="000000"/>
              <w:bottom w:val="single" w:sz="4" w:space="0" w:color="auto"/>
              <w:right w:val="single" w:sz="4" w:space="0" w:color="000000"/>
            </w:tcBorders>
          </w:tcPr>
          <w:p w14:paraId="784A04EB" w14:textId="77777777" w:rsidR="002B71A7" w:rsidRPr="00196365" w:rsidRDefault="002B71A7" w:rsidP="002B71A7">
            <w:pPr>
              <w:rPr>
                <w:rFonts w:asciiTheme="minorHAnsi" w:hAnsiTheme="minorHAnsi" w:cstheme="minorHAnsi"/>
                <w:lang w:val="en-US"/>
              </w:rPr>
            </w:pPr>
          </w:p>
        </w:tc>
      </w:tr>
      <w:tr w:rsidR="002B71A7" w:rsidRPr="00196365" w14:paraId="7CC6FEF9" w14:textId="77777777" w:rsidTr="00012F31">
        <w:trPr>
          <w:trHeight w:val="255"/>
        </w:trPr>
        <w:tc>
          <w:tcPr>
            <w:tcW w:w="496" w:type="dxa"/>
            <w:tcBorders>
              <w:top w:val="single" w:sz="4" w:space="0" w:color="auto"/>
              <w:left w:val="single" w:sz="4" w:space="0" w:color="000000"/>
              <w:bottom w:val="single" w:sz="4" w:space="0" w:color="auto"/>
              <w:right w:val="nil"/>
            </w:tcBorders>
            <w:hideMark/>
          </w:tcPr>
          <w:p w14:paraId="384F07CD"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17</w:t>
            </w:r>
          </w:p>
        </w:tc>
        <w:tc>
          <w:tcPr>
            <w:tcW w:w="12365" w:type="dxa"/>
            <w:tcBorders>
              <w:top w:val="single" w:sz="4" w:space="0" w:color="auto"/>
              <w:left w:val="single" w:sz="4" w:space="0" w:color="000000"/>
              <w:bottom w:val="single" w:sz="4" w:space="0" w:color="auto"/>
              <w:right w:val="nil"/>
            </w:tcBorders>
            <w:hideMark/>
          </w:tcPr>
          <w:p w14:paraId="4AEB1226" w14:textId="0A72E226" w:rsidR="002B71A7" w:rsidRPr="00196365" w:rsidRDefault="002B71A7" w:rsidP="009E4E85">
            <w:pPr>
              <w:jc w:val="both"/>
              <w:rPr>
                <w:rFonts w:asciiTheme="minorHAnsi" w:hAnsiTheme="minorHAnsi" w:cstheme="minorHAnsi"/>
                <w:lang w:val="en-US"/>
              </w:rPr>
            </w:pPr>
            <w:r w:rsidRPr="00196365">
              <w:rPr>
                <w:rFonts w:asciiTheme="minorHAnsi" w:hAnsiTheme="minorHAnsi" w:cstheme="minorHAnsi"/>
              </w:rPr>
              <w:t xml:space="preserve">Analizator </w:t>
            </w:r>
            <w:r w:rsidRPr="009E4E85">
              <w:rPr>
                <w:rFonts w:asciiTheme="minorHAnsi" w:hAnsiTheme="minorHAnsi" w:cstheme="minorHAnsi"/>
              </w:rPr>
              <w:t xml:space="preserve">główny </w:t>
            </w:r>
            <w:r w:rsidR="009E4E85" w:rsidRPr="009E4E85">
              <w:rPr>
                <w:rFonts w:asciiTheme="minorHAnsi" w:hAnsiTheme="minorHAnsi" w:cstheme="minorHAnsi"/>
              </w:rPr>
              <w:t>i</w:t>
            </w:r>
            <w:r w:rsidRPr="009E4E85">
              <w:rPr>
                <w:rFonts w:asciiTheme="minorHAnsi" w:hAnsiTheme="minorHAnsi" w:cstheme="minorHAnsi"/>
              </w:rPr>
              <w:t xml:space="preserve"> </w:t>
            </w:r>
            <w:proofErr w:type="spellStart"/>
            <w:r w:rsidRPr="009E4E85">
              <w:rPr>
                <w:rFonts w:asciiTheme="minorHAnsi" w:hAnsiTheme="minorHAnsi" w:cstheme="minorHAnsi"/>
              </w:rPr>
              <w:t>beck</w:t>
            </w:r>
            <w:proofErr w:type="spellEnd"/>
            <w:r w:rsidRPr="009E4E85">
              <w:rPr>
                <w:rFonts w:asciiTheme="minorHAnsi" w:hAnsiTheme="minorHAnsi" w:cstheme="minorHAnsi"/>
              </w:rPr>
              <w:t xml:space="preserve"> </w:t>
            </w:r>
            <w:proofErr w:type="spellStart"/>
            <w:r w:rsidRPr="00196365">
              <w:rPr>
                <w:rFonts w:asciiTheme="minorHAnsi" w:hAnsiTheme="minorHAnsi" w:cstheme="minorHAnsi"/>
              </w:rPr>
              <w:t>up</w:t>
            </w:r>
            <w:proofErr w:type="spellEnd"/>
            <w:r w:rsidRPr="00196365">
              <w:rPr>
                <w:rFonts w:asciiTheme="minorHAnsi" w:hAnsiTheme="minorHAnsi" w:cstheme="minorHAnsi"/>
              </w:rPr>
              <w:t xml:space="preserve"> zgłoszon</w:t>
            </w:r>
            <w:r w:rsidR="00012F31">
              <w:rPr>
                <w:rFonts w:asciiTheme="minorHAnsi" w:hAnsiTheme="minorHAnsi" w:cstheme="minorHAnsi"/>
              </w:rPr>
              <w:t>y do Centralnego Ośrodka Badań J</w:t>
            </w:r>
            <w:r w:rsidRPr="00196365">
              <w:rPr>
                <w:rFonts w:asciiTheme="minorHAnsi" w:hAnsiTheme="minorHAnsi" w:cstheme="minorHAnsi"/>
              </w:rPr>
              <w:t>akości w Łodzi</w:t>
            </w:r>
            <w:r w:rsidR="00590E6B">
              <w:rPr>
                <w:rFonts w:asciiTheme="minorHAnsi" w:hAnsiTheme="minorHAnsi" w:cstheme="minorHAnsi"/>
              </w:rPr>
              <w:t>.</w:t>
            </w:r>
          </w:p>
        </w:tc>
        <w:tc>
          <w:tcPr>
            <w:tcW w:w="2071" w:type="dxa"/>
            <w:gridSpan w:val="3"/>
            <w:tcBorders>
              <w:top w:val="single" w:sz="4" w:space="0" w:color="auto"/>
              <w:left w:val="single" w:sz="4" w:space="0" w:color="000000"/>
              <w:bottom w:val="single" w:sz="4" w:space="0" w:color="auto"/>
              <w:right w:val="single" w:sz="4" w:space="0" w:color="000000"/>
            </w:tcBorders>
          </w:tcPr>
          <w:p w14:paraId="37240B01" w14:textId="77777777" w:rsidR="002B71A7" w:rsidRPr="00196365" w:rsidRDefault="002B71A7" w:rsidP="002B71A7">
            <w:pPr>
              <w:rPr>
                <w:rFonts w:asciiTheme="minorHAnsi" w:hAnsiTheme="minorHAnsi" w:cstheme="minorHAnsi"/>
                <w:lang w:val="en-US"/>
              </w:rPr>
            </w:pPr>
          </w:p>
        </w:tc>
      </w:tr>
      <w:tr w:rsidR="002B71A7" w:rsidRPr="00196365" w14:paraId="4A5F57CE" w14:textId="77777777" w:rsidTr="000073FA">
        <w:trPr>
          <w:trHeight w:val="255"/>
        </w:trPr>
        <w:tc>
          <w:tcPr>
            <w:tcW w:w="496" w:type="dxa"/>
            <w:tcBorders>
              <w:top w:val="single" w:sz="4" w:space="0" w:color="auto"/>
              <w:left w:val="single" w:sz="4" w:space="0" w:color="000000"/>
              <w:bottom w:val="single" w:sz="4" w:space="0" w:color="000000"/>
              <w:right w:val="nil"/>
            </w:tcBorders>
            <w:hideMark/>
          </w:tcPr>
          <w:p w14:paraId="79309FF3"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lastRenderedPageBreak/>
              <w:t>18</w:t>
            </w:r>
          </w:p>
        </w:tc>
        <w:tc>
          <w:tcPr>
            <w:tcW w:w="12365" w:type="dxa"/>
            <w:tcBorders>
              <w:top w:val="single" w:sz="4" w:space="0" w:color="auto"/>
              <w:left w:val="single" w:sz="4" w:space="0" w:color="000000"/>
              <w:bottom w:val="single" w:sz="4" w:space="0" w:color="000000"/>
              <w:right w:val="nil"/>
            </w:tcBorders>
            <w:hideMark/>
          </w:tcPr>
          <w:p w14:paraId="5975131B" w14:textId="084A401E" w:rsidR="002B71A7" w:rsidRPr="00196365" w:rsidRDefault="002B71A7" w:rsidP="009E4E85">
            <w:pPr>
              <w:jc w:val="both"/>
              <w:rPr>
                <w:rFonts w:asciiTheme="minorHAnsi" w:hAnsiTheme="minorHAnsi" w:cstheme="minorHAnsi"/>
                <w:lang w:val="en-US"/>
              </w:rPr>
            </w:pPr>
            <w:r w:rsidRPr="00196365">
              <w:rPr>
                <w:rFonts w:asciiTheme="minorHAnsi" w:hAnsiTheme="minorHAnsi" w:cstheme="minorHAnsi"/>
              </w:rPr>
              <w:t xml:space="preserve">Podłączenie do sieci laboratoryjnej na koszt </w:t>
            </w:r>
            <w:r w:rsidR="00012F31">
              <w:rPr>
                <w:rFonts w:asciiTheme="minorHAnsi" w:hAnsiTheme="minorHAnsi" w:cstheme="minorHAnsi"/>
              </w:rPr>
              <w:t xml:space="preserve">Wykonawcy </w:t>
            </w:r>
            <w:r w:rsidRPr="00196365">
              <w:rPr>
                <w:rFonts w:asciiTheme="minorHAnsi" w:hAnsiTheme="minorHAnsi" w:cstheme="minorHAnsi"/>
              </w:rPr>
              <w:t xml:space="preserve">obu analizatorów </w:t>
            </w:r>
            <w:r w:rsidR="009E4E85">
              <w:rPr>
                <w:rFonts w:asciiTheme="minorHAnsi" w:hAnsiTheme="minorHAnsi" w:cstheme="minorHAnsi"/>
              </w:rPr>
              <w:t>głównego</w:t>
            </w:r>
            <w:r w:rsidRPr="009E4E85">
              <w:rPr>
                <w:rFonts w:asciiTheme="minorHAnsi" w:hAnsiTheme="minorHAnsi" w:cstheme="minorHAnsi"/>
              </w:rPr>
              <w:t xml:space="preserve"> </w:t>
            </w:r>
            <w:r w:rsidR="009E4E85" w:rsidRPr="009E4E85">
              <w:rPr>
                <w:rFonts w:asciiTheme="minorHAnsi" w:hAnsiTheme="minorHAnsi" w:cstheme="minorHAnsi"/>
              </w:rPr>
              <w:t>i</w:t>
            </w:r>
            <w:r w:rsidRPr="009E4E85">
              <w:rPr>
                <w:rFonts w:asciiTheme="minorHAnsi" w:hAnsiTheme="minorHAnsi" w:cstheme="minorHAnsi"/>
              </w:rPr>
              <w:t xml:space="preserve"> </w:t>
            </w:r>
            <w:proofErr w:type="spellStart"/>
            <w:r w:rsidRPr="009E4E85">
              <w:rPr>
                <w:rFonts w:asciiTheme="minorHAnsi" w:hAnsiTheme="minorHAnsi" w:cstheme="minorHAnsi"/>
              </w:rPr>
              <w:t>beck</w:t>
            </w:r>
            <w:proofErr w:type="spellEnd"/>
            <w:r w:rsidRPr="009E4E85">
              <w:rPr>
                <w:rFonts w:asciiTheme="minorHAnsi" w:hAnsiTheme="minorHAnsi" w:cstheme="minorHAnsi"/>
              </w:rPr>
              <w:t xml:space="preserve"> </w:t>
            </w:r>
            <w:r w:rsidRPr="00196365">
              <w:rPr>
                <w:rFonts w:asciiTheme="minorHAnsi" w:hAnsiTheme="minorHAnsi" w:cstheme="minorHAnsi"/>
              </w:rPr>
              <w:t>up</w:t>
            </w:r>
            <w:r w:rsidR="00590E6B">
              <w:rPr>
                <w:rFonts w:asciiTheme="minorHAnsi" w:hAnsiTheme="minorHAnsi" w:cstheme="minorHAnsi"/>
              </w:rPr>
              <w:t>.</w:t>
            </w:r>
          </w:p>
        </w:tc>
        <w:tc>
          <w:tcPr>
            <w:tcW w:w="2071" w:type="dxa"/>
            <w:gridSpan w:val="3"/>
            <w:tcBorders>
              <w:top w:val="single" w:sz="4" w:space="0" w:color="auto"/>
              <w:left w:val="single" w:sz="4" w:space="0" w:color="000000"/>
              <w:bottom w:val="single" w:sz="4" w:space="0" w:color="000000"/>
              <w:right w:val="single" w:sz="4" w:space="0" w:color="000000"/>
            </w:tcBorders>
          </w:tcPr>
          <w:p w14:paraId="7B6AC6F3" w14:textId="77777777" w:rsidR="002B71A7" w:rsidRPr="00196365" w:rsidRDefault="002B71A7" w:rsidP="002B71A7">
            <w:pPr>
              <w:rPr>
                <w:rFonts w:asciiTheme="minorHAnsi" w:hAnsiTheme="minorHAnsi" w:cstheme="minorHAnsi"/>
                <w:lang w:val="en-US"/>
              </w:rPr>
            </w:pPr>
          </w:p>
        </w:tc>
      </w:tr>
      <w:tr w:rsidR="002B71A7" w:rsidRPr="00196365" w14:paraId="54961633" w14:textId="77777777" w:rsidTr="000073FA">
        <w:trPr>
          <w:trHeight w:val="255"/>
        </w:trPr>
        <w:tc>
          <w:tcPr>
            <w:tcW w:w="496" w:type="dxa"/>
            <w:tcBorders>
              <w:top w:val="nil"/>
              <w:left w:val="single" w:sz="4" w:space="0" w:color="000000"/>
              <w:bottom w:val="single" w:sz="4" w:space="0" w:color="000000"/>
              <w:right w:val="nil"/>
            </w:tcBorders>
            <w:hideMark/>
          </w:tcPr>
          <w:p w14:paraId="46B859AB"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19</w:t>
            </w:r>
          </w:p>
        </w:tc>
        <w:tc>
          <w:tcPr>
            <w:tcW w:w="12365" w:type="dxa"/>
            <w:tcBorders>
              <w:top w:val="nil"/>
              <w:left w:val="single" w:sz="4" w:space="0" w:color="000000"/>
              <w:bottom w:val="single" w:sz="4" w:space="0" w:color="000000"/>
              <w:right w:val="nil"/>
            </w:tcBorders>
            <w:hideMark/>
          </w:tcPr>
          <w:p w14:paraId="2954DB2D" w14:textId="1D95FE7A"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Karty charakterystyki oferowanych odczynników dołączone do pierwszej partii</w:t>
            </w:r>
            <w:r w:rsidR="00590E6B">
              <w:rPr>
                <w:rFonts w:asciiTheme="minorHAnsi" w:hAnsiTheme="minorHAnsi" w:cstheme="minorHAnsi"/>
              </w:rPr>
              <w:t xml:space="preserve"> odczynników (wersja papierowa</w:t>
            </w:r>
            <w:r w:rsidRPr="00196365">
              <w:rPr>
                <w:rFonts w:asciiTheme="minorHAnsi" w:hAnsiTheme="minorHAnsi" w:cstheme="minorHAnsi"/>
              </w:rPr>
              <w:t>)</w:t>
            </w:r>
            <w:r w:rsidR="00590E6B">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tcPr>
          <w:p w14:paraId="37690FF6" w14:textId="77777777" w:rsidR="002B71A7" w:rsidRPr="00196365" w:rsidRDefault="002B71A7" w:rsidP="002B71A7">
            <w:pPr>
              <w:rPr>
                <w:rFonts w:asciiTheme="minorHAnsi" w:hAnsiTheme="minorHAnsi" w:cstheme="minorHAnsi"/>
                <w:lang w:val="en-US"/>
              </w:rPr>
            </w:pPr>
          </w:p>
        </w:tc>
      </w:tr>
      <w:tr w:rsidR="002B71A7" w:rsidRPr="00196365" w14:paraId="09477773" w14:textId="77777777" w:rsidTr="000073FA">
        <w:trPr>
          <w:trHeight w:val="255"/>
        </w:trPr>
        <w:tc>
          <w:tcPr>
            <w:tcW w:w="496" w:type="dxa"/>
            <w:tcBorders>
              <w:top w:val="nil"/>
              <w:left w:val="single" w:sz="4" w:space="0" w:color="000000"/>
              <w:bottom w:val="single" w:sz="4" w:space="0" w:color="000000"/>
              <w:right w:val="nil"/>
            </w:tcBorders>
            <w:hideMark/>
          </w:tcPr>
          <w:p w14:paraId="1CDE8775"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20</w:t>
            </w:r>
          </w:p>
        </w:tc>
        <w:tc>
          <w:tcPr>
            <w:tcW w:w="12365" w:type="dxa"/>
            <w:tcBorders>
              <w:top w:val="nil"/>
              <w:left w:val="single" w:sz="4" w:space="0" w:color="000000"/>
              <w:bottom w:val="single" w:sz="4" w:space="0" w:color="000000"/>
              <w:right w:val="nil"/>
            </w:tcBorders>
            <w:hideMark/>
          </w:tcPr>
          <w:p w14:paraId="1FFF60AF" w14:textId="27D1734B" w:rsidR="002B71A7" w:rsidRPr="00196365" w:rsidRDefault="002B71A7" w:rsidP="009E4E85">
            <w:pPr>
              <w:jc w:val="both"/>
              <w:rPr>
                <w:rFonts w:asciiTheme="minorHAnsi" w:hAnsiTheme="minorHAnsi" w:cstheme="minorHAnsi"/>
                <w:lang w:val="en-US"/>
              </w:rPr>
            </w:pPr>
            <w:r w:rsidRPr="00196365">
              <w:rPr>
                <w:rFonts w:asciiTheme="minorHAnsi" w:hAnsiTheme="minorHAnsi" w:cstheme="minorHAnsi"/>
              </w:rPr>
              <w:t>Wykonawca dostarczy UPS odpowiedniej mocy podtrzymujący pracę analizatorów w przypadku awarii zasilania min</w:t>
            </w:r>
            <w:r w:rsidR="00012F31">
              <w:rPr>
                <w:rFonts w:asciiTheme="minorHAnsi" w:hAnsiTheme="minorHAnsi" w:cstheme="minorHAnsi"/>
              </w:rPr>
              <w:t>.</w:t>
            </w:r>
            <w:r w:rsidRPr="00196365">
              <w:rPr>
                <w:rFonts w:asciiTheme="minorHAnsi" w:hAnsiTheme="minorHAnsi" w:cstheme="minorHAnsi"/>
              </w:rPr>
              <w:t xml:space="preserve"> 30 min</w:t>
            </w:r>
            <w:r w:rsidR="00012F31">
              <w:rPr>
                <w:rFonts w:asciiTheme="minorHAnsi" w:hAnsiTheme="minorHAnsi" w:cstheme="minorHAnsi"/>
              </w:rPr>
              <w:t>.</w:t>
            </w:r>
            <w:r w:rsidRPr="00196365">
              <w:rPr>
                <w:rFonts w:asciiTheme="minorHAnsi" w:hAnsiTheme="minorHAnsi" w:cstheme="minorHAnsi"/>
              </w:rPr>
              <w:t xml:space="preserve">, </w:t>
            </w:r>
            <w:r w:rsidR="00012F31">
              <w:rPr>
                <w:rFonts w:asciiTheme="minorHAnsi" w:hAnsiTheme="minorHAnsi" w:cstheme="minorHAnsi"/>
              </w:rPr>
              <w:t xml:space="preserve">Wykonawca </w:t>
            </w:r>
            <w:r w:rsidRPr="00196365">
              <w:rPr>
                <w:rFonts w:asciiTheme="minorHAnsi" w:hAnsiTheme="minorHAnsi" w:cstheme="minorHAnsi"/>
              </w:rPr>
              <w:t xml:space="preserve">zapewni w </w:t>
            </w:r>
            <w:r w:rsidR="009E4E85">
              <w:rPr>
                <w:rFonts w:asciiTheme="minorHAnsi" w:hAnsiTheme="minorHAnsi" w:cstheme="minorHAnsi"/>
              </w:rPr>
              <w:t>ramach</w:t>
            </w:r>
            <w:r w:rsidR="00012F31">
              <w:rPr>
                <w:rFonts w:asciiTheme="minorHAnsi" w:hAnsiTheme="minorHAnsi" w:cstheme="minorHAnsi"/>
              </w:rPr>
              <w:t xml:space="preserve"> umowy przeglądy okresowe,</w:t>
            </w:r>
            <w:r w:rsidRPr="00196365">
              <w:rPr>
                <w:rFonts w:asciiTheme="minorHAnsi" w:hAnsiTheme="minorHAnsi" w:cstheme="minorHAnsi"/>
              </w:rPr>
              <w:t xml:space="preserve"> akumulatory i ich wymianę do </w:t>
            </w:r>
            <w:proofErr w:type="spellStart"/>
            <w:r w:rsidRPr="00196365">
              <w:rPr>
                <w:rFonts w:asciiTheme="minorHAnsi" w:hAnsiTheme="minorHAnsi" w:cstheme="minorHAnsi"/>
              </w:rPr>
              <w:t>ups</w:t>
            </w:r>
            <w:proofErr w:type="spellEnd"/>
            <w:r w:rsidR="00590E6B">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tcPr>
          <w:p w14:paraId="232CD080" w14:textId="77777777" w:rsidR="002B71A7" w:rsidRPr="00196365" w:rsidRDefault="002B71A7" w:rsidP="002B71A7">
            <w:pPr>
              <w:rPr>
                <w:rFonts w:asciiTheme="minorHAnsi" w:hAnsiTheme="minorHAnsi" w:cstheme="minorHAnsi"/>
                <w:lang w:val="en-US"/>
              </w:rPr>
            </w:pPr>
          </w:p>
        </w:tc>
      </w:tr>
      <w:tr w:rsidR="00196365" w:rsidRPr="00196365" w14:paraId="02A15BBD" w14:textId="77777777" w:rsidTr="000073FA">
        <w:trPr>
          <w:trHeight w:val="255"/>
        </w:trPr>
        <w:tc>
          <w:tcPr>
            <w:tcW w:w="14932" w:type="dxa"/>
            <w:gridSpan w:val="5"/>
            <w:tcBorders>
              <w:top w:val="nil"/>
              <w:left w:val="single" w:sz="4" w:space="0" w:color="000000"/>
              <w:bottom w:val="single" w:sz="4" w:space="0" w:color="000000"/>
              <w:right w:val="single" w:sz="4" w:space="0" w:color="000000"/>
            </w:tcBorders>
          </w:tcPr>
          <w:p w14:paraId="6F6EA448" w14:textId="2EA02BF3" w:rsidR="00196365" w:rsidRPr="00196365" w:rsidRDefault="00196365" w:rsidP="00196365">
            <w:pPr>
              <w:jc w:val="center"/>
              <w:rPr>
                <w:rFonts w:asciiTheme="minorHAnsi" w:hAnsiTheme="minorHAnsi" w:cstheme="minorHAnsi"/>
                <w:b/>
                <w:lang w:val="en-US"/>
              </w:rPr>
            </w:pPr>
            <w:r w:rsidRPr="00196365">
              <w:rPr>
                <w:rFonts w:asciiTheme="minorHAnsi" w:hAnsiTheme="minorHAnsi" w:cstheme="minorHAnsi"/>
                <w:b/>
              </w:rPr>
              <w:t>Opis modułu biochemicznego</w:t>
            </w:r>
          </w:p>
        </w:tc>
      </w:tr>
      <w:tr w:rsidR="002B71A7" w:rsidRPr="00196365" w14:paraId="67FE342E" w14:textId="77777777" w:rsidTr="000073FA">
        <w:trPr>
          <w:trHeight w:val="255"/>
        </w:trPr>
        <w:tc>
          <w:tcPr>
            <w:tcW w:w="496" w:type="dxa"/>
            <w:tcBorders>
              <w:top w:val="nil"/>
              <w:left w:val="single" w:sz="4" w:space="0" w:color="000000"/>
              <w:bottom w:val="single" w:sz="4" w:space="0" w:color="000000"/>
              <w:right w:val="nil"/>
            </w:tcBorders>
            <w:hideMark/>
          </w:tcPr>
          <w:p w14:paraId="034925A0"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w:t>
            </w:r>
          </w:p>
        </w:tc>
        <w:tc>
          <w:tcPr>
            <w:tcW w:w="12365" w:type="dxa"/>
            <w:tcBorders>
              <w:top w:val="nil"/>
              <w:left w:val="single" w:sz="4" w:space="0" w:color="000000"/>
              <w:bottom w:val="single" w:sz="4" w:space="0" w:color="000000"/>
              <w:right w:val="nil"/>
            </w:tcBorders>
            <w:hideMark/>
          </w:tcPr>
          <w:p w14:paraId="283514F0" w14:textId="09DECAEE"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 xml:space="preserve">W pełni automatyczny analizator biochemiczny </w:t>
            </w:r>
            <w:proofErr w:type="spellStart"/>
            <w:r w:rsidRPr="00196365">
              <w:rPr>
                <w:rFonts w:asciiTheme="minorHAnsi" w:hAnsiTheme="minorHAnsi" w:cstheme="minorHAnsi"/>
              </w:rPr>
              <w:t>random</w:t>
            </w:r>
            <w:proofErr w:type="spellEnd"/>
            <w:r w:rsidRPr="00196365">
              <w:rPr>
                <w:rFonts w:asciiTheme="minorHAnsi" w:hAnsiTheme="minorHAnsi" w:cstheme="minorHAnsi"/>
              </w:rPr>
              <w:t xml:space="preserve"> </w:t>
            </w:r>
            <w:proofErr w:type="spellStart"/>
            <w:r w:rsidRPr="00196365">
              <w:rPr>
                <w:rFonts w:asciiTheme="minorHAnsi" w:hAnsiTheme="minorHAnsi" w:cstheme="minorHAnsi"/>
              </w:rPr>
              <w:t>acces</w:t>
            </w:r>
            <w:proofErr w:type="spellEnd"/>
            <w:r w:rsidRPr="00196365">
              <w:rPr>
                <w:rFonts w:asciiTheme="minorHAnsi" w:hAnsiTheme="minorHAnsi" w:cstheme="minorHAnsi"/>
              </w:rPr>
              <w:t xml:space="preserve"> w trybie pacjent po pacjencie</w:t>
            </w:r>
            <w:r w:rsidR="00590E6B">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tcPr>
          <w:p w14:paraId="1771134D" w14:textId="77777777" w:rsidR="002B71A7" w:rsidRPr="00196365" w:rsidRDefault="002B71A7" w:rsidP="002B71A7">
            <w:pPr>
              <w:rPr>
                <w:rFonts w:asciiTheme="minorHAnsi" w:hAnsiTheme="minorHAnsi" w:cstheme="minorHAnsi"/>
                <w:lang w:val="en-US"/>
              </w:rPr>
            </w:pPr>
          </w:p>
        </w:tc>
      </w:tr>
      <w:tr w:rsidR="002B71A7" w:rsidRPr="00196365" w14:paraId="474B0113" w14:textId="77777777" w:rsidTr="000073FA">
        <w:trPr>
          <w:trHeight w:val="255"/>
        </w:trPr>
        <w:tc>
          <w:tcPr>
            <w:tcW w:w="496" w:type="dxa"/>
            <w:tcBorders>
              <w:top w:val="single" w:sz="4" w:space="0" w:color="000000"/>
              <w:left w:val="single" w:sz="4" w:space="0" w:color="000000"/>
              <w:bottom w:val="single" w:sz="4" w:space="0" w:color="000000"/>
              <w:right w:val="nil"/>
            </w:tcBorders>
            <w:hideMark/>
          </w:tcPr>
          <w:p w14:paraId="1E24C64B"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2</w:t>
            </w:r>
          </w:p>
        </w:tc>
        <w:tc>
          <w:tcPr>
            <w:tcW w:w="12365" w:type="dxa"/>
            <w:tcBorders>
              <w:top w:val="single" w:sz="4" w:space="0" w:color="000000"/>
              <w:left w:val="single" w:sz="4" w:space="0" w:color="000000"/>
              <w:bottom w:val="single" w:sz="4" w:space="0" w:color="000000"/>
              <w:right w:val="nil"/>
            </w:tcBorders>
            <w:hideMark/>
          </w:tcPr>
          <w:p w14:paraId="03D7EF36" w14:textId="56CE0F45" w:rsidR="002B71A7" w:rsidRPr="00196365" w:rsidRDefault="00196365" w:rsidP="00196365">
            <w:pPr>
              <w:jc w:val="both"/>
              <w:rPr>
                <w:rFonts w:asciiTheme="minorHAnsi" w:hAnsiTheme="minorHAnsi" w:cstheme="minorHAnsi"/>
                <w:lang w:val="en-US"/>
              </w:rPr>
            </w:pPr>
            <w:r>
              <w:rPr>
                <w:rFonts w:asciiTheme="minorHAnsi" w:hAnsiTheme="minorHAnsi" w:cstheme="minorHAnsi"/>
              </w:rPr>
              <w:t>Możliwość oznaczania enzymów, substratów</w:t>
            </w:r>
            <w:r w:rsidR="002B71A7" w:rsidRPr="00196365">
              <w:rPr>
                <w:rFonts w:asciiTheme="minorHAnsi" w:hAnsiTheme="minorHAnsi" w:cstheme="minorHAnsi"/>
              </w:rPr>
              <w:t>,</w:t>
            </w:r>
            <w:r>
              <w:rPr>
                <w:rFonts w:asciiTheme="minorHAnsi" w:hAnsiTheme="minorHAnsi" w:cstheme="minorHAnsi"/>
              </w:rPr>
              <w:t xml:space="preserve"> </w:t>
            </w:r>
            <w:r w:rsidR="002B71A7" w:rsidRPr="00196365">
              <w:rPr>
                <w:rFonts w:asciiTheme="minorHAnsi" w:hAnsiTheme="minorHAnsi" w:cstheme="minorHAnsi"/>
              </w:rPr>
              <w:t>białek specyficznych, leków, środków uzależniających i toksyc</w:t>
            </w:r>
            <w:r w:rsidR="00590E6B">
              <w:rPr>
                <w:rFonts w:asciiTheme="minorHAnsi" w:hAnsiTheme="minorHAnsi" w:cstheme="minorHAnsi"/>
              </w:rPr>
              <w:t>znych, parametrów krzepnięcia (AT III, D – Dimer</w:t>
            </w:r>
            <w:r w:rsidR="002B71A7" w:rsidRPr="00196365">
              <w:rPr>
                <w:rFonts w:asciiTheme="minorHAnsi" w:hAnsiTheme="minorHAnsi" w:cstheme="minorHAnsi"/>
              </w:rPr>
              <w:t>)</w:t>
            </w:r>
            <w:r w:rsidR="00590E6B">
              <w:rPr>
                <w:rFonts w:asciiTheme="minorHAnsi" w:hAnsiTheme="minorHAnsi" w:cstheme="minorHAnsi"/>
              </w:rPr>
              <w:t>.</w:t>
            </w:r>
          </w:p>
        </w:tc>
        <w:tc>
          <w:tcPr>
            <w:tcW w:w="2071" w:type="dxa"/>
            <w:gridSpan w:val="3"/>
            <w:tcBorders>
              <w:top w:val="single" w:sz="4" w:space="0" w:color="000000"/>
              <w:left w:val="single" w:sz="4" w:space="0" w:color="000000"/>
              <w:bottom w:val="single" w:sz="4" w:space="0" w:color="000000"/>
              <w:right w:val="single" w:sz="4" w:space="0" w:color="000000"/>
            </w:tcBorders>
          </w:tcPr>
          <w:p w14:paraId="0E00946E" w14:textId="77777777" w:rsidR="002B71A7" w:rsidRPr="00196365" w:rsidRDefault="002B71A7" w:rsidP="002B71A7">
            <w:pPr>
              <w:rPr>
                <w:rFonts w:asciiTheme="minorHAnsi" w:hAnsiTheme="minorHAnsi" w:cstheme="minorHAnsi"/>
                <w:lang w:val="en-US"/>
              </w:rPr>
            </w:pPr>
          </w:p>
        </w:tc>
      </w:tr>
      <w:tr w:rsidR="002B71A7" w:rsidRPr="00196365" w14:paraId="58D03A4B" w14:textId="77777777" w:rsidTr="000073FA">
        <w:trPr>
          <w:trHeight w:val="255"/>
        </w:trPr>
        <w:tc>
          <w:tcPr>
            <w:tcW w:w="496" w:type="dxa"/>
            <w:tcBorders>
              <w:top w:val="single" w:sz="4" w:space="0" w:color="000000"/>
              <w:left w:val="single" w:sz="4" w:space="0" w:color="000000"/>
              <w:bottom w:val="single" w:sz="4" w:space="0" w:color="000000"/>
              <w:right w:val="nil"/>
            </w:tcBorders>
            <w:hideMark/>
          </w:tcPr>
          <w:p w14:paraId="237509D3"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3</w:t>
            </w:r>
          </w:p>
        </w:tc>
        <w:tc>
          <w:tcPr>
            <w:tcW w:w="12365" w:type="dxa"/>
            <w:tcBorders>
              <w:top w:val="single" w:sz="4" w:space="0" w:color="000000"/>
              <w:left w:val="single" w:sz="4" w:space="0" w:color="000000"/>
              <w:bottom w:val="single" w:sz="4" w:space="0" w:color="000000"/>
              <w:right w:val="nil"/>
            </w:tcBorders>
            <w:hideMark/>
          </w:tcPr>
          <w:p w14:paraId="5C06A7E9" w14:textId="24C40B77"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 xml:space="preserve">Aparat wykorzystuje typy pomiarów mono i </w:t>
            </w:r>
            <w:proofErr w:type="spellStart"/>
            <w:r w:rsidRPr="00196365">
              <w:rPr>
                <w:rFonts w:asciiTheme="minorHAnsi" w:hAnsiTheme="minorHAnsi" w:cstheme="minorHAnsi"/>
              </w:rPr>
              <w:t>bichromatyczny</w:t>
            </w:r>
            <w:proofErr w:type="spellEnd"/>
            <w:r w:rsidRPr="00196365">
              <w:rPr>
                <w:rFonts w:asciiTheme="minorHAnsi" w:hAnsiTheme="minorHAnsi" w:cstheme="minorHAnsi"/>
              </w:rPr>
              <w:t xml:space="preserve"> w zakresie 340-800 </w:t>
            </w:r>
            <w:proofErr w:type="spellStart"/>
            <w:r w:rsidRPr="00196365">
              <w:rPr>
                <w:rFonts w:asciiTheme="minorHAnsi" w:hAnsiTheme="minorHAnsi" w:cstheme="minorHAnsi"/>
              </w:rPr>
              <w:t>nm</w:t>
            </w:r>
            <w:proofErr w:type="spellEnd"/>
            <w:r w:rsidRPr="00196365">
              <w:rPr>
                <w:rFonts w:asciiTheme="minorHAnsi" w:hAnsiTheme="minorHAnsi" w:cstheme="minorHAnsi"/>
              </w:rPr>
              <w:t xml:space="preserve"> dla 12 długości fal, pomiar punkt</w:t>
            </w:r>
            <w:r w:rsidR="00590E6B">
              <w:rPr>
                <w:rFonts w:asciiTheme="minorHAnsi" w:hAnsiTheme="minorHAnsi" w:cstheme="minorHAnsi"/>
              </w:rPr>
              <w:t>u końcowego, pomiary kinetyczne</w:t>
            </w:r>
            <w:r w:rsidRPr="00196365">
              <w:rPr>
                <w:rFonts w:asciiTheme="minorHAnsi" w:hAnsiTheme="minorHAnsi" w:cstheme="minorHAnsi"/>
              </w:rPr>
              <w:t xml:space="preserve">, </w:t>
            </w:r>
            <w:proofErr w:type="spellStart"/>
            <w:r w:rsidRPr="00196365">
              <w:rPr>
                <w:rFonts w:asciiTheme="minorHAnsi" w:hAnsiTheme="minorHAnsi" w:cstheme="minorHAnsi"/>
              </w:rPr>
              <w:t>turbidymetryczne</w:t>
            </w:r>
            <w:proofErr w:type="spellEnd"/>
            <w:r w:rsidR="001F3D58">
              <w:rPr>
                <w:rFonts w:asciiTheme="minorHAnsi" w:hAnsiTheme="minorHAnsi" w:cstheme="minorHAnsi"/>
              </w:rPr>
              <w:t>.</w:t>
            </w:r>
          </w:p>
        </w:tc>
        <w:tc>
          <w:tcPr>
            <w:tcW w:w="2071" w:type="dxa"/>
            <w:gridSpan w:val="3"/>
            <w:tcBorders>
              <w:top w:val="single" w:sz="4" w:space="0" w:color="000000"/>
              <w:left w:val="single" w:sz="4" w:space="0" w:color="000000"/>
              <w:bottom w:val="single" w:sz="4" w:space="0" w:color="000000"/>
              <w:right w:val="single" w:sz="4" w:space="0" w:color="000000"/>
            </w:tcBorders>
          </w:tcPr>
          <w:p w14:paraId="066481B2" w14:textId="77777777" w:rsidR="002B71A7" w:rsidRPr="00196365" w:rsidRDefault="002B71A7" w:rsidP="002B71A7">
            <w:pPr>
              <w:rPr>
                <w:rFonts w:asciiTheme="minorHAnsi" w:hAnsiTheme="minorHAnsi" w:cstheme="minorHAnsi"/>
                <w:lang w:val="en-US"/>
              </w:rPr>
            </w:pPr>
          </w:p>
        </w:tc>
      </w:tr>
      <w:tr w:rsidR="002B71A7" w:rsidRPr="00196365" w14:paraId="058FBD12" w14:textId="77777777" w:rsidTr="000073FA">
        <w:trPr>
          <w:trHeight w:val="245"/>
        </w:trPr>
        <w:tc>
          <w:tcPr>
            <w:tcW w:w="496" w:type="dxa"/>
            <w:tcBorders>
              <w:top w:val="nil"/>
              <w:left w:val="single" w:sz="4" w:space="0" w:color="000000"/>
              <w:bottom w:val="single" w:sz="4" w:space="0" w:color="000000"/>
              <w:right w:val="nil"/>
            </w:tcBorders>
            <w:hideMark/>
          </w:tcPr>
          <w:p w14:paraId="475924AA"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4</w:t>
            </w:r>
          </w:p>
        </w:tc>
        <w:tc>
          <w:tcPr>
            <w:tcW w:w="12365" w:type="dxa"/>
            <w:tcBorders>
              <w:top w:val="nil"/>
              <w:left w:val="single" w:sz="4" w:space="0" w:color="000000"/>
              <w:bottom w:val="single" w:sz="4" w:space="0" w:color="000000"/>
              <w:right w:val="nil"/>
            </w:tcBorders>
            <w:hideMark/>
          </w:tcPr>
          <w:p w14:paraId="41E06A4B" w14:textId="579BF146" w:rsidR="002B71A7" w:rsidRPr="00196365" w:rsidRDefault="002B71A7" w:rsidP="00012F31">
            <w:pPr>
              <w:jc w:val="both"/>
              <w:rPr>
                <w:rFonts w:asciiTheme="minorHAnsi" w:hAnsiTheme="minorHAnsi" w:cstheme="minorHAnsi"/>
                <w:lang w:val="en-US"/>
              </w:rPr>
            </w:pPr>
            <w:r w:rsidRPr="00196365">
              <w:rPr>
                <w:rFonts w:asciiTheme="minorHAnsi" w:hAnsiTheme="minorHAnsi" w:cstheme="minorHAnsi"/>
              </w:rPr>
              <w:t xml:space="preserve">Wydajność modułu ISE do 750 </w:t>
            </w:r>
            <w:proofErr w:type="spellStart"/>
            <w:proofErr w:type="gramStart"/>
            <w:r w:rsidRPr="00196365">
              <w:rPr>
                <w:rFonts w:asciiTheme="minorHAnsi" w:hAnsiTheme="minorHAnsi" w:cstheme="minorHAnsi"/>
              </w:rPr>
              <w:t>ozn</w:t>
            </w:r>
            <w:proofErr w:type="spellEnd"/>
            <w:r w:rsidR="00012F31">
              <w:rPr>
                <w:rFonts w:asciiTheme="minorHAnsi" w:hAnsiTheme="minorHAnsi" w:cstheme="minorHAnsi"/>
              </w:rPr>
              <w:t>.</w:t>
            </w:r>
            <w:r w:rsidRPr="00196365">
              <w:rPr>
                <w:rFonts w:asciiTheme="minorHAnsi" w:hAnsiTheme="minorHAnsi" w:cstheme="minorHAnsi"/>
              </w:rPr>
              <w:t>/</w:t>
            </w:r>
            <w:proofErr w:type="gramEnd"/>
            <w:r w:rsidRPr="00196365">
              <w:rPr>
                <w:rFonts w:asciiTheme="minorHAnsi" w:hAnsiTheme="minorHAnsi" w:cstheme="minorHAnsi"/>
              </w:rPr>
              <w:t>godz</w:t>
            </w:r>
            <w:r w:rsidR="00012F31">
              <w:rPr>
                <w:rFonts w:asciiTheme="minorHAnsi" w:hAnsiTheme="minorHAnsi" w:cstheme="minorHAnsi"/>
              </w:rPr>
              <w:t>.</w:t>
            </w:r>
            <w:r w:rsidRPr="00196365">
              <w:rPr>
                <w:rFonts w:asciiTheme="minorHAnsi" w:hAnsiTheme="minorHAnsi" w:cstheme="minorHAnsi"/>
              </w:rPr>
              <w:t xml:space="preserve"> ( 300 </w:t>
            </w:r>
            <w:proofErr w:type="spellStart"/>
            <w:r w:rsidRPr="00196365">
              <w:rPr>
                <w:rFonts w:asciiTheme="minorHAnsi" w:hAnsiTheme="minorHAnsi" w:cstheme="minorHAnsi"/>
              </w:rPr>
              <w:t>ozn</w:t>
            </w:r>
            <w:proofErr w:type="spellEnd"/>
            <w:r w:rsidR="00012F31">
              <w:rPr>
                <w:rFonts w:asciiTheme="minorHAnsi" w:hAnsiTheme="minorHAnsi" w:cstheme="minorHAnsi"/>
              </w:rPr>
              <w:t>.</w:t>
            </w:r>
            <w:r w:rsidRPr="00196365">
              <w:rPr>
                <w:rFonts w:asciiTheme="minorHAnsi" w:hAnsiTheme="minorHAnsi" w:cstheme="minorHAnsi"/>
              </w:rPr>
              <w:t xml:space="preserve"> fotometrycznych + 450 </w:t>
            </w:r>
            <w:proofErr w:type="spellStart"/>
            <w:r w:rsidRPr="00196365">
              <w:rPr>
                <w:rFonts w:asciiTheme="minorHAnsi" w:hAnsiTheme="minorHAnsi" w:cstheme="minorHAnsi"/>
              </w:rPr>
              <w:t>ozn</w:t>
            </w:r>
            <w:proofErr w:type="spellEnd"/>
            <w:r w:rsidR="00012F31">
              <w:rPr>
                <w:rFonts w:asciiTheme="minorHAnsi" w:hAnsiTheme="minorHAnsi" w:cstheme="minorHAnsi"/>
              </w:rPr>
              <w:t>.</w:t>
            </w:r>
            <w:r w:rsidRPr="00196365">
              <w:rPr>
                <w:rFonts w:asciiTheme="minorHAnsi" w:hAnsiTheme="minorHAnsi" w:cstheme="minorHAnsi"/>
              </w:rPr>
              <w:t xml:space="preserve"> ISE/godz</w:t>
            </w:r>
            <w:r w:rsidR="001F3D58">
              <w:rPr>
                <w:rFonts w:asciiTheme="minorHAnsi" w:hAnsiTheme="minorHAnsi" w:cstheme="minorHAnsi"/>
              </w:rPr>
              <w:t>.</w:t>
            </w:r>
            <w:r w:rsidR="00012F31">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595AA599" w14:textId="77777777" w:rsidR="002B71A7" w:rsidRPr="00196365" w:rsidRDefault="002B71A7" w:rsidP="002B71A7">
            <w:pPr>
              <w:rPr>
                <w:rFonts w:asciiTheme="minorHAnsi" w:hAnsiTheme="minorHAnsi" w:cstheme="minorHAnsi"/>
                <w:lang w:val="en-US"/>
              </w:rPr>
            </w:pPr>
          </w:p>
        </w:tc>
      </w:tr>
      <w:tr w:rsidR="002B71A7" w:rsidRPr="00196365" w14:paraId="7C545B9D" w14:textId="77777777" w:rsidTr="000073FA">
        <w:trPr>
          <w:trHeight w:val="255"/>
        </w:trPr>
        <w:tc>
          <w:tcPr>
            <w:tcW w:w="496" w:type="dxa"/>
            <w:tcBorders>
              <w:top w:val="nil"/>
              <w:left w:val="single" w:sz="4" w:space="0" w:color="000000"/>
              <w:bottom w:val="single" w:sz="4" w:space="0" w:color="000000"/>
              <w:right w:val="nil"/>
            </w:tcBorders>
            <w:hideMark/>
          </w:tcPr>
          <w:p w14:paraId="765510E3"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5</w:t>
            </w:r>
          </w:p>
        </w:tc>
        <w:tc>
          <w:tcPr>
            <w:tcW w:w="12365" w:type="dxa"/>
            <w:tcBorders>
              <w:top w:val="nil"/>
              <w:left w:val="single" w:sz="4" w:space="0" w:color="000000"/>
              <w:bottom w:val="single" w:sz="4" w:space="0" w:color="000000"/>
              <w:right w:val="nil"/>
            </w:tcBorders>
            <w:vAlign w:val="bottom"/>
            <w:hideMark/>
          </w:tcPr>
          <w:p w14:paraId="3875BAE5" w14:textId="4A5883B4"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Możliwość za</w:t>
            </w:r>
            <w:r w:rsidR="001F3D58">
              <w:rPr>
                <w:rFonts w:asciiTheme="minorHAnsi" w:hAnsiTheme="minorHAnsi" w:cstheme="minorHAnsi"/>
              </w:rPr>
              <w:t>stosowania probówek pierwotnych</w:t>
            </w:r>
            <w:r w:rsidRPr="00196365">
              <w:rPr>
                <w:rFonts w:asciiTheme="minorHAnsi" w:hAnsiTheme="minorHAnsi" w:cstheme="minorHAnsi"/>
              </w:rPr>
              <w:t>, wtórnych i naczyniek pediatrycznych,</w:t>
            </w:r>
            <w:r w:rsidR="00196365">
              <w:rPr>
                <w:rFonts w:asciiTheme="minorHAnsi" w:hAnsiTheme="minorHAnsi" w:cstheme="minorHAnsi"/>
              </w:rPr>
              <w:t xml:space="preserve"> ciągłe dostawianie probówek do </w:t>
            </w:r>
            <w:r w:rsidRPr="00196365">
              <w:rPr>
                <w:rFonts w:asciiTheme="minorHAnsi" w:hAnsiTheme="minorHAnsi" w:cstheme="minorHAnsi"/>
              </w:rPr>
              <w:t>analizatora</w:t>
            </w:r>
            <w:r w:rsidR="001F3D5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178FA25C" w14:textId="77777777" w:rsidR="002B71A7" w:rsidRPr="00196365" w:rsidRDefault="002B71A7" w:rsidP="002B71A7">
            <w:pPr>
              <w:rPr>
                <w:rFonts w:asciiTheme="minorHAnsi" w:hAnsiTheme="minorHAnsi" w:cstheme="minorHAnsi"/>
                <w:lang w:val="en-US"/>
              </w:rPr>
            </w:pPr>
          </w:p>
        </w:tc>
      </w:tr>
      <w:tr w:rsidR="002B71A7" w:rsidRPr="00196365" w14:paraId="7FC1349B" w14:textId="77777777" w:rsidTr="000073FA">
        <w:trPr>
          <w:trHeight w:val="255"/>
        </w:trPr>
        <w:tc>
          <w:tcPr>
            <w:tcW w:w="496" w:type="dxa"/>
            <w:tcBorders>
              <w:top w:val="nil"/>
              <w:left w:val="single" w:sz="4" w:space="0" w:color="000000"/>
              <w:bottom w:val="single" w:sz="4" w:space="0" w:color="000000"/>
              <w:right w:val="nil"/>
            </w:tcBorders>
            <w:hideMark/>
          </w:tcPr>
          <w:p w14:paraId="4B4B9F14"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6</w:t>
            </w:r>
          </w:p>
        </w:tc>
        <w:tc>
          <w:tcPr>
            <w:tcW w:w="12365" w:type="dxa"/>
            <w:tcBorders>
              <w:top w:val="nil"/>
              <w:left w:val="single" w:sz="4" w:space="0" w:color="000000"/>
              <w:bottom w:val="single" w:sz="4" w:space="0" w:color="000000"/>
              <w:right w:val="nil"/>
            </w:tcBorders>
            <w:vAlign w:val="bottom"/>
            <w:hideMark/>
          </w:tcPr>
          <w:p w14:paraId="2F22A4A6" w14:textId="40C16330"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Różne zestawy odczynnikowe dostępne jednocześnie na pokładzie</w:t>
            </w:r>
            <w:r w:rsidR="001F3D5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5F133ABC" w14:textId="77777777" w:rsidR="002B71A7" w:rsidRPr="00196365" w:rsidRDefault="002B71A7" w:rsidP="002B71A7">
            <w:pPr>
              <w:rPr>
                <w:rFonts w:asciiTheme="minorHAnsi" w:hAnsiTheme="minorHAnsi" w:cstheme="minorHAnsi"/>
                <w:lang w:val="en-US"/>
              </w:rPr>
            </w:pPr>
          </w:p>
        </w:tc>
      </w:tr>
      <w:tr w:rsidR="002B71A7" w:rsidRPr="00196365" w14:paraId="2EDB9C46" w14:textId="77777777" w:rsidTr="000073FA">
        <w:trPr>
          <w:trHeight w:val="215"/>
        </w:trPr>
        <w:tc>
          <w:tcPr>
            <w:tcW w:w="496" w:type="dxa"/>
            <w:tcBorders>
              <w:top w:val="nil"/>
              <w:left w:val="single" w:sz="4" w:space="0" w:color="000000"/>
              <w:bottom w:val="single" w:sz="4" w:space="0" w:color="000000"/>
              <w:right w:val="nil"/>
            </w:tcBorders>
            <w:hideMark/>
          </w:tcPr>
          <w:p w14:paraId="320C173E"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7</w:t>
            </w:r>
          </w:p>
        </w:tc>
        <w:tc>
          <w:tcPr>
            <w:tcW w:w="12365" w:type="dxa"/>
            <w:tcBorders>
              <w:top w:val="nil"/>
              <w:left w:val="single" w:sz="4" w:space="0" w:color="000000"/>
              <w:bottom w:val="single" w:sz="4" w:space="0" w:color="000000"/>
              <w:right w:val="nil"/>
            </w:tcBorders>
            <w:vAlign w:val="bottom"/>
            <w:hideMark/>
          </w:tcPr>
          <w:p w14:paraId="14E485F6" w14:textId="5606F743"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Automatyczne monitorowanie stanu i ilości odczynników oraz materiałów zużywalnych i płynów na pokładzie aparatu</w:t>
            </w:r>
            <w:r w:rsidR="001F3D5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1DF3D914" w14:textId="77777777" w:rsidR="002B71A7" w:rsidRPr="00196365" w:rsidRDefault="002B71A7" w:rsidP="002B71A7">
            <w:pPr>
              <w:rPr>
                <w:rFonts w:asciiTheme="minorHAnsi" w:hAnsiTheme="minorHAnsi" w:cstheme="minorHAnsi"/>
                <w:lang w:val="en-US"/>
              </w:rPr>
            </w:pPr>
          </w:p>
        </w:tc>
      </w:tr>
      <w:tr w:rsidR="002B71A7" w:rsidRPr="00196365" w14:paraId="741215EB" w14:textId="77777777" w:rsidTr="000073FA">
        <w:trPr>
          <w:trHeight w:val="417"/>
        </w:trPr>
        <w:tc>
          <w:tcPr>
            <w:tcW w:w="496" w:type="dxa"/>
            <w:tcBorders>
              <w:top w:val="nil"/>
              <w:left w:val="single" w:sz="4" w:space="0" w:color="000000"/>
              <w:bottom w:val="single" w:sz="4" w:space="0" w:color="000000"/>
              <w:right w:val="nil"/>
            </w:tcBorders>
            <w:hideMark/>
          </w:tcPr>
          <w:p w14:paraId="3A06F243"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8</w:t>
            </w:r>
          </w:p>
        </w:tc>
        <w:tc>
          <w:tcPr>
            <w:tcW w:w="12365" w:type="dxa"/>
            <w:tcBorders>
              <w:top w:val="nil"/>
              <w:left w:val="single" w:sz="4" w:space="0" w:color="000000"/>
              <w:bottom w:val="single" w:sz="4" w:space="0" w:color="000000"/>
              <w:right w:val="nil"/>
            </w:tcBorders>
            <w:vAlign w:val="bottom"/>
            <w:hideMark/>
          </w:tcPr>
          <w:p w14:paraId="3788BD19" w14:textId="6765D2B7"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Odczynniki płynne gotowe do użycia, c</w:t>
            </w:r>
            <w:r w:rsidR="000073FA">
              <w:rPr>
                <w:rFonts w:asciiTheme="minorHAnsi" w:hAnsiTheme="minorHAnsi" w:cstheme="minorHAnsi"/>
              </w:rPr>
              <w:t>hłodzone na pokładzie aparatu (</w:t>
            </w:r>
            <w:r w:rsidRPr="00196365">
              <w:rPr>
                <w:rFonts w:asciiTheme="minorHAnsi" w:hAnsiTheme="minorHAnsi" w:cstheme="minorHAnsi"/>
              </w:rPr>
              <w:t>5</w:t>
            </w:r>
            <w:r w:rsidR="000073FA">
              <w:rPr>
                <w:rFonts w:asciiTheme="minorHAnsi" w:hAnsiTheme="minorHAnsi" w:cstheme="minorHAnsi"/>
              </w:rPr>
              <w:t xml:space="preserve"> </w:t>
            </w:r>
            <w:r w:rsidRPr="00196365">
              <w:rPr>
                <w:rFonts w:asciiTheme="minorHAnsi" w:hAnsiTheme="minorHAnsi" w:cstheme="minorHAnsi"/>
              </w:rPr>
              <w:t>-</w:t>
            </w:r>
            <w:r w:rsidR="000073FA">
              <w:rPr>
                <w:rFonts w:asciiTheme="minorHAnsi" w:hAnsiTheme="minorHAnsi" w:cstheme="minorHAnsi"/>
              </w:rPr>
              <w:t xml:space="preserve"> 15</w:t>
            </w:r>
            <w:r w:rsidR="00196365" w:rsidRPr="000073FA">
              <w:rPr>
                <w:rFonts w:asciiTheme="minorHAnsi" w:hAnsiTheme="minorHAnsi" w:cstheme="minorHAnsi"/>
                <w:vertAlign w:val="superscript"/>
              </w:rPr>
              <w:t>o</w:t>
            </w:r>
            <w:r w:rsidR="000073FA">
              <w:rPr>
                <w:rFonts w:asciiTheme="minorHAnsi" w:hAnsiTheme="minorHAnsi" w:cstheme="minorHAnsi"/>
              </w:rPr>
              <w:t>C</w:t>
            </w:r>
            <w:r w:rsidR="00196365">
              <w:rPr>
                <w:rFonts w:asciiTheme="minorHAnsi" w:hAnsiTheme="minorHAnsi" w:cstheme="minorHAnsi"/>
              </w:rPr>
              <w:t>), z danymi o rodzaju odczynnika</w:t>
            </w:r>
            <w:r w:rsidRPr="00196365">
              <w:rPr>
                <w:rFonts w:asciiTheme="minorHAnsi" w:hAnsiTheme="minorHAnsi" w:cstheme="minorHAnsi"/>
              </w:rPr>
              <w:t>, dacie ważności, numerze serii,</w:t>
            </w:r>
            <w:r w:rsidR="00EE7D22">
              <w:rPr>
                <w:rFonts w:asciiTheme="minorHAnsi" w:hAnsiTheme="minorHAnsi" w:cstheme="minorHAnsi"/>
              </w:rPr>
              <w:t xml:space="preserve"> </w:t>
            </w:r>
            <w:r w:rsidRPr="00196365">
              <w:rPr>
                <w:rFonts w:asciiTheme="minorHAnsi" w:hAnsiTheme="minorHAnsi" w:cstheme="minorHAnsi"/>
              </w:rPr>
              <w:t>itp. Stabilność odczynników na pokładzie do 6 miesięcy</w:t>
            </w:r>
            <w:r w:rsidR="001F3D5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13CB29DF" w14:textId="77777777" w:rsidR="002B71A7" w:rsidRPr="00196365" w:rsidRDefault="002B71A7" w:rsidP="002B71A7">
            <w:pPr>
              <w:rPr>
                <w:rFonts w:asciiTheme="minorHAnsi" w:hAnsiTheme="minorHAnsi" w:cstheme="minorHAnsi"/>
                <w:lang w:val="en-US"/>
              </w:rPr>
            </w:pPr>
          </w:p>
        </w:tc>
      </w:tr>
      <w:tr w:rsidR="002B71A7" w:rsidRPr="00196365" w14:paraId="67224764" w14:textId="77777777" w:rsidTr="000073FA">
        <w:trPr>
          <w:trHeight w:val="285"/>
        </w:trPr>
        <w:tc>
          <w:tcPr>
            <w:tcW w:w="496" w:type="dxa"/>
            <w:tcBorders>
              <w:top w:val="nil"/>
              <w:left w:val="single" w:sz="4" w:space="0" w:color="000000"/>
              <w:bottom w:val="single" w:sz="4" w:space="0" w:color="000000"/>
              <w:right w:val="nil"/>
            </w:tcBorders>
            <w:hideMark/>
          </w:tcPr>
          <w:p w14:paraId="74DFC444"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9</w:t>
            </w:r>
          </w:p>
        </w:tc>
        <w:tc>
          <w:tcPr>
            <w:tcW w:w="12365" w:type="dxa"/>
            <w:tcBorders>
              <w:top w:val="nil"/>
              <w:left w:val="single" w:sz="4" w:space="0" w:color="000000"/>
              <w:bottom w:val="single" w:sz="4" w:space="0" w:color="000000"/>
              <w:right w:val="nil"/>
            </w:tcBorders>
            <w:vAlign w:val="bottom"/>
            <w:hideMark/>
          </w:tcPr>
          <w:p w14:paraId="4779541F" w14:textId="4851A8E5"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Automatyczna kontrola jakości i wiarygodności wyników, opracowanie statystyczne wyników,</w:t>
            </w:r>
            <w:r w:rsidR="00EE7D22">
              <w:rPr>
                <w:rFonts w:asciiTheme="minorHAnsi" w:hAnsiTheme="minorHAnsi" w:cstheme="minorHAnsi"/>
              </w:rPr>
              <w:t xml:space="preserve"> </w:t>
            </w:r>
            <w:r w:rsidRPr="00196365">
              <w:rPr>
                <w:rFonts w:asciiTheme="minorHAnsi" w:hAnsiTheme="minorHAnsi" w:cstheme="minorHAnsi"/>
              </w:rPr>
              <w:t>graficzna prezentacja wyn</w:t>
            </w:r>
            <w:r w:rsidR="001F3D58">
              <w:rPr>
                <w:rFonts w:asciiTheme="minorHAnsi" w:hAnsiTheme="minorHAnsi" w:cstheme="minorHAnsi"/>
              </w:rPr>
              <w:t>ików na monitorze analizatora (</w:t>
            </w:r>
            <w:r w:rsidRPr="00196365">
              <w:rPr>
                <w:rFonts w:asciiTheme="minorHAnsi" w:hAnsiTheme="minorHAnsi" w:cstheme="minorHAnsi"/>
              </w:rPr>
              <w:t>dzi</w:t>
            </w:r>
            <w:r w:rsidR="001F3D58">
              <w:rPr>
                <w:rFonts w:asciiTheme="minorHAnsi" w:hAnsiTheme="minorHAnsi" w:cstheme="minorHAnsi"/>
              </w:rPr>
              <w:t>enna kontrola precyzji, wykresy</w:t>
            </w:r>
            <w:r w:rsidRPr="00196365">
              <w:rPr>
                <w:rFonts w:asciiTheme="minorHAnsi" w:hAnsiTheme="minorHAnsi" w:cstheme="minorHAnsi"/>
              </w:rPr>
              <w:t>)</w:t>
            </w:r>
            <w:r w:rsidR="001F3D5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149D0700" w14:textId="77777777" w:rsidR="002B71A7" w:rsidRPr="00196365" w:rsidRDefault="002B71A7" w:rsidP="002B71A7">
            <w:pPr>
              <w:rPr>
                <w:rFonts w:asciiTheme="minorHAnsi" w:hAnsiTheme="minorHAnsi" w:cstheme="minorHAnsi"/>
                <w:lang w:val="en-US"/>
              </w:rPr>
            </w:pPr>
          </w:p>
        </w:tc>
      </w:tr>
      <w:tr w:rsidR="002B71A7" w:rsidRPr="00196365" w14:paraId="2B708336" w14:textId="77777777" w:rsidTr="000073FA">
        <w:trPr>
          <w:trHeight w:val="275"/>
        </w:trPr>
        <w:tc>
          <w:tcPr>
            <w:tcW w:w="496" w:type="dxa"/>
            <w:tcBorders>
              <w:top w:val="nil"/>
              <w:left w:val="single" w:sz="4" w:space="0" w:color="000000"/>
              <w:bottom w:val="single" w:sz="4" w:space="0" w:color="000000"/>
              <w:right w:val="nil"/>
            </w:tcBorders>
            <w:hideMark/>
          </w:tcPr>
          <w:p w14:paraId="2919B09B"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10</w:t>
            </w:r>
          </w:p>
        </w:tc>
        <w:tc>
          <w:tcPr>
            <w:tcW w:w="12365" w:type="dxa"/>
            <w:tcBorders>
              <w:top w:val="nil"/>
              <w:left w:val="single" w:sz="4" w:space="0" w:color="000000"/>
              <w:bottom w:val="single" w:sz="4" w:space="0" w:color="000000"/>
              <w:right w:val="nil"/>
            </w:tcBorders>
            <w:vAlign w:val="bottom"/>
            <w:hideMark/>
          </w:tcPr>
          <w:p w14:paraId="5998E5A7" w14:textId="5F57094B"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Automatyczna konserwacja wy</w:t>
            </w:r>
            <w:r w:rsidR="006C7DF5">
              <w:rPr>
                <w:rFonts w:asciiTheme="minorHAnsi" w:hAnsiTheme="minorHAnsi" w:cstheme="minorHAnsi"/>
              </w:rPr>
              <w:t>konywana w tle podczas oznaczeń</w:t>
            </w:r>
            <w:r w:rsidRPr="00196365">
              <w:rPr>
                <w:rFonts w:asciiTheme="minorHAnsi" w:hAnsiTheme="minorHAnsi" w:cstheme="minorHAnsi"/>
              </w:rPr>
              <w:t xml:space="preserve"> wraz z ich rejestracją i s</w:t>
            </w:r>
            <w:r w:rsidR="00196365">
              <w:rPr>
                <w:rFonts w:asciiTheme="minorHAnsi" w:hAnsiTheme="minorHAnsi" w:cstheme="minorHAnsi"/>
              </w:rPr>
              <w:t>ygnalizowaniem konieczności ich </w:t>
            </w:r>
            <w:r w:rsidRPr="00196365">
              <w:rPr>
                <w:rFonts w:asciiTheme="minorHAnsi" w:hAnsiTheme="minorHAnsi" w:cstheme="minorHAnsi"/>
              </w:rPr>
              <w:t>wykonania</w:t>
            </w:r>
            <w:r w:rsidR="001F3D5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59AF0C1C" w14:textId="77777777" w:rsidR="002B71A7" w:rsidRPr="00196365" w:rsidRDefault="002B71A7" w:rsidP="002B71A7">
            <w:pPr>
              <w:rPr>
                <w:rFonts w:asciiTheme="minorHAnsi" w:hAnsiTheme="minorHAnsi" w:cstheme="minorHAnsi"/>
                <w:lang w:val="en-US"/>
              </w:rPr>
            </w:pPr>
          </w:p>
        </w:tc>
      </w:tr>
      <w:tr w:rsidR="002B71A7" w:rsidRPr="00196365" w14:paraId="00E3D12C" w14:textId="77777777" w:rsidTr="000073FA">
        <w:trPr>
          <w:trHeight w:val="275"/>
        </w:trPr>
        <w:tc>
          <w:tcPr>
            <w:tcW w:w="496" w:type="dxa"/>
            <w:tcBorders>
              <w:top w:val="nil"/>
              <w:left w:val="single" w:sz="4" w:space="0" w:color="000000"/>
              <w:bottom w:val="single" w:sz="4" w:space="0" w:color="000000"/>
              <w:right w:val="nil"/>
            </w:tcBorders>
            <w:hideMark/>
          </w:tcPr>
          <w:p w14:paraId="16667DD2"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11</w:t>
            </w:r>
          </w:p>
        </w:tc>
        <w:tc>
          <w:tcPr>
            <w:tcW w:w="12365" w:type="dxa"/>
            <w:tcBorders>
              <w:top w:val="nil"/>
              <w:left w:val="single" w:sz="4" w:space="0" w:color="000000"/>
              <w:bottom w:val="single" w:sz="4" w:space="0" w:color="000000"/>
              <w:right w:val="nil"/>
            </w:tcBorders>
            <w:vAlign w:val="bottom"/>
            <w:hideMark/>
          </w:tcPr>
          <w:p w14:paraId="74F5948A" w14:textId="46FC90B0"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Automatyczne funkcje rozcieńczania lub zagęszczania próbek po przekroczeniu granicy liniowości, możliwość powtórek lub dodatkowych zleceń na każdym etapie procesu analitycznego</w:t>
            </w:r>
            <w:r w:rsidR="001F3D5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0C505544" w14:textId="77777777" w:rsidR="002B71A7" w:rsidRPr="00196365" w:rsidRDefault="002B71A7" w:rsidP="002B71A7">
            <w:pPr>
              <w:rPr>
                <w:rFonts w:asciiTheme="minorHAnsi" w:hAnsiTheme="minorHAnsi" w:cstheme="minorHAnsi"/>
                <w:lang w:val="en-US"/>
              </w:rPr>
            </w:pPr>
          </w:p>
        </w:tc>
      </w:tr>
      <w:tr w:rsidR="002B71A7" w:rsidRPr="00196365" w14:paraId="319C3282" w14:textId="77777777" w:rsidTr="000073FA">
        <w:trPr>
          <w:trHeight w:val="119"/>
        </w:trPr>
        <w:tc>
          <w:tcPr>
            <w:tcW w:w="496" w:type="dxa"/>
            <w:tcBorders>
              <w:top w:val="nil"/>
              <w:left w:val="single" w:sz="4" w:space="0" w:color="000000"/>
              <w:bottom w:val="single" w:sz="4" w:space="0" w:color="000000"/>
              <w:right w:val="nil"/>
            </w:tcBorders>
            <w:hideMark/>
          </w:tcPr>
          <w:p w14:paraId="3EDC32B1"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12</w:t>
            </w:r>
          </w:p>
        </w:tc>
        <w:tc>
          <w:tcPr>
            <w:tcW w:w="12365" w:type="dxa"/>
            <w:tcBorders>
              <w:top w:val="nil"/>
              <w:left w:val="single" w:sz="4" w:space="0" w:color="000000"/>
              <w:bottom w:val="single" w:sz="4" w:space="0" w:color="000000"/>
              <w:right w:val="nil"/>
            </w:tcBorders>
            <w:vAlign w:val="bottom"/>
            <w:hideMark/>
          </w:tcPr>
          <w:p w14:paraId="20918280" w14:textId="62477FBC"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 xml:space="preserve">Analizator </w:t>
            </w:r>
            <w:proofErr w:type="spellStart"/>
            <w:r w:rsidRPr="00196365">
              <w:rPr>
                <w:rFonts w:asciiTheme="minorHAnsi" w:hAnsiTheme="minorHAnsi" w:cstheme="minorHAnsi"/>
              </w:rPr>
              <w:t>beck</w:t>
            </w:r>
            <w:proofErr w:type="spellEnd"/>
            <w:r w:rsidRPr="00196365">
              <w:rPr>
                <w:rFonts w:asciiTheme="minorHAnsi" w:hAnsiTheme="minorHAnsi" w:cstheme="minorHAnsi"/>
              </w:rPr>
              <w:t xml:space="preserve"> </w:t>
            </w:r>
            <w:proofErr w:type="spellStart"/>
            <w:r w:rsidRPr="00196365">
              <w:rPr>
                <w:rFonts w:asciiTheme="minorHAnsi" w:hAnsiTheme="minorHAnsi" w:cstheme="minorHAnsi"/>
              </w:rPr>
              <w:t>up</w:t>
            </w:r>
            <w:proofErr w:type="spellEnd"/>
            <w:r w:rsidRPr="00196365">
              <w:rPr>
                <w:rFonts w:asciiTheme="minorHAnsi" w:hAnsiTheme="minorHAnsi" w:cstheme="minorHAnsi"/>
              </w:rPr>
              <w:t xml:space="preserve"> o parametrach identycznych z analizatorem głównym</w:t>
            </w:r>
            <w:r w:rsidR="001F3D5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09483169" w14:textId="77777777" w:rsidR="002B71A7" w:rsidRPr="00196365" w:rsidRDefault="002B71A7" w:rsidP="002B71A7">
            <w:pPr>
              <w:rPr>
                <w:rFonts w:asciiTheme="minorHAnsi" w:hAnsiTheme="minorHAnsi" w:cstheme="minorHAnsi"/>
                <w:lang w:val="en-US"/>
              </w:rPr>
            </w:pPr>
          </w:p>
        </w:tc>
      </w:tr>
      <w:tr w:rsidR="002B71A7" w:rsidRPr="00196365" w14:paraId="49D432B1" w14:textId="77777777" w:rsidTr="000073FA">
        <w:trPr>
          <w:trHeight w:val="179"/>
        </w:trPr>
        <w:tc>
          <w:tcPr>
            <w:tcW w:w="496" w:type="dxa"/>
            <w:tcBorders>
              <w:top w:val="nil"/>
              <w:left w:val="single" w:sz="4" w:space="0" w:color="000000"/>
              <w:bottom w:val="single" w:sz="4" w:space="0" w:color="000000"/>
              <w:right w:val="nil"/>
            </w:tcBorders>
            <w:hideMark/>
          </w:tcPr>
          <w:p w14:paraId="504A62E4"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13</w:t>
            </w:r>
          </w:p>
        </w:tc>
        <w:tc>
          <w:tcPr>
            <w:tcW w:w="12365" w:type="dxa"/>
            <w:tcBorders>
              <w:top w:val="nil"/>
              <w:left w:val="single" w:sz="4" w:space="0" w:color="000000"/>
              <w:bottom w:val="single" w:sz="4" w:space="0" w:color="000000"/>
              <w:right w:val="nil"/>
            </w:tcBorders>
            <w:vAlign w:val="bottom"/>
            <w:hideMark/>
          </w:tcPr>
          <w:p w14:paraId="50C0B179" w14:textId="3FE5F88F" w:rsidR="002B71A7" w:rsidRPr="00196365" w:rsidRDefault="00147770" w:rsidP="00196365">
            <w:pPr>
              <w:jc w:val="both"/>
              <w:rPr>
                <w:rFonts w:asciiTheme="minorHAnsi" w:hAnsiTheme="minorHAnsi" w:cstheme="minorHAnsi"/>
                <w:lang w:val="en-US"/>
              </w:rPr>
            </w:pPr>
            <w:r>
              <w:rPr>
                <w:rFonts w:asciiTheme="minorHAnsi" w:hAnsiTheme="minorHAnsi" w:cstheme="minorHAnsi"/>
              </w:rPr>
              <w:t>Oba aparaty wolno</w:t>
            </w:r>
            <w:r w:rsidR="002B71A7" w:rsidRPr="00196365">
              <w:rPr>
                <w:rFonts w:asciiTheme="minorHAnsi" w:hAnsiTheme="minorHAnsi" w:cstheme="minorHAnsi"/>
              </w:rPr>
              <w:t>stojące</w:t>
            </w:r>
            <w:r w:rsidR="001F3D5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0B655756" w14:textId="77777777" w:rsidR="002B71A7" w:rsidRPr="00196365" w:rsidRDefault="002B71A7" w:rsidP="002B71A7">
            <w:pPr>
              <w:rPr>
                <w:rFonts w:asciiTheme="minorHAnsi" w:hAnsiTheme="minorHAnsi" w:cstheme="minorHAnsi"/>
                <w:lang w:val="en-US"/>
              </w:rPr>
            </w:pPr>
          </w:p>
        </w:tc>
      </w:tr>
      <w:tr w:rsidR="002B71A7" w:rsidRPr="00196365" w14:paraId="6FC29D74" w14:textId="77777777" w:rsidTr="000073FA">
        <w:trPr>
          <w:trHeight w:val="124"/>
        </w:trPr>
        <w:tc>
          <w:tcPr>
            <w:tcW w:w="496" w:type="dxa"/>
            <w:tcBorders>
              <w:top w:val="nil"/>
              <w:left w:val="single" w:sz="4" w:space="0" w:color="000000"/>
              <w:bottom w:val="single" w:sz="4" w:space="0" w:color="000000"/>
              <w:right w:val="nil"/>
            </w:tcBorders>
            <w:hideMark/>
          </w:tcPr>
          <w:p w14:paraId="6CA98FD5"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14</w:t>
            </w:r>
          </w:p>
        </w:tc>
        <w:tc>
          <w:tcPr>
            <w:tcW w:w="12365" w:type="dxa"/>
            <w:tcBorders>
              <w:top w:val="nil"/>
              <w:left w:val="single" w:sz="4" w:space="0" w:color="000000"/>
              <w:bottom w:val="single" w:sz="4" w:space="0" w:color="000000"/>
              <w:right w:val="nil"/>
            </w:tcBorders>
            <w:vAlign w:val="bottom"/>
            <w:hideMark/>
          </w:tcPr>
          <w:p w14:paraId="3FFFCEEC" w14:textId="0801ACF2" w:rsidR="002B71A7" w:rsidRPr="00196365" w:rsidRDefault="002B71A7" w:rsidP="00793CB2">
            <w:pPr>
              <w:jc w:val="both"/>
              <w:rPr>
                <w:rFonts w:asciiTheme="minorHAnsi" w:hAnsiTheme="minorHAnsi" w:cstheme="minorHAnsi"/>
                <w:lang w:val="en-US"/>
              </w:rPr>
            </w:pPr>
            <w:r w:rsidRPr="00196365">
              <w:rPr>
                <w:rFonts w:asciiTheme="minorHAnsi" w:hAnsiTheme="minorHAnsi" w:cstheme="minorHAnsi"/>
              </w:rPr>
              <w:t xml:space="preserve">Wykonawca w ramach </w:t>
            </w:r>
            <w:r w:rsidR="007C5F11" w:rsidRPr="00793CB2">
              <w:rPr>
                <w:rFonts w:asciiTheme="minorHAnsi" w:hAnsiTheme="minorHAnsi" w:cstheme="minorHAnsi"/>
              </w:rPr>
              <w:t>umowy</w:t>
            </w:r>
            <w:r w:rsidRPr="007C5F11">
              <w:rPr>
                <w:rFonts w:asciiTheme="minorHAnsi" w:hAnsiTheme="minorHAnsi" w:cstheme="minorHAnsi"/>
              </w:rPr>
              <w:t xml:space="preserve"> </w:t>
            </w:r>
            <w:r w:rsidRPr="00196365">
              <w:rPr>
                <w:rFonts w:asciiTheme="minorHAnsi" w:hAnsiTheme="minorHAnsi" w:cstheme="minorHAnsi"/>
              </w:rPr>
              <w:t>zapewni szafę chłodniczą o poj</w:t>
            </w:r>
            <w:r w:rsidR="00147770">
              <w:rPr>
                <w:rFonts w:asciiTheme="minorHAnsi" w:hAnsiTheme="minorHAnsi" w:cstheme="minorHAnsi"/>
              </w:rPr>
              <w:t>.</w:t>
            </w:r>
            <w:r w:rsidRPr="00196365">
              <w:rPr>
                <w:rFonts w:asciiTheme="minorHAnsi" w:hAnsiTheme="minorHAnsi" w:cstheme="minorHAnsi"/>
              </w:rPr>
              <w:t xml:space="preserve"> </w:t>
            </w:r>
            <w:r w:rsidR="00147770">
              <w:rPr>
                <w:rFonts w:asciiTheme="minorHAnsi" w:hAnsiTheme="minorHAnsi" w:cstheme="minorHAnsi"/>
              </w:rPr>
              <w:t>m</w:t>
            </w:r>
            <w:r w:rsidRPr="00196365">
              <w:rPr>
                <w:rFonts w:asciiTheme="minorHAnsi" w:hAnsiTheme="minorHAnsi" w:cstheme="minorHAnsi"/>
              </w:rPr>
              <w:t>in</w:t>
            </w:r>
            <w:r w:rsidR="00147770">
              <w:rPr>
                <w:rFonts w:asciiTheme="minorHAnsi" w:hAnsiTheme="minorHAnsi" w:cstheme="minorHAnsi"/>
              </w:rPr>
              <w:t>. 800 l</w:t>
            </w:r>
            <w:r w:rsidRPr="00196365">
              <w:rPr>
                <w:rFonts w:asciiTheme="minorHAnsi" w:hAnsiTheme="minorHAnsi" w:cstheme="minorHAnsi"/>
              </w:rPr>
              <w:t xml:space="preserve"> </w:t>
            </w:r>
            <w:r w:rsidRPr="00793CB2">
              <w:rPr>
                <w:rFonts w:asciiTheme="minorHAnsi" w:hAnsiTheme="minorHAnsi" w:cstheme="minorHAnsi"/>
              </w:rPr>
              <w:t xml:space="preserve">oraz klimatyzatory </w:t>
            </w:r>
            <w:r w:rsidRPr="00196365">
              <w:rPr>
                <w:rFonts w:asciiTheme="minorHAnsi" w:hAnsiTheme="minorHAnsi" w:cstheme="minorHAnsi"/>
              </w:rPr>
              <w:t>do pomieszczeń – 3 sztuki</w:t>
            </w:r>
            <w:r w:rsidR="001F3D5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53B206FB" w14:textId="77777777" w:rsidR="002B71A7" w:rsidRPr="00196365" w:rsidRDefault="002B71A7" w:rsidP="002B71A7">
            <w:pPr>
              <w:rPr>
                <w:rFonts w:asciiTheme="minorHAnsi" w:hAnsiTheme="minorHAnsi" w:cstheme="minorHAnsi"/>
                <w:lang w:val="en-US"/>
              </w:rPr>
            </w:pPr>
          </w:p>
        </w:tc>
      </w:tr>
      <w:tr w:rsidR="002B71A7" w:rsidRPr="00196365" w14:paraId="3333E438" w14:textId="77777777" w:rsidTr="000073FA">
        <w:trPr>
          <w:trHeight w:val="185"/>
        </w:trPr>
        <w:tc>
          <w:tcPr>
            <w:tcW w:w="496" w:type="dxa"/>
            <w:tcBorders>
              <w:top w:val="nil"/>
              <w:left w:val="single" w:sz="4" w:space="0" w:color="000000"/>
              <w:bottom w:val="single" w:sz="4" w:space="0" w:color="000000"/>
              <w:right w:val="nil"/>
            </w:tcBorders>
            <w:hideMark/>
          </w:tcPr>
          <w:p w14:paraId="181F55EB"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15</w:t>
            </w:r>
          </w:p>
        </w:tc>
        <w:tc>
          <w:tcPr>
            <w:tcW w:w="12365" w:type="dxa"/>
            <w:tcBorders>
              <w:top w:val="nil"/>
              <w:left w:val="single" w:sz="4" w:space="0" w:color="000000"/>
              <w:bottom w:val="single" w:sz="4" w:space="0" w:color="000000"/>
              <w:right w:val="nil"/>
            </w:tcBorders>
            <w:vAlign w:val="bottom"/>
            <w:hideMark/>
          </w:tcPr>
          <w:p w14:paraId="052FC5B5" w14:textId="4A7ACEA7"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 xml:space="preserve">Wykonawca </w:t>
            </w:r>
            <w:r w:rsidR="000856F3" w:rsidRPr="00196365">
              <w:rPr>
                <w:rFonts w:asciiTheme="minorHAnsi" w:hAnsiTheme="minorHAnsi" w:cstheme="minorHAnsi"/>
              </w:rPr>
              <w:t>zapewni urządzenie</w:t>
            </w:r>
            <w:r w:rsidR="00147770">
              <w:rPr>
                <w:rFonts w:asciiTheme="minorHAnsi" w:hAnsiTheme="minorHAnsi" w:cstheme="minorHAnsi"/>
              </w:rPr>
              <w:t xml:space="preserve"> wielofunkcyjne z </w:t>
            </w:r>
            <w:r w:rsidR="000856F3">
              <w:rPr>
                <w:rFonts w:asciiTheme="minorHAnsi" w:hAnsiTheme="minorHAnsi" w:cstheme="minorHAnsi"/>
              </w:rPr>
              <w:t>drukarką</w:t>
            </w:r>
            <w:r w:rsidR="000856F3" w:rsidRPr="00196365">
              <w:rPr>
                <w:rFonts w:asciiTheme="minorHAnsi" w:hAnsiTheme="minorHAnsi" w:cstheme="minorHAnsi"/>
              </w:rPr>
              <w:t>, faksem</w:t>
            </w:r>
            <w:r w:rsidRPr="00196365">
              <w:rPr>
                <w:rFonts w:asciiTheme="minorHAnsi" w:hAnsiTheme="minorHAnsi" w:cstheme="minorHAnsi"/>
              </w:rPr>
              <w:t xml:space="preserve"> oraz tonery i bębny na wskazaną ilość oznaczeń</w:t>
            </w:r>
            <w:r w:rsidR="001F3D5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14C0601D" w14:textId="77777777" w:rsidR="002B71A7" w:rsidRPr="00196365" w:rsidRDefault="002B71A7" w:rsidP="002B71A7">
            <w:pPr>
              <w:rPr>
                <w:rFonts w:asciiTheme="minorHAnsi" w:hAnsiTheme="minorHAnsi" w:cstheme="minorHAnsi"/>
                <w:lang w:val="en-US"/>
              </w:rPr>
            </w:pPr>
          </w:p>
        </w:tc>
      </w:tr>
      <w:tr w:rsidR="002B71A7" w:rsidRPr="00196365" w14:paraId="6A35B3C5" w14:textId="77777777" w:rsidTr="000073FA">
        <w:trPr>
          <w:trHeight w:val="275"/>
        </w:trPr>
        <w:tc>
          <w:tcPr>
            <w:tcW w:w="496" w:type="dxa"/>
            <w:tcBorders>
              <w:top w:val="nil"/>
              <w:left w:val="single" w:sz="4" w:space="0" w:color="000000"/>
              <w:bottom w:val="single" w:sz="4" w:space="0" w:color="000000"/>
              <w:right w:val="nil"/>
            </w:tcBorders>
            <w:hideMark/>
          </w:tcPr>
          <w:p w14:paraId="68C70E36"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16</w:t>
            </w:r>
          </w:p>
        </w:tc>
        <w:tc>
          <w:tcPr>
            <w:tcW w:w="12365" w:type="dxa"/>
            <w:tcBorders>
              <w:top w:val="nil"/>
              <w:left w:val="single" w:sz="4" w:space="0" w:color="000000"/>
              <w:bottom w:val="single" w:sz="4" w:space="0" w:color="000000"/>
              <w:right w:val="nil"/>
            </w:tcBorders>
            <w:vAlign w:val="bottom"/>
            <w:hideMark/>
          </w:tcPr>
          <w:p w14:paraId="37790D9A" w14:textId="3ADA691B" w:rsidR="002B71A7" w:rsidRPr="00196365" w:rsidRDefault="00167F57" w:rsidP="00196365">
            <w:pPr>
              <w:jc w:val="both"/>
              <w:rPr>
                <w:rFonts w:asciiTheme="minorHAnsi" w:hAnsiTheme="minorHAnsi" w:cstheme="minorHAnsi"/>
                <w:lang w:val="en-US"/>
              </w:rPr>
            </w:pPr>
            <w:r>
              <w:rPr>
                <w:rFonts w:asciiTheme="minorHAnsi" w:hAnsiTheme="minorHAnsi" w:cstheme="minorHAnsi"/>
              </w:rPr>
              <w:t>Wykonawca dostarczy 3</w:t>
            </w:r>
            <w:r w:rsidR="002B71A7" w:rsidRPr="00196365">
              <w:rPr>
                <w:rFonts w:asciiTheme="minorHAnsi" w:hAnsiTheme="minorHAnsi" w:cstheme="minorHAnsi"/>
              </w:rPr>
              <w:t xml:space="preserve"> komputery wraz z monitorami, myszkami, klawiaturą, drukarkami oraz tonery na wskazaną ilość oznaczeń oraz czytniki kodów kreskowych – parametry dotyczące komputerów zgodnie z </w:t>
            </w:r>
            <w:r w:rsidR="002B71A7" w:rsidRPr="001F6B09">
              <w:rPr>
                <w:rFonts w:asciiTheme="minorHAnsi" w:hAnsiTheme="minorHAnsi" w:cstheme="minorHAnsi"/>
              </w:rPr>
              <w:t>załącznikiem 2b</w:t>
            </w:r>
            <w:r w:rsidR="001F3D58" w:rsidRPr="001F6B09">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3A0B9A92" w14:textId="77777777" w:rsidR="002B71A7" w:rsidRPr="00196365" w:rsidRDefault="002B71A7" w:rsidP="002B71A7">
            <w:pPr>
              <w:rPr>
                <w:rFonts w:asciiTheme="minorHAnsi" w:hAnsiTheme="minorHAnsi" w:cstheme="minorHAnsi"/>
                <w:lang w:val="en-US"/>
              </w:rPr>
            </w:pPr>
          </w:p>
        </w:tc>
      </w:tr>
      <w:tr w:rsidR="002B71A7" w:rsidRPr="00196365" w14:paraId="75225F55" w14:textId="77777777" w:rsidTr="000073FA">
        <w:trPr>
          <w:trHeight w:val="275"/>
        </w:trPr>
        <w:tc>
          <w:tcPr>
            <w:tcW w:w="496" w:type="dxa"/>
            <w:tcBorders>
              <w:top w:val="nil"/>
              <w:left w:val="single" w:sz="4" w:space="0" w:color="000000"/>
              <w:bottom w:val="single" w:sz="4" w:space="0" w:color="auto"/>
              <w:right w:val="nil"/>
            </w:tcBorders>
            <w:hideMark/>
          </w:tcPr>
          <w:p w14:paraId="293E7984"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17</w:t>
            </w:r>
          </w:p>
        </w:tc>
        <w:tc>
          <w:tcPr>
            <w:tcW w:w="12365" w:type="dxa"/>
            <w:tcBorders>
              <w:top w:val="nil"/>
              <w:left w:val="single" w:sz="4" w:space="0" w:color="000000"/>
              <w:bottom w:val="single" w:sz="4" w:space="0" w:color="auto"/>
              <w:right w:val="nil"/>
            </w:tcBorders>
            <w:vAlign w:val="bottom"/>
            <w:hideMark/>
          </w:tcPr>
          <w:p w14:paraId="5CC87479" w14:textId="290C617B" w:rsidR="002B71A7" w:rsidRPr="00196365" w:rsidRDefault="002B71A7" w:rsidP="00196365">
            <w:pPr>
              <w:jc w:val="both"/>
              <w:rPr>
                <w:rFonts w:asciiTheme="minorHAnsi" w:hAnsiTheme="minorHAnsi" w:cstheme="minorHAnsi"/>
                <w:lang w:val="en-US"/>
              </w:rPr>
            </w:pPr>
            <w:r w:rsidRPr="00793CB2">
              <w:rPr>
                <w:rFonts w:asciiTheme="minorHAnsi" w:hAnsiTheme="minorHAnsi" w:cstheme="minorHAnsi"/>
              </w:rPr>
              <w:t>Wykonawca dostosuje praco</w:t>
            </w:r>
            <w:r w:rsidR="001F3D58" w:rsidRPr="00793CB2">
              <w:rPr>
                <w:rFonts w:asciiTheme="minorHAnsi" w:hAnsiTheme="minorHAnsi" w:cstheme="minorHAnsi"/>
              </w:rPr>
              <w:t>wnie</w:t>
            </w:r>
            <w:r w:rsidR="006C7DF5" w:rsidRPr="00793CB2">
              <w:rPr>
                <w:rFonts w:asciiTheme="minorHAnsi" w:hAnsiTheme="minorHAnsi" w:cstheme="minorHAnsi"/>
              </w:rPr>
              <w:t>,</w:t>
            </w:r>
            <w:r w:rsidR="001F3D58" w:rsidRPr="00793CB2">
              <w:rPr>
                <w:rFonts w:asciiTheme="minorHAnsi" w:hAnsiTheme="minorHAnsi" w:cstheme="minorHAnsi"/>
              </w:rPr>
              <w:t xml:space="preserve"> gdzie będą stały aparaty (</w:t>
            </w:r>
            <w:r w:rsidRPr="00793CB2">
              <w:rPr>
                <w:rFonts w:asciiTheme="minorHAnsi" w:hAnsiTheme="minorHAnsi" w:cstheme="minorHAnsi"/>
              </w:rPr>
              <w:t>prace remontowe związane z dostosowani</w:t>
            </w:r>
            <w:r w:rsidR="001F3D58" w:rsidRPr="00793CB2">
              <w:rPr>
                <w:rFonts w:asciiTheme="minorHAnsi" w:hAnsiTheme="minorHAnsi" w:cstheme="minorHAnsi"/>
              </w:rPr>
              <w:t>em mebli w tych pomieszczeniach</w:t>
            </w:r>
            <w:r w:rsidRPr="00793CB2">
              <w:rPr>
                <w:rFonts w:asciiTheme="minorHAnsi" w:hAnsiTheme="minorHAnsi" w:cstheme="minorHAnsi"/>
              </w:rPr>
              <w:t>)</w:t>
            </w:r>
            <w:r w:rsidR="001F3D58" w:rsidRPr="00793CB2">
              <w:rPr>
                <w:rFonts w:asciiTheme="minorHAnsi" w:hAnsiTheme="minorHAnsi" w:cstheme="minorHAnsi"/>
              </w:rPr>
              <w:t>.</w:t>
            </w:r>
          </w:p>
        </w:tc>
        <w:tc>
          <w:tcPr>
            <w:tcW w:w="2071" w:type="dxa"/>
            <w:gridSpan w:val="3"/>
            <w:tcBorders>
              <w:top w:val="nil"/>
              <w:left w:val="single" w:sz="4" w:space="0" w:color="000000"/>
              <w:bottom w:val="single" w:sz="4" w:space="0" w:color="auto"/>
              <w:right w:val="single" w:sz="4" w:space="0" w:color="000000"/>
            </w:tcBorders>
            <w:vAlign w:val="bottom"/>
          </w:tcPr>
          <w:p w14:paraId="112936A7" w14:textId="77777777" w:rsidR="002B71A7" w:rsidRPr="00196365" w:rsidRDefault="002B71A7" w:rsidP="002B71A7">
            <w:pPr>
              <w:rPr>
                <w:rFonts w:asciiTheme="minorHAnsi" w:hAnsiTheme="minorHAnsi" w:cstheme="minorHAnsi"/>
                <w:lang w:val="en-US"/>
              </w:rPr>
            </w:pPr>
          </w:p>
        </w:tc>
      </w:tr>
      <w:tr w:rsidR="002B71A7" w:rsidRPr="00196365" w14:paraId="0200326E" w14:textId="77777777" w:rsidTr="000073FA">
        <w:trPr>
          <w:trHeight w:val="275"/>
        </w:trPr>
        <w:tc>
          <w:tcPr>
            <w:tcW w:w="496" w:type="dxa"/>
            <w:tcBorders>
              <w:top w:val="single" w:sz="4" w:space="0" w:color="auto"/>
              <w:left w:val="single" w:sz="4" w:space="0" w:color="000000"/>
              <w:bottom w:val="single" w:sz="4" w:space="0" w:color="000000"/>
              <w:right w:val="nil"/>
            </w:tcBorders>
            <w:hideMark/>
          </w:tcPr>
          <w:p w14:paraId="42B048B3"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18</w:t>
            </w:r>
          </w:p>
        </w:tc>
        <w:tc>
          <w:tcPr>
            <w:tcW w:w="12365" w:type="dxa"/>
            <w:tcBorders>
              <w:top w:val="single" w:sz="4" w:space="0" w:color="auto"/>
              <w:left w:val="single" w:sz="4" w:space="0" w:color="000000"/>
              <w:bottom w:val="single" w:sz="4" w:space="0" w:color="000000"/>
              <w:right w:val="nil"/>
            </w:tcBorders>
            <w:vAlign w:val="bottom"/>
            <w:hideMark/>
          </w:tcPr>
          <w:p w14:paraId="7FE1C893" w14:textId="43546EAB" w:rsidR="002B71A7" w:rsidRPr="00196365" w:rsidRDefault="002B71A7" w:rsidP="00793CB2">
            <w:pPr>
              <w:jc w:val="both"/>
              <w:rPr>
                <w:rFonts w:asciiTheme="minorHAnsi" w:hAnsiTheme="minorHAnsi" w:cstheme="minorHAnsi"/>
                <w:lang w:val="en-US"/>
              </w:rPr>
            </w:pPr>
            <w:r w:rsidRPr="00196365">
              <w:rPr>
                <w:rFonts w:asciiTheme="minorHAnsi" w:hAnsiTheme="minorHAnsi" w:cstheme="minorHAnsi"/>
              </w:rPr>
              <w:t>Wykonawca</w:t>
            </w:r>
            <w:r w:rsidRPr="00793CB2">
              <w:rPr>
                <w:rFonts w:asciiTheme="minorHAnsi" w:hAnsiTheme="minorHAnsi" w:cstheme="minorHAnsi"/>
              </w:rPr>
              <w:t xml:space="preserve"> </w:t>
            </w:r>
            <w:r w:rsidR="007C5F11" w:rsidRPr="00793CB2">
              <w:rPr>
                <w:rFonts w:asciiTheme="minorHAnsi" w:hAnsiTheme="minorHAnsi" w:cstheme="minorHAnsi"/>
              </w:rPr>
              <w:t xml:space="preserve">zapewni </w:t>
            </w:r>
            <w:r w:rsidRPr="00196365">
              <w:rPr>
                <w:rFonts w:asciiTheme="minorHAnsi" w:hAnsiTheme="minorHAnsi" w:cstheme="minorHAnsi"/>
              </w:rPr>
              <w:t>chłodziarko</w:t>
            </w:r>
            <w:r w:rsidR="006C7DF5">
              <w:rPr>
                <w:rFonts w:asciiTheme="minorHAnsi" w:hAnsiTheme="minorHAnsi" w:cstheme="minorHAnsi"/>
              </w:rPr>
              <w:t xml:space="preserve"> -</w:t>
            </w:r>
            <w:r w:rsidRPr="00196365">
              <w:rPr>
                <w:rFonts w:asciiTheme="minorHAnsi" w:hAnsiTheme="minorHAnsi" w:cstheme="minorHAnsi"/>
              </w:rPr>
              <w:t xml:space="preserve"> zamrażarkę na odczynniki i próbki do badań</w:t>
            </w:r>
            <w:r w:rsidR="001F3D58">
              <w:rPr>
                <w:rFonts w:asciiTheme="minorHAnsi" w:hAnsiTheme="minorHAnsi" w:cstheme="minorHAnsi"/>
              </w:rPr>
              <w:t>.</w:t>
            </w:r>
          </w:p>
        </w:tc>
        <w:tc>
          <w:tcPr>
            <w:tcW w:w="2071" w:type="dxa"/>
            <w:gridSpan w:val="3"/>
            <w:tcBorders>
              <w:top w:val="single" w:sz="4" w:space="0" w:color="auto"/>
              <w:left w:val="single" w:sz="4" w:space="0" w:color="000000"/>
              <w:bottom w:val="single" w:sz="4" w:space="0" w:color="000000"/>
              <w:right w:val="single" w:sz="4" w:space="0" w:color="000000"/>
            </w:tcBorders>
            <w:vAlign w:val="bottom"/>
          </w:tcPr>
          <w:p w14:paraId="7AD2BF42" w14:textId="77777777" w:rsidR="002B71A7" w:rsidRPr="00196365" w:rsidRDefault="002B71A7" w:rsidP="00196365">
            <w:pPr>
              <w:rPr>
                <w:rFonts w:asciiTheme="minorHAnsi" w:hAnsiTheme="minorHAnsi" w:cstheme="minorHAnsi"/>
                <w:lang w:val="en-US"/>
              </w:rPr>
            </w:pPr>
          </w:p>
        </w:tc>
      </w:tr>
      <w:tr w:rsidR="002B71A7" w:rsidRPr="00196365" w14:paraId="09F3FCBF" w14:textId="77777777" w:rsidTr="000073FA">
        <w:trPr>
          <w:trHeight w:val="275"/>
        </w:trPr>
        <w:tc>
          <w:tcPr>
            <w:tcW w:w="496" w:type="dxa"/>
            <w:tcBorders>
              <w:top w:val="nil"/>
              <w:left w:val="single" w:sz="4" w:space="0" w:color="000000"/>
              <w:bottom w:val="single" w:sz="4" w:space="0" w:color="000000"/>
              <w:right w:val="nil"/>
            </w:tcBorders>
            <w:hideMark/>
          </w:tcPr>
          <w:p w14:paraId="5C9B455B"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lastRenderedPageBreak/>
              <w:t>19</w:t>
            </w:r>
          </w:p>
        </w:tc>
        <w:tc>
          <w:tcPr>
            <w:tcW w:w="12365" w:type="dxa"/>
            <w:tcBorders>
              <w:top w:val="nil"/>
              <w:left w:val="single" w:sz="4" w:space="0" w:color="000000"/>
              <w:bottom w:val="single" w:sz="4" w:space="0" w:color="000000"/>
              <w:right w:val="nil"/>
            </w:tcBorders>
            <w:vAlign w:val="bottom"/>
            <w:hideMark/>
          </w:tcPr>
          <w:p w14:paraId="4BC09205" w14:textId="26F4C6A2" w:rsidR="002B71A7" w:rsidRPr="00196365" w:rsidRDefault="002B71A7" w:rsidP="006C7DF5">
            <w:pPr>
              <w:jc w:val="both"/>
              <w:rPr>
                <w:rFonts w:asciiTheme="minorHAnsi" w:hAnsiTheme="minorHAnsi" w:cstheme="minorHAnsi"/>
                <w:lang w:val="en-US"/>
              </w:rPr>
            </w:pPr>
            <w:r w:rsidRPr="00196365">
              <w:rPr>
                <w:rFonts w:asciiTheme="minorHAnsi" w:hAnsiTheme="minorHAnsi" w:cstheme="minorHAnsi"/>
              </w:rPr>
              <w:t xml:space="preserve">W ramach czynszu dzierżawnego Wykonawca dostarczy wirówkę stojącą na blacie oraz mikroskop z </w:t>
            </w:r>
            <w:r w:rsidRPr="006C7DF5">
              <w:rPr>
                <w:rFonts w:asciiTheme="minorHAnsi" w:hAnsiTheme="minorHAnsi" w:cstheme="minorHAnsi"/>
              </w:rPr>
              <w:t xml:space="preserve">immersją </w:t>
            </w:r>
            <w:r w:rsidR="006C7DF5" w:rsidRPr="006C7DF5">
              <w:rPr>
                <w:rFonts w:asciiTheme="minorHAnsi" w:hAnsiTheme="minorHAnsi" w:cstheme="minorHAnsi"/>
              </w:rPr>
              <w:t>i</w:t>
            </w:r>
            <w:r w:rsidRPr="006C7DF5">
              <w:rPr>
                <w:rFonts w:asciiTheme="minorHAnsi" w:hAnsiTheme="minorHAnsi" w:cstheme="minorHAnsi"/>
              </w:rPr>
              <w:t xml:space="preserve"> </w:t>
            </w:r>
            <w:r w:rsidRPr="00196365">
              <w:rPr>
                <w:rFonts w:asciiTheme="minorHAnsi" w:hAnsiTheme="minorHAnsi" w:cstheme="minorHAnsi"/>
              </w:rPr>
              <w:t>min. 40 – krotnym powiększeniem</w:t>
            </w:r>
            <w:r w:rsidR="001F3D5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35AEB21E" w14:textId="77777777" w:rsidR="002B71A7" w:rsidRPr="00196365" w:rsidRDefault="002B71A7" w:rsidP="002B71A7">
            <w:pPr>
              <w:rPr>
                <w:rFonts w:asciiTheme="minorHAnsi" w:hAnsiTheme="minorHAnsi" w:cstheme="minorHAnsi"/>
                <w:lang w:val="en-US"/>
              </w:rPr>
            </w:pPr>
          </w:p>
        </w:tc>
      </w:tr>
      <w:tr w:rsidR="00196365" w:rsidRPr="00196365" w14:paraId="49842859" w14:textId="77777777" w:rsidTr="000073FA">
        <w:trPr>
          <w:trHeight w:val="270"/>
        </w:trPr>
        <w:tc>
          <w:tcPr>
            <w:tcW w:w="14932" w:type="dxa"/>
            <w:gridSpan w:val="5"/>
            <w:tcBorders>
              <w:top w:val="nil"/>
              <w:left w:val="single" w:sz="4" w:space="0" w:color="000000"/>
              <w:bottom w:val="single" w:sz="4" w:space="0" w:color="000000"/>
              <w:right w:val="single" w:sz="4" w:space="0" w:color="000000"/>
            </w:tcBorders>
          </w:tcPr>
          <w:p w14:paraId="4002E125" w14:textId="57B63C7B" w:rsidR="00196365" w:rsidRPr="00196365" w:rsidRDefault="00196365" w:rsidP="00196365">
            <w:pPr>
              <w:jc w:val="center"/>
              <w:rPr>
                <w:rFonts w:asciiTheme="minorHAnsi" w:hAnsiTheme="minorHAnsi" w:cstheme="minorHAnsi"/>
                <w:b/>
                <w:lang w:val="en-US"/>
              </w:rPr>
            </w:pPr>
            <w:r w:rsidRPr="00196365">
              <w:rPr>
                <w:rFonts w:asciiTheme="minorHAnsi" w:hAnsiTheme="minorHAnsi" w:cstheme="minorHAnsi"/>
                <w:b/>
              </w:rPr>
              <w:t>Opis modułu immunochemicznego</w:t>
            </w:r>
          </w:p>
        </w:tc>
      </w:tr>
      <w:tr w:rsidR="002B71A7" w:rsidRPr="00196365" w14:paraId="14E92830" w14:textId="77777777" w:rsidTr="000073FA">
        <w:trPr>
          <w:trHeight w:val="120"/>
        </w:trPr>
        <w:tc>
          <w:tcPr>
            <w:tcW w:w="496" w:type="dxa"/>
            <w:tcBorders>
              <w:top w:val="nil"/>
              <w:left w:val="single" w:sz="4" w:space="0" w:color="000000"/>
              <w:bottom w:val="single" w:sz="4" w:space="0" w:color="000000"/>
              <w:right w:val="nil"/>
            </w:tcBorders>
            <w:hideMark/>
          </w:tcPr>
          <w:p w14:paraId="6E0CCB5A"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w:t>
            </w:r>
          </w:p>
        </w:tc>
        <w:tc>
          <w:tcPr>
            <w:tcW w:w="12365" w:type="dxa"/>
            <w:tcBorders>
              <w:top w:val="nil"/>
              <w:left w:val="single" w:sz="4" w:space="0" w:color="000000"/>
              <w:bottom w:val="single" w:sz="4" w:space="0" w:color="000000"/>
              <w:right w:val="nil"/>
            </w:tcBorders>
            <w:vAlign w:val="bottom"/>
            <w:hideMark/>
          </w:tcPr>
          <w:p w14:paraId="7BE2208C" w14:textId="361DF184" w:rsidR="002B71A7" w:rsidRPr="00196365" w:rsidRDefault="002B71A7" w:rsidP="006C7DF5">
            <w:pPr>
              <w:jc w:val="both"/>
              <w:rPr>
                <w:rFonts w:asciiTheme="minorHAnsi" w:hAnsiTheme="minorHAnsi" w:cstheme="minorHAnsi"/>
                <w:lang w:val="en-US"/>
              </w:rPr>
            </w:pPr>
            <w:r w:rsidRPr="00196365">
              <w:rPr>
                <w:rFonts w:asciiTheme="minorHAnsi" w:hAnsiTheme="minorHAnsi" w:cstheme="minorHAnsi"/>
              </w:rPr>
              <w:t xml:space="preserve">Zasada pomiaru </w:t>
            </w:r>
            <w:proofErr w:type="spellStart"/>
            <w:r w:rsidRPr="00793CB2">
              <w:rPr>
                <w:rFonts w:asciiTheme="minorHAnsi" w:hAnsiTheme="minorHAnsi" w:cstheme="minorHAnsi"/>
              </w:rPr>
              <w:t>elektrochemiluminescencj</w:t>
            </w:r>
            <w:r w:rsidR="004F191A" w:rsidRPr="00793CB2">
              <w:rPr>
                <w:rFonts w:asciiTheme="minorHAnsi" w:hAnsiTheme="minorHAnsi" w:cstheme="minorHAnsi"/>
              </w:rPr>
              <w:t>a</w:t>
            </w:r>
            <w:proofErr w:type="spellEnd"/>
            <w:r w:rsidR="004F191A">
              <w:rPr>
                <w:rFonts w:asciiTheme="minorHAnsi" w:hAnsiTheme="minorHAnsi" w:cstheme="minorHAnsi"/>
              </w:rPr>
              <w:t xml:space="preserve"> (ECL, ECLIA</w:t>
            </w:r>
            <w:r w:rsidRPr="00196365">
              <w:rPr>
                <w:rFonts w:asciiTheme="minorHAnsi" w:hAnsiTheme="minorHAnsi" w:cstheme="minorHAnsi"/>
              </w:rPr>
              <w:t>) przy zastosowaniu paramagn</w:t>
            </w:r>
            <w:r w:rsidR="00B04AF2">
              <w:rPr>
                <w:rFonts w:asciiTheme="minorHAnsi" w:hAnsiTheme="minorHAnsi" w:cstheme="minorHAnsi"/>
              </w:rPr>
              <w:t xml:space="preserve">etycznych cząstek </w:t>
            </w:r>
            <w:proofErr w:type="spellStart"/>
            <w:r w:rsidR="00B04AF2">
              <w:rPr>
                <w:rFonts w:asciiTheme="minorHAnsi" w:hAnsiTheme="minorHAnsi" w:cstheme="minorHAnsi"/>
              </w:rPr>
              <w:t>opłaszczonych</w:t>
            </w:r>
            <w:proofErr w:type="spellEnd"/>
            <w:r w:rsidR="00B04AF2">
              <w:rPr>
                <w:rFonts w:asciiTheme="minorHAnsi" w:hAnsiTheme="minorHAnsi" w:cstheme="minorHAnsi"/>
              </w:rPr>
              <w:t xml:space="preserve"> </w:t>
            </w:r>
            <w:proofErr w:type="spellStart"/>
            <w:r w:rsidRPr="006C7DF5">
              <w:rPr>
                <w:rFonts w:asciiTheme="minorHAnsi" w:hAnsiTheme="minorHAnsi" w:cstheme="minorHAnsi"/>
              </w:rPr>
              <w:t>streptawidyną</w:t>
            </w:r>
            <w:proofErr w:type="spellEnd"/>
            <w:r w:rsidR="006C7DF5" w:rsidRPr="006C7DF5">
              <w:rPr>
                <w:rFonts w:asciiTheme="minorHAnsi" w:hAnsiTheme="minorHAnsi" w:cstheme="minorHAnsi"/>
              </w:rPr>
              <w:t xml:space="preserve"> i</w:t>
            </w:r>
            <w:r w:rsidRPr="006C7DF5">
              <w:rPr>
                <w:rFonts w:asciiTheme="minorHAnsi" w:hAnsiTheme="minorHAnsi" w:cstheme="minorHAnsi"/>
              </w:rPr>
              <w:t xml:space="preserve"> związkiem </w:t>
            </w:r>
            <w:r w:rsidRPr="00196365">
              <w:rPr>
                <w:rFonts w:asciiTheme="minorHAnsi" w:hAnsiTheme="minorHAnsi" w:cstheme="minorHAnsi"/>
              </w:rPr>
              <w:t>rutenu</w:t>
            </w:r>
            <w:r w:rsidR="001F3D5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2D078795" w14:textId="77777777" w:rsidR="002B71A7" w:rsidRPr="00196365" w:rsidRDefault="002B71A7" w:rsidP="002B71A7">
            <w:pPr>
              <w:rPr>
                <w:rFonts w:asciiTheme="minorHAnsi" w:hAnsiTheme="minorHAnsi" w:cstheme="minorHAnsi"/>
                <w:lang w:val="en-US"/>
              </w:rPr>
            </w:pPr>
          </w:p>
        </w:tc>
      </w:tr>
      <w:tr w:rsidR="002B71A7" w:rsidRPr="00196365" w14:paraId="16EB2684" w14:textId="77777777" w:rsidTr="000073FA">
        <w:trPr>
          <w:trHeight w:val="195"/>
        </w:trPr>
        <w:tc>
          <w:tcPr>
            <w:tcW w:w="496" w:type="dxa"/>
            <w:tcBorders>
              <w:top w:val="nil"/>
              <w:left w:val="single" w:sz="4" w:space="0" w:color="000000"/>
              <w:bottom w:val="single" w:sz="4" w:space="0" w:color="000000"/>
              <w:right w:val="nil"/>
            </w:tcBorders>
            <w:hideMark/>
          </w:tcPr>
          <w:p w14:paraId="4FB770BC"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2</w:t>
            </w:r>
          </w:p>
        </w:tc>
        <w:tc>
          <w:tcPr>
            <w:tcW w:w="12365" w:type="dxa"/>
            <w:tcBorders>
              <w:top w:val="nil"/>
              <w:left w:val="single" w:sz="4" w:space="0" w:color="000000"/>
              <w:bottom w:val="single" w:sz="4" w:space="0" w:color="000000"/>
              <w:right w:val="nil"/>
            </w:tcBorders>
            <w:vAlign w:val="bottom"/>
            <w:hideMark/>
          </w:tcPr>
          <w:p w14:paraId="4B6CB815" w14:textId="5B2FD6D6"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Na pokładzie dostępne jednocześnie różne zestawy odczynnikowe min</w:t>
            </w:r>
            <w:r w:rsidR="001F3D58">
              <w:rPr>
                <w:rFonts w:asciiTheme="minorHAnsi" w:hAnsiTheme="minorHAnsi" w:cstheme="minorHAnsi"/>
              </w:rPr>
              <w:t>.</w:t>
            </w:r>
            <w:r w:rsidRPr="00196365">
              <w:rPr>
                <w:rFonts w:asciiTheme="minorHAnsi" w:hAnsiTheme="minorHAnsi" w:cstheme="minorHAnsi"/>
              </w:rPr>
              <w:t xml:space="preserve"> 28</w:t>
            </w:r>
            <w:r w:rsidR="001F3D5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24DEEB07" w14:textId="77777777" w:rsidR="002B71A7" w:rsidRPr="00196365" w:rsidRDefault="002B71A7" w:rsidP="002B71A7">
            <w:pPr>
              <w:rPr>
                <w:rFonts w:asciiTheme="minorHAnsi" w:hAnsiTheme="minorHAnsi" w:cstheme="minorHAnsi"/>
                <w:lang w:val="en-US"/>
              </w:rPr>
            </w:pPr>
          </w:p>
        </w:tc>
      </w:tr>
      <w:tr w:rsidR="002B71A7" w:rsidRPr="00196365" w14:paraId="61B7C5AD" w14:textId="77777777" w:rsidTr="000073FA">
        <w:trPr>
          <w:trHeight w:val="127"/>
        </w:trPr>
        <w:tc>
          <w:tcPr>
            <w:tcW w:w="496" w:type="dxa"/>
            <w:tcBorders>
              <w:top w:val="nil"/>
              <w:left w:val="single" w:sz="4" w:space="0" w:color="000000"/>
              <w:bottom w:val="single" w:sz="4" w:space="0" w:color="000000"/>
              <w:right w:val="nil"/>
            </w:tcBorders>
            <w:hideMark/>
          </w:tcPr>
          <w:p w14:paraId="5631478E"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3</w:t>
            </w:r>
          </w:p>
        </w:tc>
        <w:tc>
          <w:tcPr>
            <w:tcW w:w="12365" w:type="dxa"/>
            <w:tcBorders>
              <w:top w:val="nil"/>
              <w:left w:val="single" w:sz="4" w:space="0" w:color="000000"/>
              <w:bottom w:val="single" w:sz="4" w:space="0" w:color="000000"/>
              <w:right w:val="nil"/>
            </w:tcBorders>
            <w:vAlign w:val="bottom"/>
            <w:hideMark/>
          </w:tcPr>
          <w:p w14:paraId="3B92F5DE" w14:textId="781BDDD2"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 xml:space="preserve">Wydajność 120 </w:t>
            </w:r>
            <w:proofErr w:type="spellStart"/>
            <w:proofErr w:type="gramStart"/>
            <w:r w:rsidRPr="00196365">
              <w:rPr>
                <w:rFonts w:asciiTheme="minorHAnsi" w:hAnsiTheme="minorHAnsi" w:cstheme="minorHAnsi"/>
              </w:rPr>
              <w:t>ozn</w:t>
            </w:r>
            <w:proofErr w:type="spellEnd"/>
            <w:r w:rsidR="006F0212">
              <w:rPr>
                <w:rFonts w:asciiTheme="minorHAnsi" w:hAnsiTheme="minorHAnsi" w:cstheme="minorHAnsi"/>
              </w:rPr>
              <w:t>.</w:t>
            </w:r>
            <w:r w:rsidRPr="00196365">
              <w:rPr>
                <w:rFonts w:asciiTheme="minorHAnsi" w:hAnsiTheme="minorHAnsi" w:cstheme="minorHAnsi"/>
              </w:rPr>
              <w:t>/</w:t>
            </w:r>
            <w:proofErr w:type="gramEnd"/>
            <w:r w:rsidRPr="00196365">
              <w:rPr>
                <w:rFonts w:asciiTheme="minorHAnsi" w:hAnsiTheme="minorHAnsi" w:cstheme="minorHAnsi"/>
              </w:rPr>
              <w:t xml:space="preserve"> g</w:t>
            </w:r>
            <w:r w:rsidR="001F3D58">
              <w:rPr>
                <w:rFonts w:asciiTheme="minorHAnsi" w:hAnsiTheme="minorHAnsi" w:cstheme="minorHAnsi"/>
              </w:rPr>
              <w:t>o</w:t>
            </w:r>
            <w:r w:rsidRPr="00196365">
              <w:rPr>
                <w:rFonts w:asciiTheme="minorHAnsi" w:hAnsiTheme="minorHAnsi" w:cstheme="minorHAnsi"/>
              </w:rPr>
              <w:t>dz</w:t>
            </w:r>
            <w:r w:rsidR="001F3D5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0FEF12FA" w14:textId="77777777" w:rsidR="002B71A7" w:rsidRPr="00196365" w:rsidRDefault="002B71A7" w:rsidP="002B71A7">
            <w:pPr>
              <w:rPr>
                <w:rFonts w:asciiTheme="minorHAnsi" w:hAnsiTheme="minorHAnsi" w:cstheme="minorHAnsi"/>
                <w:lang w:val="en-US"/>
              </w:rPr>
            </w:pPr>
          </w:p>
        </w:tc>
      </w:tr>
      <w:tr w:rsidR="002B71A7" w:rsidRPr="00196365" w14:paraId="221C425B" w14:textId="77777777" w:rsidTr="000073FA">
        <w:trPr>
          <w:trHeight w:val="200"/>
        </w:trPr>
        <w:tc>
          <w:tcPr>
            <w:tcW w:w="496" w:type="dxa"/>
            <w:tcBorders>
              <w:top w:val="nil"/>
              <w:left w:val="single" w:sz="4" w:space="0" w:color="000000"/>
              <w:bottom w:val="single" w:sz="4" w:space="0" w:color="000000"/>
              <w:right w:val="nil"/>
            </w:tcBorders>
            <w:hideMark/>
          </w:tcPr>
          <w:p w14:paraId="62277B47"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4</w:t>
            </w:r>
          </w:p>
        </w:tc>
        <w:tc>
          <w:tcPr>
            <w:tcW w:w="12365" w:type="dxa"/>
            <w:tcBorders>
              <w:top w:val="nil"/>
              <w:left w:val="single" w:sz="4" w:space="0" w:color="000000"/>
              <w:bottom w:val="single" w:sz="4" w:space="0" w:color="000000"/>
              <w:right w:val="nil"/>
            </w:tcBorders>
            <w:vAlign w:val="bottom"/>
            <w:hideMark/>
          </w:tcPr>
          <w:p w14:paraId="1FB12F2F" w14:textId="4D4425E5"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Pełna krzywa kalibracyjna zapisana w kodzie kreskowym i wczytywana automatycznie do pamięci analizatora, kalibracja 2- punktowa</w:t>
            </w:r>
            <w:r w:rsidR="001F3D5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6B6BD020" w14:textId="77777777" w:rsidR="002B71A7" w:rsidRPr="00196365" w:rsidRDefault="002B71A7" w:rsidP="002B71A7">
            <w:pPr>
              <w:rPr>
                <w:rFonts w:asciiTheme="minorHAnsi" w:hAnsiTheme="minorHAnsi" w:cstheme="minorHAnsi"/>
                <w:lang w:val="en-US"/>
              </w:rPr>
            </w:pPr>
          </w:p>
        </w:tc>
      </w:tr>
      <w:tr w:rsidR="002B71A7" w:rsidRPr="00196365" w14:paraId="5C9BD985" w14:textId="77777777" w:rsidTr="000073FA">
        <w:trPr>
          <w:trHeight w:val="119"/>
        </w:trPr>
        <w:tc>
          <w:tcPr>
            <w:tcW w:w="496" w:type="dxa"/>
            <w:tcBorders>
              <w:top w:val="nil"/>
              <w:left w:val="single" w:sz="4" w:space="0" w:color="000000"/>
              <w:bottom w:val="single" w:sz="4" w:space="0" w:color="000000"/>
              <w:right w:val="nil"/>
            </w:tcBorders>
            <w:hideMark/>
          </w:tcPr>
          <w:p w14:paraId="312A51BC"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5</w:t>
            </w:r>
          </w:p>
        </w:tc>
        <w:tc>
          <w:tcPr>
            <w:tcW w:w="12365" w:type="dxa"/>
            <w:tcBorders>
              <w:top w:val="nil"/>
              <w:left w:val="single" w:sz="4" w:space="0" w:color="000000"/>
              <w:bottom w:val="single" w:sz="4" w:space="0" w:color="000000"/>
              <w:right w:val="nil"/>
            </w:tcBorders>
            <w:vAlign w:val="bottom"/>
            <w:hideMark/>
          </w:tcPr>
          <w:p w14:paraId="3F8E675F" w14:textId="0D8D12EE"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Odczynniki są c</w:t>
            </w:r>
            <w:r w:rsidR="00B04AF2">
              <w:rPr>
                <w:rFonts w:asciiTheme="minorHAnsi" w:hAnsiTheme="minorHAnsi" w:cstheme="minorHAnsi"/>
              </w:rPr>
              <w:t>hłodzone na pokładzie aparatu (</w:t>
            </w:r>
            <w:r w:rsidRPr="00196365">
              <w:rPr>
                <w:rFonts w:asciiTheme="minorHAnsi" w:hAnsiTheme="minorHAnsi" w:cstheme="minorHAnsi"/>
              </w:rPr>
              <w:t>5</w:t>
            </w:r>
            <w:r w:rsidR="006F0212">
              <w:rPr>
                <w:rFonts w:asciiTheme="minorHAnsi" w:hAnsiTheme="minorHAnsi" w:cstheme="minorHAnsi"/>
              </w:rPr>
              <w:t xml:space="preserve"> </w:t>
            </w:r>
            <w:r w:rsidRPr="00196365">
              <w:rPr>
                <w:rFonts w:asciiTheme="minorHAnsi" w:hAnsiTheme="minorHAnsi" w:cstheme="minorHAnsi"/>
              </w:rPr>
              <w:t>- 1</w:t>
            </w:r>
            <w:r w:rsidR="00196365">
              <w:rPr>
                <w:rFonts w:asciiTheme="minorHAnsi" w:hAnsiTheme="minorHAnsi" w:cstheme="minorHAnsi"/>
              </w:rPr>
              <w:t>0</w:t>
            </w:r>
            <w:r w:rsidRPr="00196365">
              <w:rPr>
                <w:rFonts w:asciiTheme="minorHAnsi" w:hAnsiTheme="minorHAnsi" w:cstheme="minorHAnsi"/>
                <w:vertAlign w:val="superscript"/>
              </w:rPr>
              <w:t>o</w:t>
            </w:r>
            <w:r w:rsidR="00B04AF2">
              <w:rPr>
                <w:rFonts w:asciiTheme="minorHAnsi" w:hAnsiTheme="minorHAnsi" w:cstheme="minorHAnsi"/>
              </w:rPr>
              <w:t>C</w:t>
            </w:r>
            <w:r w:rsidRPr="00196365">
              <w:rPr>
                <w:rFonts w:asciiTheme="minorHAnsi" w:hAnsiTheme="minorHAnsi" w:cstheme="minorHAnsi"/>
              </w:rPr>
              <w:t>), pojemniki odczynnikowe są otwie</w:t>
            </w:r>
            <w:r w:rsidR="00196365">
              <w:rPr>
                <w:rFonts w:asciiTheme="minorHAnsi" w:hAnsiTheme="minorHAnsi" w:cstheme="minorHAnsi"/>
              </w:rPr>
              <w:t>rane i zamykane automatycznie w </w:t>
            </w:r>
            <w:r w:rsidRPr="00196365">
              <w:rPr>
                <w:rFonts w:asciiTheme="minorHAnsi" w:hAnsiTheme="minorHAnsi" w:cstheme="minorHAnsi"/>
              </w:rPr>
              <w:t>trakcie pracy</w:t>
            </w:r>
            <w:r w:rsidR="001F3D5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55208BB1" w14:textId="77777777" w:rsidR="002B71A7" w:rsidRPr="00196365" w:rsidRDefault="002B71A7" w:rsidP="002B71A7">
            <w:pPr>
              <w:rPr>
                <w:rFonts w:asciiTheme="minorHAnsi" w:hAnsiTheme="minorHAnsi" w:cstheme="minorHAnsi"/>
                <w:lang w:val="en-US"/>
              </w:rPr>
            </w:pPr>
          </w:p>
        </w:tc>
      </w:tr>
      <w:tr w:rsidR="002B71A7" w:rsidRPr="00196365" w14:paraId="57BDDE6A" w14:textId="77777777" w:rsidTr="000073FA">
        <w:trPr>
          <w:trHeight w:val="193"/>
        </w:trPr>
        <w:tc>
          <w:tcPr>
            <w:tcW w:w="496" w:type="dxa"/>
            <w:tcBorders>
              <w:top w:val="nil"/>
              <w:left w:val="single" w:sz="4" w:space="0" w:color="000000"/>
              <w:bottom w:val="single" w:sz="4" w:space="0" w:color="000000"/>
              <w:right w:val="nil"/>
            </w:tcBorders>
            <w:hideMark/>
          </w:tcPr>
          <w:p w14:paraId="61F4A373"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6</w:t>
            </w:r>
          </w:p>
        </w:tc>
        <w:tc>
          <w:tcPr>
            <w:tcW w:w="12365" w:type="dxa"/>
            <w:tcBorders>
              <w:top w:val="nil"/>
              <w:left w:val="single" w:sz="4" w:space="0" w:color="000000"/>
              <w:bottom w:val="single" w:sz="4" w:space="0" w:color="000000"/>
              <w:right w:val="nil"/>
            </w:tcBorders>
            <w:vAlign w:val="bottom"/>
            <w:hideMark/>
          </w:tcPr>
          <w:p w14:paraId="012F4E58" w14:textId="0FA9D8FD"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Wymienne jednorazowe końcówki pipetujące, eliminujące całkowicie ryzyko kontaminacji</w:t>
            </w:r>
            <w:r w:rsidR="001F3D5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0EDD3819" w14:textId="77777777" w:rsidR="002B71A7" w:rsidRPr="00196365" w:rsidRDefault="002B71A7" w:rsidP="002B71A7">
            <w:pPr>
              <w:rPr>
                <w:rFonts w:asciiTheme="minorHAnsi" w:hAnsiTheme="minorHAnsi" w:cstheme="minorHAnsi"/>
                <w:lang w:val="en-US"/>
              </w:rPr>
            </w:pPr>
          </w:p>
        </w:tc>
      </w:tr>
      <w:tr w:rsidR="002B71A7" w:rsidRPr="00196365" w14:paraId="6E0A735F" w14:textId="77777777" w:rsidTr="000073FA">
        <w:trPr>
          <w:trHeight w:val="125"/>
        </w:trPr>
        <w:tc>
          <w:tcPr>
            <w:tcW w:w="496" w:type="dxa"/>
            <w:tcBorders>
              <w:top w:val="nil"/>
              <w:left w:val="single" w:sz="4" w:space="0" w:color="000000"/>
              <w:bottom w:val="single" w:sz="4" w:space="0" w:color="000000"/>
              <w:right w:val="nil"/>
            </w:tcBorders>
            <w:hideMark/>
          </w:tcPr>
          <w:p w14:paraId="2A0A6ADA"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7</w:t>
            </w:r>
          </w:p>
        </w:tc>
        <w:tc>
          <w:tcPr>
            <w:tcW w:w="12365" w:type="dxa"/>
            <w:tcBorders>
              <w:top w:val="nil"/>
              <w:left w:val="single" w:sz="4" w:space="0" w:color="000000"/>
              <w:bottom w:val="single" w:sz="4" w:space="0" w:color="000000"/>
              <w:right w:val="nil"/>
            </w:tcBorders>
            <w:vAlign w:val="bottom"/>
            <w:hideMark/>
          </w:tcPr>
          <w:p w14:paraId="6CB2035C" w14:textId="01F61444" w:rsidR="002B71A7" w:rsidRPr="00196365" w:rsidRDefault="002B71A7" w:rsidP="00196365">
            <w:pPr>
              <w:jc w:val="both"/>
              <w:rPr>
                <w:rFonts w:asciiTheme="minorHAnsi" w:hAnsiTheme="minorHAnsi" w:cstheme="minorHAnsi"/>
                <w:lang w:val="en-US"/>
              </w:rPr>
            </w:pPr>
            <w:proofErr w:type="spellStart"/>
            <w:r w:rsidRPr="00196365">
              <w:rPr>
                <w:rFonts w:asciiTheme="minorHAnsi" w:hAnsiTheme="minorHAnsi" w:cstheme="minorHAnsi"/>
              </w:rPr>
              <w:t>Troponina</w:t>
            </w:r>
            <w:proofErr w:type="spellEnd"/>
            <w:r w:rsidRPr="00196365">
              <w:rPr>
                <w:rFonts w:asciiTheme="minorHAnsi" w:hAnsiTheme="minorHAnsi" w:cstheme="minorHAnsi"/>
              </w:rPr>
              <w:t xml:space="preserve"> </w:t>
            </w:r>
            <w:proofErr w:type="spellStart"/>
            <w:r w:rsidRPr="00196365">
              <w:rPr>
                <w:rFonts w:asciiTheme="minorHAnsi" w:hAnsiTheme="minorHAnsi" w:cstheme="minorHAnsi"/>
              </w:rPr>
              <w:t>Ths</w:t>
            </w:r>
            <w:proofErr w:type="spellEnd"/>
            <w:r w:rsidRPr="00196365">
              <w:rPr>
                <w:rFonts w:asciiTheme="minorHAnsi" w:hAnsiTheme="minorHAnsi" w:cstheme="minorHAnsi"/>
              </w:rPr>
              <w:t xml:space="preserve"> lub </w:t>
            </w:r>
            <w:proofErr w:type="spellStart"/>
            <w:r w:rsidRPr="00196365">
              <w:rPr>
                <w:rFonts w:asciiTheme="minorHAnsi" w:hAnsiTheme="minorHAnsi" w:cstheme="minorHAnsi"/>
              </w:rPr>
              <w:t>Ihs</w:t>
            </w:r>
            <w:proofErr w:type="spellEnd"/>
            <w:r w:rsidRPr="00196365">
              <w:rPr>
                <w:rFonts w:asciiTheme="minorHAnsi" w:hAnsiTheme="minorHAnsi" w:cstheme="minorHAnsi"/>
              </w:rPr>
              <w:t xml:space="preserve"> spełniająca algorytm 1 godzinny zgodnie z wytycznymi</w:t>
            </w:r>
            <w:r w:rsidR="001F3D5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0437DC48" w14:textId="77777777" w:rsidR="002B71A7" w:rsidRPr="00196365" w:rsidRDefault="002B71A7" w:rsidP="002B71A7">
            <w:pPr>
              <w:rPr>
                <w:rFonts w:asciiTheme="minorHAnsi" w:hAnsiTheme="minorHAnsi" w:cstheme="minorHAnsi"/>
                <w:lang w:val="en-US"/>
              </w:rPr>
            </w:pPr>
          </w:p>
        </w:tc>
      </w:tr>
      <w:tr w:rsidR="002B71A7" w:rsidRPr="00196365" w14:paraId="3A4217ED" w14:textId="77777777" w:rsidTr="000073FA">
        <w:trPr>
          <w:trHeight w:val="199"/>
        </w:trPr>
        <w:tc>
          <w:tcPr>
            <w:tcW w:w="496" w:type="dxa"/>
            <w:tcBorders>
              <w:top w:val="nil"/>
              <w:left w:val="single" w:sz="4" w:space="0" w:color="000000"/>
              <w:bottom w:val="single" w:sz="4" w:space="0" w:color="000000"/>
              <w:right w:val="nil"/>
            </w:tcBorders>
            <w:hideMark/>
          </w:tcPr>
          <w:p w14:paraId="21F8ECB7"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8</w:t>
            </w:r>
          </w:p>
        </w:tc>
        <w:tc>
          <w:tcPr>
            <w:tcW w:w="12365" w:type="dxa"/>
            <w:tcBorders>
              <w:top w:val="nil"/>
              <w:left w:val="single" w:sz="4" w:space="0" w:color="000000"/>
              <w:bottom w:val="single" w:sz="4" w:space="0" w:color="000000"/>
              <w:right w:val="nil"/>
            </w:tcBorders>
            <w:vAlign w:val="bottom"/>
            <w:hideMark/>
          </w:tcPr>
          <w:p w14:paraId="659DDCDA" w14:textId="7672043F" w:rsidR="002B71A7" w:rsidRPr="00196365" w:rsidRDefault="002B71A7" w:rsidP="00FE31B8">
            <w:pPr>
              <w:jc w:val="both"/>
              <w:rPr>
                <w:rFonts w:asciiTheme="minorHAnsi" w:hAnsiTheme="minorHAnsi" w:cstheme="minorHAnsi"/>
                <w:lang w:val="en-US"/>
              </w:rPr>
            </w:pPr>
            <w:r w:rsidRPr="00196365">
              <w:rPr>
                <w:rFonts w:asciiTheme="minorHAnsi" w:hAnsiTheme="minorHAnsi" w:cstheme="minorHAnsi"/>
              </w:rPr>
              <w:t xml:space="preserve">W przypadku niedoszacowania </w:t>
            </w:r>
            <w:r w:rsidRPr="006C7DF5">
              <w:rPr>
                <w:rFonts w:asciiTheme="minorHAnsi" w:hAnsiTheme="minorHAnsi" w:cstheme="minorHAnsi"/>
              </w:rPr>
              <w:t>odczynników,</w:t>
            </w:r>
            <w:r w:rsidRPr="00147770">
              <w:rPr>
                <w:rFonts w:asciiTheme="minorHAnsi" w:hAnsiTheme="minorHAnsi" w:cstheme="minorHAnsi"/>
                <w:color w:val="FF0000"/>
              </w:rPr>
              <w:t xml:space="preserve"> </w:t>
            </w:r>
            <w:r w:rsidRPr="00793CB2">
              <w:rPr>
                <w:rFonts w:asciiTheme="minorHAnsi" w:hAnsiTheme="minorHAnsi" w:cstheme="minorHAnsi"/>
              </w:rPr>
              <w:t>kuwet</w:t>
            </w:r>
            <w:r w:rsidRPr="00147770">
              <w:rPr>
                <w:rFonts w:asciiTheme="minorHAnsi" w:hAnsiTheme="minorHAnsi" w:cstheme="minorHAnsi"/>
                <w:color w:val="FF0000"/>
              </w:rPr>
              <w:t xml:space="preserve"> </w:t>
            </w:r>
            <w:r w:rsidRPr="00196365">
              <w:rPr>
                <w:rFonts w:asciiTheme="minorHAnsi" w:hAnsiTheme="minorHAnsi" w:cstheme="minorHAnsi"/>
              </w:rPr>
              <w:t xml:space="preserve">pomiarowych i innych materiałów eksploatacyjnych do końca trwania umowy dostarcza je </w:t>
            </w:r>
            <w:r w:rsidR="00147770">
              <w:rPr>
                <w:rFonts w:asciiTheme="minorHAnsi" w:hAnsiTheme="minorHAnsi" w:cstheme="minorHAnsi"/>
              </w:rPr>
              <w:t xml:space="preserve">Wykonawca </w:t>
            </w:r>
            <w:r w:rsidR="00FE31B8" w:rsidRPr="00FE31B8">
              <w:rPr>
                <w:rFonts w:asciiTheme="minorHAnsi" w:hAnsiTheme="minorHAnsi" w:cstheme="minorHAnsi"/>
              </w:rPr>
              <w:t>na własny koszt</w:t>
            </w:r>
            <w:r w:rsidRPr="00FE31B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742E961F" w14:textId="77777777" w:rsidR="002B71A7" w:rsidRPr="00196365" w:rsidRDefault="002B71A7" w:rsidP="002B71A7">
            <w:pPr>
              <w:rPr>
                <w:rFonts w:asciiTheme="minorHAnsi" w:hAnsiTheme="minorHAnsi" w:cstheme="minorHAnsi"/>
                <w:lang w:val="en-US"/>
              </w:rPr>
            </w:pPr>
          </w:p>
        </w:tc>
      </w:tr>
      <w:tr w:rsidR="002B71A7" w:rsidRPr="00196365" w14:paraId="2582E53B" w14:textId="77777777" w:rsidTr="000073FA">
        <w:trPr>
          <w:trHeight w:val="130"/>
        </w:trPr>
        <w:tc>
          <w:tcPr>
            <w:tcW w:w="496" w:type="dxa"/>
            <w:tcBorders>
              <w:top w:val="single" w:sz="4" w:space="0" w:color="000000"/>
              <w:left w:val="single" w:sz="4" w:space="0" w:color="000000"/>
              <w:bottom w:val="single" w:sz="4" w:space="0" w:color="000000"/>
              <w:right w:val="nil"/>
            </w:tcBorders>
            <w:hideMark/>
          </w:tcPr>
          <w:p w14:paraId="149CB1E5"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9</w:t>
            </w:r>
          </w:p>
        </w:tc>
        <w:tc>
          <w:tcPr>
            <w:tcW w:w="12365" w:type="dxa"/>
            <w:tcBorders>
              <w:top w:val="single" w:sz="4" w:space="0" w:color="000000"/>
              <w:left w:val="single" w:sz="4" w:space="0" w:color="000000"/>
              <w:bottom w:val="single" w:sz="4" w:space="0" w:color="000000"/>
              <w:right w:val="nil"/>
            </w:tcBorders>
            <w:vAlign w:val="bottom"/>
            <w:hideMark/>
          </w:tcPr>
          <w:p w14:paraId="5A616D04" w14:textId="77777777"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Odczynnik do TSH 3 generacji.</w:t>
            </w:r>
          </w:p>
        </w:tc>
        <w:tc>
          <w:tcPr>
            <w:tcW w:w="2071" w:type="dxa"/>
            <w:gridSpan w:val="3"/>
            <w:tcBorders>
              <w:top w:val="single" w:sz="4" w:space="0" w:color="000000"/>
              <w:left w:val="single" w:sz="4" w:space="0" w:color="000000"/>
              <w:bottom w:val="single" w:sz="4" w:space="0" w:color="000000"/>
              <w:right w:val="single" w:sz="4" w:space="0" w:color="000000"/>
            </w:tcBorders>
            <w:vAlign w:val="bottom"/>
          </w:tcPr>
          <w:p w14:paraId="66A00F96" w14:textId="77777777" w:rsidR="002B71A7" w:rsidRPr="00196365" w:rsidRDefault="002B71A7" w:rsidP="002B71A7">
            <w:pPr>
              <w:rPr>
                <w:rFonts w:asciiTheme="minorHAnsi" w:hAnsiTheme="minorHAnsi" w:cstheme="minorHAnsi"/>
                <w:lang w:val="en-US"/>
              </w:rPr>
            </w:pPr>
          </w:p>
        </w:tc>
      </w:tr>
      <w:tr w:rsidR="002B71A7" w:rsidRPr="00196365" w14:paraId="401BEA52" w14:textId="77777777" w:rsidTr="000073FA">
        <w:trPr>
          <w:trHeight w:val="191"/>
        </w:trPr>
        <w:tc>
          <w:tcPr>
            <w:tcW w:w="496" w:type="dxa"/>
            <w:tcBorders>
              <w:top w:val="single" w:sz="4" w:space="0" w:color="000000"/>
              <w:left w:val="single" w:sz="4" w:space="0" w:color="000000"/>
              <w:bottom w:val="single" w:sz="4" w:space="0" w:color="000000"/>
              <w:right w:val="nil"/>
            </w:tcBorders>
            <w:hideMark/>
          </w:tcPr>
          <w:p w14:paraId="29A0C5F4"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10</w:t>
            </w:r>
          </w:p>
        </w:tc>
        <w:tc>
          <w:tcPr>
            <w:tcW w:w="12365" w:type="dxa"/>
            <w:tcBorders>
              <w:top w:val="single" w:sz="4" w:space="0" w:color="000000"/>
              <w:left w:val="single" w:sz="4" w:space="0" w:color="000000"/>
              <w:bottom w:val="single" w:sz="4" w:space="0" w:color="000000"/>
              <w:right w:val="nil"/>
            </w:tcBorders>
            <w:vAlign w:val="bottom"/>
            <w:hideMark/>
          </w:tcPr>
          <w:p w14:paraId="17D6D9FD" w14:textId="6019BC52"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Zgłaszanie awarii 24 godz</w:t>
            </w:r>
            <w:r w:rsidR="006F0212">
              <w:rPr>
                <w:rFonts w:asciiTheme="minorHAnsi" w:hAnsiTheme="minorHAnsi" w:cstheme="minorHAnsi"/>
              </w:rPr>
              <w:t>.</w:t>
            </w:r>
            <w:r w:rsidRPr="00196365">
              <w:rPr>
                <w:rFonts w:asciiTheme="minorHAnsi" w:hAnsiTheme="minorHAnsi" w:cstheme="minorHAnsi"/>
              </w:rPr>
              <w:t>/ 7 dni w tygodniu</w:t>
            </w:r>
            <w:r w:rsidR="001F3D58">
              <w:rPr>
                <w:rFonts w:asciiTheme="minorHAnsi" w:hAnsiTheme="minorHAnsi" w:cstheme="minorHAnsi"/>
              </w:rPr>
              <w:t>.</w:t>
            </w:r>
          </w:p>
        </w:tc>
        <w:tc>
          <w:tcPr>
            <w:tcW w:w="2071" w:type="dxa"/>
            <w:gridSpan w:val="3"/>
            <w:tcBorders>
              <w:top w:val="single" w:sz="4" w:space="0" w:color="000000"/>
              <w:left w:val="single" w:sz="4" w:space="0" w:color="000000"/>
              <w:bottom w:val="single" w:sz="4" w:space="0" w:color="000000"/>
              <w:right w:val="single" w:sz="4" w:space="0" w:color="000000"/>
            </w:tcBorders>
            <w:vAlign w:val="bottom"/>
          </w:tcPr>
          <w:p w14:paraId="2875892A" w14:textId="77777777" w:rsidR="002B71A7" w:rsidRPr="00196365" w:rsidRDefault="002B71A7" w:rsidP="002B71A7">
            <w:pPr>
              <w:rPr>
                <w:rFonts w:asciiTheme="minorHAnsi" w:hAnsiTheme="minorHAnsi" w:cstheme="minorHAnsi"/>
                <w:lang w:val="en-US"/>
              </w:rPr>
            </w:pPr>
          </w:p>
        </w:tc>
      </w:tr>
      <w:tr w:rsidR="002B71A7" w:rsidRPr="00196365" w14:paraId="6DD10236" w14:textId="77777777" w:rsidTr="000073FA">
        <w:trPr>
          <w:trHeight w:val="275"/>
        </w:trPr>
        <w:tc>
          <w:tcPr>
            <w:tcW w:w="496" w:type="dxa"/>
            <w:tcBorders>
              <w:top w:val="nil"/>
              <w:left w:val="single" w:sz="4" w:space="0" w:color="000000"/>
              <w:bottom w:val="single" w:sz="4" w:space="0" w:color="000000"/>
              <w:right w:val="nil"/>
            </w:tcBorders>
            <w:hideMark/>
          </w:tcPr>
          <w:p w14:paraId="09F9325F"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11</w:t>
            </w:r>
          </w:p>
        </w:tc>
        <w:tc>
          <w:tcPr>
            <w:tcW w:w="12365" w:type="dxa"/>
            <w:tcBorders>
              <w:top w:val="nil"/>
              <w:left w:val="single" w:sz="4" w:space="0" w:color="000000"/>
              <w:bottom w:val="single" w:sz="4" w:space="0" w:color="000000"/>
              <w:right w:val="nil"/>
            </w:tcBorders>
            <w:vAlign w:val="bottom"/>
            <w:hideMark/>
          </w:tcPr>
          <w:p w14:paraId="380E0D2D" w14:textId="6BD07B88" w:rsidR="002B71A7" w:rsidRPr="00196365" w:rsidRDefault="00147770" w:rsidP="00A67785">
            <w:pPr>
              <w:jc w:val="both"/>
              <w:rPr>
                <w:rFonts w:asciiTheme="minorHAnsi" w:hAnsiTheme="minorHAnsi" w:cstheme="minorHAnsi"/>
                <w:lang w:val="en-US"/>
              </w:rPr>
            </w:pPr>
            <w:r>
              <w:rPr>
                <w:rFonts w:asciiTheme="minorHAnsi" w:hAnsiTheme="minorHAnsi" w:cstheme="minorHAnsi"/>
              </w:rPr>
              <w:t>Nie</w:t>
            </w:r>
            <w:r w:rsidR="002B71A7" w:rsidRPr="00196365">
              <w:rPr>
                <w:rFonts w:asciiTheme="minorHAnsi" w:hAnsiTheme="minorHAnsi" w:cstheme="minorHAnsi"/>
              </w:rPr>
              <w:t>usunięcie usterki w czasie 24 godz</w:t>
            </w:r>
            <w:r>
              <w:rPr>
                <w:rFonts w:asciiTheme="minorHAnsi" w:hAnsiTheme="minorHAnsi" w:cstheme="minorHAnsi"/>
              </w:rPr>
              <w:t>.</w:t>
            </w:r>
            <w:r w:rsidR="002B71A7" w:rsidRPr="00196365">
              <w:rPr>
                <w:rFonts w:asciiTheme="minorHAnsi" w:hAnsiTheme="minorHAnsi" w:cstheme="minorHAnsi"/>
              </w:rPr>
              <w:t xml:space="preserve"> w aparacie od chwili zgłoszenia rozpoczęcia naprawy będzie związane z koniecznością zapewnienia przez </w:t>
            </w:r>
            <w:r>
              <w:rPr>
                <w:rFonts w:asciiTheme="minorHAnsi" w:hAnsiTheme="minorHAnsi" w:cstheme="minorHAnsi"/>
              </w:rPr>
              <w:t xml:space="preserve">Wykonawcę </w:t>
            </w:r>
            <w:r w:rsidR="002B71A7" w:rsidRPr="00196365">
              <w:rPr>
                <w:rFonts w:asciiTheme="minorHAnsi" w:hAnsiTheme="minorHAnsi" w:cstheme="minorHAnsi"/>
              </w:rPr>
              <w:t>aparatu zastępczego na czas naprawy lub pokrycie kosztów badań wykonanych w pracowni zewnętrznej podczas awarii. Przy przedłużającej się awarii i niemożliwości naprawy aparatu</w:t>
            </w:r>
            <w:r w:rsidR="00196365">
              <w:rPr>
                <w:rFonts w:asciiTheme="minorHAnsi" w:hAnsiTheme="minorHAnsi" w:cstheme="minorHAnsi"/>
              </w:rPr>
              <w:t xml:space="preserve"> wymiana na urządzenie wolne od </w:t>
            </w:r>
            <w:r w:rsidR="002B71A7" w:rsidRPr="00196365">
              <w:rPr>
                <w:rFonts w:asciiTheme="minorHAnsi" w:hAnsiTheme="minorHAnsi" w:cstheme="minorHAnsi"/>
              </w:rPr>
              <w:t>wad do 7 dni</w:t>
            </w:r>
            <w:r w:rsidR="001F3D5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0E1C46B3" w14:textId="77777777" w:rsidR="002B71A7" w:rsidRPr="00196365" w:rsidRDefault="002B71A7" w:rsidP="002B71A7">
            <w:pPr>
              <w:rPr>
                <w:rFonts w:asciiTheme="minorHAnsi" w:hAnsiTheme="minorHAnsi" w:cstheme="minorHAnsi"/>
                <w:lang w:val="en-US"/>
              </w:rPr>
            </w:pPr>
          </w:p>
        </w:tc>
      </w:tr>
      <w:tr w:rsidR="002B71A7" w:rsidRPr="00196365" w14:paraId="30713083" w14:textId="77777777" w:rsidTr="000073FA">
        <w:trPr>
          <w:trHeight w:val="275"/>
        </w:trPr>
        <w:tc>
          <w:tcPr>
            <w:tcW w:w="496" w:type="dxa"/>
            <w:tcBorders>
              <w:top w:val="nil"/>
              <w:left w:val="single" w:sz="4" w:space="0" w:color="000000"/>
              <w:bottom w:val="single" w:sz="4" w:space="0" w:color="000000"/>
              <w:right w:val="nil"/>
            </w:tcBorders>
            <w:hideMark/>
          </w:tcPr>
          <w:p w14:paraId="064ED2DF"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12</w:t>
            </w:r>
          </w:p>
        </w:tc>
        <w:tc>
          <w:tcPr>
            <w:tcW w:w="12365" w:type="dxa"/>
            <w:tcBorders>
              <w:top w:val="nil"/>
              <w:left w:val="single" w:sz="4" w:space="0" w:color="000000"/>
              <w:bottom w:val="single" w:sz="4" w:space="0" w:color="000000"/>
              <w:right w:val="nil"/>
            </w:tcBorders>
            <w:vAlign w:val="bottom"/>
            <w:hideMark/>
          </w:tcPr>
          <w:p w14:paraId="18FC753A" w14:textId="4FE7D789" w:rsidR="002B71A7" w:rsidRPr="00196365" w:rsidRDefault="002B71A7" w:rsidP="00FE31B8">
            <w:pPr>
              <w:jc w:val="both"/>
              <w:rPr>
                <w:rFonts w:asciiTheme="minorHAnsi" w:hAnsiTheme="minorHAnsi" w:cstheme="minorHAnsi"/>
                <w:lang w:val="en-US"/>
              </w:rPr>
            </w:pPr>
            <w:r w:rsidRPr="00196365">
              <w:rPr>
                <w:rFonts w:asciiTheme="minorHAnsi" w:hAnsiTheme="minorHAnsi" w:cstheme="minorHAnsi"/>
              </w:rPr>
              <w:t xml:space="preserve">Jeżeli </w:t>
            </w:r>
            <w:r w:rsidRPr="00793CB2">
              <w:rPr>
                <w:rFonts w:asciiTheme="minorHAnsi" w:hAnsiTheme="minorHAnsi" w:cstheme="minorHAnsi"/>
              </w:rPr>
              <w:t xml:space="preserve">kuwetki pomiarowe, </w:t>
            </w:r>
            <w:r w:rsidRPr="006C7DF5">
              <w:rPr>
                <w:rFonts w:asciiTheme="minorHAnsi" w:hAnsiTheme="minorHAnsi" w:cstheme="minorHAnsi"/>
              </w:rPr>
              <w:t xml:space="preserve">kalibratory i kontrole </w:t>
            </w:r>
            <w:r w:rsidRPr="00196365">
              <w:rPr>
                <w:rFonts w:asciiTheme="minorHAnsi" w:hAnsiTheme="minorHAnsi" w:cstheme="minorHAnsi"/>
              </w:rPr>
              <w:t>oraz inne materiały eksploatacyjne zostaną zuż</w:t>
            </w:r>
            <w:r w:rsidR="006C7DF5">
              <w:rPr>
                <w:rFonts w:asciiTheme="minorHAnsi" w:hAnsiTheme="minorHAnsi" w:cstheme="minorHAnsi"/>
              </w:rPr>
              <w:t>yte przed końcem umowy</w:t>
            </w:r>
            <w:r w:rsidRPr="00196365">
              <w:rPr>
                <w:rFonts w:asciiTheme="minorHAnsi" w:hAnsiTheme="minorHAnsi" w:cstheme="minorHAnsi"/>
              </w:rPr>
              <w:t xml:space="preserve"> np. częste awarie aparatu, zalecenia przez </w:t>
            </w:r>
            <w:r w:rsidR="009029BA">
              <w:rPr>
                <w:rFonts w:asciiTheme="minorHAnsi" w:hAnsiTheme="minorHAnsi" w:cstheme="minorHAnsi"/>
              </w:rPr>
              <w:t xml:space="preserve">Wykonawcę </w:t>
            </w:r>
            <w:r w:rsidRPr="00196365">
              <w:rPr>
                <w:rFonts w:asciiTheme="minorHAnsi" w:hAnsiTheme="minorHAnsi" w:cstheme="minorHAnsi"/>
              </w:rPr>
              <w:t>cz</w:t>
            </w:r>
            <w:r w:rsidR="006F0212">
              <w:rPr>
                <w:rFonts w:asciiTheme="minorHAnsi" w:hAnsiTheme="minorHAnsi" w:cstheme="minorHAnsi"/>
              </w:rPr>
              <w:t>ęstszych kalibracji, kontroli (</w:t>
            </w:r>
            <w:r w:rsidRPr="00196365">
              <w:rPr>
                <w:rFonts w:asciiTheme="minorHAnsi" w:hAnsiTheme="minorHAnsi" w:cstheme="minorHAnsi"/>
              </w:rPr>
              <w:t xml:space="preserve">nieprawidłowe wyniki na kartach </w:t>
            </w:r>
            <w:proofErr w:type="spellStart"/>
            <w:r w:rsidRPr="00196365">
              <w:rPr>
                <w:rFonts w:asciiTheme="minorHAnsi" w:hAnsiTheme="minorHAnsi" w:cstheme="minorHAnsi"/>
              </w:rPr>
              <w:t>Levy</w:t>
            </w:r>
            <w:proofErr w:type="spellEnd"/>
            <w:r w:rsidRPr="00196365">
              <w:rPr>
                <w:rFonts w:asciiTheme="minorHAnsi" w:hAnsiTheme="minorHAnsi" w:cstheme="minorHAnsi"/>
              </w:rPr>
              <w:t xml:space="preserve"> </w:t>
            </w:r>
            <w:proofErr w:type="spellStart"/>
            <w:r w:rsidRPr="00196365">
              <w:rPr>
                <w:rFonts w:asciiTheme="minorHAnsi" w:hAnsiTheme="minorHAnsi" w:cstheme="minorHAnsi"/>
              </w:rPr>
              <w:t>Jenningsa</w:t>
            </w:r>
            <w:proofErr w:type="spellEnd"/>
            <w:r w:rsidRPr="00196365">
              <w:rPr>
                <w:rFonts w:asciiTheme="minorHAnsi" w:hAnsiTheme="minorHAnsi" w:cstheme="minorHAnsi"/>
              </w:rPr>
              <w:t xml:space="preserve"> </w:t>
            </w:r>
            <w:r w:rsidR="009029BA">
              <w:rPr>
                <w:rFonts w:asciiTheme="minorHAnsi" w:hAnsiTheme="minorHAnsi" w:cstheme="minorHAnsi"/>
              </w:rPr>
              <w:t xml:space="preserve">Wykonawca </w:t>
            </w:r>
            <w:r w:rsidRPr="00196365">
              <w:rPr>
                <w:rFonts w:asciiTheme="minorHAnsi" w:hAnsiTheme="minorHAnsi" w:cstheme="minorHAnsi"/>
              </w:rPr>
              <w:t xml:space="preserve">ma zapewnić </w:t>
            </w:r>
            <w:r w:rsidR="00FE31B8">
              <w:rPr>
                <w:rFonts w:asciiTheme="minorHAnsi" w:hAnsiTheme="minorHAnsi" w:cstheme="minorHAnsi"/>
              </w:rPr>
              <w:t>na własny koszt</w:t>
            </w:r>
            <w:r w:rsidR="009029BA">
              <w:rPr>
                <w:rFonts w:asciiTheme="minorHAnsi" w:hAnsiTheme="minorHAnsi" w:cstheme="minorHAnsi"/>
              </w:rPr>
              <w:t>,</w:t>
            </w:r>
            <w:r w:rsidRPr="00196365">
              <w:rPr>
                <w:rFonts w:asciiTheme="minorHAnsi" w:hAnsiTheme="minorHAnsi" w:cstheme="minorHAnsi"/>
              </w:rPr>
              <w:t xml:space="preserve"> aby starczyło ich do końca umowy</w:t>
            </w:r>
            <w:r w:rsidR="001F3D5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2829FF19" w14:textId="77777777" w:rsidR="002B71A7" w:rsidRPr="00196365" w:rsidRDefault="002B71A7" w:rsidP="002B71A7">
            <w:pPr>
              <w:rPr>
                <w:rFonts w:asciiTheme="minorHAnsi" w:hAnsiTheme="minorHAnsi" w:cstheme="minorHAnsi"/>
              </w:rPr>
            </w:pPr>
          </w:p>
          <w:p w14:paraId="6E2C316E" w14:textId="77777777" w:rsidR="002B71A7" w:rsidRPr="00196365" w:rsidRDefault="002B71A7" w:rsidP="002B71A7">
            <w:pPr>
              <w:rPr>
                <w:rFonts w:asciiTheme="minorHAnsi" w:hAnsiTheme="minorHAnsi" w:cstheme="minorHAnsi"/>
                <w:lang w:val="en-US"/>
              </w:rPr>
            </w:pPr>
          </w:p>
        </w:tc>
      </w:tr>
      <w:tr w:rsidR="002B71A7" w:rsidRPr="00196365" w14:paraId="6D64D37E" w14:textId="77777777" w:rsidTr="000073FA">
        <w:trPr>
          <w:trHeight w:val="95"/>
        </w:trPr>
        <w:tc>
          <w:tcPr>
            <w:tcW w:w="496" w:type="dxa"/>
            <w:tcBorders>
              <w:top w:val="nil"/>
              <w:left w:val="single" w:sz="4" w:space="0" w:color="000000"/>
              <w:bottom w:val="single" w:sz="4" w:space="0" w:color="000000"/>
              <w:right w:val="nil"/>
            </w:tcBorders>
            <w:hideMark/>
          </w:tcPr>
          <w:p w14:paraId="015EECA2"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13</w:t>
            </w:r>
          </w:p>
        </w:tc>
        <w:tc>
          <w:tcPr>
            <w:tcW w:w="12365" w:type="dxa"/>
            <w:tcBorders>
              <w:top w:val="nil"/>
              <w:left w:val="single" w:sz="4" w:space="0" w:color="000000"/>
              <w:bottom w:val="single" w:sz="4" w:space="0" w:color="000000"/>
              <w:right w:val="nil"/>
            </w:tcBorders>
            <w:vAlign w:val="bottom"/>
            <w:hideMark/>
          </w:tcPr>
          <w:p w14:paraId="31A8AA91" w14:textId="2297DE19"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Udział w kontroli zewnętrznej 1 raz w roku dla wszystkich parametrów z umowy</w:t>
            </w:r>
            <w:r w:rsidR="009029BA">
              <w:rPr>
                <w:rFonts w:asciiTheme="minorHAnsi" w:hAnsiTheme="minorHAnsi" w:cstheme="minorHAnsi"/>
              </w:rPr>
              <w:t>,</w:t>
            </w:r>
            <w:r w:rsidRPr="00196365">
              <w:rPr>
                <w:rFonts w:asciiTheme="minorHAnsi" w:hAnsiTheme="minorHAnsi" w:cstheme="minorHAnsi"/>
              </w:rPr>
              <w:t xml:space="preserve"> ale nie objętych kontrolą w Łodzi</w:t>
            </w:r>
            <w:r w:rsidR="001F3D5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2EA43A7F" w14:textId="77777777" w:rsidR="002B71A7" w:rsidRPr="00196365" w:rsidRDefault="002B71A7" w:rsidP="002B71A7">
            <w:pPr>
              <w:rPr>
                <w:rFonts w:asciiTheme="minorHAnsi" w:hAnsiTheme="minorHAnsi" w:cstheme="minorHAnsi"/>
                <w:lang w:val="en-US"/>
              </w:rPr>
            </w:pPr>
          </w:p>
        </w:tc>
      </w:tr>
      <w:tr w:rsidR="002B71A7" w:rsidRPr="00196365" w14:paraId="6636002C" w14:textId="77777777" w:rsidTr="000073FA">
        <w:trPr>
          <w:trHeight w:val="155"/>
        </w:trPr>
        <w:tc>
          <w:tcPr>
            <w:tcW w:w="496" w:type="dxa"/>
            <w:tcBorders>
              <w:top w:val="nil"/>
              <w:left w:val="single" w:sz="4" w:space="0" w:color="000000"/>
              <w:bottom w:val="single" w:sz="4" w:space="0" w:color="000000"/>
              <w:right w:val="nil"/>
            </w:tcBorders>
            <w:hideMark/>
          </w:tcPr>
          <w:p w14:paraId="5012778E"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14</w:t>
            </w:r>
          </w:p>
        </w:tc>
        <w:tc>
          <w:tcPr>
            <w:tcW w:w="12365" w:type="dxa"/>
            <w:tcBorders>
              <w:top w:val="nil"/>
              <w:left w:val="single" w:sz="4" w:space="0" w:color="000000"/>
              <w:bottom w:val="single" w:sz="4" w:space="0" w:color="000000"/>
              <w:right w:val="nil"/>
            </w:tcBorders>
            <w:vAlign w:val="bottom"/>
            <w:hideMark/>
          </w:tcPr>
          <w:p w14:paraId="6F815EAC" w14:textId="0CF77ADA"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Analizator gotowy do pracy 24 h/dobę, UPS podtrzymujący napięcie min</w:t>
            </w:r>
            <w:r w:rsidR="001F3D58">
              <w:rPr>
                <w:rFonts w:asciiTheme="minorHAnsi" w:hAnsiTheme="minorHAnsi" w:cstheme="minorHAnsi"/>
              </w:rPr>
              <w:t>.</w:t>
            </w:r>
            <w:r w:rsidRPr="00196365">
              <w:rPr>
                <w:rFonts w:asciiTheme="minorHAnsi" w:hAnsiTheme="minorHAnsi" w:cstheme="minorHAnsi"/>
              </w:rPr>
              <w:t xml:space="preserve"> 20 min</w:t>
            </w:r>
            <w:r w:rsidR="001F3D5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5119CF64" w14:textId="77777777" w:rsidR="002B71A7" w:rsidRPr="00196365" w:rsidRDefault="002B71A7" w:rsidP="002B71A7">
            <w:pPr>
              <w:rPr>
                <w:rFonts w:asciiTheme="minorHAnsi" w:hAnsiTheme="minorHAnsi" w:cstheme="minorHAnsi"/>
                <w:lang w:val="en-US"/>
              </w:rPr>
            </w:pPr>
          </w:p>
        </w:tc>
      </w:tr>
      <w:tr w:rsidR="002B71A7" w:rsidRPr="00196365" w14:paraId="779D2385" w14:textId="77777777" w:rsidTr="000073FA">
        <w:trPr>
          <w:trHeight w:val="155"/>
        </w:trPr>
        <w:tc>
          <w:tcPr>
            <w:tcW w:w="496" w:type="dxa"/>
            <w:tcBorders>
              <w:top w:val="nil"/>
              <w:left w:val="single" w:sz="4" w:space="0" w:color="000000"/>
              <w:bottom w:val="single" w:sz="4" w:space="0" w:color="000000"/>
              <w:right w:val="nil"/>
            </w:tcBorders>
            <w:hideMark/>
          </w:tcPr>
          <w:p w14:paraId="40B197D0" w14:textId="77777777" w:rsidR="002B71A7" w:rsidRPr="00196365" w:rsidRDefault="002B71A7" w:rsidP="002B71A7">
            <w:pPr>
              <w:rPr>
                <w:rFonts w:asciiTheme="minorHAnsi" w:hAnsiTheme="minorHAnsi" w:cstheme="minorHAnsi"/>
                <w:lang w:val="en-US"/>
              </w:rPr>
            </w:pPr>
            <w:r w:rsidRPr="00196365">
              <w:rPr>
                <w:rFonts w:asciiTheme="minorHAnsi" w:hAnsiTheme="minorHAnsi" w:cstheme="minorHAnsi"/>
              </w:rPr>
              <w:t>15</w:t>
            </w:r>
          </w:p>
        </w:tc>
        <w:tc>
          <w:tcPr>
            <w:tcW w:w="12365" w:type="dxa"/>
            <w:tcBorders>
              <w:top w:val="nil"/>
              <w:left w:val="single" w:sz="4" w:space="0" w:color="000000"/>
              <w:bottom w:val="single" w:sz="4" w:space="0" w:color="000000"/>
              <w:right w:val="nil"/>
            </w:tcBorders>
            <w:vAlign w:val="bottom"/>
            <w:hideMark/>
          </w:tcPr>
          <w:p w14:paraId="7819DBC1" w14:textId="4C0B2D89" w:rsidR="002B71A7" w:rsidRPr="00196365" w:rsidRDefault="002B71A7" w:rsidP="00196365">
            <w:pPr>
              <w:jc w:val="both"/>
              <w:rPr>
                <w:rFonts w:asciiTheme="minorHAnsi" w:hAnsiTheme="minorHAnsi" w:cstheme="minorHAnsi"/>
                <w:lang w:val="en-US"/>
              </w:rPr>
            </w:pPr>
            <w:r w:rsidRPr="00196365">
              <w:rPr>
                <w:rFonts w:asciiTheme="minorHAnsi" w:hAnsiTheme="minorHAnsi" w:cstheme="minorHAnsi"/>
              </w:rPr>
              <w:t xml:space="preserve">Ze względu na duże opakowania niektórych odczynników Wykonawca zobowiązuje się do </w:t>
            </w:r>
            <w:r w:rsidR="00196365">
              <w:rPr>
                <w:rFonts w:asciiTheme="minorHAnsi" w:hAnsiTheme="minorHAnsi" w:cstheme="minorHAnsi"/>
              </w:rPr>
              <w:t>wyrównania strat wynikających z </w:t>
            </w:r>
            <w:r w:rsidR="009029BA">
              <w:rPr>
                <w:rFonts w:asciiTheme="minorHAnsi" w:hAnsiTheme="minorHAnsi" w:cstheme="minorHAnsi"/>
              </w:rPr>
              <w:t>nie</w:t>
            </w:r>
            <w:r w:rsidRPr="00196365">
              <w:rPr>
                <w:rFonts w:asciiTheme="minorHAnsi" w:hAnsiTheme="minorHAnsi" w:cstheme="minorHAnsi"/>
              </w:rPr>
              <w:t>całkowitego zużycia odczynników do czasu wprowadzenia mniejszego konfekcjonowania</w:t>
            </w:r>
            <w:r w:rsidR="001F3D58">
              <w:rPr>
                <w:rFonts w:asciiTheme="minorHAnsi" w:hAnsiTheme="minorHAnsi" w:cstheme="minorHAnsi"/>
              </w:rPr>
              <w:t>.</w:t>
            </w:r>
          </w:p>
        </w:tc>
        <w:tc>
          <w:tcPr>
            <w:tcW w:w="2071" w:type="dxa"/>
            <w:gridSpan w:val="3"/>
            <w:tcBorders>
              <w:top w:val="nil"/>
              <w:left w:val="single" w:sz="4" w:space="0" w:color="000000"/>
              <w:bottom w:val="single" w:sz="4" w:space="0" w:color="000000"/>
              <w:right w:val="single" w:sz="4" w:space="0" w:color="000000"/>
            </w:tcBorders>
            <w:vAlign w:val="bottom"/>
          </w:tcPr>
          <w:p w14:paraId="1310691C" w14:textId="77777777" w:rsidR="002B71A7" w:rsidRPr="00196365" w:rsidRDefault="002B71A7" w:rsidP="002B71A7">
            <w:pPr>
              <w:rPr>
                <w:rFonts w:asciiTheme="minorHAnsi" w:hAnsiTheme="minorHAnsi" w:cstheme="minorHAnsi"/>
                <w:lang w:val="en-US"/>
              </w:rPr>
            </w:pPr>
          </w:p>
        </w:tc>
      </w:tr>
      <w:tr w:rsidR="000073FA" w:rsidRPr="00196365" w14:paraId="57A867EC" w14:textId="77777777" w:rsidTr="000073FA">
        <w:trPr>
          <w:gridAfter w:val="1"/>
          <w:wAfter w:w="930" w:type="dxa"/>
          <w:trHeight w:val="255"/>
        </w:trPr>
        <w:tc>
          <w:tcPr>
            <w:tcW w:w="13962" w:type="dxa"/>
            <w:gridSpan w:val="3"/>
            <w:tcMar>
              <w:top w:w="0" w:type="dxa"/>
              <w:left w:w="0" w:type="dxa"/>
              <w:bottom w:w="0" w:type="dxa"/>
              <w:right w:w="0" w:type="dxa"/>
            </w:tcMar>
            <w:vAlign w:val="bottom"/>
          </w:tcPr>
          <w:p w14:paraId="5A87535B" w14:textId="77777777" w:rsidR="000073FA" w:rsidRDefault="000073FA" w:rsidP="00196365">
            <w:pPr>
              <w:rPr>
                <w:rFonts w:asciiTheme="minorHAnsi" w:hAnsiTheme="minorHAnsi" w:cstheme="minorHAnsi"/>
              </w:rPr>
            </w:pPr>
            <w:r w:rsidRPr="00196365">
              <w:rPr>
                <w:rFonts w:asciiTheme="minorHAnsi" w:hAnsiTheme="minorHAnsi" w:cstheme="minorHAnsi"/>
              </w:rPr>
              <w:t>Niespełnienie któregokolwiek z powyższych warunków spowoduje a</w:t>
            </w:r>
            <w:r>
              <w:rPr>
                <w:rFonts w:asciiTheme="minorHAnsi" w:hAnsiTheme="minorHAnsi" w:cstheme="minorHAnsi"/>
              </w:rPr>
              <w:t xml:space="preserve">utomatyczne odrzucenie oferty. </w:t>
            </w:r>
          </w:p>
          <w:p w14:paraId="1495BB34" w14:textId="77777777" w:rsidR="000073FA" w:rsidRPr="000073FA" w:rsidRDefault="000073FA" w:rsidP="000073FA">
            <w:pPr>
              <w:ind w:right="-676"/>
              <w:rPr>
                <w:rFonts w:asciiTheme="minorHAnsi" w:hAnsiTheme="minorHAnsi" w:cstheme="minorHAnsi"/>
              </w:rPr>
            </w:pPr>
            <w:r w:rsidRPr="00196365">
              <w:rPr>
                <w:rFonts w:asciiTheme="minorHAnsi" w:hAnsiTheme="minorHAnsi" w:cstheme="minorHAnsi"/>
                <w:b/>
                <w:bCs/>
                <w:color w:val="FF0000"/>
                <w:sz w:val="22"/>
                <w:szCs w:val="22"/>
              </w:rPr>
              <w:t>UWAGA: Ofertę należy podpisać kwalifikowanym podpisem elektronicznym przez osobę</w:t>
            </w:r>
            <w:r>
              <w:rPr>
                <w:rFonts w:asciiTheme="minorHAnsi" w:hAnsiTheme="minorHAnsi" w:cstheme="minorHAnsi"/>
                <w:b/>
                <w:bCs/>
                <w:color w:val="FF0000"/>
                <w:sz w:val="22"/>
                <w:szCs w:val="22"/>
              </w:rPr>
              <w:t>/osoby uprawnioną/uprawnione do </w:t>
            </w:r>
            <w:r w:rsidRPr="00196365">
              <w:rPr>
                <w:rFonts w:asciiTheme="minorHAnsi" w:hAnsiTheme="minorHAnsi" w:cstheme="minorHAnsi"/>
                <w:b/>
                <w:bCs/>
                <w:color w:val="FF0000"/>
                <w:sz w:val="22"/>
                <w:szCs w:val="22"/>
              </w:rPr>
              <w:t>reprezentowania Wykonawcy.</w:t>
            </w:r>
          </w:p>
          <w:p w14:paraId="4F3B7801" w14:textId="77777777" w:rsidR="000073FA" w:rsidRDefault="000073FA" w:rsidP="002B71A7">
            <w:pPr>
              <w:rPr>
                <w:rFonts w:asciiTheme="minorHAnsi" w:hAnsiTheme="minorHAnsi" w:cstheme="minorHAnsi"/>
              </w:rPr>
            </w:pPr>
          </w:p>
          <w:p w14:paraId="65B2A2A7" w14:textId="77777777" w:rsidR="00B849EC" w:rsidRPr="00196365" w:rsidRDefault="00B849EC" w:rsidP="002B71A7">
            <w:pPr>
              <w:rPr>
                <w:rFonts w:asciiTheme="minorHAnsi" w:hAnsiTheme="minorHAnsi" w:cstheme="minorHAnsi"/>
              </w:rPr>
            </w:pPr>
          </w:p>
          <w:p w14:paraId="3777AE75" w14:textId="1E442CE2" w:rsidR="000073FA" w:rsidRPr="003E004F" w:rsidRDefault="003E004F" w:rsidP="009029BA">
            <w:pPr>
              <w:jc w:val="center"/>
              <w:rPr>
                <w:rFonts w:asciiTheme="minorHAnsi" w:hAnsiTheme="minorHAnsi" w:cstheme="minorHAnsi"/>
                <w:b/>
              </w:rPr>
            </w:pPr>
            <w:r w:rsidRPr="003E004F">
              <w:rPr>
                <w:rFonts w:asciiTheme="minorHAnsi" w:hAnsiTheme="minorHAnsi" w:cstheme="minorHAnsi"/>
                <w:b/>
              </w:rPr>
              <w:lastRenderedPageBreak/>
              <w:t>Parametry oceniane</w:t>
            </w:r>
          </w:p>
          <w:p w14:paraId="52F35F3A" w14:textId="77777777" w:rsidR="000073FA" w:rsidRPr="00196365" w:rsidRDefault="000073FA" w:rsidP="002B71A7">
            <w:pPr>
              <w:rPr>
                <w:rFonts w:asciiTheme="minorHAnsi" w:hAnsiTheme="minorHAnsi" w:cstheme="minorHAnsi"/>
                <w:lang w:val="en-US"/>
              </w:rPr>
            </w:pPr>
          </w:p>
        </w:tc>
        <w:tc>
          <w:tcPr>
            <w:tcW w:w="40" w:type="dxa"/>
            <w:tcMar>
              <w:top w:w="0" w:type="dxa"/>
              <w:left w:w="0" w:type="dxa"/>
              <w:bottom w:w="0" w:type="dxa"/>
              <w:right w:w="0" w:type="dxa"/>
            </w:tcMar>
          </w:tcPr>
          <w:p w14:paraId="5D992835" w14:textId="77777777" w:rsidR="000073FA" w:rsidRPr="00196365" w:rsidRDefault="000073FA" w:rsidP="002B71A7">
            <w:pPr>
              <w:rPr>
                <w:rFonts w:asciiTheme="minorHAnsi" w:hAnsiTheme="minorHAnsi" w:cstheme="minorHAnsi"/>
                <w:lang w:val="en-US"/>
              </w:rPr>
            </w:pPr>
          </w:p>
        </w:tc>
      </w:tr>
    </w:tbl>
    <w:tbl>
      <w:tblPr>
        <w:tblpPr w:leftFromText="141" w:rightFromText="141" w:vertAnchor="text" w:horzAnchor="page" w:tblpX="1185"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9499"/>
        <w:gridCol w:w="3014"/>
        <w:gridCol w:w="1657"/>
      </w:tblGrid>
      <w:tr w:rsidR="002B71A7" w:rsidRPr="007E53BB" w14:paraId="40D9941B" w14:textId="77777777" w:rsidTr="002B71A7">
        <w:trPr>
          <w:trHeight w:val="405"/>
        </w:trPr>
        <w:tc>
          <w:tcPr>
            <w:tcW w:w="411" w:type="dxa"/>
            <w:tcBorders>
              <w:top w:val="single" w:sz="4" w:space="0" w:color="auto"/>
              <w:left w:val="single" w:sz="4" w:space="0" w:color="auto"/>
              <w:bottom w:val="single" w:sz="4" w:space="0" w:color="auto"/>
              <w:right w:val="single" w:sz="4" w:space="0" w:color="auto"/>
            </w:tcBorders>
            <w:hideMark/>
          </w:tcPr>
          <w:p w14:paraId="72A7AD6F" w14:textId="10642803" w:rsidR="002B71A7" w:rsidRPr="004F191A" w:rsidRDefault="002B71A7" w:rsidP="00DA3591">
            <w:pPr>
              <w:jc w:val="center"/>
              <w:rPr>
                <w:rFonts w:asciiTheme="minorHAnsi" w:hAnsiTheme="minorHAnsi" w:cstheme="minorHAnsi"/>
                <w:b/>
                <w:lang w:val="en-US"/>
              </w:rPr>
            </w:pPr>
            <w:r w:rsidRPr="004F191A">
              <w:rPr>
                <w:rFonts w:asciiTheme="minorHAnsi" w:hAnsiTheme="minorHAnsi" w:cstheme="minorHAnsi"/>
                <w:b/>
              </w:rPr>
              <w:t>Lp</w:t>
            </w:r>
            <w:r w:rsidR="000073FA" w:rsidRPr="004F191A">
              <w:rPr>
                <w:rFonts w:asciiTheme="minorHAnsi" w:hAnsiTheme="minorHAnsi" w:cstheme="minorHAnsi"/>
                <w:b/>
              </w:rPr>
              <w:t>.</w:t>
            </w:r>
          </w:p>
        </w:tc>
        <w:tc>
          <w:tcPr>
            <w:tcW w:w="9499" w:type="dxa"/>
            <w:tcBorders>
              <w:top w:val="single" w:sz="4" w:space="0" w:color="auto"/>
              <w:left w:val="single" w:sz="4" w:space="0" w:color="auto"/>
              <w:bottom w:val="single" w:sz="4" w:space="0" w:color="auto"/>
              <w:right w:val="single" w:sz="4" w:space="0" w:color="auto"/>
            </w:tcBorders>
            <w:hideMark/>
          </w:tcPr>
          <w:p w14:paraId="25B58053" w14:textId="55FE9FB9" w:rsidR="002B71A7" w:rsidRPr="004F191A" w:rsidRDefault="003E004F" w:rsidP="00DA3591">
            <w:pPr>
              <w:jc w:val="center"/>
              <w:rPr>
                <w:rFonts w:asciiTheme="minorHAnsi" w:hAnsiTheme="minorHAnsi" w:cstheme="minorHAnsi"/>
                <w:b/>
                <w:lang w:val="en-US"/>
              </w:rPr>
            </w:pPr>
            <w:r>
              <w:rPr>
                <w:rFonts w:asciiTheme="minorHAnsi" w:hAnsiTheme="minorHAnsi" w:cstheme="minorHAnsi"/>
                <w:b/>
              </w:rPr>
              <w:t>Wykaz parametrów ocenianych</w:t>
            </w:r>
          </w:p>
        </w:tc>
        <w:tc>
          <w:tcPr>
            <w:tcW w:w="3014" w:type="dxa"/>
            <w:tcBorders>
              <w:top w:val="single" w:sz="4" w:space="0" w:color="auto"/>
              <w:left w:val="single" w:sz="4" w:space="0" w:color="auto"/>
              <w:bottom w:val="single" w:sz="4" w:space="0" w:color="auto"/>
              <w:right w:val="single" w:sz="4" w:space="0" w:color="auto"/>
            </w:tcBorders>
            <w:hideMark/>
          </w:tcPr>
          <w:p w14:paraId="3F08B383" w14:textId="77777777" w:rsidR="002B71A7" w:rsidRPr="004F191A" w:rsidRDefault="002B71A7" w:rsidP="00DA3591">
            <w:pPr>
              <w:jc w:val="center"/>
              <w:rPr>
                <w:rFonts w:asciiTheme="minorHAnsi" w:hAnsiTheme="minorHAnsi" w:cstheme="minorHAnsi"/>
                <w:b/>
                <w:lang w:val="en-US"/>
              </w:rPr>
            </w:pPr>
            <w:r w:rsidRPr="004F191A">
              <w:rPr>
                <w:rFonts w:asciiTheme="minorHAnsi" w:hAnsiTheme="minorHAnsi" w:cstheme="minorHAnsi"/>
                <w:b/>
              </w:rPr>
              <w:t>Ocena punktowa parametrów</w:t>
            </w:r>
          </w:p>
        </w:tc>
        <w:tc>
          <w:tcPr>
            <w:tcW w:w="1657" w:type="dxa"/>
            <w:tcBorders>
              <w:top w:val="single" w:sz="4" w:space="0" w:color="auto"/>
              <w:left w:val="single" w:sz="4" w:space="0" w:color="auto"/>
              <w:bottom w:val="single" w:sz="4" w:space="0" w:color="auto"/>
              <w:right w:val="single" w:sz="4" w:space="0" w:color="auto"/>
            </w:tcBorders>
            <w:hideMark/>
          </w:tcPr>
          <w:p w14:paraId="4BDB8DBE" w14:textId="77777777" w:rsidR="002B71A7" w:rsidRPr="004F191A" w:rsidRDefault="002B71A7" w:rsidP="00DA3591">
            <w:pPr>
              <w:jc w:val="center"/>
              <w:rPr>
                <w:rFonts w:asciiTheme="minorHAnsi" w:hAnsiTheme="minorHAnsi" w:cstheme="minorHAnsi"/>
                <w:b/>
                <w:lang w:val="en-US"/>
              </w:rPr>
            </w:pPr>
            <w:r w:rsidRPr="004F191A">
              <w:rPr>
                <w:rFonts w:asciiTheme="minorHAnsi" w:hAnsiTheme="minorHAnsi" w:cstheme="minorHAnsi"/>
                <w:b/>
              </w:rPr>
              <w:t>Potwierdzić TAK/NIE</w:t>
            </w:r>
          </w:p>
        </w:tc>
      </w:tr>
      <w:tr w:rsidR="002B71A7" w:rsidRPr="007E53BB" w14:paraId="6EBD2205" w14:textId="77777777" w:rsidTr="002B71A7">
        <w:trPr>
          <w:trHeight w:val="393"/>
        </w:trPr>
        <w:tc>
          <w:tcPr>
            <w:tcW w:w="411" w:type="dxa"/>
            <w:tcBorders>
              <w:top w:val="single" w:sz="4" w:space="0" w:color="auto"/>
              <w:left w:val="single" w:sz="4" w:space="0" w:color="auto"/>
              <w:bottom w:val="single" w:sz="4" w:space="0" w:color="auto"/>
              <w:right w:val="single" w:sz="4" w:space="0" w:color="auto"/>
            </w:tcBorders>
            <w:hideMark/>
          </w:tcPr>
          <w:p w14:paraId="7613A0BA"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1</w:t>
            </w:r>
          </w:p>
        </w:tc>
        <w:tc>
          <w:tcPr>
            <w:tcW w:w="9499" w:type="dxa"/>
            <w:tcBorders>
              <w:top w:val="single" w:sz="4" w:space="0" w:color="auto"/>
              <w:left w:val="single" w:sz="4" w:space="0" w:color="auto"/>
              <w:bottom w:val="single" w:sz="4" w:space="0" w:color="auto"/>
              <w:right w:val="single" w:sz="4" w:space="0" w:color="auto"/>
            </w:tcBorders>
            <w:hideMark/>
          </w:tcPr>
          <w:p w14:paraId="6A0A065D" w14:textId="20E7FD4C" w:rsidR="002B71A7" w:rsidRPr="000073FA" w:rsidRDefault="002B71A7" w:rsidP="000073FA">
            <w:pPr>
              <w:jc w:val="both"/>
              <w:rPr>
                <w:rFonts w:asciiTheme="minorHAnsi" w:hAnsiTheme="minorHAnsi" w:cstheme="minorHAnsi"/>
                <w:lang w:val="en-US"/>
              </w:rPr>
            </w:pPr>
            <w:r w:rsidRPr="000073FA">
              <w:rPr>
                <w:rFonts w:asciiTheme="minorHAnsi" w:hAnsiTheme="minorHAnsi" w:cstheme="minorHAnsi"/>
              </w:rPr>
              <w:t>Odczynniki do oznaczania TSH, FT3, FT4 posiadające określone przez producenta wartości referencyjne dla dzieci, dorosłych i kobiet w ciąży w poszczególnych trymestrach</w:t>
            </w:r>
            <w:r w:rsidR="001F3D58">
              <w:rPr>
                <w:rFonts w:asciiTheme="minorHAnsi" w:hAnsiTheme="minorHAnsi" w:cstheme="minorHAnsi"/>
              </w:rPr>
              <w:t>.</w:t>
            </w:r>
          </w:p>
        </w:tc>
        <w:tc>
          <w:tcPr>
            <w:tcW w:w="3014" w:type="dxa"/>
            <w:tcBorders>
              <w:top w:val="single" w:sz="4" w:space="0" w:color="auto"/>
              <w:left w:val="single" w:sz="4" w:space="0" w:color="auto"/>
              <w:bottom w:val="single" w:sz="4" w:space="0" w:color="auto"/>
              <w:right w:val="single" w:sz="4" w:space="0" w:color="auto"/>
            </w:tcBorders>
            <w:hideMark/>
          </w:tcPr>
          <w:p w14:paraId="1DA3154C" w14:textId="77777777" w:rsidR="002B71A7" w:rsidRPr="000073FA" w:rsidRDefault="002B71A7" w:rsidP="00DA3591">
            <w:pPr>
              <w:jc w:val="center"/>
              <w:rPr>
                <w:rFonts w:asciiTheme="minorHAnsi" w:hAnsiTheme="minorHAnsi" w:cstheme="minorHAnsi"/>
              </w:rPr>
            </w:pPr>
            <w:r w:rsidRPr="000073FA">
              <w:rPr>
                <w:rFonts w:asciiTheme="minorHAnsi" w:hAnsiTheme="minorHAnsi" w:cstheme="minorHAnsi"/>
              </w:rPr>
              <w:t>TAK – 10 pkt</w:t>
            </w:r>
          </w:p>
          <w:p w14:paraId="1474D396" w14:textId="77777777" w:rsidR="002B71A7" w:rsidRPr="000073FA" w:rsidRDefault="002B71A7" w:rsidP="00DA3591">
            <w:pPr>
              <w:jc w:val="center"/>
              <w:rPr>
                <w:rFonts w:asciiTheme="minorHAnsi" w:hAnsiTheme="minorHAnsi" w:cstheme="minorHAnsi"/>
                <w:lang w:val="en-US"/>
              </w:rPr>
            </w:pPr>
            <w:r w:rsidRPr="000073FA">
              <w:rPr>
                <w:rFonts w:asciiTheme="minorHAnsi" w:hAnsiTheme="minorHAnsi" w:cstheme="minorHAnsi"/>
              </w:rPr>
              <w:t>NIE – 0 pkt</w:t>
            </w:r>
          </w:p>
        </w:tc>
        <w:tc>
          <w:tcPr>
            <w:tcW w:w="1657" w:type="dxa"/>
            <w:tcBorders>
              <w:top w:val="single" w:sz="4" w:space="0" w:color="auto"/>
              <w:left w:val="single" w:sz="4" w:space="0" w:color="auto"/>
              <w:bottom w:val="single" w:sz="4" w:space="0" w:color="auto"/>
              <w:right w:val="single" w:sz="4" w:space="0" w:color="auto"/>
            </w:tcBorders>
          </w:tcPr>
          <w:p w14:paraId="60E5E633" w14:textId="77777777" w:rsidR="002B71A7" w:rsidRPr="000073FA" w:rsidRDefault="002B71A7" w:rsidP="002B71A7">
            <w:pPr>
              <w:rPr>
                <w:rFonts w:asciiTheme="minorHAnsi" w:hAnsiTheme="minorHAnsi" w:cstheme="minorHAnsi"/>
                <w:lang w:val="en-US"/>
              </w:rPr>
            </w:pPr>
          </w:p>
        </w:tc>
      </w:tr>
      <w:tr w:rsidR="002B71A7" w:rsidRPr="007E53BB" w14:paraId="6439616E" w14:textId="77777777" w:rsidTr="002B71A7">
        <w:trPr>
          <w:trHeight w:val="405"/>
        </w:trPr>
        <w:tc>
          <w:tcPr>
            <w:tcW w:w="411" w:type="dxa"/>
            <w:tcBorders>
              <w:top w:val="single" w:sz="4" w:space="0" w:color="auto"/>
              <w:left w:val="single" w:sz="4" w:space="0" w:color="auto"/>
              <w:bottom w:val="single" w:sz="4" w:space="0" w:color="auto"/>
              <w:right w:val="single" w:sz="4" w:space="0" w:color="auto"/>
            </w:tcBorders>
            <w:hideMark/>
          </w:tcPr>
          <w:p w14:paraId="68CEFE71"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2</w:t>
            </w:r>
          </w:p>
        </w:tc>
        <w:tc>
          <w:tcPr>
            <w:tcW w:w="9499" w:type="dxa"/>
            <w:tcBorders>
              <w:top w:val="single" w:sz="4" w:space="0" w:color="auto"/>
              <w:left w:val="single" w:sz="4" w:space="0" w:color="auto"/>
              <w:bottom w:val="single" w:sz="4" w:space="0" w:color="auto"/>
              <w:right w:val="single" w:sz="4" w:space="0" w:color="auto"/>
            </w:tcBorders>
            <w:hideMark/>
          </w:tcPr>
          <w:p w14:paraId="68043327" w14:textId="4EDB833A" w:rsidR="002B71A7" w:rsidRPr="000073FA" w:rsidRDefault="002B71A7" w:rsidP="000073FA">
            <w:pPr>
              <w:jc w:val="both"/>
              <w:rPr>
                <w:rFonts w:asciiTheme="minorHAnsi" w:hAnsiTheme="minorHAnsi" w:cstheme="minorHAnsi"/>
                <w:lang w:val="en-US"/>
              </w:rPr>
            </w:pPr>
            <w:r w:rsidRPr="000073FA">
              <w:rPr>
                <w:rFonts w:asciiTheme="minorHAnsi" w:hAnsiTheme="minorHAnsi" w:cstheme="minorHAnsi"/>
              </w:rPr>
              <w:t>Odczynnik do oznaczania beta HCG posiada</w:t>
            </w:r>
            <w:r w:rsidR="009029BA">
              <w:rPr>
                <w:rFonts w:asciiTheme="minorHAnsi" w:hAnsiTheme="minorHAnsi" w:cstheme="minorHAnsi"/>
              </w:rPr>
              <w:t>jące</w:t>
            </w:r>
            <w:r w:rsidRPr="000073FA">
              <w:rPr>
                <w:rFonts w:asciiTheme="minorHAnsi" w:hAnsiTheme="minorHAnsi" w:cstheme="minorHAnsi"/>
              </w:rPr>
              <w:t xml:space="preserve"> zastosowanie </w:t>
            </w:r>
            <w:r w:rsidR="000073FA">
              <w:rPr>
                <w:rFonts w:asciiTheme="minorHAnsi" w:hAnsiTheme="minorHAnsi" w:cstheme="minorHAnsi"/>
              </w:rPr>
              <w:t>zarówno jako test ciążowy</w:t>
            </w:r>
            <w:r w:rsidR="009029BA">
              <w:rPr>
                <w:rFonts w:asciiTheme="minorHAnsi" w:hAnsiTheme="minorHAnsi" w:cstheme="minorHAnsi"/>
              </w:rPr>
              <w:t>,</w:t>
            </w:r>
            <w:r w:rsidR="000073FA">
              <w:rPr>
                <w:rFonts w:asciiTheme="minorHAnsi" w:hAnsiTheme="minorHAnsi" w:cstheme="minorHAnsi"/>
              </w:rPr>
              <w:t xml:space="preserve"> jak i </w:t>
            </w:r>
            <w:r w:rsidRPr="000073FA">
              <w:rPr>
                <w:rFonts w:asciiTheme="minorHAnsi" w:hAnsiTheme="minorHAnsi" w:cstheme="minorHAnsi"/>
              </w:rPr>
              <w:t>marker nowotworowy</w:t>
            </w:r>
            <w:r w:rsidR="000073FA">
              <w:rPr>
                <w:rFonts w:asciiTheme="minorHAnsi" w:hAnsiTheme="minorHAnsi" w:cstheme="minorHAnsi"/>
              </w:rPr>
              <w:t xml:space="preserve"> </w:t>
            </w:r>
            <w:r w:rsidRPr="000073FA">
              <w:rPr>
                <w:rFonts w:asciiTheme="minorHAnsi" w:hAnsiTheme="minorHAnsi" w:cstheme="minorHAnsi"/>
              </w:rPr>
              <w:t xml:space="preserve">- </w:t>
            </w:r>
            <w:r w:rsidRPr="003E004F">
              <w:rPr>
                <w:rFonts w:asciiTheme="minorHAnsi" w:hAnsiTheme="minorHAnsi" w:cstheme="minorHAnsi"/>
              </w:rPr>
              <w:t>udokumentowane w ulotce producenta</w:t>
            </w:r>
            <w:r w:rsidR="001F3D58" w:rsidRPr="003E004F">
              <w:rPr>
                <w:rFonts w:asciiTheme="minorHAnsi" w:hAnsiTheme="minorHAnsi" w:cstheme="minorHAnsi"/>
              </w:rPr>
              <w:t>.</w:t>
            </w:r>
          </w:p>
        </w:tc>
        <w:tc>
          <w:tcPr>
            <w:tcW w:w="3014" w:type="dxa"/>
            <w:tcBorders>
              <w:top w:val="single" w:sz="4" w:space="0" w:color="auto"/>
              <w:left w:val="single" w:sz="4" w:space="0" w:color="auto"/>
              <w:bottom w:val="single" w:sz="4" w:space="0" w:color="auto"/>
              <w:right w:val="single" w:sz="4" w:space="0" w:color="auto"/>
            </w:tcBorders>
            <w:hideMark/>
          </w:tcPr>
          <w:p w14:paraId="042B53E9" w14:textId="4258FF23" w:rsidR="002B71A7" w:rsidRPr="000073FA" w:rsidRDefault="000073FA" w:rsidP="00DA3591">
            <w:pPr>
              <w:jc w:val="center"/>
              <w:rPr>
                <w:rFonts w:asciiTheme="minorHAnsi" w:hAnsiTheme="minorHAnsi" w:cstheme="minorHAnsi"/>
              </w:rPr>
            </w:pPr>
            <w:r>
              <w:rPr>
                <w:rFonts w:asciiTheme="minorHAnsi" w:hAnsiTheme="minorHAnsi" w:cstheme="minorHAnsi"/>
              </w:rPr>
              <w:t xml:space="preserve">TAK </w:t>
            </w:r>
            <w:r w:rsidRPr="000073FA">
              <w:rPr>
                <w:rFonts w:asciiTheme="minorHAnsi" w:hAnsiTheme="minorHAnsi" w:cstheme="minorHAnsi"/>
              </w:rPr>
              <w:t>–</w:t>
            </w:r>
            <w:r w:rsidR="002B71A7" w:rsidRPr="000073FA">
              <w:rPr>
                <w:rFonts w:asciiTheme="minorHAnsi" w:hAnsiTheme="minorHAnsi" w:cstheme="minorHAnsi"/>
              </w:rPr>
              <w:t xml:space="preserve"> 20 pkt</w:t>
            </w:r>
          </w:p>
          <w:p w14:paraId="0D3EC4F9" w14:textId="77777777" w:rsidR="002B71A7" w:rsidRPr="000073FA" w:rsidRDefault="002B71A7" w:rsidP="00DA3591">
            <w:pPr>
              <w:jc w:val="center"/>
              <w:rPr>
                <w:rFonts w:asciiTheme="minorHAnsi" w:hAnsiTheme="minorHAnsi" w:cstheme="minorHAnsi"/>
                <w:lang w:val="en-US"/>
              </w:rPr>
            </w:pPr>
            <w:r w:rsidRPr="000073FA">
              <w:rPr>
                <w:rFonts w:asciiTheme="minorHAnsi" w:hAnsiTheme="minorHAnsi" w:cstheme="minorHAnsi"/>
              </w:rPr>
              <w:t>NIE – 0 pkt</w:t>
            </w:r>
          </w:p>
        </w:tc>
        <w:tc>
          <w:tcPr>
            <w:tcW w:w="1657" w:type="dxa"/>
            <w:tcBorders>
              <w:top w:val="single" w:sz="4" w:space="0" w:color="auto"/>
              <w:left w:val="single" w:sz="4" w:space="0" w:color="auto"/>
              <w:bottom w:val="single" w:sz="4" w:space="0" w:color="auto"/>
              <w:right w:val="single" w:sz="4" w:space="0" w:color="auto"/>
            </w:tcBorders>
          </w:tcPr>
          <w:p w14:paraId="3C174831" w14:textId="77777777" w:rsidR="002B71A7" w:rsidRPr="000073FA" w:rsidRDefault="002B71A7" w:rsidP="002B71A7">
            <w:pPr>
              <w:rPr>
                <w:rFonts w:asciiTheme="minorHAnsi" w:hAnsiTheme="minorHAnsi" w:cstheme="minorHAnsi"/>
                <w:lang w:val="en-US"/>
              </w:rPr>
            </w:pPr>
          </w:p>
        </w:tc>
      </w:tr>
      <w:tr w:rsidR="002B71A7" w:rsidRPr="007E53BB" w14:paraId="50E43054" w14:textId="77777777" w:rsidTr="002B71A7">
        <w:trPr>
          <w:trHeight w:val="393"/>
        </w:trPr>
        <w:tc>
          <w:tcPr>
            <w:tcW w:w="411" w:type="dxa"/>
            <w:tcBorders>
              <w:top w:val="single" w:sz="4" w:space="0" w:color="auto"/>
              <w:left w:val="single" w:sz="4" w:space="0" w:color="auto"/>
              <w:bottom w:val="single" w:sz="4" w:space="0" w:color="auto"/>
              <w:right w:val="single" w:sz="4" w:space="0" w:color="auto"/>
            </w:tcBorders>
            <w:hideMark/>
          </w:tcPr>
          <w:p w14:paraId="085BACCE"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3</w:t>
            </w:r>
          </w:p>
        </w:tc>
        <w:tc>
          <w:tcPr>
            <w:tcW w:w="9499" w:type="dxa"/>
            <w:tcBorders>
              <w:top w:val="single" w:sz="4" w:space="0" w:color="auto"/>
              <w:left w:val="single" w:sz="4" w:space="0" w:color="auto"/>
              <w:bottom w:val="single" w:sz="4" w:space="0" w:color="auto"/>
              <w:right w:val="single" w:sz="4" w:space="0" w:color="auto"/>
            </w:tcBorders>
            <w:hideMark/>
          </w:tcPr>
          <w:p w14:paraId="40010745" w14:textId="64F55FFD" w:rsidR="002B71A7" w:rsidRPr="000073FA" w:rsidRDefault="002B71A7" w:rsidP="000073FA">
            <w:pPr>
              <w:jc w:val="both"/>
              <w:rPr>
                <w:rFonts w:asciiTheme="minorHAnsi" w:hAnsiTheme="minorHAnsi" w:cstheme="minorHAnsi"/>
                <w:lang w:val="en-US"/>
              </w:rPr>
            </w:pPr>
            <w:r w:rsidRPr="000073FA">
              <w:rPr>
                <w:rFonts w:asciiTheme="minorHAnsi" w:hAnsiTheme="minorHAnsi" w:cstheme="minorHAnsi"/>
              </w:rPr>
              <w:t xml:space="preserve">Funkcja </w:t>
            </w:r>
            <w:proofErr w:type="spellStart"/>
            <w:r w:rsidRPr="000073FA">
              <w:rPr>
                <w:rFonts w:asciiTheme="minorHAnsi" w:hAnsiTheme="minorHAnsi" w:cstheme="minorHAnsi"/>
              </w:rPr>
              <w:t>AutoCal</w:t>
            </w:r>
            <w:proofErr w:type="spellEnd"/>
            <w:r w:rsidRPr="000073FA">
              <w:rPr>
                <w:rFonts w:asciiTheme="minorHAnsi" w:hAnsiTheme="minorHAnsi" w:cstheme="minorHAnsi"/>
              </w:rPr>
              <w:t xml:space="preserve"> dostępna dla większości testów, analizator rejestruje wykonane lub wczytane kalibracje oraz sygnalizuje okresy wymaganych powtórnych kalibracji lub </w:t>
            </w:r>
            <w:proofErr w:type="spellStart"/>
            <w:r w:rsidRPr="000073FA">
              <w:rPr>
                <w:rFonts w:asciiTheme="minorHAnsi" w:hAnsiTheme="minorHAnsi" w:cstheme="minorHAnsi"/>
              </w:rPr>
              <w:t>rekalibracji</w:t>
            </w:r>
            <w:proofErr w:type="spellEnd"/>
            <w:r w:rsidR="001F3D58">
              <w:rPr>
                <w:rFonts w:asciiTheme="minorHAnsi" w:hAnsiTheme="minorHAnsi" w:cstheme="minorHAnsi"/>
              </w:rPr>
              <w:t>.</w:t>
            </w:r>
          </w:p>
        </w:tc>
        <w:tc>
          <w:tcPr>
            <w:tcW w:w="3014" w:type="dxa"/>
            <w:tcBorders>
              <w:top w:val="single" w:sz="4" w:space="0" w:color="auto"/>
              <w:left w:val="single" w:sz="4" w:space="0" w:color="auto"/>
              <w:bottom w:val="single" w:sz="4" w:space="0" w:color="auto"/>
              <w:right w:val="single" w:sz="4" w:space="0" w:color="auto"/>
            </w:tcBorders>
            <w:hideMark/>
          </w:tcPr>
          <w:p w14:paraId="0280B0E5" w14:textId="0A409B63" w:rsidR="002B71A7" w:rsidRPr="000073FA" w:rsidRDefault="002B71A7" w:rsidP="00DA3591">
            <w:pPr>
              <w:jc w:val="center"/>
              <w:rPr>
                <w:rFonts w:asciiTheme="minorHAnsi" w:hAnsiTheme="minorHAnsi" w:cstheme="minorHAnsi"/>
              </w:rPr>
            </w:pPr>
            <w:r w:rsidRPr="000073FA">
              <w:rPr>
                <w:rFonts w:asciiTheme="minorHAnsi" w:hAnsiTheme="minorHAnsi" w:cstheme="minorHAnsi"/>
              </w:rPr>
              <w:t>TAK</w:t>
            </w:r>
            <w:r w:rsidR="000073FA">
              <w:rPr>
                <w:rFonts w:asciiTheme="minorHAnsi" w:hAnsiTheme="minorHAnsi" w:cstheme="minorHAnsi"/>
              </w:rPr>
              <w:t xml:space="preserve"> </w:t>
            </w:r>
            <w:r w:rsidR="000073FA" w:rsidRPr="000073FA">
              <w:rPr>
                <w:rFonts w:asciiTheme="minorHAnsi" w:hAnsiTheme="minorHAnsi" w:cstheme="minorHAnsi"/>
              </w:rPr>
              <w:t>–</w:t>
            </w:r>
            <w:r w:rsidRPr="000073FA">
              <w:rPr>
                <w:rFonts w:asciiTheme="minorHAnsi" w:hAnsiTheme="minorHAnsi" w:cstheme="minorHAnsi"/>
              </w:rPr>
              <w:t xml:space="preserve"> 10 pkt</w:t>
            </w:r>
          </w:p>
          <w:p w14:paraId="1E0EF7F7" w14:textId="727193D1" w:rsidR="002B71A7" w:rsidRPr="000073FA" w:rsidRDefault="000073FA" w:rsidP="00DA3591">
            <w:pPr>
              <w:jc w:val="center"/>
              <w:rPr>
                <w:rFonts w:asciiTheme="minorHAnsi" w:hAnsiTheme="minorHAnsi" w:cstheme="minorHAnsi"/>
                <w:lang w:val="en-US"/>
              </w:rPr>
            </w:pPr>
            <w:r>
              <w:rPr>
                <w:rFonts w:asciiTheme="minorHAnsi" w:hAnsiTheme="minorHAnsi" w:cstheme="minorHAnsi"/>
              </w:rPr>
              <w:t xml:space="preserve">NIE </w:t>
            </w:r>
            <w:r w:rsidRPr="000073FA">
              <w:rPr>
                <w:rFonts w:asciiTheme="minorHAnsi" w:hAnsiTheme="minorHAnsi" w:cstheme="minorHAnsi"/>
              </w:rPr>
              <w:t>–</w:t>
            </w:r>
            <w:r>
              <w:rPr>
                <w:rFonts w:asciiTheme="minorHAnsi" w:hAnsiTheme="minorHAnsi" w:cstheme="minorHAnsi"/>
              </w:rPr>
              <w:t xml:space="preserve"> 0</w:t>
            </w:r>
            <w:r w:rsidR="002B71A7" w:rsidRPr="000073FA">
              <w:rPr>
                <w:rFonts w:asciiTheme="minorHAnsi" w:hAnsiTheme="minorHAnsi" w:cstheme="minorHAnsi"/>
              </w:rPr>
              <w:t xml:space="preserve"> pkt</w:t>
            </w:r>
          </w:p>
        </w:tc>
        <w:tc>
          <w:tcPr>
            <w:tcW w:w="1657" w:type="dxa"/>
            <w:tcBorders>
              <w:top w:val="single" w:sz="4" w:space="0" w:color="auto"/>
              <w:left w:val="single" w:sz="4" w:space="0" w:color="auto"/>
              <w:bottom w:val="single" w:sz="4" w:space="0" w:color="auto"/>
              <w:right w:val="single" w:sz="4" w:space="0" w:color="auto"/>
            </w:tcBorders>
          </w:tcPr>
          <w:p w14:paraId="3F4B901B" w14:textId="77777777" w:rsidR="002B71A7" w:rsidRPr="000073FA" w:rsidRDefault="002B71A7" w:rsidP="002B71A7">
            <w:pPr>
              <w:rPr>
                <w:rFonts w:asciiTheme="minorHAnsi" w:hAnsiTheme="minorHAnsi" w:cstheme="minorHAnsi"/>
                <w:lang w:val="en-US"/>
              </w:rPr>
            </w:pPr>
          </w:p>
        </w:tc>
      </w:tr>
    </w:tbl>
    <w:p w14:paraId="118F4AC9" w14:textId="78A9BA1A" w:rsidR="000073FA" w:rsidRPr="00196365" w:rsidRDefault="000073FA" w:rsidP="000073FA">
      <w:pPr>
        <w:rPr>
          <w:rFonts w:asciiTheme="minorHAnsi" w:hAnsiTheme="minorHAnsi" w:cstheme="minorHAnsi"/>
          <w:b/>
          <w:bCs/>
          <w:color w:val="FF0000"/>
          <w:sz w:val="22"/>
          <w:szCs w:val="22"/>
        </w:rPr>
      </w:pPr>
      <w:r w:rsidRPr="00196365">
        <w:rPr>
          <w:rFonts w:asciiTheme="minorHAnsi" w:hAnsiTheme="minorHAnsi" w:cstheme="minorHAnsi"/>
          <w:b/>
          <w:bCs/>
          <w:color w:val="FF0000"/>
          <w:sz w:val="22"/>
          <w:szCs w:val="22"/>
        </w:rPr>
        <w:t>UWAGA: Ofertę należy podpisać kwalifikowanym podpisem elektronicznym przez osobę</w:t>
      </w:r>
      <w:r>
        <w:rPr>
          <w:rFonts w:asciiTheme="minorHAnsi" w:hAnsiTheme="minorHAnsi" w:cstheme="minorHAnsi"/>
          <w:b/>
          <w:bCs/>
          <w:color w:val="FF0000"/>
          <w:sz w:val="22"/>
          <w:szCs w:val="22"/>
        </w:rPr>
        <w:t>/osoby uprawnioną/uprawnione do </w:t>
      </w:r>
      <w:r w:rsidRPr="00196365">
        <w:rPr>
          <w:rFonts w:asciiTheme="minorHAnsi" w:hAnsiTheme="minorHAnsi" w:cstheme="minorHAnsi"/>
          <w:b/>
          <w:bCs/>
          <w:color w:val="FF0000"/>
          <w:sz w:val="22"/>
          <w:szCs w:val="22"/>
        </w:rPr>
        <w:t>reprezentowania Wykonawcy.</w:t>
      </w:r>
    </w:p>
    <w:p w14:paraId="3D5E2A06" w14:textId="63355F20" w:rsidR="002B71A7" w:rsidRPr="007E53BB" w:rsidRDefault="002B71A7" w:rsidP="000073FA">
      <w:r w:rsidRPr="007E53BB">
        <w:tab/>
      </w:r>
    </w:p>
    <w:p w14:paraId="607EF953" w14:textId="77777777" w:rsidR="002B71A7" w:rsidRPr="007E53BB" w:rsidRDefault="002B71A7" w:rsidP="002B71A7"/>
    <w:p w14:paraId="022FDA7F" w14:textId="77777777" w:rsidR="002B71A7" w:rsidRPr="007E53BB" w:rsidRDefault="002B71A7" w:rsidP="002B71A7"/>
    <w:p w14:paraId="00DDD87D" w14:textId="77777777" w:rsidR="002B71A7" w:rsidRPr="007E53BB" w:rsidRDefault="002B71A7" w:rsidP="002B71A7"/>
    <w:p w14:paraId="59C6D62E" w14:textId="77777777" w:rsidR="002B71A7" w:rsidRPr="007E53BB" w:rsidRDefault="002B71A7" w:rsidP="002B71A7"/>
    <w:p w14:paraId="3C1377F9" w14:textId="77777777" w:rsidR="002B71A7" w:rsidRPr="007E53BB" w:rsidRDefault="002B71A7" w:rsidP="002B71A7"/>
    <w:p w14:paraId="51EE6D50" w14:textId="77777777" w:rsidR="002B71A7" w:rsidRPr="007E53BB" w:rsidRDefault="002B71A7" w:rsidP="002B71A7"/>
    <w:p w14:paraId="42E47872" w14:textId="77777777" w:rsidR="002B71A7" w:rsidRPr="007E53BB" w:rsidRDefault="002B71A7" w:rsidP="002B71A7"/>
    <w:p w14:paraId="51ED73D9" w14:textId="77777777" w:rsidR="002B71A7" w:rsidRPr="007E53BB" w:rsidRDefault="002B71A7" w:rsidP="002B71A7"/>
    <w:p w14:paraId="1D821BC8" w14:textId="77777777" w:rsidR="002B71A7" w:rsidRPr="007E53BB" w:rsidRDefault="002B71A7" w:rsidP="002B71A7"/>
    <w:p w14:paraId="23709A3B" w14:textId="77777777" w:rsidR="002B71A7" w:rsidRPr="007E53BB" w:rsidRDefault="002B71A7" w:rsidP="002B71A7"/>
    <w:p w14:paraId="31D9835B" w14:textId="77777777" w:rsidR="002B71A7" w:rsidRPr="007E53BB" w:rsidRDefault="002B71A7" w:rsidP="002B71A7"/>
    <w:p w14:paraId="0090FD33" w14:textId="77777777" w:rsidR="002B71A7" w:rsidRPr="007E53BB" w:rsidRDefault="002B71A7" w:rsidP="002B71A7"/>
    <w:p w14:paraId="554E3769" w14:textId="77777777" w:rsidR="002B71A7" w:rsidRPr="007E53BB" w:rsidRDefault="002B71A7" w:rsidP="002B71A7"/>
    <w:p w14:paraId="34B0A597" w14:textId="77777777" w:rsidR="002B71A7" w:rsidRPr="007E53BB" w:rsidRDefault="002B71A7" w:rsidP="002B71A7"/>
    <w:p w14:paraId="77CD6D1D" w14:textId="77777777" w:rsidR="002B71A7" w:rsidRPr="007E53BB" w:rsidRDefault="002B71A7" w:rsidP="002B71A7"/>
    <w:p w14:paraId="1EDFFAE2" w14:textId="77777777" w:rsidR="002B71A7" w:rsidRPr="007E53BB" w:rsidRDefault="002B71A7" w:rsidP="002B71A7"/>
    <w:p w14:paraId="11A861A2" w14:textId="77777777" w:rsidR="002B71A7" w:rsidRPr="007E53BB" w:rsidRDefault="002B71A7" w:rsidP="002B71A7"/>
    <w:p w14:paraId="03B639CE" w14:textId="77777777" w:rsidR="002B71A7" w:rsidRPr="007E53BB" w:rsidRDefault="002B71A7" w:rsidP="002B71A7"/>
    <w:p w14:paraId="00D43EED" w14:textId="77777777" w:rsidR="002B71A7" w:rsidRDefault="002B71A7" w:rsidP="002B71A7"/>
    <w:p w14:paraId="22555F13" w14:textId="77777777" w:rsidR="009A70EE" w:rsidRPr="007E53BB" w:rsidRDefault="009A70EE" w:rsidP="002B71A7"/>
    <w:p w14:paraId="697EA837" w14:textId="77777777" w:rsidR="002B71A7" w:rsidRPr="007E53BB" w:rsidRDefault="002B71A7" w:rsidP="002B71A7"/>
    <w:p w14:paraId="27009111" w14:textId="77777777" w:rsidR="002B71A7" w:rsidRPr="000073FA" w:rsidRDefault="002B71A7" w:rsidP="000073FA">
      <w:pPr>
        <w:jc w:val="right"/>
        <w:rPr>
          <w:rFonts w:asciiTheme="minorHAnsi" w:hAnsiTheme="minorHAnsi" w:cstheme="minorHAnsi"/>
          <w:b/>
        </w:rPr>
      </w:pPr>
      <w:r w:rsidRPr="000073FA">
        <w:rPr>
          <w:rFonts w:asciiTheme="minorHAnsi" w:hAnsiTheme="minorHAnsi" w:cstheme="minorHAnsi"/>
          <w:b/>
        </w:rPr>
        <w:lastRenderedPageBreak/>
        <w:t>Załącznik nr 2 do SWZ</w:t>
      </w:r>
    </w:p>
    <w:p w14:paraId="5BCA091F" w14:textId="77777777" w:rsidR="002B71A7" w:rsidRPr="000073FA" w:rsidRDefault="002B71A7" w:rsidP="000073FA">
      <w:pPr>
        <w:jc w:val="center"/>
        <w:rPr>
          <w:rFonts w:asciiTheme="minorHAnsi" w:hAnsiTheme="minorHAnsi" w:cstheme="minorHAnsi"/>
          <w:b/>
        </w:rPr>
      </w:pPr>
      <w:r w:rsidRPr="000073FA">
        <w:rPr>
          <w:rFonts w:asciiTheme="minorHAnsi" w:hAnsiTheme="minorHAnsi" w:cstheme="minorHAnsi"/>
          <w:b/>
        </w:rPr>
        <w:t>FORMULARZ CENOWY</w:t>
      </w:r>
    </w:p>
    <w:p w14:paraId="70CCE331" w14:textId="77777777" w:rsidR="002B71A7" w:rsidRPr="000073FA" w:rsidRDefault="002B71A7" w:rsidP="002B71A7">
      <w:pPr>
        <w:rPr>
          <w:rFonts w:asciiTheme="minorHAnsi" w:hAnsiTheme="minorHAnsi" w:cstheme="minorHAnsi"/>
          <w:b/>
        </w:rPr>
      </w:pPr>
      <w:r w:rsidRPr="000073FA">
        <w:rPr>
          <w:rFonts w:asciiTheme="minorHAnsi" w:hAnsiTheme="minorHAnsi" w:cstheme="minorHAnsi"/>
          <w:b/>
        </w:rPr>
        <w:t xml:space="preserve">Pakiet 2 Odczynniki do immunochemii wraz z dzierżawą analizatora immunochemicznego </w:t>
      </w:r>
    </w:p>
    <w:tbl>
      <w:tblPr>
        <w:tblW w:w="15681" w:type="dxa"/>
        <w:tblInd w:w="-555" w:type="dxa"/>
        <w:tblLayout w:type="fixed"/>
        <w:tblCellMar>
          <w:left w:w="70" w:type="dxa"/>
          <w:right w:w="70" w:type="dxa"/>
        </w:tblCellMar>
        <w:tblLook w:val="04A0" w:firstRow="1" w:lastRow="0" w:firstColumn="1" w:lastColumn="0" w:noHBand="0" w:noVBand="1"/>
      </w:tblPr>
      <w:tblGrid>
        <w:gridCol w:w="566"/>
        <w:gridCol w:w="2765"/>
        <w:gridCol w:w="1410"/>
        <w:gridCol w:w="1425"/>
        <w:gridCol w:w="1539"/>
        <w:gridCol w:w="1437"/>
        <w:gridCol w:w="1180"/>
        <w:gridCol w:w="1470"/>
        <w:gridCol w:w="1445"/>
        <w:gridCol w:w="1016"/>
        <w:gridCol w:w="1428"/>
      </w:tblGrid>
      <w:tr w:rsidR="002B71A7" w:rsidRPr="000073FA" w14:paraId="33BA7822" w14:textId="77777777" w:rsidTr="006F0212">
        <w:trPr>
          <w:trHeight w:val="765"/>
        </w:trPr>
        <w:tc>
          <w:tcPr>
            <w:tcW w:w="566" w:type="dxa"/>
            <w:tcBorders>
              <w:top w:val="single" w:sz="4" w:space="0" w:color="000000"/>
              <w:left w:val="single" w:sz="4" w:space="0" w:color="000000"/>
              <w:bottom w:val="single" w:sz="4" w:space="0" w:color="000000"/>
              <w:right w:val="nil"/>
            </w:tcBorders>
            <w:vAlign w:val="center"/>
            <w:hideMark/>
          </w:tcPr>
          <w:p w14:paraId="7F34D572" w14:textId="1E98B09C" w:rsidR="002B71A7" w:rsidRPr="004F191A" w:rsidRDefault="002B71A7" w:rsidP="004F191A">
            <w:pPr>
              <w:jc w:val="center"/>
              <w:rPr>
                <w:rFonts w:asciiTheme="minorHAnsi" w:hAnsiTheme="minorHAnsi" w:cstheme="minorHAnsi"/>
                <w:b/>
                <w:lang w:val="en-US"/>
              </w:rPr>
            </w:pPr>
            <w:r w:rsidRPr="004F191A">
              <w:rPr>
                <w:rFonts w:asciiTheme="minorHAnsi" w:hAnsiTheme="minorHAnsi" w:cstheme="minorHAnsi"/>
                <w:b/>
              </w:rPr>
              <w:t>Lp.</w:t>
            </w:r>
          </w:p>
        </w:tc>
        <w:tc>
          <w:tcPr>
            <w:tcW w:w="2765" w:type="dxa"/>
            <w:tcBorders>
              <w:top w:val="single" w:sz="4" w:space="0" w:color="000000"/>
              <w:left w:val="single" w:sz="4" w:space="0" w:color="000000"/>
              <w:bottom w:val="single" w:sz="4" w:space="0" w:color="000000"/>
              <w:right w:val="nil"/>
            </w:tcBorders>
            <w:vAlign w:val="center"/>
            <w:hideMark/>
          </w:tcPr>
          <w:p w14:paraId="28ED5FFD" w14:textId="77777777" w:rsidR="002B71A7" w:rsidRPr="004F191A" w:rsidRDefault="002B71A7" w:rsidP="004F191A">
            <w:pPr>
              <w:jc w:val="center"/>
              <w:rPr>
                <w:rFonts w:asciiTheme="minorHAnsi" w:hAnsiTheme="minorHAnsi" w:cstheme="minorHAnsi"/>
                <w:b/>
                <w:lang w:val="en-US"/>
              </w:rPr>
            </w:pPr>
            <w:r w:rsidRPr="004F191A">
              <w:rPr>
                <w:rFonts w:asciiTheme="minorHAnsi" w:hAnsiTheme="minorHAnsi" w:cstheme="minorHAnsi"/>
                <w:b/>
              </w:rPr>
              <w:t>Nazwa produktu</w:t>
            </w:r>
          </w:p>
        </w:tc>
        <w:tc>
          <w:tcPr>
            <w:tcW w:w="1410" w:type="dxa"/>
            <w:tcBorders>
              <w:top w:val="single" w:sz="4" w:space="0" w:color="000000"/>
              <w:left w:val="single" w:sz="4" w:space="0" w:color="000000"/>
              <w:bottom w:val="single" w:sz="4" w:space="0" w:color="000000"/>
              <w:right w:val="nil"/>
            </w:tcBorders>
            <w:vAlign w:val="center"/>
            <w:hideMark/>
          </w:tcPr>
          <w:p w14:paraId="35884434" w14:textId="77777777" w:rsidR="002B71A7" w:rsidRPr="004F191A" w:rsidRDefault="002B71A7" w:rsidP="004F191A">
            <w:pPr>
              <w:jc w:val="center"/>
              <w:rPr>
                <w:rFonts w:asciiTheme="minorHAnsi" w:hAnsiTheme="minorHAnsi" w:cstheme="minorHAnsi"/>
                <w:b/>
              </w:rPr>
            </w:pPr>
            <w:r w:rsidRPr="004F191A">
              <w:rPr>
                <w:rFonts w:asciiTheme="minorHAnsi" w:hAnsiTheme="minorHAnsi" w:cstheme="minorHAnsi"/>
                <w:b/>
              </w:rPr>
              <w:t>Ilość oznaczeń</w:t>
            </w:r>
          </w:p>
          <w:p w14:paraId="47AD49D2" w14:textId="62BC068B" w:rsidR="002B71A7" w:rsidRPr="004F191A" w:rsidRDefault="002B71A7" w:rsidP="004F191A">
            <w:pPr>
              <w:jc w:val="center"/>
              <w:rPr>
                <w:rFonts w:asciiTheme="minorHAnsi" w:hAnsiTheme="minorHAnsi" w:cstheme="minorHAnsi"/>
                <w:b/>
                <w:lang w:val="en-US"/>
              </w:rPr>
            </w:pPr>
            <w:r w:rsidRPr="004F191A">
              <w:rPr>
                <w:rFonts w:asciiTheme="minorHAnsi" w:hAnsiTheme="minorHAnsi" w:cstheme="minorHAnsi"/>
                <w:b/>
              </w:rPr>
              <w:t>na 24 m-ce</w:t>
            </w:r>
          </w:p>
        </w:tc>
        <w:tc>
          <w:tcPr>
            <w:tcW w:w="1425" w:type="dxa"/>
            <w:tcBorders>
              <w:top w:val="single" w:sz="4" w:space="0" w:color="000000"/>
              <w:left w:val="single" w:sz="4" w:space="0" w:color="000000"/>
              <w:bottom w:val="single" w:sz="4" w:space="0" w:color="000000"/>
              <w:right w:val="nil"/>
            </w:tcBorders>
            <w:vAlign w:val="center"/>
            <w:hideMark/>
          </w:tcPr>
          <w:p w14:paraId="5DF5C957" w14:textId="77777777" w:rsidR="002B71A7" w:rsidRPr="004F191A" w:rsidRDefault="002B71A7" w:rsidP="004F191A">
            <w:pPr>
              <w:jc w:val="center"/>
              <w:rPr>
                <w:rFonts w:asciiTheme="minorHAnsi" w:hAnsiTheme="minorHAnsi" w:cstheme="minorHAnsi"/>
                <w:b/>
                <w:lang w:val="en-US"/>
              </w:rPr>
            </w:pPr>
            <w:r w:rsidRPr="004F191A">
              <w:rPr>
                <w:rFonts w:asciiTheme="minorHAnsi" w:hAnsiTheme="minorHAnsi" w:cstheme="minorHAnsi"/>
                <w:b/>
              </w:rPr>
              <w:t>Nr katalogowy</w:t>
            </w:r>
          </w:p>
        </w:tc>
        <w:tc>
          <w:tcPr>
            <w:tcW w:w="1539" w:type="dxa"/>
            <w:tcBorders>
              <w:top w:val="single" w:sz="4" w:space="0" w:color="000000"/>
              <w:left w:val="single" w:sz="4" w:space="0" w:color="000000"/>
              <w:bottom w:val="single" w:sz="4" w:space="0" w:color="000000"/>
              <w:right w:val="nil"/>
            </w:tcBorders>
            <w:vAlign w:val="center"/>
            <w:hideMark/>
          </w:tcPr>
          <w:p w14:paraId="3939F675" w14:textId="6253F356" w:rsidR="002B71A7" w:rsidRPr="004F191A" w:rsidRDefault="002B71A7" w:rsidP="004F191A">
            <w:pPr>
              <w:jc w:val="center"/>
              <w:rPr>
                <w:rFonts w:asciiTheme="minorHAnsi" w:hAnsiTheme="minorHAnsi" w:cstheme="minorHAnsi"/>
                <w:b/>
                <w:lang w:val="en-US"/>
              </w:rPr>
            </w:pPr>
            <w:r w:rsidRPr="004F191A">
              <w:rPr>
                <w:rFonts w:asciiTheme="minorHAnsi" w:hAnsiTheme="minorHAnsi" w:cstheme="minorHAnsi"/>
                <w:b/>
              </w:rPr>
              <w:t>Nazwa handlowa Producent</w:t>
            </w:r>
          </w:p>
        </w:tc>
        <w:tc>
          <w:tcPr>
            <w:tcW w:w="1437" w:type="dxa"/>
            <w:tcBorders>
              <w:top w:val="single" w:sz="4" w:space="0" w:color="000000"/>
              <w:left w:val="single" w:sz="4" w:space="0" w:color="000000"/>
              <w:bottom w:val="single" w:sz="4" w:space="0" w:color="000000"/>
              <w:right w:val="nil"/>
            </w:tcBorders>
            <w:vAlign w:val="center"/>
            <w:hideMark/>
          </w:tcPr>
          <w:p w14:paraId="7FB0B6E6" w14:textId="49AB1936" w:rsidR="002B71A7" w:rsidRPr="004F191A" w:rsidRDefault="002B71A7" w:rsidP="004F191A">
            <w:pPr>
              <w:jc w:val="center"/>
              <w:rPr>
                <w:rFonts w:asciiTheme="minorHAnsi" w:hAnsiTheme="minorHAnsi" w:cstheme="minorHAnsi"/>
                <w:b/>
                <w:lang w:val="en-US"/>
              </w:rPr>
            </w:pPr>
            <w:r w:rsidRPr="004F191A">
              <w:rPr>
                <w:rFonts w:asciiTheme="minorHAnsi" w:hAnsiTheme="minorHAnsi" w:cstheme="minorHAnsi"/>
                <w:b/>
              </w:rPr>
              <w:t>Oferowana wielkość opakowania</w:t>
            </w:r>
          </w:p>
        </w:tc>
        <w:tc>
          <w:tcPr>
            <w:tcW w:w="1180" w:type="dxa"/>
            <w:tcBorders>
              <w:top w:val="single" w:sz="4" w:space="0" w:color="000000"/>
              <w:left w:val="single" w:sz="4" w:space="0" w:color="000000"/>
              <w:bottom w:val="single" w:sz="4" w:space="0" w:color="000000"/>
              <w:right w:val="nil"/>
            </w:tcBorders>
            <w:vAlign w:val="center"/>
          </w:tcPr>
          <w:p w14:paraId="089C6BBF" w14:textId="1AD20900" w:rsidR="002B71A7" w:rsidRPr="004F191A" w:rsidRDefault="002B71A7" w:rsidP="004F191A">
            <w:pPr>
              <w:jc w:val="center"/>
              <w:rPr>
                <w:rFonts w:asciiTheme="minorHAnsi" w:hAnsiTheme="minorHAnsi" w:cstheme="minorHAnsi"/>
                <w:b/>
              </w:rPr>
            </w:pPr>
            <w:r w:rsidRPr="004F191A">
              <w:rPr>
                <w:rFonts w:asciiTheme="minorHAnsi" w:hAnsiTheme="minorHAnsi" w:cstheme="minorHAnsi"/>
                <w:b/>
              </w:rPr>
              <w:t>Ilość pełnych opakowań</w:t>
            </w:r>
          </w:p>
        </w:tc>
        <w:tc>
          <w:tcPr>
            <w:tcW w:w="1470" w:type="dxa"/>
            <w:tcBorders>
              <w:top w:val="single" w:sz="4" w:space="0" w:color="000000"/>
              <w:left w:val="single" w:sz="4" w:space="0" w:color="000000"/>
              <w:bottom w:val="single" w:sz="4" w:space="0" w:color="000000"/>
              <w:right w:val="nil"/>
            </w:tcBorders>
            <w:vAlign w:val="center"/>
            <w:hideMark/>
          </w:tcPr>
          <w:p w14:paraId="73DE43C4" w14:textId="77777777" w:rsidR="002B71A7" w:rsidRPr="004F191A" w:rsidRDefault="002B71A7" w:rsidP="004F191A">
            <w:pPr>
              <w:jc w:val="center"/>
              <w:rPr>
                <w:rFonts w:asciiTheme="minorHAnsi" w:hAnsiTheme="minorHAnsi" w:cstheme="minorHAnsi"/>
                <w:b/>
                <w:lang w:val="en-US"/>
              </w:rPr>
            </w:pPr>
            <w:r w:rsidRPr="004F191A">
              <w:rPr>
                <w:rFonts w:asciiTheme="minorHAnsi" w:hAnsiTheme="minorHAnsi" w:cstheme="minorHAnsi"/>
                <w:b/>
              </w:rPr>
              <w:t>Cena jednostkowa netto za op.</w:t>
            </w:r>
          </w:p>
        </w:tc>
        <w:tc>
          <w:tcPr>
            <w:tcW w:w="1445" w:type="dxa"/>
            <w:tcBorders>
              <w:top w:val="single" w:sz="4" w:space="0" w:color="000000"/>
              <w:left w:val="single" w:sz="4" w:space="0" w:color="000000"/>
              <w:bottom w:val="single" w:sz="4" w:space="0" w:color="000000"/>
              <w:right w:val="nil"/>
            </w:tcBorders>
            <w:vAlign w:val="center"/>
            <w:hideMark/>
          </w:tcPr>
          <w:p w14:paraId="39E19D40" w14:textId="7BB70037" w:rsidR="002B71A7" w:rsidRPr="003E004F" w:rsidRDefault="002B71A7" w:rsidP="003E004F">
            <w:pPr>
              <w:jc w:val="center"/>
              <w:rPr>
                <w:rFonts w:asciiTheme="minorHAnsi" w:hAnsiTheme="minorHAnsi" w:cstheme="minorHAnsi"/>
                <w:b/>
              </w:rPr>
            </w:pPr>
            <w:r w:rsidRPr="004F191A">
              <w:rPr>
                <w:rFonts w:asciiTheme="minorHAnsi" w:hAnsiTheme="minorHAnsi" w:cstheme="minorHAnsi"/>
                <w:b/>
              </w:rPr>
              <w:t>Wartość netto</w:t>
            </w:r>
          </w:p>
        </w:tc>
        <w:tc>
          <w:tcPr>
            <w:tcW w:w="1016" w:type="dxa"/>
            <w:tcBorders>
              <w:top w:val="single" w:sz="4" w:space="0" w:color="000000"/>
              <w:left w:val="single" w:sz="4" w:space="0" w:color="000000"/>
              <w:bottom w:val="single" w:sz="4" w:space="0" w:color="000000"/>
              <w:right w:val="nil"/>
            </w:tcBorders>
            <w:vAlign w:val="center"/>
            <w:hideMark/>
          </w:tcPr>
          <w:p w14:paraId="1F5A6A35" w14:textId="0399DC11" w:rsidR="002B71A7" w:rsidRPr="004F191A" w:rsidRDefault="002B71A7" w:rsidP="004F191A">
            <w:pPr>
              <w:jc w:val="center"/>
              <w:rPr>
                <w:rFonts w:asciiTheme="minorHAnsi" w:hAnsiTheme="minorHAnsi" w:cstheme="minorHAnsi"/>
                <w:b/>
              </w:rPr>
            </w:pPr>
            <w:r w:rsidRPr="004F191A">
              <w:rPr>
                <w:rFonts w:asciiTheme="minorHAnsi" w:hAnsiTheme="minorHAnsi" w:cstheme="minorHAnsi"/>
                <w:b/>
              </w:rPr>
              <w:t>Stawka</w:t>
            </w:r>
          </w:p>
          <w:p w14:paraId="6AA93171" w14:textId="77777777" w:rsidR="002B71A7" w:rsidRPr="004F191A" w:rsidRDefault="002B71A7" w:rsidP="004F191A">
            <w:pPr>
              <w:jc w:val="center"/>
              <w:rPr>
                <w:rFonts w:asciiTheme="minorHAnsi" w:hAnsiTheme="minorHAnsi" w:cstheme="minorHAnsi"/>
                <w:b/>
                <w:lang w:val="en-US"/>
              </w:rPr>
            </w:pPr>
            <w:r w:rsidRPr="004F191A">
              <w:rPr>
                <w:rFonts w:asciiTheme="minorHAnsi" w:hAnsiTheme="minorHAnsi" w:cstheme="minorHAnsi"/>
                <w:b/>
              </w:rPr>
              <w:t>VAT</w:t>
            </w:r>
          </w:p>
        </w:tc>
        <w:tc>
          <w:tcPr>
            <w:tcW w:w="1428" w:type="dxa"/>
            <w:tcBorders>
              <w:top w:val="single" w:sz="4" w:space="0" w:color="000000"/>
              <w:left w:val="single" w:sz="4" w:space="0" w:color="000000"/>
              <w:bottom w:val="single" w:sz="4" w:space="0" w:color="000000"/>
              <w:right w:val="single" w:sz="4" w:space="0" w:color="000000"/>
            </w:tcBorders>
            <w:vAlign w:val="center"/>
            <w:hideMark/>
          </w:tcPr>
          <w:p w14:paraId="197EE240" w14:textId="5544331D" w:rsidR="002B71A7" w:rsidRPr="003E004F" w:rsidRDefault="002B71A7" w:rsidP="003E004F">
            <w:pPr>
              <w:jc w:val="center"/>
              <w:rPr>
                <w:rFonts w:asciiTheme="minorHAnsi" w:hAnsiTheme="minorHAnsi" w:cstheme="minorHAnsi"/>
                <w:b/>
              </w:rPr>
            </w:pPr>
            <w:r w:rsidRPr="004F191A">
              <w:rPr>
                <w:rFonts w:asciiTheme="minorHAnsi" w:hAnsiTheme="minorHAnsi" w:cstheme="minorHAnsi"/>
                <w:b/>
              </w:rPr>
              <w:t>Wartość brutto</w:t>
            </w:r>
          </w:p>
        </w:tc>
      </w:tr>
      <w:tr w:rsidR="002B71A7" w:rsidRPr="000073FA" w14:paraId="18E04E4E" w14:textId="77777777" w:rsidTr="006F0212">
        <w:trPr>
          <w:trHeight w:val="255"/>
        </w:trPr>
        <w:tc>
          <w:tcPr>
            <w:tcW w:w="566" w:type="dxa"/>
            <w:tcBorders>
              <w:top w:val="nil"/>
              <w:left w:val="single" w:sz="4" w:space="0" w:color="000000"/>
              <w:bottom w:val="single" w:sz="4" w:space="0" w:color="000000"/>
              <w:right w:val="nil"/>
            </w:tcBorders>
            <w:vAlign w:val="center"/>
            <w:hideMark/>
          </w:tcPr>
          <w:p w14:paraId="139F83C0"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1</w:t>
            </w:r>
          </w:p>
        </w:tc>
        <w:tc>
          <w:tcPr>
            <w:tcW w:w="2765" w:type="dxa"/>
            <w:tcBorders>
              <w:top w:val="nil"/>
              <w:left w:val="single" w:sz="4" w:space="0" w:color="000000"/>
              <w:bottom w:val="single" w:sz="4" w:space="0" w:color="000000"/>
              <w:right w:val="nil"/>
            </w:tcBorders>
            <w:vAlign w:val="center"/>
            <w:hideMark/>
          </w:tcPr>
          <w:p w14:paraId="698E1698"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 xml:space="preserve">Ferrytyna </w:t>
            </w:r>
          </w:p>
        </w:tc>
        <w:tc>
          <w:tcPr>
            <w:tcW w:w="1410" w:type="dxa"/>
            <w:tcBorders>
              <w:top w:val="nil"/>
              <w:left w:val="single" w:sz="4" w:space="0" w:color="000000"/>
              <w:bottom w:val="single" w:sz="4" w:space="0" w:color="000000"/>
              <w:right w:val="nil"/>
            </w:tcBorders>
            <w:vAlign w:val="center"/>
            <w:hideMark/>
          </w:tcPr>
          <w:p w14:paraId="0B05A7C1" w14:textId="77777777" w:rsidR="002B71A7" w:rsidRPr="000073FA" w:rsidRDefault="002B71A7" w:rsidP="00211E21">
            <w:pPr>
              <w:jc w:val="center"/>
              <w:rPr>
                <w:rFonts w:asciiTheme="minorHAnsi" w:hAnsiTheme="minorHAnsi" w:cstheme="minorHAnsi"/>
                <w:lang w:val="en-US"/>
              </w:rPr>
            </w:pPr>
            <w:r w:rsidRPr="000073FA">
              <w:rPr>
                <w:rFonts w:asciiTheme="minorHAnsi" w:hAnsiTheme="minorHAnsi" w:cstheme="minorHAnsi"/>
              </w:rPr>
              <w:t>1920</w:t>
            </w:r>
          </w:p>
        </w:tc>
        <w:tc>
          <w:tcPr>
            <w:tcW w:w="1425" w:type="dxa"/>
            <w:tcBorders>
              <w:top w:val="nil"/>
              <w:left w:val="single" w:sz="4" w:space="0" w:color="000000"/>
              <w:bottom w:val="single" w:sz="4" w:space="0" w:color="000000"/>
              <w:right w:val="nil"/>
            </w:tcBorders>
            <w:vAlign w:val="center"/>
          </w:tcPr>
          <w:p w14:paraId="7301451E" w14:textId="77777777" w:rsidR="002B71A7" w:rsidRPr="000073FA" w:rsidRDefault="002B71A7" w:rsidP="002B71A7">
            <w:pPr>
              <w:rPr>
                <w:rFonts w:asciiTheme="minorHAnsi" w:hAnsiTheme="minorHAnsi" w:cstheme="minorHAnsi"/>
                <w:lang w:val="en-US"/>
              </w:rPr>
            </w:pPr>
          </w:p>
        </w:tc>
        <w:tc>
          <w:tcPr>
            <w:tcW w:w="1539" w:type="dxa"/>
            <w:tcBorders>
              <w:top w:val="nil"/>
              <w:left w:val="single" w:sz="4" w:space="0" w:color="000000"/>
              <w:bottom w:val="single" w:sz="4" w:space="0" w:color="000000"/>
              <w:right w:val="nil"/>
            </w:tcBorders>
            <w:vAlign w:val="center"/>
          </w:tcPr>
          <w:p w14:paraId="12C57DF9" w14:textId="77777777" w:rsidR="002B71A7" w:rsidRPr="000073FA" w:rsidRDefault="002B71A7" w:rsidP="002B71A7">
            <w:pPr>
              <w:rPr>
                <w:rFonts w:asciiTheme="minorHAnsi" w:hAnsiTheme="minorHAnsi" w:cstheme="minorHAnsi"/>
                <w:lang w:val="es-ES"/>
              </w:rPr>
            </w:pPr>
          </w:p>
        </w:tc>
        <w:tc>
          <w:tcPr>
            <w:tcW w:w="1437" w:type="dxa"/>
            <w:tcBorders>
              <w:top w:val="nil"/>
              <w:left w:val="single" w:sz="4" w:space="0" w:color="000000"/>
              <w:bottom w:val="single" w:sz="4" w:space="0" w:color="000000"/>
              <w:right w:val="nil"/>
            </w:tcBorders>
            <w:vAlign w:val="center"/>
          </w:tcPr>
          <w:p w14:paraId="3D7E667D" w14:textId="77777777" w:rsidR="002B71A7" w:rsidRPr="000073FA" w:rsidRDefault="002B71A7" w:rsidP="002B71A7">
            <w:pPr>
              <w:rPr>
                <w:rFonts w:asciiTheme="minorHAnsi" w:hAnsiTheme="minorHAnsi" w:cstheme="minorHAnsi"/>
                <w:lang w:val="es-ES"/>
              </w:rPr>
            </w:pPr>
          </w:p>
        </w:tc>
        <w:tc>
          <w:tcPr>
            <w:tcW w:w="1180" w:type="dxa"/>
            <w:tcBorders>
              <w:top w:val="nil"/>
              <w:left w:val="single" w:sz="4" w:space="0" w:color="000000"/>
              <w:bottom w:val="single" w:sz="4" w:space="0" w:color="000000"/>
              <w:right w:val="nil"/>
            </w:tcBorders>
            <w:vAlign w:val="center"/>
          </w:tcPr>
          <w:p w14:paraId="352EA99E" w14:textId="77777777" w:rsidR="002B71A7" w:rsidRPr="000073FA" w:rsidRDefault="002B71A7" w:rsidP="002B71A7">
            <w:pPr>
              <w:rPr>
                <w:rFonts w:asciiTheme="minorHAnsi" w:hAnsiTheme="minorHAnsi" w:cstheme="minorHAnsi"/>
                <w:lang w:val="es-ES"/>
              </w:rPr>
            </w:pPr>
          </w:p>
        </w:tc>
        <w:tc>
          <w:tcPr>
            <w:tcW w:w="1470" w:type="dxa"/>
            <w:tcBorders>
              <w:top w:val="nil"/>
              <w:left w:val="single" w:sz="4" w:space="0" w:color="000000"/>
              <w:bottom w:val="single" w:sz="4" w:space="0" w:color="000000"/>
              <w:right w:val="nil"/>
            </w:tcBorders>
            <w:vAlign w:val="center"/>
          </w:tcPr>
          <w:p w14:paraId="5A2DF4EE" w14:textId="77777777" w:rsidR="002B71A7" w:rsidRPr="000073FA" w:rsidRDefault="002B71A7" w:rsidP="002B71A7">
            <w:pPr>
              <w:rPr>
                <w:rFonts w:asciiTheme="minorHAnsi" w:hAnsiTheme="minorHAnsi" w:cstheme="minorHAnsi"/>
                <w:lang w:val="es-ES"/>
              </w:rPr>
            </w:pPr>
          </w:p>
        </w:tc>
        <w:tc>
          <w:tcPr>
            <w:tcW w:w="1445" w:type="dxa"/>
            <w:tcBorders>
              <w:top w:val="nil"/>
              <w:left w:val="single" w:sz="4" w:space="0" w:color="000000"/>
              <w:bottom w:val="single" w:sz="4" w:space="0" w:color="000000"/>
              <w:right w:val="nil"/>
            </w:tcBorders>
            <w:vAlign w:val="center"/>
          </w:tcPr>
          <w:p w14:paraId="301A22D5" w14:textId="77777777" w:rsidR="002B71A7" w:rsidRPr="000073FA" w:rsidRDefault="002B71A7" w:rsidP="002B71A7">
            <w:pPr>
              <w:rPr>
                <w:rFonts w:asciiTheme="minorHAnsi" w:hAnsiTheme="minorHAnsi" w:cstheme="minorHAnsi"/>
                <w:lang w:val="es-ES"/>
              </w:rPr>
            </w:pPr>
          </w:p>
        </w:tc>
        <w:tc>
          <w:tcPr>
            <w:tcW w:w="1016" w:type="dxa"/>
            <w:tcBorders>
              <w:top w:val="nil"/>
              <w:left w:val="single" w:sz="4" w:space="0" w:color="000000"/>
              <w:bottom w:val="single" w:sz="4" w:space="0" w:color="000000"/>
              <w:right w:val="nil"/>
            </w:tcBorders>
            <w:vAlign w:val="center"/>
          </w:tcPr>
          <w:p w14:paraId="75B70D15" w14:textId="77777777" w:rsidR="002B71A7" w:rsidRPr="000073FA" w:rsidRDefault="002B71A7" w:rsidP="002B71A7">
            <w:pPr>
              <w:rPr>
                <w:rFonts w:asciiTheme="minorHAnsi" w:hAnsiTheme="minorHAnsi" w:cstheme="minorHAnsi"/>
                <w:lang w:val="es-ES"/>
              </w:rPr>
            </w:pPr>
          </w:p>
        </w:tc>
        <w:tc>
          <w:tcPr>
            <w:tcW w:w="1428" w:type="dxa"/>
            <w:tcBorders>
              <w:top w:val="nil"/>
              <w:left w:val="single" w:sz="4" w:space="0" w:color="000000"/>
              <w:bottom w:val="single" w:sz="4" w:space="0" w:color="000000"/>
              <w:right w:val="single" w:sz="4" w:space="0" w:color="000000"/>
            </w:tcBorders>
            <w:vAlign w:val="center"/>
          </w:tcPr>
          <w:p w14:paraId="0A7DD851" w14:textId="77777777" w:rsidR="002B71A7" w:rsidRPr="000073FA" w:rsidRDefault="002B71A7" w:rsidP="002B71A7">
            <w:pPr>
              <w:rPr>
                <w:rFonts w:asciiTheme="minorHAnsi" w:hAnsiTheme="minorHAnsi" w:cstheme="minorHAnsi"/>
                <w:lang w:val="es-ES"/>
              </w:rPr>
            </w:pPr>
          </w:p>
        </w:tc>
      </w:tr>
      <w:tr w:rsidR="002B71A7" w:rsidRPr="000073FA" w14:paraId="691BBC4B" w14:textId="77777777" w:rsidTr="006F0212">
        <w:trPr>
          <w:trHeight w:val="255"/>
        </w:trPr>
        <w:tc>
          <w:tcPr>
            <w:tcW w:w="566" w:type="dxa"/>
            <w:tcBorders>
              <w:top w:val="nil"/>
              <w:left w:val="single" w:sz="4" w:space="0" w:color="000000"/>
              <w:bottom w:val="single" w:sz="4" w:space="0" w:color="000000"/>
              <w:right w:val="nil"/>
            </w:tcBorders>
            <w:vAlign w:val="center"/>
            <w:hideMark/>
          </w:tcPr>
          <w:p w14:paraId="7028C69F"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2</w:t>
            </w:r>
          </w:p>
        </w:tc>
        <w:tc>
          <w:tcPr>
            <w:tcW w:w="2765" w:type="dxa"/>
            <w:tcBorders>
              <w:top w:val="nil"/>
              <w:left w:val="single" w:sz="4" w:space="0" w:color="000000"/>
              <w:bottom w:val="single" w:sz="4" w:space="0" w:color="000000"/>
              <w:right w:val="nil"/>
            </w:tcBorders>
            <w:vAlign w:val="center"/>
            <w:hideMark/>
          </w:tcPr>
          <w:p w14:paraId="6758BC1E"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D-dimery</w:t>
            </w:r>
          </w:p>
        </w:tc>
        <w:tc>
          <w:tcPr>
            <w:tcW w:w="1410" w:type="dxa"/>
            <w:tcBorders>
              <w:top w:val="nil"/>
              <w:left w:val="single" w:sz="4" w:space="0" w:color="000000"/>
              <w:bottom w:val="single" w:sz="4" w:space="0" w:color="000000"/>
              <w:right w:val="nil"/>
            </w:tcBorders>
            <w:vAlign w:val="center"/>
            <w:hideMark/>
          </w:tcPr>
          <w:p w14:paraId="5235BC90" w14:textId="77777777" w:rsidR="002B71A7" w:rsidRPr="000073FA" w:rsidRDefault="002B71A7" w:rsidP="00211E21">
            <w:pPr>
              <w:jc w:val="center"/>
              <w:rPr>
                <w:rFonts w:asciiTheme="minorHAnsi" w:hAnsiTheme="minorHAnsi" w:cstheme="minorHAnsi"/>
                <w:lang w:val="en-US"/>
              </w:rPr>
            </w:pPr>
            <w:r w:rsidRPr="000073FA">
              <w:rPr>
                <w:rFonts w:asciiTheme="minorHAnsi" w:hAnsiTheme="minorHAnsi" w:cstheme="minorHAnsi"/>
              </w:rPr>
              <w:t>540</w:t>
            </w:r>
          </w:p>
        </w:tc>
        <w:tc>
          <w:tcPr>
            <w:tcW w:w="1425" w:type="dxa"/>
            <w:tcBorders>
              <w:top w:val="nil"/>
              <w:left w:val="single" w:sz="4" w:space="0" w:color="000000"/>
              <w:bottom w:val="single" w:sz="4" w:space="0" w:color="000000"/>
              <w:right w:val="nil"/>
            </w:tcBorders>
            <w:vAlign w:val="center"/>
          </w:tcPr>
          <w:p w14:paraId="728FCF34" w14:textId="77777777" w:rsidR="002B71A7" w:rsidRPr="000073FA" w:rsidRDefault="002B71A7" w:rsidP="002B71A7">
            <w:pPr>
              <w:rPr>
                <w:rFonts w:asciiTheme="minorHAnsi" w:hAnsiTheme="minorHAnsi" w:cstheme="minorHAnsi"/>
                <w:lang w:val="en-US"/>
              </w:rPr>
            </w:pPr>
          </w:p>
        </w:tc>
        <w:tc>
          <w:tcPr>
            <w:tcW w:w="1539" w:type="dxa"/>
            <w:tcBorders>
              <w:top w:val="nil"/>
              <w:left w:val="single" w:sz="4" w:space="0" w:color="000000"/>
              <w:bottom w:val="single" w:sz="4" w:space="0" w:color="000000"/>
              <w:right w:val="nil"/>
            </w:tcBorders>
            <w:vAlign w:val="center"/>
          </w:tcPr>
          <w:p w14:paraId="120CF781" w14:textId="77777777" w:rsidR="002B71A7" w:rsidRPr="000073FA" w:rsidRDefault="002B71A7" w:rsidP="002B71A7">
            <w:pPr>
              <w:rPr>
                <w:rFonts w:asciiTheme="minorHAnsi" w:hAnsiTheme="minorHAnsi" w:cstheme="minorHAnsi"/>
                <w:lang w:val="es-ES"/>
              </w:rPr>
            </w:pPr>
          </w:p>
        </w:tc>
        <w:tc>
          <w:tcPr>
            <w:tcW w:w="1437" w:type="dxa"/>
            <w:tcBorders>
              <w:top w:val="nil"/>
              <w:left w:val="single" w:sz="4" w:space="0" w:color="000000"/>
              <w:bottom w:val="single" w:sz="4" w:space="0" w:color="000000"/>
              <w:right w:val="nil"/>
            </w:tcBorders>
            <w:vAlign w:val="center"/>
          </w:tcPr>
          <w:p w14:paraId="167FBBD9" w14:textId="77777777" w:rsidR="002B71A7" w:rsidRPr="000073FA" w:rsidRDefault="002B71A7" w:rsidP="002B71A7">
            <w:pPr>
              <w:rPr>
                <w:rFonts w:asciiTheme="minorHAnsi" w:hAnsiTheme="minorHAnsi" w:cstheme="minorHAnsi"/>
                <w:lang w:val="es-ES"/>
              </w:rPr>
            </w:pPr>
          </w:p>
        </w:tc>
        <w:tc>
          <w:tcPr>
            <w:tcW w:w="1180" w:type="dxa"/>
            <w:tcBorders>
              <w:top w:val="nil"/>
              <w:left w:val="single" w:sz="4" w:space="0" w:color="000000"/>
              <w:bottom w:val="single" w:sz="4" w:space="0" w:color="000000"/>
              <w:right w:val="nil"/>
            </w:tcBorders>
            <w:vAlign w:val="center"/>
          </w:tcPr>
          <w:p w14:paraId="3D563F36" w14:textId="77777777" w:rsidR="002B71A7" w:rsidRPr="000073FA" w:rsidRDefault="002B71A7" w:rsidP="002B71A7">
            <w:pPr>
              <w:rPr>
                <w:rFonts w:asciiTheme="minorHAnsi" w:hAnsiTheme="minorHAnsi" w:cstheme="minorHAnsi"/>
                <w:lang w:val="es-ES"/>
              </w:rPr>
            </w:pPr>
          </w:p>
        </w:tc>
        <w:tc>
          <w:tcPr>
            <w:tcW w:w="1470" w:type="dxa"/>
            <w:tcBorders>
              <w:top w:val="nil"/>
              <w:left w:val="single" w:sz="4" w:space="0" w:color="000000"/>
              <w:bottom w:val="single" w:sz="4" w:space="0" w:color="000000"/>
              <w:right w:val="nil"/>
            </w:tcBorders>
            <w:vAlign w:val="center"/>
          </w:tcPr>
          <w:p w14:paraId="30C3CA1E" w14:textId="77777777" w:rsidR="002B71A7" w:rsidRPr="000073FA" w:rsidRDefault="002B71A7" w:rsidP="002B71A7">
            <w:pPr>
              <w:rPr>
                <w:rFonts w:asciiTheme="minorHAnsi" w:hAnsiTheme="minorHAnsi" w:cstheme="minorHAnsi"/>
                <w:lang w:val="es-ES"/>
              </w:rPr>
            </w:pPr>
          </w:p>
        </w:tc>
        <w:tc>
          <w:tcPr>
            <w:tcW w:w="1445" w:type="dxa"/>
            <w:tcBorders>
              <w:top w:val="nil"/>
              <w:left w:val="single" w:sz="4" w:space="0" w:color="000000"/>
              <w:bottom w:val="single" w:sz="4" w:space="0" w:color="000000"/>
              <w:right w:val="nil"/>
            </w:tcBorders>
            <w:vAlign w:val="center"/>
          </w:tcPr>
          <w:p w14:paraId="622DB005" w14:textId="77777777" w:rsidR="002B71A7" w:rsidRPr="000073FA" w:rsidRDefault="002B71A7" w:rsidP="002B71A7">
            <w:pPr>
              <w:rPr>
                <w:rFonts w:asciiTheme="minorHAnsi" w:hAnsiTheme="minorHAnsi" w:cstheme="minorHAnsi"/>
                <w:lang w:val="es-ES"/>
              </w:rPr>
            </w:pPr>
          </w:p>
        </w:tc>
        <w:tc>
          <w:tcPr>
            <w:tcW w:w="1016" w:type="dxa"/>
            <w:tcBorders>
              <w:top w:val="nil"/>
              <w:left w:val="single" w:sz="4" w:space="0" w:color="000000"/>
              <w:bottom w:val="single" w:sz="4" w:space="0" w:color="000000"/>
              <w:right w:val="nil"/>
            </w:tcBorders>
            <w:vAlign w:val="center"/>
          </w:tcPr>
          <w:p w14:paraId="0DC6A8D4" w14:textId="77777777" w:rsidR="002B71A7" w:rsidRPr="000073FA" w:rsidRDefault="002B71A7" w:rsidP="002B71A7">
            <w:pPr>
              <w:rPr>
                <w:rFonts w:asciiTheme="minorHAnsi" w:hAnsiTheme="minorHAnsi" w:cstheme="minorHAnsi"/>
                <w:lang w:val="es-ES"/>
              </w:rPr>
            </w:pPr>
          </w:p>
        </w:tc>
        <w:tc>
          <w:tcPr>
            <w:tcW w:w="1428" w:type="dxa"/>
            <w:tcBorders>
              <w:top w:val="nil"/>
              <w:left w:val="single" w:sz="4" w:space="0" w:color="000000"/>
              <w:bottom w:val="single" w:sz="4" w:space="0" w:color="000000"/>
              <w:right w:val="single" w:sz="4" w:space="0" w:color="000000"/>
            </w:tcBorders>
            <w:vAlign w:val="center"/>
          </w:tcPr>
          <w:p w14:paraId="19478DE8" w14:textId="77777777" w:rsidR="002B71A7" w:rsidRPr="000073FA" w:rsidRDefault="002B71A7" w:rsidP="002B71A7">
            <w:pPr>
              <w:rPr>
                <w:rFonts w:asciiTheme="minorHAnsi" w:hAnsiTheme="minorHAnsi" w:cstheme="minorHAnsi"/>
                <w:lang w:val="en-US"/>
              </w:rPr>
            </w:pPr>
          </w:p>
        </w:tc>
      </w:tr>
      <w:tr w:rsidR="002B71A7" w:rsidRPr="000073FA" w14:paraId="4117E4BF" w14:textId="77777777" w:rsidTr="006F0212">
        <w:trPr>
          <w:trHeight w:val="255"/>
        </w:trPr>
        <w:tc>
          <w:tcPr>
            <w:tcW w:w="566" w:type="dxa"/>
            <w:tcBorders>
              <w:top w:val="nil"/>
              <w:left w:val="single" w:sz="4" w:space="0" w:color="000000"/>
              <w:bottom w:val="single" w:sz="4" w:space="0" w:color="000000"/>
              <w:right w:val="nil"/>
            </w:tcBorders>
            <w:vAlign w:val="center"/>
            <w:hideMark/>
          </w:tcPr>
          <w:p w14:paraId="6813803B"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3</w:t>
            </w:r>
          </w:p>
        </w:tc>
        <w:tc>
          <w:tcPr>
            <w:tcW w:w="2765" w:type="dxa"/>
            <w:tcBorders>
              <w:top w:val="nil"/>
              <w:left w:val="single" w:sz="4" w:space="0" w:color="000000"/>
              <w:bottom w:val="single" w:sz="4" w:space="0" w:color="000000"/>
              <w:right w:val="nil"/>
            </w:tcBorders>
            <w:vAlign w:val="center"/>
            <w:hideMark/>
          </w:tcPr>
          <w:p w14:paraId="4F2B425B"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 xml:space="preserve">CMV </w:t>
            </w:r>
            <w:proofErr w:type="spellStart"/>
            <w:r w:rsidRPr="000073FA">
              <w:rPr>
                <w:rFonts w:asciiTheme="minorHAnsi" w:hAnsiTheme="minorHAnsi" w:cstheme="minorHAnsi"/>
              </w:rPr>
              <w:t>IgG</w:t>
            </w:r>
            <w:proofErr w:type="spellEnd"/>
          </w:p>
        </w:tc>
        <w:tc>
          <w:tcPr>
            <w:tcW w:w="1410" w:type="dxa"/>
            <w:tcBorders>
              <w:top w:val="nil"/>
              <w:left w:val="single" w:sz="4" w:space="0" w:color="000000"/>
              <w:bottom w:val="single" w:sz="4" w:space="0" w:color="000000"/>
              <w:right w:val="nil"/>
            </w:tcBorders>
            <w:vAlign w:val="center"/>
            <w:hideMark/>
          </w:tcPr>
          <w:p w14:paraId="499D7E9D" w14:textId="77777777" w:rsidR="002B71A7" w:rsidRPr="000073FA" w:rsidRDefault="002B71A7" w:rsidP="00211E21">
            <w:pPr>
              <w:jc w:val="center"/>
              <w:rPr>
                <w:rFonts w:asciiTheme="minorHAnsi" w:hAnsiTheme="minorHAnsi" w:cstheme="minorHAnsi"/>
                <w:lang w:val="en-US"/>
              </w:rPr>
            </w:pPr>
            <w:r w:rsidRPr="000073FA">
              <w:rPr>
                <w:rFonts w:asciiTheme="minorHAnsi" w:hAnsiTheme="minorHAnsi" w:cstheme="minorHAnsi"/>
              </w:rPr>
              <w:t>600</w:t>
            </w:r>
          </w:p>
        </w:tc>
        <w:tc>
          <w:tcPr>
            <w:tcW w:w="1425" w:type="dxa"/>
            <w:tcBorders>
              <w:top w:val="nil"/>
              <w:left w:val="single" w:sz="4" w:space="0" w:color="000000"/>
              <w:bottom w:val="single" w:sz="4" w:space="0" w:color="000000"/>
              <w:right w:val="nil"/>
            </w:tcBorders>
            <w:vAlign w:val="center"/>
          </w:tcPr>
          <w:p w14:paraId="3A0F39E8" w14:textId="77777777" w:rsidR="002B71A7" w:rsidRPr="000073FA" w:rsidRDefault="002B71A7" w:rsidP="002B71A7">
            <w:pPr>
              <w:rPr>
                <w:rFonts w:asciiTheme="minorHAnsi" w:hAnsiTheme="minorHAnsi" w:cstheme="minorHAnsi"/>
                <w:lang w:val="en-US"/>
              </w:rPr>
            </w:pPr>
          </w:p>
        </w:tc>
        <w:tc>
          <w:tcPr>
            <w:tcW w:w="1539" w:type="dxa"/>
            <w:tcBorders>
              <w:top w:val="nil"/>
              <w:left w:val="single" w:sz="4" w:space="0" w:color="000000"/>
              <w:bottom w:val="single" w:sz="4" w:space="0" w:color="000000"/>
              <w:right w:val="nil"/>
            </w:tcBorders>
            <w:vAlign w:val="center"/>
          </w:tcPr>
          <w:p w14:paraId="752D5032" w14:textId="77777777" w:rsidR="002B71A7" w:rsidRPr="000073FA" w:rsidRDefault="002B71A7" w:rsidP="002B71A7">
            <w:pPr>
              <w:rPr>
                <w:rFonts w:asciiTheme="minorHAnsi" w:hAnsiTheme="minorHAnsi" w:cstheme="minorHAnsi"/>
                <w:lang w:val="es-ES"/>
              </w:rPr>
            </w:pPr>
          </w:p>
        </w:tc>
        <w:tc>
          <w:tcPr>
            <w:tcW w:w="1437" w:type="dxa"/>
            <w:tcBorders>
              <w:top w:val="nil"/>
              <w:left w:val="single" w:sz="4" w:space="0" w:color="000000"/>
              <w:bottom w:val="single" w:sz="4" w:space="0" w:color="000000"/>
              <w:right w:val="nil"/>
            </w:tcBorders>
            <w:vAlign w:val="center"/>
          </w:tcPr>
          <w:p w14:paraId="666A82FA" w14:textId="77777777" w:rsidR="002B71A7" w:rsidRPr="000073FA" w:rsidRDefault="002B71A7" w:rsidP="002B71A7">
            <w:pPr>
              <w:rPr>
                <w:rFonts w:asciiTheme="minorHAnsi" w:hAnsiTheme="minorHAnsi" w:cstheme="minorHAnsi"/>
                <w:lang w:val="es-ES"/>
              </w:rPr>
            </w:pPr>
          </w:p>
        </w:tc>
        <w:tc>
          <w:tcPr>
            <w:tcW w:w="1180" w:type="dxa"/>
            <w:tcBorders>
              <w:top w:val="nil"/>
              <w:left w:val="single" w:sz="4" w:space="0" w:color="000000"/>
              <w:bottom w:val="single" w:sz="4" w:space="0" w:color="000000"/>
              <w:right w:val="nil"/>
            </w:tcBorders>
            <w:vAlign w:val="center"/>
          </w:tcPr>
          <w:p w14:paraId="1F2F918E" w14:textId="77777777" w:rsidR="002B71A7" w:rsidRPr="000073FA" w:rsidRDefault="002B71A7" w:rsidP="002B71A7">
            <w:pPr>
              <w:rPr>
                <w:rFonts w:asciiTheme="minorHAnsi" w:hAnsiTheme="minorHAnsi" w:cstheme="minorHAnsi"/>
                <w:lang w:val="es-ES"/>
              </w:rPr>
            </w:pPr>
          </w:p>
        </w:tc>
        <w:tc>
          <w:tcPr>
            <w:tcW w:w="1470" w:type="dxa"/>
            <w:tcBorders>
              <w:top w:val="nil"/>
              <w:left w:val="single" w:sz="4" w:space="0" w:color="000000"/>
              <w:bottom w:val="single" w:sz="4" w:space="0" w:color="000000"/>
              <w:right w:val="nil"/>
            </w:tcBorders>
            <w:vAlign w:val="center"/>
          </w:tcPr>
          <w:p w14:paraId="7EEFBB2A" w14:textId="77777777" w:rsidR="002B71A7" w:rsidRPr="000073FA" w:rsidRDefault="002B71A7" w:rsidP="002B71A7">
            <w:pPr>
              <w:rPr>
                <w:rFonts w:asciiTheme="minorHAnsi" w:hAnsiTheme="minorHAnsi" w:cstheme="minorHAnsi"/>
                <w:lang w:val="es-ES"/>
              </w:rPr>
            </w:pPr>
          </w:p>
        </w:tc>
        <w:tc>
          <w:tcPr>
            <w:tcW w:w="1445" w:type="dxa"/>
            <w:tcBorders>
              <w:top w:val="nil"/>
              <w:left w:val="single" w:sz="4" w:space="0" w:color="000000"/>
              <w:bottom w:val="single" w:sz="4" w:space="0" w:color="000000"/>
              <w:right w:val="nil"/>
            </w:tcBorders>
            <w:vAlign w:val="center"/>
          </w:tcPr>
          <w:p w14:paraId="4DEC3E81" w14:textId="77777777" w:rsidR="002B71A7" w:rsidRPr="000073FA" w:rsidRDefault="002B71A7" w:rsidP="002B71A7">
            <w:pPr>
              <w:rPr>
                <w:rFonts w:asciiTheme="minorHAnsi" w:hAnsiTheme="minorHAnsi" w:cstheme="minorHAnsi"/>
                <w:lang w:val="es-ES"/>
              </w:rPr>
            </w:pPr>
          </w:p>
        </w:tc>
        <w:tc>
          <w:tcPr>
            <w:tcW w:w="1016" w:type="dxa"/>
            <w:tcBorders>
              <w:top w:val="nil"/>
              <w:left w:val="single" w:sz="4" w:space="0" w:color="000000"/>
              <w:bottom w:val="single" w:sz="4" w:space="0" w:color="000000"/>
              <w:right w:val="nil"/>
            </w:tcBorders>
            <w:vAlign w:val="center"/>
          </w:tcPr>
          <w:p w14:paraId="7B26CBA1" w14:textId="77777777" w:rsidR="002B71A7" w:rsidRPr="000073FA" w:rsidRDefault="002B71A7" w:rsidP="002B71A7">
            <w:pPr>
              <w:rPr>
                <w:rFonts w:asciiTheme="minorHAnsi" w:hAnsiTheme="minorHAnsi" w:cstheme="minorHAnsi"/>
                <w:lang w:val="es-ES"/>
              </w:rPr>
            </w:pPr>
          </w:p>
        </w:tc>
        <w:tc>
          <w:tcPr>
            <w:tcW w:w="1428" w:type="dxa"/>
            <w:tcBorders>
              <w:top w:val="nil"/>
              <w:left w:val="single" w:sz="4" w:space="0" w:color="000000"/>
              <w:bottom w:val="single" w:sz="4" w:space="0" w:color="000000"/>
              <w:right w:val="single" w:sz="4" w:space="0" w:color="000000"/>
            </w:tcBorders>
            <w:vAlign w:val="center"/>
          </w:tcPr>
          <w:p w14:paraId="1A5EC77E" w14:textId="77777777" w:rsidR="002B71A7" w:rsidRPr="000073FA" w:rsidRDefault="002B71A7" w:rsidP="002B71A7">
            <w:pPr>
              <w:rPr>
                <w:rFonts w:asciiTheme="minorHAnsi" w:hAnsiTheme="minorHAnsi" w:cstheme="minorHAnsi"/>
                <w:lang w:val="en-US"/>
              </w:rPr>
            </w:pPr>
          </w:p>
        </w:tc>
      </w:tr>
      <w:tr w:rsidR="002B71A7" w:rsidRPr="000073FA" w14:paraId="66411A6F" w14:textId="77777777" w:rsidTr="006F0212">
        <w:trPr>
          <w:trHeight w:val="255"/>
        </w:trPr>
        <w:tc>
          <w:tcPr>
            <w:tcW w:w="566" w:type="dxa"/>
            <w:tcBorders>
              <w:top w:val="nil"/>
              <w:left w:val="single" w:sz="4" w:space="0" w:color="000000"/>
              <w:bottom w:val="single" w:sz="4" w:space="0" w:color="000000"/>
              <w:right w:val="nil"/>
            </w:tcBorders>
            <w:vAlign w:val="center"/>
            <w:hideMark/>
          </w:tcPr>
          <w:p w14:paraId="4CAF4129"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4</w:t>
            </w:r>
          </w:p>
        </w:tc>
        <w:tc>
          <w:tcPr>
            <w:tcW w:w="2765" w:type="dxa"/>
            <w:tcBorders>
              <w:top w:val="nil"/>
              <w:left w:val="single" w:sz="4" w:space="0" w:color="000000"/>
              <w:bottom w:val="single" w:sz="4" w:space="0" w:color="000000"/>
              <w:right w:val="nil"/>
            </w:tcBorders>
            <w:vAlign w:val="center"/>
            <w:hideMark/>
          </w:tcPr>
          <w:p w14:paraId="7A63B08F"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 xml:space="preserve">CMV </w:t>
            </w:r>
            <w:proofErr w:type="spellStart"/>
            <w:r w:rsidRPr="000073FA">
              <w:rPr>
                <w:rFonts w:asciiTheme="minorHAnsi" w:hAnsiTheme="minorHAnsi" w:cstheme="minorHAnsi"/>
              </w:rPr>
              <w:t>IgM</w:t>
            </w:r>
            <w:proofErr w:type="spellEnd"/>
          </w:p>
        </w:tc>
        <w:tc>
          <w:tcPr>
            <w:tcW w:w="1410" w:type="dxa"/>
            <w:tcBorders>
              <w:top w:val="nil"/>
              <w:left w:val="single" w:sz="4" w:space="0" w:color="000000"/>
              <w:bottom w:val="single" w:sz="4" w:space="0" w:color="000000"/>
              <w:right w:val="nil"/>
            </w:tcBorders>
            <w:vAlign w:val="center"/>
            <w:hideMark/>
          </w:tcPr>
          <w:p w14:paraId="5D796904" w14:textId="77777777" w:rsidR="002B71A7" w:rsidRPr="000073FA" w:rsidRDefault="002B71A7" w:rsidP="00211E21">
            <w:pPr>
              <w:jc w:val="center"/>
              <w:rPr>
                <w:rFonts w:asciiTheme="minorHAnsi" w:hAnsiTheme="minorHAnsi" w:cstheme="minorHAnsi"/>
                <w:lang w:val="en-US"/>
              </w:rPr>
            </w:pPr>
            <w:r w:rsidRPr="000073FA">
              <w:rPr>
                <w:rFonts w:asciiTheme="minorHAnsi" w:hAnsiTheme="minorHAnsi" w:cstheme="minorHAnsi"/>
              </w:rPr>
              <w:t>660</w:t>
            </w:r>
          </w:p>
        </w:tc>
        <w:tc>
          <w:tcPr>
            <w:tcW w:w="1425" w:type="dxa"/>
            <w:tcBorders>
              <w:top w:val="nil"/>
              <w:left w:val="single" w:sz="4" w:space="0" w:color="000000"/>
              <w:bottom w:val="single" w:sz="4" w:space="0" w:color="000000"/>
              <w:right w:val="nil"/>
            </w:tcBorders>
            <w:vAlign w:val="center"/>
          </w:tcPr>
          <w:p w14:paraId="15BE9D17" w14:textId="77777777" w:rsidR="002B71A7" w:rsidRPr="000073FA" w:rsidRDefault="002B71A7" w:rsidP="002B71A7">
            <w:pPr>
              <w:rPr>
                <w:rFonts w:asciiTheme="minorHAnsi" w:hAnsiTheme="minorHAnsi" w:cstheme="minorHAnsi"/>
                <w:lang w:val="en-US"/>
              </w:rPr>
            </w:pPr>
          </w:p>
        </w:tc>
        <w:tc>
          <w:tcPr>
            <w:tcW w:w="1539" w:type="dxa"/>
            <w:tcBorders>
              <w:top w:val="nil"/>
              <w:left w:val="single" w:sz="4" w:space="0" w:color="000000"/>
              <w:bottom w:val="single" w:sz="4" w:space="0" w:color="000000"/>
              <w:right w:val="nil"/>
            </w:tcBorders>
            <w:vAlign w:val="center"/>
          </w:tcPr>
          <w:p w14:paraId="4C9D3EA4" w14:textId="77777777" w:rsidR="002B71A7" w:rsidRPr="000073FA" w:rsidRDefault="002B71A7" w:rsidP="002B71A7">
            <w:pPr>
              <w:rPr>
                <w:rFonts w:asciiTheme="minorHAnsi" w:hAnsiTheme="minorHAnsi" w:cstheme="minorHAnsi"/>
                <w:lang w:val="es-ES"/>
              </w:rPr>
            </w:pPr>
          </w:p>
        </w:tc>
        <w:tc>
          <w:tcPr>
            <w:tcW w:w="1437" w:type="dxa"/>
            <w:tcBorders>
              <w:top w:val="nil"/>
              <w:left w:val="single" w:sz="4" w:space="0" w:color="000000"/>
              <w:bottom w:val="single" w:sz="4" w:space="0" w:color="000000"/>
              <w:right w:val="nil"/>
            </w:tcBorders>
            <w:vAlign w:val="center"/>
          </w:tcPr>
          <w:p w14:paraId="4778F7C3" w14:textId="77777777" w:rsidR="002B71A7" w:rsidRPr="000073FA" w:rsidRDefault="002B71A7" w:rsidP="002B71A7">
            <w:pPr>
              <w:rPr>
                <w:rFonts w:asciiTheme="minorHAnsi" w:hAnsiTheme="minorHAnsi" w:cstheme="minorHAnsi"/>
                <w:lang w:val="es-ES"/>
              </w:rPr>
            </w:pPr>
          </w:p>
        </w:tc>
        <w:tc>
          <w:tcPr>
            <w:tcW w:w="1180" w:type="dxa"/>
            <w:tcBorders>
              <w:top w:val="nil"/>
              <w:left w:val="single" w:sz="4" w:space="0" w:color="000000"/>
              <w:bottom w:val="single" w:sz="4" w:space="0" w:color="000000"/>
              <w:right w:val="nil"/>
            </w:tcBorders>
            <w:vAlign w:val="center"/>
          </w:tcPr>
          <w:p w14:paraId="06C5DA0C" w14:textId="77777777" w:rsidR="002B71A7" w:rsidRPr="000073FA" w:rsidRDefault="002B71A7" w:rsidP="002B71A7">
            <w:pPr>
              <w:rPr>
                <w:rFonts w:asciiTheme="minorHAnsi" w:hAnsiTheme="minorHAnsi" w:cstheme="minorHAnsi"/>
                <w:lang w:val="es-ES"/>
              </w:rPr>
            </w:pPr>
          </w:p>
        </w:tc>
        <w:tc>
          <w:tcPr>
            <w:tcW w:w="1470" w:type="dxa"/>
            <w:tcBorders>
              <w:top w:val="nil"/>
              <w:left w:val="single" w:sz="4" w:space="0" w:color="000000"/>
              <w:bottom w:val="single" w:sz="4" w:space="0" w:color="000000"/>
              <w:right w:val="nil"/>
            </w:tcBorders>
            <w:vAlign w:val="center"/>
          </w:tcPr>
          <w:p w14:paraId="6F4AA88B" w14:textId="77777777" w:rsidR="002B71A7" w:rsidRPr="000073FA" w:rsidRDefault="002B71A7" w:rsidP="002B71A7">
            <w:pPr>
              <w:rPr>
                <w:rFonts w:asciiTheme="minorHAnsi" w:hAnsiTheme="minorHAnsi" w:cstheme="minorHAnsi"/>
                <w:lang w:val="es-ES"/>
              </w:rPr>
            </w:pPr>
          </w:p>
        </w:tc>
        <w:tc>
          <w:tcPr>
            <w:tcW w:w="1445" w:type="dxa"/>
            <w:tcBorders>
              <w:top w:val="nil"/>
              <w:left w:val="single" w:sz="4" w:space="0" w:color="000000"/>
              <w:bottom w:val="single" w:sz="4" w:space="0" w:color="000000"/>
              <w:right w:val="nil"/>
            </w:tcBorders>
            <w:vAlign w:val="center"/>
          </w:tcPr>
          <w:p w14:paraId="1E30C074" w14:textId="77777777" w:rsidR="002B71A7" w:rsidRPr="000073FA" w:rsidRDefault="002B71A7" w:rsidP="002B71A7">
            <w:pPr>
              <w:rPr>
                <w:rFonts w:asciiTheme="minorHAnsi" w:hAnsiTheme="minorHAnsi" w:cstheme="minorHAnsi"/>
                <w:lang w:val="es-ES"/>
              </w:rPr>
            </w:pPr>
          </w:p>
        </w:tc>
        <w:tc>
          <w:tcPr>
            <w:tcW w:w="1016" w:type="dxa"/>
            <w:tcBorders>
              <w:top w:val="nil"/>
              <w:left w:val="single" w:sz="4" w:space="0" w:color="000000"/>
              <w:bottom w:val="single" w:sz="4" w:space="0" w:color="000000"/>
              <w:right w:val="nil"/>
            </w:tcBorders>
            <w:vAlign w:val="center"/>
          </w:tcPr>
          <w:p w14:paraId="4F53E19B" w14:textId="77777777" w:rsidR="002B71A7" w:rsidRPr="000073FA" w:rsidRDefault="002B71A7" w:rsidP="002B71A7">
            <w:pPr>
              <w:rPr>
                <w:rFonts w:asciiTheme="minorHAnsi" w:hAnsiTheme="minorHAnsi" w:cstheme="minorHAnsi"/>
                <w:lang w:val="es-ES"/>
              </w:rPr>
            </w:pPr>
          </w:p>
        </w:tc>
        <w:tc>
          <w:tcPr>
            <w:tcW w:w="1428" w:type="dxa"/>
            <w:tcBorders>
              <w:top w:val="nil"/>
              <w:left w:val="single" w:sz="4" w:space="0" w:color="000000"/>
              <w:bottom w:val="single" w:sz="4" w:space="0" w:color="000000"/>
              <w:right w:val="single" w:sz="4" w:space="0" w:color="000000"/>
            </w:tcBorders>
            <w:vAlign w:val="center"/>
          </w:tcPr>
          <w:p w14:paraId="6002CB60" w14:textId="77777777" w:rsidR="002B71A7" w:rsidRPr="000073FA" w:rsidRDefault="002B71A7" w:rsidP="002B71A7">
            <w:pPr>
              <w:rPr>
                <w:rFonts w:asciiTheme="minorHAnsi" w:hAnsiTheme="minorHAnsi" w:cstheme="minorHAnsi"/>
                <w:lang w:val="en-US"/>
              </w:rPr>
            </w:pPr>
          </w:p>
        </w:tc>
      </w:tr>
      <w:tr w:rsidR="002B71A7" w:rsidRPr="000073FA" w14:paraId="27C2E98B" w14:textId="77777777" w:rsidTr="006F0212">
        <w:trPr>
          <w:trHeight w:val="255"/>
        </w:trPr>
        <w:tc>
          <w:tcPr>
            <w:tcW w:w="566" w:type="dxa"/>
            <w:tcBorders>
              <w:top w:val="nil"/>
              <w:left w:val="single" w:sz="4" w:space="0" w:color="000000"/>
              <w:bottom w:val="single" w:sz="4" w:space="0" w:color="000000"/>
              <w:right w:val="nil"/>
            </w:tcBorders>
            <w:vAlign w:val="center"/>
            <w:hideMark/>
          </w:tcPr>
          <w:p w14:paraId="6A9FF820"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5</w:t>
            </w:r>
          </w:p>
        </w:tc>
        <w:tc>
          <w:tcPr>
            <w:tcW w:w="2765" w:type="dxa"/>
            <w:tcBorders>
              <w:top w:val="nil"/>
              <w:left w:val="single" w:sz="4" w:space="0" w:color="000000"/>
              <w:bottom w:val="single" w:sz="4" w:space="0" w:color="000000"/>
              <w:right w:val="nil"/>
            </w:tcBorders>
            <w:vAlign w:val="center"/>
            <w:hideMark/>
          </w:tcPr>
          <w:p w14:paraId="15FEE1BB"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 xml:space="preserve">EBV </w:t>
            </w:r>
            <w:proofErr w:type="spellStart"/>
            <w:r w:rsidRPr="000073FA">
              <w:rPr>
                <w:rFonts w:asciiTheme="minorHAnsi" w:hAnsiTheme="minorHAnsi" w:cstheme="minorHAnsi"/>
              </w:rPr>
              <w:t>IgG</w:t>
            </w:r>
            <w:proofErr w:type="spellEnd"/>
          </w:p>
        </w:tc>
        <w:tc>
          <w:tcPr>
            <w:tcW w:w="1410" w:type="dxa"/>
            <w:tcBorders>
              <w:top w:val="nil"/>
              <w:left w:val="single" w:sz="4" w:space="0" w:color="000000"/>
              <w:bottom w:val="single" w:sz="4" w:space="0" w:color="000000"/>
              <w:right w:val="nil"/>
            </w:tcBorders>
            <w:vAlign w:val="center"/>
            <w:hideMark/>
          </w:tcPr>
          <w:p w14:paraId="6E26914E" w14:textId="77777777" w:rsidR="002B71A7" w:rsidRPr="000073FA" w:rsidRDefault="002B71A7" w:rsidP="00211E21">
            <w:pPr>
              <w:jc w:val="center"/>
              <w:rPr>
                <w:rFonts w:asciiTheme="minorHAnsi" w:hAnsiTheme="minorHAnsi" w:cstheme="minorHAnsi"/>
                <w:lang w:val="en-US"/>
              </w:rPr>
            </w:pPr>
            <w:r w:rsidRPr="000073FA">
              <w:rPr>
                <w:rFonts w:asciiTheme="minorHAnsi" w:hAnsiTheme="minorHAnsi" w:cstheme="minorHAnsi"/>
              </w:rPr>
              <w:t>420</w:t>
            </w:r>
          </w:p>
        </w:tc>
        <w:tc>
          <w:tcPr>
            <w:tcW w:w="1425" w:type="dxa"/>
            <w:tcBorders>
              <w:top w:val="nil"/>
              <w:left w:val="single" w:sz="4" w:space="0" w:color="000000"/>
              <w:bottom w:val="single" w:sz="4" w:space="0" w:color="000000"/>
              <w:right w:val="nil"/>
            </w:tcBorders>
            <w:vAlign w:val="center"/>
          </w:tcPr>
          <w:p w14:paraId="58A15D63" w14:textId="77777777" w:rsidR="002B71A7" w:rsidRPr="000073FA" w:rsidRDefault="002B71A7" w:rsidP="002B71A7">
            <w:pPr>
              <w:rPr>
                <w:rFonts w:asciiTheme="minorHAnsi" w:hAnsiTheme="minorHAnsi" w:cstheme="minorHAnsi"/>
                <w:lang w:val="en-US"/>
              </w:rPr>
            </w:pPr>
          </w:p>
        </w:tc>
        <w:tc>
          <w:tcPr>
            <w:tcW w:w="1539" w:type="dxa"/>
            <w:tcBorders>
              <w:top w:val="nil"/>
              <w:left w:val="single" w:sz="4" w:space="0" w:color="000000"/>
              <w:bottom w:val="single" w:sz="4" w:space="0" w:color="000000"/>
              <w:right w:val="nil"/>
            </w:tcBorders>
            <w:vAlign w:val="center"/>
          </w:tcPr>
          <w:p w14:paraId="41888923" w14:textId="77777777" w:rsidR="002B71A7" w:rsidRPr="000073FA" w:rsidRDefault="002B71A7" w:rsidP="002B71A7">
            <w:pPr>
              <w:rPr>
                <w:rFonts w:asciiTheme="minorHAnsi" w:hAnsiTheme="minorHAnsi" w:cstheme="minorHAnsi"/>
                <w:lang w:val="es-ES"/>
              </w:rPr>
            </w:pPr>
          </w:p>
        </w:tc>
        <w:tc>
          <w:tcPr>
            <w:tcW w:w="1437" w:type="dxa"/>
            <w:tcBorders>
              <w:top w:val="nil"/>
              <w:left w:val="single" w:sz="4" w:space="0" w:color="000000"/>
              <w:bottom w:val="single" w:sz="4" w:space="0" w:color="000000"/>
              <w:right w:val="nil"/>
            </w:tcBorders>
            <w:vAlign w:val="center"/>
          </w:tcPr>
          <w:p w14:paraId="2E01EC51" w14:textId="77777777" w:rsidR="002B71A7" w:rsidRPr="000073FA" w:rsidRDefault="002B71A7" w:rsidP="002B71A7">
            <w:pPr>
              <w:rPr>
                <w:rFonts w:asciiTheme="minorHAnsi" w:hAnsiTheme="minorHAnsi" w:cstheme="minorHAnsi"/>
                <w:lang w:val="es-ES"/>
              </w:rPr>
            </w:pPr>
          </w:p>
        </w:tc>
        <w:tc>
          <w:tcPr>
            <w:tcW w:w="1180" w:type="dxa"/>
            <w:tcBorders>
              <w:top w:val="nil"/>
              <w:left w:val="single" w:sz="4" w:space="0" w:color="000000"/>
              <w:bottom w:val="single" w:sz="4" w:space="0" w:color="000000"/>
              <w:right w:val="nil"/>
            </w:tcBorders>
            <w:vAlign w:val="center"/>
          </w:tcPr>
          <w:p w14:paraId="1AD3A8C8" w14:textId="77777777" w:rsidR="002B71A7" w:rsidRPr="000073FA" w:rsidRDefault="002B71A7" w:rsidP="002B71A7">
            <w:pPr>
              <w:rPr>
                <w:rFonts w:asciiTheme="minorHAnsi" w:hAnsiTheme="minorHAnsi" w:cstheme="minorHAnsi"/>
                <w:lang w:val="es-ES"/>
              </w:rPr>
            </w:pPr>
          </w:p>
        </w:tc>
        <w:tc>
          <w:tcPr>
            <w:tcW w:w="1470" w:type="dxa"/>
            <w:tcBorders>
              <w:top w:val="nil"/>
              <w:left w:val="single" w:sz="4" w:space="0" w:color="000000"/>
              <w:bottom w:val="single" w:sz="4" w:space="0" w:color="000000"/>
              <w:right w:val="nil"/>
            </w:tcBorders>
            <w:vAlign w:val="center"/>
          </w:tcPr>
          <w:p w14:paraId="44FED3D4" w14:textId="77777777" w:rsidR="002B71A7" w:rsidRPr="000073FA" w:rsidRDefault="002B71A7" w:rsidP="002B71A7">
            <w:pPr>
              <w:rPr>
                <w:rFonts w:asciiTheme="minorHAnsi" w:hAnsiTheme="minorHAnsi" w:cstheme="minorHAnsi"/>
                <w:lang w:val="es-ES"/>
              </w:rPr>
            </w:pPr>
          </w:p>
        </w:tc>
        <w:tc>
          <w:tcPr>
            <w:tcW w:w="1445" w:type="dxa"/>
            <w:tcBorders>
              <w:top w:val="nil"/>
              <w:left w:val="single" w:sz="4" w:space="0" w:color="000000"/>
              <w:bottom w:val="single" w:sz="4" w:space="0" w:color="000000"/>
              <w:right w:val="nil"/>
            </w:tcBorders>
            <w:vAlign w:val="center"/>
          </w:tcPr>
          <w:p w14:paraId="7F113751" w14:textId="77777777" w:rsidR="002B71A7" w:rsidRPr="000073FA" w:rsidRDefault="002B71A7" w:rsidP="002B71A7">
            <w:pPr>
              <w:rPr>
                <w:rFonts w:asciiTheme="minorHAnsi" w:hAnsiTheme="minorHAnsi" w:cstheme="minorHAnsi"/>
                <w:lang w:val="es-ES"/>
              </w:rPr>
            </w:pPr>
          </w:p>
        </w:tc>
        <w:tc>
          <w:tcPr>
            <w:tcW w:w="1016" w:type="dxa"/>
            <w:tcBorders>
              <w:top w:val="nil"/>
              <w:left w:val="single" w:sz="4" w:space="0" w:color="000000"/>
              <w:bottom w:val="single" w:sz="4" w:space="0" w:color="000000"/>
              <w:right w:val="nil"/>
            </w:tcBorders>
            <w:vAlign w:val="center"/>
          </w:tcPr>
          <w:p w14:paraId="52840D52" w14:textId="77777777" w:rsidR="002B71A7" w:rsidRPr="000073FA" w:rsidRDefault="002B71A7" w:rsidP="002B71A7">
            <w:pPr>
              <w:rPr>
                <w:rFonts w:asciiTheme="minorHAnsi" w:hAnsiTheme="minorHAnsi" w:cstheme="minorHAnsi"/>
                <w:lang w:val="es-ES"/>
              </w:rPr>
            </w:pPr>
          </w:p>
        </w:tc>
        <w:tc>
          <w:tcPr>
            <w:tcW w:w="1428" w:type="dxa"/>
            <w:tcBorders>
              <w:top w:val="nil"/>
              <w:left w:val="single" w:sz="4" w:space="0" w:color="000000"/>
              <w:bottom w:val="single" w:sz="4" w:space="0" w:color="000000"/>
              <w:right w:val="single" w:sz="4" w:space="0" w:color="000000"/>
            </w:tcBorders>
            <w:vAlign w:val="center"/>
          </w:tcPr>
          <w:p w14:paraId="2EFFD609" w14:textId="77777777" w:rsidR="002B71A7" w:rsidRPr="000073FA" w:rsidRDefault="002B71A7" w:rsidP="002B71A7">
            <w:pPr>
              <w:rPr>
                <w:rFonts w:asciiTheme="minorHAnsi" w:hAnsiTheme="minorHAnsi" w:cstheme="minorHAnsi"/>
                <w:lang w:val="en-US"/>
              </w:rPr>
            </w:pPr>
          </w:p>
        </w:tc>
      </w:tr>
      <w:tr w:rsidR="002B71A7" w:rsidRPr="000073FA" w14:paraId="69C35F69" w14:textId="77777777" w:rsidTr="006F0212">
        <w:trPr>
          <w:trHeight w:val="255"/>
        </w:trPr>
        <w:tc>
          <w:tcPr>
            <w:tcW w:w="566" w:type="dxa"/>
            <w:tcBorders>
              <w:top w:val="nil"/>
              <w:left w:val="single" w:sz="4" w:space="0" w:color="000000"/>
              <w:bottom w:val="single" w:sz="4" w:space="0" w:color="000000"/>
              <w:right w:val="nil"/>
            </w:tcBorders>
            <w:vAlign w:val="center"/>
            <w:hideMark/>
          </w:tcPr>
          <w:p w14:paraId="7B863DE7"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6</w:t>
            </w:r>
          </w:p>
        </w:tc>
        <w:tc>
          <w:tcPr>
            <w:tcW w:w="2765" w:type="dxa"/>
            <w:tcBorders>
              <w:top w:val="nil"/>
              <w:left w:val="single" w:sz="4" w:space="0" w:color="000000"/>
              <w:bottom w:val="single" w:sz="4" w:space="0" w:color="000000"/>
              <w:right w:val="nil"/>
            </w:tcBorders>
            <w:vAlign w:val="center"/>
            <w:hideMark/>
          </w:tcPr>
          <w:p w14:paraId="6801C0E6"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 xml:space="preserve">EBV </w:t>
            </w:r>
            <w:proofErr w:type="spellStart"/>
            <w:r w:rsidRPr="000073FA">
              <w:rPr>
                <w:rFonts w:asciiTheme="minorHAnsi" w:hAnsiTheme="minorHAnsi" w:cstheme="minorHAnsi"/>
              </w:rPr>
              <w:t>IgM</w:t>
            </w:r>
            <w:proofErr w:type="spellEnd"/>
          </w:p>
        </w:tc>
        <w:tc>
          <w:tcPr>
            <w:tcW w:w="1410" w:type="dxa"/>
            <w:tcBorders>
              <w:top w:val="nil"/>
              <w:left w:val="single" w:sz="4" w:space="0" w:color="000000"/>
              <w:bottom w:val="single" w:sz="4" w:space="0" w:color="000000"/>
              <w:right w:val="nil"/>
            </w:tcBorders>
            <w:vAlign w:val="center"/>
            <w:hideMark/>
          </w:tcPr>
          <w:p w14:paraId="26522CAB" w14:textId="77777777" w:rsidR="002B71A7" w:rsidRPr="000073FA" w:rsidRDefault="002B71A7" w:rsidP="00211E21">
            <w:pPr>
              <w:jc w:val="center"/>
              <w:rPr>
                <w:rFonts w:asciiTheme="minorHAnsi" w:hAnsiTheme="minorHAnsi" w:cstheme="minorHAnsi"/>
                <w:lang w:val="en-US"/>
              </w:rPr>
            </w:pPr>
            <w:r w:rsidRPr="000073FA">
              <w:rPr>
                <w:rFonts w:asciiTheme="minorHAnsi" w:hAnsiTheme="minorHAnsi" w:cstheme="minorHAnsi"/>
              </w:rPr>
              <w:t>600</w:t>
            </w:r>
          </w:p>
        </w:tc>
        <w:tc>
          <w:tcPr>
            <w:tcW w:w="1425" w:type="dxa"/>
            <w:tcBorders>
              <w:top w:val="nil"/>
              <w:left w:val="single" w:sz="4" w:space="0" w:color="000000"/>
              <w:bottom w:val="single" w:sz="4" w:space="0" w:color="000000"/>
              <w:right w:val="nil"/>
            </w:tcBorders>
            <w:vAlign w:val="center"/>
          </w:tcPr>
          <w:p w14:paraId="3988724A" w14:textId="77777777" w:rsidR="002B71A7" w:rsidRPr="000073FA" w:rsidRDefault="002B71A7" w:rsidP="002B71A7">
            <w:pPr>
              <w:rPr>
                <w:rFonts w:asciiTheme="minorHAnsi" w:hAnsiTheme="minorHAnsi" w:cstheme="minorHAnsi"/>
                <w:lang w:val="en-US"/>
              </w:rPr>
            </w:pPr>
          </w:p>
        </w:tc>
        <w:tc>
          <w:tcPr>
            <w:tcW w:w="1539" w:type="dxa"/>
            <w:tcBorders>
              <w:top w:val="nil"/>
              <w:left w:val="single" w:sz="4" w:space="0" w:color="000000"/>
              <w:bottom w:val="single" w:sz="4" w:space="0" w:color="000000"/>
              <w:right w:val="nil"/>
            </w:tcBorders>
            <w:vAlign w:val="center"/>
          </w:tcPr>
          <w:p w14:paraId="42955660" w14:textId="77777777" w:rsidR="002B71A7" w:rsidRPr="000073FA" w:rsidRDefault="002B71A7" w:rsidP="002B71A7">
            <w:pPr>
              <w:rPr>
                <w:rFonts w:asciiTheme="minorHAnsi" w:hAnsiTheme="minorHAnsi" w:cstheme="minorHAnsi"/>
                <w:lang w:val="es-ES"/>
              </w:rPr>
            </w:pPr>
          </w:p>
        </w:tc>
        <w:tc>
          <w:tcPr>
            <w:tcW w:w="1437" w:type="dxa"/>
            <w:tcBorders>
              <w:top w:val="nil"/>
              <w:left w:val="single" w:sz="4" w:space="0" w:color="000000"/>
              <w:bottom w:val="single" w:sz="4" w:space="0" w:color="000000"/>
              <w:right w:val="nil"/>
            </w:tcBorders>
            <w:vAlign w:val="center"/>
          </w:tcPr>
          <w:p w14:paraId="761F8460" w14:textId="77777777" w:rsidR="002B71A7" w:rsidRPr="000073FA" w:rsidRDefault="002B71A7" w:rsidP="002B71A7">
            <w:pPr>
              <w:rPr>
                <w:rFonts w:asciiTheme="minorHAnsi" w:hAnsiTheme="minorHAnsi" w:cstheme="minorHAnsi"/>
                <w:lang w:val="es-ES"/>
              </w:rPr>
            </w:pPr>
          </w:p>
        </w:tc>
        <w:tc>
          <w:tcPr>
            <w:tcW w:w="1180" w:type="dxa"/>
            <w:tcBorders>
              <w:top w:val="nil"/>
              <w:left w:val="single" w:sz="4" w:space="0" w:color="000000"/>
              <w:bottom w:val="single" w:sz="4" w:space="0" w:color="000000"/>
              <w:right w:val="nil"/>
            </w:tcBorders>
            <w:vAlign w:val="center"/>
          </w:tcPr>
          <w:p w14:paraId="32265F78" w14:textId="77777777" w:rsidR="002B71A7" w:rsidRPr="000073FA" w:rsidRDefault="002B71A7" w:rsidP="002B71A7">
            <w:pPr>
              <w:rPr>
                <w:rFonts w:asciiTheme="minorHAnsi" w:hAnsiTheme="minorHAnsi" w:cstheme="minorHAnsi"/>
                <w:lang w:val="es-ES"/>
              </w:rPr>
            </w:pPr>
          </w:p>
        </w:tc>
        <w:tc>
          <w:tcPr>
            <w:tcW w:w="1470" w:type="dxa"/>
            <w:tcBorders>
              <w:top w:val="nil"/>
              <w:left w:val="single" w:sz="4" w:space="0" w:color="000000"/>
              <w:bottom w:val="single" w:sz="4" w:space="0" w:color="000000"/>
              <w:right w:val="nil"/>
            </w:tcBorders>
            <w:vAlign w:val="center"/>
          </w:tcPr>
          <w:p w14:paraId="05295D88" w14:textId="77777777" w:rsidR="002B71A7" w:rsidRPr="000073FA" w:rsidRDefault="002B71A7" w:rsidP="002B71A7">
            <w:pPr>
              <w:rPr>
                <w:rFonts w:asciiTheme="minorHAnsi" w:hAnsiTheme="minorHAnsi" w:cstheme="minorHAnsi"/>
                <w:lang w:val="es-ES"/>
              </w:rPr>
            </w:pPr>
          </w:p>
        </w:tc>
        <w:tc>
          <w:tcPr>
            <w:tcW w:w="1445" w:type="dxa"/>
            <w:tcBorders>
              <w:top w:val="nil"/>
              <w:left w:val="single" w:sz="4" w:space="0" w:color="000000"/>
              <w:bottom w:val="single" w:sz="4" w:space="0" w:color="000000"/>
              <w:right w:val="nil"/>
            </w:tcBorders>
            <w:vAlign w:val="center"/>
          </w:tcPr>
          <w:p w14:paraId="1EF5E334" w14:textId="77777777" w:rsidR="002B71A7" w:rsidRPr="000073FA" w:rsidRDefault="002B71A7" w:rsidP="002B71A7">
            <w:pPr>
              <w:rPr>
                <w:rFonts w:asciiTheme="minorHAnsi" w:hAnsiTheme="minorHAnsi" w:cstheme="minorHAnsi"/>
                <w:lang w:val="es-ES"/>
              </w:rPr>
            </w:pPr>
          </w:p>
        </w:tc>
        <w:tc>
          <w:tcPr>
            <w:tcW w:w="1016" w:type="dxa"/>
            <w:tcBorders>
              <w:top w:val="nil"/>
              <w:left w:val="single" w:sz="4" w:space="0" w:color="000000"/>
              <w:bottom w:val="single" w:sz="4" w:space="0" w:color="000000"/>
              <w:right w:val="nil"/>
            </w:tcBorders>
            <w:vAlign w:val="center"/>
          </w:tcPr>
          <w:p w14:paraId="5A1A0F97" w14:textId="77777777" w:rsidR="002B71A7" w:rsidRPr="000073FA" w:rsidRDefault="002B71A7" w:rsidP="002B71A7">
            <w:pPr>
              <w:rPr>
                <w:rFonts w:asciiTheme="minorHAnsi" w:hAnsiTheme="minorHAnsi" w:cstheme="minorHAnsi"/>
                <w:lang w:val="es-ES"/>
              </w:rPr>
            </w:pPr>
          </w:p>
        </w:tc>
        <w:tc>
          <w:tcPr>
            <w:tcW w:w="1428" w:type="dxa"/>
            <w:tcBorders>
              <w:top w:val="nil"/>
              <w:left w:val="single" w:sz="4" w:space="0" w:color="000000"/>
              <w:bottom w:val="single" w:sz="4" w:space="0" w:color="000000"/>
              <w:right w:val="single" w:sz="4" w:space="0" w:color="000000"/>
            </w:tcBorders>
            <w:vAlign w:val="center"/>
          </w:tcPr>
          <w:p w14:paraId="34D4FB8F" w14:textId="77777777" w:rsidR="002B71A7" w:rsidRPr="000073FA" w:rsidRDefault="002B71A7" w:rsidP="002B71A7">
            <w:pPr>
              <w:rPr>
                <w:rFonts w:asciiTheme="minorHAnsi" w:hAnsiTheme="minorHAnsi" w:cstheme="minorHAnsi"/>
                <w:lang w:val="en-US"/>
              </w:rPr>
            </w:pPr>
          </w:p>
        </w:tc>
      </w:tr>
      <w:tr w:rsidR="002B71A7" w:rsidRPr="000073FA" w14:paraId="19B265C9" w14:textId="77777777" w:rsidTr="006F0212">
        <w:trPr>
          <w:trHeight w:val="255"/>
        </w:trPr>
        <w:tc>
          <w:tcPr>
            <w:tcW w:w="566" w:type="dxa"/>
            <w:tcBorders>
              <w:top w:val="nil"/>
              <w:left w:val="single" w:sz="4" w:space="0" w:color="000000"/>
              <w:bottom w:val="single" w:sz="4" w:space="0" w:color="000000"/>
              <w:right w:val="nil"/>
            </w:tcBorders>
            <w:vAlign w:val="center"/>
            <w:hideMark/>
          </w:tcPr>
          <w:p w14:paraId="07301D68"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7</w:t>
            </w:r>
          </w:p>
        </w:tc>
        <w:tc>
          <w:tcPr>
            <w:tcW w:w="2765" w:type="dxa"/>
            <w:tcBorders>
              <w:top w:val="nil"/>
              <w:left w:val="single" w:sz="4" w:space="0" w:color="000000"/>
              <w:bottom w:val="single" w:sz="4" w:space="0" w:color="000000"/>
              <w:right w:val="nil"/>
            </w:tcBorders>
            <w:vAlign w:val="center"/>
            <w:hideMark/>
          </w:tcPr>
          <w:p w14:paraId="5BE4E596"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 xml:space="preserve">Borelioza </w:t>
            </w:r>
            <w:proofErr w:type="spellStart"/>
            <w:r w:rsidRPr="000073FA">
              <w:rPr>
                <w:rFonts w:asciiTheme="minorHAnsi" w:hAnsiTheme="minorHAnsi" w:cstheme="minorHAnsi"/>
              </w:rPr>
              <w:t>IgM</w:t>
            </w:r>
            <w:proofErr w:type="spellEnd"/>
          </w:p>
        </w:tc>
        <w:tc>
          <w:tcPr>
            <w:tcW w:w="1410" w:type="dxa"/>
            <w:tcBorders>
              <w:top w:val="nil"/>
              <w:left w:val="single" w:sz="4" w:space="0" w:color="000000"/>
              <w:bottom w:val="single" w:sz="4" w:space="0" w:color="000000"/>
              <w:right w:val="nil"/>
            </w:tcBorders>
            <w:vAlign w:val="center"/>
            <w:hideMark/>
          </w:tcPr>
          <w:p w14:paraId="77489E47" w14:textId="77777777" w:rsidR="002B71A7" w:rsidRPr="000073FA" w:rsidRDefault="002B71A7" w:rsidP="00211E21">
            <w:pPr>
              <w:jc w:val="center"/>
              <w:rPr>
                <w:rFonts w:asciiTheme="minorHAnsi" w:hAnsiTheme="minorHAnsi" w:cstheme="minorHAnsi"/>
                <w:lang w:val="en-US"/>
              </w:rPr>
            </w:pPr>
            <w:r w:rsidRPr="000073FA">
              <w:rPr>
                <w:rFonts w:asciiTheme="minorHAnsi" w:hAnsiTheme="minorHAnsi" w:cstheme="minorHAnsi"/>
              </w:rPr>
              <w:t>1200</w:t>
            </w:r>
          </w:p>
        </w:tc>
        <w:tc>
          <w:tcPr>
            <w:tcW w:w="1425" w:type="dxa"/>
            <w:tcBorders>
              <w:top w:val="nil"/>
              <w:left w:val="single" w:sz="4" w:space="0" w:color="000000"/>
              <w:bottom w:val="single" w:sz="4" w:space="0" w:color="000000"/>
              <w:right w:val="nil"/>
            </w:tcBorders>
            <w:vAlign w:val="center"/>
          </w:tcPr>
          <w:p w14:paraId="37ED147C" w14:textId="77777777" w:rsidR="002B71A7" w:rsidRPr="000073FA" w:rsidRDefault="002B71A7" w:rsidP="002B71A7">
            <w:pPr>
              <w:rPr>
                <w:rFonts w:asciiTheme="minorHAnsi" w:hAnsiTheme="minorHAnsi" w:cstheme="minorHAnsi"/>
                <w:lang w:val="en-US"/>
              </w:rPr>
            </w:pPr>
          </w:p>
        </w:tc>
        <w:tc>
          <w:tcPr>
            <w:tcW w:w="1539" w:type="dxa"/>
            <w:tcBorders>
              <w:top w:val="nil"/>
              <w:left w:val="single" w:sz="4" w:space="0" w:color="000000"/>
              <w:bottom w:val="single" w:sz="4" w:space="0" w:color="000000"/>
              <w:right w:val="nil"/>
            </w:tcBorders>
            <w:vAlign w:val="center"/>
          </w:tcPr>
          <w:p w14:paraId="1D37BB48" w14:textId="77777777" w:rsidR="002B71A7" w:rsidRPr="000073FA" w:rsidRDefault="002B71A7" w:rsidP="002B71A7">
            <w:pPr>
              <w:rPr>
                <w:rFonts w:asciiTheme="minorHAnsi" w:hAnsiTheme="minorHAnsi" w:cstheme="minorHAnsi"/>
                <w:lang w:val="es-ES"/>
              </w:rPr>
            </w:pPr>
          </w:p>
        </w:tc>
        <w:tc>
          <w:tcPr>
            <w:tcW w:w="1437" w:type="dxa"/>
            <w:tcBorders>
              <w:top w:val="nil"/>
              <w:left w:val="single" w:sz="4" w:space="0" w:color="000000"/>
              <w:bottom w:val="single" w:sz="4" w:space="0" w:color="000000"/>
              <w:right w:val="nil"/>
            </w:tcBorders>
            <w:vAlign w:val="center"/>
          </w:tcPr>
          <w:p w14:paraId="7E1871A6" w14:textId="77777777" w:rsidR="002B71A7" w:rsidRPr="000073FA" w:rsidRDefault="002B71A7" w:rsidP="002B71A7">
            <w:pPr>
              <w:rPr>
                <w:rFonts w:asciiTheme="minorHAnsi" w:hAnsiTheme="minorHAnsi" w:cstheme="minorHAnsi"/>
                <w:lang w:val="es-ES"/>
              </w:rPr>
            </w:pPr>
          </w:p>
        </w:tc>
        <w:tc>
          <w:tcPr>
            <w:tcW w:w="1180" w:type="dxa"/>
            <w:tcBorders>
              <w:top w:val="nil"/>
              <w:left w:val="single" w:sz="4" w:space="0" w:color="000000"/>
              <w:bottom w:val="single" w:sz="4" w:space="0" w:color="000000"/>
              <w:right w:val="nil"/>
            </w:tcBorders>
            <w:vAlign w:val="center"/>
          </w:tcPr>
          <w:p w14:paraId="0ACCEBDD" w14:textId="77777777" w:rsidR="002B71A7" w:rsidRPr="000073FA" w:rsidRDefault="002B71A7" w:rsidP="002B71A7">
            <w:pPr>
              <w:rPr>
                <w:rFonts w:asciiTheme="minorHAnsi" w:hAnsiTheme="minorHAnsi" w:cstheme="minorHAnsi"/>
                <w:lang w:val="es-ES"/>
              </w:rPr>
            </w:pPr>
          </w:p>
        </w:tc>
        <w:tc>
          <w:tcPr>
            <w:tcW w:w="1470" w:type="dxa"/>
            <w:tcBorders>
              <w:top w:val="nil"/>
              <w:left w:val="single" w:sz="4" w:space="0" w:color="000000"/>
              <w:bottom w:val="single" w:sz="4" w:space="0" w:color="000000"/>
              <w:right w:val="nil"/>
            </w:tcBorders>
            <w:vAlign w:val="center"/>
          </w:tcPr>
          <w:p w14:paraId="728128D1" w14:textId="77777777" w:rsidR="002B71A7" w:rsidRPr="000073FA" w:rsidRDefault="002B71A7" w:rsidP="002B71A7">
            <w:pPr>
              <w:rPr>
                <w:rFonts w:asciiTheme="minorHAnsi" w:hAnsiTheme="minorHAnsi" w:cstheme="minorHAnsi"/>
                <w:lang w:val="es-ES"/>
              </w:rPr>
            </w:pPr>
          </w:p>
        </w:tc>
        <w:tc>
          <w:tcPr>
            <w:tcW w:w="1445" w:type="dxa"/>
            <w:tcBorders>
              <w:top w:val="nil"/>
              <w:left w:val="single" w:sz="4" w:space="0" w:color="000000"/>
              <w:bottom w:val="single" w:sz="4" w:space="0" w:color="000000"/>
              <w:right w:val="nil"/>
            </w:tcBorders>
            <w:vAlign w:val="center"/>
          </w:tcPr>
          <w:p w14:paraId="6007C838" w14:textId="77777777" w:rsidR="002B71A7" w:rsidRPr="000073FA" w:rsidRDefault="002B71A7" w:rsidP="002B71A7">
            <w:pPr>
              <w:rPr>
                <w:rFonts w:asciiTheme="minorHAnsi" w:hAnsiTheme="minorHAnsi" w:cstheme="minorHAnsi"/>
                <w:lang w:val="es-ES"/>
              </w:rPr>
            </w:pPr>
          </w:p>
        </w:tc>
        <w:tc>
          <w:tcPr>
            <w:tcW w:w="1016" w:type="dxa"/>
            <w:tcBorders>
              <w:top w:val="nil"/>
              <w:left w:val="single" w:sz="4" w:space="0" w:color="000000"/>
              <w:bottom w:val="single" w:sz="4" w:space="0" w:color="000000"/>
              <w:right w:val="nil"/>
            </w:tcBorders>
            <w:vAlign w:val="center"/>
          </w:tcPr>
          <w:p w14:paraId="2598F492" w14:textId="77777777" w:rsidR="002B71A7" w:rsidRPr="000073FA" w:rsidRDefault="002B71A7" w:rsidP="002B71A7">
            <w:pPr>
              <w:rPr>
                <w:rFonts w:asciiTheme="minorHAnsi" w:hAnsiTheme="minorHAnsi" w:cstheme="minorHAnsi"/>
                <w:lang w:val="es-ES"/>
              </w:rPr>
            </w:pPr>
          </w:p>
        </w:tc>
        <w:tc>
          <w:tcPr>
            <w:tcW w:w="1428" w:type="dxa"/>
            <w:tcBorders>
              <w:top w:val="nil"/>
              <w:left w:val="single" w:sz="4" w:space="0" w:color="000000"/>
              <w:bottom w:val="single" w:sz="4" w:space="0" w:color="000000"/>
              <w:right w:val="single" w:sz="4" w:space="0" w:color="000000"/>
            </w:tcBorders>
            <w:vAlign w:val="center"/>
          </w:tcPr>
          <w:p w14:paraId="77EB51EA" w14:textId="77777777" w:rsidR="002B71A7" w:rsidRPr="000073FA" w:rsidRDefault="002B71A7" w:rsidP="002B71A7">
            <w:pPr>
              <w:rPr>
                <w:rFonts w:asciiTheme="minorHAnsi" w:hAnsiTheme="minorHAnsi" w:cstheme="minorHAnsi"/>
                <w:lang w:val="en-US"/>
              </w:rPr>
            </w:pPr>
          </w:p>
        </w:tc>
      </w:tr>
      <w:tr w:rsidR="002B71A7" w:rsidRPr="000073FA" w14:paraId="2AA2F524" w14:textId="77777777" w:rsidTr="006F0212">
        <w:trPr>
          <w:trHeight w:val="255"/>
        </w:trPr>
        <w:tc>
          <w:tcPr>
            <w:tcW w:w="566" w:type="dxa"/>
            <w:tcBorders>
              <w:top w:val="nil"/>
              <w:left w:val="single" w:sz="4" w:space="0" w:color="000000"/>
              <w:bottom w:val="single" w:sz="4" w:space="0" w:color="000000"/>
              <w:right w:val="nil"/>
            </w:tcBorders>
            <w:vAlign w:val="center"/>
            <w:hideMark/>
          </w:tcPr>
          <w:p w14:paraId="6BF79986" w14:textId="402D1778" w:rsidR="002B71A7" w:rsidRPr="000073FA" w:rsidRDefault="002B71A7" w:rsidP="002B71A7">
            <w:pPr>
              <w:rPr>
                <w:rFonts w:asciiTheme="minorHAnsi" w:hAnsiTheme="minorHAnsi" w:cstheme="minorHAnsi"/>
                <w:lang w:val="en-US"/>
              </w:rPr>
            </w:pPr>
            <w:r w:rsidRPr="000073FA">
              <w:rPr>
                <w:rFonts w:asciiTheme="minorHAnsi" w:hAnsiTheme="minorHAnsi" w:cstheme="minorHAnsi"/>
              </w:rPr>
              <w:t>8</w:t>
            </w:r>
          </w:p>
        </w:tc>
        <w:tc>
          <w:tcPr>
            <w:tcW w:w="2765" w:type="dxa"/>
            <w:tcBorders>
              <w:top w:val="nil"/>
              <w:left w:val="single" w:sz="4" w:space="0" w:color="000000"/>
              <w:bottom w:val="single" w:sz="4" w:space="0" w:color="000000"/>
              <w:right w:val="nil"/>
            </w:tcBorders>
            <w:vAlign w:val="center"/>
            <w:hideMark/>
          </w:tcPr>
          <w:p w14:paraId="14C98ACA"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 xml:space="preserve">Borelioza </w:t>
            </w:r>
            <w:proofErr w:type="spellStart"/>
            <w:r w:rsidRPr="000073FA">
              <w:rPr>
                <w:rFonts w:asciiTheme="minorHAnsi" w:hAnsiTheme="minorHAnsi" w:cstheme="minorHAnsi"/>
              </w:rPr>
              <w:t>IgG</w:t>
            </w:r>
            <w:proofErr w:type="spellEnd"/>
          </w:p>
        </w:tc>
        <w:tc>
          <w:tcPr>
            <w:tcW w:w="1410" w:type="dxa"/>
            <w:tcBorders>
              <w:top w:val="nil"/>
              <w:left w:val="single" w:sz="4" w:space="0" w:color="000000"/>
              <w:bottom w:val="single" w:sz="4" w:space="0" w:color="000000"/>
              <w:right w:val="nil"/>
            </w:tcBorders>
            <w:vAlign w:val="center"/>
            <w:hideMark/>
          </w:tcPr>
          <w:p w14:paraId="12DE2A72" w14:textId="77777777" w:rsidR="002B71A7" w:rsidRPr="000073FA" w:rsidRDefault="002B71A7" w:rsidP="00211E21">
            <w:pPr>
              <w:jc w:val="center"/>
              <w:rPr>
                <w:rFonts w:asciiTheme="minorHAnsi" w:hAnsiTheme="minorHAnsi" w:cstheme="minorHAnsi"/>
                <w:lang w:val="en-US"/>
              </w:rPr>
            </w:pPr>
            <w:r w:rsidRPr="000073FA">
              <w:rPr>
                <w:rFonts w:asciiTheme="minorHAnsi" w:hAnsiTheme="minorHAnsi" w:cstheme="minorHAnsi"/>
              </w:rPr>
              <w:t>1200</w:t>
            </w:r>
          </w:p>
        </w:tc>
        <w:tc>
          <w:tcPr>
            <w:tcW w:w="1425" w:type="dxa"/>
            <w:tcBorders>
              <w:top w:val="nil"/>
              <w:left w:val="single" w:sz="4" w:space="0" w:color="000000"/>
              <w:bottom w:val="single" w:sz="4" w:space="0" w:color="000000"/>
              <w:right w:val="nil"/>
            </w:tcBorders>
            <w:vAlign w:val="center"/>
          </w:tcPr>
          <w:p w14:paraId="700F20B1" w14:textId="77777777" w:rsidR="002B71A7" w:rsidRPr="000073FA" w:rsidRDefault="002B71A7" w:rsidP="002B71A7">
            <w:pPr>
              <w:rPr>
                <w:rFonts w:asciiTheme="minorHAnsi" w:hAnsiTheme="minorHAnsi" w:cstheme="minorHAnsi"/>
                <w:lang w:val="en-US"/>
              </w:rPr>
            </w:pPr>
          </w:p>
        </w:tc>
        <w:tc>
          <w:tcPr>
            <w:tcW w:w="1539" w:type="dxa"/>
            <w:tcBorders>
              <w:top w:val="nil"/>
              <w:left w:val="single" w:sz="4" w:space="0" w:color="000000"/>
              <w:bottom w:val="single" w:sz="4" w:space="0" w:color="000000"/>
              <w:right w:val="nil"/>
            </w:tcBorders>
            <w:vAlign w:val="center"/>
          </w:tcPr>
          <w:p w14:paraId="0F6618DF" w14:textId="77777777" w:rsidR="002B71A7" w:rsidRPr="000073FA" w:rsidRDefault="002B71A7" w:rsidP="002B71A7">
            <w:pPr>
              <w:rPr>
                <w:rFonts w:asciiTheme="minorHAnsi" w:hAnsiTheme="minorHAnsi" w:cstheme="minorHAnsi"/>
                <w:lang w:val="es-ES"/>
              </w:rPr>
            </w:pPr>
          </w:p>
        </w:tc>
        <w:tc>
          <w:tcPr>
            <w:tcW w:w="1437" w:type="dxa"/>
            <w:tcBorders>
              <w:top w:val="nil"/>
              <w:left w:val="single" w:sz="4" w:space="0" w:color="000000"/>
              <w:bottom w:val="single" w:sz="4" w:space="0" w:color="000000"/>
              <w:right w:val="nil"/>
            </w:tcBorders>
            <w:vAlign w:val="center"/>
          </w:tcPr>
          <w:p w14:paraId="5AD4CC25" w14:textId="77777777" w:rsidR="002B71A7" w:rsidRPr="000073FA" w:rsidRDefault="002B71A7" w:rsidP="002B71A7">
            <w:pPr>
              <w:rPr>
                <w:rFonts w:asciiTheme="minorHAnsi" w:hAnsiTheme="minorHAnsi" w:cstheme="minorHAnsi"/>
                <w:lang w:val="es-ES"/>
              </w:rPr>
            </w:pPr>
          </w:p>
        </w:tc>
        <w:tc>
          <w:tcPr>
            <w:tcW w:w="1180" w:type="dxa"/>
            <w:tcBorders>
              <w:top w:val="nil"/>
              <w:left w:val="single" w:sz="4" w:space="0" w:color="000000"/>
              <w:bottom w:val="single" w:sz="4" w:space="0" w:color="000000"/>
              <w:right w:val="nil"/>
            </w:tcBorders>
            <w:vAlign w:val="center"/>
          </w:tcPr>
          <w:p w14:paraId="30A89CEE" w14:textId="77777777" w:rsidR="002B71A7" w:rsidRPr="000073FA" w:rsidRDefault="002B71A7" w:rsidP="002B71A7">
            <w:pPr>
              <w:rPr>
                <w:rFonts w:asciiTheme="minorHAnsi" w:hAnsiTheme="minorHAnsi" w:cstheme="minorHAnsi"/>
                <w:lang w:val="es-ES"/>
              </w:rPr>
            </w:pPr>
          </w:p>
        </w:tc>
        <w:tc>
          <w:tcPr>
            <w:tcW w:w="1470" w:type="dxa"/>
            <w:tcBorders>
              <w:top w:val="nil"/>
              <w:left w:val="single" w:sz="4" w:space="0" w:color="000000"/>
              <w:bottom w:val="single" w:sz="4" w:space="0" w:color="000000"/>
              <w:right w:val="nil"/>
            </w:tcBorders>
            <w:vAlign w:val="center"/>
          </w:tcPr>
          <w:p w14:paraId="4F99291B" w14:textId="77777777" w:rsidR="002B71A7" w:rsidRPr="000073FA" w:rsidRDefault="002B71A7" w:rsidP="002B71A7">
            <w:pPr>
              <w:rPr>
                <w:rFonts w:asciiTheme="minorHAnsi" w:hAnsiTheme="minorHAnsi" w:cstheme="minorHAnsi"/>
                <w:lang w:val="es-ES"/>
              </w:rPr>
            </w:pPr>
          </w:p>
        </w:tc>
        <w:tc>
          <w:tcPr>
            <w:tcW w:w="1445" w:type="dxa"/>
            <w:tcBorders>
              <w:top w:val="nil"/>
              <w:left w:val="single" w:sz="4" w:space="0" w:color="000000"/>
              <w:bottom w:val="single" w:sz="4" w:space="0" w:color="000000"/>
              <w:right w:val="nil"/>
            </w:tcBorders>
            <w:vAlign w:val="center"/>
          </w:tcPr>
          <w:p w14:paraId="41CAD80F" w14:textId="77777777" w:rsidR="002B71A7" w:rsidRPr="000073FA" w:rsidRDefault="002B71A7" w:rsidP="002B71A7">
            <w:pPr>
              <w:rPr>
                <w:rFonts w:asciiTheme="minorHAnsi" w:hAnsiTheme="minorHAnsi" w:cstheme="minorHAnsi"/>
                <w:lang w:val="es-ES"/>
              </w:rPr>
            </w:pPr>
          </w:p>
        </w:tc>
        <w:tc>
          <w:tcPr>
            <w:tcW w:w="1016" w:type="dxa"/>
            <w:tcBorders>
              <w:top w:val="nil"/>
              <w:left w:val="single" w:sz="4" w:space="0" w:color="000000"/>
              <w:bottom w:val="single" w:sz="4" w:space="0" w:color="000000"/>
              <w:right w:val="nil"/>
            </w:tcBorders>
            <w:vAlign w:val="center"/>
          </w:tcPr>
          <w:p w14:paraId="1DCF9CD4" w14:textId="77777777" w:rsidR="002B71A7" w:rsidRPr="000073FA" w:rsidRDefault="002B71A7" w:rsidP="002B71A7">
            <w:pPr>
              <w:rPr>
                <w:rFonts w:asciiTheme="minorHAnsi" w:hAnsiTheme="minorHAnsi" w:cstheme="minorHAnsi"/>
                <w:lang w:val="es-ES"/>
              </w:rPr>
            </w:pPr>
          </w:p>
        </w:tc>
        <w:tc>
          <w:tcPr>
            <w:tcW w:w="1428" w:type="dxa"/>
            <w:tcBorders>
              <w:top w:val="nil"/>
              <w:left w:val="single" w:sz="4" w:space="0" w:color="000000"/>
              <w:bottom w:val="single" w:sz="4" w:space="0" w:color="000000"/>
              <w:right w:val="single" w:sz="4" w:space="0" w:color="000000"/>
            </w:tcBorders>
            <w:vAlign w:val="center"/>
          </w:tcPr>
          <w:p w14:paraId="40C041A4" w14:textId="77777777" w:rsidR="002B71A7" w:rsidRPr="000073FA" w:rsidRDefault="002B71A7" w:rsidP="002B71A7">
            <w:pPr>
              <w:rPr>
                <w:rFonts w:asciiTheme="minorHAnsi" w:hAnsiTheme="minorHAnsi" w:cstheme="minorHAnsi"/>
                <w:lang w:val="en-US"/>
              </w:rPr>
            </w:pPr>
          </w:p>
        </w:tc>
      </w:tr>
      <w:tr w:rsidR="002B71A7" w:rsidRPr="000073FA" w14:paraId="688DB1B1" w14:textId="77777777" w:rsidTr="006F0212">
        <w:trPr>
          <w:trHeight w:val="255"/>
        </w:trPr>
        <w:tc>
          <w:tcPr>
            <w:tcW w:w="566" w:type="dxa"/>
            <w:tcBorders>
              <w:top w:val="nil"/>
              <w:left w:val="single" w:sz="4" w:space="0" w:color="000000"/>
              <w:bottom w:val="single" w:sz="4" w:space="0" w:color="000000"/>
              <w:right w:val="nil"/>
            </w:tcBorders>
            <w:vAlign w:val="center"/>
            <w:hideMark/>
          </w:tcPr>
          <w:p w14:paraId="48A32145"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9</w:t>
            </w:r>
          </w:p>
        </w:tc>
        <w:tc>
          <w:tcPr>
            <w:tcW w:w="2765" w:type="dxa"/>
            <w:tcBorders>
              <w:top w:val="nil"/>
              <w:left w:val="single" w:sz="4" w:space="0" w:color="000000"/>
              <w:bottom w:val="single" w:sz="4" w:space="0" w:color="000000"/>
              <w:right w:val="nil"/>
            </w:tcBorders>
            <w:vAlign w:val="center"/>
            <w:hideMark/>
          </w:tcPr>
          <w:p w14:paraId="354040F0" w14:textId="77777777" w:rsidR="002B71A7" w:rsidRPr="00BE53C5" w:rsidRDefault="002B71A7" w:rsidP="002B71A7">
            <w:pPr>
              <w:rPr>
                <w:rFonts w:asciiTheme="minorHAnsi" w:hAnsiTheme="minorHAnsi" w:cstheme="minorHAnsi"/>
                <w:lang w:val="en-US"/>
              </w:rPr>
            </w:pPr>
            <w:r w:rsidRPr="00BE53C5">
              <w:rPr>
                <w:rFonts w:asciiTheme="minorHAnsi" w:hAnsiTheme="minorHAnsi" w:cstheme="minorHAnsi"/>
              </w:rPr>
              <w:t>CEA</w:t>
            </w:r>
          </w:p>
        </w:tc>
        <w:tc>
          <w:tcPr>
            <w:tcW w:w="1410" w:type="dxa"/>
            <w:tcBorders>
              <w:top w:val="nil"/>
              <w:left w:val="single" w:sz="4" w:space="0" w:color="000000"/>
              <w:bottom w:val="single" w:sz="4" w:space="0" w:color="000000"/>
              <w:right w:val="nil"/>
            </w:tcBorders>
            <w:vAlign w:val="center"/>
            <w:hideMark/>
          </w:tcPr>
          <w:p w14:paraId="7D080E1A" w14:textId="655BCF09" w:rsidR="002B71A7" w:rsidRPr="00BE53C5" w:rsidRDefault="00423F1E" w:rsidP="00211E21">
            <w:pPr>
              <w:jc w:val="center"/>
              <w:rPr>
                <w:rFonts w:asciiTheme="minorHAnsi" w:hAnsiTheme="minorHAnsi" w:cstheme="minorHAnsi"/>
                <w:lang w:val="en-US"/>
              </w:rPr>
            </w:pPr>
            <w:r w:rsidRPr="00BE53C5">
              <w:rPr>
                <w:rFonts w:asciiTheme="minorHAnsi" w:hAnsiTheme="minorHAnsi" w:cstheme="minorHAnsi"/>
              </w:rPr>
              <w:t>96</w:t>
            </w:r>
            <w:r w:rsidR="002B71A7" w:rsidRPr="00BE53C5">
              <w:rPr>
                <w:rFonts w:asciiTheme="minorHAnsi" w:hAnsiTheme="minorHAnsi" w:cstheme="minorHAnsi"/>
              </w:rPr>
              <w:t>0</w:t>
            </w:r>
          </w:p>
        </w:tc>
        <w:tc>
          <w:tcPr>
            <w:tcW w:w="1425" w:type="dxa"/>
            <w:tcBorders>
              <w:top w:val="nil"/>
              <w:left w:val="single" w:sz="4" w:space="0" w:color="000000"/>
              <w:bottom w:val="single" w:sz="4" w:space="0" w:color="000000"/>
              <w:right w:val="nil"/>
            </w:tcBorders>
            <w:vAlign w:val="center"/>
          </w:tcPr>
          <w:p w14:paraId="3911F042" w14:textId="77777777" w:rsidR="002B71A7" w:rsidRPr="000073FA" w:rsidRDefault="002B71A7" w:rsidP="002B71A7">
            <w:pPr>
              <w:rPr>
                <w:rFonts w:asciiTheme="minorHAnsi" w:hAnsiTheme="minorHAnsi" w:cstheme="minorHAnsi"/>
                <w:lang w:val="en-US"/>
              </w:rPr>
            </w:pPr>
          </w:p>
        </w:tc>
        <w:tc>
          <w:tcPr>
            <w:tcW w:w="1539" w:type="dxa"/>
            <w:tcBorders>
              <w:top w:val="nil"/>
              <w:left w:val="single" w:sz="4" w:space="0" w:color="000000"/>
              <w:bottom w:val="single" w:sz="4" w:space="0" w:color="000000"/>
              <w:right w:val="nil"/>
            </w:tcBorders>
            <w:vAlign w:val="center"/>
          </w:tcPr>
          <w:p w14:paraId="003AF4B7" w14:textId="77777777" w:rsidR="002B71A7" w:rsidRPr="000073FA" w:rsidRDefault="002B71A7" w:rsidP="002B71A7">
            <w:pPr>
              <w:rPr>
                <w:rFonts w:asciiTheme="minorHAnsi" w:hAnsiTheme="minorHAnsi" w:cstheme="minorHAnsi"/>
                <w:lang w:val="es-ES"/>
              </w:rPr>
            </w:pPr>
          </w:p>
        </w:tc>
        <w:tc>
          <w:tcPr>
            <w:tcW w:w="1437" w:type="dxa"/>
            <w:tcBorders>
              <w:top w:val="nil"/>
              <w:left w:val="single" w:sz="4" w:space="0" w:color="000000"/>
              <w:bottom w:val="single" w:sz="4" w:space="0" w:color="000000"/>
              <w:right w:val="nil"/>
            </w:tcBorders>
            <w:vAlign w:val="center"/>
          </w:tcPr>
          <w:p w14:paraId="70CAB0B2" w14:textId="77777777" w:rsidR="002B71A7" w:rsidRPr="000073FA" w:rsidRDefault="002B71A7" w:rsidP="002B71A7">
            <w:pPr>
              <w:rPr>
                <w:rFonts w:asciiTheme="minorHAnsi" w:hAnsiTheme="minorHAnsi" w:cstheme="minorHAnsi"/>
                <w:lang w:val="es-ES"/>
              </w:rPr>
            </w:pPr>
          </w:p>
        </w:tc>
        <w:tc>
          <w:tcPr>
            <w:tcW w:w="1180" w:type="dxa"/>
            <w:tcBorders>
              <w:top w:val="nil"/>
              <w:left w:val="single" w:sz="4" w:space="0" w:color="000000"/>
              <w:bottom w:val="single" w:sz="4" w:space="0" w:color="000000"/>
              <w:right w:val="nil"/>
            </w:tcBorders>
            <w:vAlign w:val="center"/>
          </w:tcPr>
          <w:p w14:paraId="2AE9A0EA" w14:textId="77777777" w:rsidR="002B71A7" w:rsidRPr="000073FA" w:rsidRDefault="002B71A7" w:rsidP="002B71A7">
            <w:pPr>
              <w:rPr>
                <w:rFonts w:asciiTheme="minorHAnsi" w:hAnsiTheme="minorHAnsi" w:cstheme="minorHAnsi"/>
                <w:lang w:val="es-ES"/>
              </w:rPr>
            </w:pPr>
          </w:p>
        </w:tc>
        <w:tc>
          <w:tcPr>
            <w:tcW w:w="1470" w:type="dxa"/>
            <w:tcBorders>
              <w:top w:val="nil"/>
              <w:left w:val="single" w:sz="4" w:space="0" w:color="000000"/>
              <w:bottom w:val="single" w:sz="4" w:space="0" w:color="000000"/>
              <w:right w:val="nil"/>
            </w:tcBorders>
            <w:vAlign w:val="center"/>
          </w:tcPr>
          <w:p w14:paraId="5FCF09CC" w14:textId="77777777" w:rsidR="002B71A7" w:rsidRPr="000073FA" w:rsidRDefault="002B71A7" w:rsidP="002B71A7">
            <w:pPr>
              <w:rPr>
                <w:rFonts w:asciiTheme="minorHAnsi" w:hAnsiTheme="minorHAnsi" w:cstheme="minorHAnsi"/>
                <w:lang w:val="es-ES"/>
              </w:rPr>
            </w:pPr>
          </w:p>
        </w:tc>
        <w:tc>
          <w:tcPr>
            <w:tcW w:w="1445" w:type="dxa"/>
            <w:tcBorders>
              <w:top w:val="nil"/>
              <w:left w:val="single" w:sz="4" w:space="0" w:color="000000"/>
              <w:bottom w:val="single" w:sz="4" w:space="0" w:color="000000"/>
              <w:right w:val="nil"/>
            </w:tcBorders>
            <w:vAlign w:val="center"/>
          </w:tcPr>
          <w:p w14:paraId="24B7BA51" w14:textId="77777777" w:rsidR="002B71A7" w:rsidRPr="000073FA" w:rsidRDefault="002B71A7" w:rsidP="002B71A7">
            <w:pPr>
              <w:rPr>
                <w:rFonts w:asciiTheme="minorHAnsi" w:hAnsiTheme="minorHAnsi" w:cstheme="minorHAnsi"/>
                <w:lang w:val="es-ES"/>
              </w:rPr>
            </w:pPr>
          </w:p>
        </w:tc>
        <w:tc>
          <w:tcPr>
            <w:tcW w:w="1016" w:type="dxa"/>
            <w:tcBorders>
              <w:top w:val="nil"/>
              <w:left w:val="single" w:sz="4" w:space="0" w:color="000000"/>
              <w:bottom w:val="single" w:sz="4" w:space="0" w:color="000000"/>
              <w:right w:val="nil"/>
            </w:tcBorders>
            <w:vAlign w:val="center"/>
          </w:tcPr>
          <w:p w14:paraId="37737BC9" w14:textId="77777777" w:rsidR="002B71A7" w:rsidRPr="000073FA" w:rsidRDefault="002B71A7" w:rsidP="002B71A7">
            <w:pPr>
              <w:rPr>
                <w:rFonts w:asciiTheme="minorHAnsi" w:hAnsiTheme="minorHAnsi" w:cstheme="minorHAnsi"/>
                <w:lang w:val="es-ES"/>
              </w:rPr>
            </w:pPr>
          </w:p>
        </w:tc>
        <w:tc>
          <w:tcPr>
            <w:tcW w:w="1428" w:type="dxa"/>
            <w:tcBorders>
              <w:top w:val="nil"/>
              <w:left w:val="single" w:sz="4" w:space="0" w:color="000000"/>
              <w:bottom w:val="single" w:sz="4" w:space="0" w:color="000000"/>
              <w:right w:val="single" w:sz="4" w:space="0" w:color="000000"/>
            </w:tcBorders>
            <w:vAlign w:val="center"/>
          </w:tcPr>
          <w:p w14:paraId="646096FF" w14:textId="77777777" w:rsidR="002B71A7" w:rsidRPr="000073FA" w:rsidRDefault="002B71A7" w:rsidP="002B71A7">
            <w:pPr>
              <w:rPr>
                <w:rFonts w:asciiTheme="minorHAnsi" w:hAnsiTheme="minorHAnsi" w:cstheme="minorHAnsi"/>
                <w:lang w:val="en-US"/>
              </w:rPr>
            </w:pPr>
          </w:p>
        </w:tc>
      </w:tr>
      <w:tr w:rsidR="002B71A7" w:rsidRPr="000073FA" w14:paraId="47FC4041" w14:textId="77777777" w:rsidTr="006F0212">
        <w:trPr>
          <w:trHeight w:val="255"/>
        </w:trPr>
        <w:tc>
          <w:tcPr>
            <w:tcW w:w="566" w:type="dxa"/>
            <w:tcBorders>
              <w:top w:val="nil"/>
              <w:left w:val="single" w:sz="4" w:space="0" w:color="000000"/>
              <w:bottom w:val="single" w:sz="4" w:space="0" w:color="000000"/>
              <w:right w:val="nil"/>
            </w:tcBorders>
            <w:vAlign w:val="center"/>
            <w:hideMark/>
          </w:tcPr>
          <w:p w14:paraId="1EE6B336"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10</w:t>
            </w:r>
          </w:p>
        </w:tc>
        <w:tc>
          <w:tcPr>
            <w:tcW w:w="2765" w:type="dxa"/>
            <w:tcBorders>
              <w:top w:val="nil"/>
              <w:left w:val="single" w:sz="4" w:space="0" w:color="000000"/>
              <w:bottom w:val="single" w:sz="4" w:space="0" w:color="000000"/>
              <w:right w:val="nil"/>
            </w:tcBorders>
            <w:vAlign w:val="center"/>
            <w:hideMark/>
          </w:tcPr>
          <w:p w14:paraId="1375E547"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NT pro BNP</w:t>
            </w:r>
          </w:p>
        </w:tc>
        <w:tc>
          <w:tcPr>
            <w:tcW w:w="1410" w:type="dxa"/>
            <w:tcBorders>
              <w:top w:val="nil"/>
              <w:left w:val="single" w:sz="4" w:space="0" w:color="000000"/>
              <w:bottom w:val="single" w:sz="4" w:space="0" w:color="000000"/>
              <w:right w:val="nil"/>
            </w:tcBorders>
            <w:vAlign w:val="center"/>
            <w:hideMark/>
          </w:tcPr>
          <w:p w14:paraId="2CE99349" w14:textId="77777777" w:rsidR="002B71A7" w:rsidRPr="000073FA" w:rsidRDefault="002B71A7" w:rsidP="00211E21">
            <w:pPr>
              <w:jc w:val="center"/>
              <w:rPr>
                <w:rFonts w:asciiTheme="minorHAnsi" w:hAnsiTheme="minorHAnsi" w:cstheme="minorHAnsi"/>
                <w:lang w:val="en-US"/>
              </w:rPr>
            </w:pPr>
            <w:r w:rsidRPr="000073FA">
              <w:rPr>
                <w:rFonts w:asciiTheme="minorHAnsi" w:hAnsiTheme="minorHAnsi" w:cstheme="minorHAnsi"/>
              </w:rPr>
              <w:t>3600</w:t>
            </w:r>
          </w:p>
        </w:tc>
        <w:tc>
          <w:tcPr>
            <w:tcW w:w="1425" w:type="dxa"/>
            <w:tcBorders>
              <w:top w:val="nil"/>
              <w:left w:val="single" w:sz="4" w:space="0" w:color="000000"/>
              <w:bottom w:val="single" w:sz="4" w:space="0" w:color="000000"/>
              <w:right w:val="nil"/>
            </w:tcBorders>
            <w:vAlign w:val="center"/>
          </w:tcPr>
          <w:p w14:paraId="17C41DBB" w14:textId="77777777" w:rsidR="002B71A7" w:rsidRPr="000073FA" w:rsidRDefault="002B71A7" w:rsidP="002B71A7">
            <w:pPr>
              <w:rPr>
                <w:rFonts w:asciiTheme="minorHAnsi" w:hAnsiTheme="minorHAnsi" w:cstheme="minorHAnsi"/>
                <w:lang w:val="en-US"/>
              </w:rPr>
            </w:pPr>
          </w:p>
        </w:tc>
        <w:tc>
          <w:tcPr>
            <w:tcW w:w="1539" w:type="dxa"/>
            <w:tcBorders>
              <w:top w:val="nil"/>
              <w:left w:val="single" w:sz="4" w:space="0" w:color="000000"/>
              <w:bottom w:val="single" w:sz="4" w:space="0" w:color="000000"/>
              <w:right w:val="nil"/>
            </w:tcBorders>
            <w:vAlign w:val="center"/>
          </w:tcPr>
          <w:p w14:paraId="59B549FA" w14:textId="77777777" w:rsidR="002B71A7" w:rsidRPr="000073FA" w:rsidRDefault="002B71A7" w:rsidP="002B71A7">
            <w:pPr>
              <w:rPr>
                <w:rFonts w:asciiTheme="minorHAnsi" w:hAnsiTheme="minorHAnsi" w:cstheme="minorHAnsi"/>
                <w:lang w:val="es-ES"/>
              </w:rPr>
            </w:pPr>
          </w:p>
        </w:tc>
        <w:tc>
          <w:tcPr>
            <w:tcW w:w="1437" w:type="dxa"/>
            <w:tcBorders>
              <w:top w:val="nil"/>
              <w:left w:val="single" w:sz="4" w:space="0" w:color="000000"/>
              <w:bottom w:val="single" w:sz="4" w:space="0" w:color="000000"/>
              <w:right w:val="nil"/>
            </w:tcBorders>
            <w:vAlign w:val="center"/>
          </w:tcPr>
          <w:p w14:paraId="1AE3DAC2" w14:textId="77777777" w:rsidR="002B71A7" w:rsidRPr="000073FA" w:rsidRDefault="002B71A7" w:rsidP="002B71A7">
            <w:pPr>
              <w:rPr>
                <w:rFonts w:asciiTheme="minorHAnsi" w:hAnsiTheme="minorHAnsi" w:cstheme="minorHAnsi"/>
                <w:lang w:val="es-ES"/>
              </w:rPr>
            </w:pPr>
          </w:p>
        </w:tc>
        <w:tc>
          <w:tcPr>
            <w:tcW w:w="1180" w:type="dxa"/>
            <w:tcBorders>
              <w:top w:val="nil"/>
              <w:left w:val="single" w:sz="4" w:space="0" w:color="000000"/>
              <w:bottom w:val="single" w:sz="4" w:space="0" w:color="000000"/>
              <w:right w:val="nil"/>
            </w:tcBorders>
            <w:vAlign w:val="center"/>
          </w:tcPr>
          <w:p w14:paraId="324BFD46" w14:textId="77777777" w:rsidR="002B71A7" w:rsidRPr="000073FA" w:rsidRDefault="002B71A7" w:rsidP="002B71A7">
            <w:pPr>
              <w:rPr>
                <w:rFonts w:asciiTheme="minorHAnsi" w:hAnsiTheme="minorHAnsi" w:cstheme="minorHAnsi"/>
                <w:lang w:val="es-ES"/>
              </w:rPr>
            </w:pPr>
          </w:p>
        </w:tc>
        <w:tc>
          <w:tcPr>
            <w:tcW w:w="1470" w:type="dxa"/>
            <w:tcBorders>
              <w:top w:val="nil"/>
              <w:left w:val="single" w:sz="4" w:space="0" w:color="000000"/>
              <w:bottom w:val="single" w:sz="4" w:space="0" w:color="000000"/>
              <w:right w:val="nil"/>
            </w:tcBorders>
            <w:vAlign w:val="center"/>
          </w:tcPr>
          <w:p w14:paraId="28403422" w14:textId="77777777" w:rsidR="002B71A7" w:rsidRPr="000073FA" w:rsidRDefault="002B71A7" w:rsidP="002B71A7">
            <w:pPr>
              <w:rPr>
                <w:rFonts w:asciiTheme="minorHAnsi" w:hAnsiTheme="minorHAnsi" w:cstheme="minorHAnsi"/>
                <w:lang w:val="es-ES"/>
              </w:rPr>
            </w:pPr>
          </w:p>
        </w:tc>
        <w:tc>
          <w:tcPr>
            <w:tcW w:w="1445" w:type="dxa"/>
            <w:tcBorders>
              <w:top w:val="nil"/>
              <w:left w:val="single" w:sz="4" w:space="0" w:color="000000"/>
              <w:bottom w:val="single" w:sz="4" w:space="0" w:color="000000"/>
              <w:right w:val="nil"/>
            </w:tcBorders>
            <w:vAlign w:val="center"/>
          </w:tcPr>
          <w:p w14:paraId="421CBDB0" w14:textId="77777777" w:rsidR="002B71A7" w:rsidRPr="000073FA" w:rsidRDefault="002B71A7" w:rsidP="002B71A7">
            <w:pPr>
              <w:rPr>
                <w:rFonts w:asciiTheme="minorHAnsi" w:hAnsiTheme="minorHAnsi" w:cstheme="minorHAnsi"/>
                <w:lang w:val="es-ES"/>
              </w:rPr>
            </w:pPr>
          </w:p>
        </w:tc>
        <w:tc>
          <w:tcPr>
            <w:tcW w:w="1016" w:type="dxa"/>
            <w:tcBorders>
              <w:top w:val="nil"/>
              <w:left w:val="single" w:sz="4" w:space="0" w:color="000000"/>
              <w:bottom w:val="single" w:sz="4" w:space="0" w:color="000000"/>
              <w:right w:val="nil"/>
            </w:tcBorders>
            <w:vAlign w:val="center"/>
          </w:tcPr>
          <w:p w14:paraId="63A5F1C3" w14:textId="77777777" w:rsidR="002B71A7" w:rsidRPr="000073FA" w:rsidRDefault="002B71A7" w:rsidP="002B71A7">
            <w:pPr>
              <w:rPr>
                <w:rFonts w:asciiTheme="minorHAnsi" w:hAnsiTheme="minorHAnsi" w:cstheme="minorHAnsi"/>
                <w:lang w:val="es-ES"/>
              </w:rPr>
            </w:pPr>
          </w:p>
        </w:tc>
        <w:tc>
          <w:tcPr>
            <w:tcW w:w="1428" w:type="dxa"/>
            <w:tcBorders>
              <w:top w:val="nil"/>
              <w:left w:val="single" w:sz="4" w:space="0" w:color="000000"/>
              <w:bottom w:val="single" w:sz="4" w:space="0" w:color="000000"/>
              <w:right w:val="single" w:sz="4" w:space="0" w:color="000000"/>
            </w:tcBorders>
            <w:vAlign w:val="center"/>
          </w:tcPr>
          <w:p w14:paraId="7038A419" w14:textId="77777777" w:rsidR="002B71A7" w:rsidRPr="000073FA" w:rsidRDefault="002B71A7" w:rsidP="002B71A7">
            <w:pPr>
              <w:rPr>
                <w:rFonts w:asciiTheme="minorHAnsi" w:hAnsiTheme="minorHAnsi" w:cstheme="minorHAnsi"/>
                <w:lang w:val="en-US"/>
              </w:rPr>
            </w:pPr>
          </w:p>
        </w:tc>
      </w:tr>
      <w:tr w:rsidR="002B71A7" w:rsidRPr="000073FA" w14:paraId="0F94A8CB" w14:textId="77777777" w:rsidTr="006F0212">
        <w:trPr>
          <w:trHeight w:val="255"/>
        </w:trPr>
        <w:tc>
          <w:tcPr>
            <w:tcW w:w="566" w:type="dxa"/>
            <w:tcBorders>
              <w:top w:val="nil"/>
              <w:left w:val="single" w:sz="4" w:space="0" w:color="000000"/>
              <w:bottom w:val="single" w:sz="4" w:space="0" w:color="000000"/>
              <w:right w:val="nil"/>
            </w:tcBorders>
            <w:vAlign w:val="center"/>
            <w:hideMark/>
          </w:tcPr>
          <w:p w14:paraId="3339CA1E"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11</w:t>
            </w:r>
          </w:p>
        </w:tc>
        <w:tc>
          <w:tcPr>
            <w:tcW w:w="2765" w:type="dxa"/>
            <w:tcBorders>
              <w:top w:val="nil"/>
              <w:left w:val="single" w:sz="4" w:space="0" w:color="000000"/>
              <w:bottom w:val="single" w:sz="4" w:space="0" w:color="000000"/>
              <w:right w:val="nil"/>
            </w:tcBorders>
            <w:vAlign w:val="center"/>
            <w:hideMark/>
          </w:tcPr>
          <w:p w14:paraId="4B0BA5D5"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 xml:space="preserve">H. </w:t>
            </w:r>
            <w:proofErr w:type="spellStart"/>
            <w:r w:rsidRPr="000073FA">
              <w:rPr>
                <w:rFonts w:asciiTheme="minorHAnsi" w:hAnsiTheme="minorHAnsi" w:cstheme="minorHAnsi"/>
              </w:rPr>
              <w:t>Pylori</w:t>
            </w:r>
            <w:proofErr w:type="spellEnd"/>
          </w:p>
        </w:tc>
        <w:tc>
          <w:tcPr>
            <w:tcW w:w="1410" w:type="dxa"/>
            <w:tcBorders>
              <w:top w:val="nil"/>
              <w:left w:val="single" w:sz="4" w:space="0" w:color="000000"/>
              <w:bottom w:val="single" w:sz="4" w:space="0" w:color="000000"/>
              <w:right w:val="nil"/>
            </w:tcBorders>
            <w:vAlign w:val="center"/>
            <w:hideMark/>
          </w:tcPr>
          <w:p w14:paraId="18E5BA6B" w14:textId="77777777" w:rsidR="002B71A7" w:rsidRPr="000073FA" w:rsidRDefault="002B71A7" w:rsidP="00211E21">
            <w:pPr>
              <w:jc w:val="center"/>
              <w:rPr>
                <w:rFonts w:asciiTheme="minorHAnsi" w:hAnsiTheme="minorHAnsi" w:cstheme="minorHAnsi"/>
                <w:lang w:val="en-US"/>
              </w:rPr>
            </w:pPr>
            <w:r w:rsidRPr="000073FA">
              <w:rPr>
                <w:rFonts w:asciiTheme="minorHAnsi" w:hAnsiTheme="minorHAnsi" w:cstheme="minorHAnsi"/>
              </w:rPr>
              <w:t>390</w:t>
            </w:r>
          </w:p>
        </w:tc>
        <w:tc>
          <w:tcPr>
            <w:tcW w:w="1425" w:type="dxa"/>
            <w:tcBorders>
              <w:top w:val="nil"/>
              <w:left w:val="single" w:sz="4" w:space="0" w:color="000000"/>
              <w:bottom w:val="single" w:sz="4" w:space="0" w:color="000000"/>
              <w:right w:val="nil"/>
            </w:tcBorders>
            <w:vAlign w:val="center"/>
          </w:tcPr>
          <w:p w14:paraId="402D4CC6" w14:textId="77777777" w:rsidR="002B71A7" w:rsidRPr="000073FA" w:rsidRDefault="002B71A7" w:rsidP="002B71A7">
            <w:pPr>
              <w:rPr>
                <w:rFonts w:asciiTheme="minorHAnsi" w:hAnsiTheme="minorHAnsi" w:cstheme="minorHAnsi"/>
                <w:lang w:val="en-US"/>
              </w:rPr>
            </w:pPr>
          </w:p>
        </w:tc>
        <w:tc>
          <w:tcPr>
            <w:tcW w:w="1539" w:type="dxa"/>
            <w:tcBorders>
              <w:top w:val="nil"/>
              <w:left w:val="single" w:sz="4" w:space="0" w:color="000000"/>
              <w:bottom w:val="single" w:sz="4" w:space="0" w:color="000000"/>
              <w:right w:val="nil"/>
            </w:tcBorders>
            <w:vAlign w:val="center"/>
          </w:tcPr>
          <w:p w14:paraId="24E720B9" w14:textId="77777777" w:rsidR="002B71A7" w:rsidRPr="000073FA" w:rsidRDefault="002B71A7" w:rsidP="002B71A7">
            <w:pPr>
              <w:rPr>
                <w:rFonts w:asciiTheme="minorHAnsi" w:hAnsiTheme="minorHAnsi" w:cstheme="minorHAnsi"/>
                <w:lang w:val="es-ES"/>
              </w:rPr>
            </w:pPr>
          </w:p>
        </w:tc>
        <w:tc>
          <w:tcPr>
            <w:tcW w:w="1437" w:type="dxa"/>
            <w:tcBorders>
              <w:top w:val="nil"/>
              <w:left w:val="single" w:sz="4" w:space="0" w:color="000000"/>
              <w:bottom w:val="single" w:sz="4" w:space="0" w:color="000000"/>
              <w:right w:val="nil"/>
            </w:tcBorders>
            <w:vAlign w:val="center"/>
          </w:tcPr>
          <w:p w14:paraId="51DF160C" w14:textId="77777777" w:rsidR="002B71A7" w:rsidRPr="000073FA" w:rsidRDefault="002B71A7" w:rsidP="002B71A7">
            <w:pPr>
              <w:rPr>
                <w:rFonts w:asciiTheme="minorHAnsi" w:hAnsiTheme="minorHAnsi" w:cstheme="minorHAnsi"/>
                <w:lang w:val="es-ES"/>
              </w:rPr>
            </w:pPr>
          </w:p>
        </w:tc>
        <w:tc>
          <w:tcPr>
            <w:tcW w:w="1180" w:type="dxa"/>
            <w:tcBorders>
              <w:top w:val="nil"/>
              <w:left w:val="single" w:sz="4" w:space="0" w:color="000000"/>
              <w:bottom w:val="single" w:sz="4" w:space="0" w:color="000000"/>
              <w:right w:val="nil"/>
            </w:tcBorders>
            <w:vAlign w:val="center"/>
          </w:tcPr>
          <w:p w14:paraId="765DB714" w14:textId="77777777" w:rsidR="002B71A7" w:rsidRPr="000073FA" w:rsidRDefault="002B71A7" w:rsidP="002B71A7">
            <w:pPr>
              <w:rPr>
                <w:rFonts w:asciiTheme="minorHAnsi" w:hAnsiTheme="minorHAnsi" w:cstheme="minorHAnsi"/>
                <w:lang w:val="es-ES"/>
              </w:rPr>
            </w:pPr>
          </w:p>
        </w:tc>
        <w:tc>
          <w:tcPr>
            <w:tcW w:w="1470" w:type="dxa"/>
            <w:tcBorders>
              <w:top w:val="nil"/>
              <w:left w:val="single" w:sz="4" w:space="0" w:color="000000"/>
              <w:bottom w:val="single" w:sz="4" w:space="0" w:color="000000"/>
              <w:right w:val="nil"/>
            </w:tcBorders>
            <w:vAlign w:val="center"/>
          </w:tcPr>
          <w:p w14:paraId="0445699D" w14:textId="77777777" w:rsidR="002B71A7" w:rsidRPr="000073FA" w:rsidRDefault="002B71A7" w:rsidP="002B71A7">
            <w:pPr>
              <w:rPr>
                <w:rFonts w:asciiTheme="minorHAnsi" w:hAnsiTheme="minorHAnsi" w:cstheme="minorHAnsi"/>
                <w:lang w:val="es-ES"/>
              </w:rPr>
            </w:pPr>
          </w:p>
        </w:tc>
        <w:tc>
          <w:tcPr>
            <w:tcW w:w="1445" w:type="dxa"/>
            <w:tcBorders>
              <w:top w:val="nil"/>
              <w:left w:val="single" w:sz="4" w:space="0" w:color="000000"/>
              <w:bottom w:val="single" w:sz="4" w:space="0" w:color="000000"/>
              <w:right w:val="nil"/>
            </w:tcBorders>
            <w:vAlign w:val="center"/>
          </w:tcPr>
          <w:p w14:paraId="75F15C83" w14:textId="77777777" w:rsidR="002B71A7" w:rsidRPr="000073FA" w:rsidRDefault="002B71A7" w:rsidP="002B71A7">
            <w:pPr>
              <w:rPr>
                <w:rFonts w:asciiTheme="minorHAnsi" w:hAnsiTheme="minorHAnsi" w:cstheme="minorHAnsi"/>
                <w:lang w:val="es-ES"/>
              </w:rPr>
            </w:pPr>
          </w:p>
        </w:tc>
        <w:tc>
          <w:tcPr>
            <w:tcW w:w="1016" w:type="dxa"/>
            <w:tcBorders>
              <w:top w:val="nil"/>
              <w:left w:val="single" w:sz="4" w:space="0" w:color="000000"/>
              <w:bottom w:val="single" w:sz="4" w:space="0" w:color="000000"/>
              <w:right w:val="nil"/>
            </w:tcBorders>
            <w:vAlign w:val="center"/>
          </w:tcPr>
          <w:p w14:paraId="4776FB6F" w14:textId="77777777" w:rsidR="002B71A7" w:rsidRPr="000073FA" w:rsidRDefault="002B71A7" w:rsidP="002B71A7">
            <w:pPr>
              <w:rPr>
                <w:rFonts w:asciiTheme="minorHAnsi" w:hAnsiTheme="minorHAnsi" w:cstheme="minorHAnsi"/>
                <w:lang w:val="es-ES"/>
              </w:rPr>
            </w:pPr>
          </w:p>
        </w:tc>
        <w:tc>
          <w:tcPr>
            <w:tcW w:w="1428" w:type="dxa"/>
            <w:tcBorders>
              <w:top w:val="nil"/>
              <w:left w:val="single" w:sz="4" w:space="0" w:color="000000"/>
              <w:bottom w:val="single" w:sz="4" w:space="0" w:color="000000"/>
              <w:right w:val="single" w:sz="4" w:space="0" w:color="000000"/>
            </w:tcBorders>
            <w:vAlign w:val="center"/>
          </w:tcPr>
          <w:p w14:paraId="3A98B641" w14:textId="77777777" w:rsidR="002B71A7" w:rsidRPr="000073FA" w:rsidRDefault="002B71A7" w:rsidP="002B71A7">
            <w:pPr>
              <w:rPr>
                <w:rFonts w:asciiTheme="minorHAnsi" w:hAnsiTheme="minorHAnsi" w:cstheme="minorHAnsi"/>
                <w:lang w:val="en-US"/>
              </w:rPr>
            </w:pPr>
          </w:p>
        </w:tc>
      </w:tr>
      <w:tr w:rsidR="002B71A7" w:rsidRPr="000073FA" w14:paraId="53151D8D" w14:textId="77777777" w:rsidTr="006F0212">
        <w:trPr>
          <w:trHeight w:val="255"/>
        </w:trPr>
        <w:tc>
          <w:tcPr>
            <w:tcW w:w="566" w:type="dxa"/>
            <w:tcBorders>
              <w:top w:val="nil"/>
              <w:left w:val="single" w:sz="4" w:space="0" w:color="000000"/>
              <w:bottom w:val="single" w:sz="4" w:space="0" w:color="000000"/>
              <w:right w:val="nil"/>
            </w:tcBorders>
            <w:vAlign w:val="center"/>
            <w:hideMark/>
          </w:tcPr>
          <w:p w14:paraId="551C2AAB"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12</w:t>
            </w:r>
          </w:p>
        </w:tc>
        <w:tc>
          <w:tcPr>
            <w:tcW w:w="2765" w:type="dxa"/>
            <w:tcBorders>
              <w:top w:val="nil"/>
              <w:left w:val="single" w:sz="4" w:space="0" w:color="000000"/>
              <w:bottom w:val="single" w:sz="4" w:space="0" w:color="000000"/>
              <w:right w:val="nil"/>
            </w:tcBorders>
            <w:vAlign w:val="center"/>
            <w:hideMark/>
          </w:tcPr>
          <w:p w14:paraId="349DC16E"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LH</w:t>
            </w:r>
          </w:p>
        </w:tc>
        <w:tc>
          <w:tcPr>
            <w:tcW w:w="1410" w:type="dxa"/>
            <w:tcBorders>
              <w:top w:val="nil"/>
              <w:left w:val="single" w:sz="4" w:space="0" w:color="000000"/>
              <w:bottom w:val="single" w:sz="4" w:space="0" w:color="000000"/>
              <w:right w:val="nil"/>
            </w:tcBorders>
            <w:vAlign w:val="center"/>
            <w:hideMark/>
          </w:tcPr>
          <w:p w14:paraId="2312749A" w14:textId="77777777" w:rsidR="002B71A7" w:rsidRPr="000073FA" w:rsidRDefault="002B71A7" w:rsidP="00211E21">
            <w:pPr>
              <w:jc w:val="center"/>
              <w:rPr>
                <w:rFonts w:asciiTheme="minorHAnsi" w:hAnsiTheme="minorHAnsi" w:cstheme="minorHAnsi"/>
                <w:lang w:val="en-US"/>
              </w:rPr>
            </w:pPr>
            <w:r w:rsidRPr="000073FA">
              <w:rPr>
                <w:rFonts w:asciiTheme="minorHAnsi" w:hAnsiTheme="minorHAnsi" w:cstheme="minorHAnsi"/>
              </w:rPr>
              <w:t>120</w:t>
            </w:r>
          </w:p>
        </w:tc>
        <w:tc>
          <w:tcPr>
            <w:tcW w:w="1425" w:type="dxa"/>
            <w:tcBorders>
              <w:top w:val="nil"/>
              <w:left w:val="single" w:sz="4" w:space="0" w:color="000000"/>
              <w:bottom w:val="single" w:sz="4" w:space="0" w:color="000000"/>
              <w:right w:val="nil"/>
            </w:tcBorders>
            <w:vAlign w:val="center"/>
          </w:tcPr>
          <w:p w14:paraId="160FF10B" w14:textId="77777777" w:rsidR="002B71A7" w:rsidRPr="000073FA" w:rsidRDefault="002B71A7" w:rsidP="002B71A7">
            <w:pPr>
              <w:rPr>
                <w:rFonts w:asciiTheme="minorHAnsi" w:hAnsiTheme="minorHAnsi" w:cstheme="minorHAnsi"/>
                <w:lang w:val="en-US"/>
              </w:rPr>
            </w:pPr>
          </w:p>
        </w:tc>
        <w:tc>
          <w:tcPr>
            <w:tcW w:w="1539" w:type="dxa"/>
            <w:tcBorders>
              <w:top w:val="nil"/>
              <w:left w:val="single" w:sz="4" w:space="0" w:color="000000"/>
              <w:bottom w:val="single" w:sz="4" w:space="0" w:color="000000"/>
              <w:right w:val="nil"/>
            </w:tcBorders>
            <w:vAlign w:val="center"/>
          </w:tcPr>
          <w:p w14:paraId="7C9EF634" w14:textId="77777777" w:rsidR="002B71A7" w:rsidRPr="000073FA" w:rsidRDefault="002B71A7" w:rsidP="002B71A7">
            <w:pPr>
              <w:rPr>
                <w:rFonts w:asciiTheme="minorHAnsi" w:hAnsiTheme="minorHAnsi" w:cstheme="minorHAnsi"/>
                <w:lang w:val="es-ES"/>
              </w:rPr>
            </w:pPr>
          </w:p>
        </w:tc>
        <w:tc>
          <w:tcPr>
            <w:tcW w:w="1437" w:type="dxa"/>
            <w:tcBorders>
              <w:top w:val="nil"/>
              <w:left w:val="single" w:sz="4" w:space="0" w:color="000000"/>
              <w:bottom w:val="single" w:sz="4" w:space="0" w:color="000000"/>
              <w:right w:val="nil"/>
            </w:tcBorders>
            <w:vAlign w:val="center"/>
          </w:tcPr>
          <w:p w14:paraId="79582678" w14:textId="77777777" w:rsidR="002B71A7" w:rsidRPr="000073FA" w:rsidRDefault="002B71A7" w:rsidP="002B71A7">
            <w:pPr>
              <w:rPr>
                <w:rFonts w:asciiTheme="minorHAnsi" w:hAnsiTheme="minorHAnsi" w:cstheme="minorHAnsi"/>
                <w:lang w:val="es-ES"/>
              </w:rPr>
            </w:pPr>
          </w:p>
        </w:tc>
        <w:tc>
          <w:tcPr>
            <w:tcW w:w="1180" w:type="dxa"/>
            <w:tcBorders>
              <w:top w:val="nil"/>
              <w:left w:val="single" w:sz="4" w:space="0" w:color="000000"/>
              <w:bottom w:val="single" w:sz="4" w:space="0" w:color="000000"/>
              <w:right w:val="nil"/>
            </w:tcBorders>
            <w:vAlign w:val="center"/>
          </w:tcPr>
          <w:p w14:paraId="45C8B3EB" w14:textId="77777777" w:rsidR="002B71A7" w:rsidRPr="000073FA" w:rsidRDefault="002B71A7" w:rsidP="002B71A7">
            <w:pPr>
              <w:rPr>
                <w:rFonts w:asciiTheme="minorHAnsi" w:hAnsiTheme="minorHAnsi" w:cstheme="minorHAnsi"/>
                <w:lang w:val="es-ES"/>
              </w:rPr>
            </w:pPr>
          </w:p>
        </w:tc>
        <w:tc>
          <w:tcPr>
            <w:tcW w:w="1470" w:type="dxa"/>
            <w:tcBorders>
              <w:top w:val="nil"/>
              <w:left w:val="single" w:sz="4" w:space="0" w:color="000000"/>
              <w:bottom w:val="single" w:sz="4" w:space="0" w:color="000000"/>
              <w:right w:val="nil"/>
            </w:tcBorders>
            <w:vAlign w:val="center"/>
          </w:tcPr>
          <w:p w14:paraId="3FAB0E9F" w14:textId="77777777" w:rsidR="002B71A7" w:rsidRPr="000073FA" w:rsidRDefault="002B71A7" w:rsidP="002B71A7">
            <w:pPr>
              <w:rPr>
                <w:rFonts w:asciiTheme="minorHAnsi" w:hAnsiTheme="minorHAnsi" w:cstheme="minorHAnsi"/>
                <w:lang w:val="es-ES"/>
              </w:rPr>
            </w:pPr>
          </w:p>
        </w:tc>
        <w:tc>
          <w:tcPr>
            <w:tcW w:w="1445" w:type="dxa"/>
            <w:tcBorders>
              <w:top w:val="nil"/>
              <w:left w:val="single" w:sz="4" w:space="0" w:color="000000"/>
              <w:bottom w:val="single" w:sz="4" w:space="0" w:color="000000"/>
              <w:right w:val="nil"/>
            </w:tcBorders>
            <w:vAlign w:val="center"/>
          </w:tcPr>
          <w:p w14:paraId="205CB1D8" w14:textId="77777777" w:rsidR="002B71A7" w:rsidRPr="000073FA" w:rsidRDefault="002B71A7" w:rsidP="002B71A7">
            <w:pPr>
              <w:rPr>
                <w:rFonts w:asciiTheme="minorHAnsi" w:hAnsiTheme="minorHAnsi" w:cstheme="minorHAnsi"/>
                <w:lang w:val="es-ES"/>
              </w:rPr>
            </w:pPr>
          </w:p>
        </w:tc>
        <w:tc>
          <w:tcPr>
            <w:tcW w:w="1016" w:type="dxa"/>
            <w:tcBorders>
              <w:top w:val="nil"/>
              <w:left w:val="single" w:sz="4" w:space="0" w:color="000000"/>
              <w:bottom w:val="single" w:sz="4" w:space="0" w:color="000000"/>
              <w:right w:val="nil"/>
            </w:tcBorders>
            <w:vAlign w:val="center"/>
          </w:tcPr>
          <w:p w14:paraId="1F1F7B45" w14:textId="77777777" w:rsidR="002B71A7" w:rsidRPr="000073FA" w:rsidRDefault="002B71A7" w:rsidP="002B71A7">
            <w:pPr>
              <w:rPr>
                <w:rFonts w:asciiTheme="minorHAnsi" w:hAnsiTheme="minorHAnsi" w:cstheme="minorHAnsi"/>
                <w:lang w:val="es-ES"/>
              </w:rPr>
            </w:pPr>
          </w:p>
        </w:tc>
        <w:tc>
          <w:tcPr>
            <w:tcW w:w="1428" w:type="dxa"/>
            <w:tcBorders>
              <w:top w:val="nil"/>
              <w:left w:val="single" w:sz="4" w:space="0" w:color="000000"/>
              <w:bottom w:val="single" w:sz="4" w:space="0" w:color="000000"/>
              <w:right w:val="single" w:sz="4" w:space="0" w:color="000000"/>
            </w:tcBorders>
            <w:vAlign w:val="center"/>
          </w:tcPr>
          <w:p w14:paraId="15C8CAB4" w14:textId="77777777" w:rsidR="002B71A7" w:rsidRPr="000073FA" w:rsidRDefault="002B71A7" w:rsidP="002B71A7">
            <w:pPr>
              <w:rPr>
                <w:rFonts w:asciiTheme="minorHAnsi" w:hAnsiTheme="minorHAnsi" w:cstheme="minorHAnsi"/>
                <w:lang w:val="en-US"/>
              </w:rPr>
            </w:pPr>
          </w:p>
        </w:tc>
      </w:tr>
      <w:tr w:rsidR="002B71A7" w:rsidRPr="000073FA" w14:paraId="1195C213" w14:textId="77777777" w:rsidTr="006F0212">
        <w:trPr>
          <w:trHeight w:val="255"/>
        </w:trPr>
        <w:tc>
          <w:tcPr>
            <w:tcW w:w="566" w:type="dxa"/>
            <w:tcBorders>
              <w:top w:val="nil"/>
              <w:left w:val="single" w:sz="4" w:space="0" w:color="000000"/>
              <w:bottom w:val="single" w:sz="4" w:space="0" w:color="000000"/>
              <w:right w:val="nil"/>
            </w:tcBorders>
            <w:vAlign w:val="center"/>
            <w:hideMark/>
          </w:tcPr>
          <w:p w14:paraId="6C1B92F8"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13</w:t>
            </w:r>
          </w:p>
        </w:tc>
        <w:tc>
          <w:tcPr>
            <w:tcW w:w="2765" w:type="dxa"/>
            <w:tcBorders>
              <w:top w:val="nil"/>
              <w:left w:val="single" w:sz="4" w:space="0" w:color="000000"/>
              <w:bottom w:val="single" w:sz="4" w:space="0" w:color="000000"/>
              <w:right w:val="nil"/>
            </w:tcBorders>
            <w:vAlign w:val="center"/>
            <w:hideMark/>
          </w:tcPr>
          <w:p w14:paraId="78E231BF"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FSH</w:t>
            </w:r>
          </w:p>
        </w:tc>
        <w:tc>
          <w:tcPr>
            <w:tcW w:w="1410" w:type="dxa"/>
            <w:tcBorders>
              <w:top w:val="nil"/>
              <w:left w:val="single" w:sz="4" w:space="0" w:color="000000"/>
              <w:bottom w:val="single" w:sz="4" w:space="0" w:color="000000"/>
              <w:right w:val="nil"/>
            </w:tcBorders>
            <w:vAlign w:val="center"/>
            <w:hideMark/>
          </w:tcPr>
          <w:p w14:paraId="189B5DC2" w14:textId="77777777" w:rsidR="002B71A7" w:rsidRPr="000073FA" w:rsidRDefault="002B71A7" w:rsidP="00211E21">
            <w:pPr>
              <w:jc w:val="center"/>
              <w:rPr>
                <w:rFonts w:asciiTheme="minorHAnsi" w:hAnsiTheme="minorHAnsi" w:cstheme="minorHAnsi"/>
                <w:lang w:val="en-US"/>
              </w:rPr>
            </w:pPr>
            <w:r w:rsidRPr="000073FA">
              <w:rPr>
                <w:rFonts w:asciiTheme="minorHAnsi" w:hAnsiTheme="minorHAnsi" w:cstheme="minorHAnsi"/>
              </w:rPr>
              <w:t>120</w:t>
            </w:r>
          </w:p>
        </w:tc>
        <w:tc>
          <w:tcPr>
            <w:tcW w:w="1425" w:type="dxa"/>
            <w:tcBorders>
              <w:top w:val="nil"/>
              <w:left w:val="single" w:sz="4" w:space="0" w:color="000000"/>
              <w:bottom w:val="single" w:sz="4" w:space="0" w:color="000000"/>
              <w:right w:val="nil"/>
            </w:tcBorders>
            <w:vAlign w:val="center"/>
          </w:tcPr>
          <w:p w14:paraId="1B688836" w14:textId="77777777" w:rsidR="002B71A7" w:rsidRPr="000073FA" w:rsidRDefault="002B71A7" w:rsidP="002B71A7">
            <w:pPr>
              <w:rPr>
                <w:rFonts w:asciiTheme="minorHAnsi" w:hAnsiTheme="minorHAnsi" w:cstheme="minorHAnsi"/>
                <w:lang w:val="en-US"/>
              </w:rPr>
            </w:pPr>
          </w:p>
        </w:tc>
        <w:tc>
          <w:tcPr>
            <w:tcW w:w="1539" w:type="dxa"/>
            <w:tcBorders>
              <w:top w:val="nil"/>
              <w:left w:val="single" w:sz="4" w:space="0" w:color="000000"/>
              <w:bottom w:val="single" w:sz="4" w:space="0" w:color="000000"/>
              <w:right w:val="nil"/>
            </w:tcBorders>
            <w:vAlign w:val="center"/>
          </w:tcPr>
          <w:p w14:paraId="143E43F4" w14:textId="77777777" w:rsidR="002B71A7" w:rsidRPr="000073FA" w:rsidRDefault="002B71A7" w:rsidP="002B71A7">
            <w:pPr>
              <w:rPr>
                <w:rFonts w:asciiTheme="minorHAnsi" w:hAnsiTheme="minorHAnsi" w:cstheme="minorHAnsi"/>
                <w:lang w:val="es-ES"/>
              </w:rPr>
            </w:pPr>
          </w:p>
        </w:tc>
        <w:tc>
          <w:tcPr>
            <w:tcW w:w="1437" w:type="dxa"/>
            <w:tcBorders>
              <w:top w:val="nil"/>
              <w:left w:val="single" w:sz="4" w:space="0" w:color="000000"/>
              <w:bottom w:val="single" w:sz="4" w:space="0" w:color="000000"/>
              <w:right w:val="nil"/>
            </w:tcBorders>
            <w:vAlign w:val="center"/>
          </w:tcPr>
          <w:p w14:paraId="33C1B44B" w14:textId="77777777" w:rsidR="002B71A7" w:rsidRPr="000073FA" w:rsidRDefault="002B71A7" w:rsidP="002B71A7">
            <w:pPr>
              <w:rPr>
                <w:rFonts w:asciiTheme="minorHAnsi" w:hAnsiTheme="minorHAnsi" w:cstheme="minorHAnsi"/>
                <w:lang w:val="es-ES"/>
              </w:rPr>
            </w:pPr>
          </w:p>
        </w:tc>
        <w:tc>
          <w:tcPr>
            <w:tcW w:w="1180" w:type="dxa"/>
            <w:tcBorders>
              <w:top w:val="nil"/>
              <w:left w:val="single" w:sz="4" w:space="0" w:color="000000"/>
              <w:bottom w:val="single" w:sz="4" w:space="0" w:color="000000"/>
              <w:right w:val="nil"/>
            </w:tcBorders>
            <w:vAlign w:val="center"/>
          </w:tcPr>
          <w:p w14:paraId="292E741E" w14:textId="77777777" w:rsidR="002B71A7" w:rsidRPr="000073FA" w:rsidRDefault="002B71A7" w:rsidP="002B71A7">
            <w:pPr>
              <w:rPr>
                <w:rFonts w:asciiTheme="minorHAnsi" w:hAnsiTheme="minorHAnsi" w:cstheme="minorHAnsi"/>
                <w:lang w:val="es-ES"/>
              </w:rPr>
            </w:pPr>
          </w:p>
        </w:tc>
        <w:tc>
          <w:tcPr>
            <w:tcW w:w="1470" w:type="dxa"/>
            <w:tcBorders>
              <w:top w:val="nil"/>
              <w:left w:val="single" w:sz="4" w:space="0" w:color="000000"/>
              <w:bottom w:val="single" w:sz="4" w:space="0" w:color="000000"/>
              <w:right w:val="nil"/>
            </w:tcBorders>
            <w:vAlign w:val="center"/>
          </w:tcPr>
          <w:p w14:paraId="762978B0" w14:textId="77777777" w:rsidR="002B71A7" w:rsidRPr="000073FA" w:rsidRDefault="002B71A7" w:rsidP="002B71A7">
            <w:pPr>
              <w:rPr>
                <w:rFonts w:asciiTheme="minorHAnsi" w:hAnsiTheme="minorHAnsi" w:cstheme="minorHAnsi"/>
                <w:lang w:val="es-ES"/>
              </w:rPr>
            </w:pPr>
          </w:p>
        </w:tc>
        <w:tc>
          <w:tcPr>
            <w:tcW w:w="1445" w:type="dxa"/>
            <w:tcBorders>
              <w:top w:val="nil"/>
              <w:left w:val="single" w:sz="4" w:space="0" w:color="000000"/>
              <w:bottom w:val="single" w:sz="4" w:space="0" w:color="000000"/>
              <w:right w:val="nil"/>
            </w:tcBorders>
            <w:vAlign w:val="center"/>
          </w:tcPr>
          <w:p w14:paraId="3007F751" w14:textId="77777777" w:rsidR="002B71A7" w:rsidRPr="000073FA" w:rsidRDefault="002B71A7" w:rsidP="002B71A7">
            <w:pPr>
              <w:rPr>
                <w:rFonts w:asciiTheme="minorHAnsi" w:hAnsiTheme="minorHAnsi" w:cstheme="minorHAnsi"/>
                <w:lang w:val="es-ES"/>
              </w:rPr>
            </w:pPr>
          </w:p>
        </w:tc>
        <w:tc>
          <w:tcPr>
            <w:tcW w:w="1016" w:type="dxa"/>
            <w:tcBorders>
              <w:top w:val="nil"/>
              <w:left w:val="single" w:sz="4" w:space="0" w:color="000000"/>
              <w:bottom w:val="single" w:sz="4" w:space="0" w:color="000000"/>
              <w:right w:val="nil"/>
            </w:tcBorders>
            <w:vAlign w:val="center"/>
          </w:tcPr>
          <w:p w14:paraId="3CA7B02C" w14:textId="77777777" w:rsidR="002B71A7" w:rsidRPr="000073FA" w:rsidRDefault="002B71A7" w:rsidP="002B71A7">
            <w:pPr>
              <w:rPr>
                <w:rFonts w:asciiTheme="minorHAnsi" w:hAnsiTheme="minorHAnsi" w:cstheme="minorHAnsi"/>
                <w:lang w:val="es-ES"/>
              </w:rPr>
            </w:pPr>
          </w:p>
        </w:tc>
        <w:tc>
          <w:tcPr>
            <w:tcW w:w="1428" w:type="dxa"/>
            <w:tcBorders>
              <w:top w:val="nil"/>
              <w:left w:val="single" w:sz="4" w:space="0" w:color="000000"/>
              <w:bottom w:val="single" w:sz="4" w:space="0" w:color="000000"/>
              <w:right w:val="single" w:sz="4" w:space="0" w:color="000000"/>
            </w:tcBorders>
            <w:vAlign w:val="center"/>
          </w:tcPr>
          <w:p w14:paraId="081E6859" w14:textId="77777777" w:rsidR="002B71A7" w:rsidRPr="000073FA" w:rsidRDefault="002B71A7" w:rsidP="002B71A7">
            <w:pPr>
              <w:rPr>
                <w:rFonts w:asciiTheme="minorHAnsi" w:hAnsiTheme="minorHAnsi" w:cstheme="minorHAnsi"/>
                <w:lang w:val="en-US"/>
              </w:rPr>
            </w:pPr>
          </w:p>
        </w:tc>
      </w:tr>
      <w:tr w:rsidR="002B71A7" w:rsidRPr="000073FA" w14:paraId="0446E318" w14:textId="77777777" w:rsidTr="006F0212">
        <w:trPr>
          <w:trHeight w:val="255"/>
        </w:trPr>
        <w:tc>
          <w:tcPr>
            <w:tcW w:w="566" w:type="dxa"/>
            <w:tcBorders>
              <w:top w:val="nil"/>
              <w:left w:val="single" w:sz="4" w:space="0" w:color="000000"/>
              <w:bottom w:val="single" w:sz="4" w:space="0" w:color="000000"/>
              <w:right w:val="nil"/>
            </w:tcBorders>
            <w:vAlign w:val="center"/>
            <w:hideMark/>
          </w:tcPr>
          <w:p w14:paraId="39431F08"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14</w:t>
            </w:r>
          </w:p>
        </w:tc>
        <w:tc>
          <w:tcPr>
            <w:tcW w:w="2765" w:type="dxa"/>
            <w:tcBorders>
              <w:top w:val="nil"/>
              <w:left w:val="single" w:sz="4" w:space="0" w:color="000000"/>
              <w:bottom w:val="single" w:sz="4" w:space="0" w:color="000000"/>
              <w:right w:val="nil"/>
            </w:tcBorders>
            <w:vAlign w:val="center"/>
            <w:hideMark/>
          </w:tcPr>
          <w:p w14:paraId="5F0A3E5C"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Progesteron</w:t>
            </w:r>
          </w:p>
        </w:tc>
        <w:tc>
          <w:tcPr>
            <w:tcW w:w="1410" w:type="dxa"/>
            <w:tcBorders>
              <w:top w:val="nil"/>
              <w:left w:val="single" w:sz="4" w:space="0" w:color="000000"/>
              <w:bottom w:val="single" w:sz="4" w:space="0" w:color="000000"/>
              <w:right w:val="nil"/>
            </w:tcBorders>
            <w:vAlign w:val="center"/>
            <w:hideMark/>
          </w:tcPr>
          <w:p w14:paraId="27074210" w14:textId="77777777" w:rsidR="002B71A7" w:rsidRPr="000073FA" w:rsidRDefault="002B71A7" w:rsidP="00211E21">
            <w:pPr>
              <w:jc w:val="center"/>
              <w:rPr>
                <w:rFonts w:asciiTheme="minorHAnsi" w:hAnsiTheme="minorHAnsi" w:cstheme="minorHAnsi"/>
                <w:lang w:val="en-US"/>
              </w:rPr>
            </w:pPr>
            <w:r w:rsidRPr="000073FA">
              <w:rPr>
                <w:rFonts w:asciiTheme="minorHAnsi" w:hAnsiTheme="minorHAnsi" w:cstheme="minorHAnsi"/>
              </w:rPr>
              <w:t>120</w:t>
            </w:r>
          </w:p>
        </w:tc>
        <w:tc>
          <w:tcPr>
            <w:tcW w:w="1425" w:type="dxa"/>
            <w:tcBorders>
              <w:top w:val="nil"/>
              <w:left w:val="single" w:sz="4" w:space="0" w:color="000000"/>
              <w:bottom w:val="single" w:sz="4" w:space="0" w:color="000000"/>
              <w:right w:val="nil"/>
            </w:tcBorders>
            <w:vAlign w:val="center"/>
          </w:tcPr>
          <w:p w14:paraId="5C7E3634" w14:textId="77777777" w:rsidR="002B71A7" w:rsidRPr="000073FA" w:rsidRDefault="002B71A7" w:rsidP="002B71A7">
            <w:pPr>
              <w:rPr>
                <w:rFonts w:asciiTheme="minorHAnsi" w:hAnsiTheme="minorHAnsi" w:cstheme="minorHAnsi"/>
                <w:lang w:val="en-US"/>
              </w:rPr>
            </w:pPr>
          </w:p>
        </w:tc>
        <w:tc>
          <w:tcPr>
            <w:tcW w:w="1539" w:type="dxa"/>
            <w:tcBorders>
              <w:top w:val="nil"/>
              <w:left w:val="single" w:sz="4" w:space="0" w:color="000000"/>
              <w:bottom w:val="single" w:sz="4" w:space="0" w:color="000000"/>
              <w:right w:val="nil"/>
            </w:tcBorders>
            <w:vAlign w:val="center"/>
          </w:tcPr>
          <w:p w14:paraId="70F25349" w14:textId="77777777" w:rsidR="002B71A7" w:rsidRPr="000073FA" w:rsidRDefault="002B71A7" w:rsidP="002B71A7">
            <w:pPr>
              <w:rPr>
                <w:rFonts w:asciiTheme="minorHAnsi" w:hAnsiTheme="minorHAnsi" w:cstheme="minorHAnsi"/>
                <w:lang w:val="es-ES"/>
              </w:rPr>
            </w:pPr>
          </w:p>
        </w:tc>
        <w:tc>
          <w:tcPr>
            <w:tcW w:w="1437" w:type="dxa"/>
            <w:tcBorders>
              <w:top w:val="nil"/>
              <w:left w:val="single" w:sz="4" w:space="0" w:color="000000"/>
              <w:bottom w:val="single" w:sz="4" w:space="0" w:color="000000"/>
              <w:right w:val="nil"/>
            </w:tcBorders>
            <w:vAlign w:val="center"/>
          </w:tcPr>
          <w:p w14:paraId="1B721507" w14:textId="77777777" w:rsidR="002B71A7" w:rsidRPr="000073FA" w:rsidRDefault="002B71A7" w:rsidP="002B71A7">
            <w:pPr>
              <w:rPr>
                <w:rFonts w:asciiTheme="minorHAnsi" w:hAnsiTheme="minorHAnsi" w:cstheme="minorHAnsi"/>
                <w:lang w:val="es-ES"/>
              </w:rPr>
            </w:pPr>
          </w:p>
        </w:tc>
        <w:tc>
          <w:tcPr>
            <w:tcW w:w="1180" w:type="dxa"/>
            <w:tcBorders>
              <w:top w:val="nil"/>
              <w:left w:val="single" w:sz="4" w:space="0" w:color="000000"/>
              <w:bottom w:val="single" w:sz="4" w:space="0" w:color="000000"/>
              <w:right w:val="nil"/>
            </w:tcBorders>
            <w:vAlign w:val="center"/>
          </w:tcPr>
          <w:p w14:paraId="029D6A9D" w14:textId="77777777" w:rsidR="002B71A7" w:rsidRPr="000073FA" w:rsidRDefault="002B71A7" w:rsidP="002B71A7">
            <w:pPr>
              <w:rPr>
                <w:rFonts w:asciiTheme="minorHAnsi" w:hAnsiTheme="minorHAnsi" w:cstheme="minorHAnsi"/>
                <w:lang w:val="es-ES"/>
              </w:rPr>
            </w:pPr>
          </w:p>
        </w:tc>
        <w:tc>
          <w:tcPr>
            <w:tcW w:w="1470" w:type="dxa"/>
            <w:tcBorders>
              <w:top w:val="nil"/>
              <w:left w:val="single" w:sz="4" w:space="0" w:color="000000"/>
              <w:bottom w:val="single" w:sz="4" w:space="0" w:color="000000"/>
              <w:right w:val="nil"/>
            </w:tcBorders>
            <w:vAlign w:val="center"/>
          </w:tcPr>
          <w:p w14:paraId="6C0FBDEF" w14:textId="77777777" w:rsidR="002B71A7" w:rsidRPr="000073FA" w:rsidRDefault="002B71A7" w:rsidP="002B71A7">
            <w:pPr>
              <w:rPr>
                <w:rFonts w:asciiTheme="minorHAnsi" w:hAnsiTheme="minorHAnsi" w:cstheme="minorHAnsi"/>
                <w:lang w:val="es-ES"/>
              </w:rPr>
            </w:pPr>
          </w:p>
        </w:tc>
        <w:tc>
          <w:tcPr>
            <w:tcW w:w="1445" w:type="dxa"/>
            <w:tcBorders>
              <w:top w:val="nil"/>
              <w:left w:val="single" w:sz="4" w:space="0" w:color="000000"/>
              <w:bottom w:val="single" w:sz="4" w:space="0" w:color="000000"/>
              <w:right w:val="nil"/>
            </w:tcBorders>
            <w:vAlign w:val="center"/>
          </w:tcPr>
          <w:p w14:paraId="32F65CCF" w14:textId="77777777" w:rsidR="002B71A7" w:rsidRPr="000073FA" w:rsidRDefault="002B71A7" w:rsidP="002B71A7">
            <w:pPr>
              <w:rPr>
                <w:rFonts w:asciiTheme="minorHAnsi" w:hAnsiTheme="minorHAnsi" w:cstheme="minorHAnsi"/>
                <w:lang w:val="es-ES"/>
              </w:rPr>
            </w:pPr>
          </w:p>
        </w:tc>
        <w:tc>
          <w:tcPr>
            <w:tcW w:w="1016" w:type="dxa"/>
            <w:tcBorders>
              <w:top w:val="nil"/>
              <w:left w:val="single" w:sz="4" w:space="0" w:color="000000"/>
              <w:bottom w:val="single" w:sz="4" w:space="0" w:color="000000"/>
              <w:right w:val="nil"/>
            </w:tcBorders>
            <w:vAlign w:val="center"/>
          </w:tcPr>
          <w:p w14:paraId="305339A8" w14:textId="77777777" w:rsidR="002B71A7" w:rsidRPr="000073FA" w:rsidRDefault="002B71A7" w:rsidP="002B71A7">
            <w:pPr>
              <w:rPr>
                <w:rFonts w:asciiTheme="minorHAnsi" w:hAnsiTheme="minorHAnsi" w:cstheme="minorHAnsi"/>
                <w:lang w:val="es-ES"/>
              </w:rPr>
            </w:pPr>
          </w:p>
        </w:tc>
        <w:tc>
          <w:tcPr>
            <w:tcW w:w="1428" w:type="dxa"/>
            <w:tcBorders>
              <w:top w:val="nil"/>
              <w:left w:val="single" w:sz="4" w:space="0" w:color="000000"/>
              <w:bottom w:val="single" w:sz="4" w:space="0" w:color="000000"/>
              <w:right w:val="single" w:sz="4" w:space="0" w:color="000000"/>
            </w:tcBorders>
            <w:vAlign w:val="center"/>
          </w:tcPr>
          <w:p w14:paraId="03D7AE50" w14:textId="77777777" w:rsidR="002B71A7" w:rsidRPr="000073FA" w:rsidRDefault="002B71A7" w:rsidP="002B71A7">
            <w:pPr>
              <w:rPr>
                <w:rFonts w:asciiTheme="minorHAnsi" w:hAnsiTheme="minorHAnsi" w:cstheme="minorHAnsi"/>
                <w:lang w:val="en-US"/>
              </w:rPr>
            </w:pPr>
          </w:p>
        </w:tc>
      </w:tr>
      <w:tr w:rsidR="002B71A7" w:rsidRPr="000073FA" w14:paraId="3AE4AECD" w14:textId="77777777" w:rsidTr="006F0212">
        <w:trPr>
          <w:trHeight w:val="255"/>
        </w:trPr>
        <w:tc>
          <w:tcPr>
            <w:tcW w:w="566" w:type="dxa"/>
            <w:tcBorders>
              <w:top w:val="nil"/>
              <w:left w:val="single" w:sz="4" w:space="0" w:color="000000"/>
              <w:bottom w:val="single" w:sz="4" w:space="0" w:color="000000"/>
              <w:right w:val="nil"/>
            </w:tcBorders>
            <w:vAlign w:val="center"/>
            <w:hideMark/>
          </w:tcPr>
          <w:p w14:paraId="2E82D3C1"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15</w:t>
            </w:r>
          </w:p>
        </w:tc>
        <w:tc>
          <w:tcPr>
            <w:tcW w:w="2765" w:type="dxa"/>
            <w:tcBorders>
              <w:top w:val="nil"/>
              <w:left w:val="single" w:sz="4" w:space="0" w:color="000000"/>
              <w:bottom w:val="single" w:sz="4" w:space="0" w:color="000000"/>
              <w:right w:val="nil"/>
            </w:tcBorders>
            <w:vAlign w:val="center"/>
            <w:hideMark/>
          </w:tcPr>
          <w:p w14:paraId="6C026A41"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Estradiol</w:t>
            </w:r>
          </w:p>
        </w:tc>
        <w:tc>
          <w:tcPr>
            <w:tcW w:w="1410" w:type="dxa"/>
            <w:tcBorders>
              <w:top w:val="nil"/>
              <w:left w:val="single" w:sz="4" w:space="0" w:color="000000"/>
              <w:bottom w:val="single" w:sz="4" w:space="0" w:color="000000"/>
              <w:right w:val="nil"/>
            </w:tcBorders>
            <w:vAlign w:val="center"/>
            <w:hideMark/>
          </w:tcPr>
          <w:p w14:paraId="33B322F8" w14:textId="77777777" w:rsidR="002B71A7" w:rsidRPr="000073FA" w:rsidRDefault="002B71A7" w:rsidP="00211E21">
            <w:pPr>
              <w:jc w:val="center"/>
              <w:rPr>
                <w:rFonts w:asciiTheme="minorHAnsi" w:hAnsiTheme="minorHAnsi" w:cstheme="minorHAnsi"/>
                <w:lang w:val="en-US"/>
              </w:rPr>
            </w:pPr>
            <w:r w:rsidRPr="000073FA">
              <w:rPr>
                <w:rFonts w:asciiTheme="minorHAnsi" w:hAnsiTheme="minorHAnsi" w:cstheme="minorHAnsi"/>
              </w:rPr>
              <w:t>360</w:t>
            </w:r>
          </w:p>
        </w:tc>
        <w:tc>
          <w:tcPr>
            <w:tcW w:w="1425" w:type="dxa"/>
            <w:tcBorders>
              <w:top w:val="nil"/>
              <w:left w:val="single" w:sz="4" w:space="0" w:color="000000"/>
              <w:bottom w:val="single" w:sz="4" w:space="0" w:color="000000"/>
              <w:right w:val="nil"/>
            </w:tcBorders>
            <w:vAlign w:val="center"/>
          </w:tcPr>
          <w:p w14:paraId="7A515889" w14:textId="77777777" w:rsidR="002B71A7" w:rsidRPr="000073FA" w:rsidRDefault="002B71A7" w:rsidP="002B71A7">
            <w:pPr>
              <w:rPr>
                <w:rFonts w:asciiTheme="minorHAnsi" w:hAnsiTheme="minorHAnsi" w:cstheme="minorHAnsi"/>
                <w:lang w:val="en-US"/>
              </w:rPr>
            </w:pPr>
          </w:p>
        </w:tc>
        <w:tc>
          <w:tcPr>
            <w:tcW w:w="1539" w:type="dxa"/>
            <w:tcBorders>
              <w:top w:val="nil"/>
              <w:left w:val="single" w:sz="4" w:space="0" w:color="000000"/>
              <w:bottom w:val="single" w:sz="4" w:space="0" w:color="000000"/>
              <w:right w:val="nil"/>
            </w:tcBorders>
            <w:vAlign w:val="center"/>
          </w:tcPr>
          <w:p w14:paraId="1DBE74CF" w14:textId="77777777" w:rsidR="002B71A7" w:rsidRPr="000073FA" w:rsidRDefault="002B71A7" w:rsidP="002B71A7">
            <w:pPr>
              <w:rPr>
                <w:rFonts w:asciiTheme="minorHAnsi" w:hAnsiTheme="minorHAnsi" w:cstheme="minorHAnsi"/>
                <w:lang w:val="es-ES"/>
              </w:rPr>
            </w:pPr>
          </w:p>
        </w:tc>
        <w:tc>
          <w:tcPr>
            <w:tcW w:w="1437" w:type="dxa"/>
            <w:tcBorders>
              <w:top w:val="nil"/>
              <w:left w:val="single" w:sz="4" w:space="0" w:color="000000"/>
              <w:bottom w:val="single" w:sz="4" w:space="0" w:color="000000"/>
              <w:right w:val="nil"/>
            </w:tcBorders>
            <w:vAlign w:val="center"/>
          </w:tcPr>
          <w:p w14:paraId="2E93F88D" w14:textId="77777777" w:rsidR="002B71A7" w:rsidRPr="000073FA" w:rsidRDefault="002B71A7" w:rsidP="002B71A7">
            <w:pPr>
              <w:rPr>
                <w:rFonts w:asciiTheme="minorHAnsi" w:hAnsiTheme="minorHAnsi" w:cstheme="minorHAnsi"/>
                <w:lang w:val="es-ES"/>
              </w:rPr>
            </w:pPr>
          </w:p>
        </w:tc>
        <w:tc>
          <w:tcPr>
            <w:tcW w:w="1180" w:type="dxa"/>
            <w:tcBorders>
              <w:top w:val="nil"/>
              <w:left w:val="single" w:sz="4" w:space="0" w:color="000000"/>
              <w:bottom w:val="single" w:sz="4" w:space="0" w:color="000000"/>
              <w:right w:val="nil"/>
            </w:tcBorders>
            <w:vAlign w:val="center"/>
          </w:tcPr>
          <w:p w14:paraId="7DB2FA68" w14:textId="77777777" w:rsidR="002B71A7" w:rsidRPr="000073FA" w:rsidRDefault="002B71A7" w:rsidP="002B71A7">
            <w:pPr>
              <w:rPr>
                <w:rFonts w:asciiTheme="minorHAnsi" w:hAnsiTheme="minorHAnsi" w:cstheme="minorHAnsi"/>
                <w:lang w:val="es-ES"/>
              </w:rPr>
            </w:pPr>
          </w:p>
        </w:tc>
        <w:tc>
          <w:tcPr>
            <w:tcW w:w="1470" w:type="dxa"/>
            <w:tcBorders>
              <w:top w:val="nil"/>
              <w:left w:val="single" w:sz="4" w:space="0" w:color="000000"/>
              <w:bottom w:val="single" w:sz="4" w:space="0" w:color="000000"/>
              <w:right w:val="nil"/>
            </w:tcBorders>
            <w:vAlign w:val="center"/>
          </w:tcPr>
          <w:p w14:paraId="563D6908" w14:textId="77777777" w:rsidR="002B71A7" w:rsidRPr="000073FA" w:rsidRDefault="002B71A7" w:rsidP="002B71A7">
            <w:pPr>
              <w:rPr>
                <w:rFonts w:asciiTheme="minorHAnsi" w:hAnsiTheme="minorHAnsi" w:cstheme="minorHAnsi"/>
                <w:lang w:val="es-ES"/>
              </w:rPr>
            </w:pPr>
          </w:p>
        </w:tc>
        <w:tc>
          <w:tcPr>
            <w:tcW w:w="1445" w:type="dxa"/>
            <w:tcBorders>
              <w:top w:val="nil"/>
              <w:left w:val="single" w:sz="4" w:space="0" w:color="000000"/>
              <w:bottom w:val="single" w:sz="4" w:space="0" w:color="000000"/>
              <w:right w:val="nil"/>
            </w:tcBorders>
            <w:vAlign w:val="center"/>
          </w:tcPr>
          <w:p w14:paraId="0CF33E7D" w14:textId="77777777" w:rsidR="002B71A7" w:rsidRPr="000073FA" w:rsidRDefault="002B71A7" w:rsidP="002B71A7">
            <w:pPr>
              <w:rPr>
                <w:rFonts w:asciiTheme="minorHAnsi" w:hAnsiTheme="minorHAnsi" w:cstheme="minorHAnsi"/>
                <w:lang w:val="es-ES"/>
              </w:rPr>
            </w:pPr>
          </w:p>
        </w:tc>
        <w:tc>
          <w:tcPr>
            <w:tcW w:w="1016" w:type="dxa"/>
            <w:tcBorders>
              <w:top w:val="nil"/>
              <w:left w:val="single" w:sz="4" w:space="0" w:color="000000"/>
              <w:bottom w:val="single" w:sz="4" w:space="0" w:color="000000"/>
              <w:right w:val="nil"/>
            </w:tcBorders>
            <w:vAlign w:val="center"/>
          </w:tcPr>
          <w:p w14:paraId="6AB0E812" w14:textId="77777777" w:rsidR="002B71A7" w:rsidRPr="000073FA" w:rsidRDefault="002B71A7" w:rsidP="002B71A7">
            <w:pPr>
              <w:rPr>
                <w:rFonts w:asciiTheme="minorHAnsi" w:hAnsiTheme="minorHAnsi" w:cstheme="minorHAnsi"/>
                <w:lang w:val="es-ES"/>
              </w:rPr>
            </w:pPr>
          </w:p>
        </w:tc>
        <w:tc>
          <w:tcPr>
            <w:tcW w:w="1428" w:type="dxa"/>
            <w:tcBorders>
              <w:top w:val="nil"/>
              <w:left w:val="single" w:sz="4" w:space="0" w:color="000000"/>
              <w:bottom w:val="single" w:sz="4" w:space="0" w:color="000000"/>
              <w:right w:val="single" w:sz="4" w:space="0" w:color="000000"/>
            </w:tcBorders>
            <w:vAlign w:val="center"/>
          </w:tcPr>
          <w:p w14:paraId="1FC3F041" w14:textId="77777777" w:rsidR="002B71A7" w:rsidRPr="000073FA" w:rsidRDefault="002B71A7" w:rsidP="002B71A7">
            <w:pPr>
              <w:rPr>
                <w:rFonts w:asciiTheme="minorHAnsi" w:hAnsiTheme="minorHAnsi" w:cstheme="minorHAnsi"/>
                <w:lang w:val="en-US"/>
              </w:rPr>
            </w:pPr>
          </w:p>
        </w:tc>
      </w:tr>
      <w:tr w:rsidR="002B71A7" w:rsidRPr="000073FA" w14:paraId="7048A95A" w14:textId="77777777" w:rsidTr="006F0212">
        <w:trPr>
          <w:trHeight w:val="255"/>
        </w:trPr>
        <w:tc>
          <w:tcPr>
            <w:tcW w:w="566" w:type="dxa"/>
            <w:tcBorders>
              <w:top w:val="nil"/>
              <w:left w:val="single" w:sz="4" w:space="0" w:color="000000"/>
              <w:bottom w:val="single" w:sz="4" w:space="0" w:color="000000"/>
              <w:right w:val="nil"/>
            </w:tcBorders>
            <w:vAlign w:val="center"/>
            <w:hideMark/>
          </w:tcPr>
          <w:p w14:paraId="7212C95C"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16</w:t>
            </w:r>
          </w:p>
        </w:tc>
        <w:tc>
          <w:tcPr>
            <w:tcW w:w="2765" w:type="dxa"/>
            <w:tcBorders>
              <w:top w:val="nil"/>
              <w:left w:val="single" w:sz="4" w:space="0" w:color="000000"/>
              <w:bottom w:val="single" w:sz="4" w:space="0" w:color="000000"/>
              <w:right w:val="nil"/>
            </w:tcBorders>
            <w:vAlign w:val="center"/>
            <w:hideMark/>
          </w:tcPr>
          <w:p w14:paraId="55C3B4EC"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Testosteron</w:t>
            </w:r>
          </w:p>
        </w:tc>
        <w:tc>
          <w:tcPr>
            <w:tcW w:w="1410" w:type="dxa"/>
            <w:tcBorders>
              <w:top w:val="nil"/>
              <w:left w:val="single" w:sz="4" w:space="0" w:color="000000"/>
              <w:bottom w:val="single" w:sz="4" w:space="0" w:color="000000"/>
              <w:right w:val="nil"/>
            </w:tcBorders>
            <w:vAlign w:val="center"/>
            <w:hideMark/>
          </w:tcPr>
          <w:p w14:paraId="5000AE28" w14:textId="77777777" w:rsidR="002B71A7" w:rsidRPr="000073FA" w:rsidRDefault="002B71A7" w:rsidP="00211E21">
            <w:pPr>
              <w:jc w:val="center"/>
              <w:rPr>
                <w:rFonts w:asciiTheme="minorHAnsi" w:hAnsiTheme="minorHAnsi" w:cstheme="minorHAnsi"/>
                <w:lang w:val="en-US"/>
              </w:rPr>
            </w:pPr>
            <w:r w:rsidRPr="000073FA">
              <w:rPr>
                <w:rFonts w:asciiTheme="minorHAnsi" w:hAnsiTheme="minorHAnsi" w:cstheme="minorHAnsi"/>
              </w:rPr>
              <w:t>60</w:t>
            </w:r>
          </w:p>
        </w:tc>
        <w:tc>
          <w:tcPr>
            <w:tcW w:w="1425" w:type="dxa"/>
            <w:tcBorders>
              <w:top w:val="nil"/>
              <w:left w:val="single" w:sz="4" w:space="0" w:color="000000"/>
              <w:bottom w:val="single" w:sz="4" w:space="0" w:color="000000"/>
              <w:right w:val="nil"/>
            </w:tcBorders>
            <w:vAlign w:val="center"/>
          </w:tcPr>
          <w:p w14:paraId="45260800" w14:textId="77777777" w:rsidR="002B71A7" w:rsidRPr="000073FA" w:rsidRDefault="002B71A7" w:rsidP="002B71A7">
            <w:pPr>
              <w:rPr>
                <w:rFonts w:asciiTheme="minorHAnsi" w:hAnsiTheme="minorHAnsi" w:cstheme="minorHAnsi"/>
                <w:lang w:val="en-US"/>
              </w:rPr>
            </w:pPr>
          </w:p>
        </w:tc>
        <w:tc>
          <w:tcPr>
            <w:tcW w:w="1539" w:type="dxa"/>
            <w:tcBorders>
              <w:top w:val="nil"/>
              <w:left w:val="single" w:sz="4" w:space="0" w:color="000000"/>
              <w:bottom w:val="single" w:sz="4" w:space="0" w:color="000000"/>
              <w:right w:val="nil"/>
            </w:tcBorders>
            <w:vAlign w:val="center"/>
          </w:tcPr>
          <w:p w14:paraId="5F0DCF2D" w14:textId="77777777" w:rsidR="002B71A7" w:rsidRPr="000073FA" w:rsidRDefault="002B71A7" w:rsidP="002B71A7">
            <w:pPr>
              <w:rPr>
                <w:rFonts w:asciiTheme="minorHAnsi" w:hAnsiTheme="minorHAnsi" w:cstheme="minorHAnsi"/>
                <w:lang w:val="es-ES"/>
              </w:rPr>
            </w:pPr>
          </w:p>
        </w:tc>
        <w:tc>
          <w:tcPr>
            <w:tcW w:w="1437" w:type="dxa"/>
            <w:tcBorders>
              <w:top w:val="nil"/>
              <w:left w:val="single" w:sz="4" w:space="0" w:color="000000"/>
              <w:bottom w:val="single" w:sz="4" w:space="0" w:color="000000"/>
              <w:right w:val="nil"/>
            </w:tcBorders>
            <w:vAlign w:val="center"/>
          </w:tcPr>
          <w:p w14:paraId="2FD1CFC2" w14:textId="77777777" w:rsidR="002B71A7" w:rsidRPr="000073FA" w:rsidRDefault="002B71A7" w:rsidP="002B71A7">
            <w:pPr>
              <w:rPr>
                <w:rFonts w:asciiTheme="minorHAnsi" w:hAnsiTheme="minorHAnsi" w:cstheme="minorHAnsi"/>
                <w:lang w:val="es-ES"/>
              </w:rPr>
            </w:pPr>
          </w:p>
        </w:tc>
        <w:tc>
          <w:tcPr>
            <w:tcW w:w="1180" w:type="dxa"/>
            <w:tcBorders>
              <w:top w:val="nil"/>
              <w:left w:val="single" w:sz="4" w:space="0" w:color="000000"/>
              <w:bottom w:val="single" w:sz="4" w:space="0" w:color="000000"/>
              <w:right w:val="nil"/>
            </w:tcBorders>
            <w:vAlign w:val="center"/>
          </w:tcPr>
          <w:p w14:paraId="1F1C1A39" w14:textId="77777777" w:rsidR="002B71A7" w:rsidRPr="000073FA" w:rsidRDefault="002B71A7" w:rsidP="002B71A7">
            <w:pPr>
              <w:rPr>
                <w:rFonts w:asciiTheme="minorHAnsi" w:hAnsiTheme="minorHAnsi" w:cstheme="minorHAnsi"/>
                <w:lang w:val="es-ES"/>
              </w:rPr>
            </w:pPr>
          </w:p>
        </w:tc>
        <w:tc>
          <w:tcPr>
            <w:tcW w:w="1470" w:type="dxa"/>
            <w:tcBorders>
              <w:top w:val="nil"/>
              <w:left w:val="single" w:sz="4" w:space="0" w:color="000000"/>
              <w:bottom w:val="single" w:sz="4" w:space="0" w:color="000000"/>
              <w:right w:val="nil"/>
            </w:tcBorders>
            <w:vAlign w:val="center"/>
          </w:tcPr>
          <w:p w14:paraId="1426C0E5" w14:textId="77777777" w:rsidR="002B71A7" w:rsidRPr="000073FA" w:rsidRDefault="002B71A7" w:rsidP="002B71A7">
            <w:pPr>
              <w:rPr>
                <w:rFonts w:asciiTheme="minorHAnsi" w:hAnsiTheme="minorHAnsi" w:cstheme="minorHAnsi"/>
                <w:lang w:val="es-ES"/>
              </w:rPr>
            </w:pPr>
          </w:p>
        </w:tc>
        <w:tc>
          <w:tcPr>
            <w:tcW w:w="1445" w:type="dxa"/>
            <w:tcBorders>
              <w:top w:val="nil"/>
              <w:left w:val="single" w:sz="4" w:space="0" w:color="000000"/>
              <w:bottom w:val="single" w:sz="4" w:space="0" w:color="000000"/>
              <w:right w:val="nil"/>
            </w:tcBorders>
            <w:vAlign w:val="center"/>
          </w:tcPr>
          <w:p w14:paraId="2DC2CFE8" w14:textId="77777777" w:rsidR="002B71A7" w:rsidRPr="000073FA" w:rsidRDefault="002B71A7" w:rsidP="002B71A7">
            <w:pPr>
              <w:rPr>
                <w:rFonts w:asciiTheme="minorHAnsi" w:hAnsiTheme="minorHAnsi" w:cstheme="minorHAnsi"/>
                <w:lang w:val="es-ES"/>
              </w:rPr>
            </w:pPr>
          </w:p>
        </w:tc>
        <w:tc>
          <w:tcPr>
            <w:tcW w:w="1016" w:type="dxa"/>
            <w:tcBorders>
              <w:top w:val="nil"/>
              <w:left w:val="single" w:sz="4" w:space="0" w:color="000000"/>
              <w:bottom w:val="single" w:sz="4" w:space="0" w:color="000000"/>
              <w:right w:val="nil"/>
            </w:tcBorders>
            <w:vAlign w:val="center"/>
          </w:tcPr>
          <w:p w14:paraId="25AED265" w14:textId="77777777" w:rsidR="002B71A7" w:rsidRPr="000073FA" w:rsidRDefault="002B71A7" w:rsidP="002B71A7">
            <w:pPr>
              <w:rPr>
                <w:rFonts w:asciiTheme="minorHAnsi" w:hAnsiTheme="minorHAnsi" w:cstheme="minorHAnsi"/>
                <w:lang w:val="es-ES"/>
              </w:rPr>
            </w:pPr>
          </w:p>
        </w:tc>
        <w:tc>
          <w:tcPr>
            <w:tcW w:w="1428" w:type="dxa"/>
            <w:tcBorders>
              <w:top w:val="nil"/>
              <w:left w:val="single" w:sz="4" w:space="0" w:color="000000"/>
              <w:bottom w:val="single" w:sz="4" w:space="0" w:color="000000"/>
              <w:right w:val="single" w:sz="4" w:space="0" w:color="000000"/>
            </w:tcBorders>
            <w:vAlign w:val="center"/>
          </w:tcPr>
          <w:p w14:paraId="3ECA41BC" w14:textId="77777777" w:rsidR="002B71A7" w:rsidRPr="000073FA" w:rsidRDefault="002B71A7" w:rsidP="002B71A7">
            <w:pPr>
              <w:rPr>
                <w:rFonts w:asciiTheme="minorHAnsi" w:hAnsiTheme="minorHAnsi" w:cstheme="minorHAnsi"/>
                <w:lang w:val="en-US"/>
              </w:rPr>
            </w:pPr>
          </w:p>
        </w:tc>
      </w:tr>
      <w:tr w:rsidR="002B71A7" w:rsidRPr="000073FA" w14:paraId="40637550" w14:textId="77777777" w:rsidTr="006F0212">
        <w:trPr>
          <w:trHeight w:val="255"/>
        </w:trPr>
        <w:tc>
          <w:tcPr>
            <w:tcW w:w="566" w:type="dxa"/>
            <w:tcBorders>
              <w:top w:val="nil"/>
              <w:left w:val="single" w:sz="4" w:space="0" w:color="000000"/>
              <w:bottom w:val="single" w:sz="4" w:space="0" w:color="000000"/>
              <w:right w:val="nil"/>
            </w:tcBorders>
            <w:vAlign w:val="center"/>
            <w:hideMark/>
          </w:tcPr>
          <w:p w14:paraId="2E95DCA7"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17</w:t>
            </w:r>
          </w:p>
        </w:tc>
        <w:tc>
          <w:tcPr>
            <w:tcW w:w="2765" w:type="dxa"/>
            <w:tcBorders>
              <w:top w:val="nil"/>
              <w:left w:val="single" w:sz="4" w:space="0" w:color="000000"/>
              <w:bottom w:val="single" w:sz="4" w:space="0" w:color="000000"/>
              <w:right w:val="nil"/>
            </w:tcBorders>
            <w:vAlign w:val="center"/>
            <w:hideMark/>
          </w:tcPr>
          <w:p w14:paraId="463ECF5B"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 xml:space="preserve">Clostridium </w:t>
            </w:r>
            <w:proofErr w:type="spellStart"/>
            <w:r w:rsidRPr="000073FA">
              <w:rPr>
                <w:rFonts w:asciiTheme="minorHAnsi" w:hAnsiTheme="minorHAnsi" w:cstheme="minorHAnsi"/>
              </w:rPr>
              <w:t>difficile</w:t>
            </w:r>
            <w:proofErr w:type="spellEnd"/>
            <w:r w:rsidRPr="000073FA">
              <w:rPr>
                <w:rFonts w:asciiTheme="minorHAnsi" w:hAnsiTheme="minorHAnsi" w:cstheme="minorHAnsi"/>
              </w:rPr>
              <w:t xml:space="preserve"> </w:t>
            </w:r>
            <w:proofErr w:type="spellStart"/>
            <w:proofErr w:type="gramStart"/>
            <w:r w:rsidRPr="000073FA">
              <w:rPr>
                <w:rFonts w:asciiTheme="minorHAnsi" w:hAnsiTheme="minorHAnsi" w:cstheme="minorHAnsi"/>
              </w:rPr>
              <w:t>toxin</w:t>
            </w:r>
            <w:proofErr w:type="spellEnd"/>
            <w:r w:rsidRPr="000073FA">
              <w:rPr>
                <w:rFonts w:asciiTheme="minorHAnsi" w:hAnsiTheme="minorHAnsi" w:cstheme="minorHAnsi"/>
              </w:rPr>
              <w:t xml:space="preserve">  A</w:t>
            </w:r>
            <w:proofErr w:type="gramEnd"/>
            <w:r w:rsidRPr="000073FA">
              <w:rPr>
                <w:rFonts w:asciiTheme="minorHAnsi" w:hAnsiTheme="minorHAnsi" w:cstheme="minorHAnsi"/>
              </w:rPr>
              <w:t xml:space="preserve"> i B</w:t>
            </w:r>
          </w:p>
        </w:tc>
        <w:tc>
          <w:tcPr>
            <w:tcW w:w="1410" w:type="dxa"/>
            <w:tcBorders>
              <w:top w:val="nil"/>
              <w:left w:val="single" w:sz="4" w:space="0" w:color="000000"/>
              <w:bottom w:val="single" w:sz="4" w:space="0" w:color="000000"/>
              <w:right w:val="nil"/>
            </w:tcBorders>
            <w:vAlign w:val="center"/>
            <w:hideMark/>
          </w:tcPr>
          <w:p w14:paraId="72A5A3FB" w14:textId="77777777" w:rsidR="002B71A7" w:rsidRPr="000073FA" w:rsidRDefault="002B71A7" w:rsidP="00211E21">
            <w:pPr>
              <w:jc w:val="center"/>
              <w:rPr>
                <w:rFonts w:asciiTheme="minorHAnsi" w:hAnsiTheme="minorHAnsi" w:cstheme="minorHAnsi"/>
                <w:lang w:val="en-US"/>
              </w:rPr>
            </w:pPr>
            <w:r w:rsidRPr="000073FA">
              <w:rPr>
                <w:rFonts w:asciiTheme="minorHAnsi" w:hAnsiTheme="minorHAnsi" w:cstheme="minorHAnsi"/>
              </w:rPr>
              <w:t>720</w:t>
            </w:r>
          </w:p>
        </w:tc>
        <w:tc>
          <w:tcPr>
            <w:tcW w:w="1425" w:type="dxa"/>
            <w:tcBorders>
              <w:top w:val="nil"/>
              <w:left w:val="single" w:sz="4" w:space="0" w:color="000000"/>
              <w:bottom w:val="single" w:sz="4" w:space="0" w:color="000000"/>
              <w:right w:val="nil"/>
            </w:tcBorders>
            <w:vAlign w:val="center"/>
          </w:tcPr>
          <w:p w14:paraId="5790D0CA" w14:textId="77777777" w:rsidR="002B71A7" w:rsidRPr="000073FA" w:rsidRDefault="002B71A7" w:rsidP="002B71A7">
            <w:pPr>
              <w:rPr>
                <w:rFonts w:asciiTheme="minorHAnsi" w:hAnsiTheme="minorHAnsi" w:cstheme="minorHAnsi"/>
                <w:lang w:val="en-US"/>
              </w:rPr>
            </w:pPr>
          </w:p>
        </w:tc>
        <w:tc>
          <w:tcPr>
            <w:tcW w:w="1539" w:type="dxa"/>
            <w:tcBorders>
              <w:top w:val="nil"/>
              <w:left w:val="single" w:sz="4" w:space="0" w:color="000000"/>
              <w:bottom w:val="single" w:sz="4" w:space="0" w:color="000000"/>
              <w:right w:val="nil"/>
            </w:tcBorders>
            <w:vAlign w:val="center"/>
          </w:tcPr>
          <w:p w14:paraId="69A6B1EB" w14:textId="77777777" w:rsidR="002B71A7" w:rsidRPr="000073FA" w:rsidRDefault="002B71A7" w:rsidP="002B71A7">
            <w:pPr>
              <w:rPr>
                <w:rFonts w:asciiTheme="minorHAnsi" w:hAnsiTheme="minorHAnsi" w:cstheme="minorHAnsi"/>
                <w:lang w:val="es-ES"/>
              </w:rPr>
            </w:pPr>
          </w:p>
        </w:tc>
        <w:tc>
          <w:tcPr>
            <w:tcW w:w="1437" w:type="dxa"/>
            <w:tcBorders>
              <w:top w:val="nil"/>
              <w:left w:val="single" w:sz="4" w:space="0" w:color="000000"/>
              <w:bottom w:val="single" w:sz="4" w:space="0" w:color="000000"/>
              <w:right w:val="nil"/>
            </w:tcBorders>
            <w:vAlign w:val="center"/>
          </w:tcPr>
          <w:p w14:paraId="3B046AB9" w14:textId="77777777" w:rsidR="002B71A7" w:rsidRPr="000073FA" w:rsidRDefault="002B71A7" w:rsidP="002B71A7">
            <w:pPr>
              <w:rPr>
                <w:rFonts w:asciiTheme="minorHAnsi" w:hAnsiTheme="minorHAnsi" w:cstheme="minorHAnsi"/>
                <w:lang w:val="es-ES"/>
              </w:rPr>
            </w:pPr>
          </w:p>
        </w:tc>
        <w:tc>
          <w:tcPr>
            <w:tcW w:w="1180" w:type="dxa"/>
            <w:tcBorders>
              <w:top w:val="nil"/>
              <w:left w:val="single" w:sz="4" w:space="0" w:color="000000"/>
              <w:bottom w:val="single" w:sz="4" w:space="0" w:color="000000"/>
              <w:right w:val="nil"/>
            </w:tcBorders>
            <w:vAlign w:val="center"/>
          </w:tcPr>
          <w:p w14:paraId="337F19B1" w14:textId="77777777" w:rsidR="002B71A7" w:rsidRPr="000073FA" w:rsidRDefault="002B71A7" w:rsidP="002B71A7">
            <w:pPr>
              <w:rPr>
                <w:rFonts w:asciiTheme="minorHAnsi" w:hAnsiTheme="minorHAnsi" w:cstheme="minorHAnsi"/>
                <w:lang w:val="es-ES"/>
              </w:rPr>
            </w:pPr>
          </w:p>
        </w:tc>
        <w:tc>
          <w:tcPr>
            <w:tcW w:w="1470" w:type="dxa"/>
            <w:tcBorders>
              <w:top w:val="nil"/>
              <w:left w:val="single" w:sz="4" w:space="0" w:color="000000"/>
              <w:bottom w:val="single" w:sz="4" w:space="0" w:color="000000"/>
              <w:right w:val="nil"/>
            </w:tcBorders>
            <w:vAlign w:val="center"/>
          </w:tcPr>
          <w:p w14:paraId="2E097704" w14:textId="77777777" w:rsidR="002B71A7" w:rsidRPr="000073FA" w:rsidRDefault="002B71A7" w:rsidP="002B71A7">
            <w:pPr>
              <w:rPr>
                <w:rFonts w:asciiTheme="minorHAnsi" w:hAnsiTheme="minorHAnsi" w:cstheme="minorHAnsi"/>
                <w:lang w:val="es-ES"/>
              </w:rPr>
            </w:pPr>
          </w:p>
        </w:tc>
        <w:tc>
          <w:tcPr>
            <w:tcW w:w="1445" w:type="dxa"/>
            <w:tcBorders>
              <w:top w:val="nil"/>
              <w:left w:val="single" w:sz="4" w:space="0" w:color="000000"/>
              <w:bottom w:val="single" w:sz="4" w:space="0" w:color="000000"/>
              <w:right w:val="nil"/>
            </w:tcBorders>
            <w:vAlign w:val="center"/>
          </w:tcPr>
          <w:p w14:paraId="3C279484" w14:textId="77777777" w:rsidR="002B71A7" w:rsidRPr="000073FA" w:rsidRDefault="002B71A7" w:rsidP="002B71A7">
            <w:pPr>
              <w:rPr>
                <w:rFonts w:asciiTheme="minorHAnsi" w:hAnsiTheme="minorHAnsi" w:cstheme="minorHAnsi"/>
                <w:lang w:val="es-ES"/>
              </w:rPr>
            </w:pPr>
          </w:p>
        </w:tc>
        <w:tc>
          <w:tcPr>
            <w:tcW w:w="1016" w:type="dxa"/>
            <w:tcBorders>
              <w:top w:val="nil"/>
              <w:left w:val="single" w:sz="4" w:space="0" w:color="000000"/>
              <w:bottom w:val="single" w:sz="4" w:space="0" w:color="000000"/>
              <w:right w:val="nil"/>
            </w:tcBorders>
            <w:vAlign w:val="center"/>
          </w:tcPr>
          <w:p w14:paraId="55797168" w14:textId="77777777" w:rsidR="002B71A7" w:rsidRPr="000073FA" w:rsidRDefault="002B71A7" w:rsidP="002B71A7">
            <w:pPr>
              <w:rPr>
                <w:rFonts w:asciiTheme="minorHAnsi" w:hAnsiTheme="minorHAnsi" w:cstheme="minorHAnsi"/>
                <w:lang w:val="es-ES"/>
              </w:rPr>
            </w:pPr>
          </w:p>
        </w:tc>
        <w:tc>
          <w:tcPr>
            <w:tcW w:w="1428" w:type="dxa"/>
            <w:tcBorders>
              <w:top w:val="nil"/>
              <w:left w:val="single" w:sz="4" w:space="0" w:color="000000"/>
              <w:bottom w:val="single" w:sz="4" w:space="0" w:color="000000"/>
              <w:right w:val="single" w:sz="4" w:space="0" w:color="000000"/>
            </w:tcBorders>
            <w:vAlign w:val="center"/>
          </w:tcPr>
          <w:p w14:paraId="2F007A60" w14:textId="77777777" w:rsidR="002B71A7" w:rsidRPr="000073FA" w:rsidRDefault="002B71A7" w:rsidP="002B71A7">
            <w:pPr>
              <w:rPr>
                <w:rFonts w:asciiTheme="minorHAnsi" w:hAnsiTheme="minorHAnsi" w:cstheme="minorHAnsi"/>
                <w:lang w:val="en-US"/>
              </w:rPr>
            </w:pPr>
          </w:p>
        </w:tc>
      </w:tr>
      <w:tr w:rsidR="002B71A7" w:rsidRPr="000073FA" w14:paraId="2CE4F4E5" w14:textId="77777777" w:rsidTr="006F0212">
        <w:trPr>
          <w:trHeight w:val="255"/>
        </w:trPr>
        <w:tc>
          <w:tcPr>
            <w:tcW w:w="566" w:type="dxa"/>
            <w:tcBorders>
              <w:top w:val="nil"/>
              <w:left w:val="single" w:sz="4" w:space="0" w:color="000000"/>
              <w:bottom w:val="single" w:sz="4" w:space="0" w:color="000000"/>
              <w:right w:val="nil"/>
            </w:tcBorders>
            <w:vAlign w:val="center"/>
            <w:hideMark/>
          </w:tcPr>
          <w:p w14:paraId="42985FFE"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18</w:t>
            </w:r>
          </w:p>
        </w:tc>
        <w:tc>
          <w:tcPr>
            <w:tcW w:w="2765" w:type="dxa"/>
            <w:tcBorders>
              <w:top w:val="nil"/>
              <w:left w:val="single" w:sz="4" w:space="0" w:color="000000"/>
              <w:bottom w:val="single" w:sz="4" w:space="0" w:color="000000"/>
              <w:right w:val="nil"/>
            </w:tcBorders>
            <w:vAlign w:val="center"/>
            <w:hideMark/>
          </w:tcPr>
          <w:p w14:paraId="6AA77C9F"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Clostridium GDH</w:t>
            </w:r>
          </w:p>
        </w:tc>
        <w:tc>
          <w:tcPr>
            <w:tcW w:w="1410" w:type="dxa"/>
            <w:tcBorders>
              <w:top w:val="nil"/>
              <w:left w:val="single" w:sz="4" w:space="0" w:color="000000"/>
              <w:bottom w:val="single" w:sz="4" w:space="0" w:color="000000"/>
              <w:right w:val="nil"/>
            </w:tcBorders>
            <w:vAlign w:val="center"/>
            <w:hideMark/>
          </w:tcPr>
          <w:p w14:paraId="3664C870" w14:textId="77777777" w:rsidR="002B71A7" w:rsidRPr="000073FA" w:rsidRDefault="002B71A7" w:rsidP="00211E21">
            <w:pPr>
              <w:jc w:val="center"/>
              <w:rPr>
                <w:rFonts w:asciiTheme="minorHAnsi" w:hAnsiTheme="minorHAnsi" w:cstheme="minorHAnsi"/>
                <w:lang w:val="en-US"/>
              </w:rPr>
            </w:pPr>
            <w:r w:rsidRPr="000073FA">
              <w:rPr>
                <w:rFonts w:asciiTheme="minorHAnsi" w:hAnsiTheme="minorHAnsi" w:cstheme="minorHAnsi"/>
              </w:rPr>
              <w:t>720</w:t>
            </w:r>
          </w:p>
        </w:tc>
        <w:tc>
          <w:tcPr>
            <w:tcW w:w="1425" w:type="dxa"/>
            <w:tcBorders>
              <w:top w:val="nil"/>
              <w:left w:val="single" w:sz="4" w:space="0" w:color="000000"/>
              <w:bottom w:val="single" w:sz="4" w:space="0" w:color="000000"/>
              <w:right w:val="nil"/>
            </w:tcBorders>
            <w:vAlign w:val="center"/>
          </w:tcPr>
          <w:p w14:paraId="536A4103" w14:textId="77777777" w:rsidR="002B71A7" w:rsidRPr="000073FA" w:rsidRDefault="002B71A7" w:rsidP="002B71A7">
            <w:pPr>
              <w:rPr>
                <w:rFonts w:asciiTheme="minorHAnsi" w:hAnsiTheme="minorHAnsi" w:cstheme="minorHAnsi"/>
                <w:lang w:val="en-US"/>
              </w:rPr>
            </w:pPr>
          </w:p>
        </w:tc>
        <w:tc>
          <w:tcPr>
            <w:tcW w:w="1539" w:type="dxa"/>
            <w:tcBorders>
              <w:top w:val="nil"/>
              <w:left w:val="single" w:sz="4" w:space="0" w:color="000000"/>
              <w:bottom w:val="single" w:sz="4" w:space="0" w:color="000000"/>
              <w:right w:val="nil"/>
            </w:tcBorders>
            <w:vAlign w:val="center"/>
          </w:tcPr>
          <w:p w14:paraId="2E4CDF24" w14:textId="77777777" w:rsidR="002B71A7" w:rsidRPr="000073FA" w:rsidRDefault="002B71A7" w:rsidP="002B71A7">
            <w:pPr>
              <w:rPr>
                <w:rFonts w:asciiTheme="minorHAnsi" w:hAnsiTheme="minorHAnsi" w:cstheme="minorHAnsi"/>
                <w:lang w:val="es-ES"/>
              </w:rPr>
            </w:pPr>
          </w:p>
        </w:tc>
        <w:tc>
          <w:tcPr>
            <w:tcW w:w="1437" w:type="dxa"/>
            <w:tcBorders>
              <w:top w:val="nil"/>
              <w:left w:val="single" w:sz="4" w:space="0" w:color="000000"/>
              <w:bottom w:val="single" w:sz="4" w:space="0" w:color="000000"/>
              <w:right w:val="nil"/>
            </w:tcBorders>
            <w:vAlign w:val="center"/>
          </w:tcPr>
          <w:p w14:paraId="561933C1" w14:textId="77777777" w:rsidR="002B71A7" w:rsidRPr="000073FA" w:rsidRDefault="002B71A7" w:rsidP="002B71A7">
            <w:pPr>
              <w:rPr>
                <w:rFonts w:asciiTheme="minorHAnsi" w:hAnsiTheme="minorHAnsi" w:cstheme="minorHAnsi"/>
                <w:lang w:val="es-ES"/>
              </w:rPr>
            </w:pPr>
          </w:p>
        </w:tc>
        <w:tc>
          <w:tcPr>
            <w:tcW w:w="1180" w:type="dxa"/>
            <w:tcBorders>
              <w:top w:val="nil"/>
              <w:left w:val="single" w:sz="4" w:space="0" w:color="000000"/>
              <w:bottom w:val="single" w:sz="4" w:space="0" w:color="000000"/>
              <w:right w:val="nil"/>
            </w:tcBorders>
            <w:vAlign w:val="center"/>
          </w:tcPr>
          <w:p w14:paraId="1FE35E7D" w14:textId="77777777" w:rsidR="002B71A7" w:rsidRPr="000073FA" w:rsidRDefault="002B71A7" w:rsidP="002B71A7">
            <w:pPr>
              <w:rPr>
                <w:rFonts w:asciiTheme="minorHAnsi" w:hAnsiTheme="minorHAnsi" w:cstheme="minorHAnsi"/>
                <w:lang w:val="es-ES"/>
              </w:rPr>
            </w:pPr>
          </w:p>
        </w:tc>
        <w:tc>
          <w:tcPr>
            <w:tcW w:w="1470" w:type="dxa"/>
            <w:tcBorders>
              <w:top w:val="nil"/>
              <w:left w:val="single" w:sz="4" w:space="0" w:color="000000"/>
              <w:bottom w:val="single" w:sz="4" w:space="0" w:color="000000"/>
              <w:right w:val="nil"/>
            </w:tcBorders>
            <w:vAlign w:val="center"/>
          </w:tcPr>
          <w:p w14:paraId="70ACA00C" w14:textId="77777777" w:rsidR="002B71A7" w:rsidRPr="000073FA" w:rsidRDefault="002B71A7" w:rsidP="002B71A7">
            <w:pPr>
              <w:rPr>
                <w:rFonts w:asciiTheme="minorHAnsi" w:hAnsiTheme="minorHAnsi" w:cstheme="minorHAnsi"/>
                <w:lang w:val="es-ES"/>
              </w:rPr>
            </w:pPr>
          </w:p>
        </w:tc>
        <w:tc>
          <w:tcPr>
            <w:tcW w:w="1445" w:type="dxa"/>
            <w:tcBorders>
              <w:top w:val="nil"/>
              <w:left w:val="single" w:sz="4" w:space="0" w:color="000000"/>
              <w:bottom w:val="single" w:sz="4" w:space="0" w:color="000000"/>
              <w:right w:val="nil"/>
            </w:tcBorders>
            <w:vAlign w:val="center"/>
          </w:tcPr>
          <w:p w14:paraId="2984E6DE" w14:textId="77777777" w:rsidR="002B71A7" w:rsidRPr="000073FA" w:rsidRDefault="002B71A7" w:rsidP="002B71A7">
            <w:pPr>
              <w:rPr>
                <w:rFonts w:asciiTheme="minorHAnsi" w:hAnsiTheme="minorHAnsi" w:cstheme="minorHAnsi"/>
                <w:lang w:val="es-ES"/>
              </w:rPr>
            </w:pPr>
          </w:p>
        </w:tc>
        <w:tc>
          <w:tcPr>
            <w:tcW w:w="1016" w:type="dxa"/>
            <w:tcBorders>
              <w:top w:val="nil"/>
              <w:left w:val="single" w:sz="4" w:space="0" w:color="000000"/>
              <w:bottom w:val="single" w:sz="4" w:space="0" w:color="000000"/>
              <w:right w:val="nil"/>
            </w:tcBorders>
            <w:vAlign w:val="center"/>
          </w:tcPr>
          <w:p w14:paraId="6A99ABE3" w14:textId="77777777" w:rsidR="002B71A7" w:rsidRPr="000073FA" w:rsidRDefault="002B71A7" w:rsidP="002B71A7">
            <w:pPr>
              <w:rPr>
                <w:rFonts w:asciiTheme="minorHAnsi" w:hAnsiTheme="minorHAnsi" w:cstheme="minorHAnsi"/>
                <w:lang w:val="es-ES"/>
              </w:rPr>
            </w:pPr>
          </w:p>
        </w:tc>
        <w:tc>
          <w:tcPr>
            <w:tcW w:w="1428" w:type="dxa"/>
            <w:tcBorders>
              <w:top w:val="nil"/>
              <w:left w:val="single" w:sz="4" w:space="0" w:color="000000"/>
              <w:bottom w:val="single" w:sz="4" w:space="0" w:color="000000"/>
              <w:right w:val="single" w:sz="4" w:space="0" w:color="000000"/>
            </w:tcBorders>
            <w:vAlign w:val="center"/>
          </w:tcPr>
          <w:p w14:paraId="24640A1E" w14:textId="77777777" w:rsidR="002B71A7" w:rsidRPr="000073FA" w:rsidRDefault="002B71A7" w:rsidP="002B71A7">
            <w:pPr>
              <w:rPr>
                <w:rFonts w:asciiTheme="minorHAnsi" w:hAnsiTheme="minorHAnsi" w:cstheme="minorHAnsi"/>
                <w:lang w:val="en-US"/>
              </w:rPr>
            </w:pPr>
          </w:p>
        </w:tc>
      </w:tr>
      <w:tr w:rsidR="002B71A7" w:rsidRPr="000073FA" w14:paraId="49793910" w14:textId="77777777" w:rsidTr="006F0212">
        <w:trPr>
          <w:trHeight w:val="255"/>
        </w:trPr>
        <w:tc>
          <w:tcPr>
            <w:tcW w:w="566" w:type="dxa"/>
            <w:tcBorders>
              <w:top w:val="nil"/>
              <w:left w:val="single" w:sz="4" w:space="0" w:color="000000"/>
              <w:bottom w:val="single" w:sz="4" w:space="0" w:color="000000"/>
              <w:right w:val="nil"/>
            </w:tcBorders>
            <w:vAlign w:val="center"/>
            <w:hideMark/>
          </w:tcPr>
          <w:p w14:paraId="6693C06B"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19</w:t>
            </w:r>
          </w:p>
        </w:tc>
        <w:tc>
          <w:tcPr>
            <w:tcW w:w="2765" w:type="dxa"/>
            <w:tcBorders>
              <w:top w:val="nil"/>
              <w:left w:val="single" w:sz="4" w:space="0" w:color="000000"/>
              <w:bottom w:val="single" w:sz="4" w:space="0" w:color="000000"/>
              <w:right w:val="nil"/>
            </w:tcBorders>
            <w:vAlign w:val="center"/>
            <w:hideMark/>
          </w:tcPr>
          <w:p w14:paraId="4D49B0CC" w14:textId="77777777" w:rsidR="002B71A7" w:rsidRPr="000073FA" w:rsidRDefault="002B71A7" w:rsidP="002B71A7">
            <w:pPr>
              <w:rPr>
                <w:rFonts w:asciiTheme="minorHAnsi" w:hAnsiTheme="minorHAnsi" w:cstheme="minorHAnsi"/>
                <w:lang w:val="en-US"/>
              </w:rPr>
            </w:pPr>
            <w:proofErr w:type="spellStart"/>
            <w:r w:rsidRPr="000073FA">
              <w:rPr>
                <w:rFonts w:asciiTheme="minorHAnsi" w:hAnsiTheme="minorHAnsi" w:cstheme="minorHAnsi"/>
              </w:rPr>
              <w:t>Toxo</w:t>
            </w:r>
            <w:proofErr w:type="spellEnd"/>
            <w:r w:rsidRPr="000073FA">
              <w:rPr>
                <w:rFonts w:asciiTheme="minorHAnsi" w:hAnsiTheme="minorHAnsi" w:cstheme="minorHAnsi"/>
              </w:rPr>
              <w:t xml:space="preserve"> </w:t>
            </w:r>
            <w:proofErr w:type="spellStart"/>
            <w:r w:rsidRPr="000073FA">
              <w:rPr>
                <w:rFonts w:asciiTheme="minorHAnsi" w:hAnsiTheme="minorHAnsi" w:cstheme="minorHAnsi"/>
              </w:rPr>
              <w:t>IgM</w:t>
            </w:r>
            <w:proofErr w:type="spellEnd"/>
          </w:p>
        </w:tc>
        <w:tc>
          <w:tcPr>
            <w:tcW w:w="1410" w:type="dxa"/>
            <w:tcBorders>
              <w:top w:val="nil"/>
              <w:left w:val="single" w:sz="4" w:space="0" w:color="000000"/>
              <w:bottom w:val="single" w:sz="4" w:space="0" w:color="000000"/>
              <w:right w:val="nil"/>
            </w:tcBorders>
            <w:vAlign w:val="center"/>
            <w:hideMark/>
          </w:tcPr>
          <w:p w14:paraId="1F10597A" w14:textId="77777777" w:rsidR="002B71A7" w:rsidRPr="000073FA" w:rsidRDefault="002B71A7" w:rsidP="00211E21">
            <w:pPr>
              <w:jc w:val="center"/>
              <w:rPr>
                <w:rFonts w:asciiTheme="minorHAnsi" w:hAnsiTheme="minorHAnsi" w:cstheme="minorHAnsi"/>
                <w:lang w:val="en-US"/>
              </w:rPr>
            </w:pPr>
            <w:r w:rsidRPr="000073FA">
              <w:rPr>
                <w:rFonts w:asciiTheme="minorHAnsi" w:hAnsiTheme="minorHAnsi" w:cstheme="minorHAnsi"/>
              </w:rPr>
              <w:t>600</w:t>
            </w:r>
          </w:p>
        </w:tc>
        <w:tc>
          <w:tcPr>
            <w:tcW w:w="1425" w:type="dxa"/>
            <w:tcBorders>
              <w:top w:val="nil"/>
              <w:left w:val="single" w:sz="4" w:space="0" w:color="000000"/>
              <w:bottom w:val="single" w:sz="4" w:space="0" w:color="000000"/>
              <w:right w:val="nil"/>
            </w:tcBorders>
            <w:vAlign w:val="center"/>
          </w:tcPr>
          <w:p w14:paraId="51456F37" w14:textId="77777777" w:rsidR="002B71A7" w:rsidRPr="000073FA" w:rsidRDefault="002B71A7" w:rsidP="002B71A7">
            <w:pPr>
              <w:rPr>
                <w:rFonts w:asciiTheme="minorHAnsi" w:hAnsiTheme="minorHAnsi" w:cstheme="minorHAnsi"/>
                <w:lang w:val="en-US"/>
              </w:rPr>
            </w:pPr>
          </w:p>
        </w:tc>
        <w:tc>
          <w:tcPr>
            <w:tcW w:w="1539" w:type="dxa"/>
            <w:tcBorders>
              <w:top w:val="nil"/>
              <w:left w:val="single" w:sz="4" w:space="0" w:color="000000"/>
              <w:bottom w:val="single" w:sz="4" w:space="0" w:color="000000"/>
              <w:right w:val="nil"/>
            </w:tcBorders>
            <w:vAlign w:val="center"/>
          </w:tcPr>
          <w:p w14:paraId="6FC87F46" w14:textId="77777777" w:rsidR="002B71A7" w:rsidRPr="000073FA" w:rsidRDefault="002B71A7" w:rsidP="002B71A7">
            <w:pPr>
              <w:rPr>
                <w:rFonts w:asciiTheme="minorHAnsi" w:hAnsiTheme="minorHAnsi" w:cstheme="minorHAnsi"/>
                <w:lang w:val="es-ES"/>
              </w:rPr>
            </w:pPr>
          </w:p>
        </w:tc>
        <w:tc>
          <w:tcPr>
            <w:tcW w:w="1437" w:type="dxa"/>
            <w:tcBorders>
              <w:top w:val="nil"/>
              <w:left w:val="single" w:sz="4" w:space="0" w:color="000000"/>
              <w:bottom w:val="single" w:sz="4" w:space="0" w:color="000000"/>
              <w:right w:val="nil"/>
            </w:tcBorders>
            <w:vAlign w:val="center"/>
          </w:tcPr>
          <w:p w14:paraId="79C788A7" w14:textId="77777777" w:rsidR="002B71A7" w:rsidRPr="000073FA" w:rsidRDefault="002B71A7" w:rsidP="002B71A7">
            <w:pPr>
              <w:rPr>
                <w:rFonts w:asciiTheme="minorHAnsi" w:hAnsiTheme="minorHAnsi" w:cstheme="minorHAnsi"/>
                <w:lang w:val="es-ES"/>
              </w:rPr>
            </w:pPr>
          </w:p>
        </w:tc>
        <w:tc>
          <w:tcPr>
            <w:tcW w:w="1180" w:type="dxa"/>
            <w:tcBorders>
              <w:top w:val="nil"/>
              <w:left w:val="single" w:sz="4" w:space="0" w:color="000000"/>
              <w:bottom w:val="single" w:sz="4" w:space="0" w:color="000000"/>
              <w:right w:val="nil"/>
            </w:tcBorders>
            <w:vAlign w:val="center"/>
          </w:tcPr>
          <w:p w14:paraId="76D261FB" w14:textId="77777777" w:rsidR="002B71A7" w:rsidRPr="000073FA" w:rsidRDefault="002B71A7" w:rsidP="002B71A7">
            <w:pPr>
              <w:rPr>
                <w:rFonts w:asciiTheme="minorHAnsi" w:hAnsiTheme="minorHAnsi" w:cstheme="minorHAnsi"/>
                <w:lang w:val="es-ES"/>
              </w:rPr>
            </w:pPr>
          </w:p>
        </w:tc>
        <w:tc>
          <w:tcPr>
            <w:tcW w:w="1470" w:type="dxa"/>
            <w:tcBorders>
              <w:top w:val="nil"/>
              <w:left w:val="single" w:sz="4" w:space="0" w:color="000000"/>
              <w:bottom w:val="single" w:sz="4" w:space="0" w:color="000000"/>
              <w:right w:val="nil"/>
            </w:tcBorders>
            <w:vAlign w:val="center"/>
          </w:tcPr>
          <w:p w14:paraId="0005C902" w14:textId="77777777" w:rsidR="002B71A7" w:rsidRPr="000073FA" w:rsidRDefault="002B71A7" w:rsidP="002B71A7">
            <w:pPr>
              <w:rPr>
                <w:rFonts w:asciiTheme="minorHAnsi" w:hAnsiTheme="minorHAnsi" w:cstheme="minorHAnsi"/>
                <w:lang w:val="es-ES"/>
              </w:rPr>
            </w:pPr>
          </w:p>
        </w:tc>
        <w:tc>
          <w:tcPr>
            <w:tcW w:w="1445" w:type="dxa"/>
            <w:tcBorders>
              <w:top w:val="nil"/>
              <w:left w:val="single" w:sz="4" w:space="0" w:color="000000"/>
              <w:bottom w:val="single" w:sz="4" w:space="0" w:color="000000"/>
              <w:right w:val="nil"/>
            </w:tcBorders>
            <w:vAlign w:val="center"/>
          </w:tcPr>
          <w:p w14:paraId="78FCF7B6" w14:textId="77777777" w:rsidR="002B71A7" w:rsidRPr="000073FA" w:rsidRDefault="002B71A7" w:rsidP="002B71A7">
            <w:pPr>
              <w:rPr>
                <w:rFonts w:asciiTheme="minorHAnsi" w:hAnsiTheme="minorHAnsi" w:cstheme="minorHAnsi"/>
                <w:lang w:val="es-ES"/>
              </w:rPr>
            </w:pPr>
          </w:p>
        </w:tc>
        <w:tc>
          <w:tcPr>
            <w:tcW w:w="1016" w:type="dxa"/>
            <w:tcBorders>
              <w:top w:val="nil"/>
              <w:left w:val="single" w:sz="4" w:space="0" w:color="000000"/>
              <w:bottom w:val="single" w:sz="4" w:space="0" w:color="000000"/>
              <w:right w:val="nil"/>
            </w:tcBorders>
            <w:vAlign w:val="center"/>
          </w:tcPr>
          <w:p w14:paraId="1BB804D8" w14:textId="77777777" w:rsidR="002B71A7" w:rsidRPr="000073FA" w:rsidRDefault="002B71A7" w:rsidP="002B71A7">
            <w:pPr>
              <w:rPr>
                <w:rFonts w:asciiTheme="minorHAnsi" w:hAnsiTheme="minorHAnsi" w:cstheme="minorHAnsi"/>
                <w:lang w:val="es-ES"/>
              </w:rPr>
            </w:pPr>
          </w:p>
        </w:tc>
        <w:tc>
          <w:tcPr>
            <w:tcW w:w="1428" w:type="dxa"/>
            <w:tcBorders>
              <w:top w:val="nil"/>
              <w:left w:val="single" w:sz="4" w:space="0" w:color="000000"/>
              <w:bottom w:val="single" w:sz="4" w:space="0" w:color="000000"/>
              <w:right w:val="single" w:sz="4" w:space="0" w:color="000000"/>
            </w:tcBorders>
            <w:vAlign w:val="center"/>
          </w:tcPr>
          <w:p w14:paraId="7D9EA051" w14:textId="77777777" w:rsidR="002B71A7" w:rsidRPr="000073FA" w:rsidRDefault="002B71A7" w:rsidP="002B71A7">
            <w:pPr>
              <w:rPr>
                <w:rFonts w:asciiTheme="minorHAnsi" w:hAnsiTheme="minorHAnsi" w:cstheme="minorHAnsi"/>
                <w:lang w:val="en-US"/>
              </w:rPr>
            </w:pPr>
          </w:p>
        </w:tc>
      </w:tr>
      <w:tr w:rsidR="002B71A7" w:rsidRPr="000073FA" w14:paraId="098CE37E" w14:textId="77777777" w:rsidTr="006F0212">
        <w:trPr>
          <w:trHeight w:val="255"/>
        </w:trPr>
        <w:tc>
          <w:tcPr>
            <w:tcW w:w="566" w:type="dxa"/>
            <w:tcBorders>
              <w:top w:val="nil"/>
              <w:left w:val="single" w:sz="4" w:space="0" w:color="000000"/>
              <w:bottom w:val="single" w:sz="4" w:space="0" w:color="000000"/>
              <w:right w:val="nil"/>
            </w:tcBorders>
            <w:vAlign w:val="center"/>
            <w:hideMark/>
          </w:tcPr>
          <w:p w14:paraId="4A8EFB8B"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20</w:t>
            </w:r>
          </w:p>
        </w:tc>
        <w:tc>
          <w:tcPr>
            <w:tcW w:w="2765" w:type="dxa"/>
            <w:tcBorders>
              <w:top w:val="nil"/>
              <w:left w:val="single" w:sz="4" w:space="0" w:color="000000"/>
              <w:bottom w:val="single" w:sz="4" w:space="0" w:color="000000"/>
              <w:right w:val="nil"/>
            </w:tcBorders>
            <w:vAlign w:val="center"/>
            <w:hideMark/>
          </w:tcPr>
          <w:p w14:paraId="6A54F071" w14:textId="77777777" w:rsidR="002B71A7" w:rsidRPr="000073FA" w:rsidRDefault="002B71A7" w:rsidP="002B71A7">
            <w:pPr>
              <w:rPr>
                <w:rFonts w:asciiTheme="minorHAnsi" w:hAnsiTheme="minorHAnsi" w:cstheme="minorHAnsi"/>
                <w:lang w:val="en-US"/>
              </w:rPr>
            </w:pPr>
            <w:proofErr w:type="spellStart"/>
            <w:r w:rsidRPr="000073FA">
              <w:rPr>
                <w:rFonts w:asciiTheme="minorHAnsi" w:hAnsiTheme="minorHAnsi" w:cstheme="minorHAnsi"/>
              </w:rPr>
              <w:t>Toxo</w:t>
            </w:r>
            <w:proofErr w:type="spellEnd"/>
            <w:r w:rsidRPr="000073FA">
              <w:rPr>
                <w:rFonts w:asciiTheme="minorHAnsi" w:hAnsiTheme="minorHAnsi" w:cstheme="minorHAnsi"/>
              </w:rPr>
              <w:t xml:space="preserve"> </w:t>
            </w:r>
            <w:proofErr w:type="spellStart"/>
            <w:r w:rsidRPr="000073FA">
              <w:rPr>
                <w:rFonts w:asciiTheme="minorHAnsi" w:hAnsiTheme="minorHAnsi" w:cstheme="minorHAnsi"/>
              </w:rPr>
              <w:t>IgG</w:t>
            </w:r>
            <w:proofErr w:type="spellEnd"/>
          </w:p>
        </w:tc>
        <w:tc>
          <w:tcPr>
            <w:tcW w:w="1410" w:type="dxa"/>
            <w:tcBorders>
              <w:top w:val="nil"/>
              <w:left w:val="single" w:sz="4" w:space="0" w:color="000000"/>
              <w:bottom w:val="single" w:sz="4" w:space="0" w:color="000000"/>
              <w:right w:val="nil"/>
            </w:tcBorders>
            <w:vAlign w:val="center"/>
            <w:hideMark/>
          </w:tcPr>
          <w:p w14:paraId="5798FCEF" w14:textId="77777777" w:rsidR="002B71A7" w:rsidRPr="000073FA" w:rsidRDefault="002B71A7" w:rsidP="00211E21">
            <w:pPr>
              <w:jc w:val="center"/>
              <w:rPr>
                <w:rFonts w:asciiTheme="minorHAnsi" w:hAnsiTheme="minorHAnsi" w:cstheme="minorHAnsi"/>
                <w:lang w:val="en-US"/>
              </w:rPr>
            </w:pPr>
            <w:r w:rsidRPr="000073FA">
              <w:rPr>
                <w:rFonts w:asciiTheme="minorHAnsi" w:hAnsiTheme="minorHAnsi" w:cstheme="minorHAnsi"/>
              </w:rPr>
              <w:t>600</w:t>
            </w:r>
          </w:p>
        </w:tc>
        <w:tc>
          <w:tcPr>
            <w:tcW w:w="1425" w:type="dxa"/>
            <w:tcBorders>
              <w:top w:val="nil"/>
              <w:left w:val="single" w:sz="4" w:space="0" w:color="000000"/>
              <w:bottom w:val="single" w:sz="4" w:space="0" w:color="000000"/>
              <w:right w:val="nil"/>
            </w:tcBorders>
            <w:vAlign w:val="center"/>
          </w:tcPr>
          <w:p w14:paraId="232C4D85" w14:textId="77777777" w:rsidR="002B71A7" w:rsidRPr="000073FA" w:rsidRDefault="002B71A7" w:rsidP="002B71A7">
            <w:pPr>
              <w:rPr>
                <w:rFonts w:asciiTheme="minorHAnsi" w:hAnsiTheme="minorHAnsi" w:cstheme="minorHAnsi"/>
                <w:lang w:val="en-US"/>
              </w:rPr>
            </w:pPr>
          </w:p>
        </w:tc>
        <w:tc>
          <w:tcPr>
            <w:tcW w:w="1539" w:type="dxa"/>
            <w:tcBorders>
              <w:top w:val="nil"/>
              <w:left w:val="single" w:sz="4" w:space="0" w:color="000000"/>
              <w:bottom w:val="single" w:sz="4" w:space="0" w:color="000000"/>
              <w:right w:val="nil"/>
            </w:tcBorders>
            <w:vAlign w:val="center"/>
          </w:tcPr>
          <w:p w14:paraId="75A6A1FB" w14:textId="77777777" w:rsidR="002B71A7" w:rsidRPr="000073FA" w:rsidRDefault="002B71A7" w:rsidP="002B71A7">
            <w:pPr>
              <w:rPr>
                <w:rFonts w:asciiTheme="minorHAnsi" w:hAnsiTheme="minorHAnsi" w:cstheme="minorHAnsi"/>
                <w:lang w:val="es-ES"/>
              </w:rPr>
            </w:pPr>
          </w:p>
        </w:tc>
        <w:tc>
          <w:tcPr>
            <w:tcW w:w="1437" w:type="dxa"/>
            <w:tcBorders>
              <w:top w:val="nil"/>
              <w:left w:val="single" w:sz="4" w:space="0" w:color="000000"/>
              <w:bottom w:val="single" w:sz="4" w:space="0" w:color="000000"/>
              <w:right w:val="nil"/>
            </w:tcBorders>
            <w:vAlign w:val="center"/>
          </w:tcPr>
          <w:p w14:paraId="14A12301" w14:textId="77777777" w:rsidR="002B71A7" w:rsidRPr="000073FA" w:rsidRDefault="002B71A7" w:rsidP="002B71A7">
            <w:pPr>
              <w:rPr>
                <w:rFonts w:asciiTheme="minorHAnsi" w:hAnsiTheme="minorHAnsi" w:cstheme="minorHAnsi"/>
                <w:lang w:val="es-ES"/>
              </w:rPr>
            </w:pPr>
          </w:p>
        </w:tc>
        <w:tc>
          <w:tcPr>
            <w:tcW w:w="1180" w:type="dxa"/>
            <w:tcBorders>
              <w:top w:val="nil"/>
              <w:left w:val="single" w:sz="4" w:space="0" w:color="000000"/>
              <w:bottom w:val="single" w:sz="4" w:space="0" w:color="000000"/>
              <w:right w:val="nil"/>
            </w:tcBorders>
            <w:vAlign w:val="center"/>
          </w:tcPr>
          <w:p w14:paraId="04C8AAEB" w14:textId="77777777" w:rsidR="002B71A7" w:rsidRPr="000073FA" w:rsidRDefault="002B71A7" w:rsidP="002B71A7">
            <w:pPr>
              <w:rPr>
                <w:rFonts w:asciiTheme="minorHAnsi" w:hAnsiTheme="minorHAnsi" w:cstheme="minorHAnsi"/>
                <w:lang w:val="es-ES"/>
              </w:rPr>
            </w:pPr>
          </w:p>
        </w:tc>
        <w:tc>
          <w:tcPr>
            <w:tcW w:w="1470" w:type="dxa"/>
            <w:tcBorders>
              <w:top w:val="nil"/>
              <w:left w:val="single" w:sz="4" w:space="0" w:color="000000"/>
              <w:bottom w:val="single" w:sz="4" w:space="0" w:color="000000"/>
              <w:right w:val="nil"/>
            </w:tcBorders>
            <w:vAlign w:val="center"/>
          </w:tcPr>
          <w:p w14:paraId="2151ACC6" w14:textId="77777777" w:rsidR="002B71A7" w:rsidRPr="000073FA" w:rsidRDefault="002B71A7" w:rsidP="002B71A7">
            <w:pPr>
              <w:rPr>
                <w:rFonts w:asciiTheme="minorHAnsi" w:hAnsiTheme="minorHAnsi" w:cstheme="minorHAnsi"/>
                <w:lang w:val="es-ES"/>
              </w:rPr>
            </w:pPr>
          </w:p>
        </w:tc>
        <w:tc>
          <w:tcPr>
            <w:tcW w:w="1445" w:type="dxa"/>
            <w:tcBorders>
              <w:top w:val="nil"/>
              <w:left w:val="single" w:sz="4" w:space="0" w:color="000000"/>
              <w:bottom w:val="single" w:sz="4" w:space="0" w:color="000000"/>
              <w:right w:val="nil"/>
            </w:tcBorders>
            <w:vAlign w:val="center"/>
          </w:tcPr>
          <w:p w14:paraId="555DF2A2" w14:textId="77777777" w:rsidR="002B71A7" w:rsidRPr="000073FA" w:rsidRDefault="002B71A7" w:rsidP="002B71A7">
            <w:pPr>
              <w:rPr>
                <w:rFonts w:asciiTheme="minorHAnsi" w:hAnsiTheme="minorHAnsi" w:cstheme="minorHAnsi"/>
                <w:lang w:val="es-ES"/>
              </w:rPr>
            </w:pPr>
          </w:p>
        </w:tc>
        <w:tc>
          <w:tcPr>
            <w:tcW w:w="1016" w:type="dxa"/>
            <w:tcBorders>
              <w:top w:val="nil"/>
              <w:left w:val="single" w:sz="4" w:space="0" w:color="000000"/>
              <w:bottom w:val="single" w:sz="4" w:space="0" w:color="000000"/>
              <w:right w:val="nil"/>
            </w:tcBorders>
            <w:vAlign w:val="center"/>
          </w:tcPr>
          <w:p w14:paraId="10320E5E" w14:textId="77777777" w:rsidR="002B71A7" w:rsidRPr="000073FA" w:rsidRDefault="002B71A7" w:rsidP="002B71A7">
            <w:pPr>
              <w:rPr>
                <w:rFonts w:asciiTheme="minorHAnsi" w:hAnsiTheme="minorHAnsi" w:cstheme="minorHAnsi"/>
                <w:lang w:val="es-ES"/>
              </w:rPr>
            </w:pPr>
          </w:p>
        </w:tc>
        <w:tc>
          <w:tcPr>
            <w:tcW w:w="1428" w:type="dxa"/>
            <w:tcBorders>
              <w:top w:val="nil"/>
              <w:left w:val="single" w:sz="4" w:space="0" w:color="000000"/>
              <w:bottom w:val="single" w:sz="4" w:space="0" w:color="000000"/>
              <w:right w:val="single" w:sz="4" w:space="0" w:color="000000"/>
            </w:tcBorders>
            <w:vAlign w:val="center"/>
          </w:tcPr>
          <w:p w14:paraId="6B5DD3A2" w14:textId="77777777" w:rsidR="002B71A7" w:rsidRPr="000073FA" w:rsidRDefault="002B71A7" w:rsidP="002B71A7">
            <w:pPr>
              <w:rPr>
                <w:rFonts w:asciiTheme="minorHAnsi" w:hAnsiTheme="minorHAnsi" w:cstheme="minorHAnsi"/>
                <w:lang w:val="en-US"/>
              </w:rPr>
            </w:pPr>
          </w:p>
        </w:tc>
      </w:tr>
      <w:tr w:rsidR="002B71A7" w:rsidRPr="000073FA" w14:paraId="3C792ABE" w14:textId="77777777" w:rsidTr="006F0212">
        <w:trPr>
          <w:trHeight w:val="255"/>
        </w:trPr>
        <w:tc>
          <w:tcPr>
            <w:tcW w:w="566" w:type="dxa"/>
            <w:tcBorders>
              <w:top w:val="nil"/>
              <w:left w:val="single" w:sz="4" w:space="0" w:color="000000"/>
              <w:bottom w:val="single" w:sz="4" w:space="0" w:color="000000"/>
              <w:right w:val="nil"/>
            </w:tcBorders>
            <w:vAlign w:val="center"/>
            <w:hideMark/>
          </w:tcPr>
          <w:p w14:paraId="7D001324"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21</w:t>
            </w:r>
          </w:p>
        </w:tc>
        <w:tc>
          <w:tcPr>
            <w:tcW w:w="2765" w:type="dxa"/>
            <w:tcBorders>
              <w:top w:val="nil"/>
              <w:left w:val="single" w:sz="4" w:space="0" w:color="000000"/>
              <w:bottom w:val="single" w:sz="4" w:space="0" w:color="000000"/>
              <w:right w:val="nil"/>
            </w:tcBorders>
            <w:vAlign w:val="center"/>
            <w:hideMark/>
          </w:tcPr>
          <w:p w14:paraId="06EB3907" w14:textId="2A958B65" w:rsidR="002B71A7" w:rsidRPr="000073FA" w:rsidRDefault="002B71A7" w:rsidP="002B71A7">
            <w:pPr>
              <w:rPr>
                <w:rFonts w:asciiTheme="minorHAnsi" w:hAnsiTheme="minorHAnsi" w:cstheme="minorHAnsi"/>
                <w:lang w:val="en-US"/>
              </w:rPr>
            </w:pPr>
            <w:r w:rsidRPr="000073FA">
              <w:rPr>
                <w:rFonts w:asciiTheme="minorHAnsi" w:hAnsiTheme="minorHAnsi" w:cstheme="minorHAnsi"/>
              </w:rPr>
              <w:t>Witamina D 25</w:t>
            </w:r>
            <w:r w:rsidR="00070ACA">
              <w:rPr>
                <w:rFonts w:asciiTheme="minorHAnsi" w:hAnsiTheme="minorHAnsi" w:cstheme="minorHAnsi"/>
              </w:rPr>
              <w:t xml:space="preserve"> </w:t>
            </w:r>
            <w:r w:rsidRPr="000073FA">
              <w:rPr>
                <w:rFonts w:asciiTheme="minorHAnsi" w:hAnsiTheme="minorHAnsi" w:cstheme="minorHAnsi"/>
              </w:rPr>
              <w:t>- OH</w:t>
            </w:r>
          </w:p>
        </w:tc>
        <w:tc>
          <w:tcPr>
            <w:tcW w:w="1410" w:type="dxa"/>
            <w:tcBorders>
              <w:top w:val="nil"/>
              <w:left w:val="single" w:sz="4" w:space="0" w:color="000000"/>
              <w:bottom w:val="single" w:sz="4" w:space="0" w:color="000000"/>
              <w:right w:val="nil"/>
            </w:tcBorders>
            <w:vAlign w:val="center"/>
            <w:hideMark/>
          </w:tcPr>
          <w:p w14:paraId="08F77938" w14:textId="77777777" w:rsidR="002B71A7" w:rsidRPr="000073FA" w:rsidRDefault="002B71A7" w:rsidP="00211E21">
            <w:pPr>
              <w:jc w:val="center"/>
              <w:rPr>
                <w:rFonts w:asciiTheme="minorHAnsi" w:hAnsiTheme="minorHAnsi" w:cstheme="minorHAnsi"/>
                <w:lang w:val="en-US"/>
              </w:rPr>
            </w:pPr>
            <w:r w:rsidRPr="000073FA">
              <w:rPr>
                <w:rFonts w:asciiTheme="minorHAnsi" w:hAnsiTheme="minorHAnsi" w:cstheme="minorHAnsi"/>
              </w:rPr>
              <w:t>3600</w:t>
            </w:r>
          </w:p>
        </w:tc>
        <w:tc>
          <w:tcPr>
            <w:tcW w:w="1425" w:type="dxa"/>
            <w:tcBorders>
              <w:top w:val="nil"/>
              <w:left w:val="single" w:sz="4" w:space="0" w:color="000000"/>
              <w:bottom w:val="single" w:sz="4" w:space="0" w:color="000000"/>
              <w:right w:val="nil"/>
            </w:tcBorders>
            <w:vAlign w:val="center"/>
          </w:tcPr>
          <w:p w14:paraId="18F20B40" w14:textId="77777777" w:rsidR="002B71A7" w:rsidRPr="000073FA" w:rsidRDefault="002B71A7" w:rsidP="002B71A7">
            <w:pPr>
              <w:rPr>
                <w:rFonts w:asciiTheme="minorHAnsi" w:hAnsiTheme="minorHAnsi" w:cstheme="minorHAnsi"/>
                <w:lang w:val="en-US"/>
              </w:rPr>
            </w:pPr>
          </w:p>
        </w:tc>
        <w:tc>
          <w:tcPr>
            <w:tcW w:w="1539" w:type="dxa"/>
            <w:tcBorders>
              <w:top w:val="nil"/>
              <w:left w:val="single" w:sz="4" w:space="0" w:color="000000"/>
              <w:bottom w:val="single" w:sz="4" w:space="0" w:color="000000"/>
              <w:right w:val="nil"/>
            </w:tcBorders>
            <w:vAlign w:val="center"/>
          </w:tcPr>
          <w:p w14:paraId="18A648AE" w14:textId="77777777" w:rsidR="002B71A7" w:rsidRPr="000073FA" w:rsidRDefault="002B71A7" w:rsidP="002B71A7">
            <w:pPr>
              <w:rPr>
                <w:rFonts w:asciiTheme="minorHAnsi" w:hAnsiTheme="minorHAnsi" w:cstheme="minorHAnsi"/>
                <w:lang w:val="es-ES"/>
              </w:rPr>
            </w:pPr>
          </w:p>
        </w:tc>
        <w:tc>
          <w:tcPr>
            <w:tcW w:w="1437" w:type="dxa"/>
            <w:tcBorders>
              <w:top w:val="nil"/>
              <w:left w:val="single" w:sz="4" w:space="0" w:color="000000"/>
              <w:bottom w:val="single" w:sz="4" w:space="0" w:color="000000"/>
              <w:right w:val="nil"/>
            </w:tcBorders>
            <w:vAlign w:val="center"/>
          </w:tcPr>
          <w:p w14:paraId="3E3EF80E" w14:textId="77777777" w:rsidR="002B71A7" w:rsidRPr="000073FA" w:rsidRDefault="002B71A7" w:rsidP="002B71A7">
            <w:pPr>
              <w:rPr>
                <w:rFonts w:asciiTheme="minorHAnsi" w:hAnsiTheme="minorHAnsi" w:cstheme="minorHAnsi"/>
                <w:lang w:val="es-ES"/>
              </w:rPr>
            </w:pPr>
          </w:p>
        </w:tc>
        <w:tc>
          <w:tcPr>
            <w:tcW w:w="1180" w:type="dxa"/>
            <w:tcBorders>
              <w:top w:val="nil"/>
              <w:left w:val="single" w:sz="4" w:space="0" w:color="000000"/>
              <w:bottom w:val="single" w:sz="4" w:space="0" w:color="000000"/>
              <w:right w:val="nil"/>
            </w:tcBorders>
            <w:vAlign w:val="center"/>
          </w:tcPr>
          <w:p w14:paraId="10BEF772" w14:textId="77777777" w:rsidR="002B71A7" w:rsidRPr="000073FA" w:rsidRDefault="002B71A7" w:rsidP="002B71A7">
            <w:pPr>
              <w:rPr>
                <w:rFonts w:asciiTheme="minorHAnsi" w:hAnsiTheme="minorHAnsi" w:cstheme="minorHAnsi"/>
                <w:lang w:val="es-ES"/>
              </w:rPr>
            </w:pPr>
          </w:p>
        </w:tc>
        <w:tc>
          <w:tcPr>
            <w:tcW w:w="1470" w:type="dxa"/>
            <w:tcBorders>
              <w:top w:val="nil"/>
              <w:left w:val="single" w:sz="4" w:space="0" w:color="000000"/>
              <w:bottom w:val="single" w:sz="4" w:space="0" w:color="000000"/>
              <w:right w:val="nil"/>
            </w:tcBorders>
            <w:vAlign w:val="center"/>
          </w:tcPr>
          <w:p w14:paraId="09279966" w14:textId="77777777" w:rsidR="002B71A7" w:rsidRPr="000073FA" w:rsidRDefault="002B71A7" w:rsidP="002B71A7">
            <w:pPr>
              <w:rPr>
                <w:rFonts w:asciiTheme="minorHAnsi" w:hAnsiTheme="minorHAnsi" w:cstheme="minorHAnsi"/>
                <w:lang w:val="es-ES"/>
              </w:rPr>
            </w:pPr>
          </w:p>
        </w:tc>
        <w:tc>
          <w:tcPr>
            <w:tcW w:w="1445" w:type="dxa"/>
            <w:tcBorders>
              <w:top w:val="nil"/>
              <w:left w:val="single" w:sz="4" w:space="0" w:color="000000"/>
              <w:bottom w:val="single" w:sz="4" w:space="0" w:color="000000"/>
              <w:right w:val="nil"/>
            </w:tcBorders>
            <w:vAlign w:val="center"/>
          </w:tcPr>
          <w:p w14:paraId="4F348E62" w14:textId="77777777" w:rsidR="002B71A7" w:rsidRPr="000073FA" w:rsidRDefault="002B71A7" w:rsidP="002B71A7">
            <w:pPr>
              <w:rPr>
                <w:rFonts w:asciiTheme="minorHAnsi" w:hAnsiTheme="minorHAnsi" w:cstheme="minorHAnsi"/>
                <w:lang w:val="es-ES"/>
              </w:rPr>
            </w:pPr>
          </w:p>
        </w:tc>
        <w:tc>
          <w:tcPr>
            <w:tcW w:w="1016" w:type="dxa"/>
            <w:tcBorders>
              <w:top w:val="nil"/>
              <w:left w:val="single" w:sz="4" w:space="0" w:color="000000"/>
              <w:bottom w:val="single" w:sz="4" w:space="0" w:color="000000"/>
              <w:right w:val="nil"/>
            </w:tcBorders>
            <w:vAlign w:val="center"/>
          </w:tcPr>
          <w:p w14:paraId="2E472583" w14:textId="77777777" w:rsidR="002B71A7" w:rsidRPr="000073FA" w:rsidRDefault="002B71A7" w:rsidP="002B71A7">
            <w:pPr>
              <w:rPr>
                <w:rFonts w:asciiTheme="minorHAnsi" w:hAnsiTheme="minorHAnsi" w:cstheme="minorHAnsi"/>
                <w:lang w:val="es-ES"/>
              </w:rPr>
            </w:pPr>
          </w:p>
        </w:tc>
        <w:tc>
          <w:tcPr>
            <w:tcW w:w="1428" w:type="dxa"/>
            <w:tcBorders>
              <w:top w:val="nil"/>
              <w:left w:val="single" w:sz="4" w:space="0" w:color="000000"/>
              <w:bottom w:val="single" w:sz="4" w:space="0" w:color="000000"/>
              <w:right w:val="single" w:sz="4" w:space="0" w:color="000000"/>
            </w:tcBorders>
            <w:vAlign w:val="center"/>
          </w:tcPr>
          <w:p w14:paraId="7A76D93E" w14:textId="77777777" w:rsidR="002B71A7" w:rsidRPr="000073FA" w:rsidRDefault="002B71A7" w:rsidP="002B71A7">
            <w:pPr>
              <w:rPr>
                <w:rFonts w:asciiTheme="minorHAnsi" w:hAnsiTheme="minorHAnsi" w:cstheme="minorHAnsi"/>
                <w:lang w:val="en-US"/>
              </w:rPr>
            </w:pPr>
          </w:p>
        </w:tc>
      </w:tr>
      <w:tr w:rsidR="002B71A7" w:rsidRPr="000073FA" w14:paraId="3BC20F0B" w14:textId="77777777" w:rsidTr="006F0212">
        <w:trPr>
          <w:trHeight w:val="255"/>
        </w:trPr>
        <w:tc>
          <w:tcPr>
            <w:tcW w:w="566" w:type="dxa"/>
            <w:tcBorders>
              <w:top w:val="nil"/>
              <w:left w:val="single" w:sz="4" w:space="0" w:color="000000"/>
              <w:bottom w:val="single" w:sz="4" w:space="0" w:color="000000"/>
              <w:right w:val="nil"/>
            </w:tcBorders>
            <w:vAlign w:val="center"/>
            <w:hideMark/>
          </w:tcPr>
          <w:p w14:paraId="0F698162"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22</w:t>
            </w:r>
          </w:p>
        </w:tc>
        <w:tc>
          <w:tcPr>
            <w:tcW w:w="2765" w:type="dxa"/>
            <w:tcBorders>
              <w:top w:val="nil"/>
              <w:left w:val="single" w:sz="4" w:space="0" w:color="000000"/>
              <w:bottom w:val="single" w:sz="4" w:space="0" w:color="000000"/>
              <w:right w:val="nil"/>
            </w:tcBorders>
            <w:vAlign w:val="center"/>
            <w:hideMark/>
          </w:tcPr>
          <w:p w14:paraId="5D955595" w14:textId="0FE71A62" w:rsidR="002B71A7" w:rsidRPr="000073FA" w:rsidRDefault="003E004F" w:rsidP="002B71A7">
            <w:pPr>
              <w:rPr>
                <w:rFonts w:asciiTheme="minorHAnsi" w:hAnsiTheme="minorHAnsi" w:cstheme="minorHAnsi"/>
                <w:lang w:val="en-US"/>
              </w:rPr>
            </w:pPr>
            <w:proofErr w:type="spellStart"/>
            <w:r>
              <w:rPr>
                <w:rFonts w:asciiTheme="minorHAnsi" w:hAnsiTheme="minorHAnsi" w:cstheme="minorHAnsi"/>
              </w:rPr>
              <w:t>Troponina</w:t>
            </w:r>
            <w:proofErr w:type="spellEnd"/>
            <w:r>
              <w:rPr>
                <w:rFonts w:asciiTheme="minorHAnsi" w:hAnsiTheme="minorHAnsi" w:cstheme="minorHAnsi"/>
              </w:rPr>
              <w:t xml:space="preserve"> I - HS</w:t>
            </w:r>
          </w:p>
        </w:tc>
        <w:tc>
          <w:tcPr>
            <w:tcW w:w="1410" w:type="dxa"/>
            <w:tcBorders>
              <w:top w:val="nil"/>
              <w:left w:val="single" w:sz="4" w:space="0" w:color="000000"/>
              <w:bottom w:val="single" w:sz="4" w:space="0" w:color="000000"/>
              <w:right w:val="nil"/>
            </w:tcBorders>
            <w:vAlign w:val="center"/>
            <w:hideMark/>
          </w:tcPr>
          <w:p w14:paraId="45010BD2" w14:textId="77777777" w:rsidR="002B71A7" w:rsidRPr="000073FA" w:rsidRDefault="002B71A7" w:rsidP="00211E21">
            <w:pPr>
              <w:jc w:val="center"/>
              <w:rPr>
                <w:rFonts w:asciiTheme="minorHAnsi" w:hAnsiTheme="minorHAnsi" w:cstheme="minorHAnsi"/>
                <w:lang w:val="en-US"/>
              </w:rPr>
            </w:pPr>
            <w:r w:rsidRPr="000073FA">
              <w:rPr>
                <w:rFonts w:asciiTheme="minorHAnsi" w:hAnsiTheme="minorHAnsi" w:cstheme="minorHAnsi"/>
              </w:rPr>
              <w:t>360</w:t>
            </w:r>
          </w:p>
        </w:tc>
        <w:tc>
          <w:tcPr>
            <w:tcW w:w="1425" w:type="dxa"/>
            <w:tcBorders>
              <w:top w:val="nil"/>
              <w:left w:val="single" w:sz="4" w:space="0" w:color="000000"/>
              <w:bottom w:val="single" w:sz="4" w:space="0" w:color="000000"/>
              <w:right w:val="nil"/>
            </w:tcBorders>
            <w:vAlign w:val="center"/>
          </w:tcPr>
          <w:p w14:paraId="542F5732" w14:textId="77777777" w:rsidR="002B71A7" w:rsidRPr="000073FA" w:rsidRDefault="002B71A7" w:rsidP="002B71A7">
            <w:pPr>
              <w:rPr>
                <w:rFonts w:asciiTheme="minorHAnsi" w:hAnsiTheme="minorHAnsi" w:cstheme="minorHAnsi"/>
                <w:lang w:val="en-US"/>
              </w:rPr>
            </w:pPr>
          </w:p>
        </w:tc>
        <w:tc>
          <w:tcPr>
            <w:tcW w:w="1539" w:type="dxa"/>
            <w:tcBorders>
              <w:top w:val="nil"/>
              <w:left w:val="single" w:sz="4" w:space="0" w:color="000000"/>
              <w:bottom w:val="single" w:sz="4" w:space="0" w:color="000000"/>
              <w:right w:val="nil"/>
            </w:tcBorders>
            <w:vAlign w:val="center"/>
          </w:tcPr>
          <w:p w14:paraId="37310630" w14:textId="77777777" w:rsidR="002B71A7" w:rsidRPr="000073FA" w:rsidRDefault="002B71A7" w:rsidP="002B71A7">
            <w:pPr>
              <w:rPr>
                <w:rFonts w:asciiTheme="minorHAnsi" w:hAnsiTheme="minorHAnsi" w:cstheme="minorHAnsi"/>
                <w:lang w:val="es-ES"/>
              </w:rPr>
            </w:pPr>
          </w:p>
        </w:tc>
        <w:tc>
          <w:tcPr>
            <w:tcW w:w="1437" w:type="dxa"/>
            <w:tcBorders>
              <w:top w:val="nil"/>
              <w:left w:val="single" w:sz="4" w:space="0" w:color="000000"/>
              <w:bottom w:val="single" w:sz="4" w:space="0" w:color="000000"/>
              <w:right w:val="nil"/>
            </w:tcBorders>
            <w:vAlign w:val="center"/>
          </w:tcPr>
          <w:p w14:paraId="6EC71DED" w14:textId="77777777" w:rsidR="002B71A7" w:rsidRPr="000073FA" w:rsidRDefault="002B71A7" w:rsidP="002B71A7">
            <w:pPr>
              <w:rPr>
                <w:rFonts w:asciiTheme="minorHAnsi" w:hAnsiTheme="minorHAnsi" w:cstheme="minorHAnsi"/>
                <w:lang w:val="es-ES"/>
              </w:rPr>
            </w:pPr>
          </w:p>
        </w:tc>
        <w:tc>
          <w:tcPr>
            <w:tcW w:w="1180" w:type="dxa"/>
            <w:tcBorders>
              <w:top w:val="nil"/>
              <w:left w:val="single" w:sz="4" w:space="0" w:color="000000"/>
              <w:bottom w:val="single" w:sz="4" w:space="0" w:color="000000"/>
              <w:right w:val="nil"/>
            </w:tcBorders>
            <w:vAlign w:val="center"/>
          </w:tcPr>
          <w:p w14:paraId="67D3F9AB" w14:textId="77777777" w:rsidR="002B71A7" w:rsidRPr="000073FA" w:rsidRDefault="002B71A7" w:rsidP="002B71A7">
            <w:pPr>
              <w:rPr>
                <w:rFonts w:asciiTheme="minorHAnsi" w:hAnsiTheme="minorHAnsi" w:cstheme="minorHAnsi"/>
                <w:lang w:val="es-ES"/>
              </w:rPr>
            </w:pPr>
          </w:p>
        </w:tc>
        <w:tc>
          <w:tcPr>
            <w:tcW w:w="1470" w:type="dxa"/>
            <w:tcBorders>
              <w:top w:val="nil"/>
              <w:left w:val="single" w:sz="4" w:space="0" w:color="000000"/>
              <w:bottom w:val="single" w:sz="4" w:space="0" w:color="000000"/>
              <w:right w:val="nil"/>
            </w:tcBorders>
            <w:vAlign w:val="center"/>
          </w:tcPr>
          <w:p w14:paraId="4A1DF69A" w14:textId="77777777" w:rsidR="002B71A7" w:rsidRPr="000073FA" w:rsidRDefault="002B71A7" w:rsidP="002B71A7">
            <w:pPr>
              <w:rPr>
                <w:rFonts w:asciiTheme="minorHAnsi" w:hAnsiTheme="minorHAnsi" w:cstheme="minorHAnsi"/>
                <w:lang w:val="es-ES"/>
              </w:rPr>
            </w:pPr>
          </w:p>
        </w:tc>
        <w:tc>
          <w:tcPr>
            <w:tcW w:w="1445" w:type="dxa"/>
            <w:tcBorders>
              <w:top w:val="nil"/>
              <w:left w:val="single" w:sz="4" w:space="0" w:color="000000"/>
              <w:bottom w:val="single" w:sz="4" w:space="0" w:color="000000"/>
              <w:right w:val="nil"/>
            </w:tcBorders>
            <w:vAlign w:val="center"/>
          </w:tcPr>
          <w:p w14:paraId="7A8A57D8" w14:textId="77777777" w:rsidR="002B71A7" w:rsidRPr="000073FA" w:rsidRDefault="002B71A7" w:rsidP="002B71A7">
            <w:pPr>
              <w:rPr>
                <w:rFonts w:asciiTheme="minorHAnsi" w:hAnsiTheme="minorHAnsi" w:cstheme="minorHAnsi"/>
                <w:lang w:val="es-ES"/>
              </w:rPr>
            </w:pPr>
          </w:p>
        </w:tc>
        <w:tc>
          <w:tcPr>
            <w:tcW w:w="1016" w:type="dxa"/>
            <w:tcBorders>
              <w:top w:val="nil"/>
              <w:left w:val="single" w:sz="4" w:space="0" w:color="000000"/>
              <w:bottom w:val="single" w:sz="4" w:space="0" w:color="000000"/>
              <w:right w:val="nil"/>
            </w:tcBorders>
            <w:vAlign w:val="center"/>
          </w:tcPr>
          <w:p w14:paraId="2858FADF" w14:textId="77777777" w:rsidR="002B71A7" w:rsidRPr="000073FA" w:rsidRDefault="002B71A7" w:rsidP="002B71A7">
            <w:pPr>
              <w:rPr>
                <w:rFonts w:asciiTheme="minorHAnsi" w:hAnsiTheme="minorHAnsi" w:cstheme="minorHAnsi"/>
                <w:lang w:val="es-ES"/>
              </w:rPr>
            </w:pPr>
          </w:p>
        </w:tc>
        <w:tc>
          <w:tcPr>
            <w:tcW w:w="1428" w:type="dxa"/>
            <w:tcBorders>
              <w:top w:val="nil"/>
              <w:left w:val="single" w:sz="4" w:space="0" w:color="000000"/>
              <w:bottom w:val="single" w:sz="4" w:space="0" w:color="000000"/>
              <w:right w:val="single" w:sz="4" w:space="0" w:color="000000"/>
            </w:tcBorders>
            <w:vAlign w:val="center"/>
          </w:tcPr>
          <w:p w14:paraId="789D0B29" w14:textId="77777777" w:rsidR="002B71A7" w:rsidRPr="000073FA" w:rsidRDefault="002B71A7" w:rsidP="002B71A7">
            <w:pPr>
              <w:rPr>
                <w:rFonts w:asciiTheme="minorHAnsi" w:hAnsiTheme="minorHAnsi" w:cstheme="minorHAnsi"/>
                <w:lang w:val="en-US"/>
              </w:rPr>
            </w:pPr>
          </w:p>
        </w:tc>
      </w:tr>
      <w:tr w:rsidR="002B71A7" w:rsidRPr="000073FA" w14:paraId="109C8B57" w14:textId="77777777" w:rsidTr="006F0212">
        <w:trPr>
          <w:trHeight w:val="255"/>
        </w:trPr>
        <w:tc>
          <w:tcPr>
            <w:tcW w:w="566" w:type="dxa"/>
            <w:tcBorders>
              <w:top w:val="nil"/>
              <w:left w:val="single" w:sz="4" w:space="0" w:color="000000"/>
              <w:bottom w:val="single" w:sz="4" w:space="0" w:color="000000"/>
              <w:right w:val="nil"/>
            </w:tcBorders>
            <w:vAlign w:val="center"/>
            <w:hideMark/>
          </w:tcPr>
          <w:p w14:paraId="1EC7E93F"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23</w:t>
            </w:r>
          </w:p>
        </w:tc>
        <w:tc>
          <w:tcPr>
            <w:tcW w:w="2765" w:type="dxa"/>
            <w:tcBorders>
              <w:top w:val="nil"/>
              <w:left w:val="single" w:sz="4" w:space="0" w:color="000000"/>
              <w:bottom w:val="single" w:sz="4" w:space="0" w:color="000000"/>
              <w:right w:val="nil"/>
            </w:tcBorders>
            <w:vAlign w:val="center"/>
            <w:hideMark/>
          </w:tcPr>
          <w:p w14:paraId="764BDDF7" w14:textId="1CD421E4" w:rsidR="002B71A7" w:rsidRPr="00070ACA" w:rsidRDefault="002B71A7" w:rsidP="002B71A7">
            <w:pPr>
              <w:rPr>
                <w:rFonts w:asciiTheme="minorHAnsi" w:hAnsiTheme="minorHAnsi" w:cstheme="minorHAnsi"/>
              </w:rPr>
            </w:pPr>
            <w:r w:rsidRPr="000073FA">
              <w:rPr>
                <w:rFonts w:asciiTheme="minorHAnsi" w:hAnsiTheme="minorHAnsi" w:cstheme="minorHAnsi"/>
              </w:rPr>
              <w:t xml:space="preserve">Kontrole, kalibratory oraz </w:t>
            </w:r>
            <w:r w:rsidR="00070ACA">
              <w:rPr>
                <w:rFonts w:asciiTheme="minorHAnsi" w:hAnsiTheme="minorHAnsi" w:cstheme="minorHAnsi"/>
              </w:rPr>
              <w:t>części zużywalne</w:t>
            </w:r>
            <w:r w:rsidR="00DD5989">
              <w:rPr>
                <w:rFonts w:asciiTheme="minorHAnsi" w:hAnsiTheme="minorHAnsi" w:cstheme="minorHAnsi"/>
              </w:rPr>
              <w:t xml:space="preserve"> (</w:t>
            </w:r>
            <w:r w:rsidRPr="000073FA">
              <w:rPr>
                <w:rFonts w:asciiTheme="minorHAnsi" w:hAnsiTheme="minorHAnsi" w:cstheme="minorHAnsi"/>
              </w:rPr>
              <w:t xml:space="preserve">w tym </w:t>
            </w:r>
            <w:r w:rsidR="00DD5989">
              <w:rPr>
                <w:rFonts w:asciiTheme="minorHAnsi" w:hAnsiTheme="minorHAnsi" w:cstheme="minorHAnsi"/>
              </w:rPr>
              <w:t>papier do aparatu</w:t>
            </w:r>
            <w:r w:rsidRPr="000073FA">
              <w:rPr>
                <w:rFonts w:asciiTheme="minorHAnsi" w:hAnsiTheme="minorHAnsi" w:cstheme="minorHAnsi"/>
              </w:rPr>
              <w:t xml:space="preserve">) </w:t>
            </w:r>
            <w:r w:rsidRPr="000073FA">
              <w:rPr>
                <w:rFonts w:asciiTheme="minorHAnsi" w:hAnsiTheme="minorHAnsi" w:cstheme="minorHAnsi"/>
              </w:rPr>
              <w:lastRenderedPageBreak/>
              <w:t>potrzebne do wykonania w/w ilości oznaczeń w ciągu 24 m-</w:t>
            </w:r>
            <w:proofErr w:type="spellStart"/>
            <w:r w:rsidRPr="000073FA">
              <w:rPr>
                <w:rFonts w:asciiTheme="minorHAnsi" w:hAnsiTheme="minorHAnsi" w:cstheme="minorHAnsi"/>
              </w:rPr>
              <w:t>cy</w:t>
            </w:r>
            <w:proofErr w:type="spellEnd"/>
            <w:r w:rsidRPr="000073FA">
              <w:rPr>
                <w:rFonts w:asciiTheme="minorHAnsi" w:hAnsiTheme="minorHAnsi" w:cstheme="minorHAnsi"/>
              </w:rPr>
              <w:t xml:space="preserve"> (wypełnia Wykonawca)</w:t>
            </w:r>
          </w:p>
        </w:tc>
        <w:tc>
          <w:tcPr>
            <w:tcW w:w="1410" w:type="dxa"/>
            <w:tcBorders>
              <w:top w:val="nil"/>
              <w:left w:val="single" w:sz="4" w:space="0" w:color="000000"/>
              <w:bottom w:val="single" w:sz="4" w:space="0" w:color="000000"/>
              <w:right w:val="nil"/>
            </w:tcBorders>
            <w:vAlign w:val="center"/>
            <w:hideMark/>
          </w:tcPr>
          <w:p w14:paraId="578F42E4" w14:textId="77777777" w:rsidR="002B71A7" w:rsidRPr="000073FA" w:rsidRDefault="002B71A7" w:rsidP="00211E21">
            <w:pPr>
              <w:jc w:val="center"/>
              <w:rPr>
                <w:rFonts w:asciiTheme="minorHAnsi" w:hAnsiTheme="minorHAnsi" w:cstheme="minorHAnsi"/>
                <w:lang w:val="en-US"/>
              </w:rPr>
            </w:pPr>
            <w:r w:rsidRPr="000073FA">
              <w:rPr>
                <w:rFonts w:asciiTheme="minorHAnsi" w:hAnsiTheme="minorHAnsi" w:cstheme="minorHAnsi"/>
              </w:rPr>
              <w:lastRenderedPageBreak/>
              <w:t>…….</w:t>
            </w:r>
          </w:p>
        </w:tc>
        <w:tc>
          <w:tcPr>
            <w:tcW w:w="1425" w:type="dxa"/>
            <w:tcBorders>
              <w:top w:val="nil"/>
              <w:left w:val="single" w:sz="4" w:space="0" w:color="000000"/>
              <w:bottom w:val="single" w:sz="4" w:space="0" w:color="000000"/>
              <w:right w:val="nil"/>
            </w:tcBorders>
            <w:vAlign w:val="center"/>
          </w:tcPr>
          <w:p w14:paraId="2E060FE7" w14:textId="77777777" w:rsidR="002B71A7" w:rsidRPr="000073FA" w:rsidRDefault="002B71A7" w:rsidP="002B71A7">
            <w:pPr>
              <w:rPr>
                <w:rFonts w:asciiTheme="minorHAnsi" w:hAnsiTheme="minorHAnsi" w:cstheme="minorHAnsi"/>
                <w:lang w:val="en-US"/>
              </w:rPr>
            </w:pPr>
          </w:p>
        </w:tc>
        <w:tc>
          <w:tcPr>
            <w:tcW w:w="1539" w:type="dxa"/>
            <w:tcBorders>
              <w:top w:val="nil"/>
              <w:left w:val="single" w:sz="4" w:space="0" w:color="000000"/>
              <w:bottom w:val="single" w:sz="4" w:space="0" w:color="000000"/>
              <w:right w:val="nil"/>
            </w:tcBorders>
            <w:vAlign w:val="center"/>
          </w:tcPr>
          <w:p w14:paraId="399CDA0C" w14:textId="77777777" w:rsidR="002B71A7" w:rsidRPr="000073FA" w:rsidRDefault="002B71A7" w:rsidP="002B71A7">
            <w:pPr>
              <w:rPr>
                <w:rFonts w:asciiTheme="minorHAnsi" w:hAnsiTheme="minorHAnsi" w:cstheme="minorHAnsi"/>
                <w:lang w:val="en-US"/>
              </w:rPr>
            </w:pPr>
          </w:p>
        </w:tc>
        <w:tc>
          <w:tcPr>
            <w:tcW w:w="1437" w:type="dxa"/>
            <w:tcBorders>
              <w:top w:val="nil"/>
              <w:left w:val="single" w:sz="4" w:space="0" w:color="000000"/>
              <w:bottom w:val="single" w:sz="4" w:space="0" w:color="000000"/>
              <w:right w:val="nil"/>
            </w:tcBorders>
            <w:vAlign w:val="center"/>
          </w:tcPr>
          <w:p w14:paraId="5165E2FD" w14:textId="77777777" w:rsidR="002B71A7" w:rsidRPr="000073FA"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4CC1DB93" w14:textId="77777777" w:rsidR="002B71A7" w:rsidRPr="000073FA" w:rsidRDefault="002B71A7" w:rsidP="002B71A7">
            <w:pPr>
              <w:rPr>
                <w:rFonts w:asciiTheme="minorHAnsi" w:hAnsiTheme="minorHAnsi" w:cstheme="minorHAnsi"/>
                <w:lang w:val="en-US"/>
              </w:rPr>
            </w:pPr>
          </w:p>
        </w:tc>
        <w:tc>
          <w:tcPr>
            <w:tcW w:w="1470" w:type="dxa"/>
            <w:tcBorders>
              <w:top w:val="nil"/>
              <w:left w:val="single" w:sz="4" w:space="0" w:color="000000"/>
              <w:bottom w:val="single" w:sz="4" w:space="0" w:color="000000"/>
              <w:right w:val="nil"/>
            </w:tcBorders>
            <w:vAlign w:val="center"/>
          </w:tcPr>
          <w:p w14:paraId="4411842C" w14:textId="77777777" w:rsidR="002B71A7" w:rsidRPr="000073FA" w:rsidRDefault="002B71A7" w:rsidP="002B71A7">
            <w:pPr>
              <w:rPr>
                <w:rFonts w:asciiTheme="minorHAnsi" w:hAnsiTheme="minorHAnsi" w:cstheme="minorHAnsi"/>
                <w:lang w:val="en-US"/>
              </w:rPr>
            </w:pPr>
          </w:p>
        </w:tc>
        <w:tc>
          <w:tcPr>
            <w:tcW w:w="1445" w:type="dxa"/>
            <w:tcBorders>
              <w:top w:val="nil"/>
              <w:left w:val="single" w:sz="4" w:space="0" w:color="000000"/>
              <w:bottom w:val="single" w:sz="4" w:space="0" w:color="000000"/>
              <w:right w:val="nil"/>
            </w:tcBorders>
            <w:vAlign w:val="center"/>
          </w:tcPr>
          <w:p w14:paraId="6F0869CB" w14:textId="77777777" w:rsidR="002B71A7" w:rsidRPr="000073FA" w:rsidRDefault="002B71A7" w:rsidP="002B71A7">
            <w:pPr>
              <w:rPr>
                <w:rFonts w:asciiTheme="minorHAnsi" w:hAnsiTheme="minorHAnsi" w:cstheme="minorHAnsi"/>
                <w:lang w:val="en-US"/>
              </w:rPr>
            </w:pPr>
          </w:p>
        </w:tc>
        <w:tc>
          <w:tcPr>
            <w:tcW w:w="1016" w:type="dxa"/>
            <w:tcBorders>
              <w:top w:val="nil"/>
              <w:left w:val="single" w:sz="4" w:space="0" w:color="000000"/>
              <w:bottom w:val="single" w:sz="4" w:space="0" w:color="000000"/>
              <w:right w:val="nil"/>
            </w:tcBorders>
            <w:vAlign w:val="center"/>
          </w:tcPr>
          <w:p w14:paraId="30CF7A79" w14:textId="77777777" w:rsidR="002B71A7" w:rsidRPr="000073FA" w:rsidRDefault="002B71A7" w:rsidP="002B71A7">
            <w:pPr>
              <w:rPr>
                <w:rFonts w:asciiTheme="minorHAnsi" w:hAnsiTheme="minorHAnsi" w:cstheme="minorHAnsi"/>
                <w:lang w:val="en-US"/>
              </w:rPr>
            </w:pPr>
          </w:p>
        </w:tc>
        <w:tc>
          <w:tcPr>
            <w:tcW w:w="1428" w:type="dxa"/>
            <w:tcBorders>
              <w:top w:val="nil"/>
              <w:left w:val="single" w:sz="4" w:space="0" w:color="000000"/>
              <w:bottom w:val="single" w:sz="4" w:space="0" w:color="000000"/>
              <w:right w:val="single" w:sz="4" w:space="0" w:color="000000"/>
            </w:tcBorders>
            <w:vAlign w:val="center"/>
          </w:tcPr>
          <w:p w14:paraId="229A32D3" w14:textId="77777777" w:rsidR="002B71A7" w:rsidRPr="000073FA" w:rsidRDefault="002B71A7" w:rsidP="002B71A7">
            <w:pPr>
              <w:rPr>
                <w:rFonts w:asciiTheme="minorHAnsi" w:hAnsiTheme="minorHAnsi" w:cstheme="minorHAnsi"/>
                <w:lang w:val="en-US"/>
              </w:rPr>
            </w:pPr>
          </w:p>
        </w:tc>
      </w:tr>
      <w:tr w:rsidR="002B71A7" w:rsidRPr="000073FA" w14:paraId="059D9EA0" w14:textId="77777777" w:rsidTr="006F0212">
        <w:trPr>
          <w:trHeight w:val="255"/>
        </w:trPr>
        <w:tc>
          <w:tcPr>
            <w:tcW w:w="566" w:type="dxa"/>
            <w:tcBorders>
              <w:top w:val="nil"/>
              <w:left w:val="single" w:sz="4" w:space="0" w:color="000000"/>
              <w:bottom w:val="single" w:sz="4" w:space="0" w:color="000000"/>
              <w:right w:val="nil"/>
            </w:tcBorders>
            <w:vAlign w:val="center"/>
            <w:hideMark/>
          </w:tcPr>
          <w:p w14:paraId="609A5568"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w:t>
            </w:r>
          </w:p>
        </w:tc>
        <w:tc>
          <w:tcPr>
            <w:tcW w:w="2765" w:type="dxa"/>
            <w:tcBorders>
              <w:top w:val="nil"/>
              <w:left w:val="single" w:sz="4" w:space="0" w:color="000000"/>
              <w:bottom w:val="single" w:sz="4" w:space="0" w:color="000000"/>
              <w:right w:val="nil"/>
            </w:tcBorders>
            <w:vAlign w:val="center"/>
            <w:hideMark/>
          </w:tcPr>
          <w:p w14:paraId="1BCB5797"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w:t>
            </w:r>
          </w:p>
        </w:tc>
        <w:tc>
          <w:tcPr>
            <w:tcW w:w="1410" w:type="dxa"/>
            <w:tcBorders>
              <w:top w:val="nil"/>
              <w:left w:val="single" w:sz="4" w:space="0" w:color="000000"/>
              <w:bottom w:val="single" w:sz="4" w:space="0" w:color="000000"/>
              <w:right w:val="nil"/>
            </w:tcBorders>
            <w:vAlign w:val="center"/>
            <w:hideMark/>
          </w:tcPr>
          <w:p w14:paraId="62EC0968" w14:textId="77777777" w:rsidR="002B71A7" w:rsidRPr="000073FA" w:rsidRDefault="002B71A7" w:rsidP="00211E21">
            <w:pPr>
              <w:jc w:val="center"/>
              <w:rPr>
                <w:rFonts w:asciiTheme="minorHAnsi" w:hAnsiTheme="minorHAnsi" w:cstheme="minorHAnsi"/>
                <w:lang w:val="en-US"/>
              </w:rPr>
            </w:pPr>
            <w:r w:rsidRPr="000073FA">
              <w:rPr>
                <w:rFonts w:asciiTheme="minorHAnsi" w:hAnsiTheme="minorHAnsi" w:cstheme="minorHAnsi"/>
              </w:rPr>
              <w:t>……</w:t>
            </w:r>
          </w:p>
        </w:tc>
        <w:tc>
          <w:tcPr>
            <w:tcW w:w="1425" w:type="dxa"/>
            <w:tcBorders>
              <w:top w:val="nil"/>
              <w:left w:val="single" w:sz="4" w:space="0" w:color="000000"/>
              <w:bottom w:val="single" w:sz="4" w:space="0" w:color="000000"/>
              <w:right w:val="nil"/>
            </w:tcBorders>
            <w:vAlign w:val="center"/>
          </w:tcPr>
          <w:p w14:paraId="1431B48C" w14:textId="77777777" w:rsidR="002B71A7" w:rsidRPr="000073FA" w:rsidRDefault="002B71A7" w:rsidP="002B71A7">
            <w:pPr>
              <w:rPr>
                <w:rFonts w:asciiTheme="minorHAnsi" w:hAnsiTheme="minorHAnsi" w:cstheme="minorHAnsi"/>
                <w:lang w:val="en-US"/>
              </w:rPr>
            </w:pPr>
          </w:p>
        </w:tc>
        <w:tc>
          <w:tcPr>
            <w:tcW w:w="1539" w:type="dxa"/>
            <w:tcBorders>
              <w:top w:val="nil"/>
              <w:left w:val="single" w:sz="4" w:space="0" w:color="000000"/>
              <w:bottom w:val="single" w:sz="4" w:space="0" w:color="000000"/>
              <w:right w:val="nil"/>
            </w:tcBorders>
            <w:vAlign w:val="center"/>
          </w:tcPr>
          <w:p w14:paraId="51E82990" w14:textId="77777777" w:rsidR="002B71A7" w:rsidRPr="000073FA" w:rsidRDefault="002B71A7" w:rsidP="002B71A7">
            <w:pPr>
              <w:rPr>
                <w:rFonts w:asciiTheme="minorHAnsi" w:hAnsiTheme="minorHAnsi" w:cstheme="minorHAnsi"/>
                <w:lang w:val="en-US"/>
              </w:rPr>
            </w:pPr>
          </w:p>
        </w:tc>
        <w:tc>
          <w:tcPr>
            <w:tcW w:w="1437" w:type="dxa"/>
            <w:tcBorders>
              <w:top w:val="nil"/>
              <w:left w:val="single" w:sz="4" w:space="0" w:color="000000"/>
              <w:bottom w:val="single" w:sz="4" w:space="0" w:color="000000"/>
              <w:right w:val="nil"/>
            </w:tcBorders>
            <w:vAlign w:val="center"/>
          </w:tcPr>
          <w:p w14:paraId="528F56D2" w14:textId="77777777" w:rsidR="002B71A7" w:rsidRPr="000073FA" w:rsidRDefault="002B71A7" w:rsidP="002B71A7">
            <w:pPr>
              <w:rPr>
                <w:rFonts w:asciiTheme="minorHAnsi" w:hAnsiTheme="minorHAnsi" w:cstheme="minorHAnsi"/>
                <w:lang w:val="en-US"/>
              </w:rPr>
            </w:pPr>
          </w:p>
        </w:tc>
        <w:tc>
          <w:tcPr>
            <w:tcW w:w="1180" w:type="dxa"/>
            <w:tcBorders>
              <w:top w:val="nil"/>
              <w:left w:val="single" w:sz="4" w:space="0" w:color="000000"/>
              <w:bottom w:val="single" w:sz="4" w:space="0" w:color="000000"/>
              <w:right w:val="nil"/>
            </w:tcBorders>
            <w:vAlign w:val="center"/>
          </w:tcPr>
          <w:p w14:paraId="6002AA80" w14:textId="77777777" w:rsidR="002B71A7" w:rsidRPr="000073FA" w:rsidRDefault="002B71A7" w:rsidP="002B71A7">
            <w:pPr>
              <w:rPr>
                <w:rFonts w:asciiTheme="minorHAnsi" w:hAnsiTheme="minorHAnsi" w:cstheme="minorHAnsi"/>
                <w:lang w:val="en-US"/>
              </w:rPr>
            </w:pPr>
          </w:p>
        </w:tc>
        <w:tc>
          <w:tcPr>
            <w:tcW w:w="1470" w:type="dxa"/>
            <w:tcBorders>
              <w:top w:val="nil"/>
              <w:left w:val="single" w:sz="4" w:space="0" w:color="000000"/>
              <w:bottom w:val="single" w:sz="4" w:space="0" w:color="000000"/>
              <w:right w:val="nil"/>
            </w:tcBorders>
            <w:vAlign w:val="center"/>
          </w:tcPr>
          <w:p w14:paraId="6153E623" w14:textId="77777777" w:rsidR="002B71A7" w:rsidRPr="000073FA" w:rsidRDefault="002B71A7" w:rsidP="002B71A7">
            <w:pPr>
              <w:rPr>
                <w:rFonts w:asciiTheme="minorHAnsi" w:hAnsiTheme="minorHAnsi" w:cstheme="minorHAnsi"/>
                <w:lang w:val="en-US"/>
              </w:rPr>
            </w:pPr>
          </w:p>
        </w:tc>
        <w:tc>
          <w:tcPr>
            <w:tcW w:w="1445" w:type="dxa"/>
            <w:tcBorders>
              <w:top w:val="nil"/>
              <w:left w:val="single" w:sz="4" w:space="0" w:color="000000"/>
              <w:bottom w:val="single" w:sz="4" w:space="0" w:color="000000"/>
              <w:right w:val="nil"/>
            </w:tcBorders>
            <w:vAlign w:val="center"/>
          </w:tcPr>
          <w:p w14:paraId="6AB0AD4C" w14:textId="77777777" w:rsidR="002B71A7" w:rsidRPr="000073FA" w:rsidRDefault="002B71A7" w:rsidP="002B71A7">
            <w:pPr>
              <w:rPr>
                <w:rFonts w:asciiTheme="minorHAnsi" w:hAnsiTheme="minorHAnsi" w:cstheme="minorHAnsi"/>
                <w:lang w:val="en-US"/>
              </w:rPr>
            </w:pPr>
          </w:p>
        </w:tc>
        <w:tc>
          <w:tcPr>
            <w:tcW w:w="1016" w:type="dxa"/>
            <w:tcBorders>
              <w:top w:val="nil"/>
              <w:left w:val="single" w:sz="4" w:space="0" w:color="000000"/>
              <w:bottom w:val="single" w:sz="4" w:space="0" w:color="000000"/>
              <w:right w:val="nil"/>
            </w:tcBorders>
            <w:vAlign w:val="center"/>
          </w:tcPr>
          <w:p w14:paraId="16F51B9F" w14:textId="77777777" w:rsidR="002B71A7" w:rsidRPr="000073FA" w:rsidRDefault="002B71A7" w:rsidP="002B71A7">
            <w:pPr>
              <w:rPr>
                <w:rFonts w:asciiTheme="minorHAnsi" w:hAnsiTheme="minorHAnsi" w:cstheme="minorHAnsi"/>
                <w:lang w:val="en-US"/>
              </w:rPr>
            </w:pPr>
          </w:p>
        </w:tc>
        <w:tc>
          <w:tcPr>
            <w:tcW w:w="1428" w:type="dxa"/>
            <w:tcBorders>
              <w:top w:val="nil"/>
              <w:left w:val="single" w:sz="4" w:space="0" w:color="000000"/>
              <w:bottom w:val="single" w:sz="4" w:space="0" w:color="000000"/>
              <w:right w:val="single" w:sz="4" w:space="0" w:color="000000"/>
            </w:tcBorders>
            <w:vAlign w:val="center"/>
          </w:tcPr>
          <w:p w14:paraId="54316286" w14:textId="77777777" w:rsidR="002B71A7" w:rsidRPr="000073FA" w:rsidRDefault="002B71A7" w:rsidP="002B71A7">
            <w:pPr>
              <w:rPr>
                <w:rFonts w:asciiTheme="minorHAnsi" w:hAnsiTheme="minorHAnsi" w:cstheme="minorHAnsi"/>
                <w:lang w:val="en-US"/>
              </w:rPr>
            </w:pPr>
          </w:p>
        </w:tc>
      </w:tr>
      <w:tr w:rsidR="002B71A7" w:rsidRPr="000073FA" w14:paraId="1A5D247F" w14:textId="77777777" w:rsidTr="006F0212">
        <w:trPr>
          <w:trHeight w:val="405"/>
        </w:trPr>
        <w:tc>
          <w:tcPr>
            <w:tcW w:w="566" w:type="dxa"/>
            <w:tcBorders>
              <w:top w:val="single" w:sz="4" w:space="0" w:color="000000"/>
              <w:left w:val="single" w:sz="4" w:space="0" w:color="000000"/>
              <w:bottom w:val="single" w:sz="4" w:space="0" w:color="000000"/>
              <w:right w:val="nil"/>
            </w:tcBorders>
            <w:hideMark/>
          </w:tcPr>
          <w:p w14:paraId="0ADB21D7" w14:textId="77777777" w:rsidR="002B71A7" w:rsidRPr="000073FA" w:rsidRDefault="002B71A7" w:rsidP="002B71A7">
            <w:pPr>
              <w:rPr>
                <w:rFonts w:asciiTheme="minorHAnsi" w:hAnsiTheme="minorHAnsi" w:cstheme="minorHAnsi"/>
                <w:lang w:val="en-US"/>
              </w:rPr>
            </w:pPr>
            <w:r w:rsidRPr="000073FA">
              <w:rPr>
                <w:rFonts w:asciiTheme="minorHAnsi" w:hAnsiTheme="minorHAnsi" w:cstheme="minorHAnsi"/>
              </w:rPr>
              <w:t>……</w:t>
            </w:r>
          </w:p>
        </w:tc>
        <w:tc>
          <w:tcPr>
            <w:tcW w:w="2765" w:type="dxa"/>
            <w:tcBorders>
              <w:top w:val="single" w:sz="4" w:space="0" w:color="000000"/>
              <w:left w:val="single" w:sz="4" w:space="0" w:color="000000"/>
              <w:bottom w:val="single" w:sz="4" w:space="0" w:color="000000"/>
              <w:right w:val="nil"/>
            </w:tcBorders>
            <w:hideMark/>
          </w:tcPr>
          <w:p w14:paraId="13ADF40C" w14:textId="555FD26D" w:rsidR="002B71A7" w:rsidRPr="00793CB2" w:rsidRDefault="002B71A7" w:rsidP="002B71A7">
            <w:pPr>
              <w:rPr>
                <w:rFonts w:asciiTheme="minorHAnsi" w:hAnsiTheme="minorHAnsi" w:cstheme="minorHAnsi"/>
                <w:lang w:val="en-US"/>
              </w:rPr>
            </w:pPr>
            <w:r w:rsidRPr="00793CB2">
              <w:rPr>
                <w:rFonts w:asciiTheme="minorHAnsi" w:hAnsiTheme="minorHAnsi" w:cstheme="minorHAnsi"/>
              </w:rPr>
              <w:t xml:space="preserve">Dzierżawa </w:t>
            </w:r>
            <w:r w:rsidRPr="00793CB2">
              <w:rPr>
                <w:rFonts w:asciiTheme="minorHAnsi" w:hAnsiTheme="minorHAnsi" w:cstheme="minorHAnsi"/>
              </w:rPr>
              <w:br/>
              <w:t>analizatora immunochemicznego</w:t>
            </w:r>
            <w:r w:rsidR="00793CB2" w:rsidRPr="00793CB2">
              <w:rPr>
                <w:rFonts w:asciiTheme="minorHAnsi" w:hAnsiTheme="minorHAnsi" w:cstheme="minorHAnsi"/>
              </w:rPr>
              <w:t xml:space="preserve"> małego</w:t>
            </w:r>
          </w:p>
        </w:tc>
        <w:tc>
          <w:tcPr>
            <w:tcW w:w="1410" w:type="dxa"/>
            <w:tcBorders>
              <w:top w:val="single" w:sz="4" w:space="0" w:color="000000"/>
              <w:left w:val="single" w:sz="4" w:space="0" w:color="000000"/>
              <w:bottom w:val="single" w:sz="4" w:space="0" w:color="000000"/>
              <w:right w:val="nil"/>
            </w:tcBorders>
            <w:hideMark/>
          </w:tcPr>
          <w:p w14:paraId="13783A04" w14:textId="77777777" w:rsidR="002B71A7" w:rsidRPr="00793CB2" w:rsidRDefault="002B71A7" w:rsidP="00211E21">
            <w:pPr>
              <w:jc w:val="center"/>
              <w:rPr>
                <w:rFonts w:asciiTheme="minorHAnsi" w:hAnsiTheme="minorHAnsi" w:cstheme="minorHAnsi"/>
              </w:rPr>
            </w:pPr>
            <w:r w:rsidRPr="00793CB2">
              <w:rPr>
                <w:rFonts w:asciiTheme="minorHAnsi" w:hAnsiTheme="minorHAnsi" w:cstheme="minorHAnsi"/>
              </w:rPr>
              <w:t>Analizator</w:t>
            </w:r>
          </w:p>
          <w:p w14:paraId="06567423" w14:textId="03CC5F46" w:rsidR="002B71A7" w:rsidRPr="00793CB2" w:rsidRDefault="00793CB2" w:rsidP="00211E21">
            <w:pPr>
              <w:jc w:val="center"/>
              <w:rPr>
                <w:rFonts w:asciiTheme="minorHAnsi" w:hAnsiTheme="minorHAnsi" w:cstheme="minorHAnsi"/>
                <w:lang w:val="en-US"/>
              </w:rPr>
            </w:pPr>
            <w:r w:rsidRPr="00793CB2">
              <w:rPr>
                <w:rFonts w:asciiTheme="minorHAnsi" w:hAnsiTheme="minorHAnsi" w:cstheme="minorHAnsi"/>
              </w:rPr>
              <w:t>1</w:t>
            </w:r>
            <w:r w:rsidR="002B71A7" w:rsidRPr="00793CB2">
              <w:rPr>
                <w:rFonts w:asciiTheme="minorHAnsi" w:hAnsiTheme="minorHAnsi" w:cstheme="minorHAnsi"/>
              </w:rPr>
              <w:t xml:space="preserve"> szt.</w:t>
            </w:r>
          </w:p>
        </w:tc>
        <w:tc>
          <w:tcPr>
            <w:tcW w:w="1425" w:type="dxa"/>
            <w:tcBorders>
              <w:top w:val="single" w:sz="4" w:space="0" w:color="000000"/>
              <w:left w:val="single" w:sz="4" w:space="0" w:color="000000"/>
              <w:bottom w:val="single" w:sz="4" w:space="0" w:color="000000"/>
              <w:right w:val="nil"/>
            </w:tcBorders>
            <w:hideMark/>
          </w:tcPr>
          <w:p w14:paraId="3DB21D89" w14:textId="77777777" w:rsidR="002B71A7" w:rsidRPr="00793CB2" w:rsidRDefault="002B71A7" w:rsidP="002B71A7">
            <w:pPr>
              <w:rPr>
                <w:rFonts w:asciiTheme="minorHAnsi" w:hAnsiTheme="minorHAnsi" w:cstheme="minorHAnsi"/>
                <w:lang w:val="en-US"/>
              </w:rPr>
            </w:pPr>
            <w:r w:rsidRPr="00793CB2">
              <w:rPr>
                <w:rFonts w:asciiTheme="minorHAnsi" w:hAnsiTheme="minorHAnsi" w:cstheme="minorHAnsi"/>
              </w:rPr>
              <w:t>x</w:t>
            </w:r>
          </w:p>
        </w:tc>
        <w:tc>
          <w:tcPr>
            <w:tcW w:w="1539" w:type="dxa"/>
            <w:tcBorders>
              <w:top w:val="single" w:sz="4" w:space="0" w:color="000000"/>
              <w:left w:val="single" w:sz="4" w:space="0" w:color="000000"/>
              <w:bottom w:val="single" w:sz="4" w:space="0" w:color="000000"/>
              <w:right w:val="nil"/>
            </w:tcBorders>
          </w:tcPr>
          <w:p w14:paraId="7523DACC" w14:textId="77777777" w:rsidR="002B71A7" w:rsidRPr="00793CB2" w:rsidRDefault="002B71A7" w:rsidP="002B71A7">
            <w:pPr>
              <w:rPr>
                <w:rFonts w:asciiTheme="minorHAnsi" w:hAnsiTheme="minorHAnsi" w:cstheme="minorHAnsi"/>
                <w:lang w:val="en-US"/>
              </w:rPr>
            </w:pPr>
          </w:p>
        </w:tc>
        <w:tc>
          <w:tcPr>
            <w:tcW w:w="1437" w:type="dxa"/>
            <w:tcBorders>
              <w:top w:val="single" w:sz="4" w:space="0" w:color="000000"/>
              <w:left w:val="single" w:sz="4" w:space="0" w:color="000000"/>
              <w:bottom w:val="single" w:sz="4" w:space="0" w:color="000000"/>
              <w:right w:val="nil"/>
            </w:tcBorders>
            <w:hideMark/>
          </w:tcPr>
          <w:p w14:paraId="7B8DAFA1" w14:textId="77777777" w:rsidR="002B71A7" w:rsidRPr="00793CB2" w:rsidRDefault="002B71A7" w:rsidP="002B71A7">
            <w:pPr>
              <w:rPr>
                <w:rFonts w:asciiTheme="minorHAnsi" w:hAnsiTheme="minorHAnsi" w:cstheme="minorHAnsi"/>
                <w:lang w:val="en-US"/>
              </w:rPr>
            </w:pPr>
            <w:r w:rsidRPr="00793CB2">
              <w:rPr>
                <w:rFonts w:asciiTheme="minorHAnsi" w:hAnsiTheme="minorHAnsi" w:cstheme="minorHAnsi"/>
              </w:rPr>
              <w:t>x</w:t>
            </w:r>
          </w:p>
        </w:tc>
        <w:tc>
          <w:tcPr>
            <w:tcW w:w="1180" w:type="dxa"/>
            <w:tcBorders>
              <w:top w:val="single" w:sz="4" w:space="0" w:color="000000"/>
              <w:left w:val="single" w:sz="4" w:space="0" w:color="000000"/>
              <w:bottom w:val="single" w:sz="4" w:space="0" w:color="000000"/>
              <w:right w:val="nil"/>
            </w:tcBorders>
            <w:hideMark/>
          </w:tcPr>
          <w:p w14:paraId="0597A682" w14:textId="77777777" w:rsidR="002B71A7" w:rsidRPr="00793CB2" w:rsidRDefault="002B71A7" w:rsidP="002B71A7">
            <w:pPr>
              <w:rPr>
                <w:rFonts w:asciiTheme="minorHAnsi" w:hAnsiTheme="minorHAnsi" w:cstheme="minorHAnsi"/>
                <w:lang w:val="en-US"/>
              </w:rPr>
            </w:pPr>
            <w:r w:rsidRPr="00793CB2">
              <w:rPr>
                <w:rFonts w:asciiTheme="minorHAnsi" w:hAnsiTheme="minorHAnsi" w:cstheme="minorHAnsi"/>
              </w:rPr>
              <w:t>x</w:t>
            </w:r>
          </w:p>
        </w:tc>
        <w:tc>
          <w:tcPr>
            <w:tcW w:w="1470" w:type="dxa"/>
            <w:tcBorders>
              <w:top w:val="single" w:sz="4" w:space="0" w:color="000000"/>
              <w:left w:val="single" w:sz="4" w:space="0" w:color="000000"/>
              <w:bottom w:val="single" w:sz="4" w:space="0" w:color="000000"/>
              <w:right w:val="nil"/>
            </w:tcBorders>
          </w:tcPr>
          <w:p w14:paraId="25DB75D0" w14:textId="77777777" w:rsidR="002B71A7" w:rsidRPr="00793CB2" w:rsidRDefault="002B71A7" w:rsidP="004F191A">
            <w:pPr>
              <w:jc w:val="center"/>
              <w:rPr>
                <w:rFonts w:asciiTheme="minorHAnsi" w:hAnsiTheme="minorHAnsi" w:cstheme="minorHAnsi"/>
              </w:rPr>
            </w:pPr>
            <w:r w:rsidRPr="00793CB2">
              <w:rPr>
                <w:rFonts w:asciiTheme="minorHAnsi" w:hAnsiTheme="minorHAnsi" w:cstheme="minorHAnsi"/>
              </w:rPr>
              <w:t>Cena dzierżawy</w:t>
            </w:r>
          </w:p>
          <w:p w14:paraId="6F4362F5" w14:textId="77777777" w:rsidR="002B71A7" w:rsidRPr="00793CB2" w:rsidRDefault="002B71A7" w:rsidP="004F191A">
            <w:pPr>
              <w:jc w:val="center"/>
              <w:rPr>
                <w:rFonts w:asciiTheme="minorHAnsi" w:hAnsiTheme="minorHAnsi" w:cstheme="minorHAnsi"/>
              </w:rPr>
            </w:pPr>
            <w:r w:rsidRPr="00793CB2">
              <w:rPr>
                <w:rFonts w:asciiTheme="minorHAnsi" w:hAnsiTheme="minorHAnsi" w:cstheme="minorHAnsi"/>
              </w:rPr>
              <w:t>za 1 m-c netto</w:t>
            </w:r>
          </w:p>
          <w:p w14:paraId="15D2788A" w14:textId="33D172D7" w:rsidR="002B71A7" w:rsidRPr="00793CB2" w:rsidRDefault="004F191A" w:rsidP="004F191A">
            <w:pPr>
              <w:jc w:val="center"/>
              <w:rPr>
                <w:rFonts w:asciiTheme="minorHAnsi" w:hAnsiTheme="minorHAnsi" w:cstheme="minorHAnsi"/>
                <w:lang w:val="en-US"/>
              </w:rPr>
            </w:pPr>
            <w:r w:rsidRPr="00793CB2">
              <w:rPr>
                <w:rFonts w:asciiTheme="minorHAnsi" w:hAnsiTheme="minorHAnsi" w:cstheme="minorHAnsi"/>
              </w:rPr>
              <w:t>……</w:t>
            </w:r>
            <w:r w:rsidR="00C30C93" w:rsidRPr="00793CB2">
              <w:rPr>
                <w:rFonts w:asciiTheme="minorHAnsi" w:hAnsiTheme="minorHAnsi" w:cstheme="minorHAnsi"/>
              </w:rPr>
              <w:t>………</w:t>
            </w:r>
            <w:r w:rsidRPr="00793CB2">
              <w:rPr>
                <w:rFonts w:asciiTheme="minorHAnsi" w:hAnsiTheme="minorHAnsi" w:cstheme="minorHAnsi"/>
              </w:rPr>
              <w:t>…</w:t>
            </w:r>
            <w:r w:rsidR="002B71A7" w:rsidRPr="00793CB2">
              <w:rPr>
                <w:rFonts w:asciiTheme="minorHAnsi" w:hAnsiTheme="minorHAnsi" w:cstheme="minorHAnsi"/>
              </w:rPr>
              <w:t>…..</w:t>
            </w:r>
          </w:p>
        </w:tc>
        <w:tc>
          <w:tcPr>
            <w:tcW w:w="1445" w:type="dxa"/>
            <w:tcBorders>
              <w:top w:val="single" w:sz="4" w:space="0" w:color="000000"/>
              <w:left w:val="single" w:sz="4" w:space="0" w:color="000000"/>
              <w:bottom w:val="single" w:sz="4" w:space="0" w:color="000000"/>
              <w:right w:val="nil"/>
            </w:tcBorders>
            <w:hideMark/>
          </w:tcPr>
          <w:p w14:paraId="46670393" w14:textId="77777777" w:rsidR="002B71A7" w:rsidRPr="00793CB2" w:rsidRDefault="002B71A7" w:rsidP="004F191A">
            <w:pPr>
              <w:jc w:val="center"/>
              <w:rPr>
                <w:rFonts w:asciiTheme="minorHAnsi" w:hAnsiTheme="minorHAnsi" w:cstheme="minorHAnsi"/>
              </w:rPr>
            </w:pPr>
            <w:r w:rsidRPr="00793CB2">
              <w:rPr>
                <w:rFonts w:asciiTheme="minorHAnsi" w:hAnsiTheme="minorHAnsi" w:cstheme="minorHAnsi"/>
              </w:rPr>
              <w:t>Wartość dzierżawy netto na 24 m-ce</w:t>
            </w:r>
          </w:p>
          <w:p w14:paraId="7900F624" w14:textId="42058419" w:rsidR="002B71A7" w:rsidRPr="00793CB2" w:rsidRDefault="002B71A7" w:rsidP="004F191A">
            <w:pPr>
              <w:jc w:val="center"/>
              <w:rPr>
                <w:rFonts w:asciiTheme="minorHAnsi" w:hAnsiTheme="minorHAnsi" w:cstheme="minorHAnsi"/>
                <w:lang w:val="en-US"/>
              </w:rPr>
            </w:pPr>
            <w:r w:rsidRPr="00793CB2">
              <w:rPr>
                <w:rFonts w:asciiTheme="minorHAnsi" w:hAnsiTheme="minorHAnsi" w:cstheme="minorHAnsi"/>
              </w:rPr>
              <w:t>…</w:t>
            </w:r>
            <w:r w:rsidR="00C30C93" w:rsidRPr="00793CB2">
              <w:rPr>
                <w:rFonts w:asciiTheme="minorHAnsi" w:hAnsiTheme="minorHAnsi" w:cstheme="minorHAnsi"/>
              </w:rPr>
              <w:t>………..</w:t>
            </w:r>
            <w:r w:rsidRPr="00793CB2">
              <w:rPr>
                <w:rFonts w:asciiTheme="minorHAnsi" w:hAnsiTheme="minorHAnsi" w:cstheme="minorHAnsi"/>
              </w:rPr>
              <w:t>…</w:t>
            </w:r>
            <w:r w:rsidR="004F191A" w:rsidRPr="00793CB2">
              <w:rPr>
                <w:rFonts w:asciiTheme="minorHAnsi" w:hAnsiTheme="minorHAnsi" w:cstheme="minorHAnsi"/>
              </w:rPr>
              <w:t>..</w:t>
            </w:r>
            <w:r w:rsidRPr="00793CB2">
              <w:rPr>
                <w:rFonts w:asciiTheme="minorHAnsi" w:hAnsiTheme="minorHAnsi" w:cstheme="minorHAnsi"/>
              </w:rPr>
              <w:t>….</w:t>
            </w:r>
          </w:p>
        </w:tc>
        <w:tc>
          <w:tcPr>
            <w:tcW w:w="1016" w:type="dxa"/>
            <w:tcBorders>
              <w:top w:val="single" w:sz="4" w:space="0" w:color="000000"/>
              <w:left w:val="single" w:sz="4" w:space="0" w:color="000000"/>
              <w:bottom w:val="single" w:sz="4" w:space="0" w:color="000000"/>
              <w:right w:val="nil"/>
            </w:tcBorders>
          </w:tcPr>
          <w:p w14:paraId="6B6BA6C3" w14:textId="77777777" w:rsidR="002B71A7" w:rsidRPr="00793CB2" w:rsidRDefault="002B71A7" w:rsidP="004F191A">
            <w:pPr>
              <w:jc w:val="center"/>
              <w:rPr>
                <w:rFonts w:asciiTheme="minorHAnsi" w:hAnsiTheme="minorHAnsi" w:cstheme="minorHAnsi"/>
              </w:rPr>
            </w:pPr>
          </w:p>
          <w:p w14:paraId="1BE97EE1" w14:textId="77777777" w:rsidR="002B71A7" w:rsidRPr="00793CB2" w:rsidRDefault="002B71A7" w:rsidP="004F191A">
            <w:pPr>
              <w:jc w:val="center"/>
              <w:rPr>
                <w:rFonts w:asciiTheme="minorHAnsi" w:hAnsiTheme="minorHAnsi" w:cstheme="minorHAnsi"/>
                <w:lang w:val="en-US"/>
              </w:rPr>
            </w:pPr>
          </w:p>
        </w:tc>
        <w:tc>
          <w:tcPr>
            <w:tcW w:w="1428" w:type="dxa"/>
            <w:tcBorders>
              <w:top w:val="single" w:sz="4" w:space="0" w:color="000000"/>
              <w:left w:val="single" w:sz="4" w:space="0" w:color="000000"/>
              <w:bottom w:val="single" w:sz="4" w:space="0" w:color="000000"/>
              <w:right w:val="single" w:sz="4" w:space="0" w:color="000000"/>
            </w:tcBorders>
            <w:hideMark/>
          </w:tcPr>
          <w:p w14:paraId="67B530EA" w14:textId="77777777" w:rsidR="002B71A7" w:rsidRPr="00793CB2" w:rsidRDefault="002B71A7" w:rsidP="004F191A">
            <w:pPr>
              <w:jc w:val="center"/>
              <w:rPr>
                <w:rFonts w:asciiTheme="minorHAnsi" w:hAnsiTheme="minorHAnsi" w:cstheme="minorHAnsi"/>
              </w:rPr>
            </w:pPr>
            <w:r w:rsidRPr="00793CB2">
              <w:rPr>
                <w:rFonts w:asciiTheme="minorHAnsi" w:hAnsiTheme="minorHAnsi" w:cstheme="minorHAnsi"/>
              </w:rPr>
              <w:t>Wartość dzierżawy brutto na 24 m-ce</w:t>
            </w:r>
          </w:p>
          <w:p w14:paraId="2D225D2C" w14:textId="4B5539DA" w:rsidR="002B71A7" w:rsidRPr="00793CB2" w:rsidRDefault="002B71A7" w:rsidP="004F191A">
            <w:pPr>
              <w:jc w:val="center"/>
              <w:rPr>
                <w:rFonts w:asciiTheme="minorHAnsi" w:hAnsiTheme="minorHAnsi" w:cstheme="minorHAnsi"/>
                <w:lang w:val="en-US"/>
              </w:rPr>
            </w:pPr>
            <w:r w:rsidRPr="00793CB2">
              <w:rPr>
                <w:rFonts w:asciiTheme="minorHAnsi" w:hAnsiTheme="minorHAnsi" w:cstheme="minorHAnsi"/>
              </w:rPr>
              <w:t>……</w:t>
            </w:r>
            <w:r w:rsidR="00C30C93" w:rsidRPr="00793CB2">
              <w:rPr>
                <w:rFonts w:asciiTheme="minorHAnsi" w:hAnsiTheme="minorHAnsi" w:cstheme="minorHAnsi"/>
              </w:rPr>
              <w:t>……….</w:t>
            </w:r>
            <w:r w:rsidR="004F191A" w:rsidRPr="00793CB2">
              <w:rPr>
                <w:rFonts w:asciiTheme="minorHAnsi" w:hAnsiTheme="minorHAnsi" w:cstheme="minorHAnsi"/>
              </w:rPr>
              <w:t>..</w:t>
            </w:r>
            <w:r w:rsidRPr="00793CB2">
              <w:rPr>
                <w:rFonts w:asciiTheme="minorHAnsi" w:hAnsiTheme="minorHAnsi" w:cstheme="minorHAnsi"/>
              </w:rPr>
              <w:t>….</w:t>
            </w:r>
          </w:p>
        </w:tc>
      </w:tr>
      <w:tr w:rsidR="00793CB2" w:rsidRPr="000073FA" w14:paraId="7BC5266B" w14:textId="77777777" w:rsidTr="006F0212">
        <w:trPr>
          <w:trHeight w:val="405"/>
        </w:trPr>
        <w:tc>
          <w:tcPr>
            <w:tcW w:w="566" w:type="dxa"/>
            <w:tcBorders>
              <w:top w:val="single" w:sz="4" w:space="0" w:color="000000"/>
              <w:left w:val="single" w:sz="4" w:space="0" w:color="000000"/>
              <w:bottom w:val="single" w:sz="4" w:space="0" w:color="000000"/>
              <w:right w:val="nil"/>
            </w:tcBorders>
          </w:tcPr>
          <w:p w14:paraId="1A46B98B" w14:textId="4E6EA018" w:rsidR="00793CB2" w:rsidRPr="000073FA" w:rsidRDefault="00793CB2" w:rsidP="002B71A7">
            <w:pPr>
              <w:rPr>
                <w:rFonts w:asciiTheme="minorHAnsi" w:hAnsiTheme="minorHAnsi" w:cstheme="minorHAnsi"/>
              </w:rPr>
            </w:pPr>
            <w:r>
              <w:rPr>
                <w:rFonts w:asciiTheme="minorHAnsi" w:hAnsiTheme="minorHAnsi" w:cstheme="minorHAnsi"/>
              </w:rPr>
              <w:t>…….</w:t>
            </w:r>
          </w:p>
        </w:tc>
        <w:tc>
          <w:tcPr>
            <w:tcW w:w="2765" w:type="dxa"/>
            <w:tcBorders>
              <w:top w:val="single" w:sz="4" w:space="0" w:color="000000"/>
              <w:left w:val="single" w:sz="4" w:space="0" w:color="000000"/>
              <w:bottom w:val="single" w:sz="4" w:space="0" w:color="000000"/>
              <w:right w:val="nil"/>
            </w:tcBorders>
          </w:tcPr>
          <w:p w14:paraId="2648CC1C" w14:textId="424B435C" w:rsidR="00793CB2" w:rsidRPr="00793CB2" w:rsidRDefault="00793CB2" w:rsidP="002B71A7">
            <w:pPr>
              <w:rPr>
                <w:rFonts w:asciiTheme="minorHAnsi" w:hAnsiTheme="minorHAnsi" w:cstheme="minorHAnsi"/>
              </w:rPr>
            </w:pPr>
            <w:r w:rsidRPr="00793CB2">
              <w:rPr>
                <w:rFonts w:asciiTheme="minorHAnsi" w:hAnsiTheme="minorHAnsi" w:cstheme="minorHAnsi"/>
              </w:rPr>
              <w:t xml:space="preserve">Dzierżawa </w:t>
            </w:r>
            <w:r w:rsidRPr="00793CB2">
              <w:rPr>
                <w:rFonts w:asciiTheme="minorHAnsi" w:hAnsiTheme="minorHAnsi" w:cstheme="minorHAnsi"/>
              </w:rPr>
              <w:br/>
              <w:t>analizatora immunochemicznego dużego</w:t>
            </w:r>
          </w:p>
        </w:tc>
        <w:tc>
          <w:tcPr>
            <w:tcW w:w="1410" w:type="dxa"/>
            <w:tcBorders>
              <w:top w:val="single" w:sz="4" w:space="0" w:color="000000"/>
              <w:left w:val="single" w:sz="4" w:space="0" w:color="000000"/>
              <w:bottom w:val="single" w:sz="4" w:space="0" w:color="000000"/>
              <w:right w:val="nil"/>
            </w:tcBorders>
          </w:tcPr>
          <w:p w14:paraId="2BC7A45E" w14:textId="77777777" w:rsidR="00793CB2" w:rsidRPr="00793CB2" w:rsidRDefault="00793CB2" w:rsidP="00211E21">
            <w:pPr>
              <w:jc w:val="center"/>
              <w:rPr>
                <w:rFonts w:asciiTheme="minorHAnsi" w:hAnsiTheme="minorHAnsi" w:cstheme="minorHAnsi"/>
              </w:rPr>
            </w:pPr>
            <w:r w:rsidRPr="00793CB2">
              <w:rPr>
                <w:rFonts w:asciiTheme="minorHAnsi" w:hAnsiTheme="minorHAnsi" w:cstheme="minorHAnsi"/>
              </w:rPr>
              <w:t>Analizator</w:t>
            </w:r>
          </w:p>
          <w:p w14:paraId="51CB1401" w14:textId="24F97A66" w:rsidR="00793CB2" w:rsidRPr="00793CB2" w:rsidRDefault="00793CB2" w:rsidP="00211E21">
            <w:pPr>
              <w:jc w:val="center"/>
              <w:rPr>
                <w:rFonts w:asciiTheme="minorHAnsi" w:hAnsiTheme="minorHAnsi" w:cstheme="minorHAnsi"/>
              </w:rPr>
            </w:pPr>
            <w:r w:rsidRPr="00793CB2">
              <w:rPr>
                <w:rFonts w:asciiTheme="minorHAnsi" w:hAnsiTheme="minorHAnsi" w:cstheme="minorHAnsi"/>
              </w:rPr>
              <w:t>1 szt.</w:t>
            </w:r>
          </w:p>
        </w:tc>
        <w:tc>
          <w:tcPr>
            <w:tcW w:w="1425" w:type="dxa"/>
            <w:tcBorders>
              <w:top w:val="single" w:sz="4" w:space="0" w:color="000000"/>
              <w:left w:val="single" w:sz="4" w:space="0" w:color="000000"/>
              <w:bottom w:val="single" w:sz="4" w:space="0" w:color="000000"/>
              <w:right w:val="nil"/>
            </w:tcBorders>
          </w:tcPr>
          <w:p w14:paraId="76CB4F4A" w14:textId="13A1F938" w:rsidR="00793CB2" w:rsidRPr="00793CB2" w:rsidRDefault="00793CB2" w:rsidP="002B71A7">
            <w:pPr>
              <w:rPr>
                <w:rFonts w:asciiTheme="minorHAnsi" w:hAnsiTheme="minorHAnsi" w:cstheme="minorHAnsi"/>
              </w:rPr>
            </w:pPr>
            <w:r w:rsidRPr="00793CB2">
              <w:rPr>
                <w:rFonts w:asciiTheme="minorHAnsi" w:hAnsiTheme="minorHAnsi" w:cstheme="minorHAnsi"/>
              </w:rPr>
              <w:t>x</w:t>
            </w:r>
          </w:p>
        </w:tc>
        <w:tc>
          <w:tcPr>
            <w:tcW w:w="1539" w:type="dxa"/>
            <w:tcBorders>
              <w:top w:val="single" w:sz="4" w:space="0" w:color="000000"/>
              <w:left w:val="single" w:sz="4" w:space="0" w:color="000000"/>
              <w:bottom w:val="single" w:sz="4" w:space="0" w:color="000000"/>
              <w:right w:val="nil"/>
            </w:tcBorders>
          </w:tcPr>
          <w:p w14:paraId="70ADBD6B" w14:textId="77777777" w:rsidR="00793CB2" w:rsidRPr="00793CB2" w:rsidRDefault="00793CB2" w:rsidP="002B71A7">
            <w:pPr>
              <w:rPr>
                <w:rFonts w:asciiTheme="minorHAnsi" w:hAnsiTheme="minorHAnsi" w:cstheme="minorHAnsi"/>
                <w:lang w:val="en-US"/>
              </w:rPr>
            </w:pPr>
          </w:p>
        </w:tc>
        <w:tc>
          <w:tcPr>
            <w:tcW w:w="1437" w:type="dxa"/>
            <w:tcBorders>
              <w:top w:val="single" w:sz="4" w:space="0" w:color="000000"/>
              <w:left w:val="single" w:sz="4" w:space="0" w:color="000000"/>
              <w:bottom w:val="single" w:sz="4" w:space="0" w:color="000000"/>
              <w:right w:val="nil"/>
            </w:tcBorders>
          </w:tcPr>
          <w:p w14:paraId="5448B5AB" w14:textId="47E28F24" w:rsidR="00793CB2" w:rsidRPr="00793CB2" w:rsidRDefault="00793CB2" w:rsidP="002B71A7">
            <w:pPr>
              <w:rPr>
                <w:rFonts w:asciiTheme="minorHAnsi" w:hAnsiTheme="minorHAnsi" w:cstheme="minorHAnsi"/>
              </w:rPr>
            </w:pPr>
            <w:r w:rsidRPr="00793CB2">
              <w:rPr>
                <w:rFonts w:asciiTheme="minorHAnsi" w:hAnsiTheme="minorHAnsi" w:cstheme="minorHAnsi"/>
              </w:rPr>
              <w:t>x</w:t>
            </w:r>
          </w:p>
        </w:tc>
        <w:tc>
          <w:tcPr>
            <w:tcW w:w="1180" w:type="dxa"/>
            <w:tcBorders>
              <w:top w:val="single" w:sz="4" w:space="0" w:color="000000"/>
              <w:left w:val="single" w:sz="4" w:space="0" w:color="000000"/>
              <w:bottom w:val="single" w:sz="4" w:space="0" w:color="000000"/>
              <w:right w:val="nil"/>
            </w:tcBorders>
          </w:tcPr>
          <w:p w14:paraId="046E4E72" w14:textId="599A41F3" w:rsidR="00793CB2" w:rsidRPr="00793CB2" w:rsidRDefault="00793CB2" w:rsidP="002B71A7">
            <w:pPr>
              <w:rPr>
                <w:rFonts w:asciiTheme="minorHAnsi" w:hAnsiTheme="minorHAnsi" w:cstheme="minorHAnsi"/>
              </w:rPr>
            </w:pPr>
            <w:r w:rsidRPr="00793CB2">
              <w:rPr>
                <w:rFonts w:asciiTheme="minorHAnsi" w:hAnsiTheme="minorHAnsi" w:cstheme="minorHAnsi"/>
              </w:rPr>
              <w:t>x</w:t>
            </w:r>
          </w:p>
        </w:tc>
        <w:tc>
          <w:tcPr>
            <w:tcW w:w="1470" w:type="dxa"/>
            <w:tcBorders>
              <w:top w:val="single" w:sz="4" w:space="0" w:color="000000"/>
              <w:left w:val="single" w:sz="4" w:space="0" w:color="000000"/>
              <w:bottom w:val="single" w:sz="4" w:space="0" w:color="000000"/>
              <w:right w:val="nil"/>
            </w:tcBorders>
          </w:tcPr>
          <w:p w14:paraId="0DE0FA5F" w14:textId="77777777" w:rsidR="00793CB2" w:rsidRPr="00793CB2" w:rsidRDefault="00793CB2" w:rsidP="00793CB2">
            <w:pPr>
              <w:jc w:val="center"/>
              <w:rPr>
                <w:rFonts w:asciiTheme="minorHAnsi" w:hAnsiTheme="minorHAnsi" w:cstheme="minorHAnsi"/>
              </w:rPr>
            </w:pPr>
            <w:r w:rsidRPr="00793CB2">
              <w:rPr>
                <w:rFonts w:asciiTheme="minorHAnsi" w:hAnsiTheme="minorHAnsi" w:cstheme="minorHAnsi"/>
              </w:rPr>
              <w:t>Cena dzierżawy</w:t>
            </w:r>
          </w:p>
          <w:p w14:paraId="0AF1C1FE" w14:textId="77777777" w:rsidR="00793CB2" w:rsidRPr="00793CB2" w:rsidRDefault="00793CB2" w:rsidP="00793CB2">
            <w:pPr>
              <w:jc w:val="center"/>
              <w:rPr>
                <w:rFonts w:asciiTheme="minorHAnsi" w:hAnsiTheme="minorHAnsi" w:cstheme="minorHAnsi"/>
              </w:rPr>
            </w:pPr>
            <w:r w:rsidRPr="00793CB2">
              <w:rPr>
                <w:rFonts w:asciiTheme="minorHAnsi" w:hAnsiTheme="minorHAnsi" w:cstheme="minorHAnsi"/>
              </w:rPr>
              <w:t>za 1 m-c netto</w:t>
            </w:r>
          </w:p>
          <w:p w14:paraId="16C41F6B" w14:textId="77ABD894" w:rsidR="00793CB2" w:rsidRPr="00793CB2" w:rsidRDefault="00793CB2" w:rsidP="004F191A">
            <w:pPr>
              <w:jc w:val="center"/>
              <w:rPr>
                <w:rFonts w:asciiTheme="minorHAnsi" w:hAnsiTheme="minorHAnsi" w:cstheme="minorHAnsi"/>
              </w:rPr>
            </w:pPr>
            <w:r w:rsidRPr="00793CB2">
              <w:rPr>
                <w:rFonts w:asciiTheme="minorHAnsi" w:hAnsiTheme="minorHAnsi" w:cstheme="minorHAnsi"/>
              </w:rPr>
              <w:t>…………………..</w:t>
            </w:r>
          </w:p>
        </w:tc>
        <w:tc>
          <w:tcPr>
            <w:tcW w:w="1445" w:type="dxa"/>
            <w:tcBorders>
              <w:top w:val="single" w:sz="4" w:space="0" w:color="000000"/>
              <w:left w:val="single" w:sz="4" w:space="0" w:color="000000"/>
              <w:bottom w:val="single" w:sz="4" w:space="0" w:color="000000"/>
              <w:right w:val="nil"/>
            </w:tcBorders>
          </w:tcPr>
          <w:p w14:paraId="16A0A585" w14:textId="77777777" w:rsidR="00793CB2" w:rsidRPr="00793CB2" w:rsidRDefault="00793CB2" w:rsidP="00793CB2">
            <w:pPr>
              <w:jc w:val="center"/>
              <w:rPr>
                <w:rFonts w:asciiTheme="minorHAnsi" w:hAnsiTheme="minorHAnsi" w:cstheme="minorHAnsi"/>
              </w:rPr>
            </w:pPr>
            <w:r w:rsidRPr="00793CB2">
              <w:rPr>
                <w:rFonts w:asciiTheme="minorHAnsi" w:hAnsiTheme="minorHAnsi" w:cstheme="minorHAnsi"/>
              </w:rPr>
              <w:t>Wartość dzierżawy netto na 24 m-ce</w:t>
            </w:r>
          </w:p>
          <w:p w14:paraId="7CF60197" w14:textId="2BFAAD9E" w:rsidR="00793CB2" w:rsidRPr="00793CB2" w:rsidRDefault="00793CB2" w:rsidP="004F191A">
            <w:pPr>
              <w:jc w:val="center"/>
              <w:rPr>
                <w:rFonts w:asciiTheme="minorHAnsi" w:hAnsiTheme="minorHAnsi" w:cstheme="minorHAnsi"/>
              </w:rPr>
            </w:pPr>
            <w:r w:rsidRPr="00793CB2">
              <w:rPr>
                <w:rFonts w:asciiTheme="minorHAnsi" w:hAnsiTheme="minorHAnsi" w:cstheme="minorHAnsi"/>
              </w:rPr>
              <w:t>…………..…..….</w:t>
            </w:r>
          </w:p>
        </w:tc>
        <w:tc>
          <w:tcPr>
            <w:tcW w:w="1016" w:type="dxa"/>
            <w:tcBorders>
              <w:top w:val="single" w:sz="4" w:space="0" w:color="000000"/>
              <w:left w:val="single" w:sz="4" w:space="0" w:color="000000"/>
              <w:bottom w:val="single" w:sz="4" w:space="0" w:color="000000"/>
              <w:right w:val="nil"/>
            </w:tcBorders>
          </w:tcPr>
          <w:p w14:paraId="4AE3591E" w14:textId="77777777" w:rsidR="00793CB2" w:rsidRPr="00793CB2" w:rsidRDefault="00793CB2" w:rsidP="00793CB2">
            <w:pPr>
              <w:jc w:val="center"/>
              <w:rPr>
                <w:rFonts w:asciiTheme="minorHAnsi" w:hAnsiTheme="minorHAnsi" w:cstheme="minorHAnsi"/>
              </w:rPr>
            </w:pPr>
          </w:p>
          <w:p w14:paraId="04A80721" w14:textId="77777777" w:rsidR="00793CB2" w:rsidRPr="00793CB2" w:rsidRDefault="00793CB2" w:rsidP="004F191A">
            <w:pPr>
              <w:jc w:val="center"/>
              <w:rPr>
                <w:rFonts w:asciiTheme="minorHAnsi" w:hAnsiTheme="minorHAnsi" w:cstheme="minorHAnsi"/>
              </w:rPr>
            </w:pPr>
          </w:p>
        </w:tc>
        <w:tc>
          <w:tcPr>
            <w:tcW w:w="1428" w:type="dxa"/>
            <w:tcBorders>
              <w:top w:val="single" w:sz="4" w:space="0" w:color="000000"/>
              <w:left w:val="single" w:sz="4" w:space="0" w:color="000000"/>
              <w:bottom w:val="single" w:sz="4" w:space="0" w:color="000000"/>
              <w:right w:val="single" w:sz="4" w:space="0" w:color="000000"/>
            </w:tcBorders>
          </w:tcPr>
          <w:p w14:paraId="0EDEC21F" w14:textId="77777777" w:rsidR="00793CB2" w:rsidRPr="00793CB2" w:rsidRDefault="00793CB2" w:rsidP="00793CB2">
            <w:pPr>
              <w:jc w:val="center"/>
              <w:rPr>
                <w:rFonts w:asciiTheme="minorHAnsi" w:hAnsiTheme="minorHAnsi" w:cstheme="minorHAnsi"/>
              </w:rPr>
            </w:pPr>
            <w:r w:rsidRPr="00793CB2">
              <w:rPr>
                <w:rFonts w:asciiTheme="minorHAnsi" w:hAnsiTheme="minorHAnsi" w:cstheme="minorHAnsi"/>
              </w:rPr>
              <w:t>Wartość dzierżawy brutto na 24 m-ce</w:t>
            </w:r>
          </w:p>
          <w:p w14:paraId="3D262779" w14:textId="12C9DA29" w:rsidR="00793CB2" w:rsidRPr="00793CB2" w:rsidRDefault="00793CB2" w:rsidP="004F191A">
            <w:pPr>
              <w:jc w:val="center"/>
              <w:rPr>
                <w:rFonts w:asciiTheme="minorHAnsi" w:hAnsiTheme="minorHAnsi" w:cstheme="minorHAnsi"/>
              </w:rPr>
            </w:pPr>
            <w:r w:rsidRPr="00793CB2">
              <w:rPr>
                <w:rFonts w:asciiTheme="minorHAnsi" w:hAnsiTheme="minorHAnsi" w:cstheme="minorHAnsi"/>
              </w:rPr>
              <w:t>……………...….</w:t>
            </w:r>
          </w:p>
        </w:tc>
      </w:tr>
      <w:tr w:rsidR="00793CB2" w:rsidRPr="000073FA" w14:paraId="14A2E7E3" w14:textId="77777777" w:rsidTr="006F0212">
        <w:trPr>
          <w:cantSplit/>
          <w:trHeight w:val="470"/>
        </w:trPr>
        <w:tc>
          <w:tcPr>
            <w:tcW w:w="10322" w:type="dxa"/>
            <w:gridSpan w:val="7"/>
            <w:tcBorders>
              <w:top w:val="nil"/>
              <w:left w:val="single" w:sz="4" w:space="0" w:color="000000"/>
              <w:bottom w:val="single" w:sz="4" w:space="0" w:color="000000"/>
              <w:right w:val="nil"/>
            </w:tcBorders>
            <w:vAlign w:val="center"/>
            <w:hideMark/>
          </w:tcPr>
          <w:p w14:paraId="024DE8DE" w14:textId="77777777" w:rsidR="00793CB2" w:rsidRPr="004F191A" w:rsidRDefault="00793CB2" w:rsidP="00211E21">
            <w:pPr>
              <w:jc w:val="center"/>
              <w:rPr>
                <w:rFonts w:asciiTheme="minorHAnsi" w:hAnsiTheme="minorHAnsi" w:cstheme="minorHAnsi"/>
                <w:b/>
                <w:lang w:val="en-US"/>
              </w:rPr>
            </w:pPr>
            <w:r w:rsidRPr="004F191A">
              <w:rPr>
                <w:rFonts w:asciiTheme="minorHAnsi" w:hAnsiTheme="minorHAnsi" w:cstheme="minorHAnsi"/>
                <w:b/>
              </w:rPr>
              <w:t>Wartość globalna na 24 m-ce</w:t>
            </w:r>
          </w:p>
        </w:tc>
        <w:tc>
          <w:tcPr>
            <w:tcW w:w="1470" w:type="dxa"/>
            <w:tcBorders>
              <w:top w:val="nil"/>
              <w:left w:val="single" w:sz="4" w:space="0" w:color="000000"/>
              <w:bottom w:val="single" w:sz="4" w:space="0" w:color="000000"/>
              <w:right w:val="nil"/>
            </w:tcBorders>
            <w:vAlign w:val="center"/>
            <w:hideMark/>
          </w:tcPr>
          <w:p w14:paraId="01EB4021" w14:textId="035074B7" w:rsidR="00793CB2" w:rsidRPr="004F191A" w:rsidRDefault="00793CB2" w:rsidP="00211E21">
            <w:pPr>
              <w:jc w:val="center"/>
              <w:rPr>
                <w:rFonts w:asciiTheme="minorHAnsi" w:hAnsiTheme="minorHAnsi" w:cstheme="minorHAnsi"/>
                <w:b/>
                <w:lang w:val="en-US"/>
              </w:rPr>
            </w:pPr>
            <w:r w:rsidRPr="004F191A">
              <w:rPr>
                <w:rFonts w:asciiTheme="minorHAnsi" w:hAnsiTheme="minorHAnsi" w:cstheme="minorHAnsi"/>
                <w:b/>
              </w:rPr>
              <w:t>Netto:</w:t>
            </w:r>
          </w:p>
        </w:tc>
        <w:tc>
          <w:tcPr>
            <w:tcW w:w="1445" w:type="dxa"/>
            <w:tcBorders>
              <w:top w:val="nil"/>
              <w:left w:val="single" w:sz="4" w:space="0" w:color="000000"/>
              <w:bottom w:val="single" w:sz="4" w:space="0" w:color="000000"/>
              <w:right w:val="nil"/>
            </w:tcBorders>
            <w:vAlign w:val="center"/>
          </w:tcPr>
          <w:p w14:paraId="3907DD4D" w14:textId="77777777" w:rsidR="00793CB2" w:rsidRPr="004F191A" w:rsidRDefault="00793CB2" w:rsidP="00211E21">
            <w:pPr>
              <w:jc w:val="center"/>
              <w:rPr>
                <w:rFonts w:asciiTheme="minorHAnsi" w:hAnsiTheme="minorHAnsi" w:cstheme="minorHAnsi"/>
                <w:b/>
                <w:lang w:val="en-US"/>
              </w:rPr>
            </w:pPr>
          </w:p>
        </w:tc>
        <w:tc>
          <w:tcPr>
            <w:tcW w:w="1016" w:type="dxa"/>
            <w:tcBorders>
              <w:top w:val="nil"/>
              <w:left w:val="single" w:sz="4" w:space="0" w:color="000000"/>
              <w:bottom w:val="single" w:sz="4" w:space="0" w:color="000000"/>
              <w:right w:val="nil"/>
            </w:tcBorders>
            <w:vAlign w:val="center"/>
          </w:tcPr>
          <w:p w14:paraId="07B0C685" w14:textId="77777777" w:rsidR="00793CB2" w:rsidRPr="004F191A" w:rsidRDefault="00793CB2" w:rsidP="00211E21">
            <w:pPr>
              <w:jc w:val="center"/>
              <w:rPr>
                <w:rFonts w:asciiTheme="minorHAnsi" w:hAnsiTheme="minorHAnsi" w:cstheme="minorHAnsi"/>
                <w:b/>
                <w:lang w:val="en-US"/>
              </w:rPr>
            </w:pPr>
            <w:r w:rsidRPr="004F191A">
              <w:rPr>
                <w:rFonts w:asciiTheme="minorHAnsi" w:hAnsiTheme="minorHAnsi" w:cstheme="minorHAnsi"/>
                <w:b/>
              </w:rPr>
              <w:t>Brutto:</w:t>
            </w:r>
          </w:p>
        </w:tc>
        <w:tc>
          <w:tcPr>
            <w:tcW w:w="1428" w:type="dxa"/>
            <w:tcBorders>
              <w:top w:val="nil"/>
              <w:left w:val="single" w:sz="4" w:space="0" w:color="000000"/>
              <w:bottom w:val="single" w:sz="4" w:space="0" w:color="000000"/>
              <w:right w:val="single" w:sz="4" w:space="0" w:color="000000"/>
            </w:tcBorders>
            <w:vAlign w:val="center"/>
          </w:tcPr>
          <w:p w14:paraId="23BC94BD" w14:textId="77777777" w:rsidR="00793CB2" w:rsidRPr="000073FA" w:rsidRDefault="00793CB2" w:rsidP="002B71A7">
            <w:pPr>
              <w:rPr>
                <w:rFonts w:asciiTheme="minorHAnsi" w:hAnsiTheme="minorHAnsi" w:cstheme="minorHAnsi"/>
                <w:lang w:val="en-US"/>
              </w:rPr>
            </w:pPr>
          </w:p>
        </w:tc>
      </w:tr>
    </w:tbl>
    <w:p w14:paraId="3B304FF3" w14:textId="5F76D4D7" w:rsidR="002B71A7" w:rsidRPr="000073FA" w:rsidRDefault="002B71A7" w:rsidP="000073FA">
      <w:pPr>
        <w:jc w:val="both"/>
        <w:rPr>
          <w:rFonts w:asciiTheme="minorHAnsi" w:hAnsiTheme="minorHAnsi" w:cstheme="minorHAnsi"/>
        </w:rPr>
      </w:pPr>
      <w:r w:rsidRPr="000073FA">
        <w:rPr>
          <w:rFonts w:asciiTheme="minorHAnsi" w:hAnsiTheme="minorHAnsi" w:cstheme="minorHAnsi"/>
        </w:rPr>
        <w:t>Niedoszacowanie dod</w:t>
      </w:r>
      <w:r w:rsidR="00070ACA">
        <w:rPr>
          <w:rFonts w:asciiTheme="minorHAnsi" w:hAnsiTheme="minorHAnsi" w:cstheme="minorHAnsi"/>
        </w:rPr>
        <w:t>atkowych odczynników (kontroli/</w:t>
      </w:r>
      <w:r w:rsidRPr="000073FA">
        <w:rPr>
          <w:rFonts w:asciiTheme="minorHAnsi" w:hAnsiTheme="minorHAnsi" w:cstheme="minorHAnsi"/>
        </w:rPr>
        <w:t xml:space="preserve">kalibratorów) będzie skutkowało koniecznością dostarczenia tych odczynników </w:t>
      </w:r>
      <w:r w:rsidR="003E004F">
        <w:rPr>
          <w:rFonts w:asciiTheme="minorHAnsi" w:hAnsiTheme="minorHAnsi" w:cstheme="minorHAnsi"/>
        </w:rPr>
        <w:t xml:space="preserve">na koszt Wykonawcy </w:t>
      </w:r>
      <w:r w:rsidRPr="000073FA">
        <w:rPr>
          <w:rFonts w:asciiTheme="minorHAnsi" w:hAnsiTheme="minorHAnsi" w:cstheme="minorHAnsi"/>
        </w:rPr>
        <w:t>(przy niezmiennej ilości wykonywanych oznaczeń)</w:t>
      </w:r>
    </w:p>
    <w:p w14:paraId="4777E6C8" w14:textId="0D706726" w:rsidR="002B71A7" w:rsidRPr="000073FA" w:rsidRDefault="002B71A7" w:rsidP="000073FA">
      <w:pPr>
        <w:jc w:val="both"/>
        <w:rPr>
          <w:rFonts w:asciiTheme="minorHAnsi" w:hAnsiTheme="minorHAnsi" w:cstheme="minorHAnsi"/>
        </w:rPr>
      </w:pPr>
      <w:r w:rsidRPr="000073FA">
        <w:rPr>
          <w:rFonts w:asciiTheme="minorHAnsi" w:hAnsiTheme="minorHAnsi" w:cstheme="minorHAnsi"/>
        </w:rPr>
        <w:t>W przypadku rozbi</w:t>
      </w:r>
      <w:r w:rsidR="00070ACA">
        <w:rPr>
          <w:rFonts w:asciiTheme="minorHAnsi" w:hAnsiTheme="minorHAnsi" w:cstheme="minorHAnsi"/>
        </w:rPr>
        <w:t>eżności w wielkościach opakowań</w:t>
      </w:r>
      <w:r w:rsidRPr="000073FA">
        <w:rPr>
          <w:rFonts w:asciiTheme="minorHAnsi" w:hAnsiTheme="minorHAnsi" w:cstheme="minorHAnsi"/>
        </w:rPr>
        <w:t xml:space="preserve"> Wykonawca powinien przeliczać zapotrzebowaną ilość odczynników kierując się zasadą zaokrąglania do pełnego opakowania w górę biorąc pod uwagę trwałość odczynników. Wykonawca ma </w:t>
      </w:r>
      <w:r w:rsidR="000073FA">
        <w:rPr>
          <w:rFonts w:asciiTheme="minorHAnsi" w:hAnsiTheme="minorHAnsi" w:cstheme="minorHAnsi"/>
        </w:rPr>
        <w:t>obowiązek doliczyć odczynniki z </w:t>
      </w:r>
      <w:r w:rsidRPr="000073FA">
        <w:rPr>
          <w:rFonts w:asciiTheme="minorHAnsi" w:hAnsiTheme="minorHAnsi" w:cstheme="minorHAnsi"/>
        </w:rPr>
        <w:t xml:space="preserve">przeznaczeniem na kalibracje (częstotliwość kalibracji zgodnie z zaleceniem producenta odczynnika) oraz kontrole. </w:t>
      </w:r>
    </w:p>
    <w:p w14:paraId="34CF1D3A" w14:textId="77777777" w:rsidR="00E923E0" w:rsidRDefault="002B71A7" w:rsidP="000073FA">
      <w:pPr>
        <w:jc w:val="both"/>
        <w:rPr>
          <w:rFonts w:asciiTheme="minorHAnsi" w:hAnsiTheme="minorHAnsi" w:cstheme="minorHAnsi"/>
        </w:rPr>
      </w:pPr>
      <w:r w:rsidRPr="000073FA">
        <w:rPr>
          <w:rFonts w:asciiTheme="minorHAnsi" w:hAnsiTheme="minorHAnsi" w:cstheme="minorHAnsi"/>
        </w:rPr>
        <w:t>Częstotliwość kontroli zgodnie z zaleceniem producenta. Podając ilość kontroli i kalibratorów należy brać pod uwagę trwałość po otwarciu oraz możliwość porcjowania i mrożenia zgodnie z zaleceniami producenta.</w:t>
      </w:r>
    </w:p>
    <w:p w14:paraId="5DDD67C3" w14:textId="1D327C16" w:rsidR="002B71A7" w:rsidRPr="007E53BB" w:rsidRDefault="002B71A7" w:rsidP="000073FA">
      <w:pPr>
        <w:jc w:val="both"/>
      </w:pPr>
      <w:r w:rsidRPr="000073FA">
        <w:rPr>
          <w:rFonts w:asciiTheme="minorHAnsi" w:hAnsiTheme="minorHAnsi" w:cstheme="minorHAnsi"/>
        </w:rPr>
        <w:tab/>
      </w:r>
      <w:r w:rsidRPr="000073FA">
        <w:rPr>
          <w:rFonts w:asciiTheme="minorHAnsi" w:hAnsiTheme="minorHAnsi" w:cstheme="minorHAnsi"/>
        </w:rPr>
        <w:tab/>
      </w:r>
      <w:r w:rsidRPr="007E53BB">
        <w:tab/>
      </w:r>
      <w:r w:rsidRPr="007E53BB">
        <w:tab/>
      </w:r>
      <w:r w:rsidRPr="007E53BB">
        <w:tab/>
      </w:r>
      <w:r w:rsidRPr="007E53BB">
        <w:tab/>
      </w:r>
      <w:r w:rsidRPr="007E53BB">
        <w:tab/>
      </w:r>
    </w:p>
    <w:p w14:paraId="67EF82FF" w14:textId="693380DD" w:rsidR="000073FA" w:rsidRPr="00196365" w:rsidRDefault="000073FA" w:rsidP="000073FA">
      <w:pPr>
        <w:rPr>
          <w:rFonts w:asciiTheme="minorHAnsi" w:hAnsiTheme="minorHAnsi" w:cstheme="minorHAnsi"/>
          <w:b/>
          <w:bCs/>
          <w:color w:val="FF0000"/>
          <w:sz w:val="22"/>
          <w:szCs w:val="22"/>
        </w:rPr>
      </w:pPr>
      <w:r w:rsidRPr="00196365">
        <w:rPr>
          <w:rFonts w:asciiTheme="minorHAnsi" w:hAnsiTheme="minorHAnsi" w:cstheme="minorHAnsi"/>
          <w:b/>
          <w:bCs/>
          <w:color w:val="FF0000"/>
          <w:sz w:val="22"/>
          <w:szCs w:val="22"/>
        </w:rPr>
        <w:t>UWAGA: Ofertę należy podpisać kwalifikowanym podpisem elektronicznym przez osobę</w:t>
      </w:r>
      <w:r>
        <w:rPr>
          <w:rFonts w:asciiTheme="minorHAnsi" w:hAnsiTheme="minorHAnsi" w:cstheme="minorHAnsi"/>
          <w:b/>
          <w:bCs/>
          <w:color w:val="FF0000"/>
          <w:sz w:val="22"/>
          <w:szCs w:val="22"/>
        </w:rPr>
        <w:t>/osoby uprawnioną/uprawnione do </w:t>
      </w:r>
      <w:r w:rsidRPr="00196365">
        <w:rPr>
          <w:rFonts w:asciiTheme="minorHAnsi" w:hAnsiTheme="minorHAnsi" w:cstheme="minorHAnsi"/>
          <w:b/>
          <w:bCs/>
          <w:color w:val="FF0000"/>
          <w:sz w:val="22"/>
          <w:szCs w:val="22"/>
        </w:rPr>
        <w:t>reprezentowania Wykonawcy.</w:t>
      </w:r>
    </w:p>
    <w:p w14:paraId="6550CE5D" w14:textId="0D53EE74" w:rsidR="002B71A7" w:rsidRPr="007E53BB" w:rsidRDefault="002B71A7" w:rsidP="000073FA"/>
    <w:p w14:paraId="6809AEAF" w14:textId="77777777" w:rsidR="002B71A7" w:rsidRPr="007E53BB" w:rsidRDefault="002B71A7" w:rsidP="002B71A7"/>
    <w:p w14:paraId="567F54CD" w14:textId="77777777" w:rsidR="002B71A7" w:rsidRPr="007E53BB" w:rsidRDefault="002B71A7" w:rsidP="002B71A7"/>
    <w:p w14:paraId="6DE52585" w14:textId="77777777" w:rsidR="002B71A7" w:rsidRPr="007E53BB" w:rsidRDefault="002B71A7" w:rsidP="002B71A7"/>
    <w:p w14:paraId="1CEA3FF2" w14:textId="77777777" w:rsidR="009A70EE" w:rsidRDefault="009A70EE" w:rsidP="002B71A7"/>
    <w:p w14:paraId="25942E2F" w14:textId="77777777" w:rsidR="00E923E0" w:rsidRPr="007E53BB" w:rsidRDefault="00E923E0" w:rsidP="002B71A7"/>
    <w:p w14:paraId="368BA432" w14:textId="77777777" w:rsidR="002B71A7" w:rsidRPr="007E53BB" w:rsidRDefault="002B71A7" w:rsidP="002B71A7"/>
    <w:p w14:paraId="43677162" w14:textId="320F4E28" w:rsidR="004F191A" w:rsidRDefault="002B71A7" w:rsidP="004F191A">
      <w:pPr>
        <w:jc w:val="right"/>
        <w:rPr>
          <w:rFonts w:asciiTheme="minorHAnsi" w:hAnsiTheme="minorHAnsi" w:cstheme="minorHAnsi"/>
        </w:rPr>
      </w:pPr>
      <w:r w:rsidRPr="004F191A">
        <w:rPr>
          <w:rFonts w:asciiTheme="minorHAnsi" w:hAnsiTheme="minorHAnsi" w:cstheme="minorHAnsi"/>
        </w:rPr>
        <w:lastRenderedPageBreak/>
        <w:t xml:space="preserve">                                                               </w:t>
      </w:r>
      <w:r w:rsidR="004F191A" w:rsidRPr="004F191A">
        <w:rPr>
          <w:rFonts w:asciiTheme="minorHAnsi" w:hAnsiTheme="minorHAnsi" w:cstheme="minorHAnsi"/>
          <w:b/>
        </w:rPr>
        <w:t>Załącznik nr 2a do SWZ</w:t>
      </w:r>
    </w:p>
    <w:p w14:paraId="5D6F385C" w14:textId="06ACA612" w:rsidR="002B71A7" w:rsidRPr="004F191A" w:rsidRDefault="002B71A7" w:rsidP="004F191A">
      <w:pPr>
        <w:jc w:val="center"/>
        <w:rPr>
          <w:rFonts w:asciiTheme="minorHAnsi" w:hAnsiTheme="minorHAnsi" w:cstheme="minorHAnsi"/>
          <w:b/>
        </w:rPr>
      </w:pPr>
      <w:r w:rsidRPr="004F191A">
        <w:rPr>
          <w:rFonts w:asciiTheme="minorHAnsi" w:hAnsiTheme="minorHAnsi" w:cstheme="minorHAnsi"/>
          <w:b/>
        </w:rPr>
        <w:t>MINIMALNE PARAMETRY TECHNICZNE</w:t>
      </w:r>
    </w:p>
    <w:p w14:paraId="0ED21B2F" w14:textId="77777777" w:rsidR="002B71A7" w:rsidRPr="004F191A" w:rsidRDefault="002B71A7" w:rsidP="002B71A7">
      <w:pPr>
        <w:rPr>
          <w:rFonts w:asciiTheme="minorHAnsi" w:hAnsiTheme="minorHAnsi" w:cstheme="minorHAnsi"/>
          <w:b/>
        </w:rPr>
      </w:pPr>
      <w:r w:rsidRPr="004F191A">
        <w:rPr>
          <w:rFonts w:asciiTheme="minorHAnsi" w:hAnsiTheme="minorHAnsi" w:cstheme="minorHAnsi"/>
          <w:b/>
        </w:rPr>
        <w:t xml:space="preserve">Pakiet 2 Opis analizatora immunochemicznego </w:t>
      </w:r>
    </w:p>
    <w:tbl>
      <w:tblPr>
        <w:tblW w:w="0" w:type="auto"/>
        <w:tblLayout w:type="fixed"/>
        <w:tblCellMar>
          <w:left w:w="70" w:type="dxa"/>
          <w:right w:w="70" w:type="dxa"/>
        </w:tblCellMar>
        <w:tblLook w:val="04A0" w:firstRow="1" w:lastRow="0" w:firstColumn="1" w:lastColumn="0" w:noHBand="0" w:noVBand="1"/>
      </w:tblPr>
      <w:tblGrid>
        <w:gridCol w:w="467"/>
        <w:gridCol w:w="12361"/>
        <w:gridCol w:w="1843"/>
      </w:tblGrid>
      <w:tr w:rsidR="002B71A7" w:rsidRPr="004F191A" w14:paraId="78D1C396" w14:textId="77777777" w:rsidTr="004F191A">
        <w:trPr>
          <w:trHeight w:val="193"/>
        </w:trPr>
        <w:tc>
          <w:tcPr>
            <w:tcW w:w="467" w:type="dxa"/>
            <w:tcBorders>
              <w:top w:val="single" w:sz="4" w:space="0" w:color="auto"/>
              <w:left w:val="single" w:sz="4" w:space="0" w:color="000000"/>
              <w:bottom w:val="single" w:sz="4" w:space="0" w:color="000000"/>
              <w:right w:val="nil"/>
            </w:tcBorders>
            <w:hideMark/>
          </w:tcPr>
          <w:p w14:paraId="65C9F249" w14:textId="77777777" w:rsidR="002B71A7" w:rsidRPr="004F191A" w:rsidRDefault="002B71A7" w:rsidP="002672F1">
            <w:pPr>
              <w:jc w:val="center"/>
              <w:rPr>
                <w:rFonts w:asciiTheme="minorHAnsi" w:hAnsiTheme="minorHAnsi" w:cstheme="minorHAnsi"/>
                <w:b/>
                <w:lang w:val="en-US"/>
              </w:rPr>
            </w:pPr>
            <w:r w:rsidRPr="004F191A">
              <w:rPr>
                <w:rFonts w:asciiTheme="minorHAnsi" w:hAnsiTheme="minorHAnsi" w:cstheme="minorHAnsi"/>
                <w:b/>
              </w:rPr>
              <w:t>Lp.</w:t>
            </w:r>
          </w:p>
        </w:tc>
        <w:tc>
          <w:tcPr>
            <w:tcW w:w="12361" w:type="dxa"/>
            <w:tcBorders>
              <w:top w:val="single" w:sz="4" w:space="0" w:color="auto"/>
              <w:left w:val="single" w:sz="4" w:space="0" w:color="000000"/>
              <w:bottom w:val="single" w:sz="4" w:space="0" w:color="000000"/>
              <w:right w:val="nil"/>
            </w:tcBorders>
            <w:hideMark/>
          </w:tcPr>
          <w:p w14:paraId="0F60C898" w14:textId="5ED24329" w:rsidR="002B71A7" w:rsidRPr="004F191A" w:rsidRDefault="004F191A" w:rsidP="002672F1">
            <w:pPr>
              <w:jc w:val="center"/>
              <w:rPr>
                <w:rFonts w:asciiTheme="minorHAnsi" w:hAnsiTheme="minorHAnsi" w:cstheme="minorHAnsi"/>
                <w:b/>
                <w:lang w:val="en-US"/>
              </w:rPr>
            </w:pPr>
            <w:r w:rsidRPr="004F191A">
              <w:rPr>
                <w:rFonts w:asciiTheme="minorHAnsi" w:hAnsiTheme="minorHAnsi" w:cstheme="minorHAnsi"/>
                <w:b/>
              </w:rPr>
              <w:t>Parametry graniczne bezwzględnie wymagane dla analizatora i odczynników</w:t>
            </w:r>
          </w:p>
        </w:tc>
        <w:tc>
          <w:tcPr>
            <w:tcW w:w="1843" w:type="dxa"/>
            <w:tcBorders>
              <w:top w:val="single" w:sz="4" w:space="0" w:color="auto"/>
              <w:left w:val="single" w:sz="4" w:space="0" w:color="000000"/>
              <w:bottom w:val="single" w:sz="4" w:space="0" w:color="000000"/>
              <w:right w:val="single" w:sz="4" w:space="0" w:color="000000"/>
            </w:tcBorders>
            <w:hideMark/>
          </w:tcPr>
          <w:p w14:paraId="0EFC1C2E" w14:textId="77777777" w:rsidR="002B71A7" w:rsidRPr="004F191A" w:rsidRDefault="002B71A7" w:rsidP="002672F1">
            <w:pPr>
              <w:jc w:val="center"/>
              <w:rPr>
                <w:rFonts w:asciiTheme="minorHAnsi" w:hAnsiTheme="minorHAnsi" w:cstheme="minorHAnsi"/>
                <w:b/>
                <w:lang w:val="en-US"/>
              </w:rPr>
            </w:pPr>
            <w:r w:rsidRPr="004F191A">
              <w:rPr>
                <w:rFonts w:asciiTheme="minorHAnsi" w:hAnsiTheme="minorHAnsi" w:cstheme="minorHAnsi"/>
                <w:b/>
              </w:rPr>
              <w:t>TAK / NIE</w:t>
            </w:r>
          </w:p>
        </w:tc>
      </w:tr>
      <w:tr w:rsidR="002B71A7" w:rsidRPr="004F191A" w14:paraId="6F0AE2DD" w14:textId="77777777" w:rsidTr="002B71A7">
        <w:trPr>
          <w:trHeight w:val="255"/>
        </w:trPr>
        <w:tc>
          <w:tcPr>
            <w:tcW w:w="467" w:type="dxa"/>
            <w:tcBorders>
              <w:top w:val="nil"/>
              <w:left w:val="single" w:sz="4" w:space="0" w:color="000000"/>
              <w:bottom w:val="single" w:sz="4" w:space="0" w:color="000000"/>
              <w:right w:val="nil"/>
            </w:tcBorders>
            <w:hideMark/>
          </w:tcPr>
          <w:p w14:paraId="22493825"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1</w:t>
            </w:r>
          </w:p>
        </w:tc>
        <w:tc>
          <w:tcPr>
            <w:tcW w:w="12361" w:type="dxa"/>
            <w:tcBorders>
              <w:top w:val="nil"/>
              <w:left w:val="single" w:sz="4" w:space="0" w:color="000000"/>
              <w:bottom w:val="single" w:sz="4" w:space="0" w:color="000000"/>
              <w:right w:val="nil"/>
            </w:tcBorders>
            <w:hideMark/>
          </w:tcPr>
          <w:p w14:paraId="6DFBB795" w14:textId="20ED8CB5" w:rsidR="002B71A7" w:rsidRPr="004F191A" w:rsidRDefault="00484557" w:rsidP="004F191A">
            <w:pPr>
              <w:jc w:val="both"/>
              <w:rPr>
                <w:rFonts w:asciiTheme="minorHAnsi" w:hAnsiTheme="minorHAnsi" w:cstheme="minorHAnsi"/>
                <w:lang w:val="en-US"/>
              </w:rPr>
            </w:pPr>
            <w:r w:rsidRPr="004F191A">
              <w:rPr>
                <w:rFonts w:asciiTheme="minorHAnsi" w:hAnsiTheme="minorHAnsi" w:cstheme="minorHAnsi"/>
              </w:rPr>
              <w:t>Aparat główny</w:t>
            </w:r>
            <w:r w:rsidR="002B71A7" w:rsidRPr="004F191A">
              <w:rPr>
                <w:rFonts w:asciiTheme="minorHAnsi" w:hAnsiTheme="minorHAnsi" w:cstheme="minorHAnsi"/>
              </w:rPr>
              <w:t xml:space="preserve"> nie </w:t>
            </w:r>
            <w:r w:rsidR="004F191A">
              <w:rPr>
                <w:rFonts w:asciiTheme="minorHAnsi" w:hAnsiTheme="minorHAnsi" w:cstheme="minorHAnsi"/>
              </w:rPr>
              <w:t>starszy niż rok produkcji 2021</w:t>
            </w:r>
            <w:r w:rsidR="002B71A7" w:rsidRPr="004F191A">
              <w:rPr>
                <w:rFonts w:asciiTheme="minorHAnsi" w:hAnsiTheme="minorHAnsi" w:cstheme="minorHAnsi"/>
              </w:rPr>
              <w:t>. Aparat zastępczy nie starszy niż 2014 r. wyklucza się aparat demonstracyjny, w przypadku braku możliwości naprawy do 7 dni wymiana aparatu na sprawny</w:t>
            </w:r>
            <w:r w:rsidR="007752CB">
              <w:rPr>
                <w:rFonts w:asciiTheme="minorHAnsi" w:hAnsiTheme="minorHAnsi" w:cstheme="minorHAnsi"/>
              </w:rPr>
              <w:t>,</w:t>
            </w:r>
            <w:r w:rsidR="002B71A7" w:rsidRPr="004F191A">
              <w:rPr>
                <w:rFonts w:asciiTheme="minorHAnsi" w:hAnsiTheme="minorHAnsi" w:cstheme="minorHAnsi"/>
              </w:rPr>
              <w:t xml:space="preserve"> wolny od w</w:t>
            </w:r>
            <w:r w:rsidR="006F0212">
              <w:rPr>
                <w:rFonts w:asciiTheme="minorHAnsi" w:hAnsiTheme="minorHAnsi" w:cstheme="minorHAnsi"/>
              </w:rPr>
              <w:t>ad (</w:t>
            </w:r>
            <w:r w:rsidR="002B71A7" w:rsidRPr="004F191A">
              <w:rPr>
                <w:rFonts w:asciiTheme="minorHAnsi" w:hAnsiTheme="minorHAnsi" w:cstheme="minorHAnsi"/>
              </w:rPr>
              <w:t xml:space="preserve">proszę </w:t>
            </w:r>
            <w:r w:rsidR="004F191A">
              <w:rPr>
                <w:rFonts w:asciiTheme="minorHAnsi" w:hAnsiTheme="minorHAnsi" w:cstheme="minorHAnsi"/>
              </w:rPr>
              <w:t>podać typ model i rok produkcji</w:t>
            </w:r>
            <w:r w:rsidR="002B71A7" w:rsidRPr="004F191A">
              <w:rPr>
                <w:rFonts w:asciiTheme="minorHAnsi" w:hAnsiTheme="minorHAnsi" w:cstheme="minorHAnsi"/>
              </w:rPr>
              <w:t>)</w:t>
            </w:r>
            <w:r w:rsidR="001F3D58">
              <w:rPr>
                <w:rFonts w:asciiTheme="minorHAnsi" w:hAnsiTheme="minorHAnsi" w:cstheme="minorHAnsi"/>
              </w:rPr>
              <w:t>.</w:t>
            </w:r>
          </w:p>
        </w:tc>
        <w:tc>
          <w:tcPr>
            <w:tcW w:w="1843" w:type="dxa"/>
            <w:tcBorders>
              <w:top w:val="nil"/>
              <w:left w:val="single" w:sz="4" w:space="0" w:color="000000"/>
              <w:bottom w:val="single" w:sz="4" w:space="0" w:color="000000"/>
              <w:right w:val="single" w:sz="4" w:space="0" w:color="000000"/>
            </w:tcBorders>
          </w:tcPr>
          <w:p w14:paraId="6CBECEA8" w14:textId="77777777" w:rsidR="002B71A7" w:rsidRPr="004F191A" w:rsidRDefault="002B71A7" w:rsidP="002B71A7">
            <w:pPr>
              <w:rPr>
                <w:rFonts w:asciiTheme="minorHAnsi" w:hAnsiTheme="minorHAnsi" w:cstheme="minorHAnsi"/>
                <w:lang w:val="en-US"/>
              </w:rPr>
            </w:pPr>
          </w:p>
        </w:tc>
      </w:tr>
      <w:tr w:rsidR="002B71A7" w:rsidRPr="004F191A" w14:paraId="1E46615F" w14:textId="77777777" w:rsidTr="002B71A7">
        <w:trPr>
          <w:trHeight w:val="255"/>
        </w:trPr>
        <w:tc>
          <w:tcPr>
            <w:tcW w:w="467" w:type="dxa"/>
            <w:tcBorders>
              <w:top w:val="nil"/>
              <w:left w:val="single" w:sz="4" w:space="0" w:color="000000"/>
              <w:bottom w:val="single" w:sz="4" w:space="0" w:color="000000"/>
              <w:right w:val="nil"/>
            </w:tcBorders>
            <w:hideMark/>
          </w:tcPr>
          <w:p w14:paraId="0FAE1E6A"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2</w:t>
            </w:r>
          </w:p>
        </w:tc>
        <w:tc>
          <w:tcPr>
            <w:tcW w:w="12361" w:type="dxa"/>
            <w:tcBorders>
              <w:top w:val="single" w:sz="4" w:space="0" w:color="000000"/>
              <w:left w:val="single" w:sz="4" w:space="0" w:color="000000"/>
              <w:bottom w:val="single" w:sz="4" w:space="0" w:color="000000"/>
              <w:right w:val="nil"/>
            </w:tcBorders>
            <w:hideMark/>
          </w:tcPr>
          <w:p w14:paraId="25D1922A" w14:textId="57A3C861" w:rsidR="002B71A7" w:rsidRPr="004F191A" w:rsidRDefault="002B71A7" w:rsidP="004F191A">
            <w:pPr>
              <w:jc w:val="both"/>
              <w:rPr>
                <w:rFonts w:asciiTheme="minorHAnsi" w:hAnsiTheme="minorHAnsi" w:cstheme="minorHAnsi"/>
                <w:lang w:val="en-US"/>
              </w:rPr>
            </w:pPr>
            <w:r w:rsidRPr="004F191A">
              <w:rPr>
                <w:rFonts w:asciiTheme="minorHAnsi" w:hAnsiTheme="minorHAnsi" w:cstheme="minorHAnsi"/>
              </w:rPr>
              <w:t>Wieloparametrowy analizator immunochemiczny z możliwością wykonania parametrów wymienionych w tabeli parametrów</w:t>
            </w:r>
            <w:r w:rsidR="001F3D58">
              <w:rPr>
                <w:rFonts w:asciiTheme="minorHAnsi" w:hAnsiTheme="minorHAnsi" w:cstheme="minorHAnsi"/>
              </w:rPr>
              <w:t>.</w:t>
            </w:r>
          </w:p>
        </w:tc>
        <w:tc>
          <w:tcPr>
            <w:tcW w:w="1843" w:type="dxa"/>
            <w:tcBorders>
              <w:top w:val="nil"/>
              <w:left w:val="single" w:sz="4" w:space="0" w:color="000000"/>
              <w:bottom w:val="single" w:sz="4" w:space="0" w:color="000000"/>
              <w:right w:val="single" w:sz="4" w:space="0" w:color="000000"/>
            </w:tcBorders>
          </w:tcPr>
          <w:p w14:paraId="73E11DEF" w14:textId="77777777" w:rsidR="002B71A7" w:rsidRPr="004F191A" w:rsidRDefault="002B71A7" w:rsidP="002B71A7">
            <w:pPr>
              <w:rPr>
                <w:rFonts w:asciiTheme="minorHAnsi" w:hAnsiTheme="minorHAnsi" w:cstheme="minorHAnsi"/>
                <w:lang w:val="en-US"/>
              </w:rPr>
            </w:pPr>
          </w:p>
        </w:tc>
      </w:tr>
      <w:tr w:rsidR="002B71A7" w:rsidRPr="004F191A" w14:paraId="1F3B61C8" w14:textId="77777777" w:rsidTr="002B71A7">
        <w:trPr>
          <w:trHeight w:val="255"/>
        </w:trPr>
        <w:tc>
          <w:tcPr>
            <w:tcW w:w="467" w:type="dxa"/>
            <w:tcBorders>
              <w:top w:val="nil"/>
              <w:left w:val="single" w:sz="4" w:space="0" w:color="000000"/>
              <w:bottom w:val="single" w:sz="4" w:space="0" w:color="000000"/>
              <w:right w:val="nil"/>
            </w:tcBorders>
            <w:hideMark/>
          </w:tcPr>
          <w:p w14:paraId="0D12439F"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3</w:t>
            </w:r>
          </w:p>
        </w:tc>
        <w:tc>
          <w:tcPr>
            <w:tcW w:w="12361" w:type="dxa"/>
            <w:tcBorders>
              <w:top w:val="nil"/>
              <w:left w:val="single" w:sz="4" w:space="0" w:color="000000"/>
              <w:bottom w:val="single" w:sz="4" w:space="0" w:color="000000"/>
              <w:right w:val="nil"/>
            </w:tcBorders>
            <w:hideMark/>
          </w:tcPr>
          <w:p w14:paraId="10B8D087" w14:textId="779EA1CD" w:rsidR="002B71A7" w:rsidRPr="004F191A" w:rsidRDefault="002B71A7" w:rsidP="004F191A">
            <w:pPr>
              <w:jc w:val="both"/>
              <w:rPr>
                <w:rFonts w:asciiTheme="minorHAnsi" w:hAnsiTheme="minorHAnsi" w:cstheme="minorHAnsi"/>
                <w:lang w:val="en-US"/>
              </w:rPr>
            </w:pPr>
            <w:r w:rsidRPr="004F191A">
              <w:rPr>
                <w:rFonts w:asciiTheme="minorHAnsi" w:hAnsiTheme="minorHAnsi" w:cstheme="minorHAnsi"/>
              </w:rPr>
              <w:t>Analizator główny na min</w:t>
            </w:r>
            <w:r w:rsidR="007752CB">
              <w:rPr>
                <w:rFonts w:asciiTheme="minorHAnsi" w:hAnsiTheme="minorHAnsi" w:cstheme="minorHAnsi"/>
              </w:rPr>
              <w:t>.</w:t>
            </w:r>
            <w:r w:rsidRPr="004F191A">
              <w:rPr>
                <w:rFonts w:asciiTheme="minorHAnsi" w:hAnsiTheme="minorHAnsi" w:cstheme="minorHAnsi"/>
              </w:rPr>
              <w:t xml:space="preserve"> 30 miejsc </w:t>
            </w:r>
            <w:r w:rsidR="007C5F11">
              <w:rPr>
                <w:rFonts w:asciiTheme="minorHAnsi" w:hAnsiTheme="minorHAnsi" w:cstheme="minorHAnsi"/>
              </w:rPr>
              <w:t>na próbki i zastępczy na min.</w:t>
            </w:r>
            <w:r w:rsidRPr="004F191A">
              <w:rPr>
                <w:rFonts w:asciiTheme="minorHAnsi" w:hAnsiTheme="minorHAnsi" w:cstheme="minorHAnsi"/>
              </w:rPr>
              <w:t xml:space="preserve"> 10 miejsc</w:t>
            </w:r>
            <w:r w:rsidR="001F3D58">
              <w:rPr>
                <w:rFonts w:asciiTheme="minorHAnsi" w:hAnsiTheme="minorHAnsi" w:cstheme="minorHAnsi"/>
              </w:rPr>
              <w:t>.</w:t>
            </w:r>
          </w:p>
        </w:tc>
        <w:tc>
          <w:tcPr>
            <w:tcW w:w="1843" w:type="dxa"/>
            <w:tcBorders>
              <w:top w:val="nil"/>
              <w:left w:val="single" w:sz="4" w:space="0" w:color="000000"/>
              <w:bottom w:val="single" w:sz="4" w:space="0" w:color="000000"/>
              <w:right w:val="single" w:sz="4" w:space="0" w:color="000000"/>
            </w:tcBorders>
          </w:tcPr>
          <w:p w14:paraId="1D249380" w14:textId="77777777" w:rsidR="002B71A7" w:rsidRPr="004F191A" w:rsidRDefault="002B71A7" w:rsidP="002B71A7">
            <w:pPr>
              <w:rPr>
                <w:rFonts w:asciiTheme="minorHAnsi" w:hAnsiTheme="minorHAnsi" w:cstheme="minorHAnsi"/>
                <w:lang w:val="en-US"/>
              </w:rPr>
            </w:pPr>
          </w:p>
        </w:tc>
      </w:tr>
      <w:tr w:rsidR="002B71A7" w:rsidRPr="004F191A" w14:paraId="184DEFF1" w14:textId="77777777" w:rsidTr="002B71A7">
        <w:trPr>
          <w:trHeight w:val="255"/>
        </w:trPr>
        <w:tc>
          <w:tcPr>
            <w:tcW w:w="467" w:type="dxa"/>
            <w:tcBorders>
              <w:top w:val="nil"/>
              <w:left w:val="single" w:sz="4" w:space="0" w:color="000000"/>
              <w:bottom w:val="single" w:sz="4" w:space="0" w:color="000000"/>
              <w:right w:val="nil"/>
            </w:tcBorders>
            <w:hideMark/>
          </w:tcPr>
          <w:p w14:paraId="4422E5AF"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4</w:t>
            </w:r>
          </w:p>
        </w:tc>
        <w:tc>
          <w:tcPr>
            <w:tcW w:w="12361" w:type="dxa"/>
            <w:tcBorders>
              <w:top w:val="nil"/>
              <w:left w:val="single" w:sz="4" w:space="0" w:color="000000"/>
              <w:bottom w:val="single" w:sz="4" w:space="0" w:color="000000"/>
              <w:right w:val="nil"/>
            </w:tcBorders>
            <w:hideMark/>
          </w:tcPr>
          <w:p w14:paraId="09D254FA" w14:textId="78987D0E" w:rsidR="002B71A7" w:rsidRPr="004F191A" w:rsidRDefault="002B71A7" w:rsidP="004F191A">
            <w:pPr>
              <w:jc w:val="both"/>
              <w:rPr>
                <w:rFonts w:asciiTheme="minorHAnsi" w:hAnsiTheme="minorHAnsi" w:cstheme="minorHAnsi"/>
                <w:lang w:val="en-US"/>
              </w:rPr>
            </w:pPr>
            <w:r w:rsidRPr="004F191A">
              <w:rPr>
                <w:rFonts w:asciiTheme="minorHAnsi" w:hAnsiTheme="minorHAnsi" w:cstheme="minorHAnsi"/>
              </w:rPr>
              <w:t>Analizator całkowicie bezigłowy wykluczający kontaminację</w:t>
            </w:r>
            <w:r w:rsidR="001F3D58">
              <w:rPr>
                <w:rFonts w:asciiTheme="minorHAnsi" w:hAnsiTheme="minorHAnsi" w:cstheme="minorHAnsi"/>
              </w:rPr>
              <w:t>.</w:t>
            </w:r>
          </w:p>
        </w:tc>
        <w:tc>
          <w:tcPr>
            <w:tcW w:w="1843" w:type="dxa"/>
            <w:tcBorders>
              <w:top w:val="nil"/>
              <w:left w:val="single" w:sz="4" w:space="0" w:color="000000"/>
              <w:bottom w:val="single" w:sz="4" w:space="0" w:color="000000"/>
              <w:right w:val="single" w:sz="4" w:space="0" w:color="000000"/>
            </w:tcBorders>
          </w:tcPr>
          <w:p w14:paraId="6512AB99" w14:textId="77777777" w:rsidR="002B71A7" w:rsidRPr="004F191A" w:rsidRDefault="002B71A7" w:rsidP="002B71A7">
            <w:pPr>
              <w:rPr>
                <w:rFonts w:asciiTheme="minorHAnsi" w:hAnsiTheme="minorHAnsi" w:cstheme="minorHAnsi"/>
                <w:lang w:val="en-US"/>
              </w:rPr>
            </w:pPr>
          </w:p>
        </w:tc>
      </w:tr>
      <w:tr w:rsidR="002B71A7" w:rsidRPr="004F191A" w14:paraId="3CEDC43C" w14:textId="77777777" w:rsidTr="002B71A7">
        <w:trPr>
          <w:trHeight w:val="255"/>
        </w:trPr>
        <w:tc>
          <w:tcPr>
            <w:tcW w:w="467" w:type="dxa"/>
            <w:tcBorders>
              <w:top w:val="nil"/>
              <w:left w:val="single" w:sz="4" w:space="0" w:color="000000"/>
              <w:bottom w:val="single" w:sz="4" w:space="0" w:color="000000"/>
              <w:right w:val="nil"/>
            </w:tcBorders>
            <w:hideMark/>
          </w:tcPr>
          <w:p w14:paraId="00FA9E7C"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5</w:t>
            </w:r>
          </w:p>
        </w:tc>
        <w:tc>
          <w:tcPr>
            <w:tcW w:w="12361" w:type="dxa"/>
            <w:tcBorders>
              <w:top w:val="nil"/>
              <w:left w:val="single" w:sz="4" w:space="0" w:color="000000"/>
              <w:bottom w:val="single" w:sz="4" w:space="0" w:color="000000"/>
              <w:right w:val="nil"/>
            </w:tcBorders>
            <w:hideMark/>
          </w:tcPr>
          <w:p w14:paraId="299EBBC9" w14:textId="0D02679E" w:rsidR="002B71A7" w:rsidRPr="004F191A" w:rsidRDefault="002B71A7" w:rsidP="004F191A">
            <w:pPr>
              <w:jc w:val="both"/>
              <w:rPr>
                <w:rFonts w:asciiTheme="minorHAnsi" w:hAnsiTheme="minorHAnsi" w:cstheme="minorHAnsi"/>
                <w:lang w:val="en-US"/>
              </w:rPr>
            </w:pPr>
            <w:r w:rsidRPr="004F191A">
              <w:rPr>
                <w:rFonts w:asciiTheme="minorHAnsi" w:hAnsiTheme="minorHAnsi" w:cstheme="minorHAnsi"/>
              </w:rPr>
              <w:t>Całkowity brak codziennych zabiegów płucząco</w:t>
            </w:r>
            <w:r w:rsidR="004F191A">
              <w:rPr>
                <w:rFonts w:asciiTheme="minorHAnsi" w:hAnsiTheme="minorHAnsi" w:cstheme="minorHAnsi"/>
              </w:rPr>
              <w:t xml:space="preserve"> –</w:t>
            </w:r>
            <w:r w:rsidRPr="004F191A">
              <w:rPr>
                <w:rFonts w:asciiTheme="minorHAnsi" w:hAnsiTheme="minorHAnsi" w:cstheme="minorHAnsi"/>
              </w:rPr>
              <w:t xml:space="preserve"> myjąco</w:t>
            </w:r>
            <w:r w:rsidR="004F191A">
              <w:rPr>
                <w:rFonts w:asciiTheme="minorHAnsi" w:hAnsiTheme="minorHAnsi" w:cstheme="minorHAnsi"/>
              </w:rPr>
              <w:t xml:space="preserve"> </w:t>
            </w:r>
            <w:r w:rsidRPr="004F191A">
              <w:rPr>
                <w:rFonts w:asciiTheme="minorHAnsi" w:hAnsiTheme="minorHAnsi" w:cstheme="minorHAnsi"/>
              </w:rPr>
              <w:t>- konserwacyjnych oraz płynów systemowych</w:t>
            </w:r>
            <w:r w:rsidR="001F3D58">
              <w:rPr>
                <w:rFonts w:asciiTheme="minorHAnsi" w:hAnsiTheme="minorHAnsi" w:cstheme="minorHAnsi"/>
              </w:rPr>
              <w:t>.</w:t>
            </w:r>
          </w:p>
        </w:tc>
        <w:tc>
          <w:tcPr>
            <w:tcW w:w="1843" w:type="dxa"/>
            <w:tcBorders>
              <w:top w:val="nil"/>
              <w:left w:val="single" w:sz="4" w:space="0" w:color="000000"/>
              <w:bottom w:val="single" w:sz="4" w:space="0" w:color="000000"/>
              <w:right w:val="single" w:sz="4" w:space="0" w:color="000000"/>
            </w:tcBorders>
          </w:tcPr>
          <w:p w14:paraId="4996E576" w14:textId="77777777" w:rsidR="002B71A7" w:rsidRPr="004F191A" w:rsidRDefault="002B71A7" w:rsidP="002B71A7">
            <w:pPr>
              <w:rPr>
                <w:rFonts w:asciiTheme="minorHAnsi" w:hAnsiTheme="minorHAnsi" w:cstheme="minorHAnsi"/>
                <w:lang w:val="en-US"/>
              </w:rPr>
            </w:pPr>
          </w:p>
        </w:tc>
      </w:tr>
      <w:tr w:rsidR="002B71A7" w:rsidRPr="004F191A" w14:paraId="6EE0C9B5" w14:textId="77777777" w:rsidTr="002B71A7">
        <w:trPr>
          <w:trHeight w:val="234"/>
        </w:trPr>
        <w:tc>
          <w:tcPr>
            <w:tcW w:w="467" w:type="dxa"/>
            <w:tcBorders>
              <w:top w:val="nil"/>
              <w:left w:val="single" w:sz="4" w:space="0" w:color="000000"/>
              <w:bottom w:val="single" w:sz="4" w:space="0" w:color="000000"/>
              <w:right w:val="nil"/>
            </w:tcBorders>
            <w:hideMark/>
          </w:tcPr>
          <w:p w14:paraId="088E0439"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6</w:t>
            </w:r>
          </w:p>
        </w:tc>
        <w:tc>
          <w:tcPr>
            <w:tcW w:w="12361" w:type="dxa"/>
            <w:tcBorders>
              <w:top w:val="nil"/>
              <w:left w:val="single" w:sz="4" w:space="0" w:color="000000"/>
              <w:bottom w:val="single" w:sz="4" w:space="0" w:color="000000"/>
              <w:right w:val="nil"/>
            </w:tcBorders>
            <w:hideMark/>
          </w:tcPr>
          <w:p w14:paraId="4B44AAB1" w14:textId="304DD0AC" w:rsidR="002B71A7" w:rsidRPr="004F191A" w:rsidRDefault="002B71A7" w:rsidP="004F191A">
            <w:pPr>
              <w:jc w:val="both"/>
              <w:rPr>
                <w:rFonts w:asciiTheme="minorHAnsi" w:hAnsiTheme="minorHAnsi" w:cstheme="minorHAnsi"/>
                <w:lang w:val="en-US"/>
              </w:rPr>
            </w:pPr>
            <w:r w:rsidRPr="004F191A">
              <w:rPr>
                <w:rFonts w:asciiTheme="minorHAnsi" w:hAnsiTheme="minorHAnsi" w:cstheme="minorHAnsi"/>
              </w:rPr>
              <w:t>Oprogramowanie analizatora w języku polskim</w:t>
            </w:r>
            <w:r w:rsidR="001F3D58">
              <w:rPr>
                <w:rFonts w:asciiTheme="minorHAnsi" w:hAnsiTheme="minorHAnsi" w:cstheme="minorHAnsi"/>
              </w:rPr>
              <w:t>.</w:t>
            </w:r>
          </w:p>
        </w:tc>
        <w:tc>
          <w:tcPr>
            <w:tcW w:w="1843" w:type="dxa"/>
            <w:tcBorders>
              <w:top w:val="nil"/>
              <w:left w:val="single" w:sz="4" w:space="0" w:color="000000"/>
              <w:bottom w:val="single" w:sz="4" w:space="0" w:color="000000"/>
              <w:right w:val="single" w:sz="4" w:space="0" w:color="000000"/>
            </w:tcBorders>
          </w:tcPr>
          <w:p w14:paraId="245513AE" w14:textId="77777777" w:rsidR="002B71A7" w:rsidRPr="004F191A" w:rsidRDefault="002B71A7" w:rsidP="002B71A7">
            <w:pPr>
              <w:rPr>
                <w:rFonts w:asciiTheme="minorHAnsi" w:hAnsiTheme="minorHAnsi" w:cstheme="minorHAnsi"/>
                <w:lang w:val="en-US"/>
              </w:rPr>
            </w:pPr>
          </w:p>
        </w:tc>
      </w:tr>
      <w:tr w:rsidR="002B71A7" w:rsidRPr="004F191A" w14:paraId="489E8F64" w14:textId="77777777" w:rsidTr="002B71A7">
        <w:trPr>
          <w:trHeight w:val="255"/>
        </w:trPr>
        <w:tc>
          <w:tcPr>
            <w:tcW w:w="467" w:type="dxa"/>
            <w:tcBorders>
              <w:top w:val="nil"/>
              <w:left w:val="single" w:sz="4" w:space="0" w:color="000000"/>
              <w:bottom w:val="single" w:sz="4" w:space="0" w:color="000000"/>
              <w:right w:val="nil"/>
            </w:tcBorders>
            <w:hideMark/>
          </w:tcPr>
          <w:p w14:paraId="40A71A3E"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7</w:t>
            </w:r>
          </w:p>
        </w:tc>
        <w:tc>
          <w:tcPr>
            <w:tcW w:w="12361" w:type="dxa"/>
            <w:tcBorders>
              <w:top w:val="nil"/>
              <w:left w:val="single" w:sz="4" w:space="0" w:color="000000"/>
              <w:bottom w:val="single" w:sz="4" w:space="0" w:color="000000"/>
              <w:right w:val="nil"/>
            </w:tcBorders>
            <w:hideMark/>
          </w:tcPr>
          <w:p w14:paraId="65A68F2B" w14:textId="344B19C5" w:rsidR="002B71A7" w:rsidRPr="004F191A" w:rsidRDefault="002B71A7" w:rsidP="004F191A">
            <w:pPr>
              <w:jc w:val="both"/>
              <w:rPr>
                <w:rFonts w:asciiTheme="minorHAnsi" w:hAnsiTheme="minorHAnsi" w:cstheme="minorHAnsi"/>
                <w:lang w:val="en-US"/>
              </w:rPr>
            </w:pPr>
            <w:r w:rsidRPr="004F191A">
              <w:rPr>
                <w:rFonts w:asciiTheme="minorHAnsi" w:hAnsiTheme="minorHAnsi" w:cstheme="minorHAnsi"/>
              </w:rPr>
              <w:t>Kompletne zestawy odczynnikowe zawierające wszystkie odczynniki, kalibratory, kontrole i akcesoria niezbędne do wykonania oznaczenia</w:t>
            </w:r>
            <w:r w:rsidR="001F3D58">
              <w:rPr>
                <w:rFonts w:asciiTheme="minorHAnsi" w:hAnsiTheme="minorHAnsi" w:cstheme="minorHAnsi"/>
              </w:rPr>
              <w:t>.</w:t>
            </w:r>
          </w:p>
        </w:tc>
        <w:tc>
          <w:tcPr>
            <w:tcW w:w="1843" w:type="dxa"/>
            <w:tcBorders>
              <w:top w:val="nil"/>
              <w:left w:val="single" w:sz="4" w:space="0" w:color="000000"/>
              <w:bottom w:val="single" w:sz="4" w:space="0" w:color="000000"/>
              <w:right w:val="single" w:sz="4" w:space="0" w:color="000000"/>
            </w:tcBorders>
          </w:tcPr>
          <w:p w14:paraId="41CF4BDF" w14:textId="77777777" w:rsidR="002B71A7" w:rsidRPr="004F191A" w:rsidRDefault="002B71A7" w:rsidP="002B71A7">
            <w:pPr>
              <w:rPr>
                <w:rFonts w:asciiTheme="minorHAnsi" w:hAnsiTheme="minorHAnsi" w:cstheme="minorHAnsi"/>
                <w:lang w:val="en-US"/>
              </w:rPr>
            </w:pPr>
          </w:p>
        </w:tc>
      </w:tr>
      <w:tr w:rsidR="002B71A7" w:rsidRPr="004F191A" w14:paraId="05CC3881" w14:textId="77777777" w:rsidTr="002B71A7">
        <w:trPr>
          <w:trHeight w:val="255"/>
        </w:trPr>
        <w:tc>
          <w:tcPr>
            <w:tcW w:w="467" w:type="dxa"/>
            <w:tcBorders>
              <w:top w:val="nil"/>
              <w:left w:val="single" w:sz="4" w:space="0" w:color="000000"/>
              <w:bottom w:val="single" w:sz="4" w:space="0" w:color="000000"/>
              <w:right w:val="nil"/>
            </w:tcBorders>
            <w:hideMark/>
          </w:tcPr>
          <w:p w14:paraId="05EFBFF4"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8</w:t>
            </w:r>
          </w:p>
        </w:tc>
        <w:tc>
          <w:tcPr>
            <w:tcW w:w="12361" w:type="dxa"/>
            <w:tcBorders>
              <w:top w:val="nil"/>
              <w:left w:val="single" w:sz="4" w:space="0" w:color="000000"/>
              <w:bottom w:val="single" w:sz="4" w:space="0" w:color="000000"/>
              <w:right w:val="nil"/>
            </w:tcBorders>
            <w:hideMark/>
          </w:tcPr>
          <w:p w14:paraId="59A3B833" w14:textId="402878C0" w:rsidR="002B71A7" w:rsidRPr="004F191A" w:rsidRDefault="002B71A7" w:rsidP="004F191A">
            <w:pPr>
              <w:jc w:val="both"/>
              <w:rPr>
                <w:rFonts w:asciiTheme="minorHAnsi" w:hAnsiTheme="minorHAnsi" w:cstheme="minorHAnsi"/>
                <w:lang w:val="en-US"/>
              </w:rPr>
            </w:pPr>
            <w:r w:rsidRPr="004F191A">
              <w:rPr>
                <w:rFonts w:asciiTheme="minorHAnsi" w:hAnsiTheme="minorHAnsi" w:cstheme="minorHAnsi"/>
              </w:rPr>
              <w:t>Otwarcie zestawu nie powoduje skrócenia terminu jego ważności</w:t>
            </w:r>
            <w:r w:rsidR="001F3D58">
              <w:rPr>
                <w:rFonts w:asciiTheme="minorHAnsi" w:hAnsiTheme="minorHAnsi" w:cstheme="minorHAnsi"/>
              </w:rPr>
              <w:t>.</w:t>
            </w:r>
          </w:p>
        </w:tc>
        <w:tc>
          <w:tcPr>
            <w:tcW w:w="1843" w:type="dxa"/>
            <w:tcBorders>
              <w:top w:val="nil"/>
              <w:left w:val="single" w:sz="4" w:space="0" w:color="000000"/>
              <w:bottom w:val="single" w:sz="4" w:space="0" w:color="000000"/>
              <w:right w:val="single" w:sz="4" w:space="0" w:color="000000"/>
            </w:tcBorders>
          </w:tcPr>
          <w:p w14:paraId="78DE5E15" w14:textId="77777777" w:rsidR="002B71A7" w:rsidRPr="004F191A" w:rsidRDefault="002B71A7" w:rsidP="002B71A7">
            <w:pPr>
              <w:rPr>
                <w:rFonts w:asciiTheme="minorHAnsi" w:hAnsiTheme="minorHAnsi" w:cstheme="minorHAnsi"/>
                <w:lang w:val="en-US"/>
              </w:rPr>
            </w:pPr>
          </w:p>
        </w:tc>
      </w:tr>
      <w:tr w:rsidR="002B71A7" w:rsidRPr="004F191A" w14:paraId="40F42D98" w14:textId="77777777" w:rsidTr="002B71A7">
        <w:trPr>
          <w:trHeight w:val="255"/>
        </w:trPr>
        <w:tc>
          <w:tcPr>
            <w:tcW w:w="467" w:type="dxa"/>
            <w:tcBorders>
              <w:top w:val="nil"/>
              <w:left w:val="single" w:sz="4" w:space="0" w:color="000000"/>
              <w:bottom w:val="single" w:sz="4" w:space="0" w:color="000000"/>
              <w:right w:val="nil"/>
            </w:tcBorders>
            <w:hideMark/>
          </w:tcPr>
          <w:p w14:paraId="06A05D7F"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9</w:t>
            </w:r>
          </w:p>
        </w:tc>
        <w:tc>
          <w:tcPr>
            <w:tcW w:w="12361" w:type="dxa"/>
            <w:tcBorders>
              <w:top w:val="nil"/>
              <w:left w:val="single" w:sz="4" w:space="0" w:color="000000"/>
              <w:bottom w:val="single" w:sz="4" w:space="0" w:color="000000"/>
              <w:right w:val="nil"/>
            </w:tcBorders>
            <w:hideMark/>
          </w:tcPr>
          <w:p w14:paraId="512F8031" w14:textId="6BAD43F3" w:rsidR="002B71A7" w:rsidRPr="004F191A" w:rsidRDefault="002B71A7" w:rsidP="004F191A">
            <w:pPr>
              <w:jc w:val="both"/>
              <w:rPr>
                <w:rFonts w:asciiTheme="minorHAnsi" w:hAnsiTheme="minorHAnsi" w:cstheme="minorHAnsi"/>
                <w:lang w:val="en-US"/>
              </w:rPr>
            </w:pPr>
            <w:r w:rsidRPr="004F191A">
              <w:rPr>
                <w:rFonts w:asciiTheme="minorHAnsi" w:hAnsiTheme="minorHAnsi" w:cstheme="minorHAnsi"/>
              </w:rPr>
              <w:t>Analizator gotowy do pracy 24 h/dobę</w:t>
            </w:r>
            <w:r w:rsidR="001F3D58">
              <w:rPr>
                <w:rFonts w:asciiTheme="minorHAnsi" w:hAnsiTheme="minorHAnsi" w:cstheme="minorHAnsi"/>
              </w:rPr>
              <w:t>.</w:t>
            </w:r>
          </w:p>
        </w:tc>
        <w:tc>
          <w:tcPr>
            <w:tcW w:w="1843" w:type="dxa"/>
            <w:tcBorders>
              <w:top w:val="nil"/>
              <w:left w:val="single" w:sz="4" w:space="0" w:color="000000"/>
              <w:bottom w:val="single" w:sz="4" w:space="0" w:color="000000"/>
              <w:right w:val="single" w:sz="4" w:space="0" w:color="000000"/>
            </w:tcBorders>
          </w:tcPr>
          <w:p w14:paraId="2655B457" w14:textId="77777777" w:rsidR="002B71A7" w:rsidRPr="004F191A" w:rsidRDefault="002B71A7" w:rsidP="002B71A7">
            <w:pPr>
              <w:rPr>
                <w:rFonts w:asciiTheme="minorHAnsi" w:hAnsiTheme="minorHAnsi" w:cstheme="minorHAnsi"/>
                <w:lang w:val="en-US"/>
              </w:rPr>
            </w:pPr>
          </w:p>
        </w:tc>
      </w:tr>
      <w:tr w:rsidR="002B71A7" w:rsidRPr="004F191A" w14:paraId="58FF4277" w14:textId="77777777" w:rsidTr="002B71A7">
        <w:trPr>
          <w:trHeight w:val="255"/>
        </w:trPr>
        <w:tc>
          <w:tcPr>
            <w:tcW w:w="467" w:type="dxa"/>
            <w:tcBorders>
              <w:top w:val="nil"/>
              <w:left w:val="single" w:sz="4" w:space="0" w:color="000000"/>
              <w:bottom w:val="single" w:sz="4" w:space="0" w:color="000000"/>
              <w:right w:val="nil"/>
            </w:tcBorders>
            <w:hideMark/>
          </w:tcPr>
          <w:p w14:paraId="7285FEB3"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10</w:t>
            </w:r>
          </w:p>
        </w:tc>
        <w:tc>
          <w:tcPr>
            <w:tcW w:w="12361" w:type="dxa"/>
            <w:tcBorders>
              <w:top w:val="nil"/>
              <w:left w:val="single" w:sz="4" w:space="0" w:color="000000"/>
              <w:bottom w:val="single" w:sz="4" w:space="0" w:color="000000"/>
              <w:right w:val="nil"/>
            </w:tcBorders>
            <w:hideMark/>
          </w:tcPr>
          <w:p w14:paraId="19891B1B" w14:textId="7717A990" w:rsidR="002B71A7" w:rsidRPr="004F191A" w:rsidRDefault="00DD5989" w:rsidP="004F191A">
            <w:pPr>
              <w:jc w:val="both"/>
              <w:rPr>
                <w:rFonts w:asciiTheme="minorHAnsi" w:hAnsiTheme="minorHAnsi" w:cstheme="minorHAnsi"/>
                <w:lang w:val="en-US"/>
              </w:rPr>
            </w:pPr>
            <w:r>
              <w:rPr>
                <w:rFonts w:asciiTheme="minorHAnsi" w:hAnsiTheme="minorHAnsi" w:cstheme="minorHAnsi"/>
              </w:rPr>
              <w:t>Opis techniczny</w:t>
            </w:r>
            <w:r w:rsidR="002B71A7" w:rsidRPr="004F191A">
              <w:rPr>
                <w:rFonts w:asciiTheme="minorHAnsi" w:hAnsiTheme="minorHAnsi" w:cstheme="minorHAnsi"/>
              </w:rPr>
              <w:t xml:space="preserve"> - w języku polskim – </w:t>
            </w:r>
            <w:r w:rsidR="002B71A7" w:rsidRPr="00793CB2">
              <w:rPr>
                <w:rFonts w:asciiTheme="minorHAnsi" w:hAnsiTheme="minorHAnsi" w:cstheme="minorHAnsi"/>
              </w:rPr>
              <w:t>dołączony</w:t>
            </w:r>
            <w:r w:rsidR="00793CB2" w:rsidRPr="00793CB2">
              <w:rPr>
                <w:rFonts w:asciiTheme="minorHAnsi" w:hAnsiTheme="minorHAnsi" w:cstheme="minorHAnsi"/>
              </w:rPr>
              <w:t xml:space="preserve"> do pierwszej dostawy</w:t>
            </w:r>
            <w:r w:rsidR="001F3D58" w:rsidRPr="00793CB2">
              <w:rPr>
                <w:rFonts w:asciiTheme="minorHAnsi" w:hAnsiTheme="minorHAnsi" w:cstheme="minorHAnsi"/>
              </w:rPr>
              <w:t>.</w:t>
            </w:r>
          </w:p>
        </w:tc>
        <w:tc>
          <w:tcPr>
            <w:tcW w:w="1843" w:type="dxa"/>
            <w:tcBorders>
              <w:top w:val="nil"/>
              <w:left w:val="single" w:sz="4" w:space="0" w:color="000000"/>
              <w:bottom w:val="single" w:sz="4" w:space="0" w:color="000000"/>
              <w:right w:val="single" w:sz="4" w:space="0" w:color="000000"/>
            </w:tcBorders>
          </w:tcPr>
          <w:p w14:paraId="3BE19ADF" w14:textId="77777777" w:rsidR="002B71A7" w:rsidRPr="004F191A" w:rsidRDefault="002B71A7" w:rsidP="002B71A7">
            <w:pPr>
              <w:rPr>
                <w:rFonts w:asciiTheme="minorHAnsi" w:hAnsiTheme="minorHAnsi" w:cstheme="minorHAnsi"/>
                <w:lang w:val="en-US"/>
              </w:rPr>
            </w:pPr>
          </w:p>
        </w:tc>
      </w:tr>
      <w:tr w:rsidR="002B71A7" w:rsidRPr="004F191A" w14:paraId="336432DF" w14:textId="77777777" w:rsidTr="002B71A7">
        <w:trPr>
          <w:trHeight w:val="309"/>
        </w:trPr>
        <w:tc>
          <w:tcPr>
            <w:tcW w:w="467" w:type="dxa"/>
            <w:tcBorders>
              <w:top w:val="nil"/>
              <w:left w:val="single" w:sz="4" w:space="0" w:color="000000"/>
              <w:bottom w:val="single" w:sz="4" w:space="0" w:color="000000"/>
              <w:right w:val="nil"/>
            </w:tcBorders>
            <w:hideMark/>
          </w:tcPr>
          <w:p w14:paraId="53A5A6D2"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11</w:t>
            </w:r>
          </w:p>
        </w:tc>
        <w:tc>
          <w:tcPr>
            <w:tcW w:w="12361" w:type="dxa"/>
            <w:tcBorders>
              <w:top w:val="nil"/>
              <w:left w:val="single" w:sz="4" w:space="0" w:color="000000"/>
              <w:bottom w:val="single" w:sz="4" w:space="0" w:color="000000"/>
              <w:right w:val="nil"/>
            </w:tcBorders>
            <w:hideMark/>
          </w:tcPr>
          <w:p w14:paraId="14FDAD18" w14:textId="0EDEAEDC" w:rsidR="002B71A7" w:rsidRPr="004F191A" w:rsidRDefault="002B71A7" w:rsidP="007752CB">
            <w:pPr>
              <w:jc w:val="both"/>
              <w:rPr>
                <w:rFonts w:asciiTheme="minorHAnsi" w:hAnsiTheme="minorHAnsi" w:cstheme="minorHAnsi"/>
                <w:lang w:val="en-US"/>
              </w:rPr>
            </w:pPr>
            <w:r w:rsidRPr="004F191A">
              <w:rPr>
                <w:rFonts w:asciiTheme="minorHAnsi" w:hAnsiTheme="minorHAnsi" w:cstheme="minorHAnsi"/>
              </w:rPr>
              <w:t>Opis techniczny i instrukcja obsługi</w:t>
            </w:r>
            <w:r w:rsidR="007752CB">
              <w:rPr>
                <w:rFonts w:asciiTheme="minorHAnsi" w:hAnsiTheme="minorHAnsi" w:cstheme="minorHAnsi"/>
              </w:rPr>
              <w:t xml:space="preserve"> </w:t>
            </w:r>
            <w:r w:rsidRPr="004F191A">
              <w:rPr>
                <w:rFonts w:asciiTheme="minorHAnsi" w:hAnsiTheme="minorHAnsi" w:cstheme="minorHAnsi"/>
              </w:rPr>
              <w:t xml:space="preserve">w języku polskim </w:t>
            </w:r>
            <w:r w:rsidRPr="007C5F11">
              <w:rPr>
                <w:rFonts w:asciiTheme="minorHAnsi" w:hAnsiTheme="minorHAnsi" w:cstheme="minorHAnsi"/>
              </w:rPr>
              <w:t>dołączone do analizatora</w:t>
            </w:r>
            <w:r w:rsidR="001F3D58" w:rsidRPr="007C5F11">
              <w:rPr>
                <w:rFonts w:asciiTheme="minorHAnsi" w:hAnsiTheme="minorHAnsi" w:cstheme="minorHAnsi"/>
              </w:rPr>
              <w:t>.</w:t>
            </w:r>
          </w:p>
        </w:tc>
        <w:tc>
          <w:tcPr>
            <w:tcW w:w="1843" w:type="dxa"/>
            <w:tcBorders>
              <w:top w:val="nil"/>
              <w:left w:val="single" w:sz="4" w:space="0" w:color="000000"/>
              <w:bottom w:val="single" w:sz="4" w:space="0" w:color="000000"/>
              <w:right w:val="single" w:sz="4" w:space="0" w:color="000000"/>
            </w:tcBorders>
          </w:tcPr>
          <w:p w14:paraId="62E62D49" w14:textId="77777777" w:rsidR="002B71A7" w:rsidRPr="004F191A" w:rsidRDefault="002B71A7" w:rsidP="002B71A7">
            <w:pPr>
              <w:rPr>
                <w:rFonts w:asciiTheme="minorHAnsi" w:hAnsiTheme="minorHAnsi" w:cstheme="minorHAnsi"/>
                <w:lang w:val="en-US"/>
              </w:rPr>
            </w:pPr>
          </w:p>
        </w:tc>
      </w:tr>
      <w:tr w:rsidR="002B71A7" w:rsidRPr="004F191A" w14:paraId="74DD5643" w14:textId="77777777" w:rsidTr="002B71A7">
        <w:trPr>
          <w:trHeight w:val="255"/>
        </w:trPr>
        <w:tc>
          <w:tcPr>
            <w:tcW w:w="467" w:type="dxa"/>
            <w:tcBorders>
              <w:top w:val="nil"/>
              <w:left w:val="single" w:sz="4" w:space="0" w:color="000000"/>
              <w:bottom w:val="single" w:sz="4" w:space="0" w:color="000000"/>
              <w:right w:val="nil"/>
            </w:tcBorders>
            <w:hideMark/>
          </w:tcPr>
          <w:p w14:paraId="26005753"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12</w:t>
            </w:r>
          </w:p>
        </w:tc>
        <w:tc>
          <w:tcPr>
            <w:tcW w:w="12361" w:type="dxa"/>
            <w:tcBorders>
              <w:top w:val="nil"/>
              <w:left w:val="single" w:sz="4" w:space="0" w:color="000000"/>
              <w:bottom w:val="single" w:sz="4" w:space="0" w:color="000000"/>
              <w:right w:val="nil"/>
            </w:tcBorders>
            <w:hideMark/>
          </w:tcPr>
          <w:p w14:paraId="7622DB79" w14:textId="49A4DAF3" w:rsidR="002B71A7" w:rsidRPr="004F191A" w:rsidRDefault="002B71A7" w:rsidP="004F191A">
            <w:pPr>
              <w:jc w:val="both"/>
              <w:rPr>
                <w:rFonts w:asciiTheme="minorHAnsi" w:hAnsiTheme="minorHAnsi" w:cstheme="minorHAnsi"/>
                <w:lang w:val="en-US"/>
              </w:rPr>
            </w:pPr>
            <w:r w:rsidRPr="004F191A">
              <w:rPr>
                <w:rFonts w:asciiTheme="minorHAnsi" w:hAnsiTheme="minorHAnsi" w:cstheme="minorHAnsi"/>
              </w:rPr>
              <w:t>Certyfikat CE</w:t>
            </w:r>
            <w:r w:rsidR="001F3D58">
              <w:rPr>
                <w:rFonts w:asciiTheme="minorHAnsi" w:hAnsiTheme="minorHAnsi" w:cstheme="minorHAnsi"/>
              </w:rPr>
              <w:t>.</w:t>
            </w:r>
          </w:p>
        </w:tc>
        <w:tc>
          <w:tcPr>
            <w:tcW w:w="1843" w:type="dxa"/>
            <w:tcBorders>
              <w:top w:val="nil"/>
              <w:left w:val="single" w:sz="4" w:space="0" w:color="000000"/>
              <w:bottom w:val="single" w:sz="4" w:space="0" w:color="000000"/>
              <w:right w:val="single" w:sz="4" w:space="0" w:color="000000"/>
            </w:tcBorders>
          </w:tcPr>
          <w:p w14:paraId="324AA65F" w14:textId="77777777" w:rsidR="002B71A7" w:rsidRPr="004F191A" w:rsidRDefault="002B71A7" w:rsidP="002B71A7">
            <w:pPr>
              <w:rPr>
                <w:rFonts w:asciiTheme="minorHAnsi" w:hAnsiTheme="minorHAnsi" w:cstheme="minorHAnsi"/>
                <w:lang w:val="en-US"/>
              </w:rPr>
            </w:pPr>
          </w:p>
        </w:tc>
      </w:tr>
      <w:tr w:rsidR="002B71A7" w:rsidRPr="004F191A" w14:paraId="43221C96" w14:textId="77777777" w:rsidTr="002B71A7">
        <w:trPr>
          <w:trHeight w:val="255"/>
        </w:trPr>
        <w:tc>
          <w:tcPr>
            <w:tcW w:w="467" w:type="dxa"/>
            <w:tcBorders>
              <w:top w:val="nil"/>
              <w:left w:val="single" w:sz="4" w:space="0" w:color="000000"/>
              <w:bottom w:val="single" w:sz="4" w:space="0" w:color="000000"/>
              <w:right w:val="nil"/>
            </w:tcBorders>
            <w:hideMark/>
          </w:tcPr>
          <w:p w14:paraId="6A433AAE"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13</w:t>
            </w:r>
          </w:p>
        </w:tc>
        <w:tc>
          <w:tcPr>
            <w:tcW w:w="12361" w:type="dxa"/>
            <w:tcBorders>
              <w:top w:val="nil"/>
              <w:left w:val="single" w:sz="4" w:space="0" w:color="000000"/>
              <w:bottom w:val="single" w:sz="4" w:space="0" w:color="000000"/>
              <w:right w:val="nil"/>
            </w:tcBorders>
            <w:hideMark/>
          </w:tcPr>
          <w:p w14:paraId="302F063F" w14:textId="54708B9F" w:rsidR="002B71A7" w:rsidRPr="004F191A" w:rsidRDefault="002B71A7" w:rsidP="004F191A">
            <w:pPr>
              <w:jc w:val="both"/>
              <w:rPr>
                <w:rFonts w:asciiTheme="minorHAnsi" w:hAnsiTheme="minorHAnsi" w:cstheme="minorHAnsi"/>
                <w:lang w:val="en-US"/>
              </w:rPr>
            </w:pPr>
            <w:r w:rsidRPr="004F191A">
              <w:rPr>
                <w:rFonts w:asciiTheme="minorHAnsi" w:hAnsiTheme="minorHAnsi" w:cstheme="minorHAnsi"/>
              </w:rPr>
              <w:t>Czas reakcji serwisowej – do 24 godz. od chwili zgłoszenia awarii (7 dni w tygodniu)</w:t>
            </w:r>
            <w:r w:rsidR="001F3D58">
              <w:rPr>
                <w:rFonts w:asciiTheme="minorHAnsi" w:hAnsiTheme="minorHAnsi" w:cstheme="minorHAnsi"/>
              </w:rPr>
              <w:t>.</w:t>
            </w:r>
          </w:p>
        </w:tc>
        <w:tc>
          <w:tcPr>
            <w:tcW w:w="1843" w:type="dxa"/>
            <w:tcBorders>
              <w:top w:val="nil"/>
              <w:left w:val="single" w:sz="4" w:space="0" w:color="000000"/>
              <w:bottom w:val="single" w:sz="4" w:space="0" w:color="000000"/>
              <w:right w:val="single" w:sz="4" w:space="0" w:color="000000"/>
            </w:tcBorders>
          </w:tcPr>
          <w:p w14:paraId="170F5AFB" w14:textId="77777777" w:rsidR="002B71A7" w:rsidRPr="004F191A" w:rsidRDefault="002B71A7" w:rsidP="002B71A7">
            <w:pPr>
              <w:rPr>
                <w:rFonts w:asciiTheme="minorHAnsi" w:hAnsiTheme="minorHAnsi" w:cstheme="minorHAnsi"/>
                <w:lang w:val="en-US"/>
              </w:rPr>
            </w:pPr>
          </w:p>
        </w:tc>
      </w:tr>
      <w:tr w:rsidR="002B71A7" w:rsidRPr="004F191A" w14:paraId="152D8F7F" w14:textId="77777777" w:rsidTr="002B71A7">
        <w:trPr>
          <w:trHeight w:val="255"/>
        </w:trPr>
        <w:tc>
          <w:tcPr>
            <w:tcW w:w="467" w:type="dxa"/>
            <w:tcBorders>
              <w:top w:val="nil"/>
              <w:left w:val="single" w:sz="4" w:space="0" w:color="000000"/>
              <w:bottom w:val="single" w:sz="4" w:space="0" w:color="000000"/>
              <w:right w:val="nil"/>
            </w:tcBorders>
            <w:hideMark/>
          </w:tcPr>
          <w:p w14:paraId="0EAF7253"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14</w:t>
            </w:r>
          </w:p>
        </w:tc>
        <w:tc>
          <w:tcPr>
            <w:tcW w:w="12361" w:type="dxa"/>
            <w:tcBorders>
              <w:top w:val="nil"/>
              <w:left w:val="single" w:sz="4" w:space="0" w:color="000000"/>
              <w:bottom w:val="single" w:sz="4" w:space="0" w:color="000000"/>
              <w:right w:val="nil"/>
            </w:tcBorders>
            <w:hideMark/>
          </w:tcPr>
          <w:p w14:paraId="7BC186BB" w14:textId="29691FE7" w:rsidR="002B71A7" w:rsidRPr="004F191A" w:rsidRDefault="007752CB" w:rsidP="004F191A">
            <w:pPr>
              <w:jc w:val="both"/>
              <w:rPr>
                <w:rFonts w:asciiTheme="minorHAnsi" w:hAnsiTheme="minorHAnsi" w:cstheme="minorHAnsi"/>
                <w:lang w:val="en-US"/>
              </w:rPr>
            </w:pPr>
            <w:r>
              <w:rPr>
                <w:rFonts w:asciiTheme="minorHAnsi" w:hAnsiTheme="minorHAnsi" w:cstheme="minorHAnsi"/>
              </w:rPr>
              <w:t>Nie</w:t>
            </w:r>
            <w:r w:rsidR="002B71A7" w:rsidRPr="004F191A">
              <w:rPr>
                <w:rFonts w:asciiTheme="minorHAnsi" w:hAnsiTheme="minorHAnsi" w:cstheme="minorHAnsi"/>
              </w:rPr>
              <w:t>usunięcie usterki w czasie 24 godz. od chwili rozpoczęcia naprawy będzie związane z ko</w:t>
            </w:r>
            <w:r>
              <w:rPr>
                <w:rFonts w:asciiTheme="minorHAnsi" w:hAnsiTheme="minorHAnsi" w:cstheme="minorHAnsi"/>
              </w:rPr>
              <w:t>niecznością zapewnienia (przez W</w:t>
            </w:r>
            <w:r w:rsidR="002B71A7" w:rsidRPr="004F191A">
              <w:rPr>
                <w:rFonts w:asciiTheme="minorHAnsi" w:hAnsiTheme="minorHAnsi" w:cstheme="minorHAnsi"/>
              </w:rPr>
              <w:t>ykonawcę) aparatu zastępczego na czas naprawy lub pokrycie kosztów badań wykonanych, podczas awarii, w pracowni zewnętrznej</w:t>
            </w:r>
            <w:r w:rsidR="001F3D58">
              <w:rPr>
                <w:rFonts w:asciiTheme="minorHAnsi" w:hAnsiTheme="minorHAnsi" w:cstheme="minorHAnsi"/>
              </w:rPr>
              <w:t>.</w:t>
            </w:r>
          </w:p>
        </w:tc>
        <w:tc>
          <w:tcPr>
            <w:tcW w:w="1843" w:type="dxa"/>
            <w:tcBorders>
              <w:top w:val="nil"/>
              <w:left w:val="single" w:sz="4" w:space="0" w:color="000000"/>
              <w:bottom w:val="single" w:sz="4" w:space="0" w:color="000000"/>
              <w:right w:val="single" w:sz="4" w:space="0" w:color="000000"/>
            </w:tcBorders>
          </w:tcPr>
          <w:p w14:paraId="4A5AB70F" w14:textId="77777777" w:rsidR="002B71A7" w:rsidRPr="004F191A" w:rsidRDefault="002B71A7" w:rsidP="002B71A7">
            <w:pPr>
              <w:rPr>
                <w:rFonts w:asciiTheme="minorHAnsi" w:hAnsiTheme="minorHAnsi" w:cstheme="minorHAnsi"/>
                <w:lang w:val="en-US"/>
              </w:rPr>
            </w:pPr>
          </w:p>
        </w:tc>
      </w:tr>
      <w:tr w:rsidR="002B71A7" w:rsidRPr="004F191A" w14:paraId="373E4D7F" w14:textId="77777777" w:rsidTr="002B71A7">
        <w:trPr>
          <w:trHeight w:val="255"/>
        </w:trPr>
        <w:tc>
          <w:tcPr>
            <w:tcW w:w="467" w:type="dxa"/>
            <w:tcBorders>
              <w:top w:val="nil"/>
              <w:left w:val="single" w:sz="4" w:space="0" w:color="000000"/>
              <w:bottom w:val="single" w:sz="4" w:space="0" w:color="000000"/>
              <w:right w:val="nil"/>
            </w:tcBorders>
            <w:hideMark/>
          </w:tcPr>
          <w:p w14:paraId="0FE6B4D6"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15</w:t>
            </w:r>
          </w:p>
        </w:tc>
        <w:tc>
          <w:tcPr>
            <w:tcW w:w="12361" w:type="dxa"/>
            <w:tcBorders>
              <w:top w:val="nil"/>
              <w:left w:val="single" w:sz="4" w:space="0" w:color="000000"/>
              <w:bottom w:val="single" w:sz="4" w:space="0" w:color="000000"/>
              <w:right w:val="nil"/>
            </w:tcBorders>
            <w:hideMark/>
          </w:tcPr>
          <w:p w14:paraId="57FFE119" w14:textId="77777777" w:rsidR="004F191A" w:rsidRDefault="002B71A7" w:rsidP="004F191A">
            <w:pPr>
              <w:jc w:val="both"/>
              <w:rPr>
                <w:rFonts w:asciiTheme="minorHAnsi" w:hAnsiTheme="minorHAnsi" w:cstheme="minorHAnsi"/>
              </w:rPr>
            </w:pPr>
            <w:r w:rsidRPr="004F191A">
              <w:rPr>
                <w:rFonts w:asciiTheme="minorHAnsi" w:hAnsiTheme="minorHAnsi" w:cstheme="minorHAnsi"/>
              </w:rPr>
              <w:t>W ramach umowy:</w:t>
            </w:r>
          </w:p>
          <w:p w14:paraId="7251487B" w14:textId="1B80651A" w:rsidR="004F191A" w:rsidRDefault="002B71A7" w:rsidP="004F191A">
            <w:pPr>
              <w:jc w:val="both"/>
              <w:rPr>
                <w:rFonts w:asciiTheme="minorHAnsi" w:hAnsiTheme="minorHAnsi" w:cstheme="minorHAnsi"/>
              </w:rPr>
            </w:pPr>
            <w:r w:rsidRPr="004F191A">
              <w:rPr>
                <w:rFonts w:asciiTheme="minorHAnsi" w:hAnsiTheme="minorHAnsi" w:cstheme="minorHAnsi"/>
              </w:rPr>
              <w:t>-</w:t>
            </w:r>
            <w:r w:rsidR="007C5F11">
              <w:rPr>
                <w:rFonts w:asciiTheme="minorHAnsi" w:hAnsiTheme="minorHAnsi" w:cstheme="minorHAnsi"/>
              </w:rPr>
              <w:t xml:space="preserve"> </w:t>
            </w:r>
            <w:r w:rsidRPr="004F191A">
              <w:rPr>
                <w:rFonts w:asciiTheme="minorHAnsi" w:hAnsiTheme="minorHAnsi" w:cstheme="minorHAnsi"/>
              </w:rPr>
              <w:t>instalacja analizatora</w:t>
            </w:r>
          </w:p>
          <w:p w14:paraId="7770AD9C" w14:textId="27B35649" w:rsidR="004F191A" w:rsidRDefault="002B71A7" w:rsidP="004F191A">
            <w:pPr>
              <w:jc w:val="both"/>
              <w:rPr>
                <w:rFonts w:asciiTheme="minorHAnsi" w:hAnsiTheme="minorHAnsi" w:cstheme="minorHAnsi"/>
              </w:rPr>
            </w:pPr>
            <w:r w:rsidRPr="004F191A">
              <w:rPr>
                <w:rFonts w:asciiTheme="minorHAnsi" w:hAnsiTheme="minorHAnsi" w:cstheme="minorHAnsi"/>
              </w:rPr>
              <w:t>-</w:t>
            </w:r>
            <w:r w:rsidR="007C5F11">
              <w:rPr>
                <w:rFonts w:asciiTheme="minorHAnsi" w:hAnsiTheme="minorHAnsi" w:cstheme="minorHAnsi"/>
              </w:rPr>
              <w:t xml:space="preserve"> </w:t>
            </w:r>
            <w:r w:rsidRPr="004F191A">
              <w:rPr>
                <w:rFonts w:asciiTheme="minorHAnsi" w:hAnsiTheme="minorHAnsi" w:cstheme="minorHAnsi"/>
              </w:rPr>
              <w:t>szkolenie personelu</w:t>
            </w:r>
          </w:p>
          <w:p w14:paraId="5EBF0824" w14:textId="2601FF12" w:rsidR="004F191A" w:rsidRDefault="002B71A7" w:rsidP="004F191A">
            <w:pPr>
              <w:jc w:val="both"/>
              <w:rPr>
                <w:rFonts w:asciiTheme="minorHAnsi" w:hAnsiTheme="minorHAnsi" w:cstheme="minorHAnsi"/>
              </w:rPr>
            </w:pPr>
            <w:r w:rsidRPr="004F191A">
              <w:rPr>
                <w:rFonts w:asciiTheme="minorHAnsi" w:hAnsiTheme="minorHAnsi" w:cstheme="minorHAnsi"/>
              </w:rPr>
              <w:t>-</w:t>
            </w:r>
            <w:r w:rsidR="007C5F11">
              <w:rPr>
                <w:rFonts w:asciiTheme="minorHAnsi" w:hAnsiTheme="minorHAnsi" w:cstheme="minorHAnsi"/>
              </w:rPr>
              <w:t xml:space="preserve"> </w:t>
            </w:r>
            <w:r w:rsidRPr="004F191A">
              <w:rPr>
                <w:rFonts w:asciiTheme="minorHAnsi" w:hAnsiTheme="minorHAnsi" w:cstheme="minorHAnsi"/>
              </w:rPr>
              <w:t>przeglądy serwisowe zgodnie z instrukcją obsługi aparatu</w:t>
            </w:r>
          </w:p>
          <w:p w14:paraId="20B423FA" w14:textId="1BB21FF3" w:rsidR="002B71A7" w:rsidRPr="004F191A" w:rsidRDefault="002B71A7" w:rsidP="004F191A">
            <w:pPr>
              <w:jc w:val="both"/>
              <w:rPr>
                <w:rFonts w:asciiTheme="minorHAnsi" w:hAnsiTheme="minorHAnsi" w:cstheme="minorHAnsi"/>
                <w:lang w:val="en-US"/>
              </w:rPr>
            </w:pPr>
            <w:r w:rsidRPr="004F191A">
              <w:rPr>
                <w:rFonts w:asciiTheme="minorHAnsi" w:hAnsiTheme="minorHAnsi" w:cstheme="minorHAnsi"/>
              </w:rPr>
              <w:t>-</w:t>
            </w:r>
            <w:r w:rsidR="007C5F11">
              <w:rPr>
                <w:rFonts w:asciiTheme="minorHAnsi" w:hAnsiTheme="minorHAnsi" w:cstheme="minorHAnsi"/>
              </w:rPr>
              <w:t xml:space="preserve"> </w:t>
            </w:r>
            <w:r w:rsidRPr="004F191A">
              <w:rPr>
                <w:rFonts w:asciiTheme="minorHAnsi" w:hAnsiTheme="minorHAnsi" w:cstheme="minorHAnsi"/>
              </w:rPr>
              <w:t>w okresie trwania umowy przeglądy serwisowe i awarie z wymi</w:t>
            </w:r>
            <w:r w:rsidR="004F191A">
              <w:rPr>
                <w:rFonts w:asciiTheme="minorHAnsi" w:hAnsiTheme="minorHAnsi" w:cstheme="minorHAnsi"/>
              </w:rPr>
              <w:t>aną zestawów części zużywalnych</w:t>
            </w:r>
            <w:r w:rsidR="001F3D58">
              <w:rPr>
                <w:rFonts w:asciiTheme="minorHAnsi" w:hAnsiTheme="minorHAnsi" w:cstheme="minorHAnsi"/>
              </w:rPr>
              <w:t>.</w:t>
            </w:r>
          </w:p>
        </w:tc>
        <w:tc>
          <w:tcPr>
            <w:tcW w:w="1843" w:type="dxa"/>
            <w:tcBorders>
              <w:top w:val="nil"/>
              <w:left w:val="single" w:sz="4" w:space="0" w:color="000000"/>
              <w:bottom w:val="single" w:sz="4" w:space="0" w:color="000000"/>
              <w:right w:val="single" w:sz="4" w:space="0" w:color="000000"/>
            </w:tcBorders>
          </w:tcPr>
          <w:p w14:paraId="39D4E412" w14:textId="77777777" w:rsidR="002B71A7" w:rsidRPr="004F191A" w:rsidRDefault="002B71A7" w:rsidP="002B71A7">
            <w:pPr>
              <w:rPr>
                <w:rFonts w:asciiTheme="minorHAnsi" w:hAnsiTheme="minorHAnsi" w:cstheme="minorHAnsi"/>
                <w:lang w:val="en-US"/>
              </w:rPr>
            </w:pPr>
          </w:p>
        </w:tc>
      </w:tr>
      <w:tr w:rsidR="002B71A7" w:rsidRPr="004F191A" w14:paraId="2156E3C7" w14:textId="77777777" w:rsidTr="002B71A7">
        <w:trPr>
          <w:trHeight w:val="255"/>
        </w:trPr>
        <w:tc>
          <w:tcPr>
            <w:tcW w:w="467" w:type="dxa"/>
            <w:tcBorders>
              <w:top w:val="nil"/>
              <w:left w:val="single" w:sz="4" w:space="0" w:color="000000"/>
              <w:bottom w:val="single" w:sz="4" w:space="0" w:color="000000"/>
              <w:right w:val="nil"/>
            </w:tcBorders>
            <w:hideMark/>
          </w:tcPr>
          <w:p w14:paraId="6C2FDB7F"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16</w:t>
            </w:r>
          </w:p>
        </w:tc>
        <w:tc>
          <w:tcPr>
            <w:tcW w:w="12361" w:type="dxa"/>
            <w:tcBorders>
              <w:top w:val="nil"/>
              <w:left w:val="single" w:sz="4" w:space="0" w:color="000000"/>
              <w:bottom w:val="single" w:sz="4" w:space="0" w:color="000000"/>
              <w:right w:val="nil"/>
            </w:tcBorders>
            <w:hideMark/>
          </w:tcPr>
          <w:p w14:paraId="03049997" w14:textId="4DEEE461" w:rsidR="002B71A7" w:rsidRPr="004F191A" w:rsidRDefault="002B71A7" w:rsidP="004F191A">
            <w:pPr>
              <w:jc w:val="both"/>
              <w:rPr>
                <w:rFonts w:asciiTheme="minorHAnsi" w:hAnsiTheme="minorHAnsi" w:cstheme="minorHAnsi"/>
                <w:lang w:val="en-US"/>
              </w:rPr>
            </w:pPr>
            <w:r w:rsidRPr="004F191A">
              <w:rPr>
                <w:rFonts w:asciiTheme="minorHAnsi" w:hAnsiTheme="minorHAnsi" w:cstheme="minorHAnsi"/>
              </w:rPr>
              <w:t>Analizator zgłoszony do Centralnego Ośrodka Badań Jakości w Diagnostyce Laboratoryjnej w Łodzi</w:t>
            </w:r>
            <w:r w:rsidR="001F3D58">
              <w:rPr>
                <w:rFonts w:asciiTheme="minorHAnsi" w:hAnsiTheme="minorHAnsi" w:cstheme="minorHAnsi"/>
              </w:rPr>
              <w:t>.</w:t>
            </w:r>
          </w:p>
        </w:tc>
        <w:tc>
          <w:tcPr>
            <w:tcW w:w="1843" w:type="dxa"/>
            <w:tcBorders>
              <w:top w:val="nil"/>
              <w:left w:val="single" w:sz="4" w:space="0" w:color="000000"/>
              <w:bottom w:val="single" w:sz="4" w:space="0" w:color="000000"/>
              <w:right w:val="single" w:sz="4" w:space="0" w:color="000000"/>
            </w:tcBorders>
          </w:tcPr>
          <w:p w14:paraId="6284F278" w14:textId="77777777" w:rsidR="002B71A7" w:rsidRPr="004F191A" w:rsidRDefault="002B71A7" w:rsidP="002B71A7">
            <w:pPr>
              <w:rPr>
                <w:rFonts w:asciiTheme="minorHAnsi" w:hAnsiTheme="minorHAnsi" w:cstheme="minorHAnsi"/>
                <w:lang w:val="en-US"/>
              </w:rPr>
            </w:pPr>
          </w:p>
        </w:tc>
      </w:tr>
      <w:tr w:rsidR="002B71A7" w:rsidRPr="004F191A" w14:paraId="4FC87588" w14:textId="77777777" w:rsidTr="004F191A">
        <w:trPr>
          <w:trHeight w:val="255"/>
        </w:trPr>
        <w:tc>
          <w:tcPr>
            <w:tcW w:w="467" w:type="dxa"/>
            <w:tcBorders>
              <w:top w:val="nil"/>
              <w:left w:val="single" w:sz="4" w:space="0" w:color="000000"/>
              <w:bottom w:val="single" w:sz="4" w:space="0" w:color="auto"/>
              <w:right w:val="nil"/>
            </w:tcBorders>
            <w:hideMark/>
          </w:tcPr>
          <w:p w14:paraId="1D6D0F47"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17</w:t>
            </w:r>
          </w:p>
        </w:tc>
        <w:tc>
          <w:tcPr>
            <w:tcW w:w="12361" w:type="dxa"/>
            <w:tcBorders>
              <w:top w:val="nil"/>
              <w:left w:val="single" w:sz="4" w:space="0" w:color="000000"/>
              <w:bottom w:val="single" w:sz="4" w:space="0" w:color="auto"/>
              <w:right w:val="nil"/>
            </w:tcBorders>
            <w:hideMark/>
          </w:tcPr>
          <w:p w14:paraId="7BEFE34B" w14:textId="60BC4217" w:rsidR="002B71A7" w:rsidRPr="004F191A" w:rsidRDefault="002B71A7" w:rsidP="004F191A">
            <w:pPr>
              <w:jc w:val="both"/>
              <w:rPr>
                <w:rFonts w:asciiTheme="minorHAnsi" w:hAnsiTheme="minorHAnsi" w:cstheme="minorHAnsi"/>
                <w:lang w:val="en-US"/>
              </w:rPr>
            </w:pPr>
            <w:r w:rsidRPr="004F191A">
              <w:rPr>
                <w:rFonts w:asciiTheme="minorHAnsi" w:hAnsiTheme="minorHAnsi" w:cstheme="minorHAnsi"/>
              </w:rPr>
              <w:t>Dwukierunkowa transmisja danych</w:t>
            </w:r>
            <w:r w:rsidR="001F3D58">
              <w:rPr>
                <w:rFonts w:asciiTheme="minorHAnsi" w:hAnsiTheme="minorHAnsi" w:cstheme="minorHAnsi"/>
              </w:rPr>
              <w:t>.</w:t>
            </w:r>
          </w:p>
        </w:tc>
        <w:tc>
          <w:tcPr>
            <w:tcW w:w="1843" w:type="dxa"/>
            <w:tcBorders>
              <w:top w:val="nil"/>
              <w:left w:val="single" w:sz="4" w:space="0" w:color="000000"/>
              <w:bottom w:val="single" w:sz="4" w:space="0" w:color="auto"/>
              <w:right w:val="single" w:sz="4" w:space="0" w:color="000000"/>
            </w:tcBorders>
          </w:tcPr>
          <w:p w14:paraId="3CEF9F8B" w14:textId="77777777" w:rsidR="002B71A7" w:rsidRPr="004F191A" w:rsidRDefault="002B71A7" w:rsidP="002B71A7">
            <w:pPr>
              <w:rPr>
                <w:rFonts w:asciiTheme="minorHAnsi" w:hAnsiTheme="minorHAnsi" w:cstheme="minorHAnsi"/>
                <w:lang w:val="en-US"/>
              </w:rPr>
            </w:pPr>
          </w:p>
        </w:tc>
      </w:tr>
      <w:tr w:rsidR="002B71A7" w:rsidRPr="004F191A" w14:paraId="41818C93" w14:textId="77777777" w:rsidTr="004F191A">
        <w:trPr>
          <w:trHeight w:val="255"/>
        </w:trPr>
        <w:tc>
          <w:tcPr>
            <w:tcW w:w="467" w:type="dxa"/>
            <w:tcBorders>
              <w:top w:val="single" w:sz="4" w:space="0" w:color="auto"/>
              <w:left w:val="single" w:sz="4" w:space="0" w:color="000000"/>
              <w:bottom w:val="single" w:sz="4" w:space="0" w:color="000000"/>
              <w:right w:val="nil"/>
            </w:tcBorders>
            <w:hideMark/>
          </w:tcPr>
          <w:p w14:paraId="5851BAAC"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18</w:t>
            </w:r>
          </w:p>
        </w:tc>
        <w:tc>
          <w:tcPr>
            <w:tcW w:w="12361" w:type="dxa"/>
            <w:tcBorders>
              <w:top w:val="single" w:sz="4" w:space="0" w:color="auto"/>
              <w:left w:val="single" w:sz="4" w:space="0" w:color="000000"/>
              <w:bottom w:val="single" w:sz="4" w:space="0" w:color="000000"/>
              <w:right w:val="nil"/>
            </w:tcBorders>
            <w:hideMark/>
          </w:tcPr>
          <w:p w14:paraId="52733146" w14:textId="4C21BEAA" w:rsidR="002B71A7" w:rsidRPr="004F191A" w:rsidRDefault="002B71A7" w:rsidP="00172D5A">
            <w:pPr>
              <w:jc w:val="both"/>
              <w:rPr>
                <w:rFonts w:asciiTheme="minorHAnsi" w:hAnsiTheme="minorHAnsi" w:cstheme="minorHAnsi"/>
                <w:lang w:val="en-US"/>
              </w:rPr>
            </w:pPr>
            <w:r w:rsidRPr="004F191A">
              <w:rPr>
                <w:rFonts w:asciiTheme="minorHAnsi" w:hAnsiTheme="minorHAnsi" w:cstheme="minorHAnsi"/>
              </w:rPr>
              <w:t>Podłączenie do s</w:t>
            </w:r>
            <w:r w:rsidR="007C5F11">
              <w:rPr>
                <w:rFonts w:asciiTheme="minorHAnsi" w:hAnsiTheme="minorHAnsi" w:cstheme="minorHAnsi"/>
              </w:rPr>
              <w:t>ieci istniejącej w laboratorium</w:t>
            </w:r>
            <w:r w:rsidRPr="004F191A">
              <w:rPr>
                <w:rFonts w:asciiTheme="minorHAnsi" w:hAnsiTheme="minorHAnsi" w:cstheme="minorHAnsi"/>
              </w:rPr>
              <w:t xml:space="preserve"> na koszt </w:t>
            </w:r>
            <w:r w:rsidR="007752CB">
              <w:rPr>
                <w:rFonts w:asciiTheme="minorHAnsi" w:hAnsiTheme="minorHAnsi" w:cstheme="minorHAnsi"/>
              </w:rPr>
              <w:t>Wykonawcy</w:t>
            </w:r>
            <w:r w:rsidR="001F3D58">
              <w:rPr>
                <w:rFonts w:asciiTheme="minorHAnsi" w:hAnsiTheme="minorHAnsi" w:cstheme="minorHAnsi"/>
              </w:rPr>
              <w:t>.</w:t>
            </w:r>
          </w:p>
        </w:tc>
        <w:tc>
          <w:tcPr>
            <w:tcW w:w="1843" w:type="dxa"/>
            <w:tcBorders>
              <w:top w:val="single" w:sz="4" w:space="0" w:color="auto"/>
              <w:left w:val="single" w:sz="4" w:space="0" w:color="000000"/>
              <w:bottom w:val="single" w:sz="4" w:space="0" w:color="000000"/>
              <w:right w:val="single" w:sz="4" w:space="0" w:color="000000"/>
            </w:tcBorders>
          </w:tcPr>
          <w:p w14:paraId="28362DA3" w14:textId="77777777" w:rsidR="002B71A7" w:rsidRPr="004F191A" w:rsidRDefault="002B71A7" w:rsidP="002B71A7">
            <w:pPr>
              <w:rPr>
                <w:rFonts w:asciiTheme="minorHAnsi" w:hAnsiTheme="minorHAnsi" w:cstheme="minorHAnsi"/>
                <w:lang w:val="en-US"/>
              </w:rPr>
            </w:pPr>
          </w:p>
        </w:tc>
      </w:tr>
      <w:tr w:rsidR="002B71A7" w:rsidRPr="004F191A" w14:paraId="5FF2E030" w14:textId="77777777" w:rsidTr="001F3D58">
        <w:trPr>
          <w:trHeight w:val="255"/>
        </w:trPr>
        <w:tc>
          <w:tcPr>
            <w:tcW w:w="467" w:type="dxa"/>
            <w:tcBorders>
              <w:top w:val="nil"/>
              <w:left w:val="single" w:sz="4" w:space="0" w:color="000000"/>
              <w:bottom w:val="single" w:sz="4" w:space="0" w:color="auto"/>
              <w:right w:val="nil"/>
            </w:tcBorders>
            <w:hideMark/>
          </w:tcPr>
          <w:p w14:paraId="21FAAC62"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19</w:t>
            </w:r>
          </w:p>
        </w:tc>
        <w:tc>
          <w:tcPr>
            <w:tcW w:w="12361" w:type="dxa"/>
            <w:tcBorders>
              <w:top w:val="nil"/>
              <w:left w:val="single" w:sz="4" w:space="0" w:color="000000"/>
              <w:bottom w:val="single" w:sz="4" w:space="0" w:color="auto"/>
              <w:right w:val="nil"/>
            </w:tcBorders>
            <w:hideMark/>
          </w:tcPr>
          <w:p w14:paraId="28B4024C" w14:textId="61D0F039" w:rsidR="002B71A7" w:rsidRPr="004F191A" w:rsidRDefault="007752CB" w:rsidP="00793CB2">
            <w:pPr>
              <w:jc w:val="both"/>
              <w:rPr>
                <w:rFonts w:asciiTheme="minorHAnsi" w:hAnsiTheme="minorHAnsi" w:cstheme="minorHAnsi"/>
                <w:lang w:val="en-US"/>
              </w:rPr>
            </w:pPr>
            <w:r>
              <w:rPr>
                <w:rFonts w:asciiTheme="minorHAnsi" w:hAnsiTheme="minorHAnsi" w:cstheme="minorHAnsi"/>
              </w:rPr>
              <w:t xml:space="preserve">Wykonawca </w:t>
            </w:r>
            <w:r w:rsidR="007C5F11" w:rsidRPr="00793CB2">
              <w:rPr>
                <w:rFonts w:asciiTheme="minorHAnsi" w:hAnsiTheme="minorHAnsi" w:cstheme="minorHAnsi"/>
              </w:rPr>
              <w:t>zapewni</w:t>
            </w:r>
            <w:r w:rsidR="007C5F11" w:rsidRPr="007C5F11">
              <w:rPr>
                <w:rFonts w:asciiTheme="minorHAnsi" w:hAnsiTheme="minorHAnsi" w:cstheme="minorHAnsi"/>
                <w:color w:val="FF0000"/>
              </w:rPr>
              <w:t xml:space="preserve"> </w:t>
            </w:r>
            <w:r w:rsidR="002B71A7" w:rsidRPr="004F191A">
              <w:rPr>
                <w:rFonts w:asciiTheme="minorHAnsi" w:hAnsiTheme="minorHAnsi" w:cstheme="minorHAnsi"/>
              </w:rPr>
              <w:t>chłodziarko-zamrażarkę do przechowywania odczynników</w:t>
            </w:r>
            <w:r w:rsidR="001F3D58">
              <w:rPr>
                <w:rFonts w:asciiTheme="minorHAnsi" w:hAnsiTheme="minorHAnsi" w:cstheme="minorHAnsi"/>
              </w:rPr>
              <w:t>.</w:t>
            </w:r>
          </w:p>
        </w:tc>
        <w:tc>
          <w:tcPr>
            <w:tcW w:w="1843" w:type="dxa"/>
            <w:tcBorders>
              <w:top w:val="nil"/>
              <w:left w:val="single" w:sz="4" w:space="0" w:color="000000"/>
              <w:bottom w:val="single" w:sz="4" w:space="0" w:color="auto"/>
              <w:right w:val="single" w:sz="4" w:space="0" w:color="000000"/>
            </w:tcBorders>
          </w:tcPr>
          <w:p w14:paraId="1CC8D728" w14:textId="77777777" w:rsidR="002B71A7" w:rsidRPr="004F191A" w:rsidRDefault="002B71A7" w:rsidP="002B71A7">
            <w:pPr>
              <w:rPr>
                <w:rFonts w:asciiTheme="minorHAnsi" w:hAnsiTheme="minorHAnsi" w:cstheme="minorHAnsi"/>
                <w:lang w:val="en-US"/>
              </w:rPr>
            </w:pPr>
          </w:p>
        </w:tc>
      </w:tr>
      <w:tr w:rsidR="002B71A7" w:rsidRPr="004F191A" w14:paraId="1820D9CC" w14:textId="77777777" w:rsidTr="001F3D58">
        <w:trPr>
          <w:trHeight w:val="255"/>
        </w:trPr>
        <w:tc>
          <w:tcPr>
            <w:tcW w:w="467" w:type="dxa"/>
            <w:tcBorders>
              <w:top w:val="single" w:sz="4" w:space="0" w:color="auto"/>
              <w:left w:val="single" w:sz="4" w:space="0" w:color="000000"/>
              <w:bottom w:val="single" w:sz="4" w:space="0" w:color="000000"/>
              <w:right w:val="nil"/>
            </w:tcBorders>
            <w:hideMark/>
          </w:tcPr>
          <w:p w14:paraId="038F764C"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lastRenderedPageBreak/>
              <w:t>20</w:t>
            </w:r>
          </w:p>
        </w:tc>
        <w:tc>
          <w:tcPr>
            <w:tcW w:w="12361" w:type="dxa"/>
            <w:tcBorders>
              <w:top w:val="single" w:sz="4" w:space="0" w:color="auto"/>
              <w:left w:val="single" w:sz="4" w:space="0" w:color="000000"/>
              <w:bottom w:val="single" w:sz="4" w:space="0" w:color="000000"/>
              <w:right w:val="nil"/>
            </w:tcBorders>
            <w:hideMark/>
          </w:tcPr>
          <w:p w14:paraId="31B9E175" w14:textId="307EC53A" w:rsidR="002B71A7" w:rsidRPr="004F191A" w:rsidRDefault="002B71A7" w:rsidP="004F191A">
            <w:pPr>
              <w:jc w:val="both"/>
              <w:rPr>
                <w:rFonts w:asciiTheme="minorHAnsi" w:hAnsiTheme="minorHAnsi" w:cstheme="minorHAnsi"/>
                <w:lang w:val="en-US"/>
              </w:rPr>
            </w:pPr>
            <w:r w:rsidRPr="004F191A">
              <w:rPr>
                <w:rFonts w:asciiTheme="minorHAnsi" w:hAnsiTheme="minorHAnsi" w:cstheme="minorHAnsi"/>
              </w:rPr>
              <w:t>Karty charakterystyki oferowanych odczynników dołączone do pierwszej parti</w:t>
            </w:r>
            <w:r w:rsidR="001F3D58">
              <w:rPr>
                <w:rFonts w:asciiTheme="minorHAnsi" w:hAnsiTheme="minorHAnsi" w:cstheme="minorHAnsi"/>
              </w:rPr>
              <w:t>i odczynników (wersja papierowa</w:t>
            </w:r>
            <w:r w:rsidRPr="004F191A">
              <w:rPr>
                <w:rFonts w:asciiTheme="minorHAnsi" w:hAnsiTheme="minorHAnsi" w:cstheme="minorHAnsi"/>
              </w:rPr>
              <w:t>)</w:t>
            </w:r>
            <w:r w:rsidR="001F3D58">
              <w:rPr>
                <w:rFonts w:asciiTheme="minorHAnsi" w:hAnsiTheme="minorHAnsi" w:cstheme="minorHAnsi"/>
              </w:rPr>
              <w:t>.</w:t>
            </w:r>
          </w:p>
        </w:tc>
        <w:tc>
          <w:tcPr>
            <w:tcW w:w="1843" w:type="dxa"/>
            <w:tcBorders>
              <w:top w:val="single" w:sz="4" w:space="0" w:color="auto"/>
              <w:left w:val="single" w:sz="4" w:space="0" w:color="000000"/>
              <w:bottom w:val="single" w:sz="4" w:space="0" w:color="000000"/>
              <w:right w:val="single" w:sz="4" w:space="0" w:color="000000"/>
            </w:tcBorders>
          </w:tcPr>
          <w:p w14:paraId="430B008C" w14:textId="77777777" w:rsidR="002B71A7" w:rsidRPr="004F191A" w:rsidRDefault="002B71A7" w:rsidP="002B71A7">
            <w:pPr>
              <w:rPr>
                <w:rFonts w:asciiTheme="minorHAnsi" w:hAnsiTheme="minorHAnsi" w:cstheme="minorHAnsi"/>
                <w:lang w:val="en-US"/>
              </w:rPr>
            </w:pPr>
          </w:p>
        </w:tc>
      </w:tr>
      <w:tr w:rsidR="002B71A7" w:rsidRPr="004F191A" w14:paraId="034F2EEE" w14:textId="77777777" w:rsidTr="002B71A7">
        <w:trPr>
          <w:trHeight w:val="255"/>
        </w:trPr>
        <w:tc>
          <w:tcPr>
            <w:tcW w:w="467" w:type="dxa"/>
            <w:tcBorders>
              <w:top w:val="nil"/>
              <w:left w:val="single" w:sz="4" w:space="0" w:color="000000"/>
              <w:bottom w:val="single" w:sz="4" w:space="0" w:color="000000"/>
              <w:right w:val="nil"/>
            </w:tcBorders>
            <w:hideMark/>
          </w:tcPr>
          <w:p w14:paraId="3F501FE8"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21</w:t>
            </w:r>
          </w:p>
        </w:tc>
        <w:tc>
          <w:tcPr>
            <w:tcW w:w="12361" w:type="dxa"/>
            <w:tcBorders>
              <w:top w:val="nil"/>
              <w:left w:val="single" w:sz="4" w:space="0" w:color="000000"/>
              <w:bottom w:val="single" w:sz="4" w:space="0" w:color="000000"/>
              <w:right w:val="nil"/>
            </w:tcBorders>
            <w:hideMark/>
          </w:tcPr>
          <w:p w14:paraId="7FE4D4FA" w14:textId="279C9EBD" w:rsidR="002B71A7" w:rsidRPr="004F191A" w:rsidRDefault="002B71A7" w:rsidP="00793CB2">
            <w:pPr>
              <w:jc w:val="both"/>
              <w:rPr>
                <w:rFonts w:asciiTheme="minorHAnsi" w:hAnsiTheme="minorHAnsi" w:cstheme="minorHAnsi"/>
                <w:lang w:val="en-US"/>
              </w:rPr>
            </w:pPr>
            <w:r w:rsidRPr="004F191A">
              <w:rPr>
                <w:rFonts w:asciiTheme="minorHAnsi" w:hAnsiTheme="minorHAnsi" w:cstheme="minorHAnsi"/>
              </w:rPr>
              <w:t xml:space="preserve">Wykonawca dostarczy UPS odpowiedniej mocy podtrzymujący pracę analizatorów w przypadku awarii zasilania min. 30 minut, </w:t>
            </w:r>
            <w:r w:rsidR="000F5B84">
              <w:rPr>
                <w:rFonts w:asciiTheme="minorHAnsi" w:hAnsiTheme="minorHAnsi" w:cstheme="minorHAnsi"/>
              </w:rPr>
              <w:t xml:space="preserve">Wykonawca </w:t>
            </w:r>
            <w:r w:rsidRPr="004F191A">
              <w:rPr>
                <w:rFonts w:asciiTheme="minorHAnsi" w:hAnsiTheme="minorHAnsi" w:cstheme="minorHAnsi"/>
              </w:rPr>
              <w:t xml:space="preserve">zapewni w </w:t>
            </w:r>
            <w:r w:rsidR="007C5F11" w:rsidRPr="00793CB2">
              <w:rPr>
                <w:rFonts w:asciiTheme="minorHAnsi" w:hAnsiTheme="minorHAnsi" w:cstheme="minorHAnsi"/>
              </w:rPr>
              <w:t>ramach</w:t>
            </w:r>
            <w:r w:rsidR="007C5F11" w:rsidRPr="007C5F11">
              <w:rPr>
                <w:rFonts w:asciiTheme="minorHAnsi" w:hAnsiTheme="minorHAnsi" w:cstheme="minorHAnsi"/>
                <w:color w:val="FF0000"/>
              </w:rPr>
              <w:t xml:space="preserve"> </w:t>
            </w:r>
            <w:r w:rsidRPr="004F191A">
              <w:rPr>
                <w:rFonts w:asciiTheme="minorHAnsi" w:hAnsiTheme="minorHAnsi" w:cstheme="minorHAnsi"/>
              </w:rPr>
              <w:t xml:space="preserve">umowy przeglądy okresowe i wymianę akumulatorów dla </w:t>
            </w:r>
            <w:proofErr w:type="spellStart"/>
            <w:r w:rsidRPr="004F191A">
              <w:rPr>
                <w:rFonts w:asciiTheme="minorHAnsi" w:hAnsiTheme="minorHAnsi" w:cstheme="minorHAnsi"/>
              </w:rPr>
              <w:t>ups</w:t>
            </w:r>
            <w:proofErr w:type="spellEnd"/>
            <w:r w:rsidR="001F3D58">
              <w:rPr>
                <w:rFonts w:asciiTheme="minorHAnsi" w:hAnsiTheme="minorHAnsi" w:cstheme="minorHAnsi"/>
              </w:rPr>
              <w:t>.</w:t>
            </w:r>
          </w:p>
        </w:tc>
        <w:tc>
          <w:tcPr>
            <w:tcW w:w="1843" w:type="dxa"/>
            <w:tcBorders>
              <w:top w:val="nil"/>
              <w:left w:val="single" w:sz="4" w:space="0" w:color="000000"/>
              <w:bottom w:val="single" w:sz="4" w:space="0" w:color="000000"/>
              <w:right w:val="single" w:sz="4" w:space="0" w:color="000000"/>
            </w:tcBorders>
          </w:tcPr>
          <w:p w14:paraId="08CB88E3" w14:textId="77777777" w:rsidR="002B71A7" w:rsidRPr="004F191A" w:rsidRDefault="002B71A7" w:rsidP="002B71A7">
            <w:pPr>
              <w:rPr>
                <w:rFonts w:asciiTheme="minorHAnsi" w:hAnsiTheme="minorHAnsi" w:cstheme="minorHAnsi"/>
                <w:lang w:val="en-US"/>
              </w:rPr>
            </w:pPr>
          </w:p>
        </w:tc>
      </w:tr>
      <w:tr w:rsidR="002B71A7" w:rsidRPr="004F191A" w14:paraId="6982138C" w14:textId="77777777" w:rsidTr="002B71A7">
        <w:trPr>
          <w:trHeight w:val="255"/>
        </w:trPr>
        <w:tc>
          <w:tcPr>
            <w:tcW w:w="467" w:type="dxa"/>
            <w:tcBorders>
              <w:top w:val="nil"/>
              <w:left w:val="single" w:sz="4" w:space="0" w:color="000000"/>
              <w:bottom w:val="single" w:sz="4" w:space="0" w:color="000000"/>
              <w:right w:val="nil"/>
            </w:tcBorders>
            <w:hideMark/>
          </w:tcPr>
          <w:p w14:paraId="0FC8185C"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22</w:t>
            </w:r>
          </w:p>
        </w:tc>
        <w:tc>
          <w:tcPr>
            <w:tcW w:w="12361" w:type="dxa"/>
            <w:tcBorders>
              <w:top w:val="nil"/>
              <w:left w:val="single" w:sz="4" w:space="0" w:color="000000"/>
              <w:bottom w:val="single" w:sz="4" w:space="0" w:color="000000"/>
              <w:right w:val="nil"/>
            </w:tcBorders>
            <w:hideMark/>
          </w:tcPr>
          <w:p w14:paraId="0A5B483C" w14:textId="199F4237" w:rsidR="002B71A7" w:rsidRPr="004F191A" w:rsidRDefault="002B71A7" w:rsidP="000F5B84">
            <w:pPr>
              <w:jc w:val="both"/>
              <w:rPr>
                <w:rFonts w:asciiTheme="minorHAnsi" w:hAnsiTheme="minorHAnsi" w:cstheme="minorHAnsi"/>
                <w:lang w:val="en-US"/>
              </w:rPr>
            </w:pPr>
            <w:r w:rsidRPr="004F191A">
              <w:rPr>
                <w:rFonts w:asciiTheme="minorHAnsi" w:hAnsiTheme="minorHAnsi" w:cstheme="minorHAnsi"/>
              </w:rPr>
              <w:t>Wykonawca dostarczy nowy komputer wraz z monitorem</w:t>
            </w:r>
            <w:r w:rsidR="000F5B84">
              <w:rPr>
                <w:rFonts w:asciiTheme="minorHAnsi" w:hAnsiTheme="minorHAnsi" w:cstheme="minorHAnsi"/>
              </w:rPr>
              <w:t>,</w:t>
            </w:r>
            <w:r w:rsidRPr="004F191A">
              <w:rPr>
                <w:rFonts w:asciiTheme="minorHAnsi" w:hAnsiTheme="minorHAnsi" w:cstheme="minorHAnsi"/>
              </w:rPr>
              <w:t xml:space="preserve"> klawiaturą</w:t>
            </w:r>
            <w:r w:rsidR="000F5B84">
              <w:rPr>
                <w:rFonts w:asciiTheme="minorHAnsi" w:hAnsiTheme="minorHAnsi" w:cstheme="minorHAnsi"/>
              </w:rPr>
              <w:t>,</w:t>
            </w:r>
            <w:r w:rsidRPr="004F191A">
              <w:rPr>
                <w:rFonts w:asciiTheme="minorHAnsi" w:hAnsiTheme="minorHAnsi" w:cstheme="minorHAnsi"/>
              </w:rPr>
              <w:t xml:space="preserve"> myszką i 2 drukarki, jedna do wydruku kontroli druga nowa do wydruku wyników oraz tonery do drukarek na wskazaną ilość badań i wydruków kontroli – parametry dotyczące komputerów zgodnie z </w:t>
            </w:r>
            <w:r w:rsidRPr="001F6B09">
              <w:rPr>
                <w:rFonts w:asciiTheme="minorHAnsi" w:hAnsiTheme="minorHAnsi" w:cstheme="minorHAnsi"/>
              </w:rPr>
              <w:t>załącznikiem 2b</w:t>
            </w:r>
            <w:r w:rsidR="001F3D58" w:rsidRPr="001F6B09">
              <w:rPr>
                <w:rFonts w:asciiTheme="minorHAnsi" w:hAnsiTheme="minorHAnsi" w:cstheme="minorHAnsi"/>
              </w:rPr>
              <w:t>.</w:t>
            </w:r>
          </w:p>
        </w:tc>
        <w:tc>
          <w:tcPr>
            <w:tcW w:w="1843" w:type="dxa"/>
            <w:tcBorders>
              <w:top w:val="nil"/>
              <w:left w:val="single" w:sz="4" w:space="0" w:color="000000"/>
              <w:bottom w:val="single" w:sz="4" w:space="0" w:color="000000"/>
              <w:right w:val="single" w:sz="4" w:space="0" w:color="000000"/>
            </w:tcBorders>
          </w:tcPr>
          <w:p w14:paraId="6AEEE2DC" w14:textId="77777777" w:rsidR="002B71A7" w:rsidRPr="004F191A" w:rsidRDefault="002B71A7" w:rsidP="002B71A7">
            <w:pPr>
              <w:rPr>
                <w:rFonts w:asciiTheme="minorHAnsi" w:hAnsiTheme="minorHAnsi" w:cstheme="minorHAnsi"/>
                <w:lang w:val="en-US"/>
              </w:rPr>
            </w:pPr>
          </w:p>
        </w:tc>
      </w:tr>
    </w:tbl>
    <w:p w14:paraId="3E34C4FD"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Niespełnienie któregokolwiek z powyższych warunków spowoduje automatyczne odrzucenie oferty.</w:t>
      </w:r>
    </w:p>
    <w:p w14:paraId="614014F3" w14:textId="22D865EB" w:rsidR="004F191A" w:rsidRPr="00196365" w:rsidRDefault="004F191A" w:rsidP="004F191A">
      <w:pPr>
        <w:rPr>
          <w:rFonts w:asciiTheme="minorHAnsi" w:hAnsiTheme="minorHAnsi" w:cstheme="minorHAnsi"/>
          <w:b/>
          <w:bCs/>
          <w:color w:val="FF0000"/>
          <w:sz w:val="22"/>
          <w:szCs w:val="22"/>
        </w:rPr>
      </w:pPr>
      <w:r w:rsidRPr="00196365">
        <w:rPr>
          <w:rFonts w:asciiTheme="minorHAnsi" w:hAnsiTheme="minorHAnsi" w:cstheme="minorHAnsi"/>
          <w:b/>
          <w:bCs/>
          <w:color w:val="FF0000"/>
          <w:sz w:val="22"/>
          <w:szCs w:val="22"/>
        </w:rPr>
        <w:t>UWAGA: Ofertę należy podpisać kwalifikowanym podpisem elektronicznym przez osobę</w:t>
      </w:r>
      <w:r>
        <w:rPr>
          <w:rFonts w:asciiTheme="minorHAnsi" w:hAnsiTheme="minorHAnsi" w:cstheme="minorHAnsi"/>
          <w:b/>
          <w:bCs/>
          <w:color w:val="FF0000"/>
          <w:sz w:val="22"/>
          <w:szCs w:val="22"/>
        </w:rPr>
        <w:t>/osoby uprawnioną/uprawnione do </w:t>
      </w:r>
      <w:r w:rsidRPr="00196365">
        <w:rPr>
          <w:rFonts w:asciiTheme="minorHAnsi" w:hAnsiTheme="minorHAnsi" w:cstheme="minorHAnsi"/>
          <w:b/>
          <w:bCs/>
          <w:color w:val="FF0000"/>
          <w:sz w:val="22"/>
          <w:szCs w:val="22"/>
        </w:rPr>
        <w:t>reprezentowania Wykonawcy.</w:t>
      </w:r>
    </w:p>
    <w:p w14:paraId="7158973D" w14:textId="165BF7DA" w:rsidR="002B71A7" w:rsidRPr="007E53BB" w:rsidRDefault="002B71A7" w:rsidP="004F191A"/>
    <w:p w14:paraId="1F6D592D" w14:textId="4605C48A" w:rsidR="007C5F11" w:rsidRPr="003E004F" w:rsidRDefault="007C5F11" w:rsidP="007C5F11">
      <w:pPr>
        <w:jc w:val="center"/>
        <w:rPr>
          <w:rFonts w:asciiTheme="minorHAnsi" w:hAnsiTheme="minorHAnsi" w:cstheme="minorHAnsi"/>
          <w:b/>
        </w:rPr>
      </w:pPr>
      <w:r w:rsidRPr="003E004F">
        <w:rPr>
          <w:rFonts w:asciiTheme="minorHAnsi" w:hAnsiTheme="minorHAnsi" w:cstheme="minorHAnsi"/>
          <w:b/>
        </w:rPr>
        <w:t>Parametry oceniane</w:t>
      </w:r>
    </w:p>
    <w:p w14:paraId="6EAEE296" w14:textId="1CDB2D80" w:rsidR="002B71A7" w:rsidRPr="007E53BB" w:rsidRDefault="002B71A7" w:rsidP="002B71A7"/>
    <w:p w14:paraId="46379631" w14:textId="77777777" w:rsidR="002B71A7" w:rsidRPr="007E53BB" w:rsidRDefault="002B71A7" w:rsidP="002B71A7"/>
    <w:p w14:paraId="5D89BFD3" w14:textId="77777777" w:rsidR="002B71A7" w:rsidRPr="007E53BB" w:rsidRDefault="002B71A7" w:rsidP="002B71A7"/>
    <w:tbl>
      <w:tblPr>
        <w:tblW w:w="0" w:type="auto"/>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6329"/>
        <w:gridCol w:w="2693"/>
        <w:gridCol w:w="2693"/>
      </w:tblGrid>
      <w:tr w:rsidR="002B71A7" w:rsidRPr="007E53BB" w14:paraId="2E9073B3" w14:textId="77777777" w:rsidTr="006067A3">
        <w:tc>
          <w:tcPr>
            <w:tcW w:w="511" w:type="dxa"/>
            <w:tcBorders>
              <w:top w:val="single" w:sz="4" w:space="0" w:color="auto"/>
              <w:left w:val="single" w:sz="4" w:space="0" w:color="auto"/>
              <w:bottom w:val="single" w:sz="4" w:space="0" w:color="auto"/>
              <w:right w:val="single" w:sz="4" w:space="0" w:color="auto"/>
            </w:tcBorders>
            <w:hideMark/>
          </w:tcPr>
          <w:p w14:paraId="0890DC52" w14:textId="071DA6C8" w:rsidR="002B71A7" w:rsidRPr="004F191A" w:rsidRDefault="002B71A7" w:rsidP="002B71A7">
            <w:pPr>
              <w:rPr>
                <w:rFonts w:asciiTheme="minorHAnsi" w:hAnsiTheme="minorHAnsi" w:cstheme="minorHAnsi"/>
                <w:b/>
                <w:lang w:val="en-US"/>
              </w:rPr>
            </w:pPr>
            <w:r w:rsidRPr="004F191A">
              <w:rPr>
                <w:rFonts w:asciiTheme="minorHAnsi" w:hAnsiTheme="minorHAnsi" w:cstheme="minorHAnsi"/>
                <w:b/>
              </w:rPr>
              <w:t>Lp</w:t>
            </w:r>
            <w:r w:rsidR="004F191A" w:rsidRPr="004F191A">
              <w:rPr>
                <w:rFonts w:asciiTheme="minorHAnsi" w:hAnsiTheme="minorHAnsi" w:cstheme="minorHAnsi"/>
                <w:b/>
              </w:rPr>
              <w:t>.</w:t>
            </w:r>
          </w:p>
        </w:tc>
        <w:tc>
          <w:tcPr>
            <w:tcW w:w="6329" w:type="dxa"/>
            <w:tcBorders>
              <w:top w:val="single" w:sz="4" w:space="0" w:color="auto"/>
              <w:left w:val="single" w:sz="4" w:space="0" w:color="auto"/>
              <w:bottom w:val="single" w:sz="4" w:space="0" w:color="auto"/>
              <w:right w:val="single" w:sz="4" w:space="0" w:color="auto"/>
            </w:tcBorders>
            <w:hideMark/>
          </w:tcPr>
          <w:p w14:paraId="685C34E0" w14:textId="77777777" w:rsidR="007C5F11" w:rsidRDefault="007C5F11" w:rsidP="007C5F11">
            <w:r>
              <w:rPr>
                <w:rFonts w:asciiTheme="minorHAnsi" w:hAnsiTheme="minorHAnsi" w:cstheme="minorHAnsi"/>
                <w:b/>
              </w:rPr>
              <w:t>Wykaz parametrów ocenianych</w:t>
            </w:r>
          </w:p>
          <w:p w14:paraId="3860E106" w14:textId="69010CFD" w:rsidR="002B71A7" w:rsidRPr="004F191A" w:rsidRDefault="002B71A7" w:rsidP="002B71A7">
            <w:pPr>
              <w:rPr>
                <w:rFonts w:asciiTheme="minorHAnsi" w:hAnsiTheme="minorHAnsi" w:cstheme="minorHAnsi"/>
                <w:b/>
                <w:lang w:val="en-US"/>
              </w:rPr>
            </w:pPr>
          </w:p>
        </w:tc>
        <w:tc>
          <w:tcPr>
            <w:tcW w:w="2693" w:type="dxa"/>
            <w:tcBorders>
              <w:top w:val="single" w:sz="4" w:space="0" w:color="auto"/>
              <w:left w:val="single" w:sz="4" w:space="0" w:color="auto"/>
              <w:bottom w:val="single" w:sz="4" w:space="0" w:color="auto"/>
              <w:right w:val="single" w:sz="4" w:space="0" w:color="auto"/>
            </w:tcBorders>
            <w:hideMark/>
          </w:tcPr>
          <w:p w14:paraId="77A57599" w14:textId="77777777" w:rsidR="002B71A7" w:rsidRPr="004F191A" w:rsidRDefault="002B71A7" w:rsidP="002B71A7">
            <w:pPr>
              <w:rPr>
                <w:rFonts w:asciiTheme="minorHAnsi" w:hAnsiTheme="minorHAnsi" w:cstheme="minorHAnsi"/>
                <w:b/>
                <w:lang w:val="en-US"/>
              </w:rPr>
            </w:pPr>
            <w:r w:rsidRPr="004F191A">
              <w:rPr>
                <w:rFonts w:asciiTheme="minorHAnsi" w:hAnsiTheme="minorHAnsi" w:cstheme="minorHAnsi"/>
                <w:b/>
              </w:rPr>
              <w:t>Ocena punktowa parametrów</w:t>
            </w:r>
          </w:p>
        </w:tc>
        <w:tc>
          <w:tcPr>
            <w:tcW w:w="2693" w:type="dxa"/>
            <w:tcBorders>
              <w:top w:val="single" w:sz="4" w:space="0" w:color="auto"/>
              <w:left w:val="single" w:sz="4" w:space="0" w:color="auto"/>
              <w:bottom w:val="single" w:sz="4" w:space="0" w:color="auto"/>
              <w:right w:val="single" w:sz="4" w:space="0" w:color="auto"/>
            </w:tcBorders>
            <w:hideMark/>
          </w:tcPr>
          <w:p w14:paraId="219D674B" w14:textId="77777777" w:rsidR="002B71A7" w:rsidRPr="004F191A" w:rsidRDefault="002B71A7" w:rsidP="002B71A7">
            <w:pPr>
              <w:rPr>
                <w:rFonts w:asciiTheme="minorHAnsi" w:hAnsiTheme="minorHAnsi" w:cstheme="minorHAnsi"/>
                <w:b/>
                <w:lang w:val="en-US"/>
              </w:rPr>
            </w:pPr>
            <w:r w:rsidRPr="004F191A">
              <w:rPr>
                <w:rFonts w:asciiTheme="minorHAnsi" w:hAnsiTheme="minorHAnsi" w:cstheme="minorHAnsi"/>
                <w:b/>
              </w:rPr>
              <w:t>Potwierdzić TAK/NIE</w:t>
            </w:r>
          </w:p>
        </w:tc>
      </w:tr>
      <w:tr w:rsidR="002B71A7" w:rsidRPr="007E53BB" w14:paraId="72CBCEF0" w14:textId="77777777" w:rsidTr="006067A3">
        <w:tc>
          <w:tcPr>
            <w:tcW w:w="511" w:type="dxa"/>
            <w:tcBorders>
              <w:top w:val="single" w:sz="4" w:space="0" w:color="auto"/>
              <w:left w:val="single" w:sz="4" w:space="0" w:color="auto"/>
              <w:bottom w:val="single" w:sz="4" w:space="0" w:color="auto"/>
              <w:right w:val="single" w:sz="4" w:space="0" w:color="auto"/>
            </w:tcBorders>
            <w:hideMark/>
          </w:tcPr>
          <w:p w14:paraId="76B3707E"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1</w:t>
            </w:r>
          </w:p>
        </w:tc>
        <w:tc>
          <w:tcPr>
            <w:tcW w:w="6329" w:type="dxa"/>
            <w:tcBorders>
              <w:top w:val="single" w:sz="4" w:space="0" w:color="auto"/>
              <w:left w:val="single" w:sz="4" w:space="0" w:color="auto"/>
              <w:bottom w:val="single" w:sz="4" w:space="0" w:color="auto"/>
              <w:right w:val="single" w:sz="4" w:space="0" w:color="auto"/>
            </w:tcBorders>
            <w:hideMark/>
          </w:tcPr>
          <w:p w14:paraId="5CEF8323" w14:textId="70AFD0C6" w:rsidR="002B71A7" w:rsidRPr="004F191A" w:rsidRDefault="006067A3" w:rsidP="002B71A7">
            <w:pPr>
              <w:rPr>
                <w:rFonts w:asciiTheme="minorHAnsi" w:hAnsiTheme="minorHAnsi" w:cstheme="minorHAnsi"/>
                <w:lang w:val="en-US"/>
              </w:rPr>
            </w:pPr>
            <w:r>
              <w:rPr>
                <w:rFonts w:asciiTheme="minorHAnsi" w:hAnsiTheme="minorHAnsi" w:cstheme="minorHAnsi"/>
              </w:rPr>
              <w:t>Analizator nie</w:t>
            </w:r>
            <w:r w:rsidR="002B71A7" w:rsidRPr="004F191A">
              <w:rPr>
                <w:rFonts w:asciiTheme="minorHAnsi" w:hAnsiTheme="minorHAnsi" w:cstheme="minorHAnsi"/>
              </w:rPr>
              <w:t>wymagający wykonywania czynności startowych (płukanie, stawianie odczy</w:t>
            </w:r>
            <w:r w:rsidR="001F3D58">
              <w:rPr>
                <w:rFonts w:asciiTheme="minorHAnsi" w:hAnsiTheme="minorHAnsi" w:cstheme="minorHAnsi"/>
              </w:rPr>
              <w:t>nników i materiałów zużywalnych</w:t>
            </w:r>
            <w:r w:rsidR="002B71A7" w:rsidRPr="004F191A">
              <w:rPr>
                <w:rFonts w:asciiTheme="minorHAnsi" w:hAnsiTheme="minorHAnsi" w:cstheme="minorHAnsi"/>
              </w:rPr>
              <w:t>)</w:t>
            </w:r>
            <w:r w:rsidR="001F3D58">
              <w:rPr>
                <w:rFonts w:asciiTheme="minorHAnsi" w:hAnsiTheme="minorHAnsi" w:cstheme="minorHAnsi"/>
              </w:rPr>
              <w:t>.</w:t>
            </w:r>
            <w:r w:rsidR="002B71A7" w:rsidRPr="004F191A">
              <w:rPr>
                <w:rFonts w:asciiTheme="minorHAnsi" w:hAnsiTheme="minorHAnsi" w:cstheme="minorHAnsi"/>
              </w:rPr>
              <w:t xml:space="preserve"> </w:t>
            </w:r>
          </w:p>
        </w:tc>
        <w:tc>
          <w:tcPr>
            <w:tcW w:w="2693" w:type="dxa"/>
            <w:tcBorders>
              <w:top w:val="single" w:sz="4" w:space="0" w:color="auto"/>
              <w:left w:val="single" w:sz="4" w:space="0" w:color="auto"/>
              <w:bottom w:val="single" w:sz="4" w:space="0" w:color="auto"/>
              <w:right w:val="single" w:sz="4" w:space="0" w:color="auto"/>
            </w:tcBorders>
            <w:hideMark/>
          </w:tcPr>
          <w:p w14:paraId="6B86CF2C" w14:textId="77777777" w:rsidR="002B71A7" w:rsidRPr="004F191A" w:rsidRDefault="002B71A7" w:rsidP="002B71A7">
            <w:pPr>
              <w:rPr>
                <w:rFonts w:asciiTheme="minorHAnsi" w:hAnsiTheme="minorHAnsi" w:cstheme="minorHAnsi"/>
              </w:rPr>
            </w:pPr>
            <w:r w:rsidRPr="004F191A">
              <w:rPr>
                <w:rFonts w:asciiTheme="minorHAnsi" w:hAnsiTheme="minorHAnsi" w:cstheme="minorHAnsi"/>
              </w:rPr>
              <w:t>TAK – 20 pkt</w:t>
            </w:r>
          </w:p>
          <w:p w14:paraId="2DC6B5AF"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NIE – 0 pkt</w:t>
            </w:r>
          </w:p>
        </w:tc>
        <w:tc>
          <w:tcPr>
            <w:tcW w:w="2693" w:type="dxa"/>
            <w:tcBorders>
              <w:top w:val="single" w:sz="4" w:space="0" w:color="auto"/>
              <w:left w:val="single" w:sz="4" w:space="0" w:color="auto"/>
              <w:bottom w:val="single" w:sz="4" w:space="0" w:color="auto"/>
              <w:right w:val="single" w:sz="4" w:space="0" w:color="auto"/>
            </w:tcBorders>
          </w:tcPr>
          <w:p w14:paraId="3B34C73A" w14:textId="77777777" w:rsidR="002B71A7" w:rsidRPr="004F191A" w:rsidRDefault="002B71A7" w:rsidP="002B71A7">
            <w:pPr>
              <w:rPr>
                <w:rFonts w:asciiTheme="minorHAnsi" w:hAnsiTheme="minorHAnsi" w:cstheme="minorHAnsi"/>
                <w:lang w:val="en-US"/>
              </w:rPr>
            </w:pPr>
          </w:p>
        </w:tc>
      </w:tr>
      <w:tr w:rsidR="002B71A7" w:rsidRPr="007E53BB" w14:paraId="1DAC4528" w14:textId="77777777" w:rsidTr="006067A3">
        <w:tc>
          <w:tcPr>
            <w:tcW w:w="511" w:type="dxa"/>
            <w:tcBorders>
              <w:top w:val="single" w:sz="4" w:space="0" w:color="auto"/>
              <w:left w:val="single" w:sz="4" w:space="0" w:color="auto"/>
              <w:bottom w:val="single" w:sz="4" w:space="0" w:color="auto"/>
              <w:right w:val="single" w:sz="4" w:space="0" w:color="auto"/>
            </w:tcBorders>
            <w:hideMark/>
          </w:tcPr>
          <w:p w14:paraId="0FCEC959"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2</w:t>
            </w:r>
          </w:p>
        </w:tc>
        <w:tc>
          <w:tcPr>
            <w:tcW w:w="6329" w:type="dxa"/>
            <w:tcBorders>
              <w:top w:val="single" w:sz="4" w:space="0" w:color="auto"/>
              <w:left w:val="single" w:sz="4" w:space="0" w:color="auto"/>
              <w:bottom w:val="single" w:sz="4" w:space="0" w:color="auto"/>
              <w:right w:val="single" w:sz="4" w:space="0" w:color="auto"/>
            </w:tcBorders>
            <w:hideMark/>
          </w:tcPr>
          <w:p w14:paraId="0B0F0E10"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Stała gotowość aparatu do pracy bez przerw powodujących niedostępność analizatora.</w:t>
            </w:r>
          </w:p>
        </w:tc>
        <w:tc>
          <w:tcPr>
            <w:tcW w:w="2693" w:type="dxa"/>
            <w:tcBorders>
              <w:top w:val="single" w:sz="4" w:space="0" w:color="auto"/>
              <w:left w:val="single" w:sz="4" w:space="0" w:color="auto"/>
              <w:bottom w:val="single" w:sz="4" w:space="0" w:color="auto"/>
              <w:right w:val="single" w:sz="4" w:space="0" w:color="auto"/>
            </w:tcBorders>
            <w:hideMark/>
          </w:tcPr>
          <w:p w14:paraId="5B9B2E2A" w14:textId="0803F692" w:rsidR="002B71A7" w:rsidRPr="004F191A" w:rsidRDefault="002B71A7" w:rsidP="002B71A7">
            <w:pPr>
              <w:rPr>
                <w:rFonts w:asciiTheme="minorHAnsi" w:hAnsiTheme="minorHAnsi" w:cstheme="minorHAnsi"/>
              </w:rPr>
            </w:pPr>
            <w:r w:rsidRPr="004F191A">
              <w:rPr>
                <w:rFonts w:asciiTheme="minorHAnsi" w:hAnsiTheme="minorHAnsi" w:cstheme="minorHAnsi"/>
              </w:rPr>
              <w:t xml:space="preserve">TAK </w:t>
            </w:r>
            <w:r w:rsidR="00484557" w:rsidRPr="004F191A">
              <w:rPr>
                <w:rFonts w:asciiTheme="minorHAnsi" w:hAnsiTheme="minorHAnsi" w:cstheme="minorHAnsi"/>
              </w:rPr>
              <w:t>– 20</w:t>
            </w:r>
            <w:r w:rsidRPr="004F191A">
              <w:rPr>
                <w:rFonts w:asciiTheme="minorHAnsi" w:hAnsiTheme="minorHAnsi" w:cstheme="minorHAnsi"/>
              </w:rPr>
              <w:t xml:space="preserve"> pkt</w:t>
            </w:r>
          </w:p>
          <w:p w14:paraId="6B46DD7E"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NIE – 0 pkt</w:t>
            </w:r>
          </w:p>
        </w:tc>
        <w:tc>
          <w:tcPr>
            <w:tcW w:w="2693" w:type="dxa"/>
            <w:tcBorders>
              <w:top w:val="single" w:sz="4" w:space="0" w:color="auto"/>
              <w:left w:val="single" w:sz="4" w:space="0" w:color="auto"/>
              <w:bottom w:val="single" w:sz="4" w:space="0" w:color="auto"/>
              <w:right w:val="single" w:sz="4" w:space="0" w:color="auto"/>
            </w:tcBorders>
          </w:tcPr>
          <w:p w14:paraId="18AC1B9E" w14:textId="77777777" w:rsidR="002B71A7" w:rsidRPr="004F191A" w:rsidRDefault="002B71A7" w:rsidP="002B71A7">
            <w:pPr>
              <w:rPr>
                <w:rFonts w:asciiTheme="minorHAnsi" w:hAnsiTheme="minorHAnsi" w:cstheme="minorHAnsi"/>
                <w:lang w:val="en-US"/>
              </w:rPr>
            </w:pPr>
          </w:p>
        </w:tc>
      </w:tr>
    </w:tbl>
    <w:p w14:paraId="74E5D151" w14:textId="77777777" w:rsidR="002B71A7" w:rsidRPr="007E53BB" w:rsidRDefault="002B71A7" w:rsidP="002B71A7">
      <w:pPr>
        <w:rPr>
          <w:lang w:val="en-US"/>
        </w:rPr>
      </w:pPr>
    </w:p>
    <w:p w14:paraId="2F9BFCB3" w14:textId="77777777" w:rsidR="002B71A7" w:rsidRPr="007E53BB" w:rsidRDefault="002B71A7" w:rsidP="002B71A7"/>
    <w:p w14:paraId="1F010321" w14:textId="77777777" w:rsidR="004F191A" w:rsidRPr="00196365" w:rsidRDefault="004F191A" w:rsidP="004F191A">
      <w:pPr>
        <w:rPr>
          <w:rFonts w:asciiTheme="minorHAnsi" w:hAnsiTheme="minorHAnsi" w:cstheme="minorHAnsi"/>
          <w:b/>
          <w:bCs/>
          <w:color w:val="FF0000"/>
          <w:sz w:val="22"/>
          <w:szCs w:val="22"/>
        </w:rPr>
      </w:pPr>
      <w:r w:rsidRPr="00196365">
        <w:rPr>
          <w:rFonts w:asciiTheme="minorHAnsi" w:hAnsiTheme="minorHAnsi" w:cstheme="minorHAnsi"/>
          <w:b/>
          <w:bCs/>
          <w:color w:val="FF0000"/>
          <w:sz w:val="22"/>
          <w:szCs w:val="22"/>
        </w:rPr>
        <w:t>UWAGA: Ofertę należy podpisać kwalifikowanym podpisem elektronicznym przez osobę</w:t>
      </w:r>
      <w:r>
        <w:rPr>
          <w:rFonts w:asciiTheme="minorHAnsi" w:hAnsiTheme="minorHAnsi" w:cstheme="minorHAnsi"/>
          <w:b/>
          <w:bCs/>
          <w:color w:val="FF0000"/>
          <w:sz w:val="22"/>
          <w:szCs w:val="22"/>
        </w:rPr>
        <w:t>/osoby uprawnioną/uprawnione do </w:t>
      </w:r>
      <w:r w:rsidRPr="00196365">
        <w:rPr>
          <w:rFonts w:asciiTheme="minorHAnsi" w:hAnsiTheme="minorHAnsi" w:cstheme="minorHAnsi"/>
          <w:b/>
          <w:bCs/>
          <w:color w:val="FF0000"/>
          <w:sz w:val="22"/>
          <w:szCs w:val="22"/>
        </w:rPr>
        <w:t>reprezentowania Wykonawcy.</w:t>
      </w:r>
    </w:p>
    <w:p w14:paraId="0E3A24A4" w14:textId="77777777" w:rsidR="002B71A7" w:rsidRPr="007E53BB" w:rsidRDefault="002B71A7" w:rsidP="002B71A7"/>
    <w:p w14:paraId="663B3130" w14:textId="6AA8D75F" w:rsidR="002B71A7" w:rsidRPr="007E53BB" w:rsidRDefault="002B71A7" w:rsidP="004F191A">
      <w:r w:rsidRPr="007E53BB">
        <w:t xml:space="preserve">                                                                                                                                            </w:t>
      </w:r>
    </w:p>
    <w:p w14:paraId="07DAE877" w14:textId="77777777" w:rsidR="002B71A7" w:rsidRPr="007E53BB" w:rsidRDefault="002B71A7" w:rsidP="002B71A7"/>
    <w:p w14:paraId="7414D187" w14:textId="77777777" w:rsidR="002B71A7" w:rsidRPr="007E53BB" w:rsidRDefault="002B71A7" w:rsidP="002B71A7"/>
    <w:p w14:paraId="5DB72000" w14:textId="77777777" w:rsidR="002B71A7" w:rsidRPr="007E53BB" w:rsidRDefault="002B71A7" w:rsidP="002B71A7"/>
    <w:p w14:paraId="555398DC" w14:textId="77777777" w:rsidR="002B71A7" w:rsidRDefault="002B71A7" w:rsidP="002B71A7"/>
    <w:p w14:paraId="61A3E939" w14:textId="77777777" w:rsidR="009A70EE" w:rsidRDefault="009A70EE" w:rsidP="002B71A7"/>
    <w:p w14:paraId="68372664" w14:textId="77777777" w:rsidR="009A70EE" w:rsidRPr="007E53BB" w:rsidRDefault="009A70EE" w:rsidP="002B71A7"/>
    <w:p w14:paraId="031C093E" w14:textId="77777777" w:rsidR="002B71A7" w:rsidRPr="007E53BB" w:rsidRDefault="002B71A7" w:rsidP="002B71A7"/>
    <w:p w14:paraId="659B306A" w14:textId="77777777" w:rsidR="002B71A7" w:rsidRPr="007E53BB" w:rsidRDefault="002B71A7" w:rsidP="002B71A7"/>
    <w:p w14:paraId="0D9D48C0" w14:textId="77777777" w:rsidR="002B71A7" w:rsidRPr="007E53BB" w:rsidRDefault="002B71A7" w:rsidP="002B71A7"/>
    <w:p w14:paraId="2E6D5A76" w14:textId="35E6E245" w:rsidR="004F191A" w:rsidRPr="004F191A" w:rsidRDefault="004F191A" w:rsidP="004F191A">
      <w:pPr>
        <w:jc w:val="right"/>
        <w:rPr>
          <w:rFonts w:asciiTheme="minorHAnsi" w:hAnsiTheme="minorHAnsi" w:cstheme="minorHAnsi"/>
          <w:b/>
        </w:rPr>
      </w:pPr>
      <w:r>
        <w:rPr>
          <w:rFonts w:asciiTheme="minorHAnsi" w:hAnsiTheme="minorHAnsi" w:cstheme="minorHAnsi"/>
          <w:b/>
        </w:rPr>
        <w:lastRenderedPageBreak/>
        <w:t>Załącznik nr 2 do SWZ</w:t>
      </w:r>
    </w:p>
    <w:p w14:paraId="5AB236F7" w14:textId="76E9C156" w:rsidR="002B71A7" w:rsidRPr="004F191A" w:rsidRDefault="004F191A" w:rsidP="004F191A">
      <w:pPr>
        <w:jc w:val="center"/>
        <w:rPr>
          <w:rFonts w:asciiTheme="minorHAnsi" w:hAnsiTheme="minorHAnsi" w:cstheme="minorHAnsi"/>
          <w:b/>
        </w:rPr>
      </w:pPr>
      <w:r w:rsidRPr="004F191A">
        <w:rPr>
          <w:rFonts w:asciiTheme="minorHAnsi" w:hAnsiTheme="minorHAnsi" w:cstheme="minorHAnsi"/>
          <w:b/>
        </w:rPr>
        <w:t>FORMULARZ CENOWY</w:t>
      </w:r>
    </w:p>
    <w:p w14:paraId="01F383F7" w14:textId="77777777" w:rsidR="002B71A7" w:rsidRPr="004F191A" w:rsidRDefault="002B71A7" w:rsidP="002B71A7">
      <w:pPr>
        <w:rPr>
          <w:rFonts w:asciiTheme="minorHAnsi" w:hAnsiTheme="minorHAnsi" w:cstheme="minorHAnsi"/>
          <w:b/>
        </w:rPr>
      </w:pPr>
      <w:r w:rsidRPr="004F191A">
        <w:rPr>
          <w:rFonts w:asciiTheme="minorHAnsi" w:hAnsiTheme="minorHAnsi" w:cstheme="minorHAnsi"/>
          <w:b/>
        </w:rPr>
        <w:t xml:space="preserve">Pakiet nr 3 Odczynniki do koagulologii wraz z dzierżawą </w:t>
      </w:r>
      <w:r w:rsidRPr="00660850">
        <w:rPr>
          <w:rFonts w:asciiTheme="minorHAnsi" w:hAnsiTheme="minorHAnsi" w:cstheme="minorHAnsi"/>
          <w:b/>
        </w:rPr>
        <w:t>aparatu</w:t>
      </w:r>
      <w:r w:rsidRPr="004F191A">
        <w:rPr>
          <w:rFonts w:asciiTheme="minorHAnsi" w:hAnsiTheme="minorHAnsi" w:cstheme="minorHAnsi"/>
          <w:b/>
        </w:rPr>
        <w:t xml:space="preserve"> do koagulologii z </w:t>
      </w:r>
      <w:proofErr w:type="spellStart"/>
      <w:r w:rsidRPr="004F191A">
        <w:rPr>
          <w:rFonts w:asciiTheme="minorHAnsi" w:hAnsiTheme="minorHAnsi" w:cstheme="minorHAnsi"/>
          <w:b/>
        </w:rPr>
        <w:t>preanalityką</w:t>
      </w:r>
      <w:proofErr w:type="spellEnd"/>
    </w:p>
    <w:tbl>
      <w:tblPr>
        <w:tblW w:w="16369" w:type="dxa"/>
        <w:tblInd w:w="-781" w:type="dxa"/>
        <w:tblLayout w:type="fixed"/>
        <w:tblCellMar>
          <w:left w:w="70" w:type="dxa"/>
          <w:right w:w="70" w:type="dxa"/>
        </w:tblCellMar>
        <w:tblLook w:val="04A0" w:firstRow="1" w:lastRow="0" w:firstColumn="1" w:lastColumn="0" w:noHBand="0" w:noVBand="1"/>
      </w:tblPr>
      <w:tblGrid>
        <w:gridCol w:w="566"/>
        <w:gridCol w:w="3745"/>
        <w:gridCol w:w="1261"/>
        <w:gridCol w:w="1380"/>
        <w:gridCol w:w="1392"/>
        <w:gridCol w:w="1368"/>
        <w:gridCol w:w="1263"/>
        <w:gridCol w:w="1481"/>
        <w:gridCol w:w="1558"/>
        <w:gridCol w:w="887"/>
        <w:gridCol w:w="1468"/>
      </w:tblGrid>
      <w:tr w:rsidR="002B71A7" w:rsidRPr="004F191A" w14:paraId="156CAB38" w14:textId="77777777" w:rsidTr="006067A3">
        <w:trPr>
          <w:trHeight w:val="765"/>
        </w:trPr>
        <w:tc>
          <w:tcPr>
            <w:tcW w:w="566" w:type="dxa"/>
            <w:tcBorders>
              <w:top w:val="single" w:sz="4" w:space="0" w:color="000000"/>
              <w:left w:val="single" w:sz="4" w:space="0" w:color="000000"/>
              <w:bottom w:val="single" w:sz="4" w:space="0" w:color="000000"/>
              <w:right w:val="nil"/>
            </w:tcBorders>
            <w:vAlign w:val="center"/>
            <w:hideMark/>
          </w:tcPr>
          <w:p w14:paraId="761A5339" w14:textId="7970A856" w:rsidR="002B71A7" w:rsidRPr="00144937" w:rsidRDefault="004F191A" w:rsidP="00144937">
            <w:pPr>
              <w:jc w:val="center"/>
              <w:rPr>
                <w:rFonts w:asciiTheme="minorHAnsi" w:hAnsiTheme="minorHAnsi" w:cstheme="minorHAnsi"/>
                <w:b/>
                <w:lang w:val="en-US"/>
              </w:rPr>
            </w:pPr>
            <w:r w:rsidRPr="00144937">
              <w:rPr>
                <w:rFonts w:asciiTheme="minorHAnsi" w:hAnsiTheme="minorHAnsi" w:cstheme="minorHAnsi"/>
                <w:b/>
              </w:rPr>
              <w:t>L</w:t>
            </w:r>
            <w:r w:rsidR="002B71A7" w:rsidRPr="00144937">
              <w:rPr>
                <w:rFonts w:asciiTheme="minorHAnsi" w:hAnsiTheme="minorHAnsi" w:cstheme="minorHAnsi"/>
                <w:b/>
              </w:rPr>
              <w:t>p</w:t>
            </w:r>
            <w:r w:rsidRPr="00144937">
              <w:rPr>
                <w:rFonts w:asciiTheme="minorHAnsi" w:hAnsiTheme="minorHAnsi" w:cstheme="minorHAnsi"/>
                <w:b/>
              </w:rPr>
              <w:t>.</w:t>
            </w:r>
          </w:p>
        </w:tc>
        <w:tc>
          <w:tcPr>
            <w:tcW w:w="3745" w:type="dxa"/>
            <w:tcBorders>
              <w:top w:val="single" w:sz="4" w:space="0" w:color="000000"/>
              <w:left w:val="single" w:sz="4" w:space="0" w:color="000000"/>
              <w:bottom w:val="single" w:sz="4" w:space="0" w:color="000000"/>
              <w:right w:val="nil"/>
            </w:tcBorders>
            <w:vAlign w:val="center"/>
            <w:hideMark/>
          </w:tcPr>
          <w:p w14:paraId="6AF7B043" w14:textId="77777777" w:rsidR="002B71A7" w:rsidRPr="00144937" w:rsidRDefault="002B71A7" w:rsidP="00144937">
            <w:pPr>
              <w:jc w:val="center"/>
              <w:rPr>
                <w:rFonts w:asciiTheme="minorHAnsi" w:hAnsiTheme="minorHAnsi" w:cstheme="minorHAnsi"/>
                <w:b/>
                <w:lang w:val="en-US"/>
              </w:rPr>
            </w:pPr>
            <w:r w:rsidRPr="00144937">
              <w:rPr>
                <w:rFonts w:asciiTheme="minorHAnsi" w:hAnsiTheme="minorHAnsi" w:cstheme="minorHAnsi"/>
                <w:b/>
              </w:rPr>
              <w:t>Nazwa produktu</w:t>
            </w:r>
          </w:p>
        </w:tc>
        <w:tc>
          <w:tcPr>
            <w:tcW w:w="1261" w:type="dxa"/>
            <w:tcBorders>
              <w:top w:val="single" w:sz="4" w:space="0" w:color="000000"/>
              <w:left w:val="single" w:sz="4" w:space="0" w:color="000000"/>
              <w:bottom w:val="single" w:sz="4" w:space="0" w:color="000000"/>
              <w:right w:val="nil"/>
            </w:tcBorders>
            <w:vAlign w:val="center"/>
            <w:hideMark/>
          </w:tcPr>
          <w:p w14:paraId="3B31E32A" w14:textId="71F6E513" w:rsidR="002B71A7" w:rsidRPr="00144937" w:rsidRDefault="002B71A7" w:rsidP="00144937">
            <w:pPr>
              <w:jc w:val="center"/>
              <w:rPr>
                <w:rFonts w:asciiTheme="minorHAnsi" w:hAnsiTheme="minorHAnsi" w:cstheme="minorHAnsi"/>
                <w:b/>
              </w:rPr>
            </w:pPr>
            <w:r w:rsidRPr="00144937">
              <w:rPr>
                <w:rFonts w:asciiTheme="minorHAnsi" w:hAnsiTheme="minorHAnsi" w:cstheme="minorHAnsi"/>
                <w:b/>
              </w:rPr>
              <w:t>Ilość</w:t>
            </w:r>
          </w:p>
          <w:p w14:paraId="15CC0F34" w14:textId="77777777" w:rsidR="00144937" w:rsidRDefault="00144937" w:rsidP="00144937">
            <w:pPr>
              <w:jc w:val="center"/>
              <w:rPr>
                <w:rFonts w:asciiTheme="minorHAnsi" w:hAnsiTheme="minorHAnsi" w:cstheme="minorHAnsi"/>
                <w:b/>
              </w:rPr>
            </w:pPr>
            <w:r>
              <w:rPr>
                <w:rFonts w:asciiTheme="minorHAnsi" w:hAnsiTheme="minorHAnsi" w:cstheme="minorHAnsi"/>
                <w:b/>
              </w:rPr>
              <w:t>o</w:t>
            </w:r>
            <w:r w:rsidR="002B71A7" w:rsidRPr="00144937">
              <w:rPr>
                <w:rFonts w:asciiTheme="minorHAnsi" w:hAnsiTheme="minorHAnsi" w:cstheme="minorHAnsi"/>
                <w:b/>
              </w:rPr>
              <w:t>zn</w:t>
            </w:r>
            <w:r>
              <w:rPr>
                <w:rFonts w:asciiTheme="minorHAnsi" w:hAnsiTheme="minorHAnsi" w:cstheme="minorHAnsi"/>
                <w:b/>
              </w:rPr>
              <w:t>aczeń</w:t>
            </w:r>
            <w:r w:rsidR="002B71A7" w:rsidRPr="00144937">
              <w:rPr>
                <w:rFonts w:asciiTheme="minorHAnsi" w:hAnsiTheme="minorHAnsi" w:cstheme="minorHAnsi"/>
                <w:b/>
              </w:rPr>
              <w:t xml:space="preserve"> na</w:t>
            </w:r>
            <w:r>
              <w:rPr>
                <w:rFonts w:asciiTheme="minorHAnsi" w:hAnsiTheme="minorHAnsi" w:cstheme="minorHAnsi"/>
                <w:b/>
              </w:rPr>
              <w:t xml:space="preserve"> </w:t>
            </w:r>
          </w:p>
          <w:p w14:paraId="74F1B4FE" w14:textId="2347D53B" w:rsidR="002B71A7" w:rsidRPr="00144937" w:rsidRDefault="002B71A7" w:rsidP="00144937">
            <w:pPr>
              <w:jc w:val="center"/>
              <w:rPr>
                <w:rFonts w:asciiTheme="minorHAnsi" w:hAnsiTheme="minorHAnsi" w:cstheme="minorHAnsi"/>
                <w:b/>
              </w:rPr>
            </w:pPr>
            <w:r w:rsidRPr="00144937">
              <w:rPr>
                <w:rFonts w:asciiTheme="minorHAnsi" w:hAnsiTheme="minorHAnsi" w:cstheme="minorHAnsi"/>
                <w:b/>
              </w:rPr>
              <w:t>24 m-ce</w:t>
            </w:r>
          </w:p>
        </w:tc>
        <w:tc>
          <w:tcPr>
            <w:tcW w:w="1380" w:type="dxa"/>
            <w:tcBorders>
              <w:top w:val="single" w:sz="4" w:space="0" w:color="000000"/>
              <w:left w:val="single" w:sz="4" w:space="0" w:color="000000"/>
              <w:bottom w:val="single" w:sz="4" w:space="0" w:color="000000"/>
              <w:right w:val="nil"/>
            </w:tcBorders>
            <w:vAlign w:val="center"/>
            <w:hideMark/>
          </w:tcPr>
          <w:p w14:paraId="77B962F1" w14:textId="77777777" w:rsidR="002B71A7" w:rsidRPr="00144937" w:rsidRDefault="002B71A7" w:rsidP="00144937">
            <w:pPr>
              <w:jc w:val="center"/>
              <w:rPr>
                <w:rFonts w:asciiTheme="minorHAnsi" w:hAnsiTheme="minorHAnsi" w:cstheme="minorHAnsi"/>
                <w:b/>
                <w:lang w:val="en-US"/>
              </w:rPr>
            </w:pPr>
            <w:r w:rsidRPr="00144937">
              <w:rPr>
                <w:rFonts w:asciiTheme="minorHAnsi" w:hAnsiTheme="minorHAnsi" w:cstheme="minorHAnsi"/>
                <w:b/>
              </w:rPr>
              <w:t>Nr katalogowy</w:t>
            </w:r>
          </w:p>
        </w:tc>
        <w:tc>
          <w:tcPr>
            <w:tcW w:w="1392" w:type="dxa"/>
            <w:tcBorders>
              <w:top w:val="single" w:sz="4" w:space="0" w:color="000000"/>
              <w:left w:val="single" w:sz="4" w:space="0" w:color="000000"/>
              <w:bottom w:val="single" w:sz="4" w:space="0" w:color="000000"/>
              <w:right w:val="nil"/>
            </w:tcBorders>
            <w:vAlign w:val="center"/>
            <w:hideMark/>
          </w:tcPr>
          <w:p w14:paraId="1E159C55" w14:textId="63392A7D" w:rsidR="002B71A7" w:rsidRPr="00144937" w:rsidRDefault="002B71A7" w:rsidP="00144937">
            <w:pPr>
              <w:jc w:val="center"/>
              <w:rPr>
                <w:rFonts w:asciiTheme="minorHAnsi" w:hAnsiTheme="minorHAnsi" w:cstheme="minorHAnsi"/>
                <w:b/>
                <w:lang w:val="en-US"/>
              </w:rPr>
            </w:pPr>
            <w:r w:rsidRPr="00144937">
              <w:rPr>
                <w:rFonts w:asciiTheme="minorHAnsi" w:hAnsiTheme="minorHAnsi" w:cstheme="minorHAnsi"/>
                <w:b/>
              </w:rPr>
              <w:t>Nazwa handlowa Producent</w:t>
            </w:r>
          </w:p>
        </w:tc>
        <w:tc>
          <w:tcPr>
            <w:tcW w:w="1368" w:type="dxa"/>
            <w:tcBorders>
              <w:top w:val="single" w:sz="4" w:space="0" w:color="000000"/>
              <w:left w:val="single" w:sz="4" w:space="0" w:color="000000"/>
              <w:bottom w:val="single" w:sz="4" w:space="0" w:color="000000"/>
              <w:right w:val="nil"/>
            </w:tcBorders>
            <w:vAlign w:val="center"/>
            <w:hideMark/>
          </w:tcPr>
          <w:p w14:paraId="3E1B2832" w14:textId="231FF73F" w:rsidR="002B71A7" w:rsidRPr="00144937" w:rsidRDefault="002B71A7" w:rsidP="00144937">
            <w:pPr>
              <w:jc w:val="center"/>
              <w:rPr>
                <w:rFonts w:asciiTheme="minorHAnsi" w:hAnsiTheme="minorHAnsi" w:cstheme="minorHAnsi"/>
                <w:b/>
                <w:lang w:val="en-US"/>
              </w:rPr>
            </w:pPr>
            <w:r w:rsidRPr="00144937">
              <w:rPr>
                <w:rFonts w:asciiTheme="minorHAnsi" w:hAnsiTheme="minorHAnsi" w:cstheme="minorHAnsi"/>
                <w:b/>
              </w:rPr>
              <w:t>Oferowana wielkość opakowania</w:t>
            </w:r>
          </w:p>
        </w:tc>
        <w:tc>
          <w:tcPr>
            <w:tcW w:w="1263" w:type="dxa"/>
            <w:tcBorders>
              <w:top w:val="single" w:sz="4" w:space="0" w:color="000000"/>
              <w:left w:val="single" w:sz="4" w:space="0" w:color="000000"/>
              <w:bottom w:val="single" w:sz="4" w:space="0" w:color="000000"/>
              <w:right w:val="nil"/>
            </w:tcBorders>
            <w:vAlign w:val="center"/>
          </w:tcPr>
          <w:p w14:paraId="32E1CC4C" w14:textId="77777777" w:rsidR="002B71A7" w:rsidRPr="00144937" w:rsidRDefault="002B71A7" w:rsidP="00144937">
            <w:pPr>
              <w:jc w:val="center"/>
              <w:rPr>
                <w:rFonts w:asciiTheme="minorHAnsi" w:hAnsiTheme="minorHAnsi" w:cstheme="minorHAnsi"/>
                <w:b/>
              </w:rPr>
            </w:pPr>
            <w:r w:rsidRPr="00144937">
              <w:rPr>
                <w:rFonts w:asciiTheme="minorHAnsi" w:hAnsiTheme="minorHAnsi" w:cstheme="minorHAnsi"/>
                <w:b/>
              </w:rPr>
              <w:t>Ilość pełnych</w:t>
            </w:r>
          </w:p>
          <w:p w14:paraId="66F6616A" w14:textId="4A2E2CBB" w:rsidR="002B71A7" w:rsidRPr="00E90B2C" w:rsidRDefault="00E90B2C" w:rsidP="00E90B2C">
            <w:pPr>
              <w:jc w:val="center"/>
              <w:rPr>
                <w:rFonts w:asciiTheme="minorHAnsi" w:hAnsiTheme="minorHAnsi" w:cstheme="minorHAnsi"/>
                <w:b/>
              </w:rPr>
            </w:pPr>
            <w:r>
              <w:rPr>
                <w:rFonts w:asciiTheme="minorHAnsi" w:hAnsiTheme="minorHAnsi" w:cstheme="minorHAnsi"/>
                <w:b/>
              </w:rPr>
              <w:t>opakowań</w:t>
            </w:r>
          </w:p>
        </w:tc>
        <w:tc>
          <w:tcPr>
            <w:tcW w:w="1481" w:type="dxa"/>
            <w:tcBorders>
              <w:top w:val="single" w:sz="4" w:space="0" w:color="000000"/>
              <w:left w:val="single" w:sz="4" w:space="0" w:color="000000"/>
              <w:bottom w:val="single" w:sz="4" w:space="0" w:color="000000"/>
              <w:right w:val="nil"/>
            </w:tcBorders>
            <w:vAlign w:val="center"/>
            <w:hideMark/>
          </w:tcPr>
          <w:p w14:paraId="1503FE4C" w14:textId="77777777" w:rsidR="002B71A7" w:rsidRPr="00144937" w:rsidRDefault="002B71A7" w:rsidP="00144937">
            <w:pPr>
              <w:jc w:val="center"/>
              <w:rPr>
                <w:rFonts w:asciiTheme="minorHAnsi" w:hAnsiTheme="minorHAnsi" w:cstheme="minorHAnsi"/>
                <w:b/>
                <w:lang w:val="en-US"/>
              </w:rPr>
            </w:pPr>
            <w:r w:rsidRPr="00144937">
              <w:rPr>
                <w:rFonts w:asciiTheme="minorHAnsi" w:hAnsiTheme="minorHAnsi" w:cstheme="minorHAnsi"/>
                <w:b/>
              </w:rPr>
              <w:t>Cena jednostkowa netto za op.</w:t>
            </w:r>
          </w:p>
        </w:tc>
        <w:tc>
          <w:tcPr>
            <w:tcW w:w="1558" w:type="dxa"/>
            <w:tcBorders>
              <w:top w:val="single" w:sz="4" w:space="0" w:color="000000"/>
              <w:left w:val="single" w:sz="4" w:space="0" w:color="000000"/>
              <w:bottom w:val="single" w:sz="4" w:space="0" w:color="000000"/>
              <w:right w:val="nil"/>
            </w:tcBorders>
            <w:vAlign w:val="center"/>
            <w:hideMark/>
          </w:tcPr>
          <w:p w14:paraId="64164FB8" w14:textId="336ADFCB" w:rsidR="002B71A7" w:rsidRPr="007C5F11" w:rsidRDefault="007C5F11" w:rsidP="007C5F11">
            <w:pPr>
              <w:jc w:val="center"/>
              <w:rPr>
                <w:rFonts w:asciiTheme="minorHAnsi" w:hAnsiTheme="minorHAnsi" w:cstheme="minorHAnsi"/>
                <w:b/>
              </w:rPr>
            </w:pPr>
            <w:r>
              <w:rPr>
                <w:rFonts w:asciiTheme="minorHAnsi" w:hAnsiTheme="minorHAnsi" w:cstheme="minorHAnsi"/>
                <w:b/>
              </w:rPr>
              <w:t>Wartość netto</w:t>
            </w:r>
          </w:p>
        </w:tc>
        <w:tc>
          <w:tcPr>
            <w:tcW w:w="887" w:type="dxa"/>
            <w:tcBorders>
              <w:top w:val="single" w:sz="4" w:space="0" w:color="000000"/>
              <w:left w:val="single" w:sz="4" w:space="0" w:color="000000"/>
              <w:bottom w:val="single" w:sz="4" w:space="0" w:color="000000"/>
              <w:right w:val="nil"/>
            </w:tcBorders>
            <w:vAlign w:val="center"/>
            <w:hideMark/>
          </w:tcPr>
          <w:p w14:paraId="46FD35DD" w14:textId="13FAD44F" w:rsidR="002B71A7" w:rsidRPr="00144937" w:rsidRDefault="002B71A7" w:rsidP="00144937">
            <w:pPr>
              <w:jc w:val="center"/>
              <w:rPr>
                <w:rFonts w:asciiTheme="minorHAnsi" w:hAnsiTheme="minorHAnsi" w:cstheme="minorHAnsi"/>
                <w:b/>
              </w:rPr>
            </w:pPr>
            <w:r w:rsidRPr="00144937">
              <w:rPr>
                <w:rFonts w:asciiTheme="minorHAnsi" w:hAnsiTheme="minorHAnsi" w:cstheme="minorHAnsi"/>
                <w:b/>
              </w:rPr>
              <w:t>Stawka</w:t>
            </w:r>
          </w:p>
          <w:p w14:paraId="7B0827F6" w14:textId="77777777" w:rsidR="002B71A7" w:rsidRPr="00144937" w:rsidRDefault="002B71A7" w:rsidP="00144937">
            <w:pPr>
              <w:jc w:val="center"/>
              <w:rPr>
                <w:rFonts w:asciiTheme="minorHAnsi" w:hAnsiTheme="minorHAnsi" w:cstheme="minorHAnsi"/>
                <w:b/>
                <w:lang w:val="en-US"/>
              </w:rPr>
            </w:pPr>
            <w:r w:rsidRPr="00144937">
              <w:rPr>
                <w:rFonts w:asciiTheme="minorHAnsi" w:hAnsiTheme="minorHAnsi" w:cstheme="minorHAnsi"/>
                <w:b/>
              </w:rPr>
              <w:t>VAT</w:t>
            </w:r>
          </w:p>
        </w:tc>
        <w:tc>
          <w:tcPr>
            <w:tcW w:w="1468" w:type="dxa"/>
            <w:tcBorders>
              <w:top w:val="single" w:sz="4" w:space="0" w:color="000000"/>
              <w:left w:val="single" w:sz="4" w:space="0" w:color="000000"/>
              <w:bottom w:val="single" w:sz="4" w:space="0" w:color="000000"/>
              <w:right w:val="single" w:sz="4" w:space="0" w:color="000000"/>
            </w:tcBorders>
            <w:vAlign w:val="center"/>
            <w:hideMark/>
          </w:tcPr>
          <w:p w14:paraId="4C167AAA" w14:textId="097DB882" w:rsidR="002B71A7" w:rsidRPr="007C5F11" w:rsidRDefault="007C5F11" w:rsidP="007C5F11">
            <w:pPr>
              <w:jc w:val="center"/>
              <w:rPr>
                <w:rFonts w:asciiTheme="minorHAnsi" w:hAnsiTheme="minorHAnsi" w:cstheme="minorHAnsi"/>
                <w:b/>
              </w:rPr>
            </w:pPr>
            <w:r>
              <w:rPr>
                <w:rFonts w:asciiTheme="minorHAnsi" w:hAnsiTheme="minorHAnsi" w:cstheme="minorHAnsi"/>
                <w:b/>
              </w:rPr>
              <w:t>Wartość brutto</w:t>
            </w:r>
          </w:p>
        </w:tc>
      </w:tr>
      <w:tr w:rsidR="002B71A7" w:rsidRPr="004F191A" w14:paraId="085A0AD0" w14:textId="77777777" w:rsidTr="006067A3">
        <w:trPr>
          <w:trHeight w:val="255"/>
        </w:trPr>
        <w:tc>
          <w:tcPr>
            <w:tcW w:w="566" w:type="dxa"/>
            <w:tcBorders>
              <w:top w:val="nil"/>
              <w:left w:val="single" w:sz="4" w:space="0" w:color="000000"/>
              <w:bottom w:val="single" w:sz="4" w:space="0" w:color="000000"/>
              <w:right w:val="nil"/>
            </w:tcBorders>
            <w:vAlign w:val="center"/>
            <w:hideMark/>
          </w:tcPr>
          <w:p w14:paraId="04F1468F" w14:textId="507009E8" w:rsidR="002B71A7" w:rsidRPr="004F191A" w:rsidRDefault="002B71A7" w:rsidP="002B71A7">
            <w:pPr>
              <w:rPr>
                <w:rFonts w:asciiTheme="minorHAnsi" w:hAnsiTheme="minorHAnsi" w:cstheme="minorHAnsi"/>
                <w:lang w:val="en-US"/>
              </w:rPr>
            </w:pPr>
            <w:r w:rsidRPr="004F191A">
              <w:rPr>
                <w:rFonts w:asciiTheme="minorHAnsi" w:hAnsiTheme="minorHAnsi" w:cstheme="minorHAnsi"/>
              </w:rPr>
              <w:t>1</w:t>
            </w:r>
          </w:p>
        </w:tc>
        <w:tc>
          <w:tcPr>
            <w:tcW w:w="3745" w:type="dxa"/>
            <w:tcBorders>
              <w:top w:val="nil"/>
              <w:left w:val="single" w:sz="4" w:space="0" w:color="000000"/>
              <w:bottom w:val="single" w:sz="4" w:space="0" w:color="000000"/>
              <w:right w:val="nil"/>
            </w:tcBorders>
            <w:vAlign w:val="center"/>
            <w:hideMark/>
          </w:tcPr>
          <w:p w14:paraId="372C8CCE" w14:textId="5B3CF9CB" w:rsidR="002B71A7" w:rsidRPr="004F191A" w:rsidRDefault="002B71A7" w:rsidP="002B71A7">
            <w:pPr>
              <w:rPr>
                <w:rFonts w:asciiTheme="minorHAnsi" w:hAnsiTheme="minorHAnsi" w:cstheme="minorHAnsi"/>
                <w:lang w:val="en-US"/>
              </w:rPr>
            </w:pPr>
            <w:r w:rsidRPr="004F191A">
              <w:rPr>
                <w:rFonts w:asciiTheme="minorHAnsi" w:hAnsiTheme="minorHAnsi" w:cstheme="minorHAnsi"/>
              </w:rPr>
              <w:t xml:space="preserve">PT w oparciu o </w:t>
            </w:r>
            <w:r w:rsidR="00484557" w:rsidRPr="004F191A">
              <w:rPr>
                <w:rFonts w:asciiTheme="minorHAnsi" w:hAnsiTheme="minorHAnsi" w:cstheme="minorHAnsi"/>
              </w:rPr>
              <w:t>tromboplastynę ludzką</w:t>
            </w:r>
          </w:p>
        </w:tc>
        <w:tc>
          <w:tcPr>
            <w:tcW w:w="1261" w:type="dxa"/>
            <w:tcBorders>
              <w:top w:val="nil"/>
              <w:left w:val="single" w:sz="4" w:space="0" w:color="000000"/>
              <w:bottom w:val="single" w:sz="4" w:space="0" w:color="000000"/>
              <w:right w:val="nil"/>
            </w:tcBorders>
            <w:vAlign w:val="center"/>
            <w:hideMark/>
          </w:tcPr>
          <w:p w14:paraId="43227ECC" w14:textId="77777777" w:rsidR="002B71A7" w:rsidRPr="004F191A" w:rsidRDefault="002B71A7" w:rsidP="002672F1">
            <w:pPr>
              <w:jc w:val="center"/>
              <w:rPr>
                <w:rFonts w:asciiTheme="minorHAnsi" w:hAnsiTheme="minorHAnsi" w:cstheme="minorHAnsi"/>
                <w:lang w:val="en-US"/>
              </w:rPr>
            </w:pPr>
            <w:r w:rsidRPr="004F191A">
              <w:rPr>
                <w:rFonts w:asciiTheme="minorHAnsi" w:hAnsiTheme="minorHAnsi" w:cstheme="minorHAnsi"/>
              </w:rPr>
              <w:t>20 000</w:t>
            </w:r>
          </w:p>
        </w:tc>
        <w:tc>
          <w:tcPr>
            <w:tcW w:w="1380" w:type="dxa"/>
            <w:tcBorders>
              <w:top w:val="nil"/>
              <w:left w:val="single" w:sz="4" w:space="0" w:color="000000"/>
              <w:bottom w:val="single" w:sz="4" w:space="0" w:color="000000"/>
              <w:right w:val="nil"/>
            </w:tcBorders>
            <w:vAlign w:val="center"/>
          </w:tcPr>
          <w:p w14:paraId="1D672849" w14:textId="77777777" w:rsidR="002B71A7" w:rsidRPr="004F191A" w:rsidRDefault="002B71A7" w:rsidP="002B71A7">
            <w:pPr>
              <w:rPr>
                <w:rFonts w:asciiTheme="minorHAnsi" w:hAnsiTheme="minorHAnsi" w:cstheme="minorHAnsi"/>
                <w:lang w:val="en-US"/>
              </w:rPr>
            </w:pPr>
          </w:p>
        </w:tc>
        <w:tc>
          <w:tcPr>
            <w:tcW w:w="1392" w:type="dxa"/>
            <w:tcBorders>
              <w:top w:val="nil"/>
              <w:left w:val="single" w:sz="4" w:space="0" w:color="000000"/>
              <w:bottom w:val="single" w:sz="4" w:space="0" w:color="000000"/>
              <w:right w:val="nil"/>
            </w:tcBorders>
            <w:vAlign w:val="center"/>
          </w:tcPr>
          <w:p w14:paraId="198139A3" w14:textId="77777777" w:rsidR="002B71A7" w:rsidRPr="004F191A" w:rsidRDefault="002B71A7" w:rsidP="002B71A7">
            <w:pPr>
              <w:rPr>
                <w:rFonts w:asciiTheme="minorHAnsi" w:hAnsiTheme="minorHAnsi" w:cstheme="minorHAnsi"/>
                <w:lang w:val="en-US"/>
              </w:rPr>
            </w:pPr>
          </w:p>
        </w:tc>
        <w:tc>
          <w:tcPr>
            <w:tcW w:w="1368" w:type="dxa"/>
            <w:tcBorders>
              <w:top w:val="nil"/>
              <w:left w:val="single" w:sz="4" w:space="0" w:color="000000"/>
              <w:bottom w:val="single" w:sz="4" w:space="0" w:color="000000"/>
              <w:right w:val="nil"/>
            </w:tcBorders>
            <w:vAlign w:val="center"/>
          </w:tcPr>
          <w:p w14:paraId="0D8CCFC6" w14:textId="77777777" w:rsidR="002B71A7" w:rsidRPr="004F191A" w:rsidRDefault="002B71A7" w:rsidP="002B71A7">
            <w:pPr>
              <w:rPr>
                <w:rFonts w:asciiTheme="minorHAnsi" w:hAnsiTheme="minorHAnsi" w:cstheme="minorHAnsi"/>
                <w:lang w:val="en-US"/>
              </w:rPr>
            </w:pPr>
          </w:p>
        </w:tc>
        <w:tc>
          <w:tcPr>
            <w:tcW w:w="1263" w:type="dxa"/>
            <w:tcBorders>
              <w:top w:val="nil"/>
              <w:left w:val="single" w:sz="4" w:space="0" w:color="000000"/>
              <w:bottom w:val="single" w:sz="4" w:space="0" w:color="000000"/>
              <w:right w:val="nil"/>
            </w:tcBorders>
            <w:vAlign w:val="center"/>
          </w:tcPr>
          <w:p w14:paraId="6E0BA330" w14:textId="77777777" w:rsidR="002B71A7" w:rsidRPr="004F191A" w:rsidRDefault="002B71A7" w:rsidP="002B71A7">
            <w:pPr>
              <w:rPr>
                <w:rFonts w:asciiTheme="minorHAnsi" w:hAnsiTheme="minorHAnsi" w:cstheme="minorHAnsi"/>
                <w:lang w:val="en-US"/>
              </w:rPr>
            </w:pPr>
          </w:p>
        </w:tc>
        <w:tc>
          <w:tcPr>
            <w:tcW w:w="1481" w:type="dxa"/>
            <w:tcBorders>
              <w:top w:val="nil"/>
              <w:left w:val="single" w:sz="4" w:space="0" w:color="000000"/>
              <w:bottom w:val="single" w:sz="4" w:space="0" w:color="000000"/>
              <w:right w:val="nil"/>
            </w:tcBorders>
            <w:vAlign w:val="center"/>
          </w:tcPr>
          <w:p w14:paraId="4F80547C" w14:textId="77777777" w:rsidR="002B71A7" w:rsidRPr="004F191A" w:rsidRDefault="002B71A7" w:rsidP="002B71A7">
            <w:pPr>
              <w:rPr>
                <w:rFonts w:asciiTheme="minorHAnsi" w:hAnsiTheme="minorHAnsi" w:cstheme="minorHAnsi"/>
                <w:lang w:val="en-US"/>
              </w:rPr>
            </w:pPr>
          </w:p>
        </w:tc>
        <w:tc>
          <w:tcPr>
            <w:tcW w:w="1558" w:type="dxa"/>
            <w:tcBorders>
              <w:top w:val="nil"/>
              <w:left w:val="single" w:sz="4" w:space="0" w:color="000000"/>
              <w:bottom w:val="single" w:sz="4" w:space="0" w:color="000000"/>
              <w:right w:val="nil"/>
            </w:tcBorders>
            <w:vAlign w:val="center"/>
          </w:tcPr>
          <w:p w14:paraId="0935F031" w14:textId="77777777" w:rsidR="002B71A7" w:rsidRPr="004F191A" w:rsidRDefault="002B71A7" w:rsidP="002B71A7">
            <w:pPr>
              <w:rPr>
                <w:rFonts w:asciiTheme="minorHAnsi" w:hAnsiTheme="minorHAnsi" w:cstheme="minorHAnsi"/>
                <w:lang w:val="en-US"/>
              </w:rPr>
            </w:pPr>
          </w:p>
        </w:tc>
        <w:tc>
          <w:tcPr>
            <w:tcW w:w="887" w:type="dxa"/>
            <w:tcBorders>
              <w:top w:val="nil"/>
              <w:left w:val="single" w:sz="4" w:space="0" w:color="000000"/>
              <w:bottom w:val="single" w:sz="4" w:space="0" w:color="000000"/>
              <w:right w:val="nil"/>
            </w:tcBorders>
            <w:vAlign w:val="center"/>
          </w:tcPr>
          <w:p w14:paraId="754C44CA" w14:textId="77777777" w:rsidR="002B71A7" w:rsidRPr="004F191A" w:rsidRDefault="002B71A7" w:rsidP="002B71A7">
            <w:pPr>
              <w:rPr>
                <w:rFonts w:asciiTheme="minorHAnsi" w:hAnsiTheme="minorHAnsi" w:cstheme="minorHAnsi"/>
                <w:lang w:val="en-US"/>
              </w:rPr>
            </w:pPr>
          </w:p>
        </w:tc>
        <w:tc>
          <w:tcPr>
            <w:tcW w:w="1468" w:type="dxa"/>
            <w:tcBorders>
              <w:top w:val="nil"/>
              <w:left w:val="single" w:sz="4" w:space="0" w:color="000000"/>
              <w:bottom w:val="single" w:sz="4" w:space="0" w:color="000000"/>
              <w:right w:val="single" w:sz="4" w:space="0" w:color="000000"/>
            </w:tcBorders>
            <w:vAlign w:val="center"/>
          </w:tcPr>
          <w:p w14:paraId="09F7F40B" w14:textId="77777777" w:rsidR="002B71A7" w:rsidRPr="004F191A" w:rsidRDefault="002B71A7" w:rsidP="002B71A7">
            <w:pPr>
              <w:rPr>
                <w:rFonts w:asciiTheme="minorHAnsi" w:hAnsiTheme="minorHAnsi" w:cstheme="minorHAnsi"/>
                <w:lang w:val="en-US"/>
              </w:rPr>
            </w:pPr>
          </w:p>
        </w:tc>
      </w:tr>
      <w:tr w:rsidR="002B71A7" w:rsidRPr="004F191A" w14:paraId="48237504" w14:textId="77777777" w:rsidTr="006067A3">
        <w:trPr>
          <w:trHeight w:val="255"/>
        </w:trPr>
        <w:tc>
          <w:tcPr>
            <w:tcW w:w="566" w:type="dxa"/>
            <w:tcBorders>
              <w:top w:val="nil"/>
              <w:left w:val="single" w:sz="4" w:space="0" w:color="000000"/>
              <w:bottom w:val="single" w:sz="4" w:space="0" w:color="000000"/>
              <w:right w:val="nil"/>
            </w:tcBorders>
            <w:vAlign w:val="center"/>
            <w:hideMark/>
          </w:tcPr>
          <w:p w14:paraId="015D859D"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2</w:t>
            </w:r>
          </w:p>
        </w:tc>
        <w:tc>
          <w:tcPr>
            <w:tcW w:w="3745" w:type="dxa"/>
            <w:tcBorders>
              <w:top w:val="nil"/>
              <w:left w:val="single" w:sz="4" w:space="0" w:color="000000"/>
              <w:bottom w:val="single" w:sz="4" w:space="0" w:color="000000"/>
              <w:right w:val="nil"/>
            </w:tcBorders>
            <w:vAlign w:val="center"/>
            <w:hideMark/>
          </w:tcPr>
          <w:p w14:paraId="7BDB866A"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 xml:space="preserve">APTT </w:t>
            </w:r>
          </w:p>
        </w:tc>
        <w:tc>
          <w:tcPr>
            <w:tcW w:w="1261" w:type="dxa"/>
            <w:tcBorders>
              <w:top w:val="nil"/>
              <w:left w:val="single" w:sz="4" w:space="0" w:color="000000"/>
              <w:bottom w:val="single" w:sz="4" w:space="0" w:color="000000"/>
              <w:right w:val="nil"/>
            </w:tcBorders>
            <w:vAlign w:val="center"/>
            <w:hideMark/>
          </w:tcPr>
          <w:p w14:paraId="2FC07B0F" w14:textId="77777777" w:rsidR="002B71A7" w:rsidRPr="004F191A" w:rsidRDefault="002B71A7" w:rsidP="002672F1">
            <w:pPr>
              <w:jc w:val="center"/>
              <w:rPr>
                <w:rFonts w:asciiTheme="minorHAnsi" w:hAnsiTheme="minorHAnsi" w:cstheme="minorHAnsi"/>
                <w:lang w:val="en-US"/>
              </w:rPr>
            </w:pPr>
            <w:r w:rsidRPr="004F191A">
              <w:rPr>
                <w:rFonts w:asciiTheme="minorHAnsi" w:hAnsiTheme="minorHAnsi" w:cstheme="minorHAnsi"/>
              </w:rPr>
              <w:t>20 000</w:t>
            </w:r>
          </w:p>
        </w:tc>
        <w:tc>
          <w:tcPr>
            <w:tcW w:w="1380" w:type="dxa"/>
            <w:tcBorders>
              <w:top w:val="nil"/>
              <w:left w:val="single" w:sz="4" w:space="0" w:color="000000"/>
              <w:bottom w:val="single" w:sz="4" w:space="0" w:color="000000"/>
              <w:right w:val="nil"/>
            </w:tcBorders>
            <w:vAlign w:val="center"/>
          </w:tcPr>
          <w:p w14:paraId="063DB8B5" w14:textId="77777777" w:rsidR="002B71A7" w:rsidRPr="004F191A" w:rsidRDefault="002B71A7" w:rsidP="002B71A7">
            <w:pPr>
              <w:rPr>
                <w:rFonts w:asciiTheme="minorHAnsi" w:hAnsiTheme="minorHAnsi" w:cstheme="minorHAnsi"/>
                <w:lang w:val="en-US"/>
              </w:rPr>
            </w:pPr>
          </w:p>
        </w:tc>
        <w:tc>
          <w:tcPr>
            <w:tcW w:w="1392" w:type="dxa"/>
            <w:tcBorders>
              <w:top w:val="nil"/>
              <w:left w:val="single" w:sz="4" w:space="0" w:color="000000"/>
              <w:bottom w:val="single" w:sz="4" w:space="0" w:color="000000"/>
              <w:right w:val="nil"/>
            </w:tcBorders>
            <w:vAlign w:val="center"/>
          </w:tcPr>
          <w:p w14:paraId="08E3AB75" w14:textId="77777777" w:rsidR="002B71A7" w:rsidRPr="004F191A" w:rsidRDefault="002B71A7" w:rsidP="002B71A7">
            <w:pPr>
              <w:rPr>
                <w:rFonts w:asciiTheme="minorHAnsi" w:hAnsiTheme="minorHAnsi" w:cstheme="minorHAnsi"/>
                <w:lang w:val="en-US"/>
              </w:rPr>
            </w:pPr>
          </w:p>
        </w:tc>
        <w:tc>
          <w:tcPr>
            <w:tcW w:w="1368" w:type="dxa"/>
            <w:tcBorders>
              <w:top w:val="nil"/>
              <w:left w:val="single" w:sz="4" w:space="0" w:color="000000"/>
              <w:bottom w:val="single" w:sz="4" w:space="0" w:color="000000"/>
              <w:right w:val="nil"/>
            </w:tcBorders>
            <w:vAlign w:val="center"/>
          </w:tcPr>
          <w:p w14:paraId="213567B8" w14:textId="77777777" w:rsidR="002B71A7" w:rsidRPr="004F191A" w:rsidRDefault="002B71A7" w:rsidP="002B71A7">
            <w:pPr>
              <w:rPr>
                <w:rFonts w:asciiTheme="minorHAnsi" w:hAnsiTheme="minorHAnsi" w:cstheme="minorHAnsi"/>
                <w:lang w:val="en-US"/>
              </w:rPr>
            </w:pPr>
          </w:p>
        </w:tc>
        <w:tc>
          <w:tcPr>
            <w:tcW w:w="1263" w:type="dxa"/>
            <w:tcBorders>
              <w:top w:val="nil"/>
              <w:left w:val="single" w:sz="4" w:space="0" w:color="000000"/>
              <w:bottom w:val="single" w:sz="4" w:space="0" w:color="000000"/>
              <w:right w:val="nil"/>
            </w:tcBorders>
            <w:vAlign w:val="center"/>
          </w:tcPr>
          <w:p w14:paraId="18D8CADF" w14:textId="77777777" w:rsidR="002B71A7" w:rsidRPr="004F191A" w:rsidRDefault="002B71A7" w:rsidP="002B71A7">
            <w:pPr>
              <w:rPr>
                <w:rFonts w:asciiTheme="minorHAnsi" w:hAnsiTheme="minorHAnsi" w:cstheme="minorHAnsi"/>
                <w:lang w:val="en-US"/>
              </w:rPr>
            </w:pPr>
          </w:p>
        </w:tc>
        <w:tc>
          <w:tcPr>
            <w:tcW w:w="1481" w:type="dxa"/>
            <w:tcBorders>
              <w:top w:val="nil"/>
              <w:left w:val="single" w:sz="4" w:space="0" w:color="000000"/>
              <w:bottom w:val="single" w:sz="4" w:space="0" w:color="000000"/>
              <w:right w:val="nil"/>
            </w:tcBorders>
            <w:vAlign w:val="center"/>
          </w:tcPr>
          <w:p w14:paraId="4FEB9C5C" w14:textId="77777777" w:rsidR="002B71A7" w:rsidRPr="004F191A" w:rsidRDefault="002B71A7" w:rsidP="002B71A7">
            <w:pPr>
              <w:rPr>
                <w:rFonts w:asciiTheme="minorHAnsi" w:hAnsiTheme="minorHAnsi" w:cstheme="minorHAnsi"/>
                <w:lang w:val="en-US"/>
              </w:rPr>
            </w:pPr>
          </w:p>
        </w:tc>
        <w:tc>
          <w:tcPr>
            <w:tcW w:w="1558" w:type="dxa"/>
            <w:tcBorders>
              <w:top w:val="nil"/>
              <w:left w:val="single" w:sz="4" w:space="0" w:color="000000"/>
              <w:bottom w:val="single" w:sz="4" w:space="0" w:color="000000"/>
              <w:right w:val="nil"/>
            </w:tcBorders>
            <w:vAlign w:val="center"/>
          </w:tcPr>
          <w:p w14:paraId="1CDA5CFA" w14:textId="77777777" w:rsidR="002B71A7" w:rsidRPr="004F191A" w:rsidRDefault="002B71A7" w:rsidP="002B71A7">
            <w:pPr>
              <w:rPr>
                <w:rFonts w:asciiTheme="minorHAnsi" w:hAnsiTheme="minorHAnsi" w:cstheme="minorHAnsi"/>
                <w:lang w:val="en-US"/>
              </w:rPr>
            </w:pPr>
          </w:p>
        </w:tc>
        <w:tc>
          <w:tcPr>
            <w:tcW w:w="887" w:type="dxa"/>
            <w:tcBorders>
              <w:top w:val="nil"/>
              <w:left w:val="single" w:sz="4" w:space="0" w:color="000000"/>
              <w:bottom w:val="single" w:sz="4" w:space="0" w:color="000000"/>
              <w:right w:val="nil"/>
            </w:tcBorders>
            <w:vAlign w:val="center"/>
          </w:tcPr>
          <w:p w14:paraId="002D9759" w14:textId="77777777" w:rsidR="002B71A7" w:rsidRPr="004F191A" w:rsidRDefault="002B71A7" w:rsidP="002B71A7">
            <w:pPr>
              <w:rPr>
                <w:rFonts w:asciiTheme="minorHAnsi" w:hAnsiTheme="minorHAnsi" w:cstheme="minorHAnsi"/>
                <w:lang w:val="en-US"/>
              </w:rPr>
            </w:pPr>
          </w:p>
        </w:tc>
        <w:tc>
          <w:tcPr>
            <w:tcW w:w="1468" w:type="dxa"/>
            <w:tcBorders>
              <w:top w:val="nil"/>
              <w:left w:val="single" w:sz="4" w:space="0" w:color="000000"/>
              <w:bottom w:val="single" w:sz="4" w:space="0" w:color="000000"/>
              <w:right w:val="single" w:sz="4" w:space="0" w:color="000000"/>
            </w:tcBorders>
            <w:vAlign w:val="center"/>
          </w:tcPr>
          <w:p w14:paraId="7013F178" w14:textId="77777777" w:rsidR="002B71A7" w:rsidRPr="004F191A" w:rsidRDefault="002B71A7" w:rsidP="002B71A7">
            <w:pPr>
              <w:rPr>
                <w:rFonts w:asciiTheme="minorHAnsi" w:hAnsiTheme="minorHAnsi" w:cstheme="minorHAnsi"/>
                <w:lang w:val="en-US"/>
              </w:rPr>
            </w:pPr>
          </w:p>
        </w:tc>
      </w:tr>
      <w:tr w:rsidR="002B71A7" w:rsidRPr="004F191A" w14:paraId="1F88C9C1" w14:textId="77777777" w:rsidTr="006067A3">
        <w:trPr>
          <w:trHeight w:val="255"/>
        </w:trPr>
        <w:tc>
          <w:tcPr>
            <w:tcW w:w="566" w:type="dxa"/>
            <w:tcBorders>
              <w:top w:val="nil"/>
              <w:left w:val="single" w:sz="4" w:space="0" w:color="000000"/>
              <w:bottom w:val="single" w:sz="4" w:space="0" w:color="000000"/>
              <w:right w:val="nil"/>
            </w:tcBorders>
            <w:vAlign w:val="center"/>
            <w:hideMark/>
          </w:tcPr>
          <w:p w14:paraId="134CFC63"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3</w:t>
            </w:r>
          </w:p>
        </w:tc>
        <w:tc>
          <w:tcPr>
            <w:tcW w:w="3745" w:type="dxa"/>
            <w:tcBorders>
              <w:top w:val="nil"/>
              <w:left w:val="single" w:sz="4" w:space="0" w:color="000000"/>
              <w:bottom w:val="single" w:sz="4" w:space="0" w:color="000000"/>
              <w:right w:val="nil"/>
            </w:tcBorders>
            <w:vAlign w:val="center"/>
            <w:hideMark/>
          </w:tcPr>
          <w:p w14:paraId="0B7B24F4"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 xml:space="preserve">FIB metodą </w:t>
            </w:r>
            <w:proofErr w:type="spellStart"/>
            <w:r w:rsidRPr="004F191A">
              <w:rPr>
                <w:rFonts w:asciiTheme="minorHAnsi" w:hAnsiTheme="minorHAnsi" w:cstheme="minorHAnsi"/>
              </w:rPr>
              <w:t>Claussa</w:t>
            </w:r>
            <w:proofErr w:type="spellEnd"/>
          </w:p>
        </w:tc>
        <w:tc>
          <w:tcPr>
            <w:tcW w:w="1261" w:type="dxa"/>
            <w:tcBorders>
              <w:top w:val="nil"/>
              <w:left w:val="single" w:sz="4" w:space="0" w:color="000000"/>
              <w:bottom w:val="single" w:sz="4" w:space="0" w:color="000000"/>
              <w:right w:val="nil"/>
            </w:tcBorders>
            <w:vAlign w:val="center"/>
            <w:hideMark/>
          </w:tcPr>
          <w:p w14:paraId="0E4566F5" w14:textId="77777777" w:rsidR="002B71A7" w:rsidRPr="004F191A" w:rsidRDefault="002B71A7" w:rsidP="002672F1">
            <w:pPr>
              <w:jc w:val="center"/>
              <w:rPr>
                <w:rFonts w:asciiTheme="minorHAnsi" w:hAnsiTheme="minorHAnsi" w:cstheme="minorHAnsi"/>
                <w:lang w:val="en-US"/>
              </w:rPr>
            </w:pPr>
            <w:r w:rsidRPr="004F191A">
              <w:rPr>
                <w:rFonts w:asciiTheme="minorHAnsi" w:hAnsiTheme="minorHAnsi" w:cstheme="minorHAnsi"/>
              </w:rPr>
              <w:t>6 000</w:t>
            </w:r>
          </w:p>
        </w:tc>
        <w:tc>
          <w:tcPr>
            <w:tcW w:w="1380" w:type="dxa"/>
            <w:tcBorders>
              <w:top w:val="nil"/>
              <w:left w:val="single" w:sz="4" w:space="0" w:color="000000"/>
              <w:bottom w:val="single" w:sz="4" w:space="0" w:color="000000"/>
              <w:right w:val="nil"/>
            </w:tcBorders>
            <w:vAlign w:val="center"/>
          </w:tcPr>
          <w:p w14:paraId="178B6EF7" w14:textId="77777777" w:rsidR="002B71A7" w:rsidRPr="004F191A" w:rsidRDefault="002B71A7" w:rsidP="002B71A7">
            <w:pPr>
              <w:rPr>
                <w:rFonts w:asciiTheme="minorHAnsi" w:hAnsiTheme="minorHAnsi" w:cstheme="minorHAnsi"/>
                <w:lang w:val="en-US"/>
              </w:rPr>
            </w:pPr>
          </w:p>
        </w:tc>
        <w:tc>
          <w:tcPr>
            <w:tcW w:w="1392" w:type="dxa"/>
            <w:tcBorders>
              <w:top w:val="nil"/>
              <w:left w:val="single" w:sz="4" w:space="0" w:color="000000"/>
              <w:bottom w:val="single" w:sz="4" w:space="0" w:color="000000"/>
              <w:right w:val="nil"/>
            </w:tcBorders>
            <w:vAlign w:val="center"/>
          </w:tcPr>
          <w:p w14:paraId="5B2CC8C7" w14:textId="77777777" w:rsidR="002B71A7" w:rsidRPr="004F191A" w:rsidRDefault="002B71A7" w:rsidP="002B71A7">
            <w:pPr>
              <w:rPr>
                <w:rFonts w:asciiTheme="minorHAnsi" w:hAnsiTheme="minorHAnsi" w:cstheme="minorHAnsi"/>
                <w:lang w:val="en-US"/>
              </w:rPr>
            </w:pPr>
          </w:p>
        </w:tc>
        <w:tc>
          <w:tcPr>
            <w:tcW w:w="1368" w:type="dxa"/>
            <w:tcBorders>
              <w:top w:val="nil"/>
              <w:left w:val="single" w:sz="4" w:space="0" w:color="000000"/>
              <w:bottom w:val="single" w:sz="4" w:space="0" w:color="000000"/>
              <w:right w:val="nil"/>
            </w:tcBorders>
            <w:vAlign w:val="center"/>
          </w:tcPr>
          <w:p w14:paraId="601F6C55" w14:textId="77777777" w:rsidR="002B71A7" w:rsidRPr="004F191A" w:rsidRDefault="002B71A7" w:rsidP="002B71A7">
            <w:pPr>
              <w:rPr>
                <w:rFonts w:asciiTheme="minorHAnsi" w:hAnsiTheme="minorHAnsi" w:cstheme="minorHAnsi"/>
                <w:lang w:val="en-US"/>
              </w:rPr>
            </w:pPr>
          </w:p>
        </w:tc>
        <w:tc>
          <w:tcPr>
            <w:tcW w:w="1263" w:type="dxa"/>
            <w:tcBorders>
              <w:top w:val="nil"/>
              <w:left w:val="single" w:sz="4" w:space="0" w:color="000000"/>
              <w:bottom w:val="single" w:sz="4" w:space="0" w:color="000000"/>
              <w:right w:val="nil"/>
            </w:tcBorders>
            <w:vAlign w:val="center"/>
          </w:tcPr>
          <w:p w14:paraId="308BE441" w14:textId="77777777" w:rsidR="002B71A7" w:rsidRPr="004F191A" w:rsidRDefault="002B71A7" w:rsidP="002B71A7">
            <w:pPr>
              <w:rPr>
                <w:rFonts w:asciiTheme="minorHAnsi" w:hAnsiTheme="minorHAnsi" w:cstheme="minorHAnsi"/>
                <w:lang w:val="en-US"/>
              </w:rPr>
            </w:pPr>
          </w:p>
        </w:tc>
        <w:tc>
          <w:tcPr>
            <w:tcW w:w="1481" w:type="dxa"/>
            <w:tcBorders>
              <w:top w:val="nil"/>
              <w:left w:val="single" w:sz="4" w:space="0" w:color="000000"/>
              <w:bottom w:val="single" w:sz="4" w:space="0" w:color="000000"/>
              <w:right w:val="nil"/>
            </w:tcBorders>
            <w:vAlign w:val="center"/>
          </w:tcPr>
          <w:p w14:paraId="01C05042" w14:textId="77777777" w:rsidR="002B71A7" w:rsidRPr="004F191A" w:rsidRDefault="002B71A7" w:rsidP="002B71A7">
            <w:pPr>
              <w:rPr>
                <w:rFonts w:asciiTheme="minorHAnsi" w:hAnsiTheme="minorHAnsi" w:cstheme="minorHAnsi"/>
                <w:lang w:val="en-US"/>
              </w:rPr>
            </w:pPr>
          </w:p>
        </w:tc>
        <w:tc>
          <w:tcPr>
            <w:tcW w:w="1558" w:type="dxa"/>
            <w:tcBorders>
              <w:top w:val="nil"/>
              <w:left w:val="single" w:sz="4" w:space="0" w:color="000000"/>
              <w:bottom w:val="single" w:sz="4" w:space="0" w:color="000000"/>
              <w:right w:val="nil"/>
            </w:tcBorders>
            <w:vAlign w:val="center"/>
          </w:tcPr>
          <w:p w14:paraId="49D3A1C2" w14:textId="77777777" w:rsidR="002B71A7" w:rsidRPr="004F191A" w:rsidRDefault="002B71A7" w:rsidP="002B71A7">
            <w:pPr>
              <w:rPr>
                <w:rFonts w:asciiTheme="minorHAnsi" w:hAnsiTheme="minorHAnsi" w:cstheme="minorHAnsi"/>
                <w:lang w:val="en-US"/>
              </w:rPr>
            </w:pPr>
          </w:p>
        </w:tc>
        <w:tc>
          <w:tcPr>
            <w:tcW w:w="887" w:type="dxa"/>
            <w:tcBorders>
              <w:top w:val="nil"/>
              <w:left w:val="single" w:sz="4" w:space="0" w:color="000000"/>
              <w:bottom w:val="single" w:sz="4" w:space="0" w:color="000000"/>
              <w:right w:val="nil"/>
            </w:tcBorders>
            <w:vAlign w:val="center"/>
          </w:tcPr>
          <w:p w14:paraId="56F168A4" w14:textId="77777777" w:rsidR="002B71A7" w:rsidRPr="004F191A" w:rsidRDefault="002B71A7" w:rsidP="002B71A7">
            <w:pPr>
              <w:rPr>
                <w:rFonts w:asciiTheme="minorHAnsi" w:hAnsiTheme="minorHAnsi" w:cstheme="minorHAnsi"/>
                <w:lang w:val="en-US"/>
              </w:rPr>
            </w:pPr>
          </w:p>
        </w:tc>
        <w:tc>
          <w:tcPr>
            <w:tcW w:w="1468" w:type="dxa"/>
            <w:tcBorders>
              <w:top w:val="nil"/>
              <w:left w:val="single" w:sz="4" w:space="0" w:color="000000"/>
              <w:bottom w:val="single" w:sz="4" w:space="0" w:color="000000"/>
              <w:right w:val="single" w:sz="4" w:space="0" w:color="000000"/>
            </w:tcBorders>
            <w:vAlign w:val="center"/>
          </w:tcPr>
          <w:p w14:paraId="06485245" w14:textId="77777777" w:rsidR="002B71A7" w:rsidRPr="004F191A" w:rsidRDefault="002B71A7" w:rsidP="002B71A7">
            <w:pPr>
              <w:rPr>
                <w:rFonts w:asciiTheme="minorHAnsi" w:hAnsiTheme="minorHAnsi" w:cstheme="minorHAnsi"/>
                <w:lang w:val="en-US"/>
              </w:rPr>
            </w:pPr>
          </w:p>
        </w:tc>
      </w:tr>
      <w:tr w:rsidR="002B71A7" w:rsidRPr="004F191A" w14:paraId="65C90BDA" w14:textId="77777777" w:rsidTr="006067A3">
        <w:trPr>
          <w:trHeight w:val="255"/>
        </w:trPr>
        <w:tc>
          <w:tcPr>
            <w:tcW w:w="566" w:type="dxa"/>
            <w:tcBorders>
              <w:top w:val="nil"/>
              <w:left w:val="single" w:sz="4" w:space="0" w:color="000000"/>
              <w:bottom w:val="single" w:sz="4" w:space="0" w:color="000000"/>
              <w:right w:val="nil"/>
            </w:tcBorders>
            <w:vAlign w:val="center"/>
            <w:hideMark/>
          </w:tcPr>
          <w:p w14:paraId="5DB0BCCA"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4</w:t>
            </w:r>
          </w:p>
        </w:tc>
        <w:tc>
          <w:tcPr>
            <w:tcW w:w="3745" w:type="dxa"/>
            <w:tcBorders>
              <w:top w:val="nil"/>
              <w:left w:val="single" w:sz="4" w:space="0" w:color="000000"/>
              <w:bottom w:val="single" w:sz="4" w:space="0" w:color="000000"/>
              <w:right w:val="nil"/>
            </w:tcBorders>
            <w:vAlign w:val="center"/>
            <w:hideMark/>
          </w:tcPr>
          <w:p w14:paraId="60477CC1"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AT III</w:t>
            </w:r>
          </w:p>
        </w:tc>
        <w:tc>
          <w:tcPr>
            <w:tcW w:w="1261" w:type="dxa"/>
            <w:tcBorders>
              <w:top w:val="nil"/>
              <w:left w:val="single" w:sz="4" w:space="0" w:color="000000"/>
              <w:bottom w:val="single" w:sz="4" w:space="0" w:color="000000"/>
              <w:right w:val="nil"/>
            </w:tcBorders>
            <w:vAlign w:val="center"/>
            <w:hideMark/>
          </w:tcPr>
          <w:p w14:paraId="3189DD1E" w14:textId="77777777" w:rsidR="002B71A7" w:rsidRPr="004F191A" w:rsidRDefault="002B71A7" w:rsidP="002672F1">
            <w:pPr>
              <w:jc w:val="center"/>
              <w:rPr>
                <w:rFonts w:asciiTheme="minorHAnsi" w:hAnsiTheme="minorHAnsi" w:cstheme="minorHAnsi"/>
                <w:lang w:val="en-US"/>
              </w:rPr>
            </w:pPr>
            <w:r w:rsidRPr="004F191A">
              <w:rPr>
                <w:rFonts w:asciiTheme="minorHAnsi" w:hAnsiTheme="minorHAnsi" w:cstheme="minorHAnsi"/>
              </w:rPr>
              <w:t>100</w:t>
            </w:r>
          </w:p>
        </w:tc>
        <w:tc>
          <w:tcPr>
            <w:tcW w:w="1380" w:type="dxa"/>
            <w:tcBorders>
              <w:top w:val="nil"/>
              <w:left w:val="single" w:sz="4" w:space="0" w:color="000000"/>
              <w:bottom w:val="single" w:sz="4" w:space="0" w:color="000000"/>
              <w:right w:val="nil"/>
            </w:tcBorders>
            <w:vAlign w:val="center"/>
          </w:tcPr>
          <w:p w14:paraId="10F49C0C" w14:textId="77777777" w:rsidR="002B71A7" w:rsidRPr="004F191A" w:rsidRDefault="002B71A7" w:rsidP="002B71A7">
            <w:pPr>
              <w:rPr>
                <w:rFonts w:asciiTheme="minorHAnsi" w:hAnsiTheme="minorHAnsi" w:cstheme="minorHAnsi"/>
                <w:lang w:val="en-US"/>
              </w:rPr>
            </w:pPr>
          </w:p>
        </w:tc>
        <w:tc>
          <w:tcPr>
            <w:tcW w:w="1392" w:type="dxa"/>
            <w:tcBorders>
              <w:top w:val="nil"/>
              <w:left w:val="single" w:sz="4" w:space="0" w:color="000000"/>
              <w:bottom w:val="single" w:sz="4" w:space="0" w:color="000000"/>
              <w:right w:val="nil"/>
            </w:tcBorders>
            <w:vAlign w:val="center"/>
          </w:tcPr>
          <w:p w14:paraId="13132B2A" w14:textId="77777777" w:rsidR="002B71A7" w:rsidRPr="004F191A" w:rsidRDefault="002B71A7" w:rsidP="002B71A7">
            <w:pPr>
              <w:rPr>
                <w:rFonts w:asciiTheme="minorHAnsi" w:hAnsiTheme="minorHAnsi" w:cstheme="minorHAnsi"/>
                <w:lang w:val="en-US"/>
              </w:rPr>
            </w:pPr>
          </w:p>
        </w:tc>
        <w:tc>
          <w:tcPr>
            <w:tcW w:w="1368" w:type="dxa"/>
            <w:tcBorders>
              <w:top w:val="nil"/>
              <w:left w:val="single" w:sz="4" w:space="0" w:color="000000"/>
              <w:bottom w:val="single" w:sz="4" w:space="0" w:color="000000"/>
              <w:right w:val="nil"/>
            </w:tcBorders>
            <w:vAlign w:val="center"/>
          </w:tcPr>
          <w:p w14:paraId="616BA394" w14:textId="77777777" w:rsidR="002B71A7" w:rsidRPr="004F191A" w:rsidRDefault="002B71A7" w:rsidP="002B71A7">
            <w:pPr>
              <w:rPr>
                <w:rFonts w:asciiTheme="minorHAnsi" w:hAnsiTheme="minorHAnsi" w:cstheme="minorHAnsi"/>
                <w:lang w:val="en-US"/>
              </w:rPr>
            </w:pPr>
          </w:p>
        </w:tc>
        <w:tc>
          <w:tcPr>
            <w:tcW w:w="1263" w:type="dxa"/>
            <w:tcBorders>
              <w:top w:val="nil"/>
              <w:left w:val="single" w:sz="4" w:space="0" w:color="000000"/>
              <w:bottom w:val="single" w:sz="4" w:space="0" w:color="000000"/>
              <w:right w:val="nil"/>
            </w:tcBorders>
            <w:vAlign w:val="center"/>
          </w:tcPr>
          <w:p w14:paraId="796F3CE1" w14:textId="77777777" w:rsidR="002B71A7" w:rsidRPr="004F191A" w:rsidRDefault="002B71A7" w:rsidP="002B71A7">
            <w:pPr>
              <w:rPr>
                <w:rFonts w:asciiTheme="minorHAnsi" w:hAnsiTheme="minorHAnsi" w:cstheme="minorHAnsi"/>
                <w:lang w:val="en-US"/>
              </w:rPr>
            </w:pPr>
          </w:p>
        </w:tc>
        <w:tc>
          <w:tcPr>
            <w:tcW w:w="1481" w:type="dxa"/>
            <w:tcBorders>
              <w:top w:val="nil"/>
              <w:left w:val="single" w:sz="4" w:space="0" w:color="000000"/>
              <w:bottom w:val="single" w:sz="4" w:space="0" w:color="000000"/>
              <w:right w:val="nil"/>
            </w:tcBorders>
            <w:vAlign w:val="center"/>
          </w:tcPr>
          <w:p w14:paraId="3B7F74F5" w14:textId="77777777" w:rsidR="002B71A7" w:rsidRPr="004F191A" w:rsidRDefault="002B71A7" w:rsidP="002B71A7">
            <w:pPr>
              <w:rPr>
                <w:rFonts w:asciiTheme="minorHAnsi" w:hAnsiTheme="minorHAnsi" w:cstheme="minorHAnsi"/>
                <w:lang w:val="en-US"/>
              </w:rPr>
            </w:pPr>
          </w:p>
        </w:tc>
        <w:tc>
          <w:tcPr>
            <w:tcW w:w="1558" w:type="dxa"/>
            <w:tcBorders>
              <w:top w:val="nil"/>
              <w:left w:val="single" w:sz="4" w:space="0" w:color="000000"/>
              <w:bottom w:val="single" w:sz="4" w:space="0" w:color="000000"/>
              <w:right w:val="nil"/>
            </w:tcBorders>
            <w:vAlign w:val="center"/>
          </w:tcPr>
          <w:p w14:paraId="23B6A02A" w14:textId="77777777" w:rsidR="002B71A7" w:rsidRPr="004F191A" w:rsidRDefault="002B71A7" w:rsidP="002B71A7">
            <w:pPr>
              <w:rPr>
                <w:rFonts w:asciiTheme="minorHAnsi" w:hAnsiTheme="minorHAnsi" w:cstheme="minorHAnsi"/>
                <w:lang w:val="en-US"/>
              </w:rPr>
            </w:pPr>
          </w:p>
        </w:tc>
        <w:tc>
          <w:tcPr>
            <w:tcW w:w="887" w:type="dxa"/>
            <w:tcBorders>
              <w:top w:val="nil"/>
              <w:left w:val="single" w:sz="4" w:space="0" w:color="000000"/>
              <w:bottom w:val="single" w:sz="4" w:space="0" w:color="000000"/>
              <w:right w:val="nil"/>
            </w:tcBorders>
            <w:vAlign w:val="center"/>
          </w:tcPr>
          <w:p w14:paraId="302B37D6" w14:textId="77777777" w:rsidR="002B71A7" w:rsidRPr="004F191A" w:rsidRDefault="002B71A7" w:rsidP="002B71A7">
            <w:pPr>
              <w:rPr>
                <w:rFonts w:asciiTheme="minorHAnsi" w:hAnsiTheme="minorHAnsi" w:cstheme="minorHAnsi"/>
                <w:lang w:val="en-US"/>
              </w:rPr>
            </w:pPr>
          </w:p>
        </w:tc>
        <w:tc>
          <w:tcPr>
            <w:tcW w:w="1468" w:type="dxa"/>
            <w:tcBorders>
              <w:top w:val="nil"/>
              <w:left w:val="single" w:sz="4" w:space="0" w:color="000000"/>
              <w:bottom w:val="single" w:sz="4" w:space="0" w:color="000000"/>
              <w:right w:val="single" w:sz="4" w:space="0" w:color="000000"/>
            </w:tcBorders>
            <w:vAlign w:val="center"/>
          </w:tcPr>
          <w:p w14:paraId="0509D8A6" w14:textId="77777777" w:rsidR="002B71A7" w:rsidRPr="004F191A" w:rsidRDefault="002B71A7" w:rsidP="002B71A7">
            <w:pPr>
              <w:rPr>
                <w:rFonts w:asciiTheme="minorHAnsi" w:hAnsiTheme="minorHAnsi" w:cstheme="minorHAnsi"/>
                <w:lang w:val="en-US"/>
              </w:rPr>
            </w:pPr>
          </w:p>
        </w:tc>
      </w:tr>
      <w:tr w:rsidR="002B71A7" w:rsidRPr="004F191A" w14:paraId="7A555B2E" w14:textId="77777777" w:rsidTr="006067A3">
        <w:trPr>
          <w:trHeight w:val="255"/>
        </w:trPr>
        <w:tc>
          <w:tcPr>
            <w:tcW w:w="566" w:type="dxa"/>
            <w:tcBorders>
              <w:top w:val="nil"/>
              <w:left w:val="single" w:sz="4" w:space="0" w:color="000000"/>
              <w:bottom w:val="single" w:sz="4" w:space="0" w:color="000000"/>
              <w:right w:val="nil"/>
            </w:tcBorders>
            <w:vAlign w:val="center"/>
            <w:hideMark/>
          </w:tcPr>
          <w:p w14:paraId="6CD8A932"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5</w:t>
            </w:r>
          </w:p>
        </w:tc>
        <w:tc>
          <w:tcPr>
            <w:tcW w:w="3745" w:type="dxa"/>
            <w:tcBorders>
              <w:top w:val="nil"/>
              <w:left w:val="single" w:sz="4" w:space="0" w:color="000000"/>
              <w:bottom w:val="single" w:sz="4" w:space="0" w:color="000000"/>
              <w:right w:val="nil"/>
            </w:tcBorders>
            <w:vAlign w:val="center"/>
            <w:hideMark/>
          </w:tcPr>
          <w:p w14:paraId="4EDFDECC" w14:textId="6AD9DF29" w:rsidR="002B71A7" w:rsidRPr="004F191A" w:rsidRDefault="002B71A7" w:rsidP="002B71A7">
            <w:pPr>
              <w:rPr>
                <w:rFonts w:asciiTheme="minorHAnsi" w:hAnsiTheme="minorHAnsi" w:cstheme="minorHAnsi"/>
                <w:lang w:val="en-US"/>
              </w:rPr>
            </w:pPr>
            <w:r w:rsidRPr="004F191A">
              <w:rPr>
                <w:rFonts w:asciiTheme="minorHAnsi" w:hAnsiTheme="minorHAnsi" w:cstheme="minorHAnsi"/>
              </w:rPr>
              <w:t>D</w:t>
            </w:r>
            <w:r w:rsidR="007C5F11">
              <w:rPr>
                <w:rFonts w:asciiTheme="minorHAnsi" w:hAnsiTheme="minorHAnsi" w:cstheme="minorHAnsi"/>
              </w:rPr>
              <w:t xml:space="preserve"> -</w:t>
            </w:r>
            <w:r w:rsidRPr="004F191A">
              <w:rPr>
                <w:rFonts w:asciiTheme="minorHAnsi" w:hAnsiTheme="minorHAnsi" w:cstheme="minorHAnsi"/>
              </w:rPr>
              <w:t xml:space="preserve"> Dimery</w:t>
            </w:r>
          </w:p>
        </w:tc>
        <w:tc>
          <w:tcPr>
            <w:tcW w:w="1261" w:type="dxa"/>
            <w:tcBorders>
              <w:top w:val="nil"/>
              <w:left w:val="single" w:sz="4" w:space="0" w:color="000000"/>
              <w:bottom w:val="single" w:sz="4" w:space="0" w:color="000000"/>
              <w:right w:val="nil"/>
            </w:tcBorders>
            <w:vAlign w:val="center"/>
            <w:hideMark/>
          </w:tcPr>
          <w:p w14:paraId="7D7306DB" w14:textId="6876CF2F" w:rsidR="002B71A7" w:rsidRPr="004F191A" w:rsidRDefault="002B71A7" w:rsidP="002672F1">
            <w:pPr>
              <w:jc w:val="center"/>
              <w:rPr>
                <w:rFonts w:asciiTheme="minorHAnsi" w:hAnsiTheme="minorHAnsi" w:cstheme="minorHAnsi"/>
                <w:lang w:val="en-US"/>
              </w:rPr>
            </w:pPr>
            <w:r w:rsidRPr="004F191A">
              <w:rPr>
                <w:rFonts w:asciiTheme="minorHAnsi" w:hAnsiTheme="minorHAnsi" w:cstheme="minorHAnsi"/>
              </w:rPr>
              <w:t>9</w:t>
            </w:r>
            <w:r w:rsidR="00E90B2C">
              <w:rPr>
                <w:rFonts w:asciiTheme="minorHAnsi" w:hAnsiTheme="minorHAnsi" w:cstheme="minorHAnsi"/>
              </w:rPr>
              <w:t xml:space="preserve"> </w:t>
            </w:r>
            <w:r w:rsidRPr="004F191A">
              <w:rPr>
                <w:rFonts w:asciiTheme="minorHAnsi" w:hAnsiTheme="minorHAnsi" w:cstheme="minorHAnsi"/>
              </w:rPr>
              <w:t>000</w:t>
            </w:r>
          </w:p>
        </w:tc>
        <w:tc>
          <w:tcPr>
            <w:tcW w:w="1380" w:type="dxa"/>
            <w:tcBorders>
              <w:top w:val="nil"/>
              <w:left w:val="single" w:sz="4" w:space="0" w:color="000000"/>
              <w:bottom w:val="single" w:sz="4" w:space="0" w:color="000000"/>
              <w:right w:val="nil"/>
            </w:tcBorders>
            <w:vAlign w:val="center"/>
          </w:tcPr>
          <w:p w14:paraId="40DAFC17" w14:textId="77777777" w:rsidR="002B71A7" w:rsidRPr="004F191A" w:rsidRDefault="002B71A7" w:rsidP="002B71A7">
            <w:pPr>
              <w:rPr>
                <w:rFonts w:asciiTheme="minorHAnsi" w:hAnsiTheme="minorHAnsi" w:cstheme="minorHAnsi"/>
                <w:lang w:val="en-US"/>
              </w:rPr>
            </w:pPr>
          </w:p>
        </w:tc>
        <w:tc>
          <w:tcPr>
            <w:tcW w:w="1392" w:type="dxa"/>
            <w:tcBorders>
              <w:top w:val="nil"/>
              <w:left w:val="single" w:sz="4" w:space="0" w:color="000000"/>
              <w:bottom w:val="single" w:sz="4" w:space="0" w:color="000000"/>
              <w:right w:val="nil"/>
            </w:tcBorders>
            <w:vAlign w:val="center"/>
          </w:tcPr>
          <w:p w14:paraId="2C05D400" w14:textId="77777777" w:rsidR="002B71A7" w:rsidRPr="004F191A" w:rsidRDefault="002B71A7" w:rsidP="002B71A7">
            <w:pPr>
              <w:rPr>
                <w:rFonts w:asciiTheme="minorHAnsi" w:hAnsiTheme="minorHAnsi" w:cstheme="minorHAnsi"/>
                <w:lang w:val="en-US"/>
              </w:rPr>
            </w:pPr>
          </w:p>
        </w:tc>
        <w:tc>
          <w:tcPr>
            <w:tcW w:w="1368" w:type="dxa"/>
            <w:tcBorders>
              <w:top w:val="nil"/>
              <w:left w:val="single" w:sz="4" w:space="0" w:color="000000"/>
              <w:bottom w:val="single" w:sz="4" w:space="0" w:color="000000"/>
              <w:right w:val="nil"/>
            </w:tcBorders>
            <w:vAlign w:val="center"/>
          </w:tcPr>
          <w:p w14:paraId="76A2CF13" w14:textId="77777777" w:rsidR="002B71A7" w:rsidRPr="004F191A" w:rsidRDefault="002B71A7" w:rsidP="002B71A7">
            <w:pPr>
              <w:rPr>
                <w:rFonts w:asciiTheme="minorHAnsi" w:hAnsiTheme="minorHAnsi" w:cstheme="minorHAnsi"/>
                <w:lang w:val="en-US"/>
              </w:rPr>
            </w:pPr>
          </w:p>
        </w:tc>
        <w:tc>
          <w:tcPr>
            <w:tcW w:w="1263" w:type="dxa"/>
            <w:tcBorders>
              <w:top w:val="nil"/>
              <w:left w:val="single" w:sz="4" w:space="0" w:color="000000"/>
              <w:bottom w:val="single" w:sz="4" w:space="0" w:color="000000"/>
              <w:right w:val="nil"/>
            </w:tcBorders>
            <w:vAlign w:val="center"/>
          </w:tcPr>
          <w:p w14:paraId="5EEF0C41" w14:textId="77777777" w:rsidR="002B71A7" w:rsidRPr="004F191A" w:rsidRDefault="002B71A7" w:rsidP="002B71A7">
            <w:pPr>
              <w:rPr>
                <w:rFonts w:asciiTheme="minorHAnsi" w:hAnsiTheme="minorHAnsi" w:cstheme="minorHAnsi"/>
                <w:lang w:val="en-US"/>
              </w:rPr>
            </w:pPr>
          </w:p>
        </w:tc>
        <w:tc>
          <w:tcPr>
            <w:tcW w:w="1481" w:type="dxa"/>
            <w:tcBorders>
              <w:top w:val="nil"/>
              <w:left w:val="single" w:sz="4" w:space="0" w:color="000000"/>
              <w:bottom w:val="single" w:sz="4" w:space="0" w:color="000000"/>
              <w:right w:val="nil"/>
            </w:tcBorders>
            <w:vAlign w:val="center"/>
          </w:tcPr>
          <w:p w14:paraId="13B5F94D" w14:textId="77777777" w:rsidR="002B71A7" w:rsidRPr="004F191A" w:rsidRDefault="002B71A7" w:rsidP="002B71A7">
            <w:pPr>
              <w:rPr>
                <w:rFonts w:asciiTheme="minorHAnsi" w:hAnsiTheme="minorHAnsi" w:cstheme="minorHAnsi"/>
                <w:lang w:val="en-US"/>
              </w:rPr>
            </w:pPr>
          </w:p>
        </w:tc>
        <w:tc>
          <w:tcPr>
            <w:tcW w:w="1558" w:type="dxa"/>
            <w:tcBorders>
              <w:top w:val="nil"/>
              <w:left w:val="single" w:sz="4" w:space="0" w:color="000000"/>
              <w:bottom w:val="single" w:sz="4" w:space="0" w:color="000000"/>
              <w:right w:val="nil"/>
            </w:tcBorders>
            <w:vAlign w:val="center"/>
          </w:tcPr>
          <w:p w14:paraId="4729B0BA" w14:textId="77777777" w:rsidR="002B71A7" w:rsidRPr="004F191A" w:rsidRDefault="002B71A7" w:rsidP="002B71A7">
            <w:pPr>
              <w:rPr>
                <w:rFonts w:asciiTheme="minorHAnsi" w:hAnsiTheme="minorHAnsi" w:cstheme="minorHAnsi"/>
                <w:lang w:val="en-US"/>
              </w:rPr>
            </w:pPr>
          </w:p>
        </w:tc>
        <w:tc>
          <w:tcPr>
            <w:tcW w:w="887" w:type="dxa"/>
            <w:tcBorders>
              <w:top w:val="nil"/>
              <w:left w:val="single" w:sz="4" w:space="0" w:color="000000"/>
              <w:bottom w:val="single" w:sz="4" w:space="0" w:color="000000"/>
              <w:right w:val="nil"/>
            </w:tcBorders>
            <w:vAlign w:val="center"/>
          </w:tcPr>
          <w:p w14:paraId="256D9A6D" w14:textId="77777777" w:rsidR="002B71A7" w:rsidRPr="004F191A" w:rsidRDefault="002B71A7" w:rsidP="002B71A7">
            <w:pPr>
              <w:rPr>
                <w:rFonts w:asciiTheme="minorHAnsi" w:hAnsiTheme="minorHAnsi" w:cstheme="minorHAnsi"/>
                <w:lang w:val="en-US"/>
              </w:rPr>
            </w:pPr>
          </w:p>
        </w:tc>
        <w:tc>
          <w:tcPr>
            <w:tcW w:w="1468" w:type="dxa"/>
            <w:tcBorders>
              <w:top w:val="nil"/>
              <w:left w:val="single" w:sz="4" w:space="0" w:color="000000"/>
              <w:bottom w:val="single" w:sz="4" w:space="0" w:color="000000"/>
              <w:right w:val="single" w:sz="4" w:space="0" w:color="000000"/>
            </w:tcBorders>
            <w:vAlign w:val="center"/>
          </w:tcPr>
          <w:p w14:paraId="78CA0CAE" w14:textId="77777777" w:rsidR="002B71A7" w:rsidRPr="004F191A" w:rsidRDefault="002B71A7" w:rsidP="002B71A7">
            <w:pPr>
              <w:rPr>
                <w:rFonts w:asciiTheme="minorHAnsi" w:hAnsiTheme="minorHAnsi" w:cstheme="minorHAnsi"/>
                <w:lang w:val="en-US"/>
              </w:rPr>
            </w:pPr>
          </w:p>
        </w:tc>
      </w:tr>
      <w:tr w:rsidR="002B71A7" w:rsidRPr="004F191A" w14:paraId="23B05FEF" w14:textId="77777777" w:rsidTr="006067A3">
        <w:trPr>
          <w:trHeight w:val="255"/>
        </w:trPr>
        <w:tc>
          <w:tcPr>
            <w:tcW w:w="566" w:type="dxa"/>
            <w:tcBorders>
              <w:top w:val="nil"/>
              <w:left w:val="single" w:sz="4" w:space="0" w:color="000000"/>
              <w:bottom w:val="single" w:sz="4" w:space="0" w:color="000000"/>
              <w:right w:val="nil"/>
            </w:tcBorders>
            <w:vAlign w:val="center"/>
            <w:hideMark/>
          </w:tcPr>
          <w:p w14:paraId="3797EA2C"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6</w:t>
            </w:r>
          </w:p>
        </w:tc>
        <w:tc>
          <w:tcPr>
            <w:tcW w:w="3745" w:type="dxa"/>
            <w:tcBorders>
              <w:top w:val="nil"/>
              <w:left w:val="single" w:sz="4" w:space="0" w:color="000000"/>
              <w:bottom w:val="single" w:sz="4" w:space="0" w:color="000000"/>
              <w:right w:val="nil"/>
            </w:tcBorders>
            <w:vAlign w:val="center"/>
            <w:hideMark/>
          </w:tcPr>
          <w:p w14:paraId="59FF7A91" w14:textId="5532BFA2" w:rsidR="002B71A7" w:rsidRPr="004F191A" w:rsidRDefault="002B71A7" w:rsidP="002B71A7">
            <w:pPr>
              <w:rPr>
                <w:rFonts w:asciiTheme="minorHAnsi" w:hAnsiTheme="minorHAnsi" w:cstheme="minorHAnsi"/>
                <w:lang w:val="en-US"/>
              </w:rPr>
            </w:pPr>
            <w:r w:rsidRPr="004F191A">
              <w:rPr>
                <w:rFonts w:asciiTheme="minorHAnsi" w:hAnsiTheme="minorHAnsi" w:cstheme="minorHAnsi"/>
              </w:rPr>
              <w:t xml:space="preserve">Osocze kontrolne normalne </w:t>
            </w:r>
            <w:r w:rsidR="007C5F11">
              <w:rPr>
                <w:rFonts w:asciiTheme="minorHAnsi" w:hAnsiTheme="minorHAnsi" w:cstheme="minorHAnsi"/>
              </w:rPr>
              <w:t>i patologiczne</w:t>
            </w:r>
            <w:r w:rsidR="00144937">
              <w:rPr>
                <w:rFonts w:asciiTheme="minorHAnsi" w:hAnsiTheme="minorHAnsi" w:cstheme="minorHAnsi"/>
              </w:rPr>
              <w:t xml:space="preserve"> </w:t>
            </w:r>
            <w:r w:rsidR="008C7DC4">
              <w:rPr>
                <w:rFonts w:asciiTheme="minorHAnsi" w:hAnsiTheme="minorHAnsi" w:cstheme="minorHAnsi"/>
              </w:rPr>
              <w:t>(pochodzenia ludzkiego</w:t>
            </w:r>
            <w:r w:rsidRPr="004F191A">
              <w:rPr>
                <w:rFonts w:asciiTheme="minorHAnsi" w:hAnsiTheme="minorHAnsi" w:cstheme="minorHAnsi"/>
              </w:rPr>
              <w:t>)</w:t>
            </w:r>
            <w:r w:rsidR="007C5F11">
              <w:rPr>
                <w:rFonts w:asciiTheme="minorHAnsi" w:hAnsiTheme="minorHAnsi" w:cstheme="minorHAnsi"/>
              </w:rPr>
              <w:t>,</w:t>
            </w:r>
            <w:r w:rsidR="008C7DC4">
              <w:rPr>
                <w:rFonts w:asciiTheme="minorHAnsi" w:hAnsiTheme="minorHAnsi" w:cstheme="minorHAnsi"/>
              </w:rPr>
              <w:t xml:space="preserve"> </w:t>
            </w:r>
            <w:r w:rsidRPr="004F191A">
              <w:rPr>
                <w:rFonts w:asciiTheme="minorHAnsi" w:hAnsiTheme="minorHAnsi" w:cstheme="minorHAnsi"/>
              </w:rPr>
              <w:t xml:space="preserve">kalibratory i inne akcesoria oraz odczynniki potrzebne do </w:t>
            </w:r>
            <w:r w:rsidR="00DD5989">
              <w:rPr>
                <w:rFonts w:asciiTheme="minorHAnsi" w:hAnsiTheme="minorHAnsi" w:cstheme="minorHAnsi"/>
              </w:rPr>
              <w:t>wykonania w/w ilości oznaczeń w </w:t>
            </w:r>
            <w:r w:rsidRPr="004F191A">
              <w:rPr>
                <w:rFonts w:asciiTheme="minorHAnsi" w:hAnsiTheme="minorHAnsi" w:cstheme="minorHAnsi"/>
              </w:rPr>
              <w:t>ciągu 24 miesięcy</w:t>
            </w:r>
          </w:p>
        </w:tc>
        <w:tc>
          <w:tcPr>
            <w:tcW w:w="1261" w:type="dxa"/>
            <w:tcBorders>
              <w:top w:val="nil"/>
              <w:left w:val="single" w:sz="4" w:space="0" w:color="000000"/>
              <w:bottom w:val="single" w:sz="4" w:space="0" w:color="000000"/>
              <w:right w:val="nil"/>
            </w:tcBorders>
            <w:vAlign w:val="bottom"/>
            <w:hideMark/>
          </w:tcPr>
          <w:p w14:paraId="390DEBB0" w14:textId="77777777" w:rsidR="002B71A7" w:rsidRPr="004F191A" w:rsidRDefault="002B71A7" w:rsidP="002672F1">
            <w:pPr>
              <w:jc w:val="center"/>
              <w:rPr>
                <w:rFonts w:asciiTheme="minorHAnsi" w:hAnsiTheme="minorHAnsi" w:cstheme="minorHAnsi"/>
                <w:lang w:val="en-US"/>
              </w:rPr>
            </w:pPr>
            <w:r w:rsidRPr="004F191A">
              <w:rPr>
                <w:rFonts w:asciiTheme="minorHAnsi" w:hAnsiTheme="minorHAnsi" w:cstheme="minorHAnsi"/>
              </w:rPr>
              <w:t>………</w:t>
            </w:r>
          </w:p>
        </w:tc>
        <w:tc>
          <w:tcPr>
            <w:tcW w:w="1380" w:type="dxa"/>
            <w:tcBorders>
              <w:top w:val="nil"/>
              <w:left w:val="single" w:sz="4" w:space="0" w:color="000000"/>
              <w:bottom w:val="single" w:sz="4" w:space="0" w:color="000000"/>
              <w:right w:val="nil"/>
            </w:tcBorders>
            <w:vAlign w:val="center"/>
          </w:tcPr>
          <w:p w14:paraId="66177EB3" w14:textId="77777777" w:rsidR="002B71A7" w:rsidRPr="004F191A" w:rsidRDefault="002B71A7" w:rsidP="002B71A7">
            <w:pPr>
              <w:rPr>
                <w:rFonts w:asciiTheme="minorHAnsi" w:hAnsiTheme="minorHAnsi" w:cstheme="minorHAnsi"/>
                <w:lang w:val="en-US"/>
              </w:rPr>
            </w:pPr>
          </w:p>
        </w:tc>
        <w:tc>
          <w:tcPr>
            <w:tcW w:w="1392" w:type="dxa"/>
            <w:tcBorders>
              <w:top w:val="nil"/>
              <w:left w:val="single" w:sz="4" w:space="0" w:color="000000"/>
              <w:bottom w:val="single" w:sz="4" w:space="0" w:color="000000"/>
              <w:right w:val="nil"/>
            </w:tcBorders>
            <w:vAlign w:val="center"/>
          </w:tcPr>
          <w:p w14:paraId="2E6488F9" w14:textId="77777777" w:rsidR="002B71A7" w:rsidRPr="004F191A" w:rsidRDefault="002B71A7" w:rsidP="002B71A7">
            <w:pPr>
              <w:rPr>
                <w:rFonts w:asciiTheme="minorHAnsi" w:hAnsiTheme="minorHAnsi" w:cstheme="minorHAnsi"/>
                <w:lang w:val="en-US"/>
              </w:rPr>
            </w:pPr>
          </w:p>
        </w:tc>
        <w:tc>
          <w:tcPr>
            <w:tcW w:w="1368" w:type="dxa"/>
            <w:tcBorders>
              <w:top w:val="nil"/>
              <w:left w:val="single" w:sz="4" w:space="0" w:color="000000"/>
              <w:bottom w:val="single" w:sz="4" w:space="0" w:color="000000"/>
              <w:right w:val="nil"/>
            </w:tcBorders>
            <w:vAlign w:val="center"/>
          </w:tcPr>
          <w:p w14:paraId="61E77A2B" w14:textId="77777777" w:rsidR="002B71A7" w:rsidRPr="004F191A" w:rsidRDefault="002B71A7" w:rsidP="002B71A7">
            <w:pPr>
              <w:rPr>
                <w:rFonts w:asciiTheme="minorHAnsi" w:hAnsiTheme="minorHAnsi" w:cstheme="minorHAnsi"/>
                <w:lang w:val="en-US"/>
              </w:rPr>
            </w:pPr>
          </w:p>
        </w:tc>
        <w:tc>
          <w:tcPr>
            <w:tcW w:w="1263" w:type="dxa"/>
            <w:tcBorders>
              <w:top w:val="nil"/>
              <w:left w:val="single" w:sz="4" w:space="0" w:color="000000"/>
              <w:bottom w:val="single" w:sz="4" w:space="0" w:color="000000"/>
              <w:right w:val="nil"/>
            </w:tcBorders>
            <w:vAlign w:val="center"/>
          </w:tcPr>
          <w:p w14:paraId="0846A8EE" w14:textId="77777777" w:rsidR="002B71A7" w:rsidRPr="004F191A" w:rsidRDefault="002B71A7" w:rsidP="002B71A7">
            <w:pPr>
              <w:rPr>
                <w:rFonts w:asciiTheme="minorHAnsi" w:hAnsiTheme="minorHAnsi" w:cstheme="minorHAnsi"/>
                <w:lang w:val="en-US"/>
              </w:rPr>
            </w:pPr>
          </w:p>
        </w:tc>
        <w:tc>
          <w:tcPr>
            <w:tcW w:w="1481" w:type="dxa"/>
            <w:tcBorders>
              <w:top w:val="nil"/>
              <w:left w:val="single" w:sz="4" w:space="0" w:color="000000"/>
              <w:bottom w:val="single" w:sz="4" w:space="0" w:color="000000"/>
              <w:right w:val="nil"/>
            </w:tcBorders>
            <w:vAlign w:val="center"/>
          </w:tcPr>
          <w:p w14:paraId="19CB55C1" w14:textId="77777777" w:rsidR="002B71A7" w:rsidRPr="004F191A" w:rsidRDefault="002B71A7" w:rsidP="002B71A7">
            <w:pPr>
              <w:rPr>
                <w:rFonts w:asciiTheme="minorHAnsi" w:hAnsiTheme="minorHAnsi" w:cstheme="minorHAnsi"/>
                <w:lang w:val="en-US"/>
              </w:rPr>
            </w:pPr>
          </w:p>
        </w:tc>
        <w:tc>
          <w:tcPr>
            <w:tcW w:w="1558" w:type="dxa"/>
            <w:tcBorders>
              <w:top w:val="nil"/>
              <w:left w:val="single" w:sz="4" w:space="0" w:color="000000"/>
              <w:bottom w:val="single" w:sz="4" w:space="0" w:color="000000"/>
              <w:right w:val="nil"/>
            </w:tcBorders>
            <w:vAlign w:val="center"/>
          </w:tcPr>
          <w:p w14:paraId="28A595CC" w14:textId="77777777" w:rsidR="002B71A7" w:rsidRPr="004F191A" w:rsidRDefault="002B71A7" w:rsidP="002B71A7">
            <w:pPr>
              <w:rPr>
                <w:rFonts w:asciiTheme="minorHAnsi" w:hAnsiTheme="minorHAnsi" w:cstheme="minorHAnsi"/>
                <w:lang w:val="en-US"/>
              </w:rPr>
            </w:pPr>
          </w:p>
        </w:tc>
        <w:tc>
          <w:tcPr>
            <w:tcW w:w="887" w:type="dxa"/>
            <w:tcBorders>
              <w:top w:val="nil"/>
              <w:left w:val="single" w:sz="4" w:space="0" w:color="000000"/>
              <w:bottom w:val="single" w:sz="4" w:space="0" w:color="000000"/>
              <w:right w:val="nil"/>
            </w:tcBorders>
            <w:vAlign w:val="center"/>
          </w:tcPr>
          <w:p w14:paraId="73706DED" w14:textId="77777777" w:rsidR="002B71A7" w:rsidRPr="004F191A" w:rsidRDefault="002B71A7" w:rsidP="002B71A7">
            <w:pPr>
              <w:rPr>
                <w:rFonts w:asciiTheme="minorHAnsi" w:hAnsiTheme="minorHAnsi" w:cstheme="minorHAnsi"/>
                <w:lang w:val="en-US"/>
              </w:rPr>
            </w:pPr>
          </w:p>
        </w:tc>
        <w:tc>
          <w:tcPr>
            <w:tcW w:w="1468" w:type="dxa"/>
            <w:tcBorders>
              <w:top w:val="nil"/>
              <w:left w:val="single" w:sz="4" w:space="0" w:color="000000"/>
              <w:bottom w:val="single" w:sz="4" w:space="0" w:color="000000"/>
              <w:right w:val="single" w:sz="4" w:space="0" w:color="000000"/>
            </w:tcBorders>
            <w:vAlign w:val="center"/>
          </w:tcPr>
          <w:p w14:paraId="3B360D7E" w14:textId="77777777" w:rsidR="002B71A7" w:rsidRPr="004F191A" w:rsidRDefault="002B71A7" w:rsidP="002B71A7">
            <w:pPr>
              <w:rPr>
                <w:rFonts w:asciiTheme="minorHAnsi" w:hAnsiTheme="minorHAnsi" w:cstheme="minorHAnsi"/>
                <w:lang w:val="en-US"/>
              </w:rPr>
            </w:pPr>
          </w:p>
        </w:tc>
      </w:tr>
      <w:tr w:rsidR="002B71A7" w:rsidRPr="004F191A" w14:paraId="709A0268" w14:textId="77777777" w:rsidTr="006067A3">
        <w:trPr>
          <w:trHeight w:val="255"/>
        </w:trPr>
        <w:tc>
          <w:tcPr>
            <w:tcW w:w="566" w:type="dxa"/>
            <w:tcBorders>
              <w:top w:val="nil"/>
              <w:left w:val="single" w:sz="4" w:space="0" w:color="000000"/>
              <w:bottom w:val="single" w:sz="4" w:space="0" w:color="000000"/>
              <w:right w:val="nil"/>
            </w:tcBorders>
            <w:vAlign w:val="center"/>
            <w:hideMark/>
          </w:tcPr>
          <w:p w14:paraId="405D2067" w14:textId="77777777" w:rsidR="002B71A7" w:rsidRPr="004F191A" w:rsidRDefault="002B71A7" w:rsidP="002B71A7">
            <w:pPr>
              <w:rPr>
                <w:rFonts w:asciiTheme="minorHAnsi" w:hAnsiTheme="minorHAnsi" w:cstheme="minorHAnsi"/>
                <w:lang w:val="en-US"/>
              </w:rPr>
            </w:pPr>
            <w:r w:rsidRPr="004F191A">
              <w:rPr>
                <w:rFonts w:asciiTheme="minorHAnsi" w:hAnsiTheme="minorHAnsi" w:cstheme="minorHAnsi"/>
              </w:rPr>
              <w:t>…..</w:t>
            </w:r>
          </w:p>
        </w:tc>
        <w:tc>
          <w:tcPr>
            <w:tcW w:w="3745" w:type="dxa"/>
            <w:tcBorders>
              <w:top w:val="nil"/>
              <w:left w:val="single" w:sz="4" w:space="0" w:color="000000"/>
              <w:bottom w:val="single" w:sz="4" w:space="0" w:color="000000"/>
              <w:right w:val="nil"/>
            </w:tcBorders>
            <w:vAlign w:val="center"/>
            <w:hideMark/>
          </w:tcPr>
          <w:p w14:paraId="4FB0DB52" w14:textId="5938D836" w:rsidR="002B71A7" w:rsidRPr="004F191A" w:rsidRDefault="002B71A7" w:rsidP="002B71A7">
            <w:pPr>
              <w:rPr>
                <w:rFonts w:asciiTheme="minorHAnsi" w:hAnsiTheme="minorHAnsi" w:cstheme="minorHAnsi"/>
                <w:lang w:val="en-US"/>
              </w:rPr>
            </w:pPr>
            <w:r w:rsidRPr="004F191A">
              <w:rPr>
                <w:rFonts w:asciiTheme="minorHAnsi" w:hAnsiTheme="minorHAnsi" w:cstheme="minorHAnsi"/>
              </w:rPr>
              <w:t>Dzierżawa aparat</w:t>
            </w:r>
            <w:r w:rsidR="007C5F11">
              <w:rPr>
                <w:rFonts w:asciiTheme="minorHAnsi" w:hAnsiTheme="minorHAnsi" w:cstheme="minorHAnsi"/>
              </w:rPr>
              <w:t xml:space="preserve">u </w:t>
            </w:r>
            <w:r w:rsidRPr="004F191A">
              <w:rPr>
                <w:rFonts w:asciiTheme="minorHAnsi" w:hAnsiTheme="minorHAnsi" w:cstheme="minorHAnsi"/>
              </w:rPr>
              <w:t>do koagulologii</w:t>
            </w:r>
          </w:p>
        </w:tc>
        <w:tc>
          <w:tcPr>
            <w:tcW w:w="1261" w:type="dxa"/>
            <w:tcBorders>
              <w:top w:val="nil"/>
              <w:left w:val="single" w:sz="4" w:space="0" w:color="000000"/>
              <w:bottom w:val="single" w:sz="4" w:space="0" w:color="000000"/>
              <w:right w:val="nil"/>
            </w:tcBorders>
            <w:vAlign w:val="center"/>
          </w:tcPr>
          <w:p w14:paraId="4EDAB2B4" w14:textId="4AC976D5" w:rsidR="002B71A7" w:rsidRPr="004F191A" w:rsidRDefault="002B71A7" w:rsidP="002672F1">
            <w:pPr>
              <w:jc w:val="center"/>
              <w:rPr>
                <w:rFonts w:asciiTheme="minorHAnsi" w:hAnsiTheme="minorHAnsi" w:cstheme="minorHAnsi"/>
              </w:rPr>
            </w:pPr>
            <w:r w:rsidRPr="004F191A">
              <w:rPr>
                <w:rFonts w:asciiTheme="minorHAnsi" w:hAnsiTheme="minorHAnsi" w:cstheme="minorHAnsi"/>
              </w:rPr>
              <w:t>Analizator</w:t>
            </w:r>
          </w:p>
          <w:p w14:paraId="37067C08" w14:textId="77777777" w:rsidR="002B71A7" w:rsidRPr="004F191A" w:rsidRDefault="002B71A7" w:rsidP="002672F1">
            <w:pPr>
              <w:jc w:val="center"/>
              <w:rPr>
                <w:rFonts w:asciiTheme="minorHAnsi" w:hAnsiTheme="minorHAnsi" w:cstheme="minorHAnsi"/>
              </w:rPr>
            </w:pPr>
            <w:r w:rsidRPr="004F191A">
              <w:rPr>
                <w:rFonts w:asciiTheme="minorHAnsi" w:hAnsiTheme="minorHAnsi" w:cstheme="minorHAnsi"/>
              </w:rPr>
              <w:t>1 szt.</w:t>
            </w:r>
          </w:p>
          <w:p w14:paraId="0ED1142E" w14:textId="77777777" w:rsidR="002B71A7" w:rsidRPr="004F191A" w:rsidRDefault="002B71A7" w:rsidP="002672F1">
            <w:pPr>
              <w:jc w:val="center"/>
              <w:rPr>
                <w:rFonts w:asciiTheme="minorHAnsi" w:hAnsiTheme="minorHAnsi" w:cstheme="minorHAnsi"/>
                <w:lang w:val="en-US"/>
              </w:rPr>
            </w:pPr>
          </w:p>
        </w:tc>
        <w:tc>
          <w:tcPr>
            <w:tcW w:w="1380" w:type="dxa"/>
            <w:tcBorders>
              <w:top w:val="nil"/>
              <w:left w:val="single" w:sz="4" w:space="0" w:color="000000"/>
              <w:bottom w:val="single" w:sz="4" w:space="0" w:color="000000"/>
              <w:right w:val="nil"/>
            </w:tcBorders>
            <w:vAlign w:val="center"/>
          </w:tcPr>
          <w:p w14:paraId="05FFD0F4" w14:textId="77777777" w:rsidR="002B71A7" w:rsidRPr="004F191A" w:rsidRDefault="002B71A7" w:rsidP="00144937">
            <w:pPr>
              <w:jc w:val="center"/>
              <w:rPr>
                <w:rFonts w:asciiTheme="minorHAnsi" w:hAnsiTheme="minorHAnsi" w:cstheme="minorHAnsi"/>
              </w:rPr>
            </w:pPr>
            <w:r w:rsidRPr="004F191A">
              <w:rPr>
                <w:rFonts w:asciiTheme="minorHAnsi" w:hAnsiTheme="minorHAnsi" w:cstheme="minorHAnsi"/>
              </w:rPr>
              <w:t>x</w:t>
            </w:r>
          </w:p>
          <w:p w14:paraId="41FFC282" w14:textId="77777777" w:rsidR="002B71A7" w:rsidRPr="004F191A" w:rsidRDefault="002B71A7" w:rsidP="00144937">
            <w:pPr>
              <w:jc w:val="center"/>
              <w:rPr>
                <w:rFonts w:asciiTheme="minorHAnsi" w:hAnsiTheme="minorHAnsi" w:cstheme="minorHAnsi"/>
                <w:lang w:val="en-US"/>
              </w:rPr>
            </w:pPr>
          </w:p>
        </w:tc>
        <w:tc>
          <w:tcPr>
            <w:tcW w:w="1392" w:type="dxa"/>
            <w:tcBorders>
              <w:top w:val="nil"/>
              <w:left w:val="single" w:sz="4" w:space="0" w:color="000000"/>
              <w:bottom w:val="single" w:sz="4" w:space="0" w:color="000000"/>
              <w:right w:val="nil"/>
            </w:tcBorders>
            <w:vAlign w:val="center"/>
          </w:tcPr>
          <w:p w14:paraId="0BD5D2F7" w14:textId="77777777" w:rsidR="002B71A7" w:rsidRPr="004F191A" w:rsidRDefault="002B71A7" w:rsidP="00144937">
            <w:pPr>
              <w:jc w:val="center"/>
              <w:rPr>
                <w:rFonts w:asciiTheme="minorHAnsi" w:hAnsiTheme="minorHAnsi" w:cstheme="minorHAnsi"/>
                <w:lang w:val="en-US"/>
              </w:rPr>
            </w:pPr>
          </w:p>
        </w:tc>
        <w:tc>
          <w:tcPr>
            <w:tcW w:w="1368" w:type="dxa"/>
            <w:tcBorders>
              <w:top w:val="nil"/>
              <w:left w:val="single" w:sz="4" w:space="0" w:color="000000"/>
              <w:bottom w:val="single" w:sz="4" w:space="0" w:color="000000"/>
              <w:right w:val="nil"/>
            </w:tcBorders>
            <w:vAlign w:val="center"/>
          </w:tcPr>
          <w:p w14:paraId="250B0A20" w14:textId="77777777" w:rsidR="002B71A7" w:rsidRPr="004F191A" w:rsidRDefault="002B71A7" w:rsidP="00144937">
            <w:pPr>
              <w:jc w:val="center"/>
              <w:rPr>
                <w:rFonts w:asciiTheme="minorHAnsi" w:hAnsiTheme="minorHAnsi" w:cstheme="minorHAnsi"/>
              </w:rPr>
            </w:pPr>
            <w:r w:rsidRPr="004F191A">
              <w:rPr>
                <w:rFonts w:asciiTheme="minorHAnsi" w:hAnsiTheme="minorHAnsi" w:cstheme="minorHAnsi"/>
              </w:rPr>
              <w:t>x</w:t>
            </w:r>
          </w:p>
          <w:p w14:paraId="33903089" w14:textId="77777777" w:rsidR="002B71A7" w:rsidRPr="004F191A" w:rsidRDefault="002B71A7" w:rsidP="00144937">
            <w:pPr>
              <w:jc w:val="center"/>
              <w:rPr>
                <w:rFonts w:asciiTheme="minorHAnsi" w:hAnsiTheme="minorHAnsi" w:cstheme="minorHAnsi"/>
                <w:lang w:val="en-US"/>
              </w:rPr>
            </w:pPr>
          </w:p>
        </w:tc>
        <w:tc>
          <w:tcPr>
            <w:tcW w:w="1263" w:type="dxa"/>
            <w:tcBorders>
              <w:top w:val="nil"/>
              <w:left w:val="single" w:sz="4" w:space="0" w:color="000000"/>
              <w:bottom w:val="single" w:sz="4" w:space="0" w:color="000000"/>
              <w:right w:val="nil"/>
            </w:tcBorders>
            <w:vAlign w:val="center"/>
          </w:tcPr>
          <w:p w14:paraId="3DA2D97A" w14:textId="77777777" w:rsidR="002B71A7" w:rsidRPr="004F191A" w:rsidRDefault="002B71A7" w:rsidP="00144937">
            <w:pPr>
              <w:jc w:val="center"/>
              <w:rPr>
                <w:rFonts w:asciiTheme="minorHAnsi" w:hAnsiTheme="minorHAnsi" w:cstheme="minorHAnsi"/>
              </w:rPr>
            </w:pPr>
            <w:r w:rsidRPr="004F191A">
              <w:rPr>
                <w:rFonts w:asciiTheme="minorHAnsi" w:hAnsiTheme="minorHAnsi" w:cstheme="minorHAnsi"/>
              </w:rPr>
              <w:t>x</w:t>
            </w:r>
          </w:p>
          <w:p w14:paraId="2B7DF1C4" w14:textId="77777777" w:rsidR="002B71A7" w:rsidRPr="004F191A" w:rsidRDefault="002B71A7" w:rsidP="00144937">
            <w:pPr>
              <w:jc w:val="center"/>
              <w:rPr>
                <w:rFonts w:asciiTheme="minorHAnsi" w:hAnsiTheme="minorHAnsi" w:cstheme="minorHAnsi"/>
                <w:lang w:val="en-US"/>
              </w:rPr>
            </w:pPr>
          </w:p>
        </w:tc>
        <w:tc>
          <w:tcPr>
            <w:tcW w:w="1481" w:type="dxa"/>
            <w:tcBorders>
              <w:top w:val="nil"/>
              <w:left w:val="single" w:sz="4" w:space="0" w:color="000000"/>
              <w:bottom w:val="single" w:sz="4" w:space="0" w:color="000000"/>
              <w:right w:val="nil"/>
            </w:tcBorders>
            <w:vAlign w:val="center"/>
            <w:hideMark/>
          </w:tcPr>
          <w:p w14:paraId="19B0BAE1" w14:textId="2121ECD6" w:rsidR="002B71A7" w:rsidRPr="00DD5989" w:rsidRDefault="002B71A7" w:rsidP="00144937">
            <w:pPr>
              <w:jc w:val="center"/>
              <w:rPr>
                <w:rFonts w:asciiTheme="minorHAnsi" w:hAnsiTheme="minorHAnsi" w:cstheme="minorHAnsi"/>
                <w:sz w:val="20"/>
                <w:szCs w:val="20"/>
              </w:rPr>
            </w:pPr>
            <w:r w:rsidRPr="00DD5989">
              <w:rPr>
                <w:rFonts w:asciiTheme="minorHAnsi" w:hAnsiTheme="minorHAnsi" w:cstheme="minorHAnsi"/>
                <w:sz w:val="20"/>
                <w:szCs w:val="20"/>
              </w:rPr>
              <w:t>Cena dzierżawy</w:t>
            </w:r>
          </w:p>
          <w:p w14:paraId="3A6F6153" w14:textId="77777777" w:rsidR="00144937" w:rsidRPr="00DD5989" w:rsidRDefault="002B71A7" w:rsidP="00144937">
            <w:pPr>
              <w:jc w:val="center"/>
              <w:rPr>
                <w:rFonts w:asciiTheme="minorHAnsi" w:hAnsiTheme="minorHAnsi" w:cstheme="minorHAnsi"/>
                <w:sz w:val="20"/>
                <w:szCs w:val="20"/>
              </w:rPr>
            </w:pPr>
            <w:r w:rsidRPr="00DD5989">
              <w:rPr>
                <w:rFonts w:asciiTheme="minorHAnsi" w:hAnsiTheme="minorHAnsi" w:cstheme="minorHAnsi"/>
                <w:sz w:val="20"/>
                <w:szCs w:val="20"/>
              </w:rPr>
              <w:t xml:space="preserve">za 1 m-c netto </w:t>
            </w:r>
          </w:p>
          <w:p w14:paraId="4EFB5D96" w14:textId="77777777" w:rsidR="006067A3" w:rsidRDefault="006067A3" w:rsidP="00144937">
            <w:pPr>
              <w:jc w:val="center"/>
              <w:rPr>
                <w:rFonts w:asciiTheme="minorHAnsi" w:hAnsiTheme="minorHAnsi" w:cstheme="minorHAnsi"/>
                <w:sz w:val="20"/>
                <w:szCs w:val="20"/>
              </w:rPr>
            </w:pPr>
          </w:p>
          <w:p w14:paraId="30F72254" w14:textId="77777777" w:rsidR="00E90B2C" w:rsidRDefault="00E90B2C" w:rsidP="00144937">
            <w:pPr>
              <w:jc w:val="center"/>
              <w:rPr>
                <w:rFonts w:asciiTheme="minorHAnsi" w:hAnsiTheme="minorHAnsi" w:cstheme="minorHAnsi"/>
                <w:sz w:val="20"/>
                <w:szCs w:val="20"/>
              </w:rPr>
            </w:pPr>
          </w:p>
          <w:p w14:paraId="2BFE18F0" w14:textId="5D1F2560" w:rsidR="002B71A7" w:rsidRPr="00DD5989" w:rsidRDefault="00144937" w:rsidP="00144937">
            <w:pPr>
              <w:jc w:val="center"/>
              <w:rPr>
                <w:rFonts w:asciiTheme="minorHAnsi" w:hAnsiTheme="minorHAnsi" w:cstheme="minorHAnsi"/>
                <w:sz w:val="20"/>
                <w:szCs w:val="20"/>
                <w:lang w:val="en-US"/>
              </w:rPr>
            </w:pPr>
            <w:r w:rsidRPr="00DD5989">
              <w:rPr>
                <w:rFonts w:asciiTheme="minorHAnsi" w:hAnsiTheme="minorHAnsi" w:cstheme="minorHAnsi"/>
                <w:sz w:val="20"/>
                <w:szCs w:val="20"/>
              </w:rPr>
              <w:t>…</w:t>
            </w:r>
            <w:r w:rsidR="00C30C93">
              <w:rPr>
                <w:rFonts w:asciiTheme="minorHAnsi" w:hAnsiTheme="minorHAnsi" w:cstheme="minorHAnsi"/>
                <w:sz w:val="20"/>
                <w:szCs w:val="20"/>
              </w:rPr>
              <w:t>……</w:t>
            </w:r>
            <w:r w:rsidRPr="00DD5989">
              <w:rPr>
                <w:rFonts w:asciiTheme="minorHAnsi" w:hAnsiTheme="minorHAnsi" w:cstheme="minorHAnsi"/>
                <w:sz w:val="20"/>
                <w:szCs w:val="20"/>
              </w:rPr>
              <w:t>……</w:t>
            </w:r>
            <w:r w:rsidR="002B71A7" w:rsidRPr="00DD5989">
              <w:rPr>
                <w:rFonts w:asciiTheme="minorHAnsi" w:hAnsiTheme="minorHAnsi" w:cstheme="minorHAnsi"/>
                <w:sz w:val="20"/>
                <w:szCs w:val="20"/>
              </w:rPr>
              <w:t>…….</w:t>
            </w:r>
          </w:p>
        </w:tc>
        <w:tc>
          <w:tcPr>
            <w:tcW w:w="1558" w:type="dxa"/>
            <w:tcBorders>
              <w:top w:val="nil"/>
              <w:left w:val="single" w:sz="4" w:space="0" w:color="000000"/>
              <w:bottom w:val="single" w:sz="4" w:space="0" w:color="000000"/>
              <w:right w:val="nil"/>
            </w:tcBorders>
            <w:vAlign w:val="center"/>
          </w:tcPr>
          <w:p w14:paraId="4500039A" w14:textId="77777777" w:rsidR="002B71A7" w:rsidRDefault="002B71A7" w:rsidP="00144937">
            <w:pPr>
              <w:jc w:val="center"/>
              <w:rPr>
                <w:rFonts w:asciiTheme="minorHAnsi" w:hAnsiTheme="minorHAnsi" w:cstheme="minorHAnsi"/>
                <w:sz w:val="20"/>
                <w:szCs w:val="20"/>
              </w:rPr>
            </w:pPr>
            <w:r w:rsidRPr="00DD5989">
              <w:rPr>
                <w:rFonts w:asciiTheme="minorHAnsi" w:hAnsiTheme="minorHAnsi" w:cstheme="minorHAnsi"/>
                <w:sz w:val="20"/>
                <w:szCs w:val="20"/>
              </w:rPr>
              <w:t>Wartość dzierżawy netto na 24 m-ce</w:t>
            </w:r>
          </w:p>
          <w:p w14:paraId="13ECCBB5" w14:textId="77777777" w:rsidR="00E90B2C" w:rsidRPr="00DD5989" w:rsidRDefault="00E90B2C" w:rsidP="00144937">
            <w:pPr>
              <w:jc w:val="center"/>
              <w:rPr>
                <w:rFonts w:asciiTheme="minorHAnsi" w:hAnsiTheme="minorHAnsi" w:cstheme="minorHAnsi"/>
                <w:sz w:val="20"/>
                <w:szCs w:val="20"/>
              </w:rPr>
            </w:pPr>
          </w:p>
          <w:p w14:paraId="2C9710B3" w14:textId="64B39C52" w:rsidR="002B71A7" w:rsidRPr="00DD5989" w:rsidRDefault="002B71A7" w:rsidP="00144937">
            <w:pPr>
              <w:jc w:val="center"/>
              <w:rPr>
                <w:rFonts w:asciiTheme="minorHAnsi" w:hAnsiTheme="minorHAnsi" w:cstheme="minorHAnsi"/>
                <w:sz w:val="20"/>
                <w:szCs w:val="20"/>
                <w:lang w:val="en-US"/>
              </w:rPr>
            </w:pPr>
            <w:r w:rsidRPr="00DD5989">
              <w:rPr>
                <w:rFonts w:asciiTheme="minorHAnsi" w:hAnsiTheme="minorHAnsi" w:cstheme="minorHAnsi"/>
                <w:sz w:val="20"/>
                <w:szCs w:val="20"/>
              </w:rPr>
              <w:t>………</w:t>
            </w:r>
            <w:r w:rsidR="00C30C93">
              <w:rPr>
                <w:rFonts w:asciiTheme="minorHAnsi" w:hAnsiTheme="minorHAnsi" w:cstheme="minorHAnsi"/>
                <w:sz w:val="20"/>
                <w:szCs w:val="20"/>
              </w:rPr>
              <w:t>…..</w:t>
            </w:r>
            <w:r w:rsidRPr="00DD5989">
              <w:rPr>
                <w:rFonts w:asciiTheme="minorHAnsi" w:hAnsiTheme="minorHAnsi" w:cstheme="minorHAnsi"/>
                <w:sz w:val="20"/>
                <w:szCs w:val="20"/>
              </w:rPr>
              <w:t>………….</w:t>
            </w:r>
          </w:p>
        </w:tc>
        <w:tc>
          <w:tcPr>
            <w:tcW w:w="887" w:type="dxa"/>
            <w:tcBorders>
              <w:top w:val="nil"/>
              <w:left w:val="single" w:sz="4" w:space="0" w:color="000000"/>
              <w:bottom w:val="single" w:sz="4" w:space="0" w:color="000000"/>
              <w:right w:val="nil"/>
            </w:tcBorders>
            <w:vAlign w:val="center"/>
          </w:tcPr>
          <w:p w14:paraId="1AEE2BC5" w14:textId="7538DA77" w:rsidR="002B71A7" w:rsidRPr="00DD5989" w:rsidRDefault="002B71A7" w:rsidP="00144937">
            <w:pPr>
              <w:jc w:val="center"/>
              <w:rPr>
                <w:rFonts w:asciiTheme="minorHAnsi" w:hAnsiTheme="minorHAnsi" w:cstheme="minorHAnsi"/>
                <w:sz w:val="20"/>
                <w:szCs w:val="20"/>
                <w:lang w:val="en-US"/>
              </w:rPr>
            </w:pPr>
          </w:p>
        </w:tc>
        <w:tc>
          <w:tcPr>
            <w:tcW w:w="1468" w:type="dxa"/>
            <w:tcBorders>
              <w:top w:val="nil"/>
              <w:left w:val="single" w:sz="4" w:space="0" w:color="000000"/>
              <w:bottom w:val="single" w:sz="4" w:space="0" w:color="000000"/>
              <w:right w:val="single" w:sz="4" w:space="0" w:color="000000"/>
            </w:tcBorders>
            <w:vAlign w:val="center"/>
            <w:hideMark/>
          </w:tcPr>
          <w:p w14:paraId="3E11D977" w14:textId="2D878CE8" w:rsidR="002B71A7" w:rsidRPr="00DD5989" w:rsidRDefault="002B71A7" w:rsidP="00144937">
            <w:pPr>
              <w:jc w:val="center"/>
              <w:rPr>
                <w:rFonts w:asciiTheme="minorHAnsi" w:hAnsiTheme="minorHAnsi" w:cstheme="minorHAnsi"/>
                <w:sz w:val="20"/>
                <w:szCs w:val="20"/>
              </w:rPr>
            </w:pPr>
            <w:r w:rsidRPr="00DD5989">
              <w:rPr>
                <w:rFonts w:asciiTheme="minorHAnsi" w:hAnsiTheme="minorHAnsi" w:cstheme="minorHAnsi"/>
                <w:sz w:val="20"/>
                <w:szCs w:val="20"/>
              </w:rPr>
              <w:t>Wartość</w:t>
            </w:r>
          </w:p>
          <w:p w14:paraId="4DD08D36" w14:textId="44357ED7" w:rsidR="002B71A7" w:rsidRPr="00DD5989" w:rsidRDefault="002B71A7" w:rsidP="00144937">
            <w:pPr>
              <w:jc w:val="center"/>
              <w:rPr>
                <w:rFonts w:asciiTheme="minorHAnsi" w:hAnsiTheme="minorHAnsi" w:cstheme="minorHAnsi"/>
                <w:sz w:val="20"/>
                <w:szCs w:val="20"/>
              </w:rPr>
            </w:pPr>
            <w:r w:rsidRPr="00DD5989">
              <w:rPr>
                <w:rFonts w:asciiTheme="minorHAnsi" w:hAnsiTheme="minorHAnsi" w:cstheme="minorHAnsi"/>
                <w:sz w:val="20"/>
                <w:szCs w:val="20"/>
              </w:rPr>
              <w:t>dzierżawy</w:t>
            </w:r>
          </w:p>
          <w:p w14:paraId="54C6286F" w14:textId="534FE0C9" w:rsidR="002B71A7" w:rsidRPr="00DD5989" w:rsidRDefault="002B71A7" w:rsidP="00144937">
            <w:pPr>
              <w:jc w:val="center"/>
              <w:rPr>
                <w:rFonts w:asciiTheme="minorHAnsi" w:hAnsiTheme="minorHAnsi" w:cstheme="minorHAnsi"/>
                <w:sz w:val="20"/>
                <w:szCs w:val="20"/>
              </w:rPr>
            </w:pPr>
            <w:r w:rsidRPr="00DD5989">
              <w:rPr>
                <w:rFonts w:asciiTheme="minorHAnsi" w:hAnsiTheme="minorHAnsi" w:cstheme="minorHAnsi"/>
                <w:sz w:val="20"/>
                <w:szCs w:val="20"/>
              </w:rPr>
              <w:t>brutto na</w:t>
            </w:r>
          </w:p>
          <w:p w14:paraId="5109FFAB" w14:textId="77777777" w:rsidR="002B71A7" w:rsidRPr="00DD5989" w:rsidRDefault="002B71A7" w:rsidP="00144937">
            <w:pPr>
              <w:jc w:val="center"/>
              <w:rPr>
                <w:rFonts w:asciiTheme="minorHAnsi" w:hAnsiTheme="minorHAnsi" w:cstheme="minorHAnsi"/>
                <w:sz w:val="20"/>
                <w:szCs w:val="20"/>
              </w:rPr>
            </w:pPr>
            <w:r w:rsidRPr="00DD5989">
              <w:rPr>
                <w:rFonts w:asciiTheme="minorHAnsi" w:hAnsiTheme="minorHAnsi" w:cstheme="minorHAnsi"/>
                <w:sz w:val="20"/>
                <w:szCs w:val="20"/>
              </w:rPr>
              <w:t>24 m-ce</w:t>
            </w:r>
          </w:p>
          <w:p w14:paraId="07A218B1" w14:textId="5178F957" w:rsidR="002B71A7" w:rsidRPr="00DD5989" w:rsidRDefault="002B71A7" w:rsidP="00144937">
            <w:pPr>
              <w:jc w:val="center"/>
              <w:rPr>
                <w:rFonts w:asciiTheme="minorHAnsi" w:hAnsiTheme="minorHAnsi" w:cstheme="minorHAnsi"/>
                <w:sz w:val="20"/>
                <w:szCs w:val="20"/>
                <w:lang w:val="en-US"/>
              </w:rPr>
            </w:pPr>
            <w:r w:rsidRPr="00DD5989">
              <w:rPr>
                <w:rFonts w:asciiTheme="minorHAnsi" w:hAnsiTheme="minorHAnsi" w:cstheme="minorHAnsi"/>
                <w:sz w:val="20"/>
                <w:szCs w:val="20"/>
              </w:rPr>
              <w:t>…</w:t>
            </w:r>
            <w:r w:rsidR="00144937" w:rsidRPr="00DD5989">
              <w:rPr>
                <w:rFonts w:asciiTheme="minorHAnsi" w:hAnsiTheme="minorHAnsi" w:cstheme="minorHAnsi"/>
                <w:sz w:val="20"/>
                <w:szCs w:val="20"/>
              </w:rPr>
              <w:t>……</w:t>
            </w:r>
            <w:r w:rsidR="00C30C93">
              <w:rPr>
                <w:rFonts w:asciiTheme="minorHAnsi" w:hAnsiTheme="minorHAnsi" w:cstheme="minorHAnsi"/>
                <w:sz w:val="20"/>
                <w:szCs w:val="20"/>
              </w:rPr>
              <w:t>………….</w:t>
            </w:r>
            <w:r w:rsidR="00144937" w:rsidRPr="00DD5989">
              <w:rPr>
                <w:rFonts w:asciiTheme="minorHAnsi" w:hAnsiTheme="minorHAnsi" w:cstheme="minorHAnsi"/>
                <w:sz w:val="20"/>
                <w:szCs w:val="20"/>
              </w:rPr>
              <w:t>…..</w:t>
            </w:r>
            <w:r w:rsidRPr="00DD5989">
              <w:rPr>
                <w:rFonts w:asciiTheme="minorHAnsi" w:hAnsiTheme="minorHAnsi" w:cstheme="minorHAnsi"/>
                <w:sz w:val="20"/>
                <w:szCs w:val="20"/>
              </w:rPr>
              <w:t>.</w:t>
            </w:r>
          </w:p>
        </w:tc>
      </w:tr>
      <w:tr w:rsidR="002B71A7" w:rsidRPr="004F191A" w14:paraId="6E0C79FD" w14:textId="77777777" w:rsidTr="006067A3">
        <w:trPr>
          <w:cantSplit/>
          <w:trHeight w:val="255"/>
        </w:trPr>
        <w:tc>
          <w:tcPr>
            <w:tcW w:w="10975" w:type="dxa"/>
            <w:gridSpan w:val="7"/>
            <w:tcBorders>
              <w:top w:val="nil"/>
              <w:left w:val="single" w:sz="4" w:space="0" w:color="000000"/>
              <w:bottom w:val="single" w:sz="4" w:space="0" w:color="000000"/>
              <w:right w:val="nil"/>
            </w:tcBorders>
            <w:vAlign w:val="center"/>
          </w:tcPr>
          <w:p w14:paraId="4DBC20D9" w14:textId="77777777" w:rsidR="002B71A7" w:rsidRPr="00144937" w:rsidRDefault="002B71A7" w:rsidP="002672F1">
            <w:pPr>
              <w:jc w:val="center"/>
              <w:rPr>
                <w:rFonts w:asciiTheme="minorHAnsi" w:hAnsiTheme="minorHAnsi" w:cstheme="minorHAnsi"/>
                <w:b/>
                <w:lang w:val="en-US"/>
              </w:rPr>
            </w:pPr>
            <w:r w:rsidRPr="00144937">
              <w:rPr>
                <w:rFonts w:asciiTheme="minorHAnsi" w:hAnsiTheme="minorHAnsi" w:cstheme="minorHAnsi"/>
                <w:b/>
              </w:rPr>
              <w:t>Wartość globalna na 24 m-ce</w:t>
            </w:r>
          </w:p>
        </w:tc>
        <w:tc>
          <w:tcPr>
            <w:tcW w:w="1481" w:type="dxa"/>
            <w:tcBorders>
              <w:top w:val="nil"/>
              <w:left w:val="single" w:sz="4" w:space="0" w:color="000000"/>
              <w:bottom w:val="single" w:sz="4" w:space="0" w:color="000000"/>
              <w:right w:val="nil"/>
            </w:tcBorders>
            <w:vAlign w:val="bottom"/>
            <w:hideMark/>
          </w:tcPr>
          <w:p w14:paraId="4544F980" w14:textId="2DE09F9F" w:rsidR="002B71A7" w:rsidRPr="00144937" w:rsidRDefault="002B71A7" w:rsidP="002672F1">
            <w:pPr>
              <w:jc w:val="center"/>
              <w:rPr>
                <w:rFonts w:asciiTheme="minorHAnsi" w:hAnsiTheme="minorHAnsi" w:cstheme="minorHAnsi"/>
                <w:b/>
                <w:lang w:val="en-US"/>
              </w:rPr>
            </w:pPr>
            <w:r w:rsidRPr="00144937">
              <w:rPr>
                <w:rFonts w:asciiTheme="minorHAnsi" w:hAnsiTheme="minorHAnsi" w:cstheme="minorHAnsi"/>
                <w:b/>
              </w:rPr>
              <w:t>Netto:</w:t>
            </w:r>
          </w:p>
        </w:tc>
        <w:tc>
          <w:tcPr>
            <w:tcW w:w="1558" w:type="dxa"/>
            <w:tcBorders>
              <w:top w:val="nil"/>
              <w:left w:val="single" w:sz="4" w:space="0" w:color="000000"/>
              <w:bottom w:val="single" w:sz="4" w:space="0" w:color="000000"/>
              <w:right w:val="nil"/>
            </w:tcBorders>
            <w:vAlign w:val="center"/>
          </w:tcPr>
          <w:p w14:paraId="02248715" w14:textId="77777777" w:rsidR="002B71A7" w:rsidRPr="00144937" w:rsidRDefault="002B71A7" w:rsidP="002672F1">
            <w:pPr>
              <w:jc w:val="center"/>
              <w:rPr>
                <w:rFonts w:asciiTheme="minorHAnsi" w:hAnsiTheme="minorHAnsi" w:cstheme="minorHAnsi"/>
                <w:b/>
                <w:lang w:val="en-US"/>
              </w:rPr>
            </w:pPr>
          </w:p>
        </w:tc>
        <w:tc>
          <w:tcPr>
            <w:tcW w:w="887" w:type="dxa"/>
            <w:tcBorders>
              <w:top w:val="nil"/>
              <w:left w:val="single" w:sz="4" w:space="0" w:color="000000"/>
              <w:bottom w:val="single" w:sz="4" w:space="0" w:color="000000"/>
              <w:right w:val="nil"/>
            </w:tcBorders>
            <w:vAlign w:val="center"/>
          </w:tcPr>
          <w:p w14:paraId="2BAEF6F9" w14:textId="77777777" w:rsidR="002B71A7" w:rsidRPr="00144937" w:rsidRDefault="002B71A7" w:rsidP="002672F1">
            <w:pPr>
              <w:jc w:val="center"/>
              <w:rPr>
                <w:rFonts w:asciiTheme="minorHAnsi" w:hAnsiTheme="minorHAnsi" w:cstheme="minorHAnsi"/>
                <w:b/>
                <w:lang w:val="en-US"/>
              </w:rPr>
            </w:pPr>
            <w:r w:rsidRPr="00144937">
              <w:rPr>
                <w:rFonts w:asciiTheme="minorHAnsi" w:hAnsiTheme="minorHAnsi" w:cstheme="minorHAnsi"/>
                <w:b/>
              </w:rPr>
              <w:t>Brutto:</w:t>
            </w:r>
          </w:p>
        </w:tc>
        <w:tc>
          <w:tcPr>
            <w:tcW w:w="1468" w:type="dxa"/>
            <w:tcBorders>
              <w:top w:val="nil"/>
              <w:left w:val="single" w:sz="4" w:space="0" w:color="000000"/>
              <w:bottom w:val="single" w:sz="4" w:space="0" w:color="000000"/>
              <w:right w:val="single" w:sz="4" w:space="0" w:color="000000"/>
            </w:tcBorders>
            <w:vAlign w:val="center"/>
          </w:tcPr>
          <w:p w14:paraId="724577A9" w14:textId="77777777" w:rsidR="002B71A7" w:rsidRPr="00144937" w:rsidRDefault="002B71A7" w:rsidP="002B71A7">
            <w:pPr>
              <w:rPr>
                <w:rFonts w:asciiTheme="minorHAnsi" w:hAnsiTheme="minorHAnsi" w:cstheme="minorHAnsi"/>
                <w:b/>
                <w:lang w:val="en-US"/>
              </w:rPr>
            </w:pPr>
          </w:p>
        </w:tc>
      </w:tr>
    </w:tbl>
    <w:p w14:paraId="74F744C5" w14:textId="588AE796" w:rsidR="002B71A7" w:rsidRPr="004F191A" w:rsidRDefault="006067A3" w:rsidP="00144937">
      <w:pPr>
        <w:jc w:val="both"/>
        <w:rPr>
          <w:rFonts w:asciiTheme="minorHAnsi" w:hAnsiTheme="minorHAnsi" w:cstheme="minorHAnsi"/>
        </w:rPr>
      </w:pPr>
      <w:r>
        <w:rPr>
          <w:rFonts w:asciiTheme="minorHAnsi" w:hAnsiTheme="minorHAnsi" w:cstheme="minorHAnsi"/>
        </w:rPr>
        <w:t>W przypadku</w:t>
      </w:r>
      <w:r w:rsidR="002B71A7" w:rsidRPr="004F191A">
        <w:rPr>
          <w:rFonts w:asciiTheme="minorHAnsi" w:hAnsiTheme="minorHAnsi" w:cstheme="minorHAnsi"/>
        </w:rPr>
        <w:t xml:space="preserve"> rozbieżności w wielkościach o</w:t>
      </w:r>
      <w:r w:rsidR="00956D4F">
        <w:rPr>
          <w:rFonts w:asciiTheme="minorHAnsi" w:hAnsiTheme="minorHAnsi" w:cstheme="minorHAnsi"/>
        </w:rPr>
        <w:t>pakowań</w:t>
      </w:r>
      <w:r w:rsidR="002B71A7" w:rsidRPr="004F191A">
        <w:rPr>
          <w:rFonts w:asciiTheme="minorHAnsi" w:hAnsiTheme="minorHAnsi" w:cstheme="minorHAnsi"/>
        </w:rPr>
        <w:t xml:space="preserve"> Wykonawca </w:t>
      </w:r>
      <w:r w:rsidR="00484557" w:rsidRPr="004F191A">
        <w:rPr>
          <w:rFonts w:asciiTheme="minorHAnsi" w:hAnsiTheme="minorHAnsi" w:cstheme="minorHAnsi"/>
        </w:rPr>
        <w:t>powinien przeliczać</w:t>
      </w:r>
      <w:r w:rsidR="002B71A7" w:rsidRPr="004F191A">
        <w:rPr>
          <w:rFonts w:asciiTheme="minorHAnsi" w:hAnsiTheme="minorHAnsi" w:cstheme="minorHAnsi"/>
        </w:rPr>
        <w:t xml:space="preserve"> zapotrzebowaną ilość odczynników kierując się zasadą zaokrąglania do pełnego opakowania w górę biorąc pod uwagę trwałość odczynników. Wykonawca ma </w:t>
      </w:r>
      <w:r w:rsidR="00144937">
        <w:rPr>
          <w:rFonts w:asciiTheme="minorHAnsi" w:hAnsiTheme="minorHAnsi" w:cstheme="minorHAnsi"/>
        </w:rPr>
        <w:t>obowiązek doliczyć odczynniki z </w:t>
      </w:r>
      <w:r w:rsidR="002B71A7" w:rsidRPr="004F191A">
        <w:rPr>
          <w:rFonts w:asciiTheme="minorHAnsi" w:hAnsiTheme="minorHAnsi" w:cstheme="minorHAnsi"/>
        </w:rPr>
        <w:t>przeznaczeniem na kalibracje (częstotliwość kalibracji zgodnie z zaleceniem produce</w:t>
      </w:r>
      <w:r w:rsidR="00DD5989">
        <w:rPr>
          <w:rFonts w:asciiTheme="minorHAnsi" w:hAnsiTheme="minorHAnsi" w:cstheme="minorHAnsi"/>
        </w:rPr>
        <w:t xml:space="preserve">nta odczynnika) oraz kontrole. </w:t>
      </w:r>
      <w:r w:rsidR="002B71A7" w:rsidRPr="004F191A">
        <w:rPr>
          <w:rFonts w:asciiTheme="minorHAnsi" w:hAnsiTheme="minorHAnsi" w:cstheme="minorHAnsi"/>
        </w:rPr>
        <w:t>Kontrole codziennie na 2 poziomach.</w:t>
      </w:r>
    </w:p>
    <w:p w14:paraId="4D1637F8" w14:textId="77777777" w:rsidR="002B71A7" w:rsidRPr="004F191A" w:rsidRDefault="002B71A7" w:rsidP="002B71A7">
      <w:pPr>
        <w:rPr>
          <w:rFonts w:asciiTheme="minorHAnsi" w:hAnsiTheme="minorHAnsi" w:cstheme="minorHAnsi"/>
        </w:rPr>
      </w:pPr>
      <w:r w:rsidRPr="004F191A">
        <w:rPr>
          <w:rFonts w:asciiTheme="minorHAnsi" w:hAnsiTheme="minorHAnsi" w:cstheme="minorHAnsi"/>
        </w:rPr>
        <w:t xml:space="preserve">Podając ilość kontroli i kalibratorów należy brać pod uwagę trwałość po otwarciu oraz możliwość porcjowania i mrożenia zgodnie z zaleceniami producenta. </w:t>
      </w:r>
    </w:p>
    <w:p w14:paraId="686E0F6A" w14:textId="77777777" w:rsidR="002B71A7" w:rsidRPr="004F191A" w:rsidRDefault="002B71A7" w:rsidP="002B71A7">
      <w:pPr>
        <w:rPr>
          <w:rFonts w:asciiTheme="minorHAnsi" w:hAnsiTheme="minorHAnsi" w:cstheme="minorHAnsi"/>
        </w:rPr>
      </w:pPr>
      <w:r w:rsidRPr="004F191A">
        <w:rPr>
          <w:rFonts w:asciiTheme="minorHAnsi" w:hAnsiTheme="minorHAnsi" w:cstheme="minorHAnsi"/>
        </w:rPr>
        <w:t xml:space="preserve">W przypadku oferowania pakietu startowego należy podać wszystkie elementy składowe pakietu oraz dokładną ich ilość. </w:t>
      </w:r>
    </w:p>
    <w:p w14:paraId="5DB6402C" w14:textId="77777777" w:rsidR="00144937" w:rsidRPr="00196365" w:rsidRDefault="00144937" w:rsidP="00144937">
      <w:pPr>
        <w:rPr>
          <w:rFonts w:asciiTheme="minorHAnsi" w:hAnsiTheme="minorHAnsi" w:cstheme="minorHAnsi"/>
          <w:b/>
          <w:bCs/>
          <w:color w:val="FF0000"/>
          <w:sz w:val="22"/>
          <w:szCs w:val="22"/>
        </w:rPr>
      </w:pPr>
      <w:r w:rsidRPr="00196365">
        <w:rPr>
          <w:rFonts w:asciiTheme="minorHAnsi" w:hAnsiTheme="minorHAnsi" w:cstheme="minorHAnsi"/>
          <w:b/>
          <w:bCs/>
          <w:color w:val="FF0000"/>
          <w:sz w:val="22"/>
          <w:szCs w:val="22"/>
        </w:rPr>
        <w:t>UWAGA: Ofertę należy podpisać kwalifikowanym podpisem elektronicznym przez osobę</w:t>
      </w:r>
      <w:r>
        <w:rPr>
          <w:rFonts w:asciiTheme="minorHAnsi" w:hAnsiTheme="minorHAnsi" w:cstheme="minorHAnsi"/>
          <w:b/>
          <w:bCs/>
          <w:color w:val="FF0000"/>
          <w:sz w:val="22"/>
          <w:szCs w:val="22"/>
        </w:rPr>
        <w:t>/osoby uprawnioną/uprawnione do </w:t>
      </w:r>
      <w:r w:rsidRPr="00196365">
        <w:rPr>
          <w:rFonts w:asciiTheme="minorHAnsi" w:hAnsiTheme="minorHAnsi" w:cstheme="minorHAnsi"/>
          <w:b/>
          <w:bCs/>
          <w:color w:val="FF0000"/>
          <w:sz w:val="22"/>
          <w:szCs w:val="22"/>
        </w:rPr>
        <w:t>reprezentowania Wykonawcy.</w:t>
      </w:r>
    </w:p>
    <w:p w14:paraId="50C5189A" w14:textId="387419A2" w:rsidR="002B71A7" w:rsidRPr="00144937" w:rsidRDefault="002B71A7" w:rsidP="00144937">
      <w:pPr>
        <w:jc w:val="right"/>
        <w:rPr>
          <w:rFonts w:asciiTheme="minorHAnsi" w:hAnsiTheme="minorHAnsi" w:cstheme="minorHAnsi"/>
          <w:b/>
        </w:rPr>
      </w:pPr>
      <w:r w:rsidRPr="00144937">
        <w:rPr>
          <w:rFonts w:asciiTheme="minorHAnsi" w:hAnsiTheme="minorHAnsi" w:cstheme="minorHAnsi"/>
          <w:b/>
        </w:rPr>
        <w:lastRenderedPageBreak/>
        <w:t>Załącznik nr 2a do SWZ</w:t>
      </w:r>
    </w:p>
    <w:p w14:paraId="344DA975" w14:textId="77777777" w:rsidR="002B71A7" w:rsidRPr="00144937" w:rsidRDefault="002B71A7" w:rsidP="00144937">
      <w:pPr>
        <w:jc w:val="center"/>
        <w:rPr>
          <w:rFonts w:asciiTheme="minorHAnsi" w:hAnsiTheme="minorHAnsi" w:cstheme="minorHAnsi"/>
          <w:b/>
        </w:rPr>
      </w:pPr>
      <w:r w:rsidRPr="00144937">
        <w:rPr>
          <w:rFonts w:asciiTheme="minorHAnsi" w:hAnsiTheme="minorHAnsi" w:cstheme="minorHAnsi"/>
          <w:b/>
        </w:rPr>
        <w:t>MINIMALNE PARAMETRY TECHNICZNE</w:t>
      </w:r>
    </w:p>
    <w:p w14:paraId="226ABB5B" w14:textId="64689A51" w:rsidR="002B71A7" w:rsidRPr="00144937" w:rsidRDefault="002B71A7" w:rsidP="002B71A7">
      <w:pPr>
        <w:rPr>
          <w:rFonts w:asciiTheme="minorHAnsi" w:hAnsiTheme="minorHAnsi" w:cstheme="minorHAnsi"/>
        </w:rPr>
      </w:pPr>
      <w:r w:rsidRPr="00144937">
        <w:rPr>
          <w:rFonts w:asciiTheme="minorHAnsi" w:hAnsiTheme="minorHAnsi" w:cstheme="minorHAnsi"/>
          <w:b/>
        </w:rPr>
        <w:t xml:space="preserve">Pakiet 3 Opis </w:t>
      </w:r>
      <w:r w:rsidR="007C5F11" w:rsidRPr="00660850">
        <w:rPr>
          <w:rFonts w:asciiTheme="minorHAnsi" w:hAnsiTheme="minorHAnsi" w:cstheme="minorHAnsi"/>
          <w:b/>
        </w:rPr>
        <w:t>aparatu</w:t>
      </w:r>
      <w:r w:rsidRPr="00144937">
        <w:rPr>
          <w:rFonts w:asciiTheme="minorHAnsi" w:hAnsiTheme="minorHAnsi" w:cstheme="minorHAnsi"/>
          <w:b/>
        </w:rPr>
        <w:t xml:space="preserve"> </w:t>
      </w:r>
      <w:r w:rsidR="006F15CD">
        <w:rPr>
          <w:rFonts w:asciiTheme="minorHAnsi" w:hAnsiTheme="minorHAnsi" w:cstheme="minorHAnsi"/>
          <w:b/>
        </w:rPr>
        <w:t xml:space="preserve">do koagulologii </w:t>
      </w:r>
      <w:r w:rsidRPr="00144937">
        <w:rPr>
          <w:rFonts w:asciiTheme="minorHAnsi" w:hAnsiTheme="minorHAnsi" w:cstheme="minorHAnsi"/>
          <w:b/>
        </w:rPr>
        <w:t xml:space="preserve">z </w:t>
      </w:r>
      <w:proofErr w:type="spellStart"/>
      <w:r w:rsidRPr="00144937">
        <w:rPr>
          <w:rFonts w:asciiTheme="minorHAnsi" w:hAnsiTheme="minorHAnsi" w:cstheme="minorHAnsi"/>
          <w:b/>
        </w:rPr>
        <w:t>preanalityką</w:t>
      </w:r>
      <w:proofErr w:type="spellEnd"/>
      <w:r w:rsidRPr="00144937">
        <w:rPr>
          <w:rFonts w:asciiTheme="minorHAnsi" w:hAnsiTheme="minorHAnsi" w:cstheme="minorHAnsi"/>
        </w:rPr>
        <w:tab/>
      </w:r>
      <w:r w:rsidRPr="00144937">
        <w:rPr>
          <w:rFonts w:asciiTheme="minorHAnsi" w:hAnsiTheme="minorHAnsi" w:cstheme="minorHAnsi"/>
        </w:rPr>
        <w:tab/>
      </w:r>
      <w:r w:rsidRPr="00144937">
        <w:rPr>
          <w:rFonts w:asciiTheme="minorHAnsi" w:hAnsiTheme="minorHAnsi" w:cstheme="minorHAnsi"/>
        </w:rPr>
        <w:tab/>
      </w:r>
      <w:r w:rsidRPr="00144937">
        <w:rPr>
          <w:rFonts w:asciiTheme="minorHAnsi" w:hAnsiTheme="minorHAnsi" w:cstheme="minorHAnsi"/>
        </w:rPr>
        <w:tab/>
      </w:r>
      <w:r w:rsidRPr="00144937">
        <w:rPr>
          <w:rFonts w:asciiTheme="minorHAnsi" w:hAnsiTheme="minorHAnsi" w:cstheme="minorHAnsi"/>
        </w:rPr>
        <w:tab/>
      </w:r>
      <w:r w:rsidRPr="00144937">
        <w:rPr>
          <w:rFonts w:asciiTheme="minorHAnsi" w:hAnsiTheme="minorHAnsi" w:cstheme="minorHAnsi"/>
        </w:rPr>
        <w:tab/>
      </w:r>
      <w:r w:rsidRPr="00144937">
        <w:rPr>
          <w:rFonts w:asciiTheme="minorHAnsi" w:hAnsiTheme="minorHAnsi" w:cstheme="minorHAnsi"/>
        </w:rPr>
        <w:tab/>
      </w:r>
      <w:r w:rsidRPr="00144937">
        <w:rPr>
          <w:rFonts w:asciiTheme="minorHAnsi" w:hAnsiTheme="minorHAnsi" w:cstheme="minorHAnsi"/>
        </w:rPr>
        <w:tab/>
      </w:r>
      <w:r w:rsidRPr="00144937">
        <w:rPr>
          <w:rFonts w:asciiTheme="minorHAnsi" w:hAnsiTheme="minorHAnsi" w:cstheme="minorHAnsi"/>
        </w:rPr>
        <w:tab/>
      </w:r>
      <w:r w:rsidRPr="00144937">
        <w:rPr>
          <w:rFonts w:asciiTheme="minorHAnsi" w:hAnsiTheme="minorHAnsi" w:cstheme="minorHAnsi"/>
        </w:rPr>
        <w:tab/>
        <w:t xml:space="preserve">                     </w:t>
      </w:r>
      <w:r w:rsidRPr="00144937">
        <w:rPr>
          <w:rFonts w:asciiTheme="minorHAnsi" w:hAnsiTheme="minorHAnsi" w:cstheme="minorHAnsi"/>
        </w:rPr>
        <w:tab/>
      </w:r>
    </w:p>
    <w:tbl>
      <w:tblPr>
        <w:tblW w:w="14715" w:type="dxa"/>
        <w:tblLayout w:type="fixed"/>
        <w:tblCellMar>
          <w:left w:w="70" w:type="dxa"/>
          <w:right w:w="70" w:type="dxa"/>
        </w:tblCellMar>
        <w:tblLook w:val="04A0" w:firstRow="1" w:lastRow="0" w:firstColumn="1" w:lastColumn="0" w:noHBand="0" w:noVBand="1"/>
      </w:tblPr>
      <w:tblGrid>
        <w:gridCol w:w="709"/>
        <w:gridCol w:w="11972"/>
        <w:gridCol w:w="2034"/>
      </w:tblGrid>
      <w:tr w:rsidR="002B71A7" w:rsidRPr="00144937" w14:paraId="010B734D" w14:textId="77777777" w:rsidTr="00144937">
        <w:trPr>
          <w:trHeight w:val="255"/>
        </w:trPr>
        <w:tc>
          <w:tcPr>
            <w:tcW w:w="709" w:type="dxa"/>
            <w:tcBorders>
              <w:top w:val="single" w:sz="4" w:space="0" w:color="auto"/>
              <w:left w:val="single" w:sz="4" w:space="0" w:color="000000"/>
              <w:bottom w:val="single" w:sz="4" w:space="0" w:color="000000"/>
              <w:right w:val="nil"/>
            </w:tcBorders>
            <w:hideMark/>
          </w:tcPr>
          <w:p w14:paraId="6231BA5F" w14:textId="77777777" w:rsidR="002B71A7" w:rsidRPr="00144937" w:rsidRDefault="002B71A7" w:rsidP="00EC7B3B">
            <w:pPr>
              <w:jc w:val="center"/>
              <w:rPr>
                <w:rFonts w:asciiTheme="minorHAnsi" w:hAnsiTheme="minorHAnsi" w:cstheme="minorHAnsi"/>
                <w:b/>
                <w:lang w:val="en-US"/>
              </w:rPr>
            </w:pPr>
            <w:r w:rsidRPr="00144937">
              <w:rPr>
                <w:rFonts w:asciiTheme="minorHAnsi" w:hAnsiTheme="minorHAnsi" w:cstheme="minorHAnsi"/>
                <w:b/>
              </w:rPr>
              <w:t>Lp.</w:t>
            </w:r>
          </w:p>
        </w:tc>
        <w:tc>
          <w:tcPr>
            <w:tcW w:w="11972" w:type="dxa"/>
            <w:tcBorders>
              <w:top w:val="single" w:sz="4" w:space="0" w:color="auto"/>
              <w:left w:val="single" w:sz="4" w:space="0" w:color="000000"/>
              <w:bottom w:val="single" w:sz="4" w:space="0" w:color="000000"/>
              <w:right w:val="nil"/>
            </w:tcBorders>
            <w:hideMark/>
          </w:tcPr>
          <w:p w14:paraId="28C7BA56" w14:textId="00CFD88C" w:rsidR="002B71A7" w:rsidRPr="00144937" w:rsidRDefault="00144937" w:rsidP="00EC7B3B">
            <w:pPr>
              <w:jc w:val="center"/>
              <w:rPr>
                <w:rFonts w:asciiTheme="minorHAnsi" w:hAnsiTheme="minorHAnsi" w:cstheme="minorHAnsi"/>
                <w:b/>
              </w:rPr>
            </w:pPr>
            <w:r w:rsidRPr="00144937">
              <w:rPr>
                <w:rFonts w:asciiTheme="minorHAnsi" w:hAnsiTheme="minorHAnsi" w:cstheme="minorHAnsi"/>
                <w:b/>
              </w:rPr>
              <w:t>Parametry bezwzględnie wymagan</w:t>
            </w:r>
            <w:r>
              <w:rPr>
                <w:rFonts w:asciiTheme="minorHAnsi" w:hAnsiTheme="minorHAnsi" w:cstheme="minorHAnsi"/>
                <w:b/>
              </w:rPr>
              <w:t>e dla aparatu</w:t>
            </w:r>
            <w:r w:rsidRPr="007C5F11">
              <w:rPr>
                <w:rFonts w:asciiTheme="minorHAnsi" w:hAnsiTheme="minorHAnsi" w:cstheme="minorHAnsi"/>
                <w:b/>
                <w:color w:val="FF0000"/>
              </w:rPr>
              <w:t xml:space="preserve"> </w:t>
            </w:r>
            <w:r w:rsidR="00660850">
              <w:rPr>
                <w:rFonts w:asciiTheme="minorHAnsi" w:hAnsiTheme="minorHAnsi" w:cstheme="minorHAnsi"/>
                <w:b/>
              </w:rPr>
              <w:t xml:space="preserve">do koagulologii </w:t>
            </w:r>
            <w:r w:rsidR="00660850" w:rsidRPr="00144937">
              <w:rPr>
                <w:rFonts w:asciiTheme="minorHAnsi" w:hAnsiTheme="minorHAnsi" w:cstheme="minorHAnsi"/>
                <w:b/>
              </w:rPr>
              <w:t xml:space="preserve">z </w:t>
            </w:r>
            <w:proofErr w:type="spellStart"/>
            <w:r w:rsidR="00660850" w:rsidRPr="00144937">
              <w:rPr>
                <w:rFonts w:asciiTheme="minorHAnsi" w:hAnsiTheme="minorHAnsi" w:cstheme="minorHAnsi"/>
                <w:b/>
              </w:rPr>
              <w:t>preanalityką</w:t>
            </w:r>
            <w:proofErr w:type="spellEnd"/>
          </w:p>
        </w:tc>
        <w:tc>
          <w:tcPr>
            <w:tcW w:w="2034" w:type="dxa"/>
            <w:tcBorders>
              <w:top w:val="single" w:sz="4" w:space="0" w:color="auto"/>
              <w:left w:val="single" w:sz="4" w:space="0" w:color="000000"/>
              <w:bottom w:val="single" w:sz="4" w:space="0" w:color="000000"/>
              <w:right w:val="single" w:sz="4" w:space="0" w:color="000000"/>
            </w:tcBorders>
            <w:hideMark/>
          </w:tcPr>
          <w:p w14:paraId="11443755" w14:textId="77777777" w:rsidR="002B71A7" w:rsidRPr="00144937" w:rsidRDefault="002B71A7" w:rsidP="00EC7B3B">
            <w:pPr>
              <w:jc w:val="center"/>
              <w:rPr>
                <w:rFonts w:asciiTheme="minorHAnsi" w:hAnsiTheme="minorHAnsi" w:cstheme="minorHAnsi"/>
                <w:b/>
                <w:lang w:val="en-US"/>
              </w:rPr>
            </w:pPr>
            <w:r w:rsidRPr="00144937">
              <w:rPr>
                <w:rFonts w:asciiTheme="minorHAnsi" w:hAnsiTheme="minorHAnsi" w:cstheme="minorHAnsi"/>
                <w:b/>
              </w:rPr>
              <w:t>TAK / NIE</w:t>
            </w:r>
          </w:p>
        </w:tc>
      </w:tr>
      <w:tr w:rsidR="002B71A7" w:rsidRPr="00144937" w14:paraId="740AFA40" w14:textId="77777777" w:rsidTr="00144937">
        <w:trPr>
          <w:trHeight w:val="255"/>
        </w:trPr>
        <w:tc>
          <w:tcPr>
            <w:tcW w:w="709" w:type="dxa"/>
            <w:tcBorders>
              <w:top w:val="nil"/>
              <w:left w:val="single" w:sz="4" w:space="0" w:color="000000"/>
              <w:bottom w:val="single" w:sz="4" w:space="0" w:color="000000"/>
              <w:right w:val="nil"/>
            </w:tcBorders>
            <w:hideMark/>
          </w:tcPr>
          <w:p w14:paraId="2F530606"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1</w:t>
            </w:r>
          </w:p>
        </w:tc>
        <w:tc>
          <w:tcPr>
            <w:tcW w:w="11972" w:type="dxa"/>
            <w:tcBorders>
              <w:top w:val="single" w:sz="4" w:space="0" w:color="000000"/>
              <w:left w:val="single" w:sz="4" w:space="0" w:color="000000"/>
              <w:bottom w:val="single" w:sz="4" w:space="0" w:color="000000"/>
              <w:right w:val="nil"/>
            </w:tcBorders>
            <w:vAlign w:val="bottom"/>
            <w:hideMark/>
          </w:tcPr>
          <w:p w14:paraId="1F1ADEBD" w14:textId="23C74619"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Apara</w:t>
            </w:r>
            <w:r w:rsidR="0086465C">
              <w:rPr>
                <w:rFonts w:asciiTheme="minorHAnsi" w:hAnsiTheme="minorHAnsi" w:cstheme="minorHAnsi"/>
              </w:rPr>
              <w:t>t</w:t>
            </w:r>
            <w:r w:rsidR="00956D4F">
              <w:rPr>
                <w:rFonts w:asciiTheme="minorHAnsi" w:hAnsiTheme="minorHAnsi" w:cstheme="minorHAnsi"/>
              </w:rPr>
              <w:t xml:space="preserve"> </w:t>
            </w:r>
            <w:proofErr w:type="spellStart"/>
            <w:r w:rsidR="00956D4F">
              <w:rPr>
                <w:rFonts w:asciiTheme="minorHAnsi" w:hAnsiTheme="minorHAnsi" w:cstheme="minorHAnsi"/>
              </w:rPr>
              <w:t>nastolny</w:t>
            </w:r>
            <w:proofErr w:type="spellEnd"/>
            <w:r w:rsidR="00956D4F">
              <w:rPr>
                <w:rFonts w:asciiTheme="minorHAnsi" w:hAnsiTheme="minorHAnsi" w:cstheme="minorHAnsi"/>
              </w:rPr>
              <w:t xml:space="preserve"> rok produkcji</w:t>
            </w:r>
            <w:r w:rsidRPr="00144937">
              <w:rPr>
                <w:rFonts w:asciiTheme="minorHAnsi" w:hAnsiTheme="minorHAnsi" w:cstheme="minorHAnsi"/>
              </w:rPr>
              <w:t xml:space="preserve"> nie starszy niż 2019</w:t>
            </w:r>
            <w:r w:rsidR="00956D4F">
              <w:rPr>
                <w:rFonts w:asciiTheme="minorHAnsi" w:hAnsiTheme="minorHAnsi" w:cstheme="minorHAnsi"/>
              </w:rPr>
              <w:t xml:space="preserve"> </w:t>
            </w:r>
            <w:r w:rsidRPr="00144937">
              <w:rPr>
                <w:rFonts w:asciiTheme="minorHAnsi" w:hAnsiTheme="minorHAnsi" w:cstheme="minorHAnsi"/>
              </w:rPr>
              <w:t xml:space="preserve">- w pełni zautomatyzowany pracujący metodami </w:t>
            </w:r>
            <w:proofErr w:type="spellStart"/>
            <w:r w:rsidRPr="00144937">
              <w:rPr>
                <w:rFonts w:asciiTheme="minorHAnsi" w:hAnsiTheme="minorHAnsi" w:cstheme="minorHAnsi"/>
              </w:rPr>
              <w:t>wykrzepi</w:t>
            </w:r>
            <w:r w:rsidR="0086465C">
              <w:rPr>
                <w:rFonts w:asciiTheme="minorHAnsi" w:hAnsiTheme="minorHAnsi" w:cstheme="minorHAnsi"/>
              </w:rPr>
              <w:t>alnymi</w:t>
            </w:r>
            <w:proofErr w:type="spellEnd"/>
            <w:r w:rsidR="0086465C">
              <w:rPr>
                <w:rFonts w:asciiTheme="minorHAnsi" w:hAnsiTheme="minorHAnsi" w:cstheme="minorHAnsi"/>
              </w:rPr>
              <w:t xml:space="preserve"> (optyczna zasada pomiaru</w:t>
            </w:r>
            <w:r w:rsidRPr="00144937">
              <w:rPr>
                <w:rFonts w:asciiTheme="minorHAnsi" w:hAnsiTheme="minorHAnsi" w:cstheme="minorHAnsi"/>
              </w:rPr>
              <w:t xml:space="preserve">) jak również </w:t>
            </w:r>
            <w:proofErr w:type="spellStart"/>
            <w:r w:rsidRPr="00144937">
              <w:rPr>
                <w:rFonts w:asciiTheme="minorHAnsi" w:hAnsiTheme="minorHAnsi" w:cstheme="minorHAnsi"/>
              </w:rPr>
              <w:t>chromogennymi</w:t>
            </w:r>
            <w:proofErr w:type="spellEnd"/>
            <w:r w:rsidRPr="00144937">
              <w:rPr>
                <w:rFonts w:asciiTheme="minorHAnsi" w:hAnsiTheme="minorHAnsi" w:cstheme="minorHAnsi"/>
              </w:rPr>
              <w:t xml:space="preserve"> i immunologicznymi. Podgląd krzywych reakcji w formie wykresu dla wszystkich przeprowadzanych analiz. </w:t>
            </w:r>
            <w:r w:rsidR="00484557" w:rsidRPr="00144937">
              <w:rPr>
                <w:rFonts w:asciiTheme="minorHAnsi" w:hAnsiTheme="minorHAnsi" w:cstheme="minorHAnsi"/>
              </w:rPr>
              <w:t>Aparat wolny</w:t>
            </w:r>
            <w:r w:rsidRPr="00144937">
              <w:rPr>
                <w:rFonts w:asciiTheme="minorHAnsi" w:hAnsiTheme="minorHAnsi" w:cstheme="minorHAnsi"/>
              </w:rPr>
              <w:t xml:space="preserve"> od wad w przypadku braku możliwości naprawy do 7 dni, wymiana aparatu na sprawny wolny od wad, proszę podać typ, model i rok produkcji aparatu. Opcje </w:t>
            </w:r>
            <w:proofErr w:type="spellStart"/>
            <w:r w:rsidRPr="00144937">
              <w:rPr>
                <w:rFonts w:asciiTheme="minorHAnsi" w:hAnsiTheme="minorHAnsi" w:cstheme="minorHAnsi"/>
              </w:rPr>
              <w:t>przedanalityczne</w:t>
            </w:r>
            <w:proofErr w:type="spellEnd"/>
            <w:r w:rsidRPr="00144937">
              <w:rPr>
                <w:rFonts w:asciiTheme="minorHAnsi" w:hAnsiTheme="minorHAnsi" w:cstheme="minorHAnsi"/>
              </w:rPr>
              <w:t xml:space="preserve"> – wykrywanie interferencji HIL wraz z szacunkowym określeniem poziomu, wykrywanie </w:t>
            </w:r>
            <w:proofErr w:type="spellStart"/>
            <w:r w:rsidRPr="00144937">
              <w:rPr>
                <w:rFonts w:asciiTheme="minorHAnsi" w:hAnsiTheme="minorHAnsi" w:cstheme="minorHAnsi"/>
              </w:rPr>
              <w:t>mikroskrzepów</w:t>
            </w:r>
            <w:proofErr w:type="spellEnd"/>
            <w:r w:rsidRPr="00144937">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64DFAD5F" w14:textId="77777777" w:rsidR="002B71A7" w:rsidRPr="00144937" w:rsidRDefault="002B71A7" w:rsidP="002B71A7">
            <w:pPr>
              <w:rPr>
                <w:rFonts w:asciiTheme="minorHAnsi" w:hAnsiTheme="minorHAnsi" w:cstheme="minorHAnsi"/>
                <w:lang w:val="en-US"/>
              </w:rPr>
            </w:pPr>
          </w:p>
        </w:tc>
      </w:tr>
      <w:tr w:rsidR="002B71A7" w:rsidRPr="00144937" w14:paraId="2E6C513F" w14:textId="77777777" w:rsidTr="00144937">
        <w:trPr>
          <w:trHeight w:val="255"/>
        </w:trPr>
        <w:tc>
          <w:tcPr>
            <w:tcW w:w="709" w:type="dxa"/>
            <w:tcBorders>
              <w:top w:val="nil"/>
              <w:left w:val="single" w:sz="4" w:space="0" w:color="000000"/>
              <w:bottom w:val="single" w:sz="4" w:space="0" w:color="000000"/>
              <w:right w:val="nil"/>
            </w:tcBorders>
            <w:hideMark/>
          </w:tcPr>
          <w:p w14:paraId="642F5E96"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2</w:t>
            </w:r>
          </w:p>
        </w:tc>
        <w:tc>
          <w:tcPr>
            <w:tcW w:w="11972" w:type="dxa"/>
            <w:tcBorders>
              <w:top w:val="single" w:sz="4" w:space="0" w:color="000000"/>
              <w:left w:val="single" w:sz="4" w:space="0" w:color="000000"/>
              <w:bottom w:val="single" w:sz="4" w:space="0" w:color="000000"/>
              <w:right w:val="nil"/>
            </w:tcBorders>
            <w:vAlign w:val="bottom"/>
            <w:hideMark/>
          </w:tcPr>
          <w:p w14:paraId="084C8BB8" w14:textId="342C68A3"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Wyda</w:t>
            </w:r>
            <w:r w:rsidR="00144937">
              <w:rPr>
                <w:rFonts w:asciiTheme="minorHAnsi" w:hAnsiTheme="minorHAnsi" w:cstheme="minorHAnsi"/>
              </w:rPr>
              <w:t>jność aparatu min.110 testów PT</w:t>
            </w:r>
            <w:r w:rsidRPr="00144937">
              <w:rPr>
                <w:rFonts w:asciiTheme="minorHAnsi" w:hAnsiTheme="minorHAnsi" w:cstheme="minorHAnsi"/>
              </w:rPr>
              <w:t xml:space="preserve"> na godzinę</w:t>
            </w:r>
            <w:r w:rsidR="001F3D58">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7B98C28B" w14:textId="77777777" w:rsidR="002B71A7" w:rsidRPr="00144937" w:rsidRDefault="002B71A7" w:rsidP="002B71A7">
            <w:pPr>
              <w:rPr>
                <w:rFonts w:asciiTheme="minorHAnsi" w:hAnsiTheme="minorHAnsi" w:cstheme="minorHAnsi"/>
                <w:lang w:val="en-US"/>
              </w:rPr>
            </w:pPr>
          </w:p>
        </w:tc>
      </w:tr>
      <w:tr w:rsidR="002B71A7" w:rsidRPr="00144937" w14:paraId="76F37E95" w14:textId="77777777" w:rsidTr="00144937">
        <w:trPr>
          <w:trHeight w:val="255"/>
        </w:trPr>
        <w:tc>
          <w:tcPr>
            <w:tcW w:w="709" w:type="dxa"/>
            <w:tcBorders>
              <w:top w:val="nil"/>
              <w:left w:val="single" w:sz="4" w:space="0" w:color="000000"/>
              <w:bottom w:val="single" w:sz="4" w:space="0" w:color="000000"/>
              <w:right w:val="nil"/>
            </w:tcBorders>
            <w:hideMark/>
          </w:tcPr>
          <w:p w14:paraId="0C75B661"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3</w:t>
            </w:r>
          </w:p>
        </w:tc>
        <w:tc>
          <w:tcPr>
            <w:tcW w:w="11972" w:type="dxa"/>
            <w:tcBorders>
              <w:top w:val="single" w:sz="4" w:space="0" w:color="000000"/>
              <w:left w:val="single" w:sz="4" w:space="0" w:color="000000"/>
              <w:bottom w:val="single" w:sz="4" w:space="0" w:color="000000"/>
              <w:right w:val="nil"/>
            </w:tcBorders>
            <w:vAlign w:val="bottom"/>
            <w:hideMark/>
          </w:tcPr>
          <w:p w14:paraId="1AE26E93" w14:textId="26B70517"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Oddzielna igła pipetująca dla odczynnika i próbek badanych</w:t>
            </w:r>
            <w:r w:rsidR="001F3D58">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7BB8ADE1" w14:textId="77777777" w:rsidR="002B71A7" w:rsidRPr="00144937" w:rsidRDefault="002B71A7" w:rsidP="002B71A7">
            <w:pPr>
              <w:rPr>
                <w:rFonts w:asciiTheme="minorHAnsi" w:hAnsiTheme="minorHAnsi" w:cstheme="minorHAnsi"/>
                <w:lang w:val="en-US"/>
              </w:rPr>
            </w:pPr>
          </w:p>
        </w:tc>
      </w:tr>
      <w:tr w:rsidR="002B71A7" w:rsidRPr="00144937" w14:paraId="08126738" w14:textId="77777777" w:rsidTr="00144937">
        <w:trPr>
          <w:trHeight w:val="255"/>
        </w:trPr>
        <w:tc>
          <w:tcPr>
            <w:tcW w:w="709" w:type="dxa"/>
            <w:tcBorders>
              <w:top w:val="nil"/>
              <w:left w:val="single" w:sz="4" w:space="0" w:color="000000"/>
              <w:bottom w:val="single" w:sz="4" w:space="0" w:color="000000"/>
              <w:right w:val="nil"/>
            </w:tcBorders>
            <w:hideMark/>
          </w:tcPr>
          <w:p w14:paraId="764BFF0E"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4</w:t>
            </w:r>
          </w:p>
        </w:tc>
        <w:tc>
          <w:tcPr>
            <w:tcW w:w="11972" w:type="dxa"/>
            <w:tcBorders>
              <w:top w:val="nil"/>
              <w:left w:val="single" w:sz="4" w:space="0" w:color="000000"/>
              <w:bottom w:val="single" w:sz="4" w:space="0" w:color="000000"/>
              <w:right w:val="nil"/>
            </w:tcBorders>
            <w:vAlign w:val="bottom"/>
            <w:hideMark/>
          </w:tcPr>
          <w:p w14:paraId="5C84AFB3" w14:textId="564B0EF5"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Jednorazowe kuwety pomiarowe</w:t>
            </w:r>
            <w:r w:rsidR="001F3D58">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69554A5B" w14:textId="77777777" w:rsidR="002B71A7" w:rsidRPr="00144937" w:rsidRDefault="002B71A7" w:rsidP="002B71A7">
            <w:pPr>
              <w:rPr>
                <w:rFonts w:asciiTheme="minorHAnsi" w:hAnsiTheme="minorHAnsi" w:cstheme="minorHAnsi"/>
                <w:lang w:val="en-US"/>
              </w:rPr>
            </w:pPr>
          </w:p>
        </w:tc>
      </w:tr>
      <w:tr w:rsidR="002B71A7" w:rsidRPr="00144937" w14:paraId="5AFFB46E" w14:textId="77777777" w:rsidTr="00144937">
        <w:trPr>
          <w:trHeight w:val="255"/>
        </w:trPr>
        <w:tc>
          <w:tcPr>
            <w:tcW w:w="709" w:type="dxa"/>
            <w:tcBorders>
              <w:top w:val="nil"/>
              <w:left w:val="single" w:sz="4" w:space="0" w:color="000000"/>
              <w:bottom w:val="single" w:sz="4" w:space="0" w:color="000000"/>
              <w:right w:val="nil"/>
            </w:tcBorders>
            <w:hideMark/>
          </w:tcPr>
          <w:p w14:paraId="450E80DF"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5</w:t>
            </w:r>
          </w:p>
        </w:tc>
        <w:tc>
          <w:tcPr>
            <w:tcW w:w="11972" w:type="dxa"/>
            <w:tcBorders>
              <w:top w:val="nil"/>
              <w:left w:val="single" w:sz="4" w:space="0" w:color="000000"/>
              <w:bottom w:val="single" w:sz="4" w:space="0" w:color="000000"/>
              <w:right w:val="nil"/>
            </w:tcBorders>
            <w:vAlign w:val="center"/>
            <w:hideMark/>
          </w:tcPr>
          <w:p w14:paraId="5872C752" w14:textId="1889B169"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Wewnętrzny czytnik kodów paskowych próbek badanych i odczynników</w:t>
            </w:r>
            <w:r w:rsidR="001F3D58">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46558C99" w14:textId="77777777" w:rsidR="002B71A7" w:rsidRPr="00144937" w:rsidRDefault="002B71A7" w:rsidP="002B71A7">
            <w:pPr>
              <w:rPr>
                <w:rFonts w:asciiTheme="minorHAnsi" w:hAnsiTheme="minorHAnsi" w:cstheme="minorHAnsi"/>
                <w:lang w:val="en-US"/>
              </w:rPr>
            </w:pPr>
          </w:p>
        </w:tc>
      </w:tr>
      <w:tr w:rsidR="002B71A7" w:rsidRPr="00144937" w14:paraId="69E826A1" w14:textId="77777777" w:rsidTr="00144937">
        <w:trPr>
          <w:trHeight w:val="255"/>
        </w:trPr>
        <w:tc>
          <w:tcPr>
            <w:tcW w:w="709" w:type="dxa"/>
            <w:tcBorders>
              <w:top w:val="nil"/>
              <w:left w:val="single" w:sz="4" w:space="0" w:color="000000"/>
              <w:bottom w:val="single" w:sz="4" w:space="0" w:color="000000"/>
              <w:right w:val="nil"/>
            </w:tcBorders>
            <w:hideMark/>
          </w:tcPr>
          <w:p w14:paraId="1EB9BA8D"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6</w:t>
            </w:r>
          </w:p>
        </w:tc>
        <w:tc>
          <w:tcPr>
            <w:tcW w:w="11972" w:type="dxa"/>
            <w:tcBorders>
              <w:top w:val="nil"/>
              <w:left w:val="single" w:sz="4" w:space="0" w:color="000000"/>
              <w:bottom w:val="single" w:sz="4" w:space="0" w:color="000000"/>
              <w:right w:val="nil"/>
            </w:tcBorders>
            <w:vAlign w:val="center"/>
            <w:hideMark/>
          </w:tcPr>
          <w:p w14:paraId="56367DDA" w14:textId="2701B891"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 xml:space="preserve">Tromboplastyna ludzka rekombinowana o </w:t>
            </w:r>
            <w:r w:rsidR="001F3D58">
              <w:rPr>
                <w:rFonts w:asciiTheme="minorHAnsi" w:hAnsiTheme="minorHAnsi" w:cstheme="minorHAnsi"/>
              </w:rPr>
              <w:t>ISI zbliżonym do 1,0 (+/- 0,04</w:t>
            </w:r>
            <w:r w:rsidRPr="00144937">
              <w:rPr>
                <w:rFonts w:asciiTheme="minorHAnsi" w:hAnsiTheme="minorHAnsi" w:cstheme="minorHAnsi"/>
              </w:rPr>
              <w:t>)</w:t>
            </w:r>
            <w:r w:rsidR="001F3D58">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0386EABE" w14:textId="77777777" w:rsidR="002B71A7" w:rsidRPr="00144937" w:rsidRDefault="002B71A7" w:rsidP="002B71A7">
            <w:pPr>
              <w:rPr>
                <w:rFonts w:asciiTheme="minorHAnsi" w:hAnsiTheme="minorHAnsi" w:cstheme="minorHAnsi"/>
                <w:lang w:val="en-US"/>
              </w:rPr>
            </w:pPr>
          </w:p>
        </w:tc>
      </w:tr>
      <w:tr w:rsidR="002B71A7" w:rsidRPr="00144937" w14:paraId="599F6F74" w14:textId="77777777" w:rsidTr="00144937">
        <w:trPr>
          <w:trHeight w:val="255"/>
        </w:trPr>
        <w:tc>
          <w:tcPr>
            <w:tcW w:w="709" w:type="dxa"/>
            <w:tcBorders>
              <w:top w:val="nil"/>
              <w:left w:val="single" w:sz="4" w:space="0" w:color="000000"/>
              <w:bottom w:val="single" w:sz="4" w:space="0" w:color="000000"/>
              <w:right w:val="nil"/>
            </w:tcBorders>
            <w:hideMark/>
          </w:tcPr>
          <w:p w14:paraId="0A1EE3C1"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7</w:t>
            </w:r>
          </w:p>
        </w:tc>
        <w:tc>
          <w:tcPr>
            <w:tcW w:w="11972" w:type="dxa"/>
            <w:tcBorders>
              <w:top w:val="nil"/>
              <w:left w:val="single" w:sz="4" w:space="0" w:color="000000"/>
              <w:bottom w:val="single" w:sz="4" w:space="0" w:color="000000"/>
              <w:right w:val="nil"/>
            </w:tcBorders>
            <w:vAlign w:val="center"/>
            <w:hideMark/>
          </w:tcPr>
          <w:p w14:paraId="5E1420DA" w14:textId="08124987"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Wszystkie odczynniki oryginalne, tego samego producenta co producent analizatora</w:t>
            </w:r>
            <w:r w:rsidR="001F3D58">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453D3ECF" w14:textId="77777777" w:rsidR="002B71A7" w:rsidRPr="00144937" w:rsidRDefault="002B71A7" w:rsidP="002B71A7">
            <w:pPr>
              <w:rPr>
                <w:rFonts w:asciiTheme="minorHAnsi" w:hAnsiTheme="minorHAnsi" w:cstheme="minorHAnsi"/>
                <w:lang w:val="en-US"/>
              </w:rPr>
            </w:pPr>
          </w:p>
        </w:tc>
      </w:tr>
      <w:tr w:rsidR="002B71A7" w:rsidRPr="00144937" w14:paraId="1CB1C228" w14:textId="77777777" w:rsidTr="00144937">
        <w:trPr>
          <w:trHeight w:val="255"/>
        </w:trPr>
        <w:tc>
          <w:tcPr>
            <w:tcW w:w="709" w:type="dxa"/>
            <w:tcBorders>
              <w:top w:val="nil"/>
              <w:left w:val="single" w:sz="4" w:space="0" w:color="000000"/>
              <w:bottom w:val="single" w:sz="4" w:space="0" w:color="000000"/>
              <w:right w:val="nil"/>
            </w:tcBorders>
            <w:hideMark/>
          </w:tcPr>
          <w:p w14:paraId="54839054"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8</w:t>
            </w:r>
          </w:p>
        </w:tc>
        <w:tc>
          <w:tcPr>
            <w:tcW w:w="11972" w:type="dxa"/>
            <w:tcBorders>
              <w:top w:val="nil"/>
              <w:left w:val="single" w:sz="4" w:space="0" w:color="000000"/>
              <w:bottom w:val="single" w:sz="4" w:space="0" w:color="000000"/>
              <w:right w:val="nil"/>
            </w:tcBorders>
            <w:vAlign w:val="center"/>
            <w:hideMark/>
          </w:tcPr>
          <w:p w14:paraId="5644C287" w14:textId="409B7205"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Chłodzone pozycje dla odczynników</w:t>
            </w:r>
            <w:r w:rsidR="001F3D58">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26E790FB" w14:textId="77777777" w:rsidR="002B71A7" w:rsidRPr="00144937" w:rsidRDefault="002B71A7" w:rsidP="002B71A7">
            <w:pPr>
              <w:rPr>
                <w:rFonts w:asciiTheme="minorHAnsi" w:hAnsiTheme="minorHAnsi" w:cstheme="minorHAnsi"/>
                <w:lang w:val="en-US"/>
              </w:rPr>
            </w:pPr>
          </w:p>
        </w:tc>
      </w:tr>
      <w:tr w:rsidR="002B71A7" w:rsidRPr="00144937" w14:paraId="5974859C" w14:textId="77777777" w:rsidTr="00144937">
        <w:trPr>
          <w:trHeight w:val="255"/>
        </w:trPr>
        <w:tc>
          <w:tcPr>
            <w:tcW w:w="709" w:type="dxa"/>
            <w:tcBorders>
              <w:top w:val="nil"/>
              <w:left w:val="single" w:sz="4" w:space="0" w:color="000000"/>
              <w:bottom w:val="single" w:sz="4" w:space="0" w:color="000000"/>
              <w:right w:val="nil"/>
            </w:tcBorders>
            <w:hideMark/>
          </w:tcPr>
          <w:p w14:paraId="6A722B41"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9</w:t>
            </w:r>
          </w:p>
        </w:tc>
        <w:tc>
          <w:tcPr>
            <w:tcW w:w="11972" w:type="dxa"/>
            <w:tcBorders>
              <w:top w:val="nil"/>
              <w:left w:val="single" w:sz="4" w:space="0" w:color="000000"/>
              <w:bottom w:val="single" w:sz="4" w:space="0" w:color="000000"/>
              <w:right w:val="nil"/>
            </w:tcBorders>
            <w:vAlign w:val="center"/>
            <w:hideMark/>
          </w:tcPr>
          <w:p w14:paraId="38F25BB1" w14:textId="26720994"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Certyfikat CE</w:t>
            </w:r>
            <w:r w:rsidR="001F3D58">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44B4718A" w14:textId="77777777" w:rsidR="002B71A7" w:rsidRPr="00144937" w:rsidRDefault="002B71A7" w:rsidP="002B71A7">
            <w:pPr>
              <w:rPr>
                <w:rFonts w:asciiTheme="minorHAnsi" w:hAnsiTheme="minorHAnsi" w:cstheme="minorHAnsi"/>
                <w:lang w:val="en-US"/>
              </w:rPr>
            </w:pPr>
          </w:p>
        </w:tc>
      </w:tr>
      <w:tr w:rsidR="002B71A7" w:rsidRPr="00144937" w14:paraId="3545A657" w14:textId="77777777" w:rsidTr="00144937">
        <w:trPr>
          <w:trHeight w:val="255"/>
        </w:trPr>
        <w:tc>
          <w:tcPr>
            <w:tcW w:w="709" w:type="dxa"/>
            <w:tcBorders>
              <w:top w:val="nil"/>
              <w:left w:val="single" w:sz="4" w:space="0" w:color="000000"/>
              <w:bottom w:val="single" w:sz="4" w:space="0" w:color="000000"/>
              <w:right w:val="nil"/>
            </w:tcBorders>
            <w:hideMark/>
          </w:tcPr>
          <w:p w14:paraId="6636A0A3"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10</w:t>
            </w:r>
          </w:p>
        </w:tc>
        <w:tc>
          <w:tcPr>
            <w:tcW w:w="11972" w:type="dxa"/>
            <w:tcBorders>
              <w:top w:val="nil"/>
              <w:left w:val="single" w:sz="4" w:space="0" w:color="000000"/>
              <w:bottom w:val="single" w:sz="4" w:space="0" w:color="000000"/>
              <w:right w:val="nil"/>
            </w:tcBorders>
            <w:vAlign w:val="bottom"/>
            <w:hideMark/>
          </w:tcPr>
          <w:p w14:paraId="58BD8DCA" w14:textId="7FE62B7C"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Możliwość wstawiania odczynników w oryginalnych opakowaniach</w:t>
            </w:r>
            <w:r w:rsidR="001F3D58">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7AF572E5" w14:textId="77777777" w:rsidR="002B71A7" w:rsidRPr="00144937" w:rsidRDefault="002B71A7" w:rsidP="002B71A7">
            <w:pPr>
              <w:rPr>
                <w:rFonts w:asciiTheme="minorHAnsi" w:hAnsiTheme="minorHAnsi" w:cstheme="minorHAnsi"/>
                <w:lang w:val="en-US"/>
              </w:rPr>
            </w:pPr>
          </w:p>
        </w:tc>
      </w:tr>
      <w:tr w:rsidR="002B71A7" w:rsidRPr="00144937" w14:paraId="03D428E0" w14:textId="77777777" w:rsidTr="00144937">
        <w:trPr>
          <w:trHeight w:val="259"/>
        </w:trPr>
        <w:tc>
          <w:tcPr>
            <w:tcW w:w="709" w:type="dxa"/>
            <w:tcBorders>
              <w:top w:val="nil"/>
              <w:left w:val="single" w:sz="4" w:space="0" w:color="000000"/>
              <w:bottom w:val="single" w:sz="4" w:space="0" w:color="000000"/>
              <w:right w:val="nil"/>
            </w:tcBorders>
            <w:hideMark/>
          </w:tcPr>
          <w:p w14:paraId="4C0B27DA"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11</w:t>
            </w:r>
          </w:p>
        </w:tc>
        <w:tc>
          <w:tcPr>
            <w:tcW w:w="11972" w:type="dxa"/>
            <w:tcBorders>
              <w:top w:val="nil"/>
              <w:left w:val="single" w:sz="4" w:space="0" w:color="000000"/>
              <w:bottom w:val="single" w:sz="4" w:space="0" w:color="000000"/>
              <w:right w:val="nil"/>
            </w:tcBorders>
            <w:vAlign w:val="bottom"/>
            <w:hideMark/>
          </w:tcPr>
          <w:p w14:paraId="6304C4A3" w14:textId="3C1F2125"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System monitorujący poziom odczynnika oraz długość przebywania odczynnika na pokładzie</w:t>
            </w:r>
            <w:r w:rsidR="001F3D58">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48F89760" w14:textId="77777777" w:rsidR="002B71A7" w:rsidRPr="00144937" w:rsidRDefault="002B71A7" w:rsidP="002B71A7">
            <w:pPr>
              <w:rPr>
                <w:rFonts w:asciiTheme="minorHAnsi" w:hAnsiTheme="minorHAnsi" w:cstheme="minorHAnsi"/>
                <w:lang w:val="en-US"/>
              </w:rPr>
            </w:pPr>
          </w:p>
        </w:tc>
      </w:tr>
      <w:tr w:rsidR="002B71A7" w:rsidRPr="00144937" w14:paraId="7E4CB357" w14:textId="77777777" w:rsidTr="00144937">
        <w:trPr>
          <w:trHeight w:val="259"/>
        </w:trPr>
        <w:tc>
          <w:tcPr>
            <w:tcW w:w="709" w:type="dxa"/>
            <w:tcBorders>
              <w:top w:val="nil"/>
              <w:left w:val="single" w:sz="4" w:space="0" w:color="000000"/>
              <w:bottom w:val="single" w:sz="4" w:space="0" w:color="000000"/>
              <w:right w:val="nil"/>
            </w:tcBorders>
            <w:hideMark/>
          </w:tcPr>
          <w:p w14:paraId="7D30DB89"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12</w:t>
            </w:r>
          </w:p>
        </w:tc>
        <w:tc>
          <w:tcPr>
            <w:tcW w:w="11972" w:type="dxa"/>
            <w:tcBorders>
              <w:top w:val="nil"/>
              <w:left w:val="single" w:sz="4" w:space="0" w:color="000000"/>
              <w:bottom w:val="single" w:sz="4" w:space="0" w:color="000000"/>
              <w:right w:val="nil"/>
            </w:tcBorders>
            <w:vAlign w:val="bottom"/>
            <w:hideMark/>
          </w:tcPr>
          <w:p w14:paraId="5662FF85" w14:textId="11474DE7"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 xml:space="preserve">Możliwość </w:t>
            </w:r>
            <w:proofErr w:type="gramStart"/>
            <w:r w:rsidRPr="00144937">
              <w:rPr>
                <w:rFonts w:asciiTheme="minorHAnsi" w:hAnsiTheme="minorHAnsi" w:cstheme="minorHAnsi"/>
              </w:rPr>
              <w:t>dołożenia  kuwet</w:t>
            </w:r>
            <w:proofErr w:type="gramEnd"/>
            <w:r w:rsidRPr="00144937">
              <w:rPr>
                <w:rFonts w:asciiTheme="minorHAnsi" w:hAnsiTheme="minorHAnsi" w:cstheme="minorHAnsi"/>
              </w:rPr>
              <w:t>, odczynników i próbek badanych w trakcie pracy analizatora</w:t>
            </w:r>
            <w:r w:rsidR="001F3D58">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2EF168C2" w14:textId="77777777" w:rsidR="002B71A7" w:rsidRPr="00144937" w:rsidRDefault="002B71A7" w:rsidP="002B71A7">
            <w:pPr>
              <w:rPr>
                <w:rFonts w:asciiTheme="minorHAnsi" w:hAnsiTheme="minorHAnsi" w:cstheme="minorHAnsi"/>
                <w:lang w:val="en-US"/>
              </w:rPr>
            </w:pPr>
          </w:p>
        </w:tc>
      </w:tr>
      <w:tr w:rsidR="002B71A7" w:rsidRPr="00144937" w14:paraId="7C3B95EB" w14:textId="77777777" w:rsidTr="00144937">
        <w:trPr>
          <w:trHeight w:val="259"/>
        </w:trPr>
        <w:tc>
          <w:tcPr>
            <w:tcW w:w="709" w:type="dxa"/>
            <w:tcBorders>
              <w:top w:val="nil"/>
              <w:left w:val="single" w:sz="4" w:space="0" w:color="000000"/>
              <w:bottom w:val="single" w:sz="4" w:space="0" w:color="000000"/>
              <w:right w:val="nil"/>
            </w:tcBorders>
            <w:hideMark/>
          </w:tcPr>
          <w:p w14:paraId="5F88FAC7"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13</w:t>
            </w:r>
          </w:p>
        </w:tc>
        <w:tc>
          <w:tcPr>
            <w:tcW w:w="11972" w:type="dxa"/>
            <w:tcBorders>
              <w:top w:val="nil"/>
              <w:left w:val="single" w:sz="4" w:space="0" w:color="000000"/>
              <w:bottom w:val="single" w:sz="4" w:space="0" w:color="000000"/>
              <w:right w:val="nil"/>
            </w:tcBorders>
            <w:vAlign w:val="bottom"/>
            <w:hideMark/>
          </w:tcPr>
          <w:p w14:paraId="25098CF8" w14:textId="77845900"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Obecny przebijak korków. Możliwość wykonania badań z próbek z pierwotnego po</w:t>
            </w:r>
            <w:r w:rsidR="00144937">
              <w:rPr>
                <w:rFonts w:asciiTheme="minorHAnsi" w:hAnsiTheme="minorHAnsi" w:cstheme="minorHAnsi"/>
              </w:rPr>
              <w:t>brania (różne rozmiary probówek) i </w:t>
            </w:r>
            <w:r w:rsidRPr="00144937">
              <w:rPr>
                <w:rFonts w:asciiTheme="minorHAnsi" w:hAnsiTheme="minorHAnsi" w:cstheme="minorHAnsi"/>
              </w:rPr>
              <w:t>kubków pediatrycznych</w:t>
            </w:r>
            <w:r w:rsidR="001F3D58">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7A71D66A" w14:textId="77777777" w:rsidR="002B71A7" w:rsidRPr="00144937" w:rsidRDefault="002B71A7" w:rsidP="002B71A7">
            <w:pPr>
              <w:rPr>
                <w:rFonts w:asciiTheme="minorHAnsi" w:hAnsiTheme="minorHAnsi" w:cstheme="minorHAnsi"/>
                <w:lang w:val="en-US"/>
              </w:rPr>
            </w:pPr>
          </w:p>
        </w:tc>
      </w:tr>
      <w:tr w:rsidR="002B71A7" w:rsidRPr="00144937" w14:paraId="4385523E" w14:textId="77777777" w:rsidTr="00144937">
        <w:trPr>
          <w:trHeight w:val="259"/>
        </w:trPr>
        <w:tc>
          <w:tcPr>
            <w:tcW w:w="709" w:type="dxa"/>
            <w:tcBorders>
              <w:top w:val="nil"/>
              <w:left w:val="single" w:sz="4" w:space="0" w:color="000000"/>
              <w:bottom w:val="single" w:sz="4" w:space="0" w:color="000000"/>
              <w:right w:val="nil"/>
            </w:tcBorders>
            <w:hideMark/>
          </w:tcPr>
          <w:p w14:paraId="14F34A7D"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14</w:t>
            </w:r>
          </w:p>
        </w:tc>
        <w:tc>
          <w:tcPr>
            <w:tcW w:w="11972" w:type="dxa"/>
            <w:tcBorders>
              <w:top w:val="nil"/>
              <w:left w:val="single" w:sz="4" w:space="0" w:color="000000"/>
              <w:bottom w:val="single" w:sz="4" w:space="0" w:color="000000"/>
              <w:right w:val="nil"/>
            </w:tcBorders>
            <w:vAlign w:val="bottom"/>
            <w:hideMark/>
          </w:tcPr>
          <w:p w14:paraId="547D6976" w14:textId="2B575D25"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Możliwość wykonywania badań pilnych oraz przeprogramowania w razie potrzeby próbki rutynowej na pilną</w:t>
            </w:r>
            <w:r w:rsidR="001F3D58">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6A43BBB7" w14:textId="77777777" w:rsidR="002B71A7" w:rsidRPr="00144937" w:rsidRDefault="002B71A7" w:rsidP="002B71A7">
            <w:pPr>
              <w:rPr>
                <w:rFonts w:asciiTheme="minorHAnsi" w:hAnsiTheme="minorHAnsi" w:cstheme="minorHAnsi"/>
                <w:lang w:val="en-US"/>
              </w:rPr>
            </w:pPr>
          </w:p>
        </w:tc>
      </w:tr>
      <w:tr w:rsidR="002B71A7" w:rsidRPr="00144937" w14:paraId="5A5070F2" w14:textId="77777777" w:rsidTr="00144937">
        <w:trPr>
          <w:trHeight w:val="259"/>
        </w:trPr>
        <w:tc>
          <w:tcPr>
            <w:tcW w:w="709" w:type="dxa"/>
            <w:tcBorders>
              <w:top w:val="nil"/>
              <w:left w:val="single" w:sz="4" w:space="0" w:color="000000"/>
              <w:bottom w:val="single" w:sz="4" w:space="0" w:color="000000"/>
              <w:right w:val="nil"/>
            </w:tcBorders>
            <w:hideMark/>
          </w:tcPr>
          <w:p w14:paraId="6CB0EA8A"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15</w:t>
            </w:r>
          </w:p>
        </w:tc>
        <w:tc>
          <w:tcPr>
            <w:tcW w:w="11972" w:type="dxa"/>
            <w:tcBorders>
              <w:top w:val="nil"/>
              <w:left w:val="single" w:sz="4" w:space="0" w:color="000000"/>
              <w:bottom w:val="single" w:sz="4" w:space="0" w:color="000000"/>
              <w:right w:val="nil"/>
            </w:tcBorders>
            <w:vAlign w:val="bottom"/>
            <w:hideMark/>
          </w:tcPr>
          <w:p w14:paraId="5A229E0D" w14:textId="691D9ABC" w:rsidR="002B71A7" w:rsidRPr="00144937" w:rsidRDefault="002B71A7" w:rsidP="00144937">
            <w:pPr>
              <w:jc w:val="both"/>
              <w:rPr>
                <w:rFonts w:asciiTheme="minorHAnsi" w:hAnsiTheme="minorHAnsi" w:cstheme="minorHAnsi"/>
                <w:lang w:val="en-US"/>
              </w:rPr>
            </w:pPr>
            <w:r w:rsidRPr="000D3490">
              <w:rPr>
                <w:rFonts w:asciiTheme="minorHAnsi" w:hAnsiTheme="minorHAnsi" w:cstheme="minorHAnsi"/>
              </w:rPr>
              <w:t xml:space="preserve">Test do D </w:t>
            </w:r>
            <w:r w:rsidR="004462B3" w:rsidRPr="000D3490">
              <w:rPr>
                <w:rFonts w:asciiTheme="minorHAnsi" w:hAnsiTheme="minorHAnsi" w:cstheme="minorHAnsi"/>
              </w:rPr>
              <w:t xml:space="preserve">- </w:t>
            </w:r>
            <w:r w:rsidRPr="000D3490">
              <w:rPr>
                <w:rFonts w:asciiTheme="minorHAnsi" w:hAnsiTheme="minorHAnsi" w:cstheme="minorHAnsi"/>
              </w:rPr>
              <w:t>Dimerów posiadający certyfikat FDA o możliwości jego zastosowania do wykluc</w:t>
            </w:r>
            <w:r w:rsidR="00144937" w:rsidRPr="000D3490">
              <w:rPr>
                <w:rFonts w:asciiTheme="minorHAnsi" w:hAnsiTheme="minorHAnsi" w:cstheme="minorHAnsi"/>
              </w:rPr>
              <w:t xml:space="preserve">zenia </w:t>
            </w:r>
            <w:proofErr w:type="spellStart"/>
            <w:r w:rsidR="00144937" w:rsidRPr="000D3490">
              <w:rPr>
                <w:rFonts w:asciiTheme="minorHAnsi" w:hAnsiTheme="minorHAnsi" w:cstheme="minorHAnsi"/>
              </w:rPr>
              <w:t>ŻChZZ</w:t>
            </w:r>
            <w:proofErr w:type="spellEnd"/>
            <w:r w:rsidR="00144937" w:rsidRPr="000D3490">
              <w:rPr>
                <w:rFonts w:asciiTheme="minorHAnsi" w:hAnsiTheme="minorHAnsi" w:cstheme="minorHAnsi"/>
              </w:rPr>
              <w:t xml:space="preserve"> (</w:t>
            </w:r>
            <w:r w:rsidRPr="000D3490">
              <w:rPr>
                <w:rFonts w:asciiTheme="minorHAnsi" w:hAnsiTheme="minorHAnsi" w:cstheme="minorHAnsi"/>
              </w:rPr>
              <w:t xml:space="preserve">zakrzepicy </w:t>
            </w:r>
            <w:r w:rsidR="00144937" w:rsidRPr="000D3490">
              <w:rPr>
                <w:rFonts w:asciiTheme="minorHAnsi" w:hAnsiTheme="minorHAnsi" w:cstheme="minorHAnsi"/>
              </w:rPr>
              <w:t>żył głębokich i zatoru płucnego</w:t>
            </w:r>
            <w:r w:rsidRPr="000D3490">
              <w:rPr>
                <w:rFonts w:asciiTheme="minorHAnsi" w:hAnsiTheme="minorHAnsi" w:cstheme="minorHAnsi"/>
              </w:rPr>
              <w:t>) Liniowość D</w:t>
            </w:r>
            <w:r w:rsidR="004462B3" w:rsidRPr="000D3490">
              <w:rPr>
                <w:rFonts w:asciiTheme="minorHAnsi" w:hAnsiTheme="minorHAnsi" w:cstheme="minorHAnsi"/>
              </w:rPr>
              <w:t xml:space="preserve"> </w:t>
            </w:r>
            <w:r w:rsidRPr="000D3490">
              <w:rPr>
                <w:rFonts w:asciiTheme="minorHAnsi" w:hAnsiTheme="minorHAnsi" w:cstheme="minorHAnsi"/>
              </w:rPr>
              <w:t>- dimerów min</w:t>
            </w:r>
            <w:r w:rsidR="004462B3" w:rsidRPr="000D3490">
              <w:rPr>
                <w:rFonts w:asciiTheme="minorHAnsi" w:hAnsiTheme="minorHAnsi" w:cstheme="minorHAnsi"/>
              </w:rPr>
              <w:t>.</w:t>
            </w:r>
            <w:r w:rsidRPr="000D3490">
              <w:rPr>
                <w:rFonts w:asciiTheme="minorHAnsi" w:hAnsiTheme="minorHAnsi" w:cstheme="minorHAnsi"/>
              </w:rPr>
              <w:t xml:space="preserve"> 4000 </w:t>
            </w:r>
            <w:proofErr w:type="spellStart"/>
            <w:r w:rsidRPr="000D3490">
              <w:rPr>
                <w:rFonts w:asciiTheme="minorHAnsi" w:hAnsiTheme="minorHAnsi" w:cstheme="minorHAnsi"/>
              </w:rPr>
              <w:t>ng</w:t>
            </w:r>
            <w:proofErr w:type="spellEnd"/>
            <w:r w:rsidRPr="000D3490">
              <w:rPr>
                <w:rFonts w:asciiTheme="minorHAnsi" w:hAnsiTheme="minorHAnsi" w:cstheme="minorHAnsi"/>
              </w:rPr>
              <w:t>/ml w pie</w:t>
            </w:r>
            <w:r w:rsidR="000D3490">
              <w:rPr>
                <w:rFonts w:asciiTheme="minorHAnsi" w:hAnsiTheme="minorHAnsi" w:cstheme="minorHAnsi"/>
              </w:rPr>
              <w:t>rwszym oznaczeniu. Ok. 40% D – D</w:t>
            </w:r>
            <w:r w:rsidRPr="000D3490">
              <w:rPr>
                <w:rFonts w:asciiTheme="minorHAnsi" w:hAnsiTheme="minorHAnsi" w:cstheme="minorHAnsi"/>
              </w:rPr>
              <w:t>imerów przekracza liniowo</w:t>
            </w:r>
            <w:r w:rsidR="004462B3" w:rsidRPr="000D3490">
              <w:rPr>
                <w:rFonts w:asciiTheme="minorHAnsi" w:hAnsiTheme="minorHAnsi" w:cstheme="minorHAnsi"/>
              </w:rPr>
              <w:t>ść i wymaga rozcieńczenia. Należy</w:t>
            </w:r>
            <w:r w:rsidRPr="000D3490">
              <w:rPr>
                <w:rFonts w:asciiTheme="minorHAnsi" w:hAnsiTheme="minorHAnsi" w:cstheme="minorHAnsi"/>
              </w:rPr>
              <w:t xml:space="preserve"> doliczyć odczynnik na </w:t>
            </w:r>
            <w:r w:rsidR="000D3490">
              <w:rPr>
                <w:rFonts w:asciiTheme="minorHAnsi" w:hAnsiTheme="minorHAnsi" w:cstheme="minorHAnsi"/>
              </w:rPr>
              <w:t>rozcieńczenie</w:t>
            </w:r>
            <w:r w:rsidRPr="000D3490">
              <w:rPr>
                <w:rFonts w:asciiTheme="minorHAnsi" w:hAnsiTheme="minorHAnsi" w:cstheme="minorHAnsi"/>
              </w:rPr>
              <w:t xml:space="preserve"> do puli podanej</w:t>
            </w:r>
            <w:r w:rsidR="001F3D58" w:rsidRPr="000D3490">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7D16448B" w14:textId="77777777" w:rsidR="002B71A7" w:rsidRPr="00144937" w:rsidRDefault="002B71A7" w:rsidP="002B71A7">
            <w:pPr>
              <w:rPr>
                <w:rFonts w:asciiTheme="minorHAnsi" w:hAnsiTheme="minorHAnsi" w:cstheme="minorHAnsi"/>
                <w:lang w:val="en-US"/>
              </w:rPr>
            </w:pPr>
          </w:p>
        </w:tc>
      </w:tr>
      <w:tr w:rsidR="002B71A7" w:rsidRPr="00144937" w14:paraId="4C61DE45" w14:textId="77777777" w:rsidTr="00144937">
        <w:trPr>
          <w:trHeight w:val="259"/>
        </w:trPr>
        <w:tc>
          <w:tcPr>
            <w:tcW w:w="709" w:type="dxa"/>
            <w:tcBorders>
              <w:top w:val="nil"/>
              <w:left w:val="single" w:sz="4" w:space="0" w:color="000000"/>
              <w:bottom w:val="single" w:sz="4" w:space="0" w:color="000000"/>
              <w:right w:val="nil"/>
            </w:tcBorders>
            <w:hideMark/>
          </w:tcPr>
          <w:p w14:paraId="5B09D5D8"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16</w:t>
            </w:r>
          </w:p>
        </w:tc>
        <w:tc>
          <w:tcPr>
            <w:tcW w:w="11972" w:type="dxa"/>
            <w:tcBorders>
              <w:top w:val="nil"/>
              <w:left w:val="single" w:sz="4" w:space="0" w:color="000000"/>
              <w:bottom w:val="single" w:sz="4" w:space="0" w:color="000000"/>
              <w:right w:val="nil"/>
            </w:tcBorders>
            <w:vAlign w:val="bottom"/>
            <w:hideMark/>
          </w:tcPr>
          <w:p w14:paraId="235DA8D2" w14:textId="16448EFC"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Automatyczne rozcieńczanie próbek badanych, kontrolnych i kalibracyjnych</w:t>
            </w:r>
            <w:r w:rsidR="001F3D58">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5B224299" w14:textId="77777777" w:rsidR="002B71A7" w:rsidRPr="00144937" w:rsidRDefault="002B71A7" w:rsidP="002B71A7">
            <w:pPr>
              <w:rPr>
                <w:rFonts w:asciiTheme="minorHAnsi" w:hAnsiTheme="minorHAnsi" w:cstheme="minorHAnsi"/>
                <w:lang w:val="en-US"/>
              </w:rPr>
            </w:pPr>
          </w:p>
        </w:tc>
      </w:tr>
      <w:tr w:rsidR="002B71A7" w:rsidRPr="00144937" w14:paraId="4C5990EF" w14:textId="77777777" w:rsidTr="00144937">
        <w:trPr>
          <w:trHeight w:val="259"/>
        </w:trPr>
        <w:tc>
          <w:tcPr>
            <w:tcW w:w="709" w:type="dxa"/>
            <w:tcBorders>
              <w:top w:val="nil"/>
              <w:left w:val="single" w:sz="4" w:space="0" w:color="000000"/>
              <w:bottom w:val="single" w:sz="4" w:space="0" w:color="000000"/>
              <w:right w:val="nil"/>
            </w:tcBorders>
            <w:hideMark/>
          </w:tcPr>
          <w:p w14:paraId="6198CC1D"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17</w:t>
            </w:r>
          </w:p>
        </w:tc>
        <w:tc>
          <w:tcPr>
            <w:tcW w:w="11972" w:type="dxa"/>
            <w:tcBorders>
              <w:top w:val="nil"/>
              <w:left w:val="single" w:sz="4" w:space="0" w:color="000000"/>
              <w:bottom w:val="single" w:sz="4" w:space="0" w:color="000000"/>
              <w:right w:val="nil"/>
            </w:tcBorders>
            <w:vAlign w:val="bottom"/>
            <w:hideMark/>
          </w:tcPr>
          <w:p w14:paraId="3DDB6694" w14:textId="5F2E2500"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Oprogramowanie analizatora pracujące w systemie Windows, oprogramowanie w języku polskim</w:t>
            </w:r>
            <w:r w:rsidR="001F3D58">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24FB00C7" w14:textId="77777777" w:rsidR="002B71A7" w:rsidRPr="00144937" w:rsidRDefault="002B71A7" w:rsidP="002B71A7">
            <w:pPr>
              <w:rPr>
                <w:rFonts w:asciiTheme="minorHAnsi" w:hAnsiTheme="minorHAnsi" w:cstheme="minorHAnsi"/>
                <w:lang w:val="en-US"/>
              </w:rPr>
            </w:pPr>
          </w:p>
        </w:tc>
      </w:tr>
      <w:tr w:rsidR="002B71A7" w:rsidRPr="00144937" w14:paraId="68FA2182" w14:textId="77777777" w:rsidTr="00144937">
        <w:trPr>
          <w:trHeight w:val="259"/>
        </w:trPr>
        <w:tc>
          <w:tcPr>
            <w:tcW w:w="709" w:type="dxa"/>
            <w:tcBorders>
              <w:top w:val="nil"/>
              <w:left w:val="single" w:sz="4" w:space="0" w:color="000000"/>
              <w:bottom w:val="single" w:sz="4" w:space="0" w:color="000000"/>
              <w:right w:val="nil"/>
            </w:tcBorders>
            <w:hideMark/>
          </w:tcPr>
          <w:p w14:paraId="2319F4F9"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18</w:t>
            </w:r>
          </w:p>
        </w:tc>
        <w:tc>
          <w:tcPr>
            <w:tcW w:w="11972" w:type="dxa"/>
            <w:tcBorders>
              <w:top w:val="nil"/>
              <w:left w:val="single" w:sz="4" w:space="0" w:color="000000"/>
              <w:bottom w:val="single" w:sz="4" w:space="0" w:color="000000"/>
              <w:right w:val="nil"/>
            </w:tcBorders>
            <w:vAlign w:val="bottom"/>
            <w:hideMark/>
          </w:tcPr>
          <w:p w14:paraId="35D7A742" w14:textId="084E4779"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Zapamiętywanie krzywych kalibracyjnych i podgląd krzywych kalibracyjnych</w:t>
            </w:r>
            <w:r w:rsidR="001F3D58">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2D386EA9" w14:textId="77777777" w:rsidR="002B71A7" w:rsidRPr="00144937" w:rsidRDefault="002B71A7" w:rsidP="002B71A7">
            <w:pPr>
              <w:rPr>
                <w:rFonts w:asciiTheme="minorHAnsi" w:hAnsiTheme="minorHAnsi" w:cstheme="minorHAnsi"/>
                <w:lang w:val="en-US"/>
              </w:rPr>
            </w:pPr>
          </w:p>
        </w:tc>
      </w:tr>
      <w:tr w:rsidR="002B71A7" w:rsidRPr="00144937" w14:paraId="05C4DD46" w14:textId="77777777" w:rsidTr="00144937">
        <w:trPr>
          <w:trHeight w:val="259"/>
        </w:trPr>
        <w:tc>
          <w:tcPr>
            <w:tcW w:w="709" w:type="dxa"/>
            <w:tcBorders>
              <w:top w:val="nil"/>
              <w:left w:val="single" w:sz="4" w:space="0" w:color="000000"/>
              <w:bottom w:val="single" w:sz="4" w:space="0" w:color="000000"/>
              <w:right w:val="nil"/>
            </w:tcBorders>
            <w:hideMark/>
          </w:tcPr>
          <w:p w14:paraId="5EE46971"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19</w:t>
            </w:r>
          </w:p>
        </w:tc>
        <w:tc>
          <w:tcPr>
            <w:tcW w:w="11972" w:type="dxa"/>
            <w:tcBorders>
              <w:top w:val="nil"/>
              <w:left w:val="single" w:sz="4" w:space="0" w:color="000000"/>
              <w:bottom w:val="single" w:sz="4" w:space="0" w:color="000000"/>
              <w:right w:val="nil"/>
            </w:tcBorders>
            <w:vAlign w:val="bottom"/>
            <w:hideMark/>
          </w:tcPr>
          <w:p w14:paraId="7BADFF7F" w14:textId="3E189199"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System kontroli jakości</w:t>
            </w:r>
            <w:r w:rsidR="001F3D58">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5D2F971B" w14:textId="77777777" w:rsidR="002B71A7" w:rsidRPr="00144937" w:rsidRDefault="002B71A7" w:rsidP="002B71A7">
            <w:pPr>
              <w:rPr>
                <w:rFonts w:asciiTheme="minorHAnsi" w:hAnsiTheme="minorHAnsi" w:cstheme="minorHAnsi"/>
                <w:lang w:val="en-US"/>
              </w:rPr>
            </w:pPr>
          </w:p>
        </w:tc>
      </w:tr>
      <w:tr w:rsidR="002B71A7" w:rsidRPr="00144937" w14:paraId="3FAE76D6" w14:textId="77777777" w:rsidTr="00144937">
        <w:trPr>
          <w:trHeight w:val="259"/>
        </w:trPr>
        <w:tc>
          <w:tcPr>
            <w:tcW w:w="709" w:type="dxa"/>
            <w:tcBorders>
              <w:top w:val="nil"/>
              <w:left w:val="single" w:sz="4" w:space="0" w:color="000000"/>
              <w:bottom w:val="single" w:sz="4" w:space="0" w:color="000000"/>
              <w:right w:val="nil"/>
            </w:tcBorders>
            <w:hideMark/>
          </w:tcPr>
          <w:p w14:paraId="6C698092"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20</w:t>
            </w:r>
          </w:p>
        </w:tc>
        <w:tc>
          <w:tcPr>
            <w:tcW w:w="11972" w:type="dxa"/>
            <w:tcBorders>
              <w:top w:val="nil"/>
              <w:left w:val="single" w:sz="4" w:space="0" w:color="000000"/>
              <w:bottom w:val="single" w:sz="4" w:space="0" w:color="000000"/>
              <w:right w:val="nil"/>
            </w:tcBorders>
            <w:vAlign w:val="bottom"/>
            <w:hideMark/>
          </w:tcPr>
          <w:p w14:paraId="26385C60" w14:textId="0E7D4C70" w:rsidR="002B71A7" w:rsidRPr="001F3D58" w:rsidRDefault="002B71A7" w:rsidP="00FE31B8">
            <w:pPr>
              <w:jc w:val="both"/>
              <w:rPr>
                <w:rFonts w:asciiTheme="minorHAnsi" w:hAnsiTheme="minorHAnsi" w:cstheme="minorHAnsi"/>
              </w:rPr>
            </w:pPr>
            <w:r w:rsidRPr="00144937">
              <w:rPr>
                <w:rFonts w:asciiTheme="minorHAnsi" w:hAnsiTheme="minorHAnsi" w:cstheme="minorHAnsi"/>
              </w:rPr>
              <w:t xml:space="preserve">Zabezpieczenie w UPS odpowiedniej mocy dla komputera i aparatu podtrzymujący pracę aparatu w przypadku awarii zasilania. Przeglądy i wymianę baterii zapewnia </w:t>
            </w:r>
            <w:r w:rsidR="004462B3">
              <w:rPr>
                <w:rFonts w:asciiTheme="minorHAnsi" w:hAnsiTheme="minorHAnsi" w:cstheme="minorHAnsi"/>
              </w:rPr>
              <w:t>Wykonawca</w:t>
            </w:r>
            <w:r w:rsidR="00FE31B8">
              <w:rPr>
                <w:rFonts w:asciiTheme="minorHAnsi" w:hAnsiTheme="minorHAnsi" w:cstheme="minorHAnsi"/>
              </w:rPr>
              <w:t xml:space="preserve"> w ramach wynagrodzenia</w:t>
            </w:r>
            <w:r w:rsidR="001F3D58">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5B3C9F0C" w14:textId="77777777" w:rsidR="002B71A7" w:rsidRPr="00144937" w:rsidRDefault="002B71A7" w:rsidP="002B71A7">
            <w:pPr>
              <w:rPr>
                <w:rFonts w:asciiTheme="minorHAnsi" w:hAnsiTheme="minorHAnsi" w:cstheme="minorHAnsi"/>
                <w:lang w:val="en-US"/>
              </w:rPr>
            </w:pPr>
          </w:p>
        </w:tc>
      </w:tr>
      <w:tr w:rsidR="002B71A7" w:rsidRPr="00144937" w14:paraId="0844D3A5" w14:textId="77777777" w:rsidTr="00144937">
        <w:trPr>
          <w:trHeight w:val="259"/>
        </w:trPr>
        <w:tc>
          <w:tcPr>
            <w:tcW w:w="709" w:type="dxa"/>
            <w:tcBorders>
              <w:top w:val="single" w:sz="4" w:space="0" w:color="000000"/>
              <w:left w:val="single" w:sz="4" w:space="0" w:color="000000"/>
              <w:bottom w:val="single" w:sz="4" w:space="0" w:color="000000"/>
              <w:right w:val="nil"/>
            </w:tcBorders>
            <w:hideMark/>
          </w:tcPr>
          <w:p w14:paraId="2311C3AA"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lastRenderedPageBreak/>
              <w:t>21</w:t>
            </w:r>
          </w:p>
        </w:tc>
        <w:tc>
          <w:tcPr>
            <w:tcW w:w="11972" w:type="dxa"/>
            <w:tcBorders>
              <w:top w:val="single" w:sz="4" w:space="0" w:color="000000"/>
              <w:left w:val="single" w:sz="4" w:space="0" w:color="000000"/>
              <w:bottom w:val="single" w:sz="4" w:space="0" w:color="000000"/>
              <w:right w:val="nil"/>
            </w:tcBorders>
            <w:vAlign w:val="bottom"/>
            <w:hideMark/>
          </w:tcPr>
          <w:p w14:paraId="7B8C1504" w14:textId="0AE7013A"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Mała ilość czynności ko</w:t>
            </w:r>
            <w:r w:rsidR="004462B3">
              <w:rPr>
                <w:rFonts w:asciiTheme="minorHAnsi" w:hAnsiTheme="minorHAnsi" w:cstheme="minorHAnsi"/>
              </w:rPr>
              <w:t>nserwacyjnych, wymiana ź</w:t>
            </w:r>
            <w:r w:rsidRPr="00144937">
              <w:rPr>
                <w:rFonts w:asciiTheme="minorHAnsi" w:hAnsiTheme="minorHAnsi" w:cstheme="minorHAnsi"/>
              </w:rPr>
              <w:t>ródła światła nie częściej niż 1 raz w roku</w:t>
            </w:r>
            <w:r w:rsidR="001F3D58">
              <w:rPr>
                <w:rFonts w:asciiTheme="minorHAnsi" w:hAnsiTheme="minorHAnsi" w:cstheme="minorHAnsi"/>
              </w:rPr>
              <w:t>.</w:t>
            </w:r>
          </w:p>
        </w:tc>
        <w:tc>
          <w:tcPr>
            <w:tcW w:w="2034" w:type="dxa"/>
            <w:tcBorders>
              <w:top w:val="single" w:sz="4" w:space="0" w:color="000000"/>
              <w:left w:val="single" w:sz="4" w:space="0" w:color="000000"/>
              <w:bottom w:val="single" w:sz="4" w:space="0" w:color="000000"/>
              <w:right w:val="single" w:sz="4" w:space="0" w:color="000000"/>
            </w:tcBorders>
          </w:tcPr>
          <w:p w14:paraId="480F2680" w14:textId="77777777" w:rsidR="002B71A7" w:rsidRPr="00144937" w:rsidRDefault="002B71A7" w:rsidP="002B71A7">
            <w:pPr>
              <w:rPr>
                <w:rFonts w:asciiTheme="minorHAnsi" w:hAnsiTheme="minorHAnsi" w:cstheme="minorHAnsi"/>
                <w:lang w:val="en-US"/>
              </w:rPr>
            </w:pPr>
          </w:p>
        </w:tc>
      </w:tr>
      <w:tr w:rsidR="002B71A7" w:rsidRPr="00144937" w14:paraId="42860371" w14:textId="77777777" w:rsidTr="00144937">
        <w:trPr>
          <w:trHeight w:val="259"/>
        </w:trPr>
        <w:tc>
          <w:tcPr>
            <w:tcW w:w="709" w:type="dxa"/>
            <w:tcBorders>
              <w:top w:val="single" w:sz="4" w:space="0" w:color="000000"/>
              <w:left w:val="single" w:sz="4" w:space="0" w:color="000000"/>
              <w:bottom w:val="single" w:sz="4" w:space="0" w:color="000000"/>
              <w:right w:val="nil"/>
            </w:tcBorders>
            <w:hideMark/>
          </w:tcPr>
          <w:p w14:paraId="53781DEF"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22</w:t>
            </w:r>
          </w:p>
        </w:tc>
        <w:tc>
          <w:tcPr>
            <w:tcW w:w="11972" w:type="dxa"/>
            <w:tcBorders>
              <w:top w:val="single" w:sz="4" w:space="0" w:color="000000"/>
              <w:left w:val="single" w:sz="4" w:space="0" w:color="000000"/>
              <w:bottom w:val="single" w:sz="4" w:space="0" w:color="000000"/>
              <w:right w:val="nil"/>
            </w:tcBorders>
            <w:vAlign w:val="bottom"/>
            <w:hideMark/>
          </w:tcPr>
          <w:p w14:paraId="42212E1E" w14:textId="5A334480"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Analizator z możliwością dwustronnej komunikacji</w:t>
            </w:r>
            <w:r w:rsidR="001F3D58">
              <w:rPr>
                <w:rFonts w:asciiTheme="minorHAnsi" w:hAnsiTheme="minorHAnsi" w:cstheme="minorHAnsi"/>
              </w:rPr>
              <w:t>.</w:t>
            </w:r>
          </w:p>
        </w:tc>
        <w:tc>
          <w:tcPr>
            <w:tcW w:w="2034" w:type="dxa"/>
            <w:tcBorders>
              <w:top w:val="single" w:sz="4" w:space="0" w:color="000000"/>
              <w:left w:val="single" w:sz="4" w:space="0" w:color="000000"/>
              <w:bottom w:val="single" w:sz="4" w:space="0" w:color="000000"/>
              <w:right w:val="single" w:sz="4" w:space="0" w:color="000000"/>
            </w:tcBorders>
          </w:tcPr>
          <w:p w14:paraId="0DF31C01" w14:textId="77777777" w:rsidR="002B71A7" w:rsidRPr="00144937" w:rsidRDefault="002B71A7" w:rsidP="002B71A7">
            <w:pPr>
              <w:rPr>
                <w:rFonts w:asciiTheme="minorHAnsi" w:hAnsiTheme="minorHAnsi" w:cstheme="minorHAnsi"/>
                <w:lang w:val="en-US"/>
              </w:rPr>
            </w:pPr>
          </w:p>
        </w:tc>
      </w:tr>
      <w:tr w:rsidR="002B71A7" w:rsidRPr="00144937" w14:paraId="565DA86B" w14:textId="77777777" w:rsidTr="00144937">
        <w:trPr>
          <w:trHeight w:val="259"/>
        </w:trPr>
        <w:tc>
          <w:tcPr>
            <w:tcW w:w="709" w:type="dxa"/>
            <w:tcBorders>
              <w:top w:val="nil"/>
              <w:left w:val="single" w:sz="4" w:space="0" w:color="000000"/>
              <w:bottom w:val="single" w:sz="4" w:space="0" w:color="000000"/>
              <w:right w:val="nil"/>
            </w:tcBorders>
            <w:hideMark/>
          </w:tcPr>
          <w:p w14:paraId="2A3EDEEB"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23</w:t>
            </w:r>
          </w:p>
        </w:tc>
        <w:tc>
          <w:tcPr>
            <w:tcW w:w="11972" w:type="dxa"/>
            <w:tcBorders>
              <w:top w:val="nil"/>
              <w:left w:val="single" w:sz="4" w:space="0" w:color="000000"/>
              <w:bottom w:val="single" w:sz="4" w:space="0" w:color="000000"/>
              <w:right w:val="nil"/>
            </w:tcBorders>
            <w:vAlign w:val="bottom"/>
            <w:hideMark/>
          </w:tcPr>
          <w:p w14:paraId="48FAA12E" w14:textId="7BD7D8BC"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Pełna gwarancja serwisowa w ciągu całego okresu trwania umowy</w:t>
            </w:r>
            <w:r w:rsidR="001F3D58">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52064A4F" w14:textId="77777777" w:rsidR="002B71A7" w:rsidRPr="00144937" w:rsidRDefault="002B71A7" w:rsidP="002B71A7">
            <w:pPr>
              <w:rPr>
                <w:rFonts w:asciiTheme="minorHAnsi" w:hAnsiTheme="minorHAnsi" w:cstheme="minorHAnsi"/>
                <w:lang w:val="en-US"/>
              </w:rPr>
            </w:pPr>
          </w:p>
        </w:tc>
      </w:tr>
      <w:tr w:rsidR="002B71A7" w:rsidRPr="00144937" w14:paraId="5E641F1B" w14:textId="77777777" w:rsidTr="00144937">
        <w:trPr>
          <w:trHeight w:val="259"/>
        </w:trPr>
        <w:tc>
          <w:tcPr>
            <w:tcW w:w="709" w:type="dxa"/>
            <w:tcBorders>
              <w:top w:val="nil"/>
              <w:left w:val="single" w:sz="4" w:space="0" w:color="000000"/>
              <w:bottom w:val="single" w:sz="4" w:space="0" w:color="000000"/>
              <w:right w:val="nil"/>
            </w:tcBorders>
            <w:hideMark/>
          </w:tcPr>
          <w:p w14:paraId="6212E40A"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24</w:t>
            </w:r>
          </w:p>
        </w:tc>
        <w:tc>
          <w:tcPr>
            <w:tcW w:w="11972" w:type="dxa"/>
            <w:tcBorders>
              <w:top w:val="nil"/>
              <w:left w:val="single" w:sz="4" w:space="0" w:color="000000"/>
              <w:bottom w:val="single" w:sz="4" w:space="0" w:color="000000"/>
              <w:right w:val="nil"/>
            </w:tcBorders>
            <w:vAlign w:val="bottom"/>
            <w:hideMark/>
          </w:tcPr>
          <w:p w14:paraId="09C3454D" w14:textId="22A29644"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W przypadku napraw częściej niż 3 razy w miesiącu firma ma obowiązek wymiany aparatu na nowy</w:t>
            </w:r>
            <w:r w:rsidR="001F3D58">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23466381" w14:textId="77777777" w:rsidR="002B71A7" w:rsidRPr="00144937" w:rsidRDefault="002B71A7" w:rsidP="002B71A7">
            <w:pPr>
              <w:rPr>
                <w:rFonts w:asciiTheme="minorHAnsi" w:hAnsiTheme="minorHAnsi" w:cstheme="minorHAnsi"/>
                <w:lang w:val="en-US"/>
              </w:rPr>
            </w:pPr>
          </w:p>
        </w:tc>
      </w:tr>
      <w:tr w:rsidR="002B71A7" w:rsidRPr="00144937" w14:paraId="24787A2E" w14:textId="77777777" w:rsidTr="00144937">
        <w:trPr>
          <w:trHeight w:val="259"/>
        </w:trPr>
        <w:tc>
          <w:tcPr>
            <w:tcW w:w="709" w:type="dxa"/>
            <w:tcBorders>
              <w:top w:val="nil"/>
              <w:left w:val="single" w:sz="4" w:space="0" w:color="000000"/>
              <w:bottom w:val="single" w:sz="4" w:space="0" w:color="000000"/>
              <w:right w:val="nil"/>
            </w:tcBorders>
            <w:hideMark/>
          </w:tcPr>
          <w:p w14:paraId="420A4771"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25</w:t>
            </w:r>
          </w:p>
        </w:tc>
        <w:tc>
          <w:tcPr>
            <w:tcW w:w="11972" w:type="dxa"/>
            <w:tcBorders>
              <w:top w:val="nil"/>
              <w:left w:val="single" w:sz="4" w:space="0" w:color="000000"/>
              <w:bottom w:val="single" w:sz="4" w:space="0" w:color="000000"/>
              <w:right w:val="nil"/>
            </w:tcBorders>
            <w:vAlign w:val="bottom"/>
            <w:hideMark/>
          </w:tcPr>
          <w:p w14:paraId="1F63A4D3" w14:textId="2FC61EF3" w:rsidR="002B71A7" w:rsidRPr="00144937" w:rsidRDefault="002B71A7" w:rsidP="000D3490">
            <w:pPr>
              <w:jc w:val="both"/>
              <w:rPr>
                <w:rFonts w:asciiTheme="minorHAnsi" w:hAnsiTheme="minorHAnsi" w:cstheme="minorHAnsi"/>
                <w:lang w:val="en-US"/>
              </w:rPr>
            </w:pPr>
            <w:r w:rsidRPr="00144937">
              <w:rPr>
                <w:rFonts w:asciiTheme="minorHAnsi" w:hAnsiTheme="minorHAnsi" w:cstheme="minorHAnsi"/>
              </w:rPr>
              <w:t>Wykonawca dostarczy dwa nowe komputery z monitorami</w:t>
            </w:r>
            <w:r w:rsidR="002A18EE">
              <w:rPr>
                <w:rFonts w:asciiTheme="minorHAnsi" w:hAnsiTheme="minorHAnsi" w:cstheme="minorHAnsi"/>
              </w:rPr>
              <w:t>,</w:t>
            </w:r>
            <w:r w:rsidRPr="00144937">
              <w:rPr>
                <w:rFonts w:asciiTheme="minorHAnsi" w:hAnsiTheme="minorHAnsi" w:cstheme="minorHAnsi"/>
              </w:rPr>
              <w:t xml:space="preserve"> klawiaturą</w:t>
            </w:r>
            <w:r w:rsidR="002A18EE">
              <w:rPr>
                <w:rFonts w:asciiTheme="minorHAnsi" w:hAnsiTheme="minorHAnsi" w:cstheme="minorHAnsi"/>
              </w:rPr>
              <w:t>,</w:t>
            </w:r>
            <w:r w:rsidRPr="00144937">
              <w:rPr>
                <w:rFonts w:asciiTheme="minorHAnsi" w:hAnsiTheme="minorHAnsi" w:cstheme="minorHAnsi"/>
              </w:rPr>
              <w:t xml:space="preserve"> myszkami oraz 2 drukarki –</w:t>
            </w:r>
            <w:r w:rsidR="00144937">
              <w:rPr>
                <w:rFonts w:asciiTheme="minorHAnsi" w:hAnsiTheme="minorHAnsi" w:cstheme="minorHAnsi"/>
              </w:rPr>
              <w:t xml:space="preserve"> </w:t>
            </w:r>
            <w:r w:rsidRPr="00144937">
              <w:rPr>
                <w:rFonts w:asciiTheme="minorHAnsi" w:hAnsiTheme="minorHAnsi" w:cstheme="minorHAnsi"/>
              </w:rPr>
              <w:t>jedna do wydruku kontroli</w:t>
            </w:r>
            <w:r w:rsidR="002A18EE">
              <w:rPr>
                <w:rFonts w:asciiTheme="minorHAnsi" w:hAnsiTheme="minorHAnsi" w:cstheme="minorHAnsi"/>
              </w:rPr>
              <w:t xml:space="preserve"> druga nowa do wydruku wyników</w:t>
            </w:r>
            <w:r w:rsidRPr="00144937">
              <w:rPr>
                <w:rFonts w:asciiTheme="minorHAnsi" w:hAnsiTheme="minorHAnsi" w:cstheme="minorHAnsi"/>
              </w:rPr>
              <w:t xml:space="preserve">, wraz z tonerami </w:t>
            </w:r>
            <w:r w:rsidR="002A18EE">
              <w:rPr>
                <w:rFonts w:asciiTheme="minorHAnsi" w:hAnsiTheme="minorHAnsi" w:cstheme="minorHAnsi"/>
              </w:rPr>
              <w:t>i</w:t>
            </w:r>
            <w:r w:rsidRPr="00144937">
              <w:rPr>
                <w:rFonts w:asciiTheme="minorHAnsi" w:hAnsiTheme="minorHAnsi" w:cstheme="minorHAnsi"/>
              </w:rPr>
              <w:t xml:space="preserve"> bębnami na wskazaną ilość badań i kontroli oraz czytnik kodów kreskowych - parametry dotyczące komputerów zgodnie z </w:t>
            </w:r>
            <w:r w:rsidRPr="001F6B09">
              <w:rPr>
                <w:rFonts w:asciiTheme="minorHAnsi" w:hAnsiTheme="minorHAnsi" w:cstheme="minorHAnsi"/>
              </w:rPr>
              <w:t>załącznikiem 2b</w:t>
            </w:r>
            <w:r w:rsidR="001F3D58" w:rsidRPr="001F6B09">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4CB70646" w14:textId="77777777" w:rsidR="002B71A7" w:rsidRPr="00144937" w:rsidRDefault="002B71A7" w:rsidP="002B71A7">
            <w:pPr>
              <w:rPr>
                <w:rFonts w:asciiTheme="minorHAnsi" w:hAnsiTheme="minorHAnsi" w:cstheme="minorHAnsi"/>
                <w:lang w:val="en-US"/>
              </w:rPr>
            </w:pPr>
          </w:p>
        </w:tc>
      </w:tr>
      <w:tr w:rsidR="002B71A7" w:rsidRPr="00144937" w14:paraId="619553BB" w14:textId="77777777" w:rsidTr="00144937">
        <w:trPr>
          <w:trHeight w:val="255"/>
        </w:trPr>
        <w:tc>
          <w:tcPr>
            <w:tcW w:w="709" w:type="dxa"/>
            <w:tcBorders>
              <w:top w:val="nil"/>
              <w:left w:val="single" w:sz="4" w:space="0" w:color="000000"/>
              <w:bottom w:val="single" w:sz="4" w:space="0" w:color="000000"/>
              <w:right w:val="nil"/>
            </w:tcBorders>
            <w:hideMark/>
          </w:tcPr>
          <w:p w14:paraId="3CF40CE1"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26</w:t>
            </w:r>
          </w:p>
        </w:tc>
        <w:tc>
          <w:tcPr>
            <w:tcW w:w="11972" w:type="dxa"/>
            <w:tcBorders>
              <w:top w:val="nil"/>
              <w:left w:val="single" w:sz="4" w:space="0" w:color="000000"/>
              <w:bottom w:val="single" w:sz="4" w:space="0" w:color="000000"/>
              <w:right w:val="nil"/>
            </w:tcBorders>
            <w:vAlign w:val="bottom"/>
            <w:hideMark/>
          </w:tcPr>
          <w:p w14:paraId="1CCD3C8C" w14:textId="77777777" w:rsidR="00144937" w:rsidRDefault="002B71A7" w:rsidP="00144937">
            <w:pPr>
              <w:jc w:val="both"/>
              <w:rPr>
                <w:rFonts w:asciiTheme="minorHAnsi" w:hAnsiTheme="minorHAnsi" w:cstheme="minorHAnsi"/>
              </w:rPr>
            </w:pPr>
            <w:r w:rsidRPr="00144937">
              <w:rPr>
                <w:rFonts w:asciiTheme="minorHAnsi" w:hAnsiTheme="minorHAnsi" w:cstheme="minorHAnsi"/>
              </w:rPr>
              <w:t>W ramach umowy:</w:t>
            </w:r>
          </w:p>
          <w:p w14:paraId="19C3DD04" w14:textId="77777777" w:rsidR="00144937" w:rsidRDefault="002B71A7" w:rsidP="00144937">
            <w:pPr>
              <w:jc w:val="both"/>
              <w:rPr>
                <w:rFonts w:asciiTheme="minorHAnsi" w:hAnsiTheme="minorHAnsi" w:cstheme="minorHAnsi"/>
              </w:rPr>
            </w:pPr>
            <w:r w:rsidRPr="00144937">
              <w:rPr>
                <w:rFonts w:asciiTheme="minorHAnsi" w:hAnsiTheme="minorHAnsi" w:cstheme="minorHAnsi"/>
              </w:rPr>
              <w:t>-instalacja analizatora</w:t>
            </w:r>
          </w:p>
          <w:p w14:paraId="799EE93A" w14:textId="77EA14CA" w:rsidR="002B71A7" w:rsidRPr="00144937" w:rsidRDefault="002B71A7" w:rsidP="00144937">
            <w:pPr>
              <w:jc w:val="both"/>
              <w:rPr>
                <w:rFonts w:asciiTheme="minorHAnsi" w:hAnsiTheme="minorHAnsi" w:cstheme="minorHAnsi"/>
              </w:rPr>
            </w:pPr>
            <w:r w:rsidRPr="00144937">
              <w:rPr>
                <w:rFonts w:asciiTheme="minorHAnsi" w:hAnsiTheme="minorHAnsi" w:cstheme="minorHAnsi"/>
              </w:rPr>
              <w:t>-</w:t>
            </w:r>
            <w:r w:rsidRPr="00172D5A">
              <w:rPr>
                <w:rFonts w:asciiTheme="minorHAnsi" w:hAnsiTheme="minorHAnsi" w:cstheme="minorHAnsi"/>
                <w:color w:val="FF0000"/>
              </w:rPr>
              <w:t xml:space="preserve"> </w:t>
            </w:r>
            <w:r w:rsidRPr="00144937">
              <w:rPr>
                <w:rFonts w:asciiTheme="minorHAnsi" w:hAnsiTheme="minorHAnsi" w:cstheme="minorHAnsi"/>
              </w:rPr>
              <w:t>s</w:t>
            </w:r>
            <w:r w:rsidR="002A18EE">
              <w:rPr>
                <w:rFonts w:asciiTheme="minorHAnsi" w:hAnsiTheme="minorHAnsi" w:cstheme="minorHAnsi"/>
              </w:rPr>
              <w:t>zkolenie personelu w siedzibie Z</w:t>
            </w:r>
            <w:r w:rsidRPr="00144937">
              <w:rPr>
                <w:rFonts w:asciiTheme="minorHAnsi" w:hAnsiTheme="minorHAnsi" w:cstheme="minorHAnsi"/>
              </w:rPr>
              <w:t xml:space="preserve">amawiającego </w:t>
            </w:r>
          </w:p>
          <w:p w14:paraId="60665FF0" w14:textId="046B7D47" w:rsidR="002B71A7" w:rsidRPr="00144937" w:rsidRDefault="002B71A7" w:rsidP="00FE31B8">
            <w:pPr>
              <w:rPr>
                <w:rFonts w:asciiTheme="minorHAnsi" w:hAnsiTheme="minorHAnsi" w:cstheme="minorHAnsi"/>
                <w:lang w:val="en-US"/>
              </w:rPr>
            </w:pPr>
            <w:r w:rsidRPr="00144937">
              <w:rPr>
                <w:rFonts w:asciiTheme="minorHAnsi" w:hAnsiTheme="minorHAnsi" w:cstheme="minorHAnsi"/>
              </w:rPr>
              <w:t>-</w:t>
            </w:r>
            <w:r w:rsidR="00FE31B8">
              <w:rPr>
                <w:rFonts w:asciiTheme="minorHAnsi" w:hAnsiTheme="minorHAnsi" w:cstheme="minorHAnsi"/>
              </w:rPr>
              <w:t xml:space="preserve"> </w:t>
            </w:r>
            <w:r w:rsidRPr="00144937">
              <w:rPr>
                <w:rFonts w:asciiTheme="minorHAnsi" w:hAnsiTheme="minorHAnsi" w:cstheme="minorHAnsi"/>
              </w:rPr>
              <w:t xml:space="preserve">przeglądy serwisowe zgodnie z instrukcją obsługi aparatu na koszt </w:t>
            </w:r>
            <w:r w:rsidR="002A18EE">
              <w:rPr>
                <w:rFonts w:asciiTheme="minorHAnsi" w:hAnsiTheme="minorHAnsi" w:cstheme="minorHAnsi"/>
              </w:rPr>
              <w:t>Wykonawcy</w:t>
            </w:r>
            <w:r w:rsidRPr="00144937">
              <w:rPr>
                <w:rFonts w:asciiTheme="minorHAnsi" w:hAnsiTheme="minorHAnsi" w:cstheme="minorHAnsi"/>
              </w:rPr>
              <w:br/>
              <w:t xml:space="preserve">-w okresie trwania umowy przeglądy serwisowe i awarie z wymianą zestawów części zużywalnych na koszt </w:t>
            </w:r>
            <w:r w:rsidR="002A18EE">
              <w:rPr>
                <w:rFonts w:asciiTheme="minorHAnsi" w:hAnsiTheme="minorHAnsi" w:cstheme="minorHAnsi"/>
              </w:rPr>
              <w:t>Wykonawcy</w:t>
            </w:r>
            <w:r w:rsidR="001F3D58">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527B5C6B" w14:textId="77777777" w:rsidR="002B71A7" w:rsidRPr="00144937" w:rsidRDefault="002B71A7" w:rsidP="002B71A7">
            <w:pPr>
              <w:rPr>
                <w:rFonts w:asciiTheme="minorHAnsi" w:hAnsiTheme="minorHAnsi" w:cstheme="minorHAnsi"/>
                <w:lang w:val="en-US"/>
              </w:rPr>
            </w:pPr>
          </w:p>
        </w:tc>
      </w:tr>
      <w:tr w:rsidR="002B71A7" w:rsidRPr="00144937" w14:paraId="5BBD2901" w14:textId="77777777" w:rsidTr="00144937">
        <w:trPr>
          <w:trHeight w:val="255"/>
        </w:trPr>
        <w:tc>
          <w:tcPr>
            <w:tcW w:w="709" w:type="dxa"/>
            <w:tcBorders>
              <w:top w:val="nil"/>
              <w:left w:val="single" w:sz="4" w:space="0" w:color="000000"/>
              <w:bottom w:val="single" w:sz="4" w:space="0" w:color="000000"/>
              <w:right w:val="nil"/>
            </w:tcBorders>
            <w:hideMark/>
          </w:tcPr>
          <w:p w14:paraId="38BA0520"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27</w:t>
            </w:r>
          </w:p>
        </w:tc>
        <w:tc>
          <w:tcPr>
            <w:tcW w:w="11972" w:type="dxa"/>
            <w:tcBorders>
              <w:top w:val="nil"/>
              <w:left w:val="single" w:sz="4" w:space="0" w:color="000000"/>
              <w:bottom w:val="single" w:sz="4" w:space="0" w:color="000000"/>
              <w:right w:val="nil"/>
            </w:tcBorders>
            <w:vAlign w:val="bottom"/>
            <w:hideMark/>
          </w:tcPr>
          <w:p w14:paraId="53636E72" w14:textId="0892ECFD"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Opis techniczny i instrukcja obsługi</w:t>
            </w:r>
            <w:r w:rsidR="002A18EE">
              <w:rPr>
                <w:rFonts w:asciiTheme="minorHAnsi" w:hAnsiTheme="minorHAnsi" w:cstheme="minorHAnsi"/>
              </w:rPr>
              <w:t xml:space="preserve"> </w:t>
            </w:r>
            <w:r w:rsidRPr="00144937">
              <w:rPr>
                <w:rFonts w:asciiTheme="minorHAnsi" w:hAnsiTheme="minorHAnsi" w:cstheme="minorHAnsi"/>
              </w:rPr>
              <w:t>w języku polskim dołączone do analizatora</w:t>
            </w:r>
            <w:r w:rsidR="001F3D58">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2890F2BE" w14:textId="77777777" w:rsidR="002B71A7" w:rsidRPr="00144937" w:rsidRDefault="002B71A7" w:rsidP="002B71A7">
            <w:pPr>
              <w:rPr>
                <w:rFonts w:asciiTheme="minorHAnsi" w:hAnsiTheme="minorHAnsi" w:cstheme="minorHAnsi"/>
                <w:lang w:val="en-US"/>
              </w:rPr>
            </w:pPr>
          </w:p>
        </w:tc>
      </w:tr>
      <w:tr w:rsidR="002B71A7" w:rsidRPr="00144937" w14:paraId="0EF11059" w14:textId="77777777" w:rsidTr="00144937">
        <w:trPr>
          <w:trHeight w:val="255"/>
        </w:trPr>
        <w:tc>
          <w:tcPr>
            <w:tcW w:w="709" w:type="dxa"/>
            <w:tcBorders>
              <w:top w:val="nil"/>
              <w:left w:val="single" w:sz="4" w:space="0" w:color="000000"/>
              <w:bottom w:val="single" w:sz="4" w:space="0" w:color="000000"/>
              <w:right w:val="nil"/>
            </w:tcBorders>
            <w:hideMark/>
          </w:tcPr>
          <w:p w14:paraId="02DAFE3B"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28</w:t>
            </w:r>
          </w:p>
        </w:tc>
        <w:tc>
          <w:tcPr>
            <w:tcW w:w="11972" w:type="dxa"/>
            <w:tcBorders>
              <w:top w:val="nil"/>
              <w:left w:val="single" w:sz="4" w:space="0" w:color="000000"/>
              <w:bottom w:val="single" w:sz="4" w:space="0" w:color="000000"/>
              <w:right w:val="nil"/>
            </w:tcBorders>
            <w:vAlign w:val="bottom"/>
            <w:hideMark/>
          </w:tcPr>
          <w:p w14:paraId="2657E25F" w14:textId="3F38935E"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Analizator zgłoszony do Centralnego Ośrodka Badań Jakości w Diagnostyce Laboratoryjnej w Łodzi</w:t>
            </w:r>
            <w:r w:rsidR="001F3D58">
              <w:rPr>
                <w:rFonts w:asciiTheme="minorHAnsi" w:hAnsiTheme="minorHAnsi" w:cstheme="minorHAnsi"/>
              </w:rPr>
              <w:t>.</w:t>
            </w:r>
          </w:p>
        </w:tc>
        <w:tc>
          <w:tcPr>
            <w:tcW w:w="2034" w:type="dxa"/>
            <w:tcBorders>
              <w:top w:val="nil"/>
              <w:left w:val="single" w:sz="4" w:space="0" w:color="000000"/>
              <w:bottom w:val="single" w:sz="4" w:space="0" w:color="000000"/>
              <w:right w:val="single" w:sz="4" w:space="0" w:color="000000"/>
            </w:tcBorders>
          </w:tcPr>
          <w:p w14:paraId="14940E30" w14:textId="77777777" w:rsidR="002B71A7" w:rsidRPr="00144937" w:rsidRDefault="002B71A7" w:rsidP="002B71A7">
            <w:pPr>
              <w:rPr>
                <w:rFonts w:asciiTheme="minorHAnsi" w:hAnsiTheme="minorHAnsi" w:cstheme="minorHAnsi"/>
                <w:lang w:val="en-US"/>
              </w:rPr>
            </w:pPr>
          </w:p>
        </w:tc>
      </w:tr>
      <w:tr w:rsidR="002B71A7" w:rsidRPr="00144937" w14:paraId="71F5E96B" w14:textId="77777777" w:rsidTr="00144937">
        <w:trPr>
          <w:trHeight w:val="255"/>
        </w:trPr>
        <w:tc>
          <w:tcPr>
            <w:tcW w:w="709" w:type="dxa"/>
            <w:tcBorders>
              <w:top w:val="single" w:sz="4" w:space="0" w:color="000000"/>
              <w:left w:val="single" w:sz="4" w:space="0" w:color="000000"/>
              <w:bottom w:val="single" w:sz="4" w:space="0" w:color="000000"/>
              <w:right w:val="nil"/>
            </w:tcBorders>
            <w:hideMark/>
          </w:tcPr>
          <w:p w14:paraId="510CCFB1"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29</w:t>
            </w:r>
          </w:p>
        </w:tc>
        <w:tc>
          <w:tcPr>
            <w:tcW w:w="11972" w:type="dxa"/>
            <w:tcBorders>
              <w:top w:val="single" w:sz="4" w:space="0" w:color="000000"/>
              <w:left w:val="single" w:sz="4" w:space="0" w:color="000000"/>
              <w:bottom w:val="single" w:sz="4" w:space="0" w:color="000000"/>
              <w:right w:val="nil"/>
            </w:tcBorders>
            <w:vAlign w:val="bottom"/>
            <w:hideMark/>
          </w:tcPr>
          <w:p w14:paraId="73889D54" w14:textId="2BB5527E" w:rsidR="002B71A7" w:rsidRPr="00144937" w:rsidRDefault="002B71A7" w:rsidP="00172D5A">
            <w:pPr>
              <w:jc w:val="both"/>
              <w:rPr>
                <w:rFonts w:asciiTheme="minorHAnsi" w:hAnsiTheme="minorHAnsi" w:cstheme="minorHAnsi"/>
                <w:lang w:val="en-US"/>
              </w:rPr>
            </w:pPr>
            <w:r w:rsidRPr="00144937">
              <w:rPr>
                <w:rFonts w:asciiTheme="minorHAnsi" w:hAnsiTheme="minorHAnsi" w:cstheme="minorHAnsi"/>
              </w:rPr>
              <w:t>Podł</w:t>
            </w:r>
            <w:r w:rsidR="00D63AFC">
              <w:rPr>
                <w:rFonts w:asciiTheme="minorHAnsi" w:hAnsiTheme="minorHAnsi" w:cstheme="minorHAnsi"/>
              </w:rPr>
              <w:t>ączenie do sieci w laboratorium</w:t>
            </w:r>
            <w:r w:rsidRPr="00144937">
              <w:rPr>
                <w:rFonts w:asciiTheme="minorHAnsi" w:hAnsiTheme="minorHAnsi" w:cstheme="minorHAnsi"/>
              </w:rPr>
              <w:t xml:space="preserve"> na koszt </w:t>
            </w:r>
            <w:r w:rsidR="00D63AFC">
              <w:rPr>
                <w:rFonts w:asciiTheme="minorHAnsi" w:hAnsiTheme="minorHAnsi" w:cstheme="minorHAnsi"/>
              </w:rPr>
              <w:t>Wykonawcy</w:t>
            </w:r>
            <w:r w:rsidR="001F3D58">
              <w:rPr>
                <w:rFonts w:asciiTheme="minorHAnsi" w:hAnsiTheme="minorHAnsi" w:cstheme="minorHAnsi"/>
              </w:rPr>
              <w:t>.</w:t>
            </w:r>
          </w:p>
        </w:tc>
        <w:tc>
          <w:tcPr>
            <w:tcW w:w="2034" w:type="dxa"/>
            <w:tcBorders>
              <w:top w:val="single" w:sz="4" w:space="0" w:color="000000"/>
              <w:left w:val="single" w:sz="4" w:space="0" w:color="000000"/>
              <w:bottom w:val="single" w:sz="4" w:space="0" w:color="000000"/>
              <w:right w:val="single" w:sz="4" w:space="0" w:color="000000"/>
            </w:tcBorders>
          </w:tcPr>
          <w:p w14:paraId="5B088C29" w14:textId="77777777" w:rsidR="002B71A7" w:rsidRPr="00144937" w:rsidRDefault="002B71A7" w:rsidP="002B71A7">
            <w:pPr>
              <w:rPr>
                <w:rFonts w:asciiTheme="minorHAnsi" w:hAnsiTheme="minorHAnsi" w:cstheme="minorHAnsi"/>
                <w:lang w:val="en-US"/>
              </w:rPr>
            </w:pPr>
          </w:p>
        </w:tc>
      </w:tr>
      <w:tr w:rsidR="002B71A7" w:rsidRPr="00144937" w14:paraId="5A3F554A" w14:textId="77777777" w:rsidTr="00144937">
        <w:trPr>
          <w:trHeight w:val="255"/>
        </w:trPr>
        <w:tc>
          <w:tcPr>
            <w:tcW w:w="709" w:type="dxa"/>
            <w:tcBorders>
              <w:top w:val="single" w:sz="4" w:space="0" w:color="000000"/>
              <w:left w:val="single" w:sz="4" w:space="0" w:color="000000"/>
              <w:bottom w:val="single" w:sz="4" w:space="0" w:color="000000"/>
              <w:right w:val="nil"/>
            </w:tcBorders>
            <w:hideMark/>
          </w:tcPr>
          <w:p w14:paraId="020896A0"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30</w:t>
            </w:r>
          </w:p>
        </w:tc>
        <w:tc>
          <w:tcPr>
            <w:tcW w:w="11972" w:type="dxa"/>
            <w:tcBorders>
              <w:top w:val="single" w:sz="4" w:space="0" w:color="000000"/>
              <w:left w:val="single" w:sz="4" w:space="0" w:color="000000"/>
              <w:bottom w:val="single" w:sz="4" w:space="0" w:color="000000"/>
              <w:right w:val="nil"/>
            </w:tcBorders>
            <w:vAlign w:val="bottom"/>
            <w:hideMark/>
          </w:tcPr>
          <w:p w14:paraId="1E872935" w14:textId="740D7AB7" w:rsidR="002B71A7" w:rsidRPr="00144937" w:rsidRDefault="00D63AFC" w:rsidP="00172D5A">
            <w:pPr>
              <w:jc w:val="both"/>
              <w:rPr>
                <w:rFonts w:asciiTheme="minorHAnsi" w:hAnsiTheme="minorHAnsi" w:cstheme="minorHAnsi"/>
                <w:lang w:val="en-US"/>
              </w:rPr>
            </w:pPr>
            <w:r>
              <w:rPr>
                <w:rFonts w:asciiTheme="minorHAnsi" w:hAnsiTheme="minorHAnsi" w:cstheme="minorHAnsi"/>
              </w:rPr>
              <w:t>Nie</w:t>
            </w:r>
            <w:r w:rsidR="002B71A7" w:rsidRPr="00144937">
              <w:rPr>
                <w:rFonts w:asciiTheme="minorHAnsi" w:hAnsiTheme="minorHAnsi" w:cstheme="minorHAnsi"/>
              </w:rPr>
              <w:t xml:space="preserve">usunięcie usterki w czasie 48 godz. od chwili rozpoczęcia naprawy będzie związane z koniecznością zapewnienia (przez </w:t>
            </w:r>
            <w:r>
              <w:rPr>
                <w:rFonts w:asciiTheme="minorHAnsi" w:hAnsiTheme="minorHAnsi" w:cstheme="minorHAnsi"/>
              </w:rPr>
              <w:t>Wykonawcę</w:t>
            </w:r>
            <w:r w:rsidR="002B71A7" w:rsidRPr="00144937">
              <w:rPr>
                <w:rFonts w:asciiTheme="minorHAnsi" w:hAnsiTheme="minorHAnsi" w:cstheme="minorHAnsi"/>
              </w:rPr>
              <w:t>) aparatu zastępczego na czas naprawy lub po</w:t>
            </w:r>
            <w:r w:rsidR="000D3490">
              <w:rPr>
                <w:rFonts w:asciiTheme="minorHAnsi" w:hAnsiTheme="minorHAnsi" w:cstheme="minorHAnsi"/>
              </w:rPr>
              <w:t>krycie kosztów badań wykonanych</w:t>
            </w:r>
            <w:r w:rsidR="002B71A7" w:rsidRPr="00144937">
              <w:rPr>
                <w:rFonts w:asciiTheme="minorHAnsi" w:hAnsiTheme="minorHAnsi" w:cstheme="minorHAnsi"/>
              </w:rPr>
              <w:t xml:space="preserve"> w pracowni zewnętrznej (podczas awarii)</w:t>
            </w:r>
            <w:r w:rsidR="001F3D58">
              <w:rPr>
                <w:rFonts w:asciiTheme="minorHAnsi" w:hAnsiTheme="minorHAnsi" w:cstheme="minorHAnsi"/>
              </w:rPr>
              <w:t>.</w:t>
            </w:r>
          </w:p>
        </w:tc>
        <w:tc>
          <w:tcPr>
            <w:tcW w:w="2034" w:type="dxa"/>
            <w:tcBorders>
              <w:top w:val="single" w:sz="4" w:space="0" w:color="000000"/>
              <w:left w:val="single" w:sz="4" w:space="0" w:color="000000"/>
              <w:bottom w:val="single" w:sz="4" w:space="0" w:color="000000"/>
              <w:right w:val="single" w:sz="4" w:space="0" w:color="000000"/>
            </w:tcBorders>
          </w:tcPr>
          <w:p w14:paraId="424488C2" w14:textId="77777777" w:rsidR="002B71A7" w:rsidRPr="00144937" w:rsidRDefault="002B71A7" w:rsidP="002B71A7">
            <w:pPr>
              <w:rPr>
                <w:rFonts w:asciiTheme="minorHAnsi" w:hAnsiTheme="minorHAnsi" w:cstheme="minorHAnsi"/>
                <w:lang w:val="en-US"/>
              </w:rPr>
            </w:pPr>
          </w:p>
        </w:tc>
      </w:tr>
      <w:tr w:rsidR="002B71A7" w:rsidRPr="00144937" w14:paraId="69BFAB9F" w14:textId="77777777" w:rsidTr="00144937">
        <w:trPr>
          <w:trHeight w:val="255"/>
        </w:trPr>
        <w:tc>
          <w:tcPr>
            <w:tcW w:w="709" w:type="dxa"/>
            <w:tcBorders>
              <w:top w:val="single" w:sz="4" w:space="0" w:color="000000"/>
              <w:left w:val="single" w:sz="4" w:space="0" w:color="000000"/>
              <w:bottom w:val="single" w:sz="4" w:space="0" w:color="000000"/>
              <w:right w:val="nil"/>
            </w:tcBorders>
            <w:hideMark/>
          </w:tcPr>
          <w:p w14:paraId="4AB7D76B"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31</w:t>
            </w:r>
          </w:p>
        </w:tc>
        <w:tc>
          <w:tcPr>
            <w:tcW w:w="11972" w:type="dxa"/>
            <w:tcBorders>
              <w:top w:val="single" w:sz="4" w:space="0" w:color="000000"/>
              <w:left w:val="single" w:sz="4" w:space="0" w:color="000000"/>
              <w:bottom w:val="single" w:sz="4" w:space="0" w:color="000000"/>
              <w:right w:val="nil"/>
            </w:tcBorders>
            <w:vAlign w:val="bottom"/>
            <w:hideMark/>
          </w:tcPr>
          <w:p w14:paraId="09CFEE0E" w14:textId="565C1CDE"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Karty charakterystyki</w:t>
            </w:r>
            <w:r w:rsidR="001F3D58">
              <w:rPr>
                <w:rFonts w:asciiTheme="minorHAnsi" w:hAnsiTheme="minorHAnsi" w:cstheme="minorHAnsi"/>
              </w:rPr>
              <w:t xml:space="preserve"> odczynników (wersja papierowa</w:t>
            </w:r>
            <w:r w:rsidRPr="00144937">
              <w:rPr>
                <w:rFonts w:asciiTheme="minorHAnsi" w:hAnsiTheme="minorHAnsi" w:cstheme="minorHAnsi"/>
              </w:rPr>
              <w:t>) dołączone do pierwszej dostawy odczynników</w:t>
            </w:r>
            <w:r w:rsidR="001F3D58">
              <w:rPr>
                <w:rFonts w:asciiTheme="minorHAnsi" w:hAnsiTheme="minorHAnsi" w:cstheme="minorHAnsi"/>
              </w:rPr>
              <w:t>.</w:t>
            </w:r>
          </w:p>
        </w:tc>
        <w:tc>
          <w:tcPr>
            <w:tcW w:w="2034" w:type="dxa"/>
            <w:tcBorders>
              <w:top w:val="single" w:sz="4" w:space="0" w:color="000000"/>
              <w:left w:val="single" w:sz="4" w:space="0" w:color="000000"/>
              <w:bottom w:val="single" w:sz="4" w:space="0" w:color="000000"/>
              <w:right w:val="single" w:sz="4" w:space="0" w:color="000000"/>
            </w:tcBorders>
          </w:tcPr>
          <w:p w14:paraId="08EC3BD2" w14:textId="77777777" w:rsidR="002B71A7" w:rsidRPr="00144937" w:rsidRDefault="002B71A7" w:rsidP="002B71A7">
            <w:pPr>
              <w:rPr>
                <w:rFonts w:asciiTheme="minorHAnsi" w:hAnsiTheme="minorHAnsi" w:cstheme="minorHAnsi"/>
                <w:lang w:val="en-US"/>
              </w:rPr>
            </w:pPr>
          </w:p>
        </w:tc>
      </w:tr>
      <w:tr w:rsidR="002B71A7" w:rsidRPr="00144937" w14:paraId="7AE98E7A" w14:textId="77777777" w:rsidTr="00144937">
        <w:trPr>
          <w:trHeight w:val="255"/>
        </w:trPr>
        <w:tc>
          <w:tcPr>
            <w:tcW w:w="709" w:type="dxa"/>
            <w:tcBorders>
              <w:top w:val="single" w:sz="4" w:space="0" w:color="000000"/>
              <w:left w:val="single" w:sz="4" w:space="0" w:color="000000"/>
              <w:bottom w:val="single" w:sz="4" w:space="0" w:color="000000"/>
              <w:right w:val="nil"/>
            </w:tcBorders>
            <w:hideMark/>
          </w:tcPr>
          <w:p w14:paraId="7927E5C6"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32</w:t>
            </w:r>
          </w:p>
        </w:tc>
        <w:tc>
          <w:tcPr>
            <w:tcW w:w="11972" w:type="dxa"/>
            <w:tcBorders>
              <w:top w:val="single" w:sz="4" w:space="0" w:color="000000"/>
              <w:left w:val="single" w:sz="4" w:space="0" w:color="000000"/>
              <w:bottom w:val="single" w:sz="4" w:space="0" w:color="000000"/>
              <w:right w:val="nil"/>
            </w:tcBorders>
            <w:vAlign w:val="bottom"/>
            <w:hideMark/>
          </w:tcPr>
          <w:p w14:paraId="0AA6D62B" w14:textId="26CC51C2"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 xml:space="preserve">Rozbudowany system kontroli uwzględniający karty </w:t>
            </w:r>
            <w:proofErr w:type="spellStart"/>
            <w:r w:rsidRPr="00144937">
              <w:rPr>
                <w:rFonts w:asciiTheme="minorHAnsi" w:hAnsiTheme="minorHAnsi" w:cstheme="minorHAnsi"/>
              </w:rPr>
              <w:t>Levy</w:t>
            </w:r>
            <w:proofErr w:type="spellEnd"/>
            <w:r w:rsidRPr="00144937">
              <w:rPr>
                <w:rFonts w:asciiTheme="minorHAnsi" w:hAnsiTheme="minorHAnsi" w:cstheme="minorHAnsi"/>
              </w:rPr>
              <w:t xml:space="preserve"> </w:t>
            </w:r>
            <w:proofErr w:type="spellStart"/>
            <w:r w:rsidRPr="00144937">
              <w:rPr>
                <w:rFonts w:asciiTheme="minorHAnsi" w:hAnsiTheme="minorHAnsi" w:cstheme="minorHAnsi"/>
              </w:rPr>
              <w:t>Jenningsa</w:t>
            </w:r>
            <w:proofErr w:type="spellEnd"/>
            <w:r w:rsidRPr="00144937">
              <w:rPr>
                <w:rFonts w:asciiTheme="minorHAnsi" w:hAnsiTheme="minorHAnsi" w:cstheme="minorHAnsi"/>
              </w:rPr>
              <w:t xml:space="preserve"> i reguły </w:t>
            </w:r>
            <w:proofErr w:type="spellStart"/>
            <w:r w:rsidRPr="00144937">
              <w:rPr>
                <w:rFonts w:asciiTheme="minorHAnsi" w:hAnsiTheme="minorHAnsi" w:cstheme="minorHAnsi"/>
              </w:rPr>
              <w:t>Westgarda</w:t>
            </w:r>
            <w:proofErr w:type="spellEnd"/>
            <w:r w:rsidR="001F3D58">
              <w:rPr>
                <w:rFonts w:asciiTheme="minorHAnsi" w:hAnsiTheme="minorHAnsi" w:cstheme="minorHAnsi"/>
              </w:rPr>
              <w:t>.</w:t>
            </w:r>
          </w:p>
        </w:tc>
        <w:tc>
          <w:tcPr>
            <w:tcW w:w="2034" w:type="dxa"/>
            <w:tcBorders>
              <w:top w:val="single" w:sz="4" w:space="0" w:color="000000"/>
              <w:left w:val="single" w:sz="4" w:space="0" w:color="000000"/>
              <w:bottom w:val="single" w:sz="4" w:space="0" w:color="000000"/>
              <w:right w:val="single" w:sz="4" w:space="0" w:color="000000"/>
            </w:tcBorders>
          </w:tcPr>
          <w:p w14:paraId="3D72DF33" w14:textId="77777777" w:rsidR="002B71A7" w:rsidRPr="00144937" w:rsidRDefault="002B71A7" w:rsidP="002B71A7">
            <w:pPr>
              <w:rPr>
                <w:rFonts w:asciiTheme="minorHAnsi" w:hAnsiTheme="minorHAnsi" w:cstheme="minorHAnsi"/>
                <w:lang w:val="en-US"/>
              </w:rPr>
            </w:pPr>
          </w:p>
        </w:tc>
      </w:tr>
      <w:tr w:rsidR="002B71A7" w:rsidRPr="00144937" w14:paraId="0D0041DB" w14:textId="77777777" w:rsidTr="00144937">
        <w:trPr>
          <w:trHeight w:val="255"/>
        </w:trPr>
        <w:tc>
          <w:tcPr>
            <w:tcW w:w="709" w:type="dxa"/>
            <w:tcBorders>
              <w:top w:val="single" w:sz="4" w:space="0" w:color="000000"/>
              <w:left w:val="single" w:sz="4" w:space="0" w:color="000000"/>
              <w:bottom w:val="single" w:sz="4" w:space="0" w:color="000000"/>
              <w:right w:val="nil"/>
            </w:tcBorders>
            <w:hideMark/>
          </w:tcPr>
          <w:p w14:paraId="6D0BCE30"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33</w:t>
            </w:r>
          </w:p>
        </w:tc>
        <w:tc>
          <w:tcPr>
            <w:tcW w:w="11972" w:type="dxa"/>
            <w:tcBorders>
              <w:top w:val="single" w:sz="4" w:space="0" w:color="000000"/>
              <w:left w:val="single" w:sz="4" w:space="0" w:color="000000"/>
              <w:bottom w:val="single" w:sz="4" w:space="0" w:color="000000"/>
              <w:right w:val="nil"/>
            </w:tcBorders>
            <w:vAlign w:val="bottom"/>
            <w:hideMark/>
          </w:tcPr>
          <w:p w14:paraId="78F1E89E" w14:textId="77777777"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Do oferty należy doliczyć kontrole, kalibratory, materiały zużywalne do wykonania wskazanych badań w ciągu 24 godzin przez 7 dni w tygodniu. Cena powinna być skalkulowana w sposób jednoznaczny, powinna uwzględniać wszystkie koszty związane z wykonaniem badań rutyna/cito. Kontrola dla parametrów PT, APTT i fibrynogenu na dwóch poziomach codziennie a AT III na dwóch poziomach jeden raz w tygodniu.</w:t>
            </w:r>
          </w:p>
        </w:tc>
        <w:tc>
          <w:tcPr>
            <w:tcW w:w="2034" w:type="dxa"/>
            <w:tcBorders>
              <w:top w:val="single" w:sz="4" w:space="0" w:color="000000"/>
              <w:left w:val="single" w:sz="4" w:space="0" w:color="000000"/>
              <w:bottom w:val="single" w:sz="4" w:space="0" w:color="000000"/>
              <w:right w:val="single" w:sz="4" w:space="0" w:color="000000"/>
            </w:tcBorders>
          </w:tcPr>
          <w:p w14:paraId="7375E5DD" w14:textId="77777777" w:rsidR="002B71A7" w:rsidRPr="00144937" w:rsidRDefault="002B71A7" w:rsidP="002B71A7">
            <w:pPr>
              <w:rPr>
                <w:rFonts w:asciiTheme="minorHAnsi" w:hAnsiTheme="minorHAnsi" w:cstheme="minorHAnsi"/>
                <w:lang w:val="en-US"/>
              </w:rPr>
            </w:pPr>
          </w:p>
        </w:tc>
      </w:tr>
      <w:tr w:rsidR="002B71A7" w:rsidRPr="00144937" w14:paraId="10A3B1CC" w14:textId="77777777" w:rsidTr="00144937">
        <w:trPr>
          <w:trHeight w:val="255"/>
        </w:trPr>
        <w:tc>
          <w:tcPr>
            <w:tcW w:w="709" w:type="dxa"/>
            <w:tcBorders>
              <w:top w:val="single" w:sz="4" w:space="0" w:color="000000"/>
              <w:left w:val="single" w:sz="4" w:space="0" w:color="000000"/>
              <w:bottom w:val="single" w:sz="4" w:space="0" w:color="000000"/>
              <w:right w:val="nil"/>
            </w:tcBorders>
            <w:hideMark/>
          </w:tcPr>
          <w:p w14:paraId="5DEB17B1"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34</w:t>
            </w:r>
          </w:p>
        </w:tc>
        <w:tc>
          <w:tcPr>
            <w:tcW w:w="11972" w:type="dxa"/>
            <w:tcBorders>
              <w:top w:val="single" w:sz="4" w:space="0" w:color="000000"/>
              <w:left w:val="single" w:sz="4" w:space="0" w:color="000000"/>
              <w:bottom w:val="single" w:sz="4" w:space="0" w:color="000000"/>
              <w:right w:val="nil"/>
            </w:tcBorders>
            <w:vAlign w:val="bottom"/>
            <w:hideMark/>
          </w:tcPr>
          <w:p w14:paraId="1EF8D6CA" w14:textId="497FA53C" w:rsidR="002B71A7" w:rsidRPr="00144937" w:rsidRDefault="008C7DC4" w:rsidP="00172D5A">
            <w:pPr>
              <w:jc w:val="both"/>
              <w:rPr>
                <w:rFonts w:asciiTheme="minorHAnsi" w:hAnsiTheme="minorHAnsi" w:cstheme="minorHAnsi"/>
                <w:lang w:val="en-US"/>
              </w:rPr>
            </w:pPr>
            <w:r>
              <w:rPr>
                <w:rFonts w:asciiTheme="minorHAnsi" w:hAnsiTheme="minorHAnsi" w:cstheme="minorHAnsi"/>
              </w:rPr>
              <w:t xml:space="preserve">Wykonawca </w:t>
            </w:r>
            <w:r w:rsidR="002B71A7" w:rsidRPr="00144937">
              <w:rPr>
                <w:rFonts w:asciiTheme="minorHAnsi" w:hAnsiTheme="minorHAnsi" w:cstheme="minorHAnsi"/>
              </w:rPr>
              <w:t>dostarczy UPS odpowiedniej mocy dla komputera i aparatu podtrzymujący pracę aparatu w przypad</w:t>
            </w:r>
            <w:r w:rsidR="00144937">
              <w:rPr>
                <w:rFonts w:asciiTheme="minorHAnsi" w:hAnsiTheme="minorHAnsi" w:cstheme="minorHAnsi"/>
              </w:rPr>
              <w:t xml:space="preserve">ku awarii zasilania. Przeglądy </w:t>
            </w:r>
            <w:r w:rsidR="002B71A7" w:rsidRPr="00144937">
              <w:rPr>
                <w:rFonts w:asciiTheme="minorHAnsi" w:hAnsiTheme="minorHAnsi" w:cstheme="minorHAnsi"/>
              </w:rPr>
              <w:t xml:space="preserve">i wymianę baterii do UPS zapewnia </w:t>
            </w:r>
            <w:r>
              <w:rPr>
                <w:rFonts w:asciiTheme="minorHAnsi" w:hAnsiTheme="minorHAnsi" w:cstheme="minorHAnsi"/>
              </w:rPr>
              <w:t>Wykonawca</w:t>
            </w:r>
            <w:r w:rsidR="001F3D58">
              <w:rPr>
                <w:rFonts w:asciiTheme="minorHAnsi" w:hAnsiTheme="minorHAnsi" w:cstheme="minorHAnsi"/>
              </w:rPr>
              <w:t>.</w:t>
            </w:r>
          </w:p>
        </w:tc>
        <w:tc>
          <w:tcPr>
            <w:tcW w:w="2034" w:type="dxa"/>
            <w:tcBorders>
              <w:top w:val="single" w:sz="4" w:space="0" w:color="000000"/>
              <w:left w:val="single" w:sz="4" w:space="0" w:color="000000"/>
              <w:bottom w:val="single" w:sz="4" w:space="0" w:color="000000"/>
              <w:right w:val="single" w:sz="4" w:space="0" w:color="000000"/>
            </w:tcBorders>
          </w:tcPr>
          <w:p w14:paraId="4B54D607" w14:textId="77777777" w:rsidR="002B71A7" w:rsidRPr="00144937" w:rsidRDefault="002B71A7" w:rsidP="002B71A7">
            <w:pPr>
              <w:rPr>
                <w:rFonts w:asciiTheme="minorHAnsi" w:hAnsiTheme="minorHAnsi" w:cstheme="minorHAnsi"/>
                <w:lang w:val="en-US"/>
              </w:rPr>
            </w:pPr>
          </w:p>
        </w:tc>
      </w:tr>
      <w:tr w:rsidR="002B71A7" w:rsidRPr="00144937" w14:paraId="1CC787C2" w14:textId="77777777" w:rsidTr="00144937">
        <w:trPr>
          <w:trHeight w:val="255"/>
        </w:trPr>
        <w:tc>
          <w:tcPr>
            <w:tcW w:w="709" w:type="dxa"/>
            <w:tcBorders>
              <w:top w:val="single" w:sz="4" w:space="0" w:color="000000"/>
              <w:left w:val="single" w:sz="4" w:space="0" w:color="000000"/>
              <w:bottom w:val="single" w:sz="4" w:space="0" w:color="000000"/>
              <w:right w:val="nil"/>
            </w:tcBorders>
            <w:hideMark/>
          </w:tcPr>
          <w:p w14:paraId="72E89E1F"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35</w:t>
            </w:r>
          </w:p>
        </w:tc>
        <w:tc>
          <w:tcPr>
            <w:tcW w:w="11972" w:type="dxa"/>
            <w:tcBorders>
              <w:top w:val="single" w:sz="4" w:space="0" w:color="000000"/>
              <w:left w:val="single" w:sz="4" w:space="0" w:color="000000"/>
              <w:bottom w:val="single" w:sz="4" w:space="0" w:color="000000"/>
              <w:right w:val="nil"/>
            </w:tcBorders>
            <w:vAlign w:val="bottom"/>
            <w:hideMark/>
          </w:tcPr>
          <w:p w14:paraId="6107023F" w14:textId="2A40B060" w:rsidR="002B71A7" w:rsidRPr="00144937" w:rsidRDefault="002B71A7" w:rsidP="00ED5D64">
            <w:pPr>
              <w:jc w:val="both"/>
              <w:rPr>
                <w:rFonts w:asciiTheme="minorHAnsi" w:hAnsiTheme="minorHAnsi" w:cstheme="minorHAnsi"/>
                <w:lang w:val="en-US"/>
              </w:rPr>
            </w:pPr>
            <w:r w:rsidRPr="00144937">
              <w:rPr>
                <w:rFonts w:asciiTheme="minorHAnsi" w:hAnsiTheme="minorHAnsi" w:cstheme="minorHAnsi"/>
              </w:rPr>
              <w:t xml:space="preserve">Przeglądy okresowe i konserwacja w okresie umowy według zaleceń producenta </w:t>
            </w:r>
            <w:r w:rsidR="00ED5D64" w:rsidRPr="00ED5D64">
              <w:rPr>
                <w:rFonts w:asciiTheme="minorHAnsi" w:hAnsiTheme="minorHAnsi" w:cstheme="minorHAnsi"/>
              </w:rPr>
              <w:t>w ramach wynagrodzenia</w:t>
            </w:r>
            <w:r w:rsidRPr="00ED5D64">
              <w:rPr>
                <w:rFonts w:asciiTheme="minorHAnsi" w:hAnsiTheme="minorHAnsi" w:cstheme="minorHAnsi"/>
              </w:rPr>
              <w:t xml:space="preserve"> </w:t>
            </w:r>
            <w:r w:rsidR="008C7DC4">
              <w:rPr>
                <w:rFonts w:asciiTheme="minorHAnsi" w:hAnsiTheme="minorHAnsi" w:cstheme="minorHAnsi"/>
              </w:rPr>
              <w:t>Wykonawcy</w:t>
            </w:r>
            <w:r w:rsidR="001F3D58">
              <w:rPr>
                <w:rFonts w:asciiTheme="minorHAnsi" w:hAnsiTheme="minorHAnsi" w:cstheme="minorHAnsi"/>
              </w:rPr>
              <w:t>.</w:t>
            </w:r>
          </w:p>
        </w:tc>
        <w:tc>
          <w:tcPr>
            <w:tcW w:w="2034" w:type="dxa"/>
            <w:tcBorders>
              <w:top w:val="single" w:sz="4" w:space="0" w:color="000000"/>
              <w:left w:val="single" w:sz="4" w:space="0" w:color="000000"/>
              <w:bottom w:val="single" w:sz="4" w:space="0" w:color="000000"/>
              <w:right w:val="single" w:sz="4" w:space="0" w:color="000000"/>
            </w:tcBorders>
          </w:tcPr>
          <w:p w14:paraId="64EE15CF" w14:textId="77777777" w:rsidR="002B71A7" w:rsidRPr="00144937" w:rsidRDefault="002B71A7" w:rsidP="002B71A7">
            <w:pPr>
              <w:rPr>
                <w:rFonts w:asciiTheme="minorHAnsi" w:hAnsiTheme="minorHAnsi" w:cstheme="minorHAnsi"/>
                <w:lang w:val="en-US"/>
              </w:rPr>
            </w:pPr>
          </w:p>
        </w:tc>
      </w:tr>
      <w:tr w:rsidR="002B71A7" w:rsidRPr="00144937" w14:paraId="04AE83DF" w14:textId="77777777" w:rsidTr="00144937">
        <w:trPr>
          <w:trHeight w:val="255"/>
        </w:trPr>
        <w:tc>
          <w:tcPr>
            <w:tcW w:w="709" w:type="dxa"/>
            <w:tcBorders>
              <w:top w:val="single" w:sz="4" w:space="0" w:color="000000"/>
              <w:left w:val="single" w:sz="4" w:space="0" w:color="000000"/>
              <w:bottom w:val="single" w:sz="4" w:space="0" w:color="000000"/>
              <w:right w:val="nil"/>
            </w:tcBorders>
            <w:hideMark/>
          </w:tcPr>
          <w:p w14:paraId="2DAFE3FC"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36</w:t>
            </w:r>
          </w:p>
        </w:tc>
        <w:tc>
          <w:tcPr>
            <w:tcW w:w="11972" w:type="dxa"/>
            <w:tcBorders>
              <w:top w:val="single" w:sz="4" w:space="0" w:color="000000"/>
              <w:left w:val="single" w:sz="4" w:space="0" w:color="000000"/>
              <w:bottom w:val="single" w:sz="4" w:space="0" w:color="000000"/>
              <w:right w:val="nil"/>
            </w:tcBorders>
            <w:vAlign w:val="bottom"/>
            <w:hideMark/>
          </w:tcPr>
          <w:p w14:paraId="4FCA1177" w14:textId="334DBBB6"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Możliwość zgłaszania awarii 24 godziny na dobę przez 7 dni w tygodniu</w:t>
            </w:r>
            <w:r w:rsidR="001F3D58">
              <w:rPr>
                <w:rFonts w:asciiTheme="minorHAnsi" w:hAnsiTheme="minorHAnsi" w:cstheme="minorHAnsi"/>
              </w:rPr>
              <w:t>.</w:t>
            </w:r>
          </w:p>
        </w:tc>
        <w:tc>
          <w:tcPr>
            <w:tcW w:w="2034" w:type="dxa"/>
            <w:tcBorders>
              <w:top w:val="single" w:sz="4" w:space="0" w:color="000000"/>
              <w:left w:val="single" w:sz="4" w:space="0" w:color="000000"/>
              <w:bottom w:val="single" w:sz="4" w:space="0" w:color="000000"/>
              <w:right w:val="single" w:sz="4" w:space="0" w:color="000000"/>
            </w:tcBorders>
          </w:tcPr>
          <w:p w14:paraId="160CD0AF" w14:textId="77777777" w:rsidR="002B71A7" w:rsidRPr="00144937" w:rsidRDefault="002B71A7" w:rsidP="002B71A7">
            <w:pPr>
              <w:rPr>
                <w:rFonts w:asciiTheme="minorHAnsi" w:hAnsiTheme="minorHAnsi" w:cstheme="minorHAnsi"/>
                <w:lang w:val="en-US"/>
              </w:rPr>
            </w:pPr>
          </w:p>
        </w:tc>
      </w:tr>
      <w:tr w:rsidR="002B71A7" w:rsidRPr="00144937" w14:paraId="62652FE3" w14:textId="77777777" w:rsidTr="00144937">
        <w:trPr>
          <w:trHeight w:val="255"/>
        </w:trPr>
        <w:tc>
          <w:tcPr>
            <w:tcW w:w="709" w:type="dxa"/>
            <w:tcBorders>
              <w:top w:val="single" w:sz="4" w:space="0" w:color="000000"/>
              <w:left w:val="single" w:sz="4" w:space="0" w:color="000000"/>
              <w:bottom w:val="single" w:sz="4" w:space="0" w:color="000000"/>
              <w:right w:val="nil"/>
            </w:tcBorders>
            <w:hideMark/>
          </w:tcPr>
          <w:p w14:paraId="3605C1A0"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37</w:t>
            </w:r>
          </w:p>
        </w:tc>
        <w:tc>
          <w:tcPr>
            <w:tcW w:w="11972" w:type="dxa"/>
            <w:tcBorders>
              <w:top w:val="single" w:sz="4" w:space="0" w:color="000000"/>
              <w:left w:val="single" w:sz="4" w:space="0" w:color="000000"/>
              <w:bottom w:val="single" w:sz="4" w:space="0" w:color="000000"/>
              <w:right w:val="nil"/>
            </w:tcBorders>
            <w:vAlign w:val="bottom"/>
            <w:hideMark/>
          </w:tcPr>
          <w:p w14:paraId="15E1F922" w14:textId="3ED3E933" w:rsidR="002B71A7" w:rsidRPr="00144937" w:rsidRDefault="002B71A7" w:rsidP="00172D5A">
            <w:pPr>
              <w:jc w:val="both"/>
              <w:rPr>
                <w:rFonts w:asciiTheme="minorHAnsi" w:hAnsiTheme="minorHAnsi" w:cstheme="minorHAnsi"/>
                <w:lang w:val="en-US"/>
              </w:rPr>
            </w:pPr>
            <w:r w:rsidRPr="00144937">
              <w:rPr>
                <w:rFonts w:asciiTheme="minorHAnsi" w:hAnsiTheme="minorHAnsi" w:cstheme="minorHAnsi"/>
              </w:rPr>
              <w:t xml:space="preserve">W okresie od zgłoszenia awarii do momentu naprawy </w:t>
            </w:r>
            <w:proofErr w:type="spellStart"/>
            <w:r w:rsidR="00D510D4">
              <w:rPr>
                <w:rFonts w:asciiTheme="minorHAnsi" w:hAnsiTheme="minorHAnsi" w:cstheme="minorHAnsi"/>
              </w:rPr>
              <w:t>Wykonaca</w:t>
            </w:r>
            <w:proofErr w:type="spellEnd"/>
            <w:r w:rsidR="00D510D4">
              <w:rPr>
                <w:rFonts w:asciiTheme="minorHAnsi" w:hAnsiTheme="minorHAnsi" w:cstheme="minorHAnsi"/>
              </w:rPr>
              <w:t xml:space="preserve"> </w:t>
            </w:r>
            <w:r w:rsidRPr="00144937">
              <w:rPr>
                <w:rFonts w:asciiTheme="minorHAnsi" w:hAnsiTheme="minorHAnsi" w:cstheme="minorHAnsi"/>
              </w:rPr>
              <w:t>poniesie koszty wykonania i wysłania badań przez inną jednostkę na zlecenie Zamawiającego. Przy przedłużającej się awarii i niemożliwości naprawy aparatu wymiana na</w:t>
            </w:r>
            <w:r w:rsidR="00144937">
              <w:rPr>
                <w:rFonts w:asciiTheme="minorHAnsi" w:hAnsiTheme="minorHAnsi" w:cstheme="minorHAnsi"/>
              </w:rPr>
              <w:t> </w:t>
            </w:r>
            <w:r w:rsidRPr="00144937">
              <w:rPr>
                <w:rFonts w:asciiTheme="minorHAnsi" w:hAnsiTheme="minorHAnsi" w:cstheme="minorHAnsi"/>
              </w:rPr>
              <w:t>urządzenie wolne od wad do 7 dni</w:t>
            </w:r>
            <w:r w:rsidR="001F3D58">
              <w:rPr>
                <w:rFonts w:asciiTheme="minorHAnsi" w:hAnsiTheme="minorHAnsi" w:cstheme="minorHAnsi"/>
              </w:rPr>
              <w:t>.</w:t>
            </w:r>
          </w:p>
        </w:tc>
        <w:tc>
          <w:tcPr>
            <w:tcW w:w="2034" w:type="dxa"/>
            <w:tcBorders>
              <w:top w:val="single" w:sz="4" w:space="0" w:color="000000"/>
              <w:left w:val="single" w:sz="4" w:space="0" w:color="000000"/>
              <w:bottom w:val="single" w:sz="4" w:space="0" w:color="000000"/>
              <w:right w:val="single" w:sz="4" w:space="0" w:color="000000"/>
            </w:tcBorders>
          </w:tcPr>
          <w:p w14:paraId="191F574F" w14:textId="77777777" w:rsidR="002B71A7" w:rsidRPr="00144937" w:rsidRDefault="002B71A7" w:rsidP="002B71A7">
            <w:pPr>
              <w:rPr>
                <w:rFonts w:asciiTheme="minorHAnsi" w:hAnsiTheme="minorHAnsi" w:cstheme="minorHAnsi"/>
                <w:lang w:val="en-US"/>
              </w:rPr>
            </w:pPr>
          </w:p>
        </w:tc>
      </w:tr>
      <w:tr w:rsidR="002B71A7" w:rsidRPr="00144937" w14:paraId="5F04AB28" w14:textId="77777777" w:rsidTr="00144937">
        <w:trPr>
          <w:trHeight w:val="255"/>
        </w:trPr>
        <w:tc>
          <w:tcPr>
            <w:tcW w:w="709" w:type="dxa"/>
            <w:tcBorders>
              <w:top w:val="single" w:sz="4" w:space="0" w:color="000000"/>
              <w:left w:val="single" w:sz="4" w:space="0" w:color="000000"/>
              <w:bottom w:val="single" w:sz="4" w:space="0" w:color="000000"/>
              <w:right w:val="nil"/>
            </w:tcBorders>
            <w:hideMark/>
          </w:tcPr>
          <w:p w14:paraId="5EEB0E86"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38</w:t>
            </w:r>
          </w:p>
        </w:tc>
        <w:tc>
          <w:tcPr>
            <w:tcW w:w="11972" w:type="dxa"/>
            <w:tcBorders>
              <w:top w:val="single" w:sz="4" w:space="0" w:color="000000"/>
              <w:left w:val="single" w:sz="4" w:space="0" w:color="000000"/>
              <w:bottom w:val="single" w:sz="4" w:space="0" w:color="000000"/>
              <w:right w:val="nil"/>
            </w:tcBorders>
            <w:vAlign w:val="bottom"/>
          </w:tcPr>
          <w:p w14:paraId="5EE9EA79" w14:textId="7190DBD9" w:rsidR="002B71A7" w:rsidRPr="00144937" w:rsidRDefault="002B71A7" w:rsidP="00144937">
            <w:pPr>
              <w:jc w:val="both"/>
              <w:rPr>
                <w:rFonts w:asciiTheme="minorHAnsi" w:hAnsiTheme="minorHAnsi" w:cstheme="minorHAnsi"/>
                <w:lang w:val="en-US"/>
              </w:rPr>
            </w:pPr>
            <w:r w:rsidRPr="00144937">
              <w:rPr>
                <w:rFonts w:asciiTheme="minorHAnsi" w:hAnsiTheme="minorHAnsi" w:cstheme="minorHAnsi"/>
              </w:rPr>
              <w:t>Trwałość odczyn</w:t>
            </w:r>
            <w:r w:rsidR="006F0212">
              <w:rPr>
                <w:rFonts w:asciiTheme="minorHAnsi" w:hAnsiTheme="minorHAnsi" w:cstheme="minorHAnsi"/>
              </w:rPr>
              <w:t>ników (PT, APT</w:t>
            </w:r>
            <w:r w:rsidR="00290F1D">
              <w:rPr>
                <w:rFonts w:asciiTheme="minorHAnsi" w:hAnsiTheme="minorHAnsi" w:cstheme="minorHAnsi"/>
              </w:rPr>
              <w:t xml:space="preserve">T, </w:t>
            </w:r>
            <w:proofErr w:type="spellStart"/>
            <w:r w:rsidR="00290F1D">
              <w:rPr>
                <w:rFonts w:asciiTheme="minorHAnsi" w:hAnsiTheme="minorHAnsi" w:cstheme="minorHAnsi"/>
              </w:rPr>
              <w:t>Fib</w:t>
            </w:r>
            <w:proofErr w:type="spellEnd"/>
            <w:r w:rsidR="00290F1D">
              <w:rPr>
                <w:rFonts w:asciiTheme="minorHAnsi" w:hAnsiTheme="minorHAnsi" w:cstheme="minorHAnsi"/>
              </w:rPr>
              <w:t>, D – D</w:t>
            </w:r>
            <w:r w:rsidR="006F0212">
              <w:rPr>
                <w:rFonts w:asciiTheme="minorHAnsi" w:hAnsiTheme="minorHAnsi" w:cstheme="minorHAnsi"/>
              </w:rPr>
              <w:t>imery</w:t>
            </w:r>
            <w:r w:rsidRPr="00144937">
              <w:rPr>
                <w:rFonts w:asciiTheme="minorHAnsi" w:hAnsiTheme="minorHAnsi" w:cstheme="minorHAnsi"/>
              </w:rPr>
              <w:t>) min. 5 dni na pokładzie aparatu</w:t>
            </w:r>
            <w:r w:rsidR="001F3D58">
              <w:rPr>
                <w:rFonts w:asciiTheme="minorHAnsi" w:hAnsiTheme="minorHAnsi" w:cstheme="minorHAnsi"/>
              </w:rPr>
              <w:t>.</w:t>
            </w:r>
          </w:p>
        </w:tc>
        <w:tc>
          <w:tcPr>
            <w:tcW w:w="2034" w:type="dxa"/>
            <w:tcBorders>
              <w:top w:val="single" w:sz="4" w:space="0" w:color="000000"/>
              <w:left w:val="single" w:sz="4" w:space="0" w:color="000000"/>
              <w:bottom w:val="single" w:sz="4" w:space="0" w:color="000000"/>
              <w:right w:val="single" w:sz="4" w:space="0" w:color="000000"/>
            </w:tcBorders>
          </w:tcPr>
          <w:p w14:paraId="4ED51147" w14:textId="77777777" w:rsidR="002B71A7" w:rsidRPr="00144937" w:rsidRDefault="002B71A7" w:rsidP="002B71A7">
            <w:pPr>
              <w:rPr>
                <w:rFonts w:asciiTheme="minorHAnsi" w:hAnsiTheme="minorHAnsi" w:cstheme="minorHAnsi"/>
                <w:lang w:val="en-US"/>
              </w:rPr>
            </w:pPr>
          </w:p>
        </w:tc>
      </w:tr>
      <w:tr w:rsidR="002B71A7" w:rsidRPr="00144937" w14:paraId="1770AE8B" w14:textId="77777777" w:rsidTr="00144937">
        <w:trPr>
          <w:trHeight w:val="255"/>
        </w:trPr>
        <w:tc>
          <w:tcPr>
            <w:tcW w:w="709" w:type="dxa"/>
            <w:tcBorders>
              <w:top w:val="single" w:sz="4" w:space="0" w:color="000000"/>
              <w:left w:val="single" w:sz="4" w:space="0" w:color="000000"/>
              <w:bottom w:val="single" w:sz="4" w:space="0" w:color="000000"/>
              <w:right w:val="nil"/>
            </w:tcBorders>
            <w:hideMark/>
          </w:tcPr>
          <w:p w14:paraId="5126F99E"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lastRenderedPageBreak/>
              <w:t>39</w:t>
            </w:r>
          </w:p>
        </w:tc>
        <w:tc>
          <w:tcPr>
            <w:tcW w:w="11972" w:type="dxa"/>
            <w:tcBorders>
              <w:top w:val="single" w:sz="4" w:space="0" w:color="000000"/>
              <w:left w:val="single" w:sz="4" w:space="0" w:color="000000"/>
              <w:bottom w:val="single" w:sz="4" w:space="0" w:color="000000"/>
              <w:right w:val="nil"/>
            </w:tcBorders>
            <w:vAlign w:val="bottom"/>
            <w:hideMark/>
          </w:tcPr>
          <w:p w14:paraId="5F43054D" w14:textId="624605D2" w:rsidR="002B71A7" w:rsidRPr="00144937" w:rsidRDefault="002B71A7" w:rsidP="00592627">
            <w:pPr>
              <w:jc w:val="both"/>
              <w:rPr>
                <w:rFonts w:asciiTheme="minorHAnsi" w:hAnsiTheme="minorHAnsi" w:cstheme="minorHAnsi"/>
                <w:lang w:val="en-US"/>
              </w:rPr>
            </w:pPr>
            <w:r w:rsidRPr="001F666C">
              <w:rPr>
                <w:rFonts w:asciiTheme="minorHAnsi" w:hAnsiTheme="minorHAnsi" w:cstheme="minorHAnsi"/>
              </w:rPr>
              <w:t xml:space="preserve">Terminy ważności odczynników nie krótsze niż 6 miesięcy od dostarczenia do </w:t>
            </w:r>
            <w:r w:rsidR="00D510D4" w:rsidRPr="001F666C">
              <w:rPr>
                <w:rFonts w:asciiTheme="minorHAnsi" w:hAnsiTheme="minorHAnsi" w:cstheme="minorHAnsi"/>
              </w:rPr>
              <w:t>Zamawiającego</w:t>
            </w:r>
            <w:r w:rsidR="00144937">
              <w:rPr>
                <w:rFonts w:asciiTheme="minorHAnsi" w:hAnsiTheme="minorHAnsi" w:cstheme="minorHAnsi"/>
              </w:rPr>
              <w:t>, dostawa odczynników po </w:t>
            </w:r>
            <w:r w:rsidRPr="00144937">
              <w:rPr>
                <w:rFonts w:asciiTheme="minorHAnsi" w:hAnsiTheme="minorHAnsi" w:cstheme="minorHAnsi"/>
              </w:rPr>
              <w:t xml:space="preserve">zamówieniu </w:t>
            </w:r>
            <w:r w:rsidRPr="009F2342">
              <w:rPr>
                <w:rFonts w:asciiTheme="minorHAnsi" w:hAnsiTheme="minorHAnsi" w:cstheme="minorHAnsi"/>
              </w:rPr>
              <w:t>do 5 dni roboczych</w:t>
            </w:r>
            <w:r w:rsidR="001F3D58" w:rsidRPr="009F2342">
              <w:rPr>
                <w:rFonts w:asciiTheme="minorHAnsi" w:hAnsiTheme="minorHAnsi" w:cstheme="minorHAnsi"/>
              </w:rPr>
              <w:t>.</w:t>
            </w:r>
          </w:p>
        </w:tc>
        <w:tc>
          <w:tcPr>
            <w:tcW w:w="2034" w:type="dxa"/>
            <w:tcBorders>
              <w:top w:val="single" w:sz="4" w:space="0" w:color="000000"/>
              <w:left w:val="single" w:sz="4" w:space="0" w:color="000000"/>
              <w:bottom w:val="single" w:sz="4" w:space="0" w:color="000000"/>
              <w:right w:val="single" w:sz="4" w:space="0" w:color="000000"/>
            </w:tcBorders>
          </w:tcPr>
          <w:p w14:paraId="292F522F" w14:textId="77777777" w:rsidR="002B71A7" w:rsidRPr="00144937" w:rsidRDefault="002B71A7" w:rsidP="002B71A7">
            <w:pPr>
              <w:rPr>
                <w:rFonts w:asciiTheme="minorHAnsi" w:hAnsiTheme="minorHAnsi" w:cstheme="minorHAnsi"/>
                <w:lang w:val="en-US"/>
              </w:rPr>
            </w:pPr>
          </w:p>
        </w:tc>
      </w:tr>
      <w:tr w:rsidR="002B71A7" w:rsidRPr="00144937" w14:paraId="3ACF0CE4" w14:textId="77777777" w:rsidTr="00144937">
        <w:trPr>
          <w:trHeight w:val="255"/>
        </w:trPr>
        <w:tc>
          <w:tcPr>
            <w:tcW w:w="709" w:type="dxa"/>
            <w:tcBorders>
              <w:top w:val="single" w:sz="4" w:space="0" w:color="000000"/>
              <w:left w:val="single" w:sz="4" w:space="0" w:color="000000"/>
              <w:bottom w:val="single" w:sz="4" w:space="0" w:color="000000"/>
              <w:right w:val="nil"/>
            </w:tcBorders>
            <w:hideMark/>
          </w:tcPr>
          <w:p w14:paraId="58E4B953"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40</w:t>
            </w:r>
          </w:p>
        </w:tc>
        <w:tc>
          <w:tcPr>
            <w:tcW w:w="11972" w:type="dxa"/>
            <w:tcBorders>
              <w:top w:val="single" w:sz="4" w:space="0" w:color="000000"/>
              <w:left w:val="single" w:sz="4" w:space="0" w:color="000000"/>
              <w:bottom w:val="single" w:sz="4" w:space="0" w:color="000000"/>
              <w:right w:val="nil"/>
            </w:tcBorders>
            <w:vAlign w:val="bottom"/>
            <w:hideMark/>
          </w:tcPr>
          <w:p w14:paraId="59A69325" w14:textId="5B90E213" w:rsidR="002B71A7" w:rsidRPr="00144937" w:rsidRDefault="002B71A7" w:rsidP="00290F1D">
            <w:pPr>
              <w:jc w:val="both"/>
              <w:rPr>
                <w:rFonts w:asciiTheme="minorHAnsi" w:hAnsiTheme="minorHAnsi" w:cstheme="minorHAnsi"/>
                <w:lang w:val="en-US"/>
              </w:rPr>
            </w:pPr>
            <w:r w:rsidRPr="00144937">
              <w:rPr>
                <w:rFonts w:asciiTheme="minorHAnsi" w:hAnsiTheme="minorHAnsi" w:cstheme="minorHAnsi"/>
              </w:rPr>
              <w:t>W przypadku</w:t>
            </w:r>
            <w:r w:rsidR="00290F1D">
              <w:rPr>
                <w:rFonts w:asciiTheme="minorHAnsi" w:hAnsiTheme="minorHAnsi" w:cstheme="minorHAnsi"/>
              </w:rPr>
              <w:t>,</w:t>
            </w:r>
            <w:r w:rsidRPr="00144937">
              <w:rPr>
                <w:rFonts w:asciiTheme="minorHAnsi" w:hAnsiTheme="minorHAnsi" w:cstheme="minorHAnsi"/>
              </w:rPr>
              <w:t xml:space="preserve"> gdy w trakcie okresu </w:t>
            </w:r>
            <w:r w:rsidR="00290F1D">
              <w:rPr>
                <w:rFonts w:asciiTheme="minorHAnsi" w:hAnsiTheme="minorHAnsi" w:cstheme="minorHAnsi"/>
              </w:rPr>
              <w:t>umowy</w:t>
            </w:r>
            <w:r w:rsidRPr="00144937">
              <w:rPr>
                <w:rFonts w:asciiTheme="minorHAnsi" w:hAnsiTheme="minorHAnsi" w:cstheme="minorHAnsi"/>
              </w:rPr>
              <w:t xml:space="preserve"> okaże się, że do wykonania wskazanej przez Zamawiającego liczby badań, konieczne jest dostarczenie większej liczby kontroli, kalibratorów, materiałów eksploatacyjnych i innych niezbędnych niż zdeklarowana </w:t>
            </w:r>
            <w:r w:rsidR="00484557" w:rsidRPr="00144937">
              <w:rPr>
                <w:rFonts w:asciiTheme="minorHAnsi" w:hAnsiTheme="minorHAnsi" w:cstheme="minorHAnsi"/>
              </w:rPr>
              <w:t>przez Wykonawcę</w:t>
            </w:r>
            <w:r w:rsidR="00290F1D">
              <w:rPr>
                <w:rFonts w:asciiTheme="minorHAnsi" w:hAnsiTheme="minorHAnsi" w:cstheme="minorHAnsi"/>
              </w:rPr>
              <w:t>,</w:t>
            </w:r>
            <w:r w:rsidRPr="00144937">
              <w:rPr>
                <w:rFonts w:asciiTheme="minorHAnsi" w:hAnsiTheme="minorHAnsi" w:cstheme="minorHAnsi"/>
              </w:rPr>
              <w:t xml:space="preserve"> wówczas produkty te dostarcza </w:t>
            </w:r>
            <w:r w:rsidR="00290F1D">
              <w:rPr>
                <w:rFonts w:asciiTheme="minorHAnsi" w:hAnsiTheme="minorHAnsi" w:cstheme="minorHAnsi"/>
              </w:rPr>
              <w:t>Wykonawca</w:t>
            </w:r>
            <w:r w:rsidRPr="00144937">
              <w:rPr>
                <w:rFonts w:asciiTheme="minorHAnsi" w:hAnsiTheme="minorHAnsi" w:cstheme="minorHAnsi"/>
              </w:rPr>
              <w:t xml:space="preserve"> na normalnych zasadach </w:t>
            </w:r>
            <w:r w:rsidR="00290F1D">
              <w:rPr>
                <w:rFonts w:asciiTheme="minorHAnsi" w:hAnsiTheme="minorHAnsi" w:cstheme="minorHAnsi"/>
              </w:rPr>
              <w:t>w ramach umowy</w:t>
            </w:r>
            <w:r w:rsidR="001F3D58">
              <w:rPr>
                <w:rFonts w:asciiTheme="minorHAnsi" w:hAnsiTheme="minorHAnsi" w:cstheme="minorHAnsi"/>
              </w:rPr>
              <w:t>.</w:t>
            </w:r>
          </w:p>
        </w:tc>
        <w:tc>
          <w:tcPr>
            <w:tcW w:w="2034" w:type="dxa"/>
            <w:tcBorders>
              <w:top w:val="single" w:sz="4" w:space="0" w:color="000000"/>
              <w:left w:val="single" w:sz="4" w:space="0" w:color="000000"/>
              <w:bottom w:val="single" w:sz="4" w:space="0" w:color="000000"/>
              <w:right w:val="single" w:sz="4" w:space="0" w:color="000000"/>
            </w:tcBorders>
          </w:tcPr>
          <w:p w14:paraId="6667E528" w14:textId="77777777" w:rsidR="002B71A7" w:rsidRPr="00144937" w:rsidRDefault="002B71A7" w:rsidP="002B71A7">
            <w:pPr>
              <w:rPr>
                <w:rFonts w:asciiTheme="minorHAnsi" w:hAnsiTheme="minorHAnsi" w:cstheme="minorHAnsi"/>
                <w:lang w:val="en-US"/>
              </w:rPr>
            </w:pPr>
          </w:p>
        </w:tc>
      </w:tr>
      <w:tr w:rsidR="002B71A7" w:rsidRPr="00144937" w14:paraId="6B07B8AC" w14:textId="77777777" w:rsidTr="00144937">
        <w:trPr>
          <w:trHeight w:val="255"/>
        </w:trPr>
        <w:tc>
          <w:tcPr>
            <w:tcW w:w="709" w:type="dxa"/>
            <w:tcBorders>
              <w:top w:val="single" w:sz="4" w:space="0" w:color="000000"/>
              <w:left w:val="single" w:sz="4" w:space="0" w:color="000000"/>
              <w:bottom w:val="single" w:sz="4" w:space="0" w:color="000000"/>
              <w:right w:val="nil"/>
            </w:tcBorders>
            <w:hideMark/>
          </w:tcPr>
          <w:p w14:paraId="342E6D1B"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41</w:t>
            </w:r>
          </w:p>
        </w:tc>
        <w:tc>
          <w:tcPr>
            <w:tcW w:w="11972" w:type="dxa"/>
            <w:tcBorders>
              <w:top w:val="single" w:sz="4" w:space="0" w:color="000000"/>
              <w:left w:val="single" w:sz="4" w:space="0" w:color="000000"/>
              <w:bottom w:val="single" w:sz="4" w:space="0" w:color="000000"/>
              <w:right w:val="nil"/>
            </w:tcBorders>
            <w:vAlign w:val="bottom"/>
            <w:hideMark/>
          </w:tcPr>
          <w:p w14:paraId="741C7C52" w14:textId="4D6291D7" w:rsidR="002B71A7" w:rsidRPr="00144937" w:rsidRDefault="002B71A7" w:rsidP="00290F1D">
            <w:pPr>
              <w:jc w:val="both"/>
              <w:rPr>
                <w:rFonts w:asciiTheme="minorHAnsi" w:hAnsiTheme="minorHAnsi" w:cstheme="minorHAnsi"/>
                <w:lang w:val="en-US"/>
              </w:rPr>
            </w:pPr>
            <w:r w:rsidRPr="00144937">
              <w:rPr>
                <w:rFonts w:asciiTheme="minorHAnsi" w:hAnsiTheme="minorHAnsi" w:cstheme="minorHAnsi"/>
              </w:rPr>
              <w:t>W przypadku awarii</w:t>
            </w:r>
            <w:r w:rsidR="00290F1D">
              <w:rPr>
                <w:rFonts w:asciiTheme="minorHAnsi" w:hAnsiTheme="minorHAnsi" w:cstheme="minorHAnsi"/>
              </w:rPr>
              <w:t>,</w:t>
            </w:r>
            <w:r w:rsidRPr="00144937">
              <w:rPr>
                <w:rFonts w:asciiTheme="minorHAnsi" w:hAnsiTheme="minorHAnsi" w:cstheme="minorHAnsi"/>
              </w:rPr>
              <w:t xml:space="preserve"> gdy będzie większe zużycie odczynników, kalibratorów i materiałów</w:t>
            </w:r>
            <w:r w:rsidR="00144937">
              <w:rPr>
                <w:rFonts w:asciiTheme="minorHAnsi" w:hAnsiTheme="minorHAnsi" w:cstheme="minorHAnsi"/>
              </w:rPr>
              <w:t xml:space="preserve"> kontrolnych </w:t>
            </w:r>
            <w:r w:rsidR="00D510D4">
              <w:rPr>
                <w:rFonts w:asciiTheme="minorHAnsi" w:hAnsiTheme="minorHAnsi" w:cstheme="minorHAnsi"/>
              </w:rPr>
              <w:t>Wykonawca</w:t>
            </w:r>
            <w:r w:rsidR="00144937">
              <w:rPr>
                <w:rFonts w:asciiTheme="minorHAnsi" w:hAnsiTheme="minorHAnsi" w:cstheme="minorHAnsi"/>
              </w:rPr>
              <w:t xml:space="preserve"> zapewni je </w:t>
            </w:r>
            <w:r w:rsidR="00290F1D">
              <w:rPr>
                <w:rFonts w:asciiTheme="minorHAnsi" w:hAnsiTheme="minorHAnsi" w:cstheme="minorHAnsi"/>
              </w:rPr>
              <w:t>na własny koszt</w:t>
            </w:r>
            <w:r w:rsidRPr="00144937">
              <w:rPr>
                <w:rFonts w:asciiTheme="minorHAnsi" w:hAnsiTheme="minorHAnsi" w:cstheme="minorHAnsi"/>
              </w:rPr>
              <w:t>, aby starczyły do końca umowy</w:t>
            </w:r>
            <w:r w:rsidR="001F3D58">
              <w:rPr>
                <w:rFonts w:asciiTheme="minorHAnsi" w:hAnsiTheme="minorHAnsi" w:cstheme="minorHAnsi"/>
              </w:rPr>
              <w:t>.</w:t>
            </w:r>
          </w:p>
        </w:tc>
        <w:tc>
          <w:tcPr>
            <w:tcW w:w="2034" w:type="dxa"/>
            <w:tcBorders>
              <w:top w:val="single" w:sz="4" w:space="0" w:color="000000"/>
              <w:left w:val="single" w:sz="4" w:space="0" w:color="000000"/>
              <w:bottom w:val="single" w:sz="4" w:space="0" w:color="000000"/>
              <w:right w:val="single" w:sz="4" w:space="0" w:color="000000"/>
            </w:tcBorders>
          </w:tcPr>
          <w:p w14:paraId="03DA5BFD" w14:textId="77777777" w:rsidR="002B71A7" w:rsidRPr="00144937" w:rsidRDefault="002B71A7" w:rsidP="002B71A7">
            <w:pPr>
              <w:rPr>
                <w:rFonts w:asciiTheme="minorHAnsi" w:hAnsiTheme="minorHAnsi" w:cstheme="minorHAnsi"/>
                <w:lang w:val="en-US"/>
              </w:rPr>
            </w:pPr>
          </w:p>
        </w:tc>
      </w:tr>
    </w:tbl>
    <w:p w14:paraId="22448E6E"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Niespełnienie któregokolwiek z powyższych warunków spowoduje automatyczne odrzucenie oferty.</w:t>
      </w:r>
    </w:p>
    <w:p w14:paraId="7A6A9379" w14:textId="77777777" w:rsidR="00144937" w:rsidRPr="00196365" w:rsidRDefault="00144937" w:rsidP="00144937">
      <w:pPr>
        <w:rPr>
          <w:rFonts w:asciiTheme="minorHAnsi" w:hAnsiTheme="minorHAnsi" w:cstheme="minorHAnsi"/>
          <w:b/>
          <w:bCs/>
          <w:color w:val="FF0000"/>
          <w:sz w:val="22"/>
          <w:szCs w:val="22"/>
        </w:rPr>
      </w:pPr>
      <w:r w:rsidRPr="00196365">
        <w:rPr>
          <w:rFonts w:asciiTheme="minorHAnsi" w:hAnsiTheme="minorHAnsi" w:cstheme="minorHAnsi"/>
          <w:b/>
          <w:bCs/>
          <w:color w:val="FF0000"/>
          <w:sz w:val="22"/>
          <w:szCs w:val="22"/>
        </w:rPr>
        <w:t>UWAGA: Ofertę należy podpisać kwalifikowanym podpisem elektronicznym przez osobę</w:t>
      </w:r>
      <w:r>
        <w:rPr>
          <w:rFonts w:asciiTheme="minorHAnsi" w:hAnsiTheme="minorHAnsi" w:cstheme="minorHAnsi"/>
          <w:b/>
          <w:bCs/>
          <w:color w:val="FF0000"/>
          <w:sz w:val="22"/>
          <w:szCs w:val="22"/>
        </w:rPr>
        <w:t>/osoby uprawnioną/uprawnione do </w:t>
      </w:r>
      <w:r w:rsidRPr="00196365">
        <w:rPr>
          <w:rFonts w:asciiTheme="minorHAnsi" w:hAnsiTheme="minorHAnsi" w:cstheme="minorHAnsi"/>
          <w:b/>
          <w:bCs/>
          <w:color w:val="FF0000"/>
          <w:sz w:val="22"/>
          <w:szCs w:val="22"/>
        </w:rPr>
        <w:t>reprezentowania Wykonawcy.</w:t>
      </w:r>
    </w:p>
    <w:p w14:paraId="396AACD2" w14:textId="77777777" w:rsidR="002B71A7" w:rsidRPr="007E53BB" w:rsidRDefault="002B71A7" w:rsidP="002B71A7"/>
    <w:p w14:paraId="4C74BDB8" w14:textId="77777777" w:rsidR="002B71A7" w:rsidRPr="007E53BB" w:rsidRDefault="002B71A7" w:rsidP="002B71A7"/>
    <w:p w14:paraId="62E5CBCE" w14:textId="77777777" w:rsidR="00290F1D" w:rsidRPr="003E004F" w:rsidRDefault="00290F1D" w:rsidP="00290F1D">
      <w:pPr>
        <w:jc w:val="center"/>
        <w:rPr>
          <w:rFonts w:asciiTheme="minorHAnsi" w:hAnsiTheme="minorHAnsi" w:cstheme="minorHAnsi"/>
          <w:b/>
        </w:rPr>
      </w:pPr>
      <w:r w:rsidRPr="003E004F">
        <w:rPr>
          <w:rFonts w:asciiTheme="minorHAnsi" w:hAnsiTheme="minorHAnsi" w:cstheme="minorHAnsi"/>
          <w:b/>
        </w:rPr>
        <w:t>Parametry oceniane</w:t>
      </w:r>
    </w:p>
    <w:p w14:paraId="331B2BBB" w14:textId="77777777" w:rsidR="002B71A7" w:rsidRPr="00144937" w:rsidRDefault="002B71A7" w:rsidP="002B71A7">
      <w:pPr>
        <w:rPr>
          <w:rFonts w:asciiTheme="minorHAnsi" w:hAnsiTheme="minorHAnsi" w:cstheme="minorHAnsi"/>
        </w:rPr>
      </w:pPr>
    </w:p>
    <w:p w14:paraId="34696DD7" w14:textId="77777777" w:rsidR="002B71A7" w:rsidRPr="00144937" w:rsidRDefault="002B71A7" w:rsidP="002B71A7">
      <w:pPr>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7179"/>
        <w:gridCol w:w="3685"/>
        <w:gridCol w:w="3119"/>
      </w:tblGrid>
      <w:tr w:rsidR="002B71A7" w:rsidRPr="00144937" w14:paraId="62726931" w14:textId="77777777" w:rsidTr="002B71A7">
        <w:tc>
          <w:tcPr>
            <w:tcW w:w="476" w:type="dxa"/>
            <w:tcBorders>
              <w:top w:val="single" w:sz="4" w:space="0" w:color="auto"/>
              <w:left w:val="single" w:sz="4" w:space="0" w:color="auto"/>
              <w:bottom w:val="single" w:sz="4" w:space="0" w:color="auto"/>
              <w:right w:val="single" w:sz="4" w:space="0" w:color="auto"/>
            </w:tcBorders>
            <w:hideMark/>
          </w:tcPr>
          <w:p w14:paraId="4BA7A0D4" w14:textId="72AF092E" w:rsidR="002B71A7" w:rsidRPr="00144937" w:rsidRDefault="002B71A7" w:rsidP="002B71A7">
            <w:pPr>
              <w:rPr>
                <w:rFonts w:asciiTheme="minorHAnsi" w:hAnsiTheme="minorHAnsi" w:cstheme="minorHAnsi"/>
                <w:b/>
                <w:lang w:val="en-US"/>
              </w:rPr>
            </w:pPr>
            <w:r w:rsidRPr="00144937">
              <w:rPr>
                <w:rFonts w:asciiTheme="minorHAnsi" w:hAnsiTheme="minorHAnsi" w:cstheme="minorHAnsi"/>
                <w:b/>
              </w:rPr>
              <w:t>Lp</w:t>
            </w:r>
            <w:r w:rsidR="00144937">
              <w:rPr>
                <w:rFonts w:asciiTheme="minorHAnsi" w:hAnsiTheme="minorHAnsi" w:cstheme="minorHAnsi"/>
                <w:b/>
              </w:rPr>
              <w:t>.</w:t>
            </w:r>
          </w:p>
        </w:tc>
        <w:tc>
          <w:tcPr>
            <w:tcW w:w="7179" w:type="dxa"/>
            <w:tcBorders>
              <w:top w:val="single" w:sz="4" w:space="0" w:color="auto"/>
              <w:left w:val="single" w:sz="4" w:space="0" w:color="auto"/>
              <w:bottom w:val="single" w:sz="4" w:space="0" w:color="auto"/>
              <w:right w:val="single" w:sz="4" w:space="0" w:color="auto"/>
            </w:tcBorders>
            <w:hideMark/>
          </w:tcPr>
          <w:p w14:paraId="78D1C90B" w14:textId="3DEB55A1" w:rsidR="002B71A7" w:rsidRPr="00290F1D" w:rsidRDefault="00290F1D" w:rsidP="002B71A7">
            <w:r>
              <w:rPr>
                <w:rFonts w:asciiTheme="minorHAnsi" w:hAnsiTheme="minorHAnsi" w:cstheme="minorHAnsi"/>
                <w:b/>
              </w:rPr>
              <w:t>Wykaz parametrów ocenianych</w:t>
            </w:r>
          </w:p>
        </w:tc>
        <w:tc>
          <w:tcPr>
            <w:tcW w:w="3685" w:type="dxa"/>
            <w:tcBorders>
              <w:top w:val="single" w:sz="4" w:space="0" w:color="auto"/>
              <w:left w:val="single" w:sz="4" w:space="0" w:color="auto"/>
              <w:bottom w:val="single" w:sz="4" w:space="0" w:color="auto"/>
              <w:right w:val="single" w:sz="4" w:space="0" w:color="auto"/>
            </w:tcBorders>
            <w:hideMark/>
          </w:tcPr>
          <w:p w14:paraId="231A97A5" w14:textId="77777777" w:rsidR="002B71A7" w:rsidRPr="00144937" w:rsidRDefault="002B71A7" w:rsidP="002B71A7">
            <w:pPr>
              <w:rPr>
                <w:rFonts w:asciiTheme="minorHAnsi" w:hAnsiTheme="minorHAnsi" w:cstheme="minorHAnsi"/>
                <w:b/>
                <w:lang w:val="en-US"/>
              </w:rPr>
            </w:pPr>
            <w:r w:rsidRPr="00144937">
              <w:rPr>
                <w:rFonts w:asciiTheme="minorHAnsi" w:hAnsiTheme="minorHAnsi" w:cstheme="minorHAnsi"/>
                <w:b/>
              </w:rPr>
              <w:t>Ocena punktowa parametrów</w:t>
            </w:r>
          </w:p>
        </w:tc>
        <w:tc>
          <w:tcPr>
            <w:tcW w:w="3119" w:type="dxa"/>
            <w:tcBorders>
              <w:top w:val="single" w:sz="4" w:space="0" w:color="auto"/>
              <w:left w:val="single" w:sz="4" w:space="0" w:color="auto"/>
              <w:bottom w:val="single" w:sz="4" w:space="0" w:color="auto"/>
              <w:right w:val="single" w:sz="4" w:space="0" w:color="auto"/>
            </w:tcBorders>
            <w:hideMark/>
          </w:tcPr>
          <w:p w14:paraId="4E38571A" w14:textId="77777777" w:rsidR="002B71A7" w:rsidRPr="00144937" w:rsidRDefault="002B71A7" w:rsidP="002B71A7">
            <w:pPr>
              <w:rPr>
                <w:rFonts w:asciiTheme="minorHAnsi" w:hAnsiTheme="minorHAnsi" w:cstheme="minorHAnsi"/>
                <w:b/>
                <w:lang w:val="en-US"/>
              </w:rPr>
            </w:pPr>
            <w:r w:rsidRPr="00144937">
              <w:rPr>
                <w:rFonts w:asciiTheme="minorHAnsi" w:hAnsiTheme="minorHAnsi" w:cstheme="minorHAnsi"/>
                <w:b/>
              </w:rPr>
              <w:t>Potwierdzić TAK/NIE</w:t>
            </w:r>
          </w:p>
        </w:tc>
      </w:tr>
      <w:tr w:rsidR="002B71A7" w:rsidRPr="00144937" w14:paraId="736D47ED" w14:textId="77777777" w:rsidTr="002B71A7">
        <w:tc>
          <w:tcPr>
            <w:tcW w:w="476" w:type="dxa"/>
            <w:tcBorders>
              <w:top w:val="single" w:sz="4" w:space="0" w:color="auto"/>
              <w:left w:val="single" w:sz="4" w:space="0" w:color="auto"/>
              <w:bottom w:val="single" w:sz="4" w:space="0" w:color="auto"/>
              <w:right w:val="single" w:sz="4" w:space="0" w:color="auto"/>
            </w:tcBorders>
            <w:hideMark/>
          </w:tcPr>
          <w:p w14:paraId="5A3A7A74"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1</w:t>
            </w:r>
          </w:p>
        </w:tc>
        <w:tc>
          <w:tcPr>
            <w:tcW w:w="7179" w:type="dxa"/>
            <w:tcBorders>
              <w:top w:val="single" w:sz="4" w:space="0" w:color="auto"/>
              <w:left w:val="single" w:sz="4" w:space="0" w:color="auto"/>
              <w:bottom w:val="single" w:sz="4" w:space="0" w:color="auto"/>
              <w:right w:val="single" w:sz="4" w:space="0" w:color="auto"/>
            </w:tcBorders>
            <w:hideMark/>
          </w:tcPr>
          <w:p w14:paraId="1078A56F" w14:textId="7E278DF4" w:rsidR="002B71A7" w:rsidRPr="00144937" w:rsidRDefault="00290F1D" w:rsidP="002B71A7">
            <w:pPr>
              <w:rPr>
                <w:rFonts w:asciiTheme="minorHAnsi" w:hAnsiTheme="minorHAnsi" w:cstheme="minorHAnsi"/>
                <w:lang w:val="en-US"/>
              </w:rPr>
            </w:pPr>
            <w:r>
              <w:rPr>
                <w:rFonts w:asciiTheme="minorHAnsi" w:hAnsiTheme="minorHAnsi" w:cstheme="minorHAnsi"/>
              </w:rPr>
              <w:t>Liniowość D-D</w:t>
            </w:r>
            <w:r w:rsidR="002B71A7" w:rsidRPr="00144937">
              <w:rPr>
                <w:rFonts w:asciiTheme="minorHAnsi" w:hAnsiTheme="minorHAnsi" w:cstheme="minorHAnsi"/>
              </w:rPr>
              <w:t xml:space="preserve">imerów &gt; lub = 7000 </w:t>
            </w:r>
            <w:proofErr w:type="spellStart"/>
            <w:r w:rsidR="002B71A7" w:rsidRPr="00144937">
              <w:rPr>
                <w:rFonts w:asciiTheme="minorHAnsi" w:hAnsiTheme="minorHAnsi" w:cstheme="minorHAnsi"/>
              </w:rPr>
              <w:t>ng</w:t>
            </w:r>
            <w:proofErr w:type="spellEnd"/>
            <w:r w:rsidR="002B71A7" w:rsidRPr="00144937">
              <w:rPr>
                <w:rFonts w:asciiTheme="minorHAnsi" w:hAnsiTheme="minorHAnsi" w:cstheme="minorHAnsi"/>
              </w:rPr>
              <w:t>/ml w pierwszym oznaczeniu</w:t>
            </w:r>
          </w:p>
        </w:tc>
        <w:tc>
          <w:tcPr>
            <w:tcW w:w="3685" w:type="dxa"/>
            <w:tcBorders>
              <w:top w:val="single" w:sz="4" w:space="0" w:color="auto"/>
              <w:left w:val="single" w:sz="4" w:space="0" w:color="auto"/>
              <w:bottom w:val="single" w:sz="4" w:space="0" w:color="auto"/>
              <w:right w:val="single" w:sz="4" w:space="0" w:color="auto"/>
            </w:tcBorders>
            <w:hideMark/>
          </w:tcPr>
          <w:p w14:paraId="7F6F5F5F" w14:textId="77777777" w:rsidR="002B71A7" w:rsidRPr="00144937" w:rsidRDefault="002B71A7" w:rsidP="002B71A7">
            <w:pPr>
              <w:rPr>
                <w:rFonts w:asciiTheme="minorHAnsi" w:hAnsiTheme="minorHAnsi" w:cstheme="minorHAnsi"/>
              </w:rPr>
            </w:pPr>
            <w:r w:rsidRPr="00144937">
              <w:rPr>
                <w:rFonts w:asciiTheme="minorHAnsi" w:hAnsiTheme="minorHAnsi" w:cstheme="minorHAnsi"/>
              </w:rPr>
              <w:t>TAK – 30 pkt</w:t>
            </w:r>
          </w:p>
          <w:p w14:paraId="6EAACDB9"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NIE – 0 pkt</w:t>
            </w:r>
          </w:p>
        </w:tc>
        <w:tc>
          <w:tcPr>
            <w:tcW w:w="3119" w:type="dxa"/>
            <w:tcBorders>
              <w:top w:val="single" w:sz="4" w:space="0" w:color="auto"/>
              <w:left w:val="single" w:sz="4" w:space="0" w:color="auto"/>
              <w:bottom w:val="single" w:sz="4" w:space="0" w:color="auto"/>
              <w:right w:val="single" w:sz="4" w:space="0" w:color="auto"/>
            </w:tcBorders>
          </w:tcPr>
          <w:p w14:paraId="29A3291F" w14:textId="77777777" w:rsidR="002B71A7" w:rsidRPr="00144937" w:rsidRDefault="002B71A7" w:rsidP="002B71A7">
            <w:pPr>
              <w:rPr>
                <w:rFonts w:asciiTheme="minorHAnsi" w:hAnsiTheme="minorHAnsi" w:cstheme="minorHAnsi"/>
                <w:lang w:val="en-US"/>
              </w:rPr>
            </w:pPr>
          </w:p>
        </w:tc>
      </w:tr>
      <w:tr w:rsidR="002B71A7" w:rsidRPr="00144937" w14:paraId="2FB0171A" w14:textId="77777777" w:rsidTr="002B71A7">
        <w:tc>
          <w:tcPr>
            <w:tcW w:w="476" w:type="dxa"/>
            <w:tcBorders>
              <w:top w:val="single" w:sz="4" w:space="0" w:color="auto"/>
              <w:left w:val="single" w:sz="4" w:space="0" w:color="auto"/>
              <w:bottom w:val="single" w:sz="4" w:space="0" w:color="auto"/>
              <w:right w:val="single" w:sz="4" w:space="0" w:color="auto"/>
            </w:tcBorders>
            <w:hideMark/>
          </w:tcPr>
          <w:p w14:paraId="426D3BBE"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2</w:t>
            </w:r>
          </w:p>
        </w:tc>
        <w:tc>
          <w:tcPr>
            <w:tcW w:w="7179" w:type="dxa"/>
            <w:tcBorders>
              <w:top w:val="single" w:sz="4" w:space="0" w:color="auto"/>
              <w:left w:val="single" w:sz="4" w:space="0" w:color="auto"/>
              <w:bottom w:val="single" w:sz="4" w:space="0" w:color="auto"/>
              <w:right w:val="single" w:sz="4" w:space="0" w:color="auto"/>
            </w:tcBorders>
            <w:hideMark/>
          </w:tcPr>
          <w:p w14:paraId="7399D08C"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AT III w postaci płynnej</w:t>
            </w:r>
          </w:p>
        </w:tc>
        <w:tc>
          <w:tcPr>
            <w:tcW w:w="3685" w:type="dxa"/>
            <w:tcBorders>
              <w:top w:val="single" w:sz="4" w:space="0" w:color="auto"/>
              <w:left w:val="single" w:sz="4" w:space="0" w:color="auto"/>
              <w:bottom w:val="single" w:sz="4" w:space="0" w:color="auto"/>
              <w:right w:val="single" w:sz="4" w:space="0" w:color="auto"/>
            </w:tcBorders>
            <w:hideMark/>
          </w:tcPr>
          <w:p w14:paraId="6EE2739B" w14:textId="347BB7E3" w:rsidR="002B71A7" w:rsidRPr="00144937" w:rsidRDefault="002B71A7" w:rsidP="002B71A7">
            <w:pPr>
              <w:rPr>
                <w:rFonts w:asciiTheme="minorHAnsi" w:hAnsiTheme="minorHAnsi" w:cstheme="minorHAnsi"/>
              </w:rPr>
            </w:pPr>
            <w:r w:rsidRPr="00144937">
              <w:rPr>
                <w:rFonts w:asciiTheme="minorHAnsi" w:hAnsiTheme="minorHAnsi" w:cstheme="minorHAnsi"/>
              </w:rPr>
              <w:t xml:space="preserve">TAK </w:t>
            </w:r>
            <w:r w:rsidR="003567F7" w:rsidRPr="00144937">
              <w:rPr>
                <w:rFonts w:asciiTheme="minorHAnsi" w:hAnsiTheme="minorHAnsi" w:cstheme="minorHAnsi"/>
              </w:rPr>
              <w:t>–</w:t>
            </w:r>
            <w:r w:rsidRPr="00144937">
              <w:rPr>
                <w:rFonts w:asciiTheme="minorHAnsi" w:hAnsiTheme="minorHAnsi" w:cstheme="minorHAnsi"/>
              </w:rPr>
              <w:t xml:space="preserve"> 10 pkt</w:t>
            </w:r>
          </w:p>
          <w:p w14:paraId="0079FF1E" w14:textId="77777777" w:rsidR="002B71A7" w:rsidRPr="00144937" w:rsidRDefault="002B71A7" w:rsidP="002B71A7">
            <w:pPr>
              <w:rPr>
                <w:rFonts w:asciiTheme="minorHAnsi" w:hAnsiTheme="minorHAnsi" w:cstheme="minorHAnsi"/>
                <w:lang w:val="en-US"/>
              </w:rPr>
            </w:pPr>
            <w:r w:rsidRPr="00144937">
              <w:rPr>
                <w:rFonts w:asciiTheme="minorHAnsi" w:hAnsiTheme="minorHAnsi" w:cstheme="minorHAnsi"/>
              </w:rPr>
              <w:t>NIE – 0 pkt</w:t>
            </w:r>
          </w:p>
        </w:tc>
        <w:tc>
          <w:tcPr>
            <w:tcW w:w="3119" w:type="dxa"/>
            <w:tcBorders>
              <w:top w:val="single" w:sz="4" w:space="0" w:color="auto"/>
              <w:left w:val="single" w:sz="4" w:space="0" w:color="auto"/>
              <w:bottom w:val="single" w:sz="4" w:space="0" w:color="auto"/>
              <w:right w:val="single" w:sz="4" w:space="0" w:color="auto"/>
            </w:tcBorders>
          </w:tcPr>
          <w:p w14:paraId="633CD479" w14:textId="77777777" w:rsidR="002B71A7" w:rsidRPr="00144937" w:rsidRDefault="002B71A7" w:rsidP="002B71A7">
            <w:pPr>
              <w:rPr>
                <w:rFonts w:asciiTheme="minorHAnsi" w:hAnsiTheme="minorHAnsi" w:cstheme="minorHAnsi"/>
                <w:lang w:val="en-US"/>
              </w:rPr>
            </w:pPr>
          </w:p>
        </w:tc>
      </w:tr>
    </w:tbl>
    <w:p w14:paraId="11730A07" w14:textId="77777777" w:rsidR="002B71A7" w:rsidRPr="007E53BB" w:rsidRDefault="002B71A7" w:rsidP="002B71A7">
      <w:pPr>
        <w:rPr>
          <w:lang w:val="en-US"/>
        </w:rPr>
      </w:pPr>
    </w:p>
    <w:p w14:paraId="70529ED8" w14:textId="77777777" w:rsidR="00090043" w:rsidRPr="00196365" w:rsidRDefault="00090043" w:rsidP="00090043">
      <w:pPr>
        <w:rPr>
          <w:rFonts w:asciiTheme="minorHAnsi" w:hAnsiTheme="minorHAnsi" w:cstheme="minorHAnsi"/>
          <w:b/>
          <w:bCs/>
          <w:color w:val="FF0000"/>
          <w:sz w:val="22"/>
          <w:szCs w:val="22"/>
        </w:rPr>
      </w:pPr>
      <w:r w:rsidRPr="00196365">
        <w:rPr>
          <w:rFonts w:asciiTheme="minorHAnsi" w:hAnsiTheme="minorHAnsi" w:cstheme="minorHAnsi"/>
          <w:b/>
          <w:bCs/>
          <w:color w:val="FF0000"/>
          <w:sz w:val="22"/>
          <w:szCs w:val="22"/>
        </w:rPr>
        <w:t>UWAGA: Ofertę należy podpisać kwalifikowanym podpisem elektronicznym przez osobę</w:t>
      </w:r>
      <w:r>
        <w:rPr>
          <w:rFonts w:asciiTheme="minorHAnsi" w:hAnsiTheme="minorHAnsi" w:cstheme="minorHAnsi"/>
          <w:b/>
          <w:bCs/>
          <w:color w:val="FF0000"/>
          <w:sz w:val="22"/>
          <w:szCs w:val="22"/>
        </w:rPr>
        <w:t>/osoby uprawnioną/uprawnione do </w:t>
      </w:r>
      <w:r w:rsidRPr="00196365">
        <w:rPr>
          <w:rFonts w:asciiTheme="minorHAnsi" w:hAnsiTheme="minorHAnsi" w:cstheme="minorHAnsi"/>
          <w:b/>
          <w:bCs/>
          <w:color w:val="FF0000"/>
          <w:sz w:val="22"/>
          <w:szCs w:val="22"/>
        </w:rPr>
        <w:t>reprezentowania Wykonawcy.</w:t>
      </w:r>
    </w:p>
    <w:p w14:paraId="64C207DB" w14:textId="77777777" w:rsidR="002B71A7" w:rsidRPr="007E53BB" w:rsidRDefault="002B71A7" w:rsidP="002B71A7"/>
    <w:p w14:paraId="02B44816" w14:textId="77777777" w:rsidR="002B71A7" w:rsidRPr="007E53BB" w:rsidRDefault="002B71A7" w:rsidP="002B71A7"/>
    <w:p w14:paraId="593E1A34" w14:textId="77777777" w:rsidR="002B71A7" w:rsidRPr="007E53BB" w:rsidRDefault="002B71A7" w:rsidP="002B71A7"/>
    <w:p w14:paraId="3E802F29" w14:textId="77777777" w:rsidR="002B71A7" w:rsidRPr="007E53BB" w:rsidRDefault="002B71A7" w:rsidP="002B71A7"/>
    <w:p w14:paraId="569E0272" w14:textId="77777777" w:rsidR="002B71A7" w:rsidRPr="007E53BB" w:rsidRDefault="002B71A7" w:rsidP="002B71A7"/>
    <w:p w14:paraId="06D0C55B" w14:textId="77777777" w:rsidR="002B71A7" w:rsidRPr="007E53BB" w:rsidRDefault="002B71A7" w:rsidP="002B71A7"/>
    <w:p w14:paraId="122FE3CB" w14:textId="77777777" w:rsidR="002B71A7" w:rsidRPr="007E53BB" w:rsidRDefault="002B71A7" w:rsidP="002B71A7"/>
    <w:p w14:paraId="52428AE8" w14:textId="77777777" w:rsidR="002B71A7" w:rsidRDefault="002B71A7" w:rsidP="002B71A7"/>
    <w:p w14:paraId="4E7DB2D7" w14:textId="77777777" w:rsidR="00290F1D" w:rsidRDefault="00290F1D" w:rsidP="002B71A7"/>
    <w:p w14:paraId="1116C91F" w14:textId="77777777" w:rsidR="00B849EC" w:rsidRDefault="00B849EC" w:rsidP="002B71A7"/>
    <w:p w14:paraId="30E6A8BC" w14:textId="77777777" w:rsidR="001F3D58" w:rsidRPr="007E53BB" w:rsidRDefault="001F3D58" w:rsidP="002B71A7"/>
    <w:p w14:paraId="18E1561F" w14:textId="77777777" w:rsidR="00E923E0" w:rsidRDefault="00E923E0" w:rsidP="00090043">
      <w:pPr>
        <w:jc w:val="right"/>
        <w:rPr>
          <w:b/>
        </w:rPr>
      </w:pPr>
    </w:p>
    <w:p w14:paraId="020AAB48" w14:textId="40BC7500" w:rsidR="002B71A7" w:rsidRPr="00E923E0" w:rsidRDefault="002B71A7" w:rsidP="00090043">
      <w:pPr>
        <w:jc w:val="right"/>
        <w:rPr>
          <w:rFonts w:asciiTheme="minorHAnsi" w:hAnsiTheme="minorHAnsi" w:cstheme="minorHAnsi"/>
          <w:b/>
        </w:rPr>
      </w:pPr>
      <w:r w:rsidRPr="00E923E0">
        <w:rPr>
          <w:rFonts w:asciiTheme="minorHAnsi" w:hAnsiTheme="minorHAnsi" w:cstheme="minorHAnsi"/>
          <w:b/>
        </w:rPr>
        <w:lastRenderedPageBreak/>
        <w:t xml:space="preserve">Załącznik nr 2 do SWZ </w:t>
      </w:r>
    </w:p>
    <w:p w14:paraId="6E59A073" w14:textId="77777777" w:rsidR="002B71A7" w:rsidRPr="00E923E0" w:rsidRDefault="002B71A7" w:rsidP="00090043">
      <w:pPr>
        <w:jc w:val="center"/>
        <w:rPr>
          <w:rFonts w:asciiTheme="minorHAnsi" w:hAnsiTheme="minorHAnsi" w:cstheme="minorHAnsi"/>
          <w:b/>
        </w:rPr>
      </w:pPr>
      <w:r w:rsidRPr="00E923E0">
        <w:rPr>
          <w:rFonts w:asciiTheme="minorHAnsi" w:hAnsiTheme="minorHAnsi" w:cstheme="minorHAnsi"/>
          <w:b/>
        </w:rPr>
        <w:t>FORMULARZ CENOWY</w:t>
      </w:r>
    </w:p>
    <w:p w14:paraId="7F6D5DED" w14:textId="4D1243B5" w:rsidR="002B71A7" w:rsidRPr="00E923E0" w:rsidRDefault="002B71A7" w:rsidP="002B71A7">
      <w:pPr>
        <w:rPr>
          <w:rFonts w:asciiTheme="minorHAnsi" w:hAnsiTheme="minorHAnsi" w:cstheme="minorHAnsi"/>
          <w:b/>
        </w:rPr>
      </w:pPr>
      <w:r w:rsidRPr="00E923E0">
        <w:rPr>
          <w:rFonts w:asciiTheme="minorHAnsi" w:hAnsiTheme="minorHAnsi" w:cstheme="minorHAnsi"/>
          <w:b/>
        </w:rPr>
        <w:t xml:space="preserve"> Pakiet 4 Paski do analizy moczu wraz z dzierż</w:t>
      </w:r>
      <w:r w:rsidR="00F03345" w:rsidRPr="00E923E0">
        <w:rPr>
          <w:rFonts w:asciiTheme="minorHAnsi" w:hAnsiTheme="minorHAnsi" w:cstheme="minorHAnsi"/>
          <w:b/>
        </w:rPr>
        <w:t>awą paskowego analizatora moczu</w:t>
      </w:r>
      <w:r w:rsidRPr="00E923E0">
        <w:rPr>
          <w:rFonts w:asciiTheme="minorHAnsi" w:hAnsiTheme="minorHAnsi" w:cstheme="minorHAnsi"/>
          <w:b/>
        </w:rPr>
        <w:t xml:space="preserve">                                                                          </w:t>
      </w:r>
    </w:p>
    <w:tbl>
      <w:tblPr>
        <w:tblW w:w="15574" w:type="dxa"/>
        <w:tblInd w:w="-497" w:type="dxa"/>
        <w:tblLayout w:type="fixed"/>
        <w:tblCellMar>
          <w:left w:w="70" w:type="dxa"/>
          <w:right w:w="70" w:type="dxa"/>
        </w:tblCellMar>
        <w:tblLook w:val="04A0" w:firstRow="1" w:lastRow="0" w:firstColumn="1" w:lastColumn="0" w:noHBand="0" w:noVBand="1"/>
      </w:tblPr>
      <w:tblGrid>
        <w:gridCol w:w="567"/>
        <w:gridCol w:w="3437"/>
        <w:gridCol w:w="1315"/>
        <w:gridCol w:w="1276"/>
        <w:gridCol w:w="1436"/>
        <w:gridCol w:w="1892"/>
        <w:gridCol w:w="1257"/>
        <w:gridCol w:w="1682"/>
        <w:gridCol w:w="1011"/>
        <w:gridCol w:w="1701"/>
      </w:tblGrid>
      <w:tr w:rsidR="002B71A7" w:rsidRPr="00090043" w14:paraId="3577547B" w14:textId="77777777" w:rsidTr="00E90B2C">
        <w:tc>
          <w:tcPr>
            <w:tcW w:w="567" w:type="dxa"/>
            <w:tcBorders>
              <w:top w:val="single" w:sz="4" w:space="0" w:color="000000"/>
              <w:left w:val="single" w:sz="4" w:space="0" w:color="000000"/>
              <w:bottom w:val="single" w:sz="4" w:space="0" w:color="000000"/>
              <w:right w:val="nil"/>
            </w:tcBorders>
            <w:vAlign w:val="center"/>
            <w:hideMark/>
          </w:tcPr>
          <w:p w14:paraId="21B95180" w14:textId="1A97867D" w:rsidR="002B71A7" w:rsidRPr="00090043" w:rsidRDefault="00090043" w:rsidP="00E90B2C">
            <w:pPr>
              <w:jc w:val="center"/>
              <w:rPr>
                <w:rFonts w:asciiTheme="minorHAnsi" w:hAnsiTheme="minorHAnsi" w:cstheme="minorHAnsi"/>
                <w:b/>
                <w:lang w:val="en-US"/>
              </w:rPr>
            </w:pPr>
            <w:r w:rsidRPr="00090043">
              <w:rPr>
                <w:rFonts w:asciiTheme="minorHAnsi" w:hAnsiTheme="minorHAnsi" w:cstheme="minorHAnsi"/>
                <w:b/>
              </w:rPr>
              <w:t>L</w:t>
            </w:r>
            <w:r w:rsidR="002B71A7" w:rsidRPr="00090043">
              <w:rPr>
                <w:rFonts w:asciiTheme="minorHAnsi" w:hAnsiTheme="minorHAnsi" w:cstheme="minorHAnsi"/>
                <w:b/>
              </w:rPr>
              <w:t>p</w:t>
            </w:r>
            <w:r w:rsidRPr="00090043">
              <w:rPr>
                <w:rFonts w:asciiTheme="minorHAnsi" w:hAnsiTheme="minorHAnsi" w:cstheme="minorHAnsi"/>
                <w:b/>
              </w:rPr>
              <w:t>.</w:t>
            </w:r>
          </w:p>
        </w:tc>
        <w:tc>
          <w:tcPr>
            <w:tcW w:w="3437" w:type="dxa"/>
            <w:tcBorders>
              <w:top w:val="single" w:sz="4" w:space="0" w:color="000000"/>
              <w:left w:val="single" w:sz="4" w:space="0" w:color="000000"/>
              <w:bottom w:val="single" w:sz="4" w:space="0" w:color="000000"/>
              <w:right w:val="nil"/>
            </w:tcBorders>
            <w:vAlign w:val="center"/>
            <w:hideMark/>
          </w:tcPr>
          <w:p w14:paraId="5D784D7A" w14:textId="77777777" w:rsidR="002B71A7" w:rsidRPr="00090043" w:rsidRDefault="002B71A7" w:rsidP="00E90B2C">
            <w:pPr>
              <w:jc w:val="center"/>
              <w:rPr>
                <w:rFonts w:asciiTheme="minorHAnsi" w:hAnsiTheme="minorHAnsi" w:cstheme="minorHAnsi"/>
                <w:b/>
                <w:lang w:val="en-US"/>
              </w:rPr>
            </w:pPr>
            <w:r w:rsidRPr="00090043">
              <w:rPr>
                <w:rFonts w:asciiTheme="minorHAnsi" w:hAnsiTheme="minorHAnsi" w:cstheme="minorHAnsi"/>
                <w:b/>
              </w:rPr>
              <w:t>Nazwa produktu</w:t>
            </w:r>
          </w:p>
        </w:tc>
        <w:tc>
          <w:tcPr>
            <w:tcW w:w="1315" w:type="dxa"/>
            <w:tcBorders>
              <w:top w:val="single" w:sz="4" w:space="0" w:color="000000"/>
              <w:left w:val="single" w:sz="4" w:space="0" w:color="000000"/>
              <w:bottom w:val="single" w:sz="4" w:space="0" w:color="000000"/>
              <w:right w:val="nil"/>
            </w:tcBorders>
            <w:vAlign w:val="center"/>
          </w:tcPr>
          <w:p w14:paraId="6B412114" w14:textId="7E70A7B3" w:rsidR="002B71A7" w:rsidRPr="00090043" w:rsidRDefault="009A70EE" w:rsidP="00E90B2C">
            <w:pPr>
              <w:jc w:val="center"/>
              <w:rPr>
                <w:rFonts w:asciiTheme="minorHAnsi" w:hAnsiTheme="minorHAnsi" w:cstheme="minorHAnsi"/>
                <w:b/>
              </w:rPr>
            </w:pPr>
            <w:r>
              <w:rPr>
                <w:rFonts w:asciiTheme="minorHAnsi" w:hAnsiTheme="minorHAnsi" w:cstheme="minorHAnsi"/>
                <w:b/>
              </w:rPr>
              <w:t>I</w:t>
            </w:r>
            <w:r w:rsidR="002B71A7" w:rsidRPr="00090043">
              <w:rPr>
                <w:rFonts w:asciiTheme="minorHAnsi" w:hAnsiTheme="minorHAnsi" w:cstheme="minorHAnsi"/>
                <w:b/>
              </w:rPr>
              <w:t xml:space="preserve">lość </w:t>
            </w:r>
            <w:proofErr w:type="spellStart"/>
            <w:r w:rsidR="002B71A7" w:rsidRPr="00290F1D">
              <w:rPr>
                <w:rFonts w:asciiTheme="minorHAnsi" w:hAnsiTheme="minorHAnsi" w:cstheme="minorHAnsi"/>
                <w:b/>
              </w:rPr>
              <w:t>ozn</w:t>
            </w:r>
            <w:proofErr w:type="spellEnd"/>
            <w:r w:rsidR="002B71A7" w:rsidRPr="00290F1D">
              <w:rPr>
                <w:rFonts w:asciiTheme="minorHAnsi" w:hAnsiTheme="minorHAnsi" w:cstheme="minorHAnsi"/>
                <w:b/>
              </w:rPr>
              <w:t>.</w:t>
            </w:r>
          </w:p>
          <w:p w14:paraId="3C9EDB5A" w14:textId="77777777" w:rsidR="002B71A7" w:rsidRPr="00090043" w:rsidRDefault="002B71A7" w:rsidP="00E90B2C">
            <w:pPr>
              <w:jc w:val="center"/>
              <w:rPr>
                <w:rFonts w:asciiTheme="minorHAnsi" w:hAnsiTheme="minorHAnsi" w:cstheme="minorHAnsi"/>
                <w:b/>
              </w:rPr>
            </w:pPr>
            <w:r w:rsidRPr="00090043">
              <w:rPr>
                <w:rFonts w:asciiTheme="minorHAnsi" w:hAnsiTheme="minorHAnsi" w:cstheme="minorHAnsi"/>
                <w:b/>
              </w:rPr>
              <w:t>na 24 m-ce</w:t>
            </w:r>
          </w:p>
          <w:p w14:paraId="3551D281" w14:textId="77777777" w:rsidR="002B71A7" w:rsidRPr="00090043" w:rsidRDefault="002B71A7" w:rsidP="00E90B2C">
            <w:pPr>
              <w:jc w:val="center"/>
              <w:rPr>
                <w:rFonts w:asciiTheme="minorHAnsi" w:hAnsiTheme="minorHAnsi" w:cstheme="minorHAnsi"/>
                <w:b/>
                <w:lang w:val="en-US" w:eastAsia="en-US"/>
              </w:rPr>
            </w:pPr>
          </w:p>
        </w:tc>
        <w:tc>
          <w:tcPr>
            <w:tcW w:w="1276" w:type="dxa"/>
            <w:tcBorders>
              <w:top w:val="single" w:sz="4" w:space="0" w:color="000000"/>
              <w:left w:val="single" w:sz="4" w:space="0" w:color="000000"/>
              <w:bottom w:val="single" w:sz="4" w:space="0" w:color="000000"/>
              <w:right w:val="nil"/>
            </w:tcBorders>
            <w:vAlign w:val="center"/>
            <w:hideMark/>
          </w:tcPr>
          <w:p w14:paraId="1F056B4B" w14:textId="77777777" w:rsidR="002B71A7" w:rsidRPr="00090043" w:rsidRDefault="002B71A7" w:rsidP="00E90B2C">
            <w:pPr>
              <w:jc w:val="center"/>
              <w:rPr>
                <w:rFonts w:asciiTheme="minorHAnsi" w:hAnsiTheme="minorHAnsi" w:cstheme="minorHAnsi"/>
                <w:b/>
                <w:lang w:val="en-US"/>
              </w:rPr>
            </w:pPr>
            <w:r w:rsidRPr="00090043">
              <w:rPr>
                <w:rFonts w:asciiTheme="minorHAnsi" w:hAnsiTheme="minorHAnsi" w:cstheme="minorHAnsi"/>
                <w:b/>
              </w:rPr>
              <w:t>Nazwa handlowa Producent</w:t>
            </w:r>
          </w:p>
        </w:tc>
        <w:tc>
          <w:tcPr>
            <w:tcW w:w="1436" w:type="dxa"/>
            <w:tcBorders>
              <w:top w:val="single" w:sz="4" w:space="0" w:color="000000"/>
              <w:left w:val="single" w:sz="4" w:space="0" w:color="000000"/>
              <w:bottom w:val="single" w:sz="4" w:space="0" w:color="000000"/>
              <w:right w:val="nil"/>
            </w:tcBorders>
            <w:vAlign w:val="center"/>
            <w:hideMark/>
          </w:tcPr>
          <w:p w14:paraId="2DF1DA37" w14:textId="77777777" w:rsidR="002B71A7" w:rsidRPr="00090043" w:rsidRDefault="002B71A7" w:rsidP="00E90B2C">
            <w:pPr>
              <w:jc w:val="center"/>
              <w:rPr>
                <w:rFonts w:asciiTheme="minorHAnsi" w:hAnsiTheme="minorHAnsi" w:cstheme="minorHAnsi"/>
                <w:b/>
                <w:lang w:val="en-US"/>
              </w:rPr>
            </w:pPr>
            <w:r w:rsidRPr="00090043">
              <w:rPr>
                <w:rFonts w:asciiTheme="minorHAnsi" w:hAnsiTheme="minorHAnsi" w:cstheme="minorHAnsi"/>
                <w:b/>
              </w:rPr>
              <w:t>Oferowana wielkość opakowania</w:t>
            </w:r>
          </w:p>
        </w:tc>
        <w:tc>
          <w:tcPr>
            <w:tcW w:w="1892" w:type="dxa"/>
            <w:tcBorders>
              <w:top w:val="single" w:sz="4" w:space="0" w:color="000000"/>
              <w:left w:val="single" w:sz="4" w:space="0" w:color="000000"/>
              <w:bottom w:val="single" w:sz="4" w:space="0" w:color="000000"/>
              <w:right w:val="nil"/>
            </w:tcBorders>
            <w:vAlign w:val="center"/>
            <w:hideMark/>
          </w:tcPr>
          <w:p w14:paraId="324D2BC6" w14:textId="7832908A" w:rsidR="002B71A7" w:rsidRPr="00090043" w:rsidRDefault="002B71A7" w:rsidP="00E90B2C">
            <w:pPr>
              <w:jc w:val="center"/>
              <w:rPr>
                <w:rFonts w:asciiTheme="minorHAnsi" w:hAnsiTheme="minorHAnsi" w:cstheme="minorHAnsi"/>
                <w:b/>
              </w:rPr>
            </w:pPr>
            <w:r w:rsidRPr="00090043">
              <w:rPr>
                <w:rFonts w:asciiTheme="minorHAnsi" w:hAnsiTheme="minorHAnsi" w:cstheme="minorHAnsi"/>
                <w:b/>
              </w:rPr>
              <w:t xml:space="preserve">Ilość pełnych </w:t>
            </w:r>
            <w:r w:rsidR="00484557" w:rsidRPr="00090043">
              <w:rPr>
                <w:rFonts w:asciiTheme="minorHAnsi" w:hAnsiTheme="minorHAnsi" w:cstheme="minorHAnsi"/>
                <w:b/>
              </w:rPr>
              <w:t>opak. /</w:t>
            </w:r>
            <w:r w:rsidRPr="00090043">
              <w:rPr>
                <w:rFonts w:asciiTheme="minorHAnsi" w:hAnsiTheme="minorHAnsi" w:cstheme="minorHAnsi"/>
                <w:b/>
              </w:rPr>
              <w:t>szt. potrzebnych</w:t>
            </w:r>
          </w:p>
          <w:p w14:paraId="559522D2" w14:textId="77777777" w:rsidR="002B71A7" w:rsidRPr="00090043" w:rsidRDefault="002B71A7" w:rsidP="00E90B2C">
            <w:pPr>
              <w:jc w:val="center"/>
              <w:rPr>
                <w:rFonts w:asciiTheme="minorHAnsi" w:hAnsiTheme="minorHAnsi" w:cstheme="minorHAnsi"/>
                <w:b/>
                <w:lang w:val="en-US"/>
              </w:rPr>
            </w:pPr>
            <w:r w:rsidRPr="00090043">
              <w:rPr>
                <w:rFonts w:asciiTheme="minorHAnsi" w:hAnsiTheme="minorHAnsi" w:cstheme="minorHAnsi"/>
                <w:b/>
              </w:rPr>
              <w:t>do wykonania żądanej ilości oznaczeń</w:t>
            </w:r>
          </w:p>
        </w:tc>
        <w:tc>
          <w:tcPr>
            <w:tcW w:w="1257" w:type="dxa"/>
            <w:tcBorders>
              <w:top w:val="single" w:sz="4" w:space="0" w:color="000000"/>
              <w:left w:val="single" w:sz="4" w:space="0" w:color="000000"/>
              <w:bottom w:val="single" w:sz="4" w:space="0" w:color="000000"/>
              <w:right w:val="nil"/>
            </w:tcBorders>
            <w:vAlign w:val="center"/>
            <w:hideMark/>
          </w:tcPr>
          <w:p w14:paraId="5565AE9A" w14:textId="7E4F9466" w:rsidR="002B71A7" w:rsidRPr="00090043" w:rsidRDefault="00090043" w:rsidP="00E90B2C">
            <w:pPr>
              <w:jc w:val="center"/>
              <w:rPr>
                <w:rFonts w:asciiTheme="minorHAnsi" w:hAnsiTheme="minorHAnsi" w:cstheme="minorHAnsi"/>
                <w:b/>
                <w:lang w:val="en-US"/>
              </w:rPr>
            </w:pPr>
            <w:r>
              <w:rPr>
                <w:rFonts w:asciiTheme="minorHAnsi" w:hAnsiTheme="minorHAnsi" w:cstheme="minorHAnsi"/>
                <w:b/>
              </w:rPr>
              <w:t>Cena jedn. netto za </w:t>
            </w:r>
            <w:r w:rsidR="002B71A7" w:rsidRPr="00290F1D">
              <w:rPr>
                <w:rFonts w:asciiTheme="minorHAnsi" w:hAnsiTheme="minorHAnsi" w:cstheme="minorHAnsi"/>
                <w:b/>
              </w:rPr>
              <w:t>op</w:t>
            </w:r>
            <w:r w:rsidR="00E90B2C" w:rsidRPr="00290F1D">
              <w:rPr>
                <w:rFonts w:asciiTheme="minorHAnsi" w:hAnsiTheme="minorHAnsi" w:cstheme="minorHAnsi"/>
                <w:b/>
              </w:rPr>
              <w:t>.</w:t>
            </w:r>
            <w:r w:rsidR="002B71A7" w:rsidRPr="00290F1D">
              <w:rPr>
                <w:rFonts w:asciiTheme="minorHAnsi" w:hAnsiTheme="minorHAnsi" w:cstheme="minorHAnsi"/>
                <w:b/>
              </w:rPr>
              <w:t>/szt.</w:t>
            </w:r>
          </w:p>
        </w:tc>
        <w:tc>
          <w:tcPr>
            <w:tcW w:w="1682" w:type="dxa"/>
            <w:tcBorders>
              <w:top w:val="single" w:sz="4" w:space="0" w:color="000000"/>
              <w:left w:val="single" w:sz="4" w:space="0" w:color="000000"/>
              <w:bottom w:val="single" w:sz="4" w:space="0" w:color="000000"/>
              <w:right w:val="nil"/>
            </w:tcBorders>
            <w:vAlign w:val="center"/>
            <w:hideMark/>
          </w:tcPr>
          <w:p w14:paraId="47ACB6F0" w14:textId="4559B9C3" w:rsidR="002B71A7" w:rsidRPr="00290F1D" w:rsidRDefault="00290F1D" w:rsidP="00290F1D">
            <w:pPr>
              <w:jc w:val="center"/>
              <w:rPr>
                <w:rFonts w:asciiTheme="minorHAnsi" w:hAnsiTheme="minorHAnsi" w:cstheme="minorHAnsi"/>
                <w:b/>
              </w:rPr>
            </w:pPr>
            <w:r>
              <w:rPr>
                <w:rFonts w:asciiTheme="minorHAnsi" w:hAnsiTheme="minorHAnsi" w:cstheme="minorHAnsi"/>
                <w:b/>
              </w:rPr>
              <w:t>Wartość netto</w:t>
            </w:r>
          </w:p>
        </w:tc>
        <w:tc>
          <w:tcPr>
            <w:tcW w:w="1011" w:type="dxa"/>
            <w:tcBorders>
              <w:top w:val="single" w:sz="4" w:space="0" w:color="000000"/>
              <w:left w:val="single" w:sz="4" w:space="0" w:color="000000"/>
              <w:bottom w:val="single" w:sz="4" w:space="0" w:color="000000"/>
              <w:right w:val="nil"/>
            </w:tcBorders>
            <w:vAlign w:val="center"/>
            <w:hideMark/>
          </w:tcPr>
          <w:p w14:paraId="47F2DFD1" w14:textId="4F4A959A" w:rsidR="002B71A7" w:rsidRPr="00090043" w:rsidRDefault="002B71A7" w:rsidP="00E90B2C">
            <w:pPr>
              <w:jc w:val="center"/>
              <w:rPr>
                <w:rFonts w:asciiTheme="minorHAnsi" w:hAnsiTheme="minorHAnsi" w:cstheme="minorHAnsi"/>
                <w:b/>
              </w:rPr>
            </w:pPr>
            <w:r w:rsidRPr="00090043">
              <w:rPr>
                <w:rFonts w:asciiTheme="minorHAnsi" w:hAnsiTheme="minorHAnsi" w:cstheme="minorHAnsi"/>
                <w:b/>
              </w:rPr>
              <w:t>Stawka</w:t>
            </w:r>
          </w:p>
          <w:p w14:paraId="4B812B78" w14:textId="77777777" w:rsidR="002B71A7" w:rsidRPr="00090043" w:rsidRDefault="002B71A7" w:rsidP="00E90B2C">
            <w:pPr>
              <w:jc w:val="center"/>
              <w:rPr>
                <w:rFonts w:asciiTheme="minorHAnsi" w:hAnsiTheme="minorHAnsi" w:cstheme="minorHAnsi"/>
                <w:b/>
                <w:lang w:val="en-US"/>
              </w:rPr>
            </w:pPr>
            <w:r w:rsidRPr="00090043">
              <w:rPr>
                <w:rFonts w:asciiTheme="minorHAnsi" w:hAnsiTheme="minorHAnsi" w:cstheme="minorHAnsi"/>
                <w:b/>
              </w:rPr>
              <w:t>VAT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6AA7C81" w14:textId="6D70CEEB" w:rsidR="002B71A7" w:rsidRPr="00290F1D" w:rsidRDefault="00290F1D" w:rsidP="00290F1D">
            <w:pPr>
              <w:jc w:val="center"/>
              <w:rPr>
                <w:rFonts w:asciiTheme="minorHAnsi" w:hAnsiTheme="minorHAnsi" w:cstheme="minorHAnsi"/>
                <w:b/>
              </w:rPr>
            </w:pPr>
            <w:r>
              <w:rPr>
                <w:rFonts w:asciiTheme="minorHAnsi" w:hAnsiTheme="minorHAnsi" w:cstheme="minorHAnsi"/>
                <w:b/>
              </w:rPr>
              <w:t>Wartość brutto</w:t>
            </w:r>
          </w:p>
        </w:tc>
      </w:tr>
      <w:tr w:rsidR="002B71A7" w:rsidRPr="00090043" w14:paraId="33770319" w14:textId="77777777" w:rsidTr="009A70EE">
        <w:trPr>
          <w:trHeight w:val="247"/>
        </w:trPr>
        <w:tc>
          <w:tcPr>
            <w:tcW w:w="567"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3DF0B093" w14:textId="77777777" w:rsidR="002B71A7" w:rsidRPr="00090043" w:rsidRDefault="002B71A7" w:rsidP="00090043">
            <w:pPr>
              <w:jc w:val="both"/>
              <w:rPr>
                <w:rFonts w:asciiTheme="minorHAnsi" w:hAnsiTheme="minorHAnsi" w:cstheme="minorHAnsi"/>
              </w:rPr>
            </w:pPr>
          </w:p>
          <w:p w14:paraId="55B2D297" w14:textId="77777777" w:rsidR="002B71A7" w:rsidRPr="00090043" w:rsidRDefault="002B71A7" w:rsidP="00090043">
            <w:pPr>
              <w:jc w:val="both"/>
              <w:rPr>
                <w:rFonts w:asciiTheme="minorHAnsi" w:hAnsiTheme="minorHAnsi" w:cstheme="minorHAnsi"/>
                <w:lang w:val="en-US"/>
              </w:rPr>
            </w:pPr>
            <w:r w:rsidRPr="00090043">
              <w:rPr>
                <w:rFonts w:asciiTheme="minorHAnsi" w:hAnsiTheme="minorHAnsi" w:cstheme="minorHAnsi"/>
              </w:rPr>
              <w:t>1.</w:t>
            </w:r>
          </w:p>
        </w:tc>
        <w:tc>
          <w:tcPr>
            <w:tcW w:w="3437" w:type="dxa"/>
            <w:tcBorders>
              <w:top w:val="single" w:sz="6" w:space="0" w:color="000000"/>
              <w:left w:val="single" w:sz="6" w:space="0" w:color="000000"/>
              <w:bottom w:val="single" w:sz="6" w:space="0" w:color="000000"/>
              <w:right w:val="nil"/>
            </w:tcBorders>
            <w:tcMar>
              <w:top w:w="0" w:type="dxa"/>
              <w:left w:w="30" w:type="dxa"/>
              <w:bottom w:w="0" w:type="dxa"/>
              <w:right w:w="30" w:type="dxa"/>
            </w:tcMar>
            <w:hideMark/>
          </w:tcPr>
          <w:p w14:paraId="4845C6DE" w14:textId="5ECD935F" w:rsidR="002B71A7" w:rsidRPr="00090043" w:rsidRDefault="002B71A7" w:rsidP="001F3D58">
            <w:pPr>
              <w:rPr>
                <w:rFonts w:asciiTheme="minorHAnsi" w:hAnsiTheme="minorHAnsi" w:cstheme="minorHAnsi"/>
                <w:lang w:val="en-US"/>
              </w:rPr>
            </w:pPr>
            <w:r w:rsidRPr="00090043">
              <w:rPr>
                <w:rFonts w:asciiTheme="minorHAnsi" w:hAnsiTheme="minorHAnsi" w:cstheme="minorHAnsi"/>
              </w:rPr>
              <w:t>Mocz ogólny</w:t>
            </w:r>
            <w:r w:rsidR="00D510D4">
              <w:rPr>
                <w:rFonts w:asciiTheme="minorHAnsi" w:hAnsiTheme="minorHAnsi" w:cstheme="minorHAnsi"/>
              </w:rPr>
              <w:t xml:space="preserve"> </w:t>
            </w:r>
            <w:r w:rsidRPr="00090043">
              <w:rPr>
                <w:rFonts w:asciiTheme="minorHAnsi" w:hAnsiTheme="minorHAnsi" w:cstheme="minorHAnsi"/>
              </w:rPr>
              <w:t>- TESTY PASKOWE min</w:t>
            </w:r>
            <w:r w:rsidR="00D510D4">
              <w:rPr>
                <w:rFonts w:asciiTheme="minorHAnsi" w:hAnsiTheme="minorHAnsi" w:cstheme="minorHAnsi"/>
              </w:rPr>
              <w:t>.</w:t>
            </w:r>
            <w:r w:rsidRPr="00090043">
              <w:rPr>
                <w:rFonts w:asciiTheme="minorHAnsi" w:hAnsiTheme="minorHAnsi" w:cstheme="minorHAnsi"/>
              </w:rPr>
              <w:t xml:space="preserve"> 11 </w:t>
            </w:r>
            <w:r w:rsidRPr="00290F1D">
              <w:rPr>
                <w:rFonts w:asciiTheme="minorHAnsi" w:hAnsiTheme="minorHAnsi" w:cstheme="minorHAnsi"/>
              </w:rPr>
              <w:t xml:space="preserve">parametrowe </w:t>
            </w:r>
            <w:r w:rsidR="00290F1D">
              <w:rPr>
                <w:rFonts w:asciiTheme="minorHAnsi" w:hAnsiTheme="minorHAnsi" w:cstheme="minorHAnsi"/>
              </w:rPr>
              <w:t>(</w:t>
            </w:r>
            <w:r w:rsidRPr="00290F1D">
              <w:rPr>
                <w:rFonts w:asciiTheme="minorHAnsi" w:hAnsiTheme="minorHAnsi" w:cstheme="minorHAnsi"/>
              </w:rPr>
              <w:t xml:space="preserve">ciężar </w:t>
            </w:r>
            <w:r w:rsidRPr="00090043">
              <w:rPr>
                <w:rFonts w:asciiTheme="minorHAnsi" w:hAnsiTheme="minorHAnsi" w:cstheme="minorHAnsi"/>
              </w:rPr>
              <w:t xml:space="preserve">właściwy, </w:t>
            </w:r>
            <w:proofErr w:type="spellStart"/>
            <w:r w:rsidRPr="00090043">
              <w:rPr>
                <w:rFonts w:asciiTheme="minorHAnsi" w:hAnsiTheme="minorHAnsi" w:cstheme="minorHAnsi"/>
              </w:rPr>
              <w:t>pH</w:t>
            </w:r>
            <w:proofErr w:type="spellEnd"/>
            <w:r w:rsidRPr="00090043">
              <w:rPr>
                <w:rFonts w:asciiTheme="minorHAnsi" w:hAnsiTheme="minorHAnsi" w:cstheme="minorHAnsi"/>
              </w:rPr>
              <w:t>, Leukocyty, Azotyny, Białko, Glukoza</w:t>
            </w:r>
            <w:r w:rsidR="00090043">
              <w:rPr>
                <w:rFonts w:asciiTheme="minorHAnsi" w:hAnsiTheme="minorHAnsi" w:cstheme="minorHAnsi"/>
              </w:rPr>
              <w:t xml:space="preserve">, Ciała ketonowe, Urobilinogen, </w:t>
            </w:r>
            <w:r w:rsidRPr="00090043">
              <w:rPr>
                <w:rFonts w:asciiTheme="minorHAnsi" w:hAnsiTheme="minorHAnsi" w:cstheme="minorHAnsi"/>
              </w:rPr>
              <w:t>Bilirubina, Erytrocyty (krew), kwas askorbinowy</w:t>
            </w:r>
            <w:r w:rsidR="00290F1D">
              <w:rPr>
                <w:rFonts w:asciiTheme="minorHAnsi" w:hAnsiTheme="minorHAnsi" w:cstheme="minorHAnsi"/>
              </w:rPr>
              <w:t>)</w:t>
            </w:r>
            <w:r w:rsidR="001F3D58">
              <w:rPr>
                <w:rFonts w:asciiTheme="minorHAnsi" w:hAnsiTheme="minorHAnsi" w:cstheme="minorHAnsi"/>
              </w:rPr>
              <w:t>.</w:t>
            </w:r>
          </w:p>
        </w:tc>
        <w:tc>
          <w:tcPr>
            <w:tcW w:w="1315"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37EB0E96" w14:textId="77777777" w:rsidR="002B71A7" w:rsidRPr="00090043" w:rsidRDefault="002B71A7" w:rsidP="00EC7B3B">
            <w:pPr>
              <w:jc w:val="center"/>
              <w:rPr>
                <w:rFonts w:asciiTheme="minorHAnsi" w:hAnsiTheme="minorHAnsi" w:cstheme="minorHAnsi"/>
              </w:rPr>
            </w:pPr>
          </w:p>
          <w:p w14:paraId="4F9B6576" w14:textId="77777777" w:rsidR="002B71A7" w:rsidRPr="00090043" w:rsidRDefault="002B71A7" w:rsidP="00EC7B3B">
            <w:pPr>
              <w:jc w:val="center"/>
              <w:rPr>
                <w:rFonts w:asciiTheme="minorHAnsi" w:hAnsiTheme="minorHAnsi" w:cstheme="minorHAnsi"/>
                <w:lang w:val="en-US"/>
              </w:rPr>
            </w:pPr>
            <w:r w:rsidRPr="00090043">
              <w:rPr>
                <w:rFonts w:asciiTheme="minorHAnsi" w:hAnsiTheme="minorHAnsi" w:cstheme="minorHAnsi"/>
              </w:rPr>
              <w:t>36 000</w:t>
            </w:r>
          </w:p>
        </w:tc>
        <w:tc>
          <w:tcPr>
            <w:tcW w:w="1276"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179038F6" w14:textId="77777777" w:rsidR="002B71A7" w:rsidRPr="00090043" w:rsidRDefault="002B71A7" w:rsidP="00090043">
            <w:pPr>
              <w:jc w:val="both"/>
              <w:rPr>
                <w:rFonts w:asciiTheme="minorHAnsi" w:hAnsiTheme="minorHAnsi" w:cstheme="minorHAnsi"/>
                <w:lang w:val="en-US"/>
              </w:rPr>
            </w:pPr>
          </w:p>
        </w:tc>
        <w:tc>
          <w:tcPr>
            <w:tcW w:w="1436"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12E5E7B9" w14:textId="77777777" w:rsidR="002B71A7" w:rsidRPr="00090043" w:rsidRDefault="002B71A7" w:rsidP="00090043">
            <w:pPr>
              <w:jc w:val="both"/>
              <w:rPr>
                <w:rFonts w:asciiTheme="minorHAnsi" w:hAnsiTheme="minorHAnsi" w:cstheme="minorHAnsi"/>
                <w:lang w:val="en-US"/>
              </w:rPr>
            </w:pPr>
          </w:p>
        </w:tc>
        <w:tc>
          <w:tcPr>
            <w:tcW w:w="1892"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18F75A15" w14:textId="77777777" w:rsidR="002B71A7" w:rsidRPr="00090043" w:rsidRDefault="002B71A7" w:rsidP="00090043">
            <w:pPr>
              <w:jc w:val="both"/>
              <w:rPr>
                <w:rFonts w:asciiTheme="minorHAnsi" w:hAnsiTheme="minorHAnsi" w:cstheme="minorHAnsi"/>
                <w:lang w:val="en-US"/>
              </w:rPr>
            </w:pPr>
          </w:p>
        </w:tc>
        <w:tc>
          <w:tcPr>
            <w:tcW w:w="1257"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6447A21B" w14:textId="77777777" w:rsidR="002B71A7" w:rsidRPr="00090043" w:rsidRDefault="002B71A7" w:rsidP="00090043">
            <w:pPr>
              <w:jc w:val="both"/>
              <w:rPr>
                <w:rFonts w:asciiTheme="minorHAnsi" w:hAnsiTheme="minorHAnsi" w:cstheme="minorHAnsi"/>
                <w:lang w:val="en-US"/>
              </w:rPr>
            </w:pPr>
          </w:p>
        </w:tc>
        <w:tc>
          <w:tcPr>
            <w:tcW w:w="1682"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2B22D4C7" w14:textId="77777777" w:rsidR="002B71A7" w:rsidRPr="00090043" w:rsidRDefault="002B71A7" w:rsidP="00090043">
            <w:pPr>
              <w:jc w:val="both"/>
              <w:rPr>
                <w:rFonts w:asciiTheme="minorHAnsi" w:hAnsiTheme="minorHAnsi" w:cstheme="minorHAnsi"/>
                <w:lang w:val="en-US"/>
              </w:rPr>
            </w:pPr>
          </w:p>
        </w:tc>
        <w:tc>
          <w:tcPr>
            <w:tcW w:w="1011"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7249B081" w14:textId="77777777" w:rsidR="002B71A7" w:rsidRPr="00090043" w:rsidRDefault="002B71A7" w:rsidP="00090043">
            <w:pPr>
              <w:jc w:val="both"/>
              <w:rPr>
                <w:rFonts w:asciiTheme="minorHAnsi" w:hAnsiTheme="minorHAnsi" w:cstheme="minorHAnsi"/>
                <w:lang w:val="en-US"/>
              </w:rPr>
            </w:pPr>
          </w:p>
        </w:tc>
        <w:tc>
          <w:tcPr>
            <w:tcW w:w="1701"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10053961" w14:textId="77777777" w:rsidR="002B71A7" w:rsidRPr="00090043" w:rsidRDefault="002B71A7" w:rsidP="00090043">
            <w:pPr>
              <w:jc w:val="both"/>
              <w:rPr>
                <w:rFonts w:asciiTheme="minorHAnsi" w:hAnsiTheme="minorHAnsi" w:cstheme="minorHAnsi"/>
                <w:lang w:val="en-US"/>
              </w:rPr>
            </w:pPr>
          </w:p>
        </w:tc>
      </w:tr>
      <w:tr w:rsidR="002B71A7" w:rsidRPr="00090043" w14:paraId="0EF13078" w14:textId="77777777" w:rsidTr="009A70EE">
        <w:trPr>
          <w:trHeight w:val="705"/>
        </w:trPr>
        <w:tc>
          <w:tcPr>
            <w:tcW w:w="567"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77BEAD25" w14:textId="77777777" w:rsidR="002B71A7" w:rsidRPr="00090043" w:rsidRDefault="002B71A7" w:rsidP="00090043">
            <w:pPr>
              <w:jc w:val="both"/>
              <w:rPr>
                <w:rFonts w:asciiTheme="minorHAnsi" w:hAnsiTheme="minorHAnsi" w:cstheme="minorHAnsi"/>
              </w:rPr>
            </w:pPr>
          </w:p>
          <w:p w14:paraId="69056730" w14:textId="77777777" w:rsidR="002B71A7" w:rsidRPr="00090043" w:rsidRDefault="002B71A7" w:rsidP="00090043">
            <w:pPr>
              <w:jc w:val="both"/>
              <w:rPr>
                <w:rFonts w:asciiTheme="minorHAnsi" w:hAnsiTheme="minorHAnsi" w:cstheme="minorHAnsi"/>
                <w:lang w:val="en-US"/>
              </w:rPr>
            </w:pPr>
            <w:r w:rsidRPr="00090043">
              <w:rPr>
                <w:rFonts w:asciiTheme="minorHAnsi" w:hAnsiTheme="minorHAnsi" w:cstheme="minorHAnsi"/>
              </w:rPr>
              <w:t>2.</w:t>
            </w:r>
          </w:p>
        </w:tc>
        <w:tc>
          <w:tcPr>
            <w:tcW w:w="3437" w:type="dxa"/>
            <w:tcBorders>
              <w:top w:val="single" w:sz="6" w:space="0" w:color="000000"/>
              <w:left w:val="single" w:sz="6" w:space="0" w:color="000000"/>
              <w:bottom w:val="single" w:sz="6" w:space="0" w:color="000000"/>
              <w:right w:val="nil"/>
            </w:tcBorders>
            <w:tcMar>
              <w:top w:w="0" w:type="dxa"/>
              <w:left w:w="30" w:type="dxa"/>
              <w:bottom w:w="0" w:type="dxa"/>
              <w:right w:w="30" w:type="dxa"/>
            </w:tcMar>
            <w:hideMark/>
          </w:tcPr>
          <w:p w14:paraId="0F549B4B" w14:textId="179218FF" w:rsidR="002B71A7" w:rsidRPr="00090043" w:rsidRDefault="002B71A7" w:rsidP="001F3D58">
            <w:pPr>
              <w:rPr>
                <w:rFonts w:asciiTheme="minorHAnsi" w:hAnsiTheme="minorHAnsi" w:cstheme="minorHAnsi"/>
                <w:lang w:val="en-US"/>
              </w:rPr>
            </w:pPr>
            <w:r w:rsidRPr="00090043">
              <w:rPr>
                <w:rFonts w:asciiTheme="minorHAnsi" w:hAnsiTheme="minorHAnsi" w:cstheme="minorHAnsi"/>
              </w:rPr>
              <w:t xml:space="preserve">Dzierżawa analizatora w okresie </w:t>
            </w:r>
            <w:r w:rsidR="00484557" w:rsidRPr="00090043">
              <w:rPr>
                <w:rFonts w:asciiTheme="minorHAnsi" w:hAnsiTheme="minorHAnsi" w:cstheme="minorHAnsi"/>
              </w:rPr>
              <w:t>24 m</w:t>
            </w:r>
            <w:r w:rsidRPr="00090043">
              <w:rPr>
                <w:rFonts w:asciiTheme="minorHAnsi" w:hAnsiTheme="minorHAnsi" w:cstheme="minorHAnsi"/>
              </w:rPr>
              <w:t>-ce</w:t>
            </w:r>
            <w:r w:rsidR="001F3D58">
              <w:rPr>
                <w:rFonts w:asciiTheme="minorHAnsi" w:hAnsiTheme="minorHAnsi" w:cstheme="minorHAnsi"/>
              </w:rPr>
              <w:t>.</w:t>
            </w:r>
          </w:p>
        </w:tc>
        <w:tc>
          <w:tcPr>
            <w:tcW w:w="1315" w:type="dxa"/>
            <w:tcBorders>
              <w:top w:val="single" w:sz="6" w:space="0" w:color="000000"/>
              <w:left w:val="single" w:sz="6" w:space="0" w:color="000000"/>
              <w:bottom w:val="single" w:sz="6" w:space="0" w:color="000000"/>
              <w:right w:val="nil"/>
            </w:tcBorders>
            <w:tcMar>
              <w:top w:w="0" w:type="dxa"/>
              <w:left w:w="30" w:type="dxa"/>
              <w:bottom w:w="0" w:type="dxa"/>
              <w:right w:w="30" w:type="dxa"/>
            </w:tcMar>
            <w:hideMark/>
          </w:tcPr>
          <w:p w14:paraId="3BD65394" w14:textId="6313A456" w:rsidR="002B71A7" w:rsidRPr="00090043" w:rsidRDefault="002B71A7" w:rsidP="00EC7B3B">
            <w:pPr>
              <w:jc w:val="center"/>
              <w:rPr>
                <w:rFonts w:asciiTheme="minorHAnsi" w:hAnsiTheme="minorHAnsi" w:cstheme="minorHAnsi"/>
              </w:rPr>
            </w:pPr>
            <w:r w:rsidRPr="00090043">
              <w:rPr>
                <w:rFonts w:asciiTheme="minorHAnsi" w:hAnsiTheme="minorHAnsi" w:cstheme="minorHAnsi"/>
              </w:rPr>
              <w:t>Analizator</w:t>
            </w:r>
          </w:p>
          <w:p w14:paraId="28512B9C" w14:textId="77777777" w:rsidR="002B71A7" w:rsidRPr="00090043" w:rsidRDefault="002B71A7" w:rsidP="00EC7B3B">
            <w:pPr>
              <w:jc w:val="center"/>
              <w:rPr>
                <w:rFonts w:asciiTheme="minorHAnsi" w:hAnsiTheme="minorHAnsi" w:cstheme="minorHAnsi"/>
                <w:lang w:val="en-US"/>
              </w:rPr>
            </w:pPr>
            <w:r w:rsidRPr="00090043">
              <w:rPr>
                <w:rFonts w:asciiTheme="minorHAnsi" w:hAnsiTheme="minorHAnsi" w:cstheme="minorHAnsi"/>
              </w:rPr>
              <w:t>1 szt.</w:t>
            </w:r>
          </w:p>
        </w:tc>
        <w:tc>
          <w:tcPr>
            <w:tcW w:w="1276"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4D02C727" w14:textId="77777777" w:rsidR="002B71A7" w:rsidRPr="00090043" w:rsidRDefault="002B71A7" w:rsidP="00090043">
            <w:pPr>
              <w:jc w:val="both"/>
              <w:rPr>
                <w:rFonts w:asciiTheme="minorHAnsi" w:hAnsiTheme="minorHAnsi" w:cstheme="minorHAnsi"/>
              </w:rPr>
            </w:pPr>
          </w:p>
          <w:p w14:paraId="7E9F07F1" w14:textId="77777777" w:rsidR="002B71A7" w:rsidRPr="00090043" w:rsidRDefault="002B71A7" w:rsidP="00090043">
            <w:pPr>
              <w:jc w:val="both"/>
              <w:rPr>
                <w:rFonts w:asciiTheme="minorHAnsi" w:hAnsiTheme="minorHAnsi" w:cstheme="minorHAnsi"/>
                <w:lang w:val="en-US"/>
              </w:rPr>
            </w:pPr>
          </w:p>
        </w:tc>
        <w:tc>
          <w:tcPr>
            <w:tcW w:w="1436" w:type="dxa"/>
            <w:tcBorders>
              <w:top w:val="single" w:sz="6" w:space="0" w:color="000000"/>
              <w:left w:val="single" w:sz="6" w:space="0" w:color="000000"/>
              <w:bottom w:val="single" w:sz="6" w:space="0" w:color="000000"/>
              <w:right w:val="nil"/>
            </w:tcBorders>
            <w:tcMar>
              <w:top w:w="0" w:type="dxa"/>
              <w:left w:w="30" w:type="dxa"/>
              <w:bottom w:w="0" w:type="dxa"/>
              <w:right w:w="30" w:type="dxa"/>
            </w:tcMar>
            <w:hideMark/>
          </w:tcPr>
          <w:p w14:paraId="3600B485" w14:textId="77777777" w:rsidR="002B71A7" w:rsidRPr="00090043" w:rsidRDefault="002B71A7" w:rsidP="00090043">
            <w:pPr>
              <w:jc w:val="both"/>
              <w:rPr>
                <w:rFonts w:asciiTheme="minorHAnsi" w:hAnsiTheme="minorHAnsi" w:cstheme="minorHAnsi"/>
                <w:lang w:val="en-US"/>
              </w:rPr>
            </w:pPr>
            <w:r w:rsidRPr="00090043">
              <w:rPr>
                <w:rFonts w:asciiTheme="minorHAnsi" w:hAnsiTheme="minorHAnsi" w:cstheme="minorHAnsi"/>
              </w:rPr>
              <w:t>x</w:t>
            </w:r>
          </w:p>
        </w:tc>
        <w:tc>
          <w:tcPr>
            <w:tcW w:w="1892" w:type="dxa"/>
            <w:tcBorders>
              <w:top w:val="single" w:sz="6" w:space="0" w:color="000000"/>
              <w:left w:val="single" w:sz="6" w:space="0" w:color="000000"/>
              <w:bottom w:val="single" w:sz="6" w:space="0" w:color="000000"/>
              <w:right w:val="nil"/>
            </w:tcBorders>
            <w:tcMar>
              <w:top w:w="0" w:type="dxa"/>
              <w:left w:w="30" w:type="dxa"/>
              <w:bottom w:w="0" w:type="dxa"/>
              <w:right w:w="30" w:type="dxa"/>
            </w:tcMar>
            <w:hideMark/>
          </w:tcPr>
          <w:p w14:paraId="541A117B" w14:textId="77777777" w:rsidR="002B71A7" w:rsidRPr="00090043" w:rsidRDefault="002B71A7" w:rsidP="00090043">
            <w:pPr>
              <w:jc w:val="both"/>
              <w:rPr>
                <w:rFonts w:asciiTheme="minorHAnsi" w:hAnsiTheme="minorHAnsi" w:cstheme="minorHAnsi"/>
                <w:lang w:val="en-US"/>
              </w:rPr>
            </w:pPr>
            <w:r w:rsidRPr="00090043">
              <w:rPr>
                <w:rFonts w:asciiTheme="minorHAnsi" w:hAnsiTheme="minorHAnsi" w:cstheme="minorHAnsi"/>
              </w:rPr>
              <w:t>x</w:t>
            </w:r>
          </w:p>
        </w:tc>
        <w:tc>
          <w:tcPr>
            <w:tcW w:w="1257"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071D7A3F" w14:textId="108F25F0" w:rsidR="002B71A7" w:rsidRPr="00090043" w:rsidRDefault="002B71A7" w:rsidP="00090043">
            <w:pPr>
              <w:jc w:val="center"/>
              <w:rPr>
                <w:rFonts w:asciiTheme="minorHAnsi" w:hAnsiTheme="minorHAnsi" w:cstheme="minorHAnsi"/>
              </w:rPr>
            </w:pPr>
            <w:r w:rsidRPr="00090043">
              <w:rPr>
                <w:rFonts w:asciiTheme="minorHAnsi" w:hAnsiTheme="minorHAnsi" w:cstheme="minorHAnsi"/>
              </w:rPr>
              <w:t>Cena dzierżawy</w:t>
            </w:r>
          </w:p>
          <w:p w14:paraId="10E77F35" w14:textId="77777777" w:rsidR="002B71A7" w:rsidRPr="00090043" w:rsidRDefault="002B71A7" w:rsidP="00090043">
            <w:pPr>
              <w:jc w:val="center"/>
              <w:rPr>
                <w:rFonts w:asciiTheme="minorHAnsi" w:hAnsiTheme="minorHAnsi" w:cstheme="minorHAnsi"/>
              </w:rPr>
            </w:pPr>
            <w:r w:rsidRPr="00090043">
              <w:rPr>
                <w:rFonts w:asciiTheme="minorHAnsi" w:hAnsiTheme="minorHAnsi" w:cstheme="minorHAnsi"/>
              </w:rPr>
              <w:t>za 1 m-c netto</w:t>
            </w:r>
          </w:p>
          <w:p w14:paraId="72CAF3FD" w14:textId="24C59437" w:rsidR="002B71A7" w:rsidRPr="00090043" w:rsidRDefault="002B71A7" w:rsidP="00090043">
            <w:pPr>
              <w:jc w:val="center"/>
              <w:rPr>
                <w:rFonts w:asciiTheme="minorHAnsi" w:hAnsiTheme="minorHAnsi" w:cstheme="minorHAnsi"/>
                <w:lang w:val="en-US"/>
              </w:rPr>
            </w:pPr>
            <w:r w:rsidRPr="00090043">
              <w:rPr>
                <w:rFonts w:asciiTheme="minorHAnsi" w:hAnsiTheme="minorHAnsi" w:cstheme="minorHAnsi"/>
              </w:rPr>
              <w:t>…</w:t>
            </w:r>
            <w:r w:rsidR="00090043">
              <w:rPr>
                <w:rFonts w:asciiTheme="minorHAnsi" w:hAnsiTheme="minorHAnsi" w:cstheme="minorHAnsi"/>
              </w:rPr>
              <w:t>………..</w:t>
            </w:r>
            <w:r w:rsidRPr="00090043">
              <w:rPr>
                <w:rFonts w:asciiTheme="minorHAnsi" w:hAnsiTheme="minorHAnsi" w:cstheme="minorHAnsi"/>
              </w:rPr>
              <w:t>…….</w:t>
            </w:r>
          </w:p>
        </w:tc>
        <w:tc>
          <w:tcPr>
            <w:tcW w:w="1682"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6EFF2B57" w14:textId="77777777" w:rsidR="002B71A7" w:rsidRPr="00090043" w:rsidRDefault="002B71A7" w:rsidP="00090043">
            <w:pPr>
              <w:jc w:val="center"/>
              <w:rPr>
                <w:rFonts w:asciiTheme="minorHAnsi" w:hAnsiTheme="minorHAnsi" w:cstheme="minorHAnsi"/>
              </w:rPr>
            </w:pPr>
            <w:r w:rsidRPr="00090043">
              <w:rPr>
                <w:rFonts w:asciiTheme="minorHAnsi" w:hAnsiTheme="minorHAnsi" w:cstheme="minorHAnsi"/>
              </w:rPr>
              <w:t>Wartość dzierżawy netto na 24 m-ce</w:t>
            </w:r>
          </w:p>
          <w:p w14:paraId="5EAF2B06" w14:textId="77777777" w:rsidR="00090043" w:rsidRDefault="00090043" w:rsidP="00090043">
            <w:pPr>
              <w:jc w:val="center"/>
              <w:rPr>
                <w:rFonts w:asciiTheme="minorHAnsi" w:hAnsiTheme="minorHAnsi" w:cstheme="minorHAnsi"/>
              </w:rPr>
            </w:pPr>
          </w:p>
          <w:p w14:paraId="6DEF6BE0" w14:textId="5417AA28" w:rsidR="002B71A7" w:rsidRPr="00090043" w:rsidRDefault="00090043" w:rsidP="00090043">
            <w:pPr>
              <w:jc w:val="center"/>
              <w:rPr>
                <w:rFonts w:asciiTheme="minorHAnsi" w:hAnsiTheme="minorHAnsi" w:cstheme="minorHAnsi"/>
              </w:rPr>
            </w:pPr>
            <w:r>
              <w:rPr>
                <w:rFonts w:asciiTheme="minorHAnsi" w:hAnsiTheme="minorHAnsi" w:cstheme="minorHAnsi"/>
              </w:rPr>
              <w:t>…………….………….</w:t>
            </w:r>
          </w:p>
        </w:tc>
        <w:tc>
          <w:tcPr>
            <w:tcW w:w="1011"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6973C925" w14:textId="38F692F0" w:rsidR="002B71A7" w:rsidRPr="00090043" w:rsidRDefault="002B71A7" w:rsidP="00090043">
            <w:pPr>
              <w:jc w:val="center"/>
              <w:rPr>
                <w:rFonts w:asciiTheme="minorHAnsi" w:hAnsiTheme="minorHAnsi" w:cstheme="minorHAnsi"/>
                <w:lang w:val="en-US"/>
              </w:rPr>
            </w:pPr>
          </w:p>
        </w:tc>
        <w:tc>
          <w:tcPr>
            <w:tcW w:w="1701"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19F88854" w14:textId="77777777" w:rsidR="002B71A7" w:rsidRPr="00090043" w:rsidRDefault="002B71A7" w:rsidP="00090043">
            <w:pPr>
              <w:jc w:val="center"/>
              <w:rPr>
                <w:rFonts w:asciiTheme="minorHAnsi" w:hAnsiTheme="minorHAnsi" w:cstheme="minorHAnsi"/>
              </w:rPr>
            </w:pPr>
            <w:r w:rsidRPr="00090043">
              <w:rPr>
                <w:rFonts w:asciiTheme="minorHAnsi" w:hAnsiTheme="minorHAnsi" w:cstheme="minorHAnsi"/>
              </w:rPr>
              <w:t>Wartość dzierżawy brutto na 24 m-ce</w:t>
            </w:r>
          </w:p>
          <w:p w14:paraId="6E92C9F7" w14:textId="77777777" w:rsidR="002B71A7" w:rsidRPr="00090043" w:rsidRDefault="002B71A7" w:rsidP="00090043">
            <w:pPr>
              <w:jc w:val="center"/>
              <w:rPr>
                <w:rFonts w:asciiTheme="minorHAnsi" w:hAnsiTheme="minorHAnsi" w:cstheme="minorHAnsi"/>
              </w:rPr>
            </w:pPr>
          </w:p>
          <w:p w14:paraId="105B0590" w14:textId="7480174B" w:rsidR="002B71A7" w:rsidRPr="00090043" w:rsidRDefault="002B71A7" w:rsidP="00090043">
            <w:pPr>
              <w:jc w:val="center"/>
              <w:rPr>
                <w:rFonts w:asciiTheme="minorHAnsi" w:hAnsiTheme="minorHAnsi" w:cstheme="minorHAnsi"/>
                <w:lang w:val="en-US"/>
              </w:rPr>
            </w:pPr>
            <w:r w:rsidRPr="00090043">
              <w:rPr>
                <w:rFonts w:asciiTheme="minorHAnsi" w:hAnsiTheme="minorHAnsi" w:cstheme="minorHAnsi"/>
              </w:rPr>
              <w:t>………</w:t>
            </w:r>
            <w:r w:rsidR="00090043">
              <w:rPr>
                <w:rFonts w:asciiTheme="minorHAnsi" w:hAnsiTheme="minorHAnsi" w:cstheme="minorHAnsi"/>
              </w:rPr>
              <w:t>……..…….</w:t>
            </w:r>
            <w:r w:rsidRPr="00090043">
              <w:rPr>
                <w:rFonts w:asciiTheme="minorHAnsi" w:hAnsiTheme="minorHAnsi" w:cstheme="minorHAnsi"/>
              </w:rPr>
              <w:t>…..</w:t>
            </w:r>
          </w:p>
        </w:tc>
      </w:tr>
      <w:tr w:rsidR="002B71A7" w:rsidRPr="00090043" w14:paraId="190C29DE" w14:textId="77777777" w:rsidTr="009A70EE">
        <w:trPr>
          <w:trHeight w:val="247"/>
        </w:trPr>
        <w:tc>
          <w:tcPr>
            <w:tcW w:w="567" w:type="dxa"/>
            <w:tcBorders>
              <w:top w:val="single" w:sz="6" w:space="0" w:color="000000"/>
              <w:left w:val="single" w:sz="6" w:space="0" w:color="000000"/>
              <w:bottom w:val="single" w:sz="6" w:space="0" w:color="000000"/>
              <w:right w:val="nil"/>
            </w:tcBorders>
            <w:tcMar>
              <w:top w:w="0" w:type="dxa"/>
              <w:left w:w="30" w:type="dxa"/>
              <w:bottom w:w="0" w:type="dxa"/>
              <w:right w:w="30" w:type="dxa"/>
            </w:tcMar>
            <w:hideMark/>
          </w:tcPr>
          <w:p w14:paraId="55DD2630" w14:textId="77777777" w:rsidR="002B71A7" w:rsidRPr="00090043" w:rsidRDefault="002B71A7" w:rsidP="00090043">
            <w:pPr>
              <w:jc w:val="both"/>
              <w:rPr>
                <w:rFonts w:asciiTheme="minorHAnsi" w:hAnsiTheme="minorHAnsi" w:cstheme="minorHAnsi"/>
                <w:lang w:val="en-US"/>
              </w:rPr>
            </w:pPr>
            <w:r w:rsidRPr="00090043">
              <w:rPr>
                <w:rFonts w:asciiTheme="minorHAnsi" w:hAnsiTheme="minorHAnsi" w:cstheme="minorHAnsi"/>
              </w:rPr>
              <w:t>3.</w:t>
            </w:r>
          </w:p>
        </w:tc>
        <w:tc>
          <w:tcPr>
            <w:tcW w:w="3437" w:type="dxa"/>
            <w:tcBorders>
              <w:top w:val="single" w:sz="6" w:space="0" w:color="000000"/>
              <w:left w:val="single" w:sz="6" w:space="0" w:color="000000"/>
              <w:bottom w:val="single" w:sz="6" w:space="0" w:color="000000"/>
              <w:right w:val="nil"/>
            </w:tcBorders>
            <w:tcMar>
              <w:top w:w="0" w:type="dxa"/>
              <w:left w:w="30" w:type="dxa"/>
              <w:bottom w:w="0" w:type="dxa"/>
              <w:right w:w="30" w:type="dxa"/>
            </w:tcMar>
            <w:hideMark/>
          </w:tcPr>
          <w:p w14:paraId="200EDAED" w14:textId="7F530467" w:rsidR="002B71A7" w:rsidRPr="00090043" w:rsidRDefault="00090043" w:rsidP="001F3D58">
            <w:pPr>
              <w:rPr>
                <w:rFonts w:asciiTheme="minorHAnsi" w:hAnsiTheme="minorHAnsi" w:cstheme="minorHAnsi"/>
                <w:lang w:val="en-US"/>
              </w:rPr>
            </w:pPr>
            <w:r>
              <w:rPr>
                <w:rFonts w:asciiTheme="minorHAnsi" w:hAnsiTheme="minorHAnsi" w:cstheme="minorHAnsi"/>
              </w:rPr>
              <w:t>Mocz kontrolny – normalny i patologiczny potrzebny do </w:t>
            </w:r>
            <w:r w:rsidR="002B71A7" w:rsidRPr="00090043">
              <w:rPr>
                <w:rFonts w:asciiTheme="minorHAnsi" w:hAnsiTheme="minorHAnsi" w:cstheme="minorHAnsi"/>
              </w:rPr>
              <w:t>wykonania w/w ilości badań</w:t>
            </w:r>
            <w:r w:rsidR="001F3D58">
              <w:rPr>
                <w:rFonts w:asciiTheme="minorHAnsi" w:hAnsiTheme="minorHAnsi" w:cstheme="minorHAnsi"/>
              </w:rPr>
              <w:t>.</w:t>
            </w:r>
          </w:p>
        </w:tc>
        <w:tc>
          <w:tcPr>
            <w:tcW w:w="1315" w:type="dxa"/>
            <w:tcBorders>
              <w:top w:val="single" w:sz="6" w:space="0" w:color="000000"/>
              <w:left w:val="single" w:sz="6" w:space="0" w:color="000000"/>
              <w:bottom w:val="single" w:sz="6" w:space="0" w:color="000000"/>
              <w:right w:val="nil"/>
            </w:tcBorders>
            <w:tcMar>
              <w:top w:w="0" w:type="dxa"/>
              <w:left w:w="30" w:type="dxa"/>
              <w:bottom w:w="0" w:type="dxa"/>
              <w:right w:w="30" w:type="dxa"/>
            </w:tcMar>
            <w:hideMark/>
          </w:tcPr>
          <w:p w14:paraId="74F1879E" w14:textId="77777777" w:rsidR="002B71A7" w:rsidRPr="00090043" w:rsidRDefault="002B71A7" w:rsidP="00EC7B3B">
            <w:pPr>
              <w:jc w:val="center"/>
              <w:rPr>
                <w:rFonts w:asciiTheme="minorHAnsi" w:hAnsiTheme="minorHAnsi" w:cstheme="minorHAnsi"/>
                <w:lang w:val="en-US"/>
              </w:rPr>
            </w:pPr>
            <w:r w:rsidRPr="00090043">
              <w:rPr>
                <w:rFonts w:asciiTheme="minorHAnsi" w:hAnsiTheme="minorHAnsi" w:cstheme="minorHAnsi"/>
              </w:rPr>
              <w:t>…….</w:t>
            </w:r>
          </w:p>
        </w:tc>
        <w:tc>
          <w:tcPr>
            <w:tcW w:w="1276"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70ECAA36" w14:textId="77777777" w:rsidR="002B71A7" w:rsidRPr="00090043" w:rsidRDefault="002B71A7" w:rsidP="00090043">
            <w:pPr>
              <w:jc w:val="both"/>
              <w:rPr>
                <w:rFonts w:asciiTheme="minorHAnsi" w:hAnsiTheme="minorHAnsi" w:cstheme="minorHAnsi"/>
                <w:lang w:val="en-US"/>
              </w:rPr>
            </w:pPr>
          </w:p>
        </w:tc>
        <w:tc>
          <w:tcPr>
            <w:tcW w:w="1436"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424AD686" w14:textId="77777777" w:rsidR="002B71A7" w:rsidRPr="00090043" w:rsidRDefault="002B71A7" w:rsidP="00090043">
            <w:pPr>
              <w:jc w:val="both"/>
              <w:rPr>
                <w:rFonts w:asciiTheme="minorHAnsi" w:hAnsiTheme="minorHAnsi" w:cstheme="minorHAnsi"/>
                <w:lang w:val="en-US"/>
              </w:rPr>
            </w:pPr>
          </w:p>
        </w:tc>
        <w:tc>
          <w:tcPr>
            <w:tcW w:w="1892"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4C14A4BA" w14:textId="77777777" w:rsidR="002B71A7" w:rsidRPr="00090043" w:rsidRDefault="002B71A7" w:rsidP="00090043">
            <w:pPr>
              <w:jc w:val="both"/>
              <w:rPr>
                <w:rFonts w:asciiTheme="minorHAnsi" w:hAnsiTheme="minorHAnsi" w:cstheme="minorHAnsi"/>
                <w:lang w:val="en-US"/>
              </w:rPr>
            </w:pPr>
          </w:p>
        </w:tc>
        <w:tc>
          <w:tcPr>
            <w:tcW w:w="1257"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4F004970" w14:textId="77777777" w:rsidR="002B71A7" w:rsidRPr="00090043" w:rsidRDefault="002B71A7" w:rsidP="00090043">
            <w:pPr>
              <w:jc w:val="both"/>
              <w:rPr>
                <w:rFonts w:asciiTheme="minorHAnsi" w:hAnsiTheme="minorHAnsi" w:cstheme="minorHAnsi"/>
                <w:lang w:val="en-US"/>
              </w:rPr>
            </w:pPr>
          </w:p>
        </w:tc>
        <w:tc>
          <w:tcPr>
            <w:tcW w:w="1682"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590E2DAB" w14:textId="77777777" w:rsidR="002B71A7" w:rsidRPr="00090043" w:rsidRDefault="002B71A7" w:rsidP="00090043">
            <w:pPr>
              <w:jc w:val="both"/>
              <w:rPr>
                <w:rFonts w:asciiTheme="minorHAnsi" w:hAnsiTheme="minorHAnsi" w:cstheme="minorHAnsi"/>
                <w:lang w:val="en-US"/>
              </w:rPr>
            </w:pPr>
          </w:p>
        </w:tc>
        <w:tc>
          <w:tcPr>
            <w:tcW w:w="1011"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0FFAED1D" w14:textId="77777777" w:rsidR="002B71A7" w:rsidRPr="00090043" w:rsidRDefault="002B71A7" w:rsidP="00090043">
            <w:pPr>
              <w:jc w:val="both"/>
              <w:rPr>
                <w:rFonts w:asciiTheme="minorHAnsi" w:hAnsiTheme="minorHAnsi" w:cstheme="minorHAnsi"/>
                <w:lang w:val="en-US"/>
              </w:rPr>
            </w:pPr>
          </w:p>
        </w:tc>
        <w:tc>
          <w:tcPr>
            <w:tcW w:w="1701"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28672BE8" w14:textId="77777777" w:rsidR="002B71A7" w:rsidRPr="00090043" w:rsidRDefault="002B71A7" w:rsidP="00090043">
            <w:pPr>
              <w:jc w:val="both"/>
              <w:rPr>
                <w:rFonts w:asciiTheme="minorHAnsi" w:hAnsiTheme="minorHAnsi" w:cstheme="minorHAnsi"/>
                <w:lang w:val="en-US"/>
              </w:rPr>
            </w:pPr>
          </w:p>
        </w:tc>
      </w:tr>
      <w:tr w:rsidR="002B71A7" w:rsidRPr="00090043" w14:paraId="7E58C502" w14:textId="77777777" w:rsidTr="009A70EE">
        <w:trPr>
          <w:trHeight w:val="247"/>
        </w:trPr>
        <w:tc>
          <w:tcPr>
            <w:tcW w:w="567" w:type="dxa"/>
            <w:tcBorders>
              <w:top w:val="single" w:sz="6" w:space="0" w:color="000000"/>
              <w:left w:val="single" w:sz="6" w:space="0" w:color="000000"/>
              <w:bottom w:val="single" w:sz="6" w:space="0" w:color="000000"/>
              <w:right w:val="nil"/>
            </w:tcBorders>
            <w:tcMar>
              <w:top w:w="0" w:type="dxa"/>
              <w:left w:w="30" w:type="dxa"/>
              <w:bottom w:w="0" w:type="dxa"/>
              <w:right w:w="30" w:type="dxa"/>
            </w:tcMar>
            <w:hideMark/>
          </w:tcPr>
          <w:p w14:paraId="02AEE12D" w14:textId="77777777" w:rsidR="002B71A7" w:rsidRPr="00090043" w:rsidRDefault="002B71A7" w:rsidP="00090043">
            <w:pPr>
              <w:jc w:val="both"/>
              <w:rPr>
                <w:rFonts w:asciiTheme="minorHAnsi" w:hAnsiTheme="minorHAnsi" w:cstheme="minorHAnsi"/>
                <w:lang w:val="en-US"/>
              </w:rPr>
            </w:pPr>
            <w:r w:rsidRPr="00090043">
              <w:rPr>
                <w:rFonts w:asciiTheme="minorHAnsi" w:hAnsiTheme="minorHAnsi" w:cstheme="minorHAnsi"/>
              </w:rPr>
              <w:t>4</w:t>
            </w:r>
          </w:p>
        </w:tc>
        <w:tc>
          <w:tcPr>
            <w:tcW w:w="3437" w:type="dxa"/>
            <w:tcBorders>
              <w:top w:val="single" w:sz="6" w:space="0" w:color="000000"/>
              <w:left w:val="single" w:sz="6" w:space="0" w:color="000000"/>
              <w:bottom w:val="single" w:sz="6" w:space="0" w:color="000000"/>
              <w:right w:val="nil"/>
            </w:tcBorders>
            <w:tcMar>
              <w:top w:w="0" w:type="dxa"/>
              <w:left w:w="30" w:type="dxa"/>
              <w:bottom w:w="0" w:type="dxa"/>
              <w:right w:w="30" w:type="dxa"/>
            </w:tcMar>
            <w:hideMark/>
          </w:tcPr>
          <w:p w14:paraId="0A011F51" w14:textId="7B383847" w:rsidR="002B71A7" w:rsidRPr="00090043" w:rsidRDefault="00090043" w:rsidP="001F3D58">
            <w:pPr>
              <w:rPr>
                <w:rFonts w:asciiTheme="minorHAnsi" w:hAnsiTheme="minorHAnsi" w:cstheme="minorHAnsi"/>
                <w:lang w:val="en-US"/>
              </w:rPr>
            </w:pPr>
            <w:r>
              <w:rPr>
                <w:rFonts w:asciiTheme="minorHAnsi" w:hAnsiTheme="minorHAnsi" w:cstheme="minorHAnsi"/>
              </w:rPr>
              <w:t>Papier do drukarki potrzebny do </w:t>
            </w:r>
            <w:r w:rsidR="002B71A7" w:rsidRPr="00090043">
              <w:rPr>
                <w:rFonts w:asciiTheme="minorHAnsi" w:hAnsiTheme="minorHAnsi" w:cstheme="minorHAnsi"/>
              </w:rPr>
              <w:t>wykonan</w:t>
            </w:r>
            <w:r>
              <w:rPr>
                <w:rFonts w:asciiTheme="minorHAnsi" w:hAnsiTheme="minorHAnsi" w:cstheme="minorHAnsi"/>
              </w:rPr>
              <w:t>ia w/w an</w:t>
            </w:r>
            <w:r w:rsidR="00D510D4">
              <w:rPr>
                <w:rFonts w:asciiTheme="minorHAnsi" w:hAnsiTheme="minorHAnsi" w:cstheme="minorHAnsi"/>
              </w:rPr>
              <w:t>aliz w ciągu 24 m-</w:t>
            </w:r>
            <w:proofErr w:type="spellStart"/>
            <w:r w:rsidR="00D510D4">
              <w:rPr>
                <w:rFonts w:asciiTheme="minorHAnsi" w:hAnsiTheme="minorHAnsi" w:cstheme="minorHAnsi"/>
              </w:rPr>
              <w:t>cy</w:t>
            </w:r>
            <w:proofErr w:type="spellEnd"/>
            <w:r w:rsidR="00D510D4">
              <w:rPr>
                <w:rFonts w:asciiTheme="minorHAnsi" w:hAnsiTheme="minorHAnsi" w:cstheme="minorHAnsi"/>
              </w:rPr>
              <w:t xml:space="preserve"> (wypełnia W</w:t>
            </w:r>
            <w:r>
              <w:rPr>
                <w:rFonts w:asciiTheme="minorHAnsi" w:hAnsiTheme="minorHAnsi" w:cstheme="minorHAnsi"/>
              </w:rPr>
              <w:t>ykonawca</w:t>
            </w:r>
            <w:r w:rsidR="002B71A7" w:rsidRPr="00090043">
              <w:rPr>
                <w:rFonts w:asciiTheme="minorHAnsi" w:hAnsiTheme="minorHAnsi" w:cstheme="minorHAnsi"/>
              </w:rPr>
              <w:t>) jeśli potrzeba</w:t>
            </w:r>
            <w:r w:rsidR="001F3D58">
              <w:rPr>
                <w:rFonts w:asciiTheme="minorHAnsi" w:hAnsiTheme="minorHAnsi" w:cstheme="minorHAnsi"/>
              </w:rPr>
              <w:t>.</w:t>
            </w:r>
          </w:p>
        </w:tc>
        <w:tc>
          <w:tcPr>
            <w:tcW w:w="1315" w:type="dxa"/>
            <w:tcBorders>
              <w:top w:val="single" w:sz="6" w:space="0" w:color="000000"/>
              <w:left w:val="single" w:sz="6" w:space="0" w:color="000000"/>
              <w:bottom w:val="single" w:sz="6" w:space="0" w:color="000000"/>
              <w:right w:val="nil"/>
            </w:tcBorders>
            <w:tcMar>
              <w:top w:w="0" w:type="dxa"/>
              <w:left w:w="30" w:type="dxa"/>
              <w:bottom w:w="0" w:type="dxa"/>
              <w:right w:w="30" w:type="dxa"/>
            </w:tcMar>
            <w:hideMark/>
          </w:tcPr>
          <w:p w14:paraId="681B2118" w14:textId="77777777" w:rsidR="002B71A7" w:rsidRPr="00090043" w:rsidRDefault="002B71A7" w:rsidP="00EC7B3B">
            <w:pPr>
              <w:jc w:val="center"/>
              <w:rPr>
                <w:rFonts w:asciiTheme="minorHAnsi" w:hAnsiTheme="minorHAnsi" w:cstheme="minorHAnsi"/>
                <w:lang w:val="en-US"/>
              </w:rPr>
            </w:pPr>
            <w:r w:rsidRPr="00090043">
              <w:rPr>
                <w:rFonts w:asciiTheme="minorHAnsi" w:hAnsiTheme="minorHAnsi" w:cstheme="minorHAnsi"/>
              </w:rPr>
              <w:t>……</w:t>
            </w:r>
          </w:p>
        </w:tc>
        <w:tc>
          <w:tcPr>
            <w:tcW w:w="1276"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73D18F2A" w14:textId="77777777" w:rsidR="002B71A7" w:rsidRPr="00090043" w:rsidRDefault="002B71A7" w:rsidP="00090043">
            <w:pPr>
              <w:jc w:val="both"/>
              <w:rPr>
                <w:rFonts w:asciiTheme="minorHAnsi" w:hAnsiTheme="minorHAnsi" w:cstheme="minorHAnsi"/>
                <w:lang w:val="en-US"/>
              </w:rPr>
            </w:pPr>
          </w:p>
        </w:tc>
        <w:tc>
          <w:tcPr>
            <w:tcW w:w="1436"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496E4009" w14:textId="77777777" w:rsidR="002B71A7" w:rsidRPr="00090043" w:rsidRDefault="002B71A7" w:rsidP="00090043">
            <w:pPr>
              <w:jc w:val="both"/>
              <w:rPr>
                <w:rFonts w:asciiTheme="minorHAnsi" w:hAnsiTheme="minorHAnsi" w:cstheme="minorHAnsi"/>
                <w:lang w:val="en-US"/>
              </w:rPr>
            </w:pPr>
          </w:p>
        </w:tc>
        <w:tc>
          <w:tcPr>
            <w:tcW w:w="1892"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259B63D3" w14:textId="77777777" w:rsidR="002B71A7" w:rsidRPr="00090043" w:rsidRDefault="002B71A7" w:rsidP="00090043">
            <w:pPr>
              <w:jc w:val="both"/>
              <w:rPr>
                <w:rFonts w:asciiTheme="minorHAnsi" w:hAnsiTheme="minorHAnsi" w:cstheme="minorHAnsi"/>
                <w:lang w:val="en-US"/>
              </w:rPr>
            </w:pPr>
          </w:p>
        </w:tc>
        <w:tc>
          <w:tcPr>
            <w:tcW w:w="1257"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5551653A" w14:textId="77777777" w:rsidR="002B71A7" w:rsidRPr="00090043" w:rsidRDefault="002B71A7" w:rsidP="00090043">
            <w:pPr>
              <w:jc w:val="both"/>
              <w:rPr>
                <w:rFonts w:asciiTheme="minorHAnsi" w:hAnsiTheme="minorHAnsi" w:cstheme="minorHAnsi"/>
                <w:lang w:val="en-US"/>
              </w:rPr>
            </w:pPr>
          </w:p>
        </w:tc>
        <w:tc>
          <w:tcPr>
            <w:tcW w:w="1682"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2EA5382A" w14:textId="77777777" w:rsidR="002B71A7" w:rsidRPr="00090043" w:rsidRDefault="002B71A7" w:rsidP="00090043">
            <w:pPr>
              <w:jc w:val="both"/>
              <w:rPr>
                <w:rFonts w:asciiTheme="minorHAnsi" w:hAnsiTheme="minorHAnsi" w:cstheme="minorHAnsi"/>
                <w:lang w:val="en-US"/>
              </w:rPr>
            </w:pPr>
          </w:p>
        </w:tc>
        <w:tc>
          <w:tcPr>
            <w:tcW w:w="1011" w:type="dxa"/>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136871C9" w14:textId="77777777" w:rsidR="002B71A7" w:rsidRPr="00090043" w:rsidRDefault="002B71A7" w:rsidP="00090043">
            <w:pPr>
              <w:jc w:val="both"/>
              <w:rPr>
                <w:rFonts w:asciiTheme="minorHAnsi" w:hAnsiTheme="minorHAnsi" w:cstheme="minorHAnsi"/>
                <w:lang w:val="en-US"/>
              </w:rPr>
            </w:pPr>
          </w:p>
        </w:tc>
        <w:tc>
          <w:tcPr>
            <w:tcW w:w="1701"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28E1ED49" w14:textId="77777777" w:rsidR="002B71A7" w:rsidRPr="00090043" w:rsidRDefault="002B71A7" w:rsidP="00090043">
            <w:pPr>
              <w:jc w:val="both"/>
              <w:rPr>
                <w:rFonts w:asciiTheme="minorHAnsi" w:hAnsiTheme="minorHAnsi" w:cstheme="minorHAnsi"/>
                <w:lang w:val="en-US"/>
              </w:rPr>
            </w:pPr>
          </w:p>
        </w:tc>
      </w:tr>
      <w:tr w:rsidR="002B71A7" w:rsidRPr="00090043" w14:paraId="4E37E934" w14:textId="77777777" w:rsidTr="009A70EE">
        <w:trPr>
          <w:cantSplit/>
          <w:trHeight w:val="247"/>
        </w:trPr>
        <w:tc>
          <w:tcPr>
            <w:tcW w:w="9923" w:type="dxa"/>
            <w:gridSpan w:val="6"/>
            <w:tcBorders>
              <w:top w:val="single" w:sz="6" w:space="0" w:color="000000"/>
              <w:left w:val="single" w:sz="6" w:space="0" w:color="000000"/>
              <w:bottom w:val="single" w:sz="6" w:space="0" w:color="000000"/>
              <w:right w:val="nil"/>
            </w:tcBorders>
            <w:tcMar>
              <w:top w:w="0" w:type="dxa"/>
              <w:left w:w="30" w:type="dxa"/>
              <w:bottom w:w="0" w:type="dxa"/>
              <w:right w:w="30" w:type="dxa"/>
            </w:tcMar>
          </w:tcPr>
          <w:p w14:paraId="3CA58A26" w14:textId="03947174" w:rsidR="002B71A7" w:rsidRPr="00090043" w:rsidRDefault="002B71A7" w:rsidP="00EC7B3B">
            <w:pPr>
              <w:jc w:val="center"/>
              <w:rPr>
                <w:rFonts w:asciiTheme="minorHAnsi" w:hAnsiTheme="minorHAnsi" w:cstheme="minorHAnsi"/>
                <w:b/>
                <w:lang w:val="en-US"/>
              </w:rPr>
            </w:pPr>
            <w:r w:rsidRPr="00090043">
              <w:rPr>
                <w:rFonts w:asciiTheme="minorHAnsi" w:hAnsiTheme="minorHAnsi" w:cstheme="minorHAnsi"/>
                <w:b/>
              </w:rPr>
              <w:t>Wartość globalna na 24 m-ce</w:t>
            </w:r>
          </w:p>
        </w:tc>
        <w:tc>
          <w:tcPr>
            <w:tcW w:w="1257" w:type="dxa"/>
            <w:tcBorders>
              <w:top w:val="single" w:sz="6" w:space="0" w:color="000000"/>
              <w:left w:val="single" w:sz="4" w:space="0" w:color="000000"/>
              <w:bottom w:val="single" w:sz="6" w:space="0" w:color="000000"/>
              <w:right w:val="nil"/>
            </w:tcBorders>
            <w:tcMar>
              <w:top w:w="0" w:type="dxa"/>
              <w:left w:w="30" w:type="dxa"/>
              <w:bottom w:w="0" w:type="dxa"/>
              <w:right w:w="30" w:type="dxa"/>
            </w:tcMar>
            <w:vAlign w:val="bottom"/>
            <w:hideMark/>
          </w:tcPr>
          <w:p w14:paraId="35B1A241" w14:textId="70D12C6E" w:rsidR="002B71A7" w:rsidRPr="00090043" w:rsidRDefault="002B71A7" w:rsidP="00EC7B3B">
            <w:pPr>
              <w:jc w:val="center"/>
              <w:rPr>
                <w:rFonts w:asciiTheme="minorHAnsi" w:hAnsiTheme="minorHAnsi" w:cstheme="minorHAnsi"/>
                <w:b/>
                <w:lang w:val="en-US"/>
              </w:rPr>
            </w:pPr>
            <w:r w:rsidRPr="00090043">
              <w:rPr>
                <w:rFonts w:asciiTheme="minorHAnsi" w:hAnsiTheme="minorHAnsi" w:cstheme="minorHAnsi"/>
                <w:b/>
              </w:rPr>
              <w:t>Netto:</w:t>
            </w:r>
          </w:p>
        </w:tc>
        <w:tc>
          <w:tcPr>
            <w:tcW w:w="1682" w:type="dxa"/>
            <w:tcBorders>
              <w:top w:val="single" w:sz="6" w:space="0" w:color="000000"/>
              <w:left w:val="single" w:sz="6" w:space="0" w:color="000000"/>
              <w:bottom w:val="single" w:sz="6" w:space="0" w:color="000000"/>
              <w:right w:val="nil"/>
            </w:tcBorders>
            <w:tcMar>
              <w:top w:w="0" w:type="dxa"/>
              <w:left w:w="30" w:type="dxa"/>
              <w:bottom w:w="0" w:type="dxa"/>
              <w:right w:w="30" w:type="dxa"/>
            </w:tcMar>
            <w:vAlign w:val="center"/>
          </w:tcPr>
          <w:p w14:paraId="7AAA7844" w14:textId="77777777" w:rsidR="002B71A7" w:rsidRPr="00090043" w:rsidRDefault="002B71A7" w:rsidP="00EC7B3B">
            <w:pPr>
              <w:jc w:val="center"/>
              <w:rPr>
                <w:rFonts w:asciiTheme="minorHAnsi" w:hAnsiTheme="minorHAnsi" w:cstheme="minorHAnsi"/>
                <w:b/>
                <w:lang w:val="en-US"/>
              </w:rPr>
            </w:pPr>
          </w:p>
        </w:tc>
        <w:tc>
          <w:tcPr>
            <w:tcW w:w="1011" w:type="dxa"/>
            <w:tcBorders>
              <w:top w:val="single" w:sz="6" w:space="0" w:color="000000"/>
              <w:left w:val="single" w:sz="6" w:space="0" w:color="000000"/>
              <w:bottom w:val="single" w:sz="6" w:space="0" w:color="000000"/>
              <w:right w:val="nil"/>
            </w:tcBorders>
            <w:tcMar>
              <w:top w:w="0" w:type="dxa"/>
              <w:left w:w="30" w:type="dxa"/>
              <w:bottom w:w="0" w:type="dxa"/>
              <w:right w:w="30" w:type="dxa"/>
            </w:tcMar>
            <w:vAlign w:val="center"/>
          </w:tcPr>
          <w:p w14:paraId="02E37544" w14:textId="77777777" w:rsidR="002B71A7" w:rsidRPr="00090043" w:rsidRDefault="002B71A7" w:rsidP="00EC7B3B">
            <w:pPr>
              <w:jc w:val="center"/>
              <w:rPr>
                <w:rFonts w:asciiTheme="minorHAnsi" w:hAnsiTheme="minorHAnsi" w:cstheme="minorHAnsi"/>
                <w:b/>
                <w:lang w:val="en-US"/>
              </w:rPr>
            </w:pPr>
            <w:r w:rsidRPr="00090043">
              <w:rPr>
                <w:rFonts w:asciiTheme="minorHAnsi" w:hAnsiTheme="minorHAnsi" w:cstheme="minorHAnsi"/>
                <w:b/>
              </w:rPr>
              <w:t>Brutto:</w:t>
            </w:r>
          </w:p>
        </w:tc>
        <w:tc>
          <w:tcPr>
            <w:tcW w:w="1701"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573CAFFA" w14:textId="77777777" w:rsidR="002B71A7" w:rsidRPr="00090043" w:rsidRDefault="002B71A7" w:rsidP="00090043">
            <w:pPr>
              <w:jc w:val="both"/>
              <w:rPr>
                <w:rFonts w:asciiTheme="minorHAnsi" w:hAnsiTheme="minorHAnsi" w:cstheme="minorHAnsi"/>
                <w:b/>
                <w:lang w:val="en-US"/>
              </w:rPr>
            </w:pPr>
          </w:p>
        </w:tc>
      </w:tr>
    </w:tbl>
    <w:p w14:paraId="0B3BAD7A" w14:textId="30381DE9" w:rsidR="002B71A7" w:rsidRPr="00090043" w:rsidRDefault="002B71A7" w:rsidP="00090043">
      <w:pPr>
        <w:jc w:val="both"/>
        <w:rPr>
          <w:rFonts w:asciiTheme="minorHAnsi" w:hAnsiTheme="minorHAnsi" w:cstheme="minorHAnsi"/>
        </w:rPr>
      </w:pPr>
      <w:r w:rsidRPr="00090043">
        <w:rPr>
          <w:rFonts w:asciiTheme="minorHAnsi" w:hAnsiTheme="minorHAnsi" w:cstheme="minorHAnsi"/>
        </w:rPr>
        <w:t>Niedoszacowanie dod</w:t>
      </w:r>
      <w:r w:rsidR="00B77B33">
        <w:rPr>
          <w:rFonts w:asciiTheme="minorHAnsi" w:hAnsiTheme="minorHAnsi" w:cstheme="minorHAnsi"/>
        </w:rPr>
        <w:t xml:space="preserve">atkowych </w:t>
      </w:r>
      <w:r w:rsidR="00B77B33" w:rsidRPr="00822F4C">
        <w:rPr>
          <w:rFonts w:asciiTheme="minorHAnsi" w:hAnsiTheme="minorHAnsi" w:cstheme="minorHAnsi"/>
        </w:rPr>
        <w:t xml:space="preserve">odczynników </w:t>
      </w:r>
      <w:r w:rsidRPr="00822F4C">
        <w:rPr>
          <w:rFonts w:asciiTheme="minorHAnsi" w:hAnsiTheme="minorHAnsi" w:cstheme="minorHAnsi"/>
        </w:rPr>
        <w:t xml:space="preserve">będzie skutkowało koniecznością dostarczenia tych odczynników </w:t>
      </w:r>
      <w:r w:rsidR="00290F1D" w:rsidRPr="00822F4C">
        <w:rPr>
          <w:rFonts w:asciiTheme="minorHAnsi" w:hAnsiTheme="minorHAnsi" w:cstheme="minorHAnsi"/>
        </w:rPr>
        <w:t xml:space="preserve">na </w:t>
      </w:r>
      <w:r w:rsidR="00290F1D">
        <w:rPr>
          <w:rFonts w:asciiTheme="minorHAnsi" w:hAnsiTheme="minorHAnsi" w:cstheme="minorHAnsi"/>
        </w:rPr>
        <w:t>koszt Wykonawcy</w:t>
      </w:r>
      <w:r w:rsidRPr="00090043">
        <w:rPr>
          <w:rFonts w:asciiTheme="minorHAnsi" w:hAnsiTheme="minorHAnsi" w:cstheme="minorHAnsi"/>
        </w:rPr>
        <w:t xml:space="preserve"> (przy niezmiennej ilości wykonywanych oznaczeń)</w:t>
      </w:r>
    </w:p>
    <w:p w14:paraId="0B7AE4E9" w14:textId="51401E21" w:rsidR="002B71A7" w:rsidRPr="00090043" w:rsidRDefault="002B71A7" w:rsidP="00090043">
      <w:pPr>
        <w:jc w:val="both"/>
        <w:rPr>
          <w:rFonts w:asciiTheme="minorHAnsi" w:hAnsiTheme="minorHAnsi" w:cstheme="minorHAnsi"/>
        </w:rPr>
      </w:pPr>
      <w:r w:rsidRPr="00090043">
        <w:rPr>
          <w:rFonts w:asciiTheme="minorHAnsi" w:hAnsiTheme="minorHAnsi" w:cstheme="minorHAnsi"/>
        </w:rPr>
        <w:lastRenderedPageBreak/>
        <w:t xml:space="preserve">W </w:t>
      </w:r>
      <w:r w:rsidR="00484557" w:rsidRPr="00090043">
        <w:rPr>
          <w:rFonts w:asciiTheme="minorHAnsi" w:hAnsiTheme="minorHAnsi" w:cstheme="minorHAnsi"/>
        </w:rPr>
        <w:t>przypadku rozbieżności</w:t>
      </w:r>
      <w:r w:rsidRPr="00090043">
        <w:rPr>
          <w:rFonts w:asciiTheme="minorHAnsi" w:hAnsiTheme="minorHAnsi" w:cstheme="minorHAnsi"/>
        </w:rPr>
        <w:t xml:space="preserve"> w wielkościac</w:t>
      </w:r>
      <w:r w:rsidR="00B77B33">
        <w:rPr>
          <w:rFonts w:asciiTheme="minorHAnsi" w:hAnsiTheme="minorHAnsi" w:cstheme="minorHAnsi"/>
        </w:rPr>
        <w:t>h opakowań</w:t>
      </w:r>
      <w:r w:rsidRPr="00090043">
        <w:rPr>
          <w:rFonts w:asciiTheme="minorHAnsi" w:hAnsiTheme="minorHAnsi" w:cstheme="minorHAnsi"/>
        </w:rPr>
        <w:t xml:space="preserve"> Wykonawca powinien przeliczać zapotrzebowaną ilość odczynników kierując się zasadą zaokrąglania do pełnego opakowania w górę biorąc pod uwagę trwałość odczynników. Wykonawca ma </w:t>
      </w:r>
      <w:r w:rsidR="00090043">
        <w:rPr>
          <w:rFonts w:asciiTheme="minorHAnsi" w:hAnsiTheme="minorHAnsi" w:cstheme="minorHAnsi"/>
        </w:rPr>
        <w:t>obowiązek dolic</w:t>
      </w:r>
      <w:r w:rsidR="00090043" w:rsidRPr="00822F4C">
        <w:rPr>
          <w:rFonts w:asciiTheme="minorHAnsi" w:hAnsiTheme="minorHAnsi" w:cstheme="minorHAnsi"/>
        </w:rPr>
        <w:t>zyć odczynniki z </w:t>
      </w:r>
      <w:r w:rsidRPr="00822F4C">
        <w:rPr>
          <w:rFonts w:asciiTheme="minorHAnsi" w:hAnsiTheme="minorHAnsi" w:cstheme="minorHAnsi"/>
        </w:rPr>
        <w:t xml:space="preserve">przeznaczeniem na kalibracje (częstotliwość kalibracji zgodnie z zaleceniem producenta odczynnika) oraz kontrole. </w:t>
      </w:r>
    </w:p>
    <w:p w14:paraId="04AC6BFB" w14:textId="77777777" w:rsidR="002B71A7" w:rsidRPr="00090043" w:rsidRDefault="002B71A7" w:rsidP="00090043">
      <w:pPr>
        <w:jc w:val="both"/>
        <w:rPr>
          <w:rFonts w:asciiTheme="minorHAnsi" w:hAnsiTheme="minorHAnsi" w:cstheme="minorHAnsi"/>
        </w:rPr>
      </w:pPr>
      <w:r w:rsidRPr="00090043">
        <w:rPr>
          <w:rFonts w:asciiTheme="minorHAnsi" w:hAnsiTheme="minorHAnsi" w:cstheme="minorHAnsi"/>
        </w:rPr>
        <w:t>Kontrole wykonywane codziennie na 1 poziomie.</w:t>
      </w:r>
    </w:p>
    <w:p w14:paraId="65B72B89" w14:textId="7FE3D5E3" w:rsidR="002B71A7" w:rsidRPr="00090043" w:rsidRDefault="002B71A7" w:rsidP="00090043">
      <w:pPr>
        <w:jc w:val="both"/>
        <w:rPr>
          <w:rFonts w:asciiTheme="minorHAnsi" w:hAnsiTheme="minorHAnsi" w:cstheme="minorHAnsi"/>
        </w:rPr>
      </w:pPr>
      <w:r w:rsidRPr="00090043">
        <w:rPr>
          <w:rFonts w:asciiTheme="minorHAnsi" w:hAnsiTheme="minorHAnsi" w:cstheme="minorHAnsi"/>
        </w:rPr>
        <w:t xml:space="preserve">Podając ilość </w:t>
      </w:r>
      <w:r w:rsidR="00822F4C" w:rsidRPr="00822F4C">
        <w:rPr>
          <w:rFonts w:asciiTheme="minorHAnsi" w:hAnsiTheme="minorHAnsi" w:cstheme="minorHAnsi"/>
        </w:rPr>
        <w:t>odczynników</w:t>
      </w:r>
      <w:r w:rsidRPr="00B77B33">
        <w:rPr>
          <w:rFonts w:asciiTheme="minorHAnsi" w:hAnsiTheme="minorHAnsi" w:cstheme="minorHAnsi"/>
          <w:color w:val="FF0000"/>
        </w:rPr>
        <w:t xml:space="preserve"> </w:t>
      </w:r>
      <w:r w:rsidRPr="00090043">
        <w:rPr>
          <w:rFonts w:asciiTheme="minorHAnsi" w:hAnsiTheme="minorHAnsi" w:cstheme="minorHAnsi"/>
        </w:rPr>
        <w:t xml:space="preserve">należy brać pod uwagę trwałość po otwarciu oraz możliwość porcjowania i mrożenia zgodnie z zaleceniami producenta. </w:t>
      </w:r>
    </w:p>
    <w:p w14:paraId="38D04300" w14:textId="38FB2EF2" w:rsidR="00090043" w:rsidRPr="00196365" w:rsidRDefault="00090043" w:rsidP="00090043">
      <w:pPr>
        <w:rPr>
          <w:rFonts w:asciiTheme="minorHAnsi" w:hAnsiTheme="minorHAnsi" w:cstheme="minorHAnsi"/>
          <w:b/>
          <w:bCs/>
          <w:color w:val="FF0000"/>
          <w:sz w:val="22"/>
          <w:szCs w:val="22"/>
        </w:rPr>
      </w:pPr>
      <w:r w:rsidRPr="00196365">
        <w:rPr>
          <w:rFonts w:asciiTheme="minorHAnsi" w:hAnsiTheme="minorHAnsi" w:cstheme="minorHAnsi"/>
          <w:b/>
          <w:bCs/>
          <w:color w:val="FF0000"/>
          <w:sz w:val="22"/>
          <w:szCs w:val="22"/>
        </w:rPr>
        <w:t>UWAGA: Ofertę należy podpisać kwalifikowanym podpisem elektronicznym przez osobę</w:t>
      </w:r>
      <w:r>
        <w:rPr>
          <w:rFonts w:asciiTheme="minorHAnsi" w:hAnsiTheme="minorHAnsi" w:cstheme="minorHAnsi"/>
          <w:b/>
          <w:bCs/>
          <w:color w:val="FF0000"/>
          <w:sz w:val="22"/>
          <w:szCs w:val="22"/>
        </w:rPr>
        <w:t>/osoby uprawnioną/uprawnione do </w:t>
      </w:r>
      <w:r w:rsidRPr="00196365">
        <w:rPr>
          <w:rFonts w:asciiTheme="minorHAnsi" w:hAnsiTheme="minorHAnsi" w:cstheme="minorHAnsi"/>
          <w:b/>
          <w:bCs/>
          <w:color w:val="FF0000"/>
          <w:sz w:val="22"/>
          <w:szCs w:val="22"/>
        </w:rPr>
        <w:t>reprezentowania Wykonawcy.</w:t>
      </w:r>
    </w:p>
    <w:p w14:paraId="6EE2F6BF" w14:textId="50ADDBA6" w:rsidR="002B71A7" w:rsidRPr="007E53BB" w:rsidRDefault="002B71A7" w:rsidP="00090043">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p>
    <w:p w14:paraId="1420F161" w14:textId="77777777" w:rsidR="002B71A7" w:rsidRDefault="002B71A7" w:rsidP="002B71A7"/>
    <w:p w14:paraId="42DE6966" w14:textId="77777777" w:rsidR="009A70EE" w:rsidRDefault="009A70EE" w:rsidP="002B71A7"/>
    <w:p w14:paraId="697E5321" w14:textId="77777777" w:rsidR="009A70EE" w:rsidRDefault="009A70EE" w:rsidP="002B71A7"/>
    <w:p w14:paraId="2E481A77" w14:textId="77777777" w:rsidR="009A70EE" w:rsidRDefault="009A70EE" w:rsidP="002B71A7"/>
    <w:p w14:paraId="1F2C1C47" w14:textId="77777777" w:rsidR="009A70EE" w:rsidRDefault="009A70EE" w:rsidP="002B71A7"/>
    <w:p w14:paraId="7A45897C" w14:textId="77777777" w:rsidR="009A70EE" w:rsidRDefault="009A70EE" w:rsidP="002B71A7"/>
    <w:p w14:paraId="58B85501" w14:textId="77777777" w:rsidR="009A70EE" w:rsidRDefault="009A70EE" w:rsidP="002B71A7"/>
    <w:p w14:paraId="32A1E40D" w14:textId="77777777" w:rsidR="009A70EE" w:rsidRDefault="009A70EE" w:rsidP="002B71A7"/>
    <w:p w14:paraId="07B694A7" w14:textId="77777777" w:rsidR="009A70EE" w:rsidRDefault="009A70EE" w:rsidP="002B71A7"/>
    <w:p w14:paraId="02717A8D" w14:textId="77777777" w:rsidR="009A70EE" w:rsidRDefault="009A70EE" w:rsidP="002B71A7"/>
    <w:p w14:paraId="56772952" w14:textId="77777777" w:rsidR="009A70EE" w:rsidRDefault="009A70EE" w:rsidP="002B71A7"/>
    <w:p w14:paraId="34790E2D" w14:textId="77777777" w:rsidR="009A70EE" w:rsidRDefault="009A70EE" w:rsidP="002B71A7"/>
    <w:p w14:paraId="2321A798" w14:textId="77777777" w:rsidR="009A70EE" w:rsidRDefault="009A70EE" w:rsidP="002B71A7"/>
    <w:p w14:paraId="5D27447D" w14:textId="77777777" w:rsidR="009A70EE" w:rsidRDefault="009A70EE" w:rsidP="002B71A7"/>
    <w:p w14:paraId="467B5A2F" w14:textId="77777777" w:rsidR="009A70EE" w:rsidRDefault="009A70EE" w:rsidP="002B71A7"/>
    <w:p w14:paraId="322E65AE" w14:textId="77777777" w:rsidR="00B849EC" w:rsidRDefault="00B849EC" w:rsidP="002B71A7"/>
    <w:p w14:paraId="053F90B3" w14:textId="77777777" w:rsidR="009A70EE" w:rsidRDefault="009A70EE" w:rsidP="002B71A7"/>
    <w:p w14:paraId="729ECB69" w14:textId="77777777" w:rsidR="009A70EE" w:rsidRDefault="009A70EE" w:rsidP="002B71A7"/>
    <w:p w14:paraId="50EE77AD" w14:textId="77777777" w:rsidR="009A70EE" w:rsidRDefault="009A70EE" w:rsidP="002B71A7"/>
    <w:p w14:paraId="6771FD7D" w14:textId="77777777" w:rsidR="009A70EE" w:rsidRDefault="009A70EE" w:rsidP="002B71A7"/>
    <w:p w14:paraId="1B1695DB" w14:textId="77777777" w:rsidR="009A70EE" w:rsidRDefault="009A70EE" w:rsidP="002B71A7"/>
    <w:p w14:paraId="4C7FA62F" w14:textId="77777777" w:rsidR="009A70EE" w:rsidRDefault="009A70EE" w:rsidP="002B71A7"/>
    <w:p w14:paraId="581738AE" w14:textId="77777777" w:rsidR="009A70EE" w:rsidRDefault="009A70EE" w:rsidP="002B71A7"/>
    <w:p w14:paraId="0DE662BA" w14:textId="77777777" w:rsidR="009A70EE" w:rsidRDefault="009A70EE" w:rsidP="002B71A7"/>
    <w:p w14:paraId="5A66222E" w14:textId="77777777" w:rsidR="009A70EE" w:rsidRPr="007E53BB" w:rsidRDefault="009A70EE" w:rsidP="002B71A7"/>
    <w:p w14:paraId="4ED8D09B" w14:textId="77777777" w:rsidR="002B71A7" w:rsidRPr="007E53BB" w:rsidRDefault="002B71A7" w:rsidP="002B71A7"/>
    <w:p w14:paraId="6EC7B740" w14:textId="77777777" w:rsidR="002B71A7" w:rsidRPr="007E53BB" w:rsidRDefault="002B71A7" w:rsidP="002B71A7"/>
    <w:p w14:paraId="7ECE167F" w14:textId="77777777" w:rsidR="002B71A7" w:rsidRPr="00090043" w:rsidRDefault="002B71A7" w:rsidP="00090043">
      <w:pPr>
        <w:jc w:val="right"/>
        <w:rPr>
          <w:rFonts w:asciiTheme="minorHAnsi" w:hAnsiTheme="minorHAnsi" w:cstheme="minorHAnsi"/>
          <w:b/>
        </w:rPr>
      </w:pPr>
      <w:r w:rsidRPr="00090043">
        <w:rPr>
          <w:rFonts w:asciiTheme="minorHAnsi" w:hAnsiTheme="minorHAnsi" w:cstheme="minorHAnsi"/>
          <w:b/>
        </w:rPr>
        <w:lastRenderedPageBreak/>
        <w:t>Załącznik nr 2a do SWZ</w:t>
      </w:r>
    </w:p>
    <w:p w14:paraId="4341F6E7" w14:textId="77777777" w:rsidR="002B71A7" w:rsidRPr="00090043" w:rsidRDefault="002B71A7" w:rsidP="00090043">
      <w:pPr>
        <w:jc w:val="center"/>
        <w:rPr>
          <w:rFonts w:asciiTheme="minorHAnsi" w:hAnsiTheme="minorHAnsi" w:cstheme="minorHAnsi"/>
          <w:b/>
        </w:rPr>
      </w:pPr>
      <w:r w:rsidRPr="00090043">
        <w:rPr>
          <w:rFonts w:asciiTheme="minorHAnsi" w:hAnsiTheme="minorHAnsi" w:cstheme="minorHAnsi"/>
          <w:b/>
        </w:rPr>
        <w:t>MINIMALNE PARAMETRY TECHNICZNE</w:t>
      </w:r>
    </w:p>
    <w:p w14:paraId="149C6C94" w14:textId="1D101386" w:rsidR="002B71A7" w:rsidRPr="00090043" w:rsidRDefault="002B71A7" w:rsidP="002B71A7">
      <w:pPr>
        <w:rPr>
          <w:rFonts w:asciiTheme="minorHAnsi" w:hAnsiTheme="minorHAnsi" w:cstheme="minorHAnsi"/>
          <w:b/>
        </w:rPr>
      </w:pPr>
      <w:r w:rsidRPr="00090043">
        <w:rPr>
          <w:rFonts w:asciiTheme="minorHAnsi" w:hAnsiTheme="minorHAnsi" w:cstheme="minorHAnsi"/>
          <w:b/>
        </w:rPr>
        <w:tab/>
        <w:t xml:space="preserve">Pakiet 4 </w:t>
      </w:r>
      <w:r w:rsidR="006F15CD">
        <w:rPr>
          <w:rFonts w:asciiTheme="minorHAnsi" w:hAnsiTheme="minorHAnsi" w:cstheme="minorHAnsi"/>
          <w:b/>
        </w:rPr>
        <w:t>Opis paskowego a</w:t>
      </w:r>
      <w:r w:rsidRPr="00090043">
        <w:rPr>
          <w:rFonts w:asciiTheme="minorHAnsi" w:hAnsiTheme="minorHAnsi" w:cstheme="minorHAnsi"/>
          <w:b/>
        </w:rPr>
        <w:t>nalizator</w:t>
      </w:r>
      <w:r w:rsidR="006F15CD">
        <w:rPr>
          <w:rFonts w:asciiTheme="minorHAnsi" w:hAnsiTheme="minorHAnsi" w:cstheme="minorHAnsi"/>
          <w:b/>
        </w:rPr>
        <w:t>a</w:t>
      </w:r>
      <w:r w:rsidRPr="00090043">
        <w:rPr>
          <w:rFonts w:asciiTheme="minorHAnsi" w:hAnsiTheme="minorHAnsi" w:cstheme="minorHAnsi"/>
          <w:b/>
        </w:rPr>
        <w:t xml:space="preserve"> moczu                                                                                                                                                                   </w:t>
      </w:r>
    </w:p>
    <w:tbl>
      <w:tblPr>
        <w:tblW w:w="0" w:type="auto"/>
        <w:tblLayout w:type="fixed"/>
        <w:tblLook w:val="04A0" w:firstRow="1" w:lastRow="0" w:firstColumn="1" w:lastColumn="0" w:noHBand="0" w:noVBand="1"/>
      </w:tblPr>
      <w:tblGrid>
        <w:gridCol w:w="710"/>
        <w:gridCol w:w="11589"/>
        <w:gridCol w:w="2410"/>
      </w:tblGrid>
      <w:tr w:rsidR="002B71A7" w:rsidRPr="0003637D" w14:paraId="5D77EBB5" w14:textId="77777777" w:rsidTr="009A70EE">
        <w:trPr>
          <w:trHeight w:val="501"/>
        </w:trPr>
        <w:tc>
          <w:tcPr>
            <w:tcW w:w="710" w:type="dxa"/>
            <w:tcBorders>
              <w:top w:val="single" w:sz="6" w:space="0" w:color="000000"/>
              <w:left w:val="single" w:sz="6" w:space="0" w:color="000000"/>
              <w:bottom w:val="single" w:sz="6" w:space="0" w:color="000000"/>
              <w:right w:val="nil"/>
            </w:tcBorders>
            <w:vAlign w:val="center"/>
            <w:hideMark/>
          </w:tcPr>
          <w:p w14:paraId="4FFE336B" w14:textId="7D280708" w:rsidR="002B71A7" w:rsidRPr="0003637D" w:rsidRDefault="00090043" w:rsidP="009A70EE">
            <w:pPr>
              <w:jc w:val="center"/>
              <w:rPr>
                <w:rFonts w:asciiTheme="minorHAnsi" w:hAnsiTheme="minorHAnsi" w:cstheme="minorHAnsi"/>
                <w:b/>
                <w:lang w:val="en-US"/>
              </w:rPr>
            </w:pPr>
            <w:r w:rsidRPr="0003637D">
              <w:rPr>
                <w:rFonts w:asciiTheme="minorHAnsi" w:hAnsiTheme="minorHAnsi" w:cstheme="minorHAnsi"/>
                <w:b/>
              </w:rPr>
              <w:t>L</w:t>
            </w:r>
            <w:r w:rsidR="002B71A7" w:rsidRPr="0003637D">
              <w:rPr>
                <w:rFonts w:asciiTheme="minorHAnsi" w:hAnsiTheme="minorHAnsi" w:cstheme="minorHAnsi"/>
                <w:b/>
              </w:rPr>
              <w:t>p.</w:t>
            </w:r>
          </w:p>
        </w:tc>
        <w:tc>
          <w:tcPr>
            <w:tcW w:w="11589" w:type="dxa"/>
            <w:tcBorders>
              <w:top w:val="single" w:sz="6" w:space="0" w:color="000000"/>
              <w:left w:val="single" w:sz="6" w:space="0" w:color="000000"/>
              <w:bottom w:val="single" w:sz="6" w:space="0" w:color="000000"/>
              <w:right w:val="single" w:sz="6" w:space="0" w:color="000000"/>
            </w:tcBorders>
            <w:vAlign w:val="center"/>
          </w:tcPr>
          <w:p w14:paraId="3F52F9D5" w14:textId="2161CD27" w:rsidR="002B71A7" w:rsidRPr="0003637D" w:rsidRDefault="002B71A7" w:rsidP="009A70EE">
            <w:pPr>
              <w:jc w:val="center"/>
              <w:rPr>
                <w:rFonts w:asciiTheme="minorHAnsi" w:hAnsiTheme="minorHAnsi" w:cstheme="minorHAnsi"/>
                <w:b/>
                <w:lang w:val="en-US"/>
              </w:rPr>
            </w:pPr>
            <w:r w:rsidRPr="0003637D">
              <w:rPr>
                <w:rFonts w:asciiTheme="minorHAnsi" w:hAnsiTheme="minorHAnsi" w:cstheme="minorHAnsi"/>
                <w:b/>
              </w:rPr>
              <w:t>Parametry wymagane dzierżawionego analizatora</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6D472589" w14:textId="77777777" w:rsidR="002B71A7" w:rsidRPr="0003637D" w:rsidRDefault="002B71A7" w:rsidP="009A70EE">
            <w:pPr>
              <w:jc w:val="center"/>
              <w:rPr>
                <w:rFonts w:asciiTheme="minorHAnsi" w:hAnsiTheme="minorHAnsi" w:cstheme="minorHAnsi"/>
                <w:b/>
                <w:lang w:val="en-US"/>
              </w:rPr>
            </w:pPr>
            <w:r w:rsidRPr="0003637D">
              <w:rPr>
                <w:rFonts w:asciiTheme="minorHAnsi" w:hAnsiTheme="minorHAnsi" w:cstheme="minorHAnsi"/>
                <w:b/>
              </w:rPr>
              <w:t>TAK / NIE</w:t>
            </w:r>
          </w:p>
        </w:tc>
      </w:tr>
      <w:tr w:rsidR="002B71A7" w:rsidRPr="0003637D" w14:paraId="710FBBD2" w14:textId="77777777" w:rsidTr="002B71A7">
        <w:tc>
          <w:tcPr>
            <w:tcW w:w="710" w:type="dxa"/>
            <w:tcBorders>
              <w:top w:val="single" w:sz="6" w:space="0" w:color="000000"/>
              <w:left w:val="single" w:sz="6" w:space="0" w:color="000000"/>
              <w:bottom w:val="single" w:sz="6" w:space="0" w:color="000000"/>
              <w:right w:val="nil"/>
            </w:tcBorders>
            <w:hideMark/>
          </w:tcPr>
          <w:p w14:paraId="5C9A712B" w14:textId="06ED0A24" w:rsidR="002B71A7" w:rsidRPr="0003637D" w:rsidRDefault="00090043" w:rsidP="00090043">
            <w:pPr>
              <w:jc w:val="both"/>
              <w:rPr>
                <w:rFonts w:asciiTheme="minorHAnsi" w:hAnsiTheme="minorHAnsi" w:cstheme="minorHAnsi"/>
                <w:lang w:val="en-US"/>
              </w:rPr>
            </w:pPr>
            <w:r w:rsidRPr="0003637D">
              <w:rPr>
                <w:rFonts w:asciiTheme="minorHAnsi" w:hAnsiTheme="minorHAnsi" w:cstheme="minorHAnsi"/>
              </w:rPr>
              <w:t>1</w:t>
            </w:r>
          </w:p>
        </w:tc>
        <w:tc>
          <w:tcPr>
            <w:tcW w:w="11589" w:type="dxa"/>
            <w:tcBorders>
              <w:top w:val="single" w:sz="6" w:space="0" w:color="000000"/>
              <w:left w:val="single" w:sz="6" w:space="0" w:color="000000"/>
              <w:bottom w:val="single" w:sz="6" w:space="0" w:color="000000"/>
              <w:right w:val="single" w:sz="6" w:space="0" w:color="000000"/>
            </w:tcBorders>
          </w:tcPr>
          <w:p w14:paraId="5A0C005B" w14:textId="2FAC9E75" w:rsidR="002B71A7" w:rsidRPr="0003637D" w:rsidRDefault="00484557" w:rsidP="00B77B33">
            <w:pPr>
              <w:jc w:val="both"/>
              <w:rPr>
                <w:rFonts w:asciiTheme="minorHAnsi" w:hAnsiTheme="minorHAnsi" w:cstheme="minorHAnsi"/>
              </w:rPr>
            </w:pPr>
            <w:r>
              <w:rPr>
                <w:rFonts w:asciiTheme="minorHAnsi" w:hAnsiTheme="minorHAnsi" w:cstheme="minorHAnsi"/>
              </w:rPr>
              <w:t xml:space="preserve">Aparat </w:t>
            </w:r>
            <w:proofErr w:type="spellStart"/>
            <w:r>
              <w:rPr>
                <w:rFonts w:asciiTheme="minorHAnsi" w:hAnsiTheme="minorHAnsi" w:cstheme="minorHAnsi"/>
              </w:rPr>
              <w:t>niestarszy</w:t>
            </w:r>
            <w:proofErr w:type="spellEnd"/>
            <w:r w:rsidR="004902F8">
              <w:rPr>
                <w:rFonts w:asciiTheme="minorHAnsi" w:hAnsiTheme="minorHAnsi" w:cstheme="minorHAnsi"/>
              </w:rPr>
              <w:t xml:space="preserve"> niż rok produkcji 2019</w:t>
            </w:r>
            <w:r w:rsidR="002B71A7" w:rsidRPr="0003637D">
              <w:rPr>
                <w:rFonts w:asciiTheme="minorHAnsi" w:hAnsiTheme="minorHAnsi" w:cstheme="minorHAnsi"/>
              </w:rPr>
              <w:t xml:space="preserve"> po autoryzowanym pr</w:t>
            </w:r>
            <w:r w:rsidR="0003637D">
              <w:rPr>
                <w:rFonts w:asciiTheme="minorHAnsi" w:hAnsiTheme="minorHAnsi" w:cstheme="minorHAnsi"/>
              </w:rPr>
              <w:t>zeglądzie serwisowym producenta</w:t>
            </w:r>
            <w:r w:rsidR="002B71A7" w:rsidRPr="0003637D">
              <w:rPr>
                <w:rFonts w:asciiTheme="minorHAnsi" w:hAnsiTheme="minorHAnsi" w:cstheme="minorHAnsi"/>
              </w:rPr>
              <w:t xml:space="preserve">, wolny od wad w przypadku braku możliwości naprawy do 7 dni, wymiana </w:t>
            </w:r>
            <w:r w:rsidR="00B77B33">
              <w:rPr>
                <w:rFonts w:asciiTheme="minorHAnsi" w:hAnsiTheme="minorHAnsi" w:cstheme="minorHAnsi"/>
              </w:rPr>
              <w:t>aparatu na sprawny wolny od wad. P</w:t>
            </w:r>
            <w:r w:rsidR="002B71A7" w:rsidRPr="0003637D">
              <w:rPr>
                <w:rFonts w:asciiTheme="minorHAnsi" w:hAnsiTheme="minorHAnsi" w:cstheme="minorHAnsi"/>
              </w:rPr>
              <w:t>roszę podać typ, model i rok produkcji aparatu</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19767914" w14:textId="77777777" w:rsidR="002B71A7" w:rsidRPr="0003637D" w:rsidRDefault="002B71A7" w:rsidP="002B71A7">
            <w:pPr>
              <w:rPr>
                <w:rFonts w:asciiTheme="minorHAnsi" w:hAnsiTheme="minorHAnsi" w:cstheme="minorHAnsi"/>
                <w:lang w:val="en-US"/>
              </w:rPr>
            </w:pPr>
          </w:p>
        </w:tc>
      </w:tr>
      <w:tr w:rsidR="002B71A7" w:rsidRPr="0003637D" w14:paraId="2E47FDA3" w14:textId="77777777" w:rsidTr="002B71A7">
        <w:tc>
          <w:tcPr>
            <w:tcW w:w="710" w:type="dxa"/>
            <w:tcBorders>
              <w:top w:val="single" w:sz="6" w:space="0" w:color="000000"/>
              <w:left w:val="single" w:sz="6" w:space="0" w:color="000000"/>
              <w:bottom w:val="single" w:sz="6" w:space="0" w:color="000000"/>
              <w:right w:val="nil"/>
            </w:tcBorders>
            <w:hideMark/>
          </w:tcPr>
          <w:p w14:paraId="03A5530A" w14:textId="05061F4F" w:rsidR="002B71A7" w:rsidRPr="0003637D" w:rsidRDefault="00090043" w:rsidP="00090043">
            <w:pPr>
              <w:jc w:val="both"/>
              <w:rPr>
                <w:rFonts w:asciiTheme="minorHAnsi" w:hAnsiTheme="minorHAnsi" w:cstheme="minorHAnsi"/>
                <w:lang w:val="en-US"/>
              </w:rPr>
            </w:pPr>
            <w:r w:rsidRPr="0003637D">
              <w:rPr>
                <w:rFonts w:asciiTheme="minorHAnsi" w:hAnsiTheme="minorHAnsi" w:cstheme="minorHAnsi"/>
              </w:rPr>
              <w:t>2</w:t>
            </w:r>
          </w:p>
        </w:tc>
        <w:tc>
          <w:tcPr>
            <w:tcW w:w="11589" w:type="dxa"/>
            <w:tcBorders>
              <w:top w:val="single" w:sz="6" w:space="0" w:color="000000"/>
              <w:left w:val="single" w:sz="6" w:space="0" w:color="000000"/>
              <w:bottom w:val="single" w:sz="6" w:space="0" w:color="000000"/>
              <w:right w:val="single" w:sz="6" w:space="0" w:color="000000"/>
            </w:tcBorders>
            <w:hideMark/>
          </w:tcPr>
          <w:p w14:paraId="786F61E6" w14:textId="109FDADD"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Półilościowy lub ilościowy o</w:t>
            </w:r>
            <w:r w:rsidR="0003637D">
              <w:rPr>
                <w:rFonts w:asciiTheme="minorHAnsi" w:hAnsiTheme="minorHAnsi" w:cstheme="minorHAnsi"/>
              </w:rPr>
              <w:t xml:space="preserve">dczyt co najmniej 11 parametrów </w:t>
            </w:r>
            <w:r w:rsidR="00B77B33">
              <w:rPr>
                <w:rFonts w:asciiTheme="minorHAnsi" w:hAnsiTheme="minorHAnsi" w:cstheme="minorHAnsi"/>
              </w:rPr>
              <w:t>(C</w:t>
            </w:r>
            <w:r w:rsidRPr="0003637D">
              <w:rPr>
                <w:rFonts w:asciiTheme="minorHAnsi" w:hAnsiTheme="minorHAnsi" w:cstheme="minorHAnsi"/>
              </w:rPr>
              <w:t xml:space="preserve">iężar właściwy, </w:t>
            </w:r>
            <w:proofErr w:type="spellStart"/>
            <w:r w:rsidRPr="0003637D">
              <w:rPr>
                <w:rFonts w:asciiTheme="minorHAnsi" w:hAnsiTheme="minorHAnsi" w:cstheme="minorHAnsi"/>
              </w:rPr>
              <w:t>pH</w:t>
            </w:r>
            <w:proofErr w:type="spellEnd"/>
            <w:r w:rsidRPr="0003637D">
              <w:rPr>
                <w:rFonts w:asciiTheme="minorHAnsi" w:hAnsiTheme="minorHAnsi" w:cstheme="minorHAnsi"/>
              </w:rPr>
              <w:t>, Leukocyty, Azotyny, Białko, Glukoza, Ciała ketonowe, Urobilinogen, Bilirubina, Erytrocyt</w:t>
            </w:r>
            <w:r w:rsidR="001F3D58">
              <w:rPr>
                <w:rFonts w:asciiTheme="minorHAnsi" w:hAnsiTheme="minorHAnsi" w:cstheme="minorHAnsi"/>
              </w:rPr>
              <w:t>y (krew), kwas askorbinowy</w:t>
            </w:r>
            <w:r w:rsidR="004902F8">
              <w:rPr>
                <w:rFonts w:asciiTheme="minorHAnsi" w:hAnsiTheme="minorHAnsi" w:cstheme="minorHAnsi"/>
              </w:rPr>
              <w:t>)</w:t>
            </w:r>
            <w:r w:rsidR="001F3D58">
              <w:rPr>
                <w:rFonts w:asciiTheme="minorHAnsi" w:hAnsiTheme="minorHAnsi" w:cstheme="minorHAnsi"/>
              </w:rPr>
              <w:t>.</w:t>
            </w:r>
            <w:r w:rsidRPr="0003637D">
              <w:rPr>
                <w:rFonts w:asciiTheme="minorHAnsi" w:hAnsiTheme="minorHAnsi" w:cstheme="minorHAnsi"/>
              </w:rPr>
              <w:t xml:space="preserve">   </w:t>
            </w:r>
          </w:p>
        </w:tc>
        <w:tc>
          <w:tcPr>
            <w:tcW w:w="2410" w:type="dxa"/>
            <w:tcBorders>
              <w:top w:val="single" w:sz="6" w:space="0" w:color="000000"/>
              <w:left w:val="single" w:sz="6" w:space="0" w:color="000000"/>
              <w:bottom w:val="single" w:sz="6" w:space="0" w:color="000000"/>
              <w:right w:val="single" w:sz="6" w:space="0" w:color="000000"/>
            </w:tcBorders>
          </w:tcPr>
          <w:p w14:paraId="640BA864" w14:textId="77777777" w:rsidR="002B71A7" w:rsidRPr="0003637D" w:rsidRDefault="002B71A7" w:rsidP="002B71A7">
            <w:pPr>
              <w:rPr>
                <w:rFonts w:asciiTheme="minorHAnsi" w:hAnsiTheme="minorHAnsi" w:cstheme="minorHAnsi"/>
                <w:lang w:val="en-US"/>
              </w:rPr>
            </w:pPr>
          </w:p>
        </w:tc>
      </w:tr>
      <w:tr w:rsidR="002B71A7" w:rsidRPr="0003637D" w14:paraId="162553C9" w14:textId="77777777" w:rsidTr="002B71A7">
        <w:tc>
          <w:tcPr>
            <w:tcW w:w="710" w:type="dxa"/>
            <w:tcBorders>
              <w:top w:val="single" w:sz="6" w:space="0" w:color="000000"/>
              <w:left w:val="single" w:sz="6" w:space="0" w:color="000000"/>
              <w:bottom w:val="single" w:sz="6" w:space="0" w:color="000000"/>
              <w:right w:val="nil"/>
            </w:tcBorders>
            <w:hideMark/>
          </w:tcPr>
          <w:p w14:paraId="1ADA32FB" w14:textId="2D1740F2" w:rsidR="002B71A7" w:rsidRPr="0003637D" w:rsidRDefault="00090043" w:rsidP="00090043">
            <w:pPr>
              <w:jc w:val="both"/>
              <w:rPr>
                <w:rFonts w:asciiTheme="minorHAnsi" w:hAnsiTheme="minorHAnsi" w:cstheme="minorHAnsi"/>
                <w:lang w:val="en-US"/>
              </w:rPr>
            </w:pPr>
            <w:r w:rsidRPr="0003637D">
              <w:rPr>
                <w:rFonts w:asciiTheme="minorHAnsi" w:hAnsiTheme="minorHAnsi" w:cstheme="minorHAnsi"/>
              </w:rPr>
              <w:t>3</w:t>
            </w:r>
          </w:p>
        </w:tc>
        <w:tc>
          <w:tcPr>
            <w:tcW w:w="11589" w:type="dxa"/>
            <w:tcBorders>
              <w:top w:val="single" w:sz="6" w:space="0" w:color="000000"/>
              <w:left w:val="single" w:sz="6" w:space="0" w:color="000000"/>
              <w:bottom w:val="single" w:sz="6" w:space="0" w:color="000000"/>
              <w:right w:val="single" w:sz="6" w:space="0" w:color="000000"/>
            </w:tcBorders>
            <w:hideMark/>
          </w:tcPr>
          <w:p w14:paraId="3FE275B7" w14:textId="6B1E4D1D"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Automatyczny transport pasków do odczytu i automa</w:t>
            </w:r>
            <w:r w:rsidR="00090043" w:rsidRPr="0003637D">
              <w:rPr>
                <w:rFonts w:asciiTheme="minorHAnsi" w:hAnsiTheme="minorHAnsi" w:cstheme="minorHAnsi"/>
              </w:rPr>
              <w:t>tyczne usuwanie zużytych pasków</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6DCABF99" w14:textId="77777777" w:rsidR="002B71A7" w:rsidRPr="0003637D" w:rsidRDefault="002B71A7" w:rsidP="002B71A7">
            <w:pPr>
              <w:rPr>
                <w:rFonts w:asciiTheme="minorHAnsi" w:hAnsiTheme="minorHAnsi" w:cstheme="minorHAnsi"/>
                <w:lang w:val="en-US"/>
              </w:rPr>
            </w:pPr>
          </w:p>
        </w:tc>
      </w:tr>
      <w:tr w:rsidR="002B71A7" w:rsidRPr="0003637D" w14:paraId="1A5A18C3" w14:textId="77777777" w:rsidTr="002B71A7">
        <w:tc>
          <w:tcPr>
            <w:tcW w:w="710" w:type="dxa"/>
            <w:tcBorders>
              <w:top w:val="single" w:sz="6" w:space="0" w:color="000000"/>
              <w:left w:val="single" w:sz="6" w:space="0" w:color="000000"/>
              <w:bottom w:val="single" w:sz="6" w:space="0" w:color="000000"/>
              <w:right w:val="nil"/>
            </w:tcBorders>
            <w:hideMark/>
          </w:tcPr>
          <w:p w14:paraId="310BFB98" w14:textId="17046FF8" w:rsidR="002B71A7" w:rsidRPr="0003637D" w:rsidRDefault="00090043" w:rsidP="00090043">
            <w:pPr>
              <w:jc w:val="both"/>
              <w:rPr>
                <w:rFonts w:asciiTheme="minorHAnsi" w:hAnsiTheme="minorHAnsi" w:cstheme="minorHAnsi"/>
                <w:lang w:val="en-US"/>
              </w:rPr>
            </w:pPr>
            <w:r w:rsidRPr="0003637D">
              <w:rPr>
                <w:rFonts w:asciiTheme="minorHAnsi" w:hAnsiTheme="minorHAnsi" w:cstheme="minorHAnsi"/>
              </w:rPr>
              <w:t>4</w:t>
            </w:r>
          </w:p>
        </w:tc>
        <w:tc>
          <w:tcPr>
            <w:tcW w:w="11589" w:type="dxa"/>
            <w:tcBorders>
              <w:top w:val="single" w:sz="6" w:space="0" w:color="000000"/>
              <w:left w:val="single" w:sz="6" w:space="0" w:color="000000"/>
              <w:bottom w:val="single" w:sz="6" w:space="0" w:color="000000"/>
              <w:right w:val="single" w:sz="6" w:space="0" w:color="000000"/>
            </w:tcBorders>
            <w:hideMark/>
          </w:tcPr>
          <w:p w14:paraId="33BFCB30" w14:textId="048141DB"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Flagowanie wyników patologicznych</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5FE2C987" w14:textId="77777777" w:rsidR="002B71A7" w:rsidRPr="0003637D" w:rsidRDefault="002B71A7" w:rsidP="002B71A7">
            <w:pPr>
              <w:rPr>
                <w:rFonts w:asciiTheme="minorHAnsi" w:hAnsiTheme="minorHAnsi" w:cstheme="minorHAnsi"/>
                <w:lang w:val="en-US"/>
              </w:rPr>
            </w:pPr>
          </w:p>
        </w:tc>
      </w:tr>
      <w:tr w:rsidR="002B71A7" w:rsidRPr="0003637D" w14:paraId="5E20BFAB" w14:textId="77777777" w:rsidTr="002B71A7">
        <w:trPr>
          <w:trHeight w:val="112"/>
        </w:trPr>
        <w:tc>
          <w:tcPr>
            <w:tcW w:w="710" w:type="dxa"/>
            <w:tcBorders>
              <w:top w:val="single" w:sz="6" w:space="0" w:color="000000"/>
              <w:left w:val="single" w:sz="6" w:space="0" w:color="000000"/>
              <w:bottom w:val="single" w:sz="6" w:space="0" w:color="000000"/>
              <w:right w:val="nil"/>
            </w:tcBorders>
            <w:hideMark/>
          </w:tcPr>
          <w:p w14:paraId="0D74A6B7" w14:textId="100879D9" w:rsidR="002B71A7" w:rsidRPr="0003637D" w:rsidRDefault="00090043" w:rsidP="00090043">
            <w:pPr>
              <w:jc w:val="both"/>
              <w:rPr>
                <w:rFonts w:asciiTheme="minorHAnsi" w:hAnsiTheme="minorHAnsi" w:cstheme="minorHAnsi"/>
                <w:lang w:val="en-US"/>
              </w:rPr>
            </w:pPr>
            <w:r w:rsidRPr="0003637D">
              <w:rPr>
                <w:rFonts w:asciiTheme="minorHAnsi" w:hAnsiTheme="minorHAnsi" w:cstheme="minorHAnsi"/>
              </w:rPr>
              <w:t>5</w:t>
            </w:r>
          </w:p>
        </w:tc>
        <w:tc>
          <w:tcPr>
            <w:tcW w:w="11589" w:type="dxa"/>
            <w:tcBorders>
              <w:top w:val="single" w:sz="6" w:space="0" w:color="000000"/>
              <w:left w:val="single" w:sz="6" w:space="0" w:color="000000"/>
              <w:bottom w:val="single" w:sz="6" w:space="0" w:color="000000"/>
              <w:right w:val="single" w:sz="6" w:space="0" w:color="000000"/>
            </w:tcBorders>
            <w:hideMark/>
          </w:tcPr>
          <w:p w14:paraId="4F2C84F5" w14:textId="6DC82CD2"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Oprogramowanie w języku polskim</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79F599F8" w14:textId="77777777" w:rsidR="002B71A7" w:rsidRPr="0003637D" w:rsidRDefault="002B71A7" w:rsidP="002B71A7">
            <w:pPr>
              <w:rPr>
                <w:rFonts w:asciiTheme="minorHAnsi" w:hAnsiTheme="minorHAnsi" w:cstheme="minorHAnsi"/>
                <w:lang w:val="en-US"/>
              </w:rPr>
            </w:pPr>
          </w:p>
        </w:tc>
      </w:tr>
      <w:tr w:rsidR="002B71A7" w:rsidRPr="0003637D" w14:paraId="76AC4496" w14:textId="77777777" w:rsidTr="002B71A7">
        <w:trPr>
          <w:trHeight w:val="244"/>
        </w:trPr>
        <w:tc>
          <w:tcPr>
            <w:tcW w:w="710" w:type="dxa"/>
            <w:tcBorders>
              <w:top w:val="single" w:sz="6" w:space="0" w:color="000000"/>
              <w:left w:val="single" w:sz="6" w:space="0" w:color="000000"/>
              <w:bottom w:val="single" w:sz="6" w:space="0" w:color="000000"/>
              <w:right w:val="nil"/>
            </w:tcBorders>
            <w:hideMark/>
          </w:tcPr>
          <w:p w14:paraId="2965F7A3" w14:textId="50113E86" w:rsidR="002B71A7" w:rsidRPr="0003637D" w:rsidRDefault="00090043" w:rsidP="00090043">
            <w:pPr>
              <w:jc w:val="both"/>
              <w:rPr>
                <w:rFonts w:asciiTheme="minorHAnsi" w:hAnsiTheme="minorHAnsi" w:cstheme="minorHAnsi"/>
                <w:lang w:val="en-US"/>
              </w:rPr>
            </w:pPr>
            <w:r w:rsidRPr="0003637D">
              <w:rPr>
                <w:rFonts w:asciiTheme="minorHAnsi" w:hAnsiTheme="minorHAnsi" w:cstheme="minorHAnsi"/>
              </w:rPr>
              <w:t>6</w:t>
            </w:r>
          </w:p>
        </w:tc>
        <w:tc>
          <w:tcPr>
            <w:tcW w:w="11589" w:type="dxa"/>
            <w:tcBorders>
              <w:top w:val="single" w:sz="6" w:space="0" w:color="000000"/>
              <w:left w:val="single" w:sz="6" w:space="0" w:color="000000"/>
              <w:bottom w:val="single" w:sz="6" w:space="0" w:color="000000"/>
              <w:right w:val="single" w:sz="6" w:space="0" w:color="000000"/>
            </w:tcBorders>
            <w:hideMark/>
          </w:tcPr>
          <w:p w14:paraId="47D9ED00" w14:textId="336C7252"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Minimum 10 opcji dla barw moczu rozpoznawanych automatycznie przez czytnik z możliwością zmiany ich nazw przez użytkownika</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0E65E91A" w14:textId="77777777" w:rsidR="002B71A7" w:rsidRPr="0003637D" w:rsidRDefault="002B71A7" w:rsidP="002B71A7">
            <w:pPr>
              <w:rPr>
                <w:rFonts w:asciiTheme="minorHAnsi" w:hAnsiTheme="minorHAnsi" w:cstheme="minorHAnsi"/>
                <w:lang w:val="en-US"/>
              </w:rPr>
            </w:pPr>
          </w:p>
        </w:tc>
      </w:tr>
      <w:tr w:rsidR="002B71A7" w:rsidRPr="0003637D" w14:paraId="5F8E1A19" w14:textId="77777777" w:rsidTr="002B71A7">
        <w:tc>
          <w:tcPr>
            <w:tcW w:w="710" w:type="dxa"/>
            <w:tcBorders>
              <w:top w:val="single" w:sz="6" w:space="0" w:color="000000"/>
              <w:left w:val="single" w:sz="6" w:space="0" w:color="000000"/>
              <w:bottom w:val="single" w:sz="6" w:space="0" w:color="000000"/>
              <w:right w:val="nil"/>
            </w:tcBorders>
            <w:hideMark/>
          </w:tcPr>
          <w:p w14:paraId="49D02CE5" w14:textId="3752BA9B" w:rsidR="002B71A7" w:rsidRPr="0003637D" w:rsidRDefault="00090043" w:rsidP="00090043">
            <w:pPr>
              <w:jc w:val="both"/>
              <w:rPr>
                <w:rFonts w:asciiTheme="minorHAnsi" w:hAnsiTheme="minorHAnsi" w:cstheme="minorHAnsi"/>
                <w:lang w:val="en-US"/>
              </w:rPr>
            </w:pPr>
            <w:r w:rsidRPr="0003637D">
              <w:rPr>
                <w:rFonts w:asciiTheme="minorHAnsi" w:hAnsiTheme="minorHAnsi" w:cstheme="minorHAnsi"/>
              </w:rPr>
              <w:t>7</w:t>
            </w:r>
          </w:p>
        </w:tc>
        <w:tc>
          <w:tcPr>
            <w:tcW w:w="11589" w:type="dxa"/>
            <w:tcBorders>
              <w:top w:val="single" w:sz="6" w:space="0" w:color="000000"/>
              <w:left w:val="single" w:sz="6" w:space="0" w:color="000000"/>
              <w:bottom w:val="single" w:sz="6" w:space="0" w:color="000000"/>
              <w:right w:val="single" w:sz="6" w:space="0" w:color="000000"/>
            </w:tcBorders>
            <w:hideMark/>
          </w:tcPr>
          <w:p w14:paraId="52573784" w14:textId="626A7B58"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Minimum 6 opcji dla klarowności moczu z możliwością zmiany ich nazw przez użytkownika</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76F99320" w14:textId="77777777" w:rsidR="002B71A7" w:rsidRPr="0003637D" w:rsidRDefault="002B71A7" w:rsidP="002B71A7">
            <w:pPr>
              <w:rPr>
                <w:rFonts w:asciiTheme="minorHAnsi" w:hAnsiTheme="minorHAnsi" w:cstheme="minorHAnsi"/>
                <w:lang w:val="en-US"/>
              </w:rPr>
            </w:pPr>
          </w:p>
        </w:tc>
      </w:tr>
      <w:tr w:rsidR="002B71A7" w:rsidRPr="0003637D" w14:paraId="7655CA35" w14:textId="77777777" w:rsidTr="002B71A7">
        <w:tc>
          <w:tcPr>
            <w:tcW w:w="710" w:type="dxa"/>
            <w:tcBorders>
              <w:top w:val="single" w:sz="6" w:space="0" w:color="000000"/>
              <w:left w:val="single" w:sz="6" w:space="0" w:color="000000"/>
              <w:bottom w:val="single" w:sz="6" w:space="0" w:color="000000"/>
              <w:right w:val="nil"/>
            </w:tcBorders>
            <w:hideMark/>
          </w:tcPr>
          <w:p w14:paraId="698C2B70" w14:textId="77777777"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8</w:t>
            </w:r>
          </w:p>
        </w:tc>
        <w:tc>
          <w:tcPr>
            <w:tcW w:w="11589" w:type="dxa"/>
            <w:tcBorders>
              <w:top w:val="single" w:sz="6" w:space="0" w:color="000000"/>
              <w:left w:val="single" w:sz="6" w:space="0" w:color="000000"/>
              <w:bottom w:val="single" w:sz="6" w:space="0" w:color="000000"/>
              <w:right w:val="single" w:sz="6" w:space="0" w:color="000000"/>
            </w:tcBorders>
            <w:hideMark/>
          </w:tcPr>
          <w:p w14:paraId="416B5947" w14:textId="2A0ACAB8"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Kompatybilne z czytnikiem paski minimum 11 parametrowe plus pole kompensacyjne dla barwy moczu</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4E4CE0B8" w14:textId="77777777" w:rsidR="002B71A7" w:rsidRPr="0003637D" w:rsidRDefault="002B71A7" w:rsidP="002B71A7">
            <w:pPr>
              <w:rPr>
                <w:rFonts w:asciiTheme="minorHAnsi" w:hAnsiTheme="minorHAnsi" w:cstheme="minorHAnsi"/>
                <w:lang w:val="en-US"/>
              </w:rPr>
            </w:pPr>
          </w:p>
        </w:tc>
      </w:tr>
      <w:tr w:rsidR="002B71A7" w:rsidRPr="0003637D" w14:paraId="2AA57949" w14:textId="77777777" w:rsidTr="002B71A7">
        <w:tc>
          <w:tcPr>
            <w:tcW w:w="710" w:type="dxa"/>
            <w:tcBorders>
              <w:top w:val="single" w:sz="6" w:space="0" w:color="000000"/>
              <w:left w:val="single" w:sz="6" w:space="0" w:color="000000"/>
              <w:bottom w:val="single" w:sz="6" w:space="0" w:color="000000"/>
              <w:right w:val="nil"/>
            </w:tcBorders>
            <w:hideMark/>
          </w:tcPr>
          <w:p w14:paraId="543B4B83" w14:textId="77777777"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9</w:t>
            </w:r>
          </w:p>
        </w:tc>
        <w:tc>
          <w:tcPr>
            <w:tcW w:w="11589" w:type="dxa"/>
            <w:tcBorders>
              <w:top w:val="single" w:sz="6" w:space="0" w:color="000000"/>
              <w:left w:val="single" w:sz="6" w:space="0" w:color="000000"/>
              <w:bottom w:val="single" w:sz="6" w:space="0" w:color="000000"/>
              <w:right w:val="single" w:sz="6" w:space="0" w:color="000000"/>
            </w:tcBorders>
            <w:hideMark/>
          </w:tcPr>
          <w:p w14:paraId="01CCCEF7" w14:textId="7B0FAFF5"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Automatyczny odczyt barwy moczu</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292C7C33" w14:textId="77777777" w:rsidR="002B71A7" w:rsidRPr="0003637D" w:rsidRDefault="002B71A7" w:rsidP="002B71A7">
            <w:pPr>
              <w:rPr>
                <w:rFonts w:asciiTheme="minorHAnsi" w:hAnsiTheme="minorHAnsi" w:cstheme="minorHAnsi"/>
                <w:lang w:val="en-US"/>
              </w:rPr>
            </w:pPr>
          </w:p>
        </w:tc>
      </w:tr>
      <w:tr w:rsidR="002B71A7" w:rsidRPr="0003637D" w14:paraId="642A758E" w14:textId="77777777" w:rsidTr="002B71A7">
        <w:tc>
          <w:tcPr>
            <w:tcW w:w="710" w:type="dxa"/>
            <w:tcBorders>
              <w:top w:val="single" w:sz="6" w:space="0" w:color="000000"/>
              <w:left w:val="single" w:sz="6" w:space="0" w:color="000000"/>
              <w:bottom w:val="single" w:sz="6" w:space="0" w:color="000000"/>
              <w:right w:val="nil"/>
            </w:tcBorders>
            <w:hideMark/>
          </w:tcPr>
          <w:p w14:paraId="292ABE50" w14:textId="77777777"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10</w:t>
            </w:r>
          </w:p>
        </w:tc>
        <w:tc>
          <w:tcPr>
            <w:tcW w:w="11589" w:type="dxa"/>
            <w:tcBorders>
              <w:top w:val="single" w:sz="6" w:space="0" w:color="000000"/>
              <w:left w:val="single" w:sz="6" w:space="0" w:color="000000"/>
              <w:bottom w:val="single" w:sz="6" w:space="0" w:color="000000"/>
              <w:right w:val="single" w:sz="6" w:space="0" w:color="000000"/>
            </w:tcBorders>
            <w:hideMark/>
          </w:tcPr>
          <w:p w14:paraId="67D3BFE7" w14:textId="23DE5646"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 xml:space="preserve">Automatyczna korekcja ciężaru właściwego w zależności od wartości </w:t>
            </w:r>
            <w:proofErr w:type="spellStart"/>
            <w:r w:rsidRPr="0003637D">
              <w:rPr>
                <w:rFonts w:asciiTheme="minorHAnsi" w:hAnsiTheme="minorHAnsi" w:cstheme="minorHAnsi"/>
              </w:rPr>
              <w:t>pH</w:t>
            </w:r>
            <w:proofErr w:type="spellEnd"/>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4175EDA4" w14:textId="77777777" w:rsidR="002B71A7" w:rsidRPr="0003637D" w:rsidRDefault="002B71A7" w:rsidP="002B71A7">
            <w:pPr>
              <w:rPr>
                <w:rFonts w:asciiTheme="minorHAnsi" w:hAnsiTheme="minorHAnsi" w:cstheme="minorHAnsi"/>
                <w:lang w:val="en-US"/>
              </w:rPr>
            </w:pPr>
          </w:p>
        </w:tc>
      </w:tr>
      <w:tr w:rsidR="002B71A7" w:rsidRPr="0003637D" w14:paraId="3AA3CF08" w14:textId="77777777" w:rsidTr="002B71A7">
        <w:trPr>
          <w:trHeight w:val="159"/>
        </w:trPr>
        <w:tc>
          <w:tcPr>
            <w:tcW w:w="710" w:type="dxa"/>
            <w:tcBorders>
              <w:top w:val="single" w:sz="6" w:space="0" w:color="000000"/>
              <w:left w:val="single" w:sz="6" w:space="0" w:color="000000"/>
              <w:bottom w:val="single" w:sz="6" w:space="0" w:color="000000"/>
              <w:right w:val="nil"/>
            </w:tcBorders>
            <w:hideMark/>
          </w:tcPr>
          <w:p w14:paraId="4BECC5A4" w14:textId="77777777"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11</w:t>
            </w:r>
          </w:p>
        </w:tc>
        <w:tc>
          <w:tcPr>
            <w:tcW w:w="11589" w:type="dxa"/>
            <w:tcBorders>
              <w:top w:val="single" w:sz="6" w:space="0" w:color="000000"/>
              <w:left w:val="single" w:sz="6" w:space="0" w:color="000000"/>
              <w:bottom w:val="single" w:sz="6" w:space="0" w:color="000000"/>
              <w:right w:val="single" w:sz="6" w:space="0" w:color="000000"/>
            </w:tcBorders>
            <w:hideMark/>
          </w:tcPr>
          <w:p w14:paraId="5567047C" w14:textId="35E10C0B"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 xml:space="preserve">Dwukierunkowa lub </w:t>
            </w:r>
            <w:r w:rsidR="00484557" w:rsidRPr="0003637D">
              <w:rPr>
                <w:rFonts w:asciiTheme="minorHAnsi" w:hAnsiTheme="minorHAnsi" w:cstheme="minorHAnsi"/>
              </w:rPr>
              <w:t>jednokierunkowa transmisja</w:t>
            </w:r>
            <w:r w:rsidRPr="0003637D">
              <w:rPr>
                <w:rFonts w:asciiTheme="minorHAnsi" w:hAnsiTheme="minorHAnsi" w:cstheme="minorHAnsi"/>
              </w:rPr>
              <w:t xml:space="preserve"> danych</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6C23F611" w14:textId="77777777" w:rsidR="002B71A7" w:rsidRPr="0003637D" w:rsidRDefault="002B71A7" w:rsidP="002B71A7">
            <w:pPr>
              <w:rPr>
                <w:rFonts w:asciiTheme="minorHAnsi" w:hAnsiTheme="minorHAnsi" w:cstheme="minorHAnsi"/>
                <w:lang w:val="en-US"/>
              </w:rPr>
            </w:pPr>
          </w:p>
        </w:tc>
      </w:tr>
      <w:tr w:rsidR="002B71A7" w:rsidRPr="0003637D" w14:paraId="1B593DB0" w14:textId="77777777" w:rsidTr="002B71A7">
        <w:trPr>
          <w:trHeight w:val="78"/>
        </w:trPr>
        <w:tc>
          <w:tcPr>
            <w:tcW w:w="710" w:type="dxa"/>
            <w:tcBorders>
              <w:top w:val="single" w:sz="6" w:space="0" w:color="000000"/>
              <w:left w:val="single" w:sz="6" w:space="0" w:color="000000"/>
              <w:bottom w:val="single" w:sz="6" w:space="0" w:color="000000"/>
              <w:right w:val="nil"/>
            </w:tcBorders>
            <w:hideMark/>
          </w:tcPr>
          <w:p w14:paraId="394A2C44" w14:textId="77777777"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12</w:t>
            </w:r>
          </w:p>
        </w:tc>
        <w:tc>
          <w:tcPr>
            <w:tcW w:w="11589" w:type="dxa"/>
            <w:tcBorders>
              <w:top w:val="single" w:sz="6" w:space="0" w:color="000000"/>
              <w:left w:val="single" w:sz="6" w:space="0" w:color="000000"/>
              <w:bottom w:val="single" w:sz="6" w:space="0" w:color="000000"/>
              <w:right w:val="single" w:sz="6" w:space="0" w:color="000000"/>
            </w:tcBorders>
            <w:hideMark/>
          </w:tcPr>
          <w:p w14:paraId="6D90F5AE" w14:textId="5CF989E2"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Praca z szybkością nie mniejszą niż 700 oznaczeń/godzinę</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6D2E1144" w14:textId="77777777" w:rsidR="002B71A7" w:rsidRPr="0003637D" w:rsidRDefault="002B71A7" w:rsidP="002B71A7">
            <w:pPr>
              <w:rPr>
                <w:rFonts w:asciiTheme="minorHAnsi" w:hAnsiTheme="minorHAnsi" w:cstheme="minorHAnsi"/>
                <w:lang w:val="en-US"/>
              </w:rPr>
            </w:pPr>
          </w:p>
        </w:tc>
      </w:tr>
      <w:tr w:rsidR="002B71A7" w:rsidRPr="0003637D" w14:paraId="3B34E0A4" w14:textId="77777777" w:rsidTr="002B71A7">
        <w:tc>
          <w:tcPr>
            <w:tcW w:w="710" w:type="dxa"/>
            <w:tcBorders>
              <w:top w:val="single" w:sz="6" w:space="0" w:color="000000"/>
              <w:left w:val="single" w:sz="6" w:space="0" w:color="000000"/>
              <w:bottom w:val="single" w:sz="6" w:space="0" w:color="000000"/>
              <w:right w:val="nil"/>
            </w:tcBorders>
            <w:hideMark/>
          </w:tcPr>
          <w:p w14:paraId="49A056A3" w14:textId="77777777"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13</w:t>
            </w:r>
          </w:p>
        </w:tc>
        <w:tc>
          <w:tcPr>
            <w:tcW w:w="11589" w:type="dxa"/>
            <w:tcBorders>
              <w:top w:val="single" w:sz="6" w:space="0" w:color="000000"/>
              <w:left w:val="single" w:sz="6" w:space="0" w:color="000000"/>
              <w:bottom w:val="single" w:sz="6" w:space="0" w:color="000000"/>
              <w:right w:val="single" w:sz="6" w:space="0" w:color="000000"/>
            </w:tcBorders>
            <w:hideMark/>
          </w:tcPr>
          <w:p w14:paraId="272892EB" w14:textId="0F2A42D9" w:rsidR="002B71A7" w:rsidRPr="0003637D" w:rsidRDefault="00B77B33" w:rsidP="00090043">
            <w:pPr>
              <w:jc w:val="both"/>
              <w:rPr>
                <w:rFonts w:asciiTheme="minorHAnsi" w:hAnsiTheme="minorHAnsi" w:cstheme="minorHAnsi"/>
                <w:lang w:val="en-US"/>
              </w:rPr>
            </w:pPr>
            <w:r>
              <w:rPr>
                <w:rFonts w:asciiTheme="minorHAnsi" w:hAnsiTheme="minorHAnsi" w:cstheme="minorHAnsi"/>
              </w:rPr>
              <w:t>K</w:t>
            </w:r>
            <w:r w:rsidR="002B71A7" w:rsidRPr="0003637D">
              <w:rPr>
                <w:rFonts w:asciiTheme="minorHAnsi" w:hAnsiTheme="minorHAnsi" w:cstheme="minorHAnsi"/>
              </w:rPr>
              <w:t>alibracja czytnika za pomocą rutynowych pasków używanych do pomiaru parametrów moczu</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5A9903D5" w14:textId="77777777" w:rsidR="002B71A7" w:rsidRPr="0003637D" w:rsidRDefault="002B71A7" w:rsidP="002B71A7">
            <w:pPr>
              <w:rPr>
                <w:rFonts w:asciiTheme="minorHAnsi" w:hAnsiTheme="minorHAnsi" w:cstheme="minorHAnsi"/>
                <w:lang w:val="en-US"/>
              </w:rPr>
            </w:pPr>
          </w:p>
        </w:tc>
      </w:tr>
      <w:tr w:rsidR="002B71A7" w:rsidRPr="0003637D" w14:paraId="25284330" w14:textId="77777777" w:rsidTr="002B71A7">
        <w:tc>
          <w:tcPr>
            <w:tcW w:w="710" w:type="dxa"/>
            <w:tcBorders>
              <w:top w:val="single" w:sz="6" w:space="0" w:color="000000"/>
              <w:left w:val="single" w:sz="6" w:space="0" w:color="000000"/>
              <w:bottom w:val="single" w:sz="6" w:space="0" w:color="000000"/>
              <w:right w:val="nil"/>
            </w:tcBorders>
            <w:hideMark/>
          </w:tcPr>
          <w:p w14:paraId="769ABA62" w14:textId="77777777"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14</w:t>
            </w:r>
          </w:p>
        </w:tc>
        <w:tc>
          <w:tcPr>
            <w:tcW w:w="11589" w:type="dxa"/>
            <w:tcBorders>
              <w:top w:val="single" w:sz="6" w:space="0" w:color="000000"/>
              <w:left w:val="single" w:sz="6" w:space="0" w:color="000000"/>
              <w:bottom w:val="single" w:sz="6" w:space="0" w:color="000000"/>
              <w:right w:val="single" w:sz="6" w:space="0" w:color="000000"/>
            </w:tcBorders>
            <w:hideMark/>
          </w:tcPr>
          <w:p w14:paraId="28ED3465" w14:textId="5CF1A960"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Zamknięty pojemnik na zużyte paski z sygnalizacja jego zapełnienia</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2EFFC4A9" w14:textId="77777777" w:rsidR="002B71A7" w:rsidRPr="0003637D" w:rsidRDefault="002B71A7" w:rsidP="002B71A7">
            <w:pPr>
              <w:rPr>
                <w:rFonts w:asciiTheme="minorHAnsi" w:hAnsiTheme="minorHAnsi" w:cstheme="minorHAnsi"/>
                <w:lang w:val="en-US"/>
              </w:rPr>
            </w:pPr>
          </w:p>
        </w:tc>
      </w:tr>
      <w:tr w:rsidR="002B71A7" w:rsidRPr="0003637D" w14:paraId="38F979B7" w14:textId="77777777" w:rsidTr="002B71A7">
        <w:trPr>
          <w:trHeight w:val="116"/>
        </w:trPr>
        <w:tc>
          <w:tcPr>
            <w:tcW w:w="710" w:type="dxa"/>
            <w:tcBorders>
              <w:top w:val="single" w:sz="6" w:space="0" w:color="000000"/>
              <w:left w:val="single" w:sz="6" w:space="0" w:color="000000"/>
              <w:bottom w:val="single" w:sz="6" w:space="0" w:color="000000"/>
              <w:right w:val="nil"/>
            </w:tcBorders>
            <w:hideMark/>
          </w:tcPr>
          <w:p w14:paraId="14A66055" w14:textId="77777777"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15</w:t>
            </w:r>
          </w:p>
        </w:tc>
        <w:tc>
          <w:tcPr>
            <w:tcW w:w="11589" w:type="dxa"/>
            <w:tcBorders>
              <w:top w:val="single" w:sz="6" w:space="0" w:color="000000"/>
              <w:left w:val="single" w:sz="6" w:space="0" w:color="000000"/>
              <w:bottom w:val="single" w:sz="6" w:space="0" w:color="000000"/>
              <w:right w:val="single" w:sz="6" w:space="0" w:color="000000"/>
            </w:tcBorders>
            <w:hideMark/>
          </w:tcPr>
          <w:p w14:paraId="4DCA52D4" w14:textId="3DFBA802"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Gotowość do pracy w każdej chwili (badania cito!)</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65D86076" w14:textId="77777777" w:rsidR="002B71A7" w:rsidRPr="0003637D" w:rsidRDefault="002B71A7" w:rsidP="002B71A7">
            <w:pPr>
              <w:rPr>
                <w:rFonts w:asciiTheme="minorHAnsi" w:hAnsiTheme="minorHAnsi" w:cstheme="minorHAnsi"/>
                <w:lang w:val="en-US"/>
              </w:rPr>
            </w:pPr>
          </w:p>
        </w:tc>
      </w:tr>
      <w:tr w:rsidR="002B71A7" w:rsidRPr="0003637D" w14:paraId="46D2963B" w14:textId="77777777" w:rsidTr="002B71A7">
        <w:trPr>
          <w:trHeight w:val="264"/>
        </w:trPr>
        <w:tc>
          <w:tcPr>
            <w:tcW w:w="710" w:type="dxa"/>
            <w:tcBorders>
              <w:top w:val="single" w:sz="6" w:space="0" w:color="000000"/>
              <w:left w:val="single" w:sz="6" w:space="0" w:color="000000"/>
              <w:bottom w:val="single" w:sz="6" w:space="0" w:color="000000"/>
              <w:right w:val="nil"/>
            </w:tcBorders>
            <w:hideMark/>
          </w:tcPr>
          <w:p w14:paraId="55BF3C11" w14:textId="77777777"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16</w:t>
            </w:r>
          </w:p>
        </w:tc>
        <w:tc>
          <w:tcPr>
            <w:tcW w:w="11589" w:type="dxa"/>
            <w:tcBorders>
              <w:top w:val="single" w:sz="6" w:space="0" w:color="000000"/>
              <w:left w:val="single" w:sz="6" w:space="0" w:color="000000"/>
              <w:bottom w:val="single" w:sz="6" w:space="0" w:color="000000"/>
              <w:right w:val="single" w:sz="6" w:space="0" w:color="000000"/>
            </w:tcBorders>
            <w:hideMark/>
          </w:tcPr>
          <w:p w14:paraId="174B2233" w14:textId="77777777" w:rsidR="00090043" w:rsidRPr="00A96BF5" w:rsidRDefault="002B71A7" w:rsidP="00090043">
            <w:pPr>
              <w:jc w:val="both"/>
              <w:rPr>
                <w:rFonts w:asciiTheme="minorHAnsi" w:hAnsiTheme="minorHAnsi" w:cstheme="minorHAnsi"/>
              </w:rPr>
            </w:pPr>
            <w:r w:rsidRPr="00A96BF5">
              <w:rPr>
                <w:rFonts w:asciiTheme="minorHAnsi" w:hAnsiTheme="minorHAnsi" w:cstheme="minorHAnsi"/>
              </w:rPr>
              <w:t>W ramach umowy:</w:t>
            </w:r>
          </w:p>
          <w:p w14:paraId="41988360" w14:textId="77777777" w:rsidR="00090043" w:rsidRPr="00A96BF5" w:rsidRDefault="002B71A7" w:rsidP="00090043">
            <w:pPr>
              <w:jc w:val="both"/>
              <w:rPr>
                <w:rFonts w:asciiTheme="minorHAnsi" w:hAnsiTheme="minorHAnsi" w:cstheme="minorHAnsi"/>
              </w:rPr>
            </w:pPr>
            <w:r w:rsidRPr="00A96BF5">
              <w:rPr>
                <w:rFonts w:asciiTheme="minorHAnsi" w:hAnsiTheme="minorHAnsi" w:cstheme="minorHAnsi"/>
              </w:rPr>
              <w:t>-instalacja analizatora</w:t>
            </w:r>
          </w:p>
          <w:p w14:paraId="3650DF1A" w14:textId="77777777" w:rsidR="00090043" w:rsidRPr="00A96BF5" w:rsidRDefault="002B71A7" w:rsidP="00090043">
            <w:pPr>
              <w:jc w:val="both"/>
              <w:rPr>
                <w:rFonts w:asciiTheme="minorHAnsi" w:hAnsiTheme="minorHAnsi" w:cstheme="minorHAnsi"/>
              </w:rPr>
            </w:pPr>
            <w:r w:rsidRPr="00A96BF5">
              <w:rPr>
                <w:rFonts w:asciiTheme="minorHAnsi" w:hAnsiTheme="minorHAnsi" w:cstheme="minorHAnsi"/>
              </w:rPr>
              <w:t>-szkolenie personelu w siedzibie Zamawiającego</w:t>
            </w:r>
          </w:p>
          <w:p w14:paraId="75BF96DD" w14:textId="239BF64D" w:rsidR="00090043" w:rsidRPr="0003637D" w:rsidRDefault="002B71A7" w:rsidP="00090043">
            <w:pPr>
              <w:jc w:val="both"/>
              <w:rPr>
                <w:rFonts w:asciiTheme="minorHAnsi" w:hAnsiTheme="minorHAnsi" w:cstheme="minorHAnsi"/>
              </w:rPr>
            </w:pPr>
            <w:r w:rsidRPr="00A96BF5">
              <w:rPr>
                <w:rFonts w:asciiTheme="minorHAnsi" w:hAnsiTheme="minorHAnsi" w:cstheme="minorHAnsi"/>
              </w:rPr>
              <w:t>-przeglądy serwisowe</w:t>
            </w:r>
            <w:r w:rsidRPr="0003637D">
              <w:rPr>
                <w:rFonts w:asciiTheme="minorHAnsi" w:hAnsiTheme="minorHAnsi" w:cstheme="minorHAnsi"/>
              </w:rPr>
              <w:t xml:space="preserve"> zgodnie z instrukcją obsługi aparatu </w:t>
            </w:r>
            <w:r w:rsidRPr="00A96BF5">
              <w:rPr>
                <w:rFonts w:asciiTheme="minorHAnsi" w:hAnsiTheme="minorHAnsi" w:cstheme="minorHAnsi"/>
              </w:rPr>
              <w:t xml:space="preserve">na koszt </w:t>
            </w:r>
            <w:r w:rsidR="00592627" w:rsidRPr="00A96BF5">
              <w:rPr>
                <w:rFonts w:asciiTheme="minorHAnsi" w:hAnsiTheme="minorHAnsi" w:cstheme="minorHAnsi"/>
              </w:rPr>
              <w:t>Wykonawcy</w:t>
            </w:r>
            <w:r w:rsidRPr="0003637D">
              <w:rPr>
                <w:rFonts w:asciiTheme="minorHAnsi" w:hAnsiTheme="minorHAnsi" w:cstheme="minorHAnsi"/>
              </w:rPr>
              <w:t>. Przegląd serwisowy przynajmniej jeden raz w roku</w:t>
            </w:r>
          </w:p>
          <w:p w14:paraId="2470492B" w14:textId="622256E6" w:rsidR="002B71A7" w:rsidRPr="0003637D" w:rsidRDefault="002B71A7" w:rsidP="00592627">
            <w:pPr>
              <w:jc w:val="both"/>
              <w:rPr>
                <w:rFonts w:asciiTheme="minorHAnsi" w:hAnsiTheme="minorHAnsi" w:cstheme="minorHAnsi"/>
                <w:lang w:val="en-US"/>
              </w:rPr>
            </w:pPr>
            <w:r w:rsidRPr="0003637D">
              <w:rPr>
                <w:rFonts w:asciiTheme="minorHAnsi" w:hAnsiTheme="minorHAnsi" w:cstheme="minorHAnsi"/>
              </w:rPr>
              <w:t xml:space="preserve">-w okresie trwania umowy przeglądy serwisowe i awarie z wymianą zestawów </w:t>
            </w:r>
            <w:r w:rsidR="00A96BF5">
              <w:rPr>
                <w:rFonts w:asciiTheme="minorHAnsi" w:hAnsiTheme="minorHAnsi" w:cstheme="minorHAnsi"/>
              </w:rPr>
              <w:t>części zużywalnych</w:t>
            </w:r>
            <w:r w:rsidR="00090043" w:rsidRPr="00992970">
              <w:rPr>
                <w:rFonts w:asciiTheme="minorHAnsi" w:hAnsiTheme="minorHAnsi" w:cstheme="minorHAnsi"/>
                <w:color w:val="FF0000"/>
              </w:rPr>
              <w:t xml:space="preserve"> </w:t>
            </w:r>
            <w:r w:rsidR="00090043" w:rsidRPr="00A96BF5">
              <w:rPr>
                <w:rFonts w:asciiTheme="minorHAnsi" w:hAnsiTheme="minorHAnsi" w:cstheme="minorHAnsi"/>
              </w:rPr>
              <w:t>na </w:t>
            </w:r>
            <w:r w:rsidRPr="00A96BF5">
              <w:rPr>
                <w:rFonts w:asciiTheme="minorHAnsi" w:hAnsiTheme="minorHAnsi" w:cstheme="minorHAnsi"/>
              </w:rPr>
              <w:t xml:space="preserve">koszt </w:t>
            </w:r>
            <w:r w:rsidR="00592627" w:rsidRPr="00A96BF5">
              <w:rPr>
                <w:rFonts w:asciiTheme="minorHAnsi" w:hAnsiTheme="minorHAnsi" w:cstheme="minorHAnsi"/>
              </w:rPr>
              <w:t>Wykonawcy</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02B3CD2B" w14:textId="77777777" w:rsidR="002B71A7" w:rsidRPr="0003637D" w:rsidRDefault="002B71A7" w:rsidP="002B71A7">
            <w:pPr>
              <w:rPr>
                <w:rFonts w:asciiTheme="minorHAnsi" w:hAnsiTheme="minorHAnsi" w:cstheme="minorHAnsi"/>
                <w:lang w:val="en-US"/>
              </w:rPr>
            </w:pPr>
          </w:p>
        </w:tc>
      </w:tr>
      <w:tr w:rsidR="002B71A7" w:rsidRPr="0003637D" w14:paraId="5DFC16CC" w14:textId="77777777" w:rsidTr="002B71A7">
        <w:trPr>
          <w:trHeight w:val="264"/>
        </w:trPr>
        <w:tc>
          <w:tcPr>
            <w:tcW w:w="710" w:type="dxa"/>
            <w:tcBorders>
              <w:top w:val="single" w:sz="6" w:space="0" w:color="000000"/>
              <w:left w:val="single" w:sz="6" w:space="0" w:color="000000"/>
              <w:bottom w:val="single" w:sz="6" w:space="0" w:color="000000"/>
              <w:right w:val="nil"/>
            </w:tcBorders>
            <w:hideMark/>
          </w:tcPr>
          <w:p w14:paraId="17DA2457" w14:textId="77777777"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17</w:t>
            </w:r>
          </w:p>
        </w:tc>
        <w:tc>
          <w:tcPr>
            <w:tcW w:w="11589" w:type="dxa"/>
            <w:tcBorders>
              <w:top w:val="single" w:sz="6" w:space="0" w:color="000000"/>
              <w:left w:val="single" w:sz="6" w:space="0" w:color="000000"/>
              <w:bottom w:val="single" w:sz="6" w:space="0" w:color="000000"/>
              <w:right w:val="single" w:sz="6" w:space="0" w:color="000000"/>
            </w:tcBorders>
            <w:hideMark/>
          </w:tcPr>
          <w:p w14:paraId="26B0CBFD" w14:textId="67D508A1"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 xml:space="preserve">Możliwość zgłaszania awarii 7 </w:t>
            </w:r>
            <w:r w:rsidR="00992970">
              <w:rPr>
                <w:rFonts w:asciiTheme="minorHAnsi" w:hAnsiTheme="minorHAnsi" w:cstheme="minorHAnsi"/>
              </w:rPr>
              <w:t>dni w tygodniu przez 24 godziny</w:t>
            </w:r>
            <w:r w:rsidRPr="0003637D">
              <w:rPr>
                <w:rFonts w:asciiTheme="minorHAnsi" w:hAnsiTheme="minorHAnsi" w:cstheme="minorHAnsi"/>
              </w:rPr>
              <w:t>.</w:t>
            </w:r>
            <w:r w:rsidR="00992970">
              <w:rPr>
                <w:rFonts w:asciiTheme="minorHAnsi" w:hAnsiTheme="minorHAnsi" w:cstheme="minorHAnsi"/>
              </w:rPr>
              <w:t xml:space="preserve"> </w:t>
            </w:r>
            <w:r w:rsidRPr="0003637D">
              <w:rPr>
                <w:rFonts w:asciiTheme="minorHAnsi" w:hAnsiTheme="minorHAnsi" w:cstheme="minorHAnsi"/>
              </w:rPr>
              <w:t xml:space="preserve">Czas reakcji serwisowej – do12 godz. w dni robocze </w:t>
            </w:r>
            <w:r w:rsidRPr="0003637D">
              <w:rPr>
                <w:rFonts w:asciiTheme="minorHAnsi" w:hAnsiTheme="minorHAnsi" w:cstheme="minorHAnsi"/>
              </w:rPr>
              <w:lastRenderedPageBreak/>
              <w:t>od chwili zgłoszenia awarii</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678E6D18" w14:textId="77777777" w:rsidR="002B71A7" w:rsidRPr="0003637D" w:rsidRDefault="002B71A7" w:rsidP="002B71A7">
            <w:pPr>
              <w:rPr>
                <w:rFonts w:asciiTheme="minorHAnsi" w:hAnsiTheme="minorHAnsi" w:cstheme="minorHAnsi"/>
                <w:lang w:val="en-US"/>
              </w:rPr>
            </w:pPr>
          </w:p>
        </w:tc>
      </w:tr>
      <w:tr w:rsidR="002B71A7" w:rsidRPr="0003637D" w14:paraId="475E78CB" w14:textId="77777777" w:rsidTr="002B71A7">
        <w:trPr>
          <w:trHeight w:val="264"/>
        </w:trPr>
        <w:tc>
          <w:tcPr>
            <w:tcW w:w="710" w:type="dxa"/>
            <w:tcBorders>
              <w:top w:val="single" w:sz="6" w:space="0" w:color="000000"/>
              <w:left w:val="single" w:sz="6" w:space="0" w:color="000000"/>
              <w:bottom w:val="single" w:sz="6" w:space="0" w:color="000000"/>
              <w:right w:val="nil"/>
            </w:tcBorders>
            <w:hideMark/>
          </w:tcPr>
          <w:p w14:paraId="2B036B39" w14:textId="77777777"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18</w:t>
            </w:r>
          </w:p>
        </w:tc>
        <w:tc>
          <w:tcPr>
            <w:tcW w:w="11589" w:type="dxa"/>
            <w:tcBorders>
              <w:top w:val="single" w:sz="6" w:space="0" w:color="000000"/>
              <w:left w:val="single" w:sz="6" w:space="0" w:color="000000"/>
              <w:bottom w:val="single" w:sz="6" w:space="0" w:color="000000"/>
              <w:right w:val="single" w:sz="6" w:space="0" w:color="000000"/>
            </w:tcBorders>
            <w:hideMark/>
          </w:tcPr>
          <w:p w14:paraId="3D353EC0" w14:textId="7D0D07E6" w:rsidR="002B71A7" w:rsidRPr="0003637D" w:rsidRDefault="00992970" w:rsidP="00252DDB">
            <w:pPr>
              <w:jc w:val="both"/>
              <w:rPr>
                <w:rFonts w:asciiTheme="minorHAnsi" w:hAnsiTheme="minorHAnsi" w:cstheme="minorHAnsi"/>
                <w:lang w:val="en-US"/>
              </w:rPr>
            </w:pPr>
            <w:r>
              <w:rPr>
                <w:rFonts w:asciiTheme="minorHAnsi" w:hAnsiTheme="minorHAnsi" w:cstheme="minorHAnsi"/>
              </w:rPr>
              <w:t>Nie</w:t>
            </w:r>
            <w:r w:rsidR="002B71A7" w:rsidRPr="0003637D">
              <w:rPr>
                <w:rFonts w:asciiTheme="minorHAnsi" w:hAnsiTheme="minorHAnsi" w:cstheme="minorHAnsi"/>
              </w:rPr>
              <w:t>usuni</w:t>
            </w:r>
            <w:r w:rsidR="00A77292">
              <w:rPr>
                <w:rFonts w:asciiTheme="minorHAnsi" w:hAnsiTheme="minorHAnsi" w:cstheme="minorHAnsi"/>
              </w:rPr>
              <w:t>ęcie usterki w czasie 24 godz. o</w:t>
            </w:r>
            <w:r w:rsidR="002B71A7" w:rsidRPr="0003637D">
              <w:rPr>
                <w:rFonts w:asciiTheme="minorHAnsi" w:hAnsiTheme="minorHAnsi" w:cstheme="minorHAnsi"/>
              </w:rPr>
              <w:t>d chwili rozpoczęcia naprawy będzie związan</w:t>
            </w:r>
            <w:r w:rsidR="00090043" w:rsidRPr="0003637D">
              <w:rPr>
                <w:rFonts w:asciiTheme="minorHAnsi" w:hAnsiTheme="minorHAnsi" w:cstheme="minorHAnsi"/>
              </w:rPr>
              <w:t xml:space="preserve">e z koniecznością zapewnienia (przez </w:t>
            </w:r>
            <w:r>
              <w:rPr>
                <w:rFonts w:asciiTheme="minorHAnsi" w:hAnsiTheme="minorHAnsi" w:cstheme="minorHAnsi"/>
              </w:rPr>
              <w:t>Wykonawcę</w:t>
            </w:r>
            <w:r w:rsidR="002B71A7" w:rsidRPr="0003637D">
              <w:rPr>
                <w:rFonts w:asciiTheme="minorHAnsi" w:hAnsiTheme="minorHAnsi" w:cstheme="minorHAnsi"/>
              </w:rPr>
              <w:t>) aparatu zastępczego na czas naprawy lub pokry</w:t>
            </w:r>
            <w:r w:rsidR="00090043" w:rsidRPr="0003637D">
              <w:rPr>
                <w:rFonts w:asciiTheme="minorHAnsi" w:hAnsiTheme="minorHAnsi" w:cstheme="minorHAnsi"/>
              </w:rPr>
              <w:t>cie kosztów badań wykonanych, w </w:t>
            </w:r>
            <w:r w:rsidR="002B71A7" w:rsidRPr="0003637D">
              <w:rPr>
                <w:rFonts w:asciiTheme="minorHAnsi" w:hAnsiTheme="minorHAnsi" w:cstheme="minorHAnsi"/>
              </w:rPr>
              <w:t>pracowni zewnętrznej (podczas awarii)</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3EB52BCF" w14:textId="77777777" w:rsidR="002B71A7" w:rsidRPr="0003637D" w:rsidRDefault="002B71A7" w:rsidP="002B71A7">
            <w:pPr>
              <w:rPr>
                <w:rFonts w:asciiTheme="minorHAnsi" w:hAnsiTheme="minorHAnsi" w:cstheme="minorHAnsi"/>
                <w:lang w:val="en-US"/>
              </w:rPr>
            </w:pPr>
          </w:p>
        </w:tc>
      </w:tr>
      <w:tr w:rsidR="002B71A7" w:rsidRPr="0003637D" w14:paraId="4F745708" w14:textId="77777777" w:rsidTr="002B71A7">
        <w:trPr>
          <w:trHeight w:val="116"/>
        </w:trPr>
        <w:tc>
          <w:tcPr>
            <w:tcW w:w="710" w:type="dxa"/>
            <w:tcBorders>
              <w:top w:val="single" w:sz="6" w:space="0" w:color="000000"/>
              <w:left w:val="single" w:sz="6" w:space="0" w:color="000000"/>
              <w:bottom w:val="single" w:sz="6" w:space="0" w:color="000000"/>
              <w:right w:val="nil"/>
            </w:tcBorders>
            <w:hideMark/>
          </w:tcPr>
          <w:p w14:paraId="0E4CE05C" w14:textId="77777777"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19</w:t>
            </w:r>
          </w:p>
        </w:tc>
        <w:tc>
          <w:tcPr>
            <w:tcW w:w="11589" w:type="dxa"/>
            <w:tcBorders>
              <w:top w:val="single" w:sz="6" w:space="0" w:color="000000"/>
              <w:left w:val="single" w:sz="6" w:space="0" w:color="000000"/>
              <w:bottom w:val="single" w:sz="6" w:space="0" w:color="000000"/>
              <w:right w:val="single" w:sz="6" w:space="0" w:color="000000"/>
            </w:tcBorders>
            <w:hideMark/>
          </w:tcPr>
          <w:p w14:paraId="3647F061" w14:textId="0C442AEA" w:rsidR="002B71A7" w:rsidRPr="0003637D" w:rsidRDefault="002B71A7" w:rsidP="00252DDB">
            <w:pPr>
              <w:jc w:val="both"/>
              <w:rPr>
                <w:rFonts w:asciiTheme="minorHAnsi" w:hAnsiTheme="minorHAnsi" w:cstheme="minorHAnsi"/>
                <w:lang w:val="en-US"/>
              </w:rPr>
            </w:pPr>
            <w:r w:rsidRPr="0003637D">
              <w:rPr>
                <w:rFonts w:asciiTheme="minorHAnsi" w:hAnsiTheme="minorHAnsi" w:cstheme="minorHAnsi"/>
              </w:rPr>
              <w:t>Podłączenie do sieci w l</w:t>
            </w:r>
            <w:r w:rsidR="00090043" w:rsidRPr="0003637D">
              <w:rPr>
                <w:rFonts w:asciiTheme="minorHAnsi" w:hAnsiTheme="minorHAnsi" w:cstheme="minorHAnsi"/>
              </w:rPr>
              <w:t xml:space="preserve">aboratorium na koszt </w:t>
            </w:r>
            <w:r w:rsidR="00992970">
              <w:rPr>
                <w:rFonts w:asciiTheme="minorHAnsi" w:hAnsiTheme="minorHAnsi" w:cstheme="minorHAnsi"/>
              </w:rPr>
              <w:t xml:space="preserve">Wykonawcy </w:t>
            </w:r>
            <w:r w:rsidR="00090043" w:rsidRPr="0003637D">
              <w:rPr>
                <w:rFonts w:asciiTheme="minorHAnsi" w:hAnsiTheme="minorHAnsi" w:cstheme="minorHAnsi"/>
              </w:rPr>
              <w:t>(</w:t>
            </w:r>
            <w:r w:rsidRPr="0003637D">
              <w:rPr>
                <w:rFonts w:asciiTheme="minorHAnsi" w:hAnsiTheme="minorHAnsi" w:cstheme="minorHAnsi"/>
              </w:rPr>
              <w:t xml:space="preserve">jedno lub </w:t>
            </w:r>
            <w:r w:rsidR="00090043" w:rsidRPr="0003637D">
              <w:rPr>
                <w:rFonts w:asciiTheme="minorHAnsi" w:hAnsiTheme="minorHAnsi" w:cstheme="minorHAnsi"/>
              </w:rPr>
              <w:t>dwukierunkowa transmisja danych</w:t>
            </w:r>
            <w:r w:rsidRPr="0003637D">
              <w:rPr>
                <w:rFonts w:asciiTheme="minorHAnsi" w:hAnsiTheme="minorHAnsi" w:cstheme="minorHAnsi"/>
              </w:rPr>
              <w:t>)</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00DD939B" w14:textId="77777777" w:rsidR="002B71A7" w:rsidRPr="0003637D" w:rsidRDefault="002B71A7" w:rsidP="002B71A7">
            <w:pPr>
              <w:rPr>
                <w:rFonts w:asciiTheme="minorHAnsi" w:hAnsiTheme="minorHAnsi" w:cstheme="minorHAnsi"/>
                <w:lang w:val="en-US"/>
              </w:rPr>
            </w:pPr>
          </w:p>
        </w:tc>
      </w:tr>
      <w:tr w:rsidR="002B71A7" w:rsidRPr="0003637D" w14:paraId="50F8EC23" w14:textId="77777777" w:rsidTr="002B71A7">
        <w:trPr>
          <w:trHeight w:val="134"/>
        </w:trPr>
        <w:tc>
          <w:tcPr>
            <w:tcW w:w="710" w:type="dxa"/>
            <w:tcBorders>
              <w:top w:val="single" w:sz="6" w:space="0" w:color="000000"/>
              <w:left w:val="single" w:sz="6" w:space="0" w:color="000000"/>
              <w:bottom w:val="single" w:sz="6" w:space="0" w:color="000000"/>
              <w:right w:val="nil"/>
            </w:tcBorders>
            <w:hideMark/>
          </w:tcPr>
          <w:p w14:paraId="3D3BB0D0" w14:textId="77777777"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20</w:t>
            </w:r>
          </w:p>
        </w:tc>
        <w:tc>
          <w:tcPr>
            <w:tcW w:w="11589" w:type="dxa"/>
            <w:tcBorders>
              <w:top w:val="single" w:sz="6" w:space="0" w:color="000000"/>
              <w:left w:val="single" w:sz="6" w:space="0" w:color="000000"/>
              <w:bottom w:val="single" w:sz="6" w:space="0" w:color="000000"/>
              <w:right w:val="single" w:sz="6" w:space="0" w:color="000000"/>
            </w:tcBorders>
            <w:hideMark/>
          </w:tcPr>
          <w:p w14:paraId="35FAF7E0" w14:textId="1B496D75"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Karty charakterystyki odczynników dołączone do pierwszej partii</w:t>
            </w:r>
            <w:r w:rsidR="00090043" w:rsidRPr="0003637D">
              <w:rPr>
                <w:rFonts w:asciiTheme="minorHAnsi" w:hAnsiTheme="minorHAnsi" w:cstheme="minorHAnsi"/>
              </w:rPr>
              <w:t xml:space="preserve"> odczynników (wersja papierowa</w:t>
            </w:r>
            <w:r w:rsidRPr="0003637D">
              <w:rPr>
                <w:rFonts w:asciiTheme="minorHAnsi" w:hAnsiTheme="minorHAnsi" w:cstheme="minorHAnsi"/>
              </w:rPr>
              <w:t>)</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78041DD2" w14:textId="77777777" w:rsidR="002B71A7" w:rsidRPr="0003637D" w:rsidRDefault="002B71A7" w:rsidP="002B71A7">
            <w:pPr>
              <w:rPr>
                <w:rFonts w:asciiTheme="minorHAnsi" w:hAnsiTheme="minorHAnsi" w:cstheme="minorHAnsi"/>
                <w:lang w:val="en-US"/>
              </w:rPr>
            </w:pPr>
          </w:p>
        </w:tc>
      </w:tr>
      <w:tr w:rsidR="002B71A7" w:rsidRPr="0003637D" w14:paraId="4F86D48C" w14:textId="77777777" w:rsidTr="002B71A7">
        <w:trPr>
          <w:trHeight w:val="107"/>
        </w:trPr>
        <w:tc>
          <w:tcPr>
            <w:tcW w:w="710" w:type="dxa"/>
            <w:tcBorders>
              <w:top w:val="single" w:sz="6" w:space="0" w:color="000000"/>
              <w:left w:val="single" w:sz="6" w:space="0" w:color="000000"/>
              <w:bottom w:val="single" w:sz="6" w:space="0" w:color="000000"/>
              <w:right w:val="nil"/>
            </w:tcBorders>
            <w:hideMark/>
          </w:tcPr>
          <w:p w14:paraId="7887D573" w14:textId="77777777"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21</w:t>
            </w:r>
          </w:p>
        </w:tc>
        <w:tc>
          <w:tcPr>
            <w:tcW w:w="11589" w:type="dxa"/>
            <w:tcBorders>
              <w:top w:val="single" w:sz="6" w:space="0" w:color="000000"/>
              <w:left w:val="single" w:sz="6" w:space="0" w:color="000000"/>
              <w:bottom w:val="single" w:sz="6" w:space="0" w:color="000000"/>
              <w:right w:val="single" w:sz="6" w:space="0" w:color="000000"/>
            </w:tcBorders>
            <w:hideMark/>
          </w:tcPr>
          <w:p w14:paraId="0E149BB6" w14:textId="02DADBAA"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Zap</w:t>
            </w:r>
            <w:r w:rsidR="00992970">
              <w:rPr>
                <w:rFonts w:asciiTheme="minorHAnsi" w:hAnsiTheme="minorHAnsi" w:cstheme="minorHAnsi"/>
              </w:rPr>
              <w:t>ewnienie autoryzowanego serwisu</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47A63D34" w14:textId="77777777" w:rsidR="002B71A7" w:rsidRPr="0003637D" w:rsidRDefault="002B71A7" w:rsidP="002B71A7">
            <w:pPr>
              <w:rPr>
                <w:rFonts w:asciiTheme="minorHAnsi" w:hAnsiTheme="minorHAnsi" w:cstheme="minorHAnsi"/>
                <w:lang w:val="en-US"/>
              </w:rPr>
            </w:pPr>
          </w:p>
        </w:tc>
      </w:tr>
      <w:tr w:rsidR="002B71A7" w:rsidRPr="0003637D" w14:paraId="423526F3" w14:textId="77777777" w:rsidTr="002B71A7">
        <w:trPr>
          <w:trHeight w:val="112"/>
        </w:trPr>
        <w:tc>
          <w:tcPr>
            <w:tcW w:w="710" w:type="dxa"/>
            <w:tcBorders>
              <w:top w:val="single" w:sz="6" w:space="0" w:color="000000"/>
              <w:left w:val="single" w:sz="6" w:space="0" w:color="000000"/>
              <w:bottom w:val="single" w:sz="6" w:space="0" w:color="000000"/>
              <w:right w:val="nil"/>
            </w:tcBorders>
            <w:hideMark/>
          </w:tcPr>
          <w:p w14:paraId="0294E4D7" w14:textId="77777777"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22</w:t>
            </w:r>
          </w:p>
        </w:tc>
        <w:tc>
          <w:tcPr>
            <w:tcW w:w="11589" w:type="dxa"/>
            <w:tcBorders>
              <w:top w:val="single" w:sz="6" w:space="0" w:color="000000"/>
              <w:left w:val="single" w:sz="6" w:space="0" w:color="000000"/>
              <w:bottom w:val="single" w:sz="6" w:space="0" w:color="000000"/>
              <w:right w:val="single" w:sz="6" w:space="0" w:color="000000"/>
            </w:tcBorders>
            <w:hideMark/>
          </w:tcPr>
          <w:p w14:paraId="251BC7C0" w14:textId="68C17F53"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Zapewnienie uczestnictwa w zewnętrznej kontroli z możliwością gromadzenia oraz statystycznego opracowania wyników kontroli jakości np. Stand lab</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35CADAB5" w14:textId="77777777" w:rsidR="002B71A7" w:rsidRPr="0003637D" w:rsidRDefault="002B71A7" w:rsidP="002B71A7">
            <w:pPr>
              <w:rPr>
                <w:rFonts w:asciiTheme="minorHAnsi" w:hAnsiTheme="minorHAnsi" w:cstheme="minorHAnsi"/>
                <w:lang w:val="en-US"/>
              </w:rPr>
            </w:pPr>
          </w:p>
        </w:tc>
      </w:tr>
      <w:tr w:rsidR="002B71A7" w:rsidRPr="0003637D" w14:paraId="7652E4E9" w14:textId="77777777" w:rsidTr="002B71A7">
        <w:trPr>
          <w:trHeight w:val="53"/>
        </w:trPr>
        <w:tc>
          <w:tcPr>
            <w:tcW w:w="710" w:type="dxa"/>
            <w:tcBorders>
              <w:top w:val="single" w:sz="6" w:space="0" w:color="000000"/>
              <w:left w:val="single" w:sz="6" w:space="0" w:color="000000"/>
              <w:bottom w:val="single" w:sz="6" w:space="0" w:color="000000"/>
              <w:right w:val="nil"/>
            </w:tcBorders>
            <w:hideMark/>
          </w:tcPr>
          <w:p w14:paraId="0C23FFEA" w14:textId="77777777"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23</w:t>
            </w:r>
          </w:p>
        </w:tc>
        <w:tc>
          <w:tcPr>
            <w:tcW w:w="11589" w:type="dxa"/>
            <w:tcBorders>
              <w:top w:val="single" w:sz="6" w:space="0" w:color="000000"/>
              <w:left w:val="single" w:sz="6" w:space="0" w:color="000000"/>
              <w:bottom w:val="single" w:sz="6" w:space="0" w:color="000000"/>
              <w:right w:val="single" w:sz="6" w:space="0" w:color="000000"/>
            </w:tcBorders>
            <w:hideMark/>
          </w:tcPr>
          <w:p w14:paraId="5C1D59FF" w14:textId="5314BE92" w:rsidR="002B71A7" w:rsidRPr="0003637D" w:rsidRDefault="002B71A7" w:rsidP="00A77292">
            <w:pPr>
              <w:jc w:val="both"/>
              <w:rPr>
                <w:rFonts w:asciiTheme="minorHAnsi" w:hAnsiTheme="minorHAnsi" w:cstheme="minorHAnsi"/>
                <w:lang w:val="en-US"/>
              </w:rPr>
            </w:pPr>
            <w:r w:rsidRPr="0003637D">
              <w:rPr>
                <w:rFonts w:asciiTheme="minorHAnsi" w:hAnsiTheme="minorHAnsi" w:cstheme="minorHAnsi"/>
              </w:rPr>
              <w:t xml:space="preserve">Aparat </w:t>
            </w:r>
            <w:r w:rsidR="00A77292">
              <w:rPr>
                <w:rFonts w:asciiTheme="minorHAnsi" w:hAnsiTheme="minorHAnsi" w:cstheme="minorHAnsi"/>
              </w:rPr>
              <w:t>posiada</w:t>
            </w:r>
            <w:r w:rsidRPr="0003637D">
              <w:rPr>
                <w:rFonts w:asciiTheme="minorHAnsi" w:hAnsiTheme="minorHAnsi" w:cstheme="minorHAnsi"/>
              </w:rPr>
              <w:t xml:space="preserve"> znak CE</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6D1268FF" w14:textId="77777777" w:rsidR="002B71A7" w:rsidRPr="0003637D" w:rsidRDefault="002B71A7" w:rsidP="002B71A7">
            <w:pPr>
              <w:rPr>
                <w:rFonts w:asciiTheme="minorHAnsi" w:hAnsiTheme="minorHAnsi" w:cstheme="minorHAnsi"/>
                <w:lang w:val="en-US"/>
              </w:rPr>
            </w:pPr>
          </w:p>
        </w:tc>
      </w:tr>
      <w:tr w:rsidR="002B71A7" w:rsidRPr="0003637D" w14:paraId="092E81A6" w14:textId="77777777" w:rsidTr="002B71A7">
        <w:trPr>
          <w:trHeight w:val="90"/>
        </w:trPr>
        <w:tc>
          <w:tcPr>
            <w:tcW w:w="710" w:type="dxa"/>
            <w:tcBorders>
              <w:top w:val="single" w:sz="6" w:space="0" w:color="000000"/>
              <w:left w:val="single" w:sz="6" w:space="0" w:color="000000"/>
              <w:bottom w:val="single" w:sz="6" w:space="0" w:color="000000"/>
              <w:right w:val="nil"/>
            </w:tcBorders>
            <w:hideMark/>
          </w:tcPr>
          <w:p w14:paraId="6524BC99" w14:textId="77777777"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24</w:t>
            </w:r>
          </w:p>
        </w:tc>
        <w:tc>
          <w:tcPr>
            <w:tcW w:w="11589" w:type="dxa"/>
            <w:tcBorders>
              <w:top w:val="single" w:sz="6" w:space="0" w:color="000000"/>
              <w:left w:val="single" w:sz="6" w:space="0" w:color="000000"/>
              <w:bottom w:val="single" w:sz="6" w:space="0" w:color="000000"/>
              <w:right w:val="single" w:sz="6" w:space="0" w:color="000000"/>
            </w:tcBorders>
            <w:hideMark/>
          </w:tcPr>
          <w:p w14:paraId="4D642075" w14:textId="1454AAFE"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Czytnik wyposażony w porty USB oraz czytnik kodów kreskowych</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153E1168" w14:textId="77777777" w:rsidR="002B71A7" w:rsidRPr="0003637D" w:rsidRDefault="002B71A7" w:rsidP="002B71A7">
            <w:pPr>
              <w:rPr>
                <w:rFonts w:asciiTheme="minorHAnsi" w:hAnsiTheme="minorHAnsi" w:cstheme="minorHAnsi"/>
                <w:lang w:val="en-US"/>
              </w:rPr>
            </w:pPr>
          </w:p>
        </w:tc>
      </w:tr>
      <w:tr w:rsidR="002B71A7" w:rsidRPr="0003637D" w14:paraId="599748AB" w14:textId="77777777" w:rsidTr="002B71A7">
        <w:trPr>
          <w:trHeight w:val="264"/>
        </w:trPr>
        <w:tc>
          <w:tcPr>
            <w:tcW w:w="710" w:type="dxa"/>
            <w:tcBorders>
              <w:top w:val="single" w:sz="6" w:space="0" w:color="000000"/>
              <w:left w:val="single" w:sz="6" w:space="0" w:color="000000"/>
              <w:bottom w:val="single" w:sz="6" w:space="0" w:color="000000"/>
              <w:right w:val="nil"/>
            </w:tcBorders>
            <w:hideMark/>
          </w:tcPr>
          <w:p w14:paraId="58307FFD" w14:textId="77777777"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25</w:t>
            </w:r>
          </w:p>
        </w:tc>
        <w:tc>
          <w:tcPr>
            <w:tcW w:w="11589" w:type="dxa"/>
            <w:tcBorders>
              <w:top w:val="single" w:sz="6" w:space="0" w:color="000000"/>
              <w:left w:val="single" w:sz="6" w:space="0" w:color="000000"/>
              <w:bottom w:val="single" w:sz="6" w:space="0" w:color="000000"/>
              <w:right w:val="single" w:sz="6" w:space="0" w:color="000000"/>
            </w:tcBorders>
            <w:hideMark/>
          </w:tcPr>
          <w:p w14:paraId="57AB0013" w14:textId="5AA84A24"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Mocz kontrolny ci</w:t>
            </w:r>
            <w:r w:rsidR="00090043" w:rsidRPr="0003637D">
              <w:rPr>
                <w:rFonts w:asciiTheme="minorHAnsi" w:hAnsiTheme="minorHAnsi" w:cstheme="minorHAnsi"/>
              </w:rPr>
              <w:t>ekł</w:t>
            </w:r>
            <w:r w:rsidR="00992970">
              <w:rPr>
                <w:rFonts w:asciiTheme="minorHAnsi" w:hAnsiTheme="minorHAnsi" w:cstheme="minorHAnsi"/>
              </w:rPr>
              <w:t>y na bazie moczu ludzkiego (nie</w:t>
            </w:r>
            <w:r w:rsidR="00090043" w:rsidRPr="0003637D">
              <w:rPr>
                <w:rFonts w:asciiTheme="minorHAnsi" w:hAnsiTheme="minorHAnsi" w:cstheme="minorHAnsi"/>
              </w:rPr>
              <w:t>syntetyczny</w:t>
            </w:r>
            <w:r w:rsidRPr="0003637D">
              <w:rPr>
                <w:rFonts w:asciiTheme="minorHAnsi" w:hAnsiTheme="minorHAnsi" w:cstheme="minorHAnsi"/>
              </w:rPr>
              <w:t>) k</w:t>
            </w:r>
            <w:r w:rsidR="00090043" w:rsidRPr="0003637D">
              <w:rPr>
                <w:rFonts w:asciiTheme="minorHAnsi" w:hAnsiTheme="minorHAnsi" w:cstheme="minorHAnsi"/>
              </w:rPr>
              <w:t>onfekcjonowany w buteleczkach z </w:t>
            </w:r>
            <w:r w:rsidRPr="0003637D">
              <w:rPr>
                <w:rFonts w:asciiTheme="minorHAnsi" w:hAnsiTheme="minorHAnsi" w:cstheme="minorHAnsi"/>
              </w:rPr>
              <w:t>zakraplaczem, tego samego producenta co czytnik i paski, stabilny minimum 2 tygodnie po otwarciu</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562EB9B5" w14:textId="77777777" w:rsidR="002B71A7" w:rsidRPr="0003637D" w:rsidRDefault="002B71A7" w:rsidP="002B71A7">
            <w:pPr>
              <w:rPr>
                <w:rFonts w:asciiTheme="minorHAnsi" w:hAnsiTheme="minorHAnsi" w:cstheme="minorHAnsi"/>
                <w:lang w:val="en-US"/>
              </w:rPr>
            </w:pPr>
          </w:p>
        </w:tc>
      </w:tr>
      <w:tr w:rsidR="002B71A7" w:rsidRPr="0003637D" w14:paraId="7A254533" w14:textId="77777777" w:rsidTr="002B71A7">
        <w:trPr>
          <w:trHeight w:val="264"/>
        </w:trPr>
        <w:tc>
          <w:tcPr>
            <w:tcW w:w="710" w:type="dxa"/>
            <w:tcBorders>
              <w:top w:val="single" w:sz="6" w:space="0" w:color="000000"/>
              <w:left w:val="single" w:sz="6" w:space="0" w:color="000000"/>
              <w:bottom w:val="single" w:sz="6" w:space="0" w:color="000000"/>
              <w:right w:val="nil"/>
            </w:tcBorders>
            <w:hideMark/>
          </w:tcPr>
          <w:p w14:paraId="1BCBA1E3" w14:textId="77777777"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26</w:t>
            </w:r>
          </w:p>
        </w:tc>
        <w:tc>
          <w:tcPr>
            <w:tcW w:w="11589" w:type="dxa"/>
            <w:tcBorders>
              <w:top w:val="single" w:sz="6" w:space="0" w:color="000000"/>
              <w:left w:val="single" w:sz="6" w:space="0" w:color="000000"/>
              <w:bottom w:val="single" w:sz="6" w:space="0" w:color="000000"/>
              <w:right w:val="single" w:sz="6" w:space="0" w:color="000000"/>
            </w:tcBorders>
            <w:hideMark/>
          </w:tcPr>
          <w:p w14:paraId="6E0E4C2A" w14:textId="5DDFBB68" w:rsidR="002B71A7" w:rsidRPr="0003637D" w:rsidRDefault="002B71A7" w:rsidP="00851F1A">
            <w:pPr>
              <w:jc w:val="both"/>
              <w:rPr>
                <w:rFonts w:asciiTheme="minorHAnsi" w:hAnsiTheme="minorHAnsi" w:cstheme="minorHAnsi"/>
                <w:lang w:val="en-US"/>
              </w:rPr>
            </w:pPr>
            <w:r w:rsidRPr="0003637D">
              <w:rPr>
                <w:rFonts w:asciiTheme="minorHAnsi" w:hAnsiTheme="minorHAnsi" w:cstheme="minorHAnsi"/>
              </w:rPr>
              <w:t>W przypadku</w:t>
            </w:r>
            <w:r w:rsidR="00A77292">
              <w:rPr>
                <w:rFonts w:asciiTheme="minorHAnsi" w:hAnsiTheme="minorHAnsi" w:cstheme="minorHAnsi"/>
              </w:rPr>
              <w:t>,</w:t>
            </w:r>
            <w:r w:rsidRPr="0003637D">
              <w:rPr>
                <w:rFonts w:asciiTheme="minorHAnsi" w:hAnsiTheme="minorHAnsi" w:cstheme="minorHAnsi"/>
              </w:rPr>
              <w:t xml:space="preserve"> gdy w trakcie okresu dzierżawy okaże się</w:t>
            </w:r>
            <w:r w:rsidR="00992970">
              <w:rPr>
                <w:rFonts w:asciiTheme="minorHAnsi" w:hAnsiTheme="minorHAnsi" w:cstheme="minorHAnsi"/>
              </w:rPr>
              <w:t>,</w:t>
            </w:r>
            <w:r w:rsidRPr="0003637D">
              <w:rPr>
                <w:rFonts w:asciiTheme="minorHAnsi" w:hAnsiTheme="minorHAnsi" w:cstheme="minorHAnsi"/>
              </w:rPr>
              <w:t xml:space="preserve"> że do wykonania wskazanej przez Zamawiającego liczby badań, konieczne jest dostarczenie większej liczby </w:t>
            </w:r>
            <w:r w:rsidRPr="00A77292">
              <w:rPr>
                <w:rFonts w:asciiTheme="minorHAnsi" w:hAnsiTheme="minorHAnsi" w:cstheme="minorHAnsi"/>
              </w:rPr>
              <w:t xml:space="preserve">kontroli, kalibratorów, materiałów eksploatacyjnych </w:t>
            </w:r>
            <w:r w:rsidRPr="0003637D">
              <w:rPr>
                <w:rFonts w:asciiTheme="minorHAnsi" w:hAnsiTheme="minorHAnsi" w:cstheme="minorHAnsi"/>
              </w:rPr>
              <w:t xml:space="preserve">i innych niezbędnych niż zdeklarowana przez </w:t>
            </w:r>
            <w:r w:rsidR="00992970">
              <w:rPr>
                <w:rFonts w:asciiTheme="minorHAnsi" w:hAnsiTheme="minorHAnsi" w:cstheme="minorHAnsi"/>
              </w:rPr>
              <w:t xml:space="preserve">Wykonawcę </w:t>
            </w:r>
            <w:r w:rsidRPr="0003637D">
              <w:rPr>
                <w:rFonts w:asciiTheme="minorHAnsi" w:hAnsiTheme="minorHAnsi" w:cstheme="minorHAnsi"/>
              </w:rPr>
              <w:t xml:space="preserve">wówczas produkty te dostarcza </w:t>
            </w:r>
            <w:r w:rsidR="00992970">
              <w:rPr>
                <w:rFonts w:asciiTheme="minorHAnsi" w:hAnsiTheme="minorHAnsi" w:cstheme="minorHAnsi"/>
              </w:rPr>
              <w:t xml:space="preserve">Wykonawca </w:t>
            </w:r>
            <w:r w:rsidRPr="0003637D">
              <w:rPr>
                <w:rFonts w:asciiTheme="minorHAnsi" w:hAnsiTheme="minorHAnsi" w:cstheme="minorHAnsi"/>
              </w:rPr>
              <w:t xml:space="preserve">na normalnych zasadach </w:t>
            </w:r>
            <w:r w:rsidR="00851F1A">
              <w:rPr>
                <w:rFonts w:asciiTheme="minorHAnsi" w:hAnsiTheme="minorHAnsi" w:cstheme="minorHAnsi"/>
              </w:rPr>
              <w:t>na własny koszt</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358CEB22" w14:textId="77777777" w:rsidR="002B71A7" w:rsidRPr="0003637D" w:rsidRDefault="002B71A7" w:rsidP="002B71A7">
            <w:pPr>
              <w:rPr>
                <w:rFonts w:asciiTheme="minorHAnsi" w:hAnsiTheme="minorHAnsi" w:cstheme="minorHAnsi"/>
                <w:lang w:val="en-US"/>
              </w:rPr>
            </w:pPr>
          </w:p>
        </w:tc>
      </w:tr>
      <w:tr w:rsidR="002B71A7" w:rsidRPr="0003637D" w14:paraId="6B1C9E72" w14:textId="77777777" w:rsidTr="002B71A7">
        <w:trPr>
          <w:trHeight w:val="264"/>
        </w:trPr>
        <w:tc>
          <w:tcPr>
            <w:tcW w:w="710" w:type="dxa"/>
            <w:tcBorders>
              <w:top w:val="single" w:sz="6" w:space="0" w:color="000000"/>
              <w:left w:val="single" w:sz="6" w:space="0" w:color="000000"/>
              <w:bottom w:val="single" w:sz="6" w:space="0" w:color="000000"/>
              <w:right w:val="nil"/>
            </w:tcBorders>
            <w:hideMark/>
          </w:tcPr>
          <w:p w14:paraId="02DCAB2B" w14:textId="77777777"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27</w:t>
            </w:r>
          </w:p>
        </w:tc>
        <w:tc>
          <w:tcPr>
            <w:tcW w:w="11589" w:type="dxa"/>
            <w:tcBorders>
              <w:top w:val="single" w:sz="6" w:space="0" w:color="000000"/>
              <w:left w:val="single" w:sz="6" w:space="0" w:color="000000"/>
              <w:bottom w:val="single" w:sz="6" w:space="0" w:color="000000"/>
              <w:right w:val="single" w:sz="6" w:space="0" w:color="000000"/>
            </w:tcBorders>
            <w:hideMark/>
          </w:tcPr>
          <w:p w14:paraId="669F4AFD" w14:textId="16B3E885" w:rsidR="002B71A7" w:rsidRPr="0003637D" w:rsidRDefault="002B71A7" w:rsidP="00A77292">
            <w:pPr>
              <w:jc w:val="both"/>
              <w:rPr>
                <w:rFonts w:asciiTheme="minorHAnsi" w:hAnsiTheme="minorHAnsi" w:cstheme="minorHAnsi"/>
                <w:lang w:val="en-US"/>
              </w:rPr>
            </w:pPr>
            <w:r w:rsidRPr="0003637D">
              <w:rPr>
                <w:rFonts w:asciiTheme="minorHAnsi" w:hAnsiTheme="minorHAnsi" w:cstheme="minorHAnsi"/>
              </w:rPr>
              <w:t>Wykonawca dostarczy UPS odpowiedniej mocy dla komputera i aparatu podtrzymujący ich pracę w przypadku awarii zasilania. Przeglądy i wymianę baterii do UPS zapewnia Wykonawca</w:t>
            </w:r>
            <w:r w:rsidR="00A77292">
              <w:rPr>
                <w:rFonts w:asciiTheme="minorHAnsi" w:hAnsiTheme="minorHAnsi" w:cstheme="minorHAnsi"/>
              </w:rPr>
              <w:t xml:space="preserve"> w ramach umowy</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080CB8DD" w14:textId="77777777" w:rsidR="002B71A7" w:rsidRPr="0003637D" w:rsidRDefault="002B71A7" w:rsidP="002B71A7">
            <w:pPr>
              <w:rPr>
                <w:rFonts w:asciiTheme="minorHAnsi" w:hAnsiTheme="minorHAnsi" w:cstheme="minorHAnsi"/>
                <w:lang w:val="en-US"/>
              </w:rPr>
            </w:pPr>
          </w:p>
        </w:tc>
      </w:tr>
      <w:tr w:rsidR="002B71A7" w:rsidRPr="0003637D" w14:paraId="024FBD13" w14:textId="77777777" w:rsidTr="002B71A7">
        <w:trPr>
          <w:trHeight w:val="135"/>
        </w:trPr>
        <w:tc>
          <w:tcPr>
            <w:tcW w:w="710" w:type="dxa"/>
            <w:tcBorders>
              <w:top w:val="single" w:sz="6" w:space="0" w:color="000000"/>
              <w:left w:val="single" w:sz="6" w:space="0" w:color="000000"/>
              <w:bottom w:val="single" w:sz="6" w:space="0" w:color="000000"/>
              <w:right w:val="nil"/>
            </w:tcBorders>
            <w:hideMark/>
          </w:tcPr>
          <w:p w14:paraId="43F7630A" w14:textId="77777777"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28</w:t>
            </w:r>
          </w:p>
        </w:tc>
        <w:tc>
          <w:tcPr>
            <w:tcW w:w="11589" w:type="dxa"/>
            <w:tcBorders>
              <w:top w:val="single" w:sz="6" w:space="0" w:color="000000"/>
              <w:left w:val="single" w:sz="6" w:space="0" w:color="000000"/>
              <w:bottom w:val="single" w:sz="6" w:space="0" w:color="000000"/>
              <w:right w:val="single" w:sz="6" w:space="0" w:color="000000"/>
            </w:tcBorders>
            <w:hideMark/>
          </w:tcPr>
          <w:p w14:paraId="049F5891" w14:textId="2BD81F7A" w:rsidR="002B71A7" w:rsidRPr="0003637D" w:rsidRDefault="002B71A7" w:rsidP="00A77292">
            <w:pPr>
              <w:jc w:val="both"/>
              <w:rPr>
                <w:rFonts w:asciiTheme="minorHAnsi" w:hAnsiTheme="minorHAnsi" w:cstheme="minorHAnsi"/>
                <w:lang w:val="en-US"/>
              </w:rPr>
            </w:pPr>
            <w:r w:rsidRPr="0003637D">
              <w:rPr>
                <w:rFonts w:asciiTheme="minorHAnsi" w:hAnsiTheme="minorHAnsi" w:cstheme="minorHAnsi"/>
              </w:rPr>
              <w:t>W przypadku awarii</w:t>
            </w:r>
            <w:r w:rsidR="00A77292">
              <w:rPr>
                <w:rFonts w:asciiTheme="minorHAnsi" w:hAnsiTheme="minorHAnsi" w:cstheme="minorHAnsi"/>
              </w:rPr>
              <w:t>,</w:t>
            </w:r>
            <w:r w:rsidRPr="0003637D">
              <w:rPr>
                <w:rFonts w:asciiTheme="minorHAnsi" w:hAnsiTheme="minorHAnsi" w:cstheme="minorHAnsi"/>
              </w:rPr>
              <w:t xml:space="preserve"> gdy będzie większe zużycie odczynników, kalibratorów i materiałów kontrolnych </w:t>
            </w:r>
            <w:r w:rsidR="00A77292">
              <w:rPr>
                <w:rFonts w:asciiTheme="minorHAnsi" w:hAnsiTheme="minorHAnsi" w:cstheme="minorHAnsi"/>
              </w:rPr>
              <w:t>Wykonawca</w:t>
            </w:r>
            <w:r w:rsidRPr="0003637D">
              <w:rPr>
                <w:rFonts w:asciiTheme="minorHAnsi" w:hAnsiTheme="minorHAnsi" w:cstheme="minorHAnsi"/>
              </w:rPr>
              <w:t xml:space="preserve"> zapewni je </w:t>
            </w:r>
            <w:r w:rsidR="00A77292">
              <w:rPr>
                <w:rFonts w:asciiTheme="minorHAnsi" w:hAnsiTheme="minorHAnsi" w:cstheme="minorHAnsi"/>
              </w:rPr>
              <w:t>na własny koszt,</w:t>
            </w:r>
            <w:r w:rsidRPr="0003637D">
              <w:rPr>
                <w:rFonts w:asciiTheme="minorHAnsi" w:hAnsiTheme="minorHAnsi" w:cstheme="minorHAnsi"/>
              </w:rPr>
              <w:t xml:space="preserve"> aby starczyły do końca umowy</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701575A9" w14:textId="77777777" w:rsidR="002B71A7" w:rsidRPr="0003637D" w:rsidRDefault="002B71A7" w:rsidP="002B71A7">
            <w:pPr>
              <w:rPr>
                <w:rFonts w:asciiTheme="minorHAnsi" w:hAnsiTheme="minorHAnsi" w:cstheme="minorHAnsi"/>
                <w:lang w:val="en-US"/>
              </w:rPr>
            </w:pPr>
          </w:p>
        </w:tc>
      </w:tr>
      <w:tr w:rsidR="002B71A7" w:rsidRPr="0003637D" w14:paraId="3F210D65" w14:textId="77777777" w:rsidTr="002B71A7">
        <w:trPr>
          <w:trHeight w:val="124"/>
        </w:trPr>
        <w:tc>
          <w:tcPr>
            <w:tcW w:w="710" w:type="dxa"/>
            <w:tcBorders>
              <w:top w:val="single" w:sz="6" w:space="0" w:color="000000"/>
              <w:left w:val="single" w:sz="6" w:space="0" w:color="000000"/>
              <w:bottom w:val="single" w:sz="6" w:space="0" w:color="000000"/>
              <w:right w:val="nil"/>
            </w:tcBorders>
            <w:hideMark/>
          </w:tcPr>
          <w:p w14:paraId="48152BF0" w14:textId="77777777"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29</w:t>
            </w:r>
          </w:p>
        </w:tc>
        <w:tc>
          <w:tcPr>
            <w:tcW w:w="11589" w:type="dxa"/>
            <w:tcBorders>
              <w:top w:val="single" w:sz="6" w:space="0" w:color="000000"/>
              <w:left w:val="single" w:sz="6" w:space="0" w:color="000000"/>
              <w:bottom w:val="single" w:sz="6" w:space="0" w:color="000000"/>
              <w:right w:val="single" w:sz="6" w:space="0" w:color="000000"/>
            </w:tcBorders>
            <w:hideMark/>
          </w:tcPr>
          <w:p w14:paraId="6F436C34" w14:textId="74436766" w:rsidR="002B71A7" w:rsidRPr="0003637D" w:rsidRDefault="002B71A7" w:rsidP="00C87D1C">
            <w:pPr>
              <w:jc w:val="both"/>
              <w:rPr>
                <w:rFonts w:asciiTheme="minorHAnsi" w:hAnsiTheme="minorHAnsi" w:cstheme="minorHAnsi"/>
                <w:lang w:val="en-US"/>
              </w:rPr>
            </w:pPr>
            <w:r w:rsidRPr="0003637D">
              <w:rPr>
                <w:rFonts w:asciiTheme="minorHAnsi" w:hAnsiTheme="minorHAnsi" w:cstheme="minorHAnsi"/>
              </w:rPr>
              <w:t>Wykonawca dostarczy dodatkowo komputer monitor i drukarkę - parametry dotyczące komputerów zgodnie z</w:t>
            </w:r>
            <w:r w:rsidR="00090043" w:rsidRPr="0003637D">
              <w:rPr>
                <w:rFonts w:asciiTheme="minorHAnsi" w:hAnsiTheme="minorHAnsi" w:cstheme="minorHAnsi"/>
              </w:rPr>
              <w:t> </w:t>
            </w:r>
            <w:r w:rsidRPr="001F666C">
              <w:rPr>
                <w:rFonts w:asciiTheme="minorHAnsi" w:hAnsiTheme="minorHAnsi" w:cstheme="minorHAnsi"/>
              </w:rPr>
              <w:t>załącznikiem 2b</w:t>
            </w:r>
            <w:r w:rsidR="001F3D58" w:rsidRPr="001F666C">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089B0BD1" w14:textId="77777777" w:rsidR="002B71A7" w:rsidRPr="0003637D" w:rsidRDefault="002B71A7" w:rsidP="002B71A7">
            <w:pPr>
              <w:rPr>
                <w:rFonts w:asciiTheme="minorHAnsi" w:hAnsiTheme="minorHAnsi" w:cstheme="minorHAnsi"/>
                <w:lang w:val="en-US"/>
              </w:rPr>
            </w:pPr>
          </w:p>
        </w:tc>
      </w:tr>
      <w:tr w:rsidR="002B71A7" w:rsidRPr="0003637D" w14:paraId="76D62BEF" w14:textId="77777777" w:rsidTr="002B71A7">
        <w:trPr>
          <w:trHeight w:val="142"/>
        </w:trPr>
        <w:tc>
          <w:tcPr>
            <w:tcW w:w="710" w:type="dxa"/>
            <w:tcBorders>
              <w:top w:val="single" w:sz="6" w:space="0" w:color="000000"/>
              <w:left w:val="single" w:sz="6" w:space="0" w:color="000000"/>
              <w:bottom w:val="single" w:sz="6" w:space="0" w:color="000000"/>
              <w:right w:val="nil"/>
            </w:tcBorders>
            <w:hideMark/>
          </w:tcPr>
          <w:p w14:paraId="720BA591" w14:textId="77777777"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30</w:t>
            </w:r>
          </w:p>
        </w:tc>
        <w:tc>
          <w:tcPr>
            <w:tcW w:w="11589" w:type="dxa"/>
            <w:tcBorders>
              <w:top w:val="single" w:sz="6" w:space="0" w:color="000000"/>
              <w:left w:val="single" w:sz="6" w:space="0" w:color="000000"/>
              <w:bottom w:val="single" w:sz="6" w:space="0" w:color="000000"/>
              <w:right w:val="single" w:sz="6" w:space="0" w:color="000000"/>
            </w:tcBorders>
            <w:hideMark/>
          </w:tcPr>
          <w:p w14:paraId="43DBAFA0" w14:textId="5FD1A3F1" w:rsidR="002B71A7" w:rsidRPr="0003637D" w:rsidRDefault="002B71A7" w:rsidP="00090043">
            <w:pPr>
              <w:jc w:val="both"/>
              <w:rPr>
                <w:rFonts w:asciiTheme="minorHAnsi" w:hAnsiTheme="minorHAnsi" w:cstheme="minorHAnsi"/>
                <w:lang w:val="en-US"/>
              </w:rPr>
            </w:pPr>
            <w:r w:rsidRPr="0003637D">
              <w:rPr>
                <w:rFonts w:asciiTheme="minorHAnsi" w:hAnsiTheme="minorHAnsi" w:cstheme="minorHAnsi"/>
              </w:rPr>
              <w:t xml:space="preserve">Metoda pomiaru fotometria </w:t>
            </w:r>
            <w:proofErr w:type="spellStart"/>
            <w:r w:rsidRPr="0003637D">
              <w:rPr>
                <w:rFonts w:asciiTheme="minorHAnsi" w:hAnsiTheme="minorHAnsi" w:cstheme="minorHAnsi"/>
              </w:rPr>
              <w:t>reflektancyjna</w:t>
            </w:r>
            <w:proofErr w:type="spellEnd"/>
            <w:r w:rsidRPr="0003637D">
              <w:rPr>
                <w:rFonts w:asciiTheme="minorHAnsi" w:hAnsiTheme="minorHAnsi" w:cstheme="minorHAnsi"/>
              </w:rPr>
              <w:t xml:space="preserve"> z CCD LED</w:t>
            </w:r>
            <w:r w:rsidR="001F3D58">
              <w:rPr>
                <w:rFonts w:asciiTheme="minorHAnsi" w:hAnsiTheme="minorHAnsi" w:cstheme="minorHAnsi"/>
              </w:rPr>
              <w:t>.</w:t>
            </w:r>
          </w:p>
        </w:tc>
        <w:tc>
          <w:tcPr>
            <w:tcW w:w="2410" w:type="dxa"/>
            <w:tcBorders>
              <w:top w:val="single" w:sz="6" w:space="0" w:color="000000"/>
              <w:left w:val="single" w:sz="6" w:space="0" w:color="000000"/>
              <w:bottom w:val="single" w:sz="6" w:space="0" w:color="000000"/>
              <w:right w:val="single" w:sz="6" w:space="0" w:color="000000"/>
            </w:tcBorders>
          </w:tcPr>
          <w:p w14:paraId="5DED6204" w14:textId="77777777" w:rsidR="002B71A7" w:rsidRPr="0003637D" w:rsidRDefault="002B71A7" w:rsidP="002B71A7">
            <w:pPr>
              <w:rPr>
                <w:rFonts w:asciiTheme="minorHAnsi" w:hAnsiTheme="minorHAnsi" w:cstheme="minorHAnsi"/>
                <w:lang w:val="en-US"/>
              </w:rPr>
            </w:pPr>
          </w:p>
        </w:tc>
      </w:tr>
    </w:tbl>
    <w:p w14:paraId="11607307" w14:textId="77777777" w:rsidR="002B71A7" w:rsidRPr="0003637D" w:rsidRDefault="002B71A7" w:rsidP="002B71A7">
      <w:pPr>
        <w:rPr>
          <w:rFonts w:asciiTheme="minorHAnsi" w:hAnsiTheme="minorHAnsi" w:cstheme="minorHAnsi"/>
          <w:lang w:val="en-US"/>
        </w:rPr>
      </w:pPr>
      <w:r w:rsidRPr="0003637D">
        <w:rPr>
          <w:rFonts w:asciiTheme="minorHAnsi" w:hAnsiTheme="minorHAnsi" w:cstheme="minorHAnsi"/>
        </w:rPr>
        <w:t>Niespełnienie któregokolwiek z powyższych warunków spowoduje automatyczne odrzucenie oferty.</w:t>
      </w:r>
    </w:p>
    <w:p w14:paraId="606D5A49" w14:textId="77777777" w:rsidR="00090043" w:rsidRPr="0003637D" w:rsidRDefault="00090043" w:rsidP="00090043">
      <w:pPr>
        <w:rPr>
          <w:rFonts w:asciiTheme="minorHAnsi" w:hAnsiTheme="minorHAnsi" w:cstheme="minorHAnsi"/>
          <w:b/>
          <w:bCs/>
          <w:color w:val="FF0000"/>
          <w:sz w:val="22"/>
          <w:szCs w:val="22"/>
        </w:rPr>
      </w:pPr>
      <w:r w:rsidRPr="0003637D">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55F08C60" w14:textId="77777777" w:rsidR="002B71A7" w:rsidRPr="007E53BB" w:rsidRDefault="002B71A7" w:rsidP="002B71A7">
      <w:r w:rsidRPr="007E53BB">
        <w:tab/>
      </w:r>
      <w:r w:rsidRPr="007E53BB">
        <w:tab/>
      </w:r>
      <w:r w:rsidRPr="007E53BB">
        <w:tab/>
      </w:r>
      <w:r w:rsidRPr="007E53BB">
        <w:tab/>
      </w:r>
    </w:p>
    <w:p w14:paraId="1751CCB8" w14:textId="77777777" w:rsidR="00A77292" w:rsidRDefault="00A77292" w:rsidP="00A77292">
      <w:pPr>
        <w:jc w:val="center"/>
        <w:rPr>
          <w:rFonts w:asciiTheme="minorHAnsi" w:hAnsiTheme="minorHAnsi" w:cstheme="minorHAnsi"/>
          <w:b/>
        </w:rPr>
      </w:pPr>
    </w:p>
    <w:p w14:paraId="38276BC3" w14:textId="77777777" w:rsidR="00A77292" w:rsidRDefault="00A77292" w:rsidP="00A77292">
      <w:pPr>
        <w:jc w:val="center"/>
        <w:rPr>
          <w:rFonts w:asciiTheme="minorHAnsi" w:hAnsiTheme="minorHAnsi" w:cstheme="minorHAnsi"/>
          <w:b/>
        </w:rPr>
      </w:pPr>
    </w:p>
    <w:p w14:paraId="5B5DE52A" w14:textId="77777777" w:rsidR="00A77292" w:rsidRDefault="00A77292" w:rsidP="00A77292">
      <w:pPr>
        <w:jc w:val="center"/>
        <w:rPr>
          <w:rFonts w:asciiTheme="minorHAnsi" w:hAnsiTheme="minorHAnsi" w:cstheme="minorHAnsi"/>
          <w:b/>
        </w:rPr>
      </w:pPr>
    </w:p>
    <w:p w14:paraId="3C2D677B" w14:textId="77777777" w:rsidR="00A77292" w:rsidRDefault="00A77292" w:rsidP="00A77292">
      <w:pPr>
        <w:jc w:val="center"/>
        <w:rPr>
          <w:rFonts w:asciiTheme="minorHAnsi" w:hAnsiTheme="minorHAnsi" w:cstheme="minorHAnsi"/>
          <w:b/>
        </w:rPr>
      </w:pPr>
    </w:p>
    <w:p w14:paraId="1855FF85" w14:textId="77777777" w:rsidR="00A77292" w:rsidRDefault="00A77292" w:rsidP="00A77292">
      <w:pPr>
        <w:jc w:val="center"/>
        <w:rPr>
          <w:rFonts w:asciiTheme="minorHAnsi" w:hAnsiTheme="minorHAnsi" w:cstheme="minorHAnsi"/>
          <w:b/>
        </w:rPr>
      </w:pPr>
    </w:p>
    <w:p w14:paraId="5207FBC0" w14:textId="77777777" w:rsidR="00A77292" w:rsidRPr="003E004F" w:rsidRDefault="00A77292" w:rsidP="00A77292">
      <w:pPr>
        <w:jc w:val="center"/>
        <w:rPr>
          <w:rFonts w:asciiTheme="minorHAnsi" w:hAnsiTheme="minorHAnsi" w:cstheme="minorHAnsi"/>
          <w:b/>
        </w:rPr>
      </w:pPr>
      <w:r w:rsidRPr="003E004F">
        <w:rPr>
          <w:rFonts w:asciiTheme="minorHAnsi" w:hAnsiTheme="minorHAnsi" w:cstheme="minorHAnsi"/>
          <w:b/>
        </w:rPr>
        <w:lastRenderedPageBreak/>
        <w:t>Parametry oceniane</w:t>
      </w:r>
    </w:p>
    <w:p w14:paraId="5AEEAA9E" w14:textId="77777777" w:rsidR="00A77292" w:rsidRDefault="00A77292" w:rsidP="0003637D">
      <w:pPr>
        <w:rPr>
          <w:rFonts w:asciiTheme="minorHAnsi" w:hAnsiTheme="minorHAnsi" w:cstheme="minorHAnsi"/>
          <w:b/>
          <w:bCs/>
          <w:color w:val="FF0000"/>
          <w:sz w:val="22"/>
          <w:szCs w:val="22"/>
        </w:rPr>
      </w:pPr>
    </w:p>
    <w:tbl>
      <w:tblPr>
        <w:tblpPr w:leftFromText="141" w:rightFromText="141" w:vertAnchor="text" w:horzAnchor="margin" w:tblpY="76"/>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647"/>
        <w:gridCol w:w="2835"/>
        <w:gridCol w:w="2551"/>
      </w:tblGrid>
      <w:tr w:rsidR="00A77292" w:rsidRPr="007E53BB" w14:paraId="4E1137B2" w14:textId="77777777" w:rsidTr="00A77292">
        <w:tc>
          <w:tcPr>
            <w:tcW w:w="675" w:type="dxa"/>
            <w:tcBorders>
              <w:top w:val="single" w:sz="4" w:space="0" w:color="auto"/>
              <w:left w:val="single" w:sz="4" w:space="0" w:color="auto"/>
              <w:bottom w:val="single" w:sz="4" w:space="0" w:color="auto"/>
              <w:right w:val="single" w:sz="4" w:space="0" w:color="auto"/>
            </w:tcBorders>
            <w:hideMark/>
          </w:tcPr>
          <w:p w14:paraId="6ADD48AA" w14:textId="77777777" w:rsidR="00A77292" w:rsidRPr="00992970" w:rsidRDefault="00A77292" w:rsidP="00982553">
            <w:pPr>
              <w:jc w:val="center"/>
              <w:rPr>
                <w:rFonts w:asciiTheme="minorHAnsi" w:hAnsiTheme="minorHAnsi" w:cstheme="minorHAnsi"/>
                <w:b/>
                <w:lang w:val="en-US"/>
              </w:rPr>
            </w:pPr>
            <w:r w:rsidRPr="00992970">
              <w:rPr>
                <w:rFonts w:asciiTheme="minorHAnsi" w:hAnsiTheme="minorHAnsi" w:cstheme="minorHAnsi"/>
                <w:b/>
              </w:rPr>
              <w:t>Lp.</w:t>
            </w:r>
          </w:p>
        </w:tc>
        <w:tc>
          <w:tcPr>
            <w:tcW w:w="8647" w:type="dxa"/>
            <w:tcBorders>
              <w:top w:val="single" w:sz="4" w:space="0" w:color="auto"/>
              <w:left w:val="single" w:sz="4" w:space="0" w:color="auto"/>
              <w:bottom w:val="single" w:sz="4" w:space="0" w:color="auto"/>
              <w:right w:val="single" w:sz="4" w:space="0" w:color="auto"/>
            </w:tcBorders>
            <w:hideMark/>
          </w:tcPr>
          <w:p w14:paraId="463995F9" w14:textId="77777777" w:rsidR="00A77292" w:rsidRDefault="00A77292" w:rsidP="00982553">
            <w:pPr>
              <w:jc w:val="center"/>
            </w:pPr>
            <w:r>
              <w:rPr>
                <w:rFonts w:asciiTheme="minorHAnsi" w:hAnsiTheme="minorHAnsi" w:cstheme="minorHAnsi"/>
                <w:b/>
              </w:rPr>
              <w:t>Wykaz parametrów ocenianych</w:t>
            </w:r>
          </w:p>
          <w:p w14:paraId="2A3B40CF" w14:textId="77777777" w:rsidR="00A77292" w:rsidRPr="00992970" w:rsidRDefault="00A77292" w:rsidP="00982553">
            <w:pPr>
              <w:jc w:val="center"/>
              <w:rPr>
                <w:rFonts w:asciiTheme="minorHAnsi" w:hAnsiTheme="minorHAnsi" w:cstheme="minorHAnsi"/>
                <w:b/>
                <w:lang w:val="en-US"/>
              </w:rPr>
            </w:pPr>
          </w:p>
        </w:tc>
        <w:tc>
          <w:tcPr>
            <w:tcW w:w="2835" w:type="dxa"/>
            <w:tcBorders>
              <w:top w:val="single" w:sz="4" w:space="0" w:color="auto"/>
              <w:left w:val="single" w:sz="4" w:space="0" w:color="auto"/>
              <w:bottom w:val="single" w:sz="4" w:space="0" w:color="auto"/>
              <w:right w:val="single" w:sz="4" w:space="0" w:color="auto"/>
            </w:tcBorders>
            <w:hideMark/>
          </w:tcPr>
          <w:p w14:paraId="3E320663" w14:textId="77777777" w:rsidR="00A77292" w:rsidRPr="00992970" w:rsidRDefault="00A77292" w:rsidP="00982553">
            <w:pPr>
              <w:jc w:val="center"/>
              <w:rPr>
                <w:rFonts w:asciiTheme="minorHAnsi" w:hAnsiTheme="minorHAnsi" w:cstheme="minorHAnsi"/>
                <w:b/>
                <w:lang w:val="en-US"/>
              </w:rPr>
            </w:pPr>
            <w:r w:rsidRPr="00992970">
              <w:rPr>
                <w:rFonts w:asciiTheme="minorHAnsi" w:hAnsiTheme="minorHAnsi" w:cstheme="minorHAnsi"/>
                <w:b/>
              </w:rPr>
              <w:t>Ocena punktowa parametrów</w:t>
            </w:r>
          </w:p>
        </w:tc>
        <w:tc>
          <w:tcPr>
            <w:tcW w:w="2551" w:type="dxa"/>
            <w:tcBorders>
              <w:top w:val="single" w:sz="4" w:space="0" w:color="auto"/>
              <w:left w:val="single" w:sz="4" w:space="0" w:color="auto"/>
              <w:bottom w:val="single" w:sz="4" w:space="0" w:color="auto"/>
              <w:right w:val="single" w:sz="4" w:space="0" w:color="auto"/>
            </w:tcBorders>
            <w:hideMark/>
          </w:tcPr>
          <w:p w14:paraId="202BDEDB" w14:textId="77777777" w:rsidR="00A77292" w:rsidRPr="00992970" w:rsidRDefault="00A77292" w:rsidP="00982553">
            <w:pPr>
              <w:jc w:val="center"/>
              <w:rPr>
                <w:rFonts w:asciiTheme="minorHAnsi" w:hAnsiTheme="minorHAnsi" w:cstheme="minorHAnsi"/>
                <w:b/>
                <w:lang w:val="en-US"/>
              </w:rPr>
            </w:pPr>
            <w:r w:rsidRPr="00992970">
              <w:rPr>
                <w:rFonts w:asciiTheme="minorHAnsi" w:hAnsiTheme="minorHAnsi" w:cstheme="minorHAnsi"/>
                <w:b/>
              </w:rPr>
              <w:t>Potwierdzić TAK/NIE</w:t>
            </w:r>
          </w:p>
        </w:tc>
      </w:tr>
      <w:tr w:rsidR="00A77292" w:rsidRPr="007E53BB" w14:paraId="06D7663B" w14:textId="77777777" w:rsidTr="00A77292">
        <w:tc>
          <w:tcPr>
            <w:tcW w:w="675" w:type="dxa"/>
            <w:tcBorders>
              <w:top w:val="single" w:sz="4" w:space="0" w:color="auto"/>
              <w:left w:val="single" w:sz="4" w:space="0" w:color="auto"/>
              <w:bottom w:val="single" w:sz="4" w:space="0" w:color="auto"/>
              <w:right w:val="single" w:sz="4" w:space="0" w:color="auto"/>
            </w:tcBorders>
            <w:vAlign w:val="center"/>
            <w:hideMark/>
          </w:tcPr>
          <w:p w14:paraId="05929417" w14:textId="77777777" w:rsidR="00A77292" w:rsidRPr="0003637D" w:rsidRDefault="00A77292" w:rsidP="00A77292">
            <w:pPr>
              <w:rPr>
                <w:rFonts w:asciiTheme="minorHAnsi" w:hAnsiTheme="minorHAnsi" w:cstheme="minorHAnsi"/>
                <w:lang w:val="en-US"/>
              </w:rPr>
            </w:pPr>
            <w:r w:rsidRPr="0003637D">
              <w:rPr>
                <w:rFonts w:asciiTheme="minorHAnsi" w:hAnsiTheme="minorHAnsi" w:cstheme="minorHAnsi"/>
              </w:rPr>
              <w:t>1</w:t>
            </w:r>
          </w:p>
        </w:tc>
        <w:tc>
          <w:tcPr>
            <w:tcW w:w="8647" w:type="dxa"/>
            <w:tcBorders>
              <w:top w:val="single" w:sz="4" w:space="0" w:color="auto"/>
              <w:left w:val="single" w:sz="4" w:space="0" w:color="auto"/>
              <w:bottom w:val="single" w:sz="4" w:space="0" w:color="auto"/>
              <w:right w:val="single" w:sz="4" w:space="0" w:color="auto"/>
            </w:tcBorders>
            <w:vAlign w:val="center"/>
            <w:hideMark/>
          </w:tcPr>
          <w:p w14:paraId="6347E376" w14:textId="77777777" w:rsidR="00A77292" w:rsidRPr="0003637D" w:rsidRDefault="00A77292" w:rsidP="00A77292">
            <w:pPr>
              <w:rPr>
                <w:rFonts w:asciiTheme="minorHAnsi" w:hAnsiTheme="minorHAnsi" w:cstheme="minorHAnsi"/>
                <w:lang w:val="en-US"/>
              </w:rPr>
            </w:pPr>
            <w:r w:rsidRPr="0003637D">
              <w:rPr>
                <w:rFonts w:asciiTheme="minorHAnsi" w:hAnsiTheme="minorHAnsi" w:cstheme="minorHAnsi"/>
              </w:rPr>
              <w:t>Możliwość automatycznego rozpoznawania przez czytnik powyżej 10 barw moczu</w:t>
            </w:r>
            <w:r>
              <w:rPr>
                <w:rFonts w:asciiTheme="minorHAnsi" w:hAnsiTheme="minorHAnsi" w:cstheme="minorHAnsi"/>
              </w:rPr>
              <w:t>.</w:t>
            </w:r>
          </w:p>
        </w:tc>
        <w:tc>
          <w:tcPr>
            <w:tcW w:w="2835" w:type="dxa"/>
            <w:tcBorders>
              <w:top w:val="single" w:sz="4" w:space="0" w:color="auto"/>
              <w:left w:val="single" w:sz="4" w:space="0" w:color="auto"/>
              <w:bottom w:val="single" w:sz="4" w:space="0" w:color="auto"/>
              <w:right w:val="single" w:sz="4" w:space="0" w:color="auto"/>
            </w:tcBorders>
            <w:hideMark/>
          </w:tcPr>
          <w:p w14:paraId="57EE0D0B" w14:textId="77777777" w:rsidR="00A77292" w:rsidRPr="0003637D" w:rsidRDefault="00A77292" w:rsidP="00A77292">
            <w:pPr>
              <w:rPr>
                <w:rFonts w:asciiTheme="minorHAnsi" w:hAnsiTheme="minorHAnsi" w:cstheme="minorHAnsi"/>
              </w:rPr>
            </w:pPr>
            <w:r w:rsidRPr="0003637D">
              <w:rPr>
                <w:rFonts w:asciiTheme="minorHAnsi" w:hAnsiTheme="minorHAnsi" w:cstheme="minorHAnsi"/>
              </w:rPr>
              <w:t>TAK – 10 pkt</w:t>
            </w:r>
          </w:p>
          <w:p w14:paraId="62773D67" w14:textId="77777777" w:rsidR="00A77292" w:rsidRPr="0003637D" w:rsidRDefault="00A77292" w:rsidP="00A77292">
            <w:pPr>
              <w:rPr>
                <w:rFonts w:asciiTheme="minorHAnsi" w:hAnsiTheme="minorHAnsi" w:cstheme="minorHAnsi"/>
                <w:lang w:val="en-US"/>
              </w:rPr>
            </w:pPr>
            <w:r w:rsidRPr="0003637D">
              <w:rPr>
                <w:rFonts w:asciiTheme="minorHAnsi" w:hAnsiTheme="minorHAnsi" w:cstheme="minorHAnsi"/>
              </w:rPr>
              <w:t>NIE – 0 pkt</w:t>
            </w:r>
          </w:p>
        </w:tc>
        <w:tc>
          <w:tcPr>
            <w:tcW w:w="2551" w:type="dxa"/>
            <w:tcBorders>
              <w:top w:val="single" w:sz="4" w:space="0" w:color="auto"/>
              <w:left w:val="single" w:sz="4" w:space="0" w:color="auto"/>
              <w:bottom w:val="single" w:sz="4" w:space="0" w:color="auto"/>
              <w:right w:val="single" w:sz="4" w:space="0" w:color="auto"/>
            </w:tcBorders>
          </w:tcPr>
          <w:p w14:paraId="137B9387" w14:textId="77777777" w:rsidR="00A77292" w:rsidRPr="0003637D" w:rsidRDefault="00A77292" w:rsidP="00A77292">
            <w:pPr>
              <w:rPr>
                <w:rFonts w:asciiTheme="minorHAnsi" w:hAnsiTheme="minorHAnsi" w:cstheme="minorHAnsi"/>
                <w:lang w:val="en-US"/>
              </w:rPr>
            </w:pPr>
          </w:p>
        </w:tc>
      </w:tr>
      <w:tr w:rsidR="00A77292" w:rsidRPr="007E53BB" w14:paraId="6D82D4AD" w14:textId="77777777" w:rsidTr="00A77292">
        <w:tc>
          <w:tcPr>
            <w:tcW w:w="675" w:type="dxa"/>
            <w:tcBorders>
              <w:top w:val="single" w:sz="4" w:space="0" w:color="auto"/>
              <w:left w:val="single" w:sz="4" w:space="0" w:color="auto"/>
              <w:bottom w:val="single" w:sz="4" w:space="0" w:color="auto"/>
              <w:right w:val="single" w:sz="4" w:space="0" w:color="auto"/>
            </w:tcBorders>
            <w:vAlign w:val="center"/>
            <w:hideMark/>
          </w:tcPr>
          <w:p w14:paraId="1079A427" w14:textId="77777777" w:rsidR="00A77292" w:rsidRPr="0003637D" w:rsidRDefault="00A77292" w:rsidP="00A77292">
            <w:pPr>
              <w:rPr>
                <w:rFonts w:asciiTheme="minorHAnsi" w:hAnsiTheme="minorHAnsi" w:cstheme="minorHAnsi"/>
                <w:lang w:val="en-US"/>
              </w:rPr>
            </w:pPr>
            <w:r w:rsidRPr="0003637D">
              <w:rPr>
                <w:rFonts w:asciiTheme="minorHAnsi" w:hAnsiTheme="minorHAnsi" w:cstheme="minorHAnsi"/>
              </w:rPr>
              <w:t>2</w:t>
            </w:r>
          </w:p>
        </w:tc>
        <w:tc>
          <w:tcPr>
            <w:tcW w:w="8647" w:type="dxa"/>
            <w:tcBorders>
              <w:top w:val="single" w:sz="4" w:space="0" w:color="auto"/>
              <w:left w:val="single" w:sz="4" w:space="0" w:color="auto"/>
              <w:bottom w:val="single" w:sz="4" w:space="0" w:color="auto"/>
              <w:right w:val="single" w:sz="4" w:space="0" w:color="auto"/>
            </w:tcBorders>
            <w:vAlign w:val="center"/>
            <w:hideMark/>
          </w:tcPr>
          <w:p w14:paraId="259B20EB" w14:textId="77777777" w:rsidR="00A77292" w:rsidRPr="0003637D" w:rsidRDefault="00A77292" w:rsidP="00A77292">
            <w:pPr>
              <w:rPr>
                <w:rFonts w:asciiTheme="minorHAnsi" w:hAnsiTheme="minorHAnsi" w:cstheme="minorHAnsi"/>
                <w:lang w:val="en-US"/>
              </w:rPr>
            </w:pPr>
            <w:r w:rsidRPr="0003637D">
              <w:rPr>
                <w:rFonts w:asciiTheme="minorHAnsi" w:hAnsiTheme="minorHAnsi" w:cstheme="minorHAnsi"/>
              </w:rPr>
              <w:t>Możliwość oznaczania na pasku testowym stężenia kwasu askorbinowego</w:t>
            </w:r>
            <w:r>
              <w:rPr>
                <w:rFonts w:asciiTheme="minorHAnsi" w:hAnsiTheme="minorHAnsi" w:cstheme="minorHAnsi"/>
              </w:rPr>
              <w:t>.</w:t>
            </w:r>
          </w:p>
        </w:tc>
        <w:tc>
          <w:tcPr>
            <w:tcW w:w="2835" w:type="dxa"/>
            <w:tcBorders>
              <w:top w:val="single" w:sz="4" w:space="0" w:color="auto"/>
              <w:left w:val="single" w:sz="4" w:space="0" w:color="auto"/>
              <w:bottom w:val="single" w:sz="4" w:space="0" w:color="auto"/>
              <w:right w:val="single" w:sz="4" w:space="0" w:color="auto"/>
            </w:tcBorders>
            <w:hideMark/>
          </w:tcPr>
          <w:p w14:paraId="4B4AAC6A" w14:textId="77777777" w:rsidR="00A77292" w:rsidRPr="0003637D" w:rsidRDefault="00A77292" w:rsidP="00A77292">
            <w:pPr>
              <w:rPr>
                <w:rFonts w:asciiTheme="minorHAnsi" w:hAnsiTheme="minorHAnsi" w:cstheme="minorHAnsi"/>
              </w:rPr>
            </w:pPr>
            <w:r w:rsidRPr="0003637D">
              <w:rPr>
                <w:rFonts w:asciiTheme="minorHAnsi" w:hAnsiTheme="minorHAnsi" w:cstheme="minorHAnsi"/>
              </w:rPr>
              <w:t>TAK – 10 pkt</w:t>
            </w:r>
          </w:p>
          <w:p w14:paraId="0AC53E92" w14:textId="77777777" w:rsidR="00A77292" w:rsidRPr="0003637D" w:rsidRDefault="00A77292" w:rsidP="00A77292">
            <w:pPr>
              <w:rPr>
                <w:rFonts w:asciiTheme="minorHAnsi" w:hAnsiTheme="minorHAnsi" w:cstheme="minorHAnsi"/>
                <w:lang w:val="en-US"/>
              </w:rPr>
            </w:pPr>
            <w:r w:rsidRPr="0003637D">
              <w:rPr>
                <w:rFonts w:asciiTheme="minorHAnsi" w:hAnsiTheme="minorHAnsi" w:cstheme="minorHAnsi"/>
              </w:rPr>
              <w:t>NIE – 0 pkt</w:t>
            </w:r>
          </w:p>
        </w:tc>
        <w:tc>
          <w:tcPr>
            <w:tcW w:w="2551" w:type="dxa"/>
            <w:tcBorders>
              <w:top w:val="single" w:sz="4" w:space="0" w:color="auto"/>
              <w:left w:val="single" w:sz="4" w:space="0" w:color="auto"/>
              <w:bottom w:val="single" w:sz="4" w:space="0" w:color="auto"/>
              <w:right w:val="single" w:sz="4" w:space="0" w:color="auto"/>
            </w:tcBorders>
          </w:tcPr>
          <w:p w14:paraId="4BFE1545" w14:textId="77777777" w:rsidR="00A77292" w:rsidRPr="0003637D" w:rsidRDefault="00A77292" w:rsidP="00A77292">
            <w:pPr>
              <w:rPr>
                <w:rFonts w:asciiTheme="minorHAnsi" w:hAnsiTheme="minorHAnsi" w:cstheme="minorHAnsi"/>
                <w:lang w:val="en-US"/>
              </w:rPr>
            </w:pPr>
          </w:p>
        </w:tc>
      </w:tr>
      <w:tr w:rsidR="00A77292" w:rsidRPr="007E53BB" w14:paraId="42DB78EB" w14:textId="77777777" w:rsidTr="00A77292">
        <w:tc>
          <w:tcPr>
            <w:tcW w:w="675" w:type="dxa"/>
            <w:tcBorders>
              <w:top w:val="single" w:sz="4" w:space="0" w:color="auto"/>
              <w:left w:val="single" w:sz="4" w:space="0" w:color="auto"/>
              <w:bottom w:val="single" w:sz="4" w:space="0" w:color="auto"/>
              <w:right w:val="single" w:sz="4" w:space="0" w:color="auto"/>
            </w:tcBorders>
            <w:vAlign w:val="center"/>
            <w:hideMark/>
          </w:tcPr>
          <w:p w14:paraId="4F25DE2B" w14:textId="77777777" w:rsidR="00A77292" w:rsidRPr="0003637D" w:rsidRDefault="00A77292" w:rsidP="00A77292">
            <w:pPr>
              <w:rPr>
                <w:rFonts w:asciiTheme="minorHAnsi" w:hAnsiTheme="minorHAnsi" w:cstheme="minorHAnsi"/>
                <w:lang w:val="en-US"/>
              </w:rPr>
            </w:pPr>
            <w:r w:rsidRPr="0003637D">
              <w:rPr>
                <w:rFonts w:asciiTheme="minorHAnsi" w:hAnsiTheme="minorHAnsi" w:cstheme="minorHAnsi"/>
              </w:rPr>
              <w:t>3</w:t>
            </w:r>
          </w:p>
        </w:tc>
        <w:tc>
          <w:tcPr>
            <w:tcW w:w="8647" w:type="dxa"/>
            <w:tcBorders>
              <w:top w:val="single" w:sz="4" w:space="0" w:color="auto"/>
              <w:left w:val="single" w:sz="4" w:space="0" w:color="auto"/>
              <w:bottom w:val="single" w:sz="4" w:space="0" w:color="auto"/>
              <w:right w:val="single" w:sz="4" w:space="0" w:color="auto"/>
            </w:tcBorders>
            <w:vAlign w:val="center"/>
            <w:hideMark/>
          </w:tcPr>
          <w:p w14:paraId="7AC8F20E" w14:textId="77777777" w:rsidR="00A77292" w:rsidRPr="0003637D" w:rsidRDefault="00A77292" w:rsidP="00A77292">
            <w:pPr>
              <w:rPr>
                <w:rFonts w:asciiTheme="minorHAnsi" w:hAnsiTheme="minorHAnsi" w:cstheme="minorHAnsi"/>
                <w:lang w:val="en-US"/>
              </w:rPr>
            </w:pPr>
            <w:r w:rsidRPr="0003637D">
              <w:rPr>
                <w:rFonts w:asciiTheme="minorHAnsi" w:hAnsiTheme="minorHAnsi" w:cstheme="minorHAnsi"/>
              </w:rPr>
              <w:t>Wydajność analizatora powyżej 700 oznaczeń na godzinę</w:t>
            </w:r>
            <w:r>
              <w:rPr>
                <w:rFonts w:asciiTheme="minorHAnsi" w:hAnsiTheme="minorHAnsi" w:cstheme="minorHAnsi"/>
              </w:rPr>
              <w:t>.</w:t>
            </w:r>
          </w:p>
        </w:tc>
        <w:tc>
          <w:tcPr>
            <w:tcW w:w="2835" w:type="dxa"/>
            <w:tcBorders>
              <w:top w:val="single" w:sz="4" w:space="0" w:color="auto"/>
              <w:left w:val="single" w:sz="4" w:space="0" w:color="auto"/>
              <w:bottom w:val="single" w:sz="4" w:space="0" w:color="auto"/>
              <w:right w:val="single" w:sz="4" w:space="0" w:color="auto"/>
            </w:tcBorders>
            <w:hideMark/>
          </w:tcPr>
          <w:p w14:paraId="09FB0C82" w14:textId="77777777" w:rsidR="00A77292" w:rsidRPr="0003637D" w:rsidRDefault="00A77292" w:rsidP="00A77292">
            <w:pPr>
              <w:rPr>
                <w:rFonts w:asciiTheme="minorHAnsi" w:hAnsiTheme="minorHAnsi" w:cstheme="minorHAnsi"/>
              </w:rPr>
            </w:pPr>
            <w:r w:rsidRPr="0003637D">
              <w:rPr>
                <w:rFonts w:asciiTheme="minorHAnsi" w:hAnsiTheme="minorHAnsi" w:cstheme="minorHAnsi"/>
              </w:rPr>
              <w:t>TAK – 20 pkt</w:t>
            </w:r>
          </w:p>
          <w:p w14:paraId="7F1B8FCB" w14:textId="77777777" w:rsidR="00A77292" w:rsidRPr="0003637D" w:rsidRDefault="00A77292" w:rsidP="00A77292">
            <w:pPr>
              <w:rPr>
                <w:rFonts w:asciiTheme="minorHAnsi" w:hAnsiTheme="minorHAnsi" w:cstheme="minorHAnsi"/>
                <w:lang w:val="en-US"/>
              </w:rPr>
            </w:pPr>
            <w:r w:rsidRPr="0003637D">
              <w:rPr>
                <w:rFonts w:asciiTheme="minorHAnsi" w:hAnsiTheme="minorHAnsi" w:cstheme="minorHAnsi"/>
              </w:rPr>
              <w:t>NIE – 0 pkt</w:t>
            </w:r>
          </w:p>
        </w:tc>
        <w:tc>
          <w:tcPr>
            <w:tcW w:w="2551" w:type="dxa"/>
            <w:tcBorders>
              <w:top w:val="single" w:sz="4" w:space="0" w:color="auto"/>
              <w:left w:val="single" w:sz="4" w:space="0" w:color="auto"/>
              <w:bottom w:val="single" w:sz="4" w:space="0" w:color="auto"/>
              <w:right w:val="single" w:sz="4" w:space="0" w:color="auto"/>
            </w:tcBorders>
          </w:tcPr>
          <w:p w14:paraId="5F686444" w14:textId="77777777" w:rsidR="00A77292" w:rsidRPr="0003637D" w:rsidRDefault="00A77292" w:rsidP="00A77292">
            <w:pPr>
              <w:rPr>
                <w:rFonts w:asciiTheme="minorHAnsi" w:hAnsiTheme="minorHAnsi" w:cstheme="minorHAnsi"/>
                <w:lang w:val="en-US"/>
              </w:rPr>
            </w:pPr>
          </w:p>
        </w:tc>
      </w:tr>
    </w:tbl>
    <w:p w14:paraId="59B846DF" w14:textId="77777777" w:rsidR="0003637D" w:rsidRPr="0003637D" w:rsidRDefault="0003637D" w:rsidP="0003637D">
      <w:pPr>
        <w:rPr>
          <w:rFonts w:asciiTheme="minorHAnsi" w:hAnsiTheme="minorHAnsi" w:cstheme="minorHAnsi"/>
          <w:b/>
          <w:bCs/>
          <w:color w:val="FF0000"/>
          <w:sz w:val="22"/>
          <w:szCs w:val="22"/>
        </w:rPr>
      </w:pPr>
      <w:r w:rsidRPr="0003637D">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597E69F9" w14:textId="77777777" w:rsidR="002B71A7" w:rsidRPr="007E53BB" w:rsidRDefault="002B71A7" w:rsidP="002B71A7"/>
    <w:p w14:paraId="61B45E94" w14:textId="77777777" w:rsidR="002B71A7" w:rsidRPr="007E53BB" w:rsidRDefault="002B71A7" w:rsidP="002B71A7"/>
    <w:p w14:paraId="5F9D4DE6" w14:textId="77777777" w:rsidR="002B71A7" w:rsidRDefault="002B71A7" w:rsidP="002B71A7"/>
    <w:p w14:paraId="49BEC378" w14:textId="77777777" w:rsidR="0003637D" w:rsidRDefault="0003637D" w:rsidP="002B71A7"/>
    <w:p w14:paraId="365DAF22" w14:textId="77777777" w:rsidR="0003637D" w:rsidRDefault="0003637D" w:rsidP="002B71A7"/>
    <w:p w14:paraId="6E4E2D3E" w14:textId="77777777" w:rsidR="00151324" w:rsidRDefault="00151324" w:rsidP="002B71A7"/>
    <w:p w14:paraId="482AA78C" w14:textId="77777777" w:rsidR="00151324" w:rsidRDefault="00151324" w:rsidP="002B71A7"/>
    <w:p w14:paraId="276A81CC" w14:textId="77777777" w:rsidR="00151324" w:rsidRDefault="00151324" w:rsidP="002B71A7"/>
    <w:p w14:paraId="3C024414" w14:textId="77777777" w:rsidR="00151324" w:rsidRDefault="00151324" w:rsidP="002B71A7"/>
    <w:p w14:paraId="3DFA8C5B" w14:textId="77777777" w:rsidR="00151324" w:rsidRDefault="00151324" w:rsidP="002B71A7"/>
    <w:p w14:paraId="4FE757C6" w14:textId="77777777" w:rsidR="00151324" w:rsidRDefault="00151324" w:rsidP="002B71A7"/>
    <w:p w14:paraId="791F232A" w14:textId="77777777" w:rsidR="00151324" w:rsidRDefault="00151324" w:rsidP="002B71A7"/>
    <w:p w14:paraId="3A94F31A" w14:textId="77777777" w:rsidR="00151324" w:rsidRDefault="00151324" w:rsidP="002B71A7"/>
    <w:p w14:paraId="7F3EF532" w14:textId="77777777" w:rsidR="00151324" w:rsidRDefault="00151324" w:rsidP="002B71A7"/>
    <w:p w14:paraId="2D518DAE" w14:textId="77777777" w:rsidR="00151324" w:rsidRDefault="00151324" w:rsidP="002B71A7"/>
    <w:p w14:paraId="2CB51245" w14:textId="77777777" w:rsidR="00151324" w:rsidRDefault="00151324" w:rsidP="002B71A7"/>
    <w:p w14:paraId="398AB48A" w14:textId="77777777" w:rsidR="00151324" w:rsidRDefault="00151324" w:rsidP="002B71A7"/>
    <w:p w14:paraId="193CD2F3" w14:textId="77777777" w:rsidR="00151324" w:rsidRDefault="00151324" w:rsidP="002B71A7"/>
    <w:p w14:paraId="4D756C53" w14:textId="77777777" w:rsidR="00151324" w:rsidRDefault="00151324" w:rsidP="002B71A7"/>
    <w:p w14:paraId="2CC980E6" w14:textId="77777777" w:rsidR="00151324" w:rsidRDefault="00151324" w:rsidP="002B71A7"/>
    <w:p w14:paraId="43146B57" w14:textId="77777777" w:rsidR="0003637D" w:rsidRDefault="0003637D" w:rsidP="002B71A7"/>
    <w:p w14:paraId="0166C718" w14:textId="77777777" w:rsidR="0003637D" w:rsidRDefault="0003637D" w:rsidP="002B71A7"/>
    <w:p w14:paraId="75755EEA" w14:textId="77777777" w:rsidR="0003637D" w:rsidRPr="0003637D" w:rsidRDefault="0003637D" w:rsidP="0003637D">
      <w:pPr>
        <w:jc w:val="right"/>
        <w:rPr>
          <w:rFonts w:asciiTheme="minorHAnsi" w:hAnsiTheme="minorHAnsi" w:cstheme="minorHAnsi"/>
          <w:b/>
        </w:rPr>
      </w:pPr>
      <w:r w:rsidRPr="0003637D">
        <w:rPr>
          <w:rFonts w:asciiTheme="minorHAnsi" w:hAnsiTheme="minorHAnsi" w:cstheme="minorHAnsi"/>
          <w:b/>
        </w:rPr>
        <w:lastRenderedPageBreak/>
        <w:t>Załącznik nr 2 do SWZ</w:t>
      </w:r>
    </w:p>
    <w:p w14:paraId="291A1173" w14:textId="77777777" w:rsidR="002B71A7" w:rsidRPr="0003637D" w:rsidRDefault="002B71A7" w:rsidP="0003637D">
      <w:pPr>
        <w:jc w:val="center"/>
        <w:rPr>
          <w:rFonts w:asciiTheme="minorHAnsi" w:hAnsiTheme="minorHAnsi" w:cstheme="minorHAnsi"/>
          <w:b/>
        </w:rPr>
      </w:pPr>
      <w:r w:rsidRPr="0003637D">
        <w:rPr>
          <w:rFonts w:asciiTheme="minorHAnsi" w:hAnsiTheme="minorHAnsi" w:cstheme="minorHAnsi"/>
          <w:b/>
        </w:rPr>
        <w:t>FORMULARZ CENOWY</w:t>
      </w:r>
    </w:p>
    <w:p w14:paraId="0DE1A62E" w14:textId="59F38485" w:rsidR="002B71A7" w:rsidRPr="0003637D" w:rsidRDefault="006F15CD" w:rsidP="002B71A7">
      <w:pPr>
        <w:rPr>
          <w:rFonts w:asciiTheme="minorHAnsi" w:hAnsiTheme="minorHAnsi" w:cstheme="minorHAnsi"/>
          <w:b/>
        </w:rPr>
      </w:pPr>
      <w:r>
        <w:rPr>
          <w:rFonts w:asciiTheme="minorHAnsi" w:hAnsiTheme="minorHAnsi" w:cstheme="minorHAnsi"/>
          <w:b/>
        </w:rPr>
        <w:t>Pakiet 5 O</w:t>
      </w:r>
      <w:r w:rsidR="002B71A7" w:rsidRPr="0003637D">
        <w:rPr>
          <w:rFonts w:asciiTheme="minorHAnsi" w:hAnsiTheme="minorHAnsi" w:cstheme="minorHAnsi"/>
          <w:b/>
        </w:rPr>
        <w:t>dczynniki do gazometrii</w:t>
      </w:r>
      <w:r>
        <w:rPr>
          <w:rFonts w:asciiTheme="minorHAnsi" w:hAnsiTheme="minorHAnsi" w:cstheme="minorHAnsi"/>
          <w:b/>
        </w:rPr>
        <w:t xml:space="preserve"> wraz z dzierż</w:t>
      </w:r>
      <w:r w:rsidR="00E969B4">
        <w:rPr>
          <w:rFonts w:asciiTheme="minorHAnsi" w:hAnsiTheme="minorHAnsi" w:cstheme="minorHAnsi"/>
          <w:b/>
        </w:rPr>
        <w:t>a</w:t>
      </w:r>
      <w:r>
        <w:rPr>
          <w:rFonts w:asciiTheme="minorHAnsi" w:hAnsiTheme="minorHAnsi" w:cstheme="minorHAnsi"/>
          <w:b/>
        </w:rPr>
        <w:t xml:space="preserve">wą aparatu do gazometrii </w:t>
      </w:r>
    </w:p>
    <w:tbl>
      <w:tblPr>
        <w:tblW w:w="16205" w:type="dxa"/>
        <w:tblInd w:w="-639" w:type="dxa"/>
        <w:tblLayout w:type="fixed"/>
        <w:tblCellMar>
          <w:left w:w="70" w:type="dxa"/>
          <w:right w:w="70" w:type="dxa"/>
        </w:tblCellMar>
        <w:tblLook w:val="04A0" w:firstRow="1" w:lastRow="0" w:firstColumn="1" w:lastColumn="0" w:noHBand="0" w:noVBand="1"/>
      </w:tblPr>
      <w:tblGrid>
        <w:gridCol w:w="566"/>
        <w:gridCol w:w="3651"/>
        <w:gridCol w:w="1134"/>
        <w:gridCol w:w="1309"/>
        <w:gridCol w:w="1294"/>
        <w:gridCol w:w="1487"/>
        <w:gridCol w:w="1294"/>
        <w:gridCol w:w="1436"/>
        <w:gridCol w:w="1450"/>
        <w:gridCol w:w="1025"/>
        <w:gridCol w:w="1559"/>
      </w:tblGrid>
      <w:tr w:rsidR="002B71A7" w:rsidRPr="007E53BB" w14:paraId="2659CFEF" w14:textId="77777777" w:rsidTr="0003637D">
        <w:trPr>
          <w:trHeight w:val="711"/>
        </w:trPr>
        <w:tc>
          <w:tcPr>
            <w:tcW w:w="566" w:type="dxa"/>
            <w:tcBorders>
              <w:top w:val="single" w:sz="4" w:space="0" w:color="000000"/>
              <w:left w:val="single" w:sz="4" w:space="0" w:color="000000"/>
              <w:bottom w:val="single" w:sz="4" w:space="0" w:color="000000"/>
              <w:right w:val="nil"/>
            </w:tcBorders>
            <w:vAlign w:val="center"/>
            <w:hideMark/>
          </w:tcPr>
          <w:p w14:paraId="24B0EEF5" w14:textId="363726F8" w:rsidR="002B71A7" w:rsidRPr="0003637D" w:rsidRDefault="0003637D" w:rsidP="0003637D">
            <w:pPr>
              <w:jc w:val="center"/>
              <w:rPr>
                <w:rFonts w:asciiTheme="minorHAnsi" w:hAnsiTheme="minorHAnsi" w:cstheme="minorHAnsi"/>
                <w:b/>
                <w:lang w:val="en-US"/>
              </w:rPr>
            </w:pPr>
            <w:r w:rsidRPr="0003637D">
              <w:rPr>
                <w:rFonts w:asciiTheme="minorHAnsi" w:hAnsiTheme="minorHAnsi" w:cstheme="minorHAnsi"/>
                <w:b/>
              </w:rPr>
              <w:t>L</w:t>
            </w:r>
            <w:r w:rsidR="002B71A7" w:rsidRPr="0003637D">
              <w:rPr>
                <w:rFonts w:asciiTheme="minorHAnsi" w:hAnsiTheme="minorHAnsi" w:cstheme="minorHAnsi"/>
                <w:b/>
              </w:rPr>
              <w:t>p</w:t>
            </w:r>
            <w:r w:rsidRPr="0003637D">
              <w:rPr>
                <w:rFonts w:asciiTheme="minorHAnsi" w:hAnsiTheme="minorHAnsi" w:cstheme="minorHAnsi"/>
                <w:b/>
              </w:rPr>
              <w:t>.</w:t>
            </w:r>
          </w:p>
        </w:tc>
        <w:tc>
          <w:tcPr>
            <w:tcW w:w="3651" w:type="dxa"/>
            <w:tcBorders>
              <w:top w:val="single" w:sz="4" w:space="0" w:color="000000"/>
              <w:left w:val="single" w:sz="4" w:space="0" w:color="000000"/>
              <w:bottom w:val="single" w:sz="4" w:space="0" w:color="000000"/>
              <w:right w:val="nil"/>
            </w:tcBorders>
            <w:vAlign w:val="center"/>
            <w:hideMark/>
          </w:tcPr>
          <w:p w14:paraId="32CBE1FB" w14:textId="77777777" w:rsidR="002B71A7" w:rsidRPr="0003637D" w:rsidRDefault="002B71A7" w:rsidP="0003637D">
            <w:pPr>
              <w:jc w:val="center"/>
              <w:rPr>
                <w:rFonts w:asciiTheme="minorHAnsi" w:hAnsiTheme="minorHAnsi" w:cstheme="minorHAnsi"/>
                <w:b/>
                <w:lang w:val="en-US"/>
              </w:rPr>
            </w:pPr>
            <w:r w:rsidRPr="0003637D">
              <w:rPr>
                <w:rFonts w:asciiTheme="minorHAnsi" w:hAnsiTheme="minorHAnsi" w:cstheme="minorHAnsi"/>
                <w:b/>
              </w:rPr>
              <w:t>Nazwa produktu</w:t>
            </w:r>
          </w:p>
        </w:tc>
        <w:tc>
          <w:tcPr>
            <w:tcW w:w="1134" w:type="dxa"/>
            <w:tcBorders>
              <w:top w:val="single" w:sz="4" w:space="0" w:color="000000"/>
              <w:left w:val="single" w:sz="4" w:space="0" w:color="000000"/>
              <w:bottom w:val="single" w:sz="4" w:space="0" w:color="000000"/>
              <w:right w:val="nil"/>
            </w:tcBorders>
            <w:vAlign w:val="center"/>
            <w:hideMark/>
          </w:tcPr>
          <w:p w14:paraId="52A91DC5" w14:textId="7CDEBC33" w:rsidR="002B71A7" w:rsidRPr="0003637D" w:rsidRDefault="002B71A7" w:rsidP="0003637D">
            <w:pPr>
              <w:jc w:val="center"/>
              <w:rPr>
                <w:rFonts w:asciiTheme="minorHAnsi" w:hAnsiTheme="minorHAnsi" w:cstheme="minorHAnsi"/>
                <w:b/>
              </w:rPr>
            </w:pPr>
            <w:r w:rsidRPr="0003637D">
              <w:rPr>
                <w:rFonts w:asciiTheme="minorHAnsi" w:hAnsiTheme="minorHAnsi" w:cstheme="minorHAnsi"/>
                <w:b/>
              </w:rPr>
              <w:t xml:space="preserve">Ilość </w:t>
            </w:r>
            <w:r w:rsidRPr="00D03481">
              <w:rPr>
                <w:rFonts w:asciiTheme="minorHAnsi" w:hAnsiTheme="minorHAnsi" w:cstheme="minorHAnsi"/>
                <w:b/>
              </w:rPr>
              <w:t>oznaczeń</w:t>
            </w:r>
            <w:r w:rsidRPr="0003637D">
              <w:rPr>
                <w:rFonts w:asciiTheme="minorHAnsi" w:hAnsiTheme="minorHAnsi" w:cstheme="minorHAnsi"/>
                <w:b/>
              </w:rPr>
              <w:t xml:space="preserve"> na</w:t>
            </w:r>
          </w:p>
          <w:p w14:paraId="3CE7E243" w14:textId="77777777" w:rsidR="002B71A7" w:rsidRPr="0003637D" w:rsidRDefault="002B71A7" w:rsidP="0003637D">
            <w:pPr>
              <w:jc w:val="center"/>
              <w:rPr>
                <w:rFonts w:asciiTheme="minorHAnsi" w:hAnsiTheme="minorHAnsi" w:cstheme="minorHAnsi"/>
                <w:b/>
                <w:lang w:val="en-US"/>
              </w:rPr>
            </w:pPr>
            <w:r w:rsidRPr="0003637D">
              <w:rPr>
                <w:rFonts w:asciiTheme="minorHAnsi" w:hAnsiTheme="minorHAnsi" w:cstheme="minorHAnsi"/>
                <w:b/>
              </w:rPr>
              <w:t>24 m-ce</w:t>
            </w:r>
          </w:p>
        </w:tc>
        <w:tc>
          <w:tcPr>
            <w:tcW w:w="1309" w:type="dxa"/>
            <w:tcBorders>
              <w:top w:val="single" w:sz="4" w:space="0" w:color="000000"/>
              <w:left w:val="single" w:sz="4" w:space="0" w:color="000000"/>
              <w:bottom w:val="single" w:sz="4" w:space="0" w:color="000000"/>
              <w:right w:val="nil"/>
            </w:tcBorders>
            <w:vAlign w:val="center"/>
            <w:hideMark/>
          </w:tcPr>
          <w:p w14:paraId="26DFFA0F" w14:textId="77777777" w:rsidR="002B71A7" w:rsidRPr="0003637D" w:rsidRDefault="002B71A7" w:rsidP="0003637D">
            <w:pPr>
              <w:jc w:val="center"/>
              <w:rPr>
                <w:rFonts w:asciiTheme="minorHAnsi" w:hAnsiTheme="minorHAnsi" w:cstheme="minorHAnsi"/>
                <w:b/>
                <w:lang w:val="en-US"/>
              </w:rPr>
            </w:pPr>
            <w:r w:rsidRPr="0003637D">
              <w:rPr>
                <w:rFonts w:asciiTheme="minorHAnsi" w:hAnsiTheme="minorHAnsi" w:cstheme="minorHAnsi"/>
                <w:b/>
              </w:rPr>
              <w:t>Nr katalogowy</w:t>
            </w:r>
          </w:p>
        </w:tc>
        <w:tc>
          <w:tcPr>
            <w:tcW w:w="1294" w:type="dxa"/>
            <w:tcBorders>
              <w:top w:val="single" w:sz="4" w:space="0" w:color="000000"/>
              <w:left w:val="single" w:sz="4" w:space="0" w:color="000000"/>
              <w:bottom w:val="single" w:sz="4" w:space="0" w:color="000000"/>
              <w:right w:val="nil"/>
            </w:tcBorders>
            <w:vAlign w:val="center"/>
            <w:hideMark/>
          </w:tcPr>
          <w:p w14:paraId="7988E37E" w14:textId="77777777" w:rsidR="002B71A7" w:rsidRPr="0003637D" w:rsidRDefault="002B71A7" w:rsidP="0003637D">
            <w:pPr>
              <w:jc w:val="center"/>
              <w:rPr>
                <w:rFonts w:asciiTheme="minorHAnsi" w:hAnsiTheme="minorHAnsi" w:cstheme="minorHAnsi"/>
                <w:b/>
              </w:rPr>
            </w:pPr>
            <w:r w:rsidRPr="0003637D">
              <w:rPr>
                <w:rFonts w:asciiTheme="minorHAnsi" w:hAnsiTheme="minorHAnsi" w:cstheme="minorHAnsi"/>
                <w:b/>
              </w:rPr>
              <w:t>Nazwa</w:t>
            </w:r>
          </w:p>
          <w:p w14:paraId="138C5502" w14:textId="07E6F501" w:rsidR="002B71A7" w:rsidRPr="0003637D" w:rsidRDefault="002B71A7" w:rsidP="0003637D">
            <w:pPr>
              <w:jc w:val="center"/>
              <w:rPr>
                <w:rFonts w:asciiTheme="minorHAnsi" w:hAnsiTheme="minorHAnsi" w:cstheme="minorHAnsi"/>
                <w:b/>
              </w:rPr>
            </w:pPr>
            <w:r w:rsidRPr="0003637D">
              <w:rPr>
                <w:rFonts w:asciiTheme="minorHAnsi" w:hAnsiTheme="minorHAnsi" w:cstheme="minorHAnsi"/>
                <w:b/>
              </w:rPr>
              <w:t>handlowa</w:t>
            </w:r>
          </w:p>
          <w:p w14:paraId="09A5E780" w14:textId="4251E03C" w:rsidR="002B71A7" w:rsidRPr="0003637D" w:rsidRDefault="002B71A7" w:rsidP="0003637D">
            <w:pPr>
              <w:jc w:val="center"/>
              <w:rPr>
                <w:rFonts w:asciiTheme="minorHAnsi" w:hAnsiTheme="minorHAnsi" w:cstheme="minorHAnsi"/>
                <w:b/>
                <w:lang w:val="en-US"/>
              </w:rPr>
            </w:pPr>
            <w:r w:rsidRPr="0003637D">
              <w:rPr>
                <w:rFonts w:asciiTheme="minorHAnsi" w:hAnsiTheme="minorHAnsi" w:cstheme="minorHAnsi"/>
                <w:b/>
              </w:rPr>
              <w:t>Producent</w:t>
            </w:r>
          </w:p>
        </w:tc>
        <w:tc>
          <w:tcPr>
            <w:tcW w:w="1487" w:type="dxa"/>
            <w:tcBorders>
              <w:top w:val="single" w:sz="4" w:space="0" w:color="000000"/>
              <w:left w:val="single" w:sz="4" w:space="0" w:color="000000"/>
              <w:bottom w:val="single" w:sz="4" w:space="0" w:color="000000"/>
              <w:right w:val="nil"/>
            </w:tcBorders>
            <w:vAlign w:val="center"/>
            <w:hideMark/>
          </w:tcPr>
          <w:p w14:paraId="3CAECEB3" w14:textId="5A143277" w:rsidR="002B71A7" w:rsidRPr="0003637D" w:rsidRDefault="002B71A7" w:rsidP="0003637D">
            <w:pPr>
              <w:jc w:val="center"/>
              <w:rPr>
                <w:rFonts w:asciiTheme="minorHAnsi" w:hAnsiTheme="minorHAnsi" w:cstheme="minorHAnsi"/>
                <w:b/>
              </w:rPr>
            </w:pPr>
            <w:r w:rsidRPr="0003637D">
              <w:rPr>
                <w:rFonts w:asciiTheme="minorHAnsi" w:hAnsiTheme="minorHAnsi" w:cstheme="minorHAnsi"/>
                <w:b/>
              </w:rPr>
              <w:t>Oferowana</w:t>
            </w:r>
          </w:p>
          <w:p w14:paraId="193C8185" w14:textId="53E0E2CF" w:rsidR="002B71A7" w:rsidRPr="0003637D" w:rsidRDefault="002B71A7" w:rsidP="0003637D">
            <w:pPr>
              <w:jc w:val="center"/>
              <w:rPr>
                <w:rFonts w:asciiTheme="minorHAnsi" w:hAnsiTheme="minorHAnsi" w:cstheme="minorHAnsi"/>
                <w:b/>
              </w:rPr>
            </w:pPr>
            <w:r w:rsidRPr="0003637D">
              <w:rPr>
                <w:rFonts w:asciiTheme="minorHAnsi" w:hAnsiTheme="minorHAnsi" w:cstheme="minorHAnsi"/>
                <w:b/>
              </w:rPr>
              <w:t>wielkość</w:t>
            </w:r>
          </w:p>
          <w:p w14:paraId="414192A6" w14:textId="756A0865" w:rsidR="002B71A7" w:rsidRPr="0003637D" w:rsidRDefault="002B71A7" w:rsidP="0003637D">
            <w:pPr>
              <w:jc w:val="center"/>
              <w:rPr>
                <w:rFonts w:asciiTheme="minorHAnsi" w:hAnsiTheme="minorHAnsi" w:cstheme="minorHAnsi"/>
                <w:b/>
                <w:lang w:val="en-US"/>
              </w:rPr>
            </w:pPr>
            <w:r w:rsidRPr="0003637D">
              <w:rPr>
                <w:rFonts w:asciiTheme="minorHAnsi" w:hAnsiTheme="minorHAnsi" w:cstheme="minorHAnsi"/>
                <w:b/>
              </w:rPr>
              <w:t>opakowania</w:t>
            </w:r>
          </w:p>
        </w:tc>
        <w:tc>
          <w:tcPr>
            <w:tcW w:w="1294" w:type="dxa"/>
            <w:tcBorders>
              <w:top w:val="single" w:sz="4" w:space="0" w:color="000000"/>
              <w:left w:val="single" w:sz="4" w:space="0" w:color="000000"/>
              <w:bottom w:val="single" w:sz="4" w:space="0" w:color="000000"/>
              <w:right w:val="nil"/>
            </w:tcBorders>
            <w:vAlign w:val="center"/>
          </w:tcPr>
          <w:p w14:paraId="0BA3C126" w14:textId="77777777" w:rsidR="002B71A7" w:rsidRPr="00D03481" w:rsidRDefault="002B71A7" w:rsidP="0003637D">
            <w:pPr>
              <w:jc w:val="center"/>
              <w:rPr>
                <w:rFonts w:asciiTheme="minorHAnsi" w:hAnsiTheme="minorHAnsi" w:cstheme="minorHAnsi"/>
                <w:b/>
              </w:rPr>
            </w:pPr>
            <w:r w:rsidRPr="0003637D">
              <w:rPr>
                <w:rFonts w:asciiTheme="minorHAnsi" w:hAnsiTheme="minorHAnsi" w:cstheme="minorHAnsi"/>
                <w:b/>
              </w:rPr>
              <w:t xml:space="preserve">Ilość </w:t>
            </w:r>
            <w:r w:rsidRPr="00D03481">
              <w:rPr>
                <w:rFonts w:asciiTheme="minorHAnsi" w:hAnsiTheme="minorHAnsi" w:cstheme="minorHAnsi"/>
                <w:b/>
              </w:rPr>
              <w:t>pełnych</w:t>
            </w:r>
          </w:p>
          <w:p w14:paraId="36D3534D" w14:textId="22F5D3EB" w:rsidR="002B71A7" w:rsidRPr="00D03481" w:rsidRDefault="00D03481" w:rsidP="00D03481">
            <w:pPr>
              <w:jc w:val="center"/>
              <w:rPr>
                <w:rFonts w:asciiTheme="minorHAnsi" w:hAnsiTheme="minorHAnsi" w:cstheme="minorHAnsi"/>
                <w:b/>
              </w:rPr>
            </w:pPr>
            <w:r>
              <w:rPr>
                <w:rFonts w:asciiTheme="minorHAnsi" w:hAnsiTheme="minorHAnsi" w:cstheme="minorHAnsi"/>
                <w:b/>
              </w:rPr>
              <w:t>opakowań</w:t>
            </w:r>
          </w:p>
        </w:tc>
        <w:tc>
          <w:tcPr>
            <w:tcW w:w="1436" w:type="dxa"/>
            <w:tcBorders>
              <w:top w:val="single" w:sz="4" w:space="0" w:color="000000"/>
              <w:left w:val="single" w:sz="4" w:space="0" w:color="000000"/>
              <w:bottom w:val="single" w:sz="4" w:space="0" w:color="000000"/>
              <w:right w:val="nil"/>
            </w:tcBorders>
            <w:vAlign w:val="center"/>
            <w:hideMark/>
          </w:tcPr>
          <w:p w14:paraId="642F7036" w14:textId="11BE4364" w:rsidR="002B71A7" w:rsidRPr="0003637D" w:rsidRDefault="002B71A7" w:rsidP="0003637D">
            <w:pPr>
              <w:jc w:val="center"/>
              <w:rPr>
                <w:rFonts w:asciiTheme="minorHAnsi" w:hAnsiTheme="minorHAnsi" w:cstheme="minorHAnsi"/>
                <w:b/>
              </w:rPr>
            </w:pPr>
            <w:r w:rsidRPr="0003637D">
              <w:rPr>
                <w:rFonts w:asciiTheme="minorHAnsi" w:hAnsiTheme="minorHAnsi" w:cstheme="minorHAnsi"/>
                <w:b/>
              </w:rPr>
              <w:t>Cena</w:t>
            </w:r>
          </w:p>
          <w:p w14:paraId="0AF0AD26" w14:textId="348D11EF" w:rsidR="002B71A7" w:rsidRPr="0003637D" w:rsidRDefault="00D03481" w:rsidP="0003637D">
            <w:pPr>
              <w:jc w:val="center"/>
              <w:rPr>
                <w:rFonts w:asciiTheme="minorHAnsi" w:hAnsiTheme="minorHAnsi" w:cstheme="minorHAnsi"/>
                <w:b/>
              </w:rPr>
            </w:pPr>
            <w:r>
              <w:rPr>
                <w:rFonts w:asciiTheme="minorHAnsi" w:hAnsiTheme="minorHAnsi" w:cstheme="minorHAnsi"/>
                <w:b/>
              </w:rPr>
              <w:t>j</w:t>
            </w:r>
            <w:r w:rsidR="002B71A7" w:rsidRPr="0003637D">
              <w:rPr>
                <w:rFonts w:asciiTheme="minorHAnsi" w:hAnsiTheme="minorHAnsi" w:cstheme="minorHAnsi"/>
                <w:b/>
              </w:rPr>
              <w:t>ednostkowa</w:t>
            </w:r>
          </w:p>
          <w:p w14:paraId="4E2F4300" w14:textId="4BCFACE5" w:rsidR="002B71A7" w:rsidRPr="0003637D" w:rsidRDefault="002B71A7" w:rsidP="0003637D">
            <w:pPr>
              <w:jc w:val="center"/>
              <w:rPr>
                <w:rFonts w:asciiTheme="minorHAnsi" w:hAnsiTheme="minorHAnsi" w:cstheme="minorHAnsi"/>
                <w:b/>
                <w:lang w:val="en-US"/>
              </w:rPr>
            </w:pPr>
            <w:r w:rsidRPr="00D03481">
              <w:rPr>
                <w:rFonts w:asciiTheme="minorHAnsi" w:hAnsiTheme="minorHAnsi" w:cstheme="minorHAnsi"/>
                <w:b/>
              </w:rPr>
              <w:t>netto za op.</w:t>
            </w:r>
            <w:r w:rsidR="00D03481" w:rsidRPr="00D03481">
              <w:rPr>
                <w:rFonts w:asciiTheme="minorHAnsi" w:hAnsiTheme="minorHAnsi" w:cstheme="minorHAnsi"/>
                <w:b/>
              </w:rPr>
              <w:t>/szt.</w:t>
            </w:r>
          </w:p>
        </w:tc>
        <w:tc>
          <w:tcPr>
            <w:tcW w:w="1450" w:type="dxa"/>
            <w:tcBorders>
              <w:top w:val="single" w:sz="4" w:space="0" w:color="000000"/>
              <w:left w:val="single" w:sz="4" w:space="0" w:color="000000"/>
              <w:bottom w:val="single" w:sz="4" w:space="0" w:color="000000"/>
              <w:right w:val="nil"/>
            </w:tcBorders>
            <w:vAlign w:val="center"/>
            <w:hideMark/>
          </w:tcPr>
          <w:p w14:paraId="4AE16FC8" w14:textId="121BBA65" w:rsidR="002B71A7" w:rsidRPr="00D03481" w:rsidRDefault="00D03481" w:rsidP="00D03481">
            <w:pPr>
              <w:jc w:val="center"/>
              <w:rPr>
                <w:rFonts w:asciiTheme="minorHAnsi" w:hAnsiTheme="minorHAnsi" w:cstheme="minorHAnsi"/>
                <w:b/>
              </w:rPr>
            </w:pPr>
            <w:r>
              <w:rPr>
                <w:rFonts w:asciiTheme="minorHAnsi" w:hAnsiTheme="minorHAnsi" w:cstheme="minorHAnsi"/>
                <w:b/>
              </w:rPr>
              <w:t>Wartość netto</w:t>
            </w:r>
          </w:p>
        </w:tc>
        <w:tc>
          <w:tcPr>
            <w:tcW w:w="1025" w:type="dxa"/>
            <w:tcBorders>
              <w:top w:val="single" w:sz="4" w:space="0" w:color="000000"/>
              <w:left w:val="single" w:sz="4" w:space="0" w:color="000000"/>
              <w:bottom w:val="single" w:sz="4" w:space="0" w:color="000000"/>
              <w:right w:val="nil"/>
            </w:tcBorders>
            <w:vAlign w:val="center"/>
            <w:hideMark/>
          </w:tcPr>
          <w:p w14:paraId="458A1FBA" w14:textId="31418189" w:rsidR="002B71A7" w:rsidRPr="0003637D" w:rsidRDefault="002B71A7" w:rsidP="0003637D">
            <w:pPr>
              <w:jc w:val="center"/>
              <w:rPr>
                <w:rFonts w:asciiTheme="minorHAnsi" w:hAnsiTheme="minorHAnsi" w:cstheme="minorHAnsi"/>
                <w:b/>
              </w:rPr>
            </w:pPr>
            <w:r w:rsidRPr="0003637D">
              <w:rPr>
                <w:rFonts w:asciiTheme="minorHAnsi" w:hAnsiTheme="minorHAnsi" w:cstheme="minorHAnsi"/>
                <w:b/>
              </w:rPr>
              <w:t>Stawka</w:t>
            </w:r>
          </w:p>
          <w:p w14:paraId="5EEFF4C4" w14:textId="77777777" w:rsidR="002B71A7" w:rsidRPr="0003637D" w:rsidRDefault="002B71A7" w:rsidP="0003637D">
            <w:pPr>
              <w:jc w:val="center"/>
              <w:rPr>
                <w:rFonts w:asciiTheme="minorHAnsi" w:hAnsiTheme="minorHAnsi" w:cstheme="minorHAnsi"/>
                <w:b/>
                <w:lang w:val="en-US"/>
              </w:rPr>
            </w:pPr>
            <w:r w:rsidRPr="0003637D">
              <w:rPr>
                <w:rFonts w:asciiTheme="minorHAnsi" w:hAnsiTheme="minorHAnsi" w:cstheme="minorHAnsi"/>
                <w:b/>
              </w:rPr>
              <w:t>VAT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4323CF8" w14:textId="0D3BBD96" w:rsidR="002B71A7" w:rsidRPr="00D03481" w:rsidRDefault="00D03481" w:rsidP="00D03481">
            <w:pPr>
              <w:jc w:val="center"/>
              <w:rPr>
                <w:rFonts w:asciiTheme="minorHAnsi" w:hAnsiTheme="minorHAnsi" w:cstheme="minorHAnsi"/>
                <w:b/>
              </w:rPr>
            </w:pPr>
            <w:r>
              <w:rPr>
                <w:rFonts w:asciiTheme="minorHAnsi" w:hAnsiTheme="minorHAnsi" w:cstheme="minorHAnsi"/>
                <w:b/>
              </w:rPr>
              <w:t>Wartość brutto</w:t>
            </w:r>
          </w:p>
        </w:tc>
      </w:tr>
      <w:tr w:rsidR="002B71A7" w:rsidRPr="007E53BB" w14:paraId="597D88FF" w14:textId="77777777" w:rsidTr="0003637D">
        <w:trPr>
          <w:trHeight w:val="255"/>
        </w:trPr>
        <w:tc>
          <w:tcPr>
            <w:tcW w:w="566" w:type="dxa"/>
            <w:tcBorders>
              <w:top w:val="nil"/>
              <w:left w:val="single" w:sz="4" w:space="0" w:color="000000"/>
              <w:bottom w:val="single" w:sz="4" w:space="0" w:color="000000"/>
              <w:right w:val="nil"/>
            </w:tcBorders>
            <w:vAlign w:val="center"/>
            <w:hideMark/>
          </w:tcPr>
          <w:p w14:paraId="5E8AD57F" w14:textId="77777777" w:rsidR="002B71A7" w:rsidRPr="0003637D" w:rsidRDefault="002B71A7" w:rsidP="002B71A7">
            <w:pPr>
              <w:rPr>
                <w:rFonts w:asciiTheme="minorHAnsi" w:hAnsiTheme="minorHAnsi" w:cstheme="minorHAnsi"/>
                <w:lang w:val="en-US"/>
              </w:rPr>
            </w:pPr>
            <w:r w:rsidRPr="0003637D">
              <w:rPr>
                <w:rFonts w:asciiTheme="minorHAnsi" w:hAnsiTheme="minorHAnsi" w:cstheme="minorHAnsi"/>
              </w:rPr>
              <w:t>1</w:t>
            </w:r>
          </w:p>
        </w:tc>
        <w:tc>
          <w:tcPr>
            <w:tcW w:w="3651" w:type="dxa"/>
            <w:tcBorders>
              <w:top w:val="nil"/>
              <w:left w:val="single" w:sz="4" w:space="0" w:color="000000"/>
              <w:bottom w:val="single" w:sz="4" w:space="0" w:color="000000"/>
              <w:right w:val="nil"/>
            </w:tcBorders>
            <w:vAlign w:val="bottom"/>
            <w:hideMark/>
          </w:tcPr>
          <w:p w14:paraId="0F2D4288" w14:textId="1C6A7E64" w:rsidR="002B71A7" w:rsidRPr="0003637D" w:rsidRDefault="002B71A7" w:rsidP="002B71A7">
            <w:pPr>
              <w:rPr>
                <w:rFonts w:asciiTheme="minorHAnsi" w:hAnsiTheme="minorHAnsi" w:cstheme="minorHAnsi"/>
                <w:lang w:val="en-US"/>
              </w:rPr>
            </w:pPr>
            <w:r w:rsidRPr="0003637D">
              <w:rPr>
                <w:rFonts w:asciiTheme="minorHAnsi" w:hAnsiTheme="minorHAnsi" w:cstheme="minorHAnsi"/>
              </w:rPr>
              <w:t xml:space="preserve">Oznaczane parametry pO2, pCO2, </w:t>
            </w:r>
            <w:proofErr w:type="spellStart"/>
            <w:r w:rsidRPr="0003637D">
              <w:rPr>
                <w:rFonts w:asciiTheme="minorHAnsi" w:hAnsiTheme="minorHAnsi" w:cstheme="minorHAnsi"/>
              </w:rPr>
              <w:t>pH</w:t>
            </w:r>
            <w:proofErr w:type="spellEnd"/>
            <w:r w:rsidRPr="0003637D">
              <w:rPr>
                <w:rFonts w:asciiTheme="minorHAnsi" w:hAnsiTheme="minorHAnsi" w:cstheme="minorHAnsi"/>
              </w:rPr>
              <w:t xml:space="preserve">, </w:t>
            </w:r>
            <w:proofErr w:type="spellStart"/>
            <w:r w:rsidRPr="0003637D">
              <w:rPr>
                <w:rFonts w:asciiTheme="minorHAnsi" w:hAnsiTheme="minorHAnsi" w:cstheme="minorHAnsi"/>
              </w:rPr>
              <w:t>Ht</w:t>
            </w:r>
            <w:proofErr w:type="spellEnd"/>
            <w:r w:rsidRPr="0003637D">
              <w:rPr>
                <w:rFonts w:asciiTheme="minorHAnsi" w:hAnsiTheme="minorHAnsi" w:cstheme="minorHAnsi"/>
              </w:rPr>
              <w:t>, Na+, K</w:t>
            </w:r>
            <w:r w:rsidR="00484557" w:rsidRPr="0003637D">
              <w:rPr>
                <w:rFonts w:asciiTheme="minorHAnsi" w:hAnsiTheme="minorHAnsi" w:cstheme="minorHAnsi"/>
              </w:rPr>
              <w:t xml:space="preserve">+, </w:t>
            </w:r>
            <w:proofErr w:type="gramStart"/>
            <w:r w:rsidR="00484557" w:rsidRPr="0003637D">
              <w:rPr>
                <w:rFonts w:asciiTheme="minorHAnsi" w:hAnsiTheme="minorHAnsi" w:cstheme="minorHAnsi"/>
              </w:rPr>
              <w:t>Cl</w:t>
            </w:r>
            <w:r w:rsidRPr="0003637D">
              <w:rPr>
                <w:rFonts w:asciiTheme="minorHAnsi" w:hAnsiTheme="minorHAnsi" w:cstheme="minorHAnsi"/>
              </w:rPr>
              <w:t>-,</w:t>
            </w:r>
            <w:proofErr w:type="gramEnd"/>
            <w:r w:rsidRPr="0003637D">
              <w:rPr>
                <w:rFonts w:asciiTheme="minorHAnsi" w:hAnsiTheme="minorHAnsi" w:cstheme="minorHAnsi"/>
              </w:rPr>
              <w:t xml:space="preserve"> Ca++, glukoza, mleczany, </w:t>
            </w:r>
            <w:proofErr w:type="spellStart"/>
            <w:r w:rsidRPr="0003637D">
              <w:rPr>
                <w:rFonts w:asciiTheme="minorHAnsi" w:hAnsiTheme="minorHAnsi" w:cstheme="minorHAnsi"/>
              </w:rPr>
              <w:t>Hct</w:t>
            </w:r>
            <w:proofErr w:type="spellEnd"/>
            <w:r w:rsidRPr="0003637D">
              <w:rPr>
                <w:rFonts w:asciiTheme="minorHAnsi" w:hAnsiTheme="minorHAnsi" w:cstheme="minorHAnsi"/>
              </w:rPr>
              <w:t xml:space="preserve">, </w:t>
            </w:r>
            <w:proofErr w:type="spellStart"/>
            <w:r w:rsidRPr="0003637D">
              <w:rPr>
                <w:rFonts w:asciiTheme="minorHAnsi" w:hAnsiTheme="minorHAnsi" w:cstheme="minorHAnsi"/>
              </w:rPr>
              <w:t>Hb</w:t>
            </w:r>
            <w:proofErr w:type="spellEnd"/>
            <w:r w:rsidRPr="0003637D">
              <w:rPr>
                <w:rFonts w:asciiTheme="minorHAnsi" w:hAnsiTheme="minorHAnsi" w:cstheme="minorHAnsi"/>
              </w:rPr>
              <w:t xml:space="preserve"> oraz frakcje </w:t>
            </w:r>
            <w:proofErr w:type="spellStart"/>
            <w:r w:rsidRPr="0003637D">
              <w:rPr>
                <w:rFonts w:asciiTheme="minorHAnsi" w:hAnsiTheme="minorHAnsi" w:cstheme="minorHAnsi"/>
              </w:rPr>
              <w:t>Hb</w:t>
            </w:r>
            <w:proofErr w:type="spellEnd"/>
            <w:r w:rsidRPr="0003637D">
              <w:rPr>
                <w:rFonts w:asciiTheme="minorHAnsi" w:hAnsiTheme="minorHAnsi" w:cstheme="minorHAnsi"/>
              </w:rPr>
              <w:t xml:space="preserve"> (kaseta nie większa niż 150 oznaczeń)</w:t>
            </w:r>
          </w:p>
        </w:tc>
        <w:tc>
          <w:tcPr>
            <w:tcW w:w="1134" w:type="dxa"/>
            <w:tcBorders>
              <w:top w:val="nil"/>
              <w:left w:val="single" w:sz="4" w:space="0" w:color="000000"/>
              <w:bottom w:val="single" w:sz="4" w:space="0" w:color="000000"/>
              <w:right w:val="nil"/>
            </w:tcBorders>
            <w:vAlign w:val="bottom"/>
          </w:tcPr>
          <w:p w14:paraId="565E0344" w14:textId="77777777" w:rsidR="002B71A7" w:rsidRPr="0003637D" w:rsidRDefault="002B71A7" w:rsidP="002C1B9A">
            <w:pPr>
              <w:jc w:val="center"/>
              <w:rPr>
                <w:rFonts w:asciiTheme="minorHAnsi" w:hAnsiTheme="minorHAnsi" w:cstheme="minorHAnsi"/>
              </w:rPr>
            </w:pPr>
            <w:r w:rsidRPr="0003637D">
              <w:rPr>
                <w:rFonts w:asciiTheme="minorHAnsi" w:hAnsiTheme="minorHAnsi" w:cstheme="minorHAnsi"/>
              </w:rPr>
              <w:t>4 500</w:t>
            </w:r>
          </w:p>
          <w:p w14:paraId="6FB039D1" w14:textId="77777777" w:rsidR="002B71A7" w:rsidRPr="0003637D" w:rsidRDefault="002B71A7" w:rsidP="002C1B9A">
            <w:pPr>
              <w:jc w:val="center"/>
              <w:rPr>
                <w:rFonts w:asciiTheme="minorHAnsi" w:hAnsiTheme="minorHAnsi" w:cstheme="minorHAnsi"/>
                <w:lang w:val="en-US"/>
              </w:rPr>
            </w:pPr>
          </w:p>
        </w:tc>
        <w:tc>
          <w:tcPr>
            <w:tcW w:w="1309" w:type="dxa"/>
            <w:tcBorders>
              <w:top w:val="nil"/>
              <w:left w:val="single" w:sz="4" w:space="0" w:color="000000"/>
              <w:bottom w:val="single" w:sz="4" w:space="0" w:color="000000"/>
              <w:right w:val="nil"/>
            </w:tcBorders>
            <w:vAlign w:val="center"/>
          </w:tcPr>
          <w:p w14:paraId="56A6F944" w14:textId="77777777" w:rsidR="002B71A7" w:rsidRPr="0003637D" w:rsidRDefault="002B71A7" w:rsidP="002B71A7">
            <w:pPr>
              <w:rPr>
                <w:rFonts w:asciiTheme="minorHAnsi" w:hAnsiTheme="minorHAnsi" w:cstheme="minorHAnsi"/>
                <w:lang w:val="en-US"/>
              </w:rPr>
            </w:pPr>
          </w:p>
        </w:tc>
        <w:tc>
          <w:tcPr>
            <w:tcW w:w="1294" w:type="dxa"/>
            <w:tcBorders>
              <w:top w:val="nil"/>
              <w:left w:val="single" w:sz="4" w:space="0" w:color="000000"/>
              <w:bottom w:val="single" w:sz="4" w:space="0" w:color="000000"/>
              <w:right w:val="nil"/>
            </w:tcBorders>
            <w:vAlign w:val="center"/>
          </w:tcPr>
          <w:p w14:paraId="5EB586BC" w14:textId="77777777" w:rsidR="002B71A7" w:rsidRPr="0003637D" w:rsidRDefault="002B71A7" w:rsidP="002B71A7">
            <w:pPr>
              <w:rPr>
                <w:rFonts w:asciiTheme="minorHAnsi" w:hAnsiTheme="minorHAnsi" w:cstheme="minorHAnsi"/>
                <w:lang w:val="en-US"/>
              </w:rPr>
            </w:pPr>
          </w:p>
        </w:tc>
        <w:tc>
          <w:tcPr>
            <w:tcW w:w="1487" w:type="dxa"/>
            <w:tcBorders>
              <w:top w:val="nil"/>
              <w:left w:val="single" w:sz="4" w:space="0" w:color="000000"/>
              <w:bottom w:val="single" w:sz="4" w:space="0" w:color="000000"/>
              <w:right w:val="nil"/>
            </w:tcBorders>
            <w:vAlign w:val="center"/>
          </w:tcPr>
          <w:p w14:paraId="74FEBCC0" w14:textId="77777777" w:rsidR="002B71A7" w:rsidRPr="0003637D" w:rsidRDefault="002B71A7" w:rsidP="002B71A7">
            <w:pPr>
              <w:rPr>
                <w:rFonts w:asciiTheme="minorHAnsi" w:hAnsiTheme="minorHAnsi" w:cstheme="minorHAnsi"/>
                <w:lang w:val="en-US"/>
              </w:rPr>
            </w:pPr>
          </w:p>
        </w:tc>
        <w:tc>
          <w:tcPr>
            <w:tcW w:w="1294" w:type="dxa"/>
            <w:tcBorders>
              <w:top w:val="nil"/>
              <w:left w:val="single" w:sz="4" w:space="0" w:color="000000"/>
              <w:bottom w:val="single" w:sz="4" w:space="0" w:color="000000"/>
              <w:right w:val="nil"/>
            </w:tcBorders>
            <w:vAlign w:val="center"/>
          </w:tcPr>
          <w:p w14:paraId="6B9C0583" w14:textId="77777777" w:rsidR="002B71A7" w:rsidRPr="0003637D" w:rsidRDefault="002B71A7" w:rsidP="002B71A7">
            <w:pPr>
              <w:rPr>
                <w:rFonts w:asciiTheme="minorHAnsi" w:hAnsiTheme="minorHAnsi" w:cstheme="minorHAnsi"/>
                <w:lang w:val="en-US"/>
              </w:rPr>
            </w:pPr>
          </w:p>
        </w:tc>
        <w:tc>
          <w:tcPr>
            <w:tcW w:w="1436" w:type="dxa"/>
            <w:tcBorders>
              <w:top w:val="nil"/>
              <w:left w:val="single" w:sz="4" w:space="0" w:color="000000"/>
              <w:bottom w:val="single" w:sz="4" w:space="0" w:color="000000"/>
              <w:right w:val="nil"/>
            </w:tcBorders>
            <w:vAlign w:val="center"/>
          </w:tcPr>
          <w:p w14:paraId="5B8C64DB" w14:textId="77777777" w:rsidR="002B71A7" w:rsidRPr="0003637D" w:rsidRDefault="002B71A7" w:rsidP="002B71A7">
            <w:pPr>
              <w:rPr>
                <w:rFonts w:asciiTheme="minorHAnsi" w:hAnsiTheme="minorHAnsi" w:cstheme="minorHAnsi"/>
                <w:lang w:val="en-US"/>
              </w:rPr>
            </w:pPr>
          </w:p>
        </w:tc>
        <w:tc>
          <w:tcPr>
            <w:tcW w:w="1450" w:type="dxa"/>
            <w:tcBorders>
              <w:top w:val="nil"/>
              <w:left w:val="single" w:sz="4" w:space="0" w:color="000000"/>
              <w:bottom w:val="single" w:sz="4" w:space="0" w:color="000000"/>
              <w:right w:val="nil"/>
            </w:tcBorders>
            <w:vAlign w:val="center"/>
          </w:tcPr>
          <w:p w14:paraId="3405FF8C" w14:textId="77777777" w:rsidR="002B71A7" w:rsidRPr="0003637D" w:rsidRDefault="002B71A7" w:rsidP="002B71A7">
            <w:pPr>
              <w:rPr>
                <w:rFonts w:asciiTheme="minorHAnsi" w:hAnsiTheme="minorHAnsi" w:cstheme="minorHAnsi"/>
                <w:lang w:val="en-US"/>
              </w:rPr>
            </w:pPr>
          </w:p>
        </w:tc>
        <w:tc>
          <w:tcPr>
            <w:tcW w:w="1025" w:type="dxa"/>
            <w:tcBorders>
              <w:top w:val="nil"/>
              <w:left w:val="single" w:sz="4" w:space="0" w:color="000000"/>
              <w:bottom w:val="single" w:sz="4" w:space="0" w:color="000000"/>
              <w:right w:val="nil"/>
            </w:tcBorders>
            <w:vAlign w:val="center"/>
          </w:tcPr>
          <w:p w14:paraId="65297D77" w14:textId="77777777" w:rsidR="002B71A7" w:rsidRPr="0003637D" w:rsidRDefault="002B71A7" w:rsidP="002B71A7">
            <w:pPr>
              <w:rPr>
                <w:rFonts w:asciiTheme="minorHAnsi" w:hAnsiTheme="minorHAnsi" w:cstheme="minorHAnsi"/>
                <w:lang w:val="en-US"/>
              </w:rPr>
            </w:pPr>
          </w:p>
        </w:tc>
        <w:tc>
          <w:tcPr>
            <w:tcW w:w="1559" w:type="dxa"/>
            <w:tcBorders>
              <w:top w:val="nil"/>
              <w:left w:val="single" w:sz="4" w:space="0" w:color="000000"/>
              <w:bottom w:val="single" w:sz="4" w:space="0" w:color="000000"/>
              <w:right w:val="single" w:sz="4" w:space="0" w:color="000000"/>
            </w:tcBorders>
            <w:vAlign w:val="center"/>
          </w:tcPr>
          <w:p w14:paraId="03BF35BF" w14:textId="77777777" w:rsidR="002B71A7" w:rsidRPr="0003637D" w:rsidRDefault="002B71A7" w:rsidP="002B71A7">
            <w:pPr>
              <w:rPr>
                <w:rFonts w:asciiTheme="minorHAnsi" w:hAnsiTheme="minorHAnsi" w:cstheme="minorHAnsi"/>
                <w:lang w:val="en-US"/>
              </w:rPr>
            </w:pPr>
          </w:p>
        </w:tc>
      </w:tr>
      <w:tr w:rsidR="002B71A7" w:rsidRPr="007E53BB" w14:paraId="6295390A" w14:textId="77777777" w:rsidTr="0003637D">
        <w:trPr>
          <w:trHeight w:val="255"/>
        </w:trPr>
        <w:tc>
          <w:tcPr>
            <w:tcW w:w="566" w:type="dxa"/>
            <w:tcBorders>
              <w:top w:val="nil"/>
              <w:left w:val="single" w:sz="4" w:space="0" w:color="000000"/>
              <w:bottom w:val="single" w:sz="4" w:space="0" w:color="000000"/>
              <w:right w:val="nil"/>
            </w:tcBorders>
            <w:vAlign w:val="center"/>
            <w:hideMark/>
          </w:tcPr>
          <w:p w14:paraId="3FFD89B6" w14:textId="77777777" w:rsidR="002B71A7" w:rsidRPr="0003637D" w:rsidRDefault="002B71A7" w:rsidP="002B71A7">
            <w:pPr>
              <w:rPr>
                <w:rFonts w:asciiTheme="minorHAnsi" w:hAnsiTheme="minorHAnsi" w:cstheme="minorHAnsi"/>
                <w:lang w:val="en-US"/>
              </w:rPr>
            </w:pPr>
            <w:r w:rsidRPr="0003637D">
              <w:rPr>
                <w:rFonts w:asciiTheme="minorHAnsi" w:hAnsiTheme="minorHAnsi" w:cstheme="minorHAnsi"/>
              </w:rPr>
              <w:t>2</w:t>
            </w:r>
          </w:p>
        </w:tc>
        <w:tc>
          <w:tcPr>
            <w:tcW w:w="3651" w:type="dxa"/>
            <w:tcBorders>
              <w:top w:val="nil"/>
              <w:left w:val="single" w:sz="4" w:space="0" w:color="000000"/>
              <w:bottom w:val="single" w:sz="4" w:space="0" w:color="000000"/>
              <w:right w:val="nil"/>
            </w:tcBorders>
            <w:vAlign w:val="center"/>
            <w:hideMark/>
          </w:tcPr>
          <w:p w14:paraId="7C98D43E" w14:textId="77777777" w:rsidR="002B71A7" w:rsidRPr="0003637D" w:rsidRDefault="002B71A7" w:rsidP="002B71A7">
            <w:pPr>
              <w:rPr>
                <w:rFonts w:asciiTheme="minorHAnsi" w:hAnsiTheme="minorHAnsi" w:cstheme="minorHAnsi"/>
                <w:lang w:val="en-US"/>
              </w:rPr>
            </w:pPr>
            <w:r w:rsidRPr="0003637D">
              <w:rPr>
                <w:rFonts w:asciiTheme="minorHAnsi" w:hAnsiTheme="minorHAnsi" w:cstheme="minorHAnsi"/>
              </w:rPr>
              <w:t>Dzierżawa aparatu</w:t>
            </w:r>
          </w:p>
        </w:tc>
        <w:tc>
          <w:tcPr>
            <w:tcW w:w="1134" w:type="dxa"/>
            <w:tcBorders>
              <w:top w:val="nil"/>
              <w:left w:val="single" w:sz="4" w:space="0" w:color="000000"/>
              <w:bottom w:val="single" w:sz="4" w:space="0" w:color="000000"/>
              <w:right w:val="nil"/>
            </w:tcBorders>
            <w:vAlign w:val="center"/>
            <w:hideMark/>
          </w:tcPr>
          <w:p w14:paraId="0E135985" w14:textId="7928B4D0" w:rsidR="002B71A7" w:rsidRPr="0003637D" w:rsidRDefault="002B71A7" w:rsidP="002C1B9A">
            <w:pPr>
              <w:jc w:val="center"/>
              <w:rPr>
                <w:rFonts w:asciiTheme="minorHAnsi" w:hAnsiTheme="minorHAnsi" w:cstheme="minorHAnsi"/>
                <w:lang w:val="en-US"/>
              </w:rPr>
            </w:pPr>
            <w:r w:rsidRPr="0003637D">
              <w:rPr>
                <w:rFonts w:asciiTheme="minorHAnsi" w:hAnsiTheme="minorHAnsi" w:cstheme="minorHAnsi"/>
              </w:rPr>
              <w:t>Analizator szt</w:t>
            </w:r>
            <w:r w:rsidR="00D03481">
              <w:rPr>
                <w:rFonts w:asciiTheme="minorHAnsi" w:hAnsiTheme="minorHAnsi" w:cstheme="minorHAnsi"/>
              </w:rPr>
              <w:t>.</w:t>
            </w:r>
            <w:r w:rsidRPr="0003637D">
              <w:rPr>
                <w:rFonts w:asciiTheme="minorHAnsi" w:hAnsiTheme="minorHAnsi" w:cstheme="minorHAnsi"/>
              </w:rPr>
              <w:t xml:space="preserve"> 1</w:t>
            </w:r>
          </w:p>
        </w:tc>
        <w:tc>
          <w:tcPr>
            <w:tcW w:w="1309" w:type="dxa"/>
            <w:tcBorders>
              <w:top w:val="nil"/>
              <w:left w:val="single" w:sz="4" w:space="0" w:color="000000"/>
              <w:bottom w:val="single" w:sz="4" w:space="0" w:color="000000"/>
              <w:right w:val="nil"/>
            </w:tcBorders>
            <w:vAlign w:val="center"/>
            <w:hideMark/>
          </w:tcPr>
          <w:p w14:paraId="175DF4B2" w14:textId="77777777" w:rsidR="002B71A7" w:rsidRPr="0003637D" w:rsidRDefault="002B71A7" w:rsidP="0003637D">
            <w:pPr>
              <w:jc w:val="center"/>
              <w:rPr>
                <w:rFonts w:asciiTheme="minorHAnsi" w:hAnsiTheme="minorHAnsi" w:cstheme="minorHAnsi"/>
                <w:lang w:val="en-US"/>
              </w:rPr>
            </w:pPr>
            <w:r w:rsidRPr="0003637D">
              <w:rPr>
                <w:rFonts w:asciiTheme="minorHAnsi" w:hAnsiTheme="minorHAnsi" w:cstheme="minorHAnsi"/>
              </w:rPr>
              <w:t>x</w:t>
            </w:r>
          </w:p>
        </w:tc>
        <w:tc>
          <w:tcPr>
            <w:tcW w:w="1294" w:type="dxa"/>
            <w:tcBorders>
              <w:top w:val="nil"/>
              <w:left w:val="single" w:sz="4" w:space="0" w:color="000000"/>
              <w:bottom w:val="single" w:sz="4" w:space="0" w:color="000000"/>
              <w:right w:val="nil"/>
            </w:tcBorders>
            <w:vAlign w:val="center"/>
          </w:tcPr>
          <w:p w14:paraId="0A811F0B" w14:textId="77777777" w:rsidR="002B71A7" w:rsidRPr="0003637D" w:rsidRDefault="002B71A7" w:rsidP="0003637D">
            <w:pPr>
              <w:jc w:val="center"/>
              <w:rPr>
                <w:rFonts w:asciiTheme="minorHAnsi" w:hAnsiTheme="minorHAnsi" w:cstheme="minorHAnsi"/>
                <w:lang w:val="en-US"/>
              </w:rPr>
            </w:pPr>
          </w:p>
        </w:tc>
        <w:tc>
          <w:tcPr>
            <w:tcW w:w="1487" w:type="dxa"/>
            <w:tcBorders>
              <w:top w:val="nil"/>
              <w:left w:val="single" w:sz="4" w:space="0" w:color="000000"/>
              <w:bottom w:val="single" w:sz="4" w:space="0" w:color="000000"/>
              <w:right w:val="nil"/>
            </w:tcBorders>
            <w:vAlign w:val="center"/>
            <w:hideMark/>
          </w:tcPr>
          <w:p w14:paraId="16909C53" w14:textId="77777777" w:rsidR="002B71A7" w:rsidRPr="0003637D" w:rsidRDefault="002B71A7" w:rsidP="0003637D">
            <w:pPr>
              <w:jc w:val="center"/>
              <w:rPr>
                <w:rFonts w:asciiTheme="minorHAnsi" w:hAnsiTheme="minorHAnsi" w:cstheme="minorHAnsi"/>
                <w:lang w:val="en-US"/>
              </w:rPr>
            </w:pPr>
            <w:r w:rsidRPr="0003637D">
              <w:rPr>
                <w:rFonts w:asciiTheme="minorHAnsi" w:hAnsiTheme="minorHAnsi" w:cstheme="minorHAnsi"/>
              </w:rPr>
              <w:t>x</w:t>
            </w:r>
          </w:p>
        </w:tc>
        <w:tc>
          <w:tcPr>
            <w:tcW w:w="1294" w:type="dxa"/>
            <w:tcBorders>
              <w:top w:val="nil"/>
              <w:left w:val="single" w:sz="4" w:space="0" w:color="000000"/>
              <w:bottom w:val="single" w:sz="4" w:space="0" w:color="000000"/>
              <w:right w:val="nil"/>
            </w:tcBorders>
            <w:vAlign w:val="center"/>
            <w:hideMark/>
          </w:tcPr>
          <w:p w14:paraId="44C9DFE3" w14:textId="77777777" w:rsidR="002B71A7" w:rsidRPr="0003637D" w:rsidRDefault="002B71A7" w:rsidP="0003637D">
            <w:pPr>
              <w:jc w:val="center"/>
              <w:rPr>
                <w:rFonts w:asciiTheme="minorHAnsi" w:hAnsiTheme="minorHAnsi" w:cstheme="minorHAnsi"/>
                <w:lang w:val="en-US"/>
              </w:rPr>
            </w:pPr>
            <w:r w:rsidRPr="0003637D">
              <w:rPr>
                <w:rFonts w:asciiTheme="minorHAnsi" w:hAnsiTheme="minorHAnsi" w:cstheme="minorHAnsi"/>
              </w:rPr>
              <w:t>x</w:t>
            </w:r>
          </w:p>
        </w:tc>
        <w:tc>
          <w:tcPr>
            <w:tcW w:w="1436" w:type="dxa"/>
            <w:tcBorders>
              <w:top w:val="nil"/>
              <w:left w:val="single" w:sz="4" w:space="0" w:color="000000"/>
              <w:bottom w:val="single" w:sz="4" w:space="0" w:color="000000"/>
              <w:right w:val="nil"/>
            </w:tcBorders>
            <w:vAlign w:val="center"/>
          </w:tcPr>
          <w:p w14:paraId="0F9EE91A" w14:textId="04970FE4" w:rsidR="002B71A7" w:rsidRPr="0003637D" w:rsidRDefault="002B71A7" w:rsidP="0003637D">
            <w:pPr>
              <w:jc w:val="center"/>
              <w:rPr>
                <w:rFonts w:asciiTheme="minorHAnsi" w:hAnsiTheme="minorHAnsi" w:cstheme="minorHAnsi"/>
              </w:rPr>
            </w:pPr>
            <w:r w:rsidRPr="0003637D">
              <w:rPr>
                <w:rFonts w:asciiTheme="minorHAnsi" w:hAnsiTheme="minorHAnsi" w:cstheme="minorHAnsi"/>
              </w:rPr>
              <w:t>Cena dzierżawy</w:t>
            </w:r>
          </w:p>
          <w:p w14:paraId="5E61318E" w14:textId="77777777" w:rsidR="002B71A7" w:rsidRDefault="002B71A7" w:rsidP="0003637D">
            <w:pPr>
              <w:jc w:val="center"/>
              <w:rPr>
                <w:rFonts w:asciiTheme="minorHAnsi" w:hAnsiTheme="minorHAnsi" w:cstheme="minorHAnsi"/>
              </w:rPr>
            </w:pPr>
            <w:r w:rsidRPr="0003637D">
              <w:rPr>
                <w:rFonts w:asciiTheme="minorHAnsi" w:hAnsiTheme="minorHAnsi" w:cstheme="minorHAnsi"/>
              </w:rPr>
              <w:t>za 1 m-c netto</w:t>
            </w:r>
          </w:p>
          <w:p w14:paraId="0121B220" w14:textId="77777777" w:rsidR="0003637D" w:rsidRPr="0003637D" w:rsidRDefault="0003637D" w:rsidP="0003637D">
            <w:pPr>
              <w:jc w:val="center"/>
              <w:rPr>
                <w:rFonts w:asciiTheme="minorHAnsi" w:hAnsiTheme="minorHAnsi" w:cstheme="minorHAnsi"/>
              </w:rPr>
            </w:pPr>
          </w:p>
          <w:p w14:paraId="76972735" w14:textId="0B615095" w:rsidR="002B71A7" w:rsidRPr="0003637D" w:rsidRDefault="002B71A7" w:rsidP="0003637D">
            <w:pPr>
              <w:jc w:val="center"/>
              <w:rPr>
                <w:rFonts w:asciiTheme="minorHAnsi" w:hAnsiTheme="minorHAnsi" w:cstheme="minorHAnsi"/>
                <w:lang w:val="en-US"/>
              </w:rPr>
            </w:pPr>
            <w:r w:rsidRPr="0003637D">
              <w:rPr>
                <w:rFonts w:asciiTheme="minorHAnsi" w:hAnsiTheme="minorHAnsi" w:cstheme="minorHAnsi"/>
              </w:rPr>
              <w:t>…</w:t>
            </w:r>
            <w:r w:rsidR="00BB1D1E">
              <w:rPr>
                <w:rFonts w:asciiTheme="minorHAnsi" w:hAnsiTheme="minorHAnsi" w:cstheme="minorHAnsi"/>
              </w:rPr>
              <w:t>………….</w:t>
            </w:r>
            <w:r w:rsidRPr="0003637D">
              <w:rPr>
                <w:rFonts w:asciiTheme="minorHAnsi" w:hAnsiTheme="minorHAnsi" w:cstheme="minorHAnsi"/>
              </w:rPr>
              <w:t>…….</w:t>
            </w:r>
          </w:p>
        </w:tc>
        <w:tc>
          <w:tcPr>
            <w:tcW w:w="1450" w:type="dxa"/>
            <w:tcBorders>
              <w:top w:val="nil"/>
              <w:left w:val="single" w:sz="4" w:space="0" w:color="000000"/>
              <w:bottom w:val="single" w:sz="4" w:space="0" w:color="000000"/>
              <w:right w:val="nil"/>
            </w:tcBorders>
            <w:vAlign w:val="center"/>
          </w:tcPr>
          <w:p w14:paraId="1FC81FC1" w14:textId="77777777" w:rsidR="002B71A7" w:rsidRPr="0003637D" w:rsidRDefault="002B71A7" w:rsidP="0003637D">
            <w:pPr>
              <w:jc w:val="center"/>
              <w:rPr>
                <w:rFonts w:asciiTheme="minorHAnsi" w:hAnsiTheme="minorHAnsi" w:cstheme="minorHAnsi"/>
              </w:rPr>
            </w:pPr>
            <w:r w:rsidRPr="0003637D">
              <w:rPr>
                <w:rFonts w:asciiTheme="minorHAnsi" w:hAnsiTheme="minorHAnsi" w:cstheme="minorHAnsi"/>
              </w:rPr>
              <w:t>Wartość dzierżawy netto na 24 m-ce</w:t>
            </w:r>
          </w:p>
          <w:p w14:paraId="5B77008F" w14:textId="77777777" w:rsidR="002B71A7" w:rsidRPr="0003637D" w:rsidRDefault="002B71A7" w:rsidP="0003637D">
            <w:pPr>
              <w:jc w:val="center"/>
              <w:rPr>
                <w:rFonts w:asciiTheme="minorHAnsi" w:hAnsiTheme="minorHAnsi" w:cstheme="minorHAnsi"/>
              </w:rPr>
            </w:pPr>
          </w:p>
          <w:p w14:paraId="3B2464B3" w14:textId="56DE12F6" w:rsidR="002B71A7" w:rsidRPr="0003637D" w:rsidRDefault="0003637D" w:rsidP="0003637D">
            <w:pPr>
              <w:jc w:val="center"/>
              <w:rPr>
                <w:rFonts w:asciiTheme="minorHAnsi" w:hAnsiTheme="minorHAnsi" w:cstheme="minorHAnsi"/>
              </w:rPr>
            </w:pPr>
            <w:r>
              <w:rPr>
                <w:rFonts w:asciiTheme="minorHAnsi" w:hAnsiTheme="minorHAnsi" w:cstheme="minorHAnsi"/>
              </w:rPr>
              <w:t>……</w:t>
            </w:r>
            <w:r w:rsidR="00BB1D1E">
              <w:rPr>
                <w:rFonts w:asciiTheme="minorHAnsi" w:hAnsiTheme="minorHAnsi" w:cstheme="minorHAnsi"/>
              </w:rPr>
              <w:t>………….</w:t>
            </w:r>
            <w:r>
              <w:rPr>
                <w:rFonts w:asciiTheme="minorHAnsi" w:hAnsiTheme="minorHAnsi" w:cstheme="minorHAnsi"/>
              </w:rPr>
              <w:t>….</w:t>
            </w:r>
          </w:p>
        </w:tc>
        <w:tc>
          <w:tcPr>
            <w:tcW w:w="1025" w:type="dxa"/>
            <w:tcBorders>
              <w:top w:val="nil"/>
              <w:left w:val="single" w:sz="4" w:space="0" w:color="000000"/>
              <w:bottom w:val="single" w:sz="4" w:space="0" w:color="000000"/>
              <w:right w:val="nil"/>
            </w:tcBorders>
            <w:vAlign w:val="center"/>
          </w:tcPr>
          <w:p w14:paraId="543C6567" w14:textId="77777777" w:rsidR="002B71A7" w:rsidRPr="0003637D" w:rsidRDefault="002B71A7" w:rsidP="0003637D">
            <w:pPr>
              <w:jc w:val="center"/>
              <w:rPr>
                <w:rFonts w:asciiTheme="minorHAnsi" w:hAnsiTheme="minorHAnsi" w:cstheme="minorHAnsi"/>
                <w:lang w:val="en-US"/>
              </w:rPr>
            </w:pPr>
          </w:p>
        </w:tc>
        <w:tc>
          <w:tcPr>
            <w:tcW w:w="1559" w:type="dxa"/>
            <w:tcBorders>
              <w:top w:val="nil"/>
              <w:left w:val="single" w:sz="4" w:space="0" w:color="000000"/>
              <w:bottom w:val="single" w:sz="4" w:space="0" w:color="000000"/>
              <w:right w:val="single" w:sz="4" w:space="0" w:color="000000"/>
            </w:tcBorders>
            <w:vAlign w:val="center"/>
          </w:tcPr>
          <w:p w14:paraId="2C0AFF6E" w14:textId="77777777" w:rsidR="002B71A7" w:rsidRPr="0003637D" w:rsidRDefault="002B71A7" w:rsidP="0003637D">
            <w:pPr>
              <w:jc w:val="center"/>
              <w:rPr>
                <w:rFonts w:asciiTheme="minorHAnsi" w:hAnsiTheme="minorHAnsi" w:cstheme="minorHAnsi"/>
              </w:rPr>
            </w:pPr>
            <w:r w:rsidRPr="0003637D">
              <w:rPr>
                <w:rFonts w:asciiTheme="minorHAnsi" w:hAnsiTheme="minorHAnsi" w:cstheme="minorHAnsi"/>
              </w:rPr>
              <w:t>Wartość dzierżawy brutto na 24 m-ce</w:t>
            </w:r>
          </w:p>
          <w:p w14:paraId="3CF5DEBA" w14:textId="77777777" w:rsidR="002B71A7" w:rsidRPr="0003637D" w:rsidRDefault="002B71A7" w:rsidP="0003637D">
            <w:pPr>
              <w:jc w:val="center"/>
              <w:rPr>
                <w:rFonts w:asciiTheme="minorHAnsi" w:hAnsiTheme="minorHAnsi" w:cstheme="minorHAnsi"/>
              </w:rPr>
            </w:pPr>
          </w:p>
          <w:p w14:paraId="05DF4CE2" w14:textId="0306FDD4" w:rsidR="002B71A7" w:rsidRPr="0003637D" w:rsidRDefault="0003637D" w:rsidP="0003637D">
            <w:pPr>
              <w:jc w:val="center"/>
              <w:rPr>
                <w:rFonts w:asciiTheme="minorHAnsi" w:hAnsiTheme="minorHAnsi" w:cstheme="minorHAnsi"/>
              </w:rPr>
            </w:pPr>
            <w:r>
              <w:rPr>
                <w:rFonts w:asciiTheme="minorHAnsi" w:hAnsiTheme="minorHAnsi" w:cstheme="minorHAnsi"/>
              </w:rPr>
              <w:t>………</w:t>
            </w:r>
            <w:r w:rsidR="00BB1D1E">
              <w:rPr>
                <w:rFonts w:asciiTheme="minorHAnsi" w:hAnsiTheme="minorHAnsi" w:cstheme="minorHAnsi"/>
              </w:rPr>
              <w:t>………..</w:t>
            </w:r>
            <w:r>
              <w:rPr>
                <w:rFonts w:asciiTheme="minorHAnsi" w:hAnsiTheme="minorHAnsi" w:cstheme="minorHAnsi"/>
              </w:rPr>
              <w:t>…..</w:t>
            </w:r>
          </w:p>
        </w:tc>
      </w:tr>
      <w:tr w:rsidR="002B71A7" w:rsidRPr="007E53BB" w14:paraId="51D92201" w14:textId="77777777" w:rsidTr="0003637D">
        <w:trPr>
          <w:trHeight w:val="255"/>
        </w:trPr>
        <w:tc>
          <w:tcPr>
            <w:tcW w:w="566" w:type="dxa"/>
            <w:tcBorders>
              <w:top w:val="nil"/>
              <w:left w:val="single" w:sz="4" w:space="0" w:color="000000"/>
              <w:bottom w:val="single" w:sz="4" w:space="0" w:color="000000"/>
              <w:right w:val="nil"/>
            </w:tcBorders>
            <w:vAlign w:val="center"/>
            <w:hideMark/>
          </w:tcPr>
          <w:p w14:paraId="11BA24A7" w14:textId="77777777" w:rsidR="002B71A7" w:rsidRPr="0003637D" w:rsidRDefault="002B71A7" w:rsidP="002B71A7">
            <w:pPr>
              <w:rPr>
                <w:rFonts w:asciiTheme="minorHAnsi" w:hAnsiTheme="minorHAnsi" w:cstheme="minorHAnsi"/>
                <w:lang w:val="en-US"/>
              </w:rPr>
            </w:pPr>
            <w:r w:rsidRPr="0003637D">
              <w:rPr>
                <w:rFonts w:asciiTheme="minorHAnsi" w:hAnsiTheme="minorHAnsi" w:cstheme="minorHAnsi"/>
              </w:rPr>
              <w:t>3</w:t>
            </w:r>
          </w:p>
        </w:tc>
        <w:tc>
          <w:tcPr>
            <w:tcW w:w="3651" w:type="dxa"/>
            <w:tcBorders>
              <w:top w:val="nil"/>
              <w:left w:val="single" w:sz="4" w:space="0" w:color="000000"/>
              <w:bottom w:val="single" w:sz="4" w:space="0" w:color="000000"/>
              <w:right w:val="nil"/>
            </w:tcBorders>
            <w:vAlign w:val="bottom"/>
            <w:hideMark/>
          </w:tcPr>
          <w:p w14:paraId="2D1CE35A" w14:textId="77777777" w:rsidR="002B71A7" w:rsidRPr="0003637D" w:rsidRDefault="002B71A7" w:rsidP="002B71A7">
            <w:pPr>
              <w:rPr>
                <w:rFonts w:asciiTheme="minorHAnsi" w:hAnsiTheme="minorHAnsi" w:cstheme="minorHAnsi"/>
                <w:lang w:val="en-US"/>
              </w:rPr>
            </w:pPr>
            <w:r w:rsidRPr="0003637D">
              <w:rPr>
                <w:rFonts w:asciiTheme="minorHAnsi" w:hAnsiTheme="minorHAnsi" w:cstheme="minorHAnsi"/>
              </w:rPr>
              <w:t xml:space="preserve">Kapilary </w:t>
            </w:r>
            <w:proofErr w:type="spellStart"/>
            <w:r w:rsidRPr="0003637D">
              <w:rPr>
                <w:rFonts w:asciiTheme="minorHAnsi" w:hAnsiTheme="minorHAnsi" w:cstheme="minorHAnsi"/>
              </w:rPr>
              <w:t>heparynizowane</w:t>
            </w:r>
            <w:proofErr w:type="spellEnd"/>
          </w:p>
        </w:tc>
        <w:tc>
          <w:tcPr>
            <w:tcW w:w="1134" w:type="dxa"/>
            <w:tcBorders>
              <w:top w:val="nil"/>
              <w:left w:val="single" w:sz="4" w:space="0" w:color="000000"/>
              <w:bottom w:val="single" w:sz="4" w:space="0" w:color="000000"/>
              <w:right w:val="nil"/>
            </w:tcBorders>
            <w:vAlign w:val="bottom"/>
            <w:hideMark/>
          </w:tcPr>
          <w:p w14:paraId="484AAE84" w14:textId="77777777" w:rsidR="002B71A7" w:rsidRPr="0003637D" w:rsidRDefault="002B71A7" w:rsidP="002C1B9A">
            <w:pPr>
              <w:jc w:val="center"/>
              <w:rPr>
                <w:rFonts w:asciiTheme="minorHAnsi" w:hAnsiTheme="minorHAnsi" w:cstheme="minorHAnsi"/>
                <w:lang w:val="en-US"/>
              </w:rPr>
            </w:pPr>
            <w:r w:rsidRPr="0003637D">
              <w:rPr>
                <w:rFonts w:asciiTheme="minorHAnsi" w:hAnsiTheme="minorHAnsi" w:cstheme="minorHAnsi"/>
              </w:rPr>
              <w:t>4 400</w:t>
            </w:r>
          </w:p>
        </w:tc>
        <w:tc>
          <w:tcPr>
            <w:tcW w:w="1309" w:type="dxa"/>
            <w:tcBorders>
              <w:top w:val="nil"/>
              <w:left w:val="single" w:sz="4" w:space="0" w:color="000000"/>
              <w:bottom w:val="single" w:sz="4" w:space="0" w:color="000000"/>
              <w:right w:val="nil"/>
            </w:tcBorders>
            <w:vAlign w:val="center"/>
          </w:tcPr>
          <w:p w14:paraId="7415C7FB" w14:textId="77777777" w:rsidR="002B71A7" w:rsidRPr="0003637D" w:rsidRDefault="002B71A7" w:rsidP="002B71A7">
            <w:pPr>
              <w:rPr>
                <w:rFonts w:asciiTheme="minorHAnsi" w:hAnsiTheme="minorHAnsi" w:cstheme="minorHAnsi"/>
                <w:lang w:val="en-US"/>
              </w:rPr>
            </w:pPr>
          </w:p>
        </w:tc>
        <w:tc>
          <w:tcPr>
            <w:tcW w:w="1294" w:type="dxa"/>
            <w:tcBorders>
              <w:top w:val="nil"/>
              <w:left w:val="single" w:sz="4" w:space="0" w:color="000000"/>
              <w:bottom w:val="single" w:sz="4" w:space="0" w:color="000000"/>
              <w:right w:val="nil"/>
            </w:tcBorders>
            <w:vAlign w:val="center"/>
          </w:tcPr>
          <w:p w14:paraId="02A5D3B6" w14:textId="77777777" w:rsidR="002B71A7" w:rsidRPr="0003637D" w:rsidRDefault="002B71A7" w:rsidP="002B71A7">
            <w:pPr>
              <w:rPr>
                <w:rFonts w:asciiTheme="minorHAnsi" w:hAnsiTheme="minorHAnsi" w:cstheme="minorHAnsi"/>
                <w:lang w:val="en-US"/>
              </w:rPr>
            </w:pPr>
          </w:p>
        </w:tc>
        <w:tc>
          <w:tcPr>
            <w:tcW w:w="1487" w:type="dxa"/>
            <w:tcBorders>
              <w:top w:val="nil"/>
              <w:left w:val="single" w:sz="4" w:space="0" w:color="000000"/>
              <w:bottom w:val="single" w:sz="4" w:space="0" w:color="000000"/>
              <w:right w:val="nil"/>
            </w:tcBorders>
            <w:vAlign w:val="center"/>
          </w:tcPr>
          <w:p w14:paraId="2EB79368" w14:textId="77777777" w:rsidR="002B71A7" w:rsidRPr="0003637D" w:rsidRDefault="002B71A7" w:rsidP="002B71A7">
            <w:pPr>
              <w:rPr>
                <w:rFonts w:asciiTheme="minorHAnsi" w:hAnsiTheme="minorHAnsi" w:cstheme="minorHAnsi"/>
                <w:lang w:val="en-US"/>
              </w:rPr>
            </w:pPr>
          </w:p>
        </w:tc>
        <w:tc>
          <w:tcPr>
            <w:tcW w:w="1294" w:type="dxa"/>
            <w:tcBorders>
              <w:top w:val="nil"/>
              <w:left w:val="single" w:sz="4" w:space="0" w:color="000000"/>
              <w:bottom w:val="single" w:sz="4" w:space="0" w:color="000000"/>
              <w:right w:val="nil"/>
            </w:tcBorders>
            <w:vAlign w:val="center"/>
          </w:tcPr>
          <w:p w14:paraId="539ECFA7" w14:textId="77777777" w:rsidR="002B71A7" w:rsidRPr="0003637D" w:rsidRDefault="002B71A7" w:rsidP="002B71A7">
            <w:pPr>
              <w:rPr>
                <w:rFonts w:asciiTheme="minorHAnsi" w:hAnsiTheme="minorHAnsi" w:cstheme="minorHAnsi"/>
                <w:lang w:val="en-US"/>
              </w:rPr>
            </w:pPr>
          </w:p>
        </w:tc>
        <w:tc>
          <w:tcPr>
            <w:tcW w:w="1436" w:type="dxa"/>
            <w:tcBorders>
              <w:top w:val="nil"/>
              <w:left w:val="single" w:sz="4" w:space="0" w:color="000000"/>
              <w:bottom w:val="single" w:sz="4" w:space="0" w:color="000000"/>
              <w:right w:val="nil"/>
            </w:tcBorders>
            <w:vAlign w:val="center"/>
          </w:tcPr>
          <w:p w14:paraId="0E912678" w14:textId="77777777" w:rsidR="002B71A7" w:rsidRPr="0003637D" w:rsidRDefault="002B71A7" w:rsidP="002B71A7">
            <w:pPr>
              <w:rPr>
                <w:rFonts w:asciiTheme="minorHAnsi" w:hAnsiTheme="minorHAnsi" w:cstheme="minorHAnsi"/>
                <w:lang w:val="en-US"/>
              </w:rPr>
            </w:pPr>
          </w:p>
        </w:tc>
        <w:tc>
          <w:tcPr>
            <w:tcW w:w="1450" w:type="dxa"/>
            <w:tcBorders>
              <w:top w:val="nil"/>
              <w:left w:val="single" w:sz="4" w:space="0" w:color="000000"/>
              <w:bottom w:val="single" w:sz="4" w:space="0" w:color="000000"/>
              <w:right w:val="nil"/>
            </w:tcBorders>
            <w:vAlign w:val="center"/>
          </w:tcPr>
          <w:p w14:paraId="717D732D" w14:textId="77777777" w:rsidR="002B71A7" w:rsidRPr="0003637D" w:rsidRDefault="002B71A7" w:rsidP="002B71A7">
            <w:pPr>
              <w:rPr>
                <w:rFonts w:asciiTheme="minorHAnsi" w:hAnsiTheme="minorHAnsi" w:cstheme="minorHAnsi"/>
                <w:lang w:val="en-US"/>
              </w:rPr>
            </w:pPr>
          </w:p>
        </w:tc>
        <w:tc>
          <w:tcPr>
            <w:tcW w:w="1025" w:type="dxa"/>
            <w:tcBorders>
              <w:top w:val="nil"/>
              <w:left w:val="single" w:sz="4" w:space="0" w:color="000000"/>
              <w:bottom w:val="single" w:sz="4" w:space="0" w:color="000000"/>
              <w:right w:val="nil"/>
            </w:tcBorders>
            <w:vAlign w:val="center"/>
          </w:tcPr>
          <w:p w14:paraId="74B87E47" w14:textId="77777777" w:rsidR="002B71A7" w:rsidRPr="0003637D" w:rsidRDefault="002B71A7" w:rsidP="002B71A7">
            <w:pPr>
              <w:rPr>
                <w:rFonts w:asciiTheme="minorHAnsi" w:hAnsiTheme="minorHAnsi" w:cstheme="minorHAnsi"/>
                <w:lang w:val="en-US"/>
              </w:rPr>
            </w:pPr>
          </w:p>
        </w:tc>
        <w:tc>
          <w:tcPr>
            <w:tcW w:w="1559" w:type="dxa"/>
            <w:tcBorders>
              <w:top w:val="nil"/>
              <w:left w:val="single" w:sz="4" w:space="0" w:color="000000"/>
              <w:bottom w:val="single" w:sz="4" w:space="0" w:color="000000"/>
              <w:right w:val="single" w:sz="4" w:space="0" w:color="000000"/>
            </w:tcBorders>
            <w:vAlign w:val="center"/>
          </w:tcPr>
          <w:p w14:paraId="64D17096" w14:textId="77777777" w:rsidR="002B71A7" w:rsidRPr="0003637D" w:rsidRDefault="002B71A7" w:rsidP="002B71A7">
            <w:pPr>
              <w:rPr>
                <w:rFonts w:asciiTheme="minorHAnsi" w:hAnsiTheme="minorHAnsi" w:cstheme="minorHAnsi"/>
                <w:lang w:val="en-US"/>
              </w:rPr>
            </w:pPr>
          </w:p>
        </w:tc>
      </w:tr>
      <w:tr w:rsidR="002B71A7" w:rsidRPr="007E53BB" w14:paraId="4FF3E3F5" w14:textId="77777777" w:rsidTr="0003637D">
        <w:trPr>
          <w:trHeight w:val="255"/>
        </w:trPr>
        <w:tc>
          <w:tcPr>
            <w:tcW w:w="566" w:type="dxa"/>
            <w:tcBorders>
              <w:top w:val="nil"/>
              <w:left w:val="single" w:sz="4" w:space="0" w:color="000000"/>
              <w:bottom w:val="single" w:sz="4" w:space="0" w:color="000000"/>
              <w:right w:val="nil"/>
            </w:tcBorders>
            <w:vAlign w:val="center"/>
            <w:hideMark/>
          </w:tcPr>
          <w:p w14:paraId="11FA4F57" w14:textId="77777777" w:rsidR="002B71A7" w:rsidRPr="0003637D" w:rsidRDefault="002B71A7" w:rsidP="002B71A7">
            <w:pPr>
              <w:rPr>
                <w:rFonts w:asciiTheme="minorHAnsi" w:hAnsiTheme="minorHAnsi" w:cstheme="minorHAnsi"/>
                <w:lang w:val="en-US"/>
              </w:rPr>
            </w:pPr>
            <w:r w:rsidRPr="0003637D">
              <w:rPr>
                <w:rFonts w:asciiTheme="minorHAnsi" w:hAnsiTheme="minorHAnsi" w:cstheme="minorHAnsi"/>
              </w:rPr>
              <w:t>4</w:t>
            </w:r>
          </w:p>
        </w:tc>
        <w:tc>
          <w:tcPr>
            <w:tcW w:w="3651" w:type="dxa"/>
            <w:tcBorders>
              <w:top w:val="nil"/>
              <w:left w:val="single" w:sz="4" w:space="0" w:color="000000"/>
              <w:bottom w:val="single" w:sz="4" w:space="0" w:color="000000"/>
              <w:right w:val="nil"/>
            </w:tcBorders>
            <w:vAlign w:val="bottom"/>
            <w:hideMark/>
          </w:tcPr>
          <w:p w14:paraId="4AC28150" w14:textId="36A380F8" w:rsidR="002B71A7" w:rsidRPr="0003637D" w:rsidRDefault="002B71A7" w:rsidP="002B71A7">
            <w:pPr>
              <w:rPr>
                <w:rFonts w:asciiTheme="minorHAnsi" w:hAnsiTheme="minorHAnsi" w:cstheme="minorHAnsi"/>
                <w:lang w:val="en-US"/>
              </w:rPr>
            </w:pPr>
            <w:r w:rsidRPr="0003637D">
              <w:rPr>
                <w:rFonts w:asciiTheme="minorHAnsi" w:hAnsiTheme="minorHAnsi" w:cstheme="minorHAnsi"/>
              </w:rPr>
              <w:t>Materiały eksploatacy</w:t>
            </w:r>
            <w:r w:rsidR="001F3D58">
              <w:rPr>
                <w:rFonts w:asciiTheme="minorHAnsi" w:hAnsiTheme="minorHAnsi" w:cstheme="minorHAnsi"/>
              </w:rPr>
              <w:t xml:space="preserve">jne, </w:t>
            </w:r>
            <w:r w:rsidR="00E923E0">
              <w:rPr>
                <w:rFonts w:asciiTheme="minorHAnsi" w:hAnsiTheme="minorHAnsi" w:cstheme="minorHAnsi"/>
              </w:rPr>
              <w:t>walidacyjne, potrzebne</w:t>
            </w:r>
            <w:r w:rsidR="001F3D58">
              <w:rPr>
                <w:rFonts w:asciiTheme="minorHAnsi" w:hAnsiTheme="minorHAnsi" w:cstheme="minorHAnsi"/>
              </w:rPr>
              <w:t xml:space="preserve"> do </w:t>
            </w:r>
            <w:r w:rsidRPr="0003637D">
              <w:rPr>
                <w:rFonts w:asciiTheme="minorHAnsi" w:hAnsiTheme="minorHAnsi" w:cstheme="minorHAnsi"/>
              </w:rPr>
              <w:t>wyko</w:t>
            </w:r>
            <w:r w:rsidR="001F3D58">
              <w:rPr>
                <w:rFonts w:asciiTheme="minorHAnsi" w:hAnsiTheme="minorHAnsi" w:cstheme="minorHAnsi"/>
              </w:rPr>
              <w:t>nania w/w ilości badań w </w:t>
            </w:r>
            <w:r w:rsidR="00992970">
              <w:rPr>
                <w:rFonts w:asciiTheme="minorHAnsi" w:hAnsiTheme="minorHAnsi" w:cstheme="minorHAnsi"/>
              </w:rPr>
              <w:t>ciągu 24 m-</w:t>
            </w:r>
            <w:proofErr w:type="spellStart"/>
            <w:r w:rsidR="00992970">
              <w:rPr>
                <w:rFonts w:asciiTheme="minorHAnsi" w:hAnsiTheme="minorHAnsi" w:cstheme="minorHAnsi"/>
              </w:rPr>
              <w:t>cy</w:t>
            </w:r>
            <w:proofErr w:type="spellEnd"/>
            <w:r w:rsidR="00992970">
              <w:rPr>
                <w:rFonts w:asciiTheme="minorHAnsi" w:hAnsiTheme="minorHAnsi" w:cstheme="minorHAnsi"/>
              </w:rPr>
              <w:t xml:space="preserve"> (wypełnia </w:t>
            </w:r>
            <w:r w:rsidR="00484557">
              <w:rPr>
                <w:rFonts w:asciiTheme="minorHAnsi" w:hAnsiTheme="minorHAnsi" w:cstheme="minorHAnsi"/>
              </w:rPr>
              <w:t>W</w:t>
            </w:r>
            <w:r w:rsidR="00484557" w:rsidRPr="0003637D">
              <w:rPr>
                <w:rFonts w:asciiTheme="minorHAnsi" w:hAnsiTheme="minorHAnsi" w:cstheme="minorHAnsi"/>
              </w:rPr>
              <w:t>ykonawca)</w:t>
            </w:r>
          </w:p>
        </w:tc>
        <w:tc>
          <w:tcPr>
            <w:tcW w:w="1134" w:type="dxa"/>
            <w:tcBorders>
              <w:top w:val="nil"/>
              <w:left w:val="single" w:sz="4" w:space="0" w:color="000000"/>
              <w:bottom w:val="single" w:sz="4" w:space="0" w:color="000000"/>
              <w:right w:val="nil"/>
            </w:tcBorders>
            <w:vAlign w:val="bottom"/>
            <w:hideMark/>
          </w:tcPr>
          <w:p w14:paraId="22E7C98F" w14:textId="77777777" w:rsidR="002B71A7" w:rsidRPr="0003637D" w:rsidRDefault="002B71A7" w:rsidP="002C1B9A">
            <w:pPr>
              <w:jc w:val="center"/>
              <w:rPr>
                <w:rFonts w:asciiTheme="minorHAnsi" w:hAnsiTheme="minorHAnsi" w:cstheme="minorHAnsi"/>
                <w:lang w:val="en-US"/>
              </w:rPr>
            </w:pPr>
            <w:r w:rsidRPr="0003637D">
              <w:rPr>
                <w:rFonts w:asciiTheme="minorHAnsi" w:hAnsiTheme="minorHAnsi" w:cstheme="minorHAnsi"/>
              </w:rPr>
              <w:t>…</w:t>
            </w:r>
          </w:p>
        </w:tc>
        <w:tc>
          <w:tcPr>
            <w:tcW w:w="1309" w:type="dxa"/>
            <w:tcBorders>
              <w:top w:val="nil"/>
              <w:left w:val="single" w:sz="4" w:space="0" w:color="000000"/>
              <w:bottom w:val="single" w:sz="4" w:space="0" w:color="000000"/>
              <w:right w:val="nil"/>
            </w:tcBorders>
            <w:vAlign w:val="center"/>
          </w:tcPr>
          <w:p w14:paraId="312C3137" w14:textId="77777777" w:rsidR="002B71A7" w:rsidRPr="0003637D" w:rsidRDefault="002B71A7" w:rsidP="002B71A7">
            <w:pPr>
              <w:rPr>
                <w:rFonts w:asciiTheme="minorHAnsi" w:hAnsiTheme="minorHAnsi" w:cstheme="minorHAnsi"/>
                <w:lang w:val="en-US"/>
              </w:rPr>
            </w:pPr>
          </w:p>
        </w:tc>
        <w:tc>
          <w:tcPr>
            <w:tcW w:w="1294" w:type="dxa"/>
            <w:tcBorders>
              <w:top w:val="nil"/>
              <w:left w:val="single" w:sz="4" w:space="0" w:color="000000"/>
              <w:bottom w:val="single" w:sz="4" w:space="0" w:color="000000"/>
              <w:right w:val="nil"/>
            </w:tcBorders>
            <w:vAlign w:val="center"/>
          </w:tcPr>
          <w:p w14:paraId="0768E2A6" w14:textId="77777777" w:rsidR="002B71A7" w:rsidRPr="0003637D" w:rsidRDefault="002B71A7" w:rsidP="002B71A7">
            <w:pPr>
              <w:rPr>
                <w:rFonts w:asciiTheme="minorHAnsi" w:hAnsiTheme="minorHAnsi" w:cstheme="minorHAnsi"/>
                <w:lang w:val="en-US"/>
              </w:rPr>
            </w:pPr>
          </w:p>
        </w:tc>
        <w:tc>
          <w:tcPr>
            <w:tcW w:w="1487" w:type="dxa"/>
            <w:tcBorders>
              <w:top w:val="nil"/>
              <w:left w:val="single" w:sz="4" w:space="0" w:color="000000"/>
              <w:bottom w:val="single" w:sz="4" w:space="0" w:color="000000"/>
              <w:right w:val="nil"/>
            </w:tcBorders>
            <w:vAlign w:val="center"/>
          </w:tcPr>
          <w:p w14:paraId="5DCBC1B6" w14:textId="77777777" w:rsidR="002B71A7" w:rsidRPr="0003637D" w:rsidRDefault="002B71A7" w:rsidP="002B71A7">
            <w:pPr>
              <w:rPr>
                <w:rFonts w:asciiTheme="minorHAnsi" w:hAnsiTheme="minorHAnsi" w:cstheme="minorHAnsi"/>
                <w:lang w:val="en-US"/>
              </w:rPr>
            </w:pPr>
          </w:p>
        </w:tc>
        <w:tc>
          <w:tcPr>
            <w:tcW w:w="1294" w:type="dxa"/>
            <w:tcBorders>
              <w:top w:val="nil"/>
              <w:left w:val="single" w:sz="4" w:space="0" w:color="000000"/>
              <w:bottom w:val="single" w:sz="4" w:space="0" w:color="000000"/>
              <w:right w:val="nil"/>
            </w:tcBorders>
            <w:vAlign w:val="center"/>
          </w:tcPr>
          <w:p w14:paraId="6CD340ED" w14:textId="77777777" w:rsidR="002B71A7" w:rsidRPr="0003637D" w:rsidRDefault="002B71A7" w:rsidP="002B71A7">
            <w:pPr>
              <w:rPr>
                <w:rFonts w:asciiTheme="minorHAnsi" w:hAnsiTheme="minorHAnsi" w:cstheme="minorHAnsi"/>
                <w:lang w:val="en-US"/>
              </w:rPr>
            </w:pPr>
          </w:p>
        </w:tc>
        <w:tc>
          <w:tcPr>
            <w:tcW w:w="1436" w:type="dxa"/>
            <w:tcBorders>
              <w:top w:val="nil"/>
              <w:left w:val="single" w:sz="4" w:space="0" w:color="000000"/>
              <w:bottom w:val="single" w:sz="4" w:space="0" w:color="000000"/>
              <w:right w:val="nil"/>
            </w:tcBorders>
            <w:vAlign w:val="center"/>
          </w:tcPr>
          <w:p w14:paraId="7F6EADD1" w14:textId="77777777" w:rsidR="002B71A7" w:rsidRPr="0003637D" w:rsidRDefault="002B71A7" w:rsidP="002B71A7">
            <w:pPr>
              <w:rPr>
                <w:rFonts w:asciiTheme="minorHAnsi" w:hAnsiTheme="minorHAnsi" w:cstheme="minorHAnsi"/>
                <w:lang w:val="en-US"/>
              </w:rPr>
            </w:pPr>
          </w:p>
        </w:tc>
        <w:tc>
          <w:tcPr>
            <w:tcW w:w="1450" w:type="dxa"/>
            <w:tcBorders>
              <w:top w:val="nil"/>
              <w:left w:val="single" w:sz="4" w:space="0" w:color="000000"/>
              <w:bottom w:val="single" w:sz="4" w:space="0" w:color="000000"/>
              <w:right w:val="nil"/>
            </w:tcBorders>
            <w:vAlign w:val="center"/>
          </w:tcPr>
          <w:p w14:paraId="540F3684" w14:textId="77777777" w:rsidR="002B71A7" w:rsidRPr="0003637D" w:rsidRDefault="002B71A7" w:rsidP="002B71A7">
            <w:pPr>
              <w:rPr>
                <w:rFonts w:asciiTheme="minorHAnsi" w:hAnsiTheme="minorHAnsi" w:cstheme="minorHAnsi"/>
                <w:lang w:val="en-US"/>
              </w:rPr>
            </w:pPr>
          </w:p>
        </w:tc>
        <w:tc>
          <w:tcPr>
            <w:tcW w:w="1025" w:type="dxa"/>
            <w:tcBorders>
              <w:top w:val="nil"/>
              <w:left w:val="single" w:sz="4" w:space="0" w:color="000000"/>
              <w:bottom w:val="single" w:sz="4" w:space="0" w:color="000000"/>
              <w:right w:val="nil"/>
            </w:tcBorders>
            <w:vAlign w:val="center"/>
          </w:tcPr>
          <w:p w14:paraId="66AB4F13" w14:textId="77777777" w:rsidR="002B71A7" w:rsidRPr="0003637D" w:rsidRDefault="002B71A7" w:rsidP="002B71A7">
            <w:pPr>
              <w:rPr>
                <w:rFonts w:asciiTheme="minorHAnsi" w:hAnsiTheme="minorHAnsi" w:cstheme="minorHAnsi"/>
                <w:lang w:val="en-US"/>
              </w:rPr>
            </w:pPr>
          </w:p>
        </w:tc>
        <w:tc>
          <w:tcPr>
            <w:tcW w:w="1559" w:type="dxa"/>
            <w:tcBorders>
              <w:top w:val="nil"/>
              <w:left w:val="single" w:sz="4" w:space="0" w:color="000000"/>
              <w:bottom w:val="single" w:sz="4" w:space="0" w:color="000000"/>
              <w:right w:val="single" w:sz="4" w:space="0" w:color="000000"/>
            </w:tcBorders>
            <w:vAlign w:val="center"/>
          </w:tcPr>
          <w:p w14:paraId="55058609" w14:textId="77777777" w:rsidR="002B71A7" w:rsidRPr="0003637D" w:rsidRDefault="002B71A7" w:rsidP="002B71A7">
            <w:pPr>
              <w:rPr>
                <w:rFonts w:asciiTheme="minorHAnsi" w:hAnsiTheme="minorHAnsi" w:cstheme="minorHAnsi"/>
                <w:lang w:val="en-US"/>
              </w:rPr>
            </w:pPr>
          </w:p>
        </w:tc>
      </w:tr>
      <w:tr w:rsidR="002B71A7" w:rsidRPr="007E53BB" w14:paraId="61373C1F" w14:textId="77777777" w:rsidTr="0003637D">
        <w:trPr>
          <w:trHeight w:val="255"/>
        </w:trPr>
        <w:tc>
          <w:tcPr>
            <w:tcW w:w="566" w:type="dxa"/>
            <w:tcBorders>
              <w:top w:val="nil"/>
              <w:left w:val="single" w:sz="4" w:space="0" w:color="000000"/>
              <w:bottom w:val="single" w:sz="4" w:space="0" w:color="000000"/>
              <w:right w:val="nil"/>
            </w:tcBorders>
            <w:vAlign w:val="center"/>
            <w:hideMark/>
          </w:tcPr>
          <w:p w14:paraId="5A7CFBEE" w14:textId="77777777" w:rsidR="002B71A7" w:rsidRPr="0003637D" w:rsidRDefault="002B71A7" w:rsidP="002B71A7">
            <w:pPr>
              <w:rPr>
                <w:rFonts w:asciiTheme="minorHAnsi" w:hAnsiTheme="minorHAnsi" w:cstheme="minorHAnsi"/>
                <w:lang w:val="en-US"/>
              </w:rPr>
            </w:pPr>
            <w:r w:rsidRPr="0003637D">
              <w:rPr>
                <w:rFonts w:asciiTheme="minorHAnsi" w:hAnsiTheme="minorHAnsi" w:cstheme="minorHAnsi"/>
              </w:rPr>
              <w:t>…</w:t>
            </w:r>
          </w:p>
        </w:tc>
        <w:tc>
          <w:tcPr>
            <w:tcW w:w="3651" w:type="dxa"/>
            <w:tcBorders>
              <w:top w:val="nil"/>
              <w:left w:val="single" w:sz="4" w:space="0" w:color="000000"/>
              <w:bottom w:val="single" w:sz="4" w:space="0" w:color="000000"/>
              <w:right w:val="nil"/>
            </w:tcBorders>
            <w:vAlign w:val="bottom"/>
            <w:hideMark/>
          </w:tcPr>
          <w:p w14:paraId="07D9AFB5" w14:textId="61ABAF74" w:rsidR="002B71A7" w:rsidRPr="0003637D" w:rsidRDefault="002B71A7" w:rsidP="002B71A7">
            <w:pPr>
              <w:rPr>
                <w:rFonts w:asciiTheme="minorHAnsi" w:hAnsiTheme="minorHAnsi" w:cstheme="minorHAnsi"/>
                <w:lang w:val="en-US"/>
              </w:rPr>
            </w:pPr>
            <w:r w:rsidRPr="0003637D">
              <w:rPr>
                <w:rFonts w:asciiTheme="minorHAnsi" w:hAnsiTheme="minorHAnsi" w:cstheme="minorHAnsi"/>
              </w:rPr>
              <w:t>Papier do drukarki potrzebny do wykonan</w:t>
            </w:r>
            <w:r w:rsidR="006F0212">
              <w:rPr>
                <w:rFonts w:asciiTheme="minorHAnsi" w:hAnsiTheme="minorHAnsi" w:cstheme="minorHAnsi"/>
              </w:rPr>
              <w:t>ia w/w an</w:t>
            </w:r>
            <w:r w:rsidR="00992970">
              <w:rPr>
                <w:rFonts w:asciiTheme="minorHAnsi" w:hAnsiTheme="minorHAnsi" w:cstheme="minorHAnsi"/>
              </w:rPr>
              <w:t>aliz w ciągu 24 m-</w:t>
            </w:r>
            <w:proofErr w:type="spellStart"/>
            <w:r w:rsidR="00992970">
              <w:rPr>
                <w:rFonts w:asciiTheme="minorHAnsi" w:hAnsiTheme="minorHAnsi" w:cstheme="minorHAnsi"/>
              </w:rPr>
              <w:t>cy</w:t>
            </w:r>
            <w:proofErr w:type="spellEnd"/>
            <w:r w:rsidR="00992970">
              <w:rPr>
                <w:rFonts w:asciiTheme="minorHAnsi" w:hAnsiTheme="minorHAnsi" w:cstheme="minorHAnsi"/>
              </w:rPr>
              <w:t xml:space="preserve"> (wypełnia W</w:t>
            </w:r>
            <w:r w:rsidR="006F0212">
              <w:rPr>
                <w:rFonts w:asciiTheme="minorHAnsi" w:hAnsiTheme="minorHAnsi" w:cstheme="minorHAnsi"/>
              </w:rPr>
              <w:t>ykonawca</w:t>
            </w:r>
            <w:r w:rsidRPr="0003637D">
              <w:rPr>
                <w:rFonts w:asciiTheme="minorHAnsi" w:hAnsiTheme="minorHAnsi" w:cstheme="minorHAnsi"/>
              </w:rPr>
              <w:t>)</w:t>
            </w:r>
          </w:p>
        </w:tc>
        <w:tc>
          <w:tcPr>
            <w:tcW w:w="1134" w:type="dxa"/>
            <w:tcBorders>
              <w:top w:val="nil"/>
              <w:left w:val="single" w:sz="4" w:space="0" w:color="000000"/>
              <w:bottom w:val="single" w:sz="4" w:space="0" w:color="000000"/>
              <w:right w:val="nil"/>
            </w:tcBorders>
            <w:vAlign w:val="bottom"/>
            <w:hideMark/>
          </w:tcPr>
          <w:p w14:paraId="453668DA" w14:textId="77777777" w:rsidR="002B71A7" w:rsidRPr="0003637D" w:rsidRDefault="002B71A7" w:rsidP="002C1B9A">
            <w:pPr>
              <w:jc w:val="center"/>
              <w:rPr>
                <w:rFonts w:asciiTheme="minorHAnsi" w:hAnsiTheme="minorHAnsi" w:cstheme="minorHAnsi"/>
                <w:lang w:val="en-US"/>
              </w:rPr>
            </w:pPr>
            <w:r w:rsidRPr="0003637D">
              <w:rPr>
                <w:rFonts w:asciiTheme="minorHAnsi" w:hAnsiTheme="minorHAnsi" w:cstheme="minorHAnsi"/>
              </w:rPr>
              <w:t>……</w:t>
            </w:r>
          </w:p>
        </w:tc>
        <w:tc>
          <w:tcPr>
            <w:tcW w:w="1309" w:type="dxa"/>
            <w:tcBorders>
              <w:top w:val="nil"/>
              <w:left w:val="single" w:sz="4" w:space="0" w:color="000000"/>
              <w:bottom w:val="single" w:sz="4" w:space="0" w:color="000000"/>
              <w:right w:val="nil"/>
            </w:tcBorders>
            <w:vAlign w:val="center"/>
          </w:tcPr>
          <w:p w14:paraId="53615294" w14:textId="77777777" w:rsidR="002B71A7" w:rsidRPr="0003637D" w:rsidRDefault="002B71A7" w:rsidP="002B71A7">
            <w:pPr>
              <w:rPr>
                <w:rFonts w:asciiTheme="minorHAnsi" w:hAnsiTheme="minorHAnsi" w:cstheme="minorHAnsi"/>
                <w:lang w:val="en-US"/>
              </w:rPr>
            </w:pPr>
          </w:p>
        </w:tc>
        <w:tc>
          <w:tcPr>
            <w:tcW w:w="1294" w:type="dxa"/>
            <w:tcBorders>
              <w:top w:val="nil"/>
              <w:left w:val="single" w:sz="4" w:space="0" w:color="000000"/>
              <w:bottom w:val="single" w:sz="4" w:space="0" w:color="000000"/>
              <w:right w:val="nil"/>
            </w:tcBorders>
            <w:vAlign w:val="center"/>
          </w:tcPr>
          <w:p w14:paraId="57A9DA5F" w14:textId="77777777" w:rsidR="002B71A7" w:rsidRPr="0003637D" w:rsidRDefault="002B71A7" w:rsidP="002B71A7">
            <w:pPr>
              <w:rPr>
                <w:rFonts w:asciiTheme="minorHAnsi" w:hAnsiTheme="minorHAnsi" w:cstheme="minorHAnsi"/>
                <w:lang w:val="en-US"/>
              </w:rPr>
            </w:pPr>
          </w:p>
        </w:tc>
        <w:tc>
          <w:tcPr>
            <w:tcW w:w="1487" w:type="dxa"/>
            <w:tcBorders>
              <w:top w:val="nil"/>
              <w:left w:val="single" w:sz="4" w:space="0" w:color="000000"/>
              <w:bottom w:val="single" w:sz="4" w:space="0" w:color="000000"/>
              <w:right w:val="nil"/>
            </w:tcBorders>
            <w:vAlign w:val="center"/>
          </w:tcPr>
          <w:p w14:paraId="2A2B49DA" w14:textId="77777777" w:rsidR="002B71A7" w:rsidRPr="0003637D" w:rsidRDefault="002B71A7" w:rsidP="002B71A7">
            <w:pPr>
              <w:rPr>
                <w:rFonts w:asciiTheme="minorHAnsi" w:hAnsiTheme="minorHAnsi" w:cstheme="minorHAnsi"/>
                <w:lang w:val="en-US"/>
              </w:rPr>
            </w:pPr>
          </w:p>
        </w:tc>
        <w:tc>
          <w:tcPr>
            <w:tcW w:w="1294" w:type="dxa"/>
            <w:tcBorders>
              <w:top w:val="nil"/>
              <w:left w:val="single" w:sz="4" w:space="0" w:color="000000"/>
              <w:bottom w:val="single" w:sz="4" w:space="0" w:color="000000"/>
              <w:right w:val="nil"/>
            </w:tcBorders>
            <w:vAlign w:val="center"/>
          </w:tcPr>
          <w:p w14:paraId="59BCF3C8" w14:textId="77777777" w:rsidR="002B71A7" w:rsidRPr="0003637D" w:rsidRDefault="002B71A7" w:rsidP="002B71A7">
            <w:pPr>
              <w:rPr>
                <w:rFonts w:asciiTheme="minorHAnsi" w:hAnsiTheme="minorHAnsi" w:cstheme="minorHAnsi"/>
                <w:lang w:val="en-US"/>
              </w:rPr>
            </w:pPr>
          </w:p>
        </w:tc>
        <w:tc>
          <w:tcPr>
            <w:tcW w:w="1436" w:type="dxa"/>
            <w:tcBorders>
              <w:top w:val="nil"/>
              <w:left w:val="single" w:sz="4" w:space="0" w:color="000000"/>
              <w:bottom w:val="single" w:sz="4" w:space="0" w:color="000000"/>
              <w:right w:val="nil"/>
            </w:tcBorders>
            <w:vAlign w:val="center"/>
          </w:tcPr>
          <w:p w14:paraId="40E1135A" w14:textId="77777777" w:rsidR="002B71A7" w:rsidRPr="0003637D" w:rsidRDefault="002B71A7" w:rsidP="002B71A7">
            <w:pPr>
              <w:rPr>
                <w:rFonts w:asciiTheme="minorHAnsi" w:hAnsiTheme="minorHAnsi" w:cstheme="minorHAnsi"/>
                <w:lang w:val="en-US"/>
              </w:rPr>
            </w:pPr>
          </w:p>
        </w:tc>
        <w:tc>
          <w:tcPr>
            <w:tcW w:w="1450" w:type="dxa"/>
            <w:tcBorders>
              <w:top w:val="nil"/>
              <w:left w:val="single" w:sz="4" w:space="0" w:color="000000"/>
              <w:bottom w:val="single" w:sz="4" w:space="0" w:color="000000"/>
              <w:right w:val="nil"/>
            </w:tcBorders>
            <w:vAlign w:val="center"/>
          </w:tcPr>
          <w:p w14:paraId="15B0396B" w14:textId="77777777" w:rsidR="002B71A7" w:rsidRPr="0003637D" w:rsidRDefault="002B71A7" w:rsidP="002B71A7">
            <w:pPr>
              <w:rPr>
                <w:rFonts w:asciiTheme="minorHAnsi" w:hAnsiTheme="minorHAnsi" w:cstheme="minorHAnsi"/>
                <w:lang w:val="en-US"/>
              </w:rPr>
            </w:pPr>
          </w:p>
        </w:tc>
        <w:tc>
          <w:tcPr>
            <w:tcW w:w="1025" w:type="dxa"/>
            <w:tcBorders>
              <w:top w:val="nil"/>
              <w:left w:val="single" w:sz="4" w:space="0" w:color="000000"/>
              <w:bottom w:val="single" w:sz="4" w:space="0" w:color="000000"/>
              <w:right w:val="nil"/>
            </w:tcBorders>
            <w:vAlign w:val="center"/>
          </w:tcPr>
          <w:p w14:paraId="2497698E" w14:textId="77777777" w:rsidR="002B71A7" w:rsidRPr="0003637D" w:rsidRDefault="002B71A7" w:rsidP="002B71A7">
            <w:pPr>
              <w:rPr>
                <w:rFonts w:asciiTheme="minorHAnsi" w:hAnsiTheme="minorHAnsi" w:cstheme="minorHAnsi"/>
                <w:lang w:val="en-US"/>
              </w:rPr>
            </w:pPr>
          </w:p>
        </w:tc>
        <w:tc>
          <w:tcPr>
            <w:tcW w:w="1559" w:type="dxa"/>
            <w:tcBorders>
              <w:top w:val="nil"/>
              <w:left w:val="single" w:sz="4" w:space="0" w:color="000000"/>
              <w:bottom w:val="single" w:sz="4" w:space="0" w:color="000000"/>
              <w:right w:val="single" w:sz="4" w:space="0" w:color="000000"/>
            </w:tcBorders>
            <w:vAlign w:val="center"/>
          </w:tcPr>
          <w:p w14:paraId="5FB94274" w14:textId="77777777" w:rsidR="002B71A7" w:rsidRPr="0003637D" w:rsidRDefault="002B71A7" w:rsidP="002B71A7">
            <w:pPr>
              <w:rPr>
                <w:rFonts w:asciiTheme="minorHAnsi" w:hAnsiTheme="minorHAnsi" w:cstheme="minorHAnsi"/>
                <w:lang w:val="en-US"/>
              </w:rPr>
            </w:pPr>
          </w:p>
        </w:tc>
      </w:tr>
      <w:tr w:rsidR="002B71A7" w:rsidRPr="007E53BB" w14:paraId="79B5E36D" w14:textId="77777777" w:rsidTr="0003637D">
        <w:trPr>
          <w:trHeight w:val="255"/>
        </w:trPr>
        <w:tc>
          <w:tcPr>
            <w:tcW w:w="566" w:type="dxa"/>
            <w:tcBorders>
              <w:top w:val="nil"/>
              <w:left w:val="single" w:sz="4" w:space="0" w:color="000000"/>
              <w:bottom w:val="single" w:sz="4" w:space="0" w:color="000000"/>
              <w:right w:val="nil"/>
            </w:tcBorders>
            <w:vAlign w:val="center"/>
            <w:hideMark/>
          </w:tcPr>
          <w:p w14:paraId="1F0A6541" w14:textId="77777777" w:rsidR="002B71A7" w:rsidRPr="0003637D" w:rsidRDefault="002B71A7" w:rsidP="002B71A7">
            <w:pPr>
              <w:rPr>
                <w:rFonts w:asciiTheme="minorHAnsi" w:hAnsiTheme="minorHAnsi" w:cstheme="minorHAnsi"/>
                <w:lang w:val="en-US"/>
              </w:rPr>
            </w:pPr>
            <w:r w:rsidRPr="0003637D">
              <w:rPr>
                <w:rFonts w:asciiTheme="minorHAnsi" w:hAnsiTheme="minorHAnsi" w:cstheme="minorHAnsi"/>
              </w:rPr>
              <w:t>…</w:t>
            </w:r>
          </w:p>
        </w:tc>
        <w:tc>
          <w:tcPr>
            <w:tcW w:w="3651" w:type="dxa"/>
            <w:tcBorders>
              <w:top w:val="nil"/>
              <w:left w:val="single" w:sz="4" w:space="0" w:color="000000"/>
              <w:bottom w:val="single" w:sz="4" w:space="0" w:color="000000"/>
              <w:right w:val="nil"/>
            </w:tcBorders>
            <w:vAlign w:val="bottom"/>
            <w:hideMark/>
          </w:tcPr>
          <w:p w14:paraId="6CDB28FB" w14:textId="77777777" w:rsidR="002B71A7" w:rsidRPr="0003637D" w:rsidRDefault="002B71A7" w:rsidP="002B71A7">
            <w:pPr>
              <w:rPr>
                <w:rFonts w:asciiTheme="minorHAnsi" w:hAnsiTheme="minorHAnsi" w:cstheme="minorHAnsi"/>
                <w:lang w:val="en-US"/>
              </w:rPr>
            </w:pPr>
            <w:r w:rsidRPr="0003637D">
              <w:rPr>
                <w:rFonts w:asciiTheme="minorHAnsi" w:hAnsiTheme="minorHAnsi" w:cstheme="minorHAnsi"/>
              </w:rPr>
              <w:t>……</w:t>
            </w:r>
          </w:p>
        </w:tc>
        <w:tc>
          <w:tcPr>
            <w:tcW w:w="1134" w:type="dxa"/>
            <w:tcBorders>
              <w:top w:val="nil"/>
              <w:left w:val="single" w:sz="4" w:space="0" w:color="000000"/>
              <w:bottom w:val="single" w:sz="4" w:space="0" w:color="000000"/>
              <w:right w:val="nil"/>
            </w:tcBorders>
            <w:vAlign w:val="bottom"/>
            <w:hideMark/>
          </w:tcPr>
          <w:p w14:paraId="2EC01221" w14:textId="77777777" w:rsidR="002B71A7" w:rsidRPr="0003637D" w:rsidRDefault="002B71A7" w:rsidP="002C1B9A">
            <w:pPr>
              <w:jc w:val="center"/>
              <w:rPr>
                <w:rFonts w:asciiTheme="minorHAnsi" w:hAnsiTheme="minorHAnsi" w:cstheme="minorHAnsi"/>
                <w:lang w:val="en-US"/>
              </w:rPr>
            </w:pPr>
            <w:r w:rsidRPr="0003637D">
              <w:rPr>
                <w:rFonts w:asciiTheme="minorHAnsi" w:hAnsiTheme="minorHAnsi" w:cstheme="minorHAnsi"/>
              </w:rPr>
              <w:t>……</w:t>
            </w:r>
          </w:p>
        </w:tc>
        <w:tc>
          <w:tcPr>
            <w:tcW w:w="1309" w:type="dxa"/>
            <w:tcBorders>
              <w:top w:val="nil"/>
              <w:left w:val="single" w:sz="4" w:space="0" w:color="000000"/>
              <w:bottom w:val="single" w:sz="4" w:space="0" w:color="000000"/>
              <w:right w:val="nil"/>
            </w:tcBorders>
            <w:vAlign w:val="center"/>
          </w:tcPr>
          <w:p w14:paraId="19845A07" w14:textId="77777777" w:rsidR="002B71A7" w:rsidRPr="0003637D" w:rsidRDefault="002B71A7" w:rsidP="002B71A7">
            <w:pPr>
              <w:rPr>
                <w:rFonts w:asciiTheme="minorHAnsi" w:hAnsiTheme="minorHAnsi" w:cstheme="minorHAnsi"/>
                <w:lang w:val="en-US"/>
              </w:rPr>
            </w:pPr>
          </w:p>
        </w:tc>
        <w:tc>
          <w:tcPr>
            <w:tcW w:w="1294" w:type="dxa"/>
            <w:tcBorders>
              <w:top w:val="nil"/>
              <w:left w:val="single" w:sz="4" w:space="0" w:color="000000"/>
              <w:bottom w:val="single" w:sz="4" w:space="0" w:color="000000"/>
              <w:right w:val="nil"/>
            </w:tcBorders>
            <w:vAlign w:val="center"/>
          </w:tcPr>
          <w:p w14:paraId="057E7073" w14:textId="77777777" w:rsidR="002B71A7" w:rsidRPr="0003637D" w:rsidRDefault="002B71A7" w:rsidP="002B71A7">
            <w:pPr>
              <w:rPr>
                <w:rFonts w:asciiTheme="minorHAnsi" w:hAnsiTheme="minorHAnsi" w:cstheme="minorHAnsi"/>
                <w:lang w:val="en-US"/>
              </w:rPr>
            </w:pPr>
          </w:p>
        </w:tc>
        <w:tc>
          <w:tcPr>
            <w:tcW w:w="1487" w:type="dxa"/>
            <w:tcBorders>
              <w:top w:val="nil"/>
              <w:left w:val="single" w:sz="4" w:space="0" w:color="000000"/>
              <w:bottom w:val="single" w:sz="4" w:space="0" w:color="000000"/>
              <w:right w:val="nil"/>
            </w:tcBorders>
            <w:vAlign w:val="center"/>
          </w:tcPr>
          <w:p w14:paraId="5EAC9E34" w14:textId="77777777" w:rsidR="002B71A7" w:rsidRPr="0003637D" w:rsidRDefault="002B71A7" w:rsidP="002B71A7">
            <w:pPr>
              <w:rPr>
                <w:rFonts w:asciiTheme="minorHAnsi" w:hAnsiTheme="minorHAnsi" w:cstheme="minorHAnsi"/>
                <w:lang w:val="en-US"/>
              </w:rPr>
            </w:pPr>
          </w:p>
        </w:tc>
        <w:tc>
          <w:tcPr>
            <w:tcW w:w="1294" w:type="dxa"/>
            <w:tcBorders>
              <w:top w:val="nil"/>
              <w:left w:val="single" w:sz="4" w:space="0" w:color="000000"/>
              <w:bottom w:val="single" w:sz="4" w:space="0" w:color="000000"/>
              <w:right w:val="nil"/>
            </w:tcBorders>
            <w:vAlign w:val="center"/>
          </w:tcPr>
          <w:p w14:paraId="1F3E1419" w14:textId="77777777" w:rsidR="002B71A7" w:rsidRPr="0003637D" w:rsidRDefault="002B71A7" w:rsidP="002B71A7">
            <w:pPr>
              <w:rPr>
                <w:rFonts w:asciiTheme="minorHAnsi" w:hAnsiTheme="minorHAnsi" w:cstheme="minorHAnsi"/>
                <w:lang w:val="en-US"/>
              </w:rPr>
            </w:pPr>
          </w:p>
        </w:tc>
        <w:tc>
          <w:tcPr>
            <w:tcW w:w="1436" w:type="dxa"/>
            <w:tcBorders>
              <w:top w:val="nil"/>
              <w:left w:val="single" w:sz="4" w:space="0" w:color="000000"/>
              <w:bottom w:val="single" w:sz="4" w:space="0" w:color="000000"/>
              <w:right w:val="nil"/>
            </w:tcBorders>
            <w:vAlign w:val="center"/>
          </w:tcPr>
          <w:p w14:paraId="2B95C971" w14:textId="77777777" w:rsidR="002B71A7" w:rsidRPr="0003637D" w:rsidRDefault="002B71A7" w:rsidP="002B71A7">
            <w:pPr>
              <w:rPr>
                <w:rFonts w:asciiTheme="minorHAnsi" w:hAnsiTheme="minorHAnsi" w:cstheme="minorHAnsi"/>
                <w:lang w:val="en-US"/>
              </w:rPr>
            </w:pPr>
          </w:p>
        </w:tc>
        <w:tc>
          <w:tcPr>
            <w:tcW w:w="1450" w:type="dxa"/>
            <w:tcBorders>
              <w:top w:val="nil"/>
              <w:left w:val="single" w:sz="4" w:space="0" w:color="000000"/>
              <w:bottom w:val="single" w:sz="4" w:space="0" w:color="000000"/>
              <w:right w:val="nil"/>
            </w:tcBorders>
            <w:vAlign w:val="center"/>
          </w:tcPr>
          <w:p w14:paraId="2C5DBD08" w14:textId="77777777" w:rsidR="002B71A7" w:rsidRPr="0003637D" w:rsidRDefault="002B71A7" w:rsidP="002B71A7">
            <w:pPr>
              <w:rPr>
                <w:rFonts w:asciiTheme="minorHAnsi" w:hAnsiTheme="minorHAnsi" w:cstheme="minorHAnsi"/>
                <w:lang w:val="en-US"/>
              </w:rPr>
            </w:pPr>
          </w:p>
        </w:tc>
        <w:tc>
          <w:tcPr>
            <w:tcW w:w="1025" w:type="dxa"/>
            <w:tcBorders>
              <w:top w:val="nil"/>
              <w:left w:val="single" w:sz="4" w:space="0" w:color="000000"/>
              <w:bottom w:val="single" w:sz="4" w:space="0" w:color="000000"/>
              <w:right w:val="nil"/>
            </w:tcBorders>
            <w:vAlign w:val="center"/>
          </w:tcPr>
          <w:p w14:paraId="2329B29A" w14:textId="77777777" w:rsidR="002B71A7" w:rsidRPr="0003637D" w:rsidRDefault="002B71A7" w:rsidP="002B71A7">
            <w:pPr>
              <w:rPr>
                <w:rFonts w:asciiTheme="minorHAnsi" w:hAnsiTheme="minorHAnsi" w:cstheme="minorHAnsi"/>
                <w:lang w:val="en-US"/>
              </w:rPr>
            </w:pPr>
          </w:p>
        </w:tc>
        <w:tc>
          <w:tcPr>
            <w:tcW w:w="1559" w:type="dxa"/>
            <w:tcBorders>
              <w:top w:val="nil"/>
              <w:left w:val="single" w:sz="4" w:space="0" w:color="000000"/>
              <w:bottom w:val="single" w:sz="4" w:space="0" w:color="000000"/>
              <w:right w:val="single" w:sz="4" w:space="0" w:color="000000"/>
            </w:tcBorders>
            <w:vAlign w:val="center"/>
          </w:tcPr>
          <w:p w14:paraId="11B5777E" w14:textId="77777777" w:rsidR="002B71A7" w:rsidRPr="0003637D" w:rsidRDefault="002B71A7" w:rsidP="002B71A7">
            <w:pPr>
              <w:rPr>
                <w:rFonts w:asciiTheme="minorHAnsi" w:hAnsiTheme="minorHAnsi" w:cstheme="minorHAnsi"/>
                <w:lang w:val="en-US"/>
              </w:rPr>
            </w:pPr>
          </w:p>
        </w:tc>
      </w:tr>
      <w:tr w:rsidR="002B71A7" w:rsidRPr="007E53BB" w14:paraId="5A68093A" w14:textId="77777777" w:rsidTr="0003637D">
        <w:trPr>
          <w:cantSplit/>
          <w:trHeight w:val="255"/>
        </w:trPr>
        <w:tc>
          <w:tcPr>
            <w:tcW w:w="10735" w:type="dxa"/>
            <w:gridSpan w:val="7"/>
            <w:tcBorders>
              <w:top w:val="nil"/>
              <w:left w:val="single" w:sz="4" w:space="0" w:color="000000"/>
              <w:bottom w:val="single" w:sz="4" w:space="0" w:color="000000"/>
              <w:right w:val="nil"/>
            </w:tcBorders>
            <w:vAlign w:val="center"/>
          </w:tcPr>
          <w:p w14:paraId="067E334A" w14:textId="77777777" w:rsidR="002B71A7" w:rsidRPr="002D54C6" w:rsidRDefault="002B71A7" w:rsidP="002C1B9A">
            <w:pPr>
              <w:jc w:val="center"/>
              <w:rPr>
                <w:rFonts w:asciiTheme="minorHAnsi" w:hAnsiTheme="minorHAnsi" w:cstheme="minorHAnsi"/>
                <w:b/>
                <w:lang w:val="en-US"/>
              </w:rPr>
            </w:pPr>
            <w:r w:rsidRPr="002D54C6">
              <w:rPr>
                <w:rFonts w:asciiTheme="minorHAnsi" w:hAnsiTheme="minorHAnsi" w:cstheme="minorHAnsi"/>
                <w:b/>
              </w:rPr>
              <w:t>Wartość globalna na 24 m-ce</w:t>
            </w:r>
          </w:p>
        </w:tc>
        <w:tc>
          <w:tcPr>
            <w:tcW w:w="1436" w:type="dxa"/>
            <w:tcBorders>
              <w:top w:val="nil"/>
              <w:left w:val="single" w:sz="4" w:space="0" w:color="000000"/>
              <w:bottom w:val="single" w:sz="4" w:space="0" w:color="000000"/>
              <w:right w:val="nil"/>
            </w:tcBorders>
            <w:vAlign w:val="bottom"/>
            <w:hideMark/>
          </w:tcPr>
          <w:p w14:paraId="32824080" w14:textId="1EE67437" w:rsidR="002B71A7" w:rsidRPr="002D54C6" w:rsidRDefault="002B71A7" w:rsidP="002C1B9A">
            <w:pPr>
              <w:jc w:val="center"/>
              <w:rPr>
                <w:rFonts w:asciiTheme="minorHAnsi" w:hAnsiTheme="minorHAnsi" w:cstheme="minorHAnsi"/>
                <w:b/>
                <w:lang w:val="en-US"/>
              </w:rPr>
            </w:pPr>
            <w:r w:rsidRPr="002D54C6">
              <w:rPr>
                <w:rFonts w:asciiTheme="minorHAnsi" w:hAnsiTheme="minorHAnsi" w:cstheme="minorHAnsi"/>
                <w:b/>
              </w:rPr>
              <w:t>Netto:</w:t>
            </w:r>
          </w:p>
        </w:tc>
        <w:tc>
          <w:tcPr>
            <w:tcW w:w="1450" w:type="dxa"/>
            <w:tcBorders>
              <w:top w:val="nil"/>
              <w:left w:val="single" w:sz="4" w:space="0" w:color="000000"/>
              <w:bottom w:val="single" w:sz="4" w:space="0" w:color="000000"/>
              <w:right w:val="nil"/>
            </w:tcBorders>
            <w:vAlign w:val="center"/>
          </w:tcPr>
          <w:p w14:paraId="49F14531" w14:textId="77777777" w:rsidR="002B71A7" w:rsidRPr="002D54C6" w:rsidRDefault="002B71A7" w:rsidP="002C1B9A">
            <w:pPr>
              <w:jc w:val="center"/>
              <w:rPr>
                <w:rFonts w:asciiTheme="minorHAnsi" w:hAnsiTheme="minorHAnsi" w:cstheme="minorHAnsi"/>
                <w:b/>
                <w:lang w:val="en-US"/>
              </w:rPr>
            </w:pPr>
          </w:p>
        </w:tc>
        <w:tc>
          <w:tcPr>
            <w:tcW w:w="1025" w:type="dxa"/>
            <w:tcBorders>
              <w:top w:val="nil"/>
              <w:left w:val="single" w:sz="4" w:space="0" w:color="000000"/>
              <w:bottom w:val="single" w:sz="4" w:space="0" w:color="000000"/>
              <w:right w:val="nil"/>
            </w:tcBorders>
            <w:vAlign w:val="center"/>
          </w:tcPr>
          <w:p w14:paraId="1B0A34C7" w14:textId="77777777" w:rsidR="002B71A7" w:rsidRPr="002D54C6" w:rsidRDefault="002B71A7" w:rsidP="002C1B9A">
            <w:pPr>
              <w:jc w:val="center"/>
              <w:rPr>
                <w:rFonts w:asciiTheme="minorHAnsi" w:hAnsiTheme="minorHAnsi" w:cstheme="minorHAnsi"/>
                <w:b/>
                <w:lang w:val="en-US"/>
              </w:rPr>
            </w:pPr>
            <w:r w:rsidRPr="002D54C6">
              <w:rPr>
                <w:rFonts w:asciiTheme="minorHAnsi" w:hAnsiTheme="minorHAnsi" w:cstheme="minorHAnsi"/>
                <w:b/>
              </w:rPr>
              <w:t>Brutto:</w:t>
            </w:r>
          </w:p>
        </w:tc>
        <w:tc>
          <w:tcPr>
            <w:tcW w:w="1559" w:type="dxa"/>
            <w:tcBorders>
              <w:top w:val="nil"/>
              <w:left w:val="single" w:sz="4" w:space="0" w:color="000000"/>
              <w:bottom w:val="single" w:sz="4" w:space="0" w:color="000000"/>
              <w:right w:val="single" w:sz="4" w:space="0" w:color="000000"/>
            </w:tcBorders>
            <w:vAlign w:val="center"/>
          </w:tcPr>
          <w:p w14:paraId="719774C8" w14:textId="77777777" w:rsidR="002B71A7" w:rsidRPr="002D54C6" w:rsidRDefault="002B71A7" w:rsidP="002B71A7">
            <w:pPr>
              <w:rPr>
                <w:rFonts w:asciiTheme="minorHAnsi" w:hAnsiTheme="minorHAnsi" w:cstheme="minorHAnsi"/>
                <w:b/>
                <w:lang w:val="en-US"/>
              </w:rPr>
            </w:pPr>
          </w:p>
        </w:tc>
      </w:tr>
    </w:tbl>
    <w:p w14:paraId="353B578B" w14:textId="77777777" w:rsidR="00BB1D1E" w:rsidRPr="0003637D" w:rsidRDefault="002B71A7" w:rsidP="00BB1D1E">
      <w:pPr>
        <w:rPr>
          <w:rFonts w:asciiTheme="minorHAnsi" w:hAnsiTheme="minorHAnsi" w:cstheme="minorHAnsi"/>
          <w:b/>
          <w:bCs/>
          <w:color w:val="FF0000"/>
          <w:sz w:val="22"/>
          <w:szCs w:val="22"/>
        </w:rPr>
      </w:pPr>
      <w:r w:rsidRPr="007E53BB">
        <w:t xml:space="preserve">   </w:t>
      </w:r>
      <w:r w:rsidR="00BB1D1E" w:rsidRPr="0003637D">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6436D78D" w14:textId="77777777" w:rsidR="002B71A7" w:rsidRPr="007E53BB" w:rsidRDefault="002B71A7" w:rsidP="002B71A7">
      <w:pPr>
        <w:rPr>
          <w:lang w:val="en-US"/>
        </w:rPr>
      </w:pPr>
      <w:r w:rsidRPr="007E53BB">
        <w:t xml:space="preserve">           </w:t>
      </w:r>
    </w:p>
    <w:p w14:paraId="281097BF" w14:textId="77FF1E40" w:rsidR="002B71A7" w:rsidRPr="00BB1D1E" w:rsidRDefault="002B71A7" w:rsidP="00BB1D1E">
      <w:pPr>
        <w:jc w:val="right"/>
        <w:rPr>
          <w:rFonts w:asciiTheme="minorHAnsi" w:hAnsiTheme="minorHAnsi" w:cstheme="minorHAnsi"/>
          <w:b/>
        </w:rPr>
      </w:pPr>
      <w:r w:rsidRPr="007E53BB">
        <w:lastRenderedPageBreak/>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t xml:space="preserve">                       </w:t>
      </w:r>
      <w:r w:rsidRPr="00BB1D1E">
        <w:rPr>
          <w:rFonts w:asciiTheme="minorHAnsi" w:hAnsiTheme="minorHAnsi" w:cstheme="minorHAnsi"/>
          <w:b/>
        </w:rPr>
        <w:t>Załącznik nr 2a do SWZ</w:t>
      </w:r>
    </w:p>
    <w:p w14:paraId="1F9A39A1" w14:textId="77777777" w:rsidR="002B71A7" w:rsidRPr="00BB1D1E" w:rsidRDefault="002B71A7" w:rsidP="00BB1D1E">
      <w:pPr>
        <w:jc w:val="center"/>
        <w:rPr>
          <w:rFonts w:asciiTheme="minorHAnsi" w:hAnsiTheme="minorHAnsi" w:cstheme="minorHAnsi"/>
          <w:b/>
        </w:rPr>
      </w:pPr>
      <w:r w:rsidRPr="00BB1D1E">
        <w:rPr>
          <w:rFonts w:asciiTheme="minorHAnsi" w:hAnsiTheme="minorHAnsi" w:cstheme="minorHAnsi"/>
          <w:b/>
        </w:rPr>
        <w:t>MINIMALNE PARAMETRY TECHNICZNE</w:t>
      </w:r>
    </w:p>
    <w:p w14:paraId="7AA194A6" w14:textId="77777777" w:rsidR="002B71A7" w:rsidRPr="00BB1D1E" w:rsidRDefault="002B71A7" w:rsidP="002B71A7">
      <w:pPr>
        <w:rPr>
          <w:rFonts w:asciiTheme="minorHAnsi" w:hAnsiTheme="minorHAnsi" w:cstheme="minorHAnsi"/>
          <w:b/>
        </w:rPr>
      </w:pPr>
      <w:r w:rsidRPr="00BB1D1E">
        <w:rPr>
          <w:rFonts w:asciiTheme="minorHAnsi" w:hAnsiTheme="minorHAnsi" w:cstheme="minorHAnsi"/>
          <w:b/>
        </w:rPr>
        <w:t xml:space="preserve">Pakiet 5 Opis aparatu do gazometrii </w:t>
      </w:r>
      <w:r w:rsidRPr="00D03481">
        <w:rPr>
          <w:rFonts w:asciiTheme="minorHAnsi" w:hAnsiTheme="minorHAnsi" w:cstheme="minorHAnsi"/>
          <w:b/>
        </w:rPr>
        <w:t xml:space="preserve">wraz z odczynnikami                                                                                                                                                                                   </w:t>
      </w:r>
    </w:p>
    <w:tbl>
      <w:tblPr>
        <w:tblW w:w="14820" w:type="dxa"/>
        <w:tblLayout w:type="fixed"/>
        <w:tblLook w:val="04A0" w:firstRow="1" w:lastRow="0" w:firstColumn="1" w:lastColumn="0" w:noHBand="0" w:noVBand="1"/>
      </w:tblPr>
      <w:tblGrid>
        <w:gridCol w:w="710"/>
        <w:gridCol w:w="11309"/>
        <w:gridCol w:w="2801"/>
      </w:tblGrid>
      <w:tr w:rsidR="002B71A7" w:rsidRPr="007E53BB" w14:paraId="79488B7B" w14:textId="77777777" w:rsidTr="002D54C6">
        <w:tc>
          <w:tcPr>
            <w:tcW w:w="710" w:type="dxa"/>
            <w:tcBorders>
              <w:top w:val="single" w:sz="6" w:space="0" w:color="000000"/>
              <w:left w:val="single" w:sz="6" w:space="0" w:color="000000"/>
              <w:bottom w:val="single" w:sz="6" w:space="0" w:color="000000"/>
              <w:right w:val="nil"/>
            </w:tcBorders>
            <w:vAlign w:val="center"/>
            <w:hideMark/>
          </w:tcPr>
          <w:p w14:paraId="23D0A93B" w14:textId="40E5BF63" w:rsidR="002B71A7" w:rsidRPr="00BB1D1E" w:rsidRDefault="00BB1D1E" w:rsidP="002C1B9A">
            <w:pPr>
              <w:jc w:val="center"/>
              <w:rPr>
                <w:rFonts w:asciiTheme="minorHAnsi" w:hAnsiTheme="minorHAnsi" w:cstheme="minorHAnsi"/>
                <w:b/>
                <w:lang w:val="en-US"/>
              </w:rPr>
            </w:pPr>
            <w:r w:rsidRPr="00BB1D1E">
              <w:rPr>
                <w:rFonts w:asciiTheme="minorHAnsi" w:hAnsiTheme="minorHAnsi" w:cstheme="minorHAnsi"/>
                <w:b/>
              </w:rPr>
              <w:t>L</w:t>
            </w:r>
            <w:r w:rsidR="002B71A7" w:rsidRPr="00BB1D1E">
              <w:rPr>
                <w:rFonts w:asciiTheme="minorHAnsi" w:hAnsiTheme="minorHAnsi" w:cstheme="minorHAnsi"/>
                <w:b/>
              </w:rPr>
              <w:t>p.</w:t>
            </w:r>
          </w:p>
        </w:tc>
        <w:tc>
          <w:tcPr>
            <w:tcW w:w="11309" w:type="dxa"/>
            <w:tcBorders>
              <w:top w:val="single" w:sz="6" w:space="0" w:color="000000"/>
              <w:left w:val="single" w:sz="6" w:space="0" w:color="000000"/>
              <w:bottom w:val="single" w:sz="6" w:space="0" w:color="000000"/>
              <w:right w:val="single" w:sz="6" w:space="0" w:color="000000"/>
            </w:tcBorders>
            <w:vAlign w:val="center"/>
          </w:tcPr>
          <w:p w14:paraId="68717FCC" w14:textId="0225A694" w:rsidR="002B71A7" w:rsidRPr="00BB1D1E" w:rsidRDefault="002B71A7" w:rsidP="002C1B9A">
            <w:pPr>
              <w:jc w:val="center"/>
              <w:rPr>
                <w:rFonts w:asciiTheme="minorHAnsi" w:hAnsiTheme="minorHAnsi" w:cstheme="minorHAnsi"/>
                <w:b/>
                <w:lang w:val="en-US"/>
              </w:rPr>
            </w:pPr>
            <w:r w:rsidRPr="00BB1D1E">
              <w:rPr>
                <w:rFonts w:asciiTheme="minorHAnsi" w:hAnsiTheme="minorHAnsi" w:cstheme="minorHAnsi"/>
                <w:b/>
              </w:rPr>
              <w:t>Parametry wymagane dzierżawionego analizatora</w:t>
            </w:r>
          </w:p>
        </w:tc>
        <w:tc>
          <w:tcPr>
            <w:tcW w:w="2801" w:type="dxa"/>
            <w:tcBorders>
              <w:top w:val="single" w:sz="6" w:space="0" w:color="000000"/>
              <w:left w:val="single" w:sz="6" w:space="0" w:color="000000"/>
              <w:bottom w:val="single" w:sz="6" w:space="0" w:color="000000"/>
              <w:right w:val="single" w:sz="6" w:space="0" w:color="000000"/>
            </w:tcBorders>
            <w:hideMark/>
          </w:tcPr>
          <w:p w14:paraId="654092B1" w14:textId="77777777" w:rsidR="002B71A7" w:rsidRPr="00BB1D1E" w:rsidRDefault="002B71A7" w:rsidP="002C1B9A">
            <w:pPr>
              <w:jc w:val="center"/>
              <w:rPr>
                <w:rFonts w:asciiTheme="minorHAnsi" w:hAnsiTheme="minorHAnsi" w:cstheme="minorHAnsi"/>
                <w:b/>
                <w:lang w:val="en-US"/>
              </w:rPr>
            </w:pPr>
            <w:r w:rsidRPr="00BB1D1E">
              <w:rPr>
                <w:rFonts w:asciiTheme="minorHAnsi" w:hAnsiTheme="minorHAnsi" w:cstheme="minorHAnsi"/>
                <w:b/>
              </w:rPr>
              <w:t>TAK / NIE</w:t>
            </w:r>
          </w:p>
        </w:tc>
      </w:tr>
      <w:tr w:rsidR="002B71A7" w:rsidRPr="007E53BB" w14:paraId="71871B0D" w14:textId="77777777" w:rsidTr="002D54C6">
        <w:trPr>
          <w:trHeight w:val="641"/>
        </w:trPr>
        <w:tc>
          <w:tcPr>
            <w:tcW w:w="710" w:type="dxa"/>
            <w:tcBorders>
              <w:top w:val="single" w:sz="6" w:space="0" w:color="000000"/>
              <w:left w:val="single" w:sz="6" w:space="0" w:color="000000"/>
              <w:bottom w:val="single" w:sz="6" w:space="0" w:color="000000"/>
              <w:right w:val="nil"/>
            </w:tcBorders>
            <w:hideMark/>
          </w:tcPr>
          <w:p w14:paraId="6F1BDF33" w14:textId="0FF84CD6" w:rsidR="002B71A7" w:rsidRPr="00BB1D1E" w:rsidRDefault="00BB1D1E" w:rsidP="002B71A7">
            <w:pPr>
              <w:rPr>
                <w:rFonts w:asciiTheme="minorHAnsi" w:hAnsiTheme="minorHAnsi" w:cstheme="minorHAnsi"/>
                <w:lang w:val="en-US"/>
              </w:rPr>
            </w:pPr>
            <w:r w:rsidRPr="00BB1D1E">
              <w:rPr>
                <w:rFonts w:asciiTheme="minorHAnsi" w:hAnsiTheme="minorHAnsi" w:cstheme="minorHAnsi"/>
              </w:rPr>
              <w:t>1</w:t>
            </w:r>
          </w:p>
        </w:tc>
        <w:tc>
          <w:tcPr>
            <w:tcW w:w="11309" w:type="dxa"/>
            <w:tcBorders>
              <w:top w:val="single" w:sz="6" w:space="0" w:color="000000"/>
              <w:left w:val="single" w:sz="6" w:space="0" w:color="000000"/>
              <w:bottom w:val="single" w:sz="6" w:space="0" w:color="000000"/>
              <w:right w:val="single" w:sz="6" w:space="0" w:color="000000"/>
            </w:tcBorders>
            <w:hideMark/>
          </w:tcPr>
          <w:p w14:paraId="1B4E8890" w14:textId="07773C65" w:rsidR="002B71A7" w:rsidRPr="00BB1D1E" w:rsidRDefault="002B71A7" w:rsidP="00992970">
            <w:pPr>
              <w:jc w:val="both"/>
              <w:rPr>
                <w:rFonts w:asciiTheme="minorHAnsi" w:hAnsiTheme="minorHAnsi" w:cstheme="minorHAnsi"/>
                <w:lang w:val="en-US"/>
              </w:rPr>
            </w:pPr>
            <w:r w:rsidRPr="00BB1D1E">
              <w:rPr>
                <w:rFonts w:asciiTheme="minorHAnsi" w:hAnsiTheme="minorHAnsi" w:cstheme="minorHAnsi"/>
              </w:rPr>
              <w:t>W pełni automatyczny analizator paramet</w:t>
            </w:r>
            <w:r w:rsidR="00992970">
              <w:rPr>
                <w:rFonts w:asciiTheme="minorHAnsi" w:hAnsiTheme="minorHAnsi" w:cstheme="minorHAnsi"/>
              </w:rPr>
              <w:t xml:space="preserve">rów krytycznych nie starszy </w:t>
            </w:r>
            <w:r w:rsidR="00E923E0">
              <w:rPr>
                <w:rFonts w:asciiTheme="minorHAnsi" w:hAnsiTheme="minorHAnsi" w:cstheme="minorHAnsi"/>
              </w:rPr>
              <w:t>niż</w:t>
            </w:r>
            <w:r w:rsidR="00E923E0" w:rsidRPr="00BB1D1E">
              <w:rPr>
                <w:rFonts w:asciiTheme="minorHAnsi" w:hAnsiTheme="minorHAnsi" w:cstheme="minorHAnsi"/>
              </w:rPr>
              <w:t xml:space="preserve"> 2019</w:t>
            </w:r>
            <w:r w:rsidRPr="00BB1D1E">
              <w:rPr>
                <w:rFonts w:asciiTheme="minorHAnsi" w:hAnsiTheme="minorHAnsi" w:cstheme="minorHAnsi"/>
              </w:rPr>
              <w:t xml:space="preserve"> rok</w:t>
            </w:r>
            <w:r w:rsidR="00992970">
              <w:rPr>
                <w:rFonts w:asciiTheme="minorHAnsi" w:hAnsiTheme="minorHAnsi" w:cstheme="minorHAnsi"/>
              </w:rPr>
              <w:t>.</w:t>
            </w:r>
            <w:r w:rsidRPr="00BB1D1E">
              <w:rPr>
                <w:rFonts w:asciiTheme="minorHAnsi" w:hAnsiTheme="minorHAnsi" w:cstheme="minorHAnsi"/>
              </w:rPr>
              <w:t xml:space="preserve"> </w:t>
            </w:r>
            <w:r w:rsidR="00992970">
              <w:rPr>
                <w:rFonts w:asciiTheme="minorHAnsi" w:hAnsiTheme="minorHAnsi" w:cstheme="minorHAnsi"/>
              </w:rPr>
              <w:t>P</w:t>
            </w:r>
            <w:r w:rsidRPr="00BB1D1E">
              <w:rPr>
                <w:rFonts w:asciiTheme="minorHAnsi" w:hAnsiTheme="minorHAnsi" w:cstheme="minorHAnsi"/>
              </w:rPr>
              <w:t>racujący w systemie ciągłym</w:t>
            </w:r>
            <w:r w:rsidR="00D03481">
              <w:rPr>
                <w:rFonts w:asciiTheme="minorHAnsi" w:hAnsiTheme="minorHAnsi" w:cstheme="minorHAnsi"/>
              </w:rPr>
              <w:t>,</w:t>
            </w:r>
            <w:r w:rsidRPr="00BB1D1E">
              <w:rPr>
                <w:rFonts w:asciiTheme="minorHAnsi" w:hAnsiTheme="minorHAnsi" w:cstheme="minorHAnsi"/>
              </w:rPr>
              <w:t xml:space="preserve"> wyklucza się aparat demonstracyjny wolny od wad</w:t>
            </w:r>
            <w:r w:rsidR="00992970">
              <w:rPr>
                <w:rFonts w:asciiTheme="minorHAnsi" w:hAnsiTheme="minorHAnsi" w:cstheme="minorHAnsi"/>
              </w:rPr>
              <w:t>,</w:t>
            </w:r>
            <w:r w:rsidRPr="00BB1D1E">
              <w:rPr>
                <w:rFonts w:asciiTheme="minorHAnsi" w:hAnsiTheme="minorHAnsi" w:cstheme="minorHAnsi"/>
              </w:rPr>
              <w:t xml:space="preserve"> w przypadku br</w:t>
            </w:r>
            <w:r w:rsidR="00D03481">
              <w:rPr>
                <w:rFonts w:asciiTheme="minorHAnsi" w:hAnsiTheme="minorHAnsi" w:cstheme="minorHAnsi"/>
              </w:rPr>
              <w:t>aku możliwości naprawy do 7 dni</w:t>
            </w:r>
            <w:r w:rsidRPr="00BB1D1E">
              <w:rPr>
                <w:rFonts w:asciiTheme="minorHAnsi" w:hAnsiTheme="minorHAnsi" w:cstheme="minorHAnsi"/>
              </w:rPr>
              <w:t xml:space="preserve"> wymiana </w:t>
            </w:r>
            <w:r w:rsidR="00992970">
              <w:rPr>
                <w:rFonts w:asciiTheme="minorHAnsi" w:hAnsiTheme="minorHAnsi" w:cstheme="minorHAnsi"/>
              </w:rPr>
              <w:t>aparatu na sprawny wolny od wad. Należy</w:t>
            </w:r>
            <w:r w:rsidRPr="00BB1D1E">
              <w:rPr>
                <w:rFonts w:asciiTheme="minorHAnsi" w:hAnsiTheme="minorHAnsi" w:cstheme="minorHAnsi"/>
              </w:rPr>
              <w:t xml:space="preserve"> podać typ, model i rok produkcji aparatu</w:t>
            </w:r>
            <w:r w:rsidR="001F3D58">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2ED9B87B" w14:textId="77777777" w:rsidR="002B71A7" w:rsidRPr="007E53BB" w:rsidRDefault="002B71A7" w:rsidP="002B71A7">
            <w:pPr>
              <w:rPr>
                <w:lang w:val="en-US"/>
              </w:rPr>
            </w:pPr>
          </w:p>
        </w:tc>
      </w:tr>
      <w:tr w:rsidR="002B71A7" w:rsidRPr="007E53BB" w14:paraId="1BE4C60E" w14:textId="77777777" w:rsidTr="002D54C6">
        <w:tc>
          <w:tcPr>
            <w:tcW w:w="710" w:type="dxa"/>
            <w:tcBorders>
              <w:top w:val="single" w:sz="6" w:space="0" w:color="000000"/>
              <w:left w:val="single" w:sz="6" w:space="0" w:color="000000"/>
              <w:bottom w:val="single" w:sz="6" w:space="0" w:color="000000"/>
              <w:right w:val="nil"/>
            </w:tcBorders>
            <w:hideMark/>
          </w:tcPr>
          <w:p w14:paraId="6725AFCA" w14:textId="30AE9019" w:rsidR="002B71A7" w:rsidRPr="00BB1D1E" w:rsidRDefault="00BB1D1E" w:rsidP="002B71A7">
            <w:pPr>
              <w:rPr>
                <w:rFonts w:asciiTheme="minorHAnsi" w:hAnsiTheme="minorHAnsi" w:cstheme="minorHAnsi"/>
                <w:lang w:val="en-US"/>
              </w:rPr>
            </w:pPr>
            <w:r w:rsidRPr="00BB1D1E">
              <w:rPr>
                <w:rFonts w:asciiTheme="minorHAnsi" w:hAnsiTheme="minorHAnsi" w:cstheme="minorHAnsi"/>
              </w:rPr>
              <w:t>2</w:t>
            </w:r>
          </w:p>
        </w:tc>
        <w:tc>
          <w:tcPr>
            <w:tcW w:w="11309" w:type="dxa"/>
            <w:tcBorders>
              <w:top w:val="single" w:sz="6" w:space="0" w:color="000000"/>
              <w:left w:val="single" w:sz="6" w:space="0" w:color="000000"/>
              <w:bottom w:val="single" w:sz="6" w:space="0" w:color="000000"/>
              <w:right w:val="single" w:sz="6" w:space="0" w:color="000000"/>
            </w:tcBorders>
            <w:hideMark/>
          </w:tcPr>
          <w:p w14:paraId="2BD5D225" w14:textId="3CB32ABE" w:rsidR="002B71A7" w:rsidRPr="00BB1D1E" w:rsidRDefault="002B71A7" w:rsidP="00BB1D1E">
            <w:pPr>
              <w:jc w:val="both"/>
              <w:rPr>
                <w:rFonts w:asciiTheme="minorHAnsi" w:hAnsiTheme="minorHAnsi" w:cstheme="minorHAnsi"/>
                <w:lang w:val="en-US"/>
              </w:rPr>
            </w:pPr>
            <w:r w:rsidRPr="00BB1D1E">
              <w:rPr>
                <w:rFonts w:asciiTheme="minorHAnsi" w:hAnsiTheme="minorHAnsi" w:cstheme="minorHAnsi"/>
              </w:rPr>
              <w:t>Parametry mierzone w jed</w:t>
            </w:r>
            <w:r w:rsidR="00FA1D1F">
              <w:rPr>
                <w:rFonts w:asciiTheme="minorHAnsi" w:hAnsiTheme="minorHAnsi" w:cstheme="minorHAnsi"/>
              </w:rPr>
              <w:t xml:space="preserve">nej próbce: </w:t>
            </w:r>
            <w:proofErr w:type="spellStart"/>
            <w:r w:rsidR="00FA1D1F">
              <w:rPr>
                <w:rFonts w:asciiTheme="minorHAnsi" w:hAnsiTheme="minorHAnsi" w:cstheme="minorHAnsi"/>
              </w:rPr>
              <w:t>pH</w:t>
            </w:r>
            <w:proofErr w:type="spellEnd"/>
            <w:r w:rsidR="00FA1D1F">
              <w:rPr>
                <w:rFonts w:asciiTheme="minorHAnsi" w:hAnsiTheme="minorHAnsi" w:cstheme="minorHAnsi"/>
              </w:rPr>
              <w:t>, pO2, pCO2, Ca+2</w:t>
            </w:r>
            <w:r w:rsidRPr="00BB1D1E">
              <w:rPr>
                <w:rFonts w:asciiTheme="minorHAnsi" w:hAnsiTheme="minorHAnsi" w:cstheme="minorHAnsi"/>
              </w:rPr>
              <w:t xml:space="preserve">, K, Na, hematokryt, </w:t>
            </w:r>
            <w:r w:rsidR="00E923E0" w:rsidRPr="00BB1D1E">
              <w:rPr>
                <w:rFonts w:asciiTheme="minorHAnsi" w:hAnsiTheme="minorHAnsi" w:cstheme="minorHAnsi"/>
              </w:rPr>
              <w:t>Cl-</w:t>
            </w:r>
            <w:r w:rsidRPr="00BB1D1E">
              <w:rPr>
                <w:rFonts w:asciiTheme="minorHAnsi" w:hAnsiTheme="minorHAnsi" w:cstheme="minorHAnsi"/>
              </w:rPr>
              <w:t xml:space="preserve"> glukoza, mleczany, hemoglobina i frakcje oksymetryczne</w:t>
            </w:r>
            <w:r w:rsidR="001F3D58">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44EB8F49" w14:textId="77777777" w:rsidR="002B71A7" w:rsidRPr="007E53BB" w:rsidRDefault="002B71A7" w:rsidP="002B71A7">
            <w:pPr>
              <w:rPr>
                <w:lang w:val="en-US"/>
              </w:rPr>
            </w:pPr>
          </w:p>
        </w:tc>
      </w:tr>
      <w:tr w:rsidR="002B71A7" w:rsidRPr="007E53BB" w14:paraId="68A4819C" w14:textId="77777777" w:rsidTr="002D54C6">
        <w:tc>
          <w:tcPr>
            <w:tcW w:w="710" w:type="dxa"/>
            <w:tcBorders>
              <w:top w:val="single" w:sz="6" w:space="0" w:color="000000"/>
              <w:left w:val="single" w:sz="6" w:space="0" w:color="000000"/>
              <w:bottom w:val="single" w:sz="6" w:space="0" w:color="000000"/>
              <w:right w:val="nil"/>
            </w:tcBorders>
            <w:hideMark/>
          </w:tcPr>
          <w:p w14:paraId="328EB518" w14:textId="700F7870" w:rsidR="002B71A7" w:rsidRPr="00BB1D1E" w:rsidRDefault="00BB1D1E" w:rsidP="002B71A7">
            <w:pPr>
              <w:rPr>
                <w:rFonts w:asciiTheme="minorHAnsi" w:hAnsiTheme="minorHAnsi" w:cstheme="minorHAnsi"/>
                <w:lang w:val="en-US"/>
              </w:rPr>
            </w:pPr>
            <w:r w:rsidRPr="00BB1D1E">
              <w:rPr>
                <w:rFonts w:asciiTheme="minorHAnsi" w:hAnsiTheme="minorHAnsi" w:cstheme="minorHAnsi"/>
              </w:rPr>
              <w:t>3</w:t>
            </w:r>
          </w:p>
        </w:tc>
        <w:tc>
          <w:tcPr>
            <w:tcW w:w="11309" w:type="dxa"/>
            <w:tcBorders>
              <w:top w:val="single" w:sz="6" w:space="0" w:color="000000"/>
              <w:left w:val="single" w:sz="6" w:space="0" w:color="000000"/>
              <w:bottom w:val="single" w:sz="6" w:space="0" w:color="000000"/>
              <w:right w:val="single" w:sz="6" w:space="0" w:color="000000"/>
            </w:tcBorders>
            <w:hideMark/>
          </w:tcPr>
          <w:p w14:paraId="27C6216D" w14:textId="4B5F28F4" w:rsidR="002B71A7" w:rsidRPr="00BB1D1E" w:rsidRDefault="002B71A7" w:rsidP="00BB1D1E">
            <w:pPr>
              <w:jc w:val="both"/>
              <w:rPr>
                <w:rFonts w:asciiTheme="minorHAnsi" w:hAnsiTheme="minorHAnsi" w:cstheme="minorHAnsi"/>
                <w:lang w:val="en-US"/>
              </w:rPr>
            </w:pPr>
            <w:r w:rsidRPr="00BB1D1E">
              <w:rPr>
                <w:rFonts w:asciiTheme="minorHAnsi" w:hAnsiTheme="minorHAnsi" w:cstheme="minorHAnsi"/>
              </w:rPr>
              <w:t>Parametry wyli</w:t>
            </w:r>
            <w:r w:rsidR="00D03481">
              <w:rPr>
                <w:rFonts w:asciiTheme="minorHAnsi" w:hAnsiTheme="minorHAnsi" w:cstheme="minorHAnsi"/>
              </w:rPr>
              <w:t xml:space="preserve">czane: HCO3 akt, HCO3 </w:t>
            </w:r>
            <w:proofErr w:type="spellStart"/>
            <w:r w:rsidR="00D03481">
              <w:rPr>
                <w:rFonts w:asciiTheme="minorHAnsi" w:hAnsiTheme="minorHAnsi" w:cstheme="minorHAnsi"/>
              </w:rPr>
              <w:t>std</w:t>
            </w:r>
            <w:proofErr w:type="spellEnd"/>
            <w:r w:rsidR="00D03481">
              <w:rPr>
                <w:rFonts w:asciiTheme="minorHAnsi" w:hAnsiTheme="minorHAnsi" w:cstheme="minorHAnsi"/>
              </w:rPr>
              <w:t>, BE (</w:t>
            </w:r>
            <w:proofErr w:type="spellStart"/>
            <w:r w:rsidR="00D03481">
              <w:rPr>
                <w:rFonts w:asciiTheme="minorHAnsi" w:hAnsiTheme="minorHAnsi" w:cstheme="minorHAnsi"/>
              </w:rPr>
              <w:t>ecf</w:t>
            </w:r>
            <w:proofErr w:type="spellEnd"/>
            <w:r w:rsidR="00D03481">
              <w:rPr>
                <w:rFonts w:asciiTheme="minorHAnsi" w:hAnsiTheme="minorHAnsi" w:cstheme="minorHAnsi"/>
              </w:rPr>
              <w:t>), BE (B</w:t>
            </w:r>
            <w:r w:rsidRPr="00BB1D1E">
              <w:rPr>
                <w:rFonts w:asciiTheme="minorHAnsi" w:hAnsiTheme="minorHAnsi" w:cstheme="minorHAnsi"/>
              </w:rPr>
              <w:t>), O2SAT, O2ct</w:t>
            </w:r>
            <w:r w:rsidR="001F3D58">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76FD25EA" w14:textId="77777777" w:rsidR="002B71A7" w:rsidRPr="007E53BB" w:rsidRDefault="002B71A7" w:rsidP="002B71A7">
            <w:pPr>
              <w:rPr>
                <w:lang w:val="en-US"/>
              </w:rPr>
            </w:pPr>
          </w:p>
        </w:tc>
      </w:tr>
      <w:tr w:rsidR="002B71A7" w:rsidRPr="007E53BB" w14:paraId="7F0BEC08" w14:textId="77777777" w:rsidTr="002D54C6">
        <w:tc>
          <w:tcPr>
            <w:tcW w:w="710" w:type="dxa"/>
            <w:tcBorders>
              <w:top w:val="single" w:sz="6" w:space="0" w:color="000000"/>
              <w:left w:val="single" w:sz="6" w:space="0" w:color="000000"/>
              <w:bottom w:val="single" w:sz="6" w:space="0" w:color="000000"/>
              <w:right w:val="nil"/>
            </w:tcBorders>
            <w:hideMark/>
          </w:tcPr>
          <w:p w14:paraId="0A0D2467" w14:textId="4F8DA6A9" w:rsidR="002B71A7" w:rsidRPr="00BB1D1E" w:rsidRDefault="00BB1D1E" w:rsidP="002B71A7">
            <w:pPr>
              <w:rPr>
                <w:rFonts w:asciiTheme="minorHAnsi" w:hAnsiTheme="minorHAnsi" w:cstheme="minorHAnsi"/>
                <w:lang w:val="en-US"/>
              </w:rPr>
            </w:pPr>
            <w:r w:rsidRPr="00BB1D1E">
              <w:rPr>
                <w:rFonts w:asciiTheme="minorHAnsi" w:hAnsiTheme="minorHAnsi" w:cstheme="minorHAnsi"/>
              </w:rPr>
              <w:t>4</w:t>
            </w:r>
          </w:p>
        </w:tc>
        <w:tc>
          <w:tcPr>
            <w:tcW w:w="11309" w:type="dxa"/>
            <w:tcBorders>
              <w:top w:val="single" w:sz="6" w:space="0" w:color="000000"/>
              <w:left w:val="single" w:sz="6" w:space="0" w:color="000000"/>
              <w:bottom w:val="single" w:sz="6" w:space="0" w:color="000000"/>
              <w:right w:val="single" w:sz="6" w:space="0" w:color="000000"/>
            </w:tcBorders>
            <w:hideMark/>
          </w:tcPr>
          <w:p w14:paraId="353A3805" w14:textId="60F6695A" w:rsidR="002B71A7" w:rsidRPr="00BB1D1E" w:rsidRDefault="002B71A7" w:rsidP="00FA1D1F">
            <w:pPr>
              <w:jc w:val="both"/>
              <w:rPr>
                <w:rFonts w:asciiTheme="minorHAnsi" w:hAnsiTheme="minorHAnsi" w:cstheme="minorHAnsi"/>
                <w:lang w:val="en-US"/>
              </w:rPr>
            </w:pPr>
            <w:r w:rsidRPr="00BB1D1E">
              <w:rPr>
                <w:rFonts w:asciiTheme="minorHAnsi" w:hAnsiTheme="minorHAnsi" w:cstheme="minorHAnsi"/>
              </w:rPr>
              <w:t xml:space="preserve">Analizator </w:t>
            </w:r>
            <w:r w:rsidR="00E923E0" w:rsidRPr="00BB1D1E">
              <w:rPr>
                <w:rFonts w:asciiTheme="minorHAnsi" w:hAnsiTheme="minorHAnsi" w:cstheme="minorHAnsi"/>
              </w:rPr>
              <w:t>kasetowy, wszystkie</w:t>
            </w:r>
            <w:r w:rsidRPr="00BB1D1E">
              <w:rPr>
                <w:rFonts w:asciiTheme="minorHAnsi" w:hAnsiTheme="minorHAnsi" w:cstheme="minorHAnsi"/>
              </w:rPr>
              <w:t xml:space="preserve"> elementy wymienialne takie jak</w:t>
            </w:r>
            <w:r w:rsidR="00D03481">
              <w:rPr>
                <w:rFonts w:asciiTheme="minorHAnsi" w:hAnsiTheme="minorHAnsi" w:cstheme="minorHAnsi"/>
              </w:rPr>
              <w:t>:</w:t>
            </w:r>
            <w:r w:rsidRPr="00BB1D1E">
              <w:rPr>
                <w:rFonts w:asciiTheme="minorHAnsi" w:hAnsiTheme="minorHAnsi" w:cstheme="minorHAnsi"/>
              </w:rPr>
              <w:t xml:space="preserve"> odczynniki, elektrody/sensory, płyny kontrolne, myjące, sonda aspiracyjna oraz pojemnik na ścieki umieszczony w jednej wielotestowej kasecie odczynnikowo-sensorowej. Termin ważności kasety odczynnikowo-</w:t>
            </w:r>
            <w:r w:rsidRPr="00B849EC">
              <w:rPr>
                <w:rFonts w:asciiTheme="minorHAnsi" w:hAnsiTheme="minorHAnsi" w:cstheme="minorHAnsi"/>
              </w:rPr>
              <w:t>sensorowej min. 31 dni</w:t>
            </w:r>
            <w:r w:rsidR="001F3D58" w:rsidRPr="00B849EC">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1583DEED" w14:textId="77777777" w:rsidR="002B71A7" w:rsidRPr="007E53BB" w:rsidRDefault="002B71A7" w:rsidP="002B71A7">
            <w:pPr>
              <w:rPr>
                <w:lang w:val="en-US"/>
              </w:rPr>
            </w:pPr>
          </w:p>
        </w:tc>
      </w:tr>
      <w:tr w:rsidR="002B71A7" w:rsidRPr="007E53BB" w14:paraId="509320D1" w14:textId="77777777" w:rsidTr="002D54C6">
        <w:tc>
          <w:tcPr>
            <w:tcW w:w="710" w:type="dxa"/>
            <w:tcBorders>
              <w:top w:val="single" w:sz="6" w:space="0" w:color="000000"/>
              <w:left w:val="single" w:sz="6" w:space="0" w:color="000000"/>
              <w:bottom w:val="single" w:sz="6" w:space="0" w:color="000000"/>
              <w:right w:val="nil"/>
            </w:tcBorders>
            <w:hideMark/>
          </w:tcPr>
          <w:p w14:paraId="076AE91E" w14:textId="098F3A22" w:rsidR="002B71A7" w:rsidRPr="00BB1D1E" w:rsidRDefault="00BB1D1E" w:rsidP="002B71A7">
            <w:pPr>
              <w:rPr>
                <w:rFonts w:asciiTheme="minorHAnsi" w:hAnsiTheme="minorHAnsi" w:cstheme="minorHAnsi"/>
                <w:lang w:val="en-US"/>
              </w:rPr>
            </w:pPr>
            <w:r w:rsidRPr="00BB1D1E">
              <w:rPr>
                <w:rFonts w:asciiTheme="minorHAnsi" w:hAnsiTheme="minorHAnsi" w:cstheme="minorHAnsi"/>
              </w:rPr>
              <w:t>5</w:t>
            </w:r>
          </w:p>
        </w:tc>
        <w:tc>
          <w:tcPr>
            <w:tcW w:w="11309" w:type="dxa"/>
            <w:tcBorders>
              <w:top w:val="single" w:sz="6" w:space="0" w:color="000000"/>
              <w:left w:val="single" w:sz="6" w:space="0" w:color="000000"/>
              <w:bottom w:val="single" w:sz="6" w:space="0" w:color="000000"/>
              <w:right w:val="single" w:sz="6" w:space="0" w:color="000000"/>
            </w:tcBorders>
            <w:hideMark/>
          </w:tcPr>
          <w:p w14:paraId="2B7DE144" w14:textId="75C38F93" w:rsidR="002B71A7" w:rsidRPr="00BB1D1E" w:rsidRDefault="002B71A7" w:rsidP="00BB1D1E">
            <w:pPr>
              <w:jc w:val="both"/>
              <w:rPr>
                <w:rFonts w:asciiTheme="minorHAnsi" w:hAnsiTheme="minorHAnsi" w:cstheme="minorHAnsi"/>
                <w:lang w:val="en-US"/>
              </w:rPr>
            </w:pPr>
            <w:r w:rsidRPr="00BB1D1E">
              <w:rPr>
                <w:rFonts w:asciiTheme="minorHAnsi" w:hAnsiTheme="minorHAnsi" w:cstheme="minorHAnsi"/>
              </w:rPr>
              <w:t>Sonda aspiracyjna musi być integralnym elementem kasety sensorowo-odczynnikowej i tym samym następuje jej automatyczna wymiana wraz z kasetą</w:t>
            </w:r>
            <w:r w:rsidR="001F3D58">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1737BE7B" w14:textId="77777777" w:rsidR="002B71A7" w:rsidRPr="007E53BB" w:rsidRDefault="002B71A7" w:rsidP="002B71A7">
            <w:pPr>
              <w:rPr>
                <w:lang w:val="en-US"/>
              </w:rPr>
            </w:pPr>
          </w:p>
        </w:tc>
      </w:tr>
      <w:tr w:rsidR="002B71A7" w:rsidRPr="007E53BB" w14:paraId="05AE2503" w14:textId="77777777" w:rsidTr="002D54C6">
        <w:trPr>
          <w:trHeight w:val="313"/>
        </w:trPr>
        <w:tc>
          <w:tcPr>
            <w:tcW w:w="710" w:type="dxa"/>
            <w:tcBorders>
              <w:top w:val="single" w:sz="6" w:space="0" w:color="000000"/>
              <w:left w:val="single" w:sz="6" w:space="0" w:color="000000"/>
              <w:bottom w:val="single" w:sz="6" w:space="0" w:color="000000"/>
              <w:right w:val="nil"/>
            </w:tcBorders>
            <w:hideMark/>
          </w:tcPr>
          <w:p w14:paraId="375ECB3E" w14:textId="18E98CC1" w:rsidR="002B71A7" w:rsidRPr="00BB1D1E" w:rsidRDefault="00BB1D1E" w:rsidP="002B71A7">
            <w:pPr>
              <w:rPr>
                <w:rFonts w:asciiTheme="minorHAnsi" w:hAnsiTheme="minorHAnsi" w:cstheme="minorHAnsi"/>
                <w:lang w:val="en-US"/>
              </w:rPr>
            </w:pPr>
            <w:r w:rsidRPr="00BB1D1E">
              <w:rPr>
                <w:rFonts w:asciiTheme="minorHAnsi" w:hAnsiTheme="minorHAnsi" w:cstheme="minorHAnsi"/>
              </w:rPr>
              <w:t>6</w:t>
            </w:r>
          </w:p>
        </w:tc>
        <w:tc>
          <w:tcPr>
            <w:tcW w:w="11309" w:type="dxa"/>
            <w:tcBorders>
              <w:top w:val="single" w:sz="6" w:space="0" w:color="000000"/>
              <w:left w:val="single" w:sz="6" w:space="0" w:color="000000"/>
              <w:bottom w:val="single" w:sz="6" w:space="0" w:color="000000"/>
              <w:right w:val="single" w:sz="6" w:space="0" w:color="000000"/>
            </w:tcBorders>
            <w:hideMark/>
          </w:tcPr>
          <w:p w14:paraId="4AA7D0C8" w14:textId="6A67F475" w:rsidR="002B71A7" w:rsidRPr="00BB1D1E" w:rsidRDefault="002B71A7" w:rsidP="00BB1D1E">
            <w:pPr>
              <w:jc w:val="both"/>
              <w:rPr>
                <w:rFonts w:asciiTheme="minorHAnsi" w:hAnsiTheme="minorHAnsi" w:cstheme="minorHAnsi"/>
                <w:lang w:val="en-US"/>
              </w:rPr>
            </w:pPr>
            <w:r w:rsidRPr="00BB1D1E">
              <w:rPr>
                <w:rFonts w:asciiTheme="minorHAnsi" w:hAnsiTheme="minorHAnsi" w:cstheme="minorHAnsi"/>
              </w:rPr>
              <w:t>Oprogramowanie w języku polskim</w:t>
            </w:r>
            <w:r w:rsidR="001F3D58">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23015888" w14:textId="77777777" w:rsidR="002B71A7" w:rsidRPr="007E53BB" w:rsidRDefault="002B71A7" w:rsidP="002B71A7">
            <w:pPr>
              <w:rPr>
                <w:lang w:val="en-US"/>
              </w:rPr>
            </w:pPr>
          </w:p>
        </w:tc>
      </w:tr>
      <w:tr w:rsidR="002B71A7" w:rsidRPr="007E53BB" w14:paraId="5E2AA605" w14:textId="77777777" w:rsidTr="002D54C6">
        <w:tc>
          <w:tcPr>
            <w:tcW w:w="710" w:type="dxa"/>
            <w:tcBorders>
              <w:top w:val="single" w:sz="6" w:space="0" w:color="000000"/>
              <w:left w:val="single" w:sz="6" w:space="0" w:color="000000"/>
              <w:bottom w:val="single" w:sz="6" w:space="0" w:color="000000"/>
              <w:right w:val="nil"/>
            </w:tcBorders>
            <w:hideMark/>
          </w:tcPr>
          <w:p w14:paraId="04CEA222" w14:textId="15A88C44" w:rsidR="002B71A7" w:rsidRPr="00BB1D1E" w:rsidRDefault="00BB1D1E" w:rsidP="002B71A7">
            <w:pPr>
              <w:rPr>
                <w:rFonts w:asciiTheme="minorHAnsi" w:hAnsiTheme="minorHAnsi" w:cstheme="minorHAnsi"/>
                <w:lang w:val="en-US"/>
              </w:rPr>
            </w:pPr>
            <w:r w:rsidRPr="00BB1D1E">
              <w:rPr>
                <w:rFonts w:asciiTheme="minorHAnsi" w:hAnsiTheme="minorHAnsi" w:cstheme="minorHAnsi"/>
              </w:rPr>
              <w:t>7</w:t>
            </w:r>
          </w:p>
        </w:tc>
        <w:tc>
          <w:tcPr>
            <w:tcW w:w="11309" w:type="dxa"/>
            <w:tcBorders>
              <w:top w:val="single" w:sz="6" w:space="0" w:color="000000"/>
              <w:left w:val="single" w:sz="6" w:space="0" w:color="000000"/>
              <w:bottom w:val="single" w:sz="6" w:space="0" w:color="000000"/>
              <w:right w:val="single" w:sz="6" w:space="0" w:color="000000"/>
            </w:tcBorders>
            <w:hideMark/>
          </w:tcPr>
          <w:p w14:paraId="062EB51E" w14:textId="42AD814B" w:rsidR="002B71A7" w:rsidRPr="00BB1D1E" w:rsidRDefault="002B71A7" w:rsidP="00FA1D1F">
            <w:pPr>
              <w:jc w:val="both"/>
              <w:rPr>
                <w:rFonts w:asciiTheme="minorHAnsi" w:hAnsiTheme="minorHAnsi" w:cstheme="minorHAnsi"/>
                <w:lang w:val="en-US"/>
              </w:rPr>
            </w:pPr>
            <w:r w:rsidRPr="00BB1D1E">
              <w:rPr>
                <w:rFonts w:asciiTheme="minorHAnsi" w:hAnsiTheme="minorHAnsi" w:cstheme="minorHAnsi"/>
              </w:rPr>
              <w:t>Badania kontroli jakości przeprowadzane w sposób całkowicie automatyczny bez ingerencji operatora</w:t>
            </w:r>
            <w:r w:rsidR="00FA1D1F">
              <w:rPr>
                <w:rFonts w:asciiTheme="minorHAnsi" w:hAnsiTheme="minorHAnsi" w:cstheme="minorHAnsi"/>
              </w:rPr>
              <w:t>,</w:t>
            </w:r>
            <w:r w:rsidRPr="00BB1D1E">
              <w:rPr>
                <w:rFonts w:asciiTheme="minorHAnsi" w:hAnsiTheme="minorHAnsi" w:cstheme="minorHAnsi"/>
              </w:rPr>
              <w:t xml:space="preserve"> graficzny wykres kontroli jakości dla każdego parametru. Całkowicie automatyczna ka</w:t>
            </w:r>
            <w:r w:rsidR="002D54C6">
              <w:rPr>
                <w:rFonts w:asciiTheme="minorHAnsi" w:hAnsiTheme="minorHAnsi" w:cstheme="minorHAnsi"/>
              </w:rPr>
              <w:t>libracja wszystkich parametrów</w:t>
            </w:r>
            <w:r w:rsidRPr="00BB1D1E">
              <w:rPr>
                <w:rFonts w:asciiTheme="minorHAnsi" w:hAnsiTheme="minorHAnsi" w:cstheme="minorHAnsi"/>
              </w:rPr>
              <w:t>. Nie dopuszcza się żadnych zewnętrznych kalibratorów w ampułkach.</w:t>
            </w:r>
          </w:p>
        </w:tc>
        <w:tc>
          <w:tcPr>
            <w:tcW w:w="2801" w:type="dxa"/>
            <w:tcBorders>
              <w:top w:val="single" w:sz="6" w:space="0" w:color="000000"/>
              <w:left w:val="single" w:sz="6" w:space="0" w:color="000000"/>
              <w:bottom w:val="single" w:sz="6" w:space="0" w:color="000000"/>
              <w:right w:val="single" w:sz="6" w:space="0" w:color="000000"/>
            </w:tcBorders>
          </w:tcPr>
          <w:p w14:paraId="48E6ED4E" w14:textId="77777777" w:rsidR="002B71A7" w:rsidRPr="007E53BB" w:rsidRDefault="002B71A7" w:rsidP="002B71A7">
            <w:pPr>
              <w:rPr>
                <w:lang w:val="en-US"/>
              </w:rPr>
            </w:pPr>
          </w:p>
        </w:tc>
      </w:tr>
      <w:tr w:rsidR="002B71A7" w:rsidRPr="007E53BB" w14:paraId="58CA9975" w14:textId="77777777" w:rsidTr="002D54C6">
        <w:trPr>
          <w:trHeight w:val="178"/>
        </w:trPr>
        <w:tc>
          <w:tcPr>
            <w:tcW w:w="710" w:type="dxa"/>
            <w:tcBorders>
              <w:top w:val="single" w:sz="6" w:space="0" w:color="000000"/>
              <w:left w:val="single" w:sz="6" w:space="0" w:color="000000"/>
              <w:bottom w:val="single" w:sz="6" w:space="0" w:color="000000"/>
              <w:right w:val="nil"/>
            </w:tcBorders>
            <w:hideMark/>
          </w:tcPr>
          <w:p w14:paraId="2530021B" w14:textId="3C619CB8" w:rsidR="002B71A7" w:rsidRPr="00BB1D1E" w:rsidRDefault="00BB1D1E" w:rsidP="002B71A7">
            <w:pPr>
              <w:rPr>
                <w:rFonts w:asciiTheme="minorHAnsi" w:hAnsiTheme="minorHAnsi" w:cstheme="minorHAnsi"/>
                <w:lang w:val="en-US"/>
              </w:rPr>
            </w:pPr>
            <w:r w:rsidRPr="00BB1D1E">
              <w:rPr>
                <w:rFonts w:asciiTheme="minorHAnsi" w:hAnsiTheme="minorHAnsi" w:cstheme="minorHAnsi"/>
              </w:rPr>
              <w:t>8</w:t>
            </w:r>
          </w:p>
        </w:tc>
        <w:tc>
          <w:tcPr>
            <w:tcW w:w="11309" w:type="dxa"/>
            <w:tcBorders>
              <w:top w:val="single" w:sz="6" w:space="0" w:color="000000"/>
              <w:left w:val="single" w:sz="6" w:space="0" w:color="000000"/>
              <w:bottom w:val="single" w:sz="6" w:space="0" w:color="000000"/>
              <w:right w:val="single" w:sz="6" w:space="0" w:color="000000"/>
            </w:tcBorders>
            <w:hideMark/>
          </w:tcPr>
          <w:p w14:paraId="3DCD9C0D" w14:textId="154603D3" w:rsidR="002B71A7" w:rsidRPr="00BB1D1E" w:rsidRDefault="002B71A7" w:rsidP="00FA1D1F">
            <w:pPr>
              <w:jc w:val="both"/>
              <w:rPr>
                <w:rFonts w:asciiTheme="minorHAnsi" w:hAnsiTheme="minorHAnsi" w:cstheme="minorHAnsi"/>
                <w:lang w:val="en-US"/>
              </w:rPr>
            </w:pPr>
            <w:r w:rsidRPr="00BB1D1E">
              <w:rPr>
                <w:rFonts w:asciiTheme="minorHAnsi" w:hAnsiTheme="minorHAnsi" w:cstheme="minorHAnsi"/>
              </w:rPr>
              <w:t>Analizator w pełni automatyczny bez jakichkolwiek czynności konserwacyjnych typu odbiałczanie, wymiana czy kondycjonowanie sondy aspiracyjnej, czyszczenie i wymiana jakichkolwiek uszczelek</w:t>
            </w:r>
            <w:r w:rsidR="001F3D58">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13E87B30" w14:textId="77777777" w:rsidR="002B71A7" w:rsidRPr="007E53BB" w:rsidRDefault="002B71A7" w:rsidP="002B71A7">
            <w:pPr>
              <w:rPr>
                <w:lang w:val="en-US"/>
              </w:rPr>
            </w:pPr>
          </w:p>
        </w:tc>
      </w:tr>
      <w:tr w:rsidR="002B71A7" w:rsidRPr="007E53BB" w14:paraId="6BFB57E9" w14:textId="77777777" w:rsidTr="002D54C6">
        <w:trPr>
          <w:trHeight w:val="178"/>
        </w:trPr>
        <w:tc>
          <w:tcPr>
            <w:tcW w:w="710" w:type="dxa"/>
            <w:tcBorders>
              <w:top w:val="single" w:sz="6" w:space="0" w:color="000000"/>
              <w:left w:val="single" w:sz="6" w:space="0" w:color="000000"/>
              <w:bottom w:val="single" w:sz="6" w:space="0" w:color="000000"/>
              <w:right w:val="nil"/>
            </w:tcBorders>
            <w:hideMark/>
          </w:tcPr>
          <w:p w14:paraId="6F6E001B" w14:textId="77777777" w:rsidR="002B71A7" w:rsidRPr="00BB1D1E" w:rsidRDefault="002B71A7" w:rsidP="002B71A7">
            <w:pPr>
              <w:rPr>
                <w:rFonts w:asciiTheme="minorHAnsi" w:hAnsiTheme="minorHAnsi" w:cstheme="minorHAnsi"/>
                <w:lang w:val="en-US"/>
              </w:rPr>
            </w:pPr>
            <w:r w:rsidRPr="00BB1D1E">
              <w:rPr>
                <w:rFonts w:asciiTheme="minorHAnsi" w:hAnsiTheme="minorHAnsi" w:cstheme="minorHAnsi"/>
              </w:rPr>
              <w:t>9</w:t>
            </w:r>
          </w:p>
        </w:tc>
        <w:tc>
          <w:tcPr>
            <w:tcW w:w="11309" w:type="dxa"/>
            <w:tcBorders>
              <w:top w:val="single" w:sz="6" w:space="0" w:color="000000"/>
              <w:left w:val="single" w:sz="6" w:space="0" w:color="000000"/>
              <w:bottom w:val="single" w:sz="6" w:space="0" w:color="000000"/>
              <w:right w:val="single" w:sz="6" w:space="0" w:color="000000"/>
            </w:tcBorders>
            <w:hideMark/>
          </w:tcPr>
          <w:p w14:paraId="6A070D82" w14:textId="5396B469" w:rsidR="002B71A7" w:rsidRPr="00BB1D1E" w:rsidRDefault="002B71A7" w:rsidP="00BB1D1E">
            <w:pPr>
              <w:jc w:val="both"/>
              <w:rPr>
                <w:rFonts w:asciiTheme="minorHAnsi" w:hAnsiTheme="minorHAnsi" w:cstheme="minorHAnsi"/>
                <w:lang w:val="en-US"/>
              </w:rPr>
            </w:pPr>
            <w:r w:rsidRPr="00BB1D1E">
              <w:rPr>
                <w:rFonts w:asciiTheme="minorHAnsi" w:hAnsiTheme="minorHAnsi" w:cstheme="minorHAnsi"/>
              </w:rPr>
              <w:t>Czas pomiaru do 45 sekund</w:t>
            </w:r>
            <w:r w:rsidR="001F3D58">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2B9E1E40" w14:textId="77777777" w:rsidR="002B71A7" w:rsidRPr="007E53BB" w:rsidRDefault="002B71A7" w:rsidP="002B71A7">
            <w:pPr>
              <w:rPr>
                <w:lang w:val="en-US"/>
              </w:rPr>
            </w:pPr>
          </w:p>
        </w:tc>
      </w:tr>
      <w:tr w:rsidR="002B71A7" w:rsidRPr="007E53BB" w14:paraId="3620546D" w14:textId="77777777" w:rsidTr="002D54C6">
        <w:tc>
          <w:tcPr>
            <w:tcW w:w="710" w:type="dxa"/>
            <w:tcBorders>
              <w:top w:val="single" w:sz="6" w:space="0" w:color="000000"/>
              <w:left w:val="single" w:sz="6" w:space="0" w:color="000000"/>
              <w:bottom w:val="single" w:sz="6" w:space="0" w:color="000000"/>
              <w:right w:val="nil"/>
            </w:tcBorders>
            <w:hideMark/>
          </w:tcPr>
          <w:p w14:paraId="24687D9B" w14:textId="77777777" w:rsidR="002B71A7" w:rsidRPr="00BB1D1E" w:rsidRDefault="002B71A7" w:rsidP="002B71A7">
            <w:pPr>
              <w:rPr>
                <w:rFonts w:asciiTheme="minorHAnsi" w:hAnsiTheme="minorHAnsi" w:cstheme="minorHAnsi"/>
                <w:lang w:val="en-US"/>
              </w:rPr>
            </w:pPr>
            <w:r w:rsidRPr="00BB1D1E">
              <w:rPr>
                <w:rFonts w:asciiTheme="minorHAnsi" w:hAnsiTheme="minorHAnsi" w:cstheme="minorHAnsi"/>
              </w:rPr>
              <w:t>10</w:t>
            </w:r>
          </w:p>
        </w:tc>
        <w:tc>
          <w:tcPr>
            <w:tcW w:w="11309" w:type="dxa"/>
            <w:tcBorders>
              <w:top w:val="single" w:sz="6" w:space="0" w:color="000000"/>
              <w:left w:val="single" w:sz="6" w:space="0" w:color="000000"/>
              <w:bottom w:val="single" w:sz="6" w:space="0" w:color="000000"/>
              <w:right w:val="single" w:sz="6" w:space="0" w:color="000000"/>
            </w:tcBorders>
            <w:hideMark/>
          </w:tcPr>
          <w:p w14:paraId="57A775CE" w14:textId="2565E451" w:rsidR="002B71A7" w:rsidRPr="00BB1D1E" w:rsidRDefault="002B71A7" w:rsidP="00BB1D1E">
            <w:pPr>
              <w:jc w:val="both"/>
              <w:rPr>
                <w:rFonts w:asciiTheme="minorHAnsi" w:hAnsiTheme="minorHAnsi" w:cstheme="minorHAnsi"/>
                <w:lang w:val="en-US"/>
              </w:rPr>
            </w:pPr>
            <w:r w:rsidRPr="00BB1D1E">
              <w:rPr>
                <w:rFonts w:asciiTheme="minorHAnsi" w:hAnsiTheme="minorHAnsi" w:cstheme="minorHAnsi"/>
              </w:rPr>
              <w:t>Informatyczny system zdalnej kont</w:t>
            </w:r>
            <w:r w:rsidR="00D03481">
              <w:rPr>
                <w:rFonts w:asciiTheme="minorHAnsi" w:hAnsiTheme="minorHAnsi" w:cstheme="minorHAnsi"/>
              </w:rPr>
              <w:t>roli pozwalający na zdalne zarzą</w:t>
            </w:r>
            <w:r w:rsidRPr="00BB1D1E">
              <w:rPr>
                <w:rFonts w:asciiTheme="minorHAnsi" w:hAnsiTheme="minorHAnsi" w:cstheme="minorHAnsi"/>
              </w:rPr>
              <w:t>dzanie analizatorami</w:t>
            </w:r>
            <w:r w:rsidR="001F3D58">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4E5F3926" w14:textId="77777777" w:rsidR="002B71A7" w:rsidRPr="007E53BB" w:rsidRDefault="002B71A7" w:rsidP="002B71A7">
            <w:pPr>
              <w:rPr>
                <w:lang w:val="en-US"/>
              </w:rPr>
            </w:pPr>
          </w:p>
        </w:tc>
      </w:tr>
      <w:tr w:rsidR="002B71A7" w:rsidRPr="007E53BB" w14:paraId="7FA991D1" w14:textId="77777777" w:rsidTr="002D54C6">
        <w:trPr>
          <w:trHeight w:val="264"/>
        </w:trPr>
        <w:tc>
          <w:tcPr>
            <w:tcW w:w="710" w:type="dxa"/>
            <w:tcBorders>
              <w:top w:val="single" w:sz="6" w:space="0" w:color="000000"/>
              <w:left w:val="single" w:sz="6" w:space="0" w:color="000000"/>
              <w:bottom w:val="single" w:sz="6" w:space="0" w:color="000000"/>
              <w:right w:val="nil"/>
            </w:tcBorders>
            <w:hideMark/>
          </w:tcPr>
          <w:p w14:paraId="1153A979" w14:textId="77777777" w:rsidR="002B71A7" w:rsidRPr="00BB1D1E" w:rsidRDefault="002B71A7" w:rsidP="002B71A7">
            <w:pPr>
              <w:rPr>
                <w:rFonts w:asciiTheme="minorHAnsi" w:hAnsiTheme="minorHAnsi" w:cstheme="minorHAnsi"/>
                <w:lang w:val="en-US"/>
              </w:rPr>
            </w:pPr>
            <w:r w:rsidRPr="00BB1D1E">
              <w:rPr>
                <w:rFonts w:asciiTheme="minorHAnsi" w:hAnsiTheme="minorHAnsi" w:cstheme="minorHAnsi"/>
              </w:rPr>
              <w:t>11</w:t>
            </w:r>
          </w:p>
        </w:tc>
        <w:tc>
          <w:tcPr>
            <w:tcW w:w="11309" w:type="dxa"/>
            <w:tcBorders>
              <w:top w:val="single" w:sz="6" w:space="0" w:color="000000"/>
              <w:left w:val="single" w:sz="6" w:space="0" w:color="000000"/>
              <w:bottom w:val="single" w:sz="6" w:space="0" w:color="000000"/>
              <w:right w:val="single" w:sz="6" w:space="0" w:color="000000"/>
            </w:tcBorders>
            <w:hideMark/>
          </w:tcPr>
          <w:p w14:paraId="5199528F" w14:textId="61B3982F" w:rsidR="002B71A7" w:rsidRPr="00BB1D1E" w:rsidRDefault="002B71A7" w:rsidP="00BB1D1E">
            <w:pPr>
              <w:jc w:val="both"/>
              <w:rPr>
                <w:rFonts w:asciiTheme="minorHAnsi" w:hAnsiTheme="minorHAnsi" w:cstheme="minorHAnsi"/>
                <w:lang w:val="en-US"/>
              </w:rPr>
            </w:pPr>
            <w:r w:rsidRPr="00BB1D1E">
              <w:rPr>
                <w:rFonts w:asciiTheme="minorHAnsi" w:hAnsiTheme="minorHAnsi" w:cstheme="minorHAnsi"/>
              </w:rPr>
              <w:t xml:space="preserve">Objętość próbki do 160 </w:t>
            </w:r>
            <w:proofErr w:type="spellStart"/>
            <w:r w:rsidRPr="00BB1D1E">
              <w:rPr>
                <w:rFonts w:asciiTheme="minorHAnsi" w:hAnsiTheme="minorHAnsi" w:cstheme="minorHAnsi"/>
              </w:rPr>
              <w:t>mikrolitrów</w:t>
            </w:r>
            <w:proofErr w:type="spellEnd"/>
            <w:r w:rsidR="001F3D58">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02011C5B" w14:textId="77777777" w:rsidR="002B71A7" w:rsidRPr="007E53BB" w:rsidRDefault="002B71A7" w:rsidP="002B71A7">
            <w:pPr>
              <w:rPr>
                <w:lang w:val="en-US"/>
              </w:rPr>
            </w:pPr>
          </w:p>
        </w:tc>
      </w:tr>
      <w:tr w:rsidR="002B71A7" w:rsidRPr="007E53BB" w14:paraId="34923934" w14:textId="77777777" w:rsidTr="002D54C6">
        <w:trPr>
          <w:trHeight w:val="264"/>
        </w:trPr>
        <w:tc>
          <w:tcPr>
            <w:tcW w:w="710" w:type="dxa"/>
            <w:tcBorders>
              <w:top w:val="single" w:sz="6" w:space="0" w:color="000000"/>
              <w:left w:val="single" w:sz="6" w:space="0" w:color="000000"/>
              <w:bottom w:val="single" w:sz="6" w:space="0" w:color="000000"/>
              <w:right w:val="nil"/>
            </w:tcBorders>
            <w:hideMark/>
          </w:tcPr>
          <w:p w14:paraId="274BF910" w14:textId="77777777" w:rsidR="002B71A7" w:rsidRPr="00BB1D1E" w:rsidRDefault="002B71A7" w:rsidP="002B71A7">
            <w:pPr>
              <w:rPr>
                <w:rFonts w:asciiTheme="minorHAnsi" w:hAnsiTheme="minorHAnsi" w:cstheme="minorHAnsi"/>
                <w:lang w:val="en-US"/>
              </w:rPr>
            </w:pPr>
            <w:r w:rsidRPr="00BB1D1E">
              <w:rPr>
                <w:rFonts w:asciiTheme="minorHAnsi" w:hAnsiTheme="minorHAnsi" w:cstheme="minorHAnsi"/>
              </w:rPr>
              <w:t>12</w:t>
            </w:r>
          </w:p>
        </w:tc>
        <w:tc>
          <w:tcPr>
            <w:tcW w:w="11309" w:type="dxa"/>
            <w:tcBorders>
              <w:top w:val="single" w:sz="6" w:space="0" w:color="000000"/>
              <w:left w:val="single" w:sz="6" w:space="0" w:color="000000"/>
              <w:bottom w:val="single" w:sz="6" w:space="0" w:color="000000"/>
              <w:right w:val="single" w:sz="6" w:space="0" w:color="000000"/>
            </w:tcBorders>
            <w:hideMark/>
          </w:tcPr>
          <w:p w14:paraId="632F5830" w14:textId="77777777" w:rsidR="002D54C6" w:rsidRDefault="002B71A7" w:rsidP="00BB1D1E">
            <w:pPr>
              <w:jc w:val="both"/>
              <w:rPr>
                <w:rFonts w:asciiTheme="minorHAnsi" w:hAnsiTheme="minorHAnsi" w:cstheme="minorHAnsi"/>
              </w:rPr>
            </w:pPr>
            <w:r w:rsidRPr="00BB1D1E">
              <w:rPr>
                <w:rFonts w:asciiTheme="minorHAnsi" w:hAnsiTheme="minorHAnsi" w:cstheme="minorHAnsi"/>
              </w:rPr>
              <w:t>W ramach umowy:</w:t>
            </w:r>
          </w:p>
          <w:p w14:paraId="3FDFB0FC" w14:textId="77777777" w:rsidR="002D54C6" w:rsidRDefault="002B71A7" w:rsidP="00BB1D1E">
            <w:pPr>
              <w:jc w:val="both"/>
              <w:rPr>
                <w:rFonts w:asciiTheme="minorHAnsi" w:hAnsiTheme="minorHAnsi" w:cstheme="minorHAnsi"/>
              </w:rPr>
            </w:pPr>
            <w:r w:rsidRPr="00BB1D1E">
              <w:rPr>
                <w:rFonts w:asciiTheme="minorHAnsi" w:hAnsiTheme="minorHAnsi" w:cstheme="minorHAnsi"/>
              </w:rPr>
              <w:t>-instalacja analizatora</w:t>
            </w:r>
          </w:p>
          <w:p w14:paraId="289EA837" w14:textId="5AC7F27A" w:rsidR="002B71A7" w:rsidRPr="00BB1D1E" w:rsidRDefault="002B71A7" w:rsidP="00BB1D1E">
            <w:pPr>
              <w:jc w:val="both"/>
              <w:rPr>
                <w:rFonts w:asciiTheme="minorHAnsi" w:hAnsiTheme="minorHAnsi" w:cstheme="minorHAnsi"/>
              </w:rPr>
            </w:pPr>
            <w:r w:rsidRPr="00BB1D1E">
              <w:rPr>
                <w:rFonts w:asciiTheme="minorHAnsi" w:hAnsiTheme="minorHAnsi" w:cstheme="minorHAnsi"/>
              </w:rPr>
              <w:t>- s</w:t>
            </w:r>
            <w:r w:rsidR="00FA1D1F">
              <w:rPr>
                <w:rFonts w:asciiTheme="minorHAnsi" w:hAnsiTheme="minorHAnsi" w:cstheme="minorHAnsi"/>
              </w:rPr>
              <w:t>zkolenie personelu w siedzibie Z</w:t>
            </w:r>
            <w:r w:rsidRPr="00BB1D1E">
              <w:rPr>
                <w:rFonts w:asciiTheme="minorHAnsi" w:hAnsiTheme="minorHAnsi" w:cstheme="minorHAnsi"/>
              </w:rPr>
              <w:t>amawiającego</w:t>
            </w:r>
          </w:p>
          <w:p w14:paraId="69A811CE" w14:textId="7337EC81" w:rsidR="002B71A7" w:rsidRPr="00BB1D1E" w:rsidRDefault="002B71A7" w:rsidP="00851F1A">
            <w:pPr>
              <w:rPr>
                <w:rFonts w:asciiTheme="minorHAnsi" w:hAnsiTheme="minorHAnsi" w:cstheme="minorHAnsi"/>
                <w:lang w:val="en-US"/>
              </w:rPr>
            </w:pPr>
            <w:r w:rsidRPr="00BB1D1E">
              <w:rPr>
                <w:rFonts w:asciiTheme="minorHAnsi" w:hAnsiTheme="minorHAnsi" w:cstheme="minorHAnsi"/>
              </w:rPr>
              <w:t>-przeglądy serwisowe zgodn</w:t>
            </w:r>
            <w:r w:rsidR="00851F1A">
              <w:rPr>
                <w:rFonts w:asciiTheme="minorHAnsi" w:hAnsiTheme="minorHAnsi" w:cstheme="minorHAnsi"/>
              </w:rPr>
              <w:t>ie z instrukcją obsługi aparatu</w:t>
            </w:r>
            <w:r w:rsidRPr="00FA1D1F">
              <w:rPr>
                <w:rFonts w:asciiTheme="minorHAnsi" w:hAnsiTheme="minorHAnsi" w:cstheme="minorHAnsi"/>
                <w:color w:val="FF0000"/>
              </w:rPr>
              <w:t xml:space="preserve"> </w:t>
            </w:r>
            <w:r w:rsidRPr="00851F1A">
              <w:rPr>
                <w:rFonts w:asciiTheme="minorHAnsi" w:hAnsiTheme="minorHAnsi" w:cstheme="minorHAnsi"/>
              </w:rPr>
              <w:t>na koszt Wykonawcy</w:t>
            </w:r>
            <w:r w:rsidRPr="00BB1D1E">
              <w:rPr>
                <w:rFonts w:asciiTheme="minorHAnsi" w:hAnsiTheme="minorHAnsi" w:cstheme="minorHAnsi"/>
              </w:rPr>
              <w:br/>
              <w:t>-w okresie trwania umowy przeglądy serwisowe i awarie z wymianą zestawów c</w:t>
            </w:r>
            <w:r w:rsidR="002D54C6">
              <w:rPr>
                <w:rFonts w:asciiTheme="minorHAnsi" w:hAnsiTheme="minorHAnsi" w:cstheme="minorHAnsi"/>
              </w:rPr>
              <w:t xml:space="preserve">zęści zużywalnych </w:t>
            </w:r>
            <w:r w:rsidR="002D54C6" w:rsidRPr="00851F1A">
              <w:rPr>
                <w:rFonts w:asciiTheme="minorHAnsi" w:hAnsiTheme="minorHAnsi" w:cstheme="minorHAnsi"/>
              </w:rPr>
              <w:t>na </w:t>
            </w:r>
            <w:r w:rsidRPr="00851F1A">
              <w:rPr>
                <w:rFonts w:asciiTheme="minorHAnsi" w:hAnsiTheme="minorHAnsi" w:cstheme="minorHAnsi"/>
              </w:rPr>
              <w:t>koszt Wykonawcy</w:t>
            </w:r>
            <w:r w:rsidR="001F3D58" w:rsidRPr="00851F1A">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6FC00524" w14:textId="77777777" w:rsidR="002B71A7" w:rsidRPr="007E53BB" w:rsidRDefault="002B71A7" w:rsidP="002B71A7">
            <w:pPr>
              <w:rPr>
                <w:lang w:val="en-US"/>
              </w:rPr>
            </w:pPr>
          </w:p>
        </w:tc>
      </w:tr>
      <w:tr w:rsidR="002B71A7" w:rsidRPr="007E53BB" w14:paraId="15A30747" w14:textId="77777777" w:rsidTr="002D54C6">
        <w:trPr>
          <w:trHeight w:val="264"/>
        </w:trPr>
        <w:tc>
          <w:tcPr>
            <w:tcW w:w="710" w:type="dxa"/>
            <w:tcBorders>
              <w:top w:val="single" w:sz="6" w:space="0" w:color="000000"/>
              <w:left w:val="single" w:sz="6" w:space="0" w:color="000000"/>
              <w:bottom w:val="single" w:sz="6" w:space="0" w:color="000000"/>
              <w:right w:val="nil"/>
            </w:tcBorders>
            <w:hideMark/>
          </w:tcPr>
          <w:p w14:paraId="68A954EF" w14:textId="77777777" w:rsidR="002B71A7" w:rsidRPr="00BB1D1E" w:rsidRDefault="002B71A7" w:rsidP="002B71A7">
            <w:pPr>
              <w:rPr>
                <w:rFonts w:asciiTheme="minorHAnsi" w:hAnsiTheme="minorHAnsi" w:cstheme="minorHAnsi"/>
                <w:lang w:val="en-US"/>
              </w:rPr>
            </w:pPr>
            <w:r w:rsidRPr="00BB1D1E">
              <w:rPr>
                <w:rFonts w:asciiTheme="minorHAnsi" w:hAnsiTheme="minorHAnsi" w:cstheme="minorHAnsi"/>
              </w:rPr>
              <w:t>13</w:t>
            </w:r>
          </w:p>
        </w:tc>
        <w:tc>
          <w:tcPr>
            <w:tcW w:w="11309" w:type="dxa"/>
            <w:tcBorders>
              <w:top w:val="single" w:sz="6" w:space="0" w:color="000000"/>
              <w:left w:val="single" w:sz="6" w:space="0" w:color="000000"/>
              <w:bottom w:val="single" w:sz="6" w:space="0" w:color="000000"/>
              <w:right w:val="single" w:sz="6" w:space="0" w:color="000000"/>
            </w:tcBorders>
            <w:hideMark/>
          </w:tcPr>
          <w:p w14:paraId="432C34E2" w14:textId="646D5ED4" w:rsidR="002B71A7" w:rsidRPr="00BB1D1E" w:rsidRDefault="002B71A7" w:rsidP="00BB1D1E">
            <w:pPr>
              <w:jc w:val="both"/>
              <w:rPr>
                <w:rFonts w:asciiTheme="minorHAnsi" w:hAnsiTheme="minorHAnsi" w:cstheme="minorHAnsi"/>
                <w:lang w:val="en-US"/>
              </w:rPr>
            </w:pPr>
            <w:r w:rsidRPr="00BB1D1E">
              <w:rPr>
                <w:rFonts w:asciiTheme="minorHAnsi" w:hAnsiTheme="minorHAnsi" w:cstheme="minorHAnsi"/>
              </w:rPr>
              <w:t>Czas re</w:t>
            </w:r>
            <w:r w:rsidR="00FA1D1F">
              <w:rPr>
                <w:rFonts w:asciiTheme="minorHAnsi" w:hAnsiTheme="minorHAnsi" w:cstheme="minorHAnsi"/>
              </w:rPr>
              <w:t>akcji serwisowej – do 24 godz. o</w:t>
            </w:r>
            <w:r w:rsidRPr="00BB1D1E">
              <w:rPr>
                <w:rFonts w:asciiTheme="minorHAnsi" w:hAnsiTheme="minorHAnsi" w:cstheme="minorHAnsi"/>
              </w:rPr>
              <w:t>d chwili zgłoszenia awarii (7 dni w tygodniu)</w:t>
            </w:r>
            <w:r w:rsidR="001F3D58">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11F596B3" w14:textId="77777777" w:rsidR="002B71A7" w:rsidRPr="007E53BB" w:rsidRDefault="002B71A7" w:rsidP="002B71A7">
            <w:pPr>
              <w:rPr>
                <w:lang w:val="en-US"/>
              </w:rPr>
            </w:pPr>
          </w:p>
        </w:tc>
      </w:tr>
      <w:tr w:rsidR="002B71A7" w:rsidRPr="007E53BB" w14:paraId="3F1A03BE" w14:textId="77777777" w:rsidTr="002D54C6">
        <w:trPr>
          <w:trHeight w:val="264"/>
        </w:trPr>
        <w:tc>
          <w:tcPr>
            <w:tcW w:w="710" w:type="dxa"/>
            <w:tcBorders>
              <w:top w:val="single" w:sz="6" w:space="0" w:color="000000"/>
              <w:left w:val="single" w:sz="6" w:space="0" w:color="000000"/>
              <w:bottom w:val="single" w:sz="6" w:space="0" w:color="000000"/>
              <w:right w:val="nil"/>
            </w:tcBorders>
            <w:hideMark/>
          </w:tcPr>
          <w:p w14:paraId="2A5AF5C0" w14:textId="77777777" w:rsidR="002B71A7" w:rsidRPr="00BB1D1E" w:rsidRDefault="002B71A7" w:rsidP="002B71A7">
            <w:pPr>
              <w:rPr>
                <w:rFonts w:asciiTheme="minorHAnsi" w:hAnsiTheme="minorHAnsi" w:cstheme="minorHAnsi"/>
                <w:lang w:val="en-US"/>
              </w:rPr>
            </w:pPr>
            <w:r w:rsidRPr="00BB1D1E">
              <w:rPr>
                <w:rFonts w:asciiTheme="minorHAnsi" w:hAnsiTheme="minorHAnsi" w:cstheme="minorHAnsi"/>
              </w:rPr>
              <w:lastRenderedPageBreak/>
              <w:t>14</w:t>
            </w:r>
          </w:p>
        </w:tc>
        <w:tc>
          <w:tcPr>
            <w:tcW w:w="11309" w:type="dxa"/>
            <w:tcBorders>
              <w:top w:val="single" w:sz="6" w:space="0" w:color="000000"/>
              <w:left w:val="single" w:sz="6" w:space="0" w:color="000000"/>
              <w:bottom w:val="single" w:sz="6" w:space="0" w:color="000000"/>
              <w:right w:val="single" w:sz="6" w:space="0" w:color="000000"/>
            </w:tcBorders>
            <w:hideMark/>
          </w:tcPr>
          <w:p w14:paraId="7E92A11C" w14:textId="0A56ED11" w:rsidR="002B71A7" w:rsidRPr="00BB1D1E" w:rsidRDefault="00FA1D1F" w:rsidP="00BB1D1E">
            <w:pPr>
              <w:jc w:val="both"/>
              <w:rPr>
                <w:rFonts w:asciiTheme="minorHAnsi" w:hAnsiTheme="minorHAnsi" w:cstheme="minorHAnsi"/>
                <w:lang w:val="en-US"/>
              </w:rPr>
            </w:pPr>
            <w:r>
              <w:rPr>
                <w:rFonts w:asciiTheme="minorHAnsi" w:hAnsiTheme="minorHAnsi" w:cstheme="minorHAnsi"/>
              </w:rPr>
              <w:t>Nie</w:t>
            </w:r>
            <w:r w:rsidR="002B71A7" w:rsidRPr="00BB1D1E">
              <w:rPr>
                <w:rFonts w:asciiTheme="minorHAnsi" w:hAnsiTheme="minorHAnsi" w:cstheme="minorHAnsi"/>
              </w:rPr>
              <w:t xml:space="preserve">usunięcie usterki w czasie 24 godz. </w:t>
            </w:r>
            <w:r>
              <w:rPr>
                <w:rFonts w:asciiTheme="minorHAnsi" w:hAnsiTheme="minorHAnsi" w:cstheme="minorHAnsi"/>
              </w:rPr>
              <w:t>o</w:t>
            </w:r>
            <w:r w:rsidR="002B71A7" w:rsidRPr="00BB1D1E">
              <w:rPr>
                <w:rFonts w:asciiTheme="minorHAnsi" w:hAnsiTheme="minorHAnsi" w:cstheme="minorHAnsi"/>
              </w:rPr>
              <w:t>d chwili rozpoczęcia naprawy będzie związane z koniecznością zapewnienia (przez Wykonawcę) aparatu zastępczego na czas naprawy lub po</w:t>
            </w:r>
            <w:r w:rsidR="00D03481">
              <w:rPr>
                <w:rFonts w:asciiTheme="minorHAnsi" w:hAnsiTheme="minorHAnsi" w:cstheme="minorHAnsi"/>
              </w:rPr>
              <w:t>krycie kosztów badań wykonanych</w:t>
            </w:r>
            <w:r w:rsidR="002B71A7" w:rsidRPr="00BB1D1E">
              <w:rPr>
                <w:rFonts w:asciiTheme="minorHAnsi" w:hAnsiTheme="minorHAnsi" w:cstheme="minorHAnsi"/>
              </w:rPr>
              <w:t xml:space="preserve"> w pracowni zewnętrznej (podczas awarii)</w:t>
            </w:r>
            <w:r w:rsidR="001F3D58">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5A3BB19F" w14:textId="77777777" w:rsidR="002B71A7" w:rsidRPr="007E53BB" w:rsidRDefault="002B71A7" w:rsidP="002B71A7">
            <w:pPr>
              <w:rPr>
                <w:lang w:val="en-US"/>
              </w:rPr>
            </w:pPr>
          </w:p>
        </w:tc>
      </w:tr>
      <w:tr w:rsidR="002B71A7" w:rsidRPr="007E53BB" w14:paraId="51447F71" w14:textId="77777777" w:rsidTr="002D54C6">
        <w:trPr>
          <w:trHeight w:val="264"/>
        </w:trPr>
        <w:tc>
          <w:tcPr>
            <w:tcW w:w="710" w:type="dxa"/>
            <w:tcBorders>
              <w:top w:val="single" w:sz="6" w:space="0" w:color="000000"/>
              <w:left w:val="single" w:sz="6" w:space="0" w:color="000000"/>
              <w:bottom w:val="single" w:sz="6" w:space="0" w:color="000000"/>
              <w:right w:val="nil"/>
            </w:tcBorders>
            <w:hideMark/>
          </w:tcPr>
          <w:p w14:paraId="640E67D6" w14:textId="77777777" w:rsidR="002B71A7" w:rsidRPr="00BB1D1E" w:rsidRDefault="002B71A7" w:rsidP="002B71A7">
            <w:pPr>
              <w:rPr>
                <w:rFonts w:asciiTheme="minorHAnsi" w:hAnsiTheme="minorHAnsi" w:cstheme="minorHAnsi"/>
                <w:lang w:val="en-US"/>
              </w:rPr>
            </w:pPr>
            <w:r w:rsidRPr="00BB1D1E">
              <w:rPr>
                <w:rFonts w:asciiTheme="minorHAnsi" w:hAnsiTheme="minorHAnsi" w:cstheme="minorHAnsi"/>
              </w:rPr>
              <w:t>15</w:t>
            </w:r>
          </w:p>
        </w:tc>
        <w:tc>
          <w:tcPr>
            <w:tcW w:w="11309" w:type="dxa"/>
            <w:tcBorders>
              <w:top w:val="single" w:sz="6" w:space="0" w:color="000000"/>
              <w:left w:val="single" w:sz="6" w:space="0" w:color="000000"/>
              <w:bottom w:val="single" w:sz="6" w:space="0" w:color="000000"/>
              <w:right w:val="single" w:sz="6" w:space="0" w:color="000000"/>
            </w:tcBorders>
            <w:hideMark/>
          </w:tcPr>
          <w:p w14:paraId="17B27874" w14:textId="417C7C8B" w:rsidR="002B71A7" w:rsidRPr="00BB1D1E" w:rsidRDefault="002B71A7" w:rsidP="00BB1D1E">
            <w:pPr>
              <w:jc w:val="both"/>
              <w:rPr>
                <w:rFonts w:asciiTheme="minorHAnsi" w:hAnsiTheme="minorHAnsi" w:cstheme="minorHAnsi"/>
                <w:lang w:val="en-US"/>
              </w:rPr>
            </w:pPr>
            <w:r w:rsidRPr="00BB1D1E">
              <w:rPr>
                <w:rFonts w:asciiTheme="minorHAnsi" w:hAnsiTheme="minorHAnsi" w:cstheme="minorHAnsi"/>
              </w:rPr>
              <w:t xml:space="preserve">Podłączenie do sieci w </w:t>
            </w:r>
            <w:r w:rsidR="00E923E0" w:rsidRPr="00BB1D1E">
              <w:rPr>
                <w:rFonts w:asciiTheme="minorHAnsi" w:hAnsiTheme="minorHAnsi" w:cstheme="minorHAnsi"/>
              </w:rPr>
              <w:t>laboratorium na</w:t>
            </w:r>
            <w:r w:rsidRPr="00BB1D1E">
              <w:rPr>
                <w:rFonts w:asciiTheme="minorHAnsi" w:hAnsiTheme="minorHAnsi" w:cstheme="minorHAnsi"/>
              </w:rPr>
              <w:t xml:space="preserve"> koszt Wykonawcy</w:t>
            </w:r>
            <w:r w:rsidR="001F3D58">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34C3A959" w14:textId="77777777" w:rsidR="002B71A7" w:rsidRPr="007E53BB" w:rsidRDefault="002B71A7" w:rsidP="002B71A7">
            <w:pPr>
              <w:rPr>
                <w:lang w:val="en-US"/>
              </w:rPr>
            </w:pPr>
          </w:p>
        </w:tc>
      </w:tr>
      <w:tr w:rsidR="002B71A7" w:rsidRPr="007E53BB" w14:paraId="6AA2D29C" w14:textId="77777777" w:rsidTr="002D54C6">
        <w:trPr>
          <w:trHeight w:val="264"/>
        </w:trPr>
        <w:tc>
          <w:tcPr>
            <w:tcW w:w="710" w:type="dxa"/>
            <w:tcBorders>
              <w:top w:val="single" w:sz="6" w:space="0" w:color="000000"/>
              <w:left w:val="single" w:sz="6" w:space="0" w:color="000000"/>
              <w:bottom w:val="single" w:sz="6" w:space="0" w:color="000000"/>
              <w:right w:val="nil"/>
            </w:tcBorders>
            <w:hideMark/>
          </w:tcPr>
          <w:p w14:paraId="4BD9F029" w14:textId="77777777" w:rsidR="002B71A7" w:rsidRPr="00BB1D1E" w:rsidRDefault="002B71A7" w:rsidP="002B71A7">
            <w:pPr>
              <w:rPr>
                <w:rFonts w:asciiTheme="minorHAnsi" w:hAnsiTheme="minorHAnsi" w:cstheme="minorHAnsi"/>
                <w:lang w:val="en-US"/>
              </w:rPr>
            </w:pPr>
            <w:r w:rsidRPr="00BB1D1E">
              <w:rPr>
                <w:rFonts w:asciiTheme="minorHAnsi" w:hAnsiTheme="minorHAnsi" w:cstheme="minorHAnsi"/>
              </w:rPr>
              <w:t>16</w:t>
            </w:r>
          </w:p>
        </w:tc>
        <w:tc>
          <w:tcPr>
            <w:tcW w:w="11309" w:type="dxa"/>
            <w:tcBorders>
              <w:top w:val="single" w:sz="6" w:space="0" w:color="000000"/>
              <w:left w:val="single" w:sz="6" w:space="0" w:color="000000"/>
              <w:bottom w:val="single" w:sz="6" w:space="0" w:color="000000"/>
              <w:right w:val="single" w:sz="6" w:space="0" w:color="000000"/>
            </w:tcBorders>
            <w:hideMark/>
          </w:tcPr>
          <w:p w14:paraId="02DF3422" w14:textId="755A3178" w:rsidR="002B71A7" w:rsidRPr="00BB1D1E" w:rsidRDefault="002B71A7" w:rsidP="00BB1D1E">
            <w:pPr>
              <w:jc w:val="both"/>
              <w:rPr>
                <w:rFonts w:asciiTheme="minorHAnsi" w:hAnsiTheme="minorHAnsi" w:cstheme="minorHAnsi"/>
                <w:lang w:val="en-US"/>
              </w:rPr>
            </w:pPr>
            <w:r w:rsidRPr="00BB1D1E">
              <w:rPr>
                <w:rFonts w:asciiTheme="minorHAnsi" w:hAnsiTheme="minorHAnsi" w:cstheme="minorHAnsi"/>
              </w:rPr>
              <w:t>Karty charakterystyki odczynników wraz z pierwszą parti</w:t>
            </w:r>
            <w:r w:rsidR="001F666C">
              <w:rPr>
                <w:rFonts w:asciiTheme="minorHAnsi" w:hAnsiTheme="minorHAnsi" w:cstheme="minorHAnsi"/>
              </w:rPr>
              <w:t>ą odczynników (wersja papierowa</w:t>
            </w:r>
            <w:r w:rsidRPr="00BB1D1E">
              <w:rPr>
                <w:rFonts w:asciiTheme="minorHAnsi" w:hAnsiTheme="minorHAnsi" w:cstheme="minorHAnsi"/>
              </w:rPr>
              <w:t>)</w:t>
            </w:r>
            <w:r w:rsidR="001F3D58">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47DFAAA8" w14:textId="77777777" w:rsidR="002B71A7" w:rsidRPr="007E53BB" w:rsidRDefault="002B71A7" w:rsidP="002B71A7">
            <w:pPr>
              <w:rPr>
                <w:lang w:val="en-US"/>
              </w:rPr>
            </w:pPr>
          </w:p>
        </w:tc>
      </w:tr>
      <w:tr w:rsidR="002B71A7" w:rsidRPr="007E53BB" w14:paraId="739D920C" w14:textId="77777777" w:rsidTr="002D54C6">
        <w:trPr>
          <w:trHeight w:val="264"/>
        </w:trPr>
        <w:tc>
          <w:tcPr>
            <w:tcW w:w="710" w:type="dxa"/>
            <w:tcBorders>
              <w:top w:val="single" w:sz="6" w:space="0" w:color="000000"/>
              <w:left w:val="single" w:sz="6" w:space="0" w:color="000000"/>
              <w:bottom w:val="single" w:sz="6" w:space="0" w:color="000000"/>
              <w:right w:val="nil"/>
            </w:tcBorders>
            <w:hideMark/>
          </w:tcPr>
          <w:p w14:paraId="0376AAE1" w14:textId="77777777" w:rsidR="002B71A7" w:rsidRPr="00BB1D1E" w:rsidRDefault="002B71A7" w:rsidP="002B71A7">
            <w:pPr>
              <w:rPr>
                <w:rFonts w:asciiTheme="minorHAnsi" w:hAnsiTheme="minorHAnsi" w:cstheme="minorHAnsi"/>
                <w:lang w:val="en-US"/>
              </w:rPr>
            </w:pPr>
            <w:r w:rsidRPr="00BB1D1E">
              <w:rPr>
                <w:rFonts w:asciiTheme="minorHAnsi" w:hAnsiTheme="minorHAnsi" w:cstheme="minorHAnsi"/>
              </w:rPr>
              <w:t>17</w:t>
            </w:r>
          </w:p>
        </w:tc>
        <w:tc>
          <w:tcPr>
            <w:tcW w:w="11309" w:type="dxa"/>
            <w:tcBorders>
              <w:top w:val="single" w:sz="6" w:space="0" w:color="000000"/>
              <w:left w:val="single" w:sz="6" w:space="0" w:color="000000"/>
              <w:bottom w:val="single" w:sz="6" w:space="0" w:color="000000"/>
              <w:right w:val="single" w:sz="6" w:space="0" w:color="000000"/>
            </w:tcBorders>
            <w:hideMark/>
          </w:tcPr>
          <w:p w14:paraId="7A86250B" w14:textId="629B7F75" w:rsidR="002B71A7" w:rsidRPr="00BB1D1E" w:rsidRDefault="002B71A7" w:rsidP="00BB1D1E">
            <w:pPr>
              <w:jc w:val="both"/>
              <w:rPr>
                <w:rFonts w:asciiTheme="minorHAnsi" w:hAnsiTheme="minorHAnsi" w:cstheme="minorHAnsi"/>
                <w:lang w:val="en-US"/>
              </w:rPr>
            </w:pPr>
            <w:r w:rsidRPr="00BB1D1E">
              <w:rPr>
                <w:rFonts w:asciiTheme="minorHAnsi" w:hAnsiTheme="minorHAnsi" w:cstheme="minorHAnsi"/>
              </w:rPr>
              <w:t>Zapewnienie autoryzowanego serwisu wyłącznie przez producenta aparatu</w:t>
            </w:r>
            <w:r w:rsidR="001F3D58">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074816C1" w14:textId="77777777" w:rsidR="002B71A7" w:rsidRPr="007E53BB" w:rsidRDefault="002B71A7" w:rsidP="002B71A7">
            <w:pPr>
              <w:rPr>
                <w:lang w:val="en-US"/>
              </w:rPr>
            </w:pPr>
          </w:p>
        </w:tc>
      </w:tr>
      <w:tr w:rsidR="002B71A7" w:rsidRPr="007E53BB" w14:paraId="180B0906" w14:textId="77777777" w:rsidTr="002D54C6">
        <w:trPr>
          <w:trHeight w:val="264"/>
        </w:trPr>
        <w:tc>
          <w:tcPr>
            <w:tcW w:w="710" w:type="dxa"/>
            <w:tcBorders>
              <w:top w:val="single" w:sz="6" w:space="0" w:color="000000"/>
              <w:left w:val="single" w:sz="6" w:space="0" w:color="000000"/>
              <w:bottom w:val="single" w:sz="6" w:space="0" w:color="000000"/>
              <w:right w:val="nil"/>
            </w:tcBorders>
            <w:hideMark/>
          </w:tcPr>
          <w:p w14:paraId="7EF8CF71" w14:textId="77777777" w:rsidR="002B71A7" w:rsidRPr="00BB1D1E" w:rsidRDefault="002B71A7" w:rsidP="002B71A7">
            <w:pPr>
              <w:rPr>
                <w:rFonts w:asciiTheme="minorHAnsi" w:hAnsiTheme="minorHAnsi" w:cstheme="minorHAnsi"/>
                <w:lang w:val="en-US"/>
              </w:rPr>
            </w:pPr>
            <w:r w:rsidRPr="00BB1D1E">
              <w:rPr>
                <w:rFonts w:asciiTheme="minorHAnsi" w:hAnsiTheme="minorHAnsi" w:cstheme="minorHAnsi"/>
              </w:rPr>
              <w:t>18</w:t>
            </w:r>
          </w:p>
        </w:tc>
        <w:tc>
          <w:tcPr>
            <w:tcW w:w="11309" w:type="dxa"/>
            <w:tcBorders>
              <w:top w:val="single" w:sz="6" w:space="0" w:color="000000"/>
              <w:left w:val="single" w:sz="6" w:space="0" w:color="000000"/>
              <w:bottom w:val="single" w:sz="6" w:space="0" w:color="000000"/>
              <w:right w:val="single" w:sz="6" w:space="0" w:color="000000"/>
            </w:tcBorders>
            <w:hideMark/>
          </w:tcPr>
          <w:p w14:paraId="2A3B1046" w14:textId="5C24B42E" w:rsidR="002B71A7" w:rsidRPr="00BB1D1E" w:rsidRDefault="002B71A7" w:rsidP="00D03481">
            <w:pPr>
              <w:jc w:val="both"/>
              <w:rPr>
                <w:rFonts w:asciiTheme="minorHAnsi" w:hAnsiTheme="minorHAnsi" w:cstheme="minorHAnsi"/>
                <w:lang w:val="en-US"/>
              </w:rPr>
            </w:pPr>
            <w:r w:rsidRPr="00BB1D1E">
              <w:rPr>
                <w:rFonts w:asciiTheme="minorHAnsi" w:hAnsiTheme="minorHAnsi" w:cstheme="minorHAnsi"/>
              </w:rPr>
              <w:t xml:space="preserve">Aparat </w:t>
            </w:r>
            <w:r w:rsidR="00D03481" w:rsidRPr="00D03481">
              <w:rPr>
                <w:rFonts w:asciiTheme="minorHAnsi" w:hAnsiTheme="minorHAnsi" w:cstheme="minorHAnsi"/>
              </w:rPr>
              <w:t>posiada</w:t>
            </w:r>
            <w:r w:rsidRPr="00FA1D1F">
              <w:rPr>
                <w:rFonts w:asciiTheme="minorHAnsi" w:hAnsiTheme="minorHAnsi" w:cstheme="minorHAnsi"/>
                <w:color w:val="FF0000"/>
              </w:rPr>
              <w:t xml:space="preserve"> </w:t>
            </w:r>
            <w:r w:rsidRPr="00BB1D1E">
              <w:rPr>
                <w:rFonts w:asciiTheme="minorHAnsi" w:hAnsiTheme="minorHAnsi" w:cstheme="minorHAnsi"/>
              </w:rPr>
              <w:t>znak CE</w:t>
            </w:r>
            <w:r w:rsidR="001F3D58">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36EC0866" w14:textId="77777777" w:rsidR="002B71A7" w:rsidRPr="007E53BB" w:rsidRDefault="002B71A7" w:rsidP="002B71A7">
            <w:pPr>
              <w:rPr>
                <w:lang w:val="en-US"/>
              </w:rPr>
            </w:pPr>
          </w:p>
        </w:tc>
      </w:tr>
      <w:tr w:rsidR="002B71A7" w:rsidRPr="007E53BB" w14:paraId="54254E6E" w14:textId="77777777" w:rsidTr="002D54C6">
        <w:trPr>
          <w:trHeight w:val="264"/>
        </w:trPr>
        <w:tc>
          <w:tcPr>
            <w:tcW w:w="710" w:type="dxa"/>
            <w:tcBorders>
              <w:top w:val="single" w:sz="6" w:space="0" w:color="000000"/>
              <w:left w:val="single" w:sz="6" w:space="0" w:color="000000"/>
              <w:bottom w:val="single" w:sz="6" w:space="0" w:color="000000"/>
              <w:right w:val="nil"/>
            </w:tcBorders>
            <w:hideMark/>
          </w:tcPr>
          <w:p w14:paraId="7A65E818" w14:textId="77777777" w:rsidR="002B71A7" w:rsidRPr="00BB1D1E" w:rsidRDefault="002B71A7" w:rsidP="002B71A7">
            <w:pPr>
              <w:rPr>
                <w:rFonts w:asciiTheme="minorHAnsi" w:hAnsiTheme="minorHAnsi" w:cstheme="minorHAnsi"/>
                <w:lang w:val="en-US"/>
              </w:rPr>
            </w:pPr>
            <w:r w:rsidRPr="00BB1D1E">
              <w:rPr>
                <w:rFonts w:asciiTheme="minorHAnsi" w:hAnsiTheme="minorHAnsi" w:cstheme="minorHAnsi"/>
              </w:rPr>
              <w:t>19</w:t>
            </w:r>
          </w:p>
        </w:tc>
        <w:tc>
          <w:tcPr>
            <w:tcW w:w="11309" w:type="dxa"/>
            <w:tcBorders>
              <w:top w:val="single" w:sz="6" w:space="0" w:color="000000"/>
              <w:left w:val="single" w:sz="6" w:space="0" w:color="000000"/>
              <w:bottom w:val="single" w:sz="6" w:space="0" w:color="000000"/>
              <w:right w:val="single" w:sz="6" w:space="0" w:color="000000"/>
            </w:tcBorders>
            <w:hideMark/>
          </w:tcPr>
          <w:p w14:paraId="3285D469" w14:textId="722D2B44" w:rsidR="002B71A7" w:rsidRPr="00BB1D1E" w:rsidRDefault="002B71A7" w:rsidP="00BB1D1E">
            <w:pPr>
              <w:jc w:val="both"/>
              <w:rPr>
                <w:rFonts w:asciiTheme="minorHAnsi" w:hAnsiTheme="minorHAnsi" w:cstheme="minorHAnsi"/>
                <w:lang w:val="en-US"/>
              </w:rPr>
            </w:pPr>
            <w:r w:rsidRPr="00BB1D1E">
              <w:rPr>
                <w:rFonts w:asciiTheme="minorHAnsi" w:hAnsiTheme="minorHAnsi" w:cstheme="minorHAnsi"/>
              </w:rPr>
              <w:t>Interfejsy umożliwiające przesyłanie danych w sieci w systemie dwukierunkowym</w:t>
            </w:r>
            <w:r w:rsidR="001F3D58">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53328501" w14:textId="77777777" w:rsidR="002B71A7" w:rsidRPr="007E53BB" w:rsidRDefault="002B71A7" w:rsidP="002B71A7">
            <w:pPr>
              <w:rPr>
                <w:lang w:val="en-US"/>
              </w:rPr>
            </w:pPr>
          </w:p>
        </w:tc>
      </w:tr>
      <w:tr w:rsidR="002B71A7" w:rsidRPr="007E53BB" w14:paraId="01B86581" w14:textId="77777777" w:rsidTr="002D54C6">
        <w:trPr>
          <w:trHeight w:val="264"/>
        </w:trPr>
        <w:tc>
          <w:tcPr>
            <w:tcW w:w="710" w:type="dxa"/>
            <w:tcBorders>
              <w:top w:val="single" w:sz="6" w:space="0" w:color="000000"/>
              <w:left w:val="single" w:sz="6" w:space="0" w:color="000000"/>
              <w:bottom w:val="single" w:sz="6" w:space="0" w:color="000000"/>
              <w:right w:val="nil"/>
            </w:tcBorders>
            <w:hideMark/>
          </w:tcPr>
          <w:p w14:paraId="363EAE59" w14:textId="77777777" w:rsidR="002B71A7" w:rsidRPr="00BB1D1E" w:rsidRDefault="002B71A7" w:rsidP="002B71A7">
            <w:pPr>
              <w:rPr>
                <w:rFonts w:asciiTheme="minorHAnsi" w:hAnsiTheme="minorHAnsi" w:cstheme="minorHAnsi"/>
                <w:lang w:val="en-US"/>
              </w:rPr>
            </w:pPr>
            <w:r w:rsidRPr="00BB1D1E">
              <w:rPr>
                <w:rFonts w:asciiTheme="minorHAnsi" w:hAnsiTheme="minorHAnsi" w:cstheme="minorHAnsi"/>
              </w:rPr>
              <w:t>20</w:t>
            </w:r>
          </w:p>
        </w:tc>
        <w:tc>
          <w:tcPr>
            <w:tcW w:w="11309" w:type="dxa"/>
            <w:tcBorders>
              <w:top w:val="single" w:sz="6" w:space="0" w:color="000000"/>
              <w:left w:val="single" w:sz="6" w:space="0" w:color="000000"/>
              <w:bottom w:val="single" w:sz="6" w:space="0" w:color="000000"/>
              <w:right w:val="single" w:sz="6" w:space="0" w:color="000000"/>
            </w:tcBorders>
            <w:hideMark/>
          </w:tcPr>
          <w:p w14:paraId="1DB364C0" w14:textId="4414066F" w:rsidR="002B71A7" w:rsidRPr="00BB1D1E" w:rsidRDefault="002B71A7" w:rsidP="00BB1D1E">
            <w:pPr>
              <w:jc w:val="both"/>
              <w:rPr>
                <w:rFonts w:asciiTheme="minorHAnsi" w:hAnsiTheme="minorHAnsi" w:cstheme="minorHAnsi"/>
                <w:lang w:val="en-US"/>
              </w:rPr>
            </w:pPr>
            <w:r w:rsidRPr="00BB1D1E">
              <w:rPr>
                <w:rFonts w:asciiTheme="minorHAnsi" w:hAnsiTheme="minorHAnsi" w:cstheme="minorHAnsi"/>
              </w:rPr>
              <w:t xml:space="preserve">System kontroli jakości wykrywający i korygujący błędy analityczne takie jak </w:t>
            </w:r>
            <w:proofErr w:type="spellStart"/>
            <w:r w:rsidRPr="00BB1D1E">
              <w:rPr>
                <w:rFonts w:asciiTheme="minorHAnsi" w:hAnsiTheme="minorHAnsi" w:cstheme="minorHAnsi"/>
              </w:rPr>
              <w:t>mikroskrzepy</w:t>
            </w:r>
            <w:proofErr w:type="spellEnd"/>
            <w:r w:rsidRPr="00BB1D1E">
              <w:rPr>
                <w:rFonts w:asciiTheme="minorHAnsi" w:hAnsiTheme="minorHAnsi" w:cstheme="minorHAnsi"/>
              </w:rPr>
              <w:t>, pęcherze powietrza, interferencje. Na ekranie aparatu bieżąca informacja o wykrytym błędzie. Dokumentacja automatycznej naprawy błędów: bie</w:t>
            </w:r>
            <w:r w:rsidR="002D54C6">
              <w:rPr>
                <w:rFonts w:asciiTheme="minorHAnsi" w:hAnsiTheme="minorHAnsi" w:cstheme="minorHAnsi"/>
              </w:rPr>
              <w:t>żący dostęp do raportu błędów (</w:t>
            </w:r>
            <w:r w:rsidRPr="00BB1D1E">
              <w:rPr>
                <w:rFonts w:asciiTheme="minorHAnsi" w:hAnsiTheme="minorHAnsi" w:cstheme="minorHAnsi"/>
              </w:rPr>
              <w:t>rodzaj wykrytego błędu, czynność naprawcza, inform</w:t>
            </w:r>
            <w:r w:rsidR="00392340">
              <w:rPr>
                <w:rFonts w:asciiTheme="minorHAnsi" w:hAnsiTheme="minorHAnsi" w:cstheme="minorHAnsi"/>
              </w:rPr>
              <w:t>acja czy błąd został naprawiony</w:t>
            </w:r>
            <w:r w:rsidRPr="00BB1D1E">
              <w:rPr>
                <w:rFonts w:asciiTheme="minorHAnsi" w:hAnsiTheme="minorHAnsi" w:cstheme="minorHAnsi"/>
              </w:rPr>
              <w:t>)</w:t>
            </w:r>
            <w:r w:rsidR="001F3D58">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062CDA1E" w14:textId="77777777" w:rsidR="002B71A7" w:rsidRPr="007E53BB" w:rsidRDefault="002B71A7" w:rsidP="002B71A7">
            <w:pPr>
              <w:rPr>
                <w:lang w:val="en-US"/>
              </w:rPr>
            </w:pPr>
          </w:p>
        </w:tc>
      </w:tr>
      <w:tr w:rsidR="002B71A7" w:rsidRPr="007E53BB" w14:paraId="5B1FF7E7" w14:textId="77777777" w:rsidTr="002D54C6">
        <w:trPr>
          <w:trHeight w:val="264"/>
        </w:trPr>
        <w:tc>
          <w:tcPr>
            <w:tcW w:w="710" w:type="dxa"/>
            <w:tcBorders>
              <w:top w:val="single" w:sz="6" w:space="0" w:color="000000"/>
              <w:left w:val="single" w:sz="6" w:space="0" w:color="000000"/>
              <w:bottom w:val="single" w:sz="6" w:space="0" w:color="000000"/>
              <w:right w:val="nil"/>
            </w:tcBorders>
            <w:hideMark/>
          </w:tcPr>
          <w:p w14:paraId="1A1AA69C" w14:textId="77777777" w:rsidR="002B71A7" w:rsidRPr="00A911B0" w:rsidRDefault="002B71A7" w:rsidP="002B71A7">
            <w:pPr>
              <w:rPr>
                <w:rFonts w:asciiTheme="minorHAnsi" w:hAnsiTheme="minorHAnsi" w:cstheme="minorHAnsi"/>
                <w:lang w:val="en-US"/>
              </w:rPr>
            </w:pPr>
            <w:r w:rsidRPr="00A911B0">
              <w:rPr>
                <w:rFonts w:asciiTheme="minorHAnsi" w:hAnsiTheme="minorHAnsi" w:cstheme="minorHAnsi"/>
              </w:rPr>
              <w:t>21</w:t>
            </w:r>
          </w:p>
        </w:tc>
        <w:tc>
          <w:tcPr>
            <w:tcW w:w="11309" w:type="dxa"/>
            <w:tcBorders>
              <w:top w:val="single" w:sz="6" w:space="0" w:color="000000"/>
              <w:left w:val="single" w:sz="6" w:space="0" w:color="000000"/>
              <w:bottom w:val="single" w:sz="6" w:space="0" w:color="000000"/>
              <w:right w:val="single" w:sz="6" w:space="0" w:color="000000"/>
            </w:tcBorders>
            <w:hideMark/>
          </w:tcPr>
          <w:p w14:paraId="0B76709D" w14:textId="762B88F4" w:rsidR="002B71A7" w:rsidRPr="00A911B0" w:rsidRDefault="002B71A7" w:rsidP="00BB1D1E">
            <w:pPr>
              <w:jc w:val="both"/>
              <w:rPr>
                <w:rFonts w:asciiTheme="minorHAnsi" w:hAnsiTheme="minorHAnsi" w:cstheme="minorHAnsi"/>
                <w:lang w:val="en-US"/>
              </w:rPr>
            </w:pPr>
            <w:r w:rsidRPr="00A911B0">
              <w:rPr>
                <w:rFonts w:asciiTheme="minorHAnsi" w:hAnsiTheme="minorHAnsi" w:cstheme="minorHAnsi"/>
              </w:rPr>
              <w:t>Analiza parametrów z kapilary i strzykawki</w:t>
            </w:r>
            <w:r w:rsidR="001F3D58" w:rsidRPr="00A911B0">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59CAFB85" w14:textId="77777777" w:rsidR="002B71A7" w:rsidRPr="007E53BB" w:rsidRDefault="002B71A7" w:rsidP="002B71A7">
            <w:pPr>
              <w:rPr>
                <w:lang w:val="en-US"/>
              </w:rPr>
            </w:pPr>
          </w:p>
        </w:tc>
      </w:tr>
      <w:tr w:rsidR="002B71A7" w:rsidRPr="007E53BB" w14:paraId="5D2977FD" w14:textId="77777777" w:rsidTr="002D54C6">
        <w:trPr>
          <w:trHeight w:val="264"/>
        </w:trPr>
        <w:tc>
          <w:tcPr>
            <w:tcW w:w="710" w:type="dxa"/>
            <w:tcBorders>
              <w:top w:val="single" w:sz="6" w:space="0" w:color="000000"/>
              <w:left w:val="single" w:sz="6" w:space="0" w:color="000000"/>
              <w:bottom w:val="single" w:sz="6" w:space="0" w:color="000000"/>
              <w:right w:val="nil"/>
            </w:tcBorders>
            <w:hideMark/>
          </w:tcPr>
          <w:p w14:paraId="747649E8" w14:textId="77777777" w:rsidR="002B71A7" w:rsidRPr="00BB1D1E" w:rsidRDefault="002B71A7" w:rsidP="002B71A7">
            <w:pPr>
              <w:rPr>
                <w:rFonts w:asciiTheme="minorHAnsi" w:hAnsiTheme="minorHAnsi" w:cstheme="minorHAnsi"/>
                <w:lang w:val="en-US"/>
              </w:rPr>
            </w:pPr>
            <w:r w:rsidRPr="00BB1D1E">
              <w:rPr>
                <w:rFonts w:asciiTheme="minorHAnsi" w:hAnsiTheme="minorHAnsi" w:cstheme="minorHAnsi"/>
              </w:rPr>
              <w:t>22</w:t>
            </w:r>
          </w:p>
        </w:tc>
        <w:tc>
          <w:tcPr>
            <w:tcW w:w="11309" w:type="dxa"/>
            <w:tcBorders>
              <w:top w:val="single" w:sz="6" w:space="0" w:color="000000"/>
              <w:left w:val="single" w:sz="6" w:space="0" w:color="000000"/>
              <w:bottom w:val="single" w:sz="6" w:space="0" w:color="000000"/>
              <w:right w:val="single" w:sz="6" w:space="0" w:color="000000"/>
            </w:tcBorders>
            <w:hideMark/>
          </w:tcPr>
          <w:p w14:paraId="78FE462F" w14:textId="0732A2E9" w:rsidR="002B71A7" w:rsidRPr="00BB1D1E" w:rsidRDefault="002B71A7" w:rsidP="00BB1D1E">
            <w:pPr>
              <w:jc w:val="both"/>
              <w:rPr>
                <w:rFonts w:asciiTheme="minorHAnsi" w:hAnsiTheme="minorHAnsi" w:cstheme="minorHAnsi"/>
                <w:lang w:val="en-US"/>
              </w:rPr>
            </w:pPr>
            <w:r w:rsidRPr="00BB1D1E">
              <w:rPr>
                <w:rFonts w:asciiTheme="minorHAnsi" w:hAnsiTheme="minorHAnsi" w:cstheme="minorHAnsi"/>
              </w:rPr>
              <w:t>Całkowicie automatyczna korekta błędów przez analizator. Nie dopuszcza się ręcznego usuwania sk</w:t>
            </w:r>
            <w:r w:rsidR="00D26BA5">
              <w:rPr>
                <w:rFonts w:asciiTheme="minorHAnsi" w:hAnsiTheme="minorHAnsi" w:cstheme="minorHAnsi"/>
              </w:rPr>
              <w:t>rzepów (ręczne ich wypłukiwanie</w:t>
            </w:r>
            <w:r w:rsidRPr="00BB1D1E">
              <w:rPr>
                <w:rFonts w:asciiTheme="minorHAnsi" w:hAnsiTheme="minorHAnsi" w:cstheme="minorHAnsi"/>
              </w:rPr>
              <w:t>) ze względu na ryzyko zakażenia</w:t>
            </w:r>
            <w:r w:rsidR="001F3D58">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4DD7717C" w14:textId="77777777" w:rsidR="002B71A7" w:rsidRPr="007E53BB" w:rsidRDefault="002B71A7" w:rsidP="002B71A7">
            <w:pPr>
              <w:rPr>
                <w:lang w:val="en-US"/>
              </w:rPr>
            </w:pPr>
          </w:p>
        </w:tc>
      </w:tr>
      <w:tr w:rsidR="002B71A7" w:rsidRPr="007E53BB" w14:paraId="3D3F08D6" w14:textId="77777777" w:rsidTr="002D54C6">
        <w:trPr>
          <w:trHeight w:val="264"/>
        </w:trPr>
        <w:tc>
          <w:tcPr>
            <w:tcW w:w="710" w:type="dxa"/>
            <w:tcBorders>
              <w:top w:val="single" w:sz="6" w:space="0" w:color="000000"/>
              <w:left w:val="single" w:sz="6" w:space="0" w:color="000000"/>
              <w:bottom w:val="single" w:sz="6" w:space="0" w:color="000000"/>
              <w:right w:val="nil"/>
            </w:tcBorders>
            <w:hideMark/>
          </w:tcPr>
          <w:p w14:paraId="1AED0BDD" w14:textId="77777777" w:rsidR="002B71A7" w:rsidRPr="00BB1D1E" w:rsidRDefault="002B71A7" w:rsidP="002B71A7">
            <w:pPr>
              <w:rPr>
                <w:rFonts w:asciiTheme="minorHAnsi" w:hAnsiTheme="minorHAnsi" w:cstheme="minorHAnsi"/>
                <w:lang w:val="en-US"/>
              </w:rPr>
            </w:pPr>
            <w:r w:rsidRPr="00BB1D1E">
              <w:rPr>
                <w:rFonts w:asciiTheme="minorHAnsi" w:hAnsiTheme="minorHAnsi" w:cstheme="minorHAnsi"/>
              </w:rPr>
              <w:t>23</w:t>
            </w:r>
          </w:p>
        </w:tc>
        <w:tc>
          <w:tcPr>
            <w:tcW w:w="11309" w:type="dxa"/>
            <w:tcBorders>
              <w:top w:val="single" w:sz="6" w:space="0" w:color="000000"/>
              <w:left w:val="single" w:sz="6" w:space="0" w:color="000000"/>
              <w:bottom w:val="single" w:sz="6" w:space="0" w:color="000000"/>
              <w:right w:val="single" w:sz="6" w:space="0" w:color="000000"/>
            </w:tcBorders>
            <w:hideMark/>
          </w:tcPr>
          <w:p w14:paraId="12ECE6CB" w14:textId="45BDC3C3" w:rsidR="002B71A7" w:rsidRPr="00BB1D1E" w:rsidRDefault="002B71A7" w:rsidP="00BB1D1E">
            <w:pPr>
              <w:jc w:val="both"/>
              <w:rPr>
                <w:rFonts w:asciiTheme="minorHAnsi" w:hAnsiTheme="minorHAnsi" w:cstheme="minorHAnsi"/>
                <w:lang w:val="en-US"/>
              </w:rPr>
            </w:pPr>
            <w:r w:rsidRPr="00BB1D1E">
              <w:rPr>
                <w:rFonts w:asciiTheme="minorHAnsi" w:hAnsiTheme="minorHAnsi" w:cstheme="minorHAnsi"/>
              </w:rPr>
              <w:t>Wykonawca dostarczy UPS odpowiedniej mocy dla komputera i aparatu podtrzy</w:t>
            </w:r>
            <w:r w:rsidR="002D54C6">
              <w:rPr>
                <w:rFonts w:asciiTheme="minorHAnsi" w:hAnsiTheme="minorHAnsi" w:cstheme="minorHAnsi"/>
              </w:rPr>
              <w:t>mujący ich pracę (do 30 min.) w </w:t>
            </w:r>
            <w:r w:rsidRPr="00BB1D1E">
              <w:rPr>
                <w:rFonts w:asciiTheme="minorHAnsi" w:hAnsiTheme="minorHAnsi" w:cstheme="minorHAnsi"/>
              </w:rPr>
              <w:t>przypadku awarii zasilania. Przeglądy i wymianę ba</w:t>
            </w:r>
            <w:r w:rsidR="001F3D58">
              <w:rPr>
                <w:rFonts w:asciiTheme="minorHAnsi" w:hAnsiTheme="minorHAnsi" w:cstheme="minorHAnsi"/>
              </w:rPr>
              <w:t>terii do UPS zapewnia Wykonawca.</w:t>
            </w:r>
          </w:p>
        </w:tc>
        <w:tc>
          <w:tcPr>
            <w:tcW w:w="2801" w:type="dxa"/>
            <w:tcBorders>
              <w:top w:val="single" w:sz="6" w:space="0" w:color="000000"/>
              <w:left w:val="single" w:sz="6" w:space="0" w:color="000000"/>
              <w:bottom w:val="single" w:sz="6" w:space="0" w:color="000000"/>
              <w:right w:val="single" w:sz="6" w:space="0" w:color="000000"/>
            </w:tcBorders>
          </w:tcPr>
          <w:p w14:paraId="255EB47E" w14:textId="77777777" w:rsidR="002B71A7" w:rsidRPr="007E53BB" w:rsidRDefault="002B71A7" w:rsidP="002B71A7">
            <w:pPr>
              <w:rPr>
                <w:lang w:val="en-US"/>
              </w:rPr>
            </w:pPr>
          </w:p>
        </w:tc>
      </w:tr>
      <w:tr w:rsidR="002B71A7" w:rsidRPr="007E53BB" w14:paraId="21B588B3" w14:textId="77777777" w:rsidTr="002D54C6">
        <w:trPr>
          <w:trHeight w:val="264"/>
        </w:trPr>
        <w:tc>
          <w:tcPr>
            <w:tcW w:w="710" w:type="dxa"/>
            <w:tcBorders>
              <w:top w:val="single" w:sz="6" w:space="0" w:color="000000"/>
              <w:left w:val="single" w:sz="6" w:space="0" w:color="000000"/>
              <w:bottom w:val="single" w:sz="6" w:space="0" w:color="000000"/>
              <w:right w:val="nil"/>
            </w:tcBorders>
            <w:hideMark/>
          </w:tcPr>
          <w:p w14:paraId="3642C306" w14:textId="77777777" w:rsidR="002B71A7" w:rsidRPr="00BB1D1E" w:rsidRDefault="002B71A7" w:rsidP="002B71A7">
            <w:pPr>
              <w:rPr>
                <w:rFonts w:asciiTheme="minorHAnsi" w:hAnsiTheme="minorHAnsi" w:cstheme="minorHAnsi"/>
                <w:lang w:val="en-US"/>
              </w:rPr>
            </w:pPr>
            <w:r w:rsidRPr="00BB1D1E">
              <w:rPr>
                <w:rFonts w:asciiTheme="minorHAnsi" w:hAnsiTheme="minorHAnsi" w:cstheme="minorHAnsi"/>
              </w:rPr>
              <w:t>24</w:t>
            </w:r>
          </w:p>
        </w:tc>
        <w:tc>
          <w:tcPr>
            <w:tcW w:w="11309" w:type="dxa"/>
            <w:tcBorders>
              <w:top w:val="single" w:sz="6" w:space="0" w:color="000000"/>
              <w:left w:val="single" w:sz="6" w:space="0" w:color="000000"/>
              <w:bottom w:val="single" w:sz="6" w:space="0" w:color="000000"/>
              <w:right w:val="single" w:sz="6" w:space="0" w:color="000000"/>
            </w:tcBorders>
            <w:hideMark/>
          </w:tcPr>
          <w:p w14:paraId="3A408962" w14:textId="28A092CB" w:rsidR="002B71A7" w:rsidRPr="00BB1D1E" w:rsidRDefault="002B71A7" w:rsidP="00392340">
            <w:pPr>
              <w:jc w:val="both"/>
              <w:rPr>
                <w:rFonts w:asciiTheme="minorHAnsi" w:hAnsiTheme="minorHAnsi" w:cstheme="minorHAnsi"/>
                <w:lang w:val="en-US"/>
              </w:rPr>
            </w:pPr>
            <w:r w:rsidRPr="00BB1D1E">
              <w:rPr>
                <w:rFonts w:asciiTheme="minorHAnsi" w:hAnsiTheme="minorHAnsi" w:cstheme="minorHAnsi"/>
              </w:rPr>
              <w:t>W przypadku</w:t>
            </w:r>
            <w:r w:rsidR="00392340">
              <w:rPr>
                <w:rFonts w:asciiTheme="minorHAnsi" w:hAnsiTheme="minorHAnsi" w:cstheme="minorHAnsi"/>
              </w:rPr>
              <w:t>,</w:t>
            </w:r>
            <w:r w:rsidRPr="00BB1D1E">
              <w:rPr>
                <w:rFonts w:asciiTheme="minorHAnsi" w:hAnsiTheme="minorHAnsi" w:cstheme="minorHAnsi"/>
              </w:rPr>
              <w:t xml:space="preserve"> gdy w trakcie okresu </w:t>
            </w:r>
            <w:r w:rsidR="00392340">
              <w:rPr>
                <w:rFonts w:asciiTheme="minorHAnsi" w:hAnsiTheme="minorHAnsi" w:cstheme="minorHAnsi"/>
              </w:rPr>
              <w:t>trwania umowy</w:t>
            </w:r>
            <w:r w:rsidRPr="00BB1D1E">
              <w:rPr>
                <w:rFonts w:asciiTheme="minorHAnsi" w:hAnsiTheme="minorHAnsi" w:cstheme="minorHAnsi"/>
              </w:rPr>
              <w:t xml:space="preserve"> okaże się</w:t>
            </w:r>
            <w:r w:rsidR="00A911B0">
              <w:rPr>
                <w:rFonts w:asciiTheme="minorHAnsi" w:hAnsiTheme="minorHAnsi" w:cstheme="minorHAnsi"/>
              </w:rPr>
              <w:t>,</w:t>
            </w:r>
            <w:r w:rsidRPr="00BB1D1E">
              <w:rPr>
                <w:rFonts w:asciiTheme="minorHAnsi" w:hAnsiTheme="minorHAnsi" w:cstheme="minorHAnsi"/>
              </w:rPr>
              <w:t xml:space="preserve"> że do wykonania wskazanej przez Zamawiającego liczby badań, konieczne jest dostarczenie większej </w:t>
            </w:r>
            <w:r w:rsidRPr="00726BD9">
              <w:rPr>
                <w:rFonts w:asciiTheme="minorHAnsi" w:hAnsiTheme="minorHAnsi" w:cstheme="minorHAnsi"/>
              </w:rPr>
              <w:t xml:space="preserve">liczby kontroli, kalibratorów, materiałów </w:t>
            </w:r>
            <w:r w:rsidRPr="00392340">
              <w:rPr>
                <w:rFonts w:asciiTheme="minorHAnsi" w:hAnsiTheme="minorHAnsi" w:cstheme="minorHAnsi"/>
              </w:rPr>
              <w:t xml:space="preserve">eksploatacyjnych </w:t>
            </w:r>
            <w:r w:rsidR="00726BD9">
              <w:rPr>
                <w:rFonts w:asciiTheme="minorHAnsi" w:hAnsiTheme="minorHAnsi" w:cstheme="minorHAnsi"/>
              </w:rPr>
              <w:t>i </w:t>
            </w:r>
            <w:r w:rsidRPr="00BB1D1E">
              <w:rPr>
                <w:rFonts w:asciiTheme="minorHAnsi" w:hAnsiTheme="minorHAnsi" w:cstheme="minorHAnsi"/>
              </w:rPr>
              <w:t>innych niezbędnych niż zdeklarowana przez Wykonawcę</w:t>
            </w:r>
            <w:r w:rsidR="00392340">
              <w:rPr>
                <w:rFonts w:asciiTheme="minorHAnsi" w:hAnsiTheme="minorHAnsi" w:cstheme="minorHAnsi"/>
              </w:rPr>
              <w:t>,</w:t>
            </w:r>
            <w:r w:rsidRPr="00BB1D1E">
              <w:rPr>
                <w:rFonts w:asciiTheme="minorHAnsi" w:hAnsiTheme="minorHAnsi" w:cstheme="minorHAnsi"/>
              </w:rPr>
              <w:t xml:space="preserve"> wówczas pro</w:t>
            </w:r>
            <w:r w:rsidR="00726BD9">
              <w:rPr>
                <w:rFonts w:asciiTheme="minorHAnsi" w:hAnsiTheme="minorHAnsi" w:cstheme="minorHAnsi"/>
              </w:rPr>
              <w:t>dukty te dostarcza Wykonawca na </w:t>
            </w:r>
            <w:r w:rsidRPr="00BB1D1E">
              <w:rPr>
                <w:rFonts w:asciiTheme="minorHAnsi" w:hAnsiTheme="minorHAnsi" w:cstheme="minorHAnsi"/>
              </w:rPr>
              <w:t xml:space="preserve">normalnych zasadach </w:t>
            </w:r>
            <w:r w:rsidR="00392340">
              <w:rPr>
                <w:rFonts w:asciiTheme="minorHAnsi" w:hAnsiTheme="minorHAnsi" w:cstheme="minorHAnsi"/>
              </w:rPr>
              <w:t>na własny koszt</w:t>
            </w:r>
            <w:r w:rsidR="001F3D58">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58E34406" w14:textId="77777777" w:rsidR="002B71A7" w:rsidRPr="007E53BB" w:rsidRDefault="002B71A7" w:rsidP="002B71A7">
            <w:pPr>
              <w:rPr>
                <w:lang w:val="en-US"/>
              </w:rPr>
            </w:pPr>
          </w:p>
        </w:tc>
      </w:tr>
      <w:tr w:rsidR="002B71A7" w:rsidRPr="007E53BB" w14:paraId="47AE3B9F" w14:textId="77777777" w:rsidTr="002D54C6">
        <w:trPr>
          <w:trHeight w:val="264"/>
        </w:trPr>
        <w:tc>
          <w:tcPr>
            <w:tcW w:w="710" w:type="dxa"/>
            <w:tcBorders>
              <w:top w:val="single" w:sz="6" w:space="0" w:color="000000"/>
              <w:left w:val="single" w:sz="6" w:space="0" w:color="000000"/>
              <w:bottom w:val="single" w:sz="6" w:space="0" w:color="000000"/>
              <w:right w:val="nil"/>
            </w:tcBorders>
            <w:hideMark/>
          </w:tcPr>
          <w:p w14:paraId="4C4A11CB" w14:textId="77777777" w:rsidR="002B71A7" w:rsidRPr="00BB1D1E" w:rsidRDefault="002B71A7" w:rsidP="002B71A7">
            <w:pPr>
              <w:rPr>
                <w:rFonts w:asciiTheme="minorHAnsi" w:hAnsiTheme="minorHAnsi" w:cstheme="minorHAnsi"/>
                <w:lang w:val="en-US"/>
              </w:rPr>
            </w:pPr>
            <w:r w:rsidRPr="00BB1D1E">
              <w:rPr>
                <w:rFonts w:asciiTheme="minorHAnsi" w:hAnsiTheme="minorHAnsi" w:cstheme="minorHAnsi"/>
              </w:rPr>
              <w:t>25</w:t>
            </w:r>
          </w:p>
        </w:tc>
        <w:tc>
          <w:tcPr>
            <w:tcW w:w="11309" w:type="dxa"/>
            <w:tcBorders>
              <w:top w:val="single" w:sz="6" w:space="0" w:color="000000"/>
              <w:left w:val="single" w:sz="6" w:space="0" w:color="000000"/>
              <w:bottom w:val="single" w:sz="6" w:space="0" w:color="000000"/>
              <w:right w:val="single" w:sz="6" w:space="0" w:color="000000"/>
            </w:tcBorders>
            <w:vAlign w:val="bottom"/>
            <w:hideMark/>
          </w:tcPr>
          <w:p w14:paraId="50997F9F" w14:textId="4CD2466B" w:rsidR="002B71A7" w:rsidRPr="00BB1D1E" w:rsidRDefault="002B71A7" w:rsidP="00392340">
            <w:pPr>
              <w:jc w:val="both"/>
              <w:rPr>
                <w:rFonts w:asciiTheme="minorHAnsi" w:hAnsiTheme="minorHAnsi" w:cstheme="minorHAnsi"/>
                <w:lang w:val="en-US"/>
              </w:rPr>
            </w:pPr>
            <w:r w:rsidRPr="00BB1D1E">
              <w:rPr>
                <w:rFonts w:asciiTheme="minorHAnsi" w:hAnsiTheme="minorHAnsi" w:cstheme="minorHAnsi"/>
              </w:rPr>
              <w:t>W przypadku awarii</w:t>
            </w:r>
            <w:r w:rsidR="00392340">
              <w:rPr>
                <w:rFonts w:asciiTheme="minorHAnsi" w:hAnsiTheme="minorHAnsi" w:cstheme="minorHAnsi"/>
              </w:rPr>
              <w:t>,</w:t>
            </w:r>
            <w:r w:rsidRPr="00BB1D1E">
              <w:rPr>
                <w:rFonts w:asciiTheme="minorHAnsi" w:hAnsiTheme="minorHAnsi" w:cstheme="minorHAnsi"/>
              </w:rPr>
              <w:t xml:space="preserve"> gdy będzie większe zużycie </w:t>
            </w:r>
            <w:r w:rsidRPr="00726BD9">
              <w:rPr>
                <w:rFonts w:asciiTheme="minorHAnsi" w:hAnsiTheme="minorHAnsi" w:cstheme="minorHAnsi"/>
              </w:rPr>
              <w:t xml:space="preserve">odczynników, kalibratorów i </w:t>
            </w:r>
            <w:r w:rsidRPr="00392340">
              <w:rPr>
                <w:rFonts w:asciiTheme="minorHAnsi" w:hAnsiTheme="minorHAnsi" w:cstheme="minorHAnsi"/>
              </w:rPr>
              <w:t xml:space="preserve">materiałów kontrolnych </w:t>
            </w:r>
            <w:r w:rsidRPr="00BB1D1E">
              <w:rPr>
                <w:rFonts w:asciiTheme="minorHAnsi" w:hAnsiTheme="minorHAnsi" w:cstheme="minorHAnsi"/>
              </w:rPr>
              <w:t xml:space="preserve">Wykonawca zapewni je </w:t>
            </w:r>
            <w:r w:rsidR="00392340">
              <w:rPr>
                <w:rFonts w:asciiTheme="minorHAnsi" w:hAnsiTheme="minorHAnsi" w:cstheme="minorHAnsi"/>
              </w:rPr>
              <w:t xml:space="preserve">na własny koszt, </w:t>
            </w:r>
            <w:r w:rsidRPr="00BB1D1E">
              <w:rPr>
                <w:rFonts w:asciiTheme="minorHAnsi" w:hAnsiTheme="minorHAnsi" w:cstheme="minorHAnsi"/>
              </w:rPr>
              <w:t>aby starczyły do końca umowy</w:t>
            </w:r>
            <w:r w:rsidR="001F3D58">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2BC1DFAA" w14:textId="77777777" w:rsidR="002B71A7" w:rsidRPr="007E53BB" w:rsidRDefault="002B71A7" w:rsidP="002B71A7">
            <w:pPr>
              <w:rPr>
                <w:lang w:val="en-US"/>
              </w:rPr>
            </w:pPr>
          </w:p>
        </w:tc>
      </w:tr>
      <w:tr w:rsidR="002B71A7" w:rsidRPr="007E53BB" w14:paraId="6FF1CAC5" w14:textId="77777777" w:rsidTr="002D54C6">
        <w:trPr>
          <w:trHeight w:val="264"/>
        </w:trPr>
        <w:tc>
          <w:tcPr>
            <w:tcW w:w="710" w:type="dxa"/>
            <w:tcBorders>
              <w:top w:val="single" w:sz="6" w:space="0" w:color="000000"/>
              <w:left w:val="single" w:sz="6" w:space="0" w:color="000000"/>
              <w:bottom w:val="single" w:sz="6" w:space="0" w:color="000000"/>
              <w:right w:val="nil"/>
            </w:tcBorders>
            <w:hideMark/>
          </w:tcPr>
          <w:p w14:paraId="02322BD1" w14:textId="77777777" w:rsidR="002B71A7" w:rsidRPr="00BB1D1E" w:rsidRDefault="002B71A7" w:rsidP="002B71A7">
            <w:pPr>
              <w:rPr>
                <w:rFonts w:asciiTheme="minorHAnsi" w:hAnsiTheme="minorHAnsi" w:cstheme="minorHAnsi"/>
                <w:lang w:val="en-US"/>
              </w:rPr>
            </w:pPr>
            <w:r w:rsidRPr="00BB1D1E">
              <w:rPr>
                <w:rFonts w:asciiTheme="minorHAnsi" w:hAnsiTheme="minorHAnsi" w:cstheme="minorHAnsi"/>
              </w:rPr>
              <w:t>26</w:t>
            </w:r>
          </w:p>
        </w:tc>
        <w:tc>
          <w:tcPr>
            <w:tcW w:w="11309" w:type="dxa"/>
            <w:tcBorders>
              <w:top w:val="single" w:sz="6" w:space="0" w:color="000000"/>
              <w:left w:val="single" w:sz="6" w:space="0" w:color="000000"/>
              <w:bottom w:val="single" w:sz="6" w:space="0" w:color="000000"/>
              <w:right w:val="single" w:sz="6" w:space="0" w:color="000000"/>
            </w:tcBorders>
            <w:vAlign w:val="bottom"/>
            <w:hideMark/>
          </w:tcPr>
          <w:p w14:paraId="59C7975D" w14:textId="109538F8" w:rsidR="002B71A7" w:rsidRPr="00BB1D1E" w:rsidRDefault="002B71A7" w:rsidP="00BB1D1E">
            <w:pPr>
              <w:jc w:val="both"/>
              <w:rPr>
                <w:rFonts w:asciiTheme="minorHAnsi" w:hAnsiTheme="minorHAnsi" w:cstheme="minorHAnsi"/>
                <w:lang w:val="en-US"/>
              </w:rPr>
            </w:pPr>
            <w:r w:rsidRPr="00BB1D1E">
              <w:rPr>
                <w:rFonts w:asciiTheme="minorHAnsi" w:hAnsiTheme="minorHAnsi" w:cstheme="minorHAnsi"/>
              </w:rPr>
              <w:t>Wystandaryzowany czas kondycjonowania kasety odczynnikowo-sensorowej max. 60 minut</w:t>
            </w:r>
            <w:r w:rsidR="001F3D58">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5906AB98" w14:textId="77777777" w:rsidR="002B71A7" w:rsidRPr="007E53BB" w:rsidRDefault="002B71A7" w:rsidP="002B71A7">
            <w:pPr>
              <w:rPr>
                <w:lang w:val="en-US"/>
              </w:rPr>
            </w:pPr>
          </w:p>
        </w:tc>
      </w:tr>
      <w:tr w:rsidR="002B71A7" w:rsidRPr="007E53BB" w14:paraId="5C76DB99" w14:textId="77777777" w:rsidTr="002D54C6">
        <w:trPr>
          <w:trHeight w:val="264"/>
        </w:trPr>
        <w:tc>
          <w:tcPr>
            <w:tcW w:w="710" w:type="dxa"/>
            <w:tcBorders>
              <w:top w:val="single" w:sz="6" w:space="0" w:color="000000"/>
              <w:left w:val="single" w:sz="6" w:space="0" w:color="000000"/>
              <w:bottom w:val="single" w:sz="6" w:space="0" w:color="000000"/>
              <w:right w:val="nil"/>
            </w:tcBorders>
            <w:hideMark/>
          </w:tcPr>
          <w:p w14:paraId="29FCDEA1" w14:textId="77777777" w:rsidR="002B71A7" w:rsidRPr="00BB1D1E" w:rsidRDefault="002B71A7" w:rsidP="002B71A7">
            <w:pPr>
              <w:rPr>
                <w:rFonts w:asciiTheme="minorHAnsi" w:hAnsiTheme="minorHAnsi" w:cstheme="minorHAnsi"/>
                <w:lang w:val="en-US"/>
              </w:rPr>
            </w:pPr>
            <w:r w:rsidRPr="00BB1D1E">
              <w:rPr>
                <w:rFonts w:asciiTheme="minorHAnsi" w:hAnsiTheme="minorHAnsi" w:cstheme="minorHAnsi"/>
              </w:rPr>
              <w:t>27</w:t>
            </w:r>
          </w:p>
        </w:tc>
        <w:tc>
          <w:tcPr>
            <w:tcW w:w="11309" w:type="dxa"/>
            <w:tcBorders>
              <w:top w:val="single" w:sz="6" w:space="0" w:color="000000"/>
              <w:left w:val="single" w:sz="6" w:space="0" w:color="000000"/>
              <w:bottom w:val="single" w:sz="6" w:space="0" w:color="000000"/>
              <w:right w:val="single" w:sz="6" w:space="0" w:color="000000"/>
            </w:tcBorders>
            <w:vAlign w:val="bottom"/>
            <w:hideMark/>
          </w:tcPr>
          <w:p w14:paraId="64F59217" w14:textId="39E45655" w:rsidR="002B71A7" w:rsidRPr="00BB1D1E" w:rsidRDefault="002B71A7" w:rsidP="00BB1D1E">
            <w:pPr>
              <w:jc w:val="both"/>
              <w:rPr>
                <w:rFonts w:asciiTheme="minorHAnsi" w:hAnsiTheme="minorHAnsi" w:cstheme="minorHAnsi"/>
                <w:lang w:val="en-US"/>
              </w:rPr>
            </w:pPr>
            <w:r w:rsidRPr="00BB1D1E">
              <w:rPr>
                <w:rFonts w:asciiTheme="minorHAnsi" w:hAnsiTheme="minorHAnsi" w:cstheme="minorHAnsi"/>
              </w:rPr>
              <w:t>Automatyczne blokowanie p</w:t>
            </w:r>
            <w:r w:rsidR="00D26BA5">
              <w:rPr>
                <w:rFonts w:asciiTheme="minorHAnsi" w:hAnsiTheme="minorHAnsi" w:cstheme="minorHAnsi"/>
              </w:rPr>
              <w:t>rzez system wątpliwych wyników. P</w:t>
            </w:r>
            <w:r w:rsidRPr="00BB1D1E">
              <w:rPr>
                <w:rFonts w:asciiTheme="minorHAnsi" w:hAnsiTheme="minorHAnsi" w:cstheme="minorHAnsi"/>
              </w:rPr>
              <w:t>o wykryciu błędu</w:t>
            </w:r>
            <w:r w:rsidR="00A911B0">
              <w:rPr>
                <w:rFonts w:asciiTheme="minorHAnsi" w:hAnsiTheme="minorHAnsi" w:cstheme="minorHAnsi"/>
              </w:rPr>
              <w:t>,</w:t>
            </w:r>
            <w:r w:rsidRPr="00BB1D1E">
              <w:rPr>
                <w:rFonts w:asciiTheme="minorHAnsi" w:hAnsiTheme="minorHAnsi" w:cstheme="minorHAnsi"/>
              </w:rPr>
              <w:t xml:space="preserve"> który nie może ulec naprawie analizator nie wyświetla wyniku na ekranie aparat</w:t>
            </w:r>
            <w:r w:rsidR="00392340">
              <w:rPr>
                <w:rFonts w:asciiTheme="minorHAnsi" w:hAnsiTheme="minorHAnsi" w:cstheme="minorHAnsi"/>
              </w:rPr>
              <w:t>,</w:t>
            </w:r>
            <w:r w:rsidRPr="00BB1D1E">
              <w:rPr>
                <w:rFonts w:asciiTheme="minorHAnsi" w:hAnsiTheme="minorHAnsi" w:cstheme="minorHAnsi"/>
              </w:rPr>
              <w:t xml:space="preserve"> nie wydaje wyników ze znakami zapytania</w:t>
            </w:r>
            <w:r w:rsidR="001F3D58">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3BF260C3" w14:textId="77777777" w:rsidR="002B71A7" w:rsidRPr="007E53BB" w:rsidRDefault="002B71A7" w:rsidP="002B71A7">
            <w:pPr>
              <w:rPr>
                <w:lang w:val="en-US"/>
              </w:rPr>
            </w:pPr>
          </w:p>
        </w:tc>
      </w:tr>
      <w:tr w:rsidR="002B71A7" w:rsidRPr="007E53BB" w14:paraId="7C515319" w14:textId="77777777" w:rsidTr="002D54C6">
        <w:trPr>
          <w:trHeight w:val="264"/>
        </w:trPr>
        <w:tc>
          <w:tcPr>
            <w:tcW w:w="710" w:type="dxa"/>
            <w:tcBorders>
              <w:top w:val="single" w:sz="6" w:space="0" w:color="000000"/>
              <w:left w:val="single" w:sz="6" w:space="0" w:color="000000"/>
              <w:bottom w:val="single" w:sz="6" w:space="0" w:color="000000"/>
              <w:right w:val="nil"/>
            </w:tcBorders>
            <w:hideMark/>
          </w:tcPr>
          <w:p w14:paraId="56D376B7" w14:textId="77777777" w:rsidR="002B71A7" w:rsidRPr="00BB1D1E" w:rsidRDefault="002B71A7" w:rsidP="002B71A7">
            <w:pPr>
              <w:rPr>
                <w:rFonts w:asciiTheme="minorHAnsi" w:hAnsiTheme="minorHAnsi" w:cstheme="minorHAnsi"/>
                <w:lang w:val="en-US"/>
              </w:rPr>
            </w:pPr>
            <w:r w:rsidRPr="00BB1D1E">
              <w:rPr>
                <w:rFonts w:asciiTheme="minorHAnsi" w:hAnsiTheme="minorHAnsi" w:cstheme="minorHAnsi"/>
              </w:rPr>
              <w:t>28</w:t>
            </w:r>
          </w:p>
        </w:tc>
        <w:tc>
          <w:tcPr>
            <w:tcW w:w="11309" w:type="dxa"/>
            <w:tcBorders>
              <w:top w:val="single" w:sz="6" w:space="0" w:color="000000"/>
              <w:left w:val="single" w:sz="6" w:space="0" w:color="000000"/>
              <w:bottom w:val="single" w:sz="6" w:space="0" w:color="000000"/>
              <w:right w:val="single" w:sz="6" w:space="0" w:color="000000"/>
            </w:tcBorders>
            <w:vAlign w:val="bottom"/>
            <w:hideMark/>
          </w:tcPr>
          <w:p w14:paraId="097E272C" w14:textId="5B0A8E26" w:rsidR="002B71A7" w:rsidRPr="00BB1D1E" w:rsidRDefault="002B71A7" w:rsidP="00BB1D1E">
            <w:pPr>
              <w:jc w:val="both"/>
              <w:rPr>
                <w:rFonts w:asciiTheme="minorHAnsi" w:hAnsiTheme="minorHAnsi" w:cstheme="minorHAnsi"/>
                <w:lang w:val="en-US"/>
              </w:rPr>
            </w:pPr>
            <w:r w:rsidRPr="00BB1D1E">
              <w:rPr>
                <w:rFonts w:asciiTheme="minorHAnsi" w:hAnsiTheme="minorHAnsi" w:cstheme="minorHAnsi"/>
              </w:rPr>
              <w:t>Kaseta odczynnikowo-sensorowa przechowywana w temp. pokojowej, nie wymaga przechowywania w lodówce</w:t>
            </w:r>
            <w:r w:rsidR="001F3D58">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47B16A8C" w14:textId="77777777" w:rsidR="002B71A7" w:rsidRPr="007E53BB" w:rsidRDefault="002B71A7" w:rsidP="002B71A7">
            <w:pPr>
              <w:rPr>
                <w:lang w:val="en-US"/>
              </w:rPr>
            </w:pPr>
          </w:p>
        </w:tc>
      </w:tr>
      <w:tr w:rsidR="002B71A7" w:rsidRPr="007E53BB" w14:paraId="6EE28DE7" w14:textId="77777777" w:rsidTr="002D54C6">
        <w:trPr>
          <w:trHeight w:val="264"/>
        </w:trPr>
        <w:tc>
          <w:tcPr>
            <w:tcW w:w="710" w:type="dxa"/>
            <w:tcBorders>
              <w:top w:val="single" w:sz="6" w:space="0" w:color="000000"/>
              <w:left w:val="single" w:sz="6" w:space="0" w:color="000000"/>
              <w:bottom w:val="single" w:sz="6" w:space="0" w:color="000000"/>
              <w:right w:val="nil"/>
            </w:tcBorders>
            <w:hideMark/>
          </w:tcPr>
          <w:p w14:paraId="56EDE8E8" w14:textId="77777777" w:rsidR="002B71A7" w:rsidRPr="00BB1D1E" w:rsidRDefault="002B71A7" w:rsidP="002B71A7">
            <w:pPr>
              <w:rPr>
                <w:rFonts w:asciiTheme="minorHAnsi" w:hAnsiTheme="minorHAnsi" w:cstheme="minorHAnsi"/>
                <w:lang w:val="en-US"/>
              </w:rPr>
            </w:pPr>
            <w:r w:rsidRPr="00BB1D1E">
              <w:rPr>
                <w:rFonts w:asciiTheme="minorHAnsi" w:hAnsiTheme="minorHAnsi" w:cstheme="minorHAnsi"/>
              </w:rPr>
              <w:t>29</w:t>
            </w:r>
          </w:p>
        </w:tc>
        <w:tc>
          <w:tcPr>
            <w:tcW w:w="11309" w:type="dxa"/>
            <w:tcBorders>
              <w:top w:val="single" w:sz="6" w:space="0" w:color="000000"/>
              <w:left w:val="single" w:sz="6" w:space="0" w:color="000000"/>
              <w:bottom w:val="single" w:sz="6" w:space="0" w:color="000000"/>
              <w:right w:val="single" w:sz="6" w:space="0" w:color="000000"/>
            </w:tcBorders>
            <w:vAlign w:val="bottom"/>
            <w:hideMark/>
          </w:tcPr>
          <w:p w14:paraId="000CEBD2" w14:textId="3EFC2FCE" w:rsidR="002B71A7" w:rsidRPr="00BB1D1E" w:rsidRDefault="002B71A7" w:rsidP="00BB1D1E">
            <w:pPr>
              <w:jc w:val="both"/>
              <w:rPr>
                <w:rFonts w:asciiTheme="minorHAnsi" w:hAnsiTheme="minorHAnsi" w:cstheme="minorHAnsi"/>
                <w:lang w:val="en-US"/>
              </w:rPr>
            </w:pPr>
            <w:r w:rsidRPr="00BB1D1E">
              <w:rPr>
                <w:rFonts w:asciiTheme="minorHAnsi" w:hAnsiTheme="minorHAnsi" w:cstheme="minorHAnsi"/>
              </w:rPr>
              <w:t>Pomiar wszystkich parametrów z krwi pacjenta oraz materiału kontrolnego w jednym torze pomiarowym</w:t>
            </w:r>
            <w:r w:rsidR="001F3D58">
              <w:rPr>
                <w:rFonts w:asciiTheme="minorHAnsi" w:hAnsiTheme="minorHAnsi" w:cstheme="minorHAnsi"/>
              </w:rPr>
              <w:t>.</w:t>
            </w:r>
          </w:p>
        </w:tc>
        <w:tc>
          <w:tcPr>
            <w:tcW w:w="2801" w:type="dxa"/>
            <w:tcBorders>
              <w:top w:val="single" w:sz="6" w:space="0" w:color="000000"/>
              <w:left w:val="single" w:sz="6" w:space="0" w:color="000000"/>
              <w:bottom w:val="single" w:sz="6" w:space="0" w:color="000000"/>
              <w:right w:val="single" w:sz="6" w:space="0" w:color="000000"/>
            </w:tcBorders>
          </w:tcPr>
          <w:p w14:paraId="0ABF7B1C" w14:textId="77777777" w:rsidR="002B71A7" w:rsidRPr="007E53BB" w:rsidRDefault="002B71A7" w:rsidP="002B71A7">
            <w:pPr>
              <w:rPr>
                <w:lang w:val="en-US"/>
              </w:rPr>
            </w:pPr>
          </w:p>
        </w:tc>
      </w:tr>
    </w:tbl>
    <w:p w14:paraId="396F38F3" w14:textId="77777777" w:rsidR="00392340" w:rsidRPr="0003637D" w:rsidRDefault="00392340" w:rsidP="00392340">
      <w:pPr>
        <w:rPr>
          <w:rFonts w:asciiTheme="minorHAnsi" w:hAnsiTheme="minorHAnsi" w:cstheme="minorHAnsi"/>
          <w:lang w:val="en-US"/>
        </w:rPr>
      </w:pPr>
      <w:r w:rsidRPr="0003637D">
        <w:rPr>
          <w:rFonts w:asciiTheme="minorHAnsi" w:hAnsiTheme="minorHAnsi" w:cstheme="minorHAnsi"/>
        </w:rPr>
        <w:t>Niespełnienie któregokolwiek z powyższych warunków spowoduje automatyczne odrzucenie oferty.</w:t>
      </w:r>
    </w:p>
    <w:p w14:paraId="4B12D345" w14:textId="77777777" w:rsidR="002D54C6" w:rsidRPr="0003637D" w:rsidRDefault="002D54C6" w:rsidP="002D54C6">
      <w:pPr>
        <w:rPr>
          <w:rFonts w:asciiTheme="minorHAnsi" w:hAnsiTheme="minorHAnsi" w:cstheme="minorHAnsi"/>
          <w:b/>
          <w:bCs/>
          <w:color w:val="FF0000"/>
          <w:sz w:val="22"/>
          <w:szCs w:val="22"/>
        </w:rPr>
      </w:pPr>
      <w:r w:rsidRPr="0003637D">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6572A1C7" w14:textId="77777777" w:rsidR="002B71A7" w:rsidRPr="007E53BB" w:rsidRDefault="002B71A7" w:rsidP="002B71A7"/>
    <w:p w14:paraId="79B54C58" w14:textId="77777777" w:rsidR="002B71A7" w:rsidRPr="007E53BB" w:rsidRDefault="002B71A7" w:rsidP="002B71A7"/>
    <w:p w14:paraId="6E194F92" w14:textId="77777777" w:rsidR="00392340" w:rsidRPr="003E004F" w:rsidRDefault="00392340" w:rsidP="00392340">
      <w:pPr>
        <w:jc w:val="center"/>
        <w:rPr>
          <w:rFonts w:asciiTheme="minorHAnsi" w:hAnsiTheme="minorHAnsi" w:cstheme="minorHAnsi"/>
          <w:b/>
        </w:rPr>
      </w:pPr>
      <w:r w:rsidRPr="003E004F">
        <w:rPr>
          <w:rFonts w:asciiTheme="minorHAnsi" w:hAnsiTheme="minorHAnsi" w:cstheme="minorHAnsi"/>
          <w:b/>
        </w:rPr>
        <w:lastRenderedPageBreak/>
        <w:t>Parametry oceniane</w:t>
      </w:r>
    </w:p>
    <w:p w14:paraId="74145B2E" w14:textId="02765FC3" w:rsidR="002B71A7" w:rsidRPr="007E53BB" w:rsidRDefault="002B71A7" w:rsidP="002C1B9A">
      <w:pPr>
        <w:tabs>
          <w:tab w:val="left" w:pos="8562"/>
        </w:tabs>
        <w:jc w:val="cente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647"/>
        <w:gridCol w:w="2693"/>
        <w:gridCol w:w="2082"/>
      </w:tblGrid>
      <w:tr w:rsidR="002B71A7" w:rsidRPr="007E53BB" w14:paraId="53892076" w14:textId="77777777" w:rsidTr="002B71A7">
        <w:trPr>
          <w:trHeight w:val="540"/>
        </w:trPr>
        <w:tc>
          <w:tcPr>
            <w:tcW w:w="709" w:type="dxa"/>
            <w:tcBorders>
              <w:top w:val="single" w:sz="4" w:space="0" w:color="auto"/>
              <w:left w:val="single" w:sz="4" w:space="0" w:color="auto"/>
              <w:bottom w:val="single" w:sz="4" w:space="0" w:color="auto"/>
              <w:right w:val="single" w:sz="4" w:space="0" w:color="auto"/>
            </w:tcBorders>
            <w:hideMark/>
          </w:tcPr>
          <w:p w14:paraId="62DCBA4E" w14:textId="1D7ED0BF" w:rsidR="002B71A7" w:rsidRPr="002D54C6" w:rsidRDefault="002B71A7" w:rsidP="002C1B9A">
            <w:pPr>
              <w:jc w:val="center"/>
              <w:rPr>
                <w:rFonts w:asciiTheme="minorHAnsi" w:hAnsiTheme="minorHAnsi" w:cstheme="minorHAnsi"/>
                <w:b/>
                <w:lang w:val="en-US"/>
              </w:rPr>
            </w:pPr>
            <w:r w:rsidRPr="002D54C6">
              <w:rPr>
                <w:rFonts w:asciiTheme="minorHAnsi" w:hAnsiTheme="minorHAnsi" w:cstheme="minorHAnsi"/>
                <w:b/>
              </w:rPr>
              <w:t>Lp</w:t>
            </w:r>
            <w:r w:rsidR="002D54C6" w:rsidRPr="002D54C6">
              <w:rPr>
                <w:rFonts w:asciiTheme="minorHAnsi" w:hAnsiTheme="minorHAnsi" w:cstheme="minorHAnsi"/>
                <w:b/>
              </w:rPr>
              <w:t>.</w:t>
            </w:r>
          </w:p>
        </w:tc>
        <w:tc>
          <w:tcPr>
            <w:tcW w:w="8647" w:type="dxa"/>
            <w:tcBorders>
              <w:top w:val="single" w:sz="4" w:space="0" w:color="auto"/>
              <w:left w:val="single" w:sz="4" w:space="0" w:color="auto"/>
              <w:bottom w:val="single" w:sz="4" w:space="0" w:color="auto"/>
              <w:right w:val="single" w:sz="4" w:space="0" w:color="auto"/>
            </w:tcBorders>
            <w:hideMark/>
          </w:tcPr>
          <w:p w14:paraId="5114FB19" w14:textId="77777777" w:rsidR="00392340" w:rsidRDefault="00392340" w:rsidP="002C1B9A">
            <w:pPr>
              <w:jc w:val="center"/>
            </w:pPr>
            <w:r>
              <w:rPr>
                <w:rFonts w:asciiTheme="minorHAnsi" w:hAnsiTheme="minorHAnsi" w:cstheme="minorHAnsi"/>
                <w:b/>
              </w:rPr>
              <w:t>Wykaz parametrów ocenianych</w:t>
            </w:r>
          </w:p>
          <w:p w14:paraId="48E427F0" w14:textId="52A2F81B" w:rsidR="002B71A7" w:rsidRPr="002D54C6" w:rsidRDefault="002B71A7" w:rsidP="002C1B9A">
            <w:pPr>
              <w:jc w:val="center"/>
              <w:rPr>
                <w:rFonts w:asciiTheme="minorHAnsi" w:hAnsiTheme="minorHAnsi" w:cstheme="minorHAnsi"/>
                <w:b/>
                <w:lang w:val="en-US"/>
              </w:rPr>
            </w:pPr>
          </w:p>
        </w:tc>
        <w:tc>
          <w:tcPr>
            <w:tcW w:w="2693" w:type="dxa"/>
            <w:tcBorders>
              <w:top w:val="single" w:sz="4" w:space="0" w:color="auto"/>
              <w:left w:val="single" w:sz="4" w:space="0" w:color="auto"/>
              <w:bottom w:val="single" w:sz="4" w:space="0" w:color="auto"/>
              <w:right w:val="single" w:sz="4" w:space="0" w:color="auto"/>
            </w:tcBorders>
            <w:hideMark/>
          </w:tcPr>
          <w:p w14:paraId="73DD07B6" w14:textId="77777777" w:rsidR="002B71A7" w:rsidRPr="002D54C6" w:rsidRDefault="002B71A7" w:rsidP="002C1B9A">
            <w:pPr>
              <w:jc w:val="center"/>
              <w:rPr>
                <w:rFonts w:asciiTheme="minorHAnsi" w:hAnsiTheme="minorHAnsi" w:cstheme="minorHAnsi"/>
                <w:b/>
                <w:lang w:val="en-US"/>
              </w:rPr>
            </w:pPr>
            <w:r w:rsidRPr="002D54C6">
              <w:rPr>
                <w:rFonts w:asciiTheme="minorHAnsi" w:hAnsiTheme="minorHAnsi" w:cstheme="minorHAnsi"/>
                <w:b/>
              </w:rPr>
              <w:t>Ocena punktowa parametrów</w:t>
            </w:r>
          </w:p>
        </w:tc>
        <w:tc>
          <w:tcPr>
            <w:tcW w:w="2082" w:type="dxa"/>
            <w:tcBorders>
              <w:top w:val="single" w:sz="4" w:space="0" w:color="auto"/>
              <w:left w:val="single" w:sz="4" w:space="0" w:color="auto"/>
              <w:bottom w:val="single" w:sz="4" w:space="0" w:color="auto"/>
              <w:right w:val="single" w:sz="4" w:space="0" w:color="auto"/>
            </w:tcBorders>
            <w:hideMark/>
          </w:tcPr>
          <w:p w14:paraId="017DD60B" w14:textId="77777777" w:rsidR="002B71A7" w:rsidRPr="002D54C6" w:rsidRDefault="002B71A7" w:rsidP="002C1B9A">
            <w:pPr>
              <w:jc w:val="center"/>
              <w:rPr>
                <w:rFonts w:asciiTheme="minorHAnsi" w:hAnsiTheme="minorHAnsi" w:cstheme="minorHAnsi"/>
                <w:b/>
                <w:lang w:val="en-US"/>
              </w:rPr>
            </w:pPr>
            <w:r w:rsidRPr="002D54C6">
              <w:rPr>
                <w:rFonts w:asciiTheme="minorHAnsi" w:hAnsiTheme="minorHAnsi" w:cstheme="minorHAnsi"/>
                <w:b/>
              </w:rPr>
              <w:t>Potwierdzić TAK/NIE</w:t>
            </w:r>
          </w:p>
        </w:tc>
      </w:tr>
      <w:tr w:rsidR="002B71A7" w:rsidRPr="007E53BB" w14:paraId="7D006D0D" w14:textId="77777777" w:rsidTr="001F3D58">
        <w:trPr>
          <w:trHeight w:val="540"/>
        </w:trPr>
        <w:tc>
          <w:tcPr>
            <w:tcW w:w="709" w:type="dxa"/>
            <w:tcBorders>
              <w:top w:val="single" w:sz="4" w:space="0" w:color="auto"/>
              <w:left w:val="single" w:sz="4" w:space="0" w:color="auto"/>
              <w:bottom w:val="single" w:sz="4" w:space="0" w:color="auto"/>
              <w:right w:val="single" w:sz="4" w:space="0" w:color="auto"/>
            </w:tcBorders>
            <w:vAlign w:val="center"/>
            <w:hideMark/>
          </w:tcPr>
          <w:p w14:paraId="4EAF3F1C" w14:textId="77777777" w:rsidR="002B71A7" w:rsidRPr="002D54C6" w:rsidRDefault="002B71A7" w:rsidP="001F3D58">
            <w:pPr>
              <w:rPr>
                <w:rFonts w:asciiTheme="minorHAnsi" w:hAnsiTheme="minorHAnsi" w:cstheme="minorHAnsi"/>
                <w:lang w:val="en-US"/>
              </w:rPr>
            </w:pPr>
            <w:r w:rsidRPr="002D54C6">
              <w:rPr>
                <w:rFonts w:asciiTheme="minorHAnsi" w:hAnsiTheme="minorHAnsi" w:cstheme="minorHAnsi"/>
              </w:rPr>
              <w:t>1</w:t>
            </w:r>
          </w:p>
        </w:tc>
        <w:tc>
          <w:tcPr>
            <w:tcW w:w="8647" w:type="dxa"/>
            <w:tcBorders>
              <w:top w:val="single" w:sz="4" w:space="0" w:color="auto"/>
              <w:left w:val="single" w:sz="4" w:space="0" w:color="auto"/>
              <w:bottom w:val="single" w:sz="4" w:space="0" w:color="auto"/>
              <w:right w:val="single" w:sz="4" w:space="0" w:color="auto"/>
            </w:tcBorders>
            <w:vAlign w:val="center"/>
            <w:hideMark/>
          </w:tcPr>
          <w:p w14:paraId="3414FE39" w14:textId="6BC2D02B" w:rsidR="002B71A7" w:rsidRPr="002D54C6" w:rsidRDefault="002B71A7" w:rsidP="001F3D58">
            <w:pPr>
              <w:rPr>
                <w:rFonts w:asciiTheme="minorHAnsi" w:hAnsiTheme="minorHAnsi" w:cstheme="minorHAnsi"/>
                <w:lang w:val="en-US"/>
              </w:rPr>
            </w:pPr>
            <w:r w:rsidRPr="002D54C6">
              <w:rPr>
                <w:rFonts w:asciiTheme="minorHAnsi" w:hAnsiTheme="minorHAnsi" w:cstheme="minorHAnsi"/>
              </w:rPr>
              <w:t xml:space="preserve">Zakres liniowości oznaczanego wapnia zjonizowanego od 0,11 do 5,0 </w:t>
            </w:r>
            <w:proofErr w:type="spellStart"/>
            <w:r w:rsidRPr="002D54C6">
              <w:rPr>
                <w:rFonts w:asciiTheme="minorHAnsi" w:hAnsiTheme="minorHAnsi" w:cstheme="minorHAnsi"/>
              </w:rPr>
              <w:t>mmol</w:t>
            </w:r>
            <w:proofErr w:type="spellEnd"/>
            <w:r w:rsidRPr="002D54C6">
              <w:rPr>
                <w:rFonts w:asciiTheme="minorHAnsi" w:hAnsiTheme="minorHAnsi" w:cstheme="minorHAnsi"/>
              </w:rPr>
              <w:t>/l</w:t>
            </w:r>
            <w:r w:rsidR="001F3D58">
              <w:rPr>
                <w:rFonts w:asciiTheme="minorHAnsi" w:hAnsiTheme="minorHAnsi" w:cstheme="minorHAnsi"/>
              </w:rPr>
              <w:t>.</w:t>
            </w:r>
          </w:p>
        </w:tc>
        <w:tc>
          <w:tcPr>
            <w:tcW w:w="2693" w:type="dxa"/>
            <w:tcBorders>
              <w:top w:val="single" w:sz="4" w:space="0" w:color="auto"/>
              <w:left w:val="single" w:sz="4" w:space="0" w:color="auto"/>
              <w:bottom w:val="single" w:sz="4" w:space="0" w:color="auto"/>
              <w:right w:val="single" w:sz="4" w:space="0" w:color="auto"/>
            </w:tcBorders>
            <w:hideMark/>
          </w:tcPr>
          <w:p w14:paraId="24699D83" w14:textId="77777777" w:rsidR="002B71A7" w:rsidRPr="002D54C6" w:rsidRDefault="002B71A7" w:rsidP="002B71A7">
            <w:pPr>
              <w:rPr>
                <w:rFonts w:asciiTheme="minorHAnsi" w:hAnsiTheme="minorHAnsi" w:cstheme="minorHAnsi"/>
              </w:rPr>
            </w:pPr>
            <w:r w:rsidRPr="002D54C6">
              <w:rPr>
                <w:rFonts w:asciiTheme="minorHAnsi" w:hAnsiTheme="minorHAnsi" w:cstheme="minorHAnsi"/>
              </w:rPr>
              <w:t>TAK – 20 pkt</w:t>
            </w:r>
          </w:p>
          <w:p w14:paraId="02CC650A"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NIE – 0 pkt</w:t>
            </w:r>
          </w:p>
        </w:tc>
        <w:tc>
          <w:tcPr>
            <w:tcW w:w="2082" w:type="dxa"/>
            <w:tcBorders>
              <w:top w:val="single" w:sz="4" w:space="0" w:color="auto"/>
              <w:left w:val="single" w:sz="4" w:space="0" w:color="auto"/>
              <w:bottom w:val="single" w:sz="4" w:space="0" w:color="auto"/>
              <w:right w:val="single" w:sz="4" w:space="0" w:color="auto"/>
            </w:tcBorders>
          </w:tcPr>
          <w:p w14:paraId="764CD7D1" w14:textId="77777777" w:rsidR="002B71A7" w:rsidRPr="002D54C6" w:rsidRDefault="002B71A7" w:rsidP="002B71A7">
            <w:pPr>
              <w:rPr>
                <w:rFonts w:asciiTheme="minorHAnsi" w:hAnsiTheme="minorHAnsi" w:cstheme="minorHAnsi"/>
                <w:lang w:val="en-US"/>
              </w:rPr>
            </w:pPr>
          </w:p>
        </w:tc>
      </w:tr>
      <w:tr w:rsidR="002B71A7" w:rsidRPr="007E53BB" w14:paraId="5E4216DD" w14:textId="77777777" w:rsidTr="001F3D58">
        <w:trPr>
          <w:trHeight w:val="540"/>
        </w:trPr>
        <w:tc>
          <w:tcPr>
            <w:tcW w:w="709" w:type="dxa"/>
            <w:tcBorders>
              <w:top w:val="single" w:sz="4" w:space="0" w:color="auto"/>
              <w:left w:val="single" w:sz="4" w:space="0" w:color="auto"/>
              <w:bottom w:val="single" w:sz="4" w:space="0" w:color="auto"/>
              <w:right w:val="single" w:sz="4" w:space="0" w:color="auto"/>
            </w:tcBorders>
            <w:vAlign w:val="center"/>
            <w:hideMark/>
          </w:tcPr>
          <w:p w14:paraId="146493DF" w14:textId="77777777" w:rsidR="002B71A7" w:rsidRPr="002D54C6" w:rsidRDefault="002B71A7" w:rsidP="001F3D58">
            <w:pPr>
              <w:rPr>
                <w:rFonts w:asciiTheme="minorHAnsi" w:hAnsiTheme="minorHAnsi" w:cstheme="minorHAnsi"/>
                <w:lang w:val="en-US"/>
              </w:rPr>
            </w:pPr>
            <w:r w:rsidRPr="002D54C6">
              <w:rPr>
                <w:rFonts w:asciiTheme="minorHAnsi" w:hAnsiTheme="minorHAnsi" w:cstheme="minorHAnsi"/>
              </w:rPr>
              <w:t>2</w:t>
            </w:r>
          </w:p>
        </w:tc>
        <w:tc>
          <w:tcPr>
            <w:tcW w:w="8647" w:type="dxa"/>
            <w:tcBorders>
              <w:top w:val="single" w:sz="4" w:space="0" w:color="auto"/>
              <w:left w:val="single" w:sz="4" w:space="0" w:color="auto"/>
              <w:bottom w:val="single" w:sz="4" w:space="0" w:color="auto"/>
              <w:right w:val="single" w:sz="4" w:space="0" w:color="auto"/>
            </w:tcBorders>
            <w:vAlign w:val="center"/>
            <w:hideMark/>
          </w:tcPr>
          <w:p w14:paraId="71898722" w14:textId="2BB8F5C3" w:rsidR="002B71A7" w:rsidRPr="002D54C6" w:rsidRDefault="002B71A7" w:rsidP="001F3D58">
            <w:pPr>
              <w:rPr>
                <w:rFonts w:asciiTheme="minorHAnsi" w:hAnsiTheme="minorHAnsi" w:cstheme="minorHAnsi"/>
                <w:lang w:val="en-US"/>
              </w:rPr>
            </w:pPr>
            <w:r w:rsidRPr="002D54C6">
              <w:rPr>
                <w:rFonts w:asciiTheme="minorHAnsi" w:hAnsiTheme="minorHAnsi" w:cstheme="minorHAnsi"/>
              </w:rPr>
              <w:t xml:space="preserve">Opcja </w:t>
            </w:r>
            <w:proofErr w:type="spellStart"/>
            <w:r w:rsidRPr="002D54C6">
              <w:rPr>
                <w:rFonts w:asciiTheme="minorHAnsi" w:hAnsiTheme="minorHAnsi" w:cstheme="minorHAnsi"/>
              </w:rPr>
              <w:t>mikropróbki</w:t>
            </w:r>
            <w:proofErr w:type="spellEnd"/>
            <w:r w:rsidRPr="002D54C6">
              <w:rPr>
                <w:rFonts w:asciiTheme="minorHAnsi" w:hAnsiTheme="minorHAnsi" w:cstheme="minorHAnsi"/>
              </w:rPr>
              <w:t xml:space="preserve"> min. 65 ul dla parametrów gazometria, elektrolity, glukoza, mleczany</w:t>
            </w:r>
            <w:r w:rsidR="001F3D58">
              <w:rPr>
                <w:rFonts w:asciiTheme="minorHAnsi" w:hAnsiTheme="minorHAnsi" w:cstheme="minorHAnsi"/>
              </w:rPr>
              <w:t>.</w:t>
            </w:r>
          </w:p>
        </w:tc>
        <w:tc>
          <w:tcPr>
            <w:tcW w:w="2693" w:type="dxa"/>
            <w:tcBorders>
              <w:top w:val="single" w:sz="4" w:space="0" w:color="auto"/>
              <w:left w:val="single" w:sz="4" w:space="0" w:color="auto"/>
              <w:bottom w:val="single" w:sz="4" w:space="0" w:color="auto"/>
              <w:right w:val="single" w:sz="4" w:space="0" w:color="auto"/>
            </w:tcBorders>
            <w:hideMark/>
          </w:tcPr>
          <w:p w14:paraId="44121B3D" w14:textId="0ECD48FA" w:rsidR="002B71A7" w:rsidRPr="002D54C6" w:rsidRDefault="002B71A7" w:rsidP="002B71A7">
            <w:pPr>
              <w:rPr>
                <w:rFonts w:asciiTheme="minorHAnsi" w:hAnsiTheme="minorHAnsi" w:cstheme="minorHAnsi"/>
              </w:rPr>
            </w:pPr>
            <w:r w:rsidRPr="002D54C6">
              <w:rPr>
                <w:rFonts w:asciiTheme="minorHAnsi" w:hAnsiTheme="minorHAnsi" w:cstheme="minorHAnsi"/>
              </w:rPr>
              <w:t xml:space="preserve">TAK </w:t>
            </w:r>
            <w:r w:rsidR="002D54C6" w:rsidRPr="002D54C6">
              <w:rPr>
                <w:rFonts w:asciiTheme="minorHAnsi" w:hAnsiTheme="minorHAnsi" w:cstheme="minorHAnsi"/>
              </w:rPr>
              <w:t>–</w:t>
            </w:r>
            <w:r w:rsidRPr="002D54C6">
              <w:rPr>
                <w:rFonts w:asciiTheme="minorHAnsi" w:hAnsiTheme="minorHAnsi" w:cstheme="minorHAnsi"/>
              </w:rPr>
              <w:t xml:space="preserve"> 10 pkt</w:t>
            </w:r>
          </w:p>
          <w:p w14:paraId="05ABBE9E"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NIE – 0 pkt</w:t>
            </w:r>
          </w:p>
        </w:tc>
        <w:tc>
          <w:tcPr>
            <w:tcW w:w="2082" w:type="dxa"/>
            <w:tcBorders>
              <w:top w:val="single" w:sz="4" w:space="0" w:color="auto"/>
              <w:left w:val="single" w:sz="4" w:space="0" w:color="auto"/>
              <w:bottom w:val="single" w:sz="4" w:space="0" w:color="auto"/>
              <w:right w:val="single" w:sz="4" w:space="0" w:color="auto"/>
            </w:tcBorders>
          </w:tcPr>
          <w:p w14:paraId="28BC6381" w14:textId="77777777" w:rsidR="002B71A7" w:rsidRPr="002D54C6" w:rsidRDefault="002B71A7" w:rsidP="002B71A7">
            <w:pPr>
              <w:rPr>
                <w:rFonts w:asciiTheme="minorHAnsi" w:hAnsiTheme="minorHAnsi" w:cstheme="minorHAnsi"/>
                <w:lang w:val="en-US"/>
              </w:rPr>
            </w:pPr>
          </w:p>
        </w:tc>
      </w:tr>
      <w:tr w:rsidR="002B71A7" w:rsidRPr="007E53BB" w14:paraId="7362583D" w14:textId="77777777" w:rsidTr="001F3D58">
        <w:trPr>
          <w:trHeight w:val="540"/>
        </w:trPr>
        <w:tc>
          <w:tcPr>
            <w:tcW w:w="709" w:type="dxa"/>
            <w:tcBorders>
              <w:top w:val="single" w:sz="4" w:space="0" w:color="auto"/>
              <w:left w:val="single" w:sz="4" w:space="0" w:color="auto"/>
              <w:bottom w:val="single" w:sz="4" w:space="0" w:color="auto"/>
              <w:right w:val="single" w:sz="4" w:space="0" w:color="auto"/>
            </w:tcBorders>
            <w:vAlign w:val="center"/>
            <w:hideMark/>
          </w:tcPr>
          <w:p w14:paraId="287415AC" w14:textId="77777777" w:rsidR="002B71A7" w:rsidRPr="002D54C6" w:rsidRDefault="002B71A7" w:rsidP="001F3D58">
            <w:pPr>
              <w:rPr>
                <w:rFonts w:asciiTheme="minorHAnsi" w:hAnsiTheme="minorHAnsi" w:cstheme="minorHAnsi"/>
                <w:lang w:val="en-US"/>
              </w:rPr>
            </w:pPr>
            <w:r w:rsidRPr="002D54C6">
              <w:rPr>
                <w:rFonts w:asciiTheme="minorHAnsi" w:hAnsiTheme="minorHAnsi" w:cstheme="minorHAnsi"/>
              </w:rPr>
              <w:t>3</w:t>
            </w:r>
          </w:p>
        </w:tc>
        <w:tc>
          <w:tcPr>
            <w:tcW w:w="8647" w:type="dxa"/>
            <w:tcBorders>
              <w:top w:val="single" w:sz="4" w:space="0" w:color="auto"/>
              <w:left w:val="single" w:sz="4" w:space="0" w:color="auto"/>
              <w:bottom w:val="single" w:sz="4" w:space="0" w:color="auto"/>
              <w:right w:val="single" w:sz="4" w:space="0" w:color="auto"/>
            </w:tcBorders>
            <w:vAlign w:val="center"/>
            <w:hideMark/>
          </w:tcPr>
          <w:p w14:paraId="087024DB" w14:textId="71B9024B" w:rsidR="002B71A7" w:rsidRPr="002D54C6" w:rsidRDefault="002B71A7" w:rsidP="001F3D58">
            <w:pPr>
              <w:rPr>
                <w:rFonts w:asciiTheme="minorHAnsi" w:hAnsiTheme="minorHAnsi" w:cstheme="minorHAnsi"/>
                <w:lang w:val="en-US"/>
              </w:rPr>
            </w:pPr>
            <w:r w:rsidRPr="002D54C6">
              <w:rPr>
                <w:rFonts w:asciiTheme="minorHAnsi" w:hAnsiTheme="minorHAnsi" w:cstheme="minorHAnsi"/>
              </w:rPr>
              <w:t>Brak użycia zewnętrznych kontroli i kalibratorów</w:t>
            </w:r>
            <w:r w:rsidR="001F3D58">
              <w:rPr>
                <w:rFonts w:asciiTheme="minorHAnsi" w:hAnsiTheme="minorHAnsi" w:cstheme="minorHAnsi"/>
              </w:rPr>
              <w:t>.</w:t>
            </w:r>
          </w:p>
        </w:tc>
        <w:tc>
          <w:tcPr>
            <w:tcW w:w="2693" w:type="dxa"/>
            <w:tcBorders>
              <w:top w:val="single" w:sz="4" w:space="0" w:color="auto"/>
              <w:left w:val="single" w:sz="4" w:space="0" w:color="auto"/>
              <w:bottom w:val="single" w:sz="4" w:space="0" w:color="auto"/>
              <w:right w:val="single" w:sz="4" w:space="0" w:color="auto"/>
            </w:tcBorders>
            <w:hideMark/>
          </w:tcPr>
          <w:p w14:paraId="51428FF8" w14:textId="278F99F5" w:rsidR="002B71A7" w:rsidRPr="002D54C6" w:rsidRDefault="002B71A7" w:rsidP="002B71A7">
            <w:pPr>
              <w:rPr>
                <w:rFonts w:asciiTheme="minorHAnsi" w:hAnsiTheme="minorHAnsi" w:cstheme="minorHAnsi"/>
              </w:rPr>
            </w:pPr>
            <w:r w:rsidRPr="002D54C6">
              <w:rPr>
                <w:rFonts w:asciiTheme="minorHAnsi" w:hAnsiTheme="minorHAnsi" w:cstheme="minorHAnsi"/>
              </w:rPr>
              <w:t xml:space="preserve">TAK </w:t>
            </w:r>
            <w:r w:rsidR="002D54C6" w:rsidRPr="002D54C6">
              <w:rPr>
                <w:rFonts w:asciiTheme="minorHAnsi" w:hAnsiTheme="minorHAnsi" w:cstheme="minorHAnsi"/>
              </w:rPr>
              <w:t>–</w:t>
            </w:r>
            <w:r w:rsidRPr="002D54C6">
              <w:rPr>
                <w:rFonts w:asciiTheme="minorHAnsi" w:hAnsiTheme="minorHAnsi" w:cstheme="minorHAnsi"/>
              </w:rPr>
              <w:t xml:space="preserve"> 10 pkt</w:t>
            </w:r>
          </w:p>
          <w:p w14:paraId="0199EF98"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NIE – 0 pkt</w:t>
            </w:r>
          </w:p>
        </w:tc>
        <w:tc>
          <w:tcPr>
            <w:tcW w:w="2082" w:type="dxa"/>
            <w:tcBorders>
              <w:top w:val="single" w:sz="4" w:space="0" w:color="auto"/>
              <w:left w:val="single" w:sz="4" w:space="0" w:color="auto"/>
              <w:bottom w:val="single" w:sz="4" w:space="0" w:color="auto"/>
              <w:right w:val="single" w:sz="4" w:space="0" w:color="auto"/>
            </w:tcBorders>
          </w:tcPr>
          <w:p w14:paraId="09894D2C" w14:textId="77777777" w:rsidR="002B71A7" w:rsidRPr="002D54C6" w:rsidRDefault="002B71A7" w:rsidP="002B71A7">
            <w:pPr>
              <w:rPr>
                <w:rFonts w:asciiTheme="minorHAnsi" w:hAnsiTheme="minorHAnsi" w:cstheme="minorHAnsi"/>
                <w:lang w:val="en-US"/>
              </w:rPr>
            </w:pPr>
          </w:p>
        </w:tc>
      </w:tr>
    </w:tbl>
    <w:p w14:paraId="2730FDA1" w14:textId="77777777" w:rsidR="002D54C6" w:rsidRPr="0003637D" w:rsidRDefault="002D54C6" w:rsidP="002D54C6">
      <w:pPr>
        <w:rPr>
          <w:rFonts w:asciiTheme="minorHAnsi" w:hAnsiTheme="minorHAnsi" w:cstheme="minorHAnsi"/>
          <w:b/>
          <w:bCs/>
          <w:color w:val="FF0000"/>
          <w:sz w:val="22"/>
          <w:szCs w:val="22"/>
        </w:rPr>
      </w:pPr>
      <w:r w:rsidRPr="0003637D">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1E74A1B1" w14:textId="2C3FD090" w:rsidR="002B71A7" w:rsidRPr="007E53BB" w:rsidRDefault="002B71A7" w:rsidP="002B71A7">
      <w:r w:rsidRPr="007E53BB">
        <w:tab/>
      </w:r>
    </w:p>
    <w:p w14:paraId="7B6BC0D0" w14:textId="77777777" w:rsidR="002B71A7" w:rsidRPr="007E53BB" w:rsidRDefault="002B71A7" w:rsidP="002B71A7"/>
    <w:p w14:paraId="6FD0F0A2" w14:textId="77777777" w:rsidR="002B71A7" w:rsidRPr="007E53BB" w:rsidRDefault="002B71A7" w:rsidP="002B71A7"/>
    <w:p w14:paraId="3DAC6778" w14:textId="77777777" w:rsidR="002B71A7" w:rsidRPr="007E53BB" w:rsidRDefault="002B71A7" w:rsidP="002B71A7"/>
    <w:p w14:paraId="1A0A40BC" w14:textId="77777777" w:rsidR="002B71A7" w:rsidRPr="007E53BB" w:rsidRDefault="002B71A7" w:rsidP="002B71A7"/>
    <w:p w14:paraId="1662337B" w14:textId="77777777" w:rsidR="002B71A7" w:rsidRPr="007E53BB" w:rsidRDefault="002B71A7" w:rsidP="002B71A7"/>
    <w:p w14:paraId="505DBE97" w14:textId="77777777" w:rsidR="002B71A7" w:rsidRPr="007E53BB" w:rsidRDefault="002B71A7" w:rsidP="002B71A7"/>
    <w:p w14:paraId="37657694" w14:textId="77777777" w:rsidR="002B71A7" w:rsidRPr="007E53BB" w:rsidRDefault="002B71A7" w:rsidP="002B71A7"/>
    <w:p w14:paraId="4A82EFCB" w14:textId="77777777" w:rsidR="002B71A7" w:rsidRPr="007E53BB" w:rsidRDefault="002B71A7" w:rsidP="002B71A7"/>
    <w:p w14:paraId="1C362B65" w14:textId="77777777" w:rsidR="002B71A7" w:rsidRPr="007E53BB" w:rsidRDefault="002B71A7" w:rsidP="002B71A7"/>
    <w:p w14:paraId="652B83B4" w14:textId="77777777" w:rsidR="002B71A7" w:rsidRPr="007E53BB" w:rsidRDefault="002B71A7" w:rsidP="002B71A7"/>
    <w:p w14:paraId="51686B34" w14:textId="77777777" w:rsidR="002B71A7" w:rsidRPr="007E53BB" w:rsidRDefault="002B71A7" w:rsidP="002B71A7"/>
    <w:p w14:paraId="2DE5896D" w14:textId="77777777" w:rsidR="002B71A7" w:rsidRPr="007E53BB" w:rsidRDefault="002B71A7" w:rsidP="002B71A7"/>
    <w:p w14:paraId="59D5E4C7" w14:textId="77777777" w:rsidR="002B71A7" w:rsidRPr="007E53BB" w:rsidRDefault="002B71A7" w:rsidP="002B71A7"/>
    <w:p w14:paraId="7DB67963" w14:textId="77777777" w:rsidR="002B71A7" w:rsidRPr="007E53BB" w:rsidRDefault="002B71A7" w:rsidP="002B71A7"/>
    <w:p w14:paraId="5C5BB5A9" w14:textId="77777777" w:rsidR="002B71A7" w:rsidRDefault="002B71A7" w:rsidP="002B71A7"/>
    <w:p w14:paraId="73A79E78" w14:textId="77777777" w:rsidR="00151324" w:rsidRDefault="00151324" w:rsidP="002B71A7"/>
    <w:p w14:paraId="00774EEB" w14:textId="77777777" w:rsidR="00151324" w:rsidRDefault="00151324" w:rsidP="002B71A7"/>
    <w:p w14:paraId="7C1B4171" w14:textId="77777777" w:rsidR="00151324" w:rsidRDefault="00151324" w:rsidP="002B71A7"/>
    <w:p w14:paraId="3CAA9579" w14:textId="77777777" w:rsidR="00151324" w:rsidRPr="007E53BB" w:rsidRDefault="00151324" w:rsidP="002B71A7"/>
    <w:p w14:paraId="45550769" w14:textId="77777777" w:rsidR="002B71A7" w:rsidRPr="007E53BB" w:rsidRDefault="002B71A7" w:rsidP="002B71A7"/>
    <w:p w14:paraId="6A0A1A03" w14:textId="77777777" w:rsidR="002B71A7" w:rsidRPr="007E53BB" w:rsidRDefault="002B71A7" w:rsidP="002B71A7"/>
    <w:p w14:paraId="2094E140" w14:textId="77777777" w:rsidR="002B71A7" w:rsidRPr="007E53BB" w:rsidRDefault="002B71A7" w:rsidP="002B71A7"/>
    <w:p w14:paraId="17F0E720" w14:textId="77777777" w:rsidR="002D54C6" w:rsidRPr="002D54C6" w:rsidRDefault="002D54C6" w:rsidP="002D54C6">
      <w:pPr>
        <w:jc w:val="right"/>
        <w:rPr>
          <w:rFonts w:asciiTheme="minorHAnsi" w:hAnsiTheme="minorHAnsi" w:cstheme="minorHAnsi"/>
          <w:b/>
        </w:rPr>
      </w:pPr>
      <w:r w:rsidRPr="002D54C6">
        <w:rPr>
          <w:rFonts w:asciiTheme="minorHAnsi" w:hAnsiTheme="minorHAnsi" w:cstheme="minorHAnsi"/>
          <w:b/>
        </w:rPr>
        <w:lastRenderedPageBreak/>
        <w:t>Załącznik nr 2 do SWZ</w:t>
      </w:r>
    </w:p>
    <w:p w14:paraId="1F1F9DAB" w14:textId="77777777" w:rsidR="002B71A7" w:rsidRPr="00697E47" w:rsidRDefault="002B71A7" w:rsidP="002D54C6">
      <w:pPr>
        <w:jc w:val="center"/>
        <w:rPr>
          <w:rFonts w:asciiTheme="minorHAnsi" w:hAnsiTheme="minorHAnsi" w:cstheme="minorHAnsi"/>
          <w:b/>
        </w:rPr>
      </w:pPr>
      <w:r w:rsidRPr="00697E47">
        <w:rPr>
          <w:rFonts w:asciiTheme="minorHAnsi" w:hAnsiTheme="minorHAnsi" w:cstheme="minorHAnsi"/>
          <w:b/>
        </w:rPr>
        <w:t>FORMULARZ CENOWY</w:t>
      </w:r>
    </w:p>
    <w:p w14:paraId="13174001" w14:textId="77777777" w:rsidR="002B71A7" w:rsidRPr="002D54C6" w:rsidRDefault="002B71A7" w:rsidP="002B71A7">
      <w:pPr>
        <w:rPr>
          <w:rFonts w:asciiTheme="minorHAnsi" w:hAnsiTheme="minorHAnsi" w:cstheme="minorHAnsi"/>
          <w:b/>
        </w:rPr>
      </w:pPr>
      <w:r w:rsidRPr="00697E47">
        <w:rPr>
          <w:rFonts w:asciiTheme="minorHAnsi" w:hAnsiTheme="minorHAnsi" w:cstheme="minorHAnsi"/>
          <w:b/>
        </w:rPr>
        <w:t>Pakiet 6 Drobny sprzęt laboratoryjny i materiały zużywalne</w:t>
      </w:r>
    </w:p>
    <w:tbl>
      <w:tblPr>
        <w:tblW w:w="16125" w:type="dxa"/>
        <w:tblInd w:w="-497" w:type="dxa"/>
        <w:tblLayout w:type="fixed"/>
        <w:tblCellMar>
          <w:left w:w="70" w:type="dxa"/>
          <w:right w:w="70" w:type="dxa"/>
        </w:tblCellMar>
        <w:tblLook w:val="04A0" w:firstRow="1" w:lastRow="0" w:firstColumn="1" w:lastColumn="0" w:noHBand="0" w:noVBand="1"/>
      </w:tblPr>
      <w:tblGrid>
        <w:gridCol w:w="539"/>
        <w:gridCol w:w="3681"/>
        <w:gridCol w:w="1133"/>
        <w:gridCol w:w="1419"/>
        <w:gridCol w:w="1274"/>
        <w:gridCol w:w="1460"/>
        <w:gridCol w:w="1287"/>
        <w:gridCol w:w="1514"/>
        <w:gridCol w:w="1428"/>
        <w:gridCol w:w="900"/>
        <w:gridCol w:w="1490"/>
      </w:tblGrid>
      <w:tr w:rsidR="002B71A7" w:rsidRPr="002D54C6" w14:paraId="3C3A4475" w14:textId="77777777" w:rsidTr="002D54C6">
        <w:trPr>
          <w:trHeight w:val="715"/>
        </w:trPr>
        <w:tc>
          <w:tcPr>
            <w:tcW w:w="539" w:type="dxa"/>
            <w:tcBorders>
              <w:top w:val="single" w:sz="4" w:space="0" w:color="000000"/>
              <w:left w:val="single" w:sz="4" w:space="0" w:color="000000"/>
              <w:bottom w:val="single" w:sz="4" w:space="0" w:color="000000"/>
              <w:right w:val="nil"/>
            </w:tcBorders>
            <w:vAlign w:val="center"/>
            <w:hideMark/>
          </w:tcPr>
          <w:p w14:paraId="7DFF327D" w14:textId="659B9D8D" w:rsidR="002B71A7" w:rsidRPr="002D54C6" w:rsidRDefault="002D54C6" w:rsidP="002D54C6">
            <w:pPr>
              <w:jc w:val="center"/>
              <w:rPr>
                <w:rFonts w:asciiTheme="minorHAnsi" w:hAnsiTheme="minorHAnsi" w:cstheme="minorHAnsi"/>
                <w:b/>
                <w:lang w:val="en-US"/>
              </w:rPr>
            </w:pPr>
            <w:r w:rsidRPr="002D54C6">
              <w:rPr>
                <w:rFonts w:asciiTheme="minorHAnsi" w:hAnsiTheme="minorHAnsi" w:cstheme="minorHAnsi"/>
                <w:b/>
              </w:rPr>
              <w:t>L</w:t>
            </w:r>
            <w:r w:rsidR="002B71A7" w:rsidRPr="002D54C6">
              <w:rPr>
                <w:rFonts w:asciiTheme="minorHAnsi" w:hAnsiTheme="minorHAnsi" w:cstheme="minorHAnsi"/>
                <w:b/>
              </w:rPr>
              <w:t>p</w:t>
            </w:r>
            <w:r w:rsidRPr="002D54C6">
              <w:rPr>
                <w:rFonts w:asciiTheme="minorHAnsi" w:hAnsiTheme="minorHAnsi" w:cstheme="minorHAnsi"/>
                <w:b/>
              </w:rPr>
              <w:t>.</w:t>
            </w:r>
          </w:p>
        </w:tc>
        <w:tc>
          <w:tcPr>
            <w:tcW w:w="3681" w:type="dxa"/>
            <w:tcBorders>
              <w:top w:val="single" w:sz="4" w:space="0" w:color="000000"/>
              <w:left w:val="single" w:sz="4" w:space="0" w:color="000000"/>
              <w:bottom w:val="single" w:sz="4" w:space="0" w:color="000000"/>
              <w:right w:val="nil"/>
            </w:tcBorders>
            <w:vAlign w:val="center"/>
            <w:hideMark/>
          </w:tcPr>
          <w:p w14:paraId="4240D43B" w14:textId="77777777" w:rsidR="002B71A7" w:rsidRPr="002D54C6" w:rsidRDefault="002B71A7" w:rsidP="002D54C6">
            <w:pPr>
              <w:jc w:val="center"/>
              <w:rPr>
                <w:rFonts w:asciiTheme="minorHAnsi" w:hAnsiTheme="minorHAnsi" w:cstheme="minorHAnsi"/>
                <w:b/>
                <w:lang w:val="en-US"/>
              </w:rPr>
            </w:pPr>
            <w:r w:rsidRPr="002D54C6">
              <w:rPr>
                <w:rFonts w:asciiTheme="minorHAnsi" w:hAnsiTheme="minorHAnsi" w:cstheme="minorHAnsi"/>
                <w:b/>
              </w:rPr>
              <w:t>Nazwa produktu</w:t>
            </w:r>
          </w:p>
        </w:tc>
        <w:tc>
          <w:tcPr>
            <w:tcW w:w="1133" w:type="dxa"/>
            <w:tcBorders>
              <w:top w:val="single" w:sz="4" w:space="0" w:color="000000"/>
              <w:left w:val="single" w:sz="4" w:space="0" w:color="000000"/>
              <w:bottom w:val="single" w:sz="4" w:space="0" w:color="000000"/>
              <w:right w:val="nil"/>
            </w:tcBorders>
            <w:vAlign w:val="center"/>
            <w:hideMark/>
          </w:tcPr>
          <w:p w14:paraId="4C1AA7C9" w14:textId="1DF8105A" w:rsidR="002B71A7" w:rsidRPr="002D54C6" w:rsidRDefault="002B71A7" w:rsidP="002D54C6">
            <w:pPr>
              <w:jc w:val="center"/>
              <w:rPr>
                <w:rFonts w:asciiTheme="minorHAnsi" w:hAnsiTheme="minorHAnsi" w:cstheme="minorHAnsi"/>
                <w:b/>
              </w:rPr>
            </w:pPr>
            <w:r w:rsidRPr="002D54C6">
              <w:rPr>
                <w:rFonts w:asciiTheme="minorHAnsi" w:hAnsiTheme="minorHAnsi" w:cstheme="minorHAnsi"/>
                <w:b/>
              </w:rPr>
              <w:t>Ilość na</w:t>
            </w:r>
          </w:p>
          <w:p w14:paraId="35A3A762" w14:textId="77777777" w:rsidR="002B71A7" w:rsidRPr="002D54C6" w:rsidRDefault="002B71A7" w:rsidP="002D54C6">
            <w:pPr>
              <w:jc w:val="center"/>
              <w:rPr>
                <w:rFonts w:asciiTheme="minorHAnsi" w:hAnsiTheme="minorHAnsi" w:cstheme="minorHAnsi"/>
                <w:b/>
                <w:lang w:val="en-US"/>
              </w:rPr>
            </w:pPr>
            <w:r w:rsidRPr="002D54C6">
              <w:rPr>
                <w:rFonts w:asciiTheme="minorHAnsi" w:hAnsiTheme="minorHAnsi" w:cstheme="minorHAnsi"/>
                <w:b/>
              </w:rPr>
              <w:t>24 m-ce</w:t>
            </w:r>
          </w:p>
        </w:tc>
        <w:tc>
          <w:tcPr>
            <w:tcW w:w="1419" w:type="dxa"/>
            <w:tcBorders>
              <w:top w:val="single" w:sz="4" w:space="0" w:color="000000"/>
              <w:left w:val="single" w:sz="4" w:space="0" w:color="000000"/>
              <w:bottom w:val="single" w:sz="4" w:space="0" w:color="000000"/>
              <w:right w:val="nil"/>
            </w:tcBorders>
            <w:vAlign w:val="center"/>
            <w:hideMark/>
          </w:tcPr>
          <w:p w14:paraId="62591A83" w14:textId="77777777" w:rsidR="002B71A7" w:rsidRPr="002D54C6" w:rsidRDefault="002B71A7" w:rsidP="002D54C6">
            <w:pPr>
              <w:jc w:val="center"/>
              <w:rPr>
                <w:rFonts w:asciiTheme="minorHAnsi" w:hAnsiTheme="minorHAnsi" w:cstheme="minorHAnsi"/>
                <w:b/>
                <w:lang w:val="en-US"/>
              </w:rPr>
            </w:pPr>
            <w:r w:rsidRPr="002D54C6">
              <w:rPr>
                <w:rFonts w:asciiTheme="minorHAnsi" w:hAnsiTheme="minorHAnsi" w:cstheme="minorHAnsi"/>
                <w:b/>
              </w:rPr>
              <w:t>Nr katalogowy</w:t>
            </w:r>
          </w:p>
        </w:tc>
        <w:tc>
          <w:tcPr>
            <w:tcW w:w="1274" w:type="dxa"/>
            <w:tcBorders>
              <w:top w:val="single" w:sz="4" w:space="0" w:color="000000"/>
              <w:left w:val="single" w:sz="4" w:space="0" w:color="000000"/>
              <w:bottom w:val="single" w:sz="4" w:space="0" w:color="000000"/>
              <w:right w:val="nil"/>
            </w:tcBorders>
            <w:vAlign w:val="center"/>
            <w:hideMark/>
          </w:tcPr>
          <w:p w14:paraId="0F5B1179" w14:textId="50981646" w:rsidR="002B71A7" w:rsidRPr="002D54C6" w:rsidRDefault="002B71A7" w:rsidP="002D54C6">
            <w:pPr>
              <w:jc w:val="center"/>
              <w:rPr>
                <w:rFonts w:asciiTheme="minorHAnsi" w:hAnsiTheme="minorHAnsi" w:cstheme="minorHAnsi"/>
                <w:b/>
                <w:lang w:val="en-US"/>
              </w:rPr>
            </w:pPr>
            <w:r w:rsidRPr="002D54C6">
              <w:rPr>
                <w:rFonts w:asciiTheme="minorHAnsi" w:hAnsiTheme="minorHAnsi" w:cstheme="minorHAnsi"/>
                <w:b/>
              </w:rPr>
              <w:t>Nazwa handlowa Producent</w:t>
            </w:r>
          </w:p>
        </w:tc>
        <w:tc>
          <w:tcPr>
            <w:tcW w:w="1460" w:type="dxa"/>
            <w:tcBorders>
              <w:top w:val="single" w:sz="4" w:space="0" w:color="000000"/>
              <w:left w:val="single" w:sz="4" w:space="0" w:color="000000"/>
              <w:bottom w:val="single" w:sz="4" w:space="0" w:color="000000"/>
              <w:right w:val="nil"/>
            </w:tcBorders>
            <w:vAlign w:val="center"/>
            <w:hideMark/>
          </w:tcPr>
          <w:p w14:paraId="33BA086E" w14:textId="759B6381" w:rsidR="002B71A7" w:rsidRPr="002D54C6" w:rsidRDefault="002B71A7" w:rsidP="002D54C6">
            <w:pPr>
              <w:jc w:val="center"/>
              <w:rPr>
                <w:rFonts w:asciiTheme="minorHAnsi" w:hAnsiTheme="minorHAnsi" w:cstheme="minorHAnsi"/>
                <w:b/>
              </w:rPr>
            </w:pPr>
            <w:r w:rsidRPr="002D54C6">
              <w:rPr>
                <w:rFonts w:asciiTheme="minorHAnsi" w:hAnsiTheme="minorHAnsi" w:cstheme="minorHAnsi"/>
                <w:b/>
              </w:rPr>
              <w:t>Oferowana</w:t>
            </w:r>
          </w:p>
          <w:p w14:paraId="02E223A7" w14:textId="6545312A" w:rsidR="002B71A7" w:rsidRPr="002D54C6" w:rsidRDefault="002B71A7" w:rsidP="002D54C6">
            <w:pPr>
              <w:jc w:val="center"/>
              <w:rPr>
                <w:rFonts w:asciiTheme="minorHAnsi" w:hAnsiTheme="minorHAnsi" w:cstheme="minorHAnsi"/>
                <w:b/>
              </w:rPr>
            </w:pPr>
            <w:r w:rsidRPr="002D54C6">
              <w:rPr>
                <w:rFonts w:asciiTheme="minorHAnsi" w:hAnsiTheme="minorHAnsi" w:cstheme="minorHAnsi"/>
                <w:b/>
              </w:rPr>
              <w:t>wielkość</w:t>
            </w:r>
          </w:p>
          <w:p w14:paraId="387E8048" w14:textId="2A7C0847" w:rsidR="002B71A7" w:rsidRPr="002D54C6" w:rsidRDefault="002B71A7" w:rsidP="002D54C6">
            <w:pPr>
              <w:jc w:val="center"/>
              <w:rPr>
                <w:rFonts w:asciiTheme="minorHAnsi" w:hAnsiTheme="minorHAnsi" w:cstheme="minorHAnsi"/>
                <w:b/>
                <w:lang w:val="en-US"/>
              </w:rPr>
            </w:pPr>
            <w:r w:rsidRPr="002D54C6">
              <w:rPr>
                <w:rFonts w:asciiTheme="minorHAnsi" w:hAnsiTheme="minorHAnsi" w:cstheme="minorHAnsi"/>
                <w:b/>
              </w:rPr>
              <w:t>opakowania</w:t>
            </w:r>
          </w:p>
        </w:tc>
        <w:tc>
          <w:tcPr>
            <w:tcW w:w="1287" w:type="dxa"/>
            <w:tcBorders>
              <w:top w:val="single" w:sz="4" w:space="0" w:color="000000"/>
              <w:left w:val="single" w:sz="4" w:space="0" w:color="000000"/>
              <w:bottom w:val="single" w:sz="4" w:space="0" w:color="000000"/>
              <w:right w:val="nil"/>
            </w:tcBorders>
            <w:vAlign w:val="center"/>
          </w:tcPr>
          <w:p w14:paraId="680C0FFD" w14:textId="77777777" w:rsidR="002B71A7" w:rsidRPr="002D54C6" w:rsidRDefault="002B71A7" w:rsidP="002D54C6">
            <w:pPr>
              <w:jc w:val="center"/>
              <w:rPr>
                <w:rFonts w:asciiTheme="minorHAnsi" w:hAnsiTheme="minorHAnsi" w:cstheme="minorHAnsi"/>
                <w:b/>
              </w:rPr>
            </w:pPr>
            <w:r w:rsidRPr="002D54C6">
              <w:rPr>
                <w:rFonts w:asciiTheme="minorHAnsi" w:hAnsiTheme="minorHAnsi" w:cstheme="minorHAnsi"/>
                <w:b/>
              </w:rPr>
              <w:t>Ilość pełnych</w:t>
            </w:r>
          </w:p>
          <w:p w14:paraId="54331A94" w14:textId="45ABDD33" w:rsidR="002B71A7" w:rsidRPr="00853A49" w:rsidRDefault="00853A49" w:rsidP="00853A49">
            <w:pPr>
              <w:jc w:val="center"/>
              <w:rPr>
                <w:rFonts w:asciiTheme="minorHAnsi" w:hAnsiTheme="minorHAnsi" w:cstheme="minorHAnsi"/>
                <w:b/>
              </w:rPr>
            </w:pPr>
            <w:r>
              <w:rPr>
                <w:rFonts w:asciiTheme="minorHAnsi" w:hAnsiTheme="minorHAnsi" w:cstheme="minorHAnsi"/>
                <w:b/>
              </w:rPr>
              <w:t>opakowań</w:t>
            </w:r>
          </w:p>
        </w:tc>
        <w:tc>
          <w:tcPr>
            <w:tcW w:w="1514" w:type="dxa"/>
            <w:tcBorders>
              <w:top w:val="single" w:sz="4" w:space="0" w:color="000000"/>
              <w:left w:val="single" w:sz="4" w:space="0" w:color="000000"/>
              <w:bottom w:val="single" w:sz="4" w:space="0" w:color="000000"/>
              <w:right w:val="nil"/>
            </w:tcBorders>
            <w:vAlign w:val="center"/>
            <w:hideMark/>
          </w:tcPr>
          <w:p w14:paraId="478F7DE0" w14:textId="332C415A" w:rsidR="002B71A7" w:rsidRPr="002D54C6" w:rsidRDefault="002B71A7" w:rsidP="002D54C6">
            <w:pPr>
              <w:jc w:val="center"/>
              <w:rPr>
                <w:rFonts w:asciiTheme="minorHAnsi" w:hAnsiTheme="minorHAnsi" w:cstheme="minorHAnsi"/>
                <w:b/>
                <w:lang w:val="en-US"/>
              </w:rPr>
            </w:pPr>
            <w:r w:rsidRPr="002D54C6">
              <w:rPr>
                <w:rFonts w:asciiTheme="minorHAnsi" w:hAnsiTheme="minorHAnsi" w:cstheme="minorHAnsi"/>
                <w:b/>
              </w:rPr>
              <w:t>Cena jednostkowa netto za op.</w:t>
            </w:r>
            <w:r w:rsidR="00726BD9">
              <w:rPr>
                <w:rFonts w:asciiTheme="minorHAnsi" w:hAnsiTheme="minorHAnsi" w:cstheme="minorHAnsi"/>
                <w:b/>
              </w:rPr>
              <w:t>/szt.</w:t>
            </w:r>
          </w:p>
        </w:tc>
        <w:tc>
          <w:tcPr>
            <w:tcW w:w="1428" w:type="dxa"/>
            <w:tcBorders>
              <w:top w:val="single" w:sz="4" w:space="0" w:color="000000"/>
              <w:left w:val="single" w:sz="4" w:space="0" w:color="000000"/>
              <w:bottom w:val="single" w:sz="4" w:space="0" w:color="000000"/>
              <w:right w:val="nil"/>
            </w:tcBorders>
            <w:vAlign w:val="center"/>
            <w:hideMark/>
          </w:tcPr>
          <w:p w14:paraId="0DBA8F30" w14:textId="3108306C" w:rsidR="002B71A7" w:rsidRPr="00726BD9" w:rsidRDefault="00726BD9" w:rsidP="00726BD9">
            <w:pPr>
              <w:jc w:val="center"/>
              <w:rPr>
                <w:rFonts w:asciiTheme="minorHAnsi" w:hAnsiTheme="minorHAnsi" w:cstheme="minorHAnsi"/>
                <w:b/>
              </w:rPr>
            </w:pPr>
            <w:r>
              <w:rPr>
                <w:rFonts w:asciiTheme="minorHAnsi" w:hAnsiTheme="minorHAnsi" w:cstheme="minorHAnsi"/>
                <w:b/>
              </w:rPr>
              <w:t>Wartość netto</w:t>
            </w:r>
          </w:p>
        </w:tc>
        <w:tc>
          <w:tcPr>
            <w:tcW w:w="900" w:type="dxa"/>
            <w:tcBorders>
              <w:top w:val="single" w:sz="4" w:space="0" w:color="000000"/>
              <w:left w:val="single" w:sz="4" w:space="0" w:color="000000"/>
              <w:bottom w:val="single" w:sz="4" w:space="0" w:color="000000"/>
              <w:right w:val="nil"/>
            </w:tcBorders>
            <w:vAlign w:val="center"/>
            <w:hideMark/>
          </w:tcPr>
          <w:p w14:paraId="4913E746" w14:textId="42673859" w:rsidR="002B71A7" w:rsidRPr="002D54C6" w:rsidRDefault="002B71A7" w:rsidP="002D54C6">
            <w:pPr>
              <w:jc w:val="center"/>
              <w:rPr>
                <w:rFonts w:asciiTheme="minorHAnsi" w:hAnsiTheme="minorHAnsi" w:cstheme="minorHAnsi"/>
                <w:b/>
              </w:rPr>
            </w:pPr>
            <w:r w:rsidRPr="002D54C6">
              <w:rPr>
                <w:rFonts w:asciiTheme="minorHAnsi" w:hAnsiTheme="minorHAnsi" w:cstheme="minorHAnsi"/>
                <w:b/>
              </w:rPr>
              <w:t>Stawka</w:t>
            </w:r>
          </w:p>
          <w:p w14:paraId="1B9C432C" w14:textId="77777777" w:rsidR="002B71A7" w:rsidRPr="002D54C6" w:rsidRDefault="002B71A7" w:rsidP="002D54C6">
            <w:pPr>
              <w:jc w:val="center"/>
              <w:rPr>
                <w:rFonts w:asciiTheme="minorHAnsi" w:hAnsiTheme="minorHAnsi" w:cstheme="minorHAnsi"/>
                <w:b/>
                <w:lang w:val="en-US"/>
              </w:rPr>
            </w:pPr>
            <w:r w:rsidRPr="002D54C6">
              <w:rPr>
                <w:rFonts w:asciiTheme="minorHAnsi" w:hAnsiTheme="minorHAnsi" w:cstheme="minorHAnsi"/>
                <w:b/>
              </w:rPr>
              <w:t>VAT</w:t>
            </w:r>
          </w:p>
        </w:tc>
        <w:tc>
          <w:tcPr>
            <w:tcW w:w="1490" w:type="dxa"/>
            <w:tcBorders>
              <w:top w:val="single" w:sz="4" w:space="0" w:color="000000"/>
              <w:left w:val="single" w:sz="4" w:space="0" w:color="000000"/>
              <w:bottom w:val="single" w:sz="4" w:space="0" w:color="000000"/>
              <w:right w:val="single" w:sz="4" w:space="0" w:color="000000"/>
            </w:tcBorders>
            <w:vAlign w:val="center"/>
            <w:hideMark/>
          </w:tcPr>
          <w:p w14:paraId="76733161" w14:textId="1DE6CA0D" w:rsidR="002B71A7" w:rsidRPr="00726BD9" w:rsidRDefault="00726BD9" w:rsidP="00726BD9">
            <w:pPr>
              <w:jc w:val="center"/>
              <w:rPr>
                <w:rFonts w:asciiTheme="minorHAnsi" w:hAnsiTheme="minorHAnsi" w:cstheme="minorHAnsi"/>
                <w:b/>
              </w:rPr>
            </w:pPr>
            <w:r>
              <w:rPr>
                <w:rFonts w:asciiTheme="minorHAnsi" w:hAnsiTheme="minorHAnsi" w:cstheme="minorHAnsi"/>
                <w:b/>
              </w:rPr>
              <w:t>Wartość brutto</w:t>
            </w:r>
          </w:p>
        </w:tc>
      </w:tr>
      <w:tr w:rsidR="002B71A7" w:rsidRPr="002D54C6" w14:paraId="495EE61D"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22611DD6"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1</w:t>
            </w:r>
          </w:p>
        </w:tc>
        <w:tc>
          <w:tcPr>
            <w:tcW w:w="3681" w:type="dxa"/>
            <w:tcBorders>
              <w:top w:val="nil"/>
              <w:left w:val="single" w:sz="4" w:space="0" w:color="000000"/>
              <w:bottom w:val="single" w:sz="4" w:space="0" w:color="000000"/>
              <w:right w:val="nil"/>
            </w:tcBorders>
            <w:vAlign w:val="bottom"/>
            <w:hideMark/>
          </w:tcPr>
          <w:p w14:paraId="02C272B6" w14:textId="5A6299E7" w:rsidR="002B71A7" w:rsidRPr="002D54C6" w:rsidRDefault="002B71A7" w:rsidP="00C87D1C">
            <w:pPr>
              <w:rPr>
                <w:rFonts w:asciiTheme="minorHAnsi" w:hAnsiTheme="minorHAnsi" w:cstheme="minorHAnsi"/>
                <w:lang w:val="en-US"/>
              </w:rPr>
            </w:pPr>
            <w:r w:rsidRPr="002D54C6">
              <w:rPr>
                <w:rFonts w:asciiTheme="minorHAnsi" w:hAnsiTheme="minorHAnsi" w:cstheme="minorHAnsi"/>
              </w:rPr>
              <w:t xml:space="preserve">Pipeta automatyczna o zmiennej poj. 1000-5000 ul z </w:t>
            </w:r>
            <w:r w:rsidRPr="00822F4C">
              <w:rPr>
                <w:rFonts w:asciiTheme="minorHAnsi" w:hAnsiTheme="minorHAnsi" w:cstheme="minorHAnsi"/>
              </w:rPr>
              <w:t xml:space="preserve">dołączonym świadectwem kalibracji </w:t>
            </w:r>
            <w:r w:rsidRPr="002D54C6">
              <w:rPr>
                <w:rFonts w:asciiTheme="minorHAnsi" w:hAnsiTheme="minorHAnsi" w:cstheme="minorHAnsi"/>
              </w:rPr>
              <w:t>producenta i gwarancją min</w:t>
            </w:r>
            <w:r w:rsidR="00697E47">
              <w:rPr>
                <w:rFonts w:asciiTheme="minorHAnsi" w:hAnsiTheme="minorHAnsi" w:cstheme="minorHAnsi"/>
              </w:rPr>
              <w:t>.</w:t>
            </w:r>
            <w:r w:rsidRPr="002D54C6">
              <w:rPr>
                <w:rFonts w:asciiTheme="minorHAnsi" w:hAnsiTheme="minorHAnsi" w:cstheme="minorHAnsi"/>
              </w:rPr>
              <w:t xml:space="preserve"> 18 mies.</w:t>
            </w:r>
          </w:p>
        </w:tc>
        <w:tc>
          <w:tcPr>
            <w:tcW w:w="1133" w:type="dxa"/>
            <w:tcBorders>
              <w:top w:val="nil"/>
              <w:left w:val="single" w:sz="4" w:space="0" w:color="000000"/>
              <w:bottom w:val="single" w:sz="4" w:space="0" w:color="000000"/>
              <w:right w:val="nil"/>
            </w:tcBorders>
            <w:vAlign w:val="center"/>
            <w:hideMark/>
          </w:tcPr>
          <w:p w14:paraId="78B76D08"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2 szt.</w:t>
            </w:r>
          </w:p>
        </w:tc>
        <w:tc>
          <w:tcPr>
            <w:tcW w:w="1419" w:type="dxa"/>
            <w:tcBorders>
              <w:top w:val="nil"/>
              <w:left w:val="single" w:sz="4" w:space="0" w:color="000000"/>
              <w:bottom w:val="single" w:sz="4" w:space="0" w:color="000000"/>
              <w:right w:val="nil"/>
            </w:tcBorders>
            <w:vAlign w:val="center"/>
          </w:tcPr>
          <w:p w14:paraId="2FDEBF99"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0F692C86"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50DDBF49"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66002C9B"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2FBC3563"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6258F333"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0976DC5F"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2FF0F11E" w14:textId="77777777" w:rsidR="002B71A7" w:rsidRPr="002D54C6" w:rsidRDefault="002B71A7" w:rsidP="002B71A7">
            <w:pPr>
              <w:rPr>
                <w:rFonts w:asciiTheme="minorHAnsi" w:hAnsiTheme="minorHAnsi" w:cstheme="minorHAnsi"/>
                <w:lang w:val="en-US"/>
              </w:rPr>
            </w:pPr>
          </w:p>
        </w:tc>
      </w:tr>
      <w:tr w:rsidR="002B71A7" w:rsidRPr="002D54C6" w14:paraId="48B933BB"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58AEB4AF"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2</w:t>
            </w:r>
          </w:p>
        </w:tc>
        <w:tc>
          <w:tcPr>
            <w:tcW w:w="3681" w:type="dxa"/>
            <w:tcBorders>
              <w:top w:val="nil"/>
              <w:left w:val="single" w:sz="4" w:space="0" w:color="000000"/>
              <w:bottom w:val="single" w:sz="4" w:space="0" w:color="000000"/>
              <w:right w:val="nil"/>
            </w:tcBorders>
            <w:vAlign w:val="center"/>
            <w:hideMark/>
          </w:tcPr>
          <w:p w14:paraId="415688B9" w14:textId="6199E9E2" w:rsidR="002B71A7" w:rsidRPr="002D54C6" w:rsidRDefault="002B71A7" w:rsidP="00C87D1C">
            <w:pPr>
              <w:rPr>
                <w:rFonts w:asciiTheme="minorHAnsi" w:hAnsiTheme="minorHAnsi" w:cstheme="minorHAnsi"/>
                <w:lang w:val="en-US"/>
              </w:rPr>
            </w:pPr>
            <w:r w:rsidRPr="002D54C6">
              <w:rPr>
                <w:rFonts w:asciiTheme="minorHAnsi" w:hAnsiTheme="minorHAnsi" w:cstheme="minorHAnsi"/>
              </w:rPr>
              <w:t>Szkiełka nakrywkowe (22x22mm)</w:t>
            </w:r>
            <w:r w:rsidR="001F3D58">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2FC7F14F"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38 000 szt.</w:t>
            </w:r>
          </w:p>
        </w:tc>
        <w:tc>
          <w:tcPr>
            <w:tcW w:w="1419" w:type="dxa"/>
            <w:tcBorders>
              <w:top w:val="nil"/>
              <w:left w:val="single" w:sz="4" w:space="0" w:color="000000"/>
              <w:bottom w:val="single" w:sz="4" w:space="0" w:color="000000"/>
              <w:right w:val="nil"/>
            </w:tcBorders>
            <w:vAlign w:val="center"/>
          </w:tcPr>
          <w:p w14:paraId="24811DD8"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0862BF83"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4F59C879"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426CB987"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60163546"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4F06B856"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4FDAA963"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12A11542" w14:textId="77777777" w:rsidR="002B71A7" w:rsidRPr="002D54C6" w:rsidRDefault="002B71A7" w:rsidP="002B71A7">
            <w:pPr>
              <w:rPr>
                <w:rFonts w:asciiTheme="minorHAnsi" w:hAnsiTheme="minorHAnsi" w:cstheme="minorHAnsi"/>
                <w:lang w:val="en-US"/>
              </w:rPr>
            </w:pPr>
          </w:p>
        </w:tc>
      </w:tr>
      <w:tr w:rsidR="002B71A7" w:rsidRPr="002D54C6" w14:paraId="6564CD9A"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040273F7"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3</w:t>
            </w:r>
          </w:p>
        </w:tc>
        <w:tc>
          <w:tcPr>
            <w:tcW w:w="3681" w:type="dxa"/>
            <w:tcBorders>
              <w:top w:val="nil"/>
              <w:left w:val="single" w:sz="4" w:space="0" w:color="000000"/>
              <w:bottom w:val="single" w:sz="4" w:space="0" w:color="000000"/>
              <w:right w:val="nil"/>
            </w:tcBorders>
            <w:vAlign w:val="center"/>
            <w:hideMark/>
          </w:tcPr>
          <w:p w14:paraId="6D2774D6" w14:textId="68AE8001" w:rsidR="002B71A7" w:rsidRPr="002D54C6" w:rsidRDefault="002B71A7" w:rsidP="00C87D1C">
            <w:pPr>
              <w:rPr>
                <w:rFonts w:asciiTheme="minorHAnsi" w:hAnsiTheme="minorHAnsi" w:cstheme="minorHAnsi"/>
                <w:lang w:val="en-US"/>
              </w:rPr>
            </w:pPr>
            <w:r w:rsidRPr="002D54C6">
              <w:rPr>
                <w:rFonts w:asciiTheme="minorHAnsi" w:hAnsiTheme="minorHAnsi" w:cstheme="minorHAnsi"/>
              </w:rPr>
              <w:t>Szkiełka podstawowe cięte 1 mm</w:t>
            </w:r>
            <w:r w:rsidR="001F3D58">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1DBA3918"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20 000 szt.</w:t>
            </w:r>
          </w:p>
        </w:tc>
        <w:tc>
          <w:tcPr>
            <w:tcW w:w="1419" w:type="dxa"/>
            <w:tcBorders>
              <w:top w:val="nil"/>
              <w:left w:val="single" w:sz="4" w:space="0" w:color="000000"/>
              <w:bottom w:val="single" w:sz="4" w:space="0" w:color="000000"/>
              <w:right w:val="nil"/>
            </w:tcBorders>
            <w:vAlign w:val="center"/>
          </w:tcPr>
          <w:p w14:paraId="0C2D113C"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37FAD129"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2C36EBBC"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51FE5CF8"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26416F7C"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375EB646"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4783672F"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171A420E" w14:textId="77777777" w:rsidR="002B71A7" w:rsidRPr="002D54C6" w:rsidRDefault="002B71A7" w:rsidP="002B71A7">
            <w:pPr>
              <w:rPr>
                <w:rFonts w:asciiTheme="minorHAnsi" w:hAnsiTheme="minorHAnsi" w:cstheme="minorHAnsi"/>
                <w:lang w:val="en-US"/>
              </w:rPr>
            </w:pPr>
          </w:p>
        </w:tc>
      </w:tr>
      <w:tr w:rsidR="002B71A7" w:rsidRPr="002D54C6" w14:paraId="021F5E52"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673087D3"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4</w:t>
            </w:r>
          </w:p>
        </w:tc>
        <w:tc>
          <w:tcPr>
            <w:tcW w:w="3681" w:type="dxa"/>
            <w:tcBorders>
              <w:top w:val="nil"/>
              <w:left w:val="single" w:sz="4" w:space="0" w:color="000000"/>
              <w:bottom w:val="single" w:sz="4" w:space="0" w:color="000000"/>
              <w:right w:val="nil"/>
            </w:tcBorders>
            <w:hideMark/>
          </w:tcPr>
          <w:p w14:paraId="4BD7A5A9" w14:textId="2588FA3B" w:rsidR="002B71A7" w:rsidRPr="002D54C6" w:rsidRDefault="002B71A7" w:rsidP="00C87D1C">
            <w:pPr>
              <w:rPr>
                <w:rFonts w:asciiTheme="minorHAnsi" w:hAnsiTheme="minorHAnsi" w:cstheme="minorHAnsi"/>
                <w:lang w:val="en-US"/>
              </w:rPr>
            </w:pPr>
            <w:r w:rsidRPr="002D54C6">
              <w:rPr>
                <w:rFonts w:asciiTheme="minorHAnsi" w:hAnsiTheme="minorHAnsi" w:cstheme="minorHAnsi"/>
              </w:rPr>
              <w:t xml:space="preserve">Końcówki do automatycznych pipet laboratoryjnych o poj. 200 ul typu </w:t>
            </w:r>
            <w:proofErr w:type="spellStart"/>
            <w:r w:rsidR="00E923E0" w:rsidRPr="002D54C6">
              <w:rPr>
                <w:rFonts w:asciiTheme="minorHAnsi" w:hAnsiTheme="minorHAnsi" w:cstheme="minorHAnsi"/>
              </w:rPr>
              <w:t>Eppendorf</w:t>
            </w:r>
            <w:proofErr w:type="spellEnd"/>
            <w:r w:rsidR="00E923E0" w:rsidRPr="002D54C6">
              <w:rPr>
                <w:rFonts w:asciiTheme="minorHAnsi" w:hAnsiTheme="minorHAnsi" w:cstheme="minorHAnsi"/>
              </w:rPr>
              <w:t xml:space="preserve"> klasa</w:t>
            </w:r>
            <w:r w:rsidRPr="002D54C6">
              <w:rPr>
                <w:rFonts w:asciiTheme="minorHAnsi" w:hAnsiTheme="minorHAnsi" w:cstheme="minorHAnsi"/>
              </w:rPr>
              <w:t xml:space="preserve"> Superior</w:t>
            </w:r>
            <w:r w:rsidR="001F3D58">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2AFB0F79"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150 000 szt.</w:t>
            </w:r>
          </w:p>
        </w:tc>
        <w:tc>
          <w:tcPr>
            <w:tcW w:w="1419" w:type="dxa"/>
            <w:tcBorders>
              <w:top w:val="nil"/>
              <w:left w:val="single" w:sz="4" w:space="0" w:color="000000"/>
              <w:bottom w:val="single" w:sz="4" w:space="0" w:color="000000"/>
              <w:right w:val="nil"/>
            </w:tcBorders>
            <w:vAlign w:val="center"/>
          </w:tcPr>
          <w:p w14:paraId="7C8D6EF1"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58E61985"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0E6DFAD5"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2C3C65FE"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242185FC"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351DDDAE"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55CE1A7A"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5EDA91FC" w14:textId="77777777" w:rsidR="002B71A7" w:rsidRPr="002D54C6" w:rsidRDefault="002B71A7" w:rsidP="002B71A7">
            <w:pPr>
              <w:rPr>
                <w:rFonts w:asciiTheme="minorHAnsi" w:hAnsiTheme="minorHAnsi" w:cstheme="minorHAnsi"/>
                <w:lang w:val="en-US"/>
              </w:rPr>
            </w:pPr>
          </w:p>
        </w:tc>
      </w:tr>
      <w:tr w:rsidR="002B71A7" w:rsidRPr="002D54C6" w14:paraId="07EB62D8"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0872273D"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5</w:t>
            </w:r>
          </w:p>
        </w:tc>
        <w:tc>
          <w:tcPr>
            <w:tcW w:w="3681" w:type="dxa"/>
            <w:tcBorders>
              <w:top w:val="nil"/>
              <w:left w:val="single" w:sz="4" w:space="0" w:color="000000"/>
              <w:bottom w:val="single" w:sz="4" w:space="0" w:color="000000"/>
              <w:right w:val="nil"/>
            </w:tcBorders>
            <w:hideMark/>
          </w:tcPr>
          <w:p w14:paraId="1E581287" w14:textId="4D0E7FEE" w:rsidR="002B71A7" w:rsidRPr="002D54C6" w:rsidRDefault="002B71A7" w:rsidP="00C87D1C">
            <w:pPr>
              <w:rPr>
                <w:rFonts w:asciiTheme="minorHAnsi" w:hAnsiTheme="minorHAnsi" w:cstheme="minorHAnsi"/>
                <w:lang w:val="en-US"/>
              </w:rPr>
            </w:pPr>
            <w:r w:rsidRPr="002D54C6">
              <w:rPr>
                <w:rFonts w:asciiTheme="minorHAnsi" w:hAnsiTheme="minorHAnsi" w:cstheme="minorHAnsi"/>
              </w:rPr>
              <w:t xml:space="preserve">Końcówki do automatycznych pipet laboratoryjnych o poj. 1000 ul typu </w:t>
            </w:r>
            <w:proofErr w:type="spellStart"/>
            <w:r w:rsidR="00E923E0" w:rsidRPr="002D54C6">
              <w:rPr>
                <w:rFonts w:asciiTheme="minorHAnsi" w:hAnsiTheme="minorHAnsi" w:cstheme="minorHAnsi"/>
              </w:rPr>
              <w:t>Eppendorf</w:t>
            </w:r>
            <w:proofErr w:type="spellEnd"/>
            <w:r w:rsidR="00E923E0" w:rsidRPr="002D54C6">
              <w:rPr>
                <w:rFonts w:asciiTheme="minorHAnsi" w:hAnsiTheme="minorHAnsi" w:cstheme="minorHAnsi"/>
              </w:rPr>
              <w:t xml:space="preserve"> klasa</w:t>
            </w:r>
            <w:r w:rsidRPr="002D54C6">
              <w:rPr>
                <w:rFonts w:asciiTheme="minorHAnsi" w:hAnsiTheme="minorHAnsi" w:cstheme="minorHAnsi"/>
              </w:rPr>
              <w:t xml:space="preserve"> Superior</w:t>
            </w:r>
            <w:r w:rsidR="001F3D58">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33CB7477"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120 000 szt.</w:t>
            </w:r>
          </w:p>
        </w:tc>
        <w:tc>
          <w:tcPr>
            <w:tcW w:w="1419" w:type="dxa"/>
            <w:tcBorders>
              <w:top w:val="nil"/>
              <w:left w:val="single" w:sz="4" w:space="0" w:color="000000"/>
              <w:bottom w:val="single" w:sz="4" w:space="0" w:color="000000"/>
              <w:right w:val="nil"/>
            </w:tcBorders>
            <w:vAlign w:val="center"/>
          </w:tcPr>
          <w:p w14:paraId="1F3FC300"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6C2896F3"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6C33D675"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1BB73793"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5EDBB99F"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2E6D03F2"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273D2612"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6FEA3B21" w14:textId="77777777" w:rsidR="002B71A7" w:rsidRPr="002D54C6" w:rsidRDefault="002B71A7" w:rsidP="002B71A7">
            <w:pPr>
              <w:rPr>
                <w:rFonts w:asciiTheme="minorHAnsi" w:hAnsiTheme="minorHAnsi" w:cstheme="minorHAnsi"/>
                <w:lang w:val="en-US"/>
              </w:rPr>
            </w:pPr>
          </w:p>
        </w:tc>
      </w:tr>
      <w:tr w:rsidR="002B71A7" w:rsidRPr="002D54C6" w14:paraId="004D8348"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6C3BA3B3"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6</w:t>
            </w:r>
          </w:p>
        </w:tc>
        <w:tc>
          <w:tcPr>
            <w:tcW w:w="3681" w:type="dxa"/>
            <w:tcBorders>
              <w:top w:val="nil"/>
              <w:left w:val="single" w:sz="4" w:space="0" w:color="000000"/>
              <w:bottom w:val="single" w:sz="4" w:space="0" w:color="000000"/>
              <w:right w:val="nil"/>
            </w:tcBorders>
            <w:hideMark/>
          </w:tcPr>
          <w:p w14:paraId="470402D0" w14:textId="477FBB92" w:rsidR="002B71A7" w:rsidRPr="002D54C6" w:rsidRDefault="002B71A7" w:rsidP="00C87D1C">
            <w:pPr>
              <w:rPr>
                <w:rFonts w:asciiTheme="minorHAnsi" w:hAnsiTheme="minorHAnsi" w:cstheme="minorHAnsi"/>
                <w:lang w:val="en-US"/>
              </w:rPr>
            </w:pPr>
            <w:r w:rsidRPr="002D54C6">
              <w:rPr>
                <w:rFonts w:asciiTheme="minorHAnsi" w:hAnsiTheme="minorHAnsi" w:cstheme="minorHAnsi"/>
              </w:rPr>
              <w:t xml:space="preserve">Probówki typu </w:t>
            </w:r>
            <w:proofErr w:type="spellStart"/>
            <w:r w:rsidRPr="002D54C6">
              <w:rPr>
                <w:rFonts w:asciiTheme="minorHAnsi" w:hAnsiTheme="minorHAnsi" w:cstheme="minorHAnsi"/>
              </w:rPr>
              <w:t>Eppendorf</w:t>
            </w:r>
            <w:proofErr w:type="spellEnd"/>
            <w:r w:rsidRPr="002D54C6">
              <w:rPr>
                <w:rFonts w:asciiTheme="minorHAnsi" w:hAnsiTheme="minorHAnsi" w:cstheme="minorHAnsi"/>
              </w:rPr>
              <w:t xml:space="preserve"> o poj.</w:t>
            </w:r>
            <w:r w:rsidR="002D54C6">
              <w:rPr>
                <w:rFonts w:asciiTheme="minorHAnsi" w:hAnsiTheme="minorHAnsi" w:cstheme="minorHAnsi"/>
              </w:rPr>
              <w:t xml:space="preserve"> 1,5 -2 ml z dnem </w:t>
            </w:r>
            <w:r w:rsidR="00E923E0">
              <w:rPr>
                <w:rFonts w:asciiTheme="minorHAnsi" w:hAnsiTheme="minorHAnsi" w:cstheme="minorHAnsi"/>
              </w:rPr>
              <w:t>stożkowym z</w:t>
            </w:r>
            <w:r w:rsidR="002D54C6">
              <w:rPr>
                <w:rFonts w:asciiTheme="minorHAnsi" w:hAnsiTheme="minorHAnsi" w:cstheme="minorHAnsi"/>
              </w:rPr>
              <w:t> </w:t>
            </w:r>
            <w:r w:rsidRPr="002D54C6">
              <w:rPr>
                <w:rFonts w:asciiTheme="minorHAnsi" w:hAnsiTheme="minorHAnsi" w:cstheme="minorHAnsi"/>
              </w:rPr>
              <w:t>doczepionym korkiem bezbarwne</w:t>
            </w:r>
            <w:r w:rsidR="001F3D58">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7FECB7E8"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50 000 szt.</w:t>
            </w:r>
          </w:p>
        </w:tc>
        <w:tc>
          <w:tcPr>
            <w:tcW w:w="1419" w:type="dxa"/>
            <w:tcBorders>
              <w:top w:val="nil"/>
              <w:left w:val="single" w:sz="4" w:space="0" w:color="000000"/>
              <w:bottom w:val="single" w:sz="4" w:space="0" w:color="000000"/>
              <w:right w:val="nil"/>
            </w:tcBorders>
            <w:vAlign w:val="center"/>
          </w:tcPr>
          <w:p w14:paraId="37583106"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4D5D82D4"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1770DC14"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5FB7B5AB"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25C14920"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031F089A"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5899A35B"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191CC8BC" w14:textId="77777777" w:rsidR="002B71A7" w:rsidRPr="002D54C6" w:rsidRDefault="002B71A7" w:rsidP="002B71A7">
            <w:pPr>
              <w:rPr>
                <w:rFonts w:asciiTheme="minorHAnsi" w:hAnsiTheme="minorHAnsi" w:cstheme="minorHAnsi"/>
                <w:lang w:val="en-US"/>
              </w:rPr>
            </w:pPr>
          </w:p>
        </w:tc>
      </w:tr>
      <w:tr w:rsidR="002B71A7" w:rsidRPr="002D54C6" w14:paraId="59C73544"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38B2105D"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7</w:t>
            </w:r>
          </w:p>
        </w:tc>
        <w:tc>
          <w:tcPr>
            <w:tcW w:w="3681" w:type="dxa"/>
            <w:tcBorders>
              <w:top w:val="nil"/>
              <w:left w:val="single" w:sz="4" w:space="0" w:color="000000"/>
              <w:bottom w:val="single" w:sz="4" w:space="0" w:color="000000"/>
              <w:right w:val="nil"/>
            </w:tcBorders>
            <w:hideMark/>
          </w:tcPr>
          <w:p w14:paraId="222A83E6" w14:textId="67823411" w:rsidR="002B71A7" w:rsidRPr="002D54C6" w:rsidRDefault="002B71A7" w:rsidP="00C87D1C">
            <w:pPr>
              <w:rPr>
                <w:rFonts w:asciiTheme="minorHAnsi" w:hAnsiTheme="minorHAnsi" w:cstheme="minorHAnsi"/>
                <w:lang w:val="en-US"/>
              </w:rPr>
            </w:pPr>
            <w:proofErr w:type="spellStart"/>
            <w:r w:rsidRPr="002D54C6">
              <w:rPr>
                <w:rFonts w:asciiTheme="minorHAnsi" w:hAnsiTheme="minorHAnsi" w:cstheme="minorHAnsi"/>
              </w:rPr>
              <w:t>Staza</w:t>
            </w:r>
            <w:proofErr w:type="spellEnd"/>
            <w:r w:rsidRPr="002D54C6">
              <w:rPr>
                <w:rFonts w:asciiTheme="minorHAnsi" w:hAnsiTheme="minorHAnsi" w:cstheme="minorHAnsi"/>
              </w:rPr>
              <w:t xml:space="preserve"> do pobierania krwi</w:t>
            </w:r>
            <w:r w:rsidR="002D54C6">
              <w:rPr>
                <w:rFonts w:asciiTheme="minorHAnsi" w:hAnsiTheme="minorHAnsi" w:cstheme="minorHAnsi"/>
              </w:rPr>
              <w:t xml:space="preserve"> </w:t>
            </w:r>
            <w:r w:rsidR="001F3D58">
              <w:rPr>
                <w:rFonts w:asciiTheme="minorHAnsi" w:hAnsiTheme="minorHAnsi" w:cstheme="minorHAnsi"/>
              </w:rPr>
              <w:t>–</w:t>
            </w:r>
            <w:r w:rsidRPr="002D54C6">
              <w:rPr>
                <w:rFonts w:asciiTheme="minorHAnsi" w:hAnsiTheme="minorHAnsi" w:cstheme="minorHAnsi"/>
              </w:rPr>
              <w:t>automatyczna</w:t>
            </w:r>
            <w:r w:rsidR="001F3D58">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5412D4B0"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20 szt.</w:t>
            </w:r>
          </w:p>
        </w:tc>
        <w:tc>
          <w:tcPr>
            <w:tcW w:w="1419" w:type="dxa"/>
            <w:tcBorders>
              <w:top w:val="nil"/>
              <w:left w:val="single" w:sz="4" w:space="0" w:color="000000"/>
              <w:bottom w:val="single" w:sz="4" w:space="0" w:color="000000"/>
              <w:right w:val="nil"/>
            </w:tcBorders>
            <w:vAlign w:val="center"/>
          </w:tcPr>
          <w:p w14:paraId="71763E60"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6043CBEE"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23F34866"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472D29DA"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2AAB5DE6"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0B3E01E5"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64DB70A7"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517D94ED" w14:textId="77777777" w:rsidR="002B71A7" w:rsidRPr="002D54C6" w:rsidRDefault="002B71A7" w:rsidP="002B71A7">
            <w:pPr>
              <w:rPr>
                <w:rFonts w:asciiTheme="minorHAnsi" w:hAnsiTheme="minorHAnsi" w:cstheme="minorHAnsi"/>
                <w:lang w:val="en-US"/>
              </w:rPr>
            </w:pPr>
          </w:p>
        </w:tc>
      </w:tr>
      <w:tr w:rsidR="002B71A7" w:rsidRPr="002D54C6" w14:paraId="1326B226"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4A53647E"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8</w:t>
            </w:r>
          </w:p>
        </w:tc>
        <w:tc>
          <w:tcPr>
            <w:tcW w:w="3681" w:type="dxa"/>
            <w:tcBorders>
              <w:top w:val="nil"/>
              <w:left w:val="single" w:sz="4" w:space="0" w:color="000000"/>
              <w:bottom w:val="single" w:sz="4" w:space="0" w:color="000000"/>
              <w:right w:val="nil"/>
            </w:tcBorders>
            <w:hideMark/>
          </w:tcPr>
          <w:p w14:paraId="7C431A19" w14:textId="09144C31" w:rsidR="002B71A7" w:rsidRPr="002D54C6" w:rsidRDefault="002B71A7" w:rsidP="00C87D1C">
            <w:pPr>
              <w:rPr>
                <w:rFonts w:asciiTheme="minorHAnsi" w:hAnsiTheme="minorHAnsi" w:cstheme="minorHAnsi"/>
                <w:lang w:val="en-US"/>
              </w:rPr>
            </w:pPr>
            <w:r w:rsidRPr="002D54C6">
              <w:rPr>
                <w:rFonts w:asciiTheme="minorHAnsi" w:hAnsiTheme="minorHAnsi" w:cstheme="minorHAnsi"/>
              </w:rPr>
              <w:t>Pro</w:t>
            </w:r>
            <w:r w:rsidR="002D54C6">
              <w:rPr>
                <w:rFonts w:asciiTheme="minorHAnsi" w:hAnsiTheme="minorHAnsi" w:cstheme="minorHAnsi"/>
              </w:rPr>
              <w:t xml:space="preserve">bówki 16 x 100 mm </w:t>
            </w:r>
            <w:proofErr w:type="spellStart"/>
            <w:r w:rsidR="002D54C6">
              <w:rPr>
                <w:rFonts w:asciiTheme="minorHAnsi" w:hAnsiTheme="minorHAnsi" w:cstheme="minorHAnsi"/>
              </w:rPr>
              <w:t>okrągłodenne</w:t>
            </w:r>
            <w:proofErr w:type="spellEnd"/>
            <w:r w:rsidR="002D54C6">
              <w:rPr>
                <w:rFonts w:asciiTheme="minorHAnsi" w:hAnsiTheme="minorHAnsi" w:cstheme="minorHAnsi"/>
              </w:rPr>
              <w:t xml:space="preserve"> </w:t>
            </w:r>
            <w:r w:rsidRPr="002D54C6">
              <w:rPr>
                <w:rFonts w:asciiTheme="minorHAnsi" w:hAnsiTheme="minorHAnsi" w:cstheme="minorHAnsi"/>
              </w:rPr>
              <w:t>PP</w:t>
            </w:r>
            <w:r w:rsidR="001F3D58">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354D399A"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2000 szt.</w:t>
            </w:r>
          </w:p>
        </w:tc>
        <w:tc>
          <w:tcPr>
            <w:tcW w:w="1419" w:type="dxa"/>
            <w:tcBorders>
              <w:top w:val="nil"/>
              <w:left w:val="single" w:sz="4" w:space="0" w:color="000000"/>
              <w:bottom w:val="single" w:sz="4" w:space="0" w:color="000000"/>
              <w:right w:val="nil"/>
            </w:tcBorders>
            <w:vAlign w:val="center"/>
          </w:tcPr>
          <w:p w14:paraId="6EA7A0FC"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2FD7CDCC"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04FED478"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3F29AC67"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3CC7B6B9"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54B99FBD"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7031E8E7"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45C0DE8D" w14:textId="77777777" w:rsidR="002B71A7" w:rsidRPr="002D54C6" w:rsidRDefault="002B71A7" w:rsidP="002B71A7">
            <w:pPr>
              <w:rPr>
                <w:rFonts w:asciiTheme="minorHAnsi" w:hAnsiTheme="minorHAnsi" w:cstheme="minorHAnsi"/>
                <w:lang w:val="en-US"/>
              </w:rPr>
            </w:pPr>
          </w:p>
        </w:tc>
      </w:tr>
      <w:tr w:rsidR="002B71A7" w:rsidRPr="002D54C6" w14:paraId="7D4872B5"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4E8D16FF"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9</w:t>
            </w:r>
          </w:p>
        </w:tc>
        <w:tc>
          <w:tcPr>
            <w:tcW w:w="3681" w:type="dxa"/>
            <w:tcBorders>
              <w:top w:val="nil"/>
              <w:left w:val="single" w:sz="4" w:space="0" w:color="000000"/>
              <w:bottom w:val="single" w:sz="4" w:space="0" w:color="000000"/>
              <w:right w:val="nil"/>
            </w:tcBorders>
            <w:hideMark/>
          </w:tcPr>
          <w:p w14:paraId="15B82183" w14:textId="6ABBA95F" w:rsidR="002B71A7" w:rsidRPr="002D54C6" w:rsidRDefault="002B71A7" w:rsidP="00C87D1C">
            <w:pPr>
              <w:rPr>
                <w:rFonts w:asciiTheme="minorHAnsi" w:hAnsiTheme="minorHAnsi" w:cstheme="minorHAnsi"/>
                <w:lang w:val="en-US"/>
              </w:rPr>
            </w:pPr>
            <w:r w:rsidRPr="002D54C6">
              <w:rPr>
                <w:rFonts w:asciiTheme="minorHAnsi" w:hAnsiTheme="minorHAnsi" w:cstheme="minorHAnsi"/>
              </w:rPr>
              <w:t>Korki do probów</w:t>
            </w:r>
            <w:r w:rsidR="002D54C6">
              <w:rPr>
                <w:rFonts w:asciiTheme="minorHAnsi" w:hAnsiTheme="minorHAnsi" w:cstheme="minorHAnsi"/>
              </w:rPr>
              <w:t>ek 16 mm ze </w:t>
            </w:r>
            <w:r w:rsidRPr="002D54C6">
              <w:rPr>
                <w:rFonts w:asciiTheme="minorHAnsi" w:hAnsiTheme="minorHAnsi" w:cstheme="minorHAnsi"/>
              </w:rPr>
              <w:t>skrzydełkami uszczelniającymi</w:t>
            </w:r>
            <w:r w:rsidR="001F3D58">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53EA4F24"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4 000 szt.</w:t>
            </w:r>
          </w:p>
        </w:tc>
        <w:tc>
          <w:tcPr>
            <w:tcW w:w="1419" w:type="dxa"/>
            <w:tcBorders>
              <w:top w:val="nil"/>
              <w:left w:val="single" w:sz="4" w:space="0" w:color="000000"/>
              <w:bottom w:val="single" w:sz="4" w:space="0" w:color="000000"/>
              <w:right w:val="nil"/>
            </w:tcBorders>
            <w:vAlign w:val="center"/>
          </w:tcPr>
          <w:p w14:paraId="5EEB0CE4"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7A5A677B"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7940E605"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49C55643"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328B1957"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1D57DFA5"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4F2B89E4"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5455DE92" w14:textId="77777777" w:rsidR="002B71A7" w:rsidRPr="002D54C6" w:rsidRDefault="002B71A7" w:rsidP="002B71A7">
            <w:pPr>
              <w:rPr>
                <w:rFonts w:asciiTheme="minorHAnsi" w:hAnsiTheme="minorHAnsi" w:cstheme="minorHAnsi"/>
                <w:lang w:val="en-US"/>
              </w:rPr>
            </w:pPr>
          </w:p>
        </w:tc>
      </w:tr>
      <w:tr w:rsidR="002B71A7" w:rsidRPr="002D54C6" w14:paraId="47E9BE9E" w14:textId="77777777" w:rsidTr="00151324">
        <w:trPr>
          <w:trHeight w:val="255"/>
        </w:trPr>
        <w:tc>
          <w:tcPr>
            <w:tcW w:w="539" w:type="dxa"/>
            <w:tcBorders>
              <w:top w:val="nil"/>
              <w:left w:val="single" w:sz="4" w:space="0" w:color="000000"/>
              <w:bottom w:val="single" w:sz="4" w:space="0" w:color="auto"/>
              <w:right w:val="nil"/>
            </w:tcBorders>
            <w:vAlign w:val="center"/>
            <w:hideMark/>
          </w:tcPr>
          <w:p w14:paraId="5F658AA1"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10</w:t>
            </w:r>
          </w:p>
        </w:tc>
        <w:tc>
          <w:tcPr>
            <w:tcW w:w="3681" w:type="dxa"/>
            <w:tcBorders>
              <w:top w:val="nil"/>
              <w:left w:val="single" w:sz="4" w:space="0" w:color="000000"/>
              <w:bottom w:val="single" w:sz="4" w:space="0" w:color="auto"/>
              <w:right w:val="nil"/>
            </w:tcBorders>
            <w:vAlign w:val="bottom"/>
            <w:hideMark/>
          </w:tcPr>
          <w:p w14:paraId="55842C83" w14:textId="3C5D9CD8" w:rsidR="002B71A7" w:rsidRPr="002D54C6" w:rsidRDefault="002B71A7" w:rsidP="00C87D1C">
            <w:pPr>
              <w:rPr>
                <w:rFonts w:asciiTheme="minorHAnsi" w:hAnsiTheme="minorHAnsi" w:cstheme="minorHAnsi"/>
                <w:lang w:val="en-US"/>
              </w:rPr>
            </w:pPr>
            <w:r w:rsidRPr="002D54C6">
              <w:rPr>
                <w:rFonts w:asciiTheme="minorHAnsi" w:hAnsiTheme="minorHAnsi" w:cstheme="minorHAnsi"/>
              </w:rPr>
              <w:t xml:space="preserve">Probówki przeźroczyste 16 x 100 mm </w:t>
            </w:r>
            <w:proofErr w:type="spellStart"/>
            <w:r w:rsidRPr="002D54C6">
              <w:rPr>
                <w:rFonts w:asciiTheme="minorHAnsi" w:hAnsiTheme="minorHAnsi" w:cstheme="minorHAnsi"/>
              </w:rPr>
              <w:t>okrągłodenne</w:t>
            </w:r>
            <w:proofErr w:type="spellEnd"/>
            <w:r w:rsidRPr="002D54C6">
              <w:rPr>
                <w:rFonts w:asciiTheme="minorHAnsi" w:hAnsiTheme="minorHAnsi" w:cstheme="minorHAnsi"/>
              </w:rPr>
              <w:t xml:space="preserve"> PS</w:t>
            </w:r>
            <w:r w:rsidR="001F3D58">
              <w:rPr>
                <w:rFonts w:asciiTheme="minorHAnsi" w:hAnsiTheme="minorHAnsi" w:cstheme="minorHAnsi"/>
              </w:rPr>
              <w:t>.</w:t>
            </w:r>
          </w:p>
        </w:tc>
        <w:tc>
          <w:tcPr>
            <w:tcW w:w="1133" w:type="dxa"/>
            <w:tcBorders>
              <w:top w:val="nil"/>
              <w:left w:val="single" w:sz="4" w:space="0" w:color="000000"/>
              <w:bottom w:val="single" w:sz="4" w:space="0" w:color="auto"/>
              <w:right w:val="nil"/>
            </w:tcBorders>
            <w:vAlign w:val="center"/>
            <w:hideMark/>
          </w:tcPr>
          <w:p w14:paraId="4AAC7841"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3 000 szt.</w:t>
            </w:r>
          </w:p>
        </w:tc>
        <w:tc>
          <w:tcPr>
            <w:tcW w:w="1419" w:type="dxa"/>
            <w:tcBorders>
              <w:top w:val="nil"/>
              <w:left w:val="single" w:sz="4" w:space="0" w:color="000000"/>
              <w:bottom w:val="single" w:sz="4" w:space="0" w:color="auto"/>
              <w:right w:val="nil"/>
            </w:tcBorders>
            <w:vAlign w:val="center"/>
          </w:tcPr>
          <w:p w14:paraId="558E2736"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auto"/>
              <w:right w:val="nil"/>
            </w:tcBorders>
            <w:vAlign w:val="center"/>
          </w:tcPr>
          <w:p w14:paraId="4983150A"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auto"/>
              <w:right w:val="nil"/>
            </w:tcBorders>
            <w:vAlign w:val="center"/>
          </w:tcPr>
          <w:p w14:paraId="44CAF2FB"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auto"/>
              <w:right w:val="nil"/>
            </w:tcBorders>
            <w:vAlign w:val="center"/>
          </w:tcPr>
          <w:p w14:paraId="38D85290"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auto"/>
              <w:right w:val="nil"/>
            </w:tcBorders>
            <w:vAlign w:val="center"/>
          </w:tcPr>
          <w:p w14:paraId="5DE42DCF"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auto"/>
              <w:right w:val="nil"/>
            </w:tcBorders>
            <w:vAlign w:val="center"/>
          </w:tcPr>
          <w:p w14:paraId="15BE53B1"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auto"/>
              <w:right w:val="nil"/>
            </w:tcBorders>
            <w:vAlign w:val="center"/>
          </w:tcPr>
          <w:p w14:paraId="419D5995"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auto"/>
              <w:right w:val="single" w:sz="4" w:space="0" w:color="000000"/>
            </w:tcBorders>
            <w:vAlign w:val="center"/>
          </w:tcPr>
          <w:p w14:paraId="4C829061" w14:textId="77777777" w:rsidR="002B71A7" w:rsidRPr="002D54C6" w:rsidRDefault="002B71A7" w:rsidP="002B71A7">
            <w:pPr>
              <w:rPr>
                <w:rFonts w:asciiTheme="minorHAnsi" w:hAnsiTheme="minorHAnsi" w:cstheme="minorHAnsi"/>
                <w:lang w:val="en-US"/>
              </w:rPr>
            </w:pPr>
          </w:p>
        </w:tc>
      </w:tr>
      <w:tr w:rsidR="002B71A7" w:rsidRPr="002D54C6" w14:paraId="07D85883" w14:textId="77777777" w:rsidTr="00151324">
        <w:trPr>
          <w:trHeight w:val="255"/>
        </w:trPr>
        <w:tc>
          <w:tcPr>
            <w:tcW w:w="539" w:type="dxa"/>
            <w:tcBorders>
              <w:top w:val="single" w:sz="4" w:space="0" w:color="auto"/>
              <w:left w:val="single" w:sz="4" w:space="0" w:color="000000"/>
              <w:bottom w:val="single" w:sz="4" w:space="0" w:color="000000"/>
              <w:right w:val="nil"/>
            </w:tcBorders>
            <w:vAlign w:val="center"/>
            <w:hideMark/>
          </w:tcPr>
          <w:p w14:paraId="6D428405"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lastRenderedPageBreak/>
              <w:t>11</w:t>
            </w:r>
          </w:p>
        </w:tc>
        <w:tc>
          <w:tcPr>
            <w:tcW w:w="3681" w:type="dxa"/>
            <w:tcBorders>
              <w:top w:val="single" w:sz="4" w:space="0" w:color="auto"/>
              <w:left w:val="single" w:sz="4" w:space="0" w:color="000000"/>
              <w:bottom w:val="single" w:sz="4" w:space="0" w:color="000000"/>
              <w:right w:val="nil"/>
            </w:tcBorders>
            <w:vAlign w:val="bottom"/>
            <w:hideMark/>
          </w:tcPr>
          <w:p w14:paraId="2BCF9EBE" w14:textId="12B87A50" w:rsidR="002B71A7" w:rsidRPr="002D54C6" w:rsidRDefault="002B71A7" w:rsidP="00C87D1C">
            <w:pPr>
              <w:rPr>
                <w:rFonts w:asciiTheme="minorHAnsi" w:hAnsiTheme="minorHAnsi" w:cstheme="minorHAnsi"/>
                <w:lang w:val="en-US"/>
              </w:rPr>
            </w:pPr>
            <w:r w:rsidRPr="002D54C6">
              <w:rPr>
                <w:rFonts w:asciiTheme="minorHAnsi" w:hAnsiTheme="minorHAnsi" w:cstheme="minorHAnsi"/>
              </w:rPr>
              <w:t xml:space="preserve">Nożyki do nakłuć </w:t>
            </w:r>
            <w:r w:rsidR="00E923E0" w:rsidRPr="002D54C6">
              <w:rPr>
                <w:rFonts w:asciiTheme="minorHAnsi" w:hAnsiTheme="minorHAnsi" w:cstheme="minorHAnsi"/>
              </w:rPr>
              <w:t>hematologiczne pakowane</w:t>
            </w:r>
            <w:r w:rsidRPr="002D54C6">
              <w:rPr>
                <w:rFonts w:asciiTheme="minorHAnsi" w:hAnsiTheme="minorHAnsi" w:cstheme="minorHAnsi"/>
              </w:rPr>
              <w:t xml:space="preserve"> indywidualnie sterylne</w:t>
            </w:r>
            <w:r w:rsidR="001F3D58">
              <w:rPr>
                <w:rFonts w:asciiTheme="minorHAnsi" w:hAnsiTheme="minorHAnsi" w:cstheme="minorHAnsi"/>
              </w:rPr>
              <w:t>.</w:t>
            </w:r>
          </w:p>
        </w:tc>
        <w:tc>
          <w:tcPr>
            <w:tcW w:w="1133" w:type="dxa"/>
            <w:tcBorders>
              <w:top w:val="single" w:sz="4" w:space="0" w:color="auto"/>
              <w:left w:val="single" w:sz="4" w:space="0" w:color="000000"/>
              <w:bottom w:val="single" w:sz="4" w:space="0" w:color="000000"/>
              <w:right w:val="nil"/>
            </w:tcBorders>
            <w:vAlign w:val="bottom"/>
            <w:hideMark/>
          </w:tcPr>
          <w:p w14:paraId="57099A4A"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4800 szt.</w:t>
            </w:r>
          </w:p>
        </w:tc>
        <w:tc>
          <w:tcPr>
            <w:tcW w:w="1419" w:type="dxa"/>
            <w:tcBorders>
              <w:top w:val="single" w:sz="4" w:space="0" w:color="auto"/>
              <w:left w:val="single" w:sz="4" w:space="0" w:color="000000"/>
              <w:bottom w:val="single" w:sz="4" w:space="0" w:color="000000"/>
              <w:right w:val="nil"/>
            </w:tcBorders>
            <w:vAlign w:val="center"/>
          </w:tcPr>
          <w:p w14:paraId="2670FCB9" w14:textId="77777777" w:rsidR="002B71A7" w:rsidRPr="002D54C6" w:rsidRDefault="002B71A7" w:rsidP="00C87D1C">
            <w:pPr>
              <w:rPr>
                <w:rFonts w:asciiTheme="minorHAnsi" w:hAnsiTheme="minorHAnsi" w:cstheme="minorHAnsi"/>
                <w:lang w:val="en-US"/>
              </w:rPr>
            </w:pPr>
          </w:p>
        </w:tc>
        <w:tc>
          <w:tcPr>
            <w:tcW w:w="1274" w:type="dxa"/>
            <w:tcBorders>
              <w:top w:val="single" w:sz="4" w:space="0" w:color="auto"/>
              <w:left w:val="single" w:sz="4" w:space="0" w:color="000000"/>
              <w:bottom w:val="single" w:sz="4" w:space="0" w:color="000000"/>
              <w:right w:val="nil"/>
            </w:tcBorders>
            <w:vAlign w:val="center"/>
          </w:tcPr>
          <w:p w14:paraId="579C1800" w14:textId="77777777" w:rsidR="002B71A7" w:rsidRPr="002D54C6" w:rsidRDefault="002B71A7" w:rsidP="00C87D1C">
            <w:pPr>
              <w:rPr>
                <w:rFonts w:asciiTheme="minorHAnsi" w:hAnsiTheme="minorHAnsi" w:cstheme="minorHAnsi"/>
                <w:lang w:val="en-US"/>
              </w:rPr>
            </w:pPr>
          </w:p>
        </w:tc>
        <w:tc>
          <w:tcPr>
            <w:tcW w:w="1460" w:type="dxa"/>
            <w:tcBorders>
              <w:top w:val="single" w:sz="4" w:space="0" w:color="auto"/>
              <w:left w:val="single" w:sz="4" w:space="0" w:color="000000"/>
              <w:bottom w:val="single" w:sz="4" w:space="0" w:color="000000"/>
              <w:right w:val="nil"/>
            </w:tcBorders>
            <w:vAlign w:val="center"/>
          </w:tcPr>
          <w:p w14:paraId="1A51AD31" w14:textId="77777777" w:rsidR="002B71A7" w:rsidRPr="002D54C6" w:rsidRDefault="002B71A7" w:rsidP="00C87D1C">
            <w:pPr>
              <w:rPr>
                <w:rFonts w:asciiTheme="minorHAnsi" w:hAnsiTheme="minorHAnsi" w:cstheme="minorHAnsi"/>
                <w:lang w:val="en-US"/>
              </w:rPr>
            </w:pPr>
          </w:p>
        </w:tc>
        <w:tc>
          <w:tcPr>
            <w:tcW w:w="1287" w:type="dxa"/>
            <w:tcBorders>
              <w:top w:val="single" w:sz="4" w:space="0" w:color="auto"/>
              <w:left w:val="single" w:sz="4" w:space="0" w:color="000000"/>
              <w:bottom w:val="single" w:sz="4" w:space="0" w:color="000000"/>
              <w:right w:val="nil"/>
            </w:tcBorders>
            <w:vAlign w:val="center"/>
          </w:tcPr>
          <w:p w14:paraId="4A6DE793" w14:textId="77777777" w:rsidR="002B71A7" w:rsidRPr="002D54C6" w:rsidRDefault="002B71A7" w:rsidP="00C87D1C">
            <w:pPr>
              <w:rPr>
                <w:rFonts w:asciiTheme="minorHAnsi" w:hAnsiTheme="minorHAnsi" w:cstheme="minorHAnsi"/>
                <w:lang w:val="en-US"/>
              </w:rPr>
            </w:pPr>
          </w:p>
        </w:tc>
        <w:tc>
          <w:tcPr>
            <w:tcW w:w="1514" w:type="dxa"/>
            <w:tcBorders>
              <w:top w:val="single" w:sz="4" w:space="0" w:color="auto"/>
              <w:left w:val="single" w:sz="4" w:space="0" w:color="000000"/>
              <w:bottom w:val="single" w:sz="4" w:space="0" w:color="000000"/>
              <w:right w:val="nil"/>
            </w:tcBorders>
            <w:vAlign w:val="center"/>
          </w:tcPr>
          <w:p w14:paraId="7559C3C6" w14:textId="77777777" w:rsidR="002B71A7" w:rsidRPr="002D54C6" w:rsidRDefault="002B71A7" w:rsidP="00C87D1C">
            <w:pPr>
              <w:rPr>
                <w:rFonts w:asciiTheme="minorHAnsi" w:hAnsiTheme="minorHAnsi" w:cstheme="minorHAnsi"/>
                <w:lang w:val="en-US"/>
              </w:rPr>
            </w:pPr>
          </w:p>
        </w:tc>
        <w:tc>
          <w:tcPr>
            <w:tcW w:w="1428" w:type="dxa"/>
            <w:tcBorders>
              <w:top w:val="single" w:sz="4" w:space="0" w:color="auto"/>
              <w:left w:val="single" w:sz="4" w:space="0" w:color="000000"/>
              <w:bottom w:val="single" w:sz="4" w:space="0" w:color="000000"/>
              <w:right w:val="nil"/>
            </w:tcBorders>
            <w:vAlign w:val="center"/>
          </w:tcPr>
          <w:p w14:paraId="0FB866D0" w14:textId="77777777" w:rsidR="002B71A7" w:rsidRPr="002D54C6" w:rsidRDefault="002B71A7" w:rsidP="002B71A7">
            <w:pPr>
              <w:rPr>
                <w:rFonts w:asciiTheme="minorHAnsi" w:hAnsiTheme="minorHAnsi" w:cstheme="minorHAnsi"/>
                <w:lang w:val="en-US"/>
              </w:rPr>
            </w:pPr>
          </w:p>
        </w:tc>
        <w:tc>
          <w:tcPr>
            <w:tcW w:w="900" w:type="dxa"/>
            <w:tcBorders>
              <w:top w:val="single" w:sz="4" w:space="0" w:color="auto"/>
              <w:left w:val="single" w:sz="4" w:space="0" w:color="000000"/>
              <w:bottom w:val="single" w:sz="4" w:space="0" w:color="000000"/>
              <w:right w:val="nil"/>
            </w:tcBorders>
            <w:vAlign w:val="center"/>
          </w:tcPr>
          <w:p w14:paraId="304CF1FC" w14:textId="77777777" w:rsidR="002B71A7" w:rsidRPr="002D54C6" w:rsidRDefault="002B71A7" w:rsidP="002B71A7">
            <w:pPr>
              <w:rPr>
                <w:rFonts w:asciiTheme="minorHAnsi" w:hAnsiTheme="minorHAnsi" w:cstheme="minorHAnsi"/>
                <w:lang w:val="en-US"/>
              </w:rPr>
            </w:pPr>
          </w:p>
        </w:tc>
        <w:tc>
          <w:tcPr>
            <w:tcW w:w="1490" w:type="dxa"/>
            <w:tcBorders>
              <w:top w:val="single" w:sz="4" w:space="0" w:color="auto"/>
              <w:left w:val="single" w:sz="4" w:space="0" w:color="000000"/>
              <w:bottom w:val="single" w:sz="4" w:space="0" w:color="000000"/>
              <w:right w:val="single" w:sz="4" w:space="0" w:color="000000"/>
            </w:tcBorders>
            <w:vAlign w:val="center"/>
          </w:tcPr>
          <w:p w14:paraId="12EC21C6" w14:textId="77777777" w:rsidR="002B71A7" w:rsidRPr="002D54C6" w:rsidRDefault="002B71A7" w:rsidP="002B71A7">
            <w:pPr>
              <w:rPr>
                <w:rFonts w:asciiTheme="minorHAnsi" w:hAnsiTheme="minorHAnsi" w:cstheme="minorHAnsi"/>
                <w:lang w:val="en-US"/>
              </w:rPr>
            </w:pPr>
          </w:p>
        </w:tc>
      </w:tr>
      <w:tr w:rsidR="002B71A7" w:rsidRPr="002D54C6" w14:paraId="419D8054"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11C85A2E"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12</w:t>
            </w:r>
          </w:p>
        </w:tc>
        <w:tc>
          <w:tcPr>
            <w:tcW w:w="3681" w:type="dxa"/>
            <w:tcBorders>
              <w:top w:val="nil"/>
              <w:left w:val="single" w:sz="4" w:space="0" w:color="000000"/>
              <w:bottom w:val="single" w:sz="4" w:space="0" w:color="000000"/>
              <w:right w:val="nil"/>
            </w:tcBorders>
            <w:vAlign w:val="bottom"/>
            <w:hideMark/>
          </w:tcPr>
          <w:p w14:paraId="4E386037" w14:textId="5C462071" w:rsidR="002B71A7" w:rsidRPr="002D54C6" w:rsidRDefault="002B71A7" w:rsidP="00C87D1C">
            <w:pPr>
              <w:rPr>
                <w:rFonts w:asciiTheme="minorHAnsi" w:hAnsiTheme="minorHAnsi" w:cstheme="minorHAnsi"/>
                <w:lang w:val="en-US"/>
              </w:rPr>
            </w:pPr>
            <w:r w:rsidRPr="002D54C6">
              <w:rPr>
                <w:rFonts w:asciiTheme="minorHAnsi" w:hAnsiTheme="minorHAnsi" w:cstheme="minorHAnsi"/>
              </w:rPr>
              <w:t xml:space="preserve">Granulat do separacji </w:t>
            </w:r>
            <w:r w:rsidR="00E923E0" w:rsidRPr="002D54C6">
              <w:rPr>
                <w:rFonts w:asciiTheme="minorHAnsi" w:hAnsiTheme="minorHAnsi" w:cstheme="minorHAnsi"/>
              </w:rPr>
              <w:t>surowicy max.</w:t>
            </w:r>
            <w:r w:rsidR="00D26BA5" w:rsidRPr="00BE53C5">
              <w:rPr>
                <w:rFonts w:asciiTheme="minorHAnsi" w:hAnsiTheme="minorHAnsi" w:cstheme="minorHAnsi"/>
              </w:rPr>
              <w:t xml:space="preserve"> </w:t>
            </w:r>
            <w:r w:rsidRPr="00BE53C5">
              <w:rPr>
                <w:rFonts w:asciiTheme="minorHAnsi" w:hAnsiTheme="minorHAnsi" w:cstheme="minorHAnsi"/>
              </w:rPr>
              <w:t>1 kg może być 300g</w:t>
            </w:r>
            <w:r w:rsidR="00D26BA5" w:rsidRPr="00BE53C5">
              <w:rPr>
                <w:rFonts w:asciiTheme="minorHAnsi" w:hAnsiTheme="minorHAnsi" w:cstheme="minorHAnsi"/>
              </w:rPr>
              <w:t xml:space="preserve"> </w:t>
            </w:r>
            <w:r w:rsidRPr="00BE53C5">
              <w:rPr>
                <w:rFonts w:asciiTheme="minorHAnsi" w:hAnsiTheme="minorHAnsi" w:cstheme="minorHAnsi"/>
              </w:rPr>
              <w:t>+</w:t>
            </w:r>
            <w:r w:rsidR="00D26BA5" w:rsidRPr="00BE53C5">
              <w:rPr>
                <w:rFonts w:asciiTheme="minorHAnsi" w:hAnsiTheme="minorHAnsi" w:cstheme="minorHAnsi"/>
              </w:rPr>
              <w:t xml:space="preserve"> </w:t>
            </w:r>
            <w:r w:rsidRPr="00BE53C5">
              <w:rPr>
                <w:rFonts w:asciiTheme="minorHAnsi" w:hAnsiTheme="minorHAnsi" w:cstheme="minorHAnsi"/>
              </w:rPr>
              <w:t>dozo lub 600g</w:t>
            </w:r>
            <w:r w:rsidR="002D54C6" w:rsidRPr="00BE53C5">
              <w:rPr>
                <w:rFonts w:asciiTheme="minorHAnsi" w:hAnsiTheme="minorHAnsi" w:cstheme="minorHAnsi"/>
              </w:rPr>
              <w:t xml:space="preserve"> </w:t>
            </w:r>
            <w:r w:rsidRPr="00BE53C5">
              <w:rPr>
                <w:rFonts w:asciiTheme="minorHAnsi" w:hAnsiTheme="minorHAnsi" w:cstheme="minorHAnsi"/>
              </w:rPr>
              <w:t>+ dozo</w:t>
            </w:r>
            <w:r w:rsidR="001F3D58" w:rsidRPr="00BE53C5">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63CFFF16"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2 szt.</w:t>
            </w:r>
          </w:p>
        </w:tc>
        <w:tc>
          <w:tcPr>
            <w:tcW w:w="1419" w:type="dxa"/>
            <w:tcBorders>
              <w:top w:val="nil"/>
              <w:left w:val="single" w:sz="4" w:space="0" w:color="000000"/>
              <w:bottom w:val="single" w:sz="4" w:space="0" w:color="000000"/>
              <w:right w:val="nil"/>
            </w:tcBorders>
            <w:vAlign w:val="center"/>
          </w:tcPr>
          <w:p w14:paraId="3D79D86B"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06704A28"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1CD9865F"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6004B9EF"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305DF458"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1F73AABD"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3369D52D"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7E23E1E1" w14:textId="77777777" w:rsidR="002B71A7" w:rsidRPr="002D54C6" w:rsidRDefault="002B71A7" w:rsidP="002B71A7">
            <w:pPr>
              <w:rPr>
                <w:rFonts w:asciiTheme="minorHAnsi" w:hAnsiTheme="minorHAnsi" w:cstheme="minorHAnsi"/>
                <w:lang w:val="en-US"/>
              </w:rPr>
            </w:pPr>
          </w:p>
        </w:tc>
      </w:tr>
      <w:tr w:rsidR="002B71A7" w:rsidRPr="002D54C6" w14:paraId="51399472"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5250FFA4"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13</w:t>
            </w:r>
          </w:p>
        </w:tc>
        <w:tc>
          <w:tcPr>
            <w:tcW w:w="3681" w:type="dxa"/>
            <w:tcBorders>
              <w:top w:val="nil"/>
              <w:left w:val="single" w:sz="4" w:space="0" w:color="000000"/>
              <w:bottom w:val="single" w:sz="4" w:space="0" w:color="000000"/>
              <w:right w:val="nil"/>
            </w:tcBorders>
            <w:vAlign w:val="bottom"/>
            <w:hideMark/>
          </w:tcPr>
          <w:p w14:paraId="086C0A5A" w14:textId="31CCFEFF" w:rsidR="002B71A7" w:rsidRPr="002D54C6" w:rsidRDefault="002B71A7" w:rsidP="00C87D1C">
            <w:pPr>
              <w:rPr>
                <w:rFonts w:asciiTheme="minorHAnsi" w:hAnsiTheme="minorHAnsi" w:cstheme="minorHAnsi"/>
                <w:lang w:val="en-US"/>
              </w:rPr>
            </w:pPr>
            <w:r w:rsidRPr="002D54C6">
              <w:rPr>
                <w:rFonts w:asciiTheme="minorHAnsi" w:hAnsiTheme="minorHAnsi" w:cstheme="minorHAnsi"/>
              </w:rPr>
              <w:t>Probówki plastikowe do badań osadu moczu 16x105 mm o poj.</w:t>
            </w:r>
            <w:r w:rsidR="002D54C6">
              <w:rPr>
                <w:rFonts w:asciiTheme="minorHAnsi" w:hAnsiTheme="minorHAnsi" w:cstheme="minorHAnsi"/>
              </w:rPr>
              <w:t xml:space="preserve"> </w:t>
            </w:r>
            <w:r w:rsidRPr="002D54C6">
              <w:rPr>
                <w:rFonts w:asciiTheme="minorHAnsi" w:hAnsiTheme="minorHAnsi" w:cstheme="minorHAnsi"/>
              </w:rPr>
              <w:t>12 ml z wgłębieniem na 0,5 ml osadu oraz ze znacznikiem poj. 2,5; 5; 10 ml z przezroczystego PS</w:t>
            </w:r>
            <w:r w:rsidR="001F3D58">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33D5D505"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50 000 szt.</w:t>
            </w:r>
          </w:p>
        </w:tc>
        <w:tc>
          <w:tcPr>
            <w:tcW w:w="1419" w:type="dxa"/>
            <w:tcBorders>
              <w:top w:val="nil"/>
              <w:left w:val="single" w:sz="4" w:space="0" w:color="000000"/>
              <w:bottom w:val="single" w:sz="4" w:space="0" w:color="000000"/>
              <w:right w:val="nil"/>
            </w:tcBorders>
            <w:vAlign w:val="center"/>
          </w:tcPr>
          <w:p w14:paraId="2D59EEBE"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6E28C543"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2D249E2B"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70D490CA"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25C385ED"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58F5A857"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63480A3D"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5DBDB0EE" w14:textId="77777777" w:rsidR="002B71A7" w:rsidRPr="002D54C6" w:rsidRDefault="002B71A7" w:rsidP="002B71A7">
            <w:pPr>
              <w:rPr>
                <w:rFonts w:asciiTheme="minorHAnsi" w:hAnsiTheme="minorHAnsi" w:cstheme="minorHAnsi"/>
                <w:lang w:val="en-US"/>
              </w:rPr>
            </w:pPr>
          </w:p>
        </w:tc>
      </w:tr>
      <w:tr w:rsidR="002B71A7" w:rsidRPr="002D54C6" w14:paraId="0639783A"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2900A82A"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14</w:t>
            </w:r>
          </w:p>
        </w:tc>
        <w:tc>
          <w:tcPr>
            <w:tcW w:w="3681" w:type="dxa"/>
            <w:tcBorders>
              <w:top w:val="nil"/>
              <w:left w:val="single" w:sz="4" w:space="0" w:color="000000"/>
              <w:bottom w:val="single" w:sz="4" w:space="0" w:color="000000"/>
              <w:right w:val="nil"/>
            </w:tcBorders>
            <w:vAlign w:val="bottom"/>
            <w:hideMark/>
          </w:tcPr>
          <w:p w14:paraId="1940296E" w14:textId="0B6F66F1" w:rsidR="002B71A7" w:rsidRPr="002D54C6" w:rsidRDefault="002B71A7" w:rsidP="00C87D1C">
            <w:pPr>
              <w:rPr>
                <w:rFonts w:asciiTheme="minorHAnsi" w:hAnsiTheme="minorHAnsi" w:cstheme="minorHAnsi"/>
                <w:lang w:val="en-US"/>
              </w:rPr>
            </w:pPr>
            <w:r w:rsidRPr="002D54C6">
              <w:rPr>
                <w:rFonts w:asciiTheme="minorHAnsi" w:hAnsiTheme="minorHAnsi" w:cstheme="minorHAnsi"/>
              </w:rPr>
              <w:t xml:space="preserve">Probówki 12 x 75mm </w:t>
            </w:r>
            <w:proofErr w:type="spellStart"/>
            <w:r w:rsidR="00E923E0" w:rsidRPr="002D54C6">
              <w:rPr>
                <w:rFonts w:asciiTheme="minorHAnsi" w:hAnsiTheme="minorHAnsi" w:cstheme="minorHAnsi"/>
              </w:rPr>
              <w:t>okrągłodenne</w:t>
            </w:r>
            <w:proofErr w:type="spellEnd"/>
            <w:r w:rsidR="00E923E0" w:rsidRPr="002D54C6">
              <w:rPr>
                <w:rFonts w:asciiTheme="minorHAnsi" w:hAnsiTheme="minorHAnsi" w:cstheme="minorHAnsi"/>
              </w:rPr>
              <w:t xml:space="preserve"> PS</w:t>
            </w:r>
            <w:r w:rsidR="002D54C6">
              <w:rPr>
                <w:rFonts w:asciiTheme="minorHAnsi" w:hAnsiTheme="minorHAnsi" w:cstheme="minorHAnsi"/>
              </w:rPr>
              <w:t xml:space="preserve"> o poj</w:t>
            </w:r>
            <w:r w:rsidR="00B66FFD">
              <w:rPr>
                <w:rFonts w:asciiTheme="minorHAnsi" w:hAnsiTheme="minorHAnsi" w:cstheme="minorHAnsi"/>
              </w:rPr>
              <w:t>.</w:t>
            </w:r>
            <w:r w:rsidR="002D54C6">
              <w:rPr>
                <w:rFonts w:asciiTheme="minorHAnsi" w:hAnsiTheme="minorHAnsi" w:cstheme="minorHAnsi"/>
              </w:rPr>
              <w:t xml:space="preserve"> 4 ml bez znaczników i nadruków z gładkim dnem do </w:t>
            </w:r>
            <w:r w:rsidR="00B66FFD">
              <w:rPr>
                <w:rFonts w:asciiTheme="minorHAnsi" w:hAnsiTheme="minorHAnsi" w:cstheme="minorHAnsi"/>
              </w:rPr>
              <w:t>pracy w serologii przeź</w:t>
            </w:r>
            <w:r w:rsidRPr="002D54C6">
              <w:rPr>
                <w:rFonts w:asciiTheme="minorHAnsi" w:hAnsiTheme="minorHAnsi" w:cstheme="minorHAnsi"/>
              </w:rPr>
              <w:t>roczyste</w:t>
            </w:r>
            <w:r w:rsidR="001F3D58">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4D821017"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130 000 szt.</w:t>
            </w:r>
          </w:p>
        </w:tc>
        <w:tc>
          <w:tcPr>
            <w:tcW w:w="1419" w:type="dxa"/>
            <w:tcBorders>
              <w:top w:val="nil"/>
              <w:left w:val="single" w:sz="4" w:space="0" w:color="000000"/>
              <w:bottom w:val="single" w:sz="4" w:space="0" w:color="000000"/>
              <w:right w:val="nil"/>
            </w:tcBorders>
            <w:vAlign w:val="center"/>
          </w:tcPr>
          <w:p w14:paraId="11B025DD"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2DA94B28"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52B4F607"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034F42BD"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12BFF81F"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699E7E3A"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005D540F"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176E86E3" w14:textId="77777777" w:rsidR="002B71A7" w:rsidRPr="002D54C6" w:rsidRDefault="002B71A7" w:rsidP="002B71A7">
            <w:pPr>
              <w:rPr>
                <w:rFonts w:asciiTheme="minorHAnsi" w:hAnsiTheme="minorHAnsi" w:cstheme="minorHAnsi"/>
                <w:lang w:val="en-US"/>
              </w:rPr>
            </w:pPr>
          </w:p>
        </w:tc>
      </w:tr>
      <w:tr w:rsidR="002B71A7" w:rsidRPr="002D54C6" w14:paraId="64A68755"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65C60F08"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15</w:t>
            </w:r>
          </w:p>
        </w:tc>
        <w:tc>
          <w:tcPr>
            <w:tcW w:w="3681" w:type="dxa"/>
            <w:tcBorders>
              <w:top w:val="nil"/>
              <w:left w:val="single" w:sz="4" w:space="0" w:color="000000"/>
              <w:bottom w:val="single" w:sz="4" w:space="0" w:color="000000"/>
              <w:right w:val="nil"/>
            </w:tcBorders>
            <w:vAlign w:val="bottom"/>
            <w:hideMark/>
          </w:tcPr>
          <w:p w14:paraId="7A3BA09E" w14:textId="17AB3BC1" w:rsidR="002B71A7" w:rsidRPr="002D54C6" w:rsidRDefault="00726BD9" w:rsidP="00C87D1C">
            <w:pPr>
              <w:rPr>
                <w:rFonts w:asciiTheme="minorHAnsi" w:hAnsiTheme="minorHAnsi" w:cstheme="minorHAnsi"/>
                <w:lang w:val="en-US"/>
              </w:rPr>
            </w:pPr>
            <w:r>
              <w:rPr>
                <w:rFonts w:asciiTheme="minorHAnsi" w:hAnsiTheme="minorHAnsi" w:cstheme="minorHAnsi"/>
              </w:rPr>
              <w:t>Pipety P</w:t>
            </w:r>
            <w:r w:rsidR="002B71A7" w:rsidRPr="002D54C6">
              <w:rPr>
                <w:rFonts w:asciiTheme="minorHAnsi" w:hAnsiTheme="minorHAnsi" w:cstheme="minorHAnsi"/>
              </w:rPr>
              <w:t>asteura szklane dł.</w:t>
            </w:r>
            <w:r w:rsidR="002D54C6">
              <w:rPr>
                <w:rFonts w:asciiTheme="minorHAnsi" w:hAnsiTheme="minorHAnsi" w:cstheme="minorHAnsi"/>
              </w:rPr>
              <w:t xml:space="preserve"> </w:t>
            </w:r>
            <w:r w:rsidR="002B71A7" w:rsidRPr="002D54C6">
              <w:rPr>
                <w:rFonts w:asciiTheme="minorHAnsi" w:hAnsiTheme="minorHAnsi" w:cstheme="minorHAnsi"/>
              </w:rPr>
              <w:t>150 mm                i średnicy 7 mm</w:t>
            </w:r>
            <w:r w:rsidR="001F3D58">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5C8DC356"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250 szt.</w:t>
            </w:r>
          </w:p>
        </w:tc>
        <w:tc>
          <w:tcPr>
            <w:tcW w:w="1419" w:type="dxa"/>
            <w:tcBorders>
              <w:top w:val="nil"/>
              <w:left w:val="single" w:sz="4" w:space="0" w:color="000000"/>
              <w:bottom w:val="single" w:sz="4" w:space="0" w:color="000000"/>
              <w:right w:val="nil"/>
            </w:tcBorders>
            <w:vAlign w:val="center"/>
          </w:tcPr>
          <w:p w14:paraId="458B907C"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1632C183"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3436779C"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28977E47"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56D44521"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286CECF0"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75CA86E1"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75A561D1" w14:textId="77777777" w:rsidR="002B71A7" w:rsidRPr="002D54C6" w:rsidRDefault="002B71A7" w:rsidP="002B71A7">
            <w:pPr>
              <w:rPr>
                <w:rFonts w:asciiTheme="minorHAnsi" w:hAnsiTheme="minorHAnsi" w:cstheme="minorHAnsi"/>
                <w:lang w:val="en-US"/>
              </w:rPr>
            </w:pPr>
          </w:p>
        </w:tc>
      </w:tr>
      <w:tr w:rsidR="002B71A7" w:rsidRPr="002D54C6" w14:paraId="064F5EB1"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63A2C42F"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16</w:t>
            </w:r>
          </w:p>
        </w:tc>
        <w:tc>
          <w:tcPr>
            <w:tcW w:w="3681" w:type="dxa"/>
            <w:tcBorders>
              <w:top w:val="nil"/>
              <w:left w:val="single" w:sz="4" w:space="0" w:color="000000"/>
              <w:bottom w:val="single" w:sz="4" w:space="0" w:color="000000"/>
              <w:right w:val="nil"/>
            </w:tcBorders>
            <w:vAlign w:val="bottom"/>
            <w:hideMark/>
          </w:tcPr>
          <w:p w14:paraId="764D2606" w14:textId="73E09165" w:rsidR="002B71A7" w:rsidRPr="002D54C6" w:rsidRDefault="002B71A7" w:rsidP="00B66FFD">
            <w:pPr>
              <w:rPr>
                <w:rFonts w:asciiTheme="minorHAnsi" w:hAnsiTheme="minorHAnsi" w:cstheme="minorHAnsi"/>
                <w:lang w:val="en-US"/>
              </w:rPr>
            </w:pPr>
            <w:r w:rsidRPr="002D54C6">
              <w:rPr>
                <w:rFonts w:asciiTheme="minorHAnsi" w:hAnsiTheme="minorHAnsi" w:cstheme="minorHAnsi"/>
              </w:rPr>
              <w:t>Ss</w:t>
            </w:r>
            <w:r w:rsidR="00726BD9">
              <w:rPr>
                <w:rFonts w:asciiTheme="minorHAnsi" w:hAnsiTheme="minorHAnsi" w:cstheme="minorHAnsi"/>
              </w:rPr>
              <w:t>awki gumowe do szklanych pipet P</w:t>
            </w:r>
            <w:r w:rsidRPr="002D54C6">
              <w:rPr>
                <w:rFonts w:asciiTheme="minorHAnsi" w:hAnsiTheme="minorHAnsi" w:cstheme="minorHAnsi"/>
              </w:rPr>
              <w:t>asteura</w:t>
            </w:r>
            <w:r w:rsidR="001F3D58">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08B8A40D"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100 szt.</w:t>
            </w:r>
          </w:p>
        </w:tc>
        <w:tc>
          <w:tcPr>
            <w:tcW w:w="1419" w:type="dxa"/>
            <w:tcBorders>
              <w:top w:val="nil"/>
              <w:left w:val="single" w:sz="4" w:space="0" w:color="000000"/>
              <w:bottom w:val="single" w:sz="4" w:space="0" w:color="000000"/>
              <w:right w:val="nil"/>
            </w:tcBorders>
            <w:vAlign w:val="center"/>
          </w:tcPr>
          <w:p w14:paraId="2E7A418B"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23313B87"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32C56F34"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5B47EA77"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70FAC97E"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6010E70D"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037CB65E"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626CE30D" w14:textId="77777777" w:rsidR="002B71A7" w:rsidRPr="002D54C6" w:rsidRDefault="002B71A7" w:rsidP="002B71A7">
            <w:pPr>
              <w:rPr>
                <w:rFonts w:asciiTheme="minorHAnsi" w:hAnsiTheme="minorHAnsi" w:cstheme="minorHAnsi"/>
                <w:lang w:val="en-US"/>
              </w:rPr>
            </w:pPr>
          </w:p>
        </w:tc>
      </w:tr>
      <w:tr w:rsidR="002B71A7" w:rsidRPr="002D54C6" w14:paraId="19BBEA72"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2DF04E2B"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17</w:t>
            </w:r>
          </w:p>
        </w:tc>
        <w:tc>
          <w:tcPr>
            <w:tcW w:w="3681" w:type="dxa"/>
            <w:tcBorders>
              <w:top w:val="nil"/>
              <w:left w:val="single" w:sz="4" w:space="0" w:color="000000"/>
              <w:bottom w:val="single" w:sz="4" w:space="0" w:color="000000"/>
              <w:right w:val="nil"/>
            </w:tcBorders>
            <w:vAlign w:val="bottom"/>
            <w:hideMark/>
          </w:tcPr>
          <w:p w14:paraId="76F3A55A" w14:textId="4E0B026B" w:rsidR="002B71A7" w:rsidRPr="002D54C6" w:rsidRDefault="002B71A7" w:rsidP="00C87D1C">
            <w:pPr>
              <w:rPr>
                <w:rFonts w:asciiTheme="minorHAnsi" w:hAnsiTheme="minorHAnsi" w:cstheme="minorHAnsi"/>
                <w:lang w:val="en-US"/>
              </w:rPr>
            </w:pPr>
            <w:r w:rsidRPr="002D54C6">
              <w:rPr>
                <w:rFonts w:asciiTheme="minorHAnsi" w:hAnsiTheme="minorHAnsi" w:cstheme="minorHAnsi"/>
              </w:rPr>
              <w:t>K</w:t>
            </w:r>
            <w:r w:rsidR="002D54C6">
              <w:rPr>
                <w:rFonts w:asciiTheme="minorHAnsi" w:hAnsiTheme="minorHAnsi" w:cstheme="minorHAnsi"/>
              </w:rPr>
              <w:t>asety ze sztucznego tworzywa do </w:t>
            </w:r>
            <w:r w:rsidRPr="002D54C6">
              <w:rPr>
                <w:rFonts w:asciiTheme="minorHAnsi" w:hAnsiTheme="minorHAnsi" w:cstheme="minorHAnsi"/>
              </w:rPr>
              <w:t>badań na szkiełkach na 25 szkiełek mikroskopowych</w:t>
            </w:r>
            <w:r w:rsidR="001F3D58">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7C1B76D0"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10 szt.</w:t>
            </w:r>
          </w:p>
        </w:tc>
        <w:tc>
          <w:tcPr>
            <w:tcW w:w="1419" w:type="dxa"/>
            <w:tcBorders>
              <w:top w:val="nil"/>
              <w:left w:val="single" w:sz="4" w:space="0" w:color="000000"/>
              <w:bottom w:val="single" w:sz="4" w:space="0" w:color="000000"/>
              <w:right w:val="nil"/>
            </w:tcBorders>
            <w:vAlign w:val="center"/>
          </w:tcPr>
          <w:p w14:paraId="44A9F2FD"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46DB9D44"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722D0CDF"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4553B8AE"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37E0B3D1"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425F3324"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5939BA3A"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16AA2E38" w14:textId="77777777" w:rsidR="002B71A7" w:rsidRPr="002D54C6" w:rsidRDefault="002B71A7" w:rsidP="002B71A7">
            <w:pPr>
              <w:rPr>
                <w:rFonts w:asciiTheme="minorHAnsi" w:hAnsiTheme="minorHAnsi" w:cstheme="minorHAnsi"/>
                <w:lang w:val="en-US"/>
              </w:rPr>
            </w:pPr>
          </w:p>
        </w:tc>
      </w:tr>
      <w:tr w:rsidR="002B71A7" w:rsidRPr="002D54C6" w14:paraId="270F6E5B"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591DD18F"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18</w:t>
            </w:r>
          </w:p>
        </w:tc>
        <w:tc>
          <w:tcPr>
            <w:tcW w:w="3681" w:type="dxa"/>
            <w:tcBorders>
              <w:top w:val="nil"/>
              <w:left w:val="single" w:sz="4" w:space="0" w:color="000000"/>
              <w:bottom w:val="single" w:sz="4" w:space="0" w:color="000000"/>
              <w:right w:val="nil"/>
            </w:tcBorders>
            <w:vAlign w:val="bottom"/>
            <w:hideMark/>
          </w:tcPr>
          <w:p w14:paraId="67FD32FD" w14:textId="17689EA9" w:rsidR="002B71A7" w:rsidRPr="002D54C6" w:rsidRDefault="002B71A7" w:rsidP="00C87D1C">
            <w:pPr>
              <w:rPr>
                <w:rFonts w:asciiTheme="minorHAnsi" w:hAnsiTheme="minorHAnsi" w:cstheme="minorHAnsi"/>
                <w:lang w:val="en-US"/>
              </w:rPr>
            </w:pPr>
            <w:r w:rsidRPr="002D54C6">
              <w:rPr>
                <w:rFonts w:asciiTheme="minorHAnsi" w:hAnsiTheme="minorHAnsi" w:cstheme="minorHAnsi"/>
              </w:rPr>
              <w:t>Tryskawki laboratoryjne poj. 250 ml z wylewem skierowanym w dół</w:t>
            </w:r>
            <w:r w:rsidR="001F3D58">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7799FE28"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10 szt.</w:t>
            </w:r>
          </w:p>
        </w:tc>
        <w:tc>
          <w:tcPr>
            <w:tcW w:w="1419" w:type="dxa"/>
            <w:tcBorders>
              <w:top w:val="nil"/>
              <w:left w:val="single" w:sz="4" w:space="0" w:color="000000"/>
              <w:bottom w:val="single" w:sz="4" w:space="0" w:color="000000"/>
              <w:right w:val="nil"/>
            </w:tcBorders>
            <w:vAlign w:val="center"/>
          </w:tcPr>
          <w:p w14:paraId="69B83419"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5AB38EC1"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35785CA1"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65865026"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6CBD9C77"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41287931"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48BE1F4C"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40C37FED" w14:textId="77777777" w:rsidR="002B71A7" w:rsidRPr="002D54C6" w:rsidRDefault="002B71A7" w:rsidP="002B71A7">
            <w:pPr>
              <w:rPr>
                <w:rFonts w:asciiTheme="minorHAnsi" w:hAnsiTheme="minorHAnsi" w:cstheme="minorHAnsi"/>
                <w:lang w:val="en-US"/>
              </w:rPr>
            </w:pPr>
          </w:p>
        </w:tc>
      </w:tr>
      <w:tr w:rsidR="002B71A7" w:rsidRPr="002D54C6" w14:paraId="2B580346"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160968EF"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19</w:t>
            </w:r>
          </w:p>
        </w:tc>
        <w:tc>
          <w:tcPr>
            <w:tcW w:w="3681" w:type="dxa"/>
            <w:tcBorders>
              <w:top w:val="nil"/>
              <w:left w:val="single" w:sz="4" w:space="0" w:color="000000"/>
              <w:bottom w:val="single" w:sz="4" w:space="0" w:color="000000"/>
              <w:right w:val="nil"/>
            </w:tcBorders>
            <w:vAlign w:val="bottom"/>
            <w:hideMark/>
          </w:tcPr>
          <w:p w14:paraId="020B646E" w14:textId="3F2E2BFD" w:rsidR="002B71A7" w:rsidRPr="00822F4C" w:rsidRDefault="002D54C6" w:rsidP="00C87D1C">
            <w:pPr>
              <w:rPr>
                <w:rFonts w:asciiTheme="minorHAnsi" w:hAnsiTheme="minorHAnsi" w:cstheme="minorHAnsi"/>
                <w:lang w:val="en-US"/>
              </w:rPr>
            </w:pPr>
            <w:r w:rsidRPr="00822F4C">
              <w:rPr>
                <w:rFonts w:asciiTheme="minorHAnsi" w:hAnsiTheme="minorHAnsi" w:cstheme="minorHAnsi"/>
              </w:rPr>
              <w:t>Pipeta automatyczna 200 ul z </w:t>
            </w:r>
            <w:r w:rsidR="002B71A7" w:rsidRPr="00822F4C">
              <w:rPr>
                <w:rFonts w:asciiTheme="minorHAnsi" w:hAnsiTheme="minorHAnsi" w:cstheme="minorHAnsi"/>
              </w:rPr>
              <w:t>dołączonym świadectwem kalibracji producenta i gwarancją min</w:t>
            </w:r>
            <w:r w:rsidR="00262798" w:rsidRPr="00822F4C">
              <w:rPr>
                <w:rFonts w:asciiTheme="minorHAnsi" w:hAnsiTheme="minorHAnsi" w:cstheme="minorHAnsi"/>
              </w:rPr>
              <w:t>.</w:t>
            </w:r>
            <w:r w:rsidR="002B71A7" w:rsidRPr="00822F4C">
              <w:rPr>
                <w:rFonts w:asciiTheme="minorHAnsi" w:hAnsiTheme="minorHAnsi" w:cstheme="minorHAnsi"/>
              </w:rPr>
              <w:t xml:space="preserve"> 18 mies.</w:t>
            </w:r>
          </w:p>
        </w:tc>
        <w:tc>
          <w:tcPr>
            <w:tcW w:w="1133" w:type="dxa"/>
            <w:tcBorders>
              <w:top w:val="nil"/>
              <w:left w:val="single" w:sz="4" w:space="0" w:color="000000"/>
              <w:bottom w:val="single" w:sz="4" w:space="0" w:color="000000"/>
              <w:right w:val="nil"/>
            </w:tcBorders>
            <w:vAlign w:val="center"/>
            <w:hideMark/>
          </w:tcPr>
          <w:p w14:paraId="0A188E01"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4 szt.</w:t>
            </w:r>
          </w:p>
        </w:tc>
        <w:tc>
          <w:tcPr>
            <w:tcW w:w="1419" w:type="dxa"/>
            <w:tcBorders>
              <w:top w:val="nil"/>
              <w:left w:val="single" w:sz="4" w:space="0" w:color="000000"/>
              <w:bottom w:val="single" w:sz="4" w:space="0" w:color="000000"/>
              <w:right w:val="nil"/>
            </w:tcBorders>
            <w:vAlign w:val="center"/>
          </w:tcPr>
          <w:p w14:paraId="6B0C7F20"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5975D963"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192195BE"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387A4748"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460D63E8"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0ABE9174"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4BDEBE45"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3B364092" w14:textId="77777777" w:rsidR="002B71A7" w:rsidRPr="002D54C6" w:rsidRDefault="002B71A7" w:rsidP="002B71A7">
            <w:pPr>
              <w:rPr>
                <w:rFonts w:asciiTheme="minorHAnsi" w:hAnsiTheme="minorHAnsi" w:cstheme="minorHAnsi"/>
                <w:lang w:val="en-US"/>
              </w:rPr>
            </w:pPr>
          </w:p>
        </w:tc>
      </w:tr>
      <w:tr w:rsidR="002B71A7" w:rsidRPr="002D54C6" w14:paraId="70DA3B0B" w14:textId="77777777" w:rsidTr="001F3D58">
        <w:trPr>
          <w:trHeight w:val="255"/>
        </w:trPr>
        <w:tc>
          <w:tcPr>
            <w:tcW w:w="539" w:type="dxa"/>
            <w:tcBorders>
              <w:top w:val="nil"/>
              <w:left w:val="single" w:sz="4" w:space="0" w:color="000000"/>
              <w:bottom w:val="single" w:sz="4" w:space="0" w:color="auto"/>
              <w:right w:val="nil"/>
            </w:tcBorders>
            <w:vAlign w:val="center"/>
            <w:hideMark/>
          </w:tcPr>
          <w:p w14:paraId="6A824CEC"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20</w:t>
            </w:r>
          </w:p>
        </w:tc>
        <w:tc>
          <w:tcPr>
            <w:tcW w:w="3681" w:type="dxa"/>
            <w:tcBorders>
              <w:top w:val="nil"/>
              <w:left w:val="single" w:sz="4" w:space="0" w:color="000000"/>
              <w:bottom w:val="single" w:sz="4" w:space="0" w:color="auto"/>
              <w:right w:val="nil"/>
            </w:tcBorders>
            <w:vAlign w:val="bottom"/>
            <w:hideMark/>
          </w:tcPr>
          <w:p w14:paraId="23CDF84A" w14:textId="0936CBED" w:rsidR="002B71A7" w:rsidRPr="00822F4C" w:rsidRDefault="002B71A7" w:rsidP="00C87D1C">
            <w:pPr>
              <w:rPr>
                <w:rFonts w:asciiTheme="minorHAnsi" w:hAnsiTheme="minorHAnsi" w:cstheme="minorHAnsi"/>
                <w:lang w:val="en-US"/>
              </w:rPr>
            </w:pPr>
            <w:r w:rsidRPr="00822F4C">
              <w:rPr>
                <w:rFonts w:asciiTheme="minorHAnsi" w:hAnsiTheme="minorHAnsi" w:cstheme="minorHAnsi"/>
              </w:rPr>
              <w:t>Pi</w:t>
            </w:r>
            <w:r w:rsidR="002D54C6" w:rsidRPr="00822F4C">
              <w:rPr>
                <w:rFonts w:asciiTheme="minorHAnsi" w:hAnsiTheme="minorHAnsi" w:cstheme="minorHAnsi"/>
              </w:rPr>
              <w:t>peta automatyczna 20 - 200 ul z </w:t>
            </w:r>
            <w:r w:rsidRPr="00822F4C">
              <w:rPr>
                <w:rFonts w:asciiTheme="minorHAnsi" w:hAnsiTheme="minorHAnsi" w:cstheme="minorHAnsi"/>
              </w:rPr>
              <w:t>dołączonym świadectwem kalibracji producenta i gwarancją min</w:t>
            </w:r>
            <w:r w:rsidR="00262798" w:rsidRPr="00822F4C">
              <w:rPr>
                <w:rFonts w:asciiTheme="minorHAnsi" w:hAnsiTheme="minorHAnsi" w:cstheme="minorHAnsi"/>
              </w:rPr>
              <w:t>.</w:t>
            </w:r>
            <w:r w:rsidRPr="00822F4C">
              <w:rPr>
                <w:rFonts w:asciiTheme="minorHAnsi" w:hAnsiTheme="minorHAnsi" w:cstheme="minorHAnsi"/>
              </w:rPr>
              <w:t xml:space="preserve"> 18 mies</w:t>
            </w:r>
            <w:r w:rsidR="00726BD9" w:rsidRPr="00822F4C">
              <w:rPr>
                <w:rFonts w:asciiTheme="minorHAnsi" w:hAnsiTheme="minorHAnsi" w:cstheme="minorHAnsi"/>
              </w:rPr>
              <w:t>.</w:t>
            </w:r>
            <w:r w:rsidRPr="00822F4C">
              <w:rPr>
                <w:rFonts w:asciiTheme="minorHAnsi" w:hAnsiTheme="minorHAnsi" w:cstheme="minorHAnsi"/>
              </w:rPr>
              <w:t xml:space="preserve"> o zmiennej pojemności</w:t>
            </w:r>
            <w:r w:rsidR="001F3D58" w:rsidRPr="00822F4C">
              <w:rPr>
                <w:rFonts w:asciiTheme="minorHAnsi" w:hAnsiTheme="minorHAnsi" w:cstheme="minorHAnsi"/>
              </w:rPr>
              <w:t>.</w:t>
            </w:r>
          </w:p>
        </w:tc>
        <w:tc>
          <w:tcPr>
            <w:tcW w:w="1133" w:type="dxa"/>
            <w:tcBorders>
              <w:top w:val="nil"/>
              <w:left w:val="single" w:sz="4" w:space="0" w:color="000000"/>
              <w:bottom w:val="single" w:sz="4" w:space="0" w:color="auto"/>
              <w:right w:val="nil"/>
            </w:tcBorders>
            <w:vAlign w:val="center"/>
            <w:hideMark/>
          </w:tcPr>
          <w:p w14:paraId="2FBB00B5"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4 szt.</w:t>
            </w:r>
          </w:p>
        </w:tc>
        <w:tc>
          <w:tcPr>
            <w:tcW w:w="1419" w:type="dxa"/>
            <w:tcBorders>
              <w:top w:val="nil"/>
              <w:left w:val="single" w:sz="4" w:space="0" w:color="000000"/>
              <w:bottom w:val="single" w:sz="4" w:space="0" w:color="auto"/>
              <w:right w:val="nil"/>
            </w:tcBorders>
            <w:vAlign w:val="center"/>
          </w:tcPr>
          <w:p w14:paraId="3416E0B8"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auto"/>
              <w:right w:val="nil"/>
            </w:tcBorders>
            <w:vAlign w:val="center"/>
          </w:tcPr>
          <w:p w14:paraId="6CB7B8D3"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auto"/>
              <w:right w:val="nil"/>
            </w:tcBorders>
            <w:vAlign w:val="center"/>
          </w:tcPr>
          <w:p w14:paraId="5F3A6984"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auto"/>
              <w:right w:val="nil"/>
            </w:tcBorders>
            <w:vAlign w:val="center"/>
          </w:tcPr>
          <w:p w14:paraId="5EEED853"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auto"/>
              <w:right w:val="nil"/>
            </w:tcBorders>
            <w:vAlign w:val="center"/>
          </w:tcPr>
          <w:p w14:paraId="0BEDCD29"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auto"/>
              <w:right w:val="nil"/>
            </w:tcBorders>
            <w:vAlign w:val="center"/>
          </w:tcPr>
          <w:p w14:paraId="3CE44BAD"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auto"/>
              <w:right w:val="nil"/>
            </w:tcBorders>
            <w:vAlign w:val="center"/>
          </w:tcPr>
          <w:p w14:paraId="1D380504"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auto"/>
              <w:right w:val="single" w:sz="4" w:space="0" w:color="000000"/>
            </w:tcBorders>
            <w:vAlign w:val="center"/>
          </w:tcPr>
          <w:p w14:paraId="092523C7" w14:textId="77777777" w:rsidR="002B71A7" w:rsidRPr="002D54C6" w:rsidRDefault="002B71A7" w:rsidP="002B71A7">
            <w:pPr>
              <w:rPr>
                <w:rFonts w:asciiTheme="minorHAnsi" w:hAnsiTheme="minorHAnsi" w:cstheme="minorHAnsi"/>
                <w:lang w:val="en-US"/>
              </w:rPr>
            </w:pPr>
          </w:p>
        </w:tc>
      </w:tr>
      <w:tr w:rsidR="002B71A7" w:rsidRPr="002D54C6" w14:paraId="7A3F7AE5" w14:textId="77777777" w:rsidTr="001F3D58">
        <w:trPr>
          <w:trHeight w:val="255"/>
        </w:trPr>
        <w:tc>
          <w:tcPr>
            <w:tcW w:w="539" w:type="dxa"/>
            <w:tcBorders>
              <w:top w:val="single" w:sz="4" w:space="0" w:color="auto"/>
              <w:left w:val="single" w:sz="4" w:space="0" w:color="000000"/>
              <w:bottom w:val="single" w:sz="4" w:space="0" w:color="000000"/>
              <w:right w:val="nil"/>
            </w:tcBorders>
            <w:vAlign w:val="center"/>
            <w:hideMark/>
          </w:tcPr>
          <w:p w14:paraId="7F180636"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lastRenderedPageBreak/>
              <w:t>21</w:t>
            </w:r>
          </w:p>
        </w:tc>
        <w:tc>
          <w:tcPr>
            <w:tcW w:w="3681" w:type="dxa"/>
            <w:tcBorders>
              <w:top w:val="single" w:sz="4" w:space="0" w:color="auto"/>
              <w:left w:val="single" w:sz="4" w:space="0" w:color="000000"/>
              <w:bottom w:val="single" w:sz="4" w:space="0" w:color="000000"/>
              <w:right w:val="nil"/>
            </w:tcBorders>
            <w:vAlign w:val="bottom"/>
            <w:hideMark/>
          </w:tcPr>
          <w:p w14:paraId="57B33123" w14:textId="4C0F6B79" w:rsidR="002B71A7" w:rsidRPr="002D54C6" w:rsidRDefault="002D54C6" w:rsidP="00C87D1C">
            <w:pPr>
              <w:rPr>
                <w:rFonts w:asciiTheme="minorHAnsi" w:hAnsiTheme="minorHAnsi" w:cstheme="minorHAnsi"/>
                <w:lang w:val="en-US"/>
              </w:rPr>
            </w:pPr>
            <w:r>
              <w:rPr>
                <w:rFonts w:asciiTheme="minorHAnsi" w:hAnsiTheme="minorHAnsi" w:cstheme="minorHAnsi"/>
              </w:rPr>
              <w:t>Pipeta automatyczna – 500 ul z </w:t>
            </w:r>
            <w:r w:rsidR="002B71A7" w:rsidRPr="002D54C6">
              <w:rPr>
                <w:rFonts w:asciiTheme="minorHAnsi" w:hAnsiTheme="minorHAnsi" w:cstheme="minorHAnsi"/>
              </w:rPr>
              <w:t>dołączonym świadectwem kalibracji producenta i gwarancją min</w:t>
            </w:r>
            <w:r w:rsidR="00262798">
              <w:rPr>
                <w:rFonts w:asciiTheme="minorHAnsi" w:hAnsiTheme="minorHAnsi" w:cstheme="minorHAnsi"/>
              </w:rPr>
              <w:t>.</w:t>
            </w:r>
            <w:r w:rsidR="002B71A7" w:rsidRPr="002D54C6">
              <w:rPr>
                <w:rFonts w:asciiTheme="minorHAnsi" w:hAnsiTheme="minorHAnsi" w:cstheme="minorHAnsi"/>
              </w:rPr>
              <w:t xml:space="preserve"> 18 mies. o zmiennej pojemności</w:t>
            </w:r>
            <w:r w:rsidR="001F3D58">
              <w:rPr>
                <w:rFonts w:asciiTheme="minorHAnsi" w:hAnsiTheme="minorHAnsi" w:cstheme="minorHAnsi"/>
              </w:rPr>
              <w:t>.</w:t>
            </w:r>
          </w:p>
        </w:tc>
        <w:tc>
          <w:tcPr>
            <w:tcW w:w="1133" w:type="dxa"/>
            <w:tcBorders>
              <w:top w:val="single" w:sz="4" w:space="0" w:color="auto"/>
              <w:left w:val="single" w:sz="4" w:space="0" w:color="000000"/>
              <w:bottom w:val="single" w:sz="4" w:space="0" w:color="000000"/>
              <w:right w:val="nil"/>
            </w:tcBorders>
            <w:vAlign w:val="center"/>
            <w:hideMark/>
          </w:tcPr>
          <w:p w14:paraId="1070FEBC"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4 szt.</w:t>
            </w:r>
          </w:p>
        </w:tc>
        <w:tc>
          <w:tcPr>
            <w:tcW w:w="1419" w:type="dxa"/>
            <w:tcBorders>
              <w:top w:val="single" w:sz="4" w:space="0" w:color="auto"/>
              <w:left w:val="single" w:sz="4" w:space="0" w:color="000000"/>
              <w:bottom w:val="single" w:sz="4" w:space="0" w:color="000000"/>
              <w:right w:val="nil"/>
            </w:tcBorders>
            <w:vAlign w:val="center"/>
          </w:tcPr>
          <w:p w14:paraId="59E91ECE" w14:textId="77777777" w:rsidR="002B71A7" w:rsidRPr="002D54C6" w:rsidRDefault="002B71A7" w:rsidP="00C87D1C">
            <w:pPr>
              <w:rPr>
                <w:rFonts w:asciiTheme="minorHAnsi" w:hAnsiTheme="minorHAnsi" w:cstheme="minorHAnsi"/>
                <w:lang w:val="en-US"/>
              </w:rPr>
            </w:pPr>
          </w:p>
        </w:tc>
        <w:tc>
          <w:tcPr>
            <w:tcW w:w="1274" w:type="dxa"/>
            <w:tcBorders>
              <w:top w:val="single" w:sz="4" w:space="0" w:color="auto"/>
              <w:left w:val="single" w:sz="4" w:space="0" w:color="000000"/>
              <w:bottom w:val="single" w:sz="4" w:space="0" w:color="000000"/>
              <w:right w:val="nil"/>
            </w:tcBorders>
            <w:vAlign w:val="center"/>
          </w:tcPr>
          <w:p w14:paraId="5F4F9AA1" w14:textId="77777777" w:rsidR="002B71A7" w:rsidRPr="002D54C6" w:rsidRDefault="002B71A7" w:rsidP="00C87D1C">
            <w:pPr>
              <w:rPr>
                <w:rFonts w:asciiTheme="minorHAnsi" w:hAnsiTheme="minorHAnsi" w:cstheme="minorHAnsi"/>
                <w:lang w:val="en-US"/>
              </w:rPr>
            </w:pPr>
          </w:p>
        </w:tc>
        <w:tc>
          <w:tcPr>
            <w:tcW w:w="1460" w:type="dxa"/>
            <w:tcBorders>
              <w:top w:val="single" w:sz="4" w:space="0" w:color="auto"/>
              <w:left w:val="single" w:sz="4" w:space="0" w:color="000000"/>
              <w:bottom w:val="single" w:sz="4" w:space="0" w:color="000000"/>
              <w:right w:val="nil"/>
            </w:tcBorders>
            <w:vAlign w:val="center"/>
          </w:tcPr>
          <w:p w14:paraId="0BEBEB82" w14:textId="77777777" w:rsidR="002B71A7" w:rsidRPr="002D54C6" w:rsidRDefault="002B71A7" w:rsidP="00C87D1C">
            <w:pPr>
              <w:rPr>
                <w:rFonts w:asciiTheme="minorHAnsi" w:hAnsiTheme="minorHAnsi" w:cstheme="minorHAnsi"/>
                <w:lang w:val="en-US"/>
              </w:rPr>
            </w:pPr>
          </w:p>
        </w:tc>
        <w:tc>
          <w:tcPr>
            <w:tcW w:w="1287" w:type="dxa"/>
            <w:tcBorders>
              <w:top w:val="single" w:sz="4" w:space="0" w:color="auto"/>
              <w:left w:val="single" w:sz="4" w:space="0" w:color="000000"/>
              <w:bottom w:val="single" w:sz="4" w:space="0" w:color="000000"/>
              <w:right w:val="nil"/>
            </w:tcBorders>
            <w:vAlign w:val="center"/>
          </w:tcPr>
          <w:p w14:paraId="74B6859B" w14:textId="77777777" w:rsidR="002B71A7" w:rsidRPr="002D54C6" w:rsidRDefault="002B71A7" w:rsidP="00C87D1C">
            <w:pPr>
              <w:rPr>
                <w:rFonts w:asciiTheme="minorHAnsi" w:hAnsiTheme="minorHAnsi" w:cstheme="minorHAnsi"/>
                <w:lang w:val="en-US"/>
              </w:rPr>
            </w:pPr>
          </w:p>
        </w:tc>
        <w:tc>
          <w:tcPr>
            <w:tcW w:w="1514" w:type="dxa"/>
            <w:tcBorders>
              <w:top w:val="single" w:sz="4" w:space="0" w:color="auto"/>
              <w:left w:val="single" w:sz="4" w:space="0" w:color="000000"/>
              <w:bottom w:val="single" w:sz="4" w:space="0" w:color="000000"/>
              <w:right w:val="nil"/>
            </w:tcBorders>
            <w:vAlign w:val="center"/>
          </w:tcPr>
          <w:p w14:paraId="19309208" w14:textId="77777777" w:rsidR="002B71A7" w:rsidRPr="002D54C6" w:rsidRDefault="002B71A7" w:rsidP="00C87D1C">
            <w:pPr>
              <w:rPr>
                <w:rFonts w:asciiTheme="minorHAnsi" w:hAnsiTheme="minorHAnsi" w:cstheme="minorHAnsi"/>
                <w:lang w:val="en-US"/>
              </w:rPr>
            </w:pPr>
          </w:p>
        </w:tc>
        <w:tc>
          <w:tcPr>
            <w:tcW w:w="1428" w:type="dxa"/>
            <w:tcBorders>
              <w:top w:val="single" w:sz="4" w:space="0" w:color="auto"/>
              <w:left w:val="single" w:sz="4" w:space="0" w:color="000000"/>
              <w:bottom w:val="single" w:sz="4" w:space="0" w:color="000000"/>
              <w:right w:val="nil"/>
            </w:tcBorders>
            <w:vAlign w:val="center"/>
          </w:tcPr>
          <w:p w14:paraId="775F0728" w14:textId="77777777" w:rsidR="002B71A7" w:rsidRPr="002D54C6" w:rsidRDefault="002B71A7" w:rsidP="002B71A7">
            <w:pPr>
              <w:rPr>
                <w:rFonts w:asciiTheme="minorHAnsi" w:hAnsiTheme="minorHAnsi" w:cstheme="minorHAnsi"/>
                <w:lang w:val="en-US"/>
              </w:rPr>
            </w:pPr>
          </w:p>
        </w:tc>
        <w:tc>
          <w:tcPr>
            <w:tcW w:w="900" w:type="dxa"/>
            <w:tcBorders>
              <w:top w:val="single" w:sz="4" w:space="0" w:color="auto"/>
              <w:left w:val="single" w:sz="4" w:space="0" w:color="000000"/>
              <w:bottom w:val="single" w:sz="4" w:space="0" w:color="000000"/>
              <w:right w:val="nil"/>
            </w:tcBorders>
            <w:vAlign w:val="center"/>
          </w:tcPr>
          <w:p w14:paraId="13A289F6" w14:textId="77777777" w:rsidR="002B71A7" w:rsidRPr="002D54C6" w:rsidRDefault="002B71A7" w:rsidP="002B71A7">
            <w:pPr>
              <w:rPr>
                <w:rFonts w:asciiTheme="minorHAnsi" w:hAnsiTheme="minorHAnsi" w:cstheme="minorHAnsi"/>
                <w:lang w:val="en-US"/>
              </w:rPr>
            </w:pPr>
          </w:p>
        </w:tc>
        <w:tc>
          <w:tcPr>
            <w:tcW w:w="1490" w:type="dxa"/>
            <w:tcBorders>
              <w:top w:val="single" w:sz="4" w:space="0" w:color="auto"/>
              <w:left w:val="single" w:sz="4" w:space="0" w:color="000000"/>
              <w:bottom w:val="single" w:sz="4" w:space="0" w:color="000000"/>
              <w:right w:val="single" w:sz="4" w:space="0" w:color="000000"/>
            </w:tcBorders>
            <w:vAlign w:val="center"/>
          </w:tcPr>
          <w:p w14:paraId="5D9362BB" w14:textId="77777777" w:rsidR="002B71A7" w:rsidRPr="002D54C6" w:rsidRDefault="002B71A7" w:rsidP="002B71A7">
            <w:pPr>
              <w:rPr>
                <w:rFonts w:asciiTheme="minorHAnsi" w:hAnsiTheme="minorHAnsi" w:cstheme="minorHAnsi"/>
                <w:lang w:val="en-US"/>
              </w:rPr>
            </w:pPr>
          </w:p>
        </w:tc>
      </w:tr>
      <w:tr w:rsidR="002B71A7" w:rsidRPr="002D54C6" w14:paraId="49BE4B01"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705A90A9"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22</w:t>
            </w:r>
          </w:p>
        </w:tc>
        <w:tc>
          <w:tcPr>
            <w:tcW w:w="3681" w:type="dxa"/>
            <w:tcBorders>
              <w:top w:val="nil"/>
              <w:left w:val="single" w:sz="4" w:space="0" w:color="000000"/>
              <w:bottom w:val="single" w:sz="4" w:space="0" w:color="000000"/>
              <w:right w:val="nil"/>
            </w:tcBorders>
            <w:vAlign w:val="bottom"/>
            <w:hideMark/>
          </w:tcPr>
          <w:p w14:paraId="5D6C8BC5" w14:textId="021ADDC5" w:rsidR="002B71A7" w:rsidRPr="002D54C6" w:rsidRDefault="002D54C6" w:rsidP="00C87D1C">
            <w:pPr>
              <w:rPr>
                <w:rFonts w:asciiTheme="minorHAnsi" w:hAnsiTheme="minorHAnsi" w:cstheme="minorHAnsi"/>
                <w:lang w:val="en-US"/>
              </w:rPr>
            </w:pPr>
            <w:r>
              <w:rPr>
                <w:rFonts w:asciiTheme="minorHAnsi" w:hAnsiTheme="minorHAnsi" w:cstheme="minorHAnsi"/>
              </w:rPr>
              <w:t>Pipeta automatyczna – 500 ul z </w:t>
            </w:r>
            <w:r w:rsidR="002B71A7" w:rsidRPr="002D54C6">
              <w:rPr>
                <w:rFonts w:asciiTheme="minorHAnsi" w:hAnsiTheme="minorHAnsi" w:cstheme="minorHAnsi"/>
              </w:rPr>
              <w:t>dołączonym świadectwem kalibracji producenta i gwarancją min</w:t>
            </w:r>
            <w:r w:rsidR="00F55DF3">
              <w:rPr>
                <w:rFonts w:asciiTheme="minorHAnsi" w:hAnsiTheme="minorHAnsi" w:cstheme="minorHAnsi"/>
              </w:rPr>
              <w:t>.</w:t>
            </w:r>
            <w:r w:rsidR="002B71A7" w:rsidRPr="002D54C6">
              <w:rPr>
                <w:rFonts w:asciiTheme="minorHAnsi" w:hAnsiTheme="minorHAnsi" w:cstheme="minorHAnsi"/>
              </w:rPr>
              <w:t xml:space="preserve"> 18mies.</w:t>
            </w:r>
          </w:p>
        </w:tc>
        <w:tc>
          <w:tcPr>
            <w:tcW w:w="1133" w:type="dxa"/>
            <w:tcBorders>
              <w:top w:val="nil"/>
              <w:left w:val="single" w:sz="4" w:space="0" w:color="000000"/>
              <w:bottom w:val="single" w:sz="4" w:space="0" w:color="000000"/>
              <w:right w:val="nil"/>
            </w:tcBorders>
            <w:vAlign w:val="center"/>
            <w:hideMark/>
          </w:tcPr>
          <w:p w14:paraId="283ADF75"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2 szt.</w:t>
            </w:r>
          </w:p>
        </w:tc>
        <w:tc>
          <w:tcPr>
            <w:tcW w:w="1419" w:type="dxa"/>
            <w:tcBorders>
              <w:top w:val="nil"/>
              <w:left w:val="single" w:sz="4" w:space="0" w:color="000000"/>
              <w:bottom w:val="single" w:sz="4" w:space="0" w:color="000000"/>
              <w:right w:val="nil"/>
            </w:tcBorders>
            <w:vAlign w:val="center"/>
          </w:tcPr>
          <w:p w14:paraId="759B4BA4"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61B1BEFF"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7AF9368B"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45AE60A4"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4DBE4E04"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18C3D283"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2B6FA403"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74F3D84F" w14:textId="77777777" w:rsidR="002B71A7" w:rsidRPr="002D54C6" w:rsidRDefault="002B71A7" w:rsidP="002B71A7">
            <w:pPr>
              <w:rPr>
                <w:rFonts w:asciiTheme="minorHAnsi" w:hAnsiTheme="minorHAnsi" w:cstheme="minorHAnsi"/>
                <w:lang w:val="en-US"/>
              </w:rPr>
            </w:pPr>
          </w:p>
        </w:tc>
      </w:tr>
      <w:tr w:rsidR="002B71A7" w:rsidRPr="002D54C6" w14:paraId="4319FF98"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24504C64"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23</w:t>
            </w:r>
          </w:p>
        </w:tc>
        <w:tc>
          <w:tcPr>
            <w:tcW w:w="3681" w:type="dxa"/>
            <w:tcBorders>
              <w:top w:val="nil"/>
              <w:left w:val="single" w:sz="4" w:space="0" w:color="000000"/>
              <w:bottom w:val="single" w:sz="4" w:space="0" w:color="000000"/>
              <w:right w:val="nil"/>
            </w:tcBorders>
            <w:vAlign w:val="bottom"/>
            <w:hideMark/>
          </w:tcPr>
          <w:p w14:paraId="378F68CD" w14:textId="5BBA869D" w:rsidR="002B71A7" w:rsidRPr="002D54C6" w:rsidRDefault="002B71A7" w:rsidP="00C87D1C">
            <w:pPr>
              <w:rPr>
                <w:rFonts w:asciiTheme="minorHAnsi" w:hAnsiTheme="minorHAnsi" w:cstheme="minorHAnsi"/>
                <w:lang w:val="en-US"/>
              </w:rPr>
            </w:pPr>
            <w:r w:rsidRPr="002D54C6">
              <w:rPr>
                <w:rFonts w:asciiTheme="minorHAnsi" w:hAnsiTheme="minorHAnsi" w:cstheme="minorHAnsi"/>
              </w:rPr>
              <w:t xml:space="preserve">Pipeta automatyczna - 1000 </w:t>
            </w:r>
            <w:r w:rsidR="002D54C6">
              <w:rPr>
                <w:rFonts w:asciiTheme="minorHAnsi" w:hAnsiTheme="minorHAnsi" w:cstheme="minorHAnsi"/>
              </w:rPr>
              <w:t>ul z </w:t>
            </w:r>
            <w:r w:rsidRPr="002D54C6">
              <w:rPr>
                <w:rFonts w:asciiTheme="minorHAnsi" w:hAnsiTheme="minorHAnsi" w:cstheme="minorHAnsi"/>
              </w:rPr>
              <w:t>dołączonym świadectwem kalibracji producent</w:t>
            </w:r>
            <w:r w:rsidR="002D54C6">
              <w:rPr>
                <w:rFonts w:asciiTheme="minorHAnsi" w:hAnsiTheme="minorHAnsi" w:cstheme="minorHAnsi"/>
              </w:rPr>
              <w:t>a i gwarancją min</w:t>
            </w:r>
            <w:r w:rsidR="00F55DF3">
              <w:rPr>
                <w:rFonts w:asciiTheme="minorHAnsi" w:hAnsiTheme="minorHAnsi" w:cstheme="minorHAnsi"/>
              </w:rPr>
              <w:t>.</w:t>
            </w:r>
            <w:r w:rsidR="002D54C6">
              <w:rPr>
                <w:rFonts w:asciiTheme="minorHAnsi" w:hAnsiTheme="minorHAnsi" w:cstheme="minorHAnsi"/>
              </w:rPr>
              <w:t xml:space="preserve"> 18 mies. </w:t>
            </w:r>
            <w:r w:rsidRPr="002D54C6">
              <w:rPr>
                <w:rFonts w:asciiTheme="minorHAnsi" w:hAnsiTheme="minorHAnsi" w:cstheme="minorHAnsi"/>
              </w:rPr>
              <w:t>o zmiennej pojemności</w:t>
            </w:r>
            <w:r w:rsidR="001F3D58">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13B45D76"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8 szt.</w:t>
            </w:r>
          </w:p>
        </w:tc>
        <w:tc>
          <w:tcPr>
            <w:tcW w:w="1419" w:type="dxa"/>
            <w:tcBorders>
              <w:top w:val="nil"/>
              <w:left w:val="single" w:sz="4" w:space="0" w:color="000000"/>
              <w:bottom w:val="single" w:sz="4" w:space="0" w:color="000000"/>
              <w:right w:val="nil"/>
            </w:tcBorders>
            <w:vAlign w:val="center"/>
          </w:tcPr>
          <w:p w14:paraId="09723B4E"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7E59E517"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59B6A7AD"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4F4B8FA8"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20D30AE2"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5B553453"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6EC54524"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20FA72FC" w14:textId="77777777" w:rsidR="002B71A7" w:rsidRPr="002D54C6" w:rsidRDefault="002B71A7" w:rsidP="002B71A7">
            <w:pPr>
              <w:rPr>
                <w:rFonts w:asciiTheme="minorHAnsi" w:hAnsiTheme="minorHAnsi" w:cstheme="minorHAnsi"/>
                <w:lang w:val="en-US"/>
              </w:rPr>
            </w:pPr>
          </w:p>
        </w:tc>
      </w:tr>
      <w:tr w:rsidR="002B71A7" w:rsidRPr="002D54C6" w14:paraId="063710E9"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576F4016"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24</w:t>
            </w:r>
          </w:p>
        </w:tc>
        <w:tc>
          <w:tcPr>
            <w:tcW w:w="3681" w:type="dxa"/>
            <w:tcBorders>
              <w:top w:val="nil"/>
              <w:left w:val="single" w:sz="4" w:space="0" w:color="000000"/>
              <w:bottom w:val="single" w:sz="4" w:space="0" w:color="000000"/>
              <w:right w:val="nil"/>
            </w:tcBorders>
            <w:vAlign w:val="bottom"/>
            <w:hideMark/>
          </w:tcPr>
          <w:p w14:paraId="61FA6BF9" w14:textId="1DCB09C9" w:rsidR="002B71A7" w:rsidRPr="002D54C6" w:rsidRDefault="002B71A7" w:rsidP="00C87D1C">
            <w:pPr>
              <w:rPr>
                <w:rFonts w:asciiTheme="minorHAnsi" w:hAnsiTheme="minorHAnsi" w:cstheme="minorHAnsi"/>
                <w:lang w:val="en-US"/>
              </w:rPr>
            </w:pPr>
            <w:r w:rsidRPr="002D54C6">
              <w:rPr>
                <w:rFonts w:asciiTheme="minorHAnsi" w:hAnsiTheme="minorHAnsi" w:cstheme="minorHAnsi"/>
              </w:rPr>
              <w:t xml:space="preserve">Pipeta automatyczna </w:t>
            </w:r>
            <w:r w:rsidR="00975BDF">
              <w:rPr>
                <w:rFonts w:asciiTheme="minorHAnsi" w:hAnsiTheme="minorHAnsi" w:cstheme="minorHAnsi"/>
              </w:rPr>
              <w:t>- 1000 ul z </w:t>
            </w:r>
            <w:r w:rsidRPr="002D54C6">
              <w:rPr>
                <w:rFonts w:asciiTheme="minorHAnsi" w:hAnsiTheme="minorHAnsi" w:cstheme="minorHAnsi"/>
              </w:rPr>
              <w:t>dołączonym świadectwem kalibracji producenta i gwarancją min</w:t>
            </w:r>
            <w:r w:rsidR="00F55DF3">
              <w:rPr>
                <w:rFonts w:asciiTheme="minorHAnsi" w:hAnsiTheme="minorHAnsi" w:cstheme="minorHAnsi"/>
              </w:rPr>
              <w:t>.</w:t>
            </w:r>
            <w:r w:rsidRPr="002D54C6">
              <w:rPr>
                <w:rFonts w:asciiTheme="minorHAnsi" w:hAnsiTheme="minorHAnsi" w:cstheme="minorHAnsi"/>
              </w:rPr>
              <w:t xml:space="preserve"> 18 mies.</w:t>
            </w:r>
          </w:p>
        </w:tc>
        <w:tc>
          <w:tcPr>
            <w:tcW w:w="1133" w:type="dxa"/>
            <w:tcBorders>
              <w:top w:val="nil"/>
              <w:left w:val="single" w:sz="4" w:space="0" w:color="000000"/>
              <w:bottom w:val="single" w:sz="4" w:space="0" w:color="000000"/>
              <w:right w:val="nil"/>
            </w:tcBorders>
            <w:vAlign w:val="center"/>
            <w:hideMark/>
          </w:tcPr>
          <w:p w14:paraId="5F0D2372"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2 szt.</w:t>
            </w:r>
          </w:p>
        </w:tc>
        <w:tc>
          <w:tcPr>
            <w:tcW w:w="1419" w:type="dxa"/>
            <w:tcBorders>
              <w:top w:val="nil"/>
              <w:left w:val="single" w:sz="4" w:space="0" w:color="000000"/>
              <w:bottom w:val="single" w:sz="4" w:space="0" w:color="000000"/>
              <w:right w:val="nil"/>
            </w:tcBorders>
            <w:vAlign w:val="center"/>
          </w:tcPr>
          <w:p w14:paraId="1615AD26"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58A05163"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195F20DA"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717C1586"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405296B6"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3B6CA6A6"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524202AC"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496D6E8E" w14:textId="77777777" w:rsidR="002B71A7" w:rsidRPr="002D54C6" w:rsidRDefault="002B71A7" w:rsidP="002B71A7">
            <w:pPr>
              <w:rPr>
                <w:rFonts w:asciiTheme="minorHAnsi" w:hAnsiTheme="minorHAnsi" w:cstheme="minorHAnsi"/>
                <w:lang w:val="en-US"/>
              </w:rPr>
            </w:pPr>
          </w:p>
        </w:tc>
      </w:tr>
      <w:tr w:rsidR="002B71A7" w:rsidRPr="002D54C6" w14:paraId="125B5073"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09906D86"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25</w:t>
            </w:r>
          </w:p>
        </w:tc>
        <w:tc>
          <w:tcPr>
            <w:tcW w:w="3681" w:type="dxa"/>
            <w:tcBorders>
              <w:top w:val="nil"/>
              <w:left w:val="single" w:sz="4" w:space="0" w:color="000000"/>
              <w:bottom w:val="single" w:sz="4" w:space="0" w:color="000000"/>
              <w:right w:val="nil"/>
            </w:tcBorders>
            <w:vAlign w:val="bottom"/>
            <w:hideMark/>
          </w:tcPr>
          <w:p w14:paraId="04C66DF9" w14:textId="114318D9" w:rsidR="002B71A7" w:rsidRPr="002D54C6" w:rsidRDefault="002B71A7" w:rsidP="00C87D1C">
            <w:pPr>
              <w:rPr>
                <w:rFonts w:asciiTheme="minorHAnsi" w:hAnsiTheme="minorHAnsi" w:cstheme="minorHAnsi"/>
                <w:lang w:val="en-US"/>
              </w:rPr>
            </w:pPr>
            <w:r w:rsidRPr="002D54C6">
              <w:rPr>
                <w:rFonts w:asciiTheme="minorHAnsi" w:hAnsiTheme="minorHAnsi" w:cstheme="minorHAnsi"/>
              </w:rPr>
              <w:t xml:space="preserve">Pipeta automatyczna </w:t>
            </w:r>
            <w:r w:rsidR="00975BDF">
              <w:rPr>
                <w:rFonts w:asciiTheme="minorHAnsi" w:hAnsiTheme="minorHAnsi" w:cstheme="minorHAnsi"/>
              </w:rPr>
              <w:t>- 100 ul z </w:t>
            </w:r>
            <w:r w:rsidRPr="002D54C6">
              <w:rPr>
                <w:rFonts w:asciiTheme="minorHAnsi" w:hAnsiTheme="minorHAnsi" w:cstheme="minorHAnsi"/>
              </w:rPr>
              <w:t>dołączonym świadectwem kalibracji producenta i gwarancją min</w:t>
            </w:r>
            <w:r w:rsidR="00F55DF3">
              <w:rPr>
                <w:rFonts w:asciiTheme="minorHAnsi" w:hAnsiTheme="minorHAnsi" w:cstheme="minorHAnsi"/>
              </w:rPr>
              <w:t>.</w:t>
            </w:r>
            <w:r w:rsidRPr="002D54C6">
              <w:rPr>
                <w:rFonts w:asciiTheme="minorHAnsi" w:hAnsiTheme="minorHAnsi" w:cstheme="minorHAnsi"/>
              </w:rPr>
              <w:t xml:space="preserve"> 18 mies.</w:t>
            </w:r>
          </w:p>
        </w:tc>
        <w:tc>
          <w:tcPr>
            <w:tcW w:w="1133" w:type="dxa"/>
            <w:tcBorders>
              <w:top w:val="nil"/>
              <w:left w:val="single" w:sz="4" w:space="0" w:color="000000"/>
              <w:bottom w:val="single" w:sz="4" w:space="0" w:color="000000"/>
              <w:right w:val="nil"/>
            </w:tcBorders>
            <w:vAlign w:val="center"/>
            <w:hideMark/>
          </w:tcPr>
          <w:p w14:paraId="4B759717"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2 szt.</w:t>
            </w:r>
          </w:p>
        </w:tc>
        <w:tc>
          <w:tcPr>
            <w:tcW w:w="1419" w:type="dxa"/>
            <w:tcBorders>
              <w:top w:val="nil"/>
              <w:left w:val="single" w:sz="4" w:space="0" w:color="000000"/>
              <w:bottom w:val="single" w:sz="4" w:space="0" w:color="000000"/>
              <w:right w:val="nil"/>
            </w:tcBorders>
            <w:vAlign w:val="center"/>
          </w:tcPr>
          <w:p w14:paraId="79321895"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11E5F40F"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3DD09487"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05DED7E9"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510DC974"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18F64FBE"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3C5DF561"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7B9B5D68" w14:textId="77777777" w:rsidR="002B71A7" w:rsidRPr="002D54C6" w:rsidRDefault="002B71A7" w:rsidP="002B71A7">
            <w:pPr>
              <w:rPr>
                <w:rFonts w:asciiTheme="minorHAnsi" w:hAnsiTheme="minorHAnsi" w:cstheme="minorHAnsi"/>
                <w:lang w:val="en-US"/>
              </w:rPr>
            </w:pPr>
          </w:p>
        </w:tc>
      </w:tr>
      <w:tr w:rsidR="002B71A7" w:rsidRPr="002D54C6" w14:paraId="49B847CB"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542A1462"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26</w:t>
            </w:r>
          </w:p>
        </w:tc>
        <w:tc>
          <w:tcPr>
            <w:tcW w:w="3681" w:type="dxa"/>
            <w:tcBorders>
              <w:top w:val="nil"/>
              <w:left w:val="single" w:sz="4" w:space="0" w:color="000000"/>
              <w:bottom w:val="single" w:sz="4" w:space="0" w:color="000000"/>
              <w:right w:val="nil"/>
            </w:tcBorders>
            <w:vAlign w:val="bottom"/>
            <w:hideMark/>
          </w:tcPr>
          <w:p w14:paraId="6D5CCDD0" w14:textId="55073C75" w:rsidR="002B71A7" w:rsidRPr="002D54C6" w:rsidRDefault="002B71A7" w:rsidP="00C87D1C">
            <w:pPr>
              <w:rPr>
                <w:rFonts w:asciiTheme="minorHAnsi" w:hAnsiTheme="minorHAnsi" w:cstheme="minorHAnsi"/>
                <w:lang w:val="en-US"/>
              </w:rPr>
            </w:pPr>
            <w:r w:rsidRPr="002D54C6">
              <w:rPr>
                <w:rFonts w:asciiTheme="minorHAnsi" w:hAnsiTheme="minorHAnsi" w:cstheme="minorHAnsi"/>
              </w:rPr>
              <w:t xml:space="preserve">Pipeta automatyczna </w:t>
            </w:r>
            <w:r w:rsidR="00975BDF">
              <w:rPr>
                <w:rFonts w:asciiTheme="minorHAnsi" w:hAnsiTheme="minorHAnsi" w:cstheme="minorHAnsi"/>
              </w:rPr>
              <w:t>- 100 ul z </w:t>
            </w:r>
            <w:r w:rsidRPr="002D54C6">
              <w:rPr>
                <w:rFonts w:asciiTheme="minorHAnsi" w:hAnsiTheme="minorHAnsi" w:cstheme="minorHAnsi"/>
              </w:rPr>
              <w:t>dołączonym świadectwem kalibracji producenta i gwarancją min</w:t>
            </w:r>
            <w:r w:rsidR="00E4710A">
              <w:rPr>
                <w:rFonts w:asciiTheme="minorHAnsi" w:hAnsiTheme="minorHAnsi" w:cstheme="minorHAnsi"/>
              </w:rPr>
              <w:t>.</w:t>
            </w:r>
            <w:r w:rsidRPr="002D54C6">
              <w:rPr>
                <w:rFonts w:asciiTheme="minorHAnsi" w:hAnsiTheme="minorHAnsi" w:cstheme="minorHAnsi"/>
              </w:rPr>
              <w:t xml:space="preserve"> 18 </w:t>
            </w:r>
            <w:proofErr w:type="spellStart"/>
            <w:r w:rsidRPr="002D54C6">
              <w:rPr>
                <w:rFonts w:asciiTheme="minorHAnsi" w:hAnsiTheme="minorHAnsi" w:cstheme="minorHAnsi"/>
              </w:rPr>
              <w:t>mies</w:t>
            </w:r>
            <w:proofErr w:type="spellEnd"/>
            <w:r w:rsidRPr="002D54C6">
              <w:rPr>
                <w:rFonts w:asciiTheme="minorHAnsi" w:hAnsiTheme="minorHAnsi" w:cstheme="minorHAnsi"/>
              </w:rPr>
              <w:t xml:space="preserve"> o zmiennej pojemności</w:t>
            </w:r>
            <w:r w:rsidR="001F3D58">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1C509914"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8 szt.</w:t>
            </w:r>
          </w:p>
        </w:tc>
        <w:tc>
          <w:tcPr>
            <w:tcW w:w="1419" w:type="dxa"/>
            <w:tcBorders>
              <w:top w:val="nil"/>
              <w:left w:val="single" w:sz="4" w:space="0" w:color="000000"/>
              <w:bottom w:val="single" w:sz="4" w:space="0" w:color="000000"/>
              <w:right w:val="nil"/>
            </w:tcBorders>
            <w:vAlign w:val="center"/>
          </w:tcPr>
          <w:p w14:paraId="5B0D5920"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2A20F7B1"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4DCB1DB0"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043EC15B"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768C806B"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07278A33"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12ED8DCA"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3E6527E5" w14:textId="77777777" w:rsidR="002B71A7" w:rsidRPr="002D54C6" w:rsidRDefault="002B71A7" w:rsidP="002B71A7">
            <w:pPr>
              <w:rPr>
                <w:rFonts w:asciiTheme="minorHAnsi" w:hAnsiTheme="minorHAnsi" w:cstheme="minorHAnsi"/>
                <w:lang w:val="en-US"/>
              </w:rPr>
            </w:pPr>
          </w:p>
        </w:tc>
      </w:tr>
      <w:tr w:rsidR="002B71A7" w:rsidRPr="002D54C6" w14:paraId="502704C4"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3DA71B27"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27</w:t>
            </w:r>
          </w:p>
        </w:tc>
        <w:tc>
          <w:tcPr>
            <w:tcW w:w="3681" w:type="dxa"/>
            <w:tcBorders>
              <w:top w:val="nil"/>
              <w:left w:val="single" w:sz="4" w:space="0" w:color="000000"/>
              <w:bottom w:val="single" w:sz="4" w:space="0" w:color="000000"/>
              <w:right w:val="nil"/>
            </w:tcBorders>
            <w:vAlign w:val="bottom"/>
            <w:hideMark/>
          </w:tcPr>
          <w:p w14:paraId="4EC969EE" w14:textId="11A73A09" w:rsidR="002B71A7" w:rsidRPr="002D54C6" w:rsidRDefault="002B71A7" w:rsidP="00C87D1C">
            <w:pPr>
              <w:rPr>
                <w:rFonts w:asciiTheme="minorHAnsi" w:hAnsiTheme="minorHAnsi" w:cstheme="minorHAnsi"/>
                <w:lang w:val="en-US"/>
              </w:rPr>
            </w:pPr>
            <w:r w:rsidRPr="002D54C6">
              <w:rPr>
                <w:rFonts w:asciiTheme="minorHAnsi" w:hAnsiTheme="minorHAnsi" w:cstheme="minorHAnsi"/>
              </w:rPr>
              <w:t xml:space="preserve">Pipeta automatyczna </w:t>
            </w:r>
            <w:r w:rsidR="00975BDF">
              <w:rPr>
                <w:rFonts w:asciiTheme="minorHAnsi" w:hAnsiTheme="minorHAnsi" w:cstheme="minorHAnsi"/>
              </w:rPr>
              <w:t>- 50 ul z </w:t>
            </w:r>
            <w:r w:rsidRPr="002D54C6">
              <w:rPr>
                <w:rFonts w:asciiTheme="minorHAnsi" w:hAnsiTheme="minorHAnsi" w:cstheme="minorHAnsi"/>
              </w:rPr>
              <w:t>dołączonym świadectwem kalibracji producenta i gwarancją min</w:t>
            </w:r>
            <w:r w:rsidR="00E4710A">
              <w:rPr>
                <w:rFonts w:asciiTheme="minorHAnsi" w:hAnsiTheme="minorHAnsi" w:cstheme="minorHAnsi"/>
              </w:rPr>
              <w:t>.</w:t>
            </w:r>
            <w:r w:rsidRPr="002D54C6">
              <w:rPr>
                <w:rFonts w:asciiTheme="minorHAnsi" w:hAnsiTheme="minorHAnsi" w:cstheme="minorHAnsi"/>
              </w:rPr>
              <w:t xml:space="preserve"> 18 mies.</w:t>
            </w:r>
          </w:p>
        </w:tc>
        <w:tc>
          <w:tcPr>
            <w:tcW w:w="1133" w:type="dxa"/>
            <w:tcBorders>
              <w:top w:val="nil"/>
              <w:left w:val="single" w:sz="4" w:space="0" w:color="000000"/>
              <w:bottom w:val="single" w:sz="4" w:space="0" w:color="000000"/>
              <w:right w:val="nil"/>
            </w:tcBorders>
            <w:vAlign w:val="center"/>
            <w:hideMark/>
          </w:tcPr>
          <w:p w14:paraId="1FF1A33C"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2 szt.</w:t>
            </w:r>
          </w:p>
        </w:tc>
        <w:tc>
          <w:tcPr>
            <w:tcW w:w="1419" w:type="dxa"/>
            <w:tcBorders>
              <w:top w:val="nil"/>
              <w:left w:val="single" w:sz="4" w:space="0" w:color="000000"/>
              <w:bottom w:val="single" w:sz="4" w:space="0" w:color="000000"/>
              <w:right w:val="nil"/>
            </w:tcBorders>
            <w:vAlign w:val="center"/>
          </w:tcPr>
          <w:p w14:paraId="140FEB1F"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41BBD230"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5D7B51AE"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5EF95CAC"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1F6511DF"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036B5442"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478C1CF3"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653F8039" w14:textId="77777777" w:rsidR="002B71A7" w:rsidRPr="002D54C6" w:rsidRDefault="002B71A7" w:rsidP="002B71A7">
            <w:pPr>
              <w:rPr>
                <w:rFonts w:asciiTheme="minorHAnsi" w:hAnsiTheme="minorHAnsi" w:cstheme="minorHAnsi"/>
                <w:lang w:val="en-US"/>
              </w:rPr>
            </w:pPr>
          </w:p>
        </w:tc>
      </w:tr>
      <w:tr w:rsidR="002B71A7" w:rsidRPr="002D54C6" w14:paraId="4DC68A16"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03EEA8ED"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28</w:t>
            </w:r>
          </w:p>
        </w:tc>
        <w:tc>
          <w:tcPr>
            <w:tcW w:w="3681" w:type="dxa"/>
            <w:tcBorders>
              <w:top w:val="nil"/>
              <w:left w:val="single" w:sz="4" w:space="0" w:color="000000"/>
              <w:bottom w:val="single" w:sz="4" w:space="0" w:color="000000"/>
              <w:right w:val="nil"/>
            </w:tcBorders>
            <w:vAlign w:val="bottom"/>
            <w:hideMark/>
          </w:tcPr>
          <w:p w14:paraId="75D337C7" w14:textId="576A2377" w:rsidR="002B71A7" w:rsidRPr="002D54C6" w:rsidRDefault="002B71A7" w:rsidP="00C87D1C">
            <w:pPr>
              <w:rPr>
                <w:rFonts w:asciiTheme="minorHAnsi" w:hAnsiTheme="minorHAnsi" w:cstheme="minorHAnsi"/>
                <w:lang w:val="en-US"/>
              </w:rPr>
            </w:pPr>
            <w:r w:rsidRPr="002D54C6">
              <w:rPr>
                <w:rFonts w:asciiTheme="minorHAnsi" w:hAnsiTheme="minorHAnsi" w:cstheme="minorHAnsi"/>
              </w:rPr>
              <w:t>Pipeta automatyczna</w:t>
            </w:r>
            <w:r w:rsidR="00975BDF">
              <w:rPr>
                <w:rFonts w:asciiTheme="minorHAnsi" w:hAnsiTheme="minorHAnsi" w:cstheme="minorHAnsi"/>
              </w:rPr>
              <w:t xml:space="preserve"> - 50 ul </w:t>
            </w:r>
            <w:r w:rsidR="00975BDF">
              <w:rPr>
                <w:rFonts w:asciiTheme="minorHAnsi" w:hAnsiTheme="minorHAnsi" w:cstheme="minorHAnsi"/>
              </w:rPr>
              <w:lastRenderedPageBreak/>
              <w:t>z </w:t>
            </w:r>
            <w:r w:rsidRPr="002D54C6">
              <w:rPr>
                <w:rFonts w:asciiTheme="minorHAnsi" w:hAnsiTheme="minorHAnsi" w:cstheme="minorHAnsi"/>
              </w:rPr>
              <w:t>dołączonym świadectwem kalibracji producenta i gwarancją min</w:t>
            </w:r>
            <w:r w:rsidR="00E4710A">
              <w:rPr>
                <w:rFonts w:asciiTheme="minorHAnsi" w:hAnsiTheme="minorHAnsi" w:cstheme="minorHAnsi"/>
              </w:rPr>
              <w:t>.</w:t>
            </w:r>
            <w:r w:rsidRPr="002D54C6">
              <w:rPr>
                <w:rFonts w:asciiTheme="minorHAnsi" w:hAnsiTheme="minorHAnsi" w:cstheme="minorHAnsi"/>
              </w:rPr>
              <w:t xml:space="preserve"> 18 mies. o zmiennej pojemności</w:t>
            </w:r>
            <w:r w:rsidR="001F3D58">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430FC986"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lastRenderedPageBreak/>
              <w:t>4 szt.</w:t>
            </w:r>
          </w:p>
        </w:tc>
        <w:tc>
          <w:tcPr>
            <w:tcW w:w="1419" w:type="dxa"/>
            <w:tcBorders>
              <w:top w:val="nil"/>
              <w:left w:val="single" w:sz="4" w:space="0" w:color="000000"/>
              <w:bottom w:val="single" w:sz="4" w:space="0" w:color="000000"/>
              <w:right w:val="nil"/>
            </w:tcBorders>
            <w:vAlign w:val="center"/>
          </w:tcPr>
          <w:p w14:paraId="4FB2F9D0"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20267C21"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7F74B01D"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3A95363B"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094E4C47"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1BD10747"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3D10ED35"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4D68EFDB" w14:textId="77777777" w:rsidR="002B71A7" w:rsidRPr="002D54C6" w:rsidRDefault="002B71A7" w:rsidP="002B71A7">
            <w:pPr>
              <w:rPr>
                <w:rFonts w:asciiTheme="minorHAnsi" w:hAnsiTheme="minorHAnsi" w:cstheme="minorHAnsi"/>
                <w:lang w:val="en-US"/>
              </w:rPr>
            </w:pPr>
          </w:p>
        </w:tc>
      </w:tr>
      <w:tr w:rsidR="002B71A7" w:rsidRPr="002D54C6" w14:paraId="48664AE8"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54AC4C8D"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br/>
              <w:t>29</w:t>
            </w:r>
          </w:p>
        </w:tc>
        <w:tc>
          <w:tcPr>
            <w:tcW w:w="3681" w:type="dxa"/>
            <w:tcBorders>
              <w:top w:val="nil"/>
              <w:left w:val="single" w:sz="4" w:space="0" w:color="000000"/>
              <w:bottom w:val="single" w:sz="4" w:space="0" w:color="000000"/>
              <w:right w:val="nil"/>
            </w:tcBorders>
            <w:vAlign w:val="bottom"/>
            <w:hideMark/>
          </w:tcPr>
          <w:p w14:paraId="71019FE7" w14:textId="1DDF6EEA" w:rsidR="002B71A7" w:rsidRPr="002D54C6" w:rsidRDefault="002B71A7" w:rsidP="00C87D1C">
            <w:pPr>
              <w:rPr>
                <w:rFonts w:asciiTheme="minorHAnsi" w:hAnsiTheme="minorHAnsi" w:cstheme="minorHAnsi"/>
                <w:lang w:val="en-US"/>
              </w:rPr>
            </w:pPr>
            <w:r w:rsidRPr="002D54C6">
              <w:rPr>
                <w:rFonts w:asciiTheme="minorHAnsi" w:hAnsiTheme="minorHAnsi" w:cstheme="minorHAnsi"/>
              </w:rPr>
              <w:t xml:space="preserve">Pipeta automatyczna </w:t>
            </w:r>
            <w:r w:rsidR="00975BDF">
              <w:rPr>
                <w:rFonts w:asciiTheme="minorHAnsi" w:hAnsiTheme="minorHAnsi" w:cstheme="minorHAnsi"/>
              </w:rPr>
              <w:t>- 20 ul z </w:t>
            </w:r>
            <w:r w:rsidRPr="002D54C6">
              <w:rPr>
                <w:rFonts w:asciiTheme="minorHAnsi" w:hAnsiTheme="minorHAnsi" w:cstheme="minorHAnsi"/>
              </w:rPr>
              <w:t>dołączonym świadectwem kalibracji producenta i gwarancją min</w:t>
            </w:r>
            <w:r w:rsidR="00E4710A">
              <w:rPr>
                <w:rFonts w:asciiTheme="minorHAnsi" w:hAnsiTheme="minorHAnsi" w:cstheme="minorHAnsi"/>
              </w:rPr>
              <w:t>.</w:t>
            </w:r>
            <w:r w:rsidRPr="002D54C6">
              <w:rPr>
                <w:rFonts w:asciiTheme="minorHAnsi" w:hAnsiTheme="minorHAnsi" w:cstheme="minorHAnsi"/>
              </w:rPr>
              <w:t xml:space="preserve"> 18 mies.</w:t>
            </w:r>
          </w:p>
        </w:tc>
        <w:tc>
          <w:tcPr>
            <w:tcW w:w="1133" w:type="dxa"/>
            <w:tcBorders>
              <w:top w:val="nil"/>
              <w:left w:val="single" w:sz="4" w:space="0" w:color="000000"/>
              <w:bottom w:val="single" w:sz="4" w:space="0" w:color="000000"/>
              <w:right w:val="nil"/>
            </w:tcBorders>
            <w:vAlign w:val="center"/>
            <w:hideMark/>
          </w:tcPr>
          <w:p w14:paraId="66604339"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4 szt.</w:t>
            </w:r>
          </w:p>
        </w:tc>
        <w:tc>
          <w:tcPr>
            <w:tcW w:w="1419" w:type="dxa"/>
            <w:tcBorders>
              <w:top w:val="nil"/>
              <w:left w:val="single" w:sz="4" w:space="0" w:color="000000"/>
              <w:bottom w:val="single" w:sz="4" w:space="0" w:color="000000"/>
              <w:right w:val="nil"/>
            </w:tcBorders>
            <w:vAlign w:val="center"/>
          </w:tcPr>
          <w:p w14:paraId="15FFC78A"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1096A6D8"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7E8B584C"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42C765C7"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76985B08"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4DE936A5"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06E231C9"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2E9C9754" w14:textId="77777777" w:rsidR="002B71A7" w:rsidRPr="002D54C6" w:rsidRDefault="002B71A7" w:rsidP="002B71A7">
            <w:pPr>
              <w:rPr>
                <w:rFonts w:asciiTheme="minorHAnsi" w:hAnsiTheme="minorHAnsi" w:cstheme="minorHAnsi"/>
                <w:lang w:val="en-US"/>
              </w:rPr>
            </w:pPr>
          </w:p>
        </w:tc>
      </w:tr>
      <w:tr w:rsidR="002B71A7" w:rsidRPr="002D54C6" w14:paraId="4AF1AF57"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17547482"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30</w:t>
            </w:r>
          </w:p>
        </w:tc>
        <w:tc>
          <w:tcPr>
            <w:tcW w:w="3681" w:type="dxa"/>
            <w:tcBorders>
              <w:top w:val="nil"/>
              <w:left w:val="single" w:sz="4" w:space="0" w:color="000000"/>
              <w:bottom w:val="single" w:sz="4" w:space="0" w:color="000000"/>
              <w:right w:val="nil"/>
            </w:tcBorders>
            <w:vAlign w:val="bottom"/>
            <w:hideMark/>
          </w:tcPr>
          <w:p w14:paraId="1E066AFB" w14:textId="1FAEC2F4" w:rsidR="002B71A7" w:rsidRPr="002D54C6" w:rsidRDefault="002B71A7" w:rsidP="00C87D1C">
            <w:pPr>
              <w:rPr>
                <w:rFonts w:asciiTheme="minorHAnsi" w:hAnsiTheme="minorHAnsi" w:cstheme="minorHAnsi"/>
                <w:lang w:val="en-US"/>
              </w:rPr>
            </w:pPr>
            <w:r w:rsidRPr="002D54C6">
              <w:rPr>
                <w:rFonts w:asciiTheme="minorHAnsi" w:hAnsiTheme="minorHAnsi" w:cstheme="minorHAnsi"/>
              </w:rPr>
              <w:t xml:space="preserve">Pipeta automatyczna </w:t>
            </w:r>
            <w:r w:rsidR="00975BDF">
              <w:rPr>
                <w:rFonts w:asciiTheme="minorHAnsi" w:hAnsiTheme="minorHAnsi" w:cstheme="minorHAnsi"/>
              </w:rPr>
              <w:t>- 20 ul z </w:t>
            </w:r>
            <w:r w:rsidRPr="002D54C6">
              <w:rPr>
                <w:rFonts w:asciiTheme="minorHAnsi" w:hAnsiTheme="minorHAnsi" w:cstheme="minorHAnsi"/>
              </w:rPr>
              <w:t>dołączonym świadectwem kalibracji producenta i gwarancją min</w:t>
            </w:r>
            <w:r w:rsidR="00E4710A">
              <w:rPr>
                <w:rFonts w:asciiTheme="minorHAnsi" w:hAnsiTheme="minorHAnsi" w:cstheme="minorHAnsi"/>
              </w:rPr>
              <w:t>.</w:t>
            </w:r>
            <w:r w:rsidRPr="002D54C6">
              <w:rPr>
                <w:rFonts w:asciiTheme="minorHAnsi" w:hAnsiTheme="minorHAnsi" w:cstheme="minorHAnsi"/>
              </w:rPr>
              <w:t xml:space="preserve"> 18 mies. o zmiennej pojemności</w:t>
            </w:r>
            <w:r w:rsidR="001F3D58">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7742EB28"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4 szt.</w:t>
            </w:r>
          </w:p>
        </w:tc>
        <w:tc>
          <w:tcPr>
            <w:tcW w:w="1419" w:type="dxa"/>
            <w:tcBorders>
              <w:top w:val="nil"/>
              <w:left w:val="single" w:sz="4" w:space="0" w:color="000000"/>
              <w:bottom w:val="single" w:sz="4" w:space="0" w:color="000000"/>
              <w:right w:val="nil"/>
            </w:tcBorders>
            <w:vAlign w:val="center"/>
          </w:tcPr>
          <w:p w14:paraId="5D4464C6"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23DAFAE4"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22D7B314"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47FDCD39"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6EB6DE11"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7872349F"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5059C11B"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1E5200B4" w14:textId="77777777" w:rsidR="002B71A7" w:rsidRPr="002D54C6" w:rsidRDefault="002B71A7" w:rsidP="002B71A7">
            <w:pPr>
              <w:rPr>
                <w:rFonts w:asciiTheme="minorHAnsi" w:hAnsiTheme="minorHAnsi" w:cstheme="minorHAnsi"/>
                <w:lang w:val="en-US"/>
              </w:rPr>
            </w:pPr>
          </w:p>
        </w:tc>
      </w:tr>
      <w:tr w:rsidR="002B71A7" w:rsidRPr="002D54C6" w14:paraId="0311117B"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34E06E0E"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31</w:t>
            </w:r>
          </w:p>
        </w:tc>
        <w:tc>
          <w:tcPr>
            <w:tcW w:w="3681" w:type="dxa"/>
            <w:tcBorders>
              <w:top w:val="nil"/>
              <w:left w:val="single" w:sz="4" w:space="0" w:color="000000"/>
              <w:bottom w:val="single" w:sz="4" w:space="0" w:color="000000"/>
              <w:right w:val="nil"/>
            </w:tcBorders>
            <w:vAlign w:val="bottom"/>
            <w:hideMark/>
          </w:tcPr>
          <w:p w14:paraId="20EAD393" w14:textId="0E79CA1C" w:rsidR="002B71A7" w:rsidRPr="002D54C6" w:rsidRDefault="002B71A7" w:rsidP="00C87D1C">
            <w:pPr>
              <w:rPr>
                <w:rFonts w:asciiTheme="minorHAnsi" w:hAnsiTheme="minorHAnsi" w:cstheme="minorHAnsi"/>
                <w:lang w:val="en-US"/>
              </w:rPr>
            </w:pPr>
            <w:r w:rsidRPr="002D54C6">
              <w:rPr>
                <w:rFonts w:asciiTheme="minorHAnsi" w:hAnsiTheme="minorHAnsi" w:cstheme="minorHAnsi"/>
              </w:rPr>
              <w:t xml:space="preserve">Pipeta automatyczna </w:t>
            </w:r>
            <w:r w:rsidR="00975BDF">
              <w:rPr>
                <w:rFonts w:asciiTheme="minorHAnsi" w:hAnsiTheme="minorHAnsi" w:cstheme="minorHAnsi"/>
              </w:rPr>
              <w:t xml:space="preserve">- 10 ul </w:t>
            </w:r>
            <w:r w:rsidR="00975BDF" w:rsidRPr="00822F4C">
              <w:rPr>
                <w:rFonts w:asciiTheme="minorHAnsi" w:hAnsiTheme="minorHAnsi" w:cstheme="minorHAnsi"/>
              </w:rPr>
              <w:t>z </w:t>
            </w:r>
            <w:r w:rsidRPr="00822F4C">
              <w:rPr>
                <w:rFonts w:asciiTheme="minorHAnsi" w:hAnsiTheme="minorHAnsi" w:cstheme="minorHAnsi"/>
              </w:rPr>
              <w:t xml:space="preserve">dołączonym świadectwem kalibracji producenta i gwarancją </w:t>
            </w:r>
            <w:r w:rsidRPr="002D54C6">
              <w:rPr>
                <w:rFonts w:asciiTheme="minorHAnsi" w:hAnsiTheme="minorHAnsi" w:cstheme="minorHAnsi"/>
              </w:rPr>
              <w:t>min</w:t>
            </w:r>
            <w:r w:rsidR="00E4710A">
              <w:rPr>
                <w:rFonts w:asciiTheme="minorHAnsi" w:hAnsiTheme="minorHAnsi" w:cstheme="minorHAnsi"/>
              </w:rPr>
              <w:t>.</w:t>
            </w:r>
            <w:r w:rsidRPr="002D54C6">
              <w:rPr>
                <w:rFonts w:asciiTheme="minorHAnsi" w:hAnsiTheme="minorHAnsi" w:cstheme="minorHAnsi"/>
              </w:rPr>
              <w:t xml:space="preserve"> 18 mies.</w:t>
            </w:r>
          </w:p>
        </w:tc>
        <w:tc>
          <w:tcPr>
            <w:tcW w:w="1133" w:type="dxa"/>
            <w:tcBorders>
              <w:top w:val="nil"/>
              <w:left w:val="single" w:sz="4" w:space="0" w:color="000000"/>
              <w:bottom w:val="single" w:sz="4" w:space="0" w:color="000000"/>
              <w:right w:val="nil"/>
            </w:tcBorders>
            <w:vAlign w:val="center"/>
            <w:hideMark/>
          </w:tcPr>
          <w:p w14:paraId="6BC362A0"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2 szt.</w:t>
            </w:r>
          </w:p>
        </w:tc>
        <w:tc>
          <w:tcPr>
            <w:tcW w:w="1419" w:type="dxa"/>
            <w:tcBorders>
              <w:top w:val="nil"/>
              <w:left w:val="single" w:sz="4" w:space="0" w:color="000000"/>
              <w:bottom w:val="single" w:sz="4" w:space="0" w:color="000000"/>
              <w:right w:val="nil"/>
            </w:tcBorders>
            <w:vAlign w:val="center"/>
          </w:tcPr>
          <w:p w14:paraId="41AB851E"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6C1EA670"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6EE40F05"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3E21283B"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19112B30"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42B29C6A"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59276F64"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58E923D9" w14:textId="77777777" w:rsidR="002B71A7" w:rsidRPr="002D54C6" w:rsidRDefault="002B71A7" w:rsidP="002B71A7">
            <w:pPr>
              <w:rPr>
                <w:rFonts w:asciiTheme="minorHAnsi" w:hAnsiTheme="minorHAnsi" w:cstheme="minorHAnsi"/>
                <w:lang w:val="en-US"/>
              </w:rPr>
            </w:pPr>
          </w:p>
        </w:tc>
      </w:tr>
      <w:tr w:rsidR="002B71A7" w:rsidRPr="002D54C6" w14:paraId="68627B92"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40D84066"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32</w:t>
            </w:r>
          </w:p>
        </w:tc>
        <w:tc>
          <w:tcPr>
            <w:tcW w:w="3681" w:type="dxa"/>
            <w:tcBorders>
              <w:top w:val="nil"/>
              <w:left w:val="single" w:sz="4" w:space="0" w:color="000000"/>
              <w:bottom w:val="single" w:sz="4" w:space="0" w:color="000000"/>
              <w:right w:val="nil"/>
            </w:tcBorders>
            <w:vAlign w:val="bottom"/>
            <w:hideMark/>
          </w:tcPr>
          <w:p w14:paraId="432B630C" w14:textId="2E78D957" w:rsidR="002B71A7" w:rsidRPr="002D54C6" w:rsidRDefault="002B71A7" w:rsidP="00C87D1C">
            <w:pPr>
              <w:rPr>
                <w:rFonts w:asciiTheme="minorHAnsi" w:hAnsiTheme="minorHAnsi" w:cstheme="minorHAnsi"/>
                <w:lang w:val="en-US"/>
              </w:rPr>
            </w:pPr>
            <w:r w:rsidRPr="002D54C6">
              <w:rPr>
                <w:rFonts w:asciiTheme="minorHAnsi" w:hAnsiTheme="minorHAnsi" w:cstheme="minorHAnsi"/>
              </w:rPr>
              <w:t xml:space="preserve">Końcówki do pipet automatycznych            o poj. 5000 ul typu </w:t>
            </w:r>
            <w:proofErr w:type="spellStart"/>
            <w:r w:rsidRPr="002D54C6">
              <w:rPr>
                <w:rFonts w:asciiTheme="minorHAnsi" w:hAnsiTheme="minorHAnsi" w:cstheme="minorHAnsi"/>
              </w:rPr>
              <w:t>Eppendorf</w:t>
            </w:r>
            <w:proofErr w:type="spellEnd"/>
            <w:r w:rsidRPr="002D54C6">
              <w:rPr>
                <w:rFonts w:asciiTheme="minorHAnsi" w:hAnsiTheme="minorHAnsi" w:cstheme="minorHAnsi"/>
              </w:rPr>
              <w:t xml:space="preserve"> lub równoważne, bezbarwne</w:t>
            </w:r>
            <w:r w:rsidR="001F3D58">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7283939B" w14:textId="1639FCDF"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1</w:t>
            </w:r>
            <w:r w:rsidR="00726BD9">
              <w:rPr>
                <w:rFonts w:asciiTheme="minorHAnsi" w:hAnsiTheme="minorHAnsi" w:cstheme="minorHAnsi"/>
              </w:rPr>
              <w:t xml:space="preserve"> </w:t>
            </w:r>
            <w:r w:rsidRPr="002D54C6">
              <w:rPr>
                <w:rFonts w:asciiTheme="minorHAnsi" w:hAnsiTheme="minorHAnsi" w:cstheme="minorHAnsi"/>
              </w:rPr>
              <w:t>400 szt.</w:t>
            </w:r>
          </w:p>
        </w:tc>
        <w:tc>
          <w:tcPr>
            <w:tcW w:w="1419" w:type="dxa"/>
            <w:tcBorders>
              <w:top w:val="nil"/>
              <w:left w:val="single" w:sz="4" w:space="0" w:color="000000"/>
              <w:bottom w:val="single" w:sz="4" w:space="0" w:color="000000"/>
              <w:right w:val="nil"/>
            </w:tcBorders>
            <w:vAlign w:val="center"/>
          </w:tcPr>
          <w:p w14:paraId="3CC28FC1"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0F11AF11"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3475CB62"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26084EE3"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27C71D9A"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1CC76D32"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29B4DF3F"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1AE543B0" w14:textId="77777777" w:rsidR="002B71A7" w:rsidRPr="002D54C6" w:rsidRDefault="002B71A7" w:rsidP="002B71A7">
            <w:pPr>
              <w:rPr>
                <w:rFonts w:asciiTheme="minorHAnsi" w:hAnsiTheme="minorHAnsi" w:cstheme="minorHAnsi"/>
                <w:lang w:val="en-US"/>
              </w:rPr>
            </w:pPr>
          </w:p>
        </w:tc>
      </w:tr>
      <w:tr w:rsidR="002B71A7" w:rsidRPr="002D54C6" w14:paraId="3F14060E"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252B7891"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33</w:t>
            </w:r>
          </w:p>
        </w:tc>
        <w:tc>
          <w:tcPr>
            <w:tcW w:w="3681" w:type="dxa"/>
            <w:tcBorders>
              <w:top w:val="nil"/>
              <w:left w:val="single" w:sz="4" w:space="0" w:color="000000"/>
              <w:bottom w:val="single" w:sz="4" w:space="0" w:color="000000"/>
              <w:right w:val="nil"/>
            </w:tcBorders>
            <w:vAlign w:val="bottom"/>
            <w:hideMark/>
          </w:tcPr>
          <w:p w14:paraId="0FBD1511" w14:textId="6D36B1EC" w:rsidR="002B71A7" w:rsidRPr="002D54C6" w:rsidRDefault="002B71A7" w:rsidP="00C87D1C">
            <w:pPr>
              <w:rPr>
                <w:rFonts w:asciiTheme="minorHAnsi" w:hAnsiTheme="minorHAnsi" w:cstheme="minorHAnsi"/>
                <w:lang w:val="en-US"/>
              </w:rPr>
            </w:pPr>
            <w:r w:rsidRPr="002D54C6">
              <w:rPr>
                <w:rFonts w:asciiTheme="minorHAnsi" w:hAnsiTheme="minorHAnsi" w:cstheme="minorHAnsi"/>
              </w:rPr>
              <w:t>Szkiełka podstawowe cięte z polem opisowym do cytologii</w:t>
            </w:r>
            <w:r w:rsidR="001F3D58">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63DDDE1A"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2 000 szt.</w:t>
            </w:r>
          </w:p>
        </w:tc>
        <w:tc>
          <w:tcPr>
            <w:tcW w:w="1419" w:type="dxa"/>
            <w:tcBorders>
              <w:top w:val="nil"/>
              <w:left w:val="single" w:sz="4" w:space="0" w:color="000000"/>
              <w:bottom w:val="single" w:sz="4" w:space="0" w:color="000000"/>
              <w:right w:val="nil"/>
            </w:tcBorders>
            <w:vAlign w:val="center"/>
          </w:tcPr>
          <w:p w14:paraId="519E7CBC"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48242AB6"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2E876FF8"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1CDF4D7F"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3DACB0CB"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2507234E"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1DE22CB9"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08DA7054" w14:textId="77777777" w:rsidR="002B71A7" w:rsidRPr="002D54C6" w:rsidRDefault="002B71A7" w:rsidP="002B71A7">
            <w:pPr>
              <w:rPr>
                <w:rFonts w:asciiTheme="minorHAnsi" w:hAnsiTheme="minorHAnsi" w:cstheme="minorHAnsi"/>
                <w:lang w:val="en-US"/>
              </w:rPr>
            </w:pPr>
          </w:p>
        </w:tc>
      </w:tr>
      <w:tr w:rsidR="002B71A7" w:rsidRPr="002D54C6" w14:paraId="69D9D05F"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7E39221F"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34</w:t>
            </w:r>
          </w:p>
        </w:tc>
        <w:tc>
          <w:tcPr>
            <w:tcW w:w="3681" w:type="dxa"/>
            <w:tcBorders>
              <w:top w:val="nil"/>
              <w:left w:val="single" w:sz="4" w:space="0" w:color="000000"/>
              <w:bottom w:val="single" w:sz="4" w:space="0" w:color="000000"/>
              <w:right w:val="nil"/>
            </w:tcBorders>
            <w:vAlign w:val="bottom"/>
            <w:hideMark/>
          </w:tcPr>
          <w:p w14:paraId="70DEF3B3" w14:textId="0D5B63CE" w:rsidR="002B71A7" w:rsidRPr="002D54C6" w:rsidRDefault="002B71A7" w:rsidP="00C87D1C">
            <w:pPr>
              <w:rPr>
                <w:rFonts w:asciiTheme="minorHAnsi" w:hAnsiTheme="minorHAnsi" w:cstheme="minorHAnsi"/>
                <w:lang w:val="en-US"/>
              </w:rPr>
            </w:pPr>
            <w:r w:rsidRPr="002D54C6">
              <w:rPr>
                <w:rFonts w:asciiTheme="minorHAnsi" w:hAnsiTheme="minorHAnsi" w:cstheme="minorHAnsi"/>
              </w:rPr>
              <w:t xml:space="preserve">Końcówki do pipet automatycznych o poj. 0,1-10 ul typu </w:t>
            </w:r>
            <w:proofErr w:type="spellStart"/>
            <w:r w:rsidR="00E923E0" w:rsidRPr="002D54C6">
              <w:rPr>
                <w:rFonts w:asciiTheme="minorHAnsi" w:hAnsiTheme="minorHAnsi" w:cstheme="minorHAnsi"/>
              </w:rPr>
              <w:t>Eppendorf</w:t>
            </w:r>
            <w:proofErr w:type="spellEnd"/>
            <w:r w:rsidR="00E923E0" w:rsidRPr="002D54C6">
              <w:rPr>
                <w:rFonts w:asciiTheme="minorHAnsi" w:hAnsiTheme="minorHAnsi" w:cstheme="minorHAnsi"/>
              </w:rPr>
              <w:t xml:space="preserve"> Crystal</w:t>
            </w:r>
            <w:r w:rsidR="001F3D58">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3437FE5B" w14:textId="77777777" w:rsidR="002B71A7" w:rsidRPr="002D54C6" w:rsidRDefault="002B71A7" w:rsidP="002C1B9A">
            <w:pPr>
              <w:jc w:val="center"/>
              <w:rPr>
                <w:rFonts w:asciiTheme="minorHAnsi" w:hAnsiTheme="minorHAnsi" w:cstheme="minorHAnsi"/>
                <w:lang w:val="en-US"/>
              </w:rPr>
            </w:pPr>
            <w:r w:rsidRPr="002D54C6">
              <w:rPr>
                <w:rFonts w:asciiTheme="minorHAnsi" w:hAnsiTheme="minorHAnsi" w:cstheme="minorHAnsi"/>
              </w:rPr>
              <w:t>8 000 szt.</w:t>
            </w:r>
          </w:p>
        </w:tc>
        <w:tc>
          <w:tcPr>
            <w:tcW w:w="1419" w:type="dxa"/>
            <w:tcBorders>
              <w:top w:val="nil"/>
              <w:left w:val="single" w:sz="4" w:space="0" w:color="000000"/>
              <w:bottom w:val="single" w:sz="4" w:space="0" w:color="000000"/>
              <w:right w:val="nil"/>
            </w:tcBorders>
            <w:vAlign w:val="center"/>
          </w:tcPr>
          <w:p w14:paraId="6325CB4A"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3BF4B4BE"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35C6B537"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2322D0CE"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09B12FCD"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6D839174"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6B700201"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4309CBBC" w14:textId="77777777" w:rsidR="002B71A7" w:rsidRPr="002D54C6" w:rsidRDefault="002B71A7" w:rsidP="002B71A7">
            <w:pPr>
              <w:rPr>
                <w:rFonts w:asciiTheme="minorHAnsi" w:hAnsiTheme="minorHAnsi" w:cstheme="minorHAnsi"/>
                <w:lang w:val="en-US"/>
              </w:rPr>
            </w:pPr>
          </w:p>
        </w:tc>
      </w:tr>
      <w:tr w:rsidR="002B71A7" w:rsidRPr="002D54C6" w14:paraId="36DA3532"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641BCDFC"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35</w:t>
            </w:r>
          </w:p>
        </w:tc>
        <w:tc>
          <w:tcPr>
            <w:tcW w:w="3681" w:type="dxa"/>
            <w:tcBorders>
              <w:top w:val="nil"/>
              <w:left w:val="single" w:sz="4" w:space="0" w:color="000000"/>
              <w:bottom w:val="single" w:sz="4" w:space="0" w:color="000000"/>
              <w:right w:val="nil"/>
            </w:tcBorders>
            <w:vAlign w:val="bottom"/>
            <w:hideMark/>
          </w:tcPr>
          <w:p w14:paraId="19BA37F5" w14:textId="59178BF8" w:rsidR="002B71A7" w:rsidRPr="002D54C6" w:rsidRDefault="002B71A7" w:rsidP="00C87D1C">
            <w:pPr>
              <w:rPr>
                <w:rFonts w:asciiTheme="minorHAnsi" w:hAnsiTheme="minorHAnsi" w:cstheme="minorHAnsi"/>
                <w:lang w:val="en-US"/>
              </w:rPr>
            </w:pPr>
            <w:r w:rsidRPr="002D54C6">
              <w:rPr>
                <w:rFonts w:asciiTheme="minorHAnsi" w:hAnsiTheme="minorHAnsi" w:cstheme="minorHAnsi"/>
              </w:rPr>
              <w:t xml:space="preserve">Kamery z siatką do ilościowej </w:t>
            </w:r>
            <w:r w:rsidR="00975BDF">
              <w:rPr>
                <w:rFonts w:asciiTheme="minorHAnsi" w:hAnsiTheme="minorHAnsi" w:cstheme="minorHAnsi"/>
              </w:rPr>
              <w:t>analizy elementów komórkowych w </w:t>
            </w:r>
            <w:r w:rsidRPr="002D54C6">
              <w:rPr>
                <w:rFonts w:asciiTheme="minorHAnsi" w:hAnsiTheme="minorHAnsi" w:cstheme="minorHAnsi"/>
              </w:rPr>
              <w:t>osadzie moczu</w:t>
            </w:r>
            <w:r w:rsidR="00975BDF">
              <w:rPr>
                <w:rFonts w:asciiTheme="minorHAnsi" w:hAnsiTheme="minorHAnsi" w:cstheme="minorHAnsi"/>
              </w:rPr>
              <w:t xml:space="preserve"> </w:t>
            </w:r>
            <w:r w:rsidRPr="002D54C6">
              <w:rPr>
                <w:rFonts w:asciiTheme="minorHAnsi" w:hAnsiTheme="minorHAnsi" w:cstheme="minorHAnsi"/>
              </w:rPr>
              <w:t>- 10 mie</w:t>
            </w:r>
            <w:r w:rsidR="00975BDF">
              <w:rPr>
                <w:rFonts w:asciiTheme="minorHAnsi" w:hAnsiTheme="minorHAnsi" w:cstheme="minorHAnsi"/>
              </w:rPr>
              <w:t>jscowe (na 10 badań</w:t>
            </w:r>
            <w:r w:rsidRPr="002D54C6">
              <w:rPr>
                <w:rFonts w:asciiTheme="minorHAnsi" w:hAnsiTheme="minorHAnsi" w:cstheme="minorHAnsi"/>
              </w:rPr>
              <w:t>)</w:t>
            </w:r>
            <w:r w:rsidR="001F3D58">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18016BB4" w14:textId="44ABC432" w:rsidR="002B71A7" w:rsidRPr="009010E2" w:rsidRDefault="002B71A7" w:rsidP="002C1B9A">
            <w:pPr>
              <w:jc w:val="center"/>
              <w:rPr>
                <w:rFonts w:asciiTheme="minorHAnsi" w:hAnsiTheme="minorHAnsi" w:cstheme="minorHAnsi"/>
                <w:lang w:val="en-US"/>
              </w:rPr>
            </w:pPr>
            <w:r w:rsidRPr="009010E2">
              <w:rPr>
                <w:rFonts w:asciiTheme="minorHAnsi" w:hAnsiTheme="minorHAnsi" w:cstheme="minorHAnsi"/>
              </w:rPr>
              <w:t>3</w:t>
            </w:r>
            <w:r w:rsidR="00490D5A" w:rsidRPr="009010E2">
              <w:rPr>
                <w:rFonts w:asciiTheme="minorHAnsi" w:hAnsiTheme="minorHAnsi" w:cstheme="minorHAnsi"/>
              </w:rPr>
              <w:t> </w:t>
            </w:r>
            <w:r w:rsidRPr="009010E2">
              <w:rPr>
                <w:rFonts w:asciiTheme="minorHAnsi" w:hAnsiTheme="minorHAnsi" w:cstheme="minorHAnsi"/>
              </w:rPr>
              <w:t>600</w:t>
            </w:r>
            <w:r w:rsidR="00490D5A" w:rsidRPr="009010E2">
              <w:rPr>
                <w:rFonts w:asciiTheme="minorHAnsi" w:hAnsiTheme="minorHAnsi" w:cstheme="minorHAnsi"/>
              </w:rPr>
              <w:t xml:space="preserve"> szt.</w:t>
            </w:r>
          </w:p>
        </w:tc>
        <w:tc>
          <w:tcPr>
            <w:tcW w:w="1419" w:type="dxa"/>
            <w:tcBorders>
              <w:top w:val="nil"/>
              <w:left w:val="single" w:sz="4" w:space="0" w:color="000000"/>
              <w:bottom w:val="single" w:sz="4" w:space="0" w:color="000000"/>
              <w:right w:val="nil"/>
            </w:tcBorders>
            <w:vAlign w:val="center"/>
          </w:tcPr>
          <w:p w14:paraId="098D86A0"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15725E60"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5F9B4FD5"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645278BE"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4AEEED1C"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4B0B2E14"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06F3861E"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476CE000" w14:textId="77777777" w:rsidR="002B71A7" w:rsidRPr="002D54C6" w:rsidRDefault="002B71A7" w:rsidP="002B71A7">
            <w:pPr>
              <w:rPr>
                <w:rFonts w:asciiTheme="minorHAnsi" w:hAnsiTheme="minorHAnsi" w:cstheme="minorHAnsi"/>
                <w:lang w:val="en-US"/>
              </w:rPr>
            </w:pPr>
          </w:p>
        </w:tc>
      </w:tr>
      <w:tr w:rsidR="002B71A7" w:rsidRPr="002D54C6" w14:paraId="172CA73F"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6C3786CB"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36</w:t>
            </w:r>
          </w:p>
        </w:tc>
        <w:tc>
          <w:tcPr>
            <w:tcW w:w="3681" w:type="dxa"/>
            <w:tcBorders>
              <w:top w:val="nil"/>
              <w:left w:val="single" w:sz="4" w:space="0" w:color="000000"/>
              <w:bottom w:val="single" w:sz="4" w:space="0" w:color="000000"/>
              <w:right w:val="nil"/>
            </w:tcBorders>
            <w:vAlign w:val="bottom"/>
            <w:hideMark/>
          </w:tcPr>
          <w:p w14:paraId="293B0C77" w14:textId="7761840E" w:rsidR="002B71A7" w:rsidRPr="002D54C6" w:rsidRDefault="002B71A7" w:rsidP="00C87D1C">
            <w:pPr>
              <w:rPr>
                <w:rFonts w:asciiTheme="minorHAnsi" w:hAnsiTheme="minorHAnsi" w:cstheme="minorHAnsi"/>
                <w:lang w:val="en-US"/>
              </w:rPr>
            </w:pPr>
            <w:r w:rsidRPr="002D54C6">
              <w:rPr>
                <w:rFonts w:asciiTheme="minorHAnsi" w:hAnsiTheme="minorHAnsi" w:cstheme="minorHAnsi"/>
              </w:rPr>
              <w:t>Korki do probówek 12 mm x 75 mm z pozycji 14</w:t>
            </w:r>
            <w:r w:rsidR="001F3D58">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5959E84D" w14:textId="5C0849BC" w:rsidR="002B71A7" w:rsidRPr="009010E2" w:rsidRDefault="002B71A7" w:rsidP="002C1B9A">
            <w:pPr>
              <w:jc w:val="center"/>
              <w:rPr>
                <w:rFonts w:asciiTheme="minorHAnsi" w:hAnsiTheme="minorHAnsi" w:cstheme="minorHAnsi"/>
                <w:lang w:val="en-US"/>
              </w:rPr>
            </w:pPr>
            <w:r w:rsidRPr="009010E2">
              <w:rPr>
                <w:rFonts w:asciiTheme="minorHAnsi" w:hAnsiTheme="minorHAnsi" w:cstheme="minorHAnsi"/>
              </w:rPr>
              <w:t>4</w:t>
            </w:r>
            <w:r w:rsidR="00490D5A" w:rsidRPr="009010E2">
              <w:rPr>
                <w:rFonts w:asciiTheme="minorHAnsi" w:hAnsiTheme="minorHAnsi" w:cstheme="minorHAnsi"/>
              </w:rPr>
              <w:t> </w:t>
            </w:r>
            <w:r w:rsidRPr="009010E2">
              <w:rPr>
                <w:rFonts w:asciiTheme="minorHAnsi" w:hAnsiTheme="minorHAnsi" w:cstheme="minorHAnsi"/>
              </w:rPr>
              <w:t>000</w:t>
            </w:r>
            <w:r w:rsidR="00490D5A" w:rsidRPr="009010E2">
              <w:rPr>
                <w:rFonts w:asciiTheme="minorHAnsi" w:hAnsiTheme="minorHAnsi" w:cstheme="minorHAnsi"/>
              </w:rPr>
              <w:t xml:space="preserve"> szt.</w:t>
            </w:r>
          </w:p>
        </w:tc>
        <w:tc>
          <w:tcPr>
            <w:tcW w:w="1419" w:type="dxa"/>
            <w:tcBorders>
              <w:top w:val="nil"/>
              <w:left w:val="single" w:sz="4" w:space="0" w:color="000000"/>
              <w:bottom w:val="single" w:sz="4" w:space="0" w:color="000000"/>
              <w:right w:val="nil"/>
            </w:tcBorders>
            <w:vAlign w:val="center"/>
          </w:tcPr>
          <w:p w14:paraId="6931BF37"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34819ABD"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6B1A24DE"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65053B2D"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14BC2828"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115D5536"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449AA174"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7B30B8C0" w14:textId="77777777" w:rsidR="002B71A7" w:rsidRPr="002D54C6" w:rsidRDefault="002B71A7" w:rsidP="002B71A7">
            <w:pPr>
              <w:rPr>
                <w:rFonts w:asciiTheme="minorHAnsi" w:hAnsiTheme="minorHAnsi" w:cstheme="minorHAnsi"/>
                <w:lang w:val="en-US"/>
              </w:rPr>
            </w:pPr>
          </w:p>
        </w:tc>
      </w:tr>
      <w:tr w:rsidR="002B71A7" w:rsidRPr="002D54C6" w14:paraId="1EFF7EAB" w14:textId="77777777" w:rsidTr="002D54C6">
        <w:trPr>
          <w:trHeight w:val="255"/>
        </w:trPr>
        <w:tc>
          <w:tcPr>
            <w:tcW w:w="539" w:type="dxa"/>
            <w:tcBorders>
              <w:top w:val="nil"/>
              <w:left w:val="single" w:sz="4" w:space="0" w:color="000000"/>
              <w:bottom w:val="single" w:sz="4" w:space="0" w:color="000000"/>
              <w:right w:val="nil"/>
            </w:tcBorders>
            <w:vAlign w:val="center"/>
            <w:hideMark/>
          </w:tcPr>
          <w:p w14:paraId="2718DB5A" w14:textId="77777777" w:rsidR="002B71A7" w:rsidRPr="002D54C6" w:rsidRDefault="002B71A7" w:rsidP="002B71A7">
            <w:pPr>
              <w:rPr>
                <w:rFonts w:asciiTheme="minorHAnsi" w:hAnsiTheme="minorHAnsi" w:cstheme="minorHAnsi"/>
                <w:lang w:val="en-US"/>
              </w:rPr>
            </w:pPr>
            <w:r w:rsidRPr="002D54C6">
              <w:rPr>
                <w:rFonts w:asciiTheme="minorHAnsi" w:hAnsiTheme="minorHAnsi" w:cstheme="minorHAnsi"/>
              </w:rPr>
              <w:t>37</w:t>
            </w:r>
          </w:p>
        </w:tc>
        <w:tc>
          <w:tcPr>
            <w:tcW w:w="3681" w:type="dxa"/>
            <w:tcBorders>
              <w:top w:val="nil"/>
              <w:left w:val="single" w:sz="4" w:space="0" w:color="000000"/>
              <w:bottom w:val="single" w:sz="4" w:space="0" w:color="000000"/>
              <w:right w:val="nil"/>
            </w:tcBorders>
            <w:hideMark/>
          </w:tcPr>
          <w:p w14:paraId="7FA3DFC3" w14:textId="4439CAAE" w:rsidR="002B71A7" w:rsidRPr="002D54C6" w:rsidRDefault="002B71A7" w:rsidP="00C87D1C">
            <w:pPr>
              <w:rPr>
                <w:rFonts w:asciiTheme="minorHAnsi" w:hAnsiTheme="minorHAnsi" w:cstheme="minorHAnsi"/>
                <w:lang w:val="en-US"/>
              </w:rPr>
            </w:pPr>
            <w:r w:rsidRPr="002D54C6">
              <w:rPr>
                <w:rFonts w:asciiTheme="minorHAnsi" w:hAnsiTheme="minorHAnsi" w:cstheme="minorHAnsi"/>
              </w:rPr>
              <w:t xml:space="preserve">Probówka do morfologii o objętości </w:t>
            </w:r>
            <w:r w:rsidRPr="002D54C6">
              <w:rPr>
                <w:rFonts w:asciiTheme="minorHAnsi" w:hAnsiTheme="minorHAnsi" w:cstheme="minorHAnsi"/>
              </w:rPr>
              <w:lastRenderedPageBreak/>
              <w:t>1ml (</w:t>
            </w:r>
            <w:r w:rsidR="00E923E0" w:rsidRPr="002D54C6">
              <w:rPr>
                <w:rFonts w:asciiTheme="minorHAnsi" w:hAnsiTheme="minorHAnsi" w:cstheme="minorHAnsi"/>
              </w:rPr>
              <w:t>EDTA K2</w:t>
            </w:r>
            <w:r w:rsidRPr="002D54C6">
              <w:rPr>
                <w:rFonts w:asciiTheme="minorHAnsi" w:hAnsiTheme="minorHAnsi" w:cstheme="minorHAnsi"/>
              </w:rPr>
              <w:t>)</w:t>
            </w:r>
            <w:r w:rsidR="001F3D58">
              <w:rPr>
                <w:rFonts w:asciiTheme="minorHAnsi" w:hAnsiTheme="minorHAnsi" w:cstheme="minorHAnsi"/>
              </w:rPr>
              <w:t>.</w:t>
            </w:r>
          </w:p>
        </w:tc>
        <w:tc>
          <w:tcPr>
            <w:tcW w:w="1133" w:type="dxa"/>
            <w:tcBorders>
              <w:top w:val="nil"/>
              <w:left w:val="single" w:sz="4" w:space="0" w:color="000000"/>
              <w:bottom w:val="single" w:sz="4" w:space="0" w:color="000000"/>
              <w:right w:val="nil"/>
            </w:tcBorders>
            <w:vAlign w:val="center"/>
            <w:hideMark/>
          </w:tcPr>
          <w:p w14:paraId="4CCC3466" w14:textId="0A4100BE" w:rsidR="002B71A7" w:rsidRPr="009010E2" w:rsidRDefault="002B71A7" w:rsidP="002C1B9A">
            <w:pPr>
              <w:jc w:val="center"/>
              <w:rPr>
                <w:rFonts w:asciiTheme="minorHAnsi" w:hAnsiTheme="minorHAnsi" w:cstheme="minorHAnsi"/>
                <w:lang w:val="en-US"/>
              </w:rPr>
            </w:pPr>
            <w:r w:rsidRPr="009010E2">
              <w:rPr>
                <w:rFonts w:asciiTheme="minorHAnsi" w:hAnsiTheme="minorHAnsi" w:cstheme="minorHAnsi"/>
              </w:rPr>
              <w:lastRenderedPageBreak/>
              <w:t>2</w:t>
            </w:r>
            <w:r w:rsidR="00490D5A" w:rsidRPr="009010E2">
              <w:rPr>
                <w:rFonts w:asciiTheme="minorHAnsi" w:hAnsiTheme="minorHAnsi" w:cstheme="minorHAnsi"/>
              </w:rPr>
              <w:t> </w:t>
            </w:r>
            <w:r w:rsidRPr="009010E2">
              <w:rPr>
                <w:rFonts w:asciiTheme="minorHAnsi" w:hAnsiTheme="minorHAnsi" w:cstheme="minorHAnsi"/>
              </w:rPr>
              <w:t>000</w:t>
            </w:r>
            <w:r w:rsidR="00490D5A" w:rsidRPr="009010E2">
              <w:rPr>
                <w:rFonts w:asciiTheme="minorHAnsi" w:hAnsiTheme="minorHAnsi" w:cstheme="minorHAnsi"/>
              </w:rPr>
              <w:t xml:space="preserve"> szt.</w:t>
            </w:r>
          </w:p>
        </w:tc>
        <w:tc>
          <w:tcPr>
            <w:tcW w:w="1419" w:type="dxa"/>
            <w:tcBorders>
              <w:top w:val="nil"/>
              <w:left w:val="single" w:sz="4" w:space="0" w:color="000000"/>
              <w:bottom w:val="single" w:sz="4" w:space="0" w:color="000000"/>
              <w:right w:val="nil"/>
            </w:tcBorders>
            <w:vAlign w:val="center"/>
          </w:tcPr>
          <w:p w14:paraId="510310EF" w14:textId="77777777" w:rsidR="002B71A7" w:rsidRPr="002D54C6" w:rsidRDefault="002B71A7" w:rsidP="00C87D1C">
            <w:pPr>
              <w:rPr>
                <w:rFonts w:asciiTheme="minorHAnsi" w:hAnsiTheme="minorHAnsi" w:cstheme="minorHAnsi"/>
                <w:lang w:val="en-US"/>
              </w:rPr>
            </w:pPr>
          </w:p>
        </w:tc>
        <w:tc>
          <w:tcPr>
            <w:tcW w:w="1274" w:type="dxa"/>
            <w:tcBorders>
              <w:top w:val="nil"/>
              <w:left w:val="single" w:sz="4" w:space="0" w:color="000000"/>
              <w:bottom w:val="single" w:sz="4" w:space="0" w:color="000000"/>
              <w:right w:val="nil"/>
            </w:tcBorders>
            <w:vAlign w:val="center"/>
          </w:tcPr>
          <w:p w14:paraId="7DAD7F88" w14:textId="77777777" w:rsidR="002B71A7" w:rsidRPr="002D54C6" w:rsidRDefault="002B71A7" w:rsidP="00C87D1C">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04027507" w14:textId="77777777" w:rsidR="002B71A7" w:rsidRPr="002D54C6" w:rsidRDefault="002B71A7" w:rsidP="00C87D1C">
            <w:pPr>
              <w:rPr>
                <w:rFonts w:asciiTheme="minorHAnsi" w:hAnsiTheme="minorHAnsi" w:cstheme="minorHAnsi"/>
                <w:lang w:val="en-US"/>
              </w:rPr>
            </w:pPr>
          </w:p>
        </w:tc>
        <w:tc>
          <w:tcPr>
            <w:tcW w:w="1287" w:type="dxa"/>
            <w:tcBorders>
              <w:top w:val="nil"/>
              <w:left w:val="single" w:sz="4" w:space="0" w:color="000000"/>
              <w:bottom w:val="single" w:sz="4" w:space="0" w:color="000000"/>
              <w:right w:val="nil"/>
            </w:tcBorders>
            <w:vAlign w:val="center"/>
          </w:tcPr>
          <w:p w14:paraId="6D504151" w14:textId="77777777" w:rsidR="002B71A7" w:rsidRPr="002D54C6" w:rsidRDefault="002B71A7" w:rsidP="00C87D1C">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3AE6ADF9" w14:textId="77777777" w:rsidR="002B71A7" w:rsidRPr="002D54C6" w:rsidRDefault="002B71A7" w:rsidP="00C87D1C">
            <w:pPr>
              <w:rPr>
                <w:rFonts w:asciiTheme="minorHAnsi" w:hAnsiTheme="minorHAnsi" w:cstheme="minorHAnsi"/>
                <w:lang w:val="en-US"/>
              </w:rPr>
            </w:pPr>
          </w:p>
        </w:tc>
        <w:tc>
          <w:tcPr>
            <w:tcW w:w="1428" w:type="dxa"/>
            <w:tcBorders>
              <w:top w:val="nil"/>
              <w:left w:val="single" w:sz="4" w:space="0" w:color="000000"/>
              <w:bottom w:val="single" w:sz="4" w:space="0" w:color="000000"/>
              <w:right w:val="nil"/>
            </w:tcBorders>
            <w:vAlign w:val="center"/>
          </w:tcPr>
          <w:p w14:paraId="3EACF283" w14:textId="77777777" w:rsidR="002B71A7" w:rsidRPr="002D54C6"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0BE06941" w14:textId="77777777" w:rsidR="002B71A7" w:rsidRPr="002D54C6" w:rsidRDefault="002B71A7" w:rsidP="002B71A7">
            <w:pPr>
              <w:rPr>
                <w:rFonts w:asciiTheme="minorHAnsi" w:hAnsiTheme="minorHAnsi" w:cstheme="minorHAnsi"/>
                <w:lang w:val="en-US"/>
              </w:rPr>
            </w:pPr>
          </w:p>
        </w:tc>
        <w:tc>
          <w:tcPr>
            <w:tcW w:w="1490" w:type="dxa"/>
            <w:tcBorders>
              <w:top w:val="nil"/>
              <w:left w:val="single" w:sz="4" w:space="0" w:color="000000"/>
              <w:bottom w:val="single" w:sz="4" w:space="0" w:color="000000"/>
              <w:right w:val="single" w:sz="4" w:space="0" w:color="000000"/>
            </w:tcBorders>
            <w:vAlign w:val="center"/>
          </w:tcPr>
          <w:p w14:paraId="3B32980A" w14:textId="77777777" w:rsidR="002B71A7" w:rsidRPr="002D54C6" w:rsidRDefault="002B71A7" w:rsidP="002B71A7">
            <w:pPr>
              <w:rPr>
                <w:rFonts w:asciiTheme="minorHAnsi" w:hAnsiTheme="minorHAnsi" w:cstheme="minorHAnsi"/>
                <w:lang w:val="en-US"/>
              </w:rPr>
            </w:pPr>
          </w:p>
        </w:tc>
      </w:tr>
      <w:tr w:rsidR="002B71A7" w:rsidRPr="002D54C6" w14:paraId="2B7F264B" w14:textId="77777777" w:rsidTr="002D54C6">
        <w:trPr>
          <w:cantSplit/>
          <w:trHeight w:val="202"/>
        </w:trPr>
        <w:tc>
          <w:tcPr>
            <w:tcW w:w="10793" w:type="dxa"/>
            <w:gridSpan w:val="7"/>
            <w:tcBorders>
              <w:top w:val="nil"/>
              <w:left w:val="single" w:sz="4" w:space="0" w:color="000000"/>
              <w:bottom w:val="single" w:sz="4" w:space="0" w:color="000000"/>
              <w:right w:val="nil"/>
            </w:tcBorders>
            <w:vAlign w:val="center"/>
            <w:hideMark/>
          </w:tcPr>
          <w:p w14:paraId="4AAB2117" w14:textId="1F78F0DE" w:rsidR="002B71A7" w:rsidRPr="00975BDF" w:rsidRDefault="002B71A7" w:rsidP="003B5DBE">
            <w:pPr>
              <w:jc w:val="center"/>
              <w:rPr>
                <w:rFonts w:asciiTheme="minorHAnsi" w:hAnsiTheme="minorHAnsi" w:cstheme="minorHAnsi"/>
                <w:b/>
                <w:lang w:val="en-US"/>
              </w:rPr>
            </w:pPr>
            <w:r w:rsidRPr="00975BDF">
              <w:rPr>
                <w:rFonts w:asciiTheme="minorHAnsi" w:hAnsiTheme="minorHAnsi" w:cstheme="minorHAnsi"/>
                <w:b/>
              </w:rPr>
              <w:t>Wartość globalna na 24 m-ce</w:t>
            </w:r>
          </w:p>
        </w:tc>
        <w:tc>
          <w:tcPr>
            <w:tcW w:w="1514" w:type="dxa"/>
            <w:tcBorders>
              <w:top w:val="nil"/>
              <w:left w:val="single" w:sz="4" w:space="0" w:color="000000"/>
              <w:bottom w:val="single" w:sz="4" w:space="0" w:color="000000"/>
              <w:right w:val="nil"/>
            </w:tcBorders>
            <w:vAlign w:val="bottom"/>
            <w:hideMark/>
          </w:tcPr>
          <w:p w14:paraId="22214753" w14:textId="7DBD3F20" w:rsidR="002B71A7" w:rsidRPr="00975BDF" w:rsidRDefault="002B71A7" w:rsidP="003B5DBE">
            <w:pPr>
              <w:jc w:val="center"/>
              <w:rPr>
                <w:rFonts w:asciiTheme="minorHAnsi" w:hAnsiTheme="minorHAnsi" w:cstheme="minorHAnsi"/>
                <w:b/>
                <w:lang w:val="en-US"/>
              </w:rPr>
            </w:pPr>
            <w:r w:rsidRPr="00975BDF">
              <w:rPr>
                <w:rFonts w:asciiTheme="minorHAnsi" w:hAnsiTheme="minorHAnsi" w:cstheme="minorHAnsi"/>
                <w:b/>
              </w:rPr>
              <w:t>Netto:</w:t>
            </w:r>
          </w:p>
        </w:tc>
        <w:tc>
          <w:tcPr>
            <w:tcW w:w="1428" w:type="dxa"/>
            <w:tcBorders>
              <w:top w:val="nil"/>
              <w:left w:val="single" w:sz="4" w:space="0" w:color="000000"/>
              <w:bottom w:val="single" w:sz="4" w:space="0" w:color="000000"/>
              <w:right w:val="nil"/>
            </w:tcBorders>
            <w:vAlign w:val="center"/>
          </w:tcPr>
          <w:p w14:paraId="71B9F811" w14:textId="77777777" w:rsidR="002B71A7" w:rsidRPr="00975BDF" w:rsidRDefault="002B71A7" w:rsidP="003B5DBE">
            <w:pPr>
              <w:jc w:val="center"/>
              <w:rPr>
                <w:rFonts w:asciiTheme="minorHAnsi" w:hAnsiTheme="minorHAnsi" w:cstheme="minorHAnsi"/>
                <w:b/>
                <w:lang w:val="en-US"/>
              </w:rPr>
            </w:pPr>
          </w:p>
        </w:tc>
        <w:tc>
          <w:tcPr>
            <w:tcW w:w="900" w:type="dxa"/>
            <w:tcBorders>
              <w:top w:val="nil"/>
              <w:left w:val="single" w:sz="4" w:space="0" w:color="000000"/>
              <w:bottom w:val="single" w:sz="4" w:space="0" w:color="000000"/>
              <w:right w:val="nil"/>
            </w:tcBorders>
            <w:vAlign w:val="center"/>
            <w:hideMark/>
          </w:tcPr>
          <w:p w14:paraId="066E97DE" w14:textId="77777777" w:rsidR="002B71A7" w:rsidRPr="00975BDF" w:rsidRDefault="002B71A7" w:rsidP="003B5DBE">
            <w:pPr>
              <w:jc w:val="center"/>
              <w:rPr>
                <w:rFonts w:asciiTheme="minorHAnsi" w:hAnsiTheme="minorHAnsi" w:cstheme="minorHAnsi"/>
                <w:b/>
                <w:lang w:val="en-US"/>
              </w:rPr>
            </w:pPr>
            <w:r w:rsidRPr="00975BDF">
              <w:rPr>
                <w:rFonts w:asciiTheme="minorHAnsi" w:hAnsiTheme="minorHAnsi" w:cstheme="minorHAnsi"/>
                <w:b/>
              </w:rPr>
              <w:t>Brutto:</w:t>
            </w:r>
          </w:p>
        </w:tc>
        <w:tc>
          <w:tcPr>
            <w:tcW w:w="1490" w:type="dxa"/>
            <w:tcBorders>
              <w:top w:val="nil"/>
              <w:left w:val="single" w:sz="4" w:space="0" w:color="000000"/>
              <w:bottom w:val="single" w:sz="4" w:space="0" w:color="000000"/>
              <w:right w:val="single" w:sz="4" w:space="0" w:color="000000"/>
            </w:tcBorders>
            <w:vAlign w:val="center"/>
          </w:tcPr>
          <w:p w14:paraId="5BC4E482" w14:textId="77777777" w:rsidR="002B71A7" w:rsidRPr="00975BDF" w:rsidRDefault="002B71A7" w:rsidP="003B5DBE">
            <w:pPr>
              <w:jc w:val="center"/>
              <w:rPr>
                <w:rFonts w:asciiTheme="minorHAnsi" w:hAnsiTheme="minorHAnsi" w:cstheme="minorHAnsi"/>
                <w:b/>
                <w:lang w:val="en-US"/>
              </w:rPr>
            </w:pPr>
          </w:p>
        </w:tc>
      </w:tr>
    </w:tbl>
    <w:p w14:paraId="47ECE7A2" w14:textId="77777777" w:rsidR="002B71A7" w:rsidRPr="002D54C6" w:rsidRDefault="002B71A7" w:rsidP="002B71A7">
      <w:pPr>
        <w:rPr>
          <w:rFonts w:asciiTheme="minorHAnsi" w:hAnsiTheme="minorHAnsi" w:cstheme="minorHAnsi"/>
          <w:lang w:val="en-US"/>
        </w:rPr>
      </w:pPr>
    </w:p>
    <w:p w14:paraId="1A0B8BED" w14:textId="7DF92E3F" w:rsidR="002B71A7" w:rsidRPr="002D54C6" w:rsidRDefault="002B71A7" w:rsidP="002B71A7">
      <w:pPr>
        <w:rPr>
          <w:rFonts w:asciiTheme="minorHAnsi" w:hAnsiTheme="minorHAnsi" w:cstheme="minorHAnsi"/>
        </w:rPr>
      </w:pPr>
      <w:r w:rsidRPr="002D54C6">
        <w:rPr>
          <w:rFonts w:asciiTheme="minorHAnsi" w:hAnsiTheme="minorHAnsi" w:cstheme="minorHAnsi"/>
        </w:rPr>
        <w:t>Pipety muszą być kompatybilne z końcówkami</w:t>
      </w:r>
      <w:r w:rsidR="00822F4C">
        <w:rPr>
          <w:rFonts w:asciiTheme="minorHAnsi" w:hAnsiTheme="minorHAnsi" w:cstheme="minorHAnsi"/>
          <w:color w:val="FF0000"/>
        </w:rPr>
        <w:t>.</w:t>
      </w:r>
    </w:p>
    <w:p w14:paraId="35DF0F12" w14:textId="77777777" w:rsidR="00975BDF" w:rsidRPr="0003637D" w:rsidRDefault="00975BDF" w:rsidP="00975BDF">
      <w:pPr>
        <w:rPr>
          <w:rFonts w:asciiTheme="minorHAnsi" w:hAnsiTheme="minorHAnsi" w:cstheme="minorHAnsi"/>
          <w:b/>
          <w:bCs/>
          <w:color w:val="FF0000"/>
          <w:sz w:val="22"/>
          <w:szCs w:val="22"/>
        </w:rPr>
      </w:pPr>
      <w:r w:rsidRPr="0003637D">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164DEC64" w14:textId="77777777" w:rsidR="002B71A7" w:rsidRPr="007E53BB" w:rsidRDefault="002B71A7" w:rsidP="002B71A7">
      <w:r w:rsidRPr="007E53BB">
        <w:t xml:space="preserve">   </w:t>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t xml:space="preserve"> </w:t>
      </w:r>
    </w:p>
    <w:p w14:paraId="46726895" w14:textId="77777777" w:rsidR="002B71A7" w:rsidRPr="007E53BB" w:rsidRDefault="002B71A7" w:rsidP="002B71A7"/>
    <w:p w14:paraId="2E22F512" w14:textId="77777777" w:rsidR="002B71A7" w:rsidRPr="007E53BB" w:rsidRDefault="002B71A7" w:rsidP="002B71A7"/>
    <w:p w14:paraId="0E207E52" w14:textId="77777777" w:rsidR="002B71A7" w:rsidRPr="007E53BB" w:rsidRDefault="002B71A7" w:rsidP="002B71A7"/>
    <w:p w14:paraId="0F9ACDE8" w14:textId="77777777" w:rsidR="002B71A7" w:rsidRPr="007E53BB" w:rsidRDefault="002B71A7" w:rsidP="002B71A7"/>
    <w:p w14:paraId="40DA0703" w14:textId="77777777" w:rsidR="002B71A7" w:rsidRPr="007E53BB" w:rsidRDefault="002B71A7" w:rsidP="002B71A7"/>
    <w:p w14:paraId="074BCDBE" w14:textId="77777777" w:rsidR="002B71A7" w:rsidRPr="007E53BB" w:rsidRDefault="002B71A7" w:rsidP="002B71A7"/>
    <w:p w14:paraId="0220A8BA" w14:textId="77777777" w:rsidR="002B71A7" w:rsidRPr="007E53BB" w:rsidRDefault="002B71A7" w:rsidP="002B71A7"/>
    <w:p w14:paraId="39F58B9D" w14:textId="77777777" w:rsidR="002B71A7" w:rsidRPr="007E53BB" w:rsidRDefault="002B71A7" w:rsidP="002B71A7"/>
    <w:p w14:paraId="1BF9C7AD" w14:textId="77777777" w:rsidR="002B71A7" w:rsidRPr="007E53BB" w:rsidRDefault="002B71A7" w:rsidP="002B71A7"/>
    <w:p w14:paraId="586E06D2" w14:textId="77777777" w:rsidR="002B71A7" w:rsidRPr="007E53BB" w:rsidRDefault="002B71A7" w:rsidP="002B71A7"/>
    <w:p w14:paraId="1008915D" w14:textId="77777777" w:rsidR="002B71A7" w:rsidRPr="007E53BB" w:rsidRDefault="002B71A7" w:rsidP="002B71A7"/>
    <w:p w14:paraId="33BD65EB" w14:textId="77777777" w:rsidR="002B71A7" w:rsidRPr="007E53BB" w:rsidRDefault="002B71A7" w:rsidP="002B71A7"/>
    <w:p w14:paraId="03FBA6A4" w14:textId="77777777" w:rsidR="002B71A7" w:rsidRPr="007E53BB" w:rsidRDefault="002B71A7" w:rsidP="002B71A7"/>
    <w:p w14:paraId="683492E1" w14:textId="77777777" w:rsidR="002B71A7" w:rsidRPr="007E53BB" w:rsidRDefault="002B71A7" w:rsidP="002B71A7"/>
    <w:p w14:paraId="43F3AF82" w14:textId="77777777" w:rsidR="002B71A7" w:rsidRPr="007E53BB" w:rsidRDefault="002B71A7" w:rsidP="002B71A7"/>
    <w:p w14:paraId="76A0EC09" w14:textId="77777777" w:rsidR="002B71A7" w:rsidRPr="007E53BB" w:rsidRDefault="002B71A7" w:rsidP="002B71A7"/>
    <w:p w14:paraId="168BFEFF" w14:textId="77777777" w:rsidR="002B71A7" w:rsidRPr="007E53BB" w:rsidRDefault="002B71A7" w:rsidP="002B71A7"/>
    <w:p w14:paraId="13C23B81" w14:textId="77777777" w:rsidR="002B71A7" w:rsidRDefault="002B71A7" w:rsidP="002B71A7"/>
    <w:p w14:paraId="5B7018A0" w14:textId="77777777" w:rsidR="00822F4C" w:rsidRDefault="00822F4C" w:rsidP="002B71A7"/>
    <w:p w14:paraId="766DA822" w14:textId="77777777" w:rsidR="00822F4C" w:rsidRPr="007E53BB" w:rsidRDefault="00822F4C" w:rsidP="002B71A7"/>
    <w:p w14:paraId="1D71868D" w14:textId="77777777" w:rsidR="002B71A7" w:rsidRDefault="002B71A7" w:rsidP="002B71A7"/>
    <w:p w14:paraId="38FF9FA0" w14:textId="77777777" w:rsidR="00B849EC" w:rsidRPr="007E53BB" w:rsidRDefault="00B849EC" w:rsidP="002B71A7"/>
    <w:p w14:paraId="27439C07" w14:textId="77777777" w:rsidR="002B71A7" w:rsidRPr="007E53BB" w:rsidRDefault="002B71A7" w:rsidP="002B71A7"/>
    <w:p w14:paraId="67C572FC" w14:textId="77777777" w:rsidR="002B71A7" w:rsidRPr="007E53BB" w:rsidRDefault="002B71A7" w:rsidP="002B71A7"/>
    <w:p w14:paraId="1CD92177" w14:textId="77777777" w:rsidR="002B71A7" w:rsidRPr="007E53BB" w:rsidRDefault="002B71A7" w:rsidP="002B71A7"/>
    <w:p w14:paraId="50E585A1" w14:textId="77777777" w:rsidR="002B71A7" w:rsidRDefault="002B71A7" w:rsidP="002B71A7"/>
    <w:p w14:paraId="773506EA" w14:textId="77777777" w:rsidR="00151324" w:rsidRDefault="00151324" w:rsidP="002B71A7"/>
    <w:p w14:paraId="2A85BF19" w14:textId="77777777" w:rsidR="002B71A7" w:rsidRPr="007E53BB" w:rsidRDefault="002B71A7" w:rsidP="002B71A7"/>
    <w:p w14:paraId="35A0D8A5" w14:textId="77777777" w:rsidR="00975BDF" w:rsidRPr="00975BDF" w:rsidRDefault="00975BDF" w:rsidP="00975BDF">
      <w:pPr>
        <w:jc w:val="right"/>
        <w:rPr>
          <w:rFonts w:asciiTheme="minorHAnsi" w:hAnsiTheme="minorHAnsi" w:cstheme="minorHAnsi"/>
          <w:b/>
        </w:rPr>
      </w:pPr>
      <w:r w:rsidRPr="00975BDF">
        <w:rPr>
          <w:rFonts w:asciiTheme="minorHAnsi" w:hAnsiTheme="minorHAnsi" w:cstheme="minorHAnsi"/>
          <w:b/>
        </w:rPr>
        <w:lastRenderedPageBreak/>
        <w:t>Załącznik nr 2 do SWZ</w:t>
      </w:r>
    </w:p>
    <w:p w14:paraId="6800EFEE" w14:textId="77777777" w:rsidR="002B71A7" w:rsidRPr="00975BDF" w:rsidRDefault="002B71A7" w:rsidP="00975BDF">
      <w:pPr>
        <w:jc w:val="center"/>
        <w:rPr>
          <w:rFonts w:asciiTheme="minorHAnsi" w:hAnsiTheme="minorHAnsi" w:cstheme="minorHAnsi"/>
          <w:b/>
        </w:rPr>
      </w:pPr>
      <w:r w:rsidRPr="00975BDF">
        <w:rPr>
          <w:rFonts w:asciiTheme="minorHAnsi" w:hAnsiTheme="minorHAnsi" w:cstheme="minorHAnsi"/>
          <w:b/>
        </w:rPr>
        <w:t>FORMULARZ CENOWY</w:t>
      </w:r>
    </w:p>
    <w:p w14:paraId="46D466C4" w14:textId="77777777" w:rsidR="002B71A7" w:rsidRPr="00975BDF" w:rsidRDefault="002B71A7" w:rsidP="002B71A7">
      <w:pPr>
        <w:rPr>
          <w:rFonts w:asciiTheme="minorHAnsi" w:hAnsiTheme="minorHAnsi" w:cstheme="minorHAnsi"/>
          <w:b/>
        </w:rPr>
      </w:pPr>
      <w:r w:rsidRPr="00975BDF">
        <w:rPr>
          <w:rFonts w:asciiTheme="minorHAnsi" w:hAnsiTheme="minorHAnsi" w:cstheme="minorHAnsi"/>
          <w:b/>
        </w:rPr>
        <w:t>Pakiet 7 Odczynniki</w:t>
      </w:r>
    </w:p>
    <w:tbl>
      <w:tblPr>
        <w:tblW w:w="15379" w:type="dxa"/>
        <w:tblLayout w:type="fixed"/>
        <w:tblCellMar>
          <w:left w:w="70" w:type="dxa"/>
          <w:right w:w="70" w:type="dxa"/>
        </w:tblCellMar>
        <w:tblLook w:val="04A0" w:firstRow="1" w:lastRow="0" w:firstColumn="1" w:lastColumn="0" w:noHBand="0" w:noVBand="1"/>
      </w:tblPr>
      <w:tblGrid>
        <w:gridCol w:w="541"/>
        <w:gridCol w:w="2997"/>
        <w:gridCol w:w="1061"/>
        <w:gridCol w:w="1420"/>
        <w:gridCol w:w="1220"/>
        <w:gridCol w:w="1460"/>
        <w:gridCol w:w="1313"/>
        <w:gridCol w:w="1514"/>
        <w:gridCol w:w="1480"/>
        <w:gridCol w:w="1064"/>
        <w:gridCol w:w="1309"/>
      </w:tblGrid>
      <w:tr w:rsidR="002B71A7" w:rsidRPr="00975BDF" w14:paraId="4C2BEE50" w14:textId="77777777" w:rsidTr="000A5D88">
        <w:trPr>
          <w:trHeight w:val="715"/>
        </w:trPr>
        <w:tc>
          <w:tcPr>
            <w:tcW w:w="541" w:type="dxa"/>
            <w:tcBorders>
              <w:top w:val="single" w:sz="4" w:space="0" w:color="000000"/>
              <w:left w:val="single" w:sz="4" w:space="0" w:color="000000"/>
              <w:bottom w:val="single" w:sz="4" w:space="0" w:color="000000"/>
              <w:right w:val="nil"/>
            </w:tcBorders>
            <w:vAlign w:val="center"/>
            <w:hideMark/>
          </w:tcPr>
          <w:p w14:paraId="5D775354" w14:textId="1F60ACD7" w:rsidR="002B71A7" w:rsidRPr="00975BDF" w:rsidRDefault="00975BDF" w:rsidP="00975BDF">
            <w:pPr>
              <w:jc w:val="center"/>
              <w:rPr>
                <w:rFonts w:asciiTheme="minorHAnsi" w:hAnsiTheme="minorHAnsi" w:cstheme="minorHAnsi"/>
                <w:b/>
                <w:lang w:val="en-US"/>
              </w:rPr>
            </w:pPr>
            <w:r w:rsidRPr="00975BDF">
              <w:rPr>
                <w:rFonts w:asciiTheme="minorHAnsi" w:hAnsiTheme="minorHAnsi" w:cstheme="minorHAnsi"/>
                <w:b/>
              </w:rPr>
              <w:t>L</w:t>
            </w:r>
            <w:r w:rsidR="002B71A7" w:rsidRPr="00975BDF">
              <w:rPr>
                <w:rFonts w:asciiTheme="minorHAnsi" w:hAnsiTheme="minorHAnsi" w:cstheme="minorHAnsi"/>
                <w:b/>
              </w:rPr>
              <w:t>p</w:t>
            </w:r>
            <w:r w:rsidRPr="00975BDF">
              <w:rPr>
                <w:rFonts w:asciiTheme="minorHAnsi" w:hAnsiTheme="minorHAnsi" w:cstheme="minorHAnsi"/>
                <w:b/>
              </w:rPr>
              <w:t>.</w:t>
            </w:r>
          </w:p>
        </w:tc>
        <w:tc>
          <w:tcPr>
            <w:tcW w:w="2997" w:type="dxa"/>
            <w:tcBorders>
              <w:top w:val="single" w:sz="4" w:space="0" w:color="000000"/>
              <w:left w:val="single" w:sz="4" w:space="0" w:color="000000"/>
              <w:bottom w:val="single" w:sz="4" w:space="0" w:color="000000"/>
              <w:right w:val="nil"/>
            </w:tcBorders>
            <w:vAlign w:val="center"/>
            <w:hideMark/>
          </w:tcPr>
          <w:p w14:paraId="45C4AD75" w14:textId="77777777" w:rsidR="002B71A7" w:rsidRPr="00975BDF" w:rsidRDefault="002B71A7" w:rsidP="00975BDF">
            <w:pPr>
              <w:jc w:val="center"/>
              <w:rPr>
                <w:rFonts w:asciiTheme="minorHAnsi" w:hAnsiTheme="minorHAnsi" w:cstheme="minorHAnsi"/>
                <w:b/>
                <w:lang w:val="en-US"/>
              </w:rPr>
            </w:pPr>
            <w:r w:rsidRPr="00975BDF">
              <w:rPr>
                <w:rFonts w:asciiTheme="minorHAnsi" w:hAnsiTheme="minorHAnsi" w:cstheme="minorHAnsi"/>
                <w:b/>
              </w:rPr>
              <w:t>Nazwa produktu</w:t>
            </w:r>
          </w:p>
        </w:tc>
        <w:tc>
          <w:tcPr>
            <w:tcW w:w="1061" w:type="dxa"/>
            <w:tcBorders>
              <w:top w:val="single" w:sz="4" w:space="0" w:color="000000"/>
              <w:left w:val="single" w:sz="4" w:space="0" w:color="000000"/>
              <w:bottom w:val="single" w:sz="4" w:space="0" w:color="000000"/>
              <w:right w:val="nil"/>
            </w:tcBorders>
            <w:vAlign w:val="center"/>
            <w:hideMark/>
          </w:tcPr>
          <w:p w14:paraId="253F4995" w14:textId="77777777" w:rsidR="002B71A7" w:rsidRPr="00975BDF" w:rsidRDefault="002B71A7" w:rsidP="00975BDF">
            <w:pPr>
              <w:jc w:val="center"/>
              <w:rPr>
                <w:rFonts w:asciiTheme="minorHAnsi" w:hAnsiTheme="minorHAnsi" w:cstheme="minorHAnsi"/>
                <w:b/>
                <w:lang w:val="en-US"/>
              </w:rPr>
            </w:pPr>
            <w:r w:rsidRPr="00975BDF">
              <w:rPr>
                <w:rFonts w:asciiTheme="minorHAnsi" w:hAnsiTheme="minorHAnsi" w:cstheme="minorHAnsi"/>
                <w:b/>
              </w:rPr>
              <w:t>Ilość na 24 m-ce</w:t>
            </w:r>
          </w:p>
        </w:tc>
        <w:tc>
          <w:tcPr>
            <w:tcW w:w="1420" w:type="dxa"/>
            <w:tcBorders>
              <w:top w:val="single" w:sz="4" w:space="0" w:color="000000"/>
              <w:left w:val="single" w:sz="4" w:space="0" w:color="000000"/>
              <w:bottom w:val="single" w:sz="4" w:space="0" w:color="000000"/>
              <w:right w:val="nil"/>
            </w:tcBorders>
            <w:vAlign w:val="center"/>
            <w:hideMark/>
          </w:tcPr>
          <w:p w14:paraId="07F69813" w14:textId="77777777" w:rsidR="002B71A7" w:rsidRPr="00975BDF" w:rsidRDefault="002B71A7" w:rsidP="00975BDF">
            <w:pPr>
              <w:jc w:val="center"/>
              <w:rPr>
                <w:rFonts w:asciiTheme="minorHAnsi" w:hAnsiTheme="minorHAnsi" w:cstheme="minorHAnsi"/>
                <w:b/>
                <w:lang w:val="en-US"/>
              </w:rPr>
            </w:pPr>
            <w:r w:rsidRPr="00975BDF">
              <w:rPr>
                <w:rFonts w:asciiTheme="minorHAnsi" w:hAnsiTheme="minorHAnsi" w:cstheme="minorHAnsi"/>
                <w:b/>
              </w:rPr>
              <w:t>Nr katalogowy</w:t>
            </w:r>
          </w:p>
        </w:tc>
        <w:tc>
          <w:tcPr>
            <w:tcW w:w="1220" w:type="dxa"/>
            <w:tcBorders>
              <w:top w:val="single" w:sz="4" w:space="0" w:color="000000"/>
              <w:left w:val="single" w:sz="4" w:space="0" w:color="000000"/>
              <w:bottom w:val="single" w:sz="4" w:space="0" w:color="000000"/>
              <w:right w:val="nil"/>
            </w:tcBorders>
            <w:vAlign w:val="center"/>
            <w:hideMark/>
          </w:tcPr>
          <w:p w14:paraId="1A34B432" w14:textId="5AD36DA6" w:rsidR="002B71A7" w:rsidRPr="00975BDF" w:rsidRDefault="002B71A7" w:rsidP="00975BDF">
            <w:pPr>
              <w:jc w:val="center"/>
              <w:rPr>
                <w:rFonts w:asciiTheme="minorHAnsi" w:hAnsiTheme="minorHAnsi" w:cstheme="minorHAnsi"/>
                <w:b/>
                <w:lang w:val="en-US"/>
              </w:rPr>
            </w:pPr>
            <w:r w:rsidRPr="00975BDF">
              <w:rPr>
                <w:rFonts w:asciiTheme="minorHAnsi" w:hAnsiTheme="minorHAnsi" w:cstheme="minorHAnsi"/>
                <w:b/>
              </w:rPr>
              <w:t>Nazwa handlowa Producent</w:t>
            </w:r>
          </w:p>
        </w:tc>
        <w:tc>
          <w:tcPr>
            <w:tcW w:w="1460" w:type="dxa"/>
            <w:tcBorders>
              <w:top w:val="single" w:sz="4" w:space="0" w:color="000000"/>
              <w:left w:val="single" w:sz="4" w:space="0" w:color="000000"/>
              <w:bottom w:val="single" w:sz="4" w:space="0" w:color="000000"/>
              <w:right w:val="nil"/>
            </w:tcBorders>
            <w:vAlign w:val="center"/>
            <w:hideMark/>
          </w:tcPr>
          <w:p w14:paraId="72F1AAD7" w14:textId="7C226652" w:rsidR="002B71A7" w:rsidRPr="00975BDF" w:rsidRDefault="002B71A7" w:rsidP="00975BDF">
            <w:pPr>
              <w:jc w:val="center"/>
              <w:rPr>
                <w:rFonts w:asciiTheme="minorHAnsi" w:hAnsiTheme="minorHAnsi" w:cstheme="minorHAnsi"/>
                <w:b/>
                <w:lang w:val="en-US"/>
              </w:rPr>
            </w:pPr>
            <w:r w:rsidRPr="00975BDF">
              <w:rPr>
                <w:rFonts w:asciiTheme="minorHAnsi" w:hAnsiTheme="minorHAnsi" w:cstheme="minorHAnsi"/>
                <w:b/>
              </w:rPr>
              <w:t>Oferowana wielkość opakowania</w:t>
            </w:r>
          </w:p>
        </w:tc>
        <w:tc>
          <w:tcPr>
            <w:tcW w:w="1313" w:type="dxa"/>
            <w:tcBorders>
              <w:top w:val="single" w:sz="4" w:space="0" w:color="000000"/>
              <w:left w:val="single" w:sz="4" w:space="0" w:color="000000"/>
              <w:bottom w:val="single" w:sz="4" w:space="0" w:color="000000"/>
              <w:right w:val="nil"/>
            </w:tcBorders>
            <w:vAlign w:val="center"/>
          </w:tcPr>
          <w:p w14:paraId="3C3401A7" w14:textId="77777777" w:rsidR="002B71A7" w:rsidRPr="00975BDF" w:rsidRDefault="002B71A7" w:rsidP="00975BDF">
            <w:pPr>
              <w:jc w:val="center"/>
              <w:rPr>
                <w:rFonts w:asciiTheme="minorHAnsi" w:hAnsiTheme="minorHAnsi" w:cstheme="minorHAnsi"/>
                <w:b/>
              </w:rPr>
            </w:pPr>
            <w:r w:rsidRPr="00975BDF">
              <w:rPr>
                <w:rFonts w:asciiTheme="minorHAnsi" w:hAnsiTheme="minorHAnsi" w:cstheme="minorHAnsi"/>
                <w:b/>
              </w:rPr>
              <w:t>Ilość pełnych</w:t>
            </w:r>
          </w:p>
          <w:p w14:paraId="7D58D10E" w14:textId="714B41E0" w:rsidR="002B71A7" w:rsidRPr="00E4710A" w:rsidRDefault="00E4710A" w:rsidP="00E4710A">
            <w:pPr>
              <w:jc w:val="center"/>
              <w:rPr>
                <w:rFonts w:asciiTheme="minorHAnsi" w:hAnsiTheme="minorHAnsi" w:cstheme="minorHAnsi"/>
                <w:b/>
              </w:rPr>
            </w:pPr>
            <w:r>
              <w:rPr>
                <w:rFonts w:asciiTheme="minorHAnsi" w:hAnsiTheme="minorHAnsi" w:cstheme="minorHAnsi"/>
                <w:b/>
              </w:rPr>
              <w:t>opakowań</w:t>
            </w:r>
          </w:p>
        </w:tc>
        <w:tc>
          <w:tcPr>
            <w:tcW w:w="1514" w:type="dxa"/>
            <w:tcBorders>
              <w:top w:val="single" w:sz="4" w:space="0" w:color="000000"/>
              <w:left w:val="single" w:sz="4" w:space="0" w:color="000000"/>
              <w:bottom w:val="single" w:sz="4" w:space="0" w:color="000000"/>
              <w:right w:val="nil"/>
            </w:tcBorders>
            <w:vAlign w:val="center"/>
            <w:hideMark/>
          </w:tcPr>
          <w:p w14:paraId="5358F4E7" w14:textId="78831A62" w:rsidR="002B71A7" w:rsidRPr="00975BDF" w:rsidRDefault="002B71A7" w:rsidP="00975BDF">
            <w:pPr>
              <w:jc w:val="center"/>
              <w:rPr>
                <w:rFonts w:asciiTheme="minorHAnsi" w:hAnsiTheme="minorHAnsi" w:cstheme="minorHAnsi"/>
                <w:b/>
                <w:lang w:val="en-US"/>
              </w:rPr>
            </w:pPr>
            <w:r w:rsidRPr="00975BDF">
              <w:rPr>
                <w:rFonts w:asciiTheme="minorHAnsi" w:hAnsiTheme="minorHAnsi" w:cstheme="minorHAnsi"/>
                <w:b/>
              </w:rPr>
              <w:t>Cena jednostkowa netto za op.</w:t>
            </w:r>
            <w:r w:rsidR="00726BD9">
              <w:rPr>
                <w:rFonts w:asciiTheme="minorHAnsi" w:hAnsiTheme="minorHAnsi" w:cstheme="minorHAnsi"/>
                <w:b/>
              </w:rPr>
              <w:t>/l</w:t>
            </w:r>
          </w:p>
        </w:tc>
        <w:tc>
          <w:tcPr>
            <w:tcW w:w="1480" w:type="dxa"/>
            <w:tcBorders>
              <w:top w:val="single" w:sz="4" w:space="0" w:color="000000"/>
              <w:left w:val="single" w:sz="4" w:space="0" w:color="000000"/>
              <w:bottom w:val="single" w:sz="4" w:space="0" w:color="000000"/>
              <w:right w:val="nil"/>
            </w:tcBorders>
            <w:vAlign w:val="center"/>
            <w:hideMark/>
          </w:tcPr>
          <w:p w14:paraId="1BEFE5E6" w14:textId="60A8DE52" w:rsidR="002B71A7" w:rsidRPr="00726BD9" w:rsidRDefault="00726BD9" w:rsidP="00726BD9">
            <w:pPr>
              <w:jc w:val="center"/>
              <w:rPr>
                <w:rFonts w:asciiTheme="minorHAnsi" w:hAnsiTheme="minorHAnsi" w:cstheme="minorHAnsi"/>
                <w:b/>
              </w:rPr>
            </w:pPr>
            <w:r>
              <w:rPr>
                <w:rFonts w:asciiTheme="minorHAnsi" w:hAnsiTheme="minorHAnsi" w:cstheme="minorHAnsi"/>
                <w:b/>
              </w:rPr>
              <w:t>Wartość netto</w:t>
            </w:r>
          </w:p>
        </w:tc>
        <w:tc>
          <w:tcPr>
            <w:tcW w:w="1064" w:type="dxa"/>
            <w:tcBorders>
              <w:top w:val="single" w:sz="4" w:space="0" w:color="000000"/>
              <w:left w:val="single" w:sz="4" w:space="0" w:color="000000"/>
              <w:bottom w:val="single" w:sz="4" w:space="0" w:color="000000"/>
              <w:right w:val="nil"/>
            </w:tcBorders>
            <w:vAlign w:val="center"/>
            <w:hideMark/>
          </w:tcPr>
          <w:p w14:paraId="5D5359B5" w14:textId="5333A2B6" w:rsidR="002B71A7" w:rsidRPr="00975BDF" w:rsidRDefault="002B71A7" w:rsidP="00975BDF">
            <w:pPr>
              <w:jc w:val="center"/>
              <w:rPr>
                <w:rFonts w:asciiTheme="minorHAnsi" w:hAnsiTheme="minorHAnsi" w:cstheme="minorHAnsi"/>
                <w:b/>
              </w:rPr>
            </w:pPr>
            <w:r w:rsidRPr="00975BDF">
              <w:rPr>
                <w:rFonts w:asciiTheme="minorHAnsi" w:hAnsiTheme="minorHAnsi" w:cstheme="minorHAnsi"/>
                <w:b/>
              </w:rPr>
              <w:t>Stawka</w:t>
            </w:r>
          </w:p>
          <w:p w14:paraId="61A55496" w14:textId="77777777" w:rsidR="002B71A7" w:rsidRPr="00975BDF" w:rsidRDefault="002B71A7" w:rsidP="00975BDF">
            <w:pPr>
              <w:jc w:val="center"/>
              <w:rPr>
                <w:rFonts w:asciiTheme="minorHAnsi" w:hAnsiTheme="minorHAnsi" w:cstheme="minorHAnsi"/>
                <w:b/>
                <w:lang w:val="en-US"/>
              </w:rPr>
            </w:pPr>
            <w:r w:rsidRPr="00975BDF">
              <w:rPr>
                <w:rFonts w:asciiTheme="minorHAnsi" w:hAnsiTheme="minorHAnsi" w:cstheme="minorHAnsi"/>
                <w:b/>
              </w:rPr>
              <w:t>VAT</w:t>
            </w:r>
          </w:p>
        </w:tc>
        <w:tc>
          <w:tcPr>
            <w:tcW w:w="1309" w:type="dxa"/>
            <w:tcBorders>
              <w:top w:val="single" w:sz="4" w:space="0" w:color="000000"/>
              <w:left w:val="single" w:sz="4" w:space="0" w:color="000000"/>
              <w:bottom w:val="single" w:sz="4" w:space="0" w:color="000000"/>
              <w:right w:val="single" w:sz="4" w:space="0" w:color="000000"/>
            </w:tcBorders>
            <w:vAlign w:val="center"/>
            <w:hideMark/>
          </w:tcPr>
          <w:p w14:paraId="52EF94CA" w14:textId="63CC3670" w:rsidR="002B71A7" w:rsidRPr="00726BD9" w:rsidRDefault="00726BD9" w:rsidP="00726BD9">
            <w:pPr>
              <w:jc w:val="center"/>
              <w:rPr>
                <w:rFonts w:asciiTheme="minorHAnsi" w:hAnsiTheme="minorHAnsi" w:cstheme="minorHAnsi"/>
                <w:b/>
              </w:rPr>
            </w:pPr>
            <w:r>
              <w:rPr>
                <w:rFonts w:asciiTheme="minorHAnsi" w:hAnsiTheme="minorHAnsi" w:cstheme="minorHAnsi"/>
                <w:b/>
              </w:rPr>
              <w:t>Wartość brutto</w:t>
            </w:r>
          </w:p>
        </w:tc>
      </w:tr>
      <w:tr w:rsidR="002B71A7" w:rsidRPr="00975BDF" w14:paraId="2FFF640B" w14:textId="77777777" w:rsidTr="000A5D88">
        <w:trPr>
          <w:trHeight w:val="255"/>
        </w:trPr>
        <w:tc>
          <w:tcPr>
            <w:tcW w:w="541" w:type="dxa"/>
            <w:tcBorders>
              <w:top w:val="nil"/>
              <w:left w:val="single" w:sz="4" w:space="0" w:color="000000"/>
              <w:bottom w:val="single" w:sz="4" w:space="0" w:color="000000"/>
              <w:right w:val="nil"/>
            </w:tcBorders>
            <w:vAlign w:val="center"/>
            <w:hideMark/>
          </w:tcPr>
          <w:p w14:paraId="4C62403D" w14:textId="77777777" w:rsidR="002B71A7" w:rsidRPr="00975BDF" w:rsidRDefault="002B71A7" w:rsidP="002B71A7">
            <w:pPr>
              <w:rPr>
                <w:rFonts w:asciiTheme="minorHAnsi" w:hAnsiTheme="minorHAnsi" w:cstheme="minorHAnsi"/>
                <w:lang w:val="en-US"/>
              </w:rPr>
            </w:pPr>
            <w:r w:rsidRPr="00975BDF">
              <w:rPr>
                <w:rFonts w:asciiTheme="minorHAnsi" w:hAnsiTheme="minorHAnsi" w:cstheme="minorHAnsi"/>
              </w:rPr>
              <w:t>1</w:t>
            </w:r>
          </w:p>
        </w:tc>
        <w:tc>
          <w:tcPr>
            <w:tcW w:w="2997" w:type="dxa"/>
            <w:tcBorders>
              <w:top w:val="nil"/>
              <w:left w:val="single" w:sz="4" w:space="0" w:color="000000"/>
              <w:bottom w:val="single" w:sz="4" w:space="0" w:color="000000"/>
              <w:right w:val="nil"/>
            </w:tcBorders>
            <w:vAlign w:val="bottom"/>
            <w:hideMark/>
          </w:tcPr>
          <w:p w14:paraId="70474171" w14:textId="4A9B2836" w:rsidR="002B71A7" w:rsidRPr="00975BDF" w:rsidRDefault="002B71A7" w:rsidP="002B71A7">
            <w:pPr>
              <w:rPr>
                <w:rFonts w:asciiTheme="minorHAnsi" w:hAnsiTheme="minorHAnsi" w:cstheme="minorHAnsi"/>
                <w:lang w:val="en-US"/>
              </w:rPr>
            </w:pPr>
            <w:r w:rsidRPr="00975BDF">
              <w:rPr>
                <w:rFonts w:asciiTheme="minorHAnsi" w:hAnsiTheme="minorHAnsi" w:cstheme="minorHAnsi"/>
              </w:rPr>
              <w:t>Olejek immersyjny</w:t>
            </w:r>
            <w:r w:rsidR="005C4D82">
              <w:rPr>
                <w:rFonts w:asciiTheme="minorHAnsi" w:hAnsiTheme="minorHAnsi" w:cstheme="minorHAnsi"/>
              </w:rPr>
              <w:t>.</w:t>
            </w:r>
          </w:p>
        </w:tc>
        <w:tc>
          <w:tcPr>
            <w:tcW w:w="1061" w:type="dxa"/>
            <w:tcBorders>
              <w:top w:val="nil"/>
              <w:left w:val="single" w:sz="4" w:space="0" w:color="000000"/>
              <w:bottom w:val="single" w:sz="4" w:space="0" w:color="000000"/>
              <w:right w:val="nil"/>
            </w:tcBorders>
            <w:vAlign w:val="bottom"/>
            <w:hideMark/>
          </w:tcPr>
          <w:p w14:paraId="78A691B8" w14:textId="77777777" w:rsidR="002B71A7" w:rsidRPr="00975BDF" w:rsidRDefault="002B71A7" w:rsidP="003B5DBE">
            <w:pPr>
              <w:jc w:val="center"/>
              <w:rPr>
                <w:rFonts w:asciiTheme="minorHAnsi" w:hAnsiTheme="minorHAnsi" w:cstheme="minorHAnsi"/>
                <w:lang w:val="en-US"/>
              </w:rPr>
            </w:pPr>
            <w:r w:rsidRPr="00975BDF">
              <w:rPr>
                <w:rFonts w:asciiTheme="minorHAnsi" w:hAnsiTheme="minorHAnsi" w:cstheme="minorHAnsi"/>
              </w:rPr>
              <w:t>1,5 l</w:t>
            </w:r>
          </w:p>
        </w:tc>
        <w:tc>
          <w:tcPr>
            <w:tcW w:w="1420" w:type="dxa"/>
            <w:tcBorders>
              <w:top w:val="nil"/>
              <w:left w:val="single" w:sz="4" w:space="0" w:color="000000"/>
              <w:bottom w:val="single" w:sz="4" w:space="0" w:color="000000"/>
              <w:right w:val="nil"/>
            </w:tcBorders>
            <w:vAlign w:val="center"/>
          </w:tcPr>
          <w:p w14:paraId="293141D9" w14:textId="77777777" w:rsidR="002B71A7" w:rsidRPr="00975BDF" w:rsidRDefault="002B71A7" w:rsidP="002B71A7">
            <w:pPr>
              <w:rPr>
                <w:rFonts w:asciiTheme="minorHAnsi" w:hAnsiTheme="minorHAnsi" w:cstheme="minorHAnsi"/>
                <w:lang w:val="en-US"/>
              </w:rPr>
            </w:pPr>
          </w:p>
        </w:tc>
        <w:tc>
          <w:tcPr>
            <w:tcW w:w="1220" w:type="dxa"/>
            <w:tcBorders>
              <w:top w:val="nil"/>
              <w:left w:val="single" w:sz="4" w:space="0" w:color="000000"/>
              <w:bottom w:val="single" w:sz="4" w:space="0" w:color="000000"/>
              <w:right w:val="nil"/>
            </w:tcBorders>
            <w:vAlign w:val="center"/>
          </w:tcPr>
          <w:p w14:paraId="61B7DB00" w14:textId="77777777" w:rsidR="002B71A7" w:rsidRPr="00975BDF" w:rsidRDefault="002B71A7" w:rsidP="002B71A7">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65597F8A" w14:textId="77777777" w:rsidR="002B71A7" w:rsidRPr="00975BDF" w:rsidRDefault="002B71A7" w:rsidP="002B71A7">
            <w:pPr>
              <w:rPr>
                <w:rFonts w:asciiTheme="minorHAnsi" w:hAnsiTheme="minorHAnsi" w:cstheme="minorHAnsi"/>
                <w:lang w:val="en-US"/>
              </w:rPr>
            </w:pPr>
          </w:p>
        </w:tc>
        <w:tc>
          <w:tcPr>
            <w:tcW w:w="1313" w:type="dxa"/>
            <w:tcBorders>
              <w:top w:val="nil"/>
              <w:left w:val="single" w:sz="4" w:space="0" w:color="000000"/>
              <w:bottom w:val="single" w:sz="4" w:space="0" w:color="000000"/>
              <w:right w:val="nil"/>
            </w:tcBorders>
            <w:vAlign w:val="center"/>
          </w:tcPr>
          <w:p w14:paraId="357ECA98" w14:textId="77777777" w:rsidR="002B71A7" w:rsidRPr="00975BDF" w:rsidRDefault="002B71A7" w:rsidP="002B71A7">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5C2EED8D" w14:textId="77777777" w:rsidR="002B71A7" w:rsidRPr="00975BDF" w:rsidRDefault="002B71A7" w:rsidP="002B71A7">
            <w:pPr>
              <w:rPr>
                <w:rFonts w:asciiTheme="minorHAnsi" w:hAnsiTheme="minorHAnsi" w:cstheme="minorHAnsi"/>
                <w:lang w:val="en-US"/>
              </w:rPr>
            </w:pPr>
          </w:p>
        </w:tc>
        <w:tc>
          <w:tcPr>
            <w:tcW w:w="1480" w:type="dxa"/>
            <w:tcBorders>
              <w:top w:val="nil"/>
              <w:left w:val="single" w:sz="4" w:space="0" w:color="000000"/>
              <w:bottom w:val="single" w:sz="4" w:space="0" w:color="000000"/>
              <w:right w:val="nil"/>
            </w:tcBorders>
            <w:vAlign w:val="center"/>
          </w:tcPr>
          <w:p w14:paraId="0F5C2D3E" w14:textId="77777777" w:rsidR="002B71A7" w:rsidRPr="00975BDF" w:rsidRDefault="002B71A7" w:rsidP="002B71A7">
            <w:pPr>
              <w:rPr>
                <w:rFonts w:asciiTheme="minorHAnsi" w:hAnsiTheme="minorHAnsi" w:cstheme="minorHAnsi"/>
                <w:lang w:val="en-US"/>
              </w:rPr>
            </w:pPr>
          </w:p>
        </w:tc>
        <w:tc>
          <w:tcPr>
            <w:tcW w:w="1064" w:type="dxa"/>
            <w:tcBorders>
              <w:top w:val="nil"/>
              <w:left w:val="single" w:sz="4" w:space="0" w:color="000000"/>
              <w:bottom w:val="single" w:sz="4" w:space="0" w:color="000000"/>
              <w:right w:val="nil"/>
            </w:tcBorders>
            <w:vAlign w:val="center"/>
          </w:tcPr>
          <w:p w14:paraId="5E405008" w14:textId="77777777" w:rsidR="002B71A7" w:rsidRPr="00975BDF" w:rsidRDefault="002B71A7" w:rsidP="002B71A7">
            <w:pPr>
              <w:rPr>
                <w:rFonts w:asciiTheme="minorHAnsi" w:hAnsiTheme="minorHAnsi" w:cstheme="minorHAnsi"/>
                <w:lang w:val="en-US"/>
              </w:rPr>
            </w:pPr>
          </w:p>
        </w:tc>
        <w:tc>
          <w:tcPr>
            <w:tcW w:w="1309" w:type="dxa"/>
            <w:tcBorders>
              <w:top w:val="nil"/>
              <w:left w:val="single" w:sz="4" w:space="0" w:color="000000"/>
              <w:bottom w:val="single" w:sz="4" w:space="0" w:color="000000"/>
              <w:right w:val="single" w:sz="4" w:space="0" w:color="000000"/>
            </w:tcBorders>
            <w:vAlign w:val="center"/>
          </w:tcPr>
          <w:p w14:paraId="644B18B2" w14:textId="77777777" w:rsidR="002B71A7" w:rsidRPr="00975BDF" w:rsidRDefault="002B71A7" w:rsidP="002B71A7">
            <w:pPr>
              <w:rPr>
                <w:rFonts w:asciiTheme="minorHAnsi" w:hAnsiTheme="minorHAnsi" w:cstheme="minorHAnsi"/>
                <w:lang w:val="en-US"/>
              </w:rPr>
            </w:pPr>
          </w:p>
        </w:tc>
      </w:tr>
      <w:tr w:rsidR="002B71A7" w:rsidRPr="00975BDF" w14:paraId="05C9740C" w14:textId="77777777" w:rsidTr="000A5D88">
        <w:trPr>
          <w:trHeight w:val="255"/>
        </w:trPr>
        <w:tc>
          <w:tcPr>
            <w:tcW w:w="541" w:type="dxa"/>
            <w:tcBorders>
              <w:top w:val="nil"/>
              <w:left w:val="single" w:sz="4" w:space="0" w:color="000000"/>
              <w:bottom w:val="single" w:sz="4" w:space="0" w:color="000000"/>
              <w:right w:val="nil"/>
            </w:tcBorders>
            <w:vAlign w:val="center"/>
            <w:hideMark/>
          </w:tcPr>
          <w:p w14:paraId="73ADCBBD" w14:textId="77777777" w:rsidR="002B71A7" w:rsidRPr="00975BDF" w:rsidRDefault="002B71A7" w:rsidP="002B71A7">
            <w:pPr>
              <w:rPr>
                <w:rFonts w:asciiTheme="minorHAnsi" w:hAnsiTheme="minorHAnsi" w:cstheme="minorHAnsi"/>
                <w:lang w:val="en-US"/>
              </w:rPr>
            </w:pPr>
            <w:r w:rsidRPr="00975BDF">
              <w:rPr>
                <w:rFonts w:asciiTheme="minorHAnsi" w:hAnsiTheme="minorHAnsi" w:cstheme="minorHAnsi"/>
              </w:rPr>
              <w:t>2</w:t>
            </w:r>
          </w:p>
        </w:tc>
        <w:tc>
          <w:tcPr>
            <w:tcW w:w="2997" w:type="dxa"/>
            <w:tcBorders>
              <w:top w:val="nil"/>
              <w:left w:val="single" w:sz="4" w:space="0" w:color="000000"/>
              <w:bottom w:val="single" w:sz="4" w:space="0" w:color="000000"/>
              <w:right w:val="nil"/>
            </w:tcBorders>
            <w:vAlign w:val="bottom"/>
            <w:hideMark/>
          </w:tcPr>
          <w:p w14:paraId="6D6E1861" w14:textId="3D626CCB" w:rsidR="002B71A7" w:rsidRPr="00975BDF" w:rsidRDefault="002B71A7" w:rsidP="002B71A7">
            <w:pPr>
              <w:rPr>
                <w:rFonts w:asciiTheme="minorHAnsi" w:hAnsiTheme="minorHAnsi" w:cstheme="minorHAnsi"/>
                <w:lang w:val="en-US"/>
              </w:rPr>
            </w:pPr>
            <w:r w:rsidRPr="00975BDF">
              <w:rPr>
                <w:rFonts w:asciiTheme="minorHAnsi" w:hAnsiTheme="minorHAnsi" w:cstheme="minorHAnsi"/>
              </w:rPr>
              <w:t>Odczynnik Turka</w:t>
            </w:r>
            <w:r w:rsidR="005C4D82">
              <w:rPr>
                <w:rFonts w:asciiTheme="minorHAnsi" w:hAnsiTheme="minorHAnsi" w:cstheme="minorHAnsi"/>
              </w:rPr>
              <w:t>.</w:t>
            </w:r>
          </w:p>
        </w:tc>
        <w:tc>
          <w:tcPr>
            <w:tcW w:w="1061" w:type="dxa"/>
            <w:tcBorders>
              <w:top w:val="nil"/>
              <w:left w:val="single" w:sz="4" w:space="0" w:color="000000"/>
              <w:bottom w:val="single" w:sz="4" w:space="0" w:color="000000"/>
              <w:right w:val="nil"/>
            </w:tcBorders>
            <w:vAlign w:val="bottom"/>
            <w:hideMark/>
          </w:tcPr>
          <w:p w14:paraId="33AA31DB" w14:textId="77777777" w:rsidR="002B71A7" w:rsidRPr="00975BDF" w:rsidRDefault="002B71A7" w:rsidP="003B5DBE">
            <w:pPr>
              <w:jc w:val="center"/>
              <w:rPr>
                <w:rFonts w:asciiTheme="minorHAnsi" w:hAnsiTheme="minorHAnsi" w:cstheme="minorHAnsi"/>
                <w:lang w:val="en-US"/>
              </w:rPr>
            </w:pPr>
            <w:r w:rsidRPr="00975BDF">
              <w:rPr>
                <w:rFonts w:asciiTheme="minorHAnsi" w:hAnsiTheme="minorHAnsi" w:cstheme="minorHAnsi"/>
              </w:rPr>
              <w:t>3 l</w:t>
            </w:r>
          </w:p>
        </w:tc>
        <w:tc>
          <w:tcPr>
            <w:tcW w:w="1420" w:type="dxa"/>
            <w:tcBorders>
              <w:top w:val="nil"/>
              <w:left w:val="single" w:sz="4" w:space="0" w:color="000000"/>
              <w:bottom w:val="single" w:sz="4" w:space="0" w:color="000000"/>
              <w:right w:val="nil"/>
            </w:tcBorders>
            <w:vAlign w:val="center"/>
          </w:tcPr>
          <w:p w14:paraId="234778B3" w14:textId="77777777" w:rsidR="002B71A7" w:rsidRPr="00975BDF" w:rsidRDefault="002B71A7" w:rsidP="002B71A7">
            <w:pPr>
              <w:rPr>
                <w:rFonts w:asciiTheme="minorHAnsi" w:hAnsiTheme="minorHAnsi" w:cstheme="minorHAnsi"/>
                <w:lang w:val="en-US"/>
              </w:rPr>
            </w:pPr>
          </w:p>
        </w:tc>
        <w:tc>
          <w:tcPr>
            <w:tcW w:w="1220" w:type="dxa"/>
            <w:tcBorders>
              <w:top w:val="nil"/>
              <w:left w:val="single" w:sz="4" w:space="0" w:color="000000"/>
              <w:bottom w:val="single" w:sz="4" w:space="0" w:color="000000"/>
              <w:right w:val="nil"/>
            </w:tcBorders>
            <w:vAlign w:val="center"/>
          </w:tcPr>
          <w:p w14:paraId="07EE3237" w14:textId="77777777" w:rsidR="002B71A7" w:rsidRPr="00975BDF" w:rsidRDefault="002B71A7" w:rsidP="002B71A7">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58090A85" w14:textId="77777777" w:rsidR="002B71A7" w:rsidRPr="00975BDF" w:rsidRDefault="002B71A7" w:rsidP="002B71A7">
            <w:pPr>
              <w:rPr>
                <w:rFonts w:asciiTheme="minorHAnsi" w:hAnsiTheme="minorHAnsi" w:cstheme="minorHAnsi"/>
                <w:lang w:val="en-US"/>
              </w:rPr>
            </w:pPr>
          </w:p>
        </w:tc>
        <w:tc>
          <w:tcPr>
            <w:tcW w:w="1313" w:type="dxa"/>
            <w:tcBorders>
              <w:top w:val="nil"/>
              <w:left w:val="single" w:sz="4" w:space="0" w:color="000000"/>
              <w:bottom w:val="single" w:sz="4" w:space="0" w:color="000000"/>
              <w:right w:val="nil"/>
            </w:tcBorders>
            <w:vAlign w:val="center"/>
          </w:tcPr>
          <w:p w14:paraId="6DE58667" w14:textId="77777777" w:rsidR="002B71A7" w:rsidRPr="00975BDF" w:rsidRDefault="002B71A7" w:rsidP="002B71A7">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19620173" w14:textId="77777777" w:rsidR="002B71A7" w:rsidRPr="00975BDF" w:rsidRDefault="002B71A7" w:rsidP="002B71A7">
            <w:pPr>
              <w:rPr>
                <w:rFonts w:asciiTheme="minorHAnsi" w:hAnsiTheme="minorHAnsi" w:cstheme="minorHAnsi"/>
                <w:lang w:val="en-US"/>
              </w:rPr>
            </w:pPr>
          </w:p>
        </w:tc>
        <w:tc>
          <w:tcPr>
            <w:tcW w:w="1480" w:type="dxa"/>
            <w:tcBorders>
              <w:top w:val="nil"/>
              <w:left w:val="single" w:sz="4" w:space="0" w:color="000000"/>
              <w:bottom w:val="single" w:sz="4" w:space="0" w:color="000000"/>
              <w:right w:val="nil"/>
            </w:tcBorders>
            <w:vAlign w:val="center"/>
          </w:tcPr>
          <w:p w14:paraId="5FDE5F22" w14:textId="77777777" w:rsidR="002B71A7" w:rsidRPr="00975BDF" w:rsidRDefault="002B71A7" w:rsidP="002B71A7">
            <w:pPr>
              <w:rPr>
                <w:rFonts w:asciiTheme="minorHAnsi" w:hAnsiTheme="minorHAnsi" w:cstheme="minorHAnsi"/>
                <w:lang w:val="en-US"/>
              </w:rPr>
            </w:pPr>
          </w:p>
        </w:tc>
        <w:tc>
          <w:tcPr>
            <w:tcW w:w="1064" w:type="dxa"/>
            <w:tcBorders>
              <w:top w:val="nil"/>
              <w:left w:val="single" w:sz="4" w:space="0" w:color="000000"/>
              <w:bottom w:val="single" w:sz="4" w:space="0" w:color="000000"/>
              <w:right w:val="nil"/>
            </w:tcBorders>
            <w:vAlign w:val="center"/>
          </w:tcPr>
          <w:p w14:paraId="70F48AB1" w14:textId="77777777" w:rsidR="002B71A7" w:rsidRPr="00975BDF" w:rsidRDefault="002B71A7" w:rsidP="002B71A7">
            <w:pPr>
              <w:rPr>
                <w:rFonts w:asciiTheme="minorHAnsi" w:hAnsiTheme="minorHAnsi" w:cstheme="minorHAnsi"/>
                <w:lang w:val="en-US"/>
              </w:rPr>
            </w:pPr>
          </w:p>
        </w:tc>
        <w:tc>
          <w:tcPr>
            <w:tcW w:w="1309" w:type="dxa"/>
            <w:tcBorders>
              <w:top w:val="nil"/>
              <w:left w:val="single" w:sz="4" w:space="0" w:color="000000"/>
              <w:bottom w:val="single" w:sz="4" w:space="0" w:color="000000"/>
              <w:right w:val="single" w:sz="4" w:space="0" w:color="000000"/>
            </w:tcBorders>
            <w:vAlign w:val="center"/>
          </w:tcPr>
          <w:p w14:paraId="7079A55A" w14:textId="77777777" w:rsidR="002B71A7" w:rsidRPr="00975BDF" w:rsidRDefault="002B71A7" w:rsidP="002B71A7">
            <w:pPr>
              <w:rPr>
                <w:rFonts w:asciiTheme="minorHAnsi" w:hAnsiTheme="minorHAnsi" w:cstheme="minorHAnsi"/>
                <w:lang w:val="en-US"/>
              </w:rPr>
            </w:pPr>
          </w:p>
        </w:tc>
      </w:tr>
      <w:tr w:rsidR="002B71A7" w:rsidRPr="00975BDF" w14:paraId="2E3A3A7E" w14:textId="77777777" w:rsidTr="000A5D88">
        <w:trPr>
          <w:cantSplit/>
          <w:trHeight w:val="255"/>
        </w:trPr>
        <w:tc>
          <w:tcPr>
            <w:tcW w:w="10012" w:type="dxa"/>
            <w:gridSpan w:val="7"/>
            <w:tcBorders>
              <w:top w:val="nil"/>
              <w:left w:val="single" w:sz="4" w:space="0" w:color="000000"/>
              <w:bottom w:val="single" w:sz="4" w:space="0" w:color="000000"/>
              <w:right w:val="nil"/>
            </w:tcBorders>
            <w:vAlign w:val="center"/>
          </w:tcPr>
          <w:p w14:paraId="66496F5D" w14:textId="77777777" w:rsidR="002B71A7" w:rsidRPr="00975BDF" w:rsidRDefault="002B71A7" w:rsidP="003B5DBE">
            <w:pPr>
              <w:jc w:val="center"/>
              <w:rPr>
                <w:rFonts w:asciiTheme="minorHAnsi" w:hAnsiTheme="minorHAnsi" w:cstheme="minorHAnsi"/>
                <w:b/>
                <w:lang w:val="en-US"/>
              </w:rPr>
            </w:pPr>
            <w:r w:rsidRPr="00975BDF">
              <w:rPr>
                <w:rFonts w:asciiTheme="minorHAnsi" w:hAnsiTheme="minorHAnsi" w:cstheme="minorHAnsi"/>
                <w:b/>
              </w:rPr>
              <w:t>Wartość globalna na 24 m-ce</w:t>
            </w:r>
          </w:p>
        </w:tc>
        <w:tc>
          <w:tcPr>
            <w:tcW w:w="1514" w:type="dxa"/>
            <w:tcBorders>
              <w:top w:val="nil"/>
              <w:left w:val="single" w:sz="4" w:space="0" w:color="000000"/>
              <w:bottom w:val="single" w:sz="4" w:space="0" w:color="000000"/>
              <w:right w:val="nil"/>
            </w:tcBorders>
            <w:vAlign w:val="bottom"/>
            <w:hideMark/>
          </w:tcPr>
          <w:p w14:paraId="2A422B9D" w14:textId="602B9D98" w:rsidR="002B71A7" w:rsidRPr="00975BDF" w:rsidRDefault="002B71A7" w:rsidP="003B5DBE">
            <w:pPr>
              <w:jc w:val="center"/>
              <w:rPr>
                <w:rFonts w:asciiTheme="minorHAnsi" w:hAnsiTheme="minorHAnsi" w:cstheme="minorHAnsi"/>
                <w:b/>
                <w:lang w:val="en-US"/>
              </w:rPr>
            </w:pPr>
            <w:r w:rsidRPr="00975BDF">
              <w:rPr>
                <w:rFonts w:asciiTheme="minorHAnsi" w:hAnsiTheme="minorHAnsi" w:cstheme="minorHAnsi"/>
                <w:b/>
              </w:rPr>
              <w:t>Netto:</w:t>
            </w:r>
          </w:p>
        </w:tc>
        <w:tc>
          <w:tcPr>
            <w:tcW w:w="1480" w:type="dxa"/>
            <w:tcBorders>
              <w:top w:val="nil"/>
              <w:left w:val="single" w:sz="4" w:space="0" w:color="000000"/>
              <w:bottom w:val="single" w:sz="4" w:space="0" w:color="000000"/>
              <w:right w:val="nil"/>
            </w:tcBorders>
            <w:vAlign w:val="center"/>
          </w:tcPr>
          <w:p w14:paraId="478FDDEE" w14:textId="77777777" w:rsidR="002B71A7" w:rsidRPr="00975BDF" w:rsidRDefault="002B71A7" w:rsidP="003B5DBE">
            <w:pPr>
              <w:jc w:val="center"/>
              <w:rPr>
                <w:rFonts w:asciiTheme="minorHAnsi" w:hAnsiTheme="minorHAnsi" w:cstheme="minorHAnsi"/>
                <w:b/>
                <w:lang w:val="en-US"/>
              </w:rPr>
            </w:pPr>
          </w:p>
        </w:tc>
        <w:tc>
          <w:tcPr>
            <w:tcW w:w="1064" w:type="dxa"/>
            <w:tcBorders>
              <w:top w:val="nil"/>
              <w:left w:val="single" w:sz="4" w:space="0" w:color="000000"/>
              <w:bottom w:val="single" w:sz="4" w:space="0" w:color="000000"/>
              <w:right w:val="nil"/>
            </w:tcBorders>
            <w:vAlign w:val="center"/>
          </w:tcPr>
          <w:p w14:paraId="7B537346" w14:textId="77777777" w:rsidR="002B71A7" w:rsidRPr="00975BDF" w:rsidRDefault="002B71A7" w:rsidP="003B5DBE">
            <w:pPr>
              <w:jc w:val="center"/>
              <w:rPr>
                <w:rFonts w:asciiTheme="minorHAnsi" w:hAnsiTheme="minorHAnsi" w:cstheme="minorHAnsi"/>
                <w:b/>
                <w:lang w:val="en-US"/>
              </w:rPr>
            </w:pPr>
            <w:r w:rsidRPr="00975BDF">
              <w:rPr>
                <w:rFonts w:asciiTheme="minorHAnsi" w:hAnsiTheme="minorHAnsi" w:cstheme="minorHAnsi"/>
                <w:b/>
              </w:rPr>
              <w:t>Brutto:</w:t>
            </w:r>
          </w:p>
        </w:tc>
        <w:tc>
          <w:tcPr>
            <w:tcW w:w="1309" w:type="dxa"/>
            <w:tcBorders>
              <w:top w:val="nil"/>
              <w:left w:val="single" w:sz="4" w:space="0" w:color="000000"/>
              <w:bottom w:val="single" w:sz="4" w:space="0" w:color="000000"/>
              <w:right w:val="single" w:sz="4" w:space="0" w:color="000000"/>
            </w:tcBorders>
            <w:vAlign w:val="center"/>
          </w:tcPr>
          <w:p w14:paraId="4B7A4F1F" w14:textId="77777777" w:rsidR="002B71A7" w:rsidRPr="00975BDF" w:rsidRDefault="002B71A7" w:rsidP="002B71A7">
            <w:pPr>
              <w:rPr>
                <w:rFonts w:asciiTheme="minorHAnsi" w:hAnsiTheme="minorHAnsi" w:cstheme="minorHAnsi"/>
                <w:b/>
                <w:lang w:val="en-US"/>
              </w:rPr>
            </w:pPr>
          </w:p>
        </w:tc>
      </w:tr>
    </w:tbl>
    <w:p w14:paraId="0439BBA3" w14:textId="77777777" w:rsidR="00975BDF" w:rsidRPr="003B5DBE" w:rsidRDefault="00975BDF" w:rsidP="002B71A7">
      <w:pPr>
        <w:rPr>
          <w:rFonts w:asciiTheme="minorHAnsi" w:hAnsiTheme="minorHAnsi" w:cstheme="minorHAnsi"/>
          <w:sz w:val="10"/>
          <w:szCs w:val="10"/>
        </w:rPr>
      </w:pPr>
    </w:p>
    <w:p w14:paraId="0AE2D2A3" w14:textId="6F2B26EF" w:rsidR="002B71A7" w:rsidRPr="00822F4C" w:rsidRDefault="002B71A7" w:rsidP="002B71A7">
      <w:pPr>
        <w:rPr>
          <w:rFonts w:asciiTheme="minorHAnsi" w:hAnsiTheme="minorHAnsi" w:cstheme="minorHAnsi"/>
          <w:lang w:val="en-US"/>
        </w:rPr>
      </w:pPr>
      <w:r w:rsidRPr="00822F4C">
        <w:rPr>
          <w:rFonts w:asciiTheme="minorHAnsi" w:hAnsiTheme="minorHAnsi" w:cstheme="minorHAnsi"/>
        </w:rPr>
        <w:t>Karty charakterystyki odczynników dołączone do pierwszej dostawy odczynników</w:t>
      </w:r>
      <w:r w:rsidR="00E4710A" w:rsidRPr="00822F4C">
        <w:rPr>
          <w:rFonts w:asciiTheme="minorHAnsi" w:hAnsiTheme="minorHAnsi" w:cstheme="minorHAnsi"/>
        </w:rPr>
        <w:t>.</w:t>
      </w:r>
    </w:p>
    <w:p w14:paraId="3AB7690B" w14:textId="77777777" w:rsidR="002B71A7" w:rsidRPr="00975BDF" w:rsidRDefault="002B71A7" w:rsidP="00FD6A56">
      <w:pPr>
        <w:jc w:val="both"/>
        <w:rPr>
          <w:rFonts w:asciiTheme="minorHAnsi" w:hAnsiTheme="minorHAnsi" w:cstheme="minorHAnsi"/>
        </w:rPr>
      </w:pPr>
      <w:r w:rsidRPr="00975BDF">
        <w:rPr>
          <w:rFonts w:asciiTheme="minorHAnsi" w:hAnsiTheme="minorHAnsi" w:cstheme="minorHAnsi"/>
        </w:rPr>
        <w:t>Wykonawca powinien przeliczać zapotrzebowaną ilość odczynników kierując się zasadą zaokrąglania do pełnego opakowania w górę biorąc pod uwagę trwałość odczynników.</w:t>
      </w:r>
    </w:p>
    <w:p w14:paraId="4A98BD02" w14:textId="77777777" w:rsidR="00975BDF" w:rsidRDefault="00975BDF" w:rsidP="00975BDF">
      <w:pPr>
        <w:rPr>
          <w:rFonts w:asciiTheme="minorHAnsi" w:hAnsiTheme="minorHAnsi" w:cstheme="minorHAnsi"/>
          <w:b/>
          <w:bCs/>
          <w:color w:val="FF0000"/>
          <w:sz w:val="22"/>
          <w:szCs w:val="22"/>
        </w:rPr>
      </w:pPr>
    </w:p>
    <w:p w14:paraId="6CD5ACDB" w14:textId="5C552C7E" w:rsidR="00975BDF" w:rsidRPr="00975BDF" w:rsidRDefault="00975BDF" w:rsidP="00975BDF">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09A85107" w14:textId="35DFFC0F" w:rsidR="002B71A7" w:rsidRPr="007E53BB" w:rsidRDefault="002B71A7" w:rsidP="00975BDF"/>
    <w:p w14:paraId="193924EE" w14:textId="77777777" w:rsidR="002B71A7" w:rsidRPr="007E53BB" w:rsidRDefault="002B71A7" w:rsidP="002B71A7"/>
    <w:p w14:paraId="404A7875" w14:textId="77777777" w:rsidR="002B71A7" w:rsidRPr="007E53BB" w:rsidRDefault="002B71A7" w:rsidP="002B71A7"/>
    <w:p w14:paraId="03FBEA9D" w14:textId="77777777" w:rsidR="002B71A7" w:rsidRPr="007E53BB" w:rsidRDefault="002B71A7" w:rsidP="002B71A7"/>
    <w:p w14:paraId="72642ECC" w14:textId="77777777" w:rsidR="002B71A7" w:rsidRPr="007E53BB" w:rsidRDefault="002B71A7" w:rsidP="002B71A7"/>
    <w:p w14:paraId="086436EF" w14:textId="77777777" w:rsidR="002B71A7" w:rsidRPr="007E53BB" w:rsidRDefault="002B71A7" w:rsidP="002B71A7"/>
    <w:p w14:paraId="079C14D1" w14:textId="77777777" w:rsidR="002B71A7" w:rsidRPr="007E53BB" w:rsidRDefault="002B71A7" w:rsidP="002B71A7"/>
    <w:p w14:paraId="09D74CED" w14:textId="77777777" w:rsidR="002B71A7" w:rsidRPr="007E53BB" w:rsidRDefault="002B71A7" w:rsidP="002B71A7"/>
    <w:p w14:paraId="23AEE003" w14:textId="77777777" w:rsidR="002B71A7" w:rsidRPr="007E53BB" w:rsidRDefault="002B71A7" w:rsidP="002B71A7"/>
    <w:p w14:paraId="06D4AA9C" w14:textId="77777777" w:rsidR="002B71A7" w:rsidRDefault="002B71A7" w:rsidP="002B71A7"/>
    <w:p w14:paraId="2C515FA0" w14:textId="77777777" w:rsidR="00726BD9" w:rsidRDefault="00726BD9" w:rsidP="002B71A7"/>
    <w:p w14:paraId="48CE370B" w14:textId="77777777" w:rsidR="00726BD9" w:rsidRPr="007E53BB" w:rsidRDefault="00726BD9" w:rsidP="002B71A7"/>
    <w:p w14:paraId="27A1DC25" w14:textId="77777777" w:rsidR="002B71A7" w:rsidRDefault="002B71A7" w:rsidP="002B71A7"/>
    <w:p w14:paraId="045A7B69" w14:textId="77777777" w:rsidR="00822F4C" w:rsidRPr="007E53BB" w:rsidRDefault="00822F4C" w:rsidP="002B71A7"/>
    <w:p w14:paraId="07873722" w14:textId="77777777" w:rsidR="002B71A7" w:rsidRPr="007E53BB" w:rsidRDefault="002B71A7" w:rsidP="002B71A7"/>
    <w:p w14:paraId="695AD5F6" w14:textId="77777777" w:rsidR="002B71A7" w:rsidRDefault="002B71A7" w:rsidP="002B71A7"/>
    <w:p w14:paraId="1D093A29" w14:textId="77777777" w:rsidR="000E6A9F" w:rsidRPr="007E53BB" w:rsidRDefault="000E6A9F" w:rsidP="002B71A7"/>
    <w:p w14:paraId="5CCF2A90" w14:textId="77777777" w:rsidR="002B71A7" w:rsidRPr="007E53BB" w:rsidRDefault="002B71A7" w:rsidP="002B71A7"/>
    <w:p w14:paraId="12A0BB3E" w14:textId="77777777" w:rsidR="002B71A7" w:rsidRPr="007E53BB" w:rsidRDefault="002B71A7" w:rsidP="002B71A7"/>
    <w:p w14:paraId="692F12F5" w14:textId="77777777" w:rsidR="00975BDF" w:rsidRPr="00975BDF" w:rsidRDefault="00975BDF" w:rsidP="00975BDF">
      <w:pPr>
        <w:jc w:val="right"/>
        <w:rPr>
          <w:rFonts w:asciiTheme="minorHAnsi" w:hAnsiTheme="minorHAnsi" w:cstheme="minorHAnsi"/>
          <w:b/>
        </w:rPr>
      </w:pPr>
      <w:r w:rsidRPr="00975BDF">
        <w:rPr>
          <w:rFonts w:asciiTheme="minorHAnsi" w:hAnsiTheme="minorHAnsi" w:cstheme="minorHAnsi"/>
          <w:b/>
        </w:rPr>
        <w:lastRenderedPageBreak/>
        <w:t>Załącznik nr 2 do SWZ</w:t>
      </w:r>
    </w:p>
    <w:p w14:paraId="482AB614" w14:textId="77777777" w:rsidR="002B71A7" w:rsidRPr="00975BDF" w:rsidRDefault="002B71A7" w:rsidP="00975BDF">
      <w:pPr>
        <w:jc w:val="center"/>
        <w:rPr>
          <w:rFonts w:asciiTheme="minorHAnsi" w:hAnsiTheme="minorHAnsi" w:cstheme="minorHAnsi"/>
          <w:b/>
        </w:rPr>
      </w:pPr>
      <w:r w:rsidRPr="00975BDF">
        <w:rPr>
          <w:rFonts w:asciiTheme="minorHAnsi" w:hAnsiTheme="minorHAnsi" w:cstheme="minorHAnsi"/>
          <w:b/>
        </w:rPr>
        <w:t>FORMULARZ CENOWY</w:t>
      </w:r>
    </w:p>
    <w:p w14:paraId="47FAC0F1" w14:textId="30628984" w:rsidR="002B71A7" w:rsidRPr="00975BDF" w:rsidRDefault="000C4D0B" w:rsidP="002B71A7">
      <w:pPr>
        <w:rPr>
          <w:rFonts w:asciiTheme="minorHAnsi" w:hAnsiTheme="minorHAnsi" w:cstheme="minorHAnsi"/>
          <w:b/>
        </w:rPr>
      </w:pPr>
      <w:r>
        <w:rPr>
          <w:rFonts w:asciiTheme="minorHAnsi" w:hAnsiTheme="minorHAnsi" w:cstheme="minorHAnsi"/>
          <w:b/>
        </w:rPr>
        <w:t>Pakiet 8 Odczynniki – s</w:t>
      </w:r>
      <w:r w:rsidR="002B71A7" w:rsidRPr="00975BDF">
        <w:rPr>
          <w:rFonts w:asciiTheme="minorHAnsi" w:hAnsiTheme="minorHAnsi" w:cstheme="minorHAnsi"/>
          <w:b/>
        </w:rPr>
        <w:t xml:space="preserve">zybkie testy </w:t>
      </w:r>
    </w:p>
    <w:tbl>
      <w:tblPr>
        <w:tblW w:w="15275" w:type="dxa"/>
        <w:tblInd w:w="-113" w:type="dxa"/>
        <w:tblLayout w:type="fixed"/>
        <w:tblCellMar>
          <w:left w:w="70" w:type="dxa"/>
          <w:right w:w="70" w:type="dxa"/>
        </w:tblCellMar>
        <w:tblLook w:val="04A0" w:firstRow="1" w:lastRow="0" w:firstColumn="1" w:lastColumn="0" w:noHBand="0" w:noVBand="1"/>
      </w:tblPr>
      <w:tblGrid>
        <w:gridCol w:w="581"/>
        <w:gridCol w:w="3568"/>
        <w:gridCol w:w="850"/>
        <w:gridCol w:w="992"/>
        <w:gridCol w:w="1196"/>
        <w:gridCol w:w="1460"/>
        <w:gridCol w:w="1075"/>
        <w:gridCol w:w="1514"/>
        <w:gridCol w:w="1480"/>
        <w:gridCol w:w="900"/>
        <w:gridCol w:w="1659"/>
      </w:tblGrid>
      <w:tr w:rsidR="002B71A7" w:rsidRPr="00975BDF" w14:paraId="05E7CF20" w14:textId="77777777" w:rsidTr="006C45F7">
        <w:trPr>
          <w:trHeight w:val="715"/>
        </w:trPr>
        <w:tc>
          <w:tcPr>
            <w:tcW w:w="581" w:type="dxa"/>
            <w:tcBorders>
              <w:top w:val="single" w:sz="4" w:space="0" w:color="000000"/>
              <w:left w:val="single" w:sz="4" w:space="0" w:color="000000"/>
              <w:bottom w:val="single" w:sz="4" w:space="0" w:color="000000"/>
              <w:right w:val="nil"/>
            </w:tcBorders>
            <w:vAlign w:val="center"/>
            <w:hideMark/>
          </w:tcPr>
          <w:p w14:paraId="79C8C82C" w14:textId="00F98014" w:rsidR="002B71A7" w:rsidRPr="00975BDF" w:rsidRDefault="00975BDF" w:rsidP="00975BDF">
            <w:pPr>
              <w:jc w:val="center"/>
              <w:rPr>
                <w:rFonts w:asciiTheme="minorHAnsi" w:hAnsiTheme="minorHAnsi" w:cstheme="minorHAnsi"/>
                <w:b/>
                <w:lang w:val="en-US"/>
              </w:rPr>
            </w:pPr>
            <w:r w:rsidRPr="00975BDF">
              <w:rPr>
                <w:rFonts w:asciiTheme="minorHAnsi" w:hAnsiTheme="minorHAnsi" w:cstheme="minorHAnsi"/>
                <w:b/>
              </w:rPr>
              <w:t>L</w:t>
            </w:r>
            <w:r w:rsidR="002B71A7" w:rsidRPr="00975BDF">
              <w:rPr>
                <w:rFonts w:asciiTheme="minorHAnsi" w:hAnsiTheme="minorHAnsi" w:cstheme="minorHAnsi"/>
                <w:b/>
              </w:rPr>
              <w:t>p</w:t>
            </w:r>
            <w:r w:rsidRPr="00975BDF">
              <w:rPr>
                <w:rFonts w:asciiTheme="minorHAnsi" w:hAnsiTheme="minorHAnsi" w:cstheme="minorHAnsi"/>
                <w:b/>
              </w:rPr>
              <w:t>.</w:t>
            </w:r>
          </w:p>
        </w:tc>
        <w:tc>
          <w:tcPr>
            <w:tcW w:w="3568" w:type="dxa"/>
            <w:tcBorders>
              <w:top w:val="single" w:sz="4" w:space="0" w:color="000000"/>
              <w:left w:val="single" w:sz="4" w:space="0" w:color="000000"/>
              <w:bottom w:val="single" w:sz="4" w:space="0" w:color="000000"/>
              <w:right w:val="nil"/>
            </w:tcBorders>
            <w:vAlign w:val="center"/>
            <w:hideMark/>
          </w:tcPr>
          <w:p w14:paraId="26B42C08" w14:textId="77777777" w:rsidR="002B71A7" w:rsidRPr="00975BDF" w:rsidRDefault="002B71A7" w:rsidP="00975BDF">
            <w:pPr>
              <w:jc w:val="center"/>
              <w:rPr>
                <w:rFonts w:asciiTheme="minorHAnsi" w:hAnsiTheme="minorHAnsi" w:cstheme="minorHAnsi"/>
                <w:b/>
                <w:lang w:val="en-US"/>
              </w:rPr>
            </w:pPr>
            <w:r w:rsidRPr="00975BDF">
              <w:rPr>
                <w:rFonts w:asciiTheme="minorHAnsi" w:hAnsiTheme="minorHAnsi" w:cstheme="minorHAnsi"/>
                <w:b/>
              </w:rPr>
              <w:t>Nazwa produktu</w:t>
            </w:r>
          </w:p>
        </w:tc>
        <w:tc>
          <w:tcPr>
            <w:tcW w:w="850" w:type="dxa"/>
            <w:tcBorders>
              <w:top w:val="single" w:sz="4" w:space="0" w:color="000000"/>
              <w:left w:val="single" w:sz="4" w:space="0" w:color="000000"/>
              <w:bottom w:val="single" w:sz="4" w:space="0" w:color="000000"/>
              <w:right w:val="nil"/>
            </w:tcBorders>
            <w:vAlign w:val="center"/>
            <w:hideMark/>
          </w:tcPr>
          <w:p w14:paraId="690A060C" w14:textId="7EB342FF" w:rsidR="002B71A7" w:rsidRPr="00975BDF" w:rsidRDefault="002B71A7" w:rsidP="00975BDF">
            <w:pPr>
              <w:jc w:val="center"/>
              <w:rPr>
                <w:rFonts w:asciiTheme="minorHAnsi" w:hAnsiTheme="minorHAnsi" w:cstheme="minorHAnsi"/>
                <w:b/>
              </w:rPr>
            </w:pPr>
            <w:r w:rsidRPr="00975BDF">
              <w:rPr>
                <w:rFonts w:asciiTheme="minorHAnsi" w:hAnsiTheme="minorHAnsi" w:cstheme="minorHAnsi"/>
                <w:b/>
              </w:rPr>
              <w:t>Ilość na</w:t>
            </w:r>
          </w:p>
          <w:p w14:paraId="4096DDB7" w14:textId="3E1E38A2" w:rsidR="002B71A7" w:rsidRPr="00975BDF" w:rsidRDefault="002B71A7" w:rsidP="00975BDF">
            <w:pPr>
              <w:jc w:val="center"/>
              <w:rPr>
                <w:rFonts w:asciiTheme="minorHAnsi" w:hAnsiTheme="minorHAnsi" w:cstheme="minorHAnsi"/>
                <w:b/>
              </w:rPr>
            </w:pPr>
            <w:r w:rsidRPr="00975BDF">
              <w:rPr>
                <w:rFonts w:asciiTheme="minorHAnsi" w:hAnsiTheme="minorHAnsi" w:cstheme="minorHAnsi"/>
                <w:b/>
              </w:rPr>
              <w:t>24</w:t>
            </w:r>
          </w:p>
          <w:p w14:paraId="76C489C6" w14:textId="77777777" w:rsidR="002B71A7" w:rsidRPr="00975BDF" w:rsidRDefault="002B71A7" w:rsidP="00975BDF">
            <w:pPr>
              <w:jc w:val="center"/>
              <w:rPr>
                <w:rFonts w:asciiTheme="minorHAnsi" w:hAnsiTheme="minorHAnsi" w:cstheme="minorHAnsi"/>
                <w:b/>
                <w:lang w:val="en-US"/>
              </w:rPr>
            </w:pPr>
            <w:r w:rsidRPr="00975BDF">
              <w:rPr>
                <w:rFonts w:asciiTheme="minorHAnsi" w:hAnsiTheme="minorHAnsi" w:cstheme="minorHAnsi"/>
                <w:b/>
              </w:rPr>
              <w:t>m-ce</w:t>
            </w:r>
          </w:p>
        </w:tc>
        <w:tc>
          <w:tcPr>
            <w:tcW w:w="992" w:type="dxa"/>
            <w:tcBorders>
              <w:top w:val="single" w:sz="4" w:space="0" w:color="000000"/>
              <w:left w:val="single" w:sz="4" w:space="0" w:color="000000"/>
              <w:bottom w:val="single" w:sz="4" w:space="0" w:color="000000"/>
              <w:right w:val="nil"/>
            </w:tcBorders>
            <w:vAlign w:val="center"/>
            <w:hideMark/>
          </w:tcPr>
          <w:p w14:paraId="6CE65807" w14:textId="286F77F1" w:rsidR="002B71A7" w:rsidRPr="00975BDF" w:rsidRDefault="002B71A7" w:rsidP="00975BDF">
            <w:pPr>
              <w:jc w:val="center"/>
              <w:rPr>
                <w:rFonts w:asciiTheme="minorHAnsi" w:hAnsiTheme="minorHAnsi" w:cstheme="minorHAnsi"/>
                <w:b/>
              </w:rPr>
            </w:pPr>
            <w:r w:rsidRPr="00975BDF">
              <w:rPr>
                <w:rFonts w:asciiTheme="minorHAnsi" w:hAnsiTheme="minorHAnsi" w:cstheme="minorHAnsi"/>
                <w:b/>
              </w:rPr>
              <w:t>Nr</w:t>
            </w:r>
          </w:p>
          <w:p w14:paraId="5BCC0259" w14:textId="77777777" w:rsidR="002B71A7" w:rsidRPr="00975BDF" w:rsidRDefault="002B71A7" w:rsidP="00975BDF">
            <w:pPr>
              <w:jc w:val="center"/>
              <w:rPr>
                <w:rFonts w:asciiTheme="minorHAnsi" w:hAnsiTheme="minorHAnsi" w:cstheme="minorHAnsi"/>
                <w:b/>
                <w:lang w:val="en-US"/>
              </w:rPr>
            </w:pPr>
            <w:r w:rsidRPr="00975BDF">
              <w:rPr>
                <w:rFonts w:asciiTheme="minorHAnsi" w:hAnsiTheme="minorHAnsi" w:cstheme="minorHAnsi"/>
                <w:b/>
              </w:rPr>
              <w:t>kat.</w:t>
            </w:r>
          </w:p>
        </w:tc>
        <w:tc>
          <w:tcPr>
            <w:tcW w:w="1196" w:type="dxa"/>
            <w:tcBorders>
              <w:top w:val="single" w:sz="4" w:space="0" w:color="000000"/>
              <w:left w:val="single" w:sz="4" w:space="0" w:color="000000"/>
              <w:bottom w:val="single" w:sz="4" w:space="0" w:color="000000"/>
              <w:right w:val="nil"/>
            </w:tcBorders>
            <w:vAlign w:val="center"/>
            <w:hideMark/>
          </w:tcPr>
          <w:p w14:paraId="3C82E946" w14:textId="57593144" w:rsidR="002B71A7" w:rsidRPr="00975BDF" w:rsidRDefault="002B71A7" w:rsidP="00975BDF">
            <w:pPr>
              <w:jc w:val="center"/>
              <w:rPr>
                <w:rFonts w:asciiTheme="minorHAnsi" w:hAnsiTheme="minorHAnsi" w:cstheme="minorHAnsi"/>
                <w:b/>
                <w:lang w:val="en-US"/>
              </w:rPr>
            </w:pPr>
            <w:r w:rsidRPr="00975BDF">
              <w:rPr>
                <w:rFonts w:asciiTheme="minorHAnsi" w:hAnsiTheme="minorHAnsi" w:cstheme="minorHAnsi"/>
                <w:b/>
              </w:rPr>
              <w:t>Nazwa handlowa Producent</w:t>
            </w:r>
          </w:p>
        </w:tc>
        <w:tc>
          <w:tcPr>
            <w:tcW w:w="1460" w:type="dxa"/>
            <w:tcBorders>
              <w:top w:val="single" w:sz="4" w:space="0" w:color="000000"/>
              <w:left w:val="single" w:sz="4" w:space="0" w:color="000000"/>
              <w:bottom w:val="single" w:sz="4" w:space="0" w:color="000000"/>
              <w:right w:val="nil"/>
            </w:tcBorders>
            <w:vAlign w:val="center"/>
            <w:hideMark/>
          </w:tcPr>
          <w:p w14:paraId="053BED36" w14:textId="13C3D9F1" w:rsidR="002B71A7" w:rsidRPr="00975BDF" w:rsidRDefault="002B71A7" w:rsidP="00975BDF">
            <w:pPr>
              <w:jc w:val="center"/>
              <w:rPr>
                <w:rFonts w:asciiTheme="minorHAnsi" w:hAnsiTheme="minorHAnsi" w:cstheme="minorHAnsi"/>
                <w:b/>
                <w:lang w:val="en-US"/>
              </w:rPr>
            </w:pPr>
            <w:r w:rsidRPr="00975BDF">
              <w:rPr>
                <w:rFonts w:asciiTheme="minorHAnsi" w:hAnsiTheme="minorHAnsi" w:cstheme="minorHAnsi"/>
                <w:b/>
              </w:rPr>
              <w:t>Oferowana wielkość opakowania</w:t>
            </w:r>
          </w:p>
        </w:tc>
        <w:tc>
          <w:tcPr>
            <w:tcW w:w="1075" w:type="dxa"/>
            <w:tcBorders>
              <w:top w:val="single" w:sz="4" w:space="0" w:color="000000"/>
              <w:left w:val="single" w:sz="4" w:space="0" w:color="000000"/>
              <w:bottom w:val="single" w:sz="4" w:space="0" w:color="000000"/>
              <w:right w:val="nil"/>
            </w:tcBorders>
            <w:vAlign w:val="center"/>
          </w:tcPr>
          <w:p w14:paraId="6707EEBB" w14:textId="77777777" w:rsidR="002B71A7" w:rsidRPr="00975BDF" w:rsidRDefault="002B71A7" w:rsidP="00975BDF">
            <w:pPr>
              <w:jc w:val="center"/>
              <w:rPr>
                <w:rFonts w:asciiTheme="minorHAnsi" w:hAnsiTheme="minorHAnsi" w:cstheme="minorHAnsi"/>
                <w:b/>
              </w:rPr>
            </w:pPr>
            <w:r w:rsidRPr="00975BDF">
              <w:rPr>
                <w:rFonts w:asciiTheme="minorHAnsi" w:hAnsiTheme="minorHAnsi" w:cstheme="minorHAnsi"/>
                <w:b/>
              </w:rPr>
              <w:t>Ilość pełnych</w:t>
            </w:r>
          </w:p>
          <w:p w14:paraId="5F631831" w14:textId="2A228A7F" w:rsidR="002B71A7" w:rsidRPr="006C45F7" w:rsidRDefault="006C45F7" w:rsidP="00726BD9">
            <w:pPr>
              <w:jc w:val="center"/>
              <w:rPr>
                <w:rFonts w:asciiTheme="minorHAnsi" w:hAnsiTheme="minorHAnsi" w:cstheme="minorHAnsi"/>
                <w:b/>
              </w:rPr>
            </w:pPr>
            <w:r w:rsidRPr="00726BD9">
              <w:rPr>
                <w:rFonts w:asciiTheme="minorHAnsi" w:hAnsiTheme="minorHAnsi" w:cstheme="minorHAnsi"/>
                <w:b/>
              </w:rPr>
              <w:t>o</w:t>
            </w:r>
            <w:r w:rsidR="002B71A7" w:rsidRPr="00726BD9">
              <w:rPr>
                <w:rFonts w:asciiTheme="minorHAnsi" w:hAnsiTheme="minorHAnsi" w:cstheme="minorHAnsi"/>
                <w:b/>
              </w:rPr>
              <w:t>p</w:t>
            </w:r>
            <w:r w:rsidRPr="00726BD9">
              <w:rPr>
                <w:rFonts w:asciiTheme="minorHAnsi" w:hAnsiTheme="minorHAnsi" w:cstheme="minorHAnsi"/>
                <w:b/>
              </w:rPr>
              <w:t>.</w:t>
            </w:r>
          </w:p>
        </w:tc>
        <w:tc>
          <w:tcPr>
            <w:tcW w:w="1514" w:type="dxa"/>
            <w:tcBorders>
              <w:top w:val="single" w:sz="4" w:space="0" w:color="000000"/>
              <w:left w:val="single" w:sz="4" w:space="0" w:color="000000"/>
              <w:bottom w:val="single" w:sz="4" w:space="0" w:color="000000"/>
              <w:right w:val="nil"/>
            </w:tcBorders>
            <w:vAlign w:val="center"/>
            <w:hideMark/>
          </w:tcPr>
          <w:p w14:paraId="77A3ECDC" w14:textId="77777777" w:rsidR="002B71A7" w:rsidRPr="00975BDF" w:rsidRDefault="002B71A7" w:rsidP="00975BDF">
            <w:pPr>
              <w:jc w:val="center"/>
              <w:rPr>
                <w:rFonts w:asciiTheme="minorHAnsi" w:hAnsiTheme="minorHAnsi" w:cstheme="minorHAnsi"/>
                <w:b/>
                <w:lang w:val="en-US"/>
              </w:rPr>
            </w:pPr>
            <w:r w:rsidRPr="00975BDF">
              <w:rPr>
                <w:rFonts w:asciiTheme="minorHAnsi" w:hAnsiTheme="minorHAnsi" w:cstheme="minorHAnsi"/>
                <w:b/>
              </w:rPr>
              <w:t>Cena jednostkowa netto za op./szt.</w:t>
            </w:r>
          </w:p>
        </w:tc>
        <w:tc>
          <w:tcPr>
            <w:tcW w:w="1480" w:type="dxa"/>
            <w:tcBorders>
              <w:top w:val="single" w:sz="4" w:space="0" w:color="000000"/>
              <w:left w:val="single" w:sz="4" w:space="0" w:color="000000"/>
              <w:bottom w:val="single" w:sz="4" w:space="0" w:color="000000"/>
              <w:right w:val="nil"/>
            </w:tcBorders>
            <w:vAlign w:val="center"/>
            <w:hideMark/>
          </w:tcPr>
          <w:p w14:paraId="0AE94465" w14:textId="24F68588" w:rsidR="002B71A7" w:rsidRPr="00726BD9" w:rsidRDefault="00726BD9" w:rsidP="00726BD9">
            <w:pPr>
              <w:jc w:val="center"/>
              <w:rPr>
                <w:rFonts w:asciiTheme="minorHAnsi" w:hAnsiTheme="minorHAnsi" w:cstheme="minorHAnsi"/>
                <w:b/>
              </w:rPr>
            </w:pPr>
            <w:r>
              <w:rPr>
                <w:rFonts w:asciiTheme="minorHAnsi" w:hAnsiTheme="minorHAnsi" w:cstheme="minorHAnsi"/>
                <w:b/>
              </w:rPr>
              <w:t>Wartość netto</w:t>
            </w:r>
          </w:p>
        </w:tc>
        <w:tc>
          <w:tcPr>
            <w:tcW w:w="900" w:type="dxa"/>
            <w:tcBorders>
              <w:top w:val="single" w:sz="4" w:space="0" w:color="000000"/>
              <w:left w:val="single" w:sz="4" w:space="0" w:color="000000"/>
              <w:bottom w:val="single" w:sz="4" w:space="0" w:color="000000"/>
              <w:right w:val="nil"/>
            </w:tcBorders>
            <w:vAlign w:val="center"/>
            <w:hideMark/>
          </w:tcPr>
          <w:p w14:paraId="31F1A059" w14:textId="5436F1B2" w:rsidR="002B71A7" w:rsidRPr="00975BDF" w:rsidRDefault="002B71A7" w:rsidP="00975BDF">
            <w:pPr>
              <w:jc w:val="center"/>
              <w:rPr>
                <w:rFonts w:asciiTheme="minorHAnsi" w:hAnsiTheme="minorHAnsi" w:cstheme="minorHAnsi"/>
                <w:b/>
              </w:rPr>
            </w:pPr>
            <w:r w:rsidRPr="00975BDF">
              <w:rPr>
                <w:rFonts w:asciiTheme="minorHAnsi" w:hAnsiTheme="minorHAnsi" w:cstheme="minorHAnsi"/>
                <w:b/>
              </w:rPr>
              <w:t>Stawka</w:t>
            </w:r>
          </w:p>
          <w:p w14:paraId="1DA13F04" w14:textId="77777777" w:rsidR="002B71A7" w:rsidRPr="00975BDF" w:rsidRDefault="002B71A7" w:rsidP="00975BDF">
            <w:pPr>
              <w:jc w:val="center"/>
              <w:rPr>
                <w:rFonts w:asciiTheme="minorHAnsi" w:hAnsiTheme="minorHAnsi" w:cstheme="minorHAnsi"/>
                <w:b/>
                <w:lang w:val="en-US"/>
              </w:rPr>
            </w:pPr>
            <w:r w:rsidRPr="00975BDF">
              <w:rPr>
                <w:rFonts w:asciiTheme="minorHAnsi" w:hAnsiTheme="minorHAnsi" w:cstheme="minorHAnsi"/>
                <w:b/>
              </w:rPr>
              <w:t>VAT</w:t>
            </w:r>
          </w:p>
        </w:tc>
        <w:tc>
          <w:tcPr>
            <w:tcW w:w="1659" w:type="dxa"/>
            <w:tcBorders>
              <w:top w:val="single" w:sz="4" w:space="0" w:color="000000"/>
              <w:left w:val="single" w:sz="4" w:space="0" w:color="000000"/>
              <w:bottom w:val="single" w:sz="4" w:space="0" w:color="000000"/>
              <w:right w:val="single" w:sz="4" w:space="0" w:color="000000"/>
            </w:tcBorders>
            <w:vAlign w:val="center"/>
            <w:hideMark/>
          </w:tcPr>
          <w:p w14:paraId="21F66E07" w14:textId="221DC76D" w:rsidR="002B71A7" w:rsidRPr="00726BD9" w:rsidRDefault="00726BD9" w:rsidP="00726BD9">
            <w:pPr>
              <w:jc w:val="center"/>
              <w:rPr>
                <w:rFonts w:asciiTheme="minorHAnsi" w:hAnsiTheme="minorHAnsi" w:cstheme="minorHAnsi"/>
                <w:b/>
              </w:rPr>
            </w:pPr>
            <w:r>
              <w:rPr>
                <w:rFonts w:asciiTheme="minorHAnsi" w:hAnsiTheme="minorHAnsi" w:cstheme="minorHAnsi"/>
                <w:b/>
              </w:rPr>
              <w:t>Wartość brutto</w:t>
            </w:r>
          </w:p>
        </w:tc>
      </w:tr>
      <w:tr w:rsidR="002B71A7" w:rsidRPr="00975BDF" w14:paraId="2C6F7048" w14:textId="77777777" w:rsidTr="006C45F7">
        <w:trPr>
          <w:trHeight w:val="255"/>
        </w:trPr>
        <w:tc>
          <w:tcPr>
            <w:tcW w:w="581" w:type="dxa"/>
            <w:tcBorders>
              <w:top w:val="nil"/>
              <w:left w:val="single" w:sz="4" w:space="0" w:color="000000"/>
              <w:bottom w:val="single" w:sz="4" w:space="0" w:color="000000"/>
              <w:right w:val="nil"/>
            </w:tcBorders>
            <w:vAlign w:val="center"/>
            <w:hideMark/>
          </w:tcPr>
          <w:p w14:paraId="2901A42A" w14:textId="77777777" w:rsidR="002B71A7" w:rsidRPr="00975BDF" w:rsidRDefault="002B71A7" w:rsidP="002B71A7">
            <w:pPr>
              <w:rPr>
                <w:rFonts w:asciiTheme="minorHAnsi" w:hAnsiTheme="minorHAnsi" w:cstheme="minorHAnsi"/>
                <w:lang w:val="en-US"/>
              </w:rPr>
            </w:pPr>
            <w:r w:rsidRPr="00975BDF">
              <w:rPr>
                <w:rFonts w:asciiTheme="minorHAnsi" w:hAnsiTheme="minorHAnsi" w:cstheme="minorHAnsi"/>
              </w:rPr>
              <w:t>1</w:t>
            </w:r>
          </w:p>
        </w:tc>
        <w:tc>
          <w:tcPr>
            <w:tcW w:w="3568" w:type="dxa"/>
            <w:tcBorders>
              <w:top w:val="nil"/>
              <w:left w:val="single" w:sz="4" w:space="0" w:color="000000"/>
              <w:bottom w:val="single" w:sz="4" w:space="0" w:color="000000"/>
              <w:right w:val="nil"/>
            </w:tcBorders>
            <w:vAlign w:val="bottom"/>
            <w:hideMark/>
          </w:tcPr>
          <w:p w14:paraId="3F03B92C" w14:textId="58000BCF" w:rsidR="002B71A7" w:rsidRPr="00975BDF" w:rsidRDefault="002B71A7" w:rsidP="00C87D1C">
            <w:pPr>
              <w:rPr>
                <w:rFonts w:asciiTheme="minorHAnsi" w:hAnsiTheme="minorHAnsi" w:cstheme="minorHAnsi"/>
                <w:lang w:val="en-US"/>
              </w:rPr>
            </w:pPr>
            <w:r w:rsidRPr="00975BDF">
              <w:rPr>
                <w:rFonts w:asciiTheme="minorHAnsi" w:hAnsiTheme="minorHAnsi" w:cstheme="minorHAnsi"/>
              </w:rPr>
              <w:t>FOB jednoetapowy test płyt</w:t>
            </w:r>
            <w:r w:rsidR="00975BDF">
              <w:rPr>
                <w:rFonts w:asciiTheme="minorHAnsi" w:hAnsiTheme="minorHAnsi" w:cstheme="minorHAnsi"/>
              </w:rPr>
              <w:t xml:space="preserve">kowy </w:t>
            </w:r>
            <w:proofErr w:type="spellStart"/>
            <w:r w:rsidR="00975BDF">
              <w:rPr>
                <w:rFonts w:asciiTheme="minorHAnsi" w:hAnsiTheme="minorHAnsi" w:cstheme="minorHAnsi"/>
              </w:rPr>
              <w:t>immunochromatograficzny</w:t>
            </w:r>
            <w:proofErr w:type="spellEnd"/>
            <w:r w:rsidR="00975BDF">
              <w:rPr>
                <w:rFonts w:asciiTheme="minorHAnsi" w:hAnsiTheme="minorHAnsi" w:cstheme="minorHAnsi"/>
              </w:rPr>
              <w:t xml:space="preserve"> do </w:t>
            </w:r>
            <w:r w:rsidRPr="00975BDF">
              <w:rPr>
                <w:rFonts w:asciiTheme="minorHAnsi" w:hAnsiTheme="minorHAnsi" w:cstheme="minorHAnsi"/>
              </w:rPr>
              <w:t>wy</w:t>
            </w:r>
            <w:r w:rsidR="00975BDF">
              <w:rPr>
                <w:rFonts w:asciiTheme="minorHAnsi" w:hAnsiTheme="minorHAnsi" w:cstheme="minorHAnsi"/>
              </w:rPr>
              <w:t>krywania krwi utajonej w kale (bez diety) o czułości</w:t>
            </w:r>
            <w:r w:rsidRPr="00975BDF">
              <w:rPr>
                <w:rFonts w:asciiTheme="minorHAnsi" w:hAnsiTheme="minorHAnsi" w:cstheme="minorHAnsi"/>
              </w:rPr>
              <w:t xml:space="preserve"> 10 </w:t>
            </w:r>
            <w:proofErr w:type="spellStart"/>
            <w:r w:rsidRPr="00975BDF">
              <w:rPr>
                <w:rFonts w:asciiTheme="minorHAnsi" w:hAnsiTheme="minorHAnsi" w:cstheme="minorHAnsi"/>
              </w:rPr>
              <w:t>ng</w:t>
            </w:r>
            <w:proofErr w:type="spellEnd"/>
            <w:r w:rsidRPr="00975BDF">
              <w:rPr>
                <w:rFonts w:asciiTheme="minorHAnsi" w:hAnsiTheme="minorHAnsi" w:cstheme="minorHAnsi"/>
              </w:rPr>
              <w:t>/</w:t>
            </w:r>
            <w:r w:rsidR="006C45F7">
              <w:rPr>
                <w:rFonts w:asciiTheme="minorHAnsi" w:hAnsiTheme="minorHAnsi" w:cstheme="minorHAnsi"/>
              </w:rPr>
              <w:t>ml. z</w:t>
            </w:r>
            <w:r w:rsidRPr="00975BDF">
              <w:rPr>
                <w:rFonts w:asciiTheme="minorHAnsi" w:hAnsiTheme="minorHAnsi" w:cstheme="minorHAnsi"/>
              </w:rPr>
              <w:t xml:space="preserve"> kontrolą dodatnią</w:t>
            </w:r>
            <w:r w:rsidR="001F3D58">
              <w:rPr>
                <w:rFonts w:asciiTheme="minorHAnsi" w:hAnsiTheme="minorHAnsi" w:cstheme="minorHAnsi"/>
              </w:rPr>
              <w:t>.</w:t>
            </w:r>
          </w:p>
        </w:tc>
        <w:tc>
          <w:tcPr>
            <w:tcW w:w="850" w:type="dxa"/>
            <w:tcBorders>
              <w:top w:val="nil"/>
              <w:left w:val="single" w:sz="4" w:space="0" w:color="000000"/>
              <w:bottom w:val="single" w:sz="4" w:space="0" w:color="000000"/>
              <w:right w:val="nil"/>
            </w:tcBorders>
            <w:vAlign w:val="center"/>
            <w:hideMark/>
          </w:tcPr>
          <w:p w14:paraId="0CE3A5A1" w14:textId="17C75FFA" w:rsidR="002B71A7" w:rsidRPr="00975BDF" w:rsidRDefault="002B71A7" w:rsidP="00975BDF">
            <w:pPr>
              <w:jc w:val="center"/>
              <w:rPr>
                <w:rFonts w:asciiTheme="minorHAnsi" w:hAnsiTheme="minorHAnsi" w:cstheme="minorHAnsi"/>
              </w:rPr>
            </w:pPr>
          </w:p>
          <w:p w14:paraId="1455C065" w14:textId="77777777" w:rsidR="002B71A7" w:rsidRPr="00975BDF" w:rsidRDefault="002B71A7" w:rsidP="00975BDF">
            <w:pPr>
              <w:jc w:val="center"/>
              <w:rPr>
                <w:rFonts w:asciiTheme="minorHAnsi" w:hAnsiTheme="minorHAnsi" w:cstheme="minorHAnsi"/>
                <w:lang w:val="en-US"/>
              </w:rPr>
            </w:pPr>
            <w:r w:rsidRPr="00975BDF">
              <w:rPr>
                <w:rFonts w:asciiTheme="minorHAnsi" w:hAnsiTheme="minorHAnsi" w:cstheme="minorHAnsi"/>
              </w:rPr>
              <w:t>900 szt.</w:t>
            </w:r>
          </w:p>
        </w:tc>
        <w:tc>
          <w:tcPr>
            <w:tcW w:w="992" w:type="dxa"/>
            <w:tcBorders>
              <w:top w:val="nil"/>
              <w:left w:val="single" w:sz="4" w:space="0" w:color="000000"/>
              <w:bottom w:val="single" w:sz="4" w:space="0" w:color="000000"/>
              <w:right w:val="nil"/>
            </w:tcBorders>
            <w:vAlign w:val="center"/>
          </w:tcPr>
          <w:p w14:paraId="38C2B14B" w14:textId="77777777" w:rsidR="002B71A7" w:rsidRPr="00975BDF" w:rsidRDefault="002B71A7" w:rsidP="002B71A7">
            <w:pPr>
              <w:rPr>
                <w:rFonts w:asciiTheme="minorHAnsi" w:hAnsiTheme="minorHAnsi" w:cstheme="minorHAnsi"/>
                <w:lang w:val="en-US"/>
              </w:rPr>
            </w:pPr>
          </w:p>
        </w:tc>
        <w:tc>
          <w:tcPr>
            <w:tcW w:w="1196" w:type="dxa"/>
            <w:tcBorders>
              <w:top w:val="nil"/>
              <w:left w:val="single" w:sz="4" w:space="0" w:color="000000"/>
              <w:bottom w:val="single" w:sz="4" w:space="0" w:color="000000"/>
              <w:right w:val="nil"/>
            </w:tcBorders>
            <w:vAlign w:val="center"/>
          </w:tcPr>
          <w:p w14:paraId="2018527B" w14:textId="77777777" w:rsidR="002B71A7" w:rsidRPr="00975BDF" w:rsidRDefault="002B71A7" w:rsidP="002B71A7">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6020F00E" w14:textId="77777777" w:rsidR="002B71A7" w:rsidRPr="00975BDF" w:rsidRDefault="002B71A7" w:rsidP="002B71A7">
            <w:pPr>
              <w:rPr>
                <w:rFonts w:asciiTheme="minorHAnsi" w:hAnsiTheme="minorHAnsi" w:cstheme="minorHAnsi"/>
                <w:lang w:val="en-US"/>
              </w:rPr>
            </w:pPr>
          </w:p>
        </w:tc>
        <w:tc>
          <w:tcPr>
            <w:tcW w:w="1075" w:type="dxa"/>
            <w:tcBorders>
              <w:top w:val="nil"/>
              <w:left w:val="single" w:sz="4" w:space="0" w:color="000000"/>
              <w:bottom w:val="single" w:sz="4" w:space="0" w:color="000000"/>
              <w:right w:val="nil"/>
            </w:tcBorders>
            <w:vAlign w:val="center"/>
          </w:tcPr>
          <w:p w14:paraId="6AA62BD7" w14:textId="77777777" w:rsidR="002B71A7" w:rsidRPr="00975BDF" w:rsidRDefault="002B71A7" w:rsidP="002B71A7">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03ECC062" w14:textId="77777777" w:rsidR="002B71A7" w:rsidRPr="00975BDF" w:rsidRDefault="002B71A7" w:rsidP="002B71A7">
            <w:pPr>
              <w:rPr>
                <w:rFonts w:asciiTheme="minorHAnsi" w:hAnsiTheme="minorHAnsi" w:cstheme="minorHAnsi"/>
                <w:lang w:val="en-US"/>
              </w:rPr>
            </w:pPr>
          </w:p>
        </w:tc>
        <w:tc>
          <w:tcPr>
            <w:tcW w:w="1480" w:type="dxa"/>
            <w:tcBorders>
              <w:top w:val="nil"/>
              <w:left w:val="single" w:sz="4" w:space="0" w:color="000000"/>
              <w:bottom w:val="single" w:sz="4" w:space="0" w:color="000000"/>
              <w:right w:val="nil"/>
            </w:tcBorders>
            <w:vAlign w:val="center"/>
          </w:tcPr>
          <w:p w14:paraId="2C9D2AF2" w14:textId="77777777" w:rsidR="002B71A7" w:rsidRPr="00975BDF"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24855A5C" w14:textId="77777777" w:rsidR="002B71A7" w:rsidRPr="00975BDF" w:rsidRDefault="002B71A7" w:rsidP="002B71A7">
            <w:pPr>
              <w:rPr>
                <w:rFonts w:asciiTheme="minorHAnsi" w:hAnsiTheme="minorHAnsi" w:cstheme="minorHAnsi"/>
                <w:lang w:val="en-US"/>
              </w:rPr>
            </w:pPr>
          </w:p>
        </w:tc>
        <w:tc>
          <w:tcPr>
            <w:tcW w:w="1659" w:type="dxa"/>
            <w:tcBorders>
              <w:top w:val="nil"/>
              <w:left w:val="single" w:sz="4" w:space="0" w:color="000000"/>
              <w:bottom w:val="single" w:sz="4" w:space="0" w:color="000000"/>
              <w:right w:val="single" w:sz="4" w:space="0" w:color="000000"/>
            </w:tcBorders>
            <w:vAlign w:val="center"/>
          </w:tcPr>
          <w:p w14:paraId="2AE84A19" w14:textId="77777777" w:rsidR="002B71A7" w:rsidRPr="00975BDF" w:rsidRDefault="002B71A7" w:rsidP="002B71A7">
            <w:pPr>
              <w:rPr>
                <w:rFonts w:asciiTheme="minorHAnsi" w:hAnsiTheme="minorHAnsi" w:cstheme="minorHAnsi"/>
                <w:lang w:val="en-US"/>
              </w:rPr>
            </w:pPr>
          </w:p>
        </w:tc>
      </w:tr>
      <w:tr w:rsidR="002B71A7" w:rsidRPr="00975BDF" w14:paraId="3D974041" w14:textId="77777777" w:rsidTr="006C45F7">
        <w:trPr>
          <w:trHeight w:val="255"/>
        </w:trPr>
        <w:tc>
          <w:tcPr>
            <w:tcW w:w="581" w:type="dxa"/>
            <w:tcBorders>
              <w:top w:val="nil"/>
              <w:left w:val="single" w:sz="4" w:space="0" w:color="000000"/>
              <w:bottom w:val="single" w:sz="4" w:space="0" w:color="000000"/>
              <w:right w:val="nil"/>
            </w:tcBorders>
            <w:vAlign w:val="center"/>
            <w:hideMark/>
          </w:tcPr>
          <w:p w14:paraId="4A3353C5" w14:textId="77777777" w:rsidR="002B71A7" w:rsidRPr="00975BDF" w:rsidRDefault="002B71A7" w:rsidP="002B71A7">
            <w:pPr>
              <w:rPr>
                <w:rFonts w:asciiTheme="minorHAnsi" w:hAnsiTheme="minorHAnsi" w:cstheme="minorHAnsi"/>
                <w:lang w:val="en-US"/>
              </w:rPr>
            </w:pPr>
            <w:r w:rsidRPr="00975BDF">
              <w:rPr>
                <w:rFonts w:asciiTheme="minorHAnsi" w:hAnsiTheme="minorHAnsi" w:cstheme="minorHAnsi"/>
              </w:rPr>
              <w:t>2</w:t>
            </w:r>
          </w:p>
        </w:tc>
        <w:tc>
          <w:tcPr>
            <w:tcW w:w="3568" w:type="dxa"/>
            <w:tcBorders>
              <w:top w:val="nil"/>
              <w:left w:val="single" w:sz="4" w:space="0" w:color="000000"/>
              <w:bottom w:val="single" w:sz="4" w:space="0" w:color="000000"/>
              <w:right w:val="nil"/>
            </w:tcBorders>
            <w:vAlign w:val="bottom"/>
            <w:hideMark/>
          </w:tcPr>
          <w:p w14:paraId="2E218FB3" w14:textId="5BCC55F4" w:rsidR="002B71A7" w:rsidRPr="00A56ECC" w:rsidRDefault="00975BDF" w:rsidP="00C87D1C">
            <w:pPr>
              <w:rPr>
                <w:rFonts w:asciiTheme="minorHAnsi" w:hAnsiTheme="minorHAnsi" w:cstheme="minorHAnsi"/>
                <w:color w:val="FF0000"/>
                <w:lang w:val="en-US"/>
              </w:rPr>
            </w:pPr>
            <w:r w:rsidRPr="00CA6AD8">
              <w:rPr>
                <w:rFonts w:asciiTheme="minorHAnsi" w:hAnsiTheme="minorHAnsi" w:cstheme="minorHAnsi"/>
              </w:rPr>
              <w:t>VDRL testy lateksowe do </w:t>
            </w:r>
            <w:r w:rsidR="002B71A7" w:rsidRPr="00CA6AD8">
              <w:rPr>
                <w:rFonts w:asciiTheme="minorHAnsi" w:hAnsiTheme="minorHAnsi" w:cstheme="minorHAnsi"/>
              </w:rPr>
              <w:t>diagnostyki kiły z kontrolą dodatnią i ujemną</w:t>
            </w:r>
            <w:r w:rsidR="001F3D58" w:rsidRPr="00CA6AD8">
              <w:rPr>
                <w:rFonts w:asciiTheme="minorHAnsi" w:hAnsiTheme="minorHAnsi" w:cstheme="minorHAnsi"/>
              </w:rPr>
              <w:t>.</w:t>
            </w:r>
          </w:p>
        </w:tc>
        <w:tc>
          <w:tcPr>
            <w:tcW w:w="850" w:type="dxa"/>
            <w:tcBorders>
              <w:top w:val="nil"/>
              <w:left w:val="single" w:sz="4" w:space="0" w:color="000000"/>
              <w:bottom w:val="single" w:sz="4" w:space="0" w:color="000000"/>
              <w:right w:val="nil"/>
            </w:tcBorders>
            <w:vAlign w:val="center"/>
            <w:hideMark/>
          </w:tcPr>
          <w:p w14:paraId="5892856A" w14:textId="77777777" w:rsidR="002B71A7" w:rsidRPr="00A56ECC" w:rsidRDefault="002B71A7" w:rsidP="00975BDF">
            <w:pPr>
              <w:jc w:val="center"/>
              <w:rPr>
                <w:rFonts w:asciiTheme="minorHAnsi" w:hAnsiTheme="minorHAnsi" w:cstheme="minorHAnsi"/>
                <w:color w:val="FF0000"/>
                <w:lang w:val="en-US"/>
              </w:rPr>
            </w:pPr>
            <w:r w:rsidRPr="00A56ECC">
              <w:rPr>
                <w:rFonts w:asciiTheme="minorHAnsi" w:hAnsiTheme="minorHAnsi" w:cstheme="minorHAnsi"/>
              </w:rPr>
              <w:t>2 500 szt.</w:t>
            </w:r>
          </w:p>
        </w:tc>
        <w:tc>
          <w:tcPr>
            <w:tcW w:w="992" w:type="dxa"/>
            <w:tcBorders>
              <w:top w:val="nil"/>
              <w:left w:val="single" w:sz="4" w:space="0" w:color="000000"/>
              <w:bottom w:val="single" w:sz="4" w:space="0" w:color="000000"/>
              <w:right w:val="nil"/>
            </w:tcBorders>
            <w:vAlign w:val="center"/>
          </w:tcPr>
          <w:p w14:paraId="081526FA" w14:textId="23D22D4A" w:rsidR="002B71A7" w:rsidRPr="00975BDF" w:rsidRDefault="002B71A7" w:rsidP="002B71A7">
            <w:pPr>
              <w:rPr>
                <w:rFonts w:asciiTheme="minorHAnsi" w:hAnsiTheme="minorHAnsi" w:cstheme="minorHAnsi"/>
                <w:lang w:val="en-US"/>
              </w:rPr>
            </w:pPr>
          </w:p>
        </w:tc>
        <w:tc>
          <w:tcPr>
            <w:tcW w:w="1196" w:type="dxa"/>
            <w:tcBorders>
              <w:top w:val="nil"/>
              <w:left w:val="single" w:sz="4" w:space="0" w:color="000000"/>
              <w:bottom w:val="single" w:sz="4" w:space="0" w:color="000000"/>
              <w:right w:val="nil"/>
            </w:tcBorders>
            <w:vAlign w:val="center"/>
          </w:tcPr>
          <w:p w14:paraId="2E84F4C7" w14:textId="77777777" w:rsidR="002B71A7" w:rsidRPr="00975BDF" w:rsidRDefault="002B71A7" w:rsidP="002B71A7">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3DAF335C" w14:textId="77777777" w:rsidR="002B71A7" w:rsidRPr="00975BDF" w:rsidRDefault="002B71A7" w:rsidP="002B71A7">
            <w:pPr>
              <w:rPr>
                <w:rFonts w:asciiTheme="minorHAnsi" w:hAnsiTheme="minorHAnsi" w:cstheme="minorHAnsi"/>
                <w:lang w:val="en-US"/>
              </w:rPr>
            </w:pPr>
          </w:p>
        </w:tc>
        <w:tc>
          <w:tcPr>
            <w:tcW w:w="1075" w:type="dxa"/>
            <w:tcBorders>
              <w:top w:val="nil"/>
              <w:left w:val="single" w:sz="4" w:space="0" w:color="000000"/>
              <w:bottom w:val="single" w:sz="4" w:space="0" w:color="000000"/>
              <w:right w:val="nil"/>
            </w:tcBorders>
            <w:vAlign w:val="center"/>
          </w:tcPr>
          <w:p w14:paraId="05522BB0" w14:textId="77777777" w:rsidR="002B71A7" w:rsidRPr="00975BDF" w:rsidRDefault="002B71A7" w:rsidP="002B71A7">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3C62BB8E" w14:textId="77777777" w:rsidR="002B71A7" w:rsidRPr="00975BDF" w:rsidRDefault="002B71A7" w:rsidP="002B71A7">
            <w:pPr>
              <w:rPr>
                <w:rFonts w:asciiTheme="minorHAnsi" w:hAnsiTheme="minorHAnsi" w:cstheme="minorHAnsi"/>
                <w:lang w:val="en-US"/>
              </w:rPr>
            </w:pPr>
          </w:p>
        </w:tc>
        <w:tc>
          <w:tcPr>
            <w:tcW w:w="1480" w:type="dxa"/>
            <w:tcBorders>
              <w:top w:val="nil"/>
              <w:left w:val="single" w:sz="4" w:space="0" w:color="000000"/>
              <w:bottom w:val="single" w:sz="4" w:space="0" w:color="000000"/>
              <w:right w:val="nil"/>
            </w:tcBorders>
            <w:vAlign w:val="center"/>
          </w:tcPr>
          <w:p w14:paraId="32C20E67" w14:textId="77777777" w:rsidR="002B71A7" w:rsidRPr="00975BDF"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59AF5AC3" w14:textId="77777777" w:rsidR="002B71A7" w:rsidRPr="00975BDF" w:rsidRDefault="002B71A7" w:rsidP="002B71A7">
            <w:pPr>
              <w:rPr>
                <w:rFonts w:asciiTheme="minorHAnsi" w:hAnsiTheme="minorHAnsi" w:cstheme="minorHAnsi"/>
                <w:lang w:val="en-US"/>
              </w:rPr>
            </w:pPr>
          </w:p>
        </w:tc>
        <w:tc>
          <w:tcPr>
            <w:tcW w:w="1659" w:type="dxa"/>
            <w:tcBorders>
              <w:top w:val="nil"/>
              <w:left w:val="single" w:sz="4" w:space="0" w:color="000000"/>
              <w:bottom w:val="single" w:sz="4" w:space="0" w:color="000000"/>
              <w:right w:val="single" w:sz="4" w:space="0" w:color="000000"/>
            </w:tcBorders>
            <w:vAlign w:val="center"/>
          </w:tcPr>
          <w:p w14:paraId="3739C069" w14:textId="77777777" w:rsidR="002B71A7" w:rsidRPr="00975BDF" w:rsidRDefault="002B71A7" w:rsidP="002B71A7">
            <w:pPr>
              <w:rPr>
                <w:rFonts w:asciiTheme="minorHAnsi" w:hAnsiTheme="minorHAnsi" w:cstheme="minorHAnsi"/>
                <w:lang w:val="en-US"/>
              </w:rPr>
            </w:pPr>
          </w:p>
        </w:tc>
      </w:tr>
      <w:tr w:rsidR="002B71A7" w:rsidRPr="00975BDF" w14:paraId="608084F8" w14:textId="77777777" w:rsidTr="006C45F7">
        <w:trPr>
          <w:trHeight w:val="255"/>
        </w:trPr>
        <w:tc>
          <w:tcPr>
            <w:tcW w:w="581" w:type="dxa"/>
            <w:tcBorders>
              <w:top w:val="nil"/>
              <w:left w:val="single" w:sz="4" w:space="0" w:color="000000"/>
              <w:bottom w:val="single" w:sz="4" w:space="0" w:color="000000"/>
              <w:right w:val="nil"/>
            </w:tcBorders>
            <w:vAlign w:val="center"/>
            <w:hideMark/>
          </w:tcPr>
          <w:p w14:paraId="6E88DBB8" w14:textId="77777777" w:rsidR="002B71A7" w:rsidRPr="00975BDF" w:rsidRDefault="002B71A7" w:rsidP="002B71A7">
            <w:pPr>
              <w:rPr>
                <w:rFonts w:asciiTheme="minorHAnsi" w:hAnsiTheme="minorHAnsi" w:cstheme="minorHAnsi"/>
                <w:lang w:val="en-US"/>
              </w:rPr>
            </w:pPr>
            <w:r w:rsidRPr="00975BDF">
              <w:rPr>
                <w:rFonts w:asciiTheme="minorHAnsi" w:hAnsiTheme="minorHAnsi" w:cstheme="minorHAnsi"/>
              </w:rPr>
              <w:t>3</w:t>
            </w:r>
          </w:p>
        </w:tc>
        <w:tc>
          <w:tcPr>
            <w:tcW w:w="3568" w:type="dxa"/>
            <w:tcBorders>
              <w:top w:val="nil"/>
              <w:left w:val="single" w:sz="4" w:space="0" w:color="000000"/>
              <w:bottom w:val="single" w:sz="4" w:space="0" w:color="000000"/>
              <w:right w:val="nil"/>
            </w:tcBorders>
            <w:vAlign w:val="bottom"/>
            <w:hideMark/>
          </w:tcPr>
          <w:p w14:paraId="14406487" w14:textId="77777777" w:rsidR="00751659" w:rsidRDefault="002B71A7" w:rsidP="006C45F7">
            <w:pPr>
              <w:rPr>
                <w:rFonts w:asciiTheme="minorHAnsi" w:hAnsiTheme="minorHAnsi" w:cstheme="minorHAnsi"/>
              </w:rPr>
            </w:pPr>
            <w:proofErr w:type="spellStart"/>
            <w:r w:rsidRPr="00975BDF">
              <w:rPr>
                <w:rFonts w:asciiTheme="minorHAnsi" w:hAnsiTheme="minorHAnsi" w:cstheme="minorHAnsi"/>
              </w:rPr>
              <w:t>Immunochromatograficzne</w:t>
            </w:r>
            <w:proofErr w:type="spellEnd"/>
            <w:r w:rsidRPr="00975BDF">
              <w:rPr>
                <w:rFonts w:asciiTheme="minorHAnsi" w:hAnsiTheme="minorHAnsi" w:cstheme="minorHAnsi"/>
              </w:rPr>
              <w:t xml:space="preserve"> testy do wykrywania wirusa grypy typu A</w:t>
            </w:r>
            <w:r w:rsidR="00F7655F">
              <w:rPr>
                <w:rFonts w:asciiTheme="minorHAnsi" w:hAnsiTheme="minorHAnsi" w:cstheme="minorHAnsi"/>
              </w:rPr>
              <w:t xml:space="preserve"> </w:t>
            </w:r>
            <w:r w:rsidRPr="00975BDF">
              <w:rPr>
                <w:rFonts w:asciiTheme="minorHAnsi" w:hAnsiTheme="minorHAnsi" w:cstheme="minorHAnsi"/>
              </w:rPr>
              <w:t>i</w:t>
            </w:r>
            <w:r w:rsidR="00F7655F">
              <w:rPr>
                <w:rFonts w:asciiTheme="minorHAnsi" w:hAnsiTheme="minorHAnsi" w:cstheme="minorHAnsi"/>
              </w:rPr>
              <w:t xml:space="preserve"> </w:t>
            </w:r>
            <w:r w:rsidRPr="00975BDF">
              <w:rPr>
                <w:rFonts w:asciiTheme="minorHAnsi" w:hAnsiTheme="minorHAnsi" w:cstheme="minorHAnsi"/>
              </w:rPr>
              <w:t xml:space="preserve">B w wymazach z </w:t>
            </w:r>
            <w:r w:rsidR="00975BDF">
              <w:rPr>
                <w:rFonts w:asciiTheme="minorHAnsi" w:hAnsiTheme="minorHAnsi" w:cstheme="minorHAnsi"/>
              </w:rPr>
              <w:t xml:space="preserve">wydzieliny </w:t>
            </w:r>
            <w:proofErr w:type="spellStart"/>
            <w:r w:rsidR="00975BDF">
              <w:rPr>
                <w:rFonts w:asciiTheme="minorHAnsi" w:hAnsiTheme="minorHAnsi" w:cstheme="minorHAnsi"/>
              </w:rPr>
              <w:t>noso-gardł</w:t>
            </w:r>
            <w:proofErr w:type="spellEnd"/>
          </w:p>
          <w:p w14:paraId="13622772" w14:textId="055D5DCC" w:rsidR="002B71A7" w:rsidRPr="00975BDF" w:rsidRDefault="00975BDF" w:rsidP="006C45F7">
            <w:pPr>
              <w:rPr>
                <w:rFonts w:asciiTheme="minorHAnsi" w:hAnsiTheme="minorHAnsi" w:cstheme="minorHAnsi"/>
                <w:lang w:val="en-US"/>
              </w:rPr>
            </w:pPr>
            <w:r>
              <w:rPr>
                <w:rFonts w:asciiTheme="minorHAnsi" w:hAnsiTheme="minorHAnsi" w:cstheme="minorHAnsi"/>
              </w:rPr>
              <w:t>a i gardła. Test ma </w:t>
            </w:r>
            <w:r w:rsidR="002B71A7" w:rsidRPr="00975BDF">
              <w:rPr>
                <w:rFonts w:asciiTheme="minorHAnsi" w:hAnsiTheme="minorHAnsi" w:cstheme="minorHAnsi"/>
              </w:rPr>
              <w:t>wykrywać dla grypy A H3N2 ora</w:t>
            </w:r>
            <w:r>
              <w:rPr>
                <w:rFonts w:asciiTheme="minorHAnsi" w:hAnsiTheme="minorHAnsi" w:cstheme="minorHAnsi"/>
              </w:rPr>
              <w:t>z H1N1 osobne linie dla A i B (</w:t>
            </w:r>
            <w:proofErr w:type="spellStart"/>
            <w:r w:rsidR="006C45F7">
              <w:rPr>
                <w:rFonts w:asciiTheme="minorHAnsi" w:hAnsiTheme="minorHAnsi" w:cstheme="minorHAnsi"/>
              </w:rPr>
              <w:t>wymazówki</w:t>
            </w:r>
            <w:proofErr w:type="spellEnd"/>
            <w:r w:rsidR="002B71A7" w:rsidRPr="00975BDF">
              <w:rPr>
                <w:rFonts w:asciiTheme="minorHAnsi" w:hAnsiTheme="minorHAnsi" w:cstheme="minorHAnsi"/>
              </w:rPr>
              <w:t xml:space="preserve"> or</w:t>
            </w:r>
            <w:r>
              <w:rPr>
                <w:rFonts w:asciiTheme="minorHAnsi" w:hAnsiTheme="minorHAnsi" w:cstheme="minorHAnsi"/>
              </w:rPr>
              <w:t>az kontrola dodatnia w zestawie</w:t>
            </w:r>
            <w:r w:rsidR="002B71A7" w:rsidRPr="00975BDF">
              <w:rPr>
                <w:rFonts w:asciiTheme="minorHAnsi" w:hAnsiTheme="minorHAnsi" w:cstheme="minorHAnsi"/>
              </w:rPr>
              <w:t>)</w:t>
            </w:r>
            <w:r w:rsidR="001F3D58">
              <w:rPr>
                <w:rFonts w:asciiTheme="minorHAnsi" w:hAnsiTheme="minorHAnsi" w:cstheme="minorHAnsi"/>
              </w:rPr>
              <w:t>.</w:t>
            </w:r>
          </w:p>
        </w:tc>
        <w:tc>
          <w:tcPr>
            <w:tcW w:w="850" w:type="dxa"/>
            <w:tcBorders>
              <w:top w:val="nil"/>
              <w:left w:val="single" w:sz="4" w:space="0" w:color="000000"/>
              <w:bottom w:val="single" w:sz="4" w:space="0" w:color="000000"/>
              <w:right w:val="nil"/>
            </w:tcBorders>
            <w:vAlign w:val="center"/>
            <w:hideMark/>
          </w:tcPr>
          <w:p w14:paraId="378FEECC" w14:textId="77777777" w:rsidR="002B71A7" w:rsidRPr="00975BDF" w:rsidRDefault="002B71A7" w:rsidP="00975BDF">
            <w:pPr>
              <w:jc w:val="center"/>
              <w:rPr>
                <w:rFonts w:asciiTheme="minorHAnsi" w:hAnsiTheme="minorHAnsi" w:cstheme="minorHAnsi"/>
                <w:lang w:val="en-US"/>
              </w:rPr>
            </w:pPr>
            <w:r w:rsidRPr="00975BDF">
              <w:rPr>
                <w:rFonts w:asciiTheme="minorHAnsi" w:hAnsiTheme="minorHAnsi" w:cstheme="minorHAnsi"/>
              </w:rPr>
              <w:t>400 szt.</w:t>
            </w:r>
          </w:p>
        </w:tc>
        <w:tc>
          <w:tcPr>
            <w:tcW w:w="992" w:type="dxa"/>
            <w:tcBorders>
              <w:top w:val="nil"/>
              <w:left w:val="single" w:sz="4" w:space="0" w:color="000000"/>
              <w:bottom w:val="single" w:sz="4" w:space="0" w:color="000000"/>
              <w:right w:val="nil"/>
            </w:tcBorders>
            <w:vAlign w:val="center"/>
          </w:tcPr>
          <w:p w14:paraId="27C8CC4C" w14:textId="77777777" w:rsidR="002B71A7" w:rsidRPr="00975BDF" w:rsidRDefault="002B71A7" w:rsidP="002B71A7">
            <w:pPr>
              <w:rPr>
                <w:rFonts w:asciiTheme="minorHAnsi" w:hAnsiTheme="minorHAnsi" w:cstheme="minorHAnsi"/>
                <w:lang w:val="en-US"/>
              </w:rPr>
            </w:pPr>
          </w:p>
        </w:tc>
        <w:tc>
          <w:tcPr>
            <w:tcW w:w="1196" w:type="dxa"/>
            <w:tcBorders>
              <w:top w:val="nil"/>
              <w:left w:val="single" w:sz="4" w:space="0" w:color="000000"/>
              <w:bottom w:val="single" w:sz="4" w:space="0" w:color="000000"/>
              <w:right w:val="nil"/>
            </w:tcBorders>
            <w:vAlign w:val="center"/>
          </w:tcPr>
          <w:p w14:paraId="5D523E53" w14:textId="77777777" w:rsidR="002B71A7" w:rsidRPr="00975BDF" w:rsidRDefault="002B71A7" w:rsidP="002B71A7">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372DD144" w14:textId="77777777" w:rsidR="002B71A7" w:rsidRPr="00975BDF" w:rsidRDefault="002B71A7" w:rsidP="002B71A7">
            <w:pPr>
              <w:rPr>
                <w:rFonts w:asciiTheme="minorHAnsi" w:hAnsiTheme="minorHAnsi" w:cstheme="minorHAnsi"/>
                <w:lang w:val="en-US"/>
              </w:rPr>
            </w:pPr>
          </w:p>
        </w:tc>
        <w:tc>
          <w:tcPr>
            <w:tcW w:w="1075" w:type="dxa"/>
            <w:tcBorders>
              <w:top w:val="nil"/>
              <w:left w:val="single" w:sz="4" w:space="0" w:color="000000"/>
              <w:bottom w:val="single" w:sz="4" w:space="0" w:color="000000"/>
              <w:right w:val="nil"/>
            </w:tcBorders>
            <w:vAlign w:val="center"/>
          </w:tcPr>
          <w:p w14:paraId="73C1F2BE" w14:textId="77777777" w:rsidR="002B71A7" w:rsidRPr="00975BDF" w:rsidRDefault="002B71A7" w:rsidP="002B71A7">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728A6971" w14:textId="77777777" w:rsidR="002B71A7" w:rsidRPr="00975BDF" w:rsidRDefault="002B71A7" w:rsidP="002B71A7">
            <w:pPr>
              <w:rPr>
                <w:rFonts w:asciiTheme="minorHAnsi" w:hAnsiTheme="minorHAnsi" w:cstheme="minorHAnsi"/>
                <w:lang w:val="en-US"/>
              </w:rPr>
            </w:pPr>
          </w:p>
        </w:tc>
        <w:tc>
          <w:tcPr>
            <w:tcW w:w="1480" w:type="dxa"/>
            <w:tcBorders>
              <w:top w:val="nil"/>
              <w:left w:val="single" w:sz="4" w:space="0" w:color="000000"/>
              <w:bottom w:val="single" w:sz="4" w:space="0" w:color="000000"/>
              <w:right w:val="nil"/>
            </w:tcBorders>
            <w:vAlign w:val="center"/>
          </w:tcPr>
          <w:p w14:paraId="42FC0F28" w14:textId="77777777" w:rsidR="002B71A7" w:rsidRPr="00975BDF"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5ADE5C27" w14:textId="77777777" w:rsidR="002B71A7" w:rsidRPr="00975BDF" w:rsidRDefault="002B71A7" w:rsidP="002B71A7">
            <w:pPr>
              <w:rPr>
                <w:rFonts w:asciiTheme="minorHAnsi" w:hAnsiTheme="minorHAnsi" w:cstheme="minorHAnsi"/>
                <w:lang w:val="en-US"/>
              </w:rPr>
            </w:pPr>
          </w:p>
        </w:tc>
        <w:tc>
          <w:tcPr>
            <w:tcW w:w="1659" w:type="dxa"/>
            <w:tcBorders>
              <w:top w:val="nil"/>
              <w:left w:val="single" w:sz="4" w:space="0" w:color="000000"/>
              <w:bottom w:val="single" w:sz="4" w:space="0" w:color="000000"/>
              <w:right w:val="single" w:sz="4" w:space="0" w:color="000000"/>
            </w:tcBorders>
            <w:vAlign w:val="center"/>
          </w:tcPr>
          <w:p w14:paraId="1F823038" w14:textId="77777777" w:rsidR="002B71A7" w:rsidRPr="00975BDF" w:rsidRDefault="002B71A7" w:rsidP="002B71A7">
            <w:pPr>
              <w:rPr>
                <w:rFonts w:asciiTheme="minorHAnsi" w:hAnsiTheme="minorHAnsi" w:cstheme="minorHAnsi"/>
                <w:lang w:val="en-US"/>
              </w:rPr>
            </w:pPr>
          </w:p>
        </w:tc>
      </w:tr>
      <w:tr w:rsidR="002B71A7" w:rsidRPr="00975BDF" w14:paraId="0D53478B" w14:textId="77777777" w:rsidTr="006C45F7">
        <w:trPr>
          <w:trHeight w:val="255"/>
        </w:trPr>
        <w:tc>
          <w:tcPr>
            <w:tcW w:w="581" w:type="dxa"/>
            <w:tcBorders>
              <w:top w:val="nil"/>
              <w:left w:val="single" w:sz="4" w:space="0" w:color="000000"/>
              <w:bottom w:val="single" w:sz="4" w:space="0" w:color="000000"/>
              <w:right w:val="nil"/>
            </w:tcBorders>
            <w:vAlign w:val="center"/>
            <w:hideMark/>
          </w:tcPr>
          <w:p w14:paraId="3D7A19E0" w14:textId="77777777" w:rsidR="002B71A7" w:rsidRPr="00975BDF" w:rsidRDefault="002B71A7" w:rsidP="002B71A7">
            <w:pPr>
              <w:rPr>
                <w:rFonts w:asciiTheme="minorHAnsi" w:hAnsiTheme="minorHAnsi" w:cstheme="minorHAnsi"/>
                <w:lang w:val="en-US"/>
              </w:rPr>
            </w:pPr>
            <w:r w:rsidRPr="00975BDF">
              <w:rPr>
                <w:rFonts w:asciiTheme="minorHAnsi" w:hAnsiTheme="minorHAnsi" w:cstheme="minorHAnsi"/>
              </w:rPr>
              <w:t>4</w:t>
            </w:r>
          </w:p>
        </w:tc>
        <w:tc>
          <w:tcPr>
            <w:tcW w:w="3568" w:type="dxa"/>
            <w:tcBorders>
              <w:top w:val="nil"/>
              <w:left w:val="single" w:sz="4" w:space="0" w:color="000000"/>
              <w:bottom w:val="single" w:sz="4" w:space="0" w:color="000000"/>
              <w:right w:val="nil"/>
            </w:tcBorders>
            <w:vAlign w:val="bottom"/>
            <w:hideMark/>
          </w:tcPr>
          <w:p w14:paraId="103F82EA" w14:textId="2FC9E822" w:rsidR="002B71A7" w:rsidRPr="00975BDF" w:rsidRDefault="002B71A7" w:rsidP="00C87D1C">
            <w:pPr>
              <w:rPr>
                <w:rFonts w:asciiTheme="minorHAnsi" w:hAnsiTheme="minorHAnsi" w:cstheme="minorHAnsi"/>
                <w:lang w:val="en-US"/>
              </w:rPr>
            </w:pPr>
            <w:r w:rsidRPr="00975BDF">
              <w:rPr>
                <w:rFonts w:asciiTheme="minorHAnsi" w:hAnsiTheme="minorHAnsi" w:cstheme="minorHAnsi"/>
              </w:rPr>
              <w:t>Testy kasetkowe z systemem pobierania próbki do wykr</w:t>
            </w:r>
            <w:r w:rsidR="00975BDF">
              <w:rPr>
                <w:rFonts w:asciiTheme="minorHAnsi" w:hAnsiTheme="minorHAnsi" w:cstheme="minorHAnsi"/>
              </w:rPr>
              <w:t>ywania Giardia lamblia w kale o </w:t>
            </w:r>
            <w:r w:rsidRPr="00975BDF">
              <w:rPr>
                <w:rFonts w:asciiTheme="minorHAnsi" w:hAnsiTheme="minorHAnsi" w:cstheme="minorHAnsi"/>
              </w:rPr>
              <w:t>specyficzności powyżej 99 %</w:t>
            </w:r>
            <w:r w:rsidR="001F3D58">
              <w:rPr>
                <w:rFonts w:asciiTheme="minorHAnsi" w:hAnsiTheme="minorHAnsi" w:cstheme="minorHAnsi"/>
              </w:rPr>
              <w:t>.</w:t>
            </w:r>
          </w:p>
        </w:tc>
        <w:tc>
          <w:tcPr>
            <w:tcW w:w="850" w:type="dxa"/>
            <w:tcBorders>
              <w:top w:val="nil"/>
              <w:left w:val="single" w:sz="4" w:space="0" w:color="000000"/>
              <w:bottom w:val="single" w:sz="4" w:space="0" w:color="000000"/>
              <w:right w:val="nil"/>
            </w:tcBorders>
            <w:vAlign w:val="center"/>
            <w:hideMark/>
          </w:tcPr>
          <w:p w14:paraId="6F8E0AFE" w14:textId="56B9BC95" w:rsidR="002B71A7" w:rsidRPr="00975BDF" w:rsidRDefault="002B71A7" w:rsidP="00975BDF">
            <w:pPr>
              <w:jc w:val="center"/>
              <w:rPr>
                <w:rFonts w:asciiTheme="minorHAnsi" w:hAnsiTheme="minorHAnsi" w:cstheme="minorHAnsi"/>
                <w:lang w:val="en-US"/>
              </w:rPr>
            </w:pPr>
            <w:r w:rsidRPr="00975BDF">
              <w:rPr>
                <w:rFonts w:asciiTheme="minorHAnsi" w:hAnsiTheme="minorHAnsi" w:cstheme="minorHAnsi"/>
              </w:rPr>
              <w:t>300 szt.</w:t>
            </w:r>
          </w:p>
        </w:tc>
        <w:tc>
          <w:tcPr>
            <w:tcW w:w="992" w:type="dxa"/>
            <w:tcBorders>
              <w:top w:val="nil"/>
              <w:left w:val="single" w:sz="4" w:space="0" w:color="000000"/>
              <w:bottom w:val="single" w:sz="4" w:space="0" w:color="000000"/>
              <w:right w:val="nil"/>
            </w:tcBorders>
            <w:vAlign w:val="center"/>
          </w:tcPr>
          <w:p w14:paraId="3748B71F" w14:textId="77777777" w:rsidR="002B71A7" w:rsidRPr="00975BDF" w:rsidRDefault="002B71A7" w:rsidP="002B71A7">
            <w:pPr>
              <w:rPr>
                <w:rFonts w:asciiTheme="minorHAnsi" w:hAnsiTheme="minorHAnsi" w:cstheme="minorHAnsi"/>
                <w:lang w:val="en-US"/>
              </w:rPr>
            </w:pPr>
          </w:p>
        </w:tc>
        <w:tc>
          <w:tcPr>
            <w:tcW w:w="1196" w:type="dxa"/>
            <w:tcBorders>
              <w:top w:val="nil"/>
              <w:left w:val="single" w:sz="4" w:space="0" w:color="000000"/>
              <w:bottom w:val="single" w:sz="4" w:space="0" w:color="000000"/>
              <w:right w:val="nil"/>
            </w:tcBorders>
            <w:vAlign w:val="center"/>
          </w:tcPr>
          <w:p w14:paraId="7BA5FC0C" w14:textId="77777777" w:rsidR="002B71A7" w:rsidRPr="00975BDF" w:rsidRDefault="002B71A7" w:rsidP="002B71A7">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29C345C2" w14:textId="77777777" w:rsidR="002B71A7" w:rsidRPr="00975BDF" w:rsidRDefault="002B71A7" w:rsidP="002B71A7">
            <w:pPr>
              <w:rPr>
                <w:rFonts w:asciiTheme="minorHAnsi" w:hAnsiTheme="minorHAnsi" w:cstheme="minorHAnsi"/>
                <w:lang w:val="en-US"/>
              </w:rPr>
            </w:pPr>
          </w:p>
        </w:tc>
        <w:tc>
          <w:tcPr>
            <w:tcW w:w="1075" w:type="dxa"/>
            <w:tcBorders>
              <w:top w:val="nil"/>
              <w:left w:val="single" w:sz="4" w:space="0" w:color="000000"/>
              <w:bottom w:val="single" w:sz="4" w:space="0" w:color="000000"/>
              <w:right w:val="nil"/>
            </w:tcBorders>
            <w:vAlign w:val="center"/>
          </w:tcPr>
          <w:p w14:paraId="4357DE72" w14:textId="77777777" w:rsidR="002B71A7" w:rsidRPr="00975BDF" w:rsidRDefault="002B71A7" w:rsidP="002B71A7">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1CFD9362" w14:textId="77777777" w:rsidR="002B71A7" w:rsidRPr="00975BDF" w:rsidRDefault="002B71A7" w:rsidP="002B71A7">
            <w:pPr>
              <w:rPr>
                <w:rFonts w:asciiTheme="minorHAnsi" w:hAnsiTheme="minorHAnsi" w:cstheme="minorHAnsi"/>
                <w:lang w:val="en-US"/>
              </w:rPr>
            </w:pPr>
          </w:p>
        </w:tc>
        <w:tc>
          <w:tcPr>
            <w:tcW w:w="1480" w:type="dxa"/>
            <w:tcBorders>
              <w:top w:val="nil"/>
              <w:left w:val="single" w:sz="4" w:space="0" w:color="000000"/>
              <w:bottom w:val="single" w:sz="4" w:space="0" w:color="000000"/>
              <w:right w:val="nil"/>
            </w:tcBorders>
            <w:vAlign w:val="center"/>
          </w:tcPr>
          <w:p w14:paraId="470BD385" w14:textId="77777777" w:rsidR="002B71A7" w:rsidRPr="00975BDF"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2BBE62A5" w14:textId="77777777" w:rsidR="002B71A7" w:rsidRPr="00975BDF" w:rsidRDefault="002B71A7" w:rsidP="002B71A7">
            <w:pPr>
              <w:rPr>
                <w:rFonts w:asciiTheme="minorHAnsi" w:hAnsiTheme="minorHAnsi" w:cstheme="minorHAnsi"/>
                <w:lang w:val="en-US"/>
              </w:rPr>
            </w:pPr>
          </w:p>
        </w:tc>
        <w:tc>
          <w:tcPr>
            <w:tcW w:w="1659" w:type="dxa"/>
            <w:tcBorders>
              <w:top w:val="nil"/>
              <w:left w:val="single" w:sz="4" w:space="0" w:color="000000"/>
              <w:bottom w:val="single" w:sz="4" w:space="0" w:color="000000"/>
              <w:right w:val="single" w:sz="4" w:space="0" w:color="000000"/>
            </w:tcBorders>
            <w:vAlign w:val="center"/>
          </w:tcPr>
          <w:p w14:paraId="41DB18CD" w14:textId="77777777" w:rsidR="002B71A7" w:rsidRPr="00975BDF" w:rsidRDefault="002B71A7" w:rsidP="002B71A7">
            <w:pPr>
              <w:rPr>
                <w:rFonts w:asciiTheme="minorHAnsi" w:hAnsiTheme="minorHAnsi" w:cstheme="minorHAnsi"/>
                <w:lang w:val="en-US"/>
              </w:rPr>
            </w:pPr>
          </w:p>
        </w:tc>
      </w:tr>
      <w:tr w:rsidR="002B71A7" w:rsidRPr="00975BDF" w14:paraId="2E4905D0" w14:textId="77777777" w:rsidTr="006C45F7">
        <w:trPr>
          <w:trHeight w:val="816"/>
        </w:trPr>
        <w:tc>
          <w:tcPr>
            <w:tcW w:w="581" w:type="dxa"/>
            <w:tcBorders>
              <w:top w:val="nil"/>
              <w:left w:val="single" w:sz="4" w:space="0" w:color="000000"/>
              <w:bottom w:val="single" w:sz="4" w:space="0" w:color="auto"/>
              <w:right w:val="nil"/>
            </w:tcBorders>
            <w:vAlign w:val="center"/>
            <w:hideMark/>
          </w:tcPr>
          <w:p w14:paraId="4EEC5585" w14:textId="77777777" w:rsidR="002B71A7" w:rsidRPr="00975BDF" w:rsidRDefault="002B71A7" w:rsidP="002B71A7">
            <w:pPr>
              <w:rPr>
                <w:rFonts w:asciiTheme="minorHAnsi" w:hAnsiTheme="minorHAnsi" w:cstheme="minorHAnsi"/>
                <w:lang w:val="en-US"/>
              </w:rPr>
            </w:pPr>
            <w:r w:rsidRPr="00975BDF">
              <w:rPr>
                <w:rFonts w:asciiTheme="minorHAnsi" w:hAnsiTheme="minorHAnsi" w:cstheme="minorHAnsi"/>
              </w:rPr>
              <w:t>5</w:t>
            </w:r>
          </w:p>
        </w:tc>
        <w:tc>
          <w:tcPr>
            <w:tcW w:w="3568" w:type="dxa"/>
            <w:tcBorders>
              <w:top w:val="nil"/>
              <w:left w:val="single" w:sz="4" w:space="0" w:color="000000"/>
              <w:bottom w:val="single" w:sz="4" w:space="0" w:color="auto"/>
              <w:right w:val="nil"/>
            </w:tcBorders>
            <w:vAlign w:val="bottom"/>
            <w:hideMark/>
          </w:tcPr>
          <w:p w14:paraId="5B99A7BB" w14:textId="1E947996" w:rsidR="002B71A7" w:rsidRPr="00975BDF" w:rsidRDefault="002B71A7" w:rsidP="00C87D1C">
            <w:pPr>
              <w:rPr>
                <w:rFonts w:asciiTheme="minorHAnsi" w:hAnsiTheme="minorHAnsi" w:cstheme="minorHAnsi"/>
                <w:lang w:val="en-US"/>
              </w:rPr>
            </w:pPr>
            <w:r w:rsidRPr="00975BDF">
              <w:rPr>
                <w:rFonts w:asciiTheme="minorHAnsi" w:hAnsiTheme="minorHAnsi" w:cstheme="minorHAnsi"/>
              </w:rPr>
              <w:t xml:space="preserve">RSV test kasetkowy </w:t>
            </w:r>
            <w:r w:rsidR="00975BDF">
              <w:rPr>
                <w:rFonts w:asciiTheme="minorHAnsi" w:hAnsiTheme="minorHAnsi" w:cstheme="minorHAnsi"/>
              </w:rPr>
              <w:t>oparty na </w:t>
            </w:r>
            <w:r w:rsidRPr="00975BDF">
              <w:rPr>
                <w:rFonts w:asciiTheme="minorHAnsi" w:hAnsiTheme="minorHAnsi" w:cstheme="minorHAnsi"/>
              </w:rPr>
              <w:t xml:space="preserve">metodzie </w:t>
            </w:r>
            <w:proofErr w:type="spellStart"/>
            <w:r w:rsidRPr="00975BDF">
              <w:rPr>
                <w:rFonts w:asciiTheme="minorHAnsi" w:hAnsiTheme="minorHAnsi" w:cstheme="minorHAnsi"/>
              </w:rPr>
              <w:t>immunochromatograficznej</w:t>
            </w:r>
            <w:proofErr w:type="spellEnd"/>
          </w:p>
        </w:tc>
        <w:tc>
          <w:tcPr>
            <w:tcW w:w="850" w:type="dxa"/>
            <w:tcBorders>
              <w:top w:val="nil"/>
              <w:left w:val="single" w:sz="4" w:space="0" w:color="000000"/>
              <w:bottom w:val="single" w:sz="4" w:space="0" w:color="auto"/>
              <w:right w:val="nil"/>
            </w:tcBorders>
            <w:vAlign w:val="center"/>
            <w:hideMark/>
          </w:tcPr>
          <w:p w14:paraId="30C497A9" w14:textId="1FABD250" w:rsidR="002B71A7" w:rsidRPr="00975BDF" w:rsidRDefault="002B71A7" w:rsidP="00975BDF">
            <w:pPr>
              <w:jc w:val="center"/>
              <w:rPr>
                <w:rFonts w:asciiTheme="minorHAnsi" w:hAnsiTheme="minorHAnsi" w:cstheme="minorHAnsi"/>
                <w:lang w:val="en-US"/>
              </w:rPr>
            </w:pPr>
            <w:r w:rsidRPr="00975BDF">
              <w:rPr>
                <w:rFonts w:asciiTheme="minorHAnsi" w:hAnsiTheme="minorHAnsi" w:cstheme="minorHAnsi"/>
              </w:rPr>
              <w:t>500 szt</w:t>
            </w:r>
            <w:r w:rsidR="006953FF">
              <w:rPr>
                <w:rFonts w:asciiTheme="minorHAnsi" w:hAnsiTheme="minorHAnsi" w:cstheme="minorHAnsi"/>
              </w:rPr>
              <w:t>.</w:t>
            </w:r>
          </w:p>
        </w:tc>
        <w:tc>
          <w:tcPr>
            <w:tcW w:w="992" w:type="dxa"/>
            <w:tcBorders>
              <w:top w:val="nil"/>
              <w:left w:val="single" w:sz="4" w:space="0" w:color="000000"/>
              <w:bottom w:val="single" w:sz="4" w:space="0" w:color="auto"/>
              <w:right w:val="nil"/>
            </w:tcBorders>
            <w:vAlign w:val="center"/>
          </w:tcPr>
          <w:p w14:paraId="00FB095D" w14:textId="77777777" w:rsidR="002B71A7" w:rsidRPr="00975BDF" w:rsidRDefault="002B71A7" w:rsidP="002B71A7">
            <w:pPr>
              <w:rPr>
                <w:rFonts w:asciiTheme="minorHAnsi" w:hAnsiTheme="minorHAnsi" w:cstheme="minorHAnsi"/>
                <w:lang w:val="en-US"/>
              </w:rPr>
            </w:pPr>
          </w:p>
        </w:tc>
        <w:tc>
          <w:tcPr>
            <w:tcW w:w="1196" w:type="dxa"/>
            <w:tcBorders>
              <w:top w:val="nil"/>
              <w:left w:val="single" w:sz="4" w:space="0" w:color="000000"/>
              <w:bottom w:val="single" w:sz="4" w:space="0" w:color="auto"/>
              <w:right w:val="nil"/>
            </w:tcBorders>
            <w:vAlign w:val="center"/>
          </w:tcPr>
          <w:p w14:paraId="39A2D588" w14:textId="77777777" w:rsidR="002B71A7" w:rsidRPr="00975BDF" w:rsidRDefault="002B71A7" w:rsidP="002B71A7">
            <w:pPr>
              <w:rPr>
                <w:rFonts w:asciiTheme="minorHAnsi" w:hAnsiTheme="minorHAnsi" w:cstheme="minorHAnsi"/>
                <w:lang w:val="en-US"/>
              </w:rPr>
            </w:pPr>
          </w:p>
        </w:tc>
        <w:tc>
          <w:tcPr>
            <w:tcW w:w="1460" w:type="dxa"/>
            <w:tcBorders>
              <w:top w:val="nil"/>
              <w:left w:val="single" w:sz="4" w:space="0" w:color="000000"/>
              <w:bottom w:val="single" w:sz="4" w:space="0" w:color="auto"/>
              <w:right w:val="nil"/>
            </w:tcBorders>
            <w:vAlign w:val="center"/>
          </w:tcPr>
          <w:p w14:paraId="36E68458" w14:textId="77777777" w:rsidR="002B71A7" w:rsidRPr="00975BDF" w:rsidRDefault="002B71A7" w:rsidP="002B71A7">
            <w:pPr>
              <w:rPr>
                <w:rFonts w:asciiTheme="minorHAnsi" w:hAnsiTheme="minorHAnsi" w:cstheme="minorHAnsi"/>
                <w:lang w:val="en-US"/>
              </w:rPr>
            </w:pPr>
          </w:p>
        </w:tc>
        <w:tc>
          <w:tcPr>
            <w:tcW w:w="1075" w:type="dxa"/>
            <w:tcBorders>
              <w:top w:val="nil"/>
              <w:left w:val="single" w:sz="4" w:space="0" w:color="000000"/>
              <w:bottom w:val="single" w:sz="4" w:space="0" w:color="auto"/>
              <w:right w:val="nil"/>
            </w:tcBorders>
            <w:vAlign w:val="center"/>
          </w:tcPr>
          <w:p w14:paraId="44700347" w14:textId="77777777" w:rsidR="002B71A7" w:rsidRPr="00975BDF" w:rsidRDefault="002B71A7" w:rsidP="002B71A7">
            <w:pPr>
              <w:rPr>
                <w:rFonts w:asciiTheme="minorHAnsi" w:hAnsiTheme="minorHAnsi" w:cstheme="minorHAnsi"/>
                <w:lang w:val="en-US"/>
              </w:rPr>
            </w:pPr>
          </w:p>
        </w:tc>
        <w:tc>
          <w:tcPr>
            <w:tcW w:w="1514" w:type="dxa"/>
            <w:tcBorders>
              <w:top w:val="nil"/>
              <w:left w:val="single" w:sz="4" w:space="0" w:color="000000"/>
              <w:bottom w:val="single" w:sz="4" w:space="0" w:color="auto"/>
              <w:right w:val="nil"/>
            </w:tcBorders>
            <w:vAlign w:val="center"/>
          </w:tcPr>
          <w:p w14:paraId="183A966F" w14:textId="77777777" w:rsidR="002B71A7" w:rsidRPr="00975BDF" w:rsidRDefault="002B71A7" w:rsidP="002B71A7">
            <w:pPr>
              <w:rPr>
                <w:rFonts w:asciiTheme="minorHAnsi" w:hAnsiTheme="minorHAnsi" w:cstheme="minorHAnsi"/>
                <w:lang w:val="en-US"/>
              </w:rPr>
            </w:pPr>
          </w:p>
        </w:tc>
        <w:tc>
          <w:tcPr>
            <w:tcW w:w="1480" w:type="dxa"/>
            <w:tcBorders>
              <w:top w:val="nil"/>
              <w:left w:val="single" w:sz="4" w:space="0" w:color="000000"/>
              <w:bottom w:val="single" w:sz="4" w:space="0" w:color="auto"/>
              <w:right w:val="nil"/>
            </w:tcBorders>
            <w:vAlign w:val="center"/>
          </w:tcPr>
          <w:p w14:paraId="1AA9D96C" w14:textId="77777777" w:rsidR="002B71A7" w:rsidRPr="00975BDF"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auto"/>
              <w:right w:val="nil"/>
            </w:tcBorders>
            <w:vAlign w:val="center"/>
          </w:tcPr>
          <w:p w14:paraId="0106C773" w14:textId="77777777" w:rsidR="002B71A7" w:rsidRPr="00975BDF" w:rsidRDefault="002B71A7" w:rsidP="002B71A7">
            <w:pPr>
              <w:rPr>
                <w:rFonts w:asciiTheme="minorHAnsi" w:hAnsiTheme="minorHAnsi" w:cstheme="minorHAnsi"/>
                <w:lang w:val="en-US"/>
              </w:rPr>
            </w:pPr>
          </w:p>
        </w:tc>
        <w:tc>
          <w:tcPr>
            <w:tcW w:w="1659" w:type="dxa"/>
            <w:tcBorders>
              <w:top w:val="nil"/>
              <w:left w:val="single" w:sz="4" w:space="0" w:color="000000"/>
              <w:bottom w:val="single" w:sz="4" w:space="0" w:color="auto"/>
              <w:right w:val="single" w:sz="4" w:space="0" w:color="000000"/>
            </w:tcBorders>
            <w:vAlign w:val="center"/>
          </w:tcPr>
          <w:p w14:paraId="7C1E37A1" w14:textId="77777777" w:rsidR="002B71A7" w:rsidRPr="00975BDF" w:rsidRDefault="002B71A7" w:rsidP="002B71A7">
            <w:pPr>
              <w:rPr>
                <w:rFonts w:asciiTheme="minorHAnsi" w:hAnsiTheme="minorHAnsi" w:cstheme="minorHAnsi"/>
                <w:lang w:val="en-US"/>
              </w:rPr>
            </w:pPr>
          </w:p>
        </w:tc>
      </w:tr>
      <w:tr w:rsidR="002B71A7" w:rsidRPr="00975BDF" w14:paraId="4A1EC43F" w14:textId="77777777" w:rsidTr="006C45F7">
        <w:trPr>
          <w:trHeight w:val="1142"/>
        </w:trPr>
        <w:tc>
          <w:tcPr>
            <w:tcW w:w="581" w:type="dxa"/>
            <w:tcBorders>
              <w:top w:val="single" w:sz="4" w:space="0" w:color="auto"/>
              <w:left w:val="single" w:sz="4" w:space="0" w:color="000000"/>
              <w:bottom w:val="single" w:sz="4" w:space="0" w:color="000000"/>
              <w:right w:val="nil"/>
            </w:tcBorders>
            <w:vAlign w:val="center"/>
            <w:hideMark/>
          </w:tcPr>
          <w:p w14:paraId="4270D85A" w14:textId="77777777" w:rsidR="002B71A7" w:rsidRPr="00975BDF" w:rsidRDefault="002B71A7" w:rsidP="002B71A7">
            <w:pPr>
              <w:rPr>
                <w:rFonts w:asciiTheme="minorHAnsi" w:hAnsiTheme="minorHAnsi" w:cstheme="minorHAnsi"/>
                <w:lang w:val="en-US"/>
              </w:rPr>
            </w:pPr>
            <w:r w:rsidRPr="00975BDF">
              <w:rPr>
                <w:rFonts w:asciiTheme="minorHAnsi" w:hAnsiTheme="minorHAnsi" w:cstheme="minorHAnsi"/>
              </w:rPr>
              <w:lastRenderedPageBreak/>
              <w:t>6</w:t>
            </w:r>
          </w:p>
        </w:tc>
        <w:tc>
          <w:tcPr>
            <w:tcW w:w="3568" w:type="dxa"/>
            <w:tcBorders>
              <w:top w:val="single" w:sz="4" w:space="0" w:color="auto"/>
              <w:left w:val="single" w:sz="4" w:space="0" w:color="000000"/>
              <w:bottom w:val="single" w:sz="4" w:space="0" w:color="000000"/>
              <w:right w:val="nil"/>
            </w:tcBorders>
            <w:vAlign w:val="bottom"/>
            <w:hideMark/>
          </w:tcPr>
          <w:p w14:paraId="7E28BBB9" w14:textId="3394585B" w:rsidR="002B71A7" w:rsidRPr="00975BDF" w:rsidRDefault="00975BDF" w:rsidP="00C87D1C">
            <w:pPr>
              <w:rPr>
                <w:rFonts w:asciiTheme="minorHAnsi" w:hAnsiTheme="minorHAnsi" w:cstheme="minorHAnsi"/>
                <w:lang w:val="en-US"/>
              </w:rPr>
            </w:pPr>
            <w:r>
              <w:rPr>
                <w:rFonts w:asciiTheme="minorHAnsi" w:hAnsiTheme="minorHAnsi" w:cstheme="minorHAnsi"/>
              </w:rPr>
              <w:t>Szybki test kasetkowy do </w:t>
            </w:r>
            <w:r w:rsidR="002B71A7" w:rsidRPr="00975BDF">
              <w:rPr>
                <w:rFonts w:asciiTheme="minorHAnsi" w:hAnsiTheme="minorHAnsi" w:cstheme="minorHAnsi"/>
              </w:rPr>
              <w:t xml:space="preserve">oznaczania antygenu H. </w:t>
            </w:r>
            <w:proofErr w:type="spellStart"/>
            <w:r w:rsidR="002B71A7" w:rsidRPr="00975BDF">
              <w:rPr>
                <w:rFonts w:asciiTheme="minorHAnsi" w:hAnsiTheme="minorHAnsi" w:cstheme="minorHAnsi"/>
              </w:rPr>
              <w:t>pylori</w:t>
            </w:r>
            <w:proofErr w:type="spellEnd"/>
            <w:r w:rsidR="002B71A7" w:rsidRPr="00975BDF">
              <w:rPr>
                <w:rFonts w:asciiTheme="minorHAnsi" w:hAnsiTheme="minorHAnsi" w:cstheme="minorHAnsi"/>
              </w:rPr>
              <w:t xml:space="preserve"> w próbkach kału kompletny </w:t>
            </w:r>
            <w:r w:rsidR="00E923E0" w:rsidRPr="00975BDF">
              <w:rPr>
                <w:rFonts w:asciiTheme="minorHAnsi" w:hAnsiTheme="minorHAnsi" w:cstheme="minorHAnsi"/>
              </w:rPr>
              <w:t>zestaw zawierający</w:t>
            </w:r>
            <w:r w:rsidR="002B71A7" w:rsidRPr="00975BDF">
              <w:rPr>
                <w:rFonts w:asciiTheme="minorHAnsi" w:hAnsiTheme="minorHAnsi" w:cstheme="minorHAnsi"/>
              </w:rPr>
              <w:t xml:space="preserve"> probówki</w:t>
            </w:r>
            <w:r w:rsidR="001F3D58">
              <w:rPr>
                <w:rFonts w:asciiTheme="minorHAnsi" w:hAnsiTheme="minorHAnsi" w:cstheme="minorHAnsi"/>
              </w:rPr>
              <w:t>.</w:t>
            </w:r>
          </w:p>
        </w:tc>
        <w:tc>
          <w:tcPr>
            <w:tcW w:w="850" w:type="dxa"/>
            <w:tcBorders>
              <w:top w:val="single" w:sz="4" w:space="0" w:color="auto"/>
              <w:left w:val="single" w:sz="4" w:space="0" w:color="000000"/>
              <w:bottom w:val="single" w:sz="4" w:space="0" w:color="000000"/>
              <w:right w:val="nil"/>
            </w:tcBorders>
            <w:vAlign w:val="center"/>
            <w:hideMark/>
          </w:tcPr>
          <w:p w14:paraId="7BB6AFE6" w14:textId="1DB01CDC" w:rsidR="002B71A7" w:rsidRPr="00975BDF" w:rsidRDefault="002B71A7" w:rsidP="00975BDF">
            <w:pPr>
              <w:jc w:val="center"/>
              <w:rPr>
                <w:rFonts w:asciiTheme="minorHAnsi" w:hAnsiTheme="minorHAnsi" w:cstheme="minorHAnsi"/>
                <w:lang w:val="en-US"/>
              </w:rPr>
            </w:pPr>
            <w:r w:rsidRPr="00975BDF">
              <w:rPr>
                <w:rFonts w:asciiTheme="minorHAnsi" w:hAnsiTheme="minorHAnsi" w:cstheme="minorHAnsi"/>
              </w:rPr>
              <w:t>300 szt</w:t>
            </w:r>
            <w:r w:rsidR="006953FF">
              <w:rPr>
                <w:rFonts w:asciiTheme="minorHAnsi" w:hAnsiTheme="minorHAnsi" w:cstheme="minorHAnsi"/>
              </w:rPr>
              <w:t>.</w:t>
            </w:r>
          </w:p>
        </w:tc>
        <w:tc>
          <w:tcPr>
            <w:tcW w:w="992" w:type="dxa"/>
            <w:tcBorders>
              <w:top w:val="single" w:sz="4" w:space="0" w:color="auto"/>
              <w:left w:val="single" w:sz="4" w:space="0" w:color="000000"/>
              <w:bottom w:val="single" w:sz="4" w:space="0" w:color="000000"/>
              <w:right w:val="nil"/>
            </w:tcBorders>
            <w:vAlign w:val="center"/>
          </w:tcPr>
          <w:p w14:paraId="2A8708F6" w14:textId="77777777" w:rsidR="002B71A7" w:rsidRPr="00975BDF" w:rsidRDefault="002B71A7" w:rsidP="002B71A7">
            <w:pPr>
              <w:rPr>
                <w:rFonts w:asciiTheme="minorHAnsi" w:hAnsiTheme="minorHAnsi" w:cstheme="minorHAnsi"/>
                <w:lang w:val="en-US"/>
              </w:rPr>
            </w:pPr>
          </w:p>
        </w:tc>
        <w:tc>
          <w:tcPr>
            <w:tcW w:w="1196" w:type="dxa"/>
            <w:tcBorders>
              <w:top w:val="single" w:sz="4" w:space="0" w:color="auto"/>
              <w:left w:val="single" w:sz="4" w:space="0" w:color="000000"/>
              <w:bottom w:val="single" w:sz="4" w:space="0" w:color="000000"/>
              <w:right w:val="nil"/>
            </w:tcBorders>
            <w:vAlign w:val="center"/>
          </w:tcPr>
          <w:p w14:paraId="196F8954" w14:textId="77777777" w:rsidR="002B71A7" w:rsidRPr="00975BDF" w:rsidRDefault="002B71A7" w:rsidP="002B71A7">
            <w:pPr>
              <w:rPr>
                <w:rFonts w:asciiTheme="minorHAnsi" w:hAnsiTheme="minorHAnsi" w:cstheme="minorHAnsi"/>
                <w:lang w:val="en-US"/>
              </w:rPr>
            </w:pPr>
          </w:p>
        </w:tc>
        <w:tc>
          <w:tcPr>
            <w:tcW w:w="1460" w:type="dxa"/>
            <w:tcBorders>
              <w:top w:val="single" w:sz="4" w:space="0" w:color="auto"/>
              <w:left w:val="single" w:sz="4" w:space="0" w:color="000000"/>
              <w:bottom w:val="single" w:sz="4" w:space="0" w:color="000000"/>
              <w:right w:val="nil"/>
            </w:tcBorders>
            <w:vAlign w:val="center"/>
          </w:tcPr>
          <w:p w14:paraId="66F42BB0" w14:textId="77777777" w:rsidR="002B71A7" w:rsidRPr="00975BDF" w:rsidRDefault="002B71A7" w:rsidP="002B71A7">
            <w:pPr>
              <w:rPr>
                <w:rFonts w:asciiTheme="minorHAnsi" w:hAnsiTheme="minorHAnsi" w:cstheme="minorHAnsi"/>
                <w:lang w:val="en-US"/>
              </w:rPr>
            </w:pPr>
          </w:p>
        </w:tc>
        <w:tc>
          <w:tcPr>
            <w:tcW w:w="1075" w:type="dxa"/>
            <w:tcBorders>
              <w:top w:val="single" w:sz="4" w:space="0" w:color="auto"/>
              <w:left w:val="single" w:sz="4" w:space="0" w:color="000000"/>
              <w:bottom w:val="single" w:sz="4" w:space="0" w:color="000000"/>
              <w:right w:val="nil"/>
            </w:tcBorders>
            <w:vAlign w:val="center"/>
          </w:tcPr>
          <w:p w14:paraId="403CE66A" w14:textId="77777777" w:rsidR="002B71A7" w:rsidRPr="00975BDF" w:rsidRDefault="002B71A7" w:rsidP="002B71A7">
            <w:pPr>
              <w:rPr>
                <w:rFonts w:asciiTheme="minorHAnsi" w:hAnsiTheme="minorHAnsi" w:cstheme="minorHAnsi"/>
                <w:lang w:val="en-US"/>
              </w:rPr>
            </w:pPr>
          </w:p>
        </w:tc>
        <w:tc>
          <w:tcPr>
            <w:tcW w:w="1514" w:type="dxa"/>
            <w:tcBorders>
              <w:top w:val="single" w:sz="4" w:space="0" w:color="auto"/>
              <w:left w:val="single" w:sz="4" w:space="0" w:color="000000"/>
              <w:bottom w:val="single" w:sz="4" w:space="0" w:color="000000"/>
              <w:right w:val="nil"/>
            </w:tcBorders>
            <w:vAlign w:val="center"/>
          </w:tcPr>
          <w:p w14:paraId="7B60446D" w14:textId="77777777" w:rsidR="002B71A7" w:rsidRPr="00975BDF" w:rsidRDefault="002B71A7" w:rsidP="002B71A7">
            <w:pPr>
              <w:rPr>
                <w:rFonts w:asciiTheme="minorHAnsi" w:hAnsiTheme="minorHAnsi" w:cstheme="minorHAnsi"/>
                <w:lang w:val="en-US"/>
              </w:rPr>
            </w:pPr>
          </w:p>
        </w:tc>
        <w:tc>
          <w:tcPr>
            <w:tcW w:w="1480" w:type="dxa"/>
            <w:tcBorders>
              <w:top w:val="single" w:sz="4" w:space="0" w:color="auto"/>
              <w:left w:val="single" w:sz="4" w:space="0" w:color="000000"/>
              <w:bottom w:val="single" w:sz="4" w:space="0" w:color="000000"/>
              <w:right w:val="nil"/>
            </w:tcBorders>
            <w:vAlign w:val="center"/>
          </w:tcPr>
          <w:p w14:paraId="372DF439" w14:textId="77777777" w:rsidR="002B71A7" w:rsidRPr="00975BDF" w:rsidRDefault="002B71A7" w:rsidP="002B71A7">
            <w:pPr>
              <w:rPr>
                <w:rFonts w:asciiTheme="minorHAnsi" w:hAnsiTheme="minorHAnsi" w:cstheme="minorHAnsi"/>
                <w:lang w:val="en-US"/>
              </w:rPr>
            </w:pPr>
          </w:p>
        </w:tc>
        <w:tc>
          <w:tcPr>
            <w:tcW w:w="900" w:type="dxa"/>
            <w:tcBorders>
              <w:top w:val="single" w:sz="4" w:space="0" w:color="auto"/>
              <w:left w:val="single" w:sz="4" w:space="0" w:color="000000"/>
              <w:bottom w:val="single" w:sz="4" w:space="0" w:color="000000"/>
              <w:right w:val="nil"/>
            </w:tcBorders>
            <w:vAlign w:val="center"/>
          </w:tcPr>
          <w:p w14:paraId="78FEF476" w14:textId="77777777" w:rsidR="002B71A7" w:rsidRPr="00975BDF" w:rsidRDefault="002B71A7" w:rsidP="002B71A7">
            <w:pPr>
              <w:rPr>
                <w:rFonts w:asciiTheme="minorHAnsi" w:hAnsiTheme="minorHAnsi" w:cstheme="minorHAnsi"/>
                <w:lang w:val="en-US"/>
              </w:rPr>
            </w:pPr>
          </w:p>
        </w:tc>
        <w:tc>
          <w:tcPr>
            <w:tcW w:w="1659" w:type="dxa"/>
            <w:tcBorders>
              <w:top w:val="single" w:sz="4" w:space="0" w:color="auto"/>
              <w:left w:val="single" w:sz="4" w:space="0" w:color="000000"/>
              <w:bottom w:val="single" w:sz="4" w:space="0" w:color="000000"/>
              <w:right w:val="single" w:sz="4" w:space="0" w:color="000000"/>
            </w:tcBorders>
            <w:vAlign w:val="center"/>
          </w:tcPr>
          <w:p w14:paraId="67F55730" w14:textId="77777777" w:rsidR="002B71A7" w:rsidRPr="00975BDF" w:rsidRDefault="002B71A7" w:rsidP="002B71A7">
            <w:pPr>
              <w:rPr>
                <w:rFonts w:asciiTheme="minorHAnsi" w:hAnsiTheme="minorHAnsi" w:cstheme="minorHAnsi"/>
                <w:lang w:val="en-US"/>
              </w:rPr>
            </w:pPr>
          </w:p>
        </w:tc>
      </w:tr>
      <w:tr w:rsidR="002B71A7" w:rsidRPr="00975BDF" w14:paraId="473A8C38" w14:textId="77777777" w:rsidTr="006C45F7">
        <w:trPr>
          <w:trHeight w:val="1142"/>
        </w:trPr>
        <w:tc>
          <w:tcPr>
            <w:tcW w:w="581" w:type="dxa"/>
            <w:tcBorders>
              <w:top w:val="nil"/>
              <w:left w:val="single" w:sz="4" w:space="0" w:color="000000"/>
              <w:bottom w:val="single" w:sz="4" w:space="0" w:color="000000"/>
              <w:right w:val="nil"/>
            </w:tcBorders>
            <w:vAlign w:val="center"/>
            <w:hideMark/>
          </w:tcPr>
          <w:p w14:paraId="195B8FBD" w14:textId="77777777" w:rsidR="002B71A7" w:rsidRPr="00975BDF" w:rsidRDefault="002B71A7" w:rsidP="002B71A7">
            <w:pPr>
              <w:rPr>
                <w:rFonts w:asciiTheme="minorHAnsi" w:hAnsiTheme="minorHAnsi" w:cstheme="minorHAnsi"/>
                <w:lang w:val="en-US"/>
              </w:rPr>
            </w:pPr>
            <w:r w:rsidRPr="00975BDF">
              <w:rPr>
                <w:rFonts w:asciiTheme="minorHAnsi" w:hAnsiTheme="minorHAnsi" w:cstheme="minorHAnsi"/>
              </w:rPr>
              <w:t>7</w:t>
            </w:r>
          </w:p>
        </w:tc>
        <w:tc>
          <w:tcPr>
            <w:tcW w:w="3568" w:type="dxa"/>
            <w:tcBorders>
              <w:top w:val="nil"/>
              <w:left w:val="single" w:sz="4" w:space="0" w:color="000000"/>
              <w:bottom w:val="single" w:sz="4" w:space="0" w:color="000000"/>
              <w:right w:val="nil"/>
            </w:tcBorders>
            <w:vAlign w:val="bottom"/>
            <w:hideMark/>
          </w:tcPr>
          <w:p w14:paraId="5A4FFD05" w14:textId="77777777" w:rsidR="00975BDF" w:rsidRDefault="002B71A7" w:rsidP="00C87D1C">
            <w:pPr>
              <w:rPr>
                <w:rFonts w:asciiTheme="minorHAnsi" w:hAnsiTheme="minorHAnsi" w:cstheme="minorHAnsi"/>
              </w:rPr>
            </w:pPr>
            <w:r w:rsidRPr="00975BDF">
              <w:rPr>
                <w:rFonts w:asciiTheme="minorHAnsi" w:hAnsiTheme="minorHAnsi" w:cstheme="minorHAnsi"/>
              </w:rPr>
              <w:t>Szybki test</w:t>
            </w:r>
          </w:p>
          <w:p w14:paraId="68A5F9E2" w14:textId="2DC7D42E" w:rsidR="002B71A7" w:rsidRPr="00975BDF" w:rsidRDefault="002B71A7" w:rsidP="00C87D1C">
            <w:pPr>
              <w:rPr>
                <w:rFonts w:asciiTheme="minorHAnsi" w:hAnsiTheme="minorHAnsi" w:cstheme="minorHAnsi"/>
              </w:rPr>
            </w:pPr>
            <w:proofErr w:type="spellStart"/>
            <w:r w:rsidRPr="00975BDF">
              <w:rPr>
                <w:rFonts w:asciiTheme="minorHAnsi" w:hAnsiTheme="minorHAnsi" w:cstheme="minorHAnsi"/>
              </w:rPr>
              <w:t>immunochromatograficzny</w:t>
            </w:r>
            <w:proofErr w:type="spellEnd"/>
            <w:r w:rsidRPr="00975BDF">
              <w:rPr>
                <w:rFonts w:asciiTheme="minorHAnsi" w:hAnsiTheme="minorHAnsi" w:cstheme="minorHAnsi"/>
              </w:rPr>
              <w:t xml:space="preserve"> kasetkowy do wykrywania </w:t>
            </w:r>
            <w:proofErr w:type="spellStart"/>
            <w:r w:rsidRPr="00975BDF">
              <w:rPr>
                <w:rFonts w:asciiTheme="minorHAnsi" w:hAnsiTheme="minorHAnsi" w:cstheme="minorHAnsi"/>
              </w:rPr>
              <w:t>Campylobacter</w:t>
            </w:r>
            <w:proofErr w:type="spellEnd"/>
            <w:r w:rsidRPr="00975BDF">
              <w:rPr>
                <w:rFonts w:asciiTheme="minorHAnsi" w:hAnsiTheme="minorHAnsi" w:cstheme="minorHAnsi"/>
              </w:rPr>
              <w:t xml:space="preserve"> w próbkach kału. </w:t>
            </w:r>
          </w:p>
          <w:p w14:paraId="42704418" w14:textId="3AE642AD" w:rsidR="002B71A7" w:rsidRPr="00975BDF" w:rsidRDefault="002B71A7" w:rsidP="00C87D1C">
            <w:pPr>
              <w:rPr>
                <w:rFonts w:asciiTheme="minorHAnsi" w:hAnsiTheme="minorHAnsi" w:cstheme="minorHAnsi"/>
              </w:rPr>
            </w:pPr>
            <w:r w:rsidRPr="00975BDF">
              <w:rPr>
                <w:rFonts w:asciiTheme="minorHAnsi" w:hAnsiTheme="minorHAnsi" w:cstheme="minorHAnsi"/>
              </w:rPr>
              <w:t>Test musi zawierać kasetki plus bufor ekstrakcyjny</w:t>
            </w:r>
            <w:r w:rsidR="00100D4F">
              <w:rPr>
                <w:rFonts w:asciiTheme="minorHAnsi" w:hAnsiTheme="minorHAnsi" w:cstheme="minorHAnsi"/>
              </w:rPr>
              <w:t>.</w:t>
            </w:r>
            <w:r w:rsidRPr="00975BDF">
              <w:rPr>
                <w:rFonts w:asciiTheme="minorHAnsi" w:hAnsiTheme="minorHAnsi" w:cstheme="minorHAnsi"/>
              </w:rPr>
              <w:t xml:space="preserve"> </w:t>
            </w:r>
          </w:p>
          <w:p w14:paraId="67F12342" w14:textId="49039395" w:rsidR="002B71A7" w:rsidRPr="00975BDF" w:rsidRDefault="00975BDF" w:rsidP="00C87D1C">
            <w:pPr>
              <w:rPr>
                <w:rFonts w:asciiTheme="minorHAnsi" w:hAnsiTheme="minorHAnsi" w:cstheme="minorHAnsi"/>
                <w:lang w:val="en-US"/>
              </w:rPr>
            </w:pPr>
            <w:r>
              <w:rPr>
                <w:rFonts w:asciiTheme="minorHAnsi" w:hAnsiTheme="minorHAnsi" w:cstheme="minorHAnsi"/>
              </w:rPr>
              <w:t>Czułość testu &gt;99%</w:t>
            </w:r>
            <w:r w:rsidR="002B71A7" w:rsidRPr="00975BDF">
              <w:rPr>
                <w:rFonts w:asciiTheme="minorHAnsi" w:hAnsiTheme="minorHAnsi" w:cstheme="minorHAnsi"/>
              </w:rPr>
              <w:t>, swoistość testu 98%</w:t>
            </w:r>
            <w:r w:rsidR="001F3D58">
              <w:rPr>
                <w:rFonts w:asciiTheme="minorHAnsi" w:hAnsiTheme="minorHAnsi" w:cstheme="minorHAnsi"/>
              </w:rPr>
              <w:t>.</w:t>
            </w:r>
          </w:p>
        </w:tc>
        <w:tc>
          <w:tcPr>
            <w:tcW w:w="850" w:type="dxa"/>
            <w:tcBorders>
              <w:top w:val="nil"/>
              <w:left w:val="single" w:sz="4" w:space="0" w:color="000000"/>
              <w:bottom w:val="single" w:sz="4" w:space="0" w:color="000000"/>
              <w:right w:val="nil"/>
            </w:tcBorders>
            <w:vAlign w:val="center"/>
            <w:hideMark/>
          </w:tcPr>
          <w:p w14:paraId="512046E0" w14:textId="77777777" w:rsidR="002B71A7" w:rsidRDefault="002B71A7" w:rsidP="00975BDF">
            <w:pPr>
              <w:jc w:val="center"/>
              <w:rPr>
                <w:rFonts w:asciiTheme="minorHAnsi" w:hAnsiTheme="minorHAnsi" w:cstheme="minorHAnsi"/>
              </w:rPr>
            </w:pPr>
            <w:r w:rsidRPr="00975BDF">
              <w:rPr>
                <w:rFonts w:asciiTheme="minorHAnsi" w:hAnsiTheme="minorHAnsi" w:cstheme="minorHAnsi"/>
              </w:rPr>
              <w:t>200</w:t>
            </w:r>
          </w:p>
          <w:p w14:paraId="28E29350" w14:textId="03F422D5" w:rsidR="00CA6AD8" w:rsidRPr="00975BDF" w:rsidRDefault="00CA6AD8" w:rsidP="00975BDF">
            <w:pPr>
              <w:jc w:val="center"/>
              <w:rPr>
                <w:rFonts w:asciiTheme="minorHAnsi" w:hAnsiTheme="minorHAnsi" w:cstheme="minorHAnsi"/>
                <w:lang w:val="en-US"/>
              </w:rPr>
            </w:pPr>
            <w:r>
              <w:rPr>
                <w:rFonts w:asciiTheme="minorHAnsi" w:hAnsiTheme="minorHAnsi" w:cstheme="minorHAnsi"/>
              </w:rPr>
              <w:t>szt.</w:t>
            </w:r>
          </w:p>
        </w:tc>
        <w:tc>
          <w:tcPr>
            <w:tcW w:w="992" w:type="dxa"/>
            <w:tcBorders>
              <w:top w:val="nil"/>
              <w:left w:val="single" w:sz="4" w:space="0" w:color="000000"/>
              <w:bottom w:val="single" w:sz="4" w:space="0" w:color="000000"/>
              <w:right w:val="nil"/>
            </w:tcBorders>
            <w:vAlign w:val="center"/>
          </w:tcPr>
          <w:p w14:paraId="173A32F7" w14:textId="77777777" w:rsidR="002B71A7" w:rsidRPr="00975BDF" w:rsidRDefault="002B71A7" w:rsidP="002B71A7">
            <w:pPr>
              <w:rPr>
                <w:rFonts w:asciiTheme="minorHAnsi" w:hAnsiTheme="minorHAnsi" w:cstheme="minorHAnsi"/>
                <w:lang w:val="en-US"/>
              </w:rPr>
            </w:pPr>
          </w:p>
        </w:tc>
        <w:tc>
          <w:tcPr>
            <w:tcW w:w="1196" w:type="dxa"/>
            <w:tcBorders>
              <w:top w:val="nil"/>
              <w:left w:val="single" w:sz="4" w:space="0" w:color="000000"/>
              <w:bottom w:val="single" w:sz="4" w:space="0" w:color="000000"/>
              <w:right w:val="nil"/>
            </w:tcBorders>
            <w:vAlign w:val="center"/>
          </w:tcPr>
          <w:p w14:paraId="2EC1EB79" w14:textId="77777777" w:rsidR="002B71A7" w:rsidRPr="00975BDF" w:rsidRDefault="002B71A7" w:rsidP="002B71A7">
            <w:pPr>
              <w:rPr>
                <w:rFonts w:asciiTheme="minorHAnsi" w:hAnsiTheme="minorHAnsi" w:cstheme="minorHAnsi"/>
                <w:lang w:val="en-US"/>
              </w:rPr>
            </w:pPr>
          </w:p>
        </w:tc>
        <w:tc>
          <w:tcPr>
            <w:tcW w:w="1460" w:type="dxa"/>
            <w:tcBorders>
              <w:top w:val="nil"/>
              <w:left w:val="single" w:sz="4" w:space="0" w:color="000000"/>
              <w:bottom w:val="single" w:sz="4" w:space="0" w:color="000000"/>
              <w:right w:val="nil"/>
            </w:tcBorders>
            <w:vAlign w:val="center"/>
          </w:tcPr>
          <w:p w14:paraId="60734E35" w14:textId="77777777" w:rsidR="002B71A7" w:rsidRPr="00975BDF" w:rsidRDefault="002B71A7" w:rsidP="002B71A7">
            <w:pPr>
              <w:rPr>
                <w:rFonts w:asciiTheme="minorHAnsi" w:hAnsiTheme="minorHAnsi" w:cstheme="minorHAnsi"/>
                <w:lang w:val="en-US"/>
              </w:rPr>
            </w:pPr>
          </w:p>
        </w:tc>
        <w:tc>
          <w:tcPr>
            <w:tcW w:w="1075" w:type="dxa"/>
            <w:tcBorders>
              <w:top w:val="nil"/>
              <w:left w:val="single" w:sz="4" w:space="0" w:color="000000"/>
              <w:bottom w:val="single" w:sz="4" w:space="0" w:color="000000"/>
              <w:right w:val="nil"/>
            </w:tcBorders>
            <w:vAlign w:val="center"/>
          </w:tcPr>
          <w:p w14:paraId="428C2B82" w14:textId="77777777" w:rsidR="002B71A7" w:rsidRPr="00975BDF" w:rsidRDefault="002B71A7" w:rsidP="002B71A7">
            <w:pPr>
              <w:rPr>
                <w:rFonts w:asciiTheme="minorHAnsi" w:hAnsiTheme="minorHAnsi" w:cstheme="minorHAnsi"/>
                <w:lang w:val="en-US"/>
              </w:rPr>
            </w:pPr>
          </w:p>
        </w:tc>
        <w:tc>
          <w:tcPr>
            <w:tcW w:w="1514" w:type="dxa"/>
            <w:tcBorders>
              <w:top w:val="nil"/>
              <w:left w:val="single" w:sz="4" w:space="0" w:color="000000"/>
              <w:bottom w:val="single" w:sz="4" w:space="0" w:color="000000"/>
              <w:right w:val="nil"/>
            </w:tcBorders>
            <w:vAlign w:val="center"/>
          </w:tcPr>
          <w:p w14:paraId="166DF56B" w14:textId="77777777" w:rsidR="002B71A7" w:rsidRPr="00975BDF" w:rsidRDefault="002B71A7" w:rsidP="002B71A7">
            <w:pPr>
              <w:rPr>
                <w:rFonts w:asciiTheme="minorHAnsi" w:hAnsiTheme="minorHAnsi" w:cstheme="minorHAnsi"/>
                <w:lang w:val="en-US"/>
              </w:rPr>
            </w:pPr>
          </w:p>
        </w:tc>
        <w:tc>
          <w:tcPr>
            <w:tcW w:w="1480" w:type="dxa"/>
            <w:tcBorders>
              <w:top w:val="nil"/>
              <w:left w:val="single" w:sz="4" w:space="0" w:color="000000"/>
              <w:bottom w:val="single" w:sz="4" w:space="0" w:color="000000"/>
              <w:right w:val="nil"/>
            </w:tcBorders>
            <w:vAlign w:val="center"/>
          </w:tcPr>
          <w:p w14:paraId="136CBF86" w14:textId="77777777" w:rsidR="002B71A7" w:rsidRPr="00975BDF"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4DFC2D41" w14:textId="77777777" w:rsidR="002B71A7" w:rsidRPr="00975BDF" w:rsidRDefault="002B71A7" w:rsidP="002B71A7">
            <w:pPr>
              <w:rPr>
                <w:rFonts w:asciiTheme="minorHAnsi" w:hAnsiTheme="minorHAnsi" w:cstheme="minorHAnsi"/>
                <w:lang w:val="en-US"/>
              </w:rPr>
            </w:pPr>
          </w:p>
        </w:tc>
        <w:tc>
          <w:tcPr>
            <w:tcW w:w="1659" w:type="dxa"/>
            <w:tcBorders>
              <w:top w:val="nil"/>
              <w:left w:val="single" w:sz="4" w:space="0" w:color="000000"/>
              <w:bottom w:val="single" w:sz="4" w:space="0" w:color="000000"/>
              <w:right w:val="single" w:sz="4" w:space="0" w:color="000000"/>
            </w:tcBorders>
            <w:vAlign w:val="center"/>
          </w:tcPr>
          <w:p w14:paraId="5E60EB95" w14:textId="77777777" w:rsidR="002B71A7" w:rsidRPr="00975BDF" w:rsidRDefault="002B71A7" w:rsidP="002B71A7">
            <w:pPr>
              <w:rPr>
                <w:rFonts w:asciiTheme="minorHAnsi" w:hAnsiTheme="minorHAnsi" w:cstheme="minorHAnsi"/>
                <w:lang w:val="en-US"/>
              </w:rPr>
            </w:pPr>
          </w:p>
        </w:tc>
      </w:tr>
      <w:tr w:rsidR="002B71A7" w:rsidRPr="00975BDF" w14:paraId="3765B26A" w14:textId="77777777" w:rsidTr="006C45F7">
        <w:trPr>
          <w:cantSplit/>
          <w:trHeight w:val="255"/>
        </w:trPr>
        <w:tc>
          <w:tcPr>
            <w:tcW w:w="9722" w:type="dxa"/>
            <w:gridSpan w:val="7"/>
            <w:tcBorders>
              <w:top w:val="nil"/>
              <w:left w:val="single" w:sz="4" w:space="0" w:color="000000"/>
              <w:bottom w:val="single" w:sz="4" w:space="0" w:color="000000"/>
              <w:right w:val="nil"/>
            </w:tcBorders>
            <w:vAlign w:val="center"/>
          </w:tcPr>
          <w:p w14:paraId="332830B0" w14:textId="77777777" w:rsidR="002B71A7" w:rsidRPr="00975BDF" w:rsidRDefault="002B71A7" w:rsidP="000E6A9F">
            <w:pPr>
              <w:jc w:val="center"/>
              <w:rPr>
                <w:rFonts w:asciiTheme="minorHAnsi" w:hAnsiTheme="minorHAnsi" w:cstheme="minorHAnsi"/>
                <w:b/>
                <w:lang w:val="en-US"/>
              </w:rPr>
            </w:pPr>
            <w:r w:rsidRPr="00975BDF">
              <w:rPr>
                <w:rFonts w:asciiTheme="minorHAnsi" w:hAnsiTheme="minorHAnsi" w:cstheme="minorHAnsi"/>
                <w:b/>
              </w:rPr>
              <w:t>Wartość globalna na 24 m-ce</w:t>
            </w:r>
          </w:p>
        </w:tc>
        <w:tc>
          <w:tcPr>
            <w:tcW w:w="1514" w:type="dxa"/>
            <w:tcBorders>
              <w:top w:val="nil"/>
              <w:left w:val="single" w:sz="4" w:space="0" w:color="000000"/>
              <w:bottom w:val="single" w:sz="4" w:space="0" w:color="000000"/>
              <w:right w:val="nil"/>
            </w:tcBorders>
            <w:vAlign w:val="bottom"/>
            <w:hideMark/>
          </w:tcPr>
          <w:p w14:paraId="27E09A6B" w14:textId="0608FA55" w:rsidR="002B71A7" w:rsidRPr="00975BDF" w:rsidRDefault="002B71A7" w:rsidP="000E6A9F">
            <w:pPr>
              <w:jc w:val="center"/>
              <w:rPr>
                <w:rFonts w:asciiTheme="minorHAnsi" w:hAnsiTheme="minorHAnsi" w:cstheme="minorHAnsi"/>
                <w:b/>
                <w:lang w:val="en-US"/>
              </w:rPr>
            </w:pPr>
            <w:r w:rsidRPr="00975BDF">
              <w:rPr>
                <w:rFonts w:asciiTheme="minorHAnsi" w:hAnsiTheme="minorHAnsi" w:cstheme="minorHAnsi"/>
                <w:b/>
              </w:rPr>
              <w:t>Netto:</w:t>
            </w:r>
          </w:p>
        </w:tc>
        <w:tc>
          <w:tcPr>
            <w:tcW w:w="1480" w:type="dxa"/>
            <w:tcBorders>
              <w:top w:val="nil"/>
              <w:left w:val="single" w:sz="4" w:space="0" w:color="000000"/>
              <w:bottom w:val="single" w:sz="4" w:space="0" w:color="000000"/>
              <w:right w:val="nil"/>
            </w:tcBorders>
            <w:vAlign w:val="center"/>
          </w:tcPr>
          <w:p w14:paraId="6E90C379" w14:textId="77777777" w:rsidR="002B71A7" w:rsidRPr="00975BDF" w:rsidRDefault="002B71A7" w:rsidP="000E6A9F">
            <w:pPr>
              <w:jc w:val="center"/>
              <w:rPr>
                <w:rFonts w:asciiTheme="minorHAnsi" w:hAnsiTheme="minorHAnsi" w:cstheme="minorHAnsi"/>
                <w:b/>
                <w:lang w:val="en-US"/>
              </w:rPr>
            </w:pPr>
          </w:p>
        </w:tc>
        <w:tc>
          <w:tcPr>
            <w:tcW w:w="900" w:type="dxa"/>
            <w:tcBorders>
              <w:top w:val="nil"/>
              <w:left w:val="single" w:sz="4" w:space="0" w:color="000000"/>
              <w:bottom w:val="single" w:sz="4" w:space="0" w:color="000000"/>
              <w:right w:val="nil"/>
            </w:tcBorders>
            <w:vAlign w:val="center"/>
          </w:tcPr>
          <w:p w14:paraId="411CCAEC" w14:textId="77777777" w:rsidR="002B71A7" w:rsidRPr="00975BDF" w:rsidRDefault="002B71A7" w:rsidP="000E6A9F">
            <w:pPr>
              <w:jc w:val="center"/>
              <w:rPr>
                <w:rFonts w:asciiTheme="minorHAnsi" w:hAnsiTheme="minorHAnsi" w:cstheme="minorHAnsi"/>
                <w:b/>
                <w:lang w:val="en-US"/>
              </w:rPr>
            </w:pPr>
            <w:r w:rsidRPr="00975BDF">
              <w:rPr>
                <w:rFonts w:asciiTheme="minorHAnsi" w:hAnsiTheme="minorHAnsi" w:cstheme="minorHAnsi"/>
                <w:b/>
              </w:rPr>
              <w:t>Brutto:</w:t>
            </w:r>
          </w:p>
        </w:tc>
        <w:tc>
          <w:tcPr>
            <w:tcW w:w="1659" w:type="dxa"/>
            <w:tcBorders>
              <w:top w:val="nil"/>
              <w:left w:val="single" w:sz="4" w:space="0" w:color="000000"/>
              <w:bottom w:val="single" w:sz="4" w:space="0" w:color="000000"/>
              <w:right w:val="single" w:sz="4" w:space="0" w:color="000000"/>
            </w:tcBorders>
            <w:vAlign w:val="center"/>
          </w:tcPr>
          <w:p w14:paraId="08A18486" w14:textId="77777777" w:rsidR="002B71A7" w:rsidRPr="00975BDF" w:rsidRDefault="002B71A7" w:rsidP="002B71A7">
            <w:pPr>
              <w:rPr>
                <w:rFonts w:asciiTheme="minorHAnsi" w:hAnsiTheme="minorHAnsi" w:cstheme="minorHAnsi"/>
                <w:lang w:val="en-US"/>
              </w:rPr>
            </w:pPr>
          </w:p>
        </w:tc>
      </w:tr>
    </w:tbl>
    <w:p w14:paraId="537A6D04" w14:textId="77777777" w:rsidR="002B71A7" w:rsidRPr="00975BDF" w:rsidRDefault="002B71A7" w:rsidP="002B71A7">
      <w:pPr>
        <w:rPr>
          <w:rFonts w:asciiTheme="minorHAnsi" w:hAnsiTheme="minorHAnsi" w:cstheme="minorHAnsi"/>
          <w:lang w:val="en-US"/>
        </w:rPr>
      </w:pPr>
    </w:p>
    <w:p w14:paraId="1AB50A7F" w14:textId="77777777" w:rsidR="002B71A7" w:rsidRPr="00975BDF" w:rsidRDefault="002B71A7" w:rsidP="002B71A7">
      <w:pPr>
        <w:rPr>
          <w:rFonts w:asciiTheme="minorHAnsi" w:hAnsiTheme="minorHAnsi" w:cstheme="minorHAnsi"/>
        </w:rPr>
      </w:pPr>
      <w:r w:rsidRPr="00975BDF">
        <w:rPr>
          <w:rFonts w:asciiTheme="minorHAnsi" w:hAnsiTheme="minorHAnsi" w:cstheme="minorHAnsi"/>
        </w:rPr>
        <w:t>Wykonawca powinien przeliczać zapotrzebowaną ilość odczynników kierując się zasadą zaokrąglania do pełnego opakowania w górę biorąc pod uwagę trwałość odczynników.</w:t>
      </w:r>
    </w:p>
    <w:p w14:paraId="4E06222E" w14:textId="77777777" w:rsidR="00975BDF" w:rsidRPr="00975BDF" w:rsidRDefault="00975BDF" w:rsidP="00975BDF">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23FA8C33" w14:textId="77777777" w:rsidR="002B71A7" w:rsidRPr="007E53BB" w:rsidRDefault="002B71A7" w:rsidP="002B71A7"/>
    <w:p w14:paraId="5DE15412" w14:textId="77777777" w:rsidR="002B71A7" w:rsidRPr="007E53BB" w:rsidRDefault="002B71A7" w:rsidP="002B71A7"/>
    <w:p w14:paraId="286324AF" w14:textId="77777777" w:rsidR="002B71A7" w:rsidRPr="007E53BB" w:rsidRDefault="002B71A7" w:rsidP="002B71A7"/>
    <w:p w14:paraId="7E8327DC" w14:textId="77777777" w:rsidR="002B71A7" w:rsidRPr="007E53BB" w:rsidRDefault="002B71A7" w:rsidP="002B71A7"/>
    <w:p w14:paraId="089D1E68" w14:textId="77777777" w:rsidR="002B71A7" w:rsidRPr="007E53BB" w:rsidRDefault="002B71A7" w:rsidP="002B71A7"/>
    <w:p w14:paraId="0EA43C73" w14:textId="77777777" w:rsidR="002B71A7" w:rsidRPr="007E53BB" w:rsidRDefault="002B71A7" w:rsidP="002B71A7"/>
    <w:p w14:paraId="4DAFB1E3" w14:textId="77777777" w:rsidR="002B71A7" w:rsidRPr="007E53BB" w:rsidRDefault="002B71A7" w:rsidP="002B71A7"/>
    <w:p w14:paraId="68482E73" w14:textId="77777777" w:rsidR="002B71A7" w:rsidRPr="007E53BB" w:rsidRDefault="002B71A7" w:rsidP="002B71A7"/>
    <w:p w14:paraId="342ADB94" w14:textId="77777777" w:rsidR="002B71A7" w:rsidRPr="007E53BB" w:rsidRDefault="002B71A7" w:rsidP="002B71A7"/>
    <w:p w14:paraId="6B368286" w14:textId="77777777" w:rsidR="002B71A7" w:rsidRPr="007E53BB" w:rsidRDefault="002B71A7" w:rsidP="002B71A7"/>
    <w:p w14:paraId="253A2CA4" w14:textId="77777777" w:rsidR="002B71A7" w:rsidRPr="007E53BB" w:rsidRDefault="002B71A7" w:rsidP="002B71A7"/>
    <w:p w14:paraId="43CF6106" w14:textId="77777777" w:rsidR="002B71A7" w:rsidRDefault="002B71A7" w:rsidP="002B71A7"/>
    <w:p w14:paraId="5C5A1301" w14:textId="77777777" w:rsidR="00975BDF" w:rsidRDefault="00975BDF" w:rsidP="002B71A7"/>
    <w:p w14:paraId="0697F478" w14:textId="77777777" w:rsidR="00975BDF" w:rsidRDefault="00975BDF" w:rsidP="002B71A7"/>
    <w:p w14:paraId="0E8A50AD" w14:textId="77777777" w:rsidR="00975BDF" w:rsidRDefault="00975BDF" w:rsidP="002B71A7"/>
    <w:p w14:paraId="6B45AF59" w14:textId="77777777" w:rsidR="00975BDF" w:rsidRPr="007E53BB" w:rsidRDefault="00975BDF" w:rsidP="002B71A7"/>
    <w:p w14:paraId="024C9980" w14:textId="77777777" w:rsidR="00975BDF" w:rsidRPr="00975BDF" w:rsidRDefault="00975BDF" w:rsidP="00975BDF">
      <w:pPr>
        <w:jc w:val="right"/>
        <w:rPr>
          <w:rFonts w:asciiTheme="minorHAnsi" w:hAnsiTheme="minorHAnsi" w:cstheme="minorHAnsi"/>
          <w:b/>
        </w:rPr>
      </w:pPr>
      <w:r w:rsidRPr="00975BDF">
        <w:rPr>
          <w:rFonts w:asciiTheme="minorHAnsi" w:hAnsiTheme="minorHAnsi" w:cstheme="minorHAnsi"/>
          <w:b/>
        </w:rPr>
        <w:lastRenderedPageBreak/>
        <w:t>Załącznik nr 2 do SWZ</w:t>
      </w:r>
    </w:p>
    <w:p w14:paraId="05CA0E08" w14:textId="77777777" w:rsidR="002B71A7" w:rsidRPr="00975BDF" w:rsidRDefault="002B71A7" w:rsidP="00975BDF">
      <w:pPr>
        <w:jc w:val="center"/>
        <w:rPr>
          <w:rFonts w:asciiTheme="minorHAnsi" w:hAnsiTheme="minorHAnsi" w:cstheme="minorHAnsi"/>
          <w:b/>
        </w:rPr>
      </w:pPr>
      <w:r w:rsidRPr="00975BDF">
        <w:rPr>
          <w:rFonts w:asciiTheme="minorHAnsi" w:hAnsiTheme="minorHAnsi" w:cstheme="minorHAnsi"/>
          <w:b/>
        </w:rPr>
        <w:t>FORMULARZ CENOWY</w:t>
      </w:r>
    </w:p>
    <w:p w14:paraId="2963CBFB" w14:textId="40E171C1" w:rsidR="002B71A7" w:rsidRPr="007E53BB" w:rsidRDefault="002B71A7" w:rsidP="002B71A7">
      <w:r w:rsidRPr="00975BDF">
        <w:rPr>
          <w:rFonts w:asciiTheme="minorHAnsi" w:hAnsiTheme="minorHAnsi" w:cstheme="minorHAnsi"/>
          <w:b/>
        </w:rPr>
        <w:t xml:space="preserve">Pakiet 9 Odczynniki serologiczne do oznaczania grup krwi Rh, </w:t>
      </w:r>
      <w:proofErr w:type="spellStart"/>
      <w:r w:rsidRPr="00975BDF">
        <w:rPr>
          <w:rFonts w:asciiTheme="minorHAnsi" w:hAnsiTheme="minorHAnsi" w:cstheme="minorHAnsi"/>
          <w:b/>
        </w:rPr>
        <w:t>Kell</w:t>
      </w:r>
      <w:proofErr w:type="spellEnd"/>
      <w:r w:rsidRPr="00975BDF">
        <w:rPr>
          <w:rFonts w:asciiTheme="minorHAnsi" w:hAnsiTheme="minorHAnsi" w:cstheme="minorHAnsi"/>
          <w:b/>
        </w:rPr>
        <w:t xml:space="preserve"> </w:t>
      </w:r>
      <w:r w:rsidR="000C4D0B">
        <w:rPr>
          <w:rFonts w:asciiTheme="minorHAnsi" w:hAnsiTheme="minorHAnsi" w:cstheme="minorHAnsi"/>
          <w:b/>
        </w:rPr>
        <w:t>i fenotypu oraz standard anty D</w:t>
      </w:r>
      <w:r w:rsidRPr="00975BDF">
        <w:rPr>
          <w:rFonts w:asciiTheme="minorHAnsi" w:hAnsiTheme="minorHAnsi" w:cstheme="minorHAnsi"/>
          <w:b/>
        </w:rPr>
        <w:t>, jednorazowe płyty do oznaczania grup krwi, odczynnik LISS i PBS</w:t>
      </w:r>
      <w:r w:rsidRPr="007E53BB">
        <w:tab/>
      </w:r>
      <w:r w:rsidRPr="007E53BB">
        <w:tab/>
        <w:t xml:space="preserve">                                      </w:t>
      </w:r>
    </w:p>
    <w:tbl>
      <w:tblPr>
        <w:tblW w:w="15238" w:type="dxa"/>
        <w:tblLayout w:type="fixed"/>
        <w:tblCellMar>
          <w:left w:w="70" w:type="dxa"/>
          <w:right w:w="70" w:type="dxa"/>
        </w:tblCellMar>
        <w:tblLook w:val="04A0" w:firstRow="1" w:lastRow="0" w:firstColumn="1" w:lastColumn="0" w:noHBand="0" w:noVBand="1"/>
      </w:tblPr>
      <w:tblGrid>
        <w:gridCol w:w="497"/>
        <w:gridCol w:w="3197"/>
        <w:gridCol w:w="1380"/>
        <w:gridCol w:w="915"/>
        <w:gridCol w:w="1524"/>
        <w:gridCol w:w="1621"/>
        <w:gridCol w:w="1282"/>
        <w:gridCol w:w="1471"/>
        <w:gridCol w:w="1354"/>
        <w:gridCol w:w="900"/>
        <w:gridCol w:w="1097"/>
      </w:tblGrid>
      <w:tr w:rsidR="002B71A7" w:rsidRPr="007E53BB" w14:paraId="7A993379" w14:textId="77777777" w:rsidTr="00484557">
        <w:trPr>
          <w:trHeight w:val="917"/>
        </w:trPr>
        <w:tc>
          <w:tcPr>
            <w:tcW w:w="497" w:type="dxa"/>
            <w:tcBorders>
              <w:top w:val="single" w:sz="4" w:space="0" w:color="000000"/>
              <w:left w:val="single" w:sz="4" w:space="0" w:color="000000"/>
              <w:bottom w:val="single" w:sz="4" w:space="0" w:color="000000"/>
              <w:right w:val="nil"/>
            </w:tcBorders>
            <w:vAlign w:val="center"/>
            <w:hideMark/>
          </w:tcPr>
          <w:p w14:paraId="749532B9" w14:textId="4F974B3D" w:rsidR="002B71A7" w:rsidRPr="00975BDF" w:rsidRDefault="00975BDF" w:rsidP="002D13EE">
            <w:pPr>
              <w:jc w:val="center"/>
              <w:rPr>
                <w:rFonts w:asciiTheme="minorHAnsi" w:hAnsiTheme="minorHAnsi" w:cstheme="minorHAnsi"/>
                <w:b/>
                <w:lang w:val="en-US"/>
              </w:rPr>
            </w:pPr>
            <w:r w:rsidRPr="00975BDF">
              <w:rPr>
                <w:rFonts w:asciiTheme="minorHAnsi" w:hAnsiTheme="minorHAnsi" w:cstheme="minorHAnsi"/>
                <w:b/>
              </w:rPr>
              <w:t>L</w:t>
            </w:r>
            <w:r w:rsidR="002B71A7" w:rsidRPr="00975BDF">
              <w:rPr>
                <w:rFonts w:asciiTheme="minorHAnsi" w:hAnsiTheme="minorHAnsi" w:cstheme="minorHAnsi"/>
                <w:b/>
              </w:rPr>
              <w:t>p</w:t>
            </w:r>
            <w:r w:rsidRPr="00975BDF">
              <w:rPr>
                <w:rFonts w:asciiTheme="minorHAnsi" w:hAnsiTheme="minorHAnsi" w:cstheme="minorHAnsi"/>
                <w:b/>
              </w:rPr>
              <w:t>.</w:t>
            </w:r>
          </w:p>
        </w:tc>
        <w:tc>
          <w:tcPr>
            <w:tcW w:w="3197" w:type="dxa"/>
            <w:tcBorders>
              <w:top w:val="single" w:sz="4" w:space="0" w:color="000000"/>
              <w:left w:val="single" w:sz="4" w:space="0" w:color="000000"/>
              <w:bottom w:val="single" w:sz="4" w:space="0" w:color="000000"/>
              <w:right w:val="nil"/>
            </w:tcBorders>
            <w:vAlign w:val="center"/>
            <w:hideMark/>
          </w:tcPr>
          <w:p w14:paraId="1AC7DB8B" w14:textId="77777777" w:rsidR="002B71A7" w:rsidRPr="00975BDF" w:rsidRDefault="002B71A7" w:rsidP="002D13EE">
            <w:pPr>
              <w:jc w:val="center"/>
              <w:rPr>
                <w:rFonts w:asciiTheme="minorHAnsi" w:hAnsiTheme="minorHAnsi" w:cstheme="minorHAnsi"/>
                <w:b/>
                <w:lang w:val="en-US"/>
              </w:rPr>
            </w:pPr>
            <w:r w:rsidRPr="00975BDF">
              <w:rPr>
                <w:rFonts w:asciiTheme="minorHAnsi" w:hAnsiTheme="minorHAnsi" w:cstheme="minorHAnsi"/>
                <w:b/>
              </w:rPr>
              <w:t>Nazwa produktu</w:t>
            </w:r>
          </w:p>
        </w:tc>
        <w:tc>
          <w:tcPr>
            <w:tcW w:w="1380" w:type="dxa"/>
            <w:tcBorders>
              <w:top w:val="single" w:sz="4" w:space="0" w:color="000000"/>
              <w:left w:val="single" w:sz="4" w:space="0" w:color="000000"/>
              <w:bottom w:val="single" w:sz="4" w:space="0" w:color="000000"/>
              <w:right w:val="nil"/>
            </w:tcBorders>
            <w:vAlign w:val="center"/>
            <w:hideMark/>
          </w:tcPr>
          <w:p w14:paraId="003E328D" w14:textId="728BC633" w:rsidR="002B71A7" w:rsidRPr="008708BA" w:rsidRDefault="00975BDF" w:rsidP="002D13EE">
            <w:pPr>
              <w:jc w:val="center"/>
              <w:rPr>
                <w:rFonts w:asciiTheme="minorHAnsi" w:hAnsiTheme="minorHAnsi" w:cstheme="minorHAnsi"/>
                <w:b/>
              </w:rPr>
            </w:pPr>
            <w:r w:rsidRPr="008708BA">
              <w:rPr>
                <w:rFonts w:asciiTheme="minorHAnsi" w:hAnsiTheme="minorHAnsi" w:cstheme="minorHAnsi"/>
                <w:b/>
              </w:rPr>
              <w:t>Ilość. w </w:t>
            </w:r>
            <w:r w:rsidR="00484557" w:rsidRPr="008708BA">
              <w:rPr>
                <w:rFonts w:asciiTheme="minorHAnsi" w:hAnsiTheme="minorHAnsi" w:cstheme="minorHAnsi"/>
                <w:b/>
              </w:rPr>
              <w:t>ml. /</w:t>
            </w:r>
            <w:r w:rsidR="00973601" w:rsidRPr="008708BA">
              <w:rPr>
                <w:rFonts w:asciiTheme="minorHAnsi" w:hAnsiTheme="minorHAnsi" w:cstheme="minorHAnsi"/>
                <w:b/>
              </w:rPr>
              <w:t>szt.</w:t>
            </w:r>
          </w:p>
          <w:p w14:paraId="6D25F089" w14:textId="77777777" w:rsidR="002B71A7" w:rsidRPr="00975BDF" w:rsidRDefault="002B71A7" w:rsidP="002D13EE">
            <w:pPr>
              <w:jc w:val="center"/>
              <w:rPr>
                <w:rFonts w:asciiTheme="minorHAnsi" w:hAnsiTheme="minorHAnsi" w:cstheme="minorHAnsi"/>
                <w:b/>
                <w:lang w:val="en-US"/>
              </w:rPr>
            </w:pPr>
            <w:r w:rsidRPr="008708BA">
              <w:rPr>
                <w:rFonts w:asciiTheme="minorHAnsi" w:hAnsiTheme="minorHAnsi" w:cstheme="minorHAnsi"/>
                <w:b/>
              </w:rPr>
              <w:t>na 24 m-ce</w:t>
            </w:r>
          </w:p>
        </w:tc>
        <w:tc>
          <w:tcPr>
            <w:tcW w:w="915" w:type="dxa"/>
            <w:tcBorders>
              <w:top w:val="single" w:sz="4" w:space="0" w:color="000000"/>
              <w:left w:val="single" w:sz="4" w:space="0" w:color="000000"/>
              <w:bottom w:val="single" w:sz="4" w:space="0" w:color="000000"/>
              <w:right w:val="nil"/>
            </w:tcBorders>
            <w:vAlign w:val="center"/>
            <w:hideMark/>
          </w:tcPr>
          <w:p w14:paraId="6389A324" w14:textId="77777777" w:rsidR="002B71A7" w:rsidRPr="00975BDF" w:rsidRDefault="002B71A7" w:rsidP="002D13EE">
            <w:pPr>
              <w:jc w:val="center"/>
              <w:rPr>
                <w:rFonts w:asciiTheme="minorHAnsi" w:hAnsiTheme="minorHAnsi" w:cstheme="minorHAnsi"/>
                <w:b/>
                <w:lang w:val="en-US"/>
              </w:rPr>
            </w:pPr>
            <w:r w:rsidRPr="00975BDF">
              <w:rPr>
                <w:rFonts w:asciiTheme="minorHAnsi" w:hAnsiTheme="minorHAnsi" w:cstheme="minorHAnsi"/>
                <w:b/>
              </w:rPr>
              <w:t>Nr kat.</w:t>
            </w:r>
          </w:p>
        </w:tc>
        <w:tc>
          <w:tcPr>
            <w:tcW w:w="1524" w:type="dxa"/>
            <w:tcBorders>
              <w:top w:val="single" w:sz="4" w:space="0" w:color="000000"/>
              <w:left w:val="single" w:sz="4" w:space="0" w:color="000000"/>
              <w:bottom w:val="single" w:sz="4" w:space="0" w:color="000000"/>
              <w:right w:val="nil"/>
            </w:tcBorders>
            <w:vAlign w:val="center"/>
            <w:hideMark/>
          </w:tcPr>
          <w:p w14:paraId="32448F8B" w14:textId="5A853F11" w:rsidR="002B71A7" w:rsidRPr="00975BDF" w:rsidRDefault="002B71A7" w:rsidP="002D13EE">
            <w:pPr>
              <w:jc w:val="center"/>
              <w:rPr>
                <w:rFonts w:asciiTheme="minorHAnsi" w:hAnsiTheme="minorHAnsi" w:cstheme="minorHAnsi"/>
                <w:b/>
                <w:lang w:val="en-US"/>
              </w:rPr>
            </w:pPr>
            <w:r w:rsidRPr="00975BDF">
              <w:rPr>
                <w:rFonts w:asciiTheme="minorHAnsi" w:hAnsiTheme="minorHAnsi" w:cstheme="minorHAnsi"/>
                <w:b/>
              </w:rPr>
              <w:t>Nazwa handlowa Producent</w:t>
            </w:r>
          </w:p>
        </w:tc>
        <w:tc>
          <w:tcPr>
            <w:tcW w:w="1621" w:type="dxa"/>
            <w:tcBorders>
              <w:top w:val="single" w:sz="4" w:space="0" w:color="000000"/>
              <w:left w:val="single" w:sz="4" w:space="0" w:color="000000"/>
              <w:bottom w:val="single" w:sz="4" w:space="0" w:color="000000"/>
              <w:right w:val="nil"/>
            </w:tcBorders>
            <w:vAlign w:val="center"/>
            <w:hideMark/>
          </w:tcPr>
          <w:p w14:paraId="0B439DD1" w14:textId="44D16197" w:rsidR="002B71A7" w:rsidRPr="00975BDF" w:rsidRDefault="002B71A7" w:rsidP="002D13EE">
            <w:pPr>
              <w:jc w:val="center"/>
              <w:rPr>
                <w:rFonts w:asciiTheme="minorHAnsi" w:hAnsiTheme="minorHAnsi" w:cstheme="minorHAnsi"/>
                <w:b/>
                <w:lang w:val="en-US"/>
              </w:rPr>
            </w:pPr>
            <w:r w:rsidRPr="00975BDF">
              <w:rPr>
                <w:rFonts w:asciiTheme="minorHAnsi" w:hAnsiTheme="minorHAnsi" w:cstheme="minorHAnsi"/>
                <w:b/>
              </w:rPr>
              <w:t>Oferowana wielkość opakowania</w:t>
            </w:r>
          </w:p>
        </w:tc>
        <w:tc>
          <w:tcPr>
            <w:tcW w:w="1282" w:type="dxa"/>
            <w:tcBorders>
              <w:top w:val="single" w:sz="4" w:space="0" w:color="000000"/>
              <w:left w:val="single" w:sz="4" w:space="0" w:color="000000"/>
              <w:bottom w:val="single" w:sz="4" w:space="0" w:color="000000"/>
              <w:right w:val="nil"/>
            </w:tcBorders>
            <w:vAlign w:val="center"/>
          </w:tcPr>
          <w:p w14:paraId="3C0A17FE" w14:textId="77777777" w:rsidR="002B71A7" w:rsidRPr="00975BDF" w:rsidRDefault="002B71A7" w:rsidP="002D13EE">
            <w:pPr>
              <w:jc w:val="center"/>
              <w:rPr>
                <w:rFonts w:asciiTheme="minorHAnsi" w:hAnsiTheme="minorHAnsi" w:cstheme="minorHAnsi"/>
                <w:b/>
              </w:rPr>
            </w:pPr>
            <w:r w:rsidRPr="00975BDF">
              <w:rPr>
                <w:rFonts w:asciiTheme="minorHAnsi" w:hAnsiTheme="minorHAnsi" w:cstheme="minorHAnsi"/>
                <w:b/>
              </w:rPr>
              <w:t>Ilość pełnych</w:t>
            </w:r>
          </w:p>
          <w:p w14:paraId="4B69D8C0" w14:textId="2E98C615" w:rsidR="002B71A7" w:rsidRPr="00100D4F" w:rsidRDefault="00100D4F" w:rsidP="00100D4F">
            <w:pPr>
              <w:jc w:val="center"/>
              <w:rPr>
                <w:rFonts w:asciiTheme="minorHAnsi" w:hAnsiTheme="minorHAnsi" w:cstheme="minorHAnsi"/>
                <w:b/>
              </w:rPr>
            </w:pPr>
            <w:r>
              <w:rPr>
                <w:rFonts w:asciiTheme="minorHAnsi" w:hAnsiTheme="minorHAnsi" w:cstheme="minorHAnsi"/>
                <w:b/>
              </w:rPr>
              <w:t>opakowań</w:t>
            </w:r>
          </w:p>
        </w:tc>
        <w:tc>
          <w:tcPr>
            <w:tcW w:w="1471" w:type="dxa"/>
            <w:tcBorders>
              <w:top w:val="single" w:sz="4" w:space="0" w:color="000000"/>
              <w:left w:val="single" w:sz="4" w:space="0" w:color="000000"/>
              <w:bottom w:val="single" w:sz="4" w:space="0" w:color="000000"/>
              <w:right w:val="nil"/>
            </w:tcBorders>
            <w:vAlign w:val="center"/>
            <w:hideMark/>
          </w:tcPr>
          <w:p w14:paraId="36AD1591" w14:textId="26366C9E" w:rsidR="002B71A7" w:rsidRPr="00975BDF" w:rsidRDefault="002B71A7" w:rsidP="00973601">
            <w:pPr>
              <w:jc w:val="center"/>
              <w:rPr>
                <w:rFonts w:asciiTheme="minorHAnsi" w:hAnsiTheme="minorHAnsi" w:cstheme="minorHAnsi"/>
                <w:b/>
                <w:lang w:val="en-US"/>
              </w:rPr>
            </w:pPr>
            <w:r w:rsidRPr="008708BA">
              <w:rPr>
                <w:rFonts w:asciiTheme="minorHAnsi" w:hAnsiTheme="minorHAnsi" w:cstheme="minorHAnsi"/>
                <w:b/>
              </w:rPr>
              <w:t xml:space="preserve">Cena jednostkowa netto za </w:t>
            </w:r>
            <w:proofErr w:type="gramStart"/>
            <w:r w:rsidR="00973601" w:rsidRPr="008708BA">
              <w:rPr>
                <w:rFonts w:asciiTheme="minorHAnsi" w:hAnsiTheme="minorHAnsi" w:cstheme="minorHAnsi"/>
                <w:b/>
              </w:rPr>
              <w:t>ml./</w:t>
            </w:r>
            <w:proofErr w:type="gramEnd"/>
            <w:r w:rsidR="00973601" w:rsidRPr="008708BA">
              <w:rPr>
                <w:rFonts w:asciiTheme="minorHAnsi" w:hAnsiTheme="minorHAnsi" w:cstheme="minorHAnsi"/>
                <w:b/>
              </w:rPr>
              <w:t>op./szt.</w:t>
            </w:r>
          </w:p>
        </w:tc>
        <w:tc>
          <w:tcPr>
            <w:tcW w:w="1354" w:type="dxa"/>
            <w:tcBorders>
              <w:top w:val="single" w:sz="4" w:space="0" w:color="000000"/>
              <w:left w:val="single" w:sz="4" w:space="0" w:color="000000"/>
              <w:bottom w:val="single" w:sz="4" w:space="0" w:color="000000"/>
              <w:right w:val="nil"/>
            </w:tcBorders>
            <w:vAlign w:val="center"/>
            <w:hideMark/>
          </w:tcPr>
          <w:p w14:paraId="4E653413" w14:textId="7B81B83A" w:rsidR="002B71A7" w:rsidRPr="00F7655F" w:rsidRDefault="00F7655F" w:rsidP="00F7655F">
            <w:pPr>
              <w:jc w:val="center"/>
              <w:rPr>
                <w:rFonts w:asciiTheme="minorHAnsi" w:hAnsiTheme="minorHAnsi" w:cstheme="minorHAnsi"/>
                <w:b/>
              </w:rPr>
            </w:pPr>
            <w:r>
              <w:rPr>
                <w:rFonts w:asciiTheme="minorHAnsi" w:hAnsiTheme="minorHAnsi" w:cstheme="minorHAnsi"/>
                <w:b/>
              </w:rPr>
              <w:t>Wartość netto</w:t>
            </w:r>
          </w:p>
        </w:tc>
        <w:tc>
          <w:tcPr>
            <w:tcW w:w="900" w:type="dxa"/>
            <w:tcBorders>
              <w:top w:val="single" w:sz="4" w:space="0" w:color="000000"/>
              <w:left w:val="single" w:sz="4" w:space="0" w:color="000000"/>
              <w:bottom w:val="single" w:sz="4" w:space="0" w:color="000000"/>
              <w:right w:val="nil"/>
            </w:tcBorders>
            <w:vAlign w:val="center"/>
            <w:hideMark/>
          </w:tcPr>
          <w:p w14:paraId="1B8B9B17" w14:textId="2C793706" w:rsidR="002B71A7" w:rsidRPr="00975BDF" w:rsidRDefault="002B71A7" w:rsidP="002D13EE">
            <w:pPr>
              <w:jc w:val="center"/>
              <w:rPr>
                <w:rFonts w:asciiTheme="minorHAnsi" w:hAnsiTheme="minorHAnsi" w:cstheme="minorHAnsi"/>
                <w:b/>
              </w:rPr>
            </w:pPr>
            <w:r w:rsidRPr="00975BDF">
              <w:rPr>
                <w:rFonts w:asciiTheme="minorHAnsi" w:hAnsiTheme="minorHAnsi" w:cstheme="minorHAnsi"/>
                <w:b/>
              </w:rPr>
              <w:t>Stawka</w:t>
            </w:r>
          </w:p>
          <w:p w14:paraId="55C98132" w14:textId="77777777" w:rsidR="002B71A7" w:rsidRPr="00975BDF" w:rsidRDefault="002B71A7" w:rsidP="002D13EE">
            <w:pPr>
              <w:jc w:val="center"/>
              <w:rPr>
                <w:rFonts w:asciiTheme="minorHAnsi" w:hAnsiTheme="minorHAnsi" w:cstheme="minorHAnsi"/>
                <w:b/>
                <w:lang w:val="en-US"/>
              </w:rPr>
            </w:pPr>
            <w:r w:rsidRPr="00975BDF">
              <w:rPr>
                <w:rFonts w:asciiTheme="minorHAnsi" w:hAnsiTheme="minorHAnsi" w:cstheme="minorHAnsi"/>
                <w:b/>
              </w:rPr>
              <w:t>VAT</w:t>
            </w:r>
          </w:p>
        </w:tc>
        <w:tc>
          <w:tcPr>
            <w:tcW w:w="1097" w:type="dxa"/>
            <w:tcBorders>
              <w:top w:val="single" w:sz="4" w:space="0" w:color="000000"/>
              <w:left w:val="single" w:sz="4" w:space="0" w:color="000000"/>
              <w:bottom w:val="single" w:sz="4" w:space="0" w:color="000000"/>
              <w:right w:val="single" w:sz="4" w:space="0" w:color="000000"/>
            </w:tcBorders>
            <w:vAlign w:val="center"/>
            <w:hideMark/>
          </w:tcPr>
          <w:p w14:paraId="4E219D37" w14:textId="2EFE9F0B" w:rsidR="002B71A7" w:rsidRPr="00F7655F" w:rsidRDefault="00F7655F" w:rsidP="00F7655F">
            <w:pPr>
              <w:jc w:val="center"/>
              <w:rPr>
                <w:rFonts w:asciiTheme="minorHAnsi" w:hAnsiTheme="minorHAnsi" w:cstheme="minorHAnsi"/>
                <w:b/>
              </w:rPr>
            </w:pPr>
            <w:r>
              <w:rPr>
                <w:rFonts w:asciiTheme="minorHAnsi" w:hAnsiTheme="minorHAnsi" w:cstheme="minorHAnsi"/>
                <w:b/>
              </w:rPr>
              <w:t>Wartość brutto</w:t>
            </w:r>
          </w:p>
        </w:tc>
      </w:tr>
      <w:tr w:rsidR="00DA0DDE" w:rsidRPr="007E53BB" w14:paraId="3EB23458" w14:textId="77777777" w:rsidTr="00484557">
        <w:trPr>
          <w:trHeight w:val="255"/>
        </w:trPr>
        <w:tc>
          <w:tcPr>
            <w:tcW w:w="497" w:type="dxa"/>
            <w:tcBorders>
              <w:top w:val="nil"/>
              <w:left w:val="single" w:sz="4" w:space="0" w:color="000000"/>
              <w:bottom w:val="single" w:sz="4" w:space="0" w:color="000000"/>
              <w:right w:val="nil"/>
            </w:tcBorders>
            <w:vAlign w:val="center"/>
            <w:hideMark/>
          </w:tcPr>
          <w:p w14:paraId="6258A9C2" w14:textId="77777777" w:rsidR="00DA0DDE" w:rsidRPr="002D13EE" w:rsidRDefault="00DA0DDE" w:rsidP="002B71A7">
            <w:pPr>
              <w:rPr>
                <w:rFonts w:asciiTheme="minorHAnsi" w:hAnsiTheme="minorHAnsi" w:cstheme="minorHAnsi"/>
                <w:lang w:val="en-US"/>
              </w:rPr>
            </w:pPr>
            <w:r w:rsidRPr="002D13EE">
              <w:rPr>
                <w:rFonts w:asciiTheme="minorHAnsi" w:hAnsiTheme="minorHAnsi" w:cstheme="minorHAnsi"/>
              </w:rPr>
              <w:t>1</w:t>
            </w:r>
          </w:p>
        </w:tc>
        <w:tc>
          <w:tcPr>
            <w:tcW w:w="3197" w:type="dxa"/>
            <w:tcBorders>
              <w:top w:val="nil"/>
              <w:left w:val="single" w:sz="4" w:space="0" w:color="000000"/>
              <w:bottom w:val="single" w:sz="4" w:space="0" w:color="000000"/>
              <w:right w:val="nil"/>
            </w:tcBorders>
            <w:vAlign w:val="bottom"/>
            <w:hideMark/>
          </w:tcPr>
          <w:p w14:paraId="7E755A9A" w14:textId="35F3E84C" w:rsidR="00DA0DDE" w:rsidRPr="002D13EE" w:rsidRDefault="00DA0DDE" w:rsidP="00100D4F">
            <w:pPr>
              <w:rPr>
                <w:rFonts w:asciiTheme="minorHAnsi" w:hAnsiTheme="minorHAnsi" w:cstheme="minorHAnsi"/>
                <w:lang w:val="en-US"/>
              </w:rPr>
            </w:pPr>
            <w:r w:rsidRPr="002D13EE">
              <w:rPr>
                <w:rFonts w:asciiTheme="minorHAnsi" w:hAnsiTheme="minorHAnsi" w:cstheme="minorHAnsi"/>
              </w:rPr>
              <w:t xml:space="preserve">Odczynnik monoklonalny anty – C1 </w:t>
            </w:r>
            <w:proofErr w:type="spellStart"/>
            <w:r w:rsidRPr="002D13EE">
              <w:rPr>
                <w:rFonts w:asciiTheme="minorHAnsi" w:hAnsiTheme="minorHAnsi" w:cstheme="minorHAnsi"/>
              </w:rPr>
              <w:t>amp</w:t>
            </w:r>
            <w:proofErr w:type="spellEnd"/>
            <w:r w:rsidRPr="002D13EE">
              <w:rPr>
                <w:rFonts w:asciiTheme="minorHAnsi" w:hAnsiTheme="minorHAnsi" w:cstheme="minorHAnsi"/>
              </w:rPr>
              <w:t xml:space="preserve"> x 2 ml lub max 5 ml</w:t>
            </w:r>
            <w:r>
              <w:rPr>
                <w:rFonts w:asciiTheme="minorHAnsi" w:hAnsiTheme="minorHAnsi" w:cstheme="minorHAnsi"/>
              </w:rPr>
              <w:t>.</w:t>
            </w:r>
          </w:p>
        </w:tc>
        <w:tc>
          <w:tcPr>
            <w:tcW w:w="1380" w:type="dxa"/>
            <w:tcBorders>
              <w:top w:val="nil"/>
              <w:left w:val="single" w:sz="4" w:space="0" w:color="000000"/>
              <w:bottom w:val="single" w:sz="4" w:space="0" w:color="000000"/>
              <w:right w:val="nil"/>
            </w:tcBorders>
            <w:vAlign w:val="bottom"/>
            <w:hideMark/>
          </w:tcPr>
          <w:p w14:paraId="7721D20F" w14:textId="3190DAC8" w:rsidR="00DA0DDE" w:rsidRPr="00973601" w:rsidRDefault="00DA0DDE" w:rsidP="00973601">
            <w:pPr>
              <w:jc w:val="center"/>
              <w:rPr>
                <w:rFonts w:asciiTheme="minorHAnsi" w:hAnsiTheme="minorHAnsi" w:cstheme="minorHAnsi"/>
                <w:lang w:val="en-US"/>
              </w:rPr>
            </w:pPr>
            <w:r w:rsidRPr="00973601">
              <w:rPr>
                <w:rFonts w:asciiTheme="minorHAnsi" w:hAnsiTheme="minorHAnsi" w:cstheme="minorHAnsi"/>
              </w:rPr>
              <w:t>20</w:t>
            </w:r>
          </w:p>
        </w:tc>
        <w:tc>
          <w:tcPr>
            <w:tcW w:w="915" w:type="dxa"/>
            <w:tcBorders>
              <w:top w:val="nil"/>
              <w:left w:val="single" w:sz="4" w:space="0" w:color="000000"/>
              <w:bottom w:val="single" w:sz="4" w:space="0" w:color="000000"/>
              <w:right w:val="nil"/>
            </w:tcBorders>
            <w:vAlign w:val="center"/>
          </w:tcPr>
          <w:p w14:paraId="67847D10" w14:textId="77777777" w:rsidR="00DA0DDE" w:rsidRPr="002D13EE" w:rsidRDefault="00DA0DDE"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60BEB324" w14:textId="77777777" w:rsidR="00DA0DDE" w:rsidRPr="002D13EE" w:rsidRDefault="00DA0DDE" w:rsidP="002B71A7">
            <w:pPr>
              <w:rPr>
                <w:rFonts w:asciiTheme="minorHAnsi" w:hAnsiTheme="minorHAnsi" w:cstheme="minorHAnsi"/>
                <w:lang w:val="en-US"/>
              </w:rPr>
            </w:pPr>
          </w:p>
        </w:tc>
        <w:tc>
          <w:tcPr>
            <w:tcW w:w="1621" w:type="dxa"/>
            <w:tcBorders>
              <w:top w:val="nil"/>
              <w:left w:val="single" w:sz="4" w:space="0" w:color="000000"/>
              <w:bottom w:val="single" w:sz="4" w:space="0" w:color="000000"/>
              <w:right w:val="nil"/>
            </w:tcBorders>
            <w:vAlign w:val="center"/>
          </w:tcPr>
          <w:p w14:paraId="0EEB4E3D" w14:textId="77777777" w:rsidR="00DA0DDE" w:rsidRPr="002D13EE" w:rsidRDefault="00DA0DDE" w:rsidP="002B71A7">
            <w:pPr>
              <w:rPr>
                <w:rFonts w:asciiTheme="minorHAnsi" w:hAnsiTheme="minorHAnsi" w:cstheme="minorHAnsi"/>
                <w:lang w:val="en-US"/>
              </w:rPr>
            </w:pPr>
          </w:p>
        </w:tc>
        <w:tc>
          <w:tcPr>
            <w:tcW w:w="1282" w:type="dxa"/>
            <w:tcBorders>
              <w:top w:val="nil"/>
              <w:left w:val="single" w:sz="4" w:space="0" w:color="000000"/>
              <w:bottom w:val="single" w:sz="4" w:space="0" w:color="000000"/>
              <w:right w:val="nil"/>
            </w:tcBorders>
            <w:vAlign w:val="center"/>
          </w:tcPr>
          <w:p w14:paraId="74252BAF" w14:textId="77777777" w:rsidR="00DA0DDE" w:rsidRPr="002D13EE" w:rsidRDefault="00DA0DDE" w:rsidP="002B71A7">
            <w:pPr>
              <w:rPr>
                <w:rFonts w:asciiTheme="minorHAnsi" w:hAnsiTheme="minorHAnsi" w:cstheme="minorHAnsi"/>
                <w:lang w:val="en-US"/>
              </w:rPr>
            </w:pPr>
          </w:p>
        </w:tc>
        <w:tc>
          <w:tcPr>
            <w:tcW w:w="1471" w:type="dxa"/>
            <w:tcBorders>
              <w:top w:val="nil"/>
              <w:left w:val="single" w:sz="4" w:space="0" w:color="000000"/>
              <w:bottom w:val="single" w:sz="4" w:space="0" w:color="000000"/>
              <w:right w:val="nil"/>
            </w:tcBorders>
            <w:vAlign w:val="center"/>
          </w:tcPr>
          <w:p w14:paraId="5109DB40" w14:textId="77777777" w:rsidR="00DA0DDE" w:rsidRPr="002D13EE" w:rsidRDefault="00DA0DDE" w:rsidP="002B71A7">
            <w:pPr>
              <w:rPr>
                <w:rFonts w:asciiTheme="minorHAnsi" w:hAnsiTheme="minorHAnsi" w:cstheme="minorHAnsi"/>
                <w:lang w:val="en-US"/>
              </w:rPr>
            </w:pPr>
          </w:p>
        </w:tc>
        <w:tc>
          <w:tcPr>
            <w:tcW w:w="1354" w:type="dxa"/>
            <w:tcBorders>
              <w:top w:val="nil"/>
              <w:left w:val="single" w:sz="4" w:space="0" w:color="000000"/>
              <w:bottom w:val="single" w:sz="4" w:space="0" w:color="000000"/>
              <w:right w:val="nil"/>
            </w:tcBorders>
            <w:vAlign w:val="center"/>
          </w:tcPr>
          <w:p w14:paraId="022CF7B3" w14:textId="77777777" w:rsidR="00DA0DDE" w:rsidRPr="002D13EE" w:rsidRDefault="00DA0DDE"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12275284" w14:textId="77777777" w:rsidR="00DA0DDE" w:rsidRPr="002D13EE" w:rsidRDefault="00DA0DDE" w:rsidP="002B71A7">
            <w:pPr>
              <w:rPr>
                <w:rFonts w:asciiTheme="minorHAnsi" w:hAnsiTheme="minorHAnsi" w:cstheme="minorHAnsi"/>
                <w:lang w:val="en-US"/>
              </w:rPr>
            </w:pPr>
          </w:p>
        </w:tc>
        <w:tc>
          <w:tcPr>
            <w:tcW w:w="1097" w:type="dxa"/>
            <w:tcBorders>
              <w:top w:val="nil"/>
              <w:left w:val="single" w:sz="4" w:space="0" w:color="000000"/>
              <w:bottom w:val="single" w:sz="4" w:space="0" w:color="000000"/>
              <w:right w:val="single" w:sz="4" w:space="0" w:color="000000"/>
            </w:tcBorders>
            <w:vAlign w:val="center"/>
          </w:tcPr>
          <w:p w14:paraId="0995462F" w14:textId="77777777" w:rsidR="00DA0DDE" w:rsidRPr="002D13EE" w:rsidRDefault="00DA0DDE" w:rsidP="002B71A7">
            <w:pPr>
              <w:rPr>
                <w:rFonts w:asciiTheme="minorHAnsi" w:hAnsiTheme="minorHAnsi" w:cstheme="minorHAnsi"/>
                <w:lang w:val="en-US"/>
              </w:rPr>
            </w:pPr>
          </w:p>
        </w:tc>
      </w:tr>
      <w:tr w:rsidR="00DA0DDE" w:rsidRPr="007E53BB" w14:paraId="4E1BA2D8" w14:textId="77777777" w:rsidTr="00484557">
        <w:trPr>
          <w:trHeight w:val="255"/>
        </w:trPr>
        <w:tc>
          <w:tcPr>
            <w:tcW w:w="497" w:type="dxa"/>
            <w:tcBorders>
              <w:top w:val="nil"/>
              <w:left w:val="single" w:sz="4" w:space="0" w:color="000000"/>
              <w:bottom w:val="single" w:sz="4" w:space="0" w:color="000000"/>
              <w:right w:val="nil"/>
            </w:tcBorders>
            <w:vAlign w:val="center"/>
            <w:hideMark/>
          </w:tcPr>
          <w:p w14:paraId="558EE172" w14:textId="77777777" w:rsidR="00DA0DDE" w:rsidRPr="002D13EE" w:rsidRDefault="00DA0DDE" w:rsidP="002B71A7">
            <w:pPr>
              <w:rPr>
                <w:rFonts w:asciiTheme="minorHAnsi" w:hAnsiTheme="minorHAnsi" w:cstheme="minorHAnsi"/>
                <w:lang w:val="en-US"/>
              </w:rPr>
            </w:pPr>
            <w:r w:rsidRPr="002D13EE">
              <w:rPr>
                <w:rFonts w:asciiTheme="minorHAnsi" w:hAnsiTheme="minorHAnsi" w:cstheme="minorHAnsi"/>
              </w:rPr>
              <w:t>2</w:t>
            </w:r>
          </w:p>
        </w:tc>
        <w:tc>
          <w:tcPr>
            <w:tcW w:w="3197" w:type="dxa"/>
            <w:tcBorders>
              <w:top w:val="nil"/>
              <w:left w:val="single" w:sz="4" w:space="0" w:color="000000"/>
              <w:bottom w:val="single" w:sz="4" w:space="0" w:color="000000"/>
              <w:right w:val="nil"/>
            </w:tcBorders>
            <w:vAlign w:val="bottom"/>
            <w:hideMark/>
          </w:tcPr>
          <w:p w14:paraId="656BA535" w14:textId="5680A2CC" w:rsidR="00DA0DDE" w:rsidRPr="002D13EE" w:rsidRDefault="00DA0DDE" w:rsidP="00C87D1C">
            <w:pPr>
              <w:rPr>
                <w:rFonts w:asciiTheme="minorHAnsi" w:hAnsiTheme="minorHAnsi" w:cstheme="minorHAnsi"/>
                <w:lang w:val="en-US"/>
              </w:rPr>
            </w:pPr>
            <w:r w:rsidRPr="002D13EE">
              <w:rPr>
                <w:rFonts w:asciiTheme="minorHAnsi" w:hAnsiTheme="minorHAnsi" w:cstheme="minorHAnsi"/>
              </w:rPr>
              <w:t xml:space="preserve">Odczynnik monoklonalny anty – c1 </w:t>
            </w:r>
            <w:proofErr w:type="spellStart"/>
            <w:r w:rsidRPr="002D13EE">
              <w:rPr>
                <w:rFonts w:asciiTheme="minorHAnsi" w:hAnsiTheme="minorHAnsi" w:cstheme="minorHAnsi"/>
              </w:rPr>
              <w:t>amp</w:t>
            </w:r>
            <w:proofErr w:type="spellEnd"/>
            <w:r w:rsidRPr="002D13EE">
              <w:rPr>
                <w:rFonts w:asciiTheme="minorHAnsi" w:hAnsiTheme="minorHAnsi" w:cstheme="minorHAnsi"/>
              </w:rPr>
              <w:t xml:space="preserve"> x 2 ml lub max 5 ml</w:t>
            </w:r>
            <w:r>
              <w:rPr>
                <w:rFonts w:asciiTheme="minorHAnsi" w:hAnsiTheme="minorHAnsi" w:cstheme="minorHAnsi"/>
              </w:rPr>
              <w:t>.</w:t>
            </w:r>
          </w:p>
        </w:tc>
        <w:tc>
          <w:tcPr>
            <w:tcW w:w="1380" w:type="dxa"/>
            <w:tcBorders>
              <w:top w:val="nil"/>
              <w:left w:val="single" w:sz="4" w:space="0" w:color="000000"/>
              <w:bottom w:val="single" w:sz="4" w:space="0" w:color="000000"/>
              <w:right w:val="nil"/>
            </w:tcBorders>
            <w:vAlign w:val="bottom"/>
            <w:hideMark/>
          </w:tcPr>
          <w:p w14:paraId="6DADD770" w14:textId="5611731C" w:rsidR="00DA0DDE" w:rsidRPr="00973601" w:rsidRDefault="00DA0DDE" w:rsidP="00973601">
            <w:pPr>
              <w:jc w:val="center"/>
              <w:rPr>
                <w:rFonts w:asciiTheme="minorHAnsi" w:hAnsiTheme="minorHAnsi" w:cstheme="minorHAnsi"/>
                <w:lang w:val="en-US"/>
              </w:rPr>
            </w:pPr>
            <w:r w:rsidRPr="00973601">
              <w:rPr>
                <w:rFonts w:asciiTheme="minorHAnsi" w:hAnsiTheme="minorHAnsi" w:cstheme="minorHAnsi"/>
              </w:rPr>
              <w:t>20</w:t>
            </w:r>
          </w:p>
        </w:tc>
        <w:tc>
          <w:tcPr>
            <w:tcW w:w="915" w:type="dxa"/>
            <w:tcBorders>
              <w:top w:val="nil"/>
              <w:left w:val="single" w:sz="4" w:space="0" w:color="000000"/>
              <w:bottom w:val="single" w:sz="4" w:space="0" w:color="000000"/>
              <w:right w:val="nil"/>
            </w:tcBorders>
            <w:vAlign w:val="center"/>
          </w:tcPr>
          <w:p w14:paraId="412EE730" w14:textId="77777777" w:rsidR="00DA0DDE" w:rsidRPr="002D13EE" w:rsidRDefault="00DA0DDE"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3F67EDE3" w14:textId="77777777" w:rsidR="00DA0DDE" w:rsidRPr="002D13EE" w:rsidRDefault="00DA0DDE" w:rsidP="002B71A7">
            <w:pPr>
              <w:rPr>
                <w:rFonts w:asciiTheme="minorHAnsi" w:hAnsiTheme="minorHAnsi" w:cstheme="minorHAnsi"/>
                <w:lang w:val="en-US"/>
              </w:rPr>
            </w:pPr>
          </w:p>
        </w:tc>
        <w:tc>
          <w:tcPr>
            <w:tcW w:w="1621" w:type="dxa"/>
            <w:tcBorders>
              <w:top w:val="nil"/>
              <w:left w:val="single" w:sz="4" w:space="0" w:color="000000"/>
              <w:bottom w:val="single" w:sz="4" w:space="0" w:color="000000"/>
              <w:right w:val="nil"/>
            </w:tcBorders>
            <w:vAlign w:val="center"/>
          </w:tcPr>
          <w:p w14:paraId="111DE1F4" w14:textId="77777777" w:rsidR="00DA0DDE" w:rsidRPr="002D13EE" w:rsidRDefault="00DA0DDE" w:rsidP="002B71A7">
            <w:pPr>
              <w:rPr>
                <w:rFonts w:asciiTheme="minorHAnsi" w:hAnsiTheme="minorHAnsi" w:cstheme="minorHAnsi"/>
                <w:lang w:val="en-US"/>
              </w:rPr>
            </w:pPr>
          </w:p>
        </w:tc>
        <w:tc>
          <w:tcPr>
            <w:tcW w:w="1282" w:type="dxa"/>
            <w:tcBorders>
              <w:top w:val="nil"/>
              <w:left w:val="single" w:sz="4" w:space="0" w:color="000000"/>
              <w:bottom w:val="single" w:sz="4" w:space="0" w:color="000000"/>
              <w:right w:val="nil"/>
            </w:tcBorders>
            <w:vAlign w:val="center"/>
          </w:tcPr>
          <w:p w14:paraId="427201DE" w14:textId="77777777" w:rsidR="00DA0DDE" w:rsidRPr="002D13EE" w:rsidRDefault="00DA0DDE" w:rsidP="002B71A7">
            <w:pPr>
              <w:rPr>
                <w:rFonts w:asciiTheme="minorHAnsi" w:hAnsiTheme="minorHAnsi" w:cstheme="minorHAnsi"/>
                <w:lang w:val="en-US"/>
              </w:rPr>
            </w:pPr>
          </w:p>
        </w:tc>
        <w:tc>
          <w:tcPr>
            <w:tcW w:w="1471" w:type="dxa"/>
            <w:tcBorders>
              <w:top w:val="nil"/>
              <w:left w:val="single" w:sz="4" w:space="0" w:color="000000"/>
              <w:bottom w:val="single" w:sz="4" w:space="0" w:color="000000"/>
              <w:right w:val="nil"/>
            </w:tcBorders>
            <w:vAlign w:val="center"/>
          </w:tcPr>
          <w:p w14:paraId="2ABE6C47" w14:textId="77777777" w:rsidR="00DA0DDE" w:rsidRPr="002D13EE" w:rsidRDefault="00DA0DDE" w:rsidP="002B71A7">
            <w:pPr>
              <w:rPr>
                <w:rFonts w:asciiTheme="minorHAnsi" w:hAnsiTheme="minorHAnsi" w:cstheme="minorHAnsi"/>
                <w:lang w:val="en-US"/>
              </w:rPr>
            </w:pPr>
          </w:p>
        </w:tc>
        <w:tc>
          <w:tcPr>
            <w:tcW w:w="1354" w:type="dxa"/>
            <w:tcBorders>
              <w:top w:val="nil"/>
              <w:left w:val="single" w:sz="4" w:space="0" w:color="000000"/>
              <w:bottom w:val="single" w:sz="4" w:space="0" w:color="000000"/>
              <w:right w:val="nil"/>
            </w:tcBorders>
            <w:vAlign w:val="center"/>
          </w:tcPr>
          <w:p w14:paraId="664CB655" w14:textId="77777777" w:rsidR="00DA0DDE" w:rsidRPr="002D13EE" w:rsidRDefault="00DA0DDE"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27FBD337" w14:textId="77777777" w:rsidR="00DA0DDE" w:rsidRPr="002D13EE" w:rsidRDefault="00DA0DDE" w:rsidP="002B71A7">
            <w:pPr>
              <w:rPr>
                <w:rFonts w:asciiTheme="minorHAnsi" w:hAnsiTheme="minorHAnsi" w:cstheme="minorHAnsi"/>
                <w:lang w:val="en-US"/>
              </w:rPr>
            </w:pPr>
          </w:p>
        </w:tc>
        <w:tc>
          <w:tcPr>
            <w:tcW w:w="1097" w:type="dxa"/>
            <w:tcBorders>
              <w:top w:val="nil"/>
              <w:left w:val="single" w:sz="4" w:space="0" w:color="000000"/>
              <w:bottom w:val="single" w:sz="4" w:space="0" w:color="000000"/>
              <w:right w:val="single" w:sz="4" w:space="0" w:color="000000"/>
            </w:tcBorders>
            <w:vAlign w:val="center"/>
          </w:tcPr>
          <w:p w14:paraId="02E2B3E2" w14:textId="77777777" w:rsidR="00DA0DDE" w:rsidRPr="002D13EE" w:rsidRDefault="00DA0DDE" w:rsidP="002B71A7">
            <w:pPr>
              <w:rPr>
                <w:rFonts w:asciiTheme="minorHAnsi" w:hAnsiTheme="minorHAnsi" w:cstheme="minorHAnsi"/>
                <w:lang w:val="en-US"/>
              </w:rPr>
            </w:pPr>
          </w:p>
        </w:tc>
      </w:tr>
      <w:tr w:rsidR="00DA0DDE" w:rsidRPr="007E53BB" w14:paraId="582A7226" w14:textId="77777777" w:rsidTr="00484557">
        <w:trPr>
          <w:trHeight w:val="255"/>
        </w:trPr>
        <w:tc>
          <w:tcPr>
            <w:tcW w:w="497" w:type="dxa"/>
            <w:tcBorders>
              <w:top w:val="nil"/>
              <w:left w:val="single" w:sz="4" w:space="0" w:color="000000"/>
              <w:bottom w:val="single" w:sz="4" w:space="0" w:color="000000"/>
              <w:right w:val="nil"/>
            </w:tcBorders>
            <w:vAlign w:val="center"/>
            <w:hideMark/>
          </w:tcPr>
          <w:p w14:paraId="154305BA" w14:textId="77777777" w:rsidR="00DA0DDE" w:rsidRPr="002D13EE" w:rsidRDefault="00DA0DDE" w:rsidP="002B71A7">
            <w:pPr>
              <w:rPr>
                <w:rFonts w:asciiTheme="minorHAnsi" w:hAnsiTheme="minorHAnsi" w:cstheme="minorHAnsi"/>
                <w:lang w:val="en-US"/>
              </w:rPr>
            </w:pPr>
            <w:r w:rsidRPr="002D13EE">
              <w:rPr>
                <w:rFonts w:asciiTheme="minorHAnsi" w:hAnsiTheme="minorHAnsi" w:cstheme="minorHAnsi"/>
              </w:rPr>
              <w:t>3</w:t>
            </w:r>
          </w:p>
        </w:tc>
        <w:tc>
          <w:tcPr>
            <w:tcW w:w="3197" w:type="dxa"/>
            <w:tcBorders>
              <w:top w:val="nil"/>
              <w:left w:val="single" w:sz="4" w:space="0" w:color="000000"/>
              <w:bottom w:val="single" w:sz="4" w:space="0" w:color="000000"/>
              <w:right w:val="nil"/>
            </w:tcBorders>
            <w:vAlign w:val="bottom"/>
            <w:hideMark/>
          </w:tcPr>
          <w:p w14:paraId="473F5F1A" w14:textId="1FF2431A" w:rsidR="00DA0DDE" w:rsidRPr="002D13EE" w:rsidRDefault="00DA0DDE" w:rsidP="00C87D1C">
            <w:pPr>
              <w:rPr>
                <w:rFonts w:asciiTheme="minorHAnsi" w:hAnsiTheme="minorHAnsi" w:cstheme="minorHAnsi"/>
                <w:lang w:val="en-US"/>
              </w:rPr>
            </w:pPr>
            <w:r w:rsidRPr="002D13EE">
              <w:rPr>
                <w:rFonts w:asciiTheme="minorHAnsi" w:hAnsiTheme="minorHAnsi" w:cstheme="minorHAnsi"/>
              </w:rPr>
              <w:t xml:space="preserve">Odczynnik monoklonalny anty – E1 </w:t>
            </w:r>
            <w:proofErr w:type="spellStart"/>
            <w:r w:rsidRPr="002D13EE">
              <w:rPr>
                <w:rFonts w:asciiTheme="minorHAnsi" w:hAnsiTheme="minorHAnsi" w:cstheme="minorHAnsi"/>
              </w:rPr>
              <w:t>amp</w:t>
            </w:r>
            <w:proofErr w:type="spellEnd"/>
            <w:r w:rsidRPr="002D13EE">
              <w:rPr>
                <w:rFonts w:asciiTheme="minorHAnsi" w:hAnsiTheme="minorHAnsi" w:cstheme="minorHAnsi"/>
              </w:rPr>
              <w:t xml:space="preserve"> x 2 ml lub max 5 ml</w:t>
            </w:r>
            <w:r>
              <w:rPr>
                <w:rFonts w:asciiTheme="minorHAnsi" w:hAnsiTheme="minorHAnsi" w:cstheme="minorHAnsi"/>
              </w:rPr>
              <w:t>.</w:t>
            </w:r>
          </w:p>
        </w:tc>
        <w:tc>
          <w:tcPr>
            <w:tcW w:w="1380" w:type="dxa"/>
            <w:tcBorders>
              <w:top w:val="nil"/>
              <w:left w:val="single" w:sz="4" w:space="0" w:color="000000"/>
              <w:bottom w:val="single" w:sz="4" w:space="0" w:color="000000"/>
              <w:right w:val="nil"/>
            </w:tcBorders>
            <w:vAlign w:val="bottom"/>
            <w:hideMark/>
          </w:tcPr>
          <w:p w14:paraId="65303A91" w14:textId="3CE2B1C5" w:rsidR="00DA0DDE" w:rsidRPr="00973601" w:rsidRDefault="00DA0DDE" w:rsidP="00973601">
            <w:pPr>
              <w:jc w:val="center"/>
              <w:rPr>
                <w:rFonts w:asciiTheme="minorHAnsi" w:hAnsiTheme="minorHAnsi" w:cstheme="minorHAnsi"/>
                <w:lang w:val="en-US"/>
              </w:rPr>
            </w:pPr>
            <w:r w:rsidRPr="00973601">
              <w:rPr>
                <w:rFonts w:asciiTheme="minorHAnsi" w:hAnsiTheme="minorHAnsi" w:cstheme="minorHAnsi"/>
              </w:rPr>
              <w:t>20</w:t>
            </w:r>
          </w:p>
        </w:tc>
        <w:tc>
          <w:tcPr>
            <w:tcW w:w="915" w:type="dxa"/>
            <w:tcBorders>
              <w:top w:val="nil"/>
              <w:left w:val="single" w:sz="4" w:space="0" w:color="000000"/>
              <w:bottom w:val="single" w:sz="4" w:space="0" w:color="000000"/>
              <w:right w:val="nil"/>
            </w:tcBorders>
            <w:vAlign w:val="center"/>
          </w:tcPr>
          <w:p w14:paraId="0643A984" w14:textId="77777777" w:rsidR="00DA0DDE" w:rsidRPr="002D13EE" w:rsidRDefault="00DA0DDE"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6CCAE273" w14:textId="77777777" w:rsidR="00DA0DDE" w:rsidRPr="002D13EE" w:rsidRDefault="00DA0DDE" w:rsidP="002B71A7">
            <w:pPr>
              <w:rPr>
                <w:rFonts w:asciiTheme="minorHAnsi" w:hAnsiTheme="minorHAnsi" w:cstheme="minorHAnsi"/>
                <w:lang w:val="en-US"/>
              </w:rPr>
            </w:pPr>
          </w:p>
        </w:tc>
        <w:tc>
          <w:tcPr>
            <w:tcW w:w="1621" w:type="dxa"/>
            <w:tcBorders>
              <w:top w:val="nil"/>
              <w:left w:val="single" w:sz="4" w:space="0" w:color="000000"/>
              <w:bottom w:val="single" w:sz="4" w:space="0" w:color="000000"/>
              <w:right w:val="nil"/>
            </w:tcBorders>
            <w:vAlign w:val="center"/>
          </w:tcPr>
          <w:p w14:paraId="3E5E4A24" w14:textId="77777777" w:rsidR="00DA0DDE" w:rsidRPr="002D13EE" w:rsidRDefault="00DA0DDE" w:rsidP="002B71A7">
            <w:pPr>
              <w:rPr>
                <w:rFonts w:asciiTheme="minorHAnsi" w:hAnsiTheme="minorHAnsi" w:cstheme="minorHAnsi"/>
                <w:lang w:val="en-US"/>
              </w:rPr>
            </w:pPr>
          </w:p>
        </w:tc>
        <w:tc>
          <w:tcPr>
            <w:tcW w:w="1282" w:type="dxa"/>
            <w:tcBorders>
              <w:top w:val="nil"/>
              <w:left w:val="single" w:sz="4" w:space="0" w:color="000000"/>
              <w:bottom w:val="single" w:sz="4" w:space="0" w:color="000000"/>
              <w:right w:val="nil"/>
            </w:tcBorders>
            <w:vAlign w:val="center"/>
          </w:tcPr>
          <w:p w14:paraId="424F245D" w14:textId="77777777" w:rsidR="00DA0DDE" w:rsidRPr="002D13EE" w:rsidRDefault="00DA0DDE" w:rsidP="002B71A7">
            <w:pPr>
              <w:rPr>
                <w:rFonts w:asciiTheme="minorHAnsi" w:hAnsiTheme="minorHAnsi" w:cstheme="minorHAnsi"/>
                <w:lang w:val="en-US"/>
              </w:rPr>
            </w:pPr>
          </w:p>
        </w:tc>
        <w:tc>
          <w:tcPr>
            <w:tcW w:w="1471" w:type="dxa"/>
            <w:tcBorders>
              <w:top w:val="nil"/>
              <w:left w:val="single" w:sz="4" w:space="0" w:color="000000"/>
              <w:bottom w:val="single" w:sz="4" w:space="0" w:color="000000"/>
              <w:right w:val="nil"/>
            </w:tcBorders>
            <w:vAlign w:val="center"/>
          </w:tcPr>
          <w:p w14:paraId="7132E317" w14:textId="77777777" w:rsidR="00DA0DDE" w:rsidRPr="002D13EE" w:rsidRDefault="00DA0DDE" w:rsidP="002B71A7">
            <w:pPr>
              <w:rPr>
                <w:rFonts w:asciiTheme="minorHAnsi" w:hAnsiTheme="minorHAnsi" w:cstheme="minorHAnsi"/>
                <w:lang w:val="en-US"/>
              </w:rPr>
            </w:pPr>
          </w:p>
        </w:tc>
        <w:tc>
          <w:tcPr>
            <w:tcW w:w="1354" w:type="dxa"/>
            <w:tcBorders>
              <w:top w:val="nil"/>
              <w:left w:val="single" w:sz="4" w:space="0" w:color="000000"/>
              <w:bottom w:val="single" w:sz="4" w:space="0" w:color="000000"/>
              <w:right w:val="nil"/>
            </w:tcBorders>
            <w:vAlign w:val="center"/>
          </w:tcPr>
          <w:p w14:paraId="483EEB5B" w14:textId="77777777" w:rsidR="00DA0DDE" w:rsidRPr="002D13EE" w:rsidRDefault="00DA0DDE"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30D7E198" w14:textId="77777777" w:rsidR="00DA0DDE" w:rsidRPr="002D13EE" w:rsidRDefault="00DA0DDE" w:rsidP="002B71A7">
            <w:pPr>
              <w:rPr>
                <w:rFonts w:asciiTheme="minorHAnsi" w:hAnsiTheme="minorHAnsi" w:cstheme="minorHAnsi"/>
                <w:lang w:val="en-US"/>
              </w:rPr>
            </w:pPr>
          </w:p>
        </w:tc>
        <w:tc>
          <w:tcPr>
            <w:tcW w:w="1097" w:type="dxa"/>
            <w:tcBorders>
              <w:top w:val="nil"/>
              <w:left w:val="single" w:sz="4" w:space="0" w:color="000000"/>
              <w:bottom w:val="single" w:sz="4" w:space="0" w:color="000000"/>
              <w:right w:val="single" w:sz="4" w:space="0" w:color="000000"/>
            </w:tcBorders>
            <w:vAlign w:val="center"/>
          </w:tcPr>
          <w:p w14:paraId="64F64E65" w14:textId="77777777" w:rsidR="00DA0DDE" w:rsidRPr="002D13EE" w:rsidRDefault="00DA0DDE" w:rsidP="002B71A7">
            <w:pPr>
              <w:rPr>
                <w:rFonts w:asciiTheme="minorHAnsi" w:hAnsiTheme="minorHAnsi" w:cstheme="minorHAnsi"/>
                <w:lang w:val="en-US"/>
              </w:rPr>
            </w:pPr>
          </w:p>
        </w:tc>
      </w:tr>
      <w:tr w:rsidR="00DA0DDE" w:rsidRPr="007E53BB" w14:paraId="4BEAA7CB" w14:textId="77777777" w:rsidTr="00484557">
        <w:trPr>
          <w:trHeight w:val="255"/>
        </w:trPr>
        <w:tc>
          <w:tcPr>
            <w:tcW w:w="497" w:type="dxa"/>
            <w:tcBorders>
              <w:top w:val="nil"/>
              <w:left w:val="single" w:sz="4" w:space="0" w:color="000000"/>
              <w:bottom w:val="single" w:sz="4" w:space="0" w:color="000000"/>
              <w:right w:val="nil"/>
            </w:tcBorders>
            <w:vAlign w:val="center"/>
            <w:hideMark/>
          </w:tcPr>
          <w:p w14:paraId="6F6A0680" w14:textId="77777777" w:rsidR="00DA0DDE" w:rsidRPr="002D13EE" w:rsidRDefault="00DA0DDE" w:rsidP="002B71A7">
            <w:pPr>
              <w:rPr>
                <w:rFonts w:asciiTheme="minorHAnsi" w:hAnsiTheme="minorHAnsi" w:cstheme="minorHAnsi"/>
                <w:lang w:val="en-US"/>
              </w:rPr>
            </w:pPr>
            <w:r w:rsidRPr="002D13EE">
              <w:rPr>
                <w:rFonts w:asciiTheme="minorHAnsi" w:hAnsiTheme="minorHAnsi" w:cstheme="minorHAnsi"/>
              </w:rPr>
              <w:t>4</w:t>
            </w:r>
          </w:p>
        </w:tc>
        <w:tc>
          <w:tcPr>
            <w:tcW w:w="3197" w:type="dxa"/>
            <w:tcBorders>
              <w:top w:val="nil"/>
              <w:left w:val="single" w:sz="4" w:space="0" w:color="000000"/>
              <w:bottom w:val="single" w:sz="4" w:space="0" w:color="000000"/>
              <w:right w:val="nil"/>
            </w:tcBorders>
            <w:vAlign w:val="bottom"/>
            <w:hideMark/>
          </w:tcPr>
          <w:p w14:paraId="51884F84" w14:textId="2C0511DD" w:rsidR="00DA0DDE" w:rsidRPr="002D13EE" w:rsidRDefault="00DA0DDE" w:rsidP="00C87D1C">
            <w:pPr>
              <w:rPr>
                <w:rFonts w:asciiTheme="minorHAnsi" w:hAnsiTheme="minorHAnsi" w:cstheme="minorHAnsi"/>
                <w:lang w:val="en-US"/>
              </w:rPr>
            </w:pPr>
            <w:r w:rsidRPr="002D13EE">
              <w:rPr>
                <w:rFonts w:asciiTheme="minorHAnsi" w:hAnsiTheme="minorHAnsi" w:cstheme="minorHAnsi"/>
              </w:rPr>
              <w:t xml:space="preserve">Odczynnik monoklonalny anty – e1 </w:t>
            </w:r>
            <w:proofErr w:type="spellStart"/>
            <w:r w:rsidRPr="002D13EE">
              <w:rPr>
                <w:rFonts w:asciiTheme="minorHAnsi" w:hAnsiTheme="minorHAnsi" w:cstheme="minorHAnsi"/>
              </w:rPr>
              <w:t>amp</w:t>
            </w:r>
            <w:proofErr w:type="spellEnd"/>
            <w:r w:rsidRPr="002D13EE">
              <w:rPr>
                <w:rFonts w:asciiTheme="minorHAnsi" w:hAnsiTheme="minorHAnsi" w:cstheme="minorHAnsi"/>
              </w:rPr>
              <w:t xml:space="preserve"> x 2 ml lub max 5 ml</w:t>
            </w:r>
            <w:r>
              <w:rPr>
                <w:rFonts w:asciiTheme="minorHAnsi" w:hAnsiTheme="minorHAnsi" w:cstheme="minorHAnsi"/>
              </w:rPr>
              <w:t>.</w:t>
            </w:r>
          </w:p>
        </w:tc>
        <w:tc>
          <w:tcPr>
            <w:tcW w:w="1380" w:type="dxa"/>
            <w:tcBorders>
              <w:top w:val="nil"/>
              <w:left w:val="single" w:sz="4" w:space="0" w:color="000000"/>
              <w:bottom w:val="single" w:sz="4" w:space="0" w:color="000000"/>
              <w:right w:val="nil"/>
            </w:tcBorders>
            <w:vAlign w:val="bottom"/>
            <w:hideMark/>
          </w:tcPr>
          <w:p w14:paraId="755F4DE5" w14:textId="79CF8B48" w:rsidR="00DA0DDE" w:rsidRPr="00973601" w:rsidRDefault="00DA0DDE" w:rsidP="00973601">
            <w:pPr>
              <w:jc w:val="center"/>
              <w:rPr>
                <w:rFonts w:asciiTheme="minorHAnsi" w:hAnsiTheme="minorHAnsi" w:cstheme="minorHAnsi"/>
                <w:lang w:val="en-US"/>
              </w:rPr>
            </w:pPr>
            <w:r w:rsidRPr="00973601">
              <w:rPr>
                <w:rFonts w:asciiTheme="minorHAnsi" w:hAnsiTheme="minorHAnsi" w:cstheme="minorHAnsi"/>
              </w:rPr>
              <w:t>20</w:t>
            </w:r>
          </w:p>
        </w:tc>
        <w:tc>
          <w:tcPr>
            <w:tcW w:w="915" w:type="dxa"/>
            <w:tcBorders>
              <w:top w:val="nil"/>
              <w:left w:val="single" w:sz="4" w:space="0" w:color="000000"/>
              <w:bottom w:val="single" w:sz="4" w:space="0" w:color="000000"/>
              <w:right w:val="nil"/>
            </w:tcBorders>
            <w:vAlign w:val="center"/>
          </w:tcPr>
          <w:p w14:paraId="643C4D50" w14:textId="77777777" w:rsidR="00DA0DDE" w:rsidRPr="002D13EE" w:rsidRDefault="00DA0DDE"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786EF177" w14:textId="77777777" w:rsidR="00DA0DDE" w:rsidRPr="002D13EE" w:rsidRDefault="00DA0DDE" w:rsidP="002B71A7">
            <w:pPr>
              <w:rPr>
                <w:rFonts w:asciiTheme="minorHAnsi" w:hAnsiTheme="minorHAnsi" w:cstheme="minorHAnsi"/>
                <w:lang w:val="en-US"/>
              </w:rPr>
            </w:pPr>
          </w:p>
        </w:tc>
        <w:tc>
          <w:tcPr>
            <w:tcW w:w="1621" w:type="dxa"/>
            <w:tcBorders>
              <w:top w:val="nil"/>
              <w:left w:val="single" w:sz="4" w:space="0" w:color="000000"/>
              <w:bottom w:val="single" w:sz="4" w:space="0" w:color="000000"/>
              <w:right w:val="nil"/>
            </w:tcBorders>
            <w:vAlign w:val="center"/>
          </w:tcPr>
          <w:p w14:paraId="533268A7" w14:textId="77777777" w:rsidR="00DA0DDE" w:rsidRPr="002D13EE" w:rsidRDefault="00DA0DDE" w:rsidP="002B71A7">
            <w:pPr>
              <w:rPr>
                <w:rFonts w:asciiTheme="minorHAnsi" w:hAnsiTheme="minorHAnsi" w:cstheme="minorHAnsi"/>
                <w:lang w:val="en-US"/>
              </w:rPr>
            </w:pPr>
          </w:p>
        </w:tc>
        <w:tc>
          <w:tcPr>
            <w:tcW w:w="1282" w:type="dxa"/>
            <w:tcBorders>
              <w:top w:val="nil"/>
              <w:left w:val="single" w:sz="4" w:space="0" w:color="000000"/>
              <w:bottom w:val="single" w:sz="4" w:space="0" w:color="000000"/>
              <w:right w:val="nil"/>
            </w:tcBorders>
            <w:vAlign w:val="center"/>
          </w:tcPr>
          <w:p w14:paraId="4FE5A369" w14:textId="77777777" w:rsidR="00DA0DDE" w:rsidRPr="002D13EE" w:rsidRDefault="00DA0DDE" w:rsidP="002B71A7">
            <w:pPr>
              <w:rPr>
                <w:rFonts w:asciiTheme="minorHAnsi" w:hAnsiTheme="minorHAnsi" w:cstheme="minorHAnsi"/>
                <w:lang w:val="en-US"/>
              </w:rPr>
            </w:pPr>
          </w:p>
        </w:tc>
        <w:tc>
          <w:tcPr>
            <w:tcW w:w="1471" w:type="dxa"/>
            <w:tcBorders>
              <w:top w:val="nil"/>
              <w:left w:val="single" w:sz="4" w:space="0" w:color="000000"/>
              <w:bottom w:val="single" w:sz="4" w:space="0" w:color="000000"/>
              <w:right w:val="nil"/>
            </w:tcBorders>
            <w:vAlign w:val="center"/>
          </w:tcPr>
          <w:p w14:paraId="37BADDB2" w14:textId="77777777" w:rsidR="00DA0DDE" w:rsidRPr="002D13EE" w:rsidRDefault="00DA0DDE" w:rsidP="002B71A7">
            <w:pPr>
              <w:rPr>
                <w:rFonts w:asciiTheme="minorHAnsi" w:hAnsiTheme="minorHAnsi" w:cstheme="minorHAnsi"/>
                <w:lang w:val="en-US"/>
              </w:rPr>
            </w:pPr>
          </w:p>
        </w:tc>
        <w:tc>
          <w:tcPr>
            <w:tcW w:w="1354" w:type="dxa"/>
            <w:tcBorders>
              <w:top w:val="nil"/>
              <w:left w:val="single" w:sz="4" w:space="0" w:color="000000"/>
              <w:bottom w:val="single" w:sz="4" w:space="0" w:color="000000"/>
              <w:right w:val="nil"/>
            </w:tcBorders>
            <w:vAlign w:val="center"/>
          </w:tcPr>
          <w:p w14:paraId="16D7B462" w14:textId="77777777" w:rsidR="00DA0DDE" w:rsidRPr="002D13EE" w:rsidRDefault="00DA0DDE"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6C2FC859" w14:textId="77777777" w:rsidR="00DA0DDE" w:rsidRPr="002D13EE" w:rsidRDefault="00DA0DDE" w:rsidP="002B71A7">
            <w:pPr>
              <w:rPr>
                <w:rFonts w:asciiTheme="minorHAnsi" w:hAnsiTheme="minorHAnsi" w:cstheme="minorHAnsi"/>
                <w:lang w:val="en-US"/>
              </w:rPr>
            </w:pPr>
          </w:p>
        </w:tc>
        <w:tc>
          <w:tcPr>
            <w:tcW w:w="1097" w:type="dxa"/>
            <w:tcBorders>
              <w:top w:val="nil"/>
              <w:left w:val="single" w:sz="4" w:space="0" w:color="000000"/>
              <w:bottom w:val="single" w:sz="4" w:space="0" w:color="000000"/>
              <w:right w:val="single" w:sz="4" w:space="0" w:color="000000"/>
            </w:tcBorders>
            <w:vAlign w:val="center"/>
          </w:tcPr>
          <w:p w14:paraId="0025F9BE" w14:textId="77777777" w:rsidR="00DA0DDE" w:rsidRPr="002D13EE" w:rsidRDefault="00DA0DDE" w:rsidP="002B71A7">
            <w:pPr>
              <w:rPr>
                <w:rFonts w:asciiTheme="minorHAnsi" w:hAnsiTheme="minorHAnsi" w:cstheme="minorHAnsi"/>
                <w:lang w:val="en-US"/>
              </w:rPr>
            </w:pPr>
          </w:p>
        </w:tc>
      </w:tr>
      <w:tr w:rsidR="00DA0DDE" w:rsidRPr="007E53BB" w14:paraId="508C44C8" w14:textId="77777777" w:rsidTr="00484557">
        <w:trPr>
          <w:trHeight w:val="255"/>
        </w:trPr>
        <w:tc>
          <w:tcPr>
            <w:tcW w:w="497" w:type="dxa"/>
            <w:tcBorders>
              <w:top w:val="nil"/>
              <w:left w:val="single" w:sz="4" w:space="0" w:color="000000"/>
              <w:bottom w:val="single" w:sz="4" w:space="0" w:color="000000"/>
              <w:right w:val="nil"/>
            </w:tcBorders>
            <w:vAlign w:val="center"/>
            <w:hideMark/>
          </w:tcPr>
          <w:p w14:paraId="0433F250" w14:textId="77777777" w:rsidR="00DA0DDE" w:rsidRPr="002D13EE" w:rsidRDefault="00DA0DDE" w:rsidP="002B71A7">
            <w:pPr>
              <w:rPr>
                <w:rFonts w:asciiTheme="minorHAnsi" w:hAnsiTheme="minorHAnsi" w:cstheme="minorHAnsi"/>
                <w:lang w:val="en-US"/>
              </w:rPr>
            </w:pPr>
            <w:r w:rsidRPr="002D13EE">
              <w:rPr>
                <w:rFonts w:asciiTheme="minorHAnsi" w:hAnsiTheme="minorHAnsi" w:cstheme="minorHAnsi"/>
              </w:rPr>
              <w:t>5</w:t>
            </w:r>
          </w:p>
        </w:tc>
        <w:tc>
          <w:tcPr>
            <w:tcW w:w="3197" w:type="dxa"/>
            <w:tcBorders>
              <w:top w:val="nil"/>
              <w:left w:val="single" w:sz="4" w:space="0" w:color="000000"/>
              <w:bottom w:val="single" w:sz="4" w:space="0" w:color="000000"/>
              <w:right w:val="nil"/>
            </w:tcBorders>
            <w:vAlign w:val="bottom"/>
            <w:hideMark/>
          </w:tcPr>
          <w:p w14:paraId="57E3A793" w14:textId="598B27D2" w:rsidR="00DA0DDE" w:rsidRPr="002D13EE" w:rsidRDefault="00DA0DDE" w:rsidP="00C87D1C">
            <w:pPr>
              <w:rPr>
                <w:rFonts w:asciiTheme="minorHAnsi" w:hAnsiTheme="minorHAnsi" w:cstheme="minorHAnsi"/>
                <w:lang w:val="en-US"/>
              </w:rPr>
            </w:pPr>
            <w:r w:rsidRPr="002D13EE">
              <w:rPr>
                <w:rFonts w:asciiTheme="minorHAnsi" w:hAnsiTheme="minorHAnsi" w:cstheme="minorHAnsi"/>
              </w:rPr>
              <w:t xml:space="preserve">Odczynnik monoklonalny anty – K1 </w:t>
            </w:r>
            <w:proofErr w:type="spellStart"/>
            <w:r w:rsidRPr="002D13EE">
              <w:rPr>
                <w:rFonts w:asciiTheme="minorHAnsi" w:hAnsiTheme="minorHAnsi" w:cstheme="minorHAnsi"/>
              </w:rPr>
              <w:t>amp</w:t>
            </w:r>
            <w:proofErr w:type="spellEnd"/>
            <w:r w:rsidRPr="002D13EE">
              <w:rPr>
                <w:rFonts w:asciiTheme="minorHAnsi" w:hAnsiTheme="minorHAnsi" w:cstheme="minorHAnsi"/>
              </w:rPr>
              <w:t xml:space="preserve"> x max 5 ml</w:t>
            </w:r>
            <w:r>
              <w:rPr>
                <w:rFonts w:asciiTheme="minorHAnsi" w:hAnsiTheme="minorHAnsi" w:cstheme="minorHAnsi"/>
              </w:rPr>
              <w:t>.</w:t>
            </w:r>
          </w:p>
        </w:tc>
        <w:tc>
          <w:tcPr>
            <w:tcW w:w="1380" w:type="dxa"/>
            <w:tcBorders>
              <w:top w:val="nil"/>
              <w:left w:val="single" w:sz="4" w:space="0" w:color="000000"/>
              <w:bottom w:val="single" w:sz="4" w:space="0" w:color="000000"/>
              <w:right w:val="nil"/>
            </w:tcBorders>
            <w:vAlign w:val="bottom"/>
            <w:hideMark/>
          </w:tcPr>
          <w:p w14:paraId="53A09B4D" w14:textId="0DBB5B42" w:rsidR="00DA0DDE" w:rsidRPr="00973601" w:rsidRDefault="00DA0DDE" w:rsidP="00973601">
            <w:pPr>
              <w:jc w:val="center"/>
              <w:rPr>
                <w:rFonts w:asciiTheme="minorHAnsi" w:hAnsiTheme="minorHAnsi" w:cstheme="minorHAnsi"/>
                <w:lang w:val="en-US"/>
              </w:rPr>
            </w:pPr>
            <w:r w:rsidRPr="00973601">
              <w:rPr>
                <w:rFonts w:asciiTheme="minorHAnsi" w:hAnsiTheme="minorHAnsi" w:cstheme="minorHAnsi"/>
              </w:rPr>
              <w:t>50</w:t>
            </w:r>
          </w:p>
        </w:tc>
        <w:tc>
          <w:tcPr>
            <w:tcW w:w="915" w:type="dxa"/>
            <w:tcBorders>
              <w:top w:val="nil"/>
              <w:left w:val="single" w:sz="4" w:space="0" w:color="000000"/>
              <w:bottom w:val="single" w:sz="4" w:space="0" w:color="000000"/>
              <w:right w:val="nil"/>
            </w:tcBorders>
            <w:vAlign w:val="center"/>
          </w:tcPr>
          <w:p w14:paraId="5372BE33" w14:textId="77777777" w:rsidR="00DA0DDE" w:rsidRPr="002D13EE" w:rsidRDefault="00DA0DDE"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73F79393" w14:textId="77777777" w:rsidR="00DA0DDE" w:rsidRPr="002D13EE" w:rsidRDefault="00DA0DDE" w:rsidP="002B71A7">
            <w:pPr>
              <w:rPr>
                <w:rFonts w:asciiTheme="minorHAnsi" w:hAnsiTheme="minorHAnsi" w:cstheme="minorHAnsi"/>
                <w:lang w:val="en-US"/>
              </w:rPr>
            </w:pPr>
          </w:p>
        </w:tc>
        <w:tc>
          <w:tcPr>
            <w:tcW w:w="1621" w:type="dxa"/>
            <w:tcBorders>
              <w:top w:val="nil"/>
              <w:left w:val="single" w:sz="4" w:space="0" w:color="000000"/>
              <w:bottom w:val="single" w:sz="4" w:space="0" w:color="000000"/>
              <w:right w:val="nil"/>
            </w:tcBorders>
            <w:vAlign w:val="center"/>
          </w:tcPr>
          <w:p w14:paraId="7BE56190" w14:textId="77777777" w:rsidR="00DA0DDE" w:rsidRPr="002D13EE" w:rsidRDefault="00DA0DDE" w:rsidP="002B71A7">
            <w:pPr>
              <w:rPr>
                <w:rFonts w:asciiTheme="minorHAnsi" w:hAnsiTheme="minorHAnsi" w:cstheme="minorHAnsi"/>
                <w:lang w:val="en-US"/>
              </w:rPr>
            </w:pPr>
          </w:p>
        </w:tc>
        <w:tc>
          <w:tcPr>
            <w:tcW w:w="1282" w:type="dxa"/>
            <w:tcBorders>
              <w:top w:val="nil"/>
              <w:left w:val="single" w:sz="4" w:space="0" w:color="000000"/>
              <w:bottom w:val="single" w:sz="4" w:space="0" w:color="000000"/>
              <w:right w:val="nil"/>
            </w:tcBorders>
            <w:vAlign w:val="center"/>
          </w:tcPr>
          <w:p w14:paraId="29DCD88F" w14:textId="77777777" w:rsidR="00DA0DDE" w:rsidRPr="002D13EE" w:rsidRDefault="00DA0DDE" w:rsidP="002B71A7">
            <w:pPr>
              <w:rPr>
                <w:rFonts w:asciiTheme="minorHAnsi" w:hAnsiTheme="minorHAnsi" w:cstheme="minorHAnsi"/>
                <w:lang w:val="en-US"/>
              </w:rPr>
            </w:pPr>
          </w:p>
        </w:tc>
        <w:tc>
          <w:tcPr>
            <w:tcW w:w="1471" w:type="dxa"/>
            <w:tcBorders>
              <w:top w:val="nil"/>
              <w:left w:val="single" w:sz="4" w:space="0" w:color="000000"/>
              <w:bottom w:val="single" w:sz="4" w:space="0" w:color="000000"/>
              <w:right w:val="nil"/>
            </w:tcBorders>
            <w:vAlign w:val="center"/>
          </w:tcPr>
          <w:p w14:paraId="186CBA8C" w14:textId="77777777" w:rsidR="00DA0DDE" w:rsidRPr="002D13EE" w:rsidRDefault="00DA0DDE" w:rsidP="002B71A7">
            <w:pPr>
              <w:rPr>
                <w:rFonts w:asciiTheme="minorHAnsi" w:hAnsiTheme="minorHAnsi" w:cstheme="minorHAnsi"/>
                <w:lang w:val="en-US"/>
              </w:rPr>
            </w:pPr>
          </w:p>
        </w:tc>
        <w:tc>
          <w:tcPr>
            <w:tcW w:w="1354" w:type="dxa"/>
            <w:tcBorders>
              <w:top w:val="nil"/>
              <w:left w:val="single" w:sz="4" w:space="0" w:color="000000"/>
              <w:bottom w:val="single" w:sz="4" w:space="0" w:color="000000"/>
              <w:right w:val="nil"/>
            </w:tcBorders>
            <w:vAlign w:val="center"/>
          </w:tcPr>
          <w:p w14:paraId="1E3D431C" w14:textId="77777777" w:rsidR="00DA0DDE" w:rsidRPr="002D13EE" w:rsidRDefault="00DA0DDE"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2F445021" w14:textId="77777777" w:rsidR="00DA0DDE" w:rsidRPr="002D13EE" w:rsidRDefault="00DA0DDE" w:rsidP="002B71A7">
            <w:pPr>
              <w:rPr>
                <w:rFonts w:asciiTheme="minorHAnsi" w:hAnsiTheme="minorHAnsi" w:cstheme="minorHAnsi"/>
                <w:lang w:val="en-US"/>
              </w:rPr>
            </w:pPr>
          </w:p>
        </w:tc>
        <w:tc>
          <w:tcPr>
            <w:tcW w:w="1097" w:type="dxa"/>
            <w:tcBorders>
              <w:top w:val="nil"/>
              <w:left w:val="single" w:sz="4" w:space="0" w:color="000000"/>
              <w:bottom w:val="single" w:sz="4" w:space="0" w:color="000000"/>
              <w:right w:val="single" w:sz="4" w:space="0" w:color="000000"/>
            </w:tcBorders>
            <w:vAlign w:val="center"/>
          </w:tcPr>
          <w:p w14:paraId="6AC2DC59" w14:textId="77777777" w:rsidR="00DA0DDE" w:rsidRPr="002D13EE" w:rsidRDefault="00DA0DDE" w:rsidP="002B71A7">
            <w:pPr>
              <w:rPr>
                <w:rFonts w:asciiTheme="minorHAnsi" w:hAnsiTheme="minorHAnsi" w:cstheme="minorHAnsi"/>
                <w:lang w:val="en-US"/>
              </w:rPr>
            </w:pPr>
          </w:p>
        </w:tc>
      </w:tr>
      <w:tr w:rsidR="00DA0DDE" w:rsidRPr="007E53BB" w14:paraId="6CF52B4C" w14:textId="77777777" w:rsidTr="00484557">
        <w:trPr>
          <w:trHeight w:val="255"/>
        </w:trPr>
        <w:tc>
          <w:tcPr>
            <w:tcW w:w="497" w:type="dxa"/>
            <w:tcBorders>
              <w:top w:val="nil"/>
              <w:left w:val="single" w:sz="4" w:space="0" w:color="000000"/>
              <w:bottom w:val="single" w:sz="4" w:space="0" w:color="000000"/>
              <w:right w:val="nil"/>
            </w:tcBorders>
            <w:vAlign w:val="center"/>
            <w:hideMark/>
          </w:tcPr>
          <w:p w14:paraId="30378F90" w14:textId="77777777" w:rsidR="00DA0DDE" w:rsidRPr="002D13EE" w:rsidRDefault="00DA0DDE" w:rsidP="002B71A7">
            <w:pPr>
              <w:rPr>
                <w:rFonts w:asciiTheme="minorHAnsi" w:hAnsiTheme="minorHAnsi" w:cstheme="minorHAnsi"/>
                <w:lang w:val="en-US"/>
              </w:rPr>
            </w:pPr>
            <w:r w:rsidRPr="002D13EE">
              <w:rPr>
                <w:rFonts w:asciiTheme="minorHAnsi" w:hAnsiTheme="minorHAnsi" w:cstheme="minorHAnsi"/>
              </w:rPr>
              <w:t>6</w:t>
            </w:r>
          </w:p>
        </w:tc>
        <w:tc>
          <w:tcPr>
            <w:tcW w:w="3197" w:type="dxa"/>
            <w:tcBorders>
              <w:top w:val="nil"/>
              <w:left w:val="single" w:sz="4" w:space="0" w:color="000000"/>
              <w:bottom w:val="single" w:sz="4" w:space="0" w:color="000000"/>
              <w:right w:val="nil"/>
            </w:tcBorders>
            <w:vAlign w:val="bottom"/>
            <w:hideMark/>
          </w:tcPr>
          <w:p w14:paraId="5E8B5829" w14:textId="4A8389A4" w:rsidR="00DA0DDE" w:rsidRPr="002D13EE" w:rsidRDefault="00DA0DDE" w:rsidP="00C87D1C">
            <w:pPr>
              <w:rPr>
                <w:rFonts w:asciiTheme="minorHAnsi" w:hAnsiTheme="minorHAnsi" w:cstheme="minorHAnsi"/>
                <w:lang w:val="en-US"/>
              </w:rPr>
            </w:pPr>
            <w:r w:rsidRPr="002D13EE">
              <w:rPr>
                <w:rFonts w:asciiTheme="minorHAnsi" w:hAnsiTheme="minorHAnsi" w:cstheme="minorHAnsi"/>
              </w:rPr>
              <w:t xml:space="preserve">Odczynnik monoklonalny anty – Cw1 </w:t>
            </w:r>
            <w:proofErr w:type="spellStart"/>
            <w:r w:rsidRPr="002D13EE">
              <w:rPr>
                <w:rFonts w:asciiTheme="minorHAnsi" w:hAnsiTheme="minorHAnsi" w:cstheme="minorHAnsi"/>
              </w:rPr>
              <w:t>amp</w:t>
            </w:r>
            <w:proofErr w:type="spellEnd"/>
            <w:r w:rsidRPr="002D13EE">
              <w:rPr>
                <w:rFonts w:asciiTheme="minorHAnsi" w:hAnsiTheme="minorHAnsi" w:cstheme="minorHAnsi"/>
              </w:rPr>
              <w:t xml:space="preserve"> x 2 ml lub max 5 ml</w:t>
            </w:r>
            <w:r>
              <w:rPr>
                <w:rFonts w:asciiTheme="minorHAnsi" w:hAnsiTheme="minorHAnsi" w:cstheme="minorHAnsi"/>
              </w:rPr>
              <w:t>.</w:t>
            </w:r>
          </w:p>
        </w:tc>
        <w:tc>
          <w:tcPr>
            <w:tcW w:w="1380" w:type="dxa"/>
            <w:tcBorders>
              <w:top w:val="nil"/>
              <w:left w:val="single" w:sz="4" w:space="0" w:color="000000"/>
              <w:bottom w:val="single" w:sz="4" w:space="0" w:color="000000"/>
              <w:right w:val="nil"/>
            </w:tcBorders>
            <w:vAlign w:val="bottom"/>
            <w:hideMark/>
          </w:tcPr>
          <w:p w14:paraId="22C1F65C" w14:textId="4C87DBFE" w:rsidR="00DA0DDE" w:rsidRPr="00973601" w:rsidRDefault="00DA0DDE" w:rsidP="00973601">
            <w:pPr>
              <w:jc w:val="center"/>
              <w:rPr>
                <w:rFonts w:asciiTheme="minorHAnsi" w:hAnsiTheme="minorHAnsi" w:cstheme="minorHAnsi"/>
                <w:lang w:val="en-US"/>
              </w:rPr>
            </w:pPr>
            <w:r w:rsidRPr="00973601">
              <w:rPr>
                <w:rFonts w:asciiTheme="minorHAnsi" w:hAnsiTheme="minorHAnsi" w:cstheme="minorHAnsi"/>
              </w:rPr>
              <w:t>20</w:t>
            </w:r>
          </w:p>
        </w:tc>
        <w:tc>
          <w:tcPr>
            <w:tcW w:w="915" w:type="dxa"/>
            <w:tcBorders>
              <w:top w:val="nil"/>
              <w:left w:val="single" w:sz="4" w:space="0" w:color="000000"/>
              <w:bottom w:val="single" w:sz="4" w:space="0" w:color="000000"/>
              <w:right w:val="nil"/>
            </w:tcBorders>
            <w:vAlign w:val="center"/>
          </w:tcPr>
          <w:p w14:paraId="0614FC9F" w14:textId="77777777" w:rsidR="00DA0DDE" w:rsidRPr="002D13EE" w:rsidRDefault="00DA0DDE"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6E2C0107" w14:textId="77777777" w:rsidR="00DA0DDE" w:rsidRPr="002D13EE" w:rsidRDefault="00DA0DDE" w:rsidP="002B71A7">
            <w:pPr>
              <w:rPr>
                <w:rFonts w:asciiTheme="minorHAnsi" w:hAnsiTheme="minorHAnsi" w:cstheme="minorHAnsi"/>
                <w:lang w:val="en-US"/>
              </w:rPr>
            </w:pPr>
          </w:p>
        </w:tc>
        <w:tc>
          <w:tcPr>
            <w:tcW w:w="1621" w:type="dxa"/>
            <w:tcBorders>
              <w:top w:val="nil"/>
              <w:left w:val="single" w:sz="4" w:space="0" w:color="000000"/>
              <w:bottom w:val="single" w:sz="4" w:space="0" w:color="000000"/>
              <w:right w:val="nil"/>
            </w:tcBorders>
            <w:vAlign w:val="center"/>
          </w:tcPr>
          <w:p w14:paraId="29305C43" w14:textId="77777777" w:rsidR="00DA0DDE" w:rsidRPr="002D13EE" w:rsidRDefault="00DA0DDE" w:rsidP="002B71A7">
            <w:pPr>
              <w:rPr>
                <w:rFonts w:asciiTheme="minorHAnsi" w:hAnsiTheme="minorHAnsi" w:cstheme="minorHAnsi"/>
                <w:lang w:val="en-US"/>
              </w:rPr>
            </w:pPr>
          </w:p>
        </w:tc>
        <w:tc>
          <w:tcPr>
            <w:tcW w:w="1282" w:type="dxa"/>
            <w:tcBorders>
              <w:top w:val="nil"/>
              <w:left w:val="single" w:sz="4" w:space="0" w:color="000000"/>
              <w:bottom w:val="single" w:sz="4" w:space="0" w:color="000000"/>
              <w:right w:val="nil"/>
            </w:tcBorders>
            <w:vAlign w:val="center"/>
          </w:tcPr>
          <w:p w14:paraId="3F502D6A" w14:textId="77777777" w:rsidR="00DA0DDE" w:rsidRPr="002D13EE" w:rsidRDefault="00DA0DDE" w:rsidP="002B71A7">
            <w:pPr>
              <w:rPr>
                <w:rFonts w:asciiTheme="minorHAnsi" w:hAnsiTheme="minorHAnsi" w:cstheme="minorHAnsi"/>
                <w:lang w:val="en-US"/>
              </w:rPr>
            </w:pPr>
          </w:p>
        </w:tc>
        <w:tc>
          <w:tcPr>
            <w:tcW w:w="1471" w:type="dxa"/>
            <w:tcBorders>
              <w:top w:val="nil"/>
              <w:left w:val="single" w:sz="4" w:space="0" w:color="000000"/>
              <w:bottom w:val="single" w:sz="4" w:space="0" w:color="000000"/>
              <w:right w:val="nil"/>
            </w:tcBorders>
            <w:vAlign w:val="center"/>
          </w:tcPr>
          <w:p w14:paraId="01EB0265" w14:textId="77777777" w:rsidR="00DA0DDE" w:rsidRPr="002D13EE" w:rsidRDefault="00DA0DDE" w:rsidP="002B71A7">
            <w:pPr>
              <w:rPr>
                <w:rFonts w:asciiTheme="minorHAnsi" w:hAnsiTheme="minorHAnsi" w:cstheme="minorHAnsi"/>
                <w:lang w:val="en-US"/>
              </w:rPr>
            </w:pPr>
          </w:p>
        </w:tc>
        <w:tc>
          <w:tcPr>
            <w:tcW w:w="1354" w:type="dxa"/>
            <w:tcBorders>
              <w:top w:val="nil"/>
              <w:left w:val="single" w:sz="4" w:space="0" w:color="000000"/>
              <w:bottom w:val="single" w:sz="4" w:space="0" w:color="000000"/>
              <w:right w:val="nil"/>
            </w:tcBorders>
            <w:vAlign w:val="center"/>
          </w:tcPr>
          <w:p w14:paraId="2FC789BA" w14:textId="77777777" w:rsidR="00DA0DDE" w:rsidRPr="002D13EE" w:rsidRDefault="00DA0DDE"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14FB5E6C" w14:textId="77777777" w:rsidR="00DA0DDE" w:rsidRPr="002D13EE" w:rsidRDefault="00DA0DDE" w:rsidP="002B71A7">
            <w:pPr>
              <w:rPr>
                <w:rFonts w:asciiTheme="minorHAnsi" w:hAnsiTheme="minorHAnsi" w:cstheme="minorHAnsi"/>
                <w:lang w:val="en-US"/>
              </w:rPr>
            </w:pPr>
          </w:p>
        </w:tc>
        <w:tc>
          <w:tcPr>
            <w:tcW w:w="1097" w:type="dxa"/>
            <w:tcBorders>
              <w:top w:val="nil"/>
              <w:left w:val="single" w:sz="4" w:space="0" w:color="000000"/>
              <w:bottom w:val="single" w:sz="4" w:space="0" w:color="000000"/>
              <w:right w:val="single" w:sz="4" w:space="0" w:color="000000"/>
            </w:tcBorders>
            <w:vAlign w:val="center"/>
          </w:tcPr>
          <w:p w14:paraId="0A62020C" w14:textId="77777777" w:rsidR="00DA0DDE" w:rsidRPr="002D13EE" w:rsidRDefault="00DA0DDE" w:rsidP="002B71A7">
            <w:pPr>
              <w:rPr>
                <w:rFonts w:asciiTheme="minorHAnsi" w:hAnsiTheme="minorHAnsi" w:cstheme="minorHAnsi"/>
                <w:lang w:val="en-US"/>
              </w:rPr>
            </w:pPr>
          </w:p>
        </w:tc>
      </w:tr>
      <w:tr w:rsidR="00DA0DDE" w:rsidRPr="007E53BB" w14:paraId="214C8B47" w14:textId="77777777" w:rsidTr="00484557">
        <w:trPr>
          <w:trHeight w:val="255"/>
        </w:trPr>
        <w:tc>
          <w:tcPr>
            <w:tcW w:w="497" w:type="dxa"/>
            <w:tcBorders>
              <w:top w:val="nil"/>
              <w:left w:val="single" w:sz="4" w:space="0" w:color="000000"/>
              <w:bottom w:val="single" w:sz="4" w:space="0" w:color="000000"/>
              <w:right w:val="nil"/>
            </w:tcBorders>
            <w:vAlign w:val="center"/>
            <w:hideMark/>
          </w:tcPr>
          <w:p w14:paraId="148AF182" w14:textId="77777777" w:rsidR="00DA0DDE" w:rsidRPr="002D13EE" w:rsidRDefault="00DA0DDE" w:rsidP="002B71A7">
            <w:pPr>
              <w:rPr>
                <w:rFonts w:asciiTheme="minorHAnsi" w:hAnsiTheme="minorHAnsi" w:cstheme="minorHAnsi"/>
                <w:lang w:val="en-US"/>
              </w:rPr>
            </w:pPr>
            <w:r w:rsidRPr="002D13EE">
              <w:rPr>
                <w:rFonts w:asciiTheme="minorHAnsi" w:hAnsiTheme="minorHAnsi" w:cstheme="minorHAnsi"/>
              </w:rPr>
              <w:t>7</w:t>
            </w:r>
          </w:p>
        </w:tc>
        <w:tc>
          <w:tcPr>
            <w:tcW w:w="3197" w:type="dxa"/>
            <w:tcBorders>
              <w:top w:val="nil"/>
              <w:left w:val="single" w:sz="4" w:space="0" w:color="000000"/>
              <w:bottom w:val="single" w:sz="4" w:space="0" w:color="000000"/>
              <w:right w:val="nil"/>
            </w:tcBorders>
            <w:vAlign w:val="bottom"/>
            <w:hideMark/>
          </w:tcPr>
          <w:p w14:paraId="315FB51C" w14:textId="69238F30" w:rsidR="00DA0DDE" w:rsidRPr="002D13EE" w:rsidRDefault="00DA0DDE" w:rsidP="00100D4F">
            <w:pPr>
              <w:rPr>
                <w:rFonts w:asciiTheme="minorHAnsi" w:hAnsiTheme="minorHAnsi" w:cstheme="minorHAnsi"/>
                <w:lang w:val="en-US"/>
              </w:rPr>
            </w:pPr>
            <w:r w:rsidRPr="002D13EE">
              <w:rPr>
                <w:rFonts w:asciiTheme="minorHAnsi" w:hAnsiTheme="minorHAnsi" w:cstheme="minorHAnsi"/>
              </w:rPr>
              <w:t xml:space="preserve">Odczynnik monoklonalny anty – A dwóch klonów 1 </w:t>
            </w:r>
            <w:proofErr w:type="spellStart"/>
            <w:r w:rsidRPr="002D13EE">
              <w:rPr>
                <w:rFonts w:asciiTheme="minorHAnsi" w:hAnsiTheme="minorHAnsi" w:cstheme="minorHAnsi"/>
              </w:rPr>
              <w:t>amp</w:t>
            </w:r>
            <w:proofErr w:type="spellEnd"/>
            <w:r w:rsidRPr="002D13EE">
              <w:rPr>
                <w:rFonts w:asciiTheme="minorHAnsi" w:hAnsiTheme="minorHAnsi" w:cstheme="minorHAnsi"/>
              </w:rPr>
              <w:t xml:space="preserve"> x max 10 ml</w:t>
            </w:r>
            <w:r>
              <w:rPr>
                <w:rFonts w:asciiTheme="minorHAnsi" w:hAnsiTheme="minorHAnsi" w:cstheme="minorHAnsi"/>
              </w:rPr>
              <w:t>.</w:t>
            </w:r>
          </w:p>
        </w:tc>
        <w:tc>
          <w:tcPr>
            <w:tcW w:w="1380" w:type="dxa"/>
            <w:tcBorders>
              <w:top w:val="nil"/>
              <w:left w:val="single" w:sz="4" w:space="0" w:color="000000"/>
              <w:bottom w:val="single" w:sz="4" w:space="0" w:color="000000"/>
              <w:right w:val="nil"/>
            </w:tcBorders>
            <w:vAlign w:val="bottom"/>
            <w:hideMark/>
          </w:tcPr>
          <w:p w14:paraId="3FB3C572" w14:textId="163E98AC" w:rsidR="00DA0DDE" w:rsidRPr="00973601" w:rsidRDefault="00DA0DDE" w:rsidP="00973601">
            <w:pPr>
              <w:jc w:val="center"/>
              <w:rPr>
                <w:rFonts w:asciiTheme="minorHAnsi" w:hAnsiTheme="minorHAnsi" w:cstheme="minorHAnsi"/>
                <w:lang w:val="en-US"/>
              </w:rPr>
            </w:pPr>
            <w:r w:rsidRPr="00973601">
              <w:rPr>
                <w:rFonts w:asciiTheme="minorHAnsi" w:hAnsiTheme="minorHAnsi" w:cstheme="minorHAnsi"/>
              </w:rPr>
              <w:t>2</w:t>
            </w:r>
            <w:r w:rsidR="00973601">
              <w:rPr>
                <w:rFonts w:asciiTheme="minorHAnsi" w:hAnsiTheme="minorHAnsi" w:cstheme="minorHAnsi"/>
              </w:rPr>
              <w:t xml:space="preserve"> </w:t>
            </w:r>
            <w:r w:rsidRPr="00973601">
              <w:rPr>
                <w:rFonts w:asciiTheme="minorHAnsi" w:hAnsiTheme="minorHAnsi" w:cstheme="minorHAnsi"/>
              </w:rPr>
              <w:t>000</w:t>
            </w:r>
          </w:p>
        </w:tc>
        <w:tc>
          <w:tcPr>
            <w:tcW w:w="915" w:type="dxa"/>
            <w:tcBorders>
              <w:top w:val="nil"/>
              <w:left w:val="single" w:sz="4" w:space="0" w:color="000000"/>
              <w:bottom w:val="single" w:sz="4" w:space="0" w:color="000000"/>
              <w:right w:val="nil"/>
            </w:tcBorders>
            <w:vAlign w:val="center"/>
          </w:tcPr>
          <w:p w14:paraId="6EAA6AD2" w14:textId="77777777" w:rsidR="00DA0DDE" w:rsidRPr="002D13EE" w:rsidRDefault="00DA0DDE"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1AD0F446" w14:textId="77777777" w:rsidR="00DA0DDE" w:rsidRPr="002D13EE" w:rsidRDefault="00DA0DDE" w:rsidP="002B71A7">
            <w:pPr>
              <w:rPr>
                <w:rFonts w:asciiTheme="minorHAnsi" w:hAnsiTheme="minorHAnsi" w:cstheme="minorHAnsi"/>
                <w:lang w:val="en-US"/>
              </w:rPr>
            </w:pPr>
          </w:p>
        </w:tc>
        <w:tc>
          <w:tcPr>
            <w:tcW w:w="1621" w:type="dxa"/>
            <w:tcBorders>
              <w:top w:val="nil"/>
              <w:left w:val="single" w:sz="4" w:space="0" w:color="000000"/>
              <w:bottom w:val="single" w:sz="4" w:space="0" w:color="000000"/>
              <w:right w:val="nil"/>
            </w:tcBorders>
            <w:vAlign w:val="center"/>
          </w:tcPr>
          <w:p w14:paraId="5D37F02E" w14:textId="77777777" w:rsidR="00DA0DDE" w:rsidRPr="002D13EE" w:rsidRDefault="00DA0DDE" w:rsidP="002B71A7">
            <w:pPr>
              <w:rPr>
                <w:rFonts w:asciiTheme="minorHAnsi" w:hAnsiTheme="minorHAnsi" w:cstheme="minorHAnsi"/>
                <w:lang w:val="en-US"/>
              </w:rPr>
            </w:pPr>
          </w:p>
        </w:tc>
        <w:tc>
          <w:tcPr>
            <w:tcW w:w="1282" w:type="dxa"/>
            <w:tcBorders>
              <w:top w:val="nil"/>
              <w:left w:val="single" w:sz="4" w:space="0" w:color="000000"/>
              <w:bottom w:val="single" w:sz="4" w:space="0" w:color="000000"/>
              <w:right w:val="nil"/>
            </w:tcBorders>
            <w:vAlign w:val="center"/>
          </w:tcPr>
          <w:p w14:paraId="4605EAE1" w14:textId="77777777" w:rsidR="00DA0DDE" w:rsidRPr="002D13EE" w:rsidRDefault="00DA0DDE" w:rsidP="002B71A7">
            <w:pPr>
              <w:rPr>
                <w:rFonts w:asciiTheme="minorHAnsi" w:hAnsiTheme="minorHAnsi" w:cstheme="minorHAnsi"/>
                <w:lang w:val="en-US"/>
              </w:rPr>
            </w:pPr>
          </w:p>
        </w:tc>
        <w:tc>
          <w:tcPr>
            <w:tcW w:w="1471" w:type="dxa"/>
            <w:tcBorders>
              <w:top w:val="nil"/>
              <w:left w:val="single" w:sz="4" w:space="0" w:color="000000"/>
              <w:bottom w:val="single" w:sz="4" w:space="0" w:color="000000"/>
              <w:right w:val="nil"/>
            </w:tcBorders>
            <w:vAlign w:val="center"/>
          </w:tcPr>
          <w:p w14:paraId="6C108F3B" w14:textId="77777777" w:rsidR="00DA0DDE" w:rsidRPr="002D13EE" w:rsidRDefault="00DA0DDE" w:rsidP="002B71A7">
            <w:pPr>
              <w:rPr>
                <w:rFonts w:asciiTheme="minorHAnsi" w:hAnsiTheme="minorHAnsi" w:cstheme="minorHAnsi"/>
                <w:lang w:val="en-US"/>
              </w:rPr>
            </w:pPr>
          </w:p>
        </w:tc>
        <w:tc>
          <w:tcPr>
            <w:tcW w:w="1354" w:type="dxa"/>
            <w:tcBorders>
              <w:top w:val="nil"/>
              <w:left w:val="single" w:sz="4" w:space="0" w:color="000000"/>
              <w:bottom w:val="single" w:sz="4" w:space="0" w:color="000000"/>
              <w:right w:val="nil"/>
            </w:tcBorders>
            <w:vAlign w:val="center"/>
          </w:tcPr>
          <w:p w14:paraId="5253ADF0" w14:textId="77777777" w:rsidR="00DA0DDE" w:rsidRPr="002D13EE" w:rsidRDefault="00DA0DDE"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6F44B26A" w14:textId="77777777" w:rsidR="00DA0DDE" w:rsidRPr="002D13EE" w:rsidRDefault="00DA0DDE" w:rsidP="002B71A7">
            <w:pPr>
              <w:rPr>
                <w:rFonts w:asciiTheme="minorHAnsi" w:hAnsiTheme="minorHAnsi" w:cstheme="minorHAnsi"/>
                <w:lang w:val="en-US"/>
              </w:rPr>
            </w:pPr>
          </w:p>
        </w:tc>
        <w:tc>
          <w:tcPr>
            <w:tcW w:w="1097" w:type="dxa"/>
            <w:tcBorders>
              <w:top w:val="nil"/>
              <w:left w:val="single" w:sz="4" w:space="0" w:color="000000"/>
              <w:bottom w:val="single" w:sz="4" w:space="0" w:color="000000"/>
              <w:right w:val="single" w:sz="4" w:space="0" w:color="000000"/>
            </w:tcBorders>
            <w:vAlign w:val="center"/>
          </w:tcPr>
          <w:p w14:paraId="397D91BB" w14:textId="77777777" w:rsidR="00DA0DDE" w:rsidRPr="002D13EE" w:rsidRDefault="00DA0DDE" w:rsidP="002B71A7">
            <w:pPr>
              <w:rPr>
                <w:rFonts w:asciiTheme="minorHAnsi" w:hAnsiTheme="minorHAnsi" w:cstheme="minorHAnsi"/>
                <w:lang w:val="en-US"/>
              </w:rPr>
            </w:pPr>
          </w:p>
        </w:tc>
      </w:tr>
      <w:tr w:rsidR="00DA0DDE" w:rsidRPr="007E53BB" w14:paraId="0E8C2C7C" w14:textId="77777777" w:rsidTr="00484557">
        <w:trPr>
          <w:trHeight w:val="255"/>
        </w:trPr>
        <w:tc>
          <w:tcPr>
            <w:tcW w:w="497" w:type="dxa"/>
            <w:tcBorders>
              <w:top w:val="nil"/>
              <w:left w:val="single" w:sz="4" w:space="0" w:color="000000"/>
              <w:bottom w:val="single" w:sz="4" w:space="0" w:color="000000"/>
              <w:right w:val="nil"/>
            </w:tcBorders>
            <w:vAlign w:val="center"/>
            <w:hideMark/>
          </w:tcPr>
          <w:p w14:paraId="1087DC31" w14:textId="77777777" w:rsidR="00DA0DDE" w:rsidRPr="002D13EE" w:rsidRDefault="00DA0DDE" w:rsidP="002B71A7">
            <w:pPr>
              <w:rPr>
                <w:rFonts w:asciiTheme="minorHAnsi" w:hAnsiTheme="minorHAnsi" w:cstheme="minorHAnsi"/>
                <w:lang w:val="en-US"/>
              </w:rPr>
            </w:pPr>
            <w:r w:rsidRPr="002D13EE">
              <w:rPr>
                <w:rFonts w:asciiTheme="minorHAnsi" w:hAnsiTheme="minorHAnsi" w:cstheme="minorHAnsi"/>
              </w:rPr>
              <w:t>8</w:t>
            </w:r>
          </w:p>
        </w:tc>
        <w:tc>
          <w:tcPr>
            <w:tcW w:w="3197" w:type="dxa"/>
            <w:tcBorders>
              <w:top w:val="nil"/>
              <w:left w:val="single" w:sz="4" w:space="0" w:color="000000"/>
              <w:bottom w:val="single" w:sz="4" w:space="0" w:color="000000"/>
              <w:right w:val="nil"/>
            </w:tcBorders>
            <w:vAlign w:val="bottom"/>
            <w:hideMark/>
          </w:tcPr>
          <w:p w14:paraId="4716FC85" w14:textId="0FDDDF43" w:rsidR="00DA0DDE" w:rsidRPr="002D13EE" w:rsidRDefault="00DA0DDE" w:rsidP="00100D4F">
            <w:pPr>
              <w:rPr>
                <w:rFonts w:asciiTheme="minorHAnsi" w:hAnsiTheme="minorHAnsi" w:cstheme="minorHAnsi"/>
                <w:lang w:val="en-US"/>
              </w:rPr>
            </w:pPr>
            <w:r w:rsidRPr="002D13EE">
              <w:rPr>
                <w:rFonts w:asciiTheme="minorHAnsi" w:hAnsiTheme="minorHAnsi" w:cstheme="minorHAnsi"/>
              </w:rPr>
              <w:t xml:space="preserve">Odczynnik monoklonalny anty – </w:t>
            </w:r>
            <w:r w:rsidR="00E923E0" w:rsidRPr="002D13EE">
              <w:rPr>
                <w:rFonts w:asciiTheme="minorHAnsi" w:hAnsiTheme="minorHAnsi" w:cstheme="minorHAnsi"/>
              </w:rPr>
              <w:t>B dwóch</w:t>
            </w:r>
            <w:r w:rsidRPr="002D13EE">
              <w:rPr>
                <w:rFonts w:asciiTheme="minorHAnsi" w:hAnsiTheme="minorHAnsi" w:cstheme="minorHAnsi"/>
              </w:rPr>
              <w:t xml:space="preserve"> klonów </w:t>
            </w:r>
            <w:proofErr w:type="spellStart"/>
            <w:r w:rsidRPr="002D13EE">
              <w:rPr>
                <w:rFonts w:asciiTheme="minorHAnsi" w:hAnsiTheme="minorHAnsi" w:cstheme="minorHAnsi"/>
              </w:rPr>
              <w:t>amp</w:t>
            </w:r>
            <w:proofErr w:type="spellEnd"/>
            <w:r w:rsidRPr="002D13EE">
              <w:rPr>
                <w:rFonts w:asciiTheme="minorHAnsi" w:hAnsiTheme="minorHAnsi" w:cstheme="minorHAnsi"/>
              </w:rPr>
              <w:t xml:space="preserve"> x max</w:t>
            </w:r>
            <w:r>
              <w:rPr>
                <w:rFonts w:asciiTheme="minorHAnsi" w:hAnsiTheme="minorHAnsi" w:cstheme="minorHAnsi"/>
              </w:rPr>
              <w:t xml:space="preserve"> </w:t>
            </w:r>
            <w:r w:rsidRPr="002D13EE">
              <w:rPr>
                <w:rFonts w:asciiTheme="minorHAnsi" w:hAnsiTheme="minorHAnsi" w:cstheme="minorHAnsi"/>
              </w:rPr>
              <w:t>10 ml</w:t>
            </w:r>
            <w:r>
              <w:rPr>
                <w:rFonts w:asciiTheme="minorHAnsi" w:hAnsiTheme="minorHAnsi" w:cstheme="minorHAnsi"/>
              </w:rPr>
              <w:t>.</w:t>
            </w:r>
          </w:p>
        </w:tc>
        <w:tc>
          <w:tcPr>
            <w:tcW w:w="1380" w:type="dxa"/>
            <w:tcBorders>
              <w:top w:val="nil"/>
              <w:left w:val="single" w:sz="4" w:space="0" w:color="000000"/>
              <w:bottom w:val="single" w:sz="4" w:space="0" w:color="000000"/>
              <w:right w:val="nil"/>
            </w:tcBorders>
            <w:vAlign w:val="bottom"/>
            <w:hideMark/>
          </w:tcPr>
          <w:p w14:paraId="57E26769" w14:textId="7A73AEE3" w:rsidR="00DA0DDE" w:rsidRPr="00973601" w:rsidRDefault="00DA0DDE" w:rsidP="00973601">
            <w:pPr>
              <w:jc w:val="center"/>
              <w:rPr>
                <w:rFonts w:asciiTheme="minorHAnsi" w:hAnsiTheme="minorHAnsi" w:cstheme="minorHAnsi"/>
                <w:lang w:val="en-US"/>
              </w:rPr>
            </w:pPr>
            <w:r w:rsidRPr="00973601">
              <w:rPr>
                <w:rFonts w:asciiTheme="minorHAnsi" w:hAnsiTheme="minorHAnsi" w:cstheme="minorHAnsi"/>
              </w:rPr>
              <w:t>2</w:t>
            </w:r>
            <w:r w:rsidR="00973601">
              <w:rPr>
                <w:rFonts w:asciiTheme="minorHAnsi" w:hAnsiTheme="minorHAnsi" w:cstheme="minorHAnsi"/>
              </w:rPr>
              <w:t xml:space="preserve"> </w:t>
            </w:r>
            <w:r w:rsidRPr="00973601">
              <w:rPr>
                <w:rFonts w:asciiTheme="minorHAnsi" w:hAnsiTheme="minorHAnsi" w:cstheme="minorHAnsi"/>
              </w:rPr>
              <w:t>000</w:t>
            </w:r>
          </w:p>
        </w:tc>
        <w:tc>
          <w:tcPr>
            <w:tcW w:w="915" w:type="dxa"/>
            <w:tcBorders>
              <w:top w:val="nil"/>
              <w:left w:val="single" w:sz="4" w:space="0" w:color="000000"/>
              <w:bottom w:val="single" w:sz="4" w:space="0" w:color="000000"/>
              <w:right w:val="nil"/>
            </w:tcBorders>
            <w:vAlign w:val="center"/>
          </w:tcPr>
          <w:p w14:paraId="23A612F8" w14:textId="77777777" w:rsidR="00DA0DDE" w:rsidRPr="002D13EE" w:rsidRDefault="00DA0DDE"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3532762E" w14:textId="77777777" w:rsidR="00DA0DDE" w:rsidRPr="002D13EE" w:rsidRDefault="00DA0DDE" w:rsidP="002B71A7">
            <w:pPr>
              <w:rPr>
                <w:rFonts w:asciiTheme="minorHAnsi" w:hAnsiTheme="minorHAnsi" w:cstheme="minorHAnsi"/>
                <w:lang w:val="en-US"/>
              </w:rPr>
            </w:pPr>
          </w:p>
        </w:tc>
        <w:tc>
          <w:tcPr>
            <w:tcW w:w="1621" w:type="dxa"/>
            <w:tcBorders>
              <w:top w:val="nil"/>
              <w:left w:val="single" w:sz="4" w:space="0" w:color="000000"/>
              <w:bottom w:val="single" w:sz="4" w:space="0" w:color="000000"/>
              <w:right w:val="nil"/>
            </w:tcBorders>
            <w:vAlign w:val="center"/>
          </w:tcPr>
          <w:p w14:paraId="6BECA47D" w14:textId="77777777" w:rsidR="00DA0DDE" w:rsidRPr="002D13EE" w:rsidRDefault="00DA0DDE" w:rsidP="002B71A7">
            <w:pPr>
              <w:rPr>
                <w:rFonts w:asciiTheme="minorHAnsi" w:hAnsiTheme="minorHAnsi" w:cstheme="minorHAnsi"/>
                <w:lang w:val="en-US"/>
              </w:rPr>
            </w:pPr>
          </w:p>
        </w:tc>
        <w:tc>
          <w:tcPr>
            <w:tcW w:w="1282" w:type="dxa"/>
            <w:tcBorders>
              <w:top w:val="nil"/>
              <w:left w:val="single" w:sz="4" w:space="0" w:color="000000"/>
              <w:bottom w:val="single" w:sz="4" w:space="0" w:color="000000"/>
              <w:right w:val="nil"/>
            </w:tcBorders>
            <w:vAlign w:val="center"/>
          </w:tcPr>
          <w:p w14:paraId="706F512F" w14:textId="77777777" w:rsidR="00DA0DDE" w:rsidRPr="002D13EE" w:rsidRDefault="00DA0DDE" w:rsidP="002B71A7">
            <w:pPr>
              <w:rPr>
                <w:rFonts w:asciiTheme="minorHAnsi" w:hAnsiTheme="minorHAnsi" w:cstheme="minorHAnsi"/>
                <w:lang w:val="en-US"/>
              </w:rPr>
            </w:pPr>
          </w:p>
        </w:tc>
        <w:tc>
          <w:tcPr>
            <w:tcW w:w="1471" w:type="dxa"/>
            <w:tcBorders>
              <w:top w:val="nil"/>
              <w:left w:val="single" w:sz="4" w:space="0" w:color="000000"/>
              <w:bottom w:val="single" w:sz="4" w:space="0" w:color="000000"/>
              <w:right w:val="nil"/>
            </w:tcBorders>
            <w:vAlign w:val="center"/>
          </w:tcPr>
          <w:p w14:paraId="798A68FD" w14:textId="77777777" w:rsidR="00DA0DDE" w:rsidRPr="002D13EE" w:rsidRDefault="00DA0DDE" w:rsidP="002B71A7">
            <w:pPr>
              <w:rPr>
                <w:rFonts w:asciiTheme="minorHAnsi" w:hAnsiTheme="minorHAnsi" w:cstheme="minorHAnsi"/>
                <w:lang w:val="en-US"/>
              </w:rPr>
            </w:pPr>
          </w:p>
        </w:tc>
        <w:tc>
          <w:tcPr>
            <w:tcW w:w="1354" w:type="dxa"/>
            <w:tcBorders>
              <w:top w:val="nil"/>
              <w:left w:val="single" w:sz="4" w:space="0" w:color="000000"/>
              <w:bottom w:val="single" w:sz="4" w:space="0" w:color="000000"/>
              <w:right w:val="nil"/>
            </w:tcBorders>
            <w:vAlign w:val="center"/>
          </w:tcPr>
          <w:p w14:paraId="4DEAA7EC" w14:textId="77777777" w:rsidR="00DA0DDE" w:rsidRPr="002D13EE" w:rsidRDefault="00DA0DDE"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3E38E5DF" w14:textId="77777777" w:rsidR="00DA0DDE" w:rsidRPr="002D13EE" w:rsidRDefault="00DA0DDE" w:rsidP="002B71A7">
            <w:pPr>
              <w:rPr>
                <w:rFonts w:asciiTheme="minorHAnsi" w:hAnsiTheme="minorHAnsi" w:cstheme="minorHAnsi"/>
                <w:lang w:val="en-US"/>
              </w:rPr>
            </w:pPr>
          </w:p>
        </w:tc>
        <w:tc>
          <w:tcPr>
            <w:tcW w:w="1097" w:type="dxa"/>
            <w:tcBorders>
              <w:top w:val="nil"/>
              <w:left w:val="single" w:sz="4" w:space="0" w:color="000000"/>
              <w:bottom w:val="single" w:sz="4" w:space="0" w:color="000000"/>
              <w:right w:val="single" w:sz="4" w:space="0" w:color="000000"/>
            </w:tcBorders>
            <w:vAlign w:val="center"/>
          </w:tcPr>
          <w:p w14:paraId="27D76D63" w14:textId="77777777" w:rsidR="00DA0DDE" w:rsidRPr="002D13EE" w:rsidRDefault="00DA0DDE" w:rsidP="002B71A7">
            <w:pPr>
              <w:rPr>
                <w:rFonts w:asciiTheme="minorHAnsi" w:hAnsiTheme="minorHAnsi" w:cstheme="minorHAnsi"/>
                <w:lang w:val="en-US"/>
              </w:rPr>
            </w:pPr>
          </w:p>
        </w:tc>
      </w:tr>
      <w:tr w:rsidR="00DA0DDE" w:rsidRPr="007E53BB" w14:paraId="3AF661EA" w14:textId="77777777" w:rsidTr="00484557">
        <w:trPr>
          <w:trHeight w:val="255"/>
        </w:trPr>
        <w:tc>
          <w:tcPr>
            <w:tcW w:w="497" w:type="dxa"/>
            <w:tcBorders>
              <w:top w:val="nil"/>
              <w:left w:val="single" w:sz="4" w:space="0" w:color="000000"/>
              <w:bottom w:val="single" w:sz="4" w:space="0" w:color="000000"/>
              <w:right w:val="nil"/>
            </w:tcBorders>
            <w:vAlign w:val="center"/>
            <w:hideMark/>
          </w:tcPr>
          <w:p w14:paraId="32934965" w14:textId="77777777" w:rsidR="00DA0DDE" w:rsidRPr="002D13EE" w:rsidRDefault="00DA0DDE" w:rsidP="002B71A7">
            <w:pPr>
              <w:rPr>
                <w:rFonts w:asciiTheme="minorHAnsi" w:hAnsiTheme="minorHAnsi" w:cstheme="minorHAnsi"/>
                <w:lang w:val="en-US"/>
              </w:rPr>
            </w:pPr>
            <w:r w:rsidRPr="002D13EE">
              <w:rPr>
                <w:rFonts w:asciiTheme="minorHAnsi" w:hAnsiTheme="minorHAnsi" w:cstheme="minorHAnsi"/>
              </w:rPr>
              <w:t>9</w:t>
            </w:r>
          </w:p>
        </w:tc>
        <w:tc>
          <w:tcPr>
            <w:tcW w:w="3197" w:type="dxa"/>
            <w:tcBorders>
              <w:top w:val="nil"/>
              <w:left w:val="single" w:sz="4" w:space="0" w:color="000000"/>
              <w:bottom w:val="single" w:sz="4" w:space="0" w:color="000000"/>
              <w:right w:val="nil"/>
            </w:tcBorders>
            <w:vAlign w:val="bottom"/>
            <w:hideMark/>
          </w:tcPr>
          <w:p w14:paraId="577371F2" w14:textId="32AA6935" w:rsidR="00DA0DDE" w:rsidRPr="002D13EE" w:rsidRDefault="00DA0DDE" w:rsidP="00100D4F">
            <w:pPr>
              <w:rPr>
                <w:rFonts w:asciiTheme="minorHAnsi" w:hAnsiTheme="minorHAnsi" w:cstheme="minorHAnsi"/>
                <w:lang w:val="en-US"/>
              </w:rPr>
            </w:pPr>
            <w:r w:rsidRPr="002D13EE">
              <w:rPr>
                <w:rFonts w:asciiTheme="minorHAnsi" w:hAnsiTheme="minorHAnsi" w:cstheme="minorHAnsi"/>
              </w:rPr>
              <w:t xml:space="preserve">Odczynnik monoklonalny anty – D BLEND 1 </w:t>
            </w:r>
            <w:proofErr w:type="spellStart"/>
            <w:r w:rsidRPr="002D13EE">
              <w:rPr>
                <w:rFonts w:asciiTheme="minorHAnsi" w:hAnsiTheme="minorHAnsi" w:cstheme="minorHAnsi"/>
              </w:rPr>
              <w:t>amp</w:t>
            </w:r>
            <w:proofErr w:type="spellEnd"/>
            <w:r w:rsidRPr="002D13EE">
              <w:rPr>
                <w:rFonts w:asciiTheme="minorHAnsi" w:hAnsiTheme="minorHAnsi" w:cstheme="minorHAnsi"/>
              </w:rPr>
              <w:t xml:space="preserve"> x</w:t>
            </w:r>
            <w:r>
              <w:rPr>
                <w:rFonts w:asciiTheme="minorHAnsi" w:hAnsiTheme="minorHAnsi" w:cstheme="minorHAnsi"/>
              </w:rPr>
              <w:t xml:space="preserve"> </w:t>
            </w:r>
            <w:r w:rsidRPr="002D13EE">
              <w:rPr>
                <w:rFonts w:asciiTheme="minorHAnsi" w:hAnsiTheme="minorHAnsi" w:cstheme="minorHAnsi"/>
              </w:rPr>
              <w:t>max 10 ml</w:t>
            </w:r>
            <w:r>
              <w:rPr>
                <w:rFonts w:asciiTheme="minorHAnsi" w:hAnsiTheme="minorHAnsi" w:cstheme="minorHAnsi"/>
              </w:rPr>
              <w:t>.</w:t>
            </w:r>
          </w:p>
        </w:tc>
        <w:tc>
          <w:tcPr>
            <w:tcW w:w="1380" w:type="dxa"/>
            <w:tcBorders>
              <w:top w:val="nil"/>
              <w:left w:val="single" w:sz="4" w:space="0" w:color="000000"/>
              <w:bottom w:val="single" w:sz="4" w:space="0" w:color="000000"/>
              <w:right w:val="nil"/>
            </w:tcBorders>
            <w:vAlign w:val="bottom"/>
            <w:hideMark/>
          </w:tcPr>
          <w:p w14:paraId="02E72AFB" w14:textId="43092157" w:rsidR="00DA0DDE" w:rsidRPr="00973601" w:rsidRDefault="00DA0DDE" w:rsidP="00973601">
            <w:pPr>
              <w:jc w:val="center"/>
              <w:rPr>
                <w:rFonts w:asciiTheme="minorHAnsi" w:hAnsiTheme="minorHAnsi" w:cstheme="minorHAnsi"/>
                <w:lang w:val="en-US"/>
              </w:rPr>
            </w:pPr>
            <w:r w:rsidRPr="00973601">
              <w:rPr>
                <w:rFonts w:asciiTheme="minorHAnsi" w:hAnsiTheme="minorHAnsi" w:cstheme="minorHAnsi"/>
              </w:rPr>
              <w:t>2</w:t>
            </w:r>
            <w:r w:rsidR="00973601">
              <w:rPr>
                <w:rFonts w:asciiTheme="minorHAnsi" w:hAnsiTheme="minorHAnsi" w:cstheme="minorHAnsi"/>
              </w:rPr>
              <w:t xml:space="preserve"> </w:t>
            </w:r>
            <w:r w:rsidRPr="00973601">
              <w:rPr>
                <w:rFonts w:asciiTheme="minorHAnsi" w:hAnsiTheme="minorHAnsi" w:cstheme="minorHAnsi"/>
              </w:rPr>
              <w:t>000</w:t>
            </w:r>
          </w:p>
        </w:tc>
        <w:tc>
          <w:tcPr>
            <w:tcW w:w="915" w:type="dxa"/>
            <w:tcBorders>
              <w:top w:val="nil"/>
              <w:left w:val="single" w:sz="4" w:space="0" w:color="000000"/>
              <w:bottom w:val="single" w:sz="4" w:space="0" w:color="000000"/>
              <w:right w:val="nil"/>
            </w:tcBorders>
            <w:vAlign w:val="center"/>
          </w:tcPr>
          <w:p w14:paraId="79689F65" w14:textId="77777777" w:rsidR="00DA0DDE" w:rsidRPr="002D13EE" w:rsidRDefault="00DA0DDE"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3DB7D915" w14:textId="77777777" w:rsidR="00DA0DDE" w:rsidRPr="002D13EE" w:rsidRDefault="00DA0DDE" w:rsidP="002B71A7">
            <w:pPr>
              <w:rPr>
                <w:rFonts w:asciiTheme="minorHAnsi" w:hAnsiTheme="minorHAnsi" w:cstheme="minorHAnsi"/>
                <w:lang w:val="en-US"/>
              </w:rPr>
            </w:pPr>
          </w:p>
        </w:tc>
        <w:tc>
          <w:tcPr>
            <w:tcW w:w="1621" w:type="dxa"/>
            <w:tcBorders>
              <w:top w:val="nil"/>
              <w:left w:val="single" w:sz="4" w:space="0" w:color="000000"/>
              <w:bottom w:val="single" w:sz="4" w:space="0" w:color="000000"/>
              <w:right w:val="nil"/>
            </w:tcBorders>
            <w:vAlign w:val="center"/>
          </w:tcPr>
          <w:p w14:paraId="510FE10E" w14:textId="77777777" w:rsidR="00DA0DDE" w:rsidRPr="002D13EE" w:rsidRDefault="00DA0DDE" w:rsidP="002B71A7">
            <w:pPr>
              <w:rPr>
                <w:rFonts w:asciiTheme="minorHAnsi" w:hAnsiTheme="minorHAnsi" w:cstheme="minorHAnsi"/>
                <w:lang w:val="en-US"/>
              </w:rPr>
            </w:pPr>
          </w:p>
        </w:tc>
        <w:tc>
          <w:tcPr>
            <w:tcW w:w="1282" w:type="dxa"/>
            <w:tcBorders>
              <w:top w:val="nil"/>
              <w:left w:val="single" w:sz="4" w:space="0" w:color="000000"/>
              <w:bottom w:val="single" w:sz="4" w:space="0" w:color="000000"/>
              <w:right w:val="nil"/>
            </w:tcBorders>
            <w:vAlign w:val="center"/>
          </w:tcPr>
          <w:p w14:paraId="6939BB89" w14:textId="77777777" w:rsidR="00DA0DDE" w:rsidRPr="002D13EE" w:rsidRDefault="00DA0DDE" w:rsidP="002B71A7">
            <w:pPr>
              <w:rPr>
                <w:rFonts w:asciiTheme="minorHAnsi" w:hAnsiTheme="minorHAnsi" w:cstheme="minorHAnsi"/>
                <w:lang w:val="en-US"/>
              </w:rPr>
            </w:pPr>
          </w:p>
        </w:tc>
        <w:tc>
          <w:tcPr>
            <w:tcW w:w="1471" w:type="dxa"/>
            <w:tcBorders>
              <w:top w:val="nil"/>
              <w:left w:val="single" w:sz="4" w:space="0" w:color="000000"/>
              <w:bottom w:val="single" w:sz="4" w:space="0" w:color="000000"/>
              <w:right w:val="nil"/>
            </w:tcBorders>
            <w:vAlign w:val="center"/>
          </w:tcPr>
          <w:p w14:paraId="66DC74B9" w14:textId="77777777" w:rsidR="00DA0DDE" w:rsidRPr="002D13EE" w:rsidRDefault="00DA0DDE" w:rsidP="002B71A7">
            <w:pPr>
              <w:rPr>
                <w:rFonts w:asciiTheme="minorHAnsi" w:hAnsiTheme="minorHAnsi" w:cstheme="minorHAnsi"/>
                <w:lang w:val="en-US"/>
              </w:rPr>
            </w:pPr>
          </w:p>
        </w:tc>
        <w:tc>
          <w:tcPr>
            <w:tcW w:w="1354" w:type="dxa"/>
            <w:tcBorders>
              <w:top w:val="nil"/>
              <w:left w:val="single" w:sz="4" w:space="0" w:color="000000"/>
              <w:bottom w:val="single" w:sz="4" w:space="0" w:color="000000"/>
              <w:right w:val="nil"/>
            </w:tcBorders>
            <w:vAlign w:val="center"/>
          </w:tcPr>
          <w:p w14:paraId="3276C403" w14:textId="77777777" w:rsidR="00DA0DDE" w:rsidRPr="002D13EE" w:rsidRDefault="00DA0DDE"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114A62A9" w14:textId="77777777" w:rsidR="00DA0DDE" w:rsidRPr="002D13EE" w:rsidRDefault="00DA0DDE" w:rsidP="002B71A7">
            <w:pPr>
              <w:rPr>
                <w:rFonts w:asciiTheme="minorHAnsi" w:hAnsiTheme="minorHAnsi" w:cstheme="minorHAnsi"/>
                <w:lang w:val="en-US"/>
              </w:rPr>
            </w:pPr>
          </w:p>
        </w:tc>
        <w:tc>
          <w:tcPr>
            <w:tcW w:w="1097" w:type="dxa"/>
            <w:tcBorders>
              <w:top w:val="nil"/>
              <w:left w:val="single" w:sz="4" w:space="0" w:color="000000"/>
              <w:bottom w:val="single" w:sz="4" w:space="0" w:color="000000"/>
              <w:right w:val="single" w:sz="4" w:space="0" w:color="000000"/>
            </w:tcBorders>
            <w:vAlign w:val="center"/>
          </w:tcPr>
          <w:p w14:paraId="6DB7B061" w14:textId="77777777" w:rsidR="00DA0DDE" w:rsidRPr="002D13EE" w:rsidRDefault="00DA0DDE" w:rsidP="002B71A7">
            <w:pPr>
              <w:rPr>
                <w:rFonts w:asciiTheme="minorHAnsi" w:hAnsiTheme="minorHAnsi" w:cstheme="minorHAnsi"/>
                <w:lang w:val="en-US"/>
              </w:rPr>
            </w:pPr>
          </w:p>
        </w:tc>
      </w:tr>
      <w:tr w:rsidR="00DA0DDE" w:rsidRPr="007E53BB" w14:paraId="61B83B38" w14:textId="77777777" w:rsidTr="00484557">
        <w:trPr>
          <w:trHeight w:val="255"/>
        </w:trPr>
        <w:tc>
          <w:tcPr>
            <w:tcW w:w="497" w:type="dxa"/>
            <w:tcBorders>
              <w:top w:val="nil"/>
              <w:left w:val="single" w:sz="4" w:space="0" w:color="000000"/>
              <w:bottom w:val="single" w:sz="4" w:space="0" w:color="000000"/>
              <w:right w:val="nil"/>
            </w:tcBorders>
            <w:vAlign w:val="center"/>
            <w:hideMark/>
          </w:tcPr>
          <w:p w14:paraId="19171E69" w14:textId="77777777" w:rsidR="00DA0DDE" w:rsidRPr="002D13EE" w:rsidRDefault="00DA0DDE" w:rsidP="002B71A7">
            <w:pPr>
              <w:rPr>
                <w:rFonts w:asciiTheme="minorHAnsi" w:hAnsiTheme="minorHAnsi" w:cstheme="minorHAnsi"/>
                <w:lang w:val="en-US"/>
              </w:rPr>
            </w:pPr>
            <w:r w:rsidRPr="002D13EE">
              <w:rPr>
                <w:rFonts w:asciiTheme="minorHAnsi" w:hAnsiTheme="minorHAnsi" w:cstheme="minorHAnsi"/>
              </w:rPr>
              <w:t>10</w:t>
            </w:r>
          </w:p>
        </w:tc>
        <w:tc>
          <w:tcPr>
            <w:tcW w:w="3197" w:type="dxa"/>
            <w:tcBorders>
              <w:top w:val="nil"/>
              <w:left w:val="single" w:sz="4" w:space="0" w:color="000000"/>
              <w:bottom w:val="single" w:sz="4" w:space="0" w:color="000000"/>
              <w:right w:val="nil"/>
            </w:tcBorders>
            <w:vAlign w:val="bottom"/>
            <w:hideMark/>
          </w:tcPr>
          <w:p w14:paraId="26F651CD" w14:textId="4E92E4B4" w:rsidR="00DA0DDE" w:rsidRPr="002D13EE" w:rsidRDefault="00DA0DDE" w:rsidP="00C87D1C">
            <w:pPr>
              <w:rPr>
                <w:rFonts w:asciiTheme="minorHAnsi" w:hAnsiTheme="minorHAnsi" w:cstheme="minorHAnsi"/>
                <w:lang w:val="en-US"/>
              </w:rPr>
            </w:pPr>
            <w:r w:rsidRPr="002D13EE">
              <w:rPr>
                <w:rFonts w:asciiTheme="minorHAnsi" w:hAnsiTheme="minorHAnsi" w:cstheme="minorHAnsi"/>
              </w:rPr>
              <w:t xml:space="preserve">Odczynnik monoklonalny anty – D RUM 1 </w:t>
            </w:r>
            <w:proofErr w:type="spellStart"/>
            <w:r w:rsidRPr="002D13EE">
              <w:rPr>
                <w:rFonts w:asciiTheme="minorHAnsi" w:hAnsiTheme="minorHAnsi" w:cstheme="minorHAnsi"/>
              </w:rPr>
              <w:t>amp</w:t>
            </w:r>
            <w:proofErr w:type="spellEnd"/>
            <w:r w:rsidRPr="002D13EE">
              <w:rPr>
                <w:rFonts w:asciiTheme="minorHAnsi" w:hAnsiTheme="minorHAnsi" w:cstheme="minorHAnsi"/>
              </w:rPr>
              <w:t xml:space="preserve"> x max</w:t>
            </w:r>
            <w:r>
              <w:rPr>
                <w:rFonts w:asciiTheme="minorHAnsi" w:hAnsiTheme="minorHAnsi" w:cstheme="minorHAnsi"/>
              </w:rPr>
              <w:t xml:space="preserve"> </w:t>
            </w:r>
            <w:r w:rsidRPr="002D13EE">
              <w:rPr>
                <w:rFonts w:asciiTheme="minorHAnsi" w:hAnsiTheme="minorHAnsi" w:cstheme="minorHAnsi"/>
              </w:rPr>
              <w:t>10 ml</w:t>
            </w:r>
            <w:r>
              <w:rPr>
                <w:rFonts w:asciiTheme="minorHAnsi" w:hAnsiTheme="minorHAnsi" w:cstheme="minorHAnsi"/>
              </w:rPr>
              <w:t>.</w:t>
            </w:r>
          </w:p>
        </w:tc>
        <w:tc>
          <w:tcPr>
            <w:tcW w:w="1380" w:type="dxa"/>
            <w:tcBorders>
              <w:top w:val="nil"/>
              <w:left w:val="single" w:sz="4" w:space="0" w:color="000000"/>
              <w:bottom w:val="single" w:sz="4" w:space="0" w:color="000000"/>
              <w:right w:val="nil"/>
            </w:tcBorders>
            <w:vAlign w:val="bottom"/>
            <w:hideMark/>
          </w:tcPr>
          <w:p w14:paraId="52ACED07" w14:textId="5050EF94" w:rsidR="00DA0DDE" w:rsidRPr="00973601" w:rsidRDefault="00DA0DDE" w:rsidP="00973601">
            <w:pPr>
              <w:jc w:val="center"/>
              <w:rPr>
                <w:rFonts w:asciiTheme="minorHAnsi" w:hAnsiTheme="minorHAnsi" w:cstheme="minorHAnsi"/>
                <w:lang w:val="en-US"/>
              </w:rPr>
            </w:pPr>
            <w:r w:rsidRPr="00973601">
              <w:rPr>
                <w:rFonts w:asciiTheme="minorHAnsi" w:hAnsiTheme="minorHAnsi" w:cstheme="minorHAnsi"/>
              </w:rPr>
              <w:t>2</w:t>
            </w:r>
            <w:r w:rsidR="00973601">
              <w:rPr>
                <w:rFonts w:asciiTheme="minorHAnsi" w:hAnsiTheme="minorHAnsi" w:cstheme="minorHAnsi"/>
              </w:rPr>
              <w:t xml:space="preserve"> </w:t>
            </w:r>
            <w:r w:rsidRPr="00973601">
              <w:rPr>
                <w:rFonts w:asciiTheme="minorHAnsi" w:hAnsiTheme="minorHAnsi" w:cstheme="minorHAnsi"/>
              </w:rPr>
              <w:t>000</w:t>
            </w:r>
          </w:p>
        </w:tc>
        <w:tc>
          <w:tcPr>
            <w:tcW w:w="915" w:type="dxa"/>
            <w:tcBorders>
              <w:top w:val="nil"/>
              <w:left w:val="single" w:sz="4" w:space="0" w:color="000000"/>
              <w:bottom w:val="single" w:sz="4" w:space="0" w:color="000000"/>
              <w:right w:val="nil"/>
            </w:tcBorders>
            <w:vAlign w:val="center"/>
          </w:tcPr>
          <w:p w14:paraId="4F0E114A" w14:textId="77777777" w:rsidR="00DA0DDE" w:rsidRPr="002D13EE" w:rsidRDefault="00DA0DDE"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69BA255D" w14:textId="77777777" w:rsidR="00DA0DDE" w:rsidRPr="002D13EE" w:rsidRDefault="00DA0DDE" w:rsidP="002B71A7">
            <w:pPr>
              <w:rPr>
                <w:rFonts w:asciiTheme="minorHAnsi" w:hAnsiTheme="minorHAnsi" w:cstheme="minorHAnsi"/>
                <w:lang w:val="en-US"/>
              </w:rPr>
            </w:pPr>
          </w:p>
        </w:tc>
        <w:tc>
          <w:tcPr>
            <w:tcW w:w="1621" w:type="dxa"/>
            <w:tcBorders>
              <w:top w:val="nil"/>
              <w:left w:val="single" w:sz="4" w:space="0" w:color="000000"/>
              <w:bottom w:val="single" w:sz="4" w:space="0" w:color="000000"/>
              <w:right w:val="nil"/>
            </w:tcBorders>
            <w:vAlign w:val="center"/>
          </w:tcPr>
          <w:p w14:paraId="253846B1" w14:textId="77777777" w:rsidR="00DA0DDE" w:rsidRPr="002D13EE" w:rsidRDefault="00DA0DDE" w:rsidP="002B71A7">
            <w:pPr>
              <w:rPr>
                <w:rFonts w:asciiTheme="minorHAnsi" w:hAnsiTheme="minorHAnsi" w:cstheme="minorHAnsi"/>
                <w:lang w:val="en-US"/>
              </w:rPr>
            </w:pPr>
          </w:p>
        </w:tc>
        <w:tc>
          <w:tcPr>
            <w:tcW w:w="1282" w:type="dxa"/>
            <w:tcBorders>
              <w:top w:val="nil"/>
              <w:left w:val="single" w:sz="4" w:space="0" w:color="000000"/>
              <w:bottom w:val="single" w:sz="4" w:space="0" w:color="000000"/>
              <w:right w:val="nil"/>
            </w:tcBorders>
            <w:vAlign w:val="center"/>
          </w:tcPr>
          <w:p w14:paraId="7AFCA8F9" w14:textId="77777777" w:rsidR="00DA0DDE" w:rsidRPr="002D13EE" w:rsidRDefault="00DA0DDE" w:rsidP="002B71A7">
            <w:pPr>
              <w:rPr>
                <w:rFonts w:asciiTheme="minorHAnsi" w:hAnsiTheme="minorHAnsi" w:cstheme="minorHAnsi"/>
                <w:lang w:val="en-US"/>
              </w:rPr>
            </w:pPr>
          </w:p>
        </w:tc>
        <w:tc>
          <w:tcPr>
            <w:tcW w:w="1471" w:type="dxa"/>
            <w:tcBorders>
              <w:top w:val="nil"/>
              <w:left w:val="single" w:sz="4" w:space="0" w:color="000000"/>
              <w:bottom w:val="single" w:sz="4" w:space="0" w:color="000000"/>
              <w:right w:val="nil"/>
            </w:tcBorders>
            <w:vAlign w:val="center"/>
          </w:tcPr>
          <w:p w14:paraId="49EB4CE5" w14:textId="77777777" w:rsidR="00DA0DDE" w:rsidRPr="002D13EE" w:rsidRDefault="00DA0DDE" w:rsidP="002B71A7">
            <w:pPr>
              <w:rPr>
                <w:rFonts w:asciiTheme="minorHAnsi" w:hAnsiTheme="minorHAnsi" w:cstheme="minorHAnsi"/>
                <w:lang w:val="en-US"/>
              </w:rPr>
            </w:pPr>
          </w:p>
        </w:tc>
        <w:tc>
          <w:tcPr>
            <w:tcW w:w="1354" w:type="dxa"/>
            <w:tcBorders>
              <w:top w:val="nil"/>
              <w:left w:val="single" w:sz="4" w:space="0" w:color="000000"/>
              <w:bottom w:val="single" w:sz="4" w:space="0" w:color="000000"/>
              <w:right w:val="nil"/>
            </w:tcBorders>
            <w:vAlign w:val="center"/>
          </w:tcPr>
          <w:p w14:paraId="62F1D185" w14:textId="77777777" w:rsidR="00DA0DDE" w:rsidRPr="002D13EE" w:rsidRDefault="00DA0DDE"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71FFBD78" w14:textId="77777777" w:rsidR="00DA0DDE" w:rsidRPr="002D13EE" w:rsidRDefault="00DA0DDE" w:rsidP="002B71A7">
            <w:pPr>
              <w:rPr>
                <w:rFonts w:asciiTheme="minorHAnsi" w:hAnsiTheme="minorHAnsi" w:cstheme="minorHAnsi"/>
                <w:lang w:val="en-US"/>
              </w:rPr>
            </w:pPr>
          </w:p>
        </w:tc>
        <w:tc>
          <w:tcPr>
            <w:tcW w:w="1097" w:type="dxa"/>
            <w:tcBorders>
              <w:top w:val="nil"/>
              <w:left w:val="single" w:sz="4" w:space="0" w:color="000000"/>
              <w:bottom w:val="single" w:sz="4" w:space="0" w:color="000000"/>
              <w:right w:val="single" w:sz="4" w:space="0" w:color="000000"/>
            </w:tcBorders>
            <w:vAlign w:val="center"/>
          </w:tcPr>
          <w:p w14:paraId="7B14A2D8" w14:textId="77777777" w:rsidR="00DA0DDE" w:rsidRPr="002D13EE" w:rsidRDefault="00DA0DDE" w:rsidP="002B71A7">
            <w:pPr>
              <w:rPr>
                <w:rFonts w:asciiTheme="minorHAnsi" w:hAnsiTheme="minorHAnsi" w:cstheme="minorHAnsi"/>
                <w:lang w:val="en-US"/>
              </w:rPr>
            </w:pPr>
          </w:p>
        </w:tc>
      </w:tr>
      <w:tr w:rsidR="00DA0DDE" w:rsidRPr="007E53BB" w14:paraId="6984337E" w14:textId="77777777" w:rsidTr="00484557">
        <w:trPr>
          <w:trHeight w:val="255"/>
        </w:trPr>
        <w:tc>
          <w:tcPr>
            <w:tcW w:w="497" w:type="dxa"/>
            <w:tcBorders>
              <w:top w:val="nil"/>
              <w:left w:val="single" w:sz="4" w:space="0" w:color="000000"/>
              <w:bottom w:val="single" w:sz="4" w:space="0" w:color="000000"/>
              <w:right w:val="nil"/>
            </w:tcBorders>
            <w:vAlign w:val="center"/>
            <w:hideMark/>
          </w:tcPr>
          <w:p w14:paraId="73C4ABD5" w14:textId="77777777" w:rsidR="00DA0DDE" w:rsidRPr="002D13EE" w:rsidRDefault="00DA0DDE" w:rsidP="002B71A7">
            <w:pPr>
              <w:rPr>
                <w:rFonts w:asciiTheme="minorHAnsi" w:hAnsiTheme="minorHAnsi" w:cstheme="minorHAnsi"/>
                <w:lang w:val="en-US"/>
              </w:rPr>
            </w:pPr>
            <w:r w:rsidRPr="002D13EE">
              <w:rPr>
                <w:rFonts w:asciiTheme="minorHAnsi" w:hAnsiTheme="minorHAnsi" w:cstheme="minorHAnsi"/>
              </w:rPr>
              <w:t>11</w:t>
            </w:r>
          </w:p>
        </w:tc>
        <w:tc>
          <w:tcPr>
            <w:tcW w:w="3197" w:type="dxa"/>
            <w:tcBorders>
              <w:top w:val="nil"/>
              <w:left w:val="single" w:sz="4" w:space="0" w:color="000000"/>
              <w:bottom w:val="single" w:sz="4" w:space="0" w:color="000000"/>
              <w:right w:val="nil"/>
            </w:tcBorders>
            <w:vAlign w:val="bottom"/>
            <w:hideMark/>
          </w:tcPr>
          <w:p w14:paraId="5B00F813" w14:textId="111EADEF" w:rsidR="00DA0DDE" w:rsidRPr="002D13EE" w:rsidRDefault="00DA0DDE" w:rsidP="00C87D1C">
            <w:pPr>
              <w:rPr>
                <w:rFonts w:asciiTheme="minorHAnsi" w:hAnsiTheme="minorHAnsi" w:cstheme="minorHAnsi"/>
                <w:lang w:val="en-US"/>
              </w:rPr>
            </w:pPr>
            <w:r w:rsidRPr="002D13EE">
              <w:rPr>
                <w:rFonts w:asciiTheme="minorHAnsi" w:hAnsiTheme="minorHAnsi" w:cstheme="minorHAnsi"/>
              </w:rPr>
              <w:t xml:space="preserve">Surowica </w:t>
            </w:r>
            <w:proofErr w:type="spellStart"/>
            <w:r w:rsidRPr="002D13EE">
              <w:rPr>
                <w:rFonts w:asciiTheme="minorHAnsi" w:hAnsiTheme="minorHAnsi" w:cstheme="minorHAnsi"/>
              </w:rPr>
              <w:t>antyglobulinowa</w:t>
            </w:r>
            <w:proofErr w:type="spellEnd"/>
            <w:r w:rsidRPr="002D13EE">
              <w:rPr>
                <w:rFonts w:asciiTheme="minorHAnsi" w:hAnsiTheme="minorHAnsi" w:cstheme="minorHAnsi"/>
              </w:rPr>
              <w:t xml:space="preserve"> </w:t>
            </w:r>
            <w:r>
              <w:rPr>
                <w:rFonts w:asciiTheme="minorHAnsi" w:hAnsiTheme="minorHAnsi" w:cstheme="minorHAnsi"/>
              </w:rPr>
              <w:lastRenderedPageBreak/>
              <w:t>poliwalentna płynna zielona w </w:t>
            </w:r>
            <w:r w:rsidRPr="002D13EE">
              <w:rPr>
                <w:rFonts w:asciiTheme="minorHAnsi" w:hAnsiTheme="minorHAnsi" w:cstheme="minorHAnsi"/>
              </w:rPr>
              <w:t xml:space="preserve">butelkach z zakraplaczem         1 </w:t>
            </w:r>
            <w:proofErr w:type="spellStart"/>
            <w:r w:rsidRPr="002D13EE">
              <w:rPr>
                <w:rFonts w:asciiTheme="minorHAnsi" w:hAnsiTheme="minorHAnsi" w:cstheme="minorHAnsi"/>
              </w:rPr>
              <w:t>amp</w:t>
            </w:r>
            <w:proofErr w:type="spellEnd"/>
            <w:r w:rsidRPr="002D13EE">
              <w:rPr>
                <w:rFonts w:asciiTheme="minorHAnsi" w:hAnsiTheme="minorHAnsi" w:cstheme="minorHAnsi"/>
              </w:rPr>
              <w:t xml:space="preserve"> x max. 10 ml</w:t>
            </w:r>
            <w:r>
              <w:rPr>
                <w:rFonts w:asciiTheme="minorHAnsi" w:hAnsiTheme="minorHAnsi" w:cstheme="minorHAnsi"/>
              </w:rPr>
              <w:t>.</w:t>
            </w:r>
          </w:p>
        </w:tc>
        <w:tc>
          <w:tcPr>
            <w:tcW w:w="1380" w:type="dxa"/>
            <w:tcBorders>
              <w:top w:val="nil"/>
              <w:left w:val="single" w:sz="4" w:space="0" w:color="000000"/>
              <w:bottom w:val="single" w:sz="4" w:space="0" w:color="000000"/>
              <w:right w:val="nil"/>
            </w:tcBorders>
            <w:vAlign w:val="bottom"/>
            <w:hideMark/>
          </w:tcPr>
          <w:p w14:paraId="4F39C7BE" w14:textId="4C03ECF6" w:rsidR="00DA0DDE" w:rsidRPr="00973601" w:rsidRDefault="00DA0DDE" w:rsidP="00973601">
            <w:pPr>
              <w:jc w:val="center"/>
              <w:rPr>
                <w:rFonts w:asciiTheme="minorHAnsi" w:hAnsiTheme="minorHAnsi" w:cstheme="minorHAnsi"/>
                <w:lang w:val="en-US"/>
              </w:rPr>
            </w:pPr>
            <w:r w:rsidRPr="00973601">
              <w:rPr>
                <w:rFonts w:asciiTheme="minorHAnsi" w:hAnsiTheme="minorHAnsi" w:cstheme="minorHAnsi"/>
              </w:rPr>
              <w:lastRenderedPageBreak/>
              <w:t>2</w:t>
            </w:r>
            <w:r w:rsidR="00973601">
              <w:rPr>
                <w:rFonts w:asciiTheme="minorHAnsi" w:hAnsiTheme="minorHAnsi" w:cstheme="minorHAnsi"/>
              </w:rPr>
              <w:t xml:space="preserve"> </w:t>
            </w:r>
            <w:r w:rsidRPr="00973601">
              <w:rPr>
                <w:rFonts w:asciiTheme="minorHAnsi" w:hAnsiTheme="minorHAnsi" w:cstheme="minorHAnsi"/>
              </w:rPr>
              <w:t>000</w:t>
            </w:r>
          </w:p>
        </w:tc>
        <w:tc>
          <w:tcPr>
            <w:tcW w:w="915" w:type="dxa"/>
            <w:tcBorders>
              <w:top w:val="nil"/>
              <w:left w:val="single" w:sz="4" w:space="0" w:color="000000"/>
              <w:bottom w:val="single" w:sz="4" w:space="0" w:color="000000"/>
              <w:right w:val="nil"/>
            </w:tcBorders>
            <w:vAlign w:val="center"/>
          </w:tcPr>
          <w:p w14:paraId="76B0B1DE" w14:textId="77777777" w:rsidR="00DA0DDE" w:rsidRPr="002D13EE" w:rsidRDefault="00DA0DDE"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73A4766D" w14:textId="77777777" w:rsidR="00DA0DDE" w:rsidRPr="002D13EE" w:rsidRDefault="00DA0DDE" w:rsidP="002B71A7">
            <w:pPr>
              <w:rPr>
                <w:rFonts w:asciiTheme="minorHAnsi" w:hAnsiTheme="minorHAnsi" w:cstheme="minorHAnsi"/>
                <w:lang w:val="en-US"/>
              </w:rPr>
            </w:pPr>
          </w:p>
        </w:tc>
        <w:tc>
          <w:tcPr>
            <w:tcW w:w="1621" w:type="dxa"/>
            <w:tcBorders>
              <w:top w:val="nil"/>
              <w:left w:val="single" w:sz="4" w:space="0" w:color="000000"/>
              <w:bottom w:val="single" w:sz="4" w:space="0" w:color="000000"/>
              <w:right w:val="nil"/>
            </w:tcBorders>
            <w:vAlign w:val="center"/>
          </w:tcPr>
          <w:p w14:paraId="07601947" w14:textId="77777777" w:rsidR="00DA0DDE" w:rsidRPr="002D13EE" w:rsidRDefault="00DA0DDE" w:rsidP="002B71A7">
            <w:pPr>
              <w:rPr>
                <w:rFonts w:asciiTheme="minorHAnsi" w:hAnsiTheme="minorHAnsi" w:cstheme="minorHAnsi"/>
                <w:lang w:val="en-US"/>
              </w:rPr>
            </w:pPr>
          </w:p>
        </w:tc>
        <w:tc>
          <w:tcPr>
            <w:tcW w:w="1282" w:type="dxa"/>
            <w:tcBorders>
              <w:top w:val="nil"/>
              <w:left w:val="single" w:sz="4" w:space="0" w:color="000000"/>
              <w:bottom w:val="single" w:sz="4" w:space="0" w:color="000000"/>
              <w:right w:val="nil"/>
            </w:tcBorders>
            <w:vAlign w:val="center"/>
          </w:tcPr>
          <w:p w14:paraId="0CB67F01" w14:textId="77777777" w:rsidR="00DA0DDE" w:rsidRPr="002D13EE" w:rsidRDefault="00DA0DDE" w:rsidP="002B71A7">
            <w:pPr>
              <w:rPr>
                <w:rFonts w:asciiTheme="minorHAnsi" w:hAnsiTheme="minorHAnsi" w:cstheme="minorHAnsi"/>
                <w:lang w:val="en-US"/>
              </w:rPr>
            </w:pPr>
          </w:p>
        </w:tc>
        <w:tc>
          <w:tcPr>
            <w:tcW w:w="1471" w:type="dxa"/>
            <w:tcBorders>
              <w:top w:val="nil"/>
              <w:left w:val="single" w:sz="4" w:space="0" w:color="000000"/>
              <w:bottom w:val="single" w:sz="4" w:space="0" w:color="000000"/>
              <w:right w:val="nil"/>
            </w:tcBorders>
            <w:vAlign w:val="center"/>
          </w:tcPr>
          <w:p w14:paraId="50330468" w14:textId="77777777" w:rsidR="00DA0DDE" w:rsidRPr="002D13EE" w:rsidRDefault="00DA0DDE" w:rsidP="002B71A7">
            <w:pPr>
              <w:rPr>
                <w:rFonts w:asciiTheme="minorHAnsi" w:hAnsiTheme="minorHAnsi" w:cstheme="minorHAnsi"/>
                <w:lang w:val="en-US"/>
              </w:rPr>
            </w:pPr>
          </w:p>
        </w:tc>
        <w:tc>
          <w:tcPr>
            <w:tcW w:w="1354" w:type="dxa"/>
            <w:tcBorders>
              <w:top w:val="nil"/>
              <w:left w:val="single" w:sz="4" w:space="0" w:color="000000"/>
              <w:bottom w:val="single" w:sz="4" w:space="0" w:color="000000"/>
              <w:right w:val="nil"/>
            </w:tcBorders>
            <w:vAlign w:val="center"/>
          </w:tcPr>
          <w:p w14:paraId="503CE8B7" w14:textId="77777777" w:rsidR="00DA0DDE" w:rsidRPr="002D13EE" w:rsidRDefault="00DA0DDE"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4BB893A4" w14:textId="77777777" w:rsidR="00DA0DDE" w:rsidRPr="002D13EE" w:rsidRDefault="00DA0DDE" w:rsidP="002B71A7">
            <w:pPr>
              <w:rPr>
                <w:rFonts w:asciiTheme="minorHAnsi" w:hAnsiTheme="minorHAnsi" w:cstheme="minorHAnsi"/>
                <w:lang w:val="en-US"/>
              </w:rPr>
            </w:pPr>
          </w:p>
        </w:tc>
        <w:tc>
          <w:tcPr>
            <w:tcW w:w="1097" w:type="dxa"/>
            <w:tcBorders>
              <w:top w:val="nil"/>
              <w:left w:val="single" w:sz="4" w:space="0" w:color="000000"/>
              <w:bottom w:val="single" w:sz="4" w:space="0" w:color="000000"/>
              <w:right w:val="single" w:sz="4" w:space="0" w:color="000000"/>
            </w:tcBorders>
            <w:vAlign w:val="center"/>
          </w:tcPr>
          <w:p w14:paraId="0304C848" w14:textId="77777777" w:rsidR="00DA0DDE" w:rsidRPr="002D13EE" w:rsidRDefault="00DA0DDE" w:rsidP="002B71A7">
            <w:pPr>
              <w:rPr>
                <w:rFonts w:asciiTheme="minorHAnsi" w:hAnsiTheme="minorHAnsi" w:cstheme="minorHAnsi"/>
                <w:lang w:val="en-US"/>
              </w:rPr>
            </w:pPr>
          </w:p>
        </w:tc>
      </w:tr>
      <w:tr w:rsidR="00DA0DDE" w:rsidRPr="007E53BB" w14:paraId="5CBB9AD8" w14:textId="77777777" w:rsidTr="00484557">
        <w:trPr>
          <w:trHeight w:val="255"/>
        </w:trPr>
        <w:tc>
          <w:tcPr>
            <w:tcW w:w="497" w:type="dxa"/>
            <w:tcBorders>
              <w:top w:val="nil"/>
              <w:left w:val="single" w:sz="4" w:space="0" w:color="000000"/>
              <w:bottom w:val="single" w:sz="4" w:space="0" w:color="000000"/>
              <w:right w:val="nil"/>
            </w:tcBorders>
            <w:vAlign w:val="center"/>
            <w:hideMark/>
          </w:tcPr>
          <w:p w14:paraId="0FB8519B" w14:textId="77777777" w:rsidR="00DA0DDE" w:rsidRPr="002D13EE" w:rsidRDefault="00DA0DDE" w:rsidP="002B71A7">
            <w:pPr>
              <w:rPr>
                <w:rFonts w:asciiTheme="minorHAnsi" w:hAnsiTheme="minorHAnsi" w:cstheme="minorHAnsi"/>
                <w:lang w:val="en-US"/>
              </w:rPr>
            </w:pPr>
            <w:r w:rsidRPr="002D13EE">
              <w:rPr>
                <w:rFonts w:asciiTheme="minorHAnsi" w:hAnsiTheme="minorHAnsi" w:cstheme="minorHAnsi"/>
              </w:rPr>
              <w:t>12</w:t>
            </w:r>
          </w:p>
        </w:tc>
        <w:tc>
          <w:tcPr>
            <w:tcW w:w="3197" w:type="dxa"/>
            <w:tcBorders>
              <w:top w:val="nil"/>
              <w:left w:val="single" w:sz="4" w:space="0" w:color="000000"/>
              <w:bottom w:val="single" w:sz="4" w:space="0" w:color="000000"/>
              <w:right w:val="nil"/>
            </w:tcBorders>
            <w:vAlign w:val="bottom"/>
            <w:hideMark/>
          </w:tcPr>
          <w:p w14:paraId="2D1F4FD9" w14:textId="0A068954" w:rsidR="00DA0DDE" w:rsidRPr="002D13EE" w:rsidRDefault="00DA0DDE" w:rsidP="008708BA">
            <w:pPr>
              <w:rPr>
                <w:rFonts w:asciiTheme="minorHAnsi" w:hAnsiTheme="minorHAnsi" w:cstheme="minorHAnsi"/>
                <w:lang w:val="en-US"/>
              </w:rPr>
            </w:pPr>
            <w:r>
              <w:rPr>
                <w:rFonts w:asciiTheme="minorHAnsi" w:hAnsiTheme="minorHAnsi" w:cstheme="minorHAnsi"/>
              </w:rPr>
              <w:t xml:space="preserve">Odczynnik anty </w:t>
            </w:r>
            <w:proofErr w:type="spellStart"/>
            <w:r>
              <w:rPr>
                <w:rFonts w:asciiTheme="minorHAnsi" w:hAnsiTheme="minorHAnsi" w:cstheme="minorHAnsi"/>
              </w:rPr>
              <w:t>IgG</w:t>
            </w:r>
            <w:proofErr w:type="spellEnd"/>
            <w:r>
              <w:rPr>
                <w:rFonts w:asciiTheme="minorHAnsi" w:hAnsiTheme="minorHAnsi" w:cstheme="minorHAnsi"/>
              </w:rPr>
              <w:t xml:space="preserve"> płynny w </w:t>
            </w:r>
            <w:r w:rsidRPr="002D13EE">
              <w:rPr>
                <w:rFonts w:asciiTheme="minorHAnsi" w:hAnsiTheme="minorHAnsi" w:cstheme="minorHAnsi"/>
              </w:rPr>
              <w:t xml:space="preserve">butelkach z zakraplaczem        1 </w:t>
            </w:r>
            <w:proofErr w:type="spellStart"/>
            <w:r w:rsidRPr="002D13EE">
              <w:rPr>
                <w:rFonts w:asciiTheme="minorHAnsi" w:hAnsiTheme="minorHAnsi" w:cstheme="minorHAnsi"/>
              </w:rPr>
              <w:t>amp</w:t>
            </w:r>
            <w:proofErr w:type="spellEnd"/>
            <w:r w:rsidRPr="002D13EE">
              <w:rPr>
                <w:rFonts w:asciiTheme="minorHAnsi" w:hAnsiTheme="minorHAnsi" w:cstheme="minorHAnsi"/>
              </w:rPr>
              <w:t xml:space="preserve"> x </w:t>
            </w:r>
            <w:r w:rsidR="008708BA">
              <w:rPr>
                <w:rFonts w:asciiTheme="minorHAnsi" w:hAnsiTheme="minorHAnsi" w:cstheme="minorHAnsi"/>
              </w:rPr>
              <w:t>max. 10</w:t>
            </w:r>
            <w:r w:rsidRPr="002D13EE">
              <w:rPr>
                <w:rFonts w:asciiTheme="minorHAnsi" w:hAnsiTheme="minorHAnsi" w:cstheme="minorHAnsi"/>
              </w:rPr>
              <w:t xml:space="preserve"> ml</w:t>
            </w:r>
            <w:r>
              <w:rPr>
                <w:rFonts w:asciiTheme="minorHAnsi" w:hAnsiTheme="minorHAnsi" w:cstheme="minorHAnsi"/>
              </w:rPr>
              <w:t>.</w:t>
            </w:r>
          </w:p>
        </w:tc>
        <w:tc>
          <w:tcPr>
            <w:tcW w:w="1380" w:type="dxa"/>
            <w:tcBorders>
              <w:top w:val="nil"/>
              <w:left w:val="single" w:sz="4" w:space="0" w:color="000000"/>
              <w:bottom w:val="single" w:sz="4" w:space="0" w:color="000000"/>
              <w:right w:val="nil"/>
            </w:tcBorders>
            <w:vAlign w:val="bottom"/>
            <w:hideMark/>
          </w:tcPr>
          <w:p w14:paraId="2546F593" w14:textId="51D603EA" w:rsidR="00DA0DDE" w:rsidRPr="00973601" w:rsidRDefault="00DA0DDE" w:rsidP="00973601">
            <w:pPr>
              <w:jc w:val="center"/>
              <w:rPr>
                <w:rFonts w:asciiTheme="minorHAnsi" w:hAnsiTheme="minorHAnsi" w:cstheme="minorHAnsi"/>
                <w:lang w:val="en-US"/>
              </w:rPr>
            </w:pPr>
            <w:r w:rsidRPr="008708BA">
              <w:rPr>
                <w:rFonts w:asciiTheme="minorHAnsi" w:hAnsiTheme="minorHAnsi" w:cstheme="minorHAnsi"/>
              </w:rPr>
              <w:t>40</w:t>
            </w:r>
          </w:p>
        </w:tc>
        <w:tc>
          <w:tcPr>
            <w:tcW w:w="915" w:type="dxa"/>
            <w:tcBorders>
              <w:top w:val="nil"/>
              <w:left w:val="single" w:sz="4" w:space="0" w:color="000000"/>
              <w:bottom w:val="single" w:sz="4" w:space="0" w:color="000000"/>
              <w:right w:val="nil"/>
            </w:tcBorders>
            <w:vAlign w:val="center"/>
          </w:tcPr>
          <w:p w14:paraId="2E47D5A8" w14:textId="77777777" w:rsidR="00DA0DDE" w:rsidRPr="002D13EE" w:rsidRDefault="00DA0DDE"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14DC4BED" w14:textId="77777777" w:rsidR="00DA0DDE" w:rsidRPr="002D13EE" w:rsidRDefault="00DA0DDE" w:rsidP="002B71A7">
            <w:pPr>
              <w:rPr>
                <w:rFonts w:asciiTheme="minorHAnsi" w:hAnsiTheme="minorHAnsi" w:cstheme="minorHAnsi"/>
                <w:lang w:val="en-US"/>
              </w:rPr>
            </w:pPr>
          </w:p>
        </w:tc>
        <w:tc>
          <w:tcPr>
            <w:tcW w:w="1621" w:type="dxa"/>
            <w:tcBorders>
              <w:top w:val="nil"/>
              <w:left w:val="single" w:sz="4" w:space="0" w:color="000000"/>
              <w:bottom w:val="single" w:sz="4" w:space="0" w:color="000000"/>
              <w:right w:val="nil"/>
            </w:tcBorders>
            <w:vAlign w:val="center"/>
          </w:tcPr>
          <w:p w14:paraId="625977EC" w14:textId="77777777" w:rsidR="00DA0DDE" w:rsidRPr="002D13EE" w:rsidRDefault="00DA0DDE" w:rsidP="002B71A7">
            <w:pPr>
              <w:rPr>
                <w:rFonts w:asciiTheme="minorHAnsi" w:hAnsiTheme="minorHAnsi" w:cstheme="minorHAnsi"/>
                <w:lang w:val="en-US"/>
              </w:rPr>
            </w:pPr>
          </w:p>
        </w:tc>
        <w:tc>
          <w:tcPr>
            <w:tcW w:w="1282" w:type="dxa"/>
            <w:tcBorders>
              <w:top w:val="nil"/>
              <w:left w:val="single" w:sz="4" w:space="0" w:color="000000"/>
              <w:bottom w:val="single" w:sz="4" w:space="0" w:color="000000"/>
              <w:right w:val="nil"/>
            </w:tcBorders>
            <w:vAlign w:val="center"/>
          </w:tcPr>
          <w:p w14:paraId="1D5A74C0" w14:textId="77777777" w:rsidR="00DA0DDE" w:rsidRPr="002D13EE" w:rsidRDefault="00DA0DDE" w:rsidP="002B71A7">
            <w:pPr>
              <w:rPr>
                <w:rFonts w:asciiTheme="minorHAnsi" w:hAnsiTheme="minorHAnsi" w:cstheme="minorHAnsi"/>
                <w:lang w:val="en-US"/>
              </w:rPr>
            </w:pPr>
          </w:p>
        </w:tc>
        <w:tc>
          <w:tcPr>
            <w:tcW w:w="1471" w:type="dxa"/>
            <w:tcBorders>
              <w:top w:val="nil"/>
              <w:left w:val="single" w:sz="4" w:space="0" w:color="000000"/>
              <w:bottom w:val="single" w:sz="4" w:space="0" w:color="000000"/>
              <w:right w:val="nil"/>
            </w:tcBorders>
            <w:vAlign w:val="center"/>
          </w:tcPr>
          <w:p w14:paraId="323D9F53" w14:textId="77777777" w:rsidR="00DA0DDE" w:rsidRPr="002D13EE" w:rsidRDefault="00DA0DDE" w:rsidP="002B71A7">
            <w:pPr>
              <w:rPr>
                <w:rFonts w:asciiTheme="minorHAnsi" w:hAnsiTheme="minorHAnsi" w:cstheme="minorHAnsi"/>
                <w:lang w:val="en-US"/>
              </w:rPr>
            </w:pPr>
          </w:p>
        </w:tc>
        <w:tc>
          <w:tcPr>
            <w:tcW w:w="1354" w:type="dxa"/>
            <w:tcBorders>
              <w:top w:val="nil"/>
              <w:left w:val="single" w:sz="4" w:space="0" w:color="000000"/>
              <w:bottom w:val="single" w:sz="4" w:space="0" w:color="000000"/>
              <w:right w:val="nil"/>
            </w:tcBorders>
            <w:vAlign w:val="center"/>
          </w:tcPr>
          <w:p w14:paraId="01160820" w14:textId="77777777" w:rsidR="00DA0DDE" w:rsidRPr="002D13EE" w:rsidRDefault="00DA0DDE"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4542665A" w14:textId="77777777" w:rsidR="00DA0DDE" w:rsidRPr="002D13EE" w:rsidRDefault="00DA0DDE" w:rsidP="002B71A7">
            <w:pPr>
              <w:rPr>
                <w:rFonts w:asciiTheme="minorHAnsi" w:hAnsiTheme="minorHAnsi" w:cstheme="minorHAnsi"/>
                <w:lang w:val="en-US"/>
              </w:rPr>
            </w:pPr>
          </w:p>
        </w:tc>
        <w:tc>
          <w:tcPr>
            <w:tcW w:w="1097" w:type="dxa"/>
            <w:tcBorders>
              <w:top w:val="nil"/>
              <w:left w:val="single" w:sz="4" w:space="0" w:color="000000"/>
              <w:bottom w:val="single" w:sz="4" w:space="0" w:color="000000"/>
              <w:right w:val="single" w:sz="4" w:space="0" w:color="000000"/>
            </w:tcBorders>
            <w:vAlign w:val="center"/>
          </w:tcPr>
          <w:p w14:paraId="1F5D636A" w14:textId="77777777" w:rsidR="00DA0DDE" w:rsidRPr="002D13EE" w:rsidRDefault="00DA0DDE" w:rsidP="002B71A7">
            <w:pPr>
              <w:rPr>
                <w:rFonts w:asciiTheme="minorHAnsi" w:hAnsiTheme="minorHAnsi" w:cstheme="minorHAnsi"/>
                <w:lang w:val="en-US"/>
              </w:rPr>
            </w:pPr>
          </w:p>
        </w:tc>
      </w:tr>
      <w:tr w:rsidR="00DA0DDE" w:rsidRPr="007E53BB" w14:paraId="3CF76539" w14:textId="77777777" w:rsidTr="00484557">
        <w:trPr>
          <w:trHeight w:val="255"/>
        </w:trPr>
        <w:tc>
          <w:tcPr>
            <w:tcW w:w="497" w:type="dxa"/>
            <w:tcBorders>
              <w:top w:val="nil"/>
              <w:left w:val="single" w:sz="4" w:space="0" w:color="000000"/>
              <w:bottom w:val="single" w:sz="4" w:space="0" w:color="000000"/>
              <w:right w:val="nil"/>
            </w:tcBorders>
            <w:vAlign w:val="center"/>
            <w:hideMark/>
          </w:tcPr>
          <w:p w14:paraId="2430394C" w14:textId="77777777" w:rsidR="00DA0DDE" w:rsidRPr="002D13EE" w:rsidRDefault="00DA0DDE" w:rsidP="002B71A7">
            <w:pPr>
              <w:rPr>
                <w:rFonts w:asciiTheme="minorHAnsi" w:hAnsiTheme="minorHAnsi" w:cstheme="minorHAnsi"/>
                <w:lang w:val="en-US"/>
              </w:rPr>
            </w:pPr>
            <w:r w:rsidRPr="002D13EE">
              <w:rPr>
                <w:rFonts w:asciiTheme="minorHAnsi" w:hAnsiTheme="minorHAnsi" w:cstheme="minorHAnsi"/>
              </w:rPr>
              <w:t>13</w:t>
            </w:r>
          </w:p>
        </w:tc>
        <w:tc>
          <w:tcPr>
            <w:tcW w:w="3197" w:type="dxa"/>
            <w:tcBorders>
              <w:top w:val="nil"/>
              <w:left w:val="single" w:sz="4" w:space="0" w:color="000000"/>
              <w:bottom w:val="single" w:sz="4" w:space="0" w:color="000000"/>
              <w:right w:val="nil"/>
            </w:tcBorders>
            <w:vAlign w:val="bottom"/>
            <w:hideMark/>
          </w:tcPr>
          <w:p w14:paraId="6912D081" w14:textId="55C52452" w:rsidR="00DA0DDE" w:rsidRPr="002D13EE" w:rsidRDefault="00DA0DDE" w:rsidP="00C87D1C">
            <w:pPr>
              <w:rPr>
                <w:rFonts w:asciiTheme="minorHAnsi" w:hAnsiTheme="minorHAnsi" w:cstheme="minorHAnsi"/>
                <w:lang w:val="en-US"/>
              </w:rPr>
            </w:pPr>
            <w:r>
              <w:rPr>
                <w:rFonts w:asciiTheme="minorHAnsi" w:hAnsiTheme="minorHAnsi" w:cstheme="minorHAnsi"/>
              </w:rPr>
              <w:t>Jednorazowe płyty do </w:t>
            </w:r>
            <w:r w:rsidRPr="002D13EE">
              <w:rPr>
                <w:rFonts w:asciiTheme="minorHAnsi" w:hAnsiTheme="minorHAnsi" w:cstheme="minorHAnsi"/>
              </w:rPr>
              <w:t xml:space="preserve">określenia grup krwi </w:t>
            </w:r>
            <w:r w:rsidR="00E923E0" w:rsidRPr="002D13EE">
              <w:rPr>
                <w:rFonts w:asciiTheme="minorHAnsi" w:hAnsiTheme="minorHAnsi" w:cstheme="minorHAnsi"/>
              </w:rPr>
              <w:t xml:space="preserve">z </w:t>
            </w:r>
            <w:r w:rsidR="00E923E0">
              <w:rPr>
                <w:rFonts w:asciiTheme="minorHAnsi" w:hAnsiTheme="minorHAnsi" w:cstheme="minorHAnsi"/>
              </w:rPr>
              <w:t>tworzywa</w:t>
            </w:r>
            <w:r>
              <w:rPr>
                <w:rFonts w:asciiTheme="minorHAnsi" w:hAnsiTheme="minorHAnsi" w:cstheme="minorHAnsi"/>
              </w:rPr>
              <w:t xml:space="preserve"> sztucznego z </w:t>
            </w:r>
            <w:r w:rsidRPr="002D13EE">
              <w:rPr>
                <w:rFonts w:asciiTheme="minorHAnsi" w:hAnsiTheme="minorHAnsi" w:cstheme="minorHAnsi"/>
              </w:rPr>
              <w:t>płaskimi wgłęb</w:t>
            </w:r>
            <w:r>
              <w:rPr>
                <w:rFonts w:asciiTheme="minorHAnsi" w:hAnsiTheme="minorHAnsi" w:cstheme="minorHAnsi"/>
              </w:rPr>
              <w:t>ieniami na 30 badań (5x6 dołków</w:t>
            </w:r>
            <w:r w:rsidRPr="002D13EE">
              <w:rPr>
                <w:rFonts w:asciiTheme="minorHAnsi" w:hAnsiTheme="minorHAnsi" w:cstheme="minorHAnsi"/>
              </w:rPr>
              <w:t>) białe</w:t>
            </w:r>
            <w:r>
              <w:rPr>
                <w:rFonts w:asciiTheme="minorHAnsi" w:hAnsiTheme="minorHAnsi" w:cstheme="minorHAnsi"/>
              </w:rPr>
              <w:t>.</w:t>
            </w:r>
          </w:p>
        </w:tc>
        <w:tc>
          <w:tcPr>
            <w:tcW w:w="1380" w:type="dxa"/>
            <w:tcBorders>
              <w:top w:val="nil"/>
              <w:left w:val="single" w:sz="4" w:space="0" w:color="000000"/>
              <w:bottom w:val="single" w:sz="4" w:space="0" w:color="000000"/>
              <w:right w:val="nil"/>
            </w:tcBorders>
            <w:vAlign w:val="bottom"/>
            <w:hideMark/>
          </w:tcPr>
          <w:p w14:paraId="11D5D209" w14:textId="4DA67E4C" w:rsidR="00DA0DDE" w:rsidRPr="00973601" w:rsidRDefault="00DA0DDE" w:rsidP="00973601">
            <w:pPr>
              <w:jc w:val="center"/>
              <w:rPr>
                <w:rFonts w:asciiTheme="minorHAnsi" w:hAnsiTheme="minorHAnsi" w:cstheme="minorHAnsi"/>
                <w:lang w:val="en-US"/>
              </w:rPr>
            </w:pPr>
            <w:r w:rsidRPr="008708BA">
              <w:rPr>
                <w:rFonts w:asciiTheme="minorHAnsi" w:hAnsiTheme="minorHAnsi" w:cstheme="minorHAnsi"/>
              </w:rPr>
              <w:t>2</w:t>
            </w:r>
            <w:r w:rsidR="00973601" w:rsidRPr="008708BA">
              <w:rPr>
                <w:rFonts w:asciiTheme="minorHAnsi" w:hAnsiTheme="minorHAnsi" w:cstheme="minorHAnsi"/>
              </w:rPr>
              <w:t xml:space="preserve"> </w:t>
            </w:r>
            <w:r w:rsidRPr="008708BA">
              <w:rPr>
                <w:rFonts w:asciiTheme="minorHAnsi" w:hAnsiTheme="minorHAnsi" w:cstheme="minorHAnsi"/>
              </w:rPr>
              <w:t>500</w:t>
            </w:r>
          </w:p>
        </w:tc>
        <w:tc>
          <w:tcPr>
            <w:tcW w:w="915" w:type="dxa"/>
            <w:tcBorders>
              <w:top w:val="nil"/>
              <w:left w:val="single" w:sz="4" w:space="0" w:color="000000"/>
              <w:bottom w:val="single" w:sz="4" w:space="0" w:color="000000"/>
              <w:right w:val="nil"/>
            </w:tcBorders>
            <w:vAlign w:val="center"/>
          </w:tcPr>
          <w:p w14:paraId="52E76FB2" w14:textId="77777777" w:rsidR="00DA0DDE" w:rsidRPr="002D13EE" w:rsidRDefault="00DA0DDE"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13B4E3FF" w14:textId="77777777" w:rsidR="00DA0DDE" w:rsidRPr="002D13EE" w:rsidRDefault="00DA0DDE" w:rsidP="002B71A7">
            <w:pPr>
              <w:rPr>
                <w:rFonts w:asciiTheme="minorHAnsi" w:hAnsiTheme="minorHAnsi" w:cstheme="minorHAnsi"/>
                <w:lang w:val="en-US"/>
              </w:rPr>
            </w:pPr>
          </w:p>
        </w:tc>
        <w:tc>
          <w:tcPr>
            <w:tcW w:w="1621" w:type="dxa"/>
            <w:tcBorders>
              <w:top w:val="nil"/>
              <w:left w:val="single" w:sz="4" w:space="0" w:color="000000"/>
              <w:bottom w:val="single" w:sz="4" w:space="0" w:color="000000"/>
              <w:right w:val="nil"/>
            </w:tcBorders>
            <w:vAlign w:val="center"/>
          </w:tcPr>
          <w:p w14:paraId="1D9B696F" w14:textId="77777777" w:rsidR="00DA0DDE" w:rsidRPr="002D13EE" w:rsidRDefault="00DA0DDE" w:rsidP="002B71A7">
            <w:pPr>
              <w:rPr>
                <w:rFonts w:asciiTheme="minorHAnsi" w:hAnsiTheme="minorHAnsi" w:cstheme="minorHAnsi"/>
                <w:lang w:val="en-US"/>
              </w:rPr>
            </w:pPr>
          </w:p>
        </w:tc>
        <w:tc>
          <w:tcPr>
            <w:tcW w:w="1282" w:type="dxa"/>
            <w:tcBorders>
              <w:top w:val="nil"/>
              <w:left w:val="single" w:sz="4" w:space="0" w:color="000000"/>
              <w:bottom w:val="single" w:sz="4" w:space="0" w:color="000000"/>
              <w:right w:val="nil"/>
            </w:tcBorders>
            <w:vAlign w:val="center"/>
          </w:tcPr>
          <w:p w14:paraId="6E2878D9" w14:textId="77777777" w:rsidR="00DA0DDE" w:rsidRPr="002D13EE" w:rsidRDefault="00DA0DDE" w:rsidP="002B71A7">
            <w:pPr>
              <w:rPr>
                <w:rFonts w:asciiTheme="minorHAnsi" w:hAnsiTheme="minorHAnsi" w:cstheme="minorHAnsi"/>
                <w:lang w:val="en-US"/>
              </w:rPr>
            </w:pPr>
          </w:p>
        </w:tc>
        <w:tc>
          <w:tcPr>
            <w:tcW w:w="1471" w:type="dxa"/>
            <w:tcBorders>
              <w:top w:val="nil"/>
              <w:left w:val="single" w:sz="4" w:space="0" w:color="000000"/>
              <w:bottom w:val="single" w:sz="4" w:space="0" w:color="000000"/>
              <w:right w:val="nil"/>
            </w:tcBorders>
            <w:vAlign w:val="center"/>
          </w:tcPr>
          <w:p w14:paraId="21B11F82" w14:textId="77777777" w:rsidR="00DA0DDE" w:rsidRPr="002D13EE" w:rsidRDefault="00DA0DDE" w:rsidP="002B71A7">
            <w:pPr>
              <w:rPr>
                <w:rFonts w:asciiTheme="minorHAnsi" w:hAnsiTheme="minorHAnsi" w:cstheme="minorHAnsi"/>
                <w:lang w:val="en-US"/>
              </w:rPr>
            </w:pPr>
          </w:p>
        </w:tc>
        <w:tc>
          <w:tcPr>
            <w:tcW w:w="1354" w:type="dxa"/>
            <w:tcBorders>
              <w:top w:val="nil"/>
              <w:left w:val="single" w:sz="4" w:space="0" w:color="000000"/>
              <w:bottom w:val="single" w:sz="4" w:space="0" w:color="000000"/>
              <w:right w:val="nil"/>
            </w:tcBorders>
            <w:vAlign w:val="center"/>
          </w:tcPr>
          <w:p w14:paraId="23128FAD" w14:textId="77777777" w:rsidR="00DA0DDE" w:rsidRPr="002D13EE" w:rsidRDefault="00DA0DDE"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1A1EA456" w14:textId="77777777" w:rsidR="00DA0DDE" w:rsidRPr="002D13EE" w:rsidRDefault="00DA0DDE" w:rsidP="002B71A7">
            <w:pPr>
              <w:rPr>
                <w:rFonts w:asciiTheme="minorHAnsi" w:hAnsiTheme="minorHAnsi" w:cstheme="minorHAnsi"/>
                <w:lang w:val="en-US"/>
              </w:rPr>
            </w:pPr>
          </w:p>
        </w:tc>
        <w:tc>
          <w:tcPr>
            <w:tcW w:w="1097" w:type="dxa"/>
            <w:tcBorders>
              <w:top w:val="nil"/>
              <w:left w:val="single" w:sz="4" w:space="0" w:color="000000"/>
              <w:bottom w:val="single" w:sz="4" w:space="0" w:color="000000"/>
              <w:right w:val="single" w:sz="4" w:space="0" w:color="000000"/>
            </w:tcBorders>
            <w:vAlign w:val="center"/>
          </w:tcPr>
          <w:p w14:paraId="24932B78" w14:textId="77777777" w:rsidR="00DA0DDE" w:rsidRPr="002D13EE" w:rsidRDefault="00DA0DDE" w:rsidP="002B71A7">
            <w:pPr>
              <w:rPr>
                <w:rFonts w:asciiTheme="minorHAnsi" w:hAnsiTheme="minorHAnsi" w:cstheme="minorHAnsi"/>
                <w:lang w:val="en-US"/>
              </w:rPr>
            </w:pPr>
          </w:p>
        </w:tc>
      </w:tr>
      <w:tr w:rsidR="00DA0DDE" w:rsidRPr="007E53BB" w14:paraId="26351960" w14:textId="77777777" w:rsidTr="00484557">
        <w:trPr>
          <w:trHeight w:val="255"/>
        </w:trPr>
        <w:tc>
          <w:tcPr>
            <w:tcW w:w="497" w:type="dxa"/>
            <w:tcBorders>
              <w:top w:val="nil"/>
              <w:left w:val="single" w:sz="4" w:space="0" w:color="000000"/>
              <w:bottom w:val="single" w:sz="4" w:space="0" w:color="000000"/>
              <w:right w:val="nil"/>
            </w:tcBorders>
            <w:vAlign w:val="center"/>
            <w:hideMark/>
          </w:tcPr>
          <w:p w14:paraId="79F3123F" w14:textId="77777777" w:rsidR="00DA0DDE" w:rsidRPr="002D13EE" w:rsidRDefault="00DA0DDE" w:rsidP="002B71A7">
            <w:pPr>
              <w:rPr>
                <w:rFonts w:asciiTheme="minorHAnsi" w:hAnsiTheme="minorHAnsi" w:cstheme="minorHAnsi"/>
                <w:lang w:val="en-US"/>
              </w:rPr>
            </w:pPr>
            <w:r w:rsidRPr="002D13EE">
              <w:rPr>
                <w:rFonts w:asciiTheme="minorHAnsi" w:hAnsiTheme="minorHAnsi" w:cstheme="minorHAnsi"/>
              </w:rPr>
              <w:t>14</w:t>
            </w:r>
          </w:p>
        </w:tc>
        <w:tc>
          <w:tcPr>
            <w:tcW w:w="3197" w:type="dxa"/>
            <w:tcBorders>
              <w:top w:val="nil"/>
              <w:left w:val="single" w:sz="4" w:space="0" w:color="000000"/>
              <w:bottom w:val="single" w:sz="4" w:space="0" w:color="000000"/>
              <w:right w:val="nil"/>
            </w:tcBorders>
            <w:vAlign w:val="bottom"/>
            <w:hideMark/>
          </w:tcPr>
          <w:p w14:paraId="7D0FF338" w14:textId="0EA9A04F" w:rsidR="00DA0DDE" w:rsidRPr="002D13EE" w:rsidRDefault="00DA0DDE" w:rsidP="00C87D1C">
            <w:pPr>
              <w:rPr>
                <w:rFonts w:asciiTheme="minorHAnsi" w:hAnsiTheme="minorHAnsi" w:cstheme="minorHAnsi"/>
                <w:lang w:val="en-US"/>
              </w:rPr>
            </w:pPr>
            <w:r w:rsidRPr="002D13EE">
              <w:rPr>
                <w:rFonts w:asciiTheme="minorHAnsi" w:hAnsiTheme="minorHAnsi" w:cstheme="minorHAnsi"/>
              </w:rPr>
              <w:t>LISS L roztwór o niskiej sile jonowej płynny 1 but 100 ml</w:t>
            </w:r>
            <w:r>
              <w:rPr>
                <w:rFonts w:asciiTheme="minorHAnsi" w:hAnsiTheme="minorHAnsi" w:cstheme="minorHAnsi"/>
              </w:rPr>
              <w:t>.</w:t>
            </w:r>
          </w:p>
        </w:tc>
        <w:tc>
          <w:tcPr>
            <w:tcW w:w="1380" w:type="dxa"/>
            <w:tcBorders>
              <w:top w:val="nil"/>
              <w:left w:val="single" w:sz="4" w:space="0" w:color="000000"/>
              <w:bottom w:val="single" w:sz="4" w:space="0" w:color="000000"/>
              <w:right w:val="nil"/>
            </w:tcBorders>
            <w:vAlign w:val="bottom"/>
            <w:hideMark/>
          </w:tcPr>
          <w:p w14:paraId="67F2A0C1" w14:textId="0747F6CA" w:rsidR="00DA0DDE" w:rsidRPr="00973601" w:rsidRDefault="00DA0DDE" w:rsidP="00973601">
            <w:pPr>
              <w:jc w:val="center"/>
              <w:rPr>
                <w:rFonts w:asciiTheme="minorHAnsi" w:hAnsiTheme="minorHAnsi" w:cstheme="minorHAnsi"/>
                <w:lang w:val="en-US"/>
              </w:rPr>
            </w:pPr>
            <w:r w:rsidRPr="00AF21E0">
              <w:rPr>
                <w:rFonts w:asciiTheme="minorHAnsi" w:hAnsiTheme="minorHAnsi" w:cstheme="minorHAnsi"/>
              </w:rPr>
              <w:t>30</w:t>
            </w:r>
            <w:r w:rsidR="00973601" w:rsidRPr="00AF21E0">
              <w:rPr>
                <w:rFonts w:asciiTheme="minorHAnsi" w:hAnsiTheme="minorHAnsi" w:cstheme="minorHAnsi"/>
              </w:rPr>
              <w:t xml:space="preserve"> </w:t>
            </w:r>
            <w:r w:rsidRPr="00AF21E0">
              <w:rPr>
                <w:rFonts w:asciiTheme="minorHAnsi" w:hAnsiTheme="minorHAnsi" w:cstheme="minorHAnsi"/>
              </w:rPr>
              <w:t>000</w:t>
            </w:r>
          </w:p>
        </w:tc>
        <w:tc>
          <w:tcPr>
            <w:tcW w:w="915" w:type="dxa"/>
            <w:tcBorders>
              <w:top w:val="nil"/>
              <w:left w:val="single" w:sz="4" w:space="0" w:color="000000"/>
              <w:bottom w:val="single" w:sz="4" w:space="0" w:color="000000"/>
              <w:right w:val="nil"/>
            </w:tcBorders>
            <w:vAlign w:val="center"/>
          </w:tcPr>
          <w:p w14:paraId="620DFE3A" w14:textId="77777777" w:rsidR="00DA0DDE" w:rsidRPr="002D13EE" w:rsidRDefault="00DA0DDE"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4DDEE969" w14:textId="77777777" w:rsidR="00DA0DDE" w:rsidRPr="002D13EE" w:rsidRDefault="00DA0DDE" w:rsidP="002B71A7">
            <w:pPr>
              <w:rPr>
                <w:rFonts w:asciiTheme="minorHAnsi" w:hAnsiTheme="minorHAnsi" w:cstheme="minorHAnsi"/>
                <w:lang w:val="en-US"/>
              </w:rPr>
            </w:pPr>
          </w:p>
        </w:tc>
        <w:tc>
          <w:tcPr>
            <w:tcW w:w="1621" w:type="dxa"/>
            <w:tcBorders>
              <w:top w:val="nil"/>
              <w:left w:val="single" w:sz="4" w:space="0" w:color="000000"/>
              <w:bottom w:val="single" w:sz="4" w:space="0" w:color="000000"/>
              <w:right w:val="nil"/>
            </w:tcBorders>
            <w:vAlign w:val="center"/>
          </w:tcPr>
          <w:p w14:paraId="7BAD4206" w14:textId="77777777" w:rsidR="00DA0DDE" w:rsidRPr="002D13EE" w:rsidRDefault="00DA0DDE" w:rsidP="002B71A7">
            <w:pPr>
              <w:rPr>
                <w:rFonts w:asciiTheme="minorHAnsi" w:hAnsiTheme="minorHAnsi" w:cstheme="minorHAnsi"/>
                <w:lang w:val="en-US"/>
              </w:rPr>
            </w:pPr>
          </w:p>
        </w:tc>
        <w:tc>
          <w:tcPr>
            <w:tcW w:w="1282" w:type="dxa"/>
            <w:tcBorders>
              <w:top w:val="nil"/>
              <w:left w:val="single" w:sz="4" w:space="0" w:color="000000"/>
              <w:bottom w:val="single" w:sz="4" w:space="0" w:color="000000"/>
              <w:right w:val="nil"/>
            </w:tcBorders>
            <w:vAlign w:val="center"/>
          </w:tcPr>
          <w:p w14:paraId="40CADB10" w14:textId="77777777" w:rsidR="00DA0DDE" w:rsidRPr="002D13EE" w:rsidRDefault="00DA0DDE" w:rsidP="002B71A7">
            <w:pPr>
              <w:rPr>
                <w:rFonts w:asciiTheme="minorHAnsi" w:hAnsiTheme="minorHAnsi" w:cstheme="minorHAnsi"/>
                <w:lang w:val="en-US"/>
              </w:rPr>
            </w:pPr>
          </w:p>
        </w:tc>
        <w:tc>
          <w:tcPr>
            <w:tcW w:w="1471" w:type="dxa"/>
            <w:tcBorders>
              <w:top w:val="nil"/>
              <w:left w:val="single" w:sz="4" w:space="0" w:color="000000"/>
              <w:bottom w:val="single" w:sz="4" w:space="0" w:color="000000"/>
              <w:right w:val="nil"/>
            </w:tcBorders>
            <w:vAlign w:val="center"/>
          </w:tcPr>
          <w:p w14:paraId="4142CA75" w14:textId="77777777" w:rsidR="00DA0DDE" w:rsidRPr="002D13EE" w:rsidRDefault="00DA0DDE" w:rsidP="002B71A7">
            <w:pPr>
              <w:rPr>
                <w:rFonts w:asciiTheme="minorHAnsi" w:hAnsiTheme="minorHAnsi" w:cstheme="minorHAnsi"/>
                <w:lang w:val="en-US"/>
              </w:rPr>
            </w:pPr>
          </w:p>
        </w:tc>
        <w:tc>
          <w:tcPr>
            <w:tcW w:w="1354" w:type="dxa"/>
            <w:tcBorders>
              <w:top w:val="nil"/>
              <w:left w:val="single" w:sz="4" w:space="0" w:color="000000"/>
              <w:bottom w:val="single" w:sz="4" w:space="0" w:color="000000"/>
              <w:right w:val="nil"/>
            </w:tcBorders>
            <w:vAlign w:val="center"/>
          </w:tcPr>
          <w:p w14:paraId="3A5DB595" w14:textId="77777777" w:rsidR="00DA0DDE" w:rsidRPr="002D13EE" w:rsidRDefault="00DA0DDE"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380BEF1E" w14:textId="77777777" w:rsidR="00DA0DDE" w:rsidRPr="002D13EE" w:rsidRDefault="00DA0DDE" w:rsidP="002B71A7">
            <w:pPr>
              <w:rPr>
                <w:rFonts w:asciiTheme="minorHAnsi" w:hAnsiTheme="minorHAnsi" w:cstheme="minorHAnsi"/>
                <w:lang w:val="en-US"/>
              </w:rPr>
            </w:pPr>
          </w:p>
        </w:tc>
        <w:tc>
          <w:tcPr>
            <w:tcW w:w="1097" w:type="dxa"/>
            <w:tcBorders>
              <w:top w:val="nil"/>
              <w:left w:val="single" w:sz="4" w:space="0" w:color="000000"/>
              <w:bottom w:val="single" w:sz="4" w:space="0" w:color="000000"/>
              <w:right w:val="single" w:sz="4" w:space="0" w:color="000000"/>
            </w:tcBorders>
            <w:vAlign w:val="center"/>
          </w:tcPr>
          <w:p w14:paraId="3CE13182" w14:textId="77777777" w:rsidR="00DA0DDE" w:rsidRPr="002D13EE" w:rsidRDefault="00DA0DDE" w:rsidP="002B71A7">
            <w:pPr>
              <w:rPr>
                <w:rFonts w:asciiTheme="minorHAnsi" w:hAnsiTheme="minorHAnsi" w:cstheme="minorHAnsi"/>
                <w:lang w:val="en-US"/>
              </w:rPr>
            </w:pPr>
          </w:p>
        </w:tc>
      </w:tr>
      <w:tr w:rsidR="00DA0DDE" w:rsidRPr="007E53BB" w14:paraId="68FDAB88" w14:textId="77777777" w:rsidTr="00484557">
        <w:trPr>
          <w:trHeight w:val="255"/>
        </w:trPr>
        <w:tc>
          <w:tcPr>
            <w:tcW w:w="497" w:type="dxa"/>
            <w:tcBorders>
              <w:top w:val="nil"/>
              <w:left w:val="single" w:sz="4" w:space="0" w:color="000000"/>
              <w:bottom w:val="single" w:sz="4" w:space="0" w:color="000000"/>
              <w:right w:val="nil"/>
            </w:tcBorders>
            <w:vAlign w:val="center"/>
            <w:hideMark/>
          </w:tcPr>
          <w:p w14:paraId="5E1B46D9" w14:textId="77777777" w:rsidR="00DA0DDE" w:rsidRPr="002D13EE" w:rsidRDefault="00DA0DDE" w:rsidP="002B71A7">
            <w:pPr>
              <w:rPr>
                <w:rFonts w:asciiTheme="minorHAnsi" w:hAnsiTheme="minorHAnsi" w:cstheme="minorHAnsi"/>
                <w:lang w:val="en-US"/>
              </w:rPr>
            </w:pPr>
            <w:r w:rsidRPr="002D13EE">
              <w:rPr>
                <w:rFonts w:asciiTheme="minorHAnsi" w:hAnsiTheme="minorHAnsi" w:cstheme="minorHAnsi"/>
              </w:rPr>
              <w:t>15</w:t>
            </w:r>
          </w:p>
        </w:tc>
        <w:tc>
          <w:tcPr>
            <w:tcW w:w="3197" w:type="dxa"/>
            <w:tcBorders>
              <w:top w:val="nil"/>
              <w:left w:val="single" w:sz="4" w:space="0" w:color="000000"/>
              <w:bottom w:val="single" w:sz="4" w:space="0" w:color="000000"/>
              <w:right w:val="nil"/>
            </w:tcBorders>
            <w:vAlign w:val="bottom"/>
            <w:hideMark/>
          </w:tcPr>
          <w:p w14:paraId="5779DDE7" w14:textId="1C77B963" w:rsidR="00DA0DDE" w:rsidRPr="002D13EE" w:rsidRDefault="00DA0DDE" w:rsidP="00C87D1C">
            <w:pPr>
              <w:rPr>
                <w:rFonts w:asciiTheme="minorHAnsi" w:hAnsiTheme="minorHAnsi" w:cstheme="minorHAnsi"/>
                <w:lang w:val="en-US"/>
              </w:rPr>
            </w:pPr>
            <w:r w:rsidRPr="002D13EE">
              <w:rPr>
                <w:rFonts w:asciiTheme="minorHAnsi" w:hAnsiTheme="minorHAnsi" w:cstheme="minorHAnsi"/>
              </w:rPr>
              <w:t>PBS buforowany r-r soli fizjologicznej butelka 5l</w:t>
            </w:r>
            <w:r>
              <w:rPr>
                <w:rFonts w:asciiTheme="minorHAnsi" w:hAnsiTheme="minorHAnsi" w:cstheme="minorHAnsi"/>
              </w:rPr>
              <w:t>.</w:t>
            </w:r>
          </w:p>
        </w:tc>
        <w:tc>
          <w:tcPr>
            <w:tcW w:w="1380" w:type="dxa"/>
            <w:tcBorders>
              <w:top w:val="nil"/>
              <w:left w:val="single" w:sz="4" w:space="0" w:color="000000"/>
              <w:bottom w:val="single" w:sz="4" w:space="0" w:color="000000"/>
              <w:right w:val="nil"/>
            </w:tcBorders>
            <w:vAlign w:val="bottom"/>
            <w:hideMark/>
          </w:tcPr>
          <w:p w14:paraId="7942D668" w14:textId="37CF15A9" w:rsidR="00DA0DDE" w:rsidRPr="00973601" w:rsidRDefault="00DA0DDE" w:rsidP="00973601">
            <w:pPr>
              <w:jc w:val="center"/>
              <w:rPr>
                <w:rFonts w:asciiTheme="minorHAnsi" w:hAnsiTheme="minorHAnsi" w:cstheme="minorHAnsi"/>
                <w:lang w:val="en-US"/>
              </w:rPr>
            </w:pPr>
            <w:r w:rsidRPr="008708BA">
              <w:rPr>
                <w:rFonts w:asciiTheme="minorHAnsi" w:hAnsiTheme="minorHAnsi" w:cstheme="minorHAnsi"/>
              </w:rPr>
              <w:t>50</w:t>
            </w:r>
            <w:r w:rsidR="008708BA" w:rsidRPr="008708BA">
              <w:rPr>
                <w:rFonts w:asciiTheme="minorHAnsi" w:hAnsiTheme="minorHAnsi" w:cstheme="minorHAnsi"/>
              </w:rPr>
              <w:t>0</w:t>
            </w:r>
            <w:r w:rsidR="00A07EA6" w:rsidRPr="008708BA">
              <w:rPr>
                <w:rFonts w:asciiTheme="minorHAnsi" w:hAnsiTheme="minorHAnsi" w:cstheme="minorHAnsi"/>
              </w:rPr>
              <w:t xml:space="preserve"> </w:t>
            </w:r>
            <w:r w:rsidRPr="008708BA">
              <w:rPr>
                <w:rFonts w:asciiTheme="minorHAnsi" w:hAnsiTheme="minorHAnsi" w:cstheme="minorHAnsi"/>
              </w:rPr>
              <w:t>000</w:t>
            </w:r>
          </w:p>
        </w:tc>
        <w:tc>
          <w:tcPr>
            <w:tcW w:w="915" w:type="dxa"/>
            <w:tcBorders>
              <w:top w:val="nil"/>
              <w:left w:val="single" w:sz="4" w:space="0" w:color="000000"/>
              <w:bottom w:val="single" w:sz="4" w:space="0" w:color="000000"/>
              <w:right w:val="nil"/>
            </w:tcBorders>
            <w:vAlign w:val="center"/>
          </w:tcPr>
          <w:p w14:paraId="14285EC7" w14:textId="77777777" w:rsidR="00DA0DDE" w:rsidRPr="002D13EE" w:rsidRDefault="00DA0DDE"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6BC8A9AB" w14:textId="77777777" w:rsidR="00DA0DDE" w:rsidRPr="002D13EE" w:rsidRDefault="00DA0DDE" w:rsidP="002B71A7">
            <w:pPr>
              <w:rPr>
                <w:rFonts w:asciiTheme="minorHAnsi" w:hAnsiTheme="minorHAnsi" w:cstheme="minorHAnsi"/>
                <w:lang w:val="en-US"/>
              </w:rPr>
            </w:pPr>
          </w:p>
        </w:tc>
        <w:tc>
          <w:tcPr>
            <w:tcW w:w="1621" w:type="dxa"/>
            <w:tcBorders>
              <w:top w:val="nil"/>
              <w:left w:val="single" w:sz="4" w:space="0" w:color="000000"/>
              <w:bottom w:val="single" w:sz="4" w:space="0" w:color="000000"/>
              <w:right w:val="nil"/>
            </w:tcBorders>
            <w:vAlign w:val="center"/>
          </w:tcPr>
          <w:p w14:paraId="0C21F9DD" w14:textId="77777777" w:rsidR="00DA0DDE" w:rsidRPr="002D13EE" w:rsidRDefault="00DA0DDE" w:rsidP="002B71A7">
            <w:pPr>
              <w:rPr>
                <w:rFonts w:asciiTheme="minorHAnsi" w:hAnsiTheme="minorHAnsi" w:cstheme="minorHAnsi"/>
                <w:lang w:val="en-US"/>
              </w:rPr>
            </w:pPr>
          </w:p>
        </w:tc>
        <w:tc>
          <w:tcPr>
            <w:tcW w:w="1282" w:type="dxa"/>
            <w:tcBorders>
              <w:top w:val="nil"/>
              <w:left w:val="single" w:sz="4" w:space="0" w:color="000000"/>
              <w:bottom w:val="single" w:sz="4" w:space="0" w:color="000000"/>
              <w:right w:val="nil"/>
            </w:tcBorders>
            <w:vAlign w:val="center"/>
          </w:tcPr>
          <w:p w14:paraId="0E7B46C4" w14:textId="77777777" w:rsidR="00DA0DDE" w:rsidRPr="002D13EE" w:rsidRDefault="00DA0DDE" w:rsidP="002B71A7">
            <w:pPr>
              <w:rPr>
                <w:rFonts w:asciiTheme="minorHAnsi" w:hAnsiTheme="minorHAnsi" w:cstheme="minorHAnsi"/>
                <w:lang w:val="en-US"/>
              </w:rPr>
            </w:pPr>
          </w:p>
        </w:tc>
        <w:tc>
          <w:tcPr>
            <w:tcW w:w="1471" w:type="dxa"/>
            <w:tcBorders>
              <w:top w:val="nil"/>
              <w:left w:val="single" w:sz="4" w:space="0" w:color="000000"/>
              <w:bottom w:val="single" w:sz="4" w:space="0" w:color="000000"/>
              <w:right w:val="nil"/>
            </w:tcBorders>
            <w:vAlign w:val="center"/>
          </w:tcPr>
          <w:p w14:paraId="2A567883" w14:textId="77777777" w:rsidR="00DA0DDE" w:rsidRPr="002D13EE" w:rsidRDefault="00DA0DDE" w:rsidP="002B71A7">
            <w:pPr>
              <w:rPr>
                <w:rFonts w:asciiTheme="minorHAnsi" w:hAnsiTheme="minorHAnsi" w:cstheme="minorHAnsi"/>
                <w:lang w:val="en-US"/>
              </w:rPr>
            </w:pPr>
          </w:p>
        </w:tc>
        <w:tc>
          <w:tcPr>
            <w:tcW w:w="1354" w:type="dxa"/>
            <w:tcBorders>
              <w:top w:val="nil"/>
              <w:left w:val="single" w:sz="4" w:space="0" w:color="000000"/>
              <w:bottom w:val="single" w:sz="4" w:space="0" w:color="000000"/>
              <w:right w:val="nil"/>
            </w:tcBorders>
            <w:vAlign w:val="center"/>
          </w:tcPr>
          <w:p w14:paraId="525A12FA" w14:textId="77777777" w:rsidR="00DA0DDE" w:rsidRPr="002D13EE" w:rsidRDefault="00DA0DDE"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6496F568" w14:textId="77777777" w:rsidR="00DA0DDE" w:rsidRPr="002D13EE" w:rsidRDefault="00DA0DDE" w:rsidP="002B71A7">
            <w:pPr>
              <w:rPr>
                <w:rFonts w:asciiTheme="minorHAnsi" w:hAnsiTheme="minorHAnsi" w:cstheme="minorHAnsi"/>
                <w:lang w:val="en-US"/>
              </w:rPr>
            </w:pPr>
          </w:p>
        </w:tc>
        <w:tc>
          <w:tcPr>
            <w:tcW w:w="1097" w:type="dxa"/>
            <w:tcBorders>
              <w:top w:val="nil"/>
              <w:left w:val="single" w:sz="4" w:space="0" w:color="000000"/>
              <w:bottom w:val="single" w:sz="4" w:space="0" w:color="000000"/>
              <w:right w:val="single" w:sz="4" w:space="0" w:color="000000"/>
            </w:tcBorders>
            <w:vAlign w:val="center"/>
          </w:tcPr>
          <w:p w14:paraId="0E5188E7" w14:textId="77777777" w:rsidR="00DA0DDE" w:rsidRPr="002D13EE" w:rsidRDefault="00DA0DDE" w:rsidP="002B71A7">
            <w:pPr>
              <w:rPr>
                <w:rFonts w:asciiTheme="minorHAnsi" w:hAnsiTheme="minorHAnsi" w:cstheme="minorHAnsi"/>
                <w:lang w:val="en-US"/>
              </w:rPr>
            </w:pPr>
          </w:p>
        </w:tc>
      </w:tr>
      <w:tr w:rsidR="002B71A7" w:rsidRPr="007E53BB" w14:paraId="0C4AEE3D" w14:textId="77777777" w:rsidTr="00484557">
        <w:trPr>
          <w:cantSplit/>
          <w:trHeight w:val="255"/>
        </w:trPr>
        <w:tc>
          <w:tcPr>
            <w:tcW w:w="10416" w:type="dxa"/>
            <w:gridSpan w:val="7"/>
            <w:tcBorders>
              <w:top w:val="nil"/>
              <w:left w:val="single" w:sz="4" w:space="0" w:color="000000"/>
              <w:bottom w:val="single" w:sz="4" w:space="0" w:color="000000"/>
              <w:right w:val="nil"/>
            </w:tcBorders>
            <w:vAlign w:val="center"/>
          </w:tcPr>
          <w:p w14:paraId="31632867" w14:textId="77777777" w:rsidR="002B71A7" w:rsidRPr="002D13EE" w:rsidRDefault="002B71A7" w:rsidP="000E6A9F">
            <w:pPr>
              <w:jc w:val="center"/>
              <w:rPr>
                <w:rFonts w:asciiTheme="minorHAnsi" w:hAnsiTheme="minorHAnsi" w:cstheme="minorHAnsi"/>
                <w:b/>
                <w:lang w:val="en-US"/>
              </w:rPr>
            </w:pPr>
            <w:r w:rsidRPr="002D13EE">
              <w:rPr>
                <w:rFonts w:asciiTheme="minorHAnsi" w:hAnsiTheme="minorHAnsi" w:cstheme="minorHAnsi"/>
                <w:b/>
              </w:rPr>
              <w:t>Wartość globalna na 24 m-ce</w:t>
            </w:r>
          </w:p>
        </w:tc>
        <w:tc>
          <w:tcPr>
            <w:tcW w:w="1471" w:type="dxa"/>
            <w:tcBorders>
              <w:top w:val="nil"/>
              <w:left w:val="single" w:sz="4" w:space="0" w:color="000000"/>
              <w:bottom w:val="single" w:sz="4" w:space="0" w:color="000000"/>
              <w:right w:val="nil"/>
            </w:tcBorders>
            <w:vAlign w:val="bottom"/>
            <w:hideMark/>
          </w:tcPr>
          <w:p w14:paraId="4411CD10" w14:textId="217854A4" w:rsidR="002B71A7" w:rsidRPr="002D13EE" w:rsidRDefault="002B71A7" w:rsidP="000E6A9F">
            <w:pPr>
              <w:jc w:val="center"/>
              <w:rPr>
                <w:rFonts w:asciiTheme="minorHAnsi" w:hAnsiTheme="minorHAnsi" w:cstheme="minorHAnsi"/>
                <w:b/>
                <w:lang w:val="en-US"/>
              </w:rPr>
            </w:pPr>
            <w:r w:rsidRPr="002D13EE">
              <w:rPr>
                <w:rFonts w:asciiTheme="minorHAnsi" w:hAnsiTheme="minorHAnsi" w:cstheme="minorHAnsi"/>
                <w:b/>
              </w:rPr>
              <w:t>Netto:</w:t>
            </w:r>
          </w:p>
        </w:tc>
        <w:tc>
          <w:tcPr>
            <w:tcW w:w="1354" w:type="dxa"/>
            <w:tcBorders>
              <w:top w:val="nil"/>
              <w:left w:val="single" w:sz="4" w:space="0" w:color="000000"/>
              <w:bottom w:val="single" w:sz="4" w:space="0" w:color="000000"/>
              <w:right w:val="nil"/>
            </w:tcBorders>
            <w:vAlign w:val="center"/>
          </w:tcPr>
          <w:p w14:paraId="79F4A9E3" w14:textId="77777777" w:rsidR="002B71A7" w:rsidRPr="002D13EE" w:rsidRDefault="002B71A7" w:rsidP="000E6A9F">
            <w:pPr>
              <w:jc w:val="center"/>
              <w:rPr>
                <w:rFonts w:asciiTheme="minorHAnsi" w:hAnsiTheme="minorHAnsi" w:cstheme="minorHAnsi"/>
                <w:b/>
                <w:lang w:val="en-US"/>
              </w:rPr>
            </w:pPr>
          </w:p>
        </w:tc>
        <w:tc>
          <w:tcPr>
            <w:tcW w:w="900" w:type="dxa"/>
            <w:tcBorders>
              <w:top w:val="nil"/>
              <w:left w:val="single" w:sz="4" w:space="0" w:color="000000"/>
              <w:bottom w:val="single" w:sz="4" w:space="0" w:color="000000"/>
              <w:right w:val="nil"/>
            </w:tcBorders>
            <w:vAlign w:val="center"/>
          </w:tcPr>
          <w:p w14:paraId="6EB6569B" w14:textId="77777777" w:rsidR="002B71A7" w:rsidRPr="002D13EE" w:rsidRDefault="002B71A7" w:rsidP="000E6A9F">
            <w:pPr>
              <w:jc w:val="center"/>
              <w:rPr>
                <w:rFonts w:asciiTheme="minorHAnsi" w:hAnsiTheme="minorHAnsi" w:cstheme="minorHAnsi"/>
                <w:b/>
                <w:lang w:val="en-US"/>
              </w:rPr>
            </w:pPr>
            <w:r w:rsidRPr="002D13EE">
              <w:rPr>
                <w:rFonts w:asciiTheme="minorHAnsi" w:hAnsiTheme="minorHAnsi" w:cstheme="minorHAnsi"/>
                <w:b/>
              </w:rPr>
              <w:t>Brutto:</w:t>
            </w:r>
          </w:p>
        </w:tc>
        <w:tc>
          <w:tcPr>
            <w:tcW w:w="1097" w:type="dxa"/>
            <w:tcBorders>
              <w:top w:val="nil"/>
              <w:left w:val="single" w:sz="4" w:space="0" w:color="000000"/>
              <w:bottom w:val="single" w:sz="4" w:space="0" w:color="000000"/>
              <w:right w:val="single" w:sz="4" w:space="0" w:color="000000"/>
            </w:tcBorders>
            <w:vAlign w:val="center"/>
          </w:tcPr>
          <w:p w14:paraId="642576C9" w14:textId="77777777" w:rsidR="002B71A7" w:rsidRPr="002D13EE" w:rsidRDefault="002B71A7" w:rsidP="002B71A7">
            <w:pPr>
              <w:rPr>
                <w:rFonts w:asciiTheme="minorHAnsi" w:hAnsiTheme="minorHAnsi" w:cstheme="minorHAnsi"/>
                <w:b/>
                <w:lang w:val="en-US"/>
              </w:rPr>
            </w:pPr>
          </w:p>
        </w:tc>
      </w:tr>
    </w:tbl>
    <w:p w14:paraId="3D2CB97F" w14:textId="5B39AE0C" w:rsidR="002B71A7" w:rsidRPr="002D13EE" w:rsidRDefault="00822F4C" w:rsidP="002B71A7">
      <w:pPr>
        <w:rPr>
          <w:rFonts w:asciiTheme="minorHAnsi" w:hAnsiTheme="minorHAnsi" w:cstheme="minorHAnsi"/>
        </w:rPr>
      </w:pPr>
      <w:r>
        <w:rPr>
          <w:rFonts w:asciiTheme="minorHAnsi" w:hAnsiTheme="minorHAnsi" w:cstheme="minorHAnsi"/>
        </w:rPr>
        <w:t xml:space="preserve">1. </w:t>
      </w:r>
      <w:r w:rsidR="002B71A7" w:rsidRPr="002D13EE">
        <w:rPr>
          <w:rFonts w:asciiTheme="minorHAnsi" w:hAnsiTheme="minorHAnsi" w:cstheme="minorHAnsi"/>
        </w:rPr>
        <w:t>Transport w temperaturze zgodnej z zaleceniami producenta.</w:t>
      </w:r>
    </w:p>
    <w:p w14:paraId="77D50D28" w14:textId="4ED6FB4B" w:rsidR="002B71A7" w:rsidRPr="002D13EE" w:rsidRDefault="00822F4C" w:rsidP="002B71A7">
      <w:pPr>
        <w:rPr>
          <w:rFonts w:asciiTheme="minorHAnsi" w:hAnsiTheme="minorHAnsi" w:cstheme="minorHAnsi"/>
        </w:rPr>
      </w:pPr>
      <w:r>
        <w:rPr>
          <w:rFonts w:asciiTheme="minorHAnsi" w:hAnsiTheme="minorHAnsi" w:cstheme="minorHAnsi"/>
        </w:rPr>
        <w:t xml:space="preserve">2. </w:t>
      </w:r>
      <w:r w:rsidR="002B71A7" w:rsidRPr="002D13EE">
        <w:rPr>
          <w:rFonts w:asciiTheme="minorHAnsi" w:hAnsiTheme="minorHAnsi" w:cstheme="minorHAnsi"/>
        </w:rPr>
        <w:t>Każda ampułka/butelka z odczynnikiem wyposażona w zakraplacz. Nie dotyczy pozycji 13, 14 i 15</w:t>
      </w:r>
    </w:p>
    <w:p w14:paraId="4366B76F" w14:textId="28734C88" w:rsidR="002B71A7" w:rsidRPr="002D13EE" w:rsidRDefault="00822F4C" w:rsidP="002B71A7">
      <w:pPr>
        <w:rPr>
          <w:rFonts w:asciiTheme="minorHAnsi" w:hAnsiTheme="minorHAnsi" w:cstheme="minorHAnsi"/>
        </w:rPr>
      </w:pPr>
      <w:r>
        <w:rPr>
          <w:rFonts w:asciiTheme="minorHAnsi" w:hAnsiTheme="minorHAnsi" w:cstheme="minorHAnsi"/>
        </w:rPr>
        <w:t xml:space="preserve">3. </w:t>
      </w:r>
      <w:r w:rsidR="002B71A7" w:rsidRPr="00905063">
        <w:rPr>
          <w:rFonts w:asciiTheme="minorHAnsi" w:hAnsiTheme="minorHAnsi" w:cstheme="minorHAnsi"/>
        </w:rPr>
        <w:t>Termin przydatności do użycia odczynników nie krótszy niż 3 miesiące od daty dostawy.</w:t>
      </w:r>
    </w:p>
    <w:p w14:paraId="5697F98F" w14:textId="6A4BC08A" w:rsidR="002B71A7" w:rsidRPr="002D13EE" w:rsidRDefault="00822F4C" w:rsidP="002B71A7">
      <w:pPr>
        <w:rPr>
          <w:rFonts w:asciiTheme="minorHAnsi" w:hAnsiTheme="minorHAnsi" w:cstheme="minorHAnsi"/>
        </w:rPr>
      </w:pPr>
      <w:r>
        <w:rPr>
          <w:rFonts w:asciiTheme="minorHAnsi" w:hAnsiTheme="minorHAnsi" w:cstheme="minorHAnsi"/>
        </w:rPr>
        <w:t xml:space="preserve">4. </w:t>
      </w:r>
      <w:r w:rsidR="002B71A7" w:rsidRPr="00822F4C">
        <w:rPr>
          <w:rFonts w:asciiTheme="minorHAnsi" w:hAnsiTheme="minorHAnsi" w:cstheme="minorHAnsi"/>
        </w:rPr>
        <w:t>Znak CE lub inny dokument dopuszczający do stosowania produktów na terenie RP dla wszystkich pozycji w pakiecie.</w:t>
      </w:r>
    </w:p>
    <w:p w14:paraId="1F4DD3CB" w14:textId="772664BE" w:rsidR="002B71A7" w:rsidRPr="002D13EE" w:rsidRDefault="00822F4C" w:rsidP="002B71A7">
      <w:pPr>
        <w:rPr>
          <w:rFonts w:asciiTheme="minorHAnsi" w:hAnsiTheme="minorHAnsi" w:cstheme="minorHAnsi"/>
        </w:rPr>
      </w:pPr>
      <w:r>
        <w:rPr>
          <w:rFonts w:asciiTheme="minorHAnsi" w:hAnsiTheme="minorHAnsi" w:cstheme="minorHAnsi"/>
        </w:rPr>
        <w:t xml:space="preserve">5. </w:t>
      </w:r>
      <w:r w:rsidR="002B71A7" w:rsidRPr="00822F4C">
        <w:rPr>
          <w:rFonts w:asciiTheme="minorHAnsi" w:hAnsiTheme="minorHAnsi" w:cstheme="minorHAnsi"/>
        </w:rPr>
        <w:t>Oświadczenie o rejestracji wyrobów medycznych</w:t>
      </w:r>
      <w:r w:rsidRPr="00822F4C">
        <w:rPr>
          <w:rFonts w:asciiTheme="minorHAnsi" w:hAnsiTheme="minorHAnsi" w:cstheme="minorHAnsi"/>
        </w:rPr>
        <w:t xml:space="preserve"> – </w:t>
      </w:r>
      <w:r w:rsidRPr="00905063">
        <w:rPr>
          <w:rFonts w:asciiTheme="minorHAnsi" w:hAnsiTheme="minorHAnsi" w:cstheme="minorHAnsi"/>
        </w:rPr>
        <w:t>dołączyć do oferty</w:t>
      </w:r>
      <w:r w:rsidR="002B71A7" w:rsidRPr="00905063">
        <w:rPr>
          <w:rFonts w:asciiTheme="minorHAnsi" w:hAnsiTheme="minorHAnsi" w:cstheme="minorHAnsi"/>
        </w:rPr>
        <w:t>.</w:t>
      </w:r>
      <w:r w:rsidR="002B71A7" w:rsidRPr="00822F4C">
        <w:rPr>
          <w:rFonts w:asciiTheme="minorHAnsi" w:hAnsiTheme="minorHAnsi" w:cstheme="minorHAnsi"/>
        </w:rPr>
        <w:t xml:space="preserve"> Zamawiający dopuszcza dokument poświadczający zgłoszenie lub dokonanie powiadomienia w Urzędzie Rejestracji produktów leczniczych, wyrobów medycznych lub produktów biobójczych</w:t>
      </w:r>
      <w:r w:rsidR="00F7655F" w:rsidRPr="00822F4C">
        <w:rPr>
          <w:rFonts w:asciiTheme="minorHAnsi" w:hAnsiTheme="minorHAnsi" w:cstheme="minorHAnsi"/>
        </w:rPr>
        <w:t>.</w:t>
      </w:r>
    </w:p>
    <w:p w14:paraId="07C2DB5B" w14:textId="16F3BB78" w:rsidR="002B71A7" w:rsidRPr="002D13EE" w:rsidRDefault="00822F4C" w:rsidP="002B71A7">
      <w:pPr>
        <w:rPr>
          <w:rFonts w:asciiTheme="minorHAnsi" w:hAnsiTheme="minorHAnsi" w:cstheme="minorHAnsi"/>
        </w:rPr>
      </w:pPr>
      <w:r>
        <w:rPr>
          <w:rFonts w:asciiTheme="minorHAnsi" w:hAnsiTheme="minorHAnsi" w:cstheme="minorHAnsi"/>
        </w:rPr>
        <w:t xml:space="preserve">6. </w:t>
      </w:r>
      <w:r w:rsidR="002B71A7" w:rsidRPr="002D13EE">
        <w:rPr>
          <w:rFonts w:asciiTheme="minorHAnsi" w:hAnsiTheme="minorHAnsi" w:cstheme="minorHAnsi"/>
        </w:rPr>
        <w:t>Karty charakterystyki odczynników dołączone do pierwszej dostawy odczynników</w:t>
      </w:r>
      <w:r w:rsidR="00F7655F">
        <w:rPr>
          <w:rFonts w:asciiTheme="minorHAnsi" w:hAnsiTheme="minorHAnsi" w:cstheme="minorHAnsi"/>
        </w:rPr>
        <w:t>.</w:t>
      </w:r>
    </w:p>
    <w:p w14:paraId="5965E5E8" w14:textId="227356B0" w:rsidR="002B71A7" w:rsidRPr="002D13EE" w:rsidRDefault="00822F4C" w:rsidP="002B71A7">
      <w:pPr>
        <w:rPr>
          <w:rFonts w:asciiTheme="minorHAnsi" w:hAnsiTheme="minorHAnsi" w:cstheme="minorHAnsi"/>
        </w:rPr>
      </w:pPr>
      <w:r w:rsidRPr="00822F4C">
        <w:rPr>
          <w:rFonts w:asciiTheme="minorHAnsi" w:hAnsiTheme="minorHAnsi" w:cstheme="minorHAnsi"/>
        </w:rPr>
        <w:t xml:space="preserve">7. </w:t>
      </w:r>
      <w:r w:rsidR="004167ED">
        <w:rPr>
          <w:rFonts w:asciiTheme="minorHAnsi" w:hAnsiTheme="minorHAnsi" w:cstheme="minorHAnsi"/>
        </w:rPr>
        <w:t>Zamawiający w pozycji</w:t>
      </w:r>
      <w:r w:rsidR="002B71A7" w:rsidRPr="00822F4C">
        <w:rPr>
          <w:rFonts w:asciiTheme="minorHAnsi" w:hAnsiTheme="minorHAnsi" w:cstheme="minorHAnsi"/>
        </w:rPr>
        <w:t xml:space="preserve"> 14 - 15 dopuszcza inne wielkości opakowań przeliczając do pełnych opakowań w górę biorąc pod uwagę trwałość odczynników</w:t>
      </w:r>
      <w:r w:rsidR="002D13EE" w:rsidRPr="00822F4C">
        <w:rPr>
          <w:rFonts w:asciiTheme="minorHAnsi" w:hAnsiTheme="minorHAnsi" w:cstheme="minorHAnsi"/>
        </w:rPr>
        <w:t xml:space="preserve"> </w:t>
      </w:r>
      <w:r w:rsidR="002B71A7" w:rsidRPr="00822F4C">
        <w:rPr>
          <w:rFonts w:asciiTheme="minorHAnsi" w:hAnsiTheme="minorHAnsi" w:cstheme="minorHAnsi"/>
        </w:rPr>
        <w:t>- patrz punkt 3.</w:t>
      </w:r>
    </w:p>
    <w:p w14:paraId="34BCB448" w14:textId="465CFB1C" w:rsidR="002D13EE" w:rsidRPr="00975BDF" w:rsidRDefault="002D13EE" w:rsidP="002D13EE">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0AA30765" w14:textId="5DDE5055" w:rsidR="002B71A7" w:rsidRPr="007E53BB" w:rsidRDefault="002B71A7" w:rsidP="002D13EE">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t xml:space="preserve"> </w:t>
      </w:r>
    </w:p>
    <w:p w14:paraId="2B5F5F5F" w14:textId="77777777" w:rsidR="002B71A7" w:rsidRPr="007E53BB" w:rsidRDefault="002B71A7" w:rsidP="002B71A7"/>
    <w:p w14:paraId="04DA8367" w14:textId="77777777" w:rsidR="002B71A7" w:rsidRPr="007E53BB" w:rsidRDefault="002B71A7" w:rsidP="002B71A7"/>
    <w:p w14:paraId="4DEFA942" w14:textId="77777777" w:rsidR="002B71A7" w:rsidRDefault="002B71A7" w:rsidP="002B71A7"/>
    <w:p w14:paraId="419B87AE" w14:textId="77777777" w:rsidR="00B849EC" w:rsidRPr="007E53BB" w:rsidRDefault="00B849EC" w:rsidP="002B71A7"/>
    <w:p w14:paraId="7E3D3492" w14:textId="77777777" w:rsidR="002B71A7" w:rsidRPr="007E53BB" w:rsidRDefault="002B71A7" w:rsidP="002B71A7"/>
    <w:p w14:paraId="0D16BEF3" w14:textId="77777777" w:rsidR="002B71A7" w:rsidRPr="007E53BB" w:rsidRDefault="002B71A7" w:rsidP="002B71A7"/>
    <w:p w14:paraId="67387E57" w14:textId="77777777" w:rsidR="002D13EE" w:rsidRPr="002D13EE" w:rsidRDefault="002D13EE" w:rsidP="002D13EE">
      <w:pPr>
        <w:jc w:val="right"/>
        <w:rPr>
          <w:rFonts w:asciiTheme="minorHAnsi" w:hAnsiTheme="minorHAnsi" w:cstheme="minorHAnsi"/>
          <w:b/>
        </w:rPr>
      </w:pPr>
      <w:r w:rsidRPr="002D13EE">
        <w:rPr>
          <w:rFonts w:asciiTheme="minorHAnsi" w:hAnsiTheme="minorHAnsi" w:cstheme="minorHAnsi"/>
          <w:b/>
        </w:rPr>
        <w:lastRenderedPageBreak/>
        <w:t>Załącznik nr 2 do SWZ</w:t>
      </w:r>
    </w:p>
    <w:p w14:paraId="1C7E519C" w14:textId="77777777" w:rsidR="002B71A7" w:rsidRPr="002D13EE" w:rsidRDefault="002B71A7" w:rsidP="002D13EE">
      <w:pPr>
        <w:jc w:val="center"/>
        <w:rPr>
          <w:rFonts w:asciiTheme="minorHAnsi" w:hAnsiTheme="minorHAnsi" w:cstheme="minorHAnsi"/>
          <w:b/>
        </w:rPr>
      </w:pPr>
      <w:r w:rsidRPr="002D13EE">
        <w:rPr>
          <w:rFonts w:asciiTheme="minorHAnsi" w:hAnsiTheme="minorHAnsi" w:cstheme="minorHAnsi"/>
          <w:b/>
        </w:rPr>
        <w:t>FORMULARZ CENOWY</w:t>
      </w:r>
    </w:p>
    <w:p w14:paraId="668CED85" w14:textId="77777777" w:rsidR="002B71A7" w:rsidRPr="002D13EE" w:rsidRDefault="002B71A7" w:rsidP="002B71A7">
      <w:pPr>
        <w:rPr>
          <w:rFonts w:asciiTheme="minorHAnsi" w:hAnsiTheme="minorHAnsi" w:cstheme="minorHAnsi"/>
          <w:b/>
        </w:rPr>
      </w:pPr>
      <w:r w:rsidRPr="002D13EE">
        <w:rPr>
          <w:rFonts w:asciiTheme="minorHAnsi" w:hAnsiTheme="minorHAnsi" w:cstheme="minorHAnsi"/>
          <w:b/>
        </w:rPr>
        <w:t>Pakiet 10 Krwinki wzorcowe i zestaw krwi pełnej kontrolnej do serologii</w:t>
      </w:r>
    </w:p>
    <w:tbl>
      <w:tblPr>
        <w:tblW w:w="16240" w:type="dxa"/>
        <w:tblInd w:w="-598" w:type="dxa"/>
        <w:tblLayout w:type="fixed"/>
        <w:tblCellMar>
          <w:left w:w="70" w:type="dxa"/>
          <w:right w:w="70" w:type="dxa"/>
        </w:tblCellMar>
        <w:tblLook w:val="04A0" w:firstRow="1" w:lastRow="0" w:firstColumn="1" w:lastColumn="0" w:noHBand="0" w:noVBand="1"/>
      </w:tblPr>
      <w:tblGrid>
        <w:gridCol w:w="447"/>
        <w:gridCol w:w="4445"/>
        <w:gridCol w:w="1277"/>
        <w:gridCol w:w="850"/>
        <w:gridCol w:w="1277"/>
        <w:gridCol w:w="1437"/>
        <w:gridCol w:w="1294"/>
        <w:gridCol w:w="1916"/>
        <w:gridCol w:w="1134"/>
        <w:gridCol w:w="1011"/>
        <w:gridCol w:w="1152"/>
      </w:tblGrid>
      <w:tr w:rsidR="002B71A7" w:rsidRPr="007E53BB" w14:paraId="20C680DE" w14:textId="77777777" w:rsidTr="00B849EC">
        <w:trPr>
          <w:trHeight w:val="861"/>
        </w:trPr>
        <w:tc>
          <w:tcPr>
            <w:tcW w:w="447" w:type="dxa"/>
            <w:tcBorders>
              <w:top w:val="single" w:sz="4" w:space="0" w:color="000000"/>
              <w:left w:val="single" w:sz="4" w:space="0" w:color="000000"/>
              <w:bottom w:val="single" w:sz="4" w:space="0" w:color="000000"/>
              <w:right w:val="nil"/>
            </w:tcBorders>
            <w:vAlign w:val="center"/>
            <w:hideMark/>
          </w:tcPr>
          <w:p w14:paraId="4780FAA2" w14:textId="228DE857" w:rsidR="002B71A7" w:rsidRPr="002D13EE" w:rsidRDefault="002D13EE" w:rsidP="00100D4F">
            <w:pPr>
              <w:jc w:val="center"/>
              <w:rPr>
                <w:rFonts w:asciiTheme="minorHAnsi" w:hAnsiTheme="minorHAnsi" w:cstheme="minorHAnsi"/>
                <w:b/>
                <w:lang w:val="en-US"/>
              </w:rPr>
            </w:pPr>
            <w:r w:rsidRPr="002D13EE">
              <w:rPr>
                <w:rFonts w:asciiTheme="minorHAnsi" w:hAnsiTheme="minorHAnsi" w:cstheme="minorHAnsi"/>
                <w:b/>
              </w:rPr>
              <w:t>L</w:t>
            </w:r>
            <w:r w:rsidR="002B71A7" w:rsidRPr="002D13EE">
              <w:rPr>
                <w:rFonts w:asciiTheme="minorHAnsi" w:hAnsiTheme="minorHAnsi" w:cstheme="minorHAnsi"/>
                <w:b/>
              </w:rPr>
              <w:t>p.</w:t>
            </w:r>
          </w:p>
        </w:tc>
        <w:tc>
          <w:tcPr>
            <w:tcW w:w="4445" w:type="dxa"/>
            <w:tcBorders>
              <w:top w:val="single" w:sz="4" w:space="0" w:color="000000"/>
              <w:left w:val="single" w:sz="4" w:space="0" w:color="000000"/>
              <w:bottom w:val="single" w:sz="4" w:space="0" w:color="000000"/>
              <w:right w:val="nil"/>
            </w:tcBorders>
            <w:vAlign w:val="center"/>
            <w:hideMark/>
          </w:tcPr>
          <w:p w14:paraId="3A1BE13C" w14:textId="77777777" w:rsidR="002B71A7" w:rsidRPr="002D13EE" w:rsidRDefault="002B71A7" w:rsidP="00100D4F">
            <w:pPr>
              <w:jc w:val="center"/>
              <w:rPr>
                <w:rFonts w:asciiTheme="minorHAnsi" w:hAnsiTheme="minorHAnsi" w:cstheme="minorHAnsi"/>
                <w:b/>
                <w:lang w:val="en-US"/>
              </w:rPr>
            </w:pPr>
            <w:r w:rsidRPr="002D13EE">
              <w:rPr>
                <w:rFonts w:asciiTheme="minorHAnsi" w:hAnsiTheme="minorHAnsi" w:cstheme="minorHAnsi"/>
                <w:b/>
              </w:rPr>
              <w:t>Nazwa produktu</w:t>
            </w:r>
          </w:p>
        </w:tc>
        <w:tc>
          <w:tcPr>
            <w:tcW w:w="1277" w:type="dxa"/>
            <w:tcBorders>
              <w:top w:val="single" w:sz="4" w:space="0" w:color="000000"/>
              <w:left w:val="single" w:sz="4" w:space="0" w:color="000000"/>
              <w:bottom w:val="single" w:sz="4" w:space="0" w:color="000000"/>
              <w:right w:val="nil"/>
            </w:tcBorders>
            <w:vAlign w:val="center"/>
            <w:hideMark/>
          </w:tcPr>
          <w:p w14:paraId="5A9C801B" w14:textId="4C3A404E" w:rsidR="002B71A7" w:rsidRPr="00F7655F" w:rsidRDefault="00F7655F" w:rsidP="00100D4F">
            <w:pPr>
              <w:jc w:val="center"/>
              <w:rPr>
                <w:rFonts w:asciiTheme="minorHAnsi" w:hAnsiTheme="minorHAnsi" w:cstheme="minorHAnsi"/>
                <w:b/>
              </w:rPr>
            </w:pPr>
            <w:r w:rsidRPr="00F7655F">
              <w:rPr>
                <w:rFonts w:asciiTheme="minorHAnsi" w:hAnsiTheme="minorHAnsi" w:cstheme="minorHAnsi"/>
                <w:b/>
              </w:rPr>
              <w:t>Ilość</w:t>
            </w:r>
            <w:r w:rsidR="00887D19">
              <w:rPr>
                <w:rFonts w:asciiTheme="minorHAnsi" w:hAnsiTheme="minorHAnsi" w:cstheme="minorHAnsi"/>
                <w:b/>
              </w:rPr>
              <w:t xml:space="preserve"> zestawów</w:t>
            </w:r>
          </w:p>
          <w:p w14:paraId="40EB6652" w14:textId="77777777" w:rsidR="002B71A7" w:rsidRPr="002D13EE" w:rsidRDefault="002B71A7" w:rsidP="00100D4F">
            <w:pPr>
              <w:jc w:val="center"/>
              <w:rPr>
                <w:rFonts w:asciiTheme="minorHAnsi" w:hAnsiTheme="minorHAnsi" w:cstheme="minorHAnsi"/>
                <w:b/>
                <w:lang w:val="en-US"/>
              </w:rPr>
            </w:pPr>
            <w:r w:rsidRPr="002D13EE">
              <w:rPr>
                <w:rFonts w:asciiTheme="minorHAnsi" w:hAnsiTheme="minorHAnsi" w:cstheme="minorHAnsi"/>
                <w:b/>
              </w:rPr>
              <w:t>na 24 m-ce</w:t>
            </w:r>
          </w:p>
        </w:tc>
        <w:tc>
          <w:tcPr>
            <w:tcW w:w="850" w:type="dxa"/>
            <w:tcBorders>
              <w:top w:val="single" w:sz="4" w:space="0" w:color="000000"/>
              <w:left w:val="single" w:sz="4" w:space="0" w:color="000000"/>
              <w:bottom w:val="single" w:sz="4" w:space="0" w:color="000000"/>
              <w:right w:val="nil"/>
            </w:tcBorders>
            <w:vAlign w:val="center"/>
            <w:hideMark/>
          </w:tcPr>
          <w:p w14:paraId="21C141D1" w14:textId="77777777" w:rsidR="002B71A7" w:rsidRPr="002D13EE" w:rsidRDefault="002B71A7" w:rsidP="00100D4F">
            <w:pPr>
              <w:jc w:val="center"/>
              <w:rPr>
                <w:rFonts w:asciiTheme="minorHAnsi" w:hAnsiTheme="minorHAnsi" w:cstheme="minorHAnsi"/>
                <w:b/>
                <w:lang w:val="en-US"/>
              </w:rPr>
            </w:pPr>
            <w:r w:rsidRPr="002D13EE">
              <w:rPr>
                <w:rFonts w:asciiTheme="minorHAnsi" w:hAnsiTheme="minorHAnsi" w:cstheme="minorHAnsi"/>
                <w:b/>
              </w:rPr>
              <w:t>Nr kat.</w:t>
            </w:r>
          </w:p>
        </w:tc>
        <w:tc>
          <w:tcPr>
            <w:tcW w:w="1277" w:type="dxa"/>
            <w:tcBorders>
              <w:top w:val="single" w:sz="4" w:space="0" w:color="000000"/>
              <w:left w:val="single" w:sz="4" w:space="0" w:color="000000"/>
              <w:bottom w:val="single" w:sz="4" w:space="0" w:color="000000"/>
              <w:right w:val="nil"/>
            </w:tcBorders>
            <w:vAlign w:val="center"/>
            <w:hideMark/>
          </w:tcPr>
          <w:p w14:paraId="0E06A33B" w14:textId="4466FA13" w:rsidR="002B71A7" w:rsidRPr="002D13EE" w:rsidRDefault="002B71A7" w:rsidP="00100D4F">
            <w:pPr>
              <w:jc w:val="center"/>
              <w:rPr>
                <w:rFonts w:asciiTheme="minorHAnsi" w:hAnsiTheme="minorHAnsi" w:cstheme="minorHAnsi"/>
                <w:b/>
                <w:lang w:val="en-US"/>
              </w:rPr>
            </w:pPr>
            <w:r w:rsidRPr="002D13EE">
              <w:rPr>
                <w:rFonts w:asciiTheme="minorHAnsi" w:hAnsiTheme="minorHAnsi" w:cstheme="minorHAnsi"/>
                <w:b/>
              </w:rPr>
              <w:t>Nazwa handlowa Producent</w:t>
            </w:r>
          </w:p>
        </w:tc>
        <w:tc>
          <w:tcPr>
            <w:tcW w:w="1437" w:type="dxa"/>
            <w:tcBorders>
              <w:top w:val="single" w:sz="4" w:space="0" w:color="000000"/>
              <w:left w:val="single" w:sz="4" w:space="0" w:color="000000"/>
              <w:bottom w:val="single" w:sz="4" w:space="0" w:color="000000"/>
              <w:right w:val="nil"/>
            </w:tcBorders>
            <w:vAlign w:val="center"/>
            <w:hideMark/>
          </w:tcPr>
          <w:p w14:paraId="2FB0B9AB" w14:textId="77777777" w:rsidR="002B71A7" w:rsidRPr="002D13EE" w:rsidRDefault="002B71A7" w:rsidP="00100D4F">
            <w:pPr>
              <w:jc w:val="center"/>
              <w:rPr>
                <w:rFonts w:asciiTheme="minorHAnsi" w:hAnsiTheme="minorHAnsi" w:cstheme="minorHAnsi"/>
                <w:b/>
              </w:rPr>
            </w:pPr>
            <w:r w:rsidRPr="002D13EE">
              <w:rPr>
                <w:rFonts w:asciiTheme="minorHAnsi" w:hAnsiTheme="minorHAnsi" w:cstheme="minorHAnsi"/>
                <w:b/>
              </w:rPr>
              <w:t>Oferowana</w:t>
            </w:r>
          </w:p>
          <w:p w14:paraId="29CFA78B" w14:textId="3D948B56" w:rsidR="002B71A7" w:rsidRPr="002D13EE" w:rsidRDefault="002B71A7" w:rsidP="00100D4F">
            <w:pPr>
              <w:jc w:val="center"/>
              <w:rPr>
                <w:rFonts w:asciiTheme="minorHAnsi" w:hAnsiTheme="minorHAnsi" w:cstheme="minorHAnsi"/>
                <w:b/>
                <w:lang w:val="en-US"/>
              </w:rPr>
            </w:pPr>
            <w:r w:rsidRPr="002D13EE">
              <w:rPr>
                <w:rFonts w:asciiTheme="minorHAnsi" w:hAnsiTheme="minorHAnsi" w:cstheme="minorHAnsi"/>
                <w:b/>
              </w:rPr>
              <w:t>wielkość opakowania</w:t>
            </w:r>
          </w:p>
        </w:tc>
        <w:tc>
          <w:tcPr>
            <w:tcW w:w="1294" w:type="dxa"/>
            <w:tcBorders>
              <w:top w:val="single" w:sz="4" w:space="0" w:color="000000"/>
              <w:left w:val="single" w:sz="4" w:space="0" w:color="000000"/>
              <w:bottom w:val="single" w:sz="4" w:space="0" w:color="000000"/>
              <w:right w:val="nil"/>
            </w:tcBorders>
            <w:vAlign w:val="center"/>
          </w:tcPr>
          <w:p w14:paraId="1E5B51D8" w14:textId="77777777" w:rsidR="002B71A7" w:rsidRPr="002D13EE" w:rsidRDefault="002B71A7" w:rsidP="00100D4F">
            <w:pPr>
              <w:jc w:val="center"/>
              <w:rPr>
                <w:rFonts w:asciiTheme="minorHAnsi" w:hAnsiTheme="minorHAnsi" w:cstheme="minorHAnsi"/>
                <w:b/>
              </w:rPr>
            </w:pPr>
            <w:r w:rsidRPr="002D13EE">
              <w:rPr>
                <w:rFonts w:asciiTheme="minorHAnsi" w:hAnsiTheme="minorHAnsi" w:cstheme="minorHAnsi"/>
                <w:b/>
              </w:rPr>
              <w:t>Ilość pełnych</w:t>
            </w:r>
          </w:p>
          <w:p w14:paraId="5E2AD254" w14:textId="06B23352" w:rsidR="002B71A7" w:rsidRPr="00100D4F" w:rsidRDefault="00100D4F" w:rsidP="00100D4F">
            <w:pPr>
              <w:jc w:val="center"/>
              <w:rPr>
                <w:rFonts w:asciiTheme="minorHAnsi" w:hAnsiTheme="minorHAnsi" w:cstheme="minorHAnsi"/>
                <w:b/>
              </w:rPr>
            </w:pPr>
            <w:r>
              <w:rPr>
                <w:rFonts w:asciiTheme="minorHAnsi" w:hAnsiTheme="minorHAnsi" w:cstheme="minorHAnsi"/>
                <w:b/>
              </w:rPr>
              <w:t>opakowań</w:t>
            </w:r>
          </w:p>
        </w:tc>
        <w:tc>
          <w:tcPr>
            <w:tcW w:w="1916" w:type="dxa"/>
            <w:tcBorders>
              <w:top w:val="single" w:sz="4" w:space="0" w:color="000000"/>
              <w:left w:val="single" w:sz="4" w:space="0" w:color="000000"/>
              <w:bottom w:val="single" w:sz="4" w:space="0" w:color="000000"/>
              <w:right w:val="nil"/>
            </w:tcBorders>
            <w:vAlign w:val="center"/>
            <w:hideMark/>
          </w:tcPr>
          <w:p w14:paraId="2BD3D601" w14:textId="61112B20" w:rsidR="002B71A7" w:rsidRPr="002D13EE" w:rsidRDefault="00B849EC" w:rsidP="00100D4F">
            <w:pPr>
              <w:jc w:val="center"/>
              <w:rPr>
                <w:rFonts w:asciiTheme="minorHAnsi" w:hAnsiTheme="minorHAnsi" w:cstheme="minorHAnsi"/>
                <w:b/>
              </w:rPr>
            </w:pPr>
            <w:r>
              <w:rPr>
                <w:rFonts w:asciiTheme="minorHAnsi" w:hAnsiTheme="minorHAnsi" w:cstheme="minorHAnsi"/>
                <w:b/>
              </w:rPr>
              <w:t>Cena jedn.</w:t>
            </w:r>
            <w:r w:rsidR="002B71A7" w:rsidRPr="002D13EE">
              <w:rPr>
                <w:rFonts w:asciiTheme="minorHAnsi" w:hAnsiTheme="minorHAnsi" w:cstheme="minorHAnsi"/>
                <w:b/>
              </w:rPr>
              <w:t xml:space="preserve"> netto</w:t>
            </w:r>
          </w:p>
          <w:p w14:paraId="78C5B702" w14:textId="5AA07B88" w:rsidR="002B71A7" w:rsidRPr="002D13EE" w:rsidRDefault="002B71A7" w:rsidP="00100D4F">
            <w:pPr>
              <w:jc w:val="center"/>
              <w:rPr>
                <w:rFonts w:asciiTheme="minorHAnsi" w:hAnsiTheme="minorHAnsi" w:cstheme="minorHAnsi"/>
                <w:b/>
                <w:lang w:val="en-US"/>
              </w:rPr>
            </w:pPr>
            <w:r w:rsidRPr="002D13EE">
              <w:rPr>
                <w:rFonts w:asciiTheme="minorHAnsi" w:hAnsiTheme="minorHAnsi" w:cstheme="minorHAnsi"/>
                <w:b/>
              </w:rPr>
              <w:t xml:space="preserve">za </w:t>
            </w:r>
            <w:proofErr w:type="spellStart"/>
            <w:r w:rsidR="00484557">
              <w:rPr>
                <w:rFonts w:asciiTheme="minorHAnsi" w:hAnsiTheme="minorHAnsi" w:cstheme="minorHAnsi"/>
                <w:b/>
              </w:rPr>
              <w:t>amp</w:t>
            </w:r>
            <w:proofErr w:type="spellEnd"/>
            <w:r w:rsidR="00484557">
              <w:rPr>
                <w:rFonts w:asciiTheme="minorHAnsi" w:hAnsiTheme="minorHAnsi" w:cstheme="minorHAnsi"/>
                <w:b/>
              </w:rPr>
              <w:t>. /</w:t>
            </w:r>
            <w:r w:rsidR="00F7655F">
              <w:rPr>
                <w:rFonts w:asciiTheme="minorHAnsi" w:hAnsiTheme="minorHAnsi" w:cstheme="minorHAnsi"/>
                <w:b/>
              </w:rPr>
              <w:t xml:space="preserve"> op.</w:t>
            </w:r>
            <w:r w:rsidRPr="002D13EE">
              <w:rPr>
                <w:rFonts w:asciiTheme="minorHAnsi" w:hAnsiTheme="minorHAnsi" w:cstheme="minorHAnsi"/>
                <w:b/>
              </w:rPr>
              <w:t>/zestaw.</w:t>
            </w:r>
          </w:p>
        </w:tc>
        <w:tc>
          <w:tcPr>
            <w:tcW w:w="1134" w:type="dxa"/>
            <w:tcBorders>
              <w:top w:val="single" w:sz="4" w:space="0" w:color="000000"/>
              <w:left w:val="single" w:sz="4" w:space="0" w:color="000000"/>
              <w:bottom w:val="single" w:sz="4" w:space="0" w:color="000000"/>
              <w:right w:val="nil"/>
            </w:tcBorders>
            <w:vAlign w:val="center"/>
            <w:hideMark/>
          </w:tcPr>
          <w:p w14:paraId="38E79259" w14:textId="1C6E49FB" w:rsidR="002B71A7" w:rsidRPr="00F7655F" w:rsidRDefault="00F7655F" w:rsidP="00F7655F">
            <w:pPr>
              <w:jc w:val="center"/>
              <w:rPr>
                <w:rFonts w:asciiTheme="minorHAnsi" w:hAnsiTheme="minorHAnsi" w:cstheme="minorHAnsi"/>
                <w:b/>
              </w:rPr>
            </w:pPr>
            <w:r>
              <w:rPr>
                <w:rFonts w:asciiTheme="minorHAnsi" w:hAnsiTheme="minorHAnsi" w:cstheme="minorHAnsi"/>
                <w:b/>
              </w:rPr>
              <w:t>Wartość netto</w:t>
            </w:r>
          </w:p>
        </w:tc>
        <w:tc>
          <w:tcPr>
            <w:tcW w:w="1011" w:type="dxa"/>
            <w:tcBorders>
              <w:top w:val="single" w:sz="4" w:space="0" w:color="000000"/>
              <w:left w:val="single" w:sz="4" w:space="0" w:color="000000"/>
              <w:bottom w:val="single" w:sz="4" w:space="0" w:color="000000"/>
              <w:right w:val="nil"/>
            </w:tcBorders>
            <w:vAlign w:val="center"/>
            <w:hideMark/>
          </w:tcPr>
          <w:p w14:paraId="26E63EE5" w14:textId="4BA160AB" w:rsidR="002B71A7" w:rsidRPr="002D13EE" w:rsidRDefault="002B71A7" w:rsidP="00100D4F">
            <w:pPr>
              <w:jc w:val="center"/>
              <w:rPr>
                <w:rFonts w:asciiTheme="minorHAnsi" w:hAnsiTheme="minorHAnsi" w:cstheme="minorHAnsi"/>
                <w:b/>
              </w:rPr>
            </w:pPr>
            <w:r w:rsidRPr="002D13EE">
              <w:rPr>
                <w:rFonts w:asciiTheme="minorHAnsi" w:hAnsiTheme="minorHAnsi" w:cstheme="minorHAnsi"/>
                <w:b/>
              </w:rPr>
              <w:t>Stawka</w:t>
            </w:r>
          </w:p>
          <w:p w14:paraId="6A079382" w14:textId="77777777" w:rsidR="002B71A7" w:rsidRPr="002D13EE" w:rsidRDefault="002B71A7" w:rsidP="00100D4F">
            <w:pPr>
              <w:jc w:val="center"/>
              <w:rPr>
                <w:rFonts w:asciiTheme="minorHAnsi" w:hAnsiTheme="minorHAnsi" w:cstheme="minorHAnsi"/>
                <w:b/>
                <w:lang w:val="en-US"/>
              </w:rPr>
            </w:pPr>
            <w:r w:rsidRPr="002D13EE">
              <w:rPr>
                <w:rFonts w:asciiTheme="minorHAnsi" w:hAnsiTheme="minorHAnsi" w:cstheme="minorHAnsi"/>
                <w:b/>
              </w:rPr>
              <w:t>VAT</w:t>
            </w:r>
          </w:p>
        </w:tc>
        <w:tc>
          <w:tcPr>
            <w:tcW w:w="1152" w:type="dxa"/>
            <w:tcBorders>
              <w:top w:val="single" w:sz="4" w:space="0" w:color="000000"/>
              <w:left w:val="single" w:sz="4" w:space="0" w:color="000000"/>
              <w:bottom w:val="single" w:sz="4" w:space="0" w:color="000000"/>
              <w:right w:val="single" w:sz="4" w:space="0" w:color="000000"/>
            </w:tcBorders>
            <w:vAlign w:val="center"/>
            <w:hideMark/>
          </w:tcPr>
          <w:p w14:paraId="482A7B3C" w14:textId="4E18E8C4" w:rsidR="002B71A7" w:rsidRPr="00F7655F" w:rsidRDefault="00F7655F" w:rsidP="00F7655F">
            <w:pPr>
              <w:jc w:val="center"/>
              <w:rPr>
                <w:rFonts w:asciiTheme="minorHAnsi" w:hAnsiTheme="minorHAnsi" w:cstheme="minorHAnsi"/>
                <w:b/>
              </w:rPr>
            </w:pPr>
            <w:r>
              <w:rPr>
                <w:rFonts w:asciiTheme="minorHAnsi" w:hAnsiTheme="minorHAnsi" w:cstheme="minorHAnsi"/>
                <w:b/>
              </w:rPr>
              <w:t>Wartość brutto</w:t>
            </w:r>
          </w:p>
        </w:tc>
      </w:tr>
      <w:tr w:rsidR="002B71A7" w:rsidRPr="002D13EE" w14:paraId="0409B0E3" w14:textId="77777777" w:rsidTr="00B849EC">
        <w:trPr>
          <w:trHeight w:val="255"/>
        </w:trPr>
        <w:tc>
          <w:tcPr>
            <w:tcW w:w="447" w:type="dxa"/>
            <w:tcBorders>
              <w:top w:val="nil"/>
              <w:left w:val="single" w:sz="4" w:space="0" w:color="000000"/>
              <w:bottom w:val="single" w:sz="4" w:space="0" w:color="000000"/>
              <w:right w:val="nil"/>
            </w:tcBorders>
            <w:vAlign w:val="center"/>
            <w:hideMark/>
          </w:tcPr>
          <w:p w14:paraId="7A4A96D7" w14:textId="77777777" w:rsidR="002B71A7" w:rsidRPr="002D13EE" w:rsidRDefault="002B71A7" w:rsidP="002B71A7">
            <w:pPr>
              <w:rPr>
                <w:rFonts w:asciiTheme="minorHAnsi" w:hAnsiTheme="minorHAnsi" w:cstheme="minorHAnsi"/>
                <w:lang w:val="en-US"/>
              </w:rPr>
            </w:pPr>
            <w:r w:rsidRPr="002D13EE">
              <w:rPr>
                <w:rFonts w:asciiTheme="minorHAnsi" w:hAnsiTheme="minorHAnsi" w:cstheme="minorHAnsi"/>
              </w:rPr>
              <w:t>1</w:t>
            </w:r>
          </w:p>
        </w:tc>
        <w:tc>
          <w:tcPr>
            <w:tcW w:w="4445" w:type="dxa"/>
            <w:tcBorders>
              <w:top w:val="nil"/>
              <w:left w:val="single" w:sz="4" w:space="0" w:color="000000"/>
              <w:bottom w:val="single" w:sz="4" w:space="0" w:color="000000"/>
              <w:right w:val="nil"/>
            </w:tcBorders>
            <w:vAlign w:val="bottom"/>
            <w:hideMark/>
          </w:tcPr>
          <w:p w14:paraId="0DE48770" w14:textId="77777777" w:rsidR="002D13EE" w:rsidRDefault="002B71A7" w:rsidP="002D13EE">
            <w:pPr>
              <w:jc w:val="both"/>
              <w:rPr>
                <w:rFonts w:asciiTheme="minorHAnsi" w:hAnsiTheme="minorHAnsi" w:cstheme="minorHAnsi"/>
              </w:rPr>
            </w:pPr>
            <w:r w:rsidRPr="002D13EE">
              <w:rPr>
                <w:rFonts w:asciiTheme="minorHAnsi" w:hAnsiTheme="minorHAnsi" w:cstheme="minorHAnsi"/>
              </w:rPr>
              <w:t>Konserwowane krwinki wzorcowe stężone do wykrywa</w:t>
            </w:r>
            <w:r w:rsidR="002D13EE">
              <w:rPr>
                <w:rFonts w:asciiTheme="minorHAnsi" w:hAnsiTheme="minorHAnsi" w:cstheme="minorHAnsi"/>
              </w:rPr>
              <w:t>nia przeciwciał</w:t>
            </w:r>
          </w:p>
          <w:p w14:paraId="1A89C047" w14:textId="2F1EDE5C" w:rsidR="002B71A7" w:rsidRPr="002D13EE" w:rsidRDefault="002B71A7" w:rsidP="002D13EE">
            <w:pPr>
              <w:jc w:val="both"/>
              <w:rPr>
                <w:rFonts w:asciiTheme="minorHAnsi" w:hAnsiTheme="minorHAnsi" w:cstheme="minorHAnsi"/>
              </w:rPr>
            </w:pPr>
            <w:r w:rsidRPr="002D13EE">
              <w:rPr>
                <w:rFonts w:asciiTheme="minorHAnsi" w:hAnsiTheme="minorHAnsi" w:cstheme="minorHAnsi"/>
              </w:rPr>
              <w:t>odpornościowych</w:t>
            </w:r>
          </w:p>
          <w:p w14:paraId="31A2152C" w14:textId="77777777" w:rsidR="002B71A7" w:rsidRPr="002D13EE" w:rsidRDefault="002B71A7" w:rsidP="002D13EE">
            <w:pPr>
              <w:jc w:val="both"/>
              <w:rPr>
                <w:rFonts w:asciiTheme="minorHAnsi" w:hAnsiTheme="minorHAnsi" w:cstheme="minorHAnsi"/>
              </w:rPr>
            </w:pPr>
            <w:r w:rsidRPr="002D13EE">
              <w:rPr>
                <w:rFonts w:asciiTheme="minorHAnsi" w:hAnsiTheme="minorHAnsi" w:cstheme="minorHAnsi"/>
              </w:rPr>
              <w:t>Zestaw 3 x 4 ml:</w:t>
            </w:r>
          </w:p>
          <w:p w14:paraId="3213075C" w14:textId="77777777" w:rsidR="002B71A7" w:rsidRPr="002D13EE" w:rsidRDefault="002B71A7" w:rsidP="002D13EE">
            <w:pPr>
              <w:jc w:val="both"/>
              <w:rPr>
                <w:rFonts w:asciiTheme="minorHAnsi" w:hAnsiTheme="minorHAnsi" w:cstheme="minorHAnsi"/>
              </w:rPr>
            </w:pPr>
            <w:proofErr w:type="gramStart"/>
            <w:r w:rsidRPr="002D13EE">
              <w:rPr>
                <w:rFonts w:asciiTheme="minorHAnsi" w:hAnsiTheme="minorHAnsi" w:cstheme="minorHAnsi"/>
              </w:rPr>
              <w:t>0,CCwDeeK</w:t>
            </w:r>
            <w:proofErr w:type="gramEnd"/>
            <w:r w:rsidRPr="002D13EE">
              <w:rPr>
                <w:rFonts w:asciiTheme="minorHAnsi" w:hAnsiTheme="minorHAnsi" w:cstheme="minorHAnsi"/>
              </w:rPr>
              <w:t>-</w:t>
            </w:r>
          </w:p>
          <w:p w14:paraId="1F0E2E1D" w14:textId="77777777" w:rsidR="002B71A7" w:rsidRPr="002D13EE" w:rsidRDefault="002B71A7" w:rsidP="002D13EE">
            <w:pPr>
              <w:jc w:val="both"/>
              <w:rPr>
                <w:rFonts w:asciiTheme="minorHAnsi" w:hAnsiTheme="minorHAnsi" w:cstheme="minorHAnsi"/>
              </w:rPr>
            </w:pPr>
            <w:proofErr w:type="gramStart"/>
            <w:r w:rsidRPr="002D13EE">
              <w:rPr>
                <w:rFonts w:asciiTheme="minorHAnsi" w:hAnsiTheme="minorHAnsi" w:cstheme="minorHAnsi"/>
              </w:rPr>
              <w:t>0,ccDEEK</w:t>
            </w:r>
            <w:proofErr w:type="gramEnd"/>
            <w:r w:rsidRPr="002D13EE">
              <w:rPr>
                <w:rFonts w:asciiTheme="minorHAnsi" w:hAnsiTheme="minorHAnsi" w:cstheme="minorHAnsi"/>
              </w:rPr>
              <w:t>-</w:t>
            </w:r>
          </w:p>
          <w:p w14:paraId="7E0BD244" w14:textId="77777777" w:rsidR="002B71A7" w:rsidRPr="002D13EE" w:rsidRDefault="002B71A7" w:rsidP="002D13EE">
            <w:pPr>
              <w:jc w:val="both"/>
              <w:rPr>
                <w:rFonts w:asciiTheme="minorHAnsi" w:hAnsiTheme="minorHAnsi" w:cstheme="minorHAnsi"/>
                <w:lang w:val="en-US"/>
              </w:rPr>
            </w:pPr>
            <w:proofErr w:type="gramStart"/>
            <w:r w:rsidRPr="002D13EE">
              <w:rPr>
                <w:rFonts w:asciiTheme="minorHAnsi" w:hAnsiTheme="minorHAnsi" w:cstheme="minorHAnsi"/>
              </w:rPr>
              <w:t>0,ccdeeK</w:t>
            </w:r>
            <w:proofErr w:type="gramEnd"/>
            <w:r w:rsidRPr="002D13EE">
              <w:rPr>
                <w:rFonts w:asciiTheme="minorHAnsi" w:hAnsiTheme="minorHAnsi" w:cstheme="minorHAnsi"/>
              </w:rPr>
              <w:t>+</w:t>
            </w:r>
          </w:p>
        </w:tc>
        <w:tc>
          <w:tcPr>
            <w:tcW w:w="1277" w:type="dxa"/>
            <w:tcBorders>
              <w:top w:val="nil"/>
              <w:left w:val="single" w:sz="4" w:space="0" w:color="000000"/>
              <w:bottom w:val="single" w:sz="4" w:space="0" w:color="000000"/>
              <w:right w:val="nil"/>
            </w:tcBorders>
            <w:vAlign w:val="bottom"/>
            <w:hideMark/>
          </w:tcPr>
          <w:p w14:paraId="2F520558" w14:textId="77777777" w:rsidR="00887D19" w:rsidRDefault="002B71A7" w:rsidP="001A2862">
            <w:pPr>
              <w:jc w:val="center"/>
              <w:rPr>
                <w:rFonts w:asciiTheme="minorHAnsi" w:hAnsiTheme="minorHAnsi" w:cstheme="minorHAnsi"/>
              </w:rPr>
            </w:pPr>
            <w:r w:rsidRPr="002D13EE">
              <w:rPr>
                <w:rFonts w:asciiTheme="minorHAnsi" w:hAnsiTheme="minorHAnsi" w:cstheme="minorHAnsi"/>
              </w:rPr>
              <w:t xml:space="preserve">24 </w:t>
            </w:r>
          </w:p>
          <w:p w14:paraId="4438DA94" w14:textId="7647B003" w:rsidR="002B71A7" w:rsidRPr="002D13EE" w:rsidRDefault="002B71A7" w:rsidP="001A2862">
            <w:pPr>
              <w:jc w:val="center"/>
              <w:rPr>
                <w:rFonts w:asciiTheme="minorHAnsi" w:hAnsiTheme="minorHAnsi" w:cstheme="minorHAnsi"/>
              </w:rPr>
            </w:pPr>
            <w:r w:rsidRPr="002D13EE">
              <w:rPr>
                <w:rFonts w:asciiTheme="minorHAnsi" w:hAnsiTheme="minorHAnsi" w:cstheme="minorHAnsi"/>
              </w:rPr>
              <w:t xml:space="preserve">24 </w:t>
            </w:r>
          </w:p>
          <w:p w14:paraId="54263987" w14:textId="760A5E46" w:rsidR="002B71A7" w:rsidRPr="002D13EE" w:rsidRDefault="002B71A7" w:rsidP="001A2862">
            <w:pPr>
              <w:jc w:val="center"/>
              <w:rPr>
                <w:rFonts w:asciiTheme="minorHAnsi" w:hAnsiTheme="minorHAnsi" w:cstheme="minorHAnsi"/>
                <w:lang w:val="en-US"/>
              </w:rPr>
            </w:pPr>
            <w:r w:rsidRPr="002D13EE">
              <w:rPr>
                <w:rFonts w:asciiTheme="minorHAnsi" w:hAnsiTheme="minorHAnsi" w:cstheme="minorHAnsi"/>
              </w:rPr>
              <w:t xml:space="preserve">24 </w:t>
            </w:r>
          </w:p>
        </w:tc>
        <w:tc>
          <w:tcPr>
            <w:tcW w:w="850" w:type="dxa"/>
            <w:tcBorders>
              <w:top w:val="nil"/>
              <w:left w:val="single" w:sz="4" w:space="0" w:color="000000"/>
              <w:bottom w:val="single" w:sz="4" w:space="0" w:color="000000"/>
              <w:right w:val="nil"/>
            </w:tcBorders>
            <w:vAlign w:val="center"/>
          </w:tcPr>
          <w:p w14:paraId="5979E11C" w14:textId="77777777" w:rsidR="002B71A7" w:rsidRPr="002D13EE" w:rsidRDefault="002B71A7" w:rsidP="002B71A7">
            <w:pPr>
              <w:rPr>
                <w:rFonts w:asciiTheme="minorHAnsi" w:hAnsiTheme="minorHAnsi" w:cstheme="minorHAnsi"/>
                <w:lang w:val="en-US"/>
              </w:rPr>
            </w:pPr>
          </w:p>
        </w:tc>
        <w:tc>
          <w:tcPr>
            <w:tcW w:w="1277" w:type="dxa"/>
            <w:tcBorders>
              <w:top w:val="nil"/>
              <w:left w:val="single" w:sz="4" w:space="0" w:color="000000"/>
              <w:bottom w:val="single" w:sz="4" w:space="0" w:color="000000"/>
              <w:right w:val="nil"/>
            </w:tcBorders>
            <w:vAlign w:val="center"/>
          </w:tcPr>
          <w:p w14:paraId="33BDCCAF" w14:textId="77777777" w:rsidR="002B71A7" w:rsidRPr="002D13EE" w:rsidRDefault="002B71A7" w:rsidP="002B71A7">
            <w:pPr>
              <w:rPr>
                <w:rFonts w:asciiTheme="minorHAnsi" w:hAnsiTheme="minorHAnsi" w:cstheme="minorHAnsi"/>
                <w:lang w:val="en-US"/>
              </w:rPr>
            </w:pPr>
          </w:p>
        </w:tc>
        <w:tc>
          <w:tcPr>
            <w:tcW w:w="1437" w:type="dxa"/>
            <w:tcBorders>
              <w:top w:val="nil"/>
              <w:left w:val="single" w:sz="4" w:space="0" w:color="000000"/>
              <w:bottom w:val="single" w:sz="4" w:space="0" w:color="000000"/>
              <w:right w:val="nil"/>
            </w:tcBorders>
            <w:vAlign w:val="center"/>
          </w:tcPr>
          <w:p w14:paraId="1362236E" w14:textId="77777777" w:rsidR="002B71A7" w:rsidRPr="002D13EE" w:rsidRDefault="002B71A7" w:rsidP="002B71A7">
            <w:pPr>
              <w:rPr>
                <w:rFonts w:asciiTheme="minorHAnsi" w:hAnsiTheme="minorHAnsi" w:cstheme="minorHAnsi"/>
                <w:lang w:val="en-US"/>
              </w:rPr>
            </w:pPr>
          </w:p>
        </w:tc>
        <w:tc>
          <w:tcPr>
            <w:tcW w:w="1294" w:type="dxa"/>
            <w:tcBorders>
              <w:top w:val="nil"/>
              <w:left w:val="single" w:sz="4" w:space="0" w:color="000000"/>
              <w:bottom w:val="single" w:sz="4" w:space="0" w:color="000000"/>
              <w:right w:val="nil"/>
            </w:tcBorders>
            <w:vAlign w:val="center"/>
          </w:tcPr>
          <w:p w14:paraId="36F5DBDF" w14:textId="77777777" w:rsidR="002B71A7" w:rsidRPr="002D13EE" w:rsidRDefault="002B71A7" w:rsidP="002B71A7">
            <w:pPr>
              <w:rPr>
                <w:rFonts w:asciiTheme="minorHAnsi" w:hAnsiTheme="minorHAnsi" w:cstheme="minorHAnsi"/>
                <w:lang w:val="en-US"/>
              </w:rPr>
            </w:pPr>
          </w:p>
        </w:tc>
        <w:tc>
          <w:tcPr>
            <w:tcW w:w="1916" w:type="dxa"/>
            <w:tcBorders>
              <w:top w:val="nil"/>
              <w:left w:val="single" w:sz="4" w:space="0" w:color="000000"/>
              <w:bottom w:val="single" w:sz="4" w:space="0" w:color="000000"/>
              <w:right w:val="nil"/>
            </w:tcBorders>
            <w:vAlign w:val="center"/>
          </w:tcPr>
          <w:p w14:paraId="1100DA99" w14:textId="77777777" w:rsidR="002B71A7" w:rsidRPr="002D13EE" w:rsidRDefault="002B71A7" w:rsidP="002B71A7">
            <w:pPr>
              <w:rPr>
                <w:rFonts w:asciiTheme="minorHAnsi" w:hAnsiTheme="minorHAnsi" w:cstheme="minorHAnsi"/>
                <w:lang w:val="en-US"/>
              </w:rPr>
            </w:pPr>
          </w:p>
        </w:tc>
        <w:tc>
          <w:tcPr>
            <w:tcW w:w="1134" w:type="dxa"/>
            <w:tcBorders>
              <w:top w:val="nil"/>
              <w:left w:val="single" w:sz="4" w:space="0" w:color="000000"/>
              <w:bottom w:val="single" w:sz="4" w:space="0" w:color="000000"/>
              <w:right w:val="nil"/>
            </w:tcBorders>
            <w:vAlign w:val="center"/>
          </w:tcPr>
          <w:p w14:paraId="68CED83A" w14:textId="77777777" w:rsidR="002B71A7" w:rsidRPr="002D13EE" w:rsidRDefault="002B71A7" w:rsidP="002B71A7">
            <w:pPr>
              <w:rPr>
                <w:rFonts w:asciiTheme="minorHAnsi" w:hAnsiTheme="minorHAnsi" w:cstheme="minorHAnsi"/>
                <w:lang w:val="en-US"/>
              </w:rPr>
            </w:pPr>
          </w:p>
        </w:tc>
        <w:tc>
          <w:tcPr>
            <w:tcW w:w="1011" w:type="dxa"/>
            <w:tcBorders>
              <w:top w:val="nil"/>
              <w:left w:val="single" w:sz="4" w:space="0" w:color="000000"/>
              <w:bottom w:val="single" w:sz="4" w:space="0" w:color="000000"/>
              <w:right w:val="nil"/>
            </w:tcBorders>
            <w:vAlign w:val="center"/>
          </w:tcPr>
          <w:p w14:paraId="624A0F32" w14:textId="77777777" w:rsidR="002B71A7" w:rsidRPr="002D13EE" w:rsidRDefault="002B71A7" w:rsidP="002B71A7">
            <w:pPr>
              <w:rPr>
                <w:rFonts w:asciiTheme="minorHAnsi" w:hAnsiTheme="minorHAnsi" w:cstheme="minorHAnsi"/>
                <w:lang w:val="en-US"/>
              </w:rPr>
            </w:pPr>
          </w:p>
        </w:tc>
        <w:tc>
          <w:tcPr>
            <w:tcW w:w="1152" w:type="dxa"/>
            <w:tcBorders>
              <w:top w:val="nil"/>
              <w:left w:val="single" w:sz="4" w:space="0" w:color="000000"/>
              <w:bottom w:val="single" w:sz="4" w:space="0" w:color="000000"/>
              <w:right w:val="single" w:sz="4" w:space="0" w:color="000000"/>
            </w:tcBorders>
            <w:vAlign w:val="center"/>
          </w:tcPr>
          <w:p w14:paraId="4E35E11B" w14:textId="77777777" w:rsidR="002B71A7" w:rsidRPr="002D13EE" w:rsidRDefault="002B71A7" w:rsidP="002B71A7">
            <w:pPr>
              <w:rPr>
                <w:rFonts w:asciiTheme="minorHAnsi" w:hAnsiTheme="minorHAnsi" w:cstheme="minorHAnsi"/>
                <w:lang w:val="en-US"/>
              </w:rPr>
            </w:pPr>
          </w:p>
        </w:tc>
      </w:tr>
      <w:tr w:rsidR="002B71A7" w:rsidRPr="002D13EE" w14:paraId="618419D0" w14:textId="77777777" w:rsidTr="00B849EC">
        <w:trPr>
          <w:trHeight w:val="255"/>
        </w:trPr>
        <w:tc>
          <w:tcPr>
            <w:tcW w:w="447" w:type="dxa"/>
            <w:tcBorders>
              <w:top w:val="nil"/>
              <w:left w:val="single" w:sz="4" w:space="0" w:color="000000"/>
              <w:bottom w:val="single" w:sz="4" w:space="0" w:color="000000"/>
              <w:right w:val="nil"/>
            </w:tcBorders>
            <w:vAlign w:val="center"/>
            <w:hideMark/>
          </w:tcPr>
          <w:p w14:paraId="02D3B369" w14:textId="77777777" w:rsidR="002B71A7" w:rsidRPr="002D13EE" w:rsidRDefault="002B71A7" w:rsidP="002B71A7">
            <w:pPr>
              <w:rPr>
                <w:rFonts w:asciiTheme="minorHAnsi" w:hAnsiTheme="minorHAnsi" w:cstheme="minorHAnsi"/>
                <w:lang w:val="en-US"/>
              </w:rPr>
            </w:pPr>
            <w:r w:rsidRPr="002D13EE">
              <w:rPr>
                <w:rFonts w:asciiTheme="minorHAnsi" w:hAnsiTheme="minorHAnsi" w:cstheme="minorHAnsi"/>
              </w:rPr>
              <w:t>2</w:t>
            </w:r>
          </w:p>
        </w:tc>
        <w:tc>
          <w:tcPr>
            <w:tcW w:w="4445" w:type="dxa"/>
            <w:tcBorders>
              <w:top w:val="nil"/>
              <w:left w:val="single" w:sz="4" w:space="0" w:color="000000"/>
              <w:bottom w:val="single" w:sz="4" w:space="0" w:color="000000"/>
              <w:right w:val="nil"/>
            </w:tcBorders>
            <w:vAlign w:val="bottom"/>
            <w:hideMark/>
          </w:tcPr>
          <w:p w14:paraId="0E966670" w14:textId="71794341" w:rsidR="002B71A7" w:rsidRPr="002D13EE" w:rsidRDefault="002B71A7" w:rsidP="00100D4F">
            <w:pPr>
              <w:rPr>
                <w:rFonts w:asciiTheme="minorHAnsi" w:hAnsiTheme="minorHAnsi" w:cstheme="minorHAnsi"/>
                <w:lang w:val="en-US"/>
              </w:rPr>
            </w:pPr>
            <w:r w:rsidRPr="002D13EE">
              <w:rPr>
                <w:rFonts w:asciiTheme="minorHAnsi" w:hAnsiTheme="minorHAnsi" w:cstheme="minorHAnsi"/>
              </w:rPr>
              <w:t xml:space="preserve">Standaryzowane Krwinki Wzorcowe </w:t>
            </w:r>
            <w:proofErr w:type="spellStart"/>
            <w:r w:rsidRPr="002D13EE">
              <w:rPr>
                <w:rFonts w:asciiTheme="minorHAnsi" w:hAnsiTheme="minorHAnsi" w:cstheme="minorHAnsi"/>
              </w:rPr>
              <w:t>ORh</w:t>
            </w:r>
            <w:proofErr w:type="spellEnd"/>
            <w:r w:rsidRPr="002D13EE">
              <w:rPr>
                <w:rFonts w:asciiTheme="minorHAnsi" w:hAnsiTheme="minorHAnsi" w:cstheme="minorHAnsi"/>
              </w:rPr>
              <w:t xml:space="preserve">+ </w:t>
            </w:r>
            <w:proofErr w:type="spellStart"/>
            <w:r w:rsidRPr="002D13EE">
              <w:rPr>
                <w:rFonts w:asciiTheme="minorHAnsi" w:hAnsiTheme="minorHAnsi" w:cstheme="minorHAnsi"/>
              </w:rPr>
              <w:t>op</w:t>
            </w:r>
            <w:r w:rsidR="00100D4F">
              <w:rPr>
                <w:rFonts w:asciiTheme="minorHAnsi" w:hAnsiTheme="minorHAnsi" w:cstheme="minorHAnsi"/>
              </w:rPr>
              <w:t>łaszczone</w:t>
            </w:r>
            <w:proofErr w:type="spellEnd"/>
            <w:r w:rsidR="00100D4F">
              <w:rPr>
                <w:rFonts w:asciiTheme="minorHAnsi" w:hAnsiTheme="minorHAnsi" w:cstheme="minorHAnsi"/>
              </w:rPr>
              <w:t xml:space="preserve"> przeciwciałami anty–</w:t>
            </w:r>
            <w:proofErr w:type="gramStart"/>
            <w:r w:rsidR="00E923E0" w:rsidRPr="002D13EE">
              <w:rPr>
                <w:rFonts w:asciiTheme="minorHAnsi" w:hAnsiTheme="minorHAnsi" w:cstheme="minorHAnsi"/>
              </w:rPr>
              <w:t xml:space="preserve">D,  </w:t>
            </w:r>
            <w:r w:rsidRPr="002D13EE">
              <w:rPr>
                <w:rFonts w:asciiTheme="minorHAnsi" w:hAnsiTheme="minorHAnsi" w:cstheme="minorHAnsi"/>
              </w:rPr>
              <w:t xml:space="preserve"> </w:t>
            </w:r>
            <w:proofErr w:type="gramEnd"/>
            <w:r w:rsidRPr="002D13EE">
              <w:rPr>
                <w:rFonts w:asciiTheme="minorHAnsi" w:hAnsiTheme="minorHAnsi" w:cstheme="minorHAnsi"/>
              </w:rPr>
              <w:t xml:space="preserve">       </w:t>
            </w:r>
            <w:r w:rsidR="002D13EE">
              <w:rPr>
                <w:rFonts w:asciiTheme="minorHAnsi" w:hAnsiTheme="minorHAnsi" w:cstheme="minorHAnsi"/>
              </w:rPr>
              <w:t xml:space="preserve">  (gotowe do użycia w butelce z </w:t>
            </w:r>
            <w:r w:rsidRPr="002D13EE">
              <w:rPr>
                <w:rFonts w:asciiTheme="minorHAnsi" w:hAnsiTheme="minorHAnsi" w:cstheme="minorHAnsi"/>
              </w:rPr>
              <w:t xml:space="preserve">zakraplaczem) 2 </w:t>
            </w:r>
            <w:proofErr w:type="spellStart"/>
            <w:r w:rsidRPr="002D13EE">
              <w:rPr>
                <w:rFonts w:asciiTheme="minorHAnsi" w:hAnsiTheme="minorHAnsi" w:cstheme="minorHAnsi"/>
              </w:rPr>
              <w:t>amp</w:t>
            </w:r>
            <w:proofErr w:type="spellEnd"/>
            <w:r w:rsidRPr="002D13EE">
              <w:rPr>
                <w:rFonts w:asciiTheme="minorHAnsi" w:hAnsiTheme="minorHAnsi" w:cstheme="minorHAnsi"/>
              </w:rPr>
              <w:t xml:space="preserve"> x 2 ml</w:t>
            </w:r>
            <w:r w:rsidR="001F3D58">
              <w:rPr>
                <w:rFonts w:asciiTheme="minorHAnsi" w:hAnsiTheme="minorHAnsi" w:cstheme="minorHAnsi"/>
              </w:rPr>
              <w:t>.</w:t>
            </w:r>
          </w:p>
        </w:tc>
        <w:tc>
          <w:tcPr>
            <w:tcW w:w="1277" w:type="dxa"/>
            <w:tcBorders>
              <w:top w:val="nil"/>
              <w:left w:val="single" w:sz="4" w:space="0" w:color="000000"/>
              <w:bottom w:val="single" w:sz="4" w:space="0" w:color="000000"/>
              <w:right w:val="nil"/>
            </w:tcBorders>
            <w:vAlign w:val="bottom"/>
            <w:hideMark/>
          </w:tcPr>
          <w:p w14:paraId="3AE49F5F" w14:textId="35983E9B" w:rsidR="002B71A7" w:rsidRPr="002D13EE" w:rsidRDefault="002B71A7" w:rsidP="001A2862">
            <w:pPr>
              <w:jc w:val="center"/>
              <w:rPr>
                <w:rFonts w:asciiTheme="minorHAnsi" w:hAnsiTheme="minorHAnsi" w:cstheme="minorHAnsi"/>
                <w:lang w:val="en-US"/>
              </w:rPr>
            </w:pPr>
            <w:r w:rsidRPr="00887D19">
              <w:rPr>
                <w:rFonts w:asciiTheme="minorHAnsi" w:hAnsiTheme="minorHAnsi" w:cstheme="minorHAnsi"/>
              </w:rPr>
              <w:t>24</w:t>
            </w:r>
          </w:p>
        </w:tc>
        <w:tc>
          <w:tcPr>
            <w:tcW w:w="850" w:type="dxa"/>
            <w:tcBorders>
              <w:top w:val="nil"/>
              <w:left w:val="single" w:sz="4" w:space="0" w:color="000000"/>
              <w:bottom w:val="single" w:sz="4" w:space="0" w:color="000000"/>
              <w:right w:val="nil"/>
            </w:tcBorders>
            <w:vAlign w:val="center"/>
          </w:tcPr>
          <w:p w14:paraId="6FC2D155" w14:textId="77777777" w:rsidR="002B71A7" w:rsidRPr="002D13EE" w:rsidRDefault="002B71A7" w:rsidP="002B71A7">
            <w:pPr>
              <w:rPr>
                <w:rFonts w:asciiTheme="minorHAnsi" w:hAnsiTheme="minorHAnsi" w:cstheme="minorHAnsi"/>
                <w:lang w:val="en-US"/>
              </w:rPr>
            </w:pPr>
          </w:p>
        </w:tc>
        <w:tc>
          <w:tcPr>
            <w:tcW w:w="1277" w:type="dxa"/>
            <w:tcBorders>
              <w:top w:val="nil"/>
              <w:left w:val="single" w:sz="4" w:space="0" w:color="000000"/>
              <w:bottom w:val="single" w:sz="4" w:space="0" w:color="000000"/>
              <w:right w:val="nil"/>
            </w:tcBorders>
            <w:vAlign w:val="center"/>
          </w:tcPr>
          <w:p w14:paraId="1FE59135" w14:textId="77777777" w:rsidR="002B71A7" w:rsidRPr="002D13EE" w:rsidRDefault="002B71A7" w:rsidP="002B71A7">
            <w:pPr>
              <w:rPr>
                <w:rFonts w:asciiTheme="minorHAnsi" w:hAnsiTheme="minorHAnsi" w:cstheme="minorHAnsi"/>
                <w:lang w:val="en-US"/>
              </w:rPr>
            </w:pPr>
          </w:p>
        </w:tc>
        <w:tc>
          <w:tcPr>
            <w:tcW w:w="1437" w:type="dxa"/>
            <w:tcBorders>
              <w:top w:val="nil"/>
              <w:left w:val="single" w:sz="4" w:space="0" w:color="000000"/>
              <w:bottom w:val="single" w:sz="4" w:space="0" w:color="000000"/>
              <w:right w:val="nil"/>
            </w:tcBorders>
            <w:vAlign w:val="center"/>
          </w:tcPr>
          <w:p w14:paraId="45006450" w14:textId="77777777" w:rsidR="002B71A7" w:rsidRPr="002D13EE" w:rsidRDefault="002B71A7" w:rsidP="002B71A7">
            <w:pPr>
              <w:rPr>
                <w:rFonts w:asciiTheme="minorHAnsi" w:hAnsiTheme="minorHAnsi" w:cstheme="minorHAnsi"/>
                <w:lang w:val="en-US"/>
              </w:rPr>
            </w:pPr>
          </w:p>
        </w:tc>
        <w:tc>
          <w:tcPr>
            <w:tcW w:w="1294" w:type="dxa"/>
            <w:tcBorders>
              <w:top w:val="nil"/>
              <w:left w:val="single" w:sz="4" w:space="0" w:color="000000"/>
              <w:bottom w:val="single" w:sz="4" w:space="0" w:color="000000"/>
              <w:right w:val="nil"/>
            </w:tcBorders>
            <w:vAlign w:val="center"/>
          </w:tcPr>
          <w:p w14:paraId="3B152489" w14:textId="77777777" w:rsidR="002B71A7" w:rsidRPr="002D13EE" w:rsidRDefault="002B71A7" w:rsidP="002B71A7">
            <w:pPr>
              <w:rPr>
                <w:rFonts w:asciiTheme="minorHAnsi" w:hAnsiTheme="minorHAnsi" w:cstheme="minorHAnsi"/>
                <w:lang w:val="en-US"/>
              </w:rPr>
            </w:pPr>
          </w:p>
        </w:tc>
        <w:tc>
          <w:tcPr>
            <w:tcW w:w="1916" w:type="dxa"/>
            <w:tcBorders>
              <w:top w:val="nil"/>
              <w:left w:val="single" w:sz="4" w:space="0" w:color="000000"/>
              <w:bottom w:val="single" w:sz="4" w:space="0" w:color="000000"/>
              <w:right w:val="nil"/>
            </w:tcBorders>
            <w:vAlign w:val="center"/>
          </w:tcPr>
          <w:p w14:paraId="35275C95" w14:textId="77777777" w:rsidR="002B71A7" w:rsidRPr="002D13EE" w:rsidRDefault="002B71A7" w:rsidP="002B71A7">
            <w:pPr>
              <w:rPr>
                <w:rFonts w:asciiTheme="minorHAnsi" w:hAnsiTheme="minorHAnsi" w:cstheme="minorHAnsi"/>
                <w:lang w:val="en-US"/>
              </w:rPr>
            </w:pPr>
          </w:p>
        </w:tc>
        <w:tc>
          <w:tcPr>
            <w:tcW w:w="1134" w:type="dxa"/>
            <w:tcBorders>
              <w:top w:val="nil"/>
              <w:left w:val="single" w:sz="4" w:space="0" w:color="000000"/>
              <w:bottom w:val="single" w:sz="4" w:space="0" w:color="000000"/>
              <w:right w:val="nil"/>
            </w:tcBorders>
            <w:vAlign w:val="center"/>
          </w:tcPr>
          <w:p w14:paraId="42179E8A" w14:textId="77777777" w:rsidR="002B71A7" w:rsidRPr="002D13EE" w:rsidRDefault="002B71A7" w:rsidP="002B71A7">
            <w:pPr>
              <w:rPr>
                <w:rFonts w:asciiTheme="minorHAnsi" w:hAnsiTheme="minorHAnsi" w:cstheme="minorHAnsi"/>
                <w:lang w:val="en-US"/>
              </w:rPr>
            </w:pPr>
          </w:p>
        </w:tc>
        <w:tc>
          <w:tcPr>
            <w:tcW w:w="1011" w:type="dxa"/>
            <w:tcBorders>
              <w:top w:val="nil"/>
              <w:left w:val="single" w:sz="4" w:space="0" w:color="000000"/>
              <w:bottom w:val="single" w:sz="4" w:space="0" w:color="000000"/>
              <w:right w:val="nil"/>
            </w:tcBorders>
            <w:vAlign w:val="center"/>
          </w:tcPr>
          <w:p w14:paraId="1F29E8E1" w14:textId="77777777" w:rsidR="002B71A7" w:rsidRPr="002D13EE" w:rsidRDefault="002B71A7" w:rsidP="002B71A7">
            <w:pPr>
              <w:rPr>
                <w:rFonts w:asciiTheme="minorHAnsi" w:hAnsiTheme="minorHAnsi" w:cstheme="minorHAnsi"/>
                <w:lang w:val="en-US"/>
              </w:rPr>
            </w:pPr>
          </w:p>
        </w:tc>
        <w:tc>
          <w:tcPr>
            <w:tcW w:w="1152" w:type="dxa"/>
            <w:tcBorders>
              <w:top w:val="nil"/>
              <w:left w:val="single" w:sz="4" w:space="0" w:color="000000"/>
              <w:bottom w:val="single" w:sz="4" w:space="0" w:color="000000"/>
              <w:right w:val="single" w:sz="4" w:space="0" w:color="000000"/>
            </w:tcBorders>
            <w:vAlign w:val="center"/>
          </w:tcPr>
          <w:p w14:paraId="25D7C3ED" w14:textId="77777777" w:rsidR="002B71A7" w:rsidRPr="002D13EE" w:rsidRDefault="002B71A7" w:rsidP="002B71A7">
            <w:pPr>
              <w:rPr>
                <w:rFonts w:asciiTheme="minorHAnsi" w:hAnsiTheme="minorHAnsi" w:cstheme="minorHAnsi"/>
                <w:lang w:val="en-US"/>
              </w:rPr>
            </w:pPr>
          </w:p>
        </w:tc>
      </w:tr>
      <w:tr w:rsidR="002B71A7" w:rsidRPr="002D13EE" w14:paraId="5C5D8B18" w14:textId="77777777" w:rsidTr="00B849EC">
        <w:trPr>
          <w:trHeight w:val="255"/>
        </w:trPr>
        <w:tc>
          <w:tcPr>
            <w:tcW w:w="447" w:type="dxa"/>
            <w:tcBorders>
              <w:top w:val="nil"/>
              <w:left w:val="single" w:sz="4" w:space="0" w:color="000000"/>
              <w:bottom w:val="single" w:sz="4" w:space="0" w:color="000000"/>
              <w:right w:val="nil"/>
            </w:tcBorders>
            <w:vAlign w:val="center"/>
            <w:hideMark/>
          </w:tcPr>
          <w:p w14:paraId="23DF1BAD" w14:textId="77777777" w:rsidR="002B71A7" w:rsidRPr="002D13EE" w:rsidRDefault="002B71A7" w:rsidP="002B71A7">
            <w:pPr>
              <w:rPr>
                <w:rFonts w:asciiTheme="minorHAnsi" w:hAnsiTheme="minorHAnsi" w:cstheme="minorHAnsi"/>
                <w:lang w:val="en-US"/>
              </w:rPr>
            </w:pPr>
            <w:r w:rsidRPr="002D13EE">
              <w:rPr>
                <w:rFonts w:asciiTheme="minorHAnsi" w:hAnsiTheme="minorHAnsi" w:cstheme="minorHAnsi"/>
              </w:rPr>
              <w:t>3</w:t>
            </w:r>
          </w:p>
        </w:tc>
        <w:tc>
          <w:tcPr>
            <w:tcW w:w="4445" w:type="dxa"/>
            <w:tcBorders>
              <w:top w:val="nil"/>
              <w:left w:val="single" w:sz="4" w:space="0" w:color="000000"/>
              <w:bottom w:val="single" w:sz="4" w:space="0" w:color="000000"/>
              <w:right w:val="nil"/>
            </w:tcBorders>
            <w:vAlign w:val="bottom"/>
            <w:hideMark/>
          </w:tcPr>
          <w:p w14:paraId="413590E4" w14:textId="0C9C9600" w:rsidR="002B71A7" w:rsidRPr="002D13EE" w:rsidRDefault="002B71A7" w:rsidP="002D13EE">
            <w:pPr>
              <w:jc w:val="both"/>
              <w:rPr>
                <w:rFonts w:asciiTheme="minorHAnsi" w:hAnsiTheme="minorHAnsi" w:cstheme="minorHAnsi"/>
                <w:lang w:val="en-US"/>
              </w:rPr>
            </w:pPr>
            <w:r w:rsidRPr="002D13EE">
              <w:rPr>
                <w:rFonts w:asciiTheme="minorHAnsi" w:hAnsiTheme="minorHAnsi" w:cstheme="minorHAnsi"/>
              </w:rPr>
              <w:t>K</w:t>
            </w:r>
            <w:r w:rsidR="001F3D58">
              <w:rPr>
                <w:rFonts w:asciiTheme="minorHAnsi" w:hAnsiTheme="minorHAnsi" w:cstheme="minorHAnsi"/>
              </w:rPr>
              <w:t>rwinki wzorcowe do układu AB0 (</w:t>
            </w:r>
            <w:r w:rsidRPr="002D13EE">
              <w:rPr>
                <w:rFonts w:asciiTheme="minorHAnsi" w:hAnsiTheme="minorHAnsi" w:cstheme="minorHAnsi"/>
              </w:rPr>
              <w:t xml:space="preserve">3 x </w:t>
            </w:r>
            <w:r w:rsidR="001F3D58">
              <w:rPr>
                <w:rFonts w:asciiTheme="minorHAnsi" w:hAnsiTheme="minorHAnsi" w:cstheme="minorHAnsi"/>
              </w:rPr>
              <w:t>4 ml</w:t>
            </w:r>
            <w:r w:rsidRPr="002D13EE">
              <w:rPr>
                <w:rFonts w:asciiTheme="minorHAnsi" w:hAnsiTheme="minorHAnsi" w:cstheme="minorHAnsi"/>
              </w:rPr>
              <w:t>)</w:t>
            </w:r>
            <w:r w:rsidR="001F3D58">
              <w:rPr>
                <w:rFonts w:asciiTheme="minorHAnsi" w:hAnsiTheme="minorHAnsi" w:cstheme="minorHAnsi"/>
              </w:rPr>
              <w:t>.</w:t>
            </w:r>
          </w:p>
        </w:tc>
        <w:tc>
          <w:tcPr>
            <w:tcW w:w="1277" w:type="dxa"/>
            <w:tcBorders>
              <w:top w:val="nil"/>
              <w:left w:val="single" w:sz="4" w:space="0" w:color="000000"/>
              <w:bottom w:val="single" w:sz="4" w:space="0" w:color="000000"/>
              <w:right w:val="nil"/>
            </w:tcBorders>
            <w:vAlign w:val="bottom"/>
            <w:hideMark/>
          </w:tcPr>
          <w:p w14:paraId="3F045AE3" w14:textId="7F47FA66" w:rsidR="002B71A7" w:rsidRPr="002D13EE" w:rsidRDefault="002B71A7" w:rsidP="001A2862">
            <w:pPr>
              <w:jc w:val="center"/>
              <w:rPr>
                <w:rFonts w:asciiTheme="minorHAnsi" w:hAnsiTheme="minorHAnsi" w:cstheme="minorHAnsi"/>
                <w:lang w:val="en-US"/>
              </w:rPr>
            </w:pPr>
            <w:r w:rsidRPr="002D13EE">
              <w:rPr>
                <w:rFonts w:asciiTheme="minorHAnsi" w:hAnsiTheme="minorHAnsi" w:cstheme="minorHAnsi"/>
              </w:rPr>
              <w:t>2</w:t>
            </w:r>
            <w:r w:rsidR="00887D19">
              <w:rPr>
                <w:rFonts w:asciiTheme="minorHAnsi" w:hAnsiTheme="minorHAnsi" w:cstheme="minorHAnsi"/>
              </w:rPr>
              <w:t>4</w:t>
            </w:r>
          </w:p>
        </w:tc>
        <w:tc>
          <w:tcPr>
            <w:tcW w:w="850" w:type="dxa"/>
            <w:tcBorders>
              <w:top w:val="nil"/>
              <w:left w:val="single" w:sz="4" w:space="0" w:color="000000"/>
              <w:bottom w:val="single" w:sz="4" w:space="0" w:color="000000"/>
              <w:right w:val="nil"/>
            </w:tcBorders>
            <w:vAlign w:val="center"/>
          </w:tcPr>
          <w:p w14:paraId="251F8B10" w14:textId="77777777" w:rsidR="002B71A7" w:rsidRPr="002D13EE" w:rsidRDefault="002B71A7" w:rsidP="002B71A7">
            <w:pPr>
              <w:rPr>
                <w:rFonts w:asciiTheme="minorHAnsi" w:hAnsiTheme="minorHAnsi" w:cstheme="minorHAnsi"/>
                <w:lang w:val="en-US"/>
              </w:rPr>
            </w:pPr>
          </w:p>
        </w:tc>
        <w:tc>
          <w:tcPr>
            <w:tcW w:w="1277" w:type="dxa"/>
            <w:tcBorders>
              <w:top w:val="nil"/>
              <w:left w:val="single" w:sz="4" w:space="0" w:color="000000"/>
              <w:bottom w:val="single" w:sz="4" w:space="0" w:color="000000"/>
              <w:right w:val="nil"/>
            </w:tcBorders>
            <w:vAlign w:val="center"/>
          </w:tcPr>
          <w:p w14:paraId="46269B0F" w14:textId="77777777" w:rsidR="002B71A7" w:rsidRPr="002D13EE" w:rsidRDefault="002B71A7" w:rsidP="002B71A7">
            <w:pPr>
              <w:rPr>
                <w:rFonts w:asciiTheme="minorHAnsi" w:hAnsiTheme="minorHAnsi" w:cstheme="minorHAnsi"/>
                <w:lang w:val="en-US"/>
              </w:rPr>
            </w:pPr>
          </w:p>
        </w:tc>
        <w:tc>
          <w:tcPr>
            <w:tcW w:w="1437" w:type="dxa"/>
            <w:tcBorders>
              <w:top w:val="nil"/>
              <w:left w:val="single" w:sz="4" w:space="0" w:color="000000"/>
              <w:bottom w:val="single" w:sz="4" w:space="0" w:color="000000"/>
              <w:right w:val="nil"/>
            </w:tcBorders>
            <w:vAlign w:val="center"/>
          </w:tcPr>
          <w:p w14:paraId="52177BC5" w14:textId="77777777" w:rsidR="002B71A7" w:rsidRPr="002D13EE" w:rsidRDefault="002B71A7" w:rsidP="002B71A7">
            <w:pPr>
              <w:rPr>
                <w:rFonts w:asciiTheme="minorHAnsi" w:hAnsiTheme="minorHAnsi" w:cstheme="minorHAnsi"/>
                <w:lang w:val="en-US"/>
              </w:rPr>
            </w:pPr>
          </w:p>
        </w:tc>
        <w:tc>
          <w:tcPr>
            <w:tcW w:w="1294" w:type="dxa"/>
            <w:tcBorders>
              <w:top w:val="nil"/>
              <w:left w:val="single" w:sz="4" w:space="0" w:color="000000"/>
              <w:bottom w:val="single" w:sz="4" w:space="0" w:color="000000"/>
              <w:right w:val="nil"/>
            </w:tcBorders>
            <w:vAlign w:val="center"/>
          </w:tcPr>
          <w:p w14:paraId="69F40EED" w14:textId="77777777" w:rsidR="002B71A7" w:rsidRPr="002D13EE" w:rsidRDefault="002B71A7" w:rsidP="002B71A7">
            <w:pPr>
              <w:rPr>
                <w:rFonts w:asciiTheme="minorHAnsi" w:hAnsiTheme="minorHAnsi" w:cstheme="minorHAnsi"/>
                <w:lang w:val="en-US"/>
              </w:rPr>
            </w:pPr>
          </w:p>
        </w:tc>
        <w:tc>
          <w:tcPr>
            <w:tcW w:w="1916" w:type="dxa"/>
            <w:tcBorders>
              <w:top w:val="nil"/>
              <w:left w:val="single" w:sz="4" w:space="0" w:color="000000"/>
              <w:bottom w:val="single" w:sz="4" w:space="0" w:color="000000"/>
              <w:right w:val="nil"/>
            </w:tcBorders>
            <w:vAlign w:val="center"/>
          </w:tcPr>
          <w:p w14:paraId="52ED9C8C" w14:textId="77777777" w:rsidR="002B71A7" w:rsidRPr="002D13EE" w:rsidRDefault="002B71A7" w:rsidP="002B71A7">
            <w:pPr>
              <w:rPr>
                <w:rFonts w:asciiTheme="minorHAnsi" w:hAnsiTheme="minorHAnsi" w:cstheme="minorHAnsi"/>
                <w:lang w:val="en-US"/>
              </w:rPr>
            </w:pPr>
          </w:p>
        </w:tc>
        <w:tc>
          <w:tcPr>
            <w:tcW w:w="1134" w:type="dxa"/>
            <w:tcBorders>
              <w:top w:val="nil"/>
              <w:left w:val="single" w:sz="4" w:space="0" w:color="000000"/>
              <w:bottom w:val="single" w:sz="4" w:space="0" w:color="000000"/>
              <w:right w:val="nil"/>
            </w:tcBorders>
            <w:vAlign w:val="center"/>
          </w:tcPr>
          <w:p w14:paraId="009B89C5" w14:textId="77777777" w:rsidR="002B71A7" w:rsidRPr="002D13EE" w:rsidRDefault="002B71A7" w:rsidP="002B71A7">
            <w:pPr>
              <w:rPr>
                <w:rFonts w:asciiTheme="minorHAnsi" w:hAnsiTheme="minorHAnsi" w:cstheme="minorHAnsi"/>
                <w:lang w:val="en-US"/>
              </w:rPr>
            </w:pPr>
          </w:p>
        </w:tc>
        <w:tc>
          <w:tcPr>
            <w:tcW w:w="1011" w:type="dxa"/>
            <w:tcBorders>
              <w:top w:val="nil"/>
              <w:left w:val="single" w:sz="4" w:space="0" w:color="000000"/>
              <w:bottom w:val="single" w:sz="4" w:space="0" w:color="000000"/>
              <w:right w:val="nil"/>
            </w:tcBorders>
            <w:vAlign w:val="center"/>
          </w:tcPr>
          <w:p w14:paraId="6A00F50C" w14:textId="77777777" w:rsidR="002B71A7" w:rsidRPr="002D13EE" w:rsidRDefault="002B71A7" w:rsidP="002B71A7">
            <w:pPr>
              <w:rPr>
                <w:rFonts w:asciiTheme="minorHAnsi" w:hAnsiTheme="minorHAnsi" w:cstheme="minorHAnsi"/>
                <w:lang w:val="en-US"/>
              </w:rPr>
            </w:pPr>
          </w:p>
        </w:tc>
        <w:tc>
          <w:tcPr>
            <w:tcW w:w="1152" w:type="dxa"/>
            <w:tcBorders>
              <w:top w:val="nil"/>
              <w:left w:val="single" w:sz="4" w:space="0" w:color="000000"/>
              <w:bottom w:val="single" w:sz="4" w:space="0" w:color="000000"/>
              <w:right w:val="single" w:sz="4" w:space="0" w:color="000000"/>
            </w:tcBorders>
            <w:vAlign w:val="center"/>
          </w:tcPr>
          <w:p w14:paraId="41C5CD30" w14:textId="77777777" w:rsidR="002B71A7" w:rsidRPr="002D13EE" w:rsidRDefault="002B71A7" w:rsidP="002B71A7">
            <w:pPr>
              <w:rPr>
                <w:rFonts w:asciiTheme="minorHAnsi" w:hAnsiTheme="minorHAnsi" w:cstheme="minorHAnsi"/>
                <w:lang w:val="en-US"/>
              </w:rPr>
            </w:pPr>
          </w:p>
        </w:tc>
      </w:tr>
      <w:tr w:rsidR="002B71A7" w:rsidRPr="002D13EE" w14:paraId="73AFFFD2" w14:textId="77777777" w:rsidTr="00B849EC">
        <w:trPr>
          <w:trHeight w:val="255"/>
        </w:trPr>
        <w:tc>
          <w:tcPr>
            <w:tcW w:w="447" w:type="dxa"/>
            <w:tcBorders>
              <w:top w:val="nil"/>
              <w:left w:val="single" w:sz="4" w:space="0" w:color="000000"/>
              <w:bottom w:val="single" w:sz="4" w:space="0" w:color="000000"/>
              <w:right w:val="nil"/>
            </w:tcBorders>
            <w:vAlign w:val="center"/>
            <w:hideMark/>
          </w:tcPr>
          <w:p w14:paraId="0BADFDB3" w14:textId="77777777" w:rsidR="002B71A7" w:rsidRPr="002D13EE" w:rsidRDefault="002B71A7" w:rsidP="002B71A7">
            <w:pPr>
              <w:rPr>
                <w:rFonts w:asciiTheme="minorHAnsi" w:hAnsiTheme="minorHAnsi" w:cstheme="minorHAnsi"/>
                <w:lang w:val="en-US"/>
              </w:rPr>
            </w:pPr>
            <w:r w:rsidRPr="002D13EE">
              <w:rPr>
                <w:rFonts w:asciiTheme="minorHAnsi" w:hAnsiTheme="minorHAnsi" w:cstheme="minorHAnsi"/>
              </w:rPr>
              <w:t>4</w:t>
            </w:r>
          </w:p>
        </w:tc>
        <w:tc>
          <w:tcPr>
            <w:tcW w:w="4445" w:type="dxa"/>
            <w:tcBorders>
              <w:top w:val="nil"/>
              <w:left w:val="single" w:sz="4" w:space="0" w:color="000000"/>
              <w:bottom w:val="single" w:sz="4" w:space="0" w:color="000000"/>
              <w:right w:val="nil"/>
            </w:tcBorders>
            <w:vAlign w:val="bottom"/>
            <w:hideMark/>
          </w:tcPr>
          <w:p w14:paraId="2CEA77AC" w14:textId="04A2B906" w:rsidR="002B71A7" w:rsidRPr="002D13EE" w:rsidRDefault="002B71A7" w:rsidP="00822F4C">
            <w:pPr>
              <w:jc w:val="both"/>
              <w:rPr>
                <w:rFonts w:asciiTheme="minorHAnsi" w:hAnsiTheme="minorHAnsi" w:cstheme="minorHAnsi"/>
                <w:lang w:val="en-US"/>
              </w:rPr>
            </w:pPr>
            <w:r w:rsidRPr="002D13EE">
              <w:rPr>
                <w:rFonts w:asciiTheme="minorHAnsi" w:hAnsiTheme="minorHAnsi" w:cstheme="minorHAnsi"/>
              </w:rPr>
              <w:t>Zestaw krwi pełn</w:t>
            </w:r>
            <w:r w:rsidR="007A1122">
              <w:rPr>
                <w:rFonts w:asciiTheme="minorHAnsi" w:hAnsiTheme="minorHAnsi" w:cstheme="minorHAnsi"/>
              </w:rPr>
              <w:t>ej kontrolnej (krwinki + osocze</w:t>
            </w:r>
            <w:r w:rsidRPr="002D13EE">
              <w:rPr>
                <w:rFonts w:asciiTheme="minorHAnsi" w:hAnsiTheme="minorHAnsi" w:cstheme="minorHAnsi"/>
              </w:rPr>
              <w:t xml:space="preserve">) zestaw 2 </w:t>
            </w:r>
            <w:proofErr w:type="spellStart"/>
            <w:r w:rsidRPr="002D13EE">
              <w:rPr>
                <w:rFonts w:asciiTheme="minorHAnsi" w:hAnsiTheme="minorHAnsi" w:cstheme="minorHAnsi"/>
              </w:rPr>
              <w:t>amp</w:t>
            </w:r>
            <w:proofErr w:type="spellEnd"/>
            <w:r w:rsidRPr="002D13EE">
              <w:rPr>
                <w:rFonts w:asciiTheme="minorHAnsi" w:hAnsiTheme="minorHAnsi" w:cstheme="minorHAnsi"/>
              </w:rPr>
              <w:t xml:space="preserve"> x </w:t>
            </w:r>
            <w:r w:rsidRPr="00822F4C">
              <w:rPr>
                <w:rFonts w:asciiTheme="minorHAnsi" w:hAnsiTheme="minorHAnsi" w:cstheme="minorHAnsi"/>
              </w:rPr>
              <w:t>5 ml</w:t>
            </w:r>
            <w:r w:rsidR="00822F4C">
              <w:rPr>
                <w:rFonts w:asciiTheme="minorHAnsi" w:hAnsiTheme="minorHAnsi" w:cstheme="minorHAnsi"/>
              </w:rPr>
              <w:t xml:space="preserve"> </w:t>
            </w:r>
            <w:r w:rsidRPr="002D13EE">
              <w:rPr>
                <w:rFonts w:asciiTheme="minorHAnsi" w:hAnsiTheme="minorHAnsi" w:cstheme="minorHAnsi"/>
              </w:rPr>
              <w:t xml:space="preserve">Jedna próbka kontrolna o fenotypie B+ </w:t>
            </w:r>
            <w:proofErr w:type="spellStart"/>
            <w:r w:rsidRPr="002D13EE">
              <w:rPr>
                <w:rFonts w:asciiTheme="minorHAnsi" w:hAnsiTheme="minorHAnsi" w:cstheme="minorHAnsi"/>
              </w:rPr>
              <w:t>DCcEe</w:t>
            </w:r>
            <w:proofErr w:type="spellEnd"/>
            <w:r w:rsidRPr="002D13EE">
              <w:rPr>
                <w:rFonts w:asciiTheme="minorHAnsi" w:hAnsiTheme="minorHAnsi" w:cstheme="minorHAnsi"/>
              </w:rPr>
              <w:t xml:space="preserve"> K dod</w:t>
            </w:r>
            <w:r w:rsidR="002D13EE">
              <w:rPr>
                <w:rFonts w:asciiTheme="minorHAnsi" w:hAnsiTheme="minorHAnsi" w:cstheme="minorHAnsi"/>
              </w:rPr>
              <w:t>atnim, druga próbka kontrolna o </w:t>
            </w:r>
            <w:r w:rsidRPr="002D13EE">
              <w:rPr>
                <w:rFonts w:asciiTheme="minorHAnsi" w:hAnsiTheme="minorHAnsi" w:cstheme="minorHAnsi"/>
              </w:rPr>
              <w:t>fenotypie A</w:t>
            </w:r>
            <w:r w:rsidR="002D13EE">
              <w:rPr>
                <w:rFonts w:asciiTheme="minorHAnsi" w:hAnsiTheme="minorHAnsi" w:cstheme="minorHAnsi"/>
              </w:rPr>
              <w:t xml:space="preserve"> </w:t>
            </w:r>
            <w:r w:rsidRPr="002D13EE">
              <w:rPr>
                <w:rFonts w:asciiTheme="minorHAnsi" w:hAnsiTheme="minorHAnsi" w:cstheme="minorHAnsi"/>
              </w:rPr>
              <w:t xml:space="preserve">- </w:t>
            </w:r>
            <w:proofErr w:type="spellStart"/>
            <w:r w:rsidRPr="002D13EE">
              <w:rPr>
                <w:rFonts w:asciiTheme="minorHAnsi" w:hAnsiTheme="minorHAnsi" w:cstheme="minorHAnsi"/>
              </w:rPr>
              <w:t>dccee</w:t>
            </w:r>
            <w:proofErr w:type="spellEnd"/>
            <w:r w:rsidRPr="002D13EE">
              <w:rPr>
                <w:rFonts w:asciiTheme="minorHAnsi" w:hAnsiTheme="minorHAnsi" w:cstheme="minorHAnsi"/>
              </w:rPr>
              <w:t xml:space="preserve"> </w:t>
            </w:r>
            <w:r w:rsidR="002D13EE">
              <w:rPr>
                <w:rFonts w:asciiTheme="minorHAnsi" w:hAnsiTheme="minorHAnsi" w:cstheme="minorHAnsi"/>
              </w:rPr>
              <w:t>K ujemnym z </w:t>
            </w:r>
            <w:r w:rsidRPr="002D13EE">
              <w:rPr>
                <w:rFonts w:asciiTheme="minorHAnsi" w:hAnsiTheme="minorHAnsi" w:cstheme="minorHAnsi"/>
              </w:rPr>
              <w:t>przeciwciałami anty D</w:t>
            </w:r>
            <w:r w:rsidR="001F3D58">
              <w:rPr>
                <w:rFonts w:asciiTheme="minorHAnsi" w:hAnsiTheme="minorHAnsi" w:cstheme="minorHAnsi"/>
              </w:rPr>
              <w:t>.</w:t>
            </w:r>
          </w:p>
        </w:tc>
        <w:tc>
          <w:tcPr>
            <w:tcW w:w="1277" w:type="dxa"/>
            <w:tcBorders>
              <w:top w:val="nil"/>
              <w:left w:val="single" w:sz="4" w:space="0" w:color="000000"/>
              <w:bottom w:val="single" w:sz="4" w:space="0" w:color="000000"/>
              <w:right w:val="nil"/>
            </w:tcBorders>
            <w:vAlign w:val="bottom"/>
            <w:hideMark/>
          </w:tcPr>
          <w:p w14:paraId="39FDCB70" w14:textId="43466971" w:rsidR="002B71A7" w:rsidRPr="002D13EE" w:rsidRDefault="002B71A7" w:rsidP="001A2862">
            <w:pPr>
              <w:jc w:val="center"/>
              <w:rPr>
                <w:rFonts w:asciiTheme="minorHAnsi" w:hAnsiTheme="minorHAnsi" w:cstheme="minorHAnsi"/>
                <w:lang w:val="en-US"/>
              </w:rPr>
            </w:pPr>
            <w:r w:rsidRPr="002D13EE">
              <w:rPr>
                <w:rFonts w:asciiTheme="minorHAnsi" w:hAnsiTheme="minorHAnsi" w:cstheme="minorHAnsi"/>
              </w:rPr>
              <w:t>24</w:t>
            </w:r>
            <w:r w:rsidR="001349C0">
              <w:rPr>
                <w:rFonts w:asciiTheme="minorHAnsi" w:hAnsiTheme="minorHAnsi" w:cstheme="minorHAnsi"/>
              </w:rPr>
              <w:t xml:space="preserve"> </w:t>
            </w:r>
          </w:p>
        </w:tc>
        <w:tc>
          <w:tcPr>
            <w:tcW w:w="850" w:type="dxa"/>
            <w:tcBorders>
              <w:top w:val="nil"/>
              <w:left w:val="single" w:sz="4" w:space="0" w:color="000000"/>
              <w:bottom w:val="single" w:sz="4" w:space="0" w:color="000000"/>
              <w:right w:val="nil"/>
            </w:tcBorders>
            <w:vAlign w:val="center"/>
          </w:tcPr>
          <w:p w14:paraId="58726C3D" w14:textId="77777777" w:rsidR="002B71A7" w:rsidRPr="002D13EE" w:rsidRDefault="002B71A7" w:rsidP="002B71A7">
            <w:pPr>
              <w:rPr>
                <w:rFonts w:asciiTheme="minorHAnsi" w:hAnsiTheme="minorHAnsi" w:cstheme="minorHAnsi"/>
                <w:lang w:val="en-US"/>
              </w:rPr>
            </w:pPr>
          </w:p>
        </w:tc>
        <w:tc>
          <w:tcPr>
            <w:tcW w:w="1277" w:type="dxa"/>
            <w:tcBorders>
              <w:top w:val="nil"/>
              <w:left w:val="single" w:sz="4" w:space="0" w:color="000000"/>
              <w:bottom w:val="single" w:sz="4" w:space="0" w:color="000000"/>
              <w:right w:val="nil"/>
            </w:tcBorders>
            <w:vAlign w:val="center"/>
          </w:tcPr>
          <w:p w14:paraId="38AF5739" w14:textId="77777777" w:rsidR="002B71A7" w:rsidRPr="002D13EE" w:rsidRDefault="002B71A7" w:rsidP="002B71A7">
            <w:pPr>
              <w:rPr>
                <w:rFonts w:asciiTheme="minorHAnsi" w:hAnsiTheme="minorHAnsi" w:cstheme="minorHAnsi"/>
                <w:lang w:val="en-US"/>
              </w:rPr>
            </w:pPr>
          </w:p>
        </w:tc>
        <w:tc>
          <w:tcPr>
            <w:tcW w:w="1437" w:type="dxa"/>
            <w:tcBorders>
              <w:top w:val="nil"/>
              <w:left w:val="single" w:sz="4" w:space="0" w:color="000000"/>
              <w:bottom w:val="single" w:sz="4" w:space="0" w:color="000000"/>
              <w:right w:val="nil"/>
            </w:tcBorders>
            <w:vAlign w:val="center"/>
          </w:tcPr>
          <w:p w14:paraId="39B1F13C" w14:textId="77777777" w:rsidR="002B71A7" w:rsidRPr="002D13EE" w:rsidRDefault="002B71A7" w:rsidP="002B71A7">
            <w:pPr>
              <w:rPr>
                <w:rFonts w:asciiTheme="minorHAnsi" w:hAnsiTheme="minorHAnsi" w:cstheme="minorHAnsi"/>
                <w:lang w:val="en-US"/>
              </w:rPr>
            </w:pPr>
          </w:p>
        </w:tc>
        <w:tc>
          <w:tcPr>
            <w:tcW w:w="1294" w:type="dxa"/>
            <w:tcBorders>
              <w:top w:val="nil"/>
              <w:left w:val="single" w:sz="4" w:space="0" w:color="000000"/>
              <w:bottom w:val="single" w:sz="4" w:space="0" w:color="000000"/>
              <w:right w:val="nil"/>
            </w:tcBorders>
            <w:vAlign w:val="center"/>
          </w:tcPr>
          <w:p w14:paraId="7A80683B" w14:textId="77777777" w:rsidR="002B71A7" w:rsidRPr="002D13EE" w:rsidRDefault="002B71A7" w:rsidP="002B71A7">
            <w:pPr>
              <w:rPr>
                <w:rFonts w:asciiTheme="minorHAnsi" w:hAnsiTheme="minorHAnsi" w:cstheme="minorHAnsi"/>
                <w:lang w:val="en-US"/>
              </w:rPr>
            </w:pPr>
          </w:p>
        </w:tc>
        <w:tc>
          <w:tcPr>
            <w:tcW w:w="1916" w:type="dxa"/>
            <w:tcBorders>
              <w:top w:val="nil"/>
              <w:left w:val="single" w:sz="4" w:space="0" w:color="000000"/>
              <w:bottom w:val="single" w:sz="4" w:space="0" w:color="000000"/>
              <w:right w:val="nil"/>
            </w:tcBorders>
            <w:vAlign w:val="center"/>
          </w:tcPr>
          <w:p w14:paraId="2B2B8CAE" w14:textId="77777777" w:rsidR="002B71A7" w:rsidRPr="002D13EE" w:rsidRDefault="002B71A7" w:rsidP="002B71A7">
            <w:pPr>
              <w:rPr>
                <w:rFonts w:asciiTheme="minorHAnsi" w:hAnsiTheme="minorHAnsi" w:cstheme="minorHAnsi"/>
                <w:lang w:val="en-US"/>
              </w:rPr>
            </w:pPr>
          </w:p>
        </w:tc>
        <w:tc>
          <w:tcPr>
            <w:tcW w:w="1134" w:type="dxa"/>
            <w:tcBorders>
              <w:top w:val="nil"/>
              <w:left w:val="single" w:sz="4" w:space="0" w:color="000000"/>
              <w:bottom w:val="single" w:sz="4" w:space="0" w:color="000000"/>
              <w:right w:val="nil"/>
            </w:tcBorders>
            <w:vAlign w:val="center"/>
          </w:tcPr>
          <w:p w14:paraId="40C0C2C2" w14:textId="77777777" w:rsidR="002B71A7" w:rsidRPr="002D13EE" w:rsidRDefault="002B71A7" w:rsidP="002B71A7">
            <w:pPr>
              <w:rPr>
                <w:rFonts w:asciiTheme="minorHAnsi" w:hAnsiTheme="minorHAnsi" w:cstheme="minorHAnsi"/>
                <w:lang w:val="en-US"/>
              </w:rPr>
            </w:pPr>
          </w:p>
        </w:tc>
        <w:tc>
          <w:tcPr>
            <w:tcW w:w="1011" w:type="dxa"/>
            <w:tcBorders>
              <w:top w:val="nil"/>
              <w:left w:val="single" w:sz="4" w:space="0" w:color="000000"/>
              <w:bottom w:val="single" w:sz="4" w:space="0" w:color="000000"/>
              <w:right w:val="nil"/>
            </w:tcBorders>
            <w:vAlign w:val="center"/>
          </w:tcPr>
          <w:p w14:paraId="3DFC5442" w14:textId="77777777" w:rsidR="002B71A7" w:rsidRPr="002D13EE" w:rsidRDefault="002B71A7" w:rsidP="002B71A7">
            <w:pPr>
              <w:rPr>
                <w:rFonts w:asciiTheme="minorHAnsi" w:hAnsiTheme="minorHAnsi" w:cstheme="minorHAnsi"/>
                <w:lang w:val="en-US"/>
              </w:rPr>
            </w:pPr>
          </w:p>
        </w:tc>
        <w:tc>
          <w:tcPr>
            <w:tcW w:w="1152" w:type="dxa"/>
            <w:tcBorders>
              <w:top w:val="nil"/>
              <w:left w:val="single" w:sz="4" w:space="0" w:color="000000"/>
              <w:bottom w:val="single" w:sz="4" w:space="0" w:color="000000"/>
              <w:right w:val="single" w:sz="4" w:space="0" w:color="000000"/>
            </w:tcBorders>
            <w:vAlign w:val="center"/>
          </w:tcPr>
          <w:p w14:paraId="14394245" w14:textId="77777777" w:rsidR="002B71A7" w:rsidRPr="002D13EE" w:rsidRDefault="002B71A7" w:rsidP="002B71A7">
            <w:pPr>
              <w:rPr>
                <w:rFonts w:asciiTheme="minorHAnsi" w:hAnsiTheme="minorHAnsi" w:cstheme="minorHAnsi"/>
                <w:lang w:val="en-US"/>
              </w:rPr>
            </w:pPr>
          </w:p>
        </w:tc>
      </w:tr>
      <w:tr w:rsidR="002B71A7" w:rsidRPr="002D13EE" w14:paraId="5870F775" w14:textId="77777777" w:rsidTr="00B849EC">
        <w:trPr>
          <w:cantSplit/>
          <w:trHeight w:val="353"/>
        </w:trPr>
        <w:tc>
          <w:tcPr>
            <w:tcW w:w="11027" w:type="dxa"/>
            <w:gridSpan w:val="7"/>
            <w:tcBorders>
              <w:top w:val="nil"/>
              <w:left w:val="single" w:sz="4" w:space="0" w:color="000000"/>
              <w:bottom w:val="single" w:sz="4" w:space="0" w:color="000000"/>
              <w:right w:val="nil"/>
            </w:tcBorders>
            <w:vAlign w:val="center"/>
            <w:hideMark/>
          </w:tcPr>
          <w:p w14:paraId="41F60251" w14:textId="77777777" w:rsidR="002B71A7" w:rsidRPr="002D13EE" w:rsidRDefault="002B71A7" w:rsidP="001A2862">
            <w:pPr>
              <w:jc w:val="center"/>
              <w:rPr>
                <w:rFonts w:asciiTheme="minorHAnsi" w:hAnsiTheme="minorHAnsi" w:cstheme="minorHAnsi"/>
                <w:b/>
                <w:lang w:val="en-US"/>
              </w:rPr>
            </w:pPr>
            <w:r w:rsidRPr="002D13EE">
              <w:rPr>
                <w:rFonts w:asciiTheme="minorHAnsi" w:hAnsiTheme="minorHAnsi" w:cstheme="minorHAnsi"/>
                <w:b/>
              </w:rPr>
              <w:t>Wartość globalna na 24 m-ce</w:t>
            </w:r>
          </w:p>
        </w:tc>
        <w:tc>
          <w:tcPr>
            <w:tcW w:w="1916" w:type="dxa"/>
            <w:tcBorders>
              <w:top w:val="nil"/>
              <w:left w:val="single" w:sz="4" w:space="0" w:color="000000"/>
              <w:bottom w:val="single" w:sz="4" w:space="0" w:color="000000"/>
              <w:right w:val="nil"/>
            </w:tcBorders>
            <w:vAlign w:val="bottom"/>
            <w:hideMark/>
          </w:tcPr>
          <w:p w14:paraId="15C3ADFA" w14:textId="60BDFC6C" w:rsidR="002B71A7" w:rsidRPr="002D13EE" w:rsidRDefault="002B71A7" w:rsidP="001A2862">
            <w:pPr>
              <w:jc w:val="center"/>
              <w:rPr>
                <w:rFonts w:asciiTheme="minorHAnsi" w:hAnsiTheme="minorHAnsi" w:cstheme="minorHAnsi"/>
                <w:b/>
                <w:lang w:val="en-US"/>
              </w:rPr>
            </w:pPr>
            <w:r w:rsidRPr="002D13EE">
              <w:rPr>
                <w:rFonts w:asciiTheme="minorHAnsi" w:hAnsiTheme="minorHAnsi" w:cstheme="minorHAnsi"/>
                <w:b/>
              </w:rPr>
              <w:t>Netto:</w:t>
            </w:r>
          </w:p>
        </w:tc>
        <w:tc>
          <w:tcPr>
            <w:tcW w:w="1134" w:type="dxa"/>
            <w:tcBorders>
              <w:top w:val="nil"/>
              <w:left w:val="single" w:sz="4" w:space="0" w:color="000000"/>
              <w:bottom w:val="single" w:sz="4" w:space="0" w:color="000000"/>
              <w:right w:val="nil"/>
            </w:tcBorders>
            <w:vAlign w:val="center"/>
          </w:tcPr>
          <w:p w14:paraId="0EF60D6A" w14:textId="77777777" w:rsidR="002B71A7" w:rsidRPr="002D13EE" w:rsidRDefault="002B71A7" w:rsidP="001A2862">
            <w:pPr>
              <w:jc w:val="center"/>
              <w:rPr>
                <w:rFonts w:asciiTheme="minorHAnsi" w:hAnsiTheme="minorHAnsi" w:cstheme="minorHAnsi"/>
                <w:b/>
                <w:lang w:val="en-US"/>
              </w:rPr>
            </w:pPr>
          </w:p>
        </w:tc>
        <w:tc>
          <w:tcPr>
            <w:tcW w:w="1011" w:type="dxa"/>
            <w:tcBorders>
              <w:top w:val="nil"/>
              <w:left w:val="single" w:sz="4" w:space="0" w:color="000000"/>
              <w:bottom w:val="single" w:sz="4" w:space="0" w:color="000000"/>
              <w:right w:val="nil"/>
            </w:tcBorders>
            <w:vAlign w:val="center"/>
            <w:hideMark/>
          </w:tcPr>
          <w:p w14:paraId="106D5AD3" w14:textId="77777777" w:rsidR="002B71A7" w:rsidRPr="002D13EE" w:rsidRDefault="002B71A7" w:rsidP="001A2862">
            <w:pPr>
              <w:jc w:val="center"/>
              <w:rPr>
                <w:rFonts w:asciiTheme="minorHAnsi" w:hAnsiTheme="minorHAnsi" w:cstheme="minorHAnsi"/>
                <w:b/>
                <w:lang w:val="en-US"/>
              </w:rPr>
            </w:pPr>
            <w:r w:rsidRPr="002D13EE">
              <w:rPr>
                <w:rFonts w:asciiTheme="minorHAnsi" w:hAnsiTheme="minorHAnsi" w:cstheme="minorHAnsi"/>
                <w:b/>
              </w:rPr>
              <w:t>Brutto:</w:t>
            </w:r>
          </w:p>
        </w:tc>
        <w:tc>
          <w:tcPr>
            <w:tcW w:w="1152" w:type="dxa"/>
            <w:tcBorders>
              <w:top w:val="nil"/>
              <w:left w:val="single" w:sz="4" w:space="0" w:color="000000"/>
              <w:bottom w:val="single" w:sz="4" w:space="0" w:color="000000"/>
              <w:right w:val="single" w:sz="4" w:space="0" w:color="000000"/>
            </w:tcBorders>
            <w:vAlign w:val="center"/>
          </w:tcPr>
          <w:p w14:paraId="4E4216C9" w14:textId="77777777" w:rsidR="002B71A7" w:rsidRPr="002D13EE" w:rsidRDefault="002B71A7" w:rsidP="002B71A7">
            <w:pPr>
              <w:rPr>
                <w:rFonts w:asciiTheme="minorHAnsi" w:hAnsiTheme="minorHAnsi" w:cstheme="minorHAnsi"/>
                <w:b/>
                <w:lang w:val="en-US"/>
              </w:rPr>
            </w:pPr>
          </w:p>
        </w:tc>
      </w:tr>
    </w:tbl>
    <w:p w14:paraId="00D22690" w14:textId="2A7CC91E" w:rsidR="002B71A7" w:rsidRPr="002D13EE" w:rsidRDefault="00CD08A1" w:rsidP="002B71A7">
      <w:pPr>
        <w:rPr>
          <w:rFonts w:asciiTheme="minorHAnsi" w:hAnsiTheme="minorHAnsi" w:cstheme="minorHAnsi"/>
          <w:lang w:val="en-US"/>
        </w:rPr>
      </w:pPr>
      <w:r>
        <w:rPr>
          <w:rFonts w:asciiTheme="minorHAnsi" w:hAnsiTheme="minorHAnsi" w:cstheme="minorHAnsi"/>
        </w:rPr>
        <w:t xml:space="preserve">1. </w:t>
      </w:r>
      <w:r w:rsidR="002B71A7" w:rsidRPr="002D13EE">
        <w:rPr>
          <w:rFonts w:asciiTheme="minorHAnsi" w:hAnsiTheme="minorHAnsi" w:cstheme="minorHAnsi"/>
        </w:rPr>
        <w:t>Transport w temperaturze zgodnej z zaleceniami producenta.</w:t>
      </w:r>
    </w:p>
    <w:p w14:paraId="191E1ABC" w14:textId="103C46D0" w:rsidR="002B71A7" w:rsidRPr="002D13EE" w:rsidRDefault="00CD08A1" w:rsidP="002B71A7">
      <w:pPr>
        <w:rPr>
          <w:rFonts w:asciiTheme="minorHAnsi" w:hAnsiTheme="minorHAnsi" w:cstheme="minorHAnsi"/>
        </w:rPr>
      </w:pPr>
      <w:r>
        <w:rPr>
          <w:rFonts w:asciiTheme="minorHAnsi" w:hAnsiTheme="minorHAnsi" w:cstheme="minorHAnsi"/>
        </w:rPr>
        <w:t xml:space="preserve">2. </w:t>
      </w:r>
      <w:r w:rsidR="002B71A7" w:rsidRPr="002D13EE">
        <w:rPr>
          <w:rFonts w:asciiTheme="minorHAnsi" w:hAnsiTheme="minorHAnsi" w:cstheme="minorHAnsi"/>
        </w:rPr>
        <w:t>Każda ampułka z krwinkami wzorcowymi standaryzowanymi wyposażona w zakraplacz nie dotyczy pozycji 4</w:t>
      </w:r>
      <w:r w:rsidR="007A1122">
        <w:rPr>
          <w:rFonts w:asciiTheme="minorHAnsi" w:hAnsiTheme="minorHAnsi" w:cstheme="minorHAnsi"/>
        </w:rPr>
        <w:t>.</w:t>
      </w:r>
    </w:p>
    <w:p w14:paraId="32F46F85" w14:textId="737554E7" w:rsidR="002B71A7" w:rsidRPr="002D13EE" w:rsidRDefault="00CD08A1" w:rsidP="002B71A7">
      <w:pPr>
        <w:rPr>
          <w:rFonts w:asciiTheme="minorHAnsi" w:hAnsiTheme="minorHAnsi" w:cstheme="minorHAnsi"/>
        </w:rPr>
      </w:pPr>
      <w:r>
        <w:rPr>
          <w:rFonts w:asciiTheme="minorHAnsi" w:hAnsiTheme="minorHAnsi" w:cstheme="minorHAnsi"/>
        </w:rPr>
        <w:t xml:space="preserve">3. </w:t>
      </w:r>
      <w:r w:rsidR="002B71A7" w:rsidRPr="002D13EE">
        <w:rPr>
          <w:rFonts w:asciiTheme="minorHAnsi" w:hAnsiTheme="minorHAnsi" w:cstheme="minorHAnsi"/>
        </w:rPr>
        <w:t>Wykonawca zobowiązuje się dostarczyć krwinki wzorcowe w ilości i terminach zapewniających ciągłość wykonywania badań serologicznych</w:t>
      </w:r>
      <w:r w:rsidR="00C87D1C">
        <w:rPr>
          <w:rFonts w:asciiTheme="minorHAnsi" w:hAnsiTheme="minorHAnsi" w:cstheme="minorHAnsi"/>
        </w:rPr>
        <w:t xml:space="preserve"> - zgodnie z </w:t>
      </w:r>
      <w:r w:rsidR="002B71A7" w:rsidRPr="002D13EE">
        <w:rPr>
          <w:rFonts w:asciiTheme="minorHAnsi" w:hAnsiTheme="minorHAnsi" w:cstheme="minorHAnsi"/>
        </w:rPr>
        <w:t>harmonogramem, który dostarczy przed pierwszą dostawą</w:t>
      </w:r>
      <w:r w:rsidR="007A1122">
        <w:rPr>
          <w:rFonts w:asciiTheme="minorHAnsi" w:hAnsiTheme="minorHAnsi" w:cstheme="minorHAnsi"/>
        </w:rPr>
        <w:t>.</w:t>
      </w:r>
    </w:p>
    <w:p w14:paraId="666722C2" w14:textId="77471CB9" w:rsidR="002B71A7" w:rsidRPr="002D13EE" w:rsidRDefault="00CD08A1" w:rsidP="002B71A7">
      <w:pPr>
        <w:rPr>
          <w:rFonts w:asciiTheme="minorHAnsi" w:hAnsiTheme="minorHAnsi" w:cstheme="minorHAnsi"/>
        </w:rPr>
      </w:pPr>
      <w:r>
        <w:rPr>
          <w:rFonts w:asciiTheme="minorHAnsi" w:hAnsiTheme="minorHAnsi" w:cstheme="minorHAnsi"/>
        </w:rPr>
        <w:t xml:space="preserve">4. </w:t>
      </w:r>
      <w:r w:rsidR="002B71A7" w:rsidRPr="002D13EE">
        <w:rPr>
          <w:rFonts w:asciiTheme="minorHAnsi" w:hAnsiTheme="minorHAnsi" w:cstheme="minorHAnsi"/>
        </w:rPr>
        <w:t xml:space="preserve">Termin ważności nie </w:t>
      </w:r>
      <w:r w:rsidR="002B71A7" w:rsidRPr="00B849EC">
        <w:rPr>
          <w:rFonts w:asciiTheme="minorHAnsi" w:hAnsiTheme="minorHAnsi" w:cstheme="minorHAnsi"/>
        </w:rPr>
        <w:t>krótszy niż 4 tygodnie od daty dostawy</w:t>
      </w:r>
      <w:r w:rsidR="007A1122">
        <w:rPr>
          <w:rFonts w:asciiTheme="minorHAnsi" w:hAnsiTheme="minorHAnsi" w:cstheme="minorHAnsi"/>
        </w:rPr>
        <w:t>.</w:t>
      </w:r>
    </w:p>
    <w:p w14:paraId="34206007" w14:textId="4016ECB5" w:rsidR="002B71A7" w:rsidRPr="007E53BB" w:rsidRDefault="00CD08A1" w:rsidP="002D13EE">
      <w:r w:rsidRPr="00CD08A1">
        <w:rPr>
          <w:rFonts w:asciiTheme="minorHAnsi" w:hAnsiTheme="minorHAnsi" w:cstheme="minorHAnsi"/>
        </w:rPr>
        <w:t xml:space="preserve">5. </w:t>
      </w:r>
      <w:r w:rsidR="002B71A7" w:rsidRPr="00CD08A1">
        <w:rPr>
          <w:rFonts w:asciiTheme="minorHAnsi" w:hAnsiTheme="minorHAnsi" w:cstheme="minorHAnsi"/>
        </w:rPr>
        <w:t>Krwinki dostarczane zgodnie z harmonogramem</w:t>
      </w:r>
      <w:r w:rsidR="007A1122" w:rsidRPr="00CD08A1">
        <w:rPr>
          <w:rFonts w:asciiTheme="minorHAnsi" w:hAnsiTheme="minorHAnsi" w:cstheme="minorHAnsi"/>
        </w:rPr>
        <w:t>.</w:t>
      </w:r>
      <w:r w:rsidR="002B71A7" w:rsidRPr="002D13EE">
        <w:rPr>
          <w:rFonts w:asciiTheme="minorHAnsi" w:hAnsiTheme="minorHAnsi" w:cstheme="minorHAnsi"/>
        </w:rPr>
        <w:tab/>
      </w:r>
      <w:r w:rsidR="002B71A7" w:rsidRPr="002D13EE">
        <w:rPr>
          <w:rFonts w:asciiTheme="minorHAnsi" w:hAnsiTheme="minorHAnsi" w:cstheme="minorHAnsi"/>
        </w:rPr>
        <w:tab/>
      </w:r>
      <w:r w:rsidR="002B71A7" w:rsidRPr="007E53BB">
        <w:tab/>
      </w:r>
      <w:r w:rsidR="002B71A7" w:rsidRPr="007E53BB">
        <w:tab/>
        <w:t xml:space="preserve">         </w:t>
      </w:r>
    </w:p>
    <w:p w14:paraId="08CCB20D" w14:textId="77777777" w:rsidR="002D13EE" w:rsidRPr="00975BDF" w:rsidRDefault="002D13EE" w:rsidP="002D13EE">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5910C15C" w14:textId="77777777" w:rsidR="002B71A7" w:rsidRPr="007E53BB" w:rsidRDefault="002B71A7" w:rsidP="002B71A7"/>
    <w:p w14:paraId="182A77A9" w14:textId="3BC2AA2F" w:rsidR="002D13EE" w:rsidRPr="002D13EE" w:rsidRDefault="002B71A7" w:rsidP="00B849EC">
      <w:pPr>
        <w:jc w:val="right"/>
        <w:rPr>
          <w:rFonts w:asciiTheme="minorHAnsi" w:hAnsiTheme="minorHAnsi" w:cstheme="minorHAnsi"/>
          <w:b/>
        </w:rPr>
      </w:pPr>
      <w:r w:rsidRPr="007E53BB">
        <w:lastRenderedPageBreak/>
        <w:t xml:space="preserve">                                                                                 </w:t>
      </w:r>
      <w:r w:rsidR="007A1122">
        <w:rPr>
          <w:rFonts w:asciiTheme="minorHAnsi" w:hAnsiTheme="minorHAnsi" w:cstheme="minorHAnsi"/>
          <w:b/>
        </w:rPr>
        <w:tab/>
      </w:r>
      <w:r w:rsidR="007A1122">
        <w:rPr>
          <w:rFonts w:asciiTheme="minorHAnsi" w:hAnsiTheme="minorHAnsi" w:cstheme="minorHAnsi"/>
          <w:b/>
        </w:rPr>
        <w:tab/>
      </w:r>
      <w:r w:rsidR="002D13EE" w:rsidRPr="002D13EE">
        <w:rPr>
          <w:rFonts w:asciiTheme="minorHAnsi" w:hAnsiTheme="minorHAnsi" w:cstheme="minorHAnsi"/>
          <w:b/>
        </w:rPr>
        <w:t xml:space="preserve">Załącznik nr 2 do SWZ </w:t>
      </w:r>
    </w:p>
    <w:p w14:paraId="3726F325" w14:textId="716C0BC3" w:rsidR="002B71A7" w:rsidRPr="002D13EE" w:rsidRDefault="002B71A7" w:rsidP="002D13EE">
      <w:pPr>
        <w:jc w:val="center"/>
        <w:rPr>
          <w:rFonts w:asciiTheme="minorHAnsi" w:hAnsiTheme="minorHAnsi" w:cstheme="minorHAnsi"/>
          <w:b/>
        </w:rPr>
      </w:pPr>
      <w:r w:rsidRPr="002D13EE">
        <w:rPr>
          <w:rFonts w:asciiTheme="minorHAnsi" w:hAnsiTheme="minorHAnsi" w:cstheme="minorHAnsi"/>
          <w:b/>
        </w:rPr>
        <w:t>FORMULARZ CENOWY</w:t>
      </w:r>
    </w:p>
    <w:p w14:paraId="6C4AAE14" w14:textId="77777777" w:rsidR="002B71A7" w:rsidRPr="002D13EE" w:rsidRDefault="002B71A7" w:rsidP="002B71A7">
      <w:pPr>
        <w:rPr>
          <w:rFonts w:asciiTheme="minorHAnsi" w:hAnsiTheme="minorHAnsi" w:cstheme="minorHAnsi"/>
          <w:b/>
        </w:rPr>
      </w:pPr>
      <w:r w:rsidRPr="002D13EE">
        <w:rPr>
          <w:rFonts w:asciiTheme="minorHAnsi" w:hAnsiTheme="minorHAnsi" w:cstheme="minorHAnsi"/>
          <w:b/>
        </w:rPr>
        <w:t>Pakiet 11 Odczynniki do oznaczania morfologii krwi, krew kontrolna wraz z dzierżawą analizatora hematologicznego</w:t>
      </w:r>
    </w:p>
    <w:tbl>
      <w:tblPr>
        <w:tblW w:w="15756" w:type="dxa"/>
        <w:tblInd w:w="-497" w:type="dxa"/>
        <w:tblLayout w:type="fixed"/>
        <w:tblCellMar>
          <w:left w:w="70" w:type="dxa"/>
          <w:right w:w="70" w:type="dxa"/>
        </w:tblCellMar>
        <w:tblLook w:val="04A0" w:firstRow="1" w:lastRow="0" w:firstColumn="1" w:lastColumn="0" w:noHBand="0" w:noVBand="1"/>
      </w:tblPr>
      <w:tblGrid>
        <w:gridCol w:w="568"/>
        <w:gridCol w:w="3543"/>
        <w:gridCol w:w="1560"/>
        <w:gridCol w:w="850"/>
        <w:gridCol w:w="1277"/>
        <w:gridCol w:w="1419"/>
        <w:gridCol w:w="1702"/>
        <w:gridCol w:w="1435"/>
        <w:gridCol w:w="1134"/>
        <w:gridCol w:w="993"/>
        <w:gridCol w:w="1275"/>
      </w:tblGrid>
      <w:tr w:rsidR="002B71A7" w:rsidRPr="007E53BB" w14:paraId="6BB8E750" w14:textId="77777777" w:rsidTr="007A1122">
        <w:trPr>
          <w:trHeight w:val="573"/>
        </w:trPr>
        <w:tc>
          <w:tcPr>
            <w:tcW w:w="568" w:type="dxa"/>
            <w:tcBorders>
              <w:top w:val="single" w:sz="4" w:space="0" w:color="000000"/>
              <w:left w:val="single" w:sz="4" w:space="0" w:color="000000"/>
              <w:bottom w:val="single" w:sz="4" w:space="0" w:color="000000"/>
              <w:right w:val="nil"/>
            </w:tcBorders>
            <w:vAlign w:val="center"/>
            <w:hideMark/>
          </w:tcPr>
          <w:p w14:paraId="080514BA" w14:textId="2123FF26" w:rsidR="002B71A7" w:rsidRPr="002D13EE" w:rsidRDefault="002B71A7" w:rsidP="007A1122">
            <w:pPr>
              <w:jc w:val="center"/>
              <w:rPr>
                <w:rFonts w:asciiTheme="minorHAnsi" w:hAnsiTheme="minorHAnsi" w:cstheme="minorHAnsi"/>
                <w:b/>
                <w:lang w:val="en-US"/>
              </w:rPr>
            </w:pPr>
            <w:r w:rsidRPr="002D13EE">
              <w:rPr>
                <w:rFonts w:asciiTheme="minorHAnsi" w:hAnsiTheme="minorHAnsi" w:cstheme="minorHAnsi"/>
                <w:b/>
              </w:rPr>
              <w:t>Lp.</w:t>
            </w:r>
          </w:p>
        </w:tc>
        <w:tc>
          <w:tcPr>
            <w:tcW w:w="3543" w:type="dxa"/>
            <w:tcBorders>
              <w:top w:val="single" w:sz="4" w:space="0" w:color="000000"/>
              <w:left w:val="single" w:sz="4" w:space="0" w:color="000000"/>
              <w:bottom w:val="single" w:sz="4" w:space="0" w:color="000000"/>
              <w:right w:val="nil"/>
            </w:tcBorders>
            <w:vAlign w:val="center"/>
            <w:hideMark/>
          </w:tcPr>
          <w:p w14:paraId="45F8E6EE" w14:textId="77777777" w:rsidR="002B71A7" w:rsidRPr="002D13EE" w:rsidRDefault="002B71A7" w:rsidP="007A1122">
            <w:pPr>
              <w:jc w:val="center"/>
              <w:rPr>
                <w:rFonts w:asciiTheme="minorHAnsi" w:hAnsiTheme="minorHAnsi" w:cstheme="minorHAnsi"/>
                <w:b/>
                <w:lang w:val="en-US"/>
              </w:rPr>
            </w:pPr>
            <w:r w:rsidRPr="002D13EE">
              <w:rPr>
                <w:rFonts w:asciiTheme="minorHAnsi" w:hAnsiTheme="minorHAnsi" w:cstheme="minorHAnsi"/>
                <w:b/>
              </w:rPr>
              <w:t>Nazwa produktu</w:t>
            </w:r>
          </w:p>
        </w:tc>
        <w:tc>
          <w:tcPr>
            <w:tcW w:w="1560" w:type="dxa"/>
            <w:tcBorders>
              <w:top w:val="single" w:sz="4" w:space="0" w:color="000000"/>
              <w:left w:val="single" w:sz="4" w:space="0" w:color="000000"/>
              <w:bottom w:val="single" w:sz="4" w:space="0" w:color="000000"/>
              <w:right w:val="nil"/>
            </w:tcBorders>
            <w:vAlign w:val="center"/>
            <w:hideMark/>
          </w:tcPr>
          <w:p w14:paraId="78C01D9C" w14:textId="77777777" w:rsidR="002B71A7" w:rsidRPr="002D13EE" w:rsidRDefault="002B71A7" w:rsidP="007A1122">
            <w:pPr>
              <w:jc w:val="center"/>
              <w:rPr>
                <w:rFonts w:asciiTheme="minorHAnsi" w:hAnsiTheme="minorHAnsi" w:cstheme="minorHAnsi"/>
                <w:b/>
              </w:rPr>
            </w:pPr>
            <w:r w:rsidRPr="002D13EE">
              <w:rPr>
                <w:rFonts w:asciiTheme="minorHAnsi" w:hAnsiTheme="minorHAnsi" w:cstheme="minorHAnsi"/>
                <w:b/>
              </w:rPr>
              <w:t>Ilość oznaczeń</w:t>
            </w:r>
          </w:p>
          <w:p w14:paraId="7D3CF21D" w14:textId="7D002C05" w:rsidR="002B71A7" w:rsidRPr="002D13EE" w:rsidRDefault="002B71A7" w:rsidP="007A1122">
            <w:pPr>
              <w:jc w:val="center"/>
              <w:rPr>
                <w:rFonts w:asciiTheme="minorHAnsi" w:hAnsiTheme="minorHAnsi" w:cstheme="minorHAnsi"/>
                <w:b/>
                <w:lang w:val="en-US"/>
              </w:rPr>
            </w:pPr>
            <w:r w:rsidRPr="002D13EE">
              <w:rPr>
                <w:rFonts w:asciiTheme="minorHAnsi" w:hAnsiTheme="minorHAnsi" w:cstheme="minorHAnsi"/>
                <w:b/>
              </w:rPr>
              <w:t>na 24 m-ce</w:t>
            </w:r>
          </w:p>
        </w:tc>
        <w:tc>
          <w:tcPr>
            <w:tcW w:w="850" w:type="dxa"/>
            <w:tcBorders>
              <w:top w:val="single" w:sz="4" w:space="0" w:color="000000"/>
              <w:left w:val="single" w:sz="4" w:space="0" w:color="000000"/>
              <w:bottom w:val="single" w:sz="4" w:space="0" w:color="000000"/>
              <w:right w:val="nil"/>
            </w:tcBorders>
            <w:vAlign w:val="center"/>
            <w:hideMark/>
          </w:tcPr>
          <w:p w14:paraId="262139E6" w14:textId="77777777" w:rsidR="002B71A7" w:rsidRPr="002D13EE" w:rsidRDefault="002B71A7" w:rsidP="007A1122">
            <w:pPr>
              <w:jc w:val="center"/>
              <w:rPr>
                <w:rFonts w:asciiTheme="minorHAnsi" w:hAnsiTheme="minorHAnsi" w:cstheme="minorHAnsi"/>
                <w:b/>
              </w:rPr>
            </w:pPr>
            <w:r w:rsidRPr="002D13EE">
              <w:rPr>
                <w:rFonts w:asciiTheme="minorHAnsi" w:hAnsiTheme="minorHAnsi" w:cstheme="minorHAnsi"/>
                <w:b/>
              </w:rPr>
              <w:t xml:space="preserve">Nr </w:t>
            </w:r>
            <w:proofErr w:type="spellStart"/>
            <w:r w:rsidRPr="002D13EE">
              <w:rPr>
                <w:rFonts w:asciiTheme="minorHAnsi" w:hAnsiTheme="minorHAnsi" w:cstheme="minorHAnsi"/>
                <w:b/>
              </w:rPr>
              <w:t>katalo</w:t>
            </w:r>
            <w:proofErr w:type="spellEnd"/>
            <w:r w:rsidRPr="002D13EE">
              <w:rPr>
                <w:rFonts w:asciiTheme="minorHAnsi" w:hAnsiTheme="minorHAnsi" w:cstheme="minorHAnsi"/>
                <w:b/>
              </w:rPr>
              <w:t>-</w:t>
            </w:r>
          </w:p>
          <w:p w14:paraId="63B6EDAA" w14:textId="77777777" w:rsidR="002B71A7" w:rsidRPr="002D13EE" w:rsidRDefault="002B71A7" w:rsidP="007A1122">
            <w:pPr>
              <w:jc w:val="center"/>
              <w:rPr>
                <w:rFonts w:asciiTheme="minorHAnsi" w:hAnsiTheme="minorHAnsi" w:cstheme="minorHAnsi"/>
                <w:b/>
                <w:lang w:val="en-US"/>
              </w:rPr>
            </w:pPr>
            <w:proofErr w:type="spellStart"/>
            <w:r w:rsidRPr="002D13EE">
              <w:rPr>
                <w:rFonts w:asciiTheme="minorHAnsi" w:hAnsiTheme="minorHAnsi" w:cstheme="minorHAnsi"/>
                <w:b/>
              </w:rPr>
              <w:t>gowy</w:t>
            </w:r>
            <w:proofErr w:type="spellEnd"/>
          </w:p>
        </w:tc>
        <w:tc>
          <w:tcPr>
            <w:tcW w:w="1277" w:type="dxa"/>
            <w:tcBorders>
              <w:top w:val="single" w:sz="4" w:space="0" w:color="000000"/>
              <w:left w:val="single" w:sz="4" w:space="0" w:color="000000"/>
              <w:bottom w:val="single" w:sz="4" w:space="0" w:color="000000"/>
              <w:right w:val="nil"/>
            </w:tcBorders>
            <w:vAlign w:val="center"/>
            <w:hideMark/>
          </w:tcPr>
          <w:p w14:paraId="7BC88D0A" w14:textId="0AA5A625" w:rsidR="002B71A7" w:rsidRPr="002D13EE" w:rsidRDefault="002B71A7" w:rsidP="007A1122">
            <w:pPr>
              <w:jc w:val="center"/>
              <w:rPr>
                <w:rFonts w:asciiTheme="minorHAnsi" w:hAnsiTheme="minorHAnsi" w:cstheme="minorHAnsi"/>
                <w:b/>
                <w:lang w:val="en-US"/>
              </w:rPr>
            </w:pPr>
            <w:r w:rsidRPr="002D13EE">
              <w:rPr>
                <w:rFonts w:asciiTheme="minorHAnsi" w:hAnsiTheme="minorHAnsi" w:cstheme="minorHAnsi"/>
                <w:b/>
              </w:rPr>
              <w:t>Nazwa handlowa Producent</w:t>
            </w:r>
          </w:p>
        </w:tc>
        <w:tc>
          <w:tcPr>
            <w:tcW w:w="1419" w:type="dxa"/>
            <w:tcBorders>
              <w:top w:val="single" w:sz="4" w:space="0" w:color="000000"/>
              <w:left w:val="single" w:sz="4" w:space="0" w:color="000000"/>
              <w:bottom w:val="single" w:sz="4" w:space="0" w:color="000000"/>
              <w:right w:val="nil"/>
            </w:tcBorders>
            <w:vAlign w:val="center"/>
            <w:hideMark/>
          </w:tcPr>
          <w:p w14:paraId="57D7A341" w14:textId="0FE38354" w:rsidR="002B71A7" w:rsidRPr="002D13EE" w:rsidRDefault="002B71A7" w:rsidP="007A1122">
            <w:pPr>
              <w:jc w:val="center"/>
              <w:rPr>
                <w:rFonts w:asciiTheme="minorHAnsi" w:hAnsiTheme="minorHAnsi" w:cstheme="minorHAnsi"/>
                <w:b/>
                <w:lang w:val="en-US"/>
              </w:rPr>
            </w:pPr>
            <w:r w:rsidRPr="002D13EE">
              <w:rPr>
                <w:rFonts w:asciiTheme="minorHAnsi" w:hAnsiTheme="minorHAnsi" w:cstheme="minorHAnsi"/>
                <w:b/>
              </w:rPr>
              <w:t>Oferowana wielkość opakowania</w:t>
            </w:r>
          </w:p>
        </w:tc>
        <w:tc>
          <w:tcPr>
            <w:tcW w:w="1702" w:type="dxa"/>
            <w:tcBorders>
              <w:top w:val="single" w:sz="4" w:space="0" w:color="000000"/>
              <w:left w:val="single" w:sz="4" w:space="0" w:color="000000"/>
              <w:bottom w:val="single" w:sz="4" w:space="0" w:color="000000"/>
              <w:right w:val="nil"/>
            </w:tcBorders>
            <w:vAlign w:val="center"/>
          </w:tcPr>
          <w:p w14:paraId="18206A42" w14:textId="5DAA0D4C" w:rsidR="002B71A7" w:rsidRPr="007A1122" w:rsidRDefault="007A1122" w:rsidP="007A1122">
            <w:pPr>
              <w:jc w:val="center"/>
              <w:rPr>
                <w:rFonts w:asciiTheme="minorHAnsi" w:hAnsiTheme="minorHAnsi" w:cstheme="minorHAnsi"/>
                <w:b/>
              </w:rPr>
            </w:pPr>
            <w:r>
              <w:rPr>
                <w:rFonts w:asciiTheme="minorHAnsi" w:hAnsiTheme="minorHAnsi" w:cstheme="minorHAnsi"/>
                <w:b/>
              </w:rPr>
              <w:t>Ilość pełnych opakowań</w:t>
            </w:r>
          </w:p>
        </w:tc>
        <w:tc>
          <w:tcPr>
            <w:tcW w:w="1435" w:type="dxa"/>
            <w:tcBorders>
              <w:top w:val="single" w:sz="4" w:space="0" w:color="000000"/>
              <w:left w:val="single" w:sz="4" w:space="0" w:color="000000"/>
              <w:bottom w:val="single" w:sz="4" w:space="0" w:color="000000"/>
              <w:right w:val="nil"/>
            </w:tcBorders>
            <w:vAlign w:val="center"/>
            <w:hideMark/>
          </w:tcPr>
          <w:p w14:paraId="2E993746" w14:textId="77777777" w:rsidR="002B71A7" w:rsidRPr="002D13EE" w:rsidRDefault="002B71A7" w:rsidP="007A1122">
            <w:pPr>
              <w:jc w:val="center"/>
              <w:rPr>
                <w:rFonts w:asciiTheme="minorHAnsi" w:hAnsiTheme="minorHAnsi" w:cstheme="minorHAnsi"/>
                <w:b/>
                <w:lang w:val="en-US"/>
              </w:rPr>
            </w:pPr>
            <w:r w:rsidRPr="002D13EE">
              <w:rPr>
                <w:rFonts w:asciiTheme="minorHAnsi" w:hAnsiTheme="minorHAnsi" w:cstheme="minorHAnsi"/>
                <w:b/>
              </w:rPr>
              <w:t>Cena jednostkowa netto za op.</w:t>
            </w:r>
          </w:p>
        </w:tc>
        <w:tc>
          <w:tcPr>
            <w:tcW w:w="1134" w:type="dxa"/>
            <w:tcBorders>
              <w:top w:val="single" w:sz="4" w:space="0" w:color="000000"/>
              <w:left w:val="single" w:sz="4" w:space="0" w:color="000000"/>
              <w:bottom w:val="single" w:sz="4" w:space="0" w:color="000000"/>
              <w:right w:val="nil"/>
            </w:tcBorders>
            <w:vAlign w:val="center"/>
            <w:hideMark/>
          </w:tcPr>
          <w:p w14:paraId="26D8CD70" w14:textId="5FCD146B" w:rsidR="002B71A7" w:rsidRPr="007A1122" w:rsidRDefault="007A1122" w:rsidP="007A1122">
            <w:pPr>
              <w:jc w:val="center"/>
              <w:rPr>
                <w:rFonts w:asciiTheme="minorHAnsi" w:hAnsiTheme="minorHAnsi" w:cstheme="minorHAnsi"/>
                <w:b/>
              </w:rPr>
            </w:pPr>
            <w:r>
              <w:rPr>
                <w:rFonts w:asciiTheme="minorHAnsi" w:hAnsiTheme="minorHAnsi" w:cstheme="minorHAnsi"/>
                <w:b/>
              </w:rPr>
              <w:t>Wartość netto</w:t>
            </w:r>
          </w:p>
        </w:tc>
        <w:tc>
          <w:tcPr>
            <w:tcW w:w="993" w:type="dxa"/>
            <w:tcBorders>
              <w:top w:val="single" w:sz="4" w:space="0" w:color="000000"/>
              <w:left w:val="single" w:sz="4" w:space="0" w:color="000000"/>
              <w:bottom w:val="single" w:sz="4" w:space="0" w:color="000000"/>
              <w:right w:val="nil"/>
            </w:tcBorders>
            <w:vAlign w:val="center"/>
            <w:hideMark/>
          </w:tcPr>
          <w:p w14:paraId="664E0B91" w14:textId="71413852" w:rsidR="002B71A7" w:rsidRPr="002D13EE" w:rsidRDefault="002B71A7" w:rsidP="007A1122">
            <w:pPr>
              <w:jc w:val="center"/>
              <w:rPr>
                <w:rFonts w:asciiTheme="minorHAnsi" w:hAnsiTheme="minorHAnsi" w:cstheme="minorHAnsi"/>
                <w:b/>
              </w:rPr>
            </w:pPr>
            <w:r w:rsidRPr="002D13EE">
              <w:rPr>
                <w:rFonts w:asciiTheme="minorHAnsi" w:hAnsiTheme="minorHAnsi" w:cstheme="minorHAnsi"/>
                <w:b/>
              </w:rPr>
              <w:t>Stawka</w:t>
            </w:r>
          </w:p>
          <w:p w14:paraId="5B1E9743" w14:textId="77777777" w:rsidR="002B71A7" w:rsidRPr="002D13EE" w:rsidRDefault="002B71A7" w:rsidP="007A1122">
            <w:pPr>
              <w:jc w:val="center"/>
              <w:rPr>
                <w:rFonts w:asciiTheme="minorHAnsi" w:hAnsiTheme="minorHAnsi" w:cstheme="minorHAnsi"/>
                <w:b/>
                <w:lang w:val="en-US"/>
              </w:rPr>
            </w:pPr>
            <w:r w:rsidRPr="002D13EE">
              <w:rPr>
                <w:rFonts w:asciiTheme="minorHAnsi" w:hAnsiTheme="minorHAnsi" w:cstheme="minorHAnsi"/>
                <w:b/>
              </w:rPr>
              <w:t>VAT</w:t>
            </w:r>
          </w:p>
        </w:tc>
        <w:tc>
          <w:tcPr>
            <w:tcW w:w="1275" w:type="dxa"/>
            <w:tcBorders>
              <w:top w:val="single" w:sz="4" w:space="0" w:color="000000"/>
              <w:left w:val="single" w:sz="4" w:space="0" w:color="000000"/>
              <w:bottom w:val="single" w:sz="4" w:space="0" w:color="000000"/>
              <w:right w:val="single" w:sz="4" w:space="0" w:color="000000"/>
            </w:tcBorders>
            <w:vAlign w:val="center"/>
          </w:tcPr>
          <w:p w14:paraId="20FB820D" w14:textId="4C87686E" w:rsidR="002B71A7" w:rsidRPr="007A1122" w:rsidRDefault="002B71A7" w:rsidP="007A1122">
            <w:pPr>
              <w:jc w:val="center"/>
              <w:rPr>
                <w:rFonts w:asciiTheme="minorHAnsi" w:hAnsiTheme="minorHAnsi" w:cstheme="minorHAnsi"/>
                <w:b/>
              </w:rPr>
            </w:pPr>
            <w:r w:rsidRPr="002D13EE">
              <w:rPr>
                <w:rFonts w:asciiTheme="minorHAnsi" w:hAnsiTheme="minorHAnsi" w:cstheme="minorHAnsi"/>
                <w:b/>
              </w:rPr>
              <w:t>Warto</w:t>
            </w:r>
            <w:r w:rsidR="007A1122">
              <w:rPr>
                <w:rFonts w:asciiTheme="minorHAnsi" w:hAnsiTheme="minorHAnsi" w:cstheme="minorHAnsi"/>
                <w:b/>
              </w:rPr>
              <w:t>ść brutto</w:t>
            </w:r>
          </w:p>
        </w:tc>
      </w:tr>
      <w:tr w:rsidR="00CD08A1" w:rsidRPr="007E53BB" w14:paraId="073DBD79" w14:textId="77777777" w:rsidTr="00B849EC">
        <w:trPr>
          <w:trHeight w:val="1337"/>
        </w:trPr>
        <w:tc>
          <w:tcPr>
            <w:tcW w:w="568" w:type="dxa"/>
            <w:vMerge w:val="restart"/>
            <w:tcBorders>
              <w:top w:val="nil"/>
              <w:left w:val="single" w:sz="4" w:space="0" w:color="000000"/>
              <w:right w:val="nil"/>
            </w:tcBorders>
            <w:vAlign w:val="center"/>
            <w:hideMark/>
          </w:tcPr>
          <w:p w14:paraId="2F8EE9EA" w14:textId="77777777" w:rsidR="00CD08A1" w:rsidRPr="002D13EE" w:rsidRDefault="00CD08A1" w:rsidP="002B71A7">
            <w:pPr>
              <w:rPr>
                <w:rFonts w:asciiTheme="minorHAnsi" w:hAnsiTheme="minorHAnsi" w:cstheme="minorHAnsi"/>
                <w:lang w:val="en-US"/>
              </w:rPr>
            </w:pPr>
            <w:r w:rsidRPr="002D13EE">
              <w:rPr>
                <w:rFonts w:asciiTheme="minorHAnsi" w:hAnsiTheme="minorHAnsi" w:cstheme="minorHAnsi"/>
              </w:rPr>
              <w:t>1</w:t>
            </w:r>
          </w:p>
        </w:tc>
        <w:tc>
          <w:tcPr>
            <w:tcW w:w="3543" w:type="dxa"/>
            <w:tcBorders>
              <w:top w:val="nil"/>
              <w:left w:val="single" w:sz="4" w:space="0" w:color="000000"/>
              <w:bottom w:val="single" w:sz="4" w:space="0" w:color="000000"/>
              <w:right w:val="nil"/>
            </w:tcBorders>
            <w:vAlign w:val="center"/>
            <w:hideMark/>
          </w:tcPr>
          <w:p w14:paraId="18B0879C" w14:textId="77777777" w:rsidR="00CD08A1" w:rsidRPr="00CD08A1" w:rsidRDefault="00CD08A1" w:rsidP="00C87D1C">
            <w:pPr>
              <w:rPr>
                <w:rFonts w:asciiTheme="minorHAnsi" w:hAnsiTheme="minorHAnsi" w:cstheme="minorHAnsi"/>
              </w:rPr>
            </w:pPr>
            <w:r w:rsidRPr="00CD08A1">
              <w:rPr>
                <w:rFonts w:asciiTheme="minorHAnsi" w:hAnsiTheme="minorHAnsi" w:cstheme="minorHAnsi"/>
              </w:rPr>
              <w:t xml:space="preserve">Odczynniki do oznaczania morfologii krwi. </w:t>
            </w:r>
          </w:p>
          <w:p w14:paraId="474F17BB" w14:textId="77777777" w:rsidR="00CD08A1" w:rsidRPr="00CD08A1" w:rsidRDefault="00CD08A1" w:rsidP="00C87D1C">
            <w:pPr>
              <w:rPr>
                <w:rFonts w:asciiTheme="minorHAnsi" w:hAnsiTheme="minorHAnsi" w:cstheme="minorHAnsi"/>
              </w:rPr>
            </w:pPr>
            <w:r w:rsidRPr="00CD08A1">
              <w:rPr>
                <w:rFonts w:asciiTheme="minorHAnsi" w:hAnsiTheme="minorHAnsi" w:cstheme="minorHAnsi"/>
              </w:rPr>
              <w:t xml:space="preserve">W opcji CBC: 40% </w:t>
            </w:r>
          </w:p>
          <w:p w14:paraId="13121C8A" w14:textId="7B9F6907" w:rsidR="00CD08A1" w:rsidRPr="00CD08A1" w:rsidRDefault="00CD08A1" w:rsidP="00C87D1C">
            <w:pPr>
              <w:rPr>
                <w:rFonts w:asciiTheme="minorHAnsi" w:hAnsiTheme="minorHAnsi" w:cstheme="minorHAnsi"/>
              </w:rPr>
            </w:pPr>
            <w:r w:rsidRPr="00CD08A1">
              <w:rPr>
                <w:rFonts w:asciiTheme="minorHAnsi" w:hAnsiTheme="minorHAnsi" w:cstheme="minorHAnsi"/>
              </w:rPr>
              <w:t>W opcji CBC + DIFF: 60%</w:t>
            </w:r>
          </w:p>
        </w:tc>
        <w:tc>
          <w:tcPr>
            <w:tcW w:w="1560" w:type="dxa"/>
            <w:tcBorders>
              <w:top w:val="nil"/>
              <w:left w:val="single" w:sz="4" w:space="0" w:color="000000"/>
              <w:bottom w:val="single" w:sz="4" w:space="0" w:color="000000"/>
              <w:right w:val="nil"/>
            </w:tcBorders>
            <w:vAlign w:val="center"/>
          </w:tcPr>
          <w:p w14:paraId="4EC3D372" w14:textId="77777777" w:rsidR="00CD08A1" w:rsidRPr="00CD08A1" w:rsidRDefault="00CD08A1" w:rsidP="00D67BE3">
            <w:pPr>
              <w:jc w:val="center"/>
              <w:rPr>
                <w:rFonts w:asciiTheme="minorHAnsi" w:hAnsiTheme="minorHAnsi" w:cstheme="minorHAnsi"/>
              </w:rPr>
            </w:pPr>
            <w:r w:rsidRPr="00CD08A1">
              <w:rPr>
                <w:rFonts w:asciiTheme="minorHAnsi" w:hAnsiTheme="minorHAnsi" w:cstheme="minorHAnsi"/>
              </w:rPr>
              <w:t>100400</w:t>
            </w:r>
          </w:p>
          <w:p w14:paraId="0B5E8D57" w14:textId="1957D064" w:rsidR="00CD08A1" w:rsidRPr="00CD08A1" w:rsidRDefault="00CD08A1" w:rsidP="00D67BE3">
            <w:pPr>
              <w:jc w:val="center"/>
              <w:rPr>
                <w:rFonts w:asciiTheme="minorHAnsi" w:hAnsiTheme="minorHAnsi" w:cstheme="minorHAnsi"/>
                <w:lang w:val="en-US"/>
              </w:rPr>
            </w:pPr>
          </w:p>
        </w:tc>
        <w:tc>
          <w:tcPr>
            <w:tcW w:w="850" w:type="dxa"/>
            <w:tcBorders>
              <w:top w:val="nil"/>
              <w:left w:val="single" w:sz="4" w:space="0" w:color="000000"/>
              <w:bottom w:val="single" w:sz="4" w:space="0" w:color="000000"/>
              <w:right w:val="nil"/>
            </w:tcBorders>
            <w:vAlign w:val="center"/>
          </w:tcPr>
          <w:p w14:paraId="4561072A" w14:textId="77777777" w:rsidR="00CD08A1" w:rsidRPr="002D13EE" w:rsidRDefault="00CD08A1" w:rsidP="00D67BE3">
            <w:pPr>
              <w:jc w:val="center"/>
              <w:rPr>
                <w:rFonts w:asciiTheme="minorHAnsi" w:hAnsiTheme="minorHAnsi" w:cstheme="minorHAnsi"/>
                <w:lang w:val="en-US"/>
              </w:rPr>
            </w:pPr>
          </w:p>
        </w:tc>
        <w:tc>
          <w:tcPr>
            <w:tcW w:w="1277" w:type="dxa"/>
            <w:tcBorders>
              <w:top w:val="nil"/>
              <w:left w:val="single" w:sz="4" w:space="0" w:color="000000"/>
              <w:bottom w:val="single" w:sz="4" w:space="0" w:color="000000"/>
              <w:right w:val="nil"/>
            </w:tcBorders>
            <w:vAlign w:val="center"/>
          </w:tcPr>
          <w:p w14:paraId="365CB7D1" w14:textId="77777777" w:rsidR="00CD08A1" w:rsidRPr="002D13EE" w:rsidRDefault="00CD08A1" w:rsidP="00D67BE3">
            <w:pPr>
              <w:jc w:val="center"/>
              <w:rPr>
                <w:rFonts w:asciiTheme="minorHAnsi" w:hAnsiTheme="minorHAnsi" w:cstheme="minorHAnsi"/>
                <w:lang w:val="en-US"/>
              </w:rPr>
            </w:pPr>
          </w:p>
        </w:tc>
        <w:tc>
          <w:tcPr>
            <w:tcW w:w="1419" w:type="dxa"/>
            <w:tcBorders>
              <w:top w:val="nil"/>
              <w:left w:val="single" w:sz="4" w:space="0" w:color="000000"/>
              <w:bottom w:val="single" w:sz="4" w:space="0" w:color="000000"/>
              <w:right w:val="nil"/>
            </w:tcBorders>
            <w:vAlign w:val="center"/>
          </w:tcPr>
          <w:p w14:paraId="1E049370" w14:textId="77777777" w:rsidR="00CD08A1" w:rsidRPr="002D13EE" w:rsidRDefault="00CD08A1" w:rsidP="00D67BE3">
            <w:pPr>
              <w:jc w:val="center"/>
              <w:rPr>
                <w:rFonts w:asciiTheme="minorHAnsi" w:hAnsiTheme="minorHAnsi" w:cstheme="minorHAnsi"/>
                <w:lang w:val="en-US"/>
              </w:rPr>
            </w:pPr>
          </w:p>
        </w:tc>
        <w:tc>
          <w:tcPr>
            <w:tcW w:w="1702" w:type="dxa"/>
            <w:tcBorders>
              <w:top w:val="nil"/>
              <w:left w:val="single" w:sz="4" w:space="0" w:color="000000"/>
              <w:bottom w:val="single" w:sz="4" w:space="0" w:color="000000"/>
              <w:right w:val="nil"/>
            </w:tcBorders>
            <w:vAlign w:val="center"/>
          </w:tcPr>
          <w:p w14:paraId="3098E03E" w14:textId="77777777" w:rsidR="00CD08A1" w:rsidRPr="002D13EE" w:rsidRDefault="00CD08A1" w:rsidP="00D67BE3">
            <w:pPr>
              <w:jc w:val="center"/>
              <w:rPr>
                <w:rFonts w:asciiTheme="minorHAnsi" w:hAnsiTheme="minorHAnsi" w:cstheme="minorHAnsi"/>
                <w:lang w:val="en-US"/>
              </w:rPr>
            </w:pPr>
          </w:p>
        </w:tc>
        <w:tc>
          <w:tcPr>
            <w:tcW w:w="1435" w:type="dxa"/>
            <w:tcBorders>
              <w:top w:val="nil"/>
              <w:left w:val="single" w:sz="4" w:space="0" w:color="000000"/>
              <w:bottom w:val="single" w:sz="4" w:space="0" w:color="000000"/>
              <w:right w:val="nil"/>
            </w:tcBorders>
            <w:vAlign w:val="center"/>
          </w:tcPr>
          <w:p w14:paraId="73DF78F8" w14:textId="77777777" w:rsidR="00CD08A1" w:rsidRPr="002D13EE" w:rsidRDefault="00CD08A1" w:rsidP="00D67BE3">
            <w:pPr>
              <w:jc w:val="center"/>
              <w:rPr>
                <w:rFonts w:asciiTheme="minorHAnsi" w:hAnsiTheme="minorHAnsi" w:cstheme="minorHAnsi"/>
                <w:lang w:val="en-US"/>
              </w:rPr>
            </w:pPr>
          </w:p>
        </w:tc>
        <w:tc>
          <w:tcPr>
            <w:tcW w:w="1134" w:type="dxa"/>
            <w:tcBorders>
              <w:top w:val="nil"/>
              <w:left w:val="single" w:sz="4" w:space="0" w:color="000000"/>
              <w:bottom w:val="single" w:sz="4" w:space="0" w:color="000000"/>
              <w:right w:val="nil"/>
            </w:tcBorders>
            <w:vAlign w:val="center"/>
          </w:tcPr>
          <w:p w14:paraId="5F30C91D" w14:textId="77777777" w:rsidR="00CD08A1" w:rsidRPr="002D13EE" w:rsidRDefault="00CD08A1" w:rsidP="00D67BE3">
            <w:pPr>
              <w:jc w:val="center"/>
              <w:rPr>
                <w:rFonts w:asciiTheme="minorHAnsi" w:hAnsiTheme="minorHAnsi" w:cstheme="minorHAnsi"/>
                <w:lang w:val="en-US"/>
              </w:rPr>
            </w:pPr>
          </w:p>
        </w:tc>
        <w:tc>
          <w:tcPr>
            <w:tcW w:w="993" w:type="dxa"/>
            <w:tcBorders>
              <w:top w:val="nil"/>
              <w:left w:val="single" w:sz="4" w:space="0" w:color="000000"/>
              <w:bottom w:val="single" w:sz="4" w:space="0" w:color="000000"/>
              <w:right w:val="nil"/>
            </w:tcBorders>
            <w:vAlign w:val="center"/>
          </w:tcPr>
          <w:p w14:paraId="6DA043A9" w14:textId="77777777" w:rsidR="00CD08A1" w:rsidRPr="002D13EE" w:rsidRDefault="00CD08A1" w:rsidP="002B71A7">
            <w:pPr>
              <w:rPr>
                <w:rFonts w:asciiTheme="minorHAnsi" w:hAnsiTheme="minorHAnsi" w:cstheme="minorHAnsi"/>
                <w:lang w:val="en-US"/>
              </w:rPr>
            </w:pPr>
          </w:p>
        </w:tc>
        <w:tc>
          <w:tcPr>
            <w:tcW w:w="1275" w:type="dxa"/>
            <w:tcBorders>
              <w:top w:val="nil"/>
              <w:left w:val="single" w:sz="4" w:space="0" w:color="000000"/>
              <w:bottom w:val="single" w:sz="4" w:space="0" w:color="000000"/>
              <w:right w:val="single" w:sz="4" w:space="0" w:color="000000"/>
            </w:tcBorders>
            <w:vAlign w:val="center"/>
          </w:tcPr>
          <w:p w14:paraId="38509A57" w14:textId="77777777" w:rsidR="00CD08A1" w:rsidRPr="002D13EE" w:rsidRDefault="00CD08A1" w:rsidP="002B71A7">
            <w:pPr>
              <w:rPr>
                <w:rFonts w:asciiTheme="minorHAnsi" w:hAnsiTheme="minorHAnsi" w:cstheme="minorHAnsi"/>
                <w:lang w:val="en-US"/>
              </w:rPr>
            </w:pPr>
          </w:p>
        </w:tc>
      </w:tr>
      <w:tr w:rsidR="00CD08A1" w:rsidRPr="007E53BB" w14:paraId="5B9C4C6C" w14:textId="77777777" w:rsidTr="00B849EC">
        <w:trPr>
          <w:trHeight w:val="423"/>
        </w:trPr>
        <w:tc>
          <w:tcPr>
            <w:tcW w:w="568" w:type="dxa"/>
            <w:vMerge/>
            <w:tcBorders>
              <w:left w:val="single" w:sz="4" w:space="0" w:color="000000"/>
              <w:bottom w:val="single" w:sz="4" w:space="0" w:color="000000"/>
              <w:right w:val="nil"/>
            </w:tcBorders>
            <w:vAlign w:val="center"/>
          </w:tcPr>
          <w:p w14:paraId="16175FD6" w14:textId="77777777" w:rsidR="00CD08A1" w:rsidRPr="002D13EE" w:rsidRDefault="00CD08A1" w:rsidP="002B71A7">
            <w:pPr>
              <w:rPr>
                <w:rFonts w:asciiTheme="minorHAnsi" w:hAnsiTheme="minorHAnsi" w:cstheme="minorHAnsi"/>
              </w:rPr>
            </w:pPr>
          </w:p>
        </w:tc>
        <w:tc>
          <w:tcPr>
            <w:tcW w:w="3543" w:type="dxa"/>
            <w:tcBorders>
              <w:top w:val="nil"/>
              <w:left w:val="single" w:sz="4" w:space="0" w:color="000000"/>
              <w:bottom w:val="single" w:sz="4" w:space="0" w:color="000000"/>
              <w:right w:val="nil"/>
            </w:tcBorders>
            <w:vAlign w:val="center"/>
          </w:tcPr>
          <w:p w14:paraId="19C464B1" w14:textId="7343EE01" w:rsidR="00CD08A1" w:rsidRPr="002D13EE" w:rsidRDefault="00CD08A1" w:rsidP="00C87D1C">
            <w:pPr>
              <w:rPr>
                <w:rFonts w:asciiTheme="minorHAnsi" w:hAnsiTheme="minorHAnsi" w:cstheme="minorHAnsi"/>
              </w:rPr>
            </w:pPr>
            <w:proofErr w:type="spellStart"/>
            <w:r w:rsidRPr="002D13EE">
              <w:rPr>
                <w:rFonts w:asciiTheme="minorHAnsi" w:hAnsiTheme="minorHAnsi" w:cstheme="minorHAnsi"/>
              </w:rPr>
              <w:t>Retikulocyty</w:t>
            </w:r>
            <w:proofErr w:type="spellEnd"/>
            <w:r>
              <w:rPr>
                <w:rFonts w:asciiTheme="minorHAnsi" w:hAnsiTheme="minorHAnsi" w:cstheme="minorHAnsi"/>
              </w:rPr>
              <w:t>.</w:t>
            </w:r>
            <w:r w:rsidRPr="002D13EE">
              <w:rPr>
                <w:rFonts w:asciiTheme="minorHAnsi" w:hAnsiTheme="minorHAnsi" w:cstheme="minorHAnsi"/>
              </w:rPr>
              <w:t xml:space="preserve">  </w:t>
            </w:r>
          </w:p>
        </w:tc>
        <w:tc>
          <w:tcPr>
            <w:tcW w:w="1560" w:type="dxa"/>
            <w:tcBorders>
              <w:top w:val="nil"/>
              <w:left w:val="single" w:sz="4" w:space="0" w:color="000000"/>
              <w:bottom w:val="single" w:sz="4" w:space="0" w:color="000000"/>
              <w:right w:val="nil"/>
            </w:tcBorders>
            <w:vAlign w:val="center"/>
          </w:tcPr>
          <w:p w14:paraId="1E57ACE0" w14:textId="58E245DF" w:rsidR="00CD08A1" w:rsidRPr="002D13EE" w:rsidRDefault="00CD08A1" w:rsidP="00D67BE3">
            <w:pPr>
              <w:jc w:val="center"/>
              <w:rPr>
                <w:rFonts w:asciiTheme="minorHAnsi" w:hAnsiTheme="minorHAnsi" w:cstheme="minorHAnsi"/>
              </w:rPr>
            </w:pPr>
            <w:r w:rsidRPr="00CD08A1">
              <w:rPr>
                <w:rFonts w:asciiTheme="minorHAnsi" w:hAnsiTheme="minorHAnsi" w:cstheme="minorHAnsi"/>
              </w:rPr>
              <w:t>500</w:t>
            </w:r>
          </w:p>
        </w:tc>
        <w:tc>
          <w:tcPr>
            <w:tcW w:w="850" w:type="dxa"/>
            <w:tcBorders>
              <w:top w:val="nil"/>
              <w:left w:val="single" w:sz="4" w:space="0" w:color="000000"/>
              <w:bottom w:val="single" w:sz="4" w:space="0" w:color="000000"/>
              <w:right w:val="nil"/>
            </w:tcBorders>
            <w:vAlign w:val="center"/>
          </w:tcPr>
          <w:p w14:paraId="248FC74C" w14:textId="77777777" w:rsidR="00CD08A1" w:rsidRPr="002D13EE" w:rsidRDefault="00CD08A1" w:rsidP="00D67BE3">
            <w:pPr>
              <w:jc w:val="center"/>
              <w:rPr>
                <w:rFonts w:asciiTheme="minorHAnsi" w:hAnsiTheme="minorHAnsi" w:cstheme="minorHAnsi"/>
                <w:lang w:val="en-US"/>
              </w:rPr>
            </w:pPr>
          </w:p>
        </w:tc>
        <w:tc>
          <w:tcPr>
            <w:tcW w:w="1277" w:type="dxa"/>
            <w:tcBorders>
              <w:top w:val="nil"/>
              <w:left w:val="single" w:sz="4" w:space="0" w:color="000000"/>
              <w:bottom w:val="single" w:sz="4" w:space="0" w:color="000000"/>
              <w:right w:val="nil"/>
            </w:tcBorders>
            <w:vAlign w:val="center"/>
          </w:tcPr>
          <w:p w14:paraId="3ADD71BF" w14:textId="77777777" w:rsidR="00CD08A1" w:rsidRPr="002D13EE" w:rsidRDefault="00CD08A1" w:rsidP="00D67BE3">
            <w:pPr>
              <w:jc w:val="center"/>
              <w:rPr>
                <w:rFonts w:asciiTheme="minorHAnsi" w:hAnsiTheme="minorHAnsi" w:cstheme="minorHAnsi"/>
                <w:lang w:val="en-US"/>
              </w:rPr>
            </w:pPr>
          </w:p>
        </w:tc>
        <w:tc>
          <w:tcPr>
            <w:tcW w:w="1419" w:type="dxa"/>
            <w:tcBorders>
              <w:top w:val="nil"/>
              <w:left w:val="single" w:sz="4" w:space="0" w:color="000000"/>
              <w:bottom w:val="single" w:sz="4" w:space="0" w:color="000000"/>
              <w:right w:val="nil"/>
            </w:tcBorders>
            <w:vAlign w:val="center"/>
          </w:tcPr>
          <w:p w14:paraId="5C617CA2" w14:textId="77777777" w:rsidR="00CD08A1" w:rsidRPr="002D13EE" w:rsidRDefault="00CD08A1" w:rsidP="00D67BE3">
            <w:pPr>
              <w:jc w:val="center"/>
              <w:rPr>
                <w:rFonts w:asciiTheme="minorHAnsi" w:hAnsiTheme="minorHAnsi" w:cstheme="minorHAnsi"/>
                <w:lang w:val="en-US"/>
              </w:rPr>
            </w:pPr>
          </w:p>
        </w:tc>
        <w:tc>
          <w:tcPr>
            <w:tcW w:w="1702" w:type="dxa"/>
            <w:tcBorders>
              <w:top w:val="nil"/>
              <w:left w:val="single" w:sz="4" w:space="0" w:color="000000"/>
              <w:bottom w:val="single" w:sz="4" w:space="0" w:color="000000"/>
              <w:right w:val="nil"/>
            </w:tcBorders>
            <w:vAlign w:val="center"/>
          </w:tcPr>
          <w:p w14:paraId="22F7414C" w14:textId="77777777" w:rsidR="00CD08A1" w:rsidRPr="002D13EE" w:rsidRDefault="00CD08A1" w:rsidP="00D67BE3">
            <w:pPr>
              <w:jc w:val="center"/>
              <w:rPr>
                <w:rFonts w:asciiTheme="minorHAnsi" w:hAnsiTheme="minorHAnsi" w:cstheme="minorHAnsi"/>
                <w:lang w:val="en-US"/>
              </w:rPr>
            </w:pPr>
          </w:p>
        </w:tc>
        <w:tc>
          <w:tcPr>
            <w:tcW w:w="1435" w:type="dxa"/>
            <w:tcBorders>
              <w:top w:val="nil"/>
              <w:left w:val="single" w:sz="4" w:space="0" w:color="000000"/>
              <w:bottom w:val="single" w:sz="4" w:space="0" w:color="000000"/>
              <w:right w:val="nil"/>
            </w:tcBorders>
            <w:vAlign w:val="center"/>
          </w:tcPr>
          <w:p w14:paraId="0290D069" w14:textId="77777777" w:rsidR="00CD08A1" w:rsidRPr="002D13EE" w:rsidRDefault="00CD08A1" w:rsidP="00D67BE3">
            <w:pPr>
              <w:jc w:val="center"/>
              <w:rPr>
                <w:rFonts w:asciiTheme="minorHAnsi" w:hAnsiTheme="minorHAnsi" w:cstheme="minorHAnsi"/>
                <w:lang w:val="en-US"/>
              </w:rPr>
            </w:pPr>
          </w:p>
        </w:tc>
        <w:tc>
          <w:tcPr>
            <w:tcW w:w="1134" w:type="dxa"/>
            <w:tcBorders>
              <w:top w:val="nil"/>
              <w:left w:val="single" w:sz="4" w:space="0" w:color="000000"/>
              <w:bottom w:val="single" w:sz="4" w:space="0" w:color="000000"/>
              <w:right w:val="nil"/>
            </w:tcBorders>
            <w:vAlign w:val="center"/>
          </w:tcPr>
          <w:p w14:paraId="089810C8" w14:textId="77777777" w:rsidR="00CD08A1" w:rsidRPr="002D13EE" w:rsidRDefault="00CD08A1" w:rsidP="00D67BE3">
            <w:pPr>
              <w:jc w:val="center"/>
              <w:rPr>
                <w:rFonts w:asciiTheme="minorHAnsi" w:hAnsiTheme="minorHAnsi" w:cstheme="minorHAnsi"/>
                <w:lang w:val="en-US"/>
              </w:rPr>
            </w:pPr>
          </w:p>
        </w:tc>
        <w:tc>
          <w:tcPr>
            <w:tcW w:w="993" w:type="dxa"/>
            <w:tcBorders>
              <w:top w:val="nil"/>
              <w:left w:val="single" w:sz="4" w:space="0" w:color="000000"/>
              <w:bottom w:val="single" w:sz="4" w:space="0" w:color="000000"/>
              <w:right w:val="nil"/>
            </w:tcBorders>
            <w:vAlign w:val="center"/>
          </w:tcPr>
          <w:p w14:paraId="4CC88AD2" w14:textId="77777777" w:rsidR="00CD08A1" w:rsidRPr="002D13EE" w:rsidRDefault="00CD08A1" w:rsidP="002B71A7">
            <w:pPr>
              <w:rPr>
                <w:rFonts w:asciiTheme="minorHAnsi" w:hAnsiTheme="minorHAnsi" w:cstheme="minorHAnsi"/>
                <w:lang w:val="en-US"/>
              </w:rPr>
            </w:pPr>
          </w:p>
        </w:tc>
        <w:tc>
          <w:tcPr>
            <w:tcW w:w="1275" w:type="dxa"/>
            <w:tcBorders>
              <w:top w:val="nil"/>
              <w:left w:val="single" w:sz="4" w:space="0" w:color="000000"/>
              <w:bottom w:val="single" w:sz="4" w:space="0" w:color="000000"/>
              <w:right w:val="single" w:sz="4" w:space="0" w:color="000000"/>
            </w:tcBorders>
            <w:vAlign w:val="center"/>
          </w:tcPr>
          <w:p w14:paraId="448273AB" w14:textId="77777777" w:rsidR="00CD08A1" w:rsidRPr="002D13EE" w:rsidRDefault="00CD08A1" w:rsidP="002B71A7">
            <w:pPr>
              <w:rPr>
                <w:rFonts w:asciiTheme="minorHAnsi" w:hAnsiTheme="minorHAnsi" w:cstheme="minorHAnsi"/>
                <w:lang w:val="en-US"/>
              </w:rPr>
            </w:pPr>
          </w:p>
        </w:tc>
      </w:tr>
      <w:tr w:rsidR="002B71A7" w:rsidRPr="007E53BB" w14:paraId="13998C1A" w14:textId="77777777" w:rsidTr="007A1122">
        <w:trPr>
          <w:trHeight w:val="255"/>
        </w:trPr>
        <w:tc>
          <w:tcPr>
            <w:tcW w:w="568" w:type="dxa"/>
            <w:tcBorders>
              <w:top w:val="nil"/>
              <w:left w:val="single" w:sz="4" w:space="0" w:color="000000"/>
              <w:bottom w:val="single" w:sz="4" w:space="0" w:color="000000"/>
              <w:right w:val="nil"/>
            </w:tcBorders>
            <w:vAlign w:val="center"/>
            <w:hideMark/>
          </w:tcPr>
          <w:p w14:paraId="669A7178" w14:textId="77777777" w:rsidR="002B71A7" w:rsidRPr="002D13EE" w:rsidRDefault="002B71A7" w:rsidP="002B71A7">
            <w:pPr>
              <w:rPr>
                <w:rFonts w:asciiTheme="minorHAnsi" w:hAnsiTheme="minorHAnsi" w:cstheme="minorHAnsi"/>
                <w:lang w:val="en-US"/>
              </w:rPr>
            </w:pPr>
            <w:r w:rsidRPr="002D13EE">
              <w:rPr>
                <w:rFonts w:asciiTheme="minorHAnsi" w:hAnsiTheme="minorHAnsi" w:cstheme="minorHAnsi"/>
              </w:rPr>
              <w:t>2</w:t>
            </w:r>
          </w:p>
        </w:tc>
        <w:tc>
          <w:tcPr>
            <w:tcW w:w="3543" w:type="dxa"/>
            <w:tcBorders>
              <w:top w:val="nil"/>
              <w:left w:val="single" w:sz="4" w:space="0" w:color="000000"/>
              <w:bottom w:val="single" w:sz="4" w:space="0" w:color="000000"/>
              <w:right w:val="nil"/>
            </w:tcBorders>
            <w:vAlign w:val="center"/>
            <w:hideMark/>
          </w:tcPr>
          <w:p w14:paraId="4DFFF05E" w14:textId="40521F11" w:rsidR="002B71A7" w:rsidRPr="002D13EE" w:rsidRDefault="002D13EE" w:rsidP="00C87D1C">
            <w:pPr>
              <w:rPr>
                <w:rFonts w:asciiTheme="minorHAnsi" w:hAnsiTheme="minorHAnsi" w:cstheme="minorHAnsi"/>
              </w:rPr>
            </w:pPr>
            <w:r>
              <w:rPr>
                <w:rFonts w:asciiTheme="minorHAnsi" w:hAnsiTheme="minorHAnsi" w:cstheme="minorHAnsi"/>
              </w:rPr>
              <w:t xml:space="preserve">Krew </w:t>
            </w:r>
            <w:r w:rsidR="00E923E0">
              <w:rPr>
                <w:rFonts w:asciiTheme="minorHAnsi" w:hAnsiTheme="minorHAnsi" w:cstheme="minorHAnsi"/>
              </w:rPr>
              <w:t>kontrolna: 5</w:t>
            </w:r>
            <w:r>
              <w:rPr>
                <w:rFonts w:asciiTheme="minorHAnsi" w:hAnsiTheme="minorHAnsi" w:cstheme="minorHAnsi"/>
              </w:rPr>
              <w:t xml:space="preserve"> </w:t>
            </w:r>
            <w:r w:rsidR="00E923E0">
              <w:rPr>
                <w:rFonts w:asciiTheme="minorHAnsi" w:hAnsiTheme="minorHAnsi" w:cstheme="minorHAnsi"/>
              </w:rPr>
              <w:t>DIFF do</w:t>
            </w:r>
            <w:r>
              <w:rPr>
                <w:rFonts w:asciiTheme="minorHAnsi" w:hAnsiTheme="minorHAnsi" w:cstheme="minorHAnsi"/>
              </w:rPr>
              <w:t> </w:t>
            </w:r>
            <w:r w:rsidR="002B71A7" w:rsidRPr="002D13EE">
              <w:rPr>
                <w:rFonts w:asciiTheme="minorHAnsi" w:hAnsiTheme="minorHAnsi" w:cstheme="minorHAnsi"/>
              </w:rPr>
              <w:t xml:space="preserve">codziennej kontroli: </w:t>
            </w:r>
          </w:p>
          <w:p w14:paraId="6EB535F0" w14:textId="40EA11EA" w:rsidR="002B71A7" w:rsidRPr="002D13EE" w:rsidRDefault="002B71A7" w:rsidP="00C87D1C">
            <w:pPr>
              <w:rPr>
                <w:rFonts w:asciiTheme="minorHAnsi" w:hAnsiTheme="minorHAnsi" w:cstheme="minorHAnsi"/>
              </w:rPr>
            </w:pPr>
            <w:r w:rsidRPr="002D13EE">
              <w:rPr>
                <w:rFonts w:asciiTheme="minorHAnsi" w:hAnsiTheme="minorHAnsi" w:cstheme="minorHAnsi"/>
              </w:rPr>
              <w:t>- poziom normalny – 1 ra</w:t>
            </w:r>
            <w:r w:rsidR="002D13EE">
              <w:rPr>
                <w:rFonts w:asciiTheme="minorHAnsi" w:hAnsiTheme="minorHAnsi" w:cstheme="minorHAnsi"/>
              </w:rPr>
              <w:t>z dziennie (na podane warunki w </w:t>
            </w:r>
            <w:r w:rsidRPr="002D13EE">
              <w:rPr>
                <w:rFonts w:asciiTheme="minorHAnsi" w:hAnsiTheme="minorHAnsi" w:cstheme="minorHAnsi"/>
              </w:rPr>
              <w:t>poz. nr 1)</w:t>
            </w:r>
          </w:p>
          <w:p w14:paraId="38E338B1" w14:textId="77777777" w:rsidR="002B71A7" w:rsidRPr="002D13EE" w:rsidRDefault="002B71A7" w:rsidP="00C87D1C">
            <w:pPr>
              <w:rPr>
                <w:rFonts w:asciiTheme="minorHAnsi" w:hAnsiTheme="minorHAnsi" w:cstheme="minorHAnsi"/>
              </w:rPr>
            </w:pPr>
            <w:r w:rsidRPr="002D13EE">
              <w:rPr>
                <w:rFonts w:asciiTheme="minorHAnsi" w:hAnsiTheme="minorHAnsi" w:cstheme="minorHAnsi"/>
              </w:rPr>
              <w:t>Wypełnia Wykonawca</w:t>
            </w:r>
          </w:p>
          <w:p w14:paraId="0002A590" w14:textId="01BE34F5" w:rsidR="002B71A7" w:rsidRPr="002D13EE" w:rsidRDefault="002D13EE" w:rsidP="00C87D1C">
            <w:pPr>
              <w:rPr>
                <w:rFonts w:asciiTheme="minorHAnsi" w:hAnsiTheme="minorHAnsi" w:cstheme="minorHAnsi"/>
              </w:rPr>
            </w:pPr>
            <w:r>
              <w:rPr>
                <w:rFonts w:asciiTheme="minorHAnsi" w:hAnsiTheme="minorHAnsi" w:cstheme="minorHAnsi"/>
              </w:rPr>
              <w:t>- poziom patologiczny na </w:t>
            </w:r>
            <w:r w:rsidR="002B71A7" w:rsidRPr="002D13EE">
              <w:rPr>
                <w:rFonts w:asciiTheme="minorHAnsi" w:hAnsiTheme="minorHAnsi" w:cstheme="minorHAnsi"/>
              </w:rPr>
              <w:t>przemiennie niski i wysoki (na podane warunki w poz. nr</w:t>
            </w:r>
            <w:r w:rsidR="007A1122">
              <w:rPr>
                <w:rFonts w:asciiTheme="minorHAnsi" w:hAnsiTheme="minorHAnsi" w:cstheme="minorHAnsi"/>
              </w:rPr>
              <w:t xml:space="preserve"> </w:t>
            </w:r>
            <w:r w:rsidR="002B71A7" w:rsidRPr="002D13EE">
              <w:rPr>
                <w:rFonts w:asciiTheme="minorHAnsi" w:hAnsiTheme="minorHAnsi" w:cstheme="minorHAnsi"/>
              </w:rPr>
              <w:t>1)</w:t>
            </w:r>
          </w:p>
          <w:p w14:paraId="00962ED4" w14:textId="0D3FDE57" w:rsidR="002B71A7" w:rsidRPr="002D13EE" w:rsidRDefault="007A1122" w:rsidP="00C87D1C">
            <w:pPr>
              <w:rPr>
                <w:rFonts w:asciiTheme="minorHAnsi" w:hAnsiTheme="minorHAnsi" w:cstheme="minorHAnsi"/>
              </w:rPr>
            </w:pPr>
            <w:r>
              <w:rPr>
                <w:rFonts w:asciiTheme="minorHAnsi" w:hAnsiTheme="minorHAnsi" w:cstheme="minorHAnsi"/>
              </w:rPr>
              <w:t>Wypełnia W</w:t>
            </w:r>
            <w:r w:rsidR="002B71A7" w:rsidRPr="002D13EE">
              <w:rPr>
                <w:rFonts w:asciiTheme="minorHAnsi" w:hAnsiTheme="minorHAnsi" w:cstheme="minorHAnsi"/>
              </w:rPr>
              <w:t>ykonawca</w:t>
            </w:r>
          </w:p>
          <w:p w14:paraId="1C8F2042" w14:textId="3F9417C1" w:rsidR="002B71A7" w:rsidRPr="002D13EE" w:rsidRDefault="002B71A7" w:rsidP="00C87D1C">
            <w:pPr>
              <w:rPr>
                <w:rFonts w:asciiTheme="minorHAnsi" w:hAnsiTheme="minorHAnsi" w:cstheme="minorHAnsi"/>
              </w:rPr>
            </w:pPr>
            <w:r w:rsidRPr="002D13EE">
              <w:rPr>
                <w:rFonts w:asciiTheme="minorHAnsi" w:hAnsiTheme="minorHAnsi" w:cstheme="minorHAnsi"/>
              </w:rPr>
              <w:t>Czyli n/h lub n/l 1 raz dziennie naprzemiennie</w:t>
            </w:r>
            <w:r w:rsidR="00B07058">
              <w:rPr>
                <w:rFonts w:asciiTheme="minorHAnsi" w:hAnsiTheme="minorHAnsi" w:cstheme="minorHAnsi"/>
              </w:rPr>
              <w:t>.</w:t>
            </w:r>
          </w:p>
          <w:p w14:paraId="39D54FDA" w14:textId="536DC8A2" w:rsidR="002B71A7" w:rsidRPr="002D13EE" w:rsidRDefault="002B71A7" w:rsidP="00C87D1C">
            <w:pPr>
              <w:rPr>
                <w:rFonts w:asciiTheme="minorHAnsi" w:hAnsiTheme="minorHAnsi" w:cstheme="minorHAnsi"/>
                <w:lang w:val="en-US"/>
              </w:rPr>
            </w:pPr>
            <w:r w:rsidRPr="002D13EE">
              <w:rPr>
                <w:rFonts w:asciiTheme="minorHAnsi" w:hAnsiTheme="minorHAnsi" w:cstheme="minorHAnsi"/>
              </w:rPr>
              <w:t xml:space="preserve">Kontrola do </w:t>
            </w:r>
            <w:proofErr w:type="spellStart"/>
            <w:r w:rsidR="00E923E0" w:rsidRPr="002D13EE">
              <w:rPr>
                <w:rFonts w:asciiTheme="minorHAnsi" w:hAnsiTheme="minorHAnsi" w:cstheme="minorHAnsi"/>
              </w:rPr>
              <w:t>retikulocytów</w:t>
            </w:r>
            <w:proofErr w:type="spellEnd"/>
            <w:r w:rsidR="00E923E0" w:rsidRPr="002D13EE">
              <w:rPr>
                <w:rFonts w:asciiTheme="minorHAnsi" w:hAnsiTheme="minorHAnsi" w:cstheme="minorHAnsi"/>
              </w:rPr>
              <w:t xml:space="preserve"> 1</w:t>
            </w:r>
            <w:r w:rsidRPr="002D13EE">
              <w:rPr>
                <w:rFonts w:asciiTheme="minorHAnsi" w:hAnsiTheme="minorHAnsi" w:cstheme="minorHAnsi"/>
              </w:rPr>
              <w:t xml:space="preserve"> poziom </w:t>
            </w:r>
            <w:proofErr w:type="spellStart"/>
            <w:r w:rsidRPr="002D13EE">
              <w:rPr>
                <w:rFonts w:asciiTheme="minorHAnsi" w:hAnsiTheme="minorHAnsi" w:cstheme="minorHAnsi"/>
              </w:rPr>
              <w:t>normal</w:t>
            </w:r>
            <w:proofErr w:type="spellEnd"/>
            <w:r w:rsidR="00310791">
              <w:rPr>
                <w:rFonts w:asciiTheme="minorHAnsi" w:hAnsiTheme="minorHAnsi" w:cstheme="minorHAnsi"/>
              </w:rPr>
              <w:t>.</w:t>
            </w:r>
          </w:p>
        </w:tc>
        <w:tc>
          <w:tcPr>
            <w:tcW w:w="1560" w:type="dxa"/>
            <w:tcBorders>
              <w:top w:val="nil"/>
              <w:left w:val="single" w:sz="4" w:space="0" w:color="000000"/>
              <w:bottom w:val="single" w:sz="4" w:space="0" w:color="000000"/>
              <w:right w:val="nil"/>
            </w:tcBorders>
            <w:vAlign w:val="center"/>
          </w:tcPr>
          <w:p w14:paraId="47653C31" w14:textId="77777777" w:rsidR="002B71A7" w:rsidRPr="002D13EE" w:rsidRDefault="002B71A7" w:rsidP="00D67BE3">
            <w:pPr>
              <w:jc w:val="center"/>
              <w:rPr>
                <w:rFonts w:asciiTheme="minorHAnsi" w:hAnsiTheme="minorHAnsi" w:cstheme="minorHAnsi"/>
              </w:rPr>
            </w:pPr>
          </w:p>
          <w:p w14:paraId="11C30BCE" w14:textId="77777777" w:rsidR="002B71A7" w:rsidRPr="002D13EE" w:rsidRDefault="002B71A7" w:rsidP="00D67BE3">
            <w:pPr>
              <w:jc w:val="center"/>
              <w:rPr>
                <w:rFonts w:asciiTheme="minorHAnsi" w:hAnsiTheme="minorHAnsi" w:cstheme="minorHAnsi"/>
                <w:lang w:val="en-US"/>
              </w:rPr>
            </w:pPr>
            <w:r w:rsidRPr="002D13EE">
              <w:rPr>
                <w:rFonts w:asciiTheme="minorHAnsi" w:hAnsiTheme="minorHAnsi" w:cstheme="minorHAnsi"/>
              </w:rPr>
              <w:t>………</w:t>
            </w:r>
          </w:p>
        </w:tc>
        <w:tc>
          <w:tcPr>
            <w:tcW w:w="850" w:type="dxa"/>
            <w:tcBorders>
              <w:top w:val="nil"/>
              <w:left w:val="single" w:sz="4" w:space="0" w:color="000000"/>
              <w:bottom w:val="single" w:sz="4" w:space="0" w:color="000000"/>
              <w:right w:val="nil"/>
            </w:tcBorders>
            <w:vAlign w:val="center"/>
          </w:tcPr>
          <w:p w14:paraId="02A895D0" w14:textId="77777777" w:rsidR="002B71A7" w:rsidRPr="002D13EE" w:rsidRDefault="002B71A7" w:rsidP="00D67BE3">
            <w:pPr>
              <w:jc w:val="center"/>
              <w:rPr>
                <w:rFonts w:asciiTheme="minorHAnsi" w:hAnsiTheme="minorHAnsi" w:cstheme="minorHAnsi"/>
                <w:lang w:val="en-US"/>
              </w:rPr>
            </w:pPr>
          </w:p>
        </w:tc>
        <w:tc>
          <w:tcPr>
            <w:tcW w:w="1277" w:type="dxa"/>
            <w:tcBorders>
              <w:top w:val="nil"/>
              <w:left w:val="single" w:sz="4" w:space="0" w:color="000000"/>
              <w:bottom w:val="single" w:sz="4" w:space="0" w:color="000000"/>
              <w:right w:val="nil"/>
            </w:tcBorders>
            <w:vAlign w:val="center"/>
          </w:tcPr>
          <w:p w14:paraId="1887F3FA" w14:textId="77777777" w:rsidR="002B71A7" w:rsidRPr="002D13EE" w:rsidRDefault="002B71A7" w:rsidP="00D67BE3">
            <w:pPr>
              <w:jc w:val="center"/>
              <w:rPr>
                <w:rFonts w:asciiTheme="minorHAnsi" w:hAnsiTheme="minorHAnsi" w:cstheme="minorHAnsi"/>
                <w:lang w:val="en-US"/>
              </w:rPr>
            </w:pPr>
          </w:p>
        </w:tc>
        <w:tc>
          <w:tcPr>
            <w:tcW w:w="1419" w:type="dxa"/>
            <w:tcBorders>
              <w:top w:val="nil"/>
              <w:left w:val="single" w:sz="4" w:space="0" w:color="000000"/>
              <w:bottom w:val="single" w:sz="4" w:space="0" w:color="000000"/>
              <w:right w:val="nil"/>
            </w:tcBorders>
            <w:vAlign w:val="center"/>
          </w:tcPr>
          <w:p w14:paraId="32A78621" w14:textId="77777777" w:rsidR="002B71A7" w:rsidRPr="002D13EE" w:rsidRDefault="002B71A7" w:rsidP="00D67BE3">
            <w:pPr>
              <w:jc w:val="center"/>
              <w:rPr>
                <w:rFonts w:asciiTheme="minorHAnsi" w:hAnsiTheme="minorHAnsi" w:cstheme="minorHAnsi"/>
                <w:lang w:val="en-US"/>
              </w:rPr>
            </w:pPr>
          </w:p>
        </w:tc>
        <w:tc>
          <w:tcPr>
            <w:tcW w:w="1702" w:type="dxa"/>
            <w:tcBorders>
              <w:top w:val="nil"/>
              <w:left w:val="single" w:sz="4" w:space="0" w:color="000000"/>
              <w:bottom w:val="single" w:sz="4" w:space="0" w:color="000000"/>
              <w:right w:val="nil"/>
            </w:tcBorders>
            <w:vAlign w:val="center"/>
          </w:tcPr>
          <w:p w14:paraId="5FD17554" w14:textId="77777777" w:rsidR="002B71A7" w:rsidRPr="002D13EE" w:rsidRDefault="002B71A7" w:rsidP="00D67BE3">
            <w:pPr>
              <w:jc w:val="center"/>
              <w:rPr>
                <w:rFonts w:asciiTheme="minorHAnsi" w:hAnsiTheme="minorHAnsi" w:cstheme="minorHAnsi"/>
                <w:lang w:val="en-US"/>
              </w:rPr>
            </w:pPr>
          </w:p>
        </w:tc>
        <w:tc>
          <w:tcPr>
            <w:tcW w:w="1435" w:type="dxa"/>
            <w:tcBorders>
              <w:top w:val="nil"/>
              <w:left w:val="single" w:sz="4" w:space="0" w:color="000000"/>
              <w:bottom w:val="single" w:sz="4" w:space="0" w:color="000000"/>
              <w:right w:val="nil"/>
            </w:tcBorders>
            <w:vAlign w:val="center"/>
          </w:tcPr>
          <w:p w14:paraId="018F1373" w14:textId="77777777" w:rsidR="002B71A7" w:rsidRPr="002D13EE" w:rsidRDefault="002B71A7" w:rsidP="00D67BE3">
            <w:pPr>
              <w:jc w:val="center"/>
              <w:rPr>
                <w:rFonts w:asciiTheme="minorHAnsi" w:hAnsiTheme="minorHAnsi" w:cstheme="minorHAnsi"/>
                <w:lang w:val="en-US"/>
              </w:rPr>
            </w:pPr>
          </w:p>
        </w:tc>
        <w:tc>
          <w:tcPr>
            <w:tcW w:w="1134" w:type="dxa"/>
            <w:tcBorders>
              <w:top w:val="nil"/>
              <w:left w:val="single" w:sz="4" w:space="0" w:color="000000"/>
              <w:bottom w:val="single" w:sz="4" w:space="0" w:color="000000"/>
              <w:right w:val="nil"/>
            </w:tcBorders>
            <w:vAlign w:val="center"/>
          </w:tcPr>
          <w:p w14:paraId="68E9E6E3" w14:textId="77777777" w:rsidR="002B71A7" w:rsidRPr="002D13EE" w:rsidRDefault="002B71A7" w:rsidP="00D67BE3">
            <w:pPr>
              <w:jc w:val="center"/>
              <w:rPr>
                <w:rFonts w:asciiTheme="minorHAnsi" w:hAnsiTheme="minorHAnsi" w:cstheme="minorHAnsi"/>
                <w:lang w:val="en-US"/>
              </w:rPr>
            </w:pPr>
          </w:p>
        </w:tc>
        <w:tc>
          <w:tcPr>
            <w:tcW w:w="993" w:type="dxa"/>
            <w:tcBorders>
              <w:top w:val="nil"/>
              <w:left w:val="single" w:sz="4" w:space="0" w:color="000000"/>
              <w:bottom w:val="single" w:sz="4" w:space="0" w:color="000000"/>
              <w:right w:val="nil"/>
            </w:tcBorders>
            <w:vAlign w:val="center"/>
          </w:tcPr>
          <w:p w14:paraId="704B7093" w14:textId="77777777" w:rsidR="002B71A7" w:rsidRPr="002D13EE" w:rsidRDefault="002B71A7" w:rsidP="002B71A7">
            <w:pPr>
              <w:rPr>
                <w:rFonts w:asciiTheme="minorHAnsi" w:hAnsiTheme="minorHAnsi" w:cstheme="minorHAnsi"/>
                <w:lang w:val="en-US"/>
              </w:rPr>
            </w:pPr>
          </w:p>
        </w:tc>
        <w:tc>
          <w:tcPr>
            <w:tcW w:w="1275" w:type="dxa"/>
            <w:tcBorders>
              <w:top w:val="nil"/>
              <w:left w:val="single" w:sz="4" w:space="0" w:color="000000"/>
              <w:bottom w:val="single" w:sz="4" w:space="0" w:color="000000"/>
              <w:right w:val="single" w:sz="4" w:space="0" w:color="000000"/>
            </w:tcBorders>
            <w:vAlign w:val="center"/>
          </w:tcPr>
          <w:p w14:paraId="192AA21A" w14:textId="77777777" w:rsidR="002B71A7" w:rsidRPr="002D13EE" w:rsidRDefault="002B71A7" w:rsidP="002B71A7">
            <w:pPr>
              <w:rPr>
                <w:rFonts w:asciiTheme="minorHAnsi" w:hAnsiTheme="minorHAnsi" w:cstheme="minorHAnsi"/>
                <w:lang w:val="en-US"/>
              </w:rPr>
            </w:pPr>
          </w:p>
        </w:tc>
      </w:tr>
      <w:tr w:rsidR="002B71A7" w:rsidRPr="007E53BB" w14:paraId="23A4B2F5" w14:textId="77777777" w:rsidTr="007A1122">
        <w:trPr>
          <w:trHeight w:val="255"/>
        </w:trPr>
        <w:tc>
          <w:tcPr>
            <w:tcW w:w="568" w:type="dxa"/>
            <w:tcBorders>
              <w:top w:val="nil"/>
              <w:left w:val="single" w:sz="4" w:space="0" w:color="000000"/>
              <w:bottom w:val="single" w:sz="4" w:space="0" w:color="000000"/>
              <w:right w:val="nil"/>
            </w:tcBorders>
            <w:vAlign w:val="center"/>
            <w:hideMark/>
          </w:tcPr>
          <w:p w14:paraId="04A06DF5" w14:textId="77777777" w:rsidR="002B71A7" w:rsidRPr="002D13EE" w:rsidRDefault="002B71A7" w:rsidP="002B71A7">
            <w:pPr>
              <w:rPr>
                <w:rFonts w:asciiTheme="minorHAnsi" w:hAnsiTheme="minorHAnsi" w:cstheme="minorHAnsi"/>
                <w:lang w:val="en-US"/>
              </w:rPr>
            </w:pPr>
            <w:r w:rsidRPr="002D13EE">
              <w:rPr>
                <w:rFonts w:asciiTheme="minorHAnsi" w:hAnsiTheme="minorHAnsi" w:cstheme="minorHAnsi"/>
              </w:rPr>
              <w:t>….</w:t>
            </w:r>
          </w:p>
        </w:tc>
        <w:tc>
          <w:tcPr>
            <w:tcW w:w="3543" w:type="dxa"/>
            <w:tcBorders>
              <w:top w:val="nil"/>
              <w:left w:val="single" w:sz="4" w:space="0" w:color="000000"/>
              <w:bottom w:val="single" w:sz="4" w:space="0" w:color="000000"/>
              <w:right w:val="nil"/>
            </w:tcBorders>
            <w:vAlign w:val="center"/>
            <w:hideMark/>
          </w:tcPr>
          <w:p w14:paraId="19A6FF70" w14:textId="77777777" w:rsidR="002B71A7" w:rsidRPr="002D13EE" w:rsidRDefault="002B71A7" w:rsidP="002D13EE">
            <w:pPr>
              <w:jc w:val="both"/>
              <w:rPr>
                <w:rFonts w:asciiTheme="minorHAnsi" w:hAnsiTheme="minorHAnsi" w:cstheme="minorHAnsi"/>
                <w:lang w:val="en-US"/>
              </w:rPr>
            </w:pPr>
            <w:r w:rsidRPr="002D13EE">
              <w:rPr>
                <w:rFonts w:asciiTheme="minorHAnsi" w:hAnsiTheme="minorHAnsi" w:cstheme="minorHAnsi"/>
              </w:rPr>
              <w:t>……..</w:t>
            </w:r>
          </w:p>
        </w:tc>
        <w:tc>
          <w:tcPr>
            <w:tcW w:w="1560" w:type="dxa"/>
            <w:tcBorders>
              <w:top w:val="nil"/>
              <w:left w:val="single" w:sz="4" w:space="0" w:color="000000"/>
              <w:bottom w:val="single" w:sz="4" w:space="0" w:color="000000"/>
              <w:right w:val="nil"/>
            </w:tcBorders>
            <w:vAlign w:val="center"/>
            <w:hideMark/>
          </w:tcPr>
          <w:p w14:paraId="36A21E57" w14:textId="77777777" w:rsidR="002B71A7" w:rsidRPr="002D13EE" w:rsidRDefault="002B71A7" w:rsidP="00D67BE3">
            <w:pPr>
              <w:jc w:val="center"/>
              <w:rPr>
                <w:rFonts w:asciiTheme="minorHAnsi" w:hAnsiTheme="minorHAnsi" w:cstheme="minorHAnsi"/>
                <w:lang w:val="en-US"/>
              </w:rPr>
            </w:pPr>
            <w:r w:rsidRPr="002D13EE">
              <w:rPr>
                <w:rFonts w:asciiTheme="minorHAnsi" w:hAnsiTheme="minorHAnsi" w:cstheme="minorHAnsi"/>
              </w:rPr>
              <w:t>……….</w:t>
            </w:r>
          </w:p>
        </w:tc>
        <w:tc>
          <w:tcPr>
            <w:tcW w:w="850" w:type="dxa"/>
            <w:tcBorders>
              <w:top w:val="nil"/>
              <w:left w:val="single" w:sz="4" w:space="0" w:color="000000"/>
              <w:bottom w:val="single" w:sz="4" w:space="0" w:color="000000"/>
              <w:right w:val="nil"/>
            </w:tcBorders>
            <w:vAlign w:val="center"/>
          </w:tcPr>
          <w:p w14:paraId="0472C15B" w14:textId="77777777" w:rsidR="002B71A7" w:rsidRPr="002D13EE" w:rsidRDefault="002B71A7" w:rsidP="00D67BE3">
            <w:pPr>
              <w:jc w:val="center"/>
              <w:rPr>
                <w:rFonts w:asciiTheme="minorHAnsi" w:hAnsiTheme="minorHAnsi" w:cstheme="minorHAnsi"/>
                <w:lang w:val="en-US"/>
              </w:rPr>
            </w:pPr>
          </w:p>
        </w:tc>
        <w:tc>
          <w:tcPr>
            <w:tcW w:w="1277" w:type="dxa"/>
            <w:tcBorders>
              <w:top w:val="nil"/>
              <w:left w:val="single" w:sz="4" w:space="0" w:color="000000"/>
              <w:bottom w:val="single" w:sz="4" w:space="0" w:color="000000"/>
              <w:right w:val="nil"/>
            </w:tcBorders>
            <w:vAlign w:val="center"/>
          </w:tcPr>
          <w:p w14:paraId="41707A0E" w14:textId="77777777" w:rsidR="002B71A7" w:rsidRPr="002D13EE" w:rsidRDefault="002B71A7" w:rsidP="00D67BE3">
            <w:pPr>
              <w:jc w:val="center"/>
              <w:rPr>
                <w:rFonts w:asciiTheme="minorHAnsi" w:hAnsiTheme="minorHAnsi" w:cstheme="minorHAnsi"/>
                <w:lang w:val="en-US"/>
              </w:rPr>
            </w:pPr>
          </w:p>
        </w:tc>
        <w:tc>
          <w:tcPr>
            <w:tcW w:w="1419" w:type="dxa"/>
            <w:tcBorders>
              <w:top w:val="nil"/>
              <w:left w:val="single" w:sz="4" w:space="0" w:color="000000"/>
              <w:bottom w:val="single" w:sz="4" w:space="0" w:color="000000"/>
              <w:right w:val="nil"/>
            </w:tcBorders>
            <w:vAlign w:val="center"/>
          </w:tcPr>
          <w:p w14:paraId="13073531" w14:textId="77777777" w:rsidR="002B71A7" w:rsidRPr="002D13EE" w:rsidRDefault="002B71A7" w:rsidP="00D67BE3">
            <w:pPr>
              <w:jc w:val="center"/>
              <w:rPr>
                <w:rFonts w:asciiTheme="minorHAnsi" w:hAnsiTheme="minorHAnsi" w:cstheme="minorHAnsi"/>
                <w:lang w:val="en-US"/>
              </w:rPr>
            </w:pPr>
          </w:p>
        </w:tc>
        <w:tc>
          <w:tcPr>
            <w:tcW w:w="1702" w:type="dxa"/>
            <w:tcBorders>
              <w:top w:val="nil"/>
              <w:left w:val="single" w:sz="4" w:space="0" w:color="000000"/>
              <w:bottom w:val="single" w:sz="4" w:space="0" w:color="000000"/>
              <w:right w:val="nil"/>
            </w:tcBorders>
            <w:vAlign w:val="center"/>
          </w:tcPr>
          <w:p w14:paraId="169064EE" w14:textId="77777777" w:rsidR="002B71A7" w:rsidRPr="002D13EE" w:rsidRDefault="002B71A7" w:rsidP="00D67BE3">
            <w:pPr>
              <w:jc w:val="center"/>
              <w:rPr>
                <w:rFonts w:asciiTheme="minorHAnsi" w:hAnsiTheme="minorHAnsi" w:cstheme="minorHAnsi"/>
                <w:lang w:val="en-US"/>
              </w:rPr>
            </w:pPr>
          </w:p>
        </w:tc>
        <w:tc>
          <w:tcPr>
            <w:tcW w:w="1435" w:type="dxa"/>
            <w:tcBorders>
              <w:top w:val="nil"/>
              <w:left w:val="single" w:sz="4" w:space="0" w:color="000000"/>
              <w:bottom w:val="single" w:sz="4" w:space="0" w:color="000000"/>
              <w:right w:val="nil"/>
            </w:tcBorders>
            <w:vAlign w:val="center"/>
          </w:tcPr>
          <w:p w14:paraId="3C7CC6EB" w14:textId="77777777" w:rsidR="002B71A7" w:rsidRPr="002D13EE" w:rsidRDefault="002B71A7" w:rsidP="00D67BE3">
            <w:pPr>
              <w:jc w:val="center"/>
              <w:rPr>
                <w:rFonts w:asciiTheme="minorHAnsi" w:hAnsiTheme="minorHAnsi" w:cstheme="minorHAnsi"/>
                <w:lang w:val="en-US"/>
              </w:rPr>
            </w:pPr>
          </w:p>
        </w:tc>
        <w:tc>
          <w:tcPr>
            <w:tcW w:w="1134" w:type="dxa"/>
            <w:tcBorders>
              <w:top w:val="nil"/>
              <w:left w:val="single" w:sz="4" w:space="0" w:color="000000"/>
              <w:bottom w:val="single" w:sz="4" w:space="0" w:color="000000"/>
              <w:right w:val="nil"/>
            </w:tcBorders>
            <w:vAlign w:val="center"/>
          </w:tcPr>
          <w:p w14:paraId="19E7F1A7" w14:textId="77777777" w:rsidR="002B71A7" w:rsidRPr="002D13EE" w:rsidRDefault="002B71A7" w:rsidP="00D67BE3">
            <w:pPr>
              <w:jc w:val="center"/>
              <w:rPr>
                <w:rFonts w:asciiTheme="minorHAnsi" w:hAnsiTheme="minorHAnsi" w:cstheme="minorHAnsi"/>
                <w:lang w:val="en-US"/>
              </w:rPr>
            </w:pPr>
          </w:p>
        </w:tc>
        <w:tc>
          <w:tcPr>
            <w:tcW w:w="993" w:type="dxa"/>
            <w:tcBorders>
              <w:top w:val="nil"/>
              <w:left w:val="single" w:sz="4" w:space="0" w:color="000000"/>
              <w:bottom w:val="single" w:sz="4" w:space="0" w:color="000000"/>
              <w:right w:val="nil"/>
            </w:tcBorders>
            <w:vAlign w:val="center"/>
          </w:tcPr>
          <w:p w14:paraId="722E43B2" w14:textId="77777777" w:rsidR="002B71A7" w:rsidRPr="002D13EE" w:rsidRDefault="002B71A7" w:rsidP="002B71A7">
            <w:pPr>
              <w:rPr>
                <w:rFonts w:asciiTheme="minorHAnsi" w:hAnsiTheme="minorHAnsi" w:cstheme="minorHAnsi"/>
                <w:lang w:val="en-US"/>
              </w:rPr>
            </w:pPr>
          </w:p>
        </w:tc>
        <w:tc>
          <w:tcPr>
            <w:tcW w:w="1275" w:type="dxa"/>
            <w:tcBorders>
              <w:top w:val="nil"/>
              <w:left w:val="single" w:sz="4" w:space="0" w:color="000000"/>
              <w:bottom w:val="single" w:sz="4" w:space="0" w:color="000000"/>
              <w:right w:val="single" w:sz="4" w:space="0" w:color="000000"/>
            </w:tcBorders>
            <w:vAlign w:val="center"/>
          </w:tcPr>
          <w:p w14:paraId="73E7EE0F" w14:textId="77777777" w:rsidR="002B71A7" w:rsidRPr="002D13EE" w:rsidRDefault="002B71A7" w:rsidP="002B71A7">
            <w:pPr>
              <w:rPr>
                <w:rFonts w:asciiTheme="minorHAnsi" w:hAnsiTheme="minorHAnsi" w:cstheme="minorHAnsi"/>
                <w:lang w:val="en-US"/>
              </w:rPr>
            </w:pPr>
          </w:p>
        </w:tc>
      </w:tr>
      <w:tr w:rsidR="002B71A7" w:rsidRPr="007E53BB" w14:paraId="5A0DC146" w14:textId="77777777" w:rsidTr="007A1122">
        <w:trPr>
          <w:trHeight w:val="255"/>
        </w:trPr>
        <w:tc>
          <w:tcPr>
            <w:tcW w:w="568" w:type="dxa"/>
            <w:tcBorders>
              <w:top w:val="nil"/>
              <w:left w:val="single" w:sz="4" w:space="0" w:color="000000"/>
              <w:bottom w:val="single" w:sz="4" w:space="0" w:color="auto"/>
              <w:right w:val="nil"/>
            </w:tcBorders>
            <w:vAlign w:val="center"/>
            <w:hideMark/>
          </w:tcPr>
          <w:p w14:paraId="00721E13" w14:textId="77777777" w:rsidR="002B71A7" w:rsidRPr="002D13EE" w:rsidRDefault="002B71A7" w:rsidP="002B71A7">
            <w:pPr>
              <w:rPr>
                <w:rFonts w:asciiTheme="minorHAnsi" w:hAnsiTheme="minorHAnsi" w:cstheme="minorHAnsi"/>
                <w:lang w:val="en-US"/>
              </w:rPr>
            </w:pPr>
            <w:r w:rsidRPr="002D13EE">
              <w:rPr>
                <w:rFonts w:asciiTheme="minorHAnsi" w:hAnsiTheme="minorHAnsi" w:cstheme="minorHAnsi"/>
              </w:rPr>
              <w:t>….</w:t>
            </w:r>
          </w:p>
        </w:tc>
        <w:tc>
          <w:tcPr>
            <w:tcW w:w="3543" w:type="dxa"/>
            <w:tcBorders>
              <w:top w:val="nil"/>
              <w:left w:val="single" w:sz="4" w:space="0" w:color="000000"/>
              <w:bottom w:val="single" w:sz="4" w:space="0" w:color="auto"/>
              <w:right w:val="nil"/>
            </w:tcBorders>
            <w:vAlign w:val="center"/>
            <w:hideMark/>
          </w:tcPr>
          <w:p w14:paraId="34F873CD" w14:textId="77777777" w:rsidR="002B71A7" w:rsidRPr="002D13EE" w:rsidRDefault="002B71A7" w:rsidP="002D13EE">
            <w:pPr>
              <w:jc w:val="both"/>
              <w:rPr>
                <w:rFonts w:asciiTheme="minorHAnsi" w:hAnsiTheme="minorHAnsi" w:cstheme="minorHAnsi"/>
                <w:lang w:val="en-US"/>
              </w:rPr>
            </w:pPr>
            <w:r w:rsidRPr="002D13EE">
              <w:rPr>
                <w:rFonts w:asciiTheme="minorHAnsi" w:hAnsiTheme="minorHAnsi" w:cstheme="minorHAnsi"/>
              </w:rPr>
              <w:t xml:space="preserve">Dzierżawa </w:t>
            </w:r>
            <w:r w:rsidRPr="002D13EE">
              <w:rPr>
                <w:rFonts w:asciiTheme="minorHAnsi" w:hAnsiTheme="minorHAnsi" w:cstheme="minorHAnsi"/>
              </w:rPr>
              <w:br/>
              <w:t>analizatora hematologicznego</w:t>
            </w:r>
          </w:p>
        </w:tc>
        <w:tc>
          <w:tcPr>
            <w:tcW w:w="1560" w:type="dxa"/>
            <w:tcBorders>
              <w:top w:val="nil"/>
              <w:left w:val="single" w:sz="4" w:space="0" w:color="000000"/>
              <w:bottom w:val="single" w:sz="4" w:space="0" w:color="auto"/>
              <w:right w:val="nil"/>
            </w:tcBorders>
            <w:vAlign w:val="center"/>
            <w:hideMark/>
          </w:tcPr>
          <w:p w14:paraId="3A7F6274" w14:textId="77777777" w:rsidR="002B71A7" w:rsidRPr="002D13EE" w:rsidRDefault="002B71A7" w:rsidP="00D67BE3">
            <w:pPr>
              <w:jc w:val="center"/>
              <w:rPr>
                <w:rFonts w:asciiTheme="minorHAnsi" w:hAnsiTheme="minorHAnsi" w:cstheme="minorHAnsi"/>
              </w:rPr>
            </w:pPr>
            <w:r w:rsidRPr="002D13EE">
              <w:rPr>
                <w:rFonts w:asciiTheme="minorHAnsi" w:hAnsiTheme="minorHAnsi" w:cstheme="minorHAnsi"/>
              </w:rPr>
              <w:t>Analizator</w:t>
            </w:r>
          </w:p>
          <w:p w14:paraId="43F0DF75" w14:textId="77777777" w:rsidR="002B71A7" w:rsidRPr="002D13EE" w:rsidRDefault="002B71A7" w:rsidP="00D67BE3">
            <w:pPr>
              <w:jc w:val="center"/>
              <w:rPr>
                <w:rFonts w:asciiTheme="minorHAnsi" w:hAnsiTheme="minorHAnsi" w:cstheme="minorHAnsi"/>
                <w:lang w:val="en-US"/>
              </w:rPr>
            </w:pPr>
            <w:r w:rsidRPr="002D13EE">
              <w:rPr>
                <w:rFonts w:asciiTheme="minorHAnsi" w:hAnsiTheme="minorHAnsi" w:cstheme="minorHAnsi"/>
              </w:rPr>
              <w:t>1 szt.</w:t>
            </w:r>
          </w:p>
        </w:tc>
        <w:tc>
          <w:tcPr>
            <w:tcW w:w="850" w:type="dxa"/>
            <w:tcBorders>
              <w:top w:val="nil"/>
              <w:left w:val="single" w:sz="4" w:space="0" w:color="000000"/>
              <w:bottom w:val="single" w:sz="4" w:space="0" w:color="auto"/>
              <w:right w:val="nil"/>
            </w:tcBorders>
            <w:vAlign w:val="center"/>
            <w:hideMark/>
          </w:tcPr>
          <w:p w14:paraId="0AB96F76" w14:textId="37A38657" w:rsidR="002B71A7" w:rsidRPr="002D13EE" w:rsidRDefault="002B71A7" w:rsidP="00D67BE3">
            <w:pPr>
              <w:jc w:val="center"/>
              <w:rPr>
                <w:rFonts w:asciiTheme="minorHAnsi" w:hAnsiTheme="minorHAnsi" w:cstheme="minorHAnsi"/>
                <w:lang w:val="en-US"/>
              </w:rPr>
            </w:pPr>
            <w:r w:rsidRPr="002D13EE">
              <w:rPr>
                <w:rFonts w:asciiTheme="minorHAnsi" w:hAnsiTheme="minorHAnsi" w:cstheme="minorHAnsi"/>
              </w:rPr>
              <w:t>x</w:t>
            </w:r>
          </w:p>
        </w:tc>
        <w:tc>
          <w:tcPr>
            <w:tcW w:w="1277" w:type="dxa"/>
            <w:tcBorders>
              <w:top w:val="nil"/>
              <w:left w:val="single" w:sz="4" w:space="0" w:color="000000"/>
              <w:bottom w:val="single" w:sz="4" w:space="0" w:color="auto"/>
              <w:right w:val="nil"/>
            </w:tcBorders>
            <w:vAlign w:val="center"/>
          </w:tcPr>
          <w:p w14:paraId="06F5C12F" w14:textId="77777777" w:rsidR="002B71A7" w:rsidRPr="002D13EE" w:rsidRDefault="002B71A7" w:rsidP="00D67BE3">
            <w:pPr>
              <w:jc w:val="center"/>
              <w:rPr>
                <w:rFonts w:asciiTheme="minorHAnsi" w:hAnsiTheme="minorHAnsi" w:cstheme="minorHAnsi"/>
                <w:lang w:val="en-US"/>
              </w:rPr>
            </w:pPr>
          </w:p>
        </w:tc>
        <w:tc>
          <w:tcPr>
            <w:tcW w:w="1419" w:type="dxa"/>
            <w:tcBorders>
              <w:top w:val="nil"/>
              <w:left w:val="single" w:sz="4" w:space="0" w:color="000000"/>
              <w:bottom w:val="single" w:sz="4" w:space="0" w:color="auto"/>
              <w:right w:val="nil"/>
            </w:tcBorders>
            <w:vAlign w:val="center"/>
            <w:hideMark/>
          </w:tcPr>
          <w:p w14:paraId="1D00EE36" w14:textId="77777777" w:rsidR="002B71A7" w:rsidRPr="002D13EE" w:rsidRDefault="002B71A7" w:rsidP="00D67BE3">
            <w:pPr>
              <w:jc w:val="center"/>
              <w:rPr>
                <w:rFonts w:asciiTheme="minorHAnsi" w:hAnsiTheme="minorHAnsi" w:cstheme="minorHAnsi"/>
                <w:lang w:val="en-US"/>
              </w:rPr>
            </w:pPr>
            <w:r w:rsidRPr="002D13EE">
              <w:rPr>
                <w:rFonts w:asciiTheme="minorHAnsi" w:hAnsiTheme="minorHAnsi" w:cstheme="minorHAnsi"/>
              </w:rPr>
              <w:t>x</w:t>
            </w:r>
          </w:p>
        </w:tc>
        <w:tc>
          <w:tcPr>
            <w:tcW w:w="1702" w:type="dxa"/>
            <w:tcBorders>
              <w:top w:val="nil"/>
              <w:left w:val="single" w:sz="4" w:space="0" w:color="000000"/>
              <w:bottom w:val="single" w:sz="4" w:space="0" w:color="auto"/>
              <w:right w:val="nil"/>
            </w:tcBorders>
            <w:vAlign w:val="center"/>
            <w:hideMark/>
          </w:tcPr>
          <w:p w14:paraId="47BF41B1" w14:textId="77777777" w:rsidR="002B71A7" w:rsidRPr="002D13EE" w:rsidRDefault="002B71A7" w:rsidP="00D67BE3">
            <w:pPr>
              <w:jc w:val="center"/>
              <w:rPr>
                <w:rFonts w:asciiTheme="minorHAnsi" w:hAnsiTheme="minorHAnsi" w:cstheme="minorHAnsi"/>
                <w:lang w:val="en-US"/>
              </w:rPr>
            </w:pPr>
            <w:r w:rsidRPr="002D13EE">
              <w:rPr>
                <w:rFonts w:asciiTheme="minorHAnsi" w:hAnsiTheme="minorHAnsi" w:cstheme="minorHAnsi"/>
              </w:rPr>
              <w:t>x</w:t>
            </w:r>
          </w:p>
        </w:tc>
        <w:tc>
          <w:tcPr>
            <w:tcW w:w="1435" w:type="dxa"/>
            <w:tcBorders>
              <w:top w:val="nil"/>
              <w:left w:val="single" w:sz="4" w:space="0" w:color="000000"/>
              <w:bottom w:val="single" w:sz="4" w:space="0" w:color="auto"/>
              <w:right w:val="nil"/>
            </w:tcBorders>
            <w:vAlign w:val="center"/>
            <w:hideMark/>
          </w:tcPr>
          <w:p w14:paraId="0F48065C" w14:textId="1E20E341" w:rsidR="002B71A7" w:rsidRPr="002D13EE" w:rsidRDefault="002B71A7" w:rsidP="00D67BE3">
            <w:pPr>
              <w:jc w:val="center"/>
              <w:rPr>
                <w:rFonts w:asciiTheme="minorHAnsi" w:hAnsiTheme="minorHAnsi" w:cstheme="minorHAnsi"/>
              </w:rPr>
            </w:pPr>
            <w:r w:rsidRPr="002D13EE">
              <w:rPr>
                <w:rFonts w:asciiTheme="minorHAnsi" w:hAnsiTheme="minorHAnsi" w:cstheme="minorHAnsi"/>
              </w:rPr>
              <w:t>Cena dzierżawy</w:t>
            </w:r>
          </w:p>
          <w:p w14:paraId="26105461" w14:textId="6EBB00D0" w:rsidR="002D13EE" w:rsidRDefault="002B71A7" w:rsidP="00D67BE3">
            <w:pPr>
              <w:jc w:val="center"/>
              <w:rPr>
                <w:rFonts w:asciiTheme="minorHAnsi" w:hAnsiTheme="minorHAnsi" w:cstheme="minorHAnsi"/>
              </w:rPr>
            </w:pPr>
            <w:r w:rsidRPr="002D13EE">
              <w:rPr>
                <w:rFonts w:asciiTheme="minorHAnsi" w:hAnsiTheme="minorHAnsi" w:cstheme="minorHAnsi"/>
              </w:rPr>
              <w:t>za 1 m-c netto</w:t>
            </w:r>
          </w:p>
          <w:p w14:paraId="5928AFD7" w14:textId="042D193B" w:rsidR="002B71A7" w:rsidRPr="002D13EE" w:rsidRDefault="002B71A7" w:rsidP="00D67BE3">
            <w:pPr>
              <w:jc w:val="center"/>
              <w:rPr>
                <w:rFonts w:asciiTheme="minorHAnsi" w:hAnsiTheme="minorHAnsi" w:cstheme="minorHAnsi"/>
                <w:lang w:val="en-US"/>
              </w:rPr>
            </w:pPr>
            <w:r w:rsidRPr="002D13EE">
              <w:rPr>
                <w:rFonts w:asciiTheme="minorHAnsi" w:hAnsiTheme="minorHAnsi" w:cstheme="minorHAnsi"/>
              </w:rPr>
              <w:t>…</w:t>
            </w:r>
            <w:r w:rsidR="002D13EE">
              <w:rPr>
                <w:rFonts w:asciiTheme="minorHAnsi" w:hAnsiTheme="minorHAnsi" w:cstheme="minorHAnsi"/>
              </w:rPr>
              <w:t>…………..</w:t>
            </w:r>
            <w:r w:rsidRPr="002D13EE">
              <w:rPr>
                <w:rFonts w:asciiTheme="minorHAnsi" w:hAnsiTheme="minorHAnsi" w:cstheme="minorHAnsi"/>
              </w:rPr>
              <w:t>…</w:t>
            </w:r>
          </w:p>
        </w:tc>
        <w:tc>
          <w:tcPr>
            <w:tcW w:w="1134" w:type="dxa"/>
            <w:tcBorders>
              <w:top w:val="nil"/>
              <w:left w:val="single" w:sz="4" w:space="0" w:color="000000"/>
              <w:bottom w:val="single" w:sz="4" w:space="0" w:color="auto"/>
              <w:right w:val="nil"/>
            </w:tcBorders>
            <w:vAlign w:val="center"/>
            <w:hideMark/>
          </w:tcPr>
          <w:p w14:paraId="08EEC2B2" w14:textId="77777777" w:rsidR="002B71A7" w:rsidRPr="002D13EE" w:rsidRDefault="002B71A7" w:rsidP="00D67BE3">
            <w:pPr>
              <w:jc w:val="center"/>
              <w:rPr>
                <w:rFonts w:asciiTheme="minorHAnsi" w:hAnsiTheme="minorHAnsi" w:cstheme="minorHAnsi"/>
              </w:rPr>
            </w:pPr>
            <w:r w:rsidRPr="002D13EE">
              <w:rPr>
                <w:rFonts w:asciiTheme="minorHAnsi" w:hAnsiTheme="minorHAnsi" w:cstheme="minorHAnsi"/>
              </w:rPr>
              <w:t>Wartość dzierżawy netto na 24 m-ce</w:t>
            </w:r>
          </w:p>
          <w:p w14:paraId="4AAFD63E" w14:textId="57E68EC7" w:rsidR="002B71A7" w:rsidRPr="002D13EE" w:rsidRDefault="002B71A7" w:rsidP="00D67BE3">
            <w:pPr>
              <w:jc w:val="center"/>
              <w:rPr>
                <w:rFonts w:asciiTheme="minorHAnsi" w:hAnsiTheme="minorHAnsi" w:cstheme="minorHAnsi"/>
                <w:lang w:val="en-US"/>
              </w:rPr>
            </w:pPr>
            <w:r w:rsidRPr="002D13EE">
              <w:rPr>
                <w:rFonts w:asciiTheme="minorHAnsi" w:hAnsiTheme="minorHAnsi" w:cstheme="minorHAnsi"/>
              </w:rPr>
              <w:t>…</w:t>
            </w:r>
            <w:r w:rsidR="002D13EE">
              <w:rPr>
                <w:rFonts w:asciiTheme="minorHAnsi" w:hAnsiTheme="minorHAnsi" w:cstheme="minorHAnsi"/>
              </w:rPr>
              <w:t>………</w:t>
            </w:r>
            <w:r w:rsidRPr="002D13EE">
              <w:rPr>
                <w:rFonts w:asciiTheme="minorHAnsi" w:hAnsiTheme="minorHAnsi" w:cstheme="minorHAnsi"/>
              </w:rPr>
              <w:t>…..</w:t>
            </w:r>
          </w:p>
        </w:tc>
        <w:tc>
          <w:tcPr>
            <w:tcW w:w="993" w:type="dxa"/>
            <w:tcBorders>
              <w:top w:val="nil"/>
              <w:left w:val="single" w:sz="4" w:space="0" w:color="000000"/>
              <w:bottom w:val="single" w:sz="4" w:space="0" w:color="auto"/>
              <w:right w:val="nil"/>
            </w:tcBorders>
            <w:vAlign w:val="center"/>
          </w:tcPr>
          <w:p w14:paraId="5C81E4D3" w14:textId="77777777" w:rsidR="002B71A7" w:rsidRPr="002D13EE" w:rsidRDefault="002B71A7" w:rsidP="002D13EE">
            <w:pPr>
              <w:jc w:val="center"/>
              <w:rPr>
                <w:rFonts w:asciiTheme="minorHAnsi" w:hAnsiTheme="minorHAnsi" w:cstheme="minorHAnsi"/>
                <w:lang w:val="en-US"/>
              </w:rPr>
            </w:pPr>
          </w:p>
        </w:tc>
        <w:tc>
          <w:tcPr>
            <w:tcW w:w="1275" w:type="dxa"/>
            <w:tcBorders>
              <w:top w:val="nil"/>
              <w:left w:val="single" w:sz="4" w:space="0" w:color="000000"/>
              <w:bottom w:val="single" w:sz="4" w:space="0" w:color="auto"/>
              <w:right w:val="single" w:sz="4" w:space="0" w:color="000000"/>
            </w:tcBorders>
            <w:vAlign w:val="center"/>
            <w:hideMark/>
          </w:tcPr>
          <w:p w14:paraId="7E3453C2" w14:textId="77777777" w:rsidR="002B71A7" w:rsidRPr="002D13EE" w:rsidRDefault="002B71A7" w:rsidP="002D13EE">
            <w:pPr>
              <w:jc w:val="center"/>
              <w:rPr>
                <w:rFonts w:asciiTheme="minorHAnsi" w:hAnsiTheme="minorHAnsi" w:cstheme="minorHAnsi"/>
              </w:rPr>
            </w:pPr>
            <w:r w:rsidRPr="002D13EE">
              <w:rPr>
                <w:rFonts w:asciiTheme="minorHAnsi" w:hAnsiTheme="minorHAnsi" w:cstheme="minorHAnsi"/>
              </w:rPr>
              <w:t>Wartość dzierżawy brutto na 24 m-ce</w:t>
            </w:r>
          </w:p>
          <w:p w14:paraId="387E22E7" w14:textId="4BBAAB90" w:rsidR="002B71A7" w:rsidRPr="002D13EE" w:rsidRDefault="002B71A7" w:rsidP="002D13EE">
            <w:pPr>
              <w:jc w:val="center"/>
              <w:rPr>
                <w:rFonts w:asciiTheme="minorHAnsi" w:hAnsiTheme="minorHAnsi" w:cstheme="minorHAnsi"/>
                <w:lang w:val="en-US"/>
              </w:rPr>
            </w:pPr>
            <w:r w:rsidRPr="002D13EE">
              <w:rPr>
                <w:rFonts w:asciiTheme="minorHAnsi" w:hAnsiTheme="minorHAnsi" w:cstheme="minorHAnsi"/>
              </w:rPr>
              <w:t>…</w:t>
            </w:r>
            <w:r w:rsidR="002D13EE">
              <w:rPr>
                <w:rFonts w:asciiTheme="minorHAnsi" w:hAnsiTheme="minorHAnsi" w:cstheme="minorHAnsi"/>
              </w:rPr>
              <w:t>…………..</w:t>
            </w:r>
            <w:r w:rsidRPr="002D13EE">
              <w:rPr>
                <w:rFonts w:asciiTheme="minorHAnsi" w:hAnsiTheme="minorHAnsi" w:cstheme="minorHAnsi"/>
              </w:rPr>
              <w:t>…</w:t>
            </w:r>
          </w:p>
        </w:tc>
      </w:tr>
      <w:tr w:rsidR="002B71A7" w:rsidRPr="007E53BB" w14:paraId="7254A54F" w14:textId="77777777" w:rsidTr="007A1122">
        <w:trPr>
          <w:cantSplit/>
          <w:trHeight w:val="255"/>
        </w:trPr>
        <w:tc>
          <w:tcPr>
            <w:tcW w:w="10919" w:type="dxa"/>
            <w:gridSpan w:val="7"/>
            <w:tcBorders>
              <w:top w:val="single" w:sz="4" w:space="0" w:color="auto"/>
              <w:left w:val="single" w:sz="4" w:space="0" w:color="000000"/>
              <w:bottom w:val="single" w:sz="4" w:space="0" w:color="000000"/>
              <w:right w:val="nil"/>
            </w:tcBorders>
            <w:vAlign w:val="center"/>
            <w:hideMark/>
          </w:tcPr>
          <w:p w14:paraId="5CBC6D99" w14:textId="77777777" w:rsidR="002B71A7" w:rsidRPr="002D13EE" w:rsidRDefault="002B71A7" w:rsidP="00D67BE3">
            <w:pPr>
              <w:jc w:val="center"/>
              <w:rPr>
                <w:rFonts w:asciiTheme="minorHAnsi" w:hAnsiTheme="minorHAnsi" w:cstheme="minorHAnsi"/>
                <w:b/>
                <w:lang w:val="en-US"/>
              </w:rPr>
            </w:pPr>
            <w:r w:rsidRPr="002D13EE">
              <w:rPr>
                <w:rFonts w:asciiTheme="minorHAnsi" w:hAnsiTheme="minorHAnsi" w:cstheme="minorHAnsi"/>
                <w:b/>
              </w:rPr>
              <w:t>Wartość globalna na 24 m-ce</w:t>
            </w:r>
          </w:p>
        </w:tc>
        <w:tc>
          <w:tcPr>
            <w:tcW w:w="1435" w:type="dxa"/>
            <w:tcBorders>
              <w:top w:val="single" w:sz="4" w:space="0" w:color="auto"/>
              <w:left w:val="single" w:sz="4" w:space="0" w:color="000000"/>
              <w:bottom w:val="single" w:sz="4" w:space="0" w:color="000000"/>
              <w:right w:val="nil"/>
            </w:tcBorders>
            <w:vAlign w:val="bottom"/>
            <w:hideMark/>
          </w:tcPr>
          <w:p w14:paraId="43C57840" w14:textId="0DEBC420" w:rsidR="002B71A7" w:rsidRPr="002D13EE" w:rsidRDefault="002B71A7" w:rsidP="00D67BE3">
            <w:pPr>
              <w:jc w:val="center"/>
              <w:rPr>
                <w:rFonts w:asciiTheme="minorHAnsi" w:hAnsiTheme="minorHAnsi" w:cstheme="minorHAnsi"/>
                <w:b/>
                <w:lang w:val="en-US"/>
              </w:rPr>
            </w:pPr>
            <w:r w:rsidRPr="002D13EE">
              <w:rPr>
                <w:rFonts w:asciiTheme="minorHAnsi" w:hAnsiTheme="minorHAnsi" w:cstheme="minorHAnsi"/>
                <w:b/>
              </w:rPr>
              <w:t>Netto:</w:t>
            </w:r>
          </w:p>
        </w:tc>
        <w:tc>
          <w:tcPr>
            <w:tcW w:w="1134" w:type="dxa"/>
            <w:tcBorders>
              <w:top w:val="single" w:sz="4" w:space="0" w:color="auto"/>
              <w:left w:val="single" w:sz="4" w:space="0" w:color="000000"/>
              <w:bottom w:val="single" w:sz="4" w:space="0" w:color="000000"/>
              <w:right w:val="nil"/>
            </w:tcBorders>
            <w:vAlign w:val="center"/>
          </w:tcPr>
          <w:p w14:paraId="09A2F7C9" w14:textId="77777777" w:rsidR="002B71A7" w:rsidRPr="002D13EE" w:rsidRDefault="002B71A7" w:rsidP="00D67BE3">
            <w:pPr>
              <w:jc w:val="center"/>
              <w:rPr>
                <w:rFonts w:asciiTheme="minorHAnsi" w:hAnsiTheme="minorHAnsi" w:cstheme="minorHAnsi"/>
                <w:b/>
                <w:lang w:val="en-US"/>
              </w:rPr>
            </w:pPr>
          </w:p>
        </w:tc>
        <w:tc>
          <w:tcPr>
            <w:tcW w:w="993" w:type="dxa"/>
            <w:tcBorders>
              <w:top w:val="single" w:sz="4" w:space="0" w:color="auto"/>
              <w:left w:val="single" w:sz="4" w:space="0" w:color="000000"/>
              <w:bottom w:val="single" w:sz="4" w:space="0" w:color="000000"/>
              <w:right w:val="nil"/>
            </w:tcBorders>
            <w:vAlign w:val="center"/>
          </w:tcPr>
          <w:p w14:paraId="7E2C1E30" w14:textId="77777777" w:rsidR="002B71A7" w:rsidRPr="002D13EE" w:rsidRDefault="002B71A7" w:rsidP="00D67BE3">
            <w:pPr>
              <w:jc w:val="center"/>
              <w:rPr>
                <w:rFonts w:asciiTheme="minorHAnsi" w:hAnsiTheme="minorHAnsi" w:cstheme="minorHAnsi"/>
                <w:b/>
                <w:lang w:val="en-US"/>
              </w:rPr>
            </w:pPr>
            <w:r w:rsidRPr="002D13EE">
              <w:rPr>
                <w:rFonts w:asciiTheme="minorHAnsi" w:hAnsiTheme="minorHAnsi" w:cstheme="minorHAnsi"/>
                <w:b/>
              </w:rPr>
              <w:t>Brutto:</w:t>
            </w:r>
          </w:p>
        </w:tc>
        <w:tc>
          <w:tcPr>
            <w:tcW w:w="1275" w:type="dxa"/>
            <w:tcBorders>
              <w:top w:val="single" w:sz="4" w:space="0" w:color="auto"/>
              <w:left w:val="single" w:sz="4" w:space="0" w:color="000000"/>
              <w:bottom w:val="single" w:sz="4" w:space="0" w:color="000000"/>
              <w:right w:val="single" w:sz="4" w:space="0" w:color="000000"/>
            </w:tcBorders>
            <w:vAlign w:val="center"/>
          </w:tcPr>
          <w:p w14:paraId="7D8F0235" w14:textId="77777777" w:rsidR="002B71A7" w:rsidRPr="002D13EE" w:rsidRDefault="002B71A7" w:rsidP="002B71A7">
            <w:pPr>
              <w:rPr>
                <w:rFonts w:asciiTheme="minorHAnsi" w:hAnsiTheme="minorHAnsi" w:cstheme="minorHAnsi"/>
                <w:b/>
                <w:lang w:val="en-US"/>
              </w:rPr>
            </w:pPr>
          </w:p>
        </w:tc>
      </w:tr>
    </w:tbl>
    <w:p w14:paraId="3456C3DB" w14:textId="72D68890" w:rsidR="002B71A7" w:rsidRPr="002D13EE" w:rsidRDefault="002B71A7" w:rsidP="002D13EE">
      <w:pPr>
        <w:jc w:val="both"/>
        <w:rPr>
          <w:rFonts w:asciiTheme="minorHAnsi" w:hAnsiTheme="minorHAnsi" w:cstheme="minorHAnsi"/>
          <w:lang w:val="en-US"/>
        </w:rPr>
      </w:pPr>
      <w:r w:rsidRPr="002D13EE">
        <w:rPr>
          <w:rFonts w:asciiTheme="minorHAnsi" w:hAnsiTheme="minorHAnsi" w:cstheme="minorHAnsi"/>
        </w:rPr>
        <w:lastRenderedPageBreak/>
        <w:t>W przypadku rozbież</w:t>
      </w:r>
      <w:r w:rsidR="009610FF">
        <w:rPr>
          <w:rFonts w:asciiTheme="minorHAnsi" w:hAnsiTheme="minorHAnsi" w:cstheme="minorHAnsi"/>
        </w:rPr>
        <w:t>ności w wielkościach opakowań</w:t>
      </w:r>
      <w:r w:rsidRPr="002D13EE">
        <w:rPr>
          <w:rFonts w:asciiTheme="minorHAnsi" w:hAnsiTheme="minorHAnsi" w:cstheme="minorHAnsi"/>
        </w:rPr>
        <w:t xml:space="preserve"> Wykonawca powinien przeliczać zapotrzebowaną ilość odczynników kierując się zasadą zaokrąglania do pełnego opakowania w górę</w:t>
      </w:r>
      <w:r w:rsidR="009610FF">
        <w:rPr>
          <w:rFonts w:asciiTheme="minorHAnsi" w:hAnsiTheme="minorHAnsi" w:cstheme="minorHAnsi"/>
        </w:rPr>
        <w:t>,</w:t>
      </w:r>
      <w:r w:rsidRPr="002D13EE">
        <w:rPr>
          <w:rFonts w:asciiTheme="minorHAnsi" w:hAnsiTheme="minorHAnsi" w:cstheme="minorHAnsi"/>
        </w:rPr>
        <w:t xml:space="preserve"> biorąc pod uwagę trwałość odczynników. Wykonawca ma obowiązek doliczyć odczynniki z przeznaczeniem na kalibracje oraz kontrole jak w tabeli</w:t>
      </w:r>
      <w:r w:rsidR="009610FF">
        <w:rPr>
          <w:rFonts w:asciiTheme="minorHAnsi" w:hAnsiTheme="minorHAnsi" w:cstheme="minorHAnsi"/>
        </w:rPr>
        <w:t>.</w:t>
      </w:r>
    </w:p>
    <w:p w14:paraId="7FA481A5" w14:textId="77777777" w:rsidR="002B71A7" w:rsidRPr="002D13EE" w:rsidRDefault="002B71A7" w:rsidP="002D13EE">
      <w:pPr>
        <w:jc w:val="both"/>
        <w:rPr>
          <w:rFonts w:asciiTheme="minorHAnsi" w:hAnsiTheme="minorHAnsi" w:cstheme="minorHAnsi"/>
        </w:rPr>
      </w:pPr>
      <w:r w:rsidRPr="002D13EE">
        <w:rPr>
          <w:rFonts w:asciiTheme="minorHAnsi" w:hAnsiTheme="minorHAnsi" w:cstheme="minorHAnsi"/>
        </w:rPr>
        <w:t xml:space="preserve">Podając ilość kontroli i </w:t>
      </w:r>
      <w:r w:rsidRPr="00CD08A1">
        <w:rPr>
          <w:rFonts w:asciiTheme="minorHAnsi" w:hAnsiTheme="minorHAnsi" w:cstheme="minorHAnsi"/>
        </w:rPr>
        <w:t>kalibratorów</w:t>
      </w:r>
      <w:r w:rsidRPr="002D13EE">
        <w:rPr>
          <w:rFonts w:asciiTheme="minorHAnsi" w:hAnsiTheme="minorHAnsi" w:cstheme="minorHAnsi"/>
        </w:rPr>
        <w:t xml:space="preserve"> należy brać pod uwagę trwałość po otwarciu oraz możliwość porcjowania i mrożenia zgodnie z zaleceniami producenta. </w:t>
      </w:r>
    </w:p>
    <w:p w14:paraId="3D90715F" w14:textId="695A1AE2" w:rsidR="002D13EE" w:rsidRPr="00975BDF" w:rsidRDefault="002D13EE" w:rsidP="002D13EE">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40C633FB" w14:textId="77777777" w:rsidR="002D13EE" w:rsidRDefault="002D13EE" w:rsidP="002D13EE"/>
    <w:p w14:paraId="0EC502E5" w14:textId="77777777" w:rsidR="002D13EE" w:rsidRDefault="002D13EE" w:rsidP="002D13EE"/>
    <w:p w14:paraId="370CD572" w14:textId="77777777" w:rsidR="002D13EE" w:rsidRDefault="002D13EE" w:rsidP="002D13EE"/>
    <w:p w14:paraId="0265507B" w14:textId="77777777" w:rsidR="002D13EE" w:rsidRDefault="002D13EE" w:rsidP="002D13EE"/>
    <w:p w14:paraId="03CD3EE7" w14:textId="77777777" w:rsidR="002D13EE" w:rsidRDefault="002D13EE" w:rsidP="002D13EE"/>
    <w:p w14:paraId="73F2CA95" w14:textId="77777777" w:rsidR="002D13EE" w:rsidRDefault="002D13EE" w:rsidP="002D13EE"/>
    <w:p w14:paraId="44529C79" w14:textId="77777777" w:rsidR="002D13EE" w:rsidRDefault="002D13EE" w:rsidP="002D13EE"/>
    <w:p w14:paraId="30499D4F" w14:textId="77777777" w:rsidR="002D13EE" w:rsidRDefault="002D13EE" w:rsidP="002D13EE"/>
    <w:p w14:paraId="1324A0E4" w14:textId="77777777" w:rsidR="002D13EE" w:rsidRDefault="002D13EE" w:rsidP="002D13EE"/>
    <w:p w14:paraId="7F3CFF59" w14:textId="77777777" w:rsidR="002D13EE" w:rsidRDefault="002D13EE" w:rsidP="002D13EE"/>
    <w:p w14:paraId="621D0632" w14:textId="77777777" w:rsidR="002D13EE" w:rsidRDefault="002D13EE" w:rsidP="002D13EE"/>
    <w:p w14:paraId="0E839897" w14:textId="77777777" w:rsidR="002D13EE" w:rsidRDefault="002D13EE" w:rsidP="002D13EE"/>
    <w:p w14:paraId="698185F6" w14:textId="77777777" w:rsidR="002D13EE" w:rsidRDefault="002D13EE" w:rsidP="002D13EE"/>
    <w:p w14:paraId="28FD158C" w14:textId="77777777" w:rsidR="002D13EE" w:rsidRDefault="002D13EE" w:rsidP="002D13EE"/>
    <w:p w14:paraId="103053E9" w14:textId="77777777" w:rsidR="002D13EE" w:rsidRDefault="002D13EE" w:rsidP="002D13EE"/>
    <w:p w14:paraId="290FC007" w14:textId="77777777" w:rsidR="002D13EE" w:rsidRDefault="002D13EE" w:rsidP="002D13EE"/>
    <w:p w14:paraId="5C4690BA" w14:textId="77777777" w:rsidR="002D13EE" w:rsidRDefault="002D13EE" w:rsidP="002D13EE"/>
    <w:p w14:paraId="1A2B14A7" w14:textId="77777777" w:rsidR="002D13EE" w:rsidRDefault="002D13EE" w:rsidP="002D13EE"/>
    <w:p w14:paraId="01C3FF6C" w14:textId="77777777" w:rsidR="002D13EE" w:rsidRDefault="002D13EE" w:rsidP="002D13EE"/>
    <w:p w14:paraId="572A80EA" w14:textId="77777777" w:rsidR="002D13EE" w:rsidRDefault="002D13EE" w:rsidP="002D13EE"/>
    <w:p w14:paraId="14A07112" w14:textId="77777777" w:rsidR="002D13EE" w:rsidRDefault="002D13EE" w:rsidP="002D13EE"/>
    <w:p w14:paraId="6A1E84C5" w14:textId="77777777" w:rsidR="002D13EE" w:rsidRDefault="002D13EE" w:rsidP="002D13EE"/>
    <w:p w14:paraId="2FD8737A" w14:textId="77777777" w:rsidR="002D13EE" w:rsidRDefault="002D13EE" w:rsidP="002D13EE"/>
    <w:p w14:paraId="1DD2D71B" w14:textId="77777777" w:rsidR="002D13EE" w:rsidRDefault="002D13EE" w:rsidP="002D13EE"/>
    <w:p w14:paraId="3C92DABC" w14:textId="77777777" w:rsidR="002D13EE" w:rsidRDefault="002D13EE" w:rsidP="002D13EE"/>
    <w:p w14:paraId="68DE336A" w14:textId="77777777" w:rsidR="002D13EE" w:rsidRDefault="002D13EE" w:rsidP="002D13EE"/>
    <w:p w14:paraId="2F675089" w14:textId="77777777" w:rsidR="002D13EE" w:rsidRDefault="002D13EE" w:rsidP="002D13EE"/>
    <w:p w14:paraId="2989683F" w14:textId="77777777" w:rsidR="002D13EE" w:rsidRDefault="002D13EE" w:rsidP="002D13EE"/>
    <w:p w14:paraId="7B5A5590" w14:textId="5BA0A96C" w:rsidR="002B71A7" w:rsidRPr="002D13EE" w:rsidRDefault="002B71A7" w:rsidP="002D13EE">
      <w:pPr>
        <w:jc w:val="right"/>
        <w:rPr>
          <w:rFonts w:asciiTheme="minorHAnsi" w:hAnsiTheme="minorHAnsi" w:cstheme="minorHAnsi"/>
          <w:b/>
        </w:rPr>
      </w:pPr>
      <w:r w:rsidRPr="002D13EE">
        <w:rPr>
          <w:rFonts w:asciiTheme="minorHAnsi" w:hAnsiTheme="minorHAnsi" w:cstheme="minorHAnsi"/>
          <w:b/>
        </w:rPr>
        <w:lastRenderedPageBreak/>
        <w:t>Załącznik nr 2a do SWZ</w:t>
      </w:r>
    </w:p>
    <w:p w14:paraId="5391646E" w14:textId="77777777" w:rsidR="002B71A7" w:rsidRPr="002D13EE" w:rsidRDefault="002B71A7" w:rsidP="002D13EE">
      <w:pPr>
        <w:jc w:val="center"/>
        <w:rPr>
          <w:rFonts w:asciiTheme="minorHAnsi" w:hAnsiTheme="minorHAnsi" w:cstheme="minorHAnsi"/>
          <w:b/>
        </w:rPr>
      </w:pPr>
      <w:r w:rsidRPr="002D13EE">
        <w:rPr>
          <w:rFonts w:asciiTheme="minorHAnsi" w:hAnsiTheme="minorHAnsi" w:cstheme="minorHAnsi"/>
          <w:b/>
        </w:rPr>
        <w:t>MINIMALNE PARAMETRY TECHNICZNE</w:t>
      </w:r>
    </w:p>
    <w:p w14:paraId="0BC6B831" w14:textId="77777777" w:rsidR="002B71A7" w:rsidRPr="002D13EE" w:rsidRDefault="002B71A7" w:rsidP="002B71A7">
      <w:pPr>
        <w:rPr>
          <w:rFonts w:asciiTheme="minorHAnsi" w:hAnsiTheme="minorHAnsi" w:cstheme="minorHAnsi"/>
          <w:b/>
        </w:rPr>
      </w:pPr>
      <w:r w:rsidRPr="002D13EE">
        <w:rPr>
          <w:rFonts w:asciiTheme="minorHAnsi" w:hAnsiTheme="minorHAnsi" w:cstheme="minorHAnsi"/>
          <w:b/>
        </w:rPr>
        <w:t xml:space="preserve">Pakiet 11 Opis analizatora hematologicznego </w:t>
      </w:r>
    </w:p>
    <w:tbl>
      <w:tblPr>
        <w:tblW w:w="0" w:type="auto"/>
        <w:tblLayout w:type="fixed"/>
        <w:tblCellMar>
          <w:left w:w="70" w:type="dxa"/>
          <w:right w:w="70" w:type="dxa"/>
        </w:tblCellMar>
        <w:tblLook w:val="04A0" w:firstRow="1" w:lastRow="0" w:firstColumn="1" w:lastColumn="0" w:noHBand="0" w:noVBand="1"/>
      </w:tblPr>
      <w:tblGrid>
        <w:gridCol w:w="467"/>
        <w:gridCol w:w="11936"/>
        <w:gridCol w:w="2268"/>
      </w:tblGrid>
      <w:tr w:rsidR="00CD08A1" w:rsidRPr="00212377" w14:paraId="26E9CF47" w14:textId="77777777" w:rsidTr="00D67BE3">
        <w:trPr>
          <w:trHeight w:val="255"/>
        </w:trPr>
        <w:tc>
          <w:tcPr>
            <w:tcW w:w="467" w:type="dxa"/>
            <w:tcBorders>
              <w:top w:val="single" w:sz="4" w:space="0" w:color="auto"/>
              <w:left w:val="single" w:sz="4" w:space="0" w:color="000000"/>
              <w:bottom w:val="single" w:sz="4" w:space="0" w:color="000000"/>
              <w:right w:val="nil"/>
            </w:tcBorders>
            <w:hideMark/>
          </w:tcPr>
          <w:p w14:paraId="4EE9DB89" w14:textId="77777777" w:rsidR="00CD08A1" w:rsidRPr="00212377" w:rsidRDefault="00CD08A1" w:rsidP="00D67BE3">
            <w:pPr>
              <w:jc w:val="center"/>
              <w:rPr>
                <w:rFonts w:asciiTheme="minorHAnsi" w:hAnsiTheme="minorHAnsi" w:cstheme="minorHAnsi"/>
                <w:b/>
                <w:lang w:val="en-US"/>
              </w:rPr>
            </w:pPr>
            <w:r w:rsidRPr="00212377">
              <w:rPr>
                <w:rFonts w:asciiTheme="minorHAnsi" w:hAnsiTheme="minorHAnsi" w:cstheme="minorHAnsi"/>
                <w:b/>
              </w:rPr>
              <w:t>Lp.</w:t>
            </w:r>
          </w:p>
        </w:tc>
        <w:tc>
          <w:tcPr>
            <w:tcW w:w="11936" w:type="dxa"/>
            <w:tcBorders>
              <w:top w:val="single" w:sz="4" w:space="0" w:color="auto"/>
              <w:left w:val="single" w:sz="4" w:space="0" w:color="000000"/>
              <w:bottom w:val="single" w:sz="4" w:space="0" w:color="000000"/>
              <w:right w:val="nil"/>
            </w:tcBorders>
            <w:hideMark/>
          </w:tcPr>
          <w:p w14:paraId="7C97F0E8" w14:textId="6CE56130" w:rsidR="00CD08A1" w:rsidRPr="00212377" w:rsidRDefault="00CD08A1" w:rsidP="00D67BE3">
            <w:pPr>
              <w:jc w:val="center"/>
              <w:rPr>
                <w:rFonts w:asciiTheme="minorHAnsi" w:hAnsiTheme="minorHAnsi" w:cstheme="minorHAnsi"/>
                <w:b/>
                <w:lang w:val="en-US"/>
              </w:rPr>
            </w:pPr>
            <w:r w:rsidRPr="00212377">
              <w:rPr>
                <w:rFonts w:asciiTheme="minorHAnsi" w:hAnsiTheme="minorHAnsi" w:cstheme="minorHAnsi"/>
                <w:b/>
              </w:rPr>
              <w:t>Parametry graniczne bezwzględnie wymagane dla analizatora i odczynników</w:t>
            </w:r>
          </w:p>
        </w:tc>
        <w:tc>
          <w:tcPr>
            <w:tcW w:w="2268" w:type="dxa"/>
            <w:tcBorders>
              <w:top w:val="single" w:sz="4" w:space="0" w:color="auto"/>
              <w:left w:val="single" w:sz="4" w:space="0" w:color="000000"/>
              <w:bottom w:val="single" w:sz="4" w:space="0" w:color="000000"/>
              <w:right w:val="single" w:sz="4" w:space="0" w:color="auto"/>
            </w:tcBorders>
            <w:hideMark/>
          </w:tcPr>
          <w:p w14:paraId="6C01E1D3" w14:textId="2D8D3CC3" w:rsidR="00CD08A1" w:rsidRPr="00212377" w:rsidRDefault="00CD08A1" w:rsidP="00D67BE3">
            <w:pPr>
              <w:jc w:val="center"/>
              <w:rPr>
                <w:rFonts w:asciiTheme="minorHAnsi" w:hAnsiTheme="minorHAnsi" w:cstheme="minorHAnsi"/>
                <w:b/>
                <w:lang w:val="en-US"/>
              </w:rPr>
            </w:pPr>
            <w:r>
              <w:rPr>
                <w:rFonts w:asciiTheme="minorHAnsi" w:hAnsiTheme="minorHAnsi" w:cstheme="minorHAnsi"/>
                <w:b/>
              </w:rPr>
              <w:t>TAK/</w:t>
            </w:r>
            <w:r w:rsidRPr="00212377">
              <w:rPr>
                <w:rFonts w:asciiTheme="minorHAnsi" w:hAnsiTheme="minorHAnsi" w:cstheme="minorHAnsi"/>
                <w:b/>
              </w:rPr>
              <w:t>NIE</w:t>
            </w:r>
            <w:r>
              <w:rPr>
                <w:rFonts w:asciiTheme="minorHAnsi" w:hAnsiTheme="minorHAnsi" w:cstheme="minorHAnsi"/>
                <w:b/>
              </w:rPr>
              <w:t>/PODAĆ</w:t>
            </w:r>
          </w:p>
        </w:tc>
      </w:tr>
      <w:tr w:rsidR="00CD08A1" w:rsidRPr="00212377" w14:paraId="15227AD5" w14:textId="77777777" w:rsidTr="00D67BE3">
        <w:trPr>
          <w:trHeight w:val="255"/>
        </w:trPr>
        <w:tc>
          <w:tcPr>
            <w:tcW w:w="467" w:type="dxa"/>
            <w:tcBorders>
              <w:top w:val="nil"/>
              <w:left w:val="single" w:sz="4" w:space="0" w:color="000000"/>
              <w:bottom w:val="single" w:sz="4" w:space="0" w:color="000000"/>
              <w:right w:val="nil"/>
            </w:tcBorders>
            <w:hideMark/>
          </w:tcPr>
          <w:p w14:paraId="72C1932F"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1</w:t>
            </w:r>
          </w:p>
        </w:tc>
        <w:tc>
          <w:tcPr>
            <w:tcW w:w="11936" w:type="dxa"/>
            <w:tcBorders>
              <w:top w:val="nil"/>
              <w:left w:val="single" w:sz="4" w:space="0" w:color="000000"/>
              <w:bottom w:val="single" w:sz="4" w:space="0" w:color="000000"/>
              <w:right w:val="nil"/>
            </w:tcBorders>
            <w:hideMark/>
          </w:tcPr>
          <w:p w14:paraId="07385B5A" w14:textId="0526B12C" w:rsidR="00CD08A1" w:rsidRPr="00212377" w:rsidRDefault="00484557" w:rsidP="00C87D1C">
            <w:pPr>
              <w:rPr>
                <w:rFonts w:asciiTheme="minorHAnsi" w:hAnsiTheme="minorHAnsi" w:cstheme="minorHAnsi"/>
                <w:lang w:val="en-US"/>
              </w:rPr>
            </w:pPr>
            <w:r w:rsidRPr="00212377">
              <w:rPr>
                <w:rFonts w:asciiTheme="minorHAnsi" w:hAnsiTheme="minorHAnsi" w:cstheme="minorHAnsi"/>
              </w:rPr>
              <w:t>Aparat nie</w:t>
            </w:r>
            <w:r w:rsidR="00CD08A1" w:rsidRPr="00212377">
              <w:rPr>
                <w:rFonts w:asciiTheme="minorHAnsi" w:hAnsiTheme="minorHAnsi" w:cstheme="minorHAnsi"/>
              </w:rPr>
              <w:t xml:space="preserve"> starszy niż 2017r. – wyklucza się analizator demonstracyjny, w przypadku braku możliwości naprawy do 7 dni wymiana aparatu na sprawny n</w:t>
            </w:r>
            <w:r w:rsidR="00CD08A1">
              <w:rPr>
                <w:rFonts w:asciiTheme="minorHAnsi" w:hAnsiTheme="minorHAnsi" w:cstheme="minorHAnsi"/>
              </w:rPr>
              <w:t>owy, wolny od wad,</w:t>
            </w:r>
            <w:r w:rsidR="00CD08A1" w:rsidRPr="00212377">
              <w:rPr>
                <w:rFonts w:asciiTheme="minorHAnsi" w:hAnsiTheme="minorHAnsi" w:cstheme="minorHAnsi"/>
              </w:rPr>
              <w:t xml:space="preserve"> podać typ model i rok produkcji analizatora</w:t>
            </w:r>
            <w:r w:rsidR="00CD08A1">
              <w:rPr>
                <w:rFonts w:asciiTheme="minorHAnsi" w:hAnsiTheme="minorHAnsi" w:cstheme="minorHAnsi"/>
              </w:rPr>
              <w:t>.</w:t>
            </w:r>
          </w:p>
        </w:tc>
        <w:tc>
          <w:tcPr>
            <w:tcW w:w="2268" w:type="dxa"/>
            <w:tcBorders>
              <w:top w:val="single" w:sz="4" w:space="0" w:color="000000"/>
              <w:left w:val="single" w:sz="4" w:space="0" w:color="000000"/>
              <w:bottom w:val="single" w:sz="4" w:space="0" w:color="000000"/>
              <w:right w:val="single" w:sz="4" w:space="0" w:color="auto"/>
            </w:tcBorders>
          </w:tcPr>
          <w:p w14:paraId="1815471E" w14:textId="77777777" w:rsidR="00CD08A1" w:rsidRPr="00212377" w:rsidRDefault="00CD08A1" w:rsidP="002B71A7">
            <w:pPr>
              <w:rPr>
                <w:rFonts w:asciiTheme="minorHAnsi" w:hAnsiTheme="minorHAnsi" w:cstheme="minorHAnsi"/>
                <w:lang w:val="en-US"/>
              </w:rPr>
            </w:pPr>
          </w:p>
        </w:tc>
      </w:tr>
      <w:tr w:rsidR="00CD08A1" w:rsidRPr="00212377" w14:paraId="18AA89DE" w14:textId="77777777" w:rsidTr="00D67BE3">
        <w:trPr>
          <w:trHeight w:val="255"/>
        </w:trPr>
        <w:tc>
          <w:tcPr>
            <w:tcW w:w="467" w:type="dxa"/>
            <w:tcBorders>
              <w:top w:val="nil"/>
              <w:left w:val="single" w:sz="4" w:space="0" w:color="000000"/>
              <w:bottom w:val="single" w:sz="4" w:space="0" w:color="000000"/>
              <w:right w:val="nil"/>
            </w:tcBorders>
            <w:hideMark/>
          </w:tcPr>
          <w:p w14:paraId="66CF0CF3"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2</w:t>
            </w:r>
          </w:p>
        </w:tc>
        <w:tc>
          <w:tcPr>
            <w:tcW w:w="11936" w:type="dxa"/>
            <w:tcBorders>
              <w:top w:val="nil"/>
              <w:left w:val="single" w:sz="4" w:space="0" w:color="000000"/>
              <w:bottom w:val="single" w:sz="4" w:space="0" w:color="000000"/>
              <w:right w:val="nil"/>
            </w:tcBorders>
            <w:hideMark/>
          </w:tcPr>
          <w:p w14:paraId="3030C2BC" w14:textId="717DD62C" w:rsidR="00CD08A1" w:rsidRPr="00212377" w:rsidRDefault="00CD08A1" w:rsidP="00C87D1C">
            <w:pPr>
              <w:rPr>
                <w:rFonts w:asciiTheme="minorHAnsi" w:hAnsiTheme="minorHAnsi" w:cstheme="minorHAnsi"/>
                <w:lang w:val="en-US"/>
              </w:rPr>
            </w:pPr>
            <w:r w:rsidRPr="00212377">
              <w:rPr>
                <w:rFonts w:asciiTheme="minorHAnsi" w:hAnsiTheme="minorHAnsi" w:cstheme="minorHAnsi"/>
              </w:rPr>
              <w:t xml:space="preserve">Aparat min. 30 parametrowy różnicujący leukocyty na 5 populacji: </w:t>
            </w:r>
            <w:proofErr w:type="spellStart"/>
            <w:r w:rsidRPr="00212377">
              <w:rPr>
                <w:rFonts w:asciiTheme="minorHAnsi" w:hAnsiTheme="minorHAnsi" w:cstheme="minorHAnsi"/>
              </w:rPr>
              <w:t>neutrocyty</w:t>
            </w:r>
            <w:proofErr w:type="spellEnd"/>
            <w:r w:rsidRPr="00212377">
              <w:rPr>
                <w:rFonts w:asciiTheme="minorHAnsi" w:hAnsiTheme="minorHAnsi" w:cstheme="minorHAnsi"/>
              </w:rPr>
              <w:t xml:space="preserve">, </w:t>
            </w:r>
            <w:proofErr w:type="spellStart"/>
            <w:r w:rsidRPr="00212377">
              <w:rPr>
                <w:rFonts w:asciiTheme="minorHAnsi" w:hAnsiTheme="minorHAnsi" w:cstheme="minorHAnsi"/>
              </w:rPr>
              <w:t>eozynocyty</w:t>
            </w:r>
            <w:proofErr w:type="spellEnd"/>
            <w:r w:rsidRPr="00212377">
              <w:rPr>
                <w:rFonts w:asciiTheme="minorHAnsi" w:hAnsiTheme="minorHAnsi" w:cstheme="minorHAnsi"/>
              </w:rPr>
              <w:t xml:space="preserve">, </w:t>
            </w:r>
            <w:proofErr w:type="spellStart"/>
            <w:r w:rsidRPr="00212377">
              <w:rPr>
                <w:rFonts w:asciiTheme="minorHAnsi" w:hAnsiTheme="minorHAnsi" w:cstheme="minorHAnsi"/>
              </w:rPr>
              <w:t>bazocyty</w:t>
            </w:r>
            <w:proofErr w:type="spellEnd"/>
            <w:r w:rsidRPr="00212377">
              <w:rPr>
                <w:rFonts w:asciiTheme="minorHAnsi" w:hAnsiTheme="minorHAnsi" w:cstheme="minorHAnsi"/>
              </w:rPr>
              <w:t>, monocyty, limfocyty wyrażone w liczbach względnych i bezwzględnych oraz retykulocyty w wartościach względnych i bezwzględnych</w:t>
            </w:r>
            <w:r>
              <w:rPr>
                <w:rFonts w:asciiTheme="minorHAnsi" w:hAnsiTheme="minorHAnsi" w:cstheme="minorHAnsi"/>
              </w:rPr>
              <w:t>.</w:t>
            </w:r>
          </w:p>
        </w:tc>
        <w:tc>
          <w:tcPr>
            <w:tcW w:w="2268" w:type="dxa"/>
            <w:tcBorders>
              <w:top w:val="single" w:sz="4" w:space="0" w:color="000000"/>
              <w:left w:val="single" w:sz="4" w:space="0" w:color="000000"/>
              <w:bottom w:val="single" w:sz="4" w:space="0" w:color="000000"/>
              <w:right w:val="single" w:sz="4" w:space="0" w:color="auto"/>
            </w:tcBorders>
          </w:tcPr>
          <w:p w14:paraId="59AB74D2" w14:textId="77777777" w:rsidR="00CD08A1" w:rsidRPr="00212377" w:rsidRDefault="00CD08A1" w:rsidP="002B71A7">
            <w:pPr>
              <w:rPr>
                <w:rFonts w:asciiTheme="minorHAnsi" w:hAnsiTheme="minorHAnsi" w:cstheme="minorHAnsi"/>
                <w:lang w:val="en-US"/>
              </w:rPr>
            </w:pPr>
          </w:p>
        </w:tc>
      </w:tr>
      <w:tr w:rsidR="00CD08A1" w:rsidRPr="00212377" w14:paraId="07CD7DE4" w14:textId="77777777" w:rsidTr="00D67BE3">
        <w:trPr>
          <w:trHeight w:val="255"/>
        </w:trPr>
        <w:tc>
          <w:tcPr>
            <w:tcW w:w="467" w:type="dxa"/>
            <w:tcBorders>
              <w:top w:val="nil"/>
              <w:left w:val="single" w:sz="4" w:space="0" w:color="000000"/>
              <w:bottom w:val="single" w:sz="4" w:space="0" w:color="000000"/>
              <w:right w:val="nil"/>
            </w:tcBorders>
            <w:hideMark/>
          </w:tcPr>
          <w:p w14:paraId="6177C5AA"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3</w:t>
            </w:r>
          </w:p>
        </w:tc>
        <w:tc>
          <w:tcPr>
            <w:tcW w:w="11936" w:type="dxa"/>
            <w:tcBorders>
              <w:top w:val="nil"/>
              <w:left w:val="single" w:sz="4" w:space="0" w:color="000000"/>
              <w:bottom w:val="single" w:sz="4" w:space="0" w:color="000000"/>
              <w:right w:val="nil"/>
            </w:tcBorders>
            <w:hideMark/>
          </w:tcPr>
          <w:p w14:paraId="4AE6F78E" w14:textId="038E4C4D" w:rsidR="00CD08A1" w:rsidRPr="00212377" w:rsidRDefault="00CD08A1" w:rsidP="00C87D1C">
            <w:pPr>
              <w:rPr>
                <w:rFonts w:asciiTheme="minorHAnsi" w:hAnsiTheme="minorHAnsi" w:cstheme="minorHAnsi"/>
                <w:lang w:val="en-US"/>
              </w:rPr>
            </w:pPr>
            <w:r w:rsidRPr="00212377">
              <w:rPr>
                <w:rFonts w:asciiTheme="minorHAnsi" w:hAnsiTheme="minorHAnsi" w:cstheme="minorHAnsi"/>
              </w:rPr>
              <w:t>Pomiar dużych niedojrzałych komórek oraz atypowych limfocytów wyrażony jako bezwzględne wartości liczbowe oraz wartości procentowe raportowane na wyniku</w:t>
            </w:r>
            <w:r>
              <w:rPr>
                <w:rFonts w:asciiTheme="minorHAnsi" w:hAnsiTheme="minorHAnsi" w:cstheme="minorHAnsi"/>
              </w:rPr>
              <w:t>.</w:t>
            </w:r>
          </w:p>
        </w:tc>
        <w:tc>
          <w:tcPr>
            <w:tcW w:w="2268" w:type="dxa"/>
            <w:tcBorders>
              <w:top w:val="single" w:sz="4" w:space="0" w:color="000000"/>
              <w:left w:val="single" w:sz="4" w:space="0" w:color="000000"/>
              <w:bottom w:val="single" w:sz="4" w:space="0" w:color="000000"/>
              <w:right w:val="single" w:sz="4" w:space="0" w:color="auto"/>
            </w:tcBorders>
          </w:tcPr>
          <w:p w14:paraId="19B3D289" w14:textId="77777777" w:rsidR="00CD08A1" w:rsidRPr="00212377" w:rsidRDefault="00CD08A1" w:rsidP="002B71A7">
            <w:pPr>
              <w:rPr>
                <w:rFonts w:asciiTheme="minorHAnsi" w:hAnsiTheme="minorHAnsi" w:cstheme="minorHAnsi"/>
                <w:lang w:val="en-US"/>
              </w:rPr>
            </w:pPr>
          </w:p>
        </w:tc>
      </w:tr>
      <w:tr w:rsidR="00CD08A1" w:rsidRPr="00212377" w14:paraId="5C682563" w14:textId="77777777" w:rsidTr="00D67BE3">
        <w:trPr>
          <w:trHeight w:val="255"/>
        </w:trPr>
        <w:tc>
          <w:tcPr>
            <w:tcW w:w="467" w:type="dxa"/>
            <w:tcBorders>
              <w:top w:val="nil"/>
              <w:left w:val="single" w:sz="4" w:space="0" w:color="000000"/>
              <w:bottom w:val="single" w:sz="4" w:space="0" w:color="000000"/>
              <w:right w:val="nil"/>
            </w:tcBorders>
            <w:hideMark/>
          </w:tcPr>
          <w:p w14:paraId="716356F6"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4</w:t>
            </w:r>
          </w:p>
        </w:tc>
        <w:tc>
          <w:tcPr>
            <w:tcW w:w="11936" w:type="dxa"/>
            <w:tcBorders>
              <w:top w:val="nil"/>
              <w:left w:val="single" w:sz="4" w:space="0" w:color="000000"/>
              <w:bottom w:val="single" w:sz="4" w:space="0" w:color="000000"/>
              <w:right w:val="nil"/>
            </w:tcBorders>
            <w:hideMark/>
          </w:tcPr>
          <w:p w14:paraId="0B0C11FB" w14:textId="0511D242" w:rsidR="00CD08A1" w:rsidRPr="00212377" w:rsidRDefault="00CD08A1" w:rsidP="00C87D1C">
            <w:pPr>
              <w:rPr>
                <w:rFonts w:asciiTheme="minorHAnsi" w:hAnsiTheme="minorHAnsi" w:cstheme="minorHAnsi"/>
                <w:lang w:val="en-US"/>
              </w:rPr>
            </w:pPr>
            <w:r w:rsidRPr="00212377">
              <w:rPr>
                <w:rFonts w:asciiTheme="minorHAnsi" w:hAnsiTheme="minorHAnsi" w:cstheme="minorHAnsi"/>
              </w:rPr>
              <w:t>Metoda różnicująca populację leuk</w:t>
            </w:r>
            <w:r>
              <w:rPr>
                <w:rFonts w:asciiTheme="minorHAnsi" w:hAnsiTheme="minorHAnsi" w:cstheme="minorHAnsi"/>
              </w:rPr>
              <w:t xml:space="preserve">ocytów – </w:t>
            </w:r>
            <w:proofErr w:type="spellStart"/>
            <w:r>
              <w:rPr>
                <w:rFonts w:asciiTheme="minorHAnsi" w:hAnsiTheme="minorHAnsi" w:cstheme="minorHAnsi"/>
              </w:rPr>
              <w:t>cytometria</w:t>
            </w:r>
            <w:proofErr w:type="spellEnd"/>
            <w:r>
              <w:rPr>
                <w:rFonts w:asciiTheme="minorHAnsi" w:hAnsiTheme="minorHAnsi" w:cstheme="minorHAnsi"/>
              </w:rPr>
              <w:t xml:space="preserve"> przepływowa.</w:t>
            </w:r>
          </w:p>
        </w:tc>
        <w:tc>
          <w:tcPr>
            <w:tcW w:w="2268" w:type="dxa"/>
            <w:tcBorders>
              <w:top w:val="single" w:sz="4" w:space="0" w:color="000000"/>
              <w:left w:val="single" w:sz="4" w:space="0" w:color="000000"/>
              <w:bottom w:val="single" w:sz="4" w:space="0" w:color="000000"/>
              <w:right w:val="single" w:sz="4" w:space="0" w:color="auto"/>
            </w:tcBorders>
          </w:tcPr>
          <w:p w14:paraId="691A9256" w14:textId="77777777" w:rsidR="00CD08A1" w:rsidRPr="00212377" w:rsidRDefault="00CD08A1" w:rsidP="002B71A7">
            <w:pPr>
              <w:rPr>
                <w:rFonts w:asciiTheme="minorHAnsi" w:hAnsiTheme="minorHAnsi" w:cstheme="minorHAnsi"/>
                <w:lang w:val="en-US"/>
              </w:rPr>
            </w:pPr>
          </w:p>
        </w:tc>
      </w:tr>
      <w:tr w:rsidR="00CD08A1" w:rsidRPr="00212377" w14:paraId="5ACB7AB6" w14:textId="77777777" w:rsidTr="00D67BE3">
        <w:trPr>
          <w:trHeight w:val="255"/>
        </w:trPr>
        <w:tc>
          <w:tcPr>
            <w:tcW w:w="467" w:type="dxa"/>
            <w:tcBorders>
              <w:top w:val="nil"/>
              <w:left w:val="single" w:sz="4" w:space="0" w:color="000000"/>
              <w:bottom w:val="single" w:sz="4" w:space="0" w:color="000000"/>
              <w:right w:val="nil"/>
            </w:tcBorders>
            <w:hideMark/>
          </w:tcPr>
          <w:p w14:paraId="226F2FDE"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5</w:t>
            </w:r>
          </w:p>
        </w:tc>
        <w:tc>
          <w:tcPr>
            <w:tcW w:w="11936" w:type="dxa"/>
            <w:tcBorders>
              <w:top w:val="nil"/>
              <w:left w:val="single" w:sz="4" w:space="0" w:color="000000"/>
              <w:bottom w:val="single" w:sz="4" w:space="0" w:color="000000"/>
              <w:right w:val="nil"/>
            </w:tcBorders>
            <w:hideMark/>
          </w:tcPr>
          <w:p w14:paraId="1E8C1684" w14:textId="2B41E1D8" w:rsidR="00CD08A1" w:rsidRPr="00212377" w:rsidRDefault="00CD08A1" w:rsidP="00C87D1C">
            <w:pPr>
              <w:rPr>
                <w:rFonts w:asciiTheme="minorHAnsi" w:hAnsiTheme="minorHAnsi" w:cstheme="minorHAnsi"/>
              </w:rPr>
            </w:pPr>
            <w:r w:rsidRPr="00212377">
              <w:rPr>
                <w:rFonts w:asciiTheme="minorHAnsi" w:hAnsiTheme="minorHAnsi" w:cstheme="minorHAnsi"/>
              </w:rPr>
              <w:t>Minimalna liniowość pomiaru: WBC od 0 do 300 x 10</w:t>
            </w:r>
            <w:r w:rsidRPr="00B07058">
              <w:rPr>
                <w:rFonts w:asciiTheme="minorHAnsi" w:hAnsiTheme="minorHAnsi" w:cstheme="minorHAnsi"/>
                <w:vertAlign w:val="superscript"/>
              </w:rPr>
              <w:t>3</w:t>
            </w:r>
            <w:r w:rsidRPr="00212377">
              <w:rPr>
                <w:rFonts w:asciiTheme="minorHAnsi" w:hAnsiTheme="minorHAnsi" w:cstheme="minorHAnsi"/>
              </w:rPr>
              <w:t>/</w:t>
            </w:r>
            <w:proofErr w:type="spellStart"/>
            <w:r w:rsidRPr="00212377">
              <w:rPr>
                <w:rFonts w:asciiTheme="minorHAnsi" w:hAnsiTheme="minorHAnsi" w:cstheme="minorHAnsi"/>
              </w:rPr>
              <w:t>μl</w:t>
            </w:r>
            <w:proofErr w:type="spellEnd"/>
            <w:r w:rsidRPr="00212377">
              <w:rPr>
                <w:rFonts w:asciiTheme="minorHAnsi" w:hAnsiTheme="minorHAnsi" w:cstheme="minorHAnsi"/>
              </w:rPr>
              <w:t xml:space="preserve"> </w:t>
            </w:r>
          </w:p>
          <w:p w14:paraId="7F4888A3" w14:textId="58D9CA4B" w:rsidR="00CD08A1" w:rsidRPr="00212377" w:rsidRDefault="00CD08A1" w:rsidP="00C87D1C">
            <w:pPr>
              <w:rPr>
                <w:rFonts w:asciiTheme="minorHAnsi" w:hAnsiTheme="minorHAnsi" w:cstheme="minorHAnsi"/>
              </w:rPr>
            </w:pPr>
            <w:r w:rsidRPr="00212377">
              <w:rPr>
                <w:rFonts w:asciiTheme="minorHAnsi" w:hAnsiTheme="minorHAnsi" w:cstheme="minorHAnsi"/>
              </w:rPr>
              <w:t>Minimalna linow</w:t>
            </w:r>
            <w:r>
              <w:rPr>
                <w:rFonts w:asciiTheme="minorHAnsi" w:hAnsiTheme="minorHAnsi" w:cstheme="minorHAnsi"/>
              </w:rPr>
              <w:t>ość pomiaru: RBC od 0 do 8 x 10</w:t>
            </w:r>
            <w:r w:rsidRPr="00B07058">
              <w:rPr>
                <w:rFonts w:asciiTheme="minorHAnsi" w:hAnsiTheme="minorHAnsi" w:cstheme="minorHAnsi"/>
                <w:vertAlign w:val="superscript"/>
              </w:rPr>
              <w:t>6</w:t>
            </w:r>
            <w:r w:rsidRPr="00212377">
              <w:rPr>
                <w:rFonts w:asciiTheme="minorHAnsi" w:hAnsiTheme="minorHAnsi" w:cstheme="minorHAnsi"/>
              </w:rPr>
              <w:t>/</w:t>
            </w:r>
            <w:proofErr w:type="spellStart"/>
            <w:r w:rsidRPr="00212377">
              <w:rPr>
                <w:rFonts w:asciiTheme="minorHAnsi" w:hAnsiTheme="minorHAnsi" w:cstheme="minorHAnsi"/>
              </w:rPr>
              <w:t>μl</w:t>
            </w:r>
            <w:proofErr w:type="spellEnd"/>
          </w:p>
          <w:p w14:paraId="1CAEC862" w14:textId="77777777" w:rsidR="00CD08A1" w:rsidRPr="00212377" w:rsidRDefault="00CD08A1" w:rsidP="00C87D1C">
            <w:pPr>
              <w:rPr>
                <w:rFonts w:asciiTheme="minorHAnsi" w:hAnsiTheme="minorHAnsi" w:cstheme="minorHAnsi"/>
              </w:rPr>
            </w:pPr>
            <w:r w:rsidRPr="00212377">
              <w:rPr>
                <w:rFonts w:asciiTheme="minorHAnsi" w:hAnsiTheme="minorHAnsi" w:cstheme="minorHAnsi"/>
              </w:rPr>
              <w:t>Minimalna liniowość pomiaru: PLT od 0 do 3500 x 10</w:t>
            </w:r>
            <w:r w:rsidRPr="00B07058">
              <w:rPr>
                <w:rFonts w:asciiTheme="minorHAnsi" w:hAnsiTheme="minorHAnsi" w:cstheme="minorHAnsi"/>
                <w:vertAlign w:val="superscript"/>
              </w:rPr>
              <w:t>3</w:t>
            </w:r>
            <w:r w:rsidRPr="00212377">
              <w:rPr>
                <w:rFonts w:asciiTheme="minorHAnsi" w:hAnsiTheme="minorHAnsi" w:cstheme="minorHAnsi"/>
              </w:rPr>
              <w:t>/</w:t>
            </w:r>
            <w:proofErr w:type="spellStart"/>
            <w:r w:rsidRPr="00212377">
              <w:rPr>
                <w:rFonts w:asciiTheme="minorHAnsi" w:hAnsiTheme="minorHAnsi" w:cstheme="minorHAnsi"/>
              </w:rPr>
              <w:t>μl</w:t>
            </w:r>
            <w:proofErr w:type="spellEnd"/>
          </w:p>
          <w:p w14:paraId="784A121E" w14:textId="77777777" w:rsidR="00CD08A1" w:rsidRPr="00212377" w:rsidRDefault="00CD08A1" w:rsidP="00C87D1C">
            <w:pPr>
              <w:rPr>
                <w:rFonts w:asciiTheme="minorHAnsi" w:hAnsiTheme="minorHAnsi" w:cstheme="minorHAnsi"/>
              </w:rPr>
            </w:pPr>
            <w:r w:rsidRPr="00212377">
              <w:rPr>
                <w:rFonts w:asciiTheme="minorHAnsi" w:hAnsiTheme="minorHAnsi" w:cstheme="minorHAnsi"/>
              </w:rPr>
              <w:t xml:space="preserve">Minimalna liniowość pomiaru: </w:t>
            </w:r>
            <w:proofErr w:type="spellStart"/>
            <w:r w:rsidRPr="00212377">
              <w:rPr>
                <w:rFonts w:asciiTheme="minorHAnsi" w:hAnsiTheme="minorHAnsi" w:cstheme="minorHAnsi"/>
              </w:rPr>
              <w:t>Hgb</w:t>
            </w:r>
            <w:proofErr w:type="spellEnd"/>
            <w:r w:rsidRPr="00212377">
              <w:rPr>
                <w:rFonts w:asciiTheme="minorHAnsi" w:hAnsiTheme="minorHAnsi" w:cstheme="minorHAnsi"/>
              </w:rPr>
              <w:t xml:space="preserve"> od 0 do 24 g/dl</w:t>
            </w:r>
          </w:p>
          <w:p w14:paraId="4CA603C8" w14:textId="24A4E350" w:rsidR="00CD08A1" w:rsidRPr="00212377" w:rsidRDefault="00CD08A1" w:rsidP="00C87D1C">
            <w:pPr>
              <w:rPr>
                <w:rFonts w:asciiTheme="minorHAnsi" w:hAnsiTheme="minorHAnsi" w:cstheme="minorHAnsi"/>
                <w:lang w:val="en-US"/>
              </w:rPr>
            </w:pPr>
            <w:r w:rsidRPr="00212377">
              <w:rPr>
                <w:rFonts w:asciiTheme="minorHAnsi" w:hAnsiTheme="minorHAnsi" w:cstheme="minorHAnsi"/>
              </w:rPr>
              <w:t>Minim</w:t>
            </w:r>
            <w:r>
              <w:rPr>
                <w:rFonts w:asciiTheme="minorHAnsi" w:hAnsiTheme="minorHAnsi" w:cstheme="minorHAnsi"/>
              </w:rPr>
              <w:t xml:space="preserve">alna liniowość: </w:t>
            </w:r>
            <w:proofErr w:type="spellStart"/>
            <w:r>
              <w:rPr>
                <w:rFonts w:asciiTheme="minorHAnsi" w:hAnsiTheme="minorHAnsi" w:cstheme="minorHAnsi"/>
              </w:rPr>
              <w:t>Ht</w:t>
            </w:r>
            <w:proofErr w:type="spellEnd"/>
            <w:r>
              <w:rPr>
                <w:rFonts w:asciiTheme="minorHAnsi" w:hAnsiTheme="minorHAnsi" w:cstheme="minorHAnsi"/>
              </w:rPr>
              <w:t xml:space="preserve"> od 0 do 60%.</w:t>
            </w:r>
          </w:p>
        </w:tc>
        <w:tc>
          <w:tcPr>
            <w:tcW w:w="2268" w:type="dxa"/>
            <w:tcBorders>
              <w:top w:val="single" w:sz="4" w:space="0" w:color="000000"/>
              <w:left w:val="single" w:sz="4" w:space="0" w:color="000000"/>
              <w:bottom w:val="single" w:sz="4" w:space="0" w:color="000000"/>
              <w:right w:val="single" w:sz="4" w:space="0" w:color="auto"/>
            </w:tcBorders>
          </w:tcPr>
          <w:p w14:paraId="17EBE54D" w14:textId="77777777" w:rsidR="00CD08A1" w:rsidRPr="00212377" w:rsidRDefault="00CD08A1" w:rsidP="002B71A7">
            <w:pPr>
              <w:rPr>
                <w:rFonts w:asciiTheme="minorHAnsi" w:hAnsiTheme="minorHAnsi" w:cstheme="minorHAnsi"/>
                <w:lang w:val="en-US"/>
              </w:rPr>
            </w:pPr>
          </w:p>
        </w:tc>
      </w:tr>
      <w:tr w:rsidR="00CD08A1" w:rsidRPr="00212377" w14:paraId="487071DF" w14:textId="77777777" w:rsidTr="00D67BE3">
        <w:trPr>
          <w:trHeight w:val="249"/>
        </w:trPr>
        <w:tc>
          <w:tcPr>
            <w:tcW w:w="467" w:type="dxa"/>
            <w:tcBorders>
              <w:top w:val="nil"/>
              <w:left w:val="single" w:sz="4" w:space="0" w:color="000000"/>
              <w:bottom w:val="single" w:sz="4" w:space="0" w:color="000000"/>
              <w:right w:val="nil"/>
            </w:tcBorders>
            <w:hideMark/>
          </w:tcPr>
          <w:p w14:paraId="4B2F77BA"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6</w:t>
            </w:r>
          </w:p>
        </w:tc>
        <w:tc>
          <w:tcPr>
            <w:tcW w:w="11936" w:type="dxa"/>
            <w:tcBorders>
              <w:top w:val="nil"/>
              <w:left w:val="single" w:sz="4" w:space="0" w:color="000000"/>
              <w:bottom w:val="single" w:sz="4" w:space="0" w:color="000000"/>
              <w:right w:val="nil"/>
            </w:tcBorders>
            <w:hideMark/>
          </w:tcPr>
          <w:p w14:paraId="7710EBB7" w14:textId="77777777" w:rsidR="00CD08A1" w:rsidRPr="00212377" w:rsidRDefault="00CD08A1" w:rsidP="00C87D1C">
            <w:pPr>
              <w:rPr>
                <w:rFonts w:asciiTheme="minorHAnsi" w:hAnsiTheme="minorHAnsi" w:cstheme="minorHAnsi"/>
                <w:lang w:val="en-US"/>
              </w:rPr>
            </w:pPr>
            <w:r w:rsidRPr="00212377">
              <w:rPr>
                <w:rFonts w:asciiTheme="minorHAnsi" w:hAnsiTheme="minorHAnsi" w:cstheme="minorHAnsi"/>
              </w:rPr>
              <w:t>Rozdział WBC w oparciu o bezpośredni pomiar każdej frakcji bez wyliczeń statystycznych.</w:t>
            </w:r>
          </w:p>
        </w:tc>
        <w:tc>
          <w:tcPr>
            <w:tcW w:w="2268" w:type="dxa"/>
            <w:tcBorders>
              <w:top w:val="single" w:sz="4" w:space="0" w:color="000000"/>
              <w:left w:val="single" w:sz="4" w:space="0" w:color="000000"/>
              <w:bottom w:val="single" w:sz="4" w:space="0" w:color="000000"/>
              <w:right w:val="single" w:sz="4" w:space="0" w:color="auto"/>
            </w:tcBorders>
          </w:tcPr>
          <w:p w14:paraId="5F2FC0D1" w14:textId="77777777" w:rsidR="00CD08A1" w:rsidRPr="00212377" w:rsidRDefault="00CD08A1" w:rsidP="002B71A7">
            <w:pPr>
              <w:rPr>
                <w:rFonts w:asciiTheme="minorHAnsi" w:hAnsiTheme="minorHAnsi" w:cstheme="minorHAnsi"/>
                <w:lang w:val="en-US"/>
              </w:rPr>
            </w:pPr>
          </w:p>
        </w:tc>
      </w:tr>
      <w:tr w:rsidR="00CD08A1" w:rsidRPr="00212377" w14:paraId="397F7239" w14:textId="77777777" w:rsidTr="00D67BE3">
        <w:trPr>
          <w:trHeight w:val="255"/>
        </w:trPr>
        <w:tc>
          <w:tcPr>
            <w:tcW w:w="467" w:type="dxa"/>
            <w:tcBorders>
              <w:top w:val="nil"/>
              <w:left w:val="single" w:sz="4" w:space="0" w:color="000000"/>
              <w:bottom w:val="single" w:sz="4" w:space="0" w:color="000000"/>
              <w:right w:val="nil"/>
            </w:tcBorders>
            <w:hideMark/>
          </w:tcPr>
          <w:p w14:paraId="1CCD5467"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7</w:t>
            </w:r>
          </w:p>
        </w:tc>
        <w:tc>
          <w:tcPr>
            <w:tcW w:w="11936" w:type="dxa"/>
            <w:tcBorders>
              <w:top w:val="nil"/>
              <w:left w:val="single" w:sz="4" w:space="0" w:color="000000"/>
              <w:bottom w:val="single" w:sz="4" w:space="0" w:color="000000"/>
              <w:right w:val="nil"/>
            </w:tcBorders>
            <w:hideMark/>
          </w:tcPr>
          <w:p w14:paraId="0C2BA579" w14:textId="01317A90" w:rsidR="00CD08A1" w:rsidRPr="00212377" w:rsidRDefault="00CD08A1" w:rsidP="00C87D1C">
            <w:pPr>
              <w:rPr>
                <w:rFonts w:asciiTheme="minorHAnsi" w:hAnsiTheme="minorHAnsi" w:cstheme="minorHAnsi"/>
                <w:lang w:val="en-US"/>
              </w:rPr>
            </w:pPr>
            <w:r w:rsidRPr="00212377">
              <w:rPr>
                <w:rFonts w:asciiTheme="minorHAnsi" w:hAnsiTheme="minorHAnsi" w:cstheme="minorHAnsi"/>
              </w:rPr>
              <w:t>Wybór trybu pracy przez operatora lub zewnętrzny program informat</w:t>
            </w:r>
            <w:r>
              <w:rPr>
                <w:rFonts w:asciiTheme="minorHAnsi" w:hAnsiTheme="minorHAnsi" w:cstheme="minorHAnsi"/>
              </w:rPr>
              <w:t>yczny ambulatorium (nie</w:t>
            </w:r>
            <w:r w:rsidRPr="00212377">
              <w:rPr>
                <w:rFonts w:asciiTheme="minorHAnsi" w:hAnsiTheme="minorHAnsi" w:cstheme="minorHAnsi"/>
              </w:rPr>
              <w:t>uwarunkowany statywem na probówki) CBC lub CBC +</w:t>
            </w:r>
            <w:r>
              <w:rPr>
                <w:rFonts w:asciiTheme="minorHAnsi" w:hAnsiTheme="minorHAnsi" w:cstheme="minorHAnsi"/>
              </w:rPr>
              <w:t xml:space="preserve"> </w:t>
            </w:r>
            <w:r w:rsidRPr="00212377">
              <w:rPr>
                <w:rFonts w:asciiTheme="minorHAnsi" w:hAnsiTheme="minorHAnsi" w:cstheme="minorHAnsi"/>
              </w:rPr>
              <w:t>5 DIFF połączony z faktycznym ograniczeniem zużyc</w:t>
            </w:r>
            <w:r>
              <w:rPr>
                <w:rFonts w:asciiTheme="minorHAnsi" w:hAnsiTheme="minorHAnsi" w:cstheme="minorHAnsi"/>
              </w:rPr>
              <w:t>ia ilości i rodzaju odczynników.</w:t>
            </w:r>
          </w:p>
        </w:tc>
        <w:tc>
          <w:tcPr>
            <w:tcW w:w="2268" w:type="dxa"/>
            <w:tcBorders>
              <w:top w:val="single" w:sz="4" w:space="0" w:color="000000"/>
              <w:left w:val="single" w:sz="4" w:space="0" w:color="000000"/>
              <w:bottom w:val="single" w:sz="4" w:space="0" w:color="000000"/>
              <w:right w:val="single" w:sz="4" w:space="0" w:color="auto"/>
            </w:tcBorders>
          </w:tcPr>
          <w:p w14:paraId="0177D353" w14:textId="77777777" w:rsidR="00CD08A1" w:rsidRPr="00212377" w:rsidRDefault="00CD08A1" w:rsidP="002B71A7">
            <w:pPr>
              <w:rPr>
                <w:rFonts w:asciiTheme="minorHAnsi" w:hAnsiTheme="minorHAnsi" w:cstheme="minorHAnsi"/>
                <w:lang w:val="en-US"/>
              </w:rPr>
            </w:pPr>
          </w:p>
        </w:tc>
      </w:tr>
      <w:tr w:rsidR="00CD08A1" w:rsidRPr="00212377" w14:paraId="5F6A4A7A" w14:textId="77777777" w:rsidTr="00D67BE3">
        <w:trPr>
          <w:trHeight w:val="255"/>
        </w:trPr>
        <w:tc>
          <w:tcPr>
            <w:tcW w:w="467" w:type="dxa"/>
            <w:tcBorders>
              <w:top w:val="nil"/>
              <w:left w:val="single" w:sz="4" w:space="0" w:color="000000"/>
              <w:bottom w:val="single" w:sz="4" w:space="0" w:color="000000"/>
              <w:right w:val="nil"/>
            </w:tcBorders>
            <w:hideMark/>
          </w:tcPr>
          <w:p w14:paraId="694DC241"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8</w:t>
            </w:r>
          </w:p>
        </w:tc>
        <w:tc>
          <w:tcPr>
            <w:tcW w:w="11936" w:type="dxa"/>
            <w:tcBorders>
              <w:top w:val="nil"/>
              <w:left w:val="single" w:sz="4" w:space="0" w:color="000000"/>
              <w:bottom w:val="single" w:sz="4" w:space="0" w:color="000000"/>
              <w:right w:val="nil"/>
            </w:tcBorders>
            <w:hideMark/>
          </w:tcPr>
          <w:p w14:paraId="672237BD" w14:textId="6BA534A5" w:rsidR="00CD08A1" w:rsidRPr="00212377" w:rsidRDefault="00CD08A1" w:rsidP="00C87D1C">
            <w:pPr>
              <w:rPr>
                <w:rFonts w:asciiTheme="minorHAnsi" w:hAnsiTheme="minorHAnsi" w:cstheme="minorHAnsi"/>
                <w:lang w:val="en-US"/>
              </w:rPr>
            </w:pPr>
            <w:r w:rsidRPr="00212377">
              <w:rPr>
                <w:rFonts w:asciiTheme="minorHAnsi" w:hAnsiTheme="minorHAnsi" w:cstheme="minorHAnsi"/>
              </w:rPr>
              <w:t xml:space="preserve">Wydajność min. 80 </w:t>
            </w:r>
            <w:proofErr w:type="spellStart"/>
            <w:r w:rsidR="00484557" w:rsidRPr="00212377">
              <w:rPr>
                <w:rFonts w:asciiTheme="minorHAnsi" w:hAnsiTheme="minorHAnsi" w:cstheme="minorHAnsi"/>
              </w:rPr>
              <w:t>ozn</w:t>
            </w:r>
            <w:proofErr w:type="spellEnd"/>
            <w:r w:rsidR="00484557">
              <w:rPr>
                <w:rFonts w:asciiTheme="minorHAnsi" w:hAnsiTheme="minorHAnsi" w:cstheme="minorHAnsi"/>
              </w:rPr>
              <w:t>.</w:t>
            </w:r>
            <w:r w:rsidR="00484557" w:rsidRPr="00212377">
              <w:rPr>
                <w:rFonts w:asciiTheme="minorHAnsi" w:hAnsiTheme="minorHAnsi" w:cstheme="minorHAnsi"/>
              </w:rPr>
              <w:t xml:space="preserve"> /</w:t>
            </w:r>
            <w:r w:rsidRPr="00212377">
              <w:rPr>
                <w:rFonts w:asciiTheme="minorHAnsi" w:hAnsiTheme="minorHAnsi" w:cstheme="minorHAnsi"/>
              </w:rPr>
              <w:t xml:space="preserve"> godz. z a</w:t>
            </w:r>
            <w:r>
              <w:rPr>
                <w:rFonts w:asciiTheme="minorHAnsi" w:hAnsiTheme="minorHAnsi" w:cstheme="minorHAnsi"/>
              </w:rPr>
              <w:t>utomatycznego podajnika próbek.</w:t>
            </w:r>
          </w:p>
        </w:tc>
        <w:tc>
          <w:tcPr>
            <w:tcW w:w="2268" w:type="dxa"/>
            <w:tcBorders>
              <w:top w:val="single" w:sz="4" w:space="0" w:color="000000"/>
              <w:left w:val="single" w:sz="4" w:space="0" w:color="000000"/>
              <w:bottom w:val="single" w:sz="4" w:space="0" w:color="000000"/>
              <w:right w:val="single" w:sz="4" w:space="0" w:color="auto"/>
            </w:tcBorders>
          </w:tcPr>
          <w:p w14:paraId="26C13EBB" w14:textId="77777777" w:rsidR="00CD08A1" w:rsidRPr="00212377" w:rsidRDefault="00CD08A1" w:rsidP="002B71A7">
            <w:pPr>
              <w:rPr>
                <w:rFonts w:asciiTheme="minorHAnsi" w:hAnsiTheme="minorHAnsi" w:cstheme="minorHAnsi"/>
                <w:lang w:val="en-US"/>
              </w:rPr>
            </w:pPr>
          </w:p>
        </w:tc>
      </w:tr>
      <w:tr w:rsidR="00CD08A1" w:rsidRPr="00212377" w14:paraId="47F45111" w14:textId="77777777" w:rsidTr="00D67BE3">
        <w:trPr>
          <w:trHeight w:val="255"/>
        </w:trPr>
        <w:tc>
          <w:tcPr>
            <w:tcW w:w="467" w:type="dxa"/>
            <w:tcBorders>
              <w:top w:val="nil"/>
              <w:left w:val="single" w:sz="4" w:space="0" w:color="000000"/>
              <w:bottom w:val="single" w:sz="4" w:space="0" w:color="000000"/>
              <w:right w:val="nil"/>
            </w:tcBorders>
            <w:hideMark/>
          </w:tcPr>
          <w:p w14:paraId="0BB81FF6"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9</w:t>
            </w:r>
          </w:p>
        </w:tc>
        <w:tc>
          <w:tcPr>
            <w:tcW w:w="11936" w:type="dxa"/>
            <w:tcBorders>
              <w:top w:val="nil"/>
              <w:left w:val="single" w:sz="4" w:space="0" w:color="000000"/>
              <w:bottom w:val="single" w:sz="4" w:space="0" w:color="000000"/>
              <w:right w:val="nil"/>
            </w:tcBorders>
            <w:hideMark/>
          </w:tcPr>
          <w:p w14:paraId="31AEDA96" w14:textId="25F3572A" w:rsidR="00CD08A1" w:rsidRPr="00212377" w:rsidRDefault="00CD08A1" w:rsidP="00C87D1C">
            <w:pPr>
              <w:rPr>
                <w:rFonts w:asciiTheme="minorHAnsi" w:hAnsiTheme="minorHAnsi" w:cstheme="minorHAnsi"/>
                <w:lang w:val="en-US"/>
              </w:rPr>
            </w:pPr>
            <w:r w:rsidRPr="00212377">
              <w:rPr>
                <w:rFonts w:asciiTheme="minorHAnsi" w:hAnsiTheme="minorHAnsi" w:cstheme="minorHAnsi"/>
              </w:rPr>
              <w:t>Automatyczny zintegrowany z modułem analitycznym podajn</w:t>
            </w:r>
            <w:r>
              <w:rPr>
                <w:rFonts w:asciiTheme="minorHAnsi" w:hAnsiTheme="minorHAnsi" w:cstheme="minorHAnsi"/>
              </w:rPr>
              <w:t>ik próbek na min. 20 probówek w </w:t>
            </w:r>
            <w:r w:rsidRPr="00212377">
              <w:rPr>
                <w:rFonts w:asciiTheme="minorHAnsi" w:hAnsiTheme="minorHAnsi" w:cstheme="minorHAnsi"/>
              </w:rPr>
              <w:t>dowolnym syste</w:t>
            </w:r>
            <w:r>
              <w:rPr>
                <w:rFonts w:asciiTheme="minorHAnsi" w:hAnsiTheme="minorHAnsi" w:cstheme="minorHAnsi"/>
              </w:rPr>
              <w:t>mie zamkniętym pobierania krwi.</w:t>
            </w:r>
          </w:p>
        </w:tc>
        <w:tc>
          <w:tcPr>
            <w:tcW w:w="2268" w:type="dxa"/>
            <w:tcBorders>
              <w:top w:val="single" w:sz="4" w:space="0" w:color="000000"/>
              <w:left w:val="single" w:sz="4" w:space="0" w:color="000000"/>
              <w:bottom w:val="single" w:sz="4" w:space="0" w:color="000000"/>
              <w:right w:val="single" w:sz="4" w:space="0" w:color="auto"/>
            </w:tcBorders>
          </w:tcPr>
          <w:p w14:paraId="1C048B81" w14:textId="77777777" w:rsidR="00CD08A1" w:rsidRPr="00212377" w:rsidRDefault="00CD08A1" w:rsidP="002B71A7">
            <w:pPr>
              <w:rPr>
                <w:rFonts w:asciiTheme="minorHAnsi" w:hAnsiTheme="minorHAnsi" w:cstheme="minorHAnsi"/>
                <w:lang w:val="en-US"/>
              </w:rPr>
            </w:pPr>
          </w:p>
        </w:tc>
      </w:tr>
      <w:tr w:rsidR="00CD08A1" w:rsidRPr="00212377" w14:paraId="1F30D419" w14:textId="77777777" w:rsidTr="00D67BE3">
        <w:trPr>
          <w:trHeight w:val="255"/>
        </w:trPr>
        <w:tc>
          <w:tcPr>
            <w:tcW w:w="467" w:type="dxa"/>
            <w:tcBorders>
              <w:top w:val="nil"/>
              <w:left w:val="single" w:sz="4" w:space="0" w:color="000000"/>
              <w:bottom w:val="single" w:sz="4" w:space="0" w:color="000000"/>
              <w:right w:val="nil"/>
            </w:tcBorders>
            <w:hideMark/>
          </w:tcPr>
          <w:p w14:paraId="02D6E168"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10</w:t>
            </w:r>
          </w:p>
        </w:tc>
        <w:tc>
          <w:tcPr>
            <w:tcW w:w="11936" w:type="dxa"/>
            <w:tcBorders>
              <w:top w:val="nil"/>
              <w:left w:val="single" w:sz="4" w:space="0" w:color="000000"/>
              <w:bottom w:val="single" w:sz="4" w:space="0" w:color="000000"/>
              <w:right w:val="nil"/>
            </w:tcBorders>
            <w:hideMark/>
          </w:tcPr>
          <w:p w14:paraId="0891F94C" w14:textId="0363A175" w:rsidR="00CD08A1" w:rsidRPr="00212377" w:rsidRDefault="00CD08A1" w:rsidP="00C87D1C">
            <w:pPr>
              <w:rPr>
                <w:rFonts w:asciiTheme="minorHAnsi" w:hAnsiTheme="minorHAnsi" w:cstheme="minorHAnsi"/>
                <w:lang w:val="en-US"/>
              </w:rPr>
            </w:pPr>
            <w:r w:rsidRPr="00212377">
              <w:rPr>
                <w:rFonts w:asciiTheme="minorHAnsi" w:hAnsiTheme="minorHAnsi" w:cstheme="minorHAnsi"/>
              </w:rPr>
              <w:t>Możliwość wykonywania badań z wykorzystaniem systemów pobierania krwi włośniczkowej – typu „mikro” bez koniecz</w:t>
            </w:r>
            <w:r>
              <w:rPr>
                <w:rFonts w:asciiTheme="minorHAnsi" w:hAnsiTheme="minorHAnsi" w:cstheme="minorHAnsi"/>
              </w:rPr>
              <w:t xml:space="preserve">ności </w:t>
            </w:r>
            <w:proofErr w:type="spellStart"/>
            <w:r>
              <w:rPr>
                <w:rFonts w:asciiTheme="minorHAnsi" w:hAnsiTheme="minorHAnsi" w:cstheme="minorHAnsi"/>
              </w:rPr>
              <w:t>predilucji</w:t>
            </w:r>
            <w:proofErr w:type="spellEnd"/>
            <w:r>
              <w:rPr>
                <w:rFonts w:asciiTheme="minorHAnsi" w:hAnsiTheme="minorHAnsi" w:cstheme="minorHAnsi"/>
              </w:rPr>
              <w:t xml:space="preserve"> próbki badanej.</w:t>
            </w:r>
          </w:p>
        </w:tc>
        <w:tc>
          <w:tcPr>
            <w:tcW w:w="2268" w:type="dxa"/>
            <w:tcBorders>
              <w:top w:val="single" w:sz="4" w:space="0" w:color="000000"/>
              <w:left w:val="single" w:sz="4" w:space="0" w:color="000000"/>
              <w:bottom w:val="single" w:sz="4" w:space="0" w:color="000000"/>
              <w:right w:val="single" w:sz="4" w:space="0" w:color="auto"/>
            </w:tcBorders>
          </w:tcPr>
          <w:p w14:paraId="63159A06" w14:textId="77777777" w:rsidR="00CD08A1" w:rsidRPr="00212377" w:rsidRDefault="00CD08A1" w:rsidP="002B71A7">
            <w:pPr>
              <w:rPr>
                <w:rFonts w:asciiTheme="minorHAnsi" w:hAnsiTheme="minorHAnsi" w:cstheme="minorHAnsi"/>
                <w:lang w:val="en-US"/>
              </w:rPr>
            </w:pPr>
          </w:p>
        </w:tc>
      </w:tr>
      <w:tr w:rsidR="00CD08A1" w:rsidRPr="00212377" w14:paraId="0AAC975F" w14:textId="77777777" w:rsidTr="00D67BE3">
        <w:trPr>
          <w:trHeight w:val="309"/>
        </w:trPr>
        <w:tc>
          <w:tcPr>
            <w:tcW w:w="467" w:type="dxa"/>
            <w:tcBorders>
              <w:top w:val="nil"/>
              <w:left w:val="single" w:sz="4" w:space="0" w:color="000000"/>
              <w:bottom w:val="single" w:sz="4" w:space="0" w:color="000000"/>
              <w:right w:val="nil"/>
            </w:tcBorders>
            <w:hideMark/>
          </w:tcPr>
          <w:p w14:paraId="2F4588FE"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11</w:t>
            </w:r>
          </w:p>
        </w:tc>
        <w:tc>
          <w:tcPr>
            <w:tcW w:w="11936" w:type="dxa"/>
            <w:tcBorders>
              <w:top w:val="nil"/>
              <w:left w:val="single" w:sz="4" w:space="0" w:color="000000"/>
              <w:bottom w:val="single" w:sz="4" w:space="0" w:color="000000"/>
              <w:right w:val="nil"/>
            </w:tcBorders>
            <w:hideMark/>
          </w:tcPr>
          <w:p w14:paraId="19A53DCF" w14:textId="2035A5A7" w:rsidR="00CD08A1" w:rsidRPr="00212377" w:rsidRDefault="00CD08A1" w:rsidP="00C87D1C">
            <w:pPr>
              <w:rPr>
                <w:rFonts w:asciiTheme="minorHAnsi" w:hAnsiTheme="minorHAnsi" w:cstheme="minorHAnsi"/>
                <w:lang w:val="en-US"/>
              </w:rPr>
            </w:pPr>
            <w:r w:rsidRPr="00212377">
              <w:rPr>
                <w:rFonts w:asciiTheme="minorHAnsi" w:hAnsiTheme="minorHAnsi" w:cstheme="minorHAnsi"/>
              </w:rPr>
              <w:t xml:space="preserve">Max ilość krwi z próbki pierwotnej potrzebna do pełnego oznaczenia morfologii do 40 </w:t>
            </w:r>
            <w:proofErr w:type="spellStart"/>
            <w:r w:rsidRPr="00212377">
              <w:rPr>
                <w:rFonts w:asciiTheme="minorHAnsi" w:hAnsiTheme="minorHAnsi" w:cstheme="minorHAnsi"/>
              </w:rPr>
              <w:t>μl</w:t>
            </w:r>
            <w:proofErr w:type="spellEnd"/>
            <w:r w:rsidRPr="00212377">
              <w:rPr>
                <w:rFonts w:asciiTheme="minorHAnsi" w:hAnsiTheme="minorHAnsi" w:cstheme="minorHAnsi"/>
              </w:rPr>
              <w:t xml:space="preserve"> w opc</w:t>
            </w:r>
            <w:r>
              <w:rPr>
                <w:rFonts w:asciiTheme="minorHAnsi" w:hAnsiTheme="minorHAnsi" w:cstheme="minorHAnsi"/>
              </w:rPr>
              <w:t xml:space="preserve">ji CBC oraz CBC DIFF do 100 </w:t>
            </w:r>
            <w:proofErr w:type="spellStart"/>
            <w:r>
              <w:rPr>
                <w:rFonts w:asciiTheme="minorHAnsi" w:hAnsiTheme="minorHAnsi" w:cstheme="minorHAnsi"/>
              </w:rPr>
              <w:t>μl</w:t>
            </w:r>
            <w:proofErr w:type="spellEnd"/>
            <w:r>
              <w:rPr>
                <w:rFonts w:asciiTheme="minorHAnsi" w:hAnsiTheme="minorHAnsi" w:cstheme="minorHAnsi"/>
              </w:rPr>
              <w:t>.</w:t>
            </w:r>
          </w:p>
        </w:tc>
        <w:tc>
          <w:tcPr>
            <w:tcW w:w="2268" w:type="dxa"/>
            <w:tcBorders>
              <w:top w:val="single" w:sz="4" w:space="0" w:color="000000"/>
              <w:left w:val="single" w:sz="4" w:space="0" w:color="000000"/>
              <w:bottom w:val="single" w:sz="4" w:space="0" w:color="000000"/>
              <w:right w:val="single" w:sz="4" w:space="0" w:color="auto"/>
            </w:tcBorders>
          </w:tcPr>
          <w:p w14:paraId="7340F740" w14:textId="77777777" w:rsidR="00CD08A1" w:rsidRPr="00212377" w:rsidRDefault="00CD08A1" w:rsidP="002B71A7">
            <w:pPr>
              <w:rPr>
                <w:rFonts w:asciiTheme="minorHAnsi" w:hAnsiTheme="minorHAnsi" w:cstheme="minorHAnsi"/>
                <w:lang w:val="en-US"/>
              </w:rPr>
            </w:pPr>
          </w:p>
        </w:tc>
      </w:tr>
      <w:tr w:rsidR="00CD08A1" w:rsidRPr="00212377" w14:paraId="61D62343" w14:textId="77777777" w:rsidTr="00D67BE3">
        <w:trPr>
          <w:trHeight w:val="255"/>
        </w:trPr>
        <w:tc>
          <w:tcPr>
            <w:tcW w:w="467" w:type="dxa"/>
            <w:tcBorders>
              <w:top w:val="nil"/>
              <w:left w:val="single" w:sz="4" w:space="0" w:color="000000"/>
              <w:bottom w:val="single" w:sz="4" w:space="0" w:color="000000"/>
              <w:right w:val="nil"/>
            </w:tcBorders>
            <w:hideMark/>
          </w:tcPr>
          <w:p w14:paraId="1A37C61F"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12</w:t>
            </w:r>
          </w:p>
        </w:tc>
        <w:tc>
          <w:tcPr>
            <w:tcW w:w="11936" w:type="dxa"/>
            <w:tcBorders>
              <w:top w:val="nil"/>
              <w:left w:val="single" w:sz="4" w:space="0" w:color="000000"/>
              <w:bottom w:val="single" w:sz="4" w:space="0" w:color="000000"/>
              <w:right w:val="nil"/>
            </w:tcBorders>
            <w:hideMark/>
          </w:tcPr>
          <w:p w14:paraId="68B845FC" w14:textId="4520A839" w:rsidR="00CD08A1" w:rsidRPr="00212377" w:rsidRDefault="00CD08A1" w:rsidP="00C87D1C">
            <w:pPr>
              <w:rPr>
                <w:rFonts w:asciiTheme="minorHAnsi" w:hAnsiTheme="minorHAnsi" w:cstheme="minorHAnsi"/>
                <w:lang w:val="en-US"/>
              </w:rPr>
            </w:pPr>
            <w:r w:rsidRPr="00212377">
              <w:rPr>
                <w:rFonts w:asciiTheme="minorHAnsi" w:hAnsiTheme="minorHAnsi" w:cstheme="minorHAnsi"/>
              </w:rPr>
              <w:t>Progr</w:t>
            </w:r>
            <w:r>
              <w:rPr>
                <w:rFonts w:asciiTheme="minorHAnsi" w:hAnsiTheme="minorHAnsi" w:cstheme="minorHAnsi"/>
              </w:rPr>
              <w:t>amowalne zakresy norm i alarmów.</w:t>
            </w:r>
          </w:p>
        </w:tc>
        <w:tc>
          <w:tcPr>
            <w:tcW w:w="2268" w:type="dxa"/>
            <w:tcBorders>
              <w:top w:val="single" w:sz="4" w:space="0" w:color="000000"/>
              <w:left w:val="single" w:sz="4" w:space="0" w:color="000000"/>
              <w:bottom w:val="single" w:sz="4" w:space="0" w:color="000000"/>
              <w:right w:val="single" w:sz="4" w:space="0" w:color="auto"/>
            </w:tcBorders>
          </w:tcPr>
          <w:p w14:paraId="0061D3A1" w14:textId="77777777" w:rsidR="00CD08A1" w:rsidRPr="00212377" w:rsidRDefault="00CD08A1" w:rsidP="002B71A7">
            <w:pPr>
              <w:rPr>
                <w:rFonts w:asciiTheme="minorHAnsi" w:hAnsiTheme="minorHAnsi" w:cstheme="minorHAnsi"/>
                <w:lang w:val="en-US"/>
              </w:rPr>
            </w:pPr>
          </w:p>
        </w:tc>
      </w:tr>
      <w:tr w:rsidR="00CD08A1" w:rsidRPr="00212377" w14:paraId="45544628" w14:textId="77777777" w:rsidTr="00D67BE3">
        <w:trPr>
          <w:trHeight w:val="255"/>
        </w:trPr>
        <w:tc>
          <w:tcPr>
            <w:tcW w:w="467" w:type="dxa"/>
            <w:tcBorders>
              <w:top w:val="nil"/>
              <w:left w:val="single" w:sz="4" w:space="0" w:color="000000"/>
              <w:bottom w:val="single" w:sz="4" w:space="0" w:color="000000"/>
              <w:right w:val="nil"/>
            </w:tcBorders>
            <w:hideMark/>
          </w:tcPr>
          <w:p w14:paraId="6F13BEB1"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13</w:t>
            </w:r>
          </w:p>
        </w:tc>
        <w:tc>
          <w:tcPr>
            <w:tcW w:w="11936" w:type="dxa"/>
            <w:tcBorders>
              <w:top w:val="nil"/>
              <w:left w:val="single" w:sz="4" w:space="0" w:color="000000"/>
              <w:bottom w:val="single" w:sz="4" w:space="0" w:color="000000"/>
              <w:right w:val="nil"/>
            </w:tcBorders>
            <w:hideMark/>
          </w:tcPr>
          <w:p w14:paraId="63878815" w14:textId="10E26129" w:rsidR="00CD08A1" w:rsidRPr="00212377" w:rsidRDefault="00CD08A1" w:rsidP="00C87D1C">
            <w:pPr>
              <w:rPr>
                <w:rFonts w:asciiTheme="minorHAnsi" w:hAnsiTheme="minorHAnsi" w:cstheme="minorHAnsi"/>
                <w:lang w:val="en-US"/>
              </w:rPr>
            </w:pPr>
            <w:r>
              <w:rPr>
                <w:rFonts w:asciiTheme="minorHAnsi" w:hAnsiTheme="minorHAnsi" w:cstheme="minorHAnsi"/>
              </w:rPr>
              <w:t xml:space="preserve">Opcja „Delta </w:t>
            </w:r>
            <w:proofErr w:type="spellStart"/>
            <w:r>
              <w:rPr>
                <w:rFonts w:asciiTheme="minorHAnsi" w:hAnsiTheme="minorHAnsi" w:cstheme="minorHAnsi"/>
              </w:rPr>
              <w:t>Check</w:t>
            </w:r>
            <w:proofErr w:type="spellEnd"/>
            <w:r>
              <w:rPr>
                <w:rFonts w:asciiTheme="minorHAnsi" w:hAnsiTheme="minorHAnsi" w:cstheme="minorHAnsi"/>
              </w:rPr>
              <w:t>”.</w:t>
            </w:r>
          </w:p>
        </w:tc>
        <w:tc>
          <w:tcPr>
            <w:tcW w:w="2268" w:type="dxa"/>
            <w:tcBorders>
              <w:top w:val="single" w:sz="4" w:space="0" w:color="000000"/>
              <w:left w:val="single" w:sz="4" w:space="0" w:color="000000"/>
              <w:bottom w:val="single" w:sz="4" w:space="0" w:color="000000"/>
              <w:right w:val="single" w:sz="4" w:space="0" w:color="auto"/>
            </w:tcBorders>
          </w:tcPr>
          <w:p w14:paraId="617C6A2A" w14:textId="77777777" w:rsidR="00CD08A1" w:rsidRPr="00212377" w:rsidRDefault="00CD08A1" w:rsidP="002B71A7">
            <w:pPr>
              <w:rPr>
                <w:rFonts w:asciiTheme="minorHAnsi" w:hAnsiTheme="minorHAnsi" w:cstheme="minorHAnsi"/>
                <w:lang w:val="en-US"/>
              </w:rPr>
            </w:pPr>
          </w:p>
        </w:tc>
      </w:tr>
      <w:tr w:rsidR="00CD08A1" w:rsidRPr="00212377" w14:paraId="62AF3E17" w14:textId="77777777" w:rsidTr="00D67BE3">
        <w:trPr>
          <w:trHeight w:val="255"/>
        </w:trPr>
        <w:tc>
          <w:tcPr>
            <w:tcW w:w="467" w:type="dxa"/>
            <w:tcBorders>
              <w:top w:val="nil"/>
              <w:left w:val="single" w:sz="4" w:space="0" w:color="000000"/>
              <w:bottom w:val="single" w:sz="4" w:space="0" w:color="000000"/>
              <w:right w:val="nil"/>
            </w:tcBorders>
            <w:hideMark/>
          </w:tcPr>
          <w:p w14:paraId="4D144851"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14</w:t>
            </w:r>
          </w:p>
        </w:tc>
        <w:tc>
          <w:tcPr>
            <w:tcW w:w="11936" w:type="dxa"/>
            <w:tcBorders>
              <w:top w:val="nil"/>
              <w:left w:val="single" w:sz="4" w:space="0" w:color="000000"/>
              <w:bottom w:val="single" w:sz="4" w:space="0" w:color="000000"/>
              <w:right w:val="nil"/>
            </w:tcBorders>
            <w:hideMark/>
          </w:tcPr>
          <w:p w14:paraId="1E2738D3" w14:textId="77777777" w:rsidR="00CD08A1" w:rsidRPr="00212377" w:rsidRDefault="00CD08A1" w:rsidP="00C87D1C">
            <w:pPr>
              <w:rPr>
                <w:rFonts w:asciiTheme="minorHAnsi" w:hAnsiTheme="minorHAnsi" w:cstheme="minorHAnsi"/>
              </w:rPr>
            </w:pPr>
            <w:r w:rsidRPr="00212377">
              <w:rPr>
                <w:rFonts w:asciiTheme="minorHAnsi" w:hAnsiTheme="minorHAnsi" w:cstheme="minorHAnsi"/>
              </w:rPr>
              <w:t>Wewnętrzny moduł kontroli jakości badań:</w:t>
            </w:r>
          </w:p>
          <w:p w14:paraId="61BBB19F" w14:textId="77777777" w:rsidR="00CD08A1" w:rsidRPr="00212377" w:rsidRDefault="00CD08A1" w:rsidP="00C87D1C">
            <w:pPr>
              <w:rPr>
                <w:rFonts w:asciiTheme="minorHAnsi" w:hAnsiTheme="minorHAnsi" w:cstheme="minorHAnsi"/>
              </w:rPr>
            </w:pPr>
            <w:r w:rsidRPr="00212377">
              <w:rPr>
                <w:rFonts w:asciiTheme="minorHAnsi" w:hAnsiTheme="minorHAnsi" w:cstheme="minorHAnsi"/>
              </w:rPr>
              <w:t xml:space="preserve">- średnie XB, </w:t>
            </w:r>
          </w:p>
          <w:p w14:paraId="7899F8B9" w14:textId="77777777" w:rsidR="00CD08A1" w:rsidRPr="00212377" w:rsidRDefault="00CD08A1" w:rsidP="00C87D1C">
            <w:pPr>
              <w:rPr>
                <w:rFonts w:asciiTheme="minorHAnsi" w:hAnsiTheme="minorHAnsi" w:cstheme="minorHAnsi"/>
              </w:rPr>
            </w:pPr>
            <w:r w:rsidRPr="00212377">
              <w:rPr>
                <w:rFonts w:asciiTheme="minorHAnsi" w:hAnsiTheme="minorHAnsi" w:cstheme="minorHAnsi"/>
              </w:rPr>
              <w:t xml:space="preserve">- CV %, </w:t>
            </w:r>
          </w:p>
          <w:p w14:paraId="45E7DADA" w14:textId="77777777" w:rsidR="00CD08A1" w:rsidRPr="00212377" w:rsidRDefault="00CD08A1" w:rsidP="00C87D1C">
            <w:pPr>
              <w:rPr>
                <w:rFonts w:asciiTheme="minorHAnsi" w:hAnsiTheme="minorHAnsi" w:cstheme="minorHAnsi"/>
                <w:lang w:val="en-US"/>
              </w:rPr>
            </w:pPr>
            <w:r w:rsidRPr="00212377">
              <w:rPr>
                <w:rFonts w:asciiTheme="minorHAnsi" w:hAnsiTheme="minorHAnsi" w:cstheme="minorHAnsi"/>
              </w:rPr>
              <w:t xml:space="preserve">- wykresy </w:t>
            </w:r>
            <w:proofErr w:type="spellStart"/>
            <w:r w:rsidRPr="00212377">
              <w:rPr>
                <w:rFonts w:asciiTheme="minorHAnsi" w:hAnsiTheme="minorHAnsi" w:cstheme="minorHAnsi"/>
              </w:rPr>
              <w:t>Levy</w:t>
            </w:r>
            <w:proofErr w:type="spellEnd"/>
            <w:r w:rsidRPr="00212377">
              <w:rPr>
                <w:rFonts w:asciiTheme="minorHAnsi" w:hAnsiTheme="minorHAnsi" w:cstheme="minorHAnsi"/>
              </w:rPr>
              <w:t xml:space="preserve"> – </w:t>
            </w:r>
            <w:proofErr w:type="spellStart"/>
            <w:r w:rsidRPr="00212377">
              <w:rPr>
                <w:rFonts w:asciiTheme="minorHAnsi" w:hAnsiTheme="minorHAnsi" w:cstheme="minorHAnsi"/>
              </w:rPr>
              <w:t>Jenningsa</w:t>
            </w:r>
            <w:proofErr w:type="spellEnd"/>
            <w:r w:rsidRPr="00212377">
              <w:rPr>
                <w:rFonts w:asciiTheme="minorHAnsi" w:hAnsiTheme="minorHAnsi" w:cstheme="minorHAnsi"/>
              </w:rPr>
              <w:t>.</w:t>
            </w:r>
          </w:p>
        </w:tc>
        <w:tc>
          <w:tcPr>
            <w:tcW w:w="2268" w:type="dxa"/>
            <w:tcBorders>
              <w:top w:val="single" w:sz="4" w:space="0" w:color="000000"/>
              <w:left w:val="single" w:sz="4" w:space="0" w:color="000000"/>
              <w:bottom w:val="single" w:sz="4" w:space="0" w:color="000000"/>
              <w:right w:val="single" w:sz="4" w:space="0" w:color="auto"/>
            </w:tcBorders>
          </w:tcPr>
          <w:p w14:paraId="6AC3AA98" w14:textId="77777777" w:rsidR="00CD08A1" w:rsidRPr="00212377" w:rsidRDefault="00CD08A1" w:rsidP="002B71A7">
            <w:pPr>
              <w:rPr>
                <w:rFonts w:asciiTheme="minorHAnsi" w:hAnsiTheme="minorHAnsi" w:cstheme="minorHAnsi"/>
                <w:lang w:val="en-US"/>
              </w:rPr>
            </w:pPr>
          </w:p>
        </w:tc>
      </w:tr>
      <w:tr w:rsidR="00CD08A1" w:rsidRPr="00212377" w14:paraId="2E0061EE" w14:textId="77777777" w:rsidTr="00D67BE3">
        <w:trPr>
          <w:trHeight w:val="255"/>
        </w:trPr>
        <w:tc>
          <w:tcPr>
            <w:tcW w:w="467" w:type="dxa"/>
            <w:tcBorders>
              <w:top w:val="nil"/>
              <w:left w:val="single" w:sz="4" w:space="0" w:color="000000"/>
              <w:bottom w:val="single" w:sz="4" w:space="0" w:color="000000"/>
              <w:right w:val="nil"/>
            </w:tcBorders>
            <w:hideMark/>
          </w:tcPr>
          <w:p w14:paraId="77EDD530"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lastRenderedPageBreak/>
              <w:t>15</w:t>
            </w:r>
          </w:p>
        </w:tc>
        <w:tc>
          <w:tcPr>
            <w:tcW w:w="11936" w:type="dxa"/>
            <w:tcBorders>
              <w:top w:val="nil"/>
              <w:left w:val="single" w:sz="4" w:space="0" w:color="000000"/>
              <w:bottom w:val="single" w:sz="4" w:space="0" w:color="000000"/>
              <w:right w:val="nil"/>
            </w:tcBorders>
            <w:hideMark/>
          </w:tcPr>
          <w:p w14:paraId="7A1894A9" w14:textId="3B812A0F" w:rsidR="00CD08A1" w:rsidRPr="00212377" w:rsidRDefault="00CD08A1" w:rsidP="008145D8">
            <w:pPr>
              <w:rPr>
                <w:rFonts w:asciiTheme="minorHAnsi" w:hAnsiTheme="minorHAnsi" w:cstheme="minorHAnsi"/>
                <w:lang w:val="en-US"/>
              </w:rPr>
            </w:pPr>
            <w:r w:rsidRPr="00212377">
              <w:rPr>
                <w:rFonts w:asciiTheme="minorHAnsi" w:hAnsiTheme="minorHAnsi" w:cstheme="minorHAnsi"/>
              </w:rPr>
              <w:t xml:space="preserve">Wszystkie odczynniki bezwzględnie </w:t>
            </w:r>
            <w:proofErr w:type="spellStart"/>
            <w:r w:rsidRPr="00212377">
              <w:rPr>
                <w:rFonts w:asciiTheme="minorHAnsi" w:hAnsiTheme="minorHAnsi" w:cstheme="minorHAnsi"/>
              </w:rPr>
              <w:t>bezcjankowe</w:t>
            </w:r>
            <w:proofErr w:type="spellEnd"/>
            <w:r w:rsidRPr="00212377">
              <w:rPr>
                <w:rFonts w:asciiTheme="minorHAnsi" w:hAnsiTheme="minorHAnsi" w:cstheme="minorHAnsi"/>
              </w:rPr>
              <w:t xml:space="preserve"> – zgod</w:t>
            </w:r>
            <w:r>
              <w:rPr>
                <w:rFonts w:asciiTheme="minorHAnsi" w:hAnsiTheme="minorHAnsi" w:cstheme="minorHAnsi"/>
              </w:rPr>
              <w:t>ne z instrukcją aparatu –</w:t>
            </w:r>
            <w:r w:rsidRPr="00212377">
              <w:rPr>
                <w:rFonts w:asciiTheme="minorHAnsi" w:hAnsiTheme="minorHAnsi" w:cstheme="minorHAnsi"/>
              </w:rPr>
              <w:t xml:space="preserve"> podać nazwę, nr katalogowy i producenta. Krew kontrolna od tego samego producenta.</w:t>
            </w:r>
          </w:p>
        </w:tc>
        <w:tc>
          <w:tcPr>
            <w:tcW w:w="2268" w:type="dxa"/>
            <w:tcBorders>
              <w:top w:val="single" w:sz="4" w:space="0" w:color="000000"/>
              <w:left w:val="single" w:sz="4" w:space="0" w:color="000000"/>
              <w:bottom w:val="single" w:sz="4" w:space="0" w:color="000000"/>
              <w:right w:val="single" w:sz="4" w:space="0" w:color="auto"/>
            </w:tcBorders>
          </w:tcPr>
          <w:p w14:paraId="1C0C0BE9" w14:textId="77777777" w:rsidR="00CD08A1" w:rsidRPr="00212377" w:rsidRDefault="00CD08A1" w:rsidP="002B71A7">
            <w:pPr>
              <w:rPr>
                <w:rFonts w:asciiTheme="minorHAnsi" w:hAnsiTheme="minorHAnsi" w:cstheme="minorHAnsi"/>
                <w:lang w:val="en-US"/>
              </w:rPr>
            </w:pPr>
          </w:p>
        </w:tc>
      </w:tr>
      <w:tr w:rsidR="00CD08A1" w:rsidRPr="00212377" w14:paraId="6D4093FA" w14:textId="77777777" w:rsidTr="00D67BE3">
        <w:trPr>
          <w:trHeight w:val="255"/>
        </w:trPr>
        <w:tc>
          <w:tcPr>
            <w:tcW w:w="467" w:type="dxa"/>
            <w:tcBorders>
              <w:top w:val="nil"/>
              <w:left w:val="single" w:sz="4" w:space="0" w:color="000000"/>
              <w:bottom w:val="single" w:sz="4" w:space="0" w:color="000000"/>
              <w:right w:val="nil"/>
            </w:tcBorders>
            <w:hideMark/>
          </w:tcPr>
          <w:p w14:paraId="5FB9C3D9"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16</w:t>
            </w:r>
          </w:p>
        </w:tc>
        <w:tc>
          <w:tcPr>
            <w:tcW w:w="11936" w:type="dxa"/>
            <w:tcBorders>
              <w:top w:val="nil"/>
              <w:left w:val="single" w:sz="4" w:space="0" w:color="000000"/>
              <w:bottom w:val="single" w:sz="4" w:space="0" w:color="000000"/>
              <w:right w:val="nil"/>
            </w:tcBorders>
            <w:hideMark/>
          </w:tcPr>
          <w:p w14:paraId="749B343F" w14:textId="57B61C30" w:rsidR="00CD08A1" w:rsidRPr="00212377" w:rsidRDefault="00CD08A1" w:rsidP="00C87D1C">
            <w:pPr>
              <w:rPr>
                <w:rFonts w:asciiTheme="minorHAnsi" w:hAnsiTheme="minorHAnsi" w:cstheme="minorHAnsi"/>
                <w:lang w:val="en-US"/>
              </w:rPr>
            </w:pPr>
            <w:r w:rsidRPr="00212377">
              <w:rPr>
                <w:rFonts w:asciiTheme="minorHAnsi" w:hAnsiTheme="minorHAnsi" w:cstheme="minorHAnsi"/>
              </w:rPr>
              <w:t>Karty charakterystyki odczynników dołączone do pierwszej dostawy odczynników</w:t>
            </w:r>
            <w:r>
              <w:rPr>
                <w:rFonts w:asciiTheme="minorHAnsi" w:hAnsiTheme="minorHAnsi" w:cstheme="minorHAnsi"/>
              </w:rPr>
              <w:t>.</w:t>
            </w:r>
          </w:p>
        </w:tc>
        <w:tc>
          <w:tcPr>
            <w:tcW w:w="2268" w:type="dxa"/>
            <w:tcBorders>
              <w:top w:val="single" w:sz="4" w:space="0" w:color="000000"/>
              <w:left w:val="single" w:sz="4" w:space="0" w:color="000000"/>
              <w:bottom w:val="single" w:sz="4" w:space="0" w:color="000000"/>
              <w:right w:val="single" w:sz="4" w:space="0" w:color="auto"/>
            </w:tcBorders>
          </w:tcPr>
          <w:p w14:paraId="01303B9E" w14:textId="77777777" w:rsidR="00CD08A1" w:rsidRPr="00212377" w:rsidRDefault="00CD08A1" w:rsidP="002B71A7">
            <w:pPr>
              <w:rPr>
                <w:rFonts w:asciiTheme="minorHAnsi" w:hAnsiTheme="minorHAnsi" w:cstheme="minorHAnsi"/>
                <w:lang w:val="en-US"/>
              </w:rPr>
            </w:pPr>
          </w:p>
        </w:tc>
      </w:tr>
      <w:tr w:rsidR="00CD08A1" w:rsidRPr="00212377" w14:paraId="204FF30A" w14:textId="77777777" w:rsidTr="00D67BE3">
        <w:trPr>
          <w:trHeight w:val="255"/>
        </w:trPr>
        <w:tc>
          <w:tcPr>
            <w:tcW w:w="467" w:type="dxa"/>
            <w:tcBorders>
              <w:top w:val="nil"/>
              <w:left w:val="single" w:sz="4" w:space="0" w:color="000000"/>
              <w:bottom w:val="single" w:sz="4" w:space="0" w:color="000000"/>
              <w:right w:val="nil"/>
            </w:tcBorders>
            <w:hideMark/>
          </w:tcPr>
          <w:p w14:paraId="6179CD80"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17</w:t>
            </w:r>
          </w:p>
        </w:tc>
        <w:tc>
          <w:tcPr>
            <w:tcW w:w="11936" w:type="dxa"/>
            <w:tcBorders>
              <w:top w:val="nil"/>
              <w:left w:val="single" w:sz="4" w:space="0" w:color="000000"/>
              <w:bottom w:val="single" w:sz="4" w:space="0" w:color="000000"/>
              <w:right w:val="nil"/>
            </w:tcBorders>
            <w:hideMark/>
          </w:tcPr>
          <w:p w14:paraId="18CD8A7C" w14:textId="77777777" w:rsidR="00CD08A1" w:rsidRPr="00212377" w:rsidRDefault="00CD08A1" w:rsidP="00C87D1C">
            <w:pPr>
              <w:rPr>
                <w:rFonts w:asciiTheme="minorHAnsi" w:hAnsiTheme="minorHAnsi" w:cstheme="minorHAnsi"/>
                <w:lang w:val="en-US"/>
              </w:rPr>
            </w:pPr>
            <w:r w:rsidRPr="00212377">
              <w:rPr>
                <w:rFonts w:asciiTheme="minorHAnsi" w:hAnsiTheme="minorHAnsi" w:cstheme="minorHAnsi"/>
              </w:rPr>
              <w:t>Kolorowy monitor ciekłokrystaliczny z komputerem lub zintegrowany z analizatorem monitor ciekłokrystaliczny typu „</w:t>
            </w:r>
            <w:proofErr w:type="spellStart"/>
            <w:r w:rsidRPr="00212377">
              <w:rPr>
                <w:rFonts w:asciiTheme="minorHAnsi" w:hAnsiTheme="minorHAnsi" w:cstheme="minorHAnsi"/>
              </w:rPr>
              <w:t>touch</w:t>
            </w:r>
            <w:proofErr w:type="spellEnd"/>
            <w:r w:rsidRPr="00212377">
              <w:rPr>
                <w:rFonts w:asciiTheme="minorHAnsi" w:hAnsiTheme="minorHAnsi" w:cstheme="minorHAnsi"/>
              </w:rPr>
              <w:t xml:space="preserve"> </w:t>
            </w:r>
            <w:proofErr w:type="spellStart"/>
            <w:r w:rsidRPr="00212377">
              <w:rPr>
                <w:rFonts w:asciiTheme="minorHAnsi" w:hAnsiTheme="minorHAnsi" w:cstheme="minorHAnsi"/>
              </w:rPr>
              <w:t>screen</w:t>
            </w:r>
            <w:proofErr w:type="spellEnd"/>
            <w:r w:rsidRPr="00212377">
              <w:rPr>
                <w:rFonts w:asciiTheme="minorHAnsi" w:hAnsiTheme="minorHAnsi" w:cstheme="minorHAnsi"/>
              </w:rPr>
              <w:t>”.</w:t>
            </w:r>
          </w:p>
        </w:tc>
        <w:tc>
          <w:tcPr>
            <w:tcW w:w="2268" w:type="dxa"/>
            <w:tcBorders>
              <w:top w:val="single" w:sz="4" w:space="0" w:color="000000"/>
              <w:left w:val="single" w:sz="4" w:space="0" w:color="000000"/>
              <w:bottom w:val="single" w:sz="4" w:space="0" w:color="000000"/>
              <w:right w:val="single" w:sz="4" w:space="0" w:color="auto"/>
            </w:tcBorders>
          </w:tcPr>
          <w:p w14:paraId="20466880" w14:textId="77777777" w:rsidR="00CD08A1" w:rsidRPr="00212377" w:rsidRDefault="00CD08A1" w:rsidP="002B71A7">
            <w:pPr>
              <w:rPr>
                <w:rFonts w:asciiTheme="minorHAnsi" w:hAnsiTheme="minorHAnsi" w:cstheme="minorHAnsi"/>
                <w:lang w:val="en-US"/>
              </w:rPr>
            </w:pPr>
          </w:p>
        </w:tc>
      </w:tr>
      <w:tr w:rsidR="00CD08A1" w:rsidRPr="00212377" w14:paraId="08EF077A" w14:textId="77777777" w:rsidTr="00D67BE3">
        <w:trPr>
          <w:trHeight w:val="255"/>
        </w:trPr>
        <w:tc>
          <w:tcPr>
            <w:tcW w:w="467" w:type="dxa"/>
            <w:tcBorders>
              <w:top w:val="nil"/>
              <w:left w:val="single" w:sz="4" w:space="0" w:color="000000"/>
              <w:bottom w:val="single" w:sz="4" w:space="0" w:color="000000"/>
              <w:right w:val="nil"/>
            </w:tcBorders>
            <w:hideMark/>
          </w:tcPr>
          <w:p w14:paraId="362B8ABE"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18</w:t>
            </w:r>
          </w:p>
        </w:tc>
        <w:tc>
          <w:tcPr>
            <w:tcW w:w="11936" w:type="dxa"/>
            <w:tcBorders>
              <w:top w:val="nil"/>
              <w:left w:val="single" w:sz="4" w:space="0" w:color="000000"/>
              <w:bottom w:val="single" w:sz="4" w:space="0" w:color="000000"/>
              <w:right w:val="nil"/>
            </w:tcBorders>
            <w:hideMark/>
          </w:tcPr>
          <w:p w14:paraId="3F767922" w14:textId="77777777" w:rsidR="00CD08A1" w:rsidRPr="00212377" w:rsidRDefault="00CD08A1" w:rsidP="00C87D1C">
            <w:pPr>
              <w:rPr>
                <w:rFonts w:asciiTheme="minorHAnsi" w:hAnsiTheme="minorHAnsi" w:cstheme="minorHAnsi"/>
                <w:lang w:val="en-US"/>
              </w:rPr>
            </w:pPr>
            <w:r w:rsidRPr="00212377">
              <w:rPr>
                <w:rFonts w:asciiTheme="minorHAnsi" w:hAnsiTheme="minorHAnsi" w:cstheme="minorHAnsi"/>
              </w:rPr>
              <w:t xml:space="preserve">Minimalna pamięć wewnętrzna 10 000 wyników badań wraz z grafiką (histogramy, </w:t>
            </w:r>
            <w:proofErr w:type="spellStart"/>
            <w:r w:rsidRPr="00212377">
              <w:rPr>
                <w:rFonts w:asciiTheme="minorHAnsi" w:hAnsiTheme="minorHAnsi" w:cstheme="minorHAnsi"/>
              </w:rPr>
              <w:t>skattergramy</w:t>
            </w:r>
            <w:proofErr w:type="spellEnd"/>
            <w:r w:rsidRPr="00212377">
              <w:rPr>
                <w:rFonts w:asciiTheme="minorHAnsi" w:hAnsiTheme="minorHAnsi" w:cstheme="minorHAnsi"/>
              </w:rPr>
              <w:t>).</w:t>
            </w:r>
          </w:p>
        </w:tc>
        <w:tc>
          <w:tcPr>
            <w:tcW w:w="2268" w:type="dxa"/>
            <w:tcBorders>
              <w:top w:val="single" w:sz="4" w:space="0" w:color="000000"/>
              <w:left w:val="single" w:sz="4" w:space="0" w:color="000000"/>
              <w:bottom w:val="single" w:sz="4" w:space="0" w:color="000000"/>
              <w:right w:val="single" w:sz="4" w:space="0" w:color="auto"/>
            </w:tcBorders>
          </w:tcPr>
          <w:p w14:paraId="3F11EC96" w14:textId="77777777" w:rsidR="00CD08A1" w:rsidRPr="00212377" w:rsidRDefault="00CD08A1" w:rsidP="002B71A7">
            <w:pPr>
              <w:rPr>
                <w:rFonts w:asciiTheme="minorHAnsi" w:hAnsiTheme="minorHAnsi" w:cstheme="minorHAnsi"/>
                <w:lang w:val="en-US"/>
              </w:rPr>
            </w:pPr>
          </w:p>
        </w:tc>
      </w:tr>
      <w:tr w:rsidR="00CD08A1" w:rsidRPr="00212377" w14:paraId="1AA8E5E4" w14:textId="77777777" w:rsidTr="00D67BE3">
        <w:trPr>
          <w:trHeight w:val="255"/>
        </w:trPr>
        <w:tc>
          <w:tcPr>
            <w:tcW w:w="467" w:type="dxa"/>
            <w:tcBorders>
              <w:top w:val="nil"/>
              <w:left w:val="single" w:sz="4" w:space="0" w:color="000000"/>
              <w:bottom w:val="single" w:sz="4" w:space="0" w:color="000000"/>
              <w:right w:val="nil"/>
            </w:tcBorders>
            <w:hideMark/>
          </w:tcPr>
          <w:p w14:paraId="54FE9628"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19</w:t>
            </w:r>
          </w:p>
        </w:tc>
        <w:tc>
          <w:tcPr>
            <w:tcW w:w="11936" w:type="dxa"/>
            <w:tcBorders>
              <w:top w:val="nil"/>
              <w:left w:val="single" w:sz="4" w:space="0" w:color="000000"/>
              <w:bottom w:val="single" w:sz="4" w:space="0" w:color="000000"/>
              <w:right w:val="nil"/>
            </w:tcBorders>
            <w:hideMark/>
          </w:tcPr>
          <w:p w14:paraId="45D35745" w14:textId="77777777" w:rsidR="00CD08A1" w:rsidRPr="00212377" w:rsidRDefault="00CD08A1" w:rsidP="00C87D1C">
            <w:pPr>
              <w:rPr>
                <w:rFonts w:asciiTheme="minorHAnsi" w:hAnsiTheme="minorHAnsi" w:cstheme="minorHAnsi"/>
                <w:lang w:val="en-US"/>
              </w:rPr>
            </w:pPr>
            <w:r w:rsidRPr="00212377">
              <w:rPr>
                <w:rFonts w:asciiTheme="minorHAnsi" w:hAnsiTheme="minorHAnsi" w:cstheme="minorHAnsi"/>
              </w:rPr>
              <w:t>Moduł komunikacji dwukierunkowej – współpraca analizatora z zewnętrznym programem informatycznym.</w:t>
            </w:r>
          </w:p>
        </w:tc>
        <w:tc>
          <w:tcPr>
            <w:tcW w:w="2268" w:type="dxa"/>
            <w:tcBorders>
              <w:top w:val="single" w:sz="4" w:space="0" w:color="000000"/>
              <w:left w:val="single" w:sz="4" w:space="0" w:color="000000"/>
              <w:bottom w:val="single" w:sz="4" w:space="0" w:color="000000"/>
              <w:right w:val="single" w:sz="4" w:space="0" w:color="auto"/>
            </w:tcBorders>
          </w:tcPr>
          <w:p w14:paraId="57C7CAA1" w14:textId="77777777" w:rsidR="00CD08A1" w:rsidRPr="00212377" w:rsidRDefault="00CD08A1" w:rsidP="002B71A7">
            <w:pPr>
              <w:rPr>
                <w:rFonts w:asciiTheme="minorHAnsi" w:hAnsiTheme="minorHAnsi" w:cstheme="minorHAnsi"/>
                <w:lang w:val="en-US"/>
              </w:rPr>
            </w:pPr>
          </w:p>
        </w:tc>
      </w:tr>
      <w:tr w:rsidR="00CD08A1" w:rsidRPr="00212377" w14:paraId="5538E39D" w14:textId="77777777" w:rsidTr="00D67BE3">
        <w:trPr>
          <w:trHeight w:val="255"/>
        </w:trPr>
        <w:tc>
          <w:tcPr>
            <w:tcW w:w="467" w:type="dxa"/>
            <w:tcBorders>
              <w:top w:val="nil"/>
              <w:left w:val="single" w:sz="4" w:space="0" w:color="000000"/>
              <w:bottom w:val="single" w:sz="4" w:space="0" w:color="000000"/>
              <w:right w:val="nil"/>
            </w:tcBorders>
            <w:hideMark/>
          </w:tcPr>
          <w:p w14:paraId="5C8823AF"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20</w:t>
            </w:r>
          </w:p>
        </w:tc>
        <w:tc>
          <w:tcPr>
            <w:tcW w:w="11936" w:type="dxa"/>
            <w:tcBorders>
              <w:top w:val="nil"/>
              <w:left w:val="single" w:sz="4" w:space="0" w:color="000000"/>
              <w:bottom w:val="single" w:sz="4" w:space="0" w:color="000000"/>
              <w:right w:val="nil"/>
            </w:tcBorders>
            <w:hideMark/>
          </w:tcPr>
          <w:p w14:paraId="6DCDD1D4" w14:textId="47C211BF" w:rsidR="00CD08A1" w:rsidRPr="00212377" w:rsidRDefault="00CD08A1" w:rsidP="00C87D1C">
            <w:pPr>
              <w:rPr>
                <w:rFonts w:asciiTheme="minorHAnsi" w:hAnsiTheme="minorHAnsi" w:cstheme="minorHAnsi"/>
                <w:lang w:val="en-US"/>
              </w:rPr>
            </w:pPr>
            <w:r w:rsidRPr="00212377">
              <w:rPr>
                <w:rFonts w:asciiTheme="minorHAnsi" w:hAnsiTheme="minorHAnsi" w:cstheme="minorHAnsi"/>
              </w:rPr>
              <w:t>Podtrzymywanie pracy analizatora w przypadku awarii zasilania, min</w:t>
            </w:r>
            <w:r>
              <w:rPr>
                <w:rFonts w:asciiTheme="minorHAnsi" w:hAnsiTheme="minorHAnsi" w:cstheme="minorHAnsi"/>
              </w:rPr>
              <w:t>.</w:t>
            </w:r>
            <w:r w:rsidRPr="00212377">
              <w:rPr>
                <w:rFonts w:asciiTheme="minorHAnsi" w:hAnsiTheme="minorHAnsi" w:cstheme="minorHAnsi"/>
              </w:rPr>
              <w:t xml:space="preserve"> 10 min./UPS.</w:t>
            </w:r>
          </w:p>
        </w:tc>
        <w:tc>
          <w:tcPr>
            <w:tcW w:w="2268" w:type="dxa"/>
            <w:tcBorders>
              <w:top w:val="single" w:sz="4" w:space="0" w:color="000000"/>
              <w:left w:val="single" w:sz="4" w:space="0" w:color="000000"/>
              <w:bottom w:val="single" w:sz="4" w:space="0" w:color="000000"/>
              <w:right w:val="single" w:sz="4" w:space="0" w:color="auto"/>
            </w:tcBorders>
          </w:tcPr>
          <w:p w14:paraId="0BF7A961" w14:textId="77777777" w:rsidR="00CD08A1" w:rsidRPr="00212377" w:rsidRDefault="00CD08A1" w:rsidP="002B71A7">
            <w:pPr>
              <w:rPr>
                <w:rFonts w:asciiTheme="minorHAnsi" w:hAnsiTheme="minorHAnsi" w:cstheme="minorHAnsi"/>
                <w:lang w:val="en-US"/>
              </w:rPr>
            </w:pPr>
          </w:p>
        </w:tc>
      </w:tr>
      <w:tr w:rsidR="00CD08A1" w:rsidRPr="00212377" w14:paraId="0802D74B" w14:textId="77777777" w:rsidTr="00D67BE3">
        <w:trPr>
          <w:trHeight w:val="255"/>
        </w:trPr>
        <w:tc>
          <w:tcPr>
            <w:tcW w:w="467" w:type="dxa"/>
            <w:tcBorders>
              <w:top w:val="nil"/>
              <w:left w:val="single" w:sz="4" w:space="0" w:color="000000"/>
              <w:bottom w:val="single" w:sz="4" w:space="0" w:color="000000"/>
              <w:right w:val="nil"/>
            </w:tcBorders>
            <w:hideMark/>
          </w:tcPr>
          <w:p w14:paraId="0280E8AA"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21</w:t>
            </w:r>
          </w:p>
        </w:tc>
        <w:tc>
          <w:tcPr>
            <w:tcW w:w="11936" w:type="dxa"/>
            <w:tcBorders>
              <w:top w:val="nil"/>
              <w:left w:val="single" w:sz="4" w:space="0" w:color="000000"/>
              <w:bottom w:val="single" w:sz="4" w:space="0" w:color="000000"/>
              <w:right w:val="nil"/>
            </w:tcBorders>
            <w:hideMark/>
          </w:tcPr>
          <w:p w14:paraId="266A6114" w14:textId="16FE31BF" w:rsidR="00CD08A1" w:rsidRPr="00212377" w:rsidRDefault="00CD08A1" w:rsidP="00C87D1C">
            <w:pPr>
              <w:rPr>
                <w:rFonts w:asciiTheme="minorHAnsi" w:hAnsiTheme="minorHAnsi" w:cstheme="minorHAnsi"/>
              </w:rPr>
            </w:pPr>
            <w:r w:rsidRPr="00851F1A">
              <w:rPr>
                <w:rFonts w:asciiTheme="minorHAnsi" w:hAnsiTheme="minorHAnsi" w:cstheme="minorHAnsi"/>
              </w:rPr>
              <w:t>W ramach wynagrodzenia:</w:t>
            </w:r>
          </w:p>
          <w:p w14:paraId="5A1B1342" w14:textId="77777777" w:rsidR="00CD08A1" w:rsidRPr="00212377" w:rsidRDefault="00CD08A1" w:rsidP="00C87D1C">
            <w:pPr>
              <w:rPr>
                <w:rFonts w:asciiTheme="minorHAnsi" w:hAnsiTheme="minorHAnsi" w:cstheme="minorHAnsi"/>
              </w:rPr>
            </w:pPr>
            <w:r w:rsidRPr="00212377">
              <w:rPr>
                <w:rFonts w:asciiTheme="minorHAnsi" w:hAnsiTheme="minorHAnsi" w:cstheme="minorHAnsi"/>
              </w:rPr>
              <w:t xml:space="preserve">- instalacja analizatora, </w:t>
            </w:r>
          </w:p>
          <w:p w14:paraId="5BBEB765" w14:textId="65811DDF" w:rsidR="00CD08A1" w:rsidRPr="00212377" w:rsidRDefault="00CD08A1" w:rsidP="00C87D1C">
            <w:pPr>
              <w:rPr>
                <w:rFonts w:asciiTheme="minorHAnsi" w:hAnsiTheme="minorHAnsi" w:cstheme="minorHAnsi"/>
              </w:rPr>
            </w:pPr>
            <w:r w:rsidRPr="00212377">
              <w:rPr>
                <w:rFonts w:asciiTheme="minorHAnsi" w:hAnsiTheme="minorHAnsi" w:cstheme="minorHAnsi"/>
              </w:rPr>
              <w:t>- s</w:t>
            </w:r>
            <w:r>
              <w:rPr>
                <w:rFonts w:asciiTheme="minorHAnsi" w:hAnsiTheme="minorHAnsi" w:cstheme="minorHAnsi"/>
              </w:rPr>
              <w:t>zkolenie personelu w siedzibie Z</w:t>
            </w:r>
            <w:r w:rsidRPr="00212377">
              <w:rPr>
                <w:rFonts w:asciiTheme="minorHAnsi" w:hAnsiTheme="minorHAnsi" w:cstheme="minorHAnsi"/>
              </w:rPr>
              <w:t>amawiającego</w:t>
            </w:r>
          </w:p>
          <w:p w14:paraId="3E8E9786" w14:textId="77777777" w:rsidR="00CD08A1" w:rsidRPr="00212377" w:rsidRDefault="00CD08A1" w:rsidP="00C87D1C">
            <w:pPr>
              <w:rPr>
                <w:rFonts w:asciiTheme="minorHAnsi" w:hAnsiTheme="minorHAnsi" w:cstheme="minorHAnsi"/>
              </w:rPr>
            </w:pPr>
            <w:r w:rsidRPr="00212377">
              <w:rPr>
                <w:rFonts w:asciiTheme="minorHAnsi" w:hAnsiTheme="minorHAnsi" w:cstheme="minorHAnsi"/>
              </w:rPr>
              <w:t xml:space="preserve">- przeglądy serwisowe zgodnie z instrukcją obsługi aparatu, </w:t>
            </w:r>
          </w:p>
          <w:p w14:paraId="7F57D6DA" w14:textId="54420E66" w:rsidR="00CD08A1" w:rsidRPr="00212377" w:rsidRDefault="00CD08A1" w:rsidP="00B50E3C">
            <w:pPr>
              <w:rPr>
                <w:rFonts w:asciiTheme="minorHAnsi" w:hAnsiTheme="minorHAnsi" w:cstheme="minorHAnsi"/>
                <w:lang w:val="en-US"/>
              </w:rPr>
            </w:pPr>
            <w:r w:rsidRPr="00212377">
              <w:rPr>
                <w:rFonts w:asciiTheme="minorHAnsi" w:hAnsiTheme="minorHAnsi" w:cstheme="minorHAnsi"/>
              </w:rPr>
              <w:t>- w okresie trwania umowy przeglądy serwisowe i awarie z wymianą zestawów części zużywalnych na nowe oryginalne</w:t>
            </w:r>
            <w:r>
              <w:rPr>
                <w:rFonts w:asciiTheme="minorHAnsi" w:hAnsiTheme="minorHAnsi" w:cstheme="minorHAnsi"/>
              </w:rPr>
              <w:t>.</w:t>
            </w:r>
          </w:p>
        </w:tc>
        <w:tc>
          <w:tcPr>
            <w:tcW w:w="2268" w:type="dxa"/>
            <w:tcBorders>
              <w:top w:val="single" w:sz="4" w:space="0" w:color="000000"/>
              <w:left w:val="single" w:sz="4" w:space="0" w:color="000000"/>
              <w:bottom w:val="single" w:sz="4" w:space="0" w:color="000000"/>
              <w:right w:val="single" w:sz="4" w:space="0" w:color="auto"/>
            </w:tcBorders>
          </w:tcPr>
          <w:p w14:paraId="67DA6DF7" w14:textId="77777777" w:rsidR="00CD08A1" w:rsidRPr="00212377" w:rsidRDefault="00CD08A1" w:rsidP="002B71A7">
            <w:pPr>
              <w:rPr>
                <w:rFonts w:asciiTheme="minorHAnsi" w:hAnsiTheme="minorHAnsi" w:cstheme="minorHAnsi"/>
                <w:lang w:val="en-US"/>
              </w:rPr>
            </w:pPr>
          </w:p>
        </w:tc>
      </w:tr>
      <w:tr w:rsidR="00CD08A1" w:rsidRPr="00212377" w14:paraId="311D8115" w14:textId="77777777" w:rsidTr="00D67BE3">
        <w:trPr>
          <w:trHeight w:val="255"/>
        </w:trPr>
        <w:tc>
          <w:tcPr>
            <w:tcW w:w="467" w:type="dxa"/>
            <w:tcBorders>
              <w:top w:val="nil"/>
              <w:left w:val="single" w:sz="4" w:space="0" w:color="000000"/>
              <w:bottom w:val="single" w:sz="4" w:space="0" w:color="000000"/>
              <w:right w:val="nil"/>
            </w:tcBorders>
            <w:hideMark/>
          </w:tcPr>
          <w:p w14:paraId="700A16F5"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22</w:t>
            </w:r>
          </w:p>
        </w:tc>
        <w:tc>
          <w:tcPr>
            <w:tcW w:w="11936" w:type="dxa"/>
            <w:tcBorders>
              <w:top w:val="nil"/>
              <w:left w:val="single" w:sz="4" w:space="0" w:color="000000"/>
              <w:bottom w:val="single" w:sz="4" w:space="0" w:color="000000"/>
              <w:right w:val="nil"/>
            </w:tcBorders>
            <w:hideMark/>
          </w:tcPr>
          <w:p w14:paraId="4E1FB67B" w14:textId="02021FB5" w:rsidR="00CD08A1" w:rsidRPr="00212377" w:rsidRDefault="00CD08A1" w:rsidP="00C87D1C">
            <w:pPr>
              <w:rPr>
                <w:rFonts w:asciiTheme="minorHAnsi" w:hAnsiTheme="minorHAnsi" w:cstheme="minorHAnsi"/>
                <w:lang w:val="en-US"/>
              </w:rPr>
            </w:pPr>
            <w:r w:rsidRPr="00851F1A">
              <w:rPr>
                <w:rFonts w:asciiTheme="minorHAnsi" w:hAnsiTheme="minorHAnsi" w:cstheme="minorHAnsi"/>
              </w:rPr>
              <w:t>W ramach wynagrodzenia</w:t>
            </w:r>
            <w:r w:rsidRPr="00212377">
              <w:rPr>
                <w:rFonts w:asciiTheme="minorHAnsi" w:hAnsiTheme="minorHAnsi" w:cstheme="minorHAnsi"/>
              </w:rPr>
              <w:t xml:space="preserve"> podłączenie analizatora w istniejący w laborator</w:t>
            </w:r>
            <w:r>
              <w:rPr>
                <w:rFonts w:asciiTheme="minorHAnsi" w:hAnsiTheme="minorHAnsi" w:cstheme="minorHAnsi"/>
              </w:rPr>
              <w:t>ium system informatyczny</w:t>
            </w:r>
            <w:r w:rsidRPr="00212377">
              <w:rPr>
                <w:rFonts w:asciiTheme="minorHAnsi" w:hAnsiTheme="minorHAnsi" w:cstheme="minorHAnsi"/>
              </w:rPr>
              <w:t>.</w:t>
            </w:r>
          </w:p>
        </w:tc>
        <w:tc>
          <w:tcPr>
            <w:tcW w:w="2268" w:type="dxa"/>
            <w:tcBorders>
              <w:top w:val="single" w:sz="4" w:space="0" w:color="000000"/>
              <w:left w:val="single" w:sz="4" w:space="0" w:color="000000"/>
              <w:bottom w:val="single" w:sz="4" w:space="0" w:color="000000"/>
              <w:right w:val="single" w:sz="4" w:space="0" w:color="auto"/>
            </w:tcBorders>
          </w:tcPr>
          <w:p w14:paraId="31A861BA" w14:textId="77777777" w:rsidR="00CD08A1" w:rsidRPr="00212377" w:rsidRDefault="00CD08A1" w:rsidP="002B71A7">
            <w:pPr>
              <w:rPr>
                <w:rFonts w:asciiTheme="minorHAnsi" w:hAnsiTheme="minorHAnsi" w:cstheme="minorHAnsi"/>
                <w:lang w:val="en-US"/>
              </w:rPr>
            </w:pPr>
          </w:p>
        </w:tc>
      </w:tr>
      <w:tr w:rsidR="00CD08A1" w:rsidRPr="00212377" w14:paraId="5978B551" w14:textId="77777777" w:rsidTr="00D67BE3">
        <w:trPr>
          <w:trHeight w:val="255"/>
        </w:trPr>
        <w:tc>
          <w:tcPr>
            <w:tcW w:w="467" w:type="dxa"/>
            <w:tcBorders>
              <w:top w:val="nil"/>
              <w:left w:val="single" w:sz="4" w:space="0" w:color="000000"/>
              <w:bottom w:val="single" w:sz="4" w:space="0" w:color="000000"/>
              <w:right w:val="nil"/>
            </w:tcBorders>
            <w:hideMark/>
          </w:tcPr>
          <w:p w14:paraId="53EDDF3D"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23</w:t>
            </w:r>
          </w:p>
        </w:tc>
        <w:tc>
          <w:tcPr>
            <w:tcW w:w="11936" w:type="dxa"/>
            <w:tcBorders>
              <w:top w:val="nil"/>
              <w:left w:val="single" w:sz="4" w:space="0" w:color="000000"/>
              <w:bottom w:val="single" w:sz="4" w:space="0" w:color="000000"/>
              <w:right w:val="nil"/>
            </w:tcBorders>
            <w:hideMark/>
          </w:tcPr>
          <w:p w14:paraId="679A147A" w14:textId="52D6A725" w:rsidR="00CD08A1" w:rsidRPr="00212377" w:rsidRDefault="00CD08A1" w:rsidP="00C87D1C">
            <w:pPr>
              <w:rPr>
                <w:rFonts w:asciiTheme="minorHAnsi" w:hAnsiTheme="minorHAnsi" w:cstheme="minorHAnsi"/>
                <w:lang w:val="en-US"/>
              </w:rPr>
            </w:pPr>
            <w:r w:rsidRPr="00212377">
              <w:rPr>
                <w:rFonts w:asciiTheme="minorHAnsi" w:hAnsiTheme="minorHAnsi" w:cstheme="minorHAnsi"/>
              </w:rPr>
              <w:t>Czas reakcji serwisowej do 24 godz. przez 7 dni w tygodniu, od chwili zgłoszenia awarii. Zamawiaj</w:t>
            </w:r>
            <w:r>
              <w:rPr>
                <w:rFonts w:asciiTheme="minorHAnsi" w:hAnsiTheme="minorHAnsi" w:cstheme="minorHAnsi"/>
              </w:rPr>
              <w:t>ący wymaga poświadczenia przez W</w:t>
            </w:r>
            <w:r w:rsidRPr="00212377">
              <w:rPr>
                <w:rFonts w:asciiTheme="minorHAnsi" w:hAnsiTheme="minorHAnsi" w:cstheme="minorHAnsi"/>
              </w:rPr>
              <w:t>ykonawcę posiadania certyfikowanego serwisu</w:t>
            </w:r>
            <w:r>
              <w:rPr>
                <w:rFonts w:asciiTheme="minorHAnsi" w:hAnsiTheme="minorHAnsi" w:cstheme="minorHAnsi"/>
              </w:rPr>
              <w:t xml:space="preserve"> na </w:t>
            </w:r>
            <w:r w:rsidRPr="00212377">
              <w:rPr>
                <w:rFonts w:asciiTheme="minorHAnsi" w:hAnsiTheme="minorHAnsi" w:cstheme="minorHAnsi"/>
              </w:rPr>
              <w:t>terenie Polski.</w:t>
            </w:r>
          </w:p>
        </w:tc>
        <w:tc>
          <w:tcPr>
            <w:tcW w:w="2268" w:type="dxa"/>
            <w:tcBorders>
              <w:top w:val="single" w:sz="4" w:space="0" w:color="000000"/>
              <w:left w:val="single" w:sz="4" w:space="0" w:color="000000"/>
              <w:bottom w:val="single" w:sz="4" w:space="0" w:color="000000"/>
              <w:right w:val="single" w:sz="4" w:space="0" w:color="auto"/>
            </w:tcBorders>
          </w:tcPr>
          <w:p w14:paraId="1D108D0D" w14:textId="77777777" w:rsidR="00CD08A1" w:rsidRPr="00212377" w:rsidRDefault="00CD08A1" w:rsidP="002B71A7">
            <w:pPr>
              <w:rPr>
                <w:rFonts w:asciiTheme="minorHAnsi" w:hAnsiTheme="minorHAnsi" w:cstheme="minorHAnsi"/>
                <w:lang w:val="en-US"/>
              </w:rPr>
            </w:pPr>
          </w:p>
        </w:tc>
      </w:tr>
      <w:tr w:rsidR="00CD08A1" w:rsidRPr="00212377" w14:paraId="1E16C8DD" w14:textId="77777777" w:rsidTr="00D67BE3">
        <w:trPr>
          <w:trHeight w:val="255"/>
        </w:trPr>
        <w:tc>
          <w:tcPr>
            <w:tcW w:w="467" w:type="dxa"/>
            <w:tcBorders>
              <w:top w:val="nil"/>
              <w:left w:val="single" w:sz="4" w:space="0" w:color="000000"/>
              <w:bottom w:val="single" w:sz="4" w:space="0" w:color="000000"/>
              <w:right w:val="nil"/>
            </w:tcBorders>
            <w:hideMark/>
          </w:tcPr>
          <w:p w14:paraId="06D0DBA4"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24</w:t>
            </w:r>
          </w:p>
        </w:tc>
        <w:tc>
          <w:tcPr>
            <w:tcW w:w="11936" w:type="dxa"/>
            <w:tcBorders>
              <w:top w:val="nil"/>
              <w:left w:val="single" w:sz="4" w:space="0" w:color="000000"/>
              <w:bottom w:val="single" w:sz="4" w:space="0" w:color="000000"/>
              <w:right w:val="nil"/>
            </w:tcBorders>
            <w:hideMark/>
          </w:tcPr>
          <w:p w14:paraId="1586D5AF" w14:textId="047DCB91" w:rsidR="00CD08A1" w:rsidRPr="00212377" w:rsidRDefault="00CD08A1" w:rsidP="00C87D1C">
            <w:pPr>
              <w:rPr>
                <w:rFonts w:asciiTheme="minorHAnsi" w:hAnsiTheme="minorHAnsi" w:cstheme="minorHAnsi"/>
                <w:lang w:val="en-US"/>
              </w:rPr>
            </w:pPr>
            <w:r w:rsidRPr="00212377">
              <w:rPr>
                <w:rFonts w:asciiTheme="minorHAnsi" w:hAnsiTheme="minorHAnsi" w:cstheme="minorHAnsi"/>
              </w:rPr>
              <w:t>Czytnik kodów kreskowych wewnętrzny i zewnętrzny</w:t>
            </w:r>
            <w:r>
              <w:rPr>
                <w:rFonts w:asciiTheme="minorHAnsi" w:hAnsiTheme="minorHAnsi" w:cstheme="minorHAnsi"/>
              </w:rPr>
              <w:t>.</w:t>
            </w:r>
          </w:p>
        </w:tc>
        <w:tc>
          <w:tcPr>
            <w:tcW w:w="2268" w:type="dxa"/>
            <w:tcBorders>
              <w:top w:val="single" w:sz="4" w:space="0" w:color="000000"/>
              <w:left w:val="single" w:sz="4" w:space="0" w:color="000000"/>
              <w:bottom w:val="single" w:sz="4" w:space="0" w:color="000000"/>
              <w:right w:val="single" w:sz="4" w:space="0" w:color="auto"/>
            </w:tcBorders>
          </w:tcPr>
          <w:p w14:paraId="70C04967" w14:textId="77777777" w:rsidR="00CD08A1" w:rsidRPr="00212377" w:rsidRDefault="00CD08A1" w:rsidP="002B71A7">
            <w:pPr>
              <w:rPr>
                <w:rFonts w:asciiTheme="minorHAnsi" w:hAnsiTheme="minorHAnsi" w:cstheme="minorHAnsi"/>
                <w:lang w:val="en-US"/>
              </w:rPr>
            </w:pPr>
          </w:p>
        </w:tc>
      </w:tr>
      <w:tr w:rsidR="00CD08A1" w:rsidRPr="00212377" w14:paraId="4DCA0000" w14:textId="77777777" w:rsidTr="00D67BE3">
        <w:trPr>
          <w:trHeight w:val="255"/>
        </w:trPr>
        <w:tc>
          <w:tcPr>
            <w:tcW w:w="467" w:type="dxa"/>
            <w:tcBorders>
              <w:top w:val="nil"/>
              <w:left w:val="single" w:sz="4" w:space="0" w:color="000000"/>
              <w:bottom w:val="single" w:sz="4" w:space="0" w:color="000000"/>
              <w:right w:val="nil"/>
            </w:tcBorders>
            <w:hideMark/>
          </w:tcPr>
          <w:p w14:paraId="6B247D48"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25</w:t>
            </w:r>
          </w:p>
        </w:tc>
        <w:tc>
          <w:tcPr>
            <w:tcW w:w="11936" w:type="dxa"/>
            <w:tcBorders>
              <w:top w:val="nil"/>
              <w:left w:val="single" w:sz="4" w:space="0" w:color="000000"/>
              <w:bottom w:val="single" w:sz="4" w:space="0" w:color="000000"/>
              <w:right w:val="nil"/>
            </w:tcBorders>
            <w:hideMark/>
          </w:tcPr>
          <w:p w14:paraId="71E7196E" w14:textId="05688015" w:rsidR="00CD08A1" w:rsidRPr="00212377" w:rsidRDefault="00CD08A1" w:rsidP="00C87D1C">
            <w:pPr>
              <w:rPr>
                <w:rFonts w:asciiTheme="minorHAnsi" w:hAnsiTheme="minorHAnsi" w:cstheme="minorHAnsi"/>
                <w:lang w:val="en-US"/>
              </w:rPr>
            </w:pPr>
            <w:r w:rsidRPr="00851F1A">
              <w:rPr>
                <w:rFonts w:asciiTheme="minorHAnsi" w:hAnsiTheme="minorHAnsi" w:cstheme="minorHAnsi"/>
              </w:rPr>
              <w:t>W ramach wynagrodzenia</w:t>
            </w:r>
            <w:r w:rsidRPr="00212377">
              <w:rPr>
                <w:rFonts w:asciiTheme="minorHAnsi" w:hAnsiTheme="minorHAnsi" w:cstheme="minorHAnsi"/>
              </w:rPr>
              <w:t xml:space="preserve"> udział w hematologicznej kontroli zewnątrz labo</w:t>
            </w:r>
            <w:r>
              <w:rPr>
                <w:rFonts w:asciiTheme="minorHAnsi" w:hAnsiTheme="minorHAnsi" w:cstheme="minorHAnsi"/>
              </w:rPr>
              <w:t>ratoryjnej, międzynarodowej dla </w:t>
            </w:r>
            <w:r w:rsidRPr="00212377">
              <w:rPr>
                <w:rFonts w:asciiTheme="minorHAnsi" w:hAnsiTheme="minorHAnsi" w:cstheme="minorHAnsi"/>
              </w:rPr>
              <w:t>parametrów CBC ze szkoleniem</w:t>
            </w:r>
            <w:r>
              <w:rPr>
                <w:rFonts w:asciiTheme="minorHAnsi" w:hAnsiTheme="minorHAnsi" w:cstheme="minorHAnsi"/>
              </w:rPr>
              <w:t>.</w:t>
            </w:r>
          </w:p>
        </w:tc>
        <w:tc>
          <w:tcPr>
            <w:tcW w:w="2268" w:type="dxa"/>
            <w:tcBorders>
              <w:top w:val="single" w:sz="4" w:space="0" w:color="000000"/>
              <w:left w:val="single" w:sz="4" w:space="0" w:color="000000"/>
              <w:bottom w:val="single" w:sz="4" w:space="0" w:color="000000"/>
              <w:right w:val="single" w:sz="4" w:space="0" w:color="auto"/>
            </w:tcBorders>
          </w:tcPr>
          <w:p w14:paraId="49C78EEA" w14:textId="77777777" w:rsidR="00CD08A1" w:rsidRPr="00212377" w:rsidRDefault="00CD08A1" w:rsidP="002B71A7">
            <w:pPr>
              <w:rPr>
                <w:rFonts w:asciiTheme="minorHAnsi" w:hAnsiTheme="minorHAnsi" w:cstheme="minorHAnsi"/>
                <w:lang w:val="en-US"/>
              </w:rPr>
            </w:pPr>
          </w:p>
        </w:tc>
      </w:tr>
      <w:tr w:rsidR="00CD08A1" w:rsidRPr="00212377" w14:paraId="7B59884F" w14:textId="77777777" w:rsidTr="00D67BE3">
        <w:trPr>
          <w:trHeight w:val="255"/>
        </w:trPr>
        <w:tc>
          <w:tcPr>
            <w:tcW w:w="467" w:type="dxa"/>
            <w:tcBorders>
              <w:top w:val="single" w:sz="4" w:space="0" w:color="000000"/>
              <w:left w:val="single" w:sz="4" w:space="0" w:color="000000"/>
              <w:bottom w:val="single" w:sz="4" w:space="0" w:color="000000"/>
              <w:right w:val="nil"/>
            </w:tcBorders>
            <w:hideMark/>
          </w:tcPr>
          <w:p w14:paraId="596EE53A"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26</w:t>
            </w:r>
          </w:p>
        </w:tc>
        <w:tc>
          <w:tcPr>
            <w:tcW w:w="11936" w:type="dxa"/>
            <w:tcBorders>
              <w:top w:val="single" w:sz="4" w:space="0" w:color="000000"/>
              <w:left w:val="single" w:sz="4" w:space="0" w:color="000000"/>
              <w:bottom w:val="single" w:sz="4" w:space="0" w:color="000000"/>
              <w:right w:val="nil"/>
            </w:tcBorders>
            <w:hideMark/>
          </w:tcPr>
          <w:p w14:paraId="0E5CCB20" w14:textId="6CC5ABC3" w:rsidR="00CD08A1" w:rsidRPr="00212377" w:rsidRDefault="00CD08A1" w:rsidP="00C87D1C">
            <w:pPr>
              <w:rPr>
                <w:rFonts w:asciiTheme="minorHAnsi" w:hAnsiTheme="minorHAnsi" w:cstheme="minorHAnsi"/>
                <w:lang w:val="en-US"/>
              </w:rPr>
            </w:pPr>
            <w:r w:rsidRPr="00212377">
              <w:rPr>
                <w:rFonts w:asciiTheme="minorHAnsi" w:hAnsiTheme="minorHAnsi" w:cstheme="minorHAnsi"/>
              </w:rPr>
              <w:t>Możliwość zgłaszania awarii 24 godziny/dobę przez 7 dni w tygodniu</w:t>
            </w:r>
            <w:r>
              <w:rPr>
                <w:rFonts w:asciiTheme="minorHAnsi" w:hAnsiTheme="minorHAnsi" w:cstheme="minorHAnsi"/>
              </w:rPr>
              <w:t>.</w:t>
            </w:r>
          </w:p>
        </w:tc>
        <w:tc>
          <w:tcPr>
            <w:tcW w:w="2268" w:type="dxa"/>
            <w:tcBorders>
              <w:top w:val="single" w:sz="4" w:space="0" w:color="000000"/>
              <w:left w:val="single" w:sz="4" w:space="0" w:color="000000"/>
              <w:bottom w:val="single" w:sz="4" w:space="0" w:color="000000"/>
              <w:right w:val="single" w:sz="4" w:space="0" w:color="auto"/>
            </w:tcBorders>
          </w:tcPr>
          <w:p w14:paraId="18E93111" w14:textId="77777777" w:rsidR="00CD08A1" w:rsidRPr="00212377" w:rsidRDefault="00CD08A1" w:rsidP="002B71A7">
            <w:pPr>
              <w:rPr>
                <w:rFonts w:asciiTheme="minorHAnsi" w:hAnsiTheme="minorHAnsi" w:cstheme="minorHAnsi"/>
                <w:lang w:val="en-US"/>
              </w:rPr>
            </w:pPr>
          </w:p>
        </w:tc>
      </w:tr>
      <w:tr w:rsidR="00CD08A1" w:rsidRPr="00212377" w14:paraId="182D6354" w14:textId="77777777" w:rsidTr="00D67BE3">
        <w:trPr>
          <w:trHeight w:val="255"/>
        </w:trPr>
        <w:tc>
          <w:tcPr>
            <w:tcW w:w="467" w:type="dxa"/>
            <w:tcBorders>
              <w:top w:val="single" w:sz="4" w:space="0" w:color="000000"/>
              <w:left w:val="single" w:sz="4" w:space="0" w:color="000000"/>
              <w:bottom w:val="single" w:sz="4" w:space="0" w:color="000000"/>
              <w:right w:val="nil"/>
            </w:tcBorders>
            <w:hideMark/>
          </w:tcPr>
          <w:p w14:paraId="34CF3ED4"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 xml:space="preserve">27 </w:t>
            </w:r>
          </w:p>
        </w:tc>
        <w:tc>
          <w:tcPr>
            <w:tcW w:w="11936" w:type="dxa"/>
            <w:tcBorders>
              <w:top w:val="single" w:sz="4" w:space="0" w:color="000000"/>
              <w:left w:val="single" w:sz="4" w:space="0" w:color="000000"/>
              <w:bottom w:val="single" w:sz="4" w:space="0" w:color="000000"/>
              <w:right w:val="nil"/>
            </w:tcBorders>
            <w:hideMark/>
          </w:tcPr>
          <w:p w14:paraId="0DAA15DF" w14:textId="10A80068" w:rsidR="00CD08A1" w:rsidRPr="00212377" w:rsidRDefault="00CD08A1" w:rsidP="00C87D1C">
            <w:pPr>
              <w:rPr>
                <w:rFonts w:asciiTheme="minorHAnsi" w:hAnsiTheme="minorHAnsi" w:cstheme="minorHAnsi"/>
                <w:lang w:val="en-US"/>
              </w:rPr>
            </w:pPr>
            <w:r w:rsidRPr="00212377">
              <w:rPr>
                <w:rFonts w:asciiTheme="minorHAnsi" w:hAnsiTheme="minorHAnsi" w:cstheme="minorHAnsi"/>
              </w:rPr>
              <w:t>W przypadku przedłużającej się awarii, niesprawności aparatu powyże</w:t>
            </w:r>
            <w:r>
              <w:rPr>
                <w:rFonts w:asciiTheme="minorHAnsi" w:hAnsiTheme="minorHAnsi" w:cstheme="minorHAnsi"/>
              </w:rPr>
              <w:t>j 24 godzin do momentu naprawy W</w:t>
            </w:r>
            <w:r w:rsidRPr="00212377">
              <w:rPr>
                <w:rFonts w:asciiTheme="minorHAnsi" w:hAnsiTheme="minorHAnsi" w:cstheme="minorHAnsi"/>
              </w:rPr>
              <w:t>ykonawca poniesie koszty wysłania i wykonani</w:t>
            </w:r>
            <w:r>
              <w:rPr>
                <w:rFonts w:asciiTheme="minorHAnsi" w:hAnsiTheme="minorHAnsi" w:cstheme="minorHAnsi"/>
              </w:rPr>
              <w:t>a badań przez inną jednostkę na zlecenie Z</w:t>
            </w:r>
            <w:r w:rsidRPr="00212377">
              <w:rPr>
                <w:rFonts w:asciiTheme="minorHAnsi" w:hAnsiTheme="minorHAnsi" w:cstheme="minorHAnsi"/>
              </w:rPr>
              <w:t>amawiającego lub dostarczy sprawne urządzenie zastępcze na czas naprawy</w:t>
            </w:r>
            <w:r>
              <w:rPr>
                <w:rFonts w:asciiTheme="minorHAnsi" w:hAnsiTheme="minorHAnsi" w:cstheme="minorHAnsi"/>
              </w:rPr>
              <w:t>.</w:t>
            </w:r>
          </w:p>
        </w:tc>
        <w:tc>
          <w:tcPr>
            <w:tcW w:w="2268" w:type="dxa"/>
            <w:tcBorders>
              <w:top w:val="single" w:sz="4" w:space="0" w:color="000000"/>
              <w:left w:val="single" w:sz="4" w:space="0" w:color="000000"/>
              <w:bottom w:val="single" w:sz="4" w:space="0" w:color="000000"/>
              <w:right w:val="single" w:sz="4" w:space="0" w:color="auto"/>
            </w:tcBorders>
          </w:tcPr>
          <w:p w14:paraId="5115D118" w14:textId="77777777" w:rsidR="00CD08A1" w:rsidRPr="00212377" w:rsidRDefault="00CD08A1" w:rsidP="002B71A7">
            <w:pPr>
              <w:rPr>
                <w:rFonts w:asciiTheme="minorHAnsi" w:hAnsiTheme="minorHAnsi" w:cstheme="minorHAnsi"/>
                <w:lang w:val="en-US"/>
              </w:rPr>
            </w:pPr>
          </w:p>
        </w:tc>
      </w:tr>
      <w:tr w:rsidR="00CD08A1" w:rsidRPr="00212377" w14:paraId="61B43296" w14:textId="77777777" w:rsidTr="00D67BE3">
        <w:trPr>
          <w:trHeight w:val="255"/>
        </w:trPr>
        <w:tc>
          <w:tcPr>
            <w:tcW w:w="467" w:type="dxa"/>
            <w:tcBorders>
              <w:top w:val="single" w:sz="4" w:space="0" w:color="000000"/>
              <w:left w:val="single" w:sz="4" w:space="0" w:color="000000"/>
              <w:bottom w:val="single" w:sz="4" w:space="0" w:color="000000"/>
              <w:right w:val="nil"/>
            </w:tcBorders>
            <w:hideMark/>
          </w:tcPr>
          <w:p w14:paraId="204840B2"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28</w:t>
            </w:r>
          </w:p>
        </w:tc>
        <w:tc>
          <w:tcPr>
            <w:tcW w:w="11936" w:type="dxa"/>
            <w:tcBorders>
              <w:top w:val="single" w:sz="4" w:space="0" w:color="000000"/>
              <w:left w:val="single" w:sz="4" w:space="0" w:color="000000"/>
              <w:bottom w:val="single" w:sz="4" w:space="0" w:color="000000"/>
              <w:right w:val="nil"/>
            </w:tcBorders>
            <w:hideMark/>
          </w:tcPr>
          <w:p w14:paraId="0EE6A277" w14:textId="25DAF75F" w:rsidR="00CD08A1" w:rsidRPr="00212377" w:rsidRDefault="00CD08A1" w:rsidP="00C87D1C">
            <w:pPr>
              <w:rPr>
                <w:rFonts w:asciiTheme="minorHAnsi" w:hAnsiTheme="minorHAnsi" w:cstheme="minorHAnsi"/>
                <w:lang w:val="en-US"/>
              </w:rPr>
            </w:pPr>
            <w:r w:rsidRPr="00212377">
              <w:rPr>
                <w:rFonts w:asciiTheme="minorHAnsi" w:hAnsiTheme="minorHAnsi" w:cstheme="minorHAnsi"/>
              </w:rPr>
              <w:t>Możliwość dostawiania próbek cito</w:t>
            </w:r>
            <w:r>
              <w:rPr>
                <w:rFonts w:asciiTheme="minorHAnsi" w:hAnsiTheme="minorHAnsi" w:cstheme="minorHAnsi"/>
              </w:rPr>
              <w:t>.</w:t>
            </w:r>
          </w:p>
        </w:tc>
        <w:tc>
          <w:tcPr>
            <w:tcW w:w="2268" w:type="dxa"/>
            <w:tcBorders>
              <w:top w:val="single" w:sz="4" w:space="0" w:color="000000"/>
              <w:left w:val="single" w:sz="4" w:space="0" w:color="000000"/>
              <w:bottom w:val="single" w:sz="4" w:space="0" w:color="000000"/>
              <w:right w:val="single" w:sz="4" w:space="0" w:color="auto"/>
            </w:tcBorders>
          </w:tcPr>
          <w:p w14:paraId="40F372BE" w14:textId="77777777" w:rsidR="00CD08A1" w:rsidRPr="00212377" w:rsidRDefault="00CD08A1" w:rsidP="002B71A7">
            <w:pPr>
              <w:rPr>
                <w:rFonts w:asciiTheme="minorHAnsi" w:hAnsiTheme="minorHAnsi" w:cstheme="minorHAnsi"/>
                <w:lang w:val="en-US"/>
              </w:rPr>
            </w:pPr>
          </w:p>
        </w:tc>
      </w:tr>
      <w:tr w:rsidR="00CD08A1" w:rsidRPr="00212377" w14:paraId="5FF7AECC" w14:textId="77777777" w:rsidTr="00D67BE3">
        <w:trPr>
          <w:trHeight w:val="255"/>
        </w:trPr>
        <w:tc>
          <w:tcPr>
            <w:tcW w:w="467" w:type="dxa"/>
            <w:tcBorders>
              <w:top w:val="single" w:sz="4" w:space="0" w:color="000000"/>
              <w:left w:val="single" w:sz="4" w:space="0" w:color="000000"/>
              <w:bottom w:val="single" w:sz="4" w:space="0" w:color="000000"/>
              <w:right w:val="nil"/>
            </w:tcBorders>
            <w:hideMark/>
          </w:tcPr>
          <w:p w14:paraId="59059C87"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29</w:t>
            </w:r>
          </w:p>
        </w:tc>
        <w:tc>
          <w:tcPr>
            <w:tcW w:w="11936" w:type="dxa"/>
            <w:tcBorders>
              <w:top w:val="single" w:sz="4" w:space="0" w:color="000000"/>
              <w:left w:val="single" w:sz="4" w:space="0" w:color="000000"/>
              <w:bottom w:val="single" w:sz="4" w:space="0" w:color="000000"/>
              <w:right w:val="nil"/>
            </w:tcBorders>
            <w:hideMark/>
          </w:tcPr>
          <w:p w14:paraId="4752C06F" w14:textId="6F8341B7" w:rsidR="00CD08A1" w:rsidRPr="00212377" w:rsidRDefault="00CD08A1" w:rsidP="00851F1A">
            <w:pPr>
              <w:rPr>
                <w:rFonts w:asciiTheme="minorHAnsi" w:hAnsiTheme="minorHAnsi" w:cstheme="minorHAnsi"/>
                <w:lang w:val="en-US"/>
              </w:rPr>
            </w:pPr>
            <w:r w:rsidRPr="00212377">
              <w:rPr>
                <w:rFonts w:asciiTheme="minorHAnsi" w:hAnsiTheme="minorHAnsi" w:cstheme="minorHAnsi"/>
              </w:rPr>
              <w:t>Dodatkowe wyposażenie analizatora: UPS odpowiedniej mocy po</w:t>
            </w:r>
            <w:r>
              <w:rPr>
                <w:rFonts w:asciiTheme="minorHAnsi" w:hAnsiTheme="minorHAnsi" w:cstheme="minorHAnsi"/>
              </w:rPr>
              <w:t>dtrzymujący pracę analizatora w </w:t>
            </w:r>
            <w:r w:rsidRPr="00212377">
              <w:rPr>
                <w:rFonts w:asciiTheme="minorHAnsi" w:hAnsiTheme="minorHAnsi" w:cstheme="minorHAnsi"/>
              </w:rPr>
              <w:t>przypadku awarii zasilania, min</w:t>
            </w:r>
            <w:r>
              <w:rPr>
                <w:rFonts w:asciiTheme="minorHAnsi" w:hAnsiTheme="minorHAnsi" w:cstheme="minorHAnsi"/>
              </w:rPr>
              <w:t>.</w:t>
            </w:r>
            <w:r w:rsidRPr="00212377">
              <w:rPr>
                <w:rFonts w:asciiTheme="minorHAnsi" w:hAnsiTheme="minorHAnsi" w:cstheme="minorHAnsi"/>
              </w:rPr>
              <w:t xml:space="preserve"> 10 min</w:t>
            </w:r>
            <w:r>
              <w:rPr>
                <w:rFonts w:asciiTheme="minorHAnsi" w:hAnsiTheme="minorHAnsi" w:cstheme="minorHAnsi"/>
              </w:rPr>
              <w:t>.</w:t>
            </w:r>
            <w:r w:rsidRPr="00212377">
              <w:rPr>
                <w:rFonts w:asciiTheme="minorHAnsi" w:hAnsiTheme="minorHAnsi" w:cstheme="minorHAnsi"/>
              </w:rPr>
              <w:t xml:space="preserve">, </w:t>
            </w:r>
            <w:r>
              <w:rPr>
                <w:rFonts w:asciiTheme="minorHAnsi" w:hAnsiTheme="minorHAnsi" w:cstheme="minorHAnsi"/>
              </w:rPr>
              <w:t xml:space="preserve">Wykonawca w ramach wynagrodzenia </w:t>
            </w:r>
            <w:r w:rsidRPr="00212377">
              <w:rPr>
                <w:rFonts w:asciiTheme="minorHAnsi" w:hAnsiTheme="minorHAnsi" w:cstheme="minorHAnsi"/>
              </w:rPr>
              <w:t>zapewnia w czasie trwania umowy okresowe przeglądy i wymiany akumulatorów</w:t>
            </w:r>
            <w:r>
              <w:rPr>
                <w:rFonts w:asciiTheme="minorHAnsi" w:hAnsiTheme="minorHAnsi" w:cstheme="minorHAnsi"/>
              </w:rPr>
              <w:t>.</w:t>
            </w:r>
          </w:p>
        </w:tc>
        <w:tc>
          <w:tcPr>
            <w:tcW w:w="2268" w:type="dxa"/>
            <w:tcBorders>
              <w:top w:val="single" w:sz="4" w:space="0" w:color="000000"/>
              <w:left w:val="single" w:sz="4" w:space="0" w:color="000000"/>
              <w:bottom w:val="single" w:sz="4" w:space="0" w:color="000000"/>
              <w:right w:val="single" w:sz="4" w:space="0" w:color="auto"/>
            </w:tcBorders>
          </w:tcPr>
          <w:p w14:paraId="4CAD308D" w14:textId="77777777" w:rsidR="00CD08A1" w:rsidRPr="00212377" w:rsidRDefault="00CD08A1" w:rsidP="002B71A7">
            <w:pPr>
              <w:rPr>
                <w:rFonts w:asciiTheme="minorHAnsi" w:hAnsiTheme="minorHAnsi" w:cstheme="minorHAnsi"/>
                <w:lang w:val="en-US"/>
              </w:rPr>
            </w:pPr>
          </w:p>
        </w:tc>
      </w:tr>
      <w:tr w:rsidR="00CD08A1" w:rsidRPr="00212377" w14:paraId="763C3FA3" w14:textId="77777777" w:rsidTr="00D67BE3">
        <w:trPr>
          <w:trHeight w:val="255"/>
        </w:trPr>
        <w:tc>
          <w:tcPr>
            <w:tcW w:w="467" w:type="dxa"/>
            <w:tcBorders>
              <w:top w:val="single" w:sz="4" w:space="0" w:color="000000"/>
              <w:left w:val="single" w:sz="4" w:space="0" w:color="000000"/>
              <w:bottom w:val="single" w:sz="4" w:space="0" w:color="000000"/>
              <w:right w:val="nil"/>
            </w:tcBorders>
            <w:hideMark/>
          </w:tcPr>
          <w:p w14:paraId="3BF9A8FE"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30</w:t>
            </w:r>
          </w:p>
        </w:tc>
        <w:tc>
          <w:tcPr>
            <w:tcW w:w="11936" w:type="dxa"/>
            <w:tcBorders>
              <w:top w:val="single" w:sz="4" w:space="0" w:color="000000"/>
              <w:left w:val="single" w:sz="4" w:space="0" w:color="000000"/>
              <w:bottom w:val="single" w:sz="4" w:space="0" w:color="000000"/>
              <w:right w:val="nil"/>
            </w:tcBorders>
            <w:hideMark/>
          </w:tcPr>
          <w:p w14:paraId="73D4ECCA" w14:textId="06BF85B5" w:rsidR="00CD08A1" w:rsidRPr="00212377" w:rsidRDefault="00CD08A1" w:rsidP="00CD08A1">
            <w:pPr>
              <w:rPr>
                <w:rFonts w:asciiTheme="minorHAnsi" w:hAnsiTheme="minorHAnsi" w:cstheme="minorHAnsi"/>
                <w:lang w:val="en-US"/>
              </w:rPr>
            </w:pPr>
            <w:r w:rsidRPr="00212377">
              <w:rPr>
                <w:rFonts w:asciiTheme="minorHAnsi" w:hAnsiTheme="minorHAnsi" w:cstheme="minorHAnsi"/>
              </w:rPr>
              <w:t xml:space="preserve">Wykonawca </w:t>
            </w:r>
            <w:r w:rsidRPr="00CD08A1">
              <w:rPr>
                <w:rFonts w:asciiTheme="minorHAnsi" w:hAnsiTheme="minorHAnsi" w:cstheme="minorHAnsi"/>
              </w:rPr>
              <w:t>zapewni mikroskop</w:t>
            </w:r>
            <w:r w:rsidRPr="00212377">
              <w:rPr>
                <w:rFonts w:asciiTheme="minorHAnsi" w:hAnsiTheme="minorHAnsi" w:cstheme="minorHAnsi"/>
              </w:rPr>
              <w:t xml:space="preserve"> biologiczny do oglądania rozmazów krwi umożliwiający powiększenie: 10x, 20x, 40x, 100x (immersja) z oświetlaniem typu dioda LED</w:t>
            </w:r>
            <w:r>
              <w:rPr>
                <w:rFonts w:asciiTheme="minorHAnsi" w:hAnsiTheme="minorHAnsi" w:cstheme="minorHAnsi"/>
              </w:rPr>
              <w:t>.</w:t>
            </w:r>
          </w:p>
        </w:tc>
        <w:tc>
          <w:tcPr>
            <w:tcW w:w="2268" w:type="dxa"/>
            <w:tcBorders>
              <w:top w:val="single" w:sz="4" w:space="0" w:color="000000"/>
              <w:left w:val="single" w:sz="4" w:space="0" w:color="000000"/>
              <w:bottom w:val="single" w:sz="4" w:space="0" w:color="000000"/>
              <w:right w:val="single" w:sz="4" w:space="0" w:color="auto"/>
            </w:tcBorders>
          </w:tcPr>
          <w:p w14:paraId="4A8CFD64" w14:textId="77777777" w:rsidR="00CD08A1" w:rsidRPr="00212377" w:rsidRDefault="00CD08A1" w:rsidP="002B71A7">
            <w:pPr>
              <w:rPr>
                <w:rFonts w:asciiTheme="minorHAnsi" w:hAnsiTheme="minorHAnsi" w:cstheme="minorHAnsi"/>
                <w:lang w:val="en-US"/>
              </w:rPr>
            </w:pPr>
          </w:p>
        </w:tc>
      </w:tr>
      <w:tr w:rsidR="00CD08A1" w:rsidRPr="00212377" w14:paraId="6119BC8B" w14:textId="77777777" w:rsidTr="00D67BE3">
        <w:trPr>
          <w:trHeight w:val="255"/>
        </w:trPr>
        <w:tc>
          <w:tcPr>
            <w:tcW w:w="467" w:type="dxa"/>
            <w:tcBorders>
              <w:top w:val="single" w:sz="4" w:space="0" w:color="000000"/>
              <w:left w:val="single" w:sz="4" w:space="0" w:color="000000"/>
              <w:bottom w:val="single" w:sz="4" w:space="0" w:color="000000"/>
              <w:right w:val="nil"/>
            </w:tcBorders>
            <w:hideMark/>
          </w:tcPr>
          <w:p w14:paraId="00625212"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31</w:t>
            </w:r>
          </w:p>
        </w:tc>
        <w:tc>
          <w:tcPr>
            <w:tcW w:w="11936" w:type="dxa"/>
            <w:tcBorders>
              <w:top w:val="single" w:sz="4" w:space="0" w:color="000000"/>
              <w:left w:val="single" w:sz="4" w:space="0" w:color="000000"/>
              <w:bottom w:val="single" w:sz="4" w:space="0" w:color="000000"/>
              <w:right w:val="nil"/>
            </w:tcBorders>
            <w:hideMark/>
          </w:tcPr>
          <w:p w14:paraId="56F327C6" w14:textId="0CFC80EF" w:rsidR="00CD08A1" w:rsidRPr="00212377" w:rsidRDefault="00CD08A1" w:rsidP="00B50E3C">
            <w:pPr>
              <w:rPr>
                <w:rFonts w:asciiTheme="minorHAnsi" w:hAnsiTheme="minorHAnsi" w:cstheme="minorHAnsi"/>
                <w:lang w:val="en-US"/>
              </w:rPr>
            </w:pPr>
            <w:r w:rsidRPr="00212377">
              <w:rPr>
                <w:rFonts w:asciiTheme="minorHAnsi" w:hAnsiTheme="minorHAnsi" w:cstheme="minorHAnsi"/>
              </w:rPr>
              <w:t>W przypadku</w:t>
            </w:r>
            <w:r>
              <w:rPr>
                <w:rFonts w:asciiTheme="minorHAnsi" w:hAnsiTheme="minorHAnsi" w:cstheme="minorHAnsi"/>
              </w:rPr>
              <w:t>,</w:t>
            </w:r>
            <w:r w:rsidRPr="00212377">
              <w:rPr>
                <w:rFonts w:asciiTheme="minorHAnsi" w:hAnsiTheme="minorHAnsi" w:cstheme="minorHAnsi"/>
              </w:rPr>
              <w:t xml:space="preserve"> gdy w </w:t>
            </w:r>
            <w:r w:rsidRPr="00B50E3C">
              <w:rPr>
                <w:rFonts w:asciiTheme="minorHAnsi" w:hAnsiTheme="minorHAnsi" w:cstheme="minorHAnsi"/>
              </w:rPr>
              <w:t xml:space="preserve">trakcie okresu </w:t>
            </w:r>
            <w:r>
              <w:rPr>
                <w:rFonts w:asciiTheme="minorHAnsi" w:hAnsiTheme="minorHAnsi" w:cstheme="minorHAnsi"/>
              </w:rPr>
              <w:t>trwania umowy</w:t>
            </w:r>
            <w:r w:rsidRPr="00212377">
              <w:rPr>
                <w:rFonts w:asciiTheme="minorHAnsi" w:hAnsiTheme="minorHAnsi" w:cstheme="minorHAnsi"/>
              </w:rPr>
              <w:t xml:space="preserve"> okaże się, ż</w:t>
            </w:r>
            <w:r>
              <w:rPr>
                <w:rFonts w:asciiTheme="minorHAnsi" w:hAnsiTheme="minorHAnsi" w:cstheme="minorHAnsi"/>
              </w:rPr>
              <w:t>e do wykonania wskazanej przez Z</w:t>
            </w:r>
            <w:r w:rsidRPr="00212377">
              <w:rPr>
                <w:rFonts w:asciiTheme="minorHAnsi" w:hAnsiTheme="minorHAnsi" w:cstheme="minorHAnsi"/>
              </w:rPr>
              <w:t>amawiającego liczby badań konieczne jest dostarczenie większej liczby kontroli, kalibratorów, materiałów eksploatacyjnych i innych niezbędnych do pracy anal</w:t>
            </w:r>
            <w:r>
              <w:rPr>
                <w:rFonts w:asciiTheme="minorHAnsi" w:hAnsiTheme="minorHAnsi" w:cstheme="minorHAnsi"/>
              </w:rPr>
              <w:t>izatora niż zdeklarowana przez W</w:t>
            </w:r>
            <w:r w:rsidRPr="00212377">
              <w:rPr>
                <w:rFonts w:asciiTheme="minorHAnsi" w:hAnsiTheme="minorHAnsi" w:cstheme="minorHAnsi"/>
              </w:rPr>
              <w:t xml:space="preserve">ykonawcę, wówczas produkty te dostarcza Wykonawca na </w:t>
            </w:r>
            <w:r w:rsidRPr="00212377">
              <w:rPr>
                <w:rFonts w:asciiTheme="minorHAnsi" w:hAnsiTheme="minorHAnsi" w:cstheme="minorHAnsi"/>
              </w:rPr>
              <w:lastRenderedPageBreak/>
              <w:t xml:space="preserve">normalnych zasadach </w:t>
            </w:r>
            <w:r>
              <w:rPr>
                <w:rFonts w:asciiTheme="minorHAnsi" w:hAnsiTheme="minorHAnsi" w:cstheme="minorHAnsi"/>
              </w:rPr>
              <w:t xml:space="preserve">na własny </w:t>
            </w:r>
            <w:proofErr w:type="spellStart"/>
            <w:r>
              <w:rPr>
                <w:rFonts w:asciiTheme="minorHAnsi" w:hAnsiTheme="minorHAnsi" w:cstheme="minorHAnsi"/>
              </w:rPr>
              <w:t>kost</w:t>
            </w:r>
            <w:proofErr w:type="spellEnd"/>
            <w:r w:rsidRPr="00212377">
              <w:rPr>
                <w:rFonts w:asciiTheme="minorHAnsi" w:hAnsiTheme="minorHAnsi" w:cstheme="minorHAnsi"/>
              </w:rPr>
              <w:t xml:space="preserve">. W przypadku częstych awarii aparatu co wiąże się ze </w:t>
            </w:r>
            <w:r>
              <w:rPr>
                <w:rFonts w:asciiTheme="minorHAnsi" w:hAnsiTheme="minorHAnsi" w:cstheme="minorHAnsi"/>
              </w:rPr>
              <w:t>zużyciem dodatkowych kontroli i </w:t>
            </w:r>
            <w:r w:rsidRPr="00212377">
              <w:rPr>
                <w:rFonts w:asciiTheme="minorHAnsi" w:hAnsiTheme="minorHAnsi" w:cstheme="minorHAnsi"/>
              </w:rPr>
              <w:t xml:space="preserve">kalibratorów </w:t>
            </w:r>
            <w:r>
              <w:rPr>
                <w:rFonts w:asciiTheme="minorHAnsi" w:hAnsiTheme="minorHAnsi" w:cstheme="minorHAnsi"/>
              </w:rPr>
              <w:t xml:space="preserve">Wykonawca </w:t>
            </w:r>
            <w:r w:rsidRPr="00212377">
              <w:rPr>
                <w:rFonts w:asciiTheme="minorHAnsi" w:hAnsiTheme="minorHAnsi" w:cstheme="minorHAnsi"/>
              </w:rPr>
              <w:t xml:space="preserve">dostarczy je na normalnych zasadach </w:t>
            </w:r>
            <w:r>
              <w:rPr>
                <w:rFonts w:asciiTheme="minorHAnsi" w:hAnsiTheme="minorHAnsi" w:cstheme="minorHAnsi"/>
              </w:rPr>
              <w:t>na własny koszt, aby starczyło ich do </w:t>
            </w:r>
            <w:r w:rsidRPr="00212377">
              <w:rPr>
                <w:rFonts w:asciiTheme="minorHAnsi" w:hAnsiTheme="minorHAnsi" w:cstheme="minorHAnsi"/>
              </w:rPr>
              <w:t>końca umowy.</w:t>
            </w:r>
          </w:p>
        </w:tc>
        <w:tc>
          <w:tcPr>
            <w:tcW w:w="2268" w:type="dxa"/>
            <w:tcBorders>
              <w:top w:val="single" w:sz="4" w:space="0" w:color="000000"/>
              <w:left w:val="single" w:sz="4" w:space="0" w:color="000000"/>
              <w:bottom w:val="single" w:sz="4" w:space="0" w:color="000000"/>
              <w:right w:val="single" w:sz="4" w:space="0" w:color="auto"/>
            </w:tcBorders>
          </w:tcPr>
          <w:p w14:paraId="4949A95A" w14:textId="77777777" w:rsidR="00CD08A1" w:rsidRPr="00212377" w:rsidRDefault="00CD08A1" w:rsidP="002B71A7">
            <w:pPr>
              <w:rPr>
                <w:rFonts w:asciiTheme="minorHAnsi" w:hAnsiTheme="minorHAnsi" w:cstheme="minorHAnsi"/>
                <w:lang w:val="en-US"/>
              </w:rPr>
            </w:pPr>
          </w:p>
        </w:tc>
      </w:tr>
      <w:tr w:rsidR="00CD08A1" w:rsidRPr="00212377" w14:paraId="528B96C8" w14:textId="77777777" w:rsidTr="00D67BE3">
        <w:trPr>
          <w:trHeight w:val="255"/>
        </w:trPr>
        <w:tc>
          <w:tcPr>
            <w:tcW w:w="467" w:type="dxa"/>
            <w:tcBorders>
              <w:top w:val="single" w:sz="4" w:space="0" w:color="000000"/>
              <w:left w:val="single" w:sz="4" w:space="0" w:color="000000"/>
              <w:bottom w:val="single" w:sz="4" w:space="0" w:color="000000"/>
              <w:right w:val="nil"/>
            </w:tcBorders>
            <w:hideMark/>
          </w:tcPr>
          <w:p w14:paraId="3362FE62"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32</w:t>
            </w:r>
          </w:p>
        </w:tc>
        <w:tc>
          <w:tcPr>
            <w:tcW w:w="11936" w:type="dxa"/>
            <w:tcBorders>
              <w:top w:val="single" w:sz="4" w:space="0" w:color="000000"/>
              <w:left w:val="single" w:sz="4" w:space="0" w:color="000000"/>
              <w:bottom w:val="single" w:sz="4" w:space="0" w:color="000000"/>
              <w:right w:val="nil"/>
            </w:tcBorders>
            <w:hideMark/>
          </w:tcPr>
          <w:p w14:paraId="77C5BFED" w14:textId="58CD6B27" w:rsidR="00CD08A1" w:rsidRPr="00212377" w:rsidRDefault="00CD08A1" w:rsidP="002839AE">
            <w:pPr>
              <w:rPr>
                <w:rFonts w:asciiTheme="minorHAnsi" w:hAnsiTheme="minorHAnsi" w:cstheme="minorHAnsi"/>
                <w:lang w:val="en-US"/>
              </w:rPr>
            </w:pPr>
            <w:r w:rsidRPr="00212377">
              <w:rPr>
                <w:rFonts w:asciiTheme="minorHAnsi" w:hAnsiTheme="minorHAnsi" w:cstheme="minorHAnsi"/>
              </w:rPr>
              <w:t>Wykonawca dostarczy dodatkowo nowy komputer moni</w:t>
            </w:r>
            <w:r>
              <w:rPr>
                <w:rFonts w:asciiTheme="minorHAnsi" w:hAnsiTheme="minorHAnsi" w:cstheme="minorHAnsi"/>
              </w:rPr>
              <w:t xml:space="preserve">tor i dwie </w:t>
            </w:r>
            <w:r w:rsidR="00484557">
              <w:rPr>
                <w:rFonts w:asciiTheme="minorHAnsi" w:hAnsiTheme="minorHAnsi" w:cstheme="minorHAnsi"/>
              </w:rPr>
              <w:t>drukarki -</w:t>
            </w:r>
            <w:r>
              <w:rPr>
                <w:rFonts w:asciiTheme="minorHAnsi" w:hAnsiTheme="minorHAnsi" w:cstheme="minorHAnsi"/>
              </w:rPr>
              <w:t xml:space="preserve"> jedna do </w:t>
            </w:r>
            <w:r w:rsidRPr="00212377">
              <w:rPr>
                <w:rFonts w:asciiTheme="minorHAnsi" w:hAnsiTheme="minorHAnsi" w:cstheme="minorHAnsi"/>
              </w:rPr>
              <w:t>drukowania kontroli z aparatu druga nowa do drukowania wyn</w:t>
            </w:r>
            <w:r>
              <w:rPr>
                <w:rFonts w:asciiTheme="minorHAnsi" w:hAnsiTheme="minorHAnsi" w:cstheme="minorHAnsi"/>
              </w:rPr>
              <w:t>ików oraz tonery do drukarki na </w:t>
            </w:r>
            <w:r w:rsidRPr="00212377">
              <w:rPr>
                <w:rFonts w:asciiTheme="minorHAnsi" w:hAnsiTheme="minorHAnsi" w:cstheme="minorHAnsi"/>
              </w:rPr>
              <w:t xml:space="preserve">wskazaną ilość badań i kontroli - parametry dotyczące komputerów zgodnie z </w:t>
            </w:r>
            <w:r w:rsidRPr="00B849EC">
              <w:rPr>
                <w:rFonts w:asciiTheme="minorHAnsi" w:hAnsiTheme="minorHAnsi" w:cstheme="minorHAnsi"/>
              </w:rPr>
              <w:t>załącznikiem 2b.</w:t>
            </w:r>
          </w:p>
        </w:tc>
        <w:tc>
          <w:tcPr>
            <w:tcW w:w="2268" w:type="dxa"/>
            <w:tcBorders>
              <w:top w:val="single" w:sz="4" w:space="0" w:color="000000"/>
              <w:left w:val="single" w:sz="4" w:space="0" w:color="000000"/>
              <w:bottom w:val="single" w:sz="4" w:space="0" w:color="000000"/>
              <w:right w:val="single" w:sz="4" w:space="0" w:color="auto"/>
            </w:tcBorders>
          </w:tcPr>
          <w:p w14:paraId="7860EE7D" w14:textId="77777777" w:rsidR="00CD08A1" w:rsidRPr="00212377" w:rsidRDefault="00CD08A1" w:rsidP="002B71A7">
            <w:pPr>
              <w:rPr>
                <w:rFonts w:asciiTheme="minorHAnsi" w:hAnsiTheme="minorHAnsi" w:cstheme="minorHAnsi"/>
                <w:lang w:val="en-US"/>
              </w:rPr>
            </w:pPr>
          </w:p>
        </w:tc>
      </w:tr>
      <w:tr w:rsidR="00CD08A1" w:rsidRPr="00212377" w14:paraId="061FC57B" w14:textId="77777777" w:rsidTr="00D67BE3">
        <w:trPr>
          <w:trHeight w:val="255"/>
        </w:trPr>
        <w:tc>
          <w:tcPr>
            <w:tcW w:w="467" w:type="dxa"/>
            <w:tcBorders>
              <w:top w:val="single" w:sz="4" w:space="0" w:color="000000"/>
              <w:left w:val="single" w:sz="4" w:space="0" w:color="000000"/>
              <w:bottom w:val="single" w:sz="4" w:space="0" w:color="000000"/>
              <w:right w:val="nil"/>
            </w:tcBorders>
            <w:hideMark/>
          </w:tcPr>
          <w:p w14:paraId="50244555"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33</w:t>
            </w:r>
          </w:p>
        </w:tc>
        <w:tc>
          <w:tcPr>
            <w:tcW w:w="11936" w:type="dxa"/>
            <w:tcBorders>
              <w:top w:val="single" w:sz="4" w:space="0" w:color="000000"/>
              <w:left w:val="single" w:sz="4" w:space="0" w:color="000000"/>
              <w:bottom w:val="single" w:sz="4" w:space="0" w:color="000000"/>
              <w:right w:val="nil"/>
            </w:tcBorders>
            <w:hideMark/>
          </w:tcPr>
          <w:p w14:paraId="1A849D15" w14:textId="0B8C9CCE" w:rsidR="00CD08A1" w:rsidRPr="00212377" w:rsidRDefault="00CD08A1" w:rsidP="00B9497E">
            <w:pPr>
              <w:rPr>
                <w:rFonts w:asciiTheme="minorHAnsi" w:hAnsiTheme="minorHAnsi" w:cstheme="minorHAnsi"/>
                <w:lang w:val="en-US"/>
              </w:rPr>
            </w:pPr>
            <w:r w:rsidRPr="00212377">
              <w:rPr>
                <w:rFonts w:asciiTheme="minorHAnsi" w:hAnsiTheme="minorHAnsi" w:cstheme="minorHAnsi"/>
              </w:rPr>
              <w:t xml:space="preserve">Dodatkowe wyposażenie analizatora: nowe laserowe </w:t>
            </w:r>
            <w:r w:rsidR="00484557" w:rsidRPr="00212377">
              <w:rPr>
                <w:rFonts w:asciiTheme="minorHAnsi" w:hAnsiTheme="minorHAnsi" w:cstheme="minorHAnsi"/>
              </w:rPr>
              <w:t>urządzenie wielofunkcyjne</w:t>
            </w:r>
            <w:r>
              <w:rPr>
                <w:rFonts w:asciiTheme="minorHAnsi" w:hAnsiTheme="minorHAnsi" w:cstheme="minorHAnsi"/>
              </w:rPr>
              <w:t xml:space="preserve"> posiadające funkcję faxu</w:t>
            </w:r>
            <w:r w:rsidRPr="00212377">
              <w:rPr>
                <w:rFonts w:asciiTheme="minorHAnsi" w:hAnsiTheme="minorHAnsi" w:cstheme="minorHAnsi"/>
              </w:rPr>
              <w:t xml:space="preserve">, drukowanie dwustronne oraz ksero z możliwością współpracy w sieci z przeglądami technicznymi wraz z tonerami oraz bębnami umożliwiającymi wykonanie wydruków, oznaczanych parametrów (które stanowią integralną część badania) przez cały okres </w:t>
            </w:r>
            <w:r>
              <w:rPr>
                <w:rFonts w:asciiTheme="minorHAnsi" w:hAnsiTheme="minorHAnsi" w:cstheme="minorHAnsi"/>
              </w:rPr>
              <w:t>trwania umowy.</w:t>
            </w:r>
          </w:p>
        </w:tc>
        <w:tc>
          <w:tcPr>
            <w:tcW w:w="2268" w:type="dxa"/>
            <w:tcBorders>
              <w:top w:val="single" w:sz="4" w:space="0" w:color="000000"/>
              <w:left w:val="single" w:sz="4" w:space="0" w:color="000000"/>
              <w:bottom w:val="single" w:sz="4" w:space="0" w:color="000000"/>
              <w:right w:val="single" w:sz="4" w:space="0" w:color="auto"/>
            </w:tcBorders>
          </w:tcPr>
          <w:p w14:paraId="6C8AE1E1" w14:textId="77777777" w:rsidR="00CD08A1" w:rsidRPr="00212377" w:rsidRDefault="00CD08A1" w:rsidP="002B71A7">
            <w:pPr>
              <w:rPr>
                <w:rFonts w:asciiTheme="minorHAnsi" w:hAnsiTheme="minorHAnsi" w:cstheme="minorHAnsi"/>
                <w:lang w:val="en-US"/>
              </w:rPr>
            </w:pPr>
          </w:p>
        </w:tc>
      </w:tr>
      <w:tr w:rsidR="00CD08A1" w:rsidRPr="00212377" w14:paraId="64D24AC2" w14:textId="77777777" w:rsidTr="00D67BE3">
        <w:trPr>
          <w:trHeight w:val="255"/>
        </w:trPr>
        <w:tc>
          <w:tcPr>
            <w:tcW w:w="467" w:type="dxa"/>
            <w:tcBorders>
              <w:top w:val="single" w:sz="4" w:space="0" w:color="000000"/>
              <w:left w:val="single" w:sz="4" w:space="0" w:color="000000"/>
              <w:bottom w:val="single" w:sz="4" w:space="0" w:color="000000"/>
              <w:right w:val="nil"/>
            </w:tcBorders>
            <w:hideMark/>
          </w:tcPr>
          <w:p w14:paraId="0BE7AD65" w14:textId="77777777" w:rsidR="00CD08A1" w:rsidRPr="00212377" w:rsidRDefault="00CD08A1" w:rsidP="002B71A7">
            <w:pPr>
              <w:rPr>
                <w:rFonts w:asciiTheme="minorHAnsi" w:hAnsiTheme="minorHAnsi" w:cstheme="minorHAnsi"/>
                <w:lang w:val="en-US"/>
              </w:rPr>
            </w:pPr>
            <w:r w:rsidRPr="00212377">
              <w:rPr>
                <w:rFonts w:asciiTheme="minorHAnsi" w:hAnsiTheme="minorHAnsi" w:cstheme="minorHAnsi"/>
              </w:rPr>
              <w:t>34</w:t>
            </w:r>
          </w:p>
        </w:tc>
        <w:tc>
          <w:tcPr>
            <w:tcW w:w="11936" w:type="dxa"/>
            <w:tcBorders>
              <w:top w:val="single" w:sz="4" w:space="0" w:color="000000"/>
              <w:left w:val="single" w:sz="4" w:space="0" w:color="000000"/>
              <w:bottom w:val="single" w:sz="4" w:space="0" w:color="000000"/>
              <w:right w:val="nil"/>
            </w:tcBorders>
            <w:hideMark/>
          </w:tcPr>
          <w:p w14:paraId="51F3A786" w14:textId="480B4CAE" w:rsidR="00CD08A1" w:rsidRPr="00212377" w:rsidRDefault="00CD08A1" w:rsidP="00C87D1C">
            <w:pPr>
              <w:rPr>
                <w:rFonts w:asciiTheme="minorHAnsi" w:hAnsiTheme="minorHAnsi" w:cstheme="minorHAnsi"/>
                <w:lang w:val="en-US"/>
              </w:rPr>
            </w:pPr>
            <w:r w:rsidRPr="00212377">
              <w:rPr>
                <w:rFonts w:asciiTheme="minorHAnsi" w:hAnsiTheme="minorHAnsi" w:cstheme="minorHAnsi"/>
              </w:rPr>
              <w:t>Wykonawca użyczy sumator hematologiczny</w:t>
            </w:r>
            <w:r>
              <w:rPr>
                <w:rFonts w:asciiTheme="minorHAnsi" w:hAnsiTheme="minorHAnsi" w:cstheme="minorHAnsi"/>
              </w:rPr>
              <w:t>.</w:t>
            </w:r>
          </w:p>
        </w:tc>
        <w:tc>
          <w:tcPr>
            <w:tcW w:w="2268" w:type="dxa"/>
            <w:tcBorders>
              <w:top w:val="single" w:sz="4" w:space="0" w:color="000000"/>
              <w:left w:val="single" w:sz="4" w:space="0" w:color="000000"/>
              <w:bottom w:val="single" w:sz="4" w:space="0" w:color="000000"/>
              <w:right w:val="single" w:sz="4" w:space="0" w:color="auto"/>
            </w:tcBorders>
          </w:tcPr>
          <w:p w14:paraId="0B6EA37D" w14:textId="77777777" w:rsidR="00CD08A1" w:rsidRPr="00212377" w:rsidRDefault="00CD08A1" w:rsidP="002B71A7">
            <w:pPr>
              <w:rPr>
                <w:rFonts w:asciiTheme="minorHAnsi" w:hAnsiTheme="minorHAnsi" w:cstheme="minorHAnsi"/>
                <w:lang w:val="en-US"/>
              </w:rPr>
            </w:pPr>
          </w:p>
        </w:tc>
      </w:tr>
    </w:tbl>
    <w:p w14:paraId="52140B5B" w14:textId="691C6B8A" w:rsidR="002B71A7" w:rsidRPr="00212377" w:rsidRDefault="002B71A7" w:rsidP="00212377">
      <w:pPr>
        <w:jc w:val="both"/>
        <w:rPr>
          <w:rFonts w:asciiTheme="minorHAnsi" w:hAnsiTheme="minorHAnsi" w:cstheme="minorHAnsi"/>
        </w:rPr>
      </w:pPr>
      <w:r w:rsidRPr="00212377">
        <w:rPr>
          <w:rFonts w:asciiTheme="minorHAnsi" w:hAnsiTheme="minorHAnsi" w:cstheme="minorHAnsi"/>
        </w:rPr>
        <w:t>W przypadku rozbi</w:t>
      </w:r>
      <w:r w:rsidR="002839AE">
        <w:rPr>
          <w:rFonts w:asciiTheme="minorHAnsi" w:hAnsiTheme="minorHAnsi" w:cstheme="minorHAnsi"/>
        </w:rPr>
        <w:t>eżności w wielkościach opakowań</w:t>
      </w:r>
      <w:r w:rsidRPr="00212377">
        <w:rPr>
          <w:rFonts w:asciiTheme="minorHAnsi" w:hAnsiTheme="minorHAnsi" w:cstheme="minorHAnsi"/>
        </w:rPr>
        <w:t xml:space="preserve"> Wykonawca powinien przeliczać zapotrzebowaną ilość odczynników kierując się zasadą zaokrąglania do pełnego opakowania w górę biorąc pod uwagę trwałość odczynników. Wykonawca ma obowiązek doliczyć odczynniki z przeznaczeniem na kalibrację (częstotliwość kalibracji zgodnie z zaleceniem producenta odczynnika) oraz kontrole. </w:t>
      </w:r>
    </w:p>
    <w:p w14:paraId="660483B0" w14:textId="77777777" w:rsidR="002B71A7" w:rsidRPr="00212377" w:rsidRDefault="002B71A7" w:rsidP="00212377">
      <w:pPr>
        <w:jc w:val="both"/>
        <w:rPr>
          <w:rFonts w:asciiTheme="minorHAnsi" w:hAnsiTheme="minorHAnsi" w:cstheme="minorHAnsi"/>
        </w:rPr>
      </w:pPr>
      <w:r w:rsidRPr="00212377">
        <w:rPr>
          <w:rFonts w:asciiTheme="minorHAnsi" w:hAnsiTheme="minorHAnsi" w:cstheme="minorHAnsi"/>
        </w:rPr>
        <w:t xml:space="preserve">Częstotliwość kontroli zgodnie z zaleceniem producenta. Podając ilość kontroli i kalibratorów należy brać pod uwagę trwałość po otwarciu oraz możliwość porcjowania i mrożenia zgodnie z zaleceniami producenta. </w:t>
      </w:r>
    </w:p>
    <w:p w14:paraId="563CEAC7" w14:textId="77777777" w:rsidR="002B71A7" w:rsidRPr="00212377" w:rsidRDefault="002B71A7" w:rsidP="00212377">
      <w:pPr>
        <w:jc w:val="both"/>
        <w:rPr>
          <w:rFonts w:asciiTheme="minorHAnsi" w:hAnsiTheme="minorHAnsi" w:cstheme="minorHAnsi"/>
        </w:rPr>
      </w:pPr>
      <w:r w:rsidRPr="00212377">
        <w:rPr>
          <w:rFonts w:asciiTheme="minorHAnsi" w:hAnsiTheme="minorHAnsi" w:cstheme="minorHAnsi"/>
        </w:rPr>
        <w:t>W przypadku oferowania pakietu startowego należy podać wszystkie elementy składowe pakietu oraz dokładną ich ilość.</w:t>
      </w:r>
      <w:r w:rsidRPr="00212377">
        <w:rPr>
          <w:rFonts w:asciiTheme="minorHAnsi" w:hAnsiTheme="minorHAnsi" w:cstheme="minorHAnsi"/>
        </w:rPr>
        <w:tab/>
      </w:r>
      <w:r w:rsidRPr="00212377">
        <w:rPr>
          <w:rFonts w:asciiTheme="minorHAnsi" w:hAnsiTheme="minorHAnsi" w:cstheme="minorHAnsi"/>
        </w:rPr>
        <w:tab/>
      </w:r>
    </w:p>
    <w:p w14:paraId="7A07A716" w14:textId="77777777" w:rsidR="002B71A7" w:rsidRPr="00D67BE3" w:rsidRDefault="002B71A7" w:rsidP="00212377">
      <w:pPr>
        <w:jc w:val="both"/>
        <w:rPr>
          <w:rFonts w:asciiTheme="minorHAnsi" w:hAnsiTheme="minorHAnsi" w:cstheme="minorHAnsi"/>
          <w:sz w:val="10"/>
          <w:szCs w:val="10"/>
        </w:rPr>
      </w:pPr>
    </w:p>
    <w:p w14:paraId="12A1EC2F" w14:textId="77777777" w:rsidR="002B71A7" w:rsidRPr="00212377" w:rsidRDefault="002B71A7" w:rsidP="00212377">
      <w:pPr>
        <w:jc w:val="both"/>
        <w:rPr>
          <w:rFonts w:asciiTheme="minorHAnsi" w:hAnsiTheme="minorHAnsi" w:cstheme="minorHAnsi"/>
        </w:rPr>
      </w:pPr>
      <w:r w:rsidRPr="00212377">
        <w:rPr>
          <w:rFonts w:asciiTheme="minorHAnsi" w:hAnsiTheme="minorHAnsi" w:cstheme="minorHAnsi"/>
        </w:rPr>
        <w:t>Niespełnienie któregokolwiek z powyższych warunków spowoduje automatyczne odrzucenie oferty.</w:t>
      </w:r>
    </w:p>
    <w:p w14:paraId="68EE7DD8" w14:textId="77777777" w:rsidR="002B71A7" w:rsidRPr="00D67BE3" w:rsidRDefault="002B71A7" w:rsidP="002B71A7">
      <w:pPr>
        <w:rPr>
          <w:sz w:val="10"/>
          <w:szCs w:val="10"/>
        </w:rPr>
      </w:pPr>
    </w:p>
    <w:p w14:paraId="748984ED" w14:textId="77777777" w:rsidR="00212377" w:rsidRPr="00975BDF" w:rsidRDefault="00212377" w:rsidP="00212377">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1AF3B3B8" w14:textId="77777777" w:rsidR="00B9497E" w:rsidRPr="00D67BE3" w:rsidRDefault="00B9497E" w:rsidP="002B71A7">
      <w:pPr>
        <w:rPr>
          <w:sz w:val="10"/>
          <w:szCs w:val="10"/>
        </w:rPr>
      </w:pPr>
    </w:p>
    <w:p w14:paraId="0226861D" w14:textId="77777777" w:rsidR="00B9497E" w:rsidRPr="003E004F" w:rsidRDefault="00B9497E" w:rsidP="00B9497E">
      <w:pPr>
        <w:jc w:val="center"/>
        <w:rPr>
          <w:rFonts w:asciiTheme="minorHAnsi" w:hAnsiTheme="minorHAnsi" w:cstheme="minorHAnsi"/>
          <w:b/>
        </w:rPr>
      </w:pPr>
      <w:r w:rsidRPr="003E004F">
        <w:rPr>
          <w:rFonts w:asciiTheme="minorHAnsi" w:hAnsiTheme="minorHAnsi" w:cstheme="minorHAnsi"/>
          <w:b/>
        </w:rPr>
        <w:t>Parametry oceniane</w:t>
      </w:r>
    </w:p>
    <w:p w14:paraId="3A791939" w14:textId="77777777" w:rsidR="00C87D1C" w:rsidRPr="00D67BE3" w:rsidRDefault="00C87D1C" w:rsidP="002B71A7">
      <w:pPr>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4936"/>
        <w:gridCol w:w="2693"/>
        <w:gridCol w:w="2693"/>
      </w:tblGrid>
      <w:tr w:rsidR="002B71A7" w:rsidRPr="007E53BB" w14:paraId="01694E35" w14:textId="77777777" w:rsidTr="00B9497E">
        <w:trPr>
          <w:jc w:val="center"/>
        </w:trPr>
        <w:tc>
          <w:tcPr>
            <w:tcW w:w="519" w:type="dxa"/>
            <w:tcBorders>
              <w:top w:val="single" w:sz="4" w:space="0" w:color="auto"/>
              <w:left w:val="single" w:sz="4" w:space="0" w:color="auto"/>
              <w:bottom w:val="single" w:sz="4" w:space="0" w:color="auto"/>
              <w:right w:val="single" w:sz="4" w:space="0" w:color="auto"/>
            </w:tcBorders>
            <w:hideMark/>
          </w:tcPr>
          <w:p w14:paraId="321A1B0C" w14:textId="77777777" w:rsidR="002B71A7" w:rsidRPr="00212377" w:rsidRDefault="002B71A7" w:rsidP="002B71A7">
            <w:pPr>
              <w:rPr>
                <w:rFonts w:asciiTheme="minorHAnsi" w:hAnsiTheme="minorHAnsi" w:cstheme="minorHAnsi"/>
                <w:b/>
                <w:lang w:val="en-US"/>
              </w:rPr>
            </w:pPr>
            <w:r w:rsidRPr="00212377">
              <w:rPr>
                <w:rFonts w:asciiTheme="minorHAnsi" w:hAnsiTheme="minorHAnsi" w:cstheme="minorHAnsi"/>
                <w:b/>
              </w:rPr>
              <w:t>Lp.</w:t>
            </w:r>
          </w:p>
        </w:tc>
        <w:tc>
          <w:tcPr>
            <w:tcW w:w="4936" w:type="dxa"/>
            <w:tcBorders>
              <w:top w:val="single" w:sz="4" w:space="0" w:color="auto"/>
              <w:left w:val="single" w:sz="4" w:space="0" w:color="auto"/>
              <w:bottom w:val="single" w:sz="4" w:space="0" w:color="auto"/>
              <w:right w:val="single" w:sz="4" w:space="0" w:color="auto"/>
            </w:tcBorders>
            <w:hideMark/>
          </w:tcPr>
          <w:p w14:paraId="3C365927" w14:textId="77777777" w:rsidR="00B9497E" w:rsidRDefault="00B9497E" w:rsidP="00B9497E">
            <w:r>
              <w:rPr>
                <w:rFonts w:asciiTheme="minorHAnsi" w:hAnsiTheme="minorHAnsi" w:cstheme="minorHAnsi"/>
                <w:b/>
              </w:rPr>
              <w:t>Wykaz parametrów ocenianych</w:t>
            </w:r>
          </w:p>
          <w:p w14:paraId="2E8C756D" w14:textId="5F6B8E13" w:rsidR="002B71A7" w:rsidRPr="00212377" w:rsidRDefault="002B71A7" w:rsidP="002B71A7">
            <w:pPr>
              <w:rPr>
                <w:rFonts w:asciiTheme="minorHAnsi" w:hAnsiTheme="minorHAnsi" w:cstheme="minorHAnsi"/>
                <w:b/>
                <w:lang w:val="en-US"/>
              </w:rPr>
            </w:pPr>
          </w:p>
        </w:tc>
        <w:tc>
          <w:tcPr>
            <w:tcW w:w="2693" w:type="dxa"/>
            <w:tcBorders>
              <w:top w:val="single" w:sz="4" w:space="0" w:color="auto"/>
              <w:left w:val="single" w:sz="4" w:space="0" w:color="auto"/>
              <w:bottom w:val="single" w:sz="4" w:space="0" w:color="auto"/>
              <w:right w:val="single" w:sz="4" w:space="0" w:color="auto"/>
            </w:tcBorders>
            <w:hideMark/>
          </w:tcPr>
          <w:p w14:paraId="5D8196CF" w14:textId="77777777" w:rsidR="002B71A7" w:rsidRPr="00212377" w:rsidRDefault="002B71A7" w:rsidP="002B71A7">
            <w:pPr>
              <w:rPr>
                <w:rFonts w:asciiTheme="minorHAnsi" w:hAnsiTheme="minorHAnsi" w:cstheme="minorHAnsi"/>
                <w:b/>
                <w:lang w:val="en-US"/>
              </w:rPr>
            </w:pPr>
            <w:r w:rsidRPr="00212377">
              <w:rPr>
                <w:rFonts w:asciiTheme="minorHAnsi" w:hAnsiTheme="minorHAnsi" w:cstheme="minorHAnsi"/>
                <w:b/>
              </w:rPr>
              <w:t>Ocena punktowa parametrów</w:t>
            </w:r>
          </w:p>
        </w:tc>
        <w:tc>
          <w:tcPr>
            <w:tcW w:w="2693" w:type="dxa"/>
            <w:tcBorders>
              <w:top w:val="single" w:sz="4" w:space="0" w:color="auto"/>
              <w:left w:val="single" w:sz="4" w:space="0" w:color="auto"/>
              <w:bottom w:val="single" w:sz="4" w:space="0" w:color="auto"/>
              <w:right w:val="single" w:sz="4" w:space="0" w:color="auto"/>
            </w:tcBorders>
            <w:hideMark/>
          </w:tcPr>
          <w:p w14:paraId="4F837697" w14:textId="77777777" w:rsidR="002B71A7" w:rsidRPr="00212377" w:rsidRDefault="002B71A7" w:rsidP="002B71A7">
            <w:pPr>
              <w:rPr>
                <w:rFonts w:asciiTheme="minorHAnsi" w:hAnsiTheme="minorHAnsi" w:cstheme="minorHAnsi"/>
                <w:b/>
                <w:lang w:val="en-US"/>
              </w:rPr>
            </w:pPr>
            <w:r w:rsidRPr="00212377">
              <w:rPr>
                <w:rFonts w:asciiTheme="minorHAnsi" w:hAnsiTheme="minorHAnsi" w:cstheme="minorHAnsi"/>
                <w:b/>
              </w:rPr>
              <w:t>Potwierdzić TAK/NIE</w:t>
            </w:r>
          </w:p>
        </w:tc>
      </w:tr>
      <w:tr w:rsidR="002B71A7" w:rsidRPr="007E53BB" w14:paraId="7CEA2B06" w14:textId="77777777" w:rsidTr="00B9497E">
        <w:trPr>
          <w:jc w:val="center"/>
        </w:trPr>
        <w:tc>
          <w:tcPr>
            <w:tcW w:w="519" w:type="dxa"/>
            <w:tcBorders>
              <w:top w:val="single" w:sz="4" w:space="0" w:color="auto"/>
              <w:left w:val="single" w:sz="4" w:space="0" w:color="auto"/>
              <w:bottom w:val="single" w:sz="4" w:space="0" w:color="auto"/>
              <w:right w:val="single" w:sz="4" w:space="0" w:color="auto"/>
            </w:tcBorders>
            <w:hideMark/>
          </w:tcPr>
          <w:p w14:paraId="3FEA0871" w14:textId="77777777" w:rsidR="002B71A7" w:rsidRPr="00212377" w:rsidRDefault="002B71A7" w:rsidP="002B71A7">
            <w:pPr>
              <w:rPr>
                <w:rFonts w:asciiTheme="minorHAnsi" w:hAnsiTheme="minorHAnsi" w:cstheme="minorHAnsi"/>
                <w:lang w:val="en-US"/>
              </w:rPr>
            </w:pPr>
            <w:r w:rsidRPr="00212377">
              <w:rPr>
                <w:rFonts w:asciiTheme="minorHAnsi" w:hAnsiTheme="minorHAnsi" w:cstheme="minorHAnsi"/>
              </w:rPr>
              <w:t>1</w:t>
            </w:r>
          </w:p>
        </w:tc>
        <w:tc>
          <w:tcPr>
            <w:tcW w:w="4936" w:type="dxa"/>
            <w:tcBorders>
              <w:top w:val="single" w:sz="4" w:space="0" w:color="auto"/>
              <w:left w:val="single" w:sz="4" w:space="0" w:color="auto"/>
              <w:bottom w:val="single" w:sz="4" w:space="0" w:color="auto"/>
              <w:right w:val="single" w:sz="4" w:space="0" w:color="auto"/>
            </w:tcBorders>
            <w:hideMark/>
          </w:tcPr>
          <w:p w14:paraId="1052B1F1" w14:textId="77777777" w:rsidR="002B71A7" w:rsidRPr="00212377" w:rsidRDefault="002B71A7" w:rsidP="002B71A7">
            <w:pPr>
              <w:rPr>
                <w:rFonts w:asciiTheme="minorHAnsi" w:hAnsiTheme="minorHAnsi" w:cstheme="minorHAnsi"/>
                <w:lang w:val="en-US"/>
              </w:rPr>
            </w:pPr>
            <w:r w:rsidRPr="00212377">
              <w:rPr>
                <w:rFonts w:asciiTheme="minorHAnsi" w:hAnsiTheme="minorHAnsi" w:cstheme="minorHAnsi"/>
              </w:rPr>
              <w:t>Zintegrowany z analizatorem komputer i ekran monitora</w:t>
            </w:r>
          </w:p>
        </w:tc>
        <w:tc>
          <w:tcPr>
            <w:tcW w:w="2693" w:type="dxa"/>
            <w:tcBorders>
              <w:top w:val="single" w:sz="4" w:space="0" w:color="auto"/>
              <w:left w:val="single" w:sz="4" w:space="0" w:color="auto"/>
              <w:bottom w:val="single" w:sz="4" w:space="0" w:color="auto"/>
              <w:right w:val="single" w:sz="4" w:space="0" w:color="auto"/>
            </w:tcBorders>
            <w:hideMark/>
          </w:tcPr>
          <w:p w14:paraId="4F813627" w14:textId="77777777" w:rsidR="002B71A7" w:rsidRPr="00212377" w:rsidRDefault="002B71A7" w:rsidP="002B71A7">
            <w:pPr>
              <w:rPr>
                <w:rFonts w:asciiTheme="minorHAnsi" w:hAnsiTheme="minorHAnsi" w:cstheme="minorHAnsi"/>
              </w:rPr>
            </w:pPr>
            <w:r w:rsidRPr="00212377">
              <w:rPr>
                <w:rFonts w:asciiTheme="minorHAnsi" w:hAnsiTheme="minorHAnsi" w:cstheme="minorHAnsi"/>
              </w:rPr>
              <w:t>TAK – 10 pkt</w:t>
            </w:r>
          </w:p>
          <w:p w14:paraId="2B075A93" w14:textId="77777777" w:rsidR="002B71A7" w:rsidRPr="00212377" w:rsidRDefault="002B71A7" w:rsidP="002B71A7">
            <w:pPr>
              <w:rPr>
                <w:rFonts w:asciiTheme="minorHAnsi" w:hAnsiTheme="minorHAnsi" w:cstheme="minorHAnsi"/>
                <w:lang w:val="en-US"/>
              </w:rPr>
            </w:pPr>
            <w:r w:rsidRPr="00212377">
              <w:rPr>
                <w:rFonts w:asciiTheme="minorHAnsi" w:hAnsiTheme="minorHAnsi" w:cstheme="minorHAnsi"/>
              </w:rPr>
              <w:t>NIE – 0 pkt</w:t>
            </w:r>
          </w:p>
        </w:tc>
        <w:tc>
          <w:tcPr>
            <w:tcW w:w="2693" w:type="dxa"/>
            <w:tcBorders>
              <w:top w:val="single" w:sz="4" w:space="0" w:color="auto"/>
              <w:left w:val="single" w:sz="4" w:space="0" w:color="auto"/>
              <w:bottom w:val="single" w:sz="4" w:space="0" w:color="auto"/>
              <w:right w:val="single" w:sz="4" w:space="0" w:color="auto"/>
            </w:tcBorders>
          </w:tcPr>
          <w:p w14:paraId="542A7C2A" w14:textId="77777777" w:rsidR="002B71A7" w:rsidRPr="00212377" w:rsidRDefault="002B71A7" w:rsidP="002B71A7">
            <w:pPr>
              <w:rPr>
                <w:rFonts w:asciiTheme="minorHAnsi" w:hAnsiTheme="minorHAnsi" w:cstheme="minorHAnsi"/>
                <w:lang w:val="en-US"/>
              </w:rPr>
            </w:pPr>
          </w:p>
        </w:tc>
      </w:tr>
      <w:tr w:rsidR="002B71A7" w:rsidRPr="007E53BB" w14:paraId="29A32E8C" w14:textId="77777777" w:rsidTr="00B9497E">
        <w:trPr>
          <w:jc w:val="center"/>
        </w:trPr>
        <w:tc>
          <w:tcPr>
            <w:tcW w:w="519" w:type="dxa"/>
            <w:tcBorders>
              <w:top w:val="single" w:sz="4" w:space="0" w:color="auto"/>
              <w:left w:val="single" w:sz="4" w:space="0" w:color="auto"/>
              <w:bottom w:val="single" w:sz="4" w:space="0" w:color="auto"/>
              <w:right w:val="single" w:sz="4" w:space="0" w:color="auto"/>
            </w:tcBorders>
            <w:hideMark/>
          </w:tcPr>
          <w:p w14:paraId="3E81883B" w14:textId="77777777" w:rsidR="002B71A7" w:rsidRPr="00212377" w:rsidRDefault="002B71A7" w:rsidP="002B71A7">
            <w:pPr>
              <w:rPr>
                <w:rFonts w:asciiTheme="minorHAnsi" w:hAnsiTheme="minorHAnsi" w:cstheme="minorHAnsi"/>
                <w:lang w:val="en-US"/>
              </w:rPr>
            </w:pPr>
            <w:r w:rsidRPr="00212377">
              <w:rPr>
                <w:rFonts w:asciiTheme="minorHAnsi" w:hAnsiTheme="minorHAnsi" w:cstheme="minorHAnsi"/>
              </w:rPr>
              <w:t>2</w:t>
            </w:r>
          </w:p>
        </w:tc>
        <w:tc>
          <w:tcPr>
            <w:tcW w:w="4936" w:type="dxa"/>
            <w:tcBorders>
              <w:top w:val="single" w:sz="4" w:space="0" w:color="auto"/>
              <w:left w:val="single" w:sz="4" w:space="0" w:color="auto"/>
              <w:bottom w:val="single" w:sz="4" w:space="0" w:color="auto"/>
              <w:right w:val="single" w:sz="4" w:space="0" w:color="auto"/>
            </w:tcBorders>
            <w:hideMark/>
          </w:tcPr>
          <w:p w14:paraId="0A540D70" w14:textId="77777777" w:rsidR="002B71A7" w:rsidRPr="00212377" w:rsidRDefault="002B71A7" w:rsidP="002B71A7">
            <w:pPr>
              <w:rPr>
                <w:rFonts w:asciiTheme="minorHAnsi" w:hAnsiTheme="minorHAnsi" w:cstheme="minorHAnsi"/>
                <w:lang w:val="en-US"/>
              </w:rPr>
            </w:pPr>
            <w:r w:rsidRPr="00212377">
              <w:rPr>
                <w:rFonts w:asciiTheme="minorHAnsi" w:hAnsiTheme="minorHAnsi" w:cstheme="minorHAnsi"/>
              </w:rPr>
              <w:t>Oprogramowanie w języku polskim</w:t>
            </w:r>
          </w:p>
        </w:tc>
        <w:tc>
          <w:tcPr>
            <w:tcW w:w="2693" w:type="dxa"/>
            <w:tcBorders>
              <w:top w:val="single" w:sz="4" w:space="0" w:color="auto"/>
              <w:left w:val="single" w:sz="4" w:space="0" w:color="auto"/>
              <w:bottom w:val="single" w:sz="4" w:space="0" w:color="auto"/>
              <w:right w:val="single" w:sz="4" w:space="0" w:color="auto"/>
            </w:tcBorders>
            <w:hideMark/>
          </w:tcPr>
          <w:p w14:paraId="55943889" w14:textId="0C54D45F" w:rsidR="002B71A7" w:rsidRPr="00212377" w:rsidRDefault="002B71A7" w:rsidP="002B71A7">
            <w:pPr>
              <w:rPr>
                <w:rFonts w:asciiTheme="minorHAnsi" w:hAnsiTheme="minorHAnsi" w:cstheme="minorHAnsi"/>
              </w:rPr>
            </w:pPr>
            <w:r w:rsidRPr="00212377">
              <w:rPr>
                <w:rFonts w:asciiTheme="minorHAnsi" w:hAnsiTheme="minorHAnsi" w:cstheme="minorHAnsi"/>
              </w:rPr>
              <w:t xml:space="preserve">TAK </w:t>
            </w:r>
            <w:r w:rsidR="00212377" w:rsidRPr="00212377">
              <w:rPr>
                <w:rFonts w:asciiTheme="minorHAnsi" w:hAnsiTheme="minorHAnsi" w:cstheme="minorHAnsi"/>
              </w:rPr>
              <w:t>–</w:t>
            </w:r>
            <w:r w:rsidRPr="00212377">
              <w:rPr>
                <w:rFonts w:asciiTheme="minorHAnsi" w:hAnsiTheme="minorHAnsi" w:cstheme="minorHAnsi"/>
              </w:rPr>
              <w:t xml:space="preserve"> 10 pkt</w:t>
            </w:r>
          </w:p>
          <w:p w14:paraId="3249B81C" w14:textId="77777777" w:rsidR="002B71A7" w:rsidRPr="00212377" w:rsidRDefault="002B71A7" w:rsidP="002B71A7">
            <w:pPr>
              <w:rPr>
                <w:rFonts w:asciiTheme="minorHAnsi" w:hAnsiTheme="minorHAnsi" w:cstheme="minorHAnsi"/>
                <w:lang w:val="en-US"/>
              </w:rPr>
            </w:pPr>
            <w:r w:rsidRPr="00212377">
              <w:rPr>
                <w:rFonts w:asciiTheme="minorHAnsi" w:hAnsiTheme="minorHAnsi" w:cstheme="minorHAnsi"/>
              </w:rPr>
              <w:t>NIE – 0 pkt</w:t>
            </w:r>
          </w:p>
        </w:tc>
        <w:tc>
          <w:tcPr>
            <w:tcW w:w="2693" w:type="dxa"/>
            <w:tcBorders>
              <w:top w:val="single" w:sz="4" w:space="0" w:color="auto"/>
              <w:left w:val="single" w:sz="4" w:space="0" w:color="auto"/>
              <w:bottom w:val="single" w:sz="4" w:space="0" w:color="auto"/>
              <w:right w:val="single" w:sz="4" w:space="0" w:color="auto"/>
            </w:tcBorders>
          </w:tcPr>
          <w:p w14:paraId="5128E9EE" w14:textId="77777777" w:rsidR="002B71A7" w:rsidRPr="00212377" w:rsidRDefault="002B71A7" w:rsidP="002B71A7">
            <w:pPr>
              <w:rPr>
                <w:rFonts w:asciiTheme="minorHAnsi" w:hAnsiTheme="minorHAnsi" w:cstheme="minorHAnsi"/>
                <w:lang w:val="en-US"/>
              </w:rPr>
            </w:pPr>
          </w:p>
        </w:tc>
      </w:tr>
      <w:tr w:rsidR="002B71A7" w:rsidRPr="007E53BB" w14:paraId="3890E5AC" w14:textId="77777777" w:rsidTr="00B9497E">
        <w:trPr>
          <w:jc w:val="center"/>
        </w:trPr>
        <w:tc>
          <w:tcPr>
            <w:tcW w:w="519" w:type="dxa"/>
            <w:tcBorders>
              <w:top w:val="single" w:sz="4" w:space="0" w:color="auto"/>
              <w:left w:val="single" w:sz="4" w:space="0" w:color="auto"/>
              <w:bottom w:val="single" w:sz="4" w:space="0" w:color="auto"/>
              <w:right w:val="single" w:sz="4" w:space="0" w:color="auto"/>
            </w:tcBorders>
            <w:hideMark/>
          </w:tcPr>
          <w:p w14:paraId="743D7797" w14:textId="77777777" w:rsidR="002B71A7" w:rsidRPr="00212377" w:rsidRDefault="002B71A7" w:rsidP="002B71A7">
            <w:pPr>
              <w:rPr>
                <w:rFonts w:asciiTheme="minorHAnsi" w:hAnsiTheme="minorHAnsi" w:cstheme="minorHAnsi"/>
                <w:lang w:val="en-US"/>
              </w:rPr>
            </w:pPr>
            <w:r w:rsidRPr="00212377">
              <w:rPr>
                <w:rFonts w:asciiTheme="minorHAnsi" w:hAnsiTheme="minorHAnsi" w:cstheme="minorHAnsi"/>
              </w:rPr>
              <w:t>3</w:t>
            </w:r>
          </w:p>
        </w:tc>
        <w:tc>
          <w:tcPr>
            <w:tcW w:w="4936" w:type="dxa"/>
            <w:tcBorders>
              <w:top w:val="single" w:sz="4" w:space="0" w:color="auto"/>
              <w:left w:val="single" w:sz="4" w:space="0" w:color="auto"/>
              <w:bottom w:val="single" w:sz="4" w:space="0" w:color="auto"/>
              <w:right w:val="single" w:sz="4" w:space="0" w:color="auto"/>
            </w:tcBorders>
            <w:hideMark/>
          </w:tcPr>
          <w:p w14:paraId="7521C7AD" w14:textId="77777777" w:rsidR="002B71A7" w:rsidRPr="00212377" w:rsidRDefault="002B71A7" w:rsidP="002B71A7">
            <w:pPr>
              <w:rPr>
                <w:rFonts w:asciiTheme="minorHAnsi" w:hAnsiTheme="minorHAnsi" w:cstheme="minorHAnsi"/>
                <w:lang w:val="en-US"/>
              </w:rPr>
            </w:pPr>
            <w:r w:rsidRPr="00212377">
              <w:rPr>
                <w:rFonts w:asciiTheme="minorHAnsi" w:hAnsiTheme="minorHAnsi" w:cstheme="minorHAnsi"/>
              </w:rPr>
              <w:t>Podajnik na 100 probówek</w:t>
            </w:r>
          </w:p>
        </w:tc>
        <w:tc>
          <w:tcPr>
            <w:tcW w:w="2693" w:type="dxa"/>
            <w:tcBorders>
              <w:top w:val="single" w:sz="4" w:space="0" w:color="auto"/>
              <w:left w:val="single" w:sz="4" w:space="0" w:color="auto"/>
              <w:bottom w:val="single" w:sz="4" w:space="0" w:color="auto"/>
              <w:right w:val="single" w:sz="4" w:space="0" w:color="auto"/>
            </w:tcBorders>
            <w:hideMark/>
          </w:tcPr>
          <w:p w14:paraId="2BF62060" w14:textId="71B8DE5E" w:rsidR="002B71A7" w:rsidRPr="00212377" w:rsidRDefault="002B71A7" w:rsidP="002B71A7">
            <w:pPr>
              <w:rPr>
                <w:rFonts w:asciiTheme="minorHAnsi" w:hAnsiTheme="minorHAnsi" w:cstheme="minorHAnsi"/>
              </w:rPr>
            </w:pPr>
            <w:r w:rsidRPr="00212377">
              <w:rPr>
                <w:rFonts w:asciiTheme="minorHAnsi" w:hAnsiTheme="minorHAnsi" w:cstheme="minorHAnsi"/>
              </w:rPr>
              <w:t xml:space="preserve">TAK </w:t>
            </w:r>
            <w:r w:rsidR="00212377" w:rsidRPr="00212377">
              <w:rPr>
                <w:rFonts w:asciiTheme="minorHAnsi" w:hAnsiTheme="minorHAnsi" w:cstheme="minorHAnsi"/>
              </w:rPr>
              <w:t>–</w:t>
            </w:r>
            <w:r w:rsidRPr="00212377">
              <w:rPr>
                <w:rFonts w:asciiTheme="minorHAnsi" w:hAnsiTheme="minorHAnsi" w:cstheme="minorHAnsi"/>
              </w:rPr>
              <w:t xml:space="preserve"> 10 pkt</w:t>
            </w:r>
          </w:p>
          <w:p w14:paraId="1C44C557" w14:textId="77777777" w:rsidR="002B71A7" w:rsidRPr="00212377" w:rsidRDefault="002B71A7" w:rsidP="002B71A7">
            <w:pPr>
              <w:rPr>
                <w:rFonts w:asciiTheme="minorHAnsi" w:hAnsiTheme="minorHAnsi" w:cstheme="minorHAnsi"/>
                <w:lang w:val="en-US"/>
              </w:rPr>
            </w:pPr>
            <w:r w:rsidRPr="00212377">
              <w:rPr>
                <w:rFonts w:asciiTheme="minorHAnsi" w:hAnsiTheme="minorHAnsi" w:cstheme="minorHAnsi"/>
              </w:rPr>
              <w:t>NIE – 0 pkt</w:t>
            </w:r>
          </w:p>
        </w:tc>
        <w:tc>
          <w:tcPr>
            <w:tcW w:w="2693" w:type="dxa"/>
            <w:tcBorders>
              <w:top w:val="single" w:sz="4" w:space="0" w:color="auto"/>
              <w:left w:val="single" w:sz="4" w:space="0" w:color="auto"/>
              <w:bottom w:val="single" w:sz="4" w:space="0" w:color="auto"/>
              <w:right w:val="single" w:sz="4" w:space="0" w:color="auto"/>
            </w:tcBorders>
          </w:tcPr>
          <w:p w14:paraId="15535281" w14:textId="77777777" w:rsidR="002B71A7" w:rsidRPr="00212377" w:rsidRDefault="002B71A7" w:rsidP="002B71A7">
            <w:pPr>
              <w:rPr>
                <w:rFonts w:asciiTheme="minorHAnsi" w:hAnsiTheme="minorHAnsi" w:cstheme="minorHAnsi"/>
                <w:lang w:val="en-US"/>
              </w:rPr>
            </w:pPr>
          </w:p>
        </w:tc>
      </w:tr>
      <w:tr w:rsidR="002B71A7" w:rsidRPr="007E53BB" w14:paraId="5F87BE5F" w14:textId="77777777" w:rsidTr="00B9497E">
        <w:trPr>
          <w:jc w:val="center"/>
        </w:trPr>
        <w:tc>
          <w:tcPr>
            <w:tcW w:w="519" w:type="dxa"/>
            <w:tcBorders>
              <w:top w:val="single" w:sz="4" w:space="0" w:color="auto"/>
              <w:left w:val="single" w:sz="4" w:space="0" w:color="auto"/>
              <w:bottom w:val="single" w:sz="4" w:space="0" w:color="auto"/>
              <w:right w:val="single" w:sz="4" w:space="0" w:color="auto"/>
            </w:tcBorders>
            <w:hideMark/>
          </w:tcPr>
          <w:p w14:paraId="29C7C3EA" w14:textId="77777777" w:rsidR="002B71A7" w:rsidRPr="00212377" w:rsidRDefault="002B71A7" w:rsidP="002B71A7">
            <w:pPr>
              <w:rPr>
                <w:rFonts w:asciiTheme="minorHAnsi" w:hAnsiTheme="minorHAnsi" w:cstheme="minorHAnsi"/>
                <w:lang w:val="en-US"/>
              </w:rPr>
            </w:pPr>
            <w:r w:rsidRPr="00212377">
              <w:rPr>
                <w:rFonts w:asciiTheme="minorHAnsi" w:hAnsiTheme="minorHAnsi" w:cstheme="minorHAnsi"/>
              </w:rPr>
              <w:t>4</w:t>
            </w:r>
          </w:p>
        </w:tc>
        <w:tc>
          <w:tcPr>
            <w:tcW w:w="4936" w:type="dxa"/>
            <w:tcBorders>
              <w:top w:val="single" w:sz="4" w:space="0" w:color="auto"/>
              <w:left w:val="single" w:sz="4" w:space="0" w:color="auto"/>
              <w:bottom w:val="single" w:sz="4" w:space="0" w:color="auto"/>
              <w:right w:val="single" w:sz="4" w:space="0" w:color="auto"/>
            </w:tcBorders>
            <w:hideMark/>
          </w:tcPr>
          <w:p w14:paraId="6FB3A5F9" w14:textId="5142E767" w:rsidR="002B71A7" w:rsidRPr="00212377" w:rsidRDefault="002B71A7" w:rsidP="002B71A7">
            <w:pPr>
              <w:rPr>
                <w:rFonts w:asciiTheme="minorHAnsi" w:hAnsiTheme="minorHAnsi" w:cstheme="minorHAnsi"/>
                <w:lang w:val="en-US"/>
              </w:rPr>
            </w:pPr>
            <w:r w:rsidRPr="00212377">
              <w:rPr>
                <w:rFonts w:asciiTheme="minorHAnsi" w:hAnsiTheme="minorHAnsi" w:cstheme="minorHAnsi"/>
              </w:rPr>
              <w:t xml:space="preserve">Jedna igła </w:t>
            </w:r>
            <w:r w:rsidR="00212377">
              <w:rPr>
                <w:rFonts w:asciiTheme="minorHAnsi" w:hAnsiTheme="minorHAnsi" w:cstheme="minorHAnsi"/>
              </w:rPr>
              <w:t>probówkowa w trybie manualnym i </w:t>
            </w:r>
            <w:r w:rsidRPr="00212377">
              <w:rPr>
                <w:rFonts w:asciiTheme="minorHAnsi" w:hAnsiTheme="minorHAnsi" w:cstheme="minorHAnsi"/>
              </w:rPr>
              <w:t>automatycznym</w:t>
            </w:r>
          </w:p>
        </w:tc>
        <w:tc>
          <w:tcPr>
            <w:tcW w:w="2693" w:type="dxa"/>
            <w:tcBorders>
              <w:top w:val="single" w:sz="4" w:space="0" w:color="auto"/>
              <w:left w:val="single" w:sz="4" w:space="0" w:color="auto"/>
              <w:bottom w:val="single" w:sz="4" w:space="0" w:color="auto"/>
              <w:right w:val="single" w:sz="4" w:space="0" w:color="auto"/>
            </w:tcBorders>
            <w:hideMark/>
          </w:tcPr>
          <w:p w14:paraId="59F3239D" w14:textId="60BD6064" w:rsidR="002B71A7" w:rsidRPr="00212377" w:rsidRDefault="002B71A7" w:rsidP="002B71A7">
            <w:pPr>
              <w:rPr>
                <w:rFonts w:asciiTheme="minorHAnsi" w:hAnsiTheme="minorHAnsi" w:cstheme="minorHAnsi"/>
              </w:rPr>
            </w:pPr>
            <w:r w:rsidRPr="00212377">
              <w:rPr>
                <w:rFonts w:asciiTheme="minorHAnsi" w:hAnsiTheme="minorHAnsi" w:cstheme="minorHAnsi"/>
              </w:rPr>
              <w:t xml:space="preserve">TAK </w:t>
            </w:r>
            <w:r w:rsidR="00212377" w:rsidRPr="00212377">
              <w:rPr>
                <w:rFonts w:asciiTheme="minorHAnsi" w:hAnsiTheme="minorHAnsi" w:cstheme="minorHAnsi"/>
              </w:rPr>
              <w:t>–</w:t>
            </w:r>
            <w:r w:rsidRPr="00212377">
              <w:rPr>
                <w:rFonts w:asciiTheme="minorHAnsi" w:hAnsiTheme="minorHAnsi" w:cstheme="minorHAnsi"/>
              </w:rPr>
              <w:t xml:space="preserve"> 10 pkt</w:t>
            </w:r>
          </w:p>
          <w:p w14:paraId="5FAA1613" w14:textId="77777777" w:rsidR="002B71A7" w:rsidRPr="00212377" w:rsidRDefault="002B71A7" w:rsidP="002B71A7">
            <w:pPr>
              <w:rPr>
                <w:rFonts w:asciiTheme="minorHAnsi" w:hAnsiTheme="minorHAnsi" w:cstheme="minorHAnsi"/>
                <w:lang w:val="en-US"/>
              </w:rPr>
            </w:pPr>
            <w:r w:rsidRPr="00212377">
              <w:rPr>
                <w:rFonts w:asciiTheme="minorHAnsi" w:hAnsiTheme="minorHAnsi" w:cstheme="minorHAnsi"/>
              </w:rPr>
              <w:t>NIE – 0 pkt</w:t>
            </w:r>
          </w:p>
        </w:tc>
        <w:tc>
          <w:tcPr>
            <w:tcW w:w="2693" w:type="dxa"/>
            <w:tcBorders>
              <w:top w:val="single" w:sz="4" w:space="0" w:color="auto"/>
              <w:left w:val="single" w:sz="4" w:space="0" w:color="auto"/>
              <w:bottom w:val="single" w:sz="4" w:space="0" w:color="auto"/>
              <w:right w:val="single" w:sz="4" w:space="0" w:color="auto"/>
            </w:tcBorders>
          </w:tcPr>
          <w:p w14:paraId="1B1DC127" w14:textId="77777777" w:rsidR="002B71A7" w:rsidRPr="00212377" w:rsidRDefault="002B71A7" w:rsidP="002B71A7">
            <w:pPr>
              <w:rPr>
                <w:rFonts w:asciiTheme="minorHAnsi" w:hAnsiTheme="minorHAnsi" w:cstheme="minorHAnsi"/>
                <w:lang w:val="en-US"/>
              </w:rPr>
            </w:pPr>
          </w:p>
        </w:tc>
      </w:tr>
    </w:tbl>
    <w:p w14:paraId="6C274DC1" w14:textId="77777777" w:rsidR="00212377" w:rsidRPr="00975BDF" w:rsidRDefault="00212377" w:rsidP="00212377">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tbl>
      <w:tblPr>
        <w:tblW w:w="24196" w:type="dxa"/>
        <w:tblInd w:w="-497" w:type="dxa"/>
        <w:tblLayout w:type="fixed"/>
        <w:tblCellMar>
          <w:left w:w="70" w:type="dxa"/>
          <w:right w:w="70" w:type="dxa"/>
        </w:tblCellMar>
        <w:tblLook w:val="04A0" w:firstRow="1" w:lastRow="0" w:firstColumn="1" w:lastColumn="0" w:noHBand="0" w:noVBand="1"/>
      </w:tblPr>
      <w:tblGrid>
        <w:gridCol w:w="569"/>
        <w:gridCol w:w="2976"/>
        <w:gridCol w:w="1347"/>
        <w:gridCol w:w="1289"/>
        <w:gridCol w:w="1404"/>
        <w:gridCol w:w="1226"/>
        <w:gridCol w:w="1701"/>
        <w:gridCol w:w="568"/>
        <w:gridCol w:w="707"/>
        <w:gridCol w:w="1276"/>
        <w:gridCol w:w="1418"/>
        <w:gridCol w:w="1395"/>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gridCol w:w="160"/>
      </w:tblGrid>
      <w:tr w:rsidR="002B71A7" w:rsidRPr="007E53BB" w14:paraId="74AD28D3" w14:textId="77777777" w:rsidTr="00761497">
        <w:trPr>
          <w:trHeight w:val="240"/>
        </w:trPr>
        <w:tc>
          <w:tcPr>
            <w:tcW w:w="15876" w:type="dxa"/>
            <w:gridSpan w:val="12"/>
            <w:vAlign w:val="center"/>
            <w:hideMark/>
          </w:tcPr>
          <w:p w14:paraId="586CF238" w14:textId="77777777" w:rsidR="00C87D1C" w:rsidRPr="00C87D1C" w:rsidRDefault="00C87D1C" w:rsidP="00D67BE3">
            <w:pPr>
              <w:ind w:right="456"/>
              <w:rPr>
                <w:rFonts w:asciiTheme="minorHAnsi" w:hAnsiTheme="minorHAnsi" w:cstheme="minorHAnsi"/>
              </w:rPr>
            </w:pPr>
            <w:bookmarkStart w:id="2" w:name="RANGE!A1:K35"/>
            <w:bookmarkEnd w:id="2"/>
          </w:p>
          <w:p w14:paraId="7CFB42DC" w14:textId="77777777" w:rsidR="00C8772B" w:rsidRPr="002D13EE" w:rsidRDefault="00C8772B" w:rsidP="00C8772B">
            <w:pPr>
              <w:ind w:right="456"/>
              <w:jc w:val="right"/>
              <w:rPr>
                <w:rFonts w:asciiTheme="minorHAnsi" w:hAnsiTheme="minorHAnsi" w:cstheme="minorHAnsi"/>
                <w:b/>
              </w:rPr>
            </w:pPr>
            <w:r w:rsidRPr="002D13EE">
              <w:rPr>
                <w:rFonts w:asciiTheme="minorHAnsi" w:hAnsiTheme="minorHAnsi" w:cstheme="minorHAnsi"/>
                <w:b/>
              </w:rPr>
              <w:t>Załącznik nr 2a do SWZ</w:t>
            </w:r>
          </w:p>
          <w:p w14:paraId="3AD6D85A" w14:textId="763FACD2" w:rsidR="002B71A7" w:rsidRPr="007E53BB" w:rsidRDefault="00C8772B" w:rsidP="000C4D0B">
            <w:pPr>
              <w:jc w:val="center"/>
            </w:pPr>
            <w:r w:rsidRPr="002D13EE">
              <w:rPr>
                <w:rFonts w:asciiTheme="minorHAnsi" w:hAnsiTheme="minorHAnsi" w:cstheme="minorHAnsi"/>
                <w:b/>
              </w:rPr>
              <w:t>MINIMALNE PARAMETRY TECHNICZNE</w:t>
            </w:r>
          </w:p>
        </w:tc>
        <w:tc>
          <w:tcPr>
            <w:tcW w:w="160" w:type="dxa"/>
            <w:vAlign w:val="center"/>
            <w:hideMark/>
          </w:tcPr>
          <w:p w14:paraId="5F36B6B5" w14:textId="77777777" w:rsidR="002B71A7" w:rsidRPr="007E53BB" w:rsidRDefault="002B71A7" w:rsidP="002B71A7">
            <w:pPr>
              <w:rPr>
                <w:lang w:val="en-US"/>
              </w:rPr>
            </w:pPr>
          </w:p>
        </w:tc>
        <w:tc>
          <w:tcPr>
            <w:tcW w:w="160" w:type="dxa"/>
            <w:vAlign w:val="center"/>
            <w:hideMark/>
          </w:tcPr>
          <w:p w14:paraId="510C1891" w14:textId="77777777" w:rsidR="002B71A7" w:rsidRPr="007E53BB" w:rsidRDefault="002B71A7" w:rsidP="002B71A7">
            <w:pPr>
              <w:rPr>
                <w:lang w:val="en-US"/>
              </w:rPr>
            </w:pPr>
          </w:p>
        </w:tc>
        <w:tc>
          <w:tcPr>
            <w:tcW w:w="160" w:type="dxa"/>
            <w:vAlign w:val="center"/>
            <w:hideMark/>
          </w:tcPr>
          <w:p w14:paraId="58175235" w14:textId="77777777" w:rsidR="002B71A7" w:rsidRPr="007E53BB" w:rsidRDefault="002B71A7" w:rsidP="002B71A7">
            <w:pPr>
              <w:rPr>
                <w:lang w:val="en-US"/>
              </w:rPr>
            </w:pPr>
          </w:p>
        </w:tc>
        <w:tc>
          <w:tcPr>
            <w:tcW w:w="160" w:type="dxa"/>
            <w:vAlign w:val="center"/>
            <w:hideMark/>
          </w:tcPr>
          <w:p w14:paraId="11B9ABCD" w14:textId="77777777" w:rsidR="002B71A7" w:rsidRPr="007E53BB" w:rsidRDefault="002B71A7" w:rsidP="002B71A7">
            <w:pPr>
              <w:rPr>
                <w:lang w:val="en-US"/>
              </w:rPr>
            </w:pPr>
          </w:p>
        </w:tc>
        <w:tc>
          <w:tcPr>
            <w:tcW w:w="160" w:type="dxa"/>
            <w:vAlign w:val="center"/>
            <w:hideMark/>
          </w:tcPr>
          <w:p w14:paraId="1B008435" w14:textId="77777777" w:rsidR="002B71A7" w:rsidRPr="007E53BB" w:rsidRDefault="002B71A7" w:rsidP="002B71A7">
            <w:pPr>
              <w:rPr>
                <w:lang w:val="en-US"/>
              </w:rPr>
            </w:pPr>
          </w:p>
        </w:tc>
        <w:tc>
          <w:tcPr>
            <w:tcW w:w="160" w:type="dxa"/>
            <w:vAlign w:val="center"/>
            <w:hideMark/>
          </w:tcPr>
          <w:p w14:paraId="7DDCA996" w14:textId="77777777" w:rsidR="002B71A7" w:rsidRPr="007E53BB" w:rsidRDefault="002B71A7" w:rsidP="002B71A7">
            <w:pPr>
              <w:rPr>
                <w:lang w:val="en-US"/>
              </w:rPr>
            </w:pPr>
          </w:p>
        </w:tc>
        <w:tc>
          <w:tcPr>
            <w:tcW w:w="160" w:type="dxa"/>
            <w:vAlign w:val="center"/>
            <w:hideMark/>
          </w:tcPr>
          <w:p w14:paraId="1562D283" w14:textId="77777777" w:rsidR="002B71A7" w:rsidRPr="007E53BB" w:rsidRDefault="002B71A7" w:rsidP="002B71A7">
            <w:pPr>
              <w:rPr>
                <w:lang w:val="en-US"/>
              </w:rPr>
            </w:pPr>
          </w:p>
        </w:tc>
        <w:tc>
          <w:tcPr>
            <w:tcW w:w="160" w:type="dxa"/>
            <w:vAlign w:val="center"/>
            <w:hideMark/>
          </w:tcPr>
          <w:p w14:paraId="0B32982D" w14:textId="77777777" w:rsidR="002B71A7" w:rsidRPr="007E53BB" w:rsidRDefault="002B71A7" w:rsidP="002B71A7">
            <w:pPr>
              <w:rPr>
                <w:lang w:val="en-US"/>
              </w:rPr>
            </w:pPr>
          </w:p>
        </w:tc>
        <w:tc>
          <w:tcPr>
            <w:tcW w:w="160" w:type="dxa"/>
            <w:vAlign w:val="center"/>
            <w:hideMark/>
          </w:tcPr>
          <w:p w14:paraId="2F04ACBF" w14:textId="77777777" w:rsidR="002B71A7" w:rsidRPr="007E53BB" w:rsidRDefault="002B71A7" w:rsidP="002B71A7">
            <w:pPr>
              <w:rPr>
                <w:lang w:val="en-US"/>
              </w:rPr>
            </w:pPr>
          </w:p>
        </w:tc>
        <w:tc>
          <w:tcPr>
            <w:tcW w:w="160" w:type="dxa"/>
            <w:vAlign w:val="center"/>
            <w:hideMark/>
          </w:tcPr>
          <w:p w14:paraId="6163F047" w14:textId="77777777" w:rsidR="002B71A7" w:rsidRPr="007E53BB" w:rsidRDefault="002B71A7" w:rsidP="002B71A7">
            <w:pPr>
              <w:rPr>
                <w:lang w:val="en-US"/>
              </w:rPr>
            </w:pPr>
          </w:p>
        </w:tc>
        <w:tc>
          <w:tcPr>
            <w:tcW w:w="160" w:type="dxa"/>
            <w:vAlign w:val="center"/>
            <w:hideMark/>
          </w:tcPr>
          <w:p w14:paraId="5205CC47" w14:textId="77777777" w:rsidR="002B71A7" w:rsidRPr="007E53BB" w:rsidRDefault="002B71A7" w:rsidP="002B71A7">
            <w:pPr>
              <w:rPr>
                <w:lang w:val="en-US"/>
              </w:rPr>
            </w:pPr>
          </w:p>
        </w:tc>
        <w:tc>
          <w:tcPr>
            <w:tcW w:w="160" w:type="dxa"/>
            <w:vAlign w:val="center"/>
            <w:hideMark/>
          </w:tcPr>
          <w:p w14:paraId="437A9CA1" w14:textId="77777777" w:rsidR="002B71A7" w:rsidRPr="007E53BB" w:rsidRDefault="002B71A7" w:rsidP="002B71A7">
            <w:pPr>
              <w:rPr>
                <w:lang w:val="en-US"/>
              </w:rPr>
            </w:pPr>
          </w:p>
        </w:tc>
        <w:tc>
          <w:tcPr>
            <w:tcW w:w="160" w:type="dxa"/>
            <w:vAlign w:val="center"/>
            <w:hideMark/>
          </w:tcPr>
          <w:p w14:paraId="51D7A859" w14:textId="77777777" w:rsidR="002B71A7" w:rsidRPr="007E53BB" w:rsidRDefault="002B71A7" w:rsidP="002B71A7">
            <w:pPr>
              <w:rPr>
                <w:lang w:val="en-US"/>
              </w:rPr>
            </w:pPr>
          </w:p>
        </w:tc>
        <w:tc>
          <w:tcPr>
            <w:tcW w:w="160" w:type="dxa"/>
            <w:vAlign w:val="center"/>
            <w:hideMark/>
          </w:tcPr>
          <w:p w14:paraId="596252B2" w14:textId="77777777" w:rsidR="002B71A7" w:rsidRPr="007E53BB" w:rsidRDefault="002B71A7" w:rsidP="002B71A7">
            <w:pPr>
              <w:rPr>
                <w:lang w:val="en-US"/>
              </w:rPr>
            </w:pPr>
          </w:p>
        </w:tc>
        <w:tc>
          <w:tcPr>
            <w:tcW w:w="160" w:type="dxa"/>
            <w:vAlign w:val="center"/>
            <w:hideMark/>
          </w:tcPr>
          <w:p w14:paraId="2C0B53E0" w14:textId="77777777" w:rsidR="002B71A7" w:rsidRPr="007E53BB" w:rsidRDefault="002B71A7" w:rsidP="002B71A7">
            <w:pPr>
              <w:rPr>
                <w:lang w:val="en-US"/>
              </w:rPr>
            </w:pPr>
          </w:p>
        </w:tc>
        <w:tc>
          <w:tcPr>
            <w:tcW w:w="160" w:type="dxa"/>
            <w:vAlign w:val="center"/>
            <w:hideMark/>
          </w:tcPr>
          <w:p w14:paraId="499D90B7" w14:textId="77777777" w:rsidR="002B71A7" w:rsidRPr="007E53BB" w:rsidRDefault="002B71A7" w:rsidP="002B71A7">
            <w:pPr>
              <w:rPr>
                <w:lang w:val="en-US"/>
              </w:rPr>
            </w:pPr>
          </w:p>
        </w:tc>
        <w:tc>
          <w:tcPr>
            <w:tcW w:w="160" w:type="dxa"/>
            <w:vAlign w:val="center"/>
            <w:hideMark/>
          </w:tcPr>
          <w:p w14:paraId="3CC59C3D" w14:textId="77777777" w:rsidR="002B71A7" w:rsidRPr="007E53BB" w:rsidRDefault="002B71A7" w:rsidP="002B71A7">
            <w:pPr>
              <w:rPr>
                <w:lang w:val="en-US"/>
              </w:rPr>
            </w:pPr>
          </w:p>
        </w:tc>
        <w:tc>
          <w:tcPr>
            <w:tcW w:w="160" w:type="dxa"/>
            <w:vAlign w:val="center"/>
            <w:hideMark/>
          </w:tcPr>
          <w:p w14:paraId="0407AF40" w14:textId="77777777" w:rsidR="002B71A7" w:rsidRPr="007E53BB" w:rsidRDefault="002B71A7" w:rsidP="002B71A7">
            <w:pPr>
              <w:rPr>
                <w:lang w:val="en-US"/>
              </w:rPr>
            </w:pPr>
          </w:p>
        </w:tc>
        <w:tc>
          <w:tcPr>
            <w:tcW w:w="160" w:type="dxa"/>
            <w:vAlign w:val="center"/>
            <w:hideMark/>
          </w:tcPr>
          <w:p w14:paraId="35DACA9F" w14:textId="77777777" w:rsidR="002B71A7" w:rsidRPr="007E53BB" w:rsidRDefault="002B71A7" w:rsidP="002B71A7">
            <w:pPr>
              <w:rPr>
                <w:lang w:val="en-US"/>
              </w:rPr>
            </w:pPr>
          </w:p>
        </w:tc>
        <w:tc>
          <w:tcPr>
            <w:tcW w:w="160" w:type="dxa"/>
            <w:vAlign w:val="center"/>
            <w:hideMark/>
          </w:tcPr>
          <w:p w14:paraId="259BFB39" w14:textId="77777777" w:rsidR="002B71A7" w:rsidRPr="007E53BB" w:rsidRDefault="002B71A7" w:rsidP="002B71A7">
            <w:pPr>
              <w:rPr>
                <w:lang w:val="en-US"/>
              </w:rPr>
            </w:pPr>
          </w:p>
        </w:tc>
        <w:tc>
          <w:tcPr>
            <w:tcW w:w="160" w:type="dxa"/>
            <w:vAlign w:val="center"/>
            <w:hideMark/>
          </w:tcPr>
          <w:p w14:paraId="6C017BCB" w14:textId="77777777" w:rsidR="002B71A7" w:rsidRPr="007E53BB" w:rsidRDefault="002B71A7" w:rsidP="002B71A7">
            <w:pPr>
              <w:rPr>
                <w:lang w:val="en-US"/>
              </w:rPr>
            </w:pPr>
          </w:p>
        </w:tc>
        <w:tc>
          <w:tcPr>
            <w:tcW w:w="160" w:type="dxa"/>
            <w:vAlign w:val="center"/>
            <w:hideMark/>
          </w:tcPr>
          <w:p w14:paraId="0FF6FC88" w14:textId="77777777" w:rsidR="002B71A7" w:rsidRPr="007E53BB" w:rsidRDefault="002B71A7" w:rsidP="002B71A7">
            <w:pPr>
              <w:rPr>
                <w:lang w:val="en-US"/>
              </w:rPr>
            </w:pPr>
          </w:p>
        </w:tc>
        <w:tc>
          <w:tcPr>
            <w:tcW w:w="160" w:type="dxa"/>
            <w:vAlign w:val="center"/>
            <w:hideMark/>
          </w:tcPr>
          <w:p w14:paraId="1142A289" w14:textId="77777777" w:rsidR="002B71A7" w:rsidRPr="007E53BB" w:rsidRDefault="002B71A7" w:rsidP="002B71A7">
            <w:pPr>
              <w:rPr>
                <w:lang w:val="en-US"/>
              </w:rPr>
            </w:pPr>
          </w:p>
        </w:tc>
        <w:tc>
          <w:tcPr>
            <w:tcW w:w="160" w:type="dxa"/>
            <w:vAlign w:val="center"/>
            <w:hideMark/>
          </w:tcPr>
          <w:p w14:paraId="44620CEE" w14:textId="77777777" w:rsidR="002B71A7" w:rsidRPr="007E53BB" w:rsidRDefault="002B71A7" w:rsidP="002B71A7">
            <w:pPr>
              <w:rPr>
                <w:lang w:val="en-US"/>
              </w:rPr>
            </w:pPr>
          </w:p>
        </w:tc>
        <w:tc>
          <w:tcPr>
            <w:tcW w:w="160" w:type="dxa"/>
            <w:vAlign w:val="center"/>
            <w:hideMark/>
          </w:tcPr>
          <w:p w14:paraId="0096D1EB" w14:textId="77777777" w:rsidR="002B71A7" w:rsidRPr="007E53BB" w:rsidRDefault="002B71A7" w:rsidP="002B71A7">
            <w:pPr>
              <w:rPr>
                <w:lang w:val="en-US"/>
              </w:rPr>
            </w:pPr>
          </w:p>
        </w:tc>
        <w:tc>
          <w:tcPr>
            <w:tcW w:w="160" w:type="dxa"/>
            <w:vAlign w:val="center"/>
            <w:hideMark/>
          </w:tcPr>
          <w:p w14:paraId="34FFD47A" w14:textId="77777777" w:rsidR="002B71A7" w:rsidRPr="007E53BB" w:rsidRDefault="002B71A7" w:rsidP="002B71A7">
            <w:pPr>
              <w:rPr>
                <w:lang w:val="en-US"/>
              </w:rPr>
            </w:pPr>
          </w:p>
        </w:tc>
        <w:tc>
          <w:tcPr>
            <w:tcW w:w="160" w:type="dxa"/>
            <w:vAlign w:val="center"/>
            <w:hideMark/>
          </w:tcPr>
          <w:p w14:paraId="55871753" w14:textId="77777777" w:rsidR="002B71A7" w:rsidRPr="007E53BB" w:rsidRDefault="002B71A7" w:rsidP="002B71A7">
            <w:pPr>
              <w:rPr>
                <w:lang w:val="en-US"/>
              </w:rPr>
            </w:pPr>
          </w:p>
        </w:tc>
        <w:tc>
          <w:tcPr>
            <w:tcW w:w="160" w:type="dxa"/>
            <w:vAlign w:val="center"/>
            <w:hideMark/>
          </w:tcPr>
          <w:p w14:paraId="3A96A9AD" w14:textId="77777777" w:rsidR="002B71A7" w:rsidRPr="007E53BB" w:rsidRDefault="002B71A7" w:rsidP="002B71A7">
            <w:pPr>
              <w:rPr>
                <w:lang w:val="en-US"/>
              </w:rPr>
            </w:pPr>
          </w:p>
        </w:tc>
        <w:tc>
          <w:tcPr>
            <w:tcW w:w="160" w:type="dxa"/>
            <w:vAlign w:val="center"/>
            <w:hideMark/>
          </w:tcPr>
          <w:p w14:paraId="40F81DD3" w14:textId="77777777" w:rsidR="002B71A7" w:rsidRPr="007E53BB" w:rsidRDefault="002B71A7" w:rsidP="002B71A7">
            <w:pPr>
              <w:rPr>
                <w:lang w:val="en-US"/>
              </w:rPr>
            </w:pPr>
          </w:p>
        </w:tc>
        <w:tc>
          <w:tcPr>
            <w:tcW w:w="160" w:type="dxa"/>
            <w:vAlign w:val="center"/>
            <w:hideMark/>
          </w:tcPr>
          <w:p w14:paraId="099D088A" w14:textId="77777777" w:rsidR="002B71A7" w:rsidRPr="007E53BB" w:rsidRDefault="002B71A7" w:rsidP="002B71A7">
            <w:pPr>
              <w:rPr>
                <w:lang w:val="en-US"/>
              </w:rPr>
            </w:pPr>
          </w:p>
        </w:tc>
        <w:tc>
          <w:tcPr>
            <w:tcW w:w="160" w:type="dxa"/>
            <w:vAlign w:val="center"/>
            <w:hideMark/>
          </w:tcPr>
          <w:p w14:paraId="685D4449" w14:textId="77777777" w:rsidR="002B71A7" w:rsidRPr="007E53BB" w:rsidRDefault="002B71A7" w:rsidP="002B71A7">
            <w:pPr>
              <w:rPr>
                <w:lang w:val="en-US"/>
              </w:rPr>
            </w:pPr>
          </w:p>
        </w:tc>
        <w:tc>
          <w:tcPr>
            <w:tcW w:w="160" w:type="dxa"/>
            <w:vAlign w:val="center"/>
            <w:hideMark/>
          </w:tcPr>
          <w:p w14:paraId="5D11A086" w14:textId="77777777" w:rsidR="002B71A7" w:rsidRPr="007E53BB" w:rsidRDefault="002B71A7" w:rsidP="002B71A7">
            <w:pPr>
              <w:rPr>
                <w:lang w:val="en-US"/>
              </w:rPr>
            </w:pPr>
          </w:p>
        </w:tc>
        <w:tc>
          <w:tcPr>
            <w:tcW w:w="160" w:type="dxa"/>
            <w:vAlign w:val="center"/>
            <w:hideMark/>
          </w:tcPr>
          <w:p w14:paraId="08482620" w14:textId="77777777" w:rsidR="002B71A7" w:rsidRPr="007E53BB" w:rsidRDefault="002B71A7" w:rsidP="002B71A7">
            <w:pPr>
              <w:rPr>
                <w:lang w:val="en-US"/>
              </w:rPr>
            </w:pPr>
          </w:p>
        </w:tc>
        <w:tc>
          <w:tcPr>
            <w:tcW w:w="160" w:type="dxa"/>
            <w:vAlign w:val="center"/>
            <w:hideMark/>
          </w:tcPr>
          <w:p w14:paraId="52EB4D40" w14:textId="77777777" w:rsidR="002B71A7" w:rsidRPr="007E53BB" w:rsidRDefault="002B71A7" w:rsidP="002B71A7">
            <w:pPr>
              <w:rPr>
                <w:lang w:val="en-US"/>
              </w:rPr>
            </w:pPr>
          </w:p>
        </w:tc>
        <w:tc>
          <w:tcPr>
            <w:tcW w:w="160" w:type="dxa"/>
            <w:vAlign w:val="center"/>
            <w:hideMark/>
          </w:tcPr>
          <w:p w14:paraId="27FF6FDC" w14:textId="77777777" w:rsidR="002B71A7" w:rsidRPr="007E53BB" w:rsidRDefault="002B71A7" w:rsidP="002B71A7">
            <w:pPr>
              <w:rPr>
                <w:lang w:val="en-US"/>
              </w:rPr>
            </w:pPr>
          </w:p>
        </w:tc>
        <w:tc>
          <w:tcPr>
            <w:tcW w:w="160" w:type="dxa"/>
            <w:vAlign w:val="center"/>
            <w:hideMark/>
          </w:tcPr>
          <w:p w14:paraId="0D731C13" w14:textId="77777777" w:rsidR="002B71A7" w:rsidRPr="007E53BB" w:rsidRDefault="002B71A7" w:rsidP="002B71A7">
            <w:pPr>
              <w:rPr>
                <w:lang w:val="en-US"/>
              </w:rPr>
            </w:pPr>
          </w:p>
        </w:tc>
        <w:tc>
          <w:tcPr>
            <w:tcW w:w="160" w:type="dxa"/>
            <w:vAlign w:val="center"/>
            <w:hideMark/>
          </w:tcPr>
          <w:p w14:paraId="1408AD84" w14:textId="77777777" w:rsidR="002B71A7" w:rsidRPr="007E53BB" w:rsidRDefault="002B71A7" w:rsidP="002B71A7">
            <w:pPr>
              <w:rPr>
                <w:lang w:val="en-US"/>
              </w:rPr>
            </w:pPr>
          </w:p>
        </w:tc>
        <w:tc>
          <w:tcPr>
            <w:tcW w:w="160" w:type="dxa"/>
            <w:vAlign w:val="center"/>
            <w:hideMark/>
          </w:tcPr>
          <w:p w14:paraId="2BF565AA" w14:textId="77777777" w:rsidR="002B71A7" w:rsidRPr="007E53BB" w:rsidRDefault="002B71A7" w:rsidP="002B71A7">
            <w:pPr>
              <w:rPr>
                <w:lang w:val="en-US"/>
              </w:rPr>
            </w:pPr>
          </w:p>
        </w:tc>
        <w:tc>
          <w:tcPr>
            <w:tcW w:w="160" w:type="dxa"/>
            <w:vAlign w:val="center"/>
            <w:hideMark/>
          </w:tcPr>
          <w:p w14:paraId="0049F3E4" w14:textId="77777777" w:rsidR="002B71A7" w:rsidRPr="007E53BB" w:rsidRDefault="002B71A7" w:rsidP="002B71A7">
            <w:pPr>
              <w:rPr>
                <w:lang w:val="en-US"/>
              </w:rPr>
            </w:pPr>
          </w:p>
        </w:tc>
        <w:tc>
          <w:tcPr>
            <w:tcW w:w="160" w:type="dxa"/>
            <w:vAlign w:val="center"/>
            <w:hideMark/>
          </w:tcPr>
          <w:p w14:paraId="301E3018" w14:textId="77777777" w:rsidR="002B71A7" w:rsidRPr="007E53BB" w:rsidRDefault="002B71A7" w:rsidP="002B71A7">
            <w:pPr>
              <w:rPr>
                <w:lang w:val="en-US"/>
              </w:rPr>
            </w:pPr>
          </w:p>
        </w:tc>
        <w:tc>
          <w:tcPr>
            <w:tcW w:w="160" w:type="dxa"/>
            <w:vAlign w:val="center"/>
            <w:hideMark/>
          </w:tcPr>
          <w:p w14:paraId="1127E064" w14:textId="77777777" w:rsidR="002B71A7" w:rsidRPr="007E53BB" w:rsidRDefault="002B71A7" w:rsidP="002B71A7">
            <w:pPr>
              <w:rPr>
                <w:lang w:val="en-US"/>
              </w:rPr>
            </w:pPr>
          </w:p>
        </w:tc>
        <w:tc>
          <w:tcPr>
            <w:tcW w:w="160" w:type="dxa"/>
            <w:vAlign w:val="center"/>
            <w:hideMark/>
          </w:tcPr>
          <w:p w14:paraId="41D80BC2" w14:textId="77777777" w:rsidR="002B71A7" w:rsidRPr="007E53BB" w:rsidRDefault="002B71A7" w:rsidP="002B71A7">
            <w:pPr>
              <w:rPr>
                <w:lang w:val="en-US"/>
              </w:rPr>
            </w:pPr>
          </w:p>
        </w:tc>
        <w:tc>
          <w:tcPr>
            <w:tcW w:w="160" w:type="dxa"/>
            <w:vAlign w:val="center"/>
            <w:hideMark/>
          </w:tcPr>
          <w:p w14:paraId="1847EA7E" w14:textId="77777777" w:rsidR="002B71A7" w:rsidRPr="007E53BB" w:rsidRDefault="002B71A7" w:rsidP="002B71A7">
            <w:pPr>
              <w:rPr>
                <w:lang w:val="en-US"/>
              </w:rPr>
            </w:pPr>
          </w:p>
        </w:tc>
        <w:tc>
          <w:tcPr>
            <w:tcW w:w="160" w:type="dxa"/>
            <w:vAlign w:val="center"/>
            <w:hideMark/>
          </w:tcPr>
          <w:p w14:paraId="19FBB586" w14:textId="77777777" w:rsidR="002B71A7" w:rsidRPr="007E53BB" w:rsidRDefault="002B71A7" w:rsidP="002B71A7">
            <w:pPr>
              <w:rPr>
                <w:lang w:val="en-US"/>
              </w:rPr>
            </w:pPr>
          </w:p>
        </w:tc>
        <w:tc>
          <w:tcPr>
            <w:tcW w:w="160" w:type="dxa"/>
            <w:vAlign w:val="center"/>
            <w:hideMark/>
          </w:tcPr>
          <w:p w14:paraId="686F8FAC" w14:textId="77777777" w:rsidR="002B71A7" w:rsidRPr="007E53BB" w:rsidRDefault="002B71A7" w:rsidP="002B71A7">
            <w:pPr>
              <w:rPr>
                <w:lang w:val="en-US"/>
              </w:rPr>
            </w:pPr>
          </w:p>
        </w:tc>
        <w:tc>
          <w:tcPr>
            <w:tcW w:w="160" w:type="dxa"/>
            <w:vAlign w:val="center"/>
            <w:hideMark/>
          </w:tcPr>
          <w:p w14:paraId="1AE7A9F4" w14:textId="77777777" w:rsidR="002B71A7" w:rsidRPr="007E53BB" w:rsidRDefault="002B71A7" w:rsidP="002B71A7">
            <w:pPr>
              <w:rPr>
                <w:lang w:val="en-US"/>
              </w:rPr>
            </w:pPr>
          </w:p>
        </w:tc>
        <w:tc>
          <w:tcPr>
            <w:tcW w:w="160" w:type="dxa"/>
            <w:vAlign w:val="center"/>
            <w:hideMark/>
          </w:tcPr>
          <w:p w14:paraId="446FC1C5" w14:textId="77777777" w:rsidR="002B71A7" w:rsidRPr="007E53BB" w:rsidRDefault="002B71A7" w:rsidP="002B71A7">
            <w:pPr>
              <w:rPr>
                <w:lang w:val="en-US"/>
              </w:rPr>
            </w:pPr>
          </w:p>
        </w:tc>
        <w:tc>
          <w:tcPr>
            <w:tcW w:w="160" w:type="dxa"/>
            <w:vAlign w:val="center"/>
            <w:hideMark/>
          </w:tcPr>
          <w:p w14:paraId="0E696B07" w14:textId="77777777" w:rsidR="002B71A7" w:rsidRPr="007E53BB" w:rsidRDefault="002B71A7" w:rsidP="002B71A7">
            <w:pPr>
              <w:rPr>
                <w:lang w:val="en-US"/>
              </w:rPr>
            </w:pPr>
          </w:p>
        </w:tc>
        <w:tc>
          <w:tcPr>
            <w:tcW w:w="160" w:type="dxa"/>
            <w:vAlign w:val="center"/>
            <w:hideMark/>
          </w:tcPr>
          <w:p w14:paraId="7D3B9174" w14:textId="77777777" w:rsidR="002B71A7" w:rsidRPr="007E53BB" w:rsidRDefault="002B71A7" w:rsidP="002B71A7">
            <w:pPr>
              <w:rPr>
                <w:lang w:val="en-US"/>
              </w:rPr>
            </w:pPr>
          </w:p>
        </w:tc>
        <w:tc>
          <w:tcPr>
            <w:tcW w:w="160" w:type="dxa"/>
            <w:vAlign w:val="center"/>
            <w:hideMark/>
          </w:tcPr>
          <w:p w14:paraId="71480BE5" w14:textId="77777777" w:rsidR="002B71A7" w:rsidRPr="007E53BB" w:rsidRDefault="002B71A7" w:rsidP="002B71A7">
            <w:pPr>
              <w:rPr>
                <w:lang w:val="en-US"/>
              </w:rPr>
            </w:pPr>
          </w:p>
        </w:tc>
        <w:tc>
          <w:tcPr>
            <w:tcW w:w="160" w:type="dxa"/>
            <w:vAlign w:val="center"/>
            <w:hideMark/>
          </w:tcPr>
          <w:p w14:paraId="73FD3AA9" w14:textId="77777777" w:rsidR="002B71A7" w:rsidRPr="007E53BB" w:rsidRDefault="002B71A7" w:rsidP="002B71A7">
            <w:pPr>
              <w:rPr>
                <w:lang w:val="en-US"/>
              </w:rPr>
            </w:pPr>
          </w:p>
        </w:tc>
        <w:tc>
          <w:tcPr>
            <w:tcW w:w="160" w:type="dxa"/>
            <w:vAlign w:val="center"/>
            <w:hideMark/>
          </w:tcPr>
          <w:p w14:paraId="54C069F1" w14:textId="77777777" w:rsidR="002B71A7" w:rsidRPr="007E53BB" w:rsidRDefault="002B71A7" w:rsidP="002B71A7">
            <w:pPr>
              <w:rPr>
                <w:lang w:val="en-US"/>
              </w:rPr>
            </w:pPr>
          </w:p>
        </w:tc>
      </w:tr>
      <w:tr w:rsidR="00761497" w:rsidRPr="007E53BB" w14:paraId="4E0ACD0A" w14:textId="77777777" w:rsidTr="000C4D0B">
        <w:trPr>
          <w:trHeight w:val="255"/>
        </w:trPr>
        <w:tc>
          <w:tcPr>
            <w:tcW w:w="13063" w:type="dxa"/>
            <w:gridSpan w:val="10"/>
            <w:tcBorders>
              <w:top w:val="nil"/>
              <w:left w:val="nil"/>
              <w:bottom w:val="single" w:sz="4" w:space="0" w:color="auto"/>
              <w:right w:val="nil"/>
            </w:tcBorders>
            <w:shd w:val="clear" w:color="auto" w:fill="auto"/>
            <w:vAlign w:val="center"/>
            <w:hideMark/>
          </w:tcPr>
          <w:p w14:paraId="69B978D4" w14:textId="14330861" w:rsidR="002B71A7" w:rsidRPr="000C4D0B" w:rsidRDefault="000C4D0B" w:rsidP="002B71A7">
            <w:pPr>
              <w:rPr>
                <w:rFonts w:asciiTheme="minorHAnsi" w:hAnsiTheme="minorHAnsi" w:cstheme="minorHAnsi"/>
                <w:b/>
              </w:rPr>
            </w:pPr>
            <w:r w:rsidRPr="000C4D0B">
              <w:rPr>
                <w:rFonts w:asciiTheme="minorHAnsi" w:hAnsiTheme="minorHAnsi" w:cstheme="minorHAnsi"/>
                <w:b/>
              </w:rPr>
              <w:t xml:space="preserve">Pakiet 12 </w:t>
            </w:r>
            <w:r w:rsidR="002B71A7" w:rsidRPr="000C4D0B">
              <w:rPr>
                <w:rFonts w:asciiTheme="minorHAnsi" w:hAnsiTheme="minorHAnsi" w:cstheme="minorHAnsi"/>
                <w:b/>
              </w:rPr>
              <w:t>System do mikrometody kolumnowej - odczynniki, sprzęt + kontrola międzynarodowa do serologii</w:t>
            </w:r>
          </w:p>
        </w:tc>
        <w:tc>
          <w:tcPr>
            <w:tcW w:w="1418" w:type="dxa"/>
            <w:tcBorders>
              <w:bottom w:val="single" w:sz="4" w:space="0" w:color="auto"/>
            </w:tcBorders>
            <w:shd w:val="clear" w:color="auto" w:fill="auto"/>
            <w:vAlign w:val="center"/>
            <w:hideMark/>
          </w:tcPr>
          <w:p w14:paraId="0B5D4B8A" w14:textId="77777777" w:rsidR="002B71A7" w:rsidRPr="000C4D0B" w:rsidRDefault="002B71A7" w:rsidP="002B71A7">
            <w:r w:rsidRPr="000C4D0B">
              <w:t> </w:t>
            </w:r>
          </w:p>
        </w:tc>
        <w:tc>
          <w:tcPr>
            <w:tcW w:w="1395" w:type="dxa"/>
            <w:tcBorders>
              <w:bottom w:val="single" w:sz="4" w:space="0" w:color="auto"/>
            </w:tcBorders>
            <w:shd w:val="clear" w:color="auto" w:fill="auto"/>
            <w:vAlign w:val="center"/>
            <w:hideMark/>
          </w:tcPr>
          <w:p w14:paraId="15279D8A" w14:textId="77777777" w:rsidR="002B71A7" w:rsidRPr="000C4D0B" w:rsidRDefault="002B71A7" w:rsidP="002B71A7">
            <w:r w:rsidRPr="000C4D0B">
              <w:t> </w:t>
            </w:r>
          </w:p>
        </w:tc>
        <w:tc>
          <w:tcPr>
            <w:tcW w:w="160" w:type="dxa"/>
            <w:vAlign w:val="center"/>
            <w:hideMark/>
          </w:tcPr>
          <w:p w14:paraId="2BD377A6" w14:textId="77777777" w:rsidR="002B71A7" w:rsidRPr="007E53BB" w:rsidRDefault="002B71A7" w:rsidP="002B71A7">
            <w:pPr>
              <w:rPr>
                <w:lang w:val="en-US"/>
              </w:rPr>
            </w:pPr>
          </w:p>
        </w:tc>
        <w:tc>
          <w:tcPr>
            <w:tcW w:w="160" w:type="dxa"/>
            <w:vAlign w:val="center"/>
            <w:hideMark/>
          </w:tcPr>
          <w:p w14:paraId="6AA1DDD7" w14:textId="77777777" w:rsidR="002B71A7" w:rsidRPr="007E53BB" w:rsidRDefault="002B71A7" w:rsidP="002B71A7">
            <w:pPr>
              <w:rPr>
                <w:lang w:val="en-US"/>
              </w:rPr>
            </w:pPr>
          </w:p>
        </w:tc>
        <w:tc>
          <w:tcPr>
            <w:tcW w:w="160" w:type="dxa"/>
            <w:vAlign w:val="center"/>
            <w:hideMark/>
          </w:tcPr>
          <w:p w14:paraId="5EC86655" w14:textId="77777777" w:rsidR="002B71A7" w:rsidRPr="007E53BB" w:rsidRDefault="002B71A7" w:rsidP="002B71A7">
            <w:pPr>
              <w:rPr>
                <w:lang w:val="en-US"/>
              </w:rPr>
            </w:pPr>
          </w:p>
        </w:tc>
        <w:tc>
          <w:tcPr>
            <w:tcW w:w="160" w:type="dxa"/>
            <w:vAlign w:val="center"/>
            <w:hideMark/>
          </w:tcPr>
          <w:p w14:paraId="490AB3EE" w14:textId="77777777" w:rsidR="002B71A7" w:rsidRPr="007E53BB" w:rsidRDefault="002B71A7" w:rsidP="002B71A7">
            <w:pPr>
              <w:rPr>
                <w:lang w:val="en-US"/>
              </w:rPr>
            </w:pPr>
          </w:p>
        </w:tc>
        <w:tc>
          <w:tcPr>
            <w:tcW w:w="160" w:type="dxa"/>
            <w:vAlign w:val="center"/>
            <w:hideMark/>
          </w:tcPr>
          <w:p w14:paraId="3AA57E43" w14:textId="77777777" w:rsidR="002B71A7" w:rsidRPr="007E53BB" w:rsidRDefault="002B71A7" w:rsidP="002B71A7">
            <w:pPr>
              <w:rPr>
                <w:lang w:val="en-US"/>
              </w:rPr>
            </w:pPr>
          </w:p>
        </w:tc>
        <w:tc>
          <w:tcPr>
            <w:tcW w:w="160" w:type="dxa"/>
            <w:vAlign w:val="center"/>
            <w:hideMark/>
          </w:tcPr>
          <w:p w14:paraId="79E9B125" w14:textId="77777777" w:rsidR="002B71A7" w:rsidRPr="007E53BB" w:rsidRDefault="002B71A7" w:rsidP="002B71A7">
            <w:pPr>
              <w:rPr>
                <w:lang w:val="en-US"/>
              </w:rPr>
            </w:pPr>
          </w:p>
        </w:tc>
        <w:tc>
          <w:tcPr>
            <w:tcW w:w="160" w:type="dxa"/>
            <w:vAlign w:val="center"/>
            <w:hideMark/>
          </w:tcPr>
          <w:p w14:paraId="153DCC5C" w14:textId="77777777" w:rsidR="002B71A7" w:rsidRPr="007E53BB" w:rsidRDefault="002B71A7" w:rsidP="002B71A7">
            <w:pPr>
              <w:rPr>
                <w:lang w:val="en-US"/>
              </w:rPr>
            </w:pPr>
          </w:p>
        </w:tc>
        <w:tc>
          <w:tcPr>
            <w:tcW w:w="160" w:type="dxa"/>
            <w:vAlign w:val="center"/>
            <w:hideMark/>
          </w:tcPr>
          <w:p w14:paraId="7ED598E5" w14:textId="77777777" w:rsidR="002B71A7" w:rsidRPr="007E53BB" w:rsidRDefault="002B71A7" w:rsidP="002B71A7">
            <w:pPr>
              <w:rPr>
                <w:lang w:val="en-US"/>
              </w:rPr>
            </w:pPr>
          </w:p>
        </w:tc>
        <w:tc>
          <w:tcPr>
            <w:tcW w:w="160" w:type="dxa"/>
            <w:vAlign w:val="center"/>
            <w:hideMark/>
          </w:tcPr>
          <w:p w14:paraId="6357813A" w14:textId="77777777" w:rsidR="002B71A7" w:rsidRPr="007E53BB" w:rsidRDefault="002B71A7" w:rsidP="002B71A7">
            <w:pPr>
              <w:rPr>
                <w:lang w:val="en-US"/>
              </w:rPr>
            </w:pPr>
          </w:p>
        </w:tc>
        <w:tc>
          <w:tcPr>
            <w:tcW w:w="160" w:type="dxa"/>
            <w:vAlign w:val="center"/>
            <w:hideMark/>
          </w:tcPr>
          <w:p w14:paraId="2F05679C" w14:textId="77777777" w:rsidR="002B71A7" w:rsidRPr="007E53BB" w:rsidRDefault="002B71A7" w:rsidP="002B71A7">
            <w:pPr>
              <w:rPr>
                <w:lang w:val="en-US"/>
              </w:rPr>
            </w:pPr>
          </w:p>
        </w:tc>
        <w:tc>
          <w:tcPr>
            <w:tcW w:w="160" w:type="dxa"/>
            <w:vAlign w:val="center"/>
            <w:hideMark/>
          </w:tcPr>
          <w:p w14:paraId="7D64A7D5" w14:textId="77777777" w:rsidR="002B71A7" w:rsidRPr="007E53BB" w:rsidRDefault="002B71A7" w:rsidP="002B71A7">
            <w:pPr>
              <w:rPr>
                <w:lang w:val="en-US"/>
              </w:rPr>
            </w:pPr>
          </w:p>
        </w:tc>
        <w:tc>
          <w:tcPr>
            <w:tcW w:w="160" w:type="dxa"/>
            <w:vAlign w:val="center"/>
            <w:hideMark/>
          </w:tcPr>
          <w:p w14:paraId="19878041" w14:textId="77777777" w:rsidR="002B71A7" w:rsidRPr="007E53BB" w:rsidRDefault="002B71A7" w:rsidP="002B71A7">
            <w:pPr>
              <w:rPr>
                <w:lang w:val="en-US"/>
              </w:rPr>
            </w:pPr>
          </w:p>
        </w:tc>
        <w:tc>
          <w:tcPr>
            <w:tcW w:w="160" w:type="dxa"/>
            <w:vAlign w:val="center"/>
            <w:hideMark/>
          </w:tcPr>
          <w:p w14:paraId="7E500A69" w14:textId="77777777" w:rsidR="002B71A7" w:rsidRPr="007E53BB" w:rsidRDefault="002B71A7" w:rsidP="002B71A7">
            <w:pPr>
              <w:rPr>
                <w:lang w:val="en-US"/>
              </w:rPr>
            </w:pPr>
          </w:p>
        </w:tc>
        <w:tc>
          <w:tcPr>
            <w:tcW w:w="160" w:type="dxa"/>
            <w:vAlign w:val="center"/>
            <w:hideMark/>
          </w:tcPr>
          <w:p w14:paraId="5FAC6550" w14:textId="77777777" w:rsidR="002B71A7" w:rsidRPr="007E53BB" w:rsidRDefault="002B71A7" w:rsidP="002B71A7">
            <w:pPr>
              <w:rPr>
                <w:lang w:val="en-US"/>
              </w:rPr>
            </w:pPr>
          </w:p>
        </w:tc>
        <w:tc>
          <w:tcPr>
            <w:tcW w:w="160" w:type="dxa"/>
            <w:vAlign w:val="center"/>
            <w:hideMark/>
          </w:tcPr>
          <w:p w14:paraId="73B7A1F9" w14:textId="77777777" w:rsidR="002B71A7" w:rsidRPr="007E53BB" w:rsidRDefault="002B71A7" w:rsidP="002B71A7">
            <w:pPr>
              <w:rPr>
                <w:lang w:val="en-US"/>
              </w:rPr>
            </w:pPr>
          </w:p>
        </w:tc>
        <w:tc>
          <w:tcPr>
            <w:tcW w:w="160" w:type="dxa"/>
            <w:vAlign w:val="center"/>
            <w:hideMark/>
          </w:tcPr>
          <w:p w14:paraId="66CDCD95" w14:textId="77777777" w:rsidR="002B71A7" w:rsidRPr="007E53BB" w:rsidRDefault="002B71A7" w:rsidP="002B71A7">
            <w:pPr>
              <w:rPr>
                <w:lang w:val="en-US"/>
              </w:rPr>
            </w:pPr>
          </w:p>
        </w:tc>
        <w:tc>
          <w:tcPr>
            <w:tcW w:w="160" w:type="dxa"/>
            <w:vAlign w:val="center"/>
            <w:hideMark/>
          </w:tcPr>
          <w:p w14:paraId="0054BE5A" w14:textId="77777777" w:rsidR="002B71A7" w:rsidRPr="007E53BB" w:rsidRDefault="002B71A7" w:rsidP="002B71A7">
            <w:pPr>
              <w:rPr>
                <w:lang w:val="en-US"/>
              </w:rPr>
            </w:pPr>
          </w:p>
        </w:tc>
        <w:tc>
          <w:tcPr>
            <w:tcW w:w="160" w:type="dxa"/>
            <w:vAlign w:val="center"/>
            <w:hideMark/>
          </w:tcPr>
          <w:p w14:paraId="4E17216A" w14:textId="77777777" w:rsidR="002B71A7" w:rsidRPr="007E53BB" w:rsidRDefault="002B71A7" w:rsidP="002B71A7">
            <w:pPr>
              <w:rPr>
                <w:lang w:val="en-US"/>
              </w:rPr>
            </w:pPr>
          </w:p>
        </w:tc>
        <w:tc>
          <w:tcPr>
            <w:tcW w:w="160" w:type="dxa"/>
            <w:vAlign w:val="center"/>
            <w:hideMark/>
          </w:tcPr>
          <w:p w14:paraId="6869CB7B" w14:textId="77777777" w:rsidR="002B71A7" w:rsidRPr="007E53BB" w:rsidRDefault="002B71A7" w:rsidP="002B71A7">
            <w:pPr>
              <w:rPr>
                <w:lang w:val="en-US"/>
              </w:rPr>
            </w:pPr>
          </w:p>
        </w:tc>
        <w:tc>
          <w:tcPr>
            <w:tcW w:w="160" w:type="dxa"/>
            <w:vAlign w:val="center"/>
            <w:hideMark/>
          </w:tcPr>
          <w:p w14:paraId="3DB00C18" w14:textId="77777777" w:rsidR="002B71A7" w:rsidRPr="007E53BB" w:rsidRDefault="002B71A7" w:rsidP="002B71A7">
            <w:pPr>
              <w:rPr>
                <w:lang w:val="en-US"/>
              </w:rPr>
            </w:pPr>
          </w:p>
        </w:tc>
        <w:tc>
          <w:tcPr>
            <w:tcW w:w="160" w:type="dxa"/>
            <w:vAlign w:val="center"/>
            <w:hideMark/>
          </w:tcPr>
          <w:p w14:paraId="25CCC977" w14:textId="77777777" w:rsidR="002B71A7" w:rsidRPr="007E53BB" w:rsidRDefault="002B71A7" w:rsidP="002B71A7">
            <w:pPr>
              <w:rPr>
                <w:lang w:val="en-US"/>
              </w:rPr>
            </w:pPr>
          </w:p>
        </w:tc>
        <w:tc>
          <w:tcPr>
            <w:tcW w:w="160" w:type="dxa"/>
            <w:vAlign w:val="center"/>
            <w:hideMark/>
          </w:tcPr>
          <w:p w14:paraId="3C599E6A" w14:textId="77777777" w:rsidR="002B71A7" w:rsidRPr="007E53BB" w:rsidRDefault="002B71A7" w:rsidP="002B71A7">
            <w:pPr>
              <w:rPr>
                <w:lang w:val="en-US"/>
              </w:rPr>
            </w:pPr>
          </w:p>
        </w:tc>
        <w:tc>
          <w:tcPr>
            <w:tcW w:w="160" w:type="dxa"/>
            <w:vAlign w:val="center"/>
            <w:hideMark/>
          </w:tcPr>
          <w:p w14:paraId="551F2D96" w14:textId="77777777" w:rsidR="002B71A7" w:rsidRPr="007E53BB" w:rsidRDefault="002B71A7" w:rsidP="002B71A7">
            <w:pPr>
              <w:rPr>
                <w:lang w:val="en-US"/>
              </w:rPr>
            </w:pPr>
          </w:p>
        </w:tc>
        <w:tc>
          <w:tcPr>
            <w:tcW w:w="160" w:type="dxa"/>
            <w:vAlign w:val="center"/>
            <w:hideMark/>
          </w:tcPr>
          <w:p w14:paraId="2824AE9B" w14:textId="77777777" w:rsidR="002B71A7" w:rsidRPr="007E53BB" w:rsidRDefault="002B71A7" w:rsidP="002B71A7">
            <w:pPr>
              <w:rPr>
                <w:lang w:val="en-US"/>
              </w:rPr>
            </w:pPr>
          </w:p>
        </w:tc>
        <w:tc>
          <w:tcPr>
            <w:tcW w:w="160" w:type="dxa"/>
            <w:vAlign w:val="center"/>
            <w:hideMark/>
          </w:tcPr>
          <w:p w14:paraId="224B455B" w14:textId="77777777" w:rsidR="002B71A7" w:rsidRPr="007E53BB" w:rsidRDefault="002B71A7" w:rsidP="002B71A7">
            <w:pPr>
              <w:rPr>
                <w:lang w:val="en-US"/>
              </w:rPr>
            </w:pPr>
          </w:p>
        </w:tc>
        <w:tc>
          <w:tcPr>
            <w:tcW w:w="160" w:type="dxa"/>
            <w:vAlign w:val="center"/>
            <w:hideMark/>
          </w:tcPr>
          <w:p w14:paraId="3CB06DC1" w14:textId="77777777" w:rsidR="002B71A7" w:rsidRPr="007E53BB" w:rsidRDefault="002B71A7" w:rsidP="002B71A7">
            <w:pPr>
              <w:rPr>
                <w:lang w:val="en-US"/>
              </w:rPr>
            </w:pPr>
          </w:p>
        </w:tc>
        <w:tc>
          <w:tcPr>
            <w:tcW w:w="160" w:type="dxa"/>
            <w:vAlign w:val="center"/>
            <w:hideMark/>
          </w:tcPr>
          <w:p w14:paraId="576F59B5" w14:textId="77777777" w:rsidR="002B71A7" w:rsidRPr="007E53BB" w:rsidRDefault="002B71A7" w:rsidP="002B71A7">
            <w:pPr>
              <w:rPr>
                <w:lang w:val="en-US"/>
              </w:rPr>
            </w:pPr>
          </w:p>
        </w:tc>
        <w:tc>
          <w:tcPr>
            <w:tcW w:w="160" w:type="dxa"/>
            <w:vAlign w:val="center"/>
            <w:hideMark/>
          </w:tcPr>
          <w:p w14:paraId="65D1515D" w14:textId="77777777" w:rsidR="002B71A7" w:rsidRPr="007E53BB" w:rsidRDefault="002B71A7" w:rsidP="002B71A7">
            <w:pPr>
              <w:rPr>
                <w:lang w:val="en-US"/>
              </w:rPr>
            </w:pPr>
          </w:p>
        </w:tc>
        <w:tc>
          <w:tcPr>
            <w:tcW w:w="160" w:type="dxa"/>
            <w:vAlign w:val="center"/>
            <w:hideMark/>
          </w:tcPr>
          <w:p w14:paraId="2A2B4A1B" w14:textId="77777777" w:rsidR="002B71A7" w:rsidRPr="007E53BB" w:rsidRDefault="002B71A7" w:rsidP="002B71A7">
            <w:pPr>
              <w:rPr>
                <w:lang w:val="en-US"/>
              </w:rPr>
            </w:pPr>
          </w:p>
        </w:tc>
        <w:tc>
          <w:tcPr>
            <w:tcW w:w="160" w:type="dxa"/>
            <w:vAlign w:val="center"/>
            <w:hideMark/>
          </w:tcPr>
          <w:p w14:paraId="59C6C82C" w14:textId="77777777" w:rsidR="002B71A7" w:rsidRPr="007E53BB" w:rsidRDefault="002B71A7" w:rsidP="002B71A7">
            <w:pPr>
              <w:rPr>
                <w:lang w:val="en-US"/>
              </w:rPr>
            </w:pPr>
          </w:p>
        </w:tc>
        <w:tc>
          <w:tcPr>
            <w:tcW w:w="160" w:type="dxa"/>
            <w:vAlign w:val="center"/>
            <w:hideMark/>
          </w:tcPr>
          <w:p w14:paraId="39FA1C12" w14:textId="77777777" w:rsidR="002B71A7" w:rsidRPr="007E53BB" w:rsidRDefault="002B71A7" w:rsidP="002B71A7">
            <w:pPr>
              <w:rPr>
                <w:lang w:val="en-US"/>
              </w:rPr>
            </w:pPr>
          </w:p>
        </w:tc>
        <w:tc>
          <w:tcPr>
            <w:tcW w:w="160" w:type="dxa"/>
            <w:vAlign w:val="center"/>
            <w:hideMark/>
          </w:tcPr>
          <w:p w14:paraId="4B13C172" w14:textId="77777777" w:rsidR="002B71A7" w:rsidRPr="007E53BB" w:rsidRDefault="002B71A7" w:rsidP="002B71A7">
            <w:pPr>
              <w:rPr>
                <w:lang w:val="en-US"/>
              </w:rPr>
            </w:pPr>
          </w:p>
        </w:tc>
        <w:tc>
          <w:tcPr>
            <w:tcW w:w="160" w:type="dxa"/>
            <w:vAlign w:val="center"/>
            <w:hideMark/>
          </w:tcPr>
          <w:p w14:paraId="4FF10343" w14:textId="77777777" w:rsidR="002B71A7" w:rsidRPr="007E53BB" w:rsidRDefault="002B71A7" w:rsidP="002B71A7">
            <w:pPr>
              <w:rPr>
                <w:lang w:val="en-US"/>
              </w:rPr>
            </w:pPr>
          </w:p>
        </w:tc>
        <w:tc>
          <w:tcPr>
            <w:tcW w:w="160" w:type="dxa"/>
            <w:vAlign w:val="center"/>
            <w:hideMark/>
          </w:tcPr>
          <w:p w14:paraId="6C16FACD" w14:textId="77777777" w:rsidR="002B71A7" w:rsidRPr="007E53BB" w:rsidRDefault="002B71A7" w:rsidP="002B71A7">
            <w:pPr>
              <w:rPr>
                <w:lang w:val="en-US"/>
              </w:rPr>
            </w:pPr>
          </w:p>
        </w:tc>
        <w:tc>
          <w:tcPr>
            <w:tcW w:w="160" w:type="dxa"/>
            <w:vAlign w:val="center"/>
            <w:hideMark/>
          </w:tcPr>
          <w:p w14:paraId="48A08607" w14:textId="77777777" w:rsidR="002B71A7" w:rsidRPr="007E53BB" w:rsidRDefault="002B71A7" w:rsidP="002B71A7">
            <w:pPr>
              <w:rPr>
                <w:lang w:val="en-US"/>
              </w:rPr>
            </w:pPr>
          </w:p>
        </w:tc>
        <w:tc>
          <w:tcPr>
            <w:tcW w:w="160" w:type="dxa"/>
            <w:vAlign w:val="center"/>
            <w:hideMark/>
          </w:tcPr>
          <w:p w14:paraId="5142A89D" w14:textId="77777777" w:rsidR="002B71A7" w:rsidRPr="007E53BB" w:rsidRDefault="002B71A7" w:rsidP="002B71A7">
            <w:pPr>
              <w:rPr>
                <w:lang w:val="en-US"/>
              </w:rPr>
            </w:pPr>
          </w:p>
        </w:tc>
        <w:tc>
          <w:tcPr>
            <w:tcW w:w="160" w:type="dxa"/>
            <w:vAlign w:val="center"/>
            <w:hideMark/>
          </w:tcPr>
          <w:p w14:paraId="054B625C" w14:textId="77777777" w:rsidR="002B71A7" w:rsidRPr="007E53BB" w:rsidRDefault="002B71A7" w:rsidP="002B71A7">
            <w:pPr>
              <w:rPr>
                <w:lang w:val="en-US"/>
              </w:rPr>
            </w:pPr>
          </w:p>
        </w:tc>
        <w:tc>
          <w:tcPr>
            <w:tcW w:w="160" w:type="dxa"/>
            <w:vAlign w:val="center"/>
            <w:hideMark/>
          </w:tcPr>
          <w:p w14:paraId="3809164D" w14:textId="77777777" w:rsidR="002B71A7" w:rsidRPr="007E53BB" w:rsidRDefault="002B71A7" w:rsidP="002B71A7">
            <w:pPr>
              <w:rPr>
                <w:lang w:val="en-US"/>
              </w:rPr>
            </w:pPr>
          </w:p>
        </w:tc>
        <w:tc>
          <w:tcPr>
            <w:tcW w:w="160" w:type="dxa"/>
            <w:vAlign w:val="center"/>
            <w:hideMark/>
          </w:tcPr>
          <w:p w14:paraId="4FA94843" w14:textId="77777777" w:rsidR="002B71A7" w:rsidRPr="007E53BB" w:rsidRDefault="002B71A7" w:rsidP="002B71A7">
            <w:pPr>
              <w:rPr>
                <w:lang w:val="en-US"/>
              </w:rPr>
            </w:pPr>
          </w:p>
        </w:tc>
        <w:tc>
          <w:tcPr>
            <w:tcW w:w="160" w:type="dxa"/>
            <w:vAlign w:val="center"/>
            <w:hideMark/>
          </w:tcPr>
          <w:p w14:paraId="2C460656" w14:textId="77777777" w:rsidR="002B71A7" w:rsidRPr="007E53BB" w:rsidRDefault="002B71A7" w:rsidP="002B71A7">
            <w:pPr>
              <w:rPr>
                <w:lang w:val="en-US"/>
              </w:rPr>
            </w:pPr>
          </w:p>
        </w:tc>
        <w:tc>
          <w:tcPr>
            <w:tcW w:w="160" w:type="dxa"/>
            <w:vAlign w:val="center"/>
            <w:hideMark/>
          </w:tcPr>
          <w:p w14:paraId="156DDC79" w14:textId="77777777" w:rsidR="002B71A7" w:rsidRPr="007E53BB" w:rsidRDefault="002B71A7" w:rsidP="002B71A7">
            <w:pPr>
              <w:rPr>
                <w:lang w:val="en-US"/>
              </w:rPr>
            </w:pPr>
          </w:p>
        </w:tc>
        <w:tc>
          <w:tcPr>
            <w:tcW w:w="160" w:type="dxa"/>
            <w:vAlign w:val="center"/>
            <w:hideMark/>
          </w:tcPr>
          <w:p w14:paraId="32AFCF85" w14:textId="77777777" w:rsidR="002B71A7" w:rsidRPr="007E53BB" w:rsidRDefault="002B71A7" w:rsidP="002B71A7">
            <w:pPr>
              <w:rPr>
                <w:lang w:val="en-US"/>
              </w:rPr>
            </w:pPr>
          </w:p>
        </w:tc>
        <w:tc>
          <w:tcPr>
            <w:tcW w:w="160" w:type="dxa"/>
            <w:vAlign w:val="center"/>
            <w:hideMark/>
          </w:tcPr>
          <w:p w14:paraId="1DB8F8AF" w14:textId="77777777" w:rsidR="002B71A7" w:rsidRPr="007E53BB" w:rsidRDefault="002B71A7" w:rsidP="002B71A7">
            <w:pPr>
              <w:rPr>
                <w:lang w:val="en-US"/>
              </w:rPr>
            </w:pPr>
          </w:p>
        </w:tc>
        <w:tc>
          <w:tcPr>
            <w:tcW w:w="160" w:type="dxa"/>
            <w:vAlign w:val="center"/>
            <w:hideMark/>
          </w:tcPr>
          <w:p w14:paraId="5C292378" w14:textId="77777777" w:rsidR="002B71A7" w:rsidRPr="007E53BB" w:rsidRDefault="002B71A7" w:rsidP="002B71A7">
            <w:pPr>
              <w:rPr>
                <w:lang w:val="en-US"/>
              </w:rPr>
            </w:pPr>
          </w:p>
        </w:tc>
        <w:tc>
          <w:tcPr>
            <w:tcW w:w="160" w:type="dxa"/>
            <w:vAlign w:val="center"/>
            <w:hideMark/>
          </w:tcPr>
          <w:p w14:paraId="3142A0E4" w14:textId="77777777" w:rsidR="002B71A7" w:rsidRPr="007E53BB" w:rsidRDefault="002B71A7" w:rsidP="002B71A7">
            <w:pPr>
              <w:rPr>
                <w:lang w:val="en-US"/>
              </w:rPr>
            </w:pPr>
          </w:p>
        </w:tc>
        <w:tc>
          <w:tcPr>
            <w:tcW w:w="160" w:type="dxa"/>
            <w:vAlign w:val="center"/>
            <w:hideMark/>
          </w:tcPr>
          <w:p w14:paraId="64230CB0" w14:textId="77777777" w:rsidR="002B71A7" w:rsidRPr="007E53BB" w:rsidRDefault="002B71A7" w:rsidP="002B71A7">
            <w:pPr>
              <w:rPr>
                <w:lang w:val="en-US"/>
              </w:rPr>
            </w:pPr>
          </w:p>
        </w:tc>
        <w:tc>
          <w:tcPr>
            <w:tcW w:w="160" w:type="dxa"/>
            <w:vAlign w:val="center"/>
            <w:hideMark/>
          </w:tcPr>
          <w:p w14:paraId="2FAAAF2E" w14:textId="77777777" w:rsidR="002B71A7" w:rsidRPr="007E53BB" w:rsidRDefault="002B71A7" w:rsidP="002B71A7">
            <w:pPr>
              <w:rPr>
                <w:lang w:val="en-US"/>
              </w:rPr>
            </w:pPr>
          </w:p>
        </w:tc>
        <w:tc>
          <w:tcPr>
            <w:tcW w:w="160" w:type="dxa"/>
            <w:vAlign w:val="center"/>
            <w:hideMark/>
          </w:tcPr>
          <w:p w14:paraId="420F3920" w14:textId="77777777" w:rsidR="002B71A7" w:rsidRPr="007E53BB" w:rsidRDefault="002B71A7" w:rsidP="002B71A7">
            <w:pPr>
              <w:rPr>
                <w:lang w:val="en-US"/>
              </w:rPr>
            </w:pPr>
          </w:p>
        </w:tc>
        <w:tc>
          <w:tcPr>
            <w:tcW w:w="160" w:type="dxa"/>
            <w:vAlign w:val="center"/>
            <w:hideMark/>
          </w:tcPr>
          <w:p w14:paraId="5D0F4A0E" w14:textId="77777777" w:rsidR="002B71A7" w:rsidRPr="007E53BB" w:rsidRDefault="002B71A7" w:rsidP="002B71A7">
            <w:pPr>
              <w:rPr>
                <w:lang w:val="en-US"/>
              </w:rPr>
            </w:pPr>
          </w:p>
        </w:tc>
        <w:tc>
          <w:tcPr>
            <w:tcW w:w="160" w:type="dxa"/>
            <w:vAlign w:val="center"/>
            <w:hideMark/>
          </w:tcPr>
          <w:p w14:paraId="2E98D53A" w14:textId="77777777" w:rsidR="002B71A7" w:rsidRPr="007E53BB" w:rsidRDefault="002B71A7" w:rsidP="002B71A7">
            <w:pPr>
              <w:rPr>
                <w:lang w:val="en-US"/>
              </w:rPr>
            </w:pPr>
          </w:p>
        </w:tc>
        <w:tc>
          <w:tcPr>
            <w:tcW w:w="160" w:type="dxa"/>
            <w:vAlign w:val="center"/>
            <w:hideMark/>
          </w:tcPr>
          <w:p w14:paraId="3838D941" w14:textId="77777777" w:rsidR="002B71A7" w:rsidRPr="007E53BB" w:rsidRDefault="002B71A7" w:rsidP="002B71A7">
            <w:pPr>
              <w:rPr>
                <w:lang w:val="en-US"/>
              </w:rPr>
            </w:pPr>
          </w:p>
        </w:tc>
        <w:tc>
          <w:tcPr>
            <w:tcW w:w="160" w:type="dxa"/>
            <w:vAlign w:val="center"/>
            <w:hideMark/>
          </w:tcPr>
          <w:p w14:paraId="77F35B84" w14:textId="77777777" w:rsidR="002B71A7" w:rsidRPr="007E53BB" w:rsidRDefault="002B71A7" w:rsidP="002B71A7">
            <w:pPr>
              <w:rPr>
                <w:lang w:val="en-US"/>
              </w:rPr>
            </w:pPr>
          </w:p>
        </w:tc>
      </w:tr>
      <w:tr w:rsidR="00C8772B" w:rsidRPr="007E53BB" w14:paraId="2E9FE092" w14:textId="77777777" w:rsidTr="00761497">
        <w:trPr>
          <w:trHeight w:val="750"/>
        </w:trPr>
        <w:tc>
          <w:tcPr>
            <w:tcW w:w="569" w:type="dxa"/>
            <w:tcBorders>
              <w:top w:val="single" w:sz="4" w:space="0" w:color="auto"/>
              <w:left w:val="single" w:sz="4" w:space="0" w:color="auto"/>
              <w:bottom w:val="single" w:sz="4" w:space="0" w:color="auto"/>
              <w:right w:val="single" w:sz="4" w:space="0" w:color="auto"/>
            </w:tcBorders>
            <w:vAlign w:val="center"/>
            <w:hideMark/>
          </w:tcPr>
          <w:p w14:paraId="0F68DCAA" w14:textId="521825E1" w:rsidR="002B71A7" w:rsidRPr="00C8772B" w:rsidRDefault="00C8772B" w:rsidP="00C8772B">
            <w:pPr>
              <w:jc w:val="center"/>
              <w:rPr>
                <w:rFonts w:asciiTheme="minorHAnsi" w:hAnsiTheme="minorHAnsi" w:cstheme="minorHAnsi"/>
                <w:b/>
              </w:rPr>
            </w:pPr>
            <w:r w:rsidRPr="00C8772B">
              <w:rPr>
                <w:rFonts w:asciiTheme="minorHAnsi" w:hAnsiTheme="minorHAnsi" w:cstheme="minorHAnsi"/>
                <w:b/>
              </w:rPr>
              <w:t>L</w:t>
            </w:r>
            <w:r w:rsidR="002B71A7" w:rsidRPr="00C8772B">
              <w:rPr>
                <w:rFonts w:asciiTheme="minorHAnsi" w:hAnsiTheme="minorHAnsi" w:cstheme="minorHAnsi"/>
                <w:b/>
              </w:rPr>
              <w:t>p.</w:t>
            </w:r>
          </w:p>
        </w:tc>
        <w:tc>
          <w:tcPr>
            <w:tcW w:w="2976" w:type="dxa"/>
            <w:tcBorders>
              <w:top w:val="single" w:sz="4" w:space="0" w:color="auto"/>
              <w:left w:val="nil"/>
              <w:bottom w:val="single" w:sz="4" w:space="0" w:color="auto"/>
              <w:right w:val="single" w:sz="4" w:space="0" w:color="auto"/>
            </w:tcBorders>
            <w:vAlign w:val="center"/>
            <w:hideMark/>
          </w:tcPr>
          <w:p w14:paraId="44E62C0A" w14:textId="77777777" w:rsidR="002B71A7" w:rsidRPr="00C8772B" w:rsidRDefault="002B71A7" w:rsidP="00C8772B">
            <w:pPr>
              <w:jc w:val="center"/>
              <w:rPr>
                <w:rFonts w:asciiTheme="minorHAnsi" w:hAnsiTheme="minorHAnsi" w:cstheme="minorHAnsi"/>
                <w:b/>
              </w:rPr>
            </w:pPr>
            <w:r w:rsidRPr="00C8772B">
              <w:rPr>
                <w:rFonts w:asciiTheme="minorHAnsi" w:hAnsiTheme="minorHAnsi" w:cstheme="minorHAnsi"/>
                <w:b/>
              </w:rPr>
              <w:t>Nazwa produktu</w:t>
            </w:r>
          </w:p>
        </w:tc>
        <w:tc>
          <w:tcPr>
            <w:tcW w:w="1347" w:type="dxa"/>
            <w:tcBorders>
              <w:top w:val="single" w:sz="4" w:space="0" w:color="auto"/>
              <w:left w:val="nil"/>
              <w:bottom w:val="single" w:sz="4" w:space="0" w:color="auto"/>
              <w:right w:val="single" w:sz="4" w:space="0" w:color="auto"/>
            </w:tcBorders>
            <w:vAlign w:val="center"/>
            <w:hideMark/>
          </w:tcPr>
          <w:p w14:paraId="4D346402" w14:textId="09AC9CC7" w:rsidR="002B71A7" w:rsidRPr="00C8772B" w:rsidRDefault="00C8772B" w:rsidP="00C8772B">
            <w:pPr>
              <w:jc w:val="center"/>
              <w:rPr>
                <w:rFonts w:asciiTheme="minorHAnsi" w:hAnsiTheme="minorHAnsi" w:cstheme="minorHAnsi"/>
                <w:b/>
              </w:rPr>
            </w:pPr>
            <w:r>
              <w:rPr>
                <w:rFonts w:asciiTheme="minorHAnsi" w:hAnsiTheme="minorHAnsi" w:cstheme="minorHAnsi"/>
                <w:b/>
              </w:rPr>
              <w:t>L</w:t>
            </w:r>
            <w:r w:rsidR="002B71A7" w:rsidRPr="00C8772B">
              <w:rPr>
                <w:rFonts w:asciiTheme="minorHAnsi" w:hAnsiTheme="minorHAnsi" w:cstheme="minorHAnsi"/>
                <w:b/>
              </w:rPr>
              <w:t>iczba badań                  /24 m-ce/</w:t>
            </w:r>
          </w:p>
        </w:tc>
        <w:tc>
          <w:tcPr>
            <w:tcW w:w="1289" w:type="dxa"/>
            <w:tcBorders>
              <w:top w:val="single" w:sz="4" w:space="0" w:color="auto"/>
              <w:left w:val="nil"/>
              <w:bottom w:val="single" w:sz="4" w:space="0" w:color="auto"/>
              <w:right w:val="single" w:sz="4" w:space="0" w:color="auto"/>
            </w:tcBorders>
            <w:vAlign w:val="center"/>
            <w:hideMark/>
          </w:tcPr>
          <w:p w14:paraId="6DED7B8A" w14:textId="77777777" w:rsidR="002B71A7" w:rsidRPr="00C8772B" w:rsidRDefault="002B71A7" w:rsidP="00C8772B">
            <w:pPr>
              <w:jc w:val="center"/>
              <w:rPr>
                <w:rFonts w:asciiTheme="minorHAnsi" w:hAnsiTheme="minorHAnsi" w:cstheme="minorHAnsi"/>
                <w:b/>
              </w:rPr>
            </w:pPr>
            <w:r w:rsidRPr="00C8772B">
              <w:rPr>
                <w:rFonts w:asciiTheme="minorHAnsi" w:hAnsiTheme="minorHAnsi" w:cstheme="minorHAnsi"/>
                <w:b/>
              </w:rPr>
              <w:t>Ilość opakowań</w:t>
            </w:r>
          </w:p>
        </w:tc>
        <w:tc>
          <w:tcPr>
            <w:tcW w:w="1404" w:type="dxa"/>
            <w:tcBorders>
              <w:top w:val="single" w:sz="4" w:space="0" w:color="auto"/>
              <w:left w:val="nil"/>
              <w:bottom w:val="single" w:sz="4" w:space="0" w:color="auto"/>
              <w:right w:val="single" w:sz="4" w:space="0" w:color="auto"/>
            </w:tcBorders>
            <w:vAlign w:val="center"/>
            <w:hideMark/>
          </w:tcPr>
          <w:p w14:paraId="4AA93CAB" w14:textId="77777777" w:rsidR="002B71A7" w:rsidRPr="00C8772B" w:rsidRDefault="002B71A7" w:rsidP="00C8772B">
            <w:pPr>
              <w:jc w:val="center"/>
              <w:rPr>
                <w:rFonts w:asciiTheme="minorHAnsi" w:hAnsiTheme="minorHAnsi" w:cstheme="minorHAnsi"/>
                <w:b/>
              </w:rPr>
            </w:pPr>
            <w:r w:rsidRPr="00C8772B">
              <w:rPr>
                <w:rFonts w:asciiTheme="minorHAnsi" w:hAnsiTheme="minorHAnsi" w:cstheme="minorHAnsi"/>
                <w:b/>
              </w:rPr>
              <w:t>Oferowana wielkość opakowania</w:t>
            </w:r>
          </w:p>
        </w:tc>
        <w:tc>
          <w:tcPr>
            <w:tcW w:w="1226" w:type="dxa"/>
            <w:tcBorders>
              <w:top w:val="single" w:sz="4" w:space="0" w:color="auto"/>
              <w:left w:val="nil"/>
              <w:bottom w:val="single" w:sz="4" w:space="0" w:color="auto"/>
              <w:right w:val="single" w:sz="4" w:space="0" w:color="auto"/>
            </w:tcBorders>
            <w:vAlign w:val="center"/>
            <w:hideMark/>
          </w:tcPr>
          <w:p w14:paraId="59893660" w14:textId="77777777" w:rsidR="002B71A7" w:rsidRPr="00C8772B" w:rsidRDefault="002B71A7" w:rsidP="00C8772B">
            <w:pPr>
              <w:jc w:val="center"/>
              <w:rPr>
                <w:rFonts w:asciiTheme="minorHAnsi" w:hAnsiTheme="minorHAnsi" w:cstheme="minorHAnsi"/>
                <w:b/>
              </w:rPr>
            </w:pPr>
            <w:r w:rsidRPr="00C8772B">
              <w:rPr>
                <w:rFonts w:asciiTheme="minorHAnsi" w:hAnsiTheme="minorHAnsi" w:cstheme="minorHAnsi"/>
                <w:b/>
              </w:rPr>
              <w:t>Cena jedn. netto</w:t>
            </w:r>
          </w:p>
        </w:tc>
        <w:tc>
          <w:tcPr>
            <w:tcW w:w="1701" w:type="dxa"/>
            <w:tcBorders>
              <w:top w:val="single" w:sz="4" w:space="0" w:color="auto"/>
              <w:left w:val="nil"/>
              <w:bottom w:val="single" w:sz="4" w:space="0" w:color="auto"/>
              <w:right w:val="single" w:sz="4" w:space="0" w:color="auto"/>
            </w:tcBorders>
            <w:vAlign w:val="center"/>
            <w:hideMark/>
          </w:tcPr>
          <w:p w14:paraId="7FF7DAEF" w14:textId="1D3892BF" w:rsidR="002B71A7" w:rsidRPr="00C8772B" w:rsidRDefault="00B9497E" w:rsidP="00C8772B">
            <w:pPr>
              <w:jc w:val="center"/>
              <w:rPr>
                <w:rFonts w:asciiTheme="minorHAnsi" w:hAnsiTheme="minorHAnsi" w:cstheme="minorHAnsi"/>
                <w:b/>
              </w:rPr>
            </w:pPr>
            <w:r>
              <w:rPr>
                <w:rFonts w:asciiTheme="minorHAnsi" w:hAnsiTheme="minorHAnsi" w:cstheme="minorHAnsi"/>
                <w:b/>
              </w:rPr>
              <w:t>Wartość</w:t>
            </w:r>
            <w:r w:rsidR="002B71A7" w:rsidRPr="00C8772B">
              <w:rPr>
                <w:rFonts w:asciiTheme="minorHAnsi" w:hAnsiTheme="minorHAnsi" w:cstheme="minorHAnsi"/>
                <w:b/>
              </w:rPr>
              <w:t xml:space="preserve"> netto</w:t>
            </w:r>
          </w:p>
        </w:tc>
        <w:tc>
          <w:tcPr>
            <w:tcW w:w="1275" w:type="dxa"/>
            <w:gridSpan w:val="2"/>
            <w:tcBorders>
              <w:top w:val="single" w:sz="4" w:space="0" w:color="auto"/>
              <w:left w:val="nil"/>
              <w:bottom w:val="single" w:sz="4" w:space="0" w:color="auto"/>
              <w:right w:val="single" w:sz="4" w:space="0" w:color="auto"/>
            </w:tcBorders>
            <w:vAlign w:val="center"/>
            <w:hideMark/>
          </w:tcPr>
          <w:p w14:paraId="62970FC3" w14:textId="3E073212" w:rsidR="002B71A7" w:rsidRPr="00C8772B" w:rsidRDefault="002B71A7" w:rsidP="00C8772B">
            <w:pPr>
              <w:jc w:val="center"/>
              <w:rPr>
                <w:rFonts w:asciiTheme="minorHAnsi" w:hAnsiTheme="minorHAnsi" w:cstheme="minorHAnsi"/>
                <w:b/>
              </w:rPr>
            </w:pPr>
            <w:r w:rsidRPr="00C8772B">
              <w:rPr>
                <w:rFonts w:asciiTheme="minorHAnsi" w:hAnsiTheme="minorHAnsi" w:cstheme="minorHAnsi"/>
                <w:b/>
              </w:rPr>
              <w:t>Stawka VAT</w:t>
            </w:r>
          </w:p>
        </w:tc>
        <w:tc>
          <w:tcPr>
            <w:tcW w:w="1276" w:type="dxa"/>
            <w:tcBorders>
              <w:top w:val="single" w:sz="4" w:space="0" w:color="auto"/>
              <w:left w:val="nil"/>
              <w:bottom w:val="single" w:sz="4" w:space="0" w:color="auto"/>
              <w:right w:val="single" w:sz="4" w:space="0" w:color="auto"/>
            </w:tcBorders>
            <w:vAlign w:val="center"/>
            <w:hideMark/>
          </w:tcPr>
          <w:p w14:paraId="58449F4E" w14:textId="1E6272BE" w:rsidR="002B71A7" w:rsidRPr="00C8772B" w:rsidRDefault="002B71A7" w:rsidP="00B9497E">
            <w:pPr>
              <w:jc w:val="center"/>
              <w:rPr>
                <w:rFonts w:asciiTheme="minorHAnsi" w:hAnsiTheme="minorHAnsi" w:cstheme="minorHAnsi"/>
                <w:b/>
              </w:rPr>
            </w:pPr>
            <w:r w:rsidRPr="00C8772B">
              <w:rPr>
                <w:rFonts w:asciiTheme="minorHAnsi" w:hAnsiTheme="minorHAnsi" w:cstheme="minorHAnsi"/>
                <w:b/>
              </w:rPr>
              <w:t>Wartość brutto</w:t>
            </w:r>
          </w:p>
        </w:tc>
        <w:tc>
          <w:tcPr>
            <w:tcW w:w="1418" w:type="dxa"/>
            <w:tcBorders>
              <w:top w:val="single" w:sz="4" w:space="0" w:color="auto"/>
              <w:left w:val="nil"/>
              <w:bottom w:val="single" w:sz="4" w:space="0" w:color="auto"/>
              <w:right w:val="nil"/>
            </w:tcBorders>
            <w:vAlign w:val="center"/>
            <w:hideMark/>
          </w:tcPr>
          <w:p w14:paraId="5BA049A7" w14:textId="77777777" w:rsidR="002B71A7" w:rsidRPr="00C8772B" w:rsidRDefault="002B71A7" w:rsidP="00C8772B">
            <w:pPr>
              <w:jc w:val="center"/>
              <w:rPr>
                <w:rFonts w:asciiTheme="minorHAnsi" w:hAnsiTheme="minorHAnsi" w:cstheme="minorHAnsi"/>
                <w:b/>
              </w:rPr>
            </w:pPr>
            <w:r w:rsidRPr="00C8772B">
              <w:rPr>
                <w:rFonts w:asciiTheme="minorHAnsi" w:hAnsiTheme="minorHAnsi" w:cstheme="minorHAnsi"/>
                <w:b/>
              </w:rPr>
              <w:t>Klasa wyrobu medycznego</w:t>
            </w:r>
          </w:p>
        </w:tc>
        <w:tc>
          <w:tcPr>
            <w:tcW w:w="1395" w:type="dxa"/>
            <w:tcBorders>
              <w:top w:val="single" w:sz="4" w:space="0" w:color="auto"/>
              <w:left w:val="single" w:sz="4" w:space="0" w:color="auto"/>
              <w:bottom w:val="single" w:sz="4" w:space="0" w:color="auto"/>
              <w:right w:val="single" w:sz="4" w:space="0" w:color="auto"/>
            </w:tcBorders>
            <w:vAlign w:val="center"/>
            <w:hideMark/>
          </w:tcPr>
          <w:p w14:paraId="2F366F19" w14:textId="77777777" w:rsidR="002B71A7" w:rsidRPr="00C8772B" w:rsidRDefault="002B71A7" w:rsidP="00C8772B">
            <w:pPr>
              <w:jc w:val="center"/>
              <w:rPr>
                <w:rFonts w:asciiTheme="minorHAnsi" w:hAnsiTheme="minorHAnsi" w:cstheme="minorHAnsi"/>
                <w:b/>
              </w:rPr>
            </w:pPr>
            <w:r w:rsidRPr="00CD08A1">
              <w:rPr>
                <w:rFonts w:asciiTheme="minorHAnsi" w:hAnsiTheme="minorHAnsi" w:cstheme="minorHAnsi"/>
                <w:b/>
              </w:rPr>
              <w:t>Kod katalogowy, nazwa, producent</w:t>
            </w:r>
          </w:p>
        </w:tc>
        <w:tc>
          <w:tcPr>
            <w:tcW w:w="160" w:type="dxa"/>
            <w:tcBorders>
              <w:left w:val="single" w:sz="4" w:space="0" w:color="auto"/>
            </w:tcBorders>
            <w:vAlign w:val="center"/>
            <w:hideMark/>
          </w:tcPr>
          <w:p w14:paraId="5650ED58" w14:textId="77777777" w:rsidR="002B71A7" w:rsidRPr="007E53BB" w:rsidRDefault="002B71A7" w:rsidP="002B71A7">
            <w:pPr>
              <w:rPr>
                <w:lang w:val="en-US"/>
              </w:rPr>
            </w:pPr>
          </w:p>
        </w:tc>
        <w:tc>
          <w:tcPr>
            <w:tcW w:w="160" w:type="dxa"/>
            <w:vAlign w:val="center"/>
            <w:hideMark/>
          </w:tcPr>
          <w:p w14:paraId="79AE2BF2" w14:textId="77777777" w:rsidR="002B71A7" w:rsidRPr="007E53BB" w:rsidRDefault="002B71A7" w:rsidP="002B71A7">
            <w:pPr>
              <w:rPr>
                <w:lang w:val="en-US"/>
              </w:rPr>
            </w:pPr>
          </w:p>
        </w:tc>
        <w:tc>
          <w:tcPr>
            <w:tcW w:w="160" w:type="dxa"/>
            <w:vAlign w:val="center"/>
            <w:hideMark/>
          </w:tcPr>
          <w:p w14:paraId="29D8E118" w14:textId="77777777" w:rsidR="002B71A7" w:rsidRPr="007E53BB" w:rsidRDefault="002B71A7" w:rsidP="002B71A7">
            <w:pPr>
              <w:rPr>
                <w:lang w:val="en-US"/>
              </w:rPr>
            </w:pPr>
          </w:p>
        </w:tc>
        <w:tc>
          <w:tcPr>
            <w:tcW w:w="160" w:type="dxa"/>
            <w:vAlign w:val="center"/>
            <w:hideMark/>
          </w:tcPr>
          <w:p w14:paraId="00402B11" w14:textId="77777777" w:rsidR="002B71A7" w:rsidRPr="007E53BB" w:rsidRDefault="002B71A7" w:rsidP="002B71A7">
            <w:pPr>
              <w:rPr>
                <w:lang w:val="en-US"/>
              </w:rPr>
            </w:pPr>
          </w:p>
        </w:tc>
        <w:tc>
          <w:tcPr>
            <w:tcW w:w="160" w:type="dxa"/>
            <w:vAlign w:val="center"/>
            <w:hideMark/>
          </w:tcPr>
          <w:p w14:paraId="38C0DA62" w14:textId="77777777" w:rsidR="002B71A7" w:rsidRPr="007E53BB" w:rsidRDefault="002B71A7" w:rsidP="002B71A7">
            <w:pPr>
              <w:rPr>
                <w:lang w:val="en-US"/>
              </w:rPr>
            </w:pPr>
          </w:p>
        </w:tc>
        <w:tc>
          <w:tcPr>
            <w:tcW w:w="160" w:type="dxa"/>
            <w:vAlign w:val="center"/>
            <w:hideMark/>
          </w:tcPr>
          <w:p w14:paraId="5986A5B6" w14:textId="77777777" w:rsidR="002B71A7" w:rsidRPr="007E53BB" w:rsidRDefault="002B71A7" w:rsidP="002B71A7">
            <w:pPr>
              <w:rPr>
                <w:lang w:val="en-US"/>
              </w:rPr>
            </w:pPr>
          </w:p>
        </w:tc>
        <w:tc>
          <w:tcPr>
            <w:tcW w:w="160" w:type="dxa"/>
            <w:vAlign w:val="center"/>
            <w:hideMark/>
          </w:tcPr>
          <w:p w14:paraId="1D90239E" w14:textId="77777777" w:rsidR="002B71A7" w:rsidRPr="007E53BB" w:rsidRDefault="002B71A7" w:rsidP="002B71A7">
            <w:pPr>
              <w:rPr>
                <w:lang w:val="en-US"/>
              </w:rPr>
            </w:pPr>
          </w:p>
        </w:tc>
        <w:tc>
          <w:tcPr>
            <w:tcW w:w="160" w:type="dxa"/>
            <w:vAlign w:val="center"/>
            <w:hideMark/>
          </w:tcPr>
          <w:p w14:paraId="3DB31879" w14:textId="77777777" w:rsidR="002B71A7" w:rsidRPr="007E53BB" w:rsidRDefault="002B71A7" w:rsidP="002B71A7">
            <w:pPr>
              <w:rPr>
                <w:lang w:val="en-US"/>
              </w:rPr>
            </w:pPr>
          </w:p>
        </w:tc>
        <w:tc>
          <w:tcPr>
            <w:tcW w:w="160" w:type="dxa"/>
            <w:vAlign w:val="center"/>
            <w:hideMark/>
          </w:tcPr>
          <w:p w14:paraId="1ABEBD04" w14:textId="77777777" w:rsidR="002B71A7" w:rsidRPr="007E53BB" w:rsidRDefault="002B71A7" w:rsidP="002B71A7">
            <w:pPr>
              <w:rPr>
                <w:lang w:val="en-US"/>
              </w:rPr>
            </w:pPr>
          </w:p>
        </w:tc>
        <w:tc>
          <w:tcPr>
            <w:tcW w:w="160" w:type="dxa"/>
            <w:vAlign w:val="center"/>
            <w:hideMark/>
          </w:tcPr>
          <w:p w14:paraId="2265FAE0" w14:textId="77777777" w:rsidR="002B71A7" w:rsidRPr="007E53BB" w:rsidRDefault="002B71A7" w:rsidP="002B71A7">
            <w:pPr>
              <w:rPr>
                <w:lang w:val="en-US"/>
              </w:rPr>
            </w:pPr>
          </w:p>
        </w:tc>
        <w:tc>
          <w:tcPr>
            <w:tcW w:w="160" w:type="dxa"/>
            <w:vAlign w:val="center"/>
            <w:hideMark/>
          </w:tcPr>
          <w:p w14:paraId="3D563499" w14:textId="77777777" w:rsidR="002B71A7" w:rsidRPr="007E53BB" w:rsidRDefault="002B71A7" w:rsidP="002B71A7">
            <w:pPr>
              <w:rPr>
                <w:lang w:val="en-US"/>
              </w:rPr>
            </w:pPr>
          </w:p>
        </w:tc>
        <w:tc>
          <w:tcPr>
            <w:tcW w:w="160" w:type="dxa"/>
            <w:vAlign w:val="center"/>
            <w:hideMark/>
          </w:tcPr>
          <w:p w14:paraId="2F2CA787" w14:textId="77777777" w:rsidR="002B71A7" w:rsidRPr="007E53BB" w:rsidRDefault="002B71A7" w:rsidP="002B71A7">
            <w:pPr>
              <w:rPr>
                <w:lang w:val="en-US"/>
              </w:rPr>
            </w:pPr>
          </w:p>
        </w:tc>
        <w:tc>
          <w:tcPr>
            <w:tcW w:w="160" w:type="dxa"/>
            <w:vAlign w:val="center"/>
            <w:hideMark/>
          </w:tcPr>
          <w:p w14:paraId="5F23A6A1" w14:textId="77777777" w:rsidR="002B71A7" w:rsidRPr="007E53BB" w:rsidRDefault="002B71A7" w:rsidP="002B71A7">
            <w:pPr>
              <w:rPr>
                <w:lang w:val="en-US"/>
              </w:rPr>
            </w:pPr>
          </w:p>
        </w:tc>
        <w:tc>
          <w:tcPr>
            <w:tcW w:w="160" w:type="dxa"/>
            <w:vAlign w:val="center"/>
            <w:hideMark/>
          </w:tcPr>
          <w:p w14:paraId="75BC5E5A" w14:textId="77777777" w:rsidR="002B71A7" w:rsidRPr="007E53BB" w:rsidRDefault="002B71A7" w:rsidP="002B71A7">
            <w:pPr>
              <w:rPr>
                <w:lang w:val="en-US"/>
              </w:rPr>
            </w:pPr>
          </w:p>
        </w:tc>
        <w:tc>
          <w:tcPr>
            <w:tcW w:w="160" w:type="dxa"/>
            <w:vAlign w:val="center"/>
            <w:hideMark/>
          </w:tcPr>
          <w:p w14:paraId="567CAA2A" w14:textId="77777777" w:rsidR="002B71A7" w:rsidRPr="007E53BB" w:rsidRDefault="002B71A7" w:rsidP="002B71A7">
            <w:pPr>
              <w:rPr>
                <w:lang w:val="en-US"/>
              </w:rPr>
            </w:pPr>
          </w:p>
        </w:tc>
        <w:tc>
          <w:tcPr>
            <w:tcW w:w="160" w:type="dxa"/>
            <w:vAlign w:val="center"/>
            <w:hideMark/>
          </w:tcPr>
          <w:p w14:paraId="0798F6B0" w14:textId="77777777" w:rsidR="002B71A7" w:rsidRPr="007E53BB" w:rsidRDefault="002B71A7" w:rsidP="002B71A7">
            <w:pPr>
              <w:rPr>
                <w:lang w:val="en-US"/>
              </w:rPr>
            </w:pPr>
          </w:p>
        </w:tc>
        <w:tc>
          <w:tcPr>
            <w:tcW w:w="160" w:type="dxa"/>
            <w:vAlign w:val="center"/>
            <w:hideMark/>
          </w:tcPr>
          <w:p w14:paraId="123C60DB" w14:textId="77777777" w:rsidR="002B71A7" w:rsidRPr="007E53BB" w:rsidRDefault="002B71A7" w:rsidP="002B71A7">
            <w:pPr>
              <w:rPr>
                <w:lang w:val="en-US"/>
              </w:rPr>
            </w:pPr>
          </w:p>
        </w:tc>
        <w:tc>
          <w:tcPr>
            <w:tcW w:w="160" w:type="dxa"/>
            <w:vAlign w:val="center"/>
            <w:hideMark/>
          </w:tcPr>
          <w:p w14:paraId="315C7DC3" w14:textId="77777777" w:rsidR="002B71A7" w:rsidRPr="007E53BB" w:rsidRDefault="002B71A7" w:rsidP="002B71A7">
            <w:pPr>
              <w:rPr>
                <w:lang w:val="en-US"/>
              </w:rPr>
            </w:pPr>
          </w:p>
        </w:tc>
        <w:tc>
          <w:tcPr>
            <w:tcW w:w="160" w:type="dxa"/>
            <w:vAlign w:val="center"/>
            <w:hideMark/>
          </w:tcPr>
          <w:p w14:paraId="44517144" w14:textId="77777777" w:rsidR="002B71A7" w:rsidRPr="007E53BB" w:rsidRDefault="002B71A7" w:rsidP="002B71A7">
            <w:pPr>
              <w:rPr>
                <w:lang w:val="en-US"/>
              </w:rPr>
            </w:pPr>
          </w:p>
        </w:tc>
        <w:tc>
          <w:tcPr>
            <w:tcW w:w="160" w:type="dxa"/>
            <w:vAlign w:val="center"/>
            <w:hideMark/>
          </w:tcPr>
          <w:p w14:paraId="037305DD" w14:textId="77777777" w:rsidR="002B71A7" w:rsidRPr="007E53BB" w:rsidRDefault="002B71A7" w:rsidP="002B71A7">
            <w:pPr>
              <w:rPr>
                <w:lang w:val="en-US"/>
              </w:rPr>
            </w:pPr>
          </w:p>
        </w:tc>
        <w:tc>
          <w:tcPr>
            <w:tcW w:w="160" w:type="dxa"/>
            <w:vAlign w:val="center"/>
            <w:hideMark/>
          </w:tcPr>
          <w:p w14:paraId="6EB49FB0" w14:textId="77777777" w:rsidR="002B71A7" w:rsidRPr="007E53BB" w:rsidRDefault="002B71A7" w:rsidP="002B71A7">
            <w:pPr>
              <w:rPr>
                <w:lang w:val="en-US"/>
              </w:rPr>
            </w:pPr>
          </w:p>
        </w:tc>
        <w:tc>
          <w:tcPr>
            <w:tcW w:w="160" w:type="dxa"/>
            <w:vAlign w:val="center"/>
            <w:hideMark/>
          </w:tcPr>
          <w:p w14:paraId="225F09D1" w14:textId="77777777" w:rsidR="002B71A7" w:rsidRPr="007E53BB" w:rsidRDefault="002B71A7" w:rsidP="002B71A7">
            <w:pPr>
              <w:rPr>
                <w:lang w:val="en-US"/>
              </w:rPr>
            </w:pPr>
          </w:p>
        </w:tc>
        <w:tc>
          <w:tcPr>
            <w:tcW w:w="160" w:type="dxa"/>
            <w:vAlign w:val="center"/>
            <w:hideMark/>
          </w:tcPr>
          <w:p w14:paraId="3308598A" w14:textId="77777777" w:rsidR="002B71A7" w:rsidRPr="007E53BB" w:rsidRDefault="002B71A7" w:rsidP="002B71A7">
            <w:pPr>
              <w:rPr>
                <w:lang w:val="en-US"/>
              </w:rPr>
            </w:pPr>
          </w:p>
        </w:tc>
        <w:tc>
          <w:tcPr>
            <w:tcW w:w="160" w:type="dxa"/>
            <w:vAlign w:val="center"/>
            <w:hideMark/>
          </w:tcPr>
          <w:p w14:paraId="625FC8F7" w14:textId="77777777" w:rsidR="002B71A7" w:rsidRPr="007E53BB" w:rsidRDefault="002B71A7" w:rsidP="002B71A7">
            <w:pPr>
              <w:rPr>
                <w:lang w:val="en-US"/>
              </w:rPr>
            </w:pPr>
          </w:p>
        </w:tc>
        <w:tc>
          <w:tcPr>
            <w:tcW w:w="160" w:type="dxa"/>
            <w:vAlign w:val="center"/>
            <w:hideMark/>
          </w:tcPr>
          <w:p w14:paraId="0FAD90AA" w14:textId="77777777" w:rsidR="002B71A7" w:rsidRPr="007E53BB" w:rsidRDefault="002B71A7" w:rsidP="002B71A7">
            <w:pPr>
              <w:rPr>
                <w:lang w:val="en-US"/>
              </w:rPr>
            </w:pPr>
          </w:p>
        </w:tc>
        <w:tc>
          <w:tcPr>
            <w:tcW w:w="160" w:type="dxa"/>
            <w:vAlign w:val="center"/>
            <w:hideMark/>
          </w:tcPr>
          <w:p w14:paraId="10937093" w14:textId="77777777" w:rsidR="002B71A7" w:rsidRPr="007E53BB" w:rsidRDefault="002B71A7" w:rsidP="002B71A7">
            <w:pPr>
              <w:rPr>
                <w:lang w:val="en-US"/>
              </w:rPr>
            </w:pPr>
          </w:p>
        </w:tc>
        <w:tc>
          <w:tcPr>
            <w:tcW w:w="160" w:type="dxa"/>
            <w:vAlign w:val="center"/>
            <w:hideMark/>
          </w:tcPr>
          <w:p w14:paraId="03526E54" w14:textId="77777777" w:rsidR="002B71A7" w:rsidRPr="007E53BB" w:rsidRDefault="002B71A7" w:rsidP="002B71A7">
            <w:pPr>
              <w:rPr>
                <w:lang w:val="en-US"/>
              </w:rPr>
            </w:pPr>
          </w:p>
        </w:tc>
        <w:tc>
          <w:tcPr>
            <w:tcW w:w="160" w:type="dxa"/>
            <w:vAlign w:val="center"/>
            <w:hideMark/>
          </w:tcPr>
          <w:p w14:paraId="0C5F4577" w14:textId="77777777" w:rsidR="002B71A7" w:rsidRPr="007E53BB" w:rsidRDefault="002B71A7" w:rsidP="002B71A7">
            <w:pPr>
              <w:rPr>
                <w:lang w:val="en-US"/>
              </w:rPr>
            </w:pPr>
          </w:p>
        </w:tc>
        <w:tc>
          <w:tcPr>
            <w:tcW w:w="160" w:type="dxa"/>
            <w:vAlign w:val="center"/>
            <w:hideMark/>
          </w:tcPr>
          <w:p w14:paraId="3DF89B82" w14:textId="77777777" w:rsidR="002B71A7" w:rsidRPr="007E53BB" w:rsidRDefault="002B71A7" w:rsidP="002B71A7">
            <w:pPr>
              <w:rPr>
                <w:lang w:val="en-US"/>
              </w:rPr>
            </w:pPr>
          </w:p>
        </w:tc>
        <w:tc>
          <w:tcPr>
            <w:tcW w:w="160" w:type="dxa"/>
            <w:vAlign w:val="center"/>
            <w:hideMark/>
          </w:tcPr>
          <w:p w14:paraId="05729A52" w14:textId="77777777" w:rsidR="002B71A7" w:rsidRPr="007E53BB" w:rsidRDefault="002B71A7" w:rsidP="002B71A7">
            <w:pPr>
              <w:rPr>
                <w:lang w:val="en-US"/>
              </w:rPr>
            </w:pPr>
          </w:p>
        </w:tc>
        <w:tc>
          <w:tcPr>
            <w:tcW w:w="160" w:type="dxa"/>
            <w:vAlign w:val="center"/>
            <w:hideMark/>
          </w:tcPr>
          <w:p w14:paraId="1896E6A7" w14:textId="77777777" w:rsidR="002B71A7" w:rsidRPr="007E53BB" w:rsidRDefault="002B71A7" w:rsidP="002B71A7">
            <w:pPr>
              <w:rPr>
                <w:lang w:val="en-US"/>
              </w:rPr>
            </w:pPr>
          </w:p>
        </w:tc>
        <w:tc>
          <w:tcPr>
            <w:tcW w:w="160" w:type="dxa"/>
            <w:vAlign w:val="center"/>
            <w:hideMark/>
          </w:tcPr>
          <w:p w14:paraId="701B443F" w14:textId="77777777" w:rsidR="002B71A7" w:rsidRPr="007E53BB" w:rsidRDefault="002B71A7" w:rsidP="002B71A7">
            <w:pPr>
              <w:rPr>
                <w:lang w:val="en-US"/>
              </w:rPr>
            </w:pPr>
          </w:p>
        </w:tc>
        <w:tc>
          <w:tcPr>
            <w:tcW w:w="160" w:type="dxa"/>
            <w:vAlign w:val="center"/>
            <w:hideMark/>
          </w:tcPr>
          <w:p w14:paraId="61160BD6" w14:textId="77777777" w:rsidR="002B71A7" w:rsidRPr="007E53BB" w:rsidRDefault="002B71A7" w:rsidP="002B71A7">
            <w:pPr>
              <w:rPr>
                <w:lang w:val="en-US"/>
              </w:rPr>
            </w:pPr>
          </w:p>
        </w:tc>
        <w:tc>
          <w:tcPr>
            <w:tcW w:w="160" w:type="dxa"/>
            <w:vAlign w:val="center"/>
            <w:hideMark/>
          </w:tcPr>
          <w:p w14:paraId="25D100C3" w14:textId="77777777" w:rsidR="002B71A7" w:rsidRPr="007E53BB" w:rsidRDefault="002B71A7" w:rsidP="002B71A7">
            <w:pPr>
              <w:rPr>
                <w:lang w:val="en-US"/>
              </w:rPr>
            </w:pPr>
          </w:p>
        </w:tc>
        <w:tc>
          <w:tcPr>
            <w:tcW w:w="160" w:type="dxa"/>
            <w:vAlign w:val="center"/>
            <w:hideMark/>
          </w:tcPr>
          <w:p w14:paraId="5E170185" w14:textId="77777777" w:rsidR="002B71A7" w:rsidRPr="007E53BB" w:rsidRDefault="002B71A7" w:rsidP="002B71A7">
            <w:pPr>
              <w:rPr>
                <w:lang w:val="en-US"/>
              </w:rPr>
            </w:pPr>
          </w:p>
        </w:tc>
        <w:tc>
          <w:tcPr>
            <w:tcW w:w="160" w:type="dxa"/>
            <w:vAlign w:val="center"/>
            <w:hideMark/>
          </w:tcPr>
          <w:p w14:paraId="33A22C80" w14:textId="77777777" w:rsidR="002B71A7" w:rsidRPr="007E53BB" w:rsidRDefault="002B71A7" w:rsidP="002B71A7">
            <w:pPr>
              <w:rPr>
                <w:lang w:val="en-US"/>
              </w:rPr>
            </w:pPr>
          </w:p>
        </w:tc>
        <w:tc>
          <w:tcPr>
            <w:tcW w:w="160" w:type="dxa"/>
            <w:vAlign w:val="center"/>
            <w:hideMark/>
          </w:tcPr>
          <w:p w14:paraId="6F91F487" w14:textId="77777777" w:rsidR="002B71A7" w:rsidRPr="007E53BB" w:rsidRDefault="002B71A7" w:rsidP="002B71A7">
            <w:pPr>
              <w:rPr>
                <w:lang w:val="en-US"/>
              </w:rPr>
            </w:pPr>
          </w:p>
        </w:tc>
        <w:tc>
          <w:tcPr>
            <w:tcW w:w="160" w:type="dxa"/>
            <w:vAlign w:val="center"/>
            <w:hideMark/>
          </w:tcPr>
          <w:p w14:paraId="4D5ECA91" w14:textId="77777777" w:rsidR="002B71A7" w:rsidRPr="007E53BB" w:rsidRDefault="002B71A7" w:rsidP="002B71A7">
            <w:pPr>
              <w:rPr>
                <w:lang w:val="en-US"/>
              </w:rPr>
            </w:pPr>
          </w:p>
        </w:tc>
        <w:tc>
          <w:tcPr>
            <w:tcW w:w="160" w:type="dxa"/>
            <w:vAlign w:val="center"/>
            <w:hideMark/>
          </w:tcPr>
          <w:p w14:paraId="488DE954" w14:textId="77777777" w:rsidR="002B71A7" w:rsidRPr="007E53BB" w:rsidRDefault="002B71A7" w:rsidP="002B71A7">
            <w:pPr>
              <w:rPr>
                <w:lang w:val="en-US"/>
              </w:rPr>
            </w:pPr>
          </w:p>
        </w:tc>
        <w:tc>
          <w:tcPr>
            <w:tcW w:w="160" w:type="dxa"/>
            <w:vAlign w:val="center"/>
            <w:hideMark/>
          </w:tcPr>
          <w:p w14:paraId="073D0E64" w14:textId="77777777" w:rsidR="002B71A7" w:rsidRPr="007E53BB" w:rsidRDefault="002B71A7" w:rsidP="002B71A7">
            <w:pPr>
              <w:rPr>
                <w:lang w:val="en-US"/>
              </w:rPr>
            </w:pPr>
          </w:p>
        </w:tc>
        <w:tc>
          <w:tcPr>
            <w:tcW w:w="160" w:type="dxa"/>
            <w:vAlign w:val="center"/>
            <w:hideMark/>
          </w:tcPr>
          <w:p w14:paraId="4C5DC1C2" w14:textId="77777777" w:rsidR="002B71A7" w:rsidRPr="007E53BB" w:rsidRDefault="002B71A7" w:rsidP="002B71A7">
            <w:pPr>
              <w:rPr>
                <w:lang w:val="en-US"/>
              </w:rPr>
            </w:pPr>
          </w:p>
        </w:tc>
        <w:tc>
          <w:tcPr>
            <w:tcW w:w="160" w:type="dxa"/>
            <w:vAlign w:val="center"/>
            <w:hideMark/>
          </w:tcPr>
          <w:p w14:paraId="43DF087E" w14:textId="77777777" w:rsidR="002B71A7" w:rsidRPr="007E53BB" w:rsidRDefault="002B71A7" w:rsidP="002B71A7">
            <w:pPr>
              <w:rPr>
                <w:lang w:val="en-US"/>
              </w:rPr>
            </w:pPr>
          </w:p>
        </w:tc>
        <w:tc>
          <w:tcPr>
            <w:tcW w:w="160" w:type="dxa"/>
            <w:vAlign w:val="center"/>
            <w:hideMark/>
          </w:tcPr>
          <w:p w14:paraId="5E559B85" w14:textId="77777777" w:rsidR="002B71A7" w:rsidRPr="007E53BB" w:rsidRDefault="002B71A7" w:rsidP="002B71A7">
            <w:pPr>
              <w:rPr>
                <w:lang w:val="en-US"/>
              </w:rPr>
            </w:pPr>
          </w:p>
        </w:tc>
        <w:tc>
          <w:tcPr>
            <w:tcW w:w="160" w:type="dxa"/>
            <w:vAlign w:val="center"/>
            <w:hideMark/>
          </w:tcPr>
          <w:p w14:paraId="153C1DAD" w14:textId="77777777" w:rsidR="002B71A7" w:rsidRPr="007E53BB" w:rsidRDefault="002B71A7" w:rsidP="002B71A7">
            <w:pPr>
              <w:rPr>
                <w:lang w:val="en-US"/>
              </w:rPr>
            </w:pPr>
          </w:p>
        </w:tc>
        <w:tc>
          <w:tcPr>
            <w:tcW w:w="160" w:type="dxa"/>
            <w:vAlign w:val="center"/>
            <w:hideMark/>
          </w:tcPr>
          <w:p w14:paraId="3E4B3FF4" w14:textId="77777777" w:rsidR="002B71A7" w:rsidRPr="007E53BB" w:rsidRDefault="002B71A7" w:rsidP="002B71A7">
            <w:pPr>
              <w:rPr>
                <w:lang w:val="en-US"/>
              </w:rPr>
            </w:pPr>
          </w:p>
        </w:tc>
        <w:tc>
          <w:tcPr>
            <w:tcW w:w="160" w:type="dxa"/>
            <w:vAlign w:val="center"/>
            <w:hideMark/>
          </w:tcPr>
          <w:p w14:paraId="67E13FC4" w14:textId="77777777" w:rsidR="002B71A7" w:rsidRPr="007E53BB" w:rsidRDefault="002B71A7" w:rsidP="002B71A7">
            <w:pPr>
              <w:rPr>
                <w:lang w:val="en-US"/>
              </w:rPr>
            </w:pPr>
          </w:p>
        </w:tc>
        <w:tc>
          <w:tcPr>
            <w:tcW w:w="160" w:type="dxa"/>
            <w:vAlign w:val="center"/>
            <w:hideMark/>
          </w:tcPr>
          <w:p w14:paraId="47583106" w14:textId="77777777" w:rsidR="002B71A7" w:rsidRPr="007E53BB" w:rsidRDefault="002B71A7" w:rsidP="002B71A7">
            <w:pPr>
              <w:rPr>
                <w:lang w:val="en-US"/>
              </w:rPr>
            </w:pPr>
          </w:p>
        </w:tc>
        <w:tc>
          <w:tcPr>
            <w:tcW w:w="160" w:type="dxa"/>
            <w:vAlign w:val="center"/>
            <w:hideMark/>
          </w:tcPr>
          <w:p w14:paraId="1D5D7F76" w14:textId="77777777" w:rsidR="002B71A7" w:rsidRPr="007E53BB" w:rsidRDefault="002B71A7" w:rsidP="002B71A7">
            <w:pPr>
              <w:rPr>
                <w:lang w:val="en-US"/>
              </w:rPr>
            </w:pPr>
          </w:p>
        </w:tc>
        <w:tc>
          <w:tcPr>
            <w:tcW w:w="160" w:type="dxa"/>
            <w:vAlign w:val="center"/>
            <w:hideMark/>
          </w:tcPr>
          <w:p w14:paraId="26EF81E6" w14:textId="77777777" w:rsidR="002B71A7" w:rsidRPr="007E53BB" w:rsidRDefault="002B71A7" w:rsidP="002B71A7">
            <w:pPr>
              <w:rPr>
                <w:lang w:val="en-US"/>
              </w:rPr>
            </w:pPr>
          </w:p>
        </w:tc>
        <w:tc>
          <w:tcPr>
            <w:tcW w:w="160" w:type="dxa"/>
            <w:vAlign w:val="center"/>
            <w:hideMark/>
          </w:tcPr>
          <w:p w14:paraId="4D571897" w14:textId="77777777" w:rsidR="002B71A7" w:rsidRPr="007E53BB" w:rsidRDefault="002B71A7" w:rsidP="002B71A7">
            <w:pPr>
              <w:rPr>
                <w:lang w:val="en-US"/>
              </w:rPr>
            </w:pPr>
          </w:p>
        </w:tc>
        <w:tc>
          <w:tcPr>
            <w:tcW w:w="160" w:type="dxa"/>
            <w:vAlign w:val="center"/>
            <w:hideMark/>
          </w:tcPr>
          <w:p w14:paraId="21573000" w14:textId="77777777" w:rsidR="002B71A7" w:rsidRPr="007E53BB" w:rsidRDefault="002B71A7" w:rsidP="002B71A7">
            <w:pPr>
              <w:rPr>
                <w:lang w:val="en-US"/>
              </w:rPr>
            </w:pPr>
          </w:p>
        </w:tc>
        <w:tc>
          <w:tcPr>
            <w:tcW w:w="160" w:type="dxa"/>
            <w:vAlign w:val="center"/>
            <w:hideMark/>
          </w:tcPr>
          <w:p w14:paraId="28D92CFE" w14:textId="77777777" w:rsidR="002B71A7" w:rsidRPr="007E53BB" w:rsidRDefault="002B71A7" w:rsidP="002B71A7">
            <w:pPr>
              <w:rPr>
                <w:lang w:val="en-US"/>
              </w:rPr>
            </w:pPr>
          </w:p>
        </w:tc>
      </w:tr>
      <w:tr w:rsidR="00C87D1C" w:rsidRPr="007E53BB" w14:paraId="34111F85" w14:textId="77777777" w:rsidTr="00C87D1C">
        <w:trPr>
          <w:trHeight w:val="211"/>
        </w:trPr>
        <w:tc>
          <w:tcPr>
            <w:tcW w:w="15876" w:type="dxa"/>
            <w:gridSpan w:val="12"/>
            <w:tcBorders>
              <w:top w:val="single" w:sz="4" w:space="0" w:color="auto"/>
              <w:left w:val="single" w:sz="4" w:space="0" w:color="auto"/>
              <w:bottom w:val="nil"/>
              <w:right w:val="single" w:sz="4" w:space="0" w:color="auto"/>
            </w:tcBorders>
            <w:noWrap/>
            <w:vAlign w:val="bottom"/>
            <w:hideMark/>
          </w:tcPr>
          <w:p w14:paraId="4B067947" w14:textId="7EC9D198" w:rsidR="00C87D1C" w:rsidRPr="00BF761D" w:rsidRDefault="00C87D1C" w:rsidP="00C87D1C">
            <w:pPr>
              <w:rPr>
                <w:rFonts w:asciiTheme="minorHAnsi" w:hAnsiTheme="minorHAnsi" w:cstheme="minorHAnsi"/>
              </w:rPr>
            </w:pPr>
            <w:r w:rsidRPr="00BF761D">
              <w:rPr>
                <w:rFonts w:asciiTheme="minorHAnsi" w:hAnsiTheme="minorHAnsi" w:cstheme="minorHAnsi"/>
                <w:b/>
              </w:rPr>
              <w:t>Grupa krwi</w:t>
            </w:r>
          </w:p>
        </w:tc>
        <w:tc>
          <w:tcPr>
            <w:tcW w:w="160" w:type="dxa"/>
            <w:vAlign w:val="center"/>
            <w:hideMark/>
          </w:tcPr>
          <w:p w14:paraId="52676B23" w14:textId="77777777" w:rsidR="00C87D1C" w:rsidRPr="007E53BB" w:rsidRDefault="00C87D1C" w:rsidP="002B71A7">
            <w:pPr>
              <w:rPr>
                <w:lang w:val="en-US"/>
              </w:rPr>
            </w:pPr>
          </w:p>
        </w:tc>
        <w:tc>
          <w:tcPr>
            <w:tcW w:w="160" w:type="dxa"/>
            <w:vAlign w:val="center"/>
            <w:hideMark/>
          </w:tcPr>
          <w:p w14:paraId="64860F74" w14:textId="77777777" w:rsidR="00C87D1C" w:rsidRPr="007E53BB" w:rsidRDefault="00C87D1C" w:rsidP="002B71A7">
            <w:pPr>
              <w:rPr>
                <w:lang w:val="en-US"/>
              </w:rPr>
            </w:pPr>
          </w:p>
        </w:tc>
        <w:tc>
          <w:tcPr>
            <w:tcW w:w="160" w:type="dxa"/>
            <w:vAlign w:val="center"/>
            <w:hideMark/>
          </w:tcPr>
          <w:p w14:paraId="060BCB02" w14:textId="77777777" w:rsidR="00C87D1C" w:rsidRPr="007E53BB" w:rsidRDefault="00C87D1C" w:rsidP="002B71A7">
            <w:pPr>
              <w:rPr>
                <w:lang w:val="en-US"/>
              </w:rPr>
            </w:pPr>
          </w:p>
        </w:tc>
        <w:tc>
          <w:tcPr>
            <w:tcW w:w="160" w:type="dxa"/>
            <w:vAlign w:val="center"/>
            <w:hideMark/>
          </w:tcPr>
          <w:p w14:paraId="0D77B47E" w14:textId="77777777" w:rsidR="00C87D1C" w:rsidRPr="007E53BB" w:rsidRDefault="00C87D1C" w:rsidP="002B71A7">
            <w:pPr>
              <w:rPr>
                <w:lang w:val="en-US"/>
              </w:rPr>
            </w:pPr>
          </w:p>
        </w:tc>
        <w:tc>
          <w:tcPr>
            <w:tcW w:w="160" w:type="dxa"/>
            <w:vAlign w:val="center"/>
            <w:hideMark/>
          </w:tcPr>
          <w:p w14:paraId="4453F20E" w14:textId="77777777" w:rsidR="00C87D1C" w:rsidRPr="007E53BB" w:rsidRDefault="00C87D1C" w:rsidP="002B71A7">
            <w:pPr>
              <w:rPr>
                <w:lang w:val="en-US"/>
              </w:rPr>
            </w:pPr>
          </w:p>
        </w:tc>
        <w:tc>
          <w:tcPr>
            <w:tcW w:w="160" w:type="dxa"/>
            <w:vAlign w:val="center"/>
            <w:hideMark/>
          </w:tcPr>
          <w:p w14:paraId="6379EA56" w14:textId="77777777" w:rsidR="00C87D1C" w:rsidRPr="007E53BB" w:rsidRDefault="00C87D1C" w:rsidP="002B71A7">
            <w:pPr>
              <w:rPr>
                <w:lang w:val="en-US"/>
              </w:rPr>
            </w:pPr>
          </w:p>
        </w:tc>
        <w:tc>
          <w:tcPr>
            <w:tcW w:w="160" w:type="dxa"/>
            <w:vAlign w:val="center"/>
            <w:hideMark/>
          </w:tcPr>
          <w:p w14:paraId="571FCA9E" w14:textId="77777777" w:rsidR="00C87D1C" w:rsidRPr="007E53BB" w:rsidRDefault="00C87D1C" w:rsidP="002B71A7">
            <w:pPr>
              <w:rPr>
                <w:lang w:val="en-US"/>
              </w:rPr>
            </w:pPr>
          </w:p>
        </w:tc>
        <w:tc>
          <w:tcPr>
            <w:tcW w:w="160" w:type="dxa"/>
            <w:vAlign w:val="center"/>
            <w:hideMark/>
          </w:tcPr>
          <w:p w14:paraId="79AD0662" w14:textId="77777777" w:rsidR="00C87D1C" w:rsidRPr="007E53BB" w:rsidRDefault="00C87D1C" w:rsidP="002B71A7">
            <w:pPr>
              <w:rPr>
                <w:lang w:val="en-US"/>
              </w:rPr>
            </w:pPr>
          </w:p>
        </w:tc>
        <w:tc>
          <w:tcPr>
            <w:tcW w:w="160" w:type="dxa"/>
            <w:vAlign w:val="center"/>
            <w:hideMark/>
          </w:tcPr>
          <w:p w14:paraId="7DDAC885" w14:textId="77777777" w:rsidR="00C87D1C" w:rsidRPr="007E53BB" w:rsidRDefault="00C87D1C" w:rsidP="002B71A7">
            <w:pPr>
              <w:rPr>
                <w:lang w:val="en-US"/>
              </w:rPr>
            </w:pPr>
          </w:p>
        </w:tc>
        <w:tc>
          <w:tcPr>
            <w:tcW w:w="160" w:type="dxa"/>
            <w:vAlign w:val="center"/>
            <w:hideMark/>
          </w:tcPr>
          <w:p w14:paraId="4D4B9E50" w14:textId="77777777" w:rsidR="00C87D1C" w:rsidRPr="007E53BB" w:rsidRDefault="00C87D1C" w:rsidP="002B71A7">
            <w:pPr>
              <w:rPr>
                <w:lang w:val="en-US"/>
              </w:rPr>
            </w:pPr>
          </w:p>
        </w:tc>
        <w:tc>
          <w:tcPr>
            <w:tcW w:w="160" w:type="dxa"/>
            <w:vAlign w:val="center"/>
            <w:hideMark/>
          </w:tcPr>
          <w:p w14:paraId="6905309C" w14:textId="77777777" w:rsidR="00C87D1C" w:rsidRPr="007E53BB" w:rsidRDefault="00C87D1C" w:rsidP="002B71A7">
            <w:pPr>
              <w:rPr>
                <w:lang w:val="en-US"/>
              </w:rPr>
            </w:pPr>
          </w:p>
        </w:tc>
        <w:tc>
          <w:tcPr>
            <w:tcW w:w="160" w:type="dxa"/>
            <w:vAlign w:val="center"/>
            <w:hideMark/>
          </w:tcPr>
          <w:p w14:paraId="0726D0CE" w14:textId="77777777" w:rsidR="00C87D1C" w:rsidRPr="007E53BB" w:rsidRDefault="00C87D1C" w:rsidP="002B71A7">
            <w:pPr>
              <w:rPr>
                <w:lang w:val="en-US"/>
              </w:rPr>
            </w:pPr>
          </w:p>
        </w:tc>
        <w:tc>
          <w:tcPr>
            <w:tcW w:w="160" w:type="dxa"/>
            <w:vAlign w:val="center"/>
            <w:hideMark/>
          </w:tcPr>
          <w:p w14:paraId="7725132C" w14:textId="77777777" w:rsidR="00C87D1C" w:rsidRPr="007E53BB" w:rsidRDefault="00C87D1C" w:rsidP="002B71A7">
            <w:pPr>
              <w:rPr>
                <w:lang w:val="en-US"/>
              </w:rPr>
            </w:pPr>
          </w:p>
        </w:tc>
        <w:tc>
          <w:tcPr>
            <w:tcW w:w="160" w:type="dxa"/>
            <w:vAlign w:val="center"/>
            <w:hideMark/>
          </w:tcPr>
          <w:p w14:paraId="645D82DB" w14:textId="77777777" w:rsidR="00C87D1C" w:rsidRPr="007E53BB" w:rsidRDefault="00C87D1C" w:rsidP="002B71A7">
            <w:pPr>
              <w:rPr>
                <w:lang w:val="en-US"/>
              </w:rPr>
            </w:pPr>
          </w:p>
        </w:tc>
        <w:tc>
          <w:tcPr>
            <w:tcW w:w="160" w:type="dxa"/>
            <w:vAlign w:val="center"/>
            <w:hideMark/>
          </w:tcPr>
          <w:p w14:paraId="7271FFC5" w14:textId="77777777" w:rsidR="00C87D1C" w:rsidRPr="007E53BB" w:rsidRDefault="00C87D1C" w:rsidP="002B71A7">
            <w:pPr>
              <w:rPr>
                <w:lang w:val="en-US"/>
              </w:rPr>
            </w:pPr>
          </w:p>
        </w:tc>
        <w:tc>
          <w:tcPr>
            <w:tcW w:w="160" w:type="dxa"/>
            <w:vAlign w:val="center"/>
            <w:hideMark/>
          </w:tcPr>
          <w:p w14:paraId="1A6E1E35" w14:textId="77777777" w:rsidR="00C87D1C" w:rsidRPr="007E53BB" w:rsidRDefault="00C87D1C" w:rsidP="002B71A7">
            <w:pPr>
              <w:rPr>
                <w:lang w:val="en-US"/>
              </w:rPr>
            </w:pPr>
          </w:p>
        </w:tc>
        <w:tc>
          <w:tcPr>
            <w:tcW w:w="160" w:type="dxa"/>
            <w:vAlign w:val="center"/>
            <w:hideMark/>
          </w:tcPr>
          <w:p w14:paraId="0D8991A0" w14:textId="77777777" w:rsidR="00C87D1C" w:rsidRPr="007E53BB" w:rsidRDefault="00C87D1C" w:rsidP="002B71A7">
            <w:pPr>
              <w:rPr>
                <w:lang w:val="en-US"/>
              </w:rPr>
            </w:pPr>
          </w:p>
        </w:tc>
        <w:tc>
          <w:tcPr>
            <w:tcW w:w="160" w:type="dxa"/>
            <w:vAlign w:val="center"/>
            <w:hideMark/>
          </w:tcPr>
          <w:p w14:paraId="71A46DB4" w14:textId="77777777" w:rsidR="00C87D1C" w:rsidRPr="007E53BB" w:rsidRDefault="00C87D1C" w:rsidP="002B71A7">
            <w:pPr>
              <w:rPr>
                <w:lang w:val="en-US"/>
              </w:rPr>
            </w:pPr>
          </w:p>
        </w:tc>
        <w:tc>
          <w:tcPr>
            <w:tcW w:w="160" w:type="dxa"/>
            <w:vAlign w:val="center"/>
            <w:hideMark/>
          </w:tcPr>
          <w:p w14:paraId="4C1196A3" w14:textId="77777777" w:rsidR="00C87D1C" w:rsidRPr="007E53BB" w:rsidRDefault="00C87D1C" w:rsidP="002B71A7">
            <w:pPr>
              <w:rPr>
                <w:lang w:val="en-US"/>
              </w:rPr>
            </w:pPr>
          </w:p>
        </w:tc>
        <w:tc>
          <w:tcPr>
            <w:tcW w:w="160" w:type="dxa"/>
            <w:vAlign w:val="center"/>
            <w:hideMark/>
          </w:tcPr>
          <w:p w14:paraId="59CCDBFB" w14:textId="77777777" w:rsidR="00C87D1C" w:rsidRPr="007E53BB" w:rsidRDefault="00C87D1C" w:rsidP="002B71A7">
            <w:pPr>
              <w:rPr>
                <w:lang w:val="en-US"/>
              </w:rPr>
            </w:pPr>
          </w:p>
        </w:tc>
        <w:tc>
          <w:tcPr>
            <w:tcW w:w="160" w:type="dxa"/>
            <w:vAlign w:val="center"/>
            <w:hideMark/>
          </w:tcPr>
          <w:p w14:paraId="23201430" w14:textId="77777777" w:rsidR="00C87D1C" w:rsidRPr="007E53BB" w:rsidRDefault="00C87D1C" w:rsidP="002B71A7">
            <w:pPr>
              <w:rPr>
                <w:lang w:val="en-US"/>
              </w:rPr>
            </w:pPr>
          </w:p>
        </w:tc>
        <w:tc>
          <w:tcPr>
            <w:tcW w:w="160" w:type="dxa"/>
            <w:vAlign w:val="center"/>
            <w:hideMark/>
          </w:tcPr>
          <w:p w14:paraId="20B32D69" w14:textId="77777777" w:rsidR="00C87D1C" w:rsidRPr="007E53BB" w:rsidRDefault="00C87D1C" w:rsidP="002B71A7">
            <w:pPr>
              <w:rPr>
                <w:lang w:val="en-US"/>
              </w:rPr>
            </w:pPr>
          </w:p>
        </w:tc>
        <w:tc>
          <w:tcPr>
            <w:tcW w:w="160" w:type="dxa"/>
            <w:vAlign w:val="center"/>
            <w:hideMark/>
          </w:tcPr>
          <w:p w14:paraId="14E1E2EC" w14:textId="77777777" w:rsidR="00C87D1C" w:rsidRPr="007E53BB" w:rsidRDefault="00C87D1C" w:rsidP="002B71A7">
            <w:pPr>
              <w:rPr>
                <w:lang w:val="en-US"/>
              </w:rPr>
            </w:pPr>
          </w:p>
        </w:tc>
        <w:tc>
          <w:tcPr>
            <w:tcW w:w="160" w:type="dxa"/>
            <w:vAlign w:val="center"/>
            <w:hideMark/>
          </w:tcPr>
          <w:p w14:paraId="38CB400A" w14:textId="77777777" w:rsidR="00C87D1C" w:rsidRPr="007E53BB" w:rsidRDefault="00C87D1C" w:rsidP="002B71A7">
            <w:pPr>
              <w:rPr>
                <w:lang w:val="en-US"/>
              </w:rPr>
            </w:pPr>
          </w:p>
        </w:tc>
        <w:tc>
          <w:tcPr>
            <w:tcW w:w="160" w:type="dxa"/>
            <w:vAlign w:val="center"/>
            <w:hideMark/>
          </w:tcPr>
          <w:p w14:paraId="6864A456" w14:textId="77777777" w:rsidR="00C87D1C" w:rsidRPr="007E53BB" w:rsidRDefault="00C87D1C" w:rsidP="002B71A7">
            <w:pPr>
              <w:rPr>
                <w:lang w:val="en-US"/>
              </w:rPr>
            </w:pPr>
          </w:p>
        </w:tc>
        <w:tc>
          <w:tcPr>
            <w:tcW w:w="160" w:type="dxa"/>
            <w:vAlign w:val="center"/>
            <w:hideMark/>
          </w:tcPr>
          <w:p w14:paraId="780155E0" w14:textId="77777777" w:rsidR="00C87D1C" w:rsidRPr="007E53BB" w:rsidRDefault="00C87D1C" w:rsidP="002B71A7">
            <w:pPr>
              <w:rPr>
                <w:lang w:val="en-US"/>
              </w:rPr>
            </w:pPr>
          </w:p>
        </w:tc>
        <w:tc>
          <w:tcPr>
            <w:tcW w:w="160" w:type="dxa"/>
            <w:vAlign w:val="center"/>
            <w:hideMark/>
          </w:tcPr>
          <w:p w14:paraId="66485C06" w14:textId="77777777" w:rsidR="00C87D1C" w:rsidRPr="007E53BB" w:rsidRDefault="00C87D1C" w:rsidP="002B71A7">
            <w:pPr>
              <w:rPr>
                <w:lang w:val="en-US"/>
              </w:rPr>
            </w:pPr>
          </w:p>
        </w:tc>
        <w:tc>
          <w:tcPr>
            <w:tcW w:w="160" w:type="dxa"/>
            <w:vAlign w:val="center"/>
            <w:hideMark/>
          </w:tcPr>
          <w:p w14:paraId="00FF3085" w14:textId="77777777" w:rsidR="00C87D1C" w:rsidRPr="007E53BB" w:rsidRDefault="00C87D1C" w:rsidP="002B71A7">
            <w:pPr>
              <w:rPr>
                <w:lang w:val="en-US"/>
              </w:rPr>
            </w:pPr>
          </w:p>
        </w:tc>
        <w:tc>
          <w:tcPr>
            <w:tcW w:w="160" w:type="dxa"/>
            <w:vAlign w:val="center"/>
            <w:hideMark/>
          </w:tcPr>
          <w:p w14:paraId="58F505BA" w14:textId="77777777" w:rsidR="00C87D1C" w:rsidRPr="007E53BB" w:rsidRDefault="00C87D1C" w:rsidP="002B71A7">
            <w:pPr>
              <w:rPr>
                <w:lang w:val="en-US"/>
              </w:rPr>
            </w:pPr>
          </w:p>
        </w:tc>
        <w:tc>
          <w:tcPr>
            <w:tcW w:w="160" w:type="dxa"/>
            <w:vAlign w:val="center"/>
            <w:hideMark/>
          </w:tcPr>
          <w:p w14:paraId="4AE99F3D" w14:textId="77777777" w:rsidR="00C87D1C" w:rsidRPr="007E53BB" w:rsidRDefault="00C87D1C" w:rsidP="002B71A7">
            <w:pPr>
              <w:rPr>
                <w:lang w:val="en-US"/>
              </w:rPr>
            </w:pPr>
          </w:p>
        </w:tc>
        <w:tc>
          <w:tcPr>
            <w:tcW w:w="160" w:type="dxa"/>
            <w:vAlign w:val="center"/>
            <w:hideMark/>
          </w:tcPr>
          <w:p w14:paraId="7F8ED753" w14:textId="77777777" w:rsidR="00C87D1C" w:rsidRPr="007E53BB" w:rsidRDefault="00C87D1C" w:rsidP="002B71A7">
            <w:pPr>
              <w:rPr>
                <w:lang w:val="en-US"/>
              </w:rPr>
            </w:pPr>
          </w:p>
        </w:tc>
        <w:tc>
          <w:tcPr>
            <w:tcW w:w="160" w:type="dxa"/>
            <w:vAlign w:val="center"/>
            <w:hideMark/>
          </w:tcPr>
          <w:p w14:paraId="25E78822" w14:textId="77777777" w:rsidR="00C87D1C" w:rsidRPr="007E53BB" w:rsidRDefault="00C87D1C" w:rsidP="002B71A7">
            <w:pPr>
              <w:rPr>
                <w:lang w:val="en-US"/>
              </w:rPr>
            </w:pPr>
          </w:p>
        </w:tc>
        <w:tc>
          <w:tcPr>
            <w:tcW w:w="160" w:type="dxa"/>
            <w:vAlign w:val="center"/>
            <w:hideMark/>
          </w:tcPr>
          <w:p w14:paraId="3E5E594B" w14:textId="77777777" w:rsidR="00C87D1C" w:rsidRPr="007E53BB" w:rsidRDefault="00C87D1C" w:rsidP="002B71A7">
            <w:pPr>
              <w:rPr>
                <w:lang w:val="en-US"/>
              </w:rPr>
            </w:pPr>
          </w:p>
        </w:tc>
        <w:tc>
          <w:tcPr>
            <w:tcW w:w="160" w:type="dxa"/>
            <w:vAlign w:val="center"/>
            <w:hideMark/>
          </w:tcPr>
          <w:p w14:paraId="44945D06" w14:textId="77777777" w:rsidR="00C87D1C" w:rsidRPr="007E53BB" w:rsidRDefault="00C87D1C" w:rsidP="002B71A7">
            <w:pPr>
              <w:rPr>
                <w:lang w:val="en-US"/>
              </w:rPr>
            </w:pPr>
          </w:p>
        </w:tc>
        <w:tc>
          <w:tcPr>
            <w:tcW w:w="160" w:type="dxa"/>
            <w:vAlign w:val="center"/>
            <w:hideMark/>
          </w:tcPr>
          <w:p w14:paraId="0AC193A9" w14:textId="77777777" w:rsidR="00C87D1C" w:rsidRPr="007E53BB" w:rsidRDefault="00C87D1C" w:rsidP="002B71A7">
            <w:pPr>
              <w:rPr>
                <w:lang w:val="en-US"/>
              </w:rPr>
            </w:pPr>
          </w:p>
        </w:tc>
        <w:tc>
          <w:tcPr>
            <w:tcW w:w="160" w:type="dxa"/>
            <w:vAlign w:val="center"/>
            <w:hideMark/>
          </w:tcPr>
          <w:p w14:paraId="3F4A8420" w14:textId="77777777" w:rsidR="00C87D1C" w:rsidRPr="007E53BB" w:rsidRDefault="00C87D1C" w:rsidP="002B71A7">
            <w:pPr>
              <w:rPr>
                <w:lang w:val="en-US"/>
              </w:rPr>
            </w:pPr>
          </w:p>
        </w:tc>
        <w:tc>
          <w:tcPr>
            <w:tcW w:w="160" w:type="dxa"/>
            <w:vAlign w:val="center"/>
            <w:hideMark/>
          </w:tcPr>
          <w:p w14:paraId="28BB8F47" w14:textId="77777777" w:rsidR="00C87D1C" w:rsidRPr="007E53BB" w:rsidRDefault="00C87D1C" w:rsidP="002B71A7">
            <w:pPr>
              <w:rPr>
                <w:lang w:val="en-US"/>
              </w:rPr>
            </w:pPr>
          </w:p>
        </w:tc>
        <w:tc>
          <w:tcPr>
            <w:tcW w:w="160" w:type="dxa"/>
            <w:vAlign w:val="center"/>
            <w:hideMark/>
          </w:tcPr>
          <w:p w14:paraId="3E744D7E" w14:textId="77777777" w:rsidR="00C87D1C" w:rsidRPr="007E53BB" w:rsidRDefault="00C87D1C" w:rsidP="002B71A7">
            <w:pPr>
              <w:rPr>
                <w:lang w:val="en-US"/>
              </w:rPr>
            </w:pPr>
          </w:p>
        </w:tc>
        <w:tc>
          <w:tcPr>
            <w:tcW w:w="160" w:type="dxa"/>
            <w:vAlign w:val="center"/>
            <w:hideMark/>
          </w:tcPr>
          <w:p w14:paraId="0ECDA52E" w14:textId="77777777" w:rsidR="00C87D1C" w:rsidRPr="007E53BB" w:rsidRDefault="00C87D1C" w:rsidP="002B71A7">
            <w:pPr>
              <w:rPr>
                <w:lang w:val="en-US"/>
              </w:rPr>
            </w:pPr>
          </w:p>
        </w:tc>
        <w:tc>
          <w:tcPr>
            <w:tcW w:w="160" w:type="dxa"/>
            <w:vAlign w:val="center"/>
            <w:hideMark/>
          </w:tcPr>
          <w:p w14:paraId="0246975A" w14:textId="77777777" w:rsidR="00C87D1C" w:rsidRPr="007E53BB" w:rsidRDefault="00C87D1C" w:rsidP="002B71A7">
            <w:pPr>
              <w:rPr>
                <w:lang w:val="en-US"/>
              </w:rPr>
            </w:pPr>
          </w:p>
        </w:tc>
        <w:tc>
          <w:tcPr>
            <w:tcW w:w="160" w:type="dxa"/>
            <w:vAlign w:val="center"/>
            <w:hideMark/>
          </w:tcPr>
          <w:p w14:paraId="69290FAA" w14:textId="77777777" w:rsidR="00C87D1C" w:rsidRPr="007E53BB" w:rsidRDefault="00C87D1C" w:rsidP="002B71A7">
            <w:pPr>
              <w:rPr>
                <w:lang w:val="en-US"/>
              </w:rPr>
            </w:pPr>
          </w:p>
        </w:tc>
        <w:tc>
          <w:tcPr>
            <w:tcW w:w="160" w:type="dxa"/>
            <w:vAlign w:val="center"/>
            <w:hideMark/>
          </w:tcPr>
          <w:p w14:paraId="674AE0E6" w14:textId="77777777" w:rsidR="00C87D1C" w:rsidRPr="007E53BB" w:rsidRDefault="00C87D1C" w:rsidP="002B71A7">
            <w:pPr>
              <w:rPr>
                <w:lang w:val="en-US"/>
              </w:rPr>
            </w:pPr>
          </w:p>
        </w:tc>
        <w:tc>
          <w:tcPr>
            <w:tcW w:w="160" w:type="dxa"/>
            <w:vAlign w:val="center"/>
            <w:hideMark/>
          </w:tcPr>
          <w:p w14:paraId="3EA2B6DD" w14:textId="77777777" w:rsidR="00C87D1C" w:rsidRPr="007E53BB" w:rsidRDefault="00C87D1C" w:rsidP="002B71A7">
            <w:pPr>
              <w:rPr>
                <w:lang w:val="en-US"/>
              </w:rPr>
            </w:pPr>
          </w:p>
        </w:tc>
        <w:tc>
          <w:tcPr>
            <w:tcW w:w="160" w:type="dxa"/>
            <w:vAlign w:val="center"/>
            <w:hideMark/>
          </w:tcPr>
          <w:p w14:paraId="034E17ED" w14:textId="77777777" w:rsidR="00C87D1C" w:rsidRPr="007E53BB" w:rsidRDefault="00C87D1C" w:rsidP="002B71A7">
            <w:pPr>
              <w:rPr>
                <w:lang w:val="en-US"/>
              </w:rPr>
            </w:pPr>
          </w:p>
        </w:tc>
        <w:tc>
          <w:tcPr>
            <w:tcW w:w="160" w:type="dxa"/>
            <w:vAlign w:val="center"/>
            <w:hideMark/>
          </w:tcPr>
          <w:p w14:paraId="65F89831" w14:textId="77777777" w:rsidR="00C87D1C" w:rsidRPr="007E53BB" w:rsidRDefault="00C87D1C" w:rsidP="002B71A7">
            <w:pPr>
              <w:rPr>
                <w:lang w:val="en-US"/>
              </w:rPr>
            </w:pPr>
          </w:p>
        </w:tc>
        <w:tc>
          <w:tcPr>
            <w:tcW w:w="160" w:type="dxa"/>
            <w:vAlign w:val="center"/>
            <w:hideMark/>
          </w:tcPr>
          <w:p w14:paraId="0CF37961" w14:textId="77777777" w:rsidR="00C87D1C" w:rsidRPr="007E53BB" w:rsidRDefault="00C87D1C" w:rsidP="002B71A7">
            <w:pPr>
              <w:rPr>
                <w:lang w:val="en-US"/>
              </w:rPr>
            </w:pPr>
          </w:p>
        </w:tc>
        <w:tc>
          <w:tcPr>
            <w:tcW w:w="160" w:type="dxa"/>
            <w:vAlign w:val="center"/>
            <w:hideMark/>
          </w:tcPr>
          <w:p w14:paraId="73844617" w14:textId="77777777" w:rsidR="00C87D1C" w:rsidRPr="007E53BB" w:rsidRDefault="00C87D1C" w:rsidP="002B71A7">
            <w:pPr>
              <w:rPr>
                <w:lang w:val="en-US"/>
              </w:rPr>
            </w:pPr>
          </w:p>
        </w:tc>
        <w:tc>
          <w:tcPr>
            <w:tcW w:w="160" w:type="dxa"/>
            <w:vAlign w:val="center"/>
            <w:hideMark/>
          </w:tcPr>
          <w:p w14:paraId="3481E7FA" w14:textId="77777777" w:rsidR="00C87D1C" w:rsidRPr="007E53BB" w:rsidRDefault="00C87D1C" w:rsidP="002B71A7">
            <w:pPr>
              <w:rPr>
                <w:lang w:val="en-US"/>
              </w:rPr>
            </w:pPr>
          </w:p>
        </w:tc>
        <w:tc>
          <w:tcPr>
            <w:tcW w:w="160" w:type="dxa"/>
            <w:vAlign w:val="center"/>
            <w:hideMark/>
          </w:tcPr>
          <w:p w14:paraId="76AD32F7" w14:textId="77777777" w:rsidR="00C87D1C" w:rsidRPr="007E53BB" w:rsidRDefault="00C87D1C" w:rsidP="002B71A7">
            <w:pPr>
              <w:rPr>
                <w:lang w:val="en-US"/>
              </w:rPr>
            </w:pPr>
          </w:p>
        </w:tc>
        <w:tc>
          <w:tcPr>
            <w:tcW w:w="160" w:type="dxa"/>
            <w:vAlign w:val="center"/>
            <w:hideMark/>
          </w:tcPr>
          <w:p w14:paraId="6D892311" w14:textId="77777777" w:rsidR="00C87D1C" w:rsidRPr="007E53BB" w:rsidRDefault="00C87D1C" w:rsidP="002B71A7">
            <w:pPr>
              <w:rPr>
                <w:lang w:val="en-US"/>
              </w:rPr>
            </w:pPr>
          </w:p>
        </w:tc>
        <w:tc>
          <w:tcPr>
            <w:tcW w:w="160" w:type="dxa"/>
            <w:vAlign w:val="center"/>
            <w:hideMark/>
          </w:tcPr>
          <w:p w14:paraId="41132E66" w14:textId="77777777" w:rsidR="00C87D1C" w:rsidRPr="007E53BB" w:rsidRDefault="00C87D1C" w:rsidP="002B71A7">
            <w:pPr>
              <w:rPr>
                <w:lang w:val="en-US"/>
              </w:rPr>
            </w:pPr>
          </w:p>
        </w:tc>
        <w:tc>
          <w:tcPr>
            <w:tcW w:w="160" w:type="dxa"/>
            <w:vAlign w:val="center"/>
            <w:hideMark/>
          </w:tcPr>
          <w:p w14:paraId="17E7D633" w14:textId="77777777" w:rsidR="00C87D1C" w:rsidRPr="007E53BB" w:rsidRDefault="00C87D1C" w:rsidP="002B71A7">
            <w:pPr>
              <w:rPr>
                <w:lang w:val="en-US"/>
              </w:rPr>
            </w:pPr>
          </w:p>
        </w:tc>
      </w:tr>
      <w:tr w:rsidR="00C8772B" w:rsidRPr="007E53BB" w14:paraId="7B781915" w14:textId="77777777" w:rsidTr="00C87D1C">
        <w:trPr>
          <w:trHeight w:val="480"/>
        </w:trPr>
        <w:tc>
          <w:tcPr>
            <w:tcW w:w="569" w:type="dxa"/>
            <w:tcBorders>
              <w:top w:val="single" w:sz="4" w:space="0" w:color="auto"/>
              <w:left w:val="single" w:sz="4" w:space="0" w:color="auto"/>
              <w:bottom w:val="single" w:sz="4" w:space="0" w:color="auto"/>
              <w:right w:val="single" w:sz="4" w:space="0" w:color="auto"/>
            </w:tcBorders>
            <w:vAlign w:val="center"/>
            <w:hideMark/>
          </w:tcPr>
          <w:p w14:paraId="0FF3059D" w14:textId="77777777" w:rsidR="002B71A7" w:rsidRPr="007E53BB" w:rsidRDefault="002B71A7" w:rsidP="002B71A7">
            <w:r w:rsidRPr="007E53BB">
              <w:t>1</w:t>
            </w:r>
          </w:p>
        </w:tc>
        <w:tc>
          <w:tcPr>
            <w:tcW w:w="2976" w:type="dxa"/>
            <w:tcBorders>
              <w:top w:val="single" w:sz="4" w:space="0" w:color="auto"/>
              <w:left w:val="nil"/>
              <w:bottom w:val="single" w:sz="4" w:space="0" w:color="auto"/>
              <w:right w:val="single" w:sz="4" w:space="0" w:color="auto"/>
            </w:tcBorders>
            <w:vAlign w:val="bottom"/>
            <w:hideMark/>
          </w:tcPr>
          <w:p w14:paraId="792B18C5" w14:textId="5CB12A66" w:rsidR="002B71A7" w:rsidRPr="00BF761D" w:rsidRDefault="002B71A7" w:rsidP="00310791">
            <w:pPr>
              <w:rPr>
                <w:rFonts w:asciiTheme="minorHAnsi" w:hAnsiTheme="minorHAnsi" w:cstheme="minorHAnsi"/>
              </w:rPr>
            </w:pPr>
            <w:r w:rsidRPr="00BF761D">
              <w:rPr>
                <w:rFonts w:asciiTheme="minorHAnsi" w:hAnsiTheme="minorHAnsi" w:cstheme="minorHAnsi"/>
              </w:rPr>
              <w:t>Pełne oznaczenie grupy krwi z badaniem izoaglutynin grupowych (A-B-DVI+ DVI-/A1-B)</w:t>
            </w:r>
            <w:r w:rsidR="00310791">
              <w:rPr>
                <w:rFonts w:asciiTheme="minorHAnsi" w:hAnsiTheme="minorHAnsi" w:cstheme="minorHAnsi"/>
              </w:rPr>
              <w:t>.</w:t>
            </w:r>
          </w:p>
        </w:tc>
        <w:tc>
          <w:tcPr>
            <w:tcW w:w="1347" w:type="dxa"/>
            <w:tcBorders>
              <w:top w:val="single" w:sz="4" w:space="0" w:color="auto"/>
              <w:left w:val="nil"/>
              <w:bottom w:val="single" w:sz="4" w:space="0" w:color="auto"/>
              <w:right w:val="single" w:sz="4" w:space="0" w:color="auto"/>
            </w:tcBorders>
            <w:noWrap/>
            <w:vAlign w:val="center"/>
            <w:hideMark/>
          </w:tcPr>
          <w:p w14:paraId="05623B60" w14:textId="41D8B632" w:rsidR="002B71A7" w:rsidRPr="00BF761D" w:rsidRDefault="002B71A7" w:rsidP="002D3914">
            <w:pPr>
              <w:jc w:val="center"/>
              <w:rPr>
                <w:rFonts w:asciiTheme="minorHAnsi" w:hAnsiTheme="minorHAnsi" w:cstheme="minorHAnsi"/>
              </w:rPr>
            </w:pPr>
            <w:r w:rsidRPr="00BF761D">
              <w:rPr>
                <w:rFonts w:asciiTheme="minorHAnsi" w:hAnsiTheme="minorHAnsi" w:cstheme="minorHAnsi"/>
              </w:rPr>
              <w:t>11</w:t>
            </w:r>
            <w:r w:rsidR="00B9497E">
              <w:rPr>
                <w:rFonts w:asciiTheme="minorHAnsi" w:hAnsiTheme="minorHAnsi" w:cstheme="minorHAnsi"/>
              </w:rPr>
              <w:t xml:space="preserve"> </w:t>
            </w:r>
            <w:r w:rsidRPr="00BF761D">
              <w:rPr>
                <w:rFonts w:asciiTheme="minorHAnsi" w:hAnsiTheme="minorHAnsi" w:cstheme="minorHAnsi"/>
              </w:rPr>
              <w:t>520</w:t>
            </w:r>
          </w:p>
        </w:tc>
        <w:tc>
          <w:tcPr>
            <w:tcW w:w="1289" w:type="dxa"/>
            <w:tcBorders>
              <w:top w:val="single" w:sz="4" w:space="0" w:color="auto"/>
              <w:left w:val="nil"/>
              <w:bottom w:val="single" w:sz="4" w:space="0" w:color="auto"/>
              <w:right w:val="single" w:sz="4" w:space="0" w:color="auto"/>
            </w:tcBorders>
            <w:noWrap/>
            <w:vAlign w:val="center"/>
            <w:hideMark/>
          </w:tcPr>
          <w:p w14:paraId="248C8474"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04" w:type="dxa"/>
            <w:tcBorders>
              <w:top w:val="single" w:sz="4" w:space="0" w:color="auto"/>
              <w:left w:val="nil"/>
              <w:bottom w:val="single" w:sz="4" w:space="0" w:color="auto"/>
              <w:right w:val="single" w:sz="4" w:space="0" w:color="auto"/>
            </w:tcBorders>
            <w:noWrap/>
            <w:vAlign w:val="center"/>
            <w:hideMark/>
          </w:tcPr>
          <w:p w14:paraId="3DC220EB"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26" w:type="dxa"/>
            <w:tcBorders>
              <w:top w:val="single" w:sz="4" w:space="0" w:color="auto"/>
              <w:left w:val="nil"/>
              <w:bottom w:val="single" w:sz="4" w:space="0" w:color="auto"/>
              <w:right w:val="single" w:sz="4" w:space="0" w:color="auto"/>
            </w:tcBorders>
            <w:noWrap/>
            <w:vAlign w:val="center"/>
            <w:hideMark/>
          </w:tcPr>
          <w:p w14:paraId="5B75BBD9"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701" w:type="dxa"/>
            <w:tcBorders>
              <w:top w:val="single" w:sz="4" w:space="0" w:color="auto"/>
              <w:left w:val="nil"/>
              <w:bottom w:val="single" w:sz="4" w:space="0" w:color="auto"/>
              <w:right w:val="single" w:sz="4" w:space="0" w:color="auto"/>
            </w:tcBorders>
            <w:vAlign w:val="center"/>
            <w:hideMark/>
          </w:tcPr>
          <w:p w14:paraId="4EB463ED"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5" w:type="dxa"/>
            <w:gridSpan w:val="2"/>
            <w:tcBorders>
              <w:top w:val="single" w:sz="4" w:space="0" w:color="auto"/>
              <w:left w:val="nil"/>
              <w:bottom w:val="single" w:sz="4" w:space="0" w:color="auto"/>
              <w:right w:val="single" w:sz="4" w:space="0" w:color="auto"/>
            </w:tcBorders>
            <w:vAlign w:val="center"/>
            <w:hideMark/>
          </w:tcPr>
          <w:p w14:paraId="796A4ABE"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6" w:type="dxa"/>
            <w:tcBorders>
              <w:top w:val="single" w:sz="4" w:space="0" w:color="auto"/>
              <w:left w:val="nil"/>
              <w:bottom w:val="single" w:sz="4" w:space="0" w:color="auto"/>
              <w:right w:val="single" w:sz="4" w:space="0" w:color="auto"/>
            </w:tcBorders>
            <w:vAlign w:val="center"/>
            <w:hideMark/>
          </w:tcPr>
          <w:p w14:paraId="7DC25E72"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18" w:type="dxa"/>
            <w:tcBorders>
              <w:top w:val="single" w:sz="4" w:space="0" w:color="auto"/>
              <w:left w:val="nil"/>
              <w:bottom w:val="single" w:sz="4" w:space="0" w:color="auto"/>
              <w:right w:val="single" w:sz="4" w:space="0" w:color="auto"/>
            </w:tcBorders>
            <w:vAlign w:val="center"/>
            <w:hideMark/>
          </w:tcPr>
          <w:p w14:paraId="24AE2C55"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395" w:type="dxa"/>
            <w:tcBorders>
              <w:top w:val="single" w:sz="4" w:space="0" w:color="auto"/>
              <w:left w:val="nil"/>
              <w:bottom w:val="single" w:sz="4" w:space="0" w:color="auto"/>
              <w:right w:val="single" w:sz="4" w:space="0" w:color="auto"/>
            </w:tcBorders>
            <w:vAlign w:val="center"/>
            <w:hideMark/>
          </w:tcPr>
          <w:p w14:paraId="48E78887"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60" w:type="dxa"/>
            <w:vAlign w:val="center"/>
            <w:hideMark/>
          </w:tcPr>
          <w:p w14:paraId="756D801A" w14:textId="77777777" w:rsidR="002B71A7" w:rsidRPr="007E53BB" w:rsidRDefault="002B71A7" w:rsidP="002B71A7">
            <w:pPr>
              <w:rPr>
                <w:lang w:val="en-US"/>
              </w:rPr>
            </w:pPr>
          </w:p>
        </w:tc>
        <w:tc>
          <w:tcPr>
            <w:tcW w:w="160" w:type="dxa"/>
            <w:vAlign w:val="center"/>
            <w:hideMark/>
          </w:tcPr>
          <w:p w14:paraId="04D85637" w14:textId="77777777" w:rsidR="002B71A7" w:rsidRPr="007E53BB" w:rsidRDefault="002B71A7" w:rsidP="002B71A7">
            <w:pPr>
              <w:rPr>
                <w:lang w:val="en-US"/>
              </w:rPr>
            </w:pPr>
          </w:p>
        </w:tc>
        <w:tc>
          <w:tcPr>
            <w:tcW w:w="160" w:type="dxa"/>
            <w:vAlign w:val="center"/>
            <w:hideMark/>
          </w:tcPr>
          <w:p w14:paraId="7A703DB0" w14:textId="77777777" w:rsidR="002B71A7" w:rsidRPr="007E53BB" w:rsidRDefault="002B71A7" w:rsidP="002B71A7">
            <w:pPr>
              <w:rPr>
                <w:lang w:val="en-US"/>
              </w:rPr>
            </w:pPr>
          </w:p>
        </w:tc>
        <w:tc>
          <w:tcPr>
            <w:tcW w:w="160" w:type="dxa"/>
            <w:vAlign w:val="center"/>
            <w:hideMark/>
          </w:tcPr>
          <w:p w14:paraId="3EFB949B" w14:textId="77777777" w:rsidR="002B71A7" w:rsidRPr="007E53BB" w:rsidRDefault="002B71A7" w:rsidP="002B71A7">
            <w:pPr>
              <w:rPr>
                <w:lang w:val="en-US"/>
              </w:rPr>
            </w:pPr>
          </w:p>
        </w:tc>
        <w:tc>
          <w:tcPr>
            <w:tcW w:w="160" w:type="dxa"/>
            <w:vAlign w:val="center"/>
            <w:hideMark/>
          </w:tcPr>
          <w:p w14:paraId="5480C7F6" w14:textId="77777777" w:rsidR="002B71A7" w:rsidRPr="007E53BB" w:rsidRDefault="002B71A7" w:rsidP="002B71A7">
            <w:pPr>
              <w:rPr>
                <w:lang w:val="en-US"/>
              </w:rPr>
            </w:pPr>
          </w:p>
        </w:tc>
        <w:tc>
          <w:tcPr>
            <w:tcW w:w="160" w:type="dxa"/>
            <w:vAlign w:val="center"/>
            <w:hideMark/>
          </w:tcPr>
          <w:p w14:paraId="6B841769" w14:textId="77777777" w:rsidR="002B71A7" w:rsidRPr="007E53BB" w:rsidRDefault="002B71A7" w:rsidP="002B71A7">
            <w:pPr>
              <w:rPr>
                <w:lang w:val="en-US"/>
              </w:rPr>
            </w:pPr>
          </w:p>
        </w:tc>
        <w:tc>
          <w:tcPr>
            <w:tcW w:w="160" w:type="dxa"/>
            <w:vAlign w:val="center"/>
            <w:hideMark/>
          </w:tcPr>
          <w:p w14:paraId="4582F854" w14:textId="77777777" w:rsidR="002B71A7" w:rsidRPr="007E53BB" w:rsidRDefault="002B71A7" w:rsidP="002B71A7">
            <w:pPr>
              <w:rPr>
                <w:lang w:val="en-US"/>
              </w:rPr>
            </w:pPr>
          </w:p>
        </w:tc>
        <w:tc>
          <w:tcPr>
            <w:tcW w:w="160" w:type="dxa"/>
            <w:vAlign w:val="center"/>
            <w:hideMark/>
          </w:tcPr>
          <w:p w14:paraId="4C7D789F" w14:textId="77777777" w:rsidR="002B71A7" w:rsidRPr="007E53BB" w:rsidRDefault="002B71A7" w:rsidP="002B71A7">
            <w:pPr>
              <w:rPr>
                <w:lang w:val="en-US"/>
              </w:rPr>
            </w:pPr>
          </w:p>
        </w:tc>
        <w:tc>
          <w:tcPr>
            <w:tcW w:w="160" w:type="dxa"/>
            <w:vAlign w:val="center"/>
            <w:hideMark/>
          </w:tcPr>
          <w:p w14:paraId="048937E5" w14:textId="77777777" w:rsidR="002B71A7" w:rsidRPr="007E53BB" w:rsidRDefault="002B71A7" w:rsidP="002B71A7">
            <w:pPr>
              <w:rPr>
                <w:lang w:val="en-US"/>
              </w:rPr>
            </w:pPr>
          </w:p>
        </w:tc>
        <w:tc>
          <w:tcPr>
            <w:tcW w:w="160" w:type="dxa"/>
            <w:vAlign w:val="center"/>
            <w:hideMark/>
          </w:tcPr>
          <w:p w14:paraId="1F31EE49" w14:textId="77777777" w:rsidR="002B71A7" w:rsidRPr="007E53BB" w:rsidRDefault="002B71A7" w:rsidP="002B71A7">
            <w:pPr>
              <w:rPr>
                <w:lang w:val="en-US"/>
              </w:rPr>
            </w:pPr>
          </w:p>
        </w:tc>
        <w:tc>
          <w:tcPr>
            <w:tcW w:w="160" w:type="dxa"/>
            <w:vAlign w:val="center"/>
            <w:hideMark/>
          </w:tcPr>
          <w:p w14:paraId="598F32CC" w14:textId="77777777" w:rsidR="002B71A7" w:rsidRPr="007E53BB" w:rsidRDefault="002B71A7" w:rsidP="002B71A7">
            <w:pPr>
              <w:rPr>
                <w:lang w:val="en-US"/>
              </w:rPr>
            </w:pPr>
          </w:p>
        </w:tc>
        <w:tc>
          <w:tcPr>
            <w:tcW w:w="160" w:type="dxa"/>
            <w:vAlign w:val="center"/>
            <w:hideMark/>
          </w:tcPr>
          <w:p w14:paraId="659C9280" w14:textId="77777777" w:rsidR="002B71A7" w:rsidRPr="007E53BB" w:rsidRDefault="002B71A7" w:rsidP="002B71A7">
            <w:pPr>
              <w:rPr>
                <w:lang w:val="en-US"/>
              </w:rPr>
            </w:pPr>
          </w:p>
        </w:tc>
        <w:tc>
          <w:tcPr>
            <w:tcW w:w="160" w:type="dxa"/>
            <w:vAlign w:val="center"/>
            <w:hideMark/>
          </w:tcPr>
          <w:p w14:paraId="42AD22E6" w14:textId="77777777" w:rsidR="002B71A7" w:rsidRPr="007E53BB" w:rsidRDefault="002B71A7" w:rsidP="002B71A7">
            <w:pPr>
              <w:rPr>
                <w:lang w:val="en-US"/>
              </w:rPr>
            </w:pPr>
          </w:p>
        </w:tc>
        <w:tc>
          <w:tcPr>
            <w:tcW w:w="160" w:type="dxa"/>
            <w:vAlign w:val="center"/>
            <w:hideMark/>
          </w:tcPr>
          <w:p w14:paraId="0720A8B3" w14:textId="77777777" w:rsidR="002B71A7" w:rsidRPr="007E53BB" w:rsidRDefault="002B71A7" w:rsidP="002B71A7">
            <w:pPr>
              <w:rPr>
                <w:lang w:val="en-US"/>
              </w:rPr>
            </w:pPr>
          </w:p>
        </w:tc>
        <w:tc>
          <w:tcPr>
            <w:tcW w:w="160" w:type="dxa"/>
            <w:vAlign w:val="center"/>
            <w:hideMark/>
          </w:tcPr>
          <w:p w14:paraId="0AF49806" w14:textId="77777777" w:rsidR="002B71A7" w:rsidRPr="007E53BB" w:rsidRDefault="002B71A7" w:rsidP="002B71A7">
            <w:pPr>
              <w:rPr>
                <w:lang w:val="en-US"/>
              </w:rPr>
            </w:pPr>
          </w:p>
        </w:tc>
        <w:tc>
          <w:tcPr>
            <w:tcW w:w="160" w:type="dxa"/>
            <w:vAlign w:val="center"/>
            <w:hideMark/>
          </w:tcPr>
          <w:p w14:paraId="6478CC1C" w14:textId="77777777" w:rsidR="002B71A7" w:rsidRPr="007E53BB" w:rsidRDefault="002B71A7" w:rsidP="002B71A7">
            <w:pPr>
              <w:rPr>
                <w:lang w:val="en-US"/>
              </w:rPr>
            </w:pPr>
          </w:p>
        </w:tc>
        <w:tc>
          <w:tcPr>
            <w:tcW w:w="160" w:type="dxa"/>
            <w:vAlign w:val="center"/>
            <w:hideMark/>
          </w:tcPr>
          <w:p w14:paraId="093B3547" w14:textId="77777777" w:rsidR="002B71A7" w:rsidRPr="007E53BB" w:rsidRDefault="002B71A7" w:rsidP="002B71A7">
            <w:pPr>
              <w:rPr>
                <w:lang w:val="en-US"/>
              </w:rPr>
            </w:pPr>
          </w:p>
        </w:tc>
        <w:tc>
          <w:tcPr>
            <w:tcW w:w="160" w:type="dxa"/>
            <w:vAlign w:val="center"/>
            <w:hideMark/>
          </w:tcPr>
          <w:p w14:paraId="3F7795DF" w14:textId="77777777" w:rsidR="002B71A7" w:rsidRPr="007E53BB" w:rsidRDefault="002B71A7" w:rsidP="002B71A7">
            <w:pPr>
              <w:rPr>
                <w:lang w:val="en-US"/>
              </w:rPr>
            </w:pPr>
          </w:p>
        </w:tc>
        <w:tc>
          <w:tcPr>
            <w:tcW w:w="160" w:type="dxa"/>
            <w:vAlign w:val="center"/>
            <w:hideMark/>
          </w:tcPr>
          <w:p w14:paraId="69BD64E0" w14:textId="77777777" w:rsidR="002B71A7" w:rsidRPr="007E53BB" w:rsidRDefault="002B71A7" w:rsidP="002B71A7">
            <w:pPr>
              <w:rPr>
                <w:lang w:val="en-US"/>
              </w:rPr>
            </w:pPr>
          </w:p>
        </w:tc>
        <w:tc>
          <w:tcPr>
            <w:tcW w:w="160" w:type="dxa"/>
            <w:vAlign w:val="center"/>
            <w:hideMark/>
          </w:tcPr>
          <w:p w14:paraId="21D3CF8D" w14:textId="77777777" w:rsidR="002B71A7" w:rsidRPr="007E53BB" w:rsidRDefault="002B71A7" w:rsidP="002B71A7">
            <w:pPr>
              <w:rPr>
                <w:lang w:val="en-US"/>
              </w:rPr>
            </w:pPr>
          </w:p>
        </w:tc>
        <w:tc>
          <w:tcPr>
            <w:tcW w:w="160" w:type="dxa"/>
            <w:vAlign w:val="center"/>
            <w:hideMark/>
          </w:tcPr>
          <w:p w14:paraId="55CE1675" w14:textId="77777777" w:rsidR="002B71A7" w:rsidRPr="007E53BB" w:rsidRDefault="002B71A7" w:rsidP="002B71A7">
            <w:pPr>
              <w:rPr>
                <w:lang w:val="en-US"/>
              </w:rPr>
            </w:pPr>
          </w:p>
        </w:tc>
        <w:tc>
          <w:tcPr>
            <w:tcW w:w="160" w:type="dxa"/>
            <w:vAlign w:val="center"/>
            <w:hideMark/>
          </w:tcPr>
          <w:p w14:paraId="5E407638" w14:textId="77777777" w:rsidR="002B71A7" w:rsidRPr="007E53BB" w:rsidRDefault="002B71A7" w:rsidP="002B71A7">
            <w:pPr>
              <w:rPr>
                <w:lang w:val="en-US"/>
              </w:rPr>
            </w:pPr>
          </w:p>
        </w:tc>
        <w:tc>
          <w:tcPr>
            <w:tcW w:w="160" w:type="dxa"/>
            <w:vAlign w:val="center"/>
            <w:hideMark/>
          </w:tcPr>
          <w:p w14:paraId="6A043BE0" w14:textId="77777777" w:rsidR="002B71A7" w:rsidRPr="007E53BB" w:rsidRDefault="002B71A7" w:rsidP="002B71A7">
            <w:pPr>
              <w:rPr>
                <w:lang w:val="en-US"/>
              </w:rPr>
            </w:pPr>
          </w:p>
        </w:tc>
        <w:tc>
          <w:tcPr>
            <w:tcW w:w="160" w:type="dxa"/>
            <w:vAlign w:val="center"/>
            <w:hideMark/>
          </w:tcPr>
          <w:p w14:paraId="3F79F20B" w14:textId="77777777" w:rsidR="002B71A7" w:rsidRPr="007E53BB" w:rsidRDefault="002B71A7" w:rsidP="002B71A7">
            <w:pPr>
              <w:rPr>
                <w:lang w:val="en-US"/>
              </w:rPr>
            </w:pPr>
          </w:p>
        </w:tc>
        <w:tc>
          <w:tcPr>
            <w:tcW w:w="160" w:type="dxa"/>
            <w:vAlign w:val="center"/>
            <w:hideMark/>
          </w:tcPr>
          <w:p w14:paraId="44475887" w14:textId="77777777" w:rsidR="002B71A7" w:rsidRPr="007E53BB" w:rsidRDefault="002B71A7" w:rsidP="002B71A7">
            <w:pPr>
              <w:rPr>
                <w:lang w:val="en-US"/>
              </w:rPr>
            </w:pPr>
          </w:p>
        </w:tc>
        <w:tc>
          <w:tcPr>
            <w:tcW w:w="160" w:type="dxa"/>
            <w:vAlign w:val="center"/>
            <w:hideMark/>
          </w:tcPr>
          <w:p w14:paraId="001C064B" w14:textId="77777777" w:rsidR="002B71A7" w:rsidRPr="007E53BB" w:rsidRDefault="002B71A7" w:rsidP="002B71A7">
            <w:pPr>
              <w:rPr>
                <w:lang w:val="en-US"/>
              </w:rPr>
            </w:pPr>
          </w:p>
        </w:tc>
        <w:tc>
          <w:tcPr>
            <w:tcW w:w="160" w:type="dxa"/>
            <w:vAlign w:val="center"/>
            <w:hideMark/>
          </w:tcPr>
          <w:p w14:paraId="4E2A1727" w14:textId="77777777" w:rsidR="002B71A7" w:rsidRPr="007E53BB" w:rsidRDefault="002B71A7" w:rsidP="002B71A7">
            <w:pPr>
              <w:rPr>
                <w:lang w:val="en-US"/>
              </w:rPr>
            </w:pPr>
          </w:p>
        </w:tc>
        <w:tc>
          <w:tcPr>
            <w:tcW w:w="160" w:type="dxa"/>
            <w:vAlign w:val="center"/>
            <w:hideMark/>
          </w:tcPr>
          <w:p w14:paraId="3FC71DF1" w14:textId="77777777" w:rsidR="002B71A7" w:rsidRPr="007E53BB" w:rsidRDefault="002B71A7" w:rsidP="002B71A7">
            <w:pPr>
              <w:rPr>
                <w:lang w:val="en-US"/>
              </w:rPr>
            </w:pPr>
          </w:p>
        </w:tc>
        <w:tc>
          <w:tcPr>
            <w:tcW w:w="160" w:type="dxa"/>
            <w:vAlign w:val="center"/>
            <w:hideMark/>
          </w:tcPr>
          <w:p w14:paraId="54D4888E" w14:textId="77777777" w:rsidR="002B71A7" w:rsidRPr="007E53BB" w:rsidRDefault="002B71A7" w:rsidP="002B71A7">
            <w:pPr>
              <w:rPr>
                <w:lang w:val="en-US"/>
              </w:rPr>
            </w:pPr>
          </w:p>
        </w:tc>
        <w:tc>
          <w:tcPr>
            <w:tcW w:w="160" w:type="dxa"/>
            <w:vAlign w:val="center"/>
            <w:hideMark/>
          </w:tcPr>
          <w:p w14:paraId="78879FE6" w14:textId="77777777" w:rsidR="002B71A7" w:rsidRPr="007E53BB" w:rsidRDefault="002B71A7" w:rsidP="002B71A7">
            <w:pPr>
              <w:rPr>
                <w:lang w:val="en-US"/>
              </w:rPr>
            </w:pPr>
          </w:p>
        </w:tc>
        <w:tc>
          <w:tcPr>
            <w:tcW w:w="160" w:type="dxa"/>
            <w:vAlign w:val="center"/>
            <w:hideMark/>
          </w:tcPr>
          <w:p w14:paraId="060E457A" w14:textId="77777777" w:rsidR="002B71A7" w:rsidRPr="007E53BB" w:rsidRDefault="002B71A7" w:rsidP="002B71A7">
            <w:pPr>
              <w:rPr>
                <w:lang w:val="en-US"/>
              </w:rPr>
            </w:pPr>
          </w:p>
        </w:tc>
        <w:tc>
          <w:tcPr>
            <w:tcW w:w="160" w:type="dxa"/>
            <w:vAlign w:val="center"/>
            <w:hideMark/>
          </w:tcPr>
          <w:p w14:paraId="6C8C03CD" w14:textId="77777777" w:rsidR="002B71A7" w:rsidRPr="007E53BB" w:rsidRDefault="002B71A7" w:rsidP="002B71A7">
            <w:pPr>
              <w:rPr>
                <w:lang w:val="en-US"/>
              </w:rPr>
            </w:pPr>
          </w:p>
        </w:tc>
        <w:tc>
          <w:tcPr>
            <w:tcW w:w="160" w:type="dxa"/>
            <w:vAlign w:val="center"/>
            <w:hideMark/>
          </w:tcPr>
          <w:p w14:paraId="527ACF4D" w14:textId="77777777" w:rsidR="002B71A7" w:rsidRPr="007E53BB" w:rsidRDefault="002B71A7" w:rsidP="002B71A7">
            <w:pPr>
              <w:rPr>
                <w:lang w:val="en-US"/>
              </w:rPr>
            </w:pPr>
          </w:p>
        </w:tc>
        <w:tc>
          <w:tcPr>
            <w:tcW w:w="160" w:type="dxa"/>
            <w:vAlign w:val="center"/>
            <w:hideMark/>
          </w:tcPr>
          <w:p w14:paraId="4C6F9251" w14:textId="77777777" w:rsidR="002B71A7" w:rsidRPr="007E53BB" w:rsidRDefault="002B71A7" w:rsidP="002B71A7">
            <w:pPr>
              <w:rPr>
                <w:lang w:val="en-US"/>
              </w:rPr>
            </w:pPr>
          </w:p>
        </w:tc>
        <w:tc>
          <w:tcPr>
            <w:tcW w:w="160" w:type="dxa"/>
            <w:vAlign w:val="center"/>
            <w:hideMark/>
          </w:tcPr>
          <w:p w14:paraId="6F4D02FE" w14:textId="77777777" w:rsidR="002B71A7" w:rsidRPr="007E53BB" w:rsidRDefault="002B71A7" w:rsidP="002B71A7">
            <w:pPr>
              <w:rPr>
                <w:lang w:val="en-US"/>
              </w:rPr>
            </w:pPr>
          </w:p>
        </w:tc>
        <w:tc>
          <w:tcPr>
            <w:tcW w:w="160" w:type="dxa"/>
            <w:vAlign w:val="center"/>
            <w:hideMark/>
          </w:tcPr>
          <w:p w14:paraId="7878B4BE" w14:textId="77777777" w:rsidR="002B71A7" w:rsidRPr="007E53BB" w:rsidRDefault="002B71A7" w:rsidP="002B71A7">
            <w:pPr>
              <w:rPr>
                <w:lang w:val="en-US"/>
              </w:rPr>
            </w:pPr>
          </w:p>
        </w:tc>
        <w:tc>
          <w:tcPr>
            <w:tcW w:w="160" w:type="dxa"/>
            <w:vAlign w:val="center"/>
            <w:hideMark/>
          </w:tcPr>
          <w:p w14:paraId="49BAE192" w14:textId="77777777" w:rsidR="002B71A7" w:rsidRPr="007E53BB" w:rsidRDefault="002B71A7" w:rsidP="002B71A7">
            <w:pPr>
              <w:rPr>
                <w:lang w:val="en-US"/>
              </w:rPr>
            </w:pPr>
          </w:p>
        </w:tc>
        <w:tc>
          <w:tcPr>
            <w:tcW w:w="160" w:type="dxa"/>
            <w:vAlign w:val="center"/>
            <w:hideMark/>
          </w:tcPr>
          <w:p w14:paraId="216C8452" w14:textId="77777777" w:rsidR="002B71A7" w:rsidRPr="007E53BB" w:rsidRDefault="002B71A7" w:rsidP="002B71A7">
            <w:pPr>
              <w:rPr>
                <w:lang w:val="en-US"/>
              </w:rPr>
            </w:pPr>
          </w:p>
        </w:tc>
        <w:tc>
          <w:tcPr>
            <w:tcW w:w="160" w:type="dxa"/>
            <w:vAlign w:val="center"/>
            <w:hideMark/>
          </w:tcPr>
          <w:p w14:paraId="5B1CEEF1" w14:textId="77777777" w:rsidR="002B71A7" w:rsidRPr="007E53BB" w:rsidRDefault="002B71A7" w:rsidP="002B71A7">
            <w:pPr>
              <w:rPr>
                <w:lang w:val="en-US"/>
              </w:rPr>
            </w:pPr>
          </w:p>
        </w:tc>
        <w:tc>
          <w:tcPr>
            <w:tcW w:w="160" w:type="dxa"/>
            <w:vAlign w:val="center"/>
            <w:hideMark/>
          </w:tcPr>
          <w:p w14:paraId="00077363" w14:textId="77777777" w:rsidR="002B71A7" w:rsidRPr="007E53BB" w:rsidRDefault="002B71A7" w:rsidP="002B71A7">
            <w:pPr>
              <w:rPr>
                <w:lang w:val="en-US"/>
              </w:rPr>
            </w:pPr>
          </w:p>
        </w:tc>
        <w:tc>
          <w:tcPr>
            <w:tcW w:w="160" w:type="dxa"/>
            <w:vAlign w:val="center"/>
            <w:hideMark/>
          </w:tcPr>
          <w:p w14:paraId="38E25CA8" w14:textId="77777777" w:rsidR="002B71A7" w:rsidRPr="007E53BB" w:rsidRDefault="002B71A7" w:rsidP="002B71A7">
            <w:pPr>
              <w:rPr>
                <w:lang w:val="en-US"/>
              </w:rPr>
            </w:pPr>
          </w:p>
        </w:tc>
        <w:tc>
          <w:tcPr>
            <w:tcW w:w="160" w:type="dxa"/>
            <w:vAlign w:val="center"/>
            <w:hideMark/>
          </w:tcPr>
          <w:p w14:paraId="5F095BA4" w14:textId="77777777" w:rsidR="002B71A7" w:rsidRPr="007E53BB" w:rsidRDefault="002B71A7" w:rsidP="002B71A7">
            <w:pPr>
              <w:rPr>
                <w:lang w:val="en-US"/>
              </w:rPr>
            </w:pPr>
          </w:p>
        </w:tc>
        <w:tc>
          <w:tcPr>
            <w:tcW w:w="160" w:type="dxa"/>
            <w:vAlign w:val="center"/>
            <w:hideMark/>
          </w:tcPr>
          <w:p w14:paraId="050D9C6A" w14:textId="77777777" w:rsidR="002B71A7" w:rsidRPr="007E53BB" w:rsidRDefault="002B71A7" w:rsidP="002B71A7">
            <w:pPr>
              <w:rPr>
                <w:lang w:val="en-US"/>
              </w:rPr>
            </w:pPr>
          </w:p>
        </w:tc>
        <w:tc>
          <w:tcPr>
            <w:tcW w:w="160" w:type="dxa"/>
            <w:vAlign w:val="center"/>
            <w:hideMark/>
          </w:tcPr>
          <w:p w14:paraId="76364F51" w14:textId="77777777" w:rsidR="002B71A7" w:rsidRPr="007E53BB" w:rsidRDefault="002B71A7" w:rsidP="002B71A7">
            <w:pPr>
              <w:rPr>
                <w:lang w:val="en-US"/>
              </w:rPr>
            </w:pPr>
          </w:p>
        </w:tc>
        <w:tc>
          <w:tcPr>
            <w:tcW w:w="160" w:type="dxa"/>
            <w:vAlign w:val="center"/>
            <w:hideMark/>
          </w:tcPr>
          <w:p w14:paraId="1C8DDB34" w14:textId="77777777" w:rsidR="002B71A7" w:rsidRPr="007E53BB" w:rsidRDefault="002B71A7" w:rsidP="002B71A7">
            <w:pPr>
              <w:rPr>
                <w:lang w:val="en-US"/>
              </w:rPr>
            </w:pPr>
          </w:p>
        </w:tc>
        <w:tc>
          <w:tcPr>
            <w:tcW w:w="160" w:type="dxa"/>
            <w:vAlign w:val="center"/>
            <w:hideMark/>
          </w:tcPr>
          <w:p w14:paraId="091F0846" w14:textId="77777777" w:rsidR="002B71A7" w:rsidRPr="007E53BB" w:rsidRDefault="002B71A7" w:rsidP="002B71A7">
            <w:pPr>
              <w:rPr>
                <w:lang w:val="en-US"/>
              </w:rPr>
            </w:pPr>
          </w:p>
        </w:tc>
        <w:tc>
          <w:tcPr>
            <w:tcW w:w="160" w:type="dxa"/>
            <w:vAlign w:val="center"/>
            <w:hideMark/>
          </w:tcPr>
          <w:p w14:paraId="068D299E" w14:textId="77777777" w:rsidR="002B71A7" w:rsidRPr="007E53BB" w:rsidRDefault="002B71A7" w:rsidP="002B71A7">
            <w:pPr>
              <w:rPr>
                <w:lang w:val="en-US"/>
              </w:rPr>
            </w:pPr>
          </w:p>
        </w:tc>
        <w:tc>
          <w:tcPr>
            <w:tcW w:w="160" w:type="dxa"/>
            <w:vAlign w:val="center"/>
            <w:hideMark/>
          </w:tcPr>
          <w:p w14:paraId="7082511C" w14:textId="77777777" w:rsidR="002B71A7" w:rsidRPr="007E53BB" w:rsidRDefault="002B71A7" w:rsidP="002B71A7">
            <w:pPr>
              <w:rPr>
                <w:lang w:val="en-US"/>
              </w:rPr>
            </w:pPr>
          </w:p>
        </w:tc>
        <w:tc>
          <w:tcPr>
            <w:tcW w:w="160" w:type="dxa"/>
            <w:vAlign w:val="center"/>
            <w:hideMark/>
          </w:tcPr>
          <w:p w14:paraId="526EA0A6" w14:textId="77777777" w:rsidR="002B71A7" w:rsidRPr="007E53BB" w:rsidRDefault="002B71A7" w:rsidP="002B71A7">
            <w:pPr>
              <w:rPr>
                <w:lang w:val="en-US"/>
              </w:rPr>
            </w:pPr>
          </w:p>
        </w:tc>
        <w:tc>
          <w:tcPr>
            <w:tcW w:w="160" w:type="dxa"/>
            <w:vAlign w:val="center"/>
            <w:hideMark/>
          </w:tcPr>
          <w:p w14:paraId="7915D558" w14:textId="77777777" w:rsidR="002B71A7" w:rsidRPr="007E53BB" w:rsidRDefault="002B71A7" w:rsidP="002B71A7">
            <w:pPr>
              <w:rPr>
                <w:lang w:val="en-US"/>
              </w:rPr>
            </w:pPr>
          </w:p>
        </w:tc>
        <w:tc>
          <w:tcPr>
            <w:tcW w:w="160" w:type="dxa"/>
            <w:vAlign w:val="center"/>
            <w:hideMark/>
          </w:tcPr>
          <w:p w14:paraId="55A69764" w14:textId="77777777" w:rsidR="002B71A7" w:rsidRPr="007E53BB" w:rsidRDefault="002B71A7" w:rsidP="002B71A7">
            <w:pPr>
              <w:rPr>
                <w:lang w:val="en-US"/>
              </w:rPr>
            </w:pPr>
          </w:p>
        </w:tc>
        <w:tc>
          <w:tcPr>
            <w:tcW w:w="160" w:type="dxa"/>
            <w:vAlign w:val="center"/>
            <w:hideMark/>
          </w:tcPr>
          <w:p w14:paraId="730AAC12" w14:textId="77777777" w:rsidR="002B71A7" w:rsidRPr="007E53BB" w:rsidRDefault="002B71A7" w:rsidP="002B71A7">
            <w:pPr>
              <w:rPr>
                <w:lang w:val="en-US"/>
              </w:rPr>
            </w:pPr>
          </w:p>
        </w:tc>
      </w:tr>
      <w:tr w:rsidR="00C8772B" w:rsidRPr="007E53BB" w14:paraId="049B162D" w14:textId="77777777" w:rsidTr="00761497">
        <w:trPr>
          <w:trHeight w:val="649"/>
        </w:trPr>
        <w:tc>
          <w:tcPr>
            <w:tcW w:w="569" w:type="dxa"/>
            <w:tcBorders>
              <w:top w:val="nil"/>
              <w:left w:val="single" w:sz="4" w:space="0" w:color="auto"/>
              <w:bottom w:val="single" w:sz="4" w:space="0" w:color="auto"/>
              <w:right w:val="single" w:sz="4" w:space="0" w:color="auto"/>
            </w:tcBorders>
            <w:vAlign w:val="center"/>
            <w:hideMark/>
          </w:tcPr>
          <w:p w14:paraId="49674638" w14:textId="77777777" w:rsidR="002B71A7" w:rsidRPr="007E53BB" w:rsidRDefault="002B71A7" w:rsidP="002B71A7">
            <w:r w:rsidRPr="007E53BB">
              <w:t>2</w:t>
            </w:r>
          </w:p>
        </w:tc>
        <w:tc>
          <w:tcPr>
            <w:tcW w:w="2976" w:type="dxa"/>
            <w:tcBorders>
              <w:top w:val="nil"/>
              <w:left w:val="nil"/>
              <w:bottom w:val="single" w:sz="4" w:space="0" w:color="auto"/>
              <w:right w:val="single" w:sz="4" w:space="0" w:color="auto"/>
            </w:tcBorders>
            <w:vAlign w:val="bottom"/>
            <w:hideMark/>
          </w:tcPr>
          <w:p w14:paraId="19FDBB79" w14:textId="762CDD70" w:rsidR="002B71A7" w:rsidRPr="00BF761D" w:rsidRDefault="002B71A7" w:rsidP="00310791">
            <w:pPr>
              <w:rPr>
                <w:rFonts w:asciiTheme="minorHAnsi" w:hAnsiTheme="minorHAnsi" w:cstheme="minorHAnsi"/>
              </w:rPr>
            </w:pPr>
            <w:r w:rsidRPr="00BF761D">
              <w:rPr>
                <w:rFonts w:asciiTheme="minorHAnsi" w:hAnsiTheme="minorHAnsi" w:cstheme="minorHAnsi"/>
              </w:rPr>
              <w:t>Grupa krwi z BTA (</w:t>
            </w:r>
            <w:r w:rsidR="00484557" w:rsidRPr="00BF761D">
              <w:rPr>
                <w:rFonts w:asciiTheme="minorHAnsi" w:hAnsiTheme="minorHAnsi" w:cstheme="minorHAnsi"/>
              </w:rPr>
              <w:t>A, B</w:t>
            </w:r>
            <w:r w:rsidRPr="00BF761D">
              <w:rPr>
                <w:rFonts w:asciiTheme="minorHAnsi" w:hAnsiTheme="minorHAnsi" w:cstheme="minorHAnsi"/>
              </w:rPr>
              <w:t>, AB DVI</w:t>
            </w:r>
            <w:proofErr w:type="gramStart"/>
            <w:r w:rsidRPr="00BF761D">
              <w:rPr>
                <w:rFonts w:asciiTheme="minorHAnsi" w:hAnsiTheme="minorHAnsi" w:cstheme="minorHAnsi"/>
              </w:rPr>
              <w:t>+,</w:t>
            </w:r>
            <w:proofErr w:type="spellStart"/>
            <w:r w:rsidRPr="00BF761D">
              <w:rPr>
                <w:rFonts w:asciiTheme="minorHAnsi" w:hAnsiTheme="minorHAnsi" w:cstheme="minorHAnsi"/>
              </w:rPr>
              <w:t>ctl</w:t>
            </w:r>
            <w:proofErr w:type="spellEnd"/>
            <w:proofErr w:type="gramEnd"/>
            <w:r w:rsidRPr="00BF761D">
              <w:rPr>
                <w:rFonts w:asciiTheme="minorHAnsi" w:hAnsiTheme="minorHAnsi" w:cstheme="minorHAnsi"/>
              </w:rPr>
              <w:t>/BTA)</w:t>
            </w:r>
            <w:r w:rsidR="00310791">
              <w:rPr>
                <w:rFonts w:asciiTheme="minorHAnsi" w:hAnsiTheme="minorHAnsi" w:cstheme="minorHAnsi"/>
              </w:rPr>
              <w:t>.</w:t>
            </w:r>
          </w:p>
        </w:tc>
        <w:tc>
          <w:tcPr>
            <w:tcW w:w="1347" w:type="dxa"/>
            <w:tcBorders>
              <w:top w:val="nil"/>
              <w:left w:val="nil"/>
              <w:bottom w:val="single" w:sz="4" w:space="0" w:color="auto"/>
              <w:right w:val="single" w:sz="4" w:space="0" w:color="auto"/>
            </w:tcBorders>
            <w:noWrap/>
            <w:vAlign w:val="center"/>
            <w:hideMark/>
          </w:tcPr>
          <w:p w14:paraId="360DBE5D" w14:textId="77777777" w:rsidR="002B71A7" w:rsidRPr="00BF761D" w:rsidRDefault="002B71A7" w:rsidP="002D3914">
            <w:pPr>
              <w:jc w:val="center"/>
              <w:rPr>
                <w:rFonts w:asciiTheme="minorHAnsi" w:hAnsiTheme="minorHAnsi" w:cstheme="minorHAnsi"/>
              </w:rPr>
            </w:pPr>
            <w:r w:rsidRPr="00BF761D">
              <w:rPr>
                <w:rFonts w:asciiTheme="minorHAnsi" w:hAnsiTheme="minorHAnsi" w:cstheme="minorHAnsi"/>
              </w:rPr>
              <w:t>384</w:t>
            </w:r>
          </w:p>
        </w:tc>
        <w:tc>
          <w:tcPr>
            <w:tcW w:w="1289" w:type="dxa"/>
            <w:tcBorders>
              <w:top w:val="nil"/>
              <w:left w:val="nil"/>
              <w:bottom w:val="single" w:sz="4" w:space="0" w:color="auto"/>
              <w:right w:val="single" w:sz="4" w:space="0" w:color="auto"/>
            </w:tcBorders>
            <w:noWrap/>
            <w:vAlign w:val="center"/>
            <w:hideMark/>
          </w:tcPr>
          <w:p w14:paraId="484CD279"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04" w:type="dxa"/>
            <w:tcBorders>
              <w:top w:val="nil"/>
              <w:left w:val="nil"/>
              <w:bottom w:val="single" w:sz="4" w:space="0" w:color="auto"/>
              <w:right w:val="single" w:sz="4" w:space="0" w:color="auto"/>
            </w:tcBorders>
            <w:noWrap/>
            <w:vAlign w:val="center"/>
            <w:hideMark/>
          </w:tcPr>
          <w:p w14:paraId="463339E2"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26" w:type="dxa"/>
            <w:tcBorders>
              <w:top w:val="nil"/>
              <w:left w:val="nil"/>
              <w:bottom w:val="single" w:sz="4" w:space="0" w:color="auto"/>
              <w:right w:val="single" w:sz="4" w:space="0" w:color="auto"/>
            </w:tcBorders>
            <w:noWrap/>
            <w:vAlign w:val="center"/>
            <w:hideMark/>
          </w:tcPr>
          <w:p w14:paraId="36406958"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701" w:type="dxa"/>
            <w:tcBorders>
              <w:top w:val="nil"/>
              <w:left w:val="nil"/>
              <w:bottom w:val="single" w:sz="4" w:space="0" w:color="auto"/>
              <w:right w:val="single" w:sz="4" w:space="0" w:color="auto"/>
            </w:tcBorders>
            <w:vAlign w:val="center"/>
            <w:hideMark/>
          </w:tcPr>
          <w:p w14:paraId="6016316E"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5" w:type="dxa"/>
            <w:gridSpan w:val="2"/>
            <w:tcBorders>
              <w:top w:val="nil"/>
              <w:left w:val="nil"/>
              <w:bottom w:val="single" w:sz="4" w:space="0" w:color="auto"/>
              <w:right w:val="single" w:sz="4" w:space="0" w:color="auto"/>
            </w:tcBorders>
            <w:vAlign w:val="center"/>
            <w:hideMark/>
          </w:tcPr>
          <w:p w14:paraId="4E732858"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6" w:type="dxa"/>
            <w:tcBorders>
              <w:top w:val="nil"/>
              <w:left w:val="nil"/>
              <w:bottom w:val="single" w:sz="4" w:space="0" w:color="auto"/>
              <w:right w:val="single" w:sz="4" w:space="0" w:color="auto"/>
            </w:tcBorders>
            <w:vAlign w:val="center"/>
            <w:hideMark/>
          </w:tcPr>
          <w:p w14:paraId="32DF9A93"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18" w:type="dxa"/>
            <w:tcBorders>
              <w:top w:val="nil"/>
              <w:left w:val="nil"/>
              <w:bottom w:val="nil"/>
              <w:right w:val="single" w:sz="4" w:space="0" w:color="auto"/>
            </w:tcBorders>
            <w:vAlign w:val="center"/>
            <w:hideMark/>
          </w:tcPr>
          <w:p w14:paraId="4739D4BD"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395" w:type="dxa"/>
            <w:tcBorders>
              <w:top w:val="nil"/>
              <w:left w:val="nil"/>
              <w:bottom w:val="nil"/>
              <w:right w:val="single" w:sz="4" w:space="0" w:color="auto"/>
            </w:tcBorders>
            <w:vAlign w:val="center"/>
            <w:hideMark/>
          </w:tcPr>
          <w:p w14:paraId="10A3409D"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60" w:type="dxa"/>
            <w:vAlign w:val="center"/>
            <w:hideMark/>
          </w:tcPr>
          <w:p w14:paraId="61F2745D" w14:textId="77777777" w:rsidR="002B71A7" w:rsidRPr="007E53BB" w:rsidRDefault="002B71A7" w:rsidP="002B71A7">
            <w:pPr>
              <w:rPr>
                <w:lang w:val="en-US"/>
              </w:rPr>
            </w:pPr>
          </w:p>
        </w:tc>
        <w:tc>
          <w:tcPr>
            <w:tcW w:w="160" w:type="dxa"/>
            <w:vAlign w:val="center"/>
            <w:hideMark/>
          </w:tcPr>
          <w:p w14:paraId="2D670FDE" w14:textId="77777777" w:rsidR="002B71A7" w:rsidRPr="007E53BB" w:rsidRDefault="002B71A7" w:rsidP="002B71A7">
            <w:pPr>
              <w:rPr>
                <w:lang w:val="en-US"/>
              </w:rPr>
            </w:pPr>
          </w:p>
        </w:tc>
        <w:tc>
          <w:tcPr>
            <w:tcW w:w="160" w:type="dxa"/>
            <w:vAlign w:val="center"/>
            <w:hideMark/>
          </w:tcPr>
          <w:p w14:paraId="65D889B1" w14:textId="77777777" w:rsidR="002B71A7" w:rsidRPr="007E53BB" w:rsidRDefault="002B71A7" w:rsidP="002B71A7">
            <w:pPr>
              <w:rPr>
                <w:lang w:val="en-US"/>
              </w:rPr>
            </w:pPr>
          </w:p>
        </w:tc>
        <w:tc>
          <w:tcPr>
            <w:tcW w:w="160" w:type="dxa"/>
            <w:vAlign w:val="center"/>
            <w:hideMark/>
          </w:tcPr>
          <w:p w14:paraId="3F274788" w14:textId="77777777" w:rsidR="002B71A7" w:rsidRPr="007E53BB" w:rsidRDefault="002B71A7" w:rsidP="002B71A7">
            <w:pPr>
              <w:rPr>
                <w:lang w:val="en-US"/>
              </w:rPr>
            </w:pPr>
          </w:p>
        </w:tc>
        <w:tc>
          <w:tcPr>
            <w:tcW w:w="160" w:type="dxa"/>
            <w:vAlign w:val="center"/>
            <w:hideMark/>
          </w:tcPr>
          <w:p w14:paraId="60F00C63" w14:textId="77777777" w:rsidR="002B71A7" w:rsidRPr="007E53BB" w:rsidRDefault="002B71A7" w:rsidP="002B71A7">
            <w:pPr>
              <w:rPr>
                <w:lang w:val="en-US"/>
              </w:rPr>
            </w:pPr>
          </w:p>
        </w:tc>
        <w:tc>
          <w:tcPr>
            <w:tcW w:w="160" w:type="dxa"/>
            <w:vAlign w:val="center"/>
            <w:hideMark/>
          </w:tcPr>
          <w:p w14:paraId="741825F3" w14:textId="77777777" w:rsidR="002B71A7" w:rsidRPr="007E53BB" w:rsidRDefault="002B71A7" w:rsidP="002B71A7">
            <w:pPr>
              <w:rPr>
                <w:lang w:val="en-US"/>
              </w:rPr>
            </w:pPr>
          </w:p>
        </w:tc>
        <w:tc>
          <w:tcPr>
            <w:tcW w:w="160" w:type="dxa"/>
            <w:vAlign w:val="center"/>
            <w:hideMark/>
          </w:tcPr>
          <w:p w14:paraId="5D74E25F" w14:textId="77777777" w:rsidR="002B71A7" w:rsidRPr="007E53BB" w:rsidRDefault="002B71A7" w:rsidP="002B71A7">
            <w:pPr>
              <w:rPr>
                <w:lang w:val="en-US"/>
              </w:rPr>
            </w:pPr>
          </w:p>
        </w:tc>
        <w:tc>
          <w:tcPr>
            <w:tcW w:w="160" w:type="dxa"/>
            <w:vAlign w:val="center"/>
            <w:hideMark/>
          </w:tcPr>
          <w:p w14:paraId="681D4388" w14:textId="77777777" w:rsidR="002B71A7" w:rsidRPr="007E53BB" w:rsidRDefault="002B71A7" w:rsidP="002B71A7">
            <w:pPr>
              <w:rPr>
                <w:lang w:val="en-US"/>
              </w:rPr>
            </w:pPr>
          </w:p>
        </w:tc>
        <w:tc>
          <w:tcPr>
            <w:tcW w:w="160" w:type="dxa"/>
            <w:vAlign w:val="center"/>
            <w:hideMark/>
          </w:tcPr>
          <w:p w14:paraId="45B49D42" w14:textId="77777777" w:rsidR="002B71A7" w:rsidRPr="007E53BB" w:rsidRDefault="002B71A7" w:rsidP="002B71A7">
            <w:pPr>
              <w:rPr>
                <w:lang w:val="en-US"/>
              </w:rPr>
            </w:pPr>
          </w:p>
        </w:tc>
        <w:tc>
          <w:tcPr>
            <w:tcW w:w="160" w:type="dxa"/>
            <w:vAlign w:val="center"/>
            <w:hideMark/>
          </w:tcPr>
          <w:p w14:paraId="3D01D98C" w14:textId="77777777" w:rsidR="002B71A7" w:rsidRPr="007E53BB" w:rsidRDefault="002B71A7" w:rsidP="002B71A7">
            <w:pPr>
              <w:rPr>
                <w:lang w:val="en-US"/>
              </w:rPr>
            </w:pPr>
          </w:p>
        </w:tc>
        <w:tc>
          <w:tcPr>
            <w:tcW w:w="160" w:type="dxa"/>
            <w:vAlign w:val="center"/>
            <w:hideMark/>
          </w:tcPr>
          <w:p w14:paraId="0B03B145" w14:textId="77777777" w:rsidR="002B71A7" w:rsidRPr="007E53BB" w:rsidRDefault="002B71A7" w:rsidP="002B71A7">
            <w:pPr>
              <w:rPr>
                <w:lang w:val="en-US"/>
              </w:rPr>
            </w:pPr>
          </w:p>
        </w:tc>
        <w:tc>
          <w:tcPr>
            <w:tcW w:w="160" w:type="dxa"/>
            <w:vAlign w:val="center"/>
            <w:hideMark/>
          </w:tcPr>
          <w:p w14:paraId="27B45CA4" w14:textId="77777777" w:rsidR="002B71A7" w:rsidRPr="007E53BB" w:rsidRDefault="002B71A7" w:rsidP="002B71A7">
            <w:pPr>
              <w:rPr>
                <w:lang w:val="en-US"/>
              </w:rPr>
            </w:pPr>
          </w:p>
        </w:tc>
        <w:tc>
          <w:tcPr>
            <w:tcW w:w="160" w:type="dxa"/>
            <w:vAlign w:val="center"/>
            <w:hideMark/>
          </w:tcPr>
          <w:p w14:paraId="4D52B860" w14:textId="77777777" w:rsidR="002B71A7" w:rsidRPr="007E53BB" w:rsidRDefault="002B71A7" w:rsidP="002B71A7">
            <w:pPr>
              <w:rPr>
                <w:lang w:val="en-US"/>
              </w:rPr>
            </w:pPr>
          </w:p>
        </w:tc>
        <w:tc>
          <w:tcPr>
            <w:tcW w:w="160" w:type="dxa"/>
            <w:vAlign w:val="center"/>
            <w:hideMark/>
          </w:tcPr>
          <w:p w14:paraId="79780893" w14:textId="77777777" w:rsidR="002B71A7" w:rsidRPr="007E53BB" w:rsidRDefault="002B71A7" w:rsidP="002B71A7">
            <w:pPr>
              <w:rPr>
                <w:lang w:val="en-US"/>
              </w:rPr>
            </w:pPr>
          </w:p>
        </w:tc>
        <w:tc>
          <w:tcPr>
            <w:tcW w:w="160" w:type="dxa"/>
            <w:vAlign w:val="center"/>
            <w:hideMark/>
          </w:tcPr>
          <w:p w14:paraId="0CEDD71B" w14:textId="77777777" w:rsidR="002B71A7" w:rsidRPr="007E53BB" w:rsidRDefault="002B71A7" w:rsidP="002B71A7">
            <w:pPr>
              <w:rPr>
                <w:lang w:val="en-US"/>
              </w:rPr>
            </w:pPr>
          </w:p>
        </w:tc>
        <w:tc>
          <w:tcPr>
            <w:tcW w:w="160" w:type="dxa"/>
            <w:vAlign w:val="center"/>
            <w:hideMark/>
          </w:tcPr>
          <w:p w14:paraId="1B61E946" w14:textId="77777777" w:rsidR="002B71A7" w:rsidRPr="007E53BB" w:rsidRDefault="002B71A7" w:rsidP="002B71A7">
            <w:pPr>
              <w:rPr>
                <w:lang w:val="en-US"/>
              </w:rPr>
            </w:pPr>
          </w:p>
        </w:tc>
        <w:tc>
          <w:tcPr>
            <w:tcW w:w="160" w:type="dxa"/>
            <w:vAlign w:val="center"/>
            <w:hideMark/>
          </w:tcPr>
          <w:p w14:paraId="163EDA54" w14:textId="77777777" w:rsidR="002B71A7" w:rsidRPr="007E53BB" w:rsidRDefault="002B71A7" w:rsidP="002B71A7">
            <w:pPr>
              <w:rPr>
                <w:lang w:val="en-US"/>
              </w:rPr>
            </w:pPr>
          </w:p>
        </w:tc>
        <w:tc>
          <w:tcPr>
            <w:tcW w:w="160" w:type="dxa"/>
            <w:vAlign w:val="center"/>
            <w:hideMark/>
          </w:tcPr>
          <w:p w14:paraId="044A8F54" w14:textId="77777777" w:rsidR="002B71A7" w:rsidRPr="007E53BB" w:rsidRDefault="002B71A7" w:rsidP="002B71A7">
            <w:pPr>
              <w:rPr>
                <w:lang w:val="en-US"/>
              </w:rPr>
            </w:pPr>
          </w:p>
        </w:tc>
        <w:tc>
          <w:tcPr>
            <w:tcW w:w="160" w:type="dxa"/>
            <w:vAlign w:val="center"/>
            <w:hideMark/>
          </w:tcPr>
          <w:p w14:paraId="3B692F94" w14:textId="77777777" w:rsidR="002B71A7" w:rsidRPr="007E53BB" w:rsidRDefault="002B71A7" w:rsidP="002B71A7">
            <w:pPr>
              <w:rPr>
                <w:lang w:val="en-US"/>
              </w:rPr>
            </w:pPr>
          </w:p>
        </w:tc>
        <w:tc>
          <w:tcPr>
            <w:tcW w:w="160" w:type="dxa"/>
            <w:vAlign w:val="center"/>
            <w:hideMark/>
          </w:tcPr>
          <w:p w14:paraId="4D532518" w14:textId="77777777" w:rsidR="002B71A7" w:rsidRPr="007E53BB" w:rsidRDefault="002B71A7" w:rsidP="002B71A7">
            <w:pPr>
              <w:rPr>
                <w:lang w:val="en-US"/>
              </w:rPr>
            </w:pPr>
          </w:p>
        </w:tc>
        <w:tc>
          <w:tcPr>
            <w:tcW w:w="160" w:type="dxa"/>
            <w:vAlign w:val="center"/>
            <w:hideMark/>
          </w:tcPr>
          <w:p w14:paraId="09C2EBE1" w14:textId="77777777" w:rsidR="002B71A7" w:rsidRPr="007E53BB" w:rsidRDefault="002B71A7" w:rsidP="002B71A7">
            <w:pPr>
              <w:rPr>
                <w:lang w:val="en-US"/>
              </w:rPr>
            </w:pPr>
          </w:p>
        </w:tc>
        <w:tc>
          <w:tcPr>
            <w:tcW w:w="160" w:type="dxa"/>
            <w:vAlign w:val="center"/>
            <w:hideMark/>
          </w:tcPr>
          <w:p w14:paraId="15DFC845" w14:textId="77777777" w:rsidR="002B71A7" w:rsidRPr="007E53BB" w:rsidRDefault="002B71A7" w:rsidP="002B71A7">
            <w:pPr>
              <w:rPr>
                <w:lang w:val="en-US"/>
              </w:rPr>
            </w:pPr>
          </w:p>
        </w:tc>
        <w:tc>
          <w:tcPr>
            <w:tcW w:w="160" w:type="dxa"/>
            <w:vAlign w:val="center"/>
            <w:hideMark/>
          </w:tcPr>
          <w:p w14:paraId="4512B504" w14:textId="77777777" w:rsidR="002B71A7" w:rsidRPr="007E53BB" w:rsidRDefault="002B71A7" w:rsidP="002B71A7">
            <w:pPr>
              <w:rPr>
                <w:lang w:val="en-US"/>
              </w:rPr>
            </w:pPr>
          </w:p>
        </w:tc>
        <w:tc>
          <w:tcPr>
            <w:tcW w:w="160" w:type="dxa"/>
            <w:vAlign w:val="center"/>
            <w:hideMark/>
          </w:tcPr>
          <w:p w14:paraId="79B72BE6" w14:textId="77777777" w:rsidR="002B71A7" w:rsidRPr="007E53BB" w:rsidRDefault="002B71A7" w:rsidP="002B71A7">
            <w:pPr>
              <w:rPr>
                <w:lang w:val="en-US"/>
              </w:rPr>
            </w:pPr>
          </w:p>
        </w:tc>
        <w:tc>
          <w:tcPr>
            <w:tcW w:w="160" w:type="dxa"/>
            <w:vAlign w:val="center"/>
            <w:hideMark/>
          </w:tcPr>
          <w:p w14:paraId="031C0168" w14:textId="77777777" w:rsidR="002B71A7" w:rsidRPr="007E53BB" w:rsidRDefault="002B71A7" w:rsidP="002B71A7">
            <w:pPr>
              <w:rPr>
                <w:lang w:val="en-US"/>
              </w:rPr>
            </w:pPr>
          </w:p>
        </w:tc>
        <w:tc>
          <w:tcPr>
            <w:tcW w:w="160" w:type="dxa"/>
            <w:vAlign w:val="center"/>
            <w:hideMark/>
          </w:tcPr>
          <w:p w14:paraId="646EA727" w14:textId="77777777" w:rsidR="002B71A7" w:rsidRPr="007E53BB" w:rsidRDefault="002B71A7" w:rsidP="002B71A7">
            <w:pPr>
              <w:rPr>
                <w:lang w:val="en-US"/>
              </w:rPr>
            </w:pPr>
          </w:p>
        </w:tc>
        <w:tc>
          <w:tcPr>
            <w:tcW w:w="160" w:type="dxa"/>
            <w:vAlign w:val="center"/>
            <w:hideMark/>
          </w:tcPr>
          <w:p w14:paraId="040F821A" w14:textId="77777777" w:rsidR="002B71A7" w:rsidRPr="007E53BB" w:rsidRDefault="002B71A7" w:rsidP="002B71A7">
            <w:pPr>
              <w:rPr>
                <w:lang w:val="en-US"/>
              </w:rPr>
            </w:pPr>
          </w:p>
        </w:tc>
        <w:tc>
          <w:tcPr>
            <w:tcW w:w="160" w:type="dxa"/>
            <w:vAlign w:val="center"/>
            <w:hideMark/>
          </w:tcPr>
          <w:p w14:paraId="61FEDE62" w14:textId="77777777" w:rsidR="002B71A7" w:rsidRPr="007E53BB" w:rsidRDefault="002B71A7" w:rsidP="002B71A7">
            <w:pPr>
              <w:rPr>
                <w:lang w:val="en-US"/>
              </w:rPr>
            </w:pPr>
          </w:p>
        </w:tc>
        <w:tc>
          <w:tcPr>
            <w:tcW w:w="160" w:type="dxa"/>
            <w:vAlign w:val="center"/>
            <w:hideMark/>
          </w:tcPr>
          <w:p w14:paraId="09A6459F" w14:textId="77777777" w:rsidR="002B71A7" w:rsidRPr="007E53BB" w:rsidRDefault="002B71A7" w:rsidP="002B71A7">
            <w:pPr>
              <w:rPr>
                <w:lang w:val="en-US"/>
              </w:rPr>
            </w:pPr>
          </w:p>
        </w:tc>
        <w:tc>
          <w:tcPr>
            <w:tcW w:w="160" w:type="dxa"/>
            <w:vAlign w:val="center"/>
            <w:hideMark/>
          </w:tcPr>
          <w:p w14:paraId="4AC9AD71" w14:textId="77777777" w:rsidR="002B71A7" w:rsidRPr="007E53BB" w:rsidRDefault="002B71A7" w:rsidP="002B71A7">
            <w:pPr>
              <w:rPr>
                <w:lang w:val="en-US"/>
              </w:rPr>
            </w:pPr>
          </w:p>
        </w:tc>
        <w:tc>
          <w:tcPr>
            <w:tcW w:w="160" w:type="dxa"/>
            <w:vAlign w:val="center"/>
            <w:hideMark/>
          </w:tcPr>
          <w:p w14:paraId="360FA93C" w14:textId="77777777" w:rsidR="002B71A7" w:rsidRPr="007E53BB" w:rsidRDefault="002B71A7" w:rsidP="002B71A7">
            <w:pPr>
              <w:rPr>
                <w:lang w:val="en-US"/>
              </w:rPr>
            </w:pPr>
          </w:p>
        </w:tc>
        <w:tc>
          <w:tcPr>
            <w:tcW w:w="160" w:type="dxa"/>
            <w:vAlign w:val="center"/>
            <w:hideMark/>
          </w:tcPr>
          <w:p w14:paraId="11DC2CD4" w14:textId="77777777" w:rsidR="002B71A7" w:rsidRPr="007E53BB" w:rsidRDefault="002B71A7" w:rsidP="002B71A7">
            <w:pPr>
              <w:rPr>
                <w:lang w:val="en-US"/>
              </w:rPr>
            </w:pPr>
          </w:p>
        </w:tc>
        <w:tc>
          <w:tcPr>
            <w:tcW w:w="160" w:type="dxa"/>
            <w:vAlign w:val="center"/>
            <w:hideMark/>
          </w:tcPr>
          <w:p w14:paraId="46B0862D" w14:textId="77777777" w:rsidR="002B71A7" w:rsidRPr="007E53BB" w:rsidRDefault="002B71A7" w:rsidP="002B71A7">
            <w:pPr>
              <w:rPr>
                <w:lang w:val="en-US"/>
              </w:rPr>
            </w:pPr>
          </w:p>
        </w:tc>
        <w:tc>
          <w:tcPr>
            <w:tcW w:w="160" w:type="dxa"/>
            <w:vAlign w:val="center"/>
            <w:hideMark/>
          </w:tcPr>
          <w:p w14:paraId="7D1838EC" w14:textId="77777777" w:rsidR="002B71A7" w:rsidRPr="007E53BB" w:rsidRDefault="002B71A7" w:rsidP="002B71A7">
            <w:pPr>
              <w:rPr>
                <w:lang w:val="en-US"/>
              </w:rPr>
            </w:pPr>
          </w:p>
        </w:tc>
        <w:tc>
          <w:tcPr>
            <w:tcW w:w="160" w:type="dxa"/>
            <w:vAlign w:val="center"/>
            <w:hideMark/>
          </w:tcPr>
          <w:p w14:paraId="254CA801" w14:textId="77777777" w:rsidR="002B71A7" w:rsidRPr="007E53BB" w:rsidRDefault="002B71A7" w:rsidP="002B71A7">
            <w:pPr>
              <w:rPr>
                <w:lang w:val="en-US"/>
              </w:rPr>
            </w:pPr>
          </w:p>
        </w:tc>
        <w:tc>
          <w:tcPr>
            <w:tcW w:w="160" w:type="dxa"/>
            <w:vAlign w:val="center"/>
            <w:hideMark/>
          </w:tcPr>
          <w:p w14:paraId="08D5E1FE" w14:textId="77777777" w:rsidR="002B71A7" w:rsidRPr="007E53BB" w:rsidRDefault="002B71A7" w:rsidP="002B71A7">
            <w:pPr>
              <w:rPr>
                <w:lang w:val="en-US"/>
              </w:rPr>
            </w:pPr>
          </w:p>
        </w:tc>
        <w:tc>
          <w:tcPr>
            <w:tcW w:w="160" w:type="dxa"/>
            <w:vAlign w:val="center"/>
            <w:hideMark/>
          </w:tcPr>
          <w:p w14:paraId="104B8686" w14:textId="77777777" w:rsidR="002B71A7" w:rsidRPr="007E53BB" w:rsidRDefault="002B71A7" w:rsidP="002B71A7">
            <w:pPr>
              <w:rPr>
                <w:lang w:val="en-US"/>
              </w:rPr>
            </w:pPr>
          </w:p>
        </w:tc>
        <w:tc>
          <w:tcPr>
            <w:tcW w:w="160" w:type="dxa"/>
            <w:vAlign w:val="center"/>
            <w:hideMark/>
          </w:tcPr>
          <w:p w14:paraId="3C746D77" w14:textId="77777777" w:rsidR="002B71A7" w:rsidRPr="007E53BB" w:rsidRDefault="002B71A7" w:rsidP="002B71A7">
            <w:pPr>
              <w:rPr>
                <w:lang w:val="en-US"/>
              </w:rPr>
            </w:pPr>
          </w:p>
        </w:tc>
        <w:tc>
          <w:tcPr>
            <w:tcW w:w="160" w:type="dxa"/>
            <w:vAlign w:val="center"/>
            <w:hideMark/>
          </w:tcPr>
          <w:p w14:paraId="59983D34" w14:textId="77777777" w:rsidR="002B71A7" w:rsidRPr="007E53BB" w:rsidRDefault="002B71A7" w:rsidP="002B71A7">
            <w:pPr>
              <w:rPr>
                <w:lang w:val="en-US"/>
              </w:rPr>
            </w:pPr>
          </w:p>
        </w:tc>
        <w:tc>
          <w:tcPr>
            <w:tcW w:w="160" w:type="dxa"/>
            <w:vAlign w:val="center"/>
            <w:hideMark/>
          </w:tcPr>
          <w:p w14:paraId="4070DEF7" w14:textId="77777777" w:rsidR="002B71A7" w:rsidRPr="007E53BB" w:rsidRDefault="002B71A7" w:rsidP="002B71A7">
            <w:pPr>
              <w:rPr>
                <w:lang w:val="en-US"/>
              </w:rPr>
            </w:pPr>
          </w:p>
        </w:tc>
        <w:tc>
          <w:tcPr>
            <w:tcW w:w="160" w:type="dxa"/>
            <w:vAlign w:val="center"/>
            <w:hideMark/>
          </w:tcPr>
          <w:p w14:paraId="452672DC" w14:textId="77777777" w:rsidR="002B71A7" w:rsidRPr="007E53BB" w:rsidRDefault="002B71A7" w:rsidP="002B71A7">
            <w:pPr>
              <w:rPr>
                <w:lang w:val="en-US"/>
              </w:rPr>
            </w:pPr>
          </w:p>
        </w:tc>
        <w:tc>
          <w:tcPr>
            <w:tcW w:w="160" w:type="dxa"/>
            <w:vAlign w:val="center"/>
            <w:hideMark/>
          </w:tcPr>
          <w:p w14:paraId="6F11468C" w14:textId="77777777" w:rsidR="002B71A7" w:rsidRPr="007E53BB" w:rsidRDefault="002B71A7" w:rsidP="002B71A7">
            <w:pPr>
              <w:rPr>
                <w:lang w:val="en-US"/>
              </w:rPr>
            </w:pPr>
          </w:p>
        </w:tc>
        <w:tc>
          <w:tcPr>
            <w:tcW w:w="160" w:type="dxa"/>
            <w:vAlign w:val="center"/>
            <w:hideMark/>
          </w:tcPr>
          <w:p w14:paraId="04CC66E5" w14:textId="77777777" w:rsidR="002B71A7" w:rsidRPr="007E53BB" w:rsidRDefault="002B71A7" w:rsidP="002B71A7">
            <w:pPr>
              <w:rPr>
                <w:lang w:val="en-US"/>
              </w:rPr>
            </w:pPr>
          </w:p>
        </w:tc>
        <w:tc>
          <w:tcPr>
            <w:tcW w:w="160" w:type="dxa"/>
            <w:vAlign w:val="center"/>
            <w:hideMark/>
          </w:tcPr>
          <w:p w14:paraId="30940063" w14:textId="77777777" w:rsidR="002B71A7" w:rsidRPr="007E53BB" w:rsidRDefault="002B71A7" w:rsidP="002B71A7">
            <w:pPr>
              <w:rPr>
                <w:lang w:val="en-US"/>
              </w:rPr>
            </w:pPr>
          </w:p>
        </w:tc>
        <w:tc>
          <w:tcPr>
            <w:tcW w:w="160" w:type="dxa"/>
            <w:vAlign w:val="center"/>
            <w:hideMark/>
          </w:tcPr>
          <w:p w14:paraId="38DF9B59" w14:textId="77777777" w:rsidR="002B71A7" w:rsidRPr="007E53BB" w:rsidRDefault="002B71A7" w:rsidP="002B71A7">
            <w:pPr>
              <w:rPr>
                <w:lang w:val="en-US"/>
              </w:rPr>
            </w:pPr>
          </w:p>
        </w:tc>
        <w:tc>
          <w:tcPr>
            <w:tcW w:w="160" w:type="dxa"/>
            <w:vAlign w:val="center"/>
            <w:hideMark/>
          </w:tcPr>
          <w:p w14:paraId="755786D0" w14:textId="77777777" w:rsidR="002B71A7" w:rsidRPr="007E53BB" w:rsidRDefault="002B71A7" w:rsidP="002B71A7">
            <w:pPr>
              <w:rPr>
                <w:lang w:val="en-US"/>
              </w:rPr>
            </w:pPr>
          </w:p>
        </w:tc>
        <w:tc>
          <w:tcPr>
            <w:tcW w:w="160" w:type="dxa"/>
            <w:vAlign w:val="center"/>
            <w:hideMark/>
          </w:tcPr>
          <w:p w14:paraId="39DBBF77" w14:textId="77777777" w:rsidR="002B71A7" w:rsidRPr="007E53BB" w:rsidRDefault="002B71A7" w:rsidP="002B71A7">
            <w:pPr>
              <w:rPr>
                <w:lang w:val="en-US"/>
              </w:rPr>
            </w:pPr>
          </w:p>
        </w:tc>
        <w:tc>
          <w:tcPr>
            <w:tcW w:w="160" w:type="dxa"/>
            <w:vAlign w:val="center"/>
            <w:hideMark/>
          </w:tcPr>
          <w:p w14:paraId="3E4D1345" w14:textId="77777777" w:rsidR="002B71A7" w:rsidRPr="007E53BB" w:rsidRDefault="002B71A7" w:rsidP="002B71A7">
            <w:pPr>
              <w:rPr>
                <w:lang w:val="en-US"/>
              </w:rPr>
            </w:pPr>
          </w:p>
        </w:tc>
        <w:tc>
          <w:tcPr>
            <w:tcW w:w="160" w:type="dxa"/>
            <w:vAlign w:val="center"/>
            <w:hideMark/>
          </w:tcPr>
          <w:p w14:paraId="2DE90C25" w14:textId="77777777" w:rsidR="002B71A7" w:rsidRPr="007E53BB" w:rsidRDefault="002B71A7" w:rsidP="002B71A7">
            <w:pPr>
              <w:rPr>
                <w:lang w:val="en-US"/>
              </w:rPr>
            </w:pPr>
          </w:p>
        </w:tc>
        <w:tc>
          <w:tcPr>
            <w:tcW w:w="160" w:type="dxa"/>
            <w:vAlign w:val="center"/>
            <w:hideMark/>
          </w:tcPr>
          <w:p w14:paraId="6083A541" w14:textId="77777777" w:rsidR="002B71A7" w:rsidRPr="007E53BB" w:rsidRDefault="002B71A7" w:rsidP="002B71A7">
            <w:pPr>
              <w:rPr>
                <w:lang w:val="en-US"/>
              </w:rPr>
            </w:pPr>
          </w:p>
        </w:tc>
        <w:tc>
          <w:tcPr>
            <w:tcW w:w="160" w:type="dxa"/>
            <w:vAlign w:val="center"/>
            <w:hideMark/>
          </w:tcPr>
          <w:p w14:paraId="3567A932" w14:textId="77777777" w:rsidR="002B71A7" w:rsidRPr="007E53BB" w:rsidRDefault="002B71A7" w:rsidP="002B71A7">
            <w:pPr>
              <w:rPr>
                <w:lang w:val="en-US"/>
              </w:rPr>
            </w:pPr>
          </w:p>
        </w:tc>
        <w:tc>
          <w:tcPr>
            <w:tcW w:w="160" w:type="dxa"/>
            <w:vAlign w:val="center"/>
            <w:hideMark/>
          </w:tcPr>
          <w:p w14:paraId="64D2C34C" w14:textId="77777777" w:rsidR="002B71A7" w:rsidRPr="007E53BB" w:rsidRDefault="002B71A7" w:rsidP="002B71A7">
            <w:pPr>
              <w:rPr>
                <w:lang w:val="en-US"/>
              </w:rPr>
            </w:pPr>
          </w:p>
        </w:tc>
      </w:tr>
      <w:tr w:rsidR="00C8772B" w:rsidRPr="007E53BB" w14:paraId="03D81949" w14:textId="77777777" w:rsidTr="00761497">
        <w:trPr>
          <w:trHeight w:val="417"/>
        </w:trPr>
        <w:tc>
          <w:tcPr>
            <w:tcW w:w="569" w:type="dxa"/>
            <w:tcBorders>
              <w:top w:val="nil"/>
              <w:left w:val="single" w:sz="4" w:space="0" w:color="auto"/>
              <w:bottom w:val="single" w:sz="4" w:space="0" w:color="auto"/>
              <w:right w:val="single" w:sz="4" w:space="0" w:color="auto"/>
            </w:tcBorders>
            <w:vAlign w:val="center"/>
            <w:hideMark/>
          </w:tcPr>
          <w:p w14:paraId="4CAE6E79" w14:textId="77777777" w:rsidR="002B71A7" w:rsidRPr="007E53BB" w:rsidRDefault="002B71A7" w:rsidP="002B71A7">
            <w:r w:rsidRPr="007E53BB">
              <w:t>3</w:t>
            </w:r>
          </w:p>
        </w:tc>
        <w:tc>
          <w:tcPr>
            <w:tcW w:w="2976" w:type="dxa"/>
            <w:tcBorders>
              <w:top w:val="nil"/>
              <w:left w:val="nil"/>
              <w:bottom w:val="single" w:sz="4" w:space="0" w:color="auto"/>
              <w:right w:val="single" w:sz="4" w:space="0" w:color="auto"/>
            </w:tcBorders>
            <w:vAlign w:val="bottom"/>
            <w:hideMark/>
          </w:tcPr>
          <w:p w14:paraId="5AD105A7" w14:textId="0CAEBE6D" w:rsidR="002B71A7" w:rsidRPr="00BF761D" w:rsidRDefault="002B71A7" w:rsidP="00310791">
            <w:pPr>
              <w:rPr>
                <w:rFonts w:asciiTheme="minorHAnsi" w:hAnsiTheme="minorHAnsi" w:cstheme="minorHAnsi"/>
              </w:rPr>
            </w:pPr>
            <w:r w:rsidRPr="00BF761D">
              <w:rPr>
                <w:rFonts w:asciiTheme="minorHAnsi" w:hAnsiTheme="minorHAnsi" w:cstheme="minorHAnsi"/>
              </w:rPr>
              <w:t>Potwierdzenie grupy Krwi (A-B-DVI-) I</w:t>
            </w:r>
            <w:r w:rsidR="00310791">
              <w:rPr>
                <w:rFonts w:asciiTheme="minorHAnsi" w:hAnsiTheme="minorHAnsi" w:cstheme="minorHAnsi"/>
              </w:rPr>
              <w:t>.</w:t>
            </w:r>
          </w:p>
        </w:tc>
        <w:tc>
          <w:tcPr>
            <w:tcW w:w="1347" w:type="dxa"/>
            <w:tcBorders>
              <w:top w:val="nil"/>
              <w:left w:val="nil"/>
              <w:bottom w:val="single" w:sz="4" w:space="0" w:color="auto"/>
              <w:right w:val="single" w:sz="4" w:space="0" w:color="auto"/>
            </w:tcBorders>
            <w:noWrap/>
            <w:vAlign w:val="center"/>
            <w:hideMark/>
          </w:tcPr>
          <w:p w14:paraId="1FD2AE83" w14:textId="77777777" w:rsidR="002B71A7" w:rsidRPr="00BF761D" w:rsidRDefault="002B71A7" w:rsidP="002D3914">
            <w:pPr>
              <w:jc w:val="center"/>
              <w:rPr>
                <w:rFonts w:asciiTheme="minorHAnsi" w:hAnsiTheme="minorHAnsi" w:cstheme="minorHAnsi"/>
              </w:rPr>
            </w:pPr>
            <w:r w:rsidRPr="00BF761D">
              <w:rPr>
                <w:rFonts w:asciiTheme="minorHAnsi" w:hAnsiTheme="minorHAnsi" w:cstheme="minorHAnsi"/>
              </w:rPr>
              <w:t>384</w:t>
            </w:r>
          </w:p>
        </w:tc>
        <w:tc>
          <w:tcPr>
            <w:tcW w:w="1289" w:type="dxa"/>
            <w:tcBorders>
              <w:top w:val="nil"/>
              <w:left w:val="nil"/>
              <w:bottom w:val="single" w:sz="4" w:space="0" w:color="auto"/>
              <w:right w:val="single" w:sz="4" w:space="0" w:color="auto"/>
            </w:tcBorders>
            <w:noWrap/>
            <w:vAlign w:val="center"/>
            <w:hideMark/>
          </w:tcPr>
          <w:p w14:paraId="707D9F12"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04" w:type="dxa"/>
            <w:tcBorders>
              <w:top w:val="nil"/>
              <w:left w:val="nil"/>
              <w:bottom w:val="single" w:sz="4" w:space="0" w:color="auto"/>
              <w:right w:val="single" w:sz="4" w:space="0" w:color="auto"/>
            </w:tcBorders>
            <w:noWrap/>
            <w:vAlign w:val="center"/>
            <w:hideMark/>
          </w:tcPr>
          <w:p w14:paraId="1E4C5A52"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26" w:type="dxa"/>
            <w:tcBorders>
              <w:top w:val="nil"/>
              <w:left w:val="nil"/>
              <w:bottom w:val="single" w:sz="4" w:space="0" w:color="auto"/>
              <w:right w:val="single" w:sz="4" w:space="0" w:color="auto"/>
            </w:tcBorders>
            <w:noWrap/>
            <w:vAlign w:val="center"/>
            <w:hideMark/>
          </w:tcPr>
          <w:p w14:paraId="7231BB1A"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701" w:type="dxa"/>
            <w:tcBorders>
              <w:top w:val="nil"/>
              <w:left w:val="nil"/>
              <w:bottom w:val="single" w:sz="4" w:space="0" w:color="auto"/>
              <w:right w:val="single" w:sz="4" w:space="0" w:color="auto"/>
            </w:tcBorders>
            <w:vAlign w:val="center"/>
            <w:hideMark/>
          </w:tcPr>
          <w:p w14:paraId="78E3C0F0"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5" w:type="dxa"/>
            <w:gridSpan w:val="2"/>
            <w:tcBorders>
              <w:top w:val="nil"/>
              <w:left w:val="nil"/>
              <w:bottom w:val="single" w:sz="4" w:space="0" w:color="auto"/>
              <w:right w:val="single" w:sz="4" w:space="0" w:color="auto"/>
            </w:tcBorders>
            <w:vAlign w:val="center"/>
            <w:hideMark/>
          </w:tcPr>
          <w:p w14:paraId="546DB7FD"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6" w:type="dxa"/>
            <w:tcBorders>
              <w:top w:val="nil"/>
              <w:left w:val="nil"/>
              <w:bottom w:val="single" w:sz="4" w:space="0" w:color="auto"/>
              <w:right w:val="single" w:sz="4" w:space="0" w:color="auto"/>
            </w:tcBorders>
            <w:vAlign w:val="center"/>
            <w:hideMark/>
          </w:tcPr>
          <w:p w14:paraId="1038480B"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18" w:type="dxa"/>
            <w:tcBorders>
              <w:top w:val="single" w:sz="4" w:space="0" w:color="auto"/>
              <w:left w:val="nil"/>
              <w:bottom w:val="single" w:sz="4" w:space="0" w:color="auto"/>
              <w:right w:val="single" w:sz="4" w:space="0" w:color="auto"/>
            </w:tcBorders>
            <w:vAlign w:val="center"/>
            <w:hideMark/>
          </w:tcPr>
          <w:p w14:paraId="5A308D62"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395" w:type="dxa"/>
            <w:tcBorders>
              <w:top w:val="single" w:sz="4" w:space="0" w:color="auto"/>
              <w:left w:val="nil"/>
              <w:bottom w:val="single" w:sz="4" w:space="0" w:color="auto"/>
              <w:right w:val="single" w:sz="4" w:space="0" w:color="auto"/>
            </w:tcBorders>
            <w:vAlign w:val="center"/>
            <w:hideMark/>
          </w:tcPr>
          <w:p w14:paraId="13ACDC12"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60" w:type="dxa"/>
            <w:vAlign w:val="center"/>
            <w:hideMark/>
          </w:tcPr>
          <w:p w14:paraId="69834E7E" w14:textId="77777777" w:rsidR="002B71A7" w:rsidRPr="007E53BB" w:rsidRDefault="002B71A7" w:rsidP="002B71A7">
            <w:pPr>
              <w:rPr>
                <w:lang w:val="en-US"/>
              </w:rPr>
            </w:pPr>
          </w:p>
        </w:tc>
        <w:tc>
          <w:tcPr>
            <w:tcW w:w="160" w:type="dxa"/>
            <w:vAlign w:val="center"/>
            <w:hideMark/>
          </w:tcPr>
          <w:p w14:paraId="6D671B33" w14:textId="77777777" w:rsidR="002B71A7" w:rsidRPr="007E53BB" w:rsidRDefault="002B71A7" w:rsidP="002B71A7">
            <w:pPr>
              <w:rPr>
                <w:lang w:val="en-US"/>
              </w:rPr>
            </w:pPr>
          </w:p>
        </w:tc>
        <w:tc>
          <w:tcPr>
            <w:tcW w:w="160" w:type="dxa"/>
            <w:vAlign w:val="center"/>
            <w:hideMark/>
          </w:tcPr>
          <w:p w14:paraId="278B7528" w14:textId="77777777" w:rsidR="002B71A7" w:rsidRPr="007E53BB" w:rsidRDefault="002B71A7" w:rsidP="002B71A7">
            <w:pPr>
              <w:rPr>
                <w:lang w:val="en-US"/>
              </w:rPr>
            </w:pPr>
          </w:p>
        </w:tc>
        <w:tc>
          <w:tcPr>
            <w:tcW w:w="160" w:type="dxa"/>
            <w:vAlign w:val="center"/>
            <w:hideMark/>
          </w:tcPr>
          <w:p w14:paraId="2C1A3C4D" w14:textId="77777777" w:rsidR="002B71A7" w:rsidRPr="007E53BB" w:rsidRDefault="002B71A7" w:rsidP="002B71A7">
            <w:pPr>
              <w:rPr>
                <w:lang w:val="en-US"/>
              </w:rPr>
            </w:pPr>
          </w:p>
        </w:tc>
        <w:tc>
          <w:tcPr>
            <w:tcW w:w="160" w:type="dxa"/>
            <w:vAlign w:val="center"/>
            <w:hideMark/>
          </w:tcPr>
          <w:p w14:paraId="0588155E" w14:textId="77777777" w:rsidR="002B71A7" w:rsidRPr="007E53BB" w:rsidRDefault="002B71A7" w:rsidP="002B71A7">
            <w:pPr>
              <w:rPr>
                <w:lang w:val="en-US"/>
              </w:rPr>
            </w:pPr>
          </w:p>
        </w:tc>
        <w:tc>
          <w:tcPr>
            <w:tcW w:w="160" w:type="dxa"/>
            <w:vAlign w:val="center"/>
            <w:hideMark/>
          </w:tcPr>
          <w:p w14:paraId="50A85DE3" w14:textId="77777777" w:rsidR="002B71A7" w:rsidRPr="007E53BB" w:rsidRDefault="002B71A7" w:rsidP="002B71A7">
            <w:pPr>
              <w:rPr>
                <w:lang w:val="en-US"/>
              </w:rPr>
            </w:pPr>
          </w:p>
        </w:tc>
        <w:tc>
          <w:tcPr>
            <w:tcW w:w="160" w:type="dxa"/>
            <w:vAlign w:val="center"/>
            <w:hideMark/>
          </w:tcPr>
          <w:p w14:paraId="6626A3C8" w14:textId="77777777" w:rsidR="002B71A7" w:rsidRPr="007E53BB" w:rsidRDefault="002B71A7" w:rsidP="002B71A7">
            <w:pPr>
              <w:rPr>
                <w:lang w:val="en-US"/>
              </w:rPr>
            </w:pPr>
          </w:p>
        </w:tc>
        <w:tc>
          <w:tcPr>
            <w:tcW w:w="160" w:type="dxa"/>
            <w:vAlign w:val="center"/>
            <w:hideMark/>
          </w:tcPr>
          <w:p w14:paraId="73661315" w14:textId="77777777" w:rsidR="002B71A7" w:rsidRPr="007E53BB" w:rsidRDefault="002B71A7" w:rsidP="002B71A7">
            <w:pPr>
              <w:rPr>
                <w:lang w:val="en-US"/>
              </w:rPr>
            </w:pPr>
          </w:p>
        </w:tc>
        <w:tc>
          <w:tcPr>
            <w:tcW w:w="160" w:type="dxa"/>
            <w:vAlign w:val="center"/>
            <w:hideMark/>
          </w:tcPr>
          <w:p w14:paraId="2DF70E42" w14:textId="77777777" w:rsidR="002B71A7" w:rsidRPr="007E53BB" w:rsidRDefault="002B71A7" w:rsidP="002B71A7">
            <w:pPr>
              <w:rPr>
                <w:lang w:val="en-US"/>
              </w:rPr>
            </w:pPr>
          </w:p>
        </w:tc>
        <w:tc>
          <w:tcPr>
            <w:tcW w:w="160" w:type="dxa"/>
            <w:vAlign w:val="center"/>
            <w:hideMark/>
          </w:tcPr>
          <w:p w14:paraId="79EAB6BD" w14:textId="77777777" w:rsidR="002B71A7" w:rsidRPr="007E53BB" w:rsidRDefault="002B71A7" w:rsidP="002B71A7">
            <w:pPr>
              <w:rPr>
                <w:lang w:val="en-US"/>
              </w:rPr>
            </w:pPr>
          </w:p>
        </w:tc>
        <w:tc>
          <w:tcPr>
            <w:tcW w:w="160" w:type="dxa"/>
            <w:vAlign w:val="center"/>
            <w:hideMark/>
          </w:tcPr>
          <w:p w14:paraId="3C717CC7" w14:textId="77777777" w:rsidR="002B71A7" w:rsidRPr="007E53BB" w:rsidRDefault="002B71A7" w:rsidP="002B71A7">
            <w:pPr>
              <w:rPr>
                <w:lang w:val="en-US"/>
              </w:rPr>
            </w:pPr>
          </w:p>
        </w:tc>
        <w:tc>
          <w:tcPr>
            <w:tcW w:w="160" w:type="dxa"/>
            <w:vAlign w:val="center"/>
            <w:hideMark/>
          </w:tcPr>
          <w:p w14:paraId="68CCAB8B" w14:textId="77777777" w:rsidR="002B71A7" w:rsidRPr="007E53BB" w:rsidRDefault="002B71A7" w:rsidP="002B71A7">
            <w:pPr>
              <w:rPr>
                <w:lang w:val="en-US"/>
              </w:rPr>
            </w:pPr>
          </w:p>
        </w:tc>
        <w:tc>
          <w:tcPr>
            <w:tcW w:w="160" w:type="dxa"/>
            <w:vAlign w:val="center"/>
            <w:hideMark/>
          </w:tcPr>
          <w:p w14:paraId="0EDDD7C1" w14:textId="77777777" w:rsidR="002B71A7" w:rsidRPr="007E53BB" w:rsidRDefault="002B71A7" w:rsidP="002B71A7">
            <w:pPr>
              <w:rPr>
                <w:lang w:val="en-US"/>
              </w:rPr>
            </w:pPr>
          </w:p>
        </w:tc>
        <w:tc>
          <w:tcPr>
            <w:tcW w:w="160" w:type="dxa"/>
            <w:vAlign w:val="center"/>
            <w:hideMark/>
          </w:tcPr>
          <w:p w14:paraId="6FAABBEF" w14:textId="77777777" w:rsidR="002B71A7" w:rsidRPr="007E53BB" w:rsidRDefault="002B71A7" w:rsidP="002B71A7">
            <w:pPr>
              <w:rPr>
                <w:lang w:val="en-US"/>
              </w:rPr>
            </w:pPr>
          </w:p>
        </w:tc>
        <w:tc>
          <w:tcPr>
            <w:tcW w:w="160" w:type="dxa"/>
            <w:vAlign w:val="center"/>
            <w:hideMark/>
          </w:tcPr>
          <w:p w14:paraId="03F8C234" w14:textId="77777777" w:rsidR="002B71A7" w:rsidRPr="007E53BB" w:rsidRDefault="002B71A7" w:rsidP="002B71A7">
            <w:pPr>
              <w:rPr>
                <w:lang w:val="en-US"/>
              </w:rPr>
            </w:pPr>
          </w:p>
        </w:tc>
        <w:tc>
          <w:tcPr>
            <w:tcW w:w="160" w:type="dxa"/>
            <w:vAlign w:val="center"/>
            <w:hideMark/>
          </w:tcPr>
          <w:p w14:paraId="793EFA76" w14:textId="77777777" w:rsidR="002B71A7" w:rsidRPr="007E53BB" w:rsidRDefault="002B71A7" w:rsidP="002B71A7">
            <w:pPr>
              <w:rPr>
                <w:lang w:val="en-US"/>
              </w:rPr>
            </w:pPr>
          </w:p>
        </w:tc>
        <w:tc>
          <w:tcPr>
            <w:tcW w:w="160" w:type="dxa"/>
            <w:vAlign w:val="center"/>
            <w:hideMark/>
          </w:tcPr>
          <w:p w14:paraId="001B7C34" w14:textId="77777777" w:rsidR="002B71A7" w:rsidRPr="007E53BB" w:rsidRDefault="002B71A7" w:rsidP="002B71A7">
            <w:pPr>
              <w:rPr>
                <w:lang w:val="en-US"/>
              </w:rPr>
            </w:pPr>
          </w:p>
        </w:tc>
        <w:tc>
          <w:tcPr>
            <w:tcW w:w="160" w:type="dxa"/>
            <w:vAlign w:val="center"/>
            <w:hideMark/>
          </w:tcPr>
          <w:p w14:paraId="397889C5" w14:textId="77777777" w:rsidR="002B71A7" w:rsidRPr="007E53BB" w:rsidRDefault="002B71A7" w:rsidP="002B71A7">
            <w:pPr>
              <w:rPr>
                <w:lang w:val="en-US"/>
              </w:rPr>
            </w:pPr>
          </w:p>
        </w:tc>
        <w:tc>
          <w:tcPr>
            <w:tcW w:w="160" w:type="dxa"/>
            <w:vAlign w:val="center"/>
            <w:hideMark/>
          </w:tcPr>
          <w:p w14:paraId="604A0ADB" w14:textId="77777777" w:rsidR="002B71A7" w:rsidRPr="007E53BB" w:rsidRDefault="002B71A7" w:rsidP="002B71A7">
            <w:pPr>
              <w:rPr>
                <w:lang w:val="en-US"/>
              </w:rPr>
            </w:pPr>
          </w:p>
        </w:tc>
        <w:tc>
          <w:tcPr>
            <w:tcW w:w="160" w:type="dxa"/>
            <w:vAlign w:val="center"/>
            <w:hideMark/>
          </w:tcPr>
          <w:p w14:paraId="138F55F1" w14:textId="77777777" w:rsidR="002B71A7" w:rsidRPr="007E53BB" w:rsidRDefault="002B71A7" w:rsidP="002B71A7">
            <w:pPr>
              <w:rPr>
                <w:lang w:val="en-US"/>
              </w:rPr>
            </w:pPr>
          </w:p>
        </w:tc>
        <w:tc>
          <w:tcPr>
            <w:tcW w:w="160" w:type="dxa"/>
            <w:vAlign w:val="center"/>
            <w:hideMark/>
          </w:tcPr>
          <w:p w14:paraId="7CE0C4FB" w14:textId="77777777" w:rsidR="002B71A7" w:rsidRPr="007E53BB" w:rsidRDefault="002B71A7" w:rsidP="002B71A7">
            <w:pPr>
              <w:rPr>
                <w:lang w:val="en-US"/>
              </w:rPr>
            </w:pPr>
          </w:p>
        </w:tc>
        <w:tc>
          <w:tcPr>
            <w:tcW w:w="160" w:type="dxa"/>
            <w:vAlign w:val="center"/>
            <w:hideMark/>
          </w:tcPr>
          <w:p w14:paraId="55F1C77F" w14:textId="77777777" w:rsidR="002B71A7" w:rsidRPr="007E53BB" w:rsidRDefault="002B71A7" w:rsidP="002B71A7">
            <w:pPr>
              <w:rPr>
                <w:lang w:val="en-US"/>
              </w:rPr>
            </w:pPr>
          </w:p>
        </w:tc>
        <w:tc>
          <w:tcPr>
            <w:tcW w:w="160" w:type="dxa"/>
            <w:vAlign w:val="center"/>
            <w:hideMark/>
          </w:tcPr>
          <w:p w14:paraId="377F25C9" w14:textId="77777777" w:rsidR="002B71A7" w:rsidRPr="007E53BB" w:rsidRDefault="002B71A7" w:rsidP="002B71A7">
            <w:pPr>
              <w:rPr>
                <w:lang w:val="en-US"/>
              </w:rPr>
            </w:pPr>
          </w:p>
        </w:tc>
        <w:tc>
          <w:tcPr>
            <w:tcW w:w="160" w:type="dxa"/>
            <w:vAlign w:val="center"/>
            <w:hideMark/>
          </w:tcPr>
          <w:p w14:paraId="23D950E9" w14:textId="77777777" w:rsidR="002B71A7" w:rsidRPr="007E53BB" w:rsidRDefault="002B71A7" w:rsidP="002B71A7">
            <w:pPr>
              <w:rPr>
                <w:lang w:val="en-US"/>
              </w:rPr>
            </w:pPr>
          </w:p>
        </w:tc>
        <w:tc>
          <w:tcPr>
            <w:tcW w:w="160" w:type="dxa"/>
            <w:vAlign w:val="center"/>
            <w:hideMark/>
          </w:tcPr>
          <w:p w14:paraId="6301B9A8" w14:textId="77777777" w:rsidR="002B71A7" w:rsidRPr="007E53BB" w:rsidRDefault="002B71A7" w:rsidP="002B71A7">
            <w:pPr>
              <w:rPr>
                <w:lang w:val="en-US"/>
              </w:rPr>
            </w:pPr>
          </w:p>
        </w:tc>
        <w:tc>
          <w:tcPr>
            <w:tcW w:w="160" w:type="dxa"/>
            <w:vAlign w:val="center"/>
            <w:hideMark/>
          </w:tcPr>
          <w:p w14:paraId="543C5904" w14:textId="77777777" w:rsidR="002B71A7" w:rsidRPr="007E53BB" w:rsidRDefault="002B71A7" w:rsidP="002B71A7">
            <w:pPr>
              <w:rPr>
                <w:lang w:val="en-US"/>
              </w:rPr>
            </w:pPr>
          </w:p>
        </w:tc>
        <w:tc>
          <w:tcPr>
            <w:tcW w:w="160" w:type="dxa"/>
            <w:vAlign w:val="center"/>
            <w:hideMark/>
          </w:tcPr>
          <w:p w14:paraId="2A2FD961" w14:textId="77777777" w:rsidR="002B71A7" w:rsidRPr="007E53BB" w:rsidRDefault="002B71A7" w:rsidP="002B71A7">
            <w:pPr>
              <w:rPr>
                <w:lang w:val="en-US"/>
              </w:rPr>
            </w:pPr>
          </w:p>
        </w:tc>
        <w:tc>
          <w:tcPr>
            <w:tcW w:w="160" w:type="dxa"/>
            <w:vAlign w:val="center"/>
            <w:hideMark/>
          </w:tcPr>
          <w:p w14:paraId="08B3196F" w14:textId="77777777" w:rsidR="002B71A7" w:rsidRPr="007E53BB" w:rsidRDefault="002B71A7" w:rsidP="002B71A7">
            <w:pPr>
              <w:rPr>
                <w:lang w:val="en-US"/>
              </w:rPr>
            </w:pPr>
          </w:p>
        </w:tc>
        <w:tc>
          <w:tcPr>
            <w:tcW w:w="160" w:type="dxa"/>
            <w:vAlign w:val="center"/>
            <w:hideMark/>
          </w:tcPr>
          <w:p w14:paraId="59E37DD5" w14:textId="77777777" w:rsidR="002B71A7" w:rsidRPr="007E53BB" w:rsidRDefault="002B71A7" w:rsidP="002B71A7">
            <w:pPr>
              <w:rPr>
                <w:lang w:val="en-US"/>
              </w:rPr>
            </w:pPr>
          </w:p>
        </w:tc>
        <w:tc>
          <w:tcPr>
            <w:tcW w:w="160" w:type="dxa"/>
            <w:vAlign w:val="center"/>
            <w:hideMark/>
          </w:tcPr>
          <w:p w14:paraId="075F2B4D" w14:textId="77777777" w:rsidR="002B71A7" w:rsidRPr="007E53BB" w:rsidRDefault="002B71A7" w:rsidP="002B71A7">
            <w:pPr>
              <w:rPr>
                <w:lang w:val="en-US"/>
              </w:rPr>
            </w:pPr>
          </w:p>
        </w:tc>
        <w:tc>
          <w:tcPr>
            <w:tcW w:w="160" w:type="dxa"/>
            <w:vAlign w:val="center"/>
            <w:hideMark/>
          </w:tcPr>
          <w:p w14:paraId="690CD10F" w14:textId="77777777" w:rsidR="002B71A7" w:rsidRPr="007E53BB" w:rsidRDefault="002B71A7" w:rsidP="002B71A7">
            <w:pPr>
              <w:rPr>
                <w:lang w:val="en-US"/>
              </w:rPr>
            </w:pPr>
          </w:p>
        </w:tc>
        <w:tc>
          <w:tcPr>
            <w:tcW w:w="160" w:type="dxa"/>
            <w:vAlign w:val="center"/>
            <w:hideMark/>
          </w:tcPr>
          <w:p w14:paraId="2BBD0D1C" w14:textId="77777777" w:rsidR="002B71A7" w:rsidRPr="007E53BB" w:rsidRDefault="002B71A7" w:rsidP="002B71A7">
            <w:pPr>
              <w:rPr>
                <w:lang w:val="en-US"/>
              </w:rPr>
            </w:pPr>
          </w:p>
        </w:tc>
        <w:tc>
          <w:tcPr>
            <w:tcW w:w="160" w:type="dxa"/>
            <w:vAlign w:val="center"/>
            <w:hideMark/>
          </w:tcPr>
          <w:p w14:paraId="0EACAACA" w14:textId="77777777" w:rsidR="002B71A7" w:rsidRPr="007E53BB" w:rsidRDefault="002B71A7" w:rsidP="002B71A7">
            <w:pPr>
              <w:rPr>
                <w:lang w:val="en-US"/>
              </w:rPr>
            </w:pPr>
          </w:p>
        </w:tc>
        <w:tc>
          <w:tcPr>
            <w:tcW w:w="160" w:type="dxa"/>
            <w:vAlign w:val="center"/>
            <w:hideMark/>
          </w:tcPr>
          <w:p w14:paraId="1120C307" w14:textId="77777777" w:rsidR="002B71A7" w:rsidRPr="007E53BB" w:rsidRDefault="002B71A7" w:rsidP="002B71A7">
            <w:pPr>
              <w:rPr>
                <w:lang w:val="en-US"/>
              </w:rPr>
            </w:pPr>
          </w:p>
        </w:tc>
        <w:tc>
          <w:tcPr>
            <w:tcW w:w="160" w:type="dxa"/>
            <w:vAlign w:val="center"/>
            <w:hideMark/>
          </w:tcPr>
          <w:p w14:paraId="30E6AD80" w14:textId="77777777" w:rsidR="002B71A7" w:rsidRPr="007E53BB" w:rsidRDefault="002B71A7" w:rsidP="002B71A7">
            <w:pPr>
              <w:rPr>
                <w:lang w:val="en-US"/>
              </w:rPr>
            </w:pPr>
          </w:p>
        </w:tc>
        <w:tc>
          <w:tcPr>
            <w:tcW w:w="160" w:type="dxa"/>
            <w:vAlign w:val="center"/>
            <w:hideMark/>
          </w:tcPr>
          <w:p w14:paraId="1C9AC5B1" w14:textId="77777777" w:rsidR="002B71A7" w:rsidRPr="007E53BB" w:rsidRDefault="002B71A7" w:rsidP="002B71A7">
            <w:pPr>
              <w:rPr>
                <w:lang w:val="en-US"/>
              </w:rPr>
            </w:pPr>
          </w:p>
        </w:tc>
        <w:tc>
          <w:tcPr>
            <w:tcW w:w="160" w:type="dxa"/>
            <w:vAlign w:val="center"/>
            <w:hideMark/>
          </w:tcPr>
          <w:p w14:paraId="789EE7FF" w14:textId="77777777" w:rsidR="002B71A7" w:rsidRPr="007E53BB" w:rsidRDefault="002B71A7" w:rsidP="002B71A7">
            <w:pPr>
              <w:rPr>
                <w:lang w:val="en-US"/>
              </w:rPr>
            </w:pPr>
          </w:p>
        </w:tc>
        <w:tc>
          <w:tcPr>
            <w:tcW w:w="160" w:type="dxa"/>
            <w:vAlign w:val="center"/>
            <w:hideMark/>
          </w:tcPr>
          <w:p w14:paraId="03371388" w14:textId="77777777" w:rsidR="002B71A7" w:rsidRPr="007E53BB" w:rsidRDefault="002B71A7" w:rsidP="002B71A7">
            <w:pPr>
              <w:rPr>
                <w:lang w:val="en-US"/>
              </w:rPr>
            </w:pPr>
          </w:p>
        </w:tc>
        <w:tc>
          <w:tcPr>
            <w:tcW w:w="160" w:type="dxa"/>
            <w:vAlign w:val="center"/>
            <w:hideMark/>
          </w:tcPr>
          <w:p w14:paraId="72F4FF7A" w14:textId="77777777" w:rsidR="002B71A7" w:rsidRPr="007E53BB" w:rsidRDefault="002B71A7" w:rsidP="002B71A7">
            <w:pPr>
              <w:rPr>
                <w:lang w:val="en-US"/>
              </w:rPr>
            </w:pPr>
          </w:p>
        </w:tc>
        <w:tc>
          <w:tcPr>
            <w:tcW w:w="160" w:type="dxa"/>
            <w:vAlign w:val="center"/>
            <w:hideMark/>
          </w:tcPr>
          <w:p w14:paraId="3BF9D892" w14:textId="77777777" w:rsidR="002B71A7" w:rsidRPr="007E53BB" w:rsidRDefault="002B71A7" w:rsidP="002B71A7">
            <w:pPr>
              <w:rPr>
                <w:lang w:val="en-US"/>
              </w:rPr>
            </w:pPr>
          </w:p>
        </w:tc>
        <w:tc>
          <w:tcPr>
            <w:tcW w:w="160" w:type="dxa"/>
            <w:vAlign w:val="center"/>
            <w:hideMark/>
          </w:tcPr>
          <w:p w14:paraId="7AF61D25" w14:textId="77777777" w:rsidR="002B71A7" w:rsidRPr="007E53BB" w:rsidRDefault="002B71A7" w:rsidP="002B71A7">
            <w:pPr>
              <w:rPr>
                <w:lang w:val="en-US"/>
              </w:rPr>
            </w:pPr>
          </w:p>
        </w:tc>
        <w:tc>
          <w:tcPr>
            <w:tcW w:w="160" w:type="dxa"/>
            <w:vAlign w:val="center"/>
            <w:hideMark/>
          </w:tcPr>
          <w:p w14:paraId="4EC918EA" w14:textId="77777777" w:rsidR="002B71A7" w:rsidRPr="007E53BB" w:rsidRDefault="002B71A7" w:rsidP="002B71A7">
            <w:pPr>
              <w:rPr>
                <w:lang w:val="en-US"/>
              </w:rPr>
            </w:pPr>
          </w:p>
        </w:tc>
        <w:tc>
          <w:tcPr>
            <w:tcW w:w="160" w:type="dxa"/>
            <w:vAlign w:val="center"/>
            <w:hideMark/>
          </w:tcPr>
          <w:p w14:paraId="13CDA83F" w14:textId="77777777" w:rsidR="002B71A7" w:rsidRPr="007E53BB" w:rsidRDefault="002B71A7" w:rsidP="002B71A7">
            <w:pPr>
              <w:rPr>
                <w:lang w:val="en-US"/>
              </w:rPr>
            </w:pPr>
          </w:p>
        </w:tc>
        <w:tc>
          <w:tcPr>
            <w:tcW w:w="160" w:type="dxa"/>
            <w:vAlign w:val="center"/>
            <w:hideMark/>
          </w:tcPr>
          <w:p w14:paraId="53BC2731" w14:textId="77777777" w:rsidR="002B71A7" w:rsidRPr="007E53BB" w:rsidRDefault="002B71A7" w:rsidP="002B71A7">
            <w:pPr>
              <w:rPr>
                <w:lang w:val="en-US"/>
              </w:rPr>
            </w:pPr>
          </w:p>
        </w:tc>
        <w:tc>
          <w:tcPr>
            <w:tcW w:w="160" w:type="dxa"/>
            <w:vAlign w:val="center"/>
            <w:hideMark/>
          </w:tcPr>
          <w:p w14:paraId="74386661" w14:textId="77777777" w:rsidR="002B71A7" w:rsidRPr="007E53BB" w:rsidRDefault="002B71A7" w:rsidP="002B71A7">
            <w:pPr>
              <w:rPr>
                <w:lang w:val="en-US"/>
              </w:rPr>
            </w:pPr>
          </w:p>
        </w:tc>
        <w:tc>
          <w:tcPr>
            <w:tcW w:w="160" w:type="dxa"/>
            <w:vAlign w:val="center"/>
            <w:hideMark/>
          </w:tcPr>
          <w:p w14:paraId="32BC8070" w14:textId="77777777" w:rsidR="002B71A7" w:rsidRPr="007E53BB" w:rsidRDefault="002B71A7" w:rsidP="002B71A7">
            <w:pPr>
              <w:rPr>
                <w:lang w:val="en-US"/>
              </w:rPr>
            </w:pPr>
          </w:p>
        </w:tc>
        <w:tc>
          <w:tcPr>
            <w:tcW w:w="160" w:type="dxa"/>
            <w:vAlign w:val="center"/>
            <w:hideMark/>
          </w:tcPr>
          <w:p w14:paraId="0498236E" w14:textId="77777777" w:rsidR="002B71A7" w:rsidRPr="007E53BB" w:rsidRDefault="002B71A7" w:rsidP="002B71A7">
            <w:pPr>
              <w:rPr>
                <w:lang w:val="en-US"/>
              </w:rPr>
            </w:pPr>
          </w:p>
        </w:tc>
        <w:tc>
          <w:tcPr>
            <w:tcW w:w="160" w:type="dxa"/>
            <w:vAlign w:val="center"/>
            <w:hideMark/>
          </w:tcPr>
          <w:p w14:paraId="5B93E529" w14:textId="77777777" w:rsidR="002B71A7" w:rsidRPr="007E53BB" w:rsidRDefault="002B71A7" w:rsidP="002B71A7">
            <w:pPr>
              <w:rPr>
                <w:lang w:val="en-US"/>
              </w:rPr>
            </w:pPr>
          </w:p>
        </w:tc>
        <w:tc>
          <w:tcPr>
            <w:tcW w:w="160" w:type="dxa"/>
            <w:vAlign w:val="center"/>
            <w:hideMark/>
          </w:tcPr>
          <w:p w14:paraId="53CB4A8F" w14:textId="77777777" w:rsidR="002B71A7" w:rsidRPr="007E53BB" w:rsidRDefault="002B71A7" w:rsidP="002B71A7">
            <w:pPr>
              <w:rPr>
                <w:lang w:val="en-US"/>
              </w:rPr>
            </w:pPr>
          </w:p>
        </w:tc>
        <w:tc>
          <w:tcPr>
            <w:tcW w:w="160" w:type="dxa"/>
            <w:vAlign w:val="center"/>
            <w:hideMark/>
          </w:tcPr>
          <w:p w14:paraId="38F822AC" w14:textId="77777777" w:rsidR="002B71A7" w:rsidRPr="007E53BB" w:rsidRDefault="002B71A7" w:rsidP="002B71A7">
            <w:pPr>
              <w:rPr>
                <w:lang w:val="en-US"/>
              </w:rPr>
            </w:pPr>
          </w:p>
        </w:tc>
        <w:tc>
          <w:tcPr>
            <w:tcW w:w="160" w:type="dxa"/>
            <w:vAlign w:val="center"/>
            <w:hideMark/>
          </w:tcPr>
          <w:p w14:paraId="2256E858" w14:textId="77777777" w:rsidR="002B71A7" w:rsidRPr="007E53BB" w:rsidRDefault="002B71A7" w:rsidP="002B71A7">
            <w:pPr>
              <w:rPr>
                <w:lang w:val="en-US"/>
              </w:rPr>
            </w:pPr>
          </w:p>
        </w:tc>
        <w:tc>
          <w:tcPr>
            <w:tcW w:w="160" w:type="dxa"/>
            <w:vAlign w:val="center"/>
            <w:hideMark/>
          </w:tcPr>
          <w:p w14:paraId="7B1C32DC" w14:textId="77777777" w:rsidR="002B71A7" w:rsidRPr="007E53BB" w:rsidRDefault="002B71A7" w:rsidP="002B71A7">
            <w:pPr>
              <w:rPr>
                <w:lang w:val="en-US"/>
              </w:rPr>
            </w:pPr>
          </w:p>
        </w:tc>
      </w:tr>
      <w:tr w:rsidR="00C87D1C" w:rsidRPr="007E53BB" w14:paraId="45A8AF26" w14:textId="77777777" w:rsidTr="003D5E66">
        <w:trPr>
          <w:trHeight w:val="285"/>
        </w:trPr>
        <w:tc>
          <w:tcPr>
            <w:tcW w:w="15876" w:type="dxa"/>
            <w:gridSpan w:val="12"/>
            <w:tcBorders>
              <w:top w:val="single" w:sz="4" w:space="0" w:color="auto"/>
              <w:left w:val="single" w:sz="4" w:space="0" w:color="auto"/>
              <w:bottom w:val="single" w:sz="4" w:space="0" w:color="auto"/>
              <w:right w:val="single" w:sz="4" w:space="0" w:color="auto"/>
            </w:tcBorders>
            <w:vAlign w:val="bottom"/>
            <w:hideMark/>
          </w:tcPr>
          <w:p w14:paraId="1EF2519E" w14:textId="6ABB01E1" w:rsidR="00C87D1C" w:rsidRPr="00C87D1C" w:rsidRDefault="00C87D1C" w:rsidP="002B71A7">
            <w:pPr>
              <w:rPr>
                <w:rFonts w:asciiTheme="minorHAnsi" w:hAnsiTheme="minorHAnsi" w:cstheme="minorHAnsi"/>
                <w:b/>
              </w:rPr>
            </w:pPr>
            <w:r w:rsidRPr="00BF761D">
              <w:rPr>
                <w:rFonts w:asciiTheme="minorHAnsi" w:hAnsiTheme="minorHAnsi" w:cstheme="minorHAnsi"/>
                <w:b/>
              </w:rPr>
              <w:t>Screening Przeciwciał</w:t>
            </w:r>
          </w:p>
        </w:tc>
        <w:tc>
          <w:tcPr>
            <w:tcW w:w="160" w:type="dxa"/>
            <w:vAlign w:val="center"/>
            <w:hideMark/>
          </w:tcPr>
          <w:p w14:paraId="5131D01F" w14:textId="77777777" w:rsidR="00C87D1C" w:rsidRPr="007E53BB" w:rsidRDefault="00C87D1C" w:rsidP="002B71A7">
            <w:pPr>
              <w:rPr>
                <w:lang w:val="en-US"/>
              </w:rPr>
            </w:pPr>
          </w:p>
        </w:tc>
        <w:tc>
          <w:tcPr>
            <w:tcW w:w="160" w:type="dxa"/>
            <w:vAlign w:val="center"/>
            <w:hideMark/>
          </w:tcPr>
          <w:p w14:paraId="7F0A182A" w14:textId="77777777" w:rsidR="00C87D1C" w:rsidRPr="007E53BB" w:rsidRDefault="00C87D1C" w:rsidP="002B71A7">
            <w:pPr>
              <w:rPr>
                <w:lang w:val="en-US"/>
              </w:rPr>
            </w:pPr>
          </w:p>
        </w:tc>
        <w:tc>
          <w:tcPr>
            <w:tcW w:w="160" w:type="dxa"/>
            <w:vAlign w:val="center"/>
            <w:hideMark/>
          </w:tcPr>
          <w:p w14:paraId="414DFA78" w14:textId="77777777" w:rsidR="00C87D1C" w:rsidRPr="007E53BB" w:rsidRDefault="00C87D1C" w:rsidP="002B71A7">
            <w:pPr>
              <w:rPr>
                <w:lang w:val="en-US"/>
              </w:rPr>
            </w:pPr>
          </w:p>
        </w:tc>
        <w:tc>
          <w:tcPr>
            <w:tcW w:w="160" w:type="dxa"/>
            <w:vAlign w:val="center"/>
            <w:hideMark/>
          </w:tcPr>
          <w:p w14:paraId="678EA722" w14:textId="77777777" w:rsidR="00C87D1C" w:rsidRPr="007E53BB" w:rsidRDefault="00C87D1C" w:rsidP="002B71A7">
            <w:pPr>
              <w:rPr>
                <w:lang w:val="en-US"/>
              </w:rPr>
            </w:pPr>
          </w:p>
        </w:tc>
        <w:tc>
          <w:tcPr>
            <w:tcW w:w="160" w:type="dxa"/>
            <w:vAlign w:val="center"/>
            <w:hideMark/>
          </w:tcPr>
          <w:p w14:paraId="66AE9F83" w14:textId="77777777" w:rsidR="00C87D1C" w:rsidRPr="007E53BB" w:rsidRDefault="00C87D1C" w:rsidP="002B71A7">
            <w:pPr>
              <w:rPr>
                <w:lang w:val="en-US"/>
              </w:rPr>
            </w:pPr>
          </w:p>
        </w:tc>
        <w:tc>
          <w:tcPr>
            <w:tcW w:w="160" w:type="dxa"/>
            <w:vAlign w:val="center"/>
            <w:hideMark/>
          </w:tcPr>
          <w:p w14:paraId="542A4E76" w14:textId="77777777" w:rsidR="00C87D1C" w:rsidRPr="007E53BB" w:rsidRDefault="00C87D1C" w:rsidP="002B71A7">
            <w:pPr>
              <w:rPr>
                <w:lang w:val="en-US"/>
              </w:rPr>
            </w:pPr>
          </w:p>
        </w:tc>
        <w:tc>
          <w:tcPr>
            <w:tcW w:w="160" w:type="dxa"/>
            <w:vAlign w:val="center"/>
            <w:hideMark/>
          </w:tcPr>
          <w:p w14:paraId="7610F7F4" w14:textId="77777777" w:rsidR="00C87D1C" w:rsidRPr="007E53BB" w:rsidRDefault="00C87D1C" w:rsidP="002B71A7">
            <w:pPr>
              <w:rPr>
                <w:lang w:val="en-US"/>
              </w:rPr>
            </w:pPr>
          </w:p>
        </w:tc>
        <w:tc>
          <w:tcPr>
            <w:tcW w:w="160" w:type="dxa"/>
            <w:vAlign w:val="center"/>
            <w:hideMark/>
          </w:tcPr>
          <w:p w14:paraId="04054BD9" w14:textId="77777777" w:rsidR="00C87D1C" w:rsidRPr="007E53BB" w:rsidRDefault="00C87D1C" w:rsidP="002B71A7">
            <w:pPr>
              <w:rPr>
                <w:lang w:val="en-US"/>
              </w:rPr>
            </w:pPr>
          </w:p>
        </w:tc>
        <w:tc>
          <w:tcPr>
            <w:tcW w:w="160" w:type="dxa"/>
            <w:vAlign w:val="center"/>
            <w:hideMark/>
          </w:tcPr>
          <w:p w14:paraId="5A3B6F37" w14:textId="77777777" w:rsidR="00C87D1C" w:rsidRPr="007E53BB" w:rsidRDefault="00C87D1C" w:rsidP="002B71A7">
            <w:pPr>
              <w:rPr>
                <w:lang w:val="en-US"/>
              </w:rPr>
            </w:pPr>
          </w:p>
        </w:tc>
        <w:tc>
          <w:tcPr>
            <w:tcW w:w="160" w:type="dxa"/>
            <w:vAlign w:val="center"/>
            <w:hideMark/>
          </w:tcPr>
          <w:p w14:paraId="35267157" w14:textId="77777777" w:rsidR="00C87D1C" w:rsidRPr="007E53BB" w:rsidRDefault="00C87D1C" w:rsidP="002B71A7">
            <w:pPr>
              <w:rPr>
                <w:lang w:val="en-US"/>
              </w:rPr>
            </w:pPr>
          </w:p>
        </w:tc>
        <w:tc>
          <w:tcPr>
            <w:tcW w:w="160" w:type="dxa"/>
            <w:vAlign w:val="center"/>
            <w:hideMark/>
          </w:tcPr>
          <w:p w14:paraId="1ED6E0B6" w14:textId="77777777" w:rsidR="00C87D1C" w:rsidRPr="007E53BB" w:rsidRDefault="00C87D1C" w:rsidP="002B71A7">
            <w:pPr>
              <w:rPr>
                <w:lang w:val="en-US"/>
              </w:rPr>
            </w:pPr>
          </w:p>
        </w:tc>
        <w:tc>
          <w:tcPr>
            <w:tcW w:w="160" w:type="dxa"/>
            <w:vAlign w:val="center"/>
            <w:hideMark/>
          </w:tcPr>
          <w:p w14:paraId="3477723F" w14:textId="77777777" w:rsidR="00C87D1C" w:rsidRPr="007E53BB" w:rsidRDefault="00C87D1C" w:rsidP="002B71A7">
            <w:pPr>
              <w:rPr>
                <w:lang w:val="en-US"/>
              </w:rPr>
            </w:pPr>
          </w:p>
        </w:tc>
        <w:tc>
          <w:tcPr>
            <w:tcW w:w="160" w:type="dxa"/>
            <w:vAlign w:val="center"/>
            <w:hideMark/>
          </w:tcPr>
          <w:p w14:paraId="6566A357" w14:textId="77777777" w:rsidR="00C87D1C" w:rsidRPr="007E53BB" w:rsidRDefault="00C87D1C" w:rsidP="002B71A7">
            <w:pPr>
              <w:rPr>
                <w:lang w:val="en-US"/>
              </w:rPr>
            </w:pPr>
          </w:p>
        </w:tc>
        <w:tc>
          <w:tcPr>
            <w:tcW w:w="160" w:type="dxa"/>
            <w:vAlign w:val="center"/>
            <w:hideMark/>
          </w:tcPr>
          <w:p w14:paraId="2D95333F" w14:textId="77777777" w:rsidR="00C87D1C" w:rsidRPr="007E53BB" w:rsidRDefault="00C87D1C" w:rsidP="002B71A7">
            <w:pPr>
              <w:rPr>
                <w:lang w:val="en-US"/>
              </w:rPr>
            </w:pPr>
          </w:p>
        </w:tc>
        <w:tc>
          <w:tcPr>
            <w:tcW w:w="160" w:type="dxa"/>
            <w:vAlign w:val="center"/>
            <w:hideMark/>
          </w:tcPr>
          <w:p w14:paraId="4FDBCE47" w14:textId="77777777" w:rsidR="00C87D1C" w:rsidRPr="007E53BB" w:rsidRDefault="00C87D1C" w:rsidP="002B71A7">
            <w:pPr>
              <w:rPr>
                <w:lang w:val="en-US"/>
              </w:rPr>
            </w:pPr>
          </w:p>
        </w:tc>
        <w:tc>
          <w:tcPr>
            <w:tcW w:w="160" w:type="dxa"/>
            <w:vAlign w:val="center"/>
            <w:hideMark/>
          </w:tcPr>
          <w:p w14:paraId="3E856431" w14:textId="77777777" w:rsidR="00C87D1C" w:rsidRPr="007E53BB" w:rsidRDefault="00C87D1C" w:rsidP="002B71A7">
            <w:pPr>
              <w:rPr>
                <w:lang w:val="en-US"/>
              </w:rPr>
            </w:pPr>
          </w:p>
        </w:tc>
        <w:tc>
          <w:tcPr>
            <w:tcW w:w="160" w:type="dxa"/>
            <w:vAlign w:val="center"/>
            <w:hideMark/>
          </w:tcPr>
          <w:p w14:paraId="1E6182F2" w14:textId="77777777" w:rsidR="00C87D1C" w:rsidRPr="007E53BB" w:rsidRDefault="00C87D1C" w:rsidP="002B71A7">
            <w:pPr>
              <w:rPr>
                <w:lang w:val="en-US"/>
              </w:rPr>
            </w:pPr>
          </w:p>
        </w:tc>
        <w:tc>
          <w:tcPr>
            <w:tcW w:w="160" w:type="dxa"/>
            <w:vAlign w:val="center"/>
            <w:hideMark/>
          </w:tcPr>
          <w:p w14:paraId="1DE93AE8" w14:textId="77777777" w:rsidR="00C87D1C" w:rsidRPr="007E53BB" w:rsidRDefault="00C87D1C" w:rsidP="002B71A7">
            <w:pPr>
              <w:rPr>
                <w:lang w:val="en-US"/>
              </w:rPr>
            </w:pPr>
          </w:p>
        </w:tc>
        <w:tc>
          <w:tcPr>
            <w:tcW w:w="160" w:type="dxa"/>
            <w:vAlign w:val="center"/>
            <w:hideMark/>
          </w:tcPr>
          <w:p w14:paraId="1785AA94" w14:textId="77777777" w:rsidR="00C87D1C" w:rsidRPr="007E53BB" w:rsidRDefault="00C87D1C" w:rsidP="002B71A7">
            <w:pPr>
              <w:rPr>
                <w:lang w:val="en-US"/>
              </w:rPr>
            </w:pPr>
          </w:p>
        </w:tc>
        <w:tc>
          <w:tcPr>
            <w:tcW w:w="160" w:type="dxa"/>
            <w:vAlign w:val="center"/>
            <w:hideMark/>
          </w:tcPr>
          <w:p w14:paraId="7DEDB080" w14:textId="77777777" w:rsidR="00C87D1C" w:rsidRPr="007E53BB" w:rsidRDefault="00C87D1C" w:rsidP="002B71A7">
            <w:pPr>
              <w:rPr>
                <w:lang w:val="en-US"/>
              </w:rPr>
            </w:pPr>
          </w:p>
        </w:tc>
        <w:tc>
          <w:tcPr>
            <w:tcW w:w="160" w:type="dxa"/>
            <w:vAlign w:val="center"/>
            <w:hideMark/>
          </w:tcPr>
          <w:p w14:paraId="22991C4F" w14:textId="77777777" w:rsidR="00C87D1C" w:rsidRPr="007E53BB" w:rsidRDefault="00C87D1C" w:rsidP="002B71A7">
            <w:pPr>
              <w:rPr>
                <w:lang w:val="en-US"/>
              </w:rPr>
            </w:pPr>
          </w:p>
        </w:tc>
        <w:tc>
          <w:tcPr>
            <w:tcW w:w="160" w:type="dxa"/>
            <w:vAlign w:val="center"/>
            <w:hideMark/>
          </w:tcPr>
          <w:p w14:paraId="66DFB546" w14:textId="77777777" w:rsidR="00C87D1C" w:rsidRPr="007E53BB" w:rsidRDefault="00C87D1C" w:rsidP="002B71A7">
            <w:pPr>
              <w:rPr>
                <w:lang w:val="en-US"/>
              </w:rPr>
            </w:pPr>
          </w:p>
        </w:tc>
        <w:tc>
          <w:tcPr>
            <w:tcW w:w="160" w:type="dxa"/>
            <w:vAlign w:val="center"/>
            <w:hideMark/>
          </w:tcPr>
          <w:p w14:paraId="2F3A2F93" w14:textId="77777777" w:rsidR="00C87D1C" w:rsidRPr="007E53BB" w:rsidRDefault="00C87D1C" w:rsidP="002B71A7">
            <w:pPr>
              <w:rPr>
                <w:lang w:val="en-US"/>
              </w:rPr>
            </w:pPr>
          </w:p>
        </w:tc>
        <w:tc>
          <w:tcPr>
            <w:tcW w:w="160" w:type="dxa"/>
            <w:vAlign w:val="center"/>
            <w:hideMark/>
          </w:tcPr>
          <w:p w14:paraId="663FD884" w14:textId="77777777" w:rsidR="00C87D1C" w:rsidRPr="007E53BB" w:rsidRDefault="00C87D1C" w:rsidP="002B71A7">
            <w:pPr>
              <w:rPr>
                <w:lang w:val="en-US"/>
              </w:rPr>
            </w:pPr>
          </w:p>
        </w:tc>
        <w:tc>
          <w:tcPr>
            <w:tcW w:w="160" w:type="dxa"/>
            <w:vAlign w:val="center"/>
            <w:hideMark/>
          </w:tcPr>
          <w:p w14:paraId="3A62300C" w14:textId="77777777" w:rsidR="00C87D1C" w:rsidRPr="007E53BB" w:rsidRDefault="00C87D1C" w:rsidP="002B71A7">
            <w:pPr>
              <w:rPr>
                <w:lang w:val="en-US"/>
              </w:rPr>
            </w:pPr>
          </w:p>
        </w:tc>
        <w:tc>
          <w:tcPr>
            <w:tcW w:w="160" w:type="dxa"/>
            <w:vAlign w:val="center"/>
            <w:hideMark/>
          </w:tcPr>
          <w:p w14:paraId="63DA0C02" w14:textId="77777777" w:rsidR="00C87D1C" w:rsidRPr="007E53BB" w:rsidRDefault="00C87D1C" w:rsidP="002B71A7">
            <w:pPr>
              <w:rPr>
                <w:lang w:val="en-US"/>
              </w:rPr>
            </w:pPr>
          </w:p>
        </w:tc>
        <w:tc>
          <w:tcPr>
            <w:tcW w:w="160" w:type="dxa"/>
            <w:vAlign w:val="center"/>
            <w:hideMark/>
          </w:tcPr>
          <w:p w14:paraId="3F0B85CA" w14:textId="77777777" w:rsidR="00C87D1C" w:rsidRPr="007E53BB" w:rsidRDefault="00C87D1C" w:rsidP="002B71A7">
            <w:pPr>
              <w:rPr>
                <w:lang w:val="en-US"/>
              </w:rPr>
            </w:pPr>
          </w:p>
        </w:tc>
        <w:tc>
          <w:tcPr>
            <w:tcW w:w="160" w:type="dxa"/>
            <w:vAlign w:val="center"/>
            <w:hideMark/>
          </w:tcPr>
          <w:p w14:paraId="381860CA" w14:textId="77777777" w:rsidR="00C87D1C" w:rsidRPr="007E53BB" w:rsidRDefault="00C87D1C" w:rsidP="002B71A7">
            <w:pPr>
              <w:rPr>
                <w:lang w:val="en-US"/>
              </w:rPr>
            </w:pPr>
          </w:p>
        </w:tc>
        <w:tc>
          <w:tcPr>
            <w:tcW w:w="160" w:type="dxa"/>
            <w:vAlign w:val="center"/>
            <w:hideMark/>
          </w:tcPr>
          <w:p w14:paraId="1A45E706" w14:textId="77777777" w:rsidR="00C87D1C" w:rsidRPr="007E53BB" w:rsidRDefault="00C87D1C" w:rsidP="002B71A7">
            <w:pPr>
              <w:rPr>
                <w:lang w:val="en-US"/>
              </w:rPr>
            </w:pPr>
          </w:p>
        </w:tc>
        <w:tc>
          <w:tcPr>
            <w:tcW w:w="160" w:type="dxa"/>
            <w:vAlign w:val="center"/>
            <w:hideMark/>
          </w:tcPr>
          <w:p w14:paraId="06BC8928" w14:textId="77777777" w:rsidR="00C87D1C" w:rsidRPr="007E53BB" w:rsidRDefault="00C87D1C" w:rsidP="002B71A7">
            <w:pPr>
              <w:rPr>
                <w:lang w:val="en-US"/>
              </w:rPr>
            </w:pPr>
          </w:p>
        </w:tc>
        <w:tc>
          <w:tcPr>
            <w:tcW w:w="160" w:type="dxa"/>
            <w:vAlign w:val="center"/>
            <w:hideMark/>
          </w:tcPr>
          <w:p w14:paraId="09E66AF2" w14:textId="77777777" w:rsidR="00C87D1C" w:rsidRPr="007E53BB" w:rsidRDefault="00C87D1C" w:rsidP="002B71A7">
            <w:pPr>
              <w:rPr>
                <w:lang w:val="en-US"/>
              </w:rPr>
            </w:pPr>
          </w:p>
        </w:tc>
        <w:tc>
          <w:tcPr>
            <w:tcW w:w="160" w:type="dxa"/>
            <w:vAlign w:val="center"/>
            <w:hideMark/>
          </w:tcPr>
          <w:p w14:paraId="67A18E38" w14:textId="77777777" w:rsidR="00C87D1C" w:rsidRPr="007E53BB" w:rsidRDefault="00C87D1C" w:rsidP="002B71A7">
            <w:pPr>
              <w:rPr>
                <w:lang w:val="en-US"/>
              </w:rPr>
            </w:pPr>
          </w:p>
        </w:tc>
        <w:tc>
          <w:tcPr>
            <w:tcW w:w="160" w:type="dxa"/>
            <w:vAlign w:val="center"/>
            <w:hideMark/>
          </w:tcPr>
          <w:p w14:paraId="3BD9DF0C" w14:textId="77777777" w:rsidR="00C87D1C" w:rsidRPr="007E53BB" w:rsidRDefault="00C87D1C" w:rsidP="002B71A7">
            <w:pPr>
              <w:rPr>
                <w:lang w:val="en-US"/>
              </w:rPr>
            </w:pPr>
          </w:p>
        </w:tc>
        <w:tc>
          <w:tcPr>
            <w:tcW w:w="160" w:type="dxa"/>
            <w:vAlign w:val="center"/>
            <w:hideMark/>
          </w:tcPr>
          <w:p w14:paraId="304EADFF" w14:textId="77777777" w:rsidR="00C87D1C" w:rsidRPr="007E53BB" w:rsidRDefault="00C87D1C" w:rsidP="002B71A7">
            <w:pPr>
              <w:rPr>
                <w:lang w:val="en-US"/>
              </w:rPr>
            </w:pPr>
          </w:p>
        </w:tc>
        <w:tc>
          <w:tcPr>
            <w:tcW w:w="160" w:type="dxa"/>
            <w:vAlign w:val="center"/>
            <w:hideMark/>
          </w:tcPr>
          <w:p w14:paraId="5575D2EC" w14:textId="77777777" w:rsidR="00C87D1C" w:rsidRPr="007E53BB" w:rsidRDefault="00C87D1C" w:rsidP="002B71A7">
            <w:pPr>
              <w:rPr>
                <w:lang w:val="en-US"/>
              </w:rPr>
            </w:pPr>
          </w:p>
        </w:tc>
        <w:tc>
          <w:tcPr>
            <w:tcW w:w="160" w:type="dxa"/>
            <w:vAlign w:val="center"/>
            <w:hideMark/>
          </w:tcPr>
          <w:p w14:paraId="242985EC" w14:textId="77777777" w:rsidR="00C87D1C" w:rsidRPr="007E53BB" w:rsidRDefault="00C87D1C" w:rsidP="002B71A7">
            <w:pPr>
              <w:rPr>
                <w:lang w:val="en-US"/>
              </w:rPr>
            </w:pPr>
          </w:p>
        </w:tc>
        <w:tc>
          <w:tcPr>
            <w:tcW w:w="160" w:type="dxa"/>
            <w:vAlign w:val="center"/>
            <w:hideMark/>
          </w:tcPr>
          <w:p w14:paraId="68036E92" w14:textId="77777777" w:rsidR="00C87D1C" w:rsidRPr="007E53BB" w:rsidRDefault="00C87D1C" w:rsidP="002B71A7">
            <w:pPr>
              <w:rPr>
                <w:lang w:val="en-US"/>
              </w:rPr>
            </w:pPr>
          </w:p>
        </w:tc>
        <w:tc>
          <w:tcPr>
            <w:tcW w:w="160" w:type="dxa"/>
            <w:vAlign w:val="center"/>
            <w:hideMark/>
          </w:tcPr>
          <w:p w14:paraId="66B5CDF3" w14:textId="77777777" w:rsidR="00C87D1C" w:rsidRPr="007E53BB" w:rsidRDefault="00C87D1C" w:rsidP="002B71A7">
            <w:pPr>
              <w:rPr>
                <w:lang w:val="en-US"/>
              </w:rPr>
            </w:pPr>
          </w:p>
        </w:tc>
        <w:tc>
          <w:tcPr>
            <w:tcW w:w="160" w:type="dxa"/>
            <w:vAlign w:val="center"/>
            <w:hideMark/>
          </w:tcPr>
          <w:p w14:paraId="67AAC73B" w14:textId="77777777" w:rsidR="00C87D1C" w:rsidRPr="007E53BB" w:rsidRDefault="00C87D1C" w:rsidP="002B71A7">
            <w:pPr>
              <w:rPr>
                <w:lang w:val="en-US"/>
              </w:rPr>
            </w:pPr>
          </w:p>
        </w:tc>
        <w:tc>
          <w:tcPr>
            <w:tcW w:w="160" w:type="dxa"/>
            <w:vAlign w:val="center"/>
            <w:hideMark/>
          </w:tcPr>
          <w:p w14:paraId="1DAA081D" w14:textId="77777777" w:rsidR="00C87D1C" w:rsidRPr="007E53BB" w:rsidRDefault="00C87D1C" w:rsidP="002B71A7">
            <w:pPr>
              <w:rPr>
                <w:lang w:val="en-US"/>
              </w:rPr>
            </w:pPr>
          </w:p>
        </w:tc>
        <w:tc>
          <w:tcPr>
            <w:tcW w:w="160" w:type="dxa"/>
            <w:vAlign w:val="center"/>
            <w:hideMark/>
          </w:tcPr>
          <w:p w14:paraId="1F0606AC" w14:textId="77777777" w:rsidR="00C87D1C" w:rsidRPr="007E53BB" w:rsidRDefault="00C87D1C" w:rsidP="002B71A7">
            <w:pPr>
              <w:rPr>
                <w:lang w:val="en-US"/>
              </w:rPr>
            </w:pPr>
          </w:p>
        </w:tc>
        <w:tc>
          <w:tcPr>
            <w:tcW w:w="160" w:type="dxa"/>
            <w:vAlign w:val="center"/>
            <w:hideMark/>
          </w:tcPr>
          <w:p w14:paraId="453AA88F" w14:textId="77777777" w:rsidR="00C87D1C" w:rsidRPr="007E53BB" w:rsidRDefault="00C87D1C" w:rsidP="002B71A7">
            <w:pPr>
              <w:rPr>
                <w:lang w:val="en-US"/>
              </w:rPr>
            </w:pPr>
          </w:p>
        </w:tc>
        <w:tc>
          <w:tcPr>
            <w:tcW w:w="160" w:type="dxa"/>
            <w:vAlign w:val="center"/>
            <w:hideMark/>
          </w:tcPr>
          <w:p w14:paraId="76615900" w14:textId="77777777" w:rsidR="00C87D1C" w:rsidRPr="007E53BB" w:rsidRDefault="00C87D1C" w:rsidP="002B71A7">
            <w:pPr>
              <w:rPr>
                <w:lang w:val="en-US"/>
              </w:rPr>
            </w:pPr>
          </w:p>
        </w:tc>
        <w:tc>
          <w:tcPr>
            <w:tcW w:w="160" w:type="dxa"/>
            <w:vAlign w:val="center"/>
            <w:hideMark/>
          </w:tcPr>
          <w:p w14:paraId="0FA05A27" w14:textId="77777777" w:rsidR="00C87D1C" w:rsidRPr="007E53BB" w:rsidRDefault="00C87D1C" w:rsidP="002B71A7">
            <w:pPr>
              <w:rPr>
                <w:lang w:val="en-US"/>
              </w:rPr>
            </w:pPr>
          </w:p>
        </w:tc>
        <w:tc>
          <w:tcPr>
            <w:tcW w:w="160" w:type="dxa"/>
            <w:vAlign w:val="center"/>
            <w:hideMark/>
          </w:tcPr>
          <w:p w14:paraId="15AF351B" w14:textId="77777777" w:rsidR="00C87D1C" w:rsidRPr="007E53BB" w:rsidRDefault="00C87D1C" w:rsidP="002B71A7">
            <w:pPr>
              <w:rPr>
                <w:lang w:val="en-US"/>
              </w:rPr>
            </w:pPr>
          </w:p>
        </w:tc>
        <w:tc>
          <w:tcPr>
            <w:tcW w:w="160" w:type="dxa"/>
            <w:vAlign w:val="center"/>
            <w:hideMark/>
          </w:tcPr>
          <w:p w14:paraId="7D95035A" w14:textId="77777777" w:rsidR="00C87D1C" w:rsidRPr="007E53BB" w:rsidRDefault="00C87D1C" w:rsidP="002B71A7">
            <w:pPr>
              <w:rPr>
                <w:lang w:val="en-US"/>
              </w:rPr>
            </w:pPr>
          </w:p>
        </w:tc>
        <w:tc>
          <w:tcPr>
            <w:tcW w:w="160" w:type="dxa"/>
            <w:vAlign w:val="center"/>
            <w:hideMark/>
          </w:tcPr>
          <w:p w14:paraId="58AE9CE3" w14:textId="77777777" w:rsidR="00C87D1C" w:rsidRPr="007E53BB" w:rsidRDefault="00C87D1C" w:rsidP="002B71A7">
            <w:pPr>
              <w:rPr>
                <w:lang w:val="en-US"/>
              </w:rPr>
            </w:pPr>
          </w:p>
        </w:tc>
        <w:tc>
          <w:tcPr>
            <w:tcW w:w="160" w:type="dxa"/>
            <w:vAlign w:val="center"/>
            <w:hideMark/>
          </w:tcPr>
          <w:p w14:paraId="3DC5A0C8" w14:textId="77777777" w:rsidR="00C87D1C" w:rsidRPr="007E53BB" w:rsidRDefault="00C87D1C" w:rsidP="002B71A7">
            <w:pPr>
              <w:rPr>
                <w:lang w:val="en-US"/>
              </w:rPr>
            </w:pPr>
          </w:p>
        </w:tc>
        <w:tc>
          <w:tcPr>
            <w:tcW w:w="160" w:type="dxa"/>
            <w:vAlign w:val="center"/>
            <w:hideMark/>
          </w:tcPr>
          <w:p w14:paraId="61B5FD35" w14:textId="77777777" w:rsidR="00C87D1C" w:rsidRPr="007E53BB" w:rsidRDefault="00C87D1C" w:rsidP="002B71A7">
            <w:pPr>
              <w:rPr>
                <w:lang w:val="en-US"/>
              </w:rPr>
            </w:pPr>
          </w:p>
        </w:tc>
        <w:tc>
          <w:tcPr>
            <w:tcW w:w="160" w:type="dxa"/>
            <w:vAlign w:val="center"/>
            <w:hideMark/>
          </w:tcPr>
          <w:p w14:paraId="1DBFD151" w14:textId="77777777" w:rsidR="00C87D1C" w:rsidRPr="007E53BB" w:rsidRDefault="00C87D1C" w:rsidP="002B71A7">
            <w:pPr>
              <w:rPr>
                <w:lang w:val="en-US"/>
              </w:rPr>
            </w:pPr>
          </w:p>
        </w:tc>
        <w:tc>
          <w:tcPr>
            <w:tcW w:w="160" w:type="dxa"/>
            <w:vAlign w:val="center"/>
            <w:hideMark/>
          </w:tcPr>
          <w:p w14:paraId="62CDDBF4" w14:textId="77777777" w:rsidR="00C87D1C" w:rsidRPr="007E53BB" w:rsidRDefault="00C87D1C" w:rsidP="002B71A7">
            <w:pPr>
              <w:rPr>
                <w:lang w:val="en-US"/>
              </w:rPr>
            </w:pPr>
          </w:p>
        </w:tc>
        <w:tc>
          <w:tcPr>
            <w:tcW w:w="160" w:type="dxa"/>
            <w:vAlign w:val="center"/>
            <w:hideMark/>
          </w:tcPr>
          <w:p w14:paraId="0E7BFD14" w14:textId="77777777" w:rsidR="00C87D1C" w:rsidRPr="007E53BB" w:rsidRDefault="00C87D1C" w:rsidP="002B71A7">
            <w:pPr>
              <w:rPr>
                <w:lang w:val="en-US"/>
              </w:rPr>
            </w:pPr>
          </w:p>
        </w:tc>
      </w:tr>
      <w:tr w:rsidR="00C8772B" w:rsidRPr="007E53BB" w14:paraId="0C50DD51" w14:textId="77777777" w:rsidTr="00761497">
        <w:trPr>
          <w:trHeight w:val="240"/>
        </w:trPr>
        <w:tc>
          <w:tcPr>
            <w:tcW w:w="569" w:type="dxa"/>
            <w:tcBorders>
              <w:top w:val="nil"/>
              <w:left w:val="single" w:sz="4" w:space="0" w:color="auto"/>
              <w:bottom w:val="single" w:sz="4" w:space="0" w:color="auto"/>
              <w:right w:val="single" w:sz="4" w:space="0" w:color="auto"/>
            </w:tcBorders>
            <w:vAlign w:val="center"/>
            <w:hideMark/>
          </w:tcPr>
          <w:p w14:paraId="73541832" w14:textId="77777777" w:rsidR="002B71A7" w:rsidRPr="007E53BB" w:rsidRDefault="002B71A7" w:rsidP="002B71A7">
            <w:r w:rsidRPr="007E53BB">
              <w:t>4</w:t>
            </w:r>
          </w:p>
        </w:tc>
        <w:tc>
          <w:tcPr>
            <w:tcW w:w="2976" w:type="dxa"/>
            <w:tcBorders>
              <w:top w:val="nil"/>
              <w:left w:val="nil"/>
              <w:bottom w:val="single" w:sz="4" w:space="0" w:color="auto"/>
              <w:right w:val="single" w:sz="4" w:space="0" w:color="auto"/>
            </w:tcBorders>
            <w:vAlign w:val="bottom"/>
            <w:hideMark/>
          </w:tcPr>
          <w:p w14:paraId="7C313CBB" w14:textId="7B9C5264" w:rsidR="002B71A7" w:rsidRPr="00BF761D" w:rsidRDefault="002B71A7" w:rsidP="00310791">
            <w:pPr>
              <w:rPr>
                <w:rFonts w:asciiTheme="minorHAnsi" w:hAnsiTheme="minorHAnsi" w:cstheme="minorHAnsi"/>
              </w:rPr>
            </w:pPr>
            <w:r w:rsidRPr="00BF761D">
              <w:rPr>
                <w:rFonts w:asciiTheme="minorHAnsi" w:hAnsiTheme="minorHAnsi" w:cstheme="minorHAnsi"/>
              </w:rPr>
              <w:t xml:space="preserve">Karta do screeningu przeciwciał </w:t>
            </w:r>
            <w:r w:rsidR="00310791">
              <w:rPr>
                <w:rFonts w:asciiTheme="minorHAnsi" w:hAnsiTheme="minorHAnsi" w:cstheme="minorHAnsi"/>
              </w:rPr>
              <w:t xml:space="preserve">na 3 </w:t>
            </w:r>
            <w:proofErr w:type="spellStart"/>
            <w:r w:rsidR="00310791">
              <w:rPr>
                <w:rFonts w:asciiTheme="minorHAnsi" w:hAnsiTheme="minorHAnsi" w:cstheme="minorHAnsi"/>
              </w:rPr>
              <w:t>krw</w:t>
            </w:r>
            <w:proofErr w:type="spellEnd"/>
            <w:r w:rsidR="00310791">
              <w:rPr>
                <w:rFonts w:asciiTheme="minorHAnsi" w:hAnsiTheme="minorHAnsi" w:cstheme="minorHAnsi"/>
              </w:rPr>
              <w:t>. wzorcowych w PTA LISS.</w:t>
            </w:r>
          </w:p>
        </w:tc>
        <w:tc>
          <w:tcPr>
            <w:tcW w:w="1347" w:type="dxa"/>
            <w:tcBorders>
              <w:top w:val="nil"/>
              <w:left w:val="nil"/>
              <w:bottom w:val="single" w:sz="4" w:space="0" w:color="auto"/>
              <w:right w:val="single" w:sz="4" w:space="0" w:color="auto"/>
            </w:tcBorders>
            <w:noWrap/>
            <w:vAlign w:val="center"/>
            <w:hideMark/>
          </w:tcPr>
          <w:p w14:paraId="07F3DAD5" w14:textId="31D26778" w:rsidR="002B71A7" w:rsidRPr="00BF761D" w:rsidRDefault="002B71A7" w:rsidP="002D3914">
            <w:pPr>
              <w:jc w:val="center"/>
              <w:rPr>
                <w:rFonts w:asciiTheme="minorHAnsi" w:hAnsiTheme="minorHAnsi" w:cstheme="minorHAnsi"/>
              </w:rPr>
            </w:pPr>
            <w:r w:rsidRPr="00BF761D">
              <w:rPr>
                <w:rFonts w:asciiTheme="minorHAnsi" w:hAnsiTheme="minorHAnsi" w:cstheme="minorHAnsi"/>
              </w:rPr>
              <w:t>15</w:t>
            </w:r>
            <w:r w:rsidR="00B9497E">
              <w:rPr>
                <w:rFonts w:asciiTheme="minorHAnsi" w:hAnsiTheme="minorHAnsi" w:cstheme="minorHAnsi"/>
              </w:rPr>
              <w:t xml:space="preserve"> </w:t>
            </w:r>
            <w:r w:rsidRPr="00BF761D">
              <w:rPr>
                <w:rFonts w:asciiTheme="minorHAnsi" w:hAnsiTheme="minorHAnsi" w:cstheme="minorHAnsi"/>
              </w:rPr>
              <w:t>840</w:t>
            </w:r>
          </w:p>
        </w:tc>
        <w:tc>
          <w:tcPr>
            <w:tcW w:w="1289" w:type="dxa"/>
            <w:tcBorders>
              <w:top w:val="nil"/>
              <w:left w:val="nil"/>
              <w:bottom w:val="single" w:sz="4" w:space="0" w:color="auto"/>
              <w:right w:val="single" w:sz="4" w:space="0" w:color="auto"/>
            </w:tcBorders>
            <w:noWrap/>
            <w:vAlign w:val="center"/>
            <w:hideMark/>
          </w:tcPr>
          <w:p w14:paraId="311ECB76"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04" w:type="dxa"/>
            <w:tcBorders>
              <w:top w:val="nil"/>
              <w:left w:val="nil"/>
              <w:bottom w:val="single" w:sz="4" w:space="0" w:color="auto"/>
              <w:right w:val="single" w:sz="4" w:space="0" w:color="auto"/>
            </w:tcBorders>
            <w:noWrap/>
            <w:vAlign w:val="center"/>
            <w:hideMark/>
          </w:tcPr>
          <w:p w14:paraId="05703C8C"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26" w:type="dxa"/>
            <w:tcBorders>
              <w:top w:val="nil"/>
              <w:left w:val="nil"/>
              <w:bottom w:val="single" w:sz="4" w:space="0" w:color="auto"/>
              <w:right w:val="single" w:sz="4" w:space="0" w:color="auto"/>
            </w:tcBorders>
            <w:noWrap/>
            <w:vAlign w:val="center"/>
            <w:hideMark/>
          </w:tcPr>
          <w:p w14:paraId="3DCF6FB2"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701" w:type="dxa"/>
            <w:tcBorders>
              <w:top w:val="nil"/>
              <w:left w:val="nil"/>
              <w:bottom w:val="single" w:sz="4" w:space="0" w:color="auto"/>
              <w:right w:val="single" w:sz="4" w:space="0" w:color="auto"/>
            </w:tcBorders>
            <w:vAlign w:val="center"/>
            <w:hideMark/>
          </w:tcPr>
          <w:p w14:paraId="59FCD947"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5" w:type="dxa"/>
            <w:gridSpan w:val="2"/>
            <w:tcBorders>
              <w:top w:val="nil"/>
              <w:left w:val="nil"/>
              <w:bottom w:val="single" w:sz="4" w:space="0" w:color="auto"/>
              <w:right w:val="single" w:sz="4" w:space="0" w:color="auto"/>
            </w:tcBorders>
            <w:vAlign w:val="center"/>
            <w:hideMark/>
          </w:tcPr>
          <w:p w14:paraId="54285BEC"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6" w:type="dxa"/>
            <w:tcBorders>
              <w:top w:val="nil"/>
              <w:left w:val="nil"/>
              <w:bottom w:val="single" w:sz="4" w:space="0" w:color="auto"/>
              <w:right w:val="single" w:sz="4" w:space="0" w:color="auto"/>
            </w:tcBorders>
            <w:vAlign w:val="center"/>
            <w:hideMark/>
          </w:tcPr>
          <w:p w14:paraId="2B5B527D"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18" w:type="dxa"/>
            <w:tcBorders>
              <w:top w:val="nil"/>
              <w:left w:val="nil"/>
              <w:bottom w:val="single" w:sz="4" w:space="0" w:color="auto"/>
              <w:right w:val="single" w:sz="4" w:space="0" w:color="auto"/>
            </w:tcBorders>
            <w:vAlign w:val="center"/>
            <w:hideMark/>
          </w:tcPr>
          <w:p w14:paraId="69785282"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395" w:type="dxa"/>
            <w:tcBorders>
              <w:top w:val="nil"/>
              <w:left w:val="nil"/>
              <w:bottom w:val="single" w:sz="4" w:space="0" w:color="auto"/>
              <w:right w:val="single" w:sz="4" w:space="0" w:color="auto"/>
            </w:tcBorders>
            <w:noWrap/>
            <w:vAlign w:val="center"/>
            <w:hideMark/>
          </w:tcPr>
          <w:p w14:paraId="480241E8"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60" w:type="dxa"/>
            <w:vAlign w:val="center"/>
            <w:hideMark/>
          </w:tcPr>
          <w:p w14:paraId="19A744B7" w14:textId="77777777" w:rsidR="002B71A7" w:rsidRPr="007E53BB" w:rsidRDefault="002B71A7" w:rsidP="002B71A7">
            <w:pPr>
              <w:rPr>
                <w:lang w:val="en-US"/>
              </w:rPr>
            </w:pPr>
          </w:p>
        </w:tc>
        <w:tc>
          <w:tcPr>
            <w:tcW w:w="160" w:type="dxa"/>
            <w:vAlign w:val="center"/>
            <w:hideMark/>
          </w:tcPr>
          <w:p w14:paraId="4103D561" w14:textId="77777777" w:rsidR="002B71A7" w:rsidRPr="007E53BB" w:rsidRDefault="002B71A7" w:rsidP="002B71A7">
            <w:pPr>
              <w:rPr>
                <w:lang w:val="en-US"/>
              </w:rPr>
            </w:pPr>
          </w:p>
        </w:tc>
        <w:tc>
          <w:tcPr>
            <w:tcW w:w="160" w:type="dxa"/>
            <w:vAlign w:val="center"/>
            <w:hideMark/>
          </w:tcPr>
          <w:p w14:paraId="4B1DCD38" w14:textId="77777777" w:rsidR="002B71A7" w:rsidRPr="007E53BB" w:rsidRDefault="002B71A7" w:rsidP="002B71A7">
            <w:pPr>
              <w:rPr>
                <w:lang w:val="en-US"/>
              </w:rPr>
            </w:pPr>
          </w:p>
        </w:tc>
        <w:tc>
          <w:tcPr>
            <w:tcW w:w="160" w:type="dxa"/>
            <w:vAlign w:val="center"/>
            <w:hideMark/>
          </w:tcPr>
          <w:p w14:paraId="5156B529" w14:textId="77777777" w:rsidR="002B71A7" w:rsidRPr="007E53BB" w:rsidRDefault="002B71A7" w:rsidP="002B71A7">
            <w:pPr>
              <w:rPr>
                <w:lang w:val="en-US"/>
              </w:rPr>
            </w:pPr>
          </w:p>
        </w:tc>
        <w:tc>
          <w:tcPr>
            <w:tcW w:w="160" w:type="dxa"/>
            <w:vAlign w:val="center"/>
            <w:hideMark/>
          </w:tcPr>
          <w:p w14:paraId="0670BB3E" w14:textId="77777777" w:rsidR="002B71A7" w:rsidRPr="007E53BB" w:rsidRDefault="002B71A7" w:rsidP="002B71A7">
            <w:pPr>
              <w:rPr>
                <w:lang w:val="en-US"/>
              </w:rPr>
            </w:pPr>
          </w:p>
        </w:tc>
        <w:tc>
          <w:tcPr>
            <w:tcW w:w="160" w:type="dxa"/>
            <w:vAlign w:val="center"/>
            <w:hideMark/>
          </w:tcPr>
          <w:p w14:paraId="2DCBE8BB" w14:textId="77777777" w:rsidR="002B71A7" w:rsidRPr="007E53BB" w:rsidRDefault="002B71A7" w:rsidP="002B71A7">
            <w:pPr>
              <w:rPr>
                <w:lang w:val="en-US"/>
              </w:rPr>
            </w:pPr>
          </w:p>
        </w:tc>
        <w:tc>
          <w:tcPr>
            <w:tcW w:w="160" w:type="dxa"/>
            <w:vAlign w:val="center"/>
            <w:hideMark/>
          </w:tcPr>
          <w:p w14:paraId="02AC120C" w14:textId="77777777" w:rsidR="002B71A7" w:rsidRPr="007E53BB" w:rsidRDefault="002B71A7" w:rsidP="002B71A7">
            <w:pPr>
              <w:rPr>
                <w:lang w:val="en-US"/>
              </w:rPr>
            </w:pPr>
          </w:p>
        </w:tc>
        <w:tc>
          <w:tcPr>
            <w:tcW w:w="160" w:type="dxa"/>
            <w:vAlign w:val="center"/>
            <w:hideMark/>
          </w:tcPr>
          <w:p w14:paraId="1E3D0E1C" w14:textId="77777777" w:rsidR="002B71A7" w:rsidRPr="007E53BB" w:rsidRDefault="002B71A7" w:rsidP="002B71A7">
            <w:pPr>
              <w:rPr>
                <w:lang w:val="en-US"/>
              </w:rPr>
            </w:pPr>
          </w:p>
        </w:tc>
        <w:tc>
          <w:tcPr>
            <w:tcW w:w="160" w:type="dxa"/>
            <w:vAlign w:val="center"/>
            <w:hideMark/>
          </w:tcPr>
          <w:p w14:paraId="2753010C" w14:textId="77777777" w:rsidR="002B71A7" w:rsidRPr="007E53BB" w:rsidRDefault="002B71A7" w:rsidP="002B71A7">
            <w:pPr>
              <w:rPr>
                <w:lang w:val="en-US"/>
              </w:rPr>
            </w:pPr>
          </w:p>
        </w:tc>
        <w:tc>
          <w:tcPr>
            <w:tcW w:w="160" w:type="dxa"/>
            <w:vAlign w:val="center"/>
            <w:hideMark/>
          </w:tcPr>
          <w:p w14:paraId="365BEEAB" w14:textId="77777777" w:rsidR="002B71A7" w:rsidRPr="007E53BB" w:rsidRDefault="002B71A7" w:rsidP="002B71A7">
            <w:pPr>
              <w:rPr>
                <w:lang w:val="en-US"/>
              </w:rPr>
            </w:pPr>
          </w:p>
        </w:tc>
        <w:tc>
          <w:tcPr>
            <w:tcW w:w="160" w:type="dxa"/>
            <w:vAlign w:val="center"/>
            <w:hideMark/>
          </w:tcPr>
          <w:p w14:paraId="7FDFF0A2" w14:textId="77777777" w:rsidR="002B71A7" w:rsidRPr="007E53BB" w:rsidRDefault="002B71A7" w:rsidP="002B71A7">
            <w:pPr>
              <w:rPr>
                <w:lang w:val="en-US"/>
              </w:rPr>
            </w:pPr>
          </w:p>
        </w:tc>
        <w:tc>
          <w:tcPr>
            <w:tcW w:w="160" w:type="dxa"/>
            <w:vAlign w:val="center"/>
            <w:hideMark/>
          </w:tcPr>
          <w:p w14:paraId="4D1F60E0" w14:textId="77777777" w:rsidR="002B71A7" w:rsidRPr="007E53BB" w:rsidRDefault="002B71A7" w:rsidP="002B71A7">
            <w:pPr>
              <w:rPr>
                <w:lang w:val="en-US"/>
              </w:rPr>
            </w:pPr>
          </w:p>
        </w:tc>
        <w:tc>
          <w:tcPr>
            <w:tcW w:w="160" w:type="dxa"/>
            <w:vAlign w:val="center"/>
            <w:hideMark/>
          </w:tcPr>
          <w:p w14:paraId="47D44C1D" w14:textId="77777777" w:rsidR="002B71A7" w:rsidRPr="007E53BB" w:rsidRDefault="002B71A7" w:rsidP="002B71A7">
            <w:pPr>
              <w:rPr>
                <w:lang w:val="en-US"/>
              </w:rPr>
            </w:pPr>
          </w:p>
        </w:tc>
        <w:tc>
          <w:tcPr>
            <w:tcW w:w="160" w:type="dxa"/>
            <w:vAlign w:val="center"/>
            <w:hideMark/>
          </w:tcPr>
          <w:p w14:paraId="3678CD1A" w14:textId="77777777" w:rsidR="002B71A7" w:rsidRPr="007E53BB" w:rsidRDefault="002B71A7" w:rsidP="002B71A7">
            <w:pPr>
              <w:rPr>
                <w:lang w:val="en-US"/>
              </w:rPr>
            </w:pPr>
          </w:p>
        </w:tc>
        <w:tc>
          <w:tcPr>
            <w:tcW w:w="160" w:type="dxa"/>
            <w:vAlign w:val="center"/>
            <w:hideMark/>
          </w:tcPr>
          <w:p w14:paraId="53612CBF" w14:textId="77777777" w:rsidR="002B71A7" w:rsidRPr="007E53BB" w:rsidRDefault="002B71A7" w:rsidP="002B71A7">
            <w:pPr>
              <w:rPr>
                <w:lang w:val="en-US"/>
              </w:rPr>
            </w:pPr>
          </w:p>
        </w:tc>
        <w:tc>
          <w:tcPr>
            <w:tcW w:w="160" w:type="dxa"/>
            <w:vAlign w:val="center"/>
            <w:hideMark/>
          </w:tcPr>
          <w:p w14:paraId="51FE6E1B" w14:textId="77777777" w:rsidR="002B71A7" w:rsidRPr="007E53BB" w:rsidRDefault="002B71A7" w:rsidP="002B71A7">
            <w:pPr>
              <w:rPr>
                <w:lang w:val="en-US"/>
              </w:rPr>
            </w:pPr>
          </w:p>
        </w:tc>
        <w:tc>
          <w:tcPr>
            <w:tcW w:w="160" w:type="dxa"/>
            <w:vAlign w:val="center"/>
            <w:hideMark/>
          </w:tcPr>
          <w:p w14:paraId="28D2F008" w14:textId="77777777" w:rsidR="002B71A7" w:rsidRPr="007E53BB" w:rsidRDefault="002B71A7" w:rsidP="002B71A7">
            <w:pPr>
              <w:rPr>
                <w:lang w:val="en-US"/>
              </w:rPr>
            </w:pPr>
          </w:p>
        </w:tc>
        <w:tc>
          <w:tcPr>
            <w:tcW w:w="160" w:type="dxa"/>
            <w:vAlign w:val="center"/>
            <w:hideMark/>
          </w:tcPr>
          <w:p w14:paraId="3F4F1DCD" w14:textId="77777777" w:rsidR="002B71A7" w:rsidRPr="007E53BB" w:rsidRDefault="002B71A7" w:rsidP="002B71A7">
            <w:pPr>
              <w:rPr>
                <w:lang w:val="en-US"/>
              </w:rPr>
            </w:pPr>
          </w:p>
        </w:tc>
        <w:tc>
          <w:tcPr>
            <w:tcW w:w="160" w:type="dxa"/>
            <w:vAlign w:val="center"/>
            <w:hideMark/>
          </w:tcPr>
          <w:p w14:paraId="59371278" w14:textId="77777777" w:rsidR="002B71A7" w:rsidRPr="007E53BB" w:rsidRDefault="002B71A7" w:rsidP="002B71A7">
            <w:pPr>
              <w:rPr>
                <w:lang w:val="en-US"/>
              </w:rPr>
            </w:pPr>
          </w:p>
        </w:tc>
        <w:tc>
          <w:tcPr>
            <w:tcW w:w="160" w:type="dxa"/>
            <w:vAlign w:val="center"/>
            <w:hideMark/>
          </w:tcPr>
          <w:p w14:paraId="30CC6CFF" w14:textId="77777777" w:rsidR="002B71A7" w:rsidRPr="007E53BB" w:rsidRDefault="002B71A7" w:rsidP="002B71A7">
            <w:pPr>
              <w:rPr>
                <w:lang w:val="en-US"/>
              </w:rPr>
            </w:pPr>
          </w:p>
        </w:tc>
        <w:tc>
          <w:tcPr>
            <w:tcW w:w="160" w:type="dxa"/>
            <w:vAlign w:val="center"/>
            <w:hideMark/>
          </w:tcPr>
          <w:p w14:paraId="2D7E3F97" w14:textId="77777777" w:rsidR="002B71A7" w:rsidRPr="007E53BB" w:rsidRDefault="002B71A7" w:rsidP="002B71A7">
            <w:pPr>
              <w:rPr>
                <w:lang w:val="en-US"/>
              </w:rPr>
            </w:pPr>
          </w:p>
        </w:tc>
        <w:tc>
          <w:tcPr>
            <w:tcW w:w="160" w:type="dxa"/>
            <w:vAlign w:val="center"/>
            <w:hideMark/>
          </w:tcPr>
          <w:p w14:paraId="5F5A4C3C" w14:textId="77777777" w:rsidR="002B71A7" w:rsidRPr="007E53BB" w:rsidRDefault="002B71A7" w:rsidP="002B71A7">
            <w:pPr>
              <w:rPr>
                <w:lang w:val="en-US"/>
              </w:rPr>
            </w:pPr>
          </w:p>
        </w:tc>
        <w:tc>
          <w:tcPr>
            <w:tcW w:w="160" w:type="dxa"/>
            <w:vAlign w:val="center"/>
            <w:hideMark/>
          </w:tcPr>
          <w:p w14:paraId="262B8579" w14:textId="77777777" w:rsidR="002B71A7" w:rsidRPr="007E53BB" w:rsidRDefault="002B71A7" w:rsidP="002B71A7">
            <w:pPr>
              <w:rPr>
                <w:lang w:val="en-US"/>
              </w:rPr>
            </w:pPr>
          </w:p>
        </w:tc>
        <w:tc>
          <w:tcPr>
            <w:tcW w:w="160" w:type="dxa"/>
            <w:vAlign w:val="center"/>
            <w:hideMark/>
          </w:tcPr>
          <w:p w14:paraId="6EAC271B" w14:textId="77777777" w:rsidR="002B71A7" w:rsidRPr="007E53BB" w:rsidRDefault="002B71A7" w:rsidP="002B71A7">
            <w:pPr>
              <w:rPr>
                <w:lang w:val="en-US"/>
              </w:rPr>
            </w:pPr>
          </w:p>
        </w:tc>
        <w:tc>
          <w:tcPr>
            <w:tcW w:w="160" w:type="dxa"/>
            <w:vAlign w:val="center"/>
            <w:hideMark/>
          </w:tcPr>
          <w:p w14:paraId="5D6520D5" w14:textId="77777777" w:rsidR="002B71A7" w:rsidRPr="007E53BB" w:rsidRDefault="002B71A7" w:rsidP="002B71A7">
            <w:pPr>
              <w:rPr>
                <w:lang w:val="en-US"/>
              </w:rPr>
            </w:pPr>
          </w:p>
        </w:tc>
        <w:tc>
          <w:tcPr>
            <w:tcW w:w="160" w:type="dxa"/>
            <w:vAlign w:val="center"/>
            <w:hideMark/>
          </w:tcPr>
          <w:p w14:paraId="0BA9661F" w14:textId="77777777" w:rsidR="002B71A7" w:rsidRPr="007E53BB" w:rsidRDefault="002B71A7" w:rsidP="002B71A7">
            <w:pPr>
              <w:rPr>
                <w:lang w:val="en-US"/>
              </w:rPr>
            </w:pPr>
          </w:p>
        </w:tc>
        <w:tc>
          <w:tcPr>
            <w:tcW w:w="160" w:type="dxa"/>
            <w:vAlign w:val="center"/>
            <w:hideMark/>
          </w:tcPr>
          <w:p w14:paraId="7CBF6576" w14:textId="77777777" w:rsidR="002B71A7" w:rsidRPr="007E53BB" w:rsidRDefault="002B71A7" w:rsidP="002B71A7">
            <w:pPr>
              <w:rPr>
                <w:lang w:val="en-US"/>
              </w:rPr>
            </w:pPr>
          </w:p>
        </w:tc>
        <w:tc>
          <w:tcPr>
            <w:tcW w:w="160" w:type="dxa"/>
            <w:vAlign w:val="center"/>
            <w:hideMark/>
          </w:tcPr>
          <w:p w14:paraId="55A45488" w14:textId="77777777" w:rsidR="002B71A7" w:rsidRPr="007E53BB" w:rsidRDefault="002B71A7" w:rsidP="002B71A7">
            <w:pPr>
              <w:rPr>
                <w:lang w:val="en-US"/>
              </w:rPr>
            </w:pPr>
          </w:p>
        </w:tc>
        <w:tc>
          <w:tcPr>
            <w:tcW w:w="160" w:type="dxa"/>
            <w:vAlign w:val="center"/>
            <w:hideMark/>
          </w:tcPr>
          <w:p w14:paraId="1C4BB834" w14:textId="77777777" w:rsidR="002B71A7" w:rsidRPr="007E53BB" w:rsidRDefault="002B71A7" w:rsidP="002B71A7">
            <w:pPr>
              <w:rPr>
                <w:lang w:val="en-US"/>
              </w:rPr>
            </w:pPr>
          </w:p>
        </w:tc>
        <w:tc>
          <w:tcPr>
            <w:tcW w:w="160" w:type="dxa"/>
            <w:vAlign w:val="center"/>
            <w:hideMark/>
          </w:tcPr>
          <w:p w14:paraId="1FE671B8" w14:textId="77777777" w:rsidR="002B71A7" w:rsidRPr="007E53BB" w:rsidRDefault="002B71A7" w:rsidP="002B71A7">
            <w:pPr>
              <w:rPr>
                <w:lang w:val="en-US"/>
              </w:rPr>
            </w:pPr>
          </w:p>
        </w:tc>
        <w:tc>
          <w:tcPr>
            <w:tcW w:w="160" w:type="dxa"/>
            <w:vAlign w:val="center"/>
            <w:hideMark/>
          </w:tcPr>
          <w:p w14:paraId="66A5569D" w14:textId="77777777" w:rsidR="002B71A7" w:rsidRPr="007E53BB" w:rsidRDefault="002B71A7" w:rsidP="002B71A7">
            <w:pPr>
              <w:rPr>
                <w:lang w:val="en-US"/>
              </w:rPr>
            </w:pPr>
          </w:p>
        </w:tc>
        <w:tc>
          <w:tcPr>
            <w:tcW w:w="160" w:type="dxa"/>
            <w:vAlign w:val="center"/>
            <w:hideMark/>
          </w:tcPr>
          <w:p w14:paraId="6FF8BCC5" w14:textId="77777777" w:rsidR="002B71A7" w:rsidRPr="007E53BB" w:rsidRDefault="002B71A7" w:rsidP="002B71A7">
            <w:pPr>
              <w:rPr>
                <w:lang w:val="en-US"/>
              </w:rPr>
            </w:pPr>
          </w:p>
        </w:tc>
        <w:tc>
          <w:tcPr>
            <w:tcW w:w="160" w:type="dxa"/>
            <w:vAlign w:val="center"/>
            <w:hideMark/>
          </w:tcPr>
          <w:p w14:paraId="346EB572" w14:textId="77777777" w:rsidR="002B71A7" w:rsidRPr="007E53BB" w:rsidRDefault="002B71A7" w:rsidP="002B71A7">
            <w:pPr>
              <w:rPr>
                <w:lang w:val="en-US"/>
              </w:rPr>
            </w:pPr>
          </w:p>
        </w:tc>
        <w:tc>
          <w:tcPr>
            <w:tcW w:w="160" w:type="dxa"/>
            <w:vAlign w:val="center"/>
            <w:hideMark/>
          </w:tcPr>
          <w:p w14:paraId="1633B534" w14:textId="77777777" w:rsidR="002B71A7" w:rsidRPr="007E53BB" w:rsidRDefault="002B71A7" w:rsidP="002B71A7">
            <w:pPr>
              <w:rPr>
                <w:lang w:val="en-US"/>
              </w:rPr>
            </w:pPr>
          </w:p>
        </w:tc>
        <w:tc>
          <w:tcPr>
            <w:tcW w:w="160" w:type="dxa"/>
            <w:vAlign w:val="center"/>
            <w:hideMark/>
          </w:tcPr>
          <w:p w14:paraId="58BB36C0" w14:textId="77777777" w:rsidR="002B71A7" w:rsidRPr="007E53BB" w:rsidRDefault="002B71A7" w:rsidP="002B71A7">
            <w:pPr>
              <w:rPr>
                <w:lang w:val="en-US"/>
              </w:rPr>
            </w:pPr>
          </w:p>
        </w:tc>
        <w:tc>
          <w:tcPr>
            <w:tcW w:w="160" w:type="dxa"/>
            <w:vAlign w:val="center"/>
            <w:hideMark/>
          </w:tcPr>
          <w:p w14:paraId="213039B2" w14:textId="77777777" w:rsidR="002B71A7" w:rsidRPr="007E53BB" w:rsidRDefault="002B71A7" w:rsidP="002B71A7">
            <w:pPr>
              <w:rPr>
                <w:lang w:val="en-US"/>
              </w:rPr>
            </w:pPr>
          </w:p>
        </w:tc>
        <w:tc>
          <w:tcPr>
            <w:tcW w:w="160" w:type="dxa"/>
            <w:vAlign w:val="center"/>
            <w:hideMark/>
          </w:tcPr>
          <w:p w14:paraId="52222240" w14:textId="77777777" w:rsidR="002B71A7" w:rsidRPr="007E53BB" w:rsidRDefault="002B71A7" w:rsidP="002B71A7">
            <w:pPr>
              <w:rPr>
                <w:lang w:val="en-US"/>
              </w:rPr>
            </w:pPr>
          </w:p>
        </w:tc>
        <w:tc>
          <w:tcPr>
            <w:tcW w:w="160" w:type="dxa"/>
            <w:vAlign w:val="center"/>
            <w:hideMark/>
          </w:tcPr>
          <w:p w14:paraId="0288E11F" w14:textId="77777777" w:rsidR="002B71A7" w:rsidRPr="007E53BB" w:rsidRDefault="002B71A7" w:rsidP="002B71A7">
            <w:pPr>
              <w:rPr>
                <w:lang w:val="en-US"/>
              </w:rPr>
            </w:pPr>
          </w:p>
        </w:tc>
        <w:tc>
          <w:tcPr>
            <w:tcW w:w="160" w:type="dxa"/>
            <w:vAlign w:val="center"/>
            <w:hideMark/>
          </w:tcPr>
          <w:p w14:paraId="58311D01" w14:textId="77777777" w:rsidR="002B71A7" w:rsidRPr="007E53BB" w:rsidRDefault="002B71A7" w:rsidP="002B71A7">
            <w:pPr>
              <w:rPr>
                <w:lang w:val="en-US"/>
              </w:rPr>
            </w:pPr>
          </w:p>
        </w:tc>
        <w:tc>
          <w:tcPr>
            <w:tcW w:w="160" w:type="dxa"/>
            <w:vAlign w:val="center"/>
            <w:hideMark/>
          </w:tcPr>
          <w:p w14:paraId="6F3298CA" w14:textId="77777777" w:rsidR="002B71A7" w:rsidRPr="007E53BB" w:rsidRDefault="002B71A7" w:rsidP="002B71A7">
            <w:pPr>
              <w:rPr>
                <w:lang w:val="en-US"/>
              </w:rPr>
            </w:pPr>
          </w:p>
        </w:tc>
        <w:tc>
          <w:tcPr>
            <w:tcW w:w="160" w:type="dxa"/>
            <w:vAlign w:val="center"/>
            <w:hideMark/>
          </w:tcPr>
          <w:p w14:paraId="031C5DAB" w14:textId="77777777" w:rsidR="002B71A7" w:rsidRPr="007E53BB" w:rsidRDefault="002B71A7" w:rsidP="002B71A7">
            <w:pPr>
              <w:rPr>
                <w:lang w:val="en-US"/>
              </w:rPr>
            </w:pPr>
          </w:p>
        </w:tc>
        <w:tc>
          <w:tcPr>
            <w:tcW w:w="160" w:type="dxa"/>
            <w:vAlign w:val="center"/>
            <w:hideMark/>
          </w:tcPr>
          <w:p w14:paraId="72422C54" w14:textId="77777777" w:rsidR="002B71A7" w:rsidRPr="007E53BB" w:rsidRDefault="002B71A7" w:rsidP="002B71A7">
            <w:pPr>
              <w:rPr>
                <w:lang w:val="en-US"/>
              </w:rPr>
            </w:pPr>
          </w:p>
        </w:tc>
        <w:tc>
          <w:tcPr>
            <w:tcW w:w="160" w:type="dxa"/>
            <w:vAlign w:val="center"/>
            <w:hideMark/>
          </w:tcPr>
          <w:p w14:paraId="6FAB9018" w14:textId="77777777" w:rsidR="002B71A7" w:rsidRPr="007E53BB" w:rsidRDefault="002B71A7" w:rsidP="002B71A7">
            <w:pPr>
              <w:rPr>
                <w:lang w:val="en-US"/>
              </w:rPr>
            </w:pPr>
          </w:p>
        </w:tc>
        <w:tc>
          <w:tcPr>
            <w:tcW w:w="160" w:type="dxa"/>
            <w:vAlign w:val="center"/>
            <w:hideMark/>
          </w:tcPr>
          <w:p w14:paraId="23C3EA1F" w14:textId="77777777" w:rsidR="002B71A7" w:rsidRPr="007E53BB" w:rsidRDefault="002B71A7" w:rsidP="002B71A7">
            <w:pPr>
              <w:rPr>
                <w:lang w:val="en-US"/>
              </w:rPr>
            </w:pPr>
          </w:p>
        </w:tc>
        <w:tc>
          <w:tcPr>
            <w:tcW w:w="160" w:type="dxa"/>
            <w:vAlign w:val="center"/>
            <w:hideMark/>
          </w:tcPr>
          <w:p w14:paraId="2DF9756A" w14:textId="77777777" w:rsidR="002B71A7" w:rsidRPr="007E53BB" w:rsidRDefault="002B71A7" w:rsidP="002B71A7">
            <w:pPr>
              <w:rPr>
                <w:lang w:val="en-US"/>
              </w:rPr>
            </w:pPr>
          </w:p>
        </w:tc>
        <w:tc>
          <w:tcPr>
            <w:tcW w:w="160" w:type="dxa"/>
            <w:vAlign w:val="center"/>
            <w:hideMark/>
          </w:tcPr>
          <w:p w14:paraId="561A284A" w14:textId="77777777" w:rsidR="002B71A7" w:rsidRPr="007E53BB" w:rsidRDefault="002B71A7" w:rsidP="002B71A7">
            <w:pPr>
              <w:rPr>
                <w:lang w:val="en-US"/>
              </w:rPr>
            </w:pPr>
          </w:p>
        </w:tc>
        <w:tc>
          <w:tcPr>
            <w:tcW w:w="160" w:type="dxa"/>
            <w:vAlign w:val="center"/>
            <w:hideMark/>
          </w:tcPr>
          <w:p w14:paraId="44889558" w14:textId="77777777" w:rsidR="002B71A7" w:rsidRPr="007E53BB" w:rsidRDefault="002B71A7" w:rsidP="002B71A7">
            <w:pPr>
              <w:rPr>
                <w:lang w:val="en-US"/>
              </w:rPr>
            </w:pPr>
          </w:p>
        </w:tc>
        <w:tc>
          <w:tcPr>
            <w:tcW w:w="160" w:type="dxa"/>
            <w:vAlign w:val="center"/>
            <w:hideMark/>
          </w:tcPr>
          <w:p w14:paraId="46D6317A" w14:textId="77777777" w:rsidR="002B71A7" w:rsidRPr="007E53BB" w:rsidRDefault="002B71A7" w:rsidP="002B71A7">
            <w:pPr>
              <w:rPr>
                <w:lang w:val="en-US"/>
              </w:rPr>
            </w:pPr>
          </w:p>
        </w:tc>
        <w:tc>
          <w:tcPr>
            <w:tcW w:w="160" w:type="dxa"/>
            <w:vAlign w:val="center"/>
            <w:hideMark/>
          </w:tcPr>
          <w:p w14:paraId="2234ED5D" w14:textId="77777777" w:rsidR="002B71A7" w:rsidRPr="007E53BB" w:rsidRDefault="002B71A7" w:rsidP="002B71A7">
            <w:pPr>
              <w:rPr>
                <w:lang w:val="en-US"/>
              </w:rPr>
            </w:pPr>
          </w:p>
        </w:tc>
        <w:tc>
          <w:tcPr>
            <w:tcW w:w="160" w:type="dxa"/>
            <w:vAlign w:val="center"/>
            <w:hideMark/>
          </w:tcPr>
          <w:p w14:paraId="6382CCAB" w14:textId="77777777" w:rsidR="002B71A7" w:rsidRPr="007E53BB" w:rsidRDefault="002B71A7" w:rsidP="002B71A7">
            <w:pPr>
              <w:rPr>
                <w:lang w:val="en-US"/>
              </w:rPr>
            </w:pPr>
          </w:p>
        </w:tc>
        <w:tc>
          <w:tcPr>
            <w:tcW w:w="160" w:type="dxa"/>
            <w:vAlign w:val="center"/>
            <w:hideMark/>
          </w:tcPr>
          <w:p w14:paraId="2BF2ABB1" w14:textId="77777777" w:rsidR="002B71A7" w:rsidRPr="007E53BB" w:rsidRDefault="002B71A7" w:rsidP="002B71A7">
            <w:pPr>
              <w:rPr>
                <w:lang w:val="en-US"/>
              </w:rPr>
            </w:pPr>
          </w:p>
        </w:tc>
        <w:tc>
          <w:tcPr>
            <w:tcW w:w="160" w:type="dxa"/>
            <w:vAlign w:val="center"/>
            <w:hideMark/>
          </w:tcPr>
          <w:p w14:paraId="17B16A8A" w14:textId="77777777" w:rsidR="002B71A7" w:rsidRPr="007E53BB" w:rsidRDefault="002B71A7" w:rsidP="002B71A7">
            <w:pPr>
              <w:rPr>
                <w:lang w:val="en-US"/>
              </w:rPr>
            </w:pPr>
          </w:p>
        </w:tc>
      </w:tr>
      <w:tr w:rsidR="00C8772B" w:rsidRPr="007E53BB" w14:paraId="3567FF83" w14:textId="77777777" w:rsidTr="00B6294E">
        <w:trPr>
          <w:trHeight w:val="505"/>
        </w:trPr>
        <w:tc>
          <w:tcPr>
            <w:tcW w:w="569" w:type="dxa"/>
            <w:tcBorders>
              <w:top w:val="nil"/>
              <w:left w:val="single" w:sz="4" w:space="0" w:color="auto"/>
              <w:bottom w:val="single" w:sz="4" w:space="0" w:color="auto"/>
              <w:right w:val="single" w:sz="4" w:space="0" w:color="auto"/>
            </w:tcBorders>
            <w:vAlign w:val="center"/>
            <w:hideMark/>
          </w:tcPr>
          <w:p w14:paraId="15473436" w14:textId="77777777" w:rsidR="002B71A7" w:rsidRPr="007E53BB" w:rsidRDefault="002B71A7" w:rsidP="002B71A7">
            <w:r w:rsidRPr="007E53BB">
              <w:t>5</w:t>
            </w:r>
          </w:p>
        </w:tc>
        <w:tc>
          <w:tcPr>
            <w:tcW w:w="2976" w:type="dxa"/>
            <w:tcBorders>
              <w:top w:val="nil"/>
              <w:left w:val="nil"/>
              <w:bottom w:val="single" w:sz="4" w:space="0" w:color="auto"/>
              <w:right w:val="nil"/>
            </w:tcBorders>
            <w:vAlign w:val="bottom"/>
            <w:hideMark/>
          </w:tcPr>
          <w:p w14:paraId="67AAAF8A" w14:textId="3711D165" w:rsidR="002B71A7" w:rsidRPr="00BF761D" w:rsidRDefault="002B71A7" w:rsidP="00310791">
            <w:pPr>
              <w:rPr>
                <w:rFonts w:asciiTheme="minorHAnsi" w:hAnsiTheme="minorHAnsi" w:cstheme="minorHAnsi"/>
              </w:rPr>
            </w:pPr>
            <w:r w:rsidRPr="00BF761D">
              <w:rPr>
                <w:rFonts w:asciiTheme="minorHAnsi" w:hAnsiTheme="minorHAnsi" w:cstheme="minorHAnsi"/>
              </w:rPr>
              <w:t>Karta do BTA o profilu (IgG-IgA-IgM-C3c-C3d-CTL)</w:t>
            </w:r>
            <w:r w:rsidR="00310791">
              <w:rPr>
                <w:rFonts w:asciiTheme="minorHAnsi" w:hAnsiTheme="minorHAnsi" w:cstheme="minorHAnsi"/>
              </w:rPr>
              <w:t>.</w:t>
            </w:r>
          </w:p>
        </w:tc>
        <w:tc>
          <w:tcPr>
            <w:tcW w:w="1347" w:type="dxa"/>
            <w:tcBorders>
              <w:top w:val="nil"/>
              <w:left w:val="single" w:sz="4" w:space="0" w:color="auto"/>
              <w:bottom w:val="single" w:sz="4" w:space="0" w:color="auto"/>
              <w:right w:val="single" w:sz="4" w:space="0" w:color="auto"/>
            </w:tcBorders>
            <w:noWrap/>
            <w:vAlign w:val="center"/>
            <w:hideMark/>
          </w:tcPr>
          <w:p w14:paraId="1A1D3C9E" w14:textId="77777777" w:rsidR="002B71A7" w:rsidRPr="00BF761D" w:rsidRDefault="002B71A7" w:rsidP="002D3914">
            <w:pPr>
              <w:jc w:val="center"/>
              <w:rPr>
                <w:rFonts w:asciiTheme="minorHAnsi" w:hAnsiTheme="minorHAnsi" w:cstheme="minorHAnsi"/>
              </w:rPr>
            </w:pPr>
            <w:r w:rsidRPr="00BF761D">
              <w:rPr>
                <w:rFonts w:asciiTheme="minorHAnsi" w:hAnsiTheme="minorHAnsi" w:cstheme="minorHAnsi"/>
              </w:rPr>
              <w:t>24</w:t>
            </w:r>
          </w:p>
        </w:tc>
        <w:tc>
          <w:tcPr>
            <w:tcW w:w="1289" w:type="dxa"/>
            <w:tcBorders>
              <w:top w:val="nil"/>
              <w:left w:val="nil"/>
              <w:bottom w:val="single" w:sz="4" w:space="0" w:color="auto"/>
              <w:right w:val="single" w:sz="4" w:space="0" w:color="auto"/>
            </w:tcBorders>
            <w:noWrap/>
            <w:vAlign w:val="center"/>
            <w:hideMark/>
          </w:tcPr>
          <w:p w14:paraId="6EAB3A0F"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04" w:type="dxa"/>
            <w:tcBorders>
              <w:top w:val="nil"/>
              <w:left w:val="nil"/>
              <w:bottom w:val="single" w:sz="4" w:space="0" w:color="auto"/>
              <w:right w:val="single" w:sz="4" w:space="0" w:color="auto"/>
            </w:tcBorders>
            <w:noWrap/>
            <w:vAlign w:val="center"/>
            <w:hideMark/>
          </w:tcPr>
          <w:p w14:paraId="39DF4849"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26" w:type="dxa"/>
            <w:tcBorders>
              <w:top w:val="nil"/>
              <w:left w:val="nil"/>
              <w:bottom w:val="single" w:sz="4" w:space="0" w:color="auto"/>
              <w:right w:val="nil"/>
            </w:tcBorders>
            <w:noWrap/>
            <w:vAlign w:val="center"/>
            <w:hideMark/>
          </w:tcPr>
          <w:p w14:paraId="45E4F5A8"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701" w:type="dxa"/>
            <w:tcBorders>
              <w:top w:val="nil"/>
              <w:left w:val="single" w:sz="4" w:space="0" w:color="auto"/>
              <w:bottom w:val="single" w:sz="4" w:space="0" w:color="auto"/>
              <w:right w:val="single" w:sz="4" w:space="0" w:color="auto"/>
            </w:tcBorders>
            <w:vAlign w:val="center"/>
            <w:hideMark/>
          </w:tcPr>
          <w:p w14:paraId="7BB0FF66"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5" w:type="dxa"/>
            <w:gridSpan w:val="2"/>
            <w:tcBorders>
              <w:top w:val="nil"/>
              <w:left w:val="nil"/>
              <w:bottom w:val="single" w:sz="4" w:space="0" w:color="auto"/>
              <w:right w:val="single" w:sz="4" w:space="0" w:color="auto"/>
            </w:tcBorders>
            <w:vAlign w:val="center"/>
            <w:hideMark/>
          </w:tcPr>
          <w:p w14:paraId="5042F64C"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6" w:type="dxa"/>
            <w:tcBorders>
              <w:top w:val="nil"/>
              <w:left w:val="nil"/>
              <w:bottom w:val="single" w:sz="4" w:space="0" w:color="auto"/>
              <w:right w:val="single" w:sz="4" w:space="0" w:color="auto"/>
            </w:tcBorders>
            <w:vAlign w:val="center"/>
            <w:hideMark/>
          </w:tcPr>
          <w:p w14:paraId="33EFA065"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18" w:type="dxa"/>
            <w:tcBorders>
              <w:top w:val="nil"/>
              <w:left w:val="nil"/>
              <w:bottom w:val="single" w:sz="4" w:space="0" w:color="auto"/>
              <w:right w:val="single" w:sz="4" w:space="0" w:color="auto"/>
            </w:tcBorders>
            <w:vAlign w:val="center"/>
            <w:hideMark/>
          </w:tcPr>
          <w:p w14:paraId="0AE913EB"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395" w:type="dxa"/>
            <w:tcBorders>
              <w:top w:val="nil"/>
              <w:left w:val="nil"/>
              <w:bottom w:val="single" w:sz="4" w:space="0" w:color="auto"/>
              <w:right w:val="single" w:sz="4" w:space="0" w:color="auto"/>
            </w:tcBorders>
            <w:noWrap/>
            <w:vAlign w:val="center"/>
            <w:hideMark/>
          </w:tcPr>
          <w:p w14:paraId="2AADCDF4"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60" w:type="dxa"/>
            <w:vAlign w:val="center"/>
            <w:hideMark/>
          </w:tcPr>
          <w:p w14:paraId="68C2CA3A" w14:textId="77777777" w:rsidR="002B71A7" w:rsidRPr="007E53BB" w:rsidRDefault="002B71A7" w:rsidP="002B71A7">
            <w:pPr>
              <w:rPr>
                <w:lang w:val="en-US"/>
              </w:rPr>
            </w:pPr>
          </w:p>
        </w:tc>
        <w:tc>
          <w:tcPr>
            <w:tcW w:w="160" w:type="dxa"/>
            <w:vAlign w:val="center"/>
            <w:hideMark/>
          </w:tcPr>
          <w:p w14:paraId="13D502F1" w14:textId="77777777" w:rsidR="002B71A7" w:rsidRPr="007E53BB" w:rsidRDefault="002B71A7" w:rsidP="002B71A7">
            <w:pPr>
              <w:rPr>
                <w:lang w:val="en-US"/>
              </w:rPr>
            </w:pPr>
          </w:p>
        </w:tc>
        <w:tc>
          <w:tcPr>
            <w:tcW w:w="160" w:type="dxa"/>
            <w:vAlign w:val="center"/>
            <w:hideMark/>
          </w:tcPr>
          <w:p w14:paraId="6DDE924B" w14:textId="77777777" w:rsidR="002B71A7" w:rsidRPr="007E53BB" w:rsidRDefault="002B71A7" w:rsidP="002B71A7">
            <w:pPr>
              <w:rPr>
                <w:lang w:val="en-US"/>
              </w:rPr>
            </w:pPr>
          </w:p>
        </w:tc>
        <w:tc>
          <w:tcPr>
            <w:tcW w:w="160" w:type="dxa"/>
            <w:vAlign w:val="center"/>
            <w:hideMark/>
          </w:tcPr>
          <w:p w14:paraId="0E9F30AC" w14:textId="77777777" w:rsidR="002B71A7" w:rsidRPr="007E53BB" w:rsidRDefault="002B71A7" w:rsidP="002B71A7">
            <w:pPr>
              <w:rPr>
                <w:lang w:val="en-US"/>
              </w:rPr>
            </w:pPr>
          </w:p>
        </w:tc>
        <w:tc>
          <w:tcPr>
            <w:tcW w:w="160" w:type="dxa"/>
            <w:vAlign w:val="center"/>
            <w:hideMark/>
          </w:tcPr>
          <w:p w14:paraId="0C1AFFD8" w14:textId="77777777" w:rsidR="002B71A7" w:rsidRPr="007E53BB" w:rsidRDefault="002B71A7" w:rsidP="002B71A7">
            <w:pPr>
              <w:rPr>
                <w:lang w:val="en-US"/>
              </w:rPr>
            </w:pPr>
          </w:p>
        </w:tc>
        <w:tc>
          <w:tcPr>
            <w:tcW w:w="160" w:type="dxa"/>
            <w:vAlign w:val="center"/>
            <w:hideMark/>
          </w:tcPr>
          <w:p w14:paraId="02D5AE48" w14:textId="77777777" w:rsidR="002B71A7" w:rsidRPr="007E53BB" w:rsidRDefault="002B71A7" w:rsidP="002B71A7">
            <w:pPr>
              <w:rPr>
                <w:lang w:val="en-US"/>
              </w:rPr>
            </w:pPr>
          </w:p>
        </w:tc>
        <w:tc>
          <w:tcPr>
            <w:tcW w:w="160" w:type="dxa"/>
            <w:vAlign w:val="center"/>
            <w:hideMark/>
          </w:tcPr>
          <w:p w14:paraId="5A8BA518" w14:textId="77777777" w:rsidR="002B71A7" w:rsidRPr="007E53BB" w:rsidRDefault="002B71A7" w:rsidP="002B71A7">
            <w:pPr>
              <w:rPr>
                <w:lang w:val="en-US"/>
              </w:rPr>
            </w:pPr>
          </w:p>
        </w:tc>
        <w:tc>
          <w:tcPr>
            <w:tcW w:w="160" w:type="dxa"/>
            <w:vAlign w:val="center"/>
            <w:hideMark/>
          </w:tcPr>
          <w:p w14:paraId="3A49789E" w14:textId="77777777" w:rsidR="002B71A7" w:rsidRPr="007E53BB" w:rsidRDefault="002B71A7" w:rsidP="002B71A7">
            <w:pPr>
              <w:rPr>
                <w:lang w:val="en-US"/>
              </w:rPr>
            </w:pPr>
          </w:p>
        </w:tc>
        <w:tc>
          <w:tcPr>
            <w:tcW w:w="160" w:type="dxa"/>
            <w:vAlign w:val="center"/>
            <w:hideMark/>
          </w:tcPr>
          <w:p w14:paraId="2FA50949" w14:textId="77777777" w:rsidR="002B71A7" w:rsidRPr="007E53BB" w:rsidRDefault="002B71A7" w:rsidP="002B71A7">
            <w:pPr>
              <w:rPr>
                <w:lang w:val="en-US"/>
              </w:rPr>
            </w:pPr>
          </w:p>
        </w:tc>
        <w:tc>
          <w:tcPr>
            <w:tcW w:w="160" w:type="dxa"/>
            <w:vAlign w:val="center"/>
            <w:hideMark/>
          </w:tcPr>
          <w:p w14:paraId="6961FEB9" w14:textId="77777777" w:rsidR="002B71A7" w:rsidRPr="007E53BB" w:rsidRDefault="002B71A7" w:rsidP="002B71A7">
            <w:pPr>
              <w:rPr>
                <w:lang w:val="en-US"/>
              </w:rPr>
            </w:pPr>
          </w:p>
        </w:tc>
        <w:tc>
          <w:tcPr>
            <w:tcW w:w="160" w:type="dxa"/>
            <w:vAlign w:val="center"/>
            <w:hideMark/>
          </w:tcPr>
          <w:p w14:paraId="6F75EACD" w14:textId="77777777" w:rsidR="002B71A7" w:rsidRPr="007E53BB" w:rsidRDefault="002B71A7" w:rsidP="002B71A7">
            <w:pPr>
              <w:rPr>
                <w:lang w:val="en-US"/>
              </w:rPr>
            </w:pPr>
          </w:p>
        </w:tc>
        <w:tc>
          <w:tcPr>
            <w:tcW w:w="160" w:type="dxa"/>
            <w:vAlign w:val="center"/>
            <w:hideMark/>
          </w:tcPr>
          <w:p w14:paraId="19BDB462" w14:textId="77777777" w:rsidR="002B71A7" w:rsidRPr="007E53BB" w:rsidRDefault="002B71A7" w:rsidP="002B71A7">
            <w:pPr>
              <w:rPr>
                <w:lang w:val="en-US"/>
              </w:rPr>
            </w:pPr>
          </w:p>
        </w:tc>
        <w:tc>
          <w:tcPr>
            <w:tcW w:w="160" w:type="dxa"/>
            <w:vAlign w:val="center"/>
            <w:hideMark/>
          </w:tcPr>
          <w:p w14:paraId="1DBDDB76" w14:textId="77777777" w:rsidR="002B71A7" w:rsidRPr="007E53BB" w:rsidRDefault="002B71A7" w:rsidP="002B71A7">
            <w:pPr>
              <w:rPr>
                <w:lang w:val="en-US"/>
              </w:rPr>
            </w:pPr>
          </w:p>
        </w:tc>
        <w:tc>
          <w:tcPr>
            <w:tcW w:w="160" w:type="dxa"/>
            <w:vAlign w:val="center"/>
            <w:hideMark/>
          </w:tcPr>
          <w:p w14:paraId="1798F8C3" w14:textId="77777777" w:rsidR="002B71A7" w:rsidRPr="007E53BB" w:rsidRDefault="002B71A7" w:rsidP="002B71A7">
            <w:pPr>
              <w:rPr>
                <w:lang w:val="en-US"/>
              </w:rPr>
            </w:pPr>
          </w:p>
        </w:tc>
        <w:tc>
          <w:tcPr>
            <w:tcW w:w="160" w:type="dxa"/>
            <w:vAlign w:val="center"/>
            <w:hideMark/>
          </w:tcPr>
          <w:p w14:paraId="628C21D6" w14:textId="77777777" w:rsidR="002B71A7" w:rsidRPr="007E53BB" w:rsidRDefault="002B71A7" w:rsidP="002B71A7">
            <w:pPr>
              <w:rPr>
                <w:lang w:val="en-US"/>
              </w:rPr>
            </w:pPr>
          </w:p>
        </w:tc>
        <w:tc>
          <w:tcPr>
            <w:tcW w:w="160" w:type="dxa"/>
            <w:vAlign w:val="center"/>
            <w:hideMark/>
          </w:tcPr>
          <w:p w14:paraId="34FAF625" w14:textId="77777777" w:rsidR="002B71A7" w:rsidRPr="007E53BB" w:rsidRDefault="002B71A7" w:rsidP="002B71A7">
            <w:pPr>
              <w:rPr>
                <w:lang w:val="en-US"/>
              </w:rPr>
            </w:pPr>
          </w:p>
        </w:tc>
        <w:tc>
          <w:tcPr>
            <w:tcW w:w="160" w:type="dxa"/>
            <w:vAlign w:val="center"/>
            <w:hideMark/>
          </w:tcPr>
          <w:p w14:paraId="1AC1B665" w14:textId="77777777" w:rsidR="002B71A7" w:rsidRPr="007E53BB" w:rsidRDefault="002B71A7" w:rsidP="002B71A7">
            <w:pPr>
              <w:rPr>
                <w:lang w:val="en-US"/>
              </w:rPr>
            </w:pPr>
          </w:p>
        </w:tc>
        <w:tc>
          <w:tcPr>
            <w:tcW w:w="160" w:type="dxa"/>
            <w:vAlign w:val="center"/>
            <w:hideMark/>
          </w:tcPr>
          <w:p w14:paraId="147F0913" w14:textId="77777777" w:rsidR="002B71A7" w:rsidRPr="007E53BB" w:rsidRDefault="002B71A7" w:rsidP="002B71A7">
            <w:pPr>
              <w:rPr>
                <w:lang w:val="en-US"/>
              </w:rPr>
            </w:pPr>
          </w:p>
        </w:tc>
        <w:tc>
          <w:tcPr>
            <w:tcW w:w="160" w:type="dxa"/>
            <w:vAlign w:val="center"/>
            <w:hideMark/>
          </w:tcPr>
          <w:p w14:paraId="688BE335" w14:textId="77777777" w:rsidR="002B71A7" w:rsidRPr="007E53BB" w:rsidRDefault="002B71A7" w:rsidP="002B71A7">
            <w:pPr>
              <w:rPr>
                <w:lang w:val="en-US"/>
              </w:rPr>
            </w:pPr>
          </w:p>
        </w:tc>
        <w:tc>
          <w:tcPr>
            <w:tcW w:w="160" w:type="dxa"/>
            <w:vAlign w:val="center"/>
            <w:hideMark/>
          </w:tcPr>
          <w:p w14:paraId="59986921" w14:textId="77777777" w:rsidR="002B71A7" w:rsidRPr="007E53BB" w:rsidRDefault="002B71A7" w:rsidP="002B71A7">
            <w:pPr>
              <w:rPr>
                <w:lang w:val="en-US"/>
              </w:rPr>
            </w:pPr>
          </w:p>
        </w:tc>
        <w:tc>
          <w:tcPr>
            <w:tcW w:w="160" w:type="dxa"/>
            <w:vAlign w:val="center"/>
            <w:hideMark/>
          </w:tcPr>
          <w:p w14:paraId="47060103" w14:textId="77777777" w:rsidR="002B71A7" w:rsidRPr="007E53BB" w:rsidRDefault="002B71A7" w:rsidP="002B71A7">
            <w:pPr>
              <w:rPr>
                <w:lang w:val="en-US"/>
              </w:rPr>
            </w:pPr>
          </w:p>
        </w:tc>
        <w:tc>
          <w:tcPr>
            <w:tcW w:w="160" w:type="dxa"/>
            <w:vAlign w:val="center"/>
            <w:hideMark/>
          </w:tcPr>
          <w:p w14:paraId="4C61AAC1" w14:textId="77777777" w:rsidR="002B71A7" w:rsidRPr="007E53BB" w:rsidRDefault="002B71A7" w:rsidP="002B71A7">
            <w:pPr>
              <w:rPr>
                <w:lang w:val="en-US"/>
              </w:rPr>
            </w:pPr>
          </w:p>
        </w:tc>
        <w:tc>
          <w:tcPr>
            <w:tcW w:w="160" w:type="dxa"/>
            <w:vAlign w:val="center"/>
            <w:hideMark/>
          </w:tcPr>
          <w:p w14:paraId="59E07FB5" w14:textId="77777777" w:rsidR="002B71A7" w:rsidRPr="007E53BB" w:rsidRDefault="002B71A7" w:rsidP="002B71A7">
            <w:pPr>
              <w:rPr>
                <w:lang w:val="en-US"/>
              </w:rPr>
            </w:pPr>
          </w:p>
        </w:tc>
        <w:tc>
          <w:tcPr>
            <w:tcW w:w="160" w:type="dxa"/>
            <w:vAlign w:val="center"/>
            <w:hideMark/>
          </w:tcPr>
          <w:p w14:paraId="14903B8B" w14:textId="77777777" w:rsidR="002B71A7" w:rsidRPr="007E53BB" w:rsidRDefault="002B71A7" w:rsidP="002B71A7">
            <w:pPr>
              <w:rPr>
                <w:lang w:val="en-US"/>
              </w:rPr>
            </w:pPr>
          </w:p>
        </w:tc>
        <w:tc>
          <w:tcPr>
            <w:tcW w:w="160" w:type="dxa"/>
            <w:vAlign w:val="center"/>
            <w:hideMark/>
          </w:tcPr>
          <w:p w14:paraId="7C48EF7A" w14:textId="77777777" w:rsidR="002B71A7" w:rsidRPr="007E53BB" w:rsidRDefault="002B71A7" w:rsidP="002B71A7">
            <w:pPr>
              <w:rPr>
                <w:lang w:val="en-US"/>
              </w:rPr>
            </w:pPr>
          </w:p>
        </w:tc>
        <w:tc>
          <w:tcPr>
            <w:tcW w:w="160" w:type="dxa"/>
            <w:vAlign w:val="center"/>
            <w:hideMark/>
          </w:tcPr>
          <w:p w14:paraId="15180D10" w14:textId="77777777" w:rsidR="002B71A7" w:rsidRPr="007E53BB" w:rsidRDefault="002B71A7" w:rsidP="002B71A7">
            <w:pPr>
              <w:rPr>
                <w:lang w:val="en-US"/>
              </w:rPr>
            </w:pPr>
          </w:p>
        </w:tc>
        <w:tc>
          <w:tcPr>
            <w:tcW w:w="160" w:type="dxa"/>
            <w:vAlign w:val="center"/>
            <w:hideMark/>
          </w:tcPr>
          <w:p w14:paraId="56B9EE76" w14:textId="77777777" w:rsidR="002B71A7" w:rsidRPr="007E53BB" w:rsidRDefault="002B71A7" w:rsidP="002B71A7">
            <w:pPr>
              <w:rPr>
                <w:lang w:val="en-US"/>
              </w:rPr>
            </w:pPr>
          </w:p>
        </w:tc>
        <w:tc>
          <w:tcPr>
            <w:tcW w:w="160" w:type="dxa"/>
            <w:vAlign w:val="center"/>
            <w:hideMark/>
          </w:tcPr>
          <w:p w14:paraId="35FE01EE" w14:textId="77777777" w:rsidR="002B71A7" w:rsidRPr="007E53BB" w:rsidRDefault="002B71A7" w:rsidP="002B71A7">
            <w:pPr>
              <w:rPr>
                <w:lang w:val="en-US"/>
              </w:rPr>
            </w:pPr>
          </w:p>
        </w:tc>
        <w:tc>
          <w:tcPr>
            <w:tcW w:w="160" w:type="dxa"/>
            <w:vAlign w:val="center"/>
            <w:hideMark/>
          </w:tcPr>
          <w:p w14:paraId="6C9CD1DD" w14:textId="77777777" w:rsidR="002B71A7" w:rsidRPr="007E53BB" w:rsidRDefault="002B71A7" w:rsidP="002B71A7">
            <w:pPr>
              <w:rPr>
                <w:lang w:val="en-US"/>
              </w:rPr>
            </w:pPr>
          </w:p>
        </w:tc>
        <w:tc>
          <w:tcPr>
            <w:tcW w:w="160" w:type="dxa"/>
            <w:vAlign w:val="center"/>
            <w:hideMark/>
          </w:tcPr>
          <w:p w14:paraId="572BF349" w14:textId="77777777" w:rsidR="002B71A7" w:rsidRPr="007E53BB" w:rsidRDefault="002B71A7" w:rsidP="002B71A7">
            <w:pPr>
              <w:rPr>
                <w:lang w:val="en-US"/>
              </w:rPr>
            </w:pPr>
          </w:p>
        </w:tc>
        <w:tc>
          <w:tcPr>
            <w:tcW w:w="160" w:type="dxa"/>
            <w:vAlign w:val="center"/>
            <w:hideMark/>
          </w:tcPr>
          <w:p w14:paraId="4C2115DB" w14:textId="77777777" w:rsidR="002B71A7" w:rsidRPr="007E53BB" w:rsidRDefault="002B71A7" w:rsidP="002B71A7">
            <w:pPr>
              <w:rPr>
                <w:lang w:val="en-US"/>
              </w:rPr>
            </w:pPr>
          </w:p>
        </w:tc>
        <w:tc>
          <w:tcPr>
            <w:tcW w:w="160" w:type="dxa"/>
            <w:vAlign w:val="center"/>
            <w:hideMark/>
          </w:tcPr>
          <w:p w14:paraId="2C504056" w14:textId="77777777" w:rsidR="002B71A7" w:rsidRPr="007E53BB" w:rsidRDefault="002B71A7" w:rsidP="002B71A7">
            <w:pPr>
              <w:rPr>
                <w:lang w:val="en-US"/>
              </w:rPr>
            </w:pPr>
          </w:p>
        </w:tc>
        <w:tc>
          <w:tcPr>
            <w:tcW w:w="160" w:type="dxa"/>
            <w:vAlign w:val="center"/>
            <w:hideMark/>
          </w:tcPr>
          <w:p w14:paraId="1DC0EB8D" w14:textId="77777777" w:rsidR="002B71A7" w:rsidRPr="007E53BB" w:rsidRDefault="002B71A7" w:rsidP="002B71A7">
            <w:pPr>
              <w:rPr>
                <w:lang w:val="en-US"/>
              </w:rPr>
            </w:pPr>
          </w:p>
        </w:tc>
        <w:tc>
          <w:tcPr>
            <w:tcW w:w="160" w:type="dxa"/>
            <w:vAlign w:val="center"/>
            <w:hideMark/>
          </w:tcPr>
          <w:p w14:paraId="0D193E91" w14:textId="77777777" w:rsidR="002B71A7" w:rsidRPr="007E53BB" w:rsidRDefault="002B71A7" w:rsidP="002B71A7">
            <w:pPr>
              <w:rPr>
                <w:lang w:val="en-US"/>
              </w:rPr>
            </w:pPr>
          </w:p>
        </w:tc>
        <w:tc>
          <w:tcPr>
            <w:tcW w:w="160" w:type="dxa"/>
            <w:vAlign w:val="center"/>
            <w:hideMark/>
          </w:tcPr>
          <w:p w14:paraId="1C81F8F3" w14:textId="77777777" w:rsidR="002B71A7" w:rsidRPr="007E53BB" w:rsidRDefault="002B71A7" w:rsidP="002B71A7">
            <w:pPr>
              <w:rPr>
                <w:lang w:val="en-US"/>
              </w:rPr>
            </w:pPr>
          </w:p>
        </w:tc>
        <w:tc>
          <w:tcPr>
            <w:tcW w:w="160" w:type="dxa"/>
            <w:vAlign w:val="center"/>
            <w:hideMark/>
          </w:tcPr>
          <w:p w14:paraId="41384590" w14:textId="77777777" w:rsidR="002B71A7" w:rsidRPr="007E53BB" w:rsidRDefault="002B71A7" w:rsidP="002B71A7">
            <w:pPr>
              <w:rPr>
                <w:lang w:val="en-US"/>
              </w:rPr>
            </w:pPr>
          </w:p>
        </w:tc>
        <w:tc>
          <w:tcPr>
            <w:tcW w:w="160" w:type="dxa"/>
            <w:vAlign w:val="center"/>
            <w:hideMark/>
          </w:tcPr>
          <w:p w14:paraId="26D18380" w14:textId="77777777" w:rsidR="002B71A7" w:rsidRPr="007E53BB" w:rsidRDefault="002B71A7" w:rsidP="002B71A7">
            <w:pPr>
              <w:rPr>
                <w:lang w:val="en-US"/>
              </w:rPr>
            </w:pPr>
          </w:p>
        </w:tc>
        <w:tc>
          <w:tcPr>
            <w:tcW w:w="160" w:type="dxa"/>
            <w:vAlign w:val="center"/>
            <w:hideMark/>
          </w:tcPr>
          <w:p w14:paraId="4EAE8557" w14:textId="77777777" w:rsidR="002B71A7" w:rsidRPr="007E53BB" w:rsidRDefault="002B71A7" w:rsidP="002B71A7">
            <w:pPr>
              <w:rPr>
                <w:lang w:val="en-US"/>
              </w:rPr>
            </w:pPr>
          </w:p>
        </w:tc>
        <w:tc>
          <w:tcPr>
            <w:tcW w:w="160" w:type="dxa"/>
            <w:vAlign w:val="center"/>
            <w:hideMark/>
          </w:tcPr>
          <w:p w14:paraId="183E2B28" w14:textId="77777777" w:rsidR="002B71A7" w:rsidRPr="007E53BB" w:rsidRDefault="002B71A7" w:rsidP="002B71A7">
            <w:pPr>
              <w:rPr>
                <w:lang w:val="en-US"/>
              </w:rPr>
            </w:pPr>
          </w:p>
        </w:tc>
        <w:tc>
          <w:tcPr>
            <w:tcW w:w="160" w:type="dxa"/>
            <w:vAlign w:val="center"/>
            <w:hideMark/>
          </w:tcPr>
          <w:p w14:paraId="240A5B20" w14:textId="77777777" w:rsidR="002B71A7" w:rsidRPr="007E53BB" w:rsidRDefault="002B71A7" w:rsidP="002B71A7">
            <w:pPr>
              <w:rPr>
                <w:lang w:val="en-US"/>
              </w:rPr>
            </w:pPr>
          </w:p>
        </w:tc>
        <w:tc>
          <w:tcPr>
            <w:tcW w:w="160" w:type="dxa"/>
            <w:vAlign w:val="center"/>
            <w:hideMark/>
          </w:tcPr>
          <w:p w14:paraId="3C5699F1" w14:textId="77777777" w:rsidR="002B71A7" w:rsidRPr="007E53BB" w:rsidRDefault="002B71A7" w:rsidP="002B71A7">
            <w:pPr>
              <w:rPr>
                <w:lang w:val="en-US"/>
              </w:rPr>
            </w:pPr>
          </w:p>
        </w:tc>
        <w:tc>
          <w:tcPr>
            <w:tcW w:w="160" w:type="dxa"/>
            <w:vAlign w:val="center"/>
            <w:hideMark/>
          </w:tcPr>
          <w:p w14:paraId="615C78AF" w14:textId="77777777" w:rsidR="002B71A7" w:rsidRPr="007E53BB" w:rsidRDefault="002B71A7" w:rsidP="002B71A7">
            <w:pPr>
              <w:rPr>
                <w:lang w:val="en-US"/>
              </w:rPr>
            </w:pPr>
          </w:p>
        </w:tc>
        <w:tc>
          <w:tcPr>
            <w:tcW w:w="160" w:type="dxa"/>
            <w:vAlign w:val="center"/>
            <w:hideMark/>
          </w:tcPr>
          <w:p w14:paraId="338EAC04" w14:textId="77777777" w:rsidR="002B71A7" w:rsidRPr="007E53BB" w:rsidRDefault="002B71A7" w:rsidP="002B71A7">
            <w:pPr>
              <w:rPr>
                <w:lang w:val="en-US"/>
              </w:rPr>
            </w:pPr>
          </w:p>
        </w:tc>
        <w:tc>
          <w:tcPr>
            <w:tcW w:w="160" w:type="dxa"/>
            <w:vAlign w:val="center"/>
            <w:hideMark/>
          </w:tcPr>
          <w:p w14:paraId="0369D226" w14:textId="77777777" w:rsidR="002B71A7" w:rsidRPr="007E53BB" w:rsidRDefault="002B71A7" w:rsidP="002B71A7">
            <w:pPr>
              <w:rPr>
                <w:lang w:val="en-US"/>
              </w:rPr>
            </w:pPr>
          </w:p>
        </w:tc>
        <w:tc>
          <w:tcPr>
            <w:tcW w:w="160" w:type="dxa"/>
            <w:vAlign w:val="center"/>
            <w:hideMark/>
          </w:tcPr>
          <w:p w14:paraId="0DAFB43B" w14:textId="77777777" w:rsidR="002B71A7" w:rsidRPr="007E53BB" w:rsidRDefault="002B71A7" w:rsidP="002B71A7">
            <w:pPr>
              <w:rPr>
                <w:lang w:val="en-US"/>
              </w:rPr>
            </w:pPr>
          </w:p>
        </w:tc>
        <w:tc>
          <w:tcPr>
            <w:tcW w:w="160" w:type="dxa"/>
            <w:vAlign w:val="center"/>
            <w:hideMark/>
          </w:tcPr>
          <w:p w14:paraId="28A1E64B" w14:textId="77777777" w:rsidR="002B71A7" w:rsidRPr="007E53BB" w:rsidRDefault="002B71A7" w:rsidP="002B71A7">
            <w:pPr>
              <w:rPr>
                <w:lang w:val="en-US"/>
              </w:rPr>
            </w:pPr>
          </w:p>
        </w:tc>
        <w:tc>
          <w:tcPr>
            <w:tcW w:w="160" w:type="dxa"/>
            <w:vAlign w:val="center"/>
            <w:hideMark/>
          </w:tcPr>
          <w:p w14:paraId="660CA130" w14:textId="77777777" w:rsidR="002B71A7" w:rsidRPr="007E53BB" w:rsidRDefault="002B71A7" w:rsidP="002B71A7">
            <w:pPr>
              <w:rPr>
                <w:lang w:val="en-US"/>
              </w:rPr>
            </w:pPr>
          </w:p>
        </w:tc>
        <w:tc>
          <w:tcPr>
            <w:tcW w:w="160" w:type="dxa"/>
            <w:vAlign w:val="center"/>
            <w:hideMark/>
          </w:tcPr>
          <w:p w14:paraId="0D909564" w14:textId="77777777" w:rsidR="002B71A7" w:rsidRPr="007E53BB" w:rsidRDefault="002B71A7" w:rsidP="002B71A7">
            <w:pPr>
              <w:rPr>
                <w:lang w:val="en-US"/>
              </w:rPr>
            </w:pPr>
          </w:p>
        </w:tc>
        <w:tc>
          <w:tcPr>
            <w:tcW w:w="160" w:type="dxa"/>
            <w:vAlign w:val="center"/>
            <w:hideMark/>
          </w:tcPr>
          <w:p w14:paraId="7EBFE6D4" w14:textId="77777777" w:rsidR="002B71A7" w:rsidRPr="007E53BB" w:rsidRDefault="002B71A7" w:rsidP="002B71A7">
            <w:pPr>
              <w:rPr>
                <w:lang w:val="en-US"/>
              </w:rPr>
            </w:pPr>
          </w:p>
        </w:tc>
        <w:tc>
          <w:tcPr>
            <w:tcW w:w="160" w:type="dxa"/>
            <w:vAlign w:val="center"/>
            <w:hideMark/>
          </w:tcPr>
          <w:p w14:paraId="23075A7D" w14:textId="77777777" w:rsidR="002B71A7" w:rsidRPr="007E53BB" w:rsidRDefault="002B71A7" w:rsidP="002B71A7">
            <w:pPr>
              <w:rPr>
                <w:lang w:val="en-US"/>
              </w:rPr>
            </w:pPr>
          </w:p>
        </w:tc>
        <w:tc>
          <w:tcPr>
            <w:tcW w:w="160" w:type="dxa"/>
            <w:vAlign w:val="center"/>
            <w:hideMark/>
          </w:tcPr>
          <w:p w14:paraId="6C273078" w14:textId="77777777" w:rsidR="002B71A7" w:rsidRPr="007E53BB" w:rsidRDefault="002B71A7" w:rsidP="002B71A7">
            <w:pPr>
              <w:rPr>
                <w:lang w:val="en-US"/>
              </w:rPr>
            </w:pPr>
          </w:p>
        </w:tc>
        <w:tc>
          <w:tcPr>
            <w:tcW w:w="160" w:type="dxa"/>
            <w:vAlign w:val="center"/>
            <w:hideMark/>
          </w:tcPr>
          <w:p w14:paraId="367B5B3D" w14:textId="77777777" w:rsidR="002B71A7" w:rsidRPr="007E53BB" w:rsidRDefault="002B71A7" w:rsidP="002B71A7">
            <w:pPr>
              <w:rPr>
                <w:lang w:val="en-US"/>
              </w:rPr>
            </w:pPr>
          </w:p>
        </w:tc>
      </w:tr>
      <w:tr w:rsidR="00C87D1C" w:rsidRPr="007E53BB" w14:paraId="0289A119" w14:textId="77777777" w:rsidTr="003D5E66">
        <w:trPr>
          <w:trHeight w:val="285"/>
        </w:trPr>
        <w:tc>
          <w:tcPr>
            <w:tcW w:w="15876" w:type="dxa"/>
            <w:gridSpan w:val="12"/>
            <w:tcBorders>
              <w:top w:val="single" w:sz="4" w:space="0" w:color="auto"/>
              <w:left w:val="single" w:sz="4" w:space="0" w:color="auto"/>
              <w:bottom w:val="single" w:sz="4" w:space="0" w:color="auto"/>
              <w:right w:val="single" w:sz="4" w:space="0" w:color="auto"/>
            </w:tcBorders>
            <w:vAlign w:val="bottom"/>
            <w:hideMark/>
          </w:tcPr>
          <w:p w14:paraId="7B9CB7BA" w14:textId="630830A0" w:rsidR="00C87D1C" w:rsidRPr="00C87D1C" w:rsidRDefault="00C87D1C" w:rsidP="002B71A7">
            <w:pPr>
              <w:rPr>
                <w:rFonts w:asciiTheme="minorHAnsi" w:hAnsiTheme="minorHAnsi" w:cstheme="minorHAnsi"/>
                <w:b/>
              </w:rPr>
            </w:pPr>
            <w:r w:rsidRPr="00BF761D">
              <w:rPr>
                <w:rFonts w:asciiTheme="minorHAnsi" w:hAnsiTheme="minorHAnsi" w:cstheme="minorHAnsi"/>
                <w:b/>
              </w:rPr>
              <w:t>Próba zgodności</w:t>
            </w:r>
          </w:p>
        </w:tc>
        <w:tc>
          <w:tcPr>
            <w:tcW w:w="160" w:type="dxa"/>
            <w:vAlign w:val="center"/>
            <w:hideMark/>
          </w:tcPr>
          <w:p w14:paraId="46414CE9" w14:textId="77777777" w:rsidR="00C87D1C" w:rsidRPr="007E53BB" w:rsidRDefault="00C87D1C" w:rsidP="002B71A7">
            <w:pPr>
              <w:rPr>
                <w:lang w:val="en-US"/>
              </w:rPr>
            </w:pPr>
          </w:p>
        </w:tc>
        <w:tc>
          <w:tcPr>
            <w:tcW w:w="160" w:type="dxa"/>
            <w:vAlign w:val="center"/>
            <w:hideMark/>
          </w:tcPr>
          <w:p w14:paraId="523067AD" w14:textId="77777777" w:rsidR="00C87D1C" w:rsidRPr="007E53BB" w:rsidRDefault="00C87D1C" w:rsidP="002B71A7">
            <w:pPr>
              <w:rPr>
                <w:lang w:val="en-US"/>
              </w:rPr>
            </w:pPr>
          </w:p>
        </w:tc>
        <w:tc>
          <w:tcPr>
            <w:tcW w:w="160" w:type="dxa"/>
            <w:vAlign w:val="center"/>
            <w:hideMark/>
          </w:tcPr>
          <w:p w14:paraId="26063A4E" w14:textId="77777777" w:rsidR="00C87D1C" w:rsidRPr="007E53BB" w:rsidRDefault="00C87D1C" w:rsidP="002B71A7">
            <w:pPr>
              <w:rPr>
                <w:lang w:val="en-US"/>
              </w:rPr>
            </w:pPr>
          </w:p>
        </w:tc>
        <w:tc>
          <w:tcPr>
            <w:tcW w:w="160" w:type="dxa"/>
            <w:vAlign w:val="center"/>
            <w:hideMark/>
          </w:tcPr>
          <w:p w14:paraId="57F78FBC" w14:textId="77777777" w:rsidR="00C87D1C" w:rsidRPr="007E53BB" w:rsidRDefault="00C87D1C" w:rsidP="002B71A7">
            <w:pPr>
              <w:rPr>
                <w:lang w:val="en-US"/>
              </w:rPr>
            </w:pPr>
          </w:p>
        </w:tc>
        <w:tc>
          <w:tcPr>
            <w:tcW w:w="160" w:type="dxa"/>
            <w:vAlign w:val="center"/>
            <w:hideMark/>
          </w:tcPr>
          <w:p w14:paraId="4F52117D" w14:textId="77777777" w:rsidR="00C87D1C" w:rsidRPr="007E53BB" w:rsidRDefault="00C87D1C" w:rsidP="002B71A7">
            <w:pPr>
              <w:rPr>
                <w:lang w:val="en-US"/>
              </w:rPr>
            </w:pPr>
          </w:p>
        </w:tc>
        <w:tc>
          <w:tcPr>
            <w:tcW w:w="160" w:type="dxa"/>
            <w:vAlign w:val="center"/>
            <w:hideMark/>
          </w:tcPr>
          <w:p w14:paraId="1A75BB5C" w14:textId="77777777" w:rsidR="00C87D1C" w:rsidRPr="007E53BB" w:rsidRDefault="00C87D1C" w:rsidP="002B71A7">
            <w:pPr>
              <w:rPr>
                <w:lang w:val="en-US"/>
              </w:rPr>
            </w:pPr>
          </w:p>
        </w:tc>
        <w:tc>
          <w:tcPr>
            <w:tcW w:w="160" w:type="dxa"/>
            <w:vAlign w:val="center"/>
            <w:hideMark/>
          </w:tcPr>
          <w:p w14:paraId="31A16ED2" w14:textId="77777777" w:rsidR="00C87D1C" w:rsidRPr="007E53BB" w:rsidRDefault="00C87D1C" w:rsidP="002B71A7">
            <w:pPr>
              <w:rPr>
                <w:lang w:val="en-US"/>
              </w:rPr>
            </w:pPr>
          </w:p>
        </w:tc>
        <w:tc>
          <w:tcPr>
            <w:tcW w:w="160" w:type="dxa"/>
            <w:vAlign w:val="center"/>
            <w:hideMark/>
          </w:tcPr>
          <w:p w14:paraId="1925432F" w14:textId="77777777" w:rsidR="00C87D1C" w:rsidRPr="007E53BB" w:rsidRDefault="00C87D1C" w:rsidP="002B71A7">
            <w:pPr>
              <w:rPr>
                <w:lang w:val="en-US"/>
              </w:rPr>
            </w:pPr>
          </w:p>
        </w:tc>
        <w:tc>
          <w:tcPr>
            <w:tcW w:w="160" w:type="dxa"/>
            <w:vAlign w:val="center"/>
            <w:hideMark/>
          </w:tcPr>
          <w:p w14:paraId="458F3432" w14:textId="77777777" w:rsidR="00C87D1C" w:rsidRPr="007E53BB" w:rsidRDefault="00C87D1C" w:rsidP="002B71A7">
            <w:pPr>
              <w:rPr>
                <w:lang w:val="en-US"/>
              </w:rPr>
            </w:pPr>
          </w:p>
        </w:tc>
        <w:tc>
          <w:tcPr>
            <w:tcW w:w="160" w:type="dxa"/>
            <w:vAlign w:val="center"/>
            <w:hideMark/>
          </w:tcPr>
          <w:p w14:paraId="21D23F01" w14:textId="77777777" w:rsidR="00C87D1C" w:rsidRPr="007E53BB" w:rsidRDefault="00C87D1C" w:rsidP="002B71A7">
            <w:pPr>
              <w:rPr>
                <w:lang w:val="en-US"/>
              </w:rPr>
            </w:pPr>
          </w:p>
        </w:tc>
        <w:tc>
          <w:tcPr>
            <w:tcW w:w="160" w:type="dxa"/>
            <w:vAlign w:val="center"/>
            <w:hideMark/>
          </w:tcPr>
          <w:p w14:paraId="19C7BEDD" w14:textId="77777777" w:rsidR="00C87D1C" w:rsidRPr="007E53BB" w:rsidRDefault="00C87D1C" w:rsidP="002B71A7">
            <w:pPr>
              <w:rPr>
                <w:lang w:val="en-US"/>
              </w:rPr>
            </w:pPr>
          </w:p>
        </w:tc>
        <w:tc>
          <w:tcPr>
            <w:tcW w:w="160" w:type="dxa"/>
            <w:vAlign w:val="center"/>
            <w:hideMark/>
          </w:tcPr>
          <w:p w14:paraId="1EF1F24A" w14:textId="77777777" w:rsidR="00C87D1C" w:rsidRPr="007E53BB" w:rsidRDefault="00C87D1C" w:rsidP="002B71A7">
            <w:pPr>
              <w:rPr>
                <w:lang w:val="en-US"/>
              </w:rPr>
            </w:pPr>
          </w:p>
        </w:tc>
        <w:tc>
          <w:tcPr>
            <w:tcW w:w="160" w:type="dxa"/>
            <w:vAlign w:val="center"/>
            <w:hideMark/>
          </w:tcPr>
          <w:p w14:paraId="42E8B7BB" w14:textId="77777777" w:rsidR="00C87D1C" w:rsidRPr="007E53BB" w:rsidRDefault="00C87D1C" w:rsidP="002B71A7">
            <w:pPr>
              <w:rPr>
                <w:lang w:val="en-US"/>
              </w:rPr>
            </w:pPr>
          </w:p>
        </w:tc>
        <w:tc>
          <w:tcPr>
            <w:tcW w:w="160" w:type="dxa"/>
            <w:vAlign w:val="center"/>
            <w:hideMark/>
          </w:tcPr>
          <w:p w14:paraId="74DD5945" w14:textId="77777777" w:rsidR="00C87D1C" w:rsidRPr="007E53BB" w:rsidRDefault="00C87D1C" w:rsidP="002B71A7">
            <w:pPr>
              <w:rPr>
                <w:lang w:val="en-US"/>
              </w:rPr>
            </w:pPr>
          </w:p>
        </w:tc>
        <w:tc>
          <w:tcPr>
            <w:tcW w:w="160" w:type="dxa"/>
            <w:vAlign w:val="center"/>
            <w:hideMark/>
          </w:tcPr>
          <w:p w14:paraId="6AB6B230" w14:textId="77777777" w:rsidR="00C87D1C" w:rsidRPr="007E53BB" w:rsidRDefault="00C87D1C" w:rsidP="002B71A7">
            <w:pPr>
              <w:rPr>
                <w:lang w:val="en-US"/>
              </w:rPr>
            </w:pPr>
          </w:p>
        </w:tc>
        <w:tc>
          <w:tcPr>
            <w:tcW w:w="160" w:type="dxa"/>
            <w:vAlign w:val="center"/>
            <w:hideMark/>
          </w:tcPr>
          <w:p w14:paraId="7DDEBAAB" w14:textId="77777777" w:rsidR="00C87D1C" w:rsidRPr="007E53BB" w:rsidRDefault="00C87D1C" w:rsidP="002B71A7">
            <w:pPr>
              <w:rPr>
                <w:lang w:val="en-US"/>
              </w:rPr>
            </w:pPr>
          </w:p>
        </w:tc>
        <w:tc>
          <w:tcPr>
            <w:tcW w:w="160" w:type="dxa"/>
            <w:vAlign w:val="center"/>
            <w:hideMark/>
          </w:tcPr>
          <w:p w14:paraId="64AC2D27" w14:textId="77777777" w:rsidR="00C87D1C" w:rsidRPr="007E53BB" w:rsidRDefault="00C87D1C" w:rsidP="002B71A7">
            <w:pPr>
              <w:rPr>
                <w:lang w:val="en-US"/>
              </w:rPr>
            </w:pPr>
          </w:p>
        </w:tc>
        <w:tc>
          <w:tcPr>
            <w:tcW w:w="160" w:type="dxa"/>
            <w:vAlign w:val="center"/>
            <w:hideMark/>
          </w:tcPr>
          <w:p w14:paraId="3C4D14E6" w14:textId="77777777" w:rsidR="00C87D1C" w:rsidRPr="007E53BB" w:rsidRDefault="00C87D1C" w:rsidP="002B71A7">
            <w:pPr>
              <w:rPr>
                <w:lang w:val="en-US"/>
              </w:rPr>
            </w:pPr>
          </w:p>
        </w:tc>
        <w:tc>
          <w:tcPr>
            <w:tcW w:w="160" w:type="dxa"/>
            <w:vAlign w:val="center"/>
            <w:hideMark/>
          </w:tcPr>
          <w:p w14:paraId="74278C53" w14:textId="77777777" w:rsidR="00C87D1C" w:rsidRPr="007E53BB" w:rsidRDefault="00C87D1C" w:rsidP="002B71A7">
            <w:pPr>
              <w:rPr>
                <w:lang w:val="en-US"/>
              </w:rPr>
            </w:pPr>
          </w:p>
        </w:tc>
        <w:tc>
          <w:tcPr>
            <w:tcW w:w="160" w:type="dxa"/>
            <w:vAlign w:val="center"/>
            <w:hideMark/>
          </w:tcPr>
          <w:p w14:paraId="2C3F4503" w14:textId="77777777" w:rsidR="00C87D1C" w:rsidRPr="007E53BB" w:rsidRDefault="00C87D1C" w:rsidP="002B71A7">
            <w:pPr>
              <w:rPr>
                <w:lang w:val="en-US"/>
              </w:rPr>
            </w:pPr>
          </w:p>
        </w:tc>
        <w:tc>
          <w:tcPr>
            <w:tcW w:w="160" w:type="dxa"/>
            <w:vAlign w:val="center"/>
            <w:hideMark/>
          </w:tcPr>
          <w:p w14:paraId="12475D7B" w14:textId="77777777" w:rsidR="00C87D1C" w:rsidRPr="007E53BB" w:rsidRDefault="00C87D1C" w:rsidP="002B71A7">
            <w:pPr>
              <w:rPr>
                <w:lang w:val="en-US"/>
              </w:rPr>
            </w:pPr>
          </w:p>
        </w:tc>
        <w:tc>
          <w:tcPr>
            <w:tcW w:w="160" w:type="dxa"/>
            <w:vAlign w:val="center"/>
            <w:hideMark/>
          </w:tcPr>
          <w:p w14:paraId="56DA05E8" w14:textId="77777777" w:rsidR="00C87D1C" w:rsidRPr="007E53BB" w:rsidRDefault="00C87D1C" w:rsidP="002B71A7">
            <w:pPr>
              <w:rPr>
                <w:lang w:val="en-US"/>
              </w:rPr>
            </w:pPr>
          </w:p>
        </w:tc>
        <w:tc>
          <w:tcPr>
            <w:tcW w:w="160" w:type="dxa"/>
            <w:vAlign w:val="center"/>
            <w:hideMark/>
          </w:tcPr>
          <w:p w14:paraId="05218767" w14:textId="77777777" w:rsidR="00C87D1C" w:rsidRPr="007E53BB" w:rsidRDefault="00C87D1C" w:rsidP="002B71A7">
            <w:pPr>
              <w:rPr>
                <w:lang w:val="en-US"/>
              </w:rPr>
            </w:pPr>
          </w:p>
        </w:tc>
        <w:tc>
          <w:tcPr>
            <w:tcW w:w="160" w:type="dxa"/>
            <w:vAlign w:val="center"/>
            <w:hideMark/>
          </w:tcPr>
          <w:p w14:paraId="72542007" w14:textId="77777777" w:rsidR="00C87D1C" w:rsidRPr="007E53BB" w:rsidRDefault="00C87D1C" w:rsidP="002B71A7">
            <w:pPr>
              <w:rPr>
                <w:lang w:val="en-US"/>
              </w:rPr>
            </w:pPr>
          </w:p>
        </w:tc>
        <w:tc>
          <w:tcPr>
            <w:tcW w:w="160" w:type="dxa"/>
            <w:vAlign w:val="center"/>
            <w:hideMark/>
          </w:tcPr>
          <w:p w14:paraId="205DB3CA" w14:textId="77777777" w:rsidR="00C87D1C" w:rsidRPr="007E53BB" w:rsidRDefault="00C87D1C" w:rsidP="002B71A7">
            <w:pPr>
              <w:rPr>
                <w:lang w:val="en-US"/>
              </w:rPr>
            </w:pPr>
          </w:p>
        </w:tc>
        <w:tc>
          <w:tcPr>
            <w:tcW w:w="160" w:type="dxa"/>
            <w:vAlign w:val="center"/>
            <w:hideMark/>
          </w:tcPr>
          <w:p w14:paraId="45C720FA" w14:textId="77777777" w:rsidR="00C87D1C" w:rsidRPr="007E53BB" w:rsidRDefault="00C87D1C" w:rsidP="002B71A7">
            <w:pPr>
              <w:rPr>
                <w:lang w:val="en-US"/>
              </w:rPr>
            </w:pPr>
          </w:p>
        </w:tc>
        <w:tc>
          <w:tcPr>
            <w:tcW w:w="160" w:type="dxa"/>
            <w:vAlign w:val="center"/>
            <w:hideMark/>
          </w:tcPr>
          <w:p w14:paraId="0348F370" w14:textId="77777777" w:rsidR="00C87D1C" w:rsidRPr="007E53BB" w:rsidRDefault="00C87D1C" w:rsidP="002B71A7">
            <w:pPr>
              <w:rPr>
                <w:lang w:val="en-US"/>
              </w:rPr>
            </w:pPr>
          </w:p>
        </w:tc>
        <w:tc>
          <w:tcPr>
            <w:tcW w:w="160" w:type="dxa"/>
            <w:vAlign w:val="center"/>
            <w:hideMark/>
          </w:tcPr>
          <w:p w14:paraId="20AFB049" w14:textId="77777777" w:rsidR="00C87D1C" w:rsidRPr="007E53BB" w:rsidRDefault="00C87D1C" w:rsidP="002B71A7">
            <w:pPr>
              <w:rPr>
                <w:lang w:val="en-US"/>
              </w:rPr>
            </w:pPr>
          </w:p>
        </w:tc>
        <w:tc>
          <w:tcPr>
            <w:tcW w:w="160" w:type="dxa"/>
            <w:vAlign w:val="center"/>
            <w:hideMark/>
          </w:tcPr>
          <w:p w14:paraId="0F0A9487" w14:textId="77777777" w:rsidR="00C87D1C" w:rsidRPr="007E53BB" w:rsidRDefault="00C87D1C" w:rsidP="002B71A7">
            <w:pPr>
              <w:rPr>
                <w:lang w:val="en-US"/>
              </w:rPr>
            </w:pPr>
          </w:p>
        </w:tc>
        <w:tc>
          <w:tcPr>
            <w:tcW w:w="160" w:type="dxa"/>
            <w:vAlign w:val="center"/>
            <w:hideMark/>
          </w:tcPr>
          <w:p w14:paraId="23F0A569" w14:textId="77777777" w:rsidR="00C87D1C" w:rsidRPr="007E53BB" w:rsidRDefault="00C87D1C" w:rsidP="002B71A7">
            <w:pPr>
              <w:rPr>
                <w:lang w:val="en-US"/>
              </w:rPr>
            </w:pPr>
          </w:p>
        </w:tc>
        <w:tc>
          <w:tcPr>
            <w:tcW w:w="160" w:type="dxa"/>
            <w:vAlign w:val="center"/>
            <w:hideMark/>
          </w:tcPr>
          <w:p w14:paraId="6206609E" w14:textId="77777777" w:rsidR="00C87D1C" w:rsidRPr="007E53BB" w:rsidRDefault="00C87D1C" w:rsidP="002B71A7">
            <w:pPr>
              <w:rPr>
                <w:lang w:val="en-US"/>
              </w:rPr>
            </w:pPr>
          </w:p>
        </w:tc>
        <w:tc>
          <w:tcPr>
            <w:tcW w:w="160" w:type="dxa"/>
            <w:vAlign w:val="center"/>
            <w:hideMark/>
          </w:tcPr>
          <w:p w14:paraId="29B5856F" w14:textId="77777777" w:rsidR="00C87D1C" w:rsidRPr="007E53BB" w:rsidRDefault="00C87D1C" w:rsidP="002B71A7">
            <w:pPr>
              <w:rPr>
                <w:lang w:val="en-US"/>
              </w:rPr>
            </w:pPr>
          </w:p>
        </w:tc>
        <w:tc>
          <w:tcPr>
            <w:tcW w:w="160" w:type="dxa"/>
            <w:vAlign w:val="center"/>
            <w:hideMark/>
          </w:tcPr>
          <w:p w14:paraId="33CCCCB7" w14:textId="77777777" w:rsidR="00C87D1C" w:rsidRPr="007E53BB" w:rsidRDefault="00C87D1C" w:rsidP="002B71A7">
            <w:pPr>
              <w:rPr>
                <w:lang w:val="en-US"/>
              </w:rPr>
            </w:pPr>
          </w:p>
        </w:tc>
        <w:tc>
          <w:tcPr>
            <w:tcW w:w="160" w:type="dxa"/>
            <w:vAlign w:val="center"/>
            <w:hideMark/>
          </w:tcPr>
          <w:p w14:paraId="52D656B4" w14:textId="77777777" w:rsidR="00C87D1C" w:rsidRPr="007E53BB" w:rsidRDefault="00C87D1C" w:rsidP="002B71A7">
            <w:pPr>
              <w:rPr>
                <w:lang w:val="en-US"/>
              </w:rPr>
            </w:pPr>
          </w:p>
        </w:tc>
        <w:tc>
          <w:tcPr>
            <w:tcW w:w="160" w:type="dxa"/>
            <w:vAlign w:val="center"/>
            <w:hideMark/>
          </w:tcPr>
          <w:p w14:paraId="03C92983" w14:textId="77777777" w:rsidR="00C87D1C" w:rsidRPr="007E53BB" w:rsidRDefault="00C87D1C" w:rsidP="002B71A7">
            <w:pPr>
              <w:rPr>
                <w:lang w:val="en-US"/>
              </w:rPr>
            </w:pPr>
          </w:p>
        </w:tc>
        <w:tc>
          <w:tcPr>
            <w:tcW w:w="160" w:type="dxa"/>
            <w:vAlign w:val="center"/>
            <w:hideMark/>
          </w:tcPr>
          <w:p w14:paraId="574A2C34" w14:textId="77777777" w:rsidR="00C87D1C" w:rsidRPr="007E53BB" w:rsidRDefault="00C87D1C" w:rsidP="002B71A7">
            <w:pPr>
              <w:rPr>
                <w:lang w:val="en-US"/>
              </w:rPr>
            </w:pPr>
          </w:p>
        </w:tc>
        <w:tc>
          <w:tcPr>
            <w:tcW w:w="160" w:type="dxa"/>
            <w:vAlign w:val="center"/>
            <w:hideMark/>
          </w:tcPr>
          <w:p w14:paraId="538EA7C6" w14:textId="77777777" w:rsidR="00C87D1C" w:rsidRPr="007E53BB" w:rsidRDefault="00C87D1C" w:rsidP="002B71A7">
            <w:pPr>
              <w:rPr>
                <w:lang w:val="en-US"/>
              </w:rPr>
            </w:pPr>
          </w:p>
        </w:tc>
        <w:tc>
          <w:tcPr>
            <w:tcW w:w="160" w:type="dxa"/>
            <w:vAlign w:val="center"/>
            <w:hideMark/>
          </w:tcPr>
          <w:p w14:paraId="22C72B73" w14:textId="77777777" w:rsidR="00C87D1C" w:rsidRPr="007E53BB" w:rsidRDefault="00C87D1C" w:rsidP="002B71A7">
            <w:pPr>
              <w:rPr>
                <w:lang w:val="en-US"/>
              </w:rPr>
            </w:pPr>
          </w:p>
        </w:tc>
        <w:tc>
          <w:tcPr>
            <w:tcW w:w="160" w:type="dxa"/>
            <w:vAlign w:val="center"/>
            <w:hideMark/>
          </w:tcPr>
          <w:p w14:paraId="4DDAB06B" w14:textId="77777777" w:rsidR="00C87D1C" w:rsidRPr="007E53BB" w:rsidRDefault="00C87D1C" w:rsidP="002B71A7">
            <w:pPr>
              <w:rPr>
                <w:lang w:val="en-US"/>
              </w:rPr>
            </w:pPr>
          </w:p>
        </w:tc>
        <w:tc>
          <w:tcPr>
            <w:tcW w:w="160" w:type="dxa"/>
            <w:vAlign w:val="center"/>
            <w:hideMark/>
          </w:tcPr>
          <w:p w14:paraId="59AEEA50" w14:textId="77777777" w:rsidR="00C87D1C" w:rsidRPr="007E53BB" w:rsidRDefault="00C87D1C" w:rsidP="002B71A7">
            <w:pPr>
              <w:rPr>
                <w:lang w:val="en-US"/>
              </w:rPr>
            </w:pPr>
          </w:p>
        </w:tc>
        <w:tc>
          <w:tcPr>
            <w:tcW w:w="160" w:type="dxa"/>
            <w:vAlign w:val="center"/>
            <w:hideMark/>
          </w:tcPr>
          <w:p w14:paraId="265FD90E" w14:textId="77777777" w:rsidR="00C87D1C" w:rsidRPr="007E53BB" w:rsidRDefault="00C87D1C" w:rsidP="002B71A7">
            <w:pPr>
              <w:rPr>
                <w:lang w:val="en-US"/>
              </w:rPr>
            </w:pPr>
          </w:p>
        </w:tc>
        <w:tc>
          <w:tcPr>
            <w:tcW w:w="160" w:type="dxa"/>
            <w:vAlign w:val="center"/>
            <w:hideMark/>
          </w:tcPr>
          <w:p w14:paraId="4616A755" w14:textId="77777777" w:rsidR="00C87D1C" w:rsidRPr="007E53BB" w:rsidRDefault="00C87D1C" w:rsidP="002B71A7">
            <w:pPr>
              <w:rPr>
                <w:lang w:val="en-US"/>
              </w:rPr>
            </w:pPr>
          </w:p>
        </w:tc>
        <w:tc>
          <w:tcPr>
            <w:tcW w:w="160" w:type="dxa"/>
            <w:vAlign w:val="center"/>
            <w:hideMark/>
          </w:tcPr>
          <w:p w14:paraId="6E1E3906" w14:textId="77777777" w:rsidR="00C87D1C" w:rsidRPr="007E53BB" w:rsidRDefault="00C87D1C" w:rsidP="002B71A7">
            <w:pPr>
              <w:rPr>
                <w:lang w:val="en-US"/>
              </w:rPr>
            </w:pPr>
          </w:p>
        </w:tc>
        <w:tc>
          <w:tcPr>
            <w:tcW w:w="160" w:type="dxa"/>
            <w:vAlign w:val="center"/>
            <w:hideMark/>
          </w:tcPr>
          <w:p w14:paraId="187E9085" w14:textId="77777777" w:rsidR="00C87D1C" w:rsidRPr="007E53BB" w:rsidRDefault="00C87D1C" w:rsidP="002B71A7">
            <w:pPr>
              <w:rPr>
                <w:lang w:val="en-US"/>
              </w:rPr>
            </w:pPr>
          </w:p>
        </w:tc>
        <w:tc>
          <w:tcPr>
            <w:tcW w:w="160" w:type="dxa"/>
            <w:vAlign w:val="center"/>
            <w:hideMark/>
          </w:tcPr>
          <w:p w14:paraId="4A7B032D" w14:textId="77777777" w:rsidR="00C87D1C" w:rsidRPr="007E53BB" w:rsidRDefault="00C87D1C" w:rsidP="002B71A7">
            <w:pPr>
              <w:rPr>
                <w:lang w:val="en-US"/>
              </w:rPr>
            </w:pPr>
          </w:p>
        </w:tc>
        <w:tc>
          <w:tcPr>
            <w:tcW w:w="160" w:type="dxa"/>
            <w:vAlign w:val="center"/>
            <w:hideMark/>
          </w:tcPr>
          <w:p w14:paraId="6C35AC69" w14:textId="77777777" w:rsidR="00C87D1C" w:rsidRPr="007E53BB" w:rsidRDefault="00C87D1C" w:rsidP="002B71A7">
            <w:pPr>
              <w:rPr>
                <w:lang w:val="en-US"/>
              </w:rPr>
            </w:pPr>
          </w:p>
        </w:tc>
        <w:tc>
          <w:tcPr>
            <w:tcW w:w="160" w:type="dxa"/>
            <w:vAlign w:val="center"/>
            <w:hideMark/>
          </w:tcPr>
          <w:p w14:paraId="62243AE5" w14:textId="77777777" w:rsidR="00C87D1C" w:rsidRPr="007E53BB" w:rsidRDefault="00C87D1C" w:rsidP="002B71A7">
            <w:pPr>
              <w:rPr>
                <w:lang w:val="en-US"/>
              </w:rPr>
            </w:pPr>
          </w:p>
        </w:tc>
        <w:tc>
          <w:tcPr>
            <w:tcW w:w="160" w:type="dxa"/>
            <w:vAlign w:val="center"/>
            <w:hideMark/>
          </w:tcPr>
          <w:p w14:paraId="22F43BAF" w14:textId="77777777" w:rsidR="00C87D1C" w:rsidRPr="007E53BB" w:rsidRDefault="00C87D1C" w:rsidP="002B71A7">
            <w:pPr>
              <w:rPr>
                <w:lang w:val="en-US"/>
              </w:rPr>
            </w:pPr>
          </w:p>
        </w:tc>
        <w:tc>
          <w:tcPr>
            <w:tcW w:w="160" w:type="dxa"/>
            <w:vAlign w:val="center"/>
            <w:hideMark/>
          </w:tcPr>
          <w:p w14:paraId="0EA26FE9" w14:textId="77777777" w:rsidR="00C87D1C" w:rsidRPr="007E53BB" w:rsidRDefault="00C87D1C" w:rsidP="002B71A7">
            <w:pPr>
              <w:rPr>
                <w:lang w:val="en-US"/>
              </w:rPr>
            </w:pPr>
          </w:p>
        </w:tc>
        <w:tc>
          <w:tcPr>
            <w:tcW w:w="160" w:type="dxa"/>
            <w:vAlign w:val="center"/>
            <w:hideMark/>
          </w:tcPr>
          <w:p w14:paraId="08ABEE20" w14:textId="77777777" w:rsidR="00C87D1C" w:rsidRPr="007E53BB" w:rsidRDefault="00C87D1C" w:rsidP="002B71A7">
            <w:pPr>
              <w:rPr>
                <w:lang w:val="en-US"/>
              </w:rPr>
            </w:pPr>
          </w:p>
        </w:tc>
        <w:tc>
          <w:tcPr>
            <w:tcW w:w="160" w:type="dxa"/>
            <w:vAlign w:val="center"/>
            <w:hideMark/>
          </w:tcPr>
          <w:p w14:paraId="46DB091B" w14:textId="77777777" w:rsidR="00C87D1C" w:rsidRPr="007E53BB" w:rsidRDefault="00C87D1C" w:rsidP="002B71A7">
            <w:pPr>
              <w:rPr>
                <w:lang w:val="en-US"/>
              </w:rPr>
            </w:pPr>
          </w:p>
        </w:tc>
        <w:tc>
          <w:tcPr>
            <w:tcW w:w="160" w:type="dxa"/>
            <w:vAlign w:val="center"/>
            <w:hideMark/>
          </w:tcPr>
          <w:p w14:paraId="5BF93596" w14:textId="77777777" w:rsidR="00C87D1C" w:rsidRPr="007E53BB" w:rsidRDefault="00C87D1C" w:rsidP="002B71A7">
            <w:pPr>
              <w:rPr>
                <w:lang w:val="en-US"/>
              </w:rPr>
            </w:pPr>
          </w:p>
        </w:tc>
      </w:tr>
      <w:tr w:rsidR="00C8772B" w:rsidRPr="007E53BB" w14:paraId="1D1BABE2" w14:textId="77777777" w:rsidTr="00761497">
        <w:trPr>
          <w:trHeight w:val="240"/>
        </w:trPr>
        <w:tc>
          <w:tcPr>
            <w:tcW w:w="569" w:type="dxa"/>
            <w:tcBorders>
              <w:top w:val="nil"/>
              <w:left w:val="single" w:sz="4" w:space="0" w:color="auto"/>
              <w:bottom w:val="single" w:sz="4" w:space="0" w:color="auto"/>
              <w:right w:val="single" w:sz="4" w:space="0" w:color="auto"/>
            </w:tcBorders>
            <w:vAlign w:val="center"/>
            <w:hideMark/>
          </w:tcPr>
          <w:p w14:paraId="74F5FB3E" w14:textId="77777777" w:rsidR="002B71A7" w:rsidRPr="007E53BB" w:rsidRDefault="002B71A7" w:rsidP="002B71A7">
            <w:r w:rsidRPr="007E53BB">
              <w:t>6</w:t>
            </w:r>
          </w:p>
        </w:tc>
        <w:tc>
          <w:tcPr>
            <w:tcW w:w="2976" w:type="dxa"/>
            <w:tcBorders>
              <w:top w:val="nil"/>
              <w:left w:val="nil"/>
              <w:bottom w:val="single" w:sz="4" w:space="0" w:color="auto"/>
              <w:right w:val="single" w:sz="4" w:space="0" w:color="auto"/>
            </w:tcBorders>
            <w:vAlign w:val="bottom"/>
            <w:hideMark/>
          </w:tcPr>
          <w:p w14:paraId="1BB47E73" w14:textId="419AEE53" w:rsidR="002B71A7" w:rsidRPr="00BF761D" w:rsidRDefault="002B71A7" w:rsidP="00BF761D">
            <w:pPr>
              <w:jc w:val="both"/>
              <w:rPr>
                <w:rFonts w:asciiTheme="minorHAnsi" w:hAnsiTheme="minorHAnsi" w:cstheme="minorHAnsi"/>
              </w:rPr>
            </w:pPr>
            <w:r w:rsidRPr="00BF761D">
              <w:rPr>
                <w:rFonts w:asciiTheme="minorHAnsi" w:hAnsiTheme="minorHAnsi" w:cstheme="minorHAnsi"/>
              </w:rPr>
              <w:t>Właściwa próba krzyżowa PTA LISS: (liczba donacji)</w:t>
            </w:r>
            <w:r w:rsidR="00310791">
              <w:rPr>
                <w:rFonts w:asciiTheme="minorHAnsi" w:hAnsiTheme="minorHAnsi" w:cstheme="minorHAnsi"/>
              </w:rPr>
              <w:t>.</w:t>
            </w:r>
          </w:p>
        </w:tc>
        <w:tc>
          <w:tcPr>
            <w:tcW w:w="1347" w:type="dxa"/>
            <w:tcBorders>
              <w:top w:val="nil"/>
              <w:left w:val="nil"/>
              <w:bottom w:val="single" w:sz="4" w:space="0" w:color="auto"/>
              <w:right w:val="single" w:sz="4" w:space="0" w:color="auto"/>
            </w:tcBorders>
            <w:noWrap/>
            <w:vAlign w:val="center"/>
            <w:hideMark/>
          </w:tcPr>
          <w:p w14:paraId="7663D52B" w14:textId="6FD82F1F" w:rsidR="002B71A7" w:rsidRPr="00BF761D" w:rsidRDefault="002B71A7" w:rsidP="002D3914">
            <w:pPr>
              <w:jc w:val="center"/>
              <w:rPr>
                <w:rFonts w:asciiTheme="minorHAnsi" w:hAnsiTheme="minorHAnsi" w:cstheme="minorHAnsi"/>
              </w:rPr>
            </w:pPr>
            <w:r w:rsidRPr="00BF761D">
              <w:rPr>
                <w:rFonts w:asciiTheme="minorHAnsi" w:hAnsiTheme="minorHAnsi" w:cstheme="minorHAnsi"/>
              </w:rPr>
              <w:t>8</w:t>
            </w:r>
            <w:r w:rsidR="00B9497E">
              <w:rPr>
                <w:rFonts w:asciiTheme="minorHAnsi" w:hAnsiTheme="minorHAnsi" w:cstheme="minorHAnsi"/>
              </w:rPr>
              <w:t xml:space="preserve"> </w:t>
            </w:r>
            <w:r w:rsidRPr="00BF761D">
              <w:rPr>
                <w:rFonts w:asciiTheme="minorHAnsi" w:hAnsiTheme="minorHAnsi" w:cstheme="minorHAnsi"/>
              </w:rPr>
              <w:t>640</w:t>
            </w:r>
          </w:p>
        </w:tc>
        <w:tc>
          <w:tcPr>
            <w:tcW w:w="1289" w:type="dxa"/>
            <w:tcBorders>
              <w:top w:val="nil"/>
              <w:left w:val="nil"/>
              <w:bottom w:val="single" w:sz="4" w:space="0" w:color="auto"/>
              <w:right w:val="single" w:sz="4" w:space="0" w:color="auto"/>
            </w:tcBorders>
            <w:noWrap/>
            <w:vAlign w:val="center"/>
            <w:hideMark/>
          </w:tcPr>
          <w:p w14:paraId="6EF5D931"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04" w:type="dxa"/>
            <w:tcBorders>
              <w:top w:val="nil"/>
              <w:left w:val="nil"/>
              <w:bottom w:val="single" w:sz="4" w:space="0" w:color="auto"/>
              <w:right w:val="single" w:sz="4" w:space="0" w:color="auto"/>
            </w:tcBorders>
            <w:noWrap/>
            <w:vAlign w:val="center"/>
            <w:hideMark/>
          </w:tcPr>
          <w:p w14:paraId="689A0F54"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26" w:type="dxa"/>
            <w:tcBorders>
              <w:top w:val="nil"/>
              <w:left w:val="nil"/>
              <w:bottom w:val="single" w:sz="4" w:space="0" w:color="auto"/>
              <w:right w:val="single" w:sz="4" w:space="0" w:color="auto"/>
            </w:tcBorders>
            <w:noWrap/>
            <w:vAlign w:val="center"/>
            <w:hideMark/>
          </w:tcPr>
          <w:p w14:paraId="794B0452"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701" w:type="dxa"/>
            <w:tcBorders>
              <w:top w:val="nil"/>
              <w:left w:val="nil"/>
              <w:bottom w:val="single" w:sz="4" w:space="0" w:color="auto"/>
              <w:right w:val="single" w:sz="4" w:space="0" w:color="auto"/>
            </w:tcBorders>
            <w:vAlign w:val="center"/>
            <w:hideMark/>
          </w:tcPr>
          <w:p w14:paraId="4DF1B2D4"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5" w:type="dxa"/>
            <w:gridSpan w:val="2"/>
            <w:tcBorders>
              <w:top w:val="nil"/>
              <w:left w:val="nil"/>
              <w:bottom w:val="single" w:sz="4" w:space="0" w:color="auto"/>
              <w:right w:val="single" w:sz="4" w:space="0" w:color="auto"/>
            </w:tcBorders>
            <w:vAlign w:val="center"/>
            <w:hideMark/>
          </w:tcPr>
          <w:p w14:paraId="4C663E5D"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6" w:type="dxa"/>
            <w:tcBorders>
              <w:top w:val="nil"/>
              <w:left w:val="nil"/>
              <w:bottom w:val="single" w:sz="4" w:space="0" w:color="auto"/>
              <w:right w:val="single" w:sz="4" w:space="0" w:color="auto"/>
            </w:tcBorders>
            <w:vAlign w:val="center"/>
            <w:hideMark/>
          </w:tcPr>
          <w:p w14:paraId="09735D57"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18" w:type="dxa"/>
            <w:tcBorders>
              <w:top w:val="nil"/>
              <w:left w:val="nil"/>
              <w:bottom w:val="single" w:sz="4" w:space="0" w:color="auto"/>
              <w:right w:val="single" w:sz="4" w:space="0" w:color="auto"/>
            </w:tcBorders>
            <w:vAlign w:val="center"/>
            <w:hideMark/>
          </w:tcPr>
          <w:p w14:paraId="29D08722"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395" w:type="dxa"/>
            <w:tcBorders>
              <w:top w:val="nil"/>
              <w:left w:val="nil"/>
              <w:bottom w:val="single" w:sz="4" w:space="0" w:color="auto"/>
              <w:right w:val="single" w:sz="4" w:space="0" w:color="auto"/>
            </w:tcBorders>
            <w:noWrap/>
            <w:vAlign w:val="center"/>
            <w:hideMark/>
          </w:tcPr>
          <w:p w14:paraId="3FDCE37E"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60" w:type="dxa"/>
            <w:vAlign w:val="center"/>
            <w:hideMark/>
          </w:tcPr>
          <w:p w14:paraId="18101ED6" w14:textId="77777777" w:rsidR="002B71A7" w:rsidRPr="007E53BB" w:rsidRDefault="002B71A7" w:rsidP="002B71A7">
            <w:pPr>
              <w:rPr>
                <w:lang w:val="en-US"/>
              </w:rPr>
            </w:pPr>
          </w:p>
        </w:tc>
        <w:tc>
          <w:tcPr>
            <w:tcW w:w="160" w:type="dxa"/>
            <w:vAlign w:val="center"/>
            <w:hideMark/>
          </w:tcPr>
          <w:p w14:paraId="3D7BA4D9" w14:textId="77777777" w:rsidR="002B71A7" w:rsidRPr="007E53BB" w:rsidRDefault="002B71A7" w:rsidP="002B71A7">
            <w:pPr>
              <w:rPr>
                <w:lang w:val="en-US"/>
              </w:rPr>
            </w:pPr>
          </w:p>
        </w:tc>
        <w:tc>
          <w:tcPr>
            <w:tcW w:w="160" w:type="dxa"/>
            <w:vAlign w:val="center"/>
            <w:hideMark/>
          </w:tcPr>
          <w:p w14:paraId="4B700002" w14:textId="77777777" w:rsidR="002B71A7" w:rsidRPr="007E53BB" w:rsidRDefault="002B71A7" w:rsidP="002B71A7">
            <w:pPr>
              <w:rPr>
                <w:lang w:val="en-US"/>
              </w:rPr>
            </w:pPr>
          </w:p>
        </w:tc>
        <w:tc>
          <w:tcPr>
            <w:tcW w:w="160" w:type="dxa"/>
            <w:vAlign w:val="center"/>
            <w:hideMark/>
          </w:tcPr>
          <w:p w14:paraId="22BD2B23" w14:textId="77777777" w:rsidR="002B71A7" w:rsidRPr="007E53BB" w:rsidRDefault="002B71A7" w:rsidP="002B71A7">
            <w:pPr>
              <w:rPr>
                <w:lang w:val="en-US"/>
              </w:rPr>
            </w:pPr>
          </w:p>
        </w:tc>
        <w:tc>
          <w:tcPr>
            <w:tcW w:w="160" w:type="dxa"/>
            <w:vAlign w:val="center"/>
            <w:hideMark/>
          </w:tcPr>
          <w:p w14:paraId="4E2CB275" w14:textId="77777777" w:rsidR="002B71A7" w:rsidRPr="007E53BB" w:rsidRDefault="002B71A7" w:rsidP="002B71A7">
            <w:pPr>
              <w:rPr>
                <w:lang w:val="en-US"/>
              </w:rPr>
            </w:pPr>
          </w:p>
        </w:tc>
        <w:tc>
          <w:tcPr>
            <w:tcW w:w="160" w:type="dxa"/>
            <w:vAlign w:val="center"/>
            <w:hideMark/>
          </w:tcPr>
          <w:p w14:paraId="23C71D0E" w14:textId="77777777" w:rsidR="002B71A7" w:rsidRPr="007E53BB" w:rsidRDefault="002B71A7" w:rsidP="002B71A7">
            <w:pPr>
              <w:rPr>
                <w:lang w:val="en-US"/>
              </w:rPr>
            </w:pPr>
          </w:p>
        </w:tc>
        <w:tc>
          <w:tcPr>
            <w:tcW w:w="160" w:type="dxa"/>
            <w:vAlign w:val="center"/>
            <w:hideMark/>
          </w:tcPr>
          <w:p w14:paraId="28B260CD" w14:textId="77777777" w:rsidR="002B71A7" w:rsidRPr="007E53BB" w:rsidRDefault="002B71A7" w:rsidP="002B71A7">
            <w:pPr>
              <w:rPr>
                <w:lang w:val="en-US"/>
              </w:rPr>
            </w:pPr>
          </w:p>
        </w:tc>
        <w:tc>
          <w:tcPr>
            <w:tcW w:w="160" w:type="dxa"/>
            <w:vAlign w:val="center"/>
            <w:hideMark/>
          </w:tcPr>
          <w:p w14:paraId="5E387395" w14:textId="77777777" w:rsidR="002B71A7" w:rsidRPr="007E53BB" w:rsidRDefault="002B71A7" w:rsidP="002B71A7">
            <w:pPr>
              <w:rPr>
                <w:lang w:val="en-US"/>
              </w:rPr>
            </w:pPr>
          </w:p>
        </w:tc>
        <w:tc>
          <w:tcPr>
            <w:tcW w:w="160" w:type="dxa"/>
            <w:vAlign w:val="center"/>
            <w:hideMark/>
          </w:tcPr>
          <w:p w14:paraId="36B71689" w14:textId="77777777" w:rsidR="002B71A7" w:rsidRPr="007E53BB" w:rsidRDefault="002B71A7" w:rsidP="002B71A7">
            <w:pPr>
              <w:rPr>
                <w:lang w:val="en-US"/>
              </w:rPr>
            </w:pPr>
          </w:p>
        </w:tc>
        <w:tc>
          <w:tcPr>
            <w:tcW w:w="160" w:type="dxa"/>
            <w:vAlign w:val="center"/>
            <w:hideMark/>
          </w:tcPr>
          <w:p w14:paraId="28E865D4" w14:textId="77777777" w:rsidR="002B71A7" w:rsidRPr="007E53BB" w:rsidRDefault="002B71A7" w:rsidP="002B71A7">
            <w:pPr>
              <w:rPr>
                <w:lang w:val="en-US"/>
              </w:rPr>
            </w:pPr>
          </w:p>
        </w:tc>
        <w:tc>
          <w:tcPr>
            <w:tcW w:w="160" w:type="dxa"/>
            <w:vAlign w:val="center"/>
            <w:hideMark/>
          </w:tcPr>
          <w:p w14:paraId="76974A9B" w14:textId="77777777" w:rsidR="002B71A7" w:rsidRPr="007E53BB" w:rsidRDefault="002B71A7" w:rsidP="002B71A7">
            <w:pPr>
              <w:rPr>
                <w:lang w:val="en-US"/>
              </w:rPr>
            </w:pPr>
          </w:p>
        </w:tc>
        <w:tc>
          <w:tcPr>
            <w:tcW w:w="160" w:type="dxa"/>
            <w:vAlign w:val="center"/>
            <w:hideMark/>
          </w:tcPr>
          <w:p w14:paraId="25161F49" w14:textId="77777777" w:rsidR="002B71A7" w:rsidRPr="007E53BB" w:rsidRDefault="002B71A7" w:rsidP="002B71A7">
            <w:pPr>
              <w:rPr>
                <w:lang w:val="en-US"/>
              </w:rPr>
            </w:pPr>
          </w:p>
        </w:tc>
        <w:tc>
          <w:tcPr>
            <w:tcW w:w="160" w:type="dxa"/>
            <w:vAlign w:val="center"/>
            <w:hideMark/>
          </w:tcPr>
          <w:p w14:paraId="5CBAFA7A" w14:textId="77777777" w:rsidR="002B71A7" w:rsidRPr="007E53BB" w:rsidRDefault="002B71A7" w:rsidP="002B71A7">
            <w:pPr>
              <w:rPr>
                <w:lang w:val="en-US"/>
              </w:rPr>
            </w:pPr>
          </w:p>
        </w:tc>
        <w:tc>
          <w:tcPr>
            <w:tcW w:w="160" w:type="dxa"/>
            <w:vAlign w:val="center"/>
            <w:hideMark/>
          </w:tcPr>
          <w:p w14:paraId="0C27F4B0" w14:textId="77777777" w:rsidR="002B71A7" w:rsidRPr="007E53BB" w:rsidRDefault="002B71A7" w:rsidP="002B71A7">
            <w:pPr>
              <w:rPr>
                <w:lang w:val="en-US"/>
              </w:rPr>
            </w:pPr>
          </w:p>
        </w:tc>
        <w:tc>
          <w:tcPr>
            <w:tcW w:w="160" w:type="dxa"/>
            <w:vAlign w:val="center"/>
            <w:hideMark/>
          </w:tcPr>
          <w:p w14:paraId="73E2B9A9" w14:textId="77777777" w:rsidR="002B71A7" w:rsidRPr="007E53BB" w:rsidRDefault="002B71A7" w:rsidP="002B71A7">
            <w:pPr>
              <w:rPr>
                <w:lang w:val="en-US"/>
              </w:rPr>
            </w:pPr>
          </w:p>
        </w:tc>
        <w:tc>
          <w:tcPr>
            <w:tcW w:w="160" w:type="dxa"/>
            <w:vAlign w:val="center"/>
            <w:hideMark/>
          </w:tcPr>
          <w:p w14:paraId="5BF96B4C" w14:textId="77777777" w:rsidR="002B71A7" w:rsidRPr="007E53BB" w:rsidRDefault="002B71A7" w:rsidP="002B71A7">
            <w:pPr>
              <w:rPr>
                <w:lang w:val="en-US"/>
              </w:rPr>
            </w:pPr>
          </w:p>
        </w:tc>
        <w:tc>
          <w:tcPr>
            <w:tcW w:w="160" w:type="dxa"/>
            <w:vAlign w:val="center"/>
            <w:hideMark/>
          </w:tcPr>
          <w:p w14:paraId="0A9639D3" w14:textId="77777777" w:rsidR="002B71A7" w:rsidRPr="007E53BB" w:rsidRDefault="002B71A7" w:rsidP="002B71A7">
            <w:pPr>
              <w:rPr>
                <w:lang w:val="en-US"/>
              </w:rPr>
            </w:pPr>
          </w:p>
        </w:tc>
        <w:tc>
          <w:tcPr>
            <w:tcW w:w="160" w:type="dxa"/>
            <w:vAlign w:val="center"/>
            <w:hideMark/>
          </w:tcPr>
          <w:p w14:paraId="403506C1" w14:textId="77777777" w:rsidR="002B71A7" w:rsidRPr="007E53BB" w:rsidRDefault="002B71A7" w:rsidP="002B71A7">
            <w:pPr>
              <w:rPr>
                <w:lang w:val="en-US"/>
              </w:rPr>
            </w:pPr>
          </w:p>
        </w:tc>
        <w:tc>
          <w:tcPr>
            <w:tcW w:w="160" w:type="dxa"/>
            <w:vAlign w:val="center"/>
            <w:hideMark/>
          </w:tcPr>
          <w:p w14:paraId="4D50EF4E" w14:textId="77777777" w:rsidR="002B71A7" w:rsidRPr="007E53BB" w:rsidRDefault="002B71A7" w:rsidP="002B71A7">
            <w:pPr>
              <w:rPr>
                <w:lang w:val="en-US"/>
              </w:rPr>
            </w:pPr>
          </w:p>
        </w:tc>
        <w:tc>
          <w:tcPr>
            <w:tcW w:w="160" w:type="dxa"/>
            <w:vAlign w:val="center"/>
            <w:hideMark/>
          </w:tcPr>
          <w:p w14:paraId="34F97155" w14:textId="77777777" w:rsidR="002B71A7" w:rsidRPr="007E53BB" w:rsidRDefault="002B71A7" w:rsidP="002B71A7">
            <w:pPr>
              <w:rPr>
                <w:lang w:val="en-US"/>
              </w:rPr>
            </w:pPr>
          </w:p>
        </w:tc>
        <w:tc>
          <w:tcPr>
            <w:tcW w:w="160" w:type="dxa"/>
            <w:vAlign w:val="center"/>
            <w:hideMark/>
          </w:tcPr>
          <w:p w14:paraId="607D963B" w14:textId="77777777" w:rsidR="002B71A7" w:rsidRPr="007E53BB" w:rsidRDefault="002B71A7" w:rsidP="002B71A7">
            <w:pPr>
              <w:rPr>
                <w:lang w:val="en-US"/>
              </w:rPr>
            </w:pPr>
          </w:p>
        </w:tc>
        <w:tc>
          <w:tcPr>
            <w:tcW w:w="160" w:type="dxa"/>
            <w:vAlign w:val="center"/>
            <w:hideMark/>
          </w:tcPr>
          <w:p w14:paraId="4CF932CB" w14:textId="77777777" w:rsidR="002B71A7" w:rsidRPr="007E53BB" w:rsidRDefault="002B71A7" w:rsidP="002B71A7">
            <w:pPr>
              <w:rPr>
                <w:lang w:val="en-US"/>
              </w:rPr>
            </w:pPr>
          </w:p>
        </w:tc>
        <w:tc>
          <w:tcPr>
            <w:tcW w:w="160" w:type="dxa"/>
            <w:vAlign w:val="center"/>
            <w:hideMark/>
          </w:tcPr>
          <w:p w14:paraId="0F1E7C07" w14:textId="77777777" w:rsidR="002B71A7" w:rsidRPr="007E53BB" w:rsidRDefault="002B71A7" w:rsidP="002B71A7">
            <w:pPr>
              <w:rPr>
                <w:lang w:val="en-US"/>
              </w:rPr>
            </w:pPr>
          </w:p>
        </w:tc>
        <w:tc>
          <w:tcPr>
            <w:tcW w:w="160" w:type="dxa"/>
            <w:vAlign w:val="center"/>
            <w:hideMark/>
          </w:tcPr>
          <w:p w14:paraId="1F88C9B3" w14:textId="77777777" w:rsidR="002B71A7" w:rsidRPr="007E53BB" w:rsidRDefault="002B71A7" w:rsidP="002B71A7">
            <w:pPr>
              <w:rPr>
                <w:lang w:val="en-US"/>
              </w:rPr>
            </w:pPr>
          </w:p>
        </w:tc>
        <w:tc>
          <w:tcPr>
            <w:tcW w:w="160" w:type="dxa"/>
            <w:vAlign w:val="center"/>
            <w:hideMark/>
          </w:tcPr>
          <w:p w14:paraId="5DAE917F" w14:textId="77777777" w:rsidR="002B71A7" w:rsidRPr="007E53BB" w:rsidRDefault="002B71A7" w:rsidP="002B71A7">
            <w:pPr>
              <w:rPr>
                <w:lang w:val="en-US"/>
              </w:rPr>
            </w:pPr>
          </w:p>
        </w:tc>
        <w:tc>
          <w:tcPr>
            <w:tcW w:w="160" w:type="dxa"/>
            <w:vAlign w:val="center"/>
            <w:hideMark/>
          </w:tcPr>
          <w:p w14:paraId="0D109B31" w14:textId="77777777" w:rsidR="002B71A7" w:rsidRPr="007E53BB" w:rsidRDefault="002B71A7" w:rsidP="002B71A7">
            <w:pPr>
              <w:rPr>
                <w:lang w:val="en-US"/>
              </w:rPr>
            </w:pPr>
          </w:p>
        </w:tc>
        <w:tc>
          <w:tcPr>
            <w:tcW w:w="160" w:type="dxa"/>
            <w:vAlign w:val="center"/>
            <w:hideMark/>
          </w:tcPr>
          <w:p w14:paraId="511E6969" w14:textId="77777777" w:rsidR="002B71A7" w:rsidRPr="007E53BB" w:rsidRDefault="002B71A7" w:rsidP="002B71A7">
            <w:pPr>
              <w:rPr>
                <w:lang w:val="en-US"/>
              </w:rPr>
            </w:pPr>
          </w:p>
        </w:tc>
        <w:tc>
          <w:tcPr>
            <w:tcW w:w="160" w:type="dxa"/>
            <w:vAlign w:val="center"/>
            <w:hideMark/>
          </w:tcPr>
          <w:p w14:paraId="16BECD58" w14:textId="77777777" w:rsidR="002B71A7" w:rsidRPr="007E53BB" w:rsidRDefault="002B71A7" w:rsidP="002B71A7">
            <w:pPr>
              <w:rPr>
                <w:lang w:val="en-US"/>
              </w:rPr>
            </w:pPr>
          </w:p>
        </w:tc>
        <w:tc>
          <w:tcPr>
            <w:tcW w:w="160" w:type="dxa"/>
            <w:vAlign w:val="center"/>
            <w:hideMark/>
          </w:tcPr>
          <w:p w14:paraId="30D86789" w14:textId="77777777" w:rsidR="002B71A7" w:rsidRPr="007E53BB" w:rsidRDefault="002B71A7" w:rsidP="002B71A7">
            <w:pPr>
              <w:rPr>
                <w:lang w:val="en-US"/>
              </w:rPr>
            </w:pPr>
          </w:p>
        </w:tc>
        <w:tc>
          <w:tcPr>
            <w:tcW w:w="160" w:type="dxa"/>
            <w:vAlign w:val="center"/>
            <w:hideMark/>
          </w:tcPr>
          <w:p w14:paraId="7908BFF1" w14:textId="77777777" w:rsidR="002B71A7" w:rsidRPr="007E53BB" w:rsidRDefault="002B71A7" w:rsidP="002B71A7">
            <w:pPr>
              <w:rPr>
                <w:lang w:val="en-US"/>
              </w:rPr>
            </w:pPr>
          </w:p>
        </w:tc>
        <w:tc>
          <w:tcPr>
            <w:tcW w:w="160" w:type="dxa"/>
            <w:vAlign w:val="center"/>
            <w:hideMark/>
          </w:tcPr>
          <w:p w14:paraId="5FB88433" w14:textId="77777777" w:rsidR="002B71A7" w:rsidRPr="007E53BB" w:rsidRDefault="002B71A7" w:rsidP="002B71A7">
            <w:pPr>
              <w:rPr>
                <w:lang w:val="en-US"/>
              </w:rPr>
            </w:pPr>
          </w:p>
        </w:tc>
        <w:tc>
          <w:tcPr>
            <w:tcW w:w="160" w:type="dxa"/>
            <w:vAlign w:val="center"/>
            <w:hideMark/>
          </w:tcPr>
          <w:p w14:paraId="44B477E9" w14:textId="77777777" w:rsidR="002B71A7" w:rsidRPr="007E53BB" w:rsidRDefault="002B71A7" w:rsidP="002B71A7">
            <w:pPr>
              <w:rPr>
                <w:lang w:val="en-US"/>
              </w:rPr>
            </w:pPr>
          </w:p>
        </w:tc>
        <w:tc>
          <w:tcPr>
            <w:tcW w:w="160" w:type="dxa"/>
            <w:vAlign w:val="center"/>
            <w:hideMark/>
          </w:tcPr>
          <w:p w14:paraId="5A690840" w14:textId="77777777" w:rsidR="002B71A7" w:rsidRPr="007E53BB" w:rsidRDefault="002B71A7" w:rsidP="002B71A7">
            <w:pPr>
              <w:rPr>
                <w:lang w:val="en-US"/>
              </w:rPr>
            </w:pPr>
          </w:p>
        </w:tc>
        <w:tc>
          <w:tcPr>
            <w:tcW w:w="160" w:type="dxa"/>
            <w:vAlign w:val="center"/>
            <w:hideMark/>
          </w:tcPr>
          <w:p w14:paraId="0A6E5A97" w14:textId="77777777" w:rsidR="002B71A7" w:rsidRPr="007E53BB" w:rsidRDefault="002B71A7" w:rsidP="002B71A7">
            <w:pPr>
              <w:rPr>
                <w:lang w:val="en-US"/>
              </w:rPr>
            </w:pPr>
          </w:p>
        </w:tc>
        <w:tc>
          <w:tcPr>
            <w:tcW w:w="160" w:type="dxa"/>
            <w:vAlign w:val="center"/>
            <w:hideMark/>
          </w:tcPr>
          <w:p w14:paraId="46961671" w14:textId="77777777" w:rsidR="002B71A7" w:rsidRPr="007E53BB" w:rsidRDefault="002B71A7" w:rsidP="002B71A7">
            <w:pPr>
              <w:rPr>
                <w:lang w:val="en-US"/>
              </w:rPr>
            </w:pPr>
          </w:p>
        </w:tc>
        <w:tc>
          <w:tcPr>
            <w:tcW w:w="160" w:type="dxa"/>
            <w:vAlign w:val="center"/>
            <w:hideMark/>
          </w:tcPr>
          <w:p w14:paraId="06E7C0C0" w14:textId="77777777" w:rsidR="002B71A7" w:rsidRPr="007E53BB" w:rsidRDefault="002B71A7" w:rsidP="002B71A7">
            <w:pPr>
              <w:rPr>
                <w:lang w:val="en-US"/>
              </w:rPr>
            </w:pPr>
          </w:p>
        </w:tc>
        <w:tc>
          <w:tcPr>
            <w:tcW w:w="160" w:type="dxa"/>
            <w:vAlign w:val="center"/>
            <w:hideMark/>
          </w:tcPr>
          <w:p w14:paraId="03DA351C" w14:textId="77777777" w:rsidR="002B71A7" w:rsidRPr="007E53BB" w:rsidRDefault="002B71A7" w:rsidP="002B71A7">
            <w:pPr>
              <w:rPr>
                <w:lang w:val="en-US"/>
              </w:rPr>
            </w:pPr>
          </w:p>
        </w:tc>
        <w:tc>
          <w:tcPr>
            <w:tcW w:w="160" w:type="dxa"/>
            <w:vAlign w:val="center"/>
            <w:hideMark/>
          </w:tcPr>
          <w:p w14:paraId="65341EDA" w14:textId="77777777" w:rsidR="002B71A7" w:rsidRPr="007E53BB" w:rsidRDefault="002B71A7" w:rsidP="002B71A7">
            <w:pPr>
              <w:rPr>
                <w:lang w:val="en-US"/>
              </w:rPr>
            </w:pPr>
          </w:p>
        </w:tc>
        <w:tc>
          <w:tcPr>
            <w:tcW w:w="160" w:type="dxa"/>
            <w:vAlign w:val="center"/>
            <w:hideMark/>
          </w:tcPr>
          <w:p w14:paraId="1B908D6E" w14:textId="77777777" w:rsidR="002B71A7" w:rsidRPr="007E53BB" w:rsidRDefault="002B71A7" w:rsidP="002B71A7">
            <w:pPr>
              <w:rPr>
                <w:lang w:val="en-US"/>
              </w:rPr>
            </w:pPr>
          </w:p>
        </w:tc>
        <w:tc>
          <w:tcPr>
            <w:tcW w:w="160" w:type="dxa"/>
            <w:vAlign w:val="center"/>
            <w:hideMark/>
          </w:tcPr>
          <w:p w14:paraId="138E6E95" w14:textId="77777777" w:rsidR="002B71A7" w:rsidRPr="007E53BB" w:rsidRDefault="002B71A7" w:rsidP="002B71A7">
            <w:pPr>
              <w:rPr>
                <w:lang w:val="en-US"/>
              </w:rPr>
            </w:pPr>
          </w:p>
        </w:tc>
        <w:tc>
          <w:tcPr>
            <w:tcW w:w="160" w:type="dxa"/>
            <w:vAlign w:val="center"/>
            <w:hideMark/>
          </w:tcPr>
          <w:p w14:paraId="5A3517C1" w14:textId="77777777" w:rsidR="002B71A7" w:rsidRPr="007E53BB" w:rsidRDefault="002B71A7" w:rsidP="002B71A7">
            <w:pPr>
              <w:rPr>
                <w:lang w:val="en-US"/>
              </w:rPr>
            </w:pPr>
          </w:p>
        </w:tc>
        <w:tc>
          <w:tcPr>
            <w:tcW w:w="160" w:type="dxa"/>
            <w:vAlign w:val="center"/>
            <w:hideMark/>
          </w:tcPr>
          <w:p w14:paraId="41DD27D9" w14:textId="77777777" w:rsidR="002B71A7" w:rsidRPr="007E53BB" w:rsidRDefault="002B71A7" w:rsidP="002B71A7">
            <w:pPr>
              <w:rPr>
                <w:lang w:val="en-US"/>
              </w:rPr>
            </w:pPr>
          </w:p>
        </w:tc>
        <w:tc>
          <w:tcPr>
            <w:tcW w:w="160" w:type="dxa"/>
            <w:vAlign w:val="center"/>
            <w:hideMark/>
          </w:tcPr>
          <w:p w14:paraId="5C4E766A" w14:textId="77777777" w:rsidR="002B71A7" w:rsidRPr="007E53BB" w:rsidRDefault="002B71A7" w:rsidP="002B71A7">
            <w:pPr>
              <w:rPr>
                <w:lang w:val="en-US"/>
              </w:rPr>
            </w:pPr>
          </w:p>
        </w:tc>
        <w:tc>
          <w:tcPr>
            <w:tcW w:w="160" w:type="dxa"/>
            <w:vAlign w:val="center"/>
            <w:hideMark/>
          </w:tcPr>
          <w:p w14:paraId="49219E65" w14:textId="77777777" w:rsidR="002B71A7" w:rsidRPr="007E53BB" w:rsidRDefault="002B71A7" w:rsidP="002B71A7">
            <w:pPr>
              <w:rPr>
                <w:lang w:val="en-US"/>
              </w:rPr>
            </w:pPr>
          </w:p>
        </w:tc>
        <w:tc>
          <w:tcPr>
            <w:tcW w:w="160" w:type="dxa"/>
            <w:vAlign w:val="center"/>
            <w:hideMark/>
          </w:tcPr>
          <w:p w14:paraId="29C65306" w14:textId="77777777" w:rsidR="002B71A7" w:rsidRPr="007E53BB" w:rsidRDefault="002B71A7" w:rsidP="002B71A7">
            <w:pPr>
              <w:rPr>
                <w:lang w:val="en-US"/>
              </w:rPr>
            </w:pPr>
          </w:p>
        </w:tc>
        <w:tc>
          <w:tcPr>
            <w:tcW w:w="160" w:type="dxa"/>
            <w:vAlign w:val="center"/>
            <w:hideMark/>
          </w:tcPr>
          <w:p w14:paraId="386BC7D9" w14:textId="77777777" w:rsidR="002B71A7" w:rsidRPr="007E53BB" w:rsidRDefault="002B71A7" w:rsidP="002B71A7">
            <w:pPr>
              <w:rPr>
                <w:lang w:val="en-US"/>
              </w:rPr>
            </w:pPr>
          </w:p>
        </w:tc>
        <w:tc>
          <w:tcPr>
            <w:tcW w:w="160" w:type="dxa"/>
            <w:vAlign w:val="center"/>
            <w:hideMark/>
          </w:tcPr>
          <w:p w14:paraId="19DEB24A" w14:textId="77777777" w:rsidR="002B71A7" w:rsidRPr="007E53BB" w:rsidRDefault="002B71A7" w:rsidP="002B71A7">
            <w:pPr>
              <w:rPr>
                <w:lang w:val="en-US"/>
              </w:rPr>
            </w:pPr>
          </w:p>
        </w:tc>
        <w:tc>
          <w:tcPr>
            <w:tcW w:w="160" w:type="dxa"/>
            <w:vAlign w:val="center"/>
            <w:hideMark/>
          </w:tcPr>
          <w:p w14:paraId="0F6A8E49" w14:textId="77777777" w:rsidR="002B71A7" w:rsidRPr="007E53BB" w:rsidRDefault="002B71A7" w:rsidP="002B71A7">
            <w:pPr>
              <w:rPr>
                <w:lang w:val="en-US"/>
              </w:rPr>
            </w:pPr>
          </w:p>
        </w:tc>
        <w:tc>
          <w:tcPr>
            <w:tcW w:w="160" w:type="dxa"/>
            <w:vAlign w:val="center"/>
            <w:hideMark/>
          </w:tcPr>
          <w:p w14:paraId="05E1525A" w14:textId="77777777" w:rsidR="002B71A7" w:rsidRPr="007E53BB" w:rsidRDefault="002B71A7" w:rsidP="002B71A7">
            <w:pPr>
              <w:rPr>
                <w:lang w:val="en-US"/>
              </w:rPr>
            </w:pPr>
          </w:p>
        </w:tc>
        <w:tc>
          <w:tcPr>
            <w:tcW w:w="160" w:type="dxa"/>
            <w:vAlign w:val="center"/>
            <w:hideMark/>
          </w:tcPr>
          <w:p w14:paraId="3020F347" w14:textId="77777777" w:rsidR="002B71A7" w:rsidRPr="007E53BB" w:rsidRDefault="002B71A7" w:rsidP="002B71A7">
            <w:pPr>
              <w:rPr>
                <w:lang w:val="en-US"/>
              </w:rPr>
            </w:pPr>
          </w:p>
        </w:tc>
        <w:tc>
          <w:tcPr>
            <w:tcW w:w="160" w:type="dxa"/>
            <w:vAlign w:val="center"/>
            <w:hideMark/>
          </w:tcPr>
          <w:p w14:paraId="7B21C78D" w14:textId="77777777" w:rsidR="002B71A7" w:rsidRPr="007E53BB" w:rsidRDefault="002B71A7" w:rsidP="002B71A7">
            <w:pPr>
              <w:rPr>
                <w:lang w:val="en-US"/>
              </w:rPr>
            </w:pPr>
          </w:p>
        </w:tc>
        <w:tc>
          <w:tcPr>
            <w:tcW w:w="160" w:type="dxa"/>
            <w:vAlign w:val="center"/>
            <w:hideMark/>
          </w:tcPr>
          <w:p w14:paraId="59F1677A" w14:textId="77777777" w:rsidR="002B71A7" w:rsidRPr="007E53BB" w:rsidRDefault="002B71A7" w:rsidP="002B71A7">
            <w:pPr>
              <w:rPr>
                <w:lang w:val="en-US"/>
              </w:rPr>
            </w:pPr>
          </w:p>
        </w:tc>
      </w:tr>
      <w:tr w:rsidR="00C8772B" w:rsidRPr="007E53BB" w14:paraId="05151995" w14:textId="77777777" w:rsidTr="00761497">
        <w:trPr>
          <w:trHeight w:val="240"/>
        </w:trPr>
        <w:tc>
          <w:tcPr>
            <w:tcW w:w="569" w:type="dxa"/>
            <w:tcBorders>
              <w:top w:val="nil"/>
              <w:left w:val="single" w:sz="4" w:space="0" w:color="auto"/>
              <w:bottom w:val="single" w:sz="4" w:space="0" w:color="auto"/>
              <w:right w:val="single" w:sz="4" w:space="0" w:color="auto"/>
            </w:tcBorders>
            <w:vAlign w:val="center"/>
            <w:hideMark/>
          </w:tcPr>
          <w:p w14:paraId="499DBA8B" w14:textId="77777777" w:rsidR="002B71A7" w:rsidRPr="007E53BB" w:rsidRDefault="002B71A7" w:rsidP="002B71A7">
            <w:r w:rsidRPr="007E53BB">
              <w:t>7</w:t>
            </w:r>
          </w:p>
        </w:tc>
        <w:tc>
          <w:tcPr>
            <w:tcW w:w="2976" w:type="dxa"/>
            <w:tcBorders>
              <w:top w:val="nil"/>
              <w:left w:val="nil"/>
              <w:bottom w:val="single" w:sz="4" w:space="0" w:color="auto"/>
              <w:right w:val="single" w:sz="4" w:space="0" w:color="auto"/>
            </w:tcBorders>
            <w:vAlign w:val="bottom"/>
            <w:hideMark/>
          </w:tcPr>
          <w:p w14:paraId="430A3E3D" w14:textId="6FB5CFCC" w:rsidR="002B71A7" w:rsidRPr="00BF761D" w:rsidRDefault="00BF761D" w:rsidP="00BF761D">
            <w:pPr>
              <w:jc w:val="both"/>
              <w:rPr>
                <w:rFonts w:asciiTheme="minorHAnsi" w:hAnsiTheme="minorHAnsi" w:cstheme="minorHAnsi"/>
              </w:rPr>
            </w:pPr>
            <w:r>
              <w:rPr>
                <w:rFonts w:asciiTheme="minorHAnsi" w:hAnsiTheme="minorHAnsi" w:cstheme="minorHAnsi"/>
              </w:rPr>
              <w:t xml:space="preserve">Potwierdzenie grupy </w:t>
            </w:r>
            <w:r w:rsidR="002B71A7" w:rsidRPr="00BF761D">
              <w:rPr>
                <w:rFonts w:asciiTheme="minorHAnsi" w:hAnsiTheme="minorHAnsi" w:cstheme="minorHAnsi"/>
              </w:rPr>
              <w:t>Dawcy</w:t>
            </w:r>
            <w:r w:rsidR="00310791">
              <w:rPr>
                <w:rFonts w:asciiTheme="minorHAnsi" w:hAnsiTheme="minorHAnsi" w:cstheme="minorHAnsi"/>
              </w:rPr>
              <w:t>.</w:t>
            </w:r>
          </w:p>
        </w:tc>
        <w:tc>
          <w:tcPr>
            <w:tcW w:w="1347" w:type="dxa"/>
            <w:tcBorders>
              <w:top w:val="nil"/>
              <w:left w:val="nil"/>
              <w:bottom w:val="single" w:sz="4" w:space="0" w:color="auto"/>
              <w:right w:val="single" w:sz="4" w:space="0" w:color="auto"/>
            </w:tcBorders>
            <w:noWrap/>
            <w:vAlign w:val="center"/>
            <w:hideMark/>
          </w:tcPr>
          <w:p w14:paraId="7B027888" w14:textId="5394B1DF" w:rsidR="002B71A7" w:rsidRPr="00BF761D" w:rsidRDefault="002B71A7" w:rsidP="002D3914">
            <w:pPr>
              <w:jc w:val="center"/>
              <w:rPr>
                <w:rFonts w:asciiTheme="minorHAnsi" w:hAnsiTheme="minorHAnsi" w:cstheme="minorHAnsi"/>
              </w:rPr>
            </w:pPr>
            <w:r w:rsidRPr="00BF761D">
              <w:rPr>
                <w:rFonts w:asciiTheme="minorHAnsi" w:hAnsiTheme="minorHAnsi" w:cstheme="minorHAnsi"/>
              </w:rPr>
              <w:t>6</w:t>
            </w:r>
            <w:r w:rsidR="00B9497E">
              <w:rPr>
                <w:rFonts w:asciiTheme="minorHAnsi" w:hAnsiTheme="minorHAnsi" w:cstheme="minorHAnsi"/>
              </w:rPr>
              <w:t xml:space="preserve"> </w:t>
            </w:r>
            <w:r w:rsidRPr="00BF761D">
              <w:rPr>
                <w:rFonts w:asciiTheme="minorHAnsi" w:hAnsiTheme="minorHAnsi" w:cstheme="minorHAnsi"/>
              </w:rPr>
              <w:t>912</w:t>
            </w:r>
          </w:p>
        </w:tc>
        <w:tc>
          <w:tcPr>
            <w:tcW w:w="1289" w:type="dxa"/>
            <w:tcBorders>
              <w:top w:val="nil"/>
              <w:left w:val="nil"/>
              <w:bottom w:val="single" w:sz="4" w:space="0" w:color="auto"/>
              <w:right w:val="single" w:sz="4" w:space="0" w:color="auto"/>
            </w:tcBorders>
            <w:noWrap/>
            <w:vAlign w:val="center"/>
            <w:hideMark/>
          </w:tcPr>
          <w:p w14:paraId="28D6F976"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04" w:type="dxa"/>
            <w:tcBorders>
              <w:top w:val="nil"/>
              <w:left w:val="nil"/>
              <w:bottom w:val="single" w:sz="4" w:space="0" w:color="auto"/>
              <w:right w:val="single" w:sz="4" w:space="0" w:color="auto"/>
            </w:tcBorders>
            <w:noWrap/>
            <w:vAlign w:val="center"/>
            <w:hideMark/>
          </w:tcPr>
          <w:p w14:paraId="5A2CE7AD"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26" w:type="dxa"/>
            <w:tcBorders>
              <w:top w:val="nil"/>
              <w:left w:val="nil"/>
              <w:bottom w:val="single" w:sz="4" w:space="0" w:color="auto"/>
              <w:right w:val="single" w:sz="4" w:space="0" w:color="auto"/>
            </w:tcBorders>
            <w:noWrap/>
            <w:vAlign w:val="center"/>
            <w:hideMark/>
          </w:tcPr>
          <w:p w14:paraId="07C0C074"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701" w:type="dxa"/>
            <w:tcBorders>
              <w:top w:val="nil"/>
              <w:left w:val="nil"/>
              <w:bottom w:val="single" w:sz="4" w:space="0" w:color="auto"/>
              <w:right w:val="single" w:sz="4" w:space="0" w:color="auto"/>
            </w:tcBorders>
            <w:vAlign w:val="center"/>
            <w:hideMark/>
          </w:tcPr>
          <w:p w14:paraId="08A3C523"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5" w:type="dxa"/>
            <w:gridSpan w:val="2"/>
            <w:tcBorders>
              <w:top w:val="nil"/>
              <w:left w:val="nil"/>
              <w:bottom w:val="single" w:sz="4" w:space="0" w:color="auto"/>
              <w:right w:val="single" w:sz="4" w:space="0" w:color="auto"/>
            </w:tcBorders>
            <w:vAlign w:val="center"/>
            <w:hideMark/>
          </w:tcPr>
          <w:p w14:paraId="0DCE7C86"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6" w:type="dxa"/>
            <w:tcBorders>
              <w:top w:val="nil"/>
              <w:left w:val="nil"/>
              <w:bottom w:val="single" w:sz="4" w:space="0" w:color="auto"/>
              <w:right w:val="single" w:sz="4" w:space="0" w:color="auto"/>
            </w:tcBorders>
            <w:vAlign w:val="center"/>
            <w:hideMark/>
          </w:tcPr>
          <w:p w14:paraId="458BEBFC"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18" w:type="dxa"/>
            <w:tcBorders>
              <w:top w:val="nil"/>
              <w:left w:val="nil"/>
              <w:bottom w:val="single" w:sz="4" w:space="0" w:color="auto"/>
              <w:right w:val="single" w:sz="4" w:space="0" w:color="auto"/>
            </w:tcBorders>
            <w:vAlign w:val="center"/>
            <w:hideMark/>
          </w:tcPr>
          <w:p w14:paraId="23E8EB14"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395" w:type="dxa"/>
            <w:tcBorders>
              <w:top w:val="nil"/>
              <w:left w:val="nil"/>
              <w:bottom w:val="single" w:sz="4" w:space="0" w:color="auto"/>
              <w:right w:val="single" w:sz="4" w:space="0" w:color="auto"/>
            </w:tcBorders>
            <w:noWrap/>
            <w:vAlign w:val="center"/>
            <w:hideMark/>
          </w:tcPr>
          <w:p w14:paraId="398F3183"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60" w:type="dxa"/>
            <w:vAlign w:val="center"/>
            <w:hideMark/>
          </w:tcPr>
          <w:p w14:paraId="456B40DC" w14:textId="77777777" w:rsidR="002B71A7" w:rsidRPr="007E53BB" w:rsidRDefault="002B71A7" w:rsidP="002B71A7">
            <w:pPr>
              <w:rPr>
                <w:lang w:val="en-US"/>
              </w:rPr>
            </w:pPr>
          </w:p>
        </w:tc>
        <w:tc>
          <w:tcPr>
            <w:tcW w:w="160" w:type="dxa"/>
            <w:vAlign w:val="center"/>
            <w:hideMark/>
          </w:tcPr>
          <w:p w14:paraId="3EA422B2" w14:textId="77777777" w:rsidR="002B71A7" w:rsidRPr="007E53BB" w:rsidRDefault="002B71A7" w:rsidP="002B71A7">
            <w:pPr>
              <w:rPr>
                <w:lang w:val="en-US"/>
              </w:rPr>
            </w:pPr>
          </w:p>
        </w:tc>
        <w:tc>
          <w:tcPr>
            <w:tcW w:w="160" w:type="dxa"/>
            <w:vAlign w:val="center"/>
            <w:hideMark/>
          </w:tcPr>
          <w:p w14:paraId="39D3DA49" w14:textId="77777777" w:rsidR="002B71A7" w:rsidRPr="007E53BB" w:rsidRDefault="002B71A7" w:rsidP="002B71A7">
            <w:pPr>
              <w:rPr>
                <w:lang w:val="en-US"/>
              </w:rPr>
            </w:pPr>
          </w:p>
        </w:tc>
        <w:tc>
          <w:tcPr>
            <w:tcW w:w="160" w:type="dxa"/>
            <w:vAlign w:val="center"/>
            <w:hideMark/>
          </w:tcPr>
          <w:p w14:paraId="0F69F146" w14:textId="77777777" w:rsidR="002B71A7" w:rsidRPr="007E53BB" w:rsidRDefault="002B71A7" w:rsidP="002B71A7">
            <w:pPr>
              <w:rPr>
                <w:lang w:val="en-US"/>
              </w:rPr>
            </w:pPr>
          </w:p>
        </w:tc>
        <w:tc>
          <w:tcPr>
            <w:tcW w:w="160" w:type="dxa"/>
            <w:vAlign w:val="center"/>
            <w:hideMark/>
          </w:tcPr>
          <w:p w14:paraId="6E59BA3B" w14:textId="77777777" w:rsidR="002B71A7" w:rsidRPr="007E53BB" w:rsidRDefault="002B71A7" w:rsidP="002B71A7">
            <w:pPr>
              <w:rPr>
                <w:lang w:val="en-US"/>
              </w:rPr>
            </w:pPr>
          </w:p>
        </w:tc>
        <w:tc>
          <w:tcPr>
            <w:tcW w:w="160" w:type="dxa"/>
            <w:vAlign w:val="center"/>
            <w:hideMark/>
          </w:tcPr>
          <w:p w14:paraId="034A654B" w14:textId="77777777" w:rsidR="002B71A7" w:rsidRPr="007E53BB" w:rsidRDefault="002B71A7" w:rsidP="002B71A7">
            <w:pPr>
              <w:rPr>
                <w:lang w:val="en-US"/>
              </w:rPr>
            </w:pPr>
          </w:p>
        </w:tc>
        <w:tc>
          <w:tcPr>
            <w:tcW w:w="160" w:type="dxa"/>
            <w:vAlign w:val="center"/>
            <w:hideMark/>
          </w:tcPr>
          <w:p w14:paraId="581CAB76" w14:textId="77777777" w:rsidR="002B71A7" w:rsidRPr="007E53BB" w:rsidRDefault="002B71A7" w:rsidP="002B71A7">
            <w:pPr>
              <w:rPr>
                <w:lang w:val="en-US"/>
              </w:rPr>
            </w:pPr>
          </w:p>
        </w:tc>
        <w:tc>
          <w:tcPr>
            <w:tcW w:w="160" w:type="dxa"/>
            <w:vAlign w:val="center"/>
            <w:hideMark/>
          </w:tcPr>
          <w:p w14:paraId="5EEAB711" w14:textId="77777777" w:rsidR="002B71A7" w:rsidRPr="007E53BB" w:rsidRDefault="002B71A7" w:rsidP="002B71A7">
            <w:pPr>
              <w:rPr>
                <w:lang w:val="en-US"/>
              </w:rPr>
            </w:pPr>
          </w:p>
        </w:tc>
        <w:tc>
          <w:tcPr>
            <w:tcW w:w="160" w:type="dxa"/>
            <w:vAlign w:val="center"/>
            <w:hideMark/>
          </w:tcPr>
          <w:p w14:paraId="6D7DF8EA" w14:textId="77777777" w:rsidR="002B71A7" w:rsidRPr="007E53BB" w:rsidRDefault="002B71A7" w:rsidP="002B71A7">
            <w:pPr>
              <w:rPr>
                <w:lang w:val="en-US"/>
              </w:rPr>
            </w:pPr>
          </w:p>
        </w:tc>
        <w:tc>
          <w:tcPr>
            <w:tcW w:w="160" w:type="dxa"/>
            <w:vAlign w:val="center"/>
            <w:hideMark/>
          </w:tcPr>
          <w:p w14:paraId="14C31EDF" w14:textId="77777777" w:rsidR="002B71A7" w:rsidRPr="007E53BB" w:rsidRDefault="002B71A7" w:rsidP="002B71A7">
            <w:pPr>
              <w:rPr>
                <w:lang w:val="en-US"/>
              </w:rPr>
            </w:pPr>
          </w:p>
        </w:tc>
        <w:tc>
          <w:tcPr>
            <w:tcW w:w="160" w:type="dxa"/>
            <w:vAlign w:val="center"/>
            <w:hideMark/>
          </w:tcPr>
          <w:p w14:paraId="1C842037" w14:textId="77777777" w:rsidR="002B71A7" w:rsidRPr="007E53BB" w:rsidRDefault="002B71A7" w:rsidP="002B71A7">
            <w:pPr>
              <w:rPr>
                <w:lang w:val="en-US"/>
              </w:rPr>
            </w:pPr>
          </w:p>
        </w:tc>
        <w:tc>
          <w:tcPr>
            <w:tcW w:w="160" w:type="dxa"/>
            <w:vAlign w:val="center"/>
            <w:hideMark/>
          </w:tcPr>
          <w:p w14:paraId="13D4913C" w14:textId="77777777" w:rsidR="002B71A7" w:rsidRPr="007E53BB" w:rsidRDefault="002B71A7" w:rsidP="002B71A7">
            <w:pPr>
              <w:rPr>
                <w:lang w:val="en-US"/>
              </w:rPr>
            </w:pPr>
          </w:p>
        </w:tc>
        <w:tc>
          <w:tcPr>
            <w:tcW w:w="160" w:type="dxa"/>
            <w:vAlign w:val="center"/>
            <w:hideMark/>
          </w:tcPr>
          <w:p w14:paraId="5CD46790" w14:textId="77777777" w:rsidR="002B71A7" w:rsidRPr="007E53BB" w:rsidRDefault="002B71A7" w:rsidP="002B71A7">
            <w:pPr>
              <w:rPr>
                <w:lang w:val="en-US"/>
              </w:rPr>
            </w:pPr>
          </w:p>
        </w:tc>
        <w:tc>
          <w:tcPr>
            <w:tcW w:w="160" w:type="dxa"/>
            <w:vAlign w:val="center"/>
            <w:hideMark/>
          </w:tcPr>
          <w:p w14:paraId="5B95E510" w14:textId="77777777" w:rsidR="002B71A7" w:rsidRPr="007E53BB" w:rsidRDefault="002B71A7" w:rsidP="002B71A7">
            <w:pPr>
              <w:rPr>
                <w:lang w:val="en-US"/>
              </w:rPr>
            </w:pPr>
          </w:p>
        </w:tc>
        <w:tc>
          <w:tcPr>
            <w:tcW w:w="160" w:type="dxa"/>
            <w:vAlign w:val="center"/>
            <w:hideMark/>
          </w:tcPr>
          <w:p w14:paraId="20818A47" w14:textId="77777777" w:rsidR="002B71A7" w:rsidRPr="007E53BB" w:rsidRDefault="002B71A7" w:rsidP="002B71A7">
            <w:pPr>
              <w:rPr>
                <w:lang w:val="en-US"/>
              </w:rPr>
            </w:pPr>
          </w:p>
        </w:tc>
        <w:tc>
          <w:tcPr>
            <w:tcW w:w="160" w:type="dxa"/>
            <w:vAlign w:val="center"/>
            <w:hideMark/>
          </w:tcPr>
          <w:p w14:paraId="24A29C1D" w14:textId="77777777" w:rsidR="002B71A7" w:rsidRPr="007E53BB" w:rsidRDefault="002B71A7" w:rsidP="002B71A7">
            <w:pPr>
              <w:rPr>
                <w:lang w:val="en-US"/>
              </w:rPr>
            </w:pPr>
          </w:p>
        </w:tc>
        <w:tc>
          <w:tcPr>
            <w:tcW w:w="160" w:type="dxa"/>
            <w:vAlign w:val="center"/>
            <w:hideMark/>
          </w:tcPr>
          <w:p w14:paraId="0D4BC19B" w14:textId="77777777" w:rsidR="002B71A7" w:rsidRPr="007E53BB" w:rsidRDefault="002B71A7" w:rsidP="002B71A7">
            <w:pPr>
              <w:rPr>
                <w:lang w:val="en-US"/>
              </w:rPr>
            </w:pPr>
          </w:p>
        </w:tc>
        <w:tc>
          <w:tcPr>
            <w:tcW w:w="160" w:type="dxa"/>
            <w:vAlign w:val="center"/>
            <w:hideMark/>
          </w:tcPr>
          <w:p w14:paraId="2E4F0C36" w14:textId="77777777" w:rsidR="002B71A7" w:rsidRPr="007E53BB" w:rsidRDefault="002B71A7" w:rsidP="002B71A7">
            <w:pPr>
              <w:rPr>
                <w:lang w:val="en-US"/>
              </w:rPr>
            </w:pPr>
          </w:p>
        </w:tc>
        <w:tc>
          <w:tcPr>
            <w:tcW w:w="160" w:type="dxa"/>
            <w:vAlign w:val="center"/>
            <w:hideMark/>
          </w:tcPr>
          <w:p w14:paraId="2994303C" w14:textId="77777777" w:rsidR="002B71A7" w:rsidRPr="007E53BB" w:rsidRDefault="002B71A7" w:rsidP="002B71A7">
            <w:pPr>
              <w:rPr>
                <w:lang w:val="en-US"/>
              </w:rPr>
            </w:pPr>
          </w:p>
        </w:tc>
        <w:tc>
          <w:tcPr>
            <w:tcW w:w="160" w:type="dxa"/>
            <w:vAlign w:val="center"/>
            <w:hideMark/>
          </w:tcPr>
          <w:p w14:paraId="350B459D" w14:textId="77777777" w:rsidR="002B71A7" w:rsidRPr="007E53BB" w:rsidRDefault="002B71A7" w:rsidP="002B71A7">
            <w:pPr>
              <w:rPr>
                <w:lang w:val="en-US"/>
              </w:rPr>
            </w:pPr>
          </w:p>
        </w:tc>
        <w:tc>
          <w:tcPr>
            <w:tcW w:w="160" w:type="dxa"/>
            <w:vAlign w:val="center"/>
            <w:hideMark/>
          </w:tcPr>
          <w:p w14:paraId="0C7A6D62" w14:textId="77777777" w:rsidR="002B71A7" w:rsidRPr="007E53BB" w:rsidRDefault="002B71A7" w:rsidP="002B71A7">
            <w:pPr>
              <w:rPr>
                <w:lang w:val="en-US"/>
              </w:rPr>
            </w:pPr>
          </w:p>
        </w:tc>
        <w:tc>
          <w:tcPr>
            <w:tcW w:w="160" w:type="dxa"/>
            <w:vAlign w:val="center"/>
            <w:hideMark/>
          </w:tcPr>
          <w:p w14:paraId="4FC2F7CE" w14:textId="77777777" w:rsidR="002B71A7" w:rsidRPr="007E53BB" w:rsidRDefault="002B71A7" w:rsidP="002B71A7">
            <w:pPr>
              <w:rPr>
                <w:lang w:val="en-US"/>
              </w:rPr>
            </w:pPr>
          </w:p>
        </w:tc>
        <w:tc>
          <w:tcPr>
            <w:tcW w:w="160" w:type="dxa"/>
            <w:vAlign w:val="center"/>
            <w:hideMark/>
          </w:tcPr>
          <w:p w14:paraId="05A98450" w14:textId="77777777" w:rsidR="002B71A7" w:rsidRPr="007E53BB" w:rsidRDefault="002B71A7" w:rsidP="002B71A7">
            <w:pPr>
              <w:rPr>
                <w:lang w:val="en-US"/>
              </w:rPr>
            </w:pPr>
          </w:p>
        </w:tc>
        <w:tc>
          <w:tcPr>
            <w:tcW w:w="160" w:type="dxa"/>
            <w:vAlign w:val="center"/>
            <w:hideMark/>
          </w:tcPr>
          <w:p w14:paraId="5345A8CF" w14:textId="77777777" w:rsidR="002B71A7" w:rsidRPr="007E53BB" w:rsidRDefault="002B71A7" w:rsidP="002B71A7">
            <w:pPr>
              <w:rPr>
                <w:lang w:val="en-US"/>
              </w:rPr>
            </w:pPr>
          </w:p>
        </w:tc>
        <w:tc>
          <w:tcPr>
            <w:tcW w:w="160" w:type="dxa"/>
            <w:vAlign w:val="center"/>
            <w:hideMark/>
          </w:tcPr>
          <w:p w14:paraId="3269EC6F" w14:textId="77777777" w:rsidR="002B71A7" w:rsidRPr="007E53BB" w:rsidRDefault="002B71A7" w:rsidP="002B71A7">
            <w:pPr>
              <w:rPr>
                <w:lang w:val="en-US"/>
              </w:rPr>
            </w:pPr>
          </w:p>
        </w:tc>
        <w:tc>
          <w:tcPr>
            <w:tcW w:w="160" w:type="dxa"/>
            <w:vAlign w:val="center"/>
            <w:hideMark/>
          </w:tcPr>
          <w:p w14:paraId="24A032FF" w14:textId="77777777" w:rsidR="002B71A7" w:rsidRPr="007E53BB" w:rsidRDefault="002B71A7" w:rsidP="002B71A7">
            <w:pPr>
              <w:rPr>
                <w:lang w:val="en-US"/>
              </w:rPr>
            </w:pPr>
          </w:p>
        </w:tc>
        <w:tc>
          <w:tcPr>
            <w:tcW w:w="160" w:type="dxa"/>
            <w:vAlign w:val="center"/>
            <w:hideMark/>
          </w:tcPr>
          <w:p w14:paraId="30D11DDB" w14:textId="77777777" w:rsidR="002B71A7" w:rsidRPr="007E53BB" w:rsidRDefault="002B71A7" w:rsidP="002B71A7">
            <w:pPr>
              <w:rPr>
                <w:lang w:val="en-US"/>
              </w:rPr>
            </w:pPr>
          </w:p>
        </w:tc>
        <w:tc>
          <w:tcPr>
            <w:tcW w:w="160" w:type="dxa"/>
            <w:vAlign w:val="center"/>
            <w:hideMark/>
          </w:tcPr>
          <w:p w14:paraId="61731D65" w14:textId="77777777" w:rsidR="002B71A7" w:rsidRPr="007E53BB" w:rsidRDefault="002B71A7" w:rsidP="002B71A7">
            <w:pPr>
              <w:rPr>
                <w:lang w:val="en-US"/>
              </w:rPr>
            </w:pPr>
          </w:p>
        </w:tc>
        <w:tc>
          <w:tcPr>
            <w:tcW w:w="160" w:type="dxa"/>
            <w:vAlign w:val="center"/>
            <w:hideMark/>
          </w:tcPr>
          <w:p w14:paraId="183B866F" w14:textId="77777777" w:rsidR="002B71A7" w:rsidRPr="007E53BB" w:rsidRDefault="002B71A7" w:rsidP="002B71A7">
            <w:pPr>
              <w:rPr>
                <w:lang w:val="en-US"/>
              </w:rPr>
            </w:pPr>
          </w:p>
        </w:tc>
        <w:tc>
          <w:tcPr>
            <w:tcW w:w="160" w:type="dxa"/>
            <w:vAlign w:val="center"/>
            <w:hideMark/>
          </w:tcPr>
          <w:p w14:paraId="3EA10287" w14:textId="77777777" w:rsidR="002B71A7" w:rsidRPr="007E53BB" w:rsidRDefault="002B71A7" w:rsidP="002B71A7">
            <w:pPr>
              <w:rPr>
                <w:lang w:val="en-US"/>
              </w:rPr>
            </w:pPr>
          </w:p>
        </w:tc>
        <w:tc>
          <w:tcPr>
            <w:tcW w:w="160" w:type="dxa"/>
            <w:vAlign w:val="center"/>
            <w:hideMark/>
          </w:tcPr>
          <w:p w14:paraId="41EAC358" w14:textId="77777777" w:rsidR="002B71A7" w:rsidRPr="007E53BB" w:rsidRDefault="002B71A7" w:rsidP="002B71A7">
            <w:pPr>
              <w:rPr>
                <w:lang w:val="en-US"/>
              </w:rPr>
            </w:pPr>
          </w:p>
        </w:tc>
        <w:tc>
          <w:tcPr>
            <w:tcW w:w="160" w:type="dxa"/>
            <w:vAlign w:val="center"/>
            <w:hideMark/>
          </w:tcPr>
          <w:p w14:paraId="6654D9B0" w14:textId="77777777" w:rsidR="002B71A7" w:rsidRPr="007E53BB" w:rsidRDefault="002B71A7" w:rsidP="002B71A7">
            <w:pPr>
              <w:rPr>
                <w:lang w:val="en-US"/>
              </w:rPr>
            </w:pPr>
          </w:p>
        </w:tc>
        <w:tc>
          <w:tcPr>
            <w:tcW w:w="160" w:type="dxa"/>
            <w:vAlign w:val="center"/>
            <w:hideMark/>
          </w:tcPr>
          <w:p w14:paraId="60302328" w14:textId="77777777" w:rsidR="002B71A7" w:rsidRPr="007E53BB" w:rsidRDefault="002B71A7" w:rsidP="002B71A7">
            <w:pPr>
              <w:rPr>
                <w:lang w:val="en-US"/>
              </w:rPr>
            </w:pPr>
          </w:p>
        </w:tc>
        <w:tc>
          <w:tcPr>
            <w:tcW w:w="160" w:type="dxa"/>
            <w:vAlign w:val="center"/>
            <w:hideMark/>
          </w:tcPr>
          <w:p w14:paraId="31C196CA" w14:textId="77777777" w:rsidR="002B71A7" w:rsidRPr="007E53BB" w:rsidRDefault="002B71A7" w:rsidP="002B71A7">
            <w:pPr>
              <w:rPr>
                <w:lang w:val="en-US"/>
              </w:rPr>
            </w:pPr>
          </w:p>
        </w:tc>
        <w:tc>
          <w:tcPr>
            <w:tcW w:w="160" w:type="dxa"/>
            <w:vAlign w:val="center"/>
            <w:hideMark/>
          </w:tcPr>
          <w:p w14:paraId="6AC29461" w14:textId="77777777" w:rsidR="002B71A7" w:rsidRPr="007E53BB" w:rsidRDefault="002B71A7" w:rsidP="002B71A7">
            <w:pPr>
              <w:rPr>
                <w:lang w:val="en-US"/>
              </w:rPr>
            </w:pPr>
          </w:p>
        </w:tc>
        <w:tc>
          <w:tcPr>
            <w:tcW w:w="160" w:type="dxa"/>
            <w:vAlign w:val="center"/>
            <w:hideMark/>
          </w:tcPr>
          <w:p w14:paraId="45C334A4" w14:textId="77777777" w:rsidR="002B71A7" w:rsidRPr="007E53BB" w:rsidRDefault="002B71A7" w:rsidP="002B71A7">
            <w:pPr>
              <w:rPr>
                <w:lang w:val="en-US"/>
              </w:rPr>
            </w:pPr>
          </w:p>
        </w:tc>
        <w:tc>
          <w:tcPr>
            <w:tcW w:w="160" w:type="dxa"/>
            <w:vAlign w:val="center"/>
            <w:hideMark/>
          </w:tcPr>
          <w:p w14:paraId="6CC74487" w14:textId="77777777" w:rsidR="002B71A7" w:rsidRPr="007E53BB" w:rsidRDefault="002B71A7" w:rsidP="002B71A7">
            <w:pPr>
              <w:rPr>
                <w:lang w:val="en-US"/>
              </w:rPr>
            </w:pPr>
          </w:p>
        </w:tc>
        <w:tc>
          <w:tcPr>
            <w:tcW w:w="160" w:type="dxa"/>
            <w:vAlign w:val="center"/>
            <w:hideMark/>
          </w:tcPr>
          <w:p w14:paraId="339CDDCA" w14:textId="77777777" w:rsidR="002B71A7" w:rsidRPr="007E53BB" w:rsidRDefault="002B71A7" w:rsidP="002B71A7">
            <w:pPr>
              <w:rPr>
                <w:lang w:val="en-US"/>
              </w:rPr>
            </w:pPr>
          </w:p>
        </w:tc>
        <w:tc>
          <w:tcPr>
            <w:tcW w:w="160" w:type="dxa"/>
            <w:vAlign w:val="center"/>
            <w:hideMark/>
          </w:tcPr>
          <w:p w14:paraId="23F553D8" w14:textId="77777777" w:rsidR="002B71A7" w:rsidRPr="007E53BB" w:rsidRDefault="002B71A7" w:rsidP="002B71A7">
            <w:pPr>
              <w:rPr>
                <w:lang w:val="en-US"/>
              </w:rPr>
            </w:pPr>
          </w:p>
        </w:tc>
        <w:tc>
          <w:tcPr>
            <w:tcW w:w="160" w:type="dxa"/>
            <w:vAlign w:val="center"/>
            <w:hideMark/>
          </w:tcPr>
          <w:p w14:paraId="159E478F" w14:textId="77777777" w:rsidR="002B71A7" w:rsidRPr="007E53BB" w:rsidRDefault="002B71A7" w:rsidP="002B71A7">
            <w:pPr>
              <w:rPr>
                <w:lang w:val="en-US"/>
              </w:rPr>
            </w:pPr>
          </w:p>
        </w:tc>
        <w:tc>
          <w:tcPr>
            <w:tcW w:w="160" w:type="dxa"/>
            <w:vAlign w:val="center"/>
            <w:hideMark/>
          </w:tcPr>
          <w:p w14:paraId="742BF45D" w14:textId="77777777" w:rsidR="002B71A7" w:rsidRPr="007E53BB" w:rsidRDefault="002B71A7" w:rsidP="002B71A7">
            <w:pPr>
              <w:rPr>
                <w:lang w:val="en-US"/>
              </w:rPr>
            </w:pPr>
          </w:p>
        </w:tc>
        <w:tc>
          <w:tcPr>
            <w:tcW w:w="160" w:type="dxa"/>
            <w:vAlign w:val="center"/>
            <w:hideMark/>
          </w:tcPr>
          <w:p w14:paraId="554A958F" w14:textId="77777777" w:rsidR="002B71A7" w:rsidRPr="007E53BB" w:rsidRDefault="002B71A7" w:rsidP="002B71A7">
            <w:pPr>
              <w:rPr>
                <w:lang w:val="en-US"/>
              </w:rPr>
            </w:pPr>
          </w:p>
        </w:tc>
        <w:tc>
          <w:tcPr>
            <w:tcW w:w="160" w:type="dxa"/>
            <w:vAlign w:val="center"/>
            <w:hideMark/>
          </w:tcPr>
          <w:p w14:paraId="29587FDE" w14:textId="77777777" w:rsidR="002B71A7" w:rsidRPr="007E53BB" w:rsidRDefault="002B71A7" w:rsidP="002B71A7">
            <w:pPr>
              <w:rPr>
                <w:lang w:val="en-US"/>
              </w:rPr>
            </w:pPr>
          </w:p>
        </w:tc>
        <w:tc>
          <w:tcPr>
            <w:tcW w:w="160" w:type="dxa"/>
            <w:vAlign w:val="center"/>
            <w:hideMark/>
          </w:tcPr>
          <w:p w14:paraId="432E3739" w14:textId="77777777" w:rsidR="002B71A7" w:rsidRPr="007E53BB" w:rsidRDefault="002B71A7" w:rsidP="002B71A7">
            <w:pPr>
              <w:rPr>
                <w:lang w:val="en-US"/>
              </w:rPr>
            </w:pPr>
          </w:p>
        </w:tc>
        <w:tc>
          <w:tcPr>
            <w:tcW w:w="160" w:type="dxa"/>
            <w:vAlign w:val="center"/>
            <w:hideMark/>
          </w:tcPr>
          <w:p w14:paraId="5F095BCC" w14:textId="77777777" w:rsidR="002B71A7" w:rsidRPr="007E53BB" w:rsidRDefault="002B71A7" w:rsidP="002B71A7">
            <w:pPr>
              <w:rPr>
                <w:lang w:val="en-US"/>
              </w:rPr>
            </w:pPr>
          </w:p>
        </w:tc>
        <w:tc>
          <w:tcPr>
            <w:tcW w:w="160" w:type="dxa"/>
            <w:vAlign w:val="center"/>
            <w:hideMark/>
          </w:tcPr>
          <w:p w14:paraId="05139600" w14:textId="77777777" w:rsidR="002B71A7" w:rsidRPr="007E53BB" w:rsidRDefault="002B71A7" w:rsidP="002B71A7">
            <w:pPr>
              <w:rPr>
                <w:lang w:val="en-US"/>
              </w:rPr>
            </w:pPr>
          </w:p>
        </w:tc>
        <w:tc>
          <w:tcPr>
            <w:tcW w:w="160" w:type="dxa"/>
            <w:vAlign w:val="center"/>
            <w:hideMark/>
          </w:tcPr>
          <w:p w14:paraId="5B6E3F43" w14:textId="77777777" w:rsidR="002B71A7" w:rsidRPr="007E53BB" w:rsidRDefault="002B71A7" w:rsidP="002B71A7">
            <w:pPr>
              <w:rPr>
                <w:lang w:val="en-US"/>
              </w:rPr>
            </w:pPr>
          </w:p>
        </w:tc>
        <w:tc>
          <w:tcPr>
            <w:tcW w:w="160" w:type="dxa"/>
            <w:vAlign w:val="center"/>
            <w:hideMark/>
          </w:tcPr>
          <w:p w14:paraId="2F7DCF33" w14:textId="77777777" w:rsidR="002B71A7" w:rsidRPr="007E53BB" w:rsidRDefault="002B71A7" w:rsidP="002B71A7">
            <w:pPr>
              <w:rPr>
                <w:lang w:val="en-US"/>
              </w:rPr>
            </w:pPr>
          </w:p>
        </w:tc>
        <w:tc>
          <w:tcPr>
            <w:tcW w:w="160" w:type="dxa"/>
            <w:vAlign w:val="center"/>
            <w:hideMark/>
          </w:tcPr>
          <w:p w14:paraId="0882938C" w14:textId="77777777" w:rsidR="002B71A7" w:rsidRPr="007E53BB" w:rsidRDefault="002B71A7" w:rsidP="002B71A7">
            <w:pPr>
              <w:rPr>
                <w:lang w:val="en-US"/>
              </w:rPr>
            </w:pPr>
          </w:p>
        </w:tc>
        <w:tc>
          <w:tcPr>
            <w:tcW w:w="160" w:type="dxa"/>
            <w:vAlign w:val="center"/>
            <w:hideMark/>
          </w:tcPr>
          <w:p w14:paraId="1463284C" w14:textId="77777777" w:rsidR="002B71A7" w:rsidRPr="007E53BB" w:rsidRDefault="002B71A7" w:rsidP="002B71A7">
            <w:pPr>
              <w:rPr>
                <w:lang w:val="en-US"/>
              </w:rPr>
            </w:pPr>
          </w:p>
        </w:tc>
        <w:tc>
          <w:tcPr>
            <w:tcW w:w="160" w:type="dxa"/>
            <w:vAlign w:val="center"/>
            <w:hideMark/>
          </w:tcPr>
          <w:p w14:paraId="3B0D9532" w14:textId="77777777" w:rsidR="002B71A7" w:rsidRPr="007E53BB" w:rsidRDefault="002B71A7" w:rsidP="002B71A7">
            <w:pPr>
              <w:rPr>
                <w:lang w:val="en-US"/>
              </w:rPr>
            </w:pPr>
          </w:p>
        </w:tc>
        <w:tc>
          <w:tcPr>
            <w:tcW w:w="160" w:type="dxa"/>
            <w:vAlign w:val="center"/>
            <w:hideMark/>
          </w:tcPr>
          <w:p w14:paraId="132171BD" w14:textId="77777777" w:rsidR="002B71A7" w:rsidRPr="007E53BB" w:rsidRDefault="002B71A7" w:rsidP="002B71A7">
            <w:pPr>
              <w:rPr>
                <w:lang w:val="en-US"/>
              </w:rPr>
            </w:pPr>
          </w:p>
        </w:tc>
      </w:tr>
      <w:tr w:rsidR="00C8772B" w:rsidRPr="007E53BB" w14:paraId="7C276355" w14:textId="77777777" w:rsidTr="00761497">
        <w:trPr>
          <w:trHeight w:val="289"/>
        </w:trPr>
        <w:tc>
          <w:tcPr>
            <w:tcW w:w="569" w:type="dxa"/>
            <w:tcBorders>
              <w:top w:val="nil"/>
              <w:left w:val="single" w:sz="4" w:space="0" w:color="auto"/>
              <w:bottom w:val="single" w:sz="4" w:space="0" w:color="auto"/>
              <w:right w:val="single" w:sz="4" w:space="0" w:color="auto"/>
            </w:tcBorders>
            <w:vAlign w:val="center"/>
            <w:hideMark/>
          </w:tcPr>
          <w:p w14:paraId="15832C44" w14:textId="77777777" w:rsidR="002B71A7" w:rsidRPr="007E53BB" w:rsidRDefault="002B71A7" w:rsidP="002B71A7">
            <w:r w:rsidRPr="007E53BB">
              <w:t>8</w:t>
            </w:r>
          </w:p>
        </w:tc>
        <w:tc>
          <w:tcPr>
            <w:tcW w:w="2976" w:type="dxa"/>
            <w:tcBorders>
              <w:top w:val="nil"/>
              <w:left w:val="nil"/>
              <w:bottom w:val="single" w:sz="4" w:space="0" w:color="auto"/>
              <w:right w:val="single" w:sz="4" w:space="0" w:color="auto"/>
            </w:tcBorders>
            <w:vAlign w:val="bottom"/>
            <w:hideMark/>
          </w:tcPr>
          <w:p w14:paraId="6445FCF3" w14:textId="2CF1C9A9" w:rsidR="002B71A7" w:rsidRPr="00BF761D" w:rsidRDefault="002B71A7" w:rsidP="00BF761D">
            <w:pPr>
              <w:jc w:val="both"/>
              <w:rPr>
                <w:rFonts w:asciiTheme="minorHAnsi" w:hAnsiTheme="minorHAnsi" w:cstheme="minorHAnsi"/>
              </w:rPr>
            </w:pPr>
            <w:r w:rsidRPr="00BF761D">
              <w:rPr>
                <w:rFonts w:asciiTheme="minorHAnsi" w:hAnsiTheme="minorHAnsi" w:cstheme="minorHAnsi"/>
              </w:rPr>
              <w:t>Potwierdzenie grupy Biorcy</w:t>
            </w:r>
            <w:r w:rsidR="00310791">
              <w:rPr>
                <w:rFonts w:asciiTheme="minorHAnsi" w:hAnsiTheme="minorHAnsi" w:cstheme="minorHAnsi"/>
              </w:rPr>
              <w:t>.</w:t>
            </w:r>
          </w:p>
        </w:tc>
        <w:tc>
          <w:tcPr>
            <w:tcW w:w="1347" w:type="dxa"/>
            <w:tcBorders>
              <w:top w:val="nil"/>
              <w:left w:val="nil"/>
              <w:bottom w:val="single" w:sz="4" w:space="0" w:color="auto"/>
              <w:right w:val="single" w:sz="4" w:space="0" w:color="auto"/>
            </w:tcBorders>
            <w:noWrap/>
            <w:vAlign w:val="center"/>
            <w:hideMark/>
          </w:tcPr>
          <w:p w14:paraId="6C05E4B8" w14:textId="0A788A5D" w:rsidR="002B71A7" w:rsidRPr="00BF761D" w:rsidRDefault="002B71A7" w:rsidP="002D3914">
            <w:pPr>
              <w:jc w:val="center"/>
              <w:rPr>
                <w:rFonts w:asciiTheme="minorHAnsi" w:hAnsiTheme="minorHAnsi" w:cstheme="minorHAnsi"/>
              </w:rPr>
            </w:pPr>
            <w:r w:rsidRPr="00BF761D">
              <w:rPr>
                <w:rFonts w:asciiTheme="minorHAnsi" w:hAnsiTheme="minorHAnsi" w:cstheme="minorHAnsi"/>
              </w:rPr>
              <w:t>3</w:t>
            </w:r>
            <w:r w:rsidR="00B9497E">
              <w:rPr>
                <w:rFonts w:asciiTheme="minorHAnsi" w:hAnsiTheme="minorHAnsi" w:cstheme="minorHAnsi"/>
              </w:rPr>
              <w:t xml:space="preserve"> </w:t>
            </w:r>
            <w:r w:rsidRPr="00BF761D">
              <w:rPr>
                <w:rFonts w:asciiTheme="minorHAnsi" w:hAnsiTheme="minorHAnsi" w:cstheme="minorHAnsi"/>
              </w:rPr>
              <w:t>456</w:t>
            </w:r>
          </w:p>
        </w:tc>
        <w:tc>
          <w:tcPr>
            <w:tcW w:w="1289" w:type="dxa"/>
            <w:tcBorders>
              <w:top w:val="nil"/>
              <w:left w:val="nil"/>
              <w:bottom w:val="single" w:sz="4" w:space="0" w:color="auto"/>
              <w:right w:val="single" w:sz="4" w:space="0" w:color="auto"/>
            </w:tcBorders>
            <w:noWrap/>
            <w:vAlign w:val="center"/>
            <w:hideMark/>
          </w:tcPr>
          <w:p w14:paraId="39245D02"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04" w:type="dxa"/>
            <w:tcBorders>
              <w:top w:val="nil"/>
              <w:left w:val="nil"/>
              <w:bottom w:val="single" w:sz="4" w:space="0" w:color="auto"/>
              <w:right w:val="single" w:sz="4" w:space="0" w:color="auto"/>
            </w:tcBorders>
            <w:noWrap/>
            <w:vAlign w:val="center"/>
            <w:hideMark/>
          </w:tcPr>
          <w:p w14:paraId="4310DA70"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26" w:type="dxa"/>
            <w:tcBorders>
              <w:top w:val="nil"/>
              <w:left w:val="nil"/>
              <w:bottom w:val="single" w:sz="4" w:space="0" w:color="auto"/>
              <w:right w:val="single" w:sz="4" w:space="0" w:color="auto"/>
            </w:tcBorders>
            <w:noWrap/>
            <w:vAlign w:val="center"/>
            <w:hideMark/>
          </w:tcPr>
          <w:p w14:paraId="7898C3D0"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701" w:type="dxa"/>
            <w:tcBorders>
              <w:top w:val="nil"/>
              <w:left w:val="nil"/>
              <w:bottom w:val="single" w:sz="4" w:space="0" w:color="auto"/>
              <w:right w:val="single" w:sz="4" w:space="0" w:color="auto"/>
            </w:tcBorders>
            <w:vAlign w:val="center"/>
            <w:hideMark/>
          </w:tcPr>
          <w:p w14:paraId="179D0D8F"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5" w:type="dxa"/>
            <w:gridSpan w:val="2"/>
            <w:tcBorders>
              <w:top w:val="nil"/>
              <w:left w:val="nil"/>
              <w:bottom w:val="single" w:sz="4" w:space="0" w:color="auto"/>
              <w:right w:val="single" w:sz="4" w:space="0" w:color="auto"/>
            </w:tcBorders>
            <w:vAlign w:val="center"/>
            <w:hideMark/>
          </w:tcPr>
          <w:p w14:paraId="7F1DD853"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6" w:type="dxa"/>
            <w:tcBorders>
              <w:top w:val="nil"/>
              <w:left w:val="nil"/>
              <w:bottom w:val="single" w:sz="4" w:space="0" w:color="auto"/>
              <w:right w:val="single" w:sz="4" w:space="0" w:color="auto"/>
            </w:tcBorders>
            <w:vAlign w:val="center"/>
            <w:hideMark/>
          </w:tcPr>
          <w:p w14:paraId="3700DCE4"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18" w:type="dxa"/>
            <w:tcBorders>
              <w:top w:val="nil"/>
              <w:left w:val="nil"/>
              <w:bottom w:val="single" w:sz="4" w:space="0" w:color="auto"/>
              <w:right w:val="single" w:sz="4" w:space="0" w:color="auto"/>
            </w:tcBorders>
            <w:vAlign w:val="center"/>
            <w:hideMark/>
          </w:tcPr>
          <w:p w14:paraId="3726F0AB"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395" w:type="dxa"/>
            <w:tcBorders>
              <w:top w:val="nil"/>
              <w:left w:val="nil"/>
              <w:bottom w:val="single" w:sz="4" w:space="0" w:color="auto"/>
              <w:right w:val="single" w:sz="4" w:space="0" w:color="auto"/>
            </w:tcBorders>
            <w:noWrap/>
            <w:vAlign w:val="center"/>
            <w:hideMark/>
          </w:tcPr>
          <w:p w14:paraId="6BEBA1CA"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60" w:type="dxa"/>
            <w:vAlign w:val="center"/>
            <w:hideMark/>
          </w:tcPr>
          <w:p w14:paraId="49AAC223" w14:textId="77777777" w:rsidR="002B71A7" w:rsidRPr="007E53BB" w:rsidRDefault="002B71A7" w:rsidP="002B71A7">
            <w:pPr>
              <w:rPr>
                <w:lang w:val="en-US"/>
              </w:rPr>
            </w:pPr>
          </w:p>
        </w:tc>
        <w:tc>
          <w:tcPr>
            <w:tcW w:w="160" w:type="dxa"/>
            <w:vAlign w:val="center"/>
            <w:hideMark/>
          </w:tcPr>
          <w:p w14:paraId="36E68704" w14:textId="77777777" w:rsidR="002B71A7" w:rsidRPr="007E53BB" w:rsidRDefault="002B71A7" w:rsidP="002B71A7">
            <w:pPr>
              <w:rPr>
                <w:lang w:val="en-US"/>
              </w:rPr>
            </w:pPr>
          </w:p>
        </w:tc>
        <w:tc>
          <w:tcPr>
            <w:tcW w:w="160" w:type="dxa"/>
            <w:vAlign w:val="center"/>
            <w:hideMark/>
          </w:tcPr>
          <w:p w14:paraId="44D6772D" w14:textId="77777777" w:rsidR="002B71A7" w:rsidRPr="007E53BB" w:rsidRDefault="002B71A7" w:rsidP="002B71A7">
            <w:pPr>
              <w:rPr>
                <w:lang w:val="en-US"/>
              </w:rPr>
            </w:pPr>
          </w:p>
        </w:tc>
        <w:tc>
          <w:tcPr>
            <w:tcW w:w="160" w:type="dxa"/>
            <w:vAlign w:val="center"/>
            <w:hideMark/>
          </w:tcPr>
          <w:p w14:paraId="72A6C133" w14:textId="77777777" w:rsidR="002B71A7" w:rsidRPr="007E53BB" w:rsidRDefault="002B71A7" w:rsidP="002B71A7">
            <w:pPr>
              <w:rPr>
                <w:lang w:val="en-US"/>
              </w:rPr>
            </w:pPr>
          </w:p>
        </w:tc>
        <w:tc>
          <w:tcPr>
            <w:tcW w:w="160" w:type="dxa"/>
            <w:vAlign w:val="center"/>
            <w:hideMark/>
          </w:tcPr>
          <w:p w14:paraId="024EC927" w14:textId="77777777" w:rsidR="002B71A7" w:rsidRPr="007E53BB" w:rsidRDefault="002B71A7" w:rsidP="002B71A7">
            <w:pPr>
              <w:rPr>
                <w:lang w:val="en-US"/>
              </w:rPr>
            </w:pPr>
          </w:p>
        </w:tc>
        <w:tc>
          <w:tcPr>
            <w:tcW w:w="160" w:type="dxa"/>
            <w:vAlign w:val="center"/>
            <w:hideMark/>
          </w:tcPr>
          <w:p w14:paraId="238787F4" w14:textId="77777777" w:rsidR="002B71A7" w:rsidRPr="007E53BB" w:rsidRDefault="002B71A7" w:rsidP="002B71A7">
            <w:pPr>
              <w:rPr>
                <w:lang w:val="en-US"/>
              </w:rPr>
            </w:pPr>
          </w:p>
        </w:tc>
        <w:tc>
          <w:tcPr>
            <w:tcW w:w="160" w:type="dxa"/>
            <w:vAlign w:val="center"/>
            <w:hideMark/>
          </w:tcPr>
          <w:p w14:paraId="21776A9F" w14:textId="77777777" w:rsidR="002B71A7" w:rsidRPr="007E53BB" w:rsidRDefault="002B71A7" w:rsidP="002B71A7">
            <w:pPr>
              <w:rPr>
                <w:lang w:val="en-US"/>
              </w:rPr>
            </w:pPr>
          </w:p>
        </w:tc>
        <w:tc>
          <w:tcPr>
            <w:tcW w:w="160" w:type="dxa"/>
            <w:vAlign w:val="center"/>
            <w:hideMark/>
          </w:tcPr>
          <w:p w14:paraId="7D420B1B" w14:textId="77777777" w:rsidR="002B71A7" w:rsidRPr="007E53BB" w:rsidRDefault="002B71A7" w:rsidP="002B71A7">
            <w:pPr>
              <w:rPr>
                <w:lang w:val="en-US"/>
              </w:rPr>
            </w:pPr>
          </w:p>
        </w:tc>
        <w:tc>
          <w:tcPr>
            <w:tcW w:w="160" w:type="dxa"/>
            <w:vAlign w:val="center"/>
            <w:hideMark/>
          </w:tcPr>
          <w:p w14:paraId="69B11799" w14:textId="77777777" w:rsidR="002B71A7" w:rsidRPr="007E53BB" w:rsidRDefault="002B71A7" w:rsidP="002B71A7">
            <w:pPr>
              <w:rPr>
                <w:lang w:val="en-US"/>
              </w:rPr>
            </w:pPr>
          </w:p>
        </w:tc>
        <w:tc>
          <w:tcPr>
            <w:tcW w:w="160" w:type="dxa"/>
            <w:vAlign w:val="center"/>
            <w:hideMark/>
          </w:tcPr>
          <w:p w14:paraId="49E32E1C" w14:textId="77777777" w:rsidR="002B71A7" w:rsidRPr="007E53BB" w:rsidRDefault="002B71A7" w:rsidP="002B71A7">
            <w:pPr>
              <w:rPr>
                <w:lang w:val="en-US"/>
              </w:rPr>
            </w:pPr>
          </w:p>
        </w:tc>
        <w:tc>
          <w:tcPr>
            <w:tcW w:w="160" w:type="dxa"/>
            <w:vAlign w:val="center"/>
            <w:hideMark/>
          </w:tcPr>
          <w:p w14:paraId="2B6CC6BC" w14:textId="77777777" w:rsidR="002B71A7" w:rsidRPr="007E53BB" w:rsidRDefault="002B71A7" w:rsidP="002B71A7">
            <w:pPr>
              <w:rPr>
                <w:lang w:val="en-US"/>
              </w:rPr>
            </w:pPr>
          </w:p>
        </w:tc>
        <w:tc>
          <w:tcPr>
            <w:tcW w:w="160" w:type="dxa"/>
            <w:vAlign w:val="center"/>
            <w:hideMark/>
          </w:tcPr>
          <w:p w14:paraId="0710D69E" w14:textId="77777777" w:rsidR="002B71A7" w:rsidRPr="007E53BB" w:rsidRDefault="002B71A7" w:rsidP="002B71A7">
            <w:pPr>
              <w:rPr>
                <w:lang w:val="en-US"/>
              </w:rPr>
            </w:pPr>
          </w:p>
        </w:tc>
        <w:tc>
          <w:tcPr>
            <w:tcW w:w="160" w:type="dxa"/>
            <w:vAlign w:val="center"/>
            <w:hideMark/>
          </w:tcPr>
          <w:p w14:paraId="2C062758" w14:textId="77777777" w:rsidR="002B71A7" w:rsidRPr="007E53BB" w:rsidRDefault="002B71A7" w:rsidP="002B71A7">
            <w:pPr>
              <w:rPr>
                <w:lang w:val="en-US"/>
              </w:rPr>
            </w:pPr>
          </w:p>
        </w:tc>
        <w:tc>
          <w:tcPr>
            <w:tcW w:w="160" w:type="dxa"/>
            <w:vAlign w:val="center"/>
            <w:hideMark/>
          </w:tcPr>
          <w:p w14:paraId="03201A70" w14:textId="77777777" w:rsidR="002B71A7" w:rsidRPr="007E53BB" w:rsidRDefault="002B71A7" w:rsidP="002B71A7">
            <w:pPr>
              <w:rPr>
                <w:lang w:val="en-US"/>
              </w:rPr>
            </w:pPr>
          </w:p>
        </w:tc>
        <w:tc>
          <w:tcPr>
            <w:tcW w:w="160" w:type="dxa"/>
            <w:vAlign w:val="center"/>
            <w:hideMark/>
          </w:tcPr>
          <w:p w14:paraId="01A2E866" w14:textId="77777777" w:rsidR="002B71A7" w:rsidRPr="007E53BB" w:rsidRDefault="002B71A7" w:rsidP="002B71A7">
            <w:pPr>
              <w:rPr>
                <w:lang w:val="en-US"/>
              </w:rPr>
            </w:pPr>
          </w:p>
        </w:tc>
        <w:tc>
          <w:tcPr>
            <w:tcW w:w="160" w:type="dxa"/>
            <w:vAlign w:val="center"/>
            <w:hideMark/>
          </w:tcPr>
          <w:p w14:paraId="61BA3CE3" w14:textId="77777777" w:rsidR="002B71A7" w:rsidRPr="007E53BB" w:rsidRDefault="002B71A7" w:rsidP="002B71A7">
            <w:pPr>
              <w:rPr>
                <w:lang w:val="en-US"/>
              </w:rPr>
            </w:pPr>
          </w:p>
        </w:tc>
        <w:tc>
          <w:tcPr>
            <w:tcW w:w="160" w:type="dxa"/>
            <w:vAlign w:val="center"/>
            <w:hideMark/>
          </w:tcPr>
          <w:p w14:paraId="40BECB44" w14:textId="77777777" w:rsidR="002B71A7" w:rsidRPr="007E53BB" w:rsidRDefault="002B71A7" w:rsidP="002B71A7">
            <w:pPr>
              <w:rPr>
                <w:lang w:val="en-US"/>
              </w:rPr>
            </w:pPr>
          </w:p>
        </w:tc>
        <w:tc>
          <w:tcPr>
            <w:tcW w:w="160" w:type="dxa"/>
            <w:vAlign w:val="center"/>
            <w:hideMark/>
          </w:tcPr>
          <w:p w14:paraId="7288D1A2" w14:textId="77777777" w:rsidR="002B71A7" w:rsidRPr="007E53BB" w:rsidRDefault="002B71A7" w:rsidP="002B71A7">
            <w:pPr>
              <w:rPr>
                <w:lang w:val="en-US"/>
              </w:rPr>
            </w:pPr>
          </w:p>
        </w:tc>
        <w:tc>
          <w:tcPr>
            <w:tcW w:w="160" w:type="dxa"/>
            <w:vAlign w:val="center"/>
            <w:hideMark/>
          </w:tcPr>
          <w:p w14:paraId="05DF1D34" w14:textId="77777777" w:rsidR="002B71A7" w:rsidRPr="007E53BB" w:rsidRDefault="002B71A7" w:rsidP="002B71A7">
            <w:pPr>
              <w:rPr>
                <w:lang w:val="en-US"/>
              </w:rPr>
            </w:pPr>
          </w:p>
        </w:tc>
        <w:tc>
          <w:tcPr>
            <w:tcW w:w="160" w:type="dxa"/>
            <w:vAlign w:val="center"/>
            <w:hideMark/>
          </w:tcPr>
          <w:p w14:paraId="5B70165A" w14:textId="77777777" w:rsidR="002B71A7" w:rsidRPr="007E53BB" w:rsidRDefault="002B71A7" w:rsidP="002B71A7">
            <w:pPr>
              <w:rPr>
                <w:lang w:val="en-US"/>
              </w:rPr>
            </w:pPr>
          </w:p>
        </w:tc>
        <w:tc>
          <w:tcPr>
            <w:tcW w:w="160" w:type="dxa"/>
            <w:vAlign w:val="center"/>
            <w:hideMark/>
          </w:tcPr>
          <w:p w14:paraId="761658F4" w14:textId="77777777" w:rsidR="002B71A7" w:rsidRPr="007E53BB" w:rsidRDefault="002B71A7" w:rsidP="002B71A7">
            <w:pPr>
              <w:rPr>
                <w:lang w:val="en-US"/>
              </w:rPr>
            </w:pPr>
          </w:p>
        </w:tc>
        <w:tc>
          <w:tcPr>
            <w:tcW w:w="160" w:type="dxa"/>
            <w:vAlign w:val="center"/>
            <w:hideMark/>
          </w:tcPr>
          <w:p w14:paraId="525F75CF" w14:textId="77777777" w:rsidR="002B71A7" w:rsidRPr="007E53BB" w:rsidRDefault="002B71A7" w:rsidP="002B71A7">
            <w:pPr>
              <w:rPr>
                <w:lang w:val="en-US"/>
              </w:rPr>
            </w:pPr>
          </w:p>
        </w:tc>
        <w:tc>
          <w:tcPr>
            <w:tcW w:w="160" w:type="dxa"/>
            <w:vAlign w:val="center"/>
            <w:hideMark/>
          </w:tcPr>
          <w:p w14:paraId="33377911" w14:textId="77777777" w:rsidR="002B71A7" w:rsidRPr="007E53BB" w:rsidRDefault="002B71A7" w:rsidP="002B71A7">
            <w:pPr>
              <w:rPr>
                <w:lang w:val="en-US"/>
              </w:rPr>
            </w:pPr>
          </w:p>
        </w:tc>
        <w:tc>
          <w:tcPr>
            <w:tcW w:w="160" w:type="dxa"/>
            <w:vAlign w:val="center"/>
            <w:hideMark/>
          </w:tcPr>
          <w:p w14:paraId="722C461B" w14:textId="77777777" w:rsidR="002B71A7" w:rsidRPr="007E53BB" w:rsidRDefault="002B71A7" w:rsidP="002B71A7">
            <w:pPr>
              <w:rPr>
                <w:lang w:val="en-US"/>
              </w:rPr>
            </w:pPr>
          </w:p>
        </w:tc>
        <w:tc>
          <w:tcPr>
            <w:tcW w:w="160" w:type="dxa"/>
            <w:vAlign w:val="center"/>
            <w:hideMark/>
          </w:tcPr>
          <w:p w14:paraId="278A7E35" w14:textId="77777777" w:rsidR="002B71A7" w:rsidRPr="007E53BB" w:rsidRDefault="002B71A7" w:rsidP="002B71A7">
            <w:pPr>
              <w:rPr>
                <w:lang w:val="en-US"/>
              </w:rPr>
            </w:pPr>
          </w:p>
        </w:tc>
        <w:tc>
          <w:tcPr>
            <w:tcW w:w="160" w:type="dxa"/>
            <w:vAlign w:val="center"/>
            <w:hideMark/>
          </w:tcPr>
          <w:p w14:paraId="07188F99" w14:textId="77777777" w:rsidR="002B71A7" w:rsidRPr="007E53BB" w:rsidRDefault="002B71A7" w:rsidP="002B71A7">
            <w:pPr>
              <w:rPr>
                <w:lang w:val="en-US"/>
              </w:rPr>
            </w:pPr>
          </w:p>
        </w:tc>
        <w:tc>
          <w:tcPr>
            <w:tcW w:w="160" w:type="dxa"/>
            <w:vAlign w:val="center"/>
            <w:hideMark/>
          </w:tcPr>
          <w:p w14:paraId="544999FA" w14:textId="77777777" w:rsidR="002B71A7" w:rsidRPr="007E53BB" w:rsidRDefault="002B71A7" w:rsidP="002B71A7">
            <w:pPr>
              <w:rPr>
                <w:lang w:val="en-US"/>
              </w:rPr>
            </w:pPr>
          </w:p>
        </w:tc>
        <w:tc>
          <w:tcPr>
            <w:tcW w:w="160" w:type="dxa"/>
            <w:vAlign w:val="center"/>
            <w:hideMark/>
          </w:tcPr>
          <w:p w14:paraId="26A4EAE8" w14:textId="77777777" w:rsidR="002B71A7" w:rsidRPr="007E53BB" w:rsidRDefault="002B71A7" w:rsidP="002B71A7">
            <w:pPr>
              <w:rPr>
                <w:lang w:val="en-US"/>
              </w:rPr>
            </w:pPr>
          </w:p>
        </w:tc>
        <w:tc>
          <w:tcPr>
            <w:tcW w:w="160" w:type="dxa"/>
            <w:vAlign w:val="center"/>
            <w:hideMark/>
          </w:tcPr>
          <w:p w14:paraId="1FD48D04" w14:textId="77777777" w:rsidR="002B71A7" w:rsidRPr="007E53BB" w:rsidRDefault="002B71A7" w:rsidP="002B71A7">
            <w:pPr>
              <w:rPr>
                <w:lang w:val="en-US"/>
              </w:rPr>
            </w:pPr>
          </w:p>
        </w:tc>
        <w:tc>
          <w:tcPr>
            <w:tcW w:w="160" w:type="dxa"/>
            <w:vAlign w:val="center"/>
            <w:hideMark/>
          </w:tcPr>
          <w:p w14:paraId="383297EA" w14:textId="77777777" w:rsidR="002B71A7" w:rsidRPr="007E53BB" w:rsidRDefault="002B71A7" w:rsidP="002B71A7">
            <w:pPr>
              <w:rPr>
                <w:lang w:val="en-US"/>
              </w:rPr>
            </w:pPr>
          </w:p>
        </w:tc>
        <w:tc>
          <w:tcPr>
            <w:tcW w:w="160" w:type="dxa"/>
            <w:vAlign w:val="center"/>
            <w:hideMark/>
          </w:tcPr>
          <w:p w14:paraId="07FAAE19" w14:textId="77777777" w:rsidR="002B71A7" w:rsidRPr="007E53BB" w:rsidRDefault="002B71A7" w:rsidP="002B71A7">
            <w:pPr>
              <w:rPr>
                <w:lang w:val="en-US"/>
              </w:rPr>
            </w:pPr>
          </w:p>
        </w:tc>
        <w:tc>
          <w:tcPr>
            <w:tcW w:w="160" w:type="dxa"/>
            <w:vAlign w:val="center"/>
            <w:hideMark/>
          </w:tcPr>
          <w:p w14:paraId="36F5B080" w14:textId="77777777" w:rsidR="002B71A7" w:rsidRPr="007E53BB" w:rsidRDefault="002B71A7" w:rsidP="002B71A7">
            <w:pPr>
              <w:rPr>
                <w:lang w:val="en-US"/>
              </w:rPr>
            </w:pPr>
          </w:p>
        </w:tc>
        <w:tc>
          <w:tcPr>
            <w:tcW w:w="160" w:type="dxa"/>
            <w:vAlign w:val="center"/>
            <w:hideMark/>
          </w:tcPr>
          <w:p w14:paraId="0A80F9EB" w14:textId="77777777" w:rsidR="002B71A7" w:rsidRPr="007E53BB" w:rsidRDefault="002B71A7" w:rsidP="002B71A7">
            <w:pPr>
              <w:rPr>
                <w:lang w:val="en-US"/>
              </w:rPr>
            </w:pPr>
          </w:p>
        </w:tc>
        <w:tc>
          <w:tcPr>
            <w:tcW w:w="160" w:type="dxa"/>
            <w:vAlign w:val="center"/>
            <w:hideMark/>
          </w:tcPr>
          <w:p w14:paraId="11005091" w14:textId="77777777" w:rsidR="002B71A7" w:rsidRPr="007E53BB" w:rsidRDefault="002B71A7" w:rsidP="002B71A7">
            <w:pPr>
              <w:rPr>
                <w:lang w:val="en-US"/>
              </w:rPr>
            </w:pPr>
          </w:p>
        </w:tc>
        <w:tc>
          <w:tcPr>
            <w:tcW w:w="160" w:type="dxa"/>
            <w:vAlign w:val="center"/>
            <w:hideMark/>
          </w:tcPr>
          <w:p w14:paraId="541F73E3" w14:textId="77777777" w:rsidR="002B71A7" w:rsidRPr="007E53BB" w:rsidRDefault="002B71A7" w:rsidP="002B71A7">
            <w:pPr>
              <w:rPr>
                <w:lang w:val="en-US"/>
              </w:rPr>
            </w:pPr>
          </w:p>
        </w:tc>
        <w:tc>
          <w:tcPr>
            <w:tcW w:w="160" w:type="dxa"/>
            <w:vAlign w:val="center"/>
            <w:hideMark/>
          </w:tcPr>
          <w:p w14:paraId="55ADA18E" w14:textId="77777777" w:rsidR="002B71A7" w:rsidRPr="007E53BB" w:rsidRDefault="002B71A7" w:rsidP="002B71A7">
            <w:pPr>
              <w:rPr>
                <w:lang w:val="en-US"/>
              </w:rPr>
            </w:pPr>
          </w:p>
        </w:tc>
        <w:tc>
          <w:tcPr>
            <w:tcW w:w="160" w:type="dxa"/>
            <w:vAlign w:val="center"/>
            <w:hideMark/>
          </w:tcPr>
          <w:p w14:paraId="011BB97A" w14:textId="77777777" w:rsidR="002B71A7" w:rsidRPr="007E53BB" w:rsidRDefault="002B71A7" w:rsidP="002B71A7">
            <w:pPr>
              <w:rPr>
                <w:lang w:val="en-US"/>
              </w:rPr>
            </w:pPr>
          </w:p>
        </w:tc>
        <w:tc>
          <w:tcPr>
            <w:tcW w:w="160" w:type="dxa"/>
            <w:vAlign w:val="center"/>
            <w:hideMark/>
          </w:tcPr>
          <w:p w14:paraId="1FA73E96" w14:textId="77777777" w:rsidR="002B71A7" w:rsidRPr="007E53BB" w:rsidRDefault="002B71A7" w:rsidP="002B71A7">
            <w:pPr>
              <w:rPr>
                <w:lang w:val="en-US"/>
              </w:rPr>
            </w:pPr>
          </w:p>
        </w:tc>
        <w:tc>
          <w:tcPr>
            <w:tcW w:w="160" w:type="dxa"/>
            <w:vAlign w:val="center"/>
            <w:hideMark/>
          </w:tcPr>
          <w:p w14:paraId="6E18BBFC" w14:textId="77777777" w:rsidR="002B71A7" w:rsidRPr="007E53BB" w:rsidRDefault="002B71A7" w:rsidP="002B71A7">
            <w:pPr>
              <w:rPr>
                <w:lang w:val="en-US"/>
              </w:rPr>
            </w:pPr>
          </w:p>
        </w:tc>
        <w:tc>
          <w:tcPr>
            <w:tcW w:w="160" w:type="dxa"/>
            <w:vAlign w:val="center"/>
            <w:hideMark/>
          </w:tcPr>
          <w:p w14:paraId="45F0A06E" w14:textId="77777777" w:rsidR="002B71A7" w:rsidRPr="007E53BB" w:rsidRDefault="002B71A7" w:rsidP="002B71A7">
            <w:pPr>
              <w:rPr>
                <w:lang w:val="en-US"/>
              </w:rPr>
            </w:pPr>
          </w:p>
        </w:tc>
        <w:tc>
          <w:tcPr>
            <w:tcW w:w="160" w:type="dxa"/>
            <w:vAlign w:val="center"/>
            <w:hideMark/>
          </w:tcPr>
          <w:p w14:paraId="3B477128" w14:textId="77777777" w:rsidR="002B71A7" w:rsidRPr="007E53BB" w:rsidRDefault="002B71A7" w:rsidP="002B71A7">
            <w:pPr>
              <w:rPr>
                <w:lang w:val="en-US"/>
              </w:rPr>
            </w:pPr>
          </w:p>
        </w:tc>
        <w:tc>
          <w:tcPr>
            <w:tcW w:w="160" w:type="dxa"/>
            <w:vAlign w:val="center"/>
            <w:hideMark/>
          </w:tcPr>
          <w:p w14:paraId="3ECCD32A" w14:textId="77777777" w:rsidR="002B71A7" w:rsidRPr="007E53BB" w:rsidRDefault="002B71A7" w:rsidP="002B71A7">
            <w:pPr>
              <w:rPr>
                <w:lang w:val="en-US"/>
              </w:rPr>
            </w:pPr>
          </w:p>
        </w:tc>
        <w:tc>
          <w:tcPr>
            <w:tcW w:w="160" w:type="dxa"/>
            <w:vAlign w:val="center"/>
            <w:hideMark/>
          </w:tcPr>
          <w:p w14:paraId="52CDBE9C" w14:textId="77777777" w:rsidR="002B71A7" w:rsidRPr="007E53BB" w:rsidRDefault="002B71A7" w:rsidP="002B71A7">
            <w:pPr>
              <w:rPr>
                <w:lang w:val="en-US"/>
              </w:rPr>
            </w:pPr>
          </w:p>
        </w:tc>
        <w:tc>
          <w:tcPr>
            <w:tcW w:w="160" w:type="dxa"/>
            <w:vAlign w:val="center"/>
            <w:hideMark/>
          </w:tcPr>
          <w:p w14:paraId="3A164409" w14:textId="77777777" w:rsidR="002B71A7" w:rsidRPr="007E53BB" w:rsidRDefault="002B71A7" w:rsidP="002B71A7">
            <w:pPr>
              <w:rPr>
                <w:lang w:val="en-US"/>
              </w:rPr>
            </w:pPr>
          </w:p>
        </w:tc>
        <w:tc>
          <w:tcPr>
            <w:tcW w:w="160" w:type="dxa"/>
            <w:vAlign w:val="center"/>
            <w:hideMark/>
          </w:tcPr>
          <w:p w14:paraId="033CCD30" w14:textId="77777777" w:rsidR="002B71A7" w:rsidRPr="007E53BB" w:rsidRDefault="002B71A7" w:rsidP="002B71A7">
            <w:pPr>
              <w:rPr>
                <w:lang w:val="en-US"/>
              </w:rPr>
            </w:pPr>
          </w:p>
        </w:tc>
        <w:tc>
          <w:tcPr>
            <w:tcW w:w="160" w:type="dxa"/>
            <w:vAlign w:val="center"/>
            <w:hideMark/>
          </w:tcPr>
          <w:p w14:paraId="4E985B97" w14:textId="77777777" w:rsidR="002B71A7" w:rsidRPr="007E53BB" w:rsidRDefault="002B71A7" w:rsidP="002B71A7">
            <w:pPr>
              <w:rPr>
                <w:lang w:val="en-US"/>
              </w:rPr>
            </w:pPr>
          </w:p>
        </w:tc>
        <w:tc>
          <w:tcPr>
            <w:tcW w:w="160" w:type="dxa"/>
            <w:vAlign w:val="center"/>
            <w:hideMark/>
          </w:tcPr>
          <w:p w14:paraId="45FE8FB1" w14:textId="77777777" w:rsidR="002B71A7" w:rsidRPr="007E53BB" w:rsidRDefault="002B71A7" w:rsidP="002B71A7">
            <w:pPr>
              <w:rPr>
                <w:lang w:val="en-US"/>
              </w:rPr>
            </w:pPr>
          </w:p>
        </w:tc>
        <w:tc>
          <w:tcPr>
            <w:tcW w:w="160" w:type="dxa"/>
            <w:vAlign w:val="center"/>
            <w:hideMark/>
          </w:tcPr>
          <w:p w14:paraId="51DB4FFE" w14:textId="77777777" w:rsidR="002B71A7" w:rsidRPr="007E53BB" w:rsidRDefault="002B71A7" w:rsidP="002B71A7">
            <w:pPr>
              <w:rPr>
                <w:lang w:val="en-US"/>
              </w:rPr>
            </w:pPr>
          </w:p>
        </w:tc>
        <w:tc>
          <w:tcPr>
            <w:tcW w:w="160" w:type="dxa"/>
            <w:vAlign w:val="center"/>
            <w:hideMark/>
          </w:tcPr>
          <w:p w14:paraId="6598A32E" w14:textId="77777777" w:rsidR="002B71A7" w:rsidRPr="007E53BB" w:rsidRDefault="002B71A7" w:rsidP="002B71A7">
            <w:pPr>
              <w:rPr>
                <w:lang w:val="en-US"/>
              </w:rPr>
            </w:pPr>
          </w:p>
        </w:tc>
        <w:tc>
          <w:tcPr>
            <w:tcW w:w="160" w:type="dxa"/>
            <w:vAlign w:val="center"/>
            <w:hideMark/>
          </w:tcPr>
          <w:p w14:paraId="2BB908BC" w14:textId="77777777" w:rsidR="002B71A7" w:rsidRPr="007E53BB" w:rsidRDefault="002B71A7" w:rsidP="002B71A7">
            <w:pPr>
              <w:rPr>
                <w:lang w:val="en-US"/>
              </w:rPr>
            </w:pPr>
          </w:p>
        </w:tc>
        <w:tc>
          <w:tcPr>
            <w:tcW w:w="160" w:type="dxa"/>
            <w:vAlign w:val="center"/>
            <w:hideMark/>
          </w:tcPr>
          <w:p w14:paraId="7490D2C9" w14:textId="77777777" w:rsidR="002B71A7" w:rsidRPr="007E53BB" w:rsidRDefault="002B71A7" w:rsidP="002B71A7">
            <w:pPr>
              <w:rPr>
                <w:lang w:val="en-US"/>
              </w:rPr>
            </w:pPr>
          </w:p>
        </w:tc>
        <w:tc>
          <w:tcPr>
            <w:tcW w:w="160" w:type="dxa"/>
            <w:vAlign w:val="center"/>
            <w:hideMark/>
          </w:tcPr>
          <w:p w14:paraId="72F35596" w14:textId="77777777" w:rsidR="002B71A7" w:rsidRPr="007E53BB" w:rsidRDefault="002B71A7" w:rsidP="002B71A7">
            <w:pPr>
              <w:rPr>
                <w:lang w:val="en-US"/>
              </w:rPr>
            </w:pPr>
          </w:p>
        </w:tc>
      </w:tr>
      <w:tr w:rsidR="00BF761D" w:rsidRPr="007E53BB" w14:paraId="5569E7A4" w14:textId="77777777" w:rsidTr="00761497">
        <w:trPr>
          <w:trHeight w:val="264"/>
        </w:trPr>
        <w:tc>
          <w:tcPr>
            <w:tcW w:w="15876" w:type="dxa"/>
            <w:gridSpan w:val="12"/>
            <w:tcBorders>
              <w:top w:val="single" w:sz="4" w:space="0" w:color="auto"/>
              <w:left w:val="single" w:sz="4" w:space="0" w:color="auto"/>
              <w:bottom w:val="single" w:sz="4" w:space="0" w:color="auto"/>
              <w:right w:val="single" w:sz="4" w:space="0" w:color="auto"/>
            </w:tcBorders>
            <w:vAlign w:val="bottom"/>
            <w:hideMark/>
          </w:tcPr>
          <w:p w14:paraId="2F3005BF" w14:textId="5A105319" w:rsidR="00BF761D" w:rsidRPr="00BF761D" w:rsidRDefault="00BF761D" w:rsidP="00BF761D">
            <w:pPr>
              <w:rPr>
                <w:rFonts w:asciiTheme="minorHAnsi" w:hAnsiTheme="minorHAnsi" w:cstheme="minorHAnsi"/>
              </w:rPr>
            </w:pPr>
            <w:r w:rsidRPr="00BF761D">
              <w:rPr>
                <w:rFonts w:asciiTheme="minorHAnsi" w:hAnsiTheme="minorHAnsi" w:cstheme="minorHAnsi"/>
                <w:b/>
              </w:rPr>
              <w:t>Krwinki wzorcowe</w:t>
            </w:r>
            <w:r w:rsidRPr="00BF761D">
              <w:rPr>
                <w:rFonts w:asciiTheme="minorHAnsi" w:hAnsiTheme="minorHAnsi" w:cstheme="minorHAnsi"/>
              </w:rPr>
              <w:t>   </w:t>
            </w:r>
          </w:p>
        </w:tc>
        <w:tc>
          <w:tcPr>
            <w:tcW w:w="160" w:type="dxa"/>
            <w:vAlign w:val="center"/>
            <w:hideMark/>
          </w:tcPr>
          <w:p w14:paraId="605935EB" w14:textId="77777777" w:rsidR="00BF761D" w:rsidRPr="007E53BB" w:rsidRDefault="00BF761D" w:rsidP="002B71A7">
            <w:pPr>
              <w:rPr>
                <w:lang w:val="en-US"/>
              </w:rPr>
            </w:pPr>
          </w:p>
        </w:tc>
        <w:tc>
          <w:tcPr>
            <w:tcW w:w="160" w:type="dxa"/>
            <w:vAlign w:val="center"/>
            <w:hideMark/>
          </w:tcPr>
          <w:p w14:paraId="597667CA" w14:textId="77777777" w:rsidR="00BF761D" w:rsidRPr="007E53BB" w:rsidRDefault="00BF761D" w:rsidP="002B71A7">
            <w:pPr>
              <w:rPr>
                <w:lang w:val="en-US"/>
              </w:rPr>
            </w:pPr>
          </w:p>
        </w:tc>
        <w:tc>
          <w:tcPr>
            <w:tcW w:w="160" w:type="dxa"/>
            <w:vAlign w:val="center"/>
            <w:hideMark/>
          </w:tcPr>
          <w:p w14:paraId="2E788E0B" w14:textId="77777777" w:rsidR="00BF761D" w:rsidRPr="007E53BB" w:rsidRDefault="00BF761D" w:rsidP="002B71A7">
            <w:pPr>
              <w:rPr>
                <w:lang w:val="en-US"/>
              </w:rPr>
            </w:pPr>
          </w:p>
        </w:tc>
        <w:tc>
          <w:tcPr>
            <w:tcW w:w="160" w:type="dxa"/>
            <w:vAlign w:val="center"/>
            <w:hideMark/>
          </w:tcPr>
          <w:p w14:paraId="61EE17C8" w14:textId="77777777" w:rsidR="00BF761D" w:rsidRPr="007E53BB" w:rsidRDefault="00BF761D" w:rsidP="002B71A7">
            <w:pPr>
              <w:rPr>
                <w:lang w:val="en-US"/>
              </w:rPr>
            </w:pPr>
          </w:p>
        </w:tc>
        <w:tc>
          <w:tcPr>
            <w:tcW w:w="160" w:type="dxa"/>
            <w:vAlign w:val="center"/>
            <w:hideMark/>
          </w:tcPr>
          <w:p w14:paraId="0613410E" w14:textId="77777777" w:rsidR="00BF761D" w:rsidRPr="007E53BB" w:rsidRDefault="00BF761D" w:rsidP="002B71A7">
            <w:pPr>
              <w:rPr>
                <w:lang w:val="en-US"/>
              </w:rPr>
            </w:pPr>
          </w:p>
        </w:tc>
        <w:tc>
          <w:tcPr>
            <w:tcW w:w="160" w:type="dxa"/>
            <w:vAlign w:val="center"/>
            <w:hideMark/>
          </w:tcPr>
          <w:p w14:paraId="2BB3710E" w14:textId="77777777" w:rsidR="00BF761D" w:rsidRPr="007E53BB" w:rsidRDefault="00BF761D" w:rsidP="002B71A7">
            <w:pPr>
              <w:rPr>
                <w:lang w:val="en-US"/>
              </w:rPr>
            </w:pPr>
          </w:p>
        </w:tc>
        <w:tc>
          <w:tcPr>
            <w:tcW w:w="160" w:type="dxa"/>
            <w:vAlign w:val="center"/>
            <w:hideMark/>
          </w:tcPr>
          <w:p w14:paraId="1E04FE0E" w14:textId="77777777" w:rsidR="00BF761D" w:rsidRPr="007E53BB" w:rsidRDefault="00BF761D" w:rsidP="002B71A7">
            <w:pPr>
              <w:rPr>
                <w:lang w:val="en-US"/>
              </w:rPr>
            </w:pPr>
          </w:p>
        </w:tc>
        <w:tc>
          <w:tcPr>
            <w:tcW w:w="160" w:type="dxa"/>
            <w:vAlign w:val="center"/>
            <w:hideMark/>
          </w:tcPr>
          <w:p w14:paraId="40931C01" w14:textId="77777777" w:rsidR="00BF761D" w:rsidRPr="007E53BB" w:rsidRDefault="00BF761D" w:rsidP="002B71A7">
            <w:pPr>
              <w:rPr>
                <w:lang w:val="en-US"/>
              </w:rPr>
            </w:pPr>
          </w:p>
        </w:tc>
        <w:tc>
          <w:tcPr>
            <w:tcW w:w="160" w:type="dxa"/>
            <w:vAlign w:val="center"/>
            <w:hideMark/>
          </w:tcPr>
          <w:p w14:paraId="66A61FB0" w14:textId="77777777" w:rsidR="00BF761D" w:rsidRPr="007E53BB" w:rsidRDefault="00BF761D" w:rsidP="002B71A7">
            <w:pPr>
              <w:rPr>
                <w:lang w:val="en-US"/>
              </w:rPr>
            </w:pPr>
          </w:p>
        </w:tc>
        <w:tc>
          <w:tcPr>
            <w:tcW w:w="160" w:type="dxa"/>
            <w:vAlign w:val="center"/>
            <w:hideMark/>
          </w:tcPr>
          <w:p w14:paraId="0E1A8E2A" w14:textId="77777777" w:rsidR="00BF761D" w:rsidRPr="007E53BB" w:rsidRDefault="00BF761D" w:rsidP="002B71A7">
            <w:pPr>
              <w:rPr>
                <w:lang w:val="en-US"/>
              </w:rPr>
            </w:pPr>
          </w:p>
        </w:tc>
        <w:tc>
          <w:tcPr>
            <w:tcW w:w="160" w:type="dxa"/>
            <w:vAlign w:val="center"/>
            <w:hideMark/>
          </w:tcPr>
          <w:p w14:paraId="2BCC91F6" w14:textId="77777777" w:rsidR="00BF761D" w:rsidRPr="007E53BB" w:rsidRDefault="00BF761D" w:rsidP="002B71A7">
            <w:pPr>
              <w:rPr>
                <w:lang w:val="en-US"/>
              </w:rPr>
            </w:pPr>
          </w:p>
        </w:tc>
        <w:tc>
          <w:tcPr>
            <w:tcW w:w="160" w:type="dxa"/>
            <w:vAlign w:val="center"/>
            <w:hideMark/>
          </w:tcPr>
          <w:p w14:paraId="620866C1" w14:textId="77777777" w:rsidR="00BF761D" w:rsidRPr="007E53BB" w:rsidRDefault="00BF761D" w:rsidP="002B71A7">
            <w:pPr>
              <w:rPr>
                <w:lang w:val="en-US"/>
              </w:rPr>
            </w:pPr>
          </w:p>
        </w:tc>
        <w:tc>
          <w:tcPr>
            <w:tcW w:w="160" w:type="dxa"/>
            <w:vAlign w:val="center"/>
            <w:hideMark/>
          </w:tcPr>
          <w:p w14:paraId="775AD287" w14:textId="77777777" w:rsidR="00BF761D" w:rsidRPr="007E53BB" w:rsidRDefault="00BF761D" w:rsidP="002B71A7">
            <w:pPr>
              <w:rPr>
                <w:lang w:val="en-US"/>
              </w:rPr>
            </w:pPr>
          </w:p>
        </w:tc>
        <w:tc>
          <w:tcPr>
            <w:tcW w:w="160" w:type="dxa"/>
            <w:vAlign w:val="center"/>
            <w:hideMark/>
          </w:tcPr>
          <w:p w14:paraId="724B6BC4" w14:textId="77777777" w:rsidR="00BF761D" w:rsidRPr="007E53BB" w:rsidRDefault="00BF761D" w:rsidP="002B71A7">
            <w:pPr>
              <w:rPr>
                <w:lang w:val="en-US"/>
              </w:rPr>
            </w:pPr>
          </w:p>
        </w:tc>
        <w:tc>
          <w:tcPr>
            <w:tcW w:w="160" w:type="dxa"/>
            <w:vAlign w:val="center"/>
            <w:hideMark/>
          </w:tcPr>
          <w:p w14:paraId="52723F9A" w14:textId="77777777" w:rsidR="00BF761D" w:rsidRPr="007E53BB" w:rsidRDefault="00BF761D" w:rsidP="002B71A7">
            <w:pPr>
              <w:rPr>
                <w:lang w:val="en-US"/>
              </w:rPr>
            </w:pPr>
          </w:p>
        </w:tc>
        <w:tc>
          <w:tcPr>
            <w:tcW w:w="160" w:type="dxa"/>
            <w:vAlign w:val="center"/>
            <w:hideMark/>
          </w:tcPr>
          <w:p w14:paraId="03FEEB76" w14:textId="77777777" w:rsidR="00BF761D" w:rsidRPr="007E53BB" w:rsidRDefault="00BF761D" w:rsidP="002B71A7">
            <w:pPr>
              <w:rPr>
                <w:lang w:val="en-US"/>
              </w:rPr>
            </w:pPr>
          </w:p>
        </w:tc>
        <w:tc>
          <w:tcPr>
            <w:tcW w:w="160" w:type="dxa"/>
            <w:vAlign w:val="center"/>
            <w:hideMark/>
          </w:tcPr>
          <w:p w14:paraId="659BD2A6" w14:textId="77777777" w:rsidR="00BF761D" w:rsidRPr="007E53BB" w:rsidRDefault="00BF761D" w:rsidP="002B71A7">
            <w:pPr>
              <w:rPr>
                <w:lang w:val="en-US"/>
              </w:rPr>
            </w:pPr>
          </w:p>
        </w:tc>
        <w:tc>
          <w:tcPr>
            <w:tcW w:w="160" w:type="dxa"/>
            <w:vAlign w:val="center"/>
            <w:hideMark/>
          </w:tcPr>
          <w:p w14:paraId="25ED20C5" w14:textId="77777777" w:rsidR="00BF761D" w:rsidRPr="007E53BB" w:rsidRDefault="00BF761D" w:rsidP="002B71A7">
            <w:pPr>
              <w:rPr>
                <w:lang w:val="en-US"/>
              </w:rPr>
            </w:pPr>
          </w:p>
        </w:tc>
        <w:tc>
          <w:tcPr>
            <w:tcW w:w="160" w:type="dxa"/>
            <w:vAlign w:val="center"/>
            <w:hideMark/>
          </w:tcPr>
          <w:p w14:paraId="150EDFB7" w14:textId="77777777" w:rsidR="00BF761D" w:rsidRPr="007E53BB" w:rsidRDefault="00BF761D" w:rsidP="002B71A7">
            <w:pPr>
              <w:rPr>
                <w:lang w:val="en-US"/>
              </w:rPr>
            </w:pPr>
          </w:p>
        </w:tc>
        <w:tc>
          <w:tcPr>
            <w:tcW w:w="160" w:type="dxa"/>
            <w:vAlign w:val="center"/>
            <w:hideMark/>
          </w:tcPr>
          <w:p w14:paraId="76A92128" w14:textId="77777777" w:rsidR="00BF761D" w:rsidRPr="007E53BB" w:rsidRDefault="00BF761D" w:rsidP="002B71A7">
            <w:pPr>
              <w:rPr>
                <w:lang w:val="en-US"/>
              </w:rPr>
            </w:pPr>
          </w:p>
        </w:tc>
        <w:tc>
          <w:tcPr>
            <w:tcW w:w="160" w:type="dxa"/>
            <w:vAlign w:val="center"/>
            <w:hideMark/>
          </w:tcPr>
          <w:p w14:paraId="5169E5C7" w14:textId="77777777" w:rsidR="00BF761D" w:rsidRPr="007E53BB" w:rsidRDefault="00BF761D" w:rsidP="002B71A7">
            <w:pPr>
              <w:rPr>
                <w:lang w:val="en-US"/>
              </w:rPr>
            </w:pPr>
          </w:p>
        </w:tc>
        <w:tc>
          <w:tcPr>
            <w:tcW w:w="160" w:type="dxa"/>
            <w:vAlign w:val="center"/>
            <w:hideMark/>
          </w:tcPr>
          <w:p w14:paraId="66A0F302" w14:textId="77777777" w:rsidR="00BF761D" w:rsidRPr="007E53BB" w:rsidRDefault="00BF761D" w:rsidP="002B71A7">
            <w:pPr>
              <w:rPr>
                <w:lang w:val="en-US"/>
              </w:rPr>
            </w:pPr>
          </w:p>
        </w:tc>
        <w:tc>
          <w:tcPr>
            <w:tcW w:w="160" w:type="dxa"/>
            <w:vAlign w:val="center"/>
            <w:hideMark/>
          </w:tcPr>
          <w:p w14:paraId="47978D43" w14:textId="77777777" w:rsidR="00BF761D" w:rsidRPr="007E53BB" w:rsidRDefault="00BF761D" w:rsidP="002B71A7">
            <w:pPr>
              <w:rPr>
                <w:lang w:val="en-US"/>
              </w:rPr>
            </w:pPr>
          </w:p>
        </w:tc>
        <w:tc>
          <w:tcPr>
            <w:tcW w:w="160" w:type="dxa"/>
            <w:vAlign w:val="center"/>
            <w:hideMark/>
          </w:tcPr>
          <w:p w14:paraId="1C130EA5" w14:textId="77777777" w:rsidR="00BF761D" w:rsidRPr="007E53BB" w:rsidRDefault="00BF761D" w:rsidP="002B71A7">
            <w:pPr>
              <w:rPr>
                <w:lang w:val="en-US"/>
              </w:rPr>
            </w:pPr>
          </w:p>
        </w:tc>
        <w:tc>
          <w:tcPr>
            <w:tcW w:w="160" w:type="dxa"/>
            <w:vAlign w:val="center"/>
            <w:hideMark/>
          </w:tcPr>
          <w:p w14:paraId="22259879" w14:textId="77777777" w:rsidR="00BF761D" w:rsidRPr="007E53BB" w:rsidRDefault="00BF761D" w:rsidP="002B71A7">
            <w:pPr>
              <w:rPr>
                <w:lang w:val="en-US"/>
              </w:rPr>
            </w:pPr>
          </w:p>
        </w:tc>
        <w:tc>
          <w:tcPr>
            <w:tcW w:w="160" w:type="dxa"/>
            <w:vAlign w:val="center"/>
            <w:hideMark/>
          </w:tcPr>
          <w:p w14:paraId="17572D35" w14:textId="77777777" w:rsidR="00BF761D" w:rsidRPr="007E53BB" w:rsidRDefault="00BF761D" w:rsidP="002B71A7">
            <w:pPr>
              <w:rPr>
                <w:lang w:val="en-US"/>
              </w:rPr>
            </w:pPr>
          </w:p>
        </w:tc>
        <w:tc>
          <w:tcPr>
            <w:tcW w:w="160" w:type="dxa"/>
            <w:vAlign w:val="center"/>
            <w:hideMark/>
          </w:tcPr>
          <w:p w14:paraId="066DF62A" w14:textId="77777777" w:rsidR="00BF761D" w:rsidRPr="007E53BB" w:rsidRDefault="00BF761D" w:rsidP="002B71A7">
            <w:pPr>
              <w:rPr>
                <w:lang w:val="en-US"/>
              </w:rPr>
            </w:pPr>
          </w:p>
        </w:tc>
        <w:tc>
          <w:tcPr>
            <w:tcW w:w="160" w:type="dxa"/>
            <w:vAlign w:val="center"/>
            <w:hideMark/>
          </w:tcPr>
          <w:p w14:paraId="43896DAB" w14:textId="77777777" w:rsidR="00BF761D" w:rsidRPr="007E53BB" w:rsidRDefault="00BF761D" w:rsidP="002B71A7">
            <w:pPr>
              <w:rPr>
                <w:lang w:val="en-US"/>
              </w:rPr>
            </w:pPr>
          </w:p>
        </w:tc>
        <w:tc>
          <w:tcPr>
            <w:tcW w:w="160" w:type="dxa"/>
            <w:vAlign w:val="center"/>
            <w:hideMark/>
          </w:tcPr>
          <w:p w14:paraId="0A410CBF" w14:textId="77777777" w:rsidR="00BF761D" w:rsidRPr="007E53BB" w:rsidRDefault="00BF761D" w:rsidP="002B71A7">
            <w:pPr>
              <w:rPr>
                <w:lang w:val="en-US"/>
              </w:rPr>
            </w:pPr>
          </w:p>
        </w:tc>
        <w:tc>
          <w:tcPr>
            <w:tcW w:w="160" w:type="dxa"/>
            <w:vAlign w:val="center"/>
            <w:hideMark/>
          </w:tcPr>
          <w:p w14:paraId="7C92A3C5" w14:textId="77777777" w:rsidR="00BF761D" w:rsidRPr="007E53BB" w:rsidRDefault="00BF761D" w:rsidP="002B71A7">
            <w:pPr>
              <w:rPr>
                <w:lang w:val="en-US"/>
              </w:rPr>
            </w:pPr>
          </w:p>
        </w:tc>
        <w:tc>
          <w:tcPr>
            <w:tcW w:w="160" w:type="dxa"/>
            <w:vAlign w:val="center"/>
            <w:hideMark/>
          </w:tcPr>
          <w:p w14:paraId="20A1B919" w14:textId="77777777" w:rsidR="00BF761D" w:rsidRPr="007E53BB" w:rsidRDefault="00BF761D" w:rsidP="002B71A7">
            <w:pPr>
              <w:rPr>
                <w:lang w:val="en-US"/>
              </w:rPr>
            </w:pPr>
          </w:p>
        </w:tc>
        <w:tc>
          <w:tcPr>
            <w:tcW w:w="160" w:type="dxa"/>
            <w:vAlign w:val="center"/>
            <w:hideMark/>
          </w:tcPr>
          <w:p w14:paraId="7746C9B9" w14:textId="77777777" w:rsidR="00BF761D" w:rsidRPr="007E53BB" w:rsidRDefault="00BF761D" w:rsidP="002B71A7">
            <w:pPr>
              <w:rPr>
                <w:lang w:val="en-US"/>
              </w:rPr>
            </w:pPr>
          </w:p>
        </w:tc>
        <w:tc>
          <w:tcPr>
            <w:tcW w:w="160" w:type="dxa"/>
            <w:vAlign w:val="center"/>
            <w:hideMark/>
          </w:tcPr>
          <w:p w14:paraId="71B5AFA5" w14:textId="77777777" w:rsidR="00BF761D" w:rsidRPr="007E53BB" w:rsidRDefault="00BF761D" w:rsidP="002B71A7">
            <w:pPr>
              <w:rPr>
                <w:lang w:val="en-US"/>
              </w:rPr>
            </w:pPr>
          </w:p>
        </w:tc>
        <w:tc>
          <w:tcPr>
            <w:tcW w:w="160" w:type="dxa"/>
            <w:vAlign w:val="center"/>
            <w:hideMark/>
          </w:tcPr>
          <w:p w14:paraId="62204D71" w14:textId="77777777" w:rsidR="00BF761D" w:rsidRPr="007E53BB" w:rsidRDefault="00BF761D" w:rsidP="002B71A7">
            <w:pPr>
              <w:rPr>
                <w:lang w:val="en-US"/>
              </w:rPr>
            </w:pPr>
          </w:p>
        </w:tc>
        <w:tc>
          <w:tcPr>
            <w:tcW w:w="160" w:type="dxa"/>
            <w:vAlign w:val="center"/>
            <w:hideMark/>
          </w:tcPr>
          <w:p w14:paraId="0C47D5AD" w14:textId="77777777" w:rsidR="00BF761D" w:rsidRPr="007E53BB" w:rsidRDefault="00BF761D" w:rsidP="002B71A7">
            <w:pPr>
              <w:rPr>
                <w:lang w:val="en-US"/>
              </w:rPr>
            </w:pPr>
          </w:p>
        </w:tc>
        <w:tc>
          <w:tcPr>
            <w:tcW w:w="160" w:type="dxa"/>
            <w:vAlign w:val="center"/>
            <w:hideMark/>
          </w:tcPr>
          <w:p w14:paraId="3ADCF75C" w14:textId="77777777" w:rsidR="00BF761D" w:rsidRPr="007E53BB" w:rsidRDefault="00BF761D" w:rsidP="002B71A7">
            <w:pPr>
              <w:rPr>
                <w:lang w:val="en-US"/>
              </w:rPr>
            </w:pPr>
          </w:p>
        </w:tc>
        <w:tc>
          <w:tcPr>
            <w:tcW w:w="160" w:type="dxa"/>
            <w:vAlign w:val="center"/>
            <w:hideMark/>
          </w:tcPr>
          <w:p w14:paraId="4A0A5006" w14:textId="77777777" w:rsidR="00BF761D" w:rsidRPr="007E53BB" w:rsidRDefault="00BF761D" w:rsidP="002B71A7">
            <w:pPr>
              <w:rPr>
                <w:lang w:val="en-US"/>
              </w:rPr>
            </w:pPr>
          </w:p>
        </w:tc>
        <w:tc>
          <w:tcPr>
            <w:tcW w:w="160" w:type="dxa"/>
            <w:vAlign w:val="center"/>
            <w:hideMark/>
          </w:tcPr>
          <w:p w14:paraId="08ACDA96" w14:textId="77777777" w:rsidR="00BF761D" w:rsidRPr="007E53BB" w:rsidRDefault="00BF761D" w:rsidP="002B71A7">
            <w:pPr>
              <w:rPr>
                <w:lang w:val="en-US"/>
              </w:rPr>
            </w:pPr>
          </w:p>
        </w:tc>
        <w:tc>
          <w:tcPr>
            <w:tcW w:w="160" w:type="dxa"/>
            <w:vAlign w:val="center"/>
            <w:hideMark/>
          </w:tcPr>
          <w:p w14:paraId="6A4A6F40" w14:textId="77777777" w:rsidR="00BF761D" w:rsidRPr="007E53BB" w:rsidRDefault="00BF761D" w:rsidP="002B71A7">
            <w:pPr>
              <w:rPr>
                <w:lang w:val="en-US"/>
              </w:rPr>
            </w:pPr>
          </w:p>
        </w:tc>
        <w:tc>
          <w:tcPr>
            <w:tcW w:w="160" w:type="dxa"/>
            <w:vAlign w:val="center"/>
            <w:hideMark/>
          </w:tcPr>
          <w:p w14:paraId="449AE462" w14:textId="77777777" w:rsidR="00BF761D" w:rsidRPr="007E53BB" w:rsidRDefault="00BF761D" w:rsidP="002B71A7">
            <w:pPr>
              <w:rPr>
                <w:lang w:val="en-US"/>
              </w:rPr>
            </w:pPr>
          </w:p>
        </w:tc>
        <w:tc>
          <w:tcPr>
            <w:tcW w:w="160" w:type="dxa"/>
            <w:vAlign w:val="center"/>
            <w:hideMark/>
          </w:tcPr>
          <w:p w14:paraId="0538604B" w14:textId="77777777" w:rsidR="00BF761D" w:rsidRPr="007E53BB" w:rsidRDefault="00BF761D" w:rsidP="002B71A7">
            <w:pPr>
              <w:rPr>
                <w:lang w:val="en-US"/>
              </w:rPr>
            </w:pPr>
          </w:p>
        </w:tc>
        <w:tc>
          <w:tcPr>
            <w:tcW w:w="160" w:type="dxa"/>
            <w:vAlign w:val="center"/>
            <w:hideMark/>
          </w:tcPr>
          <w:p w14:paraId="5ED2C4CF" w14:textId="77777777" w:rsidR="00BF761D" w:rsidRPr="007E53BB" w:rsidRDefault="00BF761D" w:rsidP="002B71A7">
            <w:pPr>
              <w:rPr>
                <w:lang w:val="en-US"/>
              </w:rPr>
            </w:pPr>
          </w:p>
        </w:tc>
        <w:tc>
          <w:tcPr>
            <w:tcW w:w="160" w:type="dxa"/>
            <w:vAlign w:val="center"/>
            <w:hideMark/>
          </w:tcPr>
          <w:p w14:paraId="56D50F71" w14:textId="77777777" w:rsidR="00BF761D" w:rsidRPr="007E53BB" w:rsidRDefault="00BF761D" w:rsidP="002B71A7">
            <w:pPr>
              <w:rPr>
                <w:lang w:val="en-US"/>
              </w:rPr>
            </w:pPr>
          </w:p>
        </w:tc>
        <w:tc>
          <w:tcPr>
            <w:tcW w:w="160" w:type="dxa"/>
            <w:vAlign w:val="center"/>
            <w:hideMark/>
          </w:tcPr>
          <w:p w14:paraId="46BE3E83" w14:textId="77777777" w:rsidR="00BF761D" w:rsidRPr="007E53BB" w:rsidRDefault="00BF761D" w:rsidP="002B71A7">
            <w:pPr>
              <w:rPr>
                <w:lang w:val="en-US"/>
              </w:rPr>
            </w:pPr>
          </w:p>
        </w:tc>
        <w:tc>
          <w:tcPr>
            <w:tcW w:w="160" w:type="dxa"/>
            <w:vAlign w:val="center"/>
            <w:hideMark/>
          </w:tcPr>
          <w:p w14:paraId="0B7106FA" w14:textId="77777777" w:rsidR="00BF761D" w:rsidRPr="007E53BB" w:rsidRDefault="00BF761D" w:rsidP="002B71A7">
            <w:pPr>
              <w:rPr>
                <w:lang w:val="en-US"/>
              </w:rPr>
            </w:pPr>
          </w:p>
        </w:tc>
        <w:tc>
          <w:tcPr>
            <w:tcW w:w="160" w:type="dxa"/>
            <w:vAlign w:val="center"/>
            <w:hideMark/>
          </w:tcPr>
          <w:p w14:paraId="0A256111" w14:textId="77777777" w:rsidR="00BF761D" w:rsidRPr="007E53BB" w:rsidRDefault="00BF761D" w:rsidP="002B71A7">
            <w:pPr>
              <w:rPr>
                <w:lang w:val="en-US"/>
              </w:rPr>
            </w:pPr>
          </w:p>
        </w:tc>
        <w:tc>
          <w:tcPr>
            <w:tcW w:w="160" w:type="dxa"/>
            <w:vAlign w:val="center"/>
            <w:hideMark/>
          </w:tcPr>
          <w:p w14:paraId="57097E26" w14:textId="77777777" w:rsidR="00BF761D" w:rsidRPr="007E53BB" w:rsidRDefault="00BF761D" w:rsidP="002B71A7">
            <w:pPr>
              <w:rPr>
                <w:lang w:val="en-US"/>
              </w:rPr>
            </w:pPr>
          </w:p>
        </w:tc>
        <w:tc>
          <w:tcPr>
            <w:tcW w:w="160" w:type="dxa"/>
            <w:vAlign w:val="center"/>
            <w:hideMark/>
          </w:tcPr>
          <w:p w14:paraId="223961C1" w14:textId="77777777" w:rsidR="00BF761D" w:rsidRPr="007E53BB" w:rsidRDefault="00BF761D" w:rsidP="002B71A7">
            <w:pPr>
              <w:rPr>
                <w:lang w:val="en-US"/>
              </w:rPr>
            </w:pPr>
          </w:p>
        </w:tc>
        <w:tc>
          <w:tcPr>
            <w:tcW w:w="160" w:type="dxa"/>
            <w:vAlign w:val="center"/>
            <w:hideMark/>
          </w:tcPr>
          <w:p w14:paraId="0E67FCD0" w14:textId="77777777" w:rsidR="00BF761D" w:rsidRPr="007E53BB" w:rsidRDefault="00BF761D" w:rsidP="002B71A7">
            <w:pPr>
              <w:rPr>
                <w:lang w:val="en-US"/>
              </w:rPr>
            </w:pPr>
          </w:p>
        </w:tc>
        <w:tc>
          <w:tcPr>
            <w:tcW w:w="160" w:type="dxa"/>
            <w:vAlign w:val="center"/>
            <w:hideMark/>
          </w:tcPr>
          <w:p w14:paraId="465A66EB" w14:textId="77777777" w:rsidR="00BF761D" w:rsidRPr="007E53BB" w:rsidRDefault="00BF761D" w:rsidP="002B71A7">
            <w:pPr>
              <w:rPr>
                <w:lang w:val="en-US"/>
              </w:rPr>
            </w:pPr>
          </w:p>
        </w:tc>
        <w:tc>
          <w:tcPr>
            <w:tcW w:w="160" w:type="dxa"/>
            <w:vAlign w:val="center"/>
            <w:hideMark/>
          </w:tcPr>
          <w:p w14:paraId="152B176C" w14:textId="77777777" w:rsidR="00BF761D" w:rsidRPr="007E53BB" w:rsidRDefault="00BF761D" w:rsidP="002B71A7">
            <w:pPr>
              <w:rPr>
                <w:lang w:val="en-US"/>
              </w:rPr>
            </w:pPr>
          </w:p>
        </w:tc>
        <w:tc>
          <w:tcPr>
            <w:tcW w:w="160" w:type="dxa"/>
            <w:vAlign w:val="center"/>
            <w:hideMark/>
          </w:tcPr>
          <w:p w14:paraId="312E39BD" w14:textId="77777777" w:rsidR="00BF761D" w:rsidRPr="007E53BB" w:rsidRDefault="00BF761D" w:rsidP="002B71A7">
            <w:pPr>
              <w:rPr>
                <w:lang w:val="en-US"/>
              </w:rPr>
            </w:pPr>
          </w:p>
        </w:tc>
      </w:tr>
      <w:tr w:rsidR="00C8772B" w:rsidRPr="007E53BB" w14:paraId="157E1A1B" w14:textId="77777777" w:rsidTr="00B6294E">
        <w:trPr>
          <w:trHeight w:val="264"/>
        </w:trPr>
        <w:tc>
          <w:tcPr>
            <w:tcW w:w="569" w:type="dxa"/>
            <w:tcBorders>
              <w:top w:val="nil"/>
              <w:left w:val="single" w:sz="4" w:space="0" w:color="auto"/>
              <w:bottom w:val="single" w:sz="4" w:space="0" w:color="auto"/>
              <w:right w:val="single" w:sz="4" w:space="0" w:color="auto"/>
            </w:tcBorders>
            <w:vAlign w:val="center"/>
            <w:hideMark/>
          </w:tcPr>
          <w:p w14:paraId="5AE87291" w14:textId="77777777" w:rsidR="002B71A7" w:rsidRPr="007E53BB" w:rsidRDefault="002B71A7" w:rsidP="002B71A7">
            <w:r w:rsidRPr="007E53BB">
              <w:t>9</w:t>
            </w:r>
          </w:p>
        </w:tc>
        <w:tc>
          <w:tcPr>
            <w:tcW w:w="2976" w:type="dxa"/>
            <w:tcBorders>
              <w:top w:val="nil"/>
              <w:left w:val="nil"/>
              <w:bottom w:val="single" w:sz="4" w:space="0" w:color="auto"/>
              <w:right w:val="single" w:sz="4" w:space="0" w:color="auto"/>
            </w:tcBorders>
            <w:vAlign w:val="bottom"/>
            <w:hideMark/>
          </w:tcPr>
          <w:p w14:paraId="22800569" w14:textId="278D2BD1" w:rsidR="002B71A7" w:rsidRPr="00BF761D" w:rsidRDefault="002B71A7" w:rsidP="00310791">
            <w:pPr>
              <w:rPr>
                <w:rFonts w:asciiTheme="minorHAnsi" w:hAnsiTheme="minorHAnsi" w:cstheme="minorHAnsi"/>
              </w:rPr>
            </w:pPr>
            <w:r w:rsidRPr="00BF761D">
              <w:rPr>
                <w:rFonts w:asciiTheme="minorHAnsi" w:hAnsiTheme="minorHAnsi" w:cstheme="minorHAnsi"/>
              </w:rPr>
              <w:t>Zestaw 3 krwinek wzorcowych do sc</w:t>
            </w:r>
            <w:r w:rsidR="00BF761D">
              <w:rPr>
                <w:rFonts w:asciiTheme="minorHAnsi" w:hAnsiTheme="minorHAnsi" w:cstheme="minorHAnsi"/>
              </w:rPr>
              <w:t>reeningu p/c (do testu PTA LISS</w:t>
            </w:r>
            <w:r w:rsidR="00310791">
              <w:rPr>
                <w:rFonts w:asciiTheme="minorHAnsi" w:hAnsiTheme="minorHAnsi" w:cstheme="minorHAnsi"/>
              </w:rPr>
              <w:t>).</w:t>
            </w:r>
          </w:p>
        </w:tc>
        <w:tc>
          <w:tcPr>
            <w:tcW w:w="1347" w:type="dxa"/>
            <w:tcBorders>
              <w:top w:val="nil"/>
              <w:left w:val="nil"/>
              <w:bottom w:val="single" w:sz="4" w:space="0" w:color="auto"/>
              <w:right w:val="single" w:sz="4" w:space="0" w:color="auto"/>
            </w:tcBorders>
            <w:noWrap/>
            <w:vAlign w:val="center"/>
            <w:hideMark/>
          </w:tcPr>
          <w:p w14:paraId="245C53BB" w14:textId="77777777" w:rsidR="002B71A7" w:rsidRPr="00BF761D" w:rsidRDefault="002B71A7" w:rsidP="002D3914">
            <w:pPr>
              <w:jc w:val="center"/>
              <w:rPr>
                <w:rFonts w:asciiTheme="minorHAnsi" w:hAnsiTheme="minorHAnsi" w:cstheme="minorHAnsi"/>
              </w:rPr>
            </w:pPr>
            <w:r w:rsidRPr="00BF761D">
              <w:rPr>
                <w:rFonts w:asciiTheme="minorHAnsi" w:hAnsiTheme="minorHAnsi" w:cstheme="minorHAnsi"/>
              </w:rPr>
              <w:t>adekwatnie</w:t>
            </w:r>
          </w:p>
        </w:tc>
        <w:tc>
          <w:tcPr>
            <w:tcW w:w="1289" w:type="dxa"/>
            <w:tcBorders>
              <w:top w:val="nil"/>
              <w:left w:val="nil"/>
              <w:bottom w:val="single" w:sz="4" w:space="0" w:color="auto"/>
              <w:right w:val="single" w:sz="4" w:space="0" w:color="auto"/>
            </w:tcBorders>
            <w:noWrap/>
            <w:vAlign w:val="center"/>
            <w:hideMark/>
          </w:tcPr>
          <w:p w14:paraId="0504E476"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04" w:type="dxa"/>
            <w:tcBorders>
              <w:top w:val="nil"/>
              <w:left w:val="nil"/>
              <w:bottom w:val="single" w:sz="4" w:space="0" w:color="auto"/>
              <w:right w:val="single" w:sz="4" w:space="0" w:color="auto"/>
            </w:tcBorders>
            <w:noWrap/>
            <w:vAlign w:val="center"/>
            <w:hideMark/>
          </w:tcPr>
          <w:p w14:paraId="27BD26D6"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26" w:type="dxa"/>
            <w:tcBorders>
              <w:top w:val="nil"/>
              <w:left w:val="nil"/>
              <w:bottom w:val="single" w:sz="4" w:space="0" w:color="auto"/>
              <w:right w:val="single" w:sz="4" w:space="0" w:color="auto"/>
            </w:tcBorders>
            <w:noWrap/>
            <w:vAlign w:val="center"/>
            <w:hideMark/>
          </w:tcPr>
          <w:p w14:paraId="1E879A6A"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701" w:type="dxa"/>
            <w:tcBorders>
              <w:top w:val="nil"/>
              <w:left w:val="nil"/>
              <w:bottom w:val="single" w:sz="4" w:space="0" w:color="auto"/>
              <w:right w:val="single" w:sz="4" w:space="0" w:color="auto"/>
            </w:tcBorders>
            <w:vAlign w:val="center"/>
            <w:hideMark/>
          </w:tcPr>
          <w:p w14:paraId="533B9099"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5" w:type="dxa"/>
            <w:gridSpan w:val="2"/>
            <w:tcBorders>
              <w:top w:val="nil"/>
              <w:left w:val="nil"/>
              <w:bottom w:val="single" w:sz="4" w:space="0" w:color="auto"/>
              <w:right w:val="single" w:sz="4" w:space="0" w:color="auto"/>
            </w:tcBorders>
            <w:vAlign w:val="center"/>
            <w:hideMark/>
          </w:tcPr>
          <w:p w14:paraId="2F273159"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6" w:type="dxa"/>
            <w:tcBorders>
              <w:top w:val="nil"/>
              <w:left w:val="nil"/>
              <w:bottom w:val="single" w:sz="4" w:space="0" w:color="auto"/>
              <w:right w:val="single" w:sz="4" w:space="0" w:color="auto"/>
            </w:tcBorders>
            <w:vAlign w:val="center"/>
            <w:hideMark/>
          </w:tcPr>
          <w:p w14:paraId="0D9CEF2A"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18" w:type="dxa"/>
            <w:tcBorders>
              <w:top w:val="nil"/>
              <w:left w:val="nil"/>
              <w:bottom w:val="single" w:sz="4" w:space="0" w:color="auto"/>
              <w:right w:val="single" w:sz="4" w:space="0" w:color="auto"/>
            </w:tcBorders>
            <w:vAlign w:val="center"/>
            <w:hideMark/>
          </w:tcPr>
          <w:p w14:paraId="588FCAD7"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395" w:type="dxa"/>
            <w:tcBorders>
              <w:top w:val="nil"/>
              <w:left w:val="nil"/>
              <w:bottom w:val="single" w:sz="4" w:space="0" w:color="auto"/>
              <w:right w:val="single" w:sz="4" w:space="0" w:color="auto"/>
            </w:tcBorders>
            <w:noWrap/>
            <w:vAlign w:val="center"/>
            <w:hideMark/>
          </w:tcPr>
          <w:p w14:paraId="1F6576DE"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60" w:type="dxa"/>
            <w:vAlign w:val="center"/>
            <w:hideMark/>
          </w:tcPr>
          <w:p w14:paraId="128DF78C" w14:textId="77777777" w:rsidR="002B71A7" w:rsidRPr="007E53BB" w:rsidRDefault="002B71A7" w:rsidP="002B71A7">
            <w:pPr>
              <w:rPr>
                <w:lang w:val="en-US"/>
              </w:rPr>
            </w:pPr>
          </w:p>
        </w:tc>
        <w:tc>
          <w:tcPr>
            <w:tcW w:w="160" w:type="dxa"/>
            <w:vAlign w:val="center"/>
            <w:hideMark/>
          </w:tcPr>
          <w:p w14:paraId="6B5E619D" w14:textId="77777777" w:rsidR="002B71A7" w:rsidRPr="007E53BB" w:rsidRDefault="002B71A7" w:rsidP="002B71A7">
            <w:pPr>
              <w:rPr>
                <w:lang w:val="en-US"/>
              </w:rPr>
            </w:pPr>
          </w:p>
        </w:tc>
        <w:tc>
          <w:tcPr>
            <w:tcW w:w="160" w:type="dxa"/>
            <w:vAlign w:val="center"/>
            <w:hideMark/>
          </w:tcPr>
          <w:p w14:paraId="1ED3C73D" w14:textId="77777777" w:rsidR="002B71A7" w:rsidRPr="007E53BB" w:rsidRDefault="002B71A7" w:rsidP="002B71A7">
            <w:pPr>
              <w:rPr>
                <w:lang w:val="en-US"/>
              </w:rPr>
            </w:pPr>
          </w:p>
        </w:tc>
        <w:tc>
          <w:tcPr>
            <w:tcW w:w="160" w:type="dxa"/>
            <w:vAlign w:val="center"/>
            <w:hideMark/>
          </w:tcPr>
          <w:p w14:paraId="3D8F24BC" w14:textId="77777777" w:rsidR="002B71A7" w:rsidRPr="007E53BB" w:rsidRDefault="002B71A7" w:rsidP="002B71A7">
            <w:pPr>
              <w:rPr>
                <w:lang w:val="en-US"/>
              </w:rPr>
            </w:pPr>
          </w:p>
        </w:tc>
        <w:tc>
          <w:tcPr>
            <w:tcW w:w="160" w:type="dxa"/>
            <w:vAlign w:val="center"/>
            <w:hideMark/>
          </w:tcPr>
          <w:p w14:paraId="37811544" w14:textId="77777777" w:rsidR="002B71A7" w:rsidRPr="007E53BB" w:rsidRDefault="002B71A7" w:rsidP="002B71A7">
            <w:pPr>
              <w:rPr>
                <w:lang w:val="en-US"/>
              </w:rPr>
            </w:pPr>
          </w:p>
        </w:tc>
        <w:tc>
          <w:tcPr>
            <w:tcW w:w="160" w:type="dxa"/>
            <w:vAlign w:val="center"/>
            <w:hideMark/>
          </w:tcPr>
          <w:p w14:paraId="6E19AACA" w14:textId="77777777" w:rsidR="002B71A7" w:rsidRPr="007E53BB" w:rsidRDefault="002B71A7" w:rsidP="002B71A7">
            <w:pPr>
              <w:rPr>
                <w:lang w:val="en-US"/>
              </w:rPr>
            </w:pPr>
          </w:p>
        </w:tc>
        <w:tc>
          <w:tcPr>
            <w:tcW w:w="160" w:type="dxa"/>
            <w:vAlign w:val="center"/>
            <w:hideMark/>
          </w:tcPr>
          <w:p w14:paraId="69BA0675" w14:textId="77777777" w:rsidR="002B71A7" w:rsidRPr="007E53BB" w:rsidRDefault="002B71A7" w:rsidP="002B71A7">
            <w:pPr>
              <w:rPr>
                <w:lang w:val="en-US"/>
              </w:rPr>
            </w:pPr>
          </w:p>
        </w:tc>
        <w:tc>
          <w:tcPr>
            <w:tcW w:w="160" w:type="dxa"/>
            <w:vAlign w:val="center"/>
            <w:hideMark/>
          </w:tcPr>
          <w:p w14:paraId="2096B91B" w14:textId="77777777" w:rsidR="002B71A7" w:rsidRPr="007E53BB" w:rsidRDefault="002B71A7" w:rsidP="002B71A7">
            <w:pPr>
              <w:rPr>
                <w:lang w:val="en-US"/>
              </w:rPr>
            </w:pPr>
          </w:p>
        </w:tc>
        <w:tc>
          <w:tcPr>
            <w:tcW w:w="160" w:type="dxa"/>
            <w:vAlign w:val="center"/>
            <w:hideMark/>
          </w:tcPr>
          <w:p w14:paraId="51480B49" w14:textId="77777777" w:rsidR="002B71A7" w:rsidRPr="007E53BB" w:rsidRDefault="002B71A7" w:rsidP="002B71A7">
            <w:pPr>
              <w:rPr>
                <w:lang w:val="en-US"/>
              </w:rPr>
            </w:pPr>
          </w:p>
        </w:tc>
        <w:tc>
          <w:tcPr>
            <w:tcW w:w="160" w:type="dxa"/>
            <w:vAlign w:val="center"/>
            <w:hideMark/>
          </w:tcPr>
          <w:p w14:paraId="53E5DE7D" w14:textId="77777777" w:rsidR="002B71A7" w:rsidRPr="007E53BB" w:rsidRDefault="002B71A7" w:rsidP="002B71A7">
            <w:pPr>
              <w:rPr>
                <w:lang w:val="en-US"/>
              </w:rPr>
            </w:pPr>
          </w:p>
        </w:tc>
        <w:tc>
          <w:tcPr>
            <w:tcW w:w="160" w:type="dxa"/>
            <w:vAlign w:val="center"/>
            <w:hideMark/>
          </w:tcPr>
          <w:p w14:paraId="34953BA0" w14:textId="77777777" w:rsidR="002B71A7" w:rsidRPr="007E53BB" w:rsidRDefault="002B71A7" w:rsidP="002B71A7">
            <w:pPr>
              <w:rPr>
                <w:lang w:val="en-US"/>
              </w:rPr>
            </w:pPr>
          </w:p>
        </w:tc>
        <w:tc>
          <w:tcPr>
            <w:tcW w:w="160" w:type="dxa"/>
            <w:vAlign w:val="center"/>
            <w:hideMark/>
          </w:tcPr>
          <w:p w14:paraId="5C1D3746" w14:textId="77777777" w:rsidR="002B71A7" w:rsidRPr="007E53BB" w:rsidRDefault="002B71A7" w:rsidP="002B71A7">
            <w:pPr>
              <w:rPr>
                <w:lang w:val="en-US"/>
              </w:rPr>
            </w:pPr>
          </w:p>
        </w:tc>
        <w:tc>
          <w:tcPr>
            <w:tcW w:w="160" w:type="dxa"/>
            <w:vAlign w:val="center"/>
            <w:hideMark/>
          </w:tcPr>
          <w:p w14:paraId="67DE6393" w14:textId="77777777" w:rsidR="002B71A7" w:rsidRPr="007E53BB" w:rsidRDefault="002B71A7" w:rsidP="002B71A7">
            <w:pPr>
              <w:rPr>
                <w:lang w:val="en-US"/>
              </w:rPr>
            </w:pPr>
          </w:p>
        </w:tc>
        <w:tc>
          <w:tcPr>
            <w:tcW w:w="160" w:type="dxa"/>
            <w:vAlign w:val="center"/>
            <w:hideMark/>
          </w:tcPr>
          <w:p w14:paraId="599EF4DD" w14:textId="77777777" w:rsidR="002B71A7" w:rsidRPr="007E53BB" w:rsidRDefault="002B71A7" w:rsidP="002B71A7">
            <w:pPr>
              <w:rPr>
                <w:lang w:val="en-US"/>
              </w:rPr>
            </w:pPr>
          </w:p>
        </w:tc>
        <w:tc>
          <w:tcPr>
            <w:tcW w:w="160" w:type="dxa"/>
            <w:vAlign w:val="center"/>
            <w:hideMark/>
          </w:tcPr>
          <w:p w14:paraId="4224A2CB" w14:textId="77777777" w:rsidR="002B71A7" w:rsidRPr="007E53BB" w:rsidRDefault="002B71A7" w:rsidP="002B71A7">
            <w:pPr>
              <w:rPr>
                <w:lang w:val="en-US"/>
              </w:rPr>
            </w:pPr>
          </w:p>
        </w:tc>
        <w:tc>
          <w:tcPr>
            <w:tcW w:w="160" w:type="dxa"/>
            <w:vAlign w:val="center"/>
            <w:hideMark/>
          </w:tcPr>
          <w:p w14:paraId="12861DCA" w14:textId="77777777" w:rsidR="002B71A7" w:rsidRPr="007E53BB" w:rsidRDefault="002B71A7" w:rsidP="002B71A7">
            <w:pPr>
              <w:rPr>
                <w:lang w:val="en-US"/>
              </w:rPr>
            </w:pPr>
          </w:p>
        </w:tc>
        <w:tc>
          <w:tcPr>
            <w:tcW w:w="160" w:type="dxa"/>
            <w:vAlign w:val="center"/>
            <w:hideMark/>
          </w:tcPr>
          <w:p w14:paraId="3E319245" w14:textId="77777777" w:rsidR="002B71A7" w:rsidRPr="007E53BB" w:rsidRDefault="002B71A7" w:rsidP="002B71A7">
            <w:pPr>
              <w:rPr>
                <w:lang w:val="en-US"/>
              </w:rPr>
            </w:pPr>
          </w:p>
        </w:tc>
        <w:tc>
          <w:tcPr>
            <w:tcW w:w="160" w:type="dxa"/>
            <w:vAlign w:val="center"/>
            <w:hideMark/>
          </w:tcPr>
          <w:p w14:paraId="0EC52A46" w14:textId="77777777" w:rsidR="002B71A7" w:rsidRPr="007E53BB" w:rsidRDefault="002B71A7" w:rsidP="002B71A7">
            <w:pPr>
              <w:rPr>
                <w:lang w:val="en-US"/>
              </w:rPr>
            </w:pPr>
          </w:p>
        </w:tc>
        <w:tc>
          <w:tcPr>
            <w:tcW w:w="160" w:type="dxa"/>
            <w:vAlign w:val="center"/>
            <w:hideMark/>
          </w:tcPr>
          <w:p w14:paraId="3CF384AA" w14:textId="77777777" w:rsidR="002B71A7" w:rsidRPr="007E53BB" w:rsidRDefault="002B71A7" w:rsidP="002B71A7">
            <w:pPr>
              <w:rPr>
                <w:lang w:val="en-US"/>
              </w:rPr>
            </w:pPr>
          </w:p>
        </w:tc>
        <w:tc>
          <w:tcPr>
            <w:tcW w:w="160" w:type="dxa"/>
            <w:vAlign w:val="center"/>
            <w:hideMark/>
          </w:tcPr>
          <w:p w14:paraId="6535414D" w14:textId="77777777" w:rsidR="002B71A7" w:rsidRPr="007E53BB" w:rsidRDefault="002B71A7" w:rsidP="002B71A7">
            <w:pPr>
              <w:rPr>
                <w:lang w:val="en-US"/>
              </w:rPr>
            </w:pPr>
          </w:p>
        </w:tc>
        <w:tc>
          <w:tcPr>
            <w:tcW w:w="160" w:type="dxa"/>
            <w:vAlign w:val="center"/>
            <w:hideMark/>
          </w:tcPr>
          <w:p w14:paraId="4717151E" w14:textId="77777777" w:rsidR="002B71A7" w:rsidRPr="007E53BB" w:rsidRDefault="002B71A7" w:rsidP="002B71A7">
            <w:pPr>
              <w:rPr>
                <w:lang w:val="en-US"/>
              </w:rPr>
            </w:pPr>
          </w:p>
        </w:tc>
        <w:tc>
          <w:tcPr>
            <w:tcW w:w="160" w:type="dxa"/>
            <w:vAlign w:val="center"/>
            <w:hideMark/>
          </w:tcPr>
          <w:p w14:paraId="5B91FA30" w14:textId="77777777" w:rsidR="002B71A7" w:rsidRPr="007E53BB" w:rsidRDefault="002B71A7" w:rsidP="002B71A7">
            <w:pPr>
              <w:rPr>
                <w:lang w:val="en-US"/>
              </w:rPr>
            </w:pPr>
          </w:p>
        </w:tc>
        <w:tc>
          <w:tcPr>
            <w:tcW w:w="160" w:type="dxa"/>
            <w:vAlign w:val="center"/>
            <w:hideMark/>
          </w:tcPr>
          <w:p w14:paraId="0A37D88F" w14:textId="77777777" w:rsidR="002B71A7" w:rsidRPr="007E53BB" w:rsidRDefault="002B71A7" w:rsidP="002B71A7">
            <w:pPr>
              <w:rPr>
                <w:lang w:val="en-US"/>
              </w:rPr>
            </w:pPr>
          </w:p>
        </w:tc>
        <w:tc>
          <w:tcPr>
            <w:tcW w:w="160" w:type="dxa"/>
            <w:vAlign w:val="center"/>
            <w:hideMark/>
          </w:tcPr>
          <w:p w14:paraId="1B7BA69D" w14:textId="77777777" w:rsidR="002B71A7" w:rsidRPr="007E53BB" w:rsidRDefault="002B71A7" w:rsidP="002B71A7">
            <w:pPr>
              <w:rPr>
                <w:lang w:val="en-US"/>
              </w:rPr>
            </w:pPr>
          </w:p>
        </w:tc>
        <w:tc>
          <w:tcPr>
            <w:tcW w:w="160" w:type="dxa"/>
            <w:vAlign w:val="center"/>
            <w:hideMark/>
          </w:tcPr>
          <w:p w14:paraId="71B3A581" w14:textId="77777777" w:rsidR="002B71A7" w:rsidRPr="007E53BB" w:rsidRDefault="002B71A7" w:rsidP="002B71A7">
            <w:pPr>
              <w:rPr>
                <w:lang w:val="en-US"/>
              </w:rPr>
            </w:pPr>
          </w:p>
        </w:tc>
        <w:tc>
          <w:tcPr>
            <w:tcW w:w="160" w:type="dxa"/>
            <w:vAlign w:val="center"/>
            <w:hideMark/>
          </w:tcPr>
          <w:p w14:paraId="13E14937" w14:textId="77777777" w:rsidR="002B71A7" w:rsidRPr="007E53BB" w:rsidRDefault="002B71A7" w:rsidP="002B71A7">
            <w:pPr>
              <w:rPr>
                <w:lang w:val="en-US"/>
              </w:rPr>
            </w:pPr>
          </w:p>
        </w:tc>
        <w:tc>
          <w:tcPr>
            <w:tcW w:w="160" w:type="dxa"/>
            <w:vAlign w:val="center"/>
            <w:hideMark/>
          </w:tcPr>
          <w:p w14:paraId="44C2867E" w14:textId="77777777" w:rsidR="002B71A7" w:rsidRPr="007E53BB" w:rsidRDefault="002B71A7" w:rsidP="002B71A7">
            <w:pPr>
              <w:rPr>
                <w:lang w:val="en-US"/>
              </w:rPr>
            </w:pPr>
          </w:p>
        </w:tc>
        <w:tc>
          <w:tcPr>
            <w:tcW w:w="160" w:type="dxa"/>
            <w:vAlign w:val="center"/>
            <w:hideMark/>
          </w:tcPr>
          <w:p w14:paraId="75AE5C7F" w14:textId="77777777" w:rsidR="002B71A7" w:rsidRPr="007E53BB" w:rsidRDefault="002B71A7" w:rsidP="002B71A7">
            <w:pPr>
              <w:rPr>
                <w:lang w:val="en-US"/>
              </w:rPr>
            </w:pPr>
          </w:p>
        </w:tc>
        <w:tc>
          <w:tcPr>
            <w:tcW w:w="160" w:type="dxa"/>
            <w:vAlign w:val="center"/>
            <w:hideMark/>
          </w:tcPr>
          <w:p w14:paraId="3D1F7457" w14:textId="77777777" w:rsidR="002B71A7" w:rsidRPr="007E53BB" w:rsidRDefault="002B71A7" w:rsidP="002B71A7">
            <w:pPr>
              <w:rPr>
                <w:lang w:val="en-US"/>
              </w:rPr>
            </w:pPr>
          </w:p>
        </w:tc>
        <w:tc>
          <w:tcPr>
            <w:tcW w:w="160" w:type="dxa"/>
            <w:vAlign w:val="center"/>
            <w:hideMark/>
          </w:tcPr>
          <w:p w14:paraId="7ABEFF59" w14:textId="77777777" w:rsidR="002B71A7" w:rsidRPr="007E53BB" w:rsidRDefault="002B71A7" w:rsidP="002B71A7">
            <w:pPr>
              <w:rPr>
                <w:lang w:val="en-US"/>
              </w:rPr>
            </w:pPr>
          </w:p>
        </w:tc>
        <w:tc>
          <w:tcPr>
            <w:tcW w:w="160" w:type="dxa"/>
            <w:vAlign w:val="center"/>
            <w:hideMark/>
          </w:tcPr>
          <w:p w14:paraId="0C57000E" w14:textId="77777777" w:rsidR="002B71A7" w:rsidRPr="007E53BB" w:rsidRDefault="002B71A7" w:rsidP="002B71A7">
            <w:pPr>
              <w:rPr>
                <w:lang w:val="en-US"/>
              </w:rPr>
            </w:pPr>
          </w:p>
        </w:tc>
        <w:tc>
          <w:tcPr>
            <w:tcW w:w="160" w:type="dxa"/>
            <w:vAlign w:val="center"/>
            <w:hideMark/>
          </w:tcPr>
          <w:p w14:paraId="00A9E358" w14:textId="77777777" w:rsidR="002B71A7" w:rsidRPr="007E53BB" w:rsidRDefault="002B71A7" w:rsidP="002B71A7">
            <w:pPr>
              <w:rPr>
                <w:lang w:val="en-US"/>
              </w:rPr>
            </w:pPr>
          </w:p>
        </w:tc>
        <w:tc>
          <w:tcPr>
            <w:tcW w:w="160" w:type="dxa"/>
            <w:vAlign w:val="center"/>
            <w:hideMark/>
          </w:tcPr>
          <w:p w14:paraId="10835AAC" w14:textId="77777777" w:rsidR="002B71A7" w:rsidRPr="007E53BB" w:rsidRDefault="002B71A7" w:rsidP="002B71A7">
            <w:pPr>
              <w:rPr>
                <w:lang w:val="en-US"/>
              </w:rPr>
            </w:pPr>
          </w:p>
        </w:tc>
        <w:tc>
          <w:tcPr>
            <w:tcW w:w="160" w:type="dxa"/>
            <w:vAlign w:val="center"/>
            <w:hideMark/>
          </w:tcPr>
          <w:p w14:paraId="1A3A38B4" w14:textId="77777777" w:rsidR="002B71A7" w:rsidRPr="007E53BB" w:rsidRDefault="002B71A7" w:rsidP="002B71A7">
            <w:pPr>
              <w:rPr>
                <w:lang w:val="en-US"/>
              </w:rPr>
            </w:pPr>
          </w:p>
        </w:tc>
        <w:tc>
          <w:tcPr>
            <w:tcW w:w="160" w:type="dxa"/>
            <w:vAlign w:val="center"/>
            <w:hideMark/>
          </w:tcPr>
          <w:p w14:paraId="469E038E" w14:textId="77777777" w:rsidR="002B71A7" w:rsidRPr="007E53BB" w:rsidRDefault="002B71A7" w:rsidP="002B71A7">
            <w:pPr>
              <w:rPr>
                <w:lang w:val="en-US"/>
              </w:rPr>
            </w:pPr>
          </w:p>
        </w:tc>
        <w:tc>
          <w:tcPr>
            <w:tcW w:w="160" w:type="dxa"/>
            <w:vAlign w:val="center"/>
            <w:hideMark/>
          </w:tcPr>
          <w:p w14:paraId="36FB3C96" w14:textId="77777777" w:rsidR="002B71A7" w:rsidRPr="007E53BB" w:rsidRDefault="002B71A7" w:rsidP="002B71A7">
            <w:pPr>
              <w:rPr>
                <w:lang w:val="en-US"/>
              </w:rPr>
            </w:pPr>
          </w:p>
        </w:tc>
        <w:tc>
          <w:tcPr>
            <w:tcW w:w="160" w:type="dxa"/>
            <w:vAlign w:val="center"/>
            <w:hideMark/>
          </w:tcPr>
          <w:p w14:paraId="5F500821" w14:textId="77777777" w:rsidR="002B71A7" w:rsidRPr="007E53BB" w:rsidRDefault="002B71A7" w:rsidP="002B71A7">
            <w:pPr>
              <w:rPr>
                <w:lang w:val="en-US"/>
              </w:rPr>
            </w:pPr>
          </w:p>
        </w:tc>
        <w:tc>
          <w:tcPr>
            <w:tcW w:w="160" w:type="dxa"/>
            <w:vAlign w:val="center"/>
            <w:hideMark/>
          </w:tcPr>
          <w:p w14:paraId="1C54B853" w14:textId="77777777" w:rsidR="002B71A7" w:rsidRPr="007E53BB" w:rsidRDefault="002B71A7" w:rsidP="002B71A7">
            <w:pPr>
              <w:rPr>
                <w:lang w:val="en-US"/>
              </w:rPr>
            </w:pPr>
          </w:p>
        </w:tc>
        <w:tc>
          <w:tcPr>
            <w:tcW w:w="160" w:type="dxa"/>
            <w:vAlign w:val="center"/>
            <w:hideMark/>
          </w:tcPr>
          <w:p w14:paraId="793015ED" w14:textId="77777777" w:rsidR="002B71A7" w:rsidRPr="007E53BB" w:rsidRDefault="002B71A7" w:rsidP="002B71A7">
            <w:pPr>
              <w:rPr>
                <w:lang w:val="en-US"/>
              </w:rPr>
            </w:pPr>
          </w:p>
        </w:tc>
        <w:tc>
          <w:tcPr>
            <w:tcW w:w="160" w:type="dxa"/>
            <w:vAlign w:val="center"/>
            <w:hideMark/>
          </w:tcPr>
          <w:p w14:paraId="44C613C4" w14:textId="77777777" w:rsidR="002B71A7" w:rsidRPr="007E53BB" w:rsidRDefault="002B71A7" w:rsidP="002B71A7">
            <w:pPr>
              <w:rPr>
                <w:lang w:val="en-US"/>
              </w:rPr>
            </w:pPr>
          </w:p>
        </w:tc>
        <w:tc>
          <w:tcPr>
            <w:tcW w:w="160" w:type="dxa"/>
            <w:vAlign w:val="center"/>
            <w:hideMark/>
          </w:tcPr>
          <w:p w14:paraId="7DF12AFA" w14:textId="77777777" w:rsidR="002B71A7" w:rsidRPr="007E53BB" w:rsidRDefault="002B71A7" w:rsidP="002B71A7">
            <w:pPr>
              <w:rPr>
                <w:lang w:val="en-US"/>
              </w:rPr>
            </w:pPr>
          </w:p>
        </w:tc>
        <w:tc>
          <w:tcPr>
            <w:tcW w:w="160" w:type="dxa"/>
            <w:vAlign w:val="center"/>
            <w:hideMark/>
          </w:tcPr>
          <w:p w14:paraId="280AC4CA" w14:textId="77777777" w:rsidR="002B71A7" w:rsidRPr="007E53BB" w:rsidRDefault="002B71A7" w:rsidP="002B71A7">
            <w:pPr>
              <w:rPr>
                <w:lang w:val="en-US"/>
              </w:rPr>
            </w:pPr>
          </w:p>
        </w:tc>
        <w:tc>
          <w:tcPr>
            <w:tcW w:w="160" w:type="dxa"/>
            <w:vAlign w:val="center"/>
            <w:hideMark/>
          </w:tcPr>
          <w:p w14:paraId="402C388C" w14:textId="77777777" w:rsidR="002B71A7" w:rsidRPr="007E53BB" w:rsidRDefault="002B71A7" w:rsidP="002B71A7">
            <w:pPr>
              <w:rPr>
                <w:lang w:val="en-US"/>
              </w:rPr>
            </w:pPr>
          </w:p>
        </w:tc>
        <w:tc>
          <w:tcPr>
            <w:tcW w:w="160" w:type="dxa"/>
            <w:vAlign w:val="center"/>
            <w:hideMark/>
          </w:tcPr>
          <w:p w14:paraId="7B82316A" w14:textId="77777777" w:rsidR="002B71A7" w:rsidRPr="007E53BB" w:rsidRDefault="002B71A7" w:rsidP="002B71A7">
            <w:pPr>
              <w:rPr>
                <w:lang w:val="en-US"/>
              </w:rPr>
            </w:pPr>
          </w:p>
        </w:tc>
        <w:tc>
          <w:tcPr>
            <w:tcW w:w="160" w:type="dxa"/>
            <w:vAlign w:val="center"/>
            <w:hideMark/>
          </w:tcPr>
          <w:p w14:paraId="4CAEB88D" w14:textId="77777777" w:rsidR="002B71A7" w:rsidRPr="007E53BB" w:rsidRDefault="002B71A7" w:rsidP="002B71A7">
            <w:pPr>
              <w:rPr>
                <w:lang w:val="en-US"/>
              </w:rPr>
            </w:pPr>
          </w:p>
        </w:tc>
        <w:tc>
          <w:tcPr>
            <w:tcW w:w="160" w:type="dxa"/>
            <w:vAlign w:val="center"/>
            <w:hideMark/>
          </w:tcPr>
          <w:p w14:paraId="65EADB9A" w14:textId="77777777" w:rsidR="002B71A7" w:rsidRPr="007E53BB" w:rsidRDefault="002B71A7" w:rsidP="002B71A7">
            <w:pPr>
              <w:rPr>
                <w:lang w:val="en-US"/>
              </w:rPr>
            </w:pPr>
          </w:p>
        </w:tc>
        <w:tc>
          <w:tcPr>
            <w:tcW w:w="160" w:type="dxa"/>
            <w:vAlign w:val="center"/>
            <w:hideMark/>
          </w:tcPr>
          <w:p w14:paraId="7DF78FBD" w14:textId="77777777" w:rsidR="002B71A7" w:rsidRPr="007E53BB" w:rsidRDefault="002B71A7" w:rsidP="002B71A7">
            <w:pPr>
              <w:rPr>
                <w:lang w:val="en-US"/>
              </w:rPr>
            </w:pPr>
          </w:p>
        </w:tc>
        <w:tc>
          <w:tcPr>
            <w:tcW w:w="160" w:type="dxa"/>
            <w:vAlign w:val="center"/>
            <w:hideMark/>
          </w:tcPr>
          <w:p w14:paraId="1D523BF9" w14:textId="77777777" w:rsidR="002B71A7" w:rsidRPr="007E53BB" w:rsidRDefault="002B71A7" w:rsidP="002B71A7">
            <w:pPr>
              <w:rPr>
                <w:lang w:val="en-US"/>
              </w:rPr>
            </w:pPr>
          </w:p>
        </w:tc>
        <w:tc>
          <w:tcPr>
            <w:tcW w:w="160" w:type="dxa"/>
            <w:vAlign w:val="center"/>
            <w:hideMark/>
          </w:tcPr>
          <w:p w14:paraId="76D3921A" w14:textId="77777777" w:rsidR="002B71A7" w:rsidRPr="007E53BB" w:rsidRDefault="002B71A7" w:rsidP="002B71A7">
            <w:pPr>
              <w:rPr>
                <w:lang w:val="en-US"/>
              </w:rPr>
            </w:pPr>
          </w:p>
        </w:tc>
        <w:tc>
          <w:tcPr>
            <w:tcW w:w="160" w:type="dxa"/>
            <w:vAlign w:val="center"/>
            <w:hideMark/>
          </w:tcPr>
          <w:p w14:paraId="2D98D6B3" w14:textId="77777777" w:rsidR="002B71A7" w:rsidRPr="007E53BB" w:rsidRDefault="002B71A7" w:rsidP="002B71A7">
            <w:pPr>
              <w:rPr>
                <w:lang w:val="en-US"/>
              </w:rPr>
            </w:pPr>
          </w:p>
        </w:tc>
        <w:tc>
          <w:tcPr>
            <w:tcW w:w="160" w:type="dxa"/>
            <w:vAlign w:val="center"/>
            <w:hideMark/>
          </w:tcPr>
          <w:p w14:paraId="5B715031" w14:textId="77777777" w:rsidR="002B71A7" w:rsidRPr="007E53BB" w:rsidRDefault="002B71A7" w:rsidP="002B71A7">
            <w:pPr>
              <w:rPr>
                <w:lang w:val="en-US"/>
              </w:rPr>
            </w:pPr>
          </w:p>
        </w:tc>
        <w:tc>
          <w:tcPr>
            <w:tcW w:w="160" w:type="dxa"/>
            <w:vAlign w:val="center"/>
            <w:hideMark/>
          </w:tcPr>
          <w:p w14:paraId="251E465D" w14:textId="77777777" w:rsidR="002B71A7" w:rsidRPr="007E53BB" w:rsidRDefault="002B71A7" w:rsidP="002B71A7">
            <w:pPr>
              <w:rPr>
                <w:lang w:val="en-US"/>
              </w:rPr>
            </w:pPr>
          </w:p>
        </w:tc>
      </w:tr>
      <w:tr w:rsidR="00C8772B" w:rsidRPr="007E53BB" w14:paraId="2A376E4E" w14:textId="77777777" w:rsidTr="00B6294E">
        <w:trPr>
          <w:trHeight w:val="529"/>
        </w:trPr>
        <w:tc>
          <w:tcPr>
            <w:tcW w:w="569" w:type="dxa"/>
            <w:tcBorders>
              <w:top w:val="single" w:sz="4" w:space="0" w:color="auto"/>
              <w:left w:val="single" w:sz="4" w:space="0" w:color="auto"/>
              <w:bottom w:val="single" w:sz="4" w:space="0" w:color="auto"/>
              <w:right w:val="single" w:sz="4" w:space="0" w:color="auto"/>
            </w:tcBorders>
            <w:vAlign w:val="center"/>
            <w:hideMark/>
          </w:tcPr>
          <w:p w14:paraId="21BC39C1" w14:textId="77777777" w:rsidR="002B71A7" w:rsidRPr="007E53BB" w:rsidRDefault="002B71A7" w:rsidP="002B71A7">
            <w:r w:rsidRPr="007E53BB">
              <w:lastRenderedPageBreak/>
              <w:t>10</w:t>
            </w:r>
          </w:p>
        </w:tc>
        <w:tc>
          <w:tcPr>
            <w:tcW w:w="2976" w:type="dxa"/>
            <w:tcBorders>
              <w:top w:val="single" w:sz="4" w:space="0" w:color="auto"/>
              <w:left w:val="nil"/>
              <w:bottom w:val="single" w:sz="4" w:space="0" w:color="auto"/>
              <w:right w:val="single" w:sz="4" w:space="0" w:color="auto"/>
            </w:tcBorders>
            <w:vAlign w:val="bottom"/>
            <w:hideMark/>
          </w:tcPr>
          <w:p w14:paraId="4D006094" w14:textId="6DD6B09D" w:rsidR="002B71A7" w:rsidRPr="00BF761D" w:rsidRDefault="002B71A7" w:rsidP="00310791">
            <w:pPr>
              <w:rPr>
                <w:rFonts w:asciiTheme="minorHAnsi" w:hAnsiTheme="minorHAnsi" w:cstheme="minorHAnsi"/>
              </w:rPr>
            </w:pPr>
            <w:r w:rsidRPr="00BF761D">
              <w:rPr>
                <w:rFonts w:asciiTheme="minorHAnsi" w:hAnsiTheme="minorHAnsi" w:cstheme="minorHAnsi"/>
              </w:rPr>
              <w:t>Zestaw 2 krwinek wzorcowych do grupy krwi</w:t>
            </w:r>
            <w:r w:rsidR="00310791">
              <w:rPr>
                <w:rFonts w:asciiTheme="minorHAnsi" w:hAnsiTheme="minorHAnsi" w:cstheme="minorHAnsi"/>
              </w:rPr>
              <w:t>.</w:t>
            </w:r>
          </w:p>
        </w:tc>
        <w:tc>
          <w:tcPr>
            <w:tcW w:w="1347" w:type="dxa"/>
            <w:tcBorders>
              <w:top w:val="single" w:sz="4" w:space="0" w:color="auto"/>
              <w:left w:val="nil"/>
              <w:bottom w:val="single" w:sz="4" w:space="0" w:color="auto"/>
              <w:right w:val="single" w:sz="4" w:space="0" w:color="auto"/>
            </w:tcBorders>
            <w:noWrap/>
            <w:vAlign w:val="center"/>
            <w:hideMark/>
          </w:tcPr>
          <w:p w14:paraId="2285E1D6" w14:textId="77777777" w:rsidR="002B71A7" w:rsidRPr="00BF761D" w:rsidRDefault="002B71A7" w:rsidP="002D3914">
            <w:pPr>
              <w:jc w:val="center"/>
              <w:rPr>
                <w:rFonts w:asciiTheme="minorHAnsi" w:hAnsiTheme="minorHAnsi" w:cstheme="minorHAnsi"/>
              </w:rPr>
            </w:pPr>
            <w:r w:rsidRPr="00BF761D">
              <w:rPr>
                <w:rFonts w:asciiTheme="minorHAnsi" w:hAnsiTheme="minorHAnsi" w:cstheme="minorHAnsi"/>
              </w:rPr>
              <w:t>adekwatnie</w:t>
            </w:r>
          </w:p>
        </w:tc>
        <w:tc>
          <w:tcPr>
            <w:tcW w:w="1289" w:type="dxa"/>
            <w:tcBorders>
              <w:top w:val="single" w:sz="4" w:space="0" w:color="auto"/>
              <w:left w:val="nil"/>
              <w:bottom w:val="single" w:sz="4" w:space="0" w:color="auto"/>
              <w:right w:val="single" w:sz="4" w:space="0" w:color="auto"/>
            </w:tcBorders>
            <w:noWrap/>
            <w:vAlign w:val="center"/>
            <w:hideMark/>
          </w:tcPr>
          <w:p w14:paraId="0535A0F1"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04" w:type="dxa"/>
            <w:tcBorders>
              <w:top w:val="single" w:sz="4" w:space="0" w:color="auto"/>
              <w:left w:val="nil"/>
              <w:bottom w:val="single" w:sz="4" w:space="0" w:color="auto"/>
              <w:right w:val="single" w:sz="4" w:space="0" w:color="auto"/>
            </w:tcBorders>
            <w:noWrap/>
            <w:vAlign w:val="center"/>
            <w:hideMark/>
          </w:tcPr>
          <w:p w14:paraId="756BFAFD"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26" w:type="dxa"/>
            <w:tcBorders>
              <w:top w:val="single" w:sz="4" w:space="0" w:color="auto"/>
              <w:left w:val="nil"/>
              <w:bottom w:val="single" w:sz="4" w:space="0" w:color="auto"/>
              <w:right w:val="single" w:sz="4" w:space="0" w:color="auto"/>
            </w:tcBorders>
            <w:noWrap/>
            <w:vAlign w:val="center"/>
            <w:hideMark/>
          </w:tcPr>
          <w:p w14:paraId="4A88BA04"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701" w:type="dxa"/>
            <w:tcBorders>
              <w:top w:val="single" w:sz="4" w:space="0" w:color="auto"/>
              <w:left w:val="nil"/>
              <w:bottom w:val="single" w:sz="4" w:space="0" w:color="auto"/>
              <w:right w:val="single" w:sz="4" w:space="0" w:color="auto"/>
            </w:tcBorders>
            <w:vAlign w:val="center"/>
            <w:hideMark/>
          </w:tcPr>
          <w:p w14:paraId="7A54F9E6"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5" w:type="dxa"/>
            <w:gridSpan w:val="2"/>
            <w:tcBorders>
              <w:top w:val="single" w:sz="4" w:space="0" w:color="auto"/>
              <w:left w:val="nil"/>
              <w:bottom w:val="single" w:sz="4" w:space="0" w:color="auto"/>
              <w:right w:val="single" w:sz="4" w:space="0" w:color="auto"/>
            </w:tcBorders>
            <w:vAlign w:val="center"/>
            <w:hideMark/>
          </w:tcPr>
          <w:p w14:paraId="2903F394"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6" w:type="dxa"/>
            <w:tcBorders>
              <w:top w:val="single" w:sz="4" w:space="0" w:color="auto"/>
              <w:left w:val="nil"/>
              <w:bottom w:val="single" w:sz="4" w:space="0" w:color="auto"/>
              <w:right w:val="single" w:sz="4" w:space="0" w:color="auto"/>
            </w:tcBorders>
            <w:vAlign w:val="center"/>
            <w:hideMark/>
          </w:tcPr>
          <w:p w14:paraId="17A43488"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18" w:type="dxa"/>
            <w:tcBorders>
              <w:top w:val="single" w:sz="4" w:space="0" w:color="auto"/>
              <w:left w:val="nil"/>
              <w:bottom w:val="single" w:sz="4" w:space="0" w:color="auto"/>
              <w:right w:val="single" w:sz="4" w:space="0" w:color="auto"/>
            </w:tcBorders>
            <w:vAlign w:val="center"/>
            <w:hideMark/>
          </w:tcPr>
          <w:p w14:paraId="11800EFD"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395" w:type="dxa"/>
            <w:tcBorders>
              <w:top w:val="single" w:sz="4" w:space="0" w:color="auto"/>
              <w:left w:val="nil"/>
              <w:bottom w:val="single" w:sz="4" w:space="0" w:color="auto"/>
              <w:right w:val="single" w:sz="4" w:space="0" w:color="auto"/>
            </w:tcBorders>
            <w:noWrap/>
            <w:vAlign w:val="center"/>
            <w:hideMark/>
          </w:tcPr>
          <w:p w14:paraId="78CBC19E"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60" w:type="dxa"/>
            <w:vAlign w:val="center"/>
            <w:hideMark/>
          </w:tcPr>
          <w:p w14:paraId="3BCFD611" w14:textId="77777777" w:rsidR="002B71A7" w:rsidRPr="007E53BB" w:rsidRDefault="002B71A7" w:rsidP="002B71A7">
            <w:pPr>
              <w:rPr>
                <w:lang w:val="en-US"/>
              </w:rPr>
            </w:pPr>
          </w:p>
        </w:tc>
        <w:tc>
          <w:tcPr>
            <w:tcW w:w="160" w:type="dxa"/>
            <w:vAlign w:val="center"/>
            <w:hideMark/>
          </w:tcPr>
          <w:p w14:paraId="2F5413D5" w14:textId="77777777" w:rsidR="002B71A7" w:rsidRPr="007E53BB" w:rsidRDefault="002B71A7" w:rsidP="002B71A7">
            <w:pPr>
              <w:rPr>
                <w:lang w:val="en-US"/>
              </w:rPr>
            </w:pPr>
          </w:p>
        </w:tc>
        <w:tc>
          <w:tcPr>
            <w:tcW w:w="160" w:type="dxa"/>
            <w:vAlign w:val="center"/>
            <w:hideMark/>
          </w:tcPr>
          <w:p w14:paraId="47899B0F" w14:textId="77777777" w:rsidR="002B71A7" w:rsidRPr="007E53BB" w:rsidRDefault="002B71A7" w:rsidP="002B71A7">
            <w:pPr>
              <w:rPr>
                <w:lang w:val="en-US"/>
              </w:rPr>
            </w:pPr>
          </w:p>
        </w:tc>
        <w:tc>
          <w:tcPr>
            <w:tcW w:w="160" w:type="dxa"/>
            <w:vAlign w:val="center"/>
            <w:hideMark/>
          </w:tcPr>
          <w:p w14:paraId="050E6FA3" w14:textId="77777777" w:rsidR="002B71A7" w:rsidRPr="007E53BB" w:rsidRDefault="002B71A7" w:rsidP="002B71A7">
            <w:pPr>
              <w:rPr>
                <w:lang w:val="en-US"/>
              </w:rPr>
            </w:pPr>
          </w:p>
        </w:tc>
        <w:tc>
          <w:tcPr>
            <w:tcW w:w="160" w:type="dxa"/>
            <w:vAlign w:val="center"/>
            <w:hideMark/>
          </w:tcPr>
          <w:p w14:paraId="15DD63E2" w14:textId="77777777" w:rsidR="002B71A7" w:rsidRPr="007E53BB" w:rsidRDefault="002B71A7" w:rsidP="002B71A7">
            <w:pPr>
              <w:rPr>
                <w:lang w:val="en-US"/>
              </w:rPr>
            </w:pPr>
          </w:p>
        </w:tc>
        <w:tc>
          <w:tcPr>
            <w:tcW w:w="160" w:type="dxa"/>
            <w:vAlign w:val="center"/>
            <w:hideMark/>
          </w:tcPr>
          <w:p w14:paraId="694D9A42" w14:textId="77777777" w:rsidR="002B71A7" w:rsidRPr="007E53BB" w:rsidRDefault="002B71A7" w:rsidP="002B71A7">
            <w:pPr>
              <w:rPr>
                <w:lang w:val="en-US"/>
              </w:rPr>
            </w:pPr>
          </w:p>
        </w:tc>
        <w:tc>
          <w:tcPr>
            <w:tcW w:w="160" w:type="dxa"/>
            <w:vAlign w:val="center"/>
            <w:hideMark/>
          </w:tcPr>
          <w:p w14:paraId="6123C8EA" w14:textId="77777777" w:rsidR="002B71A7" w:rsidRPr="007E53BB" w:rsidRDefault="002B71A7" w:rsidP="002B71A7">
            <w:pPr>
              <w:rPr>
                <w:lang w:val="en-US"/>
              </w:rPr>
            </w:pPr>
          </w:p>
        </w:tc>
        <w:tc>
          <w:tcPr>
            <w:tcW w:w="160" w:type="dxa"/>
            <w:vAlign w:val="center"/>
            <w:hideMark/>
          </w:tcPr>
          <w:p w14:paraId="34DFAB46" w14:textId="77777777" w:rsidR="002B71A7" w:rsidRPr="007E53BB" w:rsidRDefault="002B71A7" w:rsidP="002B71A7">
            <w:pPr>
              <w:rPr>
                <w:lang w:val="en-US"/>
              </w:rPr>
            </w:pPr>
          </w:p>
        </w:tc>
        <w:tc>
          <w:tcPr>
            <w:tcW w:w="160" w:type="dxa"/>
            <w:vAlign w:val="center"/>
            <w:hideMark/>
          </w:tcPr>
          <w:p w14:paraId="03BA7659" w14:textId="77777777" w:rsidR="002B71A7" w:rsidRPr="007E53BB" w:rsidRDefault="002B71A7" w:rsidP="002B71A7">
            <w:pPr>
              <w:rPr>
                <w:lang w:val="en-US"/>
              </w:rPr>
            </w:pPr>
          </w:p>
        </w:tc>
        <w:tc>
          <w:tcPr>
            <w:tcW w:w="160" w:type="dxa"/>
            <w:vAlign w:val="center"/>
            <w:hideMark/>
          </w:tcPr>
          <w:p w14:paraId="235AE69C" w14:textId="77777777" w:rsidR="002B71A7" w:rsidRPr="007E53BB" w:rsidRDefault="002B71A7" w:rsidP="002B71A7">
            <w:pPr>
              <w:rPr>
                <w:lang w:val="en-US"/>
              </w:rPr>
            </w:pPr>
          </w:p>
        </w:tc>
        <w:tc>
          <w:tcPr>
            <w:tcW w:w="160" w:type="dxa"/>
            <w:vAlign w:val="center"/>
            <w:hideMark/>
          </w:tcPr>
          <w:p w14:paraId="714DC3F0" w14:textId="77777777" w:rsidR="002B71A7" w:rsidRPr="007E53BB" w:rsidRDefault="002B71A7" w:rsidP="002B71A7">
            <w:pPr>
              <w:rPr>
                <w:lang w:val="en-US"/>
              </w:rPr>
            </w:pPr>
          </w:p>
        </w:tc>
        <w:tc>
          <w:tcPr>
            <w:tcW w:w="160" w:type="dxa"/>
            <w:vAlign w:val="center"/>
            <w:hideMark/>
          </w:tcPr>
          <w:p w14:paraId="4F62C326" w14:textId="77777777" w:rsidR="002B71A7" w:rsidRPr="007E53BB" w:rsidRDefault="002B71A7" w:rsidP="002B71A7">
            <w:pPr>
              <w:rPr>
                <w:lang w:val="en-US"/>
              </w:rPr>
            </w:pPr>
          </w:p>
        </w:tc>
        <w:tc>
          <w:tcPr>
            <w:tcW w:w="160" w:type="dxa"/>
            <w:vAlign w:val="center"/>
            <w:hideMark/>
          </w:tcPr>
          <w:p w14:paraId="1AE5777A" w14:textId="77777777" w:rsidR="002B71A7" w:rsidRPr="007E53BB" w:rsidRDefault="002B71A7" w:rsidP="002B71A7">
            <w:pPr>
              <w:rPr>
                <w:lang w:val="en-US"/>
              </w:rPr>
            </w:pPr>
          </w:p>
        </w:tc>
        <w:tc>
          <w:tcPr>
            <w:tcW w:w="160" w:type="dxa"/>
            <w:vAlign w:val="center"/>
            <w:hideMark/>
          </w:tcPr>
          <w:p w14:paraId="702541A8" w14:textId="77777777" w:rsidR="002B71A7" w:rsidRPr="007E53BB" w:rsidRDefault="002B71A7" w:rsidP="002B71A7">
            <w:pPr>
              <w:rPr>
                <w:lang w:val="en-US"/>
              </w:rPr>
            </w:pPr>
          </w:p>
        </w:tc>
        <w:tc>
          <w:tcPr>
            <w:tcW w:w="160" w:type="dxa"/>
            <w:vAlign w:val="center"/>
            <w:hideMark/>
          </w:tcPr>
          <w:p w14:paraId="6054CF07" w14:textId="77777777" w:rsidR="002B71A7" w:rsidRPr="007E53BB" w:rsidRDefault="002B71A7" w:rsidP="002B71A7">
            <w:pPr>
              <w:rPr>
                <w:lang w:val="en-US"/>
              </w:rPr>
            </w:pPr>
          </w:p>
        </w:tc>
        <w:tc>
          <w:tcPr>
            <w:tcW w:w="160" w:type="dxa"/>
            <w:vAlign w:val="center"/>
            <w:hideMark/>
          </w:tcPr>
          <w:p w14:paraId="30972945" w14:textId="77777777" w:rsidR="002B71A7" w:rsidRPr="007E53BB" w:rsidRDefault="002B71A7" w:rsidP="002B71A7">
            <w:pPr>
              <w:rPr>
                <w:lang w:val="en-US"/>
              </w:rPr>
            </w:pPr>
          </w:p>
        </w:tc>
        <w:tc>
          <w:tcPr>
            <w:tcW w:w="160" w:type="dxa"/>
            <w:vAlign w:val="center"/>
            <w:hideMark/>
          </w:tcPr>
          <w:p w14:paraId="3216FADC" w14:textId="77777777" w:rsidR="002B71A7" w:rsidRPr="007E53BB" w:rsidRDefault="002B71A7" w:rsidP="002B71A7">
            <w:pPr>
              <w:rPr>
                <w:lang w:val="en-US"/>
              </w:rPr>
            </w:pPr>
          </w:p>
        </w:tc>
        <w:tc>
          <w:tcPr>
            <w:tcW w:w="160" w:type="dxa"/>
            <w:vAlign w:val="center"/>
            <w:hideMark/>
          </w:tcPr>
          <w:p w14:paraId="36A285A4" w14:textId="77777777" w:rsidR="002B71A7" w:rsidRPr="007E53BB" w:rsidRDefault="002B71A7" w:rsidP="002B71A7">
            <w:pPr>
              <w:rPr>
                <w:lang w:val="en-US"/>
              </w:rPr>
            </w:pPr>
          </w:p>
        </w:tc>
        <w:tc>
          <w:tcPr>
            <w:tcW w:w="160" w:type="dxa"/>
            <w:vAlign w:val="center"/>
            <w:hideMark/>
          </w:tcPr>
          <w:p w14:paraId="13EDB581" w14:textId="77777777" w:rsidR="002B71A7" w:rsidRPr="007E53BB" w:rsidRDefault="002B71A7" w:rsidP="002B71A7">
            <w:pPr>
              <w:rPr>
                <w:lang w:val="en-US"/>
              </w:rPr>
            </w:pPr>
          </w:p>
        </w:tc>
        <w:tc>
          <w:tcPr>
            <w:tcW w:w="160" w:type="dxa"/>
            <w:vAlign w:val="center"/>
            <w:hideMark/>
          </w:tcPr>
          <w:p w14:paraId="2158CFEF" w14:textId="77777777" w:rsidR="002B71A7" w:rsidRPr="007E53BB" w:rsidRDefault="002B71A7" w:rsidP="002B71A7">
            <w:pPr>
              <w:rPr>
                <w:lang w:val="en-US"/>
              </w:rPr>
            </w:pPr>
          </w:p>
        </w:tc>
        <w:tc>
          <w:tcPr>
            <w:tcW w:w="160" w:type="dxa"/>
            <w:vAlign w:val="center"/>
            <w:hideMark/>
          </w:tcPr>
          <w:p w14:paraId="672DD4E5" w14:textId="77777777" w:rsidR="002B71A7" w:rsidRPr="007E53BB" w:rsidRDefault="002B71A7" w:rsidP="002B71A7">
            <w:pPr>
              <w:rPr>
                <w:lang w:val="en-US"/>
              </w:rPr>
            </w:pPr>
          </w:p>
        </w:tc>
        <w:tc>
          <w:tcPr>
            <w:tcW w:w="160" w:type="dxa"/>
            <w:vAlign w:val="center"/>
            <w:hideMark/>
          </w:tcPr>
          <w:p w14:paraId="644D438F" w14:textId="77777777" w:rsidR="002B71A7" w:rsidRPr="007E53BB" w:rsidRDefault="002B71A7" w:rsidP="002B71A7">
            <w:pPr>
              <w:rPr>
                <w:lang w:val="en-US"/>
              </w:rPr>
            </w:pPr>
          </w:p>
        </w:tc>
        <w:tc>
          <w:tcPr>
            <w:tcW w:w="160" w:type="dxa"/>
            <w:vAlign w:val="center"/>
            <w:hideMark/>
          </w:tcPr>
          <w:p w14:paraId="0325B426" w14:textId="77777777" w:rsidR="002B71A7" w:rsidRPr="007E53BB" w:rsidRDefault="002B71A7" w:rsidP="002B71A7">
            <w:pPr>
              <w:rPr>
                <w:lang w:val="en-US"/>
              </w:rPr>
            </w:pPr>
          </w:p>
        </w:tc>
        <w:tc>
          <w:tcPr>
            <w:tcW w:w="160" w:type="dxa"/>
            <w:vAlign w:val="center"/>
            <w:hideMark/>
          </w:tcPr>
          <w:p w14:paraId="587CB832" w14:textId="77777777" w:rsidR="002B71A7" w:rsidRPr="007E53BB" w:rsidRDefault="002B71A7" w:rsidP="002B71A7">
            <w:pPr>
              <w:rPr>
                <w:lang w:val="en-US"/>
              </w:rPr>
            </w:pPr>
          </w:p>
        </w:tc>
        <w:tc>
          <w:tcPr>
            <w:tcW w:w="160" w:type="dxa"/>
            <w:vAlign w:val="center"/>
            <w:hideMark/>
          </w:tcPr>
          <w:p w14:paraId="43B33E51" w14:textId="77777777" w:rsidR="002B71A7" w:rsidRPr="007E53BB" w:rsidRDefault="002B71A7" w:rsidP="002B71A7">
            <w:pPr>
              <w:rPr>
                <w:lang w:val="en-US"/>
              </w:rPr>
            </w:pPr>
          </w:p>
        </w:tc>
        <w:tc>
          <w:tcPr>
            <w:tcW w:w="160" w:type="dxa"/>
            <w:vAlign w:val="center"/>
            <w:hideMark/>
          </w:tcPr>
          <w:p w14:paraId="4E6A8656" w14:textId="77777777" w:rsidR="002B71A7" w:rsidRPr="007E53BB" w:rsidRDefault="002B71A7" w:rsidP="002B71A7">
            <w:pPr>
              <w:rPr>
                <w:lang w:val="en-US"/>
              </w:rPr>
            </w:pPr>
          </w:p>
        </w:tc>
        <w:tc>
          <w:tcPr>
            <w:tcW w:w="160" w:type="dxa"/>
            <w:vAlign w:val="center"/>
            <w:hideMark/>
          </w:tcPr>
          <w:p w14:paraId="67B07412" w14:textId="77777777" w:rsidR="002B71A7" w:rsidRPr="007E53BB" w:rsidRDefault="002B71A7" w:rsidP="002B71A7">
            <w:pPr>
              <w:rPr>
                <w:lang w:val="en-US"/>
              </w:rPr>
            </w:pPr>
          </w:p>
        </w:tc>
        <w:tc>
          <w:tcPr>
            <w:tcW w:w="160" w:type="dxa"/>
            <w:vAlign w:val="center"/>
            <w:hideMark/>
          </w:tcPr>
          <w:p w14:paraId="7761C6C7" w14:textId="77777777" w:rsidR="002B71A7" w:rsidRPr="007E53BB" w:rsidRDefault="002B71A7" w:rsidP="002B71A7">
            <w:pPr>
              <w:rPr>
                <w:lang w:val="en-US"/>
              </w:rPr>
            </w:pPr>
          </w:p>
        </w:tc>
        <w:tc>
          <w:tcPr>
            <w:tcW w:w="160" w:type="dxa"/>
            <w:vAlign w:val="center"/>
            <w:hideMark/>
          </w:tcPr>
          <w:p w14:paraId="7D13C43D" w14:textId="77777777" w:rsidR="002B71A7" w:rsidRPr="007E53BB" w:rsidRDefault="002B71A7" w:rsidP="002B71A7">
            <w:pPr>
              <w:rPr>
                <w:lang w:val="en-US"/>
              </w:rPr>
            </w:pPr>
          </w:p>
        </w:tc>
        <w:tc>
          <w:tcPr>
            <w:tcW w:w="160" w:type="dxa"/>
            <w:vAlign w:val="center"/>
            <w:hideMark/>
          </w:tcPr>
          <w:p w14:paraId="7A5C536A" w14:textId="77777777" w:rsidR="002B71A7" w:rsidRPr="007E53BB" w:rsidRDefault="002B71A7" w:rsidP="002B71A7">
            <w:pPr>
              <w:rPr>
                <w:lang w:val="en-US"/>
              </w:rPr>
            </w:pPr>
          </w:p>
        </w:tc>
        <w:tc>
          <w:tcPr>
            <w:tcW w:w="160" w:type="dxa"/>
            <w:vAlign w:val="center"/>
            <w:hideMark/>
          </w:tcPr>
          <w:p w14:paraId="42F90211" w14:textId="77777777" w:rsidR="002B71A7" w:rsidRPr="007E53BB" w:rsidRDefault="002B71A7" w:rsidP="002B71A7">
            <w:pPr>
              <w:rPr>
                <w:lang w:val="en-US"/>
              </w:rPr>
            </w:pPr>
          </w:p>
        </w:tc>
        <w:tc>
          <w:tcPr>
            <w:tcW w:w="160" w:type="dxa"/>
            <w:vAlign w:val="center"/>
            <w:hideMark/>
          </w:tcPr>
          <w:p w14:paraId="65D12A0E" w14:textId="77777777" w:rsidR="002B71A7" w:rsidRPr="007E53BB" w:rsidRDefault="002B71A7" w:rsidP="002B71A7">
            <w:pPr>
              <w:rPr>
                <w:lang w:val="en-US"/>
              </w:rPr>
            </w:pPr>
          </w:p>
        </w:tc>
        <w:tc>
          <w:tcPr>
            <w:tcW w:w="160" w:type="dxa"/>
            <w:vAlign w:val="center"/>
            <w:hideMark/>
          </w:tcPr>
          <w:p w14:paraId="244739CC" w14:textId="77777777" w:rsidR="002B71A7" w:rsidRPr="007E53BB" w:rsidRDefault="002B71A7" w:rsidP="002B71A7">
            <w:pPr>
              <w:rPr>
                <w:lang w:val="en-US"/>
              </w:rPr>
            </w:pPr>
          </w:p>
        </w:tc>
        <w:tc>
          <w:tcPr>
            <w:tcW w:w="160" w:type="dxa"/>
            <w:vAlign w:val="center"/>
            <w:hideMark/>
          </w:tcPr>
          <w:p w14:paraId="5B81115D" w14:textId="77777777" w:rsidR="002B71A7" w:rsidRPr="007E53BB" w:rsidRDefault="002B71A7" w:rsidP="002B71A7">
            <w:pPr>
              <w:rPr>
                <w:lang w:val="en-US"/>
              </w:rPr>
            </w:pPr>
          </w:p>
        </w:tc>
        <w:tc>
          <w:tcPr>
            <w:tcW w:w="160" w:type="dxa"/>
            <w:vAlign w:val="center"/>
            <w:hideMark/>
          </w:tcPr>
          <w:p w14:paraId="0183F6DA" w14:textId="77777777" w:rsidR="002B71A7" w:rsidRPr="007E53BB" w:rsidRDefault="002B71A7" w:rsidP="002B71A7">
            <w:pPr>
              <w:rPr>
                <w:lang w:val="en-US"/>
              </w:rPr>
            </w:pPr>
          </w:p>
        </w:tc>
        <w:tc>
          <w:tcPr>
            <w:tcW w:w="160" w:type="dxa"/>
            <w:vAlign w:val="center"/>
            <w:hideMark/>
          </w:tcPr>
          <w:p w14:paraId="3EA1C969" w14:textId="77777777" w:rsidR="002B71A7" w:rsidRPr="007E53BB" w:rsidRDefault="002B71A7" w:rsidP="002B71A7">
            <w:pPr>
              <w:rPr>
                <w:lang w:val="en-US"/>
              </w:rPr>
            </w:pPr>
          </w:p>
        </w:tc>
        <w:tc>
          <w:tcPr>
            <w:tcW w:w="160" w:type="dxa"/>
            <w:vAlign w:val="center"/>
            <w:hideMark/>
          </w:tcPr>
          <w:p w14:paraId="5FB88E2C" w14:textId="77777777" w:rsidR="002B71A7" w:rsidRPr="007E53BB" w:rsidRDefault="002B71A7" w:rsidP="002B71A7">
            <w:pPr>
              <w:rPr>
                <w:lang w:val="en-US"/>
              </w:rPr>
            </w:pPr>
          </w:p>
        </w:tc>
        <w:tc>
          <w:tcPr>
            <w:tcW w:w="160" w:type="dxa"/>
            <w:vAlign w:val="center"/>
            <w:hideMark/>
          </w:tcPr>
          <w:p w14:paraId="463308CC" w14:textId="77777777" w:rsidR="002B71A7" w:rsidRPr="007E53BB" w:rsidRDefault="002B71A7" w:rsidP="002B71A7">
            <w:pPr>
              <w:rPr>
                <w:lang w:val="en-US"/>
              </w:rPr>
            </w:pPr>
          </w:p>
        </w:tc>
        <w:tc>
          <w:tcPr>
            <w:tcW w:w="160" w:type="dxa"/>
            <w:vAlign w:val="center"/>
            <w:hideMark/>
          </w:tcPr>
          <w:p w14:paraId="2EE559A5" w14:textId="77777777" w:rsidR="002B71A7" w:rsidRPr="007E53BB" w:rsidRDefault="002B71A7" w:rsidP="002B71A7">
            <w:pPr>
              <w:rPr>
                <w:lang w:val="en-US"/>
              </w:rPr>
            </w:pPr>
          </w:p>
        </w:tc>
        <w:tc>
          <w:tcPr>
            <w:tcW w:w="160" w:type="dxa"/>
            <w:vAlign w:val="center"/>
            <w:hideMark/>
          </w:tcPr>
          <w:p w14:paraId="2FACD91F" w14:textId="77777777" w:rsidR="002B71A7" w:rsidRPr="007E53BB" w:rsidRDefault="002B71A7" w:rsidP="002B71A7">
            <w:pPr>
              <w:rPr>
                <w:lang w:val="en-US"/>
              </w:rPr>
            </w:pPr>
          </w:p>
        </w:tc>
        <w:tc>
          <w:tcPr>
            <w:tcW w:w="160" w:type="dxa"/>
            <w:vAlign w:val="center"/>
            <w:hideMark/>
          </w:tcPr>
          <w:p w14:paraId="15124D5C" w14:textId="77777777" w:rsidR="002B71A7" w:rsidRPr="007E53BB" w:rsidRDefault="002B71A7" w:rsidP="002B71A7">
            <w:pPr>
              <w:rPr>
                <w:lang w:val="en-US"/>
              </w:rPr>
            </w:pPr>
          </w:p>
        </w:tc>
        <w:tc>
          <w:tcPr>
            <w:tcW w:w="160" w:type="dxa"/>
            <w:vAlign w:val="center"/>
            <w:hideMark/>
          </w:tcPr>
          <w:p w14:paraId="7A2E86C1" w14:textId="77777777" w:rsidR="002B71A7" w:rsidRPr="007E53BB" w:rsidRDefault="002B71A7" w:rsidP="002B71A7">
            <w:pPr>
              <w:rPr>
                <w:lang w:val="en-US"/>
              </w:rPr>
            </w:pPr>
          </w:p>
        </w:tc>
        <w:tc>
          <w:tcPr>
            <w:tcW w:w="160" w:type="dxa"/>
            <w:vAlign w:val="center"/>
            <w:hideMark/>
          </w:tcPr>
          <w:p w14:paraId="65F48D20" w14:textId="77777777" w:rsidR="002B71A7" w:rsidRPr="007E53BB" w:rsidRDefault="002B71A7" w:rsidP="002B71A7">
            <w:pPr>
              <w:rPr>
                <w:lang w:val="en-US"/>
              </w:rPr>
            </w:pPr>
          </w:p>
        </w:tc>
        <w:tc>
          <w:tcPr>
            <w:tcW w:w="160" w:type="dxa"/>
            <w:vAlign w:val="center"/>
            <w:hideMark/>
          </w:tcPr>
          <w:p w14:paraId="71D6FDEE" w14:textId="77777777" w:rsidR="002B71A7" w:rsidRPr="007E53BB" w:rsidRDefault="002B71A7" w:rsidP="002B71A7">
            <w:pPr>
              <w:rPr>
                <w:lang w:val="en-US"/>
              </w:rPr>
            </w:pPr>
          </w:p>
        </w:tc>
        <w:tc>
          <w:tcPr>
            <w:tcW w:w="160" w:type="dxa"/>
            <w:vAlign w:val="center"/>
            <w:hideMark/>
          </w:tcPr>
          <w:p w14:paraId="5FD89695" w14:textId="77777777" w:rsidR="002B71A7" w:rsidRPr="007E53BB" w:rsidRDefault="002B71A7" w:rsidP="002B71A7">
            <w:pPr>
              <w:rPr>
                <w:lang w:val="en-US"/>
              </w:rPr>
            </w:pPr>
          </w:p>
        </w:tc>
        <w:tc>
          <w:tcPr>
            <w:tcW w:w="160" w:type="dxa"/>
            <w:vAlign w:val="center"/>
            <w:hideMark/>
          </w:tcPr>
          <w:p w14:paraId="1315CD8A" w14:textId="77777777" w:rsidR="002B71A7" w:rsidRPr="007E53BB" w:rsidRDefault="002B71A7" w:rsidP="002B71A7">
            <w:pPr>
              <w:rPr>
                <w:lang w:val="en-US"/>
              </w:rPr>
            </w:pPr>
          </w:p>
        </w:tc>
        <w:tc>
          <w:tcPr>
            <w:tcW w:w="160" w:type="dxa"/>
            <w:vAlign w:val="center"/>
            <w:hideMark/>
          </w:tcPr>
          <w:p w14:paraId="467AE0D4" w14:textId="77777777" w:rsidR="002B71A7" w:rsidRPr="007E53BB" w:rsidRDefault="002B71A7" w:rsidP="002B71A7">
            <w:pPr>
              <w:rPr>
                <w:lang w:val="en-US"/>
              </w:rPr>
            </w:pPr>
          </w:p>
        </w:tc>
        <w:tc>
          <w:tcPr>
            <w:tcW w:w="160" w:type="dxa"/>
            <w:vAlign w:val="center"/>
            <w:hideMark/>
          </w:tcPr>
          <w:p w14:paraId="730FF99B" w14:textId="77777777" w:rsidR="002B71A7" w:rsidRPr="007E53BB" w:rsidRDefault="002B71A7" w:rsidP="002B71A7">
            <w:pPr>
              <w:rPr>
                <w:lang w:val="en-US"/>
              </w:rPr>
            </w:pPr>
          </w:p>
        </w:tc>
        <w:tc>
          <w:tcPr>
            <w:tcW w:w="160" w:type="dxa"/>
            <w:vAlign w:val="center"/>
            <w:hideMark/>
          </w:tcPr>
          <w:p w14:paraId="46E7B248" w14:textId="77777777" w:rsidR="002B71A7" w:rsidRPr="007E53BB" w:rsidRDefault="002B71A7" w:rsidP="002B71A7">
            <w:pPr>
              <w:rPr>
                <w:lang w:val="en-US"/>
              </w:rPr>
            </w:pPr>
          </w:p>
        </w:tc>
        <w:tc>
          <w:tcPr>
            <w:tcW w:w="160" w:type="dxa"/>
            <w:vAlign w:val="center"/>
            <w:hideMark/>
          </w:tcPr>
          <w:p w14:paraId="41AF617A" w14:textId="77777777" w:rsidR="002B71A7" w:rsidRPr="007E53BB" w:rsidRDefault="002B71A7" w:rsidP="002B71A7">
            <w:pPr>
              <w:rPr>
                <w:lang w:val="en-US"/>
              </w:rPr>
            </w:pPr>
          </w:p>
        </w:tc>
        <w:tc>
          <w:tcPr>
            <w:tcW w:w="160" w:type="dxa"/>
            <w:vAlign w:val="center"/>
            <w:hideMark/>
          </w:tcPr>
          <w:p w14:paraId="003B5FB0" w14:textId="77777777" w:rsidR="002B71A7" w:rsidRPr="007E53BB" w:rsidRDefault="002B71A7" w:rsidP="002B71A7">
            <w:pPr>
              <w:rPr>
                <w:lang w:val="en-US"/>
              </w:rPr>
            </w:pPr>
          </w:p>
        </w:tc>
        <w:tc>
          <w:tcPr>
            <w:tcW w:w="160" w:type="dxa"/>
            <w:vAlign w:val="center"/>
            <w:hideMark/>
          </w:tcPr>
          <w:p w14:paraId="00D298AA" w14:textId="77777777" w:rsidR="002B71A7" w:rsidRPr="007E53BB" w:rsidRDefault="002B71A7" w:rsidP="002B71A7">
            <w:pPr>
              <w:rPr>
                <w:lang w:val="en-US"/>
              </w:rPr>
            </w:pPr>
          </w:p>
        </w:tc>
      </w:tr>
      <w:tr w:rsidR="00C8772B" w:rsidRPr="007E53BB" w14:paraId="298C223C" w14:textId="77777777" w:rsidTr="00761497">
        <w:trPr>
          <w:trHeight w:val="315"/>
        </w:trPr>
        <w:tc>
          <w:tcPr>
            <w:tcW w:w="15876" w:type="dxa"/>
            <w:gridSpan w:val="12"/>
            <w:tcBorders>
              <w:top w:val="single" w:sz="4" w:space="0" w:color="auto"/>
              <w:left w:val="single" w:sz="4" w:space="0" w:color="auto"/>
              <w:bottom w:val="single" w:sz="4" w:space="0" w:color="auto"/>
              <w:right w:val="single" w:sz="4" w:space="0" w:color="auto"/>
            </w:tcBorders>
            <w:vAlign w:val="bottom"/>
            <w:hideMark/>
          </w:tcPr>
          <w:p w14:paraId="6CFF5948" w14:textId="02505874" w:rsidR="00C8772B" w:rsidRPr="00BF761D" w:rsidRDefault="00C8772B" w:rsidP="00C8772B">
            <w:pPr>
              <w:rPr>
                <w:rFonts w:asciiTheme="minorHAnsi" w:hAnsiTheme="minorHAnsi" w:cstheme="minorHAnsi"/>
                <w:b/>
              </w:rPr>
            </w:pPr>
            <w:r w:rsidRPr="00BF761D">
              <w:rPr>
                <w:rFonts w:asciiTheme="minorHAnsi" w:hAnsiTheme="minorHAnsi" w:cstheme="minorHAnsi"/>
                <w:b/>
              </w:rPr>
              <w:t>Materiały zużywalne potrzebne do wykonania ww. ilości badań (liczone w opakowaniach)</w:t>
            </w:r>
          </w:p>
        </w:tc>
        <w:tc>
          <w:tcPr>
            <w:tcW w:w="160" w:type="dxa"/>
            <w:vAlign w:val="center"/>
            <w:hideMark/>
          </w:tcPr>
          <w:p w14:paraId="1B110B5B" w14:textId="77777777" w:rsidR="00C8772B" w:rsidRPr="007E53BB" w:rsidRDefault="00C8772B" w:rsidP="002B71A7">
            <w:pPr>
              <w:rPr>
                <w:lang w:val="en-US"/>
              </w:rPr>
            </w:pPr>
          </w:p>
        </w:tc>
        <w:tc>
          <w:tcPr>
            <w:tcW w:w="160" w:type="dxa"/>
            <w:vAlign w:val="center"/>
            <w:hideMark/>
          </w:tcPr>
          <w:p w14:paraId="77ED609F" w14:textId="77777777" w:rsidR="00C8772B" w:rsidRPr="007E53BB" w:rsidRDefault="00C8772B" w:rsidP="002B71A7">
            <w:pPr>
              <w:rPr>
                <w:lang w:val="en-US"/>
              </w:rPr>
            </w:pPr>
          </w:p>
        </w:tc>
        <w:tc>
          <w:tcPr>
            <w:tcW w:w="160" w:type="dxa"/>
            <w:vAlign w:val="center"/>
            <w:hideMark/>
          </w:tcPr>
          <w:p w14:paraId="68A0A74D" w14:textId="77777777" w:rsidR="00C8772B" w:rsidRPr="007E53BB" w:rsidRDefault="00C8772B" w:rsidP="002B71A7">
            <w:pPr>
              <w:rPr>
                <w:lang w:val="en-US"/>
              </w:rPr>
            </w:pPr>
          </w:p>
        </w:tc>
        <w:tc>
          <w:tcPr>
            <w:tcW w:w="160" w:type="dxa"/>
            <w:vAlign w:val="center"/>
            <w:hideMark/>
          </w:tcPr>
          <w:p w14:paraId="763F1268" w14:textId="77777777" w:rsidR="00C8772B" w:rsidRPr="007E53BB" w:rsidRDefault="00C8772B" w:rsidP="002B71A7">
            <w:pPr>
              <w:rPr>
                <w:lang w:val="en-US"/>
              </w:rPr>
            </w:pPr>
          </w:p>
        </w:tc>
        <w:tc>
          <w:tcPr>
            <w:tcW w:w="160" w:type="dxa"/>
            <w:vAlign w:val="center"/>
            <w:hideMark/>
          </w:tcPr>
          <w:p w14:paraId="6CB20D06" w14:textId="77777777" w:rsidR="00C8772B" w:rsidRPr="007E53BB" w:rsidRDefault="00C8772B" w:rsidP="002B71A7">
            <w:pPr>
              <w:rPr>
                <w:lang w:val="en-US"/>
              </w:rPr>
            </w:pPr>
          </w:p>
        </w:tc>
        <w:tc>
          <w:tcPr>
            <w:tcW w:w="160" w:type="dxa"/>
            <w:vAlign w:val="center"/>
            <w:hideMark/>
          </w:tcPr>
          <w:p w14:paraId="05AA9918" w14:textId="77777777" w:rsidR="00C8772B" w:rsidRPr="007E53BB" w:rsidRDefault="00C8772B" w:rsidP="002B71A7">
            <w:pPr>
              <w:rPr>
                <w:lang w:val="en-US"/>
              </w:rPr>
            </w:pPr>
          </w:p>
        </w:tc>
        <w:tc>
          <w:tcPr>
            <w:tcW w:w="160" w:type="dxa"/>
            <w:vAlign w:val="center"/>
            <w:hideMark/>
          </w:tcPr>
          <w:p w14:paraId="7CBFCF35" w14:textId="77777777" w:rsidR="00C8772B" w:rsidRPr="007E53BB" w:rsidRDefault="00C8772B" w:rsidP="002B71A7">
            <w:pPr>
              <w:rPr>
                <w:lang w:val="en-US"/>
              </w:rPr>
            </w:pPr>
          </w:p>
        </w:tc>
        <w:tc>
          <w:tcPr>
            <w:tcW w:w="160" w:type="dxa"/>
            <w:vAlign w:val="center"/>
            <w:hideMark/>
          </w:tcPr>
          <w:p w14:paraId="657D2BDF" w14:textId="77777777" w:rsidR="00C8772B" w:rsidRPr="007E53BB" w:rsidRDefault="00C8772B" w:rsidP="002B71A7">
            <w:pPr>
              <w:rPr>
                <w:lang w:val="en-US"/>
              </w:rPr>
            </w:pPr>
          </w:p>
        </w:tc>
        <w:tc>
          <w:tcPr>
            <w:tcW w:w="160" w:type="dxa"/>
            <w:vAlign w:val="center"/>
            <w:hideMark/>
          </w:tcPr>
          <w:p w14:paraId="0E090187" w14:textId="77777777" w:rsidR="00C8772B" w:rsidRPr="007E53BB" w:rsidRDefault="00C8772B" w:rsidP="002B71A7">
            <w:pPr>
              <w:rPr>
                <w:lang w:val="en-US"/>
              </w:rPr>
            </w:pPr>
          </w:p>
        </w:tc>
        <w:tc>
          <w:tcPr>
            <w:tcW w:w="160" w:type="dxa"/>
            <w:vAlign w:val="center"/>
            <w:hideMark/>
          </w:tcPr>
          <w:p w14:paraId="0A8C40A8" w14:textId="77777777" w:rsidR="00C8772B" w:rsidRPr="007E53BB" w:rsidRDefault="00C8772B" w:rsidP="002B71A7">
            <w:pPr>
              <w:rPr>
                <w:lang w:val="en-US"/>
              </w:rPr>
            </w:pPr>
          </w:p>
        </w:tc>
        <w:tc>
          <w:tcPr>
            <w:tcW w:w="160" w:type="dxa"/>
            <w:vAlign w:val="center"/>
            <w:hideMark/>
          </w:tcPr>
          <w:p w14:paraId="419931BE" w14:textId="77777777" w:rsidR="00C8772B" w:rsidRPr="007E53BB" w:rsidRDefault="00C8772B" w:rsidP="002B71A7">
            <w:pPr>
              <w:rPr>
                <w:lang w:val="en-US"/>
              </w:rPr>
            </w:pPr>
          </w:p>
        </w:tc>
        <w:tc>
          <w:tcPr>
            <w:tcW w:w="160" w:type="dxa"/>
            <w:vAlign w:val="center"/>
            <w:hideMark/>
          </w:tcPr>
          <w:p w14:paraId="2D160F28" w14:textId="77777777" w:rsidR="00C8772B" w:rsidRPr="007E53BB" w:rsidRDefault="00C8772B" w:rsidP="002B71A7">
            <w:pPr>
              <w:rPr>
                <w:lang w:val="en-US"/>
              </w:rPr>
            </w:pPr>
          </w:p>
        </w:tc>
        <w:tc>
          <w:tcPr>
            <w:tcW w:w="160" w:type="dxa"/>
            <w:vAlign w:val="center"/>
            <w:hideMark/>
          </w:tcPr>
          <w:p w14:paraId="42502FCC" w14:textId="77777777" w:rsidR="00C8772B" w:rsidRPr="007E53BB" w:rsidRDefault="00C8772B" w:rsidP="002B71A7">
            <w:pPr>
              <w:rPr>
                <w:lang w:val="en-US"/>
              </w:rPr>
            </w:pPr>
          </w:p>
        </w:tc>
        <w:tc>
          <w:tcPr>
            <w:tcW w:w="160" w:type="dxa"/>
            <w:vAlign w:val="center"/>
            <w:hideMark/>
          </w:tcPr>
          <w:p w14:paraId="19467CC7" w14:textId="77777777" w:rsidR="00C8772B" w:rsidRPr="007E53BB" w:rsidRDefault="00C8772B" w:rsidP="002B71A7">
            <w:pPr>
              <w:rPr>
                <w:lang w:val="en-US"/>
              </w:rPr>
            </w:pPr>
          </w:p>
        </w:tc>
        <w:tc>
          <w:tcPr>
            <w:tcW w:w="160" w:type="dxa"/>
            <w:vAlign w:val="center"/>
            <w:hideMark/>
          </w:tcPr>
          <w:p w14:paraId="402DA5B3" w14:textId="77777777" w:rsidR="00C8772B" w:rsidRPr="007E53BB" w:rsidRDefault="00C8772B" w:rsidP="002B71A7">
            <w:pPr>
              <w:rPr>
                <w:lang w:val="en-US"/>
              </w:rPr>
            </w:pPr>
          </w:p>
        </w:tc>
        <w:tc>
          <w:tcPr>
            <w:tcW w:w="160" w:type="dxa"/>
            <w:vAlign w:val="center"/>
            <w:hideMark/>
          </w:tcPr>
          <w:p w14:paraId="323AA1D7" w14:textId="77777777" w:rsidR="00C8772B" w:rsidRPr="007E53BB" w:rsidRDefault="00C8772B" w:rsidP="002B71A7">
            <w:pPr>
              <w:rPr>
                <w:lang w:val="en-US"/>
              </w:rPr>
            </w:pPr>
          </w:p>
        </w:tc>
        <w:tc>
          <w:tcPr>
            <w:tcW w:w="160" w:type="dxa"/>
            <w:vAlign w:val="center"/>
            <w:hideMark/>
          </w:tcPr>
          <w:p w14:paraId="0E5F7878" w14:textId="77777777" w:rsidR="00C8772B" w:rsidRPr="007E53BB" w:rsidRDefault="00C8772B" w:rsidP="002B71A7">
            <w:pPr>
              <w:rPr>
                <w:lang w:val="en-US"/>
              </w:rPr>
            </w:pPr>
          </w:p>
        </w:tc>
        <w:tc>
          <w:tcPr>
            <w:tcW w:w="160" w:type="dxa"/>
            <w:vAlign w:val="center"/>
            <w:hideMark/>
          </w:tcPr>
          <w:p w14:paraId="7F9D5261" w14:textId="77777777" w:rsidR="00C8772B" w:rsidRPr="007E53BB" w:rsidRDefault="00C8772B" w:rsidP="002B71A7">
            <w:pPr>
              <w:rPr>
                <w:lang w:val="en-US"/>
              </w:rPr>
            </w:pPr>
          </w:p>
        </w:tc>
        <w:tc>
          <w:tcPr>
            <w:tcW w:w="160" w:type="dxa"/>
            <w:vAlign w:val="center"/>
            <w:hideMark/>
          </w:tcPr>
          <w:p w14:paraId="516E5BAF" w14:textId="77777777" w:rsidR="00C8772B" w:rsidRPr="007E53BB" w:rsidRDefault="00C8772B" w:rsidP="002B71A7">
            <w:pPr>
              <w:rPr>
                <w:lang w:val="en-US"/>
              </w:rPr>
            </w:pPr>
          </w:p>
        </w:tc>
        <w:tc>
          <w:tcPr>
            <w:tcW w:w="160" w:type="dxa"/>
            <w:vAlign w:val="center"/>
            <w:hideMark/>
          </w:tcPr>
          <w:p w14:paraId="11C01993" w14:textId="77777777" w:rsidR="00C8772B" w:rsidRPr="007E53BB" w:rsidRDefault="00C8772B" w:rsidP="002B71A7">
            <w:pPr>
              <w:rPr>
                <w:lang w:val="en-US"/>
              </w:rPr>
            </w:pPr>
          </w:p>
        </w:tc>
        <w:tc>
          <w:tcPr>
            <w:tcW w:w="160" w:type="dxa"/>
            <w:vAlign w:val="center"/>
            <w:hideMark/>
          </w:tcPr>
          <w:p w14:paraId="11A1DD71" w14:textId="77777777" w:rsidR="00C8772B" w:rsidRPr="007E53BB" w:rsidRDefault="00C8772B" w:rsidP="002B71A7">
            <w:pPr>
              <w:rPr>
                <w:lang w:val="en-US"/>
              </w:rPr>
            </w:pPr>
          </w:p>
        </w:tc>
        <w:tc>
          <w:tcPr>
            <w:tcW w:w="160" w:type="dxa"/>
            <w:vAlign w:val="center"/>
            <w:hideMark/>
          </w:tcPr>
          <w:p w14:paraId="09B90501" w14:textId="77777777" w:rsidR="00C8772B" w:rsidRPr="007E53BB" w:rsidRDefault="00C8772B" w:rsidP="002B71A7">
            <w:pPr>
              <w:rPr>
                <w:lang w:val="en-US"/>
              </w:rPr>
            </w:pPr>
          </w:p>
        </w:tc>
        <w:tc>
          <w:tcPr>
            <w:tcW w:w="160" w:type="dxa"/>
            <w:vAlign w:val="center"/>
            <w:hideMark/>
          </w:tcPr>
          <w:p w14:paraId="1A01BFBF" w14:textId="77777777" w:rsidR="00C8772B" w:rsidRPr="007E53BB" w:rsidRDefault="00C8772B" w:rsidP="002B71A7">
            <w:pPr>
              <w:rPr>
                <w:lang w:val="en-US"/>
              </w:rPr>
            </w:pPr>
          </w:p>
        </w:tc>
        <w:tc>
          <w:tcPr>
            <w:tcW w:w="160" w:type="dxa"/>
            <w:vAlign w:val="center"/>
            <w:hideMark/>
          </w:tcPr>
          <w:p w14:paraId="5025C7B2" w14:textId="77777777" w:rsidR="00C8772B" w:rsidRPr="007E53BB" w:rsidRDefault="00C8772B" w:rsidP="002B71A7">
            <w:pPr>
              <w:rPr>
                <w:lang w:val="en-US"/>
              </w:rPr>
            </w:pPr>
          </w:p>
        </w:tc>
        <w:tc>
          <w:tcPr>
            <w:tcW w:w="160" w:type="dxa"/>
            <w:vAlign w:val="center"/>
            <w:hideMark/>
          </w:tcPr>
          <w:p w14:paraId="546AD22D" w14:textId="77777777" w:rsidR="00C8772B" w:rsidRPr="007E53BB" w:rsidRDefault="00C8772B" w:rsidP="002B71A7">
            <w:pPr>
              <w:rPr>
                <w:lang w:val="en-US"/>
              </w:rPr>
            </w:pPr>
          </w:p>
        </w:tc>
        <w:tc>
          <w:tcPr>
            <w:tcW w:w="160" w:type="dxa"/>
            <w:vAlign w:val="center"/>
            <w:hideMark/>
          </w:tcPr>
          <w:p w14:paraId="210DF260" w14:textId="77777777" w:rsidR="00C8772B" w:rsidRPr="007E53BB" w:rsidRDefault="00C8772B" w:rsidP="002B71A7">
            <w:pPr>
              <w:rPr>
                <w:lang w:val="en-US"/>
              </w:rPr>
            </w:pPr>
          </w:p>
        </w:tc>
        <w:tc>
          <w:tcPr>
            <w:tcW w:w="160" w:type="dxa"/>
            <w:vAlign w:val="center"/>
            <w:hideMark/>
          </w:tcPr>
          <w:p w14:paraId="2F18012D" w14:textId="77777777" w:rsidR="00C8772B" w:rsidRPr="007E53BB" w:rsidRDefault="00C8772B" w:rsidP="002B71A7">
            <w:pPr>
              <w:rPr>
                <w:lang w:val="en-US"/>
              </w:rPr>
            </w:pPr>
          </w:p>
        </w:tc>
        <w:tc>
          <w:tcPr>
            <w:tcW w:w="160" w:type="dxa"/>
            <w:vAlign w:val="center"/>
            <w:hideMark/>
          </w:tcPr>
          <w:p w14:paraId="46F1ECF2" w14:textId="77777777" w:rsidR="00C8772B" w:rsidRPr="007E53BB" w:rsidRDefault="00C8772B" w:rsidP="002B71A7">
            <w:pPr>
              <w:rPr>
                <w:lang w:val="en-US"/>
              </w:rPr>
            </w:pPr>
          </w:p>
        </w:tc>
        <w:tc>
          <w:tcPr>
            <w:tcW w:w="160" w:type="dxa"/>
            <w:vAlign w:val="center"/>
            <w:hideMark/>
          </w:tcPr>
          <w:p w14:paraId="4A1BD256" w14:textId="77777777" w:rsidR="00C8772B" w:rsidRPr="007E53BB" w:rsidRDefault="00C8772B" w:rsidP="002B71A7">
            <w:pPr>
              <w:rPr>
                <w:lang w:val="en-US"/>
              </w:rPr>
            </w:pPr>
          </w:p>
        </w:tc>
        <w:tc>
          <w:tcPr>
            <w:tcW w:w="160" w:type="dxa"/>
            <w:vAlign w:val="center"/>
            <w:hideMark/>
          </w:tcPr>
          <w:p w14:paraId="2860FF97" w14:textId="77777777" w:rsidR="00C8772B" w:rsidRPr="007E53BB" w:rsidRDefault="00C8772B" w:rsidP="002B71A7">
            <w:pPr>
              <w:rPr>
                <w:lang w:val="en-US"/>
              </w:rPr>
            </w:pPr>
          </w:p>
        </w:tc>
        <w:tc>
          <w:tcPr>
            <w:tcW w:w="160" w:type="dxa"/>
            <w:vAlign w:val="center"/>
            <w:hideMark/>
          </w:tcPr>
          <w:p w14:paraId="2C3A0F3C" w14:textId="77777777" w:rsidR="00C8772B" w:rsidRPr="007E53BB" w:rsidRDefault="00C8772B" w:rsidP="002B71A7">
            <w:pPr>
              <w:rPr>
                <w:lang w:val="en-US"/>
              </w:rPr>
            </w:pPr>
          </w:p>
        </w:tc>
        <w:tc>
          <w:tcPr>
            <w:tcW w:w="160" w:type="dxa"/>
            <w:vAlign w:val="center"/>
            <w:hideMark/>
          </w:tcPr>
          <w:p w14:paraId="4A67404C" w14:textId="77777777" w:rsidR="00C8772B" w:rsidRPr="007E53BB" w:rsidRDefault="00C8772B" w:rsidP="002B71A7">
            <w:pPr>
              <w:rPr>
                <w:lang w:val="en-US"/>
              </w:rPr>
            </w:pPr>
          </w:p>
        </w:tc>
        <w:tc>
          <w:tcPr>
            <w:tcW w:w="160" w:type="dxa"/>
            <w:vAlign w:val="center"/>
            <w:hideMark/>
          </w:tcPr>
          <w:p w14:paraId="761A72BB" w14:textId="77777777" w:rsidR="00C8772B" w:rsidRPr="007E53BB" w:rsidRDefault="00C8772B" w:rsidP="002B71A7">
            <w:pPr>
              <w:rPr>
                <w:lang w:val="en-US"/>
              </w:rPr>
            </w:pPr>
          </w:p>
        </w:tc>
        <w:tc>
          <w:tcPr>
            <w:tcW w:w="160" w:type="dxa"/>
            <w:vAlign w:val="center"/>
            <w:hideMark/>
          </w:tcPr>
          <w:p w14:paraId="6FB068F1" w14:textId="77777777" w:rsidR="00C8772B" w:rsidRPr="007E53BB" w:rsidRDefault="00C8772B" w:rsidP="002B71A7">
            <w:pPr>
              <w:rPr>
                <w:lang w:val="en-US"/>
              </w:rPr>
            </w:pPr>
          </w:p>
        </w:tc>
        <w:tc>
          <w:tcPr>
            <w:tcW w:w="160" w:type="dxa"/>
            <w:vAlign w:val="center"/>
            <w:hideMark/>
          </w:tcPr>
          <w:p w14:paraId="5DB6CCE0" w14:textId="77777777" w:rsidR="00C8772B" w:rsidRPr="007E53BB" w:rsidRDefault="00C8772B" w:rsidP="002B71A7">
            <w:pPr>
              <w:rPr>
                <w:lang w:val="en-US"/>
              </w:rPr>
            </w:pPr>
          </w:p>
        </w:tc>
        <w:tc>
          <w:tcPr>
            <w:tcW w:w="160" w:type="dxa"/>
            <w:vAlign w:val="center"/>
            <w:hideMark/>
          </w:tcPr>
          <w:p w14:paraId="48DE99CC" w14:textId="77777777" w:rsidR="00C8772B" w:rsidRPr="007E53BB" w:rsidRDefault="00C8772B" w:rsidP="002B71A7">
            <w:pPr>
              <w:rPr>
                <w:lang w:val="en-US"/>
              </w:rPr>
            </w:pPr>
          </w:p>
        </w:tc>
        <w:tc>
          <w:tcPr>
            <w:tcW w:w="160" w:type="dxa"/>
            <w:vAlign w:val="center"/>
            <w:hideMark/>
          </w:tcPr>
          <w:p w14:paraId="1EBEFA95" w14:textId="77777777" w:rsidR="00C8772B" w:rsidRPr="007E53BB" w:rsidRDefault="00C8772B" w:rsidP="002B71A7">
            <w:pPr>
              <w:rPr>
                <w:lang w:val="en-US"/>
              </w:rPr>
            </w:pPr>
          </w:p>
        </w:tc>
        <w:tc>
          <w:tcPr>
            <w:tcW w:w="160" w:type="dxa"/>
            <w:vAlign w:val="center"/>
            <w:hideMark/>
          </w:tcPr>
          <w:p w14:paraId="1F9FE6F2" w14:textId="77777777" w:rsidR="00C8772B" w:rsidRPr="007E53BB" w:rsidRDefault="00C8772B" w:rsidP="002B71A7">
            <w:pPr>
              <w:rPr>
                <w:lang w:val="en-US"/>
              </w:rPr>
            </w:pPr>
          </w:p>
        </w:tc>
        <w:tc>
          <w:tcPr>
            <w:tcW w:w="160" w:type="dxa"/>
            <w:vAlign w:val="center"/>
            <w:hideMark/>
          </w:tcPr>
          <w:p w14:paraId="546B89F6" w14:textId="77777777" w:rsidR="00C8772B" w:rsidRPr="007E53BB" w:rsidRDefault="00C8772B" w:rsidP="002B71A7">
            <w:pPr>
              <w:rPr>
                <w:lang w:val="en-US"/>
              </w:rPr>
            </w:pPr>
          </w:p>
        </w:tc>
        <w:tc>
          <w:tcPr>
            <w:tcW w:w="160" w:type="dxa"/>
            <w:vAlign w:val="center"/>
            <w:hideMark/>
          </w:tcPr>
          <w:p w14:paraId="3C98771D" w14:textId="77777777" w:rsidR="00C8772B" w:rsidRPr="007E53BB" w:rsidRDefault="00C8772B" w:rsidP="002B71A7">
            <w:pPr>
              <w:rPr>
                <w:lang w:val="en-US"/>
              </w:rPr>
            </w:pPr>
          </w:p>
        </w:tc>
        <w:tc>
          <w:tcPr>
            <w:tcW w:w="160" w:type="dxa"/>
            <w:vAlign w:val="center"/>
            <w:hideMark/>
          </w:tcPr>
          <w:p w14:paraId="401E57B8" w14:textId="77777777" w:rsidR="00C8772B" w:rsidRPr="007E53BB" w:rsidRDefault="00C8772B" w:rsidP="002B71A7">
            <w:pPr>
              <w:rPr>
                <w:lang w:val="en-US"/>
              </w:rPr>
            </w:pPr>
          </w:p>
        </w:tc>
        <w:tc>
          <w:tcPr>
            <w:tcW w:w="160" w:type="dxa"/>
            <w:vAlign w:val="center"/>
            <w:hideMark/>
          </w:tcPr>
          <w:p w14:paraId="671812EC" w14:textId="77777777" w:rsidR="00C8772B" w:rsidRPr="007E53BB" w:rsidRDefault="00C8772B" w:rsidP="002B71A7">
            <w:pPr>
              <w:rPr>
                <w:lang w:val="en-US"/>
              </w:rPr>
            </w:pPr>
          </w:p>
        </w:tc>
        <w:tc>
          <w:tcPr>
            <w:tcW w:w="160" w:type="dxa"/>
            <w:vAlign w:val="center"/>
            <w:hideMark/>
          </w:tcPr>
          <w:p w14:paraId="219AC2D9" w14:textId="77777777" w:rsidR="00C8772B" w:rsidRPr="007E53BB" w:rsidRDefault="00C8772B" w:rsidP="002B71A7">
            <w:pPr>
              <w:rPr>
                <w:lang w:val="en-US"/>
              </w:rPr>
            </w:pPr>
          </w:p>
        </w:tc>
        <w:tc>
          <w:tcPr>
            <w:tcW w:w="160" w:type="dxa"/>
            <w:vAlign w:val="center"/>
            <w:hideMark/>
          </w:tcPr>
          <w:p w14:paraId="4931D3E0" w14:textId="77777777" w:rsidR="00C8772B" w:rsidRPr="007E53BB" w:rsidRDefault="00C8772B" w:rsidP="002B71A7">
            <w:pPr>
              <w:rPr>
                <w:lang w:val="en-US"/>
              </w:rPr>
            </w:pPr>
          </w:p>
        </w:tc>
        <w:tc>
          <w:tcPr>
            <w:tcW w:w="160" w:type="dxa"/>
            <w:vAlign w:val="center"/>
            <w:hideMark/>
          </w:tcPr>
          <w:p w14:paraId="179A1870" w14:textId="77777777" w:rsidR="00C8772B" w:rsidRPr="007E53BB" w:rsidRDefault="00C8772B" w:rsidP="002B71A7">
            <w:pPr>
              <w:rPr>
                <w:lang w:val="en-US"/>
              </w:rPr>
            </w:pPr>
          </w:p>
        </w:tc>
        <w:tc>
          <w:tcPr>
            <w:tcW w:w="160" w:type="dxa"/>
            <w:vAlign w:val="center"/>
            <w:hideMark/>
          </w:tcPr>
          <w:p w14:paraId="0DA82EEC" w14:textId="77777777" w:rsidR="00C8772B" w:rsidRPr="007E53BB" w:rsidRDefault="00C8772B" w:rsidP="002B71A7">
            <w:pPr>
              <w:rPr>
                <w:lang w:val="en-US"/>
              </w:rPr>
            </w:pPr>
          </w:p>
        </w:tc>
        <w:tc>
          <w:tcPr>
            <w:tcW w:w="160" w:type="dxa"/>
            <w:vAlign w:val="center"/>
            <w:hideMark/>
          </w:tcPr>
          <w:p w14:paraId="081CC9FC" w14:textId="77777777" w:rsidR="00C8772B" w:rsidRPr="007E53BB" w:rsidRDefault="00C8772B" w:rsidP="002B71A7">
            <w:pPr>
              <w:rPr>
                <w:lang w:val="en-US"/>
              </w:rPr>
            </w:pPr>
          </w:p>
        </w:tc>
        <w:tc>
          <w:tcPr>
            <w:tcW w:w="160" w:type="dxa"/>
            <w:vAlign w:val="center"/>
            <w:hideMark/>
          </w:tcPr>
          <w:p w14:paraId="537D8F81" w14:textId="77777777" w:rsidR="00C8772B" w:rsidRPr="007E53BB" w:rsidRDefault="00C8772B" w:rsidP="002B71A7">
            <w:pPr>
              <w:rPr>
                <w:lang w:val="en-US"/>
              </w:rPr>
            </w:pPr>
          </w:p>
        </w:tc>
        <w:tc>
          <w:tcPr>
            <w:tcW w:w="160" w:type="dxa"/>
            <w:vAlign w:val="center"/>
            <w:hideMark/>
          </w:tcPr>
          <w:p w14:paraId="12F7223B" w14:textId="77777777" w:rsidR="00C8772B" w:rsidRPr="007E53BB" w:rsidRDefault="00C8772B" w:rsidP="002B71A7">
            <w:pPr>
              <w:rPr>
                <w:lang w:val="en-US"/>
              </w:rPr>
            </w:pPr>
          </w:p>
        </w:tc>
        <w:tc>
          <w:tcPr>
            <w:tcW w:w="160" w:type="dxa"/>
            <w:vAlign w:val="center"/>
            <w:hideMark/>
          </w:tcPr>
          <w:p w14:paraId="2DE8E729" w14:textId="77777777" w:rsidR="00C8772B" w:rsidRPr="007E53BB" w:rsidRDefault="00C8772B" w:rsidP="002B71A7">
            <w:pPr>
              <w:rPr>
                <w:lang w:val="en-US"/>
              </w:rPr>
            </w:pPr>
          </w:p>
        </w:tc>
        <w:tc>
          <w:tcPr>
            <w:tcW w:w="160" w:type="dxa"/>
            <w:vAlign w:val="center"/>
            <w:hideMark/>
          </w:tcPr>
          <w:p w14:paraId="5AF8CC6F" w14:textId="77777777" w:rsidR="00C8772B" w:rsidRPr="007E53BB" w:rsidRDefault="00C8772B" w:rsidP="002B71A7">
            <w:pPr>
              <w:rPr>
                <w:lang w:val="en-US"/>
              </w:rPr>
            </w:pPr>
          </w:p>
        </w:tc>
        <w:tc>
          <w:tcPr>
            <w:tcW w:w="160" w:type="dxa"/>
            <w:vAlign w:val="center"/>
            <w:hideMark/>
          </w:tcPr>
          <w:p w14:paraId="15C7B58A" w14:textId="77777777" w:rsidR="00C8772B" w:rsidRPr="007E53BB" w:rsidRDefault="00C8772B" w:rsidP="002B71A7">
            <w:pPr>
              <w:rPr>
                <w:lang w:val="en-US"/>
              </w:rPr>
            </w:pPr>
          </w:p>
        </w:tc>
      </w:tr>
      <w:tr w:rsidR="00C8772B" w:rsidRPr="007E53BB" w14:paraId="293AA1E3" w14:textId="77777777" w:rsidTr="00761497">
        <w:trPr>
          <w:trHeight w:val="240"/>
        </w:trPr>
        <w:tc>
          <w:tcPr>
            <w:tcW w:w="569" w:type="dxa"/>
            <w:vMerge w:val="restart"/>
            <w:tcBorders>
              <w:top w:val="nil"/>
              <w:left w:val="single" w:sz="4" w:space="0" w:color="auto"/>
              <w:bottom w:val="single" w:sz="4" w:space="0" w:color="000000"/>
              <w:right w:val="single" w:sz="4" w:space="0" w:color="auto"/>
            </w:tcBorders>
            <w:vAlign w:val="center"/>
            <w:hideMark/>
          </w:tcPr>
          <w:p w14:paraId="000A2CFF" w14:textId="77777777" w:rsidR="002B71A7" w:rsidRPr="00B9497E" w:rsidRDefault="002B71A7" w:rsidP="002B71A7">
            <w:pPr>
              <w:rPr>
                <w:rFonts w:asciiTheme="minorHAnsi" w:hAnsiTheme="minorHAnsi" w:cstheme="minorHAnsi"/>
              </w:rPr>
            </w:pPr>
            <w:r w:rsidRPr="00B9497E">
              <w:rPr>
                <w:rFonts w:asciiTheme="minorHAnsi" w:hAnsiTheme="minorHAnsi" w:cstheme="minorHAnsi"/>
              </w:rPr>
              <w:t>11</w:t>
            </w:r>
          </w:p>
        </w:tc>
        <w:tc>
          <w:tcPr>
            <w:tcW w:w="2976" w:type="dxa"/>
            <w:tcBorders>
              <w:top w:val="nil"/>
              <w:left w:val="nil"/>
              <w:bottom w:val="single" w:sz="4" w:space="0" w:color="auto"/>
              <w:right w:val="single" w:sz="4" w:space="0" w:color="auto"/>
            </w:tcBorders>
            <w:vAlign w:val="bottom"/>
            <w:hideMark/>
          </w:tcPr>
          <w:p w14:paraId="216CD3E8"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Odczynnik LISS Automat</w:t>
            </w:r>
          </w:p>
        </w:tc>
        <w:tc>
          <w:tcPr>
            <w:tcW w:w="1347" w:type="dxa"/>
            <w:tcBorders>
              <w:top w:val="nil"/>
              <w:left w:val="nil"/>
              <w:bottom w:val="single" w:sz="4" w:space="0" w:color="auto"/>
              <w:right w:val="single" w:sz="4" w:space="0" w:color="auto"/>
            </w:tcBorders>
            <w:noWrap/>
            <w:vAlign w:val="center"/>
            <w:hideMark/>
          </w:tcPr>
          <w:p w14:paraId="670A37A2" w14:textId="77777777" w:rsidR="002B71A7" w:rsidRPr="00BF761D" w:rsidRDefault="002B71A7" w:rsidP="002D3914">
            <w:pPr>
              <w:jc w:val="center"/>
              <w:rPr>
                <w:rFonts w:asciiTheme="minorHAnsi" w:hAnsiTheme="minorHAnsi" w:cstheme="minorHAnsi"/>
              </w:rPr>
            </w:pPr>
            <w:r w:rsidRPr="00BF761D">
              <w:rPr>
                <w:rFonts w:asciiTheme="minorHAnsi" w:hAnsiTheme="minorHAnsi" w:cstheme="minorHAnsi"/>
              </w:rPr>
              <w:t>adekwatnie</w:t>
            </w:r>
          </w:p>
        </w:tc>
        <w:tc>
          <w:tcPr>
            <w:tcW w:w="1289" w:type="dxa"/>
            <w:tcBorders>
              <w:top w:val="nil"/>
              <w:left w:val="nil"/>
              <w:bottom w:val="single" w:sz="4" w:space="0" w:color="auto"/>
              <w:right w:val="single" w:sz="4" w:space="0" w:color="auto"/>
            </w:tcBorders>
            <w:noWrap/>
            <w:vAlign w:val="center"/>
            <w:hideMark/>
          </w:tcPr>
          <w:p w14:paraId="0E052CDA"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04" w:type="dxa"/>
            <w:tcBorders>
              <w:top w:val="nil"/>
              <w:left w:val="nil"/>
              <w:bottom w:val="single" w:sz="4" w:space="0" w:color="auto"/>
              <w:right w:val="single" w:sz="4" w:space="0" w:color="auto"/>
            </w:tcBorders>
            <w:noWrap/>
            <w:vAlign w:val="center"/>
            <w:hideMark/>
          </w:tcPr>
          <w:p w14:paraId="7796695B"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26" w:type="dxa"/>
            <w:tcBorders>
              <w:top w:val="nil"/>
              <w:left w:val="nil"/>
              <w:bottom w:val="single" w:sz="4" w:space="0" w:color="auto"/>
              <w:right w:val="single" w:sz="4" w:space="0" w:color="auto"/>
            </w:tcBorders>
            <w:noWrap/>
            <w:vAlign w:val="center"/>
            <w:hideMark/>
          </w:tcPr>
          <w:p w14:paraId="6054B0CF"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701" w:type="dxa"/>
            <w:tcBorders>
              <w:top w:val="nil"/>
              <w:left w:val="nil"/>
              <w:bottom w:val="single" w:sz="4" w:space="0" w:color="auto"/>
              <w:right w:val="single" w:sz="4" w:space="0" w:color="auto"/>
            </w:tcBorders>
            <w:vAlign w:val="center"/>
            <w:hideMark/>
          </w:tcPr>
          <w:p w14:paraId="2C0FCCA4"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5" w:type="dxa"/>
            <w:gridSpan w:val="2"/>
            <w:tcBorders>
              <w:top w:val="nil"/>
              <w:left w:val="nil"/>
              <w:bottom w:val="single" w:sz="4" w:space="0" w:color="auto"/>
              <w:right w:val="single" w:sz="4" w:space="0" w:color="auto"/>
            </w:tcBorders>
            <w:vAlign w:val="center"/>
            <w:hideMark/>
          </w:tcPr>
          <w:p w14:paraId="752A8871"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6" w:type="dxa"/>
            <w:tcBorders>
              <w:top w:val="nil"/>
              <w:left w:val="nil"/>
              <w:bottom w:val="single" w:sz="4" w:space="0" w:color="auto"/>
              <w:right w:val="single" w:sz="4" w:space="0" w:color="auto"/>
            </w:tcBorders>
            <w:vAlign w:val="center"/>
            <w:hideMark/>
          </w:tcPr>
          <w:p w14:paraId="7BC14139"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18" w:type="dxa"/>
            <w:tcBorders>
              <w:top w:val="nil"/>
              <w:left w:val="nil"/>
              <w:bottom w:val="single" w:sz="4" w:space="0" w:color="auto"/>
              <w:right w:val="single" w:sz="4" w:space="0" w:color="auto"/>
            </w:tcBorders>
            <w:vAlign w:val="center"/>
            <w:hideMark/>
          </w:tcPr>
          <w:p w14:paraId="3FF01062"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395" w:type="dxa"/>
            <w:tcBorders>
              <w:top w:val="nil"/>
              <w:left w:val="nil"/>
              <w:bottom w:val="single" w:sz="4" w:space="0" w:color="auto"/>
              <w:right w:val="single" w:sz="4" w:space="0" w:color="auto"/>
            </w:tcBorders>
            <w:noWrap/>
            <w:vAlign w:val="center"/>
            <w:hideMark/>
          </w:tcPr>
          <w:p w14:paraId="77B14FFF"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60" w:type="dxa"/>
            <w:vAlign w:val="center"/>
            <w:hideMark/>
          </w:tcPr>
          <w:p w14:paraId="6856E604" w14:textId="77777777" w:rsidR="002B71A7" w:rsidRPr="007E53BB" w:rsidRDefault="002B71A7" w:rsidP="002B71A7">
            <w:pPr>
              <w:rPr>
                <w:lang w:val="en-US"/>
              </w:rPr>
            </w:pPr>
          </w:p>
        </w:tc>
        <w:tc>
          <w:tcPr>
            <w:tcW w:w="160" w:type="dxa"/>
            <w:vAlign w:val="center"/>
            <w:hideMark/>
          </w:tcPr>
          <w:p w14:paraId="68C3155F" w14:textId="77777777" w:rsidR="002B71A7" w:rsidRPr="007E53BB" w:rsidRDefault="002B71A7" w:rsidP="002B71A7">
            <w:pPr>
              <w:rPr>
                <w:lang w:val="en-US"/>
              </w:rPr>
            </w:pPr>
          </w:p>
        </w:tc>
        <w:tc>
          <w:tcPr>
            <w:tcW w:w="160" w:type="dxa"/>
            <w:vAlign w:val="center"/>
            <w:hideMark/>
          </w:tcPr>
          <w:p w14:paraId="1F17C943" w14:textId="77777777" w:rsidR="002B71A7" w:rsidRPr="007E53BB" w:rsidRDefault="002B71A7" w:rsidP="002B71A7">
            <w:pPr>
              <w:rPr>
                <w:lang w:val="en-US"/>
              </w:rPr>
            </w:pPr>
          </w:p>
        </w:tc>
        <w:tc>
          <w:tcPr>
            <w:tcW w:w="160" w:type="dxa"/>
            <w:vAlign w:val="center"/>
            <w:hideMark/>
          </w:tcPr>
          <w:p w14:paraId="6E90CA75" w14:textId="77777777" w:rsidR="002B71A7" w:rsidRPr="007E53BB" w:rsidRDefault="002B71A7" w:rsidP="002B71A7">
            <w:pPr>
              <w:rPr>
                <w:lang w:val="en-US"/>
              </w:rPr>
            </w:pPr>
          </w:p>
        </w:tc>
        <w:tc>
          <w:tcPr>
            <w:tcW w:w="160" w:type="dxa"/>
            <w:vAlign w:val="center"/>
            <w:hideMark/>
          </w:tcPr>
          <w:p w14:paraId="43B3D068" w14:textId="77777777" w:rsidR="002B71A7" w:rsidRPr="007E53BB" w:rsidRDefault="002B71A7" w:rsidP="002B71A7">
            <w:pPr>
              <w:rPr>
                <w:lang w:val="en-US"/>
              </w:rPr>
            </w:pPr>
          </w:p>
        </w:tc>
        <w:tc>
          <w:tcPr>
            <w:tcW w:w="160" w:type="dxa"/>
            <w:vAlign w:val="center"/>
            <w:hideMark/>
          </w:tcPr>
          <w:p w14:paraId="644F00D1" w14:textId="77777777" w:rsidR="002B71A7" w:rsidRPr="007E53BB" w:rsidRDefault="002B71A7" w:rsidP="002B71A7">
            <w:pPr>
              <w:rPr>
                <w:lang w:val="en-US"/>
              </w:rPr>
            </w:pPr>
          </w:p>
        </w:tc>
        <w:tc>
          <w:tcPr>
            <w:tcW w:w="160" w:type="dxa"/>
            <w:vAlign w:val="center"/>
            <w:hideMark/>
          </w:tcPr>
          <w:p w14:paraId="45DF465D" w14:textId="77777777" w:rsidR="002B71A7" w:rsidRPr="007E53BB" w:rsidRDefault="002B71A7" w:rsidP="002B71A7">
            <w:pPr>
              <w:rPr>
                <w:lang w:val="en-US"/>
              </w:rPr>
            </w:pPr>
          </w:p>
        </w:tc>
        <w:tc>
          <w:tcPr>
            <w:tcW w:w="160" w:type="dxa"/>
            <w:vAlign w:val="center"/>
            <w:hideMark/>
          </w:tcPr>
          <w:p w14:paraId="219B41F7" w14:textId="77777777" w:rsidR="002B71A7" w:rsidRPr="007E53BB" w:rsidRDefault="002B71A7" w:rsidP="002B71A7">
            <w:pPr>
              <w:rPr>
                <w:lang w:val="en-US"/>
              </w:rPr>
            </w:pPr>
          </w:p>
        </w:tc>
        <w:tc>
          <w:tcPr>
            <w:tcW w:w="160" w:type="dxa"/>
            <w:vAlign w:val="center"/>
            <w:hideMark/>
          </w:tcPr>
          <w:p w14:paraId="5C3E74F3" w14:textId="77777777" w:rsidR="002B71A7" w:rsidRPr="007E53BB" w:rsidRDefault="002B71A7" w:rsidP="002B71A7">
            <w:pPr>
              <w:rPr>
                <w:lang w:val="en-US"/>
              </w:rPr>
            </w:pPr>
          </w:p>
        </w:tc>
        <w:tc>
          <w:tcPr>
            <w:tcW w:w="160" w:type="dxa"/>
            <w:vAlign w:val="center"/>
            <w:hideMark/>
          </w:tcPr>
          <w:p w14:paraId="63196E69" w14:textId="77777777" w:rsidR="002B71A7" w:rsidRPr="007E53BB" w:rsidRDefault="002B71A7" w:rsidP="002B71A7">
            <w:pPr>
              <w:rPr>
                <w:lang w:val="en-US"/>
              </w:rPr>
            </w:pPr>
          </w:p>
        </w:tc>
        <w:tc>
          <w:tcPr>
            <w:tcW w:w="160" w:type="dxa"/>
            <w:vAlign w:val="center"/>
            <w:hideMark/>
          </w:tcPr>
          <w:p w14:paraId="61AD8DB5" w14:textId="77777777" w:rsidR="002B71A7" w:rsidRPr="007E53BB" w:rsidRDefault="002B71A7" w:rsidP="002B71A7">
            <w:pPr>
              <w:rPr>
                <w:lang w:val="en-US"/>
              </w:rPr>
            </w:pPr>
          </w:p>
        </w:tc>
        <w:tc>
          <w:tcPr>
            <w:tcW w:w="160" w:type="dxa"/>
            <w:vAlign w:val="center"/>
            <w:hideMark/>
          </w:tcPr>
          <w:p w14:paraId="5A22313E" w14:textId="77777777" w:rsidR="002B71A7" w:rsidRPr="007E53BB" w:rsidRDefault="002B71A7" w:rsidP="002B71A7">
            <w:pPr>
              <w:rPr>
                <w:lang w:val="en-US"/>
              </w:rPr>
            </w:pPr>
          </w:p>
        </w:tc>
        <w:tc>
          <w:tcPr>
            <w:tcW w:w="160" w:type="dxa"/>
            <w:vAlign w:val="center"/>
            <w:hideMark/>
          </w:tcPr>
          <w:p w14:paraId="6CC80537" w14:textId="77777777" w:rsidR="002B71A7" w:rsidRPr="007E53BB" w:rsidRDefault="002B71A7" w:rsidP="002B71A7">
            <w:pPr>
              <w:rPr>
                <w:lang w:val="en-US"/>
              </w:rPr>
            </w:pPr>
          </w:p>
        </w:tc>
        <w:tc>
          <w:tcPr>
            <w:tcW w:w="160" w:type="dxa"/>
            <w:vAlign w:val="center"/>
            <w:hideMark/>
          </w:tcPr>
          <w:p w14:paraId="507D0C2F" w14:textId="77777777" w:rsidR="002B71A7" w:rsidRPr="007E53BB" w:rsidRDefault="002B71A7" w:rsidP="002B71A7">
            <w:pPr>
              <w:rPr>
                <w:lang w:val="en-US"/>
              </w:rPr>
            </w:pPr>
          </w:p>
        </w:tc>
        <w:tc>
          <w:tcPr>
            <w:tcW w:w="160" w:type="dxa"/>
            <w:vAlign w:val="center"/>
            <w:hideMark/>
          </w:tcPr>
          <w:p w14:paraId="684954FE" w14:textId="77777777" w:rsidR="002B71A7" w:rsidRPr="007E53BB" w:rsidRDefault="002B71A7" w:rsidP="002B71A7">
            <w:pPr>
              <w:rPr>
                <w:lang w:val="en-US"/>
              </w:rPr>
            </w:pPr>
          </w:p>
        </w:tc>
        <w:tc>
          <w:tcPr>
            <w:tcW w:w="160" w:type="dxa"/>
            <w:vAlign w:val="center"/>
            <w:hideMark/>
          </w:tcPr>
          <w:p w14:paraId="604E8005" w14:textId="77777777" w:rsidR="002B71A7" w:rsidRPr="007E53BB" w:rsidRDefault="002B71A7" w:rsidP="002B71A7">
            <w:pPr>
              <w:rPr>
                <w:lang w:val="en-US"/>
              </w:rPr>
            </w:pPr>
          </w:p>
        </w:tc>
        <w:tc>
          <w:tcPr>
            <w:tcW w:w="160" w:type="dxa"/>
            <w:vAlign w:val="center"/>
            <w:hideMark/>
          </w:tcPr>
          <w:p w14:paraId="3E92214C" w14:textId="77777777" w:rsidR="002B71A7" w:rsidRPr="007E53BB" w:rsidRDefault="002B71A7" w:rsidP="002B71A7">
            <w:pPr>
              <w:rPr>
                <w:lang w:val="en-US"/>
              </w:rPr>
            </w:pPr>
          </w:p>
        </w:tc>
        <w:tc>
          <w:tcPr>
            <w:tcW w:w="160" w:type="dxa"/>
            <w:vAlign w:val="center"/>
            <w:hideMark/>
          </w:tcPr>
          <w:p w14:paraId="07144684" w14:textId="77777777" w:rsidR="002B71A7" w:rsidRPr="007E53BB" w:rsidRDefault="002B71A7" w:rsidP="002B71A7">
            <w:pPr>
              <w:rPr>
                <w:lang w:val="en-US"/>
              </w:rPr>
            </w:pPr>
          </w:p>
        </w:tc>
        <w:tc>
          <w:tcPr>
            <w:tcW w:w="160" w:type="dxa"/>
            <w:vAlign w:val="center"/>
            <w:hideMark/>
          </w:tcPr>
          <w:p w14:paraId="2FE1EAA1" w14:textId="77777777" w:rsidR="002B71A7" w:rsidRPr="007E53BB" w:rsidRDefault="002B71A7" w:rsidP="002B71A7">
            <w:pPr>
              <w:rPr>
                <w:lang w:val="en-US"/>
              </w:rPr>
            </w:pPr>
          </w:p>
        </w:tc>
        <w:tc>
          <w:tcPr>
            <w:tcW w:w="160" w:type="dxa"/>
            <w:vAlign w:val="center"/>
            <w:hideMark/>
          </w:tcPr>
          <w:p w14:paraId="08F2F091" w14:textId="77777777" w:rsidR="002B71A7" w:rsidRPr="007E53BB" w:rsidRDefault="002B71A7" w:rsidP="002B71A7">
            <w:pPr>
              <w:rPr>
                <w:lang w:val="en-US"/>
              </w:rPr>
            </w:pPr>
          </w:p>
        </w:tc>
        <w:tc>
          <w:tcPr>
            <w:tcW w:w="160" w:type="dxa"/>
            <w:vAlign w:val="center"/>
            <w:hideMark/>
          </w:tcPr>
          <w:p w14:paraId="6B03A87D" w14:textId="77777777" w:rsidR="002B71A7" w:rsidRPr="007E53BB" w:rsidRDefault="002B71A7" w:rsidP="002B71A7">
            <w:pPr>
              <w:rPr>
                <w:lang w:val="en-US"/>
              </w:rPr>
            </w:pPr>
          </w:p>
        </w:tc>
        <w:tc>
          <w:tcPr>
            <w:tcW w:w="160" w:type="dxa"/>
            <w:vAlign w:val="center"/>
            <w:hideMark/>
          </w:tcPr>
          <w:p w14:paraId="0663BDFF" w14:textId="77777777" w:rsidR="002B71A7" w:rsidRPr="007E53BB" w:rsidRDefault="002B71A7" w:rsidP="002B71A7">
            <w:pPr>
              <w:rPr>
                <w:lang w:val="en-US"/>
              </w:rPr>
            </w:pPr>
          </w:p>
        </w:tc>
        <w:tc>
          <w:tcPr>
            <w:tcW w:w="160" w:type="dxa"/>
            <w:vAlign w:val="center"/>
            <w:hideMark/>
          </w:tcPr>
          <w:p w14:paraId="3B7C9968" w14:textId="77777777" w:rsidR="002B71A7" w:rsidRPr="007E53BB" w:rsidRDefault="002B71A7" w:rsidP="002B71A7">
            <w:pPr>
              <w:rPr>
                <w:lang w:val="en-US"/>
              </w:rPr>
            </w:pPr>
          </w:p>
        </w:tc>
        <w:tc>
          <w:tcPr>
            <w:tcW w:w="160" w:type="dxa"/>
            <w:vAlign w:val="center"/>
            <w:hideMark/>
          </w:tcPr>
          <w:p w14:paraId="36160658" w14:textId="77777777" w:rsidR="002B71A7" w:rsidRPr="007E53BB" w:rsidRDefault="002B71A7" w:rsidP="002B71A7">
            <w:pPr>
              <w:rPr>
                <w:lang w:val="en-US"/>
              </w:rPr>
            </w:pPr>
          </w:p>
        </w:tc>
        <w:tc>
          <w:tcPr>
            <w:tcW w:w="160" w:type="dxa"/>
            <w:vAlign w:val="center"/>
            <w:hideMark/>
          </w:tcPr>
          <w:p w14:paraId="05FE3677" w14:textId="77777777" w:rsidR="002B71A7" w:rsidRPr="007E53BB" w:rsidRDefault="002B71A7" w:rsidP="002B71A7">
            <w:pPr>
              <w:rPr>
                <w:lang w:val="en-US"/>
              </w:rPr>
            </w:pPr>
          </w:p>
        </w:tc>
        <w:tc>
          <w:tcPr>
            <w:tcW w:w="160" w:type="dxa"/>
            <w:vAlign w:val="center"/>
            <w:hideMark/>
          </w:tcPr>
          <w:p w14:paraId="047C1434" w14:textId="77777777" w:rsidR="002B71A7" w:rsidRPr="007E53BB" w:rsidRDefault="002B71A7" w:rsidP="002B71A7">
            <w:pPr>
              <w:rPr>
                <w:lang w:val="en-US"/>
              </w:rPr>
            </w:pPr>
          </w:p>
        </w:tc>
        <w:tc>
          <w:tcPr>
            <w:tcW w:w="160" w:type="dxa"/>
            <w:vAlign w:val="center"/>
            <w:hideMark/>
          </w:tcPr>
          <w:p w14:paraId="271FBF5F" w14:textId="77777777" w:rsidR="002B71A7" w:rsidRPr="007E53BB" w:rsidRDefault="002B71A7" w:rsidP="002B71A7">
            <w:pPr>
              <w:rPr>
                <w:lang w:val="en-US"/>
              </w:rPr>
            </w:pPr>
          </w:p>
        </w:tc>
        <w:tc>
          <w:tcPr>
            <w:tcW w:w="160" w:type="dxa"/>
            <w:vAlign w:val="center"/>
            <w:hideMark/>
          </w:tcPr>
          <w:p w14:paraId="07FD66FF" w14:textId="77777777" w:rsidR="002B71A7" w:rsidRPr="007E53BB" w:rsidRDefault="002B71A7" w:rsidP="002B71A7">
            <w:pPr>
              <w:rPr>
                <w:lang w:val="en-US"/>
              </w:rPr>
            </w:pPr>
          </w:p>
        </w:tc>
        <w:tc>
          <w:tcPr>
            <w:tcW w:w="160" w:type="dxa"/>
            <w:vAlign w:val="center"/>
            <w:hideMark/>
          </w:tcPr>
          <w:p w14:paraId="1F65030E" w14:textId="77777777" w:rsidR="002B71A7" w:rsidRPr="007E53BB" w:rsidRDefault="002B71A7" w:rsidP="002B71A7">
            <w:pPr>
              <w:rPr>
                <w:lang w:val="en-US"/>
              </w:rPr>
            </w:pPr>
          </w:p>
        </w:tc>
        <w:tc>
          <w:tcPr>
            <w:tcW w:w="160" w:type="dxa"/>
            <w:vAlign w:val="center"/>
            <w:hideMark/>
          </w:tcPr>
          <w:p w14:paraId="0132EF54" w14:textId="77777777" w:rsidR="002B71A7" w:rsidRPr="007E53BB" w:rsidRDefault="002B71A7" w:rsidP="002B71A7">
            <w:pPr>
              <w:rPr>
                <w:lang w:val="en-US"/>
              </w:rPr>
            </w:pPr>
          </w:p>
        </w:tc>
        <w:tc>
          <w:tcPr>
            <w:tcW w:w="160" w:type="dxa"/>
            <w:vAlign w:val="center"/>
            <w:hideMark/>
          </w:tcPr>
          <w:p w14:paraId="1A1428AF" w14:textId="77777777" w:rsidR="002B71A7" w:rsidRPr="007E53BB" w:rsidRDefault="002B71A7" w:rsidP="002B71A7">
            <w:pPr>
              <w:rPr>
                <w:lang w:val="en-US"/>
              </w:rPr>
            </w:pPr>
          </w:p>
        </w:tc>
        <w:tc>
          <w:tcPr>
            <w:tcW w:w="160" w:type="dxa"/>
            <w:vAlign w:val="center"/>
            <w:hideMark/>
          </w:tcPr>
          <w:p w14:paraId="126979C6" w14:textId="77777777" w:rsidR="002B71A7" w:rsidRPr="007E53BB" w:rsidRDefault="002B71A7" w:rsidP="002B71A7">
            <w:pPr>
              <w:rPr>
                <w:lang w:val="en-US"/>
              </w:rPr>
            </w:pPr>
          </w:p>
        </w:tc>
        <w:tc>
          <w:tcPr>
            <w:tcW w:w="160" w:type="dxa"/>
            <w:vAlign w:val="center"/>
            <w:hideMark/>
          </w:tcPr>
          <w:p w14:paraId="737168BF" w14:textId="77777777" w:rsidR="002B71A7" w:rsidRPr="007E53BB" w:rsidRDefault="002B71A7" w:rsidP="002B71A7">
            <w:pPr>
              <w:rPr>
                <w:lang w:val="en-US"/>
              </w:rPr>
            </w:pPr>
          </w:p>
        </w:tc>
        <w:tc>
          <w:tcPr>
            <w:tcW w:w="160" w:type="dxa"/>
            <w:vAlign w:val="center"/>
            <w:hideMark/>
          </w:tcPr>
          <w:p w14:paraId="60CC5857" w14:textId="77777777" w:rsidR="002B71A7" w:rsidRPr="007E53BB" w:rsidRDefault="002B71A7" w:rsidP="002B71A7">
            <w:pPr>
              <w:rPr>
                <w:lang w:val="en-US"/>
              </w:rPr>
            </w:pPr>
          </w:p>
        </w:tc>
        <w:tc>
          <w:tcPr>
            <w:tcW w:w="160" w:type="dxa"/>
            <w:vAlign w:val="center"/>
            <w:hideMark/>
          </w:tcPr>
          <w:p w14:paraId="1A65E7E3" w14:textId="77777777" w:rsidR="002B71A7" w:rsidRPr="007E53BB" w:rsidRDefault="002B71A7" w:rsidP="002B71A7">
            <w:pPr>
              <w:rPr>
                <w:lang w:val="en-US"/>
              </w:rPr>
            </w:pPr>
          </w:p>
        </w:tc>
        <w:tc>
          <w:tcPr>
            <w:tcW w:w="160" w:type="dxa"/>
            <w:vAlign w:val="center"/>
            <w:hideMark/>
          </w:tcPr>
          <w:p w14:paraId="527DA09E" w14:textId="77777777" w:rsidR="002B71A7" w:rsidRPr="007E53BB" w:rsidRDefault="002B71A7" w:rsidP="002B71A7">
            <w:pPr>
              <w:rPr>
                <w:lang w:val="en-US"/>
              </w:rPr>
            </w:pPr>
          </w:p>
        </w:tc>
        <w:tc>
          <w:tcPr>
            <w:tcW w:w="160" w:type="dxa"/>
            <w:vAlign w:val="center"/>
            <w:hideMark/>
          </w:tcPr>
          <w:p w14:paraId="3887AD3C" w14:textId="77777777" w:rsidR="002B71A7" w:rsidRPr="007E53BB" w:rsidRDefault="002B71A7" w:rsidP="002B71A7">
            <w:pPr>
              <w:rPr>
                <w:lang w:val="en-US"/>
              </w:rPr>
            </w:pPr>
          </w:p>
        </w:tc>
        <w:tc>
          <w:tcPr>
            <w:tcW w:w="160" w:type="dxa"/>
            <w:vAlign w:val="center"/>
            <w:hideMark/>
          </w:tcPr>
          <w:p w14:paraId="480D967C" w14:textId="77777777" w:rsidR="002B71A7" w:rsidRPr="007E53BB" w:rsidRDefault="002B71A7" w:rsidP="002B71A7">
            <w:pPr>
              <w:rPr>
                <w:lang w:val="en-US"/>
              </w:rPr>
            </w:pPr>
          </w:p>
        </w:tc>
        <w:tc>
          <w:tcPr>
            <w:tcW w:w="160" w:type="dxa"/>
            <w:vAlign w:val="center"/>
            <w:hideMark/>
          </w:tcPr>
          <w:p w14:paraId="4C52FC05" w14:textId="77777777" w:rsidR="002B71A7" w:rsidRPr="007E53BB" w:rsidRDefault="002B71A7" w:rsidP="002B71A7">
            <w:pPr>
              <w:rPr>
                <w:lang w:val="en-US"/>
              </w:rPr>
            </w:pPr>
          </w:p>
        </w:tc>
        <w:tc>
          <w:tcPr>
            <w:tcW w:w="160" w:type="dxa"/>
            <w:vAlign w:val="center"/>
            <w:hideMark/>
          </w:tcPr>
          <w:p w14:paraId="269B3804" w14:textId="77777777" w:rsidR="002B71A7" w:rsidRPr="007E53BB" w:rsidRDefault="002B71A7" w:rsidP="002B71A7">
            <w:pPr>
              <w:rPr>
                <w:lang w:val="en-US"/>
              </w:rPr>
            </w:pPr>
          </w:p>
        </w:tc>
        <w:tc>
          <w:tcPr>
            <w:tcW w:w="160" w:type="dxa"/>
            <w:vAlign w:val="center"/>
            <w:hideMark/>
          </w:tcPr>
          <w:p w14:paraId="2BC0B005" w14:textId="77777777" w:rsidR="002B71A7" w:rsidRPr="007E53BB" w:rsidRDefault="002B71A7" w:rsidP="002B71A7">
            <w:pPr>
              <w:rPr>
                <w:lang w:val="en-US"/>
              </w:rPr>
            </w:pPr>
          </w:p>
        </w:tc>
        <w:tc>
          <w:tcPr>
            <w:tcW w:w="160" w:type="dxa"/>
            <w:vAlign w:val="center"/>
            <w:hideMark/>
          </w:tcPr>
          <w:p w14:paraId="1A2D7CFF" w14:textId="77777777" w:rsidR="002B71A7" w:rsidRPr="007E53BB" w:rsidRDefault="002B71A7" w:rsidP="002B71A7">
            <w:pPr>
              <w:rPr>
                <w:lang w:val="en-US"/>
              </w:rPr>
            </w:pPr>
          </w:p>
        </w:tc>
        <w:tc>
          <w:tcPr>
            <w:tcW w:w="160" w:type="dxa"/>
            <w:vAlign w:val="center"/>
            <w:hideMark/>
          </w:tcPr>
          <w:p w14:paraId="5E20F98F" w14:textId="77777777" w:rsidR="002B71A7" w:rsidRPr="007E53BB" w:rsidRDefault="002B71A7" w:rsidP="002B71A7">
            <w:pPr>
              <w:rPr>
                <w:lang w:val="en-US"/>
              </w:rPr>
            </w:pPr>
          </w:p>
        </w:tc>
        <w:tc>
          <w:tcPr>
            <w:tcW w:w="160" w:type="dxa"/>
            <w:vAlign w:val="center"/>
            <w:hideMark/>
          </w:tcPr>
          <w:p w14:paraId="3212C242" w14:textId="77777777" w:rsidR="002B71A7" w:rsidRPr="007E53BB" w:rsidRDefault="002B71A7" w:rsidP="002B71A7">
            <w:pPr>
              <w:rPr>
                <w:lang w:val="en-US"/>
              </w:rPr>
            </w:pPr>
          </w:p>
        </w:tc>
        <w:tc>
          <w:tcPr>
            <w:tcW w:w="160" w:type="dxa"/>
            <w:vAlign w:val="center"/>
            <w:hideMark/>
          </w:tcPr>
          <w:p w14:paraId="14B3399E" w14:textId="77777777" w:rsidR="002B71A7" w:rsidRPr="007E53BB" w:rsidRDefault="002B71A7" w:rsidP="002B71A7">
            <w:pPr>
              <w:rPr>
                <w:lang w:val="en-US"/>
              </w:rPr>
            </w:pPr>
          </w:p>
        </w:tc>
        <w:tc>
          <w:tcPr>
            <w:tcW w:w="160" w:type="dxa"/>
            <w:vAlign w:val="center"/>
            <w:hideMark/>
          </w:tcPr>
          <w:p w14:paraId="3AB61B7F" w14:textId="77777777" w:rsidR="002B71A7" w:rsidRPr="007E53BB" w:rsidRDefault="002B71A7" w:rsidP="002B71A7">
            <w:pPr>
              <w:rPr>
                <w:lang w:val="en-US"/>
              </w:rPr>
            </w:pPr>
          </w:p>
        </w:tc>
        <w:tc>
          <w:tcPr>
            <w:tcW w:w="160" w:type="dxa"/>
            <w:vAlign w:val="center"/>
            <w:hideMark/>
          </w:tcPr>
          <w:p w14:paraId="77499A58" w14:textId="77777777" w:rsidR="002B71A7" w:rsidRPr="007E53BB" w:rsidRDefault="002B71A7" w:rsidP="002B71A7">
            <w:pPr>
              <w:rPr>
                <w:lang w:val="en-US"/>
              </w:rPr>
            </w:pPr>
          </w:p>
        </w:tc>
        <w:tc>
          <w:tcPr>
            <w:tcW w:w="160" w:type="dxa"/>
            <w:vAlign w:val="center"/>
            <w:hideMark/>
          </w:tcPr>
          <w:p w14:paraId="5DB31F8C" w14:textId="77777777" w:rsidR="002B71A7" w:rsidRPr="007E53BB" w:rsidRDefault="002B71A7" w:rsidP="002B71A7">
            <w:pPr>
              <w:rPr>
                <w:lang w:val="en-US"/>
              </w:rPr>
            </w:pPr>
          </w:p>
        </w:tc>
        <w:tc>
          <w:tcPr>
            <w:tcW w:w="160" w:type="dxa"/>
            <w:vAlign w:val="center"/>
            <w:hideMark/>
          </w:tcPr>
          <w:p w14:paraId="3BCE282F" w14:textId="77777777" w:rsidR="002B71A7" w:rsidRPr="007E53BB" w:rsidRDefault="002B71A7" w:rsidP="002B71A7">
            <w:pPr>
              <w:rPr>
                <w:lang w:val="en-US"/>
              </w:rPr>
            </w:pPr>
          </w:p>
        </w:tc>
        <w:tc>
          <w:tcPr>
            <w:tcW w:w="160" w:type="dxa"/>
            <w:vAlign w:val="center"/>
            <w:hideMark/>
          </w:tcPr>
          <w:p w14:paraId="6EE8633F" w14:textId="77777777" w:rsidR="002B71A7" w:rsidRPr="007E53BB" w:rsidRDefault="002B71A7" w:rsidP="002B71A7">
            <w:pPr>
              <w:rPr>
                <w:lang w:val="en-US"/>
              </w:rPr>
            </w:pPr>
          </w:p>
        </w:tc>
        <w:tc>
          <w:tcPr>
            <w:tcW w:w="160" w:type="dxa"/>
            <w:vAlign w:val="center"/>
            <w:hideMark/>
          </w:tcPr>
          <w:p w14:paraId="64344F5C" w14:textId="77777777" w:rsidR="002B71A7" w:rsidRPr="007E53BB" w:rsidRDefault="002B71A7" w:rsidP="002B71A7">
            <w:pPr>
              <w:rPr>
                <w:lang w:val="en-US"/>
              </w:rPr>
            </w:pPr>
          </w:p>
        </w:tc>
        <w:tc>
          <w:tcPr>
            <w:tcW w:w="160" w:type="dxa"/>
            <w:vAlign w:val="center"/>
            <w:hideMark/>
          </w:tcPr>
          <w:p w14:paraId="45D576C8" w14:textId="77777777" w:rsidR="002B71A7" w:rsidRPr="007E53BB" w:rsidRDefault="002B71A7" w:rsidP="002B71A7">
            <w:pPr>
              <w:rPr>
                <w:lang w:val="en-US"/>
              </w:rPr>
            </w:pPr>
          </w:p>
        </w:tc>
      </w:tr>
      <w:tr w:rsidR="00C8772B" w:rsidRPr="007E53BB" w14:paraId="2297EAC6" w14:textId="77777777" w:rsidTr="00761497">
        <w:trPr>
          <w:trHeight w:val="240"/>
        </w:trPr>
        <w:tc>
          <w:tcPr>
            <w:tcW w:w="569" w:type="dxa"/>
            <w:vMerge/>
            <w:tcBorders>
              <w:top w:val="nil"/>
              <w:left w:val="single" w:sz="4" w:space="0" w:color="auto"/>
              <w:bottom w:val="single" w:sz="4" w:space="0" w:color="000000"/>
              <w:right w:val="single" w:sz="4" w:space="0" w:color="auto"/>
            </w:tcBorders>
            <w:vAlign w:val="center"/>
            <w:hideMark/>
          </w:tcPr>
          <w:p w14:paraId="49614307" w14:textId="77777777" w:rsidR="002B71A7" w:rsidRPr="00B9497E" w:rsidRDefault="002B71A7" w:rsidP="002B71A7">
            <w:pPr>
              <w:rPr>
                <w:rFonts w:asciiTheme="minorHAnsi" w:hAnsiTheme="minorHAnsi" w:cstheme="minorHAnsi"/>
              </w:rPr>
            </w:pPr>
          </w:p>
        </w:tc>
        <w:tc>
          <w:tcPr>
            <w:tcW w:w="2976" w:type="dxa"/>
            <w:tcBorders>
              <w:top w:val="nil"/>
              <w:left w:val="nil"/>
              <w:bottom w:val="single" w:sz="4" w:space="0" w:color="auto"/>
              <w:right w:val="single" w:sz="4" w:space="0" w:color="auto"/>
            </w:tcBorders>
            <w:vAlign w:val="bottom"/>
            <w:hideMark/>
          </w:tcPr>
          <w:p w14:paraId="33553AE9"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xml:space="preserve">Odczynnik </w:t>
            </w:r>
            <w:proofErr w:type="spellStart"/>
            <w:r w:rsidRPr="00BF761D">
              <w:rPr>
                <w:rFonts w:asciiTheme="minorHAnsi" w:hAnsiTheme="minorHAnsi" w:cstheme="minorHAnsi"/>
              </w:rPr>
              <w:t>Liss</w:t>
            </w:r>
            <w:proofErr w:type="spellEnd"/>
            <w:r w:rsidRPr="00BF761D">
              <w:rPr>
                <w:rFonts w:asciiTheme="minorHAnsi" w:hAnsiTheme="minorHAnsi" w:cstheme="minorHAnsi"/>
              </w:rPr>
              <w:t xml:space="preserve"> Manual</w:t>
            </w:r>
          </w:p>
        </w:tc>
        <w:tc>
          <w:tcPr>
            <w:tcW w:w="1347" w:type="dxa"/>
            <w:tcBorders>
              <w:top w:val="nil"/>
              <w:left w:val="nil"/>
              <w:bottom w:val="single" w:sz="4" w:space="0" w:color="auto"/>
              <w:right w:val="single" w:sz="4" w:space="0" w:color="auto"/>
            </w:tcBorders>
            <w:noWrap/>
            <w:vAlign w:val="center"/>
            <w:hideMark/>
          </w:tcPr>
          <w:p w14:paraId="67C1CE8A" w14:textId="77777777" w:rsidR="002B71A7" w:rsidRPr="00BF761D" w:rsidRDefault="002B71A7" w:rsidP="002D3914">
            <w:pPr>
              <w:jc w:val="center"/>
              <w:rPr>
                <w:rFonts w:asciiTheme="minorHAnsi" w:hAnsiTheme="minorHAnsi" w:cstheme="minorHAnsi"/>
              </w:rPr>
            </w:pPr>
            <w:r w:rsidRPr="00BF761D">
              <w:rPr>
                <w:rFonts w:asciiTheme="minorHAnsi" w:hAnsiTheme="minorHAnsi" w:cstheme="minorHAnsi"/>
              </w:rPr>
              <w:t>adekwatnie</w:t>
            </w:r>
          </w:p>
        </w:tc>
        <w:tc>
          <w:tcPr>
            <w:tcW w:w="1289" w:type="dxa"/>
            <w:tcBorders>
              <w:top w:val="nil"/>
              <w:left w:val="nil"/>
              <w:bottom w:val="single" w:sz="4" w:space="0" w:color="auto"/>
              <w:right w:val="single" w:sz="4" w:space="0" w:color="auto"/>
            </w:tcBorders>
            <w:noWrap/>
            <w:vAlign w:val="center"/>
            <w:hideMark/>
          </w:tcPr>
          <w:p w14:paraId="111D726E"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04" w:type="dxa"/>
            <w:tcBorders>
              <w:top w:val="nil"/>
              <w:left w:val="nil"/>
              <w:bottom w:val="single" w:sz="4" w:space="0" w:color="auto"/>
              <w:right w:val="single" w:sz="4" w:space="0" w:color="auto"/>
            </w:tcBorders>
            <w:noWrap/>
            <w:vAlign w:val="center"/>
            <w:hideMark/>
          </w:tcPr>
          <w:p w14:paraId="31BBA7D3"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26" w:type="dxa"/>
            <w:tcBorders>
              <w:top w:val="nil"/>
              <w:left w:val="nil"/>
              <w:bottom w:val="single" w:sz="4" w:space="0" w:color="auto"/>
              <w:right w:val="single" w:sz="4" w:space="0" w:color="auto"/>
            </w:tcBorders>
            <w:noWrap/>
            <w:vAlign w:val="center"/>
            <w:hideMark/>
          </w:tcPr>
          <w:p w14:paraId="07221688"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701" w:type="dxa"/>
            <w:tcBorders>
              <w:top w:val="nil"/>
              <w:left w:val="nil"/>
              <w:bottom w:val="single" w:sz="4" w:space="0" w:color="auto"/>
              <w:right w:val="single" w:sz="4" w:space="0" w:color="auto"/>
            </w:tcBorders>
            <w:vAlign w:val="center"/>
            <w:hideMark/>
          </w:tcPr>
          <w:p w14:paraId="41C720D2"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5" w:type="dxa"/>
            <w:gridSpan w:val="2"/>
            <w:tcBorders>
              <w:top w:val="nil"/>
              <w:left w:val="nil"/>
              <w:bottom w:val="single" w:sz="4" w:space="0" w:color="auto"/>
              <w:right w:val="single" w:sz="4" w:space="0" w:color="auto"/>
            </w:tcBorders>
            <w:vAlign w:val="center"/>
            <w:hideMark/>
          </w:tcPr>
          <w:p w14:paraId="0F42E1B9"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6" w:type="dxa"/>
            <w:tcBorders>
              <w:top w:val="nil"/>
              <w:left w:val="nil"/>
              <w:bottom w:val="single" w:sz="4" w:space="0" w:color="auto"/>
              <w:right w:val="single" w:sz="4" w:space="0" w:color="auto"/>
            </w:tcBorders>
            <w:vAlign w:val="center"/>
            <w:hideMark/>
          </w:tcPr>
          <w:p w14:paraId="13DA29FC"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18" w:type="dxa"/>
            <w:tcBorders>
              <w:top w:val="nil"/>
              <w:left w:val="nil"/>
              <w:bottom w:val="single" w:sz="4" w:space="0" w:color="auto"/>
              <w:right w:val="single" w:sz="4" w:space="0" w:color="auto"/>
            </w:tcBorders>
            <w:vAlign w:val="center"/>
            <w:hideMark/>
          </w:tcPr>
          <w:p w14:paraId="33896FBB"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395" w:type="dxa"/>
            <w:tcBorders>
              <w:top w:val="nil"/>
              <w:left w:val="nil"/>
              <w:bottom w:val="single" w:sz="4" w:space="0" w:color="auto"/>
              <w:right w:val="single" w:sz="4" w:space="0" w:color="auto"/>
            </w:tcBorders>
            <w:noWrap/>
            <w:vAlign w:val="center"/>
            <w:hideMark/>
          </w:tcPr>
          <w:p w14:paraId="3A9021D7"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60" w:type="dxa"/>
            <w:vAlign w:val="center"/>
            <w:hideMark/>
          </w:tcPr>
          <w:p w14:paraId="466F04D4" w14:textId="77777777" w:rsidR="002B71A7" w:rsidRPr="007E53BB" w:rsidRDefault="002B71A7" w:rsidP="002B71A7">
            <w:pPr>
              <w:rPr>
                <w:lang w:val="en-US"/>
              </w:rPr>
            </w:pPr>
          </w:p>
        </w:tc>
        <w:tc>
          <w:tcPr>
            <w:tcW w:w="160" w:type="dxa"/>
            <w:vAlign w:val="center"/>
            <w:hideMark/>
          </w:tcPr>
          <w:p w14:paraId="2C191D0C" w14:textId="77777777" w:rsidR="002B71A7" w:rsidRPr="007E53BB" w:rsidRDefault="002B71A7" w:rsidP="002B71A7">
            <w:pPr>
              <w:rPr>
                <w:lang w:val="en-US"/>
              </w:rPr>
            </w:pPr>
          </w:p>
        </w:tc>
        <w:tc>
          <w:tcPr>
            <w:tcW w:w="160" w:type="dxa"/>
            <w:vAlign w:val="center"/>
            <w:hideMark/>
          </w:tcPr>
          <w:p w14:paraId="5A7C1BA4" w14:textId="77777777" w:rsidR="002B71A7" w:rsidRPr="007E53BB" w:rsidRDefault="002B71A7" w:rsidP="002B71A7">
            <w:pPr>
              <w:rPr>
                <w:lang w:val="en-US"/>
              </w:rPr>
            </w:pPr>
          </w:p>
        </w:tc>
        <w:tc>
          <w:tcPr>
            <w:tcW w:w="160" w:type="dxa"/>
            <w:vAlign w:val="center"/>
            <w:hideMark/>
          </w:tcPr>
          <w:p w14:paraId="663D4AF4" w14:textId="77777777" w:rsidR="002B71A7" w:rsidRPr="007E53BB" w:rsidRDefault="002B71A7" w:rsidP="002B71A7">
            <w:pPr>
              <w:rPr>
                <w:lang w:val="en-US"/>
              </w:rPr>
            </w:pPr>
          </w:p>
        </w:tc>
        <w:tc>
          <w:tcPr>
            <w:tcW w:w="160" w:type="dxa"/>
            <w:vAlign w:val="center"/>
            <w:hideMark/>
          </w:tcPr>
          <w:p w14:paraId="58714D74" w14:textId="77777777" w:rsidR="002B71A7" w:rsidRPr="007E53BB" w:rsidRDefault="002B71A7" w:rsidP="002B71A7">
            <w:pPr>
              <w:rPr>
                <w:lang w:val="en-US"/>
              </w:rPr>
            </w:pPr>
          </w:p>
        </w:tc>
        <w:tc>
          <w:tcPr>
            <w:tcW w:w="160" w:type="dxa"/>
            <w:vAlign w:val="center"/>
            <w:hideMark/>
          </w:tcPr>
          <w:p w14:paraId="0DB53AAD" w14:textId="77777777" w:rsidR="002B71A7" w:rsidRPr="007E53BB" w:rsidRDefault="002B71A7" w:rsidP="002B71A7">
            <w:pPr>
              <w:rPr>
                <w:lang w:val="en-US"/>
              </w:rPr>
            </w:pPr>
          </w:p>
        </w:tc>
        <w:tc>
          <w:tcPr>
            <w:tcW w:w="160" w:type="dxa"/>
            <w:vAlign w:val="center"/>
            <w:hideMark/>
          </w:tcPr>
          <w:p w14:paraId="7C98C906" w14:textId="77777777" w:rsidR="002B71A7" w:rsidRPr="007E53BB" w:rsidRDefault="002B71A7" w:rsidP="002B71A7">
            <w:pPr>
              <w:rPr>
                <w:lang w:val="en-US"/>
              </w:rPr>
            </w:pPr>
          </w:p>
        </w:tc>
        <w:tc>
          <w:tcPr>
            <w:tcW w:w="160" w:type="dxa"/>
            <w:vAlign w:val="center"/>
            <w:hideMark/>
          </w:tcPr>
          <w:p w14:paraId="0C64E4A4" w14:textId="77777777" w:rsidR="002B71A7" w:rsidRPr="007E53BB" w:rsidRDefault="002B71A7" w:rsidP="002B71A7">
            <w:pPr>
              <w:rPr>
                <w:lang w:val="en-US"/>
              </w:rPr>
            </w:pPr>
          </w:p>
        </w:tc>
        <w:tc>
          <w:tcPr>
            <w:tcW w:w="160" w:type="dxa"/>
            <w:vAlign w:val="center"/>
            <w:hideMark/>
          </w:tcPr>
          <w:p w14:paraId="15A42BFE" w14:textId="77777777" w:rsidR="002B71A7" w:rsidRPr="007E53BB" w:rsidRDefault="002B71A7" w:rsidP="002B71A7">
            <w:pPr>
              <w:rPr>
                <w:lang w:val="en-US"/>
              </w:rPr>
            </w:pPr>
          </w:p>
        </w:tc>
        <w:tc>
          <w:tcPr>
            <w:tcW w:w="160" w:type="dxa"/>
            <w:vAlign w:val="center"/>
            <w:hideMark/>
          </w:tcPr>
          <w:p w14:paraId="56385C87" w14:textId="77777777" w:rsidR="002B71A7" w:rsidRPr="007E53BB" w:rsidRDefault="002B71A7" w:rsidP="002B71A7">
            <w:pPr>
              <w:rPr>
                <w:lang w:val="en-US"/>
              </w:rPr>
            </w:pPr>
          </w:p>
        </w:tc>
        <w:tc>
          <w:tcPr>
            <w:tcW w:w="160" w:type="dxa"/>
            <w:vAlign w:val="center"/>
            <w:hideMark/>
          </w:tcPr>
          <w:p w14:paraId="4B429C28" w14:textId="77777777" w:rsidR="002B71A7" w:rsidRPr="007E53BB" w:rsidRDefault="002B71A7" w:rsidP="002B71A7">
            <w:pPr>
              <w:rPr>
                <w:lang w:val="en-US"/>
              </w:rPr>
            </w:pPr>
          </w:p>
        </w:tc>
        <w:tc>
          <w:tcPr>
            <w:tcW w:w="160" w:type="dxa"/>
            <w:vAlign w:val="center"/>
            <w:hideMark/>
          </w:tcPr>
          <w:p w14:paraId="556D80B3" w14:textId="77777777" w:rsidR="002B71A7" w:rsidRPr="007E53BB" w:rsidRDefault="002B71A7" w:rsidP="002B71A7">
            <w:pPr>
              <w:rPr>
                <w:lang w:val="en-US"/>
              </w:rPr>
            </w:pPr>
          </w:p>
        </w:tc>
        <w:tc>
          <w:tcPr>
            <w:tcW w:w="160" w:type="dxa"/>
            <w:vAlign w:val="center"/>
            <w:hideMark/>
          </w:tcPr>
          <w:p w14:paraId="64EF2885" w14:textId="77777777" w:rsidR="002B71A7" w:rsidRPr="007E53BB" w:rsidRDefault="002B71A7" w:rsidP="002B71A7">
            <w:pPr>
              <w:rPr>
                <w:lang w:val="en-US"/>
              </w:rPr>
            </w:pPr>
          </w:p>
        </w:tc>
        <w:tc>
          <w:tcPr>
            <w:tcW w:w="160" w:type="dxa"/>
            <w:vAlign w:val="center"/>
            <w:hideMark/>
          </w:tcPr>
          <w:p w14:paraId="45F259D2" w14:textId="77777777" w:rsidR="002B71A7" w:rsidRPr="007E53BB" w:rsidRDefault="002B71A7" w:rsidP="002B71A7">
            <w:pPr>
              <w:rPr>
                <w:lang w:val="en-US"/>
              </w:rPr>
            </w:pPr>
          </w:p>
        </w:tc>
        <w:tc>
          <w:tcPr>
            <w:tcW w:w="160" w:type="dxa"/>
            <w:vAlign w:val="center"/>
            <w:hideMark/>
          </w:tcPr>
          <w:p w14:paraId="7D6CAF84" w14:textId="77777777" w:rsidR="002B71A7" w:rsidRPr="007E53BB" w:rsidRDefault="002B71A7" w:rsidP="002B71A7">
            <w:pPr>
              <w:rPr>
                <w:lang w:val="en-US"/>
              </w:rPr>
            </w:pPr>
          </w:p>
        </w:tc>
        <w:tc>
          <w:tcPr>
            <w:tcW w:w="160" w:type="dxa"/>
            <w:vAlign w:val="center"/>
            <w:hideMark/>
          </w:tcPr>
          <w:p w14:paraId="4D96602D" w14:textId="77777777" w:rsidR="002B71A7" w:rsidRPr="007E53BB" w:rsidRDefault="002B71A7" w:rsidP="002B71A7">
            <w:pPr>
              <w:rPr>
                <w:lang w:val="en-US"/>
              </w:rPr>
            </w:pPr>
          </w:p>
        </w:tc>
        <w:tc>
          <w:tcPr>
            <w:tcW w:w="160" w:type="dxa"/>
            <w:vAlign w:val="center"/>
            <w:hideMark/>
          </w:tcPr>
          <w:p w14:paraId="1CF476B1" w14:textId="77777777" w:rsidR="002B71A7" w:rsidRPr="007E53BB" w:rsidRDefault="002B71A7" w:rsidP="002B71A7">
            <w:pPr>
              <w:rPr>
                <w:lang w:val="en-US"/>
              </w:rPr>
            </w:pPr>
          </w:p>
        </w:tc>
        <w:tc>
          <w:tcPr>
            <w:tcW w:w="160" w:type="dxa"/>
            <w:vAlign w:val="center"/>
            <w:hideMark/>
          </w:tcPr>
          <w:p w14:paraId="697A1DB2" w14:textId="77777777" w:rsidR="002B71A7" w:rsidRPr="007E53BB" w:rsidRDefault="002B71A7" w:rsidP="002B71A7">
            <w:pPr>
              <w:rPr>
                <w:lang w:val="en-US"/>
              </w:rPr>
            </w:pPr>
          </w:p>
        </w:tc>
        <w:tc>
          <w:tcPr>
            <w:tcW w:w="160" w:type="dxa"/>
            <w:vAlign w:val="center"/>
            <w:hideMark/>
          </w:tcPr>
          <w:p w14:paraId="0CD214C0" w14:textId="77777777" w:rsidR="002B71A7" w:rsidRPr="007E53BB" w:rsidRDefault="002B71A7" w:rsidP="002B71A7">
            <w:pPr>
              <w:rPr>
                <w:lang w:val="en-US"/>
              </w:rPr>
            </w:pPr>
          </w:p>
        </w:tc>
        <w:tc>
          <w:tcPr>
            <w:tcW w:w="160" w:type="dxa"/>
            <w:vAlign w:val="center"/>
            <w:hideMark/>
          </w:tcPr>
          <w:p w14:paraId="7272D07B" w14:textId="77777777" w:rsidR="002B71A7" w:rsidRPr="007E53BB" w:rsidRDefault="002B71A7" w:rsidP="002B71A7">
            <w:pPr>
              <w:rPr>
                <w:lang w:val="en-US"/>
              </w:rPr>
            </w:pPr>
          </w:p>
        </w:tc>
        <w:tc>
          <w:tcPr>
            <w:tcW w:w="160" w:type="dxa"/>
            <w:vAlign w:val="center"/>
            <w:hideMark/>
          </w:tcPr>
          <w:p w14:paraId="39B4EA82" w14:textId="77777777" w:rsidR="002B71A7" w:rsidRPr="007E53BB" w:rsidRDefault="002B71A7" w:rsidP="002B71A7">
            <w:pPr>
              <w:rPr>
                <w:lang w:val="en-US"/>
              </w:rPr>
            </w:pPr>
          </w:p>
        </w:tc>
        <w:tc>
          <w:tcPr>
            <w:tcW w:w="160" w:type="dxa"/>
            <w:vAlign w:val="center"/>
            <w:hideMark/>
          </w:tcPr>
          <w:p w14:paraId="6C953F63" w14:textId="77777777" w:rsidR="002B71A7" w:rsidRPr="007E53BB" w:rsidRDefault="002B71A7" w:rsidP="002B71A7">
            <w:pPr>
              <w:rPr>
                <w:lang w:val="en-US"/>
              </w:rPr>
            </w:pPr>
          </w:p>
        </w:tc>
        <w:tc>
          <w:tcPr>
            <w:tcW w:w="160" w:type="dxa"/>
            <w:vAlign w:val="center"/>
            <w:hideMark/>
          </w:tcPr>
          <w:p w14:paraId="34ADA1B7" w14:textId="77777777" w:rsidR="002B71A7" w:rsidRPr="007E53BB" w:rsidRDefault="002B71A7" w:rsidP="002B71A7">
            <w:pPr>
              <w:rPr>
                <w:lang w:val="en-US"/>
              </w:rPr>
            </w:pPr>
          </w:p>
        </w:tc>
        <w:tc>
          <w:tcPr>
            <w:tcW w:w="160" w:type="dxa"/>
            <w:vAlign w:val="center"/>
            <w:hideMark/>
          </w:tcPr>
          <w:p w14:paraId="0421C0ED" w14:textId="77777777" w:rsidR="002B71A7" w:rsidRPr="007E53BB" w:rsidRDefault="002B71A7" w:rsidP="002B71A7">
            <w:pPr>
              <w:rPr>
                <w:lang w:val="en-US"/>
              </w:rPr>
            </w:pPr>
          </w:p>
        </w:tc>
        <w:tc>
          <w:tcPr>
            <w:tcW w:w="160" w:type="dxa"/>
            <w:vAlign w:val="center"/>
            <w:hideMark/>
          </w:tcPr>
          <w:p w14:paraId="1DF2F69A" w14:textId="77777777" w:rsidR="002B71A7" w:rsidRPr="007E53BB" w:rsidRDefault="002B71A7" w:rsidP="002B71A7">
            <w:pPr>
              <w:rPr>
                <w:lang w:val="en-US"/>
              </w:rPr>
            </w:pPr>
          </w:p>
        </w:tc>
        <w:tc>
          <w:tcPr>
            <w:tcW w:w="160" w:type="dxa"/>
            <w:vAlign w:val="center"/>
            <w:hideMark/>
          </w:tcPr>
          <w:p w14:paraId="0CEB35C2" w14:textId="77777777" w:rsidR="002B71A7" w:rsidRPr="007E53BB" w:rsidRDefault="002B71A7" w:rsidP="002B71A7">
            <w:pPr>
              <w:rPr>
                <w:lang w:val="en-US"/>
              </w:rPr>
            </w:pPr>
          </w:p>
        </w:tc>
        <w:tc>
          <w:tcPr>
            <w:tcW w:w="160" w:type="dxa"/>
            <w:vAlign w:val="center"/>
            <w:hideMark/>
          </w:tcPr>
          <w:p w14:paraId="367A15B7" w14:textId="77777777" w:rsidR="002B71A7" w:rsidRPr="007E53BB" w:rsidRDefault="002B71A7" w:rsidP="002B71A7">
            <w:pPr>
              <w:rPr>
                <w:lang w:val="en-US"/>
              </w:rPr>
            </w:pPr>
          </w:p>
        </w:tc>
        <w:tc>
          <w:tcPr>
            <w:tcW w:w="160" w:type="dxa"/>
            <w:vAlign w:val="center"/>
            <w:hideMark/>
          </w:tcPr>
          <w:p w14:paraId="049FD6D7" w14:textId="77777777" w:rsidR="002B71A7" w:rsidRPr="007E53BB" w:rsidRDefault="002B71A7" w:rsidP="002B71A7">
            <w:pPr>
              <w:rPr>
                <w:lang w:val="en-US"/>
              </w:rPr>
            </w:pPr>
          </w:p>
        </w:tc>
        <w:tc>
          <w:tcPr>
            <w:tcW w:w="160" w:type="dxa"/>
            <w:vAlign w:val="center"/>
            <w:hideMark/>
          </w:tcPr>
          <w:p w14:paraId="0301A2EB" w14:textId="77777777" w:rsidR="002B71A7" w:rsidRPr="007E53BB" w:rsidRDefault="002B71A7" w:rsidP="002B71A7">
            <w:pPr>
              <w:rPr>
                <w:lang w:val="en-US"/>
              </w:rPr>
            </w:pPr>
          </w:p>
        </w:tc>
        <w:tc>
          <w:tcPr>
            <w:tcW w:w="160" w:type="dxa"/>
            <w:vAlign w:val="center"/>
            <w:hideMark/>
          </w:tcPr>
          <w:p w14:paraId="70D3B64F" w14:textId="77777777" w:rsidR="002B71A7" w:rsidRPr="007E53BB" w:rsidRDefault="002B71A7" w:rsidP="002B71A7">
            <w:pPr>
              <w:rPr>
                <w:lang w:val="en-US"/>
              </w:rPr>
            </w:pPr>
          </w:p>
        </w:tc>
        <w:tc>
          <w:tcPr>
            <w:tcW w:w="160" w:type="dxa"/>
            <w:vAlign w:val="center"/>
            <w:hideMark/>
          </w:tcPr>
          <w:p w14:paraId="0505E399" w14:textId="77777777" w:rsidR="002B71A7" w:rsidRPr="007E53BB" w:rsidRDefault="002B71A7" w:rsidP="002B71A7">
            <w:pPr>
              <w:rPr>
                <w:lang w:val="en-US"/>
              </w:rPr>
            </w:pPr>
          </w:p>
        </w:tc>
        <w:tc>
          <w:tcPr>
            <w:tcW w:w="160" w:type="dxa"/>
            <w:vAlign w:val="center"/>
            <w:hideMark/>
          </w:tcPr>
          <w:p w14:paraId="4DF9288B" w14:textId="77777777" w:rsidR="002B71A7" w:rsidRPr="007E53BB" w:rsidRDefault="002B71A7" w:rsidP="002B71A7">
            <w:pPr>
              <w:rPr>
                <w:lang w:val="en-US"/>
              </w:rPr>
            </w:pPr>
          </w:p>
        </w:tc>
        <w:tc>
          <w:tcPr>
            <w:tcW w:w="160" w:type="dxa"/>
            <w:vAlign w:val="center"/>
            <w:hideMark/>
          </w:tcPr>
          <w:p w14:paraId="6A952CAB" w14:textId="77777777" w:rsidR="002B71A7" w:rsidRPr="007E53BB" w:rsidRDefault="002B71A7" w:rsidP="002B71A7">
            <w:pPr>
              <w:rPr>
                <w:lang w:val="en-US"/>
              </w:rPr>
            </w:pPr>
          </w:p>
        </w:tc>
        <w:tc>
          <w:tcPr>
            <w:tcW w:w="160" w:type="dxa"/>
            <w:vAlign w:val="center"/>
            <w:hideMark/>
          </w:tcPr>
          <w:p w14:paraId="77DF8398" w14:textId="77777777" w:rsidR="002B71A7" w:rsidRPr="007E53BB" w:rsidRDefault="002B71A7" w:rsidP="002B71A7">
            <w:pPr>
              <w:rPr>
                <w:lang w:val="en-US"/>
              </w:rPr>
            </w:pPr>
          </w:p>
        </w:tc>
        <w:tc>
          <w:tcPr>
            <w:tcW w:w="160" w:type="dxa"/>
            <w:vAlign w:val="center"/>
            <w:hideMark/>
          </w:tcPr>
          <w:p w14:paraId="54C85880" w14:textId="77777777" w:rsidR="002B71A7" w:rsidRPr="007E53BB" w:rsidRDefault="002B71A7" w:rsidP="002B71A7">
            <w:pPr>
              <w:rPr>
                <w:lang w:val="en-US"/>
              </w:rPr>
            </w:pPr>
          </w:p>
        </w:tc>
        <w:tc>
          <w:tcPr>
            <w:tcW w:w="160" w:type="dxa"/>
            <w:vAlign w:val="center"/>
            <w:hideMark/>
          </w:tcPr>
          <w:p w14:paraId="24F81120" w14:textId="77777777" w:rsidR="002B71A7" w:rsidRPr="007E53BB" w:rsidRDefault="002B71A7" w:rsidP="002B71A7">
            <w:pPr>
              <w:rPr>
                <w:lang w:val="en-US"/>
              </w:rPr>
            </w:pPr>
          </w:p>
        </w:tc>
        <w:tc>
          <w:tcPr>
            <w:tcW w:w="160" w:type="dxa"/>
            <w:vAlign w:val="center"/>
            <w:hideMark/>
          </w:tcPr>
          <w:p w14:paraId="5BB5BE4F" w14:textId="77777777" w:rsidR="002B71A7" w:rsidRPr="007E53BB" w:rsidRDefault="002B71A7" w:rsidP="002B71A7">
            <w:pPr>
              <w:rPr>
                <w:lang w:val="en-US"/>
              </w:rPr>
            </w:pPr>
          </w:p>
        </w:tc>
        <w:tc>
          <w:tcPr>
            <w:tcW w:w="160" w:type="dxa"/>
            <w:vAlign w:val="center"/>
            <w:hideMark/>
          </w:tcPr>
          <w:p w14:paraId="6652B3B0" w14:textId="77777777" w:rsidR="002B71A7" w:rsidRPr="007E53BB" w:rsidRDefault="002B71A7" w:rsidP="002B71A7">
            <w:pPr>
              <w:rPr>
                <w:lang w:val="en-US"/>
              </w:rPr>
            </w:pPr>
          </w:p>
        </w:tc>
        <w:tc>
          <w:tcPr>
            <w:tcW w:w="160" w:type="dxa"/>
            <w:vAlign w:val="center"/>
            <w:hideMark/>
          </w:tcPr>
          <w:p w14:paraId="0DC462B9" w14:textId="77777777" w:rsidR="002B71A7" w:rsidRPr="007E53BB" w:rsidRDefault="002B71A7" w:rsidP="002B71A7">
            <w:pPr>
              <w:rPr>
                <w:lang w:val="en-US"/>
              </w:rPr>
            </w:pPr>
          </w:p>
        </w:tc>
        <w:tc>
          <w:tcPr>
            <w:tcW w:w="160" w:type="dxa"/>
            <w:vAlign w:val="center"/>
            <w:hideMark/>
          </w:tcPr>
          <w:p w14:paraId="420C0961" w14:textId="77777777" w:rsidR="002B71A7" w:rsidRPr="007E53BB" w:rsidRDefault="002B71A7" w:rsidP="002B71A7">
            <w:pPr>
              <w:rPr>
                <w:lang w:val="en-US"/>
              </w:rPr>
            </w:pPr>
          </w:p>
        </w:tc>
        <w:tc>
          <w:tcPr>
            <w:tcW w:w="160" w:type="dxa"/>
            <w:vAlign w:val="center"/>
            <w:hideMark/>
          </w:tcPr>
          <w:p w14:paraId="62D0B497" w14:textId="77777777" w:rsidR="002B71A7" w:rsidRPr="007E53BB" w:rsidRDefault="002B71A7" w:rsidP="002B71A7">
            <w:pPr>
              <w:rPr>
                <w:lang w:val="en-US"/>
              </w:rPr>
            </w:pPr>
          </w:p>
        </w:tc>
        <w:tc>
          <w:tcPr>
            <w:tcW w:w="160" w:type="dxa"/>
            <w:vAlign w:val="center"/>
            <w:hideMark/>
          </w:tcPr>
          <w:p w14:paraId="7BACE356" w14:textId="77777777" w:rsidR="002B71A7" w:rsidRPr="007E53BB" w:rsidRDefault="002B71A7" w:rsidP="002B71A7">
            <w:pPr>
              <w:rPr>
                <w:lang w:val="en-US"/>
              </w:rPr>
            </w:pPr>
          </w:p>
        </w:tc>
        <w:tc>
          <w:tcPr>
            <w:tcW w:w="160" w:type="dxa"/>
            <w:vAlign w:val="center"/>
            <w:hideMark/>
          </w:tcPr>
          <w:p w14:paraId="329A5C52" w14:textId="77777777" w:rsidR="002B71A7" w:rsidRPr="007E53BB" w:rsidRDefault="002B71A7" w:rsidP="002B71A7">
            <w:pPr>
              <w:rPr>
                <w:lang w:val="en-US"/>
              </w:rPr>
            </w:pPr>
          </w:p>
        </w:tc>
        <w:tc>
          <w:tcPr>
            <w:tcW w:w="160" w:type="dxa"/>
            <w:vAlign w:val="center"/>
            <w:hideMark/>
          </w:tcPr>
          <w:p w14:paraId="66D475DA" w14:textId="77777777" w:rsidR="002B71A7" w:rsidRPr="007E53BB" w:rsidRDefault="002B71A7" w:rsidP="002B71A7">
            <w:pPr>
              <w:rPr>
                <w:lang w:val="en-US"/>
              </w:rPr>
            </w:pPr>
          </w:p>
        </w:tc>
        <w:tc>
          <w:tcPr>
            <w:tcW w:w="160" w:type="dxa"/>
            <w:vAlign w:val="center"/>
            <w:hideMark/>
          </w:tcPr>
          <w:p w14:paraId="7FBA11A5" w14:textId="77777777" w:rsidR="002B71A7" w:rsidRPr="007E53BB" w:rsidRDefault="002B71A7" w:rsidP="002B71A7">
            <w:pPr>
              <w:rPr>
                <w:lang w:val="en-US"/>
              </w:rPr>
            </w:pPr>
          </w:p>
        </w:tc>
        <w:tc>
          <w:tcPr>
            <w:tcW w:w="160" w:type="dxa"/>
            <w:vAlign w:val="center"/>
            <w:hideMark/>
          </w:tcPr>
          <w:p w14:paraId="2043E4E6" w14:textId="77777777" w:rsidR="002B71A7" w:rsidRPr="007E53BB" w:rsidRDefault="002B71A7" w:rsidP="002B71A7">
            <w:pPr>
              <w:rPr>
                <w:lang w:val="en-US"/>
              </w:rPr>
            </w:pPr>
          </w:p>
        </w:tc>
        <w:tc>
          <w:tcPr>
            <w:tcW w:w="160" w:type="dxa"/>
            <w:vAlign w:val="center"/>
            <w:hideMark/>
          </w:tcPr>
          <w:p w14:paraId="67B10C11" w14:textId="77777777" w:rsidR="002B71A7" w:rsidRPr="007E53BB" w:rsidRDefault="002B71A7" w:rsidP="002B71A7">
            <w:pPr>
              <w:rPr>
                <w:lang w:val="en-US"/>
              </w:rPr>
            </w:pPr>
          </w:p>
        </w:tc>
        <w:tc>
          <w:tcPr>
            <w:tcW w:w="160" w:type="dxa"/>
            <w:vAlign w:val="center"/>
            <w:hideMark/>
          </w:tcPr>
          <w:p w14:paraId="0E28D114" w14:textId="77777777" w:rsidR="002B71A7" w:rsidRPr="007E53BB" w:rsidRDefault="002B71A7" w:rsidP="002B71A7">
            <w:pPr>
              <w:rPr>
                <w:lang w:val="en-US"/>
              </w:rPr>
            </w:pPr>
          </w:p>
        </w:tc>
        <w:tc>
          <w:tcPr>
            <w:tcW w:w="160" w:type="dxa"/>
            <w:vAlign w:val="center"/>
            <w:hideMark/>
          </w:tcPr>
          <w:p w14:paraId="4EE9AB21" w14:textId="77777777" w:rsidR="002B71A7" w:rsidRPr="007E53BB" w:rsidRDefault="002B71A7" w:rsidP="002B71A7">
            <w:pPr>
              <w:rPr>
                <w:lang w:val="en-US"/>
              </w:rPr>
            </w:pPr>
          </w:p>
        </w:tc>
        <w:tc>
          <w:tcPr>
            <w:tcW w:w="160" w:type="dxa"/>
            <w:vAlign w:val="center"/>
            <w:hideMark/>
          </w:tcPr>
          <w:p w14:paraId="7556FA09" w14:textId="77777777" w:rsidR="002B71A7" w:rsidRPr="007E53BB" w:rsidRDefault="002B71A7" w:rsidP="002B71A7">
            <w:pPr>
              <w:rPr>
                <w:lang w:val="en-US"/>
              </w:rPr>
            </w:pPr>
          </w:p>
        </w:tc>
        <w:tc>
          <w:tcPr>
            <w:tcW w:w="160" w:type="dxa"/>
            <w:vAlign w:val="center"/>
            <w:hideMark/>
          </w:tcPr>
          <w:p w14:paraId="24C31E70" w14:textId="77777777" w:rsidR="002B71A7" w:rsidRPr="007E53BB" w:rsidRDefault="002B71A7" w:rsidP="002B71A7">
            <w:pPr>
              <w:rPr>
                <w:lang w:val="en-US"/>
              </w:rPr>
            </w:pPr>
          </w:p>
        </w:tc>
        <w:tc>
          <w:tcPr>
            <w:tcW w:w="160" w:type="dxa"/>
            <w:vAlign w:val="center"/>
            <w:hideMark/>
          </w:tcPr>
          <w:p w14:paraId="6C736934" w14:textId="77777777" w:rsidR="002B71A7" w:rsidRPr="007E53BB" w:rsidRDefault="002B71A7" w:rsidP="002B71A7">
            <w:pPr>
              <w:rPr>
                <w:lang w:val="en-US"/>
              </w:rPr>
            </w:pPr>
          </w:p>
        </w:tc>
      </w:tr>
      <w:tr w:rsidR="00C8772B" w:rsidRPr="007E53BB" w14:paraId="163A1F0D" w14:textId="77777777" w:rsidTr="00761497">
        <w:trPr>
          <w:trHeight w:val="240"/>
        </w:trPr>
        <w:tc>
          <w:tcPr>
            <w:tcW w:w="569" w:type="dxa"/>
            <w:tcBorders>
              <w:top w:val="nil"/>
              <w:left w:val="single" w:sz="4" w:space="0" w:color="auto"/>
              <w:bottom w:val="single" w:sz="4" w:space="0" w:color="auto"/>
              <w:right w:val="single" w:sz="4" w:space="0" w:color="auto"/>
            </w:tcBorders>
            <w:vAlign w:val="center"/>
            <w:hideMark/>
          </w:tcPr>
          <w:p w14:paraId="39168393" w14:textId="77777777" w:rsidR="002B71A7" w:rsidRPr="00B9497E" w:rsidRDefault="002B71A7" w:rsidP="002B71A7">
            <w:pPr>
              <w:rPr>
                <w:rFonts w:asciiTheme="minorHAnsi" w:hAnsiTheme="minorHAnsi" w:cstheme="minorHAnsi"/>
              </w:rPr>
            </w:pPr>
            <w:r w:rsidRPr="00B9497E">
              <w:rPr>
                <w:rFonts w:asciiTheme="minorHAnsi" w:hAnsiTheme="minorHAnsi" w:cstheme="minorHAnsi"/>
              </w:rPr>
              <w:t>12</w:t>
            </w:r>
          </w:p>
        </w:tc>
        <w:tc>
          <w:tcPr>
            <w:tcW w:w="2976" w:type="dxa"/>
            <w:tcBorders>
              <w:top w:val="nil"/>
              <w:left w:val="nil"/>
              <w:bottom w:val="single" w:sz="4" w:space="0" w:color="auto"/>
              <w:right w:val="single" w:sz="4" w:space="0" w:color="auto"/>
            </w:tcBorders>
            <w:vAlign w:val="bottom"/>
            <w:hideMark/>
          </w:tcPr>
          <w:p w14:paraId="2FC2697B"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Końcówki do pipety</w:t>
            </w:r>
          </w:p>
        </w:tc>
        <w:tc>
          <w:tcPr>
            <w:tcW w:w="1347" w:type="dxa"/>
            <w:tcBorders>
              <w:top w:val="nil"/>
              <w:left w:val="nil"/>
              <w:bottom w:val="single" w:sz="4" w:space="0" w:color="auto"/>
              <w:right w:val="single" w:sz="4" w:space="0" w:color="auto"/>
            </w:tcBorders>
            <w:noWrap/>
            <w:vAlign w:val="center"/>
            <w:hideMark/>
          </w:tcPr>
          <w:p w14:paraId="50556DAC" w14:textId="77777777" w:rsidR="002B71A7" w:rsidRPr="00BF761D" w:rsidRDefault="002B71A7" w:rsidP="002D3914">
            <w:pPr>
              <w:jc w:val="center"/>
              <w:rPr>
                <w:rFonts w:asciiTheme="minorHAnsi" w:hAnsiTheme="minorHAnsi" w:cstheme="minorHAnsi"/>
              </w:rPr>
            </w:pPr>
            <w:r w:rsidRPr="00BF761D">
              <w:rPr>
                <w:rFonts w:asciiTheme="minorHAnsi" w:hAnsiTheme="minorHAnsi" w:cstheme="minorHAnsi"/>
              </w:rPr>
              <w:t xml:space="preserve">3000 </w:t>
            </w:r>
            <w:proofErr w:type="spellStart"/>
            <w:r w:rsidRPr="00BF761D">
              <w:rPr>
                <w:rFonts w:asciiTheme="minorHAnsi" w:hAnsiTheme="minorHAnsi" w:cstheme="minorHAnsi"/>
              </w:rPr>
              <w:t>szt</w:t>
            </w:r>
            <w:proofErr w:type="spellEnd"/>
          </w:p>
        </w:tc>
        <w:tc>
          <w:tcPr>
            <w:tcW w:w="1289" w:type="dxa"/>
            <w:tcBorders>
              <w:top w:val="nil"/>
              <w:left w:val="nil"/>
              <w:bottom w:val="single" w:sz="4" w:space="0" w:color="auto"/>
              <w:right w:val="single" w:sz="4" w:space="0" w:color="auto"/>
            </w:tcBorders>
            <w:noWrap/>
            <w:vAlign w:val="center"/>
            <w:hideMark/>
          </w:tcPr>
          <w:p w14:paraId="785D3F17"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04" w:type="dxa"/>
            <w:tcBorders>
              <w:top w:val="nil"/>
              <w:left w:val="nil"/>
              <w:bottom w:val="single" w:sz="4" w:space="0" w:color="auto"/>
              <w:right w:val="single" w:sz="4" w:space="0" w:color="auto"/>
            </w:tcBorders>
            <w:noWrap/>
            <w:vAlign w:val="center"/>
            <w:hideMark/>
          </w:tcPr>
          <w:p w14:paraId="2C4A4CDE"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26" w:type="dxa"/>
            <w:tcBorders>
              <w:top w:val="nil"/>
              <w:left w:val="nil"/>
              <w:bottom w:val="single" w:sz="4" w:space="0" w:color="auto"/>
              <w:right w:val="single" w:sz="4" w:space="0" w:color="auto"/>
            </w:tcBorders>
            <w:noWrap/>
            <w:vAlign w:val="center"/>
            <w:hideMark/>
          </w:tcPr>
          <w:p w14:paraId="3973AFB3"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701" w:type="dxa"/>
            <w:tcBorders>
              <w:top w:val="nil"/>
              <w:left w:val="nil"/>
              <w:bottom w:val="single" w:sz="4" w:space="0" w:color="auto"/>
              <w:right w:val="single" w:sz="4" w:space="0" w:color="auto"/>
            </w:tcBorders>
            <w:vAlign w:val="center"/>
            <w:hideMark/>
          </w:tcPr>
          <w:p w14:paraId="262831B5"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5" w:type="dxa"/>
            <w:gridSpan w:val="2"/>
            <w:tcBorders>
              <w:top w:val="nil"/>
              <w:left w:val="nil"/>
              <w:bottom w:val="single" w:sz="4" w:space="0" w:color="auto"/>
              <w:right w:val="single" w:sz="4" w:space="0" w:color="auto"/>
            </w:tcBorders>
            <w:vAlign w:val="center"/>
            <w:hideMark/>
          </w:tcPr>
          <w:p w14:paraId="6F07B1C3"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6" w:type="dxa"/>
            <w:tcBorders>
              <w:top w:val="nil"/>
              <w:left w:val="nil"/>
              <w:bottom w:val="single" w:sz="4" w:space="0" w:color="auto"/>
              <w:right w:val="single" w:sz="4" w:space="0" w:color="auto"/>
            </w:tcBorders>
            <w:vAlign w:val="center"/>
            <w:hideMark/>
          </w:tcPr>
          <w:p w14:paraId="153B6AD9"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18" w:type="dxa"/>
            <w:tcBorders>
              <w:top w:val="nil"/>
              <w:left w:val="nil"/>
              <w:bottom w:val="single" w:sz="4" w:space="0" w:color="auto"/>
              <w:right w:val="single" w:sz="4" w:space="0" w:color="auto"/>
            </w:tcBorders>
            <w:vAlign w:val="center"/>
            <w:hideMark/>
          </w:tcPr>
          <w:p w14:paraId="237EB49E"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395" w:type="dxa"/>
            <w:tcBorders>
              <w:top w:val="nil"/>
              <w:left w:val="nil"/>
              <w:bottom w:val="single" w:sz="4" w:space="0" w:color="auto"/>
              <w:right w:val="single" w:sz="4" w:space="0" w:color="auto"/>
            </w:tcBorders>
            <w:noWrap/>
            <w:vAlign w:val="center"/>
            <w:hideMark/>
          </w:tcPr>
          <w:p w14:paraId="4EE3C433"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60" w:type="dxa"/>
            <w:vAlign w:val="center"/>
            <w:hideMark/>
          </w:tcPr>
          <w:p w14:paraId="12EAB837" w14:textId="77777777" w:rsidR="002B71A7" w:rsidRPr="007E53BB" w:rsidRDefault="002B71A7" w:rsidP="002B71A7">
            <w:pPr>
              <w:rPr>
                <w:lang w:val="en-US"/>
              </w:rPr>
            </w:pPr>
          </w:p>
        </w:tc>
        <w:tc>
          <w:tcPr>
            <w:tcW w:w="160" w:type="dxa"/>
            <w:vAlign w:val="center"/>
            <w:hideMark/>
          </w:tcPr>
          <w:p w14:paraId="51A9C7BB" w14:textId="77777777" w:rsidR="002B71A7" w:rsidRPr="007E53BB" w:rsidRDefault="002B71A7" w:rsidP="002B71A7">
            <w:pPr>
              <w:rPr>
                <w:lang w:val="en-US"/>
              </w:rPr>
            </w:pPr>
          </w:p>
        </w:tc>
        <w:tc>
          <w:tcPr>
            <w:tcW w:w="160" w:type="dxa"/>
            <w:vAlign w:val="center"/>
            <w:hideMark/>
          </w:tcPr>
          <w:p w14:paraId="79604226" w14:textId="77777777" w:rsidR="002B71A7" w:rsidRPr="007E53BB" w:rsidRDefault="002B71A7" w:rsidP="002B71A7">
            <w:pPr>
              <w:rPr>
                <w:lang w:val="en-US"/>
              </w:rPr>
            </w:pPr>
          </w:p>
        </w:tc>
        <w:tc>
          <w:tcPr>
            <w:tcW w:w="160" w:type="dxa"/>
            <w:vAlign w:val="center"/>
            <w:hideMark/>
          </w:tcPr>
          <w:p w14:paraId="7CD69740" w14:textId="77777777" w:rsidR="002B71A7" w:rsidRPr="007E53BB" w:rsidRDefault="002B71A7" w:rsidP="002B71A7">
            <w:pPr>
              <w:rPr>
                <w:lang w:val="en-US"/>
              </w:rPr>
            </w:pPr>
          </w:p>
        </w:tc>
        <w:tc>
          <w:tcPr>
            <w:tcW w:w="160" w:type="dxa"/>
            <w:vAlign w:val="center"/>
            <w:hideMark/>
          </w:tcPr>
          <w:p w14:paraId="4F755E5F" w14:textId="77777777" w:rsidR="002B71A7" w:rsidRPr="007E53BB" w:rsidRDefault="002B71A7" w:rsidP="002B71A7">
            <w:pPr>
              <w:rPr>
                <w:lang w:val="en-US"/>
              </w:rPr>
            </w:pPr>
          </w:p>
        </w:tc>
        <w:tc>
          <w:tcPr>
            <w:tcW w:w="160" w:type="dxa"/>
            <w:vAlign w:val="center"/>
            <w:hideMark/>
          </w:tcPr>
          <w:p w14:paraId="64B2408B" w14:textId="77777777" w:rsidR="002B71A7" w:rsidRPr="007E53BB" w:rsidRDefault="002B71A7" w:rsidP="002B71A7">
            <w:pPr>
              <w:rPr>
                <w:lang w:val="en-US"/>
              </w:rPr>
            </w:pPr>
          </w:p>
        </w:tc>
        <w:tc>
          <w:tcPr>
            <w:tcW w:w="160" w:type="dxa"/>
            <w:vAlign w:val="center"/>
            <w:hideMark/>
          </w:tcPr>
          <w:p w14:paraId="25631320" w14:textId="77777777" w:rsidR="002B71A7" w:rsidRPr="007E53BB" w:rsidRDefault="002B71A7" w:rsidP="002B71A7">
            <w:pPr>
              <w:rPr>
                <w:lang w:val="en-US"/>
              </w:rPr>
            </w:pPr>
          </w:p>
        </w:tc>
        <w:tc>
          <w:tcPr>
            <w:tcW w:w="160" w:type="dxa"/>
            <w:vAlign w:val="center"/>
            <w:hideMark/>
          </w:tcPr>
          <w:p w14:paraId="64E18B6A" w14:textId="77777777" w:rsidR="002B71A7" w:rsidRPr="007E53BB" w:rsidRDefault="002B71A7" w:rsidP="002B71A7">
            <w:pPr>
              <w:rPr>
                <w:lang w:val="en-US"/>
              </w:rPr>
            </w:pPr>
          </w:p>
        </w:tc>
        <w:tc>
          <w:tcPr>
            <w:tcW w:w="160" w:type="dxa"/>
            <w:vAlign w:val="center"/>
            <w:hideMark/>
          </w:tcPr>
          <w:p w14:paraId="3BAE44B7" w14:textId="77777777" w:rsidR="002B71A7" w:rsidRPr="007E53BB" w:rsidRDefault="002B71A7" w:rsidP="002B71A7">
            <w:pPr>
              <w:rPr>
                <w:lang w:val="en-US"/>
              </w:rPr>
            </w:pPr>
          </w:p>
        </w:tc>
        <w:tc>
          <w:tcPr>
            <w:tcW w:w="160" w:type="dxa"/>
            <w:vAlign w:val="center"/>
            <w:hideMark/>
          </w:tcPr>
          <w:p w14:paraId="278EE6D7" w14:textId="77777777" w:rsidR="002B71A7" w:rsidRPr="007E53BB" w:rsidRDefault="002B71A7" w:rsidP="002B71A7">
            <w:pPr>
              <w:rPr>
                <w:lang w:val="en-US"/>
              </w:rPr>
            </w:pPr>
          </w:p>
        </w:tc>
        <w:tc>
          <w:tcPr>
            <w:tcW w:w="160" w:type="dxa"/>
            <w:vAlign w:val="center"/>
            <w:hideMark/>
          </w:tcPr>
          <w:p w14:paraId="303A8F16" w14:textId="77777777" w:rsidR="002B71A7" w:rsidRPr="007E53BB" w:rsidRDefault="002B71A7" w:rsidP="002B71A7">
            <w:pPr>
              <w:rPr>
                <w:lang w:val="en-US"/>
              </w:rPr>
            </w:pPr>
          </w:p>
        </w:tc>
        <w:tc>
          <w:tcPr>
            <w:tcW w:w="160" w:type="dxa"/>
            <w:vAlign w:val="center"/>
            <w:hideMark/>
          </w:tcPr>
          <w:p w14:paraId="519015AF" w14:textId="77777777" w:rsidR="002B71A7" w:rsidRPr="007E53BB" w:rsidRDefault="002B71A7" w:rsidP="002B71A7">
            <w:pPr>
              <w:rPr>
                <w:lang w:val="en-US"/>
              </w:rPr>
            </w:pPr>
          </w:p>
        </w:tc>
        <w:tc>
          <w:tcPr>
            <w:tcW w:w="160" w:type="dxa"/>
            <w:vAlign w:val="center"/>
            <w:hideMark/>
          </w:tcPr>
          <w:p w14:paraId="1F9CBA7C" w14:textId="77777777" w:rsidR="002B71A7" w:rsidRPr="007E53BB" w:rsidRDefault="002B71A7" w:rsidP="002B71A7">
            <w:pPr>
              <w:rPr>
                <w:lang w:val="en-US"/>
              </w:rPr>
            </w:pPr>
          </w:p>
        </w:tc>
        <w:tc>
          <w:tcPr>
            <w:tcW w:w="160" w:type="dxa"/>
            <w:vAlign w:val="center"/>
            <w:hideMark/>
          </w:tcPr>
          <w:p w14:paraId="5AAAEDB4" w14:textId="77777777" w:rsidR="002B71A7" w:rsidRPr="007E53BB" w:rsidRDefault="002B71A7" w:rsidP="002B71A7">
            <w:pPr>
              <w:rPr>
                <w:lang w:val="en-US"/>
              </w:rPr>
            </w:pPr>
          </w:p>
        </w:tc>
        <w:tc>
          <w:tcPr>
            <w:tcW w:w="160" w:type="dxa"/>
            <w:vAlign w:val="center"/>
            <w:hideMark/>
          </w:tcPr>
          <w:p w14:paraId="6A6DF73E" w14:textId="77777777" w:rsidR="002B71A7" w:rsidRPr="007E53BB" w:rsidRDefault="002B71A7" w:rsidP="002B71A7">
            <w:pPr>
              <w:rPr>
                <w:lang w:val="en-US"/>
              </w:rPr>
            </w:pPr>
          </w:p>
        </w:tc>
        <w:tc>
          <w:tcPr>
            <w:tcW w:w="160" w:type="dxa"/>
            <w:vAlign w:val="center"/>
            <w:hideMark/>
          </w:tcPr>
          <w:p w14:paraId="17B2F219" w14:textId="77777777" w:rsidR="002B71A7" w:rsidRPr="007E53BB" w:rsidRDefault="002B71A7" w:rsidP="002B71A7">
            <w:pPr>
              <w:rPr>
                <w:lang w:val="en-US"/>
              </w:rPr>
            </w:pPr>
          </w:p>
        </w:tc>
        <w:tc>
          <w:tcPr>
            <w:tcW w:w="160" w:type="dxa"/>
            <w:vAlign w:val="center"/>
            <w:hideMark/>
          </w:tcPr>
          <w:p w14:paraId="46FE6420" w14:textId="77777777" w:rsidR="002B71A7" w:rsidRPr="007E53BB" w:rsidRDefault="002B71A7" w:rsidP="002B71A7">
            <w:pPr>
              <w:rPr>
                <w:lang w:val="en-US"/>
              </w:rPr>
            </w:pPr>
          </w:p>
        </w:tc>
        <w:tc>
          <w:tcPr>
            <w:tcW w:w="160" w:type="dxa"/>
            <w:vAlign w:val="center"/>
            <w:hideMark/>
          </w:tcPr>
          <w:p w14:paraId="2853FE90" w14:textId="77777777" w:rsidR="002B71A7" w:rsidRPr="007E53BB" w:rsidRDefault="002B71A7" w:rsidP="002B71A7">
            <w:pPr>
              <w:rPr>
                <w:lang w:val="en-US"/>
              </w:rPr>
            </w:pPr>
          </w:p>
        </w:tc>
        <w:tc>
          <w:tcPr>
            <w:tcW w:w="160" w:type="dxa"/>
            <w:vAlign w:val="center"/>
            <w:hideMark/>
          </w:tcPr>
          <w:p w14:paraId="3959931C" w14:textId="77777777" w:rsidR="002B71A7" w:rsidRPr="007E53BB" w:rsidRDefault="002B71A7" w:rsidP="002B71A7">
            <w:pPr>
              <w:rPr>
                <w:lang w:val="en-US"/>
              </w:rPr>
            </w:pPr>
          </w:p>
        </w:tc>
        <w:tc>
          <w:tcPr>
            <w:tcW w:w="160" w:type="dxa"/>
            <w:vAlign w:val="center"/>
            <w:hideMark/>
          </w:tcPr>
          <w:p w14:paraId="3C6D66E0" w14:textId="77777777" w:rsidR="002B71A7" w:rsidRPr="007E53BB" w:rsidRDefault="002B71A7" w:rsidP="002B71A7">
            <w:pPr>
              <w:rPr>
                <w:lang w:val="en-US"/>
              </w:rPr>
            </w:pPr>
          </w:p>
        </w:tc>
        <w:tc>
          <w:tcPr>
            <w:tcW w:w="160" w:type="dxa"/>
            <w:vAlign w:val="center"/>
            <w:hideMark/>
          </w:tcPr>
          <w:p w14:paraId="4C1060B6" w14:textId="77777777" w:rsidR="002B71A7" w:rsidRPr="007E53BB" w:rsidRDefault="002B71A7" w:rsidP="002B71A7">
            <w:pPr>
              <w:rPr>
                <w:lang w:val="en-US"/>
              </w:rPr>
            </w:pPr>
          </w:p>
        </w:tc>
        <w:tc>
          <w:tcPr>
            <w:tcW w:w="160" w:type="dxa"/>
            <w:vAlign w:val="center"/>
            <w:hideMark/>
          </w:tcPr>
          <w:p w14:paraId="2B5B0EF2" w14:textId="77777777" w:rsidR="002B71A7" w:rsidRPr="007E53BB" w:rsidRDefault="002B71A7" w:rsidP="002B71A7">
            <w:pPr>
              <w:rPr>
                <w:lang w:val="en-US"/>
              </w:rPr>
            </w:pPr>
          </w:p>
        </w:tc>
        <w:tc>
          <w:tcPr>
            <w:tcW w:w="160" w:type="dxa"/>
            <w:vAlign w:val="center"/>
            <w:hideMark/>
          </w:tcPr>
          <w:p w14:paraId="5F5911CF" w14:textId="77777777" w:rsidR="002B71A7" w:rsidRPr="007E53BB" w:rsidRDefault="002B71A7" w:rsidP="002B71A7">
            <w:pPr>
              <w:rPr>
                <w:lang w:val="en-US"/>
              </w:rPr>
            </w:pPr>
          </w:p>
        </w:tc>
        <w:tc>
          <w:tcPr>
            <w:tcW w:w="160" w:type="dxa"/>
            <w:vAlign w:val="center"/>
            <w:hideMark/>
          </w:tcPr>
          <w:p w14:paraId="770D1F5E" w14:textId="77777777" w:rsidR="002B71A7" w:rsidRPr="007E53BB" w:rsidRDefault="002B71A7" w:rsidP="002B71A7">
            <w:pPr>
              <w:rPr>
                <w:lang w:val="en-US"/>
              </w:rPr>
            </w:pPr>
          </w:p>
        </w:tc>
        <w:tc>
          <w:tcPr>
            <w:tcW w:w="160" w:type="dxa"/>
            <w:vAlign w:val="center"/>
            <w:hideMark/>
          </w:tcPr>
          <w:p w14:paraId="4D794BF0" w14:textId="77777777" w:rsidR="002B71A7" w:rsidRPr="007E53BB" w:rsidRDefault="002B71A7" w:rsidP="002B71A7">
            <w:pPr>
              <w:rPr>
                <w:lang w:val="en-US"/>
              </w:rPr>
            </w:pPr>
          </w:p>
        </w:tc>
        <w:tc>
          <w:tcPr>
            <w:tcW w:w="160" w:type="dxa"/>
            <w:vAlign w:val="center"/>
            <w:hideMark/>
          </w:tcPr>
          <w:p w14:paraId="41631A84" w14:textId="77777777" w:rsidR="002B71A7" w:rsidRPr="007E53BB" w:rsidRDefault="002B71A7" w:rsidP="002B71A7">
            <w:pPr>
              <w:rPr>
                <w:lang w:val="en-US"/>
              </w:rPr>
            </w:pPr>
          </w:p>
        </w:tc>
        <w:tc>
          <w:tcPr>
            <w:tcW w:w="160" w:type="dxa"/>
            <w:vAlign w:val="center"/>
            <w:hideMark/>
          </w:tcPr>
          <w:p w14:paraId="11FD1C1D" w14:textId="77777777" w:rsidR="002B71A7" w:rsidRPr="007E53BB" w:rsidRDefault="002B71A7" w:rsidP="002B71A7">
            <w:pPr>
              <w:rPr>
                <w:lang w:val="en-US"/>
              </w:rPr>
            </w:pPr>
          </w:p>
        </w:tc>
        <w:tc>
          <w:tcPr>
            <w:tcW w:w="160" w:type="dxa"/>
            <w:vAlign w:val="center"/>
            <w:hideMark/>
          </w:tcPr>
          <w:p w14:paraId="362C3610" w14:textId="77777777" w:rsidR="002B71A7" w:rsidRPr="007E53BB" w:rsidRDefault="002B71A7" w:rsidP="002B71A7">
            <w:pPr>
              <w:rPr>
                <w:lang w:val="en-US"/>
              </w:rPr>
            </w:pPr>
          </w:p>
        </w:tc>
        <w:tc>
          <w:tcPr>
            <w:tcW w:w="160" w:type="dxa"/>
            <w:vAlign w:val="center"/>
            <w:hideMark/>
          </w:tcPr>
          <w:p w14:paraId="5922E01F" w14:textId="77777777" w:rsidR="002B71A7" w:rsidRPr="007E53BB" w:rsidRDefault="002B71A7" w:rsidP="002B71A7">
            <w:pPr>
              <w:rPr>
                <w:lang w:val="en-US"/>
              </w:rPr>
            </w:pPr>
          </w:p>
        </w:tc>
        <w:tc>
          <w:tcPr>
            <w:tcW w:w="160" w:type="dxa"/>
            <w:vAlign w:val="center"/>
            <w:hideMark/>
          </w:tcPr>
          <w:p w14:paraId="29FCFD13" w14:textId="77777777" w:rsidR="002B71A7" w:rsidRPr="007E53BB" w:rsidRDefault="002B71A7" w:rsidP="002B71A7">
            <w:pPr>
              <w:rPr>
                <w:lang w:val="en-US"/>
              </w:rPr>
            </w:pPr>
          </w:p>
        </w:tc>
        <w:tc>
          <w:tcPr>
            <w:tcW w:w="160" w:type="dxa"/>
            <w:vAlign w:val="center"/>
            <w:hideMark/>
          </w:tcPr>
          <w:p w14:paraId="69858662" w14:textId="77777777" w:rsidR="002B71A7" w:rsidRPr="007E53BB" w:rsidRDefault="002B71A7" w:rsidP="002B71A7">
            <w:pPr>
              <w:rPr>
                <w:lang w:val="en-US"/>
              </w:rPr>
            </w:pPr>
          </w:p>
        </w:tc>
        <w:tc>
          <w:tcPr>
            <w:tcW w:w="160" w:type="dxa"/>
            <w:vAlign w:val="center"/>
            <w:hideMark/>
          </w:tcPr>
          <w:p w14:paraId="42815E8E" w14:textId="77777777" w:rsidR="002B71A7" w:rsidRPr="007E53BB" w:rsidRDefault="002B71A7" w:rsidP="002B71A7">
            <w:pPr>
              <w:rPr>
                <w:lang w:val="en-US"/>
              </w:rPr>
            </w:pPr>
          </w:p>
        </w:tc>
        <w:tc>
          <w:tcPr>
            <w:tcW w:w="160" w:type="dxa"/>
            <w:vAlign w:val="center"/>
            <w:hideMark/>
          </w:tcPr>
          <w:p w14:paraId="78153836" w14:textId="77777777" w:rsidR="002B71A7" w:rsidRPr="007E53BB" w:rsidRDefault="002B71A7" w:rsidP="002B71A7">
            <w:pPr>
              <w:rPr>
                <w:lang w:val="en-US"/>
              </w:rPr>
            </w:pPr>
          </w:p>
        </w:tc>
        <w:tc>
          <w:tcPr>
            <w:tcW w:w="160" w:type="dxa"/>
            <w:vAlign w:val="center"/>
            <w:hideMark/>
          </w:tcPr>
          <w:p w14:paraId="611A6C85" w14:textId="77777777" w:rsidR="002B71A7" w:rsidRPr="007E53BB" w:rsidRDefault="002B71A7" w:rsidP="002B71A7">
            <w:pPr>
              <w:rPr>
                <w:lang w:val="en-US"/>
              </w:rPr>
            </w:pPr>
          </w:p>
        </w:tc>
        <w:tc>
          <w:tcPr>
            <w:tcW w:w="160" w:type="dxa"/>
            <w:vAlign w:val="center"/>
            <w:hideMark/>
          </w:tcPr>
          <w:p w14:paraId="4DC222BA" w14:textId="77777777" w:rsidR="002B71A7" w:rsidRPr="007E53BB" w:rsidRDefault="002B71A7" w:rsidP="002B71A7">
            <w:pPr>
              <w:rPr>
                <w:lang w:val="en-US"/>
              </w:rPr>
            </w:pPr>
          </w:p>
        </w:tc>
        <w:tc>
          <w:tcPr>
            <w:tcW w:w="160" w:type="dxa"/>
            <w:vAlign w:val="center"/>
            <w:hideMark/>
          </w:tcPr>
          <w:p w14:paraId="2BBB0F71" w14:textId="77777777" w:rsidR="002B71A7" w:rsidRPr="007E53BB" w:rsidRDefault="002B71A7" w:rsidP="002B71A7">
            <w:pPr>
              <w:rPr>
                <w:lang w:val="en-US"/>
              </w:rPr>
            </w:pPr>
          </w:p>
        </w:tc>
        <w:tc>
          <w:tcPr>
            <w:tcW w:w="160" w:type="dxa"/>
            <w:vAlign w:val="center"/>
            <w:hideMark/>
          </w:tcPr>
          <w:p w14:paraId="424C1BAC" w14:textId="77777777" w:rsidR="002B71A7" w:rsidRPr="007E53BB" w:rsidRDefault="002B71A7" w:rsidP="002B71A7">
            <w:pPr>
              <w:rPr>
                <w:lang w:val="en-US"/>
              </w:rPr>
            </w:pPr>
          </w:p>
        </w:tc>
        <w:tc>
          <w:tcPr>
            <w:tcW w:w="160" w:type="dxa"/>
            <w:vAlign w:val="center"/>
            <w:hideMark/>
          </w:tcPr>
          <w:p w14:paraId="7CCE631B" w14:textId="77777777" w:rsidR="002B71A7" w:rsidRPr="007E53BB" w:rsidRDefault="002B71A7" w:rsidP="002B71A7">
            <w:pPr>
              <w:rPr>
                <w:lang w:val="en-US"/>
              </w:rPr>
            </w:pPr>
          </w:p>
        </w:tc>
        <w:tc>
          <w:tcPr>
            <w:tcW w:w="160" w:type="dxa"/>
            <w:vAlign w:val="center"/>
            <w:hideMark/>
          </w:tcPr>
          <w:p w14:paraId="14BD09E8" w14:textId="77777777" w:rsidR="002B71A7" w:rsidRPr="007E53BB" w:rsidRDefault="002B71A7" w:rsidP="002B71A7">
            <w:pPr>
              <w:rPr>
                <w:lang w:val="en-US"/>
              </w:rPr>
            </w:pPr>
          </w:p>
        </w:tc>
        <w:tc>
          <w:tcPr>
            <w:tcW w:w="160" w:type="dxa"/>
            <w:vAlign w:val="center"/>
            <w:hideMark/>
          </w:tcPr>
          <w:p w14:paraId="3331CFF1" w14:textId="77777777" w:rsidR="002B71A7" w:rsidRPr="007E53BB" w:rsidRDefault="002B71A7" w:rsidP="002B71A7">
            <w:pPr>
              <w:rPr>
                <w:lang w:val="en-US"/>
              </w:rPr>
            </w:pPr>
          </w:p>
        </w:tc>
        <w:tc>
          <w:tcPr>
            <w:tcW w:w="160" w:type="dxa"/>
            <w:vAlign w:val="center"/>
            <w:hideMark/>
          </w:tcPr>
          <w:p w14:paraId="19030F0B" w14:textId="77777777" w:rsidR="002B71A7" w:rsidRPr="007E53BB" w:rsidRDefault="002B71A7" w:rsidP="002B71A7">
            <w:pPr>
              <w:rPr>
                <w:lang w:val="en-US"/>
              </w:rPr>
            </w:pPr>
          </w:p>
        </w:tc>
        <w:tc>
          <w:tcPr>
            <w:tcW w:w="160" w:type="dxa"/>
            <w:vAlign w:val="center"/>
            <w:hideMark/>
          </w:tcPr>
          <w:p w14:paraId="2564DF35" w14:textId="77777777" w:rsidR="002B71A7" w:rsidRPr="007E53BB" w:rsidRDefault="002B71A7" w:rsidP="002B71A7">
            <w:pPr>
              <w:rPr>
                <w:lang w:val="en-US"/>
              </w:rPr>
            </w:pPr>
          </w:p>
        </w:tc>
        <w:tc>
          <w:tcPr>
            <w:tcW w:w="160" w:type="dxa"/>
            <w:vAlign w:val="center"/>
            <w:hideMark/>
          </w:tcPr>
          <w:p w14:paraId="29D3AF4D" w14:textId="77777777" w:rsidR="002B71A7" w:rsidRPr="007E53BB" w:rsidRDefault="002B71A7" w:rsidP="002B71A7">
            <w:pPr>
              <w:rPr>
                <w:lang w:val="en-US"/>
              </w:rPr>
            </w:pPr>
          </w:p>
        </w:tc>
        <w:tc>
          <w:tcPr>
            <w:tcW w:w="160" w:type="dxa"/>
            <w:vAlign w:val="center"/>
            <w:hideMark/>
          </w:tcPr>
          <w:p w14:paraId="38F8D58B" w14:textId="77777777" w:rsidR="002B71A7" w:rsidRPr="007E53BB" w:rsidRDefault="002B71A7" w:rsidP="002B71A7">
            <w:pPr>
              <w:rPr>
                <w:lang w:val="en-US"/>
              </w:rPr>
            </w:pPr>
          </w:p>
        </w:tc>
        <w:tc>
          <w:tcPr>
            <w:tcW w:w="160" w:type="dxa"/>
            <w:vAlign w:val="center"/>
            <w:hideMark/>
          </w:tcPr>
          <w:p w14:paraId="3D2514A8" w14:textId="77777777" w:rsidR="002B71A7" w:rsidRPr="007E53BB" w:rsidRDefault="002B71A7" w:rsidP="002B71A7">
            <w:pPr>
              <w:rPr>
                <w:lang w:val="en-US"/>
              </w:rPr>
            </w:pPr>
          </w:p>
        </w:tc>
        <w:tc>
          <w:tcPr>
            <w:tcW w:w="160" w:type="dxa"/>
            <w:vAlign w:val="center"/>
            <w:hideMark/>
          </w:tcPr>
          <w:p w14:paraId="52963EBB" w14:textId="77777777" w:rsidR="002B71A7" w:rsidRPr="007E53BB" w:rsidRDefault="002B71A7" w:rsidP="002B71A7">
            <w:pPr>
              <w:rPr>
                <w:lang w:val="en-US"/>
              </w:rPr>
            </w:pPr>
          </w:p>
        </w:tc>
        <w:tc>
          <w:tcPr>
            <w:tcW w:w="160" w:type="dxa"/>
            <w:vAlign w:val="center"/>
            <w:hideMark/>
          </w:tcPr>
          <w:p w14:paraId="68F173A2" w14:textId="77777777" w:rsidR="002B71A7" w:rsidRPr="007E53BB" w:rsidRDefault="002B71A7" w:rsidP="002B71A7">
            <w:pPr>
              <w:rPr>
                <w:lang w:val="en-US"/>
              </w:rPr>
            </w:pPr>
          </w:p>
        </w:tc>
        <w:tc>
          <w:tcPr>
            <w:tcW w:w="160" w:type="dxa"/>
            <w:vAlign w:val="center"/>
            <w:hideMark/>
          </w:tcPr>
          <w:p w14:paraId="11EDF6AE" w14:textId="77777777" w:rsidR="002B71A7" w:rsidRPr="007E53BB" w:rsidRDefault="002B71A7" w:rsidP="002B71A7">
            <w:pPr>
              <w:rPr>
                <w:lang w:val="en-US"/>
              </w:rPr>
            </w:pPr>
          </w:p>
        </w:tc>
        <w:tc>
          <w:tcPr>
            <w:tcW w:w="160" w:type="dxa"/>
            <w:vAlign w:val="center"/>
            <w:hideMark/>
          </w:tcPr>
          <w:p w14:paraId="711D291B" w14:textId="77777777" w:rsidR="002B71A7" w:rsidRPr="007E53BB" w:rsidRDefault="002B71A7" w:rsidP="002B71A7">
            <w:pPr>
              <w:rPr>
                <w:lang w:val="en-US"/>
              </w:rPr>
            </w:pPr>
          </w:p>
        </w:tc>
        <w:tc>
          <w:tcPr>
            <w:tcW w:w="160" w:type="dxa"/>
            <w:vAlign w:val="center"/>
            <w:hideMark/>
          </w:tcPr>
          <w:p w14:paraId="06BEDDFC" w14:textId="77777777" w:rsidR="002B71A7" w:rsidRPr="007E53BB" w:rsidRDefault="002B71A7" w:rsidP="002B71A7">
            <w:pPr>
              <w:rPr>
                <w:lang w:val="en-US"/>
              </w:rPr>
            </w:pPr>
          </w:p>
        </w:tc>
        <w:tc>
          <w:tcPr>
            <w:tcW w:w="160" w:type="dxa"/>
            <w:vAlign w:val="center"/>
            <w:hideMark/>
          </w:tcPr>
          <w:p w14:paraId="6356B2AF" w14:textId="77777777" w:rsidR="002B71A7" w:rsidRPr="007E53BB" w:rsidRDefault="002B71A7" w:rsidP="002B71A7">
            <w:pPr>
              <w:rPr>
                <w:lang w:val="en-US"/>
              </w:rPr>
            </w:pPr>
          </w:p>
        </w:tc>
        <w:tc>
          <w:tcPr>
            <w:tcW w:w="160" w:type="dxa"/>
            <w:vAlign w:val="center"/>
            <w:hideMark/>
          </w:tcPr>
          <w:p w14:paraId="1011CEE0" w14:textId="77777777" w:rsidR="002B71A7" w:rsidRPr="007E53BB" w:rsidRDefault="002B71A7" w:rsidP="002B71A7">
            <w:pPr>
              <w:rPr>
                <w:lang w:val="en-US"/>
              </w:rPr>
            </w:pPr>
          </w:p>
        </w:tc>
      </w:tr>
      <w:tr w:rsidR="00C8772B" w:rsidRPr="007E53BB" w14:paraId="63D55A2F" w14:textId="77777777" w:rsidTr="00761497">
        <w:trPr>
          <w:trHeight w:val="240"/>
        </w:trPr>
        <w:tc>
          <w:tcPr>
            <w:tcW w:w="569" w:type="dxa"/>
            <w:tcBorders>
              <w:top w:val="nil"/>
              <w:left w:val="single" w:sz="4" w:space="0" w:color="auto"/>
              <w:bottom w:val="single" w:sz="4" w:space="0" w:color="auto"/>
              <w:right w:val="nil"/>
            </w:tcBorders>
            <w:vAlign w:val="center"/>
            <w:hideMark/>
          </w:tcPr>
          <w:p w14:paraId="4EC5E7A0" w14:textId="77777777" w:rsidR="002B71A7" w:rsidRPr="00B9497E" w:rsidRDefault="002B71A7" w:rsidP="002B71A7">
            <w:pPr>
              <w:rPr>
                <w:rFonts w:asciiTheme="minorHAnsi" w:hAnsiTheme="minorHAnsi" w:cstheme="minorHAnsi"/>
              </w:rPr>
            </w:pPr>
            <w:r w:rsidRPr="00B9497E">
              <w:rPr>
                <w:rFonts w:asciiTheme="minorHAnsi" w:hAnsiTheme="minorHAnsi" w:cstheme="minorHAnsi"/>
              </w:rPr>
              <w:t>13</w:t>
            </w:r>
          </w:p>
        </w:tc>
        <w:tc>
          <w:tcPr>
            <w:tcW w:w="2976" w:type="dxa"/>
            <w:tcBorders>
              <w:top w:val="nil"/>
              <w:left w:val="single" w:sz="4" w:space="0" w:color="auto"/>
              <w:bottom w:val="single" w:sz="4" w:space="0" w:color="auto"/>
              <w:right w:val="single" w:sz="4" w:space="0" w:color="auto"/>
            </w:tcBorders>
            <w:vAlign w:val="bottom"/>
            <w:hideMark/>
          </w:tcPr>
          <w:p w14:paraId="1953BDEB"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Kontrola międzynarodowa</w:t>
            </w:r>
          </w:p>
        </w:tc>
        <w:tc>
          <w:tcPr>
            <w:tcW w:w="1347" w:type="dxa"/>
            <w:tcBorders>
              <w:top w:val="nil"/>
              <w:left w:val="nil"/>
              <w:bottom w:val="single" w:sz="4" w:space="0" w:color="auto"/>
              <w:right w:val="single" w:sz="4" w:space="0" w:color="auto"/>
            </w:tcBorders>
            <w:noWrap/>
            <w:vAlign w:val="center"/>
            <w:hideMark/>
          </w:tcPr>
          <w:p w14:paraId="3CA99D37" w14:textId="77777777" w:rsidR="002B71A7" w:rsidRPr="00BF761D" w:rsidRDefault="002B71A7" w:rsidP="002D3914">
            <w:pPr>
              <w:jc w:val="center"/>
              <w:rPr>
                <w:rFonts w:asciiTheme="minorHAnsi" w:hAnsiTheme="minorHAnsi" w:cstheme="minorHAnsi"/>
              </w:rPr>
            </w:pPr>
            <w:r w:rsidRPr="00BF761D">
              <w:rPr>
                <w:rFonts w:asciiTheme="minorHAnsi" w:hAnsiTheme="minorHAnsi" w:cstheme="minorHAnsi"/>
              </w:rPr>
              <w:t xml:space="preserve">8 </w:t>
            </w:r>
            <w:proofErr w:type="spellStart"/>
            <w:r w:rsidRPr="00BF761D">
              <w:rPr>
                <w:rFonts w:asciiTheme="minorHAnsi" w:hAnsiTheme="minorHAnsi" w:cstheme="minorHAnsi"/>
              </w:rPr>
              <w:t>szt</w:t>
            </w:r>
            <w:proofErr w:type="spellEnd"/>
          </w:p>
        </w:tc>
        <w:tc>
          <w:tcPr>
            <w:tcW w:w="1289" w:type="dxa"/>
            <w:tcBorders>
              <w:top w:val="nil"/>
              <w:left w:val="nil"/>
              <w:bottom w:val="single" w:sz="4" w:space="0" w:color="auto"/>
              <w:right w:val="single" w:sz="4" w:space="0" w:color="auto"/>
            </w:tcBorders>
            <w:noWrap/>
            <w:vAlign w:val="center"/>
            <w:hideMark/>
          </w:tcPr>
          <w:p w14:paraId="52010D56"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04" w:type="dxa"/>
            <w:tcBorders>
              <w:top w:val="nil"/>
              <w:left w:val="nil"/>
              <w:bottom w:val="single" w:sz="4" w:space="0" w:color="auto"/>
              <w:right w:val="single" w:sz="4" w:space="0" w:color="auto"/>
            </w:tcBorders>
            <w:noWrap/>
            <w:vAlign w:val="center"/>
            <w:hideMark/>
          </w:tcPr>
          <w:p w14:paraId="0D698B97"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26" w:type="dxa"/>
            <w:tcBorders>
              <w:top w:val="nil"/>
              <w:left w:val="nil"/>
              <w:bottom w:val="single" w:sz="4" w:space="0" w:color="auto"/>
              <w:right w:val="single" w:sz="4" w:space="0" w:color="auto"/>
            </w:tcBorders>
            <w:noWrap/>
            <w:vAlign w:val="center"/>
            <w:hideMark/>
          </w:tcPr>
          <w:p w14:paraId="251CD030"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701" w:type="dxa"/>
            <w:tcBorders>
              <w:top w:val="nil"/>
              <w:left w:val="nil"/>
              <w:bottom w:val="single" w:sz="4" w:space="0" w:color="auto"/>
              <w:right w:val="single" w:sz="4" w:space="0" w:color="auto"/>
            </w:tcBorders>
            <w:vAlign w:val="center"/>
            <w:hideMark/>
          </w:tcPr>
          <w:p w14:paraId="5D6B7AFB"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5" w:type="dxa"/>
            <w:gridSpan w:val="2"/>
            <w:tcBorders>
              <w:top w:val="nil"/>
              <w:left w:val="nil"/>
              <w:bottom w:val="single" w:sz="4" w:space="0" w:color="auto"/>
              <w:right w:val="single" w:sz="4" w:space="0" w:color="auto"/>
            </w:tcBorders>
            <w:vAlign w:val="center"/>
            <w:hideMark/>
          </w:tcPr>
          <w:p w14:paraId="7F59DC33"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6" w:type="dxa"/>
            <w:tcBorders>
              <w:top w:val="nil"/>
              <w:left w:val="nil"/>
              <w:bottom w:val="single" w:sz="4" w:space="0" w:color="auto"/>
              <w:right w:val="single" w:sz="4" w:space="0" w:color="auto"/>
            </w:tcBorders>
            <w:vAlign w:val="center"/>
            <w:hideMark/>
          </w:tcPr>
          <w:p w14:paraId="35619BBF"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18" w:type="dxa"/>
            <w:tcBorders>
              <w:top w:val="nil"/>
              <w:left w:val="nil"/>
              <w:bottom w:val="single" w:sz="4" w:space="0" w:color="auto"/>
              <w:right w:val="single" w:sz="4" w:space="0" w:color="auto"/>
            </w:tcBorders>
            <w:vAlign w:val="center"/>
            <w:hideMark/>
          </w:tcPr>
          <w:p w14:paraId="7CA0B4BE"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395" w:type="dxa"/>
            <w:tcBorders>
              <w:top w:val="nil"/>
              <w:left w:val="nil"/>
              <w:bottom w:val="single" w:sz="4" w:space="0" w:color="auto"/>
              <w:right w:val="single" w:sz="4" w:space="0" w:color="auto"/>
            </w:tcBorders>
            <w:noWrap/>
            <w:vAlign w:val="center"/>
            <w:hideMark/>
          </w:tcPr>
          <w:p w14:paraId="3C42CC5E"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60" w:type="dxa"/>
            <w:vAlign w:val="center"/>
            <w:hideMark/>
          </w:tcPr>
          <w:p w14:paraId="69A708FD" w14:textId="77777777" w:rsidR="002B71A7" w:rsidRPr="007E53BB" w:rsidRDefault="002B71A7" w:rsidP="002B71A7">
            <w:pPr>
              <w:rPr>
                <w:lang w:val="en-US"/>
              </w:rPr>
            </w:pPr>
          </w:p>
        </w:tc>
        <w:tc>
          <w:tcPr>
            <w:tcW w:w="160" w:type="dxa"/>
            <w:vAlign w:val="center"/>
            <w:hideMark/>
          </w:tcPr>
          <w:p w14:paraId="4810BFC1" w14:textId="77777777" w:rsidR="002B71A7" w:rsidRPr="007E53BB" w:rsidRDefault="002B71A7" w:rsidP="002B71A7">
            <w:pPr>
              <w:rPr>
                <w:lang w:val="en-US"/>
              </w:rPr>
            </w:pPr>
          </w:p>
        </w:tc>
        <w:tc>
          <w:tcPr>
            <w:tcW w:w="160" w:type="dxa"/>
            <w:vAlign w:val="center"/>
            <w:hideMark/>
          </w:tcPr>
          <w:p w14:paraId="459933E4" w14:textId="77777777" w:rsidR="002B71A7" w:rsidRPr="007E53BB" w:rsidRDefault="002B71A7" w:rsidP="002B71A7">
            <w:pPr>
              <w:rPr>
                <w:lang w:val="en-US"/>
              </w:rPr>
            </w:pPr>
          </w:p>
        </w:tc>
        <w:tc>
          <w:tcPr>
            <w:tcW w:w="160" w:type="dxa"/>
            <w:vAlign w:val="center"/>
            <w:hideMark/>
          </w:tcPr>
          <w:p w14:paraId="2168976F" w14:textId="77777777" w:rsidR="002B71A7" w:rsidRPr="007E53BB" w:rsidRDefault="002B71A7" w:rsidP="002B71A7">
            <w:pPr>
              <w:rPr>
                <w:lang w:val="en-US"/>
              </w:rPr>
            </w:pPr>
          </w:p>
        </w:tc>
        <w:tc>
          <w:tcPr>
            <w:tcW w:w="160" w:type="dxa"/>
            <w:vAlign w:val="center"/>
            <w:hideMark/>
          </w:tcPr>
          <w:p w14:paraId="44863C7D" w14:textId="77777777" w:rsidR="002B71A7" w:rsidRPr="007E53BB" w:rsidRDefault="002B71A7" w:rsidP="002B71A7">
            <w:pPr>
              <w:rPr>
                <w:lang w:val="en-US"/>
              </w:rPr>
            </w:pPr>
          </w:p>
        </w:tc>
        <w:tc>
          <w:tcPr>
            <w:tcW w:w="160" w:type="dxa"/>
            <w:vAlign w:val="center"/>
            <w:hideMark/>
          </w:tcPr>
          <w:p w14:paraId="6CCB65F8" w14:textId="77777777" w:rsidR="002B71A7" w:rsidRPr="007E53BB" w:rsidRDefault="002B71A7" w:rsidP="002B71A7">
            <w:pPr>
              <w:rPr>
                <w:lang w:val="en-US"/>
              </w:rPr>
            </w:pPr>
          </w:p>
        </w:tc>
        <w:tc>
          <w:tcPr>
            <w:tcW w:w="160" w:type="dxa"/>
            <w:vAlign w:val="center"/>
            <w:hideMark/>
          </w:tcPr>
          <w:p w14:paraId="5213BDC6" w14:textId="77777777" w:rsidR="002B71A7" w:rsidRPr="007E53BB" w:rsidRDefault="002B71A7" w:rsidP="002B71A7">
            <w:pPr>
              <w:rPr>
                <w:lang w:val="en-US"/>
              </w:rPr>
            </w:pPr>
          </w:p>
        </w:tc>
        <w:tc>
          <w:tcPr>
            <w:tcW w:w="160" w:type="dxa"/>
            <w:vAlign w:val="center"/>
            <w:hideMark/>
          </w:tcPr>
          <w:p w14:paraId="5A64374F" w14:textId="77777777" w:rsidR="002B71A7" w:rsidRPr="007E53BB" w:rsidRDefault="002B71A7" w:rsidP="002B71A7">
            <w:pPr>
              <w:rPr>
                <w:lang w:val="en-US"/>
              </w:rPr>
            </w:pPr>
          </w:p>
        </w:tc>
        <w:tc>
          <w:tcPr>
            <w:tcW w:w="160" w:type="dxa"/>
            <w:vAlign w:val="center"/>
            <w:hideMark/>
          </w:tcPr>
          <w:p w14:paraId="51AABE7F" w14:textId="77777777" w:rsidR="002B71A7" w:rsidRPr="007E53BB" w:rsidRDefault="002B71A7" w:rsidP="002B71A7">
            <w:pPr>
              <w:rPr>
                <w:lang w:val="en-US"/>
              </w:rPr>
            </w:pPr>
          </w:p>
        </w:tc>
        <w:tc>
          <w:tcPr>
            <w:tcW w:w="160" w:type="dxa"/>
            <w:vAlign w:val="center"/>
            <w:hideMark/>
          </w:tcPr>
          <w:p w14:paraId="1E5ADE16" w14:textId="77777777" w:rsidR="002B71A7" w:rsidRPr="007E53BB" w:rsidRDefault="002B71A7" w:rsidP="002B71A7">
            <w:pPr>
              <w:rPr>
                <w:lang w:val="en-US"/>
              </w:rPr>
            </w:pPr>
          </w:p>
        </w:tc>
        <w:tc>
          <w:tcPr>
            <w:tcW w:w="160" w:type="dxa"/>
            <w:vAlign w:val="center"/>
            <w:hideMark/>
          </w:tcPr>
          <w:p w14:paraId="1F06C491" w14:textId="77777777" w:rsidR="002B71A7" w:rsidRPr="007E53BB" w:rsidRDefault="002B71A7" w:rsidP="002B71A7">
            <w:pPr>
              <w:rPr>
                <w:lang w:val="en-US"/>
              </w:rPr>
            </w:pPr>
          </w:p>
        </w:tc>
        <w:tc>
          <w:tcPr>
            <w:tcW w:w="160" w:type="dxa"/>
            <w:vAlign w:val="center"/>
            <w:hideMark/>
          </w:tcPr>
          <w:p w14:paraId="61AFA898" w14:textId="77777777" w:rsidR="002B71A7" w:rsidRPr="007E53BB" w:rsidRDefault="002B71A7" w:rsidP="002B71A7">
            <w:pPr>
              <w:rPr>
                <w:lang w:val="en-US"/>
              </w:rPr>
            </w:pPr>
          </w:p>
        </w:tc>
        <w:tc>
          <w:tcPr>
            <w:tcW w:w="160" w:type="dxa"/>
            <w:vAlign w:val="center"/>
            <w:hideMark/>
          </w:tcPr>
          <w:p w14:paraId="2AE3B8B8" w14:textId="77777777" w:rsidR="002B71A7" w:rsidRPr="007E53BB" w:rsidRDefault="002B71A7" w:rsidP="002B71A7">
            <w:pPr>
              <w:rPr>
                <w:lang w:val="en-US"/>
              </w:rPr>
            </w:pPr>
          </w:p>
        </w:tc>
        <w:tc>
          <w:tcPr>
            <w:tcW w:w="160" w:type="dxa"/>
            <w:vAlign w:val="center"/>
            <w:hideMark/>
          </w:tcPr>
          <w:p w14:paraId="7D323B17" w14:textId="77777777" w:rsidR="002B71A7" w:rsidRPr="007E53BB" w:rsidRDefault="002B71A7" w:rsidP="002B71A7">
            <w:pPr>
              <w:rPr>
                <w:lang w:val="en-US"/>
              </w:rPr>
            </w:pPr>
          </w:p>
        </w:tc>
        <w:tc>
          <w:tcPr>
            <w:tcW w:w="160" w:type="dxa"/>
            <w:vAlign w:val="center"/>
            <w:hideMark/>
          </w:tcPr>
          <w:p w14:paraId="0B11CFCE" w14:textId="77777777" w:rsidR="002B71A7" w:rsidRPr="007E53BB" w:rsidRDefault="002B71A7" w:rsidP="002B71A7">
            <w:pPr>
              <w:rPr>
                <w:lang w:val="en-US"/>
              </w:rPr>
            </w:pPr>
          </w:p>
        </w:tc>
        <w:tc>
          <w:tcPr>
            <w:tcW w:w="160" w:type="dxa"/>
            <w:vAlign w:val="center"/>
            <w:hideMark/>
          </w:tcPr>
          <w:p w14:paraId="455DBB6C" w14:textId="77777777" w:rsidR="002B71A7" w:rsidRPr="007E53BB" w:rsidRDefault="002B71A7" w:rsidP="002B71A7">
            <w:pPr>
              <w:rPr>
                <w:lang w:val="en-US"/>
              </w:rPr>
            </w:pPr>
          </w:p>
        </w:tc>
        <w:tc>
          <w:tcPr>
            <w:tcW w:w="160" w:type="dxa"/>
            <w:vAlign w:val="center"/>
            <w:hideMark/>
          </w:tcPr>
          <w:p w14:paraId="37EBF0CE" w14:textId="77777777" w:rsidR="002B71A7" w:rsidRPr="007E53BB" w:rsidRDefault="002B71A7" w:rsidP="002B71A7">
            <w:pPr>
              <w:rPr>
                <w:lang w:val="en-US"/>
              </w:rPr>
            </w:pPr>
          </w:p>
        </w:tc>
        <w:tc>
          <w:tcPr>
            <w:tcW w:w="160" w:type="dxa"/>
            <w:vAlign w:val="center"/>
            <w:hideMark/>
          </w:tcPr>
          <w:p w14:paraId="7181EF1E" w14:textId="77777777" w:rsidR="002B71A7" w:rsidRPr="007E53BB" w:rsidRDefault="002B71A7" w:rsidP="002B71A7">
            <w:pPr>
              <w:rPr>
                <w:lang w:val="en-US"/>
              </w:rPr>
            </w:pPr>
          </w:p>
        </w:tc>
        <w:tc>
          <w:tcPr>
            <w:tcW w:w="160" w:type="dxa"/>
            <w:vAlign w:val="center"/>
            <w:hideMark/>
          </w:tcPr>
          <w:p w14:paraId="20BF3B66" w14:textId="77777777" w:rsidR="002B71A7" w:rsidRPr="007E53BB" w:rsidRDefault="002B71A7" w:rsidP="002B71A7">
            <w:pPr>
              <w:rPr>
                <w:lang w:val="en-US"/>
              </w:rPr>
            </w:pPr>
          </w:p>
        </w:tc>
        <w:tc>
          <w:tcPr>
            <w:tcW w:w="160" w:type="dxa"/>
            <w:vAlign w:val="center"/>
            <w:hideMark/>
          </w:tcPr>
          <w:p w14:paraId="6356884D" w14:textId="77777777" w:rsidR="002B71A7" w:rsidRPr="007E53BB" w:rsidRDefault="002B71A7" w:rsidP="002B71A7">
            <w:pPr>
              <w:rPr>
                <w:lang w:val="en-US"/>
              </w:rPr>
            </w:pPr>
          </w:p>
        </w:tc>
        <w:tc>
          <w:tcPr>
            <w:tcW w:w="160" w:type="dxa"/>
            <w:vAlign w:val="center"/>
            <w:hideMark/>
          </w:tcPr>
          <w:p w14:paraId="09B7E06C" w14:textId="77777777" w:rsidR="002B71A7" w:rsidRPr="007E53BB" w:rsidRDefault="002B71A7" w:rsidP="002B71A7">
            <w:pPr>
              <w:rPr>
                <w:lang w:val="en-US"/>
              </w:rPr>
            </w:pPr>
          </w:p>
        </w:tc>
        <w:tc>
          <w:tcPr>
            <w:tcW w:w="160" w:type="dxa"/>
            <w:vAlign w:val="center"/>
            <w:hideMark/>
          </w:tcPr>
          <w:p w14:paraId="6E2938AB" w14:textId="77777777" w:rsidR="002B71A7" w:rsidRPr="007E53BB" w:rsidRDefault="002B71A7" w:rsidP="002B71A7">
            <w:pPr>
              <w:rPr>
                <w:lang w:val="en-US"/>
              </w:rPr>
            </w:pPr>
          </w:p>
        </w:tc>
        <w:tc>
          <w:tcPr>
            <w:tcW w:w="160" w:type="dxa"/>
            <w:vAlign w:val="center"/>
            <w:hideMark/>
          </w:tcPr>
          <w:p w14:paraId="3E6FE31E" w14:textId="77777777" w:rsidR="002B71A7" w:rsidRPr="007E53BB" w:rsidRDefault="002B71A7" w:rsidP="002B71A7">
            <w:pPr>
              <w:rPr>
                <w:lang w:val="en-US"/>
              </w:rPr>
            </w:pPr>
          </w:p>
        </w:tc>
        <w:tc>
          <w:tcPr>
            <w:tcW w:w="160" w:type="dxa"/>
            <w:vAlign w:val="center"/>
            <w:hideMark/>
          </w:tcPr>
          <w:p w14:paraId="6568DE6C" w14:textId="77777777" w:rsidR="002B71A7" w:rsidRPr="007E53BB" w:rsidRDefault="002B71A7" w:rsidP="002B71A7">
            <w:pPr>
              <w:rPr>
                <w:lang w:val="en-US"/>
              </w:rPr>
            </w:pPr>
          </w:p>
        </w:tc>
        <w:tc>
          <w:tcPr>
            <w:tcW w:w="160" w:type="dxa"/>
            <w:vAlign w:val="center"/>
            <w:hideMark/>
          </w:tcPr>
          <w:p w14:paraId="0329BDFD" w14:textId="77777777" w:rsidR="002B71A7" w:rsidRPr="007E53BB" w:rsidRDefault="002B71A7" w:rsidP="002B71A7">
            <w:pPr>
              <w:rPr>
                <w:lang w:val="en-US"/>
              </w:rPr>
            </w:pPr>
          </w:p>
        </w:tc>
        <w:tc>
          <w:tcPr>
            <w:tcW w:w="160" w:type="dxa"/>
            <w:vAlign w:val="center"/>
            <w:hideMark/>
          </w:tcPr>
          <w:p w14:paraId="736A43D6" w14:textId="77777777" w:rsidR="002B71A7" w:rsidRPr="007E53BB" w:rsidRDefault="002B71A7" w:rsidP="002B71A7">
            <w:pPr>
              <w:rPr>
                <w:lang w:val="en-US"/>
              </w:rPr>
            </w:pPr>
          </w:p>
        </w:tc>
        <w:tc>
          <w:tcPr>
            <w:tcW w:w="160" w:type="dxa"/>
            <w:vAlign w:val="center"/>
            <w:hideMark/>
          </w:tcPr>
          <w:p w14:paraId="4EB95A09" w14:textId="77777777" w:rsidR="002B71A7" w:rsidRPr="007E53BB" w:rsidRDefault="002B71A7" w:rsidP="002B71A7">
            <w:pPr>
              <w:rPr>
                <w:lang w:val="en-US"/>
              </w:rPr>
            </w:pPr>
          </w:p>
        </w:tc>
        <w:tc>
          <w:tcPr>
            <w:tcW w:w="160" w:type="dxa"/>
            <w:vAlign w:val="center"/>
            <w:hideMark/>
          </w:tcPr>
          <w:p w14:paraId="37BFEE67" w14:textId="77777777" w:rsidR="002B71A7" w:rsidRPr="007E53BB" w:rsidRDefault="002B71A7" w:rsidP="002B71A7">
            <w:pPr>
              <w:rPr>
                <w:lang w:val="en-US"/>
              </w:rPr>
            </w:pPr>
          </w:p>
        </w:tc>
        <w:tc>
          <w:tcPr>
            <w:tcW w:w="160" w:type="dxa"/>
            <w:vAlign w:val="center"/>
            <w:hideMark/>
          </w:tcPr>
          <w:p w14:paraId="5929A4CE" w14:textId="77777777" w:rsidR="002B71A7" w:rsidRPr="007E53BB" w:rsidRDefault="002B71A7" w:rsidP="002B71A7">
            <w:pPr>
              <w:rPr>
                <w:lang w:val="en-US"/>
              </w:rPr>
            </w:pPr>
          </w:p>
        </w:tc>
        <w:tc>
          <w:tcPr>
            <w:tcW w:w="160" w:type="dxa"/>
            <w:vAlign w:val="center"/>
            <w:hideMark/>
          </w:tcPr>
          <w:p w14:paraId="2DA4664D" w14:textId="77777777" w:rsidR="002B71A7" w:rsidRPr="007E53BB" w:rsidRDefault="002B71A7" w:rsidP="002B71A7">
            <w:pPr>
              <w:rPr>
                <w:lang w:val="en-US"/>
              </w:rPr>
            </w:pPr>
          </w:p>
        </w:tc>
        <w:tc>
          <w:tcPr>
            <w:tcW w:w="160" w:type="dxa"/>
            <w:vAlign w:val="center"/>
            <w:hideMark/>
          </w:tcPr>
          <w:p w14:paraId="16F56E4B" w14:textId="77777777" w:rsidR="002B71A7" w:rsidRPr="007E53BB" w:rsidRDefault="002B71A7" w:rsidP="002B71A7">
            <w:pPr>
              <w:rPr>
                <w:lang w:val="en-US"/>
              </w:rPr>
            </w:pPr>
          </w:p>
        </w:tc>
        <w:tc>
          <w:tcPr>
            <w:tcW w:w="160" w:type="dxa"/>
            <w:vAlign w:val="center"/>
            <w:hideMark/>
          </w:tcPr>
          <w:p w14:paraId="6094F050" w14:textId="77777777" w:rsidR="002B71A7" w:rsidRPr="007E53BB" w:rsidRDefault="002B71A7" w:rsidP="002B71A7">
            <w:pPr>
              <w:rPr>
                <w:lang w:val="en-US"/>
              </w:rPr>
            </w:pPr>
          </w:p>
        </w:tc>
        <w:tc>
          <w:tcPr>
            <w:tcW w:w="160" w:type="dxa"/>
            <w:vAlign w:val="center"/>
            <w:hideMark/>
          </w:tcPr>
          <w:p w14:paraId="4CD40853" w14:textId="77777777" w:rsidR="002B71A7" w:rsidRPr="007E53BB" w:rsidRDefault="002B71A7" w:rsidP="002B71A7">
            <w:pPr>
              <w:rPr>
                <w:lang w:val="en-US"/>
              </w:rPr>
            </w:pPr>
          </w:p>
        </w:tc>
        <w:tc>
          <w:tcPr>
            <w:tcW w:w="160" w:type="dxa"/>
            <w:vAlign w:val="center"/>
            <w:hideMark/>
          </w:tcPr>
          <w:p w14:paraId="7D503B21" w14:textId="77777777" w:rsidR="002B71A7" w:rsidRPr="007E53BB" w:rsidRDefault="002B71A7" w:rsidP="002B71A7">
            <w:pPr>
              <w:rPr>
                <w:lang w:val="en-US"/>
              </w:rPr>
            </w:pPr>
          </w:p>
        </w:tc>
        <w:tc>
          <w:tcPr>
            <w:tcW w:w="160" w:type="dxa"/>
            <w:vAlign w:val="center"/>
            <w:hideMark/>
          </w:tcPr>
          <w:p w14:paraId="09F95F2C" w14:textId="77777777" w:rsidR="002B71A7" w:rsidRPr="007E53BB" w:rsidRDefault="002B71A7" w:rsidP="002B71A7">
            <w:pPr>
              <w:rPr>
                <w:lang w:val="en-US"/>
              </w:rPr>
            </w:pPr>
          </w:p>
        </w:tc>
        <w:tc>
          <w:tcPr>
            <w:tcW w:w="160" w:type="dxa"/>
            <w:vAlign w:val="center"/>
            <w:hideMark/>
          </w:tcPr>
          <w:p w14:paraId="3EC4C9F7" w14:textId="77777777" w:rsidR="002B71A7" w:rsidRPr="007E53BB" w:rsidRDefault="002B71A7" w:rsidP="002B71A7">
            <w:pPr>
              <w:rPr>
                <w:lang w:val="en-US"/>
              </w:rPr>
            </w:pPr>
          </w:p>
        </w:tc>
        <w:tc>
          <w:tcPr>
            <w:tcW w:w="160" w:type="dxa"/>
            <w:vAlign w:val="center"/>
            <w:hideMark/>
          </w:tcPr>
          <w:p w14:paraId="1E84DE4D" w14:textId="77777777" w:rsidR="002B71A7" w:rsidRPr="007E53BB" w:rsidRDefault="002B71A7" w:rsidP="002B71A7">
            <w:pPr>
              <w:rPr>
                <w:lang w:val="en-US"/>
              </w:rPr>
            </w:pPr>
          </w:p>
        </w:tc>
        <w:tc>
          <w:tcPr>
            <w:tcW w:w="160" w:type="dxa"/>
            <w:vAlign w:val="center"/>
            <w:hideMark/>
          </w:tcPr>
          <w:p w14:paraId="6A50F415" w14:textId="77777777" w:rsidR="002B71A7" w:rsidRPr="007E53BB" w:rsidRDefault="002B71A7" w:rsidP="002B71A7">
            <w:pPr>
              <w:rPr>
                <w:lang w:val="en-US"/>
              </w:rPr>
            </w:pPr>
          </w:p>
        </w:tc>
        <w:tc>
          <w:tcPr>
            <w:tcW w:w="160" w:type="dxa"/>
            <w:vAlign w:val="center"/>
            <w:hideMark/>
          </w:tcPr>
          <w:p w14:paraId="3EB0A7BD" w14:textId="77777777" w:rsidR="002B71A7" w:rsidRPr="007E53BB" w:rsidRDefault="002B71A7" w:rsidP="002B71A7">
            <w:pPr>
              <w:rPr>
                <w:lang w:val="en-US"/>
              </w:rPr>
            </w:pPr>
          </w:p>
        </w:tc>
        <w:tc>
          <w:tcPr>
            <w:tcW w:w="160" w:type="dxa"/>
            <w:vAlign w:val="center"/>
            <w:hideMark/>
          </w:tcPr>
          <w:p w14:paraId="1A1FDCE6" w14:textId="77777777" w:rsidR="002B71A7" w:rsidRPr="007E53BB" w:rsidRDefault="002B71A7" w:rsidP="002B71A7">
            <w:pPr>
              <w:rPr>
                <w:lang w:val="en-US"/>
              </w:rPr>
            </w:pPr>
          </w:p>
        </w:tc>
        <w:tc>
          <w:tcPr>
            <w:tcW w:w="160" w:type="dxa"/>
            <w:vAlign w:val="center"/>
            <w:hideMark/>
          </w:tcPr>
          <w:p w14:paraId="536A11DC" w14:textId="77777777" w:rsidR="002B71A7" w:rsidRPr="007E53BB" w:rsidRDefault="002B71A7" w:rsidP="002B71A7">
            <w:pPr>
              <w:rPr>
                <w:lang w:val="en-US"/>
              </w:rPr>
            </w:pPr>
          </w:p>
        </w:tc>
        <w:tc>
          <w:tcPr>
            <w:tcW w:w="160" w:type="dxa"/>
            <w:vAlign w:val="center"/>
            <w:hideMark/>
          </w:tcPr>
          <w:p w14:paraId="273C0881" w14:textId="77777777" w:rsidR="002B71A7" w:rsidRPr="007E53BB" w:rsidRDefault="002B71A7" w:rsidP="002B71A7">
            <w:pPr>
              <w:rPr>
                <w:lang w:val="en-US"/>
              </w:rPr>
            </w:pPr>
          </w:p>
        </w:tc>
        <w:tc>
          <w:tcPr>
            <w:tcW w:w="160" w:type="dxa"/>
            <w:vAlign w:val="center"/>
            <w:hideMark/>
          </w:tcPr>
          <w:p w14:paraId="451EFFB3" w14:textId="77777777" w:rsidR="002B71A7" w:rsidRPr="007E53BB" w:rsidRDefault="002B71A7" w:rsidP="002B71A7">
            <w:pPr>
              <w:rPr>
                <w:lang w:val="en-US"/>
              </w:rPr>
            </w:pPr>
          </w:p>
        </w:tc>
        <w:tc>
          <w:tcPr>
            <w:tcW w:w="160" w:type="dxa"/>
            <w:vAlign w:val="center"/>
            <w:hideMark/>
          </w:tcPr>
          <w:p w14:paraId="514450C4" w14:textId="77777777" w:rsidR="002B71A7" w:rsidRPr="007E53BB" w:rsidRDefault="002B71A7" w:rsidP="002B71A7">
            <w:pPr>
              <w:rPr>
                <w:lang w:val="en-US"/>
              </w:rPr>
            </w:pPr>
          </w:p>
        </w:tc>
        <w:tc>
          <w:tcPr>
            <w:tcW w:w="160" w:type="dxa"/>
            <w:vAlign w:val="center"/>
            <w:hideMark/>
          </w:tcPr>
          <w:p w14:paraId="44DB47C5" w14:textId="77777777" w:rsidR="002B71A7" w:rsidRPr="007E53BB" w:rsidRDefault="002B71A7" w:rsidP="002B71A7">
            <w:pPr>
              <w:rPr>
                <w:lang w:val="en-US"/>
              </w:rPr>
            </w:pPr>
          </w:p>
        </w:tc>
        <w:tc>
          <w:tcPr>
            <w:tcW w:w="160" w:type="dxa"/>
            <w:vAlign w:val="center"/>
            <w:hideMark/>
          </w:tcPr>
          <w:p w14:paraId="2B5D1EDE" w14:textId="77777777" w:rsidR="002B71A7" w:rsidRPr="007E53BB" w:rsidRDefault="002B71A7" w:rsidP="002B71A7">
            <w:pPr>
              <w:rPr>
                <w:lang w:val="en-US"/>
              </w:rPr>
            </w:pPr>
          </w:p>
        </w:tc>
        <w:tc>
          <w:tcPr>
            <w:tcW w:w="160" w:type="dxa"/>
            <w:vAlign w:val="center"/>
            <w:hideMark/>
          </w:tcPr>
          <w:p w14:paraId="2E75FD5F" w14:textId="77777777" w:rsidR="002B71A7" w:rsidRPr="007E53BB" w:rsidRDefault="002B71A7" w:rsidP="002B71A7">
            <w:pPr>
              <w:rPr>
                <w:lang w:val="en-US"/>
              </w:rPr>
            </w:pPr>
          </w:p>
        </w:tc>
        <w:tc>
          <w:tcPr>
            <w:tcW w:w="160" w:type="dxa"/>
            <w:vAlign w:val="center"/>
            <w:hideMark/>
          </w:tcPr>
          <w:p w14:paraId="7F85ED5D" w14:textId="77777777" w:rsidR="002B71A7" w:rsidRPr="007E53BB" w:rsidRDefault="002B71A7" w:rsidP="002B71A7">
            <w:pPr>
              <w:rPr>
                <w:lang w:val="en-US"/>
              </w:rPr>
            </w:pPr>
          </w:p>
        </w:tc>
        <w:tc>
          <w:tcPr>
            <w:tcW w:w="160" w:type="dxa"/>
            <w:vAlign w:val="center"/>
            <w:hideMark/>
          </w:tcPr>
          <w:p w14:paraId="4FF01068" w14:textId="77777777" w:rsidR="002B71A7" w:rsidRPr="007E53BB" w:rsidRDefault="002B71A7" w:rsidP="002B71A7">
            <w:pPr>
              <w:rPr>
                <w:lang w:val="en-US"/>
              </w:rPr>
            </w:pPr>
          </w:p>
        </w:tc>
        <w:tc>
          <w:tcPr>
            <w:tcW w:w="160" w:type="dxa"/>
            <w:vAlign w:val="center"/>
            <w:hideMark/>
          </w:tcPr>
          <w:p w14:paraId="47B236EE" w14:textId="77777777" w:rsidR="002B71A7" w:rsidRPr="007E53BB" w:rsidRDefault="002B71A7" w:rsidP="002B71A7">
            <w:pPr>
              <w:rPr>
                <w:lang w:val="en-US"/>
              </w:rPr>
            </w:pPr>
          </w:p>
        </w:tc>
        <w:tc>
          <w:tcPr>
            <w:tcW w:w="160" w:type="dxa"/>
            <w:vAlign w:val="center"/>
            <w:hideMark/>
          </w:tcPr>
          <w:p w14:paraId="1AF21770" w14:textId="77777777" w:rsidR="002B71A7" w:rsidRPr="007E53BB" w:rsidRDefault="002B71A7" w:rsidP="002B71A7">
            <w:pPr>
              <w:rPr>
                <w:lang w:val="en-US"/>
              </w:rPr>
            </w:pPr>
          </w:p>
        </w:tc>
        <w:tc>
          <w:tcPr>
            <w:tcW w:w="160" w:type="dxa"/>
            <w:vAlign w:val="center"/>
            <w:hideMark/>
          </w:tcPr>
          <w:p w14:paraId="5479E865" w14:textId="77777777" w:rsidR="002B71A7" w:rsidRPr="007E53BB" w:rsidRDefault="002B71A7" w:rsidP="002B71A7">
            <w:pPr>
              <w:rPr>
                <w:lang w:val="en-US"/>
              </w:rPr>
            </w:pPr>
          </w:p>
        </w:tc>
      </w:tr>
      <w:tr w:rsidR="00C8772B" w:rsidRPr="007E53BB" w14:paraId="0EFB41F8" w14:textId="77777777" w:rsidTr="00761497">
        <w:trPr>
          <w:trHeight w:val="278"/>
        </w:trPr>
        <w:tc>
          <w:tcPr>
            <w:tcW w:w="569" w:type="dxa"/>
            <w:tcBorders>
              <w:top w:val="nil"/>
              <w:left w:val="single" w:sz="4" w:space="0" w:color="auto"/>
              <w:bottom w:val="nil"/>
              <w:right w:val="single" w:sz="4" w:space="0" w:color="auto"/>
            </w:tcBorders>
            <w:vAlign w:val="center"/>
            <w:hideMark/>
          </w:tcPr>
          <w:p w14:paraId="0AF1A1B5" w14:textId="77777777" w:rsidR="002B71A7" w:rsidRPr="00B9497E" w:rsidRDefault="002B71A7" w:rsidP="002B71A7">
            <w:pPr>
              <w:rPr>
                <w:rFonts w:asciiTheme="minorHAnsi" w:hAnsiTheme="minorHAnsi" w:cstheme="minorHAnsi"/>
              </w:rPr>
            </w:pPr>
            <w:r w:rsidRPr="00B9497E">
              <w:rPr>
                <w:rFonts w:asciiTheme="minorHAnsi" w:hAnsiTheme="minorHAnsi" w:cstheme="minorHAnsi"/>
              </w:rPr>
              <w:t>14</w:t>
            </w:r>
          </w:p>
        </w:tc>
        <w:tc>
          <w:tcPr>
            <w:tcW w:w="2976" w:type="dxa"/>
            <w:tcBorders>
              <w:top w:val="nil"/>
              <w:left w:val="nil"/>
              <w:bottom w:val="nil"/>
              <w:right w:val="single" w:sz="4" w:space="0" w:color="auto"/>
            </w:tcBorders>
            <w:vAlign w:val="bottom"/>
            <w:hideMark/>
          </w:tcPr>
          <w:p w14:paraId="72D54E0E"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Kontrola codzienna</w:t>
            </w:r>
          </w:p>
        </w:tc>
        <w:tc>
          <w:tcPr>
            <w:tcW w:w="1347" w:type="dxa"/>
            <w:tcBorders>
              <w:top w:val="nil"/>
              <w:left w:val="nil"/>
              <w:bottom w:val="single" w:sz="4" w:space="0" w:color="auto"/>
              <w:right w:val="single" w:sz="4" w:space="0" w:color="auto"/>
            </w:tcBorders>
            <w:noWrap/>
            <w:vAlign w:val="center"/>
            <w:hideMark/>
          </w:tcPr>
          <w:p w14:paraId="7C205CDA" w14:textId="77777777" w:rsidR="002B71A7" w:rsidRPr="00BF761D" w:rsidRDefault="002B71A7" w:rsidP="002D3914">
            <w:pPr>
              <w:jc w:val="center"/>
              <w:rPr>
                <w:rFonts w:asciiTheme="minorHAnsi" w:hAnsiTheme="minorHAnsi" w:cstheme="minorHAnsi"/>
              </w:rPr>
            </w:pPr>
            <w:r w:rsidRPr="00BF761D">
              <w:rPr>
                <w:rFonts w:asciiTheme="minorHAnsi" w:hAnsiTheme="minorHAnsi" w:cstheme="minorHAnsi"/>
              </w:rPr>
              <w:t>adekwatnie</w:t>
            </w:r>
          </w:p>
        </w:tc>
        <w:tc>
          <w:tcPr>
            <w:tcW w:w="1289" w:type="dxa"/>
            <w:tcBorders>
              <w:top w:val="nil"/>
              <w:left w:val="nil"/>
              <w:bottom w:val="single" w:sz="4" w:space="0" w:color="auto"/>
              <w:right w:val="single" w:sz="4" w:space="0" w:color="auto"/>
            </w:tcBorders>
            <w:noWrap/>
            <w:vAlign w:val="center"/>
            <w:hideMark/>
          </w:tcPr>
          <w:p w14:paraId="00971B73"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04" w:type="dxa"/>
            <w:tcBorders>
              <w:top w:val="nil"/>
              <w:left w:val="nil"/>
              <w:bottom w:val="single" w:sz="4" w:space="0" w:color="auto"/>
              <w:right w:val="single" w:sz="4" w:space="0" w:color="auto"/>
            </w:tcBorders>
            <w:noWrap/>
            <w:vAlign w:val="center"/>
            <w:hideMark/>
          </w:tcPr>
          <w:p w14:paraId="4004AED1"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26" w:type="dxa"/>
            <w:tcBorders>
              <w:top w:val="nil"/>
              <w:left w:val="nil"/>
              <w:bottom w:val="single" w:sz="4" w:space="0" w:color="auto"/>
              <w:right w:val="single" w:sz="4" w:space="0" w:color="auto"/>
            </w:tcBorders>
            <w:noWrap/>
            <w:vAlign w:val="center"/>
            <w:hideMark/>
          </w:tcPr>
          <w:p w14:paraId="0EB36FEE"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701" w:type="dxa"/>
            <w:tcBorders>
              <w:top w:val="nil"/>
              <w:left w:val="nil"/>
              <w:bottom w:val="single" w:sz="4" w:space="0" w:color="auto"/>
              <w:right w:val="single" w:sz="4" w:space="0" w:color="auto"/>
            </w:tcBorders>
            <w:vAlign w:val="center"/>
            <w:hideMark/>
          </w:tcPr>
          <w:p w14:paraId="14D9C0E6"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5" w:type="dxa"/>
            <w:gridSpan w:val="2"/>
            <w:tcBorders>
              <w:top w:val="nil"/>
              <w:left w:val="nil"/>
              <w:bottom w:val="single" w:sz="4" w:space="0" w:color="auto"/>
              <w:right w:val="single" w:sz="4" w:space="0" w:color="auto"/>
            </w:tcBorders>
            <w:vAlign w:val="center"/>
            <w:hideMark/>
          </w:tcPr>
          <w:p w14:paraId="00C9FD51"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6" w:type="dxa"/>
            <w:tcBorders>
              <w:top w:val="nil"/>
              <w:left w:val="nil"/>
              <w:bottom w:val="single" w:sz="4" w:space="0" w:color="auto"/>
              <w:right w:val="single" w:sz="4" w:space="0" w:color="auto"/>
            </w:tcBorders>
            <w:vAlign w:val="center"/>
            <w:hideMark/>
          </w:tcPr>
          <w:p w14:paraId="6007C405"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18" w:type="dxa"/>
            <w:tcBorders>
              <w:top w:val="nil"/>
              <w:left w:val="nil"/>
              <w:bottom w:val="single" w:sz="4" w:space="0" w:color="auto"/>
              <w:right w:val="single" w:sz="4" w:space="0" w:color="auto"/>
            </w:tcBorders>
            <w:vAlign w:val="center"/>
            <w:hideMark/>
          </w:tcPr>
          <w:p w14:paraId="24F7EB7B"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395" w:type="dxa"/>
            <w:tcBorders>
              <w:top w:val="nil"/>
              <w:left w:val="nil"/>
              <w:bottom w:val="single" w:sz="4" w:space="0" w:color="auto"/>
              <w:right w:val="single" w:sz="4" w:space="0" w:color="auto"/>
            </w:tcBorders>
            <w:noWrap/>
            <w:vAlign w:val="center"/>
            <w:hideMark/>
          </w:tcPr>
          <w:p w14:paraId="56118FB2"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60" w:type="dxa"/>
            <w:vAlign w:val="center"/>
            <w:hideMark/>
          </w:tcPr>
          <w:p w14:paraId="7AC27A79" w14:textId="77777777" w:rsidR="002B71A7" w:rsidRPr="007E53BB" w:rsidRDefault="002B71A7" w:rsidP="002B71A7">
            <w:pPr>
              <w:rPr>
                <w:lang w:val="en-US"/>
              </w:rPr>
            </w:pPr>
          </w:p>
        </w:tc>
        <w:tc>
          <w:tcPr>
            <w:tcW w:w="160" w:type="dxa"/>
            <w:vAlign w:val="center"/>
            <w:hideMark/>
          </w:tcPr>
          <w:p w14:paraId="11E179DB" w14:textId="77777777" w:rsidR="002B71A7" w:rsidRPr="007E53BB" w:rsidRDefault="002B71A7" w:rsidP="002B71A7">
            <w:pPr>
              <w:rPr>
                <w:lang w:val="en-US"/>
              </w:rPr>
            </w:pPr>
          </w:p>
        </w:tc>
        <w:tc>
          <w:tcPr>
            <w:tcW w:w="160" w:type="dxa"/>
            <w:vAlign w:val="center"/>
            <w:hideMark/>
          </w:tcPr>
          <w:p w14:paraId="120C90D1" w14:textId="77777777" w:rsidR="002B71A7" w:rsidRPr="007E53BB" w:rsidRDefault="002B71A7" w:rsidP="002B71A7">
            <w:pPr>
              <w:rPr>
                <w:lang w:val="en-US"/>
              </w:rPr>
            </w:pPr>
          </w:p>
        </w:tc>
        <w:tc>
          <w:tcPr>
            <w:tcW w:w="160" w:type="dxa"/>
            <w:vAlign w:val="center"/>
            <w:hideMark/>
          </w:tcPr>
          <w:p w14:paraId="071C55A1" w14:textId="77777777" w:rsidR="002B71A7" w:rsidRPr="007E53BB" w:rsidRDefault="002B71A7" w:rsidP="002B71A7">
            <w:pPr>
              <w:rPr>
                <w:lang w:val="en-US"/>
              </w:rPr>
            </w:pPr>
          </w:p>
        </w:tc>
        <w:tc>
          <w:tcPr>
            <w:tcW w:w="160" w:type="dxa"/>
            <w:vAlign w:val="center"/>
            <w:hideMark/>
          </w:tcPr>
          <w:p w14:paraId="650DC1B3" w14:textId="77777777" w:rsidR="002B71A7" w:rsidRPr="007E53BB" w:rsidRDefault="002B71A7" w:rsidP="002B71A7">
            <w:pPr>
              <w:rPr>
                <w:lang w:val="en-US"/>
              </w:rPr>
            </w:pPr>
          </w:p>
        </w:tc>
        <w:tc>
          <w:tcPr>
            <w:tcW w:w="160" w:type="dxa"/>
            <w:vAlign w:val="center"/>
            <w:hideMark/>
          </w:tcPr>
          <w:p w14:paraId="5BCCE36A" w14:textId="77777777" w:rsidR="002B71A7" w:rsidRPr="007E53BB" w:rsidRDefault="002B71A7" w:rsidP="002B71A7">
            <w:pPr>
              <w:rPr>
                <w:lang w:val="en-US"/>
              </w:rPr>
            </w:pPr>
          </w:p>
        </w:tc>
        <w:tc>
          <w:tcPr>
            <w:tcW w:w="160" w:type="dxa"/>
            <w:vAlign w:val="center"/>
            <w:hideMark/>
          </w:tcPr>
          <w:p w14:paraId="5E3D4F38" w14:textId="77777777" w:rsidR="002B71A7" w:rsidRPr="007E53BB" w:rsidRDefault="002B71A7" w:rsidP="002B71A7">
            <w:pPr>
              <w:rPr>
                <w:lang w:val="en-US"/>
              </w:rPr>
            </w:pPr>
          </w:p>
        </w:tc>
        <w:tc>
          <w:tcPr>
            <w:tcW w:w="160" w:type="dxa"/>
            <w:vAlign w:val="center"/>
            <w:hideMark/>
          </w:tcPr>
          <w:p w14:paraId="7114FEE4" w14:textId="77777777" w:rsidR="002B71A7" w:rsidRPr="007E53BB" w:rsidRDefault="002B71A7" w:rsidP="002B71A7">
            <w:pPr>
              <w:rPr>
                <w:lang w:val="en-US"/>
              </w:rPr>
            </w:pPr>
          </w:p>
        </w:tc>
        <w:tc>
          <w:tcPr>
            <w:tcW w:w="160" w:type="dxa"/>
            <w:vAlign w:val="center"/>
            <w:hideMark/>
          </w:tcPr>
          <w:p w14:paraId="4D837214" w14:textId="77777777" w:rsidR="002B71A7" w:rsidRPr="007E53BB" w:rsidRDefault="002B71A7" w:rsidP="002B71A7">
            <w:pPr>
              <w:rPr>
                <w:lang w:val="en-US"/>
              </w:rPr>
            </w:pPr>
          </w:p>
        </w:tc>
        <w:tc>
          <w:tcPr>
            <w:tcW w:w="160" w:type="dxa"/>
            <w:vAlign w:val="center"/>
            <w:hideMark/>
          </w:tcPr>
          <w:p w14:paraId="46BC4FD8" w14:textId="77777777" w:rsidR="002B71A7" w:rsidRPr="007E53BB" w:rsidRDefault="002B71A7" w:rsidP="002B71A7">
            <w:pPr>
              <w:rPr>
                <w:lang w:val="en-US"/>
              </w:rPr>
            </w:pPr>
          </w:p>
        </w:tc>
        <w:tc>
          <w:tcPr>
            <w:tcW w:w="160" w:type="dxa"/>
            <w:vAlign w:val="center"/>
            <w:hideMark/>
          </w:tcPr>
          <w:p w14:paraId="414FDE7F" w14:textId="77777777" w:rsidR="002B71A7" w:rsidRPr="007E53BB" w:rsidRDefault="002B71A7" w:rsidP="002B71A7">
            <w:pPr>
              <w:rPr>
                <w:lang w:val="en-US"/>
              </w:rPr>
            </w:pPr>
          </w:p>
        </w:tc>
        <w:tc>
          <w:tcPr>
            <w:tcW w:w="160" w:type="dxa"/>
            <w:vAlign w:val="center"/>
            <w:hideMark/>
          </w:tcPr>
          <w:p w14:paraId="30177D7D" w14:textId="77777777" w:rsidR="002B71A7" w:rsidRPr="007E53BB" w:rsidRDefault="002B71A7" w:rsidP="002B71A7">
            <w:pPr>
              <w:rPr>
                <w:lang w:val="en-US"/>
              </w:rPr>
            </w:pPr>
          </w:p>
        </w:tc>
        <w:tc>
          <w:tcPr>
            <w:tcW w:w="160" w:type="dxa"/>
            <w:vAlign w:val="center"/>
            <w:hideMark/>
          </w:tcPr>
          <w:p w14:paraId="1035E59A" w14:textId="77777777" w:rsidR="002B71A7" w:rsidRPr="007E53BB" w:rsidRDefault="002B71A7" w:rsidP="002B71A7">
            <w:pPr>
              <w:rPr>
                <w:lang w:val="en-US"/>
              </w:rPr>
            </w:pPr>
          </w:p>
        </w:tc>
        <w:tc>
          <w:tcPr>
            <w:tcW w:w="160" w:type="dxa"/>
            <w:vAlign w:val="center"/>
            <w:hideMark/>
          </w:tcPr>
          <w:p w14:paraId="7EB5F977" w14:textId="77777777" w:rsidR="002B71A7" w:rsidRPr="007E53BB" w:rsidRDefault="002B71A7" w:rsidP="002B71A7">
            <w:pPr>
              <w:rPr>
                <w:lang w:val="en-US"/>
              </w:rPr>
            </w:pPr>
          </w:p>
        </w:tc>
        <w:tc>
          <w:tcPr>
            <w:tcW w:w="160" w:type="dxa"/>
            <w:vAlign w:val="center"/>
            <w:hideMark/>
          </w:tcPr>
          <w:p w14:paraId="26305719" w14:textId="77777777" w:rsidR="002B71A7" w:rsidRPr="007E53BB" w:rsidRDefault="002B71A7" w:rsidP="002B71A7">
            <w:pPr>
              <w:rPr>
                <w:lang w:val="en-US"/>
              </w:rPr>
            </w:pPr>
          </w:p>
        </w:tc>
        <w:tc>
          <w:tcPr>
            <w:tcW w:w="160" w:type="dxa"/>
            <w:vAlign w:val="center"/>
            <w:hideMark/>
          </w:tcPr>
          <w:p w14:paraId="278A2024" w14:textId="77777777" w:rsidR="002B71A7" w:rsidRPr="007E53BB" w:rsidRDefault="002B71A7" w:rsidP="002B71A7">
            <w:pPr>
              <w:rPr>
                <w:lang w:val="en-US"/>
              </w:rPr>
            </w:pPr>
          </w:p>
        </w:tc>
        <w:tc>
          <w:tcPr>
            <w:tcW w:w="160" w:type="dxa"/>
            <w:vAlign w:val="center"/>
            <w:hideMark/>
          </w:tcPr>
          <w:p w14:paraId="78FFD88C" w14:textId="77777777" w:rsidR="002B71A7" w:rsidRPr="007E53BB" w:rsidRDefault="002B71A7" w:rsidP="002B71A7">
            <w:pPr>
              <w:rPr>
                <w:lang w:val="en-US"/>
              </w:rPr>
            </w:pPr>
          </w:p>
        </w:tc>
        <w:tc>
          <w:tcPr>
            <w:tcW w:w="160" w:type="dxa"/>
            <w:vAlign w:val="center"/>
            <w:hideMark/>
          </w:tcPr>
          <w:p w14:paraId="0A235A0A" w14:textId="77777777" w:rsidR="002B71A7" w:rsidRPr="007E53BB" w:rsidRDefault="002B71A7" w:rsidP="002B71A7">
            <w:pPr>
              <w:rPr>
                <w:lang w:val="en-US"/>
              </w:rPr>
            </w:pPr>
          </w:p>
        </w:tc>
        <w:tc>
          <w:tcPr>
            <w:tcW w:w="160" w:type="dxa"/>
            <w:vAlign w:val="center"/>
            <w:hideMark/>
          </w:tcPr>
          <w:p w14:paraId="0941E9C2" w14:textId="77777777" w:rsidR="002B71A7" w:rsidRPr="007E53BB" w:rsidRDefault="002B71A7" w:rsidP="002B71A7">
            <w:pPr>
              <w:rPr>
                <w:lang w:val="en-US"/>
              </w:rPr>
            </w:pPr>
          </w:p>
        </w:tc>
        <w:tc>
          <w:tcPr>
            <w:tcW w:w="160" w:type="dxa"/>
            <w:vAlign w:val="center"/>
            <w:hideMark/>
          </w:tcPr>
          <w:p w14:paraId="40B16CD3" w14:textId="77777777" w:rsidR="002B71A7" w:rsidRPr="007E53BB" w:rsidRDefault="002B71A7" w:rsidP="002B71A7">
            <w:pPr>
              <w:rPr>
                <w:lang w:val="en-US"/>
              </w:rPr>
            </w:pPr>
          </w:p>
        </w:tc>
        <w:tc>
          <w:tcPr>
            <w:tcW w:w="160" w:type="dxa"/>
            <w:vAlign w:val="center"/>
            <w:hideMark/>
          </w:tcPr>
          <w:p w14:paraId="71A8C114" w14:textId="77777777" w:rsidR="002B71A7" w:rsidRPr="007E53BB" w:rsidRDefault="002B71A7" w:rsidP="002B71A7">
            <w:pPr>
              <w:rPr>
                <w:lang w:val="en-US"/>
              </w:rPr>
            </w:pPr>
          </w:p>
        </w:tc>
        <w:tc>
          <w:tcPr>
            <w:tcW w:w="160" w:type="dxa"/>
            <w:vAlign w:val="center"/>
            <w:hideMark/>
          </w:tcPr>
          <w:p w14:paraId="720401B7" w14:textId="77777777" w:rsidR="002B71A7" w:rsidRPr="007E53BB" w:rsidRDefault="002B71A7" w:rsidP="002B71A7">
            <w:pPr>
              <w:rPr>
                <w:lang w:val="en-US"/>
              </w:rPr>
            </w:pPr>
          </w:p>
        </w:tc>
        <w:tc>
          <w:tcPr>
            <w:tcW w:w="160" w:type="dxa"/>
            <w:vAlign w:val="center"/>
            <w:hideMark/>
          </w:tcPr>
          <w:p w14:paraId="1EC2C796" w14:textId="77777777" w:rsidR="002B71A7" w:rsidRPr="007E53BB" w:rsidRDefault="002B71A7" w:rsidP="002B71A7">
            <w:pPr>
              <w:rPr>
                <w:lang w:val="en-US"/>
              </w:rPr>
            </w:pPr>
          </w:p>
        </w:tc>
        <w:tc>
          <w:tcPr>
            <w:tcW w:w="160" w:type="dxa"/>
            <w:vAlign w:val="center"/>
            <w:hideMark/>
          </w:tcPr>
          <w:p w14:paraId="316F93F1" w14:textId="77777777" w:rsidR="002B71A7" w:rsidRPr="007E53BB" w:rsidRDefault="002B71A7" w:rsidP="002B71A7">
            <w:pPr>
              <w:rPr>
                <w:lang w:val="en-US"/>
              </w:rPr>
            </w:pPr>
          </w:p>
        </w:tc>
        <w:tc>
          <w:tcPr>
            <w:tcW w:w="160" w:type="dxa"/>
            <w:vAlign w:val="center"/>
            <w:hideMark/>
          </w:tcPr>
          <w:p w14:paraId="208B6536" w14:textId="77777777" w:rsidR="002B71A7" w:rsidRPr="007E53BB" w:rsidRDefault="002B71A7" w:rsidP="002B71A7">
            <w:pPr>
              <w:rPr>
                <w:lang w:val="en-US"/>
              </w:rPr>
            </w:pPr>
          </w:p>
        </w:tc>
        <w:tc>
          <w:tcPr>
            <w:tcW w:w="160" w:type="dxa"/>
            <w:vAlign w:val="center"/>
            <w:hideMark/>
          </w:tcPr>
          <w:p w14:paraId="1EB6883C" w14:textId="77777777" w:rsidR="002B71A7" w:rsidRPr="007E53BB" w:rsidRDefault="002B71A7" w:rsidP="002B71A7">
            <w:pPr>
              <w:rPr>
                <w:lang w:val="en-US"/>
              </w:rPr>
            </w:pPr>
          </w:p>
        </w:tc>
        <w:tc>
          <w:tcPr>
            <w:tcW w:w="160" w:type="dxa"/>
            <w:vAlign w:val="center"/>
            <w:hideMark/>
          </w:tcPr>
          <w:p w14:paraId="5B952170" w14:textId="77777777" w:rsidR="002B71A7" w:rsidRPr="007E53BB" w:rsidRDefault="002B71A7" w:rsidP="002B71A7">
            <w:pPr>
              <w:rPr>
                <w:lang w:val="en-US"/>
              </w:rPr>
            </w:pPr>
          </w:p>
        </w:tc>
        <w:tc>
          <w:tcPr>
            <w:tcW w:w="160" w:type="dxa"/>
            <w:vAlign w:val="center"/>
            <w:hideMark/>
          </w:tcPr>
          <w:p w14:paraId="0330B602" w14:textId="77777777" w:rsidR="002B71A7" w:rsidRPr="007E53BB" w:rsidRDefault="002B71A7" w:rsidP="002B71A7">
            <w:pPr>
              <w:rPr>
                <w:lang w:val="en-US"/>
              </w:rPr>
            </w:pPr>
          </w:p>
        </w:tc>
        <w:tc>
          <w:tcPr>
            <w:tcW w:w="160" w:type="dxa"/>
            <w:vAlign w:val="center"/>
            <w:hideMark/>
          </w:tcPr>
          <w:p w14:paraId="7EC328EA" w14:textId="77777777" w:rsidR="002B71A7" w:rsidRPr="007E53BB" w:rsidRDefault="002B71A7" w:rsidP="002B71A7">
            <w:pPr>
              <w:rPr>
                <w:lang w:val="en-US"/>
              </w:rPr>
            </w:pPr>
          </w:p>
        </w:tc>
        <w:tc>
          <w:tcPr>
            <w:tcW w:w="160" w:type="dxa"/>
            <w:vAlign w:val="center"/>
            <w:hideMark/>
          </w:tcPr>
          <w:p w14:paraId="20059013" w14:textId="77777777" w:rsidR="002B71A7" w:rsidRPr="007E53BB" w:rsidRDefault="002B71A7" w:rsidP="002B71A7">
            <w:pPr>
              <w:rPr>
                <w:lang w:val="en-US"/>
              </w:rPr>
            </w:pPr>
          </w:p>
        </w:tc>
        <w:tc>
          <w:tcPr>
            <w:tcW w:w="160" w:type="dxa"/>
            <w:vAlign w:val="center"/>
            <w:hideMark/>
          </w:tcPr>
          <w:p w14:paraId="1074E513" w14:textId="77777777" w:rsidR="002B71A7" w:rsidRPr="007E53BB" w:rsidRDefault="002B71A7" w:rsidP="002B71A7">
            <w:pPr>
              <w:rPr>
                <w:lang w:val="en-US"/>
              </w:rPr>
            </w:pPr>
          </w:p>
        </w:tc>
        <w:tc>
          <w:tcPr>
            <w:tcW w:w="160" w:type="dxa"/>
            <w:vAlign w:val="center"/>
            <w:hideMark/>
          </w:tcPr>
          <w:p w14:paraId="6F84B7E8" w14:textId="77777777" w:rsidR="002B71A7" w:rsidRPr="007E53BB" w:rsidRDefault="002B71A7" w:rsidP="002B71A7">
            <w:pPr>
              <w:rPr>
                <w:lang w:val="en-US"/>
              </w:rPr>
            </w:pPr>
          </w:p>
        </w:tc>
        <w:tc>
          <w:tcPr>
            <w:tcW w:w="160" w:type="dxa"/>
            <w:vAlign w:val="center"/>
            <w:hideMark/>
          </w:tcPr>
          <w:p w14:paraId="51902D5A" w14:textId="77777777" w:rsidR="002B71A7" w:rsidRPr="007E53BB" w:rsidRDefault="002B71A7" w:rsidP="002B71A7">
            <w:pPr>
              <w:rPr>
                <w:lang w:val="en-US"/>
              </w:rPr>
            </w:pPr>
          </w:p>
        </w:tc>
        <w:tc>
          <w:tcPr>
            <w:tcW w:w="160" w:type="dxa"/>
            <w:vAlign w:val="center"/>
            <w:hideMark/>
          </w:tcPr>
          <w:p w14:paraId="2328A918" w14:textId="77777777" w:rsidR="002B71A7" w:rsidRPr="007E53BB" w:rsidRDefault="002B71A7" w:rsidP="002B71A7">
            <w:pPr>
              <w:rPr>
                <w:lang w:val="en-US"/>
              </w:rPr>
            </w:pPr>
          </w:p>
        </w:tc>
        <w:tc>
          <w:tcPr>
            <w:tcW w:w="160" w:type="dxa"/>
            <w:vAlign w:val="center"/>
            <w:hideMark/>
          </w:tcPr>
          <w:p w14:paraId="69EBB790" w14:textId="77777777" w:rsidR="002B71A7" w:rsidRPr="007E53BB" w:rsidRDefault="002B71A7" w:rsidP="002B71A7">
            <w:pPr>
              <w:rPr>
                <w:lang w:val="en-US"/>
              </w:rPr>
            </w:pPr>
          </w:p>
        </w:tc>
        <w:tc>
          <w:tcPr>
            <w:tcW w:w="160" w:type="dxa"/>
            <w:vAlign w:val="center"/>
            <w:hideMark/>
          </w:tcPr>
          <w:p w14:paraId="12EDF1D9" w14:textId="77777777" w:rsidR="002B71A7" w:rsidRPr="007E53BB" w:rsidRDefault="002B71A7" w:rsidP="002B71A7">
            <w:pPr>
              <w:rPr>
                <w:lang w:val="en-US"/>
              </w:rPr>
            </w:pPr>
          </w:p>
        </w:tc>
        <w:tc>
          <w:tcPr>
            <w:tcW w:w="160" w:type="dxa"/>
            <w:vAlign w:val="center"/>
            <w:hideMark/>
          </w:tcPr>
          <w:p w14:paraId="4D63BFD6" w14:textId="77777777" w:rsidR="002B71A7" w:rsidRPr="007E53BB" w:rsidRDefault="002B71A7" w:rsidP="002B71A7">
            <w:pPr>
              <w:rPr>
                <w:lang w:val="en-US"/>
              </w:rPr>
            </w:pPr>
          </w:p>
        </w:tc>
        <w:tc>
          <w:tcPr>
            <w:tcW w:w="160" w:type="dxa"/>
            <w:vAlign w:val="center"/>
            <w:hideMark/>
          </w:tcPr>
          <w:p w14:paraId="06C362D1" w14:textId="77777777" w:rsidR="002B71A7" w:rsidRPr="007E53BB" w:rsidRDefault="002B71A7" w:rsidP="002B71A7">
            <w:pPr>
              <w:rPr>
                <w:lang w:val="en-US"/>
              </w:rPr>
            </w:pPr>
          </w:p>
        </w:tc>
        <w:tc>
          <w:tcPr>
            <w:tcW w:w="160" w:type="dxa"/>
            <w:vAlign w:val="center"/>
            <w:hideMark/>
          </w:tcPr>
          <w:p w14:paraId="10B298E3" w14:textId="77777777" w:rsidR="002B71A7" w:rsidRPr="007E53BB" w:rsidRDefault="002B71A7" w:rsidP="002B71A7">
            <w:pPr>
              <w:rPr>
                <w:lang w:val="en-US"/>
              </w:rPr>
            </w:pPr>
          </w:p>
        </w:tc>
        <w:tc>
          <w:tcPr>
            <w:tcW w:w="160" w:type="dxa"/>
            <w:vAlign w:val="center"/>
            <w:hideMark/>
          </w:tcPr>
          <w:p w14:paraId="2E9FEF58" w14:textId="77777777" w:rsidR="002B71A7" w:rsidRPr="007E53BB" w:rsidRDefault="002B71A7" w:rsidP="002B71A7">
            <w:pPr>
              <w:rPr>
                <w:lang w:val="en-US"/>
              </w:rPr>
            </w:pPr>
          </w:p>
        </w:tc>
        <w:tc>
          <w:tcPr>
            <w:tcW w:w="160" w:type="dxa"/>
            <w:vAlign w:val="center"/>
            <w:hideMark/>
          </w:tcPr>
          <w:p w14:paraId="48ADC342" w14:textId="77777777" w:rsidR="002B71A7" w:rsidRPr="007E53BB" w:rsidRDefault="002B71A7" w:rsidP="002B71A7">
            <w:pPr>
              <w:rPr>
                <w:lang w:val="en-US"/>
              </w:rPr>
            </w:pPr>
          </w:p>
        </w:tc>
        <w:tc>
          <w:tcPr>
            <w:tcW w:w="160" w:type="dxa"/>
            <w:vAlign w:val="center"/>
            <w:hideMark/>
          </w:tcPr>
          <w:p w14:paraId="4D288EF8" w14:textId="77777777" w:rsidR="002B71A7" w:rsidRPr="007E53BB" w:rsidRDefault="002B71A7" w:rsidP="002B71A7">
            <w:pPr>
              <w:rPr>
                <w:lang w:val="en-US"/>
              </w:rPr>
            </w:pPr>
          </w:p>
        </w:tc>
        <w:tc>
          <w:tcPr>
            <w:tcW w:w="160" w:type="dxa"/>
            <w:vAlign w:val="center"/>
            <w:hideMark/>
          </w:tcPr>
          <w:p w14:paraId="2801B1B0" w14:textId="77777777" w:rsidR="002B71A7" w:rsidRPr="007E53BB" w:rsidRDefault="002B71A7" w:rsidP="002B71A7">
            <w:pPr>
              <w:rPr>
                <w:lang w:val="en-US"/>
              </w:rPr>
            </w:pPr>
          </w:p>
        </w:tc>
        <w:tc>
          <w:tcPr>
            <w:tcW w:w="160" w:type="dxa"/>
            <w:vAlign w:val="center"/>
            <w:hideMark/>
          </w:tcPr>
          <w:p w14:paraId="640A6E7F" w14:textId="77777777" w:rsidR="002B71A7" w:rsidRPr="007E53BB" w:rsidRDefault="002B71A7" w:rsidP="002B71A7">
            <w:pPr>
              <w:rPr>
                <w:lang w:val="en-US"/>
              </w:rPr>
            </w:pPr>
          </w:p>
        </w:tc>
        <w:tc>
          <w:tcPr>
            <w:tcW w:w="160" w:type="dxa"/>
            <w:vAlign w:val="center"/>
            <w:hideMark/>
          </w:tcPr>
          <w:p w14:paraId="7F3DFBDD" w14:textId="77777777" w:rsidR="002B71A7" w:rsidRPr="007E53BB" w:rsidRDefault="002B71A7" w:rsidP="002B71A7">
            <w:pPr>
              <w:rPr>
                <w:lang w:val="en-US"/>
              </w:rPr>
            </w:pPr>
          </w:p>
        </w:tc>
        <w:tc>
          <w:tcPr>
            <w:tcW w:w="160" w:type="dxa"/>
            <w:vAlign w:val="center"/>
            <w:hideMark/>
          </w:tcPr>
          <w:p w14:paraId="07F4458C" w14:textId="77777777" w:rsidR="002B71A7" w:rsidRPr="007E53BB" w:rsidRDefault="002B71A7" w:rsidP="002B71A7">
            <w:pPr>
              <w:rPr>
                <w:lang w:val="en-US"/>
              </w:rPr>
            </w:pPr>
          </w:p>
        </w:tc>
        <w:tc>
          <w:tcPr>
            <w:tcW w:w="160" w:type="dxa"/>
            <w:vAlign w:val="center"/>
            <w:hideMark/>
          </w:tcPr>
          <w:p w14:paraId="411CD3DE" w14:textId="77777777" w:rsidR="002B71A7" w:rsidRPr="007E53BB" w:rsidRDefault="002B71A7" w:rsidP="002B71A7">
            <w:pPr>
              <w:rPr>
                <w:lang w:val="en-US"/>
              </w:rPr>
            </w:pPr>
          </w:p>
        </w:tc>
        <w:tc>
          <w:tcPr>
            <w:tcW w:w="160" w:type="dxa"/>
            <w:vAlign w:val="center"/>
            <w:hideMark/>
          </w:tcPr>
          <w:p w14:paraId="09F8B47B" w14:textId="77777777" w:rsidR="002B71A7" w:rsidRPr="007E53BB" w:rsidRDefault="002B71A7" w:rsidP="002B71A7">
            <w:pPr>
              <w:rPr>
                <w:lang w:val="en-US"/>
              </w:rPr>
            </w:pPr>
          </w:p>
        </w:tc>
        <w:tc>
          <w:tcPr>
            <w:tcW w:w="160" w:type="dxa"/>
            <w:vAlign w:val="center"/>
            <w:hideMark/>
          </w:tcPr>
          <w:p w14:paraId="25309B71" w14:textId="77777777" w:rsidR="002B71A7" w:rsidRPr="007E53BB" w:rsidRDefault="002B71A7" w:rsidP="002B71A7">
            <w:pPr>
              <w:rPr>
                <w:lang w:val="en-US"/>
              </w:rPr>
            </w:pPr>
          </w:p>
        </w:tc>
        <w:tc>
          <w:tcPr>
            <w:tcW w:w="160" w:type="dxa"/>
            <w:vAlign w:val="center"/>
            <w:hideMark/>
          </w:tcPr>
          <w:p w14:paraId="54C7FFD6" w14:textId="77777777" w:rsidR="002B71A7" w:rsidRPr="007E53BB" w:rsidRDefault="002B71A7" w:rsidP="002B71A7">
            <w:pPr>
              <w:rPr>
                <w:lang w:val="en-US"/>
              </w:rPr>
            </w:pPr>
          </w:p>
        </w:tc>
        <w:tc>
          <w:tcPr>
            <w:tcW w:w="160" w:type="dxa"/>
            <w:vAlign w:val="center"/>
            <w:hideMark/>
          </w:tcPr>
          <w:p w14:paraId="17AEA104" w14:textId="77777777" w:rsidR="002B71A7" w:rsidRPr="007E53BB" w:rsidRDefault="002B71A7" w:rsidP="002B71A7">
            <w:pPr>
              <w:rPr>
                <w:lang w:val="en-US"/>
              </w:rPr>
            </w:pPr>
          </w:p>
        </w:tc>
        <w:tc>
          <w:tcPr>
            <w:tcW w:w="160" w:type="dxa"/>
            <w:vAlign w:val="center"/>
            <w:hideMark/>
          </w:tcPr>
          <w:p w14:paraId="2163DBFD" w14:textId="77777777" w:rsidR="002B71A7" w:rsidRPr="007E53BB" w:rsidRDefault="002B71A7" w:rsidP="002B71A7">
            <w:pPr>
              <w:rPr>
                <w:lang w:val="en-US"/>
              </w:rPr>
            </w:pPr>
          </w:p>
        </w:tc>
      </w:tr>
      <w:tr w:rsidR="00C8772B" w:rsidRPr="007E53BB" w14:paraId="4A4AE2CF" w14:textId="77777777" w:rsidTr="00761497">
        <w:trPr>
          <w:trHeight w:val="240"/>
        </w:trPr>
        <w:tc>
          <w:tcPr>
            <w:tcW w:w="569" w:type="dxa"/>
            <w:tcBorders>
              <w:top w:val="single" w:sz="4" w:space="0" w:color="auto"/>
              <w:left w:val="single" w:sz="4" w:space="0" w:color="auto"/>
              <w:bottom w:val="single" w:sz="4" w:space="0" w:color="auto"/>
              <w:right w:val="single" w:sz="4" w:space="0" w:color="auto"/>
            </w:tcBorders>
            <w:vAlign w:val="center"/>
            <w:hideMark/>
          </w:tcPr>
          <w:p w14:paraId="581E7E64" w14:textId="77777777" w:rsidR="002B71A7" w:rsidRPr="00B9497E" w:rsidRDefault="002B71A7" w:rsidP="002B71A7">
            <w:pPr>
              <w:rPr>
                <w:rFonts w:asciiTheme="minorHAnsi" w:hAnsiTheme="minorHAnsi" w:cstheme="minorHAnsi"/>
              </w:rPr>
            </w:pPr>
            <w:r w:rsidRPr="00B9497E">
              <w:rPr>
                <w:rFonts w:asciiTheme="minorHAnsi" w:hAnsiTheme="minorHAnsi" w:cstheme="minorHAnsi"/>
              </w:rPr>
              <w:t>15</w:t>
            </w:r>
          </w:p>
        </w:tc>
        <w:tc>
          <w:tcPr>
            <w:tcW w:w="2976" w:type="dxa"/>
            <w:tcBorders>
              <w:top w:val="single" w:sz="4" w:space="0" w:color="auto"/>
              <w:left w:val="nil"/>
              <w:bottom w:val="single" w:sz="4" w:space="0" w:color="auto"/>
              <w:right w:val="single" w:sz="4" w:space="0" w:color="auto"/>
            </w:tcBorders>
            <w:vAlign w:val="bottom"/>
            <w:hideMark/>
          </w:tcPr>
          <w:p w14:paraId="24E39E1E"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Odczynnik płuczący</w:t>
            </w:r>
          </w:p>
        </w:tc>
        <w:tc>
          <w:tcPr>
            <w:tcW w:w="1347" w:type="dxa"/>
            <w:tcBorders>
              <w:top w:val="nil"/>
              <w:left w:val="nil"/>
              <w:bottom w:val="single" w:sz="4" w:space="0" w:color="auto"/>
              <w:right w:val="single" w:sz="4" w:space="0" w:color="auto"/>
            </w:tcBorders>
            <w:noWrap/>
            <w:vAlign w:val="center"/>
            <w:hideMark/>
          </w:tcPr>
          <w:p w14:paraId="4B35ABEE" w14:textId="77777777" w:rsidR="002B71A7" w:rsidRPr="00BF761D" w:rsidRDefault="002B71A7" w:rsidP="002D3914">
            <w:pPr>
              <w:jc w:val="center"/>
              <w:rPr>
                <w:rFonts w:asciiTheme="minorHAnsi" w:hAnsiTheme="minorHAnsi" w:cstheme="minorHAnsi"/>
              </w:rPr>
            </w:pPr>
            <w:r w:rsidRPr="00BF761D">
              <w:rPr>
                <w:rFonts w:asciiTheme="minorHAnsi" w:hAnsiTheme="minorHAnsi" w:cstheme="minorHAnsi"/>
              </w:rPr>
              <w:t>adekwatnie</w:t>
            </w:r>
          </w:p>
        </w:tc>
        <w:tc>
          <w:tcPr>
            <w:tcW w:w="1289" w:type="dxa"/>
            <w:tcBorders>
              <w:top w:val="nil"/>
              <w:left w:val="nil"/>
              <w:bottom w:val="single" w:sz="4" w:space="0" w:color="auto"/>
              <w:right w:val="single" w:sz="4" w:space="0" w:color="auto"/>
            </w:tcBorders>
            <w:noWrap/>
            <w:vAlign w:val="center"/>
            <w:hideMark/>
          </w:tcPr>
          <w:p w14:paraId="6511AACA"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04" w:type="dxa"/>
            <w:tcBorders>
              <w:top w:val="nil"/>
              <w:left w:val="nil"/>
              <w:bottom w:val="single" w:sz="4" w:space="0" w:color="auto"/>
              <w:right w:val="single" w:sz="4" w:space="0" w:color="auto"/>
            </w:tcBorders>
            <w:noWrap/>
            <w:vAlign w:val="center"/>
            <w:hideMark/>
          </w:tcPr>
          <w:p w14:paraId="71D205B6"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26" w:type="dxa"/>
            <w:tcBorders>
              <w:top w:val="nil"/>
              <w:left w:val="nil"/>
              <w:bottom w:val="single" w:sz="4" w:space="0" w:color="auto"/>
              <w:right w:val="single" w:sz="4" w:space="0" w:color="auto"/>
            </w:tcBorders>
            <w:noWrap/>
            <w:vAlign w:val="center"/>
            <w:hideMark/>
          </w:tcPr>
          <w:p w14:paraId="2131FA66"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701" w:type="dxa"/>
            <w:tcBorders>
              <w:top w:val="nil"/>
              <w:left w:val="nil"/>
              <w:bottom w:val="single" w:sz="4" w:space="0" w:color="auto"/>
              <w:right w:val="single" w:sz="4" w:space="0" w:color="auto"/>
            </w:tcBorders>
            <w:vAlign w:val="center"/>
            <w:hideMark/>
          </w:tcPr>
          <w:p w14:paraId="155FE875"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5" w:type="dxa"/>
            <w:gridSpan w:val="2"/>
            <w:tcBorders>
              <w:top w:val="nil"/>
              <w:left w:val="nil"/>
              <w:bottom w:val="single" w:sz="4" w:space="0" w:color="auto"/>
              <w:right w:val="single" w:sz="4" w:space="0" w:color="auto"/>
            </w:tcBorders>
            <w:vAlign w:val="center"/>
            <w:hideMark/>
          </w:tcPr>
          <w:p w14:paraId="1B659C55"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6" w:type="dxa"/>
            <w:tcBorders>
              <w:top w:val="nil"/>
              <w:left w:val="nil"/>
              <w:bottom w:val="single" w:sz="4" w:space="0" w:color="auto"/>
              <w:right w:val="single" w:sz="4" w:space="0" w:color="auto"/>
            </w:tcBorders>
            <w:vAlign w:val="center"/>
            <w:hideMark/>
          </w:tcPr>
          <w:p w14:paraId="242B3BD4"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18" w:type="dxa"/>
            <w:tcBorders>
              <w:top w:val="nil"/>
              <w:left w:val="nil"/>
              <w:bottom w:val="single" w:sz="4" w:space="0" w:color="auto"/>
              <w:right w:val="single" w:sz="4" w:space="0" w:color="auto"/>
            </w:tcBorders>
            <w:vAlign w:val="center"/>
            <w:hideMark/>
          </w:tcPr>
          <w:p w14:paraId="29A2EA6A"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395" w:type="dxa"/>
            <w:tcBorders>
              <w:top w:val="nil"/>
              <w:left w:val="nil"/>
              <w:bottom w:val="single" w:sz="4" w:space="0" w:color="auto"/>
              <w:right w:val="single" w:sz="4" w:space="0" w:color="auto"/>
            </w:tcBorders>
            <w:noWrap/>
            <w:vAlign w:val="center"/>
            <w:hideMark/>
          </w:tcPr>
          <w:p w14:paraId="6A07B966"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60" w:type="dxa"/>
            <w:vAlign w:val="center"/>
            <w:hideMark/>
          </w:tcPr>
          <w:p w14:paraId="4560768A" w14:textId="77777777" w:rsidR="002B71A7" w:rsidRPr="007E53BB" w:rsidRDefault="002B71A7" w:rsidP="002B71A7">
            <w:pPr>
              <w:rPr>
                <w:lang w:val="en-US"/>
              </w:rPr>
            </w:pPr>
          </w:p>
        </w:tc>
        <w:tc>
          <w:tcPr>
            <w:tcW w:w="160" w:type="dxa"/>
            <w:vAlign w:val="center"/>
            <w:hideMark/>
          </w:tcPr>
          <w:p w14:paraId="20B068F9" w14:textId="77777777" w:rsidR="002B71A7" w:rsidRPr="007E53BB" w:rsidRDefault="002B71A7" w:rsidP="002B71A7">
            <w:pPr>
              <w:rPr>
                <w:lang w:val="en-US"/>
              </w:rPr>
            </w:pPr>
          </w:p>
        </w:tc>
        <w:tc>
          <w:tcPr>
            <w:tcW w:w="160" w:type="dxa"/>
            <w:vAlign w:val="center"/>
            <w:hideMark/>
          </w:tcPr>
          <w:p w14:paraId="2AB7CDF5" w14:textId="77777777" w:rsidR="002B71A7" w:rsidRPr="007E53BB" w:rsidRDefault="002B71A7" w:rsidP="002B71A7">
            <w:pPr>
              <w:rPr>
                <w:lang w:val="en-US"/>
              </w:rPr>
            </w:pPr>
          </w:p>
        </w:tc>
        <w:tc>
          <w:tcPr>
            <w:tcW w:w="160" w:type="dxa"/>
            <w:vAlign w:val="center"/>
            <w:hideMark/>
          </w:tcPr>
          <w:p w14:paraId="6864FE01" w14:textId="77777777" w:rsidR="002B71A7" w:rsidRPr="007E53BB" w:rsidRDefault="002B71A7" w:rsidP="002B71A7">
            <w:pPr>
              <w:rPr>
                <w:lang w:val="en-US"/>
              </w:rPr>
            </w:pPr>
          </w:p>
        </w:tc>
        <w:tc>
          <w:tcPr>
            <w:tcW w:w="160" w:type="dxa"/>
            <w:vAlign w:val="center"/>
            <w:hideMark/>
          </w:tcPr>
          <w:p w14:paraId="05714994" w14:textId="77777777" w:rsidR="002B71A7" w:rsidRPr="007E53BB" w:rsidRDefault="002B71A7" w:rsidP="002B71A7">
            <w:pPr>
              <w:rPr>
                <w:lang w:val="en-US"/>
              </w:rPr>
            </w:pPr>
          </w:p>
        </w:tc>
        <w:tc>
          <w:tcPr>
            <w:tcW w:w="160" w:type="dxa"/>
            <w:vAlign w:val="center"/>
            <w:hideMark/>
          </w:tcPr>
          <w:p w14:paraId="662064BE" w14:textId="77777777" w:rsidR="002B71A7" w:rsidRPr="007E53BB" w:rsidRDefault="002B71A7" w:rsidP="002B71A7">
            <w:pPr>
              <w:rPr>
                <w:lang w:val="en-US"/>
              </w:rPr>
            </w:pPr>
          </w:p>
        </w:tc>
        <w:tc>
          <w:tcPr>
            <w:tcW w:w="160" w:type="dxa"/>
            <w:vAlign w:val="center"/>
            <w:hideMark/>
          </w:tcPr>
          <w:p w14:paraId="03C5ACC9" w14:textId="77777777" w:rsidR="002B71A7" w:rsidRPr="007E53BB" w:rsidRDefault="002B71A7" w:rsidP="002B71A7">
            <w:pPr>
              <w:rPr>
                <w:lang w:val="en-US"/>
              </w:rPr>
            </w:pPr>
          </w:p>
        </w:tc>
        <w:tc>
          <w:tcPr>
            <w:tcW w:w="160" w:type="dxa"/>
            <w:vAlign w:val="center"/>
            <w:hideMark/>
          </w:tcPr>
          <w:p w14:paraId="518253BD" w14:textId="77777777" w:rsidR="002B71A7" w:rsidRPr="007E53BB" w:rsidRDefault="002B71A7" w:rsidP="002B71A7">
            <w:pPr>
              <w:rPr>
                <w:lang w:val="en-US"/>
              </w:rPr>
            </w:pPr>
          </w:p>
        </w:tc>
        <w:tc>
          <w:tcPr>
            <w:tcW w:w="160" w:type="dxa"/>
            <w:vAlign w:val="center"/>
            <w:hideMark/>
          </w:tcPr>
          <w:p w14:paraId="0FD366C2" w14:textId="77777777" w:rsidR="002B71A7" w:rsidRPr="007E53BB" w:rsidRDefault="002B71A7" w:rsidP="002B71A7">
            <w:pPr>
              <w:rPr>
                <w:lang w:val="en-US"/>
              </w:rPr>
            </w:pPr>
          </w:p>
        </w:tc>
        <w:tc>
          <w:tcPr>
            <w:tcW w:w="160" w:type="dxa"/>
            <w:vAlign w:val="center"/>
            <w:hideMark/>
          </w:tcPr>
          <w:p w14:paraId="3C19E5F0" w14:textId="77777777" w:rsidR="002B71A7" w:rsidRPr="007E53BB" w:rsidRDefault="002B71A7" w:rsidP="002B71A7">
            <w:pPr>
              <w:rPr>
                <w:lang w:val="en-US"/>
              </w:rPr>
            </w:pPr>
          </w:p>
        </w:tc>
        <w:tc>
          <w:tcPr>
            <w:tcW w:w="160" w:type="dxa"/>
            <w:vAlign w:val="center"/>
            <w:hideMark/>
          </w:tcPr>
          <w:p w14:paraId="4896EA46" w14:textId="77777777" w:rsidR="002B71A7" w:rsidRPr="007E53BB" w:rsidRDefault="002B71A7" w:rsidP="002B71A7">
            <w:pPr>
              <w:rPr>
                <w:lang w:val="en-US"/>
              </w:rPr>
            </w:pPr>
          </w:p>
        </w:tc>
        <w:tc>
          <w:tcPr>
            <w:tcW w:w="160" w:type="dxa"/>
            <w:vAlign w:val="center"/>
            <w:hideMark/>
          </w:tcPr>
          <w:p w14:paraId="60A66136" w14:textId="77777777" w:rsidR="002B71A7" w:rsidRPr="007E53BB" w:rsidRDefault="002B71A7" w:rsidP="002B71A7">
            <w:pPr>
              <w:rPr>
                <w:lang w:val="en-US"/>
              </w:rPr>
            </w:pPr>
          </w:p>
        </w:tc>
        <w:tc>
          <w:tcPr>
            <w:tcW w:w="160" w:type="dxa"/>
            <w:vAlign w:val="center"/>
            <w:hideMark/>
          </w:tcPr>
          <w:p w14:paraId="69EC3007" w14:textId="77777777" w:rsidR="002B71A7" w:rsidRPr="007E53BB" w:rsidRDefault="002B71A7" w:rsidP="002B71A7">
            <w:pPr>
              <w:rPr>
                <w:lang w:val="en-US"/>
              </w:rPr>
            </w:pPr>
          </w:p>
        </w:tc>
        <w:tc>
          <w:tcPr>
            <w:tcW w:w="160" w:type="dxa"/>
            <w:vAlign w:val="center"/>
            <w:hideMark/>
          </w:tcPr>
          <w:p w14:paraId="24FB6D76" w14:textId="77777777" w:rsidR="002B71A7" w:rsidRPr="007E53BB" w:rsidRDefault="002B71A7" w:rsidP="002B71A7">
            <w:pPr>
              <w:rPr>
                <w:lang w:val="en-US"/>
              </w:rPr>
            </w:pPr>
          </w:p>
        </w:tc>
        <w:tc>
          <w:tcPr>
            <w:tcW w:w="160" w:type="dxa"/>
            <w:vAlign w:val="center"/>
            <w:hideMark/>
          </w:tcPr>
          <w:p w14:paraId="5CA31771" w14:textId="77777777" w:rsidR="002B71A7" w:rsidRPr="007E53BB" w:rsidRDefault="002B71A7" w:rsidP="002B71A7">
            <w:pPr>
              <w:rPr>
                <w:lang w:val="en-US"/>
              </w:rPr>
            </w:pPr>
          </w:p>
        </w:tc>
        <w:tc>
          <w:tcPr>
            <w:tcW w:w="160" w:type="dxa"/>
            <w:vAlign w:val="center"/>
            <w:hideMark/>
          </w:tcPr>
          <w:p w14:paraId="77C72024" w14:textId="77777777" w:rsidR="002B71A7" w:rsidRPr="007E53BB" w:rsidRDefault="002B71A7" w:rsidP="002B71A7">
            <w:pPr>
              <w:rPr>
                <w:lang w:val="en-US"/>
              </w:rPr>
            </w:pPr>
          </w:p>
        </w:tc>
        <w:tc>
          <w:tcPr>
            <w:tcW w:w="160" w:type="dxa"/>
            <w:vAlign w:val="center"/>
            <w:hideMark/>
          </w:tcPr>
          <w:p w14:paraId="2D28F9F8" w14:textId="77777777" w:rsidR="002B71A7" w:rsidRPr="007E53BB" w:rsidRDefault="002B71A7" w:rsidP="002B71A7">
            <w:pPr>
              <w:rPr>
                <w:lang w:val="en-US"/>
              </w:rPr>
            </w:pPr>
          </w:p>
        </w:tc>
        <w:tc>
          <w:tcPr>
            <w:tcW w:w="160" w:type="dxa"/>
            <w:vAlign w:val="center"/>
            <w:hideMark/>
          </w:tcPr>
          <w:p w14:paraId="180A605C" w14:textId="77777777" w:rsidR="002B71A7" w:rsidRPr="007E53BB" w:rsidRDefault="002B71A7" w:rsidP="002B71A7">
            <w:pPr>
              <w:rPr>
                <w:lang w:val="en-US"/>
              </w:rPr>
            </w:pPr>
          </w:p>
        </w:tc>
        <w:tc>
          <w:tcPr>
            <w:tcW w:w="160" w:type="dxa"/>
            <w:vAlign w:val="center"/>
            <w:hideMark/>
          </w:tcPr>
          <w:p w14:paraId="611F64EA" w14:textId="77777777" w:rsidR="002B71A7" w:rsidRPr="007E53BB" w:rsidRDefault="002B71A7" w:rsidP="002B71A7">
            <w:pPr>
              <w:rPr>
                <w:lang w:val="en-US"/>
              </w:rPr>
            </w:pPr>
          </w:p>
        </w:tc>
        <w:tc>
          <w:tcPr>
            <w:tcW w:w="160" w:type="dxa"/>
            <w:vAlign w:val="center"/>
            <w:hideMark/>
          </w:tcPr>
          <w:p w14:paraId="0C6F4764" w14:textId="77777777" w:rsidR="002B71A7" w:rsidRPr="007E53BB" w:rsidRDefault="002B71A7" w:rsidP="002B71A7">
            <w:pPr>
              <w:rPr>
                <w:lang w:val="en-US"/>
              </w:rPr>
            </w:pPr>
          </w:p>
        </w:tc>
        <w:tc>
          <w:tcPr>
            <w:tcW w:w="160" w:type="dxa"/>
            <w:vAlign w:val="center"/>
            <w:hideMark/>
          </w:tcPr>
          <w:p w14:paraId="24128DC3" w14:textId="77777777" w:rsidR="002B71A7" w:rsidRPr="007E53BB" w:rsidRDefault="002B71A7" w:rsidP="002B71A7">
            <w:pPr>
              <w:rPr>
                <w:lang w:val="en-US"/>
              </w:rPr>
            </w:pPr>
          </w:p>
        </w:tc>
        <w:tc>
          <w:tcPr>
            <w:tcW w:w="160" w:type="dxa"/>
            <w:vAlign w:val="center"/>
            <w:hideMark/>
          </w:tcPr>
          <w:p w14:paraId="76D541C9" w14:textId="77777777" w:rsidR="002B71A7" w:rsidRPr="007E53BB" w:rsidRDefault="002B71A7" w:rsidP="002B71A7">
            <w:pPr>
              <w:rPr>
                <w:lang w:val="en-US"/>
              </w:rPr>
            </w:pPr>
          </w:p>
        </w:tc>
        <w:tc>
          <w:tcPr>
            <w:tcW w:w="160" w:type="dxa"/>
            <w:vAlign w:val="center"/>
            <w:hideMark/>
          </w:tcPr>
          <w:p w14:paraId="6E49B4F4" w14:textId="77777777" w:rsidR="002B71A7" w:rsidRPr="007E53BB" w:rsidRDefault="002B71A7" w:rsidP="002B71A7">
            <w:pPr>
              <w:rPr>
                <w:lang w:val="en-US"/>
              </w:rPr>
            </w:pPr>
          </w:p>
        </w:tc>
        <w:tc>
          <w:tcPr>
            <w:tcW w:w="160" w:type="dxa"/>
            <w:vAlign w:val="center"/>
            <w:hideMark/>
          </w:tcPr>
          <w:p w14:paraId="1CAFD513" w14:textId="77777777" w:rsidR="002B71A7" w:rsidRPr="007E53BB" w:rsidRDefault="002B71A7" w:rsidP="002B71A7">
            <w:pPr>
              <w:rPr>
                <w:lang w:val="en-US"/>
              </w:rPr>
            </w:pPr>
          </w:p>
        </w:tc>
        <w:tc>
          <w:tcPr>
            <w:tcW w:w="160" w:type="dxa"/>
            <w:vAlign w:val="center"/>
            <w:hideMark/>
          </w:tcPr>
          <w:p w14:paraId="208E0B0D" w14:textId="77777777" w:rsidR="002B71A7" w:rsidRPr="007E53BB" w:rsidRDefault="002B71A7" w:rsidP="002B71A7">
            <w:pPr>
              <w:rPr>
                <w:lang w:val="en-US"/>
              </w:rPr>
            </w:pPr>
          </w:p>
        </w:tc>
        <w:tc>
          <w:tcPr>
            <w:tcW w:w="160" w:type="dxa"/>
            <w:vAlign w:val="center"/>
            <w:hideMark/>
          </w:tcPr>
          <w:p w14:paraId="044AC0B3" w14:textId="77777777" w:rsidR="002B71A7" w:rsidRPr="007E53BB" w:rsidRDefault="002B71A7" w:rsidP="002B71A7">
            <w:pPr>
              <w:rPr>
                <w:lang w:val="en-US"/>
              </w:rPr>
            </w:pPr>
          </w:p>
        </w:tc>
        <w:tc>
          <w:tcPr>
            <w:tcW w:w="160" w:type="dxa"/>
            <w:vAlign w:val="center"/>
            <w:hideMark/>
          </w:tcPr>
          <w:p w14:paraId="42CF57BD" w14:textId="77777777" w:rsidR="002B71A7" w:rsidRPr="007E53BB" w:rsidRDefault="002B71A7" w:rsidP="002B71A7">
            <w:pPr>
              <w:rPr>
                <w:lang w:val="en-US"/>
              </w:rPr>
            </w:pPr>
          </w:p>
        </w:tc>
        <w:tc>
          <w:tcPr>
            <w:tcW w:w="160" w:type="dxa"/>
            <w:vAlign w:val="center"/>
            <w:hideMark/>
          </w:tcPr>
          <w:p w14:paraId="2765B6CB" w14:textId="77777777" w:rsidR="002B71A7" w:rsidRPr="007E53BB" w:rsidRDefault="002B71A7" w:rsidP="002B71A7">
            <w:pPr>
              <w:rPr>
                <w:lang w:val="en-US"/>
              </w:rPr>
            </w:pPr>
          </w:p>
        </w:tc>
        <w:tc>
          <w:tcPr>
            <w:tcW w:w="160" w:type="dxa"/>
            <w:vAlign w:val="center"/>
            <w:hideMark/>
          </w:tcPr>
          <w:p w14:paraId="04224804" w14:textId="77777777" w:rsidR="002B71A7" w:rsidRPr="007E53BB" w:rsidRDefault="002B71A7" w:rsidP="002B71A7">
            <w:pPr>
              <w:rPr>
                <w:lang w:val="en-US"/>
              </w:rPr>
            </w:pPr>
          </w:p>
        </w:tc>
        <w:tc>
          <w:tcPr>
            <w:tcW w:w="160" w:type="dxa"/>
            <w:vAlign w:val="center"/>
            <w:hideMark/>
          </w:tcPr>
          <w:p w14:paraId="323172C2" w14:textId="77777777" w:rsidR="002B71A7" w:rsidRPr="007E53BB" w:rsidRDefault="002B71A7" w:rsidP="002B71A7">
            <w:pPr>
              <w:rPr>
                <w:lang w:val="en-US"/>
              </w:rPr>
            </w:pPr>
          </w:p>
        </w:tc>
        <w:tc>
          <w:tcPr>
            <w:tcW w:w="160" w:type="dxa"/>
            <w:vAlign w:val="center"/>
            <w:hideMark/>
          </w:tcPr>
          <w:p w14:paraId="2E0C43E2" w14:textId="77777777" w:rsidR="002B71A7" w:rsidRPr="007E53BB" w:rsidRDefault="002B71A7" w:rsidP="002B71A7">
            <w:pPr>
              <w:rPr>
                <w:lang w:val="en-US"/>
              </w:rPr>
            </w:pPr>
          </w:p>
        </w:tc>
        <w:tc>
          <w:tcPr>
            <w:tcW w:w="160" w:type="dxa"/>
            <w:vAlign w:val="center"/>
            <w:hideMark/>
          </w:tcPr>
          <w:p w14:paraId="279512EA" w14:textId="77777777" w:rsidR="002B71A7" w:rsidRPr="007E53BB" w:rsidRDefault="002B71A7" w:rsidP="002B71A7">
            <w:pPr>
              <w:rPr>
                <w:lang w:val="en-US"/>
              </w:rPr>
            </w:pPr>
          </w:p>
        </w:tc>
        <w:tc>
          <w:tcPr>
            <w:tcW w:w="160" w:type="dxa"/>
            <w:vAlign w:val="center"/>
            <w:hideMark/>
          </w:tcPr>
          <w:p w14:paraId="1D035E5F" w14:textId="77777777" w:rsidR="002B71A7" w:rsidRPr="007E53BB" w:rsidRDefault="002B71A7" w:rsidP="002B71A7">
            <w:pPr>
              <w:rPr>
                <w:lang w:val="en-US"/>
              </w:rPr>
            </w:pPr>
          </w:p>
        </w:tc>
        <w:tc>
          <w:tcPr>
            <w:tcW w:w="160" w:type="dxa"/>
            <w:vAlign w:val="center"/>
            <w:hideMark/>
          </w:tcPr>
          <w:p w14:paraId="2548214E" w14:textId="77777777" w:rsidR="002B71A7" w:rsidRPr="007E53BB" w:rsidRDefault="002B71A7" w:rsidP="002B71A7">
            <w:pPr>
              <w:rPr>
                <w:lang w:val="en-US"/>
              </w:rPr>
            </w:pPr>
          </w:p>
        </w:tc>
        <w:tc>
          <w:tcPr>
            <w:tcW w:w="160" w:type="dxa"/>
            <w:vAlign w:val="center"/>
            <w:hideMark/>
          </w:tcPr>
          <w:p w14:paraId="5B32690D" w14:textId="77777777" w:rsidR="002B71A7" w:rsidRPr="007E53BB" w:rsidRDefault="002B71A7" w:rsidP="002B71A7">
            <w:pPr>
              <w:rPr>
                <w:lang w:val="en-US"/>
              </w:rPr>
            </w:pPr>
          </w:p>
        </w:tc>
        <w:tc>
          <w:tcPr>
            <w:tcW w:w="160" w:type="dxa"/>
            <w:vAlign w:val="center"/>
            <w:hideMark/>
          </w:tcPr>
          <w:p w14:paraId="37F50F02" w14:textId="77777777" w:rsidR="002B71A7" w:rsidRPr="007E53BB" w:rsidRDefault="002B71A7" w:rsidP="002B71A7">
            <w:pPr>
              <w:rPr>
                <w:lang w:val="en-US"/>
              </w:rPr>
            </w:pPr>
          </w:p>
        </w:tc>
        <w:tc>
          <w:tcPr>
            <w:tcW w:w="160" w:type="dxa"/>
            <w:vAlign w:val="center"/>
            <w:hideMark/>
          </w:tcPr>
          <w:p w14:paraId="4F4DA029" w14:textId="77777777" w:rsidR="002B71A7" w:rsidRPr="007E53BB" w:rsidRDefault="002B71A7" w:rsidP="002B71A7">
            <w:pPr>
              <w:rPr>
                <w:lang w:val="en-US"/>
              </w:rPr>
            </w:pPr>
          </w:p>
        </w:tc>
        <w:tc>
          <w:tcPr>
            <w:tcW w:w="160" w:type="dxa"/>
            <w:vAlign w:val="center"/>
            <w:hideMark/>
          </w:tcPr>
          <w:p w14:paraId="700615F7" w14:textId="77777777" w:rsidR="002B71A7" w:rsidRPr="007E53BB" w:rsidRDefault="002B71A7" w:rsidP="002B71A7">
            <w:pPr>
              <w:rPr>
                <w:lang w:val="en-US"/>
              </w:rPr>
            </w:pPr>
          </w:p>
        </w:tc>
        <w:tc>
          <w:tcPr>
            <w:tcW w:w="160" w:type="dxa"/>
            <w:vAlign w:val="center"/>
            <w:hideMark/>
          </w:tcPr>
          <w:p w14:paraId="3485931A" w14:textId="77777777" w:rsidR="002B71A7" w:rsidRPr="007E53BB" w:rsidRDefault="002B71A7" w:rsidP="002B71A7">
            <w:pPr>
              <w:rPr>
                <w:lang w:val="en-US"/>
              </w:rPr>
            </w:pPr>
          </w:p>
        </w:tc>
        <w:tc>
          <w:tcPr>
            <w:tcW w:w="160" w:type="dxa"/>
            <w:vAlign w:val="center"/>
            <w:hideMark/>
          </w:tcPr>
          <w:p w14:paraId="0369155B" w14:textId="77777777" w:rsidR="002B71A7" w:rsidRPr="007E53BB" w:rsidRDefault="002B71A7" w:rsidP="002B71A7">
            <w:pPr>
              <w:rPr>
                <w:lang w:val="en-US"/>
              </w:rPr>
            </w:pPr>
          </w:p>
        </w:tc>
        <w:tc>
          <w:tcPr>
            <w:tcW w:w="160" w:type="dxa"/>
            <w:vAlign w:val="center"/>
            <w:hideMark/>
          </w:tcPr>
          <w:p w14:paraId="7164ED6B" w14:textId="77777777" w:rsidR="002B71A7" w:rsidRPr="007E53BB" w:rsidRDefault="002B71A7" w:rsidP="002B71A7">
            <w:pPr>
              <w:rPr>
                <w:lang w:val="en-US"/>
              </w:rPr>
            </w:pPr>
          </w:p>
        </w:tc>
        <w:tc>
          <w:tcPr>
            <w:tcW w:w="160" w:type="dxa"/>
            <w:vAlign w:val="center"/>
            <w:hideMark/>
          </w:tcPr>
          <w:p w14:paraId="47F505E6" w14:textId="77777777" w:rsidR="002B71A7" w:rsidRPr="007E53BB" w:rsidRDefault="002B71A7" w:rsidP="002B71A7">
            <w:pPr>
              <w:rPr>
                <w:lang w:val="en-US"/>
              </w:rPr>
            </w:pPr>
          </w:p>
        </w:tc>
        <w:tc>
          <w:tcPr>
            <w:tcW w:w="160" w:type="dxa"/>
            <w:vAlign w:val="center"/>
            <w:hideMark/>
          </w:tcPr>
          <w:p w14:paraId="1DF03547" w14:textId="77777777" w:rsidR="002B71A7" w:rsidRPr="007E53BB" w:rsidRDefault="002B71A7" w:rsidP="002B71A7">
            <w:pPr>
              <w:rPr>
                <w:lang w:val="en-US"/>
              </w:rPr>
            </w:pPr>
          </w:p>
        </w:tc>
        <w:tc>
          <w:tcPr>
            <w:tcW w:w="160" w:type="dxa"/>
            <w:vAlign w:val="center"/>
            <w:hideMark/>
          </w:tcPr>
          <w:p w14:paraId="2338ADC6" w14:textId="77777777" w:rsidR="002B71A7" w:rsidRPr="007E53BB" w:rsidRDefault="002B71A7" w:rsidP="002B71A7">
            <w:pPr>
              <w:rPr>
                <w:lang w:val="en-US"/>
              </w:rPr>
            </w:pPr>
          </w:p>
        </w:tc>
        <w:tc>
          <w:tcPr>
            <w:tcW w:w="160" w:type="dxa"/>
            <w:vAlign w:val="center"/>
            <w:hideMark/>
          </w:tcPr>
          <w:p w14:paraId="506F5B9F" w14:textId="77777777" w:rsidR="002B71A7" w:rsidRPr="007E53BB" w:rsidRDefault="002B71A7" w:rsidP="002B71A7">
            <w:pPr>
              <w:rPr>
                <w:lang w:val="en-US"/>
              </w:rPr>
            </w:pPr>
          </w:p>
        </w:tc>
        <w:tc>
          <w:tcPr>
            <w:tcW w:w="160" w:type="dxa"/>
            <w:vAlign w:val="center"/>
            <w:hideMark/>
          </w:tcPr>
          <w:p w14:paraId="5B1AC2AB" w14:textId="77777777" w:rsidR="002B71A7" w:rsidRPr="007E53BB" w:rsidRDefault="002B71A7" w:rsidP="002B71A7">
            <w:pPr>
              <w:rPr>
                <w:lang w:val="en-US"/>
              </w:rPr>
            </w:pPr>
          </w:p>
        </w:tc>
        <w:tc>
          <w:tcPr>
            <w:tcW w:w="160" w:type="dxa"/>
            <w:vAlign w:val="center"/>
            <w:hideMark/>
          </w:tcPr>
          <w:p w14:paraId="2CAB0725" w14:textId="77777777" w:rsidR="002B71A7" w:rsidRPr="007E53BB" w:rsidRDefault="002B71A7" w:rsidP="002B71A7">
            <w:pPr>
              <w:rPr>
                <w:lang w:val="en-US"/>
              </w:rPr>
            </w:pPr>
          </w:p>
        </w:tc>
        <w:tc>
          <w:tcPr>
            <w:tcW w:w="160" w:type="dxa"/>
            <w:vAlign w:val="center"/>
            <w:hideMark/>
          </w:tcPr>
          <w:p w14:paraId="383DD4EF" w14:textId="77777777" w:rsidR="002B71A7" w:rsidRPr="007E53BB" w:rsidRDefault="002B71A7" w:rsidP="002B71A7">
            <w:pPr>
              <w:rPr>
                <w:lang w:val="en-US"/>
              </w:rPr>
            </w:pPr>
          </w:p>
        </w:tc>
        <w:tc>
          <w:tcPr>
            <w:tcW w:w="160" w:type="dxa"/>
            <w:vAlign w:val="center"/>
            <w:hideMark/>
          </w:tcPr>
          <w:p w14:paraId="371E9B08" w14:textId="77777777" w:rsidR="002B71A7" w:rsidRPr="007E53BB" w:rsidRDefault="002B71A7" w:rsidP="002B71A7">
            <w:pPr>
              <w:rPr>
                <w:lang w:val="en-US"/>
              </w:rPr>
            </w:pPr>
          </w:p>
        </w:tc>
        <w:tc>
          <w:tcPr>
            <w:tcW w:w="160" w:type="dxa"/>
            <w:vAlign w:val="center"/>
            <w:hideMark/>
          </w:tcPr>
          <w:p w14:paraId="2C2E6351" w14:textId="77777777" w:rsidR="002B71A7" w:rsidRPr="007E53BB" w:rsidRDefault="002B71A7" w:rsidP="002B71A7">
            <w:pPr>
              <w:rPr>
                <w:lang w:val="en-US"/>
              </w:rPr>
            </w:pPr>
          </w:p>
        </w:tc>
        <w:tc>
          <w:tcPr>
            <w:tcW w:w="160" w:type="dxa"/>
            <w:vAlign w:val="center"/>
            <w:hideMark/>
          </w:tcPr>
          <w:p w14:paraId="0AA4D300" w14:textId="77777777" w:rsidR="002B71A7" w:rsidRPr="007E53BB" w:rsidRDefault="002B71A7" w:rsidP="002B71A7">
            <w:pPr>
              <w:rPr>
                <w:lang w:val="en-US"/>
              </w:rPr>
            </w:pPr>
          </w:p>
        </w:tc>
        <w:tc>
          <w:tcPr>
            <w:tcW w:w="160" w:type="dxa"/>
            <w:vAlign w:val="center"/>
            <w:hideMark/>
          </w:tcPr>
          <w:p w14:paraId="703F5FCB" w14:textId="77777777" w:rsidR="002B71A7" w:rsidRPr="007E53BB" w:rsidRDefault="002B71A7" w:rsidP="002B71A7">
            <w:pPr>
              <w:rPr>
                <w:lang w:val="en-US"/>
              </w:rPr>
            </w:pPr>
          </w:p>
        </w:tc>
      </w:tr>
      <w:tr w:rsidR="00C8772B" w:rsidRPr="007E53BB" w14:paraId="5480BAF4" w14:textId="77777777" w:rsidTr="00761497">
        <w:trPr>
          <w:trHeight w:val="240"/>
        </w:trPr>
        <w:tc>
          <w:tcPr>
            <w:tcW w:w="569" w:type="dxa"/>
            <w:tcBorders>
              <w:top w:val="nil"/>
              <w:left w:val="single" w:sz="4" w:space="0" w:color="auto"/>
              <w:bottom w:val="single" w:sz="4" w:space="0" w:color="auto"/>
              <w:right w:val="single" w:sz="4" w:space="0" w:color="auto"/>
            </w:tcBorders>
            <w:vAlign w:val="center"/>
            <w:hideMark/>
          </w:tcPr>
          <w:p w14:paraId="35EC06FA" w14:textId="77777777" w:rsidR="002B71A7" w:rsidRPr="00B9497E" w:rsidRDefault="002B71A7" w:rsidP="002B71A7">
            <w:pPr>
              <w:rPr>
                <w:rFonts w:asciiTheme="minorHAnsi" w:hAnsiTheme="minorHAnsi" w:cstheme="minorHAnsi"/>
              </w:rPr>
            </w:pPr>
            <w:r w:rsidRPr="00B9497E">
              <w:rPr>
                <w:rFonts w:asciiTheme="minorHAnsi" w:hAnsiTheme="minorHAnsi" w:cstheme="minorHAnsi"/>
              </w:rPr>
              <w:t>16</w:t>
            </w:r>
          </w:p>
        </w:tc>
        <w:tc>
          <w:tcPr>
            <w:tcW w:w="2976" w:type="dxa"/>
            <w:tcBorders>
              <w:top w:val="nil"/>
              <w:left w:val="nil"/>
              <w:bottom w:val="single" w:sz="4" w:space="0" w:color="auto"/>
              <w:right w:val="single" w:sz="4" w:space="0" w:color="auto"/>
            </w:tcBorders>
            <w:vAlign w:val="bottom"/>
            <w:hideMark/>
          </w:tcPr>
          <w:p w14:paraId="3AD46E40"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Środek dezynfekcyjny</w:t>
            </w:r>
          </w:p>
        </w:tc>
        <w:tc>
          <w:tcPr>
            <w:tcW w:w="1347" w:type="dxa"/>
            <w:tcBorders>
              <w:top w:val="nil"/>
              <w:left w:val="nil"/>
              <w:bottom w:val="single" w:sz="4" w:space="0" w:color="auto"/>
              <w:right w:val="single" w:sz="4" w:space="0" w:color="auto"/>
            </w:tcBorders>
            <w:noWrap/>
            <w:vAlign w:val="center"/>
            <w:hideMark/>
          </w:tcPr>
          <w:p w14:paraId="02966765" w14:textId="77777777" w:rsidR="002B71A7" w:rsidRPr="00BF761D" w:rsidRDefault="002B71A7" w:rsidP="002D3914">
            <w:pPr>
              <w:jc w:val="center"/>
              <w:rPr>
                <w:rFonts w:asciiTheme="minorHAnsi" w:hAnsiTheme="minorHAnsi" w:cstheme="minorHAnsi"/>
              </w:rPr>
            </w:pPr>
            <w:r w:rsidRPr="00BF761D">
              <w:rPr>
                <w:rFonts w:asciiTheme="minorHAnsi" w:hAnsiTheme="minorHAnsi" w:cstheme="minorHAnsi"/>
              </w:rPr>
              <w:t>adekwatnie</w:t>
            </w:r>
          </w:p>
        </w:tc>
        <w:tc>
          <w:tcPr>
            <w:tcW w:w="1289" w:type="dxa"/>
            <w:tcBorders>
              <w:top w:val="nil"/>
              <w:left w:val="nil"/>
              <w:bottom w:val="single" w:sz="4" w:space="0" w:color="auto"/>
              <w:right w:val="single" w:sz="4" w:space="0" w:color="auto"/>
            </w:tcBorders>
            <w:noWrap/>
            <w:vAlign w:val="center"/>
            <w:hideMark/>
          </w:tcPr>
          <w:p w14:paraId="5F092E82"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04" w:type="dxa"/>
            <w:tcBorders>
              <w:top w:val="nil"/>
              <w:left w:val="nil"/>
              <w:bottom w:val="single" w:sz="4" w:space="0" w:color="auto"/>
              <w:right w:val="single" w:sz="4" w:space="0" w:color="auto"/>
            </w:tcBorders>
            <w:noWrap/>
            <w:vAlign w:val="center"/>
            <w:hideMark/>
          </w:tcPr>
          <w:p w14:paraId="7E4A207E"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26" w:type="dxa"/>
            <w:tcBorders>
              <w:top w:val="nil"/>
              <w:left w:val="nil"/>
              <w:bottom w:val="single" w:sz="4" w:space="0" w:color="auto"/>
              <w:right w:val="single" w:sz="4" w:space="0" w:color="auto"/>
            </w:tcBorders>
            <w:noWrap/>
            <w:vAlign w:val="center"/>
            <w:hideMark/>
          </w:tcPr>
          <w:p w14:paraId="7CCD8EDC"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701" w:type="dxa"/>
            <w:tcBorders>
              <w:top w:val="nil"/>
              <w:left w:val="nil"/>
              <w:bottom w:val="single" w:sz="4" w:space="0" w:color="auto"/>
              <w:right w:val="single" w:sz="4" w:space="0" w:color="auto"/>
            </w:tcBorders>
            <w:vAlign w:val="center"/>
            <w:hideMark/>
          </w:tcPr>
          <w:p w14:paraId="74EE8F52"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5" w:type="dxa"/>
            <w:gridSpan w:val="2"/>
            <w:tcBorders>
              <w:top w:val="nil"/>
              <w:left w:val="nil"/>
              <w:bottom w:val="single" w:sz="4" w:space="0" w:color="auto"/>
              <w:right w:val="single" w:sz="4" w:space="0" w:color="auto"/>
            </w:tcBorders>
            <w:vAlign w:val="center"/>
            <w:hideMark/>
          </w:tcPr>
          <w:p w14:paraId="7EFD314D"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6" w:type="dxa"/>
            <w:tcBorders>
              <w:top w:val="nil"/>
              <w:left w:val="nil"/>
              <w:bottom w:val="single" w:sz="4" w:space="0" w:color="auto"/>
              <w:right w:val="single" w:sz="4" w:space="0" w:color="auto"/>
            </w:tcBorders>
            <w:vAlign w:val="center"/>
            <w:hideMark/>
          </w:tcPr>
          <w:p w14:paraId="52594232"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18" w:type="dxa"/>
            <w:tcBorders>
              <w:top w:val="nil"/>
              <w:left w:val="nil"/>
              <w:bottom w:val="single" w:sz="4" w:space="0" w:color="auto"/>
              <w:right w:val="single" w:sz="4" w:space="0" w:color="auto"/>
            </w:tcBorders>
            <w:vAlign w:val="center"/>
            <w:hideMark/>
          </w:tcPr>
          <w:p w14:paraId="454D4F4E"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395" w:type="dxa"/>
            <w:tcBorders>
              <w:top w:val="nil"/>
              <w:left w:val="nil"/>
              <w:bottom w:val="single" w:sz="4" w:space="0" w:color="auto"/>
              <w:right w:val="single" w:sz="4" w:space="0" w:color="auto"/>
            </w:tcBorders>
            <w:noWrap/>
            <w:vAlign w:val="center"/>
            <w:hideMark/>
          </w:tcPr>
          <w:p w14:paraId="41E846B1"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60" w:type="dxa"/>
            <w:vAlign w:val="center"/>
            <w:hideMark/>
          </w:tcPr>
          <w:p w14:paraId="06ECC899" w14:textId="77777777" w:rsidR="002B71A7" w:rsidRPr="007E53BB" w:rsidRDefault="002B71A7" w:rsidP="002B71A7">
            <w:pPr>
              <w:rPr>
                <w:lang w:val="en-US"/>
              </w:rPr>
            </w:pPr>
          </w:p>
        </w:tc>
        <w:tc>
          <w:tcPr>
            <w:tcW w:w="160" w:type="dxa"/>
            <w:vAlign w:val="center"/>
            <w:hideMark/>
          </w:tcPr>
          <w:p w14:paraId="44D85652" w14:textId="77777777" w:rsidR="002B71A7" w:rsidRPr="007E53BB" w:rsidRDefault="002B71A7" w:rsidP="002B71A7">
            <w:pPr>
              <w:rPr>
                <w:lang w:val="en-US"/>
              </w:rPr>
            </w:pPr>
          </w:p>
        </w:tc>
        <w:tc>
          <w:tcPr>
            <w:tcW w:w="160" w:type="dxa"/>
            <w:vAlign w:val="center"/>
            <w:hideMark/>
          </w:tcPr>
          <w:p w14:paraId="3A745F3B" w14:textId="77777777" w:rsidR="002B71A7" w:rsidRPr="007E53BB" w:rsidRDefault="002B71A7" w:rsidP="002B71A7">
            <w:pPr>
              <w:rPr>
                <w:lang w:val="en-US"/>
              </w:rPr>
            </w:pPr>
          </w:p>
        </w:tc>
        <w:tc>
          <w:tcPr>
            <w:tcW w:w="160" w:type="dxa"/>
            <w:vAlign w:val="center"/>
            <w:hideMark/>
          </w:tcPr>
          <w:p w14:paraId="1D76334D" w14:textId="77777777" w:rsidR="002B71A7" w:rsidRPr="007E53BB" w:rsidRDefault="002B71A7" w:rsidP="002B71A7">
            <w:pPr>
              <w:rPr>
                <w:lang w:val="en-US"/>
              </w:rPr>
            </w:pPr>
          </w:p>
        </w:tc>
        <w:tc>
          <w:tcPr>
            <w:tcW w:w="160" w:type="dxa"/>
            <w:vAlign w:val="center"/>
            <w:hideMark/>
          </w:tcPr>
          <w:p w14:paraId="5A9AD4C8" w14:textId="77777777" w:rsidR="002B71A7" w:rsidRPr="007E53BB" w:rsidRDefault="002B71A7" w:rsidP="002B71A7">
            <w:pPr>
              <w:rPr>
                <w:lang w:val="en-US"/>
              </w:rPr>
            </w:pPr>
          </w:p>
        </w:tc>
        <w:tc>
          <w:tcPr>
            <w:tcW w:w="160" w:type="dxa"/>
            <w:vAlign w:val="center"/>
            <w:hideMark/>
          </w:tcPr>
          <w:p w14:paraId="00E1E543" w14:textId="77777777" w:rsidR="002B71A7" w:rsidRPr="007E53BB" w:rsidRDefault="002B71A7" w:rsidP="002B71A7">
            <w:pPr>
              <w:rPr>
                <w:lang w:val="en-US"/>
              </w:rPr>
            </w:pPr>
          </w:p>
        </w:tc>
        <w:tc>
          <w:tcPr>
            <w:tcW w:w="160" w:type="dxa"/>
            <w:vAlign w:val="center"/>
            <w:hideMark/>
          </w:tcPr>
          <w:p w14:paraId="7524DE54" w14:textId="77777777" w:rsidR="002B71A7" w:rsidRPr="007E53BB" w:rsidRDefault="002B71A7" w:rsidP="002B71A7">
            <w:pPr>
              <w:rPr>
                <w:lang w:val="en-US"/>
              </w:rPr>
            </w:pPr>
          </w:p>
        </w:tc>
        <w:tc>
          <w:tcPr>
            <w:tcW w:w="160" w:type="dxa"/>
            <w:vAlign w:val="center"/>
            <w:hideMark/>
          </w:tcPr>
          <w:p w14:paraId="2272360D" w14:textId="77777777" w:rsidR="002B71A7" w:rsidRPr="007E53BB" w:rsidRDefault="002B71A7" w:rsidP="002B71A7">
            <w:pPr>
              <w:rPr>
                <w:lang w:val="en-US"/>
              </w:rPr>
            </w:pPr>
          </w:p>
        </w:tc>
        <w:tc>
          <w:tcPr>
            <w:tcW w:w="160" w:type="dxa"/>
            <w:vAlign w:val="center"/>
            <w:hideMark/>
          </w:tcPr>
          <w:p w14:paraId="12906791" w14:textId="77777777" w:rsidR="002B71A7" w:rsidRPr="007E53BB" w:rsidRDefault="002B71A7" w:rsidP="002B71A7">
            <w:pPr>
              <w:rPr>
                <w:lang w:val="en-US"/>
              </w:rPr>
            </w:pPr>
          </w:p>
        </w:tc>
        <w:tc>
          <w:tcPr>
            <w:tcW w:w="160" w:type="dxa"/>
            <w:vAlign w:val="center"/>
            <w:hideMark/>
          </w:tcPr>
          <w:p w14:paraId="48E1ED28" w14:textId="77777777" w:rsidR="002B71A7" w:rsidRPr="007E53BB" w:rsidRDefault="002B71A7" w:rsidP="002B71A7">
            <w:pPr>
              <w:rPr>
                <w:lang w:val="en-US"/>
              </w:rPr>
            </w:pPr>
          </w:p>
        </w:tc>
        <w:tc>
          <w:tcPr>
            <w:tcW w:w="160" w:type="dxa"/>
            <w:vAlign w:val="center"/>
            <w:hideMark/>
          </w:tcPr>
          <w:p w14:paraId="1E53FC50" w14:textId="77777777" w:rsidR="002B71A7" w:rsidRPr="007E53BB" w:rsidRDefault="002B71A7" w:rsidP="002B71A7">
            <w:pPr>
              <w:rPr>
                <w:lang w:val="en-US"/>
              </w:rPr>
            </w:pPr>
          </w:p>
        </w:tc>
        <w:tc>
          <w:tcPr>
            <w:tcW w:w="160" w:type="dxa"/>
            <w:vAlign w:val="center"/>
            <w:hideMark/>
          </w:tcPr>
          <w:p w14:paraId="1703484E" w14:textId="77777777" w:rsidR="002B71A7" w:rsidRPr="007E53BB" w:rsidRDefault="002B71A7" w:rsidP="002B71A7">
            <w:pPr>
              <w:rPr>
                <w:lang w:val="en-US"/>
              </w:rPr>
            </w:pPr>
          </w:p>
        </w:tc>
        <w:tc>
          <w:tcPr>
            <w:tcW w:w="160" w:type="dxa"/>
            <w:vAlign w:val="center"/>
            <w:hideMark/>
          </w:tcPr>
          <w:p w14:paraId="73F9977F" w14:textId="77777777" w:rsidR="002B71A7" w:rsidRPr="007E53BB" w:rsidRDefault="002B71A7" w:rsidP="002B71A7">
            <w:pPr>
              <w:rPr>
                <w:lang w:val="en-US"/>
              </w:rPr>
            </w:pPr>
          </w:p>
        </w:tc>
        <w:tc>
          <w:tcPr>
            <w:tcW w:w="160" w:type="dxa"/>
            <w:vAlign w:val="center"/>
            <w:hideMark/>
          </w:tcPr>
          <w:p w14:paraId="4935E80F" w14:textId="77777777" w:rsidR="002B71A7" w:rsidRPr="007E53BB" w:rsidRDefault="002B71A7" w:rsidP="002B71A7">
            <w:pPr>
              <w:rPr>
                <w:lang w:val="en-US"/>
              </w:rPr>
            </w:pPr>
          </w:p>
        </w:tc>
        <w:tc>
          <w:tcPr>
            <w:tcW w:w="160" w:type="dxa"/>
            <w:vAlign w:val="center"/>
            <w:hideMark/>
          </w:tcPr>
          <w:p w14:paraId="34146A48" w14:textId="77777777" w:rsidR="002B71A7" w:rsidRPr="007E53BB" w:rsidRDefault="002B71A7" w:rsidP="002B71A7">
            <w:pPr>
              <w:rPr>
                <w:lang w:val="en-US"/>
              </w:rPr>
            </w:pPr>
          </w:p>
        </w:tc>
        <w:tc>
          <w:tcPr>
            <w:tcW w:w="160" w:type="dxa"/>
            <w:vAlign w:val="center"/>
            <w:hideMark/>
          </w:tcPr>
          <w:p w14:paraId="0E3E160A" w14:textId="77777777" w:rsidR="002B71A7" w:rsidRPr="007E53BB" w:rsidRDefault="002B71A7" w:rsidP="002B71A7">
            <w:pPr>
              <w:rPr>
                <w:lang w:val="en-US"/>
              </w:rPr>
            </w:pPr>
          </w:p>
        </w:tc>
        <w:tc>
          <w:tcPr>
            <w:tcW w:w="160" w:type="dxa"/>
            <w:vAlign w:val="center"/>
            <w:hideMark/>
          </w:tcPr>
          <w:p w14:paraId="7EE034DA" w14:textId="77777777" w:rsidR="002B71A7" w:rsidRPr="007E53BB" w:rsidRDefault="002B71A7" w:rsidP="002B71A7">
            <w:pPr>
              <w:rPr>
                <w:lang w:val="en-US"/>
              </w:rPr>
            </w:pPr>
          </w:p>
        </w:tc>
        <w:tc>
          <w:tcPr>
            <w:tcW w:w="160" w:type="dxa"/>
            <w:vAlign w:val="center"/>
            <w:hideMark/>
          </w:tcPr>
          <w:p w14:paraId="7A588A60" w14:textId="77777777" w:rsidR="002B71A7" w:rsidRPr="007E53BB" w:rsidRDefault="002B71A7" w:rsidP="002B71A7">
            <w:pPr>
              <w:rPr>
                <w:lang w:val="en-US"/>
              </w:rPr>
            </w:pPr>
          </w:p>
        </w:tc>
        <w:tc>
          <w:tcPr>
            <w:tcW w:w="160" w:type="dxa"/>
            <w:vAlign w:val="center"/>
            <w:hideMark/>
          </w:tcPr>
          <w:p w14:paraId="31C17664" w14:textId="77777777" w:rsidR="002B71A7" w:rsidRPr="007E53BB" w:rsidRDefault="002B71A7" w:rsidP="002B71A7">
            <w:pPr>
              <w:rPr>
                <w:lang w:val="en-US"/>
              </w:rPr>
            </w:pPr>
          </w:p>
        </w:tc>
        <w:tc>
          <w:tcPr>
            <w:tcW w:w="160" w:type="dxa"/>
            <w:vAlign w:val="center"/>
            <w:hideMark/>
          </w:tcPr>
          <w:p w14:paraId="65E7BB5C" w14:textId="77777777" w:rsidR="002B71A7" w:rsidRPr="007E53BB" w:rsidRDefault="002B71A7" w:rsidP="002B71A7">
            <w:pPr>
              <w:rPr>
                <w:lang w:val="en-US"/>
              </w:rPr>
            </w:pPr>
          </w:p>
        </w:tc>
        <w:tc>
          <w:tcPr>
            <w:tcW w:w="160" w:type="dxa"/>
            <w:vAlign w:val="center"/>
            <w:hideMark/>
          </w:tcPr>
          <w:p w14:paraId="060B9AE2" w14:textId="77777777" w:rsidR="002B71A7" w:rsidRPr="007E53BB" w:rsidRDefault="002B71A7" w:rsidP="002B71A7">
            <w:pPr>
              <w:rPr>
                <w:lang w:val="en-US"/>
              </w:rPr>
            </w:pPr>
          </w:p>
        </w:tc>
        <w:tc>
          <w:tcPr>
            <w:tcW w:w="160" w:type="dxa"/>
            <w:vAlign w:val="center"/>
            <w:hideMark/>
          </w:tcPr>
          <w:p w14:paraId="06417725" w14:textId="77777777" w:rsidR="002B71A7" w:rsidRPr="007E53BB" w:rsidRDefault="002B71A7" w:rsidP="002B71A7">
            <w:pPr>
              <w:rPr>
                <w:lang w:val="en-US"/>
              </w:rPr>
            </w:pPr>
          </w:p>
        </w:tc>
        <w:tc>
          <w:tcPr>
            <w:tcW w:w="160" w:type="dxa"/>
            <w:vAlign w:val="center"/>
            <w:hideMark/>
          </w:tcPr>
          <w:p w14:paraId="18846BE9" w14:textId="77777777" w:rsidR="002B71A7" w:rsidRPr="007E53BB" w:rsidRDefault="002B71A7" w:rsidP="002B71A7">
            <w:pPr>
              <w:rPr>
                <w:lang w:val="en-US"/>
              </w:rPr>
            </w:pPr>
          </w:p>
        </w:tc>
        <w:tc>
          <w:tcPr>
            <w:tcW w:w="160" w:type="dxa"/>
            <w:vAlign w:val="center"/>
            <w:hideMark/>
          </w:tcPr>
          <w:p w14:paraId="2B2C763A" w14:textId="77777777" w:rsidR="002B71A7" w:rsidRPr="007E53BB" w:rsidRDefault="002B71A7" w:rsidP="002B71A7">
            <w:pPr>
              <w:rPr>
                <w:lang w:val="en-US"/>
              </w:rPr>
            </w:pPr>
          </w:p>
        </w:tc>
        <w:tc>
          <w:tcPr>
            <w:tcW w:w="160" w:type="dxa"/>
            <w:vAlign w:val="center"/>
            <w:hideMark/>
          </w:tcPr>
          <w:p w14:paraId="63C06BD4" w14:textId="77777777" w:rsidR="002B71A7" w:rsidRPr="007E53BB" w:rsidRDefault="002B71A7" w:rsidP="002B71A7">
            <w:pPr>
              <w:rPr>
                <w:lang w:val="en-US"/>
              </w:rPr>
            </w:pPr>
          </w:p>
        </w:tc>
        <w:tc>
          <w:tcPr>
            <w:tcW w:w="160" w:type="dxa"/>
            <w:vAlign w:val="center"/>
            <w:hideMark/>
          </w:tcPr>
          <w:p w14:paraId="67F59F45" w14:textId="77777777" w:rsidR="002B71A7" w:rsidRPr="007E53BB" w:rsidRDefault="002B71A7" w:rsidP="002B71A7">
            <w:pPr>
              <w:rPr>
                <w:lang w:val="en-US"/>
              </w:rPr>
            </w:pPr>
          </w:p>
        </w:tc>
        <w:tc>
          <w:tcPr>
            <w:tcW w:w="160" w:type="dxa"/>
            <w:vAlign w:val="center"/>
            <w:hideMark/>
          </w:tcPr>
          <w:p w14:paraId="54EC128D" w14:textId="77777777" w:rsidR="002B71A7" w:rsidRPr="007E53BB" w:rsidRDefault="002B71A7" w:rsidP="002B71A7">
            <w:pPr>
              <w:rPr>
                <w:lang w:val="en-US"/>
              </w:rPr>
            </w:pPr>
          </w:p>
        </w:tc>
        <w:tc>
          <w:tcPr>
            <w:tcW w:w="160" w:type="dxa"/>
            <w:vAlign w:val="center"/>
            <w:hideMark/>
          </w:tcPr>
          <w:p w14:paraId="7F90880E" w14:textId="77777777" w:rsidR="002B71A7" w:rsidRPr="007E53BB" w:rsidRDefault="002B71A7" w:rsidP="002B71A7">
            <w:pPr>
              <w:rPr>
                <w:lang w:val="en-US"/>
              </w:rPr>
            </w:pPr>
          </w:p>
        </w:tc>
        <w:tc>
          <w:tcPr>
            <w:tcW w:w="160" w:type="dxa"/>
            <w:vAlign w:val="center"/>
            <w:hideMark/>
          </w:tcPr>
          <w:p w14:paraId="66C0834F" w14:textId="77777777" w:rsidR="002B71A7" w:rsidRPr="007E53BB" w:rsidRDefault="002B71A7" w:rsidP="002B71A7">
            <w:pPr>
              <w:rPr>
                <w:lang w:val="en-US"/>
              </w:rPr>
            </w:pPr>
          </w:p>
        </w:tc>
        <w:tc>
          <w:tcPr>
            <w:tcW w:w="160" w:type="dxa"/>
            <w:vAlign w:val="center"/>
            <w:hideMark/>
          </w:tcPr>
          <w:p w14:paraId="027A6237" w14:textId="77777777" w:rsidR="002B71A7" w:rsidRPr="007E53BB" w:rsidRDefault="002B71A7" w:rsidP="002B71A7">
            <w:pPr>
              <w:rPr>
                <w:lang w:val="en-US"/>
              </w:rPr>
            </w:pPr>
          </w:p>
        </w:tc>
        <w:tc>
          <w:tcPr>
            <w:tcW w:w="160" w:type="dxa"/>
            <w:vAlign w:val="center"/>
            <w:hideMark/>
          </w:tcPr>
          <w:p w14:paraId="2C169CC4" w14:textId="77777777" w:rsidR="002B71A7" w:rsidRPr="007E53BB" w:rsidRDefault="002B71A7" w:rsidP="002B71A7">
            <w:pPr>
              <w:rPr>
                <w:lang w:val="en-US"/>
              </w:rPr>
            </w:pPr>
          </w:p>
        </w:tc>
        <w:tc>
          <w:tcPr>
            <w:tcW w:w="160" w:type="dxa"/>
            <w:vAlign w:val="center"/>
            <w:hideMark/>
          </w:tcPr>
          <w:p w14:paraId="7A88DB4D" w14:textId="77777777" w:rsidR="002B71A7" w:rsidRPr="007E53BB" w:rsidRDefault="002B71A7" w:rsidP="002B71A7">
            <w:pPr>
              <w:rPr>
                <w:lang w:val="en-US"/>
              </w:rPr>
            </w:pPr>
          </w:p>
        </w:tc>
        <w:tc>
          <w:tcPr>
            <w:tcW w:w="160" w:type="dxa"/>
            <w:vAlign w:val="center"/>
            <w:hideMark/>
          </w:tcPr>
          <w:p w14:paraId="6F52107B" w14:textId="77777777" w:rsidR="002B71A7" w:rsidRPr="007E53BB" w:rsidRDefault="002B71A7" w:rsidP="002B71A7">
            <w:pPr>
              <w:rPr>
                <w:lang w:val="en-US"/>
              </w:rPr>
            </w:pPr>
          </w:p>
        </w:tc>
        <w:tc>
          <w:tcPr>
            <w:tcW w:w="160" w:type="dxa"/>
            <w:vAlign w:val="center"/>
            <w:hideMark/>
          </w:tcPr>
          <w:p w14:paraId="3A4F3419" w14:textId="77777777" w:rsidR="002B71A7" w:rsidRPr="007E53BB" w:rsidRDefault="002B71A7" w:rsidP="002B71A7">
            <w:pPr>
              <w:rPr>
                <w:lang w:val="en-US"/>
              </w:rPr>
            </w:pPr>
          </w:p>
        </w:tc>
        <w:tc>
          <w:tcPr>
            <w:tcW w:w="160" w:type="dxa"/>
            <w:vAlign w:val="center"/>
            <w:hideMark/>
          </w:tcPr>
          <w:p w14:paraId="0B8E6ED7" w14:textId="77777777" w:rsidR="002B71A7" w:rsidRPr="007E53BB" w:rsidRDefault="002B71A7" w:rsidP="002B71A7">
            <w:pPr>
              <w:rPr>
                <w:lang w:val="en-US"/>
              </w:rPr>
            </w:pPr>
          </w:p>
        </w:tc>
        <w:tc>
          <w:tcPr>
            <w:tcW w:w="160" w:type="dxa"/>
            <w:vAlign w:val="center"/>
            <w:hideMark/>
          </w:tcPr>
          <w:p w14:paraId="723ED3B7" w14:textId="77777777" w:rsidR="002B71A7" w:rsidRPr="007E53BB" w:rsidRDefault="002B71A7" w:rsidP="002B71A7">
            <w:pPr>
              <w:rPr>
                <w:lang w:val="en-US"/>
              </w:rPr>
            </w:pPr>
          </w:p>
        </w:tc>
        <w:tc>
          <w:tcPr>
            <w:tcW w:w="160" w:type="dxa"/>
            <w:vAlign w:val="center"/>
            <w:hideMark/>
          </w:tcPr>
          <w:p w14:paraId="6F4D1AB9" w14:textId="77777777" w:rsidR="002B71A7" w:rsidRPr="007E53BB" w:rsidRDefault="002B71A7" w:rsidP="002B71A7">
            <w:pPr>
              <w:rPr>
                <w:lang w:val="en-US"/>
              </w:rPr>
            </w:pPr>
          </w:p>
        </w:tc>
        <w:tc>
          <w:tcPr>
            <w:tcW w:w="160" w:type="dxa"/>
            <w:vAlign w:val="center"/>
            <w:hideMark/>
          </w:tcPr>
          <w:p w14:paraId="7C072629" w14:textId="77777777" w:rsidR="002B71A7" w:rsidRPr="007E53BB" w:rsidRDefault="002B71A7" w:rsidP="002B71A7">
            <w:pPr>
              <w:rPr>
                <w:lang w:val="en-US"/>
              </w:rPr>
            </w:pPr>
          </w:p>
        </w:tc>
        <w:tc>
          <w:tcPr>
            <w:tcW w:w="160" w:type="dxa"/>
            <w:vAlign w:val="center"/>
            <w:hideMark/>
          </w:tcPr>
          <w:p w14:paraId="394FF5F2" w14:textId="77777777" w:rsidR="002B71A7" w:rsidRPr="007E53BB" w:rsidRDefault="002B71A7" w:rsidP="002B71A7">
            <w:pPr>
              <w:rPr>
                <w:lang w:val="en-US"/>
              </w:rPr>
            </w:pPr>
          </w:p>
        </w:tc>
        <w:tc>
          <w:tcPr>
            <w:tcW w:w="160" w:type="dxa"/>
            <w:vAlign w:val="center"/>
            <w:hideMark/>
          </w:tcPr>
          <w:p w14:paraId="4B9B12EA" w14:textId="77777777" w:rsidR="002B71A7" w:rsidRPr="007E53BB" w:rsidRDefault="002B71A7" w:rsidP="002B71A7">
            <w:pPr>
              <w:rPr>
                <w:lang w:val="en-US"/>
              </w:rPr>
            </w:pPr>
          </w:p>
        </w:tc>
        <w:tc>
          <w:tcPr>
            <w:tcW w:w="160" w:type="dxa"/>
            <w:vAlign w:val="center"/>
            <w:hideMark/>
          </w:tcPr>
          <w:p w14:paraId="17317839" w14:textId="77777777" w:rsidR="002B71A7" w:rsidRPr="007E53BB" w:rsidRDefault="002B71A7" w:rsidP="002B71A7">
            <w:pPr>
              <w:rPr>
                <w:lang w:val="en-US"/>
              </w:rPr>
            </w:pPr>
          </w:p>
        </w:tc>
        <w:tc>
          <w:tcPr>
            <w:tcW w:w="160" w:type="dxa"/>
            <w:vAlign w:val="center"/>
            <w:hideMark/>
          </w:tcPr>
          <w:p w14:paraId="5FDDD4AF" w14:textId="77777777" w:rsidR="002B71A7" w:rsidRPr="007E53BB" w:rsidRDefault="002B71A7" w:rsidP="002B71A7">
            <w:pPr>
              <w:rPr>
                <w:lang w:val="en-US"/>
              </w:rPr>
            </w:pPr>
          </w:p>
        </w:tc>
        <w:tc>
          <w:tcPr>
            <w:tcW w:w="160" w:type="dxa"/>
            <w:vAlign w:val="center"/>
            <w:hideMark/>
          </w:tcPr>
          <w:p w14:paraId="5C351D55" w14:textId="77777777" w:rsidR="002B71A7" w:rsidRPr="007E53BB" w:rsidRDefault="002B71A7" w:rsidP="002B71A7">
            <w:pPr>
              <w:rPr>
                <w:lang w:val="en-US"/>
              </w:rPr>
            </w:pPr>
          </w:p>
        </w:tc>
        <w:tc>
          <w:tcPr>
            <w:tcW w:w="160" w:type="dxa"/>
            <w:vAlign w:val="center"/>
            <w:hideMark/>
          </w:tcPr>
          <w:p w14:paraId="7CB324F6" w14:textId="77777777" w:rsidR="002B71A7" w:rsidRPr="007E53BB" w:rsidRDefault="002B71A7" w:rsidP="002B71A7">
            <w:pPr>
              <w:rPr>
                <w:lang w:val="en-US"/>
              </w:rPr>
            </w:pPr>
          </w:p>
        </w:tc>
        <w:tc>
          <w:tcPr>
            <w:tcW w:w="160" w:type="dxa"/>
            <w:vAlign w:val="center"/>
            <w:hideMark/>
          </w:tcPr>
          <w:p w14:paraId="7F9DDE76" w14:textId="77777777" w:rsidR="002B71A7" w:rsidRPr="007E53BB" w:rsidRDefault="002B71A7" w:rsidP="002B71A7">
            <w:pPr>
              <w:rPr>
                <w:lang w:val="en-US"/>
              </w:rPr>
            </w:pPr>
          </w:p>
        </w:tc>
        <w:tc>
          <w:tcPr>
            <w:tcW w:w="160" w:type="dxa"/>
            <w:vAlign w:val="center"/>
            <w:hideMark/>
          </w:tcPr>
          <w:p w14:paraId="666C40B0" w14:textId="77777777" w:rsidR="002B71A7" w:rsidRPr="007E53BB" w:rsidRDefault="002B71A7" w:rsidP="002B71A7">
            <w:pPr>
              <w:rPr>
                <w:lang w:val="en-US"/>
              </w:rPr>
            </w:pPr>
          </w:p>
        </w:tc>
        <w:tc>
          <w:tcPr>
            <w:tcW w:w="160" w:type="dxa"/>
            <w:vAlign w:val="center"/>
            <w:hideMark/>
          </w:tcPr>
          <w:p w14:paraId="61FA8876" w14:textId="77777777" w:rsidR="002B71A7" w:rsidRPr="007E53BB" w:rsidRDefault="002B71A7" w:rsidP="002B71A7">
            <w:pPr>
              <w:rPr>
                <w:lang w:val="en-US"/>
              </w:rPr>
            </w:pPr>
          </w:p>
        </w:tc>
        <w:tc>
          <w:tcPr>
            <w:tcW w:w="160" w:type="dxa"/>
            <w:vAlign w:val="center"/>
            <w:hideMark/>
          </w:tcPr>
          <w:p w14:paraId="6351FF9D" w14:textId="77777777" w:rsidR="002B71A7" w:rsidRPr="007E53BB" w:rsidRDefault="002B71A7" w:rsidP="002B71A7">
            <w:pPr>
              <w:rPr>
                <w:lang w:val="en-US"/>
              </w:rPr>
            </w:pPr>
          </w:p>
        </w:tc>
        <w:tc>
          <w:tcPr>
            <w:tcW w:w="160" w:type="dxa"/>
            <w:vAlign w:val="center"/>
            <w:hideMark/>
          </w:tcPr>
          <w:p w14:paraId="5BC827B0" w14:textId="77777777" w:rsidR="002B71A7" w:rsidRPr="007E53BB" w:rsidRDefault="002B71A7" w:rsidP="002B71A7">
            <w:pPr>
              <w:rPr>
                <w:lang w:val="en-US"/>
              </w:rPr>
            </w:pPr>
          </w:p>
        </w:tc>
        <w:tc>
          <w:tcPr>
            <w:tcW w:w="160" w:type="dxa"/>
            <w:vAlign w:val="center"/>
            <w:hideMark/>
          </w:tcPr>
          <w:p w14:paraId="28A77C3B" w14:textId="77777777" w:rsidR="002B71A7" w:rsidRPr="007E53BB" w:rsidRDefault="002B71A7" w:rsidP="002B71A7">
            <w:pPr>
              <w:rPr>
                <w:lang w:val="en-US"/>
              </w:rPr>
            </w:pPr>
          </w:p>
        </w:tc>
        <w:tc>
          <w:tcPr>
            <w:tcW w:w="160" w:type="dxa"/>
            <w:vAlign w:val="center"/>
            <w:hideMark/>
          </w:tcPr>
          <w:p w14:paraId="3C55AF7D" w14:textId="77777777" w:rsidR="002B71A7" w:rsidRPr="007E53BB" w:rsidRDefault="002B71A7" w:rsidP="002B71A7">
            <w:pPr>
              <w:rPr>
                <w:lang w:val="en-US"/>
              </w:rPr>
            </w:pPr>
          </w:p>
        </w:tc>
        <w:tc>
          <w:tcPr>
            <w:tcW w:w="160" w:type="dxa"/>
            <w:vAlign w:val="center"/>
            <w:hideMark/>
          </w:tcPr>
          <w:p w14:paraId="3E3A0FE6" w14:textId="77777777" w:rsidR="002B71A7" w:rsidRPr="007E53BB" w:rsidRDefault="002B71A7" w:rsidP="002B71A7">
            <w:pPr>
              <w:rPr>
                <w:lang w:val="en-US"/>
              </w:rPr>
            </w:pPr>
          </w:p>
        </w:tc>
      </w:tr>
      <w:tr w:rsidR="00C8772B" w:rsidRPr="007E53BB" w14:paraId="1099207E" w14:textId="77777777" w:rsidTr="00761497">
        <w:trPr>
          <w:trHeight w:val="240"/>
        </w:trPr>
        <w:tc>
          <w:tcPr>
            <w:tcW w:w="569" w:type="dxa"/>
            <w:tcBorders>
              <w:top w:val="nil"/>
              <w:left w:val="single" w:sz="4" w:space="0" w:color="auto"/>
              <w:bottom w:val="single" w:sz="4" w:space="0" w:color="auto"/>
              <w:right w:val="single" w:sz="4" w:space="0" w:color="auto"/>
            </w:tcBorders>
            <w:vAlign w:val="center"/>
            <w:hideMark/>
          </w:tcPr>
          <w:p w14:paraId="6990F8A8" w14:textId="77777777" w:rsidR="002B71A7" w:rsidRPr="00B9497E" w:rsidRDefault="002B71A7" w:rsidP="002B71A7">
            <w:pPr>
              <w:rPr>
                <w:rFonts w:asciiTheme="minorHAnsi" w:hAnsiTheme="minorHAnsi" w:cstheme="minorHAnsi"/>
              </w:rPr>
            </w:pPr>
            <w:r w:rsidRPr="00B9497E">
              <w:rPr>
                <w:rFonts w:asciiTheme="minorHAnsi" w:hAnsiTheme="minorHAnsi" w:cstheme="minorHAnsi"/>
              </w:rPr>
              <w:t>17</w:t>
            </w:r>
          </w:p>
        </w:tc>
        <w:tc>
          <w:tcPr>
            <w:tcW w:w="2976" w:type="dxa"/>
            <w:tcBorders>
              <w:top w:val="nil"/>
              <w:left w:val="nil"/>
              <w:bottom w:val="single" w:sz="4" w:space="0" w:color="auto"/>
              <w:right w:val="single" w:sz="4" w:space="0" w:color="auto"/>
            </w:tcBorders>
            <w:vAlign w:val="bottom"/>
            <w:hideMark/>
          </w:tcPr>
          <w:p w14:paraId="79A032F3"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Środek odkażający</w:t>
            </w:r>
          </w:p>
        </w:tc>
        <w:tc>
          <w:tcPr>
            <w:tcW w:w="1347" w:type="dxa"/>
            <w:tcBorders>
              <w:top w:val="nil"/>
              <w:left w:val="nil"/>
              <w:bottom w:val="single" w:sz="4" w:space="0" w:color="auto"/>
              <w:right w:val="single" w:sz="4" w:space="0" w:color="auto"/>
            </w:tcBorders>
            <w:noWrap/>
            <w:vAlign w:val="center"/>
            <w:hideMark/>
          </w:tcPr>
          <w:p w14:paraId="11CF8007" w14:textId="77777777" w:rsidR="002B71A7" w:rsidRPr="00BF761D" w:rsidRDefault="002B71A7" w:rsidP="002D3914">
            <w:pPr>
              <w:jc w:val="center"/>
              <w:rPr>
                <w:rFonts w:asciiTheme="minorHAnsi" w:hAnsiTheme="minorHAnsi" w:cstheme="minorHAnsi"/>
              </w:rPr>
            </w:pPr>
            <w:r w:rsidRPr="00BF761D">
              <w:rPr>
                <w:rFonts w:asciiTheme="minorHAnsi" w:hAnsiTheme="minorHAnsi" w:cstheme="minorHAnsi"/>
              </w:rPr>
              <w:t>adekwatnie</w:t>
            </w:r>
          </w:p>
        </w:tc>
        <w:tc>
          <w:tcPr>
            <w:tcW w:w="1289" w:type="dxa"/>
            <w:tcBorders>
              <w:top w:val="nil"/>
              <w:left w:val="nil"/>
              <w:bottom w:val="single" w:sz="4" w:space="0" w:color="auto"/>
              <w:right w:val="single" w:sz="4" w:space="0" w:color="auto"/>
            </w:tcBorders>
            <w:noWrap/>
            <w:vAlign w:val="center"/>
            <w:hideMark/>
          </w:tcPr>
          <w:p w14:paraId="606F47CF"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04" w:type="dxa"/>
            <w:tcBorders>
              <w:top w:val="nil"/>
              <w:left w:val="nil"/>
              <w:bottom w:val="single" w:sz="4" w:space="0" w:color="auto"/>
              <w:right w:val="single" w:sz="4" w:space="0" w:color="auto"/>
            </w:tcBorders>
            <w:noWrap/>
            <w:vAlign w:val="center"/>
            <w:hideMark/>
          </w:tcPr>
          <w:p w14:paraId="2822C40A"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26" w:type="dxa"/>
            <w:tcBorders>
              <w:top w:val="nil"/>
              <w:left w:val="nil"/>
              <w:bottom w:val="single" w:sz="4" w:space="0" w:color="auto"/>
              <w:right w:val="single" w:sz="4" w:space="0" w:color="auto"/>
            </w:tcBorders>
            <w:noWrap/>
            <w:vAlign w:val="center"/>
            <w:hideMark/>
          </w:tcPr>
          <w:p w14:paraId="58C7866D"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701" w:type="dxa"/>
            <w:tcBorders>
              <w:top w:val="nil"/>
              <w:left w:val="nil"/>
              <w:bottom w:val="single" w:sz="4" w:space="0" w:color="auto"/>
              <w:right w:val="single" w:sz="4" w:space="0" w:color="auto"/>
            </w:tcBorders>
            <w:vAlign w:val="center"/>
            <w:hideMark/>
          </w:tcPr>
          <w:p w14:paraId="797CF8C8"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5" w:type="dxa"/>
            <w:gridSpan w:val="2"/>
            <w:tcBorders>
              <w:top w:val="nil"/>
              <w:left w:val="nil"/>
              <w:bottom w:val="single" w:sz="4" w:space="0" w:color="auto"/>
              <w:right w:val="single" w:sz="4" w:space="0" w:color="auto"/>
            </w:tcBorders>
            <w:vAlign w:val="center"/>
            <w:hideMark/>
          </w:tcPr>
          <w:p w14:paraId="4A611428"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6" w:type="dxa"/>
            <w:tcBorders>
              <w:top w:val="nil"/>
              <w:left w:val="nil"/>
              <w:bottom w:val="single" w:sz="4" w:space="0" w:color="auto"/>
              <w:right w:val="single" w:sz="4" w:space="0" w:color="auto"/>
            </w:tcBorders>
            <w:vAlign w:val="center"/>
            <w:hideMark/>
          </w:tcPr>
          <w:p w14:paraId="094F13FB"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18" w:type="dxa"/>
            <w:tcBorders>
              <w:top w:val="nil"/>
              <w:left w:val="nil"/>
              <w:bottom w:val="single" w:sz="4" w:space="0" w:color="auto"/>
              <w:right w:val="single" w:sz="4" w:space="0" w:color="auto"/>
            </w:tcBorders>
            <w:vAlign w:val="center"/>
            <w:hideMark/>
          </w:tcPr>
          <w:p w14:paraId="39BE48AB"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395" w:type="dxa"/>
            <w:tcBorders>
              <w:top w:val="nil"/>
              <w:left w:val="nil"/>
              <w:bottom w:val="single" w:sz="4" w:space="0" w:color="auto"/>
              <w:right w:val="single" w:sz="4" w:space="0" w:color="auto"/>
            </w:tcBorders>
            <w:noWrap/>
            <w:vAlign w:val="center"/>
            <w:hideMark/>
          </w:tcPr>
          <w:p w14:paraId="53F6A2B5"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60" w:type="dxa"/>
            <w:vAlign w:val="center"/>
            <w:hideMark/>
          </w:tcPr>
          <w:p w14:paraId="37CCEABF" w14:textId="77777777" w:rsidR="002B71A7" w:rsidRPr="007E53BB" w:rsidRDefault="002B71A7" w:rsidP="002B71A7">
            <w:pPr>
              <w:rPr>
                <w:lang w:val="en-US"/>
              </w:rPr>
            </w:pPr>
          </w:p>
        </w:tc>
        <w:tc>
          <w:tcPr>
            <w:tcW w:w="160" w:type="dxa"/>
            <w:vAlign w:val="center"/>
            <w:hideMark/>
          </w:tcPr>
          <w:p w14:paraId="4B5677EE" w14:textId="77777777" w:rsidR="002B71A7" w:rsidRPr="007E53BB" w:rsidRDefault="002B71A7" w:rsidP="002B71A7">
            <w:pPr>
              <w:rPr>
                <w:lang w:val="en-US"/>
              </w:rPr>
            </w:pPr>
          </w:p>
        </w:tc>
        <w:tc>
          <w:tcPr>
            <w:tcW w:w="160" w:type="dxa"/>
            <w:vAlign w:val="center"/>
            <w:hideMark/>
          </w:tcPr>
          <w:p w14:paraId="4F43B76F" w14:textId="77777777" w:rsidR="002B71A7" w:rsidRPr="007E53BB" w:rsidRDefault="002B71A7" w:rsidP="002B71A7">
            <w:pPr>
              <w:rPr>
                <w:lang w:val="en-US"/>
              </w:rPr>
            </w:pPr>
          </w:p>
        </w:tc>
        <w:tc>
          <w:tcPr>
            <w:tcW w:w="160" w:type="dxa"/>
            <w:vAlign w:val="center"/>
            <w:hideMark/>
          </w:tcPr>
          <w:p w14:paraId="73E0EC39" w14:textId="77777777" w:rsidR="002B71A7" w:rsidRPr="007E53BB" w:rsidRDefault="002B71A7" w:rsidP="002B71A7">
            <w:pPr>
              <w:rPr>
                <w:lang w:val="en-US"/>
              </w:rPr>
            </w:pPr>
          </w:p>
        </w:tc>
        <w:tc>
          <w:tcPr>
            <w:tcW w:w="160" w:type="dxa"/>
            <w:vAlign w:val="center"/>
            <w:hideMark/>
          </w:tcPr>
          <w:p w14:paraId="16D32AD0" w14:textId="77777777" w:rsidR="002B71A7" w:rsidRPr="007E53BB" w:rsidRDefault="002B71A7" w:rsidP="002B71A7">
            <w:pPr>
              <w:rPr>
                <w:lang w:val="en-US"/>
              </w:rPr>
            </w:pPr>
          </w:p>
        </w:tc>
        <w:tc>
          <w:tcPr>
            <w:tcW w:w="160" w:type="dxa"/>
            <w:vAlign w:val="center"/>
            <w:hideMark/>
          </w:tcPr>
          <w:p w14:paraId="3E1E3AD0" w14:textId="77777777" w:rsidR="002B71A7" w:rsidRPr="007E53BB" w:rsidRDefault="002B71A7" w:rsidP="002B71A7">
            <w:pPr>
              <w:rPr>
                <w:lang w:val="en-US"/>
              </w:rPr>
            </w:pPr>
          </w:p>
        </w:tc>
        <w:tc>
          <w:tcPr>
            <w:tcW w:w="160" w:type="dxa"/>
            <w:vAlign w:val="center"/>
            <w:hideMark/>
          </w:tcPr>
          <w:p w14:paraId="28C321D1" w14:textId="77777777" w:rsidR="002B71A7" w:rsidRPr="007E53BB" w:rsidRDefault="002B71A7" w:rsidP="002B71A7">
            <w:pPr>
              <w:rPr>
                <w:lang w:val="en-US"/>
              </w:rPr>
            </w:pPr>
          </w:p>
        </w:tc>
        <w:tc>
          <w:tcPr>
            <w:tcW w:w="160" w:type="dxa"/>
            <w:vAlign w:val="center"/>
            <w:hideMark/>
          </w:tcPr>
          <w:p w14:paraId="60F52A1D" w14:textId="77777777" w:rsidR="002B71A7" w:rsidRPr="007E53BB" w:rsidRDefault="002B71A7" w:rsidP="002B71A7">
            <w:pPr>
              <w:rPr>
                <w:lang w:val="en-US"/>
              </w:rPr>
            </w:pPr>
          </w:p>
        </w:tc>
        <w:tc>
          <w:tcPr>
            <w:tcW w:w="160" w:type="dxa"/>
            <w:vAlign w:val="center"/>
            <w:hideMark/>
          </w:tcPr>
          <w:p w14:paraId="385D768C" w14:textId="77777777" w:rsidR="002B71A7" w:rsidRPr="007E53BB" w:rsidRDefault="002B71A7" w:rsidP="002B71A7">
            <w:pPr>
              <w:rPr>
                <w:lang w:val="en-US"/>
              </w:rPr>
            </w:pPr>
          </w:p>
        </w:tc>
        <w:tc>
          <w:tcPr>
            <w:tcW w:w="160" w:type="dxa"/>
            <w:vAlign w:val="center"/>
            <w:hideMark/>
          </w:tcPr>
          <w:p w14:paraId="7499B4CB" w14:textId="77777777" w:rsidR="002B71A7" w:rsidRPr="007E53BB" w:rsidRDefault="002B71A7" w:rsidP="002B71A7">
            <w:pPr>
              <w:rPr>
                <w:lang w:val="en-US"/>
              </w:rPr>
            </w:pPr>
          </w:p>
        </w:tc>
        <w:tc>
          <w:tcPr>
            <w:tcW w:w="160" w:type="dxa"/>
            <w:vAlign w:val="center"/>
            <w:hideMark/>
          </w:tcPr>
          <w:p w14:paraId="47B9CB14" w14:textId="77777777" w:rsidR="002B71A7" w:rsidRPr="007E53BB" w:rsidRDefault="002B71A7" w:rsidP="002B71A7">
            <w:pPr>
              <w:rPr>
                <w:lang w:val="en-US"/>
              </w:rPr>
            </w:pPr>
          </w:p>
        </w:tc>
        <w:tc>
          <w:tcPr>
            <w:tcW w:w="160" w:type="dxa"/>
            <w:vAlign w:val="center"/>
            <w:hideMark/>
          </w:tcPr>
          <w:p w14:paraId="3DB09781" w14:textId="77777777" w:rsidR="002B71A7" w:rsidRPr="007E53BB" w:rsidRDefault="002B71A7" w:rsidP="002B71A7">
            <w:pPr>
              <w:rPr>
                <w:lang w:val="en-US"/>
              </w:rPr>
            </w:pPr>
          </w:p>
        </w:tc>
        <w:tc>
          <w:tcPr>
            <w:tcW w:w="160" w:type="dxa"/>
            <w:vAlign w:val="center"/>
            <w:hideMark/>
          </w:tcPr>
          <w:p w14:paraId="3AB11684" w14:textId="77777777" w:rsidR="002B71A7" w:rsidRPr="007E53BB" w:rsidRDefault="002B71A7" w:rsidP="002B71A7">
            <w:pPr>
              <w:rPr>
                <w:lang w:val="en-US"/>
              </w:rPr>
            </w:pPr>
          </w:p>
        </w:tc>
        <w:tc>
          <w:tcPr>
            <w:tcW w:w="160" w:type="dxa"/>
            <w:vAlign w:val="center"/>
            <w:hideMark/>
          </w:tcPr>
          <w:p w14:paraId="36B999F3" w14:textId="77777777" w:rsidR="002B71A7" w:rsidRPr="007E53BB" w:rsidRDefault="002B71A7" w:rsidP="002B71A7">
            <w:pPr>
              <w:rPr>
                <w:lang w:val="en-US"/>
              </w:rPr>
            </w:pPr>
          </w:p>
        </w:tc>
        <w:tc>
          <w:tcPr>
            <w:tcW w:w="160" w:type="dxa"/>
            <w:vAlign w:val="center"/>
            <w:hideMark/>
          </w:tcPr>
          <w:p w14:paraId="0953CA82" w14:textId="77777777" w:rsidR="002B71A7" w:rsidRPr="007E53BB" w:rsidRDefault="002B71A7" w:rsidP="002B71A7">
            <w:pPr>
              <w:rPr>
                <w:lang w:val="en-US"/>
              </w:rPr>
            </w:pPr>
          </w:p>
        </w:tc>
        <w:tc>
          <w:tcPr>
            <w:tcW w:w="160" w:type="dxa"/>
            <w:vAlign w:val="center"/>
            <w:hideMark/>
          </w:tcPr>
          <w:p w14:paraId="6E8C9EC9" w14:textId="77777777" w:rsidR="002B71A7" w:rsidRPr="007E53BB" w:rsidRDefault="002B71A7" w:rsidP="002B71A7">
            <w:pPr>
              <w:rPr>
                <w:lang w:val="en-US"/>
              </w:rPr>
            </w:pPr>
          </w:p>
        </w:tc>
        <w:tc>
          <w:tcPr>
            <w:tcW w:w="160" w:type="dxa"/>
            <w:vAlign w:val="center"/>
            <w:hideMark/>
          </w:tcPr>
          <w:p w14:paraId="23B482C0" w14:textId="77777777" w:rsidR="002B71A7" w:rsidRPr="007E53BB" w:rsidRDefault="002B71A7" w:rsidP="002B71A7">
            <w:pPr>
              <w:rPr>
                <w:lang w:val="en-US"/>
              </w:rPr>
            </w:pPr>
          </w:p>
        </w:tc>
        <w:tc>
          <w:tcPr>
            <w:tcW w:w="160" w:type="dxa"/>
            <w:vAlign w:val="center"/>
            <w:hideMark/>
          </w:tcPr>
          <w:p w14:paraId="5F08D1CB" w14:textId="77777777" w:rsidR="002B71A7" w:rsidRPr="007E53BB" w:rsidRDefault="002B71A7" w:rsidP="002B71A7">
            <w:pPr>
              <w:rPr>
                <w:lang w:val="en-US"/>
              </w:rPr>
            </w:pPr>
          </w:p>
        </w:tc>
        <w:tc>
          <w:tcPr>
            <w:tcW w:w="160" w:type="dxa"/>
            <w:vAlign w:val="center"/>
            <w:hideMark/>
          </w:tcPr>
          <w:p w14:paraId="706554F9" w14:textId="77777777" w:rsidR="002B71A7" w:rsidRPr="007E53BB" w:rsidRDefault="002B71A7" w:rsidP="002B71A7">
            <w:pPr>
              <w:rPr>
                <w:lang w:val="en-US"/>
              </w:rPr>
            </w:pPr>
          </w:p>
        </w:tc>
        <w:tc>
          <w:tcPr>
            <w:tcW w:w="160" w:type="dxa"/>
            <w:vAlign w:val="center"/>
            <w:hideMark/>
          </w:tcPr>
          <w:p w14:paraId="7A79DACD" w14:textId="77777777" w:rsidR="002B71A7" w:rsidRPr="007E53BB" w:rsidRDefault="002B71A7" w:rsidP="002B71A7">
            <w:pPr>
              <w:rPr>
                <w:lang w:val="en-US"/>
              </w:rPr>
            </w:pPr>
          </w:p>
        </w:tc>
        <w:tc>
          <w:tcPr>
            <w:tcW w:w="160" w:type="dxa"/>
            <w:vAlign w:val="center"/>
            <w:hideMark/>
          </w:tcPr>
          <w:p w14:paraId="2FCBDE8A" w14:textId="77777777" w:rsidR="002B71A7" w:rsidRPr="007E53BB" w:rsidRDefault="002B71A7" w:rsidP="002B71A7">
            <w:pPr>
              <w:rPr>
                <w:lang w:val="en-US"/>
              </w:rPr>
            </w:pPr>
          </w:p>
        </w:tc>
        <w:tc>
          <w:tcPr>
            <w:tcW w:w="160" w:type="dxa"/>
            <w:vAlign w:val="center"/>
            <w:hideMark/>
          </w:tcPr>
          <w:p w14:paraId="3B25158C" w14:textId="77777777" w:rsidR="002B71A7" w:rsidRPr="007E53BB" w:rsidRDefault="002B71A7" w:rsidP="002B71A7">
            <w:pPr>
              <w:rPr>
                <w:lang w:val="en-US"/>
              </w:rPr>
            </w:pPr>
          </w:p>
        </w:tc>
        <w:tc>
          <w:tcPr>
            <w:tcW w:w="160" w:type="dxa"/>
            <w:vAlign w:val="center"/>
            <w:hideMark/>
          </w:tcPr>
          <w:p w14:paraId="18B8654B" w14:textId="77777777" w:rsidR="002B71A7" w:rsidRPr="007E53BB" w:rsidRDefault="002B71A7" w:rsidP="002B71A7">
            <w:pPr>
              <w:rPr>
                <w:lang w:val="en-US"/>
              </w:rPr>
            </w:pPr>
          </w:p>
        </w:tc>
        <w:tc>
          <w:tcPr>
            <w:tcW w:w="160" w:type="dxa"/>
            <w:vAlign w:val="center"/>
            <w:hideMark/>
          </w:tcPr>
          <w:p w14:paraId="7512A205" w14:textId="77777777" w:rsidR="002B71A7" w:rsidRPr="007E53BB" w:rsidRDefault="002B71A7" w:rsidP="002B71A7">
            <w:pPr>
              <w:rPr>
                <w:lang w:val="en-US"/>
              </w:rPr>
            </w:pPr>
          </w:p>
        </w:tc>
        <w:tc>
          <w:tcPr>
            <w:tcW w:w="160" w:type="dxa"/>
            <w:vAlign w:val="center"/>
            <w:hideMark/>
          </w:tcPr>
          <w:p w14:paraId="66DE875C" w14:textId="77777777" w:rsidR="002B71A7" w:rsidRPr="007E53BB" w:rsidRDefault="002B71A7" w:rsidP="002B71A7">
            <w:pPr>
              <w:rPr>
                <w:lang w:val="en-US"/>
              </w:rPr>
            </w:pPr>
          </w:p>
        </w:tc>
        <w:tc>
          <w:tcPr>
            <w:tcW w:w="160" w:type="dxa"/>
            <w:vAlign w:val="center"/>
            <w:hideMark/>
          </w:tcPr>
          <w:p w14:paraId="01FBC3D8" w14:textId="77777777" w:rsidR="002B71A7" w:rsidRPr="007E53BB" w:rsidRDefault="002B71A7" w:rsidP="002B71A7">
            <w:pPr>
              <w:rPr>
                <w:lang w:val="en-US"/>
              </w:rPr>
            </w:pPr>
          </w:p>
        </w:tc>
        <w:tc>
          <w:tcPr>
            <w:tcW w:w="160" w:type="dxa"/>
            <w:vAlign w:val="center"/>
            <w:hideMark/>
          </w:tcPr>
          <w:p w14:paraId="3294ECC4" w14:textId="77777777" w:rsidR="002B71A7" w:rsidRPr="007E53BB" w:rsidRDefault="002B71A7" w:rsidP="002B71A7">
            <w:pPr>
              <w:rPr>
                <w:lang w:val="en-US"/>
              </w:rPr>
            </w:pPr>
          </w:p>
        </w:tc>
        <w:tc>
          <w:tcPr>
            <w:tcW w:w="160" w:type="dxa"/>
            <w:vAlign w:val="center"/>
            <w:hideMark/>
          </w:tcPr>
          <w:p w14:paraId="164BF6FF" w14:textId="77777777" w:rsidR="002B71A7" w:rsidRPr="007E53BB" w:rsidRDefault="002B71A7" w:rsidP="002B71A7">
            <w:pPr>
              <w:rPr>
                <w:lang w:val="en-US"/>
              </w:rPr>
            </w:pPr>
          </w:p>
        </w:tc>
        <w:tc>
          <w:tcPr>
            <w:tcW w:w="160" w:type="dxa"/>
            <w:vAlign w:val="center"/>
            <w:hideMark/>
          </w:tcPr>
          <w:p w14:paraId="7B4F4C4E" w14:textId="77777777" w:rsidR="002B71A7" w:rsidRPr="007E53BB" w:rsidRDefault="002B71A7" w:rsidP="002B71A7">
            <w:pPr>
              <w:rPr>
                <w:lang w:val="en-US"/>
              </w:rPr>
            </w:pPr>
          </w:p>
        </w:tc>
        <w:tc>
          <w:tcPr>
            <w:tcW w:w="160" w:type="dxa"/>
            <w:vAlign w:val="center"/>
            <w:hideMark/>
          </w:tcPr>
          <w:p w14:paraId="2C2F4AF7" w14:textId="77777777" w:rsidR="002B71A7" w:rsidRPr="007E53BB" w:rsidRDefault="002B71A7" w:rsidP="002B71A7">
            <w:pPr>
              <w:rPr>
                <w:lang w:val="en-US"/>
              </w:rPr>
            </w:pPr>
          </w:p>
        </w:tc>
        <w:tc>
          <w:tcPr>
            <w:tcW w:w="160" w:type="dxa"/>
            <w:vAlign w:val="center"/>
            <w:hideMark/>
          </w:tcPr>
          <w:p w14:paraId="2D5BBEAC" w14:textId="77777777" w:rsidR="002B71A7" w:rsidRPr="007E53BB" w:rsidRDefault="002B71A7" w:rsidP="002B71A7">
            <w:pPr>
              <w:rPr>
                <w:lang w:val="en-US"/>
              </w:rPr>
            </w:pPr>
          </w:p>
        </w:tc>
        <w:tc>
          <w:tcPr>
            <w:tcW w:w="160" w:type="dxa"/>
            <w:vAlign w:val="center"/>
            <w:hideMark/>
          </w:tcPr>
          <w:p w14:paraId="33AE9744" w14:textId="77777777" w:rsidR="002B71A7" w:rsidRPr="007E53BB" w:rsidRDefault="002B71A7" w:rsidP="002B71A7">
            <w:pPr>
              <w:rPr>
                <w:lang w:val="en-US"/>
              </w:rPr>
            </w:pPr>
          </w:p>
        </w:tc>
        <w:tc>
          <w:tcPr>
            <w:tcW w:w="160" w:type="dxa"/>
            <w:vAlign w:val="center"/>
            <w:hideMark/>
          </w:tcPr>
          <w:p w14:paraId="4BEDC9D1" w14:textId="77777777" w:rsidR="002B71A7" w:rsidRPr="007E53BB" w:rsidRDefault="002B71A7" w:rsidP="002B71A7">
            <w:pPr>
              <w:rPr>
                <w:lang w:val="en-US"/>
              </w:rPr>
            </w:pPr>
          </w:p>
        </w:tc>
        <w:tc>
          <w:tcPr>
            <w:tcW w:w="160" w:type="dxa"/>
            <w:vAlign w:val="center"/>
            <w:hideMark/>
          </w:tcPr>
          <w:p w14:paraId="7C644704" w14:textId="77777777" w:rsidR="002B71A7" w:rsidRPr="007E53BB" w:rsidRDefault="002B71A7" w:rsidP="002B71A7">
            <w:pPr>
              <w:rPr>
                <w:lang w:val="en-US"/>
              </w:rPr>
            </w:pPr>
          </w:p>
        </w:tc>
        <w:tc>
          <w:tcPr>
            <w:tcW w:w="160" w:type="dxa"/>
            <w:vAlign w:val="center"/>
            <w:hideMark/>
          </w:tcPr>
          <w:p w14:paraId="2E055A77" w14:textId="77777777" w:rsidR="002B71A7" w:rsidRPr="007E53BB" w:rsidRDefault="002B71A7" w:rsidP="002B71A7">
            <w:pPr>
              <w:rPr>
                <w:lang w:val="en-US"/>
              </w:rPr>
            </w:pPr>
          </w:p>
        </w:tc>
        <w:tc>
          <w:tcPr>
            <w:tcW w:w="160" w:type="dxa"/>
            <w:vAlign w:val="center"/>
            <w:hideMark/>
          </w:tcPr>
          <w:p w14:paraId="1E6C645E" w14:textId="77777777" w:rsidR="002B71A7" w:rsidRPr="007E53BB" w:rsidRDefault="002B71A7" w:rsidP="002B71A7">
            <w:pPr>
              <w:rPr>
                <w:lang w:val="en-US"/>
              </w:rPr>
            </w:pPr>
          </w:p>
        </w:tc>
        <w:tc>
          <w:tcPr>
            <w:tcW w:w="160" w:type="dxa"/>
            <w:vAlign w:val="center"/>
            <w:hideMark/>
          </w:tcPr>
          <w:p w14:paraId="3F533B85" w14:textId="77777777" w:rsidR="002B71A7" w:rsidRPr="007E53BB" w:rsidRDefault="002B71A7" w:rsidP="002B71A7">
            <w:pPr>
              <w:rPr>
                <w:lang w:val="en-US"/>
              </w:rPr>
            </w:pPr>
          </w:p>
        </w:tc>
        <w:tc>
          <w:tcPr>
            <w:tcW w:w="160" w:type="dxa"/>
            <w:vAlign w:val="center"/>
            <w:hideMark/>
          </w:tcPr>
          <w:p w14:paraId="771F4131" w14:textId="77777777" w:rsidR="002B71A7" w:rsidRPr="007E53BB" w:rsidRDefault="002B71A7" w:rsidP="002B71A7">
            <w:pPr>
              <w:rPr>
                <w:lang w:val="en-US"/>
              </w:rPr>
            </w:pPr>
          </w:p>
        </w:tc>
        <w:tc>
          <w:tcPr>
            <w:tcW w:w="160" w:type="dxa"/>
            <w:vAlign w:val="center"/>
            <w:hideMark/>
          </w:tcPr>
          <w:p w14:paraId="0514F9E1" w14:textId="77777777" w:rsidR="002B71A7" w:rsidRPr="007E53BB" w:rsidRDefault="002B71A7" w:rsidP="002B71A7">
            <w:pPr>
              <w:rPr>
                <w:lang w:val="en-US"/>
              </w:rPr>
            </w:pPr>
          </w:p>
        </w:tc>
        <w:tc>
          <w:tcPr>
            <w:tcW w:w="160" w:type="dxa"/>
            <w:vAlign w:val="center"/>
            <w:hideMark/>
          </w:tcPr>
          <w:p w14:paraId="10C2D0A2" w14:textId="77777777" w:rsidR="002B71A7" w:rsidRPr="007E53BB" w:rsidRDefault="002B71A7" w:rsidP="002B71A7">
            <w:pPr>
              <w:rPr>
                <w:lang w:val="en-US"/>
              </w:rPr>
            </w:pPr>
          </w:p>
        </w:tc>
        <w:tc>
          <w:tcPr>
            <w:tcW w:w="160" w:type="dxa"/>
            <w:vAlign w:val="center"/>
            <w:hideMark/>
          </w:tcPr>
          <w:p w14:paraId="1CCA8A8E" w14:textId="77777777" w:rsidR="002B71A7" w:rsidRPr="007E53BB" w:rsidRDefault="002B71A7" w:rsidP="002B71A7">
            <w:pPr>
              <w:rPr>
                <w:lang w:val="en-US"/>
              </w:rPr>
            </w:pPr>
          </w:p>
        </w:tc>
        <w:tc>
          <w:tcPr>
            <w:tcW w:w="160" w:type="dxa"/>
            <w:vAlign w:val="center"/>
            <w:hideMark/>
          </w:tcPr>
          <w:p w14:paraId="213229CD" w14:textId="77777777" w:rsidR="002B71A7" w:rsidRPr="007E53BB" w:rsidRDefault="002B71A7" w:rsidP="002B71A7">
            <w:pPr>
              <w:rPr>
                <w:lang w:val="en-US"/>
              </w:rPr>
            </w:pPr>
          </w:p>
        </w:tc>
        <w:tc>
          <w:tcPr>
            <w:tcW w:w="160" w:type="dxa"/>
            <w:vAlign w:val="center"/>
            <w:hideMark/>
          </w:tcPr>
          <w:p w14:paraId="1C7A6A80" w14:textId="77777777" w:rsidR="002B71A7" w:rsidRPr="007E53BB" w:rsidRDefault="002B71A7" w:rsidP="002B71A7">
            <w:pPr>
              <w:rPr>
                <w:lang w:val="en-US"/>
              </w:rPr>
            </w:pPr>
          </w:p>
        </w:tc>
        <w:tc>
          <w:tcPr>
            <w:tcW w:w="160" w:type="dxa"/>
            <w:vAlign w:val="center"/>
            <w:hideMark/>
          </w:tcPr>
          <w:p w14:paraId="1F547FDA" w14:textId="77777777" w:rsidR="002B71A7" w:rsidRPr="007E53BB" w:rsidRDefault="002B71A7" w:rsidP="002B71A7">
            <w:pPr>
              <w:rPr>
                <w:lang w:val="en-US"/>
              </w:rPr>
            </w:pPr>
          </w:p>
        </w:tc>
        <w:tc>
          <w:tcPr>
            <w:tcW w:w="160" w:type="dxa"/>
            <w:vAlign w:val="center"/>
            <w:hideMark/>
          </w:tcPr>
          <w:p w14:paraId="07B98F63" w14:textId="77777777" w:rsidR="002B71A7" w:rsidRPr="007E53BB" w:rsidRDefault="002B71A7" w:rsidP="002B71A7">
            <w:pPr>
              <w:rPr>
                <w:lang w:val="en-US"/>
              </w:rPr>
            </w:pPr>
          </w:p>
        </w:tc>
        <w:tc>
          <w:tcPr>
            <w:tcW w:w="160" w:type="dxa"/>
            <w:vAlign w:val="center"/>
            <w:hideMark/>
          </w:tcPr>
          <w:p w14:paraId="74BE7D7D" w14:textId="77777777" w:rsidR="002B71A7" w:rsidRPr="007E53BB" w:rsidRDefault="002B71A7" w:rsidP="002B71A7">
            <w:pPr>
              <w:rPr>
                <w:lang w:val="en-US"/>
              </w:rPr>
            </w:pPr>
          </w:p>
        </w:tc>
        <w:tc>
          <w:tcPr>
            <w:tcW w:w="160" w:type="dxa"/>
            <w:vAlign w:val="center"/>
            <w:hideMark/>
          </w:tcPr>
          <w:p w14:paraId="4AE10AE9" w14:textId="77777777" w:rsidR="002B71A7" w:rsidRPr="007E53BB" w:rsidRDefault="002B71A7" w:rsidP="002B71A7">
            <w:pPr>
              <w:rPr>
                <w:lang w:val="en-US"/>
              </w:rPr>
            </w:pPr>
          </w:p>
        </w:tc>
        <w:tc>
          <w:tcPr>
            <w:tcW w:w="160" w:type="dxa"/>
            <w:vAlign w:val="center"/>
            <w:hideMark/>
          </w:tcPr>
          <w:p w14:paraId="366C7911" w14:textId="77777777" w:rsidR="002B71A7" w:rsidRPr="007E53BB" w:rsidRDefault="002B71A7" w:rsidP="002B71A7">
            <w:pPr>
              <w:rPr>
                <w:lang w:val="en-US"/>
              </w:rPr>
            </w:pPr>
          </w:p>
        </w:tc>
        <w:tc>
          <w:tcPr>
            <w:tcW w:w="160" w:type="dxa"/>
            <w:vAlign w:val="center"/>
            <w:hideMark/>
          </w:tcPr>
          <w:p w14:paraId="7A6D54A5" w14:textId="77777777" w:rsidR="002B71A7" w:rsidRPr="007E53BB" w:rsidRDefault="002B71A7" w:rsidP="002B71A7">
            <w:pPr>
              <w:rPr>
                <w:lang w:val="en-US"/>
              </w:rPr>
            </w:pPr>
          </w:p>
        </w:tc>
        <w:tc>
          <w:tcPr>
            <w:tcW w:w="160" w:type="dxa"/>
            <w:vAlign w:val="center"/>
            <w:hideMark/>
          </w:tcPr>
          <w:p w14:paraId="4F55251E" w14:textId="77777777" w:rsidR="002B71A7" w:rsidRPr="007E53BB" w:rsidRDefault="002B71A7" w:rsidP="002B71A7">
            <w:pPr>
              <w:rPr>
                <w:lang w:val="en-US"/>
              </w:rPr>
            </w:pPr>
          </w:p>
        </w:tc>
        <w:tc>
          <w:tcPr>
            <w:tcW w:w="160" w:type="dxa"/>
            <w:vAlign w:val="center"/>
            <w:hideMark/>
          </w:tcPr>
          <w:p w14:paraId="107DCE63" w14:textId="77777777" w:rsidR="002B71A7" w:rsidRPr="007E53BB" w:rsidRDefault="002B71A7" w:rsidP="002B71A7">
            <w:pPr>
              <w:rPr>
                <w:lang w:val="en-US"/>
              </w:rPr>
            </w:pPr>
          </w:p>
        </w:tc>
        <w:tc>
          <w:tcPr>
            <w:tcW w:w="160" w:type="dxa"/>
            <w:vAlign w:val="center"/>
            <w:hideMark/>
          </w:tcPr>
          <w:p w14:paraId="45636150" w14:textId="77777777" w:rsidR="002B71A7" w:rsidRPr="007E53BB" w:rsidRDefault="002B71A7" w:rsidP="002B71A7">
            <w:pPr>
              <w:rPr>
                <w:lang w:val="en-US"/>
              </w:rPr>
            </w:pPr>
          </w:p>
        </w:tc>
      </w:tr>
      <w:tr w:rsidR="00C8772B" w:rsidRPr="007E53BB" w14:paraId="7AB9CC8A" w14:textId="77777777" w:rsidTr="00761497">
        <w:trPr>
          <w:trHeight w:val="240"/>
        </w:trPr>
        <w:tc>
          <w:tcPr>
            <w:tcW w:w="569" w:type="dxa"/>
            <w:tcBorders>
              <w:top w:val="nil"/>
              <w:left w:val="single" w:sz="4" w:space="0" w:color="auto"/>
              <w:bottom w:val="single" w:sz="4" w:space="0" w:color="auto"/>
              <w:right w:val="single" w:sz="4" w:space="0" w:color="auto"/>
            </w:tcBorders>
            <w:vAlign w:val="center"/>
            <w:hideMark/>
          </w:tcPr>
          <w:p w14:paraId="5D8040DD" w14:textId="77777777" w:rsidR="002B71A7" w:rsidRPr="00B9497E" w:rsidRDefault="002B71A7" w:rsidP="002B71A7">
            <w:pPr>
              <w:rPr>
                <w:rFonts w:asciiTheme="minorHAnsi" w:hAnsiTheme="minorHAnsi" w:cstheme="minorHAnsi"/>
              </w:rPr>
            </w:pPr>
            <w:r w:rsidRPr="00B9497E">
              <w:rPr>
                <w:rFonts w:asciiTheme="minorHAnsi" w:hAnsiTheme="minorHAnsi" w:cstheme="minorHAnsi"/>
              </w:rPr>
              <w:t>18</w:t>
            </w:r>
          </w:p>
        </w:tc>
        <w:tc>
          <w:tcPr>
            <w:tcW w:w="2976" w:type="dxa"/>
            <w:tcBorders>
              <w:top w:val="nil"/>
              <w:left w:val="nil"/>
              <w:bottom w:val="single" w:sz="4" w:space="0" w:color="auto"/>
              <w:right w:val="single" w:sz="4" w:space="0" w:color="auto"/>
            </w:tcBorders>
            <w:vAlign w:val="bottom"/>
            <w:hideMark/>
          </w:tcPr>
          <w:p w14:paraId="1C4535E1" w14:textId="616C534F" w:rsidR="002B71A7" w:rsidRPr="00BF761D" w:rsidRDefault="009A29BF" w:rsidP="002B71A7">
            <w:pPr>
              <w:rPr>
                <w:rFonts w:asciiTheme="minorHAnsi" w:hAnsiTheme="minorHAnsi" w:cstheme="minorHAnsi"/>
              </w:rPr>
            </w:pPr>
            <w:r>
              <w:rPr>
                <w:rFonts w:asciiTheme="minorHAnsi" w:hAnsiTheme="minorHAnsi" w:cstheme="minorHAnsi"/>
              </w:rPr>
              <w:t>Toner i bę</w:t>
            </w:r>
            <w:r w:rsidR="002B71A7" w:rsidRPr="00BF761D">
              <w:rPr>
                <w:rFonts w:asciiTheme="minorHAnsi" w:hAnsiTheme="minorHAnsi" w:cstheme="minorHAnsi"/>
              </w:rPr>
              <w:t>ben do drukarki</w:t>
            </w:r>
          </w:p>
        </w:tc>
        <w:tc>
          <w:tcPr>
            <w:tcW w:w="1347" w:type="dxa"/>
            <w:tcBorders>
              <w:top w:val="nil"/>
              <w:left w:val="nil"/>
              <w:bottom w:val="single" w:sz="4" w:space="0" w:color="auto"/>
              <w:right w:val="single" w:sz="4" w:space="0" w:color="auto"/>
            </w:tcBorders>
            <w:noWrap/>
            <w:vAlign w:val="center"/>
            <w:hideMark/>
          </w:tcPr>
          <w:p w14:paraId="2630B92E" w14:textId="77777777" w:rsidR="002B71A7" w:rsidRPr="00BF761D" w:rsidRDefault="002B71A7" w:rsidP="002D3914">
            <w:pPr>
              <w:jc w:val="center"/>
              <w:rPr>
                <w:rFonts w:asciiTheme="minorHAnsi" w:hAnsiTheme="minorHAnsi" w:cstheme="minorHAnsi"/>
              </w:rPr>
            </w:pPr>
            <w:r w:rsidRPr="00BF761D">
              <w:rPr>
                <w:rFonts w:asciiTheme="minorHAnsi" w:hAnsiTheme="minorHAnsi" w:cstheme="minorHAnsi"/>
              </w:rPr>
              <w:t>adekwatnie</w:t>
            </w:r>
          </w:p>
        </w:tc>
        <w:tc>
          <w:tcPr>
            <w:tcW w:w="1289" w:type="dxa"/>
            <w:tcBorders>
              <w:top w:val="nil"/>
              <w:left w:val="nil"/>
              <w:bottom w:val="single" w:sz="4" w:space="0" w:color="auto"/>
              <w:right w:val="single" w:sz="4" w:space="0" w:color="auto"/>
            </w:tcBorders>
            <w:noWrap/>
            <w:vAlign w:val="center"/>
            <w:hideMark/>
          </w:tcPr>
          <w:p w14:paraId="363CD548"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04" w:type="dxa"/>
            <w:tcBorders>
              <w:top w:val="nil"/>
              <w:left w:val="nil"/>
              <w:bottom w:val="single" w:sz="4" w:space="0" w:color="auto"/>
              <w:right w:val="single" w:sz="4" w:space="0" w:color="auto"/>
            </w:tcBorders>
            <w:noWrap/>
            <w:vAlign w:val="center"/>
            <w:hideMark/>
          </w:tcPr>
          <w:p w14:paraId="56CEEE24"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26" w:type="dxa"/>
            <w:tcBorders>
              <w:top w:val="nil"/>
              <w:left w:val="nil"/>
              <w:bottom w:val="single" w:sz="4" w:space="0" w:color="auto"/>
              <w:right w:val="single" w:sz="4" w:space="0" w:color="auto"/>
            </w:tcBorders>
            <w:noWrap/>
            <w:vAlign w:val="center"/>
            <w:hideMark/>
          </w:tcPr>
          <w:p w14:paraId="5B92C3C0"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701" w:type="dxa"/>
            <w:tcBorders>
              <w:top w:val="nil"/>
              <w:left w:val="nil"/>
              <w:bottom w:val="single" w:sz="4" w:space="0" w:color="auto"/>
              <w:right w:val="single" w:sz="4" w:space="0" w:color="auto"/>
            </w:tcBorders>
            <w:vAlign w:val="center"/>
            <w:hideMark/>
          </w:tcPr>
          <w:p w14:paraId="286C9370"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5" w:type="dxa"/>
            <w:gridSpan w:val="2"/>
            <w:tcBorders>
              <w:top w:val="nil"/>
              <w:left w:val="nil"/>
              <w:bottom w:val="single" w:sz="4" w:space="0" w:color="auto"/>
              <w:right w:val="single" w:sz="4" w:space="0" w:color="auto"/>
            </w:tcBorders>
            <w:vAlign w:val="center"/>
            <w:hideMark/>
          </w:tcPr>
          <w:p w14:paraId="6860FEBC"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276" w:type="dxa"/>
            <w:tcBorders>
              <w:top w:val="nil"/>
              <w:left w:val="nil"/>
              <w:bottom w:val="single" w:sz="4" w:space="0" w:color="auto"/>
              <w:right w:val="single" w:sz="4" w:space="0" w:color="auto"/>
            </w:tcBorders>
            <w:vAlign w:val="center"/>
            <w:hideMark/>
          </w:tcPr>
          <w:p w14:paraId="6C196456"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418" w:type="dxa"/>
            <w:tcBorders>
              <w:top w:val="nil"/>
              <w:left w:val="nil"/>
              <w:bottom w:val="single" w:sz="4" w:space="0" w:color="auto"/>
              <w:right w:val="single" w:sz="4" w:space="0" w:color="auto"/>
            </w:tcBorders>
            <w:vAlign w:val="center"/>
            <w:hideMark/>
          </w:tcPr>
          <w:p w14:paraId="252B229E"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395" w:type="dxa"/>
            <w:tcBorders>
              <w:top w:val="nil"/>
              <w:left w:val="nil"/>
              <w:bottom w:val="single" w:sz="4" w:space="0" w:color="auto"/>
              <w:right w:val="single" w:sz="4" w:space="0" w:color="auto"/>
            </w:tcBorders>
            <w:noWrap/>
            <w:vAlign w:val="center"/>
            <w:hideMark/>
          </w:tcPr>
          <w:p w14:paraId="02DBC61E" w14:textId="77777777" w:rsidR="002B71A7" w:rsidRPr="00BF761D" w:rsidRDefault="002B71A7" w:rsidP="002B71A7">
            <w:pPr>
              <w:rPr>
                <w:rFonts w:asciiTheme="minorHAnsi" w:hAnsiTheme="minorHAnsi" w:cstheme="minorHAnsi"/>
              </w:rPr>
            </w:pPr>
            <w:r w:rsidRPr="00BF761D">
              <w:rPr>
                <w:rFonts w:asciiTheme="minorHAnsi" w:hAnsiTheme="minorHAnsi" w:cstheme="minorHAnsi"/>
              </w:rPr>
              <w:t> </w:t>
            </w:r>
          </w:p>
        </w:tc>
        <w:tc>
          <w:tcPr>
            <w:tcW w:w="160" w:type="dxa"/>
            <w:vAlign w:val="center"/>
            <w:hideMark/>
          </w:tcPr>
          <w:p w14:paraId="444C21A6" w14:textId="77777777" w:rsidR="002B71A7" w:rsidRPr="007E53BB" w:rsidRDefault="002B71A7" w:rsidP="002B71A7">
            <w:pPr>
              <w:rPr>
                <w:lang w:val="en-US"/>
              </w:rPr>
            </w:pPr>
          </w:p>
        </w:tc>
        <w:tc>
          <w:tcPr>
            <w:tcW w:w="160" w:type="dxa"/>
            <w:vAlign w:val="center"/>
            <w:hideMark/>
          </w:tcPr>
          <w:p w14:paraId="37B3B25A" w14:textId="77777777" w:rsidR="002B71A7" w:rsidRPr="007E53BB" w:rsidRDefault="002B71A7" w:rsidP="002B71A7">
            <w:pPr>
              <w:rPr>
                <w:lang w:val="en-US"/>
              </w:rPr>
            </w:pPr>
          </w:p>
        </w:tc>
        <w:tc>
          <w:tcPr>
            <w:tcW w:w="160" w:type="dxa"/>
            <w:vAlign w:val="center"/>
            <w:hideMark/>
          </w:tcPr>
          <w:p w14:paraId="03CDF766" w14:textId="77777777" w:rsidR="002B71A7" w:rsidRPr="007E53BB" w:rsidRDefault="002B71A7" w:rsidP="002B71A7">
            <w:pPr>
              <w:rPr>
                <w:lang w:val="en-US"/>
              </w:rPr>
            </w:pPr>
          </w:p>
        </w:tc>
        <w:tc>
          <w:tcPr>
            <w:tcW w:w="160" w:type="dxa"/>
            <w:vAlign w:val="center"/>
            <w:hideMark/>
          </w:tcPr>
          <w:p w14:paraId="0F98A939" w14:textId="77777777" w:rsidR="002B71A7" w:rsidRPr="007E53BB" w:rsidRDefault="002B71A7" w:rsidP="002B71A7">
            <w:pPr>
              <w:rPr>
                <w:lang w:val="en-US"/>
              </w:rPr>
            </w:pPr>
          </w:p>
        </w:tc>
        <w:tc>
          <w:tcPr>
            <w:tcW w:w="160" w:type="dxa"/>
            <w:vAlign w:val="center"/>
            <w:hideMark/>
          </w:tcPr>
          <w:p w14:paraId="6EA0A6C7" w14:textId="77777777" w:rsidR="002B71A7" w:rsidRPr="007E53BB" w:rsidRDefault="002B71A7" w:rsidP="002B71A7">
            <w:pPr>
              <w:rPr>
                <w:lang w:val="en-US"/>
              </w:rPr>
            </w:pPr>
          </w:p>
        </w:tc>
        <w:tc>
          <w:tcPr>
            <w:tcW w:w="160" w:type="dxa"/>
            <w:vAlign w:val="center"/>
            <w:hideMark/>
          </w:tcPr>
          <w:p w14:paraId="242B0D8A" w14:textId="77777777" w:rsidR="002B71A7" w:rsidRPr="007E53BB" w:rsidRDefault="002B71A7" w:rsidP="002B71A7">
            <w:pPr>
              <w:rPr>
                <w:lang w:val="en-US"/>
              </w:rPr>
            </w:pPr>
          </w:p>
        </w:tc>
        <w:tc>
          <w:tcPr>
            <w:tcW w:w="160" w:type="dxa"/>
            <w:vAlign w:val="center"/>
            <w:hideMark/>
          </w:tcPr>
          <w:p w14:paraId="22B33AAE" w14:textId="77777777" w:rsidR="002B71A7" w:rsidRPr="007E53BB" w:rsidRDefault="002B71A7" w:rsidP="002B71A7">
            <w:pPr>
              <w:rPr>
                <w:lang w:val="en-US"/>
              </w:rPr>
            </w:pPr>
          </w:p>
        </w:tc>
        <w:tc>
          <w:tcPr>
            <w:tcW w:w="160" w:type="dxa"/>
            <w:vAlign w:val="center"/>
            <w:hideMark/>
          </w:tcPr>
          <w:p w14:paraId="50DEECFE" w14:textId="77777777" w:rsidR="002B71A7" w:rsidRPr="007E53BB" w:rsidRDefault="002B71A7" w:rsidP="002B71A7">
            <w:pPr>
              <w:rPr>
                <w:lang w:val="en-US"/>
              </w:rPr>
            </w:pPr>
          </w:p>
        </w:tc>
        <w:tc>
          <w:tcPr>
            <w:tcW w:w="160" w:type="dxa"/>
            <w:vAlign w:val="center"/>
            <w:hideMark/>
          </w:tcPr>
          <w:p w14:paraId="1336A691" w14:textId="77777777" w:rsidR="002B71A7" w:rsidRPr="007E53BB" w:rsidRDefault="002B71A7" w:rsidP="002B71A7">
            <w:pPr>
              <w:rPr>
                <w:lang w:val="en-US"/>
              </w:rPr>
            </w:pPr>
          </w:p>
        </w:tc>
        <w:tc>
          <w:tcPr>
            <w:tcW w:w="160" w:type="dxa"/>
            <w:vAlign w:val="center"/>
            <w:hideMark/>
          </w:tcPr>
          <w:p w14:paraId="32A0B76F" w14:textId="77777777" w:rsidR="002B71A7" w:rsidRPr="007E53BB" w:rsidRDefault="002B71A7" w:rsidP="002B71A7">
            <w:pPr>
              <w:rPr>
                <w:lang w:val="en-US"/>
              </w:rPr>
            </w:pPr>
          </w:p>
        </w:tc>
        <w:tc>
          <w:tcPr>
            <w:tcW w:w="160" w:type="dxa"/>
            <w:vAlign w:val="center"/>
            <w:hideMark/>
          </w:tcPr>
          <w:p w14:paraId="5AA9DDFC" w14:textId="77777777" w:rsidR="002B71A7" w:rsidRPr="007E53BB" w:rsidRDefault="002B71A7" w:rsidP="002B71A7">
            <w:pPr>
              <w:rPr>
                <w:lang w:val="en-US"/>
              </w:rPr>
            </w:pPr>
          </w:p>
        </w:tc>
        <w:tc>
          <w:tcPr>
            <w:tcW w:w="160" w:type="dxa"/>
            <w:vAlign w:val="center"/>
            <w:hideMark/>
          </w:tcPr>
          <w:p w14:paraId="41B60362" w14:textId="77777777" w:rsidR="002B71A7" w:rsidRPr="007E53BB" w:rsidRDefault="002B71A7" w:rsidP="002B71A7">
            <w:pPr>
              <w:rPr>
                <w:lang w:val="en-US"/>
              </w:rPr>
            </w:pPr>
          </w:p>
        </w:tc>
        <w:tc>
          <w:tcPr>
            <w:tcW w:w="160" w:type="dxa"/>
            <w:vAlign w:val="center"/>
            <w:hideMark/>
          </w:tcPr>
          <w:p w14:paraId="7EACA396" w14:textId="77777777" w:rsidR="002B71A7" w:rsidRPr="007E53BB" w:rsidRDefault="002B71A7" w:rsidP="002B71A7">
            <w:pPr>
              <w:rPr>
                <w:lang w:val="en-US"/>
              </w:rPr>
            </w:pPr>
          </w:p>
        </w:tc>
        <w:tc>
          <w:tcPr>
            <w:tcW w:w="160" w:type="dxa"/>
            <w:vAlign w:val="center"/>
            <w:hideMark/>
          </w:tcPr>
          <w:p w14:paraId="400C9B4B" w14:textId="77777777" w:rsidR="002B71A7" w:rsidRPr="007E53BB" w:rsidRDefault="002B71A7" w:rsidP="002B71A7">
            <w:pPr>
              <w:rPr>
                <w:lang w:val="en-US"/>
              </w:rPr>
            </w:pPr>
          </w:p>
        </w:tc>
        <w:tc>
          <w:tcPr>
            <w:tcW w:w="160" w:type="dxa"/>
            <w:vAlign w:val="center"/>
            <w:hideMark/>
          </w:tcPr>
          <w:p w14:paraId="3EAE5201" w14:textId="77777777" w:rsidR="002B71A7" w:rsidRPr="007E53BB" w:rsidRDefault="002B71A7" w:rsidP="002B71A7">
            <w:pPr>
              <w:rPr>
                <w:lang w:val="en-US"/>
              </w:rPr>
            </w:pPr>
          </w:p>
        </w:tc>
        <w:tc>
          <w:tcPr>
            <w:tcW w:w="160" w:type="dxa"/>
            <w:vAlign w:val="center"/>
            <w:hideMark/>
          </w:tcPr>
          <w:p w14:paraId="408CCE53" w14:textId="77777777" w:rsidR="002B71A7" w:rsidRPr="007E53BB" w:rsidRDefault="002B71A7" w:rsidP="002B71A7">
            <w:pPr>
              <w:rPr>
                <w:lang w:val="en-US"/>
              </w:rPr>
            </w:pPr>
          </w:p>
        </w:tc>
        <w:tc>
          <w:tcPr>
            <w:tcW w:w="160" w:type="dxa"/>
            <w:vAlign w:val="center"/>
            <w:hideMark/>
          </w:tcPr>
          <w:p w14:paraId="74D41772" w14:textId="77777777" w:rsidR="002B71A7" w:rsidRPr="007E53BB" w:rsidRDefault="002B71A7" w:rsidP="002B71A7">
            <w:pPr>
              <w:rPr>
                <w:lang w:val="en-US"/>
              </w:rPr>
            </w:pPr>
          </w:p>
        </w:tc>
        <w:tc>
          <w:tcPr>
            <w:tcW w:w="160" w:type="dxa"/>
            <w:vAlign w:val="center"/>
            <w:hideMark/>
          </w:tcPr>
          <w:p w14:paraId="079473B1" w14:textId="77777777" w:rsidR="002B71A7" w:rsidRPr="007E53BB" w:rsidRDefault="002B71A7" w:rsidP="002B71A7">
            <w:pPr>
              <w:rPr>
                <w:lang w:val="en-US"/>
              </w:rPr>
            </w:pPr>
          </w:p>
        </w:tc>
        <w:tc>
          <w:tcPr>
            <w:tcW w:w="160" w:type="dxa"/>
            <w:vAlign w:val="center"/>
            <w:hideMark/>
          </w:tcPr>
          <w:p w14:paraId="652709C4" w14:textId="77777777" w:rsidR="002B71A7" w:rsidRPr="007E53BB" w:rsidRDefault="002B71A7" w:rsidP="002B71A7">
            <w:pPr>
              <w:rPr>
                <w:lang w:val="en-US"/>
              </w:rPr>
            </w:pPr>
          </w:p>
        </w:tc>
        <w:tc>
          <w:tcPr>
            <w:tcW w:w="160" w:type="dxa"/>
            <w:vAlign w:val="center"/>
            <w:hideMark/>
          </w:tcPr>
          <w:p w14:paraId="25AE9473" w14:textId="77777777" w:rsidR="002B71A7" w:rsidRPr="007E53BB" w:rsidRDefault="002B71A7" w:rsidP="002B71A7">
            <w:pPr>
              <w:rPr>
                <w:lang w:val="en-US"/>
              </w:rPr>
            </w:pPr>
          </w:p>
        </w:tc>
        <w:tc>
          <w:tcPr>
            <w:tcW w:w="160" w:type="dxa"/>
            <w:vAlign w:val="center"/>
            <w:hideMark/>
          </w:tcPr>
          <w:p w14:paraId="3581B700" w14:textId="77777777" w:rsidR="002B71A7" w:rsidRPr="007E53BB" w:rsidRDefault="002B71A7" w:rsidP="002B71A7">
            <w:pPr>
              <w:rPr>
                <w:lang w:val="en-US"/>
              </w:rPr>
            </w:pPr>
          </w:p>
        </w:tc>
        <w:tc>
          <w:tcPr>
            <w:tcW w:w="160" w:type="dxa"/>
            <w:vAlign w:val="center"/>
            <w:hideMark/>
          </w:tcPr>
          <w:p w14:paraId="4C564FD2" w14:textId="77777777" w:rsidR="002B71A7" w:rsidRPr="007E53BB" w:rsidRDefault="002B71A7" w:rsidP="002B71A7">
            <w:pPr>
              <w:rPr>
                <w:lang w:val="en-US"/>
              </w:rPr>
            </w:pPr>
          </w:p>
        </w:tc>
        <w:tc>
          <w:tcPr>
            <w:tcW w:w="160" w:type="dxa"/>
            <w:vAlign w:val="center"/>
            <w:hideMark/>
          </w:tcPr>
          <w:p w14:paraId="2640F672" w14:textId="77777777" w:rsidR="002B71A7" w:rsidRPr="007E53BB" w:rsidRDefault="002B71A7" w:rsidP="002B71A7">
            <w:pPr>
              <w:rPr>
                <w:lang w:val="en-US"/>
              </w:rPr>
            </w:pPr>
          </w:p>
        </w:tc>
        <w:tc>
          <w:tcPr>
            <w:tcW w:w="160" w:type="dxa"/>
            <w:vAlign w:val="center"/>
            <w:hideMark/>
          </w:tcPr>
          <w:p w14:paraId="253B2E03" w14:textId="77777777" w:rsidR="002B71A7" w:rsidRPr="007E53BB" w:rsidRDefault="002B71A7" w:rsidP="002B71A7">
            <w:pPr>
              <w:rPr>
                <w:lang w:val="en-US"/>
              </w:rPr>
            </w:pPr>
          </w:p>
        </w:tc>
        <w:tc>
          <w:tcPr>
            <w:tcW w:w="160" w:type="dxa"/>
            <w:vAlign w:val="center"/>
            <w:hideMark/>
          </w:tcPr>
          <w:p w14:paraId="6A60DE36" w14:textId="77777777" w:rsidR="002B71A7" w:rsidRPr="007E53BB" w:rsidRDefault="002B71A7" w:rsidP="002B71A7">
            <w:pPr>
              <w:rPr>
                <w:lang w:val="en-US"/>
              </w:rPr>
            </w:pPr>
          </w:p>
        </w:tc>
        <w:tc>
          <w:tcPr>
            <w:tcW w:w="160" w:type="dxa"/>
            <w:vAlign w:val="center"/>
            <w:hideMark/>
          </w:tcPr>
          <w:p w14:paraId="2139B581" w14:textId="77777777" w:rsidR="002B71A7" w:rsidRPr="007E53BB" w:rsidRDefault="002B71A7" w:rsidP="002B71A7">
            <w:pPr>
              <w:rPr>
                <w:lang w:val="en-US"/>
              </w:rPr>
            </w:pPr>
          </w:p>
        </w:tc>
        <w:tc>
          <w:tcPr>
            <w:tcW w:w="160" w:type="dxa"/>
            <w:vAlign w:val="center"/>
            <w:hideMark/>
          </w:tcPr>
          <w:p w14:paraId="3DF4E151" w14:textId="77777777" w:rsidR="002B71A7" w:rsidRPr="007E53BB" w:rsidRDefault="002B71A7" w:rsidP="002B71A7">
            <w:pPr>
              <w:rPr>
                <w:lang w:val="en-US"/>
              </w:rPr>
            </w:pPr>
          </w:p>
        </w:tc>
        <w:tc>
          <w:tcPr>
            <w:tcW w:w="160" w:type="dxa"/>
            <w:vAlign w:val="center"/>
            <w:hideMark/>
          </w:tcPr>
          <w:p w14:paraId="7674B6E4" w14:textId="77777777" w:rsidR="002B71A7" w:rsidRPr="007E53BB" w:rsidRDefault="002B71A7" w:rsidP="002B71A7">
            <w:pPr>
              <w:rPr>
                <w:lang w:val="en-US"/>
              </w:rPr>
            </w:pPr>
          </w:p>
        </w:tc>
        <w:tc>
          <w:tcPr>
            <w:tcW w:w="160" w:type="dxa"/>
            <w:vAlign w:val="center"/>
            <w:hideMark/>
          </w:tcPr>
          <w:p w14:paraId="76993A31" w14:textId="77777777" w:rsidR="002B71A7" w:rsidRPr="007E53BB" w:rsidRDefault="002B71A7" w:rsidP="002B71A7">
            <w:pPr>
              <w:rPr>
                <w:lang w:val="en-US"/>
              </w:rPr>
            </w:pPr>
          </w:p>
        </w:tc>
        <w:tc>
          <w:tcPr>
            <w:tcW w:w="160" w:type="dxa"/>
            <w:vAlign w:val="center"/>
            <w:hideMark/>
          </w:tcPr>
          <w:p w14:paraId="6F5A6342" w14:textId="77777777" w:rsidR="002B71A7" w:rsidRPr="007E53BB" w:rsidRDefault="002B71A7" w:rsidP="002B71A7">
            <w:pPr>
              <w:rPr>
                <w:lang w:val="en-US"/>
              </w:rPr>
            </w:pPr>
          </w:p>
        </w:tc>
        <w:tc>
          <w:tcPr>
            <w:tcW w:w="160" w:type="dxa"/>
            <w:vAlign w:val="center"/>
            <w:hideMark/>
          </w:tcPr>
          <w:p w14:paraId="799EC5BF" w14:textId="77777777" w:rsidR="002B71A7" w:rsidRPr="007E53BB" w:rsidRDefault="002B71A7" w:rsidP="002B71A7">
            <w:pPr>
              <w:rPr>
                <w:lang w:val="en-US"/>
              </w:rPr>
            </w:pPr>
          </w:p>
        </w:tc>
        <w:tc>
          <w:tcPr>
            <w:tcW w:w="160" w:type="dxa"/>
            <w:vAlign w:val="center"/>
            <w:hideMark/>
          </w:tcPr>
          <w:p w14:paraId="5B152A72" w14:textId="77777777" w:rsidR="002B71A7" w:rsidRPr="007E53BB" w:rsidRDefault="002B71A7" w:rsidP="002B71A7">
            <w:pPr>
              <w:rPr>
                <w:lang w:val="en-US"/>
              </w:rPr>
            </w:pPr>
          </w:p>
        </w:tc>
        <w:tc>
          <w:tcPr>
            <w:tcW w:w="160" w:type="dxa"/>
            <w:vAlign w:val="center"/>
            <w:hideMark/>
          </w:tcPr>
          <w:p w14:paraId="560A2D35" w14:textId="77777777" w:rsidR="002B71A7" w:rsidRPr="007E53BB" w:rsidRDefault="002B71A7" w:rsidP="002B71A7">
            <w:pPr>
              <w:rPr>
                <w:lang w:val="en-US"/>
              </w:rPr>
            </w:pPr>
          </w:p>
        </w:tc>
        <w:tc>
          <w:tcPr>
            <w:tcW w:w="160" w:type="dxa"/>
            <w:vAlign w:val="center"/>
            <w:hideMark/>
          </w:tcPr>
          <w:p w14:paraId="5F752344" w14:textId="77777777" w:rsidR="002B71A7" w:rsidRPr="007E53BB" w:rsidRDefault="002B71A7" w:rsidP="002B71A7">
            <w:pPr>
              <w:rPr>
                <w:lang w:val="en-US"/>
              </w:rPr>
            </w:pPr>
          </w:p>
        </w:tc>
        <w:tc>
          <w:tcPr>
            <w:tcW w:w="160" w:type="dxa"/>
            <w:vAlign w:val="center"/>
            <w:hideMark/>
          </w:tcPr>
          <w:p w14:paraId="2BD6DFD1" w14:textId="77777777" w:rsidR="002B71A7" w:rsidRPr="007E53BB" w:rsidRDefault="002B71A7" w:rsidP="002B71A7">
            <w:pPr>
              <w:rPr>
                <w:lang w:val="en-US"/>
              </w:rPr>
            </w:pPr>
          </w:p>
        </w:tc>
        <w:tc>
          <w:tcPr>
            <w:tcW w:w="160" w:type="dxa"/>
            <w:vAlign w:val="center"/>
            <w:hideMark/>
          </w:tcPr>
          <w:p w14:paraId="6D550EEB" w14:textId="77777777" w:rsidR="002B71A7" w:rsidRPr="007E53BB" w:rsidRDefault="002B71A7" w:rsidP="002B71A7">
            <w:pPr>
              <w:rPr>
                <w:lang w:val="en-US"/>
              </w:rPr>
            </w:pPr>
          </w:p>
        </w:tc>
        <w:tc>
          <w:tcPr>
            <w:tcW w:w="160" w:type="dxa"/>
            <w:vAlign w:val="center"/>
            <w:hideMark/>
          </w:tcPr>
          <w:p w14:paraId="732A3DD6" w14:textId="77777777" w:rsidR="002B71A7" w:rsidRPr="007E53BB" w:rsidRDefault="002B71A7" w:rsidP="002B71A7">
            <w:pPr>
              <w:rPr>
                <w:lang w:val="en-US"/>
              </w:rPr>
            </w:pPr>
          </w:p>
        </w:tc>
        <w:tc>
          <w:tcPr>
            <w:tcW w:w="160" w:type="dxa"/>
            <w:vAlign w:val="center"/>
            <w:hideMark/>
          </w:tcPr>
          <w:p w14:paraId="36932D4F" w14:textId="77777777" w:rsidR="002B71A7" w:rsidRPr="007E53BB" w:rsidRDefault="002B71A7" w:rsidP="002B71A7">
            <w:pPr>
              <w:rPr>
                <w:lang w:val="en-US"/>
              </w:rPr>
            </w:pPr>
          </w:p>
        </w:tc>
        <w:tc>
          <w:tcPr>
            <w:tcW w:w="160" w:type="dxa"/>
            <w:vAlign w:val="center"/>
            <w:hideMark/>
          </w:tcPr>
          <w:p w14:paraId="473DFF33" w14:textId="77777777" w:rsidR="002B71A7" w:rsidRPr="007E53BB" w:rsidRDefault="002B71A7" w:rsidP="002B71A7">
            <w:pPr>
              <w:rPr>
                <w:lang w:val="en-US"/>
              </w:rPr>
            </w:pPr>
          </w:p>
        </w:tc>
        <w:tc>
          <w:tcPr>
            <w:tcW w:w="160" w:type="dxa"/>
            <w:vAlign w:val="center"/>
            <w:hideMark/>
          </w:tcPr>
          <w:p w14:paraId="307416A7" w14:textId="77777777" w:rsidR="002B71A7" w:rsidRPr="007E53BB" w:rsidRDefault="002B71A7" w:rsidP="002B71A7">
            <w:pPr>
              <w:rPr>
                <w:lang w:val="en-US"/>
              </w:rPr>
            </w:pPr>
          </w:p>
        </w:tc>
        <w:tc>
          <w:tcPr>
            <w:tcW w:w="160" w:type="dxa"/>
            <w:vAlign w:val="center"/>
            <w:hideMark/>
          </w:tcPr>
          <w:p w14:paraId="7095D750" w14:textId="77777777" w:rsidR="002B71A7" w:rsidRPr="007E53BB" w:rsidRDefault="002B71A7" w:rsidP="002B71A7">
            <w:pPr>
              <w:rPr>
                <w:lang w:val="en-US"/>
              </w:rPr>
            </w:pPr>
          </w:p>
        </w:tc>
        <w:tc>
          <w:tcPr>
            <w:tcW w:w="160" w:type="dxa"/>
            <w:vAlign w:val="center"/>
            <w:hideMark/>
          </w:tcPr>
          <w:p w14:paraId="3F71FF50" w14:textId="77777777" w:rsidR="002B71A7" w:rsidRPr="007E53BB" w:rsidRDefault="002B71A7" w:rsidP="002B71A7">
            <w:pPr>
              <w:rPr>
                <w:lang w:val="en-US"/>
              </w:rPr>
            </w:pPr>
          </w:p>
        </w:tc>
        <w:tc>
          <w:tcPr>
            <w:tcW w:w="160" w:type="dxa"/>
            <w:vAlign w:val="center"/>
            <w:hideMark/>
          </w:tcPr>
          <w:p w14:paraId="135C8598" w14:textId="77777777" w:rsidR="002B71A7" w:rsidRPr="007E53BB" w:rsidRDefault="002B71A7" w:rsidP="002B71A7">
            <w:pPr>
              <w:rPr>
                <w:lang w:val="en-US"/>
              </w:rPr>
            </w:pPr>
          </w:p>
        </w:tc>
        <w:tc>
          <w:tcPr>
            <w:tcW w:w="160" w:type="dxa"/>
            <w:vAlign w:val="center"/>
            <w:hideMark/>
          </w:tcPr>
          <w:p w14:paraId="5F7DD06A" w14:textId="77777777" w:rsidR="002B71A7" w:rsidRPr="007E53BB" w:rsidRDefault="002B71A7" w:rsidP="002B71A7">
            <w:pPr>
              <w:rPr>
                <w:lang w:val="en-US"/>
              </w:rPr>
            </w:pPr>
          </w:p>
        </w:tc>
        <w:tc>
          <w:tcPr>
            <w:tcW w:w="160" w:type="dxa"/>
            <w:vAlign w:val="center"/>
            <w:hideMark/>
          </w:tcPr>
          <w:p w14:paraId="78B1552F" w14:textId="77777777" w:rsidR="002B71A7" w:rsidRPr="007E53BB" w:rsidRDefault="002B71A7" w:rsidP="002B71A7">
            <w:pPr>
              <w:rPr>
                <w:lang w:val="en-US"/>
              </w:rPr>
            </w:pPr>
          </w:p>
        </w:tc>
        <w:tc>
          <w:tcPr>
            <w:tcW w:w="160" w:type="dxa"/>
            <w:vAlign w:val="center"/>
            <w:hideMark/>
          </w:tcPr>
          <w:p w14:paraId="461DF4BE" w14:textId="77777777" w:rsidR="002B71A7" w:rsidRPr="007E53BB" w:rsidRDefault="002B71A7" w:rsidP="002B71A7">
            <w:pPr>
              <w:rPr>
                <w:lang w:val="en-US"/>
              </w:rPr>
            </w:pPr>
          </w:p>
        </w:tc>
        <w:tc>
          <w:tcPr>
            <w:tcW w:w="160" w:type="dxa"/>
            <w:vAlign w:val="center"/>
            <w:hideMark/>
          </w:tcPr>
          <w:p w14:paraId="064302DB" w14:textId="77777777" w:rsidR="002B71A7" w:rsidRPr="007E53BB" w:rsidRDefault="002B71A7" w:rsidP="002B71A7">
            <w:pPr>
              <w:rPr>
                <w:lang w:val="en-US"/>
              </w:rPr>
            </w:pPr>
          </w:p>
        </w:tc>
        <w:tc>
          <w:tcPr>
            <w:tcW w:w="160" w:type="dxa"/>
            <w:vAlign w:val="center"/>
            <w:hideMark/>
          </w:tcPr>
          <w:p w14:paraId="53D13944" w14:textId="77777777" w:rsidR="002B71A7" w:rsidRPr="007E53BB" w:rsidRDefault="002B71A7" w:rsidP="002B71A7">
            <w:pPr>
              <w:rPr>
                <w:lang w:val="en-US"/>
              </w:rPr>
            </w:pPr>
          </w:p>
        </w:tc>
        <w:tc>
          <w:tcPr>
            <w:tcW w:w="160" w:type="dxa"/>
            <w:vAlign w:val="center"/>
            <w:hideMark/>
          </w:tcPr>
          <w:p w14:paraId="1C8EB7E7" w14:textId="77777777" w:rsidR="002B71A7" w:rsidRPr="007E53BB" w:rsidRDefault="002B71A7" w:rsidP="002B71A7">
            <w:pPr>
              <w:rPr>
                <w:lang w:val="en-US"/>
              </w:rPr>
            </w:pPr>
          </w:p>
        </w:tc>
        <w:tc>
          <w:tcPr>
            <w:tcW w:w="160" w:type="dxa"/>
            <w:vAlign w:val="center"/>
            <w:hideMark/>
          </w:tcPr>
          <w:p w14:paraId="2A31D65C" w14:textId="77777777" w:rsidR="002B71A7" w:rsidRPr="007E53BB" w:rsidRDefault="002B71A7" w:rsidP="002B71A7">
            <w:pPr>
              <w:rPr>
                <w:lang w:val="en-US"/>
              </w:rPr>
            </w:pPr>
          </w:p>
        </w:tc>
        <w:tc>
          <w:tcPr>
            <w:tcW w:w="160" w:type="dxa"/>
            <w:vAlign w:val="center"/>
            <w:hideMark/>
          </w:tcPr>
          <w:p w14:paraId="54F95F29" w14:textId="77777777" w:rsidR="002B71A7" w:rsidRPr="007E53BB" w:rsidRDefault="002B71A7" w:rsidP="002B71A7">
            <w:pPr>
              <w:rPr>
                <w:lang w:val="en-US"/>
              </w:rPr>
            </w:pPr>
          </w:p>
        </w:tc>
        <w:tc>
          <w:tcPr>
            <w:tcW w:w="160" w:type="dxa"/>
            <w:vAlign w:val="center"/>
            <w:hideMark/>
          </w:tcPr>
          <w:p w14:paraId="7DC49CA1" w14:textId="77777777" w:rsidR="002B71A7" w:rsidRPr="007E53BB" w:rsidRDefault="002B71A7" w:rsidP="002B71A7">
            <w:pPr>
              <w:rPr>
                <w:lang w:val="en-US"/>
              </w:rPr>
            </w:pPr>
          </w:p>
        </w:tc>
      </w:tr>
      <w:tr w:rsidR="00BF761D" w:rsidRPr="007E53BB" w14:paraId="33291FFE" w14:textId="77777777" w:rsidTr="00761497">
        <w:trPr>
          <w:trHeight w:val="247"/>
        </w:trPr>
        <w:tc>
          <w:tcPr>
            <w:tcW w:w="3545" w:type="dxa"/>
            <w:gridSpan w:val="2"/>
            <w:tcBorders>
              <w:top w:val="single" w:sz="4" w:space="0" w:color="auto"/>
              <w:left w:val="single" w:sz="4" w:space="0" w:color="auto"/>
              <w:bottom w:val="single" w:sz="4" w:space="0" w:color="auto"/>
              <w:right w:val="nil"/>
            </w:tcBorders>
            <w:vAlign w:val="bottom"/>
            <w:hideMark/>
          </w:tcPr>
          <w:p w14:paraId="44E8B44E" w14:textId="77777777" w:rsidR="00BF761D" w:rsidRPr="00BF761D" w:rsidRDefault="00BF761D" w:rsidP="002B71A7">
            <w:pPr>
              <w:rPr>
                <w:rFonts w:asciiTheme="minorHAnsi" w:hAnsiTheme="minorHAnsi" w:cstheme="minorHAnsi"/>
                <w:b/>
              </w:rPr>
            </w:pPr>
            <w:r w:rsidRPr="00BF761D">
              <w:rPr>
                <w:rFonts w:asciiTheme="minorHAnsi" w:hAnsiTheme="minorHAnsi" w:cstheme="minorHAnsi"/>
                <w:b/>
              </w:rPr>
              <w:t>Dzierżawa</w:t>
            </w:r>
          </w:p>
        </w:tc>
        <w:tc>
          <w:tcPr>
            <w:tcW w:w="1347" w:type="dxa"/>
            <w:tcBorders>
              <w:top w:val="nil"/>
              <w:left w:val="nil"/>
              <w:bottom w:val="single" w:sz="4" w:space="0" w:color="auto"/>
              <w:right w:val="nil"/>
            </w:tcBorders>
            <w:noWrap/>
            <w:vAlign w:val="center"/>
            <w:hideMark/>
          </w:tcPr>
          <w:p w14:paraId="2E59FD03" w14:textId="77777777" w:rsidR="00BF761D" w:rsidRPr="00BF761D" w:rsidRDefault="00BF761D" w:rsidP="002B71A7">
            <w:pPr>
              <w:rPr>
                <w:rFonts w:asciiTheme="minorHAnsi" w:hAnsiTheme="minorHAnsi" w:cstheme="minorHAnsi"/>
              </w:rPr>
            </w:pPr>
            <w:r w:rsidRPr="00BF761D">
              <w:rPr>
                <w:rFonts w:asciiTheme="minorHAnsi" w:hAnsiTheme="minorHAnsi" w:cstheme="minorHAnsi"/>
              </w:rPr>
              <w:t> </w:t>
            </w:r>
          </w:p>
        </w:tc>
        <w:tc>
          <w:tcPr>
            <w:tcW w:w="1289" w:type="dxa"/>
            <w:tcBorders>
              <w:top w:val="nil"/>
              <w:left w:val="nil"/>
              <w:bottom w:val="single" w:sz="4" w:space="0" w:color="auto"/>
              <w:right w:val="nil"/>
            </w:tcBorders>
            <w:noWrap/>
            <w:vAlign w:val="center"/>
            <w:hideMark/>
          </w:tcPr>
          <w:p w14:paraId="4D4C2C6A" w14:textId="77777777" w:rsidR="00BF761D" w:rsidRPr="00BF761D" w:rsidRDefault="00BF761D" w:rsidP="002B71A7">
            <w:pPr>
              <w:rPr>
                <w:rFonts w:asciiTheme="minorHAnsi" w:hAnsiTheme="minorHAnsi" w:cstheme="minorHAnsi"/>
              </w:rPr>
            </w:pPr>
            <w:r w:rsidRPr="00BF761D">
              <w:rPr>
                <w:rFonts w:asciiTheme="minorHAnsi" w:hAnsiTheme="minorHAnsi" w:cstheme="minorHAnsi"/>
              </w:rPr>
              <w:t> </w:t>
            </w:r>
          </w:p>
        </w:tc>
        <w:tc>
          <w:tcPr>
            <w:tcW w:w="9695" w:type="dxa"/>
            <w:gridSpan w:val="8"/>
            <w:tcBorders>
              <w:top w:val="nil"/>
              <w:left w:val="nil"/>
              <w:bottom w:val="single" w:sz="4" w:space="0" w:color="auto"/>
              <w:right w:val="single" w:sz="4" w:space="0" w:color="auto"/>
            </w:tcBorders>
            <w:vAlign w:val="center"/>
            <w:hideMark/>
          </w:tcPr>
          <w:p w14:paraId="1E9C41B7" w14:textId="6849B5C8" w:rsidR="00BF761D" w:rsidRPr="00BF761D" w:rsidRDefault="00BF761D" w:rsidP="00BF761D">
            <w:pPr>
              <w:rPr>
                <w:rFonts w:asciiTheme="minorHAnsi" w:hAnsiTheme="minorHAnsi" w:cstheme="minorHAnsi"/>
              </w:rPr>
            </w:pPr>
            <w:r w:rsidRPr="00BF761D">
              <w:rPr>
                <w:rFonts w:asciiTheme="minorHAnsi" w:hAnsiTheme="minorHAnsi" w:cstheme="minorHAnsi"/>
              </w:rPr>
              <w:t> </w:t>
            </w:r>
          </w:p>
        </w:tc>
        <w:tc>
          <w:tcPr>
            <w:tcW w:w="160" w:type="dxa"/>
            <w:vAlign w:val="center"/>
            <w:hideMark/>
          </w:tcPr>
          <w:p w14:paraId="6B91BBD4" w14:textId="77777777" w:rsidR="00BF761D" w:rsidRPr="007E53BB" w:rsidRDefault="00BF761D" w:rsidP="002B71A7">
            <w:pPr>
              <w:rPr>
                <w:lang w:val="en-US"/>
              </w:rPr>
            </w:pPr>
          </w:p>
        </w:tc>
        <w:tc>
          <w:tcPr>
            <w:tcW w:w="160" w:type="dxa"/>
            <w:vAlign w:val="center"/>
            <w:hideMark/>
          </w:tcPr>
          <w:p w14:paraId="50DFB69D" w14:textId="77777777" w:rsidR="00BF761D" w:rsidRPr="007E53BB" w:rsidRDefault="00BF761D" w:rsidP="002B71A7">
            <w:pPr>
              <w:rPr>
                <w:lang w:val="en-US"/>
              </w:rPr>
            </w:pPr>
          </w:p>
        </w:tc>
        <w:tc>
          <w:tcPr>
            <w:tcW w:w="160" w:type="dxa"/>
            <w:vAlign w:val="center"/>
            <w:hideMark/>
          </w:tcPr>
          <w:p w14:paraId="316D95F4" w14:textId="77777777" w:rsidR="00BF761D" w:rsidRPr="007E53BB" w:rsidRDefault="00BF761D" w:rsidP="002B71A7">
            <w:pPr>
              <w:rPr>
                <w:lang w:val="en-US"/>
              </w:rPr>
            </w:pPr>
          </w:p>
        </w:tc>
        <w:tc>
          <w:tcPr>
            <w:tcW w:w="160" w:type="dxa"/>
            <w:vAlign w:val="center"/>
            <w:hideMark/>
          </w:tcPr>
          <w:p w14:paraId="541E8137" w14:textId="77777777" w:rsidR="00BF761D" w:rsidRPr="007E53BB" w:rsidRDefault="00BF761D" w:rsidP="002B71A7">
            <w:pPr>
              <w:rPr>
                <w:lang w:val="en-US"/>
              </w:rPr>
            </w:pPr>
          </w:p>
        </w:tc>
        <w:tc>
          <w:tcPr>
            <w:tcW w:w="160" w:type="dxa"/>
            <w:vAlign w:val="center"/>
            <w:hideMark/>
          </w:tcPr>
          <w:p w14:paraId="314FF113" w14:textId="77777777" w:rsidR="00BF761D" w:rsidRPr="007E53BB" w:rsidRDefault="00BF761D" w:rsidP="002B71A7">
            <w:pPr>
              <w:rPr>
                <w:lang w:val="en-US"/>
              </w:rPr>
            </w:pPr>
          </w:p>
        </w:tc>
        <w:tc>
          <w:tcPr>
            <w:tcW w:w="160" w:type="dxa"/>
            <w:vAlign w:val="center"/>
            <w:hideMark/>
          </w:tcPr>
          <w:p w14:paraId="62E0346D" w14:textId="77777777" w:rsidR="00BF761D" w:rsidRPr="007E53BB" w:rsidRDefault="00BF761D" w:rsidP="002B71A7">
            <w:pPr>
              <w:rPr>
                <w:lang w:val="en-US"/>
              </w:rPr>
            </w:pPr>
          </w:p>
        </w:tc>
        <w:tc>
          <w:tcPr>
            <w:tcW w:w="160" w:type="dxa"/>
            <w:vAlign w:val="center"/>
            <w:hideMark/>
          </w:tcPr>
          <w:p w14:paraId="4E482139" w14:textId="77777777" w:rsidR="00BF761D" w:rsidRPr="007E53BB" w:rsidRDefault="00BF761D" w:rsidP="002B71A7">
            <w:pPr>
              <w:rPr>
                <w:lang w:val="en-US"/>
              </w:rPr>
            </w:pPr>
          </w:p>
        </w:tc>
        <w:tc>
          <w:tcPr>
            <w:tcW w:w="160" w:type="dxa"/>
            <w:vAlign w:val="center"/>
            <w:hideMark/>
          </w:tcPr>
          <w:p w14:paraId="402F6990" w14:textId="77777777" w:rsidR="00BF761D" w:rsidRPr="007E53BB" w:rsidRDefault="00BF761D" w:rsidP="002B71A7">
            <w:pPr>
              <w:rPr>
                <w:lang w:val="en-US"/>
              </w:rPr>
            </w:pPr>
          </w:p>
        </w:tc>
        <w:tc>
          <w:tcPr>
            <w:tcW w:w="160" w:type="dxa"/>
            <w:vAlign w:val="center"/>
            <w:hideMark/>
          </w:tcPr>
          <w:p w14:paraId="75F19BB1" w14:textId="77777777" w:rsidR="00BF761D" w:rsidRPr="007E53BB" w:rsidRDefault="00BF761D" w:rsidP="002B71A7">
            <w:pPr>
              <w:rPr>
                <w:lang w:val="en-US"/>
              </w:rPr>
            </w:pPr>
          </w:p>
        </w:tc>
        <w:tc>
          <w:tcPr>
            <w:tcW w:w="160" w:type="dxa"/>
            <w:vAlign w:val="center"/>
            <w:hideMark/>
          </w:tcPr>
          <w:p w14:paraId="50EEC219" w14:textId="77777777" w:rsidR="00BF761D" w:rsidRPr="007E53BB" w:rsidRDefault="00BF761D" w:rsidP="002B71A7">
            <w:pPr>
              <w:rPr>
                <w:lang w:val="en-US"/>
              </w:rPr>
            </w:pPr>
          </w:p>
        </w:tc>
        <w:tc>
          <w:tcPr>
            <w:tcW w:w="160" w:type="dxa"/>
            <w:vAlign w:val="center"/>
            <w:hideMark/>
          </w:tcPr>
          <w:p w14:paraId="72990907" w14:textId="77777777" w:rsidR="00BF761D" w:rsidRPr="007E53BB" w:rsidRDefault="00BF761D" w:rsidP="002B71A7">
            <w:pPr>
              <w:rPr>
                <w:lang w:val="en-US"/>
              </w:rPr>
            </w:pPr>
          </w:p>
        </w:tc>
        <w:tc>
          <w:tcPr>
            <w:tcW w:w="160" w:type="dxa"/>
            <w:vAlign w:val="center"/>
            <w:hideMark/>
          </w:tcPr>
          <w:p w14:paraId="73FC4A79" w14:textId="77777777" w:rsidR="00BF761D" w:rsidRPr="007E53BB" w:rsidRDefault="00BF761D" w:rsidP="002B71A7">
            <w:pPr>
              <w:rPr>
                <w:lang w:val="en-US"/>
              </w:rPr>
            </w:pPr>
          </w:p>
        </w:tc>
        <w:tc>
          <w:tcPr>
            <w:tcW w:w="160" w:type="dxa"/>
            <w:vAlign w:val="center"/>
            <w:hideMark/>
          </w:tcPr>
          <w:p w14:paraId="30C20AC1" w14:textId="77777777" w:rsidR="00BF761D" w:rsidRPr="007E53BB" w:rsidRDefault="00BF761D" w:rsidP="002B71A7">
            <w:pPr>
              <w:rPr>
                <w:lang w:val="en-US"/>
              </w:rPr>
            </w:pPr>
          </w:p>
        </w:tc>
        <w:tc>
          <w:tcPr>
            <w:tcW w:w="160" w:type="dxa"/>
            <w:vAlign w:val="center"/>
            <w:hideMark/>
          </w:tcPr>
          <w:p w14:paraId="1F235F43" w14:textId="77777777" w:rsidR="00BF761D" w:rsidRPr="007E53BB" w:rsidRDefault="00BF761D" w:rsidP="002B71A7">
            <w:pPr>
              <w:rPr>
                <w:lang w:val="en-US"/>
              </w:rPr>
            </w:pPr>
          </w:p>
        </w:tc>
        <w:tc>
          <w:tcPr>
            <w:tcW w:w="160" w:type="dxa"/>
            <w:vAlign w:val="center"/>
            <w:hideMark/>
          </w:tcPr>
          <w:p w14:paraId="2B0A5C51" w14:textId="77777777" w:rsidR="00BF761D" w:rsidRPr="007E53BB" w:rsidRDefault="00BF761D" w:rsidP="002B71A7">
            <w:pPr>
              <w:rPr>
                <w:lang w:val="en-US"/>
              </w:rPr>
            </w:pPr>
          </w:p>
        </w:tc>
        <w:tc>
          <w:tcPr>
            <w:tcW w:w="160" w:type="dxa"/>
            <w:vAlign w:val="center"/>
            <w:hideMark/>
          </w:tcPr>
          <w:p w14:paraId="47845423" w14:textId="77777777" w:rsidR="00BF761D" w:rsidRPr="007E53BB" w:rsidRDefault="00BF761D" w:rsidP="002B71A7">
            <w:pPr>
              <w:rPr>
                <w:lang w:val="en-US"/>
              </w:rPr>
            </w:pPr>
          </w:p>
        </w:tc>
        <w:tc>
          <w:tcPr>
            <w:tcW w:w="160" w:type="dxa"/>
            <w:vAlign w:val="center"/>
            <w:hideMark/>
          </w:tcPr>
          <w:p w14:paraId="3A9C8BD8" w14:textId="77777777" w:rsidR="00BF761D" w:rsidRPr="007E53BB" w:rsidRDefault="00BF761D" w:rsidP="002B71A7">
            <w:pPr>
              <w:rPr>
                <w:lang w:val="en-US"/>
              </w:rPr>
            </w:pPr>
          </w:p>
        </w:tc>
        <w:tc>
          <w:tcPr>
            <w:tcW w:w="160" w:type="dxa"/>
            <w:vAlign w:val="center"/>
            <w:hideMark/>
          </w:tcPr>
          <w:p w14:paraId="22ADC219" w14:textId="77777777" w:rsidR="00BF761D" w:rsidRPr="007E53BB" w:rsidRDefault="00BF761D" w:rsidP="002B71A7">
            <w:pPr>
              <w:rPr>
                <w:lang w:val="en-US"/>
              </w:rPr>
            </w:pPr>
          </w:p>
        </w:tc>
        <w:tc>
          <w:tcPr>
            <w:tcW w:w="160" w:type="dxa"/>
            <w:vAlign w:val="center"/>
            <w:hideMark/>
          </w:tcPr>
          <w:p w14:paraId="7EFC10BF" w14:textId="77777777" w:rsidR="00BF761D" w:rsidRPr="007E53BB" w:rsidRDefault="00BF761D" w:rsidP="002B71A7">
            <w:pPr>
              <w:rPr>
                <w:lang w:val="en-US"/>
              </w:rPr>
            </w:pPr>
          </w:p>
        </w:tc>
        <w:tc>
          <w:tcPr>
            <w:tcW w:w="160" w:type="dxa"/>
            <w:vAlign w:val="center"/>
            <w:hideMark/>
          </w:tcPr>
          <w:p w14:paraId="271B5D29" w14:textId="77777777" w:rsidR="00BF761D" w:rsidRPr="007E53BB" w:rsidRDefault="00BF761D" w:rsidP="002B71A7">
            <w:pPr>
              <w:rPr>
                <w:lang w:val="en-US"/>
              </w:rPr>
            </w:pPr>
          </w:p>
        </w:tc>
        <w:tc>
          <w:tcPr>
            <w:tcW w:w="160" w:type="dxa"/>
            <w:vAlign w:val="center"/>
            <w:hideMark/>
          </w:tcPr>
          <w:p w14:paraId="5FD1A56A" w14:textId="77777777" w:rsidR="00BF761D" w:rsidRPr="007E53BB" w:rsidRDefault="00BF761D" w:rsidP="002B71A7">
            <w:pPr>
              <w:rPr>
                <w:lang w:val="en-US"/>
              </w:rPr>
            </w:pPr>
          </w:p>
        </w:tc>
        <w:tc>
          <w:tcPr>
            <w:tcW w:w="160" w:type="dxa"/>
            <w:vAlign w:val="center"/>
            <w:hideMark/>
          </w:tcPr>
          <w:p w14:paraId="08C3C434" w14:textId="77777777" w:rsidR="00BF761D" w:rsidRPr="007E53BB" w:rsidRDefault="00BF761D" w:rsidP="002B71A7">
            <w:pPr>
              <w:rPr>
                <w:lang w:val="en-US"/>
              </w:rPr>
            </w:pPr>
          </w:p>
        </w:tc>
        <w:tc>
          <w:tcPr>
            <w:tcW w:w="160" w:type="dxa"/>
            <w:vAlign w:val="center"/>
            <w:hideMark/>
          </w:tcPr>
          <w:p w14:paraId="594AB98F" w14:textId="77777777" w:rsidR="00BF761D" w:rsidRPr="007E53BB" w:rsidRDefault="00BF761D" w:rsidP="002B71A7">
            <w:pPr>
              <w:rPr>
                <w:lang w:val="en-US"/>
              </w:rPr>
            </w:pPr>
          </w:p>
        </w:tc>
        <w:tc>
          <w:tcPr>
            <w:tcW w:w="160" w:type="dxa"/>
            <w:vAlign w:val="center"/>
            <w:hideMark/>
          </w:tcPr>
          <w:p w14:paraId="22BD8568" w14:textId="77777777" w:rsidR="00BF761D" w:rsidRPr="007E53BB" w:rsidRDefault="00BF761D" w:rsidP="002B71A7">
            <w:pPr>
              <w:rPr>
                <w:lang w:val="en-US"/>
              </w:rPr>
            </w:pPr>
          </w:p>
        </w:tc>
        <w:tc>
          <w:tcPr>
            <w:tcW w:w="160" w:type="dxa"/>
            <w:vAlign w:val="center"/>
            <w:hideMark/>
          </w:tcPr>
          <w:p w14:paraId="5BB3B42E" w14:textId="77777777" w:rsidR="00BF761D" w:rsidRPr="007E53BB" w:rsidRDefault="00BF761D" w:rsidP="002B71A7">
            <w:pPr>
              <w:rPr>
                <w:lang w:val="en-US"/>
              </w:rPr>
            </w:pPr>
          </w:p>
        </w:tc>
        <w:tc>
          <w:tcPr>
            <w:tcW w:w="160" w:type="dxa"/>
            <w:vAlign w:val="center"/>
            <w:hideMark/>
          </w:tcPr>
          <w:p w14:paraId="18143AE8" w14:textId="77777777" w:rsidR="00BF761D" w:rsidRPr="007E53BB" w:rsidRDefault="00BF761D" w:rsidP="002B71A7">
            <w:pPr>
              <w:rPr>
                <w:lang w:val="en-US"/>
              </w:rPr>
            </w:pPr>
          </w:p>
        </w:tc>
        <w:tc>
          <w:tcPr>
            <w:tcW w:w="160" w:type="dxa"/>
            <w:vAlign w:val="center"/>
            <w:hideMark/>
          </w:tcPr>
          <w:p w14:paraId="5B2482DD" w14:textId="77777777" w:rsidR="00BF761D" w:rsidRPr="007E53BB" w:rsidRDefault="00BF761D" w:rsidP="002B71A7">
            <w:pPr>
              <w:rPr>
                <w:lang w:val="en-US"/>
              </w:rPr>
            </w:pPr>
          </w:p>
        </w:tc>
        <w:tc>
          <w:tcPr>
            <w:tcW w:w="160" w:type="dxa"/>
            <w:vAlign w:val="center"/>
            <w:hideMark/>
          </w:tcPr>
          <w:p w14:paraId="22BD350C" w14:textId="77777777" w:rsidR="00BF761D" w:rsidRPr="007E53BB" w:rsidRDefault="00BF761D" w:rsidP="002B71A7">
            <w:pPr>
              <w:rPr>
                <w:lang w:val="en-US"/>
              </w:rPr>
            </w:pPr>
          </w:p>
        </w:tc>
        <w:tc>
          <w:tcPr>
            <w:tcW w:w="160" w:type="dxa"/>
            <w:vAlign w:val="center"/>
            <w:hideMark/>
          </w:tcPr>
          <w:p w14:paraId="4FA8E241" w14:textId="77777777" w:rsidR="00BF761D" w:rsidRPr="007E53BB" w:rsidRDefault="00BF761D" w:rsidP="002B71A7">
            <w:pPr>
              <w:rPr>
                <w:lang w:val="en-US"/>
              </w:rPr>
            </w:pPr>
          </w:p>
        </w:tc>
        <w:tc>
          <w:tcPr>
            <w:tcW w:w="160" w:type="dxa"/>
            <w:vAlign w:val="center"/>
            <w:hideMark/>
          </w:tcPr>
          <w:p w14:paraId="1CFCA9BD" w14:textId="77777777" w:rsidR="00BF761D" w:rsidRPr="007E53BB" w:rsidRDefault="00BF761D" w:rsidP="002B71A7">
            <w:pPr>
              <w:rPr>
                <w:lang w:val="en-US"/>
              </w:rPr>
            </w:pPr>
          </w:p>
        </w:tc>
        <w:tc>
          <w:tcPr>
            <w:tcW w:w="160" w:type="dxa"/>
            <w:vAlign w:val="center"/>
            <w:hideMark/>
          </w:tcPr>
          <w:p w14:paraId="24086E23" w14:textId="77777777" w:rsidR="00BF761D" w:rsidRPr="007E53BB" w:rsidRDefault="00BF761D" w:rsidP="002B71A7">
            <w:pPr>
              <w:rPr>
                <w:lang w:val="en-US"/>
              </w:rPr>
            </w:pPr>
          </w:p>
        </w:tc>
        <w:tc>
          <w:tcPr>
            <w:tcW w:w="160" w:type="dxa"/>
            <w:vAlign w:val="center"/>
            <w:hideMark/>
          </w:tcPr>
          <w:p w14:paraId="7275EA36" w14:textId="77777777" w:rsidR="00BF761D" w:rsidRPr="007E53BB" w:rsidRDefault="00BF761D" w:rsidP="002B71A7">
            <w:pPr>
              <w:rPr>
                <w:lang w:val="en-US"/>
              </w:rPr>
            </w:pPr>
          </w:p>
        </w:tc>
        <w:tc>
          <w:tcPr>
            <w:tcW w:w="160" w:type="dxa"/>
            <w:vAlign w:val="center"/>
            <w:hideMark/>
          </w:tcPr>
          <w:p w14:paraId="30A70DFB" w14:textId="77777777" w:rsidR="00BF761D" w:rsidRPr="007E53BB" w:rsidRDefault="00BF761D" w:rsidP="002B71A7">
            <w:pPr>
              <w:rPr>
                <w:lang w:val="en-US"/>
              </w:rPr>
            </w:pPr>
          </w:p>
        </w:tc>
        <w:tc>
          <w:tcPr>
            <w:tcW w:w="160" w:type="dxa"/>
            <w:vAlign w:val="center"/>
            <w:hideMark/>
          </w:tcPr>
          <w:p w14:paraId="13D03379" w14:textId="77777777" w:rsidR="00BF761D" w:rsidRPr="007E53BB" w:rsidRDefault="00BF761D" w:rsidP="002B71A7">
            <w:pPr>
              <w:rPr>
                <w:lang w:val="en-US"/>
              </w:rPr>
            </w:pPr>
          </w:p>
        </w:tc>
        <w:tc>
          <w:tcPr>
            <w:tcW w:w="160" w:type="dxa"/>
            <w:vAlign w:val="center"/>
            <w:hideMark/>
          </w:tcPr>
          <w:p w14:paraId="355361E7" w14:textId="77777777" w:rsidR="00BF761D" w:rsidRPr="007E53BB" w:rsidRDefault="00BF761D" w:rsidP="002B71A7">
            <w:pPr>
              <w:rPr>
                <w:lang w:val="en-US"/>
              </w:rPr>
            </w:pPr>
          </w:p>
        </w:tc>
        <w:tc>
          <w:tcPr>
            <w:tcW w:w="160" w:type="dxa"/>
            <w:vAlign w:val="center"/>
            <w:hideMark/>
          </w:tcPr>
          <w:p w14:paraId="5ADFB68E" w14:textId="77777777" w:rsidR="00BF761D" w:rsidRPr="007E53BB" w:rsidRDefault="00BF761D" w:rsidP="002B71A7">
            <w:pPr>
              <w:rPr>
                <w:lang w:val="en-US"/>
              </w:rPr>
            </w:pPr>
          </w:p>
        </w:tc>
        <w:tc>
          <w:tcPr>
            <w:tcW w:w="160" w:type="dxa"/>
            <w:vAlign w:val="center"/>
            <w:hideMark/>
          </w:tcPr>
          <w:p w14:paraId="536B450B" w14:textId="77777777" w:rsidR="00BF761D" w:rsidRPr="007E53BB" w:rsidRDefault="00BF761D" w:rsidP="002B71A7">
            <w:pPr>
              <w:rPr>
                <w:lang w:val="en-US"/>
              </w:rPr>
            </w:pPr>
          </w:p>
        </w:tc>
        <w:tc>
          <w:tcPr>
            <w:tcW w:w="160" w:type="dxa"/>
            <w:vAlign w:val="center"/>
            <w:hideMark/>
          </w:tcPr>
          <w:p w14:paraId="5544A092" w14:textId="77777777" w:rsidR="00BF761D" w:rsidRPr="007E53BB" w:rsidRDefault="00BF761D" w:rsidP="002B71A7">
            <w:pPr>
              <w:rPr>
                <w:lang w:val="en-US"/>
              </w:rPr>
            </w:pPr>
          </w:p>
        </w:tc>
        <w:tc>
          <w:tcPr>
            <w:tcW w:w="160" w:type="dxa"/>
            <w:vAlign w:val="center"/>
            <w:hideMark/>
          </w:tcPr>
          <w:p w14:paraId="44D0D841" w14:textId="77777777" w:rsidR="00BF761D" w:rsidRPr="007E53BB" w:rsidRDefault="00BF761D" w:rsidP="002B71A7">
            <w:pPr>
              <w:rPr>
                <w:lang w:val="en-US"/>
              </w:rPr>
            </w:pPr>
          </w:p>
        </w:tc>
        <w:tc>
          <w:tcPr>
            <w:tcW w:w="160" w:type="dxa"/>
            <w:vAlign w:val="center"/>
            <w:hideMark/>
          </w:tcPr>
          <w:p w14:paraId="1B051FF0" w14:textId="77777777" w:rsidR="00BF761D" w:rsidRPr="007E53BB" w:rsidRDefault="00BF761D" w:rsidP="002B71A7">
            <w:pPr>
              <w:rPr>
                <w:lang w:val="en-US"/>
              </w:rPr>
            </w:pPr>
          </w:p>
        </w:tc>
        <w:tc>
          <w:tcPr>
            <w:tcW w:w="160" w:type="dxa"/>
            <w:vAlign w:val="center"/>
            <w:hideMark/>
          </w:tcPr>
          <w:p w14:paraId="2EA70A5D" w14:textId="77777777" w:rsidR="00BF761D" w:rsidRPr="007E53BB" w:rsidRDefault="00BF761D" w:rsidP="002B71A7">
            <w:pPr>
              <w:rPr>
                <w:lang w:val="en-US"/>
              </w:rPr>
            </w:pPr>
          </w:p>
        </w:tc>
        <w:tc>
          <w:tcPr>
            <w:tcW w:w="160" w:type="dxa"/>
            <w:vAlign w:val="center"/>
            <w:hideMark/>
          </w:tcPr>
          <w:p w14:paraId="594552E6" w14:textId="77777777" w:rsidR="00BF761D" w:rsidRPr="007E53BB" w:rsidRDefault="00BF761D" w:rsidP="002B71A7">
            <w:pPr>
              <w:rPr>
                <w:lang w:val="en-US"/>
              </w:rPr>
            </w:pPr>
          </w:p>
        </w:tc>
        <w:tc>
          <w:tcPr>
            <w:tcW w:w="160" w:type="dxa"/>
            <w:vAlign w:val="center"/>
            <w:hideMark/>
          </w:tcPr>
          <w:p w14:paraId="538A1579" w14:textId="77777777" w:rsidR="00BF761D" w:rsidRPr="007E53BB" w:rsidRDefault="00BF761D" w:rsidP="002B71A7">
            <w:pPr>
              <w:rPr>
                <w:lang w:val="en-US"/>
              </w:rPr>
            </w:pPr>
          </w:p>
        </w:tc>
        <w:tc>
          <w:tcPr>
            <w:tcW w:w="160" w:type="dxa"/>
            <w:vAlign w:val="center"/>
            <w:hideMark/>
          </w:tcPr>
          <w:p w14:paraId="7366AD94" w14:textId="77777777" w:rsidR="00BF761D" w:rsidRPr="007E53BB" w:rsidRDefault="00BF761D" w:rsidP="002B71A7">
            <w:pPr>
              <w:rPr>
                <w:lang w:val="en-US"/>
              </w:rPr>
            </w:pPr>
          </w:p>
        </w:tc>
        <w:tc>
          <w:tcPr>
            <w:tcW w:w="160" w:type="dxa"/>
            <w:vAlign w:val="center"/>
            <w:hideMark/>
          </w:tcPr>
          <w:p w14:paraId="451DF2D0" w14:textId="77777777" w:rsidR="00BF761D" w:rsidRPr="007E53BB" w:rsidRDefault="00BF761D" w:rsidP="002B71A7">
            <w:pPr>
              <w:rPr>
                <w:lang w:val="en-US"/>
              </w:rPr>
            </w:pPr>
          </w:p>
        </w:tc>
        <w:tc>
          <w:tcPr>
            <w:tcW w:w="160" w:type="dxa"/>
            <w:vAlign w:val="center"/>
            <w:hideMark/>
          </w:tcPr>
          <w:p w14:paraId="28F8ECB5" w14:textId="77777777" w:rsidR="00BF761D" w:rsidRPr="007E53BB" w:rsidRDefault="00BF761D" w:rsidP="002B71A7">
            <w:pPr>
              <w:rPr>
                <w:lang w:val="en-US"/>
              </w:rPr>
            </w:pPr>
          </w:p>
        </w:tc>
        <w:tc>
          <w:tcPr>
            <w:tcW w:w="160" w:type="dxa"/>
            <w:vAlign w:val="center"/>
            <w:hideMark/>
          </w:tcPr>
          <w:p w14:paraId="709D98BE" w14:textId="77777777" w:rsidR="00BF761D" w:rsidRPr="007E53BB" w:rsidRDefault="00BF761D" w:rsidP="002B71A7">
            <w:pPr>
              <w:rPr>
                <w:lang w:val="en-US"/>
              </w:rPr>
            </w:pPr>
          </w:p>
        </w:tc>
        <w:tc>
          <w:tcPr>
            <w:tcW w:w="160" w:type="dxa"/>
            <w:vAlign w:val="center"/>
            <w:hideMark/>
          </w:tcPr>
          <w:p w14:paraId="68F9ABAE" w14:textId="77777777" w:rsidR="00BF761D" w:rsidRPr="007E53BB" w:rsidRDefault="00BF761D" w:rsidP="002B71A7">
            <w:pPr>
              <w:rPr>
                <w:lang w:val="en-US"/>
              </w:rPr>
            </w:pPr>
          </w:p>
        </w:tc>
        <w:tc>
          <w:tcPr>
            <w:tcW w:w="160" w:type="dxa"/>
            <w:vAlign w:val="center"/>
            <w:hideMark/>
          </w:tcPr>
          <w:p w14:paraId="4D3C1963" w14:textId="77777777" w:rsidR="00BF761D" w:rsidRPr="007E53BB" w:rsidRDefault="00BF761D" w:rsidP="002B71A7">
            <w:pPr>
              <w:rPr>
                <w:lang w:val="en-US"/>
              </w:rPr>
            </w:pPr>
          </w:p>
        </w:tc>
        <w:tc>
          <w:tcPr>
            <w:tcW w:w="160" w:type="dxa"/>
            <w:vAlign w:val="center"/>
            <w:hideMark/>
          </w:tcPr>
          <w:p w14:paraId="15A6C961" w14:textId="77777777" w:rsidR="00BF761D" w:rsidRPr="007E53BB" w:rsidRDefault="00BF761D" w:rsidP="002B71A7">
            <w:pPr>
              <w:rPr>
                <w:lang w:val="en-US"/>
              </w:rPr>
            </w:pPr>
          </w:p>
        </w:tc>
        <w:tc>
          <w:tcPr>
            <w:tcW w:w="160" w:type="dxa"/>
            <w:vAlign w:val="center"/>
            <w:hideMark/>
          </w:tcPr>
          <w:p w14:paraId="3A883C9F" w14:textId="77777777" w:rsidR="00BF761D" w:rsidRPr="007E53BB" w:rsidRDefault="00BF761D" w:rsidP="002B71A7">
            <w:pPr>
              <w:rPr>
                <w:lang w:val="en-US"/>
              </w:rPr>
            </w:pPr>
          </w:p>
        </w:tc>
        <w:tc>
          <w:tcPr>
            <w:tcW w:w="160" w:type="dxa"/>
            <w:vAlign w:val="center"/>
            <w:hideMark/>
          </w:tcPr>
          <w:p w14:paraId="178A63F3" w14:textId="77777777" w:rsidR="00BF761D" w:rsidRPr="007E53BB" w:rsidRDefault="00BF761D" w:rsidP="002B71A7">
            <w:pPr>
              <w:rPr>
                <w:lang w:val="en-US"/>
              </w:rPr>
            </w:pPr>
          </w:p>
        </w:tc>
      </w:tr>
      <w:tr w:rsidR="00C8772B" w:rsidRPr="007E53BB" w14:paraId="2726C7C1" w14:textId="77777777" w:rsidTr="00761497">
        <w:trPr>
          <w:trHeight w:val="2160"/>
        </w:trPr>
        <w:tc>
          <w:tcPr>
            <w:tcW w:w="569" w:type="dxa"/>
            <w:tcBorders>
              <w:top w:val="nil"/>
              <w:left w:val="single" w:sz="4" w:space="0" w:color="auto"/>
              <w:bottom w:val="single" w:sz="4" w:space="0" w:color="auto"/>
              <w:right w:val="single" w:sz="4" w:space="0" w:color="auto"/>
            </w:tcBorders>
            <w:vAlign w:val="center"/>
            <w:hideMark/>
          </w:tcPr>
          <w:p w14:paraId="4BBD2E63" w14:textId="61591094" w:rsidR="002B71A7" w:rsidRPr="00B9497E" w:rsidRDefault="00B9497E" w:rsidP="002B71A7">
            <w:pPr>
              <w:rPr>
                <w:rFonts w:asciiTheme="minorHAnsi" w:hAnsiTheme="minorHAnsi" w:cstheme="minorHAnsi"/>
              </w:rPr>
            </w:pPr>
            <w:r w:rsidRPr="00B9497E">
              <w:rPr>
                <w:rFonts w:asciiTheme="minorHAnsi" w:hAnsiTheme="minorHAnsi" w:cstheme="minorHAnsi"/>
              </w:rPr>
              <w:t>19</w:t>
            </w:r>
          </w:p>
        </w:tc>
        <w:tc>
          <w:tcPr>
            <w:tcW w:w="2976" w:type="dxa"/>
            <w:tcBorders>
              <w:bottom w:val="single" w:sz="4" w:space="0" w:color="auto"/>
            </w:tcBorders>
            <w:vAlign w:val="center"/>
            <w:hideMark/>
          </w:tcPr>
          <w:p w14:paraId="33A96102" w14:textId="2A0FACD2" w:rsidR="002B71A7" w:rsidRPr="00BF761D" w:rsidRDefault="00BF761D" w:rsidP="009A29BF">
            <w:pPr>
              <w:rPr>
                <w:rFonts w:asciiTheme="minorHAnsi" w:hAnsiTheme="minorHAnsi" w:cstheme="minorHAnsi"/>
              </w:rPr>
            </w:pPr>
            <w:r>
              <w:rPr>
                <w:rFonts w:asciiTheme="minorHAnsi" w:hAnsiTheme="minorHAnsi" w:cstheme="minorHAnsi"/>
              </w:rPr>
              <w:t>Dzierżawa sprzętu do </w:t>
            </w:r>
            <w:r w:rsidR="002B71A7" w:rsidRPr="00BF761D">
              <w:rPr>
                <w:rFonts w:asciiTheme="minorHAnsi" w:hAnsiTheme="minorHAnsi" w:cstheme="minorHAnsi"/>
              </w:rPr>
              <w:t>pracowni s</w:t>
            </w:r>
            <w:r>
              <w:rPr>
                <w:rFonts w:asciiTheme="minorHAnsi" w:hAnsiTheme="minorHAnsi" w:cstheme="minorHAnsi"/>
              </w:rPr>
              <w:t>erologii transfuzjologicznej, w </w:t>
            </w:r>
            <w:r w:rsidR="002B71A7" w:rsidRPr="00BF761D">
              <w:rPr>
                <w:rFonts w:asciiTheme="minorHAnsi" w:hAnsiTheme="minorHAnsi" w:cstheme="minorHAnsi"/>
              </w:rPr>
              <w:t xml:space="preserve">postaci: Automatycznego analizatora </w:t>
            </w:r>
            <w:proofErr w:type="spellStart"/>
            <w:r w:rsidR="002B71A7" w:rsidRPr="00BF761D">
              <w:rPr>
                <w:rFonts w:asciiTheme="minorHAnsi" w:hAnsiTheme="minorHAnsi" w:cstheme="minorHAnsi"/>
              </w:rPr>
              <w:t>Immunochematologicznego</w:t>
            </w:r>
            <w:proofErr w:type="spellEnd"/>
            <w:r w:rsidR="002B71A7" w:rsidRPr="00BF761D">
              <w:rPr>
                <w:rFonts w:asciiTheme="minorHAnsi" w:hAnsiTheme="minorHAnsi" w:cstheme="minorHAnsi"/>
              </w:rPr>
              <w:t xml:space="preserve">, Wirówki </w:t>
            </w:r>
            <w:r w:rsidR="009F4F10" w:rsidRPr="00BF761D">
              <w:rPr>
                <w:rFonts w:asciiTheme="minorHAnsi" w:hAnsiTheme="minorHAnsi" w:cstheme="minorHAnsi"/>
              </w:rPr>
              <w:t>na 24</w:t>
            </w:r>
            <w:r w:rsidR="002B71A7" w:rsidRPr="00BF761D">
              <w:rPr>
                <w:rFonts w:asciiTheme="minorHAnsi" w:hAnsiTheme="minorHAnsi" w:cstheme="minorHAnsi"/>
              </w:rPr>
              <w:t xml:space="preserve"> mikrokarty lub wirówko-czytn</w:t>
            </w:r>
            <w:r>
              <w:rPr>
                <w:rFonts w:asciiTheme="minorHAnsi" w:hAnsiTheme="minorHAnsi" w:cstheme="minorHAnsi"/>
              </w:rPr>
              <w:t>ika mikrokart na 24 mikrokarty, dwóch wirówek dyżurowych na </w:t>
            </w:r>
            <w:r w:rsidR="002B71A7" w:rsidRPr="00BF761D">
              <w:rPr>
                <w:rFonts w:asciiTheme="minorHAnsi" w:hAnsiTheme="minorHAnsi" w:cstheme="minorHAnsi"/>
              </w:rPr>
              <w:t xml:space="preserve">12 mikrokart, inkubatora, </w:t>
            </w:r>
            <w:r w:rsidR="009F4F10" w:rsidRPr="00BF761D">
              <w:rPr>
                <w:rFonts w:asciiTheme="minorHAnsi" w:hAnsiTheme="minorHAnsi" w:cstheme="minorHAnsi"/>
              </w:rPr>
              <w:t>automatycznej pipety</w:t>
            </w:r>
            <w:r w:rsidR="002B71A7" w:rsidRPr="00BF761D">
              <w:rPr>
                <w:rFonts w:asciiTheme="minorHAnsi" w:hAnsiTheme="minorHAnsi" w:cstheme="minorHAnsi"/>
              </w:rPr>
              <w:t xml:space="preserve"> dedykowanej do</w:t>
            </w:r>
            <w:r>
              <w:rPr>
                <w:rFonts w:asciiTheme="minorHAnsi" w:hAnsiTheme="minorHAnsi" w:cstheme="minorHAnsi"/>
              </w:rPr>
              <w:t> </w:t>
            </w:r>
            <w:r w:rsidR="002B71A7" w:rsidRPr="00BF761D">
              <w:rPr>
                <w:rFonts w:asciiTheme="minorHAnsi" w:hAnsiTheme="minorHAnsi" w:cstheme="minorHAnsi"/>
              </w:rPr>
              <w:t>systemu - 2 szt</w:t>
            </w:r>
            <w:r w:rsidR="00B6294E">
              <w:rPr>
                <w:rFonts w:asciiTheme="minorHAnsi" w:hAnsiTheme="minorHAnsi" w:cstheme="minorHAnsi"/>
              </w:rPr>
              <w:t>.</w:t>
            </w:r>
            <w:r w:rsidR="002B71A7" w:rsidRPr="00BF761D">
              <w:rPr>
                <w:rFonts w:asciiTheme="minorHAnsi" w:hAnsiTheme="minorHAnsi" w:cstheme="minorHAnsi"/>
              </w:rPr>
              <w:t xml:space="preserve">, dozownika </w:t>
            </w:r>
            <w:proofErr w:type="spellStart"/>
            <w:r w:rsidR="002B71A7" w:rsidRPr="00BF761D">
              <w:rPr>
                <w:rFonts w:asciiTheme="minorHAnsi" w:hAnsiTheme="minorHAnsi" w:cstheme="minorHAnsi"/>
              </w:rPr>
              <w:t>dilue</w:t>
            </w:r>
            <w:r>
              <w:rPr>
                <w:rFonts w:asciiTheme="minorHAnsi" w:hAnsiTheme="minorHAnsi" w:cstheme="minorHAnsi"/>
              </w:rPr>
              <w:t>ntu</w:t>
            </w:r>
            <w:proofErr w:type="spellEnd"/>
            <w:r>
              <w:rPr>
                <w:rFonts w:asciiTheme="minorHAnsi" w:hAnsiTheme="minorHAnsi" w:cstheme="minorHAnsi"/>
              </w:rPr>
              <w:t>, cieplarki laboratoryjnej o pojemności 30 l z </w:t>
            </w:r>
            <w:r w:rsidR="002B71A7" w:rsidRPr="00BF761D">
              <w:rPr>
                <w:rFonts w:asciiTheme="minorHAnsi" w:hAnsiTheme="minorHAnsi" w:cstheme="minorHAnsi"/>
              </w:rPr>
              <w:t>wymuszonym obiegi</w:t>
            </w:r>
            <w:r>
              <w:rPr>
                <w:rFonts w:asciiTheme="minorHAnsi" w:hAnsiTheme="minorHAnsi" w:cstheme="minorHAnsi"/>
              </w:rPr>
              <w:t>em powietrza, oprogramowanie do </w:t>
            </w:r>
            <w:r w:rsidR="002B71A7" w:rsidRPr="00BF761D">
              <w:rPr>
                <w:rFonts w:asciiTheme="minorHAnsi" w:hAnsiTheme="minorHAnsi" w:cstheme="minorHAnsi"/>
              </w:rPr>
              <w:t xml:space="preserve">obsługi Pracowni </w:t>
            </w:r>
            <w:r w:rsidR="002B71A7" w:rsidRPr="00BF761D">
              <w:rPr>
                <w:rFonts w:asciiTheme="minorHAnsi" w:hAnsiTheme="minorHAnsi" w:cstheme="minorHAnsi"/>
              </w:rPr>
              <w:lastRenderedPageBreak/>
              <w:t xml:space="preserve">Serologii </w:t>
            </w:r>
            <w:r w:rsidR="002B71A7" w:rsidRPr="00755256">
              <w:rPr>
                <w:rFonts w:asciiTheme="minorHAnsi" w:hAnsiTheme="minorHAnsi" w:cstheme="minorHAnsi"/>
              </w:rPr>
              <w:t>Transfuzjologicznej</w:t>
            </w:r>
            <w:r w:rsidR="002B71A7" w:rsidRPr="00BF761D">
              <w:rPr>
                <w:rFonts w:asciiTheme="minorHAnsi" w:hAnsiTheme="minorHAnsi" w:cstheme="minorHAnsi"/>
              </w:rPr>
              <w:t xml:space="preserve"> i Banku K</w:t>
            </w:r>
            <w:r w:rsidR="00B6294E">
              <w:rPr>
                <w:rFonts w:asciiTheme="minorHAnsi" w:hAnsiTheme="minorHAnsi" w:cstheme="minorHAnsi"/>
              </w:rPr>
              <w:t>rwi. D</w:t>
            </w:r>
            <w:r>
              <w:rPr>
                <w:rFonts w:asciiTheme="minorHAnsi" w:hAnsiTheme="minorHAnsi" w:cstheme="minorHAnsi"/>
              </w:rPr>
              <w:t>ostosowanie temperatury w </w:t>
            </w:r>
            <w:r w:rsidR="002B71A7" w:rsidRPr="00BF761D">
              <w:rPr>
                <w:rFonts w:asciiTheme="minorHAnsi" w:hAnsiTheme="minorHAnsi" w:cstheme="minorHAnsi"/>
              </w:rPr>
              <w:t>pomieszczeniu serologia (</w:t>
            </w:r>
            <w:r w:rsidR="002B71A7" w:rsidRPr="00CD08A1">
              <w:rPr>
                <w:rFonts w:asciiTheme="minorHAnsi" w:hAnsiTheme="minorHAnsi" w:cstheme="minorHAnsi"/>
              </w:rPr>
              <w:t>klimatyzator).</w:t>
            </w:r>
            <w:r w:rsidR="002B71A7" w:rsidRPr="00BF761D">
              <w:rPr>
                <w:rFonts w:asciiTheme="minorHAnsi" w:hAnsiTheme="minorHAnsi" w:cstheme="minorHAnsi"/>
              </w:rPr>
              <w:t xml:space="preserve"> Wit</w:t>
            </w:r>
            <w:r>
              <w:rPr>
                <w:rFonts w:asciiTheme="minorHAnsi" w:hAnsiTheme="minorHAnsi" w:cstheme="minorHAnsi"/>
              </w:rPr>
              <w:t>ryna chłodnicza Laboratoryjna o pojemności 420L i max o </w:t>
            </w:r>
            <w:r w:rsidR="002B71A7" w:rsidRPr="00BF761D">
              <w:rPr>
                <w:rFonts w:asciiTheme="minorHAnsi" w:hAnsiTheme="minorHAnsi" w:cstheme="minorHAnsi"/>
              </w:rPr>
              <w:t>wymi</w:t>
            </w:r>
            <w:r w:rsidR="00310791">
              <w:rPr>
                <w:rFonts w:asciiTheme="minorHAnsi" w:hAnsiTheme="minorHAnsi" w:cstheme="minorHAnsi"/>
              </w:rPr>
              <w:t>arach zewnętrznych 597/654/1884.</w:t>
            </w:r>
            <w:r w:rsidR="002B71A7" w:rsidRPr="00BF761D">
              <w:rPr>
                <w:rFonts w:asciiTheme="minorHAnsi" w:hAnsiTheme="minorHAnsi" w:cstheme="minorHAnsi"/>
              </w:rPr>
              <w:t xml:space="preserve">                               </w:t>
            </w:r>
          </w:p>
        </w:tc>
        <w:tc>
          <w:tcPr>
            <w:tcW w:w="1347" w:type="dxa"/>
            <w:tcBorders>
              <w:top w:val="nil"/>
              <w:left w:val="single" w:sz="4" w:space="0" w:color="auto"/>
              <w:bottom w:val="single" w:sz="4" w:space="0" w:color="auto"/>
              <w:right w:val="single" w:sz="4" w:space="0" w:color="auto"/>
            </w:tcBorders>
            <w:noWrap/>
            <w:vAlign w:val="center"/>
            <w:hideMark/>
          </w:tcPr>
          <w:p w14:paraId="03FB69CA" w14:textId="291424EB" w:rsidR="002B71A7" w:rsidRPr="00BF761D" w:rsidRDefault="009A29BF" w:rsidP="002D3914">
            <w:pPr>
              <w:jc w:val="center"/>
              <w:rPr>
                <w:rFonts w:asciiTheme="minorHAnsi" w:hAnsiTheme="minorHAnsi" w:cstheme="minorHAnsi"/>
              </w:rPr>
            </w:pPr>
            <w:proofErr w:type="spellStart"/>
            <w:r>
              <w:rPr>
                <w:rFonts w:asciiTheme="minorHAnsi" w:hAnsiTheme="minorHAnsi" w:cstheme="minorHAnsi"/>
              </w:rPr>
              <w:lastRenderedPageBreak/>
              <w:t>kpl</w:t>
            </w:r>
            <w:proofErr w:type="spellEnd"/>
            <w:r w:rsidR="002B71A7" w:rsidRPr="00BF761D">
              <w:rPr>
                <w:rFonts w:asciiTheme="minorHAnsi" w:hAnsiTheme="minorHAnsi" w:cstheme="minorHAnsi"/>
              </w:rPr>
              <w:t xml:space="preserve"> 1</w:t>
            </w:r>
          </w:p>
        </w:tc>
        <w:tc>
          <w:tcPr>
            <w:tcW w:w="1289" w:type="dxa"/>
            <w:tcBorders>
              <w:top w:val="nil"/>
              <w:left w:val="nil"/>
              <w:bottom w:val="single" w:sz="4" w:space="0" w:color="auto"/>
              <w:right w:val="single" w:sz="4" w:space="0" w:color="auto"/>
            </w:tcBorders>
            <w:noWrap/>
            <w:vAlign w:val="center"/>
            <w:hideMark/>
          </w:tcPr>
          <w:p w14:paraId="5F16189D" w14:textId="54ECEDC4" w:rsidR="002B71A7" w:rsidRPr="00BF761D" w:rsidRDefault="00C8772B" w:rsidP="002B71A7">
            <w:pPr>
              <w:rPr>
                <w:rFonts w:asciiTheme="minorHAnsi" w:hAnsiTheme="minorHAnsi" w:cstheme="minorHAnsi"/>
              </w:rPr>
            </w:pPr>
            <w:proofErr w:type="spellStart"/>
            <w:r w:rsidRPr="00BF761D">
              <w:rPr>
                <w:rFonts w:asciiTheme="minorHAnsi" w:hAnsiTheme="minorHAnsi" w:cstheme="minorHAnsi"/>
              </w:rPr>
              <w:t>xxxxxxxxx</w:t>
            </w:r>
            <w:proofErr w:type="spellEnd"/>
          </w:p>
        </w:tc>
        <w:tc>
          <w:tcPr>
            <w:tcW w:w="1404" w:type="dxa"/>
            <w:tcBorders>
              <w:top w:val="nil"/>
              <w:left w:val="nil"/>
              <w:bottom w:val="single" w:sz="4" w:space="0" w:color="auto"/>
              <w:right w:val="single" w:sz="4" w:space="0" w:color="auto"/>
            </w:tcBorders>
            <w:vAlign w:val="center"/>
            <w:hideMark/>
          </w:tcPr>
          <w:p w14:paraId="6DBB1BA5" w14:textId="5E62A08E" w:rsidR="002B71A7" w:rsidRPr="00BF761D" w:rsidRDefault="00C8772B" w:rsidP="002B71A7">
            <w:pPr>
              <w:rPr>
                <w:rFonts w:asciiTheme="minorHAnsi" w:hAnsiTheme="minorHAnsi" w:cstheme="minorHAnsi"/>
              </w:rPr>
            </w:pPr>
            <w:proofErr w:type="spellStart"/>
            <w:r w:rsidRPr="00BF761D">
              <w:rPr>
                <w:rFonts w:asciiTheme="minorHAnsi" w:hAnsiTheme="minorHAnsi" w:cstheme="minorHAnsi"/>
              </w:rPr>
              <w:t>xxxxxxxxxx</w:t>
            </w:r>
            <w:proofErr w:type="spellEnd"/>
          </w:p>
        </w:tc>
        <w:tc>
          <w:tcPr>
            <w:tcW w:w="1226" w:type="dxa"/>
            <w:tcBorders>
              <w:top w:val="nil"/>
              <w:left w:val="nil"/>
              <w:bottom w:val="single" w:sz="4" w:space="0" w:color="auto"/>
              <w:right w:val="single" w:sz="4" w:space="0" w:color="auto"/>
            </w:tcBorders>
            <w:noWrap/>
            <w:vAlign w:val="center"/>
            <w:hideMark/>
          </w:tcPr>
          <w:p w14:paraId="6860C450" w14:textId="77777777" w:rsidR="00C8772B" w:rsidRPr="00BF761D" w:rsidRDefault="00C8772B" w:rsidP="00C8772B">
            <w:pPr>
              <w:jc w:val="center"/>
              <w:rPr>
                <w:rFonts w:asciiTheme="minorHAnsi" w:hAnsiTheme="minorHAnsi" w:cstheme="minorHAnsi"/>
              </w:rPr>
            </w:pPr>
            <w:r w:rsidRPr="00BF761D">
              <w:rPr>
                <w:rFonts w:asciiTheme="minorHAnsi" w:hAnsiTheme="minorHAnsi" w:cstheme="minorHAnsi"/>
              </w:rPr>
              <w:t>Cena dzierżawy za 1 m-c</w:t>
            </w:r>
          </w:p>
          <w:p w14:paraId="63582067" w14:textId="77777777" w:rsidR="00C8772B" w:rsidRPr="00BF761D" w:rsidRDefault="00C8772B" w:rsidP="00C8772B">
            <w:pPr>
              <w:jc w:val="center"/>
              <w:rPr>
                <w:rFonts w:asciiTheme="minorHAnsi" w:hAnsiTheme="minorHAnsi" w:cstheme="minorHAnsi"/>
              </w:rPr>
            </w:pPr>
          </w:p>
          <w:p w14:paraId="46E00C79" w14:textId="77777777" w:rsidR="00C8772B" w:rsidRPr="00BF761D" w:rsidRDefault="00C8772B" w:rsidP="00C8772B">
            <w:pPr>
              <w:jc w:val="center"/>
              <w:rPr>
                <w:rFonts w:asciiTheme="minorHAnsi" w:hAnsiTheme="minorHAnsi" w:cstheme="minorHAnsi"/>
              </w:rPr>
            </w:pPr>
          </w:p>
          <w:p w14:paraId="3E207643" w14:textId="6A0A1BF9" w:rsidR="002B71A7" w:rsidRPr="00BF761D" w:rsidRDefault="00C8772B" w:rsidP="00C8772B">
            <w:pPr>
              <w:rPr>
                <w:rFonts w:asciiTheme="minorHAnsi" w:hAnsiTheme="minorHAnsi" w:cstheme="minorHAnsi"/>
              </w:rPr>
            </w:pPr>
            <w:r w:rsidRPr="00BF761D">
              <w:rPr>
                <w:rFonts w:asciiTheme="minorHAnsi" w:hAnsiTheme="minorHAnsi" w:cstheme="minorHAnsi"/>
              </w:rPr>
              <w:t>…………</w:t>
            </w:r>
            <w:r w:rsidR="00BF761D">
              <w:rPr>
                <w:rFonts w:asciiTheme="minorHAnsi" w:hAnsiTheme="minorHAnsi" w:cstheme="minorHAnsi"/>
              </w:rPr>
              <w:t>…..</w:t>
            </w:r>
            <w:r w:rsidRPr="00BF761D">
              <w:rPr>
                <w:rFonts w:asciiTheme="minorHAnsi" w:hAnsiTheme="minorHAnsi" w:cstheme="minorHAnsi"/>
              </w:rPr>
              <w:t>..</w:t>
            </w:r>
          </w:p>
        </w:tc>
        <w:tc>
          <w:tcPr>
            <w:tcW w:w="1701" w:type="dxa"/>
            <w:tcBorders>
              <w:top w:val="nil"/>
              <w:left w:val="nil"/>
              <w:bottom w:val="single" w:sz="8" w:space="0" w:color="auto"/>
              <w:right w:val="single" w:sz="4" w:space="0" w:color="auto"/>
            </w:tcBorders>
            <w:vAlign w:val="center"/>
            <w:hideMark/>
          </w:tcPr>
          <w:p w14:paraId="3435C19D" w14:textId="7F1A3162" w:rsidR="00C8772B" w:rsidRPr="00BF761D" w:rsidRDefault="00C8772B" w:rsidP="00C8772B">
            <w:pPr>
              <w:jc w:val="center"/>
              <w:rPr>
                <w:rFonts w:asciiTheme="minorHAnsi" w:hAnsiTheme="minorHAnsi" w:cstheme="minorHAnsi"/>
              </w:rPr>
            </w:pPr>
            <w:r w:rsidRPr="00BF761D">
              <w:rPr>
                <w:rFonts w:asciiTheme="minorHAnsi" w:hAnsiTheme="minorHAnsi" w:cstheme="minorHAnsi"/>
              </w:rPr>
              <w:t>Wartość netto dzierżawy na 24 m-ce</w:t>
            </w:r>
          </w:p>
          <w:p w14:paraId="0D51757C" w14:textId="77777777" w:rsidR="00C8772B" w:rsidRPr="00BF761D" w:rsidRDefault="00C8772B" w:rsidP="00C8772B">
            <w:pPr>
              <w:jc w:val="center"/>
              <w:rPr>
                <w:rFonts w:asciiTheme="minorHAnsi" w:hAnsiTheme="minorHAnsi" w:cstheme="minorHAnsi"/>
              </w:rPr>
            </w:pPr>
          </w:p>
          <w:p w14:paraId="2AE57430" w14:textId="77777777" w:rsidR="00C8772B" w:rsidRPr="00BF761D" w:rsidRDefault="00C8772B" w:rsidP="00C8772B">
            <w:pPr>
              <w:jc w:val="center"/>
              <w:rPr>
                <w:rFonts w:asciiTheme="minorHAnsi" w:hAnsiTheme="minorHAnsi" w:cstheme="minorHAnsi"/>
              </w:rPr>
            </w:pPr>
          </w:p>
          <w:p w14:paraId="7E65C2C6" w14:textId="4877F794" w:rsidR="002B71A7" w:rsidRPr="00BF761D" w:rsidRDefault="00C8772B" w:rsidP="00C8772B">
            <w:pPr>
              <w:rPr>
                <w:rFonts w:asciiTheme="minorHAnsi" w:hAnsiTheme="minorHAnsi" w:cstheme="minorHAnsi"/>
              </w:rPr>
            </w:pPr>
            <w:r w:rsidRPr="00BF761D">
              <w:rPr>
                <w:rFonts w:asciiTheme="minorHAnsi" w:hAnsiTheme="minorHAnsi" w:cstheme="minorHAnsi"/>
              </w:rPr>
              <w:t>……………</w:t>
            </w:r>
            <w:r w:rsidR="00BF761D">
              <w:rPr>
                <w:rFonts w:asciiTheme="minorHAnsi" w:hAnsiTheme="minorHAnsi" w:cstheme="minorHAnsi"/>
              </w:rPr>
              <w:t>…….</w:t>
            </w:r>
            <w:r w:rsidRPr="00BF761D">
              <w:rPr>
                <w:rFonts w:asciiTheme="minorHAnsi" w:hAnsiTheme="minorHAnsi" w:cstheme="minorHAnsi"/>
              </w:rPr>
              <w:t>…..</w:t>
            </w:r>
          </w:p>
        </w:tc>
        <w:tc>
          <w:tcPr>
            <w:tcW w:w="1275" w:type="dxa"/>
            <w:gridSpan w:val="2"/>
            <w:tcBorders>
              <w:top w:val="nil"/>
              <w:left w:val="nil"/>
              <w:bottom w:val="single" w:sz="8" w:space="0" w:color="auto"/>
              <w:right w:val="single" w:sz="4" w:space="0" w:color="auto"/>
            </w:tcBorders>
            <w:vAlign w:val="center"/>
            <w:hideMark/>
          </w:tcPr>
          <w:p w14:paraId="20EE2F5A" w14:textId="04D91E3F" w:rsidR="00C8772B" w:rsidRPr="00BF761D" w:rsidRDefault="00C8772B" w:rsidP="00C8772B">
            <w:pPr>
              <w:jc w:val="center"/>
              <w:rPr>
                <w:rFonts w:asciiTheme="minorHAnsi" w:hAnsiTheme="minorHAnsi" w:cstheme="minorHAnsi"/>
              </w:rPr>
            </w:pPr>
          </w:p>
        </w:tc>
        <w:tc>
          <w:tcPr>
            <w:tcW w:w="1276" w:type="dxa"/>
            <w:tcBorders>
              <w:top w:val="nil"/>
              <w:left w:val="nil"/>
              <w:bottom w:val="single" w:sz="4" w:space="0" w:color="auto"/>
              <w:right w:val="single" w:sz="4" w:space="0" w:color="auto"/>
            </w:tcBorders>
            <w:vAlign w:val="center"/>
            <w:hideMark/>
          </w:tcPr>
          <w:p w14:paraId="626A73BF" w14:textId="77777777" w:rsidR="00C8772B" w:rsidRPr="00BF761D" w:rsidRDefault="00C8772B" w:rsidP="00C8772B">
            <w:pPr>
              <w:jc w:val="center"/>
              <w:rPr>
                <w:rFonts w:asciiTheme="minorHAnsi" w:hAnsiTheme="minorHAnsi" w:cstheme="minorHAnsi"/>
              </w:rPr>
            </w:pPr>
            <w:r w:rsidRPr="00BF761D">
              <w:rPr>
                <w:rFonts w:asciiTheme="minorHAnsi" w:hAnsiTheme="minorHAnsi" w:cstheme="minorHAnsi"/>
              </w:rPr>
              <w:t xml:space="preserve">Wartość </w:t>
            </w:r>
            <w:proofErr w:type="spellStart"/>
            <w:r w:rsidRPr="00BF761D">
              <w:rPr>
                <w:rFonts w:asciiTheme="minorHAnsi" w:hAnsiTheme="minorHAnsi" w:cstheme="minorHAnsi"/>
              </w:rPr>
              <w:t>dzierżay</w:t>
            </w:r>
            <w:proofErr w:type="spellEnd"/>
            <w:r w:rsidRPr="00BF761D">
              <w:rPr>
                <w:rFonts w:asciiTheme="minorHAnsi" w:hAnsiTheme="minorHAnsi" w:cstheme="minorHAnsi"/>
              </w:rPr>
              <w:t xml:space="preserve"> brutto na 24 m-ce</w:t>
            </w:r>
          </w:p>
          <w:p w14:paraId="28E74FD0" w14:textId="77777777" w:rsidR="00C8772B" w:rsidRPr="00BF761D" w:rsidRDefault="00C8772B" w:rsidP="00C8772B">
            <w:pPr>
              <w:jc w:val="center"/>
              <w:rPr>
                <w:rFonts w:asciiTheme="minorHAnsi" w:hAnsiTheme="minorHAnsi" w:cstheme="minorHAnsi"/>
              </w:rPr>
            </w:pPr>
          </w:p>
          <w:p w14:paraId="6C9B4844" w14:textId="62272FDC" w:rsidR="00C8772B" w:rsidRPr="00BF761D" w:rsidRDefault="00C8772B" w:rsidP="00C8772B">
            <w:pPr>
              <w:jc w:val="center"/>
              <w:rPr>
                <w:rFonts w:asciiTheme="minorHAnsi" w:hAnsiTheme="minorHAnsi" w:cstheme="minorHAnsi"/>
              </w:rPr>
            </w:pPr>
            <w:r w:rsidRPr="00BF761D">
              <w:rPr>
                <w:rFonts w:asciiTheme="minorHAnsi" w:hAnsiTheme="minorHAnsi" w:cstheme="minorHAnsi"/>
              </w:rPr>
              <w:t>…</w:t>
            </w:r>
            <w:r w:rsidR="00BF761D">
              <w:rPr>
                <w:rFonts w:asciiTheme="minorHAnsi" w:hAnsiTheme="minorHAnsi" w:cstheme="minorHAnsi"/>
              </w:rPr>
              <w:t>……</w:t>
            </w:r>
            <w:r w:rsidRPr="00BF761D">
              <w:rPr>
                <w:rFonts w:asciiTheme="minorHAnsi" w:hAnsiTheme="minorHAnsi" w:cstheme="minorHAnsi"/>
              </w:rPr>
              <w:t>………..</w:t>
            </w:r>
          </w:p>
        </w:tc>
        <w:tc>
          <w:tcPr>
            <w:tcW w:w="1418" w:type="dxa"/>
            <w:tcBorders>
              <w:top w:val="nil"/>
              <w:left w:val="nil"/>
              <w:bottom w:val="single" w:sz="4" w:space="0" w:color="auto"/>
              <w:right w:val="single" w:sz="4" w:space="0" w:color="auto"/>
            </w:tcBorders>
            <w:vAlign w:val="center"/>
            <w:hideMark/>
          </w:tcPr>
          <w:p w14:paraId="1C3037DD" w14:textId="6A1FCCC7" w:rsidR="002B71A7" w:rsidRPr="00BF761D" w:rsidRDefault="00C8772B" w:rsidP="00C8772B">
            <w:pPr>
              <w:jc w:val="center"/>
              <w:rPr>
                <w:rFonts w:asciiTheme="minorHAnsi" w:hAnsiTheme="minorHAnsi" w:cstheme="minorHAnsi"/>
              </w:rPr>
            </w:pPr>
            <w:proofErr w:type="spellStart"/>
            <w:r w:rsidRPr="00BF761D">
              <w:rPr>
                <w:rFonts w:asciiTheme="minorHAnsi" w:hAnsiTheme="minorHAnsi" w:cstheme="minorHAnsi"/>
              </w:rPr>
              <w:t>xxxxxxxxxx</w:t>
            </w:r>
            <w:proofErr w:type="spellEnd"/>
          </w:p>
        </w:tc>
        <w:tc>
          <w:tcPr>
            <w:tcW w:w="1395" w:type="dxa"/>
            <w:tcBorders>
              <w:top w:val="nil"/>
              <w:left w:val="nil"/>
              <w:bottom w:val="single" w:sz="4" w:space="0" w:color="auto"/>
              <w:right w:val="single" w:sz="4" w:space="0" w:color="auto"/>
            </w:tcBorders>
            <w:vAlign w:val="center"/>
            <w:hideMark/>
          </w:tcPr>
          <w:p w14:paraId="00DBE724" w14:textId="60FFE0A2" w:rsidR="00C8772B" w:rsidRPr="00BF761D" w:rsidRDefault="00C8772B" w:rsidP="00C8772B">
            <w:pPr>
              <w:jc w:val="center"/>
              <w:rPr>
                <w:rFonts w:asciiTheme="minorHAnsi" w:hAnsiTheme="minorHAnsi" w:cstheme="minorHAnsi"/>
              </w:rPr>
            </w:pPr>
            <w:proofErr w:type="spellStart"/>
            <w:r w:rsidRPr="00BF761D">
              <w:rPr>
                <w:rFonts w:asciiTheme="minorHAnsi" w:hAnsiTheme="minorHAnsi" w:cstheme="minorHAnsi"/>
              </w:rPr>
              <w:t>xxxxxxxxxx</w:t>
            </w:r>
            <w:proofErr w:type="spellEnd"/>
          </w:p>
        </w:tc>
        <w:tc>
          <w:tcPr>
            <w:tcW w:w="160" w:type="dxa"/>
            <w:vAlign w:val="center"/>
            <w:hideMark/>
          </w:tcPr>
          <w:p w14:paraId="79C94985" w14:textId="77777777" w:rsidR="002B71A7" w:rsidRDefault="002B71A7" w:rsidP="002B71A7">
            <w:pPr>
              <w:rPr>
                <w:lang w:val="en-US"/>
              </w:rPr>
            </w:pPr>
          </w:p>
          <w:p w14:paraId="0F3EF8FE" w14:textId="77777777" w:rsidR="00BF761D" w:rsidRPr="007E53BB" w:rsidRDefault="00BF761D" w:rsidP="002B71A7">
            <w:pPr>
              <w:rPr>
                <w:lang w:val="en-US"/>
              </w:rPr>
            </w:pPr>
          </w:p>
        </w:tc>
        <w:tc>
          <w:tcPr>
            <w:tcW w:w="160" w:type="dxa"/>
            <w:vAlign w:val="center"/>
            <w:hideMark/>
          </w:tcPr>
          <w:p w14:paraId="7DE2E27E" w14:textId="77777777" w:rsidR="002B71A7" w:rsidRPr="007E53BB" w:rsidRDefault="002B71A7" w:rsidP="002B71A7">
            <w:pPr>
              <w:rPr>
                <w:lang w:val="en-US"/>
              </w:rPr>
            </w:pPr>
          </w:p>
        </w:tc>
        <w:tc>
          <w:tcPr>
            <w:tcW w:w="160" w:type="dxa"/>
            <w:vAlign w:val="center"/>
            <w:hideMark/>
          </w:tcPr>
          <w:p w14:paraId="0417E64A" w14:textId="77777777" w:rsidR="002B71A7" w:rsidRPr="007E53BB" w:rsidRDefault="002B71A7" w:rsidP="002B71A7">
            <w:pPr>
              <w:rPr>
                <w:lang w:val="en-US"/>
              </w:rPr>
            </w:pPr>
          </w:p>
        </w:tc>
        <w:tc>
          <w:tcPr>
            <w:tcW w:w="160" w:type="dxa"/>
            <w:vAlign w:val="center"/>
            <w:hideMark/>
          </w:tcPr>
          <w:p w14:paraId="23EA4CF9" w14:textId="77777777" w:rsidR="002B71A7" w:rsidRPr="007E53BB" w:rsidRDefault="002B71A7" w:rsidP="002B71A7">
            <w:pPr>
              <w:rPr>
                <w:lang w:val="en-US"/>
              </w:rPr>
            </w:pPr>
          </w:p>
        </w:tc>
        <w:tc>
          <w:tcPr>
            <w:tcW w:w="160" w:type="dxa"/>
            <w:vAlign w:val="center"/>
            <w:hideMark/>
          </w:tcPr>
          <w:p w14:paraId="6E97A6C0" w14:textId="77777777" w:rsidR="002B71A7" w:rsidRPr="007E53BB" w:rsidRDefault="002B71A7" w:rsidP="002B71A7">
            <w:pPr>
              <w:rPr>
                <w:lang w:val="en-US"/>
              </w:rPr>
            </w:pPr>
          </w:p>
        </w:tc>
        <w:tc>
          <w:tcPr>
            <w:tcW w:w="160" w:type="dxa"/>
            <w:vAlign w:val="center"/>
            <w:hideMark/>
          </w:tcPr>
          <w:p w14:paraId="4AE4F9BA" w14:textId="77777777" w:rsidR="002B71A7" w:rsidRPr="007E53BB" w:rsidRDefault="002B71A7" w:rsidP="002B71A7">
            <w:pPr>
              <w:rPr>
                <w:lang w:val="en-US"/>
              </w:rPr>
            </w:pPr>
          </w:p>
        </w:tc>
        <w:tc>
          <w:tcPr>
            <w:tcW w:w="160" w:type="dxa"/>
            <w:vAlign w:val="center"/>
            <w:hideMark/>
          </w:tcPr>
          <w:p w14:paraId="4D4D36A7" w14:textId="77777777" w:rsidR="002B71A7" w:rsidRPr="007E53BB" w:rsidRDefault="002B71A7" w:rsidP="002B71A7">
            <w:pPr>
              <w:rPr>
                <w:lang w:val="en-US"/>
              </w:rPr>
            </w:pPr>
          </w:p>
        </w:tc>
        <w:tc>
          <w:tcPr>
            <w:tcW w:w="160" w:type="dxa"/>
            <w:vAlign w:val="center"/>
            <w:hideMark/>
          </w:tcPr>
          <w:p w14:paraId="26367598" w14:textId="77777777" w:rsidR="002B71A7" w:rsidRPr="007E53BB" w:rsidRDefault="002B71A7" w:rsidP="002B71A7">
            <w:pPr>
              <w:rPr>
                <w:lang w:val="en-US"/>
              </w:rPr>
            </w:pPr>
          </w:p>
        </w:tc>
        <w:tc>
          <w:tcPr>
            <w:tcW w:w="160" w:type="dxa"/>
            <w:vAlign w:val="center"/>
            <w:hideMark/>
          </w:tcPr>
          <w:p w14:paraId="124A024B" w14:textId="77777777" w:rsidR="002B71A7" w:rsidRPr="007E53BB" w:rsidRDefault="002B71A7" w:rsidP="002B71A7">
            <w:pPr>
              <w:rPr>
                <w:lang w:val="en-US"/>
              </w:rPr>
            </w:pPr>
          </w:p>
        </w:tc>
        <w:tc>
          <w:tcPr>
            <w:tcW w:w="160" w:type="dxa"/>
            <w:vAlign w:val="center"/>
            <w:hideMark/>
          </w:tcPr>
          <w:p w14:paraId="3C46A1F5" w14:textId="77777777" w:rsidR="002B71A7" w:rsidRPr="007E53BB" w:rsidRDefault="002B71A7" w:rsidP="002B71A7">
            <w:pPr>
              <w:rPr>
                <w:lang w:val="en-US"/>
              </w:rPr>
            </w:pPr>
          </w:p>
        </w:tc>
        <w:tc>
          <w:tcPr>
            <w:tcW w:w="160" w:type="dxa"/>
            <w:vAlign w:val="center"/>
            <w:hideMark/>
          </w:tcPr>
          <w:p w14:paraId="7CBFFC02" w14:textId="77777777" w:rsidR="002B71A7" w:rsidRPr="007E53BB" w:rsidRDefault="002B71A7" w:rsidP="002B71A7">
            <w:pPr>
              <w:rPr>
                <w:lang w:val="en-US"/>
              </w:rPr>
            </w:pPr>
          </w:p>
        </w:tc>
        <w:tc>
          <w:tcPr>
            <w:tcW w:w="160" w:type="dxa"/>
            <w:vAlign w:val="center"/>
            <w:hideMark/>
          </w:tcPr>
          <w:p w14:paraId="6C33C7EB" w14:textId="77777777" w:rsidR="002B71A7" w:rsidRPr="007E53BB" w:rsidRDefault="002B71A7" w:rsidP="002B71A7">
            <w:pPr>
              <w:rPr>
                <w:lang w:val="en-US"/>
              </w:rPr>
            </w:pPr>
          </w:p>
        </w:tc>
        <w:tc>
          <w:tcPr>
            <w:tcW w:w="160" w:type="dxa"/>
            <w:vAlign w:val="center"/>
            <w:hideMark/>
          </w:tcPr>
          <w:p w14:paraId="1989717E" w14:textId="77777777" w:rsidR="002B71A7" w:rsidRPr="007E53BB" w:rsidRDefault="002B71A7" w:rsidP="002B71A7">
            <w:pPr>
              <w:rPr>
                <w:lang w:val="en-US"/>
              </w:rPr>
            </w:pPr>
          </w:p>
        </w:tc>
        <w:tc>
          <w:tcPr>
            <w:tcW w:w="160" w:type="dxa"/>
            <w:vAlign w:val="center"/>
            <w:hideMark/>
          </w:tcPr>
          <w:p w14:paraId="48D3B0A3" w14:textId="77777777" w:rsidR="002B71A7" w:rsidRPr="007E53BB" w:rsidRDefault="002B71A7" w:rsidP="002B71A7">
            <w:pPr>
              <w:rPr>
                <w:lang w:val="en-US"/>
              </w:rPr>
            </w:pPr>
          </w:p>
        </w:tc>
        <w:tc>
          <w:tcPr>
            <w:tcW w:w="160" w:type="dxa"/>
            <w:vAlign w:val="center"/>
            <w:hideMark/>
          </w:tcPr>
          <w:p w14:paraId="7C2C2A17" w14:textId="77777777" w:rsidR="002B71A7" w:rsidRPr="007E53BB" w:rsidRDefault="002B71A7" w:rsidP="002B71A7">
            <w:pPr>
              <w:rPr>
                <w:lang w:val="en-US"/>
              </w:rPr>
            </w:pPr>
          </w:p>
        </w:tc>
        <w:tc>
          <w:tcPr>
            <w:tcW w:w="160" w:type="dxa"/>
            <w:vAlign w:val="center"/>
            <w:hideMark/>
          </w:tcPr>
          <w:p w14:paraId="45579C22" w14:textId="77777777" w:rsidR="002B71A7" w:rsidRPr="007E53BB" w:rsidRDefault="002B71A7" w:rsidP="002B71A7">
            <w:pPr>
              <w:rPr>
                <w:lang w:val="en-US"/>
              </w:rPr>
            </w:pPr>
          </w:p>
        </w:tc>
        <w:tc>
          <w:tcPr>
            <w:tcW w:w="160" w:type="dxa"/>
            <w:vAlign w:val="center"/>
            <w:hideMark/>
          </w:tcPr>
          <w:p w14:paraId="4D0D8DDB" w14:textId="77777777" w:rsidR="002B71A7" w:rsidRPr="007E53BB" w:rsidRDefault="002B71A7" w:rsidP="002B71A7">
            <w:pPr>
              <w:rPr>
                <w:lang w:val="en-US"/>
              </w:rPr>
            </w:pPr>
          </w:p>
        </w:tc>
        <w:tc>
          <w:tcPr>
            <w:tcW w:w="160" w:type="dxa"/>
            <w:vAlign w:val="center"/>
            <w:hideMark/>
          </w:tcPr>
          <w:p w14:paraId="1C07EBAB" w14:textId="77777777" w:rsidR="002B71A7" w:rsidRPr="007E53BB" w:rsidRDefault="002B71A7" w:rsidP="002B71A7">
            <w:pPr>
              <w:rPr>
                <w:lang w:val="en-US"/>
              </w:rPr>
            </w:pPr>
          </w:p>
        </w:tc>
        <w:tc>
          <w:tcPr>
            <w:tcW w:w="160" w:type="dxa"/>
            <w:vAlign w:val="center"/>
            <w:hideMark/>
          </w:tcPr>
          <w:p w14:paraId="76E8C22E" w14:textId="77777777" w:rsidR="002B71A7" w:rsidRPr="007E53BB" w:rsidRDefault="002B71A7" w:rsidP="002B71A7">
            <w:pPr>
              <w:rPr>
                <w:lang w:val="en-US"/>
              </w:rPr>
            </w:pPr>
          </w:p>
        </w:tc>
        <w:tc>
          <w:tcPr>
            <w:tcW w:w="160" w:type="dxa"/>
            <w:vAlign w:val="center"/>
            <w:hideMark/>
          </w:tcPr>
          <w:p w14:paraId="5A6E4E5A" w14:textId="77777777" w:rsidR="002B71A7" w:rsidRPr="007E53BB" w:rsidRDefault="002B71A7" w:rsidP="002B71A7">
            <w:pPr>
              <w:rPr>
                <w:lang w:val="en-US"/>
              </w:rPr>
            </w:pPr>
          </w:p>
        </w:tc>
        <w:tc>
          <w:tcPr>
            <w:tcW w:w="160" w:type="dxa"/>
            <w:vAlign w:val="center"/>
            <w:hideMark/>
          </w:tcPr>
          <w:p w14:paraId="54C0C569" w14:textId="77777777" w:rsidR="002B71A7" w:rsidRPr="007E53BB" w:rsidRDefault="002B71A7" w:rsidP="002B71A7">
            <w:pPr>
              <w:rPr>
                <w:lang w:val="en-US"/>
              </w:rPr>
            </w:pPr>
          </w:p>
        </w:tc>
        <w:tc>
          <w:tcPr>
            <w:tcW w:w="160" w:type="dxa"/>
            <w:vAlign w:val="center"/>
            <w:hideMark/>
          </w:tcPr>
          <w:p w14:paraId="02622A82" w14:textId="77777777" w:rsidR="002B71A7" w:rsidRPr="007E53BB" w:rsidRDefault="002B71A7" w:rsidP="002B71A7">
            <w:pPr>
              <w:rPr>
                <w:lang w:val="en-US"/>
              </w:rPr>
            </w:pPr>
          </w:p>
        </w:tc>
        <w:tc>
          <w:tcPr>
            <w:tcW w:w="160" w:type="dxa"/>
            <w:vAlign w:val="center"/>
            <w:hideMark/>
          </w:tcPr>
          <w:p w14:paraId="0B057D25" w14:textId="77777777" w:rsidR="002B71A7" w:rsidRPr="007E53BB" w:rsidRDefault="002B71A7" w:rsidP="002B71A7">
            <w:pPr>
              <w:rPr>
                <w:lang w:val="en-US"/>
              </w:rPr>
            </w:pPr>
          </w:p>
        </w:tc>
        <w:tc>
          <w:tcPr>
            <w:tcW w:w="160" w:type="dxa"/>
            <w:vAlign w:val="center"/>
            <w:hideMark/>
          </w:tcPr>
          <w:p w14:paraId="6C9EA598" w14:textId="77777777" w:rsidR="002B71A7" w:rsidRPr="007E53BB" w:rsidRDefault="002B71A7" w:rsidP="002B71A7">
            <w:pPr>
              <w:rPr>
                <w:lang w:val="en-US"/>
              </w:rPr>
            </w:pPr>
          </w:p>
        </w:tc>
        <w:tc>
          <w:tcPr>
            <w:tcW w:w="160" w:type="dxa"/>
            <w:vAlign w:val="center"/>
            <w:hideMark/>
          </w:tcPr>
          <w:p w14:paraId="1D43AF0C" w14:textId="77777777" w:rsidR="002B71A7" w:rsidRPr="007E53BB" w:rsidRDefault="002B71A7" w:rsidP="002B71A7">
            <w:pPr>
              <w:rPr>
                <w:lang w:val="en-US"/>
              </w:rPr>
            </w:pPr>
          </w:p>
        </w:tc>
        <w:tc>
          <w:tcPr>
            <w:tcW w:w="160" w:type="dxa"/>
            <w:vAlign w:val="center"/>
            <w:hideMark/>
          </w:tcPr>
          <w:p w14:paraId="489F2D36" w14:textId="77777777" w:rsidR="002B71A7" w:rsidRPr="007E53BB" w:rsidRDefault="002B71A7" w:rsidP="002B71A7">
            <w:pPr>
              <w:rPr>
                <w:lang w:val="en-US"/>
              </w:rPr>
            </w:pPr>
          </w:p>
        </w:tc>
        <w:tc>
          <w:tcPr>
            <w:tcW w:w="160" w:type="dxa"/>
            <w:vAlign w:val="center"/>
            <w:hideMark/>
          </w:tcPr>
          <w:p w14:paraId="1D963FE5" w14:textId="77777777" w:rsidR="002B71A7" w:rsidRPr="007E53BB" w:rsidRDefault="002B71A7" w:rsidP="002B71A7">
            <w:pPr>
              <w:rPr>
                <w:lang w:val="en-US"/>
              </w:rPr>
            </w:pPr>
          </w:p>
        </w:tc>
        <w:tc>
          <w:tcPr>
            <w:tcW w:w="160" w:type="dxa"/>
            <w:vAlign w:val="center"/>
            <w:hideMark/>
          </w:tcPr>
          <w:p w14:paraId="281DEE6A" w14:textId="77777777" w:rsidR="002B71A7" w:rsidRPr="007E53BB" w:rsidRDefault="002B71A7" w:rsidP="002B71A7">
            <w:pPr>
              <w:rPr>
                <w:lang w:val="en-US"/>
              </w:rPr>
            </w:pPr>
          </w:p>
        </w:tc>
        <w:tc>
          <w:tcPr>
            <w:tcW w:w="160" w:type="dxa"/>
            <w:vAlign w:val="center"/>
            <w:hideMark/>
          </w:tcPr>
          <w:p w14:paraId="1F501128" w14:textId="77777777" w:rsidR="002B71A7" w:rsidRPr="007E53BB" w:rsidRDefault="002B71A7" w:rsidP="002B71A7">
            <w:pPr>
              <w:rPr>
                <w:lang w:val="en-US"/>
              </w:rPr>
            </w:pPr>
          </w:p>
        </w:tc>
        <w:tc>
          <w:tcPr>
            <w:tcW w:w="160" w:type="dxa"/>
            <w:vAlign w:val="center"/>
            <w:hideMark/>
          </w:tcPr>
          <w:p w14:paraId="5DAEEB4B" w14:textId="77777777" w:rsidR="002B71A7" w:rsidRPr="007E53BB" w:rsidRDefault="002B71A7" w:rsidP="002B71A7">
            <w:pPr>
              <w:rPr>
                <w:lang w:val="en-US"/>
              </w:rPr>
            </w:pPr>
          </w:p>
        </w:tc>
        <w:tc>
          <w:tcPr>
            <w:tcW w:w="160" w:type="dxa"/>
            <w:vAlign w:val="center"/>
            <w:hideMark/>
          </w:tcPr>
          <w:p w14:paraId="1A858C31" w14:textId="77777777" w:rsidR="002B71A7" w:rsidRPr="007E53BB" w:rsidRDefault="002B71A7" w:rsidP="002B71A7">
            <w:pPr>
              <w:rPr>
                <w:lang w:val="en-US"/>
              </w:rPr>
            </w:pPr>
          </w:p>
        </w:tc>
        <w:tc>
          <w:tcPr>
            <w:tcW w:w="160" w:type="dxa"/>
            <w:vAlign w:val="center"/>
            <w:hideMark/>
          </w:tcPr>
          <w:p w14:paraId="105FF584" w14:textId="77777777" w:rsidR="002B71A7" w:rsidRPr="007E53BB" w:rsidRDefault="002B71A7" w:rsidP="002B71A7">
            <w:pPr>
              <w:rPr>
                <w:lang w:val="en-US"/>
              </w:rPr>
            </w:pPr>
          </w:p>
        </w:tc>
        <w:tc>
          <w:tcPr>
            <w:tcW w:w="160" w:type="dxa"/>
            <w:vAlign w:val="center"/>
            <w:hideMark/>
          </w:tcPr>
          <w:p w14:paraId="4C5A87E4" w14:textId="77777777" w:rsidR="002B71A7" w:rsidRPr="007E53BB" w:rsidRDefault="002B71A7" w:rsidP="002B71A7">
            <w:pPr>
              <w:rPr>
                <w:lang w:val="en-US"/>
              </w:rPr>
            </w:pPr>
          </w:p>
        </w:tc>
        <w:tc>
          <w:tcPr>
            <w:tcW w:w="160" w:type="dxa"/>
            <w:vAlign w:val="center"/>
            <w:hideMark/>
          </w:tcPr>
          <w:p w14:paraId="481C25D9" w14:textId="77777777" w:rsidR="002B71A7" w:rsidRPr="007E53BB" w:rsidRDefault="002B71A7" w:rsidP="002B71A7">
            <w:pPr>
              <w:rPr>
                <w:lang w:val="en-US"/>
              </w:rPr>
            </w:pPr>
          </w:p>
        </w:tc>
        <w:tc>
          <w:tcPr>
            <w:tcW w:w="160" w:type="dxa"/>
            <w:vAlign w:val="center"/>
            <w:hideMark/>
          </w:tcPr>
          <w:p w14:paraId="7AE4BE82" w14:textId="77777777" w:rsidR="002B71A7" w:rsidRPr="007E53BB" w:rsidRDefault="002B71A7" w:rsidP="002B71A7">
            <w:pPr>
              <w:rPr>
                <w:lang w:val="en-US"/>
              </w:rPr>
            </w:pPr>
          </w:p>
        </w:tc>
        <w:tc>
          <w:tcPr>
            <w:tcW w:w="160" w:type="dxa"/>
            <w:vAlign w:val="center"/>
            <w:hideMark/>
          </w:tcPr>
          <w:p w14:paraId="346D88C6" w14:textId="77777777" w:rsidR="002B71A7" w:rsidRPr="007E53BB" w:rsidRDefault="002B71A7" w:rsidP="002B71A7">
            <w:pPr>
              <w:rPr>
                <w:lang w:val="en-US"/>
              </w:rPr>
            </w:pPr>
          </w:p>
        </w:tc>
        <w:tc>
          <w:tcPr>
            <w:tcW w:w="160" w:type="dxa"/>
            <w:vAlign w:val="center"/>
            <w:hideMark/>
          </w:tcPr>
          <w:p w14:paraId="6924DE08" w14:textId="77777777" w:rsidR="002B71A7" w:rsidRPr="007E53BB" w:rsidRDefault="002B71A7" w:rsidP="002B71A7">
            <w:pPr>
              <w:rPr>
                <w:lang w:val="en-US"/>
              </w:rPr>
            </w:pPr>
          </w:p>
        </w:tc>
        <w:tc>
          <w:tcPr>
            <w:tcW w:w="160" w:type="dxa"/>
            <w:vAlign w:val="center"/>
            <w:hideMark/>
          </w:tcPr>
          <w:p w14:paraId="4666CB66" w14:textId="77777777" w:rsidR="002B71A7" w:rsidRPr="007E53BB" w:rsidRDefault="002B71A7" w:rsidP="002B71A7">
            <w:pPr>
              <w:rPr>
                <w:lang w:val="en-US"/>
              </w:rPr>
            </w:pPr>
          </w:p>
        </w:tc>
        <w:tc>
          <w:tcPr>
            <w:tcW w:w="160" w:type="dxa"/>
            <w:vAlign w:val="center"/>
            <w:hideMark/>
          </w:tcPr>
          <w:p w14:paraId="7095D082" w14:textId="77777777" w:rsidR="002B71A7" w:rsidRPr="007E53BB" w:rsidRDefault="002B71A7" w:rsidP="002B71A7">
            <w:pPr>
              <w:rPr>
                <w:lang w:val="en-US"/>
              </w:rPr>
            </w:pPr>
          </w:p>
        </w:tc>
        <w:tc>
          <w:tcPr>
            <w:tcW w:w="160" w:type="dxa"/>
            <w:vAlign w:val="center"/>
            <w:hideMark/>
          </w:tcPr>
          <w:p w14:paraId="3E6CFDDE" w14:textId="77777777" w:rsidR="002B71A7" w:rsidRPr="007E53BB" w:rsidRDefault="002B71A7" w:rsidP="002B71A7">
            <w:pPr>
              <w:rPr>
                <w:lang w:val="en-US"/>
              </w:rPr>
            </w:pPr>
          </w:p>
        </w:tc>
        <w:tc>
          <w:tcPr>
            <w:tcW w:w="160" w:type="dxa"/>
            <w:vAlign w:val="center"/>
            <w:hideMark/>
          </w:tcPr>
          <w:p w14:paraId="76540430" w14:textId="77777777" w:rsidR="002B71A7" w:rsidRPr="007E53BB" w:rsidRDefault="002B71A7" w:rsidP="002B71A7">
            <w:pPr>
              <w:rPr>
                <w:lang w:val="en-US"/>
              </w:rPr>
            </w:pPr>
          </w:p>
        </w:tc>
        <w:tc>
          <w:tcPr>
            <w:tcW w:w="160" w:type="dxa"/>
            <w:vAlign w:val="center"/>
            <w:hideMark/>
          </w:tcPr>
          <w:p w14:paraId="10319DC7" w14:textId="77777777" w:rsidR="002B71A7" w:rsidRPr="007E53BB" w:rsidRDefault="002B71A7" w:rsidP="002B71A7">
            <w:pPr>
              <w:rPr>
                <w:lang w:val="en-US"/>
              </w:rPr>
            </w:pPr>
          </w:p>
        </w:tc>
        <w:tc>
          <w:tcPr>
            <w:tcW w:w="160" w:type="dxa"/>
            <w:vAlign w:val="center"/>
            <w:hideMark/>
          </w:tcPr>
          <w:p w14:paraId="5A7E83FA" w14:textId="77777777" w:rsidR="002B71A7" w:rsidRPr="007E53BB" w:rsidRDefault="002B71A7" w:rsidP="002B71A7">
            <w:pPr>
              <w:rPr>
                <w:lang w:val="en-US"/>
              </w:rPr>
            </w:pPr>
          </w:p>
        </w:tc>
        <w:tc>
          <w:tcPr>
            <w:tcW w:w="160" w:type="dxa"/>
            <w:vAlign w:val="center"/>
            <w:hideMark/>
          </w:tcPr>
          <w:p w14:paraId="4299FFDD" w14:textId="77777777" w:rsidR="002B71A7" w:rsidRPr="007E53BB" w:rsidRDefault="002B71A7" w:rsidP="002B71A7">
            <w:pPr>
              <w:rPr>
                <w:lang w:val="en-US"/>
              </w:rPr>
            </w:pPr>
          </w:p>
        </w:tc>
        <w:tc>
          <w:tcPr>
            <w:tcW w:w="160" w:type="dxa"/>
            <w:vAlign w:val="center"/>
            <w:hideMark/>
          </w:tcPr>
          <w:p w14:paraId="28F9864C" w14:textId="77777777" w:rsidR="002B71A7" w:rsidRPr="007E53BB" w:rsidRDefault="002B71A7" w:rsidP="002B71A7">
            <w:pPr>
              <w:rPr>
                <w:lang w:val="en-US"/>
              </w:rPr>
            </w:pPr>
          </w:p>
        </w:tc>
        <w:tc>
          <w:tcPr>
            <w:tcW w:w="160" w:type="dxa"/>
            <w:vAlign w:val="center"/>
            <w:hideMark/>
          </w:tcPr>
          <w:p w14:paraId="07A1D041" w14:textId="77777777" w:rsidR="002B71A7" w:rsidRPr="007E53BB" w:rsidRDefault="002B71A7" w:rsidP="002B71A7">
            <w:pPr>
              <w:rPr>
                <w:lang w:val="en-US"/>
              </w:rPr>
            </w:pPr>
          </w:p>
        </w:tc>
        <w:tc>
          <w:tcPr>
            <w:tcW w:w="160" w:type="dxa"/>
            <w:vAlign w:val="center"/>
            <w:hideMark/>
          </w:tcPr>
          <w:p w14:paraId="65BEFB64" w14:textId="77777777" w:rsidR="002B71A7" w:rsidRPr="007E53BB" w:rsidRDefault="002B71A7" w:rsidP="002B71A7">
            <w:pPr>
              <w:rPr>
                <w:lang w:val="en-US"/>
              </w:rPr>
            </w:pPr>
          </w:p>
        </w:tc>
        <w:tc>
          <w:tcPr>
            <w:tcW w:w="160" w:type="dxa"/>
            <w:vAlign w:val="center"/>
            <w:hideMark/>
          </w:tcPr>
          <w:p w14:paraId="6ABF2ADB" w14:textId="77777777" w:rsidR="002B71A7" w:rsidRPr="007E53BB" w:rsidRDefault="002B71A7" w:rsidP="002B71A7">
            <w:pPr>
              <w:rPr>
                <w:lang w:val="en-US"/>
              </w:rPr>
            </w:pPr>
          </w:p>
        </w:tc>
        <w:tc>
          <w:tcPr>
            <w:tcW w:w="160" w:type="dxa"/>
            <w:vAlign w:val="center"/>
            <w:hideMark/>
          </w:tcPr>
          <w:p w14:paraId="42DBF33E" w14:textId="77777777" w:rsidR="002B71A7" w:rsidRPr="007E53BB" w:rsidRDefault="002B71A7" w:rsidP="002B71A7">
            <w:pPr>
              <w:rPr>
                <w:lang w:val="en-US"/>
              </w:rPr>
            </w:pPr>
          </w:p>
        </w:tc>
        <w:tc>
          <w:tcPr>
            <w:tcW w:w="160" w:type="dxa"/>
            <w:vAlign w:val="center"/>
            <w:hideMark/>
          </w:tcPr>
          <w:p w14:paraId="0B0F69A5" w14:textId="77777777" w:rsidR="002B71A7" w:rsidRPr="007E53BB" w:rsidRDefault="002B71A7" w:rsidP="002B71A7">
            <w:pPr>
              <w:rPr>
                <w:lang w:val="en-US"/>
              </w:rPr>
            </w:pPr>
          </w:p>
        </w:tc>
        <w:tc>
          <w:tcPr>
            <w:tcW w:w="160" w:type="dxa"/>
            <w:vAlign w:val="center"/>
            <w:hideMark/>
          </w:tcPr>
          <w:p w14:paraId="6954836E" w14:textId="77777777" w:rsidR="002B71A7" w:rsidRPr="007E53BB" w:rsidRDefault="002B71A7" w:rsidP="002B71A7">
            <w:pPr>
              <w:rPr>
                <w:lang w:val="en-US"/>
              </w:rPr>
            </w:pPr>
          </w:p>
        </w:tc>
        <w:tc>
          <w:tcPr>
            <w:tcW w:w="160" w:type="dxa"/>
            <w:vAlign w:val="center"/>
            <w:hideMark/>
          </w:tcPr>
          <w:p w14:paraId="6A42FE68" w14:textId="77777777" w:rsidR="002B71A7" w:rsidRPr="007E53BB" w:rsidRDefault="002B71A7" w:rsidP="002B71A7">
            <w:pPr>
              <w:rPr>
                <w:lang w:val="en-US"/>
              </w:rPr>
            </w:pPr>
          </w:p>
        </w:tc>
      </w:tr>
      <w:tr w:rsidR="00BF761D" w:rsidRPr="007E53BB" w14:paraId="12359F88" w14:textId="77777777" w:rsidTr="00761497">
        <w:trPr>
          <w:trHeight w:val="346"/>
        </w:trPr>
        <w:tc>
          <w:tcPr>
            <w:tcW w:w="7585" w:type="dxa"/>
            <w:gridSpan w:val="5"/>
            <w:tcBorders>
              <w:top w:val="nil"/>
              <w:left w:val="single" w:sz="4" w:space="0" w:color="auto"/>
              <w:bottom w:val="single" w:sz="4" w:space="0" w:color="auto"/>
              <w:right w:val="single" w:sz="4" w:space="0" w:color="auto"/>
            </w:tcBorders>
            <w:vAlign w:val="center"/>
          </w:tcPr>
          <w:p w14:paraId="68743E9F" w14:textId="7156FB90" w:rsidR="00BF761D" w:rsidRPr="008C2FBE" w:rsidRDefault="00BF761D" w:rsidP="002D3914">
            <w:pPr>
              <w:jc w:val="center"/>
              <w:rPr>
                <w:rFonts w:asciiTheme="minorHAnsi" w:hAnsiTheme="minorHAnsi" w:cstheme="minorHAnsi"/>
                <w:b/>
              </w:rPr>
            </w:pPr>
            <w:r w:rsidRPr="008C2FBE">
              <w:rPr>
                <w:rFonts w:asciiTheme="minorHAnsi" w:hAnsiTheme="minorHAnsi" w:cstheme="minorHAnsi"/>
                <w:b/>
              </w:rPr>
              <w:t>Wartość globalna na 24 m-ce</w:t>
            </w:r>
          </w:p>
        </w:tc>
        <w:tc>
          <w:tcPr>
            <w:tcW w:w="1226" w:type="dxa"/>
            <w:tcBorders>
              <w:top w:val="nil"/>
              <w:left w:val="nil"/>
              <w:bottom w:val="single" w:sz="4" w:space="0" w:color="auto"/>
              <w:right w:val="single" w:sz="4" w:space="0" w:color="auto"/>
            </w:tcBorders>
            <w:noWrap/>
            <w:vAlign w:val="center"/>
          </w:tcPr>
          <w:p w14:paraId="4E934668" w14:textId="30FDB534" w:rsidR="00BF761D" w:rsidRPr="008C2FBE" w:rsidRDefault="00BF761D" w:rsidP="002D3914">
            <w:pPr>
              <w:jc w:val="center"/>
              <w:rPr>
                <w:rFonts w:asciiTheme="minorHAnsi" w:hAnsiTheme="minorHAnsi" w:cstheme="minorHAnsi"/>
                <w:b/>
              </w:rPr>
            </w:pPr>
            <w:r w:rsidRPr="008C2FBE">
              <w:rPr>
                <w:rFonts w:asciiTheme="minorHAnsi" w:hAnsiTheme="minorHAnsi" w:cstheme="minorHAnsi"/>
                <w:b/>
              </w:rPr>
              <w:t>Netto:</w:t>
            </w:r>
          </w:p>
        </w:tc>
        <w:tc>
          <w:tcPr>
            <w:tcW w:w="1701" w:type="dxa"/>
            <w:tcBorders>
              <w:top w:val="nil"/>
              <w:left w:val="nil"/>
              <w:bottom w:val="single" w:sz="8" w:space="0" w:color="auto"/>
              <w:right w:val="single" w:sz="4" w:space="0" w:color="auto"/>
            </w:tcBorders>
            <w:vAlign w:val="center"/>
          </w:tcPr>
          <w:p w14:paraId="0300EC29" w14:textId="70A32EA6" w:rsidR="00BF761D" w:rsidRPr="008C2FBE" w:rsidRDefault="00BF761D" w:rsidP="002D3914">
            <w:pPr>
              <w:jc w:val="center"/>
              <w:rPr>
                <w:rFonts w:asciiTheme="minorHAnsi" w:hAnsiTheme="minorHAnsi" w:cstheme="minorHAnsi"/>
                <w:b/>
              </w:rPr>
            </w:pPr>
          </w:p>
        </w:tc>
        <w:tc>
          <w:tcPr>
            <w:tcW w:w="1275" w:type="dxa"/>
            <w:gridSpan w:val="2"/>
            <w:tcBorders>
              <w:top w:val="nil"/>
              <w:left w:val="nil"/>
              <w:bottom w:val="single" w:sz="8" w:space="0" w:color="auto"/>
              <w:right w:val="single" w:sz="4" w:space="0" w:color="auto"/>
            </w:tcBorders>
            <w:vAlign w:val="center"/>
          </w:tcPr>
          <w:p w14:paraId="55709558" w14:textId="101D6954" w:rsidR="00BF761D" w:rsidRPr="008C2FBE" w:rsidRDefault="00BF761D" w:rsidP="002D3914">
            <w:pPr>
              <w:jc w:val="center"/>
              <w:rPr>
                <w:rFonts w:asciiTheme="minorHAnsi" w:hAnsiTheme="minorHAnsi" w:cstheme="minorHAnsi"/>
                <w:b/>
                <w:color w:val="FF0000"/>
              </w:rPr>
            </w:pPr>
            <w:r w:rsidRPr="008C2FBE">
              <w:rPr>
                <w:rFonts w:asciiTheme="minorHAnsi" w:hAnsiTheme="minorHAnsi" w:cstheme="minorHAnsi"/>
                <w:b/>
              </w:rPr>
              <w:t>Brutto:</w:t>
            </w:r>
          </w:p>
        </w:tc>
        <w:tc>
          <w:tcPr>
            <w:tcW w:w="1276" w:type="dxa"/>
            <w:tcBorders>
              <w:top w:val="nil"/>
              <w:left w:val="nil"/>
              <w:bottom w:val="single" w:sz="4" w:space="0" w:color="auto"/>
              <w:right w:val="single" w:sz="4" w:space="0" w:color="auto"/>
            </w:tcBorders>
            <w:vAlign w:val="center"/>
          </w:tcPr>
          <w:p w14:paraId="5B1E3081" w14:textId="77777777" w:rsidR="00BF761D" w:rsidRPr="008C2FBE" w:rsidRDefault="00BF761D" w:rsidP="002D3914">
            <w:pPr>
              <w:jc w:val="center"/>
              <w:rPr>
                <w:rFonts w:asciiTheme="minorHAnsi" w:hAnsiTheme="minorHAnsi" w:cstheme="minorHAnsi"/>
                <w:b/>
              </w:rPr>
            </w:pPr>
          </w:p>
        </w:tc>
        <w:tc>
          <w:tcPr>
            <w:tcW w:w="1418" w:type="dxa"/>
            <w:tcBorders>
              <w:top w:val="nil"/>
              <w:left w:val="nil"/>
              <w:bottom w:val="single" w:sz="4" w:space="0" w:color="auto"/>
              <w:right w:val="single" w:sz="4" w:space="0" w:color="auto"/>
            </w:tcBorders>
            <w:vAlign w:val="center"/>
          </w:tcPr>
          <w:p w14:paraId="3037A60C" w14:textId="77777777" w:rsidR="00BF761D" w:rsidRPr="008C2FBE" w:rsidRDefault="00BF761D" w:rsidP="00C8772B">
            <w:pPr>
              <w:jc w:val="center"/>
              <w:rPr>
                <w:rFonts w:asciiTheme="minorHAnsi" w:hAnsiTheme="minorHAnsi" w:cstheme="minorHAnsi"/>
                <w:b/>
              </w:rPr>
            </w:pPr>
          </w:p>
        </w:tc>
        <w:tc>
          <w:tcPr>
            <w:tcW w:w="1395" w:type="dxa"/>
            <w:tcBorders>
              <w:top w:val="nil"/>
              <w:left w:val="nil"/>
              <w:bottom w:val="single" w:sz="4" w:space="0" w:color="auto"/>
              <w:right w:val="single" w:sz="4" w:space="0" w:color="auto"/>
            </w:tcBorders>
            <w:vAlign w:val="center"/>
          </w:tcPr>
          <w:p w14:paraId="61E9E463" w14:textId="77777777" w:rsidR="00BF761D" w:rsidRPr="008C2FBE" w:rsidRDefault="00BF761D" w:rsidP="00C8772B">
            <w:pPr>
              <w:jc w:val="center"/>
              <w:rPr>
                <w:rFonts w:asciiTheme="minorHAnsi" w:hAnsiTheme="minorHAnsi" w:cstheme="minorHAnsi"/>
                <w:b/>
              </w:rPr>
            </w:pPr>
          </w:p>
        </w:tc>
        <w:tc>
          <w:tcPr>
            <w:tcW w:w="160" w:type="dxa"/>
            <w:vAlign w:val="center"/>
          </w:tcPr>
          <w:p w14:paraId="64EB957C" w14:textId="77777777" w:rsidR="00BF761D" w:rsidRDefault="00BF761D" w:rsidP="002B71A7">
            <w:pPr>
              <w:rPr>
                <w:lang w:val="en-US"/>
              </w:rPr>
            </w:pPr>
          </w:p>
        </w:tc>
        <w:tc>
          <w:tcPr>
            <w:tcW w:w="160" w:type="dxa"/>
            <w:vAlign w:val="center"/>
          </w:tcPr>
          <w:p w14:paraId="3CD2A8FD" w14:textId="77777777" w:rsidR="00BF761D" w:rsidRPr="007E53BB" w:rsidRDefault="00BF761D" w:rsidP="002B71A7">
            <w:pPr>
              <w:rPr>
                <w:lang w:val="en-US"/>
              </w:rPr>
            </w:pPr>
          </w:p>
        </w:tc>
        <w:tc>
          <w:tcPr>
            <w:tcW w:w="160" w:type="dxa"/>
            <w:vAlign w:val="center"/>
          </w:tcPr>
          <w:p w14:paraId="78A9BDCF" w14:textId="77777777" w:rsidR="00BF761D" w:rsidRPr="007E53BB" w:rsidRDefault="00BF761D" w:rsidP="002B71A7">
            <w:pPr>
              <w:rPr>
                <w:lang w:val="en-US"/>
              </w:rPr>
            </w:pPr>
          </w:p>
        </w:tc>
        <w:tc>
          <w:tcPr>
            <w:tcW w:w="160" w:type="dxa"/>
            <w:vAlign w:val="center"/>
          </w:tcPr>
          <w:p w14:paraId="22E3AE7B" w14:textId="77777777" w:rsidR="00BF761D" w:rsidRPr="007E53BB" w:rsidRDefault="00BF761D" w:rsidP="002B71A7">
            <w:pPr>
              <w:rPr>
                <w:lang w:val="en-US"/>
              </w:rPr>
            </w:pPr>
          </w:p>
        </w:tc>
        <w:tc>
          <w:tcPr>
            <w:tcW w:w="160" w:type="dxa"/>
            <w:vAlign w:val="center"/>
          </w:tcPr>
          <w:p w14:paraId="13A956F7" w14:textId="77777777" w:rsidR="00BF761D" w:rsidRPr="007E53BB" w:rsidRDefault="00BF761D" w:rsidP="002B71A7">
            <w:pPr>
              <w:rPr>
                <w:lang w:val="en-US"/>
              </w:rPr>
            </w:pPr>
          </w:p>
        </w:tc>
        <w:tc>
          <w:tcPr>
            <w:tcW w:w="160" w:type="dxa"/>
            <w:vAlign w:val="center"/>
          </w:tcPr>
          <w:p w14:paraId="6279F0A2" w14:textId="77777777" w:rsidR="00BF761D" w:rsidRPr="007E53BB" w:rsidRDefault="00BF761D" w:rsidP="002B71A7">
            <w:pPr>
              <w:rPr>
                <w:lang w:val="en-US"/>
              </w:rPr>
            </w:pPr>
          </w:p>
        </w:tc>
        <w:tc>
          <w:tcPr>
            <w:tcW w:w="160" w:type="dxa"/>
            <w:vAlign w:val="center"/>
          </w:tcPr>
          <w:p w14:paraId="7B116BD0" w14:textId="77777777" w:rsidR="00BF761D" w:rsidRPr="007E53BB" w:rsidRDefault="00BF761D" w:rsidP="002B71A7">
            <w:pPr>
              <w:rPr>
                <w:lang w:val="en-US"/>
              </w:rPr>
            </w:pPr>
          </w:p>
        </w:tc>
        <w:tc>
          <w:tcPr>
            <w:tcW w:w="160" w:type="dxa"/>
            <w:vAlign w:val="center"/>
          </w:tcPr>
          <w:p w14:paraId="6661F928" w14:textId="77777777" w:rsidR="00BF761D" w:rsidRPr="007E53BB" w:rsidRDefault="00BF761D" w:rsidP="002B71A7">
            <w:pPr>
              <w:rPr>
                <w:lang w:val="en-US"/>
              </w:rPr>
            </w:pPr>
          </w:p>
        </w:tc>
        <w:tc>
          <w:tcPr>
            <w:tcW w:w="160" w:type="dxa"/>
            <w:vAlign w:val="center"/>
          </w:tcPr>
          <w:p w14:paraId="57A05144" w14:textId="77777777" w:rsidR="00BF761D" w:rsidRPr="007E53BB" w:rsidRDefault="00BF761D" w:rsidP="002B71A7">
            <w:pPr>
              <w:rPr>
                <w:lang w:val="en-US"/>
              </w:rPr>
            </w:pPr>
          </w:p>
        </w:tc>
        <w:tc>
          <w:tcPr>
            <w:tcW w:w="160" w:type="dxa"/>
            <w:vAlign w:val="center"/>
          </w:tcPr>
          <w:p w14:paraId="3C5A8076" w14:textId="77777777" w:rsidR="00BF761D" w:rsidRPr="007E53BB" w:rsidRDefault="00BF761D" w:rsidP="002B71A7">
            <w:pPr>
              <w:rPr>
                <w:lang w:val="en-US"/>
              </w:rPr>
            </w:pPr>
          </w:p>
        </w:tc>
        <w:tc>
          <w:tcPr>
            <w:tcW w:w="160" w:type="dxa"/>
            <w:vAlign w:val="center"/>
          </w:tcPr>
          <w:p w14:paraId="76FEF1C6" w14:textId="77777777" w:rsidR="00BF761D" w:rsidRPr="007E53BB" w:rsidRDefault="00BF761D" w:rsidP="002B71A7">
            <w:pPr>
              <w:rPr>
                <w:lang w:val="en-US"/>
              </w:rPr>
            </w:pPr>
          </w:p>
        </w:tc>
        <w:tc>
          <w:tcPr>
            <w:tcW w:w="160" w:type="dxa"/>
            <w:vAlign w:val="center"/>
          </w:tcPr>
          <w:p w14:paraId="2D8E4100" w14:textId="77777777" w:rsidR="00BF761D" w:rsidRPr="007E53BB" w:rsidRDefault="00BF761D" w:rsidP="002B71A7">
            <w:pPr>
              <w:rPr>
                <w:lang w:val="en-US"/>
              </w:rPr>
            </w:pPr>
          </w:p>
        </w:tc>
        <w:tc>
          <w:tcPr>
            <w:tcW w:w="160" w:type="dxa"/>
            <w:vAlign w:val="center"/>
          </w:tcPr>
          <w:p w14:paraId="45607172" w14:textId="77777777" w:rsidR="00BF761D" w:rsidRPr="007E53BB" w:rsidRDefault="00BF761D" w:rsidP="002B71A7">
            <w:pPr>
              <w:rPr>
                <w:lang w:val="en-US"/>
              </w:rPr>
            </w:pPr>
          </w:p>
        </w:tc>
        <w:tc>
          <w:tcPr>
            <w:tcW w:w="160" w:type="dxa"/>
            <w:vAlign w:val="center"/>
          </w:tcPr>
          <w:p w14:paraId="1FECF117" w14:textId="77777777" w:rsidR="00BF761D" w:rsidRPr="007E53BB" w:rsidRDefault="00BF761D" w:rsidP="002B71A7">
            <w:pPr>
              <w:rPr>
                <w:lang w:val="en-US"/>
              </w:rPr>
            </w:pPr>
          </w:p>
        </w:tc>
        <w:tc>
          <w:tcPr>
            <w:tcW w:w="160" w:type="dxa"/>
            <w:vAlign w:val="center"/>
          </w:tcPr>
          <w:p w14:paraId="5FE9CE8E" w14:textId="77777777" w:rsidR="00BF761D" w:rsidRPr="007E53BB" w:rsidRDefault="00BF761D" w:rsidP="002B71A7">
            <w:pPr>
              <w:rPr>
                <w:lang w:val="en-US"/>
              </w:rPr>
            </w:pPr>
          </w:p>
        </w:tc>
        <w:tc>
          <w:tcPr>
            <w:tcW w:w="160" w:type="dxa"/>
            <w:vAlign w:val="center"/>
          </w:tcPr>
          <w:p w14:paraId="27A5F734" w14:textId="77777777" w:rsidR="00BF761D" w:rsidRPr="007E53BB" w:rsidRDefault="00BF761D" w:rsidP="002B71A7">
            <w:pPr>
              <w:rPr>
                <w:lang w:val="en-US"/>
              </w:rPr>
            </w:pPr>
          </w:p>
        </w:tc>
        <w:tc>
          <w:tcPr>
            <w:tcW w:w="160" w:type="dxa"/>
            <w:vAlign w:val="center"/>
          </w:tcPr>
          <w:p w14:paraId="250942A9" w14:textId="77777777" w:rsidR="00BF761D" w:rsidRPr="007E53BB" w:rsidRDefault="00BF761D" w:rsidP="002B71A7">
            <w:pPr>
              <w:rPr>
                <w:lang w:val="en-US"/>
              </w:rPr>
            </w:pPr>
          </w:p>
        </w:tc>
        <w:tc>
          <w:tcPr>
            <w:tcW w:w="160" w:type="dxa"/>
            <w:vAlign w:val="center"/>
          </w:tcPr>
          <w:p w14:paraId="6F4F0CC8" w14:textId="77777777" w:rsidR="00BF761D" w:rsidRPr="007E53BB" w:rsidRDefault="00BF761D" w:rsidP="002B71A7">
            <w:pPr>
              <w:rPr>
                <w:lang w:val="en-US"/>
              </w:rPr>
            </w:pPr>
          </w:p>
        </w:tc>
        <w:tc>
          <w:tcPr>
            <w:tcW w:w="160" w:type="dxa"/>
            <w:vAlign w:val="center"/>
          </w:tcPr>
          <w:p w14:paraId="46AA481F" w14:textId="77777777" w:rsidR="00BF761D" w:rsidRPr="007E53BB" w:rsidRDefault="00BF761D" w:rsidP="002B71A7">
            <w:pPr>
              <w:rPr>
                <w:lang w:val="en-US"/>
              </w:rPr>
            </w:pPr>
          </w:p>
        </w:tc>
        <w:tc>
          <w:tcPr>
            <w:tcW w:w="160" w:type="dxa"/>
            <w:vAlign w:val="center"/>
          </w:tcPr>
          <w:p w14:paraId="0D9DA3A8" w14:textId="77777777" w:rsidR="00BF761D" w:rsidRPr="007E53BB" w:rsidRDefault="00BF761D" w:rsidP="002B71A7">
            <w:pPr>
              <w:rPr>
                <w:lang w:val="en-US"/>
              </w:rPr>
            </w:pPr>
          </w:p>
        </w:tc>
        <w:tc>
          <w:tcPr>
            <w:tcW w:w="160" w:type="dxa"/>
            <w:vAlign w:val="center"/>
          </w:tcPr>
          <w:p w14:paraId="739C2810" w14:textId="77777777" w:rsidR="00BF761D" w:rsidRPr="007E53BB" w:rsidRDefault="00BF761D" w:rsidP="002B71A7">
            <w:pPr>
              <w:rPr>
                <w:lang w:val="en-US"/>
              </w:rPr>
            </w:pPr>
          </w:p>
        </w:tc>
        <w:tc>
          <w:tcPr>
            <w:tcW w:w="160" w:type="dxa"/>
            <w:vAlign w:val="center"/>
          </w:tcPr>
          <w:p w14:paraId="48B9EB51" w14:textId="77777777" w:rsidR="00BF761D" w:rsidRPr="007E53BB" w:rsidRDefault="00BF761D" w:rsidP="002B71A7">
            <w:pPr>
              <w:rPr>
                <w:lang w:val="en-US"/>
              </w:rPr>
            </w:pPr>
          </w:p>
        </w:tc>
        <w:tc>
          <w:tcPr>
            <w:tcW w:w="160" w:type="dxa"/>
            <w:vAlign w:val="center"/>
          </w:tcPr>
          <w:p w14:paraId="1F8565DC" w14:textId="77777777" w:rsidR="00BF761D" w:rsidRPr="007E53BB" w:rsidRDefault="00BF761D" w:rsidP="002B71A7">
            <w:pPr>
              <w:rPr>
                <w:lang w:val="en-US"/>
              </w:rPr>
            </w:pPr>
          </w:p>
        </w:tc>
        <w:tc>
          <w:tcPr>
            <w:tcW w:w="160" w:type="dxa"/>
            <w:vAlign w:val="center"/>
          </w:tcPr>
          <w:p w14:paraId="5BA15DD2" w14:textId="77777777" w:rsidR="00BF761D" w:rsidRPr="007E53BB" w:rsidRDefault="00BF761D" w:rsidP="002B71A7">
            <w:pPr>
              <w:rPr>
                <w:lang w:val="en-US"/>
              </w:rPr>
            </w:pPr>
          </w:p>
        </w:tc>
        <w:tc>
          <w:tcPr>
            <w:tcW w:w="160" w:type="dxa"/>
            <w:vAlign w:val="center"/>
          </w:tcPr>
          <w:p w14:paraId="58992445" w14:textId="77777777" w:rsidR="00BF761D" w:rsidRPr="007E53BB" w:rsidRDefault="00BF761D" w:rsidP="002B71A7">
            <w:pPr>
              <w:rPr>
                <w:lang w:val="en-US"/>
              </w:rPr>
            </w:pPr>
          </w:p>
        </w:tc>
        <w:tc>
          <w:tcPr>
            <w:tcW w:w="160" w:type="dxa"/>
            <w:vAlign w:val="center"/>
          </w:tcPr>
          <w:p w14:paraId="061142E3" w14:textId="77777777" w:rsidR="00BF761D" w:rsidRPr="007E53BB" w:rsidRDefault="00BF761D" w:rsidP="002B71A7">
            <w:pPr>
              <w:rPr>
                <w:lang w:val="en-US"/>
              </w:rPr>
            </w:pPr>
          </w:p>
        </w:tc>
        <w:tc>
          <w:tcPr>
            <w:tcW w:w="160" w:type="dxa"/>
            <w:vAlign w:val="center"/>
          </w:tcPr>
          <w:p w14:paraId="5F3FAD71" w14:textId="77777777" w:rsidR="00BF761D" w:rsidRPr="007E53BB" w:rsidRDefault="00BF761D" w:rsidP="002B71A7">
            <w:pPr>
              <w:rPr>
                <w:lang w:val="en-US"/>
              </w:rPr>
            </w:pPr>
          </w:p>
        </w:tc>
        <w:tc>
          <w:tcPr>
            <w:tcW w:w="160" w:type="dxa"/>
            <w:vAlign w:val="center"/>
          </w:tcPr>
          <w:p w14:paraId="28EDC3FC" w14:textId="77777777" w:rsidR="00BF761D" w:rsidRPr="007E53BB" w:rsidRDefault="00BF761D" w:rsidP="002B71A7">
            <w:pPr>
              <w:rPr>
                <w:lang w:val="en-US"/>
              </w:rPr>
            </w:pPr>
          </w:p>
        </w:tc>
        <w:tc>
          <w:tcPr>
            <w:tcW w:w="160" w:type="dxa"/>
            <w:vAlign w:val="center"/>
          </w:tcPr>
          <w:p w14:paraId="44845EA8" w14:textId="77777777" w:rsidR="00BF761D" w:rsidRPr="007E53BB" w:rsidRDefault="00BF761D" w:rsidP="002B71A7">
            <w:pPr>
              <w:rPr>
                <w:lang w:val="en-US"/>
              </w:rPr>
            </w:pPr>
          </w:p>
        </w:tc>
        <w:tc>
          <w:tcPr>
            <w:tcW w:w="160" w:type="dxa"/>
            <w:vAlign w:val="center"/>
          </w:tcPr>
          <w:p w14:paraId="25303125" w14:textId="77777777" w:rsidR="00BF761D" w:rsidRPr="007E53BB" w:rsidRDefault="00BF761D" w:rsidP="002B71A7">
            <w:pPr>
              <w:rPr>
                <w:lang w:val="en-US"/>
              </w:rPr>
            </w:pPr>
          </w:p>
        </w:tc>
        <w:tc>
          <w:tcPr>
            <w:tcW w:w="160" w:type="dxa"/>
            <w:vAlign w:val="center"/>
          </w:tcPr>
          <w:p w14:paraId="44DA1150" w14:textId="77777777" w:rsidR="00BF761D" w:rsidRPr="007E53BB" w:rsidRDefault="00BF761D" w:rsidP="002B71A7">
            <w:pPr>
              <w:rPr>
                <w:lang w:val="en-US"/>
              </w:rPr>
            </w:pPr>
          </w:p>
        </w:tc>
        <w:tc>
          <w:tcPr>
            <w:tcW w:w="160" w:type="dxa"/>
            <w:vAlign w:val="center"/>
          </w:tcPr>
          <w:p w14:paraId="7CD6FEBA" w14:textId="77777777" w:rsidR="00BF761D" w:rsidRPr="007E53BB" w:rsidRDefault="00BF761D" w:rsidP="002B71A7">
            <w:pPr>
              <w:rPr>
                <w:lang w:val="en-US"/>
              </w:rPr>
            </w:pPr>
          </w:p>
        </w:tc>
        <w:tc>
          <w:tcPr>
            <w:tcW w:w="160" w:type="dxa"/>
            <w:vAlign w:val="center"/>
          </w:tcPr>
          <w:p w14:paraId="5EF72F83" w14:textId="77777777" w:rsidR="00BF761D" w:rsidRPr="007E53BB" w:rsidRDefault="00BF761D" w:rsidP="002B71A7">
            <w:pPr>
              <w:rPr>
                <w:lang w:val="en-US"/>
              </w:rPr>
            </w:pPr>
          </w:p>
        </w:tc>
        <w:tc>
          <w:tcPr>
            <w:tcW w:w="160" w:type="dxa"/>
            <w:vAlign w:val="center"/>
          </w:tcPr>
          <w:p w14:paraId="4BE69DDD" w14:textId="77777777" w:rsidR="00BF761D" w:rsidRPr="007E53BB" w:rsidRDefault="00BF761D" w:rsidP="002B71A7">
            <w:pPr>
              <w:rPr>
                <w:lang w:val="en-US"/>
              </w:rPr>
            </w:pPr>
          </w:p>
        </w:tc>
        <w:tc>
          <w:tcPr>
            <w:tcW w:w="160" w:type="dxa"/>
            <w:vAlign w:val="center"/>
          </w:tcPr>
          <w:p w14:paraId="694308FD" w14:textId="77777777" w:rsidR="00BF761D" w:rsidRPr="007E53BB" w:rsidRDefault="00BF761D" w:rsidP="002B71A7">
            <w:pPr>
              <w:rPr>
                <w:lang w:val="en-US"/>
              </w:rPr>
            </w:pPr>
          </w:p>
        </w:tc>
        <w:tc>
          <w:tcPr>
            <w:tcW w:w="160" w:type="dxa"/>
            <w:vAlign w:val="center"/>
          </w:tcPr>
          <w:p w14:paraId="4BBCCCB8" w14:textId="77777777" w:rsidR="00BF761D" w:rsidRPr="007E53BB" w:rsidRDefault="00BF761D" w:rsidP="002B71A7">
            <w:pPr>
              <w:rPr>
                <w:lang w:val="en-US"/>
              </w:rPr>
            </w:pPr>
          </w:p>
        </w:tc>
        <w:tc>
          <w:tcPr>
            <w:tcW w:w="160" w:type="dxa"/>
            <w:vAlign w:val="center"/>
          </w:tcPr>
          <w:p w14:paraId="25067D85" w14:textId="77777777" w:rsidR="00BF761D" w:rsidRPr="007E53BB" w:rsidRDefault="00BF761D" w:rsidP="002B71A7">
            <w:pPr>
              <w:rPr>
                <w:lang w:val="en-US"/>
              </w:rPr>
            </w:pPr>
          </w:p>
        </w:tc>
        <w:tc>
          <w:tcPr>
            <w:tcW w:w="160" w:type="dxa"/>
            <w:vAlign w:val="center"/>
          </w:tcPr>
          <w:p w14:paraId="050A2685" w14:textId="77777777" w:rsidR="00BF761D" w:rsidRPr="007E53BB" w:rsidRDefault="00BF761D" w:rsidP="002B71A7">
            <w:pPr>
              <w:rPr>
                <w:lang w:val="en-US"/>
              </w:rPr>
            </w:pPr>
          </w:p>
        </w:tc>
        <w:tc>
          <w:tcPr>
            <w:tcW w:w="160" w:type="dxa"/>
            <w:vAlign w:val="center"/>
          </w:tcPr>
          <w:p w14:paraId="71746F91" w14:textId="77777777" w:rsidR="00BF761D" w:rsidRPr="007E53BB" w:rsidRDefault="00BF761D" w:rsidP="002B71A7">
            <w:pPr>
              <w:rPr>
                <w:lang w:val="en-US"/>
              </w:rPr>
            </w:pPr>
          </w:p>
        </w:tc>
        <w:tc>
          <w:tcPr>
            <w:tcW w:w="160" w:type="dxa"/>
            <w:vAlign w:val="center"/>
          </w:tcPr>
          <w:p w14:paraId="1AE8F0CF" w14:textId="77777777" w:rsidR="00BF761D" w:rsidRPr="007E53BB" w:rsidRDefault="00BF761D" w:rsidP="002B71A7">
            <w:pPr>
              <w:rPr>
                <w:lang w:val="en-US"/>
              </w:rPr>
            </w:pPr>
          </w:p>
        </w:tc>
        <w:tc>
          <w:tcPr>
            <w:tcW w:w="160" w:type="dxa"/>
            <w:vAlign w:val="center"/>
          </w:tcPr>
          <w:p w14:paraId="756AF4A9" w14:textId="77777777" w:rsidR="00BF761D" w:rsidRPr="007E53BB" w:rsidRDefault="00BF761D" w:rsidP="002B71A7">
            <w:pPr>
              <w:rPr>
                <w:lang w:val="en-US"/>
              </w:rPr>
            </w:pPr>
          </w:p>
        </w:tc>
        <w:tc>
          <w:tcPr>
            <w:tcW w:w="160" w:type="dxa"/>
            <w:vAlign w:val="center"/>
          </w:tcPr>
          <w:p w14:paraId="2338F1D4" w14:textId="77777777" w:rsidR="00BF761D" w:rsidRPr="007E53BB" w:rsidRDefault="00BF761D" w:rsidP="002B71A7">
            <w:pPr>
              <w:rPr>
                <w:lang w:val="en-US"/>
              </w:rPr>
            </w:pPr>
          </w:p>
        </w:tc>
        <w:tc>
          <w:tcPr>
            <w:tcW w:w="160" w:type="dxa"/>
            <w:vAlign w:val="center"/>
          </w:tcPr>
          <w:p w14:paraId="5AA2245C" w14:textId="77777777" w:rsidR="00BF761D" w:rsidRPr="007E53BB" w:rsidRDefault="00BF761D" w:rsidP="002B71A7">
            <w:pPr>
              <w:rPr>
                <w:lang w:val="en-US"/>
              </w:rPr>
            </w:pPr>
          </w:p>
        </w:tc>
        <w:tc>
          <w:tcPr>
            <w:tcW w:w="160" w:type="dxa"/>
            <w:vAlign w:val="center"/>
          </w:tcPr>
          <w:p w14:paraId="1959CF2A" w14:textId="77777777" w:rsidR="00BF761D" w:rsidRPr="007E53BB" w:rsidRDefault="00BF761D" w:rsidP="002B71A7">
            <w:pPr>
              <w:rPr>
                <w:lang w:val="en-US"/>
              </w:rPr>
            </w:pPr>
          </w:p>
        </w:tc>
        <w:tc>
          <w:tcPr>
            <w:tcW w:w="160" w:type="dxa"/>
            <w:vAlign w:val="center"/>
          </w:tcPr>
          <w:p w14:paraId="256D4DC2" w14:textId="77777777" w:rsidR="00BF761D" w:rsidRPr="007E53BB" w:rsidRDefault="00BF761D" w:rsidP="002B71A7">
            <w:pPr>
              <w:rPr>
                <w:lang w:val="en-US"/>
              </w:rPr>
            </w:pPr>
          </w:p>
        </w:tc>
        <w:tc>
          <w:tcPr>
            <w:tcW w:w="160" w:type="dxa"/>
            <w:vAlign w:val="center"/>
          </w:tcPr>
          <w:p w14:paraId="6D4CDA99" w14:textId="77777777" w:rsidR="00BF761D" w:rsidRPr="007E53BB" w:rsidRDefault="00BF761D" w:rsidP="002B71A7">
            <w:pPr>
              <w:rPr>
                <w:lang w:val="en-US"/>
              </w:rPr>
            </w:pPr>
          </w:p>
        </w:tc>
        <w:tc>
          <w:tcPr>
            <w:tcW w:w="160" w:type="dxa"/>
            <w:vAlign w:val="center"/>
          </w:tcPr>
          <w:p w14:paraId="386B1898" w14:textId="77777777" w:rsidR="00BF761D" w:rsidRPr="007E53BB" w:rsidRDefault="00BF761D" w:rsidP="002B71A7">
            <w:pPr>
              <w:rPr>
                <w:lang w:val="en-US"/>
              </w:rPr>
            </w:pPr>
          </w:p>
        </w:tc>
        <w:tc>
          <w:tcPr>
            <w:tcW w:w="160" w:type="dxa"/>
            <w:vAlign w:val="center"/>
          </w:tcPr>
          <w:p w14:paraId="7F9B402E" w14:textId="77777777" w:rsidR="00BF761D" w:rsidRPr="007E53BB" w:rsidRDefault="00BF761D" w:rsidP="002B71A7">
            <w:pPr>
              <w:rPr>
                <w:lang w:val="en-US"/>
              </w:rPr>
            </w:pPr>
          </w:p>
        </w:tc>
        <w:tc>
          <w:tcPr>
            <w:tcW w:w="160" w:type="dxa"/>
            <w:vAlign w:val="center"/>
          </w:tcPr>
          <w:p w14:paraId="01FA1110" w14:textId="77777777" w:rsidR="00BF761D" w:rsidRPr="007E53BB" w:rsidRDefault="00BF761D" w:rsidP="002B71A7">
            <w:pPr>
              <w:rPr>
                <w:lang w:val="en-US"/>
              </w:rPr>
            </w:pPr>
          </w:p>
        </w:tc>
        <w:tc>
          <w:tcPr>
            <w:tcW w:w="160" w:type="dxa"/>
            <w:vAlign w:val="center"/>
          </w:tcPr>
          <w:p w14:paraId="716D3919" w14:textId="77777777" w:rsidR="00BF761D" w:rsidRPr="007E53BB" w:rsidRDefault="00BF761D" w:rsidP="002B71A7">
            <w:pPr>
              <w:rPr>
                <w:lang w:val="en-US"/>
              </w:rPr>
            </w:pPr>
          </w:p>
        </w:tc>
        <w:tc>
          <w:tcPr>
            <w:tcW w:w="160" w:type="dxa"/>
            <w:vAlign w:val="center"/>
          </w:tcPr>
          <w:p w14:paraId="06346D52" w14:textId="77777777" w:rsidR="00BF761D" w:rsidRPr="007E53BB" w:rsidRDefault="00BF761D" w:rsidP="002B71A7">
            <w:pPr>
              <w:rPr>
                <w:lang w:val="en-US"/>
              </w:rPr>
            </w:pPr>
          </w:p>
        </w:tc>
        <w:tc>
          <w:tcPr>
            <w:tcW w:w="160" w:type="dxa"/>
            <w:vAlign w:val="center"/>
          </w:tcPr>
          <w:p w14:paraId="2452A94C" w14:textId="77777777" w:rsidR="00BF761D" w:rsidRPr="007E53BB" w:rsidRDefault="00BF761D" w:rsidP="002B71A7">
            <w:pPr>
              <w:rPr>
                <w:lang w:val="en-US"/>
              </w:rPr>
            </w:pPr>
          </w:p>
        </w:tc>
      </w:tr>
      <w:tr w:rsidR="008C2FBE" w:rsidRPr="007E53BB" w14:paraId="3B196DA0" w14:textId="77777777" w:rsidTr="00761497">
        <w:trPr>
          <w:trHeight w:val="675"/>
        </w:trPr>
        <w:tc>
          <w:tcPr>
            <w:tcW w:w="15876" w:type="dxa"/>
            <w:gridSpan w:val="12"/>
            <w:noWrap/>
            <w:vAlign w:val="center"/>
            <w:hideMark/>
          </w:tcPr>
          <w:p w14:paraId="30DA3D88" w14:textId="1B4087AC" w:rsidR="008C2FBE" w:rsidRPr="007E53BB" w:rsidRDefault="008C2FBE" w:rsidP="002B71A7">
            <w:pPr>
              <w:rPr>
                <w:lang w:val="en-US"/>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tc>
        <w:tc>
          <w:tcPr>
            <w:tcW w:w="160" w:type="dxa"/>
            <w:noWrap/>
            <w:vAlign w:val="center"/>
            <w:hideMark/>
          </w:tcPr>
          <w:p w14:paraId="3F776020" w14:textId="77777777" w:rsidR="008C2FBE" w:rsidRPr="007E53BB" w:rsidRDefault="008C2FBE" w:rsidP="002B71A7">
            <w:pPr>
              <w:rPr>
                <w:lang w:val="en-US"/>
              </w:rPr>
            </w:pPr>
          </w:p>
        </w:tc>
        <w:tc>
          <w:tcPr>
            <w:tcW w:w="160" w:type="dxa"/>
            <w:noWrap/>
            <w:vAlign w:val="center"/>
            <w:hideMark/>
          </w:tcPr>
          <w:p w14:paraId="61AF7DAB" w14:textId="77777777" w:rsidR="008C2FBE" w:rsidRPr="007E53BB" w:rsidRDefault="008C2FBE" w:rsidP="002B71A7">
            <w:pPr>
              <w:rPr>
                <w:lang w:val="en-US"/>
              </w:rPr>
            </w:pPr>
          </w:p>
        </w:tc>
        <w:tc>
          <w:tcPr>
            <w:tcW w:w="160" w:type="dxa"/>
            <w:noWrap/>
            <w:vAlign w:val="center"/>
            <w:hideMark/>
          </w:tcPr>
          <w:p w14:paraId="2475055B" w14:textId="77777777" w:rsidR="008C2FBE" w:rsidRPr="007E53BB" w:rsidRDefault="008C2FBE" w:rsidP="002B71A7">
            <w:pPr>
              <w:rPr>
                <w:lang w:val="en-US"/>
              </w:rPr>
            </w:pPr>
          </w:p>
        </w:tc>
        <w:tc>
          <w:tcPr>
            <w:tcW w:w="160" w:type="dxa"/>
            <w:noWrap/>
            <w:vAlign w:val="center"/>
            <w:hideMark/>
          </w:tcPr>
          <w:p w14:paraId="385B2DAE" w14:textId="77777777" w:rsidR="008C2FBE" w:rsidRPr="007E53BB" w:rsidRDefault="008C2FBE" w:rsidP="002B71A7">
            <w:pPr>
              <w:rPr>
                <w:lang w:val="en-US"/>
              </w:rPr>
            </w:pPr>
          </w:p>
        </w:tc>
        <w:tc>
          <w:tcPr>
            <w:tcW w:w="160" w:type="dxa"/>
            <w:noWrap/>
            <w:vAlign w:val="center"/>
            <w:hideMark/>
          </w:tcPr>
          <w:p w14:paraId="1CF439D7" w14:textId="77777777" w:rsidR="008C2FBE" w:rsidRPr="007E53BB" w:rsidRDefault="008C2FBE" w:rsidP="002B71A7">
            <w:pPr>
              <w:rPr>
                <w:lang w:val="en-US"/>
              </w:rPr>
            </w:pPr>
          </w:p>
        </w:tc>
        <w:tc>
          <w:tcPr>
            <w:tcW w:w="160" w:type="dxa"/>
            <w:noWrap/>
            <w:vAlign w:val="center"/>
            <w:hideMark/>
          </w:tcPr>
          <w:p w14:paraId="605BA779" w14:textId="77777777" w:rsidR="008C2FBE" w:rsidRPr="007E53BB" w:rsidRDefault="008C2FBE" w:rsidP="002B71A7">
            <w:pPr>
              <w:rPr>
                <w:lang w:val="en-US"/>
              </w:rPr>
            </w:pPr>
          </w:p>
        </w:tc>
        <w:tc>
          <w:tcPr>
            <w:tcW w:w="160" w:type="dxa"/>
            <w:noWrap/>
            <w:vAlign w:val="center"/>
            <w:hideMark/>
          </w:tcPr>
          <w:p w14:paraId="3734B9E7" w14:textId="77777777" w:rsidR="008C2FBE" w:rsidRPr="007E53BB" w:rsidRDefault="008C2FBE" w:rsidP="002B71A7">
            <w:pPr>
              <w:rPr>
                <w:lang w:val="en-US"/>
              </w:rPr>
            </w:pPr>
          </w:p>
        </w:tc>
        <w:tc>
          <w:tcPr>
            <w:tcW w:w="160" w:type="dxa"/>
            <w:noWrap/>
            <w:vAlign w:val="center"/>
            <w:hideMark/>
          </w:tcPr>
          <w:p w14:paraId="7CCCB0CD" w14:textId="77777777" w:rsidR="008C2FBE" w:rsidRPr="007E53BB" w:rsidRDefault="008C2FBE" w:rsidP="002B71A7">
            <w:pPr>
              <w:rPr>
                <w:lang w:val="en-US"/>
              </w:rPr>
            </w:pPr>
          </w:p>
        </w:tc>
        <w:tc>
          <w:tcPr>
            <w:tcW w:w="160" w:type="dxa"/>
            <w:noWrap/>
            <w:vAlign w:val="center"/>
            <w:hideMark/>
          </w:tcPr>
          <w:p w14:paraId="53A7992A" w14:textId="77777777" w:rsidR="008C2FBE" w:rsidRPr="007E53BB" w:rsidRDefault="008C2FBE" w:rsidP="002B71A7">
            <w:pPr>
              <w:rPr>
                <w:lang w:val="en-US"/>
              </w:rPr>
            </w:pPr>
          </w:p>
        </w:tc>
        <w:tc>
          <w:tcPr>
            <w:tcW w:w="160" w:type="dxa"/>
            <w:noWrap/>
            <w:vAlign w:val="center"/>
            <w:hideMark/>
          </w:tcPr>
          <w:p w14:paraId="5FABC14A" w14:textId="77777777" w:rsidR="008C2FBE" w:rsidRPr="007E53BB" w:rsidRDefault="008C2FBE" w:rsidP="002B71A7">
            <w:pPr>
              <w:rPr>
                <w:lang w:val="en-US"/>
              </w:rPr>
            </w:pPr>
          </w:p>
        </w:tc>
        <w:tc>
          <w:tcPr>
            <w:tcW w:w="160" w:type="dxa"/>
            <w:noWrap/>
            <w:vAlign w:val="center"/>
            <w:hideMark/>
          </w:tcPr>
          <w:p w14:paraId="5B231656" w14:textId="77777777" w:rsidR="008C2FBE" w:rsidRPr="007E53BB" w:rsidRDefault="008C2FBE" w:rsidP="002B71A7">
            <w:pPr>
              <w:rPr>
                <w:lang w:val="en-US"/>
              </w:rPr>
            </w:pPr>
          </w:p>
        </w:tc>
        <w:tc>
          <w:tcPr>
            <w:tcW w:w="160" w:type="dxa"/>
            <w:noWrap/>
            <w:vAlign w:val="center"/>
            <w:hideMark/>
          </w:tcPr>
          <w:p w14:paraId="6C1CD501" w14:textId="77777777" w:rsidR="008C2FBE" w:rsidRPr="007E53BB" w:rsidRDefault="008C2FBE" w:rsidP="002B71A7">
            <w:pPr>
              <w:rPr>
                <w:lang w:val="en-US"/>
              </w:rPr>
            </w:pPr>
          </w:p>
        </w:tc>
        <w:tc>
          <w:tcPr>
            <w:tcW w:w="160" w:type="dxa"/>
            <w:noWrap/>
            <w:vAlign w:val="center"/>
            <w:hideMark/>
          </w:tcPr>
          <w:p w14:paraId="2924798E" w14:textId="77777777" w:rsidR="008C2FBE" w:rsidRPr="007E53BB" w:rsidRDefault="008C2FBE" w:rsidP="002B71A7">
            <w:pPr>
              <w:rPr>
                <w:lang w:val="en-US"/>
              </w:rPr>
            </w:pPr>
          </w:p>
        </w:tc>
        <w:tc>
          <w:tcPr>
            <w:tcW w:w="160" w:type="dxa"/>
            <w:noWrap/>
            <w:vAlign w:val="center"/>
            <w:hideMark/>
          </w:tcPr>
          <w:p w14:paraId="77580F87" w14:textId="77777777" w:rsidR="008C2FBE" w:rsidRPr="007E53BB" w:rsidRDefault="008C2FBE" w:rsidP="002B71A7">
            <w:pPr>
              <w:rPr>
                <w:lang w:val="en-US"/>
              </w:rPr>
            </w:pPr>
          </w:p>
        </w:tc>
        <w:tc>
          <w:tcPr>
            <w:tcW w:w="160" w:type="dxa"/>
            <w:noWrap/>
            <w:vAlign w:val="center"/>
            <w:hideMark/>
          </w:tcPr>
          <w:p w14:paraId="0858B12C" w14:textId="77777777" w:rsidR="008C2FBE" w:rsidRPr="007E53BB" w:rsidRDefault="008C2FBE" w:rsidP="002B71A7">
            <w:pPr>
              <w:rPr>
                <w:lang w:val="en-US"/>
              </w:rPr>
            </w:pPr>
          </w:p>
        </w:tc>
        <w:tc>
          <w:tcPr>
            <w:tcW w:w="160" w:type="dxa"/>
            <w:noWrap/>
            <w:vAlign w:val="center"/>
            <w:hideMark/>
          </w:tcPr>
          <w:p w14:paraId="4D9193AA" w14:textId="77777777" w:rsidR="008C2FBE" w:rsidRPr="007E53BB" w:rsidRDefault="008C2FBE" w:rsidP="002B71A7">
            <w:pPr>
              <w:rPr>
                <w:lang w:val="en-US"/>
              </w:rPr>
            </w:pPr>
          </w:p>
        </w:tc>
        <w:tc>
          <w:tcPr>
            <w:tcW w:w="160" w:type="dxa"/>
            <w:noWrap/>
            <w:vAlign w:val="center"/>
            <w:hideMark/>
          </w:tcPr>
          <w:p w14:paraId="64DAC0D0" w14:textId="77777777" w:rsidR="008C2FBE" w:rsidRPr="007E53BB" w:rsidRDefault="008C2FBE" w:rsidP="002B71A7">
            <w:pPr>
              <w:rPr>
                <w:lang w:val="en-US"/>
              </w:rPr>
            </w:pPr>
          </w:p>
        </w:tc>
        <w:tc>
          <w:tcPr>
            <w:tcW w:w="160" w:type="dxa"/>
            <w:noWrap/>
            <w:vAlign w:val="center"/>
            <w:hideMark/>
          </w:tcPr>
          <w:p w14:paraId="3723E685" w14:textId="77777777" w:rsidR="008C2FBE" w:rsidRPr="007E53BB" w:rsidRDefault="008C2FBE" w:rsidP="002B71A7">
            <w:pPr>
              <w:rPr>
                <w:lang w:val="en-US"/>
              </w:rPr>
            </w:pPr>
          </w:p>
        </w:tc>
        <w:tc>
          <w:tcPr>
            <w:tcW w:w="160" w:type="dxa"/>
            <w:noWrap/>
            <w:vAlign w:val="center"/>
            <w:hideMark/>
          </w:tcPr>
          <w:p w14:paraId="774F58ED" w14:textId="77777777" w:rsidR="008C2FBE" w:rsidRPr="007E53BB" w:rsidRDefault="008C2FBE" w:rsidP="002B71A7">
            <w:pPr>
              <w:rPr>
                <w:lang w:val="en-US"/>
              </w:rPr>
            </w:pPr>
          </w:p>
        </w:tc>
        <w:tc>
          <w:tcPr>
            <w:tcW w:w="160" w:type="dxa"/>
            <w:noWrap/>
            <w:vAlign w:val="center"/>
            <w:hideMark/>
          </w:tcPr>
          <w:p w14:paraId="3A13696B" w14:textId="77777777" w:rsidR="008C2FBE" w:rsidRPr="007E53BB" w:rsidRDefault="008C2FBE" w:rsidP="002B71A7">
            <w:pPr>
              <w:rPr>
                <w:lang w:val="en-US"/>
              </w:rPr>
            </w:pPr>
          </w:p>
        </w:tc>
        <w:tc>
          <w:tcPr>
            <w:tcW w:w="160" w:type="dxa"/>
            <w:noWrap/>
            <w:vAlign w:val="center"/>
            <w:hideMark/>
          </w:tcPr>
          <w:p w14:paraId="15C00850" w14:textId="77777777" w:rsidR="008C2FBE" w:rsidRPr="007E53BB" w:rsidRDefault="008C2FBE" w:rsidP="002B71A7">
            <w:pPr>
              <w:rPr>
                <w:lang w:val="en-US"/>
              </w:rPr>
            </w:pPr>
          </w:p>
        </w:tc>
        <w:tc>
          <w:tcPr>
            <w:tcW w:w="160" w:type="dxa"/>
            <w:noWrap/>
            <w:vAlign w:val="center"/>
            <w:hideMark/>
          </w:tcPr>
          <w:p w14:paraId="030BA1C2" w14:textId="77777777" w:rsidR="008C2FBE" w:rsidRPr="007E53BB" w:rsidRDefault="008C2FBE" w:rsidP="002B71A7">
            <w:pPr>
              <w:rPr>
                <w:lang w:val="en-US"/>
              </w:rPr>
            </w:pPr>
          </w:p>
        </w:tc>
        <w:tc>
          <w:tcPr>
            <w:tcW w:w="160" w:type="dxa"/>
            <w:noWrap/>
            <w:vAlign w:val="center"/>
            <w:hideMark/>
          </w:tcPr>
          <w:p w14:paraId="704947E5" w14:textId="77777777" w:rsidR="008C2FBE" w:rsidRPr="007E53BB" w:rsidRDefault="008C2FBE" w:rsidP="002B71A7">
            <w:pPr>
              <w:rPr>
                <w:lang w:val="en-US"/>
              </w:rPr>
            </w:pPr>
          </w:p>
        </w:tc>
        <w:tc>
          <w:tcPr>
            <w:tcW w:w="160" w:type="dxa"/>
            <w:noWrap/>
            <w:vAlign w:val="center"/>
            <w:hideMark/>
          </w:tcPr>
          <w:p w14:paraId="465813C7" w14:textId="77777777" w:rsidR="008C2FBE" w:rsidRPr="007E53BB" w:rsidRDefault="008C2FBE" w:rsidP="002B71A7">
            <w:pPr>
              <w:rPr>
                <w:lang w:val="en-US"/>
              </w:rPr>
            </w:pPr>
          </w:p>
        </w:tc>
        <w:tc>
          <w:tcPr>
            <w:tcW w:w="160" w:type="dxa"/>
            <w:noWrap/>
            <w:vAlign w:val="center"/>
            <w:hideMark/>
          </w:tcPr>
          <w:p w14:paraId="3BFBA650" w14:textId="77777777" w:rsidR="008C2FBE" w:rsidRPr="007E53BB" w:rsidRDefault="008C2FBE" w:rsidP="002B71A7">
            <w:pPr>
              <w:rPr>
                <w:lang w:val="en-US"/>
              </w:rPr>
            </w:pPr>
          </w:p>
        </w:tc>
        <w:tc>
          <w:tcPr>
            <w:tcW w:w="160" w:type="dxa"/>
            <w:noWrap/>
            <w:vAlign w:val="center"/>
            <w:hideMark/>
          </w:tcPr>
          <w:p w14:paraId="40282FEB" w14:textId="77777777" w:rsidR="008C2FBE" w:rsidRPr="007E53BB" w:rsidRDefault="008C2FBE" w:rsidP="002B71A7">
            <w:pPr>
              <w:rPr>
                <w:lang w:val="en-US"/>
              </w:rPr>
            </w:pPr>
          </w:p>
        </w:tc>
        <w:tc>
          <w:tcPr>
            <w:tcW w:w="160" w:type="dxa"/>
            <w:noWrap/>
            <w:vAlign w:val="center"/>
            <w:hideMark/>
          </w:tcPr>
          <w:p w14:paraId="60C31094" w14:textId="77777777" w:rsidR="008C2FBE" w:rsidRPr="007E53BB" w:rsidRDefault="008C2FBE" w:rsidP="002B71A7">
            <w:pPr>
              <w:rPr>
                <w:lang w:val="en-US"/>
              </w:rPr>
            </w:pPr>
          </w:p>
        </w:tc>
        <w:tc>
          <w:tcPr>
            <w:tcW w:w="160" w:type="dxa"/>
            <w:noWrap/>
            <w:vAlign w:val="center"/>
            <w:hideMark/>
          </w:tcPr>
          <w:p w14:paraId="365FDF2C" w14:textId="77777777" w:rsidR="008C2FBE" w:rsidRPr="007E53BB" w:rsidRDefault="008C2FBE" w:rsidP="002B71A7">
            <w:pPr>
              <w:rPr>
                <w:lang w:val="en-US"/>
              </w:rPr>
            </w:pPr>
          </w:p>
        </w:tc>
        <w:tc>
          <w:tcPr>
            <w:tcW w:w="160" w:type="dxa"/>
            <w:noWrap/>
            <w:vAlign w:val="center"/>
            <w:hideMark/>
          </w:tcPr>
          <w:p w14:paraId="170179EC" w14:textId="77777777" w:rsidR="008C2FBE" w:rsidRPr="007E53BB" w:rsidRDefault="008C2FBE" w:rsidP="002B71A7">
            <w:pPr>
              <w:rPr>
                <w:lang w:val="en-US"/>
              </w:rPr>
            </w:pPr>
          </w:p>
        </w:tc>
        <w:tc>
          <w:tcPr>
            <w:tcW w:w="160" w:type="dxa"/>
            <w:noWrap/>
            <w:vAlign w:val="center"/>
            <w:hideMark/>
          </w:tcPr>
          <w:p w14:paraId="2EAF0B88" w14:textId="77777777" w:rsidR="008C2FBE" w:rsidRPr="007E53BB" w:rsidRDefault="008C2FBE" w:rsidP="002B71A7">
            <w:pPr>
              <w:rPr>
                <w:lang w:val="en-US"/>
              </w:rPr>
            </w:pPr>
          </w:p>
        </w:tc>
        <w:tc>
          <w:tcPr>
            <w:tcW w:w="160" w:type="dxa"/>
            <w:noWrap/>
            <w:vAlign w:val="center"/>
            <w:hideMark/>
          </w:tcPr>
          <w:p w14:paraId="0C5A2E1C" w14:textId="77777777" w:rsidR="008C2FBE" w:rsidRPr="007E53BB" w:rsidRDefault="008C2FBE" w:rsidP="002B71A7">
            <w:pPr>
              <w:rPr>
                <w:lang w:val="en-US"/>
              </w:rPr>
            </w:pPr>
          </w:p>
        </w:tc>
        <w:tc>
          <w:tcPr>
            <w:tcW w:w="160" w:type="dxa"/>
            <w:noWrap/>
            <w:vAlign w:val="center"/>
            <w:hideMark/>
          </w:tcPr>
          <w:p w14:paraId="7AA7A982" w14:textId="77777777" w:rsidR="008C2FBE" w:rsidRPr="007E53BB" w:rsidRDefault="008C2FBE" w:rsidP="002B71A7">
            <w:pPr>
              <w:rPr>
                <w:lang w:val="en-US"/>
              </w:rPr>
            </w:pPr>
          </w:p>
        </w:tc>
        <w:tc>
          <w:tcPr>
            <w:tcW w:w="160" w:type="dxa"/>
            <w:noWrap/>
            <w:vAlign w:val="center"/>
            <w:hideMark/>
          </w:tcPr>
          <w:p w14:paraId="0D1EC90E" w14:textId="77777777" w:rsidR="008C2FBE" w:rsidRPr="007E53BB" w:rsidRDefault="008C2FBE" w:rsidP="002B71A7">
            <w:pPr>
              <w:rPr>
                <w:lang w:val="en-US"/>
              </w:rPr>
            </w:pPr>
          </w:p>
        </w:tc>
        <w:tc>
          <w:tcPr>
            <w:tcW w:w="160" w:type="dxa"/>
            <w:noWrap/>
            <w:vAlign w:val="center"/>
            <w:hideMark/>
          </w:tcPr>
          <w:p w14:paraId="7113D60E" w14:textId="77777777" w:rsidR="008C2FBE" w:rsidRPr="007E53BB" w:rsidRDefault="008C2FBE" w:rsidP="002B71A7">
            <w:pPr>
              <w:rPr>
                <w:lang w:val="en-US"/>
              </w:rPr>
            </w:pPr>
          </w:p>
        </w:tc>
        <w:tc>
          <w:tcPr>
            <w:tcW w:w="160" w:type="dxa"/>
            <w:noWrap/>
            <w:vAlign w:val="center"/>
            <w:hideMark/>
          </w:tcPr>
          <w:p w14:paraId="2107CB3A" w14:textId="77777777" w:rsidR="008C2FBE" w:rsidRPr="007E53BB" w:rsidRDefault="008C2FBE" w:rsidP="002B71A7">
            <w:pPr>
              <w:rPr>
                <w:lang w:val="en-US"/>
              </w:rPr>
            </w:pPr>
          </w:p>
        </w:tc>
        <w:tc>
          <w:tcPr>
            <w:tcW w:w="160" w:type="dxa"/>
            <w:noWrap/>
            <w:vAlign w:val="center"/>
            <w:hideMark/>
          </w:tcPr>
          <w:p w14:paraId="430C3887" w14:textId="77777777" w:rsidR="008C2FBE" w:rsidRPr="007E53BB" w:rsidRDefault="008C2FBE" w:rsidP="002B71A7">
            <w:pPr>
              <w:rPr>
                <w:lang w:val="en-US"/>
              </w:rPr>
            </w:pPr>
          </w:p>
        </w:tc>
        <w:tc>
          <w:tcPr>
            <w:tcW w:w="160" w:type="dxa"/>
            <w:noWrap/>
            <w:vAlign w:val="center"/>
            <w:hideMark/>
          </w:tcPr>
          <w:p w14:paraId="46E15F52" w14:textId="77777777" w:rsidR="008C2FBE" w:rsidRPr="007E53BB" w:rsidRDefault="008C2FBE" w:rsidP="002B71A7">
            <w:pPr>
              <w:rPr>
                <w:lang w:val="en-US"/>
              </w:rPr>
            </w:pPr>
          </w:p>
        </w:tc>
        <w:tc>
          <w:tcPr>
            <w:tcW w:w="160" w:type="dxa"/>
            <w:noWrap/>
            <w:vAlign w:val="center"/>
            <w:hideMark/>
          </w:tcPr>
          <w:p w14:paraId="4F12A32E" w14:textId="77777777" w:rsidR="008C2FBE" w:rsidRPr="007E53BB" w:rsidRDefault="008C2FBE" w:rsidP="002B71A7">
            <w:pPr>
              <w:rPr>
                <w:lang w:val="en-US"/>
              </w:rPr>
            </w:pPr>
          </w:p>
        </w:tc>
        <w:tc>
          <w:tcPr>
            <w:tcW w:w="160" w:type="dxa"/>
            <w:noWrap/>
            <w:vAlign w:val="center"/>
            <w:hideMark/>
          </w:tcPr>
          <w:p w14:paraId="190B061D" w14:textId="77777777" w:rsidR="008C2FBE" w:rsidRPr="007E53BB" w:rsidRDefault="008C2FBE" w:rsidP="002B71A7">
            <w:pPr>
              <w:rPr>
                <w:lang w:val="en-US"/>
              </w:rPr>
            </w:pPr>
          </w:p>
        </w:tc>
        <w:tc>
          <w:tcPr>
            <w:tcW w:w="160" w:type="dxa"/>
            <w:noWrap/>
            <w:vAlign w:val="center"/>
            <w:hideMark/>
          </w:tcPr>
          <w:p w14:paraId="56F63750" w14:textId="77777777" w:rsidR="008C2FBE" w:rsidRPr="007E53BB" w:rsidRDefault="008C2FBE" w:rsidP="002B71A7">
            <w:pPr>
              <w:rPr>
                <w:lang w:val="en-US"/>
              </w:rPr>
            </w:pPr>
          </w:p>
        </w:tc>
        <w:tc>
          <w:tcPr>
            <w:tcW w:w="160" w:type="dxa"/>
            <w:noWrap/>
            <w:vAlign w:val="center"/>
            <w:hideMark/>
          </w:tcPr>
          <w:p w14:paraId="3EB4DB6B" w14:textId="77777777" w:rsidR="008C2FBE" w:rsidRPr="007E53BB" w:rsidRDefault="008C2FBE" w:rsidP="002B71A7">
            <w:pPr>
              <w:rPr>
                <w:lang w:val="en-US"/>
              </w:rPr>
            </w:pPr>
          </w:p>
        </w:tc>
        <w:tc>
          <w:tcPr>
            <w:tcW w:w="160" w:type="dxa"/>
            <w:noWrap/>
            <w:vAlign w:val="center"/>
            <w:hideMark/>
          </w:tcPr>
          <w:p w14:paraId="3B526C2B" w14:textId="77777777" w:rsidR="008C2FBE" w:rsidRPr="007E53BB" w:rsidRDefault="008C2FBE" w:rsidP="002B71A7">
            <w:pPr>
              <w:rPr>
                <w:lang w:val="en-US"/>
              </w:rPr>
            </w:pPr>
          </w:p>
        </w:tc>
        <w:tc>
          <w:tcPr>
            <w:tcW w:w="160" w:type="dxa"/>
            <w:noWrap/>
            <w:vAlign w:val="center"/>
            <w:hideMark/>
          </w:tcPr>
          <w:p w14:paraId="640C6E5B" w14:textId="77777777" w:rsidR="008C2FBE" w:rsidRPr="007E53BB" w:rsidRDefault="008C2FBE" w:rsidP="002B71A7">
            <w:pPr>
              <w:rPr>
                <w:lang w:val="en-US"/>
              </w:rPr>
            </w:pPr>
          </w:p>
        </w:tc>
        <w:tc>
          <w:tcPr>
            <w:tcW w:w="160" w:type="dxa"/>
            <w:noWrap/>
            <w:vAlign w:val="center"/>
            <w:hideMark/>
          </w:tcPr>
          <w:p w14:paraId="4BF296DD" w14:textId="77777777" w:rsidR="008C2FBE" w:rsidRPr="007E53BB" w:rsidRDefault="008C2FBE" w:rsidP="002B71A7">
            <w:pPr>
              <w:rPr>
                <w:lang w:val="en-US"/>
              </w:rPr>
            </w:pPr>
          </w:p>
        </w:tc>
        <w:tc>
          <w:tcPr>
            <w:tcW w:w="160" w:type="dxa"/>
            <w:noWrap/>
            <w:vAlign w:val="center"/>
            <w:hideMark/>
          </w:tcPr>
          <w:p w14:paraId="34927527" w14:textId="77777777" w:rsidR="008C2FBE" w:rsidRPr="007E53BB" w:rsidRDefault="008C2FBE" w:rsidP="002B71A7">
            <w:pPr>
              <w:rPr>
                <w:lang w:val="en-US"/>
              </w:rPr>
            </w:pPr>
          </w:p>
        </w:tc>
        <w:tc>
          <w:tcPr>
            <w:tcW w:w="160" w:type="dxa"/>
            <w:noWrap/>
            <w:vAlign w:val="center"/>
            <w:hideMark/>
          </w:tcPr>
          <w:p w14:paraId="71A51CFA" w14:textId="77777777" w:rsidR="008C2FBE" w:rsidRPr="007E53BB" w:rsidRDefault="008C2FBE" w:rsidP="002B71A7">
            <w:pPr>
              <w:rPr>
                <w:lang w:val="en-US"/>
              </w:rPr>
            </w:pPr>
          </w:p>
        </w:tc>
        <w:tc>
          <w:tcPr>
            <w:tcW w:w="160" w:type="dxa"/>
            <w:noWrap/>
            <w:vAlign w:val="center"/>
            <w:hideMark/>
          </w:tcPr>
          <w:p w14:paraId="66558B6B" w14:textId="77777777" w:rsidR="008C2FBE" w:rsidRPr="007E53BB" w:rsidRDefault="008C2FBE" w:rsidP="002B71A7">
            <w:pPr>
              <w:rPr>
                <w:lang w:val="en-US"/>
              </w:rPr>
            </w:pPr>
          </w:p>
        </w:tc>
        <w:tc>
          <w:tcPr>
            <w:tcW w:w="160" w:type="dxa"/>
            <w:noWrap/>
            <w:vAlign w:val="center"/>
            <w:hideMark/>
          </w:tcPr>
          <w:p w14:paraId="7AD27796" w14:textId="77777777" w:rsidR="008C2FBE" w:rsidRPr="007E53BB" w:rsidRDefault="008C2FBE" w:rsidP="002B71A7">
            <w:pPr>
              <w:rPr>
                <w:lang w:val="en-US"/>
              </w:rPr>
            </w:pPr>
          </w:p>
        </w:tc>
        <w:tc>
          <w:tcPr>
            <w:tcW w:w="160" w:type="dxa"/>
            <w:noWrap/>
            <w:vAlign w:val="center"/>
            <w:hideMark/>
          </w:tcPr>
          <w:p w14:paraId="7742AF06" w14:textId="77777777" w:rsidR="008C2FBE" w:rsidRPr="007E53BB" w:rsidRDefault="008C2FBE" w:rsidP="002B71A7">
            <w:pPr>
              <w:rPr>
                <w:lang w:val="en-US"/>
              </w:rPr>
            </w:pPr>
          </w:p>
        </w:tc>
        <w:tc>
          <w:tcPr>
            <w:tcW w:w="160" w:type="dxa"/>
            <w:noWrap/>
            <w:vAlign w:val="center"/>
            <w:hideMark/>
          </w:tcPr>
          <w:p w14:paraId="54416AFF" w14:textId="77777777" w:rsidR="008C2FBE" w:rsidRPr="007E53BB" w:rsidRDefault="008C2FBE" w:rsidP="002B71A7">
            <w:pPr>
              <w:rPr>
                <w:lang w:val="en-US"/>
              </w:rPr>
            </w:pPr>
          </w:p>
        </w:tc>
        <w:tc>
          <w:tcPr>
            <w:tcW w:w="160" w:type="dxa"/>
            <w:noWrap/>
            <w:vAlign w:val="center"/>
            <w:hideMark/>
          </w:tcPr>
          <w:p w14:paraId="6CB28F2D" w14:textId="77777777" w:rsidR="008C2FBE" w:rsidRPr="007E53BB" w:rsidRDefault="008C2FBE" w:rsidP="002B71A7">
            <w:pPr>
              <w:rPr>
                <w:lang w:val="en-US"/>
              </w:rPr>
            </w:pPr>
          </w:p>
        </w:tc>
        <w:tc>
          <w:tcPr>
            <w:tcW w:w="160" w:type="dxa"/>
            <w:noWrap/>
            <w:vAlign w:val="center"/>
            <w:hideMark/>
          </w:tcPr>
          <w:p w14:paraId="192BA9AF" w14:textId="77777777" w:rsidR="008C2FBE" w:rsidRPr="007E53BB" w:rsidRDefault="008C2FBE" w:rsidP="002B71A7">
            <w:pPr>
              <w:rPr>
                <w:lang w:val="en-US"/>
              </w:rPr>
            </w:pPr>
          </w:p>
        </w:tc>
      </w:tr>
      <w:tr w:rsidR="00C8772B" w:rsidRPr="007E53BB" w14:paraId="3E486A8F" w14:textId="77777777" w:rsidTr="00761497">
        <w:trPr>
          <w:trHeight w:val="285"/>
        </w:trPr>
        <w:tc>
          <w:tcPr>
            <w:tcW w:w="569" w:type="dxa"/>
            <w:noWrap/>
            <w:vAlign w:val="center"/>
            <w:hideMark/>
          </w:tcPr>
          <w:p w14:paraId="598F5ECD" w14:textId="77777777" w:rsidR="002B71A7" w:rsidRPr="007E53BB" w:rsidRDefault="002B71A7" w:rsidP="002B71A7">
            <w:pPr>
              <w:rPr>
                <w:lang w:val="en-US"/>
              </w:rPr>
            </w:pPr>
          </w:p>
        </w:tc>
        <w:tc>
          <w:tcPr>
            <w:tcW w:w="2976" w:type="dxa"/>
            <w:noWrap/>
            <w:vAlign w:val="bottom"/>
            <w:hideMark/>
          </w:tcPr>
          <w:p w14:paraId="6C34C9D8" w14:textId="77777777" w:rsidR="002B71A7" w:rsidRPr="007E53BB" w:rsidRDefault="002B71A7" w:rsidP="002B71A7">
            <w:pPr>
              <w:rPr>
                <w:lang w:val="en-US"/>
              </w:rPr>
            </w:pPr>
          </w:p>
        </w:tc>
        <w:tc>
          <w:tcPr>
            <w:tcW w:w="1347" w:type="dxa"/>
            <w:noWrap/>
            <w:vAlign w:val="bottom"/>
            <w:hideMark/>
          </w:tcPr>
          <w:p w14:paraId="40304879" w14:textId="77777777" w:rsidR="002B71A7" w:rsidRPr="007E53BB" w:rsidRDefault="002B71A7" w:rsidP="002B71A7">
            <w:pPr>
              <w:rPr>
                <w:lang w:val="en-US"/>
              </w:rPr>
            </w:pPr>
          </w:p>
        </w:tc>
        <w:tc>
          <w:tcPr>
            <w:tcW w:w="1289" w:type="dxa"/>
            <w:noWrap/>
            <w:vAlign w:val="bottom"/>
            <w:hideMark/>
          </w:tcPr>
          <w:p w14:paraId="17591E1B" w14:textId="77777777" w:rsidR="002B71A7" w:rsidRPr="007E53BB" w:rsidRDefault="002B71A7" w:rsidP="002B71A7">
            <w:pPr>
              <w:rPr>
                <w:lang w:val="en-US"/>
              </w:rPr>
            </w:pPr>
          </w:p>
        </w:tc>
        <w:tc>
          <w:tcPr>
            <w:tcW w:w="1404" w:type="dxa"/>
            <w:vAlign w:val="center"/>
            <w:hideMark/>
          </w:tcPr>
          <w:p w14:paraId="50E4A49C" w14:textId="77777777" w:rsidR="002B71A7" w:rsidRPr="007E53BB" w:rsidRDefault="002B71A7" w:rsidP="002B71A7">
            <w:pPr>
              <w:rPr>
                <w:lang w:val="en-US"/>
              </w:rPr>
            </w:pPr>
          </w:p>
        </w:tc>
        <w:tc>
          <w:tcPr>
            <w:tcW w:w="1226" w:type="dxa"/>
            <w:vAlign w:val="center"/>
            <w:hideMark/>
          </w:tcPr>
          <w:p w14:paraId="6E8BD45A" w14:textId="77777777" w:rsidR="002B71A7" w:rsidRPr="007E53BB" w:rsidRDefault="002B71A7" w:rsidP="002B71A7">
            <w:pPr>
              <w:rPr>
                <w:lang w:val="en-US"/>
              </w:rPr>
            </w:pPr>
          </w:p>
        </w:tc>
        <w:tc>
          <w:tcPr>
            <w:tcW w:w="2269" w:type="dxa"/>
            <w:gridSpan w:val="2"/>
            <w:vAlign w:val="center"/>
            <w:hideMark/>
          </w:tcPr>
          <w:p w14:paraId="055E7F2E" w14:textId="77777777" w:rsidR="002B71A7" w:rsidRPr="007E53BB" w:rsidRDefault="002B71A7" w:rsidP="002B71A7">
            <w:pPr>
              <w:rPr>
                <w:lang w:val="en-US"/>
              </w:rPr>
            </w:pPr>
          </w:p>
        </w:tc>
        <w:tc>
          <w:tcPr>
            <w:tcW w:w="707" w:type="dxa"/>
            <w:vAlign w:val="center"/>
            <w:hideMark/>
          </w:tcPr>
          <w:p w14:paraId="1541AC34" w14:textId="77777777" w:rsidR="002B71A7" w:rsidRPr="007E53BB" w:rsidRDefault="002B71A7" w:rsidP="002B71A7">
            <w:pPr>
              <w:rPr>
                <w:lang w:val="en-US"/>
              </w:rPr>
            </w:pPr>
          </w:p>
        </w:tc>
        <w:tc>
          <w:tcPr>
            <w:tcW w:w="1276" w:type="dxa"/>
            <w:vAlign w:val="center"/>
            <w:hideMark/>
          </w:tcPr>
          <w:p w14:paraId="13780BFA" w14:textId="77777777" w:rsidR="002B71A7" w:rsidRPr="007E53BB" w:rsidRDefault="002B71A7" w:rsidP="002B71A7">
            <w:pPr>
              <w:rPr>
                <w:lang w:val="en-US"/>
              </w:rPr>
            </w:pPr>
          </w:p>
        </w:tc>
        <w:tc>
          <w:tcPr>
            <w:tcW w:w="1418" w:type="dxa"/>
            <w:vAlign w:val="center"/>
            <w:hideMark/>
          </w:tcPr>
          <w:p w14:paraId="7F703B6D" w14:textId="77777777" w:rsidR="002B71A7" w:rsidRPr="007E53BB" w:rsidRDefault="002B71A7" w:rsidP="002B71A7">
            <w:pPr>
              <w:rPr>
                <w:lang w:val="en-US"/>
              </w:rPr>
            </w:pPr>
          </w:p>
        </w:tc>
        <w:tc>
          <w:tcPr>
            <w:tcW w:w="1395" w:type="dxa"/>
            <w:vAlign w:val="center"/>
            <w:hideMark/>
          </w:tcPr>
          <w:p w14:paraId="0FA4BAFD" w14:textId="77777777" w:rsidR="002B71A7" w:rsidRPr="007E53BB" w:rsidRDefault="002B71A7" w:rsidP="002B71A7">
            <w:pPr>
              <w:rPr>
                <w:lang w:val="en-US"/>
              </w:rPr>
            </w:pPr>
          </w:p>
        </w:tc>
        <w:tc>
          <w:tcPr>
            <w:tcW w:w="160" w:type="dxa"/>
            <w:vAlign w:val="center"/>
            <w:hideMark/>
          </w:tcPr>
          <w:p w14:paraId="3DA62F16" w14:textId="77777777" w:rsidR="002B71A7" w:rsidRPr="007E53BB" w:rsidRDefault="002B71A7" w:rsidP="002B71A7">
            <w:pPr>
              <w:rPr>
                <w:lang w:val="en-US"/>
              </w:rPr>
            </w:pPr>
          </w:p>
        </w:tc>
        <w:tc>
          <w:tcPr>
            <w:tcW w:w="160" w:type="dxa"/>
            <w:vAlign w:val="center"/>
            <w:hideMark/>
          </w:tcPr>
          <w:p w14:paraId="2B693B28" w14:textId="77777777" w:rsidR="002B71A7" w:rsidRPr="007E53BB" w:rsidRDefault="002B71A7" w:rsidP="002B71A7">
            <w:pPr>
              <w:rPr>
                <w:lang w:val="en-US"/>
              </w:rPr>
            </w:pPr>
          </w:p>
        </w:tc>
        <w:tc>
          <w:tcPr>
            <w:tcW w:w="160" w:type="dxa"/>
            <w:vAlign w:val="center"/>
            <w:hideMark/>
          </w:tcPr>
          <w:p w14:paraId="7F0F310A" w14:textId="77777777" w:rsidR="002B71A7" w:rsidRPr="007E53BB" w:rsidRDefault="002B71A7" w:rsidP="002B71A7">
            <w:pPr>
              <w:rPr>
                <w:lang w:val="en-US"/>
              </w:rPr>
            </w:pPr>
          </w:p>
        </w:tc>
        <w:tc>
          <w:tcPr>
            <w:tcW w:w="160" w:type="dxa"/>
            <w:vAlign w:val="center"/>
            <w:hideMark/>
          </w:tcPr>
          <w:p w14:paraId="04D93FBA" w14:textId="77777777" w:rsidR="002B71A7" w:rsidRPr="007E53BB" w:rsidRDefault="002B71A7" w:rsidP="002B71A7">
            <w:pPr>
              <w:rPr>
                <w:lang w:val="en-US"/>
              </w:rPr>
            </w:pPr>
          </w:p>
        </w:tc>
        <w:tc>
          <w:tcPr>
            <w:tcW w:w="160" w:type="dxa"/>
            <w:vAlign w:val="center"/>
            <w:hideMark/>
          </w:tcPr>
          <w:p w14:paraId="1D6E760C" w14:textId="77777777" w:rsidR="002B71A7" w:rsidRPr="007E53BB" w:rsidRDefault="002B71A7" w:rsidP="002B71A7">
            <w:pPr>
              <w:rPr>
                <w:lang w:val="en-US"/>
              </w:rPr>
            </w:pPr>
          </w:p>
        </w:tc>
        <w:tc>
          <w:tcPr>
            <w:tcW w:w="160" w:type="dxa"/>
            <w:vAlign w:val="center"/>
            <w:hideMark/>
          </w:tcPr>
          <w:p w14:paraId="31B37C08" w14:textId="77777777" w:rsidR="002B71A7" w:rsidRPr="007E53BB" w:rsidRDefault="002B71A7" w:rsidP="002B71A7">
            <w:pPr>
              <w:rPr>
                <w:lang w:val="en-US"/>
              </w:rPr>
            </w:pPr>
          </w:p>
        </w:tc>
        <w:tc>
          <w:tcPr>
            <w:tcW w:w="160" w:type="dxa"/>
            <w:vAlign w:val="center"/>
            <w:hideMark/>
          </w:tcPr>
          <w:p w14:paraId="4DAA184C" w14:textId="77777777" w:rsidR="002B71A7" w:rsidRPr="007E53BB" w:rsidRDefault="002B71A7" w:rsidP="002B71A7">
            <w:pPr>
              <w:rPr>
                <w:lang w:val="en-US"/>
              </w:rPr>
            </w:pPr>
          </w:p>
        </w:tc>
        <w:tc>
          <w:tcPr>
            <w:tcW w:w="160" w:type="dxa"/>
            <w:vAlign w:val="center"/>
            <w:hideMark/>
          </w:tcPr>
          <w:p w14:paraId="1172E9D6" w14:textId="77777777" w:rsidR="002B71A7" w:rsidRPr="007E53BB" w:rsidRDefault="002B71A7" w:rsidP="002B71A7">
            <w:pPr>
              <w:rPr>
                <w:lang w:val="en-US"/>
              </w:rPr>
            </w:pPr>
          </w:p>
        </w:tc>
        <w:tc>
          <w:tcPr>
            <w:tcW w:w="160" w:type="dxa"/>
            <w:vAlign w:val="center"/>
            <w:hideMark/>
          </w:tcPr>
          <w:p w14:paraId="00818280" w14:textId="77777777" w:rsidR="002B71A7" w:rsidRPr="007E53BB" w:rsidRDefault="002B71A7" w:rsidP="002B71A7">
            <w:pPr>
              <w:rPr>
                <w:lang w:val="en-US"/>
              </w:rPr>
            </w:pPr>
          </w:p>
        </w:tc>
        <w:tc>
          <w:tcPr>
            <w:tcW w:w="160" w:type="dxa"/>
            <w:vAlign w:val="center"/>
            <w:hideMark/>
          </w:tcPr>
          <w:p w14:paraId="03780E1E" w14:textId="77777777" w:rsidR="002B71A7" w:rsidRPr="007E53BB" w:rsidRDefault="002B71A7" w:rsidP="002B71A7">
            <w:pPr>
              <w:rPr>
                <w:lang w:val="en-US"/>
              </w:rPr>
            </w:pPr>
          </w:p>
        </w:tc>
        <w:tc>
          <w:tcPr>
            <w:tcW w:w="160" w:type="dxa"/>
            <w:vAlign w:val="center"/>
            <w:hideMark/>
          </w:tcPr>
          <w:p w14:paraId="2FC24F6C" w14:textId="77777777" w:rsidR="002B71A7" w:rsidRPr="007E53BB" w:rsidRDefault="002B71A7" w:rsidP="002B71A7">
            <w:pPr>
              <w:rPr>
                <w:lang w:val="en-US"/>
              </w:rPr>
            </w:pPr>
          </w:p>
        </w:tc>
        <w:tc>
          <w:tcPr>
            <w:tcW w:w="160" w:type="dxa"/>
            <w:vAlign w:val="center"/>
            <w:hideMark/>
          </w:tcPr>
          <w:p w14:paraId="4C6D9BE3" w14:textId="77777777" w:rsidR="002B71A7" w:rsidRPr="007E53BB" w:rsidRDefault="002B71A7" w:rsidP="002B71A7">
            <w:pPr>
              <w:rPr>
                <w:lang w:val="en-US"/>
              </w:rPr>
            </w:pPr>
          </w:p>
        </w:tc>
        <w:tc>
          <w:tcPr>
            <w:tcW w:w="160" w:type="dxa"/>
            <w:vAlign w:val="center"/>
            <w:hideMark/>
          </w:tcPr>
          <w:p w14:paraId="2402301E" w14:textId="77777777" w:rsidR="002B71A7" w:rsidRPr="007E53BB" w:rsidRDefault="002B71A7" w:rsidP="002B71A7">
            <w:pPr>
              <w:rPr>
                <w:lang w:val="en-US"/>
              </w:rPr>
            </w:pPr>
          </w:p>
        </w:tc>
        <w:tc>
          <w:tcPr>
            <w:tcW w:w="160" w:type="dxa"/>
            <w:vAlign w:val="center"/>
            <w:hideMark/>
          </w:tcPr>
          <w:p w14:paraId="02FCA633" w14:textId="77777777" w:rsidR="002B71A7" w:rsidRPr="007E53BB" w:rsidRDefault="002B71A7" w:rsidP="002B71A7">
            <w:pPr>
              <w:rPr>
                <w:lang w:val="en-US"/>
              </w:rPr>
            </w:pPr>
          </w:p>
        </w:tc>
        <w:tc>
          <w:tcPr>
            <w:tcW w:w="160" w:type="dxa"/>
            <w:vAlign w:val="center"/>
            <w:hideMark/>
          </w:tcPr>
          <w:p w14:paraId="3180A7F4" w14:textId="77777777" w:rsidR="002B71A7" w:rsidRPr="007E53BB" w:rsidRDefault="002B71A7" w:rsidP="002B71A7">
            <w:pPr>
              <w:rPr>
                <w:lang w:val="en-US"/>
              </w:rPr>
            </w:pPr>
          </w:p>
        </w:tc>
        <w:tc>
          <w:tcPr>
            <w:tcW w:w="160" w:type="dxa"/>
            <w:vAlign w:val="center"/>
            <w:hideMark/>
          </w:tcPr>
          <w:p w14:paraId="2FB802AD" w14:textId="77777777" w:rsidR="002B71A7" w:rsidRPr="007E53BB" w:rsidRDefault="002B71A7" w:rsidP="002B71A7">
            <w:pPr>
              <w:rPr>
                <w:lang w:val="en-US"/>
              </w:rPr>
            </w:pPr>
          </w:p>
        </w:tc>
        <w:tc>
          <w:tcPr>
            <w:tcW w:w="160" w:type="dxa"/>
            <w:vAlign w:val="center"/>
            <w:hideMark/>
          </w:tcPr>
          <w:p w14:paraId="414B78D2" w14:textId="77777777" w:rsidR="002B71A7" w:rsidRPr="007E53BB" w:rsidRDefault="002B71A7" w:rsidP="002B71A7">
            <w:pPr>
              <w:rPr>
                <w:lang w:val="en-US"/>
              </w:rPr>
            </w:pPr>
          </w:p>
        </w:tc>
        <w:tc>
          <w:tcPr>
            <w:tcW w:w="160" w:type="dxa"/>
            <w:vAlign w:val="center"/>
            <w:hideMark/>
          </w:tcPr>
          <w:p w14:paraId="0766DF31" w14:textId="77777777" w:rsidR="002B71A7" w:rsidRPr="007E53BB" w:rsidRDefault="002B71A7" w:rsidP="002B71A7">
            <w:pPr>
              <w:rPr>
                <w:lang w:val="en-US"/>
              </w:rPr>
            </w:pPr>
          </w:p>
        </w:tc>
        <w:tc>
          <w:tcPr>
            <w:tcW w:w="160" w:type="dxa"/>
            <w:vAlign w:val="center"/>
            <w:hideMark/>
          </w:tcPr>
          <w:p w14:paraId="108D188B" w14:textId="77777777" w:rsidR="002B71A7" w:rsidRPr="007E53BB" w:rsidRDefault="002B71A7" w:rsidP="002B71A7">
            <w:pPr>
              <w:rPr>
                <w:lang w:val="en-US"/>
              </w:rPr>
            </w:pPr>
          </w:p>
        </w:tc>
        <w:tc>
          <w:tcPr>
            <w:tcW w:w="160" w:type="dxa"/>
            <w:vAlign w:val="center"/>
            <w:hideMark/>
          </w:tcPr>
          <w:p w14:paraId="0FF359C0" w14:textId="77777777" w:rsidR="002B71A7" w:rsidRPr="007E53BB" w:rsidRDefault="002B71A7" w:rsidP="002B71A7">
            <w:pPr>
              <w:rPr>
                <w:lang w:val="en-US"/>
              </w:rPr>
            </w:pPr>
          </w:p>
        </w:tc>
        <w:tc>
          <w:tcPr>
            <w:tcW w:w="160" w:type="dxa"/>
            <w:vAlign w:val="center"/>
            <w:hideMark/>
          </w:tcPr>
          <w:p w14:paraId="05C6D8A5" w14:textId="77777777" w:rsidR="002B71A7" w:rsidRPr="007E53BB" w:rsidRDefault="002B71A7" w:rsidP="002B71A7">
            <w:pPr>
              <w:rPr>
                <w:lang w:val="en-US"/>
              </w:rPr>
            </w:pPr>
          </w:p>
        </w:tc>
        <w:tc>
          <w:tcPr>
            <w:tcW w:w="160" w:type="dxa"/>
            <w:vAlign w:val="center"/>
            <w:hideMark/>
          </w:tcPr>
          <w:p w14:paraId="3871E6C4" w14:textId="77777777" w:rsidR="002B71A7" w:rsidRPr="007E53BB" w:rsidRDefault="002B71A7" w:rsidP="002B71A7">
            <w:pPr>
              <w:rPr>
                <w:lang w:val="en-US"/>
              </w:rPr>
            </w:pPr>
          </w:p>
        </w:tc>
        <w:tc>
          <w:tcPr>
            <w:tcW w:w="160" w:type="dxa"/>
            <w:vAlign w:val="center"/>
            <w:hideMark/>
          </w:tcPr>
          <w:p w14:paraId="04AEC938" w14:textId="77777777" w:rsidR="002B71A7" w:rsidRPr="007E53BB" w:rsidRDefault="002B71A7" w:rsidP="002B71A7">
            <w:pPr>
              <w:rPr>
                <w:lang w:val="en-US"/>
              </w:rPr>
            </w:pPr>
          </w:p>
        </w:tc>
        <w:tc>
          <w:tcPr>
            <w:tcW w:w="160" w:type="dxa"/>
            <w:vAlign w:val="center"/>
            <w:hideMark/>
          </w:tcPr>
          <w:p w14:paraId="406A1EEB" w14:textId="77777777" w:rsidR="002B71A7" w:rsidRPr="007E53BB" w:rsidRDefault="002B71A7" w:rsidP="002B71A7">
            <w:pPr>
              <w:rPr>
                <w:lang w:val="en-US"/>
              </w:rPr>
            </w:pPr>
          </w:p>
        </w:tc>
        <w:tc>
          <w:tcPr>
            <w:tcW w:w="160" w:type="dxa"/>
            <w:vAlign w:val="center"/>
            <w:hideMark/>
          </w:tcPr>
          <w:p w14:paraId="4230F257" w14:textId="77777777" w:rsidR="002B71A7" w:rsidRPr="007E53BB" w:rsidRDefault="002B71A7" w:rsidP="002B71A7">
            <w:pPr>
              <w:rPr>
                <w:lang w:val="en-US"/>
              </w:rPr>
            </w:pPr>
          </w:p>
        </w:tc>
        <w:tc>
          <w:tcPr>
            <w:tcW w:w="160" w:type="dxa"/>
            <w:vAlign w:val="center"/>
            <w:hideMark/>
          </w:tcPr>
          <w:p w14:paraId="6ACDCCB1" w14:textId="77777777" w:rsidR="002B71A7" w:rsidRPr="007E53BB" w:rsidRDefault="002B71A7" w:rsidP="002B71A7">
            <w:pPr>
              <w:rPr>
                <w:lang w:val="en-US"/>
              </w:rPr>
            </w:pPr>
          </w:p>
        </w:tc>
        <w:tc>
          <w:tcPr>
            <w:tcW w:w="160" w:type="dxa"/>
            <w:vAlign w:val="center"/>
            <w:hideMark/>
          </w:tcPr>
          <w:p w14:paraId="7432A160" w14:textId="77777777" w:rsidR="002B71A7" w:rsidRPr="007E53BB" w:rsidRDefault="002B71A7" w:rsidP="002B71A7">
            <w:pPr>
              <w:rPr>
                <w:lang w:val="en-US"/>
              </w:rPr>
            </w:pPr>
          </w:p>
        </w:tc>
        <w:tc>
          <w:tcPr>
            <w:tcW w:w="160" w:type="dxa"/>
            <w:vAlign w:val="center"/>
            <w:hideMark/>
          </w:tcPr>
          <w:p w14:paraId="5565E279" w14:textId="77777777" w:rsidR="002B71A7" w:rsidRPr="007E53BB" w:rsidRDefault="002B71A7" w:rsidP="002B71A7">
            <w:pPr>
              <w:rPr>
                <w:lang w:val="en-US"/>
              </w:rPr>
            </w:pPr>
          </w:p>
        </w:tc>
        <w:tc>
          <w:tcPr>
            <w:tcW w:w="160" w:type="dxa"/>
            <w:vAlign w:val="center"/>
            <w:hideMark/>
          </w:tcPr>
          <w:p w14:paraId="40AE2CE0" w14:textId="77777777" w:rsidR="002B71A7" w:rsidRPr="007E53BB" w:rsidRDefault="002B71A7" w:rsidP="002B71A7">
            <w:pPr>
              <w:rPr>
                <w:lang w:val="en-US"/>
              </w:rPr>
            </w:pPr>
          </w:p>
        </w:tc>
        <w:tc>
          <w:tcPr>
            <w:tcW w:w="160" w:type="dxa"/>
            <w:vAlign w:val="center"/>
            <w:hideMark/>
          </w:tcPr>
          <w:p w14:paraId="74FC5CF2" w14:textId="77777777" w:rsidR="002B71A7" w:rsidRPr="007E53BB" w:rsidRDefault="002B71A7" w:rsidP="002B71A7">
            <w:pPr>
              <w:rPr>
                <w:lang w:val="en-US"/>
              </w:rPr>
            </w:pPr>
          </w:p>
        </w:tc>
        <w:tc>
          <w:tcPr>
            <w:tcW w:w="160" w:type="dxa"/>
            <w:vAlign w:val="center"/>
            <w:hideMark/>
          </w:tcPr>
          <w:p w14:paraId="1086AC60" w14:textId="77777777" w:rsidR="002B71A7" w:rsidRPr="007E53BB" w:rsidRDefault="002B71A7" w:rsidP="002B71A7">
            <w:pPr>
              <w:rPr>
                <w:lang w:val="en-US"/>
              </w:rPr>
            </w:pPr>
          </w:p>
        </w:tc>
        <w:tc>
          <w:tcPr>
            <w:tcW w:w="160" w:type="dxa"/>
            <w:vAlign w:val="center"/>
            <w:hideMark/>
          </w:tcPr>
          <w:p w14:paraId="198F871D" w14:textId="77777777" w:rsidR="002B71A7" w:rsidRPr="007E53BB" w:rsidRDefault="002B71A7" w:rsidP="002B71A7">
            <w:pPr>
              <w:rPr>
                <w:lang w:val="en-US"/>
              </w:rPr>
            </w:pPr>
          </w:p>
        </w:tc>
        <w:tc>
          <w:tcPr>
            <w:tcW w:w="160" w:type="dxa"/>
            <w:vAlign w:val="center"/>
            <w:hideMark/>
          </w:tcPr>
          <w:p w14:paraId="323F2BC4" w14:textId="77777777" w:rsidR="002B71A7" w:rsidRPr="007E53BB" w:rsidRDefault="002B71A7" w:rsidP="002B71A7">
            <w:pPr>
              <w:rPr>
                <w:lang w:val="en-US"/>
              </w:rPr>
            </w:pPr>
          </w:p>
        </w:tc>
        <w:tc>
          <w:tcPr>
            <w:tcW w:w="160" w:type="dxa"/>
            <w:vAlign w:val="center"/>
            <w:hideMark/>
          </w:tcPr>
          <w:p w14:paraId="3C7EDBF0" w14:textId="77777777" w:rsidR="002B71A7" w:rsidRPr="007E53BB" w:rsidRDefault="002B71A7" w:rsidP="002B71A7">
            <w:pPr>
              <w:rPr>
                <w:lang w:val="en-US"/>
              </w:rPr>
            </w:pPr>
          </w:p>
        </w:tc>
        <w:tc>
          <w:tcPr>
            <w:tcW w:w="160" w:type="dxa"/>
            <w:vAlign w:val="center"/>
            <w:hideMark/>
          </w:tcPr>
          <w:p w14:paraId="69C868F1" w14:textId="77777777" w:rsidR="002B71A7" w:rsidRPr="007E53BB" w:rsidRDefault="002B71A7" w:rsidP="002B71A7">
            <w:pPr>
              <w:rPr>
                <w:lang w:val="en-US"/>
              </w:rPr>
            </w:pPr>
          </w:p>
        </w:tc>
        <w:tc>
          <w:tcPr>
            <w:tcW w:w="160" w:type="dxa"/>
            <w:vAlign w:val="center"/>
            <w:hideMark/>
          </w:tcPr>
          <w:p w14:paraId="486ECED3" w14:textId="77777777" w:rsidR="002B71A7" w:rsidRPr="007E53BB" w:rsidRDefault="002B71A7" w:rsidP="002B71A7">
            <w:pPr>
              <w:rPr>
                <w:lang w:val="en-US"/>
              </w:rPr>
            </w:pPr>
          </w:p>
        </w:tc>
        <w:tc>
          <w:tcPr>
            <w:tcW w:w="160" w:type="dxa"/>
            <w:vAlign w:val="center"/>
            <w:hideMark/>
          </w:tcPr>
          <w:p w14:paraId="5E01565B" w14:textId="77777777" w:rsidR="002B71A7" w:rsidRPr="007E53BB" w:rsidRDefault="002B71A7" w:rsidP="002B71A7">
            <w:pPr>
              <w:rPr>
                <w:lang w:val="en-US"/>
              </w:rPr>
            </w:pPr>
          </w:p>
        </w:tc>
        <w:tc>
          <w:tcPr>
            <w:tcW w:w="160" w:type="dxa"/>
            <w:vAlign w:val="center"/>
            <w:hideMark/>
          </w:tcPr>
          <w:p w14:paraId="745ADBDD" w14:textId="77777777" w:rsidR="002B71A7" w:rsidRPr="007E53BB" w:rsidRDefault="002B71A7" w:rsidP="002B71A7">
            <w:pPr>
              <w:rPr>
                <w:lang w:val="en-US"/>
              </w:rPr>
            </w:pPr>
          </w:p>
        </w:tc>
        <w:tc>
          <w:tcPr>
            <w:tcW w:w="160" w:type="dxa"/>
            <w:vAlign w:val="center"/>
            <w:hideMark/>
          </w:tcPr>
          <w:p w14:paraId="5CB1A252" w14:textId="77777777" w:rsidR="002B71A7" w:rsidRPr="007E53BB" w:rsidRDefault="002B71A7" w:rsidP="002B71A7">
            <w:pPr>
              <w:rPr>
                <w:lang w:val="en-US"/>
              </w:rPr>
            </w:pPr>
          </w:p>
        </w:tc>
        <w:tc>
          <w:tcPr>
            <w:tcW w:w="160" w:type="dxa"/>
            <w:vAlign w:val="center"/>
            <w:hideMark/>
          </w:tcPr>
          <w:p w14:paraId="25AD1981" w14:textId="77777777" w:rsidR="002B71A7" w:rsidRPr="007E53BB" w:rsidRDefault="002B71A7" w:rsidP="002B71A7">
            <w:pPr>
              <w:rPr>
                <w:lang w:val="en-US"/>
              </w:rPr>
            </w:pPr>
          </w:p>
        </w:tc>
        <w:tc>
          <w:tcPr>
            <w:tcW w:w="160" w:type="dxa"/>
            <w:vAlign w:val="center"/>
            <w:hideMark/>
          </w:tcPr>
          <w:p w14:paraId="7CB82B0C" w14:textId="77777777" w:rsidR="002B71A7" w:rsidRPr="007E53BB" w:rsidRDefault="002B71A7" w:rsidP="002B71A7">
            <w:pPr>
              <w:rPr>
                <w:lang w:val="en-US"/>
              </w:rPr>
            </w:pPr>
          </w:p>
        </w:tc>
        <w:tc>
          <w:tcPr>
            <w:tcW w:w="160" w:type="dxa"/>
            <w:vAlign w:val="center"/>
            <w:hideMark/>
          </w:tcPr>
          <w:p w14:paraId="40586C9C" w14:textId="77777777" w:rsidR="002B71A7" w:rsidRPr="007E53BB" w:rsidRDefault="002B71A7" w:rsidP="002B71A7">
            <w:pPr>
              <w:rPr>
                <w:lang w:val="en-US"/>
              </w:rPr>
            </w:pPr>
          </w:p>
        </w:tc>
        <w:tc>
          <w:tcPr>
            <w:tcW w:w="160" w:type="dxa"/>
            <w:vAlign w:val="center"/>
            <w:hideMark/>
          </w:tcPr>
          <w:p w14:paraId="1B4B8340" w14:textId="77777777" w:rsidR="002B71A7" w:rsidRPr="007E53BB" w:rsidRDefault="002B71A7" w:rsidP="002B71A7">
            <w:pPr>
              <w:rPr>
                <w:lang w:val="en-US"/>
              </w:rPr>
            </w:pPr>
          </w:p>
        </w:tc>
        <w:tc>
          <w:tcPr>
            <w:tcW w:w="160" w:type="dxa"/>
            <w:vAlign w:val="center"/>
            <w:hideMark/>
          </w:tcPr>
          <w:p w14:paraId="3AF6FB47" w14:textId="77777777" w:rsidR="002B71A7" w:rsidRPr="007E53BB" w:rsidRDefault="002B71A7" w:rsidP="002B71A7">
            <w:pPr>
              <w:rPr>
                <w:lang w:val="en-US"/>
              </w:rPr>
            </w:pPr>
          </w:p>
        </w:tc>
        <w:tc>
          <w:tcPr>
            <w:tcW w:w="160" w:type="dxa"/>
            <w:vAlign w:val="center"/>
            <w:hideMark/>
          </w:tcPr>
          <w:p w14:paraId="3012A225" w14:textId="77777777" w:rsidR="002B71A7" w:rsidRPr="007E53BB" w:rsidRDefault="002B71A7" w:rsidP="002B71A7">
            <w:pPr>
              <w:rPr>
                <w:lang w:val="en-US"/>
              </w:rPr>
            </w:pPr>
          </w:p>
        </w:tc>
        <w:tc>
          <w:tcPr>
            <w:tcW w:w="160" w:type="dxa"/>
            <w:vAlign w:val="center"/>
            <w:hideMark/>
          </w:tcPr>
          <w:p w14:paraId="55E326A1" w14:textId="77777777" w:rsidR="002B71A7" w:rsidRPr="007E53BB" w:rsidRDefault="002B71A7" w:rsidP="002B71A7">
            <w:pPr>
              <w:rPr>
                <w:lang w:val="en-US"/>
              </w:rPr>
            </w:pPr>
          </w:p>
        </w:tc>
        <w:tc>
          <w:tcPr>
            <w:tcW w:w="160" w:type="dxa"/>
            <w:vAlign w:val="center"/>
            <w:hideMark/>
          </w:tcPr>
          <w:p w14:paraId="064DC961" w14:textId="77777777" w:rsidR="002B71A7" w:rsidRPr="007E53BB" w:rsidRDefault="002B71A7" w:rsidP="002B71A7">
            <w:pPr>
              <w:rPr>
                <w:lang w:val="en-US"/>
              </w:rPr>
            </w:pPr>
          </w:p>
        </w:tc>
        <w:tc>
          <w:tcPr>
            <w:tcW w:w="160" w:type="dxa"/>
            <w:vAlign w:val="center"/>
            <w:hideMark/>
          </w:tcPr>
          <w:p w14:paraId="71334E60" w14:textId="77777777" w:rsidR="002B71A7" w:rsidRPr="007E53BB" w:rsidRDefault="002B71A7" w:rsidP="002B71A7">
            <w:pPr>
              <w:rPr>
                <w:lang w:val="en-US"/>
              </w:rPr>
            </w:pPr>
          </w:p>
        </w:tc>
        <w:tc>
          <w:tcPr>
            <w:tcW w:w="160" w:type="dxa"/>
            <w:vAlign w:val="center"/>
            <w:hideMark/>
          </w:tcPr>
          <w:p w14:paraId="5852A54C" w14:textId="77777777" w:rsidR="002B71A7" w:rsidRPr="007E53BB" w:rsidRDefault="002B71A7" w:rsidP="002B71A7">
            <w:pPr>
              <w:rPr>
                <w:lang w:val="en-US"/>
              </w:rPr>
            </w:pPr>
          </w:p>
        </w:tc>
        <w:tc>
          <w:tcPr>
            <w:tcW w:w="160" w:type="dxa"/>
            <w:vAlign w:val="center"/>
            <w:hideMark/>
          </w:tcPr>
          <w:p w14:paraId="759C2827" w14:textId="77777777" w:rsidR="002B71A7" w:rsidRPr="007E53BB" w:rsidRDefault="002B71A7" w:rsidP="002B71A7">
            <w:pPr>
              <w:rPr>
                <w:lang w:val="en-US"/>
              </w:rPr>
            </w:pPr>
          </w:p>
        </w:tc>
        <w:tc>
          <w:tcPr>
            <w:tcW w:w="160" w:type="dxa"/>
            <w:vAlign w:val="center"/>
            <w:hideMark/>
          </w:tcPr>
          <w:p w14:paraId="02BD4E51" w14:textId="77777777" w:rsidR="002B71A7" w:rsidRPr="007E53BB" w:rsidRDefault="002B71A7" w:rsidP="002B71A7">
            <w:pPr>
              <w:rPr>
                <w:lang w:val="en-US"/>
              </w:rPr>
            </w:pPr>
          </w:p>
        </w:tc>
        <w:tc>
          <w:tcPr>
            <w:tcW w:w="160" w:type="dxa"/>
            <w:vAlign w:val="center"/>
            <w:hideMark/>
          </w:tcPr>
          <w:p w14:paraId="33722D81" w14:textId="77777777" w:rsidR="002B71A7" w:rsidRPr="007E53BB" w:rsidRDefault="002B71A7" w:rsidP="002B71A7">
            <w:pPr>
              <w:rPr>
                <w:lang w:val="en-US"/>
              </w:rPr>
            </w:pPr>
          </w:p>
        </w:tc>
      </w:tr>
      <w:tr w:rsidR="00C8772B" w:rsidRPr="007E53BB" w14:paraId="71EE61A6" w14:textId="77777777" w:rsidTr="00761497">
        <w:trPr>
          <w:trHeight w:val="285"/>
        </w:trPr>
        <w:tc>
          <w:tcPr>
            <w:tcW w:w="569" w:type="dxa"/>
            <w:noWrap/>
            <w:vAlign w:val="center"/>
            <w:hideMark/>
          </w:tcPr>
          <w:p w14:paraId="7B2CBF5F" w14:textId="77777777" w:rsidR="002B71A7" w:rsidRPr="007E53BB" w:rsidRDefault="002B71A7" w:rsidP="002B71A7">
            <w:pPr>
              <w:rPr>
                <w:lang w:val="en-US"/>
              </w:rPr>
            </w:pPr>
          </w:p>
        </w:tc>
        <w:tc>
          <w:tcPr>
            <w:tcW w:w="2976" w:type="dxa"/>
            <w:noWrap/>
            <w:vAlign w:val="bottom"/>
            <w:hideMark/>
          </w:tcPr>
          <w:p w14:paraId="7EB68E07" w14:textId="77777777" w:rsidR="002B71A7" w:rsidRPr="007E53BB" w:rsidRDefault="002B71A7" w:rsidP="002B71A7">
            <w:pPr>
              <w:rPr>
                <w:lang w:val="en-US"/>
              </w:rPr>
            </w:pPr>
          </w:p>
        </w:tc>
        <w:tc>
          <w:tcPr>
            <w:tcW w:w="1347" w:type="dxa"/>
            <w:noWrap/>
            <w:vAlign w:val="bottom"/>
            <w:hideMark/>
          </w:tcPr>
          <w:p w14:paraId="3C739FC0" w14:textId="77777777" w:rsidR="002B71A7" w:rsidRPr="007E53BB" w:rsidRDefault="002B71A7" w:rsidP="002B71A7">
            <w:pPr>
              <w:rPr>
                <w:lang w:val="en-US"/>
              </w:rPr>
            </w:pPr>
          </w:p>
        </w:tc>
        <w:tc>
          <w:tcPr>
            <w:tcW w:w="1289" w:type="dxa"/>
            <w:noWrap/>
            <w:vAlign w:val="bottom"/>
            <w:hideMark/>
          </w:tcPr>
          <w:p w14:paraId="3AC4504F" w14:textId="77777777" w:rsidR="002B71A7" w:rsidRPr="007E53BB" w:rsidRDefault="002B71A7" w:rsidP="002B71A7">
            <w:pPr>
              <w:rPr>
                <w:lang w:val="en-US"/>
              </w:rPr>
            </w:pPr>
          </w:p>
        </w:tc>
        <w:tc>
          <w:tcPr>
            <w:tcW w:w="1404" w:type="dxa"/>
            <w:vAlign w:val="center"/>
            <w:hideMark/>
          </w:tcPr>
          <w:p w14:paraId="1849AC16" w14:textId="77777777" w:rsidR="002B71A7" w:rsidRPr="007E53BB" w:rsidRDefault="002B71A7" w:rsidP="002B71A7">
            <w:pPr>
              <w:rPr>
                <w:lang w:val="en-US"/>
              </w:rPr>
            </w:pPr>
          </w:p>
        </w:tc>
        <w:tc>
          <w:tcPr>
            <w:tcW w:w="1226" w:type="dxa"/>
            <w:vAlign w:val="center"/>
            <w:hideMark/>
          </w:tcPr>
          <w:p w14:paraId="5D5B831C" w14:textId="77777777" w:rsidR="002B71A7" w:rsidRPr="007E53BB" w:rsidRDefault="002B71A7" w:rsidP="002B71A7">
            <w:pPr>
              <w:rPr>
                <w:lang w:val="en-US"/>
              </w:rPr>
            </w:pPr>
          </w:p>
        </w:tc>
        <w:tc>
          <w:tcPr>
            <w:tcW w:w="2269" w:type="dxa"/>
            <w:gridSpan w:val="2"/>
            <w:vAlign w:val="center"/>
            <w:hideMark/>
          </w:tcPr>
          <w:p w14:paraId="1AC1AF14" w14:textId="77777777" w:rsidR="002B71A7" w:rsidRPr="007E53BB" w:rsidRDefault="002B71A7" w:rsidP="002B71A7">
            <w:pPr>
              <w:rPr>
                <w:lang w:val="en-US"/>
              </w:rPr>
            </w:pPr>
          </w:p>
        </w:tc>
        <w:tc>
          <w:tcPr>
            <w:tcW w:w="707" w:type="dxa"/>
            <w:vAlign w:val="center"/>
            <w:hideMark/>
          </w:tcPr>
          <w:p w14:paraId="136646F1" w14:textId="77777777" w:rsidR="002B71A7" w:rsidRPr="007E53BB" w:rsidRDefault="002B71A7" w:rsidP="002B71A7">
            <w:pPr>
              <w:rPr>
                <w:lang w:val="en-US"/>
              </w:rPr>
            </w:pPr>
          </w:p>
        </w:tc>
        <w:tc>
          <w:tcPr>
            <w:tcW w:w="1276" w:type="dxa"/>
            <w:vAlign w:val="center"/>
            <w:hideMark/>
          </w:tcPr>
          <w:p w14:paraId="55BC59A0" w14:textId="77777777" w:rsidR="002B71A7" w:rsidRPr="007E53BB" w:rsidRDefault="002B71A7" w:rsidP="002B71A7">
            <w:pPr>
              <w:rPr>
                <w:lang w:val="en-US"/>
              </w:rPr>
            </w:pPr>
          </w:p>
        </w:tc>
        <w:tc>
          <w:tcPr>
            <w:tcW w:w="1418" w:type="dxa"/>
            <w:vAlign w:val="center"/>
            <w:hideMark/>
          </w:tcPr>
          <w:p w14:paraId="35C7334E" w14:textId="77777777" w:rsidR="002B71A7" w:rsidRPr="007E53BB" w:rsidRDefault="002B71A7" w:rsidP="002B71A7">
            <w:pPr>
              <w:rPr>
                <w:lang w:val="en-US"/>
              </w:rPr>
            </w:pPr>
          </w:p>
        </w:tc>
        <w:tc>
          <w:tcPr>
            <w:tcW w:w="1395" w:type="dxa"/>
            <w:vAlign w:val="center"/>
            <w:hideMark/>
          </w:tcPr>
          <w:p w14:paraId="36080B8E" w14:textId="77777777" w:rsidR="002B71A7" w:rsidRPr="007E53BB" w:rsidRDefault="002B71A7" w:rsidP="002B71A7">
            <w:pPr>
              <w:rPr>
                <w:lang w:val="en-US"/>
              </w:rPr>
            </w:pPr>
          </w:p>
        </w:tc>
        <w:tc>
          <w:tcPr>
            <w:tcW w:w="160" w:type="dxa"/>
            <w:vAlign w:val="center"/>
            <w:hideMark/>
          </w:tcPr>
          <w:p w14:paraId="6DB026B7" w14:textId="77777777" w:rsidR="002B71A7" w:rsidRPr="007E53BB" w:rsidRDefault="002B71A7" w:rsidP="002B71A7">
            <w:pPr>
              <w:rPr>
                <w:lang w:val="en-US"/>
              </w:rPr>
            </w:pPr>
          </w:p>
        </w:tc>
        <w:tc>
          <w:tcPr>
            <w:tcW w:w="160" w:type="dxa"/>
            <w:vAlign w:val="center"/>
            <w:hideMark/>
          </w:tcPr>
          <w:p w14:paraId="19CA3C69" w14:textId="77777777" w:rsidR="002B71A7" w:rsidRPr="007E53BB" w:rsidRDefault="002B71A7" w:rsidP="002B71A7">
            <w:pPr>
              <w:rPr>
                <w:lang w:val="en-US"/>
              </w:rPr>
            </w:pPr>
          </w:p>
        </w:tc>
        <w:tc>
          <w:tcPr>
            <w:tcW w:w="160" w:type="dxa"/>
            <w:vAlign w:val="center"/>
            <w:hideMark/>
          </w:tcPr>
          <w:p w14:paraId="7E7C3A6B" w14:textId="77777777" w:rsidR="002B71A7" w:rsidRPr="007E53BB" w:rsidRDefault="002B71A7" w:rsidP="002B71A7">
            <w:pPr>
              <w:rPr>
                <w:lang w:val="en-US"/>
              </w:rPr>
            </w:pPr>
          </w:p>
        </w:tc>
        <w:tc>
          <w:tcPr>
            <w:tcW w:w="160" w:type="dxa"/>
            <w:vAlign w:val="center"/>
            <w:hideMark/>
          </w:tcPr>
          <w:p w14:paraId="7EDA1680" w14:textId="77777777" w:rsidR="002B71A7" w:rsidRPr="007E53BB" w:rsidRDefault="002B71A7" w:rsidP="002B71A7">
            <w:pPr>
              <w:rPr>
                <w:lang w:val="en-US"/>
              </w:rPr>
            </w:pPr>
          </w:p>
        </w:tc>
        <w:tc>
          <w:tcPr>
            <w:tcW w:w="160" w:type="dxa"/>
            <w:vAlign w:val="center"/>
            <w:hideMark/>
          </w:tcPr>
          <w:p w14:paraId="0F9E219E" w14:textId="77777777" w:rsidR="002B71A7" w:rsidRPr="007E53BB" w:rsidRDefault="002B71A7" w:rsidP="002B71A7">
            <w:pPr>
              <w:rPr>
                <w:lang w:val="en-US"/>
              </w:rPr>
            </w:pPr>
          </w:p>
        </w:tc>
        <w:tc>
          <w:tcPr>
            <w:tcW w:w="160" w:type="dxa"/>
            <w:vAlign w:val="center"/>
            <w:hideMark/>
          </w:tcPr>
          <w:p w14:paraId="407C5A47" w14:textId="77777777" w:rsidR="002B71A7" w:rsidRPr="007E53BB" w:rsidRDefault="002B71A7" w:rsidP="002B71A7">
            <w:pPr>
              <w:rPr>
                <w:lang w:val="en-US"/>
              </w:rPr>
            </w:pPr>
          </w:p>
        </w:tc>
        <w:tc>
          <w:tcPr>
            <w:tcW w:w="160" w:type="dxa"/>
            <w:vAlign w:val="center"/>
            <w:hideMark/>
          </w:tcPr>
          <w:p w14:paraId="7DA03240" w14:textId="77777777" w:rsidR="002B71A7" w:rsidRPr="007E53BB" w:rsidRDefault="002B71A7" w:rsidP="002B71A7">
            <w:pPr>
              <w:rPr>
                <w:lang w:val="en-US"/>
              </w:rPr>
            </w:pPr>
          </w:p>
        </w:tc>
        <w:tc>
          <w:tcPr>
            <w:tcW w:w="160" w:type="dxa"/>
            <w:vAlign w:val="center"/>
            <w:hideMark/>
          </w:tcPr>
          <w:p w14:paraId="05B4C700" w14:textId="77777777" w:rsidR="002B71A7" w:rsidRPr="007E53BB" w:rsidRDefault="002B71A7" w:rsidP="002B71A7">
            <w:pPr>
              <w:rPr>
                <w:lang w:val="en-US"/>
              </w:rPr>
            </w:pPr>
          </w:p>
        </w:tc>
        <w:tc>
          <w:tcPr>
            <w:tcW w:w="160" w:type="dxa"/>
            <w:vAlign w:val="center"/>
            <w:hideMark/>
          </w:tcPr>
          <w:p w14:paraId="03430752" w14:textId="77777777" w:rsidR="002B71A7" w:rsidRPr="007E53BB" w:rsidRDefault="002B71A7" w:rsidP="002B71A7">
            <w:pPr>
              <w:rPr>
                <w:lang w:val="en-US"/>
              </w:rPr>
            </w:pPr>
          </w:p>
        </w:tc>
        <w:tc>
          <w:tcPr>
            <w:tcW w:w="160" w:type="dxa"/>
            <w:vAlign w:val="center"/>
            <w:hideMark/>
          </w:tcPr>
          <w:p w14:paraId="3D7C90BB" w14:textId="77777777" w:rsidR="002B71A7" w:rsidRPr="007E53BB" w:rsidRDefault="002B71A7" w:rsidP="002B71A7">
            <w:pPr>
              <w:rPr>
                <w:lang w:val="en-US"/>
              </w:rPr>
            </w:pPr>
          </w:p>
        </w:tc>
        <w:tc>
          <w:tcPr>
            <w:tcW w:w="160" w:type="dxa"/>
            <w:vAlign w:val="center"/>
            <w:hideMark/>
          </w:tcPr>
          <w:p w14:paraId="6EC93BC3" w14:textId="77777777" w:rsidR="002B71A7" w:rsidRPr="007E53BB" w:rsidRDefault="002B71A7" w:rsidP="002B71A7">
            <w:pPr>
              <w:rPr>
                <w:lang w:val="en-US"/>
              </w:rPr>
            </w:pPr>
          </w:p>
        </w:tc>
        <w:tc>
          <w:tcPr>
            <w:tcW w:w="160" w:type="dxa"/>
            <w:vAlign w:val="center"/>
            <w:hideMark/>
          </w:tcPr>
          <w:p w14:paraId="390692EA" w14:textId="77777777" w:rsidR="002B71A7" w:rsidRPr="007E53BB" w:rsidRDefault="002B71A7" w:rsidP="002B71A7">
            <w:pPr>
              <w:rPr>
                <w:lang w:val="en-US"/>
              </w:rPr>
            </w:pPr>
          </w:p>
        </w:tc>
        <w:tc>
          <w:tcPr>
            <w:tcW w:w="160" w:type="dxa"/>
            <w:vAlign w:val="center"/>
            <w:hideMark/>
          </w:tcPr>
          <w:p w14:paraId="4C3EE436" w14:textId="77777777" w:rsidR="002B71A7" w:rsidRPr="007E53BB" w:rsidRDefault="002B71A7" w:rsidP="002B71A7">
            <w:pPr>
              <w:rPr>
                <w:lang w:val="en-US"/>
              </w:rPr>
            </w:pPr>
          </w:p>
        </w:tc>
        <w:tc>
          <w:tcPr>
            <w:tcW w:w="160" w:type="dxa"/>
            <w:vAlign w:val="center"/>
            <w:hideMark/>
          </w:tcPr>
          <w:p w14:paraId="23C5D737" w14:textId="77777777" w:rsidR="002B71A7" w:rsidRPr="007E53BB" w:rsidRDefault="002B71A7" w:rsidP="002B71A7">
            <w:pPr>
              <w:rPr>
                <w:lang w:val="en-US"/>
              </w:rPr>
            </w:pPr>
          </w:p>
        </w:tc>
        <w:tc>
          <w:tcPr>
            <w:tcW w:w="160" w:type="dxa"/>
            <w:vAlign w:val="center"/>
            <w:hideMark/>
          </w:tcPr>
          <w:p w14:paraId="77DE2C86" w14:textId="77777777" w:rsidR="002B71A7" w:rsidRPr="007E53BB" w:rsidRDefault="002B71A7" w:rsidP="002B71A7">
            <w:pPr>
              <w:rPr>
                <w:lang w:val="en-US"/>
              </w:rPr>
            </w:pPr>
          </w:p>
        </w:tc>
        <w:tc>
          <w:tcPr>
            <w:tcW w:w="160" w:type="dxa"/>
            <w:vAlign w:val="center"/>
            <w:hideMark/>
          </w:tcPr>
          <w:p w14:paraId="215EFED4" w14:textId="77777777" w:rsidR="002B71A7" w:rsidRPr="007E53BB" w:rsidRDefault="002B71A7" w:rsidP="002B71A7">
            <w:pPr>
              <w:rPr>
                <w:lang w:val="en-US"/>
              </w:rPr>
            </w:pPr>
          </w:p>
        </w:tc>
        <w:tc>
          <w:tcPr>
            <w:tcW w:w="160" w:type="dxa"/>
            <w:vAlign w:val="center"/>
            <w:hideMark/>
          </w:tcPr>
          <w:p w14:paraId="5462BF17" w14:textId="77777777" w:rsidR="002B71A7" w:rsidRPr="007E53BB" w:rsidRDefault="002B71A7" w:rsidP="002B71A7">
            <w:pPr>
              <w:rPr>
                <w:lang w:val="en-US"/>
              </w:rPr>
            </w:pPr>
          </w:p>
        </w:tc>
        <w:tc>
          <w:tcPr>
            <w:tcW w:w="160" w:type="dxa"/>
            <w:vAlign w:val="center"/>
            <w:hideMark/>
          </w:tcPr>
          <w:p w14:paraId="6B49B869" w14:textId="77777777" w:rsidR="002B71A7" w:rsidRPr="007E53BB" w:rsidRDefault="002B71A7" w:rsidP="002B71A7">
            <w:pPr>
              <w:rPr>
                <w:lang w:val="en-US"/>
              </w:rPr>
            </w:pPr>
          </w:p>
        </w:tc>
        <w:tc>
          <w:tcPr>
            <w:tcW w:w="160" w:type="dxa"/>
            <w:vAlign w:val="center"/>
            <w:hideMark/>
          </w:tcPr>
          <w:p w14:paraId="063472EF" w14:textId="77777777" w:rsidR="002B71A7" w:rsidRPr="007E53BB" w:rsidRDefault="002B71A7" w:rsidP="002B71A7">
            <w:pPr>
              <w:rPr>
                <w:lang w:val="en-US"/>
              </w:rPr>
            </w:pPr>
          </w:p>
        </w:tc>
        <w:tc>
          <w:tcPr>
            <w:tcW w:w="160" w:type="dxa"/>
            <w:vAlign w:val="center"/>
            <w:hideMark/>
          </w:tcPr>
          <w:p w14:paraId="2529E5C3" w14:textId="77777777" w:rsidR="002B71A7" w:rsidRPr="007E53BB" w:rsidRDefault="002B71A7" w:rsidP="002B71A7">
            <w:pPr>
              <w:rPr>
                <w:lang w:val="en-US"/>
              </w:rPr>
            </w:pPr>
          </w:p>
        </w:tc>
        <w:tc>
          <w:tcPr>
            <w:tcW w:w="160" w:type="dxa"/>
            <w:vAlign w:val="center"/>
            <w:hideMark/>
          </w:tcPr>
          <w:p w14:paraId="53602063" w14:textId="77777777" w:rsidR="002B71A7" w:rsidRPr="007E53BB" w:rsidRDefault="002B71A7" w:rsidP="002B71A7">
            <w:pPr>
              <w:rPr>
                <w:lang w:val="en-US"/>
              </w:rPr>
            </w:pPr>
          </w:p>
        </w:tc>
        <w:tc>
          <w:tcPr>
            <w:tcW w:w="160" w:type="dxa"/>
            <w:vAlign w:val="center"/>
            <w:hideMark/>
          </w:tcPr>
          <w:p w14:paraId="29C758CC" w14:textId="77777777" w:rsidR="002B71A7" w:rsidRPr="007E53BB" w:rsidRDefault="002B71A7" w:rsidP="002B71A7">
            <w:pPr>
              <w:rPr>
                <w:lang w:val="en-US"/>
              </w:rPr>
            </w:pPr>
          </w:p>
        </w:tc>
        <w:tc>
          <w:tcPr>
            <w:tcW w:w="160" w:type="dxa"/>
            <w:vAlign w:val="center"/>
            <w:hideMark/>
          </w:tcPr>
          <w:p w14:paraId="5FA653FD" w14:textId="77777777" w:rsidR="002B71A7" w:rsidRPr="007E53BB" w:rsidRDefault="002B71A7" w:rsidP="002B71A7">
            <w:pPr>
              <w:rPr>
                <w:lang w:val="en-US"/>
              </w:rPr>
            </w:pPr>
          </w:p>
        </w:tc>
        <w:tc>
          <w:tcPr>
            <w:tcW w:w="160" w:type="dxa"/>
            <w:vAlign w:val="center"/>
            <w:hideMark/>
          </w:tcPr>
          <w:p w14:paraId="0AF0EE80" w14:textId="77777777" w:rsidR="002B71A7" w:rsidRPr="007E53BB" w:rsidRDefault="002B71A7" w:rsidP="002B71A7">
            <w:pPr>
              <w:rPr>
                <w:lang w:val="en-US"/>
              </w:rPr>
            </w:pPr>
          </w:p>
        </w:tc>
        <w:tc>
          <w:tcPr>
            <w:tcW w:w="160" w:type="dxa"/>
            <w:vAlign w:val="center"/>
            <w:hideMark/>
          </w:tcPr>
          <w:p w14:paraId="57FA52F4" w14:textId="77777777" w:rsidR="002B71A7" w:rsidRPr="007E53BB" w:rsidRDefault="002B71A7" w:rsidP="002B71A7">
            <w:pPr>
              <w:rPr>
                <w:lang w:val="en-US"/>
              </w:rPr>
            </w:pPr>
          </w:p>
        </w:tc>
        <w:tc>
          <w:tcPr>
            <w:tcW w:w="160" w:type="dxa"/>
            <w:vAlign w:val="center"/>
            <w:hideMark/>
          </w:tcPr>
          <w:p w14:paraId="394D4C28" w14:textId="77777777" w:rsidR="002B71A7" w:rsidRPr="007E53BB" w:rsidRDefault="002B71A7" w:rsidP="002B71A7">
            <w:pPr>
              <w:rPr>
                <w:lang w:val="en-US"/>
              </w:rPr>
            </w:pPr>
          </w:p>
        </w:tc>
        <w:tc>
          <w:tcPr>
            <w:tcW w:w="160" w:type="dxa"/>
            <w:vAlign w:val="center"/>
            <w:hideMark/>
          </w:tcPr>
          <w:p w14:paraId="656F7B7D" w14:textId="77777777" w:rsidR="002B71A7" w:rsidRPr="007E53BB" w:rsidRDefault="002B71A7" w:rsidP="002B71A7">
            <w:pPr>
              <w:rPr>
                <w:lang w:val="en-US"/>
              </w:rPr>
            </w:pPr>
          </w:p>
        </w:tc>
        <w:tc>
          <w:tcPr>
            <w:tcW w:w="160" w:type="dxa"/>
            <w:vAlign w:val="center"/>
            <w:hideMark/>
          </w:tcPr>
          <w:p w14:paraId="00E145E7" w14:textId="77777777" w:rsidR="002B71A7" w:rsidRPr="007E53BB" w:rsidRDefault="002B71A7" w:rsidP="002B71A7">
            <w:pPr>
              <w:rPr>
                <w:lang w:val="en-US"/>
              </w:rPr>
            </w:pPr>
          </w:p>
        </w:tc>
        <w:tc>
          <w:tcPr>
            <w:tcW w:w="160" w:type="dxa"/>
            <w:vAlign w:val="center"/>
            <w:hideMark/>
          </w:tcPr>
          <w:p w14:paraId="5D435A13" w14:textId="77777777" w:rsidR="002B71A7" w:rsidRPr="007E53BB" w:rsidRDefault="002B71A7" w:rsidP="002B71A7">
            <w:pPr>
              <w:rPr>
                <w:lang w:val="en-US"/>
              </w:rPr>
            </w:pPr>
          </w:p>
        </w:tc>
        <w:tc>
          <w:tcPr>
            <w:tcW w:w="160" w:type="dxa"/>
            <w:vAlign w:val="center"/>
            <w:hideMark/>
          </w:tcPr>
          <w:p w14:paraId="7BE37CB7" w14:textId="77777777" w:rsidR="002B71A7" w:rsidRPr="007E53BB" w:rsidRDefault="002B71A7" w:rsidP="002B71A7">
            <w:pPr>
              <w:rPr>
                <w:lang w:val="en-US"/>
              </w:rPr>
            </w:pPr>
          </w:p>
        </w:tc>
        <w:tc>
          <w:tcPr>
            <w:tcW w:w="160" w:type="dxa"/>
            <w:vAlign w:val="center"/>
            <w:hideMark/>
          </w:tcPr>
          <w:p w14:paraId="613480C6" w14:textId="77777777" w:rsidR="002B71A7" w:rsidRPr="007E53BB" w:rsidRDefault="002B71A7" w:rsidP="002B71A7">
            <w:pPr>
              <w:rPr>
                <w:lang w:val="en-US"/>
              </w:rPr>
            </w:pPr>
          </w:p>
        </w:tc>
        <w:tc>
          <w:tcPr>
            <w:tcW w:w="160" w:type="dxa"/>
            <w:vAlign w:val="center"/>
            <w:hideMark/>
          </w:tcPr>
          <w:p w14:paraId="363D155B" w14:textId="77777777" w:rsidR="002B71A7" w:rsidRPr="007E53BB" w:rsidRDefault="002B71A7" w:rsidP="002B71A7">
            <w:pPr>
              <w:rPr>
                <w:lang w:val="en-US"/>
              </w:rPr>
            </w:pPr>
          </w:p>
        </w:tc>
        <w:tc>
          <w:tcPr>
            <w:tcW w:w="160" w:type="dxa"/>
            <w:vAlign w:val="center"/>
            <w:hideMark/>
          </w:tcPr>
          <w:p w14:paraId="60690D56" w14:textId="77777777" w:rsidR="002B71A7" w:rsidRPr="007E53BB" w:rsidRDefault="002B71A7" w:rsidP="002B71A7">
            <w:pPr>
              <w:rPr>
                <w:lang w:val="en-US"/>
              </w:rPr>
            </w:pPr>
          </w:p>
        </w:tc>
        <w:tc>
          <w:tcPr>
            <w:tcW w:w="160" w:type="dxa"/>
            <w:vAlign w:val="center"/>
            <w:hideMark/>
          </w:tcPr>
          <w:p w14:paraId="39318ECF" w14:textId="77777777" w:rsidR="002B71A7" w:rsidRPr="007E53BB" w:rsidRDefault="002B71A7" w:rsidP="002B71A7">
            <w:pPr>
              <w:rPr>
                <w:lang w:val="en-US"/>
              </w:rPr>
            </w:pPr>
          </w:p>
        </w:tc>
        <w:tc>
          <w:tcPr>
            <w:tcW w:w="160" w:type="dxa"/>
            <w:vAlign w:val="center"/>
            <w:hideMark/>
          </w:tcPr>
          <w:p w14:paraId="3D406AA0" w14:textId="77777777" w:rsidR="002B71A7" w:rsidRPr="007E53BB" w:rsidRDefault="002B71A7" w:rsidP="002B71A7">
            <w:pPr>
              <w:rPr>
                <w:lang w:val="en-US"/>
              </w:rPr>
            </w:pPr>
          </w:p>
        </w:tc>
        <w:tc>
          <w:tcPr>
            <w:tcW w:w="160" w:type="dxa"/>
            <w:vAlign w:val="center"/>
            <w:hideMark/>
          </w:tcPr>
          <w:p w14:paraId="6B474447" w14:textId="77777777" w:rsidR="002B71A7" w:rsidRPr="007E53BB" w:rsidRDefault="002B71A7" w:rsidP="002B71A7">
            <w:pPr>
              <w:rPr>
                <w:lang w:val="en-US"/>
              </w:rPr>
            </w:pPr>
          </w:p>
        </w:tc>
        <w:tc>
          <w:tcPr>
            <w:tcW w:w="160" w:type="dxa"/>
            <w:vAlign w:val="center"/>
            <w:hideMark/>
          </w:tcPr>
          <w:p w14:paraId="281354ED" w14:textId="77777777" w:rsidR="002B71A7" w:rsidRPr="007E53BB" w:rsidRDefault="002B71A7" w:rsidP="002B71A7">
            <w:pPr>
              <w:rPr>
                <w:lang w:val="en-US"/>
              </w:rPr>
            </w:pPr>
          </w:p>
        </w:tc>
        <w:tc>
          <w:tcPr>
            <w:tcW w:w="160" w:type="dxa"/>
            <w:vAlign w:val="center"/>
            <w:hideMark/>
          </w:tcPr>
          <w:p w14:paraId="08ADC8C4" w14:textId="77777777" w:rsidR="002B71A7" w:rsidRPr="007E53BB" w:rsidRDefault="002B71A7" w:rsidP="002B71A7">
            <w:pPr>
              <w:rPr>
                <w:lang w:val="en-US"/>
              </w:rPr>
            </w:pPr>
          </w:p>
        </w:tc>
        <w:tc>
          <w:tcPr>
            <w:tcW w:w="160" w:type="dxa"/>
            <w:vAlign w:val="center"/>
            <w:hideMark/>
          </w:tcPr>
          <w:p w14:paraId="0DFBB151" w14:textId="77777777" w:rsidR="002B71A7" w:rsidRPr="007E53BB" w:rsidRDefault="002B71A7" w:rsidP="002B71A7">
            <w:pPr>
              <w:rPr>
                <w:lang w:val="en-US"/>
              </w:rPr>
            </w:pPr>
          </w:p>
        </w:tc>
        <w:tc>
          <w:tcPr>
            <w:tcW w:w="160" w:type="dxa"/>
            <w:vAlign w:val="center"/>
            <w:hideMark/>
          </w:tcPr>
          <w:p w14:paraId="0BCE270D" w14:textId="77777777" w:rsidR="002B71A7" w:rsidRPr="007E53BB" w:rsidRDefault="002B71A7" w:rsidP="002B71A7">
            <w:pPr>
              <w:rPr>
                <w:lang w:val="en-US"/>
              </w:rPr>
            </w:pPr>
          </w:p>
        </w:tc>
        <w:tc>
          <w:tcPr>
            <w:tcW w:w="160" w:type="dxa"/>
            <w:vAlign w:val="center"/>
            <w:hideMark/>
          </w:tcPr>
          <w:p w14:paraId="7EBCE128" w14:textId="77777777" w:rsidR="002B71A7" w:rsidRPr="007E53BB" w:rsidRDefault="002B71A7" w:rsidP="002B71A7">
            <w:pPr>
              <w:rPr>
                <w:lang w:val="en-US"/>
              </w:rPr>
            </w:pPr>
          </w:p>
        </w:tc>
        <w:tc>
          <w:tcPr>
            <w:tcW w:w="160" w:type="dxa"/>
            <w:vAlign w:val="center"/>
            <w:hideMark/>
          </w:tcPr>
          <w:p w14:paraId="2F16A7A7" w14:textId="77777777" w:rsidR="002B71A7" w:rsidRPr="007E53BB" w:rsidRDefault="002B71A7" w:rsidP="002B71A7">
            <w:pPr>
              <w:rPr>
                <w:lang w:val="en-US"/>
              </w:rPr>
            </w:pPr>
          </w:p>
        </w:tc>
        <w:tc>
          <w:tcPr>
            <w:tcW w:w="160" w:type="dxa"/>
            <w:vAlign w:val="center"/>
            <w:hideMark/>
          </w:tcPr>
          <w:p w14:paraId="132A8FB5" w14:textId="77777777" w:rsidR="002B71A7" w:rsidRPr="007E53BB" w:rsidRDefault="002B71A7" w:rsidP="002B71A7">
            <w:pPr>
              <w:rPr>
                <w:lang w:val="en-US"/>
              </w:rPr>
            </w:pPr>
          </w:p>
        </w:tc>
        <w:tc>
          <w:tcPr>
            <w:tcW w:w="160" w:type="dxa"/>
            <w:vAlign w:val="center"/>
            <w:hideMark/>
          </w:tcPr>
          <w:p w14:paraId="62D7C4A8" w14:textId="77777777" w:rsidR="002B71A7" w:rsidRPr="007E53BB" w:rsidRDefault="002B71A7" w:rsidP="002B71A7">
            <w:pPr>
              <w:rPr>
                <w:lang w:val="en-US"/>
              </w:rPr>
            </w:pPr>
          </w:p>
        </w:tc>
        <w:tc>
          <w:tcPr>
            <w:tcW w:w="160" w:type="dxa"/>
            <w:vAlign w:val="center"/>
            <w:hideMark/>
          </w:tcPr>
          <w:p w14:paraId="0AA039D3" w14:textId="77777777" w:rsidR="002B71A7" w:rsidRPr="007E53BB" w:rsidRDefault="002B71A7" w:rsidP="002B71A7">
            <w:pPr>
              <w:rPr>
                <w:lang w:val="en-US"/>
              </w:rPr>
            </w:pPr>
          </w:p>
        </w:tc>
        <w:tc>
          <w:tcPr>
            <w:tcW w:w="160" w:type="dxa"/>
            <w:vAlign w:val="center"/>
            <w:hideMark/>
          </w:tcPr>
          <w:p w14:paraId="3FD7107F" w14:textId="77777777" w:rsidR="002B71A7" w:rsidRPr="007E53BB" w:rsidRDefault="002B71A7" w:rsidP="002B71A7">
            <w:pPr>
              <w:rPr>
                <w:lang w:val="en-US"/>
              </w:rPr>
            </w:pPr>
          </w:p>
        </w:tc>
        <w:tc>
          <w:tcPr>
            <w:tcW w:w="160" w:type="dxa"/>
            <w:vAlign w:val="center"/>
            <w:hideMark/>
          </w:tcPr>
          <w:p w14:paraId="38A09E7F" w14:textId="77777777" w:rsidR="002B71A7" w:rsidRPr="007E53BB" w:rsidRDefault="002B71A7" w:rsidP="002B71A7">
            <w:pPr>
              <w:rPr>
                <w:lang w:val="en-US"/>
              </w:rPr>
            </w:pPr>
          </w:p>
        </w:tc>
        <w:tc>
          <w:tcPr>
            <w:tcW w:w="160" w:type="dxa"/>
            <w:vAlign w:val="center"/>
            <w:hideMark/>
          </w:tcPr>
          <w:p w14:paraId="04ED371F" w14:textId="77777777" w:rsidR="002B71A7" w:rsidRPr="007E53BB" w:rsidRDefault="002B71A7" w:rsidP="002B71A7">
            <w:pPr>
              <w:rPr>
                <w:lang w:val="en-US"/>
              </w:rPr>
            </w:pPr>
          </w:p>
        </w:tc>
        <w:tc>
          <w:tcPr>
            <w:tcW w:w="160" w:type="dxa"/>
            <w:vAlign w:val="center"/>
            <w:hideMark/>
          </w:tcPr>
          <w:p w14:paraId="1B685098" w14:textId="77777777" w:rsidR="002B71A7" w:rsidRPr="007E53BB" w:rsidRDefault="002B71A7" w:rsidP="002B71A7">
            <w:pPr>
              <w:rPr>
                <w:lang w:val="en-US"/>
              </w:rPr>
            </w:pPr>
          </w:p>
        </w:tc>
        <w:tc>
          <w:tcPr>
            <w:tcW w:w="160" w:type="dxa"/>
            <w:vAlign w:val="center"/>
            <w:hideMark/>
          </w:tcPr>
          <w:p w14:paraId="0BE890C4" w14:textId="77777777" w:rsidR="002B71A7" w:rsidRPr="007E53BB" w:rsidRDefault="002B71A7" w:rsidP="002B71A7">
            <w:pPr>
              <w:rPr>
                <w:lang w:val="en-US"/>
              </w:rPr>
            </w:pPr>
          </w:p>
        </w:tc>
        <w:tc>
          <w:tcPr>
            <w:tcW w:w="160" w:type="dxa"/>
            <w:vAlign w:val="center"/>
            <w:hideMark/>
          </w:tcPr>
          <w:p w14:paraId="740675DC" w14:textId="77777777" w:rsidR="002B71A7" w:rsidRPr="007E53BB" w:rsidRDefault="002B71A7" w:rsidP="002B71A7">
            <w:pPr>
              <w:rPr>
                <w:lang w:val="en-US"/>
              </w:rPr>
            </w:pPr>
          </w:p>
        </w:tc>
        <w:tc>
          <w:tcPr>
            <w:tcW w:w="160" w:type="dxa"/>
            <w:vAlign w:val="center"/>
            <w:hideMark/>
          </w:tcPr>
          <w:p w14:paraId="36E45DC7" w14:textId="77777777" w:rsidR="002B71A7" w:rsidRPr="007E53BB" w:rsidRDefault="002B71A7" w:rsidP="002B71A7">
            <w:pPr>
              <w:rPr>
                <w:lang w:val="en-US"/>
              </w:rPr>
            </w:pPr>
          </w:p>
        </w:tc>
      </w:tr>
    </w:tbl>
    <w:p w14:paraId="61250CA5" w14:textId="77777777" w:rsidR="002B71A7" w:rsidRPr="007E53BB" w:rsidRDefault="002B71A7" w:rsidP="002B71A7">
      <w:pPr>
        <w:rPr>
          <w:lang w:val="en-US"/>
        </w:rPr>
      </w:pPr>
    </w:p>
    <w:p w14:paraId="65631325" w14:textId="77777777" w:rsidR="002B71A7" w:rsidRDefault="002B71A7" w:rsidP="002B71A7">
      <w:r w:rsidRPr="007E53BB">
        <w:t xml:space="preserve">          </w:t>
      </w:r>
    </w:p>
    <w:p w14:paraId="1467F286" w14:textId="77777777" w:rsidR="00761497" w:rsidRDefault="00761497" w:rsidP="002B71A7"/>
    <w:p w14:paraId="72CFAE2E" w14:textId="77777777" w:rsidR="00761497" w:rsidRDefault="00761497" w:rsidP="002B71A7"/>
    <w:p w14:paraId="245A210F" w14:textId="77777777" w:rsidR="00761497" w:rsidRDefault="00761497" w:rsidP="002B71A7"/>
    <w:p w14:paraId="30B30A27" w14:textId="77777777" w:rsidR="00761497" w:rsidRDefault="00761497" w:rsidP="002B71A7"/>
    <w:p w14:paraId="5F993B81" w14:textId="77777777" w:rsidR="00761497" w:rsidRDefault="00761497" w:rsidP="002B71A7"/>
    <w:p w14:paraId="148CACB1" w14:textId="77777777" w:rsidR="00761497" w:rsidRDefault="00761497" w:rsidP="002B71A7"/>
    <w:p w14:paraId="73C9BA32" w14:textId="77777777" w:rsidR="00761497" w:rsidRDefault="00761497" w:rsidP="002B71A7"/>
    <w:p w14:paraId="1CF8FD56" w14:textId="77777777" w:rsidR="00761497" w:rsidRDefault="00761497" w:rsidP="002B71A7"/>
    <w:p w14:paraId="171B98BF" w14:textId="77777777" w:rsidR="00761497" w:rsidRDefault="00761497" w:rsidP="002B71A7"/>
    <w:p w14:paraId="18BF9C53" w14:textId="77777777" w:rsidR="00761497" w:rsidRDefault="00761497" w:rsidP="002B71A7"/>
    <w:p w14:paraId="09DCD3D4" w14:textId="77777777" w:rsidR="00761497" w:rsidRDefault="00761497" w:rsidP="002B71A7"/>
    <w:p w14:paraId="3607AB69" w14:textId="77777777" w:rsidR="00B849EC" w:rsidRDefault="00B849EC" w:rsidP="002B71A7"/>
    <w:p w14:paraId="77B71DEA" w14:textId="77777777" w:rsidR="00761497" w:rsidRDefault="00761497" w:rsidP="002B71A7"/>
    <w:p w14:paraId="47039929" w14:textId="77777777" w:rsidR="00761497" w:rsidRDefault="00761497" w:rsidP="002B71A7"/>
    <w:p w14:paraId="70179D2C" w14:textId="77777777" w:rsidR="00761497" w:rsidRDefault="00761497" w:rsidP="002B71A7"/>
    <w:p w14:paraId="03D5EA01" w14:textId="77777777" w:rsidR="000C4D0B" w:rsidRPr="007E53BB" w:rsidRDefault="000C4D0B" w:rsidP="002B71A7"/>
    <w:p w14:paraId="24E2604A" w14:textId="77777777" w:rsidR="002B71A7" w:rsidRPr="007E53BB" w:rsidRDefault="002B71A7" w:rsidP="002B71A7"/>
    <w:p w14:paraId="782EF5DA" w14:textId="77777777" w:rsidR="009F4F10" w:rsidRDefault="009F4F10" w:rsidP="00761497">
      <w:pPr>
        <w:jc w:val="right"/>
        <w:rPr>
          <w:rFonts w:asciiTheme="minorHAnsi" w:hAnsiTheme="minorHAnsi" w:cstheme="minorHAnsi"/>
          <w:b/>
        </w:rPr>
      </w:pPr>
    </w:p>
    <w:p w14:paraId="1B94B54D" w14:textId="3665BDCB" w:rsidR="002B71A7" w:rsidRPr="00761497" w:rsidRDefault="002B71A7" w:rsidP="00761497">
      <w:pPr>
        <w:jc w:val="right"/>
        <w:rPr>
          <w:rFonts w:asciiTheme="minorHAnsi" w:hAnsiTheme="minorHAnsi" w:cstheme="minorHAnsi"/>
          <w:b/>
        </w:rPr>
      </w:pPr>
      <w:r w:rsidRPr="00761497">
        <w:rPr>
          <w:rFonts w:asciiTheme="minorHAnsi" w:hAnsiTheme="minorHAnsi" w:cstheme="minorHAnsi"/>
          <w:b/>
        </w:rPr>
        <w:t xml:space="preserve">Załącznik nr </w:t>
      </w:r>
      <w:r w:rsidR="00D5216C">
        <w:rPr>
          <w:rFonts w:asciiTheme="minorHAnsi" w:hAnsiTheme="minorHAnsi" w:cstheme="minorHAnsi"/>
          <w:b/>
        </w:rPr>
        <w:t>2a</w:t>
      </w:r>
      <w:r w:rsidRPr="00761497">
        <w:rPr>
          <w:rFonts w:asciiTheme="minorHAnsi" w:hAnsiTheme="minorHAnsi" w:cstheme="minorHAnsi"/>
          <w:b/>
        </w:rPr>
        <w:t xml:space="preserve"> do SWZ</w:t>
      </w:r>
    </w:p>
    <w:p w14:paraId="0A209F26" w14:textId="77777777" w:rsidR="002B71A7" w:rsidRPr="00761497" w:rsidRDefault="002B71A7" w:rsidP="00761497">
      <w:pPr>
        <w:jc w:val="center"/>
        <w:rPr>
          <w:rFonts w:asciiTheme="minorHAnsi" w:hAnsiTheme="minorHAnsi" w:cstheme="minorHAnsi"/>
          <w:b/>
        </w:rPr>
      </w:pPr>
      <w:r w:rsidRPr="00761497">
        <w:rPr>
          <w:rFonts w:asciiTheme="minorHAnsi" w:hAnsiTheme="minorHAnsi" w:cstheme="minorHAnsi"/>
          <w:b/>
        </w:rPr>
        <w:t>MINIMALNE PARAMETRY TECHNICZNE</w:t>
      </w:r>
    </w:p>
    <w:p w14:paraId="20862D01" w14:textId="553864B7" w:rsidR="002B71A7" w:rsidRPr="00761497" w:rsidRDefault="00761497" w:rsidP="002B71A7">
      <w:pPr>
        <w:rPr>
          <w:rFonts w:asciiTheme="minorHAnsi" w:hAnsiTheme="minorHAnsi" w:cstheme="minorHAnsi"/>
          <w:b/>
        </w:rPr>
      </w:pPr>
      <w:r>
        <w:rPr>
          <w:rFonts w:asciiTheme="minorHAnsi" w:hAnsiTheme="minorHAnsi" w:cstheme="minorHAnsi"/>
          <w:b/>
        </w:rPr>
        <w:t>Pakiet 12</w:t>
      </w:r>
      <w:r w:rsidR="002B71A7" w:rsidRPr="00761497">
        <w:rPr>
          <w:rFonts w:asciiTheme="minorHAnsi" w:hAnsiTheme="minorHAnsi" w:cstheme="minorHAnsi"/>
          <w:b/>
        </w:rPr>
        <w:t xml:space="preserve"> </w:t>
      </w:r>
      <w:r w:rsidR="00755256">
        <w:rPr>
          <w:rFonts w:asciiTheme="minorHAnsi" w:hAnsiTheme="minorHAnsi" w:cstheme="minorHAnsi"/>
          <w:b/>
        </w:rPr>
        <w:t xml:space="preserve">Opis </w:t>
      </w:r>
      <w:r w:rsidR="00755256" w:rsidRPr="00755256">
        <w:rPr>
          <w:rFonts w:asciiTheme="minorHAnsi" w:hAnsiTheme="minorHAnsi" w:cstheme="minorHAnsi"/>
          <w:b/>
        </w:rPr>
        <w:t>s</w:t>
      </w:r>
      <w:r w:rsidR="002B71A7" w:rsidRPr="00755256">
        <w:rPr>
          <w:rFonts w:asciiTheme="minorHAnsi" w:hAnsiTheme="minorHAnsi" w:cstheme="minorHAnsi"/>
          <w:b/>
        </w:rPr>
        <w:t>ystem</w:t>
      </w:r>
      <w:r w:rsidR="00755256" w:rsidRPr="00755256">
        <w:rPr>
          <w:rFonts w:asciiTheme="minorHAnsi" w:hAnsiTheme="minorHAnsi" w:cstheme="minorHAnsi"/>
          <w:b/>
        </w:rPr>
        <w:t>u</w:t>
      </w:r>
      <w:r w:rsidR="002B71A7" w:rsidRPr="00755256">
        <w:rPr>
          <w:rFonts w:asciiTheme="minorHAnsi" w:hAnsiTheme="minorHAnsi" w:cstheme="minorHAnsi"/>
          <w:b/>
        </w:rPr>
        <w:t xml:space="preserve"> do mikrometody kolumnowej - odczynniki, sprzęt + kontrola międzynarodowa do serologii</w:t>
      </w:r>
    </w:p>
    <w:tbl>
      <w:tblPr>
        <w:tblW w:w="15105" w:type="dxa"/>
        <w:tblLayout w:type="fixed"/>
        <w:tblCellMar>
          <w:left w:w="70" w:type="dxa"/>
          <w:right w:w="70" w:type="dxa"/>
        </w:tblCellMar>
        <w:tblLook w:val="04A0" w:firstRow="1" w:lastRow="0" w:firstColumn="1" w:lastColumn="0" w:noHBand="0" w:noVBand="1"/>
      </w:tblPr>
      <w:tblGrid>
        <w:gridCol w:w="467"/>
        <w:gridCol w:w="29"/>
        <w:gridCol w:w="10768"/>
        <w:gridCol w:w="3841"/>
      </w:tblGrid>
      <w:tr w:rsidR="002B71A7" w:rsidRPr="007E53BB" w14:paraId="103B4179" w14:textId="77777777" w:rsidTr="00761497">
        <w:trPr>
          <w:trHeight w:val="255"/>
        </w:trPr>
        <w:tc>
          <w:tcPr>
            <w:tcW w:w="467" w:type="dxa"/>
            <w:tcBorders>
              <w:top w:val="single" w:sz="4" w:space="0" w:color="auto"/>
              <w:left w:val="single" w:sz="4" w:space="0" w:color="000000"/>
              <w:bottom w:val="single" w:sz="4" w:space="0" w:color="000000"/>
              <w:right w:val="nil"/>
            </w:tcBorders>
            <w:hideMark/>
          </w:tcPr>
          <w:p w14:paraId="36A529BA" w14:textId="77777777" w:rsidR="002B71A7" w:rsidRPr="00761497" w:rsidRDefault="002B71A7" w:rsidP="00704D92">
            <w:pPr>
              <w:jc w:val="center"/>
              <w:rPr>
                <w:rFonts w:asciiTheme="minorHAnsi" w:hAnsiTheme="minorHAnsi" w:cstheme="minorHAnsi"/>
                <w:b/>
                <w:lang w:val="en-US"/>
              </w:rPr>
            </w:pPr>
            <w:r w:rsidRPr="00761497">
              <w:rPr>
                <w:rFonts w:asciiTheme="minorHAnsi" w:hAnsiTheme="minorHAnsi" w:cstheme="minorHAnsi"/>
                <w:b/>
              </w:rPr>
              <w:t>Lp.</w:t>
            </w:r>
          </w:p>
        </w:tc>
        <w:tc>
          <w:tcPr>
            <w:tcW w:w="10797" w:type="dxa"/>
            <w:gridSpan w:val="2"/>
            <w:tcBorders>
              <w:top w:val="single" w:sz="4" w:space="0" w:color="auto"/>
              <w:left w:val="single" w:sz="4" w:space="0" w:color="000000"/>
              <w:bottom w:val="single" w:sz="4" w:space="0" w:color="000000"/>
              <w:right w:val="nil"/>
            </w:tcBorders>
            <w:hideMark/>
          </w:tcPr>
          <w:p w14:paraId="793E96C3" w14:textId="4C080CA8" w:rsidR="002B71A7" w:rsidRPr="00761497" w:rsidRDefault="00761497" w:rsidP="00704D92">
            <w:pPr>
              <w:jc w:val="center"/>
              <w:rPr>
                <w:rFonts w:asciiTheme="minorHAnsi" w:hAnsiTheme="minorHAnsi" w:cstheme="minorHAnsi"/>
                <w:b/>
                <w:lang w:val="en-US"/>
              </w:rPr>
            </w:pPr>
            <w:r w:rsidRPr="00761497">
              <w:rPr>
                <w:rFonts w:asciiTheme="minorHAnsi" w:hAnsiTheme="minorHAnsi" w:cstheme="minorHAnsi"/>
                <w:b/>
              </w:rPr>
              <w:t>Parametry graniczne bezwzględnie wymagane</w:t>
            </w:r>
          </w:p>
        </w:tc>
        <w:tc>
          <w:tcPr>
            <w:tcW w:w="3841" w:type="dxa"/>
            <w:tcBorders>
              <w:top w:val="single" w:sz="4" w:space="0" w:color="auto"/>
              <w:left w:val="single" w:sz="4" w:space="0" w:color="000000"/>
              <w:bottom w:val="single" w:sz="4" w:space="0" w:color="000000"/>
              <w:right w:val="single" w:sz="4" w:space="0" w:color="auto"/>
            </w:tcBorders>
            <w:hideMark/>
          </w:tcPr>
          <w:p w14:paraId="712AC101" w14:textId="139763A5" w:rsidR="002B71A7" w:rsidRPr="00761497" w:rsidRDefault="002B71A7" w:rsidP="00704D92">
            <w:pPr>
              <w:jc w:val="center"/>
              <w:rPr>
                <w:rFonts w:asciiTheme="minorHAnsi" w:hAnsiTheme="minorHAnsi" w:cstheme="minorHAnsi"/>
                <w:b/>
                <w:lang w:val="en-US"/>
              </w:rPr>
            </w:pPr>
            <w:r w:rsidRPr="00761497">
              <w:rPr>
                <w:rFonts w:asciiTheme="minorHAnsi" w:hAnsiTheme="minorHAnsi" w:cstheme="minorHAnsi"/>
                <w:b/>
              </w:rPr>
              <w:t>TAK / NIE</w:t>
            </w:r>
            <w:r w:rsidR="001768A5">
              <w:rPr>
                <w:rFonts w:asciiTheme="minorHAnsi" w:hAnsiTheme="minorHAnsi" w:cstheme="minorHAnsi"/>
                <w:b/>
              </w:rPr>
              <w:t>/Podać</w:t>
            </w:r>
          </w:p>
        </w:tc>
      </w:tr>
      <w:tr w:rsidR="002B71A7" w:rsidRPr="00761497" w14:paraId="553A90F2" w14:textId="77777777" w:rsidTr="00761497">
        <w:trPr>
          <w:trHeight w:val="255"/>
        </w:trPr>
        <w:tc>
          <w:tcPr>
            <w:tcW w:w="467" w:type="dxa"/>
            <w:tcBorders>
              <w:top w:val="nil"/>
              <w:left w:val="single" w:sz="4" w:space="0" w:color="000000"/>
              <w:bottom w:val="single" w:sz="4" w:space="0" w:color="000000"/>
              <w:right w:val="nil"/>
            </w:tcBorders>
            <w:hideMark/>
          </w:tcPr>
          <w:p w14:paraId="4C4B670B"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1</w:t>
            </w:r>
          </w:p>
        </w:tc>
        <w:tc>
          <w:tcPr>
            <w:tcW w:w="10797" w:type="dxa"/>
            <w:gridSpan w:val="2"/>
            <w:tcBorders>
              <w:top w:val="nil"/>
              <w:left w:val="single" w:sz="4" w:space="0" w:color="000000"/>
              <w:bottom w:val="single" w:sz="4" w:space="0" w:color="000000"/>
              <w:right w:val="nil"/>
            </w:tcBorders>
            <w:hideMark/>
          </w:tcPr>
          <w:p w14:paraId="03BCF1A8" w14:textId="70DAC2BB" w:rsidR="002B71A7" w:rsidRPr="00761497" w:rsidRDefault="009A29BF" w:rsidP="00761497">
            <w:pPr>
              <w:jc w:val="both"/>
              <w:rPr>
                <w:rFonts w:asciiTheme="minorHAnsi" w:hAnsiTheme="minorHAnsi" w:cstheme="minorHAnsi"/>
                <w:lang w:val="en-US"/>
              </w:rPr>
            </w:pPr>
            <w:r>
              <w:rPr>
                <w:rFonts w:asciiTheme="minorHAnsi" w:hAnsiTheme="minorHAnsi" w:cstheme="minorHAnsi"/>
              </w:rPr>
              <w:t>Automatyczny analizator i</w:t>
            </w:r>
            <w:r w:rsidR="002B71A7" w:rsidRPr="00761497">
              <w:rPr>
                <w:rFonts w:asciiTheme="minorHAnsi" w:hAnsiTheme="minorHAnsi" w:cstheme="minorHAnsi"/>
              </w:rPr>
              <w:t>mmunohematologiczny o minimalnej wydajności 31 badań/godz</w:t>
            </w:r>
            <w:r w:rsidR="00D5216C">
              <w:rPr>
                <w:rFonts w:asciiTheme="minorHAnsi" w:hAnsiTheme="minorHAnsi" w:cstheme="minorHAnsi"/>
              </w:rPr>
              <w:t>.</w:t>
            </w:r>
            <w:r w:rsidR="002B71A7" w:rsidRPr="00761497">
              <w:rPr>
                <w:rFonts w:asciiTheme="minorHAnsi" w:hAnsiTheme="minorHAnsi" w:cstheme="minorHAnsi"/>
              </w:rPr>
              <w:t xml:space="preserve"> (w zakresie pełna grupa krwi, przeciwciała</w:t>
            </w:r>
            <w:r w:rsidR="00356C6D">
              <w:rPr>
                <w:rFonts w:asciiTheme="minorHAnsi" w:hAnsiTheme="minorHAnsi" w:cstheme="minorHAnsi"/>
              </w:rPr>
              <w:t xml:space="preserve"> </w:t>
            </w:r>
            <w:r w:rsidR="002B71A7" w:rsidRPr="00761497">
              <w:rPr>
                <w:rFonts w:asciiTheme="minorHAnsi" w:hAnsiTheme="minorHAnsi" w:cstheme="minorHAnsi"/>
              </w:rPr>
              <w:t xml:space="preserve">odpornościowe), analizator z systemem </w:t>
            </w:r>
            <w:r w:rsidR="00356C6D">
              <w:rPr>
                <w:rFonts w:asciiTheme="minorHAnsi" w:hAnsiTheme="minorHAnsi" w:cstheme="minorHAnsi"/>
              </w:rPr>
              <w:t>c</w:t>
            </w:r>
            <w:r w:rsidR="002B71A7" w:rsidRPr="00761497">
              <w:rPr>
                <w:rFonts w:asciiTheme="minorHAnsi" w:hAnsiTheme="minorHAnsi" w:cstheme="minorHAnsi"/>
              </w:rPr>
              <w:t>hłodz</w:t>
            </w:r>
            <w:r w:rsidR="00761497">
              <w:rPr>
                <w:rFonts w:asciiTheme="minorHAnsi" w:hAnsiTheme="minorHAnsi" w:cstheme="minorHAnsi"/>
              </w:rPr>
              <w:t>enia odczynników krwinkowych na </w:t>
            </w:r>
            <w:r w:rsidR="002B71A7" w:rsidRPr="00761497">
              <w:rPr>
                <w:rFonts w:asciiTheme="minorHAnsi" w:hAnsiTheme="minorHAnsi" w:cstheme="minorHAnsi"/>
              </w:rPr>
              <w:t>pokładzie, z minimalnym wsadem 50 próbek badanych, wykonujący pełną</w:t>
            </w:r>
            <w:r w:rsidR="00D5216C">
              <w:rPr>
                <w:rFonts w:asciiTheme="minorHAnsi" w:hAnsiTheme="minorHAnsi" w:cstheme="minorHAnsi"/>
              </w:rPr>
              <w:t xml:space="preserve"> procedurę</w:t>
            </w:r>
            <w:r w:rsidR="00761497">
              <w:rPr>
                <w:rFonts w:asciiTheme="minorHAnsi" w:hAnsiTheme="minorHAnsi" w:cstheme="minorHAnsi"/>
              </w:rPr>
              <w:t xml:space="preserve"> </w:t>
            </w:r>
            <w:r w:rsidR="00761497" w:rsidRPr="004D0337">
              <w:rPr>
                <w:rFonts w:asciiTheme="minorHAnsi" w:hAnsiTheme="minorHAnsi" w:cstheme="minorHAnsi"/>
              </w:rPr>
              <w:t>od pob</w:t>
            </w:r>
            <w:r w:rsidR="004D0337" w:rsidRPr="004D0337">
              <w:rPr>
                <w:rFonts w:asciiTheme="minorHAnsi" w:hAnsiTheme="minorHAnsi" w:cstheme="minorHAnsi"/>
              </w:rPr>
              <w:t>r</w:t>
            </w:r>
            <w:r w:rsidR="00761497" w:rsidRPr="004D0337">
              <w:rPr>
                <w:rFonts w:asciiTheme="minorHAnsi" w:hAnsiTheme="minorHAnsi" w:cstheme="minorHAnsi"/>
              </w:rPr>
              <w:t>ania</w:t>
            </w:r>
            <w:r w:rsidR="00761497">
              <w:rPr>
                <w:rFonts w:asciiTheme="minorHAnsi" w:hAnsiTheme="minorHAnsi" w:cstheme="minorHAnsi"/>
              </w:rPr>
              <w:t xml:space="preserve"> próbki po </w:t>
            </w:r>
            <w:r w:rsidR="002B71A7" w:rsidRPr="00761497">
              <w:rPr>
                <w:rFonts w:asciiTheme="minorHAnsi" w:hAnsiTheme="minorHAnsi" w:cstheme="minorHAnsi"/>
              </w:rPr>
              <w:t xml:space="preserve">wydanie wyniku serologicznego w sposób w pełni automatyczny. </w:t>
            </w:r>
          </w:p>
        </w:tc>
        <w:tc>
          <w:tcPr>
            <w:tcW w:w="3841" w:type="dxa"/>
            <w:tcBorders>
              <w:top w:val="nil"/>
              <w:left w:val="single" w:sz="4" w:space="0" w:color="000000"/>
              <w:bottom w:val="single" w:sz="4" w:space="0" w:color="000000"/>
              <w:right w:val="single" w:sz="4" w:space="0" w:color="auto"/>
            </w:tcBorders>
          </w:tcPr>
          <w:p w14:paraId="028F79A6" w14:textId="77777777" w:rsidR="002B71A7" w:rsidRPr="00761497" w:rsidRDefault="002B71A7" w:rsidP="002B71A7">
            <w:pPr>
              <w:rPr>
                <w:rFonts w:asciiTheme="minorHAnsi" w:hAnsiTheme="minorHAnsi" w:cstheme="minorHAnsi"/>
                <w:lang w:val="en-US"/>
              </w:rPr>
            </w:pPr>
          </w:p>
        </w:tc>
      </w:tr>
      <w:tr w:rsidR="002B71A7" w:rsidRPr="00761497" w14:paraId="101321A3" w14:textId="77777777" w:rsidTr="00761497">
        <w:trPr>
          <w:trHeight w:val="255"/>
        </w:trPr>
        <w:tc>
          <w:tcPr>
            <w:tcW w:w="467" w:type="dxa"/>
            <w:tcBorders>
              <w:top w:val="nil"/>
              <w:left w:val="single" w:sz="4" w:space="0" w:color="000000"/>
              <w:bottom w:val="single" w:sz="4" w:space="0" w:color="000000"/>
              <w:right w:val="nil"/>
            </w:tcBorders>
            <w:hideMark/>
          </w:tcPr>
          <w:p w14:paraId="42D7843C"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2</w:t>
            </w:r>
          </w:p>
        </w:tc>
        <w:tc>
          <w:tcPr>
            <w:tcW w:w="10797" w:type="dxa"/>
            <w:gridSpan w:val="2"/>
            <w:tcBorders>
              <w:top w:val="nil"/>
              <w:left w:val="single" w:sz="4" w:space="0" w:color="000000"/>
              <w:bottom w:val="single" w:sz="4" w:space="0" w:color="000000"/>
              <w:right w:val="nil"/>
            </w:tcBorders>
            <w:hideMark/>
          </w:tcPr>
          <w:p w14:paraId="60F8C6FD" w14:textId="6B102E14"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Wirówka podstawowa na 24 mikrokarty lub wirówko</w:t>
            </w:r>
            <w:r w:rsidR="00356C6D">
              <w:rPr>
                <w:rFonts w:asciiTheme="minorHAnsi" w:hAnsiTheme="minorHAnsi" w:cstheme="minorHAnsi"/>
              </w:rPr>
              <w:t xml:space="preserve"> -</w:t>
            </w:r>
            <w:r w:rsidRPr="00761497">
              <w:rPr>
                <w:rFonts w:asciiTheme="minorHAnsi" w:hAnsiTheme="minorHAnsi" w:cstheme="minorHAnsi"/>
              </w:rPr>
              <w:t xml:space="preserve"> czytnik na 24 mikr</w:t>
            </w:r>
            <w:r w:rsidR="00761497">
              <w:rPr>
                <w:rFonts w:asciiTheme="minorHAnsi" w:hAnsiTheme="minorHAnsi" w:cstheme="minorHAnsi"/>
              </w:rPr>
              <w:t>okarty wraz z oprogramowaniem i </w:t>
            </w:r>
            <w:r w:rsidRPr="00761497">
              <w:rPr>
                <w:rFonts w:asciiTheme="minorHAnsi" w:hAnsiTheme="minorHAnsi" w:cstheme="minorHAnsi"/>
              </w:rPr>
              <w:t>zestawem komputerowym, dodatkowe dwie wirówki dyżurowe o pojemności 12 kart z sygnałem dźwiękowym informującym o zakończeniu wirowania</w:t>
            </w:r>
            <w:r w:rsidR="001D35FA">
              <w:rPr>
                <w:rFonts w:asciiTheme="minorHAnsi" w:hAnsiTheme="minorHAnsi" w:cstheme="minorHAnsi"/>
              </w:rPr>
              <w:t>,</w:t>
            </w:r>
            <w:r w:rsidRPr="00761497">
              <w:rPr>
                <w:rFonts w:asciiTheme="minorHAnsi" w:hAnsiTheme="minorHAnsi" w:cstheme="minorHAnsi"/>
              </w:rPr>
              <w:t xml:space="preserve"> rok produkcji nie wcześniej niż 2010</w:t>
            </w:r>
            <w:r w:rsidR="00761497">
              <w:rPr>
                <w:rFonts w:asciiTheme="minorHAnsi" w:hAnsiTheme="minorHAnsi" w:cstheme="minorHAnsi"/>
              </w:rPr>
              <w:t>.</w:t>
            </w:r>
          </w:p>
        </w:tc>
        <w:tc>
          <w:tcPr>
            <w:tcW w:w="3841" w:type="dxa"/>
            <w:tcBorders>
              <w:top w:val="nil"/>
              <w:left w:val="single" w:sz="4" w:space="0" w:color="000000"/>
              <w:bottom w:val="single" w:sz="4" w:space="0" w:color="000000"/>
              <w:right w:val="single" w:sz="4" w:space="0" w:color="auto"/>
            </w:tcBorders>
          </w:tcPr>
          <w:p w14:paraId="42F6C5E8" w14:textId="77777777" w:rsidR="002B71A7" w:rsidRPr="00761497" w:rsidRDefault="002B71A7" w:rsidP="002B71A7">
            <w:pPr>
              <w:rPr>
                <w:rFonts w:asciiTheme="minorHAnsi" w:hAnsiTheme="minorHAnsi" w:cstheme="minorHAnsi"/>
                <w:lang w:val="en-US"/>
              </w:rPr>
            </w:pPr>
          </w:p>
        </w:tc>
      </w:tr>
      <w:tr w:rsidR="002B71A7" w:rsidRPr="00761497" w14:paraId="2A3BD197" w14:textId="77777777" w:rsidTr="00761497">
        <w:trPr>
          <w:trHeight w:val="255"/>
        </w:trPr>
        <w:tc>
          <w:tcPr>
            <w:tcW w:w="467" w:type="dxa"/>
            <w:tcBorders>
              <w:top w:val="nil"/>
              <w:left w:val="single" w:sz="4" w:space="0" w:color="000000"/>
              <w:bottom w:val="single" w:sz="4" w:space="0" w:color="000000"/>
              <w:right w:val="nil"/>
            </w:tcBorders>
            <w:hideMark/>
          </w:tcPr>
          <w:p w14:paraId="48FE2136"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3</w:t>
            </w:r>
          </w:p>
        </w:tc>
        <w:tc>
          <w:tcPr>
            <w:tcW w:w="10797" w:type="dxa"/>
            <w:gridSpan w:val="2"/>
            <w:tcBorders>
              <w:top w:val="nil"/>
              <w:left w:val="single" w:sz="4" w:space="0" w:color="000000"/>
              <w:bottom w:val="single" w:sz="4" w:space="0" w:color="000000"/>
              <w:right w:val="nil"/>
            </w:tcBorders>
            <w:hideMark/>
          </w:tcPr>
          <w:p w14:paraId="584CFAE5" w14:textId="255BAAEF"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Inkubator do kart o pojemności do 24 kart z ustawnym czasem inkubacji oraz sygnałem dźwiękowym informującym o zakończeniu inkubacji – rok produkcji nie wcześniej niż 2015</w:t>
            </w:r>
            <w:r w:rsidR="00761497">
              <w:rPr>
                <w:rFonts w:asciiTheme="minorHAnsi" w:hAnsiTheme="minorHAnsi" w:cstheme="minorHAnsi"/>
              </w:rPr>
              <w:t>.</w:t>
            </w:r>
          </w:p>
        </w:tc>
        <w:tc>
          <w:tcPr>
            <w:tcW w:w="3841" w:type="dxa"/>
            <w:tcBorders>
              <w:top w:val="single" w:sz="4" w:space="0" w:color="000000"/>
              <w:left w:val="single" w:sz="4" w:space="0" w:color="000000"/>
              <w:bottom w:val="single" w:sz="4" w:space="0" w:color="000000"/>
              <w:right w:val="single" w:sz="4" w:space="0" w:color="auto"/>
            </w:tcBorders>
          </w:tcPr>
          <w:p w14:paraId="1C41FAB6" w14:textId="77777777" w:rsidR="002B71A7" w:rsidRPr="00761497" w:rsidRDefault="002B71A7" w:rsidP="002B71A7">
            <w:pPr>
              <w:rPr>
                <w:rFonts w:asciiTheme="minorHAnsi" w:hAnsiTheme="minorHAnsi" w:cstheme="minorHAnsi"/>
                <w:lang w:val="en-US"/>
              </w:rPr>
            </w:pPr>
          </w:p>
        </w:tc>
      </w:tr>
      <w:tr w:rsidR="002B71A7" w:rsidRPr="00761497" w14:paraId="3B52FB50" w14:textId="77777777" w:rsidTr="00761497">
        <w:trPr>
          <w:trHeight w:val="255"/>
        </w:trPr>
        <w:tc>
          <w:tcPr>
            <w:tcW w:w="467" w:type="dxa"/>
            <w:tcBorders>
              <w:top w:val="nil"/>
              <w:left w:val="single" w:sz="4" w:space="0" w:color="000000"/>
              <w:bottom w:val="single" w:sz="4" w:space="0" w:color="000000"/>
              <w:right w:val="nil"/>
            </w:tcBorders>
            <w:hideMark/>
          </w:tcPr>
          <w:p w14:paraId="53E44D8B"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4</w:t>
            </w:r>
          </w:p>
        </w:tc>
        <w:tc>
          <w:tcPr>
            <w:tcW w:w="10797" w:type="dxa"/>
            <w:gridSpan w:val="2"/>
            <w:tcBorders>
              <w:top w:val="nil"/>
              <w:left w:val="single" w:sz="4" w:space="0" w:color="000000"/>
              <w:bottom w:val="single" w:sz="4" w:space="0" w:color="000000"/>
              <w:right w:val="nil"/>
            </w:tcBorders>
            <w:hideMark/>
          </w:tcPr>
          <w:p w14:paraId="787FB678" w14:textId="48B95968"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 xml:space="preserve">Pipeta manualna automatyczna </w:t>
            </w:r>
            <w:proofErr w:type="spellStart"/>
            <w:r w:rsidRPr="00761497">
              <w:rPr>
                <w:rFonts w:asciiTheme="minorHAnsi" w:hAnsiTheme="minorHAnsi" w:cstheme="minorHAnsi"/>
              </w:rPr>
              <w:t>multidozująca</w:t>
            </w:r>
            <w:proofErr w:type="spellEnd"/>
            <w:r w:rsidRPr="00761497">
              <w:rPr>
                <w:rFonts w:asciiTheme="minorHAnsi" w:hAnsiTheme="minorHAnsi" w:cstheme="minorHAnsi"/>
              </w:rPr>
              <w:t xml:space="preserve"> z wyrzutnikiem jednorazowych końcówek ze statywem – rok produkcji nie wcześniej niż 2015 – 2 sztuki</w:t>
            </w:r>
            <w:r w:rsidR="00761497">
              <w:rPr>
                <w:rFonts w:asciiTheme="minorHAnsi" w:hAnsiTheme="minorHAnsi" w:cstheme="minorHAnsi"/>
              </w:rPr>
              <w:t>.</w:t>
            </w:r>
          </w:p>
        </w:tc>
        <w:tc>
          <w:tcPr>
            <w:tcW w:w="3841" w:type="dxa"/>
            <w:tcBorders>
              <w:top w:val="nil"/>
              <w:left w:val="single" w:sz="4" w:space="0" w:color="000000"/>
              <w:bottom w:val="single" w:sz="4" w:space="0" w:color="000000"/>
              <w:right w:val="single" w:sz="4" w:space="0" w:color="auto"/>
            </w:tcBorders>
          </w:tcPr>
          <w:p w14:paraId="568805CA" w14:textId="77777777" w:rsidR="002B71A7" w:rsidRPr="00761497" w:rsidRDefault="002B71A7" w:rsidP="002B71A7">
            <w:pPr>
              <w:rPr>
                <w:rFonts w:asciiTheme="minorHAnsi" w:hAnsiTheme="minorHAnsi" w:cstheme="minorHAnsi"/>
                <w:lang w:val="en-US"/>
              </w:rPr>
            </w:pPr>
          </w:p>
        </w:tc>
      </w:tr>
      <w:tr w:rsidR="002B71A7" w:rsidRPr="00761497" w14:paraId="3E50BEB7" w14:textId="77777777" w:rsidTr="00761497">
        <w:trPr>
          <w:trHeight w:val="255"/>
        </w:trPr>
        <w:tc>
          <w:tcPr>
            <w:tcW w:w="467" w:type="dxa"/>
            <w:tcBorders>
              <w:top w:val="nil"/>
              <w:left w:val="single" w:sz="4" w:space="0" w:color="000000"/>
              <w:bottom w:val="single" w:sz="4" w:space="0" w:color="000000"/>
              <w:right w:val="nil"/>
            </w:tcBorders>
            <w:hideMark/>
          </w:tcPr>
          <w:p w14:paraId="797FF93C"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5</w:t>
            </w:r>
          </w:p>
        </w:tc>
        <w:tc>
          <w:tcPr>
            <w:tcW w:w="10797" w:type="dxa"/>
            <w:gridSpan w:val="2"/>
            <w:tcBorders>
              <w:top w:val="nil"/>
              <w:left w:val="single" w:sz="4" w:space="0" w:color="000000"/>
              <w:bottom w:val="single" w:sz="4" w:space="0" w:color="000000"/>
              <w:right w:val="nil"/>
            </w:tcBorders>
            <w:hideMark/>
          </w:tcPr>
          <w:p w14:paraId="3D897672" w14:textId="09A7C8AC"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Wykonawca dostarczy wraz z urządzeniem instrukcję obsługi w języku polskim oraz całość dokumentacji technicznej niezbędnej do prawidłowego korzystania z urządzenia</w:t>
            </w:r>
            <w:r w:rsidR="00761497">
              <w:rPr>
                <w:rFonts w:asciiTheme="minorHAnsi" w:hAnsiTheme="minorHAnsi" w:cstheme="minorHAnsi"/>
              </w:rPr>
              <w:t>.</w:t>
            </w:r>
          </w:p>
        </w:tc>
        <w:tc>
          <w:tcPr>
            <w:tcW w:w="3841" w:type="dxa"/>
            <w:tcBorders>
              <w:top w:val="nil"/>
              <w:left w:val="single" w:sz="4" w:space="0" w:color="000000"/>
              <w:bottom w:val="single" w:sz="4" w:space="0" w:color="000000"/>
              <w:right w:val="single" w:sz="4" w:space="0" w:color="auto"/>
            </w:tcBorders>
          </w:tcPr>
          <w:p w14:paraId="5D91D2CC" w14:textId="77777777" w:rsidR="002B71A7" w:rsidRPr="00761497" w:rsidRDefault="002B71A7" w:rsidP="002B71A7">
            <w:pPr>
              <w:rPr>
                <w:rFonts w:asciiTheme="minorHAnsi" w:hAnsiTheme="minorHAnsi" w:cstheme="minorHAnsi"/>
                <w:lang w:val="en-US"/>
              </w:rPr>
            </w:pPr>
          </w:p>
        </w:tc>
      </w:tr>
      <w:tr w:rsidR="002B71A7" w:rsidRPr="00761497" w14:paraId="00D00D43" w14:textId="77777777" w:rsidTr="00761497">
        <w:trPr>
          <w:trHeight w:val="255"/>
        </w:trPr>
        <w:tc>
          <w:tcPr>
            <w:tcW w:w="467" w:type="dxa"/>
            <w:tcBorders>
              <w:top w:val="nil"/>
              <w:left w:val="single" w:sz="4" w:space="0" w:color="000000"/>
              <w:bottom w:val="single" w:sz="4" w:space="0" w:color="000000"/>
              <w:right w:val="nil"/>
            </w:tcBorders>
            <w:hideMark/>
          </w:tcPr>
          <w:p w14:paraId="3AB14DD2"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6</w:t>
            </w:r>
          </w:p>
        </w:tc>
        <w:tc>
          <w:tcPr>
            <w:tcW w:w="10797" w:type="dxa"/>
            <w:gridSpan w:val="2"/>
            <w:tcBorders>
              <w:top w:val="nil"/>
              <w:left w:val="single" w:sz="4" w:space="0" w:color="000000"/>
              <w:bottom w:val="single" w:sz="4" w:space="0" w:color="000000"/>
              <w:right w:val="nil"/>
            </w:tcBorders>
            <w:hideMark/>
          </w:tcPr>
          <w:p w14:paraId="3F0334E0" w14:textId="3AAE89CD" w:rsidR="002B71A7" w:rsidRPr="00761497" w:rsidRDefault="002B71A7" w:rsidP="004D0337">
            <w:pPr>
              <w:jc w:val="both"/>
              <w:rPr>
                <w:rFonts w:asciiTheme="minorHAnsi" w:hAnsiTheme="minorHAnsi" w:cstheme="minorHAnsi"/>
                <w:lang w:val="en-US"/>
              </w:rPr>
            </w:pPr>
            <w:r w:rsidRPr="00761497">
              <w:rPr>
                <w:rFonts w:asciiTheme="minorHAnsi" w:hAnsiTheme="minorHAnsi" w:cstheme="minorHAnsi"/>
              </w:rPr>
              <w:t xml:space="preserve">Wykonawca zobowiązuje się do </w:t>
            </w:r>
            <w:r w:rsidR="00237898">
              <w:rPr>
                <w:rFonts w:asciiTheme="minorHAnsi" w:hAnsiTheme="minorHAnsi" w:cstheme="minorHAnsi"/>
              </w:rPr>
              <w:t>instalacji</w:t>
            </w:r>
            <w:r w:rsidRPr="00761497">
              <w:rPr>
                <w:rFonts w:asciiTheme="minorHAnsi" w:hAnsiTheme="minorHAnsi" w:cstheme="minorHAnsi"/>
              </w:rPr>
              <w:t>, uruchomienia i walidacji urządzeń</w:t>
            </w:r>
            <w:r w:rsidR="00761497">
              <w:rPr>
                <w:rFonts w:asciiTheme="minorHAnsi" w:hAnsiTheme="minorHAnsi" w:cstheme="minorHAnsi"/>
              </w:rPr>
              <w:t>.</w:t>
            </w:r>
          </w:p>
        </w:tc>
        <w:tc>
          <w:tcPr>
            <w:tcW w:w="3841" w:type="dxa"/>
            <w:tcBorders>
              <w:top w:val="nil"/>
              <w:left w:val="single" w:sz="4" w:space="0" w:color="000000"/>
              <w:bottom w:val="single" w:sz="4" w:space="0" w:color="000000"/>
              <w:right w:val="single" w:sz="4" w:space="0" w:color="auto"/>
            </w:tcBorders>
          </w:tcPr>
          <w:p w14:paraId="79104911" w14:textId="77777777" w:rsidR="002B71A7" w:rsidRPr="00761497" w:rsidRDefault="002B71A7" w:rsidP="002B71A7">
            <w:pPr>
              <w:rPr>
                <w:rFonts w:asciiTheme="minorHAnsi" w:hAnsiTheme="minorHAnsi" w:cstheme="minorHAnsi"/>
                <w:lang w:val="en-US"/>
              </w:rPr>
            </w:pPr>
          </w:p>
        </w:tc>
      </w:tr>
      <w:tr w:rsidR="002B71A7" w:rsidRPr="00761497" w14:paraId="0AFA0CD0" w14:textId="77777777" w:rsidTr="00761497">
        <w:trPr>
          <w:trHeight w:val="249"/>
        </w:trPr>
        <w:tc>
          <w:tcPr>
            <w:tcW w:w="467" w:type="dxa"/>
            <w:tcBorders>
              <w:top w:val="nil"/>
              <w:left w:val="single" w:sz="4" w:space="0" w:color="000000"/>
              <w:bottom w:val="single" w:sz="4" w:space="0" w:color="000000"/>
              <w:right w:val="nil"/>
            </w:tcBorders>
            <w:hideMark/>
          </w:tcPr>
          <w:p w14:paraId="48996F06"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7</w:t>
            </w:r>
          </w:p>
        </w:tc>
        <w:tc>
          <w:tcPr>
            <w:tcW w:w="10797" w:type="dxa"/>
            <w:gridSpan w:val="2"/>
            <w:tcBorders>
              <w:top w:val="nil"/>
              <w:left w:val="single" w:sz="4" w:space="0" w:color="000000"/>
              <w:bottom w:val="single" w:sz="4" w:space="0" w:color="000000"/>
              <w:right w:val="nil"/>
            </w:tcBorders>
            <w:hideMark/>
          </w:tcPr>
          <w:p w14:paraId="41450F0D" w14:textId="54E9502F" w:rsidR="002B71A7" w:rsidRPr="00761497" w:rsidRDefault="002B71A7" w:rsidP="004D0337">
            <w:pPr>
              <w:jc w:val="both"/>
              <w:rPr>
                <w:rFonts w:asciiTheme="minorHAnsi" w:hAnsiTheme="minorHAnsi" w:cstheme="minorHAnsi"/>
                <w:lang w:val="en-US"/>
              </w:rPr>
            </w:pPr>
            <w:r w:rsidRPr="00761497">
              <w:rPr>
                <w:rFonts w:asciiTheme="minorHAnsi" w:hAnsiTheme="minorHAnsi" w:cstheme="minorHAnsi"/>
              </w:rPr>
              <w:t>Wykonawca przeprowadzi szkolenie pracowników w zakres</w:t>
            </w:r>
            <w:r w:rsidR="00237898">
              <w:rPr>
                <w:rFonts w:asciiTheme="minorHAnsi" w:hAnsiTheme="minorHAnsi" w:cstheme="minorHAnsi"/>
              </w:rPr>
              <w:t>ie obsługi sprzętu w siedzibie Z</w:t>
            </w:r>
            <w:r w:rsidRPr="00761497">
              <w:rPr>
                <w:rFonts w:asciiTheme="minorHAnsi" w:hAnsiTheme="minorHAnsi" w:cstheme="minorHAnsi"/>
              </w:rPr>
              <w:t>amawiającego przed rozpoczęciem pracy urządzeń</w:t>
            </w:r>
            <w:r w:rsidR="00761497">
              <w:rPr>
                <w:rFonts w:asciiTheme="minorHAnsi" w:hAnsiTheme="minorHAnsi" w:cstheme="minorHAnsi"/>
              </w:rPr>
              <w:t>.</w:t>
            </w:r>
          </w:p>
        </w:tc>
        <w:tc>
          <w:tcPr>
            <w:tcW w:w="3841" w:type="dxa"/>
            <w:tcBorders>
              <w:top w:val="nil"/>
              <w:left w:val="single" w:sz="4" w:space="0" w:color="000000"/>
              <w:bottom w:val="single" w:sz="4" w:space="0" w:color="000000"/>
              <w:right w:val="single" w:sz="4" w:space="0" w:color="auto"/>
            </w:tcBorders>
          </w:tcPr>
          <w:p w14:paraId="115F2ACF" w14:textId="77777777" w:rsidR="002B71A7" w:rsidRPr="00761497" w:rsidRDefault="002B71A7" w:rsidP="002B71A7">
            <w:pPr>
              <w:rPr>
                <w:rFonts w:asciiTheme="minorHAnsi" w:hAnsiTheme="minorHAnsi" w:cstheme="minorHAnsi"/>
                <w:lang w:val="en-US"/>
              </w:rPr>
            </w:pPr>
          </w:p>
        </w:tc>
      </w:tr>
      <w:tr w:rsidR="002B71A7" w:rsidRPr="00761497" w14:paraId="5271283B" w14:textId="77777777" w:rsidTr="00761497">
        <w:trPr>
          <w:trHeight w:val="255"/>
        </w:trPr>
        <w:tc>
          <w:tcPr>
            <w:tcW w:w="467" w:type="dxa"/>
            <w:tcBorders>
              <w:top w:val="nil"/>
              <w:left w:val="single" w:sz="4" w:space="0" w:color="000000"/>
              <w:bottom w:val="single" w:sz="4" w:space="0" w:color="000000"/>
              <w:right w:val="nil"/>
            </w:tcBorders>
            <w:hideMark/>
          </w:tcPr>
          <w:p w14:paraId="35CA3139"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8</w:t>
            </w:r>
          </w:p>
        </w:tc>
        <w:tc>
          <w:tcPr>
            <w:tcW w:w="10797" w:type="dxa"/>
            <w:gridSpan w:val="2"/>
            <w:tcBorders>
              <w:top w:val="nil"/>
              <w:left w:val="single" w:sz="4" w:space="0" w:color="000000"/>
              <w:bottom w:val="single" w:sz="4" w:space="0" w:color="000000"/>
              <w:right w:val="nil"/>
            </w:tcBorders>
            <w:hideMark/>
          </w:tcPr>
          <w:p w14:paraId="28CF3140" w14:textId="0144FDE4" w:rsidR="002B71A7" w:rsidRPr="00761497" w:rsidRDefault="00237898" w:rsidP="004D0337">
            <w:pPr>
              <w:jc w:val="both"/>
              <w:rPr>
                <w:rFonts w:asciiTheme="minorHAnsi" w:hAnsiTheme="minorHAnsi" w:cstheme="minorHAnsi"/>
                <w:lang w:val="en-US"/>
              </w:rPr>
            </w:pPr>
            <w:r>
              <w:rPr>
                <w:rFonts w:asciiTheme="minorHAnsi" w:hAnsiTheme="minorHAnsi" w:cstheme="minorHAnsi"/>
              </w:rPr>
              <w:t>Na czas trwania umowy W</w:t>
            </w:r>
            <w:r w:rsidR="002B71A7" w:rsidRPr="00761497">
              <w:rPr>
                <w:rFonts w:asciiTheme="minorHAnsi" w:hAnsiTheme="minorHAnsi" w:cstheme="minorHAnsi"/>
              </w:rPr>
              <w:t xml:space="preserve">ykonawca zapewni </w:t>
            </w:r>
            <w:r w:rsidR="004D0337">
              <w:rPr>
                <w:rFonts w:asciiTheme="minorHAnsi" w:hAnsiTheme="minorHAnsi" w:cstheme="minorHAnsi"/>
              </w:rPr>
              <w:t xml:space="preserve">w ramach wynagrodzenia </w:t>
            </w:r>
            <w:r w:rsidR="002B71A7" w:rsidRPr="00761497">
              <w:rPr>
                <w:rFonts w:asciiTheme="minorHAnsi" w:hAnsiTheme="minorHAnsi" w:cstheme="minorHAnsi"/>
              </w:rPr>
              <w:t>autoryzowany serwis (naprawę sprzętu w przypadku awarii, wymianę części zużywalnych) oraz walidację wydzierżawionego sprzętu. Obsługa serwisowa świadczona 7 dni w tygodniu (również w niedzielę i święta)</w:t>
            </w:r>
            <w:r w:rsidR="00761497">
              <w:rPr>
                <w:rFonts w:asciiTheme="minorHAnsi" w:hAnsiTheme="minorHAnsi" w:cstheme="minorHAnsi"/>
              </w:rPr>
              <w:t>.</w:t>
            </w:r>
          </w:p>
        </w:tc>
        <w:tc>
          <w:tcPr>
            <w:tcW w:w="3841" w:type="dxa"/>
            <w:tcBorders>
              <w:top w:val="single" w:sz="4" w:space="0" w:color="000000"/>
              <w:left w:val="single" w:sz="4" w:space="0" w:color="000000"/>
              <w:bottom w:val="single" w:sz="4" w:space="0" w:color="000000"/>
              <w:right w:val="single" w:sz="4" w:space="0" w:color="auto"/>
            </w:tcBorders>
          </w:tcPr>
          <w:p w14:paraId="2FA11A0D" w14:textId="77777777" w:rsidR="002B71A7" w:rsidRPr="00761497" w:rsidRDefault="002B71A7" w:rsidP="002B71A7">
            <w:pPr>
              <w:rPr>
                <w:rFonts w:asciiTheme="minorHAnsi" w:hAnsiTheme="minorHAnsi" w:cstheme="minorHAnsi"/>
                <w:lang w:val="en-US"/>
              </w:rPr>
            </w:pPr>
          </w:p>
        </w:tc>
      </w:tr>
      <w:tr w:rsidR="002B71A7" w:rsidRPr="00761497" w14:paraId="61B99E4C" w14:textId="77777777" w:rsidTr="00761497">
        <w:trPr>
          <w:trHeight w:val="255"/>
        </w:trPr>
        <w:tc>
          <w:tcPr>
            <w:tcW w:w="467" w:type="dxa"/>
            <w:tcBorders>
              <w:top w:val="nil"/>
              <w:left w:val="single" w:sz="4" w:space="0" w:color="000000"/>
              <w:bottom w:val="single" w:sz="4" w:space="0" w:color="000000"/>
              <w:right w:val="nil"/>
            </w:tcBorders>
            <w:hideMark/>
          </w:tcPr>
          <w:p w14:paraId="5A215286"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9</w:t>
            </w:r>
          </w:p>
        </w:tc>
        <w:tc>
          <w:tcPr>
            <w:tcW w:w="10797" w:type="dxa"/>
            <w:gridSpan w:val="2"/>
            <w:tcBorders>
              <w:top w:val="nil"/>
              <w:left w:val="single" w:sz="4" w:space="0" w:color="000000"/>
              <w:bottom w:val="single" w:sz="4" w:space="0" w:color="000000"/>
              <w:right w:val="nil"/>
            </w:tcBorders>
            <w:hideMark/>
          </w:tcPr>
          <w:p w14:paraId="4B67B885" w14:textId="12D17378"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Przeglądy, walidacje i konserwacje minimum raz w roku, jednak nie mniej niż ilość zalecana przez producenta. Walidacja po każdej naprawi</w:t>
            </w:r>
            <w:r w:rsidR="00237898">
              <w:rPr>
                <w:rFonts w:asciiTheme="minorHAnsi" w:hAnsiTheme="minorHAnsi" w:cstheme="minorHAnsi"/>
              </w:rPr>
              <w:t>e sprzętu. Po każdej walidacji Wykonawca dostarczy Z</w:t>
            </w:r>
            <w:r w:rsidRPr="00761497">
              <w:rPr>
                <w:rFonts w:asciiTheme="minorHAnsi" w:hAnsiTheme="minorHAnsi" w:cstheme="minorHAnsi"/>
              </w:rPr>
              <w:t>amawiającemu protokół walidacji.</w:t>
            </w:r>
          </w:p>
        </w:tc>
        <w:tc>
          <w:tcPr>
            <w:tcW w:w="3841" w:type="dxa"/>
            <w:tcBorders>
              <w:top w:val="single" w:sz="4" w:space="0" w:color="000000"/>
              <w:left w:val="single" w:sz="4" w:space="0" w:color="000000"/>
              <w:bottom w:val="single" w:sz="4" w:space="0" w:color="000000"/>
              <w:right w:val="single" w:sz="4" w:space="0" w:color="auto"/>
            </w:tcBorders>
          </w:tcPr>
          <w:p w14:paraId="651E97FC" w14:textId="77777777" w:rsidR="002B71A7" w:rsidRPr="00761497" w:rsidRDefault="002B71A7" w:rsidP="002B71A7">
            <w:pPr>
              <w:rPr>
                <w:rFonts w:asciiTheme="minorHAnsi" w:hAnsiTheme="minorHAnsi" w:cstheme="minorHAnsi"/>
                <w:lang w:val="en-US"/>
              </w:rPr>
            </w:pPr>
          </w:p>
        </w:tc>
      </w:tr>
      <w:tr w:rsidR="002B71A7" w:rsidRPr="00761497" w14:paraId="1AE35B52" w14:textId="77777777" w:rsidTr="00761497">
        <w:trPr>
          <w:trHeight w:val="255"/>
        </w:trPr>
        <w:tc>
          <w:tcPr>
            <w:tcW w:w="467" w:type="dxa"/>
            <w:tcBorders>
              <w:top w:val="nil"/>
              <w:left w:val="single" w:sz="4" w:space="0" w:color="000000"/>
              <w:bottom w:val="single" w:sz="4" w:space="0" w:color="000000"/>
              <w:right w:val="nil"/>
            </w:tcBorders>
            <w:hideMark/>
          </w:tcPr>
          <w:p w14:paraId="28FABE33"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10</w:t>
            </w:r>
          </w:p>
        </w:tc>
        <w:tc>
          <w:tcPr>
            <w:tcW w:w="10797" w:type="dxa"/>
            <w:gridSpan w:val="2"/>
            <w:tcBorders>
              <w:top w:val="nil"/>
              <w:left w:val="single" w:sz="4" w:space="0" w:color="000000"/>
              <w:bottom w:val="single" w:sz="4" w:space="0" w:color="000000"/>
              <w:right w:val="nil"/>
            </w:tcBorders>
            <w:hideMark/>
          </w:tcPr>
          <w:p w14:paraId="365F7648" w14:textId="77777777" w:rsidR="002B71A7" w:rsidRPr="00761497" w:rsidRDefault="002B71A7" w:rsidP="00761497">
            <w:pPr>
              <w:jc w:val="both"/>
              <w:rPr>
                <w:rFonts w:asciiTheme="minorHAnsi" w:hAnsiTheme="minorHAnsi" w:cstheme="minorHAnsi"/>
              </w:rPr>
            </w:pPr>
            <w:r w:rsidRPr="00761497">
              <w:rPr>
                <w:rFonts w:asciiTheme="minorHAnsi" w:hAnsiTheme="minorHAnsi" w:cstheme="minorHAnsi"/>
              </w:rPr>
              <w:t xml:space="preserve">Wykonawca zobowiązuje się do podjęcia akcji serwisowej w ciągu 24 godzin od zgłoszenia awarii. </w:t>
            </w:r>
          </w:p>
          <w:p w14:paraId="07497423" w14:textId="5EDDE9FB"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W przypadku naprawy sprzętu dłużej niż 4</w:t>
            </w:r>
            <w:r w:rsidR="00237898">
              <w:rPr>
                <w:rFonts w:asciiTheme="minorHAnsi" w:hAnsiTheme="minorHAnsi" w:cstheme="minorHAnsi"/>
              </w:rPr>
              <w:t>8 godzin od momentu zgłoszenia Wykonawca zapewni Z</w:t>
            </w:r>
            <w:r w:rsidRPr="00761497">
              <w:rPr>
                <w:rFonts w:asciiTheme="minorHAnsi" w:hAnsiTheme="minorHAnsi" w:cstheme="minorHAnsi"/>
              </w:rPr>
              <w:t>amawiającemu sprzęt zastępczy o równorzędnych parametrach</w:t>
            </w:r>
            <w:r w:rsidR="00761497">
              <w:rPr>
                <w:rFonts w:asciiTheme="minorHAnsi" w:hAnsiTheme="minorHAnsi" w:cstheme="minorHAnsi"/>
              </w:rPr>
              <w:t>.</w:t>
            </w:r>
          </w:p>
        </w:tc>
        <w:tc>
          <w:tcPr>
            <w:tcW w:w="3841" w:type="dxa"/>
            <w:tcBorders>
              <w:top w:val="single" w:sz="4" w:space="0" w:color="000000"/>
              <w:left w:val="single" w:sz="4" w:space="0" w:color="000000"/>
              <w:bottom w:val="single" w:sz="4" w:space="0" w:color="000000"/>
              <w:right w:val="single" w:sz="4" w:space="0" w:color="auto"/>
            </w:tcBorders>
          </w:tcPr>
          <w:p w14:paraId="27F91D3C" w14:textId="77777777" w:rsidR="002B71A7" w:rsidRPr="00761497" w:rsidRDefault="002B71A7" w:rsidP="002B71A7">
            <w:pPr>
              <w:rPr>
                <w:rFonts w:asciiTheme="minorHAnsi" w:hAnsiTheme="minorHAnsi" w:cstheme="minorHAnsi"/>
                <w:lang w:val="en-US"/>
              </w:rPr>
            </w:pPr>
          </w:p>
        </w:tc>
      </w:tr>
      <w:tr w:rsidR="002B71A7" w:rsidRPr="00761497" w14:paraId="671C0D92" w14:textId="77777777" w:rsidTr="00761497">
        <w:trPr>
          <w:trHeight w:val="255"/>
        </w:trPr>
        <w:tc>
          <w:tcPr>
            <w:tcW w:w="467" w:type="dxa"/>
            <w:tcBorders>
              <w:top w:val="nil"/>
              <w:left w:val="single" w:sz="4" w:space="0" w:color="000000"/>
              <w:bottom w:val="single" w:sz="4" w:space="0" w:color="000000"/>
              <w:right w:val="nil"/>
            </w:tcBorders>
            <w:hideMark/>
          </w:tcPr>
          <w:p w14:paraId="1F330812"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11</w:t>
            </w:r>
          </w:p>
        </w:tc>
        <w:tc>
          <w:tcPr>
            <w:tcW w:w="10797" w:type="dxa"/>
            <w:gridSpan w:val="2"/>
            <w:tcBorders>
              <w:top w:val="nil"/>
              <w:left w:val="single" w:sz="4" w:space="0" w:color="000000"/>
              <w:bottom w:val="single" w:sz="4" w:space="0" w:color="000000"/>
              <w:right w:val="nil"/>
            </w:tcBorders>
            <w:hideMark/>
          </w:tcPr>
          <w:p w14:paraId="03C9659F" w14:textId="66C49B04"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Wykonawca zainstaluje na swoim sprzęcie oprogramowanie do obsługi pracowni serologii i banku krwi – wymagana minimum 1 licencja na bank i serologię wraz z drukar</w:t>
            </w:r>
            <w:r w:rsidR="00356C6D">
              <w:rPr>
                <w:rFonts w:asciiTheme="minorHAnsi" w:hAnsiTheme="minorHAnsi" w:cstheme="minorHAnsi"/>
              </w:rPr>
              <w:t>ka</w:t>
            </w:r>
            <w:r w:rsidRPr="00761497">
              <w:rPr>
                <w:rFonts w:asciiTheme="minorHAnsi" w:hAnsiTheme="minorHAnsi" w:cstheme="minorHAnsi"/>
              </w:rPr>
              <w:t>mi do wydruku wyników.</w:t>
            </w:r>
          </w:p>
        </w:tc>
        <w:tc>
          <w:tcPr>
            <w:tcW w:w="3841" w:type="dxa"/>
            <w:tcBorders>
              <w:top w:val="single" w:sz="4" w:space="0" w:color="000000"/>
              <w:left w:val="single" w:sz="4" w:space="0" w:color="000000"/>
              <w:bottom w:val="single" w:sz="4" w:space="0" w:color="000000"/>
              <w:right w:val="single" w:sz="4" w:space="0" w:color="auto"/>
            </w:tcBorders>
          </w:tcPr>
          <w:p w14:paraId="604C3863" w14:textId="77777777" w:rsidR="002B71A7" w:rsidRPr="00761497" w:rsidRDefault="002B71A7" w:rsidP="002B71A7">
            <w:pPr>
              <w:rPr>
                <w:rFonts w:asciiTheme="minorHAnsi" w:hAnsiTheme="minorHAnsi" w:cstheme="minorHAnsi"/>
                <w:lang w:val="en-US"/>
              </w:rPr>
            </w:pPr>
          </w:p>
        </w:tc>
      </w:tr>
      <w:tr w:rsidR="002B71A7" w:rsidRPr="00761497" w14:paraId="00799D34" w14:textId="77777777" w:rsidTr="00761497">
        <w:trPr>
          <w:trHeight w:val="309"/>
        </w:trPr>
        <w:tc>
          <w:tcPr>
            <w:tcW w:w="15105" w:type="dxa"/>
            <w:gridSpan w:val="4"/>
            <w:tcBorders>
              <w:top w:val="nil"/>
              <w:left w:val="single" w:sz="4" w:space="0" w:color="000000"/>
              <w:bottom w:val="single" w:sz="4" w:space="0" w:color="000000"/>
              <w:right w:val="single" w:sz="4" w:space="0" w:color="auto"/>
            </w:tcBorders>
            <w:hideMark/>
          </w:tcPr>
          <w:p w14:paraId="3A41918D" w14:textId="77777777" w:rsidR="002B71A7" w:rsidRPr="00761497" w:rsidRDefault="002B71A7" w:rsidP="002B71A7">
            <w:pPr>
              <w:rPr>
                <w:rFonts w:asciiTheme="minorHAnsi" w:hAnsiTheme="minorHAnsi" w:cstheme="minorHAnsi"/>
                <w:b/>
                <w:lang w:val="en-US"/>
              </w:rPr>
            </w:pPr>
            <w:r w:rsidRPr="00761497">
              <w:rPr>
                <w:rFonts w:asciiTheme="minorHAnsi" w:hAnsiTheme="minorHAnsi" w:cstheme="minorHAnsi"/>
                <w:b/>
              </w:rPr>
              <w:lastRenderedPageBreak/>
              <w:t>PAKIET OPROGRAMOWANIE</w:t>
            </w:r>
          </w:p>
        </w:tc>
      </w:tr>
      <w:tr w:rsidR="002B71A7" w:rsidRPr="00761497" w14:paraId="40E2C378" w14:textId="77777777" w:rsidTr="00237898">
        <w:trPr>
          <w:trHeight w:val="255"/>
        </w:trPr>
        <w:tc>
          <w:tcPr>
            <w:tcW w:w="496" w:type="dxa"/>
            <w:gridSpan w:val="2"/>
            <w:tcBorders>
              <w:top w:val="single" w:sz="4" w:space="0" w:color="auto"/>
              <w:left w:val="single" w:sz="4" w:space="0" w:color="000000"/>
              <w:bottom w:val="single" w:sz="4" w:space="0" w:color="000000"/>
              <w:right w:val="nil"/>
            </w:tcBorders>
            <w:hideMark/>
          </w:tcPr>
          <w:p w14:paraId="5490723C"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12</w:t>
            </w:r>
          </w:p>
        </w:tc>
        <w:tc>
          <w:tcPr>
            <w:tcW w:w="10768" w:type="dxa"/>
            <w:tcBorders>
              <w:top w:val="single" w:sz="4" w:space="0" w:color="auto"/>
              <w:left w:val="single" w:sz="4" w:space="0" w:color="000000"/>
              <w:bottom w:val="single" w:sz="4" w:space="0" w:color="000000"/>
              <w:right w:val="nil"/>
            </w:tcBorders>
            <w:hideMark/>
          </w:tcPr>
          <w:p w14:paraId="447B574B" w14:textId="4AB5DD27"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Zamawiający wymaga zaoferowania programu dla obsługi pracowni serologii i banku krwi w jednej licencji</w:t>
            </w:r>
            <w:r w:rsidR="00761497">
              <w:rPr>
                <w:rFonts w:asciiTheme="minorHAnsi" w:hAnsiTheme="minorHAnsi" w:cstheme="minorHAnsi"/>
              </w:rPr>
              <w:t>.</w:t>
            </w:r>
          </w:p>
        </w:tc>
        <w:tc>
          <w:tcPr>
            <w:tcW w:w="3841" w:type="dxa"/>
            <w:tcBorders>
              <w:top w:val="single" w:sz="4" w:space="0" w:color="000000"/>
              <w:left w:val="single" w:sz="4" w:space="0" w:color="000000"/>
              <w:bottom w:val="single" w:sz="4" w:space="0" w:color="000000"/>
              <w:right w:val="single" w:sz="4" w:space="0" w:color="auto"/>
            </w:tcBorders>
          </w:tcPr>
          <w:p w14:paraId="4AD0A1FA" w14:textId="77777777" w:rsidR="002B71A7" w:rsidRPr="00761497" w:rsidRDefault="002B71A7" w:rsidP="002B71A7">
            <w:pPr>
              <w:rPr>
                <w:rFonts w:asciiTheme="minorHAnsi" w:hAnsiTheme="minorHAnsi" w:cstheme="minorHAnsi"/>
                <w:lang w:val="en-US"/>
              </w:rPr>
            </w:pPr>
          </w:p>
        </w:tc>
      </w:tr>
      <w:tr w:rsidR="002B71A7" w:rsidRPr="00761497" w14:paraId="366ACA7D" w14:textId="77777777" w:rsidTr="00761497">
        <w:trPr>
          <w:trHeight w:val="255"/>
        </w:trPr>
        <w:tc>
          <w:tcPr>
            <w:tcW w:w="496" w:type="dxa"/>
            <w:gridSpan w:val="2"/>
            <w:tcBorders>
              <w:top w:val="nil"/>
              <w:left w:val="single" w:sz="4" w:space="0" w:color="000000"/>
              <w:bottom w:val="single" w:sz="4" w:space="0" w:color="000000"/>
              <w:right w:val="nil"/>
            </w:tcBorders>
            <w:hideMark/>
          </w:tcPr>
          <w:p w14:paraId="5671AFA7"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13</w:t>
            </w:r>
          </w:p>
        </w:tc>
        <w:tc>
          <w:tcPr>
            <w:tcW w:w="10768" w:type="dxa"/>
            <w:tcBorders>
              <w:top w:val="nil"/>
              <w:left w:val="single" w:sz="4" w:space="0" w:color="000000"/>
              <w:bottom w:val="single" w:sz="4" w:space="0" w:color="000000"/>
              <w:right w:val="nil"/>
            </w:tcBorders>
            <w:hideMark/>
          </w:tcPr>
          <w:p w14:paraId="626C8A6F" w14:textId="3DF1F41D"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Zamawiający wymaga zaoferowania oprogramowania umożliwiającego rejestrację donacji krwi, wstępne dane dawcy (grupa krwi, badanie przeciwciał)</w:t>
            </w:r>
            <w:r w:rsidR="00761497">
              <w:rPr>
                <w:rFonts w:asciiTheme="minorHAnsi" w:hAnsiTheme="minorHAnsi" w:cstheme="minorHAnsi"/>
              </w:rPr>
              <w:t>.</w:t>
            </w:r>
          </w:p>
        </w:tc>
        <w:tc>
          <w:tcPr>
            <w:tcW w:w="3841" w:type="dxa"/>
            <w:tcBorders>
              <w:top w:val="single" w:sz="4" w:space="0" w:color="000000"/>
              <w:left w:val="single" w:sz="4" w:space="0" w:color="000000"/>
              <w:bottom w:val="single" w:sz="4" w:space="0" w:color="000000"/>
              <w:right w:val="single" w:sz="4" w:space="0" w:color="auto"/>
            </w:tcBorders>
          </w:tcPr>
          <w:p w14:paraId="7907AC52" w14:textId="77777777" w:rsidR="002B71A7" w:rsidRPr="00761497" w:rsidRDefault="002B71A7" w:rsidP="002B71A7">
            <w:pPr>
              <w:rPr>
                <w:rFonts w:asciiTheme="minorHAnsi" w:hAnsiTheme="minorHAnsi" w:cstheme="minorHAnsi"/>
                <w:lang w:val="en-US"/>
              </w:rPr>
            </w:pPr>
          </w:p>
        </w:tc>
      </w:tr>
      <w:tr w:rsidR="002B71A7" w:rsidRPr="00761497" w14:paraId="22E7EF7C" w14:textId="77777777" w:rsidTr="00761497">
        <w:trPr>
          <w:trHeight w:val="255"/>
        </w:trPr>
        <w:tc>
          <w:tcPr>
            <w:tcW w:w="496" w:type="dxa"/>
            <w:gridSpan w:val="2"/>
            <w:tcBorders>
              <w:top w:val="nil"/>
              <w:left w:val="single" w:sz="4" w:space="0" w:color="000000"/>
              <w:bottom w:val="single" w:sz="4" w:space="0" w:color="000000"/>
              <w:right w:val="nil"/>
            </w:tcBorders>
            <w:hideMark/>
          </w:tcPr>
          <w:p w14:paraId="39E6EB43"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14</w:t>
            </w:r>
          </w:p>
        </w:tc>
        <w:tc>
          <w:tcPr>
            <w:tcW w:w="10768" w:type="dxa"/>
            <w:tcBorders>
              <w:top w:val="nil"/>
              <w:left w:val="single" w:sz="4" w:space="0" w:color="000000"/>
              <w:bottom w:val="single" w:sz="4" w:space="0" w:color="000000"/>
              <w:right w:val="nil"/>
            </w:tcBorders>
            <w:hideMark/>
          </w:tcPr>
          <w:p w14:paraId="6ADC389D" w14:textId="2ADF9757"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Zamawiający wymaga oprogramowania umożliwiającego zarządzanie komponentami krwi – jednostki przychodzące, wychodzące, wycofanie jednostek nieodpowiednich do transfu</w:t>
            </w:r>
            <w:r w:rsidR="00761497">
              <w:rPr>
                <w:rFonts w:asciiTheme="minorHAnsi" w:hAnsiTheme="minorHAnsi" w:cstheme="minorHAnsi"/>
              </w:rPr>
              <w:t xml:space="preserve">zji, oznaczenie </w:t>
            </w:r>
            <w:r w:rsidR="00484557">
              <w:rPr>
                <w:rFonts w:asciiTheme="minorHAnsi" w:hAnsiTheme="minorHAnsi" w:cstheme="minorHAnsi"/>
              </w:rPr>
              <w:t>fenotypów Rh</w:t>
            </w:r>
            <w:r w:rsidR="00761497">
              <w:rPr>
                <w:rFonts w:asciiTheme="minorHAnsi" w:hAnsiTheme="minorHAnsi" w:cstheme="minorHAnsi"/>
              </w:rPr>
              <w:t xml:space="preserve"> i </w:t>
            </w:r>
            <w:proofErr w:type="spellStart"/>
            <w:r w:rsidRPr="00761497">
              <w:rPr>
                <w:rFonts w:asciiTheme="minorHAnsi" w:hAnsiTheme="minorHAnsi" w:cstheme="minorHAnsi"/>
              </w:rPr>
              <w:t>Kell</w:t>
            </w:r>
            <w:proofErr w:type="spellEnd"/>
            <w:r w:rsidRPr="00761497">
              <w:rPr>
                <w:rFonts w:asciiTheme="minorHAnsi" w:hAnsiTheme="minorHAnsi" w:cstheme="minorHAnsi"/>
              </w:rPr>
              <w:t xml:space="preserve"> u poszczególnych donacji, rejestr donacji według rodzaju przechowywanych komponentów krwi</w:t>
            </w:r>
            <w:r w:rsidR="00237898">
              <w:rPr>
                <w:rFonts w:asciiTheme="minorHAnsi" w:hAnsiTheme="minorHAnsi" w:cstheme="minorHAnsi"/>
              </w:rPr>
              <w:t xml:space="preserve"> </w:t>
            </w:r>
            <w:r w:rsidRPr="00761497">
              <w:rPr>
                <w:rFonts w:asciiTheme="minorHAnsi" w:hAnsiTheme="minorHAnsi" w:cstheme="minorHAnsi"/>
              </w:rPr>
              <w:t>-kontrola jakości preparatów krwiopochodnych.</w:t>
            </w:r>
          </w:p>
        </w:tc>
        <w:tc>
          <w:tcPr>
            <w:tcW w:w="3841" w:type="dxa"/>
            <w:tcBorders>
              <w:top w:val="single" w:sz="4" w:space="0" w:color="000000"/>
              <w:left w:val="single" w:sz="4" w:space="0" w:color="000000"/>
              <w:bottom w:val="single" w:sz="4" w:space="0" w:color="000000"/>
              <w:right w:val="single" w:sz="4" w:space="0" w:color="auto"/>
            </w:tcBorders>
          </w:tcPr>
          <w:p w14:paraId="1D74BF9F" w14:textId="77777777" w:rsidR="002B71A7" w:rsidRPr="00761497" w:rsidRDefault="002B71A7" w:rsidP="002B71A7">
            <w:pPr>
              <w:rPr>
                <w:rFonts w:asciiTheme="minorHAnsi" w:hAnsiTheme="minorHAnsi" w:cstheme="minorHAnsi"/>
                <w:lang w:val="en-US"/>
              </w:rPr>
            </w:pPr>
          </w:p>
        </w:tc>
      </w:tr>
      <w:tr w:rsidR="002B71A7" w:rsidRPr="00761497" w14:paraId="5D03F954" w14:textId="77777777" w:rsidTr="00761497">
        <w:trPr>
          <w:trHeight w:val="255"/>
        </w:trPr>
        <w:tc>
          <w:tcPr>
            <w:tcW w:w="496" w:type="dxa"/>
            <w:gridSpan w:val="2"/>
            <w:tcBorders>
              <w:top w:val="nil"/>
              <w:left w:val="single" w:sz="4" w:space="0" w:color="000000"/>
              <w:bottom w:val="single" w:sz="4" w:space="0" w:color="000000"/>
              <w:right w:val="nil"/>
            </w:tcBorders>
            <w:hideMark/>
          </w:tcPr>
          <w:p w14:paraId="36DB2EC8"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15</w:t>
            </w:r>
          </w:p>
        </w:tc>
        <w:tc>
          <w:tcPr>
            <w:tcW w:w="10768" w:type="dxa"/>
            <w:tcBorders>
              <w:top w:val="nil"/>
              <w:left w:val="single" w:sz="4" w:space="0" w:color="000000"/>
              <w:bottom w:val="single" w:sz="4" w:space="0" w:color="000000"/>
              <w:right w:val="nil"/>
            </w:tcBorders>
            <w:hideMark/>
          </w:tcPr>
          <w:p w14:paraId="119E741E" w14:textId="23D1F265"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Zamawiający wymaga oprogramowania umożliwiającego rejestrację zamówień dotyczących krwi – zamówienie imienne. Wyniki testów krwi (grupa krwi, badanie przeciwciał, fenotypu, rezerwacja jednostek krwi, elektroniczna ekspedycja krwi zwolnienie donacji</w:t>
            </w:r>
            <w:r w:rsidR="00237898">
              <w:rPr>
                <w:rFonts w:asciiTheme="minorHAnsi" w:hAnsiTheme="minorHAnsi" w:cstheme="minorHAnsi"/>
              </w:rPr>
              <w:t>)</w:t>
            </w:r>
            <w:r w:rsidRPr="00761497">
              <w:rPr>
                <w:rFonts w:asciiTheme="minorHAnsi" w:hAnsiTheme="minorHAnsi" w:cstheme="minorHAnsi"/>
              </w:rPr>
              <w:t>.</w:t>
            </w:r>
          </w:p>
        </w:tc>
        <w:tc>
          <w:tcPr>
            <w:tcW w:w="3841" w:type="dxa"/>
            <w:tcBorders>
              <w:top w:val="single" w:sz="4" w:space="0" w:color="000000"/>
              <w:left w:val="single" w:sz="4" w:space="0" w:color="000000"/>
              <w:bottom w:val="single" w:sz="4" w:space="0" w:color="000000"/>
              <w:right w:val="single" w:sz="4" w:space="0" w:color="auto"/>
            </w:tcBorders>
          </w:tcPr>
          <w:p w14:paraId="06D964FD" w14:textId="77777777" w:rsidR="002B71A7" w:rsidRPr="00761497" w:rsidRDefault="002B71A7" w:rsidP="002B71A7">
            <w:pPr>
              <w:rPr>
                <w:rFonts w:asciiTheme="minorHAnsi" w:hAnsiTheme="minorHAnsi" w:cstheme="minorHAnsi"/>
                <w:lang w:val="en-US"/>
              </w:rPr>
            </w:pPr>
          </w:p>
        </w:tc>
      </w:tr>
      <w:tr w:rsidR="002B71A7" w:rsidRPr="00761497" w14:paraId="0B274296" w14:textId="77777777" w:rsidTr="00761497">
        <w:trPr>
          <w:trHeight w:val="255"/>
        </w:trPr>
        <w:tc>
          <w:tcPr>
            <w:tcW w:w="496" w:type="dxa"/>
            <w:gridSpan w:val="2"/>
            <w:tcBorders>
              <w:top w:val="nil"/>
              <w:left w:val="single" w:sz="4" w:space="0" w:color="000000"/>
              <w:bottom w:val="single" w:sz="4" w:space="0" w:color="000000"/>
              <w:right w:val="nil"/>
            </w:tcBorders>
            <w:hideMark/>
          </w:tcPr>
          <w:p w14:paraId="7C80E6ED"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16</w:t>
            </w:r>
          </w:p>
        </w:tc>
        <w:tc>
          <w:tcPr>
            <w:tcW w:w="10768" w:type="dxa"/>
            <w:tcBorders>
              <w:top w:val="nil"/>
              <w:left w:val="single" w:sz="4" w:space="0" w:color="000000"/>
              <w:bottom w:val="single" w:sz="4" w:space="0" w:color="000000"/>
              <w:right w:val="nil"/>
            </w:tcBorders>
            <w:hideMark/>
          </w:tcPr>
          <w:p w14:paraId="78280303" w14:textId="77777777"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 xml:space="preserve">Zamawiający wymaga oprogramowania umożliwiającego rejestrację dodatkowych badań (reakcje transfuzjologiczne, konflikt </w:t>
            </w:r>
            <w:proofErr w:type="spellStart"/>
            <w:r w:rsidRPr="00761497">
              <w:rPr>
                <w:rFonts w:asciiTheme="minorHAnsi" w:hAnsiTheme="minorHAnsi" w:cstheme="minorHAnsi"/>
              </w:rPr>
              <w:t>matczyno</w:t>
            </w:r>
            <w:proofErr w:type="spellEnd"/>
            <w:r w:rsidRPr="00761497">
              <w:rPr>
                <w:rFonts w:asciiTheme="minorHAnsi" w:hAnsiTheme="minorHAnsi" w:cstheme="minorHAnsi"/>
              </w:rPr>
              <w:t xml:space="preserve"> płodowy, przeciwciała </w:t>
            </w:r>
            <w:proofErr w:type="spellStart"/>
            <w:r w:rsidRPr="00761497">
              <w:rPr>
                <w:rFonts w:asciiTheme="minorHAnsi" w:hAnsiTheme="minorHAnsi" w:cstheme="minorHAnsi"/>
              </w:rPr>
              <w:t>antypłytkowe</w:t>
            </w:r>
            <w:proofErr w:type="spellEnd"/>
            <w:r w:rsidRPr="00761497">
              <w:rPr>
                <w:rFonts w:asciiTheme="minorHAnsi" w:hAnsiTheme="minorHAnsi" w:cstheme="minorHAnsi"/>
              </w:rPr>
              <w:t>).</w:t>
            </w:r>
          </w:p>
        </w:tc>
        <w:tc>
          <w:tcPr>
            <w:tcW w:w="3841" w:type="dxa"/>
            <w:tcBorders>
              <w:top w:val="single" w:sz="4" w:space="0" w:color="000000"/>
              <w:left w:val="single" w:sz="4" w:space="0" w:color="000000"/>
              <w:bottom w:val="single" w:sz="4" w:space="0" w:color="000000"/>
              <w:right w:val="single" w:sz="4" w:space="0" w:color="auto"/>
            </w:tcBorders>
          </w:tcPr>
          <w:p w14:paraId="3208801A" w14:textId="77777777" w:rsidR="002B71A7" w:rsidRPr="00761497" w:rsidRDefault="002B71A7" w:rsidP="002B71A7">
            <w:pPr>
              <w:rPr>
                <w:rFonts w:asciiTheme="minorHAnsi" w:hAnsiTheme="minorHAnsi" w:cstheme="minorHAnsi"/>
                <w:lang w:val="en-US"/>
              </w:rPr>
            </w:pPr>
          </w:p>
        </w:tc>
      </w:tr>
      <w:tr w:rsidR="002B71A7" w:rsidRPr="00761497" w14:paraId="0F1D3C68" w14:textId="77777777" w:rsidTr="00761497">
        <w:trPr>
          <w:trHeight w:val="255"/>
        </w:trPr>
        <w:tc>
          <w:tcPr>
            <w:tcW w:w="496" w:type="dxa"/>
            <w:gridSpan w:val="2"/>
            <w:tcBorders>
              <w:top w:val="nil"/>
              <w:left w:val="single" w:sz="4" w:space="0" w:color="000000"/>
              <w:bottom w:val="single" w:sz="4" w:space="0" w:color="000000"/>
              <w:right w:val="nil"/>
            </w:tcBorders>
            <w:hideMark/>
          </w:tcPr>
          <w:p w14:paraId="7C321F7F"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17</w:t>
            </w:r>
          </w:p>
        </w:tc>
        <w:tc>
          <w:tcPr>
            <w:tcW w:w="10768" w:type="dxa"/>
            <w:tcBorders>
              <w:top w:val="nil"/>
              <w:left w:val="single" w:sz="4" w:space="0" w:color="000000"/>
              <w:bottom w:val="single" w:sz="4" w:space="0" w:color="000000"/>
              <w:right w:val="nil"/>
            </w:tcBorders>
            <w:hideMark/>
          </w:tcPr>
          <w:p w14:paraId="29EF5562" w14:textId="77777777"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Zamawiający wymaga oprogramowania wyposażonego w dodatkowe moduły zarządzanie stanem krwi, statystyka.</w:t>
            </w:r>
          </w:p>
        </w:tc>
        <w:tc>
          <w:tcPr>
            <w:tcW w:w="3841" w:type="dxa"/>
            <w:tcBorders>
              <w:top w:val="single" w:sz="4" w:space="0" w:color="000000"/>
              <w:left w:val="single" w:sz="4" w:space="0" w:color="000000"/>
              <w:bottom w:val="single" w:sz="4" w:space="0" w:color="000000"/>
              <w:right w:val="single" w:sz="4" w:space="0" w:color="auto"/>
            </w:tcBorders>
          </w:tcPr>
          <w:p w14:paraId="5DAB4905" w14:textId="77777777" w:rsidR="002B71A7" w:rsidRPr="00761497" w:rsidRDefault="002B71A7" w:rsidP="002B71A7">
            <w:pPr>
              <w:rPr>
                <w:rFonts w:asciiTheme="minorHAnsi" w:hAnsiTheme="minorHAnsi" w:cstheme="minorHAnsi"/>
                <w:lang w:val="en-US"/>
              </w:rPr>
            </w:pPr>
          </w:p>
        </w:tc>
      </w:tr>
      <w:tr w:rsidR="002B71A7" w:rsidRPr="00761497" w14:paraId="5EE3AB16" w14:textId="77777777" w:rsidTr="00761497">
        <w:trPr>
          <w:trHeight w:val="255"/>
        </w:trPr>
        <w:tc>
          <w:tcPr>
            <w:tcW w:w="496" w:type="dxa"/>
            <w:gridSpan w:val="2"/>
            <w:tcBorders>
              <w:top w:val="nil"/>
              <w:left w:val="single" w:sz="4" w:space="0" w:color="000000"/>
              <w:bottom w:val="single" w:sz="4" w:space="0" w:color="000000"/>
              <w:right w:val="nil"/>
            </w:tcBorders>
            <w:hideMark/>
          </w:tcPr>
          <w:p w14:paraId="6FA3115C"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18</w:t>
            </w:r>
          </w:p>
        </w:tc>
        <w:tc>
          <w:tcPr>
            <w:tcW w:w="10768" w:type="dxa"/>
            <w:tcBorders>
              <w:top w:val="nil"/>
              <w:left w:val="single" w:sz="4" w:space="0" w:color="000000"/>
              <w:bottom w:val="single" w:sz="4" w:space="0" w:color="000000"/>
              <w:right w:val="nil"/>
            </w:tcBorders>
            <w:hideMark/>
          </w:tcPr>
          <w:p w14:paraId="5DDDDD5F" w14:textId="77777777"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Zamawiający wymaga oprogramowania umożliwiającego przetwarzanie składnika krwi – filtrowanie napromieniowanie.</w:t>
            </w:r>
          </w:p>
        </w:tc>
        <w:tc>
          <w:tcPr>
            <w:tcW w:w="3841" w:type="dxa"/>
            <w:tcBorders>
              <w:top w:val="single" w:sz="4" w:space="0" w:color="000000"/>
              <w:left w:val="single" w:sz="4" w:space="0" w:color="000000"/>
              <w:bottom w:val="single" w:sz="4" w:space="0" w:color="000000"/>
              <w:right w:val="single" w:sz="4" w:space="0" w:color="auto"/>
            </w:tcBorders>
          </w:tcPr>
          <w:p w14:paraId="23827588" w14:textId="77777777" w:rsidR="002B71A7" w:rsidRPr="00761497" w:rsidRDefault="002B71A7" w:rsidP="002B71A7">
            <w:pPr>
              <w:rPr>
                <w:rFonts w:asciiTheme="minorHAnsi" w:hAnsiTheme="minorHAnsi" w:cstheme="minorHAnsi"/>
                <w:lang w:val="en-US"/>
              </w:rPr>
            </w:pPr>
          </w:p>
        </w:tc>
      </w:tr>
      <w:tr w:rsidR="002B71A7" w:rsidRPr="00761497" w14:paraId="5A7DAFA2" w14:textId="77777777" w:rsidTr="00761497">
        <w:trPr>
          <w:trHeight w:val="255"/>
        </w:trPr>
        <w:tc>
          <w:tcPr>
            <w:tcW w:w="496" w:type="dxa"/>
            <w:gridSpan w:val="2"/>
            <w:tcBorders>
              <w:top w:val="nil"/>
              <w:left w:val="single" w:sz="4" w:space="0" w:color="000000"/>
              <w:bottom w:val="single" w:sz="4" w:space="0" w:color="000000"/>
              <w:right w:val="nil"/>
            </w:tcBorders>
            <w:hideMark/>
          </w:tcPr>
          <w:p w14:paraId="5F274C2C"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19</w:t>
            </w:r>
          </w:p>
        </w:tc>
        <w:tc>
          <w:tcPr>
            <w:tcW w:w="10768" w:type="dxa"/>
            <w:tcBorders>
              <w:top w:val="nil"/>
              <w:left w:val="single" w:sz="4" w:space="0" w:color="000000"/>
              <w:bottom w:val="single" w:sz="4" w:space="0" w:color="000000"/>
              <w:right w:val="nil"/>
            </w:tcBorders>
            <w:hideMark/>
          </w:tcPr>
          <w:p w14:paraId="01A22462" w14:textId="484CD2D4" w:rsidR="002B71A7" w:rsidRPr="00761497" w:rsidRDefault="002B71A7" w:rsidP="00237898">
            <w:pPr>
              <w:jc w:val="both"/>
              <w:rPr>
                <w:rFonts w:asciiTheme="minorHAnsi" w:hAnsiTheme="minorHAnsi" w:cstheme="minorHAnsi"/>
                <w:lang w:val="en-US"/>
              </w:rPr>
            </w:pPr>
            <w:r w:rsidRPr="00761497">
              <w:rPr>
                <w:rFonts w:asciiTheme="minorHAnsi" w:hAnsiTheme="minorHAnsi" w:cstheme="minorHAnsi"/>
              </w:rPr>
              <w:t xml:space="preserve">Zamawiający wymaga oprogramowania umożliwiającego wykonanie podziału składnika krwi z określeniem objętości, daty ważności uzyskanego składnika krwi. Donacja powinna otrzymać odpowiedni kod podziału </w:t>
            </w:r>
            <w:proofErr w:type="spellStart"/>
            <w:proofErr w:type="gramStart"/>
            <w:r w:rsidRPr="00761497">
              <w:rPr>
                <w:rFonts w:asciiTheme="minorHAnsi" w:hAnsiTheme="minorHAnsi" w:cstheme="minorHAnsi"/>
              </w:rPr>
              <w:t>A,B</w:t>
            </w:r>
            <w:proofErr w:type="gramEnd"/>
            <w:r w:rsidRPr="00761497">
              <w:rPr>
                <w:rFonts w:asciiTheme="minorHAnsi" w:hAnsiTheme="minorHAnsi" w:cstheme="minorHAnsi"/>
              </w:rPr>
              <w:t>,C,itp</w:t>
            </w:r>
            <w:proofErr w:type="spellEnd"/>
            <w:r w:rsidRPr="00761497">
              <w:rPr>
                <w:rFonts w:asciiTheme="minorHAnsi" w:hAnsiTheme="minorHAnsi" w:cstheme="minorHAnsi"/>
              </w:rPr>
              <w:t>.</w:t>
            </w:r>
          </w:p>
        </w:tc>
        <w:tc>
          <w:tcPr>
            <w:tcW w:w="3841" w:type="dxa"/>
            <w:tcBorders>
              <w:top w:val="single" w:sz="4" w:space="0" w:color="000000"/>
              <w:left w:val="single" w:sz="4" w:space="0" w:color="000000"/>
              <w:bottom w:val="single" w:sz="4" w:space="0" w:color="000000"/>
              <w:right w:val="single" w:sz="4" w:space="0" w:color="auto"/>
            </w:tcBorders>
          </w:tcPr>
          <w:p w14:paraId="445A6266" w14:textId="77777777" w:rsidR="002B71A7" w:rsidRPr="00761497" w:rsidRDefault="002B71A7" w:rsidP="002B71A7">
            <w:pPr>
              <w:rPr>
                <w:rFonts w:asciiTheme="minorHAnsi" w:hAnsiTheme="minorHAnsi" w:cstheme="minorHAnsi"/>
                <w:lang w:val="en-US"/>
              </w:rPr>
            </w:pPr>
          </w:p>
        </w:tc>
      </w:tr>
      <w:tr w:rsidR="002B71A7" w:rsidRPr="00761497" w14:paraId="0282AF5F" w14:textId="77777777" w:rsidTr="00761497">
        <w:trPr>
          <w:trHeight w:val="255"/>
        </w:trPr>
        <w:tc>
          <w:tcPr>
            <w:tcW w:w="496" w:type="dxa"/>
            <w:gridSpan w:val="2"/>
            <w:tcBorders>
              <w:top w:val="nil"/>
              <w:left w:val="single" w:sz="4" w:space="0" w:color="000000"/>
              <w:bottom w:val="single" w:sz="4" w:space="0" w:color="000000"/>
              <w:right w:val="nil"/>
            </w:tcBorders>
            <w:hideMark/>
          </w:tcPr>
          <w:p w14:paraId="22C7B138"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20</w:t>
            </w:r>
          </w:p>
        </w:tc>
        <w:tc>
          <w:tcPr>
            <w:tcW w:w="10768" w:type="dxa"/>
            <w:tcBorders>
              <w:top w:val="nil"/>
              <w:left w:val="single" w:sz="4" w:space="0" w:color="000000"/>
              <w:bottom w:val="single" w:sz="4" w:space="0" w:color="000000"/>
              <w:right w:val="nil"/>
            </w:tcBorders>
            <w:hideMark/>
          </w:tcPr>
          <w:p w14:paraId="61E6833D" w14:textId="1A4DDA89"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Oprogramowanie musi umożliwiać audyt każdego procesu, wymóg log</w:t>
            </w:r>
            <w:r w:rsidR="00761497">
              <w:rPr>
                <w:rFonts w:asciiTheme="minorHAnsi" w:hAnsiTheme="minorHAnsi" w:cstheme="minorHAnsi"/>
              </w:rPr>
              <w:t>owania się do każdej operacji w </w:t>
            </w:r>
            <w:r w:rsidRPr="00761497">
              <w:rPr>
                <w:rFonts w:asciiTheme="minorHAnsi" w:hAnsiTheme="minorHAnsi" w:cstheme="minorHAnsi"/>
              </w:rPr>
              <w:t>systemie, wymóg potwierdzania hasłem każdej operacji korekty lub usuwania danych</w:t>
            </w:r>
            <w:r w:rsidR="00310791">
              <w:rPr>
                <w:rFonts w:asciiTheme="minorHAnsi" w:hAnsiTheme="minorHAnsi" w:cstheme="minorHAnsi"/>
              </w:rPr>
              <w:t>.</w:t>
            </w:r>
          </w:p>
        </w:tc>
        <w:tc>
          <w:tcPr>
            <w:tcW w:w="3841" w:type="dxa"/>
            <w:tcBorders>
              <w:top w:val="single" w:sz="4" w:space="0" w:color="000000"/>
              <w:left w:val="single" w:sz="4" w:space="0" w:color="000000"/>
              <w:bottom w:val="single" w:sz="4" w:space="0" w:color="000000"/>
              <w:right w:val="single" w:sz="4" w:space="0" w:color="auto"/>
            </w:tcBorders>
          </w:tcPr>
          <w:p w14:paraId="6345A974" w14:textId="77777777" w:rsidR="002B71A7" w:rsidRPr="00761497" w:rsidRDefault="002B71A7" w:rsidP="002B71A7">
            <w:pPr>
              <w:rPr>
                <w:rFonts w:asciiTheme="minorHAnsi" w:hAnsiTheme="minorHAnsi" w:cstheme="minorHAnsi"/>
                <w:lang w:val="en-US"/>
              </w:rPr>
            </w:pPr>
          </w:p>
        </w:tc>
      </w:tr>
      <w:tr w:rsidR="002B71A7" w:rsidRPr="00761497" w14:paraId="5CB2B7D5" w14:textId="77777777" w:rsidTr="00761497">
        <w:trPr>
          <w:trHeight w:val="309"/>
        </w:trPr>
        <w:tc>
          <w:tcPr>
            <w:tcW w:w="496" w:type="dxa"/>
            <w:gridSpan w:val="2"/>
            <w:tcBorders>
              <w:top w:val="nil"/>
              <w:left w:val="single" w:sz="4" w:space="0" w:color="000000"/>
              <w:bottom w:val="single" w:sz="4" w:space="0" w:color="auto"/>
              <w:right w:val="nil"/>
            </w:tcBorders>
            <w:hideMark/>
          </w:tcPr>
          <w:p w14:paraId="6A8E7606"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21</w:t>
            </w:r>
          </w:p>
        </w:tc>
        <w:tc>
          <w:tcPr>
            <w:tcW w:w="10768" w:type="dxa"/>
            <w:tcBorders>
              <w:top w:val="nil"/>
              <w:left w:val="single" w:sz="4" w:space="0" w:color="000000"/>
              <w:bottom w:val="single" w:sz="4" w:space="0" w:color="auto"/>
              <w:right w:val="nil"/>
            </w:tcBorders>
            <w:hideMark/>
          </w:tcPr>
          <w:p w14:paraId="7652ABF4" w14:textId="77777777"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Oprogramowanie powinno umożliwić flagowanie zmian wyników rejestrowanych badań, w przypadku wielokrotnej modyfikacji, możliwość odtworzenia poprzednich wyników testów aż do powrotu oryginalnej treści.</w:t>
            </w:r>
          </w:p>
        </w:tc>
        <w:tc>
          <w:tcPr>
            <w:tcW w:w="3841" w:type="dxa"/>
            <w:tcBorders>
              <w:top w:val="single" w:sz="4" w:space="0" w:color="000000"/>
              <w:left w:val="single" w:sz="4" w:space="0" w:color="000000"/>
              <w:bottom w:val="single" w:sz="4" w:space="0" w:color="000000"/>
              <w:right w:val="single" w:sz="4" w:space="0" w:color="auto"/>
            </w:tcBorders>
          </w:tcPr>
          <w:p w14:paraId="5C9BB66F" w14:textId="77777777" w:rsidR="002B71A7" w:rsidRPr="00761497" w:rsidRDefault="002B71A7" w:rsidP="002B71A7">
            <w:pPr>
              <w:rPr>
                <w:rFonts w:asciiTheme="minorHAnsi" w:hAnsiTheme="minorHAnsi" w:cstheme="minorHAnsi"/>
                <w:lang w:val="en-US"/>
              </w:rPr>
            </w:pPr>
          </w:p>
        </w:tc>
      </w:tr>
      <w:tr w:rsidR="002B71A7" w:rsidRPr="00761497" w14:paraId="3538371C" w14:textId="77777777" w:rsidTr="00761497">
        <w:trPr>
          <w:trHeight w:val="255"/>
        </w:trPr>
        <w:tc>
          <w:tcPr>
            <w:tcW w:w="496" w:type="dxa"/>
            <w:gridSpan w:val="2"/>
            <w:tcBorders>
              <w:top w:val="single" w:sz="4" w:space="0" w:color="auto"/>
              <w:left w:val="single" w:sz="4" w:space="0" w:color="auto"/>
              <w:bottom w:val="single" w:sz="4" w:space="0" w:color="auto"/>
              <w:right w:val="single" w:sz="4" w:space="0" w:color="auto"/>
            </w:tcBorders>
            <w:hideMark/>
          </w:tcPr>
          <w:p w14:paraId="4F435BB7"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22</w:t>
            </w:r>
          </w:p>
        </w:tc>
        <w:tc>
          <w:tcPr>
            <w:tcW w:w="10768" w:type="dxa"/>
            <w:tcBorders>
              <w:top w:val="single" w:sz="4" w:space="0" w:color="auto"/>
              <w:left w:val="single" w:sz="4" w:space="0" w:color="auto"/>
              <w:bottom w:val="single" w:sz="4" w:space="0" w:color="auto"/>
              <w:right w:val="single" w:sz="4" w:space="0" w:color="auto"/>
            </w:tcBorders>
            <w:hideMark/>
          </w:tcPr>
          <w:p w14:paraId="6622668D" w14:textId="375A115D"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Możliwość wprowadzenia wyniku identyfikacji przeciwciał z gotowej listy –</w:t>
            </w:r>
            <w:r w:rsidR="00761497">
              <w:rPr>
                <w:rFonts w:asciiTheme="minorHAnsi" w:hAnsiTheme="minorHAnsi" w:cstheme="minorHAnsi"/>
              </w:rPr>
              <w:t xml:space="preserve"> nie dopuszcza się wpisywania w </w:t>
            </w:r>
            <w:r w:rsidRPr="00761497">
              <w:rPr>
                <w:rFonts w:asciiTheme="minorHAnsi" w:hAnsiTheme="minorHAnsi" w:cstheme="minorHAnsi"/>
              </w:rPr>
              <w:t>postaci wolnego tekstu.</w:t>
            </w:r>
          </w:p>
        </w:tc>
        <w:tc>
          <w:tcPr>
            <w:tcW w:w="3841" w:type="dxa"/>
            <w:tcBorders>
              <w:top w:val="single" w:sz="4" w:space="0" w:color="000000"/>
              <w:left w:val="single" w:sz="4" w:space="0" w:color="auto"/>
              <w:bottom w:val="single" w:sz="4" w:space="0" w:color="000000"/>
              <w:right w:val="single" w:sz="4" w:space="0" w:color="auto"/>
            </w:tcBorders>
          </w:tcPr>
          <w:p w14:paraId="50C51EB7" w14:textId="77777777" w:rsidR="002B71A7" w:rsidRPr="00761497" w:rsidRDefault="002B71A7" w:rsidP="002B71A7">
            <w:pPr>
              <w:rPr>
                <w:rFonts w:asciiTheme="minorHAnsi" w:hAnsiTheme="minorHAnsi" w:cstheme="minorHAnsi"/>
                <w:lang w:val="en-US"/>
              </w:rPr>
            </w:pPr>
          </w:p>
        </w:tc>
      </w:tr>
      <w:tr w:rsidR="002B71A7" w:rsidRPr="00761497" w14:paraId="4ABEA0C7" w14:textId="77777777" w:rsidTr="00761497">
        <w:trPr>
          <w:trHeight w:val="255"/>
        </w:trPr>
        <w:tc>
          <w:tcPr>
            <w:tcW w:w="496" w:type="dxa"/>
            <w:gridSpan w:val="2"/>
            <w:tcBorders>
              <w:top w:val="single" w:sz="4" w:space="0" w:color="auto"/>
              <w:left w:val="single" w:sz="4" w:space="0" w:color="000000"/>
              <w:bottom w:val="single" w:sz="4" w:space="0" w:color="000000"/>
              <w:right w:val="nil"/>
            </w:tcBorders>
            <w:hideMark/>
          </w:tcPr>
          <w:p w14:paraId="48A704D6"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23</w:t>
            </w:r>
          </w:p>
        </w:tc>
        <w:tc>
          <w:tcPr>
            <w:tcW w:w="10768" w:type="dxa"/>
            <w:tcBorders>
              <w:top w:val="single" w:sz="4" w:space="0" w:color="auto"/>
              <w:left w:val="single" w:sz="4" w:space="0" w:color="000000"/>
              <w:bottom w:val="single" w:sz="4" w:space="0" w:color="000000"/>
              <w:right w:val="nil"/>
            </w:tcBorders>
            <w:hideMark/>
          </w:tcPr>
          <w:p w14:paraId="4A717383" w14:textId="77777777"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 xml:space="preserve">Oprogramowanie ma umożliwiać </w:t>
            </w:r>
            <w:proofErr w:type="spellStart"/>
            <w:r w:rsidRPr="00761497">
              <w:rPr>
                <w:rFonts w:asciiTheme="minorHAnsi" w:hAnsiTheme="minorHAnsi" w:cstheme="minorHAnsi"/>
              </w:rPr>
              <w:t>fenotypowanie</w:t>
            </w:r>
            <w:proofErr w:type="spellEnd"/>
            <w:r w:rsidRPr="00761497">
              <w:rPr>
                <w:rFonts w:asciiTheme="minorHAnsi" w:hAnsiTheme="minorHAnsi" w:cstheme="minorHAnsi"/>
              </w:rPr>
              <w:t xml:space="preserve"> składnika krwi.</w:t>
            </w:r>
          </w:p>
        </w:tc>
        <w:tc>
          <w:tcPr>
            <w:tcW w:w="3841" w:type="dxa"/>
            <w:tcBorders>
              <w:top w:val="single" w:sz="4" w:space="0" w:color="000000"/>
              <w:left w:val="single" w:sz="4" w:space="0" w:color="000000"/>
              <w:bottom w:val="single" w:sz="4" w:space="0" w:color="000000"/>
              <w:right w:val="single" w:sz="4" w:space="0" w:color="auto"/>
            </w:tcBorders>
          </w:tcPr>
          <w:p w14:paraId="7D694666" w14:textId="77777777" w:rsidR="002B71A7" w:rsidRPr="00761497" w:rsidRDefault="002B71A7" w:rsidP="002B71A7">
            <w:pPr>
              <w:rPr>
                <w:rFonts w:asciiTheme="minorHAnsi" w:hAnsiTheme="minorHAnsi" w:cstheme="minorHAnsi"/>
                <w:lang w:val="en-US"/>
              </w:rPr>
            </w:pPr>
          </w:p>
        </w:tc>
      </w:tr>
      <w:tr w:rsidR="002B71A7" w:rsidRPr="00761497" w14:paraId="59D36715" w14:textId="77777777" w:rsidTr="00761497">
        <w:trPr>
          <w:trHeight w:val="255"/>
        </w:trPr>
        <w:tc>
          <w:tcPr>
            <w:tcW w:w="496" w:type="dxa"/>
            <w:gridSpan w:val="2"/>
            <w:tcBorders>
              <w:top w:val="nil"/>
              <w:left w:val="single" w:sz="4" w:space="0" w:color="000000"/>
              <w:bottom w:val="single" w:sz="4" w:space="0" w:color="000000"/>
              <w:right w:val="nil"/>
            </w:tcBorders>
            <w:hideMark/>
          </w:tcPr>
          <w:p w14:paraId="0E2AD786"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24</w:t>
            </w:r>
          </w:p>
        </w:tc>
        <w:tc>
          <w:tcPr>
            <w:tcW w:w="10768" w:type="dxa"/>
            <w:tcBorders>
              <w:top w:val="nil"/>
              <w:left w:val="single" w:sz="4" w:space="0" w:color="000000"/>
              <w:bottom w:val="single" w:sz="4" w:space="0" w:color="000000"/>
              <w:right w:val="nil"/>
            </w:tcBorders>
            <w:hideMark/>
          </w:tcPr>
          <w:p w14:paraId="1C9AF25E" w14:textId="602D73DC"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Oprogramowanie ma umożliwiać w przypadku identyfikacji przeciwciał</w:t>
            </w:r>
            <w:r w:rsidR="00761497">
              <w:rPr>
                <w:rFonts w:asciiTheme="minorHAnsi" w:hAnsiTheme="minorHAnsi" w:cstheme="minorHAnsi"/>
              </w:rPr>
              <w:t>, wymóg krzyżowania jednostki z </w:t>
            </w:r>
            <w:r w:rsidRPr="00761497">
              <w:rPr>
                <w:rFonts w:asciiTheme="minorHAnsi" w:hAnsiTheme="minorHAnsi" w:cstheme="minorHAnsi"/>
              </w:rPr>
              <w:t>właściwym fenotypem</w:t>
            </w:r>
            <w:r w:rsidR="00617467">
              <w:rPr>
                <w:rFonts w:asciiTheme="minorHAnsi" w:hAnsiTheme="minorHAnsi" w:cstheme="minorHAnsi"/>
              </w:rPr>
              <w:t xml:space="preserve"> </w:t>
            </w:r>
            <w:r w:rsidRPr="00761497">
              <w:rPr>
                <w:rFonts w:asciiTheme="minorHAnsi" w:hAnsiTheme="minorHAnsi" w:cstheme="minorHAnsi"/>
              </w:rPr>
              <w:t>- blokada w przypadku niekompatybilnego fenotypu.</w:t>
            </w:r>
          </w:p>
        </w:tc>
        <w:tc>
          <w:tcPr>
            <w:tcW w:w="3841" w:type="dxa"/>
            <w:tcBorders>
              <w:top w:val="single" w:sz="4" w:space="0" w:color="000000"/>
              <w:left w:val="single" w:sz="4" w:space="0" w:color="000000"/>
              <w:bottom w:val="single" w:sz="4" w:space="0" w:color="000000"/>
              <w:right w:val="single" w:sz="4" w:space="0" w:color="auto"/>
            </w:tcBorders>
          </w:tcPr>
          <w:p w14:paraId="7F50CCF2" w14:textId="77777777" w:rsidR="002B71A7" w:rsidRPr="00761497" w:rsidRDefault="002B71A7" w:rsidP="002B71A7">
            <w:pPr>
              <w:rPr>
                <w:rFonts w:asciiTheme="minorHAnsi" w:hAnsiTheme="minorHAnsi" w:cstheme="minorHAnsi"/>
                <w:lang w:val="en-US"/>
              </w:rPr>
            </w:pPr>
          </w:p>
        </w:tc>
      </w:tr>
      <w:tr w:rsidR="002B71A7" w:rsidRPr="00761497" w14:paraId="4CC01682" w14:textId="77777777" w:rsidTr="00761497">
        <w:trPr>
          <w:trHeight w:val="255"/>
        </w:trPr>
        <w:tc>
          <w:tcPr>
            <w:tcW w:w="496" w:type="dxa"/>
            <w:gridSpan w:val="2"/>
            <w:tcBorders>
              <w:top w:val="nil"/>
              <w:left w:val="single" w:sz="4" w:space="0" w:color="000000"/>
              <w:bottom w:val="single" w:sz="4" w:space="0" w:color="000000"/>
              <w:right w:val="nil"/>
            </w:tcBorders>
          </w:tcPr>
          <w:p w14:paraId="1E26848C" w14:textId="199B6EF2" w:rsidR="002B71A7" w:rsidRPr="00761497" w:rsidRDefault="00761497" w:rsidP="002B71A7">
            <w:pPr>
              <w:rPr>
                <w:rFonts w:asciiTheme="minorHAnsi" w:hAnsiTheme="minorHAnsi" w:cstheme="minorHAnsi"/>
                <w:lang w:val="en-US"/>
              </w:rPr>
            </w:pPr>
            <w:r w:rsidRPr="00761497">
              <w:rPr>
                <w:rFonts w:asciiTheme="minorHAnsi" w:hAnsiTheme="minorHAnsi" w:cstheme="minorHAnsi"/>
                <w:lang w:val="en-US"/>
              </w:rPr>
              <w:t>25</w:t>
            </w:r>
          </w:p>
        </w:tc>
        <w:tc>
          <w:tcPr>
            <w:tcW w:w="10768" w:type="dxa"/>
            <w:tcBorders>
              <w:top w:val="nil"/>
              <w:left w:val="single" w:sz="4" w:space="0" w:color="000000"/>
              <w:bottom w:val="single" w:sz="4" w:space="0" w:color="000000"/>
              <w:right w:val="nil"/>
            </w:tcBorders>
            <w:hideMark/>
          </w:tcPr>
          <w:p w14:paraId="46B7A243" w14:textId="7893A15A"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 xml:space="preserve">Oprogramowanie ma umożliwiać obsługę modułu </w:t>
            </w:r>
            <w:r w:rsidR="00484557" w:rsidRPr="00761497">
              <w:rPr>
                <w:rFonts w:asciiTheme="minorHAnsi" w:hAnsiTheme="minorHAnsi" w:cstheme="minorHAnsi"/>
              </w:rPr>
              <w:t>EDM,</w:t>
            </w:r>
            <w:r w:rsidRPr="00761497">
              <w:rPr>
                <w:rFonts w:asciiTheme="minorHAnsi" w:hAnsiTheme="minorHAnsi" w:cstheme="minorHAnsi"/>
              </w:rPr>
              <w:t xml:space="preserve"> czyli również obsługiwać podpis elektroniczny wyniku.</w:t>
            </w:r>
          </w:p>
        </w:tc>
        <w:tc>
          <w:tcPr>
            <w:tcW w:w="3841" w:type="dxa"/>
            <w:tcBorders>
              <w:top w:val="single" w:sz="4" w:space="0" w:color="000000"/>
              <w:left w:val="single" w:sz="4" w:space="0" w:color="000000"/>
              <w:bottom w:val="single" w:sz="4" w:space="0" w:color="000000"/>
              <w:right w:val="single" w:sz="4" w:space="0" w:color="auto"/>
            </w:tcBorders>
          </w:tcPr>
          <w:p w14:paraId="0DD8AF0C" w14:textId="77777777" w:rsidR="002B71A7" w:rsidRPr="00761497" w:rsidRDefault="002B71A7" w:rsidP="002B71A7">
            <w:pPr>
              <w:rPr>
                <w:rFonts w:asciiTheme="minorHAnsi" w:hAnsiTheme="minorHAnsi" w:cstheme="minorHAnsi"/>
                <w:lang w:val="en-US"/>
              </w:rPr>
            </w:pPr>
          </w:p>
        </w:tc>
      </w:tr>
      <w:tr w:rsidR="002B71A7" w:rsidRPr="00761497" w14:paraId="3DAF998A" w14:textId="77777777" w:rsidTr="00761497">
        <w:trPr>
          <w:trHeight w:val="255"/>
        </w:trPr>
        <w:tc>
          <w:tcPr>
            <w:tcW w:w="15105" w:type="dxa"/>
            <w:gridSpan w:val="4"/>
            <w:tcBorders>
              <w:top w:val="nil"/>
              <w:left w:val="single" w:sz="4" w:space="0" w:color="000000"/>
              <w:bottom w:val="single" w:sz="4" w:space="0" w:color="000000"/>
              <w:right w:val="single" w:sz="4" w:space="0" w:color="auto"/>
            </w:tcBorders>
            <w:hideMark/>
          </w:tcPr>
          <w:p w14:paraId="002C4715" w14:textId="77777777" w:rsidR="002B71A7" w:rsidRPr="00761497" w:rsidRDefault="002B71A7" w:rsidP="002B71A7">
            <w:pPr>
              <w:rPr>
                <w:rFonts w:asciiTheme="minorHAnsi" w:hAnsiTheme="minorHAnsi" w:cstheme="minorHAnsi"/>
                <w:b/>
                <w:lang w:val="en-US"/>
              </w:rPr>
            </w:pPr>
            <w:r w:rsidRPr="00761497">
              <w:rPr>
                <w:rFonts w:asciiTheme="minorHAnsi" w:hAnsiTheme="minorHAnsi" w:cstheme="minorHAnsi"/>
                <w:b/>
              </w:rPr>
              <w:lastRenderedPageBreak/>
              <w:t>PAKIET ODCZYNNIKI</w:t>
            </w:r>
          </w:p>
        </w:tc>
      </w:tr>
      <w:tr w:rsidR="002B71A7" w:rsidRPr="00761497" w14:paraId="4ED8F1B8" w14:textId="77777777" w:rsidTr="00761497">
        <w:trPr>
          <w:trHeight w:val="255"/>
        </w:trPr>
        <w:tc>
          <w:tcPr>
            <w:tcW w:w="496" w:type="dxa"/>
            <w:gridSpan w:val="2"/>
            <w:tcBorders>
              <w:top w:val="single" w:sz="4" w:space="0" w:color="auto"/>
              <w:left w:val="single" w:sz="4" w:space="0" w:color="000000"/>
              <w:bottom w:val="single" w:sz="4" w:space="0" w:color="000000"/>
              <w:right w:val="nil"/>
            </w:tcBorders>
            <w:hideMark/>
          </w:tcPr>
          <w:p w14:paraId="14A223B8" w14:textId="26A18474" w:rsidR="002B71A7" w:rsidRPr="00761497" w:rsidRDefault="00761497" w:rsidP="002B71A7">
            <w:pPr>
              <w:rPr>
                <w:rFonts w:asciiTheme="minorHAnsi" w:hAnsiTheme="minorHAnsi" w:cstheme="minorHAnsi"/>
                <w:lang w:val="en-US"/>
              </w:rPr>
            </w:pPr>
            <w:r w:rsidRPr="00761497">
              <w:rPr>
                <w:rFonts w:asciiTheme="minorHAnsi" w:hAnsiTheme="minorHAnsi" w:cstheme="minorHAnsi"/>
              </w:rPr>
              <w:t>26</w:t>
            </w:r>
          </w:p>
        </w:tc>
        <w:tc>
          <w:tcPr>
            <w:tcW w:w="10768" w:type="dxa"/>
            <w:tcBorders>
              <w:top w:val="single" w:sz="4" w:space="0" w:color="auto"/>
              <w:left w:val="single" w:sz="4" w:space="0" w:color="000000"/>
              <w:bottom w:val="single" w:sz="4" w:space="0" w:color="000000"/>
              <w:right w:val="nil"/>
            </w:tcBorders>
            <w:hideMark/>
          </w:tcPr>
          <w:p w14:paraId="2B4110E1" w14:textId="4AC2AABE"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Oferowane karty mają posiadać minimum 9 miesięczny termin ważności, odczynniki krwinkowe min</w:t>
            </w:r>
            <w:r w:rsidR="00617467">
              <w:rPr>
                <w:rFonts w:asciiTheme="minorHAnsi" w:hAnsiTheme="minorHAnsi" w:cstheme="minorHAnsi"/>
              </w:rPr>
              <w:t>.</w:t>
            </w:r>
            <w:r w:rsidRPr="00761497">
              <w:rPr>
                <w:rFonts w:asciiTheme="minorHAnsi" w:hAnsiTheme="minorHAnsi" w:cstheme="minorHAnsi"/>
              </w:rPr>
              <w:t xml:space="preserve"> 5 tygodniowy termin ważności, pozostałe odczynniki minimum 5 miesięczny termin ważności.</w:t>
            </w:r>
          </w:p>
        </w:tc>
        <w:tc>
          <w:tcPr>
            <w:tcW w:w="3841" w:type="dxa"/>
            <w:tcBorders>
              <w:top w:val="single" w:sz="4" w:space="0" w:color="000000"/>
              <w:left w:val="single" w:sz="4" w:space="0" w:color="000000"/>
              <w:bottom w:val="single" w:sz="4" w:space="0" w:color="000000"/>
              <w:right w:val="single" w:sz="4" w:space="0" w:color="auto"/>
            </w:tcBorders>
          </w:tcPr>
          <w:p w14:paraId="7A3142B4" w14:textId="77777777" w:rsidR="002B71A7" w:rsidRPr="00761497" w:rsidRDefault="002B71A7" w:rsidP="002B71A7">
            <w:pPr>
              <w:rPr>
                <w:rFonts w:asciiTheme="minorHAnsi" w:hAnsiTheme="minorHAnsi" w:cstheme="minorHAnsi"/>
                <w:lang w:val="en-US"/>
              </w:rPr>
            </w:pPr>
          </w:p>
        </w:tc>
      </w:tr>
      <w:tr w:rsidR="002B71A7" w:rsidRPr="00761497" w14:paraId="295EADB7" w14:textId="77777777" w:rsidTr="00761497">
        <w:trPr>
          <w:trHeight w:val="255"/>
        </w:trPr>
        <w:tc>
          <w:tcPr>
            <w:tcW w:w="496" w:type="dxa"/>
            <w:gridSpan w:val="2"/>
            <w:tcBorders>
              <w:top w:val="single" w:sz="4" w:space="0" w:color="000000"/>
              <w:left w:val="single" w:sz="4" w:space="0" w:color="000000"/>
              <w:bottom w:val="single" w:sz="4" w:space="0" w:color="000000"/>
              <w:right w:val="nil"/>
            </w:tcBorders>
            <w:hideMark/>
          </w:tcPr>
          <w:p w14:paraId="73BE0345" w14:textId="0A28DAA5" w:rsidR="002B71A7" w:rsidRPr="00761497" w:rsidRDefault="00761497" w:rsidP="002B71A7">
            <w:pPr>
              <w:rPr>
                <w:rFonts w:asciiTheme="minorHAnsi" w:hAnsiTheme="minorHAnsi" w:cstheme="minorHAnsi"/>
                <w:lang w:val="en-US"/>
              </w:rPr>
            </w:pPr>
            <w:r w:rsidRPr="00761497">
              <w:rPr>
                <w:rFonts w:asciiTheme="minorHAnsi" w:hAnsiTheme="minorHAnsi" w:cstheme="minorHAnsi"/>
              </w:rPr>
              <w:t>27</w:t>
            </w:r>
          </w:p>
        </w:tc>
        <w:tc>
          <w:tcPr>
            <w:tcW w:w="10768" w:type="dxa"/>
            <w:tcBorders>
              <w:top w:val="single" w:sz="4" w:space="0" w:color="000000"/>
              <w:left w:val="single" w:sz="4" w:space="0" w:color="000000"/>
              <w:bottom w:val="single" w:sz="4" w:space="0" w:color="000000"/>
              <w:right w:val="nil"/>
            </w:tcBorders>
            <w:hideMark/>
          </w:tcPr>
          <w:p w14:paraId="5B906FB1" w14:textId="77777777"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 xml:space="preserve">Każda mikrokarta składająca się z 6 </w:t>
            </w:r>
            <w:proofErr w:type="spellStart"/>
            <w:r w:rsidRPr="00761497">
              <w:rPr>
                <w:rFonts w:asciiTheme="minorHAnsi" w:hAnsiTheme="minorHAnsi" w:cstheme="minorHAnsi"/>
              </w:rPr>
              <w:t>mikrokolumn</w:t>
            </w:r>
            <w:proofErr w:type="spellEnd"/>
            <w:r w:rsidRPr="00761497">
              <w:rPr>
                <w:rFonts w:asciiTheme="minorHAnsi" w:hAnsiTheme="minorHAnsi" w:cstheme="minorHAnsi"/>
              </w:rPr>
              <w:t xml:space="preserve"> wypełnionych żelowym lub kulkowym podłożem separującym.</w:t>
            </w:r>
          </w:p>
        </w:tc>
        <w:tc>
          <w:tcPr>
            <w:tcW w:w="3841" w:type="dxa"/>
            <w:tcBorders>
              <w:top w:val="single" w:sz="4" w:space="0" w:color="000000"/>
              <w:left w:val="single" w:sz="4" w:space="0" w:color="000000"/>
              <w:bottom w:val="single" w:sz="4" w:space="0" w:color="000000"/>
              <w:right w:val="single" w:sz="4" w:space="0" w:color="auto"/>
            </w:tcBorders>
          </w:tcPr>
          <w:p w14:paraId="4F19BC6E" w14:textId="77777777" w:rsidR="002B71A7" w:rsidRPr="00761497" w:rsidRDefault="002B71A7" w:rsidP="002B71A7">
            <w:pPr>
              <w:rPr>
                <w:rFonts w:asciiTheme="minorHAnsi" w:hAnsiTheme="minorHAnsi" w:cstheme="minorHAnsi"/>
                <w:lang w:val="en-US"/>
              </w:rPr>
            </w:pPr>
          </w:p>
        </w:tc>
      </w:tr>
      <w:tr w:rsidR="002B71A7" w:rsidRPr="00761497" w14:paraId="6FB5A5BB" w14:textId="77777777" w:rsidTr="00761497">
        <w:trPr>
          <w:trHeight w:val="255"/>
        </w:trPr>
        <w:tc>
          <w:tcPr>
            <w:tcW w:w="496" w:type="dxa"/>
            <w:gridSpan w:val="2"/>
            <w:tcBorders>
              <w:top w:val="nil"/>
              <w:left w:val="single" w:sz="4" w:space="0" w:color="000000"/>
              <w:bottom w:val="single" w:sz="4" w:space="0" w:color="000000"/>
              <w:right w:val="nil"/>
            </w:tcBorders>
            <w:hideMark/>
          </w:tcPr>
          <w:p w14:paraId="303B1295" w14:textId="0E226322" w:rsidR="002B71A7" w:rsidRPr="00761497" w:rsidRDefault="00761497" w:rsidP="002B71A7">
            <w:pPr>
              <w:rPr>
                <w:rFonts w:asciiTheme="minorHAnsi" w:hAnsiTheme="minorHAnsi" w:cstheme="minorHAnsi"/>
                <w:lang w:val="en-US"/>
              </w:rPr>
            </w:pPr>
            <w:r w:rsidRPr="00761497">
              <w:rPr>
                <w:rFonts w:asciiTheme="minorHAnsi" w:hAnsiTheme="minorHAnsi" w:cstheme="minorHAnsi"/>
              </w:rPr>
              <w:t>28</w:t>
            </w:r>
          </w:p>
        </w:tc>
        <w:tc>
          <w:tcPr>
            <w:tcW w:w="10768" w:type="dxa"/>
            <w:tcBorders>
              <w:top w:val="nil"/>
              <w:left w:val="single" w:sz="4" w:space="0" w:color="000000"/>
              <w:bottom w:val="single" w:sz="4" w:space="0" w:color="000000"/>
              <w:right w:val="nil"/>
            </w:tcBorders>
            <w:hideMark/>
          </w:tcPr>
          <w:p w14:paraId="6544B472" w14:textId="77777777"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Wszystkie oferowane mikrokarty, odczynniki, krwinki i kontrole codzienne pochodzą od jednego producenta celem pełnej walidacji metody.</w:t>
            </w:r>
          </w:p>
        </w:tc>
        <w:tc>
          <w:tcPr>
            <w:tcW w:w="3841" w:type="dxa"/>
            <w:tcBorders>
              <w:top w:val="single" w:sz="4" w:space="0" w:color="000000"/>
              <w:left w:val="single" w:sz="4" w:space="0" w:color="000000"/>
              <w:bottom w:val="single" w:sz="4" w:space="0" w:color="000000"/>
              <w:right w:val="single" w:sz="4" w:space="0" w:color="auto"/>
            </w:tcBorders>
          </w:tcPr>
          <w:p w14:paraId="17CB5CD9" w14:textId="77777777" w:rsidR="002B71A7" w:rsidRPr="00761497" w:rsidRDefault="002B71A7" w:rsidP="002B71A7">
            <w:pPr>
              <w:rPr>
                <w:rFonts w:asciiTheme="minorHAnsi" w:hAnsiTheme="minorHAnsi" w:cstheme="minorHAnsi"/>
                <w:lang w:val="en-US"/>
              </w:rPr>
            </w:pPr>
          </w:p>
        </w:tc>
      </w:tr>
      <w:tr w:rsidR="002B71A7" w:rsidRPr="00761497" w14:paraId="6E51A218" w14:textId="77777777" w:rsidTr="00761497">
        <w:trPr>
          <w:trHeight w:val="255"/>
        </w:trPr>
        <w:tc>
          <w:tcPr>
            <w:tcW w:w="496" w:type="dxa"/>
            <w:gridSpan w:val="2"/>
            <w:tcBorders>
              <w:top w:val="nil"/>
              <w:left w:val="single" w:sz="4" w:space="0" w:color="000000"/>
              <w:bottom w:val="single" w:sz="4" w:space="0" w:color="000000"/>
              <w:right w:val="nil"/>
            </w:tcBorders>
            <w:hideMark/>
          </w:tcPr>
          <w:p w14:paraId="26A3D9EA" w14:textId="4976D98B" w:rsidR="002B71A7" w:rsidRPr="00761497" w:rsidRDefault="00761497" w:rsidP="002B71A7">
            <w:pPr>
              <w:rPr>
                <w:rFonts w:asciiTheme="minorHAnsi" w:hAnsiTheme="minorHAnsi" w:cstheme="minorHAnsi"/>
                <w:lang w:val="en-US"/>
              </w:rPr>
            </w:pPr>
            <w:r w:rsidRPr="00761497">
              <w:rPr>
                <w:rFonts w:asciiTheme="minorHAnsi" w:hAnsiTheme="minorHAnsi" w:cstheme="minorHAnsi"/>
              </w:rPr>
              <w:t>29</w:t>
            </w:r>
          </w:p>
        </w:tc>
        <w:tc>
          <w:tcPr>
            <w:tcW w:w="10768" w:type="dxa"/>
            <w:tcBorders>
              <w:top w:val="nil"/>
              <w:left w:val="single" w:sz="4" w:space="0" w:color="000000"/>
              <w:bottom w:val="single" w:sz="4" w:space="0" w:color="000000"/>
              <w:right w:val="nil"/>
            </w:tcBorders>
            <w:hideMark/>
          </w:tcPr>
          <w:p w14:paraId="76EBBDE5" w14:textId="5DC96E40"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Wszystkie oferowane profile mikrokart dostępne na jednej karcie poz</w:t>
            </w:r>
            <w:r w:rsidR="00617467">
              <w:rPr>
                <w:rFonts w:asciiTheme="minorHAnsi" w:hAnsiTheme="minorHAnsi" w:cstheme="minorHAnsi"/>
              </w:rPr>
              <w:t>.</w:t>
            </w:r>
            <w:r w:rsidRPr="00761497">
              <w:rPr>
                <w:rFonts w:asciiTheme="minorHAnsi" w:hAnsiTheme="minorHAnsi" w:cstheme="minorHAnsi"/>
              </w:rPr>
              <w:t xml:space="preserve"> 1- pr</w:t>
            </w:r>
            <w:r w:rsidR="00761497">
              <w:rPr>
                <w:rFonts w:asciiTheme="minorHAnsi" w:hAnsiTheme="minorHAnsi" w:cstheme="minorHAnsi"/>
              </w:rPr>
              <w:t xml:space="preserve">ofil </w:t>
            </w:r>
            <w:proofErr w:type="spellStart"/>
            <w:r w:rsidR="00761497">
              <w:rPr>
                <w:rFonts w:asciiTheme="minorHAnsi" w:hAnsiTheme="minorHAnsi" w:cstheme="minorHAnsi"/>
              </w:rPr>
              <w:t>antyA</w:t>
            </w:r>
            <w:proofErr w:type="spellEnd"/>
            <w:r w:rsidR="00761497">
              <w:rPr>
                <w:rFonts w:asciiTheme="minorHAnsi" w:hAnsiTheme="minorHAnsi" w:cstheme="minorHAnsi"/>
              </w:rPr>
              <w:t>-B-DVI+-DVI-/ A1-B</w:t>
            </w:r>
            <w:r w:rsidRPr="00761497">
              <w:rPr>
                <w:rFonts w:asciiTheme="minorHAnsi" w:hAnsiTheme="minorHAnsi" w:cstheme="minorHAnsi"/>
              </w:rPr>
              <w:t xml:space="preserve"> poz</w:t>
            </w:r>
            <w:r w:rsidR="00617467">
              <w:rPr>
                <w:rFonts w:asciiTheme="minorHAnsi" w:hAnsiTheme="minorHAnsi" w:cstheme="minorHAnsi"/>
              </w:rPr>
              <w:t>.</w:t>
            </w:r>
            <w:r w:rsidRPr="00761497">
              <w:rPr>
                <w:rFonts w:asciiTheme="minorHAnsi" w:hAnsiTheme="minorHAnsi" w:cstheme="minorHAnsi"/>
              </w:rPr>
              <w:t xml:space="preserve"> 2 profil</w:t>
            </w:r>
            <w:r w:rsidR="001768A5">
              <w:rPr>
                <w:rFonts w:asciiTheme="minorHAnsi" w:hAnsiTheme="minorHAnsi" w:cstheme="minorHAnsi"/>
              </w:rPr>
              <w:t xml:space="preserve"> karty Anty A-B-AB-DVI+-BTA-</w:t>
            </w:r>
            <w:proofErr w:type="spellStart"/>
            <w:r w:rsidR="001768A5">
              <w:rPr>
                <w:rFonts w:asciiTheme="minorHAnsi" w:hAnsiTheme="minorHAnsi" w:cstheme="minorHAnsi"/>
              </w:rPr>
              <w:t>ctl</w:t>
            </w:r>
            <w:proofErr w:type="spellEnd"/>
            <w:r w:rsidRPr="00761497">
              <w:rPr>
                <w:rFonts w:asciiTheme="minorHAnsi" w:hAnsiTheme="minorHAnsi" w:cstheme="minorHAnsi"/>
              </w:rPr>
              <w:t xml:space="preserve"> lub A-B-AB-DVI-BTA-</w:t>
            </w:r>
            <w:proofErr w:type="spellStart"/>
            <w:r w:rsidRPr="00761497">
              <w:rPr>
                <w:rFonts w:asciiTheme="minorHAnsi" w:hAnsiTheme="minorHAnsi" w:cstheme="minorHAnsi"/>
              </w:rPr>
              <w:t>ctl</w:t>
            </w:r>
            <w:proofErr w:type="spellEnd"/>
            <w:r w:rsidRPr="00761497">
              <w:rPr>
                <w:rFonts w:asciiTheme="minorHAnsi" w:hAnsiTheme="minorHAnsi" w:cstheme="minorHAnsi"/>
              </w:rPr>
              <w:t>. Poz</w:t>
            </w:r>
            <w:r w:rsidR="00617467">
              <w:rPr>
                <w:rFonts w:asciiTheme="minorHAnsi" w:hAnsiTheme="minorHAnsi" w:cstheme="minorHAnsi"/>
              </w:rPr>
              <w:t xml:space="preserve">. </w:t>
            </w:r>
            <w:r w:rsidRPr="00761497">
              <w:rPr>
                <w:rFonts w:asciiTheme="minorHAnsi" w:hAnsiTheme="minorHAnsi" w:cstheme="minorHAnsi"/>
              </w:rPr>
              <w:t>7 profil karty Anty A-B-DVI+/A-B-DVI+,</w:t>
            </w:r>
            <w:r w:rsidR="00617467">
              <w:rPr>
                <w:rFonts w:asciiTheme="minorHAnsi" w:hAnsiTheme="minorHAnsi" w:cstheme="minorHAnsi"/>
              </w:rPr>
              <w:t xml:space="preserve"> </w:t>
            </w:r>
            <w:r w:rsidRPr="00761497">
              <w:rPr>
                <w:rFonts w:asciiTheme="minorHAnsi" w:hAnsiTheme="minorHAnsi" w:cstheme="minorHAnsi"/>
              </w:rPr>
              <w:t>poz</w:t>
            </w:r>
            <w:r w:rsidR="00617467">
              <w:rPr>
                <w:rFonts w:asciiTheme="minorHAnsi" w:hAnsiTheme="minorHAnsi" w:cstheme="minorHAnsi"/>
              </w:rPr>
              <w:t>.</w:t>
            </w:r>
            <w:r w:rsidRPr="00761497">
              <w:rPr>
                <w:rFonts w:asciiTheme="minorHAnsi" w:hAnsiTheme="minorHAnsi" w:cstheme="minorHAnsi"/>
              </w:rPr>
              <w:t xml:space="preserve"> 8 profil</w:t>
            </w:r>
            <w:r w:rsidR="00310791">
              <w:rPr>
                <w:rFonts w:asciiTheme="minorHAnsi" w:hAnsiTheme="minorHAnsi" w:cstheme="minorHAnsi"/>
              </w:rPr>
              <w:t xml:space="preserve"> karty Anty A-B-DVI-/A-B-DVI-.</w:t>
            </w:r>
            <w:r w:rsidRPr="00761497">
              <w:rPr>
                <w:rFonts w:asciiTheme="minorHAnsi" w:hAnsiTheme="minorHAnsi" w:cstheme="minorHAnsi"/>
              </w:rPr>
              <w:t xml:space="preserve"> Poz</w:t>
            </w:r>
            <w:r w:rsidR="00617467">
              <w:rPr>
                <w:rFonts w:asciiTheme="minorHAnsi" w:hAnsiTheme="minorHAnsi" w:cstheme="minorHAnsi"/>
              </w:rPr>
              <w:t>.</w:t>
            </w:r>
            <w:r w:rsidRPr="00761497">
              <w:rPr>
                <w:rFonts w:asciiTheme="minorHAnsi" w:hAnsiTheme="minorHAnsi" w:cstheme="minorHAnsi"/>
              </w:rPr>
              <w:t xml:space="preserve"> 5 profil karty Anty IgA-IgG-IgM-C3c-C3d-ctl.  Podać profil karty dla w/w pozycji.</w:t>
            </w:r>
          </w:p>
        </w:tc>
        <w:tc>
          <w:tcPr>
            <w:tcW w:w="3841" w:type="dxa"/>
            <w:tcBorders>
              <w:top w:val="single" w:sz="4" w:space="0" w:color="000000"/>
              <w:left w:val="single" w:sz="4" w:space="0" w:color="000000"/>
              <w:bottom w:val="single" w:sz="4" w:space="0" w:color="000000"/>
              <w:right w:val="single" w:sz="4" w:space="0" w:color="auto"/>
            </w:tcBorders>
          </w:tcPr>
          <w:p w14:paraId="4CE0FCDE" w14:textId="77777777" w:rsidR="002B71A7" w:rsidRPr="00761497" w:rsidRDefault="002B71A7" w:rsidP="002B71A7">
            <w:pPr>
              <w:rPr>
                <w:rFonts w:asciiTheme="minorHAnsi" w:hAnsiTheme="minorHAnsi" w:cstheme="minorHAnsi"/>
                <w:lang w:val="en-US"/>
              </w:rPr>
            </w:pPr>
          </w:p>
        </w:tc>
      </w:tr>
      <w:tr w:rsidR="002B71A7" w:rsidRPr="00761497" w14:paraId="48E76434" w14:textId="77777777" w:rsidTr="00761497">
        <w:trPr>
          <w:trHeight w:val="309"/>
        </w:trPr>
        <w:tc>
          <w:tcPr>
            <w:tcW w:w="496" w:type="dxa"/>
            <w:gridSpan w:val="2"/>
            <w:tcBorders>
              <w:top w:val="nil"/>
              <w:left w:val="single" w:sz="4" w:space="0" w:color="000000"/>
              <w:bottom w:val="single" w:sz="4" w:space="0" w:color="000000"/>
              <w:right w:val="nil"/>
            </w:tcBorders>
            <w:hideMark/>
          </w:tcPr>
          <w:p w14:paraId="4CC45D91" w14:textId="77599ED2" w:rsidR="002B71A7" w:rsidRPr="00761497" w:rsidRDefault="00761497" w:rsidP="002B71A7">
            <w:pPr>
              <w:rPr>
                <w:rFonts w:asciiTheme="minorHAnsi" w:hAnsiTheme="minorHAnsi" w:cstheme="minorHAnsi"/>
                <w:lang w:val="en-US"/>
              </w:rPr>
            </w:pPr>
            <w:r w:rsidRPr="00761497">
              <w:rPr>
                <w:rFonts w:asciiTheme="minorHAnsi" w:hAnsiTheme="minorHAnsi" w:cstheme="minorHAnsi"/>
              </w:rPr>
              <w:t>30</w:t>
            </w:r>
          </w:p>
        </w:tc>
        <w:tc>
          <w:tcPr>
            <w:tcW w:w="10768" w:type="dxa"/>
            <w:tcBorders>
              <w:top w:val="nil"/>
              <w:left w:val="single" w:sz="4" w:space="0" w:color="000000"/>
              <w:bottom w:val="single" w:sz="4" w:space="0" w:color="000000"/>
              <w:right w:val="nil"/>
            </w:tcBorders>
            <w:hideMark/>
          </w:tcPr>
          <w:p w14:paraId="24465E6A" w14:textId="2B9DB710"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 xml:space="preserve">Karty przechowywane </w:t>
            </w:r>
            <w:r w:rsidR="00617467">
              <w:rPr>
                <w:rFonts w:asciiTheme="minorHAnsi" w:hAnsiTheme="minorHAnsi" w:cstheme="minorHAnsi"/>
              </w:rPr>
              <w:t xml:space="preserve">w temperaturze </w:t>
            </w:r>
            <w:r w:rsidR="00484557">
              <w:rPr>
                <w:rFonts w:asciiTheme="minorHAnsi" w:hAnsiTheme="minorHAnsi" w:cstheme="minorHAnsi"/>
              </w:rPr>
              <w:t>pokojowej 18</w:t>
            </w:r>
            <w:r w:rsidR="00617467">
              <w:rPr>
                <w:rFonts w:asciiTheme="minorHAnsi" w:hAnsiTheme="minorHAnsi" w:cstheme="minorHAnsi"/>
              </w:rPr>
              <w:t>-25</w:t>
            </w:r>
            <w:r w:rsidRPr="00617467">
              <w:rPr>
                <w:rFonts w:asciiTheme="minorHAnsi" w:hAnsiTheme="minorHAnsi" w:cstheme="minorHAnsi"/>
                <w:vertAlign w:val="superscript"/>
              </w:rPr>
              <w:t>o</w:t>
            </w:r>
            <w:r w:rsidRPr="00761497">
              <w:rPr>
                <w:rFonts w:asciiTheme="minorHAnsi" w:hAnsiTheme="minorHAnsi" w:cstheme="minorHAnsi"/>
              </w:rPr>
              <w:t>C. Czas inkubacji mikrokart nie dłuższy niż 15 minut</w:t>
            </w:r>
            <w:r w:rsidR="00310791">
              <w:rPr>
                <w:rFonts w:asciiTheme="minorHAnsi" w:hAnsiTheme="minorHAnsi" w:cstheme="minorHAnsi"/>
              </w:rPr>
              <w:t>.</w:t>
            </w:r>
          </w:p>
        </w:tc>
        <w:tc>
          <w:tcPr>
            <w:tcW w:w="3841" w:type="dxa"/>
            <w:tcBorders>
              <w:top w:val="single" w:sz="4" w:space="0" w:color="000000"/>
              <w:left w:val="single" w:sz="4" w:space="0" w:color="000000"/>
              <w:bottom w:val="single" w:sz="4" w:space="0" w:color="000000"/>
              <w:right w:val="single" w:sz="4" w:space="0" w:color="auto"/>
            </w:tcBorders>
          </w:tcPr>
          <w:p w14:paraId="3AA0E113" w14:textId="77777777" w:rsidR="002B71A7" w:rsidRPr="00761497" w:rsidRDefault="002B71A7" w:rsidP="002B71A7">
            <w:pPr>
              <w:rPr>
                <w:rFonts w:asciiTheme="minorHAnsi" w:hAnsiTheme="minorHAnsi" w:cstheme="minorHAnsi"/>
                <w:lang w:val="en-US"/>
              </w:rPr>
            </w:pPr>
          </w:p>
        </w:tc>
      </w:tr>
      <w:tr w:rsidR="002B71A7" w:rsidRPr="00761497" w14:paraId="6D3D4BDC" w14:textId="77777777" w:rsidTr="00761497">
        <w:trPr>
          <w:trHeight w:val="255"/>
        </w:trPr>
        <w:tc>
          <w:tcPr>
            <w:tcW w:w="496" w:type="dxa"/>
            <w:gridSpan w:val="2"/>
            <w:tcBorders>
              <w:top w:val="nil"/>
              <w:left w:val="single" w:sz="4" w:space="0" w:color="000000"/>
              <w:bottom w:val="single" w:sz="4" w:space="0" w:color="000000"/>
              <w:right w:val="nil"/>
            </w:tcBorders>
            <w:hideMark/>
          </w:tcPr>
          <w:p w14:paraId="6FFBF19C" w14:textId="4FC03403" w:rsidR="002B71A7" w:rsidRPr="00761497" w:rsidRDefault="00761497" w:rsidP="002B71A7">
            <w:pPr>
              <w:rPr>
                <w:rFonts w:asciiTheme="minorHAnsi" w:hAnsiTheme="minorHAnsi" w:cstheme="minorHAnsi"/>
                <w:lang w:val="en-US"/>
              </w:rPr>
            </w:pPr>
            <w:r w:rsidRPr="00761497">
              <w:rPr>
                <w:rFonts w:asciiTheme="minorHAnsi" w:hAnsiTheme="minorHAnsi" w:cstheme="minorHAnsi"/>
              </w:rPr>
              <w:t>31</w:t>
            </w:r>
          </w:p>
        </w:tc>
        <w:tc>
          <w:tcPr>
            <w:tcW w:w="10768" w:type="dxa"/>
            <w:tcBorders>
              <w:top w:val="nil"/>
              <w:left w:val="single" w:sz="4" w:space="0" w:color="000000"/>
              <w:bottom w:val="single" w:sz="4" w:space="0" w:color="000000"/>
              <w:right w:val="nil"/>
            </w:tcBorders>
            <w:hideMark/>
          </w:tcPr>
          <w:p w14:paraId="2F70DBE5" w14:textId="4074D9A1"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Termin ważności mikrokart minimum</w:t>
            </w:r>
            <w:r w:rsidR="00617467">
              <w:rPr>
                <w:rFonts w:asciiTheme="minorHAnsi" w:hAnsiTheme="minorHAnsi" w:cstheme="minorHAnsi"/>
              </w:rPr>
              <w:t xml:space="preserve"> 9 miesięcy od dnia dostawy do Z</w:t>
            </w:r>
            <w:r w:rsidRPr="00761497">
              <w:rPr>
                <w:rFonts w:asciiTheme="minorHAnsi" w:hAnsiTheme="minorHAnsi" w:cstheme="minorHAnsi"/>
              </w:rPr>
              <w:t>amawiającego.</w:t>
            </w:r>
          </w:p>
        </w:tc>
        <w:tc>
          <w:tcPr>
            <w:tcW w:w="3841" w:type="dxa"/>
            <w:tcBorders>
              <w:top w:val="single" w:sz="4" w:space="0" w:color="000000"/>
              <w:left w:val="single" w:sz="4" w:space="0" w:color="000000"/>
              <w:bottom w:val="single" w:sz="4" w:space="0" w:color="000000"/>
              <w:right w:val="single" w:sz="4" w:space="0" w:color="auto"/>
            </w:tcBorders>
          </w:tcPr>
          <w:p w14:paraId="17B09B2A" w14:textId="77777777" w:rsidR="002B71A7" w:rsidRPr="00761497" w:rsidRDefault="002B71A7" w:rsidP="002B71A7">
            <w:pPr>
              <w:rPr>
                <w:rFonts w:asciiTheme="minorHAnsi" w:hAnsiTheme="minorHAnsi" w:cstheme="minorHAnsi"/>
                <w:lang w:val="en-US"/>
              </w:rPr>
            </w:pPr>
          </w:p>
        </w:tc>
      </w:tr>
      <w:tr w:rsidR="002B71A7" w:rsidRPr="00761497" w14:paraId="77B8CAD8" w14:textId="77777777" w:rsidTr="00761497">
        <w:trPr>
          <w:trHeight w:val="255"/>
        </w:trPr>
        <w:tc>
          <w:tcPr>
            <w:tcW w:w="496" w:type="dxa"/>
            <w:gridSpan w:val="2"/>
            <w:tcBorders>
              <w:top w:val="nil"/>
              <w:left w:val="single" w:sz="4" w:space="0" w:color="000000"/>
              <w:bottom w:val="single" w:sz="4" w:space="0" w:color="000000"/>
              <w:right w:val="nil"/>
            </w:tcBorders>
            <w:hideMark/>
          </w:tcPr>
          <w:p w14:paraId="63941A33" w14:textId="0C1CB26D" w:rsidR="002B71A7" w:rsidRPr="00761497" w:rsidRDefault="00761497" w:rsidP="002B71A7">
            <w:pPr>
              <w:rPr>
                <w:rFonts w:asciiTheme="minorHAnsi" w:hAnsiTheme="minorHAnsi" w:cstheme="minorHAnsi"/>
                <w:lang w:val="en-US"/>
              </w:rPr>
            </w:pPr>
            <w:r w:rsidRPr="00761497">
              <w:rPr>
                <w:rFonts w:asciiTheme="minorHAnsi" w:hAnsiTheme="minorHAnsi" w:cstheme="minorHAnsi"/>
              </w:rPr>
              <w:t>32</w:t>
            </w:r>
          </w:p>
        </w:tc>
        <w:tc>
          <w:tcPr>
            <w:tcW w:w="10768" w:type="dxa"/>
            <w:tcBorders>
              <w:top w:val="nil"/>
              <w:left w:val="single" w:sz="4" w:space="0" w:color="000000"/>
              <w:bottom w:val="single" w:sz="4" w:space="0" w:color="000000"/>
              <w:right w:val="nil"/>
            </w:tcBorders>
            <w:hideMark/>
          </w:tcPr>
          <w:p w14:paraId="43BE0A4B" w14:textId="77777777"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Odczynniki krwinkowe gotowe do użycia (metoda eliminująca płukanie krwinek czerwonych) z oznakowaniem CE i numerem jednostki notyfikowanej.</w:t>
            </w:r>
          </w:p>
        </w:tc>
        <w:tc>
          <w:tcPr>
            <w:tcW w:w="3841" w:type="dxa"/>
            <w:tcBorders>
              <w:top w:val="single" w:sz="4" w:space="0" w:color="000000"/>
              <w:left w:val="single" w:sz="4" w:space="0" w:color="000000"/>
              <w:bottom w:val="single" w:sz="4" w:space="0" w:color="000000"/>
              <w:right w:val="single" w:sz="4" w:space="0" w:color="auto"/>
            </w:tcBorders>
          </w:tcPr>
          <w:p w14:paraId="6C9DAB12" w14:textId="77777777" w:rsidR="002B71A7" w:rsidRPr="00761497" w:rsidRDefault="002B71A7" w:rsidP="002B71A7">
            <w:pPr>
              <w:rPr>
                <w:rFonts w:asciiTheme="minorHAnsi" w:hAnsiTheme="minorHAnsi" w:cstheme="minorHAnsi"/>
                <w:lang w:val="en-US"/>
              </w:rPr>
            </w:pPr>
          </w:p>
        </w:tc>
      </w:tr>
      <w:tr w:rsidR="002B71A7" w:rsidRPr="00761497" w14:paraId="312050F6" w14:textId="77777777" w:rsidTr="00761497">
        <w:trPr>
          <w:trHeight w:val="255"/>
        </w:trPr>
        <w:tc>
          <w:tcPr>
            <w:tcW w:w="496" w:type="dxa"/>
            <w:gridSpan w:val="2"/>
            <w:tcBorders>
              <w:top w:val="nil"/>
              <w:left w:val="single" w:sz="4" w:space="0" w:color="000000"/>
              <w:bottom w:val="single" w:sz="4" w:space="0" w:color="000000"/>
              <w:right w:val="nil"/>
            </w:tcBorders>
            <w:hideMark/>
          </w:tcPr>
          <w:p w14:paraId="074AC3AC" w14:textId="0E9DB832" w:rsidR="002B71A7" w:rsidRPr="00761497" w:rsidRDefault="00761497" w:rsidP="002B71A7">
            <w:pPr>
              <w:rPr>
                <w:rFonts w:asciiTheme="minorHAnsi" w:hAnsiTheme="minorHAnsi" w:cstheme="minorHAnsi"/>
                <w:lang w:val="en-US"/>
              </w:rPr>
            </w:pPr>
            <w:r w:rsidRPr="00761497">
              <w:rPr>
                <w:rFonts w:asciiTheme="minorHAnsi" w:hAnsiTheme="minorHAnsi" w:cstheme="minorHAnsi"/>
              </w:rPr>
              <w:t>33</w:t>
            </w:r>
          </w:p>
        </w:tc>
        <w:tc>
          <w:tcPr>
            <w:tcW w:w="10768" w:type="dxa"/>
            <w:tcBorders>
              <w:top w:val="nil"/>
              <w:left w:val="single" w:sz="4" w:space="0" w:color="000000"/>
              <w:bottom w:val="single" w:sz="4" w:space="0" w:color="000000"/>
              <w:right w:val="nil"/>
            </w:tcBorders>
            <w:hideMark/>
          </w:tcPr>
          <w:p w14:paraId="5A41530F" w14:textId="243125C5" w:rsidR="002B71A7" w:rsidRPr="00761497" w:rsidRDefault="00617467" w:rsidP="00617467">
            <w:pPr>
              <w:jc w:val="both"/>
              <w:rPr>
                <w:rFonts w:asciiTheme="minorHAnsi" w:hAnsiTheme="minorHAnsi" w:cstheme="minorHAnsi"/>
                <w:lang w:val="en-US"/>
              </w:rPr>
            </w:pPr>
            <w:r>
              <w:rPr>
                <w:rFonts w:asciiTheme="minorHAnsi" w:hAnsiTheme="minorHAnsi" w:cstheme="minorHAnsi"/>
              </w:rPr>
              <w:t>Po stwierdzeniu przez Z</w:t>
            </w:r>
            <w:r w:rsidR="002B71A7" w:rsidRPr="00761497">
              <w:rPr>
                <w:rFonts w:asciiTheme="minorHAnsi" w:hAnsiTheme="minorHAnsi" w:cstheme="minorHAnsi"/>
              </w:rPr>
              <w:t>amawiającego obniżonej jakości zestawów odczynników lub panelu krwinek wzorco</w:t>
            </w:r>
            <w:r w:rsidR="000E4CF5">
              <w:rPr>
                <w:rFonts w:asciiTheme="minorHAnsi" w:hAnsiTheme="minorHAnsi" w:cstheme="minorHAnsi"/>
              </w:rPr>
              <w:t>wych nastąpi ich wymiana przez W</w:t>
            </w:r>
            <w:r w:rsidR="002B71A7" w:rsidRPr="00761497">
              <w:rPr>
                <w:rFonts w:asciiTheme="minorHAnsi" w:hAnsiTheme="minorHAnsi" w:cstheme="minorHAnsi"/>
              </w:rPr>
              <w:t>ykonawcę na nowe bez dodatkowych kosztów d</w:t>
            </w:r>
            <w:r w:rsidR="000E4CF5">
              <w:rPr>
                <w:rFonts w:asciiTheme="minorHAnsi" w:hAnsiTheme="minorHAnsi" w:cstheme="minorHAnsi"/>
              </w:rPr>
              <w:t>la Z</w:t>
            </w:r>
            <w:r w:rsidR="002B71A7" w:rsidRPr="00761497">
              <w:rPr>
                <w:rFonts w:asciiTheme="minorHAnsi" w:hAnsiTheme="minorHAnsi" w:cstheme="minorHAnsi"/>
              </w:rPr>
              <w:t>amawiającego</w:t>
            </w:r>
            <w:r w:rsidR="00761497">
              <w:rPr>
                <w:rFonts w:asciiTheme="minorHAnsi" w:hAnsiTheme="minorHAnsi" w:cstheme="minorHAnsi"/>
              </w:rPr>
              <w:t>.</w:t>
            </w:r>
          </w:p>
        </w:tc>
        <w:tc>
          <w:tcPr>
            <w:tcW w:w="3841" w:type="dxa"/>
            <w:tcBorders>
              <w:top w:val="single" w:sz="4" w:space="0" w:color="000000"/>
              <w:left w:val="single" w:sz="4" w:space="0" w:color="000000"/>
              <w:bottom w:val="single" w:sz="4" w:space="0" w:color="000000"/>
              <w:right w:val="single" w:sz="4" w:space="0" w:color="auto"/>
            </w:tcBorders>
          </w:tcPr>
          <w:p w14:paraId="171C3B6C" w14:textId="77777777" w:rsidR="002B71A7" w:rsidRPr="00761497" w:rsidRDefault="002B71A7" w:rsidP="002B71A7">
            <w:pPr>
              <w:rPr>
                <w:rFonts w:asciiTheme="minorHAnsi" w:hAnsiTheme="minorHAnsi" w:cstheme="minorHAnsi"/>
                <w:lang w:val="en-US"/>
              </w:rPr>
            </w:pPr>
          </w:p>
        </w:tc>
      </w:tr>
      <w:tr w:rsidR="002B71A7" w:rsidRPr="00761497" w14:paraId="1C0ED4BF" w14:textId="77777777" w:rsidTr="00761497">
        <w:trPr>
          <w:trHeight w:val="255"/>
        </w:trPr>
        <w:tc>
          <w:tcPr>
            <w:tcW w:w="496" w:type="dxa"/>
            <w:gridSpan w:val="2"/>
            <w:tcBorders>
              <w:top w:val="nil"/>
              <w:left w:val="single" w:sz="4" w:space="0" w:color="000000"/>
              <w:bottom w:val="single" w:sz="4" w:space="0" w:color="000000"/>
              <w:right w:val="nil"/>
            </w:tcBorders>
            <w:hideMark/>
          </w:tcPr>
          <w:p w14:paraId="3FCEC615" w14:textId="7CB0398D" w:rsidR="002B71A7" w:rsidRPr="00761497" w:rsidRDefault="00761497" w:rsidP="002B71A7">
            <w:pPr>
              <w:rPr>
                <w:rFonts w:asciiTheme="minorHAnsi" w:hAnsiTheme="minorHAnsi" w:cstheme="minorHAnsi"/>
                <w:lang w:val="en-US"/>
              </w:rPr>
            </w:pPr>
            <w:r w:rsidRPr="00761497">
              <w:rPr>
                <w:rFonts w:asciiTheme="minorHAnsi" w:hAnsiTheme="minorHAnsi" w:cstheme="minorHAnsi"/>
              </w:rPr>
              <w:t>34</w:t>
            </w:r>
          </w:p>
        </w:tc>
        <w:tc>
          <w:tcPr>
            <w:tcW w:w="10768" w:type="dxa"/>
            <w:tcBorders>
              <w:top w:val="nil"/>
              <w:left w:val="single" w:sz="4" w:space="0" w:color="000000"/>
              <w:bottom w:val="single" w:sz="4" w:space="0" w:color="000000"/>
              <w:right w:val="nil"/>
            </w:tcBorders>
            <w:hideMark/>
          </w:tcPr>
          <w:p w14:paraId="7A91EFDD" w14:textId="063AE525" w:rsidR="002B71A7" w:rsidRPr="00761497" w:rsidRDefault="002B71A7" w:rsidP="001768A5">
            <w:pPr>
              <w:jc w:val="both"/>
              <w:rPr>
                <w:rFonts w:asciiTheme="minorHAnsi" w:hAnsiTheme="minorHAnsi" w:cstheme="minorHAnsi"/>
                <w:lang w:val="en-US"/>
              </w:rPr>
            </w:pPr>
            <w:r w:rsidRPr="00761497">
              <w:rPr>
                <w:rFonts w:asciiTheme="minorHAnsi" w:hAnsiTheme="minorHAnsi" w:cstheme="minorHAnsi"/>
              </w:rPr>
              <w:t xml:space="preserve">Wykonawca zapewni szkolenie personelu z zakresu wykonywania badań w oferowanym systemie potwierdzone certyfikatem. </w:t>
            </w:r>
            <w:r w:rsidR="001768A5">
              <w:rPr>
                <w:rFonts w:asciiTheme="minorHAnsi" w:hAnsiTheme="minorHAnsi" w:cstheme="minorHAnsi"/>
              </w:rPr>
              <w:t>Wykonawca</w:t>
            </w:r>
            <w:r w:rsidRPr="00761497">
              <w:rPr>
                <w:rFonts w:asciiTheme="minorHAnsi" w:hAnsiTheme="minorHAnsi" w:cstheme="minorHAnsi"/>
              </w:rPr>
              <w:t xml:space="preserve"> zapewni </w:t>
            </w:r>
            <w:r w:rsidR="004D0337">
              <w:rPr>
                <w:rFonts w:asciiTheme="minorHAnsi" w:hAnsiTheme="minorHAnsi" w:cstheme="minorHAnsi"/>
              </w:rPr>
              <w:t>w ramach wynagrodzenia</w:t>
            </w:r>
            <w:r w:rsidRPr="00761497">
              <w:rPr>
                <w:rFonts w:asciiTheme="minorHAnsi" w:hAnsiTheme="minorHAnsi" w:cstheme="minorHAnsi"/>
              </w:rPr>
              <w:t xml:space="preserve"> udział minimum raz </w:t>
            </w:r>
            <w:r w:rsidR="00761497">
              <w:rPr>
                <w:rFonts w:asciiTheme="minorHAnsi" w:hAnsiTheme="minorHAnsi" w:cstheme="minorHAnsi"/>
              </w:rPr>
              <w:t>w roku w konferencji krajowej z </w:t>
            </w:r>
            <w:r w:rsidR="001768A5">
              <w:rPr>
                <w:rFonts w:asciiTheme="minorHAnsi" w:hAnsiTheme="minorHAnsi" w:cstheme="minorHAnsi"/>
              </w:rPr>
              <w:t>zakresu diagnostyki laboratoryjnej lub i</w:t>
            </w:r>
            <w:r w:rsidRPr="00761497">
              <w:rPr>
                <w:rFonts w:asciiTheme="minorHAnsi" w:hAnsiTheme="minorHAnsi" w:cstheme="minorHAnsi"/>
              </w:rPr>
              <w:t>mmunologicznej.</w:t>
            </w:r>
          </w:p>
        </w:tc>
        <w:tc>
          <w:tcPr>
            <w:tcW w:w="3841" w:type="dxa"/>
            <w:tcBorders>
              <w:top w:val="single" w:sz="4" w:space="0" w:color="000000"/>
              <w:left w:val="single" w:sz="4" w:space="0" w:color="000000"/>
              <w:bottom w:val="single" w:sz="4" w:space="0" w:color="000000"/>
              <w:right w:val="single" w:sz="4" w:space="0" w:color="auto"/>
            </w:tcBorders>
          </w:tcPr>
          <w:p w14:paraId="4BABE220" w14:textId="77777777" w:rsidR="002B71A7" w:rsidRPr="00761497" w:rsidRDefault="002B71A7" w:rsidP="002B71A7">
            <w:pPr>
              <w:rPr>
                <w:rFonts w:asciiTheme="minorHAnsi" w:hAnsiTheme="minorHAnsi" w:cstheme="minorHAnsi"/>
                <w:lang w:val="en-US"/>
              </w:rPr>
            </w:pPr>
          </w:p>
        </w:tc>
      </w:tr>
      <w:tr w:rsidR="002B71A7" w:rsidRPr="00761497" w14:paraId="24367A82" w14:textId="77777777" w:rsidTr="00761497">
        <w:trPr>
          <w:trHeight w:val="255"/>
        </w:trPr>
        <w:tc>
          <w:tcPr>
            <w:tcW w:w="496" w:type="dxa"/>
            <w:gridSpan w:val="2"/>
            <w:tcBorders>
              <w:top w:val="nil"/>
              <w:left w:val="single" w:sz="4" w:space="0" w:color="000000"/>
              <w:bottom w:val="single" w:sz="4" w:space="0" w:color="000000"/>
              <w:right w:val="nil"/>
            </w:tcBorders>
            <w:hideMark/>
          </w:tcPr>
          <w:p w14:paraId="0004652E" w14:textId="0A2896B1" w:rsidR="002B71A7" w:rsidRPr="00761497" w:rsidRDefault="00761497" w:rsidP="002B71A7">
            <w:pPr>
              <w:rPr>
                <w:rFonts w:asciiTheme="minorHAnsi" w:hAnsiTheme="minorHAnsi" w:cstheme="minorHAnsi"/>
                <w:lang w:val="en-US"/>
              </w:rPr>
            </w:pPr>
            <w:r w:rsidRPr="00761497">
              <w:rPr>
                <w:rFonts w:asciiTheme="minorHAnsi" w:hAnsiTheme="minorHAnsi" w:cstheme="minorHAnsi"/>
              </w:rPr>
              <w:t>35</w:t>
            </w:r>
          </w:p>
        </w:tc>
        <w:tc>
          <w:tcPr>
            <w:tcW w:w="10768" w:type="dxa"/>
            <w:tcBorders>
              <w:top w:val="nil"/>
              <w:left w:val="single" w:sz="4" w:space="0" w:color="000000"/>
              <w:bottom w:val="single" w:sz="4" w:space="0" w:color="000000"/>
              <w:right w:val="nil"/>
            </w:tcBorders>
            <w:hideMark/>
          </w:tcPr>
          <w:p w14:paraId="43AA3541" w14:textId="7EB39793"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Oferowany przedmiot zamówienia musi posiadać aktualne karty charakterystyki dla odczynników zakwalifikowanych jako substancje niebezpieczne. Jeśli odczynnik nie jest zakwalifikowany jako niebezpieczny w miejsce wymaganych kart</w:t>
            </w:r>
            <w:r w:rsidR="000E4CF5">
              <w:rPr>
                <w:rFonts w:asciiTheme="minorHAnsi" w:hAnsiTheme="minorHAnsi" w:cstheme="minorHAnsi"/>
              </w:rPr>
              <w:t xml:space="preserve"> charakterystyki W</w:t>
            </w:r>
            <w:r w:rsidRPr="00761497">
              <w:rPr>
                <w:rFonts w:asciiTheme="minorHAnsi" w:hAnsiTheme="minorHAnsi" w:cstheme="minorHAnsi"/>
              </w:rPr>
              <w:t xml:space="preserve">ykonawca </w:t>
            </w:r>
            <w:r w:rsidRPr="001768A5">
              <w:rPr>
                <w:rFonts w:asciiTheme="minorHAnsi" w:hAnsiTheme="minorHAnsi" w:cstheme="minorHAnsi"/>
              </w:rPr>
              <w:t>składa stosowne oświadczenie</w:t>
            </w:r>
            <w:r w:rsidR="001768A5">
              <w:rPr>
                <w:rFonts w:asciiTheme="minorHAnsi" w:hAnsiTheme="minorHAnsi" w:cstheme="minorHAnsi"/>
              </w:rPr>
              <w:t>. Dokumenty należy zł</w:t>
            </w:r>
            <w:r w:rsidRPr="00761497">
              <w:rPr>
                <w:rFonts w:asciiTheme="minorHAnsi" w:hAnsiTheme="minorHAnsi" w:cstheme="minorHAnsi"/>
              </w:rPr>
              <w:t>ożyć przy pierwszej dostawie.</w:t>
            </w:r>
          </w:p>
        </w:tc>
        <w:tc>
          <w:tcPr>
            <w:tcW w:w="3841" w:type="dxa"/>
            <w:tcBorders>
              <w:top w:val="single" w:sz="4" w:space="0" w:color="000000"/>
              <w:left w:val="single" w:sz="4" w:space="0" w:color="000000"/>
              <w:bottom w:val="single" w:sz="4" w:space="0" w:color="000000"/>
              <w:right w:val="single" w:sz="4" w:space="0" w:color="auto"/>
            </w:tcBorders>
          </w:tcPr>
          <w:p w14:paraId="73C9EA82" w14:textId="77777777" w:rsidR="002B71A7" w:rsidRPr="00761497" w:rsidRDefault="002B71A7" w:rsidP="002B71A7">
            <w:pPr>
              <w:rPr>
                <w:rFonts w:asciiTheme="minorHAnsi" w:hAnsiTheme="minorHAnsi" w:cstheme="minorHAnsi"/>
                <w:lang w:val="en-US"/>
              </w:rPr>
            </w:pPr>
          </w:p>
        </w:tc>
      </w:tr>
      <w:tr w:rsidR="002B71A7" w:rsidRPr="00761497" w14:paraId="4F872830" w14:textId="77777777" w:rsidTr="00761497">
        <w:trPr>
          <w:trHeight w:val="255"/>
        </w:trPr>
        <w:tc>
          <w:tcPr>
            <w:tcW w:w="496" w:type="dxa"/>
            <w:gridSpan w:val="2"/>
            <w:tcBorders>
              <w:top w:val="nil"/>
              <w:left w:val="single" w:sz="4" w:space="0" w:color="000000"/>
              <w:bottom w:val="single" w:sz="4" w:space="0" w:color="000000"/>
              <w:right w:val="nil"/>
            </w:tcBorders>
            <w:hideMark/>
          </w:tcPr>
          <w:p w14:paraId="59069BAD" w14:textId="2BAFA987" w:rsidR="002B71A7" w:rsidRPr="00761497" w:rsidRDefault="00761497" w:rsidP="002B71A7">
            <w:pPr>
              <w:rPr>
                <w:rFonts w:asciiTheme="minorHAnsi" w:hAnsiTheme="minorHAnsi" w:cstheme="minorHAnsi"/>
                <w:lang w:val="en-US"/>
              </w:rPr>
            </w:pPr>
            <w:r w:rsidRPr="00761497">
              <w:rPr>
                <w:rFonts w:asciiTheme="minorHAnsi" w:hAnsiTheme="minorHAnsi" w:cstheme="minorHAnsi"/>
              </w:rPr>
              <w:t>36</w:t>
            </w:r>
          </w:p>
        </w:tc>
        <w:tc>
          <w:tcPr>
            <w:tcW w:w="10768" w:type="dxa"/>
            <w:tcBorders>
              <w:top w:val="nil"/>
              <w:left w:val="single" w:sz="4" w:space="0" w:color="000000"/>
              <w:bottom w:val="single" w:sz="4" w:space="0" w:color="000000"/>
              <w:right w:val="nil"/>
            </w:tcBorders>
            <w:hideMark/>
          </w:tcPr>
          <w:p w14:paraId="6D8F1C81" w14:textId="77777777" w:rsidR="002B71A7" w:rsidRPr="00761497" w:rsidRDefault="002B71A7" w:rsidP="00761497">
            <w:pPr>
              <w:jc w:val="both"/>
              <w:rPr>
                <w:rFonts w:asciiTheme="minorHAnsi" w:hAnsiTheme="minorHAnsi" w:cstheme="minorHAnsi"/>
                <w:lang w:val="en-US"/>
              </w:rPr>
            </w:pPr>
            <w:r w:rsidRPr="00761497">
              <w:rPr>
                <w:rFonts w:asciiTheme="minorHAnsi" w:hAnsiTheme="minorHAnsi" w:cstheme="minorHAnsi"/>
              </w:rPr>
              <w:t xml:space="preserve">Dostawy miesięczne wg harmonogramu na dany rok. Harmonogram dostaw dostarczony po podpisaniu umowy. </w:t>
            </w:r>
            <w:r w:rsidRPr="00B849EC">
              <w:rPr>
                <w:rFonts w:asciiTheme="minorHAnsi" w:hAnsiTheme="minorHAnsi" w:cstheme="minorHAnsi"/>
              </w:rPr>
              <w:t>Dostawy cito 5-6 dni.</w:t>
            </w:r>
          </w:p>
        </w:tc>
        <w:tc>
          <w:tcPr>
            <w:tcW w:w="3841" w:type="dxa"/>
            <w:tcBorders>
              <w:top w:val="single" w:sz="4" w:space="0" w:color="000000"/>
              <w:left w:val="single" w:sz="4" w:space="0" w:color="000000"/>
              <w:bottom w:val="single" w:sz="4" w:space="0" w:color="000000"/>
              <w:right w:val="single" w:sz="4" w:space="0" w:color="auto"/>
            </w:tcBorders>
          </w:tcPr>
          <w:p w14:paraId="264566D8" w14:textId="77777777" w:rsidR="002B71A7" w:rsidRPr="00761497" w:rsidRDefault="002B71A7" w:rsidP="002B71A7">
            <w:pPr>
              <w:rPr>
                <w:rFonts w:asciiTheme="minorHAnsi" w:hAnsiTheme="minorHAnsi" w:cstheme="minorHAnsi"/>
                <w:lang w:val="en-US"/>
              </w:rPr>
            </w:pPr>
          </w:p>
        </w:tc>
      </w:tr>
    </w:tbl>
    <w:p w14:paraId="7D5CBF7D" w14:textId="3AB90A89" w:rsidR="002B71A7" w:rsidRDefault="00761497" w:rsidP="002B71A7">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67D5F67E" w14:textId="77777777" w:rsidR="00761497" w:rsidRDefault="00761497" w:rsidP="002B71A7">
      <w:pPr>
        <w:rPr>
          <w:rFonts w:asciiTheme="minorHAnsi" w:hAnsiTheme="minorHAnsi" w:cstheme="minorHAnsi"/>
          <w:b/>
          <w:bCs/>
          <w:color w:val="FF0000"/>
          <w:sz w:val="22"/>
          <w:szCs w:val="22"/>
        </w:rPr>
      </w:pPr>
    </w:p>
    <w:p w14:paraId="165E3FFB" w14:textId="77777777" w:rsidR="00761497" w:rsidRDefault="00761497" w:rsidP="002B71A7">
      <w:pPr>
        <w:rPr>
          <w:rFonts w:asciiTheme="minorHAnsi" w:hAnsiTheme="minorHAnsi" w:cstheme="minorHAnsi"/>
          <w:b/>
          <w:bCs/>
          <w:color w:val="FF0000"/>
          <w:sz w:val="22"/>
          <w:szCs w:val="22"/>
        </w:rPr>
      </w:pPr>
    </w:p>
    <w:p w14:paraId="38C92B7E" w14:textId="77777777" w:rsidR="00761497" w:rsidRDefault="00761497" w:rsidP="002B71A7">
      <w:pPr>
        <w:rPr>
          <w:rFonts w:asciiTheme="minorHAnsi" w:hAnsiTheme="minorHAnsi" w:cstheme="minorHAnsi"/>
          <w:b/>
          <w:bCs/>
          <w:color w:val="FF0000"/>
          <w:sz w:val="22"/>
          <w:szCs w:val="22"/>
        </w:rPr>
      </w:pPr>
    </w:p>
    <w:p w14:paraId="18965A2A" w14:textId="77777777" w:rsidR="00761497" w:rsidRDefault="00761497" w:rsidP="002B71A7">
      <w:pPr>
        <w:rPr>
          <w:rFonts w:asciiTheme="minorHAnsi" w:hAnsiTheme="minorHAnsi" w:cstheme="minorHAnsi"/>
          <w:b/>
          <w:bCs/>
          <w:color w:val="FF0000"/>
          <w:sz w:val="22"/>
          <w:szCs w:val="22"/>
        </w:rPr>
      </w:pPr>
    </w:p>
    <w:p w14:paraId="5B0DCB7B" w14:textId="77777777" w:rsidR="00761497" w:rsidRDefault="00761497" w:rsidP="002B71A7">
      <w:pPr>
        <w:rPr>
          <w:rFonts w:asciiTheme="minorHAnsi" w:hAnsiTheme="minorHAnsi" w:cstheme="minorHAnsi"/>
          <w:b/>
          <w:bCs/>
          <w:color w:val="FF0000"/>
          <w:sz w:val="22"/>
          <w:szCs w:val="22"/>
        </w:rPr>
      </w:pPr>
    </w:p>
    <w:p w14:paraId="3B441FCD" w14:textId="77777777" w:rsidR="00761497" w:rsidRPr="007E53BB" w:rsidRDefault="00761497" w:rsidP="002B71A7"/>
    <w:p w14:paraId="6A2B2BCC" w14:textId="77777777" w:rsidR="002B71A7" w:rsidRPr="007E53BB" w:rsidRDefault="002B71A7" w:rsidP="002B71A7">
      <w:r w:rsidRPr="007E53BB">
        <w:lastRenderedPageBreak/>
        <w:t xml:space="preserve">          </w:t>
      </w:r>
    </w:p>
    <w:p w14:paraId="153C2806" w14:textId="77777777" w:rsidR="002B71A7" w:rsidRPr="00761497" w:rsidRDefault="002B71A7" w:rsidP="002B71A7">
      <w:pPr>
        <w:rPr>
          <w:rFonts w:asciiTheme="minorHAnsi" w:hAnsiTheme="minorHAnsi" w:cstheme="minorHAnsi"/>
          <w:b/>
        </w:rPr>
      </w:pPr>
      <w:r w:rsidRPr="007E53BB">
        <w:t xml:space="preserve">                                          </w:t>
      </w:r>
      <w:r w:rsidRPr="00761497">
        <w:rPr>
          <w:rFonts w:asciiTheme="minorHAnsi" w:hAnsiTheme="minorHAnsi" w:cstheme="minorHAnsi"/>
          <w:b/>
        </w:rPr>
        <w:t xml:space="preserve">OPIS KONTROLI MIĘDZYNARODOWEJ ZEWNĄTRZLABORATORYJNEJ DO SEROLOGII             </w:t>
      </w:r>
    </w:p>
    <w:tbl>
      <w:tblPr>
        <w:tblW w:w="14805" w:type="dxa"/>
        <w:tblLayout w:type="fixed"/>
        <w:tblCellMar>
          <w:left w:w="70" w:type="dxa"/>
          <w:right w:w="70" w:type="dxa"/>
        </w:tblCellMar>
        <w:tblLook w:val="04A0" w:firstRow="1" w:lastRow="0" w:firstColumn="1" w:lastColumn="0" w:noHBand="0" w:noVBand="1"/>
      </w:tblPr>
      <w:tblGrid>
        <w:gridCol w:w="467"/>
        <w:gridCol w:w="10781"/>
        <w:gridCol w:w="1451"/>
        <w:gridCol w:w="2106"/>
      </w:tblGrid>
      <w:tr w:rsidR="002B71A7" w:rsidRPr="007E53BB" w14:paraId="7D23F3AA" w14:textId="77777777" w:rsidTr="00761497">
        <w:trPr>
          <w:trHeight w:val="255"/>
        </w:trPr>
        <w:tc>
          <w:tcPr>
            <w:tcW w:w="467" w:type="dxa"/>
            <w:tcBorders>
              <w:top w:val="single" w:sz="4" w:space="0" w:color="auto"/>
              <w:left w:val="single" w:sz="4" w:space="0" w:color="000000"/>
              <w:bottom w:val="single" w:sz="4" w:space="0" w:color="000000"/>
              <w:right w:val="nil"/>
            </w:tcBorders>
            <w:hideMark/>
          </w:tcPr>
          <w:p w14:paraId="3FD82BC5" w14:textId="77777777" w:rsidR="002B71A7" w:rsidRPr="00761497" w:rsidRDefault="002B71A7" w:rsidP="00704D92">
            <w:pPr>
              <w:jc w:val="center"/>
              <w:rPr>
                <w:rFonts w:asciiTheme="minorHAnsi" w:hAnsiTheme="minorHAnsi" w:cstheme="minorHAnsi"/>
                <w:b/>
                <w:lang w:val="en-US"/>
              </w:rPr>
            </w:pPr>
            <w:r w:rsidRPr="00761497">
              <w:rPr>
                <w:rFonts w:asciiTheme="minorHAnsi" w:hAnsiTheme="minorHAnsi" w:cstheme="minorHAnsi"/>
                <w:b/>
              </w:rPr>
              <w:t>Lp.</w:t>
            </w:r>
          </w:p>
        </w:tc>
        <w:tc>
          <w:tcPr>
            <w:tcW w:w="10781" w:type="dxa"/>
            <w:tcBorders>
              <w:top w:val="single" w:sz="4" w:space="0" w:color="auto"/>
              <w:left w:val="single" w:sz="4" w:space="0" w:color="000000"/>
              <w:bottom w:val="single" w:sz="4" w:space="0" w:color="000000"/>
              <w:right w:val="nil"/>
            </w:tcBorders>
            <w:hideMark/>
          </w:tcPr>
          <w:p w14:paraId="63140A3E" w14:textId="77777777" w:rsidR="002B71A7" w:rsidRPr="00761497" w:rsidRDefault="002B71A7" w:rsidP="00704D92">
            <w:pPr>
              <w:jc w:val="center"/>
              <w:rPr>
                <w:rFonts w:asciiTheme="minorHAnsi" w:hAnsiTheme="minorHAnsi" w:cstheme="minorHAnsi"/>
                <w:b/>
                <w:lang w:val="en-US"/>
              </w:rPr>
            </w:pPr>
            <w:r w:rsidRPr="00761497">
              <w:rPr>
                <w:rFonts w:asciiTheme="minorHAnsi" w:hAnsiTheme="minorHAnsi" w:cstheme="minorHAnsi"/>
                <w:b/>
              </w:rPr>
              <w:t>PARAMETR</w:t>
            </w:r>
          </w:p>
        </w:tc>
        <w:tc>
          <w:tcPr>
            <w:tcW w:w="1451" w:type="dxa"/>
            <w:tcBorders>
              <w:top w:val="single" w:sz="4" w:space="0" w:color="auto"/>
              <w:left w:val="single" w:sz="4" w:space="0" w:color="000000"/>
              <w:bottom w:val="single" w:sz="4" w:space="0" w:color="000000"/>
              <w:right w:val="nil"/>
            </w:tcBorders>
            <w:hideMark/>
          </w:tcPr>
          <w:p w14:paraId="12D9D906" w14:textId="4142D6D9" w:rsidR="002B71A7" w:rsidRPr="00761497" w:rsidRDefault="007A2D84" w:rsidP="00704D92">
            <w:pPr>
              <w:jc w:val="center"/>
              <w:rPr>
                <w:rFonts w:asciiTheme="minorHAnsi" w:hAnsiTheme="minorHAnsi" w:cstheme="minorHAnsi"/>
                <w:b/>
                <w:lang w:val="en-US"/>
              </w:rPr>
            </w:pPr>
            <w:r>
              <w:rPr>
                <w:rFonts w:asciiTheme="minorHAnsi" w:hAnsiTheme="minorHAnsi" w:cstheme="minorHAnsi"/>
                <w:b/>
              </w:rPr>
              <w:t>TAK/</w:t>
            </w:r>
            <w:r w:rsidR="002B71A7" w:rsidRPr="00761497">
              <w:rPr>
                <w:rFonts w:asciiTheme="minorHAnsi" w:hAnsiTheme="minorHAnsi" w:cstheme="minorHAnsi"/>
                <w:b/>
              </w:rPr>
              <w:t>NIE</w:t>
            </w:r>
          </w:p>
        </w:tc>
        <w:tc>
          <w:tcPr>
            <w:tcW w:w="2106" w:type="dxa"/>
            <w:tcBorders>
              <w:top w:val="single" w:sz="4" w:space="0" w:color="auto"/>
              <w:left w:val="single" w:sz="4" w:space="0" w:color="000000"/>
              <w:bottom w:val="single" w:sz="4" w:space="0" w:color="000000"/>
              <w:right w:val="single" w:sz="4" w:space="0" w:color="000000"/>
            </w:tcBorders>
            <w:hideMark/>
          </w:tcPr>
          <w:p w14:paraId="4A676F41" w14:textId="77777777" w:rsidR="002B71A7" w:rsidRPr="00761497" w:rsidRDefault="002B71A7" w:rsidP="00704D92">
            <w:pPr>
              <w:jc w:val="center"/>
              <w:rPr>
                <w:rFonts w:asciiTheme="minorHAnsi" w:hAnsiTheme="minorHAnsi" w:cstheme="minorHAnsi"/>
                <w:b/>
                <w:lang w:val="en-US"/>
              </w:rPr>
            </w:pPr>
            <w:r w:rsidRPr="00761497">
              <w:rPr>
                <w:rFonts w:asciiTheme="minorHAnsi" w:hAnsiTheme="minorHAnsi" w:cstheme="minorHAnsi"/>
                <w:b/>
              </w:rPr>
              <w:t>OPIS PARAMETRU</w:t>
            </w:r>
          </w:p>
        </w:tc>
      </w:tr>
      <w:tr w:rsidR="002B71A7" w:rsidRPr="007E53BB" w14:paraId="330FA817" w14:textId="77777777" w:rsidTr="00761497">
        <w:trPr>
          <w:trHeight w:val="255"/>
        </w:trPr>
        <w:tc>
          <w:tcPr>
            <w:tcW w:w="467" w:type="dxa"/>
            <w:tcBorders>
              <w:top w:val="nil"/>
              <w:left w:val="single" w:sz="4" w:space="0" w:color="000000"/>
              <w:bottom w:val="single" w:sz="4" w:space="0" w:color="000000"/>
              <w:right w:val="nil"/>
            </w:tcBorders>
            <w:hideMark/>
          </w:tcPr>
          <w:p w14:paraId="6747C5E7"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1</w:t>
            </w:r>
          </w:p>
        </w:tc>
        <w:tc>
          <w:tcPr>
            <w:tcW w:w="10781" w:type="dxa"/>
            <w:tcBorders>
              <w:top w:val="nil"/>
              <w:left w:val="single" w:sz="4" w:space="0" w:color="000000"/>
              <w:bottom w:val="single" w:sz="4" w:space="0" w:color="000000"/>
              <w:right w:val="nil"/>
            </w:tcBorders>
            <w:hideMark/>
          </w:tcPr>
          <w:p w14:paraId="47802694" w14:textId="2E39A163" w:rsidR="002B71A7" w:rsidRPr="00761497" w:rsidRDefault="002B71A7" w:rsidP="002B71A7">
            <w:pPr>
              <w:rPr>
                <w:rFonts w:asciiTheme="minorHAnsi" w:hAnsiTheme="minorHAnsi" w:cstheme="minorHAnsi"/>
                <w:lang w:val="en-US"/>
              </w:rPr>
            </w:pPr>
            <w:r w:rsidRPr="00761497">
              <w:rPr>
                <w:rFonts w:asciiTheme="minorHAnsi" w:hAnsiTheme="minorHAnsi" w:cstheme="minorHAnsi"/>
              </w:rPr>
              <w:t>Zewnętrzna kontrola międzynarodowa laboratoryjna</w:t>
            </w:r>
            <w:r w:rsidR="00310791">
              <w:rPr>
                <w:rFonts w:asciiTheme="minorHAnsi" w:hAnsiTheme="minorHAnsi" w:cstheme="minorHAnsi"/>
              </w:rPr>
              <w:t>.</w:t>
            </w:r>
            <w:r w:rsidRPr="00761497">
              <w:rPr>
                <w:rFonts w:asciiTheme="minorHAnsi" w:hAnsiTheme="minorHAnsi" w:cstheme="minorHAnsi"/>
              </w:rPr>
              <w:t xml:space="preserve"> </w:t>
            </w:r>
          </w:p>
        </w:tc>
        <w:tc>
          <w:tcPr>
            <w:tcW w:w="1451" w:type="dxa"/>
            <w:tcBorders>
              <w:top w:val="nil"/>
              <w:left w:val="single" w:sz="4" w:space="0" w:color="000000"/>
              <w:bottom w:val="single" w:sz="4" w:space="0" w:color="000000"/>
              <w:right w:val="nil"/>
            </w:tcBorders>
          </w:tcPr>
          <w:p w14:paraId="1A54D8AE" w14:textId="77777777" w:rsidR="002B71A7" w:rsidRPr="00761497" w:rsidRDefault="002B71A7" w:rsidP="002B71A7">
            <w:pPr>
              <w:rPr>
                <w:rFonts w:asciiTheme="minorHAnsi" w:hAnsiTheme="minorHAnsi" w:cstheme="minorHAnsi"/>
                <w:lang w:val="en-US"/>
              </w:rPr>
            </w:pPr>
          </w:p>
        </w:tc>
        <w:tc>
          <w:tcPr>
            <w:tcW w:w="2106" w:type="dxa"/>
            <w:tcBorders>
              <w:top w:val="nil"/>
              <w:left w:val="single" w:sz="4" w:space="0" w:color="000000"/>
              <w:bottom w:val="single" w:sz="4" w:space="0" w:color="000000"/>
              <w:right w:val="single" w:sz="4" w:space="0" w:color="000000"/>
            </w:tcBorders>
          </w:tcPr>
          <w:p w14:paraId="440947AE" w14:textId="77777777" w:rsidR="002B71A7" w:rsidRPr="00761497" w:rsidRDefault="002B71A7" w:rsidP="002B71A7">
            <w:pPr>
              <w:rPr>
                <w:rFonts w:asciiTheme="minorHAnsi" w:hAnsiTheme="minorHAnsi" w:cstheme="minorHAnsi"/>
                <w:lang w:val="en-US"/>
              </w:rPr>
            </w:pPr>
          </w:p>
        </w:tc>
      </w:tr>
      <w:tr w:rsidR="002B71A7" w:rsidRPr="007E53BB" w14:paraId="56D339F8" w14:textId="77777777" w:rsidTr="00761497">
        <w:trPr>
          <w:trHeight w:val="255"/>
        </w:trPr>
        <w:tc>
          <w:tcPr>
            <w:tcW w:w="467" w:type="dxa"/>
            <w:tcBorders>
              <w:top w:val="nil"/>
              <w:left w:val="single" w:sz="4" w:space="0" w:color="000000"/>
              <w:bottom w:val="single" w:sz="4" w:space="0" w:color="000000"/>
              <w:right w:val="nil"/>
            </w:tcBorders>
            <w:hideMark/>
          </w:tcPr>
          <w:p w14:paraId="7AB057F0"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2</w:t>
            </w:r>
          </w:p>
        </w:tc>
        <w:tc>
          <w:tcPr>
            <w:tcW w:w="10781" w:type="dxa"/>
            <w:tcBorders>
              <w:top w:val="nil"/>
              <w:left w:val="single" w:sz="4" w:space="0" w:color="000000"/>
              <w:bottom w:val="single" w:sz="4" w:space="0" w:color="000000"/>
              <w:right w:val="nil"/>
            </w:tcBorders>
            <w:hideMark/>
          </w:tcPr>
          <w:p w14:paraId="5A2A8D5E" w14:textId="73F10FE1" w:rsidR="002B71A7" w:rsidRPr="00761497" w:rsidRDefault="002B71A7" w:rsidP="002B71A7">
            <w:pPr>
              <w:rPr>
                <w:rFonts w:asciiTheme="minorHAnsi" w:hAnsiTheme="minorHAnsi" w:cstheme="minorHAnsi"/>
                <w:lang w:val="en-US"/>
              </w:rPr>
            </w:pPr>
            <w:r w:rsidRPr="00761497">
              <w:rPr>
                <w:rFonts w:asciiTheme="minorHAnsi" w:hAnsiTheme="minorHAnsi" w:cstheme="minorHAnsi"/>
              </w:rPr>
              <w:t>Raz na kwartał</w:t>
            </w:r>
            <w:r w:rsidR="00310791">
              <w:rPr>
                <w:rFonts w:asciiTheme="minorHAnsi" w:hAnsiTheme="minorHAnsi" w:cstheme="minorHAnsi"/>
              </w:rPr>
              <w:t>.</w:t>
            </w:r>
            <w:r w:rsidRPr="00761497">
              <w:rPr>
                <w:rFonts w:asciiTheme="minorHAnsi" w:hAnsiTheme="minorHAnsi" w:cstheme="minorHAnsi"/>
              </w:rPr>
              <w:t xml:space="preserve"> </w:t>
            </w:r>
          </w:p>
        </w:tc>
        <w:tc>
          <w:tcPr>
            <w:tcW w:w="1451" w:type="dxa"/>
            <w:tcBorders>
              <w:top w:val="single" w:sz="4" w:space="0" w:color="000000"/>
              <w:left w:val="single" w:sz="4" w:space="0" w:color="000000"/>
              <w:bottom w:val="single" w:sz="4" w:space="0" w:color="000000"/>
              <w:right w:val="nil"/>
            </w:tcBorders>
          </w:tcPr>
          <w:p w14:paraId="2D7E40AB" w14:textId="77777777" w:rsidR="002B71A7" w:rsidRPr="00761497" w:rsidRDefault="002B71A7" w:rsidP="002B71A7">
            <w:pPr>
              <w:rPr>
                <w:rFonts w:asciiTheme="minorHAnsi" w:hAnsiTheme="minorHAnsi" w:cstheme="minorHAnsi"/>
                <w:lang w:val="en-US"/>
              </w:rPr>
            </w:pPr>
          </w:p>
        </w:tc>
        <w:tc>
          <w:tcPr>
            <w:tcW w:w="2106" w:type="dxa"/>
            <w:tcBorders>
              <w:top w:val="nil"/>
              <w:left w:val="single" w:sz="4" w:space="0" w:color="000000"/>
              <w:bottom w:val="single" w:sz="4" w:space="0" w:color="000000"/>
              <w:right w:val="single" w:sz="4" w:space="0" w:color="000000"/>
            </w:tcBorders>
          </w:tcPr>
          <w:p w14:paraId="5F839AB7" w14:textId="77777777" w:rsidR="002B71A7" w:rsidRPr="00761497" w:rsidRDefault="002B71A7" w:rsidP="002B71A7">
            <w:pPr>
              <w:rPr>
                <w:rFonts w:asciiTheme="minorHAnsi" w:hAnsiTheme="minorHAnsi" w:cstheme="minorHAnsi"/>
                <w:lang w:val="en-US"/>
              </w:rPr>
            </w:pPr>
          </w:p>
        </w:tc>
      </w:tr>
      <w:tr w:rsidR="002B71A7" w:rsidRPr="007E53BB" w14:paraId="30F09C0E" w14:textId="77777777" w:rsidTr="00761497">
        <w:trPr>
          <w:trHeight w:val="255"/>
        </w:trPr>
        <w:tc>
          <w:tcPr>
            <w:tcW w:w="467" w:type="dxa"/>
            <w:tcBorders>
              <w:top w:val="nil"/>
              <w:left w:val="single" w:sz="4" w:space="0" w:color="000000"/>
              <w:bottom w:val="single" w:sz="4" w:space="0" w:color="000000"/>
              <w:right w:val="nil"/>
            </w:tcBorders>
            <w:hideMark/>
          </w:tcPr>
          <w:p w14:paraId="0063B09F"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3</w:t>
            </w:r>
          </w:p>
        </w:tc>
        <w:tc>
          <w:tcPr>
            <w:tcW w:w="10781" w:type="dxa"/>
            <w:tcBorders>
              <w:top w:val="nil"/>
              <w:left w:val="single" w:sz="4" w:space="0" w:color="000000"/>
              <w:bottom w:val="single" w:sz="4" w:space="0" w:color="000000"/>
              <w:right w:val="nil"/>
            </w:tcBorders>
            <w:hideMark/>
          </w:tcPr>
          <w:p w14:paraId="0B7B68DB"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Kontrola powinna zawierać, co najmniej 2 próbki krwinek i 2 próbki surowicy.</w:t>
            </w:r>
          </w:p>
        </w:tc>
        <w:tc>
          <w:tcPr>
            <w:tcW w:w="1451" w:type="dxa"/>
            <w:tcBorders>
              <w:top w:val="nil"/>
              <w:left w:val="single" w:sz="4" w:space="0" w:color="000000"/>
              <w:bottom w:val="single" w:sz="4" w:space="0" w:color="000000"/>
              <w:right w:val="nil"/>
            </w:tcBorders>
          </w:tcPr>
          <w:p w14:paraId="187249AB" w14:textId="77777777" w:rsidR="002B71A7" w:rsidRPr="00761497" w:rsidRDefault="002B71A7" w:rsidP="002B71A7">
            <w:pPr>
              <w:rPr>
                <w:rFonts w:asciiTheme="minorHAnsi" w:hAnsiTheme="minorHAnsi" w:cstheme="minorHAnsi"/>
                <w:lang w:val="en-US"/>
              </w:rPr>
            </w:pPr>
          </w:p>
        </w:tc>
        <w:tc>
          <w:tcPr>
            <w:tcW w:w="2106" w:type="dxa"/>
            <w:tcBorders>
              <w:top w:val="nil"/>
              <w:left w:val="single" w:sz="4" w:space="0" w:color="000000"/>
              <w:bottom w:val="single" w:sz="4" w:space="0" w:color="000000"/>
              <w:right w:val="single" w:sz="4" w:space="0" w:color="000000"/>
            </w:tcBorders>
          </w:tcPr>
          <w:p w14:paraId="7380D823" w14:textId="77777777" w:rsidR="002B71A7" w:rsidRPr="00761497" w:rsidRDefault="002B71A7" w:rsidP="002B71A7">
            <w:pPr>
              <w:rPr>
                <w:rFonts w:asciiTheme="minorHAnsi" w:hAnsiTheme="minorHAnsi" w:cstheme="minorHAnsi"/>
                <w:lang w:val="en-US"/>
              </w:rPr>
            </w:pPr>
          </w:p>
        </w:tc>
      </w:tr>
      <w:tr w:rsidR="002B71A7" w:rsidRPr="007E53BB" w14:paraId="2457E975" w14:textId="77777777" w:rsidTr="00761497">
        <w:trPr>
          <w:trHeight w:val="255"/>
        </w:trPr>
        <w:tc>
          <w:tcPr>
            <w:tcW w:w="467" w:type="dxa"/>
            <w:tcBorders>
              <w:top w:val="nil"/>
              <w:left w:val="single" w:sz="4" w:space="0" w:color="000000"/>
              <w:bottom w:val="single" w:sz="4" w:space="0" w:color="000000"/>
              <w:right w:val="nil"/>
            </w:tcBorders>
            <w:hideMark/>
          </w:tcPr>
          <w:p w14:paraId="199FA585"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4</w:t>
            </w:r>
          </w:p>
        </w:tc>
        <w:tc>
          <w:tcPr>
            <w:tcW w:w="10781" w:type="dxa"/>
            <w:tcBorders>
              <w:top w:val="nil"/>
              <w:left w:val="single" w:sz="4" w:space="0" w:color="000000"/>
              <w:bottom w:val="single" w:sz="4" w:space="0" w:color="000000"/>
              <w:right w:val="nil"/>
            </w:tcBorders>
            <w:hideMark/>
          </w:tcPr>
          <w:p w14:paraId="1C9DB064" w14:textId="77777777" w:rsidR="002B71A7" w:rsidRPr="00761497" w:rsidRDefault="002B71A7" w:rsidP="002B71A7">
            <w:pPr>
              <w:rPr>
                <w:rFonts w:asciiTheme="minorHAnsi" w:hAnsiTheme="minorHAnsi" w:cstheme="minorHAnsi"/>
              </w:rPr>
            </w:pPr>
            <w:r w:rsidRPr="00761497">
              <w:rPr>
                <w:rFonts w:asciiTheme="minorHAnsi" w:hAnsiTheme="minorHAnsi" w:cstheme="minorHAnsi"/>
              </w:rPr>
              <w:t>Z próbek powinno się wykonać następujące oznaczenia:</w:t>
            </w:r>
          </w:p>
          <w:p w14:paraId="6884B455" w14:textId="77777777" w:rsidR="002B71A7" w:rsidRPr="00761497" w:rsidRDefault="002B71A7" w:rsidP="002B71A7">
            <w:pPr>
              <w:rPr>
                <w:rFonts w:asciiTheme="minorHAnsi" w:hAnsiTheme="minorHAnsi" w:cstheme="minorHAnsi"/>
              </w:rPr>
            </w:pPr>
            <w:r w:rsidRPr="00761497">
              <w:rPr>
                <w:rFonts w:asciiTheme="minorHAnsi" w:hAnsiTheme="minorHAnsi" w:cstheme="minorHAnsi"/>
              </w:rPr>
              <w:t xml:space="preserve">- grupa krwi </w:t>
            </w:r>
          </w:p>
          <w:p w14:paraId="46071013" w14:textId="77777777" w:rsidR="002B71A7" w:rsidRPr="00761497" w:rsidRDefault="002B71A7" w:rsidP="002B71A7">
            <w:pPr>
              <w:rPr>
                <w:rFonts w:asciiTheme="minorHAnsi" w:hAnsiTheme="minorHAnsi" w:cstheme="minorHAnsi"/>
              </w:rPr>
            </w:pPr>
            <w:r w:rsidRPr="00761497">
              <w:rPr>
                <w:rFonts w:asciiTheme="minorHAnsi" w:hAnsiTheme="minorHAnsi" w:cstheme="minorHAnsi"/>
              </w:rPr>
              <w:t>- antygen D</w:t>
            </w:r>
          </w:p>
          <w:p w14:paraId="180071A9" w14:textId="77777777" w:rsidR="002B71A7" w:rsidRPr="00761497" w:rsidRDefault="002B71A7" w:rsidP="002B71A7">
            <w:pPr>
              <w:rPr>
                <w:rFonts w:asciiTheme="minorHAnsi" w:hAnsiTheme="minorHAnsi" w:cstheme="minorHAnsi"/>
              </w:rPr>
            </w:pPr>
            <w:r w:rsidRPr="00761497">
              <w:rPr>
                <w:rFonts w:asciiTheme="minorHAnsi" w:hAnsiTheme="minorHAnsi" w:cstheme="minorHAnsi"/>
              </w:rPr>
              <w:t>- nieregularne przeciwciała wykonywane testem PTA LISS</w:t>
            </w:r>
          </w:p>
          <w:p w14:paraId="6415222E" w14:textId="77777777" w:rsidR="002B71A7" w:rsidRPr="00761497" w:rsidRDefault="002B71A7" w:rsidP="002B71A7">
            <w:pPr>
              <w:rPr>
                <w:rFonts w:asciiTheme="minorHAnsi" w:hAnsiTheme="minorHAnsi" w:cstheme="minorHAnsi"/>
              </w:rPr>
            </w:pPr>
            <w:r w:rsidRPr="00761497">
              <w:rPr>
                <w:rFonts w:asciiTheme="minorHAnsi" w:hAnsiTheme="minorHAnsi" w:cstheme="minorHAnsi"/>
              </w:rPr>
              <w:t>- BTA</w:t>
            </w:r>
          </w:p>
          <w:p w14:paraId="19CD2AFC" w14:textId="4ACAD917" w:rsidR="002B71A7" w:rsidRPr="00761497" w:rsidRDefault="002B71A7" w:rsidP="002B71A7">
            <w:pPr>
              <w:rPr>
                <w:rFonts w:asciiTheme="minorHAnsi" w:hAnsiTheme="minorHAnsi" w:cstheme="minorHAnsi"/>
              </w:rPr>
            </w:pPr>
            <w:r w:rsidRPr="00761497">
              <w:rPr>
                <w:rFonts w:asciiTheme="minorHAnsi" w:hAnsiTheme="minorHAnsi" w:cstheme="minorHAnsi"/>
              </w:rPr>
              <w:t>-</w:t>
            </w:r>
            <w:r w:rsidR="001768A5">
              <w:rPr>
                <w:rFonts w:asciiTheme="minorHAnsi" w:hAnsiTheme="minorHAnsi" w:cstheme="minorHAnsi"/>
              </w:rPr>
              <w:t xml:space="preserve"> </w:t>
            </w:r>
            <w:r w:rsidRPr="00761497">
              <w:rPr>
                <w:rFonts w:asciiTheme="minorHAnsi" w:hAnsiTheme="minorHAnsi" w:cstheme="minorHAnsi"/>
              </w:rPr>
              <w:t>fenotyp</w:t>
            </w:r>
          </w:p>
          <w:p w14:paraId="6EF6CB14" w14:textId="62F7166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w:t>
            </w:r>
            <w:r w:rsidR="001768A5">
              <w:rPr>
                <w:rFonts w:asciiTheme="minorHAnsi" w:hAnsiTheme="minorHAnsi" w:cstheme="minorHAnsi"/>
              </w:rPr>
              <w:t xml:space="preserve"> </w:t>
            </w:r>
            <w:r w:rsidRPr="00761497">
              <w:rPr>
                <w:rFonts w:asciiTheme="minorHAnsi" w:hAnsiTheme="minorHAnsi" w:cstheme="minorHAnsi"/>
              </w:rPr>
              <w:t xml:space="preserve">antygen </w:t>
            </w:r>
            <w:proofErr w:type="spellStart"/>
            <w:r w:rsidRPr="00761497">
              <w:rPr>
                <w:rFonts w:asciiTheme="minorHAnsi" w:hAnsiTheme="minorHAnsi" w:cstheme="minorHAnsi"/>
              </w:rPr>
              <w:t>Kell</w:t>
            </w:r>
            <w:proofErr w:type="spellEnd"/>
            <w:r w:rsidR="00310791">
              <w:rPr>
                <w:rFonts w:asciiTheme="minorHAnsi" w:hAnsiTheme="minorHAnsi" w:cstheme="minorHAnsi"/>
              </w:rPr>
              <w:t>.</w:t>
            </w:r>
          </w:p>
        </w:tc>
        <w:tc>
          <w:tcPr>
            <w:tcW w:w="1451" w:type="dxa"/>
            <w:tcBorders>
              <w:top w:val="nil"/>
              <w:left w:val="single" w:sz="4" w:space="0" w:color="000000"/>
              <w:bottom w:val="single" w:sz="4" w:space="0" w:color="000000"/>
              <w:right w:val="nil"/>
            </w:tcBorders>
          </w:tcPr>
          <w:p w14:paraId="0CD9ADB0" w14:textId="77777777" w:rsidR="002B71A7" w:rsidRPr="00761497" w:rsidRDefault="002B71A7" w:rsidP="002B71A7">
            <w:pPr>
              <w:rPr>
                <w:rFonts w:asciiTheme="minorHAnsi" w:hAnsiTheme="minorHAnsi" w:cstheme="minorHAnsi"/>
                <w:lang w:val="en-US"/>
              </w:rPr>
            </w:pPr>
          </w:p>
        </w:tc>
        <w:tc>
          <w:tcPr>
            <w:tcW w:w="2106" w:type="dxa"/>
            <w:tcBorders>
              <w:top w:val="nil"/>
              <w:left w:val="single" w:sz="4" w:space="0" w:color="000000"/>
              <w:bottom w:val="single" w:sz="4" w:space="0" w:color="000000"/>
              <w:right w:val="single" w:sz="4" w:space="0" w:color="000000"/>
            </w:tcBorders>
          </w:tcPr>
          <w:p w14:paraId="15E8F050" w14:textId="77777777" w:rsidR="002B71A7" w:rsidRPr="00761497" w:rsidRDefault="002B71A7" w:rsidP="002B71A7">
            <w:pPr>
              <w:rPr>
                <w:rFonts w:asciiTheme="minorHAnsi" w:hAnsiTheme="minorHAnsi" w:cstheme="minorHAnsi"/>
                <w:lang w:val="en-US"/>
              </w:rPr>
            </w:pPr>
          </w:p>
        </w:tc>
      </w:tr>
      <w:tr w:rsidR="002B71A7" w:rsidRPr="007E53BB" w14:paraId="5AF146A1" w14:textId="77777777" w:rsidTr="00761497">
        <w:trPr>
          <w:trHeight w:val="255"/>
        </w:trPr>
        <w:tc>
          <w:tcPr>
            <w:tcW w:w="467" w:type="dxa"/>
            <w:tcBorders>
              <w:top w:val="nil"/>
              <w:left w:val="single" w:sz="4" w:space="0" w:color="000000"/>
              <w:bottom w:val="single" w:sz="4" w:space="0" w:color="000000"/>
              <w:right w:val="nil"/>
            </w:tcBorders>
            <w:hideMark/>
          </w:tcPr>
          <w:p w14:paraId="5BA3F06A" w14:textId="77777777" w:rsidR="002B71A7" w:rsidRPr="00761497" w:rsidRDefault="002B71A7" w:rsidP="002B71A7">
            <w:pPr>
              <w:rPr>
                <w:rFonts w:asciiTheme="minorHAnsi" w:hAnsiTheme="minorHAnsi" w:cstheme="minorHAnsi"/>
                <w:lang w:val="en-US"/>
              </w:rPr>
            </w:pPr>
            <w:r w:rsidRPr="00761497">
              <w:rPr>
                <w:rFonts w:asciiTheme="minorHAnsi" w:hAnsiTheme="minorHAnsi" w:cstheme="minorHAnsi"/>
              </w:rPr>
              <w:t>5</w:t>
            </w:r>
          </w:p>
        </w:tc>
        <w:tc>
          <w:tcPr>
            <w:tcW w:w="10781" w:type="dxa"/>
            <w:tcBorders>
              <w:top w:val="nil"/>
              <w:left w:val="single" w:sz="4" w:space="0" w:color="000000"/>
              <w:bottom w:val="single" w:sz="4" w:space="0" w:color="000000"/>
              <w:right w:val="nil"/>
            </w:tcBorders>
            <w:hideMark/>
          </w:tcPr>
          <w:p w14:paraId="3B4AF437" w14:textId="3C235F76" w:rsidR="002B71A7" w:rsidRPr="00761497" w:rsidRDefault="002B71A7" w:rsidP="001768A5">
            <w:pPr>
              <w:rPr>
                <w:rFonts w:asciiTheme="minorHAnsi" w:hAnsiTheme="minorHAnsi" w:cstheme="minorHAnsi"/>
                <w:lang w:val="en-US"/>
              </w:rPr>
            </w:pPr>
            <w:r w:rsidRPr="00761497">
              <w:rPr>
                <w:rFonts w:asciiTheme="minorHAnsi" w:hAnsiTheme="minorHAnsi" w:cstheme="minorHAnsi"/>
              </w:rPr>
              <w:t>Udział w kontroli potwierdzony certyfikatem</w:t>
            </w:r>
            <w:r w:rsidR="00310791">
              <w:rPr>
                <w:rFonts w:asciiTheme="minorHAnsi" w:hAnsiTheme="minorHAnsi" w:cstheme="minorHAnsi"/>
              </w:rPr>
              <w:t>.</w:t>
            </w:r>
            <w:r w:rsidRPr="00761497">
              <w:rPr>
                <w:rFonts w:asciiTheme="minorHAnsi" w:hAnsiTheme="minorHAnsi" w:cstheme="minorHAnsi"/>
              </w:rPr>
              <w:t xml:space="preserve"> </w:t>
            </w:r>
          </w:p>
        </w:tc>
        <w:tc>
          <w:tcPr>
            <w:tcW w:w="1451" w:type="dxa"/>
            <w:tcBorders>
              <w:top w:val="nil"/>
              <w:left w:val="single" w:sz="4" w:space="0" w:color="000000"/>
              <w:bottom w:val="single" w:sz="4" w:space="0" w:color="000000"/>
              <w:right w:val="nil"/>
            </w:tcBorders>
          </w:tcPr>
          <w:p w14:paraId="4587B66D" w14:textId="77777777" w:rsidR="002B71A7" w:rsidRPr="00761497" w:rsidRDefault="002B71A7" w:rsidP="002B71A7">
            <w:pPr>
              <w:rPr>
                <w:rFonts w:asciiTheme="minorHAnsi" w:hAnsiTheme="minorHAnsi" w:cstheme="minorHAnsi"/>
                <w:lang w:val="en-US"/>
              </w:rPr>
            </w:pPr>
          </w:p>
        </w:tc>
        <w:tc>
          <w:tcPr>
            <w:tcW w:w="2106" w:type="dxa"/>
            <w:tcBorders>
              <w:top w:val="nil"/>
              <w:left w:val="single" w:sz="4" w:space="0" w:color="000000"/>
              <w:bottom w:val="single" w:sz="4" w:space="0" w:color="000000"/>
              <w:right w:val="single" w:sz="4" w:space="0" w:color="000000"/>
            </w:tcBorders>
          </w:tcPr>
          <w:p w14:paraId="026E4247" w14:textId="77777777" w:rsidR="002B71A7" w:rsidRPr="00761497" w:rsidRDefault="002B71A7" w:rsidP="002B71A7">
            <w:pPr>
              <w:rPr>
                <w:rFonts w:asciiTheme="minorHAnsi" w:hAnsiTheme="minorHAnsi" w:cstheme="minorHAnsi"/>
                <w:lang w:val="en-US"/>
              </w:rPr>
            </w:pPr>
          </w:p>
        </w:tc>
      </w:tr>
    </w:tbl>
    <w:p w14:paraId="4B69B0CF" w14:textId="6DAE008E" w:rsidR="002B71A7" w:rsidRPr="007E53BB" w:rsidRDefault="00761497" w:rsidP="002B71A7">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4CDF4203" w14:textId="77777777" w:rsidR="00AF46FB" w:rsidRDefault="00AF46FB" w:rsidP="002B71A7">
      <w:pPr>
        <w:rPr>
          <w:color w:val="FF0000"/>
        </w:rPr>
      </w:pPr>
    </w:p>
    <w:p w14:paraId="2BF45A69" w14:textId="77777777" w:rsidR="00AF46FB" w:rsidRDefault="00AF46FB" w:rsidP="002B71A7">
      <w:pPr>
        <w:rPr>
          <w:color w:val="FF0000"/>
        </w:rPr>
      </w:pPr>
    </w:p>
    <w:p w14:paraId="3038D461" w14:textId="77777777" w:rsidR="001768A5" w:rsidRPr="003E004F" w:rsidRDefault="001768A5" w:rsidP="001768A5">
      <w:pPr>
        <w:jc w:val="center"/>
        <w:rPr>
          <w:rFonts w:asciiTheme="minorHAnsi" w:hAnsiTheme="minorHAnsi" w:cstheme="minorHAnsi"/>
          <w:b/>
        </w:rPr>
      </w:pPr>
      <w:r w:rsidRPr="003E004F">
        <w:rPr>
          <w:rFonts w:asciiTheme="minorHAnsi" w:hAnsiTheme="minorHAnsi" w:cstheme="minorHAnsi"/>
          <w:b/>
        </w:rPr>
        <w:t>Parametry oceniane</w:t>
      </w:r>
    </w:p>
    <w:p w14:paraId="083D58BE" w14:textId="77777777" w:rsidR="002B71A7" w:rsidRPr="007E53BB" w:rsidRDefault="002B71A7" w:rsidP="002B71A7">
      <w:r w:rsidRPr="007E53BB">
        <w:tab/>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0550"/>
        <w:gridCol w:w="2026"/>
        <w:gridCol w:w="1741"/>
      </w:tblGrid>
      <w:tr w:rsidR="002B71A7" w:rsidRPr="007E53BB" w14:paraId="26B5A7B1" w14:textId="77777777" w:rsidTr="002B71A7">
        <w:tc>
          <w:tcPr>
            <w:tcW w:w="567" w:type="dxa"/>
            <w:tcBorders>
              <w:top w:val="single" w:sz="4" w:space="0" w:color="auto"/>
              <w:left w:val="single" w:sz="4" w:space="0" w:color="auto"/>
              <w:bottom w:val="single" w:sz="4" w:space="0" w:color="auto"/>
              <w:right w:val="single" w:sz="4" w:space="0" w:color="auto"/>
            </w:tcBorders>
            <w:hideMark/>
          </w:tcPr>
          <w:p w14:paraId="34822300" w14:textId="77777777" w:rsidR="002B71A7" w:rsidRPr="00761497" w:rsidRDefault="002B71A7" w:rsidP="002B71A7">
            <w:pPr>
              <w:rPr>
                <w:rFonts w:asciiTheme="minorHAnsi" w:hAnsiTheme="minorHAnsi" w:cstheme="minorHAnsi"/>
                <w:b/>
                <w:lang w:val="en-US"/>
              </w:rPr>
            </w:pPr>
            <w:r w:rsidRPr="00761497">
              <w:rPr>
                <w:rFonts w:asciiTheme="minorHAnsi" w:hAnsiTheme="minorHAnsi" w:cstheme="minorHAnsi"/>
                <w:b/>
              </w:rPr>
              <w:t>Lp.</w:t>
            </w:r>
          </w:p>
        </w:tc>
        <w:tc>
          <w:tcPr>
            <w:tcW w:w="10550" w:type="dxa"/>
            <w:tcBorders>
              <w:top w:val="single" w:sz="4" w:space="0" w:color="auto"/>
              <w:left w:val="single" w:sz="4" w:space="0" w:color="auto"/>
              <w:bottom w:val="single" w:sz="4" w:space="0" w:color="auto"/>
              <w:right w:val="single" w:sz="4" w:space="0" w:color="auto"/>
            </w:tcBorders>
            <w:hideMark/>
          </w:tcPr>
          <w:p w14:paraId="7C3BCFE2" w14:textId="77777777" w:rsidR="001768A5" w:rsidRDefault="001768A5" w:rsidP="001768A5">
            <w:r>
              <w:rPr>
                <w:rFonts w:asciiTheme="minorHAnsi" w:hAnsiTheme="minorHAnsi" w:cstheme="minorHAnsi"/>
                <w:b/>
              </w:rPr>
              <w:t>Wykaz parametrów ocenianych</w:t>
            </w:r>
          </w:p>
          <w:p w14:paraId="7F8596C1" w14:textId="00FCC5C5" w:rsidR="002B71A7" w:rsidRPr="00761497" w:rsidRDefault="002B71A7" w:rsidP="002B71A7">
            <w:pPr>
              <w:rPr>
                <w:rFonts w:asciiTheme="minorHAnsi" w:hAnsiTheme="minorHAnsi" w:cstheme="minorHAnsi"/>
                <w:b/>
                <w:lang w:val="en-US"/>
              </w:rPr>
            </w:pPr>
          </w:p>
        </w:tc>
        <w:tc>
          <w:tcPr>
            <w:tcW w:w="2026" w:type="dxa"/>
            <w:tcBorders>
              <w:top w:val="single" w:sz="4" w:space="0" w:color="auto"/>
              <w:left w:val="single" w:sz="4" w:space="0" w:color="auto"/>
              <w:bottom w:val="single" w:sz="4" w:space="0" w:color="auto"/>
              <w:right w:val="single" w:sz="4" w:space="0" w:color="auto"/>
            </w:tcBorders>
            <w:hideMark/>
          </w:tcPr>
          <w:p w14:paraId="42F56F90" w14:textId="77777777" w:rsidR="002B71A7" w:rsidRPr="00761497" w:rsidRDefault="002B71A7" w:rsidP="002B71A7">
            <w:pPr>
              <w:rPr>
                <w:rFonts w:asciiTheme="minorHAnsi" w:hAnsiTheme="minorHAnsi" w:cstheme="minorHAnsi"/>
                <w:b/>
                <w:lang w:val="en-US"/>
              </w:rPr>
            </w:pPr>
            <w:r w:rsidRPr="00761497">
              <w:rPr>
                <w:rFonts w:asciiTheme="minorHAnsi" w:hAnsiTheme="minorHAnsi" w:cstheme="minorHAnsi"/>
                <w:b/>
              </w:rPr>
              <w:t>Ocena punktowa parametrów</w:t>
            </w:r>
          </w:p>
        </w:tc>
        <w:tc>
          <w:tcPr>
            <w:tcW w:w="1741" w:type="dxa"/>
            <w:tcBorders>
              <w:top w:val="single" w:sz="4" w:space="0" w:color="auto"/>
              <w:left w:val="single" w:sz="4" w:space="0" w:color="auto"/>
              <w:bottom w:val="single" w:sz="4" w:space="0" w:color="auto"/>
              <w:right w:val="single" w:sz="4" w:space="0" w:color="auto"/>
            </w:tcBorders>
            <w:hideMark/>
          </w:tcPr>
          <w:p w14:paraId="5CC5AE1E" w14:textId="77777777" w:rsidR="002B71A7" w:rsidRPr="00761497" w:rsidRDefault="002B71A7" w:rsidP="002B71A7">
            <w:pPr>
              <w:rPr>
                <w:rFonts w:asciiTheme="minorHAnsi" w:hAnsiTheme="minorHAnsi" w:cstheme="minorHAnsi"/>
                <w:b/>
                <w:lang w:val="en-US"/>
              </w:rPr>
            </w:pPr>
            <w:r w:rsidRPr="00761497">
              <w:rPr>
                <w:rFonts w:asciiTheme="minorHAnsi" w:hAnsiTheme="minorHAnsi" w:cstheme="minorHAnsi"/>
                <w:b/>
              </w:rPr>
              <w:t>Potwierdzić TAK/NIE</w:t>
            </w:r>
          </w:p>
        </w:tc>
      </w:tr>
      <w:tr w:rsidR="002B71A7" w:rsidRPr="007E53BB" w14:paraId="54C5254D" w14:textId="77777777" w:rsidTr="002B71A7">
        <w:tc>
          <w:tcPr>
            <w:tcW w:w="567" w:type="dxa"/>
            <w:tcBorders>
              <w:top w:val="single" w:sz="4" w:space="0" w:color="auto"/>
              <w:left w:val="single" w:sz="4" w:space="0" w:color="auto"/>
              <w:bottom w:val="single" w:sz="4" w:space="0" w:color="auto"/>
              <w:right w:val="single" w:sz="4" w:space="0" w:color="auto"/>
            </w:tcBorders>
            <w:hideMark/>
          </w:tcPr>
          <w:p w14:paraId="21EEEF45" w14:textId="77777777" w:rsidR="002B71A7" w:rsidRPr="003971C3" w:rsidRDefault="002B71A7" w:rsidP="002B71A7">
            <w:pPr>
              <w:rPr>
                <w:rFonts w:asciiTheme="minorHAnsi" w:hAnsiTheme="minorHAnsi" w:cstheme="minorHAnsi"/>
                <w:lang w:val="en-US"/>
              </w:rPr>
            </w:pPr>
            <w:r w:rsidRPr="003971C3">
              <w:rPr>
                <w:rFonts w:asciiTheme="minorHAnsi" w:hAnsiTheme="minorHAnsi" w:cstheme="minorHAnsi"/>
              </w:rPr>
              <w:t>1</w:t>
            </w:r>
          </w:p>
        </w:tc>
        <w:tc>
          <w:tcPr>
            <w:tcW w:w="10550" w:type="dxa"/>
            <w:tcBorders>
              <w:top w:val="single" w:sz="4" w:space="0" w:color="auto"/>
              <w:left w:val="single" w:sz="4" w:space="0" w:color="auto"/>
              <w:bottom w:val="single" w:sz="4" w:space="0" w:color="auto"/>
              <w:right w:val="single" w:sz="4" w:space="0" w:color="auto"/>
            </w:tcBorders>
            <w:hideMark/>
          </w:tcPr>
          <w:p w14:paraId="665DE5DB" w14:textId="1DA30F96" w:rsidR="002B71A7" w:rsidRPr="003971C3" w:rsidRDefault="00AF46FB" w:rsidP="002B71A7">
            <w:pPr>
              <w:rPr>
                <w:rFonts w:asciiTheme="minorHAnsi" w:hAnsiTheme="minorHAnsi" w:cstheme="minorHAnsi"/>
                <w:lang w:val="en-US"/>
              </w:rPr>
            </w:pPr>
            <w:r>
              <w:rPr>
                <w:rFonts w:asciiTheme="minorHAnsi" w:hAnsiTheme="minorHAnsi" w:cstheme="minorHAnsi"/>
              </w:rPr>
              <w:t>Wirówko - czytnik mikrokart</w:t>
            </w:r>
            <w:r w:rsidR="002B71A7" w:rsidRPr="003971C3">
              <w:rPr>
                <w:rFonts w:asciiTheme="minorHAnsi" w:hAnsiTheme="minorHAnsi" w:cstheme="minorHAnsi"/>
              </w:rPr>
              <w:t xml:space="preserve"> na 24 mikrokarty</w:t>
            </w:r>
            <w:r>
              <w:rPr>
                <w:rFonts w:asciiTheme="minorHAnsi" w:hAnsiTheme="minorHAnsi" w:cstheme="minorHAnsi"/>
              </w:rPr>
              <w:t>,</w:t>
            </w:r>
            <w:r w:rsidR="002B71A7" w:rsidRPr="003971C3">
              <w:rPr>
                <w:rFonts w:asciiTheme="minorHAnsi" w:hAnsiTheme="minorHAnsi" w:cstheme="minorHAnsi"/>
              </w:rPr>
              <w:t xml:space="preserve"> który automatycznie wiruje karty, następnie odczytuje wynik reakcji nasilenia aglutynacji oraz przesyła kolorowy obraz nasilen</w:t>
            </w:r>
            <w:r>
              <w:rPr>
                <w:rFonts w:asciiTheme="minorHAnsi" w:hAnsiTheme="minorHAnsi" w:cstheme="minorHAnsi"/>
              </w:rPr>
              <w:t>ia do własnego oprogramowania. A</w:t>
            </w:r>
            <w:r w:rsidR="002B71A7" w:rsidRPr="003971C3">
              <w:rPr>
                <w:rFonts w:asciiTheme="minorHAnsi" w:hAnsiTheme="minorHAnsi" w:cstheme="minorHAnsi"/>
              </w:rPr>
              <w:t>rchiwizacja wyników w oprogramowaniu wirówko</w:t>
            </w:r>
            <w:r w:rsidR="001768A5">
              <w:rPr>
                <w:rFonts w:asciiTheme="minorHAnsi" w:hAnsiTheme="minorHAnsi" w:cstheme="minorHAnsi"/>
              </w:rPr>
              <w:t xml:space="preserve"> -</w:t>
            </w:r>
            <w:r w:rsidR="002B71A7" w:rsidRPr="003971C3">
              <w:rPr>
                <w:rFonts w:asciiTheme="minorHAnsi" w:hAnsiTheme="minorHAnsi" w:cstheme="minorHAnsi"/>
              </w:rPr>
              <w:t xml:space="preserve"> czytnika nieograniczona wraz z oprogramowaniem – stanowisko komputerowe</w:t>
            </w:r>
            <w:r w:rsidR="00310791">
              <w:rPr>
                <w:rFonts w:asciiTheme="minorHAnsi" w:hAnsiTheme="minorHAnsi" w:cstheme="minorHAnsi"/>
              </w:rPr>
              <w:t>.</w:t>
            </w:r>
            <w:r w:rsidR="002B71A7" w:rsidRPr="003971C3">
              <w:rPr>
                <w:rFonts w:asciiTheme="minorHAnsi" w:hAnsiTheme="minorHAnsi" w:cstheme="minorHAnsi"/>
              </w:rPr>
              <w:t xml:space="preserve">  </w:t>
            </w:r>
          </w:p>
        </w:tc>
        <w:tc>
          <w:tcPr>
            <w:tcW w:w="2026" w:type="dxa"/>
            <w:tcBorders>
              <w:top w:val="single" w:sz="4" w:space="0" w:color="auto"/>
              <w:left w:val="single" w:sz="4" w:space="0" w:color="auto"/>
              <w:bottom w:val="single" w:sz="4" w:space="0" w:color="auto"/>
              <w:right w:val="single" w:sz="4" w:space="0" w:color="auto"/>
            </w:tcBorders>
          </w:tcPr>
          <w:p w14:paraId="3B4800D0" w14:textId="77777777" w:rsidR="002B71A7" w:rsidRPr="003971C3" w:rsidRDefault="002B71A7" w:rsidP="002B71A7">
            <w:pPr>
              <w:rPr>
                <w:rFonts w:asciiTheme="minorHAnsi" w:hAnsiTheme="minorHAnsi" w:cstheme="minorHAnsi"/>
              </w:rPr>
            </w:pPr>
            <w:r w:rsidRPr="003971C3">
              <w:rPr>
                <w:rFonts w:asciiTheme="minorHAnsi" w:hAnsiTheme="minorHAnsi" w:cstheme="minorHAnsi"/>
              </w:rPr>
              <w:t>TAK – 20 pkt</w:t>
            </w:r>
          </w:p>
          <w:p w14:paraId="545407E0" w14:textId="0403B51E" w:rsidR="002B71A7" w:rsidRPr="003971C3" w:rsidRDefault="00761497" w:rsidP="002B71A7">
            <w:pPr>
              <w:rPr>
                <w:rFonts w:asciiTheme="minorHAnsi" w:hAnsiTheme="minorHAnsi" w:cstheme="minorHAnsi"/>
              </w:rPr>
            </w:pPr>
            <w:r w:rsidRPr="003971C3">
              <w:rPr>
                <w:rFonts w:asciiTheme="minorHAnsi" w:hAnsiTheme="minorHAnsi" w:cstheme="minorHAnsi"/>
              </w:rPr>
              <w:t>NIE</w:t>
            </w:r>
            <w:r w:rsidR="002B71A7" w:rsidRPr="003971C3">
              <w:rPr>
                <w:rFonts w:asciiTheme="minorHAnsi" w:hAnsiTheme="minorHAnsi" w:cstheme="minorHAnsi"/>
              </w:rPr>
              <w:t xml:space="preserve"> – 0 pkt</w:t>
            </w:r>
          </w:p>
          <w:p w14:paraId="36BEEDD3" w14:textId="77777777" w:rsidR="002B71A7" w:rsidRPr="003971C3" w:rsidRDefault="002B71A7" w:rsidP="002B71A7">
            <w:pPr>
              <w:rPr>
                <w:rFonts w:asciiTheme="minorHAnsi" w:hAnsiTheme="minorHAnsi" w:cstheme="minorHAnsi"/>
                <w:lang w:val="en-US"/>
              </w:rPr>
            </w:pPr>
          </w:p>
        </w:tc>
        <w:tc>
          <w:tcPr>
            <w:tcW w:w="1741" w:type="dxa"/>
            <w:tcBorders>
              <w:top w:val="single" w:sz="4" w:space="0" w:color="auto"/>
              <w:left w:val="single" w:sz="4" w:space="0" w:color="auto"/>
              <w:bottom w:val="single" w:sz="4" w:space="0" w:color="auto"/>
              <w:right w:val="single" w:sz="4" w:space="0" w:color="auto"/>
            </w:tcBorders>
          </w:tcPr>
          <w:p w14:paraId="55B67C23" w14:textId="77777777" w:rsidR="002B71A7" w:rsidRPr="003971C3" w:rsidRDefault="002B71A7" w:rsidP="002B71A7">
            <w:pPr>
              <w:rPr>
                <w:rFonts w:asciiTheme="minorHAnsi" w:hAnsiTheme="minorHAnsi" w:cstheme="minorHAnsi"/>
                <w:lang w:val="en-US"/>
              </w:rPr>
            </w:pPr>
          </w:p>
        </w:tc>
      </w:tr>
      <w:tr w:rsidR="002B71A7" w:rsidRPr="007E53BB" w14:paraId="06472A2E" w14:textId="77777777" w:rsidTr="000C4D0B">
        <w:trPr>
          <w:trHeight w:val="600"/>
        </w:trPr>
        <w:tc>
          <w:tcPr>
            <w:tcW w:w="567" w:type="dxa"/>
            <w:tcBorders>
              <w:top w:val="single" w:sz="4" w:space="0" w:color="auto"/>
              <w:left w:val="single" w:sz="4" w:space="0" w:color="auto"/>
              <w:bottom w:val="single" w:sz="4" w:space="0" w:color="auto"/>
              <w:right w:val="single" w:sz="4" w:space="0" w:color="auto"/>
            </w:tcBorders>
            <w:hideMark/>
          </w:tcPr>
          <w:p w14:paraId="2A34EBF7" w14:textId="77777777" w:rsidR="002B71A7" w:rsidRPr="003971C3" w:rsidRDefault="002B71A7" w:rsidP="002B71A7">
            <w:pPr>
              <w:rPr>
                <w:rFonts w:asciiTheme="minorHAnsi" w:hAnsiTheme="minorHAnsi" w:cstheme="minorHAnsi"/>
                <w:lang w:val="en-US"/>
              </w:rPr>
            </w:pPr>
            <w:r w:rsidRPr="003971C3">
              <w:rPr>
                <w:rFonts w:asciiTheme="minorHAnsi" w:hAnsiTheme="minorHAnsi" w:cstheme="minorHAnsi"/>
              </w:rPr>
              <w:t>2</w:t>
            </w:r>
          </w:p>
        </w:tc>
        <w:tc>
          <w:tcPr>
            <w:tcW w:w="10550" w:type="dxa"/>
            <w:tcBorders>
              <w:top w:val="single" w:sz="4" w:space="0" w:color="auto"/>
              <w:left w:val="single" w:sz="4" w:space="0" w:color="auto"/>
              <w:bottom w:val="single" w:sz="4" w:space="0" w:color="auto"/>
              <w:right w:val="single" w:sz="4" w:space="0" w:color="auto"/>
            </w:tcBorders>
            <w:hideMark/>
          </w:tcPr>
          <w:p w14:paraId="4B4D3946" w14:textId="237C1F73" w:rsidR="002B71A7" w:rsidRPr="003971C3" w:rsidRDefault="002B71A7" w:rsidP="002B71A7">
            <w:pPr>
              <w:rPr>
                <w:rFonts w:asciiTheme="minorHAnsi" w:hAnsiTheme="minorHAnsi" w:cstheme="minorHAnsi"/>
                <w:lang w:val="en-US"/>
              </w:rPr>
            </w:pPr>
            <w:r w:rsidRPr="003971C3">
              <w:rPr>
                <w:rFonts w:asciiTheme="minorHAnsi" w:hAnsiTheme="minorHAnsi" w:cstheme="minorHAnsi"/>
              </w:rPr>
              <w:t>Chłodzenie odczynników krwinkowych w sposób ciągły na pokładzie analizatora do 7 dni od wstawienia</w:t>
            </w:r>
            <w:r w:rsidR="00310791">
              <w:rPr>
                <w:rFonts w:asciiTheme="minorHAnsi" w:hAnsiTheme="minorHAnsi" w:cstheme="minorHAnsi"/>
              </w:rPr>
              <w:t>.</w:t>
            </w:r>
            <w:r w:rsidRPr="003971C3">
              <w:rPr>
                <w:rFonts w:asciiTheme="minorHAnsi" w:hAnsiTheme="minorHAnsi" w:cstheme="minorHAnsi"/>
              </w:rPr>
              <w:t xml:space="preserve"> </w:t>
            </w:r>
          </w:p>
        </w:tc>
        <w:tc>
          <w:tcPr>
            <w:tcW w:w="2026" w:type="dxa"/>
            <w:tcBorders>
              <w:top w:val="single" w:sz="4" w:space="0" w:color="auto"/>
              <w:left w:val="single" w:sz="4" w:space="0" w:color="auto"/>
              <w:bottom w:val="single" w:sz="4" w:space="0" w:color="auto"/>
              <w:right w:val="single" w:sz="4" w:space="0" w:color="auto"/>
            </w:tcBorders>
          </w:tcPr>
          <w:p w14:paraId="6C9B0466" w14:textId="77777777" w:rsidR="002B71A7" w:rsidRPr="003971C3" w:rsidRDefault="002B71A7" w:rsidP="002B71A7">
            <w:pPr>
              <w:rPr>
                <w:rFonts w:asciiTheme="minorHAnsi" w:hAnsiTheme="minorHAnsi" w:cstheme="minorHAnsi"/>
              </w:rPr>
            </w:pPr>
            <w:r w:rsidRPr="003971C3">
              <w:rPr>
                <w:rFonts w:asciiTheme="minorHAnsi" w:hAnsiTheme="minorHAnsi" w:cstheme="minorHAnsi"/>
              </w:rPr>
              <w:t>TAK – 20 pkt</w:t>
            </w:r>
          </w:p>
          <w:p w14:paraId="5939B19B" w14:textId="5FD580FB" w:rsidR="002B71A7" w:rsidRPr="000C4D0B" w:rsidRDefault="00761497" w:rsidP="002B71A7">
            <w:pPr>
              <w:rPr>
                <w:rFonts w:asciiTheme="minorHAnsi" w:hAnsiTheme="minorHAnsi" w:cstheme="minorHAnsi"/>
              </w:rPr>
            </w:pPr>
            <w:r w:rsidRPr="003971C3">
              <w:rPr>
                <w:rFonts w:asciiTheme="minorHAnsi" w:hAnsiTheme="minorHAnsi" w:cstheme="minorHAnsi"/>
              </w:rPr>
              <w:t>NIE</w:t>
            </w:r>
            <w:r w:rsidR="002B71A7" w:rsidRPr="003971C3">
              <w:rPr>
                <w:rFonts w:asciiTheme="minorHAnsi" w:hAnsiTheme="minorHAnsi" w:cstheme="minorHAnsi"/>
              </w:rPr>
              <w:t xml:space="preserve"> – 0</w:t>
            </w:r>
            <w:r w:rsidR="000C4D0B">
              <w:rPr>
                <w:rFonts w:asciiTheme="minorHAnsi" w:hAnsiTheme="minorHAnsi" w:cstheme="minorHAnsi"/>
              </w:rPr>
              <w:t xml:space="preserve"> pkt</w:t>
            </w:r>
          </w:p>
        </w:tc>
        <w:tc>
          <w:tcPr>
            <w:tcW w:w="1741" w:type="dxa"/>
            <w:tcBorders>
              <w:top w:val="single" w:sz="4" w:space="0" w:color="auto"/>
              <w:left w:val="single" w:sz="4" w:space="0" w:color="auto"/>
              <w:bottom w:val="single" w:sz="4" w:space="0" w:color="auto"/>
              <w:right w:val="single" w:sz="4" w:space="0" w:color="auto"/>
            </w:tcBorders>
            <w:hideMark/>
          </w:tcPr>
          <w:p w14:paraId="155F5B88" w14:textId="77777777" w:rsidR="002B71A7" w:rsidRPr="003971C3" w:rsidRDefault="002B71A7" w:rsidP="002B71A7">
            <w:pPr>
              <w:rPr>
                <w:rFonts w:asciiTheme="minorHAnsi" w:hAnsiTheme="minorHAnsi" w:cstheme="minorHAnsi"/>
                <w:lang w:val="en-US"/>
              </w:rPr>
            </w:pPr>
            <w:r w:rsidRPr="003971C3">
              <w:rPr>
                <w:rFonts w:asciiTheme="minorHAnsi" w:hAnsiTheme="minorHAnsi" w:cstheme="minorHAnsi"/>
              </w:rPr>
              <w:t xml:space="preserve"> </w:t>
            </w:r>
          </w:p>
        </w:tc>
      </w:tr>
    </w:tbl>
    <w:p w14:paraId="7329DBE8" w14:textId="77777777" w:rsidR="002B71A7" w:rsidRPr="007E53BB" w:rsidRDefault="002B71A7" w:rsidP="002B71A7">
      <w:pPr>
        <w:rPr>
          <w:lang w:val="en-US"/>
        </w:rPr>
      </w:pPr>
    </w:p>
    <w:p w14:paraId="5D17293B" w14:textId="77777777" w:rsidR="003971C3" w:rsidRPr="007E53BB" w:rsidRDefault="003971C3" w:rsidP="003971C3">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0582AF7C" w14:textId="77777777" w:rsidR="002B71A7" w:rsidRPr="007E53BB" w:rsidRDefault="002B71A7" w:rsidP="002B71A7">
      <w:r w:rsidRPr="007E53BB">
        <w:t xml:space="preserve"> </w:t>
      </w:r>
    </w:p>
    <w:p w14:paraId="0192E21F" w14:textId="77777777" w:rsidR="002B71A7" w:rsidRPr="007E53BB" w:rsidRDefault="002B71A7" w:rsidP="002B71A7"/>
    <w:p w14:paraId="7AF969F8" w14:textId="77777777" w:rsidR="002B71A7" w:rsidRPr="007E53BB" w:rsidRDefault="002B71A7" w:rsidP="002B71A7"/>
    <w:p w14:paraId="4D633D77" w14:textId="77777777" w:rsidR="002B71A7" w:rsidRPr="007E53BB" w:rsidRDefault="002B71A7" w:rsidP="002B71A7"/>
    <w:p w14:paraId="7339D2AC" w14:textId="77777777" w:rsidR="002B71A7" w:rsidRPr="007E53BB" w:rsidRDefault="002B71A7" w:rsidP="002B71A7"/>
    <w:p w14:paraId="63DBA10C" w14:textId="77777777" w:rsidR="003971C3" w:rsidRPr="003971C3" w:rsidRDefault="003971C3" w:rsidP="003971C3">
      <w:pPr>
        <w:jc w:val="right"/>
        <w:rPr>
          <w:rFonts w:asciiTheme="minorHAnsi" w:hAnsiTheme="minorHAnsi" w:cstheme="minorHAnsi"/>
          <w:b/>
        </w:rPr>
      </w:pPr>
      <w:r w:rsidRPr="003971C3">
        <w:rPr>
          <w:rFonts w:asciiTheme="minorHAnsi" w:hAnsiTheme="minorHAnsi" w:cstheme="minorHAnsi"/>
          <w:b/>
        </w:rPr>
        <w:t xml:space="preserve">Załącznik nr 2 do SWZ                                                                                                                                                                           </w:t>
      </w:r>
    </w:p>
    <w:p w14:paraId="4CE61944" w14:textId="77777777" w:rsidR="002B71A7" w:rsidRPr="003971C3" w:rsidRDefault="002B71A7" w:rsidP="003971C3">
      <w:pPr>
        <w:jc w:val="center"/>
        <w:rPr>
          <w:rFonts w:asciiTheme="minorHAnsi" w:hAnsiTheme="minorHAnsi" w:cstheme="minorHAnsi"/>
          <w:b/>
        </w:rPr>
      </w:pPr>
      <w:r w:rsidRPr="003971C3">
        <w:rPr>
          <w:rFonts w:asciiTheme="minorHAnsi" w:hAnsiTheme="minorHAnsi" w:cstheme="minorHAnsi"/>
          <w:b/>
        </w:rPr>
        <w:t>FORMULARZ CENOWY</w:t>
      </w:r>
    </w:p>
    <w:p w14:paraId="45E16BC1" w14:textId="77777777" w:rsidR="002B71A7" w:rsidRPr="003971C3" w:rsidRDefault="002B71A7" w:rsidP="002B71A7">
      <w:pPr>
        <w:rPr>
          <w:rFonts w:asciiTheme="minorHAnsi" w:hAnsiTheme="minorHAnsi" w:cstheme="minorHAnsi"/>
          <w:b/>
        </w:rPr>
      </w:pPr>
      <w:r w:rsidRPr="003971C3">
        <w:rPr>
          <w:rFonts w:asciiTheme="minorHAnsi" w:hAnsiTheme="minorHAnsi" w:cstheme="minorHAnsi"/>
          <w:b/>
        </w:rPr>
        <w:t xml:space="preserve">Pakiet 13 Testy kasetkowe na </w:t>
      </w:r>
      <w:proofErr w:type="spellStart"/>
      <w:r w:rsidRPr="003971C3">
        <w:rPr>
          <w:rFonts w:asciiTheme="minorHAnsi" w:hAnsiTheme="minorHAnsi" w:cstheme="minorHAnsi"/>
          <w:b/>
        </w:rPr>
        <w:t>Mycoplasmę</w:t>
      </w:r>
      <w:proofErr w:type="spellEnd"/>
      <w:r w:rsidRPr="003971C3">
        <w:rPr>
          <w:rFonts w:asciiTheme="minorHAnsi" w:hAnsiTheme="minorHAnsi" w:cstheme="minorHAnsi"/>
          <w:b/>
        </w:rPr>
        <w:t xml:space="preserve"> </w:t>
      </w:r>
      <w:proofErr w:type="spellStart"/>
      <w:r w:rsidRPr="003971C3">
        <w:rPr>
          <w:rFonts w:asciiTheme="minorHAnsi" w:hAnsiTheme="minorHAnsi" w:cstheme="minorHAnsi"/>
          <w:b/>
        </w:rPr>
        <w:t>IgM</w:t>
      </w:r>
      <w:proofErr w:type="spellEnd"/>
      <w:r w:rsidRPr="003971C3">
        <w:rPr>
          <w:rFonts w:asciiTheme="minorHAnsi" w:hAnsiTheme="minorHAnsi" w:cstheme="minorHAnsi"/>
          <w:b/>
        </w:rPr>
        <w:t xml:space="preserve"> </w:t>
      </w:r>
    </w:p>
    <w:tbl>
      <w:tblPr>
        <w:tblW w:w="15094" w:type="dxa"/>
        <w:tblLayout w:type="fixed"/>
        <w:tblCellMar>
          <w:left w:w="70" w:type="dxa"/>
          <w:right w:w="70" w:type="dxa"/>
        </w:tblCellMar>
        <w:tblLook w:val="04A0" w:firstRow="1" w:lastRow="0" w:firstColumn="1" w:lastColumn="0" w:noHBand="0" w:noVBand="1"/>
      </w:tblPr>
      <w:tblGrid>
        <w:gridCol w:w="499"/>
        <w:gridCol w:w="3197"/>
        <w:gridCol w:w="1476"/>
        <w:gridCol w:w="709"/>
        <w:gridCol w:w="1313"/>
        <w:gridCol w:w="1378"/>
        <w:gridCol w:w="1293"/>
        <w:gridCol w:w="1417"/>
        <w:gridCol w:w="1404"/>
        <w:gridCol w:w="992"/>
        <w:gridCol w:w="1416"/>
      </w:tblGrid>
      <w:tr w:rsidR="002B71A7" w:rsidRPr="007E53BB" w14:paraId="46F19E64" w14:textId="77777777" w:rsidTr="003971C3">
        <w:trPr>
          <w:trHeight w:val="917"/>
        </w:trPr>
        <w:tc>
          <w:tcPr>
            <w:tcW w:w="499" w:type="dxa"/>
            <w:tcBorders>
              <w:top w:val="single" w:sz="4" w:space="0" w:color="000000"/>
              <w:left w:val="single" w:sz="4" w:space="0" w:color="000000"/>
              <w:bottom w:val="single" w:sz="4" w:space="0" w:color="000000"/>
              <w:right w:val="nil"/>
            </w:tcBorders>
            <w:vAlign w:val="center"/>
            <w:hideMark/>
          </w:tcPr>
          <w:p w14:paraId="73EFAA32" w14:textId="62516152" w:rsidR="002B71A7" w:rsidRPr="003971C3" w:rsidRDefault="003971C3" w:rsidP="003971C3">
            <w:pPr>
              <w:jc w:val="center"/>
              <w:rPr>
                <w:rFonts w:asciiTheme="minorHAnsi" w:hAnsiTheme="minorHAnsi" w:cstheme="minorHAnsi"/>
                <w:b/>
                <w:lang w:val="en-US"/>
              </w:rPr>
            </w:pPr>
            <w:r w:rsidRPr="003971C3">
              <w:rPr>
                <w:rFonts w:asciiTheme="minorHAnsi" w:hAnsiTheme="minorHAnsi" w:cstheme="minorHAnsi"/>
                <w:b/>
              </w:rPr>
              <w:t>L</w:t>
            </w:r>
            <w:r w:rsidR="002B71A7" w:rsidRPr="003971C3">
              <w:rPr>
                <w:rFonts w:asciiTheme="minorHAnsi" w:hAnsiTheme="minorHAnsi" w:cstheme="minorHAnsi"/>
                <w:b/>
              </w:rPr>
              <w:t>p</w:t>
            </w:r>
            <w:r w:rsidRPr="003971C3">
              <w:rPr>
                <w:rFonts w:asciiTheme="minorHAnsi" w:hAnsiTheme="minorHAnsi" w:cstheme="minorHAnsi"/>
                <w:b/>
              </w:rPr>
              <w:t>.</w:t>
            </w:r>
          </w:p>
        </w:tc>
        <w:tc>
          <w:tcPr>
            <w:tcW w:w="3197" w:type="dxa"/>
            <w:tcBorders>
              <w:top w:val="single" w:sz="4" w:space="0" w:color="000000"/>
              <w:left w:val="single" w:sz="4" w:space="0" w:color="000000"/>
              <w:bottom w:val="single" w:sz="4" w:space="0" w:color="000000"/>
              <w:right w:val="nil"/>
            </w:tcBorders>
            <w:vAlign w:val="center"/>
            <w:hideMark/>
          </w:tcPr>
          <w:p w14:paraId="4C612D42" w14:textId="77777777" w:rsidR="002B71A7" w:rsidRPr="003971C3" w:rsidRDefault="002B71A7" w:rsidP="003971C3">
            <w:pPr>
              <w:jc w:val="center"/>
              <w:rPr>
                <w:rFonts w:asciiTheme="minorHAnsi" w:hAnsiTheme="minorHAnsi" w:cstheme="minorHAnsi"/>
                <w:b/>
                <w:lang w:val="en-US"/>
              </w:rPr>
            </w:pPr>
            <w:r w:rsidRPr="003971C3">
              <w:rPr>
                <w:rFonts w:asciiTheme="minorHAnsi" w:hAnsiTheme="minorHAnsi" w:cstheme="minorHAnsi"/>
                <w:b/>
              </w:rPr>
              <w:t>Nazwa produktu</w:t>
            </w:r>
          </w:p>
        </w:tc>
        <w:tc>
          <w:tcPr>
            <w:tcW w:w="1476" w:type="dxa"/>
            <w:tcBorders>
              <w:top w:val="single" w:sz="4" w:space="0" w:color="000000"/>
              <w:left w:val="single" w:sz="4" w:space="0" w:color="000000"/>
              <w:bottom w:val="single" w:sz="4" w:space="0" w:color="000000"/>
              <w:right w:val="nil"/>
            </w:tcBorders>
            <w:vAlign w:val="center"/>
            <w:hideMark/>
          </w:tcPr>
          <w:p w14:paraId="471228CC" w14:textId="4AA5897A" w:rsidR="002B71A7" w:rsidRPr="003971C3" w:rsidRDefault="00AF46FB" w:rsidP="003971C3">
            <w:pPr>
              <w:jc w:val="center"/>
              <w:rPr>
                <w:rFonts w:asciiTheme="minorHAnsi" w:hAnsiTheme="minorHAnsi" w:cstheme="minorHAnsi"/>
                <w:b/>
              </w:rPr>
            </w:pPr>
            <w:r>
              <w:rPr>
                <w:rFonts w:asciiTheme="minorHAnsi" w:hAnsiTheme="minorHAnsi" w:cstheme="minorHAnsi"/>
                <w:b/>
              </w:rPr>
              <w:t>Ilość o</w:t>
            </w:r>
            <w:r w:rsidR="002B71A7" w:rsidRPr="003971C3">
              <w:rPr>
                <w:rFonts w:asciiTheme="minorHAnsi" w:hAnsiTheme="minorHAnsi" w:cstheme="minorHAnsi"/>
                <w:b/>
              </w:rPr>
              <w:t>znaczeń</w:t>
            </w:r>
          </w:p>
          <w:p w14:paraId="1EB40290" w14:textId="77777777" w:rsidR="002B71A7" w:rsidRPr="003971C3" w:rsidRDefault="002B71A7" w:rsidP="003971C3">
            <w:pPr>
              <w:jc w:val="center"/>
              <w:rPr>
                <w:rFonts w:asciiTheme="minorHAnsi" w:hAnsiTheme="minorHAnsi" w:cstheme="minorHAnsi"/>
                <w:b/>
                <w:lang w:val="en-US"/>
              </w:rPr>
            </w:pPr>
            <w:r w:rsidRPr="003971C3">
              <w:rPr>
                <w:rFonts w:asciiTheme="minorHAnsi" w:hAnsiTheme="minorHAnsi" w:cstheme="minorHAnsi"/>
                <w:b/>
              </w:rPr>
              <w:t>na 24 m-ce</w:t>
            </w:r>
          </w:p>
        </w:tc>
        <w:tc>
          <w:tcPr>
            <w:tcW w:w="709" w:type="dxa"/>
            <w:tcBorders>
              <w:top w:val="single" w:sz="4" w:space="0" w:color="000000"/>
              <w:left w:val="single" w:sz="4" w:space="0" w:color="000000"/>
              <w:bottom w:val="single" w:sz="4" w:space="0" w:color="000000"/>
              <w:right w:val="nil"/>
            </w:tcBorders>
            <w:vAlign w:val="center"/>
            <w:hideMark/>
          </w:tcPr>
          <w:p w14:paraId="7AD309BA" w14:textId="77777777" w:rsidR="002B71A7" w:rsidRPr="003971C3" w:rsidRDefault="002B71A7" w:rsidP="003971C3">
            <w:pPr>
              <w:jc w:val="center"/>
              <w:rPr>
                <w:rFonts w:asciiTheme="minorHAnsi" w:hAnsiTheme="minorHAnsi" w:cstheme="minorHAnsi"/>
                <w:b/>
                <w:lang w:val="en-US"/>
              </w:rPr>
            </w:pPr>
            <w:r w:rsidRPr="003971C3">
              <w:rPr>
                <w:rFonts w:asciiTheme="minorHAnsi" w:hAnsiTheme="minorHAnsi" w:cstheme="minorHAnsi"/>
                <w:b/>
              </w:rPr>
              <w:t>Nr kat.</w:t>
            </w:r>
          </w:p>
        </w:tc>
        <w:tc>
          <w:tcPr>
            <w:tcW w:w="1313" w:type="dxa"/>
            <w:tcBorders>
              <w:top w:val="single" w:sz="4" w:space="0" w:color="000000"/>
              <w:left w:val="single" w:sz="4" w:space="0" w:color="000000"/>
              <w:bottom w:val="single" w:sz="4" w:space="0" w:color="000000"/>
              <w:right w:val="nil"/>
            </w:tcBorders>
            <w:vAlign w:val="center"/>
            <w:hideMark/>
          </w:tcPr>
          <w:p w14:paraId="0D292659" w14:textId="569E53C4" w:rsidR="002B71A7" w:rsidRPr="003971C3" w:rsidRDefault="002B71A7" w:rsidP="003971C3">
            <w:pPr>
              <w:jc w:val="center"/>
              <w:rPr>
                <w:rFonts w:asciiTheme="minorHAnsi" w:hAnsiTheme="minorHAnsi" w:cstheme="minorHAnsi"/>
                <w:b/>
                <w:lang w:val="en-US"/>
              </w:rPr>
            </w:pPr>
            <w:r w:rsidRPr="003971C3">
              <w:rPr>
                <w:rFonts w:asciiTheme="minorHAnsi" w:hAnsiTheme="minorHAnsi" w:cstheme="minorHAnsi"/>
                <w:b/>
              </w:rPr>
              <w:t>Nazwa handlowa Producent</w:t>
            </w:r>
          </w:p>
        </w:tc>
        <w:tc>
          <w:tcPr>
            <w:tcW w:w="1378" w:type="dxa"/>
            <w:tcBorders>
              <w:top w:val="single" w:sz="4" w:space="0" w:color="000000"/>
              <w:left w:val="single" w:sz="4" w:space="0" w:color="000000"/>
              <w:bottom w:val="single" w:sz="4" w:space="0" w:color="000000"/>
              <w:right w:val="nil"/>
            </w:tcBorders>
            <w:vAlign w:val="center"/>
            <w:hideMark/>
          </w:tcPr>
          <w:p w14:paraId="7EB0EEE2" w14:textId="13007C98" w:rsidR="002B71A7" w:rsidRPr="003971C3" w:rsidRDefault="002B71A7" w:rsidP="003971C3">
            <w:pPr>
              <w:jc w:val="center"/>
              <w:rPr>
                <w:rFonts w:asciiTheme="minorHAnsi" w:hAnsiTheme="minorHAnsi" w:cstheme="minorHAnsi"/>
                <w:b/>
                <w:lang w:val="en-US"/>
              </w:rPr>
            </w:pPr>
            <w:r w:rsidRPr="003971C3">
              <w:rPr>
                <w:rFonts w:asciiTheme="minorHAnsi" w:hAnsiTheme="minorHAnsi" w:cstheme="minorHAnsi"/>
                <w:b/>
              </w:rPr>
              <w:t>Oferowana wielkość opakowania</w:t>
            </w:r>
          </w:p>
        </w:tc>
        <w:tc>
          <w:tcPr>
            <w:tcW w:w="1293" w:type="dxa"/>
            <w:tcBorders>
              <w:top w:val="single" w:sz="4" w:space="0" w:color="000000"/>
              <w:left w:val="single" w:sz="4" w:space="0" w:color="000000"/>
              <w:bottom w:val="single" w:sz="4" w:space="0" w:color="000000"/>
              <w:right w:val="nil"/>
            </w:tcBorders>
            <w:vAlign w:val="center"/>
          </w:tcPr>
          <w:p w14:paraId="64C94A09" w14:textId="77777777" w:rsidR="002B71A7" w:rsidRPr="003971C3" w:rsidRDefault="002B71A7" w:rsidP="003971C3">
            <w:pPr>
              <w:jc w:val="center"/>
              <w:rPr>
                <w:rFonts w:asciiTheme="minorHAnsi" w:hAnsiTheme="minorHAnsi" w:cstheme="minorHAnsi"/>
                <w:b/>
              </w:rPr>
            </w:pPr>
            <w:r w:rsidRPr="003971C3">
              <w:rPr>
                <w:rFonts w:asciiTheme="minorHAnsi" w:hAnsiTheme="minorHAnsi" w:cstheme="minorHAnsi"/>
                <w:b/>
              </w:rPr>
              <w:t>Ilość pełnych</w:t>
            </w:r>
          </w:p>
          <w:p w14:paraId="03AE68D7" w14:textId="4B97F878" w:rsidR="002B71A7" w:rsidRPr="00AF46FB" w:rsidRDefault="00AF46FB" w:rsidP="00AF46FB">
            <w:pPr>
              <w:jc w:val="center"/>
              <w:rPr>
                <w:rFonts w:asciiTheme="minorHAnsi" w:hAnsiTheme="minorHAnsi" w:cstheme="minorHAnsi"/>
                <w:b/>
              </w:rPr>
            </w:pPr>
            <w:r>
              <w:rPr>
                <w:rFonts w:asciiTheme="minorHAnsi" w:hAnsiTheme="minorHAnsi" w:cstheme="minorHAnsi"/>
                <w:b/>
              </w:rPr>
              <w:t>opakowań</w:t>
            </w:r>
          </w:p>
        </w:tc>
        <w:tc>
          <w:tcPr>
            <w:tcW w:w="1417" w:type="dxa"/>
            <w:tcBorders>
              <w:top w:val="single" w:sz="4" w:space="0" w:color="000000"/>
              <w:left w:val="single" w:sz="4" w:space="0" w:color="000000"/>
              <w:bottom w:val="single" w:sz="4" w:space="0" w:color="000000"/>
              <w:right w:val="nil"/>
            </w:tcBorders>
            <w:vAlign w:val="center"/>
            <w:hideMark/>
          </w:tcPr>
          <w:p w14:paraId="54F8B920" w14:textId="67C9EAF3" w:rsidR="002B71A7" w:rsidRPr="003971C3" w:rsidRDefault="002B71A7" w:rsidP="000A2E1B">
            <w:pPr>
              <w:jc w:val="center"/>
              <w:rPr>
                <w:rFonts w:asciiTheme="minorHAnsi" w:hAnsiTheme="minorHAnsi" w:cstheme="minorHAnsi"/>
                <w:b/>
                <w:lang w:val="en-US"/>
              </w:rPr>
            </w:pPr>
            <w:r w:rsidRPr="003971C3">
              <w:rPr>
                <w:rFonts w:asciiTheme="minorHAnsi" w:hAnsiTheme="minorHAnsi" w:cstheme="minorHAnsi"/>
                <w:b/>
              </w:rPr>
              <w:t xml:space="preserve">Cena jednostkowa netto </w:t>
            </w:r>
            <w:r w:rsidR="000A2E1B">
              <w:rPr>
                <w:rFonts w:asciiTheme="minorHAnsi" w:hAnsiTheme="minorHAnsi" w:cstheme="minorHAnsi"/>
                <w:b/>
              </w:rPr>
              <w:t xml:space="preserve">za </w:t>
            </w:r>
            <w:r w:rsidR="000A2E1B" w:rsidRPr="000A2E1B">
              <w:rPr>
                <w:rFonts w:asciiTheme="minorHAnsi" w:hAnsiTheme="minorHAnsi" w:cstheme="minorHAnsi"/>
                <w:b/>
              </w:rPr>
              <w:t>op./</w:t>
            </w:r>
            <w:proofErr w:type="spellStart"/>
            <w:r w:rsidR="000A2E1B" w:rsidRPr="000A2E1B">
              <w:rPr>
                <w:rFonts w:asciiTheme="minorHAnsi" w:hAnsiTheme="minorHAnsi" w:cstheme="minorHAnsi"/>
                <w:b/>
              </w:rPr>
              <w:t>zest</w:t>
            </w:r>
            <w:proofErr w:type="spellEnd"/>
            <w:r w:rsidR="000A2E1B" w:rsidRPr="000A2E1B">
              <w:rPr>
                <w:rFonts w:asciiTheme="minorHAnsi" w:hAnsiTheme="minorHAnsi" w:cstheme="minorHAnsi"/>
                <w:b/>
              </w:rPr>
              <w:t>.</w:t>
            </w:r>
          </w:p>
        </w:tc>
        <w:tc>
          <w:tcPr>
            <w:tcW w:w="1404" w:type="dxa"/>
            <w:tcBorders>
              <w:top w:val="single" w:sz="4" w:space="0" w:color="000000"/>
              <w:left w:val="single" w:sz="4" w:space="0" w:color="000000"/>
              <w:bottom w:val="single" w:sz="4" w:space="0" w:color="000000"/>
              <w:right w:val="nil"/>
            </w:tcBorders>
            <w:vAlign w:val="center"/>
            <w:hideMark/>
          </w:tcPr>
          <w:p w14:paraId="3F335484" w14:textId="25D47329" w:rsidR="002B71A7" w:rsidRPr="000A2E1B" w:rsidRDefault="000A2E1B" w:rsidP="000A2E1B">
            <w:pPr>
              <w:jc w:val="center"/>
              <w:rPr>
                <w:rFonts w:asciiTheme="minorHAnsi" w:hAnsiTheme="minorHAnsi" w:cstheme="minorHAnsi"/>
                <w:b/>
              </w:rPr>
            </w:pPr>
            <w:r>
              <w:rPr>
                <w:rFonts w:asciiTheme="minorHAnsi" w:hAnsiTheme="minorHAnsi" w:cstheme="minorHAnsi"/>
                <w:b/>
              </w:rPr>
              <w:t>Wartość netto</w:t>
            </w:r>
          </w:p>
        </w:tc>
        <w:tc>
          <w:tcPr>
            <w:tcW w:w="992" w:type="dxa"/>
            <w:tcBorders>
              <w:top w:val="single" w:sz="4" w:space="0" w:color="000000"/>
              <w:left w:val="single" w:sz="4" w:space="0" w:color="000000"/>
              <w:bottom w:val="single" w:sz="4" w:space="0" w:color="000000"/>
              <w:right w:val="nil"/>
            </w:tcBorders>
            <w:vAlign w:val="center"/>
            <w:hideMark/>
          </w:tcPr>
          <w:p w14:paraId="2F3E1FCD" w14:textId="0DE8868C" w:rsidR="002B71A7" w:rsidRPr="003971C3" w:rsidRDefault="002B71A7" w:rsidP="003971C3">
            <w:pPr>
              <w:jc w:val="center"/>
              <w:rPr>
                <w:rFonts w:asciiTheme="minorHAnsi" w:hAnsiTheme="minorHAnsi" w:cstheme="minorHAnsi"/>
                <w:b/>
              </w:rPr>
            </w:pPr>
            <w:r w:rsidRPr="003971C3">
              <w:rPr>
                <w:rFonts w:asciiTheme="minorHAnsi" w:hAnsiTheme="minorHAnsi" w:cstheme="minorHAnsi"/>
                <w:b/>
              </w:rPr>
              <w:t>Stawka</w:t>
            </w:r>
          </w:p>
          <w:p w14:paraId="7D56B8C3" w14:textId="77777777" w:rsidR="002B71A7" w:rsidRPr="003971C3" w:rsidRDefault="002B71A7" w:rsidP="003971C3">
            <w:pPr>
              <w:jc w:val="center"/>
              <w:rPr>
                <w:rFonts w:asciiTheme="minorHAnsi" w:hAnsiTheme="minorHAnsi" w:cstheme="minorHAnsi"/>
                <w:b/>
                <w:lang w:val="en-US"/>
              </w:rPr>
            </w:pPr>
            <w:r w:rsidRPr="003971C3">
              <w:rPr>
                <w:rFonts w:asciiTheme="minorHAnsi" w:hAnsiTheme="minorHAnsi" w:cstheme="minorHAnsi"/>
                <w:b/>
              </w:rPr>
              <w:t>VAT</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47E568C8" w14:textId="17D84441" w:rsidR="002B71A7" w:rsidRPr="000A2E1B" w:rsidRDefault="000A2E1B" w:rsidP="000A2E1B">
            <w:pPr>
              <w:jc w:val="center"/>
              <w:rPr>
                <w:rFonts w:asciiTheme="minorHAnsi" w:hAnsiTheme="minorHAnsi" w:cstheme="minorHAnsi"/>
                <w:b/>
              </w:rPr>
            </w:pPr>
            <w:r>
              <w:rPr>
                <w:rFonts w:asciiTheme="minorHAnsi" w:hAnsiTheme="minorHAnsi" w:cstheme="minorHAnsi"/>
                <w:b/>
              </w:rPr>
              <w:t>Wartość brutto</w:t>
            </w:r>
          </w:p>
        </w:tc>
      </w:tr>
      <w:tr w:rsidR="002B71A7" w:rsidRPr="007E53BB" w14:paraId="5D420606" w14:textId="77777777" w:rsidTr="003971C3">
        <w:trPr>
          <w:trHeight w:val="255"/>
        </w:trPr>
        <w:tc>
          <w:tcPr>
            <w:tcW w:w="499" w:type="dxa"/>
            <w:tcBorders>
              <w:top w:val="nil"/>
              <w:left w:val="single" w:sz="4" w:space="0" w:color="000000"/>
              <w:bottom w:val="single" w:sz="4" w:space="0" w:color="000000"/>
              <w:right w:val="nil"/>
            </w:tcBorders>
            <w:vAlign w:val="center"/>
            <w:hideMark/>
          </w:tcPr>
          <w:p w14:paraId="3E564516" w14:textId="77777777" w:rsidR="002B71A7" w:rsidRPr="003971C3" w:rsidRDefault="002B71A7" w:rsidP="002B71A7">
            <w:pPr>
              <w:rPr>
                <w:rFonts w:asciiTheme="minorHAnsi" w:hAnsiTheme="minorHAnsi" w:cstheme="minorHAnsi"/>
                <w:lang w:val="en-US"/>
              </w:rPr>
            </w:pPr>
            <w:r w:rsidRPr="003971C3">
              <w:rPr>
                <w:rFonts w:asciiTheme="minorHAnsi" w:hAnsiTheme="minorHAnsi" w:cstheme="minorHAnsi"/>
              </w:rPr>
              <w:t>1</w:t>
            </w:r>
          </w:p>
        </w:tc>
        <w:tc>
          <w:tcPr>
            <w:tcW w:w="3197" w:type="dxa"/>
            <w:tcBorders>
              <w:top w:val="nil"/>
              <w:left w:val="single" w:sz="4" w:space="0" w:color="000000"/>
              <w:bottom w:val="single" w:sz="4" w:space="0" w:color="000000"/>
              <w:right w:val="nil"/>
            </w:tcBorders>
            <w:vAlign w:val="bottom"/>
            <w:hideMark/>
          </w:tcPr>
          <w:p w14:paraId="0EA51FE8" w14:textId="4D4AA653" w:rsidR="002B71A7" w:rsidRPr="003971C3" w:rsidRDefault="002B71A7" w:rsidP="002B71A7">
            <w:pPr>
              <w:rPr>
                <w:rFonts w:asciiTheme="minorHAnsi" w:hAnsiTheme="minorHAnsi" w:cstheme="minorHAnsi"/>
                <w:lang w:val="en-US"/>
              </w:rPr>
            </w:pPr>
            <w:r w:rsidRPr="003971C3">
              <w:rPr>
                <w:rFonts w:asciiTheme="minorHAnsi" w:hAnsiTheme="minorHAnsi" w:cstheme="minorHAnsi"/>
              </w:rPr>
              <w:t xml:space="preserve">Szybki test kasetkowy </w:t>
            </w:r>
            <w:proofErr w:type="spellStart"/>
            <w:r w:rsidRPr="003971C3">
              <w:rPr>
                <w:rFonts w:asciiTheme="minorHAnsi" w:hAnsiTheme="minorHAnsi" w:cstheme="minorHAnsi"/>
              </w:rPr>
              <w:t>immuno</w:t>
            </w:r>
            <w:proofErr w:type="spellEnd"/>
            <w:r w:rsidRPr="003971C3">
              <w:rPr>
                <w:rFonts w:asciiTheme="minorHAnsi" w:hAnsiTheme="minorHAnsi" w:cstheme="minorHAnsi"/>
              </w:rPr>
              <w:t xml:space="preserve">-enzymatyczny do wykrywania immunoglobuliny </w:t>
            </w:r>
            <w:proofErr w:type="spellStart"/>
            <w:r w:rsidRPr="003971C3">
              <w:rPr>
                <w:rFonts w:asciiTheme="minorHAnsi" w:hAnsiTheme="minorHAnsi" w:cstheme="minorHAnsi"/>
              </w:rPr>
              <w:t>IgM</w:t>
            </w:r>
            <w:proofErr w:type="spellEnd"/>
            <w:r w:rsidRPr="003971C3">
              <w:rPr>
                <w:rFonts w:asciiTheme="minorHAnsi" w:hAnsiTheme="minorHAnsi" w:cstheme="minorHAnsi"/>
              </w:rPr>
              <w:t xml:space="preserve"> przeciwko </w:t>
            </w:r>
            <w:proofErr w:type="spellStart"/>
            <w:r w:rsidRPr="003971C3">
              <w:rPr>
                <w:rFonts w:asciiTheme="minorHAnsi" w:hAnsiTheme="minorHAnsi" w:cstheme="minorHAnsi"/>
              </w:rPr>
              <w:t>Mycoplasma</w:t>
            </w:r>
            <w:proofErr w:type="spellEnd"/>
            <w:r w:rsidRPr="003971C3">
              <w:rPr>
                <w:rFonts w:asciiTheme="minorHAnsi" w:hAnsiTheme="minorHAnsi" w:cstheme="minorHAnsi"/>
              </w:rPr>
              <w:t xml:space="preserve"> </w:t>
            </w:r>
            <w:proofErr w:type="spellStart"/>
            <w:r w:rsidRPr="003971C3">
              <w:rPr>
                <w:rFonts w:asciiTheme="minorHAnsi" w:hAnsiTheme="minorHAnsi" w:cstheme="minorHAnsi"/>
              </w:rPr>
              <w:t>pneumoniae</w:t>
            </w:r>
            <w:proofErr w:type="spellEnd"/>
            <w:r w:rsidRPr="003971C3">
              <w:rPr>
                <w:rFonts w:asciiTheme="minorHAnsi" w:hAnsiTheme="minorHAnsi" w:cstheme="minorHAnsi"/>
              </w:rPr>
              <w:t xml:space="preserve"> w surowicy ludzkiej. Test zawiera kontrolę dodatnią oraz ujemną i wszystkie odczynniki potrzebne do wykonania testu</w:t>
            </w:r>
            <w:r w:rsidR="004A1DA4">
              <w:rPr>
                <w:rFonts w:asciiTheme="minorHAnsi" w:hAnsiTheme="minorHAnsi" w:cstheme="minorHAnsi"/>
              </w:rPr>
              <w:t>.</w:t>
            </w:r>
          </w:p>
        </w:tc>
        <w:tc>
          <w:tcPr>
            <w:tcW w:w="1476" w:type="dxa"/>
            <w:tcBorders>
              <w:top w:val="nil"/>
              <w:left w:val="single" w:sz="4" w:space="0" w:color="000000"/>
              <w:bottom w:val="single" w:sz="4" w:space="0" w:color="000000"/>
              <w:right w:val="nil"/>
            </w:tcBorders>
            <w:vAlign w:val="bottom"/>
          </w:tcPr>
          <w:p w14:paraId="6FC5C29F" w14:textId="77777777" w:rsidR="002B71A7" w:rsidRPr="003971C3" w:rsidRDefault="002B71A7" w:rsidP="002C5A9E">
            <w:pPr>
              <w:jc w:val="center"/>
              <w:rPr>
                <w:rFonts w:asciiTheme="minorHAnsi" w:hAnsiTheme="minorHAnsi" w:cstheme="minorHAnsi"/>
              </w:rPr>
            </w:pPr>
            <w:r w:rsidRPr="003971C3">
              <w:rPr>
                <w:rFonts w:asciiTheme="minorHAnsi" w:hAnsiTheme="minorHAnsi" w:cstheme="minorHAnsi"/>
              </w:rPr>
              <w:t>900</w:t>
            </w:r>
          </w:p>
          <w:p w14:paraId="10C84893" w14:textId="77777777" w:rsidR="002B71A7" w:rsidRPr="003971C3" w:rsidRDefault="002B71A7" w:rsidP="002B71A7">
            <w:pPr>
              <w:rPr>
                <w:rFonts w:asciiTheme="minorHAnsi" w:hAnsiTheme="minorHAnsi" w:cstheme="minorHAnsi"/>
              </w:rPr>
            </w:pPr>
          </w:p>
          <w:p w14:paraId="6E94D7C9" w14:textId="77777777" w:rsidR="002B71A7" w:rsidRPr="003971C3" w:rsidRDefault="002B71A7" w:rsidP="002B71A7">
            <w:pPr>
              <w:rPr>
                <w:rFonts w:asciiTheme="minorHAnsi" w:hAnsiTheme="minorHAnsi" w:cstheme="minorHAnsi"/>
              </w:rPr>
            </w:pPr>
          </w:p>
          <w:p w14:paraId="5F27368C" w14:textId="77777777" w:rsidR="002B71A7" w:rsidRPr="003971C3" w:rsidRDefault="002B71A7" w:rsidP="002B71A7">
            <w:pPr>
              <w:rPr>
                <w:rFonts w:asciiTheme="minorHAnsi" w:hAnsiTheme="minorHAnsi" w:cstheme="minorHAnsi"/>
                <w:lang w:val="en-US"/>
              </w:rPr>
            </w:pPr>
          </w:p>
        </w:tc>
        <w:tc>
          <w:tcPr>
            <w:tcW w:w="709" w:type="dxa"/>
            <w:tcBorders>
              <w:top w:val="nil"/>
              <w:left w:val="single" w:sz="4" w:space="0" w:color="000000"/>
              <w:bottom w:val="single" w:sz="4" w:space="0" w:color="000000"/>
              <w:right w:val="nil"/>
            </w:tcBorders>
            <w:vAlign w:val="center"/>
          </w:tcPr>
          <w:p w14:paraId="7E6494DD" w14:textId="77777777" w:rsidR="002B71A7" w:rsidRPr="003971C3" w:rsidRDefault="002B71A7" w:rsidP="002B71A7">
            <w:pPr>
              <w:rPr>
                <w:rFonts w:asciiTheme="minorHAnsi" w:hAnsiTheme="minorHAnsi" w:cstheme="minorHAnsi"/>
                <w:lang w:val="en-US"/>
              </w:rPr>
            </w:pPr>
          </w:p>
        </w:tc>
        <w:tc>
          <w:tcPr>
            <w:tcW w:w="1313" w:type="dxa"/>
            <w:tcBorders>
              <w:top w:val="nil"/>
              <w:left w:val="single" w:sz="4" w:space="0" w:color="000000"/>
              <w:bottom w:val="single" w:sz="4" w:space="0" w:color="000000"/>
              <w:right w:val="nil"/>
            </w:tcBorders>
            <w:vAlign w:val="center"/>
          </w:tcPr>
          <w:p w14:paraId="73AFD3B9" w14:textId="77777777" w:rsidR="002B71A7" w:rsidRPr="003971C3" w:rsidRDefault="002B71A7" w:rsidP="002B71A7">
            <w:pPr>
              <w:rPr>
                <w:rFonts w:asciiTheme="minorHAnsi" w:hAnsiTheme="minorHAnsi" w:cstheme="minorHAnsi"/>
                <w:lang w:val="en-US"/>
              </w:rPr>
            </w:pPr>
          </w:p>
        </w:tc>
        <w:tc>
          <w:tcPr>
            <w:tcW w:w="1378" w:type="dxa"/>
            <w:tcBorders>
              <w:top w:val="nil"/>
              <w:left w:val="single" w:sz="4" w:space="0" w:color="000000"/>
              <w:bottom w:val="single" w:sz="4" w:space="0" w:color="000000"/>
              <w:right w:val="nil"/>
            </w:tcBorders>
            <w:vAlign w:val="center"/>
          </w:tcPr>
          <w:p w14:paraId="3B5A60B6" w14:textId="77777777" w:rsidR="002B71A7" w:rsidRPr="003971C3" w:rsidRDefault="002B71A7" w:rsidP="002B71A7">
            <w:pPr>
              <w:rPr>
                <w:rFonts w:asciiTheme="minorHAnsi" w:hAnsiTheme="minorHAnsi" w:cstheme="minorHAnsi"/>
                <w:lang w:val="en-US"/>
              </w:rPr>
            </w:pPr>
          </w:p>
        </w:tc>
        <w:tc>
          <w:tcPr>
            <w:tcW w:w="1293" w:type="dxa"/>
            <w:tcBorders>
              <w:top w:val="nil"/>
              <w:left w:val="single" w:sz="4" w:space="0" w:color="000000"/>
              <w:bottom w:val="single" w:sz="4" w:space="0" w:color="000000"/>
              <w:right w:val="nil"/>
            </w:tcBorders>
            <w:vAlign w:val="center"/>
          </w:tcPr>
          <w:p w14:paraId="153CED60" w14:textId="77777777" w:rsidR="002B71A7" w:rsidRPr="003971C3" w:rsidRDefault="002B71A7" w:rsidP="002B71A7">
            <w:pPr>
              <w:rPr>
                <w:rFonts w:asciiTheme="minorHAnsi" w:hAnsiTheme="minorHAnsi" w:cstheme="minorHAnsi"/>
                <w:lang w:val="en-US"/>
              </w:rPr>
            </w:pPr>
          </w:p>
        </w:tc>
        <w:tc>
          <w:tcPr>
            <w:tcW w:w="1417" w:type="dxa"/>
            <w:tcBorders>
              <w:top w:val="nil"/>
              <w:left w:val="single" w:sz="4" w:space="0" w:color="000000"/>
              <w:bottom w:val="single" w:sz="4" w:space="0" w:color="000000"/>
              <w:right w:val="nil"/>
            </w:tcBorders>
            <w:vAlign w:val="center"/>
          </w:tcPr>
          <w:p w14:paraId="5D6B4BBF" w14:textId="77777777" w:rsidR="002B71A7" w:rsidRPr="003971C3" w:rsidRDefault="002B71A7" w:rsidP="002B71A7">
            <w:pPr>
              <w:rPr>
                <w:rFonts w:asciiTheme="minorHAnsi" w:hAnsiTheme="minorHAnsi" w:cstheme="minorHAnsi"/>
                <w:lang w:val="en-US"/>
              </w:rPr>
            </w:pPr>
          </w:p>
        </w:tc>
        <w:tc>
          <w:tcPr>
            <w:tcW w:w="1404" w:type="dxa"/>
            <w:tcBorders>
              <w:top w:val="nil"/>
              <w:left w:val="single" w:sz="4" w:space="0" w:color="000000"/>
              <w:bottom w:val="single" w:sz="4" w:space="0" w:color="000000"/>
              <w:right w:val="nil"/>
            </w:tcBorders>
            <w:vAlign w:val="center"/>
          </w:tcPr>
          <w:p w14:paraId="7845D059" w14:textId="77777777" w:rsidR="002B71A7" w:rsidRPr="003971C3" w:rsidRDefault="002B71A7" w:rsidP="002B71A7">
            <w:pPr>
              <w:rPr>
                <w:rFonts w:asciiTheme="minorHAnsi" w:hAnsiTheme="minorHAnsi" w:cstheme="minorHAnsi"/>
                <w:lang w:val="en-US"/>
              </w:rPr>
            </w:pPr>
          </w:p>
        </w:tc>
        <w:tc>
          <w:tcPr>
            <w:tcW w:w="992" w:type="dxa"/>
            <w:tcBorders>
              <w:top w:val="nil"/>
              <w:left w:val="single" w:sz="4" w:space="0" w:color="000000"/>
              <w:bottom w:val="single" w:sz="4" w:space="0" w:color="000000"/>
              <w:right w:val="nil"/>
            </w:tcBorders>
            <w:vAlign w:val="center"/>
          </w:tcPr>
          <w:p w14:paraId="2956F11A" w14:textId="77777777" w:rsidR="002B71A7" w:rsidRPr="003971C3" w:rsidRDefault="002B71A7" w:rsidP="002B71A7">
            <w:pPr>
              <w:rPr>
                <w:rFonts w:asciiTheme="minorHAnsi" w:hAnsiTheme="minorHAnsi" w:cstheme="minorHAnsi"/>
                <w:lang w:val="en-US"/>
              </w:rPr>
            </w:pPr>
          </w:p>
        </w:tc>
        <w:tc>
          <w:tcPr>
            <w:tcW w:w="1416" w:type="dxa"/>
            <w:tcBorders>
              <w:top w:val="nil"/>
              <w:left w:val="single" w:sz="4" w:space="0" w:color="000000"/>
              <w:bottom w:val="single" w:sz="4" w:space="0" w:color="000000"/>
              <w:right w:val="single" w:sz="4" w:space="0" w:color="000000"/>
            </w:tcBorders>
            <w:vAlign w:val="center"/>
          </w:tcPr>
          <w:p w14:paraId="076C3536" w14:textId="77777777" w:rsidR="002B71A7" w:rsidRPr="007E53BB" w:rsidRDefault="002B71A7" w:rsidP="002B71A7">
            <w:pPr>
              <w:rPr>
                <w:lang w:val="en-US"/>
              </w:rPr>
            </w:pPr>
          </w:p>
        </w:tc>
      </w:tr>
      <w:tr w:rsidR="002B71A7" w:rsidRPr="007E53BB" w14:paraId="3C5CC143" w14:textId="77777777" w:rsidTr="003971C3">
        <w:trPr>
          <w:cantSplit/>
          <w:trHeight w:val="255"/>
        </w:trPr>
        <w:tc>
          <w:tcPr>
            <w:tcW w:w="9865" w:type="dxa"/>
            <w:gridSpan w:val="7"/>
            <w:tcBorders>
              <w:top w:val="nil"/>
              <w:left w:val="single" w:sz="4" w:space="0" w:color="000000"/>
              <w:bottom w:val="single" w:sz="4" w:space="0" w:color="000000"/>
              <w:right w:val="nil"/>
            </w:tcBorders>
            <w:vAlign w:val="center"/>
          </w:tcPr>
          <w:p w14:paraId="6B3E4292" w14:textId="77777777" w:rsidR="002B71A7" w:rsidRPr="003971C3" w:rsidRDefault="002B71A7" w:rsidP="002C5A9E">
            <w:pPr>
              <w:jc w:val="center"/>
              <w:rPr>
                <w:rFonts w:asciiTheme="minorHAnsi" w:hAnsiTheme="minorHAnsi" w:cstheme="minorHAnsi"/>
                <w:b/>
                <w:lang w:val="en-US"/>
              </w:rPr>
            </w:pPr>
            <w:r w:rsidRPr="003971C3">
              <w:rPr>
                <w:rFonts w:asciiTheme="minorHAnsi" w:hAnsiTheme="minorHAnsi" w:cstheme="minorHAnsi"/>
                <w:b/>
              </w:rPr>
              <w:t>Wartość globalna na 24 m-ce</w:t>
            </w:r>
          </w:p>
        </w:tc>
        <w:tc>
          <w:tcPr>
            <w:tcW w:w="1417" w:type="dxa"/>
            <w:tcBorders>
              <w:top w:val="nil"/>
              <w:left w:val="single" w:sz="4" w:space="0" w:color="000000"/>
              <w:bottom w:val="single" w:sz="4" w:space="0" w:color="000000"/>
              <w:right w:val="nil"/>
            </w:tcBorders>
            <w:vAlign w:val="bottom"/>
            <w:hideMark/>
          </w:tcPr>
          <w:p w14:paraId="4E8CD7A5" w14:textId="379F16BA" w:rsidR="002B71A7" w:rsidRPr="003971C3" w:rsidRDefault="002B71A7" w:rsidP="002C5A9E">
            <w:pPr>
              <w:jc w:val="center"/>
              <w:rPr>
                <w:rFonts w:asciiTheme="minorHAnsi" w:hAnsiTheme="minorHAnsi" w:cstheme="minorHAnsi"/>
                <w:b/>
                <w:lang w:val="en-US"/>
              </w:rPr>
            </w:pPr>
            <w:r w:rsidRPr="003971C3">
              <w:rPr>
                <w:rFonts w:asciiTheme="minorHAnsi" w:hAnsiTheme="minorHAnsi" w:cstheme="minorHAnsi"/>
                <w:b/>
              </w:rPr>
              <w:t>Netto:</w:t>
            </w:r>
          </w:p>
        </w:tc>
        <w:tc>
          <w:tcPr>
            <w:tcW w:w="1404" w:type="dxa"/>
            <w:tcBorders>
              <w:top w:val="nil"/>
              <w:left w:val="single" w:sz="4" w:space="0" w:color="000000"/>
              <w:bottom w:val="single" w:sz="4" w:space="0" w:color="000000"/>
              <w:right w:val="nil"/>
            </w:tcBorders>
            <w:vAlign w:val="center"/>
          </w:tcPr>
          <w:p w14:paraId="0C39B17B" w14:textId="77777777" w:rsidR="002B71A7" w:rsidRPr="003971C3" w:rsidRDefault="002B71A7" w:rsidP="002C5A9E">
            <w:pPr>
              <w:jc w:val="center"/>
              <w:rPr>
                <w:rFonts w:asciiTheme="minorHAnsi" w:hAnsiTheme="minorHAnsi" w:cstheme="minorHAnsi"/>
                <w:b/>
                <w:lang w:val="en-US"/>
              </w:rPr>
            </w:pPr>
          </w:p>
        </w:tc>
        <w:tc>
          <w:tcPr>
            <w:tcW w:w="992" w:type="dxa"/>
            <w:tcBorders>
              <w:top w:val="nil"/>
              <w:left w:val="single" w:sz="4" w:space="0" w:color="000000"/>
              <w:bottom w:val="single" w:sz="4" w:space="0" w:color="000000"/>
              <w:right w:val="nil"/>
            </w:tcBorders>
            <w:vAlign w:val="center"/>
          </w:tcPr>
          <w:p w14:paraId="564753F8" w14:textId="77777777" w:rsidR="002B71A7" w:rsidRPr="003971C3" w:rsidRDefault="002B71A7" w:rsidP="002C5A9E">
            <w:pPr>
              <w:jc w:val="center"/>
              <w:rPr>
                <w:rFonts w:asciiTheme="minorHAnsi" w:hAnsiTheme="minorHAnsi" w:cstheme="minorHAnsi"/>
                <w:b/>
                <w:lang w:val="en-US"/>
              </w:rPr>
            </w:pPr>
            <w:r w:rsidRPr="003971C3">
              <w:rPr>
                <w:rFonts w:asciiTheme="minorHAnsi" w:hAnsiTheme="minorHAnsi" w:cstheme="minorHAnsi"/>
                <w:b/>
              </w:rPr>
              <w:t>Brutto:</w:t>
            </w:r>
          </w:p>
        </w:tc>
        <w:tc>
          <w:tcPr>
            <w:tcW w:w="1416" w:type="dxa"/>
            <w:tcBorders>
              <w:top w:val="nil"/>
              <w:left w:val="single" w:sz="4" w:space="0" w:color="000000"/>
              <w:bottom w:val="single" w:sz="4" w:space="0" w:color="000000"/>
              <w:right w:val="single" w:sz="4" w:space="0" w:color="000000"/>
            </w:tcBorders>
            <w:vAlign w:val="center"/>
          </w:tcPr>
          <w:p w14:paraId="096D2CCF" w14:textId="77777777" w:rsidR="002B71A7" w:rsidRPr="003971C3" w:rsidRDefault="002B71A7" w:rsidP="002B71A7">
            <w:pPr>
              <w:rPr>
                <w:b/>
                <w:lang w:val="en-US"/>
              </w:rPr>
            </w:pPr>
          </w:p>
        </w:tc>
      </w:tr>
    </w:tbl>
    <w:p w14:paraId="7A1FA9D7" w14:textId="77777777" w:rsidR="003971C3" w:rsidRPr="007E53BB" w:rsidRDefault="003971C3" w:rsidP="003971C3">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11902D73" w14:textId="77777777" w:rsidR="002B71A7" w:rsidRPr="007E53BB" w:rsidRDefault="002B71A7" w:rsidP="002B71A7"/>
    <w:p w14:paraId="632C5716" w14:textId="77777777" w:rsidR="002B71A7" w:rsidRPr="007E53BB" w:rsidRDefault="002B71A7" w:rsidP="002B71A7"/>
    <w:p w14:paraId="3715DDAE" w14:textId="77777777" w:rsidR="002B71A7" w:rsidRPr="007E53BB" w:rsidRDefault="002B71A7" w:rsidP="002B71A7"/>
    <w:p w14:paraId="5CE62B42" w14:textId="77777777" w:rsidR="002B71A7" w:rsidRPr="007E53BB" w:rsidRDefault="002B71A7" w:rsidP="002B71A7"/>
    <w:p w14:paraId="05167505" w14:textId="77777777" w:rsidR="002B71A7" w:rsidRPr="007E53BB" w:rsidRDefault="002B71A7" w:rsidP="002B71A7"/>
    <w:p w14:paraId="499405D3" w14:textId="77777777" w:rsidR="002B71A7" w:rsidRPr="007E53BB" w:rsidRDefault="002B71A7" w:rsidP="002B71A7"/>
    <w:p w14:paraId="4EB054A8" w14:textId="77777777" w:rsidR="002B71A7" w:rsidRPr="007E53BB" w:rsidRDefault="002B71A7" w:rsidP="002B71A7"/>
    <w:p w14:paraId="5DAC852D" w14:textId="77777777" w:rsidR="002B71A7" w:rsidRPr="007E53BB" w:rsidRDefault="002B71A7" w:rsidP="002B71A7"/>
    <w:p w14:paraId="3E7DE883" w14:textId="77777777" w:rsidR="002B71A7" w:rsidRPr="007E53BB" w:rsidRDefault="002B71A7" w:rsidP="002B71A7"/>
    <w:p w14:paraId="7F4DC945" w14:textId="77777777" w:rsidR="002B71A7" w:rsidRPr="007E53BB" w:rsidRDefault="002B71A7" w:rsidP="002B71A7"/>
    <w:p w14:paraId="662F5A8B" w14:textId="77777777" w:rsidR="002B71A7" w:rsidRDefault="002B71A7" w:rsidP="002B71A7"/>
    <w:p w14:paraId="2BC38E8C" w14:textId="77777777" w:rsidR="003971C3" w:rsidRDefault="003971C3" w:rsidP="002B71A7"/>
    <w:p w14:paraId="08406B00" w14:textId="77777777" w:rsidR="003971C3" w:rsidRDefault="003971C3" w:rsidP="002B71A7"/>
    <w:p w14:paraId="2A55A62F" w14:textId="77777777" w:rsidR="003971C3" w:rsidRPr="007E53BB" w:rsidRDefault="003971C3" w:rsidP="002B71A7"/>
    <w:p w14:paraId="41B177B7" w14:textId="77777777" w:rsidR="002B71A7" w:rsidRPr="007E53BB" w:rsidRDefault="002B71A7" w:rsidP="002B71A7"/>
    <w:p w14:paraId="7B07974B" w14:textId="77777777" w:rsidR="003971C3" w:rsidRPr="003971C3" w:rsidRDefault="003971C3" w:rsidP="003971C3">
      <w:pPr>
        <w:jc w:val="right"/>
        <w:rPr>
          <w:rFonts w:asciiTheme="minorHAnsi" w:hAnsiTheme="minorHAnsi" w:cstheme="minorHAnsi"/>
          <w:b/>
        </w:rPr>
      </w:pPr>
      <w:r w:rsidRPr="003971C3">
        <w:rPr>
          <w:rFonts w:asciiTheme="minorHAnsi" w:hAnsiTheme="minorHAnsi" w:cstheme="minorHAnsi"/>
          <w:b/>
        </w:rPr>
        <w:t xml:space="preserve">Załącznik nr 2 do SWZ                                                                                                                                                                           </w:t>
      </w:r>
    </w:p>
    <w:p w14:paraId="504A6C90" w14:textId="77777777" w:rsidR="002B71A7" w:rsidRPr="003971C3" w:rsidRDefault="002B71A7" w:rsidP="003971C3">
      <w:pPr>
        <w:jc w:val="center"/>
        <w:rPr>
          <w:rFonts w:asciiTheme="minorHAnsi" w:hAnsiTheme="minorHAnsi" w:cstheme="minorHAnsi"/>
          <w:b/>
        </w:rPr>
      </w:pPr>
      <w:r w:rsidRPr="003971C3">
        <w:rPr>
          <w:rFonts w:asciiTheme="minorHAnsi" w:hAnsiTheme="minorHAnsi" w:cstheme="minorHAnsi"/>
          <w:b/>
        </w:rPr>
        <w:t>FORMULARZ CENOWY</w:t>
      </w:r>
    </w:p>
    <w:p w14:paraId="25CB0C8B" w14:textId="661CC256" w:rsidR="002B71A7" w:rsidRPr="003971C3" w:rsidRDefault="002B71A7" w:rsidP="002B71A7">
      <w:pPr>
        <w:rPr>
          <w:rFonts w:asciiTheme="minorHAnsi" w:hAnsiTheme="minorHAnsi" w:cstheme="minorHAnsi"/>
          <w:b/>
        </w:rPr>
      </w:pPr>
      <w:r w:rsidRPr="003971C3">
        <w:rPr>
          <w:rFonts w:asciiTheme="minorHAnsi" w:hAnsiTheme="minorHAnsi" w:cstheme="minorHAnsi"/>
          <w:b/>
        </w:rPr>
        <w:t xml:space="preserve">Pakiet </w:t>
      </w:r>
      <w:r w:rsidR="00484557" w:rsidRPr="003971C3">
        <w:rPr>
          <w:rFonts w:asciiTheme="minorHAnsi" w:hAnsiTheme="minorHAnsi" w:cstheme="minorHAnsi"/>
          <w:b/>
        </w:rPr>
        <w:t>14 Testy</w:t>
      </w:r>
      <w:r w:rsidRPr="003971C3">
        <w:rPr>
          <w:rFonts w:asciiTheme="minorHAnsi" w:hAnsiTheme="minorHAnsi" w:cstheme="minorHAnsi"/>
          <w:b/>
        </w:rPr>
        <w:t xml:space="preserve"> do oznaczania boreliozy metodą Western </w:t>
      </w:r>
      <w:proofErr w:type="spellStart"/>
      <w:r w:rsidRPr="003971C3">
        <w:rPr>
          <w:rFonts w:asciiTheme="minorHAnsi" w:hAnsiTheme="minorHAnsi" w:cstheme="minorHAnsi"/>
          <w:b/>
        </w:rPr>
        <w:t>Blot</w:t>
      </w:r>
      <w:proofErr w:type="spellEnd"/>
      <w:r w:rsidR="000A2E1B">
        <w:rPr>
          <w:rFonts w:asciiTheme="minorHAnsi" w:hAnsiTheme="minorHAnsi" w:cstheme="minorHAnsi"/>
          <w:b/>
        </w:rPr>
        <w:t xml:space="preserve"> wraz z dzierżawą skanera</w:t>
      </w:r>
    </w:p>
    <w:tbl>
      <w:tblPr>
        <w:tblW w:w="15295" w:type="dxa"/>
        <w:tblInd w:w="-176" w:type="dxa"/>
        <w:tblLayout w:type="fixed"/>
        <w:tblLook w:val="04A0" w:firstRow="1" w:lastRow="0" w:firstColumn="1" w:lastColumn="0" w:noHBand="0" w:noVBand="1"/>
      </w:tblPr>
      <w:tblGrid>
        <w:gridCol w:w="616"/>
        <w:gridCol w:w="1371"/>
        <w:gridCol w:w="1561"/>
        <w:gridCol w:w="1511"/>
        <w:gridCol w:w="1560"/>
        <w:gridCol w:w="1559"/>
        <w:gridCol w:w="1417"/>
        <w:gridCol w:w="1604"/>
        <w:gridCol w:w="1701"/>
        <w:gridCol w:w="992"/>
        <w:gridCol w:w="1403"/>
      </w:tblGrid>
      <w:tr w:rsidR="002B71A7" w:rsidRPr="007E53BB" w14:paraId="7D068D42" w14:textId="77777777" w:rsidTr="008A5800">
        <w:tc>
          <w:tcPr>
            <w:tcW w:w="616" w:type="dxa"/>
            <w:tcBorders>
              <w:top w:val="single" w:sz="4" w:space="0" w:color="000000"/>
              <w:left w:val="single" w:sz="4" w:space="0" w:color="000000"/>
              <w:bottom w:val="single" w:sz="4" w:space="0" w:color="000000"/>
              <w:right w:val="nil"/>
            </w:tcBorders>
            <w:vAlign w:val="center"/>
            <w:hideMark/>
          </w:tcPr>
          <w:p w14:paraId="79AD0A08" w14:textId="77777777" w:rsidR="002B71A7" w:rsidRPr="003971C3" w:rsidRDefault="002B71A7" w:rsidP="00B334CE">
            <w:pPr>
              <w:jc w:val="center"/>
              <w:rPr>
                <w:rFonts w:asciiTheme="minorHAnsi" w:hAnsiTheme="minorHAnsi" w:cstheme="minorHAnsi"/>
                <w:b/>
                <w:lang w:val="en-US"/>
              </w:rPr>
            </w:pPr>
            <w:r w:rsidRPr="003971C3">
              <w:rPr>
                <w:rFonts w:asciiTheme="minorHAnsi" w:hAnsiTheme="minorHAnsi" w:cstheme="minorHAnsi"/>
                <w:b/>
              </w:rPr>
              <w:t>Lp.</w:t>
            </w:r>
          </w:p>
        </w:tc>
        <w:tc>
          <w:tcPr>
            <w:tcW w:w="1371" w:type="dxa"/>
            <w:tcBorders>
              <w:top w:val="single" w:sz="4" w:space="0" w:color="000000"/>
              <w:left w:val="single" w:sz="4" w:space="0" w:color="000000"/>
              <w:bottom w:val="single" w:sz="4" w:space="0" w:color="000000"/>
              <w:right w:val="nil"/>
            </w:tcBorders>
            <w:vAlign w:val="center"/>
            <w:hideMark/>
          </w:tcPr>
          <w:p w14:paraId="7E66D76E" w14:textId="77777777" w:rsidR="002B71A7" w:rsidRPr="003971C3" w:rsidRDefault="002B71A7" w:rsidP="00B334CE">
            <w:pPr>
              <w:jc w:val="center"/>
              <w:rPr>
                <w:rFonts w:asciiTheme="minorHAnsi" w:hAnsiTheme="minorHAnsi" w:cstheme="minorHAnsi"/>
                <w:b/>
                <w:lang w:val="en-US"/>
              </w:rPr>
            </w:pPr>
            <w:r w:rsidRPr="003971C3">
              <w:rPr>
                <w:rFonts w:asciiTheme="minorHAnsi" w:hAnsiTheme="minorHAnsi" w:cstheme="minorHAnsi"/>
                <w:b/>
              </w:rPr>
              <w:t>Nazwa produktu</w:t>
            </w:r>
          </w:p>
        </w:tc>
        <w:tc>
          <w:tcPr>
            <w:tcW w:w="1561" w:type="dxa"/>
            <w:tcBorders>
              <w:top w:val="single" w:sz="4" w:space="0" w:color="000000"/>
              <w:left w:val="single" w:sz="4" w:space="0" w:color="000000"/>
              <w:bottom w:val="single" w:sz="4" w:space="0" w:color="000000"/>
              <w:right w:val="nil"/>
            </w:tcBorders>
            <w:vAlign w:val="center"/>
            <w:hideMark/>
          </w:tcPr>
          <w:p w14:paraId="4A6380FC" w14:textId="77777777" w:rsidR="002B71A7" w:rsidRPr="003971C3" w:rsidRDefault="002B71A7" w:rsidP="00B334CE">
            <w:pPr>
              <w:jc w:val="center"/>
              <w:rPr>
                <w:rFonts w:asciiTheme="minorHAnsi" w:hAnsiTheme="minorHAnsi" w:cstheme="minorHAnsi"/>
                <w:b/>
                <w:lang w:val="en-US"/>
              </w:rPr>
            </w:pPr>
            <w:r w:rsidRPr="003971C3">
              <w:rPr>
                <w:rFonts w:asciiTheme="minorHAnsi" w:hAnsiTheme="minorHAnsi" w:cstheme="minorHAnsi"/>
                <w:b/>
              </w:rPr>
              <w:t>Ilość na            24 m-ce</w:t>
            </w:r>
          </w:p>
        </w:tc>
        <w:tc>
          <w:tcPr>
            <w:tcW w:w="1511" w:type="dxa"/>
            <w:tcBorders>
              <w:top w:val="single" w:sz="4" w:space="0" w:color="000000"/>
              <w:left w:val="single" w:sz="4" w:space="0" w:color="000000"/>
              <w:bottom w:val="single" w:sz="4" w:space="0" w:color="000000"/>
              <w:right w:val="nil"/>
            </w:tcBorders>
            <w:vAlign w:val="center"/>
            <w:hideMark/>
          </w:tcPr>
          <w:p w14:paraId="66581E48" w14:textId="77777777" w:rsidR="002B71A7" w:rsidRPr="003971C3" w:rsidRDefault="002B71A7" w:rsidP="00B334CE">
            <w:pPr>
              <w:jc w:val="center"/>
              <w:rPr>
                <w:rFonts w:asciiTheme="minorHAnsi" w:hAnsiTheme="minorHAnsi" w:cstheme="minorHAnsi"/>
                <w:b/>
                <w:lang w:val="en-US"/>
              </w:rPr>
            </w:pPr>
            <w:r w:rsidRPr="003971C3">
              <w:rPr>
                <w:rFonts w:asciiTheme="minorHAnsi" w:hAnsiTheme="minorHAnsi" w:cstheme="minorHAnsi"/>
                <w:b/>
              </w:rPr>
              <w:t>Nr katalogowy</w:t>
            </w:r>
          </w:p>
        </w:tc>
        <w:tc>
          <w:tcPr>
            <w:tcW w:w="1560" w:type="dxa"/>
            <w:tcBorders>
              <w:top w:val="single" w:sz="4" w:space="0" w:color="000000"/>
              <w:left w:val="single" w:sz="4" w:space="0" w:color="000000"/>
              <w:bottom w:val="single" w:sz="4" w:space="0" w:color="000000"/>
              <w:right w:val="nil"/>
            </w:tcBorders>
            <w:vAlign w:val="center"/>
            <w:hideMark/>
          </w:tcPr>
          <w:p w14:paraId="5D8EAF15" w14:textId="36509CE5" w:rsidR="002B71A7" w:rsidRPr="003971C3" w:rsidRDefault="000A2E1B" w:rsidP="00B334CE">
            <w:pPr>
              <w:jc w:val="center"/>
              <w:rPr>
                <w:rFonts w:asciiTheme="minorHAnsi" w:hAnsiTheme="minorHAnsi" w:cstheme="minorHAnsi"/>
                <w:b/>
                <w:lang w:val="en-US"/>
              </w:rPr>
            </w:pPr>
            <w:r>
              <w:rPr>
                <w:rFonts w:asciiTheme="minorHAnsi" w:hAnsiTheme="minorHAnsi" w:cstheme="minorHAnsi"/>
                <w:b/>
              </w:rPr>
              <w:t>Nazwa handlowa Producent</w:t>
            </w:r>
          </w:p>
        </w:tc>
        <w:tc>
          <w:tcPr>
            <w:tcW w:w="1559" w:type="dxa"/>
            <w:tcBorders>
              <w:top w:val="single" w:sz="4" w:space="0" w:color="000000"/>
              <w:left w:val="single" w:sz="4" w:space="0" w:color="000000"/>
              <w:bottom w:val="single" w:sz="4" w:space="0" w:color="000000"/>
              <w:right w:val="nil"/>
            </w:tcBorders>
            <w:vAlign w:val="center"/>
            <w:hideMark/>
          </w:tcPr>
          <w:p w14:paraId="45DFAD4B" w14:textId="77777777" w:rsidR="002B71A7" w:rsidRPr="003971C3" w:rsidRDefault="002B71A7" w:rsidP="00B334CE">
            <w:pPr>
              <w:jc w:val="center"/>
              <w:rPr>
                <w:rFonts w:asciiTheme="minorHAnsi" w:hAnsiTheme="minorHAnsi" w:cstheme="minorHAnsi"/>
                <w:b/>
                <w:lang w:val="en-US"/>
              </w:rPr>
            </w:pPr>
            <w:r w:rsidRPr="003971C3">
              <w:rPr>
                <w:rFonts w:asciiTheme="minorHAnsi" w:hAnsiTheme="minorHAnsi" w:cstheme="minorHAnsi"/>
                <w:b/>
              </w:rPr>
              <w:t>Oferowana wielkość opakowania</w:t>
            </w:r>
          </w:p>
        </w:tc>
        <w:tc>
          <w:tcPr>
            <w:tcW w:w="1417" w:type="dxa"/>
            <w:tcBorders>
              <w:top w:val="single" w:sz="4" w:space="0" w:color="000000"/>
              <w:left w:val="single" w:sz="4" w:space="0" w:color="000000"/>
              <w:bottom w:val="single" w:sz="4" w:space="0" w:color="000000"/>
              <w:right w:val="nil"/>
            </w:tcBorders>
            <w:vAlign w:val="center"/>
            <w:hideMark/>
          </w:tcPr>
          <w:p w14:paraId="3107E8F8" w14:textId="77777777" w:rsidR="002B71A7" w:rsidRPr="003971C3" w:rsidRDefault="002B71A7" w:rsidP="00B334CE">
            <w:pPr>
              <w:jc w:val="center"/>
              <w:rPr>
                <w:rFonts w:asciiTheme="minorHAnsi" w:hAnsiTheme="minorHAnsi" w:cstheme="minorHAnsi"/>
                <w:b/>
                <w:lang w:val="en-US"/>
              </w:rPr>
            </w:pPr>
            <w:r w:rsidRPr="003971C3">
              <w:rPr>
                <w:rFonts w:asciiTheme="minorHAnsi" w:hAnsiTheme="minorHAnsi" w:cstheme="minorHAnsi"/>
                <w:b/>
              </w:rPr>
              <w:t>Ilość pełnych opakowań</w:t>
            </w:r>
          </w:p>
        </w:tc>
        <w:tc>
          <w:tcPr>
            <w:tcW w:w="1604" w:type="dxa"/>
            <w:tcBorders>
              <w:top w:val="single" w:sz="4" w:space="0" w:color="000000"/>
              <w:left w:val="single" w:sz="4" w:space="0" w:color="000000"/>
              <w:bottom w:val="single" w:sz="4" w:space="0" w:color="000000"/>
              <w:right w:val="nil"/>
            </w:tcBorders>
            <w:vAlign w:val="center"/>
            <w:hideMark/>
          </w:tcPr>
          <w:p w14:paraId="178139F4" w14:textId="77777777" w:rsidR="002B71A7" w:rsidRPr="003971C3" w:rsidRDefault="002B71A7" w:rsidP="00B334CE">
            <w:pPr>
              <w:jc w:val="center"/>
              <w:rPr>
                <w:rFonts w:asciiTheme="minorHAnsi" w:hAnsiTheme="minorHAnsi" w:cstheme="minorHAnsi"/>
                <w:b/>
                <w:lang w:val="en-US"/>
              </w:rPr>
            </w:pPr>
            <w:r w:rsidRPr="003971C3">
              <w:rPr>
                <w:rFonts w:asciiTheme="minorHAnsi" w:hAnsiTheme="minorHAnsi" w:cstheme="minorHAnsi"/>
                <w:b/>
              </w:rPr>
              <w:t>Cena jednostkowa netto</w:t>
            </w:r>
          </w:p>
        </w:tc>
        <w:tc>
          <w:tcPr>
            <w:tcW w:w="1701" w:type="dxa"/>
            <w:tcBorders>
              <w:top w:val="single" w:sz="4" w:space="0" w:color="000000"/>
              <w:left w:val="single" w:sz="4" w:space="0" w:color="000000"/>
              <w:bottom w:val="single" w:sz="4" w:space="0" w:color="000000"/>
              <w:right w:val="nil"/>
            </w:tcBorders>
            <w:vAlign w:val="center"/>
            <w:hideMark/>
          </w:tcPr>
          <w:p w14:paraId="53990089" w14:textId="77777777" w:rsidR="002B71A7" w:rsidRPr="003971C3" w:rsidRDefault="002B71A7" w:rsidP="00B334CE">
            <w:pPr>
              <w:jc w:val="center"/>
              <w:rPr>
                <w:rFonts w:asciiTheme="minorHAnsi" w:hAnsiTheme="minorHAnsi" w:cstheme="minorHAnsi"/>
                <w:b/>
                <w:lang w:val="en-US"/>
              </w:rPr>
            </w:pPr>
            <w:r w:rsidRPr="003971C3">
              <w:rPr>
                <w:rFonts w:asciiTheme="minorHAnsi" w:hAnsiTheme="minorHAnsi" w:cstheme="minorHAnsi"/>
                <w:b/>
              </w:rPr>
              <w:t>Wartość netto</w:t>
            </w:r>
          </w:p>
        </w:tc>
        <w:tc>
          <w:tcPr>
            <w:tcW w:w="992" w:type="dxa"/>
            <w:tcBorders>
              <w:top w:val="single" w:sz="4" w:space="0" w:color="000000"/>
              <w:left w:val="single" w:sz="4" w:space="0" w:color="000000"/>
              <w:bottom w:val="single" w:sz="4" w:space="0" w:color="000000"/>
              <w:right w:val="nil"/>
            </w:tcBorders>
            <w:vAlign w:val="center"/>
            <w:hideMark/>
          </w:tcPr>
          <w:p w14:paraId="2FB658C5" w14:textId="77777777" w:rsidR="002B71A7" w:rsidRPr="003971C3" w:rsidRDefault="002B71A7" w:rsidP="00B334CE">
            <w:pPr>
              <w:jc w:val="center"/>
              <w:rPr>
                <w:rFonts w:asciiTheme="minorHAnsi" w:hAnsiTheme="minorHAnsi" w:cstheme="minorHAnsi"/>
                <w:b/>
                <w:lang w:val="en-US"/>
              </w:rPr>
            </w:pPr>
            <w:r w:rsidRPr="003971C3">
              <w:rPr>
                <w:rFonts w:asciiTheme="minorHAnsi" w:hAnsiTheme="minorHAnsi" w:cstheme="minorHAnsi"/>
                <w:b/>
              </w:rPr>
              <w:t>Stawka VAT</w:t>
            </w:r>
          </w:p>
        </w:tc>
        <w:tc>
          <w:tcPr>
            <w:tcW w:w="1403" w:type="dxa"/>
            <w:tcBorders>
              <w:top w:val="single" w:sz="4" w:space="0" w:color="000000"/>
              <w:left w:val="single" w:sz="4" w:space="0" w:color="000000"/>
              <w:bottom w:val="single" w:sz="4" w:space="0" w:color="000000"/>
              <w:right w:val="single" w:sz="4" w:space="0" w:color="000000"/>
            </w:tcBorders>
            <w:vAlign w:val="center"/>
            <w:hideMark/>
          </w:tcPr>
          <w:p w14:paraId="01783E9C" w14:textId="77777777" w:rsidR="002B71A7" w:rsidRPr="003971C3" w:rsidRDefault="002B71A7" w:rsidP="00B334CE">
            <w:pPr>
              <w:jc w:val="center"/>
              <w:rPr>
                <w:rFonts w:asciiTheme="minorHAnsi" w:hAnsiTheme="minorHAnsi" w:cstheme="minorHAnsi"/>
                <w:b/>
                <w:lang w:val="en-US"/>
              </w:rPr>
            </w:pPr>
            <w:proofErr w:type="gramStart"/>
            <w:r w:rsidRPr="003971C3">
              <w:rPr>
                <w:rFonts w:asciiTheme="minorHAnsi" w:hAnsiTheme="minorHAnsi" w:cstheme="minorHAnsi"/>
                <w:b/>
              </w:rPr>
              <w:t>Wartość  brutto</w:t>
            </w:r>
            <w:proofErr w:type="gramEnd"/>
          </w:p>
        </w:tc>
      </w:tr>
      <w:tr w:rsidR="002B71A7" w:rsidRPr="007E53BB" w14:paraId="733F49E6" w14:textId="77777777" w:rsidTr="008A5800">
        <w:tc>
          <w:tcPr>
            <w:tcW w:w="616" w:type="dxa"/>
            <w:tcBorders>
              <w:top w:val="single" w:sz="4" w:space="0" w:color="000000"/>
              <w:left w:val="single" w:sz="4" w:space="0" w:color="000000"/>
              <w:bottom w:val="single" w:sz="4" w:space="0" w:color="000000"/>
              <w:right w:val="nil"/>
            </w:tcBorders>
            <w:hideMark/>
          </w:tcPr>
          <w:p w14:paraId="7F660BB8" w14:textId="77777777" w:rsidR="002B71A7" w:rsidRPr="003971C3" w:rsidRDefault="002B71A7" w:rsidP="002B71A7">
            <w:pPr>
              <w:rPr>
                <w:rFonts w:asciiTheme="minorHAnsi" w:hAnsiTheme="minorHAnsi" w:cstheme="minorHAnsi"/>
                <w:lang w:val="en-US"/>
              </w:rPr>
            </w:pPr>
            <w:r w:rsidRPr="003971C3">
              <w:rPr>
                <w:rFonts w:asciiTheme="minorHAnsi" w:hAnsiTheme="minorHAnsi" w:cstheme="minorHAnsi"/>
              </w:rPr>
              <w:t>1</w:t>
            </w:r>
          </w:p>
        </w:tc>
        <w:tc>
          <w:tcPr>
            <w:tcW w:w="1371" w:type="dxa"/>
            <w:tcBorders>
              <w:top w:val="single" w:sz="4" w:space="0" w:color="000000"/>
              <w:left w:val="single" w:sz="4" w:space="0" w:color="000000"/>
              <w:bottom w:val="single" w:sz="4" w:space="0" w:color="000000"/>
              <w:right w:val="nil"/>
            </w:tcBorders>
            <w:hideMark/>
          </w:tcPr>
          <w:p w14:paraId="08DC890F" w14:textId="77777777" w:rsidR="002B71A7" w:rsidRPr="003971C3" w:rsidRDefault="002B71A7" w:rsidP="002B71A7">
            <w:pPr>
              <w:rPr>
                <w:rFonts w:asciiTheme="minorHAnsi" w:hAnsiTheme="minorHAnsi" w:cstheme="minorHAnsi"/>
                <w:lang w:val="en-US"/>
              </w:rPr>
            </w:pPr>
            <w:r w:rsidRPr="003971C3">
              <w:rPr>
                <w:rFonts w:asciiTheme="minorHAnsi" w:hAnsiTheme="minorHAnsi" w:cstheme="minorHAnsi"/>
              </w:rPr>
              <w:t xml:space="preserve">Klasa </w:t>
            </w:r>
            <w:proofErr w:type="spellStart"/>
            <w:r w:rsidRPr="003971C3">
              <w:rPr>
                <w:rFonts w:asciiTheme="minorHAnsi" w:hAnsiTheme="minorHAnsi" w:cstheme="minorHAnsi"/>
              </w:rPr>
              <w:t>IgG</w:t>
            </w:r>
            <w:proofErr w:type="spellEnd"/>
          </w:p>
        </w:tc>
        <w:tc>
          <w:tcPr>
            <w:tcW w:w="1561" w:type="dxa"/>
            <w:tcBorders>
              <w:top w:val="single" w:sz="4" w:space="0" w:color="000000"/>
              <w:left w:val="single" w:sz="4" w:space="0" w:color="000000"/>
              <w:bottom w:val="single" w:sz="4" w:space="0" w:color="000000"/>
              <w:right w:val="nil"/>
            </w:tcBorders>
            <w:hideMark/>
          </w:tcPr>
          <w:p w14:paraId="0F82B7A1" w14:textId="77777777" w:rsidR="002B71A7" w:rsidRPr="003971C3" w:rsidRDefault="002B71A7" w:rsidP="002C5A9E">
            <w:pPr>
              <w:jc w:val="center"/>
              <w:rPr>
                <w:rFonts w:asciiTheme="minorHAnsi" w:hAnsiTheme="minorHAnsi" w:cstheme="minorHAnsi"/>
                <w:lang w:val="en-US"/>
              </w:rPr>
            </w:pPr>
            <w:r w:rsidRPr="003971C3">
              <w:rPr>
                <w:rFonts w:asciiTheme="minorHAnsi" w:hAnsiTheme="minorHAnsi" w:cstheme="minorHAnsi"/>
              </w:rPr>
              <w:t>15 zestawów po 20 oznaczeń</w:t>
            </w:r>
          </w:p>
        </w:tc>
        <w:tc>
          <w:tcPr>
            <w:tcW w:w="1511" w:type="dxa"/>
            <w:tcBorders>
              <w:top w:val="single" w:sz="4" w:space="0" w:color="000000"/>
              <w:left w:val="single" w:sz="4" w:space="0" w:color="000000"/>
              <w:bottom w:val="single" w:sz="4" w:space="0" w:color="000000"/>
              <w:right w:val="nil"/>
            </w:tcBorders>
          </w:tcPr>
          <w:p w14:paraId="24CB514A" w14:textId="77777777" w:rsidR="002B71A7" w:rsidRPr="003971C3" w:rsidRDefault="002B71A7" w:rsidP="002B71A7">
            <w:pPr>
              <w:rPr>
                <w:rFonts w:asciiTheme="minorHAnsi" w:hAnsiTheme="minorHAnsi" w:cstheme="minorHAnsi"/>
                <w:lang w:val="en-US"/>
              </w:rPr>
            </w:pPr>
          </w:p>
        </w:tc>
        <w:tc>
          <w:tcPr>
            <w:tcW w:w="1560" w:type="dxa"/>
            <w:tcBorders>
              <w:top w:val="single" w:sz="4" w:space="0" w:color="000000"/>
              <w:left w:val="single" w:sz="4" w:space="0" w:color="000000"/>
              <w:bottom w:val="single" w:sz="4" w:space="0" w:color="000000"/>
              <w:right w:val="nil"/>
            </w:tcBorders>
          </w:tcPr>
          <w:p w14:paraId="26FA4765" w14:textId="77777777" w:rsidR="002B71A7" w:rsidRPr="003971C3" w:rsidRDefault="002B71A7" w:rsidP="002B71A7">
            <w:pPr>
              <w:rPr>
                <w:rFonts w:asciiTheme="minorHAnsi" w:hAnsiTheme="minorHAnsi" w:cstheme="minorHAnsi"/>
                <w:lang w:val="en-US"/>
              </w:rPr>
            </w:pPr>
          </w:p>
        </w:tc>
        <w:tc>
          <w:tcPr>
            <w:tcW w:w="1559" w:type="dxa"/>
            <w:tcBorders>
              <w:top w:val="single" w:sz="4" w:space="0" w:color="000000"/>
              <w:left w:val="single" w:sz="4" w:space="0" w:color="000000"/>
              <w:bottom w:val="single" w:sz="4" w:space="0" w:color="000000"/>
              <w:right w:val="nil"/>
            </w:tcBorders>
          </w:tcPr>
          <w:p w14:paraId="6A91BA6A" w14:textId="77777777" w:rsidR="002B71A7" w:rsidRPr="003971C3" w:rsidRDefault="002B71A7" w:rsidP="002B71A7">
            <w:pPr>
              <w:rPr>
                <w:rFonts w:asciiTheme="minorHAnsi" w:hAnsiTheme="minorHAnsi" w:cstheme="minorHAnsi"/>
                <w:lang w:val="en-US"/>
              </w:rPr>
            </w:pPr>
          </w:p>
        </w:tc>
        <w:tc>
          <w:tcPr>
            <w:tcW w:w="1417" w:type="dxa"/>
            <w:tcBorders>
              <w:top w:val="single" w:sz="4" w:space="0" w:color="000000"/>
              <w:left w:val="single" w:sz="4" w:space="0" w:color="000000"/>
              <w:bottom w:val="single" w:sz="4" w:space="0" w:color="000000"/>
              <w:right w:val="nil"/>
            </w:tcBorders>
          </w:tcPr>
          <w:p w14:paraId="73A974B5" w14:textId="77777777" w:rsidR="002B71A7" w:rsidRPr="003971C3" w:rsidRDefault="002B71A7" w:rsidP="002B71A7">
            <w:pPr>
              <w:rPr>
                <w:rFonts w:asciiTheme="minorHAnsi" w:hAnsiTheme="minorHAnsi" w:cstheme="minorHAnsi"/>
                <w:lang w:val="en-US"/>
              </w:rPr>
            </w:pPr>
          </w:p>
        </w:tc>
        <w:tc>
          <w:tcPr>
            <w:tcW w:w="1604" w:type="dxa"/>
            <w:tcBorders>
              <w:top w:val="single" w:sz="4" w:space="0" w:color="000000"/>
              <w:left w:val="single" w:sz="4" w:space="0" w:color="000000"/>
              <w:bottom w:val="single" w:sz="4" w:space="0" w:color="000000"/>
              <w:right w:val="nil"/>
            </w:tcBorders>
          </w:tcPr>
          <w:p w14:paraId="46EF3BCA" w14:textId="77777777" w:rsidR="002B71A7" w:rsidRPr="003971C3" w:rsidRDefault="002B71A7" w:rsidP="002B71A7">
            <w:pPr>
              <w:rPr>
                <w:rFonts w:asciiTheme="minorHAnsi" w:hAnsiTheme="minorHAnsi" w:cstheme="minorHAnsi"/>
                <w:lang w:val="en-US"/>
              </w:rPr>
            </w:pPr>
          </w:p>
        </w:tc>
        <w:tc>
          <w:tcPr>
            <w:tcW w:w="1701" w:type="dxa"/>
            <w:tcBorders>
              <w:top w:val="single" w:sz="4" w:space="0" w:color="000000"/>
              <w:left w:val="single" w:sz="4" w:space="0" w:color="000000"/>
              <w:bottom w:val="single" w:sz="4" w:space="0" w:color="000000"/>
              <w:right w:val="nil"/>
            </w:tcBorders>
          </w:tcPr>
          <w:p w14:paraId="62D58DEC" w14:textId="77777777" w:rsidR="002B71A7" w:rsidRPr="003971C3" w:rsidRDefault="002B71A7" w:rsidP="002B71A7">
            <w:pPr>
              <w:rPr>
                <w:rFonts w:asciiTheme="minorHAnsi" w:hAnsiTheme="minorHAnsi" w:cstheme="minorHAnsi"/>
                <w:lang w:val="en-US"/>
              </w:rPr>
            </w:pPr>
          </w:p>
        </w:tc>
        <w:tc>
          <w:tcPr>
            <w:tcW w:w="992" w:type="dxa"/>
            <w:tcBorders>
              <w:top w:val="single" w:sz="4" w:space="0" w:color="000000"/>
              <w:left w:val="single" w:sz="4" w:space="0" w:color="000000"/>
              <w:bottom w:val="single" w:sz="4" w:space="0" w:color="000000"/>
              <w:right w:val="nil"/>
            </w:tcBorders>
          </w:tcPr>
          <w:p w14:paraId="35B272E6" w14:textId="77777777" w:rsidR="002B71A7" w:rsidRPr="003971C3" w:rsidRDefault="002B71A7" w:rsidP="002B71A7">
            <w:pPr>
              <w:rPr>
                <w:rFonts w:asciiTheme="minorHAnsi" w:hAnsiTheme="minorHAnsi" w:cstheme="minorHAnsi"/>
                <w:lang w:val="en-US"/>
              </w:rPr>
            </w:pPr>
          </w:p>
        </w:tc>
        <w:tc>
          <w:tcPr>
            <w:tcW w:w="1403" w:type="dxa"/>
            <w:tcBorders>
              <w:top w:val="single" w:sz="4" w:space="0" w:color="000000"/>
              <w:left w:val="single" w:sz="4" w:space="0" w:color="000000"/>
              <w:bottom w:val="single" w:sz="4" w:space="0" w:color="000000"/>
              <w:right w:val="single" w:sz="4" w:space="0" w:color="000000"/>
            </w:tcBorders>
          </w:tcPr>
          <w:p w14:paraId="19EEA511" w14:textId="77777777" w:rsidR="002B71A7" w:rsidRPr="003971C3" w:rsidRDefault="002B71A7" w:rsidP="002B71A7">
            <w:pPr>
              <w:rPr>
                <w:rFonts w:asciiTheme="minorHAnsi" w:hAnsiTheme="minorHAnsi" w:cstheme="minorHAnsi"/>
                <w:lang w:val="en-US"/>
              </w:rPr>
            </w:pPr>
          </w:p>
        </w:tc>
      </w:tr>
      <w:tr w:rsidR="002B71A7" w:rsidRPr="007E53BB" w14:paraId="54434A99" w14:textId="77777777" w:rsidTr="008A5800">
        <w:tc>
          <w:tcPr>
            <w:tcW w:w="616" w:type="dxa"/>
            <w:tcBorders>
              <w:top w:val="single" w:sz="4" w:space="0" w:color="000000"/>
              <w:left w:val="single" w:sz="4" w:space="0" w:color="000000"/>
              <w:bottom w:val="single" w:sz="4" w:space="0" w:color="000000"/>
              <w:right w:val="nil"/>
            </w:tcBorders>
            <w:hideMark/>
          </w:tcPr>
          <w:p w14:paraId="5E02FCC1" w14:textId="77777777" w:rsidR="002B71A7" w:rsidRPr="003971C3" w:rsidRDefault="002B71A7" w:rsidP="002B71A7">
            <w:pPr>
              <w:rPr>
                <w:rFonts w:asciiTheme="minorHAnsi" w:hAnsiTheme="minorHAnsi" w:cstheme="minorHAnsi"/>
                <w:lang w:val="en-US"/>
              </w:rPr>
            </w:pPr>
            <w:r w:rsidRPr="003971C3">
              <w:rPr>
                <w:rFonts w:asciiTheme="minorHAnsi" w:hAnsiTheme="minorHAnsi" w:cstheme="minorHAnsi"/>
              </w:rPr>
              <w:t>2</w:t>
            </w:r>
          </w:p>
        </w:tc>
        <w:tc>
          <w:tcPr>
            <w:tcW w:w="1371" w:type="dxa"/>
            <w:tcBorders>
              <w:top w:val="single" w:sz="4" w:space="0" w:color="000000"/>
              <w:left w:val="single" w:sz="4" w:space="0" w:color="000000"/>
              <w:bottom w:val="single" w:sz="4" w:space="0" w:color="000000"/>
              <w:right w:val="nil"/>
            </w:tcBorders>
            <w:hideMark/>
          </w:tcPr>
          <w:p w14:paraId="33A77039" w14:textId="77777777" w:rsidR="002B71A7" w:rsidRPr="003971C3" w:rsidRDefault="002B71A7" w:rsidP="002B71A7">
            <w:pPr>
              <w:rPr>
                <w:rFonts w:asciiTheme="minorHAnsi" w:hAnsiTheme="minorHAnsi" w:cstheme="minorHAnsi"/>
                <w:lang w:val="en-US"/>
              </w:rPr>
            </w:pPr>
            <w:r w:rsidRPr="003971C3">
              <w:rPr>
                <w:rFonts w:asciiTheme="minorHAnsi" w:hAnsiTheme="minorHAnsi" w:cstheme="minorHAnsi"/>
              </w:rPr>
              <w:t xml:space="preserve">Klasa </w:t>
            </w:r>
            <w:proofErr w:type="spellStart"/>
            <w:r w:rsidRPr="003971C3">
              <w:rPr>
                <w:rFonts w:asciiTheme="minorHAnsi" w:hAnsiTheme="minorHAnsi" w:cstheme="minorHAnsi"/>
              </w:rPr>
              <w:t>IgM</w:t>
            </w:r>
            <w:proofErr w:type="spellEnd"/>
          </w:p>
        </w:tc>
        <w:tc>
          <w:tcPr>
            <w:tcW w:w="1561" w:type="dxa"/>
            <w:tcBorders>
              <w:top w:val="single" w:sz="4" w:space="0" w:color="000000"/>
              <w:left w:val="single" w:sz="4" w:space="0" w:color="000000"/>
              <w:bottom w:val="single" w:sz="4" w:space="0" w:color="000000"/>
              <w:right w:val="nil"/>
            </w:tcBorders>
            <w:hideMark/>
          </w:tcPr>
          <w:p w14:paraId="39891B11" w14:textId="77777777" w:rsidR="002B71A7" w:rsidRPr="003971C3" w:rsidRDefault="002B71A7" w:rsidP="002C5A9E">
            <w:pPr>
              <w:jc w:val="center"/>
              <w:rPr>
                <w:rFonts w:asciiTheme="minorHAnsi" w:hAnsiTheme="minorHAnsi" w:cstheme="minorHAnsi"/>
                <w:lang w:val="en-US"/>
              </w:rPr>
            </w:pPr>
            <w:r w:rsidRPr="003971C3">
              <w:rPr>
                <w:rFonts w:asciiTheme="minorHAnsi" w:hAnsiTheme="minorHAnsi" w:cstheme="minorHAnsi"/>
              </w:rPr>
              <w:t>15 zestawów po 20 oznaczeń</w:t>
            </w:r>
          </w:p>
        </w:tc>
        <w:tc>
          <w:tcPr>
            <w:tcW w:w="1511" w:type="dxa"/>
            <w:tcBorders>
              <w:top w:val="single" w:sz="4" w:space="0" w:color="000000"/>
              <w:left w:val="single" w:sz="4" w:space="0" w:color="000000"/>
              <w:bottom w:val="single" w:sz="4" w:space="0" w:color="000000"/>
              <w:right w:val="nil"/>
            </w:tcBorders>
          </w:tcPr>
          <w:p w14:paraId="5BE02547" w14:textId="77777777" w:rsidR="002B71A7" w:rsidRPr="003971C3" w:rsidRDefault="002B71A7" w:rsidP="002B71A7">
            <w:pPr>
              <w:rPr>
                <w:rFonts w:asciiTheme="minorHAnsi" w:hAnsiTheme="minorHAnsi" w:cstheme="minorHAnsi"/>
                <w:lang w:val="en-US"/>
              </w:rPr>
            </w:pPr>
          </w:p>
        </w:tc>
        <w:tc>
          <w:tcPr>
            <w:tcW w:w="1560" w:type="dxa"/>
            <w:tcBorders>
              <w:top w:val="single" w:sz="4" w:space="0" w:color="000000"/>
              <w:left w:val="single" w:sz="4" w:space="0" w:color="000000"/>
              <w:bottom w:val="single" w:sz="4" w:space="0" w:color="000000"/>
              <w:right w:val="nil"/>
            </w:tcBorders>
          </w:tcPr>
          <w:p w14:paraId="41030749" w14:textId="77777777" w:rsidR="002B71A7" w:rsidRPr="003971C3" w:rsidRDefault="002B71A7" w:rsidP="002B71A7">
            <w:pPr>
              <w:rPr>
                <w:rFonts w:asciiTheme="minorHAnsi" w:hAnsiTheme="minorHAnsi" w:cstheme="minorHAnsi"/>
                <w:lang w:val="en-US"/>
              </w:rPr>
            </w:pPr>
          </w:p>
        </w:tc>
        <w:tc>
          <w:tcPr>
            <w:tcW w:w="1559" w:type="dxa"/>
            <w:tcBorders>
              <w:top w:val="single" w:sz="4" w:space="0" w:color="000000"/>
              <w:left w:val="single" w:sz="4" w:space="0" w:color="000000"/>
              <w:bottom w:val="single" w:sz="4" w:space="0" w:color="000000"/>
              <w:right w:val="nil"/>
            </w:tcBorders>
          </w:tcPr>
          <w:p w14:paraId="2C3B43FA" w14:textId="77777777" w:rsidR="002B71A7" w:rsidRPr="003971C3" w:rsidRDefault="002B71A7" w:rsidP="002B71A7">
            <w:pPr>
              <w:rPr>
                <w:rFonts w:asciiTheme="minorHAnsi" w:hAnsiTheme="minorHAnsi" w:cstheme="minorHAnsi"/>
                <w:lang w:val="en-US"/>
              </w:rPr>
            </w:pPr>
          </w:p>
        </w:tc>
        <w:tc>
          <w:tcPr>
            <w:tcW w:w="1417" w:type="dxa"/>
            <w:tcBorders>
              <w:top w:val="single" w:sz="4" w:space="0" w:color="000000"/>
              <w:left w:val="single" w:sz="4" w:space="0" w:color="000000"/>
              <w:bottom w:val="single" w:sz="4" w:space="0" w:color="000000"/>
              <w:right w:val="nil"/>
            </w:tcBorders>
          </w:tcPr>
          <w:p w14:paraId="78AB9A18" w14:textId="77777777" w:rsidR="002B71A7" w:rsidRPr="003971C3" w:rsidRDefault="002B71A7" w:rsidP="002B71A7">
            <w:pPr>
              <w:rPr>
                <w:rFonts w:asciiTheme="minorHAnsi" w:hAnsiTheme="minorHAnsi" w:cstheme="minorHAnsi"/>
                <w:lang w:val="en-US"/>
              </w:rPr>
            </w:pPr>
          </w:p>
        </w:tc>
        <w:tc>
          <w:tcPr>
            <w:tcW w:w="1604" w:type="dxa"/>
            <w:tcBorders>
              <w:top w:val="single" w:sz="4" w:space="0" w:color="000000"/>
              <w:left w:val="single" w:sz="4" w:space="0" w:color="000000"/>
              <w:bottom w:val="single" w:sz="4" w:space="0" w:color="000000"/>
              <w:right w:val="nil"/>
            </w:tcBorders>
          </w:tcPr>
          <w:p w14:paraId="6A438779" w14:textId="77777777" w:rsidR="002B71A7" w:rsidRPr="003971C3" w:rsidRDefault="002B71A7" w:rsidP="002B71A7">
            <w:pPr>
              <w:rPr>
                <w:rFonts w:asciiTheme="minorHAnsi" w:hAnsiTheme="minorHAnsi" w:cstheme="minorHAnsi"/>
                <w:lang w:val="en-US"/>
              </w:rPr>
            </w:pPr>
          </w:p>
        </w:tc>
        <w:tc>
          <w:tcPr>
            <w:tcW w:w="1701" w:type="dxa"/>
            <w:tcBorders>
              <w:top w:val="single" w:sz="4" w:space="0" w:color="000000"/>
              <w:left w:val="single" w:sz="4" w:space="0" w:color="000000"/>
              <w:bottom w:val="single" w:sz="4" w:space="0" w:color="000000"/>
              <w:right w:val="nil"/>
            </w:tcBorders>
          </w:tcPr>
          <w:p w14:paraId="3BB1176E" w14:textId="77777777" w:rsidR="002B71A7" w:rsidRPr="003971C3" w:rsidRDefault="002B71A7" w:rsidP="002B71A7">
            <w:pPr>
              <w:rPr>
                <w:rFonts w:asciiTheme="minorHAnsi" w:hAnsiTheme="minorHAnsi" w:cstheme="minorHAnsi"/>
                <w:lang w:val="en-US"/>
              </w:rPr>
            </w:pPr>
          </w:p>
        </w:tc>
        <w:tc>
          <w:tcPr>
            <w:tcW w:w="992" w:type="dxa"/>
            <w:tcBorders>
              <w:top w:val="single" w:sz="4" w:space="0" w:color="000000"/>
              <w:left w:val="single" w:sz="4" w:space="0" w:color="000000"/>
              <w:bottom w:val="single" w:sz="4" w:space="0" w:color="000000"/>
              <w:right w:val="nil"/>
            </w:tcBorders>
          </w:tcPr>
          <w:p w14:paraId="13DCB513" w14:textId="77777777" w:rsidR="002B71A7" w:rsidRPr="003971C3" w:rsidRDefault="002B71A7" w:rsidP="002B71A7">
            <w:pPr>
              <w:rPr>
                <w:rFonts w:asciiTheme="minorHAnsi" w:hAnsiTheme="minorHAnsi" w:cstheme="minorHAnsi"/>
                <w:lang w:val="en-US"/>
              </w:rPr>
            </w:pPr>
          </w:p>
        </w:tc>
        <w:tc>
          <w:tcPr>
            <w:tcW w:w="1403" w:type="dxa"/>
            <w:tcBorders>
              <w:top w:val="single" w:sz="4" w:space="0" w:color="000000"/>
              <w:left w:val="single" w:sz="4" w:space="0" w:color="000000"/>
              <w:bottom w:val="single" w:sz="4" w:space="0" w:color="000000"/>
              <w:right w:val="single" w:sz="4" w:space="0" w:color="000000"/>
            </w:tcBorders>
          </w:tcPr>
          <w:p w14:paraId="151B52C7" w14:textId="77777777" w:rsidR="002B71A7" w:rsidRPr="003971C3" w:rsidRDefault="002B71A7" w:rsidP="002B71A7">
            <w:pPr>
              <w:rPr>
                <w:rFonts w:asciiTheme="minorHAnsi" w:hAnsiTheme="minorHAnsi" w:cstheme="minorHAnsi"/>
                <w:lang w:val="en-US"/>
              </w:rPr>
            </w:pPr>
          </w:p>
        </w:tc>
      </w:tr>
      <w:tr w:rsidR="002B71A7" w:rsidRPr="007E53BB" w14:paraId="530EE4E2" w14:textId="77777777" w:rsidTr="008A5800">
        <w:trPr>
          <w:trHeight w:val="1692"/>
        </w:trPr>
        <w:tc>
          <w:tcPr>
            <w:tcW w:w="616" w:type="dxa"/>
            <w:tcBorders>
              <w:top w:val="single" w:sz="4" w:space="0" w:color="000000"/>
              <w:left w:val="single" w:sz="4" w:space="0" w:color="000000"/>
              <w:bottom w:val="single" w:sz="4" w:space="0" w:color="000000"/>
              <w:right w:val="nil"/>
            </w:tcBorders>
            <w:hideMark/>
          </w:tcPr>
          <w:p w14:paraId="3491B32A" w14:textId="0388D780" w:rsidR="002B71A7" w:rsidRPr="003971C3" w:rsidRDefault="003971C3" w:rsidP="002B71A7">
            <w:pPr>
              <w:rPr>
                <w:rFonts w:asciiTheme="minorHAnsi" w:hAnsiTheme="minorHAnsi" w:cstheme="minorHAnsi"/>
                <w:lang w:val="en-US"/>
              </w:rPr>
            </w:pPr>
            <w:r>
              <w:rPr>
                <w:rFonts w:asciiTheme="minorHAnsi" w:hAnsiTheme="minorHAnsi" w:cstheme="minorHAnsi"/>
              </w:rPr>
              <w:t>3</w:t>
            </w:r>
          </w:p>
        </w:tc>
        <w:tc>
          <w:tcPr>
            <w:tcW w:w="1371" w:type="dxa"/>
            <w:tcBorders>
              <w:top w:val="single" w:sz="4" w:space="0" w:color="000000"/>
              <w:left w:val="single" w:sz="4" w:space="0" w:color="000000"/>
              <w:bottom w:val="single" w:sz="4" w:space="0" w:color="000000"/>
              <w:right w:val="nil"/>
            </w:tcBorders>
            <w:hideMark/>
          </w:tcPr>
          <w:p w14:paraId="54931518" w14:textId="77777777" w:rsidR="002B71A7" w:rsidRPr="003971C3" w:rsidRDefault="002B71A7" w:rsidP="002B71A7">
            <w:pPr>
              <w:rPr>
                <w:rFonts w:asciiTheme="minorHAnsi" w:hAnsiTheme="minorHAnsi" w:cstheme="minorHAnsi"/>
                <w:lang w:val="en-US"/>
              </w:rPr>
            </w:pPr>
            <w:r w:rsidRPr="003971C3">
              <w:rPr>
                <w:rFonts w:asciiTheme="minorHAnsi" w:hAnsiTheme="minorHAnsi" w:cstheme="minorHAnsi"/>
              </w:rPr>
              <w:t xml:space="preserve">Dzierżawa skanera </w:t>
            </w:r>
          </w:p>
        </w:tc>
        <w:tc>
          <w:tcPr>
            <w:tcW w:w="1561" w:type="dxa"/>
            <w:tcBorders>
              <w:top w:val="single" w:sz="4" w:space="0" w:color="000000"/>
              <w:left w:val="single" w:sz="4" w:space="0" w:color="000000"/>
              <w:bottom w:val="single" w:sz="4" w:space="0" w:color="000000"/>
              <w:right w:val="nil"/>
            </w:tcBorders>
            <w:hideMark/>
          </w:tcPr>
          <w:p w14:paraId="299D1475" w14:textId="77777777" w:rsidR="002B71A7" w:rsidRPr="003971C3" w:rsidRDefault="002B71A7" w:rsidP="002C5A9E">
            <w:pPr>
              <w:jc w:val="center"/>
              <w:rPr>
                <w:rFonts w:asciiTheme="minorHAnsi" w:hAnsiTheme="minorHAnsi" w:cstheme="minorHAnsi"/>
                <w:lang w:val="en-US"/>
              </w:rPr>
            </w:pPr>
            <w:r w:rsidRPr="003971C3">
              <w:rPr>
                <w:rFonts w:asciiTheme="minorHAnsi" w:hAnsiTheme="minorHAnsi" w:cstheme="minorHAnsi"/>
              </w:rPr>
              <w:t>1 szt.</w:t>
            </w:r>
          </w:p>
        </w:tc>
        <w:tc>
          <w:tcPr>
            <w:tcW w:w="1511" w:type="dxa"/>
            <w:tcBorders>
              <w:top w:val="single" w:sz="4" w:space="0" w:color="000000"/>
              <w:left w:val="single" w:sz="4" w:space="0" w:color="000000"/>
              <w:bottom w:val="single" w:sz="4" w:space="0" w:color="000000"/>
              <w:right w:val="nil"/>
            </w:tcBorders>
            <w:vAlign w:val="center"/>
            <w:hideMark/>
          </w:tcPr>
          <w:p w14:paraId="0A26A513" w14:textId="77777777" w:rsidR="002B71A7" w:rsidRPr="003971C3" w:rsidRDefault="002B71A7" w:rsidP="003971C3">
            <w:pPr>
              <w:jc w:val="center"/>
              <w:rPr>
                <w:rFonts w:asciiTheme="minorHAnsi" w:hAnsiTheme="minorHAnsi" w:cstheme="minorHAnsi"/>
                <w:lang w:val="en-US"/>
              </w:rPr>
            </w:pPr>
            <w:r w:rsidRPr="003971C3">
              <w:rPr>
                <w:rFonts w:asciiTheme="minorHAnsi" w:hAnsiTheme="minorHAnsi" w:cstheme="minorHAnsi"/>
              </w:rPr>
              <w:t>x</w:t>
            </w:r>
          </w:p>
        </w:tc>
        <w:tc>
          <w:tcPr>
            <w:tcW w:w="1560" w:type="dxa"/>
            <w:tcBorders>
              <w:top w:val="single" w:sz="4" w:space="0" w:color="000000"/>
              <w:left w:val="single" w:sz="4" w:space="0" w:color="000000"/>
              <w:bottom w:val="single" w:sz="4" w:space="0" w:color="000000"/>
              <w:right w:val="nil"/>
            </w:tcBorders>
            <w:vAlign w:val="center"/>
          </w:tcPr>
          <w:p w14:paraId="079771D8" w14:textId="77777777" w:rsidR="002B71A7" w:rsidRPr="003971C3" w:rsidRDefault="002B71A7" w:rsidP="003971C3">
            <w:pPr>
              <w:jc w:val="center"/>
              <w:rPr>
                <w:rFonts w:asciiTheme="minorHAnsi" w:hAnsiTheme="minorHAnsi" w:cstheme="minorHAnsi"/>
                <w:lang w:val="en-US"/>
              </w:rPr>
            </w:pPr>
          </w:p>
        </w:tc>
        <w:tc>
          <w:tcPr>
            <w:tcW w:w="1559" w:type="dxa"/>
            <w:tcBorders>
              <w:top w:val="single" w:sz="4" w:space="0" w:color="000000"/>
              <w:left w:val="single" w:sz="4" w:space="0" w:color="000000"/>
              <w:bottom w:val="single" w:sz="4" w:space="0" w:color="000000"/>
              <w:right w:val="nil"/>
            </w:tcBorders>
            <w:vAlign w:val="center"/>
            <w:hideMark/>
          </w:tcPr>
          <w:p w14:paraId="57F717D3" w14:textId="77777777" w:rsidR="002B71A7" w:rsidRPr="003971C3" w:rsidRDefault="002B71A7" w:rsidP="003971C3">
            <w:pPr>
              <w:jc w:val="center"/>
              <w:rPr>
                <w:rFonts w:asciiTheme="minorHAnsi" w:hAnsiTheme="minorHAnsi" w:cstheme="minorHAnsi"/>
                <w:lang w:val="en-US"/>
              </w:rPr>
            </w:pPr>
            <w:r w:rsidRPr="003971C3">
              <w:rPr>
                <w:rFonts w:asciiTheme="minorHAnsi" w:hAnsiTheme="minorHAnsi" w:cstheme="minorHAnsi"/>
              </w:rPr>
              <w:t>x</w:t>
            </w:r>
          </w:p>
        </w:tc>
        <w:tc>
          <w:tcPr>
            <w:tcW w:w="1417" w:type="dxa"/>
            <w:tcBorders>
              <w:top w:val="single" w:sz="4" w:space="0" w:color="000000"/>
              <w:left w:val="single" w:sz="4" w:space="0" w:color="000000"/>
              <w:bottom w:val="single" w:sz="4" w:space="0" w:color="000000"/>
              <w:right w:val="nil"/>
            </w:tcBorders>
            <w:vAlign w:val="center"/>
            <w:hideMark/>
          </w:tcPr>
          <w:p w14:paraId="3D59E7DF" w14:textId="77777777" w:rsidR="002B71A7" w:rsidRPr="003971C3" w:rsidRDefault="002B71A7" w:rsidP="003971C3">
            <w:pPr>
              <w:jc w:val="center"/>
              <w:rPr>
                <w:rFonts w:asciiTheme="minorHAnsi" w:hAnsiTheme="minorHAnsi" w:cstheme="minorHAnsi"/>
                <w:lang w:val="en-US"/>
              </w:rPr>
            </w:pPr>
            <w:r w:rsidRPr="003971C3">
              <w:rPr>
                <w:rFonts w:asciiTheme="minorHAnsi" w:hAnsiTheme="minorHAnsi" w:cstheme="minorHAnsi"/>
              </w:rPr>
              <w:t>x</w:t>
            </w:r>
          </w:p>
        </w:tc>
        <w:tc>
          <w:tcPr>
            <w:tcW w:w="1604" w:type="dxa"/>
            <w:tcBorders>
              <w:top w:val="single" w:sz="4" w:space="0" w:color="000000"/>
              <w:left w:val="single" w:sz="4" w:space="0" w:color="000000"/>
              <w:bottom w:val="single" w:sz="4" w:space="0" w:color="000000"/>
              <w:right w:val="nil"/>
            </w:tcBorders>
            <w:vAlign w:val="center"/>
            <w:hideMark/>
          </w:tcPr>
          <w:p w14:paraId="3D213745" w14:textId="785B2555" w:rsidR="002B71A7" w:rsidRPr="003971C3" w:rsidRDefault="002B71A7" w:rsidP="003971C3">
            <w:pPr>
              <w:jc w:val="center"/>
              <w:rPr>
                <w:rFonts w:asciiTheme="minorHAnsi" w:hAnsiTheme="minorHAnsi" w:cstheme="minorHAnsi"/>
              </w:rPr>
            </w:pPr>
            <w:r w:rsidRPr="003971C3">
              <w:rPr>
                <w:rFonts w:asciiTheme="minorHAnsi" w:hAnsiTheme="minorHAnsi" w:cstheme="minorHAnsi"/>
              </w:rPr>
              <w:t>Cena dzierżawy</w:t>
            </w:r>
          </w:p>
          <w:p w14:paraId="2052A584" w14:textId="5BB43041" w:rsidR="003971C3" w:rsidRDefault="002B71A7" w:rsidP="003971C3">
            <w:pPr>
              <w:jc w:val="center"/>
              <w:rPr>
                <w:rFonts w:asciiTheme="minorHAnsi" w:hAnsiTheme="minorHAnsi" w:cstheme="minorHAnsi"/>
              </w:rPr>
            </w:pPr>
            <w:r w:rsidRPr="003971C3">
              <w:rPr>
                <w:rFonts w:asciiTheme="minorHAnsi" w:hAnsiTheme="minorHAnsi" w:cstheme="minorHAnsi"/>
              </w:rPr>
              <w:t>za 1 m-c netto</w:t>
            </w:r>
          </w:p>
          <w:p w14:paraId="2C18DFD1" w14:textId="77777777" w:rsidR="003971C3" w:rsidRDefault="003971C3" w:rsidP="003971C3">
            <w:pPr>
              <w:jc w:val="center"/>
              <w:rPr>
                <w:rFonts w:asciiTheme="minorHAnsi" w:hAnsiTheme="minorHAnsi" w:cstheme="minorHAnsi"/>
              </w:rPr>
            </w:pPr>
          </w:p>
          <w:p w14:paraId="3E522310" w14:textId="61BC1C2A" w:rsidR="002B71A7" w:rsidRPr="003971C3" w:rsidRDefault="003971C3" w:rsidP="003971C3">
            <w:pPr>
              <w:jc w:val="center"/>
              <w:rPr>
                <w:rFonts w:asciiTheme="minorHAnsi" w:hAnsiTheme="minorHAnsi" w:cstheme="minorHAnsi"/>
                <w:lang w:val="en-US"/>
              </w:rPr>
            </w:pPr>
            <w:r>
              <w:rPr>
                <w:rFonts w:asciiTheme="minorHAnsi" w:hAnsiTheme="minorHAnsi" w:cstheme="minorHAnsi"/>
              </w:rPr>
              <w:t>……………….</w:t>
            </w:r>
            <w:r w:rsidR="002B71A7" w:rsidRPr="003971C3">
              <w:rPr>
                <w:rFonts w:asciiTheme="minorHAnsi" w:hAnsiTheme="minorHAnsi" w:cstheme="minorHAnsi"/>
              </w:rPr>
              <w:t>…..</w:t>
            </w:r>
          </w:p>
        </w:tc>
        <w:tc>
          <w:tcPr>
            <w:tcW w:w="1701" w:type="dxa"/>
            <w:tcBorders>
              <w:top w:val="single" w:sz="4" w:space="0" w:color="000000"/>
              <w:left w:val="single" w:sz="4" w:space="0" w:color="000000"/>
              <w:bottom w:val="single" w:sz="4" w:space="0" w:color="000000"/>
              <w:right w:val="nil"/>
            </w:tcBorders>
            <w:vAlign w:val="center"/>
            <w:hideMark/>
          </w:tcPr>
          <w:p w14:paraId="514F2D91" w14:textId="31F72C98" w:rsidR="003971C3" w:rsidRPr="003971C3" w:rsidRDefault="002B71A7" w:rsidP="002B5D74">
            <w:pPr>
              <w:jc w:val="center"/>
              <w:rPr>
                <w:rFonts w:asciiTheme="minorHAnsi" w:hAnsiTheme="minorHAnsi" w:cstheme="minorHAnsi"/>
              </w:rPr>
            </w:pPr>
            <w:r w:rsidRPr="003971C3">
              <w:rPr>
                <w:rFonts w:asciiTheme="minorHAnsi" w:hAnsiTheme="minorHAnsi" w:cstheme="minorHAnsi"/>
              </w:rPr>
              <w:t>Wartość dzierżawy netto na 24 m-ce</w:t>
            </w:r>
          </w:p>
          <w:p w14:paraId="64667EEE" w14:textId="0AF15B90" w:rsidR="002B71A7" w:rsidRPr="003971C3" w:rsidRDefault="002B71A7" w:rsidP="003971C3">
            <w:pPr>
              <w:jc w:val="center"/>
              <w:rPr>
                <w:rFonts w:asciiTheme="minorHAnsi" w:hAnsiTheme="minorHAnsi" w:cstheme="minorHAnsi"/>
                <w:lang w:val="en-US"/>
              </w:rPr>
            </w:pPr>
            <w:r w:rsidRPr="003971C3">
              <w:rPr>
                <w:rFonts w:asciiTheme="minorHAnsi" w:hAnsiTheme="minorHAnsi" w:cstheme="minorHAnsi"/>
              </w:rPr>
              <w:t>……</w:t>
            </w:r>
            <w:r w:rsidR="003971C3">
              <w:rPr>
                <w:rFonts w:asciiTheme="minorHAnsi" w:hAnsiTheme="minorHAnsi" w:cstheme="minorHAnsi"/>
              </w:rPr>
              <w:t>………………</w:t>
            </w:r>
            <w:r w:rsidRPr="003971C3">
              <w:rPr>
                <w:rFonts w:asciiTheme="minorHAnsi" w:hAnsiTheme="minorHAnsi" w:cstheme="minorHAnsi"/>
              </w:rPr>
              <w:t>..</w:t>
            </w:r>
          </w:p>
        </w:tc>
        <w:tc>
          <w:tcPr>
            <w:tcW w:w="992" w:type="dxa"/>
            <w:tcBorders>
              <w:top w:val="single" w:sz="4" w:space="0" w:color="000000"/>
              <w:left w:val="single" w:sz="4" w:space="0" w:color="000000"/>
              <w:bottom w:val="single" w:sz="4" w:space="0" w:color="000000"/>
              <w:right w:val="nil"/>
            </w:tcBorders>
            <w:vAlign w:val="center"/>
            <w:hideMark/>
          </w:tcPr>
          <w:p w14:paraId="33F4196F" w14:textId="4D9FD262" w:rsidR="002B71A7" w:rsidRPr="003971C3" w:rsidRDefault="002B71A7" w:rsidP="003971C3">
            <w:pPr>
              <w:jc w:val="center"/>
              <w:rPr>
                <w:rFonts w:asciiTheme="minorHAnsi" w:hAnsiTheme="minorHAnsi" w:cstheme="minorHAnsi"/>
                <w:lang w:val="en-US"/>
              </w:rPr>
            </w:pPr>
          </w:p>
        </w:tc>
        <w:tc>
          <w:tcPr>
            <w:tcW w:w="1403" w:type="dxa"/>
            <w:tcBorders>
              <w:top w:val="single" w:sz="4" w:space="0" w:color="000000"/>
              <w:left w:val="single" w:sz="4" w:space="0" w:color="000000"/>
              <w:bottom w:val="single" w:sz="4" w:space="0" w:color="000000"/>
              <w:right w:val="single" w:sz="4" w:space="0" w:color="000000"/>
            </w:tcBorders>
            <w:vAlign w:val="center"/>
          </w:tcPr>
          <w:p w14:paraId="24F73B31" w14:textId="72769710" w:rsidR="003971C3" w:rsidRPr="003971C3" w:rsidRDefault="002B71A7" w:rsidP="002B5D74">
            <w:pPr>
              <w:jc w:val="center"/>
              <w:rPr>
                <w:rFonts w:asciiTheme="minorHAnsi" w:hAnsiTheme="minorHAnsi" w:cstheme="minorHAnsi"/>
              </w:rPr>
            </w:pPr>
            <w:r w:rsidRPr="003971C3">
              <w:rPr>
                <w:rFonts w:asciiTheme="minorHAnsi" w:hAnsiTheme="minorHAnsi" w:cstheme="minorHAnsi"/>
              </w:rPr>
              <w:t>Wartość dzierżawy brutto na 24 m-ce</w:t>
            </w:r>
          </w:p>
          <w:p w14:paraId="5E00782B" w14:textId="46A11113" w:rsidR="002B71A7" w:rsidRPr="003971C3" w:rsidRDefault="002B71A7" w:rsidP="003971C3">
            <w:pPr>
              <w:jc w:val="center"/>
              <w:rPr>
                <w:rFonts w:asciiTheme="minorHAnsi" w:hAnsiTheme="minorHAnsi" w:cstheme="minorHAnsi"/>
              </w:rPr>
            </w:pPr>
            <w:r w:rsidRPr="003971C3">
              <w:rPr>
                <w:rFonts w:asciiTheme="minorHAnsi" w:hAnsiTheme="minorHAnsi" w:cstheme="minorHAnsi"/>
              </w:rPr>
              <w:t>…</w:t>
            </w:r>
            <w:r w:rsidR="003971C3">
              <w:rPr>
                <w:rFonts w:asciiTheme="minorHAnsi" w:hAnsiTheme="minorHAnsi" w:cstheme="minorHAnsi"/>
              </w:rPr>
              <w:t>………………</w:t>
            </w:r>
          </w:p>
        </w:tc>
      </w:tr>
      <w:tr w:rsidR="002B71A7" w:rsidRPr="007E53BB" w14:paraId="7584159F" w14:textId="77777777" w:rsidTr="008A5800">
        <w:trPr>
          <w:trHeight w:val="356"/>
        </w:trPr>
        <w:tc>
          <w:tcPr>
            <w:tcW w:w="9595" w:type="dxa"/>
            <w:gridSpan w:val="7"/>
            <w:tcBorders>
              <w:top w:val="single" w:sz="4" w:space="0" w:color="000000"/>
              <w:left w:val="single" w:sz="4" w:space="0" w:color="000000"/>
              <w:bottom w:val="single" w:sz="4" w:space="0" w:color="000000"/>
              <w:right w:val="nil"/>
            </w:tcBorders>
          </w:tcPr>
          <w:p w14:paraId="3CB71E72" w14:textId="77777777" w:rsidR="002B71A7" w:rsidRPr="003971C3" w:rsidRDefault="002B71A7" w:rsidP="00FA178B">
            <w:pPr>
              <w:jc w:val="center"/>
              <w:rPr>
                <w:rFonts w:asciiTheme="minorHAnsi" w:hAnsiTheme="minorHAnsi" w:cstheme="minorHAnsi"/>
                <w:b/>
                <w:lang w:val="en-US"/>
              </w:rPr>
            </w:pPr>
            <w:r w:rsidRPr="003971C3">
              <w:rPr>
                <w:rFonts w:asciiTheme="minorHAnsi" w:hAnsiTheme="minorHAnsi" w:cstheme="minorHAnsi"/>
                <w:b/>
              </w:rPr>
              <w:t>Wartość globalna na 24 m-ce</w:t>
            </w:r>
          </w:p>
        </w:tc>
        <w:tc>
          <w:tcPr>
            <w:tcW w:w="1604" w:type="dxa"/>
            <w:tcBorders>
              <w:top w:val="single" w:sz="4" w:space="0" w:color="000000"/>
              <w:left w:val="single" w:sz="4" w:space="0" w:color="000000"/>
              <w:bottom w:val="single" w:sz="4" w:space="0" w:color="000000"/>
              <w:right w:val="nil"/>
            </w:tcBorders>
            <w:hideMark/>
          </w:tcPr>
          <w:p w14:paraId="5817D0C2" w14:textId="1C7AB097" w:rsidR="002B71A7" w:rsidRPr="003971C3" w:rsidRDefault="002B71A7" w:rsidP="00FA178B">
            <w:pPr>
              <w:jc w:val="center"/>
              <w:rPr>
                <w:rFonts w:asciiTheme="minorHAnsi" w:hAnsiTheme="minorHAnsi" w:cstheme="minorHAnsi"/>
                <w:b/>
                <w:lang w:val="en-US"/>
              </w:rPr>
            </w:pPr>
            <w:r w:rsidRPr="003971C3">
              <w:rPr>
                <w:rFonts w:asciiTheme="minorHAnsi" w:hAnsiTheme="minorHAnsi" w:cstheme="minorHAnsi"/>
                <w:b/>
              </w:rPr>
              <w:t>Netto</w:t>
            </w:r>
            <w:r w:rsidR="00C87D1C">
              <w:rPr>
                <w:rFonts w:asciiTheme="minorHAnsi" w:hAnsiTheme="minorHAnsi" w:cstheme="minorHAnsi"/>
                <w:b/>
              </w:rPr>
              <w:t>:</w:t>
            </w:r>
          </w:p>
        </w:tc>
        <w:tc>
          <w:tcPr>
            <w:tcW w:w="1701" w:type="dxa"/>
            <w:tcBorders>
              <w:top w:val="single" w:sz="4" w:space="0" w:color="000000"/>
              <w:left w:val="single" w:sz="4" w:space="0" w:color="000000"/>
              <w:bottom w:val="single" w:sz="4" w:space="0" w:color="000000"/>
              <w:right w:val="nil"/>
            </w:tcBorders>
          </w:tcPr>
          <w:p w14:paraId="24B0780C" w14:textId="77777777" w:rsidR="002B71A7" w:rsidRPr="003971C3" w:rsidRDefault="002B71A7" w:rsidP="00FA178B">
            <w:pPr>
              <w:jc w:val="center"/>
              <w:rPr>
                <w:rFonts w:asciiTheme="minorHAnsi" w:hAnsiTheme="minorHAnsi" w:cstheme="minorHAnsi"/>
                <w:b/>
                <w:lang w:val="en-US"/>
              </w:rPr>
            </w:pPr>
          </w:p>
        </w:tc>
        <w:tc>
          <w:tcPr>
            <w:tcW w:w="992" w:type="dxa"/>
            <w:tcBorders>
              <w:top w:val="single" w:sz="4" w:space="0" w:color="000000"/>
              <w:left w:val="single" w:sz="4" w:space="0" w:color="000000"/>
              <w:bottom w:val="single" w:sz="4" w:space="0" w:color="000000"/>
              <w:right w:val="nil"/>
            </w:tcBorders>
            <w:hideMark/>
          </w:tcPr>
          <w:p w14:paraId="20FA2879" w14:textId="29D56022" w:rsidR="002B71A7" w:rsidRPr="003971C3" w:rsidRDefault="002B71A7" w:rsidP="00FA178B">
            <w:pPr>
              <w:jc w:val="center"/>
              <w:rPr>
                <w:rFonts w:asciiTheme="minorHAnsi" w:hAnsiTheme="minorHAnsi" w:cstheme="minorHAnsi"/>
                <w:b/>
                <w:lang w:val="en-US"/>
              </w:rPr>
            </w:pPr>
            <w:r w:rsidRPr="003971C3">
              <w:rPr>
                <w:rFonts w:asciiTheme="minorHAnsi" w:hAnsiTheme="minorHAnsi" w:cstheme="minorHAnsi"/>
                <w:b/>
              </w:rPr>
              <w:t>Brutto</w:t>
            </w:r>
            <w:r w:rsidR="00C87D1C">
              <w:rPr>
                <w:rFonts w:asciiTheme="minorHAnsi" w:hAnsiTheme="minorHAnsi" w:cstheme="minorHAnsi"/>
                <w:b/>
              </w:rPr>
              <w:t>:</w:t>
            </w:r>
          </w:p>
        </w:tc>
        <w:tc>
          <w:tcPr>
            <w:tcW w:w="1403" w:type="dxa"/>
            <w:tcBorders>
              <w:top w:val="single" w:sz="4" w:space="0" w:color="000000"/>
              <w:left w:val="single" w:sz="4" w:space="0" w:color="000000"/>
              <w:bottom w:val="single" w:sz="4" w:space="0" w:color="000000"/>
              <w:right w:val="single" w:sz="4" w:space="0" w:color="000000"/>
            </w:tcBorders>
            <w:vAlign w:val="center"/>
          </w:tcPr>
          <w:p w14:paraId="37EF61B4" w14:textId="77777777" w:rsidR="002B71A7" w:rsidRPr="003971C3" w:rsidRDefault="002B71A7" w:rsidP="002B71A7">
            <w:pPr>
              <w:rPr>
                <w:rFonts w:asciiTheme="minorHAnsi" w:hAnsiTheme="minorHAnsi" w:cstheme="minorHAnsi"/>
                <w:b/>
                <w:lang w:val="en-US"/>
              </w:rPr>
            </w:pPr>
          </w:p>
        </w:tc>
      </w:tr>
    </w:tbl>
    <w:p w14:paraId="5F55C45E" w14:textId="77777777" w:rsidR="003971C3" w:rsidRPr="007E53BB" w:rsidRDefault="003971C3" w:rsidP="003971C3">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0AFFC14C" w14:textId="77777777" w:rsidR="002B71A7" w:rsidRPr="007E53BB" w:rsidRDefault="002B71A7" w:rsidP="002B71A7"/>
    <w:p w14:paraId="10A747DF" w14:textId="77777777" w:rsidR="002B71A7" w:rsidRPr="007E53BB" w:rsidRDefault="002B71A7" w:rsidP="002B71A7"/>
    <w:p w14:paraId="7C7CDF85" w14:textId="77777777" w:rsidR="002B71A7" w:rsidRPr="007E53BB" w:rsidRDefault="002B71A7" w:rsidP="002B71A7"/>
    <w:p w14:paraId="5D97E348" w14:textId="77777777" w:rsidR="002B71A7" w:rsidRPr="007E53BB" w:rsidRDefault="002B71A7" w:rsidP="002B71A7"/>
    <w:p w14:paraId="26F725A3" w14:textId="77777777" w:rsidR="002B71A7" w:rsidRPr="007E53BB" w:rsidRDefault="002B71A7" w:rsidP="002B71A7"/>
    <w:p w14:paraId="726BA7F1" w14:textId="77777777" w:rsidR="002B71A7" w:rsidRDefault="002B71A7" w:rsidP="002B71A7"/>
    <w:p w14:paraId="6593E8F1" w14:textId="77777777" w:rsidR="003971C3" w:rsidRDefault="003971C3" w:rsidP="002B71A7"/>
    <w:p w14:paraId="765C5A83" w14:textId="77777777" w:rsidR="003971C3" w:rsidRPr="007E53BB" w:rsidRDefault="003971C3" w:rsidP="002B71A7"/>
    <w:p w14:paraId="2716BE91" w14:textId="77777777" w:rsidR="002B71A7" w:rsidRPr="007E53BB" w:rsidRDefault="002B71A7" w:rsidP="002B71A7"/>
    <w:p w14:paraId="2E997773" w14:textId="77777777" w:rsidR="002B71A7" w:rsidRPr="007E53BB" w:rsidRDefault="002B71A7" w:rsidP="002B71A7"/>
    <w:p w14:paraId="50884826" w14:textId="77777777" w:rsidR="002B71A7" w:rsidRDefault="002B71A7" w:rsidP="002B71A7"/>
    <w:p w14:paraId="5F47A8EB" w14:textId="77777777" w:rsidR="00B849EC" w:rsidRPr="007E53BB" w:rsidRDefault="00B849EC" w:rsidP="002B71A7"/>
    <w:p w14:paraId="1744BDB0" w14:textId="77777777" w:rsidR="002B71A7" w:rsidRPr="007E53BB" w:rsidRDefault="002B71A7" w:rsidP="002B71A7"/>
    <w:p w14:paraId="432DC149" w14:textId="77777777" w:rsidR="002B71A7" w:rsidRPr="003971C3" w:rsidRDefault="002B71A7" w:rsidP="003971C3">
      <w:pPr>
        <w:jc w:val="right"/>
        <w:rPr>
          <w:rFonts w:asciiTheme="minorHAnsi" w:hAnsiTheme="minorHAnsi" w:cstheme="minorHAnsi"/>
          <w:b/>
        </w:rPr>
      </w:pPr>
      <w:r w:rsidRPr="003971C3">
        <w:rPr>
          <w:rFonts w:asciiTheme="minorHAnsi" w:hAnsiTheme="minorHAnsi" w:cstheme="minorHAnsi"/>
          <w:b/>
        </w:rPr>
        <w:t xml:space="preserve">Załącznik nr 2a do SWZ                                                                                                                                                                           </w:t>
      </w:r>
    </w:p>
    <w:p w14:paraId="4D5CD7C6" w14:textId="77777777" w:rsidR="002B71A7" w:rsidRPr="003971C3" w:rsidRDefault="002B71A7" w:rsidP="003971C3">
      <w:pPr>
        <w:jc w:val="center"/>
        <w:rPr>
          <w:rFonts w:asciiTheme="minorHAnsi" w:hAnsiTheme="minorHAnsi" w:cstheme="minorHAnsi"/>
          <w:b/>
        </w:rPr>
      </w:pPr>
      <w:r w:rsidRPr="003971C3">
        <w:rPr>
          <w:rFonts w:asciiTheme="minorHAnsi" w:hAnsiTheme="minorHAnsi" w:cstheme="minorHAnsi"/>
          <w:b/>
        </w:rPr>
        <w:t>MINIMALNE PARAMETRY TECHNICZNE</w:t>
      </w:r>
    </w:p>
    <w:p w14:paraId="7DCEA0FD" w14:textId="6E28B110" w:rsidR="002B71A7" w:rsidRPr="003971C3" w:rsidRDefault="002B71A7" w:rsidP="002B71A7">
      <w:pPr>
        <w:rPr>
          <w:rFonts w:asciiTheme="minorHAnsi" w:hAnsiTheme="minorHAnsi" w:cstheme="minorHAnsi"/>
          <w:b/>
        </w:rPr>
      </w:pPr>
      <w:r w:rsidRPr="003971C3">
        <w:rPr>
          <w:rFonts w:asciiTheme="minorHAnsi" w:hAnsiTheme="minorHAnsi" w:cstheme="minorHAnsi"/>
          <w:b/>
        </w:rPr>
        <w:t xml:space="preserve">Pakiet </w:t>
      </w:r>
      <w:r w:rsidR="00484557" w:rsidRPr="003971C3">
        <w:rPr>
          <w:rFonts w:asciiTheme="minorHAnsi" w:hAnsiTheme="minorHAnsi" w:cstheme="minorHAnsi"/>
          <w:b/>
        </w:rPr>
        <w:t>14 Opis</w:t>
      </w:r>
      <w:r w:rsidRPr="003971C3">
        <w:rPr>
          <w:rFonts w:asciiTheme="minorHAnsi" w:hAnsiTheme="minorHAnsi" w:cstheme="minorHAnsi"/>
          <w:b/>
        </w:rPr>
        <w:t xml:space="preserve"> testów do oznaczania boreliozy metodą Western </w:t>
      </w:r>
      <w:proofErr w:type="spellStart"/>
      <w:r w:rsidRPr="003971C3">
        <w:rPr>
          <w:rFonts w:asciiTheme="minorHAnsi" w:hAnsiTheme="minorHAnsi" w:cstheme="minorHAnsi"/>
          <w:b/>
        </w:rPr>
        <w:t>Blot</w:t>
      </w:r>
      <w:proofErr w:type="spellEnd"/>
    </w:p>
    <w:tbl>
      <w:tblPr>
        <w:tblW w:w="14387" w:type="dxa"/>
        <w:tblLayout w:type="fixed"/>
        <w:tblCellMar>
          <w:left w:w="70" w:type="dxa"/>
          <w:right w:w="70" w:type="dxa"/>
        </w:tblCellMar>
        <w:tblLook w:val="04A0" w:firstRow="1" w:lastRow="0" w:firstColumn="1" w:lastColumn="0" w:noHBand="0" w:noVBand="1"/>
      </w:tblPr>
      <w:tblGrid>
        <w:gridCol w:w="468"/>
        <w:gridCol w:w="12076"/>
        <w:gridCol w:w="1843"/>
      </w:tblGrid>
      <w:tr w:rsidR="00755256" w:rsidRPr="007E53BB" w14:paraId="2962FA33" w14:textId="77777777" w:rsidTr="00FA178B">
        <w:trPr>
          <w:trHeight w:val="255"/>
        </w:trPr>
        <w:tc>
          <w:tcPr>
            <w:tcW w:w="468" w:type="dxa"/>
            <w:tcBorders>
              <w:top w:val="single" w:sz="4" w:space="0" w:color="auto"/>
              <w:left w:val="single" w:sz="4" w:space="0" w:color="000000"/>
              <w:bottom w:val="single" w:sz="4" w:space="0" w:color="000000"/>
              <w:right w:val="nil"/>
            </w:tcBorders>
            <w:hideMark/>
          </w:tcPr>
          <w:p w14:paraId="7B0316D9" w14:textId="77777777" w:rsidR="00755256" w:rsidRPr="003971C3" w:rsidRDefault="00755256" w:rsidP="00FA178B">
            <w:pPr>
              <w:jc w:val="center"/>
              <w:rPr>
                <w:rFonts w:asciiTheme="minorHAnsi" w:hAnsiTheme="minorHAnsi" w:cstheme="minorHAnsi"/>
                <w:b/>
                <w:lang w:val="en-US"/>
              </w:rPr>
            </w:pPr>
            <w:r w:rsidRPr="003971C3">
              <w:rPr>
                <w:rFonts w:asciiTheme="minorHAnsi" w:hAnsiTheme="minorHAnsi" w:cstheme="minorHAnsi"/>
                <w:b/>
              </w:rPr>
              <w:t>Lp.</w:t>
            </w:r>
          </w:p>
        </w:tc>
        <w:tc>
          <w:tcPr>
            <w:tcW w:w="12076" w:type="dxa"/>
            <w:tcBorders>
              <w:top w:val="single" w:sz="4" w:space="0" w:color="auto"/>
              <w:left w:val="single" w:sz="4" w:space="0" w:color="000000"/>
              <w:bottom w:val="single" w:sz="4" w:space="0" w:color="000000"/>
              <w:right w:val="nil"/>
            </w:tcBorders>
            <w:hideMark/>
          </w:tcPr>
          <w:p w14:paraId="4090764C" w14:textId="77777777" w:rsidR="00755256" w:rsidRPr="003971C3" w:rsidRDefault="00755256" w:rsidP="00FA178B">
            <w:pPr>
              <w:jc w:val="center"/>
              <w:rPr>
                <w:rFonts w:asciiTheme="minorHAnsi" w:hAnsiTheme="minorHAnsi" w:cstheme="minorHAnsi"/>
                <w:b/>
                <w:lang w:val="en-US"/>
              </w:rPr>
            </w:pPr>
            <w:r w:rsidRPr="003971C3">
              <w:rPr>
                <w:rFonts w:asciiTheme="minorHAnsi" w:hAnsiTheme="minorHAnsi" w:cstheme="minorHAnsi"/>
                <w:b/>
              </w:rPr>
              <w:t>PARAMETR</w:t>
            </w:r>
          </w:p>
        </w:tc>
        <w:tc>
          <w:tcPr>
            <w:tcW w:w="1843" w:type="dxa"/>
            <w:tcBorders>
              <w:top w:val="single" w:sz="4" w:space="0" w:color="auto"/>
              <w:left w:val="single" w:sz="4" w:space="0" w:color="000000"/>
              <w:bottom w:val="single" w:sz="4" w:space="0" w:color="000000"/>
              <w:right w:val="single" w:sz="4" w:space="0" w:color="auto"/>
            </w:tcBorders>
            <w:hideMark/>
          </w:tcPr>
          <w:p w14:paraId="01171802" w14:textId="77777777" w:rsidR="00755256" w:rsidRPr="003971C3" w:rsidRDefault="00755256" w:rsidP="00FA178B">
            <w:pPr>
              <w:jc w:val="center"/>
              <w:rPr>
                <w:rFonts w:asciiTheme="minorHAnsi" w:hAnsiTheme="minorHAnsi" w:cstheme="minorHAnsi"/>
                <w:b/>
                <w:lang w:val="en-US"/>
              </w:rPr>
            </w:pPr>
            <w:r w:rsidRPr="003971C3">
              <w:rPr>
                <w:rFonts w:asciiTheme="minorHAnsi" w:hAnsiTheme="minorHAnsi" w:cstheme="minorHAnsi"/>
                <w:b/>
              </w:rPr>
              <w:t>TAK / NIE</w:t>
            </w:r>
          </w:p>
        </w:tc>
      </w:tr>
      <w:tr w:rsidR="00755256" w:rsidRPr="007E53BB" w14:paraId="3D5F3EB9" w14:textId="77777777" w:rsidTr="00FA178B">
        <w:trPr>
          <w:trHeight w:val="255"/>
        </w:trPr>
        <w:tc>
          <w:tcPr>
            <w:tcW w:w="468" w:type="dxa"/>
            <w:tcBorders>
              <w:top w:val="nil"/>
              <w:left w:val="single" w:sz="4" w:space="0" w:color="000000"/>
              <w:bottom w:val="single" w:sz="4" w:space="0" w:color="000000"/>
              <w:right w:val="nil"/>
            </w:tcBorders>
            <w:hideMark/>
          </w:tcPr>
          <w:p w14:paraId="55253F22" w14:textId="77777777" w:rsidR="00755256" w:rsidRPr="003971C3" w:rsidRDefault="00755256" w:rsidP="002B71A7">
            <w:pPr>
              <w:rPr>
                <w:rFonts w:asciiTheme="minorHAnsi" w:hAnsiTheme="minorHAnsi" w:cstheme="minorHAnsi"/>
                <w:lang w:val="en-US"/>
              </w:rPr>
            </w:pPr>
            <w:r w:rsidRPr="003971C3">
              <w:rPr>
                <w:rFonts w:asciiTheme="minorHAnsi" w:hAnsiTheme="minorHAnsi" w:cstheme="minorHAnsi"/>
              </w:rPr>
              <w:t>1</w:t>
            </w:r>
          </w:p>
        </w:tc>
        <w:tc>
          <w:tcPr>
            <w:tcW w:w="12076" w:type="dxa"/>
            <w:tcBorders>
              <w:top w:val="nil"/>
              <w:left w:val="single" w:sz="4" w:space="0" w:color="000000"/>
              <w:bottom w:val="single" w:sz="4" w:space="0" w:color="000000"/>
              <w:right w:val="nil"/>
            </w:tcBorders>
            <w:hideMark/>
          </w:tcPr>
          <w:p w14:paraId="10F3D592" w14:textId="43DB98F7" w:rsidR="00755256" w:rsidRPr="003971C3" w:rsidRDefault="00755256" w:rsidP="002B71A7">
            <w:pPr>
              <w:rPr>
                <w:rFonts w:asciiTheme="minorHAnsi" w:hAnsiTheme="minorHAnsi" w:cstheme="minorHAnsi"/>
                <w:lang w:val="en-US"/>
              </w:rPr>
            </w:pPr>
            <w:r w:rsidRPr="003971C3">
              <w:rPr>
                <w:rFonts w:asciiTheme="minorHAnsi" w:hAnsiTheme="minorHAnsi" w:cstheme="minorHAnsi"/>
              </w:rPr>
              <w:t xml:space="preserve">Test immunologiczny wykorzystujący rekombinowane antygeny na paskach </w:t>
            </w:r>
            <w:proofErr w:type="spellStart"/>
            <w:r w:rsidRPr="003971C3">
              <w:rPr>
                <w:rFonts w:asciiTheme="minorHAnsi" w:hAnsiTheme="minorHAnsi" w:cstheme="minorHAnsi"/>
              </w:rPr>
              <w:t>IgG</w:t>
            </w:r>
            <w:proofErr w:type="spellEnd"/>
            <w:r w:rsidRPr="003971C3">
              <w:rPr>
                <w:rFonts w:asciiTheme="minorHAnsi" w:hAnsiTheme="minorHAnsi" w:cstheme="minorHAnsi"/>
              </w:rPr>
              <w:t xml:space="preserve"> i </w:t>
            </w:r>
            <w:proofErr w:type="spellStart"/>
            <w:r w:rsidRPr="003971C3">
              <w:rPr>
                <w:rFonts w:asciiTheme="minorHAnsi" w:hAnsiTheme="minorHAnsi" w:cstheme="minorHAnsi"/>
              </w:rPr>
              <w:t>IgM</w:t>
            </w:r>
            <w:proofErr w:type="spellEnd"/>
            <w:r w:rsidRPr="003971C3">
              <w:rPr>
                <w:rFonts w:asciiTheme="minorHAnsi" w:hAnsiTheme="minorHAnsi" w:cstheme="minorHAnsi"/>
              </w:rPr>
              <w:t xml:space="preserve">: p100, </w:t>
            </w:r>
            <w:proofErr w:type="spellStart"/>
            <w:r w:rsidRPr="003971C3">
              <w:rPr>
                <w:rFonts w:asciiTheme="minorHAnsi" w:hAnsiTheme="minorHAnsi" w:cstheme="minorHAnsi"/>
              </w:rPr>
              <w:t>VlsE</w:t>
            </w:r>
            <w:proofErr w:type="spellEnd"/>
            <w:r w:rsidRPr="003971C3">
              <w:rPr>
                <w:rFonts w:asciiTheme="minorHAnsi" w:hAnsiTheme="minorHAnsi" w:cstheme="minorHAnsi"/>
              </w:rPr>
              <w:t xml:space="preserve">, p58, p41, p39, O </w:t>
            </w:r>
            <w:proofErr w:type="spellStart"/>
            <w:r w:rsidRPr="003971C3">
              <w:rPr>
                <w:rFonts w:asciiTheme="minorHAnsi" w:hAnsiTheme="minorHAnsi" w:cstheme="minorHAnsi"/>
              </w:rPr>
              <w:t>spC</w:t>
            </w:r>
            <w:proofErr w:type="spellEnd"/>
            <w:r w:rsidRPr="003971C3">
              <w:rPr>
                <w:rFonts w:asciiTheme="minorHAnsi" w:hAnsiTheme="minorHAnsi" w:cstheme="minorHAnsi"/>
              </w:rPr>
              <w:t xml:space="preserve">, </w:t>
            </w:r>
            <w:proofErr w:type="spellStart"/>
            <w:r w:rsidRPr="003971C3">
              <w:rPr>
                <w:rFonts w:asciiTheme="minorHAnsi" w:hAnsiTheme="minorHAnsi" w:cstheme="minorHAnsi"/>
              </w:rPr>
              <w:t>OspA</w:t>
            </w:r>
            <w:proofErr w:type="spellEnd"/>
            <w:r w:rsidRPr="003971C3">
              <w:rPr>
                <w:rFonts w:asciiTheme="minorHAnsi" w:hAnsiTheme="minorHAnsi" w:cstheme="minorHAnsi"/>
              </w:rPr>
              <w:t>, p18</w:t>
            </w:r>
            <w:r>
              <w:rPr>
                <w:rFonts w:asciiTheme="minorHAnsi" w:hAnsiTheme="minorHAnsi" w:cstheme="minorHAnsi"/>
              </w:rPr>
              <w:t>.</w:t>
            </w:r>
          </w:p>
        </w:tc>
        <w:tc>
          <w:tcPr>
            <w:tcW w:w="1843" w:type="dxa"/>
            <w:tcBorders>
              <w:top w:val="single" w:sz="4" w:space="0" w:color="000000"/>
              <w:left w:val="single" w:sz="4" w:space="0" w:color="000000"/>
              <w:bottom w:val="single" w:sz="4" w:space="0" w:color="000000"/>
              <w:right w:val="single" w:sz="4" w:space="0" w:color="auto"/>
            </w:tcBorders>
          </w:tcPr>
          <w:p w14:paraId="7554E9D3" w14:textId="77777777" w:rsidR="00755256" w:rsidRPr="007E53BB" w:rsidRDefault="00755256" w:rsidP="002B71A7">
            <w:pPr>
              <w:rPr>
                <w:lang w:val="en-US"/>
              </w:rPr>
            </w:pPr>
          </w:p>
        </w:tc>
      </w:tr>
      <w:tr w:rsidR="00755256" w:rsidRPr="007E53BB" w14:paraId="6AEB330A" w14:textId="77777777" w:rsidTr="00FA178B">
        <w:trPr>
          <w:trHeight w:val="255"/>
        </w:trPr>
        <w:tc>
          <w:tcPr>
            <w:tcW w:w="468" w:type="dxa"/>
            <w:tcBorders>
              <w:top w:val="nil"/>
              <w:left w:val="single" w:sz="4" w:space="0" w:color="000000"/>
              <w:bottom w:val="single" w:sz="4" w:space="0" w:color="000000"/>
              <w:right w:val="nil"/>
            </w:tcBorders>
            <w:hideMark/>
          </w:tcPr>
          <w:p w14:paraId="09F6074B" w14:textId="77777777" w:rsidR="00755256" w:rsidRPr="003971C3" w:rsidRDefault="00755256" w:rsidP="002B71A7">
            <w:pPr>
              <w:rPr>
                <w:rFonts w:asciiTheme="minorHAnsi" w:hAnsiTheme="minorHAnsi" w:cstheme="minorHAnsi"/>
                <w:lang w:val="en-US"/>
              </w:rPr>
            </w:pPr>
            <w:r w:rsidRPr="003971C3">
              <w:rPr>
                <w:rFonts w:asciiTheme="minorHAnsi" w:hAnsiTheme="minorHAnsi" w:cstheme="minorHAnsi"/>
              </w:rPr>
              <w:t>2</w:t>
            </w:r>
          </w:p>
        </w:tc>
        <w:tc>
          <w:tcPr>
            <w:tcW w:w="12076" w:type="dxa"/>
            <w:tcBorders>
              <w:top w:val="nil"/>
              <w:left w:val="single" w:sz="4" w:space="0" w:color="000000"/>
              <w:bottom w:val="single" w:sz="4" w:space="0" w:color="000000"/>
              <w:right w:val="nil"/>
            </w:tcBorders>
            <w:hideMark/>
          </w:tcPr>
          <w:p w14:paraId="3E8271AF" w14:textId="2BFFA4EF" w:rsidR="00755256" w:rsidRPr="003971C3" w:rsidRDefault="00755256" w:rsidP="002B71A7">
            <w:pPr>
              <w:rPr>
                <w:rFonts w:asciiTheme="minorHAnsi" w:hAnsiTheme="minorHAnsi" w:cstheme="minorHAnsi"/>
                <w:lang w:val="en-US"/>
              </w:rPr>
            </w:pPr>
            <w:r w:rsidRPr="003971C3">
              <w:rPr>
                <w:rFonts w:asciiTheme="minorHAnsi" w:hAnsiTheme="minorHAnsi" w:cstheme="minorHAnsi"/>
              </w:rPr>
              <w:t>Test oznacz</w:t>
            </w:r>
            <w:r>
              <w:rPr>
                <w:rFonts w:asciiTheme="minorHAnsi" w:hAnsiTheme="minorHAnsi" w:cstheme="minorHAnsi"/>
              </w:rPr>
              <w:t xml:space="preserve">ający przeciwciała w klasie </w:t>
            </w:r>
            <w:proofErr w:type="spellStart"/>
            <w:r>
              <w:rPr>
                <w:rFonts w:asciiTheme="minorHAnsi" w:hAnsiTheme="minorHAnsi" w:cstheme="minorHAnsi"/>
              </w:rPr>
              <w:t>IgG</w:t>
            </w:r>
            <w:proofErr w:type="spellEnd"/>
            <w:r w:rsidRPr="003971C3">
              <w:rPr>
                <w:rFonts w:asciiTheme="minorHAnsi" w:hAnsiTheme="minorHAnsi" w:cstheme="minorHAnsi"/>
              </w:rPr>
              <w:t xml:space="preserve"> oraz </w:t>
            </w:r>
            <w:proofErr w:type="spellStart"/>
            <w:r w:rsidRPr="003971C3">
              <w:rPr>
                <w:rFonts w:asciiTheme="minorHAnsi" w:hAnsiTheme="minorHAnsi" w:cstheme="minorHAnsi"/>
              </w:rPr>
              <w:t>IgM</w:t>
            </w:r>
            <w:proofErr w:type="spellEnd"/>
            <w:r w:rsidRPr="003971C3">
              <w:rPr>
                <w:rFonts w:asciiTheme="minorHAnsi" w:hAnsiTheme="minorHAnsi" w:cstheme="minorHAnsi"/>
              </w:rPr>
              <w:t xml:space="preserve"> przeciw </w:t>
            </w:r>
            <w:proofErr w:type="spellStart"/>
            <w:r w:rsidRPr="003971C3">
              <w:rPr>
                <w:rFonts w:asciiTheme="minorHAnsi" w:hAnsiTheme="minorHAnsi" w:cstheme="minorHAnsi"/>
              </w:rPr>
              <w:t>Borrelia</w:t>
            </w:r>
            <w:proofErr w:type="spellEnd"/>
            <w:r w:rsidRPr="003971C3">
              <w:rPr>
                <w:rFonts w:asciiTheme="minorHAnsi" w:hAnsiTheme="minorHAnsi" w:cstheme="minorHAnsi"/>
              </w:rPr>
              <w:t xml:space="preserve"> </w:t>
            </w:r>
            <w:proofErr w:type="spellStart"/>
            <w:r w:rsidRPr="003971C3">
              <w:rPr>
                <w:rFonts w:asciiTheme="minorHAnsi" w:hAnsiTheme="minorHAnsi" w:cstheme="minorHAnsi"/>
              </w:rPr>
              <w:t>burgdorferi</w:t>
            </w:r>
            <w:proofErr w:type="spellEnd"/>
            <w:r w:rsidRPr="003971C3">
              <w:rPr>
                <w:rFonts w:asciiTheme="minorHAnsi" w:hAnsiTheme="minorHAnsi" w:cstheme="minorHAnsi"/>
              </w:rPr>
              <w:t xml:space="preserve">, </w:t>
            </w:r>
            <w:proofErr w:type="spellStart"/>
            <w:r w:rsidRPr="003971C3">
              <w:rPr>
                <w:rFonts w:asciiTheme="minorHAnsi" w:hAnsiTheme="minorHAnsi" w:cstheme="minorHAnsi"/>
              </w:rPr>
              <w:t>Borrelia</w:t>
            </w:r>
            <w:proofErr w:type="spellEnd"/>
            <w:r w:rsidRPr="003971C3">
              <w:rPr>
                <w:rFonts w:asciiTheme="minorHAnsi" w:hAnsiTheme="minorHAnsi" w:cstheme="minorHAnsi"/>
              </w:rPr>
              <w:t xml:space="preserve"> </w:t>
            </w:r>
            <w:proofErr w:type="spellStart"/>
            <w:r w:rsidRPr="003971C3">
              <w:rPr>
                <w:rFonts w:asciiTheme="minorHAnsi" w:hAnsiTheme="minorHAnsi" w:cstheme="minorHAnsi"/>
              </w:rPr>
              <w:t>afzelii</w:t>
            </w:r>
            <w:proofErr w:type="spellEnd"/>
            <w:r w:rsidRPr="003971C3">
              <w:rPr>
                <w:rFonts w:asciiTheme="minorHAnsi" w:hAnsiTheme="minorHAnsi" w:cstheme="minorHAnsi"/>
              </w:rPr>
              <w:t xml:space="preserve">, </w:t>
            </w:r>
            <w:proofErr w:type="spellStart"/>
            <w:r w:rsidRPr="003971C3">
              <w:rPr>
                <w:rFonts w:asciiTheme="minorHAnsi" w:hAnsiTheme="minorHAnsi" w:cstheme="minorHAnsi"/>
              </w:rPr>
              <w:t>Borrelia</w:t>
            </w:r>
            <w:proofErr w:type="spellEnd"/>
            <w:r w:rsidRPr="003971C3">
              <w:rPr>
                <w:rFonts w:asciiTheme="minorHAnsi" w:hAnsiTheme="minorHAnsi" w:cstheme="minorHAnsi"/>
              </w:rPr>
              <w:t xml:space="preserve"> </w:t>
            </w:r>
            <w:proofErr w:type="spellStart"/>
            <w:r w:rsidRPr="003971C3">
              <w:rPr>
                <w:rFonts w:asciiTheme="minorHAnsi" w:hAnsiTheme="minorHAnsi" w:cstheme="minorHAnsi"/>
              </w:rPr>
              <w:t>bavariensis</w:t>
            </w:r>
            <w:proofErr w:type="spellEnd"/>
            <w:r w:rsidRPr="003971C3">
              <w:rPr>
                <w:rFonts w:asciiTheme="minorHAnsi" w:hAnsiTheme="minorHAnsi" w:cstheme="minorHAnsi"/>
              </w:rPr>
              <w:t xml:space="preserve">, </w:t>
            </w:r>
            <w:proofErr w:type="spellStart"/>
            <w:r w:rsidRPr="003971C3">
              <w:rPr>
                <w:rFonts w:asciiTheme="minorHAnsi" w:hAnsiTheme="minorHAnsi" w:cstheme="minorHAnsi"/>
              </w:rPr>
              <w:t>Borrelia</w:t>
            </w:r>
            <w:proofErr w:type="spellEnd"/>
            <w:r w:rsidRPr="003971C3">
              <w:rPr>
                <w:rFonts w:asciiTheme="minorHAnsi" w:hAnsiTheme="minorHAnsi" w:cstheme="minorHAnsi"/>
              </w:rPr>
              <w:t xml:space="preserve"> </w:t>
            </w:r>
            <w:proofErr w:type="spellStart"/>
            <w:r w:rsidRPr="003971C3">
              <w:rPr>
                <w:rFonts w:asciiTheme="minorHAnsi" w:hAnsiTheme="minorHAnsi" w:cstheme="minorHAnsi"/>
              </w:rPr>
              <w:t>spielmanii</w:t>
            </w:r>
            <w:proofErr w:type="spellEnd"/>
            <w:r w:rsidRPr="003971C3">
              <w:rPr>
                <w:rFonts w:asciiTheme="minorHAnsi" w:hAnsiTheme="minorHAnsi" w:cstheme="minorHAnsi"/>
              </w:rPr>
              <w:t xml:space="preserve">, </w:t>
            </w:r>
            <w:proofErr w:type="spellStart"/>
            <w:r w:rsidRPr="003971C3">
              <w:rPr>
                <w:rFonts w:asciiTheme="minorHAnsi" w:hAnsiTheme="minorHAnsi" w:cstheme="minorHAnsi"/>
              </w:rPr>
              <w:t>Borrelia</w:t>
            </w:r>
            <w:proofErr w:type="spellEnd"/>
            <w:r w:rsidRPr="003971C3">
              <w:rPr>
                <w:rFonts w:asciiTheme="minorHAnsi" w:hAnsiTheme="minorHAnsi" w:cstheme="minorHAnsi"/>
              </w:rPr>
              <w:t xml:space="preserve"> </w:t>
            </w:r>
            <w:proofErr w:type="spellStart"/>
            <w:r w:rsidRPr="003971C3">
              <w:rPr>
                <w:rFonts w:asciiTheme="minorHAnsi" w:hAnsiTheme="minorHAnsi" w:cstheme="minorHAnsi"/>
              </w:rPr>
              <w:t>garinii</w:t>
            </w:r>
            <w:proofErr w:type="spellEnd"/>
            <w:r w:rsidRPr="003971C3">
              <w:rPr>
                <w:rFonts w:asciiTheme="minorHAnsi" w:hAnsiTheme="minorHAnsi" w:cstheme="minorHAnsi"/>
              </w:rPr>
              <w:t xml:space="preserve">, </w:t>
            </w:r>
            <w:proofErr w:type="spellStart"/>
            <w:r w:rsidRPr="003971C3">
              <w:rPr>
                <w:rFonts w:asciiTheme="minorHAnsi" w:hAnsiTheme="minorHAnsi" w:cstheme="minorHAnsi"/>
              </w:rPr>
              <w:t>Borrelia</w:t>
            </w:r>
            <w:proofErr w:type="spellEnd"/>
            <w:r w:rsidRPr="003971C3">
              <w:rPr>
                <w:rFonts w:asciiTheme="minorHAnsi" w:hAnsiTheme="minorHAnsi" w:cstheme="minorHAnsi"/>
              </w:rPr>
              <w:t xml:space="preserve"> sensu stricto w próbkach surowicy ludzkiej i płynu mózgowo</w:t>
            </w:r>
            <w:r>
              <w:rPr>
                <w:rFonts w:asciiTheme="minorHAnsi" w:hAnsiTheme="minorHAnsi" w:cstheme="minorHAnsi"/>
              </w:rPr>
              <w:t xml:space="preserve"> -</w:t>
            </w:r>
            <w:r w:rsidRPr="003971C3">
              <w:rPr>
                <w:rFonts w:asciiTheme="minorHAnsi" w:hAnsiTheme="minorHAnsi" w:cstheme="minorHAnsi"/>
              </w:rPr>
              <w:t xml:space="preserve"> rdzeniowego przy użyci</w:t>
            </w:r>
            <w:r>
              <w:rPr>
                <w:rFonts w:asciiTheme="minorHAnsi" w:hAnsiTheme="minorHAnsi" w:cstheme="minorHAnsi"/>
              </w:rPr>
              <w:t>u tego samego zestawu testowego.</w:t>
            </w:r>
          </w:p>
        </w:tc>
        <w:tc>
          <w:tcPr>
            <w:tcW w:w="1843" w:type="dxa"/>
            <w:tcBorders>
              <w:top w:val="single" w:sz="4" w:space="0" w:color="000000"/>
              <w:left w:val="single" w:sz="4" w:space="0" w:color="000000"/>
              <w:bottom w:val="single" w:sz="4" w:space="0" w:color="000000"/>
              <w:right w:val="single" w:sz="4" w:space="0" w:color="auto"/>
            </w:tcBorders>
          </w:tcPr>
          <w:p w14:paraId="2D500B36" w14:textId="77777777" w:rsidR="00755256" w:rsidRPr="007E53BB" w:rsidRDefault="00755256" w:rsidP="002B71A7">
            <w:pPr>
              <w:rPr>
                <w:lang w:val="en-US"/>
              </w:rPr>
            </w:pPr>
          </w:p>
        </w:tc>
      </w:tr>
      <w:tr w:rsidR="00755256" w:rsidRPr="007E53BB" w14:paraId="10BD61E2" w14:textId="77777777" w:rsidTr="00FA178B">
        <w:trPr>
          <w:trHeight w:val="255"/>
        </w:trPr>
        <w:tc>
          <w:tcPr>
            <w:tcW w:w="468" w:type="dxa"/>
            <w:tcBorders>
              <w:top w:val="nil"/>
              <w:left w:val="single" w:sz="4" w:space="0" w:color="000000"/>
              <w:bottom w:val="single" w:sz="4" w:space="0" w:color="000000"/>
              <w:right w:val="nil"/>
            </w:tcBorders>
            <w:hideMark/>
          </w:tcPr>
          <w:p w14:paraId="5C120470" w14:textId="77777777" w:rsidR="00755256" w:rsidRPr="003971C3" w:rsidRDefault="00755256" w:rsidP="002B71A7">
            <w:pPr>
              <w:rPr>
                <w:rFonts w:asciiTheme="minorHAnsi" w:hAnsiTheme="minorHAnsi" w:cstheme="minorHAnsi"/>
                <w:lang w:val="en-US"/>
              </w:rPr>
            </w:pPr>
            <w:r w:rsidRPr="003971C3">
              <w:rPr>
                <w:rFonts w:asciiTheme="minorHAnsi" w:hAnsiTheme="minorHAnsi" w:cstheme="minorHAnsi"/>
              </w:rPr>
              <w:t>3</w:t>
            </w:r>
          </w:p>
        </w:tc>
        <w:tc>
          <w:tcPr>
            <w:tcW w:w="12076" w:type="dxa"/>
            <w:tcBorders>
              <w:top w:val="nil"/>
              <w:left w:val="single" w:sz="4" w:space="0" w:color="000000"/>
              <w:bottom w:val="single" w:sz="4" w:space="0" w:color="000000"/>
              <w:right w:val="nil"/>
            </w:tcBorders>
            <w:hideMark/>
          </w:tcPr>
          <w:p w14:paraId="3A4115A1" w14:textId="5962EB5A" w:rsidR="00755256" w:rsidRPr="003971C3" w:rsidRDefault="00755256" w:rsidP="002B71A7">
            <w:pPr>
              <w:rPr>
                <w:rFonts w:asciiTheme="minorHAnsi" w:hAnsiTheme="minorHAnsi" w:cstheme="minorHAnsi"/>
                <w:lang w:val="en-US"/>
              </w:rPr>
            </w:pPr>
            <w:r w:rsidRPr="003971C3">
              <w:rPr>
                <w:rFonts w:asciiTheme="minorHAnsi" w:hAnsiTheme="minorHAnsi" w:cstheme="minorHAnsi"/>
              </w:rPr>
              <w:t>Wykonawca zapewni udział w mi</w:t>
            </w:r>
            <w:r>
              <w:rPr>
                <w:rFonts w:asciiTheme="minorHAnsi" w:hAnsiTheme="minorHAnsi" w:cstheme="minorHAnsi"/>
              </w:rPr>
              <w:t xml:space="preserve">ędzynarodowej kontroli </w:t>
            </w:r>
            <w:proofErr w:type="spellStart"/>
            <w:r>
              <w:rPr>
                <w:rFonts w:asciiTheme="minorHAnsi" w:hAnsiTheme="minorHAnsi" w:cstheme="minorHAnsi"/>
              </w:rPr>
              <w:t>zewnątrz</w:t>
            </w:r>
            <w:r w:rsidRPr="003971C3">
              <w:rPr>
                <w:rFonts w:asciiTheme="minorHAnsi" w:hAnsiTheme="minorHAnsi" w:cstheme="minorHAnsi"/>
              </w:rPr>
              <w:t>laboratoryjnej</w:t>
            </w:r>
            <w:proofErr w:type="spellEnd"/>
            <w:r w:rsidRPr="003971C3">
              <w:rPr>
                <w:rFonts w:asciiTheme="minorHAnsi" w:hAnsiTheme="minorHAnsi" w:cstheme="minorHAnsi"/>
              </w:rPr>
              <w:t xml:space="preserve"> 1 razy w roku</w:t>
            </w:r>
            <w:r>
              <w:rPr>
                <w:rFonts w:asciiTheme="minorHAnsi" w:hAnsiTheme="minorHAnsi" w:cstheme="minorHAnsi"/>
              </w:rPr>
              <w:t>.</w:t>
            </w:r>
          </w:p>
        </w:tc>
        <w:tc>
          <w:tcPr>
            <w:tcW w:w="1843" w:type="dxa"/>
            <w:tcBorders>
              <w:top w:val="single" w:sz="4" w:space="0" w:color="000000"/>
              <w:left w:val="single" w:sz="4" w:space="0" w:color="000000"/>
              <w:bottom w:val="single" w:sz="4" w:space="0" w:color="000000"/>
              <w:right w:val="single" w:sz="4" w:space="0" w:color="auto"/>
            </w:tcBorders>
          </w:tcPr>
          <w:p w14:paraId="6DE78C44" w14:textId="77777777" w:rsidR="00755256" w:rsidRPr="007E53BB" w:rsidRDefault="00755256" w:rsidP="002B71A7">
            <w:pPr>
              <w:rPr>
                <w:lang w:val="en-US"/>
              </w:rPr>
            </w:pPr>
          </w:p>
        </w:tc>
      </w:tr>
      <w:tr w:rsidR="00755256" w:rsidRPr="007E53BB" w14:paraId="4DF654A9" w14:textId="77777777" w:rsidTr="00FA178B">
        <w:trPr>
          <w:trHeight w:val="255"/>
        </w:trPr>
        <w:tc>
          <w:tcPr>
            <w:tcW w:w="468" w:type="dxa"/>
            <w:tcBorders>
              <w:top w:val="nil"/>
              <w:left w:val="single" w:sz="4" w:space="0" w:color="000000"/>
              <w:bottom w:val="single" w:sz="4" w:space="0" w:color="000000"/>
              <w:right w:val="nil"/>
            </w:tcBorders>
            <w:hideMark/>
          </w:tcPr>
          <w:p w14:paraId="4C60CB5B" w14:textId="77777777" w:rsidR="00755256" w:rsidRPr="003971C3" w:rsidRDefault="00755256" w:rsidP="002B71A7">
            <w:pPr>
              <w:rPr>
                <w:rFonts w:asciiTheme="minorHAnsi" w:hAnsiTheme="minorHAnsi" w:cstheme="minorHAnsi"/>
                <w:lang w:val="en-US"/>
              </w:rPr>
            </w:pPr>
            <w:r w:rsidRPr="003971C3">
              <w:rPr>
                <w:rFonts w:asciiTheme="minorHAnsi" w:hAnsiTheme="minorHAnsi" w:cstheme="minorHAnsi"/>
              </w:rPr>
              <w:t>4</w:t>
            </w:r>
          </w:p>
        </w:tc>
        <w:tc>
          <w:tcPr>
            <w:tcW w:w="12076" w:type="dxa"/>
            <w:tcBorders>
              <w:top w:val="nil"/>
              <w:left w:val="single" w:sz="4" w:space="0" w:color="000000"/>
              <w:bottom w:val="single" w:sz="4" w:space="0" w:color="000000"/>
              <w:right w:val="nil"/>
            </w:tcBorders>
            <w:hideMark/>
          </w:tcPr>
          <w:p w14:paraId="38663B00" w14:textId="70C066DE" w:rsidR="00755256" w:rsidRPr="003971C3" w:rsidRDefault="00755256" w:rsidP="004D0337">
            <w:pPr>
              <w:rPr>
                <w:rFonts w:asciiTheme="minorHAnsi" w:hAnsiTheme="minorHAnsi" w:cstheme="minorHAnsi"/>
                <w:lang w:val="en-US"/>
              </w:rPr>
            </w:pPr>
            <w:r w:rsidRPr="003971C3">
              <w:rPr>
                <w:rFonts w:asciiTheme="minorHAnsi" w:hAnsiTheme="minorHAnsi" w:cstheme="minorHAnsi"/>
              </w:rPr>
              <w:t xml:space="preserve">Wykonawca wydzierżawi skaner do odczytu reakcji wraz z oprogramowaniem oraz </w:t>
            </w:r>
            <w:r>
              <w:rPr>
                <w:rFonts w:asciiTheme="minorHAnsi" w:hAnsiTheme="minorHAnsi" w:cstheme="minorHAnsi"/>
              </w:rPr>
              <w:t>szkolenie w ramach wynagrodzenia w siedzibie Z</w:t>
            </w:r>
            <w:r w:rsidRPr="003971C3">
              <w:rPr>
                <w:rFonts w:asciiTheme="minorHAnsi" w:hAnsiTheme="minorHAnsi" w:cstheme="minorHAnsi"/>
              </w:rPr>
              <w:t>amawiającego</w:t>
            </w:r>
            <w:r>
              <w:rPr>
                <w:rFonts w:asciiTheme="minorHAnsi" w:hAnsiTheme="minorHAnsi" w:cstheme="minorHAnsi"/>
              </w:rPr>
              <w:t>.</w:t>
            </w:r>
          </w:p>
        </w:tc>
        <w:tc>
          <w:tcPr>
            <w:tcW w:w="1843" w:type="dxa"/>
            <w:tcBorders>
              <w:top w:val="single" w:sz="4" w:space="0" w:color="000000"/>
              <w:left w:val="single" w:sz="4" w:space="0" w:color="000000"/>
              <w:bottom w:val="single" w:sz="4" w:space="0" w:color="000000"/>
              <w:right w:val="single" w:sz="4" w:space="0" w:color="auto"/>
            </w:tcBorders>
          </w:tcPr>
          <w:p w14:paraId="44F239C7" w14:textId="77777777" w:rsidR="00755256" w:rsidRPr="007E53BB" w:rsidRDefault="00755256" w:rsidP="002B71A7">
            <w:pPr>
              <w:rPr>
                <w:lang w:val="en-US"/>
              </w:rPr>
            </w:pPr>
          </w:p>
        </w:tc>
      </w:tr>
    </w:tbl>
    <w:p w14:paraId="67F5B3A2" w14:textId="57F94357" w:rsidR="003971C3" w:rsidRPr="007E53BB" w:rsidRDefault="002B71A7" w:rsidP="003971C3">
      <w:r w:rsidRPr="007E53BB">
        <w:t xml:space="preserve"> </w:t>
      </w:r>
      <w:r w:rsidR="003971C3"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73B21881" w14:textId="77777777" w:rsidR="0063421B" w:rsidRDefault="002B71A7" w:rsidP="002B71A7">
      <w:r w:rsidRPr="007E53BB">
        <w:t xml:space="preserve">                                                                  </w:t>
      </w:r>
    </w:p>
    <w:p w14:paraId="4D00CDD6" w14:textId="77777777" w:rsidR="000A2E1B" w:rsidRPr="003E004F" w:rsidRDefault="000A2E1B" w:rsidP="000A2E1B">
      <w:pPr>
        <w:jc w:val="center"/>
        <w:rPr>
          <w:rFonts w:asciiTheme="minorHAnsi" w:hAnsiTheme="minorHAnsi" w:cstheme="minorHAnsi"/>
          <w:b/>
        </w:rPr>
      </w:pPr>
      <w:r w:rsidRPr="003E004F">
        <w:rPr>
          <w:rFonts w:asciiTheme="minorHAnsi" w:hAnsiTheme="minorHAnsi" w:cstheme="minorHAnsi"/>
          <w:b/>
        </w:rPr>
        <w:t>Parametry oceniane</w:t>
      </w:r>
    </w:p>
    <w:p w14:paraId="79472EAE" w14:textId="77777777" w:rsidR="002B71A7" w:rsidRPr="007E53BB" w:rsidRDefault="002B71A7" w:rsidP="002B71A7"/>
    <w:tbl>
      <w:tblPr>
        <w:tblW w:w="0" w:type="auto"/>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5784"/>
        <w:gridCol w:w="2835"/>
        <w:gridCol w:w="2552"/>
      </w:tblGrid>
      <w:tr w:rsidR="002B71A7" w:rsidRPr="007E53BB" w14:paraId="6C30C368" w14:textId="77777777" w:rsidTr="00FA178B">
        <w:tc>
          <w:tcPr>
            <w:tcW w:w="511" w:type="dxa"/>
            <w:tcBorders>
              <w:top w:val="single" w:sz="4" w:space="0" w:color="auto"/>
              <w:left w:val="single" w:sz="4" w:space="0" w:color="auto"/>
              <w:bottom w:val="single" w:sz="4" w:space="0" w:color="auto"/>
              <w:right w:val="single" w:sz="4" w:space="0" w:color="auto"/>
            </w:tcBorders>
            <w:hideMark/>
          </w:tcPr>
          <w:p w14:paraId="3AD6B0D6" w14:textId="77777777" w:rsidR="002B71A7" w:rsidRPr="003971C3" w:rsidRDefault="002B71A7" w:rsidP="002B71A7">
            <w:pPr>
              <w:rPr>
                <w:rFonts w:asciiTheme="minorHAnsi" w:hAnsiTheme="minorHAnsi" w:cstheme="minorHAnsi"/>
                <w:b/>
                <w:lang w:val="en-US"/>
              </w:rPr>
            </w:pPr>
            <w:r w:rsidRPr="003971C3">
              <w:rPr>
                <w:rFonts w:asciiTheme="minorHAnsi" w:hAnsiTheme="minorHAnsi" w:cstheme="minorHAnsi"/>
                <w:b/>
              </w:rPr>
              <w:t>Lp.</w:t>
            </w:r>
          </w:p>
        </w:tc>
        <w:tc>
          <w:tcPr>
            <w:tcW w:w="5784" w:type="dxa"/>
            <w:tcBorders>
              <w:top w:val="single" w:sz="4" w:space="0" w:color="auto"/>
              <w:left w:val="single" w:sz="4" w:space="0" w:color="auto"/>
              <w:bottom w:val="single" w:sz="4" w:space="0" w:color="auto"/>
              <w:right w:val="single" w:sz="4" w:space="0" w:color="auto"/>
            </w:tcBorders>
            <w:hideMark/>
          </w:tcPr>
          <w:p w14:paraId="18F38E1C" w14:textId="77777777" w:rsidR="000A2E1B" w:rsidRDefault="000A2E1B" w:rsidP="000A2E1B">
            <w:r>
              <w:rPr>
                <w:rFonts w:asciiTheme="minorHAnsi" w:hAnsiTheme="minorHAnsi" w:cstheme="minorHAnsi"/>
                <w:b/>
              </w:rPr>
              <w:t>Wykaz parametrów ocenianych</w:t>
            </w:r>
          </w:p>
          <w:p w14:paraId="594AE3AC" w14:textId="704818FD" w:rsidR="002B71A7" w:rsidRPr="003971C3" w:rsidRDefault="002B71A7" w:rsidP="002B71A7">
            <w:pPr>
              <w:rPr>
                <w:rFonts w:asciiTheme="minorHAnsi" w:hAnsiTheme="minorHAnsi" w:cstheme="minorHAnsi"/>
                <w:b/>
                <w:lang w:val="en-US"/>
              </w:rPr>
            </w:pPr>
          </w:p>
        </w:tc>
        <w:tc>
          <w:tcPr>
            <w:tcW w:w="2835" w:type="dxa"/>
            <w:tcBorders>
              <w:top w:val="single" w:sz="4" w:space="0" w:color="auto"/>
              <w:left w:val="single" w:sz="4" w:space="0" w:color="auto"/>
              <w:bottom w:val="single" w:sz="4" w:space="0" w:color="auto"/>
              <w:right w:val="single" w:sz="4" w:space="0" w:color="auto"/>
            </w:tcBorders>
            <w:hideMark/>
          </w:tcPr>
          <w:p w14:paraId="290D26D6" w14:textId="77777777" w:rsidR="002B71A7" w:rsidRPr="003971C3" w:rsidRDefault="002B71A7" w:rsidP="002B71A7">
            <w:pPr>
              <w:rPr>
                <w:rFonts w:asciiTheme="minorHAnsi" w:hAnsiTheme="minorHAnsi" w:cstheme="minorHAnsi"/>
                <w:b/>
                <w:lang w:val="en-US"/>
              </w:rPr>
            </w:pPr>
            <w:r w:rsidRPr="003971C3">
              <w:rPr>
                <w:rFonts w:asciiTheme="minorHAnsi" w:hAnsiTheme="minorHAnsi" w:cstheme="minorHAnsi"/>
                <w:b/>
              </w:rPr>
              <w:t>Ocena punktowa parametrów</w:t>
            </w:r>
          </w:p>
        </w:tc>
        <w:tc>
          <w:tcPr>
            <w:tcW w:w="2552" w:type="dxa"/>
            <w:tcBorders>
              <w:top w:val="single" w:sz="4" w:space="0" w:color="auto"/>
              <w:left w:val="single" w:sz="4" w:space="0" w:color="auto"/>
              <w:bottom w:val="single" w:sz="4" w:space="0" w:color="auto"/>
              <w:right w:val="single" w:sz="4" w:space="0" w:color="auto"/>
            </w:tcBorders>
            <w:hideMark/>
          </w:tcPr>
          <w:p w14:paraId="7897A20D" w14:textId="77777777" w:rsidR="002B71A7" w:rsidRPr="003971C3" w:rsidRDefault="002B71A7" w:rsidP="002B71A7">
            <w:pPr>
              <w:rPr>
                <w:rFonts w:asciiTheme="minorHAnsi" w:hAnsiTheme="minorHAnsi" w:cstheme="minorHAnsi"/>
                <w:b/>
                <w:lang w:val="en-US"/>
              </w:rPr>
            </w:pPr>
            <w:r w:rsidRPr="003971C3">
              <w:rPr>
                <w:rFonts w:asciiTheme="minorHAnsi" w:hAnsiTheme="minorHAnsi" w:cstheme="minorHAnsi"/>
                <w:b/>
              </w:rPr>
              <w:t>Potwierdzić TAK/NIE</w:t>
            </w:r>
          </w:p>
        </w:tc>
      </w:tr>
      <w:tr w:rsidR="002B71A7" w:rsidRPr="007E53BB" w14:paraId="2D90FF04" w14:textId="77777777" w:rsidTr="00FA178B">
        <w:tc>
          <w:tcPr>
            <w:tcW w:w="511" w:type="dxa"/>
            <w:tcBorders>
              <w:top w:val="single" w:sz="4" w:space="0" w:color="auto"/>
              <w:left w:val="single" w:sz="4" w:space="0" w:color="auto"/>
              <w:bottom w:val="single" w:sz="4" w:space="0" w:color="auto"/>
              <w:right w:val="single" w:sz="4" w:space="0" w:color="auto"/>
            </w:tcBorders>
            <w:hideMark/>
          </w:tcPr>
          <w:p w14:paraId="25C56232" w14:textId="77777777" w:rsidR="002B71A7" w:rsidRPr="003971C3" w:rsidRDefault="002B71A7" w:rsidP="002B71A7">
            <w:pPr>
              <w:rPr>
                <w:rFonts w:asciiTheme="minorHAnsi" w:hAnsiTheme="minorHAnsi" w:cstheme="minorHAnsi"/>
                <w:lang w:val="en-US"/>
              </w:rPr>
            </w:pPr>
            <w:r w:rsidRPr="003971C3">
              <w:rPr>
                <w:rFonts w:asciiTheme="minorHAnsi" w:hAnsiTheme="minorHAnsi" w:cstheme="minorHAnsi"/>
              </w:rPr>
              <w:t>1</w:t>
            </w:r>
          </w:p>
        </w:tc>
        <w:tc>
          <w:tcPr>
            <w:tcW w:w="5784" w:type="dxa"/>
            <w:tcBorders>
              <w:top w:val="single" w:sz="4" w:space="0" w:color="auto"/>
              <w:left w:val="single" w:sz="4" w:space="0" w:color="auto"/>
              <w:bottom w:val="single" w:sz="4" w:space="0" w:color="auto"/>
              <w:right w:val="single" w:sz="4" w:space="0" w:color="auto"/>
            </w:tcBorders>
            <w:hideMark/>
          </w:tcPr>
          <w:p w14:paraId="2054E3EB" w14:textId="6D1B98EF" w:rsidR="002B71A7" w:rsidRPr="003971C3" w:rsidRDefault="002B71A7" w:rsidP="002B71A7">
            <w:pPr>
              <w:rPr>
                <w:rFonts w:asciiTheme="minorHAnsi" w:hAnsiTheme="minorHAnsi" w:cstheme="minorHAnsi"/>
                <w:lang w:val="en-US"/>
              </w:rPr>
            </w:pPr>
            <w:proofErr w:type="spellStart"/>
            <w:r w:rsidRPr="003971C3">
              <w:rPr>
                <w:rFonts w:asciiTheme="minorHAnsi" w:hAnsiTheme="minorHAnsi" w:cstheme="minorHAnsi"/>
              </w:rPr>
              <w:t>Cut</w:t>
            </w:r>
            <w:proofErr w:type="spellEnd"/>
            <w:r w:rsidRPr="003971C3">
              <w:rPr>
                <w:rFonts w:asciiTheme="minorHAnsi" w:hAnsiTheme="minorHAnsi" w:cstheme="minorHAnsi"/>
              </w:rPr>
              <w:t xml:space="preserve"> off na tym samym pasku reakcyjnym</w:t>
            </w:r>
            <w:r w:rsidR="004A1DA4">
              <w:rPr>
                <w:rFonts w:asciiTheme="minorHAnsi" w:hAnsiTheme="minorHAnsi" w:cstheme="minorHAnsi"/>
              </w:rPr>
              <w:t>.</w:t>
            </w:r>
          </w:p>
        </w:tc>
        <w:tc>
          <w:tcPr>
            <w:tcW w:w="2835" w:type="dxa"/>
            <w:tcBorders>
              <w:top w:val="single" w:sz="4" w:space="0" w:color="auto"/>
              <w:left w:val="single" w:sz="4" w:space="0" w:color="auto"/>
              <w:bottom w:val="single" w:sz="4" w:space="0" w:color="auto"/>
              <w:right w:val="single" w:sz="4" w:space="0" w:color="auto"/>
            </w:tcBorders>
            <w:hideMark/>
          </w:tcPr>
          <w:p w14:paraId="73B87A58" w14:textId="77777777" w:rsidR="002B71A7" w:rsidRPr="003971C3" w:rsidRDefault="002B71A7" w:rsidP="002B71A7">
            <w:pPr>
              <w:rPr>
                <w:rFonts w:asciiTheme="minorHAnsi" w:hAnsiTheme="minorHAnsi" w:cstheme="minorHAnsi"/>
              </w:rPr>
            </w:pPr>
            <w:r w:rsidRPr="003971C3">
              <w:rPr>
                <w:rFonts w:asciiTheme="minorHAnsi" w:hAnsiTheme="minorHAnsi" w:cstheme="minorHAnsi"/>
              </w:rPr>
              <w:t>TAK – 20 pkt</w:t>
            </w:r>
          </w:p>
          <w:p w14:paraId="073A8938" w14:textId="77777777" w:rsidR="002B71A7" w:rsidRPr="003971C3" w:rsidRDefault="002B71A7" w:rsidP="002B71A7">
            <w:pPr>
              <w:rPr>
                <w:rFonts w:asciiTheme="minorHAnsi" w:hAnsiTheme="minorHAnsi" w:cstheme="minorHAnsi"/>
                <w:lang w:val="en-US"/>
              </w:rPr>
            </w:pPr>
            <w:r w:rsidRPr="003971C3">
              <w:rPr>
                <w:rFonts w:asciiTheme="minorHAnsi" w:hAnsiTheme="minorHAnsi" w:cstheme="minorHAnsi"/>
              </w:rPr>
              <w:t>NIE – 0 pkt</w:t>
            </w:r>
          </w:p>
        </w:tc>
        <w:tc>
          <w:tcPr>
            <w:tcW w:w="2552" w:type="dxa"/>
            <w:tcBorders>
              <w:top w:val="single" w:sz="4" w:space="0" w:color="auto"/>
              <w:left w:val="single" w:sz="4" w:space="0" w:color="auto"/>
              <w:bottom w:val="single" w:sz="4" w:space="0" w:color="auto"/>
              <w:right w:val="single" w:sz="4" w:space="0" w:color="auto"/>
            </w:tcBorders>
          </w:tcPr>
          <w:p w14:paraId="6BAED792" w14:textId="77777777" w:rsidR="002B71A7" w:rsidRPr="007E53BB" w:rsidRDefault="002B71A7" w:rsidP="002B71A7">
            <w:pPr>
              <w:rPr>
                <w:lang w:val="en-US"/>
              </w:rPr>
            </w:pPr>
          </w:p>
        </w:tc>
      </w:tr>
      <w:tr w:rsidR="002B71A7" w:rsidRPr="007E53BB" w14:paraId="186A39E9" w14:textId="77777777" w:rsidTr="00FA178B">
        <w:tc>
          <w:tcPr>
            <w:tcW w:w="511" w:type="dxa"/>
            <w:tcBorders>
              <w:top w:val="single" w:sz="4" w:space="0" w:color="auto"/>
              <w:left w:val="single" w:sz="4" w:space="0" w:color="auto"/>
              <w:bottom w:val="single" w:sz="4" w:space="0" w:color="auto"/>
              <w:right w:val="single" w:sz="4" w:space="0" w:color="auto"/>
            </w:tcBorders>
            <w:hideMark/>
          </w:tcPr>
          <w:p w14:paraId="2E940369" w14:textId="77777777" w:rsidR="002B71A7" w:rsidRPr="003971C3" w:rsidRDefault="002B71A7" w:rsidP="002B71A7">
            <w:pPr>
              <w:rPr>
                <w:rFonts w:asciiTheme="minorHAnsi" w:hAnsiTheme="minorHAnsi" w:cstheme="minorHAnsi"/>
                <w:lang w:val="en-US"/>
              </w:rPr>
            </w:pPr>
            <w:r w:rsidRPr="003971C3">
              <w:rPr>
                <w:rFonts w:asciiTheme="minorHAnsi" w:hAnsiTheme="minorHAnsi" w:cstheme="minorHAnsi"/>
              </w:rPr>
              <w:t>2</w:t>
            </w:r>
          </w:p>
        </w:tc>
        <w:tc>
          <w:tcPr>
            <w:tcW w:w="5784" w:type="dxa"/>
            <w:tcBorders>
              <w:top w:val="single" w:sz="4" w:space="0" w:color="auto"/>
              <w:left w:val="single" w:sz="4" w:space="0" w:color="auto"/>
              <w:bottom w:val="single" w:sz="4" w:space="0" w:color="auto"/>
              <w:right w:val="single" w:sz="4" w:space="0" w:color="auto"/>
            </w:tcBorders>
            <w:hideMark/>
          </w:tcPr>
          <w:p w14:paraId="7F53AD81" w14:textId="56C7020F" w:rsidR="002B71A7" w:rsidRPr="003971C3" w:rsidRDefault="002B71A7" w:rsidP="002B71A7">
            <w:pPr>
              <w:rPr>
                <w:rFonts w:asciiTheme="minorHAnsi" w:hAnsiTheme="minorHAnsi" w:cstheme="minorHAnsi"/>
                <w:lang w:val="en-US"/>
              </w:rPr>
            </w:pPr>
            <w:r w:rsidRPr="003971C3">
              <w:rPr>
                <w:rFonts w:asciiTheme="minorHAnsi" w:hAnsiTheme="minorHAnsi" w:cstheme="minorHAnsi"/>
              </w:rPr>
              <w:t xml:space="preserve">Antygeny p18 i </w:t>
            </w:r>
            <w:proofErr w:type="spellStart"/>
            <w:r w:rsidRPr="003971C3">
              <w:rPr>
                <w:rFonts w:asciiTheme="minorHAnsi" w:hAnsiTheme="minorHAnsi" w:cstheme="minorHAnsi"/>
              </w:rPr>
              <w:t>Ospc</w:t>
            </w:r>
            <w:proofErr w:type="spellEnd"/>
            <w:r w:rsidRPr="003971C3">
              <w:rPr>
                <w:rFonts w:asciiTheme="minorHAnsi" w:hAnsiTheme="minorHAnsi" w:cstheme="minorHAnsi"/>
              </w:rPr>
              <w:t xml:space="preserve"> rozdzielone na cztery patogenne </w:t>
            </w:r>
            <w:proofErr w:type="spellStart"/>
            <w:r w:rsidRPr="003971C3">
              <w:rPr>
                <w:rFonts w:asciiTheme="minorHAnsi" w:hAnsiTheme="minorHAnsi" w:cstheme="minorHAnsi"/>
              </w:rPr>
              <w:t>genogatunki</w:t>
            </w:r>
            <w:proofErr w:type="spellEnd"/>
            <w:r w:rsidRPr="003971C3">
              <w:rPr>
                <w:rFonts w:asciiTheme="minorHAnsi" w:hAnsiTheme="minorHAnsi" w:cstheme="minorHAnsi"/>
              </w:rPr>
              <w:t xml:space="preserve"> umieszczone na pasku jako cztery niezależne prążki</w:t>
            </w:r>
            <w:r w:rsidR="004A1DA4">
              <w:rPr>
                <w:rFonts w:asciiTheme="minorHAnsi" w:hAnsiTheme="minorHAnsi" w:cstheme="minorHAnsi"/>
              </w:rPr>
              <w:t>.</w:t>
            </w:r>
          </w:p>
        </w:tc>
        <w:tc>
          <w:tcPr>
            <w:tcW w:w="2835" w:type="dxa"/>
            <w:tcBorders>
              <w:top w:val="single" w:sz="4" w:space="0" w:color="auto"/>
              <w:left w:val="single" w:sz="4" w:space="0" w:color="auto"/>
              <w:bottom w:val="single" w:sz="4" w:space="0" w:color="auto"/>
              <w:right w:val="single" w:sz="4" w:space="0" w:color="auto"/>
            </w:tcBorders>
            <w:hideMark/>
          </w:tcPr>
          <w:p w14:paraId="48343050" w14:textId="35487A95" w:rsidR="002B71A7" w:rsidRPr="003971C3" w:rsidRDefault="002B71A7" w:rsidP="002B71A7">
            <w:pPr>
              <w:rPr>
                <w:rFonts w:asciiTheme="minorHAnsi" w:hAnsiTheme="minorHAnsi" w:cstheme="minorHAnsi"/>
              </w:rPr>
            </w:pPr>
            <w:r w:rsidRPr="003971C3">
              <w:rPr>
                <w:rFonts w:asciiTheme="minorHAnsi" w:hAnsiTheme="minorHAnsi" w:cstheme="minorHAnsi"/>
              </w:rPr>
              <w:t xml:space="preserve">TAK </w:t>
            </w:r>
            <w:r w:rsidR="00590E6B" w:rsidRPr="003971C3">
              <w:rPr>
                <w:rFonts w:asciiTheme="minorHAnsi" w:hAnsiTheme="minorHAnsi" w:cstheme="minorHAnsi"/>
              </w:rPr>
              <w:t>–</w:t>
            </w:r>
            <w:r w:rsidRPr="003971C3">
              <w:rPr>
                <w:rFonts w:asciiTheme="minorHAnsi" w:hAnsiTheme="minorHAnsi" w:cstheme="minorHAnsi"/>
              </w:rPr>
              <w:t xml:space="preserve"> 20 pkt</w:t>
            </w:r>
          </w:p>
          <w:p w14:paraId="152E500C" w14:textId="77777777" w:rsidR="002B71A7" w:rsidRPr="003971C3" w:rsidRDefault="002B71A7" w:rsidP="002B71A7">
            <w:pPr>
              <w:rPr>
                <w:rFonts w:asciiTheme="minorHAnsi" w:hAnsiTheme="minorHAnsi" w:cstheme="minorHAnsi"/>
                <w:lang w:val="en-US"/>
              </w:rPr>
            </w:pPr>
            <w:r w:rsidRPr="003971C3">
              <w:rPr>
                <w:rFonts w:asciiTheme="minorHAnsi" w:hAnsiTheme="minorHAnsi" w:cstheme="minorHAnsi"/>
              </w:rPr>
              <w:t>NIE – 0 pkt</w:t>
            </w:r>
          </w:p>
        </w:tc>
        <w:tc>
          <w:tcPr>
            <w:tcW w:w="2552" w:type="dxa"/>
            <w:tcBorders>
              <w:top w:val="single" w:sz="4" w:space="0" w:color="auto"/>
              <w:left w:val="single" w:sz="4" w:space="0" w:color="auto"/>
              <w:bottom w:val="single" w:sz="4" w:space="0" w:color="auto"/>
              <w:right w:val="single" w:sz="4" w:space="0" w:color="auto"/>
            </w:tcBorders>
          </w:tcPr>
          <w:p w14:paraId="2CC18DD0" w14:textId="77777777" w:rsidR="002B71A7" w:rsidRPr="007E53BB" w:rsidRDefault="002B71A7" w:rsidP="002B71A7">
            <w:pPr>
              <w:rPr>
                <w:lang w:val="en-US"/>
              </w:rPr>
            </w:pPr>
          </w:p>
        </w:tc>
      </w:tr>
    </w:tbl>
    <w:p w14:paraId="3E3C4EDA" w14:textId="77777777" w:rsidR="002B71A7" w:rsidRPr="007E53BB" w:rsidRDefault="002B71A7" w:rsidP="002B71A7">
      <w:pPr>
        <w:rPr>
          <w:lang w:val="en-US"/>
        </w:rPr>
      </w:pPr>
    </w:p>
    <w:p w14:paraId="1695AFFA" w14:textId="3979E395" w:rsidR="002B71A7" w:rsidRPr="007E53BB" w:rsidRDefault="00590E6B" w:rsidP="002B71A7">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078CC70A" w14:textId="77777777" w:rsidR="002B71A7" w:rsidRPr="007E53BB" w:rsidRDefault="002B71A7" w:rsidP="002B71A7"/>
    <w:p w14:paraId="3EBC8D78" w14:textId="77777777" w:rsidR="002B71A7" w:rsidRPr="007E53BB" w:rsidRDefault="002B71A7" w:rsidP="002B71A7"/>
    <w:p w14:paraId="628C0F55" w14:textId="77777777" w:rsidR="002B71A7" w:rsidRPr="007E53BB" w:rsidRDefault="002B71A7" w:rsidP="002B71A7"/>
    <w:p w14:paraId="32350872" w14:textId="77777777" w:rsidR="002B71A7" w:rsidRPr="007E53BB" w:rsidRDefault="002B71A7" w:rsidP="002B71A7"/>
    <w:p w14:paraId="3791CBB7" w14:textId="77777777" w:rsidR="002B71A7" w:rsidRPr="007E53BB" w:rsidRDefault="002B71A7" w:rsidP="002B71A7"/>
    <w:p w14:paraId="6F40FE33" w14:textId="77777777" w:rsidR="002B71A7" w:rsidRPr="007E53BB" w:rsidRDefault="002B71A7" w:rsidP="002B71A7"/>
    <w:p w14:paraId="2B64D8C0" w14:textId="77777777" w:rsidR="002B71A7" w:rsidRDefault="002B71A7" w:rsidP="002B71A7"/>
    <w:p w14:paraId="29A3F342" w14:textId="77777777" w:rsidR="00590E6B" w:rsidRPr="007E53BB" w:rsidRDefault="00590E6B" w:rsidP="002B71A7"/>
    <w:p w14:paraId="1AF1CFF4" w14:textId="77777777" w:rsidR="00590E6B" w:rsidRPr="00590E6B" w:rsidRDefault="00590E6B" w:rsidP="00590E6B">
      <w:pPr>
        <w:jc w:val="right"/>
        <w:rPr>
          <w:rFonts w:asciiTheme="minorHAnsi" w:hAnsiTheme="minorHAnsi" w:cstheme="minorHAnsi"/>
          <w:b/>
        </w:rPr>
      </w:pPr>
      <w:r w:rsidRPr="00590E6B">
        <w:rPr>
          <w:rFonts w:asciiTheme="minorHAnsi" w:hAnsiTheme="minorHAnsi" w:cstheme="minorHAnsi"/>
          <w:b/>
        </w:rPr>
        <w:t xml:space="preserve">Załącznik nr 2 do SWZ                                                                                                                                                                           </w:t>
      </w:r>
    </w:p>
    <w:p w14:paraId="4FE182CF" w14:textId="77777777" w:rsidR="002B71A7" w:rsidRPr="00590E6B" w:rsidRDefault="002B71A7" w:rsidP="00590E6B">
      <w:pPr>
        <w:jc w:val="center"/>
        <w:rPr>
          <w:rFonts w:asciiTheme="minorHAnsi" w:hAnsiTheme="minorHAnsi" w:cstheme="minorHAnsi"/>
          <w:b/>
        </w:rPr>
      </w:pPr>
      <w:r w:rsidRPr="00590E6B">
        <w:rPr>
          <w:rFonts w:asciiTheme="minorHAnsi" w:hAnsiTheme="minorHAnsi" w:cstheme="minorHAnsi"/>
          <w:b/>
        </w:rPr>
        <w:t>FORMULARZ CENOWY</w:t>
      </w:r>
    </w:p>
    <w:p w14:paraId="318B9603" w14:textId="4CDD1B11" w:rsidR="002B71A7" w:rsidRPr="00590E6B" w:rsidRDefault="002B71A7" w:rsidP="002B71A7">
      <w:pPr>
        <w:rPr>
          <w:rFonts w:asciiTheme="minorHAnsi" w:hAnsiTheme="minorHAnsi" w:cstheme="minorHAnsi"/>
          <w:b/>
        </w:rPr>
      </w:pPr>
      <w:r w:rsidRPr="00590E6B">
        <w:rPr>
          <w:rFonts w:asciiTheme="minorHAnsi" w:hAnsiTheme="minorHAnsi" w:cstheme="minorHAnsi"/>
          <w:b/>
        </w:rPr>
        <w:t xml:space="preserve">Pakiet </w:t>
      </w:r>
      <w:r w:rsidR="00484557" w:rsidRPr="00590E6B">
        <w:rPr>
          <w:rFonts w:asciiTheme="minorHAnsi" w:hAnsiTheme="minorHAnsi" w:cstheme="minorHAnsi"/>
          <w:b/>
        </w:rPr>
        <w:t>15 Zamknięty</w:t>
      </w:r>
      <w:r w:rsidRPr="00590E6B">
        <w:rPr>
          <w:rFonts w:asciiTheme="minorHAnsi" w:hAnsiTheme="minorHAnsi" w:cstheme="minorHAnsi"/>
          <w:b/>
        </w:rPr>
        <w:t xml:space="preserve"> system do pobierania krwi</w:t>
      </w:r>
    </w:p>
    <w:tbl>
      <w:tblPr>
        <w:tblW w:w="15224" w:type="dxa"/>
        <w:tblLayout w:type="fixed"/>
        <w:tblCellMar>
          <w:left w:w="70" w:type="dxa"/>
          <w:right w:w="70" w:type="dxa"/>
        </w:tblCellMar>
        <w:tblLook w:val="04A0" w:firstRow="1" w:lastRow="0" w:firstColumn="1" w:lastColumn="0" w:noHBand="0" w:noVBand="1"/>
      </w:tblPr>
      <w:tblGrid>
        <w:gridCol w:w="585"/>
        <w:gridCol w:w="5151"/>
        <w:gridCol w:w="1134"/>
        <w:gridCol w:w="1410"/>
        <w:gridCol w:w="1718"/>
        <w:gridCol w:w="1276"/>
        <w:gridCol w:w="1276"/>
        <w:gridCol w:w="1470"/>
        <w:gridCol w:w="1204"/>
      </w:tblGrid>
      <w:tr w:rsidR="002B71A7" w:rsidRPr="007E53BB" w14:paraId="54BEC9D1" w14:textId="77777777" w:rsidTr="00590E6B">
        <w:trPr>
          <w:trHeight w:val="293"/>
        </w:trPr>
        <w:tc>
          <w:tcPr>
            <w:tcW w:w="585" w:type="dxa"/>
            <w:vMerge w:val="restart"/>
            <w:tcBorders>
              <w:top w:val="single" w:sz="4" w:space="0" w:color="000000"/>
              <w:left w:val="single" w:sz="4" w:space="0" w:color="000000"/>
              <w:bottom w:val="single" w:sz="4" w:space="0" w:color="000000"/>
              <w:right w:val="nil"/>
            </w:tcBorders>
            <w:vAlign w:val="center"/>
            <w:hideMark/>
          </w:tcPr>
          <w:p w14:paraId="5306B5F3" w14:textId="77777777" w:rsidR="002B71A7" w:rsidRPr="00590E6B" w:rsidRDefault="002B71A7" w:rsidP="00590E6B">
            <w:pPr>
              <w:jc w:val="center"/>
              <w:rPr>
                <w:rFonts w:asciiTheme="minorHAnsi" w:hAnsiTheme="minorHAnsi" w:cstheme="minorHAnsi"/>
                <w:b/>
                <w:lang w:val="en-US"/>
              </w:rPr>
            </w:pPr>
            <w:r w:rsidRPr="00590E6B">
              <w:rPr>
                <w:rFonts w:asciiTheme="minorHAnsi" w:hAnsiTheme="minorHAnsi" w:cstheme="minorHAnsi"/>
                <w:b/>
              </w:rPr>
              <w:t>Lp.</w:t>
            </w:r>
          </w:p>
        </w:tc>
        <w:tc>
          <w:tcPr>
            <w:tcW w:w="5151" w:type="dxa"/>
            <w:vMerge w:val="restart"/>
            <w:tcBorders>
              <w:top w:val="single" w:sz="4" w:space="0" w:color="000000"/>
              <w:left w:val="single" w:sz="4" w:space="0" w:color="000000"/>
              <w:bottom w:val="single" w:sz="4" w:space="0" w:color="000000"/>
              <w:right w:val="nil"/>
            </w:tcBorders>
            <w:vAlign w:val="center"/>
            <w:hideMark/>
          </w:tcPr>
          <w:p w14:paraId="437F0258" w14:textId="77777777" w:rsidR="002B71A7" w:rsidRPr="00590E6B" w:rsidRDefault="002B71A7" w:rsidP="00590E6B">
            <w:pPr>
              <w:jc w:val="center"/>
              <w:rPr>
                <w:rFonts w:asciiTheme="minorHAnsi" w:hAnsiTheme="minorHAnsi" w:cstheme="minorHAnsi"/>
                <w:b/>
                <w:lang w:val="en-US"/>
              </w:rPr>
            </w:pPr>
            <w:r w:rsidRPr="00590E6B">
              <w:rPr>
                <w:rFonts w:asciiTheme="minorHAnsi" w:hAnsiTheme="minorHAnsi" w:cstheme="minorHAnsi"/>
                <w:b/>
              </w:rPr>
              <w:t>Nazwa</w:t>
            </w:r>
          </w:p>
        </w:tc>
        <w:tc>
          <w:tcPr>
            <w:tcW w:w="1134" w:type="dxa"/>
            <w:vMerge w:val="restart"/>
            <w:tcBorders>
              <w:top w:val="single" w:sz="4" w:space="0" w:color="000000"/>
              <w:left w:val="single" w:sz="4" w:space="0" w:color="000000"/>
              <w:bottom w:val="single" w:sz="4" w:space="0" w:color="000000"/>
              <w:right w:val="nil"/>
            </w:tcBorders>
            <w:vAlign w:val="center"/>
            <w:hideMark/>
          </w:tcPr>
          <w:p w14:paraId="7A89C65A" w14:textId="7D0A5625" w:rsidR="002B71A7" w:rsidRPr="00590E6B" w:rsidRDefault="002B71A7" w:rsidP="00590E6B">
            <w:pPr>
              <w:jc w:val="center"/>
              <w:rPr>
                <w:rFonts w:asciiTheme="minorHAnsi" w:hAnsiTheme="minorHAnsi" w:cstheme="minorHAnsi"/>
                <w:b/>
                <w:lang w:val="en-US"/>
              </w:rPr>
            </w:pPr>
            <w:r w:rsidRPr="00590E6B">
              <w:rPr>
                <w:rFonts w:asciiTheme="minorHAnsi" w:hAnsiTheme="minorHAnsi" w:cstheme="minorHAnsi"/>
                <w:b/>
              </w:rPr>
              <w:t>Ilość na           24 m-ce           w szt</w:t>
            </w:r>
            <w:r w:rsidR="0063421B">
              <w:rPr>
                <w:rFonts w:asciiTheme="minorHAnsi" w:hAnsiTheme="minorHAnsi" w:cstheme="minorHAnsi"/>
                <w:b/>
              </w:rPr>
              <w:t>.</w:t>
            </w:r>
          </w:p>
        </w:tc>
        <w:tc>
          <w:tcPr>
            <w:tcW w:w="1410" w:type="dxa"/>
            <w:vMerge w:val="restart"/>
            <w:tcBorders>
              <w:top w:val="single" w:sz="4" w:space="0" w:color="000000"/>
              <w:left w:val="single" w:sz="4" w:space="0" w:color="000000"/>
              <w:bottom w:val="single" w:sz="4" w:space="0" w:color="000000"/>
              <w:right w:val="single" w:sz="4" w:space="0" w:color="auto"/>
            </w:tcBorders>
            <w:vAlign w:val="center"/>
            <w:hideMark/>
          </w:tcPr>
          <w:p w14:paraId="128B697A" w14:textId="77777777" w:rsidR="002B71A7" w:rsidRPr="00590E6B" w:rsidRDefault="002B71A7" w:rsidP="00590E6B">
            <w:pPr>
              <w:jc w:val="center"/>
              <w:rPr>
                <w:rFonts w:asciiTheme="minorHAnsi" w:hAnsiTheme="minorHAnsi" w:cstheme="minorHAnsi"/>
                <w:b/>
              </w:rPr>
            </w:pPr>
            <w:r w:rsidRPr="00590E6B">
              <w:rPr>
                <w:rFonts w:asciiTheme="minorHAnsi" w:hAnsiTheme="minorHAnsi" w:cstheme="minorHAnsi"/>
                <w:b/>
              </w:rPr>
              <w:t>Numer</w:t>
            </w:r>
          </w:p>
          <w:p w14:paraId="095A2DB0" w14:textId="77777777" w:rsidR="002B71A7" w:rsidRPr="00590E6B" w:rsidRDefault="002B71A7" w:rsidP="00590E6B">
            <w:pPr>
              <w:jc w:val="center"/>
              <w:rPr>
                <w:rFonts w:asciiTheme="minorHAnsi" w:hAnsiTheme="minorHAnsi" w:cstheme="minorHAnsi"/>
                <w:b/>
                <w:lang w:val="en-US"/>
              </w:rPr>
            </w:pPr>
            <w:r w:rsidRPr="00590E6B">
              <w:rPr>
                <w:rFonts w:asciiTheme="minorHAnsi" w:hAnsiTheme="minorHAnsi" w:cstheme="minorHAnsi"/>
                <w:b/>
              </w:rPr>
              <w:t>katalogowy</w:t>
            </w:r>
          </w:p>
        </w:tc>
        <w:tc>
          <w:tcPr>
            <w:tcW w:w="1718" w:type="dxa"/>
            <w:vMerge w:val="restart"/>
            <w:tcBorders>
              <w:top w:val="single" w:sz="4" w:space="0" w:color="000000"/>
              <w:left w:val="single" w:sz="4" w:space="0" w:color="auto"/>
              <w:bottom w:val="single" w:sz="4" w:space="0" w:color="000000"/>
              <w:right w:val="nil"/>
            </w:tcBorders>
            <w:vAlign w:val="center"/>
            <w:hideMark/>
          </w:tcPr>
          <w:p w14:paraId="63976D89" w14:textId="77777777" w:rsidR="002B71A7" w:rsidRPr="00590E6B" w:rsidRDefault="002B71A7" w:rsidP="00590E6B">
            <w:pPr>
              <w:jc w:val="center"/>
              <w:rPr>
                <w:rFonts w:asciiTheme="minorHAnsi" w:hAnsiTheme="minorHAnsi" w:cstheme="minorHAnsi"/>
                <w:b/>
              </w:rPr>
            </w:pPr>
            <w:r w:rsidRPr="00590E6B">
              <w:rPr>
                <w:rFonts w:asciiTheme="minorHAnsi" w:hAnsiTheme="minorHAnsi" w:cstheme="minorHAnsi"/>
                <w:b/>
              </w:rPr>
              <w:t>Producent Nazwa</w:t>
            </w:r>
          </w:p>
          <w:p w14:paraId="43520E3D" w14:textId="77777777" w:rsidR="002B71A7" w:rsidRPr="00590E6B" w:rsidRDefault="002B71A7" w:rsidP="00590E6B">
            <w:pPr>
              <w:jc w:val="center"/>
              <w:rPr>
                <w:rFonts w:asciiTheme="minorHAnsi" w:hAnsiTheme="minorHAnsi" w:cstheme="minorHAnsi"/>
                <w:b/>
                <w:lang w:val="en-US"/>
              </w:rPr>
            </w:pPr>
            <w:r w:rsidRPr="00590E6B">
              <w:rPr>
                <w:rFonts w:asciiTheme="minorHAnsi" w:hAnsiTheme="minorHAnsi" w:cstheme="minorHAnsi"/>
                <w:b/>
              </w:rPr>
              <w:t>Handlowa</w:t>
            </w:r>
          </w:p>
        </w:tc>
        <w:tc>
          <w:tcPr>
            <w:tcW w:w="1276" w:type="dxa"/>
            <w:vMerge w:val="restart"/>
            <w:tcBorders>
              <w:top w:val="single" w:sz="4" w:space="0" w:color="000000"/>
              <w:left w:val="single" w:sz="4" w:space="0" w:color="000000"/>
              <w:bottom w:val="single" w:sz="4" w:space="0" w:color="000000"/>
              <w:right w:val="nil"/>
            </w:tcBorders>
            <w:vAlign w:val="center"/>
            <w:hideMark/>
          </w:tcPr>
          <w:p w14:paraId="3DF92276" w14:textId="77777777" w:rsidR="002B71A7" w:rsidRPr="00590E6B" w:rsidRDefault="002B71A7" w:rsidP="00590E6B">
            <w:pPr>
              <w:jc w:val="center"/>
              <w:rPr>
                <w:rFonts w:asciiTheme="minorHAnsi" w:hAnsiTheme="minorHAnsi" w:cstheme="minorHAnsi"/>
                <w:b/>
                <w:lang w:val="en-US"/>
              </w:rPr>
            </w:pPr>
            <w:r w:rsidRPr="00590E6B">
              <w:rPr>
                <w:rFonts w:asciiTheme="minorHAnsi" w:hAnsiTheme="minorHAnsi" w:cstheme="minorHAnsi"/>
                <w:b/>
              </w:rPr>
              <w:t>Cena jedn. netto/szt.</w:t>
            </w:r>
          </w:p>
        </w:tc>
        <w:tc>
          <w:tcPr>
            <w:tcW w:w="1276" w:type="dxa"/>
            <w:vMerge w:val="restart"/>
            <w:tcBorders>
              <w:top w:val="single" w:sz="4" w:space="0" w:color="000000"/>
              <w:left w:val="single" w:sz="4" w:space="0" w:color="000000"/>
              <w:bottom w:val="single" w:sz="4" w:space="0" w:color="000000"/>
              <w:right w:val="nil"/>
            </w:tcBorders>
            <w:vAlign w:val="center"/>
            <w:hideMark/>
          </w:tcPr>
          <w:p w14:paraId="19ABDCB7" w14:textId="77777777" w:rsidR="002B71A7" w:rsidRPr="00590E6B" w:rsidRDefault="002B71A7" w:rsidP="00590E6B">
            <w:pPr>
              <w:jc w:val="center"/>
              <w:rPr>
                <w:rFonts w:asciiTheme="minorHAnsi" w:hAnsiTheme="minorHAnsi" w:cstheme="minorHAnsi"/>
                <w:b/>
                <w:lang w:val="en-US"/>
              </w:rPr>
            </w:pPr>
            <w:r w:rsidRPr="00590E6B">
              <w:rPr>
                <w:rFonts w:asciiTheme="minorHAnsi" w:hAnsiTheme="minorHAnsi" w:cstheme="minorHAnsi"/>
                <w:b/>
              </w:rPr>
              <w:t>Wartość netto</w:t>
            </w:r>
          </w:p>
        </w:tc>
        <w:tc>
          <w:tcPr>
            <w:tcW w:w="1470" w:type="dxa"/>
            <w:vMerge w:val="restart"/>
            <w:tcBorders>
              <w:top w:val="single" w:sz="4" w:space="0" w:color="000000"/>
              <w:left w:val="single" w:sz="4" w:space="0" w:color="000000"/>
              <w:bottom w:val="single" w:sz="4" w:space="0" w:color="000000"/>
              <w:right w:val="nil"/>
            </w:tcBorders>
            <w:vAlign w:val="center"/>
            <w:hideMark/>
          </w:tcPr>
          <w:p w14:paraId="713F15C5" w14:textId="77777777" w:rsidR="002B71A7" w:rsidRPr="00590E6B" w:rsidRDefault="002B71A7" w:rsidP="00590E6B">
            <w:pPr>
              <w:jc w:val="center"/>
              <w:rPr>
                <w:rFonts w:asciiTheme="minorHAnsi" w:hAnsiTheme="minorHAnsi" w:cstheme="minorHAnsi"/>
                <w:b/>
              </w:rPr>
            </w:pPr>
            <w:r w:rsidRPr="00590E6B">
              <w:rPr>
                <w:rFonts w:asciiTheme="minorHAnsi" w:hAnsiTheme="minorHAnsi" w:cstheme="minorHAnsi"/>
                <w:b/>
              </w:rPr>
              <w:t>Stawka</w:t>
            </w:r>
          </w:p>
          <w:p w14:paraId="1C3316BD" w14:textId="77777777" w:rsidR="002B71A7" w:rsidRPr="00590E6B" w:rsidRDefault="002B71A7" w:rsidP="00590E6B">
            <w:pPr>
              <w:jc w:val="center"/>
              <w:rPr>
                <w:rFonts w:asciiTheme="minorHAnsi" w:hAnsiTheme="minorHAnsi" w:cstheme="minorHAnsi"/>
                <w:b/>
                <w:lang w:val="en-US"/>
              </w:rPr>
            </w:pPr>
            <w:r w:rsidRPr="00590E6B">
              <w:rPr>
                <w:rFonts w:asciiTheme="minorHAnsi" w:hAnsiTheme="minorHAnsi" w:cstheme="minorHAnsi"/>
                <w:b/>
              </w:rPr>
              <w:t>VAT</w:t>
            </w:r>
          </w:p>
        </w:tc>
        <w:tc>
          <w:tcPr>
            <w:tcW w:w="1204" w:type="dxa"/>
            <w:vMerge w:val="restart"/>
            <w:tcBorders>
              <w:top w:val="single" w:sz="4" w:space="0" w:color="000000"/>
              <w:left w:val="single" w:sz="4" w:space="0" w:color="000000"/>
              <w:bottom w:val="single" w:sz="4" w:space="0" w:color="000000"/>
              <w:right w:val="single" w:sz="4" w:space="0" w:color="000000"/>
            </w:tcBorders>
            <w:vAlign w:val="center"/>
            <w:hideMark/>
          </w:tcPr>
          <w:p w14:paraId="6EFC00FD" w14:textId="77777777" w:rsidR="002B71A7" w:rsidRPr="00590E6B" w:rsidRDefault="002B71A7" w:rsidP="00590E6B">
            <w:pPr>
              <w:jc w:val="center"/>
              <w:rPr>
                <w:rFonts w:asciiTheme="minorHAnsi" w:hAnsiTheme="minorHAnsi" w:cstheme="minorHAnsi"/>
                <w:b/>
                <w:lang w:val="en-US"/>
              </w:rPr>
            </w:pPr>
            <w:r w:rsidRPr="00590E6B">
              <w:rPr>
                <w:rFonts w:asciiTheme="minorHAnsi" w:hAnsiTheme="minorHAnsi" w:cstheme="minorHAnsi"/>
                <w:b/>
              </w:rPr>
              <w:t>Wartość brutto</w:t>
            </w:r>
          </w:p>
        </w:tc>
      </w:tr>
      <w:tr w:rsidR="002B71A7" w:rsidRPr="007E53BB" w14:paraId="08742C56" w14:textId="77777777" w:rsidTr="00590E6B">
        <w:trPr>
          <w:trHeight w:val="285"/>
        </w:trPr>
        <w:tc>
          <w:tcPr>
            <w:tcW w:w="585" w:type="dxa"/>
            <w:vMerge/>
            <w:tcBorders>
              <w:top w:val="single" w:sz="4" w:space="0" w:color="000000"/>
              <w:left w:val="single" w:sz="4" w:space="0" w:color="000000"/>
              <w:bottom w:val="single" w:sz="4" w:space="0" w:color="000000"/>
              <w:right w:val="nil"/>
            </w:tcBorders>
            <w:vAlign w:val="center"/>
            <w:hideMark/>
          </w:tcPr>
          <w:p w14:paraId="365143F3" w14:textId="77777777" w:rsidR="002B71A7" w:rsidRPr="007E53BB" w:rsidRDefault="002B71A7" w:rsidP="002B71A7">
            <w:pPr>
              <w:rPr>
                <w:lang w:val="en-US"/>
              </w:rPr>
            </w:pPr>
          </w:p>
        </w:tc>
        <w:tc>
          <w:tcPr>
            <w:tcW w:w="5151" w:type="dxa"/>
            <w:vMerge/>
            <w:tcBorders>
              <w:top w:val="single" w:sz="4" w:space="0" w:color="000000"/>
              <w:left w:val="single" w:sz="4" w:space="0" w:color="000000"/>
              <w:bottom w:val="single" w:sz="4" w:space="0" w:color="000000"/>
              <w:right w:val="nil"/>
            </w:tcBorders>
            <w:vAlign w:val="center"/>
            <w:hideMark/>
          </w:tcPr>
          <w:p w14:paraId="66A87FC4" w14:textId="77777777" w:rsidR="002B71A7" w:rsidRPr="007E53BB" w:rsidRDefault="002B71A7" w:rsidP="002B71A7">
            <w:pPr>
              <w:rPr>
                <w:lang w:val="en-US"/>
              </w:rPr>
            </w:pPr>
          </w:p>
        </w:tc>
        <w:tc>
          <w:tcPr>
            <w:tcW w:w="1134" w:type="dxa"/>
            <w:vMerge/>
            <w:tcBorders>
              <w:top w:val="single" w:sz="4" w:space="0" w:color="000000"/>
              <w:left w:val="single" w:sz="4" w:space="0" w:color="000000"/>
              <w:bottom w:val="single" w:sz="4" w:space="0" w:color="000000"/>
              <w:right w:val="nil"/>
            </w:tcBorders>
            <w:vAlign w:val="center"/>
            <w:hideMark/>
          </w:tcPr>
          <w:p w14:paraId="693A6EC6" w14:textId="77777777" w:rsidR="002B71A7" w:rsidRPr="007E53BB" w:rsidRDefault="002B71A7" w:rsidP="002B71A7">
            <w:pPr>
              <w:rPr>
                <w:lang w:val="en-US"/>
              </w:rPr>
            </w:pPr>
          </w:p>
        </w:tc>
        <w:tc>
          <w:tcPr>
            <w:tcW w:w="1410" w:type="dxa"/>
            <w:vMerge/>
            <w:tcBorders>
              <w:top w:val="single" w:sz="4" w:space="0" w:color="000000"/>
              <w:left w:val="single" w:sz="4" w:space="0" w:color="000000"/>
              <w:bottom w:val="single" w:sz="4" w:space="0" w:color="000000"/>
              <w:right w:val="single" w:sz="4" w:space="0" w:color="auto"/>
            </w:tcBorders>
            <w:vAlign w:val="center"/>
            <w:hideMark/>
          </w:tcPr>
          <w:p w14:paraId="01B88357" w14:textId="77777777" w:rsidR="002B71A7" w:rsidRPr="007E53BB" w:rsidRDefault="002B71A7" w:rsidP="002B71A7">
            <w:pPr>
              <w:rPr>
                <w:lang w:val="en-US"/>
              </w:rPr>
            </w:pPr>
          </w:p>
        </w:tc>
        <w:tc>
          <w:tcPr>
            <w:tcW w:w="1718" w:type="dxa"/>
            <w:vMerge/>
            <w:tcBorders>
              <w:top w:val="single" w:sz="4" w:space="0" w:color="000000"/>
              <w:left w:val="single" w:sz="4" w:space="0" w:color="auto"/>
              <w:bottom w:val="single" w:sz="4" w:space="0" w:color="000000"/>
              <w:right w:val="nil"/>
            </w:tcBorders>
            <w:vAlign w:val="center"/>
            <w:hideMark/>
          </w:tcPr>
          <w:p w14:paraId="1E93592E" w14:textId="77777777" w:rsidR="002B71A7" w:rsidRPr="007E53BB" w:rsidRDefault="002B71A7" w:rsidP="002B71A7">
            <w:pPr>
              <w:rPr>
                <w:lang w:val="en-US"/>
              </w:rPr>
            </w:pPr>
          </w:p>
        </w:tc>
        <w:tc>
          <w:tcPr>
            <w:tcW w:w="1276" w:type="dxa"/>
            <w:vMerge/>
            <w:tcBorders>
              <w:top w:val="single" w:sz="4" w:space="0" w:color="000000"/>
              <w:left w:val="single" w:sz="4" w:space="0" w:color="000000"/>
              <w:bottom w:val="single" w:sz="4" w:space="0" w:color="000000"/>
              <w:right w:val="nil"/>
            </w:tcBorders>
            <w:vAlign w:val="center"/>
            <w:hideMark/>
          </w:tcPr>
          <w:p w14:paraId="15D0F283" w14:textId="77777777" w:rsidR="002B71A7" w:rsidRPr="007E53BB" w:rsidRDefault="002B71A7" w:rsidP="002B71A7">
            <w:pPr>
              <w:rPr>
                <w:lang w:val="en-US"/>
              </w:rPr>
            </w:pPr>
          </w:p>
        </w:tc>
        <w:tc>
          <w:tcPr>
            <w:tcW w:w="1276" w:type="dxa"/>
            <w:vMerge/>
            <w:tcBorders>
              <w:top w:val="single" w:sz="4" w:space="0" w:color="000000"/>
              <w:left w:val="single" w:sz="4" w:space="0" w:color="000000"/>
              <w:bottom w:val="single" w:sz="4" w:space="0" w:color="000000"/>
              <w:right w:val="nil"/>
            </w:tcBorders>
            <w:vAlign w:val="center"/>
            <w:hideMark/>
          </w:tcPr>
          <w:p w14:paraId="0BF449EF" w14:textId="77777777" w:rsidR="002B71A7" w:rsidRPr="007E53BB" w:rsidRDefault="002B71A7" w:rsidP="002B71A7">
            <w:pPr>
              <w:rPr>
                <w:lang w:val="en-US"/>
              </w:rPr>
            </w:pPr>
          </w:p>
        </w:tc>
        <w:tc>
          <w:tcPr>
            <w:tcW w:w="1470" w:type="dxa"/>
            <w:vMerge/>
            <w:tcBorders>
              <w:top w:val="single" w:sz="4" w:space="0" w:color="000000"/>
              <w:left w:val="single" w:sz="4" w:space="0" w:color="000000"/>
              <w:bottom w:val="single" w:sz="4" w:space="0" w:color="000000"/>
              <w:right w:val="nil"/>
            </w:tcBorders>
            <w:vAlign w:val="center"/>
            <w:hideMark/>
          </w:tcPr>
          <w:p w14:paraId="35C50E19" w14:textId="77777777" w:rsidR="002B71A7" w:rsidRPr="007E53BB" w:rsidRDefault="002B71A7" w:rsidP="002B71A7">
            <w:pPr>
              <w:rPr>
                <w:lang w:val="en-US"/>
              </w:rPr>
            </w:pPr>
          </w:p>
        </w:tc>
        <w:tc>
          <w:tcPr>
            <w:tcW w:w="1204" w:type="dxa"/>
            <w:vMerge/>
            <w:tcBorders>
              <w:top w:val="single" w:sz="4" w:space="0" w:color="000000"/>
              <w:left w:val="single" w:sz="4" w:space="0" w:color="000000"/>
              <w:bottom w:val="single" w:sz="4" w:space="0" w:color="000000"/>
              <w:right w:val="single" w:sz="4" w:space="0" w:color="000000"/>
            </w:tcBorders>
            <w:vAlign w:val="center"/>
            <w:hideMark/>
          </w:tcPr>
          <w:p w14:paraId="63BA985E" w14:textId="77777777" w:rsidR="002B71A7" w:rsidRPr="007E53BB" w:rsidRDefault="002B71A7" w:rsidP="002B71A7">
            <w:pPr>
              <w:rPr>
                <w:lang w:val="en-US"/>
              </w:rPr>
            </w:pPr>
          </w:p>
        </w:tc>
      </w:tr>
      <w:tr w:rsidR="002B71A7" w:rsidRPr="007E53BB" w14:paraId="647FFEB9" w14:textId="77777777" w:rsidTr="00590E6B">
        <w:trPr>
          <w:trHeight w:val="276"/>
        </w:trPr>
        <w:tc>
          <w:tcPr>
            <w:tcW w:w="585" w:type="dxa"/>
            <w:vMerge/>
            <w:tcBorders>
              <w:top w:val="single" w:sz="4" w:space="0" w:color="000000"/>
              <w:left w:val="single" w:sz="4" w:space="0" w:color="000000"/>
              <w:bottom w:val="single" w:sz="4" w:space="0" w:color="000000"/>
              <w:right w:val="nil"/>
            </w:tcBorders>
            <w:vAlign w:val="center"/>
            <w:hideMark/>
          </w:tcPr>
          <w:p w14:paraId="6BD59F14" w14:textId="77777777" w:rsidR="002B71A7" w:rsidRPr="007E53BB" w:rsidRDefault="002B71A7" w:rsidP="002B71A7">
            <w:pPr>
              <w:rPr>
                <w:lang w:val="en-US"/>
              </w:rPr>
            </w:pPr>
          </w:p>
        </w:tc>
        <w:tc>
          <w:tcPr>
            <w:tcW w:w="5151" w:type="dxa"/>
            <w:vMerge/>
            <w:tcBorders>
              <w:top w:val="single" w:sz="4" w:space="0" w:color="000000"/>
              <w:left w:val="single" w:sz="4" w:space="0" w:color="000000"/>
              <w:bottom w:val="single" w:sz="4" w:space="0" w:color="000000"/>
              <w:right w:val="nil"/>
            </w:tcBorders>
            <w:vAlign w:val="center"/>
            <w:hideMark/>
          </w:tcPr>
          <w:p w14:paraId="7D44B92C" w14:textId="77777777" w:rsidR="002B71A7" w:rsidRPr="007E53BB" w:rsidRDefault="002B71A7" w:rsidP="002B71A7">
            <w:pPr>
              <w:rPr>
                <w:lang w:val="en-US"/>
              </w:rPr>
            </w:pPr>
          </w:p>
        </w:tc>
        <w:tc>
          <w:tcPr>
            <w:tcW w:w="1134" w:type="dxa"/>
            <w:vMerge/>
            <w:tcBorders>
              <w:top w:val="single" w:sz="4" w:space="0" w:color="000000"/>
              <w:left w:val="single" w:sz="4" w:space="0" w:color="000000"/>
              <w:bottom w:val="single" w:sz="4" w:space="0" w:color="000000"/>
              <w:right w:val="nil"/>
            </w:tcBorders>
            <w:vAlign w:val="center"/>
            <w:hideMark/>
          </w:tcPr>
          <w:p w14:paraId="5080D760" w14:textId="77777777" w:rsidR="002B71A7" w:rsidRPr="007E53BB" w:rsidRDefault="002B71A7" w:rsidP="002B71A7">
            <w:pPr>
              <w:rPr>
                <w:lang w:val="en-US"/>
              </w:rPr>
            </w:pPr>
          </w:p>
        </w:tc>
        <w:tc>
          <w:tcPr>
            <w:tcW w:w="1410" w:type="dxa"/>
            <w:vMerge/>
            <w:tcBorders>
              <w:top w:val="single" w:sz="4" w:space="0" w:color="000000"/>
              <w:left w:val="single" w:sz="4" w:space="0" w:color="000000"/>
              <w:bottom w:val="single" w:sz="4" w:space="0" w:color="000000"/>
              <w:right w:val="single" w:sz="4" w:space="0" w:color="auto"/>
            </w:tcBorders>
            <w:vAlign w:val="center"/>
            <w:hideMark/>
          </w:tcPr>
          <w:p w14:paraId="79D36A98" w14:textId="77777777" w:rsidR="002B71A7" w:rsidRPr="007E53BB" w:rsidRDefault="002B71A7" w:rsidP="002B71A7">
            <w:pPr>
              <w:rPr>
                <w:lang w:val="en-US"/>
              </w:rPr>
            </w:pPr>
          </w:p>
        </w:tc>
        <w:tc>
          <w:tcPr>
            <w:tcW w:w="1718" w:type="dxa"/>
            <w:vMerge/>
            <w:tcBorders>
              <w:top w:val="single" w:sz="4" w:space="0" w:color="000000"/>
              <w:left w:val="single" w:sz="4" w:space="0" w:color="auto"/>
              <w:bottom w:val="single" w:sz="4" w:space="0" w:color="000000"/>
              <w:right w:val="nil"/>
            </w:tcBorders>
            <w:vAlign w:val="center"/>
            <w:hideMark/>
          </w:tcPr>
          <w:p w14:paraId="3EAD3890" w14:textId="77777777" w:rsidR="002B71A7" w:rsidRPr="007E53BB" w:rsidRDefault="002B71A7" w:rsidP="002B71A7">
            <w:pPr>
              <w:rPr>
                <w:lang w:val="en-US"/>
              </w:rPr>
            </w:pPr>
          </w:p>
        </w:tc>
        <w:tc>
          <w:tcPr>
            <w:tcW w:w="1276" w:type="dxa"/>
            <w:vMerge/>
            <w:tcBorders>
              <w:top w:val="single" w:sz="4" w:space="0" w:color="000000"/>
              <w:left w:val="single" w:sz="4" w:space="0" w:color="000000"/>
              <w:bottom w:val="single" w:sz="4" w:space="0" w:color="000000"/>
              <w:right w:val="nil"/>
            </w:tcBorders>
            <w:vAlign w:val="center"/>
            <w:hideMark/>
          </w:tcPr>
          <w:p w14:paraId="165FC328" w14:textId="77777777" w:rsidR="002B71A7" w:rsidRPr="007E53BB" w:rsidRDefault="002B71A7" w:rsidP="002B71A7">
            <w:pPr>
              <w:rPr>
                <w:lang w:val="en-US"/>
              </w:rPr>
            </w:pPr>
          </w:p>
        </w:tc>
        <w:tc>
          <w:tcPr>
            <w:tcW w:w="1276" w:type="dxa"/>
            <w:vMerge/>
            <w:tcBorders>
              <w:top w:val="single" w:sz="4" w:space="0" w:color="000000"/>
              <w:left w:val="single" w:sz="4" w:space="0" w:color="000000"/>
              <w:bottom w:val="single" w:sz="4" w:space="0" w:color="000000"/>
              <w:right w:val="nil"/>
            </w:tcBorders>
            <w:vAlign w:val="center"/>
            <w:hideMark/>
          </w:tcPr>
          <w:p w14:paraId="72CE9D03" w14:textId="77777777" w:rsidR="002B71A7" w:rsidRPr="007E53BB" w:rsidRDefault="002B71A7" w:rsidP="002B71A7">
            <w:pPr>
              <w:rPr>
                <w:lang w:val="en-US"/>
              </w:rPr>
            </w:pPr>
          </w:p>
        </w:tc>
        <w:tc>
          <w:tcPr>
            <w:tcW w:w="1470" w:type="dxa"/>
            <w:vMerge/>
            <w:tcBorders>
              <w:top w:val="single" w:sz="4" w:space="0" w:color="000000"/>
              <w:left w:val="single" w:sz="4" w:space="0" w:color="000000"/>
              <w:bottom w:val="single" w:sz="4" w:space="0" w:color="000000"/>
              <w:right w:val="nil"/>
            </w:tcBorders>
            <w:vAlign w:val="center"/>
            <w:hideMark/>
          </w:tcPr>
          <w:p w14:paraId="7B6A60DD" w14:textId="77777777" w:rsidR="002B71A7" w:rsidRPr="007E53BB" w:rsidRDefault="002B71A7" w:rsidP="002B71A7">
            <w:pPr>
              <w:rPr>
                <w:lang w:val="en-US"/>
              </w:rPr>
            </w:pPr>
          </w:p>
        </w:tc>
        <w:tc>
          <w:tcPr>
            <w:tcW w:w="1204" w:type="dxa"/>
            <w:vMerge/>
            <w:tcBorders>
              <w:top w:val="single" w:sz="4" w:space="0" w:color="000000"/>
              <w:left w:val="single" w:sz="4" w:space="0" w:color="000000"/>
              <w:bottom w:val="single" w:sz="4" w:space="0" w:color="000000"/>
              <w:right w:val="single" w:sz="4" w:space="0" w:color="000000"/>
            </w:tcBorders>
            <w:vAlign w:val="center"/>
            <w:hideMark/>
          </w:tcPr>
          <w:p w14:paraId="3B130A54" w14:textId="77777777" w:rsidR="002B71A7" w:rsidRPr="007E53BB" w:rsidRDefault="002B71A7" w:rsidP="002B71A7">
            <w:pPr>
              <w:rPr>
                <w:lang w:val="en-US"/>
              </w:rPr>
            </w:pPr>
          </w:p>
        </w:tc>
      </w:tr>
      <w:tr w:rsidR="002B71A7" w:rsidRPr="007E53BB" w14:paraId="5C4C27A9" w14:textId="77777777" w:rsidTr="00590E6B">
        <w:trPr>
          <w:trHeight w:hRule="exact" w:val="123"/>
        </w:trPr>
        <w:tc>
          <w:tcPr>
            <w:tcW w:w="585" w:type="dxa"/>
            <w:vMerge/>
            <w:tcBorders>
              <w:top w:val="nil"/>
              <w:left w:val="single" w:sz="4" w:space="0" w:color="000000"/>
              <w:bottom w:val="single" w:sz="4" w:space="0" w:color="000000"/>
              <w:right w:val="nil"/>
            </w:tcBorders>
            <w:vAlign w:val="center"/>
            <w:hideMark/>
          </w:tcPr>
          <w:p w14:paraId="0758A9C0" w14:textId="77777777" w:rsidR="002B71A7" w:rsidRPr="007E53BB" w:rsidRDefault="002B71A7" w:rsidP="002B71A7">
            <w:pPr>
              <w:rPr>
                <w:lang w:val="en-US"/>
              </w:rPr>
            </w:pPr>
          </w:p>
        </w:tc>
        <w:tc>
          <w:tcPr>
            <w:tcW w:w="5151" w:type="dxa"/>
            <w:vMerge/>
            <w:tcBorders>
              <w:top w:val="nil"/>
              <w:left w:val="single" w:sz="4" w:space="0" w:color="000000"/>
              <w:bottom w:val="single" w:sz="4" w:space="0" w:color="000000"/>
              <w:right w:val="nil"/>
            </w:tcBorders>
            <w:vAlign w:val="center"/>
            <w:hideMark/>
          </w:tcPr>
          <w:p w14:paraId="6F74EE1C" w14:textId="77777777" w:rsidR="002B71A7" w:rsidRPr="007E53BB" w:rsidRDefault="002B71A7" w:rsidP="002B71A7">
            <w:pPr>
              <w:rPr>
                <w:lang w:val="en-US"/>
              </w:rPr>
            </w:pPr>
          </w:p>
        </w:tc>
        <w:tc>
          <w:tcPr>
            <w:tcW w:w="1134" w:type="dxa"/>
            <w:vMerge/>
            <w:tcBorders>
              <w:top w:val="nil"/>
              <w:left w:val="single" w:sz="4" w:space="0" w:color="000000"/>
              <w:bottom w:val="single" w:sz="4" w:space="0" w:color="000000"/>
              <w:right w:val="nil"/>
            </w:tcBorders>
            <w:vAlign w:val="center"/>
            <w:hideMark/>
          </w:tcPr>
          <w:p w14:paraId="73DF8D52" w14:textId="77777777" w:rsidR="002B71A7" w:rsidRPr="007E53BB" w:rsidRDefault="002B71A7" w:rsidP="002B71A7">
            <w:pPr>
              <w:rPr>
                <w:lang w:val="en-US"/>
              </w:rPr>
            </w:pPr>
          </w:p>
        </w:tc>
        <w:tc>
          <w:tcPr>
            <w:tcW w:w="1410" w:type="dxa"/>
            <w:vMerge/>
            <w:tcBorders>
              <w:top w:val="nil"/>
              <w:left w:val="single" w:sz="4" w:space="0" w:color="000000"/>
              <w:bottom w:val="single" w:sz="4" w:space="0" w:color="000000"/>
              <w:right w:val="single" w:sz="4" w:space="0" w:color="auto"/>
            </w:tcBorders>
            <w:vAlign w:val="center"/>
            <w:hideMark/>
          </w:tcPr>
          <w:p w14:paraId="623D8B62" w14:textId="77777777" w:rsidR="002B71A7" w:rsidRPr="007E53BB" w:rsidRDefault="002B71A7" w:rsidP="002B71A7">
            <w:pPr>
              <w:rPr>
                <w:lang w:val="en-US"/>
              </w:rPr>
            </w:pPr>
          </w:p>
        </w:tc>
        <w:tc>
          <w:tcPr>
            <w:tcW w:w="1718" w:type="dxa"/>
            <w:vMerge/>
            <w:tcBorders>
              <w:top w:val="nil"/>
              <w:left w:val="single" w:sz="4" w:space="0" w:color="auto"/>
              <w:bottom w:val="single" w:sz="4" w:space="0" w:color="000000"/>
              <w:right w:val="nil"/>
            </w:tcBorders>
            <w:vAlign w:val="center"/>
            <w:hideMark/>
          </w:tcPr>
          <w:p w14:paraId="6E190D89" w14:textId="77777777" w:rsidR="002B71A7" w:rsidRPr="007E53BB" w:rsidRDefault="002B71A7" w:rsidP="002B71A7">
            <w:pPr>
              <w:rPr>
                <w:lang w:val="en-US"/>
              </w:rPr>
            </w:pPr>
          </w:p>
        </w:tc>
        <w:tc>
          <w:tcPr>
            <w:tcW w:w="1276" w:type="dxa"/>
            <w:vMerge/>
            <w:tcBorders>
              <w:top w:val="nil"/>
              <w:left w:val="single" w:sz="4" w:space="0" w:color="000000"/>
              <w:bottom w:val="single" w:sz="4" w:space="0" w:color="000000"/>
              <w:right w:val="nil"/>
            </w:tcBorders>
            <w:vAlign w:val="center"/>
            <w:hideMark/>
          </w:tcPr>
          <w:p w14:paraId="52291FED" w14:textId="77777777" w:rsidR="002B71A7" w:rsidRPr="007E53BB" w:rsidRDefault="002B71A7" w:rsidP="002B71A7">
            <w:pPr>
              <w:rPr>
                <w:lang w:val="en-US"/>
              </w:rPr>
            </w:pPr>
          </w:p>
        </w:tc>
        <w:tc>
          <w:tcPr>
            <w:tcW w:w="1276" w:type="dxa"/>
            <w:vMerge/>
            <w:tcBorders>
              <w:top w:val="nil"/>
              <w:left w:val="single" w:sz="4" w:space="0" w:color="000000"/>
              <w:bottom w:val="single" w:sz="4" w:space="0" w:color="000000"/>
              <w:right w:val="nil"/>
            </w:tcBorders>
            <w:vAlign w:val="center"/>
            <w:hideMark/>
          </w:tcPr>
          <w:p w14:paraId="0EBABB51" w14:textId="77777777" w:rsidR="002B71A7" w:rsidRPr="007E53BB" w:rsidRDefault="002B71A7" w:rsidP="002B71A7">
            <w:pPr>
              <w:rPr>
                <w:lang w:val="en-US"/>
              </w:rPr>
            </w:pPr>
          </w:p>
        </w:tc>
        <w:tc>
          <w:tcPr>
            <w:tcW w:w="1470" w:type="dxa"/>
            <w:vMerge/>
            <w:tcBorders>
              <w:top w:val="nil"/>
              <w:left w:val="single" w:sz="4" w:space="0" w:color="000000"/>
              <w:bottom w:val="single" w:sz="4" w:space="0" w:color="000000"/>
              <w:right w:val="nil"/>
            </w:tcBorders>
            <w:vAlign w:val="center"/>
            <w:hideMark/>
          </w:tcPr>
          <w:p w14:paraId="2CB0BB57" w14:textId="77777777" w:rsidR="002B71A7" w:rsidRPr="007E53BB" w:rsidRDefault="002B71A7" w:rsidP="002B71A7">
            <w:pPr>
              <w:rPr>
                <w:lang w:val="en-US"/>
              </w:rPr>
            </w:pPr>
          </w:p>
        </w:tc>
        <w:tc>
          <w:tcPr>
            <w:tcW w:w="1204" w:type="dxa"/>
            <w:vMerge/>
            <w:tcBorders>
              <w:top w:val="nil"/>
              <w:left w:val="single" w:sz="4" w:space="0" w:color="000000"/>
              <w:bottom w:val="single" w:sz="4" w:space="0" w:color="000000"/>
              <w:right w:val="single" w:sz="4" w:space="0" w:color="000000"/>
            </w:tcBorders>
            <w:vAlign w:val="center"/>
            <w:hideMark/>
          </w:tcPr>
          <w:p w14:paraId="130FB2D4" w14:textId="77777777" w:rsidR="002B71A7" w:rsidRPr="007E53BB" w:rsidRDefault="002B71A7" w:rsidP="002B71A7">
            <w:pPr>
              <w:rPr>
                <w:lang w:val="en-US"/>
              </w:rPr>
            </w:pPr>
          </w:p>
        </w:tc>
      </w:tr>
      <w:tr w:rsidR="002B71A7" w:rsidRPr="007E53BB" w14:paraId="2D9E091D" w14:textId="77777777" w:rsidTr="00590E6B">
        <w:trPr>
          <w:trHeight w:val="293"/>
        </w:trPr>
        <w:tc>
          <w:tcPr>
            <w:tcW w:w="585" w:type="dxa"/>
            <w:vMerge w:val="restart"/>
            <w:tcBorders>
              <w:top w:val="nil"/>
              <w:left w:val="single" w:sz="4" w:space="0" w:color="000000"/>
              <w:bottom w:val="single" w:sz="4" w:space="0" w:color="000000"/>
              <w:right w:val="nil"/>
            </w:tcBorders>
            <w:hideMark/>
          </w:tcPr>
          <w:p w14:paraId="709A6485" w14:textId="77777777" w:rsidR="002B71A7" w:rsidRPr="00590E6B" w:rsidRDefault="002B71A7" w:rsidP="002B71A7">
            <w:pPr>
              <w:rPr>
                <w:rFonts w:asciiTheme="minorHAnsi" w:hAnsiTheme="minorHAnsi" w:cstheme="minorHAnsi"/>
                <w:lang w:val="en-US"/>
              </w:rPr>
            </w:pPr>
            <w:r w:rsidRPr="00590E6B">
              <w:rPr>
                <w:rFonts w:asciiTheme="minorHAnsi" w:hAnsiTheme="minorHAnsi" w:cstheme="minorHAnsi"/>
              </w:rPr>
              <w:t>1</w:t>
            </w:r>
          </w:p>
        </w:tc>
        <w:tc>
          <w:tcPr>
            <w:tcW w:w="5151" w:type="dxa"/>
            <w:vMerge w:val="restart"/>
            <w:tcBorders>
              <w:top w:val="nil"/>
              <w:left w:val="single" w:sz="4" w:space="0" w:color="000000"/>
              <w:bottom w:val="single" w:sz="4" w:space="0" w:color="000000"/>
              <w:right w:val="nil"/>
            </w:tcBorders>
            <w:hideMark/>
          </w:tcPr>
          <w:p w14:paraId="6E0F3242" w14:textId="7742ED98" w:rsidR="002B71A7" w:rsidRPr="00590E6B" w:rsidRDefault="002B71A7" w:rsidP="000C4D0B">
            <w:pPr>
              <w:rPr>
                <w:rFonts w:asciiTheme="minorHAnsi" w:hAnsiTheme="minorHAnsi" w:cstheme="minorHAnsi"/>
                <w:lang w:val="en-US"/>
              </w:rPr>
            </w:pPr>
            <w:r w:rsidRPr="00590E6B">
              <w:rPr>
                <w:rFonts w:asciiTheme="minorHAnsi" w:hAnsiTheme="minorHAnsi" w:cstheme="minorHAnsi"/>
              </w:rPr>
              <w:t>Probó</w:t>
            </w:r>
            <w:r w:rsidR="004A1DA4">
              <w:rPr>
                <w:rFonts w:asciiTheme="minorHAnsi" w:hAnsiTheme="minorHAnsi" w:cstheme="minorHAnsi"/>
              </w:rPr>
              <w:t xml:space="preserve">wka do uzyskiwania surowicy </w:t>
            </w:r>
            <w:r w:rsidR="00755256" w:rsidRPr="00755256">
              <w:rPr>
                <w:rFonts w:asciiTheme="minorHAnsi" w:hAnsiTheme="minorHAnsi" w:cstheme="minorHAnsi"/>
              </w:rPr>
              <w:t>od</w:t>
            </w:r>
            <w:r w:rsidRPr="00755256">
              <w:rPr>
                <w:rFonts w:asciiTheme="minorHAnsi" w:hAnsiTheme="minorHAnsi" w:cstheme="minorHAnsi"/>
              </w:rPr>
              <w:t xml:space="preserve"> 3</w:t>
            </w:r>
            <w:r w:rsidRPr="00590E6B">
              <w:rPr>
                <w:rFonts w:asciiTheme="minorHAnsi" w:hAnsiTheme="minorHAnsi" w:cstheme="minorHAnsi"/>
              </w:rPr>
              <w:t xml:space="preserve"> do 5 ml</w:t>
            </w:r>
            <w:r w:rsidR="004A1DA4">
              <w:rPr>
                <w:rFonts w:asciiTheme="minorHAnsi" w:hAnsiTheme="minorHAnsi" w:cstheme="minorHAnsi"/>
              </w:rPr>
              <w:t>.</w:t>
            </w:r>
          </w:p>
        </w:tc>
        <w:tc>
          <w:tcPr>
            <w:tcW w:w="1134" w:type="dxa"/>
            <w:vMerge w:val="restart"/>
            <w:tcBorders>
              <w:top w:val="nil"/>
              <w:left w:val="single" w:sz="4" w:space="0" w:color="000000"/>
              <w:bottom w:val="single" w:sz="4" w:space="0" w:color="000000"/>
              <w:right w:val="nil"/>
            </w:tcBorders>
            <w:hideMark/>
          </w:tcPr>
          <w:p w14:paraId="5807F633" w14:textId="77777777" w:rsidR="002B71A7" w:rsidRPr="00590E6B" w:rsidRDefault="002B71A7" w:rsidP="00FA178B">
            <w:pPr>
              <w:jc w:val="center"/>
              <w:rPr>
                <w:rFonts w:asciiTheme="minorHAnsi" w:hAnsiTheme="minorHAnsi" w:cstheme="minorHAnsi"/>
                <w:lang w:val="en-US"/>
              </w:rPr>
            </w:pPr>
            <w:r w:rsidRPr="00590E6B">
              <w:rPr>
                <w:rFonts w:asciiTheme="minorHAnsi" w:hAnsiTheme="minorHAnsi" w:cstheme="minorHAnsi"/>
              </w:rPr>
              <w:t>92 000</w:t>
            </w:r>
          </w:p>
        </w:tc>
        <w:tc>
          <w:tcPr>
            <w:tcW w:w="1410" w:type="dxa"/>
            <w:vMerge w:val="restart"/>
            <w:tcBorders>
              <w:top w:val="nil"/>
              <w:left w:val="single" w:sz="4" w:space="0" w:color="000000"/>
              <w:bottom w:val="single" w:sz="4" w:space="0" w:color="000000"/>
              <w:right w:val="single" w:sz="4" w:space="0" w:color="auto"/>
            </w:tcBorders>
          </w:tcPr>
          <w:p w14:paraId="447CF5D8" w14:textId="77777777" w:rsidR="002B71A7" w:rsidRPr="00590E6B" w:rsidRDefault="002B71A7" w:rsidP="002B71A7">
            <w:pPr>
              <w:rPr>
                <w:rFonts w:asciiTheme="minorHAnsi" w:hAnsiTheme="minorHAnsi" w:cstheme="minorHAnsi"/>
                <w:lang w:val="en-US"/>
              </w:rPr>
            </w:pPr>
          </w:p>
        </w:tc>
        <w:tc>
          <w:tcPr>
            <w:tcW w:w="1718" w:type="dxa"/>
            <w:vMerge w:val="restart"/>
            <w:tcBorders>
              <w:top w:val="nil"/>
              <w:left w:val="single" w:sz="4" w:space="0" w:color="auto"/>
              <w:bottom w:val="single" w:sz="4" w:space="0" w:color="000000"/>
              <w:right w:val="nil"/>
            </w:tcBorders>
          </w:tcPr>
          <w:p w14:paraId="08F027DA" w14:textId="77777777" w:rsidR="002B71A7" w:rsidRPr="00590E6B" w:rsidRDefault="002B71A7" w:rsidP="002B71A7">
            <w:pPr>
              <w:rPr>
                <w:rFonts w:asciiTheme="minorHAnsi" w:hAnsiTheme="minorHAnsi" w:cstheme="minorHAnsi"/>
                <w:lang w:val="en-US"/>
              </w:rPr>
            </w:pPr>
          </w:p>
        </w:tc>
        <w:tc>
          <w:tcPr>
            <w:tcW w:w="1276" w:type="dxa"/>
            <w:vMerge w:val="restart"/>
            <w:tcBorders>
              <w:top w:val="nil"/>
              <w:left w:val="single" w:sz="4" w:space="0" w:color="000000"/>
              <w:bottom w:val="single" w:sz="4" w:space="0" w:color="000000"/>
              <w:right w:val="nil"/>
            </w:tcBorders>
          </w:tcPr>
          <w:p w14:paraId="00359B82" w14:textId="77777777" w:rsidR="002B71A7" w:rsidRPr="00590E6B" w:rsidRDefault="002B71A7" w:rsidP="002B71A7">
            <w:pPr>
              <w:rPr>
                <w:rFonts w:asciiTheme="minorHAnsi" w:hAnsiTheme="minorHAnsi" w:cstheme="minorHAnsi"/>
                <w:lang w:val="en-US"/>
              </w:rPr>
            </w:pPr>
          </w:p>
        </w:tc>
        <w:tc>
          <w:tcPr>
            <w:tcW w:w="1276" w:type="dxa"/>
            <w:vMerge w:val="restart"/>
            <w:tcBorders>
              <w:top w:val="nil"/>
              <w:left w:val="single" w:sz="4" w:space="0" w:color="000000"/>
              <w:bottom w:val="single" w:sz="4" w:space="0" w:color="000000"/>
              <w:right w:val="nil"/>
            </w:tcBorders>
          </w:tcPr>
          <w:p w14:paraId="239B7E61" w14:textId="77777777" w:rsidR="002B71A7" w:rsidRPr="00590E6B" w:rsidRDefault="002B71A7" w:rsidP="002B71A7">
            <w:pPr>
              <w:rPr>
                <w:rFonts w:asciiTheme="minorHAnsi" w:hAnsiTheme="minorHAnsi" w:cstheme="minorHAnsi"/>
                <w:lang w:val="en-US"/>
              </w:rPr>
            </w:pPr>
          </w:p>
        </w:tc>
        <w:tc>
          <w:tcPr>
            <w:tcW w:w="1470" w:type="dxa"/>
            <w:vMerge w:val="restart"/>
            <w:tcBorders>
              <w:top w:val="nil"/>
              <w:left w:val="single" w:sz="4" w:space="0" w:color="000000"/>
              <w:bottom w:val="single" w:sz="4" w:space="0" w:color="000000"/>
              <w:right w:val="nil"/>
            </w:tcBorders>
          </w:tcPr>
          <w:p w14:paraId="1F4C12E7" w14:textId="77777777" w:rsidR="002B71A7" w:rsidRPr="00590E6B" w:rsidRDefault="002B71A7" w:rsidP="002B71A7">
            <w:pPr>
              <w:rPr>
                <w:rFonts w:asciiTheme="minorHAnsi" w:hAnsiTheme="minorHAnsi" w:cstheme="minorHAnsi"/>
                <w:lang w:val="en-US"/>
              </w:rPr>
            </w:pPr>
          </w:p>
        </w:tc>
        <w:tc>
          <w:tcPr>
            <w:tcW w:w="1204" w:type="dxa"/>
            <w:vMerge w:val="restart"/>
            <w:tcBorders>
              <w:top w:val="nil"/>
              <w:left w:val="single" w:sz="4" w:space="0" w:color="000000"/>
              <w:bottom w:val="single" w:sz="4" w:space="0" w:color="000000"/>
              <w:right w:val="single" w:sz="4" w:space="0" w:color="000000"/>
            </w:tcBorders>
          </w:tcPr>
          <w:p w14:paraId="447DEA9B" w14:textId="77777777" w:rsidR="002B71A7" w:rsidRPr="00590E6B" w:rsidRDefault="002B71A7" w:rsidP="002B71A7">
            <w:pPr>
              <w:rPr>
                <w:rFonts w:asciiTheme="minorHAnsi" w:hAnsiTheme="minorHAnsi" w:cstheme="minorHAnsi"/>
                <w:lang w:val="en-US"/>
              </w:rPr>
            </w:pPr>
          </w:p>
        </w:tc>
      </w:tr>
      <w:tr w:rsidR="002B71A7" w:rsidRPr="007E53BB" w14:paraId="4D29F35A" w14:textId="77777777" w:rsidTr="00590E6B">
        <w:trPr>
          <w:trHeight w:val="293"/>
        </w:trPr>
        <w:tc>
          <w:tcPr>
            <w:tcW w:w="585" w:type="dxa"/>
            <w:vMerge/>
            <w:tcBorders>
              <w:top w:val="nil"/>
              <w:left w:val="single" w:sz="4" w:space="0" w:color="000000"/>
              <w:bottom w:val="single" w:sz="4" w:space="0" w:color="000000"/>
              <w:right w:val="nil"/>
            </w:tcBorders>
            <w:vAlign w:val="center"/>
            <w:hideMark/>
          </w:tcPr>
          <w:p w14:paraId="22D057FB" w14:textId="77777777" w:rsidR="002B71A7" w:rsidRPr="00590E6B" w:rsidRDefault="002B71A7" w:rsidP="002B71A7">
            <w:pPr>
              <w:rPr>
                <w:rFonts w:asciiTheme="minorHAnsi" w:hAnsiTheme="minorHAnsi" w:cstheme="minorHAnsi"/>
                <w:lang w:val="en-US"/>
              </w:rPr>
            </w:pPr>
          </w:p>
        </w:tc>
        <w:tc>
          <w:tcPr>
            <w:tcW w:w="5151" w:type="dxa"/>
            <w:vMerge/>
            <w:tcBorders>
              <w:top w:val="nil"/>
              <w:left w:val="single" w:sz="4" w:space="0" w:color="000000"/>
              <w:bottom w:val="single" w:sz="4" w:space="0" w:color="000000"/>
              <w:right w:val="nil"/>
            </w:tcBorders>
            <w:vAlign w:val="center"/>
            <w:hideMark/>
          </w:tcPr>
          <w:p w14:paraId="2DCC05BC" w14:textId="77777777" w:rsidR="002B71A7" w:rsidRPr="00590E6B" w:rsidRDefault="002B71A7" w:rsidP="000C4D0B">
            <w:pPr>
              <w:rPr>
                <w:rFonts w:asciiTheme="minorHAnsi" w:hAnsiTheme="minorHAnsi" w:cstheme="minorHAnsi"/>
                <w:lang w:val="en-US"/>
              </w:rPr>
            </w:pPr>
          </w:p>
        </w:tc>
        <w:tc>
          <w:tcPr>
            <w:tcW w:w="1134" w:type="dxa"/>
            <w:vMerge/>
            <w:tcBorders>
              <w:top w:val="nil"/>
              <w:left w:val="single" w:sz="4" w:space="0" w:color="000000"/>
              <w:bottom w:val="single" w:sz="4" w:space="0" w:color="000000"/>
              <w:right w:val="nil"/>
            </w:tcBorders>
            <w:vAlign w:val="center"/>
            <w:hideMark/>
          </w:tcPr>
          <w:p w14:paraId="0704D711" w14:textId="77777777" w:rsidR="002B71A7" w:rsidRPr="00590E6B" w:rsidRDefault="002B71A7" w:rsidP="00FA178B">
            <w:pPr>
              <w:jc w:val="center"/>
              <w:rPr>
                <w:rFonts w:asciiTheme="minorHAnsi" w:hAnsiTheme="minorHAnsi" w:cstheme="minorHAnsi"/>
                <w:lang w:val="en-US"/>
              </w:rPr>
            </w:pPr>
          </w:p>
        </w:tc>
        <w:tc>
          <w:tcPr>
            <w:tcW w:w="1410" w:type="dxa"/>
            <w:vMerge/>
            <w:tcBorders>
              <w:top w:val="nil"/>
              <w:left w:val="single" w:sz="4" w:space="0" w:color="000000"/>
              <w:bottom w:val="single" w:sz="4" w:space="0" w:color="000000"/>
              <w:right w:val="single" w:sz="4" w:space="0" w:color="auto"/>
            </w:tcBorders>
            <w:vAlign w:val="center"/>
            <w:hideMark/>
          </w:tcPr>
          <w:p w14:paraId="5FBB4B84" w14:textId="77777777" w:rsidR="002B71A7" w:rsidRPr="00590E6B" w:rsidRDefault="002B71A7" w:rsidP="002B71A7">
            <w:pPr>
              <w:rPr>
                <w:rFonts w:asciiTheme="minorHAnsi" w:hAnsiTheme="minorHAnsi" w:cstheme="minorHAnsi"/>
                <w:lang w:val="en-US"/>
              </w:rPr>
            </w:pPr>
          </w:p>
        </w:tc>
        <w:tc>
          <w:tcPr>
            <w:tcW w:w="1718" w:type="dxa"/>
            <w:vMerge/>
            <w:tcBorders>
              <w:top w:val="nil"/>
              <w:left w:val="single" w:sz="4" w:space="0" w:color="auto"/>
              <w:bottom w:val="single" w:sz="4" w:space="0" w:color="000000"/>
              <w:right w:val="nil"/>
            </w:tcBorders>
            <w:vAlign w:val="center"/>
            <w:hideMark/>
          </w:tcPr>
          <w:p w14:paraId="2F4CE477" w14:textId="77777777" w:rsidR="002B71A7" w:rsidRPr="00590E6B" w:rsidRDefault="002B71A7" w:rsidP="002B71A7">
            <w:pPr>
              <w:rPr>
                <w:rFonts w:asciiTheme="minorHAnsi" w:hAnsiTheme="minorHAnsi" w:cstheme="minorHAnsi"/>
                <w:lang w:val="en-US"/>
              </w:rPr>
            </w:pPr>
          </w:p>
        </w:tc>
        <w:tc>
          <w:tcPr>
            <w:tcW w:w="1276" w:type="dxa"/>
            <w:vMerge/>
            <w:tcBorders>
              <w:top w:val="nil"/>
              <w:left w:val="single" w:sz="4" w:space="0" w:color="000000"/>
              <w:bottom w:val="single" w:sz="4" w:space="0" w:color="000000"/>
              <w:right w:val="nil"/>
            </w:tcBorders>
            <w:vAlign w:val="center"/>
            <w:hideMark/>
          </w:tcPr>
          <w:p w14:paraId="33E57715" w14:textId="77777777" w:rsidR="002B71A7" w:rsidRPr="00590E6B" w:rsidRDefault="002B71A7" w:rsidP="002B71A7">
            <w:pPr>
              <w:rPr>
                <w:rFonts w:asciiTheme="minorHAnsi" w:hAnsiTheme="minorHAnsi" w:cstheme="minorHAnsi"/>
                <w:lang w:val="en-US"/>
              </w:rPr>
            </w:pPr>
          </w:p>
        </w:tc>
        <w:tc>
          <w:tcPr>
            <w:tcW w:w="1276" w:type="dxa"/>
            <w:vMerge/>
            <w:tcBorders>
              <w:top w:val="nil"/>
              <w:left w:val="single" w:sz="4" w:space="0" w:color="000000"/>
              <w:bottom w:val="single" w:sz="4" w:space="0" w:color="000000"/>
              <w:right w:val="nil"/>
            </w:tcBorders>
            <w:vAlign w:val="center"/>
            <w:hideMark/>
          </w:tcPr>
          <w:p w14:paraId="05162FE8" w14:textId="77777777" w:rsidR="002B71A7" w:rsidRPr="00590E6B" w:rsidRDefault="002B71A7" w:rsidP="002B71A7">
            <w:pPr>
              <w:rPr>
                <w:rFonts w:asciiTheme="minorHAnsi" w:hAnsiTheme="minorHAnsi" w:cstheme="minorHAnsi"/>
                <w:lang w:val="en-US"/>
              </w:rPr>
            </w:pPr>
          </w:p>
        </w:tc>
        <w:tc>
          <w:tcPr>
            <w:tcW w:w="1470" w:type="dxa"/>
            <w:vMerge/>
            <w:tcBorders>
              <w:top w:val="nil"/>
              <w:left w:val="single" w:sz="4" w:space="0" w:color="000000"/>
              <w:bottom w:val="single" w:sz="4" w:space="0" w:color="000000"/>
              <w:right w:val="nil"/>
            </w:tcBorders>
            <w:vAlign w:val="center"/>
            <w:hideMark/>
          </w:tcPr>
          <w:p w14:paraId="3F389180" w14:textId="77777777" w:rsidR="002B71A7" w:rsidRPr="00590E6B" w:rsidRDefault="002B71A7" w:rsidP="002B71A7">
            <w:pPr>
              <w:rPr>
                <w:rFonts w:asciiTheme="minorHAnsi" w:hAnsiTheme="minorHAnsi" w:cstheme="minorHAnsi"/>
                <w:lang w:val="en-US"/>
              </w:rPr>
            </w:pPr>
          </w:p>
        </w:tc>
        <w:tc>
          <w:tcPr>
            <w:tcW w:w="1204" w:type="dxa"/>
            <w:vMerge/>
            <w:tcBorders>
              <w:top w:val="nil"/>
              <w:left w:val="single" w:sz="4" w:space="0" w:color="000000"/>
              <w:bottom w:val="single" w:sz="4" w:space="0" w:color="000000"/>
              <w:right w:val="single" w:sz="4" w:space="0" w:color="000000"/>
            </w:tcBorders>
            <w:vAlign w:val="center"/>
            <w:hideMark/>
          </w:tcPr>
          <w:p w14:paraId="7832BA82" w14:textId="77777777" w:rsidR="002B71A7" w:rsidRPr="00590E6B" w:rsidRDefault="002B71A7" w:rsidP="002B71A7">
            <w:pPr>
              <w:rPr>
                <w:rFonts w:asciiTheme="minorHAnsi" w:hAnsiTheme="minorHAnsi" w:cstheme="minorHAnsi"/>
                <w:lang w:val="en-US"/>
              </w:rPr>
            </w:pPr>
          </w:p>
        </w:tc>
      </w:tr>
      <w:tr w:rsidR="002B71A7" w:rsidRPr="007E53BB" w14:paraId="514A4F0D" w14:textId="77777777" w:rsidTr="00590E6B">
        <w:trPr>
          <w:trHeight w:val="293"/>
        </w:trPr>
        <w:tc>
          <w:tcPr>
            <w:tcW w:w="585" w:type="dxa"/>
            <w:vMerge w:val="restart"/>
            <w:tcBorders>
              <w:top w:val="nil"/>
              <w:left w:val="single" w:sz="4" w:space="0" w:color="000000"/>
              <w:bottom w:val="single" w:sz="4" w:space="0" w:color="000000"/>
              <w:right w:val="nil"/>
            </w:tcBorders>
            <w:hideMark/>
          </w:tcPr>
          <w:p w14:paraId="5D69B3B6" w14:textId="77777777" w:rsidR="002B71A7" w:rsidRPr="00590E6B" w:rsidRDefault="002B71A7" w:rsidP="002B71A7">
            <w:pPr>
              <w:rPr>
                <w:rFonts w:asciiTheme="minorHAnsi" w:hAnsiTheme="minorHAnsi" w:cstheme="minorHAnsi"/>
                <w:lang w:val="en-US"/>
              </w:rPr>
            </w:pPr>
            <w:r w:rsidRPr="00590E6B">
              <w:rPr>
                <w:rFonts w:asciiTheme="minorHAnsi" w:hAnsiTheme="minorHAnsi" w:cstheme="minorHAnsi"/>
              </w:rPr>
              <w:t>2</w:t>
            </w:r>
          </w:p>
        </w:tc>
        <w:tc>
          <w:tcPr>
            <w:tcW w:w="5151" w:type="dxa"/>
            <w:vMerge w:val="restart"/>
            <w:tcBorders>
              <w:top w:val="nil"/>
              <w:left w:val="single" w:sz="4" w:space="0" w:color="000000"/>
              <w:bottom w:val="single" w:sz="4" w:space="0" w:color="000000"/>
              <w:right w:val="nil"/>
            </w:tcBorders>
            <w:hideMark/>
          </w:tcPr>
          <w:p w14:paraId="3B203C29" w14:textId="066BF634" w:rsidR="002B71A7" w:rsidRPr="00590E6B" w:rsidRDefault="002B71A7" w:rsidP="000C4D0B">
            <w:pPr>
              <w:rPr>
                <w:rFonts w:asciiTheme="minorHAnsi" w:hAnsiTheme="minorHAnsi" w:cstheme="minorHAnsi"/>
                <w:lang w:val="en-US"/>
              </w:rPr>
            </w:pPr>
            <w:r w:rsidRPr="00590E6B">
              <w:rPr>
                <w:rFonts w:asciiTheme="minorHAnsi" w:hAnsiTheme="minorHAnsi" w:cstheme="minorHAnsi"/>
              </w:rPr>
              <w:t xml:space="preserve">Probówka do badań hematologicznych EDTA K2 </w:t>
            </w:r>
            <w:r w:rsidR="00755256" w:rsidRPr="00755256">
              <w:rPr>
                <w:rFonts w:asciiTheme="minorHAnsi" w:hAnsiTheme="minorHAnsi" w:cstheme="minorHAnsi"/>
              </w:rPr>
              <w:t>od</w:t>
            </w:r>
            <w:r w:rsidRPr="00590E6B">
              <w:rPr>
                <w:rFonts w:asciiTheme="minorHAnsi" w:hAnsiTheme="minorHAnsi" w:cstheme="minorHAnsi"/>
              </w:rPr>
              <w:t xml:space="preserve"> 1 ml-2ml</w:t>
            </w:r>
            <w:r w:rsidR="004A1DA4">
              <w:rPr>
                <w:rFonts w:asciiTheme="minorHAnsi" w:hAnsiTheme="minorHAnsi" w:cstheme="minorHAnsi"/>
              </w:rPr>
              <w:t>.</w:t>
            </w:r>
          </w:p>
        </w:tc>
        <w:tc>
          <w:tcPr>
            <w:tcW w:w="1134" w:type="dxa"/>
            <w:vMerge w:val="restart"/>
            <w:tcBorders>
              <w:top w:val="nil"/>
              <w:left w:val="single" w:sz="4" w:space="0" w:color="000000"/>
              <w:bottom w:val="single" w:sz="4" w:space="0" w:color="000000"/>
              <w:right w:val="nil"/>
            </w:tcBorders>
            <w:hideMark/>
          </w:tcPr>
          <w:p w14:paraId="5EB0D213" w14:textId="77777777" w:rsidR="002B71A7" w:rsidRPr="00590E6B" w:rsidRDefault="002B71A7" w:rsidP="00FA178B">
            <w:pPr>
              <w:jc w:val="center"/>
              <w:rPr>
                <w:rFonts w:asciiTheme="minorHAnsi" w:hAnsiTheme="minorHAnsi" w:cstheme="minorHAnsi"/>
                <w:lang w:val="en-US"/>
              </w:rPr>
            </w:pPr>
            <w:r w:rsidRPr="00590E6B">
              <w:rPr>
                <w:rFonts w:asciiTheme="minorHAnsi" w:hAnsiTheme="minorHAnsi" w:cstheme="minorHAnsi"/>
              </w:rPr>
              <w:t>61 000</w:t>
            </w:r>
          </w:p>
        </w:tc>
        <w:tc>
          <w:tcPr>
            <w:tcW w:w="1410" w:type="dxa"/>
            <w:vMerge w:val="restart"/>
            <w:tcBorders>
              <w:top w:val="nil"/>
              <w:left w:val="single" w:sz="4" w:space="0" w:color="000000"/>
              <w:bottom w:val="single" w:sz="4" w:space="0" w:color="000000"/>
              <w:right w:val="single" w:sz="4" w:space="0" w:color="auto"/>
            </w:tcBorders>
          </w:tcPr>
          <w:p w14:paraId="4078134C" w14:textId="77777777" w:rsidR="002B71A7" w:rsidRPr="00590E6B" w:rsidRDefault="002B71A7" w:rsidP="002B71A7">
            <w:pPr>
              <w:rPr>
                <w:rFonts w:asciiTheme="minorHAnsi" w:hAnsiTheme="minorHAnsi" w:cstheme="minorHAnsi"/>
                <w:lang w:val="en-US"/>
              </w:rPr>
            </w:pPr>
          </w:p>
        </w:tc>
        <w:tc>
          <w:tcPr>
            <w:tcW w:w="1718" w:type="dxa"/>
            <w:vMerge w:val="restart"/>
            <w:tcBorders>
              <w:top w:val="nil"/>
              <w:left w:val="single" w:sz="4" w:space="0" w:color="auto"/>
              <w:bottom w:val="single" w:sz="4" w:space="0" w:color="000000"/>
              <w:right w:val="nil"/>
            </w:tcBorders>
          </w:tcPr>
          <w:p w14:paraId="59890FC4" w14:textId="77777777" w:rsidR="002B71A7" w:rsidRPr="00590E6B" w:rsidRDefault="002B71A7" w:rsidP="002B71A7">
            <w:pPr>
              <w:rPr>
                <w:rFonts w:asciiTheme="minorHAnsi" w:hAnsiTheme="minorHAnsi" w:cstheme="minorHAnsi"/>
                <w:lang w:val="en-US"/>
              </w:rPr>
            </w:pPr>
          </w:p>
        </w:tc>
        <w:tc>
          <w:tcPr>
            <w:tcW w:w="1276" w:type="dxa"/>
            <w:vMerge w:val="restart"/>
            <w:tcBorders>
              <w:top w:val="nil"/>
              <w:left w:val="single" w:sz="4" w:space="0" w:color="000000"/>
              <w:bottom w:val="single" w:sz="4" w:space="0" w:color="000000"/>
              <w:right w:val="nil"/>
            </w:tcBorders>
          </w:tcPr>
          <w:p w14:paraId="7A2EC524" w14:textId="77777777" w:rsidR="002B71A7" w:rsidRPr="00590E6B" w:rsidRDefault="002B71A7" w:rsidP="002B71A7">
            <w:pPr>
              <w:rPr>
                <w:rFonts w:asciiTheme="minorHAnsi" w:hAnsiTheme="minorHAnsi" w:cstheme="minorHAnsi"/>
                <w:lang w:val="en-US"/>
              </w:rPr>
            </w:pPr>
          </w:p>
        </w:tc>
        <w:tc>
          <w:tcPr>
            <w:tcW w:w="1276" w:type="dxa"/>
            <w:vMerge w:val="restart"/>
            <w:tcBorders>
              <w:top w:val="nil"/>
              <w:left w:val="single" w:sz="4" w:space="0" w:color="000000"/>
              <w:bottom w:val="single" w:sz="4" w:space="0" w:color="000000"/>
              <w:right w:val="nil"/>
            </w:tcBorders>
          </w:tcPr>
          <w:p w14:paraId="6F4DE857" w14:textId="77777777" w:rsidR="002B71A7" w:rsidRPr="00590E6B" w:rsidRDefault="002B71A7" w:rsidP="002B71A7">
            <w:pPr>
              <w:rPr>
                <w:rFonts w:asciiTheme="minorHAnsi" w:hAnsiTheme="minorHAnsi" w:cstheme="minorHAnsi"/>
                <w:lang w:val="en-US"/>
              </w:rPr>
            </w:pPr>
          </w:p>
        </w:tc>
        <w:tc>
          <w:tcPr>
            <w:tcW w:w="1470" w:type="dxa"/>
            <w:vMerge w:val="restart"/>
            <w:tcBorders>
              <w:top w:val="nil"/>
              <w:left w:val="single" w:sz="4" w:space="0" w:color="000000"/>
              <w:bottom w:val="single" w:sz="4" w:space="0" w:color="000000"/>
              <w:right w:val="nil"/>
            </w:tcBorders>
          </w:tcPr>
          <w:p w14:paraId="1AD751F6" w14:textId="77777777" w:rsidR="002B71A7" w:rsidRPr="00590E6B" w:rsidRDefault="002B71A7" w:rsidP="002B71A7">
            <w:pPr>
              <w:rPr>
                <w:rFonts w:asciiTheme="minorHAnsi" w:hAnsiTheme="minorHAnsi" w:cstheme="minorHAnsi"/>
                <w:lang w:val="en-US"/>
              </w:rPr>
            </w:pPr>
          </w:p>
        </w:tc>
        <w:tc>
          <w:tcPr>
            <w:tcW w:w="1204" w:type="dxa"/>
            <w:vMerge w:val="restart"/>
            <w:tcBorders>
              <w:top w:val="nil"/>
              <w:left w:val="single" w:sz="4" w:space="0" w:color="000000"/>
              <w:bottom w:val="single" w:sz="4" w:space="0" w:color="000000"/>
              <w:right w:val="single" w:sz="4" w:space="0" w:color="000000"/>
            </w:tcBorders>
          </w:tcPr>
          <w:p w14:paraId="517003B0" w14:textId="77777777" w:rsidR="002B71A7" w:rsidRPr="00590E6B" w:rsidRDefault="002B71A7" w:rsidP="002B71A7">
            <w:pPr>
              <w:rPr>
                <w:rFonts w:asciiTheme="minorHAnsi" w:hAnsiTheme="minorHAnsi" w:cstheme="minorHAnsi"/>
                <w:lang w:val="en-US"/>
              </w:rPr>
            </w:pPr>
          </w:p>
        </w:tc>
      </w:tr>
      <w:tr w:rsidR="002B71A7" w:rsidRPr="007E53BB" w14:paraId="5386DD56" w14:textId="77777777" w:rsidTr="00590E6B">
        <w:trPr>
          <w:trHeight w:hRule="exact" w:val="348"/>
        </w:trPr>
        <w:tc>
          <w:tcPr>
            <w:tcW w:w="585" w:type="dxa"/>
            <w:vMerge/>
            <w:tcBorders>
              <w:top w:val="nil"/>
              <w:left w:val="single" w:sz="4" w:space="0" w:color="000000"/>
              <w:bottom w:val="single" w:sz="4" w:space="0" w:color="000000"/>
              <w:right w:val="nil"/>
            </w:tcBorders>
            <w:vAlign w:val="center"/>
            <w:hideMark/>
          </w:tcPr>
          <w:p w14:paraId="2AC796F1" w14:textId="77777777" w:rsidR="002B71A7" w:rsidRPr="00590E6B" w:rsidRDefault="002B71A7" w:rsidP="002B71A7">
            <w:pPr>
              <w:rPr>
                <w:rFonts w:asciiTheme="minorHAnsi" w:hAnsiTheme="minorHAnsi" w:cstheme="minorHAnsi"/>
                <w:lang w:val="en-US"/>
              </w:rPr>
            </w:pPr>
          </w:p>
        </w:tc>
        <w:tc>
          <w:tcPr>
            <w:tcW w:w="5151" w:type="dxa"/>
            <w:vMerge/>
            <w:tcBorders>
              <w:top w:val="nil"/>
              <w:left w:val="single" w:sz="4" w:space="0" w:color="000000"/>
              <w:bottom w:val="single" w:sz="4" w:space="0" w:color="000000"/>
              <w:right w:val="nil"/>
            </w:tcBorders>
            <w:vAlign w:val="center"/>
            <w:hideMark/>
          </w:tcPr>
          <w:p w14:paraId="45F660A2" w14:textId="77777777" w:rsidR="002B71A7" w:rsidRPr="00590E6B" w:rsidRDefault="002B71A7" w:rsidP="000C4D0B">
            <w:pPr>
              <w:rPr>
                <w:rFonts w:asciiTheme="minorHAnsi" w:hAnsiTheme="minorHAnsi" w:cstheme="minorHAnsi"/>
                <w:lang w:val="en-US"/>
              </w:rPr>
            </w:pPr>
          </w:p>
        </w:tc>
        <w:tc>
          <w:tcPr>
            <w:tcW w:w="1134" w:type="dxa"/>
            <w:vMerge/>
            <w:tcBorders>
              <w:top w:val="nil"/>
              <w:left w:val="single" w:sz="4" w:space="0" w:color="000000"/>
              <w:bottom w:val="single" w:sz="4" w:space="0" w:color="000000"/>
              <w:right w:val="nil"/>
            </w:tcBorders>
            <w:vAlign w:val="center"/>
            <w:hideMark/>
          </w:tcPr>
          <w:p w14:paraId="17E612D3" w14:textId="77777777" w:rsidR="002B71A7" w:rsidRPr="00590E6B" w:rsidRDefault="002B71A7" w:rsidP="00FA178B">
            <w:pPr>
              <w:jc w:val="center"/>
              <w:rPr>
                <w:rFonts w:asciiTheme="minorHAnsi" w:hAnsiTheme="minorHAnsi" w:cstheme="minorHAnsi"/>
                <w:lang w:val="en-US"/>
              </w:rPr>
            </w:pPr>
          </w:p>
        </w:tc>
        <w:tc>
          <w:tcPr>
            <w:tcW w:w="1410" w:type="dxa"/>
            <w:vMerge/>
            <w:tcBorders>
              <w:top w:val="nil"/>
              <w:left w:val="single" w:sz="4" w:space="0" w:color="000000"/>
              <w:bottom w:val="single" w:sz="4" w:space="0" w:color="000000"/>
              <w:right w:val="single" w:sz="4" w:space="0" w:color="auto"/>
            </w:tcBorders>
            <w:vAlign w:val="center"/>
            <w:hideMark/>
          </w:tcPr>
          <w:p w14:paraId="706CF8AC" w14:textId="77777777" w:rsidR="002B71A7" w:rsidRPr="00590E6B" w:rsidRDefault="002B71A7" w:rsidP="002B71A7">
            <w:pPr>
              <w:rPr>
                <w:rFonts w:asciiTheme="minorHAnsi" w:hAnsiTheme="minorHAnsi" w:cstheme="minorHAnsi"/>
                <w:lang w:val="en-US"/>
              </w:rPr>
            </w:pPr>
          </w:p>
        </w:tc>
        <w:tc>
          <w:tcPr>
            <w:tcW w:w="1718" w:type="dxa"/>
            <w:vMerge/>
            <w:tcBorders>
              <w:top w:val="nil"/>
              <w:left w:val="single" w:sz="4" w:space="0" w:color="auto"/>
              <w:bottom w:val="single" w:sz="4" w:space="0" w:color="000000"/>
              <w:right w:val="nil"/>
            </w:tcBorders>
            <w:vAlign w:val="center"/>
            <w:hideMark/>
          </w:tcPr>
          <w:p w14:paraId="1F8CDE64" w14:textId="77777777" w:rsidR="002B71A7" w:rsidRPr="00590E6B" w:rsidRDefault="002B71A7" w:rsidP="002B71A7">
            <w:pPr>
              <w:rPr>
                <w:rFonts w:asciiTheme="minorHAnsi" w:hAnsiTheme="minorHAnsi" w:cstheme="minorHAnsi"/>
                <w:lang w:val="en-US"/>
              </w:rPr>
            </w:pPr>
          </w:p>
        </w:tc>
        <w:tc>
          <w:tcPr>
            <w:tcW w:w="1276" w:type="dxa"/>
            <w:vMerge/>
            <w:tcBorders>
              <w:top w:val="nil"/>
              <w:left w:val="single" w:sz="4" w:space="0" w:color="000000"/>
              <w:bottom w:val="single" w:sz="4" w:space="0" w:color="000000"/>
              <w:right w:val="nil"/>
            </w:tcBorders>
            <w:vAlign w:val="center"/>
            <w:hideMark/>
          </w:tcPr>
          <w:p w14:paraId="7A3C5833" w14:textId="77777777" w:rsidR="002B71A7" w:rsidRPr="00590E6B" w:rsidRDefault="002B71A7" w:rsidP="002B71A7">
            <w:pPr>
              <w:rPr>
                <w:rFonts w:asciiTheme="minorHAnsi" w:hAnsiTheme="minorHAnsi" w:cstheme="minorHAnsi"/>
                <w:lang w:val="en-US"/>
              </w:rPr>
            </w:pPr>
          </w:p>
        </w:tc>
        <w:tc>
          <w:tcPr>
            <w:tcW w:w="1276" w:type="dxa"/>
            <w:vMerge/>
            <w:tcBorders>
              <w:top w:val="nil"/>
              <w:left w:val="single" w:sz="4" w:space="0" w:color="000000"/>
              <w:bottom w:val="single" w:sz="4" w:space="0" w:color="000000"/>
              <w:right w:val="nil"/>
            </w:tcBorders>
            <w:vAlign w:val="center"/>
            <w:hideMark/>
          </w:tcPr>
          <w:p w14:paraId="78108D5E" w14:textId="77777777" w:rsidR="002B71A7" w:rsidRPr="00590E6B" w:rsidRDefault="002B71A7" w:rsidP="002B71A7">
            <w:pPr>
              <w:rPr>
                <w:rFonts w:asciiTheme="minorHAnsi" w:hAnsiTheme="minorHAnsi" w:cstheme="minorHAnsi"/>
                <w:lang w:val="en-US"/>
              </w:rPr>
            </w:pPr>
          </w:p>
        </w:tc>
        <w:tc>
          <w:tcPr>
            <w:tcW w:w="1470" w:type="dxa"/>
            <w:vMerge/>
            <w:tcBorders>
              <w:top w:val="nil"/>
              <w:left w:val="single" w:sz="4" w:space="0" w:color="000000"/>
              <w:bottom w:val="single" w:sz="4" w:space="0" w:color="000000"/>
              <w:right w:val="nil"/>
            </w:tcBorders>
            <w:vAlign w:val="center"/>
            <w:hideMark/>
          </w:tcPr>
          <w:p w14:paraId="2E0C3E45" w14:textId="77777777" w:rsidR="002B71A7" w:rsidRPr="00590E6B" w:rsidRDefault="002B71A7" w:rsidP="002B71A7">
            <w:pPr>
              <w:rPr>
                <w:rFonts w:asciiTheme="minorHAnsi" w:hAnsiTheme="minorHAnsi" w:cstheme="minorHAnsi"/>
                <w:lang w:val="en-US"/>
              </w:rPr>
            </w:pPr>
          </w:p>
        </w:tc>
        <w:tc>
          <w:tcPr>
            <w:tcW w:w="1204" w:type="dxa"/>
            <w:vMerge/>
            <w:tcBorders>
              <w:top w:val="nil"/>
              <w:left w:val="single" w:sz="4" w:space="0" w:color="000000"/>
              <w:bottom w:val="single" w:sz="4" w:space="0" w:color="000000"/>
              <w:right w:val="single" w:sz="4" w:space="0" w:color="000000"/>
            </w:tcBorders>
            <w:vAlign w:val="center"/>
            <w:hideMark/>
          </w:tcPr>
          <w:p w14:paraId="26BD9EEE" w14:textId="77777777" w:rsidR="002B71A7" w:rsidRPr="00590E6B" w:rsidRDefault="002B71A7" w:rsidP="002B71A7">
            <w:pPr>
              <w:rPr>
                <w:rFonts w:asciiTheme="minorHAnsi" w:hAnsiTheme="minorHAnsi" w:cstheme="minorHAnsi"/>
                <w:lang w:val="en-US"/>
              </w:rPr>
            </w:pPr>
          </w:p>
        </w:tc>
      </w:tr>
      <w:tr w:rsidR="00590E6B" w:rsidRPr="007E53BB" w14:paraId="5A65555B" w14:textId="77777777" w:rsidTr="00590E6B">
        <w:trPr>
          <w:trHeight w:val="333"/>
        </w:trPr>
        <w:tc>
          <w:tcPr>
            <w:tcW w:w="585" w:type="dxa"/>
            <w:tcBorders>
              <w:top w:val="nil"/>
              <w:left w:val="single" w:sz="4" w:space="0" w:color="000000"/>
              <w:bottom w:val="single" w:sz="4" w:space="0" w:color="000000"/>
              <w:right w:val="nil"/>
            </w:tcBorders>
            <w:hideMark/>
          </w:tcPr>
          <w:p w14:paraId="77E61404" w14:textId="77777777" w:rsidR="00590E6B" w:rsidRPr="00590E6B" w:rsidRDefault="00590E6B" w:rsidP="002B71A7">
            <w:pPr>
              <w:rPr>
                <w:rFonts w:asciiTheme="minorHAnsi" w:hAnsiTheme="minorHAnsi" w:cstheme="minorHAnsi"/>
                <w:lang w:val="en-US"/>
              </w:rPr>
            </w:pPr>
            <w:r w:rsidRPr="00590E6B">
              <w:rPr>
                <w:rFonts w:asciiTheme="minorHAnsi" w:hAnsiTheme="minorHAnsi" w:cstheme="minorHAnsi"/>
              </w:rPr>
              <w:t>3</w:t>
            </w:r>
          </w:p>
        </w:tc>
        <w:tc>
          <w:tcPr>
            <w:tcW w:w="5151" w:type="dxa"/>
            <w:tcBorders>
              <w:top w:val="nil"/>
              <w:left w:val="single" w:sz="4" w:space="0" w:color="000000"/>
              <w:bottom w:val="single" w:sz="4" w:space="0" w:color="000000"/>
              <w:right w:val="nil"/>
            </w:tcBorders>
            <w:hideMark/>
          </w:tcPr>
          <w:p w14:paraId="509ACD3F" w14:textId="53DA2571" w:rsidR="00590E6B" w:rsidRPr="00590E6B" w:rsidRDefault="00590E6B" w:rsidP="000C4D0B">
            <w:pPr>
              <w:rPr>
                <w:rFonts w:asciiTheme="minorHAnsi" w:hAnsiTheme="minorHAnsi" w:cstheme="minorHAnsi"/>
                <w:lang w:val="en-US"/>
              </w:rPr>
            </w:pPr>
            <w:r w:rsidRPr="00590E6B">
              <w:rPr>
                <w:rFonts w:asciiTheme="minorHAnsi" w:hAnsiTheme="minorHAnsi" w:cstheme="minorHAnsi"/>
              </w:rPr>
              <w:t xml:space="preserve">Probówka do badań glukozy </w:t>
            </w:r>
            <w:proofErr w:type="spellStart"/>
            <w:r w:rsidRPr="00590E6B">
              <w:rPr>
                <w:rFonts w:asciiTheme="minorHAnsi" w:hAnsiTheme="minorHAnsi" w:cstheme="minorHAnsi"/>
              </w:rPr>
              <w:t>NaF</w:t>
            </w:r>
            <w:proofErr w:type="spellEnd"/>
            <w:r w:rsidRPr="00590E6B">
              <w:rPr>
                <w:rFonts w:asciiTheme="minorHAnsi" w:hAnsiTheme="minorHAnsi" w:cstheme="minorHAnsi"/>
              </w:rPr>
              <w:t xml:space="preserve"> 2 ml-4ml</w:t>
            </w:r>
            <w:r w:rsidR="004A1DA4">
              <w:rPr>
                <w:rFonts w:asciiTheme="minorHAnsi" w:hAnsiTheme="minorHAnsi" w:cstheme="minorHAnsi"/>
              </w:rPr>
              <w:t>.</w:t>
            </w:r>
          </w:p>
        </w:tc>
        <w:tc>
          <w:tcPr>
            <w:tcW w:w="1134" w:type="dxa"/>
            <w:tcBorders>
              <w:top w:val="nil"/>
              <w:left w:val="single" w:sz="4" w:space="0" w:color="000000"/>
              <w:bottom w:val="single" w:sz="4" w:space="0" w:color="000000"/>
              <w:right w:val="nil"/>
            </w:tcBorders>
            <w:hideMark/>
          </w:tcPr>
          <w:p w14:paraId="5DC0C406" w14:textId="6C048DD5" w:rsidR="00590E6B" w:rsidRPr="00590E6B" w:rsidRDefault="00590E6B" w:rsidP="00FA178B">
            <w:pPr>
              <w:jc w:val="center"/>
              <w:rPr>
                <w:rFonts w:asciiTheme="minorHAnsi" w:hAnsiTheme="minorHAnsi" w:cstheme="minorHAnsi"/>
                <w:lang w:val="en-US"/>
              </w:rPr>
            </w:pPr>
            <w:r w:rsidRPr="00590E6B">
              <w:rPr>
                <w:rFonts w:asciiTheme="minorHAnsi" w:hAnsiTheme="minorHAnsi" w:cstheme="minorHAnsi"/>
              </w:rPr>
              <w:t>3</w:t>
            </w:r>
            <w:r w:rsidR="000A2E1B">
              <w:rPr>
                <w:rFonts w:asciiTheme="minorHAnsi" w:hAnsiTheme="minorHAnsi" w:cstheme="minorHAnsi"/>
              </w:rPr>
              <w:t xml:space="preserve"> </w:t>
            </w:r>
            <w:r w:rsidRPr="00590E6B">
              <w:rPr>
                <w:rFonts w:asciiTheme="minorHAnsi" w:hAnsiTheme="minorHAnsi" w:cstheme="minorHAnsi"/>
              </w:rPr>
              <w:t>700</w:t>
            </w:r>
          </w:p>
        </w:tc>
        <w:tc>
          <w:tcPr>
            <w:tcW w:w="1410" w:type="dxa"/>
            <w:tcBorders>
              <w:top w:val="nil"/>
              <w:left w:val="single" w:sz="4" w:space="0" w:color="000000"/>
              <w:bottom w:val="single" w:sz="4" w:space="0" w:color="000000"/>
              <w:right w:val="single" w:sz="4" w:space="0" w:color="auto"/>
            </w:tcBorders>
          </w:tcPr>
          <w:p w14:paraId="472D07BA" w14:textId="77777777" w:rsidR="00590E6B" w:rsidRPr="00590E6B" w:rsidRDefault="00590E6B" w:rsidP="002B71A7">
            <w:pPr>
              <w:rPr>
                <w:rFonts w:asciiTheme="minorHAnsi" w:hAnsiTheme="minorHAnsi" w:cstheme="minorHAnsi"/>
                <w:lang w:val="en-US"/>
              </w:rPr>
            </w:pPr>
          </w:p>
        </w:tc>
        <w:tc>
          <w:tcPr>
            <w:tcW w:w="1718" w:type="dxa"/>
            <w:tcBorders>
              <w:top w:val="nil"/>
              <w:left w:val="single" w:sz="4" w:space="0" w:color="auto"/>
              <w:bottom w:val="single" w:sz="4" w:space="0" w:color="000000"/>
              <w:right w:val="nil"/>
            </w:tcBorders>
          </w:tcPr>
          <w:p w14:paraId="258E337A" w14:textId="77777777" w:rsidR="00590E6B" w:rsidRPr="00590E6B" w:rsidRDefault="00590E6B" w:rsidP="002B71A7">
            <w:pPr>
              <w:rPr>
                <w:rFonts w:asciiTheme="minorHAnsi" w:hAnsiTheme="minorHAnsi" w:cstheme="minorHAnsi"/>
                <w:lang w:val="en-US"/>
              </w:rPr>
            </w:pPr>
          </w:p>
        </w:tc>
        <w:tc>
          <w:tcPr>
            <w:tcW w:w="1276" w:type="dxa"/>
            <w:tcBorders>
              <w:top w:val="nil"/>
              <w:left w:val="single" w:sz="4" w:space="0" w:color="000000"/>
              <w:bottom w:val="single" w:sz="4" w:space="0" w:color="000000"/>
              <w:right w:val="nil"/>
            </w:tcBorders>
          </w:tcPr>
          <w:p w14:paraId="5B599F0B" w14:textId="77777777" w:rsidR="00590E6B" w:rsidRPr="00590E6B" w:rsidRDefault="00590E6B" w:rsidP="002B71A7">
            <w:pPr>
              <w:rPr>
                <w:rFonts w:asciiTheme="minorHAnsi" w:hAnsiTheme="minorHAnsi" w:cstheme="minorHAnsi"/>
                <w:lang w:val="en-US"/>
              </w:rPr>
            </w:pPr>
          </w:p>
        </w:tc>
        <w:tc>
          <w:tcPr>
            <w:tcW w:w="1276" w:type="dxa"/>
            <w:tcBorders>
              <w:top w:val="nil"/>
              <w:left w:val="single" w:sz="4" w:space="0" w:color="000000"/>
              <w:bottom w:val="single" w:sz="4" w:space="0" w:color="000000"/>
              <w:right w:val="nil"/>
            </w:tcBorders>
          </w:tcPr>
          <w:p w14:paraId="18374D07" w14:textId="77777777" w:rsidR="00590E6B" w:rsidRPr="00590E6B" w:rsidRDefault="00590E6B" w:rsidP="002B71A7">
            <w:pPr>
              <w:rPr>
                <w:rFonts w:asciiTheme="minorHAnsi" w:hAnsiTheme="minorHAnsi" w:cstheme="minorHAnsi"/>
                <w:lang w:val="en-US"/>
              </w:rPr>
            </w:pPr>
          </w:p>
        </w:tc>
        <w:tc>
          <w:tcPr>
            <w:tcW w:w="1470" w:type="dxa"/>
            <w:tcBorders>
              <w:top w:val="nil"/>
              <w:left w:val="single" w:sz="4" w:space="0" w:color="000000"/>
              <w:bottom w:val="single" w:sz="4" w:space="0" w:color="000000"/>
              <w:right w:val="nil"/>
            </w:tcBorders>
          </w:tcPr>
          <w:p w14:paraId="1C92CBD4" w14:textId="77777777" w:rsidR="00590E6B" w:rsidRPr="00590E6B" w:rsidRDefault="00590E6B" w:rsidP="002B71A7">
            <w:pPr>
              <w:rPr>
                <w:rFonts w:asciiTheme="minorHAnsi" w:hAnsiTheme="minorHAnsi" w:cstheme="minorHAnsi"/>
                <w:lang w:val="en-US"/>
              </w:rPr>
            </w:pPr>
          </w:p>
        </w:tc>
        <w:tc>
          <w:tcPr>
            <w:tcW w:w="1204" w:type="dxa"/>
            <w:tcBorders>
              <w:top w:val="single" w:sz="4" w:space="0" w:color="000000"/>
              <w:left w:val="single" w:sz="4" w:space="0" w:color="000000"/>
              <w:bottom w:val="single" w:sz="4" w:space="0" w:color="auto"/>
              <w:right w:val="single" w:sz="4" w:space="0" w:color="auto"/>
            </w:tcBorders>
          </w:tcPr>
          <w:p w14:paraId="46A24607" w14:textId="77777777" w:rsidR="00590E6B" w:rsidRPr="00590E6B" w:rsidRDefault="00590E6B" w:rsidP="002B71A7">
            <w:pPr>
              <w:rPr>
                <w:rFonts w:asciiTheme="minorHAnsi" w:hAnsiTheme="minorHAnsi" w:cstheme="minorHAnsi"/>
                <w:lang w:val="en-US"/>
              </w:rPr>
            </w:pPr>
          </w:p>
        </w:tc>
      </w:tr>
      <w:tr w:rsidR="002B71A7" w:rsidRPr="007E53BB" w14:paraId="24FCBFE3" w14:textId="77777777" w:rsidTr="0063421B">
        <w:trPr>
          <w:trHeight w:hRule="exact" w:val="578"/>
        </w:trPr>
        <w:tc>
          <w:tcPr>
            <w:tcW w:w="585" w:type="dxa"/>
            <w:tcBorders>
              <w:top w:val="nil"/>
              <w:left w:val="single" w:sz="4" w:space="0" w:color="000000"/>
              <w:bottom w:val="single" w:sz="4" w:space="0" w:color="000000"/>
              <w:right w:val="nil"/>
            </w:tcBorders>
            <w:vAlign w:val="center"/>
            <w:hideMark/>
          </w:tcPr>
          <w:p w14:paraId="6EB8DA1C" w14:textId="77777777" w:rsidR="002B71A7" w:rsidRPr="00590E6B" w:rsidRDefault="002B71A7" w:rsidP="002B71A7">
            <w:pPr>
              <w:rPr>
                <w:rFonts w:asciiTheme="minorHAnsi" w:hAnsiTheme="minorHAnsi" w:cstheme="minorHAnsi"/>
                <w:lang w:val="en-US"/>
              </w:rPr>
            </w:pPr>
            <w:r w:rsidRPr="00590E6B">
              <w:rPr>
                <w:rFonts w:asciiTheme="minorHAnsi" w:hAnsiTheme="minorHAnsi" w:cstheme="minorHAnsi"/>
              </w:rPr>
              <w:t>4</w:t>
            </w:r>
          </w:p>
        </w:tc>
        <w:tc>
          <w:tcPr>
            <w:tcW w:w="5151" w:type="dxa"/>
            <w:tcBorders>
              <w:top w:val="nil"/>
              <w:left w:val="single" w:sz="4" w:space="0" w:color="000000"/>
              <w:bottom w:val="single" w:sz="4" w:space="0" w:color="000000"/>
              <w:right w:val="nil"/>
            </w:tcBorders>
            <w:vAlign w:val="center"/>
            <w:hideMark/>
          </w:tcPr>
          <w:p w14:paraId="44944AAC" w14:textId="72DB30D2" w:rsidR="002B71A7" w:rsidRPr="00590E6B" w:rsidRDefault="002B71A7" w:rsidP="000C4D0B">
            <w:pPr>
              <w:rPr>
                <w:rFonts w:asciiTheme="minorHAnsi" w:hAnsiTheme="minorHAnsi" w:cstheme="minorHAnsi"/>
                <w:lang w:val="en-US"/>
              </w:rPr>
            </w:pPr>
            <w:r w:rsidRPr="00590E6B">
              <w:rPr>
                <w:rFonts w:asciiTheme="minorHAnsi" w:hAnsiTheme="minorHAnsi" w:cstheme="minorHAnsi"/>
              </w:rPr>
              <w:t xml:space="preserve">Probówka do badań </w:t>
            </w:r>
            <w:proofErr w:type="spellStart"/>
            <w:r w:rsidRPr="00590E6B">
              <w:rPr>
                <w:rFonts w:asciiTheme="minorHAnsi" w:hAnsiTheme="minorHAnsi" w:cstheme="minorHAnsi"/>
              </w:rPr>
              <w:t>koagulologicznych</w:t>
            </w:r>
            <w:proofErr w:type="spellEnd"/>
            <w:r w:rsidRPr="00590E6B">
              <w:rPr>
                <w:rFonts w:asciiTheme="minorHAnsi" w:hAnsiTheme="minorHAnsi" w:cstheme="minorHAnsi"/>
              </w:rPr>
              <w:t xml:space="preserve"> 2,7ml do 3 ml</w:t>
            </w:r>
            <w:r w:rsidR="004A1DA4">
              <w:rPr>
                <w:rFonts w:asciiTheme="minorHAnsi" w:hAnsiTheme="minorHAnsi" w:cstheme="minorHAnsi"/>
              </w:rPr>
              <w:t>.</w:t>
            </w:r>
          </w:p>
        </w:tc>
        <w:tc>
          <w:tcPr>
            <w:tcW w:w="1134" w:type="dxa"/>
            <w:tcBorders>
              <w:top w:val="nil"/>
              <w:left w:val="single" w:sz="4" w:space="0" w:color="000000"/>
              <w:bottom w:val="single" w:sz="4" w:space="0" w:color="000000"/>
              <w:right w:val="nil"/>
            </w:tcBorders>
            <w:vAlign w:val="center"/>
            <w:hideMark/>
          </w:tcPr>
          <w:p w14:paraId="080194E9" w14:textId="77777777" w:rsidR="002B71A7" w:rsidRPr="00590E6B" w:rsidRDefault="002B71A7" w:rsidP="00FA178B">
            <w:pPr>
              <w:jc w:val="center"/>
              <w:rPr>
                <w:rFonts w:asciiTheme="minorHAnsi" w:hAnsiTheme="minorHAnsi" w:cstheme="minorHAnsi"/>
                <w:lang w:val="en-US"/>
              </w:rPr>
            </w:pPr>
            <w:r w:rsidRPr="00590E6B">
              <w:rPr>
                <w:rFonts w:asciiTheme="minorHAnsi" w:hAnsiTheme="minorHAnsi" w:cstheme="minorHAnsi"/>
              </w:rPr>
              <w:t>26 700</w:t>
            </w:r>
          </w:p>
        </w:tc>
        <w:tc>
          <w:tcPr>
            <w:tcW w:w="1410" w:type="dxa"/>
            <w:tcBorders>
              <w:top w:val="nil"/>
              <w:left w:val="single" w:sz="4" w:space="0" w:color="000000"/>
              <w:bottom w:val="single" w:sz="4" w:space="0" w:color="000000"/>
              <w:right w:val="single" w:sz="4" w:space="0" w:color="auto"/>
            </w:tcBorders>
            <w:vAlign w:val="center"/>
          </w:tcPr>
          <w:p w14:paraId="3FBA5BC0" w14:textId="77777777" w:rsidR="002B71A7" w:rsidRPr="00590E6B" w:rsidRDefault="002B71A7" w:rsidP="002B71A7">
            <w:pPr>
              <w:rPr>
                <w:rFonts w:asciiTheme="minorHAnsi" w:hAnsiTheme="minorHAnsi" w:cstheme="minorHAnsi"/>
                <w:lang w:val="en-US"/>
              </w:rPr>
            </w:pPr>
          </w:p>
        </w:tc>
        <w:tc>
          <w:tcPr>
            <w:tcW w:w="1718" w:type="dxa"/>
            <w:tcBorders>
              <w:top w:val="nil"/>
              <w:left w:val="single" w:sz="4" w:space="0" w:color="auto"/>
              <w:bottom w:val="single" w:sz="4" w:space="0" w:color="000000"/>
              <w:right w:val="nil"/>
            </w:tcBorders>
            <w:vAlign w:val="center"/>
          </w:tcPr>
          <w:p w14:paraId="6B5EBBED" w14:textId="77777777" w:rsidR="002B71A7" w:rsidRPr="00590E6B" w:rsidRDefault="002B71A7" w:rsidP="002B71A7">
            <w:pPr>
              <w:rPr>
                <w:rFonts w:asciiTheme="minorHAnsi" w:hAnsiTheme="minorHAnsi" w:cstheme="minorHAnsi"/>
                <w:lang w:val="en-US"/>
              </w:rPr>
            </w:pPr>
          </w:p>
        </w:tc>
        <w:tc>
          <w:tcPr>
            <w:tcW w:w="1276" w:type="dxa"/>
            <w:tcBorders>
              <w:top w:val="nil"/>
              <w:left w:val="single" w:sz="4" w:space="0" w:color="000000"/>
              <w:bottom w:val="single" w:sz="4" w:space="0" w:color="000000"/>
              <w:right w:val="nil"/>
            </w:tcBorders>
            <w:vAlign w:val="center"/>
          </w:tcPr>
          <w:p w14:paraId="2C5C5182" w14:textId="77777777" w:rsidR="002B71A7" w:rsidRPr="00590E6B" w:rsidRDefault="002B71A7" w:rsidP="002B71A7">
            <w:pPr>
              <w:rPr>
                <w:rFonts w:asciiTheme="minorHAnsi" w:hAnsiTheme="minorHAnsi" w:cstheme="minorHAnsi"/>
                <w:lang w:val="en-US"/>
              </w:rPr>
            </w:pPr>
          </w:p>
        </w:tc>
        <w:tc>
          <w:tcPr>
            <w:tcW w:w="1276" w:type="dxa"/>
            <w:tcBorders>
              <w:top w:val="nil"/>
              <w:left w:val="single" w:sz="4" w:space="0" w:color="000000"/>
              <w:bottom w:val="single" w:sz="4" w:space="0" w:color="000000"/>
              <w:right w:val="nil"/>
            </w:tcBorders>
            <w:vAlign w:val="center"/>
          </w:tcPr>
          <w:p w14:paraId="6CAFBCF8" w14:textId="77777777" w:rsidR="002B71A7" w:rsidRPr="00590E6B" w:rsidRDefault="002B71A7" w:rsidP="002B71A7">
            <w:pPr>
              <w:rPr>
                <w:rFonts w:asciiTheme="minorHAnsi" w:hAnsiTheme="minorHAnsi" w:cstheme="minorHAnsi"/>
                <w:lang w:val="en-US"/>
              </w:rPr>
            </w:pPr>
          </w:p>
        </w:tc>
        <w:tc>
          <w:tcPr>
            <w:tcW w:w="1470" w:type="dxa"/>
            <w:tcBorders>
              <w:top w:val="nil"/>
              <w:left w:val="single" w:sz="4" w:space="0" w:color="000000"/>
              <w:bottom w:val="single" w:sz="4" w:space="0" w:color="000000"/>
              <w:right w:val="nil"/>
            </w:tcBorders>
            <w:vAlign w:val="center"/>
          </w:tcPr>
          <w:p w14:paraId="2CF160A5" w14:textId="77777777" w:rsidR="002B71A7" w:rsidRPr="00590E6B" w:rsidRDefault="002B71A7" w:rsidP="002B71A7">
            <w:pPr>
              <w:rPr>
                <w:rFonts w:asciiTheme="minorHAnsi" w:hAnsiTheme="minorHAnsi" w:cstheme="minorHAnsi"/>
                <w:lang w:val="en-US"/>
              </w:rPr>
            </w:pPr>
          </w:p>
        </w:tc>
        <w:tc>
          <w:tcPr>
            <w:tcW w:w="1204" w:type="dxa"/>
            <w:tcBorders>
              <w:top w:val="single" w:sz="4" w:space="0" w:color="auto"/>
              <w:left w:val="single" w:sz="4" w:space="0" w:color="000000"/>
              <w:bottom w:val="single" w:sz="4" w:space="0" w:color="000000"/>
              <w:right w:val="single" w:sz="4" w:space="0" w:color="000000"/>
            </w:tcBorders>
            <w:vAlign w:val="center"/>
          </w:tcPr>
          <w:p w14:paraId="431558CE" w14:textId="77777777" w:rsidR="002B71A7" w:rsidRPr="00590E6B" w:rsidRDefault="002B71A7" w:rsidP="002B71A7">
            <w:pPr>
              <w:rPr>
                <w:rFonts w:asciiTheme="minorHAnsi" w:hAnsiTheme="minorHAnsi" w:cstheme="minorHAnsi"/>
                <w:lang w:val="en-US"/>
              </w:rPr>
            </w:pPr>
          </w:p>
        </w:tc>
      </w:tr>
      <w:tr w:rsidR="002B71A7" w:rsidRPr="007E53BB" w14:paraId="0B714CC9" w14:textId="77777777" w:rsidTr="00590E6B">
        <w:trPr>
          <w:trHeight w:val="293"/>
        </w:trPr>
        <w:tc>
          <w:tcPr>
            <w:tcW w:w="585" w:type="dxa"/>
            <w:vMerge w:val="restart"/>
            <w:tcBorders>
              <w:top w:val="nil"/>
              <w:left w:val="single" w:sz="4" w:space="0" w:color="000000"/>
              <w:bottom w:val="single" w:sz="4" w:space="0" w:color="000000"/>
              <w:right w:val="nil"/>
            </w:tcBorders>
            <w:vAlign w:val="center"/>
            <w:hideMark/>
          </w:tcPr>
          <w:p w14:paraId="0F5A3445" w14:textId="77777777" w:rsidR="002B71A7" w:rsidRPr="00590E6B" w:rsidRDefault="002B71A7" w:rsidP="002B71A7">
            <w:pPr>
              <w:rPr>
                <w:rFonts w:asciiTheme="minorHAnsi" w:hAnsiTheme="minorHAnsi" w:cstheme="minorHAnsi"/>
                <w:lang w:val="en-US"/>
              </w:rPr>
            </w:pPr>
            <w:r w:rsidRPr="00590E6B">
              <w:rPr>
                <w:rFonts w:asciiTheme="minorHAnsi" w:hAnsiTheme="minorHAnsi" w:cstheme="minorHAnsi"/>
              </w:rPr>
              <w:t>5</w:t>
            </w:r>
          </w:p>
        </w:tc>
        <w:tc>
          <w:tcPr>
            <w:tcW w:w="5151" w:type="dxa"/>
            <w:vMerge w:val="restart"/>
            <w:tcBorders>
              <w:top w:val="nil"/>
              <w:left w:val="single" w:sz="4" w:space="0" w:color="000000"/>
              <w:bottom w:val="single" w:sz="4" w:space="0" w:color="000000"/>
              <w:right w:val="nil"/>
            </w:tcBorders>
            <w:vAlign w:val="center"/>
            <w:hideMark/>
          </w:tcPr>
          <w:p w14:paraId="1293F583" w14:textId="5DECE126" w:rsidR="002B71A7" w:rsidRPr="00590E6B" w:rsidRDefault="002B71A7" w:rsidP="000C4D0B">
            <w:pPr>
              <w:rPr>
                <w:rFonts w:asciiTheme="minorHAnsi" w:hAnsiTheme="minorHAnsi" w:cstheme="minorHAnsi"/>
                <w:lang w:val="en-US"/>
              </w:rPr>
            </w:pPr>
            <w:r w:rsidRPr="00590E6B">
              <w:rPr>
                <w:rFonts w:asciiTheme="minorHAnsi" w:hAnsiTheme="minorHAnsi" w:cstheme="minorHAnsi"/>
              </w:rPr>
              <w:t>Igła systemowa z gwintem 0,8</w:t>
            </w:r>
            <w:r w:rsidR="004A1DA4">
              <w:rPr>
                <w:rFonts w:asciiTheme="minorHAnsi" w:hAnsiTheme="minorHAnsi" w:cstheme="minorHAnsi"/>
              </w:rPr>
              <w:t>.</w:t>
            </w:r>
          </w:p>
        </w:tc>
        <w:tc>
          <w:tcPr>
            <w:tcW w:w="1134" w:type="dxa"/>
            <w:vMerge w:val="restart"/>
            <w:tcBorders>
              <w:top w:val="nil"/>
              <w:left w:val="single" w:sz="4" w:space="0" w:color="000000"/>
              <w:bottom w:val="single" w:sz="4" w:space="0" w:color="000000"/>
              <w:right w:val="nil"/>
            </w:tcBorders>
            <w:vAlign w:val="center"/>
            <w:hideMark/>
          </w:tcPr>
          <w:p w14:paraId="513E7024" w14:textId="77777777" w:rsidR="002B71A7" w:rsidRPr="00590E6B" w:rsidRDefault="002B71A7" w:rsidP="00FA178B">
            <w:pPr>
              <w:jc w:val="center"/>
              <w:rPr>
                <w:rFonts w:asciiTheme="minorHAnsi" w:hAnsiTheme="minorHAnsi" w:cstheme="minorHAnsi"/>
                <w:lang w:val="en-US"/>
              </w:rPr>
            </w:pPr>
            <w:r w:rsidRPr="00590E6B">
              <w:rPr>
                <w:rFonts w:asciiTheme="minorHAnsi" w:hAnsiTheme="minorHAnsi" w:cstheme="minorHAnsi"/>
              </w:rPr>
              <w:t>45 000</w:t>
            </w:r>
          </w:p>
        </w:tc>
        <w:tc>
          <w:tcPr>
            <w:tcW w:w="1410" w:type="dxa"/>
            <w:vMerge w:val="restart"/>
            <w:tcBorders>
              <w:top w:val="nil"/>
              <w:left w:val="single" w:sz="4" w:space="0" w:color="000000"/>
              <w:bottom w:val="single" w:sz="4" w:space="0" w:color="000000"/>
              <w:right w:val="single" w:sz="4" w:space="0" w:color="auto"/>
            </w:tcBorders>
            <w:vAlign w:val="center"/>
          </w:tcPr>
          <w:p w14:paraId="6360EED7" w14:textId="77777777" w:rsidR="002B71A7" w:rsidRPr="00590E6B" w:rsidRDefault="002B71A7" w:rsidP="002B71A7">
            <w:pPr>
              <w:rPr>
                <w:rFonts w:asciiTheme="minorHAnsi" w:hAnsiTheme="minorHAnsi" w:cstheme="minorHAnsi"/>
                <w:lang w:val="en-US"/>
              </w:rPr>
            </w:pPr>
          </w:p>
        </w:tc>
        <w:tc>
          <w:tcPr>
            <w:tcW w:w="1718" w:type="dxa"/>
            <w:vMerge w:val="restart"/>
            <w:tcBorders>
              <w:top w:val="nil"/>
              <w:left w:val="single" w:sz="4" w:space="0" w:color="auto"/>
              <w:bottom w:val="single" w:sz="4" w:space="0" w:color="000000"/>
              <w:right w:val="nil"/>
            </w:tcBorders>
            <w:vAlign w:val="center"/>
          </w:tcPr>
          <w:p w14:paraId="18B79F2D" w14:textId="77777777" w:rsidR="002B71A7" w:rsidRPr="00590E6B" w:rsidRDefault="002B71A7" w:rsidP="002B71A7">
            <w:pPr>
              <w:rPr>
                <w:rFonts w:asciiTheme="minorHAnsi" w:hAnsiTheme="minorHAnsi" w:cstheme="minorHAnsi"/>
                <w:lang w:val="en-US"/>
              </w:rPr>
            </w:pPr>
          </w:p>
        </w:tc>
        <w:tc>
          <w:tcPr>
            <w:tcW w:w="1276" w:type="dxa"/>
            <w:vMerge w:val="restart"/>
            <w:tcBorders>
              <w:top w:val="nil"/>
              <w:left w:val="single" w:sz="4" w:space="0" w:color="000000"/>
              <w:bottom w:val="single" w:sz="4" w:space="0" w:color="000000"/>
              <w:right w:val="nil"/>
            </w:tcBorders>
            <w:vAlign w:val="center"/>
          </w:tcPr>
          <w:p w14:paraId="5762387E" w14:textId="77777777" w:rsidR="002B71A7" w:rsidRPr="00590E6B" w:rsidRDefault="002B71A7" w:rsidP="002B71A7">
            <w:pPr>
              <w:rPr>
                <w:rFonts w:asciiTheme="minorHAnsi" w:hAnsiTheme="minorHAnsi" w:cstheme="minorHAnsi"/>
                <w:lang w:val="en-US"/>
              </w:rPr>
            </w:pPr>
          </w:p>
        </w:tc>
        <w:tc>
          <w:tcPr>
            <w:tcW w:w="1276" w:type="dxa"/>
            <w:vMerge w:val="restart"/>
            <w:tcBorders>
              <w:top w:val="nil"/>
              <w:left w:val="single" w:sz="4" w:space="0" w:color="000000"/>
              <w:bottom w:val="single" w:sz="4" w:space="0" w:color="000000"/>
              <w:right w:val="nil"/>
            </w:tcBorders>
            <w:vAlign w:val="center"/>
          </w:tcPr>
          <w:p w14:paraId="6E1E2DFC" w14:textId="77777777" w:rsidR="002B71A7" w:rsidRPr="00590E6B" w:rsidRDefault="002B71A7" w:rsidP="002B71A7">
            <w:pPr>
              <w:rPr>
                <w:rFonts w:asciiTheme="minorHAnsi" w:hAnsiTheme="minorHAnsi" w:cstheme="minorHAnsi"/>
                <w:lang w:val="en-US"/>
              </w:rPr>
            </w:pPr>
          </w:p>
        </w:tc>
        <w:tc>
          <w:tcPr>
            <w:tcW w:w="1470" w:type="dxa"/>
            <w:vMerge w:val="restart"/>
            <w:tcBorders>
              <w:top w:val="nil"/>
              <w:left w:val="single" w:sz="4" w:space="0" w:color="000000"/>
              <w:bottom w:val="single" w:sz="4" w:space="0" w:color="000000"/>
              <w:right w:val="nil"/>
            </w:tcBorders>
            <w:vAlign w:val="center"/>
          </w:tcPr>
          <w:p w14:paraId="16D71230" w14:textId="77777777" w:rsidR="002B71A7" w:rsidRPr="00590E6B" w:rsidRDefault="002B71A7" w:rsidP="002B71A7">
            <w:pPr>
              <w:rPr>
                <w:rFonts w:asciiTheme="minorHAnsi" w:hAnsiTheme="minorHAnsi" w:cstheme="minorHAnsi"/>
                <w:lang w:val="en-US"/>
              </w:rPr>
            </w:pPr>
          </w:p>
        </w:tc>
        <w:tc>
          <w:tcPr>
            <w:tcW w:w="1204" w:type="dxa"/>
            <w:vMerge w:val="restart"/>
            <w:tcBorders>
              <w:top w:val="nil"/>
              <w:left w:val="single" w:sz="4" w:space="0" w:color="000000"/>
              <w:bottom w:val="single" w:sz="4" w:space="0" w:color="000000"/>
              <w:right w:val="single" w:sz="4" w:space="0" w:color="000000"/>
            </w:tcBorders>
            <w:vAlign w:val="center"/>
          </w:tcPr>
          <w:p w14:paraId="53E175CE" w14:textId="77777777" w:rsidR="002B71A7" w:rsidRPr="00590E6B" w:rsidRDefault="002B71A7" w:rsidP="002B71A7">
            <w:pPr>
              <w:rPr>
                <w:rFonts w:asciiTheme="minorHAnsi" w:hAnsiTheme="minorHAnsi" w:cstheme="minorHAnsi"/>
                <w:lang w:val="en-US"/>
              </w:rPr>
            </w:pPr>
          </w:p>
        </w:tc>
      </w:tr>
      <w:tr w:rsidR="002B71A7" w:rsidRPr="007E53BB" w14:paraId="0E7D5840" w14:textId="77777777" w:rsidTr="00590E6B">
        <w:trPr>
          <w:trHeight w:hRule="exact" w:val="89"/>
        </w:trPr>
        <w:tc>
          <w:tcPr>
            <w:tcW w:w="585" w:type="dxa"/>
            <w:vMerge/>
            <w:tcBorders>
              <w:top w:val="nil"/>
              <w:left w:val="single" w:sz="4" w:space="0" w:color="000000"/>
              <w:bottom w:val="single" w:sz="4" w:space="0" w:color="000000"/>
              <w:right w:val="nil"/>
            </w:tcBorders>
            <w:vAlign w:val="center"/>
            <w:hideMark/>
          </w:tcPr>
          <w:p w14:paraId="149B728B" w14:textId="77777777" w:rsidR="002B71A7" w:rsidRPr="00590E6B" w:rsidRDefault="002B71A7" w:rsidP="002B71A7">
            <w:pPr>
              <w:rPr>
                <w:rFonts w:asciiTheme="minorHAnsi" w:hAnsiTheme="minorHAnsi" w:cstheme="minorHAnsi"/>
                <w:lang w:val="en-US"/>
              </w:rPr>
            </w:pPr>
          </w:p>
        </w:tc>
        <w:tc>
          <w:tcPr>
            <w:tcW w:w="5151" w:type="dxa"/>
            <w:vMerge/>
            <w:tcBorders>
              <w:top w:val="nil"/>
              <w:left w:val="single" w:sz="4" w:space="0" w:color="000000"/>
              <w:bottom w:val="single" w:sz="4" w:space="0" w:color="000000"/>
              <w:right w:val="nil"/>
            </w:tcBorders>
            <w:vAlign w:val="center"/>
            <w:hideMark/>
          </w:tcPr>
          <w:p w14:paraId="2A8608D4" w14:textId="77777777" w:rsidR="002B71A7" w:rsidRPr="00590E6B" w:rsidRDefault="002B71A7" w:rsidP="000C4D0B">
            <w:pPr>
              <w:rPr>
                <w:rFonts w:asciiTheme="minorHAnsi" w:hAnsiTheme="minorHAnsi" w:cstheme="minorHAnsi"/>
                <w:lang w:val="en-US"/>
              </w:rPr>
            </w:pPr>
          </w:p>
        </w:tc>
        <w:tc>
          <w:tcPr>
            <w:tcW w:w="1134" w:type="dxa"/>
            <w:vMerge/>
            <w:tcBorders>
              <w:top w:val="nil"/>
              <w:left w:val="single" w:sz="4" w:space="0" w:color="000000"/>
              <w:bottom w:val="single" w:sz="4" w:space="0" w:color="000000"/>
              <w:right w:val="nil"/>
            </w:tcBorders>
            <w:vAlign w:val="center"/>
            <w:hideMark/>
          </w:tcPr>
          <w:p w14:paraId="730D67AF" w14:textId="77777777" w:rsidR="002B71A7" w:rsidRPr="00590E6B" w:rsidRDefault="002B71A7" w:rsidP="00FA178B">
            <w:pPr>
              <w:jc w:val="center"/>
              <w:rPr>
                <w:rFonts w:asciiTheme="minorHAnsi" w:hAnsiTheme="minorHAnsi" w:cstheme="minorHAnsi"/>
                <w:lang w:val="en-US"/>
              </w:rPr>
            </w:pPr>
          </w:p>
        </w:tc>
        <w:tc>
          <w:tcPr>
            <w:tcW w:w="1410" w:type="dxa"/>
            <w:vMerge/>
            <w:tcBorders>
              <w:top w:val="nil"/>
              <w:left w:val="single" w:sz="4" w:space="0" w:color="000000"/>
              <w:bottom w:val="single" w:sz="4" w:space="0" w:color="000000"/>
              <w:right w:val="single" w:sz="4" w:space="0" w:color="auto"/>
            </w:tcBorders>
            <w:vAlign w:val="center"/>
            <w:hideMark/>
          </w:tcPr>
          <w:p w14:paraId="644F8707" w14:textId="77777777" w:rsidR="002B71A7" w:rsidRPr="00590E6B" w:rsidRDefault="002B71A7" w:rsidP="002B71A7">
            <w:pPr>
              <w:rPr>
                <w:rFonts w:asciiTheme="minorHAnsi" w:hAnsiTheme="minorHAnsi" w:cstheme="minorHAnsi"/>
                <w:lang w:val="en-US"/>
              </w:rPr>
            </w:pPr>
          </w:p>
        </w:tc>
        <w:tc>
          <w:tcPr>
            <w:tcW w:w="1718" w:type="dxa"/>
            <w:vMerge/>
            <w:tcBorders>
              <w:top w:val="nil"/>
              <w:left w:val="single" w:sz="4" w:space="0" w:color="auto"/>
              <w:bottom w:val="single" w:sz="4" w:space="0" w:color="000000"/>
              <w:right w:val="nil"/>
            </w:tcBorders>
            <w:vAlign w:val="center"/>
            <w:hideMark/>
          </w:tcPr>
          <w:p w14:paraId="59FC0B75" w14:textId="77777777" w:rsidR="002B71A7" w:rsidRPr="00590E6B" w:rsidRDefault="002B71A7" w:rsidP="002B71A7">
            <w:pPr>
              <w:rPr>
                <w:rFonts w:asciiTheme="minorHAnsi" w:hAnsiTheme="minorHAnsi" w:cstheme="minorHAnsi"/>
                <w:lang w:val="en-US"/>
              </w:rPr>
            </w:pPr>
          </w:p>
        </w:tc>
        <w:tc>
          <w:tcPr>
            <w:tcW w:w="1276" w:type="dxa"/>
            <w:vMerge/>
            <w:tcBorders>
              <w:top w:val="nil"/>
              <w:left w:val="single" w:sz="4" w:space="0" w:color="000000"/>
              <w:bottom w:val="single" w:sz="4" w:space="0" w:color="000000"/>
              <w:right w:val="nil"/>
            </w:tcBorders>
            <w:vAlign w:val="center"/>
            <w:hideMark/>
          </w:tcPr>
          <w:p w14:paraId="35506145" w14:textId="77777777" w:rsidR="002B71A7" w:rsidRPr="00590E6B" w:rsidRDefault="002B71A7" w:rsidP="002B71A7">
            <w:pPr>
              <w:rPr>
                <w:rFonts w:asciiTheme="minorHAnsi" w:hAnsiTheme="minorHAnsi" w:cstheme="minorHAnsi"/>
                <w:lang w:val="en-US"/>
              </w:rPr>
            </w:pPr>
          </w:p>
        </w:tc>
        <w:tc>
          <w:tcPr>
            <w:tcW w:w="1276" w:type="dxa"/>
            <w:vMerge/>
            <w:tcBorders>
              <w:top w:val="nil"/>
              <w:left w:val="single" w:sz="4" w:space="0" w:color="000000"/>
              <w:bottom w:val="single" w:sz="4" w:space="0" w:color="000000"/>
              <w:right w:val="nil"/>
            </w:tcBorders>
            <w:vAlign w:val="center"/>
            <w:hideMark/>
          </w:tcPr>
          <w:p w14:paraId="67B05EC5" w14:textId="77777777" w:rsidR="002B71A7" w:rsidRPr="00590E6B" w:rsidRDefault="002B71A7" w:rsidP="002B71A7">
            <w:pPr>
              <w:rPr>
                <w:rFonts w:asciiTheme="minorHAnsi" w:hAnsiTheme="minorHAnsi" w:cstheme="minorHAnsi"/>
                <w:lang w:val="en-US"/>
              </w:rPr>
            </w:pPr>
          </w:p>
        </w:tc>
        <w:tc>
          <w:tcPr>
            <w:tcW w:w="1470" w:type="dxa"/>
            <w:vMerge/>
            <w:tcBorders>
              <w:top w:val="nil"/>
              <w:left w:val="single" w:sz="4" w:space="0" w:color="000000"/>
              <w:bottom w:val="single" w:sz="4" w:space="0" w:color="000000"/>
              <w:right w:val="nil"/>
            </w:tcBorders>
            <w:vAlign w:val="center"/>
            <w:hideMark/>
          </w:tcPr>
          <w:p w14:paraId="74308913" w14:textId="77777777" w:rsidR="002B71A7" w:rsidRPr="00590E6B" w:rsidRDefault="002B71A7" w:rsidP="002B71A7">
            <w:pPr>
              <w:rPr>
                <w:rFonts w:asciiTheme="minorHAnsi" w:hAnsiTheme="minorHAnsi" w:cstheme="minorHAnsi"/>
                <w:lang w:val="en-US"/>
              </w:rPr>
            </w:pPr>
          </w:p>
        </w:tc>
        <w:tc>
          <w:tcPr>
            <w:tcW w:w="1204" w:type="dxa"/>
            <w:vMerge/>
            <w:tcBorders>
              <w:top w:val="nil"/>
              <w:left w:val="single" w:sz="4" w:space="0" w:color="000000"/>
              <w:bottom w:val="single" w:sz="4" w:space="0" w:color="000000"/>
              <w:right w:val="single" w:sz="4" w:space="0" w:color="000000"/>
            </w:tcBorders>
            <w:vAlign w:val="center"/>
            <w:hideMark/>
          </w:tcPr>
          <w:p w14:paraId="0507921F" w14:textId="77777777" w:rsidR="002B71A7" w:rsidRPr="00590E6B" w:rsidRDefault="002B71A7" w:rsidP="002B71A7">
            <w:pPr>
              <w:rPr>
                <w:rFonts w:asciiTheme="minorHAnsi" w:hAnsiTheme="minorHAnsi" w:cstheme="minorHAnsi"/>
                <w:lang w:val="en-US"/>
              </w:rPr>
            </w:pPr>
          </w:p>
        </w:tc>
      </w:tr>
      <w:tr w:rsidR="002B71A7" w:rsidRPr="007E53BB" w14:paraId="68FD316B" w14:textId="77777777" w:rsidTr="00590E6B">
        <w:trPr>
          <w:trHeight w:val="293"/>
        </w:trPr>
        <w:tc>
          <w:tcPr>
            <w:tcW w:w="585" w:type="dxa"/>
            <w:vMerge w:val="restart"/>
            <w:tcBorders>
              <w:top w:val="nil"/>
              <w:left w:val="single" w:sz="4" w:space="0" w:color="000000"/>
              <w:bottom w:val="single" w:sz="4" w:space="0" w:color="000000"/>
              <w:right w:val="nil"/>
            </w:tcBorders>
            <w:vAlign w:val="center"/>
            <w:hideMark/>
          </w:tcPr>
          <w:p w14:paraId="79AF506F" w14:textId="77777777" w:rsidR="002B71A7" w:rsidRPr="00590E6B" w:rsidRDefault="002B71A7" w:rsidP="002B71A7">
            <w:pPr>
              <w:rPr>
                <w:rFonts w:asciiTheme="minorHAnsi" w:hAnsiTheme="minorHAnsi" w:cstheme="minorHAnsi"/>
                <w:lang w:val="en-US"/>
              </w:rPr>
            </w:pPr>
            <w:r w:rsidRPr="00590E6B">
              <w:rPr>
                <w:rFonts w:asciiTheme="minorHAnsi" w:hAnsiTheme="minorHAnsi" w:cstheme="minorHAnsi"/>
              </w:rPr>
              <w:t>6</w:t>
            </w:r>
          </w:p>
        </w:tc>
        <w:tc>
          <w:tcPr>
            <w:tcW w:w="5151" w:type="dxa"/>
            <w:vMerge w:val="restart"/>
            <w:tcBorders>
              <w:top w:val="nil"/>
              <w:left w:val="single" w:sz="4" w:space="0" w:color="000000"/>
              <w:bottom w:val="single" w:sz="4" w:space="0" w:color="000000"/>
              <w:right w:val="nil"/>
            </w:tcBorders>
            <w:vAlign w:val="center"/>
            <w:hideMark/>
          </w:tcPr>
          <w:p w14:paraId="55ADB393" w14:textId="63864831" w:rsidR="002B71A7" w:rsidRPr="00590E6B" w:rsidRDefault="002B71A7" w:rsidP="000C4D0B">
            <w:pPr>
              <w:rPr>
                <w:rFonts w:asciiTheme="minorHAnsi" w:hAnsiTheme="minorHAnsi" w:cstheme="minorHAnsi"/>
                <w:lang w:val="en-US"/>
              </w:rPr>
            </w:pPr>
            <w:r w:rsidRPr="00590E6B">
              <w:rPr>
                <w:rFonts w:asciiTheme="minorHAnsi" w:hAnsiTheme="minorHAnsi" w:cstheme="minorHAnsi"/>
              </w:rPr>
              <w:t>Igła systemowa z gwintem 0,9</w:t>
            </w:r>
            <w:r w:rsidR="004A1DA4">
              <w:rPr>
                <w:rFonts w:asciiTheme="minorHAnsi" w:hAnsiTheme="minorHAnsi" w:cstheme="minorHAnsi"/>
              </w:rPr>
              <w:t>.</w:t>
            </w:r>
          </w:p>
        </w:tc>
        <w:tc>
          <w:tcPr>
            <w:tcW w:w="1134" w:type="dxa"/>
            <w:vMerge w:val="restart"/>
            <w:tcBorders>
              <w:top w:val="nil"/>
              <w:left w:val="single" w:sz="4" w:space="0" w:color="000000"/>
              <w:bottom w:val="single" w:sz="4" w:space="0" w:color="000000"/>
              <w:right w:val="nil"/>
            </w:tcBorders>
            <w:vAlign w:val="center"/>
            <w:hideMark/>
          </w:tcPr>
          <w:p w14:paraId="03CEF4FC" w14:textId="77777777" w:rsidR="002B71A7" w:rsidRPr="00590E6B" w:rsidRDefault="002B71A7" w:rsidP="00FA178B">
            <w:pPr>
              <w:jc w:val="center"/>
              <w:rPr>
                <w:rFonts w:asciiTheme="minorHAnsi" w:hAnsiTheme="minorHAnsi" w:cstheme="minorHAnsi"/>
                <w:lang w:val="en-US"/>
              </w:rPr>
            </w:pPr>
            <w:r w:rsidRPr="00590E6B">
              <w:rPr>
                <w:rFonts w:asciiTheme="minorHAnsi" w:hAnsiTheme="minorHAnsi" w:cstheme="minorHAnsi"/>
              </w:rPr>
              <w:t>15 000</w:t>
            </w:r>
          </w:p>
        </w:tc>
        <w:tc>
          <w:tcPr>
            <w:tcW w:w="1410" w:type="dxa"/>
            <w:vMerge w:val="restart"/>
            <w:tcBorders>
              <w:top w:val="nil"/>
              <w:left w:val="single" w:sz="4" w:space="0" w:color="000000"/>
              <w:bottom w:val="single" w:sz="4" w:space="0" w:color="000000"/>
              <w:right w:val="single" w:sz="4" w:space="0" w:color="auto"/>
            </w:tcBorders>
            <w:vAlign w:val="center"/>
          </w:tcPr>
          <w:p w14:paraId="35990E36" w14:textId="77777777" w:rsidR="002B71A7" w:rsidRPr="00590E6B" w:rsidRDefault="002B71A7" w:rsidP="002B71A7">
            <w:pPr>
              <w:rPr>
                <w:rFonts w:asciiTheme="minorHAnsi" w:hAnsiTheme="minorHAnsi" w:cstheme="minorHAnsi"/>
                <w:lang w:val="en-US"/>
              </w:rPr>
            </w:pPr>
          </w:p>
        </w:tc>
        <w:tc>
          <w:tcPr>
            <w:tcW w:w="1718" w:type="dxa"/>
            <w:vMerge w:val="restart"/>
            <w:tcBorders>
              <w:top w:val="nil"/>
              <w:left w:val="single" w:sz="4" w:space="0" w:color="auto"/>
              <w:bottom w:val="single" w:sz="4" w:space="0" w:color="000000"/>
              <w:right w:val="nil"/>
            </w:tcBorders>
            <w:vAlign w:val="center"/>
          </w:tcPr>
          <w:p w14:paraId="4BC2FCF7" w14:textId="77777777" w:rsidR="002B71A7" w:rsidRPr="00590E6B" w:rsidRDefault="002B71A7" w:rsidP="002B71A7">
            <w:pPr>
              <w:rPr>
                <w:rFonts w:asciiTheme="minorHAnsi" w:hAnsiTheme="minorHAnsi" w:cstheme="minorHAnsi"/>
                <w:lang w:val="en-US"/>
              </w:rPr>
            </w:pPr>
          </w:p>
        </w:tc>
        <w:tc>
          <w:tcPr>
            <w:tcW w:w="1276" w:type="dxa"/>
            <w:vMerge w:val="restart"/>
            <w:tcBorders>
              <w:top w:val="nil"/>
              <w:left w:val="single" w:sz="4" w:space="0" w:color="000000"/>
              <w:bottom w:val="single" w:sz="4" w:space="0" w:color="000000"/>
              <w:right w:val="nil"/>
            </w:tcBorders>
            <w:vAlign w:val="center"/>
          </w:tcPr>
          <w:p w14:paraId="126F7749" w14:textId="77777777" w:rsidR="002B71A7" w:rsidRPr="00590E6B" w:rsidRDefault="002B71A7" w:rsidP="002B71A7">
            <w:pPr>
              <w:rPr>
                <w:rFonts w:asciiTheme="minorHAnsi" w:hAnsiTheme="minorHAnsi" w:cstheme="minorHAnsi"/>
                <w:lang w:val="en-US"/>
              </w:rPr>
            </w:pPr>
          </w:p>
        </w:tc>
        <w:tc>
          <w:tcPr>
            <w:tcW w:w="1276" w:type="dxa"/>
            <w:vMerge w:val="restart"/>
            <w:tcBorders>
              <w:top w:val="nil"/>
              <w:left w:val="single" w:sz="4" w:space="0" w:color="000000"/>
              <w:bottom w:val="single" w:sz="4" w:space="0" w:color="000000"/>
              <w:right w:val="nil"/>
            </w:tcBorders>
            <w:vAlign w:val="center"/>
          </w:tcPr>
          <w:p w14:paraId="593FE00B" w14:textId="77777777" w:rsidR="002B71A7" w:rsidRPr="00590E6B" w:rsidRDefault="002B71A7" w:rsidP="002B71A7">
            <w:pPr>
              <w:rPr>
                <w:rFonts w:asciiTheme="minorHAnsi" w:hAnsiTheme="minorHAnsi" w:cstheme="minorHAnsi"/>
                <w:lang w:val="en-US"/>
              </w:rPr>
            </w:pPr>
          </w:p>
        </w:tc>
        <w:tc>
          <w:tcPr>
            <w:tcW w:w="1470" w:type="dxa"/>
            <w:vMerge w:val="restart"/>
            <w:tcBorders>
              <w:top w:val="nil"/>
              <w:left w:val="single" w:sz="4" w:space="0" w:color="000000"/>
              <w:bottom w:val="single" w:sz="4" w:space="0" w:color="000000"/>
              <w:right w:val="nil"/>
            </w:tcBorders>
            <w:vAlign w:val="center"/>
          </w:tcPr>
          <w:p w14:paraId="0282EC81" w14:textId="77777777" w:rsidR="002B71A7" w:rsidRPr="00590E6B" w:rsidRDefault="002B71A7" w:rsidP="002B71A7">
            <w:pPr>
              <w:rPr>
                <w:rFonts w:asciiTheme="minorHAnsi" w:hAnsiTheme="minorHAnsi" w:cstheme="minorHAnsi"/>
                <w:lang w:val="en-US"/>
              </w:rPr>
            </w:pPr>
          </w:p>
        </w:tc>
        <w:tc>
          <w:tcPr>
            <w:tcW w:w="1204" w:type="dxa"/>
            <w:vMerge w:val="restart"/>
            <w:tcBorders>
              <w:top w:val="nil"/>
              <w:left w:val="single" w:sz="4" w:space="0" w:color="000000"/>
              <w:bottom w:val="single" w:sz="4" w:space="0" w:color="000000"/>
              <w:right w:val="single" w:sz="4" w:space="0" w:color="000000"/>
            </w:tcBorders>
            <w:vAlign w:val="center"/>
          </w:tcPr>
          <w:p w14:paraId="73B7B08E" w14:textId="77777777" w:rsidR="002B71A7" w:rsidRPr="00590E6B" w:rsidRDefault="002B71A7" w:rsidP="002B71A7">
            <w:pPr>
              <w:rPr>
                <w:rFonts w:asciiTheme="minorHAnsi" w:hAnsiTheme="minorHAnsi" w:cstheme="minorHAnsi"/>
                <w:lang w:val="en-US"/>
              </w:rPr>
            </w:pPr>
          </w:p>
        </w:tc>
      </w:tr>
      <w:tr w:rsidR="002B71A7" w:rsidRPr="007E53BB" w14:paraId="6EC97698" w14:textId="77777777" w:rsidTr="00590E6B">
        <w:trPr>
          <w:trHeight w:hRule="exact" w:val="74"/>
        </w:trPr>
        <w:tc>
          <w:tcPr>
            <w:tcW w:w="585" w:type="dxa"/>
            <w:vMerge/>
            <w:tcBorders>
              <w:top w:val="nil"/>
              <w:left w:val="single" w:sz="4" w:space="0" w:color="000000"/>
              <w:bottom w:val="single" w:sz="4" w:space="0" w:color="000000"/>
              <w:right w:val="nil"/>
            </w:tcBorders>
            <w:vAlign w:val="center"/>
            <w:hideMark/>
          </w:tcPr>
          <w:p w14:paraId="545DD420" w14:textId="77777777" w:rsidR="002B71A7" w:rsidRPr="00590E6B" w:rsidRDefault="002B71A7" w:rsidP="002B71A7">
            <w:pPr>
              <w:rPr>
                <w:rFonts w:asciiTheme="minorHAnsi" w:hAnsiTheme="minorHAnsi" w:cstheme="minorHAnsi"/>
                <w:lang w:val="en-US"/>
              </w:rPr>
            </w:pPr>
          </w:p>
        </w:tc>
        <w:tc>
          <w:tcPr>
            <w:tcW w:w="5151" w:type="dxa"/>
            <w:vMerge/>
            <w:tcBorders>
              <w:top w:val="nil"/>
              <w:left w:val="single" w:sz="4" w:space="0" w:color="000000"/>
              <w:bottom w:val="single" w:sz="4" w:space="0" w:color="000000"/>
              <w:right w:val="nil"/>
            </w:tcBorders>
            <w:vAlign w:val="center"/>
            <w:hideMark/>
          </w:tcPr>
          <w:p w14:paraId="2E9FABF0" w14:textId="77777777" w:rsidR="002B71A7" w:rsidRPr="00590E6B" w:rsidRDefault="002B71A7" w:rsidP="000C4D0B">
            <w:pPr>
              <w:rPr>
                <w:rFonts w:asciiTheme="minorHAnsi" w:hAnsiTheme="minorHAnsi" w:cstheme="minorHAnsi"/>
                <w:lang w:val="en-US"/>
              </w:rPr>
            </w:pPr>
          </w:p>
        </w:tc>
        <w:tc>
          <w:tcPr>
            <w:tcW w:w="1134" w:type="dxa"/>
            <w:vMerge/>
            <w:tcBorders>
              <w:top w:val="nil"/>
              <w:left w:val="single" w:sz="4" w:space="0" w:color="000000"/>
              <w:bottom w:val="single" w:sz="4" w:space="0" w:color="000000"/>
              <w:right w:val="nil"/>
            </w:tcBorders>
            <w:vAlign w:val="center"/>
            <w:hideMark/>
          </w:tcPr>
          <w:p w14:paraId="3E93E7A3" w14:textId="77777777" w:rsidR="002B71A7" w:rsidRPr="00590E6B" w:rsidRDefault="002B71A7" w:rsidP="00FA178B">
            <w:pPr>
              <w:jc w:val="center"/>
              <w:rPr>
                <w:rFonts w:asciiTheme="minorHAnsi" w:hAnsiTheme="minorHAnsi" w:cstheme="minorHAnsi"/>
                <w:lang w:val="en-US"/>
              </w:rPr>
            </w:pPr>
          </w:p>
        </w:tc>
        <w:tc>
          <w:tcPr>
            <w:tcW w:w="1410" w:type="dxa"/>
            <w:vMerge/>
            <w:tcBorders>
              <w:top w:val="nil"/>
              <w:left w:val="single" w:sz="4" w:space="0" w:color="000000"/>
              <w:bottom w:val="single" w:sz="4" w:space="0" w:color="000000"/>
              <w:right w:val="single" w:sz="4" w:space="0" w:color="auto"/>
            </w:tcBorders>
            <w:vAlign w:val="center"/>
            <w:hideMark/>
          </w:tcPr>
          <w:p w14:paraId="4B2A1CB3" w14:textId="77777777" w:rsidR="002B71A7" w:rsidRPr="00590E6B" w:rsidRDefault="002B71A7" w:rsidP="002B71A7">
            <w:pPr>
              <w:rPr>
                <w:rFonts w:asciiTheme="minorHAnsi" w:hAnsiTheme="minorHAnsi" w:cstheme="minorHAnsi"/>
                <w:lang w:val="en-US"/>
              </w:rPr>
            </w:pPr>
          </w:p>
        </w:tc>
        <w:tc>
          <w:tcPr>
            <w:tcW w:w="1718" w:type="dxa"/>
            <w:vMerge/>
            <w:tcBorders>
              <w:top w:val="nil"/>
              <w:left w:val="single" w:sz="4" w:space="0" w:color="auto"/>
              <w:bottom w:val="single" w:sz="4" w:space="0" w:color="000000"/>
              <w:right w:val="nil"/>
            </w:tcBorders>
            <w:vAlign w:val="center"/>
            <w:hideMark/>
          </w:tcPr>
          <w:p w14:paraId="299BD99E" w14:textId="77777777" w:rsidR="002B71A7" w:rsidRPr="00590E6B" w:rsidRDefault="002B71A7" w:rsidP="002B71A7">
            <w:pPr>
              <w:rPr>
                <w:rFonts w:asciiTheme="minorHAnsi" w:hAnsiTheme="minorHAnsi" w:cstheme="minorHAnsi"/>
                <w:lang w:val="en-US"/>
              </w:rPr>
            </w:pPr>
          </w:p>
        </w:tc>
        <w:tc>
          <w:tcPr>
            <w:tcW w:w="1276" w:type="dxa"/>
            <w:vMerge/>
            <w:tcBorders>
              <w:top w:val="nil"/>
              <w:left w:val="single" w:sz="4" w:space="0" w:color="000000"/>
              <w:bottom w:val="single" w:sz="4" w:space="0" w:color="000000"/>
              <w:right w:val="nil"/>
            </w:tcBorders>
            <w:vAlign w:val="center"/>
            <w:hideMark/>
          </w:tcPr>
          <w:p w14:paraId="5AF84D07" w14:textId="77777777" w:rsidR="002B71A7" w:rsidRPr="00590E6B" w:rsidRDefault="002B71A7" w:rsidP="002B71A7">
            <w:pPr>
              <w:rPr>
                <w:rFonts w:asciiTheme="minorHAnsi" w:hAnsiTheme="minorHAnsi" w:cstheme="minorHAnsi"/>
                <w:lang w:val="en-US"/>
              </w:rPr>
            </w:pPr>
          </w:p>
        </w:tc>
        <w:tc>
          <w:tcPr>
            <w:tcW w:w="1276" w:type="dxa"/>
            <w:vMerge/>
            <w:tcBorders>
              <w:top w:val="nil"/>
              <w:left w:val="single" w:sz="4" w:space="0" w:color="000000"/>
              <w:bottom w:val="single" w:sz="4" w:space="0" w:color="000000"/>
              <w:right w:val="nil"/>
            </w:tcBorders>
            <w:vAlign w:val="center"/>
            <w:hideMark/>
          </w:tcPr>
          <w:p w14:paraId="02AFDC17" w14:textId="77777777" w:rsidR="002B71A7" w:rsidRPr="00590E6B" w:rsidRDefault="002B71A7" w:rsidP="002B71A7">
            <w:pPr>
              <w:rPr>
                <w:rFonts w:asciiTheme="minorHAnsi" w:hAnsiTheme="minorHAnsi" w:cstheme="minorHAnsi"/>
                <w:lang w:val="en-US"/>
              </w:rPr>
            </w:pPr>
          </w:p>
        </w:tc>
        <w:tc>
          <w:tcPr>
            <w:tcW w:w="1470" w:type="dxa"/>
            <w:vMerge/>
            <w:tcBorders>
              <w:top w:val="nil"/>
              <w:left w:val="single" w:sz="4" w:space="0" w:color="000000"/>
              <w:bottom w:val="single" w:sz="4" w:space="0" w:color="000000"/>
              <w:right w:val="nil"/>
            </w:tcBorders>
            <w:vAlign w:val="center"/>
            <w:hideMark/>
          </w:tcPr>
          <w:p w14:paraId="2F9B09F7" w14:textId="77777777" w:rsidR="002B71A7" w:rsidRPr="00590E6B" w:rsidRDefault="002B71A7" w:rsidP="002B71A7">
            <w:pPr>
              <w:rPr>
                <w:rFonts w:asciiTheme="minorHAnsi" w:hAnsiTheme="minorHAnsi" w:cstheme="minorHAnsi"/>
                <w:lang w:val="en-US"/>
              </w:rPr>
            </w:pPr>
          </w:p>
        </w:tc>
        <w:tc>
          <w:tcPr>
            <w:tcW w:w="1204" w:type="dxa"/>
            <w:vMerge/>
            <w:tcBorders>
              <w:top w:val="nil"/>
              <w:left w:val="single" w:sz="4" w:space="0" w:color="000000"/>
              <w:bottom w:val="single" w:sz="4" w:space="0" w:color="000000"/>
              <w:right w:val="single" w:sz="4" w:space="0" w:color="000000"/>
            </w:tcBorders>
            <w:vAlign w:val="center"/>
            <w:hideMark/>
          </w:tcPr>
          <w:p w14:paraId="69DA17A1" w14:textId="77777777" w:rsidR="002B71A7" w:rsidRPr="00590E6B" w:rsidRDefault="002B71A7" w:rsidP="002B71A7">
            <w:pPr>
              <w:rPr>
                <w:rFonts w:asciiTheme="minorHAnsi" w:hAnsiTheme="minorHAnsi" w:cstheme="minorHAnsi"/>
                <w:lang w:val="en-US"/>
              </w:rPr>
            </w:pPr>
          </w:p>
        </w:tc>
      </w:tr>
      <w:tr w:rsidR="002B71A7" w:rsidRPr="007E53BB" w14:paraId="4CE1107C" w14:textId="77777777" w:rsidTr="00590E6B">
        <w:trPr>
          <w:trHeight w:val="293"/>
        </w:trPr>
        <w:tc>
          <w:tcPr>
            <w:tcW w:w="585" w:type="dxa"/>
            <w:vMerge w:val="restart"/>
            <w:tcBorders>
              <w:top w:val="nil"/>
              <w:left w:val="single" w:sz="4" w:space="0" w:color="000000"/>
              <w:bottom w:val="single" w:sz="4" w:space="0" w:color="000000"/>
              <w:right w:val="nil"/>
            </w:tcBorders>
            <w:vAlign w:val="center"/>
            <w:hideMark/>
          </w:tcPr>
          <w:p w14:paraId="41D78FC4" w14:textId="77777777" w:rsidR="002B71A7" w:rsidRPr="00590E6B" w:rsidRDefault="002B71A7" w:rsidP="002B71A7">
            <w:pPr>
              <w:rPr>
                <w:rFonts w:asciiTheme="minorHAnsi" w:hAnsiTheme="minorHAnsi" w:cstheme="minorHAnsi"/>
                <w:lang w:val="en-US"/>
              </w:rPr>
            </w:pPr>
            <w:r w:rsidRPr="00590E6B">
              <w:rPr>
                <w:rFonts w:asciiTheme="minorHAnsi" w:hAnsiTheme="minorHAnsi" w:cstheme="minorHAnsi"/>
              </w:rPr>
              <w:t>7</w:t>
            </w:r>
          </w:p>
        </w:tc>
        <w:tc>
          <w:tcPr>
            <w:tcW w:w="5151" w:type="dxa"/>
            <w:vMerge w:val="restart"/>
            <w:tcBorders>
              <w:top w:val="nil"/>
              <w:left w:val="single" w:sz="4" w:space="0" w:color="000000"/>
              <w:bottom w:val="single" w:sz="4" w:space="0" w:color="000000"/>
              <w:right w:val="nil"/>
            </w:tcBorders>
            <w:vAlign w:val="center"/>
            <w:hideMark/>
          </w:tcPr>
          <w:p w14:paraId="05B3376F" w14:textId="318C7464" w:rsidR="002B71A7" w:rsidRPr="00590E6B" w:rsidRDefault="002B71A7" w:rsidP="000C4D0B">
            <w:pPr>
              <w:rPr>
                <w:rFonts w:asciiTheme="minorHAnsi" w:hAnsiTheme="minorHAnsi" w:cstheme="minorHAnsi"/>
                <w:lang w:val="en-US"/>
              </w:rPr>
            </w:pPr>
            <w:r w:rsidRPr="00590E6B">
              <w:rPr>
                <w:rFonts w:asciiTheme="minorHAnsi" w:hAnsiTheme="minorHAnsi" w:cstheme="minorHAnsi"/>
              </w:rPr>
              <w:t>Igła systemowa 0,7 z wizualną kontrolą poprawności wkłucia dł. igły 25-38 mm</w:t>
            </w:r>
            <w:r w:rsidR="004A1DA4">
              <w:rPr>
                <w:rFonts w:asciiTheme="minorHAnsi" w:hAnsiTheme="minorHAnsi" w:cstheme="minorHAnsi"/>
              </w:rPr>
              <w:t>.</w:t>
            </w:r>
          </w:p>
        </w:tc>
        <w:tc>
          <w:tcPr>
            <w:tcW w:w="1134" w:type="dxa"/>
            <w:vMerge w:val="restart"/>
            <w:tcBorders>
              <w:top w:val="nil"/>
              <w:left w:val="single" w:sz="4" w:space="0" w:color="000000"/>
              <w:bottom w:val="single" w:sz="4" w:space="0" w:color="000000"/>
              <w:right w:val="nil"/>
            </w:tcBorders>
            <w:vAlign w:val="center"/>
            <w:hideMark/>
          </w:tcPr>
          <w:p w14:paraId="47626003" w14:textId="77777777" w:rsidR="002B71A7" w:rsidRPr="00590E6B" w:rsidRDefault="002B71A7" w:rsidP="00FA178B">
            <w:pPr>
              <w:jc w:val="center"/>
              <w:rPr>
                <w:rFonts w:asciiTheme="minorHAnsi" w:hAnsiTheme="minorHAnsi" w:cstheme="minorHAnsi"/>
                <w:lang w:val="en-US"/>
              </w:rPr>
            </w:pPr>
            <w:r w:rsidRPr="00590E6B">
              <w:rPr>
                <w:rFonts w:asciiTheme="minorHAnsi" w:hAnsiTheme="minorHAnsi" w:cstheme="minorHAnsi"/>
              </w:rPr>
              <w:t>600</w:t>
            </w:r>
          </w:p>
        </w:tc>
        <w:tc>
          <w:tcPr>
            <w:tcW w:w="1410" w:type="dxa"/>
            <w:vMerge w:val="restart"/>
            <w:tcBorders>
              <w:top w:val="nil"/>
              <w:left w:val="single" w:sz="4" w:space="0" w:color="000000"/>
              <w:bottom w:val="single" w:sz="4" w:space="0" w:color="000000"/>
              <w:right w:val="single" w:sz="4" w:space="0" w:color="auto"/>
            </w:tcBorders>
            <w:vAlign w:val="center"/>
          </w:tcPr>
          <w:p w14:paraId="240A1FE5" w14:textId="77777777" w:rsidR="002B71A7" w:rsidRPr="00590E6B" w:rsidRDefault="002B71A7" w:rsidP="002B71A7">
            <w:pPr>
              <w:rPr>
                <w:rFonts w:asciiTheme="minorHAnsi" w:hAnsiTheme="minorHAnsi" w:cstheme="minorHAnsi"/>
                <w:lang w:val="en-US"/>
              </w:rPr>
            </w:pPr>
          </w:p>
        </w:tc>
        <w:tc>
          <w:tcPr>
            <w:tcW w:w="1718" w:type="dxa"/>
            <w:vMerge w:val="restart"/>
            <w:tcBorders>
              <w:top w:val="nil"/>
              <w:left w:val="single" w:sz="4" w:space="0" w:color="auto"/>
              <w:bottom w:val="single" w:sz="4" w:space="0" w:color="000000"/>
              <w:right w:val="nil"/>
            </w:tcBorders>
            <w:vAlign w:val="center"/>
          </w:tcPr>
          <w:p w14:paraId="33764EA3" w14:textId="77777777" w:rsidR="002B71A7" w:rsidRPr="00590E6B" w:rsidRDefault="002B71A7" w:rsidP="002B71A7">
            <w:pPr>
              <w:rPr>
                <w:rFonts w:asciiTheme="minorHAnsi" w:hAnsiTheme="minorHAnsi" w:cstheme="minorHAnsi"/>
                <w:lang w:val="en-US"/>
              </w:rPr>
            </w:pPr>
          </w:p>
        </w:tc>
        <w:tc>
          <w:tcPr>
            <w:tcW w:w="1276" w:type="dxa"/>
            <w:vMerge w:val="restart"/>
            <w:tcBorders>
              <w:top w:val="nil"/>
              <w:left w:val="single" w:sz="4" w:space="0" w:color="000000"/>
              <w:bottom w:val="single" w:sz="4" w:space="0" w:color="000000"/>
              <w:right w:val="nil"/>
            </w:tcBorders>
            <w:vAlign w:val="center"/>
          </w:tcPr>
          <w:p w14:paraId="5CB390C4" w14:textId="77777777" w:rsidR="002B71A7" w:rsidRPr="00590E6B" w:rsidRDefault="002B71A7" w:rsidP="002B71A7">
            <w:pPr>
              <w:rPr>
                <w:rFonts w:asciiTheme="minorHAnsi" w:hAnsiTheme="minorHAnsi" w:cstheme="minorHAnsi"/>
                <w:lang w:val="en-US"/>
              </w:rPr>
            </w:pPr>
          </w:p>
        </w:tc>
        <w:tc>
          <w:tcPr>
            <w:tcW w:w="1276" w:type="dxa"/>
            <w:vMerge w:val="restart"/>
            <w:tcBorders>
              <w:top w:val="nil"/>
              <w:left w:val="single" w:sz="4" w:space="0" w:color="000000"/>
              <w:bottom w:val="single" w:sz="4" w:space="0" w:color="000000"/>
              <w:right w:val="nil"/>
            </w:tcBorders>
            <w:vAlign w:val="center"/>
          </w:tcPr>
          <w:p w14:paraId="6FC588F7" w14:textId="77777777" w:rsidR="002B71A7" w:rsidRPr="00590E6B" w:rsidRDefault="002B71A7" w:rsidP="002B71A7">
            <w:pPr>
              <w:rPr>
                <w:rFonts w:asciiTheme="minorHAnsi" w:hAnsiTheme="minorHAnsi" w:cstheme="minorHAnsi"/>
                <w:lang w:val="en-US"/>
              </w:rPr>
            </w:pPr>
          </w:p>
        </w:tc>
        <w:tc>
          <w:tcPr>
            <w:tcW w:w="1470" w:type="dxa"/>
            <w:vMerge w:val="restart"/>
            <w:tcBorders>
              <w:top w:val="nil"/>
              <w:left w:val="single" w:sz="4" w:space="0" w:color="000000"/>
              <w:bottom w:val="single" w:sz="4" w:space="0" w:color="000000"/>
              <w:right w:val="nil"/>
            </w:tcBorders>
            <w:vAlign w:val="center"/>
          </w:tcPr>
          <w:p w14:paraId="08245CCD" w14:textId="77777777" w:rsidR="002B71A7" w:rsidRPr="00590E6B" w:rsidRDefault="002B71A7" w:rsidP="002B71A7">
            <w:pPr>
              <w:rPr>
                <w:rFonts w:asciiTheme="minorHAnsi" w:hAnsiTheme="minorHAnsi" w:cstheme="minorHAnsi"/>
                <w:lang w:val="en-US"/>
              </w:rPr>
            </w:pPr>
          </w:p>
        </w:tc>
        <w:tc>
          <w:tcPr>
            <w:tcW w:w="1204" w:type="dxa"/>
            <w:vMerge w:val="restart"/>
            <w:tcBorders>
              <w:top w:val="nil"/>
              <w:left w:val="single" w:sz="4" w:space="0" w:color="000000"/>
              <w:bottom w:val="single" w:sz="4" w:space="0" w:color="000000"/>
              <w:right w:val="single" w:sz="4" w:space="0" w:color="000000"/>
            </w:tcBorders>
            <w:vAlign w:val="center"/>
          </w:tcPr>
          <w:p w14:paraId="7608DBB1" w14:textId="77777777" w:rsidR="002B71A7" w:rsidRPr="00590E6B" w:rsidRDefault="002B71A7" w:rsidP="002B71A7">
            <w:pPr>
              <w:rPr>
                <w:rFonts w:asciiTheme="minorHAnsi" w:hAnsiTheme="minorHAnsi" w:cstheme="minorHAnsi"/>
                <w:lang w:val="en-US"/>
              </w:rPr>
            </w:pPr>
          </w:p>
        </w:tc>
      </w:tr>
      <w:tr w:rsidR="002B71A7" w:rsidRPr="007E53BB" w14:paraId="5BAB5DFF" w14:textId="77777777" w:rsidTr="0063421B">
        <w:trPr>
          <w:trHeight w:hRule="exact" w:val="347"/>
        </w:trPr>
        <w:tc>
          <w:tcPr>
            <w:tcW w:w="585" w:type="dxa"/>
            <w:vMerge/>
            <w:tcBorders>
              <w:top w:val="nil"/>
              <w:left w:val="single" w:sz="4" w:space="0" w:color="000000"/>
              <w:bottom w:val="single" w:sz="4" w:space="0" w:color="000000"/>
              <w:right w:val="nil"/>
            </w:tcBorders>
            <w:vAlign w:val="center"/>
            <w:hideMark/>
          </w:tcPr>
          <w:p w14:paraId="71423033" w14:textId="77777777" w:rsidR="002B71A7" w:rsidRPr="00590E6B" w:rsidRDefault="002B71A7" w:rsidP="002B71A7">
            <w:pPr>
              <w:rPr>
                <w:rFonts w:asciiTheme="minorHAnsi" w:hAnsiTheme="minorHAnsi" w:cstheme="minorHAnsi"/>
                <w:lang w:val="en-US"/>
              </w:rPr>
            </w:pPr>
          </w:p>
        </w:tc>
        <w:tc>
          <w:tcPr>
            <w:tcW w:w="5151" w:type="dxa"/>
            <w:vMerge/>
            <w:tcBorders>
              <w:top w:val="nil"/>
              <w:left w:val="single" w:sz="4" w:space="0" w:color="000000"/>
              <w:bottom w:val="single" w:sz="4" w:space="0" w:color="000000"/>
              <w:right w:val="nil"/>
            </w:tcBorders>
            <w:vAlign w:val="center"/>
            <w:hideMark/>
          </w:tcPr>
          <w:p w14:paraId="133FF57D" w14:textId="77777777" w:rsidR="002B71A7" w:rsidRPr="00590E6B" w:rsidRDefault="002B71A7" w:rsidP="000C4D0B">
            <w:pPr>
              <w:rPr>
                <w:rFonts w:asciiTheme="minorHAnsi" w:hAnsiTheme="minorHAnsi" w:cstheme="minorHAnsi"/>
                <w:lang w:val="en-US"/>
              </w:rPr>
            </w:pPr>
          </w:p>
        </w:tc>
        <w:tc>
          <w:tcPr>
            <w:tcW w:w="1134" w:type="dxa"/>
            <w:vMerge/>
            <w:tcBorders>
              <w:top w:val="nil"/>
              <w:left w:val="single" w:sz="4" w:space="0" w:color="000000"/>
              <w:bottom w:val="single" w:sz="4" w:space="0" w:color="000000"/>
              <w:right w:val="nil"/>
            </w:tcBorders>
            <w:vAlign w:val="center"/>
            <w:hideMark/>
          </w:tcPr>
          <w:p w14:paraId="17B971B0" w14:textId="77777777" w:rsidR="002B71A7" w:rsidRPr="00590E6B" w:rsidRDefault="002B71A7" w:rsidP="00FA178B">
            <w:pPr>
              <w:jc w:val="center"/>
              <w:rPr>
                <w:rFonts w:asciiTheme="minorHAnsi" w:hAnsiTheme="minorHAnsi" w:cstheme="minorHAnsi"/>
                <w:lang w:val="en-US"/>
              </w:rPr>
            </w:pPr>
          </w:p>
        </w:tc>
        <w:tc>
          <w:tcPr>
            <w:tcW w:w="1410" w:type="dxa"/>
            <w:vMerge/>
            <w:tcBorders>
              <w:top w:val="nil"/>
              <w:left w:val="single" w:sz="4" w:space="0" w:color="000000"/>
              <w:bottom w:val="single" w:sz="4" w:space="0" w:color="000000"/>
              <w:right w:val="single" w:sz="4" w:space="0" w:color="auto"/>
            </w:tcBorders>
            <w:vAlign w:val="center"/>
            <w:hideMark/>
          </w:tcPr>
          <w:p w14:paraId="404B2608" w14:textId="77777777" w:rsidR="002B71A7" w:rsidRPr="00590E6B" w:rsidRDefault="002B71A7" w:rsidP="002B71A7">
            <w:pPr>
              <w:rPr>
                <w:rFonts w:asciiTheme="minorHAnsi" w:hAnsiTheme="minorHAnsi" w:cstheme="minorHAnsi"/>
                <w:lang w:val="en-US"/>
              </w:rPr>
            </w:pPr>
          </w:p>
        </w:tc>
        <w:tc>
          <w:tcPr>
            <w:tcW w:w="1718" w:type="dxa"/>
            <w:vMerge/>
            <w:tcBorders>
              <w:top w:val="nil"/>
              <w:left w:val="single" w:sz="4" w:space="0" w:color="auto"/>
              <w:bottom w:val="single" w:sz="4" w:space="0" w:color="000000"/>
              <w:right w:val="nil"/>
            </w:tcBorders>
            <w:vAlign w:val="center"/>
            <w:hideMark/>
          </w:tcPr>
          <w:p w14:paraId="1DFEEA7C" w14:textId="77777777" w:rsidR="002B71A7" w:rsidRPr="00590E6B" w:rsidRDefault="002B71A7" w:rsidP="002B71A7">
            <w:pPr>
              <w:rPr>
                <w:rFonts w:asciiTheme="minorHAnsi" w:hAnsiTheme="minorHAnsi" w:cstheme="minorHAnsi"/>
                <w:lang w:val="en-US"/>
              </w:rPr>
            </w:pPr>
          </w:p>
        </w:tc>
        <w:tc>
          <w:tcPr>
            <w:tcW w:w="1276" w:type="dxa"/>
            <w:vMerge/>
            <w:tcBorders>
              <w:top w:val="nil"/>
              <w:left w:val="single" w:sz="4" w:space="0" w:color="000000"/>
              <w:bottom w:val="single" w:sz="4" w:space="0" w:color="000000"/>
              <w:right w:val="nil"/>
            </w:tcBorders>
            <w:vAlign w:val="center"/>
            <w:hideMark/>
          </w:tcPr>
          <w:p w14:paraId="577647E6" w14:textId="77777777" w:rsidR="002B71A7" w:rsidRPr="00590E6B" w:rsidRDefault="002B71A7" w:rsidP="002B71A7">
            <w:pPr>
              <w:rPr>
                <w:rFonts w:asciiTheme="minorHAnsi" w:hAnsiTheme="minorHAnsi" w:cstheme="minorHAnsi"/>
                <w:lang w:val="en-US"/>
              </w:rPr>
            </w:pPr>
          </w:p>
        </w:tc>
        <w:tc>
          <w:tcPr>
            <w:tcW w:w="1276" w:type="dxa"/>
            <w:vMerge/>
            <w:tcBorders>
              <w:top w:val="nil"/>
              <w:left w:val="single" w:sz="4" w:space="0" w:color="000000"/>
              <w:bottom w:val="single" w:sz="4" w:space="0" w:color="000000"/>
              <w:right w:val="nil"/>
            </w:tcBorders>
            <w:vAlign w:val="center"/>
            <w:hideMark/>
          </w:tcPr>
          <w:p w14:paraId="6FB12CE0" w14:textId="77777777" w:rsidR="002B71A7" w:rsidRPr="00590E6B" w:rsidRDefault="002B71A7" w:rsidP="002B71A7">
            <w:pPr>
              <w:rPr>
                <w:rFonts w:asciiTheme="minorHAnsi" w:hAnsiTheme="minorHAnsi" w:cstheme="minorHAnsi"/>
                <w:lang w:val="en-US"/>
              </w:rPr>
            </w:pPr>
          </w:p>
        </w:tc>
        <w:tc>
          <w:tcPr>
            <w:tcW w:w="1470" w:type="dxa"/>
            <w:vMerge/>
            <w:tcBorders>
              <w:top w:val="nil"/>
              <w:left w:val="single" w:sz="4" w:space="0" w:color="000000"/>
              <w:bottom w:val="single" w:sz="4" w:space="0" w:color="000000"/>
              <w:right w:val="nil"/>
            </w:tcBorders>
            <w:vAlign w:val="center"/>
            <w:hideMark/>
          </w:tcPr>
          <w:p w14:paraId="7B1383E9" w14:textId="77777777" w:rsidR="002B71A7" w:rsidRPr="00590E6B" w:rsidRDefault="002B71A7" w:rsidP="002B71A7">
            <w:pPr>
              <w:rPr>
                <w:rFonts w:asciiTheme="minorHAnsi" w:hAnsiTheme="minorHAnsi" w:cstheme="minorHAnsi"/>
                <w:lang w:val="en-US"/>
              </w:rPr>
            </w:pPr>
          </w:p>
        </w:tc>
        <w:tc>
          <w:tcPr>
            <w:tcW w:w="1204" w:type="dxa"/>
            <w:vMerge/>
            <w:tcBorders>
              <w:top w:val="nil"/>
              <w:left w:val="single" w:sz="4" w:space="0" w:color="000000"/>
              <w:bottom w:val="single" w:sz="4" w:space="0" w:color="000000"/>
              <w:right w:val="single" w:sz="4" w:space="0" w:color="000000"/>
            </w:tcBorders>
            <w:vAlign w:val="center"/>
            <w:hideMark/>
          </w:tcPr>
          <w:p w14:paraId="36B86945" w14:textId="77777777" w:rsidR="002B71A7" w:rsidRPr="00590E6B" w:rsidRDefault="002B71A7" w:rsidP="002B71A7">
            <w:pPr>
              <w:rPr>
                <w:rFonts w:asciiTheme="minorHAnsi" w:hAnsiTheme="minorHAnsi" w:cstheme="minorHAnsi"/>
                <w:lang w:val="en-US"/>
              </w:rPr>
            </w:pPr>
          </w:p>
        </w:tc>
      </w:tr>
      <w:tr w:rsidR="002B71A7" w:rsidRPr="007E53BB" w14:paraId="7BDE4BA7" w14:textId="77777777" w:rsidTr="00590E6B">
        <w:trPr>
          <w:trHeight w:val="293"/>
        </w:trPr>
        <w:tc>
          <w:tcPr>
            <w:tcW w:w="585" w:type="dxa"/>
            <w:vMerge w:val="restart"/>
            <w:tcBorders>
              <w:top w:val="nil"/>
              <w:left w:val="single" w:sz="4" w:space="0" w:color="000000"/>
              <w:bottom w:val="nil"/>
              <w:right w:val="nil"/>
            </w:tcBorders>
            <w:vAlign w:val="center"/>
            <w:hideMark/>
          </w:tcPr>
          <w:p w14:paraId="5841E8FC" w14:textId="64403BB9" w:rsidR="002B71A7" w:rsidRPr="00590E6B" w:rsidRDefault="002B71A7" w:rsidP="002B71A7">
            <w:pPr>
              <w:rPr>
                <w:rFonts w:asciiTheme="minorHAnsi" w:hAnsiTheme="minorHAnsi" w:cstheme="minorHAnsi"/>
                <w:lang w:val="en-US"/>
              </w:rPr>
            </w:pPr>
            <w:r w:rsidRPr="00590E6B">
              <w:rPr>
                <w:rFonts w:asciiTheme="minorHAnsi" w:hAnsiTheme="minorHAnsi" w:cstheme="minorHAnsi"/>
                <w:noProof/>
                <w:lang w:eastAsia="pl-PL" w:bidi="ar-SA"/>
              </w:rPr>
              <mc:AlternateContent>
                <mc:Choice Requires="wps">
                  <w:drawing>
                    <wp:anchor distT="0" distB="0" distL="114300" distR="114300" simplePos="0" relativeHeight="251658240" behindDoc="0" locked="0" layoutInCell="1" allowOverlap="1" wp14:anchorId="625BA459" wp14:editId="76C8CDB7">
                      <wp:simplePos x="0" y="0"/>
                      <wp:positionH relativeFrom="column">
                        <wp:posOffset>-46990</wp:posOffset>
                      </wp:positionH>
                      <wp:positionV relativeFrom="paragraph">
                        <wp:posOffset>455930</wp:posOffset>
                      </wp:positionV>
                      <wp:extent cx="9582150" cy="0"/>
                      <wp:effectExtent l="0" t="0" r="19050" b="19050"/>
                      <wp:wrapNone/>
                      <wp:docPr id="4" name="Łącznik prostoliniowy 4"/>
                      <wp:cNvGraphicFramePr/>
                      <a:graphic xmlns:a="http://schemas.openxmlformats.org/drawingml/2006/main">
                        <a:graphicData uri="http://schemas.microsoft.com/office/word/2010/wordprocessingShape">
                          <wps:wsp>
                            <wps:cNvCnPr/>
                            <wps:spPr>
                              <a:xfrm>
                                <a:off x="0" y="0"/>
                                <a:ext cx="95821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FBC066" id="Łącznik prostoliniowy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35.9pt" to="750.8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" strokecolor="black [3040]"/>
                  </w:pict>
                </mc:Fallback>
              </mc:AlternateContent>
            </w:r>
            <w:r w:rsidRPr="00590E6B">
              <w:rPr>
                <w:rFonts w:asciiTheme="minorHAnsi" w:hAnsiTheme="minorHAnsi" w:cstheme="minorHAnsi"/>
              </w:rPr>
              <w:t>8</w:t>
            </w:r>
          </w:p>
        </w:tc>
        <w:tc>
          <w:tcPr>
            <w:tcW w:w="5151" w:type="dxa"/>
            <w:vMerge w:val="restart"/>
            <w:tcBorders>
              <w:top w:val="nil"/>
              <w:left w:val="single" w:sz="4" w:space="0" w:color="000000"/>
              <w:bottom w:val="nil"/>
              <w:right w:val="nil"/>
            </w:tcBorders>
            <w:vAlign w:val="center"/>
            <w:hideMark/>
          </w:tcPr>
          <w:p w14:paraId="7393F438" w14:textId="7459EC14" w:rsidR="002B71A7" w:rsidRPr="00590E6B" w:rsidRDefault="002B71A7" w:rsidP="000C4D0B">
            <w:pPr>
              <w:rPr>
                <w:rFonts w:asciiTheme="minorHAnsi" w:hAnsiTheme="minorHAnsi" w:cstheme="minorHAnsi"/>
                <w:lang w:val="en-US"/>
              </w:rPr>
            </w:pPr>
            <w:r w:rsidRPr="00590E6B">
              <w:rPr>
                <w:rFonts w:asciiTheme="minorHAnsi" w:hAnsiTheme="minorHAnsi" w:cstheme="minorHAnsi"/>
              </w:rPr>
              <w:t>Igła systemowa 0,8 z wizualną kontrolą poprawności wkłucia dł. igły 25-38 mm</w:t>
            </w:r>
            <w:r w:rsidR="004A1DA4">
              <w:rPr>
                <w:rFonts w:asciiTheme="minorHAnsi" w:hAnsiTheme="minorHAnsi" w:cstheme="minorHAnsi"/>
              </w:rPr>
              <w:t>.</w:t>
            </w:r>
          </w:p>
        </w:tc>
        <w:tc>
          <w:tcPr>
            <w:tcW w:w="1134" w:type="dxa"/>
            <w:vMerge w:val="restart"/>
            <w:tcBorders>
              <w:top w:val="nil"/>
              <w:left w:val="single" w:sz="4" w:space="0" w:color="000000"/>
              <w:bottom w:val="nil"/>
              <w:right w:val="nil"/>
            </w:tcBorders>
            <w:vAlign w:val="center"/>
            <w:hideMark/>
          </w:tcPr>
          <w:p w14:paraId="0E0CFF09" w14:textId="77777777" w:rsidR="002B71A7" w:rsidRPr="00590E6B" w:rsidRDefault="002B71A7" w:rsidP="00FA178B">
            <w:pPr>
              <w:jc w:val="center"/>
              <w:rPr>
                <w:rFonts w:asciiTheme="minorHAnsi" w:hAnsiTheme="minorHAnsi" w:cstheme="minorHAnsi"/>
                <w:lang w:val="en-US"/>
              </w:rPr>
            </w:pPr>
            <w:r w:rsidRPr="00590E6B">
              <w:rPr>
                <w:rFonts w:asciiTheme="minorHAnsi" w:hAnsiTheme="minorHAnsi" w:cstheme="minorHAnsi"/>
              </w:rPr>
              <w:t>500</w:t>
            </w:r>
          </w:p>
        </w:tc>
        <w:tc>
          <w:tcPr>
            <w:tcW w:w="1410" w:type="dxa"/>
            <w:vMerge w:val="restart"/>
            <w:tcBorders>
              <w:top w:val="nil"/>
              <w:left w:val="single" w:sz="4" w:space="0" w:color="000000"/>
              <w:bottom w:val="nil"/>
              <w:right w:val="single" w:sz="4" w:space="0" w:color="auto"/>
            </w:tcBorders>
            <w:vAlign w:val="center"/>
          </w:tcPr>
          <w:p w14:paraId="23A0A4F5" w14:textId="77777777" w:rsidR="002B71A7" w:rsidRPr="00590E6B" w:rsidRDefault="002B71A7" w:rsidP="002B71A7">
            <w:pPr>
              <w:rPr>
                <w:rFonts w:asciiTheme="minorHAnsi" w:hAnsiTheme="minorHAnsi" w:cstheme="minorHAnsi"/>
                <w:lang w:val="en-US"/>
              </w:rPr>
            </w:pPr>
          </w:p>
        </w:tc>
        <w:tc>
          <w:tcPr>
            <w:tcW w:w="1718" w:type="dxa"/>
            <w:vMerge w:val="restart"/>
            <w:tcBorders>
              <w:top w:val="nil"/>
              <w:left w:val="single" w:sz="4" w:space="0" w:color="auto"/>
              <w:bottom w:val="nil"/>
              <w:right w:val="nil"/>
            </w:tcBorders>
            <w:vAlign w:val="center"/>
          </w:tcPr>
          <w:p w14:paraId="64E516AE" w14:textId="77777777" w:rsidR="002B71A7" w:rsidRPr="00590E6B" w:rsidRDefault="002B71A7" w:rsidP="002B71A7">
            <w:pPr>
              <w:rPr>
                <w:rFonts w:asciiTheme="minorHAnsi" w:hAnsiTheme="minorHAnsi" w:cstheme="minorHAnsi"/>
                <w:lang w:val="en-US"/>
              </w:rPr>
            </w:pPr>
          </w:p>
        </w:tc>
        <w:tc>
          <w:tcPr>
            <w:tcW w:w="1276" w:type="dxa"/>
            <w:vMerge w:val="restart"/>
            <w:tcBorders>
              <w:top w:val="nil"/>
              <w:left w:val="single" w:sz="4" w:space="0" w:color="000000"/>
              <w:bottom w:val="nil"/>
              <w:right w:val="nil"/>
            </w:tcBorders>
            <w:vAlign w:val="center"/>
          </w:tcPr>
          <w:p w14:paraId="43A3FC95" w14:textId="77777777" w:rsidR="002B71A7" w:rsidRPr="00590E6B" w:rsidRDefault="002B71A7" w:rsidP="002B71A7">
            <w:pPr>
              <w:rPr>
                <w:rFonts w:asciiTheme="minorHAnsi" w:hAnsiTheme="minorHAnsi" w:cstheme="minorHAnsi"/>
                <w:lang w:val="en-US"/>
              </w:rPr>
            </w:pPr>
          </w:p>
        </w:tc>
        <w:tc>
          <w:tcPr>
            <w:tcW w:w="1276" w:type="dxa"/>
            <w:vMerge w:val="restart"/>
            <w:tcBorders>
              <w:top w:val="nil"/>
              <w:left w:val="single" w:sz="4" w:space="0" w:color="000000"/>
              <w:bottom w:val="nil"/>
              <w:right w:val="nil"/>
            </w:tcBorders>
            <w:vAlign w:val="center"/>
          </w:tcPr>
          <w:p w14:paraId="051DC523" w14:textId="77777777" w:rsidR="002B71A7" w:rsidRPr="00590E6B" w:rsidRDefault="002B71A7" w:rsidP="002B71A7">
            <w:pPr>
              <w:rPr>
                <w:rFonts w:asciiTheme="minorHAnsi" w:hAnsiTheme="minorHAnsi" w:cstheme="minorHAnsi"/>
                <w:lang w:val="en-US"/>
              </w:rPr>
            </w:pPr>
          </w:p>
        </w:tc>
        <w:tc>
          <w:tcPr>
            <w:tcW w:w="1470" w:type="dxa"/>
            <w:vMerge w:val="restart"/>
            <w:tcBorders>
              <w:top w:val="nil"/>
              <w:left w:val="single" w:sz="4" w:space="0" w:color="000000"/>
              <w:bottom w:val="nil"/>
              <w:right w:val="nil"/>
            </w:tcBorders>
            <w:vAlign w:val="center"/>
          </w:tcPr>
          <w:p w14:paraId="62207D7F" w14:textId="77777777" w:rsidR="002B71A7" w:rsidRPr="00590E6B" w:rsidRDefault="002B71A7" w:rsidP="002B71A7">
            <w:pPr>
              <w:rPr>
                <w:rFonts w:asciiTheme="minorHAnsi" w:hAnsiTheme="minorHAnsi" w:cstheme="minorHAnsi"/>
                <w:lang w:val="en-US"/>
              </w:rPr>
            </w:pPr>
          </w:p>
        </w:tc>
        <w:tc>
          <w:tcPr>
            <w:tcW w:w="1204" w:type="dxa"/>
            <w:vMerge w:val="restart"/>
            <w:tcBorders>
              <w:top w:val="nil"/>
              <w:left w:val="single" w:sz="4" w:space="0" w:color="000000"/>
              <w:bottom w:val="nil"/>
              <w:right w:val="single" w:sz="4" w:space="0" w:color="000000"/>
            </w:tcBorders>
            <w:vAlign w:val="center"/>
          </w:tcPr>
          <w:p w14:paraId="137B4A4E" w14:textId="77777777" w:rsidR="002B71A7" w:rsidRPr="00590E6B" w:rsidRDefault="002B71A7" w:rsidP="002B71A7">
            <w:pPr>
              <w:rPr>
                <w:rFonts w:asciiTheme="minorHAnsi" w:hAnsiTheme="minorHAnsi" w:cstheme="minorHAnsi"/>
                <w:lang w:val="en-US"/>
              </w:rPr>
            </w:pPr>
          </w:p>
        </w:tc>
      </w:tr>
      <w:tr w:rsidR="002B71A7" w:rsidRPr="007E53BB" w14:paraId="3260FBF0" w14:textId="77777777" w:rsidTr="00590E6B">
        <w:trPr>
          <w:trHeight w:hRule="exact" w:val="448"/>
        </w:trPr>
        <w:tc>
          <w:tcPr>
            <w:tcW w:w="585" w:type="dxa"/>
            <w:vMerge/>
            <w:tcBorders>
              <w:top w:val="nil"/>
              <w:left w:val="single" w:sz="4" w:space="0" w:color="000000"/>
              <w:bottom w:val="nil"/>
              <w:right w:val="nil"/>
            </w:tcBorders>
            <w:vAlign w:val="center"/>
            <w:hideMark/>
          </w:tcPr>
          <w:p w14:paraId="1A094426" w14:textId="77777777" w:rsidR="002B71A7" w:rsidRPr="00590E6B" w:rsidRDefault="002B71A7" w:rsidP="002B71A7">
            <w:pPr>
              <w:rPr>
                <w:rFonts w:asciiTheme="minorHAnsi" w:hAnsiTheme="minorHAnsi" w:cstheme="minorHAnsi"/>
                <w:lang w:val="en-US"/>
              </w:rPr>
            </w:pPr>
          </w:p>
        </w:tc>
        <w:tc>
          <w:tcPr>
            <w:tcW w:w="5151" w:type="dxa"/>
            <w:vMerge/>
            <w:tcBorders>
              <w:top w:val="nil"/>
              <w:left w:val="single" w:sz="4" w:space="0" w:color="000000"/>
              <w:bottom w:val="nil"/>
              <w:right w:val="nil"/>
            </w:tcBorders>
            <w:vAlign w:val="center"/>
            <w:hideMark/>
          </w:tcPr>
          <w:p w14:paraId="708830A8" w14:textId="77777777" w:rsidR="002B71A7" w:rsidRPr="00590E6B" w:rsidRDefault="002B71A7" w:rsidP="000C4D0B">
            <w:pPr>
              <w:rPr>
                <w:rFonts w:asciiTheme="minorHAnsi" w:hAnsiTheme="minorHAnsi" w:cstheme="minorHAnsi"/>
                <w:lang w:val="en-US"/>
              </w:rPr>
            </w:pPr>
          </w:p>
        </w:tc>
        <w:tc>
          <w:tcPr>
            <w:tcW w:w="1134" w:type="dxa"/>
            <w:vMerge/>
            <w:tcBorders>
              <w:top w:val="nil"/>
              <w:left w:val="single" w:sz="4" w:space="0" w:color="000000"/>
              <w:bottom w:val="nil"/>
              <w:right w:val="nil"/>
            </w:tcBorders>
            <w:vAlign w:val="center"/>
            <w:hideMark/>
          </w:tcPr>
          <w:p w14:paraId="33BF887B" w14:textId="77777777" w:rsidR="002B71A7" w:rsidRPr="00590E6B" w:rsidRDefault="002B71A7" w:rsidP="00FA178B">
            <w:pPr>
              <w:jc w:val="center"/>
              <w:rPr>
                <w:rFonts w:asciiTheme="minorHAnsi" w:hAnsiTheme="minorHAnsi" w:cstheme="minorHAnsi"/>
                <w:lang w:val="en-US"/>
              </w:rPr>
            </w:pPr>
          </w:p>
        </w:tc>
        <w:tc>
          <w:tcPr>
            <w:tcW w:w="1410" w:type="dxa"/>
            <w:vMerge/>
            <w:tcBorders>
              <w:top w:val="nil"/>
              <w:left w:val="single" w:sz="4" w:space="0" w:color="000000"/>
              <w:bottom w:val="nil"/>
              <w:right w:val="single" w:sz="4" w:space="0" w:color="auto"/>
            </w:tcBorders>
            <w:vAlign w:val="center"/>
            <w:hideMark/>
          </w:tcPr>
          <w:p w14:paraId="55E39C71" w14:textId="77777777" w:rsidR="002B71A7" w:rsidRPr="00590E6B" w:rsidRDefault="002B71A7" w:rsidP="002B71A7">
            <w:pPr>
              <w:rPr>
                <w:rFonts w:asciiTheme="minorHAnsi" w:hAnsiTheme="minorHAnsi" w:cstheme="minorHAnsi"/>
                <w:lang w:val="en-US"/>
              </w:rPr>
            </w:pPr>
          </w:p>
        </w:tc>
        <w:tc>
          <w:tcPr>
            <w:tcW w:w="1718" w:type="dxa"/>
            <w:vMerge/>
            <w:tcBorders>
              <w:top w:val="nil"/>
              <w:left w:val="single" w:sz="4" w:space="0" w:color="auto"/>
              <w:bottom w:val="nil"/>
              <w:right w:val="nil"/>
            </w:tcBorders>
            <w:vAlign w:val="center"/>
            <w:hideMark/>
          </w:tcPr>
          <w:p w14:paraId="17F57903" w14:textId="77777777" w:rsidR="002B71A7" w:rsidRPr="00590E6B" w:rsidRDefault="002B71A7" w:rsidP="002B71A7">
            <w:pPr>
              <w:rPr>
                <w:rFonts w:asciiTheme="minorHAnsi" w:hAnsiTheme="minorHAnsi" w:cstheme="minorHAnsi"/>
                <w:lang w:val="en-US"/>
              </w:rPr>
            </w:pPr>
          </w:p>
        </w:tc>
        <w:tc>
          <w:tcPr>
            <w:tcW w:w="1276" w:type="dxa"/>
            <w:vMerge/>
            <w:tcBorders>
              <w:top w:val="nil"/>
              <w:left w:val="single" w:sz="4" w:space="0" w:color="000000"/>
              <w:bottom w:val="nil"/>
              <w:right w:val="nil"/>
            </w:tcBorders>
            <w:vAlign w:val="center"/>
            <w:hideMark/>
          </w:tcPr>
          <w:p w14:paraId="3F303963" w14:textId="77777777" w:rsidR="002B71A7" w:rsidRPr="00590E6B" w:rsidRDefault="002B71A7" w:rsidP="002B71A7">
            <w:pPr>
              <w:rPr>
                <w:rFonts w:asciiTheme="minorHAnsi" w:hAnsiTheme="minorHAnsi" w:cstheme="minorHAnsi"/>
                <w:lang w:val="en-US"/>
              </w:rPr>
            </w:pPr>
          </w:p>
        </w:tc>
        <w:tc>
          <w:tcPr>
            <w:tcW w:w="1276" w:type="dxa"/>
            <w:vMerge/>
            <w:tcBorders>
              <w:top w:val="nil"/>
              <w:left w:val="single" w:sz="4" w:space="0" w:color="000000"/>
              <w:bottom w:val="nil"/>
              <w:right w:val="nil"/>
            </w:tcBorders>
            <w:vAlign w:val="center"/>
            <w:hideMark/>
          </w:tcPr>
          <w:p w14:paraId="381667E0" w14:textId="77777777" w:rsidR="002B71A7" w:rsidRPr="00590E6B" w:rsidRDefault="002B71A7" w:rsidP="002B71A7">
            <w:pPr>
              <w:rPr>
                <w:rFonts w:asciiTheme="minorHAnsi" w:hAnsiTheme="minorHAnsi" w:cstheme="minorHAnsi"/>
                <w:lang w:val="en-US"/>
              </w:rPr>
            </w:pPr>
          </w:p>
        </w:tc>
        <w:tc>
          <w:tcPr>
            <w:tcW w:w="1470" w:type="dxa"/>
            <w:vMerge/>
            <w:tcBorders>
              <w:top w:val="nil"/>
              <w:left w:val="single" w:sz="4" w:space="0" w:color="000000"/>
              <w:bottom w:val="nil"/>
              <w:right w:val="nil"/>
            </w:tcBorders>
            <w:vAlign w:val="center"/>
            <w:hideMark/>
          </w:tcPr>
          <w:p w14:paraId="4E9BDF34" w14:textId="77777777" w:rsidR="002B71A7" w:rsidRPr="00590E6B" w:rsidRDefault="002B71A7" w:rsidP="002B71A7">
            <w:pPr>
              <w:rPr>
                <w:rFonts w:asciiTheme="minorHAnsi" w:hAnsiTheme="minorHAnsi" w:cstheme="minorHAnsi"/>
                <w:lang w:val="en-US"/>
              </w:rPr>
            </w:pPr>
          </w:p>
        </w:tc>
        <w:tc>
          <w:tcPr>
            <w:tcW w:w="1204" w:type="dxa"/>
            <w:vMerge/>
            <w:tcBorders>
              <w:top w:val="nil"/>
              <w:left w:val="single" w:sz="4" w:space="0" w:color="000000"/>
              <w:bottom w:val="nil"/>
              <w:right w:val="single" w:sz="4" w:space="0" w:color="000000"/>
            </w:tcBorders>
            <w:vAlign w:val="center"/>
            <w:hideMark/>
          </w:tcPr>
          <w:p w14:paraId="4CCEBE22" w14:textId="77777777" w:rsidR="002B71A7" w:rsidRPr="00590E6B" w:rsidRDefault="002B71A7" w:rsidP="002B71A7">
            <w:pPr>
              <w:rPr>
                <w:rFonts w:asciiTheme="minorHAnsi" w:hAnsiTheme="minorHAnsi" w:cstheme="minorHAnsi"/>
                <w:lang w:val="en-US"/>
              </w:rPr>
            </w:pPr>
          </w:p>
        </w:tc>
      </w:tr>
      <w:tr w:rsidR="002B71A7" w:rsidRPr="007E53BB" w14:paraId="216B6373" w14:textId="77777777" w:rsidTr="00590E6B">
        <w:trPr>
          <w:trHeight w:val="571"/>
        </w:trPr>
        <w:tc>
          <w:tcPr>
            <w:tcW w:w="585" w:type="dxa"/>
            <w:tcBorders>
              <w:top w:val="nil"/>
              <w:left w:val="single" w:sz="4" w:space="0" w:color="000000"/>
              <w:bottom w:val="single" w:sz="4" w:space="0" w:color="000000"/>
              <w:right w:val="nil"/>
            </w:tcBorders>
            <w:vAlign w:val="center"/>
            <w:hideMark/>
          </w:tcPr>
          <w:p w14:paraId="4DADFB01" w14:textId="77777777" w:rsidR="002B71A7" w:rsidRPr="00590E6B" w:rsidRDefault="002B71A7" w:rsidP="002B71A7">
            <w:pPr>
              <w:rPr>
                <w:rFonts w:asciiTheme="minorHAnsi" w:hAnsiTheme="minorHAnsi" w:cstheme="minorHAnsi"/>
                <w:lang w:val="en-US"/>
              </w:rPr>
            </w:pPr>
            <w:r w:rsidRPr="00590E6B">
              <w:rPr>
                <w:rFonts w:asciiTheme="minorHAnsi" w:hAnsiTheme="minorHAnsi" w:cstheme="minorHAnsi"/>
              </w:rPr>
              <w:t>9</w:t>
            </w:r>
          </w:p>
        </w:tc>
        <w:tc>
          <w:tcPr>
            <w:tcW w:w="5151" w:type="dxa"/>
            <w:tcBorders>
              <w:top w:val="nil"/>
              <w:left w:val="single" w:sz="4" w:space="0" w:color="000000"/>
              <w:bottom w:val="single" w:sz="4" w:space="0" w:color="000000"/>
              <w:right w:val="nil"/>
            </w:tcBorders>
            <w:vAlign w:val="center"/>
            <w:hideMark/>
          </w:tcPr>
          <w:p w14:paraId="268346E2" w14:textId="26434463" w:rsidR="002B71A7" w:rsidRPr="00590E6B" w:rsidRDefault="000A2E1B" w:rsidP="0063421B">
            <w:pPr>
              <w:rPr>
                <w:rFonts w:asciiTheme="minorHAnsi" w:hAnsiTheme="minorHAnsi" w:cstheme="minorHAnsi"/>
                <w:lang w:val="en-US"/>
              </w:rPr>
            </w:pPr>
            <w:r>
              <w:rPr>
                <w:rFonts w:asciiTheme="minorHAnsi" w:hAnsiTheme="minorHAnsi" w:cstheme="minorHAnsi"/>
              </w:rPr>
              <w:t>Igł</w:t>
            </w:r>
            <w:r w:rsidR="002B71A7" w:rsidRPr="00590E6B">
              <w:rPr>
                <w:rFonts w:asciiTheme="minorHAnsi" w:hAnsiTheme="minorHAnsi" w:cstheme="minorHAnsi"/>
              </w:rPr>
              <w:t>a systemowa 0,8 z zabezpieczeniem przed zakłuciem lub</w:t>
            </w:r>
            <w:r w:rsidR="00590E6B">
              <w:rPr>
                <w:rFonts w:asciiTheme="minorHAnsi" w:hAnsiTheme="minorHAnsi" w:cstheme="minorHAnsi"/>
              </w:rPr>
              <w:t xml:space="preserve"> uchwyt systemowy do igły 0,8 z </w:t>
            </w:r>
            <w:r w:rsidR="002B71A7" w:rsidRPr="00590E6B">
              <w:rPr>
                <w:rFonts w:asciiTheme="minorHAnsi" w:hAnsiTheme="minorHAnsi" w:cstheme="minorHAnsi"/>
              </w:rPr>
              <w:t>zabezpieczeniem przed zakłuciem w przypadku zaoferowania uchwytu doliczyć do poz. 5</w:t>
            </w:r>
            <w:r w:rsidR="00590E6B">
              <w:rPr>
                <w:rFonts w:asciiTheme="minorHAnsi" w:hAnsiTheme="minorHAnsi" w:cstheme="minorHAnsi"/>
              </w:rPr>
              <w:t xml:space="preserve"> </w:t>
            </w:r>
            <w:r w:rsidR="002B71A7" w:rsidRPr="00590E6B">
              <w:rPr>
                <w:rFonts w:asciiTheme="minorHAnsi" w:hAnsiTheme="minorHAnsi" w:cstheme="minorHAnsi"/>
              </w:rPr>
              <w:t>- 2700 igieł i odjąć o 2700 ilość uchwytów z poz.</w:t>
            </w:r>
            <w:r w:rsidR="004A1DA4">
              <w:rPr>
                <w:rFonts w:asciiTheme="minorHAnsi" w:hAnsiTheme="minorHAnsi" w:cstheme="minorHAnsi"/>
              </w:rPr>
              <w:t xml:space="preserve"> </w:t>
            </w:r>
            <w:r w:rsidR="002B71A7" w:rsidRPr="00590E6B">
              <w:rPr>
                <w:rFonts w:asciiTheme="minorHAnsi" w:hAnsiTheme="minorHAnsi" w:cstheme="minorHAnsi"/>
              </w:rPr>
              <w:t>11</w:t>
            </w:r>
            <w:r w:rsidR="004A1DA4">
              <w:rPr>
                <w:rFonts w:asciiTheme="minorHAnsi" w:hAnsiTheme="minorHAnsi" w:cstheme="minorHAnsi"/>
              </w:rPr>
              <w:t>.</w:t>
            </w:r>
          </w:p>
        </w:tc>
        <w:tc>
          <w:tcPr>
            <w:tcW w:w="1134" w:type="dxa"/>
            <w:tcBorders>
              <w:top w:val="nil"/>
              <w:left w:val="single" w:sz="4" w:space="0" w:color="000000"/>
              <w:bottom w:val="single" w:sz="4" w:space="0" w:color="000000"/>
              <w:right w:val="nil"/>
            </w:tcBorders>
            <w:vAlign w:val="center"/>
            <w:hideMark/>
          </w:tcPr>
          <w:p w14:paraId="154306B3" w14:textId="7DA345D4" w:rsidR="002B71A7" w:rsidRPr="00590E6B" w:rsidRDefault="002B71A7" w:rsidP="00FA178B">
            <w:pPr>
              <w:jc w:val="center"/>
              <w:rPr>
                <w:rFonts w:asciiTheme="minorHAnsi" w:hAnsiTheme="minorHAnsi" w:cstheme="minorHAnsi"/>
                <w:lang w:val="en-US"/>
              </w:rPr>
            </w:pPr>
            <w:r w:rsidRPr="00590E6B">
              <w:rPr>
                <w:rFonts w:asciiTheme="minorHAnsi" w:hAnsiTheme="minorHAnsi" w:cstheme="minorHAnsi"/>
              </w:rPr>
              <w:t>2</w:t>
            </w:r>
            <w:r w:rsidR="000A2E1B">
              <w:rPr>
                <w:rFonts w:asciiTheme="minorHAnsi" w:hAnsiTheme="minorHAnsi" w:cstheme="minorHAnsi"/>
              </w:rPr>
              <w:t xml:space="preserve"> </w:t>
            </w:r>
            <w:r w:rsidRPr="00590E6B">
              <w:rPr>
                <w:rFonts w:asciiTheme="minorHAnsi" w:hAnsiTheme="minorHAnsi" w:cstheme="minorHAnsi"/>
              </w:rPr>
              <w:t>700</w:t>
            </w:r>
          </w:p>
        </w:tc>
        <w:tc>
          <w:tcPr>
            <w:tcW w:w="1410" w:type="dxa"/>
            <w:tcBorders>
              <w:top w:val="nil"/>
              <w:left w:val="single" w:sz="4" w:space="0" w:color="000000"/>
              <w:bottom w:val="single" w:sz="4" w:space="0" w:color="000000"/>
              <w:right w:val="single" w:sz="4" w:space="0" w:color="auto"/>
            </w:tcBorders>
            <w:vAlign w:val="center"/>
          </w:tcPr>
          <w:p w14:paraId="4764B627" w14:textId="77777777" w:rsidR="002B71A7" w:rsidRPr="00590E6B" w:rsidRDefault="002B71A7" w:rsidP="002B71A7">
            <w:pPr>
              <w:rPr>
                <w:rFonts w:asciiTheme="minorHAnsi" w:hAnsiTheme="minorHAnsi" w:cstheme="minorHAnsi"/>
                <w:lang w:val="en-US"/>
              </w:rPr>
            </w:pPr>
          </w:p>
        </w:tc>
        <w:tc>
          <w:tcPr>
            <w:tcW w:w="1718" w:type="dxa"/>
            <w:tcBorders>
              <w:top w:val="nil"/>
              <w:left w:val="single" w:sz="4" w:space="0" w:color="auto"/>
              <w:bottom w:val="single" w:sz="4" w:space="0" w:color="000000"/>
              <w:right w:val="nil"/>
            </w:tcBorders>
            <w:vAlign w:val="center"/>
          </w:tcPr>
          <w:p w14:paraId="7DACC7B0" w14:textId="77777777" w:rsidR="002B71A7" w:rsidRPr="00590E6B" w:rsidRDefault="002B71A7" w:rsidP="002B71A7">
            <w:pPr>
              <w:rPr>
                <w:rFonts w:asciiTheme="minorHAnsi" w:hAnsiTheme="minorHAnsi" w:cstheme="minorHAnsi"/>
                <w:lang w:val="en-US"/>
              </w:rPr>
            </w:pPr>
          </w:p>
        </w:tc>
        <w:tc>
          <w:tcPr>
            <w:tcW w:w="1276" w:type="dxa"/>
            <w:tcBorders>
              <w:top w:val="nil"/>
              <w:left w:val="single" w:sz="4" w:space="0" w:color="000000"/>
              <w:bottom w:val="single" w:sz="4" w:space="0" w:color="000000"/>
              <w:right w:val="nil"/>
            </w:tcBorders>
            <w:vAlign w:val="center"/>
          </w:tcPr>
          <w:p w14:paraId="68759CC0" w14:textId="77777777" w:rsidR="002B71A7" w:rsidRPr="00590E6B" w:rsidRDefault="002B71A7" w:rsidP="002B71A7">
            <w:pPr>
              <w:rPr>
                <w:rFonts w:asciiTheme="minorHAnsi" w:hAnsiTheme="minorHAnsi" w:cstheme="minorHAnsi"/>
                <w:lang w:val="en-US"/>
              </w:rPr>
            </w:pPr>
          </w:p>
        </w:tc>
        <w:tc>
          <w:tcPr>
            <w:tcW w:w="1276" w:type="dxa"/>
            <w:tcBorders>
              <w:top w:val="nil"/>
              <w:left w:val="single" w:sz="4" w:space="0" w:color="000000"/>
              <w:bottom w:val="single" w:sz="4" w:space="0" w:color="000000"/>
              <w:right w:val="nil"/>
            </w:tcBorders>
            <w:vAlign w:val="center"/>
          </w:tcPr>
          <w:p w14:paraId="030B6EA9" w14:textId="77777777" w:rsidR="002B71A7" w:rsidRPr="00590E6B" w:rsidRDefault="002B71A7" w:rsidP="002B71A7">
            <w:pPr>
              <w:rPr>
                <w:rFonts w:asciiTheme="minorHAnsi" w:hAnsiTheme="minorHAnsi" w:cstheme="minorHAnsi"/>
                <w:lang w:val="en-US"/>
              </w:rPr>
            </w:pPr>
          </w:p>
        </w:tc>
        <w:tc>
          <w:tcPr>
            <w:tcW w:w="1470" w:type="dxa"/>
            <w:tcBorders>
              <w:top w:val="nil"/>
              <w:left w:val="single" w:sz="4" w:space="0" w:color="000000"/>
              <w:bottom w:val="single" w:sz="4" w:space="0" w:color="000000"/>
              <w:right w:val="nil"/>
            </w:tcBorders>
            <w:vAlign w:val="center"/>
          </w:tcPr>
          <w:p w14:paraId="68A0F500" w14:textId="77777777" w:rsidR="002B71A7" w:rsidRPr="00590E6B" w:rsidRDefault="002B71A7" w:rsidP="002B71A7">
            <w:pPr>
              <w:rPr>
                <w:rFonts w:asciiTheme="minorHAnsi" w:hAnsiTheme="minorHAnsi" w:cstheme="minorHAnsi"/>
                <w:lang w:val="en-US"/>
              </w:rPr>
            </w:pPr>
          </w:p>
        </w:tc>
        <w:tc>
          <w:tcPr>
            <w:tcW w:w="1204" w:type="dxa"/>
            <w:tcBorders>
              <w:top w:val="nil"/>
              <w:left w:val="single" w:sz="4" w:space="0" w:color="000000"/>
              <w:bottom w:val="single" w:sz="4" w:space="0" w:color="000000"/>
              <w:right w:val="single" w:sz="4" w:space="0" w:color="000000"/>
            </w:tcBorders>
            <w:vAlign w:val="center"/>
          </w:tcPr>
          <w:p w14:paraId="01E3F645" w14:textId="77777777" w:rsidR="002B71A7" w:rsidRPr="00590E6B" w:rsidRDefault="002B71A7" w:rsidP="002B71A7">
            <w:pPr>
              <w:rPr>
                <w:rFonts w:asciiTheme="minorHAnsi" w:hAnsiTheme="minorHAnsi" w:cstheme="minorHAnsi"/>
                <w:lang w:val="en-US"/>
              </w:rPr>
            </w:pPr>
          </w:p>
        </w:tc>
      </w:tr>
      <w:tr w:rsidR="002B71A7" w:rsidRPr="007E53BB" w14:paraId="49D9E3BC" w14:textId="77777777" w:rsidTr="009A21F7">
        <w:trPr>
          <w:trHeight w:val="48"/>
        </w:trPr>
        <w:tc>
          <w:tcPr>
            <w:tcW w:w="585" w:type="dxa"/>
            <w:tcBorders>
              <w:top w:val="nil"/>
              <w:left w:val="single" w:sz="4" w:space="0" w:color="000000"/>
              <w:bottom w:val="single" w:sz="4" w:space="0" w:color="auto"/>
              <w:right w:val="nil"/>
            </w:tcBorders>
            <w:vAlign w:val="center"/>
            <w:hideMark/>
          </w:tcPr>
          <w:p w14:paraId="2FD2F6F7" w14:textId="77777777" w:rsidR="002B71A7" w:rsidRPr="00590E6B" w:rsidRDefault="002B71A7" w:rsidP="002B71A7">
            <w:pPr>
              <w:rPr>
                <w:rFonts w:asciiTheme="minorHAnsi" w:hAnsiTheme="minorHAnsi" w:cstheme="minorHAnsi"/>
                <w:lang w:val="en-US"/>
              </w:rPr>
            </w:pPr>
            <w:r w:rsidRPr="00590E6B">
              <w:rPr>
                <w:rFonts w:asciiTheme="minorHAnsi" w:hAnsiTheme="minorHAnsi" w:cstheme="minorHAnsi"/>
              </w:rPr>
              <w:t xml:space="preserve">10 </w:t>
            </w:r>
          </w:p>
        </w:tc>
        <w:tc>
          <w:tcPr>
            <w:tcW w:w="5151" w:type="dxa"/>
            <w:tcBorders>
              <w:top w:val="nil"/>
              <w:left w:val="single" w:sz="4" w:space="0" w:color="000000"/>
              <w:bottom w:val="single" w:sz="4" w:space="0" w:color="auto"/>
              <w:right w:val="nil"/>
            </w:tcBorders>
            <w:vAlign w:val="center"/>
            <w:hideMark/>
          </w:tcPr>
          <w:p w14:paraId="4B593773" w14:textId="74FC447E" w:rsidR="002B71A7" w:rsidRPr="00590E6B" w:rsidRDefault="002B71A7" w:rsidP="000C4D0B">
            <w:pPr>
              <w:rPr>
                <w:rFonts w:asciiTheme="minorHAnsi" w:hAnsiTheme="minorHAnsi" w:cstheme="minorHAnsi"/>
                <w:lang w:val="en-US"/>
              </w:rPr>
            </w:pPr>
            <w:r w:rsidRPr="00590E6B">
              <w:rPr>
                <w:rFonts w:asciiTheme="minorHAnsi" w:hAnsiTheme="minorHAnsi" w:cstheme="minorHAnsi"/>
              </w:rPr>
              <w:t xml:space="preserve">Igła systemowa 0,8 z osłoną </w:t>
            </w:r>
            <w:r w:rsidR="00484557" w:rsidRPr="00590E6B">
              <w:rPr>
                <w:rFonts w:asciiTheme="minorHAnsi" w:hAnsiTheme="minorHAnsi" w:cstheme="minorHAnsi"/>
              </w:rPr>
              <w:t>zabezpieczającą przed</w:t>
            </w:r>
            <w:r w:rsidRPr="00590E6B">
              <w:rPr>
                <w:rFonts w:asciiTheme="minorHAnsi" w:hAnsiTheme="minorHAnsi" w:cstheme="minorHAnsi"/>
              </w:rPr>
              <w:t xml:space="preserve"> zakłuciem lub</w:t>
            </w:r>
            <w:r w:rsidR="00590E6B">
              <w:rPr>
                <w:rFonts w:asciiTheme="minorHAnsi" w:hAnsiTheme="minorHAnsi" w:cstheme="minorHAnsi"/>
              </w:rPr>
              <w:t xml:space="preserve"> uchwyt systemowy do igły 0,8 z </w:t>
            </w:r>
            <w:r w:rsidRPr="00590E6B">
              <w:rPr>
                <w:rFonts w:asciiTheme="minorHAnsi" w:hAnsiTheme="minorHAnsi" w:cstheme="minorHAnsi"/>
              </w:rPr>
              <w:t>zabezpieczeniem przed zakłuciem w przypadku zaoferowania uchwytu doliczyć do poz</w:t>
            </w:r>
            <w:r w:rsidR="009A21F7">
              <w:rPr>
                <w:rFonts w:asciiTheme="minorHAnsi" w:hAnsiTheme="minorHAnsi" w:cstheme="minorHAnsi"/>
              </w:rPr>
              <w:t>. 5 – 1000 igieł i</w:t>
            </w:r>
            <w:r w:rsidRPr="00590E6B">
              <w:rPr>
                <w:rFonts w:asciiTheme="minorHAnsi" w:hAnsiTheme="minorHAnsi" w:cstheme="minorHAnsi"/>
              </w:rPr>
              <w:t xml:space="preserve"> odjąć o 1000 uchwytów z poz</w:t>
            </w:r>
            <w:r w:rsidR="004A1DA4">
              <w:rPr>
                <w:rFonts w:asciiTheme="minorHAnsi" w:hAnsiTheme="minorHAnsi" w:cstheme="minorHAnsi"/>
              </w:rPr>
              <w:t>.</w:t>
            </w:r>
            <w:r w:rsidRPr="00590E6B">
              <w:rPr>
                <w:rFonts w:asciiTheme="minorHAnsi" w:hAnsiTheme="minorHAnsi" w:cstheme="minorHAnsi"/>
              </w:rPr>
              <w:t xml:space="preserve"> 11</w:t>
            </w:r>
            <w:r w:rsidR="004A1DA4">
              <w:rPr>
                <w:rFonts w:asciiTheme="minorHAnsi" w:hAnsiTheme="minorHAnsi" w:cstheme="minorHAnsi"/>
              </w:rPr>
              <w:t>.</w:t>
            </w:r>
          </w:p>
        </w:tc>
        <w:tc>
          <w:tcPr>
            <w:tcW w:w="1134" w:type="dxa"/>
            <w:tcBorders>
              <w:top w:val="nil"/>
              <w:left w:val="single" w:sz="4" w:space="0" w:color="000000"/>
              <w:bottom w:val="single" w:sz="4" w:space="0" w:color="auto"/>
              <w:right w:val="nil"/>
            </w:tcBorders>
            <w:vAlign w:val="center"/>
            <w:hideMark/>
          </w:tcPr>
          <w:p w14:paraId="38B108D3" w14:textId="7BBADB3C" w:rsidR="002B71A7" w:rsidRPr="00590E6B" w:rsidRDefault="002B71A7" w:rsidP="00FA178B">
            <w:pPr>
              <w:jc w:val="center"/>
              <w:rPr>
                <w:rFonts w:asciiTheme="minorHAnsi" w:hAnsiTheme="minorHAnsi" w:cstheme="minorHAnsi"/>
                <w:lang w:val="en-US"/>
              </w:rPr>
            </w:pPr>
            <w:r w:rsidRPr="00590E6B">
              <w:rPr>
                <w:rFonts w:asciiTheme="minorHAnsi" w:hAnsiTheme="minorHAnsi" w:cstheme="minorHAnsi"/>
              </w:rPr>
              <w:t>1</w:t>
            </w:r>
            <w:r w:rsidR="000A2E1B">
              <w:rPr>
                <w:rFonts w:asciiTheme="minorHAnsi" w:hAnsiTheme="minorHAnsi" w:cstheme="minorHAnsi"/>
              </w:rPr>
              <w:t xml:space="preserve"> </w:t>
            </w:r>
            <w:r w:rsidRPr="00590E6B">
              <w:rPr>
                <w:rFonts w:asciiTheme="minorHAnsi" w:hAnsiTheme="minorHAnsi" w:cstheme="minorHAnsi"/>
              </w:rPr>
              <w:t>000</w:t>
            </w:r>
          </w:p>
        </w:tc>
        <w:tc>
          <w:tcPr>
            <w:tcW w:w="1410" w:type="dxa"/>
            <w:tcBorders>
              <w:top w:val="nil"/>
              <w:left w:val="single" w:sz="4" w:space="0" w:color="000000"/>
              <w:bottom w:val="single" w:sz="4" w:space="0" w:color="auto"/>
              <w:right w:val="single" w:sz="4" w:space="0" w:color="auto"/>
            </w:tcBorders>
            <w:vAlign w:val="center"/>
          </w:tcPr>
          <w:p w14:paraId="7AAC5C84" w14:textId="77777777" w:rsidR="002B71A7" w:rsidRPr="00590E6B" w:rsidRDefault="002B71A7" w:rsidP="002B71A7">
            <w:pPr>
              <w:rPr>
                <w:rFonts w:asciiTheme="minorHAnsi" w:hAnsiTheme="minorHAnsi" w:cstheme="minorHAnsi"/>
                <w:lang w:val="en-US"/>
              </w:rPr>
            </w:pPr>
          </w:p>
        </w:tc>
        <w:tc>
          <w:tcPr>
            <w:tcW w:w="1718" w:type="dxa"/>
            <w:tcBorders>
              <w:top w:val="nil"/>
              <w:left w:val="single" w:sz="4" w:space="0" w:color="auto"/>
              <w:bottom w:val="single" w:sz="4" w:space="0" w:color="auto"/>
              <w:right w:val="nil"/>
            </w:tcBorders>
            <w:vAlign w:val="center"/>
          </w:tcPr>
          <w:p w14:paraId="41663A4D" w14:textId="77777777" w:rsidR="002B71A7" w:rsidRPr="00590E6B" w:rsidRDefault="002B71A7" w:rsidP="002B71A7">
            <w:pPr>
              <w:rPr>
                <w:rFonts w:asciiTheme="minorHAnsi" w:hAnsiTheme="minorHAnsi" w:cstheme="minorHAnsi"/>
                <w:lang w:val="en-US"/>
              </w:rPr>
            </w:pPr>
          </w:p>
        </w:tc>
        <w:tc>
          <w:tcPr>
            <w:tcW w:w="1276" w:type="dxa"/>
            <w:tcBorders>
              <w:top w:val="nil"/>
              <w:left w:val="single" w:sz="4" w:space="0" w:color="000000"/>
              <w:bottom w:val="single" w:sz="4" w:space="0" w:color="auto"/>
              <w:right w:val="nil"/>
            </w:tcBorders>
            <w:vAlign w:val="center"/>
          </w:tcPr>
          <w:p w14:paraId="09D769AD" w14:textId="77777777" w:rsidR="002B71A7" w:rsidRPr="00590E6B" w:rsidRDefault="002B71A7" w:rsidP="002B71A7">
            <w:pPr>
              <w:rPr>
                <w:rFonts w:asciiTheme="minorHAnsi" w:hAnsiTheme="minorHAnsi" w:cstheme="minorHAnsi"/>
                <w:lang w:val="en-US"/>
              </w:rPr>
            </w:pPr>
          </w:p>
        </w:tc>
        <w:tc>
          <w:tcPr>
            <w:tcW w:w="1276" w:type="dxa"/>
            <w:tcBorders>
              <w:top w:val="nil"/>
              <w:left w:val="single" w:sz="4" w:space="0" w:color="000000"/>
              <w:bottom w:val="single" w:sz="4" w:space="0" w:color="auto"/>
              <w:right w:val="nil"/>
            </w:tcBorders>
            <w:vAlign w:val="center"/>
          </w:tcPr>
          <w:p w14:paraId="27FDD330" w14:textId="77777777" w:rsidR="002B71A7" w:rsidRPr="00590E6B" w:rsidRDefault="002B71A7" w:rsidP="002B71A7">
            <w:pPr>
              <w:rPr>
                <w:rFonts w:asciiTheme="minorHAnsi" w:hAnsiTheme="minorHAnsi" w:cstheme="minorHAnsi"/>
                <w:lang w:val="en-US"/>
              </w:rPr>
            </w:pPr>
          </w:p>
        </w:tc>
        <w:tc>
          <w:tcPr>
            <w:tcW w:w="1470" w:type="dxa"/>
            <w:tcBorders>
              <w:top w:val="nil"/>
              <w:left w:val="single" w:sz="4" w:space="0" w:color="000000"/>
              <w:bottom w:val="single" w:sz="4" w:space="0" w:color="auto"/>
              <w:right w:val="nil"/>
            </w:tcBorders>
            <w:vAlign w:val="center"/>
          </w:tcPr>
          <w:p w14:paraId="4F9B9AE6" w14:textId="77777777" w:rsidR="002B71A7" w:rsidRPr="00590E6B" w:rsidRDefault="002B71A7" w:rsidP="002B71A7">
            <w:pPr>
              <w:rPr>
                <w:rFonts w:asciiTheme="minorHAnsi" w:hAnsiTheme="minorHAnsi" w:cstheme="minorHAnsi"/>
                <w:lang w:val="en-US"/>
              </w:rPr>
            </w:pPr>
          </w:p>
        </w:tc>
        <w:tc>
          <w:tcPr>
            <w:tcW w:w="1204" w:type="dxa"/>
            <w:tcBorders>
              <w:top w:val="nil"/>
              <w:left w:val="single" w:sz="4" w:space="0" w:color="000000"/>
              <w:bottom w:val="single" w:sz="4" w:space="0" w:color="000000"/>
              <w:right w:val="single" w:sz="4" w:space="0" w:color="000000"/>
            </w:tcBorders>
            <w:vAlign w:val="center"/>
          </w:tcPr>
          <w:p w14:paraId="1F9247D1" w14:textId="77777777" w:rsidR="002B71A7" w:rsidRPr="00590E6B" w:rsidRDefault="002B71A7" w:rsidP="002B71A7">
            <w:pPr>
              <w:rPr>
                <w:rFonts w:asciiTheme="minorHAnsi" w:hAnsiTheme="minorHAnsi" w:cstheme="minorHAnsi"/>
                <w:lang w:val="en-US"/>
              </w:rPr>
            </w:pPr>
          </w:p>
        </w:tc>
      </w:tr>
      <w:tr w:rsidR="00590E6B" w:rsidRPr="007E53BB" w14:paraId="4B054D9C" w14:textId="77777777" w:rsidTr="009A21F7">
        <w:trPr>
          <w:trHeight w:val="264"/>
        </w:trPr>
        <w:tc>
          <w:tcPr>
            <w:tcW w:w="585" w:type="dxa"/>
            <w:tcBorders>
              <w:top w:val="single" w:sz="4" w:space="0" w:color="auto"/>
              <w:left w:val="single" w:sz="4" w:space="0" w:color="000000"/>
              <w:bottom w:val="single" w:sz="4" w:space="0" w:color="auto"/>
              <w:right w:val="nil"/>
            </w:tcBorders>
            <w:vAlign w:val="center"/>
            <w:hideMark/>
          </w:tcPr>
          <w:p w14:paraId="47026FB9" w14:textId="77777777" w:rsidR="00590E6B" w:rsidRPr="00590E6B" w:rsidRDefault="00590E6B" w:rsidP="002B71A7">
            <w:pPr>
              <w:rPr>
                <w:rFonts w:asciiTheme="minorHAnsi" w:hAnsiTheme="minorHAnsi" w:cstheme="minorHAnsi"/>
                <w:lang w:val="en-US"/>
              </w:rPr>
            </w:pPr>
            <w:r w:rsidRPr="00590E6B">
              <w:rPr>
                <w:rFonts w:asciiTheme="minorHAnsi" w:hAnsiTheme="minorHAnsi" w:cstheme="minorHAnsi"/>
              </w:rPr>
              <w:lastRenderedPageBreak/>
              <w:t>11</w:t>
            </w:r>
          </w:p>
        </w:tc>
        <w:tc>
          <w:tcPr>
            <w:tcW w:w="5151" w:type="dxa"/>
            <w:tcBorders>
              <w:top w:val="single" w:sz="4" w:space="0" w:color="auto"/>
              <w:left w:val="single" w:sz="4" w:space="0" w:color="000000"/>
              <w:bottom w:val="single" w:sz="4" w:space="0" w:color="auto"/>
              <w:right w:val="nil"/>
            </w:tcBorders>
            <w:vAlign w:val="center"/>
            <w:hideMark/>
          </w:tcPr>
          <w:p w14:paraId="4384F089" w14:textId="77777777" w:rsidR="00590E6B" w:rsidRPr="00590E6B" w:rsidRDefault="00590E6B" w:rsidP="000C4D0B">
            <w:pPr>
              <w:rPr>
                <w:rFonts w:asciiTheme="minorHAnsi" w:hAnsiTheme="minorHAnsi" w:cstheme="minorHAnsi"/>
                <w:lang w:val="en-US"/>
              </w:rPr>
            </w:pPr>
            <w:r w:rsidRPr="00590E6B">
              <w:rPr>
                <w:rFonts w:asciiTheme="minorHAnsi" w:hAnsiTheme="minorHAnsi" w:cstheme="minorHAnsi"/>
              </w:rPr>
              <w:t>Uchwyty do igieł systemowych z gwintem*</w:t>
            </w:r>
          </w:p>
        </w:tc>
        <w:tc>
          <w:tcPr>
            <w:tcW w:w="1134" w:type="dxa"/>
            <w:tcBorders>
              <w:top w:val="single" w:sz="4" w:space="0" w:color="auto"/>
              <w:left w:val="single" w:sz="4" w:space="0" w:color="000000"/>
              <w:bottom w:val="single" w:sz="4" w:space="0" w:color="auto"/>
              <w:right w:val="nil"/>
            </w:tcBorders>
            <w:vAlign w:val="center"/>
            <w:hideMark/>
          </w:tcPr>
          <w:p w14:paraId="5E0C99ED" w14:textId="4A798B80" w:rsidR="00590E6B" w:rsidRPr="00590E6B" w:rsidRDefault="00590E6B" w:rsidP="00FA178B">
            <w:pPr>
              <w:jc w:val="center"/>
              <w:rPr>
                <w:rFonts w:asciiTheme="minorHAnsi" w:hAnsiTheme="minorHAnsi" w:cstheme="minorHAnsi"/>
                <w:lang w:val="en-US"/>
              </w:rPr>
            </w:pPr>
            <w:r w:rsidRPr="00590E6B">
              <w:rPr>
                <w:rFonts w:asciiTheme="minorHAnsi" w:hAnsiTheme="minorHAnsi" w:cstheme="minorHAnsi"/>
              </w:rPr>
              <w:t>62</w:t>
            </w:r>
            <w:r w:rsidR="000A2E1B">
              <w:rPr>
                <w:rFonts w:asciiTheme="minorHAnsi" w:hAnsiTheme="minorHAnsi" w:cstheme="minorHAnsi"/>
              </w:rPr>
              <w:t xml:space="preserve"> </w:t>
            </w:r>
            <w:r w:rsidRPr="00590E6B">
              <w:rPr>
                <w:rFonts w:asciiTheme="minorHAnsi" w:hAnsiTheme="minorHAnsi" w:cstheme="minorHAnsi"/>
              </w:rPr>
              <w:t>000</w:t>
            </w:r>
          </w:p>
        </w:tc>
        <w:tc>
          <w:tcPr>
            <w:tcW w:w="1410" w:type="dxa"/>
            <w:tcBorders>
              <w:top w:val="single" w:sz="4" w:space="0" w:color="auto"/>
              <w:left w:val="single" w:sz="4" w:space="0" w:color="000000"/>
              <w:bottom w:val="single" w:sz="4" w:space="0" w:color="auto"/>
              <w:right w:val="single" w:sz="4" w:space="0" w:color="auto"/>
            </w:tcBorders>
            <w:vAlign w:val="center"/>
          </w:tcPr>
          <w:p w14:paraId="2479F0FE" w14:textId="77777777" w:rsidR="00590E6B" w:rsidRPr="00590E6B" w:rsidRDefault="00590E6B" w:rsidP="002B71A7">
            <w:pPr>
              <w:rPr>
                <w:rFonts w:asciiTheme="minorHAnsi" w:hAnsiTheme="minorHAnsi" w:cstheme="minorHAnsi"/>
                <w:lang w:val="en-US"/>
              </w:rPr>
            </w:pPr>
          </w:p>
        </w:tc>
        <w:tc>
          <w:tcPr>
            <w:tcW w:w="1718" w:type="dxa"/>
            <w:tcBorders>
              <w:top w:val="single" w:sz="4" w:space="0" w:color="auto"/>
              <w:left w:val="single" w:sz="4" w:space="0" w:color="auto"/>
              <w:bottom w:val="single" w:sz="4" w:space="0" w:color="auto"/>
              <w:right w:val="nil"/>
            </w:tcBorders>
            <w:vAlign w:val="center"/>
          </w:tcPr>
          <w:p w14:paraId="751EF638" w14:textId="77777777" w:rsidR="00590E6B" w:rsidRPr="00590E6B" w:rsidRDefault="00590E6B" w:rsidP="002B71A7">
            <w:pPr>
              <w:rPr>
                <w:rFonts w:asciiTheme="minorHAnsi" w:hAnsiTheme="minorHAnsi" w:cstheme="minorHAnsi"/>
                <w:lang w:val="en-US"/>
              </w:rPr>
            </w:pPr>
          </w:p>
        </w:tc>
        <w:tc>
          <w:tcPr>
            <w:tcW w:w="1276" w:type="dxa"/>
            <w:tcBorders>
              <w:top w:val="single" w:sz="4" w:space="0" w:color="auto"/>
              <w:left w:val="single" w:sz="4" w:space="0" w:color="000000"/>
              <w:bottom w:val="single" w:sz="4" w:space="0" w:color="auto"/>
              <w:right w:val="nil"/>
            </w:tcBorders>
            <w:vAlign w:val="center"/>
          </w:tcPr>
          <w:p w14:paraId="3FD8BA28" w14:textId="77777777" w:rsidR="00590E6B" w:rsidRPr="00590E6B" w:rsidRDefault="00590E6B" w:rsidP="002B71A7">
            <w:pPr>
              <w:rPr>
                <w:rFonts w:asciiTheme="minorHAnsi" w:hAnsiTheme="minorHAnsi" w:cstheme="minorHAnsi"/>
                <w:lang w:val="en-US"/>
              </w:rPr>
            </w:pPr>
          </w:p>
        </w:tc>
        <w:tc>
          <w:tcPr>
            <w:tcW w:w="1276" w:type="dxa"/>
            <w:tcBorders>
              <w:top w:val="single" w:sz="4" w:space="0" w:color="auto"/>
              <w:left w:val="single" w:sz="4" w:space="0" w:color="000000"/>
              <w:bottom w:val="single" w:sz="4" w:space="0" w:color="auto"/>
              <w:right w:val="nil"/>
            </w:tcBorders>
            <w:vAlign w:val="center"/>
          </w:tcPr>
          <w:p w14:paraId="786A5516" w14:textId="77777777" w:rsidR="00590E6B" w:rsidRPr="00590E6B" w:rsidRDefault="00590E6B" w:rsidP="002B71A7">
            <w:pPr>
              <w:rPr>
                <w:rFonts w:asciiTheme="minorHAnsi" w:hAnsiTheme="minorHAnsi" w:cstheme="minorHAnsi"/>
                <w:lang w:val="en-US"/>
              </w:rPr>
            </w:pPr>
          </w:p>
        </w:tc>
        <w:tc>
          <w:tcPr>
            <w:tcW w:w="1470" w:type="dxa"/>
            <w:tcBorders>
              <w:top w:val="single" w:sz="4" w:space="0" w:color="auto"/>
              <w:left w:val="single" w:sz="4" w:space="0" w:color="000000"/>
              <w:bottom w:val="single" w:sz="4" w:space="0" w:color="auto"/>
              <w:right w:val="nil"/>
            </w:tcBorders>
            <w:vAlign w:val="center"/>
          </w:tcPr>
          <w:p w14:paraId="224F34EA" w14:textId="77777777" w:rsidR="00590E6B" w:rsidRPr="00590E6B" w:rsidRDefault="00590E6B" w:rsidP="002B71A7">
            <w:pPr>
              <w:rPr>
                <w:rFonts w:asciiTheme="minorHAnsi" w:hAnsiTheme="minorHAnsi" w:cstheme="minorHAnsi"/>
                <w:lang w:val="en-US"/>
              </w:rPr>
            </w:pPr>
          </w:p>
        </w:tc>
        <w:tc>
          <w:tcPr>
            <w:tcW w:w="1204" w:type="dxa"/>
            <w:tcBorders>
              <w:top w:val="single" w:sz="4" w:space="0" w:color="000000"/>
              <w:left w:val="single" w:sz="4" w:space="0" w:color="000000"/>
              <w:bottom w:val="single" w:sz="4" w:space="0" w:color="auto"/>
              <w:right w:val="single" w:sz="4" w:space="0" w:color="auto"/>
            </w:tcBorders>
            <w:vAlign w:val="center"/>
          </w:tcPr>
          <w:p w14:paraId="53ADBBAA" w14:textId="77777777" w:rsidR="00590E6B" w:rsidRPr="00590E6B" w:rsidRDefault="00590E6B" w:rsidP="002B71A7">
            <w:pPr>
              <w:rPr>
                <w:rFonts w:asciiTheme="minorHAnsi" w:hAnsiTheme="minorHAnsi" w:cstheme="minorHAnsi"/>
                <w:lang w:val="en-US"/>
              </w:rPr>
            </w:pPr>
          </w:p>
        </w:tc>
      </w:tr>
      <w:tr w:rsidR="002B71A7" w:rsidRPr="007E53BB" w14:paraId="632C21E1" w14:textId="77777777" w:rsidTr="00590E6B">
        <w:trPr>
          <w:trHeight w:val="428"/>
        </w:trPr>
        <w:tc>
          <w:tcPr>
            <w:tcW w:w="585" w:type="dxa"/>
            <w:tcBorders>
              <w:top w:val="single" w:sz="4" w:space="0" w:color="auto"/>
              <w:left w:val="single" w:sz="4" w:space="0" w:color="000000"/>
              <w:bottom w:val="single" w:sz="4" w:space="0" w:color="000000"/>
              <w:right w:val="nil"/>
            </w:tcBorders>
            <w:vAlign w:val="center"/>
            <w:hideMark/>
          </w:tcPr>
          <w:p w14:paraId="41310278" w14:textId="77777777" w:rsidR="002B71A7" w:rsidRPr="00590E6B" w:rsidRDefault="002B71A7" w:rsidP="002B71A7">
            <w:pPr>
              <w:rPr>
                <w:rFonts w:asciiTheme="minorHAnsi" w:hAnsiTheme="minorHAnsi" w:cstheme="minorHAnsi"/>
                <w:lang w:val="en-US"/>
              </w:rPr>
            </w:pPr>
            <w:r w:rsidRPr="00590E6B">
              <w:rPr>
                <w:rFonts w:asciiTheme="minorHAnsi" w:hAnsiTheme="minorHAnsi" w:cstheme="minorHAnsi"/>
              </w:rPr>
              <w:t>12</w:t>
            </w:r>
          </w:p>
        </w:tc>
        <w:tc>
          <w:tcPr>
            <w:tcW w:w="5151" w:type="dxa"/>
            <w:tcBorders>
              <w:top w:val="single" w:sz="4" w:space="0" w:color="auto"/>
              <w:left w:val="single" w:sz="4" w:space="0" w:color="000000"/>
              <w:bottom w:val="single" w:sz="4" w:space="0" w:color="000000"/>
              <w:right w:val="nil"/>
            </w:tcBorders>
            <w:vAlign w:val="center"/>
            <w:hideMark/>
          </w:tcPr>
          <w:p w14:paraId="103882A0" w14:textId="77777777" w:rsidR="002B71A7" w:rsidRPr="00590E6B" w:rsidRDefault="002B71A7" w:rsidP="00590E6B">
            <w:pPr>
              <w:jc w:val="both"/>
              <w:rPr>
                <w:rFonts w:asciiTheme="minorHAnsi" w:hAnsiTheme="minorHAnsi" w:cstheme="minorHAnsi"/>
                <w:lang w:val="en-US"/>
              </w:rPr>
            </w:pPr>
            <w:proofErr w:type="spellStart"/>
            <w:r w:rsidRPr="00590E6B">
              <w:rPr>
                <w:rFonts w:asciiTheme="minorHAnsi" w:hAnsiTheme="minorHAnsi" w:cstheme="minorHAnsi"/>
              </w:rPr>
              <w:t>Luer</w:t>
            </w:r>
            <w:proofErr w:type="spellEnd"/>
            <w:r w:rsidRPr="00590E6B">
              <w:rPr>
                <w:rFonts w:asciiTheme="minorHAnsi" w:hAnsiTheme="minorHAnsi" w:cstheme="minorHAnsi"/>
              </w:rPr>
              <w:t xml:space="preserve"> Adapter</w:t>
            </w:r>
          </w:p>
        </w:tc>
        <w:tc>
          <w:tcPr>
            <w:tcW w:w="1134" w:type="dxa"/>
            <w:tcBorders>
              <w:top w:val="single" w:sz="4" w:space="0" w:color="auto"/>
              <w:left w:val="single" w:sz="4" w:space="0" w:color="000000"/>
              <w:bottom w:val="single" w:sz="4" w:space="0" w:color="000000"/>
              <w:right w:val="nil"/>
            </w:tcBorders>
            <w:vAlign w:val="center"/>
            <w:hideMark/>
          </w:tcPr>
          <w:p w14:paraId="62F7DD1C" w14:textId="33E98D56" w:rsidR="002B71A7" w:rsidRPr="00590E6B" w:rsidRDefault="002B71A7" w:rsidP="00FA178B">
            <w:pPr>
              <w:jc w:val="center"/>
              <w:rPr>
                <w:rFonts w:asciiTheme="minorHAnsi" w:hAnsiTheme="minorHAnsi" w:cstheme="minorHAnsi"/>
                <w:lang w:val="en-US"/>
              </w:rPr>
            </w:pPr>
            <w:r w:rsidRPr="00590E6B">
              <w:rPr>
                <w:rFonts w:asciiTheme="minorHAnsi" w:hAnsiTheme="minorHAnsi" w:cstheme="minorHAnsi"/>
              </w:rPr>
              <w:t>1</w:t>
            </w:r>
            <w:r w:rsidR="000A2E1B">
              <w:rPr>
                <w:rFonts w:asciiTheme="minorHAnsi" w:hAnsiTheme="minorHAnsi" w:cstheme="minorHAnsi"/>
              </w:rPr>
              <w:t xml:space="preserve"> </w:t>
            </w:r>
            <w:r w:rsidRPr="00590E6B">
              <w:rPr>
                <w:rFonts w:asciiTheme="minorHAnsi" w:hAnsiTheme="minorHAnsi" w:cstheme="minorHAnsi"/>
              </w:rPr>
              <w:t>000</w:t>
            </w:r>
          </w:p>
        </w:tc>
        <w:tc>
          <w:tcPr>
            <w:tcW w:w="1410" w:type="dxa"/>
            <w:tcBorders>
              <w:top w:val="single" w:sz="4" w:space="0" w:color="auto"/>
              <w:left w:val="single" w:sz="4" w:space="0" w:color="000000"/>
              <w:bottom w:val="single" w:sz="4" w:space="0" w:color="000000"/>
              <w:right w:val="single" w:sz="4" w:space="0" w:color="auto"/>
            </w:tcBorders>
            <w:vAlign w:val="center"/>
          </w:tcPr>
          <w:p w14:paraId="59EA62B9" w14:textId="77777777" w:rsidR="002B71A7" w:rsidRPr="00590E6B" w:rsidRDefault="002B71A7" w:rsidP="002B71A7">
            <w:pPr>
              <w:rPr>
                <w:rFonts w:asciiTheme="minorHAnsi" w:hAnsiTheme="minorHAnsi" w:cstheme="minorHAnsi"/>
                <w:lang w:val="en-US"/>
              </w:rPr>
            </w:pPr>
          </w:p>
        </w:tc>
        <w:tc>
          <w:tcPr>
            <w:tcW w:w="1718" w:type="dxa"/>
            <w:tcBorders>
              <w:top w:val="single" w:sz="4" w:space="0" w:color="auto"/>
              <w:left w:val="single" w:sz="4" w:space="0" w:color="auto"/>
              <w:bottom w:val="single" w:sz="4" w:space="0" w:color="000000"/>
              <w:right w:val="nil"/>
            </w:tcBorders>
            <w:vAlign w:val="center"/>
          </w:tcPr>
          <w:p w14:paraId="0FDA2E19" w14:textId="77777777" w:rsidR="002B71A7" w:rsidRPr="00590E6B" w:rsidRDefault="002B71A7" w:rsidP="002B71A7">
            <w:pPr>
              <w:rPr>
                <w:rFonts w:asciiTheme="minorHAnsi" w:hAnsiTheme="minorHAnsi" w:cstheme="minorHAnsi"/>
                <w:lang w:val="en-US"/>
              </w:rPr>
            </w:pPr>
          </w:p>
        </w:tc>
        <w:tc>
          <w:tcPr>
            <w:tcW w:w="1276" w:type="dxa"/>
            <w:tcBorders>
              <w:top w:val="single" w:sz="4" w:space="0" w:color="auto"/>
              <w:left w:val="single" w:sz="4" w:space="0" w:color="000000"/>
              <w:bottom w:val="single" w:sz="4" w:space="0" w:color="000000"/>
              <w:right w:val="nil"/>
            </w:tcBorders>
            <w:vAlign w:val="center"/>
          </w:tcPr>
          <w:p w14:paraId="40273539" w14:textId="77777777" w:rsidR="002B71A7" w:rsidRPr="00590E6B" w:rsidRDefault="002B71A7" w:rsidP="002B71A7">
            <w:pPr>
              <w:rPr>
                <w:rFonts w:asciiTheme="minorHAnsi" w:hAnsiTheme="minorHAnsi" w:cstheme="minorHAnsi"/>
                <w:lang w:val="en-US"/>
              </w:rPr>
            </w:pPr>
          </w:p>
        </w:tc>
        <w:tc>
          <w:tcPr>
            <w:tcW w:w="1276" w:type="dxa"/>
            <w:tcBorders>
              <w:top w:val="single" w:sz="4" w:space="0" w:color="auto"/>
              <w:left w:val="single" w:sz="4" w:space="0" w:color="000000"/>
              <w:bottom w:val="single" w:sz="4" w:space="0" w:color="000000"/>
              <w:right w:val="nil"/>
            </w:tcBorders>
            <w:vAlign w:val="center"/>
          </w:tcPr>
          <w:p w14:paraId="3B3191C4" w14:textId="77777777" w:rsidR="002B71A7" w:rsidRPr="00590E6B" w:rsidRDefault="002B71A7" w:rsidP="002B71A7">
            <w:pPr>
              <w:rPr>
                <w:rFonts w:asciiTheme="minorHAnsi" w:hAnsiTheme="minorHAnsi" w:cstheme="minorHAnsi"/>
                <w:lang w:val="en-US"/>
              </w:rPr>
            </w:pPr>
          </w:p>
        </w:tc>
        <w:tc>
          <w:tcPr>
            <w:tcW w:w="1470" w:type="dxa"/>
            <w:tcBorders>
              <w:top w:val="single" w:sz="4" w:space="0" w:color="auto"/>
              <w:left w:val="single" w:sz="4" w:space="0" w:color="000000"/>
              <w:bottom w:val="single" w:sz="4" w:space="0" w:color="000000"/>
              <w:right w:val="nil"/>
            </w:tcBorders>
            <w:vAlign w:val="center"/>
          </w:tcPr>
          <w:p w14:paraId="77B1DFAC" w14:textId="77777777" w:rsidR="002B71A7" w:rsidRPr="00590E6B" w:rsidRDefault="002B71A7" w:rsidP="002B71A7">
            <w:pPr>
              <w:rPr>
                <w:rFonts w:asciiTheme="minorHAnsi" w:hAnsiTheme="minorHAnsi" w:cstheme="minorHAnsi"/>
                <w:lang w:val="en-US"/>
              </w:rPr>
            </w:pPr>
          </w:p>
        </w:tc>
        <w:tc>
          <w:tcPr>
            <w:tcW w:w="1204" w:type="dxa"/>
            <w:tcBorders>
              <w:top w:val="single" w:sz="4" w:space="0" w:color="auto"/>
              <w:left w:val="single" w:sz="4" w:space="0" w:color="000000"/>
              <w:bottom w:val="single" w:sz="4" w:space="0" w:color="000000"/>
              <w:right w:val="single" w:sz="4" w:space="0" w:color="000000"/>
            </w:tcBorders>
            <w:vAlign w:val="center"/>
          </w:tcPr>
          <w:p w14:paraId="7DDEB0A8" w14:textId="77777777" w:rsidR="002B71A7" w:rsidRPr="00590E6B" w:rsidRDefault="002B71A7" w:rsidP="002B71A7">
            <w:pPr>
              <w:rPr>
                <w:rFonts w:asciiTheme="minorHAnsi" w:hAnsiTheme="minorHAnsi" w:cstheme="minorHAnsi"/>
                <w:lang w:val="en-US"/>
              </w:rPr>
            </w:pPr>
          </w:p>
        </w:tc>
      </w:tr>
      <w:tr w:rsidR="002B71A7" w:rsidRPr="007E53BB" w14:paraId="467E3754" w14:textId="77777777" w:rsidTr="00590E6B">
        <w:trPr>
          <w:trHeight w:val="428"/>
        </w:trPr>
        <w:tc>
          <w:tcPr>
            <w:tcW w:w="585" w:type="dxa"/>
            <w:tcBorders>
              <w:top w:val="nil"/>
              <w:left w:val="single" w:sz="4" w:space="0" w:color="000000"/>
              <w:bottom w:val="single" w:sz="4" w:space="0" w:color="000000"/>
              <w:right w:val="nil"/>
            </w:tcBorders>
            <w:vAlign w:val="center"/>
            <w:hideMark/>
          </w:tcPr>
          <w:p w14:paraId="2F1C9087" w14:textId="77777777" w:rsidR="002B71A7" w:rsidRPr="00590E6B" w:rsidRDefault="002B71A7" w:rsidP="002B71A7">
            <w:pPr>
              <w:rPr>
                <w:rFonts w:asciiTheme="minorHAnsi" w:hAnsiTheme="minorHAnsi" w:cstheme="minorHAnsi"/>
                <w:lang w:val="en-US"/>
              </w:rPr>
            </w:pPr>
            <w:r w:rsidRPr="00590E6B">
              <w:rPr>
                <w:rFonts w:asciiTheme="minorHAnsi" w:hAnsiTheme="minorHAnsi" w:cstheme="minorHAnsi"/>
              </w:rPr>
              <w:t xml:space="preserve">13      </w:t>
            </w:r>
          </w:p>
        </w:tc>
        <w:tc>
          <w:tcPr>
            <w:tcW w:w="5151" w:type="dxa"/>
            <w:tcBorders>
              <w:top w:val="nil"/>
              <w:left w:val="single" w:sz="4" w:space="0" w:color="000000"/>
              <w:bottom w:val="single" w:sz="4" w:space="0" w:color="000000"/>
              <w:right w:val="nil"/>
            </w:tcBorders>
            <w:vAlign w:val="center"/>
            <w:hideMark/>
          </w:tcPr>
          <w:p w14:paraId="75E15212" w14:textId="036FE0A5" w:rsidR="002B71A7" w:rsidRPr="00590E6B" w:rsidRDefault="002B71A7" w:rsidP="00590E6B">
            <w:pPr>
              <w:jc w:val="both"/>
              <w:rPr>
                <w:rFonts w:asciiTheme="minorHAnsi" w:hAnsiTheme="minorHAnsi" w:cstheme="minorHAnsi"/>
                <w:lang w:val="en-US"/>
              </w:rPr>
            </w:pPr>
            <w:r w:rsidRPr="00590E6B">
              <w:rPr>
                <w:rFonts w:asciiTheme="minorHAnsi" w:hAnsiTheme="minorHAnsi" w:cstheme="minorHAnsi"/>
              </w:rPr>
              <w:t xml:space="preserve">Probówki z żelem separującym i aktywatorem </w:t>
            </w:r>
            <w:r w:rsidR="00484557" w:rsidRPr="00590E6B">
              <w:rPr>
                <w:rFonts w:asciiTheme="minorHAnsi" w:hAnsiTheme="minorHAnsi" w:cstheme="minorHAnsi"/>
              </w:rPr>
              <w:t>wykrzepiania o</w:t>
            </w:r>
            <w:r w:rsidRPr="00590E6B">
              <w:rPr>
                <w:rFonts w:asciiTheme="minorHAnsi" w:hAnsiTheme="minorHAnsi" w:cstheme="minorHAnsi"/>
              </w:rPr>
              <w:t xml:space="preserve"> pojemności 3-4 ml</w:t>
            </w:r>
          </w:p>
        </w:tc>
        <w:tc>
          <w:tcPr>
            <w:tcW w:w="1134" w:type="dxa"/>
            <w:tcBorders>
              <w:top w:val="nil"/>
              <w:left w:val="single" w:sz="4" w:space="0" w:color="000000"/>
              <w:bottom w:val="single" w:sz="4" w:space="0" w:color="000000"/>
              <w:right w:val="nil"/>
            </w:tcBorders>
            <w:vAlign w:val="center"/>
            <w:hideMark/>
          </w:tcPr>
          <w:p w14:paraId="6016843C" w14:textId="21DFDBEF" w:rsidR="002B71A7" w:rsidRPr="00590E6B" w:rsidRDefault="002B71A7" w:rsidP="00FA178B">
            <w:pPr>
              <w:jc w:val="center"/>
              <w:rPr>
                <w:rFonts w:asciiTheme="minorHAnsi" w:hAnsiTheme="minorHAnsi" w:cstheme="minorHAnsi"/>
                <w:lang w:val="en-US"/>
              </w:rPr>
            </w:pPr>
            <w:r w:rsidRPr="00590E6B">
              <w:rPr>
                <w:rFonts w:asciiTheme="minorHAnsi" w:hAnsiTheme="minorHAnsi" w:cstheme="minorHAnsi"/>
              </w:rPr>
              <w:t>1</w:t>
            </w:r>
            <w:r w:rsidR="000A2E1B">
              <w:rPr>
                <w:rFonts w:asciiTheme="minorHAnsi" w:hAnsiTheme="minorHAnsi" w:cstheme="minorHAnsi"/>
              </w:rPr>
              <w:t xml:space="preserve"> </w:t>
            </w:r>
            <w:r w:rsidRPr="00590E6B">
              <w:rPr>
                <w:rFonts w:asciiTheme="minorHAnsi" w:hAnsiTheme="minorHAnsi" w:cstheme="minorHAnsi"/>
              </w:rPr>
              <w:t>000</w:t>
            </w:r>
          </w:p>
        </w:tc>
        <w:tc>
          <w:tcPr>
            <w:tcW w:w="1410" w:type="dxa"/>
            <w:tcBorders>
              <w:top w:val="nil"/>
              <w:left w:val="single" w:sz="4" w:space="0" w:color="000000"/>
              <w:bottom w:val="single" w:sz="4" w:space="0" w:color="000000"/>
              <w:right w:val="single" w:sz="4" w:space="0" w:color="auto"/>
            </w:tcBorders>
            <w:vAlign w:val="center"/>
          </w:tcPr>
          <w:p w14:paraId="5ADBC9D6" w14:textId="77777777" w:rsidR="002B71A7" w:rsidRPr="00590E6B" w:rsidRDefault="002B71A7" w:rsidP="002B71A7">
            <w:pPr>
              <w:rPr>
                <w:rFonts w:asciiTheme="minorHAnsi" w:hAnsiTheme="minorHAnsi" w:cstheme="minorHAnsi"/>
                <w:lang w:val="en-US"/>
              </w:rPr>
            </w:pPr>
          </w:p>
        </w:tc>
        <w:tc>
          <w:tcPr>
            <w:tcW w:w="1718" w:type="dxa"/>
            <w:tcBorders>
              <w:top w:val="nil"/>
              <w:left w:val="single" w:sz="4" w:space="0" w:color="auto"/>
              <w:bottom w:val="single" w:sz="4" w:space="0" w:color="000000"/>
              <w:right w:val="nil"/>
            </w:tcBorders>
            <w:vAlign w:val="center"/>
          </w:tcPr>
          <w:p w14:paraId="3CDB00FE" w14:textId="77777777" w:rsidR="002B71A7" w:rsidRPr="00590E6B" w:rsidRDefault="002B71A7" w:rsidP="002B71A7">
            <w:pPr>
              <w:rPr>
                <w:rFonts w:asciiTheme="minorHAnsi" w:hAnsiTheme="minorHAnsi" w:cstheme="minorHAnsi"/>
                <w:lang w:val="en-US"/>
              </w:rPr>
            </w:pPr>
          </w:p>
        </w:tc>
        <w:tc>
          <w:tcPr>
            <w:tcW w:w="1276" w:type="dxa"/>
            <w:tcBorders>
              <w:top w:val="nil"/>
              <w:left w:val="single" w:sz="4" w:space="0" w:color="000000"/>
              <w:bottom w:val="single" w:sz="4" w:space="0" w:color="000000"/>
              <w:right w:val="nil"/>
            </w:tcBorders>
            <w:vAlign w:val="center"/>
          </w:tcPr>
          <w:p w14:paraId="38C1D97B" w14:textId="77777777" w:rsidR="002B71A7" w:rsidRPr="00590E6B" w:rsidRDefault="002B71A7" w:rsidP="002B71A7">
            <w:pPr>
              <w:rPr>
                <w:rFonts w:asciiTheme="minorHAnsi" w:hAnsiTheme="minorHAnsi" w:cstheme="minorHAnsi"/>
                <w:lang w:val="en-US"/>
              </w:rPr>
            </w:pPr>
          </w:p>
        </w:tc>
        <w:tc>
          <w:tcPr>
            <w:tcW w:w="1276" w:type="dxa"/>
            <w:tcBorders>
              <w:top w:val="nil"/>
              <w:left w:val="single" w:sz="4" w:space="0" w:color="000000"/>
              <w:bottom w:val="single" w:sz="4" w:space="0" w:color="000000"/>
              <w:right w:val="nil"/>
            </w:tcBorders>
            <w:vAlign w:val="center"/>
          </w:tcPr>
          <w:p w14:paraId="7FC108EA" w14:textId="77777777" w:rsidR="002B71A7" w:rsidRPr="00590E6B" w:rsidRDefault="002B71A7" w:rsidP="002B71A7">
            <w:pPr>
              <w:rPr>
                <w:rFonts w:asciiTheme="minorHAnsi" w:hAnsiTheme="minorHAnsi" w:cstheme="minorHAnsi"/>
                <w:lang w:val="en-US"/>
              </w:rPr>
            </w:pPr>
          </w:p>
        </w:tc>
        <w:tc>
          <w:tcPr>
            <w:tcW w:w="1470" w:type="dxa"/>
            <w:tcBorders>
              <w:top w:val="nil"/>
              <w:left w:val="single" w:sz="4" w:space="0" w:color="000000"/>
              <w:bottom w:val="single" w:sz="4" w:space="0" w:color="000000"/>
              <w:right w:val="nil"/>
            </w:tcBorders>
            <w:vAlign w:val="center"/>
          </w:tcPr>
          <w:p w14:paraId="2B7FF2EB" w14:textId="77777777" w:rsidR="002B71A7" w:rsidRPr="00590E6B" w:rsidRDefault="002B71A7" w:rsidP="002B71A7">
            <w:pPr>
              <w:rPr>
                <w:rFonts w:asciiTheme="minorHAnsi" w:hAnsiTheme="minorHAnsi" w:cstheme="minorHAnsi"/>
                <w:lang w:val="en-US"/>
              </w:rPr>
            </w:pPr>
          </w:p>
        </w:tc>
        <w:tc>
          <w:tcPr>
            <w:tcW w:w="1204" w:type="dxa"/>
            <w:tcBorders>
              <w:top w:val="nil"/>
              <w:left w:val="single" w:sz="4" w:space="0" w:color="000000"/>
              <w:bottom w:val="single" w:sz="4" w:space="0" w:color="000000"/>
              <w:right w:val="single" w:sz="4" w:space="0" w:color="000000"/>
            </w:tcBorders>
            <w:vAlign w:val="center"/>
          </w:tcPr>
          <w:p w14:paraId="6696E93A" w14:textId="77777777" w:rsidR="002B71A7" w:rsidRPr="00590E6B" w:rsidRDefault="002B71A7" w:rsidP="002B71A7">
            <w:pPr>
              <w:rPr>
                <w:rFonts w:asciiTheme="minorHAnsi" w:hAnsiTheme="minorHAnsi" w:cstheme="minorHAnsi"/>
                <w:lang w:val="en-US"/>
              </w:rPr>
            </w:pPr>
          </w:p>
        </w:tc>
      </w:tr>
      <w:tr w:rsidR="002B71A7" w:rsidRPr="007E53BB" w14:paraId="04474B9A" w14:textId="77777777" w:rsidTr="00590E6B">
        <w:trPr>
          <w:trHeight w:val="329"/>
        </w:trPr>
        <w:tc>
          <w:tcPr>
            <w:tcW w:w="11274" w:type="dxa"/>
            <w:gridSpan w:val="6"/>
            <w:tcBorders>
              <w:top w:val="nil"/>
              <w:left w:val="single" w:sz="4" w:space="0" w:color="000000"/>
              <w:bottom w:val="single" w:sz="4" w:space="0" w:color="000000"/>
              <w:right w:val="nil"/>
            </w:tcBorders>
            <w:vAlign w:val="center"/>
            <w:hideMark/>
          </w:tcPr>
          <w:p w14:paraId="731D6283" w14:textId="363A3A6C" w:rsidR="002B71A7" w:rsidRPr="00590E6B" w:rsidRDefault="00FA178B" w:rsidP="00FA178B">
            <w:pPr>
              <w:jc w:val="center"/>
              <w:rPr>
                <w:rFonts w:asciiTheme="minorHAnsi" w:hAnsiTheme="minorHAnsi" w:cstheme="minorHAnsi"/>
                <w:b/>
                <w:lang w:val="en-US"/>
              </w:rPr>
            </w:pPr>
            <w:r>
              <w:rPr>
                <w:rFonts w:asciiTheme="minorHAnsi" w:hAnsiTheme="minorHAnsi" w:cstheme="minorHAnsi"/>
                <w:b/>
              </w:rPr>
              <w:t xml:space="preserve">                                             </w:t>
            </w:r>
            <w:r w:rsidR="002B71A7" w:rsidRPr="00590E6B">
              <w:rPr>
                <w:rFonts w:asciiTheme="minorHAnsi" w:hAnsiTheme="minorHAnsi" w:cstheme="minorHAnsi"/>
                <w:b/>
              </w:rPr>
              <w:t xml:space="preserve">Wartość globalna na 24 m-ce                              </w:t>
            </w:r>
            <w:r>
              <w:rPr>
                <w:rFonts w:asciiTheme="minorHAnsi" w:hAnsiTheme="minorHAnsi" w:cstheme="minorHAnsi"/>
                <w:b/>
              </w:rPr>
              <w:t xml:space="preserve">          </w:t>
            </w:r>
            <w:r w:rsidR="002B71A7" w:rsidRPr="00590E6B">
              <w:rPr>
                <w:rFonts w:asciiTheme="minorHAnsi" w:hAnsiTheme="minorHAnsi" w:cstheme="minorHAnsi"/>
                <w:b/>
              </w:rPr>
              <w:t xml:space="preserve">                                    </w:t>
            </w:r>
            <w:r w:rsidR="00590E6B">
              <w:rPr>
                <w:rFonts w:asciiTheme="minorHAnsi" w:hAnsiTheme="minorHAnsi" w:cstheme="minorHAnsi"/>
                <w:b/>
              </w:rPr>
              <w:t xml:space="preserve">             </w:t>
            </w:r>
            <w:r w:rsidR="002B71A7" w:rsidRPr="00590E6B">
              <w:rPr>
                <w:rFonts w:asciiTheme="minorHAnsi" w:hAnsiTheme="minorHAnsi" w:cstheme="minorHAnsi"/>
                <w:b/>
              </w:rPr>
              <w:t xml:space="preserve"> Netto:</w:t>
            </w:r>
          </w:p>
        </w:tc>
        <w:tc>
          <w:tcPr>
            <w:tcW w:w="1276" w:type="dxa"/>
            <w:tcBorders>
              <w:top w:val="nil"/>
              <w:left w:val="single" w:sz="4" w:space="0" w:color="000000"/>
              <w:bottom w:val="single" w:sz="4" w:space="0" w:color="000000"/>
              <w:right w:val="nil"/>
            </w:tcBorders>
            <w:vAlign w:val="center"/>
          </w:tcPr>
          <w:p w14:paraId="495922FE" w14:textId="77777777" w:rsidR="002B71A7" w:rsidRPr="00590E6B" w:rsidRDefault="002B71A7" w:rsidP="00FA178B">
            <w:pPr>
              <w:rPr>
                <w:rFonts w:asciiTheme="minorHAnsi" w:hAnsiTheme="minorHAnsi" w:cstheme="minorHAnsi"/>
                <w:b/>
                <w:lang w:val="en-US"/>
              </w:rPr>
            </w:pPr>
          </w:p>
        </w:tc>
        <w:tc>
          <w:tcPr>
            <w:tcW w:w="1470" w:type="dxa"/>
            <w:tcBorders>
              <w:top w:val="nil"/>
              <w:left w:val="single" w:sz="4" w:space="0" w:color="000000"/>
              <w:bottom w:val="single" w:sz="4" w:space="0" w:color="000000"/>
              <w:right w:val="nil"/>
            </w:tcBorders>
            <w:vAlign w:val="center"/>
            <w:hideMark/>
          </w:tcPr>
          <w:p w14:paraId="7BA03739" w14:textId="77777777" w:rsidR="002B71A7" w:rsidRPr="00590E6B" w:rsidRDefault="002B71A7" w:rsidP="00FA178B">
            <w:pPr>
              <w:jc w:val="center"/>
              <w:rPr>
                <w:rFonts w:asciiTheme="minorHAnsi" w:hAnsiTheme="minorHAnsi" w:cstheme="minorHAnsi"/>
                <w:b/>
                <w:lang w:val="en-US"/>
              </w:rPr>
            </w:pPr>
            <w:r w:rsidRPr="00590E6B">
              <w:rPr>
                <w:rFonts w:asciiTheme="minorHAnsi" w:hAnsiTheme="minorHAnsi" w:cstheme="minorHAnsi"/>
                <w:b/>
              </w:rPr>
              <w:t>Brutto:</w:t>
            </w:r>
          </w:p>
        </w:tc>
        <w:tc>
          <w:tcPr>
            <w:tcW w:w="1204" w:type="dxa"/>
            <w:tcBorders>
              <w:top w:val="nil"/>
              <w:left w:val="single" w:sz="4" w:space="0" w:color="000000"/>
              <w:bottom w:val="single" w:sz="4" w:space="0" w:color="000000"/>
              <w:right w:val="single" w:sz="4" w:space="0" w:color="000000"/>
            </w:tcBorders>
            <w:vAlign w:val="center"/>
          </w:tcPr>
          <w:p w14:paraId="4C737473" w14:textId="77777777" w:rsidR="002B71A7" w:rsidRPr="00590E6B" w:rsidRDefault="002B71A7" w:rsidP="002B71A7">
            <w:pPr>
              <w:rPr>
                <w:rFonts w:asciiTheme="minorHAnsi" w:hAnsiTheme="minorHAnsi" w:cstheme="minorHAnsi"/>
                <w:lang w:val="en-US"/>
              </w:rPr>
            </w:pPr>
          </w:p>
        </w:tc>
      </w:tr>
    </w:tbl>
    <w:p w14:paraId="3C2FB5B0" w14:textId="77777777" w:rsidR="002B71A7" w:rsidRPr="00590E6B" w:rsidRDefault="002B71A7" w:rsidP="00590E6B">
      <w:pPr>
        <w:jc w:val="both"/>
        <w:rPr>
          <w:rFonts w:asciiTheme="minorHAnsi" w:hAnsiTheme="minorHAnsi" w:cstheme="minorHAnsi"/>
        </w:rPr>
      </w:pPr>
      <w:r w:rsidRPr="00590E6B">
        <w:rPr>
          <w:rFonts w:asciiTheme="minorHAnsi" w:hAnsiTheme="minorHAnsi" w:cstheme="minorHAnsi"/>
        </w:rPr>
        <w:t>Wymogi krytyczne dla oferowanego systemu zamkniętego:</w:t>
      </w:r>
    </w:p>
    <w:p w14:paraId="0D59FC5A" w14:textId="0A091C21" w:rsidR="002B71A7" w:rsidRPr="00590E6B" w:rsidRDefault="002B71A7" w:rsidP="00590E6B">
      <w:pPr>
        <w:jc w:val="both"/>
        <w:rPr>
          <w:rFonts w:asciiTheme="minorHAnsi" w:hAnsiTheme="minorHAnsi" w:cstheme="minorHAnsi"/>
        </w:rPr>
      </w:pPr>
      <w:r w:rsidRPr="00590E6B">
        <w:rPr>
          <w:rFonts w:asciiTheme="minorHAnsi" w:hAnsiTheme="minorHAnsi" w:cstheme="minorHAnsi"/>
        </w:rPr>
        <w:t>Wszystkie elementy systemu zamkniętego muszą by</w:t>
      </w:r>
      <w:r w:rsidR="009A21F7">
        <w:rPr>
          <w:rFonts w:asciiTheme="minorHAnsi" w:hAnsiTheme="minorHAnsi" w:cstheme="minorHAnsi"/>
        </w:rPr>
        <w:t>ć jednorazowego użytku, pochodzić</w:t>
      </w:r>
      <w:r w:rsidRPr="00590E6B">
        <w:rPr>
          <w:rFonts w:asciiTheme="minorHAnsi" w:hAnsiTheme="minorHAnsi" w:cstheme="minorHAnsi"/>
        </w:rPr>
        <w:t xml:space="preserve"> od jednego producenta</w:t>
      </w:r>
      <w:r w:rsidR="009A21F7">
        <w:rPr>
          <w:rFonts w:asciiTheme="minorHAnsi" w:hAnsiTheme="minorHAnsi" w:cstheme="minorHAnsi"/>
        </w:rPr>
        <w:t>.</w:t>
      </w:r>
      <w:r w:rsidRPr="00590E6B">
        <w:rPr>
          <w:rFonts w:asciiTheme="minorHAnsi" w:hAnsiTheme="minorHAnsi" w:cstheme="minorHAnsi"/>
        </w:rPr>
        <w:t xml:space="preserve"> </w:t>
      </w:r>
    </w:p>
    <w:p w14:paraId="5032D340" w14:textId="0CB657F6" w:rsidR="002B71A7" w:rsidRPr="00590E6B" w:rsidRDefault="002B71A7" w:rsidP="00590E6B">
      <w:pPr>
        <w:jc w:val="both"/>
        <w:rPr>
          <w:rFonts w:asciiTheme="minorHAnsi" w:hAnsiTheme="minorHAnsi" w:cstheme="minorHAnsi"/>
        </w:rPr>
      </w:pPr>
      <w:r w:rsidRPr="00590E6B">
        <w:rPr>
          <w:rFonts w:asciiTheme="minorHAnsi" w:hAnsiTheme="minorHAnsi" w:cstheme="minorHAnsi"/>
        </w:rPr>
        <w:t>Pobieranie krwi za pomocą podciśnienia</w:t>
      </w:r>
      <w:r w:rsidR="009A21F7">
        <w:rPr>
          <w:rFonts w:asciiTheme="minorHAnsi" w:hAnsiTheme="minorHAnsi" w:cstheme="minorHAnsi"/>
        </w:rPr>
        <w:t>.</w:t>
      </w:r>
    </w:p>
    <w:p w14:paraId="48DF0DD3" w14:textId="4A5933AC" w:rsidR="002B71A7" w:rsidRPr="00590E6B" w:rsidRDefault="002B71A7" w:rsidP="00590E6B">
      <w:pPr>
        <w:jc w:val="both"/>
        <w:rPr>
          <w:rFonts w:asciiTheme="minorHAnsi" w:hAnsiTheme="minorHAnsi" w:cstheme="minorHAnsi"/>
        </w:rPr>
      </w:pPr>
      <w:r w:rsidRPr="00590E6B">
        <w:rPr>
          <w:rFonts w:asciiTheme="minorHAnsi" w:hAnsiTheme="minorHAnsi" w:cstheme="minorHAnsi"/>
        </w:rPr>
        <w:t>Dostosowanie systemu do posiadanych przez Zamawiającego aparatów biochemicznych i hematologicznych</w:t>
      </w:r>
      <w:r w:rsidR="009A21F7">
        <w:rPr>
          <w:rFonts w:asciiTheme="minorHAnsi" w:hAnsiTheme="minorHAnsi" w:cstheme="minorHAnsi"/>
        </w:rPr>
        <w:t>.</w:t>
      </w:r>
    </w:p>
    <w:p w14:paraId="30222DBF" w14:textId="5B2031A0" w:rsidR="002B71A7" w:rsidRPr="00590E6B" w:rsidRDefault="002B71A7" w:rsidP="00590E6B">
      <w:pPr>
        <w:jc w:val="both"/>
        <w:rPr>
          <w:rFonts w:asciiTheme="minorHAnsi" w:hAnsiTheme="minorHAnsi" w:cstheme="minorHAnsi"/>
        </w:rPr>
      </w:pPr>
      <w:r w:rsidRPr="00590E6B">
        <w:rPr>
          <w:rFonts w:asciiTheme="minorHAnsi" w:hAnsiTheme="minorHAnsi" w:cstheme="minorHAnsi"/>
        </w:rPr>
        <w:t>Zamawiający wymaga probówki z naklejonymi etykietami</w:t>
      </w:r>
      <w:r w:rsidR="009A21F7">
        <w:rPr>
          <w:rFonts w:asciiTheme="minorHAnsi" w:hAnsiTheme="minorHAnsi" w:cstheme="minorHAnsi"/>
        </w:rPr>
        <w:t>.</w:t>
      </w:r>
    </w:p>
    <w:p w14:paraId="3878C045" w14:textId="074DB355" w:rsidR="002B71A7" w:rsidRPr="00590E6B" w:rsidRDefault="003A771E" w:rsidP="00590E6B">
      <w:pPr>
        <w:jc w:val="both"/>
        <w:rPr>
          <w:rFonts w:asciiTheme="minorHAnsi" w:hAnsiTheme="minorHAnsi" w:cstheme="minorHAnsi"/>
        </w:rPr>
      </w:pPr>
      <w:r>
        <w:rPr>
          <w:rFonts w:asciiTheme="minorHAnsi" w:hAnsiTheme="minorHAnsi" w:cstheme="minorHAnsi"/>
        </w:rPr>
        <w:t>W</w:t>
      </w:r>
      <w:r w:rsidR="002B71A7" w:rsidRPr="00590E6B">
        <w:rPr>
          <w:rFonts w:asciiTheme="minorHAnsi" w:hAnsiTheme="minorHAnsi" w:cstheme="minorHAnsi"/>
        </w:rPr>
        <w:t>szystkie etykiety ze znakiem CE oraz sterylności</w:t>
      </w:r>
      <w:r>
        <w:rPr>
          <w:rFonts w:asciiTheme="minorHAnsi" w:hAnsiTheme="minorHAnsi" w:cstheme="minorHAnsi"/>
        </w:rPr>
        <w:t>.</w:t>
      </w:r>
    </w:p>
    <w:p w14:paraId="0B74F8ED" w14:textId="5DCACAA1" w:rsidR="002B71A7" w:rsidRPr="00590E6B" w:rsidRDefault="002B71A7" w:rsidP="00590E6B">
      <w:pPr>
        <w:jc w:val="both"/>
        <w:rPr>
          <w:rFonts w:asciiTheme="minorHAnsi" w:hAnsiTheme="minorHAnsi" w:cstheme="minorHAnsi"/>
        </w:rPr>
      </w:pPr>
      <w:r w:rsidRPr="00590E6B">
        <w:rPr>
          <w:rFonts w:asciiTheme="minorHAnsi" w:hAnsiTheme="minorHAnsi" w:cstheme="minorHAnsi"/>
        </w:rPr>
        <w:t>Okres trwałości probówek po otwarciu opakowania min. 3 miesiące</w:t>
      </w:r>
      <w:r w:rsidR="003A771E">
        <w:rPr>
          <w:rFonts w:asciiTheme="minorHAnsi" w:hAnsiTheme="minorHAnsi" w:cstheme="minorHAnsi"/>
        </w:rPr>
        <w:t>.</w:t>
      </w:r>
    </w:p>
    <w:p w14:paraId="217E581E" w14:textId="4AE567C5" w:rsidR="002B71A7" w:rsidRPr="00590E6B" w:rsidRDefault="002B71A7" w:rsidP="00590E6B">
      <w:pPr>
        <w:jc w:val="both"/>
        <w:rPr>
          <w:rFonts w:asciiTheme="minorHAnsi" w:hAnsiTheme="minorHAnsi" w:cstheme="minorHAnsi"/>
        </w:rPr>
      </w:pPr>
      <w:r w:rsidRPr="00590E6B">
        <w:rPr>
          <w:rFonts w:asciiTheme="minorHAnsi" w:hAnsiTheme="minorHAnsi" w:cstheme="minorHAnsi"/>
        </w:rPr>
        <w:t>Znak CE lub inny dokument dopuszczający do stosowania produktów na terenie RP dla wszystkich pozycji w pakiecie</w:t>
      </w:r>
      <w:r w:rsidR="003A771E">
        <w:rPr>
          <w:rFonts w:asciiTheme="minorHAnsi" w:hAnsiTheme="minorHAnsi" w:cstheme="minorHAnsi"/>
        </w:rPr>
        <w:t>.</w:t>
      </w:r>
    </w:p>
    <w:p w14:paraId="3BC8B5D4" w14:textId="7406E885" w:rsidR="002B71A7" w:rsidRPr="00590E6B" w:rsidRDefault="003A771E" w:rsidP="00590E6B">
      <w:pPr>
        <w:jc w:val="both"/>
        <w:rPr>
          <w:rFonts w:asciiTheme="minorHAnsi" w:hAnsiTheme="minorHAnsi" w:cstheme="minorHAnsi"/>
        </w:rPr>
      </w:pPr>
      <w:r>
        <w:rPr>
          <w:rFonts w:asciiTheme="minorHAnsi" w:hAnsiTheme="minorHAnsi" w:cstheme="minorHAnsi"/>
        </w:rPr>
        <w:t>*</w:t>
      </w:r>
      <w:r w:rsidR="002B71A7" w:rsidRPr="00590E6B">
        <w:rPr>
          <w:rFonts w:asciiTheme="minorHAnsi" w:hAnsiTheme="minorHAnsi" w:cstheme="minorHAnsi"/>
        </w:rPr>
        <w:t xml:space="preserve"> Wykonawca uzupełnia pozycję 11 tylko w przypadku, gdy oferowany system przewiduje "uchwyty do igieł" elem</w:t>
      </w:r>
      <w:r w:rsidR="000A2E1B">
        <w:rPr>
          <w:rFonts w:asciiTheme="minorHAnsi" w:hAnsiTheme="minorHAnsi" w:cstheme="minorHAnsi"/>
        </w:rPr>
        <w:t>enty oddzielne - nie</w:t>
      </w:r>
      <w:r w:rsidR="00590E6B">
        <w:rPr>
          <w:rFonts w:asciiTheme="minorHAnsi" w:hAnsiTheme="minorHAnsi" w:cstheme="minorHAnsi"/>
        </w:rPr>
        <w:t>złączone w </w:t>
      </w:r>
      <w:r w:rsidR="002B71A7" w:rsidRPr="00590E6B">
        <w:rPr>
          <w:rFonts w:asciiTheme="minorHAnsi" w:hAnsiTheme="minorHAnsi" w:cstheme="minorHAnsi"/>
        </w:rPr>
        <w:t>sposób trwały z igłami</w:t>
      </w:r>
    </w:p>
    <w:p w14:paraId="482F5F6E" w14:textId="165110CC" w:rsidR="002B71A7" w:rsidRPr="00590E6B" w:rsidRDefault="002B71A7" w:rsidP="00590E6B">
      <w:pPr>
        <w:jc w:val="both"/>
        <w:rPr>
          <w:rFonts w:asciiTheme="minorHAnsi" w:hAnsiTheme="minorHAnsi" w:cstheme="minorHAnsi"/>
        </w:rPr>
      </w:pPr>
      <w:r w:rsidRPr="00590E6B">
        <w:rPr>
          <w:rFonts w:asciiTheme="minorHAnsi" w:hAnsiTheme="minorHAnsi" w:cstheme="minorHAnsi"/>
        </w:rPr>
        <w:t>Wykonawca zapewnia szkolenie personelu pielęgniarskiego oraz laboratorium analitycznego z zakresu procedury pobierania krwi systemem zamknię</w:t>
      </w:r>
      <w:r w:rsidR="00C365EF">
        <w:rPr>
          <w:rFonts w:asciiTheme="minorHAnsi" w:hAnsiTheme="minorHAnsi" w:cstheme="minorHAnsi"/>
        </w:rPr>
        <w:t xml:space="preserve">tym i zapobiegania błędom </w:t>
      </w:r>
      <w:proofErr w:type="spellStart"/>
      <w:r w:rsidR="00C365EF">
        <w:rPr>
          <w:rFonts w:asciiTheme="minorHAnsi" w:hAnsiTheme="minorHAnsi" w:cstheme="minorHAnsi"/>
        </w:rPr>
        <w:t>przed</w:t>
      </w:r>
      <w:r w:rsidRPr="00590E6B">
        <w:rPr>
          <w:rFonts w:asciiTheme="minorHAnsi" w:hAnsiTheme="minorHAnsi" w:cstheme="minorHAnsi"/>
        </w:rPr>
        <w:t>laboratoryjnym</w:t>
      </w:r>
      <w:proofErr w:type="spellEnd"/>
      <w:r w:rsidRPr="00590E6B">
        <w:rPr>
          <w:rFonts w:asciiTheme="minorHAnsi" w:hAnsiTheme="minorHAnsi" w:cstheme="minorHAnsi"/>
        </w:rPr>
        <w:t xml:space="preserve"> 2 razy w roku </w:t>
      </w:r>
      <w:r w:rsidR="00A154EC">
        <w:rPr>
          <w:rFonts w:asciiTheme="minorHAnsi" w:hAnsiTheme="minorHAnsi" w:cstheme="minorHAnsi"/>
        </w:rPr>
        <w:t>w siedzibie Z</w:t>
      </w:r>
      <w:r w:rsidRPr="00590E6B">
        <w:rPr>
          <w:rFonts w:asciiTheme="minorHAnsi" w:hAnsiTheme="minorHAnsi" w:cstheme="minorHAnsi"/>
        </w:rPr>
        <w:t>amawiającego lub w przypadku niemożności przeprowadzania szkoleń z powodów niezależny</w:t>
      </w:r>
      <w:r w:rsidR="00A154EC">
        <w:rPr>
          <w:rFonts w:asciiTheme="minorHAnsi" w:hAnsiTheme="minorHAnsi" w:cstheme="minorHAnsi"/>
        </w:rPr>
        <w:t>ch od Zamawiającego i W</w:t>
      </w:r>
      <w:r w:rsidR="00590E6B">
        <w:rPr>
          <w:rFonts w:asciiTheme="minorHAnsi" w:hAnsiTheme="minorHAnsi" w:cstheme="minorHAnsi"/>
        </w:rPr>
        <w:t>ykonawcy</w:t>
      </w:r>
      <w:r w:rsidR="00A154EC">
        <w:rPr>
          <w:rFonts w:asciiTheme="minorHAnsi" w:hAnsiTheme="minorHAnsi" w:cstheme="minorHAnsi"/>
        </w:rPr>
        <w:t>, W</w:t>
      </w:r>
      <w:r w:rsidRPr="00590E6B">
        <w:rPr>
          <w:rFonts w:asciiTheme="minorHAnsi" w:hAnsiTheme="minorHAnsi" w:cstheme="minorHAnsi"/>
        </w:rPr>
        <w:t xml:space="preserve">ykonawca zapewni dostęp do platformy internetowej zawierającej sesje szkoleniowe z filmami instruktażowymi z komentarzem lektora w języku polskim.  </w:t>
      </w:r>
    </w:p>
    <w:p w14:paraId="16BBB07F" w14:textId="4B72D120" w:rsidR="002B71A7" w:rsidRDefault="00590E6B" w:rsidP="002B71A7">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44515193" w14:textId="77777777" w:rsidR="00A154EC" w:rsidRDefault="00A154EC" w:rsidP="002B71A7"/>
    <w:p w14:paraId="076F4940" w14:textId="77777777" w:rsidR="00C365EF" w:rsidRPr="003E004F" w:rsidRDefault="00C365EF" w:rsidP="00C365EF">
      <w:pPr>
        <w:jc w:val="center"/>
        <w:rPr>
          <w:rFonts w:asciiTheme="minorHAnsi" w:hAnsiTheme="minorHAnsi" w:cstheme="minorHAnsi"/>
          <w:b/>
        </w:rPr>
      </w:pPr>
      <w:r w:rsidRPr="003E004F">
        <w:rPr>
          <w:rFonts w:asciiTheme="minorHAnsi" w:hAnsiTheme="minorHAnsi" w:cstheme="minorHAnsi"/>
          <w:b/>
        </w:rPr>
        <w:t>Parametry oceniane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8963"/>
        <w:gridCol w:w="2835"/>
        <w:gridCol w:w="2153"/>
      </w:tblGrid>
      <w:tr w:rsidR="002B71A7" w:rsidRPr="007E53BB" w14:paraId="1F81E75F" w14:textId="77777777" w:rsidTr="002B71A7">
        <w:trPr>
          <w:trHeight w:val="498"/>
        </w:trPr>
        <w:tc>
          <w:tcPr>
            <w:tcW w:w="643" w:type="dxa"/>
            <w:tcBorders>
              <w:top w:val="single" w:sz="4" w:space="0" w:color="auto"/>
              <w:left w:val="single" w:sz="4" w:space="0" w:color="auto"/>
              <w:bottom w:val="single" w:sz="4" w:space="0" w:color="auto"/>
              <w:right w:val="single" w:sz="4" w:space="0" w:color="auto"/>
            </w:tcBorders>
            <w:hideMark/>
          </w:tcPr>
          <w:p w14:paraId="396EC311" w14:textId="7E3F5EFF" w:rsidR="002B71A7" w:rsidRPr="00590E6B" w:rsidRDefault="002B71A7" w:rsidP="002B71A7">
            <w:pPr>
              <w:rPr>
                <w:rFonts w:asciiTheme="minorHAnsi" w:hAnsiTheme="minorHAnsi" w:cstheme="minorHAnsi"/>
                <w:b/>
                <w:lang w:val="en-US"/>
              </w:rPr>
            </w:pPr>
            <w:r w:rsidRPr="00590E6B">
              <w:rPr>
                <w:rFonts w:asciiTheme="minorHAnsi" w:hAnsiTheme="minorHAnsi" w:cstheme="minorHAnsi"/>
                <w:b/>
              </w:rPr>
              <w:t>Lp</w:t>
            </w:r>
            <w:r w:rsidR="00590E6B" w:rsidRPr="00590E6B">
              <w:rPr>
                <w:rFonts w:asciiTheme="minorHAnsi" w:hAnsiTheme="minorHAnsi" w:cstheme="minorHAnsi"/>
                <w:b/>
              </w:rPr>
              <w:t>.</w:t>
            </w:r>
          </w:p>
        </w:tc>
        <w:tc>
          <w:tcPr>
            <w:tcW w:w="8963" w:type="dxa"/>
            <w:tcBorders>
              <w:top w:val="single" w:sz="4" w:space="0" w:color="auto"/>
              <w:left w:val="single" w:sz="4" w:space="0" w:color="auto"/>
              <w:bottom w:val="single" w:sz="4" w:space="0" w:color="auto"/>
              <w:right w:val="single" w:sz="4" w:space="0" w:color="auto"/>
            </w:tcBorders>
            <w:hideMark/>
          </w:tcPr>
          <w:p w14:paraId="744F4CD6" w14:textId="77777777" w:rsidR="00C365EF" w:rsidRDefault="00C365EF" w:rsidP="00C365EF">
            <w:r>
              <w:rPr>
                <w:rFonts w:asciiTheme="minorHAnsi" w:hAnsiTheme="minorHAnsi" w:cstheme="minorHAnsi"/>
                <w:b/>
              </w:rPr>
              <w:t>Wykaz parametrów ocenianych</w:t>
            </w:r>
          </w:p>
          <w:p w14:paraId="693E2F3A" w14:textId="38717982" w:rsidR="002B71A7" w:rsidRPr="00590E6B" w:rsidRDefault="002B71A7" w:rsidP="002B71A7">
            <w:pPr>
              <w:rPr>
                <w:rFonts w:asciiTheme="minorHAnsi" w:hAnsiTheme="minorHAnsi" w:cstheme="minorHAnsi"/>
                <w:b/>
                <w:lang w:val="en-US"/>
              </w:rPr>
            </w:pPr>
          </w:p>
        </w:tc>
        <w:tc>
          <w:tcPr>
            <w:tcW w:w="2835" w:type="dxa"/>
            <w:tcBorders>
              <w:top w:val="single" w:sz="4" w:space="0" w:color="auto"/>
              <w:left w:val="single" w:sz="4" w:space="0" w:color="auto"/>
              <w:bottom w:val="single" w:sz="4" w:space="0" w:color="auto"/>
              <w:right w:val="single" w:sz="4" w:space="0" w:color="auto"/>
            </w:tcBorders>
            <w:hideMark/>
          </w:tcPr>
          <w:p w14:paraId="11A6ABED" w14:textId="77777777" w:rsidR="002B71A7" w:rsidRPr="00590E6B" w:rsidRDefault="002B71A7" w:rsidP="002B71A7">
            <w:pPr>
              <w:rPr>
                <w:rFonts w:asciiTheme="minorHAnsi" w:hAnsiTheme="minorHAnsi" w:cstheme="minorHAnsi"/>
                <w:b/>
                <w:lang w:val="en-US"/>
              </w:rPr>
            </w:pPr>
            <w:r w:rsidRPr="00590E6B">
              <w:rPr>
                <w:rFonts w:asciiTheme="minorHAnsi" w:hAnsiTheme="minorHAnsi" w:cstheme="minorHAnsi"/>
                <w:b/>
              </w:rPr>
              <w:t>Ocena punktowa parametrów</w:t>
            </w:r>
          </w:p>
        </w:tc>
        <w:tc>
          <w:tcPr>
            <w:tcW w:w="2153" w:type="dxa"/>
            <w:tcBorders>
              <w:top w:val="single" w:sz="4" w:space="0" w:color="auto"/>
              <w:left w:val="single" w:sz="4" w:space="0" w:color="auto"/>
              <w:bottom w:val="single" w:sz="4" w:space="0" w:color="auto"/>
              <w:right w:val="single" w:sz="4" w:space="0" w:color="auto"/>
            </w:tcBorders>
            <w:hideMark/>
          </w:tcPr>
          <w:p w14:paraId="421E4D22" w14:textId="77777777" w:rsidR="002B71A7" w:rsidRPr="00590E6B" w:rsidRDefault="002B71A7" w:rsidP="002B71A7">
            <w:pPr>
              <w:rPr>
                <w:rFonts w:asciiTheme="minorHAnsi" w:hAnsiTheme="minorHAnsi" w:cstheme="minorHAnsi"/>
                <w:b/>
                <w:lang w:val="en-US"/>
              </w:rPr>
            </w:pPr>
            <w:r w:rsidRPr="00590E6B">
              <w:rPr>
                <w:rFonts w:asciiTheme="minorHAnsi" w:hAnsiTheme="minorHAnsi" w:cstheme="minorHAnsi"/>
                <w:b/>
              </w:rPr>
              <w:t>Potwierdzić TAK/NIE</w:t>
            </w:r>
          </w:p>
        </w:tc>
      </w:tr>
      <w:tr w:rsidR="002B71A7" w:rsidRPr="007E53BB" w14:paraId="7436D1E9" w14:textId="77777777" w:rsidTr="002B71A7">
        <w:trPr>
          <w:trHeight w:val="900"/>
        </w:trPr>
        <w:tc>
          <w:tcPr>
            <w:tcW w:w="643" w:type="dxa"/>
            <w:tcBorders>
              <w:top w:val="single" w:sz="4" w:space="0" w:color="auto"/>
              <w:left w:val="single" w:sz="4" w:space="0" w:color="auto"/>
              <w:bottom w:val="single" w:sz="4" w:space="0" w:color="auto"/>
              <w:right w:val="single" w:sz="4" w:space="0" w:color="auto"/>
            </w:tcBorders>
            <w:hideMark/>
          </w:tcPr>
          <w:p w14:paraId="5595EF11" w14:textId="77777777" w:rsidR="002B71A7" w:rsidRPr="00590E6B" w:rsidRDefault="002B71A7" w:rsidP="002B71A7">
            <w:pPr>
              <w:rPr>
                <w:rFonts w:asciiTheme="minorHAnsi" w:hAnsiTheme="minorHAnsi" w:cstheme="minorHAnsi"/>
                <w:lang w:val="en-US"/>
              </w:rPr>
            </w:pPr>
            <w:r w:rsidRPr="00590E6B">
              <w:rPr>
                <w:rFonts w:asciiTheme="minorHAnsi" w:hAnsiTheme="minorHAnsi" w:cstheme="minorHAnsi"/>
              </w:rPr>
              <w:t>1</w:t>
            </w:r>
          </w:p>
        </w:tc>
        <w:tc>
          <w:tcPr>
            <w:tcW w:w="8963" w:type="dxa"/>
            <w:tcBorders>
              <w:top w:val="single" w:sz="4" w:space="0" w:color="auto"/>
              <w:left w:val="single" w:sz="4" w:space="0" w:color="auto"/>
              <w:bottom w:val="single" w:sz="4" w:space="0" w:color="auto"/>
              <w:right w:val="single" w:sz="4" w:space="0" w:color="auto"/>
            </w:tcBorders>
            <w:hideMark/>
          </w:tcPr>
          <w:p w14:paraId="74014AEB" w14:textId="7EB33CEE" w:rsidR="002B71A7" w:rsidRPr="00590E6B" w:rsidRDefault="002B71A7" w:rsidP="00590E6B">
            <w:pPr>
              <w:jc w:val="both"/>
              <w:rPr>
                <w:rFonts w:asciiTheme="minorHAnsi" w:hAnsiTheme="minorHAnsi" w:cstheme="minorHAnsi"/>
                <w:lang w:val="en-US"/>
              </w:rPr>
            </w:pPr>
            <w:r w:rsidRPr="00590E6B">
              <w:rPr>
                <w:rFonts w:asciiTheme="minorHAnsi" w:hAnsiTheme="minorHAnsi" w:cstheme="minorHAnsi"/>
              </w:rPr>
              <w:t>Probówki do koagulologii z poz. 4 z ograniczoną przestrzenią pustą ponad meniskiem krwi zapobiegająca zjawisku aktywacji płytek krwi</w:t>
            </w:r>
            <w:r w:rsidR="00A154EC">
              <w:rPr>
                <w:rFonts w:asciiTheme="minorHAnsi" w:hAnsiTheme="minorHAnsi" w:cstheme="minorHAnsi"/>
              </w:rPr>
              <w:t xml:space="preserve"> </w:t>
            </w:r>
            <w:r w:rsidRPr="00590E6B">
              <w:rPr>
                <w:rFonts w:asciiTheme="minorHAnsi" w:hAnsiTheme="minorHAnsi" w:cstheme="minorHAnsi"/>
              </w:rPr>
              <w:t xml:space="preserve">- do monitorowania APTT u pacjentów leczonych niefrakcjonowaną heparyną, </w:t>
            </w:r>
            <w:r w:rsidRPr="00755256">
              <w:rPr>
                <w:rFonts w:asciiTheme="minorHAnsi" w:hAnsiTheme="minorHAnsi" w:cstheme="minorHAnsi"/>
              </w:rPr>
              <w:t>potwierdzić ulotką producenta</w:t>
            </w:r>
            <w:r w:rsidR="00590E6B" w:rsidRPr="00755256">
              <w:rPr>
                <w:rFonts w:asciiTheme="minorHAnsi" w:hAnsiTheme="minorHAnsi" w:cstheme="minorHAnsi"/>
              </w:rPr>
              <w:t>.</w:t>
            </w:r>
          </w:p>
        </w:tc>
        <w:tc>
          <w:tcPr>
            <w:tcW w:w="2835" w:type="dxa"/>
            <w:tcBorders>
              <w:top w:val="single" w:sz="4" w:space="0" w:color="auto"/>
              <w:left w:val="single" w:sz="4" w:space="0" w:color="auto"/>
              <w:bottom w:val="single" w:sz="4" w:space="0" w:color="auto"/>
              <w:right w:val="single" w:sz="4" w:space="0" w:color="auto"/>
            </w:tcBorders>
            <w:hideMark/>
          </w:tcPr>
          <w:p w14:paraId="70A42137" w14:textId="77777777" w:rsidR="002B71A7" w:rsidRPr="00590E6B" w:rsidRDefault="002B71A7" w:rsidP="002B71A7">
            <w:pPr>
              <w:rPr>
                <w:rFonts w:asciiTheme="minorHAnsi" w:hAnsiTheme="minorHAnsi" w:cstheme="minorHAnsi"/>
              </w:rPr>
            </w:pPr>
            <w:r w:rsidRPr="00590E6B">
              <w:rPr>
                <w:rFonts w:asciiTheme="minorHAnsi" w:hAnsiTheme="minorHAnsi" w:cstheme="minorHAnsi"/>
              </w:rPr>
              <w:t>TAK – 20 pkt</w:t>
            </w:r>
          </w:p>
          <w:p w14:paraId="639B20F5" w14:textId="77777777" w:rsidR="002B71A7" w:rsidRPr="00590E6B" w:rsidRDefault="002B71A7" w:rsidP="002B71A7">
            <w:pPr>
              <w:rPr>
                <w:rFonts w:asciiTheme="minorHAnsi" w:hAnsiTheme="minorHAnsi" w:cstheme="minorHAnsi"/>
                <w:lang w:val="en-US"/>
              </w:rPr>
            </w:pPr>
            <w:r w:rsidRPr="00590E6B">
              <w:rPr>
                <w:rFonts w:asciiTheme="minorHAnsi" w:hAnsiTheme="minorHAnsi" w:cstheme="minorHAnsi"/>
              </w:rPr>
              <w:t>NIE – 0 pkt</w:t>
            </w:r>
          </w:p>
        </w:tc>
        <w:tc>
          <w:tcPr>
            <w:tcW w:w="2153" w:type="dxa"/>
            <w:tcBorders>
              <w:top w:val="single" w:sz="4" w:space="0" w:color="auto"/>
              <w:left w:val="single" w:sz="4" w:space="0" w:color="auto"/>
              <w:bottom w:val="single" w:sz="4" w:space="0" w:color="auto"/>
              <w:right w:val="single" w:sz="4" w:space="0" w:color="auto"/>
            </w:tcBorders>
          </w:tcPr>
          <w:p w14:paraId="514C3916" w14:textId="77777777" w:rsidR="002B71A7" w:rsidRPr="00590E6B" w:rsidRDefault="002B71A7" w:rsidP="002B71A7">
            <w:pPr>
              <w:rPr>
                <w:rFonts w:asciiTheme="minorHAnsi" w:hAnsiTheme="minorHAnsi" w:cstheme="minorHAnsi"/>
                <w:lang w:val="en-US"/>
              </w:rPr>
            </w:pPr>
          </w:p>
        </w:tc>
      </w:tr>
      <w:tr w:rsidR="002B71A7" w:rsidRPr="007E53BB" w14:paraId="56EC4C3D" w14:textId="77777777" w:rsidTr="002B71A7">
        <w:trPr>
          <w:trHeight w:val="544"/>
        </w:trPr>
        <w:tc>
          <w:tcPr>
            <w:tcW w:w="643" w:type="dxa"/>
            <w:tcBorders>
              <w:top w:val="single" w:sz="4" w:space="0" w:color="auto"/>
              <w:left w:val="single" w:sz="4" w:space="0" w:color="auto"/>
              <w:bottom w:val="single" w:sz="4" w:space="0" w:color="auto"/>
              <w:right w:val="single" w:sz="4" w:space="0" w:color="auto"/>
            </w:tcBorders>
            <w:hideMark/>
          </w:tcPr>
          <w:p w14:paraId="761FDE70" w14:textId="77777777" w:rsidR="002B71A7" w:rsidRPr="00590E6B" w:rsidRDefault="002B71A7" w:rsidP="002B71A7">
            <w:pPr>
              <w:rPr>
                <w:rFonts w:asciiTheme="minorHAnsi" w:hAnsiTheme="minorHAnsi" w:cstheme="minorHAnsi"/>
                <w:lang w:val="en-US"/>
              </w:rPr>
            </w:pPr>
            <w:r w:rsidRPr="00590E6B">
              <w:rPr>
                <w:rFonts w:asciiTheme="minorHAnsi" w:hAnsiTheme="minorHAnsi" w:cstheme="minorHAnsi"/>
              </w:rPr>
              <w:t>2</w:t>
            </w:r>
          </w:p>
        </w:tc>
        <w:tc>
          <w:tcPr>
            <w:tcW w:w="8963" w:type="dxa"/>
            <w:tcBorders>
              <w:top w:val="single" w:sz="4" w:space="0" w:color="auto"/>
              <w:left w:val="single" w:sz="4" w:space="0" w:color="auto"/>
              <w:bottom w:val="single" w:sz="4" w:space="0" w:color="auto"/>
              <w:right w:val="single" w:sz="4" w:space="0" w:color="auto"/>
            </w:tcBorders>
            <w:hideMark/>
          </w:tcPr>
          <w:p w14:paraId="3FA56633" w14:textId="500EB3D8" w:rsidR="002B71A7" w:rsidRPr="00590E6B" w:rsidRDefault="002B71A7" w:rsidP="00590E6B">
            <w:pPr>
              <w:jc w:val="both"/>
              <w:rPr>
                <w:rFonts w:asciiTheme="minorHAnsi" w:hAnsiTheme="minorHAnsi" w:cstheme="minorHAnsi"/>
                <w:lang w:val="en-US"/>
              </w:rPr>
            </w:pPr>
            <w:r w:rsidRPr="00590E6B">
              <w:rPr>
                <w:rFonts w:asciiTheme="minorHAnsi" w:hAnsiTheme="minorHAnsi" w:cstheme="minorHAnsi"/>
              </w:rPr>
              <w:t>Igły syste</w:t>
            </w:r>
            <w:r w:rsidR="00A154EC">
              <w:rPr>
                <w:rFonts w:asciiTheme="minorHAnsi" w:hAnsiTheme="minorHAnsi" w:cstheme="minorHAnsi"/>
              </w:rPr>
              <w:t>mowe z pozycji 9 i</w:t>
            </w:r>
            <w:r w:rsidRPr="00590E6B">
              <w:rPr>
                <w:rFonts w:asciiTheme="minorHAnsi" w:hAnsiTheme="minorHAnsi" w:cstheme="minorHAnsi"/>
              </w:rPr>
              <w:t xml:space="preserve"> 10 posiadające osłonę zabezpieczającą przed zakłuciem fabrycznie zespoloną z igłą, umieszczoną w jednej linii z ostrzem igły</w:t>
            </w:r>
            <w:r w:rsidR="00590E6B">
              <w:rPr>
                <w:rFonts w:asciiTheme="minorHAnsi" w:hAnsiTheme="minorHAnsi" w:cstheme="minorHAnsi"/>
              </w:rPr>
              <w:t>.</w:t>
            </w:r>
          </w:p>
        </w:tc>
        <w:tc>
          <w:tcPr>
            <w:tcW w:w="2835" w:type="dxa"/>
            <w:tcBorders>
              <w:top w:val="single" w:sz="4" w:space="0" w:color="auto"/>
              <w:left w:val="single" w:sz="4" w:space="0" w:color="auto"/>
              <w:bottom w:val="single" w:sz="4" w:space="0" w:color="auto"/>
              <w:right w:val="single" w:sz="4" w:space="0" w:color="auto"/>
            </w:tcBorders>
            <w:hideMark/>
          </w:tcPr>
          <w:p w14:paraId="474E8194" w14:textId="563C70F6" w:rsidR="002B71A7" w:rsidRPr="00590E6B" w:rsidRDefault="002B71A7" w:rsidP="002B71A7">
            <w:pPr>
              <w:rPr>
                <w:rFonts w:asciiTheme="minorHAnsi" w:hAnsiTheme="minorHAnsi" w:cstheme="minorHAnsi"/>
              </w:rPr>
            </w:pPr>
            <w:r w:rsidRPr="00590E6B">
              <w:rPr>
                <w:rFonts w:asciiTheme="minorHAnsi" w:hAnsiTheme="minorHAnsi" w:cstheme="minorHAnsi"/>
              </w:rPr>
              <w:t xml:space="preserve">TAK </w:t>
            </w:r>
            <w:r w:rsidR="00590E6B" w:rsidRPr="00590E6B">
              <w:rPr>
                <w:rFonts w:asciiTheme="minorHAnsi" w:hAnsiTheme="minorHAnsi" w:cstheme="minorHAnsi"/>
              </w:rPr>
              <w:t>–</w:t>
            </w:r>
            <w:r w:rsidRPr="00590E6B">
              <w:rPr>
                <w:rFonts w:asciiTheme="minorHAnsi" w:hAnsiTheme="minorHAnsi" w:cstheme="minorHAnsi"/>
              </w:rPr>
              <w:t xml:space="preserve"> 20 pkt</w:t>
            </w:r>
          </w:p>
          <w:p w14:paraId="29CDD672" w14:textId="77777777" w:rsidR="002B71A7" w:rsidRPr="00590E6B" w:rsidRDefault="002B71A7" w:rsidP="002B71A7">
            <w:pPr>
              <w:rPr>
                <w:rFonts w:asciiTheme="minorHAnsi" w:hAnsiTheme="minorHAnsi" w:cstheme="minorHAnsi"/>
                <w:lang w:val="en-US"/>
              </w:rPr>
            </w:pPr>
            <w:r w:rsidRPr="00590E6B">
              <w:rPr>
                <w:rFonts w:asciiTheme="minorHAnsi" w:hAnsiTheme="minorHAnsi" w:cstheme="minorHAnsi"/>
              </w:rPr>
              <w:t>NIE – 0 pkt</w:t>
            </w:r>
          </w:p>
        </w:tc>
        <w:tc>
          <w:tcPr>
            <w:tcW w:w="2153" w:type="dxa"/>
            <w:tcBorders>
              <w:top w:val="single" w:sz="4" w:space="0" w:color="auto"/>
              <w:left w:val="single" w:sz="4" w:space="0" w:color="auto"/>
              <w:bottom w:val="single" w:sz="4" w:space="0" w:color="auto"/>
              <w:right w:val="single" w:sz="4" w:space="0" w:color="auto"/>
            </w:tcBorders>
          </w:tcPr>
          <w:p w14:paraId="58A8986C" w14:textId="77777777" w:rsidR="002B71A7" w:rsidRPr="00590E6B" w:rsidRDefault="002B71A7" w:rsidP="002B71A7">
            <w:pPr>
              <w:rPr>
                <w:rFonts w:asciiTheme="minorHAnsi" w:hAnsiTheme="minorHAnsi" w:cstheme="minorHAnsi"/>
                <w:lang w:val="en-US"/>
              </w:rPr>
            </w:pPr>
          </w:p>
        </w:tc>
      </w:tr>
    </w:tbl>
    <w:p w14:paraId="059F6CBE" w14:textId="77777777" w:rsidR="00590E6B" w:rsidRDefault="00590E6B" w:rsidP="00590E6B">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2808E661" w14:textId="77777777" w:rsidR="002B71A7" w:rsidRPr="007E53BB" w:rsidRDefault="002B71A7" w:rsidP="002B71A7"/>
    <w:p w14:paraId="5B282E0A" w14:textId="77777777" w:rsidR="00B849EC" w:rsidRDefault="00B849EC" w:rsidP="004A1DA4">
      <w:pPr>
        <w:jc w:val="right"/>
        <w:rPr>
          <w:rFonts w:asciiTheme="minorHAnsi" w:hAnsiTheme="minorHAnsi" w:cstheme="minorHAnsi"/>
          <w:b/>
        </w:rPr>
      </w:pPr>
    </w:p>
    <w:p w14:paraId="2F7B1A56" w14:textId="77777777" w:rsidR="00B849EC" w:rsidRDefault="00B849EC" w:rsidP="004A1DA4">
      <w:pPr>
        <w:jc w:val="right"/>
        <w:rPr>
          <w:rFonts w:asciiTheme="minorHAnsi" w:hAnsiTheme="minorHAnsi" w:cstheme="minorHAnsi"/>
          <w:b/>
        </w:rPr>
      </w:pPr>
    </w:p>
    <w:p w14:paraId="60A8369E" w14:textId="77777777" w:rsidR="004A1DA4" w:rsidRPr="004A1DA4" w:rsidRDefault="004A1DA4" w:rsidP="004A1DA4">
      <w:pPr>
        <w:jc w:val="right"/>
        <w:rPr>
          <w:rFonts w:asciiTheme="minorHAnsi" w:hAnsiTheme="minorHAnsi" w:cstheme="minorHAnsi"/>
          <w:b/>
        </w:rPr>
      </w:pPr>
      <w:r w:rsidRPr="004A1DA4">
        <w:rPr>
          <w:rFonts w:asciiTheme="minorHAnsi" w:hAnsiTheme="minorHAnsi" w:cstheme="minorHAnsi"/>
          <w:b/>
        </w:rPr>
        <w:t xml:space="preserve">Załącznik nr 2 do SWZ   </w:t>
      </w:r>
    </w:p>
    <w:p w14:paraId="503B5A36" w14:textId="77777777" w:rsidR="002B71A7" w:rsidRPr="004A1DA4" w:rsidRDefault="002B71A7" w:rsidP="004A1DA4">
      <w:pPr>
        <w:jc w:val="center"/>
        <w:rPr>
          <w:rFonts w:asciiTheme="minorHAnsi" w:hAnsiTheme="minorHAnsi" w:cstheme="minorHAnsi"/>
          <w:b/>
        </w:rPr>
      </w:pPr>
      <w:r w:rsidRPr="004A1DA4">
        <w:rPr>
          <w:rFonts w:asciiTheme="minorHAnsi" w:hAnsiTheme="minorHAnsi" w:cstheme="minorHAnsi"/>
          <w:b/>
        </w:rPr>
        <w:t>FORMULARZ CENOWY</w:t>
      </w:r>
    </w:p>
    <w:p w14:paraId="3DBA6FC9" w14:textId="7259652F" w:rsidR="002B71A7" w:rsidRPr="004A1DA4" w:rsidRDefault="002B71A7" w:rsidP="002B71A7">
      <w:pPr>
        <w:rPr>
          <w:rFonts w:asciiTheme="minorHAnsi" w:hAnsiTheme="minorHAnsi" w:cstheme="minorHAnsi"/>
          <w:b/>
        </w:rPr>
      </w:pPr>
      <w:r w:rsidRPr="004A1DA4">
        <w:rPr>
          <w:rFonts w:asciiTheme="minorHAnsi" w:hAnsiTheme="minorHAnsi" w:cstheme="minorHAnsi"/>
          <w:b/>
        </w:rPr>
        <w:t xml:space="preserve">Pakiet </w:t>
      </w:r>
      <w:r w:rsidR="00484557" w:rsidRPr="004A1DA4">
        <w:rPr>
          <w:rFonts w:asciiTheme="minorHAnsi" w:hAnsiTheme="minorHAnsi" w:cstheme="minorHAnsi"/>
          <w:b/>
        </w:rPr>
        <w:t>16 Strzykawki</w:t>
      </w:r>
      <w:r w:rsidRPr="004A1DA4">
        <w:rPr>
          <w:rFonts w:asciiTheme="minorHAnsi" w:hAnsiTheme="minorHAnsi" w:cstheme="minorHAnsi"/>
          <w:b/>
        </w:rPr>
        <w:t xml:space="preserve"> do gazometrii </w:t>
      </w:r>
    </w:p>
    <w:tbl>
      <w:tblPr>
        <w:tblW w:w="14360" w:type="dxa"/>
        <w:tblInd w:w="655" w:type="dxa"/>
        <w:tblLayout w:type="fixed"/>
        <w:tblLook w:val="04A0" w:firstRow="1" w:lastRow="0" w:firstColumn="1" w:lastColumn="0" w:noHBand="0" w:noVBand="1"/>
      </w:tblPr>
      <w:tblGrid>
        <w:gridCol w:w="630"/>
        <w:gridCol w:w="3951"/>
        <w:gridCol w:w="1417"/>
        <w:gridCol w:w="1276"/>
        <w:gridCol w:w="1417"/>
        <w:gridCol w:w="1559"/>
        <w:gridCol w:w="1417"/>
        <w:gridCol w:w="1276"/>
        <w:gridCol w:w="1417"/>
      </w:tblGrid>
      <w:tr w:rsidR="002B71A7" w:rsidRPr="004A1DA4" w14:paraId="20D81BF1" w14:textId="77777777" w:rsidTr="00A70831">
        <w:tc>
          <w:tcPr>
            <w:tcW w:w="630" w:type="dxa"/>
            <w:tcBorders>
              <w:top w:val="single" w:sz="4" w:space="0" w:color="000000"/>
              <w:left w:val="single" w:sz="4" w:space="0" w:color="000000"/>
              <w:bottom w:val="single" w:sz="4" w:space="0" w:color="000000"/>
              <w:right w:val="nil"/>
            </w:tcBorders>
            <w:vAlign w:val="center"/>
            <w:hideMark/>
          </w:tcPr>
          <w:p w14:paraId="345F4A5C" w14:textId="77777777" w:rsidR="002B71A7" w:rsidRPr="004A1DA4" w:rsidRDefault="002B71A7" w:rsidP="00A70831">
            <w:pPr>
              <w:jc w:val="center"/>
              <w:rPr>
                <w:rFonts w:asciiTheme="minorHAnsi" w:hAnsiTheme="minorHAnsi" w:cstheme="minorHAnsi"/>
                <w:b/>
                <w:lang w:val="en-US"/>
              </w:rPr>
            </w:pPr>
            <w:r w:rsidRPr="004A1DA4">
              <w:rPr>
                <w:rFonts w:asciiTheme="minorHAnsi" w:hAnsiTheme="minorHAnsi" w:cstheme="minorHAnsi"/>
                <w:b/>
              </w:rPr>
              <w:t>Lp.</w:t>
            </w:r>
          </w:p>
        </w:tc>
        <w:tc>
          <w:tcPr>
            <w:tcW w:w="3951" w:type="dxa"/>
            <w:tcBorders>
              <w:top w:val="single" w:sz="4" w:space="0" w:color="000000"/>
              <w:left w:val="single" w:sz="4" w:space="0" w:color="000000"/>
              <w:bottom w:val="single" w:sz="4" w:space="0" w:color="000000"/>
              <w:right w:val="nil"/>
            </w:tcBorders>
            <w:vAlign w:val="center"/>
            <w:hideMark/>
          </w:tcPr>
          <w:p w14:paraId="46B48B2E" w14:textId="77777777" w:rsidR="002B71A7" w:rsidRPr="004A1DA4" w:rsidRDefault="002B71A7" w:rsidP="00A70831">
            <w:pPr>
              <w:jc w:val="center"/>
              <w:rPr>
                <w:rFonts w:asciiTheme="minorHAnsi" w:hAnsiTheme="minorHAnsi" w:cstheme="minorHAnsi"/>
                <w:b/>
                <w:lang w:val="en-US"/>
              </w:rPr>
            </w:pPr>
            <w:r w:rsidRPr="004A1DA4">
              <w:rPr>
                <w:rFonts w:asciiTheme="minorHAnsi" w:hAnsiTheme="minorHAnsi" w:cstheme="minorHAnsi"/>
                <w:b/>
              </w:rPr>
              <w:t>Nazwa</w:t>
            </w:r>
          </w:p>
        </w:tc>
        <w:tc>
          <w:tcPr>
            <w:tcW w:w="1417" w:type="dxa"/>
            <w:tcBorders>
              <w:top w:val="single" w:sz="4" w:space="0" w:color="000000"/>
              <w:left w:val="single" w:sz="4" w:space="0" w:color="000000"/>
              <w:bottom w:val="single" w:sz="4" w:space="0" w:color="000000"/>
              <w:right w:val="nil"/>
            </w:tcBorders>
            <w:vAlign w:val="center"/>
            <w:hideMark/>
          </w:tcPr>
          <w:p w14:paraId="174C42CC" w14:textId="77777777" w:rsidR="002B71A7" w:rsidRPr="004A1DA4" w:rsidRDefault="002B71A7" w:rsidP="00A70831">
            <w:pPr>
              <w:jc w:val="center"/>
              <w:rPr>
                <w:rFonts w:asciiTheme="minorHAnsi" w:hAnsiTheme="minorHAnsi" w:cstheme="minorHAnsi"/>
                <w:b/>
              </w:rPr>
            </w:pPr>
            <w:r w:rsidRPr="004A1DA4">
              <w:rPr>
                <w:rFonts w:asciiTheme="minorHAnsi" w:hAnsiTheme="minorHAnsi" w:cstheme="minorHAnsi"/>
                <w:b/>
              </w:rPr>
              <w:t>Ilość na 24</w:t>
            </w:r>
          </w:p>
          <w:p w14:paraId="63AB52D7" w14:textId="7E43F248" w:rsidR="002B71A7" w:rsidRPr="004A1DA4" w:rsidRDefault="002B71A7" w:rsidP="00A70831">
            <w:pPr>
              <w:jc w:val="center"/>
              <w:rPr>
                <w:rFonts w:asciiTheme="minorHAnsi" w:hAnsiTheme="minorHAnsi" w:cstheme="minorHAnsi"/>
                <w:b/>
                <w:lang w:val="en-US"/>
              </w:rPr>
            </w:pPr>
            <w:r w:rsidRPr="004A1DA4">
              <w:rPr>
                <w:rFonts w:asciiTheme="minorHAnsi" w:hAnsiTheme="minorHAnsi" w:cstheme="minorHAnsi"/>
                <w:b/>
              </w:rPr>
              <w:t>m-ce w szt</w:t>
            </w:r>
            <w:r w:rsidR="00A70831">
              <w:rPr>
                <w:rFonts w:asciiTheme="minorHAnsi" w:hAnsiTheme="minorHAnsi" w:cstheme="minorHAnsi"/>
                <w:b/>
              </w:rPr>
              <w:t>.</w:t>
            </w:r>
          </w:p>
        </w:tc>
        <w:tc>
          <w:tcPr>
            <w:tcW w:w="1276" w:type="dxa"/>
            <w:tcBorders>
              <w:top w:val="single" w:sz="4" w:space="0" w:color="000000"/>
              <w:left w:val="single" w:sz="4" w:space="0" w:color="000000"/>
              <w:bottom w:val="single" w:sz="4" w:space="0" w:color="000000"/>
              <w:right w:val="nil"/>
            </w:tcBorders>
            <w:vAlign w:val="center"/>
            <w:hideMark/>
          </w:tcPr>
          <w:p w14:paraId="3E95EDED" w14:textId="77777777" w:rsidR="002B71A7" w:rsidRPr="004A1DA4" w:rsidRDefault="002B71A7" w:rsidP="00A70831">
            <w:pPr>
              <w:jc w:val="center"/>
              <w:rPr>
                <w:rFonts w:asciiTheme="minorHAnsi" w:hAnsiTheme="minorHAnsi" w:cstheme="minorHAnsi"/>
                <w:b/>
              </w:rPr>
            </w:pPr>
            <w:r w:rsidRPr="004A1DA4">
              <w:rPr>
                <w:rFonts w:asciiTheme="minorHAnsi" w:hAnsiTheme="minorHAnsi" w:cstheme="minorHAnsi"/>
                <w:b/>
              </w:rPr>
              <w:t>Producent</w:t>
            </w:r>
          </w:p>
          <w:p w14:paraId="18D5858D" w14:textId="77777777" w:rsidR="002B71A7" w:rsidRPr="004A1DA4" w:rsidRDefault="002B71A7" w:rsidP="00A70831">
            <w:pPr>
              <w:jc w:val="center"/>
              <w:rPr>
                <w:rFonts w:asciiTheme="minorHAnsi" w:hAnsiTheme="minorHAnsi" w:cstheme="minorHAnsi"/>
                <w:b/>
                <w:lang w:val="en-US"/>
              </w:rPr>
            </w:pPr>
            <w:r w:rsidRPr="004A1DA4">
              <w:rPr>
                <w:rFonts w:asciiTheme="minorHAnsi" w:hAnsiTheme="minorHAnsi" w:cstheme="minorHAnsi"/>
                <w:b/>
              </w:rPr>
              <w:t>Nazwa Handlowa</w:t>
            </w:r>
          </w:p>
        </w:tc>
        <w:tc>
          <w:tcPr>
            <w:tcW w:w="1417" w:type="dxa"/>
            <w:tcBorders>
              <w:top w:val="single" w:sz="4" w:space="0" w:color="000000"/>
              <w:left w:val="single" w:sz="4" w:space="0" w:color="000000"/>
              <w:bottom w:val="single" w:sz="4" w:space="0" w:color="000000"/>
              <w:right w:val="nil"/>
            </w:tcBorders>
            <w:vAlign w:val="center"/>
            <w:hideMark/>
          </w:tcPr>
          <w:p w14:paraId="52712DA4" w14:textId="77777777" w:rsidR="002B71A7" w:rsidRPr="004A1DA4" w:rsidRDefault="002B71A7" w:rsidP="00A70831">
            <w:pPr>
              <w:jc w:val="center"/>
              <w:rPr>
                <w:rFonts w:asciiTheme="minorHAnsi" w:hAnsiTheme="minorHAnsi" w:cstheme="minorHAnsi"/>
                <w:b/>
                <w:lang w:val="en-US"/>
              </w:rPr>
            </w:pPr>
            <w:r w:rsidRPr="004A1DA4">
              <w:rPr>
                <w:rFonts w:asciiTheme="minorHAnsi" w:hAnsiTheme="minorHAnsi" w:cstheme="minorHAnsi"/>
                <w:b/>
              </w:rPr>
              <w:t>Nr katalogowy</w:t>
            </w:r>
          </w:p>
        </w:tc>
        <w:tc>
          <w:tcPr>
            <w:tcW w:w="1559" w:type="dxa"/>
            <w:tcBorders>
              <w:top w:val="single" w:sz="4" w:space="0" w:color="000000"/>
              <w:left w:val="single" w:sz="4" w:space="0" w:color="000000"/>
              <w:bottom w:val="single" w:sz="4" w:space="0" w:color="000000"/>
              <w:right w:val="nil"/>
            </w:tcBorders>
            <w:vAlign w:val="center"/>
            <w:hideMark/>
          </w:tcPr>
          <w:p w14:paraId="5AF0C7FD" w14:textId="77777777" w:rsidR="002B71A7" w:rsidRPr="004A1DA4" w:rsidRDefault="002B71A7" w:rsidP="00A70831">
            <w:pPr>
              <w:jc w:val="center"/>
              <w:rPr>
                <w:rFonts w:asciiTheme="minorHAnsi" w:hAnsiTheme="minorHAnsi" w:cstheme="minorHAnsi"/>
                <w:b/>
              </w:rPr>
            </w:pPr>
            <w:r w:rsidRPr="004A1DA4">
              <w:rPr>
                <w:rFonts w:asciiTheme="minorHAnsi" w:hAnsiTheme="minorHAnsi" w:cstheme="minorHAnsi"/>
                <w:b/>
              </w:rPr>
              <w:t>Cena jedn.</w:t>
            </w:r>
          </w:p>
          <w:p w14:paraId="623525D3" w14:textId="0FB2A0E1" w:rsidR="002B71A7" w:rsidRPr="004A1DA4" w:rsidRDefault="002B71A7" w:rsidP="00A70831">
            <w:pPr>
              <w:jc w:val="center"/>
              <w:rPr>
                <w:rFonts w:asciiTheme="minorHAnsi" w:hAnsiTheme="minorHAnsi" w:cstheme="minorHAnsi"/>
                <w:b/>
                <w:lang w:val="en-US"/>
              </w:rPr>
            </w:pPr>
            <w:r w:rsidRPr="004A1DA4">
              <w:rPr>
                <w:rFonts w:asciiTheme="minorHAnsi" w:hAnsiTheme="minorHAnsi" w:cstheme="minorHAnsi"/>
                <w:b/>
              </w:rPr>
              <w:t>netto/szt</w:t>
            </w:r>
            <w:r w:rsidR="00A70831">
              <w:rPr>
                <w:rFonts w:asciiTheme="minorHAnsi" w:hAnsiTheme="minorHAnsi" w:cstheme="minorHAnsi"/>
                <w:b/>
              </w:rPr>
              <w:t>.</w:t>
            </w:r>
          </w:p>
        </w:tc>
        <w:tc>
          <w:tcPr>
            <w:tcW w:w="1417" w:type="dxa"/>
            <w:tcBorders>
              <w:top w:val="single" w:sz="4" w:space="0" w:color="000000"/>
              <w:left w:val="single" w:sz="4" w:space="0" w:color="000000"/>
              <w:bottom w:val="single" w:sz="4" w:space="0" w:color="000000"/>
              <w:right w:val="nil"/>
            </w:tcBorders>
            <w:vAlign w:val="center"/>
            <w:hideMark/>
          </w:tcPr>
          <w:p w14:paraId="2BF90597" w14:textId="77777777" w:rsidR="002B71A7" w:rsidRPr="004A1DA4" w:rsidRDefault="002B71A7" w:rsidP="00A70831">
            <w:pPr>
              <w:jc w:val="center"/>
              <w:rPr>
                <w:rFonts w:asciiTheme="minorHAnsi" w:hAnsiTheme="minorHAnsi" w:cstheme="minorHAnsi"/>
                <w:b/>
                <w:lang w:val="en-US"/>
              </w:rPr>
            </w:pPr>
            <w:r w:rsidRPr="004A1DA4">
              <w:rPr>
                <w:rFonts w:asciiTheme="minorHAnsi" w:hAnsiTheme="minorHAnsi" w:cstheme="minorHAnsi"/>
                <w:b/>
              </w:rPr>
              <w:t>Wartość netto</w:t>
            </w:r>
          </w:p>
        </w:tc>
        <w:tc>
          <w:tcPr>
            <w:tcW w:w="1276" w:type="dxa"/>
            <w:tcBorders>
              <w:top w:val="single" w:sz="4" w:space="0" w:color="000000"/>
              <w:left w:val="single" w:sz="4" w:space="0" w:color="000000"/>
              <w:bottom w:val="single" w:sz="4" w:space="0" w:color="000000"/>
              <w:right w:val="nil"/>
            </w:tcBorders>
            <w:vAlign w:val="center"/>
            <w:hideMark/>
          </w:tcPr>
          <w:p w14:paraId="0B5847F4" w14:textId="77777777" w:rsidR="002B71A7" w:rsidRPr="004A1DA4" w:rsidRDefault="002B71A7" w:rsidP="00A70831">
            <w:pPr>
              <w:jc w:val="center"/>
              <w:rPr>
                <w:rFonts w:asciiTheme="minorHAnsi" w:hAnsiTheme="minorHAnsi" w:cstheme="minorHAnsi"/>
                <w:b/>
              </w:rPr>
            </w:pPr>
            <w:r w:rsidRPr="004A1DA4">
              <w:rPr>
                <w:rFonts w:asciiTheme="minorHAnsi" w:hAnsiTheme="minorHAnsi" w:cstheme="minorHAnsi"/>
                <w:b/>
              </w:rPr>
              <w:t>Stawka</w:t>
            </w:r>
          </w:p>
          <w:p w14:paraId="54CD03CD" w14:textId="77777777" w:rsidR="002B71A7" w:rsidRPr="004A1DA4" w:rsidRDefault="002B71A7" w:rsidP="00A70831">
            <w:pPr>
              <w:jc w:val="center"/>
              <w:rPr>
                <w:rFonts w:asciiTheme="minorHAnsi" w:hAnsiTheme="minorHAnsi" w:cstheme="minorHAnsi"/>
                <w:b/>
                <w:lang w:val="en-US"/>
              </w:rPr>
            </w:pPr>
            <w:r w:rsidRPr="004A1DA4">
              <w:rPr>
                <w:rFonts w:asciiTheme="minorHAnsi" w:hAnsiTheme="minorHAnsi" w:cstheme="minorHAnsi"/>
                <w:b/>
              </w:rPr>
              <w:t>VAT</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817B719" w14:textId="77777777" w:rsidR="002B71A7" w:rsidRPr="004A1DA4" w:rsidRDefault="002B71A7" w:rsidP="00A70831">
            <w:pPr>
              <w:jc w:val="center"/>
              <w:rPr>
                <w:rFonts w:asciiTheme="minorHAnsi" w:hAnsiTheme="minorHAnsi" w:cstheme="minorHAnsi"/>
                <w:b/>
                <w:lang w:val="en-US"/>
              </w:rPr>
            </w:pPr>
            <w:r w:rsidRPr="004A1DA4">
              <w:rPr>
                <w:rFonts w:asciiTheme="minorHAnsi" w:hAnsiTheme="minorHAnsi" w:cstheme="minorHAnsi"/>
                <w:b/>
              </w:rPr>
              <w:t>Wartość brutto</w:t>
            </w:r>
          </w:p>
        </w:tc>
      </w:tr>
      <w:tr w:rsidR="002B71A7" w:rsidRPr="007E53BB" w14:paraId="79A53568" w14:textId="77777777" w:rsidTr="004A1DA4">
        <w:tc>
          <w:tcPr>
            <w:tcW w:w="630" w:type="dxa"/>
            <w:tcBorders>
              <w:top w:val="single" w:sz="4" w:space="0" w:color="000000"/>
              <w:left w:val="single" w:sz="4" w:space="0" w:color="000000"/>
              <w:bottom w:val="single" w:sz="4" w:space="0" w:color="000000"/>
              <w:right w:val="nil"/>
            </w:tcBorders>
            <w:hideMark/>
          </w:tcPr>
          <w:p w14:paraId="1DB4A892" w14:textId="77777777" w:rsidR="002B71A7" w:rsidRPr="004A1DA4" w:rsidRDefault="002B71A7" w:rsidP="002B71A7">
            <w:pPr>
              <w:rPr>
                <w:rFonts w:asciiTheme="minorHAnsi" w:hAnsiTheme="minorHAnsi" w:cstheme="minorHAnsi"/>
                <w:lang w:val="en-US"/>
              </w:rPr>
            </w:pPr>
            <w:r w:rsidRPr="004A1DA4">
              <w:rPr>
                <w:rFonts w:asciiTheme="minorHAnsi" w:hAnsiTheme="minorHAnsi" w:cstheme="minorHAnsi"/>
              </w:rPr>
              <w:t xml:space="preserve">1. </w:t>
            </w:r>
          </w:p>
        </w:tc>
        <w:tc>
          <w:tcPr>
            <w:tcW w:w="3951" w:type="dxa"/>
            <w:tcBorders>
              <w:top w:val="single" w:sz="4" w:space="0" w:color="000000"/>
              <w:left w:val="single" w:sz="4" w:space="0" w:color="000000"/>
              <w:bottom w:val="single" w:sz="4" w:space="0" w:color="000000"/>
              <w:right w:val="nil"/>
            </w:tcBorders>
            <w:hideMark/>
          </w:tcPr>
          <w:p w14:paraId="36B3AF79" w14:textId="71F5D046" w:rsidR="002B71A7" w:rsidRPr="004A1DA4" w:rsidRDefault="002B71A7" w:rsidP="002B71A7">
            <w:pPr>
              <w:rPr>
                <w:rFonts w:asciiTheme="minorHAnsi" w:hAnsiTheme="minorHAnsi" w:cstheme="minorHAnsi"/>
                <w:lang w:val="en-US"/>
              </w:rPr>
            </w:pPr>
            <w:r w:rsidRPr="004A1DA4">
              <w:rPr>
                <w:rFonts w:asciiTheme="minorHAnsi" w:hAnsiTheme="minorHAnsi" w:cstheme="minorHAnsi"/>
              </w:rPr>
              <w:t xml:space="preserve">Strzykawki do gazometrii pakowane pojedynczo z suchą napyloną heparyną litową balansowaną wapniem z </w:t>
            </w:r>
            <w:proofErr w:type="spellStart"/>
            <w:r w:rsidRPr="004A1DA4">
              <w:rPr>
                <w:rFonts w:asciiTheme="minorHAnsi" w:hAnsiTheme="minorHAnsi" w:cstheme="minorHAnsi"/>
              </w:rPr>
              <w:t>samowentylującą</w:t>
            </w:r>
            <w:proofErr w:type="spellEnd"/>
            <w:r w:rsidRPr="004A1DA4">
              <w:rPr>
                <w:rFonts w:asciiTheme="minorHAnsi" w:hAnsiTheme="minorHAnsi" w:cstheme="minorHAnsi"/>
              </w:rPr>
              <w:t xml:space="preserve"> membraną, automatycznym napełnianiem, z końcówką typu </w:t>
            </w:r>
            <w:proofErr w:type="spellStart"/>
            <w:r w:rsidRPr="004A1DA4">
              <w:rPr>
                <w:rFonts w:asciiTheme="minorHAnsi" w:hAnsiTheme="minorHAnsi" w:cstheme="minorHAnsi"/>
              </w:rPr>
              <w:t>Luer</w:t>
            </w:r>
            <w:proofErr w:type="spellEnd"/>
            <w:r w:rsidRPr="004A1DA4">
              <w:rPr>
                <w:rFonts w:asciiTheme="minorHAnsi" w:hAnsiTheme="minorHAnsi" w:cstheme="minorHAnsi"/>
              </w:rPr>
              <w:t xml:space="preserve"> Lo</w:t>
            </w:r>
            <w:r w:rsidR="00A70831">
              <w:rPr>
                <w:rFonts w:asciiTheme="minorHAnsi" w:hAnsiTheme="minorHAnsi" w:cstheme="minorHAnsi"/>
              </w:rPr>
              <w:t>c</w:t>
            </w:r>
            <w:r w:rsidRPr="004A1DA4">
              <w:rPr>
                <w:rFonts w:asciiTheme="minorHAnsi" w:hAnsiTheme="minorHAnsi" w:cstheme="minorHAnsi"/>
              </w:rPr>
              <w:t>k obj. 3 ml</w:t>
            </w:r>
          </w:p>
        </w:tc>
        <w:tc>
          <w:tcPr>
            <w:tcW w:w="1417" w:type="dxa"/>
            <w:tcBorders>
              <w:top w:val="single" w:sz="4" w:space="0" w:color="000000"/>
              <w:left w:val="single" w:sz="4" w:space="0" w:color="000000"/>
              <w:bottom w:val="single" w:sz="4" w:space="0" w:color="000000"/>
              <w:right w:val="nil"/>
            </w:tcBorders>
          </w:tcPr>
          <w:p w14:paraId="265F84E8" w14:textId="77777777" w:rsidR="002B71A7" w:rsidRPr="004A1DA4" w:rsidRDefault="002B71A7" w:rsidP="002B71A7">
            <w:pPr>
              <w:rPr>
                <w:rFonts w:asciiTheme="minorHAnsi" w:hAnsiTheme="minorHAnsi" w:cstheme="minorHAnsi"/>
              </w:rPr>
            </w:pPr>
          </w:p>
          <w:p w14:paraId="397A8ADA" w14:textId="21439B11" w:rsidR="002B71A7" w:rsidRPr="004A1DA4" w:rsidRDefault="002B71A7" w:rsidP="00860940">
            <w:pPr>
              <w:jc w:val="center"/>
              <w:rPr>
                <w:rFonts w:asciiTheme="minorHAnsi" w:hAnsiTheme="minorHAnsi" w:cstheme="minorHAnsi"/>
                <w:lang w:val="en-US"/>
              </w:rPr>
            </w:pPr>
            <w:r w:rsidRPr="004A1DA4">
              <w:rPr>
                <w:rFonts w:asciiTheme="minorHAnsi" w:hAnsiTheme="minorHAnsi" w:cstheme="minorHAnsi"/>
              </w:rPr>
              <w:t>10</w:t>
            </w:r>
            <w:r w:rsidR="00C365EF">
              <w:rPr>
                <w:rFonts w:asciiTheme="minorHAnsi" w:hAnsiTheme="minorHAnsi" w:cstheme="minorHAnsi"/>
              </w:rPr>
              <w:t xml:space="preserve"> </w:t>
            </w:r>
            <w:r w:rsidRPr="004A1DA4">
              <w:rPr>
                <w:rFonts w:asciiTheme="minorHAnsi" w:hAnsiTheme="minorHAnsi" w:cstheme="minorHAnsi"/>
              </w:rPr>
              <w:t>000</w:t>
            </w:r>
          </w:p>
        </w:tc>
        <w:tc>
          <w:tcPr>
            <w:tcW w:w="1276" w:type="dxa"/>
            <w:tcBorders>
              <w:top w:val="single" w:sz="4" w:space="0" w:color="000000"/>
              <w:left w:val="single" w:sz="4" w:space="0" w:color="000000"/>
              <w:bottom w:val="single" w:sz="4" w:space="0" w:color="000000"/>
              <w:right w:val="nil"/>
            </w:tcBorders>
          </w:tcPr>
          <w:p w14:paraId="2D2DAD7B" w14:textId="77777777" w:rsidR="002B71A7" w:rsidRPr="007E53BB" w:rsidRDefault="002B71A7" w:rsidP="002B71A7">
            <w:pPr>
              <w:rPr>
                <w:lang w:val="en-US"/>
              </w:rPr>
            </w:pPr>
          </w:p>
        </w:tc>
        <w:tc>
          <w:tcPr>
            <w:tcW w:w="1417" w:type="dxa"/>
            <w:tcBorders>
              <w:top w:val="single" w:sz="4" w:space="0" w:color="000000"/>
              <w:left w:val="single" w:sz="4" w:space="0" w:color="000000"/>
              <w:bottom w:val="single" w:sz="4" w:space="0" w:color="000000"/>
              <w:right w:val="nil"/>
            </w:tcBorders>
          </w:tcPr>
          <w:p w14:paraId="4C650AD2" w14:textId="77777777" w:rsidR="002B71A7" w:rsidRPr="007E53BB" w:rsidRDefault="002B71A7" w:rsidP="002B71A7">
            <w:pPr>
              <w:rPr>
                <w:lang w:val="en-US"/>
              </w:rPr>
            </w:pPr>
          </w:p>
        </w:tc>
        <w:tc>
          <w:tcPr>
            <w:tcW w:w="1559" w:type="dxa"/>
            <w:tcBorders>
              <w:top w:val="single" w:sz="4" w:space="0" w:color="000000"/>
              <w:left w:val="single" w:sz="4" w:space="0" w:color="000000"/>
              <w:bottom w:val="single" w:sz="4" w:space="0" w:color="000000"/>
              <w:right w:val="nil"/>
            </w:tcBorders>
          </w:tcPr>
          <w:p w14:paraId="5B5CEA89" w14:textId="77777777" w:rsidR="002B71A7" w:rsidRPr="007E53BB" w:rsidRDefault="002B71A7" w:rsidP="002B71A7">
            <w:pPr>
              <w:rPr>
                <w:lang w:val="en-US"/>
              </w:rPr>
            </w:pPr>
          </w:p>
        </w:tc>
        <w:tc>
          <w:tcPr>
            <w:tcW w:w="1417" w:type="dxa"/>
            <w:tcBorders>
              <w:top w:val="single" w:sz="4" w:space="0" w:color="000000"/>
              <w:left w:val="single" w:sz="4" w:space="0" w:color="000000"/>
              <w:bottom w:val="single" w:sz="4" w:space="0" w:color="000000"/>
              <w:right w:val="nil"/>
            </w:tcBorders>
          </w:tcPr>
          <w:p w14:paraId="169E7837" w14:textId="77777777" w:rsidR="002B71A7" w:rsidRPr="007E53BB" w:rsidRDefault="002B71A7" w:rsidP="002B71A7">
            <w:pPr>
              <w:rPr>
                <w:lang w:val="en-US"/>
              </w:rPr>
            </w:pPr>
          </w:p>
        </w:tc>
        <w:tc>
          <w:tcPr>
            <w:tcW w:w="1276" w:type="dxa"/>
            <w:tcBorders>
              <w:top w:val="single" w:sz="4" w:space="0" w:color="000000"/>
              <w:left w:val="single" w:sz="4" w:space="0" w:color="000000"/>
              <w:bottom w:val="single" w:sz="4" w:space="0" w:color="000000"/>
              <w:right w:val="nil"/>
            </w:tcBorders>
          </w:tcPr>
          <w:p w14:paraId="5876A5C7" w14:textId="77777777" w:rsidR="002B71A7" w:rsidRPr="007E53BB" w:rsidRDefault="002B71A7" w:rsidP="002B71A7">
            <w:pPr>
              <w:rPr>
                <w:lang w:val="en-US"/>
              </w:rPr>
            </w:pPr>
          </w:p>
        </w:tc>
        <w:tc>
          <w:tcPr>
            <w:tcW w:w="1417" w:type="dxa"/>
            <w:tcBorders>
              <w:top w:val="single" w:sz="4" w:space="0" w:color="000000"/>
              <w:left w:val="single" w:sz="4" w:space="0" w:color="000000"/>
              <w:bottom w:val="single" w:sz="4" w:space="0" w:color="000000"/>
              <w:right w:val="single" w:sz="4" w:space="0" w:color="000000"/>
            </w:tcBorders>
          </w:tcPr>
          <w:p w14:paraId="5AC2AE4A" w14:textId="77777777" w:rsidR="002B71A7" w:rsidRPr="007E53BB" w:rsidRDefault="002B71A7" w:rsidP="002B71A7">
            <w:pPr>
              <w:rPr>
                <w:lang w:val="en-US"/>
              </w:rPr>
            </w:pPr>
          </w:p>
        </w:tc>
      </w:tr>
      <w:tr w:rsidR="002B71A7" w:rsidRPr="007E53BB" w14:paraId="3474B4F3" w14:textId="77777777" w:rsidTr="004A1DA4">
        <w:tc>
          <w:tcPr>
            <w:tcW w:w="8691" w:type="dxa"/>
            <w:gridSpan w:val="5"/>
            <w:tcBorders>
              <w:top w:val="single" w:sz="4" w:space="0" w:color="000000"/>
              <w:left w:val="single" w:sz="4" w:space="0" w:color="000000"/>
              <w:bottom w:val="single" w:sz="4" w:space="0" w:color="000000"/>
              <w:right w:val="nil"/>
            </w:tcBorders>
          </w:tcPr>
          <w:p w14:paraId="5995ACB2" w14:textId="66B04EAE" w:rsidR="002B71A7" w:rsidRPr="008326C0" w:rsidRDefault="002B71A7" w:rsidP="008326C0">
            <w:pPr>
              <w:rPr>
                <w:rFonts w:asciiTheme="minorHAnsi" w:hAnsiTheme="minorHAnsi" w:cstheme="minorHAnsi"/>
                <w:b/>
                <w:lang w:val="en-US"/>
              </w:rPr>
            </w:pPr>
            <w:r w:rsidRPr="008326C0">
              <w:rPr>
                <w:rFonts w:asciiTheme="minorHAnsi" w:hAnsiTheme="minorHAnsi" w:cstheme="minorHAnsi"/>
                <w:b/>
              </w:rPr>
              <w:t>Wartość globalna na 24 m-ce</w:t>
            </w:r>
          </w:p>
        </w:tc>
        <w:tc>
          <w:tcPr>
            <w:tcW w:w="1559" w:type="dxa"/>
            <w:tcBorders>
              <w:top w:val="single" w:sz="4" w:space="0" w:color="000000"/>
              <w:left w:val="single" w:sz="4" w:space="0" w:color="000000"/>
              <w:bottom w:val="single" w:sz="4" w:space="0" w:color="000000"/>
              <w:right w:val="nil"/>
            </w:tcBorders>
          </w:tcPr>
          <w:p w14:paraId="03528459" w14:textId="14C74719" w:rsidR="002B71A7" w:rsidRPr="008326C0" w:rsidRDefault="002B71A7" w:rsidP="002B71A7">
            <w:pPr>
              <w:rPr>
                <w:rFonts w:asciiTheme="minorHAnsi" w:hAnsiTheme="minorHAnsi" w:cstheme="minorHAnsi"/>
                <w:b/>
                <w:lang w:val="en-US"/>
              </w:rPr>
            </w:pPr>
            <w:r w:rsidRPr="008326C0">
              <w:rPr>
                <w:rFonts w:asciiTheme="minorHAnsi" w:hAnsiTheme="minorHAnsi" w:cstheme="minorHAnsi"/>
                <w:b/>
              </w:rPr>
              <w:t>Netto</w:t>
            </w:r>
            <w:r w:rsidR="008326C0">
              <w:rPr>
                <w:rFonts w:asciiTheme="minorHAnsi" w:hAnsiTheme="minorHAnsi" w:cstheme="minorHAnsi"/>
                <w:b/>
              </w:rPr>
              <w:t>:</w:t>
            </w:r>
          </w:p>
        </w:tc>
        <w:tc>
          <w:tcPr>
            <w:tcW w:w="1417" w:type="dxa"/>
            <w:tcBorders>
              <w:top w:val="single" w:sz="4" w:space="0" w:color="000000"/>
              <w:left w:val="single" w:sz="4" w:space="0" w:color="000000"/>
              <w:bottom w:val="single" w:sz="4" w:space="0" w:color="000000"/>
              <w:right w:val="nil"/>
            </w:tcBorders>
          </w:tcPr>
          <w:p w14:paraId="0FABED54" w14:textId="77777777" w:rsidR="002B71A7" w:rsidRPr="008326C0" w:rsidRDefault="002B71A7" w:rsidP="002B71A7">
            <w:pPr>
              <w:rPr>
                <w:rFonts w:asciiTheme="minorHAnsi" w:hAnsiTheme="minorHAnsi" w:cstheme="minorHAnsi"/>
                <w:b/>
                <w:lang w:val="en-US"/>
              </w:rPr>
            </w:pPr>
          </w:p>
        </w:tc>
        <w:tc>
          <w:tcPr>
            <w:tcW w:w="1276" w:type="dxa"/>
            <w:tcBorders>
              <w:top w:val="single" w:sz="4" w:space="0" w:color="000000"/>
              <w:left w:val="single" w:sz="4" w:space="0" w:color="000000"/>
              <w:bottom w:val="single" w:sz="4" w:space="0" w:color="000000"/>
              <w:right w:val="nil"/>
            </w:tcBorders>
          </w:tcPr>
          <w:p w14:paraId="422EBE75" w14:textId="3BFF5469" w:rsidR="002B71A7" w:rsidRPr="008326C0" w:rsidRDefault="002B71A7" w:rsidP="002B71A7">
            <w:pPr>
              <w:rPr>
                <w:rFonts w:asciiTheme="minorHAnsi" w:hAnsiTheme="minorHAnsi" w:cstheme="minorHAnsi"/>
                <w:b/>
                <w:lang w:val="en-US"/>
              </w:rPr>
            </w:pPr>
            <w:r w:rsidRPr="008326C0">
              <w:rPr>
                <w:rFonts w:asciiTheme="minorHAnsi" w:hAnsiTheme="minorHAnsi" w:cstheme="minorHAnsi"/>
                <w:b/>
              </w:rPr>
              <w:t>Brutto</w:t>
            </w:r>
            <w:r w:rsidR="008326C0">
              <w:rPr>
                <w:rFonts w:asciiTheme="minorHAnsi" w:hAnsiTheme="minorHAnsi" w:cstheme="minorHAnsi"/>
                <w:b/>
              </w:rPr>
              <w:t>:</w:t>
            </w:r>
          </w:p>
        </w:tc>
        <w:tc>
          <w:tcPr>
            <w:tcW w:w="1417" w:type="dxa"/>
            <w:tcBorders>
              <w:top w:val="single" w:sz="4" w:space="0" w:color="000000"/>
              <w:left w:val="single" w:sz="4" w:space="0" w:color="000000"/>
              <w:bottom w:val="single" w:sz="4" w:space="0" w:color="000000"/>
              <w:right w:val="single" w:sz="4" w:space="0" w:color="000000"/>
            </w:tcBorders>
          </w:tcPr>
          <w:p w14:paraId="164D7456" w14:textId="77777777" w:rsidR="002B71A7" w:rsidRPr="008326C0" w:rsidRDefault="002B71A7" w:rsidP="002B71A7">
            <w:pPr>
              <w:rPr>
                <w:b/>
                <w:lang w:val="en-US"/>
              </w:rPr>
            </w:pPr>
          </w:p>
        </w:tc>
      </w:tr>
    </w:tbl>
    <w:p w14:paraId="7C439DCD" w14:textId="77777777" w:rsidR="008326C0" w:rsidRDefault="008326C0" w:rsidP="008326C0">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2D8F6237" w14:textId="77777777" w:rsidR="002B71A7" w:rsidRPr="007E53BB" w:rsidRDefault="002B71A7" w:rsidP="002B71A7"/>
    <w:p w14:paraId="70B7939F" w14:textId="77777777" w:rsidR="002B71A7" w:rsidRPr="007E53BB" w:rsidRDefault="002B71A7" w:rsidP="002B71A7"/>
    <w:p w14:paraId="4DA73695" w14:textId="77777777" w:rsidR="002B71A7" w:rsidRPr="007E53BB" w:rsidRDefault="002B71A7" w:rsidP="002B71A7"/>
    <w:p w14:paraId="22E5BF15" w14:textId="77777777" w:rsidR="002B71A7" w:rsidRPr="007E53BB" w:rsidRDefault="002B71A7" w:rsidP="002B71A7"/>
    <w:p w14:paraId="62E05102" w14:textId="77777777" w:rsidR="002B71A7" w:rsidRPr="007E53BB" w:rsidRDefault="002B71A7" w:rsidP="002B71A7"/>
    <w:p w14:paraId="5290A566" w14:textId="77777777" w:rsidR="002B71A7" w:rsidRPr="007E53BB" w:rsidRDefault="002B71A7" w:rsidP="002B71A7"/>
    <w:p w14:paraId="12261492" w14:textId="77777777" w:rsidR="002B71A7" w:rsidRPr="007E53BB" w:rsidRDefault="002B71A7" w:rsidP="002B71A7"/>
    <w:p w14:paraId="59EFE8B3" w14:textId="77777777" w:rsidR="002B71A7" w:rsidRPr="007E53BB" w:rsidRDefault="002B71A7" w:rsidP="002B71A7"/>
    <w:p w14:paraId="63BEF5B0" w14:textId="77777777" w:rsidR="002B71A7" w:rsidRPr="007E53BB" w:rsidRDefault="002B71A7" w:rsidP="002B71A7"/>
    <w:p w14:paraId="2FE458E6" w14:textId="77777777" w:rsidR="002B71A7" w:rsidRDefault="002B71A7" w:rsidP="002B71A7"/>
    <w:p w14:paraId="4909B53D" w14:textId="77777777" w:rsidR="008326C0" w:rsidRDefault="008326C0" w:rsidP="002B71A7"/>
    <w:p w14:paraId="147AB111" w14:textId="77777777" w:rsidR="008326C0" w:rsidRDefault="008326C0" w:rsidP="002B71A7"/>
    <w:p w14:paraId="41E78CBA" w14:textId="77777777" w:rsidR="008326C0" w:rsidRDefault="008326C0" w:rsidP="002B71A7"/>
    <w:p w14:paraId="6B0E9435" w14:textId="77777777" w:rsidR="008326C0" w:rsidRPr="007E53BB" w:rsidRDefault="008326C0" w:rsidP="002B71A7"/>
    <w:p w14:paraId="663341F9" w14:textId="77777777" w:rsidR="002B71A7" w:rsidRDefault="002B71A7" w:rsidP="002B71A7"/>
    <w:p w14:paraId="3C39127B" w14:textId="77777777" w:rsidR="007A2D84" w:rsidRPr="007E53BB" w:rsidRDefault="007A2D84" w:rsidP="002B71A7"/>
    <w:p w14:paraId="5776E62A" w14:textId="77777777" w:rsidR="002B71A7" w:rsidRPr="007E53BB" w:rsidRDefault="002B71A7" w:rsidP="002B71A7"/>
    <w:p w14:paraId="0768CB01" w14:textId="77777777" w:rsidR="002B71A7" w:rsidRPr="007E53BB" w:rsidRDefault="002B71A7" w:rsidP="002B71A7"/>
    <w:p w14:paraId="314BFD28" w14:textId="77777777" w:rsidR="008326C0" w:rsidRPr="008326C0" w:rsidRDefault="008326C0" w:rsidP="008326C0">
      <w:pPr>
        <w:jc w:val="right"/>
        <w:rPr>
          <w:rFonts w:asciiTheme="minorHAnsi" w:hAnsiTheme="minorHAnsi" w:cstheme="minorHAnsi"/>
          <w:b/>
        </w:rPr>
      </w:pPr>
      <w:r w:rsidRPr="008326C0">
        <w:rPr>
          <w:rFonts w:asciiTheme="minorHAnsi" w:hAnsiTheme="minorHAnsi" w:cstheme="minorHAnsi"/>
          <w:b/>
        </w:rPr>
        <w:t xml:space="preserve">Załącznik nr 2 do SWZ </w:t>
      </w:r>
    </w:p>
    <w:p w14:paraId="5A408E7F" w14:textId="02DE40EC" w:rsidR="002B71A7" w:rsidRPr="008326C0" w:rsidRDefault="002B71A7" w:rsidP="008326C0">
      <w:pPr>
        <w:jc w:val="center"/>
        <w:rPr>
          <w:rFonts w:asciiTheme="minorHAnsi" w:hAnsiTheme="minorHAnsi" w:cstheme="minorHAnsi"/>
          <w:b/>
        </w:rPr>
      </w:pPr>
      <w:r w:rsidRPr="008326C0">
        <w:rPr>
          <w:rFonts w:asciiTheme="minorHAnsi" w:hAnsiTheme="minorHAnsi" w:cstheme="minorHAnsi"/>
          <w:b/>
        </w:rPr>
        <w:t>FORMULARZ CENOWY</w:t>
      </w:r>
    </w:p>
    <w:p w14:paraId="79A7939F" w14:textId="77777777" w:rsidR="002B71A7" w:rsidRPr="008326C0" w:rsidRDefault="002B71A7" w:rsidP="002B71A7">
      <w:pPr>
        <w:rPr>
          <w:rFonts w:asciiTheme="minorHAnsi" w:hAnsiTheme="minorHAnsi" w:cstheme="minorHAnsi"/>
          <w:b/>
        </w:rPr>
      </w:pPr>
      <w:r w:rsidRPr="008326C0">
        <w:rPr>
          <w:rFonts w:asciiTheme="minorHAnsi" w:hAnsiTheme="minorHAnsi" w:cstheme="minorHAnsi"/>
          <w:b/>
        </w:rPr>
        <w:t>Pakiet 17 Odczynniki do oznaczania morfologii krwi, krew kontrolna wraz z dzierżawą analizatora hematologicznego z licencją MDW</w:t>
      </w:r>
    </w:p>
    <w:tbl>
      <w:tblPr>
        <w:tblW w:w="15614" w:type="dxa"/>
        <w:tblInd w:w="-497" w:type="dxa"/>
        <w:tblLayout w:type="fixed"/>
        <w:tblCellMar>
          <w:left w:w="70" w:type="dxa"/>
          <w:right w:w="70" w:type="dxa"/>
        </w:tblCellMar>
        <w:tblLook w:val="04A0" w:firstRow="1" w:lastRow="0" w:firstColumn="1" w:lastColumn="0" w:noHBand="0" w:noVBand="1"/>
      </w:tblPr>
      <w:tblGrid>
        <w:gridCol w:w="568"/>
        <w:gridCol w:w="3262"/>
        <w:gridCol w:w="1560"/>
        <w:gridCol w:w="989"/>
        <w:gridCol w:w="1277"/>
        <w:gridCol w:w="1419"/>
        <w:gridCol w:w="1702"/>
        <w:gridCol w:w="1435"/>
        <w:gridCol w:w="1134"/>
        <w:gridCol w:w="993"/>
        <w:gridCol w:w="1275"/>
      </w:tblGrid>
      <w:tr w:rsidR="002B71A7" w:rsidRPr="007E53BB" w14:paraId="60894748" w14:textId="77777777" w:rsidTr="002A1DDC">
        <w:trPr>
          <w:trHeight w:val="573"/>
        </w:trPr>
        <w:tc>
          <w:tcPr>
            <w:tcW w:w="568" w:type="dxa"/>
            <w:tcBorders>
              <w:top w:val="single" w:sz="4" w:space="0" w:color="000000"/>
              <w:left w:val="single" w:sz="4" w:space="0" w:color="000000"/>
              <w:bottom w:val="single" w:sz="4" w:space="0" w:color="000000"/>
              <w:right w:val="nil"/>
            </w:tcBorders>
            <w:vAlign w:val="center"/>
            <w:hideMark/>
          </w:tcPr>
          <w:p w14:paraId="2CD733C6" w14:textId="74DBDA5F" w:rsidR="002B71A7" w:rsidRPr="008326C0" w:rsidRDefault="002B71A7" w:rsidP="002A1DDC">
            <w:pPr>
              <w:jc w:val="center"/>
              <w:rPr>
                <w:rFonts w:asciiTheme="minorHAnsi" w:hAnsiTheme="minorHAnsi" w:cstheme="minorHAnsi"/>
                <w:b/>
                <w:lang w:val="en-US"/>
              </w:rPr>
            </w:pPr>
            <w:r w:rsidRPr="008326C0">
              <w:rPr>
                <w:rFonts w:asciiTheme="minorHAnsi" w:hAnsiTheme="minorHAnsi" w:cstheme="minorHAnsi"/>
                <w:b/>
              </w:rPr>
              <w:t>Lp.</w:t>
            </w:r>
          </w:p>
        </w:tc>
        <w:tc>
          <w:tcPr>
            <w:tcW w:w="3262" w:type="dxa"/>
            <w:tcBorders>
              <w:top w:val="single" w:sz="4" w:space="0" w:color="000000"/>
              <w:left w:val="single" w:sz="4" w:space="0" w:color="000000"/>
              <w:bottom w:val="single" w:sz="4" w:space="0" w:color="000000"/>
              <w:right w:val="nil"/>
            </w:tcBorders>
            <w:vAlign w:val="center"/>
            <w:hideMark/>
          </w:tcPr>
          <w:p w14:paraId="56E9F3E4" w14:textId="77777777" w:rsidR="002B71A7" w:rsidRPr="008326C0" w:rsidRDefault="002B71A7" w:rsidP="002A1DDC">
            <w:pPr>
              <w:jc w:val="center"/>
              <w:rPr>
                <w:rFonts w:asciiTheme="minorHAnsi" w:hAnsiTheme="minorHAnsi" w:cstheme="minorHAnsi"/>
                <w:b/>
                <w:lang w:val="en-US"/>
              </w:rPr>
            </w:pPr>
            <w:r w:rsidRPr="008326C0">
              <w:rPr>
                <w:rFonts w:asciiTheme="minorHAnsi" w:hAnsiTheme="minorHAnsi" w:cstheme="minorHAnsi"/>
                <w:b/>
              </w:rPr>
              <w:t>Nazwa produktu</w:t>
            </w:r>
          </w:p>
        </w:tc>
        <w:tc>
          <w:tcPr>
            <w:tcW w:w="1560" w:type="dxa"/>
            <w:tcBorders>
              <w:top w:val="single" w:sz="4" w:space="0" w:color="000000"/>
              <w:left w:val="single" w:sz="4" w:space="0" w:color="000000"/>
              <w:bottom w:val="single" w:sz="4" w:space="0" w:color="000000"/>
              <w:right w:val="nil"/>
            </w:tcBorders>
            <w:vAlign w:val="center"/>
            <w:hideMark/>
          </w:tcPr>
          <w:p w14:paraId="683E5E2C" w14:textId="77777777" w:rsidR="002B71A7" w:rsidRPr="008326C0" w:rsidRDefault="002B71A7" w:rsidP="002A1DDC">
            <w:pPr>
              <w:jc w:val="center"/>
              <w:rPr>
                <w:rFonts w:asciiTheme="minorHAnsi" w:hAnsiTheme="minorHAnsi" w:cstheme="minorHAnsi"/>
                <w:b/>
              </w:rPr>
            </w:pPr>
            <w:r w:rsidRPr="008326C0">
              <w:rPr>
                <w:rFonts w:asciiTheme="minorHAnsi" w:hAnsiTheme="minorHAnsi" w:cstheme="minorHAnsi"/>
                <w:b/>
              </w:rPr>
              <w:t>Ilość oznaczeń</w:t>
            </w:r>
          </w:p>
          <w:p w14:paraId="3BAFB0DA" w14:textId="3155771B" w:rsidR="002B71A7" w:rsidRPr="008326C0" w:rsidRDefault="002B71A7" w:rsidP="002A1DDC">
            <w:pPr>
              <w:jc w:val="center"/>
              <w:rPr>
                <w:rFonts w:asciiTheme="minorHAnsi" w:hAnsiTheme="minorHAnsi" w:cstheme="minorHAnsi"/>
                <w:b/>
                <w:lang w:val="en-US"/>
              </w:rPr>
            </w:pPr>
            <w:r w:rsidRPr="008326C0">
              <w:rPr>
                <w:rFonts w:asciiTheme="minorHAnsi" w:hAnsiTheme="minorHAnsi" w:cstheme="minorHAnsi"/>
                <w:b/>
              </w:rPr>
              <w:t>na 24 m-ce</w:t>
            </w:r>
          </w:p>
        </w:tc>
        <w:tc>
          <w:tcPr>
            <w:tcW w:w="989" w:type="dxa"/>
            <w:tcBorders>
              <w:top w:val="single" w:sz="4" w:space="0" w:color="000000"/>
              <w:left w:val="single" w:sz="4" w:space="0" w:color="000000"/>
              <w:bottom w:val="single" w:sz="4" w:space="0" w:color="000000"/>
              <w:right w:val="nil"/>
            </w:tcBorders>
            <w:vAlign w:val="center"/>
            <w:hideMark/>
          </w:tcPr>
          <w:p w14:paraId="1B14B007" w14:textId="4B0C40B6" w:rsidR="002B71A7" w:rsidRPr="00A70831" w:rsidRDefault="00A70831" w:rsidP="002A1DDC">
            <w:pPr>
              <w:jc w:val="center"/>
              <w:rPr>
                <w:rFonts w:asciiTheme="minorHAnsi" w:hAnsiTheme="minorHAnsi" w:cstheme="minorHAnsi"/>
                <w:b/>
              </w:rPr>
            </w:pPr>
            <w:r>
              <w:rPr>
                <w:rFonts w:asciiTheme="minorHAnsi" w:hAnsiTheme="minorHAnsi" w:cstheme="minorHAnsi"/>
                <w:b/>
              </w:rPr>
              <w:t>Nr kat.</w:t>
            </w:r>
          </w:p>
        </w:tc>
        <w:tc>
          <w:tcPr>
            <w:tcW w:w="1277" w:type="dxa"/>
            <w:tcBorders>
              <w:top w:val="single" w:sz="4" w:space="0" w:color="000000"/>
              <w:left w:val="single" w:sz="4" w:space="0" w:color="000000"/>
              <w:bottom w:val="single" w:sz="4" w:space="0" w:color="000000"/>
              <w:right w:val="nil"/>
            </w:tcBorders>
            <w:vAlign w:val="center"/>
            <w:hideMark/>
          </w:tcPr>
          <w:p w14:paraId="03B1AE73" w14:textId="36C725BE" w:rsidR="002B71A7" w:rsidRPr="008326C0" w:rsidRDefault="002B71A7" w:rsidP="002A1DDC">
            <w:pPr>
              <w:jc w:val="center"/>
              <w:rPr>
                <w:rFonts w:asciiTheme="minorHAnsi" w:hAnsiTheme="minorHAnsi" w:cstheme="minorHAnsi"/>
                <w:b/>
                <w:lang w:val="en-US"/>
              </w:rPr>
            </w:pPr>
            <w:r w:rsidRPr="008326C0">
              <w:rPr>
                <w:rFonts w:asciiTheme="minorHAnsi" w:hAnsiTheme="minorHAnsi" w:cstheme="minorHAnsi"/>
                <w:b/>
              </w:rPr>
              <w:t>Nazwa handlowa Producent</w:t>
            </w:r>
          </w:p>
        </w:tc>
        <w:tc>
          <w:tcPr>
            <w:tcW w:w="1419" w:type="dxa"/>
            <w:tcBorders>
              <w:top w:val="single" w:sz="4" w:space="0" w:color="000000"/>
              <w:left w:val="single" w:sz="4" w:space="0" w:color="000000"/>
              <w:bottom w:val="single" w:sz="4" w:space="0" w:color="000000"/>
              <w:right w:val="nil"/>
            </w:tcBorders>
            <w:vAlign w:val="center"/>
            <w:hideMark/>
          </w:tcPr>
          <w:p w14:paraId="527E2434" w14:textId="10FFC930" w:rsidR="002B71A7" w:rsidRPr="008326C0" w:rsidRDefault="002B71A7" w:rsidP="002A1DDC">
            <w:pPr>
              <w:jc w:val="center"/>
              <w:rPr>
                <w:rFonts w:asciiTheme="minorHAnsi" w:hAnsiTheme="minorHAnsi" w:cstheme="minorHAnsi"/>
                <w:b/>
                <w:lang w:val="en-US"/>
              </w:rPr>
            </w:pPr>
            <w:r w:rsidRPr="008326C0">
              <w:rPr>
                <w:rFonts w:asciiTheme="minorHAnsi" w:hAnsiTheme="minorHAnsi" w:cstheme="minorHAnsi"/>
                <w:b/>
              </w:rPr>
              <w:t>Oferowana wielkość opakowania</w:t>
            </w:r>
          </w:p>
        </w:tc>
        <w:tc>
          <w:tcPr>
            <w:tcW w:w="1702" w:type="dxa"/>
            <w:tcBorders>
              <w:top w:val="single" w:sz="4" w:space="0" w:color="000000"/>
              <w:left w:val="single" w:sz="4" w:space="0" w:color="000000"/>
              <w:bottom w:val="single" w:sz="4" w:space="0" w:color="000000"/>
              <w:right w:val="nil"/>
            </w:tcBorders>
            <w:vAlign w:val="center"/>
          </w:tcPr>
          <w:p w14:paraId="4505FF71" w14:textId="49333426" w:rsidR="002B71A7" w:rsidRPr="002A1DDC" w:rsidRDefault="002B71A7" w:rsidP="002A1DDC">
            <w:pPr>
              <w:jc w:val="center"/>
              <w:rPr>
                <w:rFonts w:asciiTheme="minorHAnsi" w:hAnsiTheme="minorHAnsi" w:cstheme="minorHAnsi"/>
                <w:b/>
              </w:rPr>
            </w:pPr>
            <w:r w:rsidRPr="008326C0">
              <w:rPr>
                <w:rFonts w:asciiTheme="minorHAnsi" w:hAnsiTheme="minorHAnsi" w:cstheme="minorHAnsi"/>
                <w:b/>
              </w:rPr>
              <w:t>Ilość pełnych opakowań</w:t>
            </w:r>
          </w:p>
        </w:tc>
        <w:tc>
          <w:tcPr>
            <w:tcW w:w="1435" w:type="dxa"/>
            <w:tcBorders>
              <w:top w:val="single" w:sz="4" w:space="0" w:color="000000"/>
              <w:left w:val="single" w:sz="4" w:space="0" w:color="000000"/>
              <w:bottom w:val="single" w:sz="4" w:space="0" w:color="000000"/>
              <w:right w:val="nil"/>
            </w:tcBorders>
            <w:vAlign w:val="center"/>
            <w:hideMark/>
          </w:tcPr>
          <w:p w14:paraId="12255B09" w14:textId="5FA46D4E" w:rsidR="002B71A7" w:rsidRPr="008326C0" w:rsidRDefault="002B71A7" w:rsidP="002A1DDC">
            <w:pPr>
              <w:jc w:val="center"/>
              <w:rPr>
                <w:rFonts w:asciiTheme="minorHAnsi" w:hAnsiTheme="minorHAnsi" w:cstheme="minorHAnsi"/>
                <w:b/>
                <w:lang w:val="en-US"/>
              </w:rPr>
            </w:pPr>
            <w:r w:rsidRPr="008326C0">
              <w:rPr>
                <w:rFonts w:asciiTheme="minorHAnsi" w:hAnsiTheme="minorHAnsi" w:cstheme="minorHAnsi"/>
                <w:b/>
              </w:rPr>
              <w:t>Cena jednostkowa netto za op.</w:t>
            </w:r>
            <w:r w:rsidR="00C365EF">
              <w:rPr>
                <w:rFonts w:asciiTheme="minorHAnsi" w:hAnsiTheme="minorHAnsi" w:cstheme="minorHAnsi"/>
                <w:b/>
              </w:rPr>
              <w:t>/szt.</w:t>
            </w:r>
          </w:p>
        </w:tc>
        <w:tc>
          <w:tcPr>
            <w:tcW w:w="1134" w:type="dxa"/>
            <w:tcBorders>
              <w:top w:val="single" w:sz="4" w:space="0" w:color="000000"/>
              <w:left w:val="single" w:sz="4" w:space="0" w:color="000000"/>
              <w:bottom w:val="single" w:sz="4" w:space="0" w:color="000000"/>
              <w:right w:val="nil"/>
            </w:tcBorders>
            <w:vAlign w:val="center"/>
            <w:hideMark/>
          </w:tcPr>
          <w:p w14:paraId="3D16857E" w14:textId="4C647D35" w:rsidR="002B71A7" w:rsidRPr="002A1DDC" w:rsidRDefault="002B71A7" w:rsidP="002A1DDC">
            <w:pPr>
              <w:jc w:val="center"/>
              <w:rPr>
                <w:rFonts w:asciiTheme="minorHAnsi" w:hAnsiTheme="minorHAnsi" w:cstheme="minorHAnsi"/>
                <w:b/>
              </w:rPr>
            </w:pPr>
            <w:r w:rsidRPr="008326C0">
              <w:rPr>
                <w:rFonts w:asciiTheme="minorHAnsi" w:hAnsiTheme="minorHAnsi" w:cstheme="minorHAnsi"/>
                <w:b/>
              </w:rPr>
              <w:t>Wartość netto</w:t>
            </w:r>
          </w:p>
        </w:tc>
        <w:tc>
          <w:tcPr>
            <w:tcW w:w="993" w:type="dxa"/>
            <w:tcBorders>
              <w:top w:val="single" w:sz="4" w:space="0" w:color="000000"/>
              <w:left w:val="single" w:sz="4" w:space="0" w:color="000000"/>
              <w:bottom w:val="single" w:sz="4" w:space="0" w:color="000000"/>
              <w:right w:val="nil"/>
            </w:tcBorders>
            <w:vAlign w:val="center"/>
            <w:hideMark/>
          </w:tcPr>
          <w:p w14:paraId="240BF96F" w14:textId="61ACDC52" w:rsidR="002B71A7" w:rsidRPr="008326C0" w:rsidRDefault="002B71A7" w:rsidP="002A1DDC">
            <w:pPr>
              <w:jc w:val="center"/>
              <w:rPr>
                <w:rFonts w:asciiTheme="minorHAnsi" w:hAnsiTheme="minorHAnsi" w:cstheme="minorHAnsi"/>
                <w:b/>
              </w:rPr>
            </w:pPr>
            <w:r w:rsidRPr="008326C0">
              <w:rPr>
                <w:rFonts w:asciiTheme="minorHAnsi" w:hAnsiTheme="minorHAnsi" w:cstheme="minorHAnsi"/>
                <w:b/>
              </w:rPr>
              <w:t>Stawka</w:t>
            </w:r>
          </w:p>
          <w:p w14:paraId="7A6CD5D0" w14:textId="77777777" w:rsidR="002B71A7" w:rsidRPr="008326C0" w:rsidRDefault="002B71A7" w:rsidP="002A1DDC">
            <w:pPr>
              <w:jc w:val="center"/>
              <w:rPr>
                <w:rFonts w:asciiTheme="minorHAnsi" w:hAnsiTheme="minorHAnsi" w:cstheme="minorHAnsi"/>
                <w:b/>
                <w:lang w:val="en-US"/>
              </w:rPr>
            </w:pPr>
            <w:r w:rsidRPr="008326C0">
              <w:rPr>
                <w:rFonts w:asciiTheme="minorHAnsi" w:hAnsiTheme="minorHAnsi" w:cstheme="minorHAnsi"/>
                <w:b/>
              </w:rPr>
              <w:t>VAT</w:t>
            </w:r>
          </w:p>
        </w:tc>
        <w:tc>
          <w:tcPr>
            <w:tcW w:w="1275" w:type="dxa"/>
            <w:tcBorders>
              <w:top w:val="single" w:sz="4" w:space="0" w:color="000000"/>
              <w:left w:val="single" w:sz="4" w:space="0" w:color="000000"/>
              <w:bottom w:val="single" w:sz="4" w:space="0" w:color="000000"/>
              <w:right w:val="single" w:sz="4" w:space="0" w:color="000000"/>
            </w:tcBorders>
            <w:vAlign w:val="center"/>
          </w:tcPr>
          <w:p w14:paraId="695AEED5" w14:textId="46242735" w:rsidR="002B71A7" w:rsidRPr="002A1DDC" w:rsidRDefault="002B71A7" w:rsidP="002A1DDC">
            <w:pPr>
              <w:jc w:val="center"/>
              <w:rPr>
                <w:rFonts w:asciiTheme="minorHAnsi" w:hAnsiTheme="minorHAnsi" w:cstheme="minorHAnsi"/>
                <w:b/>
              </w:rPr>
            </w:pPr>
            <w:r w:rsidRPr="008326C0">
              <w:rPr>
                <w:rFonts w:asciiTheme="minorHAnsi" w:hAnsiTheme="minorHAnsi" w:cstheme="minorHAnsi"/>
                <w:b/>
              </w:rPr>
              <w:t>Wartość brutto</w:t>
            </w:r>
          </w:p>
        </w:tc>
      </w:tr>
      <w:tr w:rsidR="002B71A7" w:rsidRPr="007E53BB" w14:paraId="63B6417B" w14:textId="77777777" w:rsidTr="00A70831">
        <w:trPr>
          <w:trHeight w:val="618"/>
        </w:trPr>
        <w:tc>
          <w:tcPr>
            <w:tcW w:w="568" w:type="dxa"/>
            <w:tcBorders>
              <w:top w:val="nil"/>
              <w:left w:val="single" w:sz="4" w:space="0" w:color="000000"/>
              <w:bottom w:val="single" w:sz="4" w:space="0" w:color="000000"/>
              <w:right w:val="nil"/>
            </w:tcBorders>
            <w:vAlign w:val="center"/>
            <w:hideMark/>
          </w:tcPr>
          <w:p w14:paraId="0D807033" w14:textId="77777777" w:rsidR="002B71A7" w:rsidRPr="008326C0" w:rsidRDefault="002B71A7" w:rsidP="002B71A7">
            <w:pPr>
              <w:rPr>
                <w:rFonts w:asciiTheme="minorHAnsi" w:hAnsiTheme="minorHAnsi" w:cstheme="minorHAnsi"/>
                <w:lang w:val="en-US"/>
              </w:rPr>
            </w:pPr>
            <w:r w:rsidRPr="008326C0">
              <w:rPr>
                <w:rFonts w:asciiTheme="minorHAnsi" w:hAnsiTheme="minorHAnsi" w:cstheme="minorHAnsi"/>
              </w:rPr>
              <w:t>1</w:t>
            </w:r>
          </w:p>
        </w:tc>
        <w:tc>
          <w:tcPr>
            <w:tcW w:w="3262" w:type="dxa"/>
            <w:tcBorders>
              <w:top w:val="nil"/>
              <w:left w:val="single" w:sz="4" w:space="0" w:color="000000"/>
              <w:bottom w:val="single" w:sz="4" w:space="0" w:color="000000"/>
              <w:right w:val="nil"/>
            </w:tcBorders>
            <w:vAlign w:val="center"/>
          </w:tcPr>
          <w:p w14:paraId="71459456" w14:textId="08C02610" w:rsidR="002B71A7" w:rsidRPr="008326C0" w:rsidRDefault="002B71A7" w:rsidP="008326C0">
            <w:pPr>
              <w:rPr>
                <w:rFonts w:asciiTheme="minorHAnsi" w:hAnsiTheme="minorHAnsi" w:cstheme="minorHAnsi"/>
                <w:lang w:val="en-US"/>
              </w:rPr>
            </w:pPr>
            <w:r w:rsidRPr="008326C0">
              <w:rPr>
                <w:rFonts w:asciiTheme="minorHAnsi" w:hAnsiTheme="minorHAnsi" w:cstheme="minorHAnsi"/>
              </w:rPr>
              <w:t xml:space="preserve">Odczynniki do oznaczania morfologii krwi 5 </w:t>
            </w:r>
            <w:proofErr w:type="spellStart"/>
            <w:r w:rsidRPr="008326C0">
              <w:rPr>
                <w:rFonts w:asciiTheme="minorHAnsi" w:hAnsiTheme="minorHAnsi" w:cstheme="minorHAnsi"/>
              </w:rPr>
              <w:t>Diff</w:t>
            </w:r>
            <w:proofErr w:type="spellEnd"/>
            <w:r w:rsidRPr="008326C0">
              <w:rPr>
                <w:rFonts w:asciiTheme="minorHAnsi" w:hAnsiTheme="minorHAnsi" w:cstheme="minorHAnsi"/>
              </w:rPr>
              <w:t xml:space="preserve"> + </w:t>
            </w:r>
            <w:proofErr w:type="spellStart"/>
            <w:r w:rsidRPr="008326C0">
              <w:rPr>
                <w:rFonts w:asciiTheme="minorHAnsi" w:hAnsiTheme="minorHAnsi" w:cstheme="minorHAnsi"/>
              </w:rPr>
              <w:t>Reti</w:t>
            </w:r>
            <w:proofErr w:type="spellEnd"/>
          </w:p>
        </w:tc>
        <w:tc>
          <w:tcPr>
            <w:tcW w:w="1560" w:type="dxa"/>
            <w:tcBorders>
              <w:top w:val="nil"/>
              <w:left w:val="single" w:sz="4" w:space="0" w:color="000000"/>
              <w:bottom w:val="single" w:sz="4" w:space="0" w:color="000000"/>
              <w:right w:val="nil"/>
            </w:tcBorders>
            <w:vAlign w:val="center"/>
          </w:tcPr>
          <w:p w14:paraId="46ED178F" w14:textId="39A08F40" w:rsidR="002B71A7" w:rsidRPr="008326C0" w:rsidRDefault="002B71A7" w:rsidP="00860940">
            <w:pPr>
              <w:jc w:val="center"/>
              <w:rPr>
                <w:rFonts w:asciiTheme="minorHAnsi" w:hAnsiTheme="minorHAnsi" w:cstheme="minorHAnsi"/>
                <w:lang w:val="en-US"/>
              </w:rPr>
            </w:pPr>
            <w:r w:rsidRPr="008326C0">
              <w:rPr>
                <w:rFonts w:asciiTheme="minorHAnsi" w:hAnsiTheme="minorHAnsi" w:cstheme="minorHAnsi"/>
              </w:rPr>
              <w:t>60</w:t>
            </w:r>
            <w:r w:rsidR="00C365EF">
              <w:rPr>
                <w:rFonts w:asciiTheme="minorHAnsi" w:hAnsiTheme="minorHAnsi" w:cstheme="minorHAnsi"/>
              </w:rPr>
              <w:t xml:space="preserve"> </w:t>
            </w:r>
            <w:r w:rsidRPr="008326C0">
              <w:rPr>
                <w:rFonts w:asciiTheme="minorHAnsi" w:hAnsiTheme="minorHAnsi" w:cstheme="minorHAnsi"/>
              </w:rPr>
              <w:t>000</w:t>
            </w:r>
          </w:p>
        </w:tc>
        <w:tc>
          <w:tcPr>
            <w:tcW w:w="989" w:type="dxa"/>
            <w:tcBorders>
              <w:top w:val="nil"/>
              <w:left w:val="single" w:sz="4" w:space="0" w:color="000000"/>
              <w:bottom w:val="single" w:sz="4" w:space="0" w:color="000000"/>
              <w:right w:val="nil"/>
            </w:tcBorders>
            <w:vAlign w:val="center"/>
          </w:tcPr>
          <w:p w14:paraId="10ADB6CC" w14:textId="77777777" w:rsidR="002B71A7" w:rsidRPr="008326C0" w:rsidRDefault="002B71A7" w:rsidP="002B71A7">
            <w:pPr>
              <w:rPr>
                <w:rFonts w:asciiTheme="minorHAnsi" w:hAnsiTheme="minorHAnsi" w:cstheme="minorHAnsi"/>
                <w:lang w:val="en-US"/>
              </w:rPr>
            </w:pPr>
          </w:p>
        </w:tc>
        <w:tc>
          <w:tcPr>
            <w:tcW w:w="1277" w:type="dxa"/>
            <w:tcBorders>
              <w:top w:val="nil"/>
              <w:left w:val="single" w:sz="4" w:space="0" w:color="000000"/>
              <w:bottom w:val="single" w:sz="4" w:space="0" w:color="000000"/>
              <w:right w:val="nil"/>
            </w:tcBorders>
            <w:vAlign w:val="center"/>
          </w:tcPr>
          <w:p w14:paraId="734A6E86" w14:textId="77777777" w:rsidR="002B71A7" w:rsidRPr="008326C0" w:rsidRDefault="002B71A7" w:rsidP="002B71A7">
            <w:pPr>
              <w:rPr>
                <w:rFonts w:asciiTheme="minorHAnsi" w:hAnsiTheme="minorHAnsi" w:cstheme="minorHAnsi"/>
                <w:lang w:val="en-US"/>
              </w:rPr>
            </w:pPr>
          </w:p>
        </w:tc>
        <w:tc>
          <w:tcPr>
            <w:tcW w:w="1419" w:type="dxa"/>
            <w:tcBorders>
              <w:top w:val="nil"/>
              <w:left w:val="single" w:sz="4" w:space="0" w:color="000000"/>
              <w:bottom w:val="single" w:sz="4" w:space="0" w:color="000000"/>
              <w:right w:val="nil"/>
            </w:tcBorders>
            <w:vAlign w:val="center"/>
          </w:tcPr>
          <w:p w14:paraId="097EF049" w14:textId="77777777" w:rsidR="002B71A7" w:rsidRPr="008326C0" w:rsidRDefault="002B71A7" w:rsidP="002B71A7">
            <w:pPr>
              <w:rPr>
                <w:rFonts w:asciiTheme="minorHAnsi" w:hAnsiTheme="minorHAnsi" w:cstheme="minorHAnsi"/>
                <w:lang w:val="en-US"/>
              </w:rPr>
            </w:pPr>
          </w:p>
        </w:tc>
        <w:tc>
          <w:tcPr>
            <w:tcW w:w="1702" w:type="dxa"/>
            <w:tcBorders>
              <w:top w:val="nil"/>
              <w:left w:val="single" w:sz="4" w:space="0" w:color="000000"/>
              <w:bottom w:val="single" w:sz="4" w:space="0" w:color="000000"/>
              <w:right w:val="nil"/>
            </w:tcBorders>
            <w:vAlign w:val="center"/>
          </w:tcPr>
          <w:p w14:paraId="65D4DFAF" w14:textId="77777777" w:rsidR="002B71A7" w:rsidRPr="008326C0" w:rsidRDefault="002B71A7" w:rsidP="002B71A7">
            <w:pPr>
              <w:rPr>
                <w:rFonts w:asciiTheme="minorHAnsi" w:hAnsiTheme="minorHAnsi" w:cstheme="minorHAnsi"/>
                <w:lang w:val="en-US"/>
              </w:rPr>
            </w:pPr>
          </w:p>
        </w:tc>
        <w:tc>
          <w:tcPr>
            <w:tcW w:w="1435" w:type="dxa"/>
            <w:tcBorders>
              <w:top w:val="nil"/>
              <w:left w:val="single" w:sz="4" w:space="0" w:color="000000"/>
              <w:bottom w:val="single" w:sz="4" w:space="0" w:color="000000"/>
              <w:right w:val="nil"/>
            </w:tcBorders>
            <w:vAlign w:val="center"/>
          </w:tcPr>
          <w:p w14:paraId="32961B23" w14:textId="77777777" w:rsidR="002B71A7" w:rsidRPr="008326C0" w:rsidRDefault="002B71A7" w:rsidP="002B71A7">
            <w:pPr>
              <w:rPr>
                <w:rFonts w:asciiTheme="minorHAnsi" w:hAnsiTheme="minorHAnsi" w:cstheme="minorHAnsi"/>
                <w:lang w:val="en-US"/>
              </w:rPr>
            </w:pPr>
          </w:p>
        </w:tc>
        <w:tc>
          <w:tcPr>
            <w:tcW w:w="1134" w:type="dxa"/>
            <w:tcBorders>
              <w:top w:val="nil"/>
              <w:left w:val="single" w:sz="4" w:space="0" w:color="000000"/>
              <w:bottom w:val="single" w:sz="4" w:space="0" w:color="000000"/>
              <w:right w:val="nil"/>
            </w:tcBorders>
            <w:vAlign w:val="center"/>
          </w:tcPr>
          <w:p w14:paraId="439BCA08" w14:textId="77777777" w:rsidR="002B71A7" w:rsidRPr="008326C0" w:rsidRDefault="002B71A7" w:rsidP="002B71A7">
            <w:pPr>
              <w:rPr>
                <w:rFonts w:asciiTheme="minorHAnsi" w:hAnsiTheme="minorHAnsi" w:cstheme="minorHAnsi"/>
                <w:lang w:val="en-US"/>
              </w:rPr>
            </w:pPr>
          </w:p>
        </w:tc>
        <w:tc>
          <w:tcPr>
            <w:tcW w:w="993" w:type="dxa"/>
            <w:tcBorders>
              <w:top w:val="nil"/>
              <w:left w:val="single" w:sz="4" w:space="0" w:color="000000"/>
              <w:bottom w:val="single" w:sz="4" w:space="0" w:color="000000"/>
              <w:right w:val="nil"/>
            </w:tcBorders>
            <w:vAlign w:val="center"/>
          </w:tcPr>
          <w:p w14:paraId="4AA27736" w14:textId="77777777" w:rsidR="002B71A7" w:rsidRPr="008326C0" w:rsidRDefault="002B71A7" w:rsidP="002B71A7">
            <w:pPr>
              <w:rPr>
                <w:rFonts w:asciiTheme="minorHAnsi" w:hAnsiTheme="minorHAnsi" w:cstheme="minorHAnsi"/>
                <w:lang w:val="en-US"/>
              </w:rPr>
            </w:pPr>
          </w:p>
        </w:tc>
        <w:tc>
          <w:tcPr>
            <w:tcW w:w="1275" w:type="dxa"/>
            <w:tcBorders>
              <w:top w:val="nil"/>
              <w:left w:val="single" w:sz="4" w:space="0" w:color="000000"/>
              <w:bottom w:val="single" w:sz="4" w:space="0" w:color="000000"/>
              <w:right w:val="single" w:sz="4" w:space="0" w:color="000000"/>
            </w:tcBorders>
            <w:vAlign w:val="center"/>
          </w:tcPr>
          <w:p w14:paraId="55C43872" w14:textId="77777777" w:rsidR="002B71A7" w:rsidRPr="008326C0" w:rsidRDefault="002B71A7" w:rsidP="002B71A7">
            <w:pPr>
              <w:rPr>
                <w:rFonts w:asciiTheme="minorHAnsi" w:hAnsiTheme="minorHAnsi" w:cstheme="minorHAnsi"/>
                <w:lang w:val="en-US"/>
              </w:rPr>
            </w:pPr>
          </w:p>
        </w:tc>
      </w:tr>
      <w:tr w:rsidR="002B71A7" w:rsidRPr="007E53BB" w14:paraId="57E6D270" w14:textId="77777777" w:rsidTr="00A70831">
        <w:trPr>
          <w:trHeight w:val="255"/>
        </w:trPr>
        <w:tc>
          <w:tcPr>
            <w:tcW w:w="568" w:type="dxa"/>
            <w:tcBorders>
              <w:top w:val="nil"/>
              <w:left w:val="single" w:sz="4" w:space="0" w:color="000000"/>
              <w:bottom w:val="single" w:sz="4" w:space="0" w:color="000000"/>
              <w:right w:val="nil"/>
            </w:tcBorders>
            <w:vAlign w:val="center"/>
            <w:hideMark/>
          </w:tcPr>
          <w:p w14:paraId="61FB043E" w14:textId="77777777" w:rsidR="002B71A7" w:rsidRPr="008326C0" w:rsidRDefault="002B71A7" w:rsidP="002B71A7">
            <w:pPr>
              <w:rPr>
                <w:rFonts w:asciiTheme="minorHAnsi" w:hAnsiTheme="minorHAnsi" w:cstheme="minorHAnsi"/>
                <w:lang w:val="en-US"/>
              </w:rPr>
            </w:pPr>
            <w:r w:rsidRPr="008326C0">
              <w:rPr>
                <w:rFonts w:asciiTheme="minorHAnsi" w:hAnsiTheme="minorHAnsi" w:cstheme="minorHAnsi"/>
              </w:rPr>
              <w:t>2</w:t>
            </w:r>
          </w:p>
        </w:tc>
        <w:tc>
          <w:tcPr>
            <w:tcW w:w="3262" w:type="dxa"/>
            <w:tcBorders>
              <w:top w:val="nil"/>
              <w:left w:val="single" w:sz="4" w:space="0" w:color="000000"/>
              <w:bottom w:val="single" w:sz="4" w:space="0" w:color="000000"/>
              <w:right w:val="nil"/>
            </w:tcBorders>
            <w:vAlign w:val="center"/>
            <w:hideMark/>
          </w:tcPr>
          <w:p w14:paraId="75DEA253" w14:textId="56171D44" w:rsidR="002B71A7" w:rsidRPr="008326C0" w:rsidRDefault="002A1DDC" w:rsidP="002B71A7">
            <w:pPr>
              <w:rPr>
                <w:rFonts w:asciiTheme="minorHAnsi" w:hAnsiTheme="minorHAnsi" w:cstheme="minorHAnsi"/>
              </w:rPr>
            </w:pPr>
            <w:r>
              <w:rPr>
                <w:rFonts w:asciiTheme="minorHAnsi" w:hAnsiTheme="minorHAnsi" w:cstheme="minorHAnsi"/>
              </w:rPr>
              <w:t>Krew kontrolna:</w:t>
            </w:r>
            <w:r w:rsidR="002B71A7" w:rsidRPr="008326C0">
              <w:rPr>
                <w:rFonts w:asciiTheme="minorHAnsi" w:hAnsiTheme="minorHAnsi" w:cstheme="minorHAnsi"/>
              </w:rPr>
              <w:t xml:space="preserve"> 5 DIFF do codziennej kontroli: </w:t>
            </w:r>
          </w:p>
          <w:p w14:paraId="79064841" w14:textId="77777777" w:rsidR="002B71A7" w:rsidRPr="008326C0" w:rsidRDefault="002B71A7" w:rsidP="002B71A7">
            <w:pPr>
              <w:rPr>
                <w:rFonts w:asciiTheme="minorHAnsi" w:hAnsiTheme="minorHAnsi" w:cstheme="minorHAnsi"/>
              </w:rPr>
            </w:pPr>
            <w:r w:rsidRPr="008326C0">
              <w:rPr>
                <w:rFonts w:asciiTheme="minorHAnsi" w:hAnsiTheme="minorHAnsi" w:cstheme="minorHAnsi"/>
              </w:rPr>
              <w:t>- poziom normalny – 1 raz dziennie (na podane warunki w poz. nr 1)</w:t>
            </w:r>
          </w:p>
          <w:p w14:paraId="010EDA6E" w14:textId="77777777" w:rsidR="002B71A7" w:rsidRPr="008326C0" w:rsidRDefault="002B71A7" w:rsidP="002B71A7">
            <w:pPr>
              <w:rPr>
                <w:rFonts w:asciiTheme="minorHAnsi" w:hAnsiTheme="minorHAnsi" w:cstheme="minorHAnsi"/>
              </w:rPr>
            </w:pPr>
            <w:r w:rsidRPr="008326C0">
              <w:rPr>
                <w:rFonts w:asciiTheme="minorHAnsi" w:hAnsiTheme="minorHAnsi" w:cstheme="minorHAnsi"/>
              </w:rPr>
              <w:t>Wypełnia Wykonawca</w:t>
            </w:r>
          </w:p>
          <w:p w14:paraId="31DE6855" w14:textId="301B50AC" w:rsidR="002B71A7" w:rsidRPr="008326C0" w:rsidRDefault="002B71A7" w:rsidP="002B71A7">
            <w:pPr>
              <w:rPr>
                <w:rFonts w:asciiTheme="minorHAnsi" w:hAnsiTheme="minorHAnsi" w:cstheme="minorHAnsi"/>
              </w:rPr>
            </w:pPr>
            <w:r w:rsidRPr="008326C0">
              <w:rPr>
                <w:rFonts w:asciiTheme="minorHAnsi" w:hAnsiTheme="minorHAnsi" w:cstheme="minorHAnsi"/>
              </w:rPr>
              <w:t>- poziom patologiczny na przemiennie niski i wysoki (na podane warunki w poz. nr</w:t>
            </w:r>
            <w:r w:rsidR="00A70831">
              <w:rPr>
                <w:rFonts w:asciiTheme="minorHAnsi" w:hAnsiTheme="minorHAnsi" w:cstheme="minorHAnsi"/>
              </w:rPr>
              <w:t xml:space="preserve"> </w:t>
            </w:r>
            <w:r w:rsidRPr="008326C0">
              <w:rPr>
                <w:rFonts w:asciiTheme="minorHAnsi" w:hAnsiTheme="minorHAnsi" w:cstheme="minorHAnsi"/>
              </w:rPr>
              <w:t>1)</w:t>
            </w:r>
          </w:p>
          <w:p w14:paraId="3C554B77" w14:textId="1BCC9A06" w:rsidR="002B71A7" w:rsidRPr="008326C0" w:rsidRDefault="00A70831" w:rsidP="002B71A7">
            <w:pPr>
              <w:rPr>
                <w:rFonts w:asciiTheme="minorHAnsi" w:hAnsiTheme="minorHAnsi" w:cstheme="minorHAnsi"/>
              </w:rPr>
            </w:pPr>
            <w:r>
              <w:rPr>
                <w:rFonts w:asciiTheme="minorHAnsi" w:hAnsiTheme="minorHAnsi" w:cstheme="minorHAnsi"/>
              </w:rPr>
              <w:t>Wypełnia W</w:t>
            </w:r>
            <w:r w:rsidR="002B71A7" w:rsidRPr="008326C0">
              <w:rPr>
                <w:rFonts w:asciiTheme="minorHAnsi" w:hAnsiTheme="minorHAnsi" w:cstheme="minorHAnsi"/>
              </w:rPr>
              <w:t>ykonawca</w:t>
            </w:r>
          </w:p>
          <w:p w14:paraId="2F3CD741" w14:textId="4202281F" w:rsidR="002B71A7" w:rsidRPr="008326C0" w:rsidRDefault="002B71A7" w:rsidP="002B71A7">
            <w:pPr>
              <w:rPr>
                <w:rFonts w:asciiTheme="minorHAnsi" w:hAnsiTheme="minorHAnsi" w:cstheme="minorHAnsi"/>
              </w:rPr>
            </w:pPr>
            <w:r w:rsidRPr="008326C0">
              <w:rPr>
                <w:rFonts w:asciiTheme="minorHAnsi" w:hAnsiTheme="minorHAnsi" w:cstheme="minorHAnsi"/>
              </w:rPr>
              <w:t>Czyli n/h lub n/l 1 raz dziennie naprzemiennie</w:t>
            </w:r>
            <w:r w:rsidR="00C365EF">
              <w:rPr>
                <w:rFonts w:asciiTheme="minorHAnsi" w:hAnsiTheme="minorHAnsi" w:cstheme="minorHAnsi"/>
              </w:rPr>
              <w:t>.</w:t>
            </w:r>
          </w:p>
          <w:p w14:paraId="4C1AB1A1" w14:textId="0E247D25" w:rsidR="002B71A7" w:rsidRPr="008326C0" w:rsidRDefault="002B71A7" w:rsidP="002B71A7">
            <w:pPr>
              <w:rPr>
                <w:rFonts w:asciiTheme="minorHAnsi" w:hAnsiTheme="minorHAnsi" w:cstheme="minorHAnsi"/>
                <w:lang w:val="en-US"/>
              </w:rPr>
            </w:pPr>
            <w:r w:rsidRPr="008326C0">
              <w:rPr>
                <w:rFonts w:asciiTheme="minorHAnsi" w:hAnsiTheme="minorHAnsi" w:cstheme="minorHAnsi"/>
              </w:rPr>
              <w:t xml:space="preserve">Kontrola do </w:t>
            </w:r>
            <w:proofErr w:type="spellStart"/>
            <w:r w:rsidR="00484557" w:rsidRPr="008326C0">
              <w:rPr>
                <w:rFonts w:asciiTheme="minorHAnsi" w:hAnsiTheme="minorHAnsi" w:cstheme="minorHAnsi"/>
              </w:rPr>
              <w:t>retikulocytów</w:t>
            </w:r>
            <w:proofErr w:type="spellEnd"/>
            <w:r w:rsidR="00484557" w:rsidRPr="008326C0">
              <w:rPr>
                <w:rFonts w:asciiTheme="minorHAnsi" w:hAnsiTheme="minorHAnsi" w:cstheme="minorHAnsi"/>
              </w:rPr>
              <w:t xml:space="preserve"> 1</w:t>
            </w:r>
            <w:r w:rsidRPr="008326C0">
              <w:rPr>
                <w:rFonts w:asciiTheme="minorHAnsi" w:hAnsiTheme="minorHAnsi" w:cstheme="minorHAnsi"/>
              </w:rPr>
              <w:t xml:space="preserve"> poziom </w:t>
            </w:r>
            <w:proofErr w:type="spellStart"/>
            <w:r w:rsidRPr="008326C0">
              <w:rPr>
                <w:rFonts w:asciiTheme="minorHAnsi" w:hAnsiTheme="minorHAnsi" w:cstheme="minorHAnsi"/>
              </w:rPr>
              <w:t>normal</w:t>
            </w:r>
            <w:proofErr w:type="spellEnd"/>
            <w:r w:rsidR="008326C0">
              <w:rPr>
                <w:rFonts w:asciiTheme="minorHAnsi" w:hAnsiTheme="minorHAnsi" w:cstheme="minorHAnsi"/>
              </w:rPr>
              <w:t>.</w:t>
            </w:r>
          </w:p>
        </w:tc>
        <w:tc>
          <w:tcPr>
            <w:tcW w:w="1560" w:type="dxa"/>
            <w:tcBorders>
              <w:top w:val="nil"/>
              <w:left w:val="single" w:sz="4" w:space="0" w:color="000000"/>
              <w:bottom w:val="single" w:sz="4" w:space="0" w:color="000000"/>
              <w:right w:val="nil"/>
            </w:tcBorders>
            <w:vAlign w:val="center"/>
          </w:tcPr>
          <w:p w14:paraId="371D3F3C" w14:textId="77777777" w:rsidR="002B71A7" w:rsidRPr="008326C0" w:rsidRDefault="002B71A7" w:rsidP="00860940">
            <w:pPr>
              <w:jc w:val="center"/>
              <w:rPr>
                <w:rFonts w:asciiTheme="minorHAnsi" w:hAnsiTheme="minorHAnsi" w:cstheme="minorHAnsi"/>
              </w:rPr>
            </w:pPr>
          </w:p>
          <w:p w14:paraId="780FC127" w14:textId="77777777" w:rsidR="002B71A7" w:rsidRPr="008326C0" w:rsidRDefault="002B71A7" w:rsidP="00860940">
            <w:pPr>
              <w:jc w:val="center"/>
              <w:rPr>
                <w:rFonts w:asciiTheme="minorHAnsi" w:hAnsiTheme="minorHAnsi" w:cstheme="minorHAnsi"/>
                <w:lang w:val="en-US"/>
              </w:rPr>
            </w:pPr>
            <w:r w:rsidRPr="008326C0">
              <w:rPr>
                <w:rFonts w:asciiTheme="minorHAnsi" w:hAnsiTheme="minorHAnsi" w:cstheme="minorHAnsi"/>
              </w:rPr>
              <w:t>………</w:t>
            </w:r>
          </w:p>
        </w:tc>
        <w:tc>
          <w:tcPr>
            <w:tcW w:w="989" w:type="dxa"/>
            <w:tcBorders>
              <w:top w:val="nil"/>
              <w:left w:val="single" w:sz="4" w:space="0" w:color="000000"/>
              <w:bottom w:val="single" w:sz="4" w:space="0" w:color="000000"/>
              <w:right w:val="nil"/>
            </w:tcBorders>
            <w:vAlign w:val="center"/>
          </w:tcPr>
          <w:p w14:paraId="0F71E5A3" w14:textId="77777777" w:rsidR="002B71A7" w:rsidRPr="008326C0" w:rsidRDefault="002B71A7" w:rsidP="002B71A7">
            <w:pPr>
              <w:rPr>
                <w:rFonts w:asciiTheme="minorHAnsi" w:hAnsiTheme="minorHAnsi" w:cstheme="minorHAnsi"/>
                <w:lang w:val="en-US"/>
              </w:rPr>
            </w:pPr>
          </w:p>
        </w:tc>
        <w:tc>
          <w:tcPr>
            <w:tcW w:w="1277" w:type="dxa"/>
            <w:tcBorders>
              <w:top w:val="nil"/>
              <w:left w:val="single" w:sz="4" w:space="0" w:color="000000"/>
              <w:bottom w:val="single" w:sz="4" w:space="0" w:color="000000"/>
              <w:right w:val="nil"/>
            </w:tcBorders>
            <w:vAlign w:val="center"/>
          </w:tcPr>
          <w:p w14:paraId="1F836A6B" w14:textId="77777777" w:rsidR="002B71A7" w:rsidRPr="008326C0" w:rsidRDefault="002B71A7" w:rsidP="002B71A7">
            <w:pPr>
              <w:rPr>
                <w:rFonts w:asciiTheme="minorHAnsi" w:hAnsiTheme="minorHAnsi" w:cstheme="minorHAnsi"/>
                <w:lang w:val="en-US"/>
              </w:rPr>
            </w:pPr>
          </w:p>
        </w:tc>
        <w:tc>
          <w:tcPr>
            <w:tcW w:w="1419" w:type="dxa"/>
            <w:tcBorders>
              <w:top w:val="nil"/>
              <w:left w:val="single" w:sz="4" w:space="0" w:color="000000"/>
              <w:bottom w:val="single" w:sz="4" w:space="0" w:color="000000"/>
              <w:right w:val="nil"/>
            </w:tcBorders>
            <w:vAlign w:val="center"/>
          </w:tcPr>
          <w:p w14:paraId="0F965A4C" w14:textId="77777777" w:rsidR="002B71A7" w:rsidRPr="008326C0" w:rsidRDefault="002B71A7" w:rsidP="002B71A7">
            <w:pPr>
              <w:rPr>
                <w:rFonts w:asciiTheme="minorHAnsi" w:hAnsiTheme="minorHAnsi" w:cstheme="minorHAnsi"/>
                <w:lang w:val="en-US"/>
              </w:rPr>
            </w:pPr>
          </w:p>
        </w:tc>
        <w:tc>
          <w:tcPr>
            <w:tcW w:w="1702" w:type="dxa"/>
            <w:tcBorders>
              <w:top w:val="nil"/>
              <w:left w:val="single" w:sz="4" w:space="0" w:color="000000"/>
              <w:bottom w:val="single" w:sz="4" w:space="0" w:color="000000"/>
              <w:right w:val="nil"/>
            </w:tcBorders>
            <w:vAlign w:val="center"/>
          </w:tcPr>
          <w:p w14:paraId="1612DDC5" w14:textId="77777777" w:rsidR="002B71A7" w:rsidRPr="008326C0" w:rsidRDefault="002B71A7" w:rsidP="002B71A7">
            <w:pPr>
              <w:rPr>
                <w:rFonts w:asciiTheme="minorHAnsi" w:hAnsiTheme="minorHAnsi" w:cstheme="minorHAnsi"/>
                <w:lang w:val="en-US"/>
              </w:rPr>
            </w:pPr>
          </w:p>
        </w:tc>
        <w:tc>
          <w:tcPr>
            <w:tcW w:w="1435" w:type="dxa"/>
            <w:tcBorders>
              <w:top w:val="nil"/>
              <w:left w:val="single" w:sz="4" w:space="0" w:color="000000"/>
              <w:bottom w:val="single" w:sz="4" w:space="0" w:color="000000"/>
              <w:right w:val="nil"/>
            </w:tcBorders>
            <w:vAlign w:val="center"/>
          </w:tcPr>
          <w:p w14:paraId="6CD27EF8" w14:textId="77777777" w:rsidR="002B71A7" w:rsidRPr="008326C0" w:rsidRDefault="002B71A7" w:rsidP="002B71A7">
            <w:pPr>
              <w:rPr>
                <w:rFonts w:asciiTheme="minorHAnsi" w:hAnsiTheme="minorHAnsi" w:cstheme="minorHAnsi"/>
                <w:lang w:val="en-US"/>
              </w:rPr>
            </w:pPr>
          </w:p>
        </w:tc>
        <w:tc>
          <w:tcPr>
            <w:tcW w:w="1134" w:type="dxa"/>
            <w:tcBorders>
              <w:top w:val="nil"/>
              <w:left w:val="single" w:sz="4" w:space="0" w:color="000000"/>
              <w:bottom w:val="single" w:sz="4" w:space="0" w:color="000000"/>
              <w:right w:val="nil"/>
            </w:tcBorders>
            <w:vAlign w:val="center"/>
          </w:tcPr>
          <w:p w14:paraId="625DD6F8" w14:textId="77777777" w:rsidR="002B71A7" w:rsidRPr="008326C0" w:rsidRDefault="002B71A7" w:rsidP="002B71A7">
            <w:pPr>
              <w:rPr>
                <w:rFonts w:asciiTheme="minorHAnsi" w:hAnsiTheme="minorHAnsi" w:cstheme="minorHAnsi"/>
                <w:lang w:val="en-US"/>
              </w:rPr>
            </w:pPr>
          </w:p>
        </w:tc>
        <w:tc>
          <w:tcPr>
            <w:tcW w:w="993" w:type="dxa"/>
            <w:tcBorders>
              <w:top w:val="nil"/>
              <w:left w:val="single" w:sz="4" w:space="0" w:color="000000"/>
              <w:bottom w:val="single" w:sz="4" w:space="0" w:color="000000"/>
              <w:right w:val="nil"/>
            </w:tcBorders>
            <w:vAlign w:val="center"/>
          </w:tcPr>
          <w:p w14:paraId="450CD111" w14:textId="77777777" w:rsidR="002B71A7" w:rsidRPr="008326C0" w:rsidRDefault="002B71A7" w:rsidP="002B71A7">
            <w:pPr>
              <w:rPr>
                <w:rFonts w:asciiTheme="minorHAnsi" w:hAnsiTheme="minorHAnsi" w:cstheme="minorHAnsi"/>
                <w:lang w:val="en-US"/>
              </w:rPr>
            </w:pPr>
          </w:p>
        </w:tc>
        <w:tc>
          <w:tcPr>
            <w:tcW w:w="1275" w:type="dxa"/>
            <w:tcBorders>
              <w:top w:val="nil"/>
              <w:left w:val="single" w:sz="4" w:space="0" w:color="000000"/>
              <w:bottom w:val="single" w:sz="4" w:space="0" w:color="000000"/>
              <w:right w:val="single" w:sz="4" w:space="0" w:color="000000"/>
            </w:tcBorders>
            <w:vAlign w:val="center"/>
          </w:tcPr>
          <w:p w14:paraId="17BD6560" w14:textId="77777777" w:rsidR="002B71A7" w:rsidRPr="008326C0" w:rsidRDefault="002B71A7" w:rsidP="002B71A7">
            <w:pPr>
              <w:rPr>
                <w:rFonts w:asciiTheme="minorHAnsi" w:hAnsiTheme="minorHAnsi" w:cstheme="minorHAnsi"/>
                <w:lang w:val="en-US"/>
              </w:rPr>
            </w:pPr>
          </w:p>
        </w:tc>
      </w:tr>
      <w:tr w:rsidR="002B71A7" w:rsidRPr="007E53BB" w14:paraId="06938E99" w14:textId="77777777" w:rsidTr="00A70831">
        <w:trPr>
          <w:trHeight w:val="255"/>
        </w:trPr>
        <w:tc>
          <w:tcPr>
            <w:tcW w:w="568" w:type="dxa"/>
            <w:tcBorders>
              <w:top w:val="nil"/>
              <w:left w:val="single" w:sz="4" w:space="0" w:color="000000"/>
              <w:bottom w:val="single" w:sz="4" w:space="0" w:color="000000"/>
              <w:right w:val="nil"/>
            </w:tcBorders>
            <w:vAlign w:val="center"/>
            <w:hideMark/>
          </w:tcPr>
          <w:p w14:paraId="4D24063A" w14:textId="77777777" w:rsidR="002B71A7" w:rsidRPr="008326C0" w:rsidRDefault="002B71A7" w:rsidP="002B71A7">
            <w:pPr>
              <w:rPr>
                <w:rFonts w:asciiTheme="minorHAnsi" w:hAnsiTheme="minorHAnsi" w:cstheme="minorHAnsi"/>
                <w:lang w:val="en-US"/>
              </w:rPr>
            </w:pPr>
            <w:r w:rsidRPr="008326C0">
              <w:rPr>
                <w:rFonts w:asciiTheme="minorHAnsi" w:hAnsiTheme="minorHAnsi" w:cstheme="minorHAnsi"/>
              </w:rPr>
              <w:t>….</w:t>
            </w:r>
          </w:p>
        </w:tc>
        <w:tc>
          <w:tcPr>
            <w:tcW w:w="3262" w:type="dxa"/>
            <w:tcBorders>
              <w:top w:val="nil"/>
              <w:left w:val="single" w:sz="4" w:space="0" w:color="000000"/>
              <w:bottom w:val="single" w:sz="4" w:space="0" w:color="000000"/>
              <w:right w:val="nil"/>
            </w:tcBorders>
            <w:vAlign w:val="center"/>
            <w:hideMark/>
          </w:tcPr>
          <w:p w14:paraId="7A0FBC5A" w14:textId="77777777" w:rsidR="002B71A7" w:rsidRPr="008326C0" w:rsidRDefault="002B71A7" w:rsidP="002B71A7">
            <w:pPr>
              <w:rPr>
                <w:rFonts w:asciiTheme="minorHAnsi" w:hAnsiTheme="minorHAnsi" w:cstheme="minorHAnsi"/>
                <w:lang w:val="en-US"/>
              </w:rPr>
            </w:pPr>
            <w:r w:rsidRPr="008326C0">
              <w:rPr>
                <w:rFonts w:asciiTheme="minorHAnsi" w:hAnsiTheme="minorHAnsi" w:cstheme="minorHAnsi"/>
              </w:rPr>
              <w:t>……..</w:t>
            </w:r>
          </w:p>
        </w:tc>
        <w:tc>
          <w:tcPr>
            <w:tcW w:w="1560" w:type="dxa"/>
            <w:tcBorders>
              <w:top w:val="nil"/>
              <w:left w:val="single" w:sz="4" w:space="0" w:color="000000"/>
              <w:bottom w:val="single" w:sz="4" w:space="0" w:color="000000"/>
              <w:right w:val="nil"/>
            </w:tcBorders>
            <w:vAlign w:val="center"/>
            <w:hideMark/>
          </w:tcPr>
          <w:p w14:paraId="48B9CE5E" w14:textId="77777777" w:rsidR="002B71A7" w:rsidRPr="008326C0" w:rsidRDefault="002B71A7" w:rsidP="00860940">
            <w:pPr>
              <w:jc w:val="center"/>
              <w:rPr>
                <w:rFonts w:asciiTheme="minorHAnsi" w:hAnsiTheme="minorHAnsi" w:cstheme="minorHAnsi"/>
                <w:lang w:val="en-US"/>
              </w:rPr>
            </w:pPr>
            <w:r w:rsidRPr="008326C0">
              <w:rPr>
                <w:rFonts w:asciiTheme="minorHAnsi" w:hAnsiTheme="minorHAnsi" w:cstheme="minorHAnsi"/>
              </w:rPr>
              <w:t>……….</w:t>
            </w:r>
          </w:p>
        </w:tc>
        <w:tc>
          <w:tcPr>
            <w:tcW w:w="989" w:type="dxa"/>
            <w:tcBorders>
              <w:top w:val="nil"/>
              <w:left w:val="single" w:sz="4" w:space="0" w:color="000000"/>
              <w:bottom w:val="single" w:sz="4" w:space="0" w:color="000000"/>
              <w:right w:val="nil"/>
            </w:tcBorders>
            <w:vAlign w:val="center"/>
          </w:tcPr>
          <w:p w14:paraId="1B2EC7CA" w14:textId="77777777" w:rsidR="002B71A7" w:rsidRPr="008326C0" w:rsidRDefault="002B71A7" w:rsidP="002B71A7">
            <w:pPr>
              <w:rPr>
                <w:rFonts w:asciiTheme="minorHAnsi" w:hAnsiTheme="minorHAnsi" w:cstheme="minorHAnsi"/>
                <w:lang w:val="en-US"/>
              </w:rPr>
            </w:pPr>
          </w:p>
        </w:tc>
        <w:tc>
          <w:tcPr>
            <w:tcW w:w="1277" w:type="dxa"/>
            <w:tcBorders>
              <w:top w:val="nil"/>
              <w:left w:val="single" w:sz="4" w:space="0" w:color="000000"/>
              <w:bottom w:val="single" w:sz="4" w:space="0" w:color="000000"/>
              <w:right w:val="nil"/>
            </w:tcBorders>
            <w:vAlign w:val="center"/>
          </w:tcPr>
          <w:p w14:paraId="6CB3497A" w14:textId="77777777" w:rsidR="002B71A7" w:rsidRPr="008326C0" w:rsidRDefault="002B71A7" w:rsidP="002B71A7">
            <w:pPr>
              <w:rPr>
                <w:rFonts w:asciiTheme="minorHAnsi" w:hAnsiTheme="minorHAnsi" w:cstheme="minorHAnsi"/>
                <w:lang w:val="en-US"/>
              </w:rPr>
            </w:pPr>
          </w:p>
        </w:tc>
        <w:tc>
          <w:tcPr>
            <w:tcW w:w="1419" w:type="dxa"/>
            <w:tcBorders>
              <w:top w:val="nil"/>
              <w:left w:val="single" w:sz="4" w:space="0" w:color="000000"/>
              <w:bottom w:val="single" w:sz="4" w:space="0" w:color="000000"/>
              <w:right w:val="nil"/>
            </w:tcBorders>
            <w:vAlign w:val="center"/>
          </w:tcPr>
          <w:p w14:paraId="3516B6E5" w14:textId="77777777" w:rsidR="002B71A7" w:rsidRPr="008326C0" w:rsidRDefault="002B71A7" w:rsidP="002B71A7">
            <w:pPr>
              <w:rPr>
                <w:rFonts w:asciiTheme="minorHAnsi" w:hAnsiTheme="minorHAnsi" w:cstheme="minorHAnsi"/>
                <w:lang w:val="en-US"/>
              </w:rPr>
            </w:pPr>
          </w:p>
        </w:tc>
        <w:tc>
          <w:tcPr>
            <w:tcW w:w="1702" w:type="dxa"/>
            <w:tcBorders>
              <w:top w:val="nil"/>
              <w:left w:val="single" w:sz="4" w:space="0" w:color="000000"/>
              <w:bottom w:val="single" w:sz="4" w:space="0" w:color="000000"/>
              <w:right w:val="nil"/>
            </w:tcBorders>
            <w:vAlign w:val="center"/>
          </w:tcPr>
          <w:p w14:paraId="4373467C" w14:textId="77777777" w:rsidR="002B71A7" w:rsidRPr="008326C0" w:rsidRDefault="002B71A7" w:rsidP="002B71A7">
            <w:pPr>
              <w:rPr>
                <w:rFonts w:asciiTheme="minorHAnsi" w:hAnsiTheme="minorHAnsi" w:cstheme="minorHAnsi"/>
                <w:lang w:val="en-US"/>
              </w:rPr>
            </w:pPr>
          </w:p>
        </w:tc>
        <w:tc>
          <w:tcPr>
            <w:tcW w:w="1435" w:type="dxa"/>
            <w:tcBorders>
              <w:top w:val="nil"/>
              <w:left w:val="single" w:sz="4" w:space="0" w:color="000000"/>
              <w:bottom w:val="single" w:sz="4" w:space="0" w:color="000000"/>
              <w:right w:val="nil"/>
            </w:tcBorders>
            <w:vAlign w:val="center"/>
          </w:tcPr>
          <w:p w14:paraId="3863CDFA" w14:textId="77777777" w:rsidR="002B71A7" w:rsidRPr="008326C0" w:rsidRDefault="002B71A7" w:rsidP="002B71A7">
            <w:pPr>
              <w:rPr>
                <w:rFonts w:asciiTheme="minorHAnsi" w:hAnsiTheme="minorHAnsi" w:cstheme="minorHAnsi"/>
                <w:lang w:val="en-US"/>
              </w:rPr>
            </w:pPr>
          </w:p>
        </w:tc>
        <w:tc>
          <w:tcPr>
            <w:tcW w:w="1134" w:type="dxa"/>
            <w:tcBorders>
              <w:top w:val="nil"/>
              <w:left w:val="single" w:sz="4" w:space="0" w:color="000000"/>
              <w:bottom w:val="single" w:sz="4" w:space="0" w:color="000000"/>
              <w:right w:val="nil"/>
            </w:tcBorders>
            <w:vAlign w:val="center"/>
          </w:tcPr>
          <w:p w14:paraId="67E1BBDF" w14:textId="77777777" w:rsidR="002B71A7" w:rsidRPr="008326C0" w:rsidRDefault="002B71A7" w:rsidP="002B71A7">
            <w:pPr>
              <w:rPr>
                <w:rFonts w:asciiTheme="minorHAnsi" w:hAnsiTheme="minorHAnsi" w:cstheme="minorHAnsi"/>
                <w:lang w:val="en-US"/>
              </w:rPr>
            </w:pPr>
          </w:p>
        </w:tc>
        <w:tc>
          <w:tcPr>
            <w:tcW w:w="993" w:type="dxa"/>
            <w:tcBorders>
              <w:top w:val="nil"/>
              <w:left w:val="single" w:sz="4" w:space="0" w:color="000000"/>
              <w:bottom w:val="single" w:sz="4" w:space="0" w:color="000000"/>
              <w:right w:val="nil"/>
            </w:tcBorders>
            <w:vAlign w:val="center"/>
          </w:tcPr>
          <w:p w14:paraId="59F141DC" w14:textId="77777777" w:rsidR="002B71A7" w:rsidRPr="008326C0" w:rsidRDefault="002B71A7" w:rsidP="002B71A7">
            <w:pPr>
              <w:rPr>
                <w:rFonts w:asciiTheme="minorHAnsi" w:hAnsiTheme="minorHAnsi" w:cstheme="minorHAnsi"/>
                <w:lang w:val="en-US"/>
              </w:rPr>
            </w:pPr>
          </w:p>
        </w:tc>
        <w:tc>
          <w:tcPr>
            <w:tcW w:w="1275" w:type="dxa"/>
            <w:tcBorders>
              <w:top w:val="nil"/>
              <w:left w:val="single" w:sz="4" w:space="0" w:color="000000"/>
              <w:bottom w:val="single" w:sz="4" w:space="0" w:color="000000"/>
              <w:right w:val="single" w:sz="4" w:space="0" w:color="000000"/>
            </w:tcBorders>
            <w:vAlign w:val="center"/>
          </w:tcPr>
          <w:p w14:paraId="17788BB0" w14:textId="77777777" w:rsidR="002B71A7" w:rsidRPr="008326C0" w:rsidRDefault="002B71A7" w:rsidP="002B71A7">
            <w:pPr>
              <w:rPr>
                <w:rFonts w:asciiTheme="minorHAnsi" w:hAnsiTheme="minorHAnsi" w:cstheme="minorHAnsi"/>
                <w:lang w:val="en-US"/>
              </w:rPr>
            </w:pPr>
          </w:p>
        </w:tc>
      </w:tr>
      <w:tr w:rsidR="002B71A7" w:rsidRPr="007E53BB" w14:paraId="0FEABB27" w14:textId="77777777" w:rsidTr="00A70831">
        <w:trPr>
          <w:trHeight w:val="255"/>
        </w:trPr>
        <w:tc>
          <w:tcPr>
            <w:tcW w:w="568" w:type="dxa"/>
            <w:tcBorders>
              <w:top w:val="nil"/>
              <w:left w:val="single" w:sz="4" w:space="0" w:color="000000"/>
              <w:bottom w:val="single" w:sz="4" w:space="0" w:color="000000"/>
              <w:right w:val="nil"/>
            </w:tcBorders>
            <w:vAlign w:val="center"/>
            <w:hideMark/>
          </w:tcPr>
          <w:p w14:paraId="65D224C6" w14:textId="77777777" w:rsidR="002B71A7" w:rsidRPr="008326C0" w:rsidRDefault="002B71A7" w:rsidP="002B71A7">
            <w:pPr>
              <w:rPr>
                <w:rFonts w:asciiTheme="minorHAnsi" w:hAnsiTheme="minorHAnsi" w:cstheme="minorHAnsi"/>
                <w:lang w:val="en-US"/>
              </w:rPr>
            </w:pPr>
            <w:r w:rsidRPr="008326C0">
              <w:rPr>
                <w:rFonts w:asciiTheme="minorHAnsi" w:hAnsiTheme="minorHAnsi" w:cstheme="minorHAnsi"/>
              </w:rPr>
              <w:t>….</w:t>
            </w:r>
          </w:p>
        </w:tc>
        <w:tc>
          <w:tcPr>
            <w:tcW w:w="3262" w:type="dxa"/>
            <w:tcBorders>
              <w:top w:val="nil"/>
              <w:left w:val="single" w:sz="4" w:space="0" w:color="000000"/>
              <w:bottom w:val="single" w:sz="4" w:space="0" w:color="000000"/>
              <w:right w:val="nil"/>
            </w:tcBorders>
            <w:vAlign w:val="center"/>
            <w:hideMark/>
          </w:tcPr>
          <w:p w14:paraId="49D9ABAD" w14:textId="72DB06D1" w:rsidR="002B71A7" w:rsidRPr="008326C0" w:rsidRDefault="002B71A7" w:rsidP="002B71A7">
            <w:pPr>
              <w:rPr>
                <w:rFonts w:asciiTheme="minorHAnsi" w:hAnsiTheme="minorHAnsi" w:cstheme="minorHAnsi"/>
                <w:lang w:val="en-US"/>
              </w:rPr>
            </w:pPr>
            <w:r w:rsidRPr="008326C0">
              <w:rPr>
                <w:rFonts w:asciiTheme="minorHAnsi" w:hAnsiTheme="minorHAnsi" w:cstheme="minorHAnsi"/>
              </w:rPr>
              <w:t xml:space="preserve">Dzierżawa </w:t>
            </w:r>
            <w:r w:rsidRPr="008326C0">
              <w:rPr>
                <w:rFonts w:asciiTheme="minorHAnsi" w:hAnsiTheme="minorHAnsi" w:cstheme="minorHAnsi"/>
              </w:rPr>
              <w:br/>
              <w:t>analizatora hematologicznego</w:t>
            </w:r>
            <w:r w:rsidR="008326C0">
              <w:rPr>
                <w:rFonts w:asciiTheme="minorHAnsi" w:hAnsiTheme="minorHAnsi" w:cstheme="minorHAnsi"/>
              </w:rPr>
              <w:t>.</w:t>
            </w:r>
          </w:p>
        </w:tc>
        <w:tc>
          <w:tcPr>
            <w:tcW w:w="1560" w:type="dxa"/>
            <w:tcBorders>
              <w:top w:val="nil"/>
              <w:left w:val="single" w:sz="4" w:space="0" w:color="000000"/>
              <w:bottom w:val="single" w:sz="4" w:space="0" w:color="000000"/>
              <w:right w:val="nil"/>
            </w:tcBorders>
            <w:vAlign w:val="center"/>
            <w:hideMark/>
          </w:tcPr>
          <w:p w14:paraId="3E9BED54" w14:textId="77777777" w:rsidR="002B71A7" w:rsidRPr="008326C0" w:rsidRDefault="002B71A7" w:rsidP="00860940">
            <w:pPr>
              <w:jc w:val="center"/>
              <w:rPr>
                <w:rFonts w:asciiTheme="minorHAnsi" w:hAnsiTheme="minorHAnsi" w:cstheme="minorHAnsi"/>
              </w:rPr>
            </w:pPr>
            <w:r w:rsidRPr="008326C0">
              <w:rPr>
                <w:rFonts w:asciiTheme="minorHAnsi" w:hAnsiTheme="minorHAnsi" w:cstheme="minorHAnsi"/>
              </w:rPr>
              <w:t>Analizator</w:t>
            </w:r>
          </w:p>
          <w:p w14:paraId="7EEC956A" w14:textId="77777777" w:rsidR="002B71A7" w:rsidRPr="008326C0" w:rsidRDefault="002B71A7" w:rsidP="00860940">
            <w:pPr>
              <w:jc w:val="center"/>
              <w:rPr>
                <w:rFonts w:asciiTheme="minorHAnsi" w:hAnsiTheme="minorHAnsi" w:cstheme="minorHAnsi"/>
                <w:lang w:val="en-US"/>
              </w:rPr>
            </w:pPr>
            <w:r w:rsidRPr="008326C0">
              <w:rPr>
                <w:rFonts w:asciiTheme="minorHAnsi" w:hAnsiTheme="minorHAnsi" w:cstheme="minorHAnsi"/>
              </w:rPr>
              <w:t>1 szt.</w:t>
            </w:r>
          </w:p>
        </w:tc>
        <w:tc>
          <w:tcPr>
            <w:tcW w:w="989" w:type="dxa"/>
            <w:tcBorders>
              <w:top w:val="nil"/>
              <w:left w:val="single" w:sz="4" w:space="0" w:color="000000"/>
              <w:bottom w:val="single" w:sz="4" w:space="0" w:color="000000"/>
              <w:right w:val="nil"/>
            </w:tcBorders>
            <w:vAlign w:val="center"/>
            <w:hideMark/>
          </w:tcPr>
          <w:p w14:paraId="552D04E8" w14:textId="77777777" w:rsidR="002B71A7" w:rsidRPr="008326C0" w:rsidRDefault="002B71A7" w:rsidP="002B71A7">
            <w:pPr>
              <w:rPr>
                <w:rFonts w:asciiTheme="minorHAnsi" w:hAnsiTheme="minorHAnsi" w:cstheme="minorHAnsi"/>
                <w:lang w:val="en-US"/>
              </w:rPr>
            </w:pPr>
            <w:r w:rsidRPr="008326C0">
              <w:rPr>
                <w:rFonts w:asciiTheme="minorHAnsi" w:hAnsiTheme="minorHAnsi" w:cstheme="minorHAnsi"/>
              </w:rPr>
              <w:t> x</w:t>
            </w:r>
          </w:p>
        </w:tc>
        <w:tc>
          <w:tcPr>
            <w:tcW w:w="1277" w:type="dxa"/>
            <w:tcBorders>
              <w:top w:val="nil"/>
              <w:left w:val="single" w:sz="4" w:space="0" w:color="000000"/>
              <w:bottom w:val="single" w:sz="4" w:space="0" w:color="000000"/>
              <w:right w:val="nil"/>
            </w:tcBorders>
            <w:vAlign w:val="center"/>
          </w:tcPr>
          <w:p w14:paraId="3B222CCC" w14:textId="77777777" w:rsidR="002B71A7" w:rsidRPr="008326C0" w:rsidRDefault="002B71A7" w:rsidP="002B71A7">
            <w:pPr>
              <w:rPr>
                <w:rFonts w:asciiTheme="minorHAnsi" w:hAnsiTheme="minorHAnsi" w:cstheme="minorHAnsi"/>
                <w:lang w:val="en-US"/>
              </w:rPr>
            </w:pPr>
          </w:p>
        </w:tc>
        <w:tc>
          <w:tcPr>
            <w:tcW w:w="1419" w:type="dxa"/>
            <w:tcBorders>
              <w:top w:val="nil"/>
              <w:left w:val="single" w:sz="4" w:space="0" w:color="000000"/>
              <w:bottom w:val="single" w:sz="4" w:space="0" w:color="000000"/>
              <w:right w:val="nil"/>
            </w:tcBorders>
            <w:vAlign w:val="center"/>
            <w:hideMark/>
          </w:tcPr>
          <w:p w14:paraId="291D52E5" w14:textId="77777777" w:rsidR="002B71A7" w:rsidRPr="008326C0" w:rsidRDefault="002B71A7" w:rsidP="002B71A7">
            <w:pPr>
              <w:rPr>
                <w:rFonts w:asciiTheme="minorHAnsi" w:hAnsiTheme="minorHAnsi" w:cstheme="minorHAnsi"/>
                <w:lang w:val="en-US"/>
              </w:rPr>
            </w:pPr>
            <w:r w:rsidRPr="008326C0">
              <w:rPr>
                <w:rFonts w:asciiTheme="minorHAnsi" w:hAnsiTheme="minorHAnsi" w:cstheme="minorHAnsi"/>
              </w:rPr>
              <w:t>x</w:t>
            </w:r>
          </w:p>
        </w:tc>
        <w:tc>
          <w:tcPr>
            <w:tcW w:w="1702" w:type="dxa"/>
            <w:tcBorders>
              <w:top w:val="nil"/>
              <w:left w:val="single" w:sz="4" w:space="0" w:color="000000"/>
              <w:bottom w:val="single" w:sz="4" w:space="0" w:color="000000"/>
              <w:right w:val="nil"/>
            </w:tcBorders>
            <w:vAlign w:val="center"/>
            <w:hideMark/>
          </w:tcPr>
          <w:p w14:paraId="6501EB4A" w14:textId="77777777" w:rsidR="002B71A7" w:rsidRPr="008326C0" w:rsidRDefault="002B71A7" w:rsidP="002B71A7">
            <w:pPr>
              <w:rPr>
                <w:rFonts w:asciiTheme="minorHAnsi" w:hAnsiTheme="minorHAnsi" w:cstheme="minorHAnsi"/>
                <w:lang w:val="en-US"/>
              </w:rPr>
            </w:pPr>
            <w:r w:rsidRPr="008326C0">
              <w:rPr>
                <w:rFonts w:asciiTheme="minorHAnsi" w:hAnsiTheme="minorHAnsi" w:cstheme="minorHAnsi"/>
              </w:rPr>
              <w:t>x</w:t>
            </w:r>
          </w:p>
        </w:tc>
        <w:tc>
          <w:tcPr>
            <w:tcW w:w="1435" w:type="dxa"/>
            <w:tcBorders>
              <w:top w:val="nil"/>
              <w:left w:val="single" w:sz="4" w:space="0" w:color="000000"/>
              <w:bottom w:val="single" w:sz="4" w:space="0" w:color="000000"/>
              <w:right w:val="nil"/>
            </w:tcBorders>
            <w:vAlign w:val="center"/>
            <w:hideMark/>
          </w:tcPr>
          <w:p w14:paraId="15AC5665" w14:textId="57A16AC6" w:rsidR="002B71A7" w:rsidRPr="008326C0" w:rsidRDefault="002B71A7" w:rsidP="008326C0">
            <w:pPr>
              <w:jc w:val="center"/>
              <w:rPr>
                <w:rFonts w:asciiTheme="minorHAnsi" w:hAnsiTheme="minorHAnsi" w:cstheme="minorHAnsi"/>
              </w:rPr>
            </w:pPr>
            <w:r w:rsidRPr="008326C0">
              <w:rPr>
                <w:rFonts w:asciiTheme="minorHAnsi" w:hAnsiTheme="minorHAnsi" w:cstheme="minorHAnsi"/>
              </w:rPr>
              <w:t>Cena dzierżawy</w:t>
            </w:r>
          </w:p>
          <w:p w14:paraId="668A08AA" w14:textId="77777777" w:rsidR="008326C0" w:rsidRDefault="002B71A7" w:rsidP="008326C0">
            <w:pPr>
              <w:jc w:val="center"/>
              <w:rPr>
                <w:rFonts w:asciiTheme="minorHAnsi" w:hAnsiTheme="minorHAnsi" w:cstheme="minorHAnsi"/>
              </w:rPr>
            </w:pPr>
            <w:r w:rsidRPr="008326C0">
              <w:rPr>
                <w:rFonts w:asciiTheme="minorHAnsi" w:hAnsiTheme="minorHAnsi" w:cstheme="minorHAnsi"/>
              </w:rPr>
              <w:t xml:space="preserve">za 1 m-c netto </w:t>
            </w:r>
          </w:p>
          <w:p w14:paraId="0F7B125F" w14:textId="7C98E9A3" w:rsidR="002B71A7" w:rsidRPr="008326C0" w:rsidRDefault="008326C0" w:rsidP="008326C0">
            <w:pPr>
              <w:jc w:val="center"/>
              <w:rPr>
                <w:rFonts w:asciiTheme="minorHAnsi" w:hAnsiTheme="minorHAnsi" w:cstheme="minorHAnsi"/>
                <w:lang w:val="en-US"/>
              </w:rPr>
            </w:pPr>
            <w:r>
              <w:rPr>
                <w:rFonts w:asciiTheme="minorHAnsi" w:hAnsiTheme="minorHAnsi" w:cstheme="minorHAnsi"/>
              </w:rPr>
              <w:t>…………..</w:t>
            </w:r>
            <w:r w:rsidR="002B71A7" w:rsidRPr="008326C0">
              <w:rPr>
                <w:rFonts w:asciiTheme="minorHAnsi" w:hAnsiTheme="minorHAnsi" w:cstheme="minorHAnsi"/>
              </w:rPr>
              <w:t>……</w:t>
            </w:r>
          </w:p>
        </w:tc>
        <w:tc>
          <w:tcPr>
            <w:tcW w:w="1134" w:type="dxa"/>
            <w:tcBorders>
              <w:top w:val="nil"/>
              <w:left w:val="single" w:sz="4" w:space="0" w:color="000000"/>
              <w:bottom w:val="single" w:sz="4" w:space="0" w:color="000000"/>
              <w:right w:val="nil"/>
            </w:tcBorders>
            <w:vAlign w:val="center"/>
            <w:hideMark/>
          </w:tcPr>
          <w:p w14:paraId="7F7C8A65" w14:textId="77777777" w:rsidR="002B71A7" w:rsidRPr="008326C0" w:rsidRDefault="002B71A7" w:rsidP="008326C0">
            <w:pPr>
              <w:jc w:val="center"/>
              <w:rPr>
                <w:rFonts w:asciiTheme="minorHAnsi" w:hAnsiTheme="minorHAnsi" w:cstheme="minorHAnsi"/>
              </w:rPr>
            </w:pPr>
            <w:r w:rsidRPr="008326C0">
              <w:rPr>
                <w:rFonts w:asciiTheme="minorHAnsi" w:hAnsiTheme="minorHAnsi" w:cstheme="minorHAnsi"/>
              </w:rPr>
              <w:t>Wartość dzierżawy netto na 24 m-ce</w:t>
            </w:r>
          </w:p>
          <w:p w14:paraId="67D63442" w14:textId="163D0181" w:rsidR="002B71A7" w:rsidRPr="008326C0" w:rsidRDefault="002B71A7" w:rsidP="008326C0">
            <w:pPr>
              <w:jc w:val="center"/>
              <w:rPr>
                <w:rFonts w:asciiTheme="minorHAnsi" w:hAnsiTheme="minorHAnsi" w:cstheme="minorHAnsi"/>
                <w:lang w:val="en-US"/>
              </w:rPr>
            </w:pPr>
            <w:r w:rsidRPr="008326C0">
              <w:rPr>
                <w:rFonts w:asciiTheme="minorHAnsi" w:hAnsiTheme="minorHAnsi" w:cstheme="minorHAnsi"/>
              </w:rPr>
              <w:t>……</w:t>
            </w:r>
            <w:r w:rsidR="008326C0">
              <w:rPr>
                <w:rFonts w:asciiTheme="minorHAnsi" w:hAnsiTheme="minorHAnsi" w:cstheme="minorHAnsi"/>
              </w:rPr>
              <w:t>………</w:t>
            </w:r>
            <w:r w:rsidRPr="008326C0">
              <w:rPr>
                <w:rFonts w:asciiTheme="minorHAnsi" w:hAnsiTheme="minorHAnsi" w:cstheme="minorHAnsi"/>
              </w:rPr>
              <w:t>..</w:t>
            </w:r>
          </w:p>
        </w:tc>
        <w:tc>
          <w:tcPr>
            <w:tcW w:w="993" w:type="dxa"/>
            <w:tcBorders>
              <w:top w:val="nil"/>
              <w:left w:val="single" w:sz="4" w:space="0" w:color="000000"/>
              <w:bottom w:val="single" w:sz="4" w:space="0" w:color="000000"/>
              <w:right w:val="nil"/>
            </w:tcBorders>
            <w:vAlign w:val="center"/>
          </w:tcPr>
          <w:p w14:paraId="4CBBC1D1" w14:textId="77777777" w:rsidR="002B71A7" w:rsidRPr="008326C0" w:rsidRDefault="002B71A7" w:rsidP="00CA2D02">
            <w:pPr>
              <w:jc w:val="center"/>
              <w:rPr>
                <w:rFonts w:asciiTheme="minorHAnsi" w:hAnsiTheme="minorHAnsi" w:cstheme="minorHAnsi"/>
                <w:lang w:val="en-US"/>
              </w:rPr>
            </w:pPr>
          </w:p>
        </w:tc>
        <w:tc>
          <w:tcPr>
            <w:tcW w:w="1275" w:type="dxa"/>
            <w:tcBorders>
              <w:top w:val="nil"/>
              <w:left w:val="single" w:sz="4" w:space="0" w:color="000000"/>
              <w:bottom w:val="single" w:sz="4" w:space="0" w:color="000000"/>
              <w:right w:val="single" w:sz="4" w:space="0" w:color="000000"/>
            </w:tcBorders>
            <w:vAlign w:val="center"/>
            <w:hideMark/>
          </w:tcPr>
          <w:p w14:paraId="5A0758F3" w14:textId="77777777" w:rsidR="002B71A7" w:rsidRPr="008326C0" w:rsidRDefault="002B71A7" w:rsidP="008326C0">
            <w:pPr>
              <w:jc w:val="center"/>
              <w:rPr>
                <w:rFonts w:asciiTheme="minorHAnsi" w:hAnsiTheme="minorHAnsi" w:cstheme="minorHAnsi"/>
              </w:rPr>
            </w:pPr>
            <w:r w:rsidRPr="008326C0">
              <w:rPr>
                <w:rFonts w:asciiTheme="minorHAnsi" w:hAnsiTheme="minorHAnsi" w:cstheme="minorHAnsi"/>
              </w:rPr>
              <w:t>Wartość dzierżawy brutto na 24 m-ce</w:t>
            </w:r>
          </w:p>
          <w:p w14:paraId="66EC3CF0" w14:textId="0FC72920" w:rsidR="002B71A7" w:rsidRPr="008326C0" w:rsidRDefault="002B71A7" w:rsidP="008326C0">
            <w:pPr>
              <w:jc w:val="center"/>
              <w:rPr>
                <w:rFonts w:asciiTheme="minorHAnsi" w:hAnsiTheme="minorHAnsi" w:cstheme="minorHAnsi"/>
                <w:lang w:val="en-US"/>
              </w:rPr>
            </w:pPr>
            <w:r w:rsidRPr="008326C0">
              <w:rPr>
                <w:rFonts w:asciiTheme="minorHAnsi" w:hAnsiTheme="minorHAnsi" w:cstheme="minorHAnsi"/>
              </w:rPr>
              <w:t>…</w:t>
            </w:r>
            <w:r w:rsidR="008326C0">
              <w:rPr>
                <w:rFonts w:asciiTheme="minorHAnsi" w:hAnsiTheme="minorHAnsi" w:cstheme="minorHAnsi"/>
              </w:rPr>
              <w:t>…………..</w:t>
            </w:r>
            <w:r w:rsidRPr="008326C0">
              <w:rPr>
                <w:rFonts w:asciiTheme="minorHAnsi" w:hAnsiTheme="minorHAnsi" w:cstheme="minorHAnsi"/>
              </w:rPr>
              <w:t>…</w:t>
            </w:r>
          </w:p>
        </w:tc>
      </w:tr>
      <w:tr w:rsidR="002B71A7" w:rsidRPr="007E53BB" w14:paraId="77D70C56" w14:textId="77777777" w:rsidTr="00A70831">
        <w:trPr>
          <w:cantSplit/>
          <w:trHeight w:val="255"/>
        </w:trPr>
        <w:tc>
          <w:tcPr>
            <w:tcW w:w="10777" w:type="dxa"/>
            <w:gridSpan w:val="7"/>
            <w:tcBorders>
              <w:top w:val="nil"/>
              <w:left w:val="single" w:sz="4" w:space="0" w:color="000000"/>
              <w:bottom w:val="single" w:sz="4" w:space="0" w:color="000000"/>
              <w:right w:val="nil"/>
            </w:tcBorders>
            <w:vAlign w:val="center"/>
            <w:hideMark/>
          </w:tcPr>
          <w:p w14:paraId="3B1A733A" w14:textId="77777777" w:rsidR="002B71A7" w:rsidRPr="008326C0" w:rsidRDefault="002B71A7" w:rsidP="00860940">
            <w:pPr>
              <w:jc w:val="center"/>
              <w:rPr>
                <w:rFonts w:asciiTheme="minorHAnsi" w:hAnsiTheme="minorHAnsi" w:cstheme="minorHAnsi"/>
                <w:b/>
                <w:lang w:val="en-US"/>
              </w:rPr>
            </w:pPr>
            <w:r w:rsidRPr="008326C0">
              <w:rPr>
                <w:rFonts w:asciiTheme="minorHAnsi" w:hAnsiTheme="minorHAnsi" w:cstheme="minorHAnsi"/>
                <w:b/>
              </w:rPr>
              <w:t>Wartość globalna na 24 m-ce</w:t>
            </w:r>
          </w:p>
        </w:tc>
        <w:tc>
          <w:tcPr>
            <w:tcW w:w="1435" w:type="dxa"/>
            <w:tcBorders>
              <w:top w:val="nil"/>
              <w:left w:val="single" w:sz="4" w:space="0" w:color="000000"/>
              <w:bottom w:val="single" w:sz="4" w:space="0" w:color="000000"/>
              <w:right w:val="nil"/>
            </w:tcBorders>
            <w:vAlign w:val="bottom"/>
            <w:hideMark/>
          </w:tcPr>
          <w:p w14:paraId="00C34A6C" w14:textId="0C8067E7" w:rsidR="002B71A7" w:rsidRPr="008326C0" w:rsidRDefault="002B71A7" w:rsidP="00860940">
            <w:pPr>
              <w:jc w:val="center"/>
              <w:rPr>
                <w:rFonts w:asciiTheme="minorHAnsi" w:hAnsiTheme="minorHAnsi" w:cstheme="minorHAnsi"/>
                <w:b/>
                <w:lang w:val="en-US"/>
              </w:rPr>
            </w:pPr>
            <w:r w:rsidRPr="008326C0">
              <w:rPr>
                <w:rFonts w:asciiTheme="minorHAnsi" w:hAnsiTheme="minorHAnsi" w:cstheme="minorHAnsi"/>
                <w:b/>
              </w:rPr>
              <w:t>Netto:</w:t>
            </w:r>
          </w:p>
        </w:tc>
        <w:tc>
          <w:tcPr>
            <w:tcW w:w="1134" w:type="dxa"/>
            <w:tcBorders>
              <w:top w:val="nil"/>
              <w:left w:val="single" w:sz="4" w:space="0" w:color="000000"/>
              <w:bottom w:val="single" w:sz="4" w:space="0" w:color="000000"/>
              <w:right w:val="nil"/>
            </w:tcBorders>
            <w:vAlign w:val="center"/>
          </w:tcPr>
          <w:p w14:paraId="5F0AB63F" w14:textId="77777777" w:rsidR="002B71A7" w:rsidRPr="008326C0" w:rsidRDefault="002B71A7" w:rsidP="00860940">
            <w:pPr>
              <w:jc w:val="center"/>
              <w:rPr>
                <w:rFonts w:asciiTheme="minorHAnsi" w:hAnsiTheme="minorHAnsi" w:cstheme="minorHAnsi"/>
                <w:b/>
                <w:lang w:val="en-US"/>
              </w:rPr>
            </w:pPr>
          </w:p>
        </w:tc>
        <w:tc>
          <w:tcPr>
            <w:tcW w:w="993" w:type="dxa"/>
            <w:tcBorders>
              <w:top w:val="nil"/>
              <w:left w:val="single" w:sz="4" w:space="0" w:color="000000"/>
              <w:bottom w:val="single" w:sz="4" w:space="0" w:color="000000"/>
              <w:right w:val="nil"/>
            </w:tcBorders>
            <w:vAlign w:val="center"/>
          </w:tcPr>
          <w:p w14:paraId="17379457" w14:textId="77777777" w:rsidR="002B71A7" w:rsidRPr="008326C0" w:rsidRDefault="002B71A7" w:rsidP="00860940">
            <w:pPr>
              <w:jc w:val="center"/>
              <w:rPr>
                <w:rFonts w:asciiTheme="minorHAnsi" w:hAnsiTheme="minorHAnsi" w:cstheme="minorHAnsi"/>
                <w:b/>
                <w:lang w:val="en-US"/>
              </w:rPr>
            </w:pPr>
            <w:r w:rsidRPr="008326C0">
              <w:rPr>
                <w:rFonts w:asciiTheme="minorHAnsi" w:hAnsiTheme="minorHAnsi" w:cstheme="minorHAnsi"/>
                <w:b/>
              </w:rPr>
              <w:t>Brutto:</w:t>
            </w:r>
          </w:p>
        </w:tc>
        <w:tc>
          <w:tcPr>
            <w:tcW w:w="1275" w:type="dxa"/>
            <w:tcBorders>
              <w:top w:val="nil"/>
              <w:left w:val="single" w:sz="4" w:space="0" w:color="000000"/>
              <w:bottom w:val="single" w:sz="4" w:space="0" w:color="000000"/>
              <w:right w:val="single" w:sz="4" w:space="0" w:color="000000"/>
            </w:tcBorders>
            <w:vAlign w:val="center"/>
          </w:tcPr>
          <w:p w14:paraId="4A42983C" w14:textId="77777777" w:rsidR="002B71A7" w:rsidRPr="008326C0" w:rsidRDefault="002B71A7" w:rsidP="002B71A7">
            <w:pPr>
              <w:rPr>
                <w:rFonts w:asciiTheme="minorHAnsi" w:hAnsiTheme="minorHAnsi" w:cstheme="minorHAnsi"/>
                <w:b/>
                <w:lang w:val="en-US"/>
              </w:rPr>
            </w:pPr>
          </w:p>
        </w:tc>
      </w:tr>
    </w:tbl>
    <w:p w14:paraId="10013795" w14:textId="655EB6BF" w:rsidR="002B71A7" w:rsidRPr="00A70831" w:rsidRDefault="002B71A7" w:rsidP="002B71A7">
      <w:pPr>
        <w:rPr>
          <w:rFonts w:asciiTheme="minorHAnsi" w:hAnsiTheme="minorHAnsi" w:cstheme="minorHAnsi"/>
          <w:lang w:val="en-US"/>
        </w:rPr>
      </w:pPr>
      <w:r w:rsidRPr="00A70831">
        <w:rPr>
          <w:rFonts w:asciiTheme="minorHAnsi" w:hAnsiTheme="minorHAnsi" w:cstheme="minorHAnsi"/>
        </w:rPr>
        <w:lastRenderedPageBreak/>
        <w:t>W przypadku rozbieżności w wielkościach o</w:t>
      </w:r>
      <w:r w:rsidR="00A70831">
        <w:rPr>
          <w:rFonts w:asciiTheme="minorHAnsi" w:hAnsiTheme="minorHAnsi" w:cstheme="minorHAnsi"/>
        </w:rPr>
        <w:t>pakowań</w:t>
      </w:r>
      <w:r w:rsidRPr="00A70831">
        <w:rPr>
          <w:rFonts w:asciiTheme="minorHAnsi" w:hAnsiTheme="minorHAnsi" w:cstheme="minorHAnsi"/>
        </w:rPr>
        <w:t xml:space="preserve"> Wykonawca powinien przeliczać zapotrzebowaną ilość odczynników kierując się zasadą zaokrąglania do pełnego opakowania w górę biorąc pod uwagę trwałość odczynników. Wykonawca ma obowiązek doliczyć odczynniki z przeznaczeniem na kalibracje oraz kontrole jak w tabeli</w:t>
      </w:r>
      <w:r w:rsidR="00A70831">
        <w:rPr>
          <w:rFonts w:asciiTheme="minorHAnsi" w:hAnsiTheme="minorHAnsi" w:cstheme="minorHAnsi"/>
        </w:rPr>
        <w:t>.</w:t>
      </w:r>
    </w:p>
    <w:p w14:paraId="19BDF7D1" w14:textId="77777777" w:rsidR="002B71A7" w:rsidRPr="00A70831" w:rsidRDefault="002B71A7" w:rsidP="002B71A7">
      <w:pPr>
        <w:rPr>
          <w:rFonts w:asciiTheme="minorHAnsi" w:hAnsiTheme="minorHAnsi" w:cstheme="minorHAnsi"/>
        </w:rPr>
      </w:pPr>
      <w:r w:rsidRPr="00A70831">
        <w:rPr>
          <w:rFonts w:asciiTheme="minorHAnsi" w:hAnsiTheme="minorHAnsi" w:cstheme="minorHAnsi"/>
        </w:rPr>
        <w:t xml:space="preserve">Podając ilość </w:t>
      </w:r>
      <w:r w:rsidRPr="00C365EF">
        <w:rPr>
          <w:rFonts w:asciiTheme="minorHAnsi" w:hAnsiTheme="minorHAnsi" w:cstheme="minorHAnsi"/>
        </w:rPr>
        <w:t xml:space="preserve">kontroli i </w:t>
      </w:r>
      <w:r w:rsidRPr="00755256">
        <w:rPr>
          <w:rFonts w:asciiTheme="minorHAnsi" w:hAnsiTheme="minorHAnsi" w:cstheme="minorHAnsi"/>
        </w:rPr>
        <w:t>kalibratorów</w:t>
      </w:r>
      <w:r w:rsidRPr="00A70831">
        <w:rPr>
          <w:rFonts w:asciiTheme="minorHAnsi" w:hAnsiTheme="minorHAnsi" w:cstheme="minorHAnsi"/>
        </w:rPr>
        <w:t xml:space="preserve"> należy brać pod uwagę trwałość po otwarciu oraz możliwość porcjowania i mrożenia zgodnie z zaleceniami producenta. </w:t>
      </w:r>
    </w:p>
    <w:p w14:paraId="0D546656" w14:textId="77777777" w:rsidR="008326C0" w:rsidRDefault="008326C0" w:rsidP="008326C0">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57C0436E" w14:textId="77777777" w:rsidR="002B71A7" w:rsidRPr="007E53BB" w:rsidRDefault="002B71A7" w:rsidP="002B71A7"/>
    <w:p w14:paraId="23028FFA" w14:textId="77777777" w:rsidR="002B71A7" w:rsidRDefault="002B71A7" w:rsidP="002B71A7"/>
    <w:p w14:paraId="3581CF55" w14:textId="77777777" w:rsidR="00B63E74" w:rsidRDefault="00B63E74" w:rsidP="002B71A7"/>
    <w:p w14:paraId="4FFBB7CF" w14:textId="77777777" w:rsidR="00B63E74" w:rsidRDefault="00B63E74" w:rsidP="002B71A7"/>
    <w:p w14:paraId="06C7686E" w14:textId="77777777" w:rsidR="00B63E74" w:rsidRDefault="00B63E74" w:rsidP="002B71A7"/>
    <w:p w14:paraId="2AFDEA7A" w14:textId="77777777" w:rsidR="00B63E74" w:rsidRDefault="00B63E74" w:rsidP="002B71A7"/>
    <w:p w14:paraId="6A190BBB" w14:textId="77777777" w:rsidR="00B63E74" w:rsidRDefault="00B63E74" w:rsidP="002B71A7"/>
    <w:p w14:paraId="5DE3F4BA" w14:textId="77777777" w:rsidR="00B63E74" w:rsidRDefault="00B63E74" w:rsidP="002B71A7"/>
    <w:p w14:paraId="0D305DB6" w14:textId="77777777" w:rsidR="00B63E74" w:rsidRDefault="00B63E74" w:rsidP="002B71A7"/>
    <w:p w14:paraId="1387D64D" w14:textId="77777777" w:rsidR="00B63E74" w:rsidRDefault="00B63E74" w:rsidP="002B71A7"/>
    <w:p w14:paraId="5D3510E0" w14:textId="77777777" w:rsidR="00B63E74" w:rsidRDefault="00B63E74" w:rsidP="002B71A7"/>
    <w:p w14:paraId="57D55776" w14:textId="77777777" w:rsidR="00B63E74" w:rsidRDefault="00B63E74" w:rsidP="002B71A7"/>
    <w:p w14:paraId="2E892DE6" w14:textId="77777777" w:rsidR="00B63E74" w:rsidRDefault="00B63E74" w:rsidP="002B71A7"/>
    <w:p w14:paraId="5FB296D6" w14:textId="77777777" w:rsidR="00B63E74" w:rsidRDefault="00B63E74" w:rsidP="002B71A7"/>
    <w:p w14:paraId="6151781E" w14:textId="77777777" w:rsidR="00B63E74" w:rsidRDefault="00B63E74" w:rsidP="002B71A7"/>
    <w:p w14:paraId="0D79F1B7" w14:textId="77777777" w:rsidR="00B63E74" w:rsidRDefault="00B63E74" w:rsidP="002B71A7"/>
    <w:p w14:paraId="1A3AB2A7" w14:textId="77777777" w:rsidR="00B63E74" w:rsidRDefault="00B63E74" w:rsidP="002B71A7"/>
    <w:p w14:paraId="58E47AD9" w14:textId="77777777" w:rsidR="00B63E74" w:rsidRDefault="00B63E74" w:rsidP="002B71A7"/>
    <w:p w14:paraId="5049A9ED" w14:textId="77777777" w:rsidR="00B63E74" w:rsidRDefault="00B63E74" w:rsidP="002B71A7"/>
    <w:p w14:paraId="3508D3CC" w14:textId="77777777" w:rsidR="00B63E74" w:rsidRDefault="00B63E74" w:rsidP="002B71A7"/>
    <w:p w14:paraId="2EB205C3" w14:textId="77777777" w:rsidR="00B63E74" w:rsidRDefault="00B63E74" w:rsidP="002B71A7"/>
    <w:p w14:paraId="7E93DCB5" w14:textId="77777777" w:rsidR="00B63E74" w:rsidRDefault="00B63E74" w:rsidP="002B71A7"/>
    <w:p w14:paraId="098707EA" w14:textId="77777777" w:rsidR="00B63E74" w:rsidRDefault="00B63E74" w:rsidP="002B71A7"/>
    <w:p w14:paraId="1C474EBD" w14:textId="77777777" w:rsidR="00B63E74" w:rsidRDefault="00B63E74" w:rsidP="002B71A7"/>
    <w:p w14:paraId="76A45B02" w14:textId="77777777" w:rsidR="00B63E74" w:rsidRDefault="00B63E74" w:rsidP="002B71A7"/>
    <w:p w14:paraId="1A445E54" w14:textId="77777777" w:rsidR="00B63E74" w:rsidRDefault="00B63E74" w:rsidP="002B71A7"/>
    <w:p w14:paraId="4BE38712" w14:textId="77777777" w:rsidR="00B63E74" w:rsidRDefault="00B63E74" w:rsidP="002B71A7"/>
    <w:p w14:paraId="72C18D1C" w14:textId="77777777" w:rsidR="00B63E74" w:rsidRPr="007E53BB" w:rsidRDefault="00B63E74" w:rsidP="002B71A7"/>
    <w:p w14:paraId="760FEEC5" w14:textId="77777777" w:rsidR="003C2A93" w:rsidRPr="003971C3" w:rsidRDefault="003C2A93" w:rsidP="003C2A93">
      <w:pPr>
        <w:jc w:val="right"/>
        <w:rPr>
          <w:rFonts w:asciiTheme="minorHAnsi" w:hAnsiTheme="minorHAnsi" w:cstheme="minorHAnsi"/>
          <w:b/>
        </w:rPr>
      </w:pPr>
      <w:r w:rsidRPr="003971C3">
        <w:rPr>
          <w:rFonts w:asciiTheme="minorHAnsi" w:hAnsiTheme="minorHAnsi" w:cstheme="minorHAnsi"/>
          <w:b/>
        </w:rPr>
        <w:lastRenderedPageBreak/>
        <w:t xml:space="preserve">Załącznik nr 2a do SWZ                                                                                                                                                                           </w:t>
      </w:r>
    </w:p>
    <w:p w14:paraId="5C47E164" w14:textId="77777777" w:rsidR="003C2A93" w:rsidRPr="003971C3" w:rsidRDefault="003C2A93" w:rsidP="003C2A93">
      <w:pPr>
        <w:jc w:val="center"/>
        <w:rPr>
          <w:rFonts w:asciiTheme="minorHAnsi" w:hAnsiTheme="minorHAnsi" w:cstheme="minorHAnsi"/>
          <w:b/>
        </w:rPr>
      </w:pPr>
      <w:r w:rsidRPr="003971C3">
        <w:rPr>
          <w:rFonts w:asciiTheme="minorHAnsi" w:hAnsiTheme="minorHAnsi" w:cstheme="minorHAnsi"/>
          <w:b/>
        </w:rPr>
        <w:t>MINIMALNE PARAMETRY TECHNICZNE</w:t>
      </w:r>
    </w:p>
    <w:p w14:paraId="345A2324" w14:textId="0B1ED17E" w:rsidR="002B71A7" w:rsidRPr="00C365EF" w:rsidRDefault="003C2A93" w:rsidP="002B71A7">
      <w:pPr>
        <w:rPr>
          <w:rFonts w:asciiTheme="minorHAnsi" w:hAnsiTheme="minorHAnsi" w:cstheme="minorHAnsi"/>
          <w:b/>
        </w:rPr>
      </w:pPr>
      <w:r w:rsidRPr="008326C0">
        <w:rPr>
          <w:rFonts w:asciiTheme="minorHAnsi" w:hAnsiTheme="minorHAnsi" w:cstheme="minorHAnsi"/>
          <w:b/>
        </w:rPr>
        <w:t xml:space="preserve">Pakiet 17 </w:t>
      </w:r>
      <w:r>
        <w:rPr>
          <w:rFonts w:asciiTheme="minorHAnsi" w:hAnsiTheme="minorHAnsi" w:cstheme="minorHAnsi"/>
          <w:b/>
        </w:rPr>
        <w:t>Opis</w:t>
      </w:r>
      <w:r w:rsidRPr="008326C0">
        <w:rPr>
          <w:rFonts w:asciiTheme="minorHAnsi" w:hAnsiTheme="minorHAnsi" w:cstheme="minorHAnsi"/>
          <w:b/>
        </w:rPr>
        <w:t xml:space="preserve"> analizatora hemat</w:t>
      </w:r>
      <w:r w:rsidR="00C365EF">
        <w:rPr>
          <w:rFonts w:asciiTheme="minorHAnsi" w:hAnsiTheme="minorHAnsi" w:cstheme="minorHAnsi"/>
          <w:b/>
        </w:rPr>
        <w:t>ologicznego z licencją MDW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0008"/>
        <w:gridCol w:w="3575"/>
      </w:tblGrid>
      <w:tr w:rsidR="002B71A7" w:rsidRPr="007E53BB" w14:paraId="48D5136E" w14:textId="77777777" w:rsidTr="00A70831">
        <w:trPr>
          <w:trHeight w:val="461"/>
          <w:jc w:val="center"/>
        </w:trPr>
        <w:tc>
          <w:tcPr>
            <w:tcW w:w="630" w:type="dxa"/>
            <w:tcBorders>
              <w:top w:val="single" w:sz="4" w:space="0" w:color="auto"/>
              <w:left w:val="single" w:sz="4" w:space="0" w:color="auto"/>
              <w:bottom w:val="single" w:sz="4" w:space="0" w:color="auto"/>
              <w:right w:val="single" w:sz="4" w:space="0" w:color="auto"/>
            </w:tcBorders>
            <w:vAlign w:val="center"/>
            <w:hideMark/>
          </w:tcPr>
          <w:p w14:paraId="695EED04" w14:textId="60141F5B" w:rsidR="002B71A7" w:rsidRPr="008326C0" w:rsidRDefault="002B71A7" w:rsidP="00A70831">
            <w:pPr>
              <w:jc w:val="center"/>
              <w:rPr>
                <w:rFonts w:asciiTheme="minorHAnsi" w:hAnsiTheme="minorHAnsi" w:cstheme="minorHAnsi"/>
                <w:b/>
              </w:rPr>
            </w:pPr>
            <w:r w:rsidRPr="008326C0">
              <w:rPr>
                <w:rFonts w:asciiTheme="minorHAnsi" w:hAnsiTheme="minorHAnsi" w:cstheme="minorHAnsi"/>
                <w:b/>
              </w:rPr>
              <w:t>Lp</w:t>
            </w:r>
            <w:r w:rsidR="00B63E74">
              <w:rPr>
                <w:rFonts w:asciiTheme="minorHAnsi" w:hAnsiTheme="minorHAnsi" w:cstheme="minorHAnsi"/>
                <w:b/>
              </w:rPr>
              <w:t>.</w:t>
            </w:r>
          </w:p>
        </w:tc>
        <w:tc>
          <w:tcPr>
            <w:tcW w:w="10008" w:type="dxa"/>
            <w:tcBorders>
              <w:top w:val="single" w:sz="4" w:space="0" w:color="000000"/>
              <w:left w:val="single" w:sz="4" w:space="0" w:color="000000"/>
              <w:bottom w:val="single" w:sz="4" w:space="0" w:color="000000"/>
              <w:right w:val="single" w:sz="4" w:space="0" w:color="auto"/>
            </w:tcBorders>
            <w:vAlign w:val="center"/>
            <w:hideMark/>
          </w:tcPr>
          <w:p w14:paraId="79B79DE6" w14:textId="7D95B651" w:rsidR="002B71A7" w:rsidRPr="008326C0" w:rsidRDefault="002B71A7" w:rsidP="00A70831">
            <w:pPr>
              <w:jc w:val="center"/>
              <w:rPr>
                <w:rFonts w:asciiTheme="minorHAnsi" w:hAnsiTheme="minorHAnsi" w:cstheme="minorHAnsi"/>
                <w:b/>
              </w:rPr>
            </w:pPr>
            <w:r w:rsidRPr="008326C0">
              <w:rPr>
                <w:rFonts w:asciiTheme="minorHAnsi" w:hAnsiTheme="minorHAnsi" w:cstheme="minorHAnsi"/>
                <w:b/>
              </w:rPr>
              <w:t>Parametry wymagane</w:t>
            </w:r>
          </w:p>
        </w:tc>
        <w:tc>
          <w:tcPr>
            <w:tcW w:w="3575" w:type="dxa"/>
            <w:tcBorders>
              <w:top w:val="single" w:sz="4" w:space="0" w:color="000000"/>
              <w:left w:val="single" w:sz="4" w:space="0" w:color="000000"/>
              <w:bottom w:val="single" w:sz="4" w:space="0" w:color="000000"/>
              <w:right w:val="single" w:sz="4" w:space="0" w:color="000000"/>
            </w:tcBorders>
            <w:vAlign w:val="center"/>
            <w:hideMark/>
          </w:tcPr>
          <w:p w14:paraId="143177FE" w14:textId="69AB7831" w:rsidR="002B71A7" w:rsidRPr="008326C0" w:rsidRDefault="00C365EF" w:rsidP="00C365EF">
            <w:pPr>
              <w:jc w:val="center"/>
              <w:rPr>
                <w:rFonts w:asciiTheme="minorHAnsi" w:hAnsiTheme="minorHAnsi" w:cstheme="minorHAnsi"/>
                <w:b/>
              </w:rPr>
            </w:pPr>
            <w:r>
              <w:rPr>
                <w:rFonts w:asciiTheme="minorHAnsi" w:hAnsiTheme="minorHAnsi" w:cstheme="minorHAnsi"/>
                <w:b/>
              </w:rPr>
              <w:t>TAK/</w:t>
            </w:r>
            <w:r w:rsidRPr="003971C3">
              <w:rPr>
                <w:rFonts w:asciiTheme="minorHAnsi" w:hAnsiTheme="minorHAnsi" w:cstheme="minorHAnsi"/>
                <w:b/>
              </w:rPr>
              <w:t>NIE</w:t>
            </w:r>
            <w:r>
              <w:rPr>
                <w:rFonts w:asciiTheme="minorHAnsi" w:hAnsiTheme="minorHAnsi" w:cstheme="minorHAnsi"/>
                <w:b/>
              </w:rPr>
              <w:t>/PODAĆ</w:t>
            </w:r>
          </w:p>
        </w:tc>
      </w:tr>
      <w:tr w:rsidR="002B71A7" w:rsidRPr="007E53BB" w14:paraId="63BB13A0" w14:textId="77777777" w:rsidTr="00A70831">
        <w:trPr>
          <w:jc w:val="center"/>
        </w:trPr>
        <w:tc>
          <w:tcPr>
            <w:tcW w:w="630" w:type="dxa"/>
            <w:tcBorders>
              <w:top w:val="single" w:sz="4" w:space="0" w:color="auto"/>
              <w:left w:val="single" w:sz="4" w:space="0" w:color="auto"/>
              <w:bottom w:val="single" w:sz="4" w:space="0" w:color="auto"/>
              <w:right w:val="single" w:sz="4" w:space="0" w:color="auto"/>
            </w:tcBorders>
          </w:tcPr>
          <w:p w14:paraId="315739BB" w14:textId="77777777" w:rsidR="002B71A7" w:rsidRPr="008326C0" w:rsidRDefault="002B71A7" w:rsidP="002B71A7">
            <w:pPr>
              <w:rPr>
                <w:rFonts w:asciiTheme="minorHAnsi" w:hAnsiTheme="minorHAnsi" w:cstheme="minorHAnsi"/>
                <w:lang w:eastAsia="pl-PL" w:bidi="ar-SA"/>
              </w:rPr>
            </w:pPr>
            <w:r w:rsidRPr="008326C0">
              <w:rPr>
                <w:rFonts w:asciiTheme="minorHAnsi" w:hAnsiTheme="minorHAnsi" w:cstheme="minorHAnsi"/>
              </w:rPr>
              <w:t>1</w:t>
            </w:r>
          </w:p>
          <w:p w14:paraId="7A4E7B72" w14:textId="77777777" w:rsidR="002B71A7" w:rsidRPr="008326C0" w:rsidRDefault="002B71A7" w:rsidP="002B71A7">
            <w:pPr>
              <w:rPr>
                <w:rFonts w:asciiTheme="minorHAnsi" w:hAnsiTheme="minorHAnsi" w:cstheme="minorHAnsi"/>
              </w:rPr>
            </w:pPr>
          </w:p>
        </w:tc>
        <w:tc>
          <w:tcPr>
            <w:tcW w:w="10008" w:type="dxa"/>
            <w:tcBorders>
              <w:top w:val="single" w:sz="4" w:space="0" w:color="auto"/>
              <w:left w:val="single" w:sz="4" w:space="0" w:color="auto"/>
              <w:bottom w:val="single" w:sz="4" w:space="0" w:color="auto"/>
              <w:right w:val="single" w:sz="4" w:space="0" w:color="auto"/>
            </w:tcBorders>
            <w:hideMark/>
          </w:tcPr>
          <w:p w14:paraId="2FE2AD51" w14:textId="3F123C2E" w:rsidR="002B71A7" w:rsidRPr="00A70831" w:rsidRDefault="002B71A7" w:rsidP="008326C0">
            <w:pPr>
              <w:jc w:val="both"/>
              <w:rPr>
                <w:rFonts w:asciiTheme="minorHAnsi" w:hAnsiTheme="minorHAnsi" w:cstheme="minorHAnsi"/>
                <w:lang w:eastAsia="pl-PL" w:bidi="ar-SA"/>
              </w:rPr>
            </w:pPr>
            <w:r w:rsidRPr="00A70831">
              <w:rPr>
                <w:rFonts w:asciiTheme="minorHAnsi" w:hAnsiTheme="minorHAnsi" w:cstheme="minorHAnsi"/>
              </w:rPr>
              <w:t>Analizator 5Diff+Reti w pełni automatyczny składający się z</w:t>
            </w:r>
            <w:r w:rsidR="008326C0" w:rsidRPr="00A70831">
              <w:rPr>
                <w:rFonts w:asciiTheme="minorHAnsi" w:hAnsiTheme="minorHAnsi" w:cstheme="minorHAnsi"/>
              </w:rPr>
              <w:t> </w:t>
            </w:r>
            <w:r w:rsidRPr="00A70831">
              <w:rPr>
                <w:rFonts w:asciiTheme="minorHAnsi" w:hAnsiTheme="minorHAnsi" w:cstheme="minorHAnsi"/>
              </w:rPr>
              <w:t>modułu pomiarowego, automatycznego podajnika próbek na min. 100 próbek, kompu</w:t>
            </w:r>
            <w:r w:rsidR="008326C0" w:rsidRPr="00A70831">
              <w:rPr>
                <w:rFonts w:asciiTheme="minorHAnsi" w:hAnsiTheme="minorHAnsi" w:cstheme="minorHAnsi"/>
              </w:rPr>
              <w:t>tera zewnętrznego sterującego z </w:t>
            </w:r>
            <w:r w:rsidRPr="00A70831">
              <w:rPr>
                <w:rFonts w:asciiTheme="minorHAnsi" w:hAnsiTheme="minorHAnsi" w:cstheme="minorHAnsi"/>
              </w:rPr>
              <w:t xml:space="preserve">monitorem LCD min. 19 cali, drukarki zewnętrznej laserowej (niekolorowa), czytnika kodów kreskowych oraz dodatkowy czytnik zewnętrzny. </w:t>
            </w:r>
          </w:p>
          <w:p w14:paraId="261FBB4B" w14:textId="76ED71C5" w:rsidR="002B71A7" w:rsidRPr="00A70831" w:rsidRDefault="002B71A7" w:rsidP="008326C0">
            <w:pPr>
              <w:jc w:val="both"/>
              <w:rPr>
                <w:rFonts w:asciiTheme="minorHAnsi" w:hAnsiTheme="minorHAnsi" w:cstheme="minorHAnsi"/>
              </w:rPr>
            </w:pPr>
            <w:r w:rsidRPr="00A70831">
              <w:rPr>
                <w:rFonts w:asciiTheme="minorHAnsi" w:hAnsiTheme="minorHAnsi" w:cstheme="minorHAnsi"/>
              </w:rPr>
              <w:t xml:space="preserve">Rok produkcji analizatora – fabrycznie nowy </w:t>
            </w:r>
            <w:r w:rsidR="00484557" w:rsidRPr="00A70831">
              <w:rPr>
                <w:rFonts w:asciiTheme="minorHAnsi" w:hAnsiTheme="minorHAnsi" w:cstheme="minorHAnsi"/>
              </w:rPr>
              <w:t>lub dopuszcza</w:t>
            </w:r>
            <w:r w:rsidRPr="00A70831">
              <w:rPr>
                <w:rFonts w:asciiTheme="minorHAnsi" w:hAnsiTheme="minorHAnsi" w:cstheme="minorHAnsi"/>
              </w:rPr>
              <w:t xml:space="preserve"> się używany nie starszy niż 2020</w:t>
            </w:r>
            <w:r w:rsidR="008326C0" w:rsidRPr="00A70831">
              <w:rPr>
                <w:rFonts w:asciiTheme="minorHAnsi" w:hAnsiTheme="minorHAnsi" w:cstheme="minorHAnsi"/>
              </w:rPr>
              <w:t>.</w:t>
            </w:r>
          </w:p>
        </w:tc>
        <w:tc>
          <w:tcPr>
            <w:tcW w:w="3575" w:type="dxa"/>
            <w:tcBorders>
              <w:top w:val="single" w:sz="4" w:space="0" w:color="auto"/>
              <w:left w:val="single" w:sz="4" w:space="0" w:color="auto"/>
              <w:bottom w:val="single" w:sz="4" w:space="0" w:color="auto"/>
              <w:right w:val="single" w:sz="4" w:space="0" w:color="auto"/>
            </w:tcBorders>
          </w:tcPr>
          <w:p w14:paraId="2A60EEEF" w14:textId="77777777" w:rsidR="002B71A7" w:rsidRPr="007E53BB" w:rsidRDefault="002B71A7" w:rsidP="002B71A7"/>
        </w:tc>
      </w:tr>
      <w:tr w:rsidR="002B71A7" w:rsidRPr="007E53BB" w14:paraId="2F2BFD48" w14:textId="77777777" w:rsidTr="00A70831">
        <w:trPr>
          <w:jc w:val="center"/>
        </w:trPr>
        <w:tc>
          <w:tcPr>
            <w:tcW w:w="630" w:type="dxa"/>
            <w:tcBorders>
              <w:top w:val="single" w:sz="4" w:space="0" w:color="auto"/>
              <w:left w:val="single" w:sz="4" w:space="0" w:color="auto"/>
              <w:bottom w:val="single" w:sz="4" w:space="0" w:color="auto"/>
              <w:right w:val="single" w:sz="4" w:space="0" w:color="auto"/>
            </w:tcBorders>
            <w:hideMark/>
          </w:tcPr>
          <w:p w14:paraId="1AECC1EF" w14:textId="77777777" w:rsidR="002B71A7" w:rsidRPr="008326C0" w:rsidRDefault="002B71A7" w:rsidP="002B71A7">
            <w:pPr>
              <w:rPr>
                <w:rFonts w:asciiTheme="minorHAnsi" w:hAnsiTheme="minorHAnsi" w:cstheme="minorHAnsi"/>
              </w:rPr>
            </w:pPr>
            <w:r w:rsidRPr="008326C0">
              <w:rPr>
                <w:rFonts w:asciiTheme="minorHAnsi" w:hAnsiTheme="minorHAnsi" w:cstheme="minorHAnsi"/>
              </w:rPr>
              <w:t>2</w:t>
            </w:r>
          </w:p>
        </w:tc>
        <w:tc>
          <w:tcPr>
            <w:tcW w:w="10008" w:type="dxa"/>
            <w:tcBorders>
              <w:top w:val="single" w:sz="4" w:space="0" w:color="auto"/>
              <w:left w:val="single" w:sz="4" w:space="0" w:color="auto"/>
              <w:bottom w:val="single" w:sz="4" w:space="0" w:color="auto"/>
              <w:right w:val="single" w:sz="4" w:space="0" w:color="auto"/>
            </w:tcBorders>
            <w:hideMark/>
          </w:tcPr>
          <w:p w14:paraId="07D8BB61" w14:textId="1FDCCC5C" w:rsidR="002B71A7" w:rsidRPr="00A70831" w:rsidRDefault="002B71A7" w:rsidP="008326C0">
            <w:pPr>
              <w:jc w:val="both"/>
              <w:rPr>
                <w:rFonts w:asciiTheme="minorHAnsi" w:hAnsiTheme="minorHAnsi" w:cstheme="minorHAnsi"/>
              </w:rPr>
            </w:pPr>
            <w:r w:rsidRPr="00A70831">
              <w:rPr>
                <w:rFonts w:asciiTheme="minorHAnsi" w:hAnsiTheme="minorHAnsi" w:cstheme="minorHAnsi"/>
              </w:rPr>
              <w:t>Analizator o wydajności min. 100 oznaczeń na godzinę</w:t>
            </w:r>
            <w:r w:rsidR="008326C0" w:rsidRPr="00A70831">
              <w:rPr>
                <w:rFonts w:asciiTheme="minorHAnsi" w:hAnsiTheme="minorHAnsi" w:cstheme="minorHAnsi"/>
              </w:rPr>
              <w:t>.</w:t>
            </w:r>
          </w:p>
        </w:tc>
        <w:tc>
          <w:tcPr>
            <w:tcW w:w="3575" w:type="dxa"/>
            <w:tcBorders>
              <w:top w:val="single" w:sz="4" w:space="0" w:color="auto"/>
              <w:left w:val="single" w:sz="4" w:space="0" w:color="auto"/>
              <w:bottom w:val="single" w:sz="4" w:space="0" w:color="auto"/>
              <w:right w:val="single" w:sz="4" w:space="0" w:color="auto"/>
            </w:tcBorders>
          </w:tcPr>
          <w:p w14:paraId="20992BA4" w14:textId="77777777" w:rsidR="002B71A7" w:rsidRPr="007E53BB" w:rsidRDefault="002B71A7" w:rsidP="002B71A7"/>
        </w:tc>
      </w:tr>
      <w:tr w:rsidR="002B71A7" w:rsidRPr="007E53BB" w14:paraId="6E83C4B7" w14:textId="77777777" w:rsidTr="00A70831">
        <w:trPr>
          <w:jc w:val="center"/>
        </w:trPr>
        <w:tc>
          <w:tcPr>
            <w:tcW w:w="630" w:type="dxa"/>
            <w:tcBorders>
              <w:top w:val="single" w:sz="4" w:space="0" w:color="auto"/>
              <w:left w:val="single" w:sz="4" w:space="0" w:color="auto"/>
              <w:bottom w:val="single" w:sz="4" w:space="0" w:color="auto"/>
              <w:right w:val="single" w:sz="4" w:space="0" w:color="auto"/>
            </w:tcBorders>
          </w:tcPr>
          <w:p w14:paraId="45A090AB" w14:textId="77777777" w:rsidR="002B71A7" w:rsidRPr="008326C0" w:rsidRDefault="002B71A7" w:rsidP="002B71A7">
            <w:pPr>
              <w:rPr>
                <w:rFonts w:asciiTheme="minorHAnsi" w:hAnsiTheme="minorHAnsi" w:cstheme="minorHAnsi"/>
                <w:lang w:eastAsia="pl-PL" w:bidi="ar-SA"/>
              </w:rPr>
            </w:pPr>
            <w:r w:rsidRPr="008326C0">
              <w:rPr>
                <w:rFonts w:asciiTheme="minorHAnsi" w:hAnsiTheme="minorHAnsi" w:cstheme="minorHAnsi"/>
              </w:rPr>
              <w:t>3</w:t>
            </w:r>
          </w:p>
          <w:p w14:paraId="3BDABDF9" w14:textId="77777777" w:rsidR="002B71A7" w:rsidRPr="008326C0" w:rsidRDefault="002B71A7" w:rsidP="002B71A7">
            <w:pPr>
              <w:rPr>
                <w:rFonts w:asciiTheme="minorHAnsi" w:hAnsiTheme="minorHAnsi" w:cstheme="minorHAnsi"/>
              </w:rPr>
            </w:pPr>
          </w:p>
        </w:tc>
        <w:tc>
          <w:tcPr>
            <w:tcW w:w="10008" w:type="dxa"/>
            <w:tcBorders>
              <w:top w:val="single" w:sz="4" w:space="0" w:color="auto"/>
              <w:left w:val="single" w:sz="4" w:space="0" w:color="auto"/>
              <w:bottom w:val="single" w:sz="4" w:space="0" w:color="auto"/>
              <w:right w:val="single" w:sz="4" w:space="0" w:color="auto"/>
            </w:tcBorders>
            <w:hideMark/>
          </w:tcPr>
          <w:p w14:paraId="51B6C8BB" w14:textId="248973A6" w:rsidR="002B71A7" w:rsidRPr="00A70831" w:rsidRDefault="002B71A7" w:rsidP="008326C0">
            <w:pPr>
              <w:jc w:val="both"/>
              <w:rPr>
                <w:rFonts w:asciiTheme="minorHAnsi" w:hAnsiTheme="minorHAnsi" w:cstheme="minorHAnsi"/>
                <w:lang w:eastAsia="pl-PL" w:bidi="ar-SA"/>
              </w:rPr>
            </w:pPr>
            <w:r w:rsidRPr="00A70831">
              <w:rPr>
                <w:rFonts w:asciiTheme="minorHAnsi" w:hAnsiTheme="minorHAnsi" w:cstheme="minorHAnsi"/>
              </w:rPr>
              <w:t>Parametry oznaczane uzyskane w wyniku bezpośredniego pomiaru przez analiza</w:t>
            </w:r>
            <w:r w:rsidR="00A62959" w:rsidRPr="00A70831">
              <w:rPr>
                <w:rFonts w:asciiTheme="minorHAnsi" w:hAnsiTheme="minorHAnsi" w:cstheme="minorHAnsi"/>
              </w:rPr>
              <w:t>tor, widoczne dla użytkownika i </w:t>
            </w:r>
            <w:r w:rsidRPr="00A70831">
              <w:rPr>
                <w:rFonts w:asciiTheme="minorHAnsi" w:hAnsiTheme="minorHAnsi" w:cstheme="minorHAnsi"/>
              </w:rPr>
              <w:t>raportowane na wyniku: RBC, WBC, UWBC, HGB, MCV, RDW, PLT, MPV</w:t>
            </w:r>
          </w:p>
          <w:p w14:paraId="6C3F8E84" w14:textId="42752113" w:rsidR="002B71A7" w:rsidRPr="00A70831" w:rsidRDefault="002B71A7" w:rsidP="008326C0">
            <w:pPr>
              <w:jc w:val="both"/>
              <w:rPr>
                <w:rFonts w:asciiTheme="minorHAnsi" w:hAnsiTheme="minorHAnsi" w:cstheme="minorHAnsi"/>
              </w:rPr>
            </w:pPr>
            <w:r w:rsidRPr="00A70831">
              <w:rPr>
                <w:rFonts w:asciiTheme="minorHAnsi" w:hAnsiTheme="minorHAnsi" w:cstheme="minorHAnsi"/>
              </w:rPr>
              <w:t xml:space="preserve">Analizator 5Diff oznacza: WBC, RBC, HGB, HCT, MCV, MCHC, MCH, RDW, RDW-SD, PLT, </w:t>
            </w:r>
            <w:r w:rsidR="00484557" w:rsidRPr="00A70831">
              <w:rPr>
                <w:rFonts w:asciiTheme="minorHAnsi" w:hAnsiTheme="minorHAnsi" w:cstheme="minorHAnsi"/>
              </w:rPr>
              <w:t>MPV, NE</w:t>
            </w:r>
            <w:r w:rsidRPr="00A70831">
              <w:rPr>
                <w:rFonts w:asciiTheme="minorHAnsi" w:hAnsiTheme="minorHAnsi" w:cstheme="minorHAnsi"/>
              </w:rPr>
              <w:t xml:space="preserve">, LY, MONO, EO, BA, NRBC w opcji % i # </w:t>
            </w:r>
            <w:proofErr w:type="spellStart"/>
            <w:r w:rsidRPr="00A70831">
              <w:rPr>
                <w:rFonts w:asciiTheme="minorHAnsi" w:hAnsiTheme="minorHAnsi" w:cstheme="minorHAnsi"/>
              </w:rPr>
              <w:t>Retikulocyty</w:t>
            </w:r>
            <w:proofErr w:type="spellEnd"/>
            <w:r w:rsidRPr="00A70831">
              <w:rPr>
                <w:rFonts w:asciiTheme="minorHAnsi" w:hAnsiTheme="minorHAnsi" w:cstheme="minorHAnsi"/>
              </w:rPr>
              <w:t xml:space="preserve"> RET, RET#, MRV lub RET-He, IRF</w:t>
            </w:r>
          </w:p>
          <w:p w14:paraId="5D4B3CF6" w14:textId="48266994" w:rsidR="002B71A7" w:rsidRPr="00A70831" w:rsidRDefault="002B71A7" w:rsidP="008326C0">
            <w:pPr>
              <w:jc w:val="both"/>
              <w:rPr>
                <w:rFonts w:asciiTheme="minorHAnsi" w:hAnsiTheme="minorHAnsi" w:cstheme="minorHAnsi"/>
              </w:rPr>
            </w:pPr>
            <w:r w:rsidRPr="00A70831">
              <w:rPr>
                <w:rFonts w:asciiTheme="minorHAnsi" w:hAnsiTheme="minorHAnsi" w:cstheme="minorHAnsi"/>
              </w:rPr>
              <w:t>Płyny z jam ciała: TNC, RBC</w:t>
            </w:r>
            <w:r w:rsidR="00A62959" w:rsidRPr="00A70831">
              <w:rPr>
                <w:rFonts w:asciiTheme="minorHAnsi" w:hAnsiTheme="minorHAnsi" w:cstheme="minorHAnsi"/>
              </w:rPr>
              <w:t>.</w:t>
            </w:r>
          </w:p>
        </w:tc>
        <w:tc>
          <w:tcPr>
            <w:tcW w:w="3575" w:type="dxa"/>
            <w:tcBorders>
              <w:top w:val="single" w:sz="4" w:space="0" w:color="auto"/>
              <w:left w:val="single" w:sz="4" w:space="0" w:color="auto"/>
              <w:bottom w:val="single" w:sz="4" w:space="0" w:color="auto"/>
              <w:right w:val="single" w:sz="4" w:space="0" w:color="auto"/>
            </w:tcBorders>
          </w:tcPr>
          <w:p w14:paraId="2A6E8F7F" w14:textId="77777777" w:rsidR="002B71A7" w:rsidRPr="007E53BB" w:rsidRDefault="002B71A7" w:rsidP="002B71A7"/>
        </w:tc>
      </w:tr>
      <w:tr w:rsidR="002B71A7" w:rsidRPr="007E53BB" w14:paraId="40D59F9E" w14:textId="77777777" w:rsidTr="00A70831">
        <w:trPr>
          <w:jc w:val="center"/>
        </w:trPr>
        <w:tc>
          <w:tcPr>
            <w:tcW w:w="630" w:type="dxa"/>
            <w:tcBorders>
              <w:top w:val="single" w:sz="4" w:space="0" w:color="auto"/>
              <w:left w:val="single" w:sz="4" w:space="0" w:color="auto"/>
              <w:bottom w:val="single" w:sz="4" w:space="0" w:color="auto"/>
              <w:right w:val="single" w:sz="4" w:space="0" w:color="auto"/>
            </w:tcBorders>
            <w:hideMark/>
          </w:tcPr>
          <w:p w14:paraId="501E888E" w14:textId="77777777" w:rsidR="002B71A7" w:rsidRPr="008326C0" w:rsidRDefault="002B71A7" w:rsidP="002B71A7">
            <w:pPr>
              <w:rPr>
                <w:rFonts w:asciiTheme="minorHAnsi" w:hAnsiTheme="minorHAnsi" w:cstheme="minorHAnsi"/>
              </w:rPr>
            </w:pPr>
            <w:r w:rsidRPr="008326C0">
              <w:rPr>
                <w:rFonts w:asciiTheme="minorHAnsi" w:hAnsiTheme="minorHAnsi" w:cstheme="minorHAnsi"/>
              </w:rPr>
              <w:t>4</w:t>
            </w:r>
          </w:p>
        </w:tc>
        <w:tc>
          <w:tcPr>
            <w:tcW w:w="10008" w:type="dxa"/>
            <w:tcBorders>
              <w:top w:val="single" w:sz="4" w:space="0" w:color="auto"/>
              <w:left w:val="single" w:sz="4" w:space="0" w:color="auto"/>
              <w:bottom w:val="single" w:sz="4" w:space="0" w:color="auto"/>
              <w:right w:val="single" w:sz="4" w:space="0" w:color="auto"/>
            </w:tcBorders>
            <w:hideMark/>
          </w:tcPr>
          <w:p w14:paraId="3E6994F7" w14:textId="04AD32CA" w:rsidR="002B71A7" w:rsidRPr="00A70831" w:rsidRDefault="002B71A7" w:rsidP="008326C0">
            <w:pPr>
              <w:jc w:val="both"/>
              <w:rPr>
                <w:rFonts w:asciiTheme="minorHAnsi" w:hAnsiTheme="minorHAnsi" w:cstheme="minorHAnsi"/>
              </w:rPr>
            </w:pPr>
            <w:r w:rsidRPr="00A70831">
              <w:rPr>
                <w:rFonts w:asciiTheme="minorHAnsi" w:hAnsiTheme="minorHAnsi" w:cstheme="minorHAnsi"/>
              </w:rPr>
              <w:t xml:space="preserve">Analizator pracuje na odczynnikach </w:t>
            </w:r>
            <w:proofErr w:type="spellStart"/>
            <w:r w:rsidRPr="00A70831">
              <w:rPr>
                <w:rFonts w:asciiTheme="minorHAnsi" w:hAnsiTheme="minorHAnsi" w:cstheme="minorHAnsi"/>
              </w:rPr>
              <w:t>bezcjankowych</w:t>
            </w:r>
            <w:proofErr w:type="spellEnd"/>
            <w:r w:rsidRPr="00A70831">
              <w:rPr>
                <w:rFonts w:asciiTheme="minorHAnsi" w:hAnsiTheme="minorHAnsi" w:cstheme="minorHAnsi"/>
              </w:rPr>
              <w:t xml:space="preserve"> tego samego producenta</w:t>
            </w:r>
            <w:r w:rsidR="00A62959" w:rsidRPr="00A70831">
              <w:rPr>
                <w:rFonts w:asciiTheme="minorHAnsi" w:hAnsiTheme="minorHAnsi" w:cstheme="minorHAnsi"/>
              </w:rPr>
              <w:t>.</w:t>
            </w:r>
          </w:p>
        </w:tc>
        <w:tc>
          <w:tcPr>
            <w:tcW w:w="3575" w:type="dxa"/>
            <w:tcBorders>
              <w:top w:val="single" w:sz="4" w:space="0" w:color="auto"/>
              <w:left w:val="single" w:sz="4" w:space="0" w:color="auto"/>
              <w:bottom w:val="single" w:sz="4" w:space="0" w:color="auto"/>
              <w:right w:val="single" w:sz="4" w:space="0" w:color="auto"/>
            </w:tcBorders>
          </w:tcPr>
          <w:p w14:paraId="7384985A" w14:textId="77777777" w:rsidR="002B71A7" w:rsidRPr="007E53BB" w:rsidRDefault="002B71A7" w:rsidP="002B71A7"/>
        </w:tc>
      </w:tr>
      <w:tr w:rsidR="002B71A7" w:rsidRPr="007E53BB" w14:paraId="5332EBE1" w14:textId="77777777" w:rsidTr="00A70831">
        <w:trPr>
          <w:jc w:val="center"/>
        </w:trPr>
        <w:tc>
          <w:tcPr>
            <w:tcW w:w="630" w:type="dxa"/>
            <w:tcBorders>
              <w:top w:val="single" w:sz="4" w:space="0" w:color="auto"/>
              <w:left w:val="single" w:sz="4" w:space="0" w:color="auto"/>
              <w:bottom w:val="single" w:sz="4" w:space="0" w:color="auto"/>
              <w:right w:val="single" w:sz="4" w:space="0" w:color="auto"/>
            </w:tcBorders>
            <w:hideMark/>
          </w:tcPr>
          <w:p w14:paraId="5E595207" w14:textId="77777777" w:rsidR="002B71A7" w:rsidRPr="008326C0" w:rsidRDefault="002B71A7" w:rsidP="002B71A7">
            <w:pPr>
              <w:rPr>
                <w:rFonts w:asciiTheme="minorHAnsi" w:hAnsiTheme="minorHAnsi" w:cstheme="minorHAnsi"/>
              </w:rPr>
            </w:pPr>
            <w:r w:rsidRPr="008326C0">
              <w:rPr>
                <w:rFonts w:asciiTheme="minorHAnsi" w:hAnsiTheme="minorHAnsi" w:cstheme="minorHAnsi"/>
              </w:rPr>
              <w:t>5</w:t>
            </w:r>
          </w:p>
        </w:tc>
        <w:tc>
          <w:tcPr>
            <w:tcW w:w="10008" w:type="dxa"/>
            <w:tcBorders>
              <w:top w:val="single" w:sz="4" w:space="0" w:color="auto"/>
              <w:left w:val="single" w:sz="4" w:space="0" w:color="auto"/>
              <w:bottom w:val="single" w:sz="4" w:space="0" w:color="auto"/>
              <w:right w:val="single" w:sz="4" w:space="0" w:color="auto"/>
            </w:tcBorders>
            <w:hideMark/>
          </w:tcPr>
          <w:p w14:paraId="23ACCA62" w14:textId="2076071D" w:rsidR="002B71A7" w:rsidRPr="00A70831" w:rsidRDefault="002B71A7" w:rsidP="002B71A7">
            <w:pPr>
              <w:rPr>
                <w:rFonts w:asciiTheme="minorHAnsi" w:hAnsiTheme="minorHAnsi" w:cstheme="minorHAnsi"/>
              </w:rPr>
            </w:pPr>
            <w:r w:rsidRPr="00A70831">
              <w:rPr>
                <w:rFonts w:asciiTheme="minorHAnsi" w:hAnsiTheme="minorHAnsi" w:cstheme="minorHAnsi"/>
              </w:rPr>
              <w:t>Możliwość automatycznego wykonywania powtórek i testów dodatkowych</w:t>
            </w:r>
            <w:r w:rsidR="00FB155C">
              <w:rPr>
                <w:rFonts w:asciiTheme="minorHAnsi" w:hAnsiTheme="minorHAnsi" w:cstheme="minorHAnsi"/>
              </w:rPr>
              <w:t>.</w:t>
            </w:r>
          </w:p>
        </w:tc>
        <w:tc>
          <w:tcPr>
            <w:tcW w:w="3575" w:type="dxa"/>
            <w:tcBorders>
              <w:top w:val="single" w:sz="4" w:space="0" w:color="auto"/>
              <w:left w:val="single" w:sz="4" w:space="0" w:color="auto"/>
              <w:bottom w:val="single" w:sz="4" w:space="0" w:color="auto"/>
              <w:right w:val="single" w:sz="4" w:space="0" w:color="auto"/>
            </w:tcBorders>
          </w:tcPr>
          <w:p w14:paraId="36DCE466" w14:textId="77777777" w:rsidR="002B71A7" w:rsidRPr="007E53BB" w:rsidRDefault="002B71A7" w:rsidP="002B71A7"/>
        </w:tc>
      </w:tr>
      <w:tr w:rsidR="002B71A7" w:rsidRPr="007E53BB" w14:paraId="070A576B" w14:textId="77777777" w:rsidTr="00A70831">
        <w:trPr>
          <w:jc w:val="center"/>
        </w:trPr>
        <w:tc>
          <w:tcPr>
            <w:tcW w:w="630" w:type="dxa"/>
            <w:tcBorders>
              <w:top w:val="single" w:sz="4" w:space="0" w:color="auto"/>
              <w:left w:val="single" w:sz="4" w:space="0" w:color="auto"/>
              <w:bottom w:val="single" w:sz="4" w:space="0" w:color="auto"/>
              <w:right w:val="single" w:sz="4" w:space="0" w:color="auto"/>
            </w:tcBorders>
            <w:hideMark/>
          </w:tcPr>
          <w:p w14:paraId="638FF3DF" w14:textId="77777777" w:rsidR="002B71A7" w:rsidRPr="007E53BB" w:rsidRDefault="002B71A7" w:rsidP="002B71A7">
            <w:r w:rsidRPr="007E53BB">
              <w:t>6</w:t>
            </w:r>
          </w:p>
        </w:tc>
        <w:tc>
          <w:tcPr>
            <w:tcW w:w="10008" w:type="dxa"/>
            <w:tcBorders>
              <w:top w:val="single" w:sz="4" w:space="0" w:color="auto"/>
              <w:left w:val="single" w:sz="4" w:space="0" w:color="auto"/>
              <w:bottom w:val="single" w:sz="4" w:space="0" w:color="auto"/>
              <w:right w:val="single" w:sz="4" w:space="0" w:color="auto"/>
            </w:tcBorders>
            <w:hideMark/>
          </w:tcPr>
          <w:p w14:paraId="248BA9C0" w14:textId="003DC1DF" w:rsidR="002B71A7" w:rsidRPr="00A70831" w:rsidRDefault="002B71A7" w:rsidP="002B71A7">
            <w:pPr>
              <w:rPr>
                <w:rFonts w:asciiTheme="minorHAnsi" w:hAnsiTheme="minorHAnsi" w:cstheme="minorHAnsi"/>
              </w:rPr>
            </w:pPr>
            <w:r w:rsidRPr="00A70831">
              <w:rPr>
                <w:rFonts w:asciiTheme="minorHAnsi" w:hAnsiTheme="minorHAnsi" w:cstheme="minorHAnsi"/>
              </w:rPr>
              <w:t>Automatyczny podajnik z wbudowanym układem mieszania krwi i czytnikiem kodów kreskowych. Objętość aspiracyjna w trybie automatycznym i manualnym max 200 µl</w:t>
            </w:r>
            <w:r w:rsidR="00FB155C">
              <w:rPr>
                <w:rFonts w:asciiTheme="minorHAnsi" w:hAnsiTheme="minorHAnsi" w:cstheme="minorHAnsi"/>
              </w:rPr>
              <w:t>.</w:t>
            </w:r>
            <w:r w:rsidRPr="00A70831">
              <w:rPr>
                <w:rFonts w:asciiTheme="minorHAnsi" w:hAnsiTheme="minorHAnsi" w:cstheme="minorHAnsi"/>
              </w:rPr>
              <w:t xml:space="preserve"> </w:t>
            </w:r>
          </w:p>
        </w:tc>
        <w:tc>
          <w:tcPr>
            <w:tcW w:w="3575" w:type="dxa"/>
            <w:tcBorders>
              <w:top w:val="single" w:sz="4" w:space="0" w:color="auto"/>
              <w:left w:val="single" w:sz="4" w:space="0" w:color="auto"/>
              <w:bottom w:val="single" w:sz="4" w:space="0" w:color="auto"/>
              <w:right w:val="single" w:sz="4" w:space="0" w:color="auto"/>
            </w:tcBorders>
          </w:tcPr>
          <w:p w14:paraId="1CFBE845" w14:textId="77777777" w:rsidR="002B71A7" w:rsidRPr="007E53BB" w:rsidRDefault="002B71A7" w:rsidP="002B71A7"/>
        </w:tc>
      </w:tr>
      <w:tr w:rsidR="002B71A7" w:rsidRPr="007E53BB" w14:paraId="34BCBFD0" w14:textId="77777777" w:rsidTr="00A70831">
        <w:trPr>
          <w:jc w:val="center"/>
        </w:trPr>
        <w:tc>
          <w:tcPr>
            <w:tcW w:w="630" w:type="dxa"/>
            <w:tcBorders>
              <w:top w:val="single" w:sz="4" w:space="0" w:color="auto"/>
              <w:left w:val="single" w:sz="4" w:space="0" w:color="auto"/>
              <w:bottom w:val="single" w:sz="4" w:space="0" w:color="auto"/>
              <w:right w:val="single" w:sz="4" w:space="0" w:color="auto"/>
            </w:tcBorders>
            <w:hideMark/>
          </w:tcPr>
          <w:p w14:paraId="32C847C3" w14:textId="77777777" w:rsidR="002B71A7" w:rsidRPr="007E53BB" w:rsidRDefault="002B71A7" w:rsidP="002B71A7">
            <w:r w:rsidRPr="007E53BB">
              <w:t>7</w:t>
            </w:r>
          </w:p>
        </w:tc>
        <w:tc>
          <w:tcPr>
            <w:tcW w:w="10008" w:type="dxa"/>
            <w:tcBorders>
              <w:top w:val="single" w:sz="4" w:space="0" w:color="auto"/>
              <w:left w:val="single" w:sz="4" w:space="0" w:color="auto"/>
              <w:bottom w:val="single" w:sz="4" w:space="0" w:color="auto"/>
              <w:right w:val="single" w:sz="4" w:space="0" w:color="auto"/>
            </w:tcBorders>
            <w:hideMark/>
          </w:tcPr>
          <w:p w14:paraId="4875DDE7" w14:textId="77777777" w:rsidR="002B71A7" w:rsidRPr="00A70831" w:rsidRDefault="002B71A7" w:rsidP="002B71A7">
            <w:pPr>
              <w:rPr>
                <w:rFonts w:asciiTheme="minorHAnsi" w:hAnsiTheme="minorHAnsi" w:cstheme="minorHAnsi"/>
                <w:lang w:eastAsia="pl-PL" w:bidi="ar-SA"/>
              </w:rPr>
            </w:pPr>
            <w:r w:rsidRPr="00A70831">
              <w:rPr>
                <w:rFonts w:asciiTheme="minorHAnsi" w:hAnsiTheme="minorHAnsi" w:cstheme="minorHAnsi"/>
              </w:rPr>
              <w:t>Liniowość parametrów minimalizująca liczbę powtórnych analiz:</w:t>
            </w:r>
          </w:p>
          <w:p w14:paraId="6CCECD7E" w14:textId="77777777" w:rsidR="002B71A7" w:rsidRPr="00A70831" w:rsidRDefault="002B71A7" w:rsidP="002B71A7">
            <w:pPr>
              <w:rPr>
                <w:rFonts w:asciiTheme="minorHAnsi" w:hAnsiTheme="minorHAnsi" w:cstheme="minorHAnsi"/>
              </w:rPr>
            </w:pPr>
            <w:r w:rsidRPr="00A70831">
              <w:rPr>
                <w:rFonts w:asciiTheme="minorHAnsi" w:hAnsiTheme="minorHAnsi" w:cstheme="minorHAnsi"/>
              </w:rPr>
              <w:t>PLT do 3 mln/µl lub więcej</w:t>
            </w:r>
          </w:p>
          <w:p w14:paraId="54AE4E29" w14:textId="77777777" w:rsidR="002B71A7" w:rsidRPr="00A70831" w:rsidRDefault="002B71A7" w:rsidP="002B71A7">
            <w:pPr>
              <w:rPr>
                <w:rFonts w:asciiTheme="minorHAnsi" w:hAnsiTheme="minorHAnsi" w:cstheme="minorHAnsi"/>
              </w:rPr>
            </w:pPr>
            <w:r w:rsidRPr="00A70831">
              <w:rPr>
                <w:rFonts w:asciiTheme="minorHAnsi" w:hAnsiTheme="minorHAnsi" w:cstheme="minorHAnsi"/>
              </w:rPr>
              <w:t>RBC do 7 mln/µl lub więcej</w:t>
            </w:r>
          </w:p>
          <w:p w14:paraId="3DF9709B" w14:textId="5A69F295" w:rsidR="002B71A7" w:rsidRPr="00A70831" w:rsidRDefault="002B71A7" w:rsidP="002B71A7">
            <w:pPr>
              <w:rPr>
                <w:rFonts w:asciiTheme="minorHAnsi" w:hAnsiTheme="minorHAnsi" w:cstheme="minorHAnsi"/>
              </w:rPr>
            </w:pPr>
            <w:r w:rsidRPr="00A70831">
              <w:rPr>
                <w:rFonts w:asciiTheme="minorHAnsi" w:hAnsiTheme="minorHAnsi" w:cstheme="minorHAnsi"/>
              </w:rPr>
              <w:t>HGB do 22 g/dl lub więcej</w:t>
            </w:r>
            <w:r w:rsidR="00725C6F">
              <w:rPr>
                <w:rFonts w:asciiTheme="minorHAnsi" w:hAnsiTheme="minorHAnsi" w:cstheme="minorHAnsi"/>
              </w:rPr>
              <w:t>.</w:t>
            </w:r>
          </w:p>
        </w:tc>
        <w:tc>
          <w:tcPr>
            <w:tcW w:w="3575" w:type="dxa"/>
            <w:tcBorders>
              <w:top w:val="single" w:sz="4" w:space="0" w:color="auto"/>
              <w:left w:val="single" w:sz="4" w:space="0" w:color="auto"/>
              <w:bottom w:val="single" w:sz="4" w:space="0" w:color="auto"/>
              <w:right w:val="single" w:sz="4" w:space="0" w:color="auto"/>
            </w:tcBorders>
          </w:tcPr>
          <w:p w14:paraId="2561D1DD" w14:textId="77777777" w:rsidR="002B71A7" w:rsidRPr="007E53BB" w:rsidRDefault="002B71A7" w:rsidP="002B71A7"/>
        </w:tc>
      </w:tr>
      <w:tr w:rsidR="002B71A7" w:rsidRPr="007E53BB" w14:paraId="6D516C38" w14:textId="77777777" w:rsidTr="00A70831">
        <w:trPr>
          <w:jc w:val="center"/>
        </w:trPr>
        <w:tc>
          <w:tcPr>
            <w:tcW w:w="630" w:type="dxa"/>
            <w:tcBorders>
              <w:top w:val="single" w:sz="4" w:space="0" w:color="auto"/>
              <w:left w:val="single" w:sz="4" w:space="0" w:color="auto"/>
              <w:bottom w:val="single" w:sz="4" w:space="0" w:color="auto"/>
              <w:right w:val="single" w:sz="4" w:space="0" w:color="auto"/>
            </w:tcBorders>
            <w:hideMark/>
          </w:tcPr>
          <w:p w14:paraId="48174EB3" w14:textId="77777777" w:rsidR="002B71A7" w:rsidRPr="007E53BB" w:rsidRDefault="002B71A7" w:rsidP="002B71A7">
            <w:r w:rsidRPr="007E53BB">
              <w:t>8</w:t>
            </w:r>
          </w:p>
        </w:tc>
        <w:tc>
          <w:tcPr>
            <w:tcW w:w="10008" w:type="dxa"/>
            <w:tcBorders>
              <w:top w:val="single" w:sz="4" w:space="0" w:color="auto"/>
              <w:left w:val="single" w:sz="4" w:space="0" w:color="auto"/>
              <w:bottom w:val="single" w:sz="4" w:space="0" w:color="auto"/>
              <w:right w:val="single" w:sz="4" w:space="0" w:color="auto"/>
            </w:tcBorders>
            <w:hideMark/>
          </w:tcPr>
          <w:p w14:paraId="41331573" w14:textId="77777777" w:rsidR="002B71A7" w:rsidRPr="00A70831" w:rsidRDefault="002B71A7" w:rsidP="002B71A7">
            <w:pPr>
              <w:rPr>
                <w:rFonts w:asciiTheme="minorHAnsi" w:hAnsiTheme="minorHAnsi" w:cstheme="minorHAnsi"/>
                <w:lang w:eastAsia="pl-PL" w:bidi="ar-SA"/>
              </w:rPr>
            </w:pPr>
            <w:r w:rsidRPr="00A70831">
              <w:rPr>
                <w:rFonts w:asciiTheme="minorHAnsi" w:hAnsiTheme="minorHAnsi" w:cstheme="minorHAnsi"/>
              </w:rPr>
              <w:t>Różnicowanie leukocytów na 5 populacji oraz NRBC z zastosowaniem trzech różnych metod pomiarowych.</w:t>
            </w:r>
          </w:p>
          <w:p w14:paraId="5FCAB03F" w14:textId="4C9002F9" w:rsidR="002B71A7" w:rsidRPr="00A70831" w:rsidRDefault="002B71A7" w:rsidP="002B71A7">
            <w:pPr>
              <w:rPr>
                <w:rFonts w:asciiTheme="minorHAnsi" w:hAnsiTheme="minorHAnsi" w:cstheme="minorHAnsi"/>
              </w:rPr>
            </w:pPr>
            <w:r w:rsidRPr="00A70831">
              <w:rPr>
                <w:rFonts w:asciiTheme="minorHAnsi" w:hAnsiTheme="minorHAnsi" w:cstheme="minorHAnsi"/>
              </w:rPr>
              <w:t>Technika pomiaru WBC i RET z wykorzystaniem światła lasera</w:t>
            </w:r>
            <w:r w:rsidR="00CA2D02">
              <w:rPr>
                <w:rFonts w:asciiTheme="minorHAnsi" w:hAnsiTheme="minorHAnsi" w:cstheme="minorHAnsi"/>
              </w:rPr>
              <w:t>.</w:t>
            </w:r>
          </w:p>
        </w:tc>
        <w:tc>
          <w:tcPr>
            <w:tcW w:w="3575" w:type="dxa"/>
            <w:tcBorders>
              <w:top w:val="single" w:sz="4" w:space="0" w:color="auto"/>
              <w:left w:val="single" w:sz="4" w:space="0" w:color="auto"/>
              <w:bottom w:val="single" w:sz="4" w:space="0" w:color="auto"/>
              <w:right w:val="single" w:sz="4" w:space="0" w:color="auto"/>
            </w:tcBorders>
          </w:tcPr>
          <w:p w14:paraId="7DD8480F" w14:textId="77777777" w:rsidR="002B71A7" w:rsidRPr="007E53BB" w:rsidRDefault="002B71A7" w:rsidP="002B71A7"/>
        </w:tc>
      </w:tr>
      <w:tr w:rsidR="002B71A7" w:rsidRPr="007E53BB" w14:paraId="1377DA71" w14:textId="77777777" w:rsidTr="00A70831">
        <w:trPr>
          <w:jc w:val="center"/>
        </w:trPr>
        <w:tc>
          <w:tcPr>
            <w:tcW w:w="630" w:type="dxa"/>
            <w:tcBorders>
              <w:top w:val="single" w:sz="4" w:space="0" w:color="auto"/>
              <w:left w:val="single" w:sz="4" w:space="0" w:color="auto"/>
              <w:bottom w:val="single" w:sz="4" w:space="0" w:color="auto"/>
              <w:right w:val="single" w:sz="4" w:space="0" w:color="auto"/>
            </w:tcBorders>
            <w:hideMark/>
          </w:tcPr>
          <w:p w14:paraId="67B19B73" w14:textId="77777777" w:rsidR="002B71A7" w:rsidRPr="007E53BB" w:rsidRDefault="002B71A7" w:rsidP="002B71A7">
            <w:r w:rsidRPr="007E53BB">
              <w:t>9</w:t>
            </w:r>
          </w:p>
        </w:tc>
        <w:tc>
          <w:tcPr>
            <w:tcW w:w="10008" w:type="dxa"/>
            <w:tcBorders>
              <w:top w:val="single" w:sz="4" w:space="0" w:color="auto"/>
              <w:left w:val="single" w:sz="4" w:space="0" w:color="auto"/>
              <w:bottom w:val="single" w:sz="4" w:space="0" w:color="auto"/>
              <w:right w:val="single" w:sz="4" w:space="0" w:color="auto"/>
            </w:tcBorders>
            <w:hideMark/>
          </w:tcPr>
          <w:p w14:paraId="23A57567" w14:textId="2D8C2EE6" w:rsidR="002B71A7" w:rsidRPr="00A70831" w:rsidRDefault="002B71A7" w:rsidP="002B71A7">
            <w:pPr>
              <w:rPr>
                <w:rFonts w:asciiTheme="minorHAnsi" w:hAnsiTheme="minorHAnsi" w:cstheme="minorHAnsi"/>
              </w:rPr>
            </w:pPr>
            <w:r w:rsidRPr="00A70831">
              <w:rPr>
                <w:rFonts w:asciiTheme="minorHAnsi" w:hAnsiTheme="minorHAnsi" w:cstheme="minorHAnsi"/>
              </w:rPr>
              <w:t>Pomiar NRBC wyrażony w wartościach względnych i bezwzględnych bez zastosowania dodatkowych odczynników z jednoczesną korektą liczby WBC</w:t>
            </w:r>
            <w:r w:rsidR="00725C6F">
              <w:rPr>
                <w:rFonts w:asciiTheme="minorHAnsi" w:hAnsiTheme="minorHAnsi" w:cstheme="minorHAnsi"/>
              </w:rPr>
              <w:t>.</w:t>
            </w:r>
          </w:p>
        </w:tc>
        <w:tc>
          <w:tcPr>
            <w:tcW w:w="3575" w:type="dxa"/>
            <w:tcBorders>
              <w:top w:val="single" w:sz="4" w:space="0" w:color="auto"/>
              <w:left w:val="single" w:sz="4" w:space="0" w:color="auto"/>
              <w:bottom w:val="single" w:sz="4" w:space="0" w:color="auto"/>
              <w:right w:val="single" w:sz="4" w:space="0" w:color="auto"/>
            </w:tcBorders>
          </w:tcPr>
          <w:p w14:paraId="1D95B61B" w14:textId="77777777" w:rsidR="002B71A7" w:rsidRPr="007E53BB" w:rsidRDefault="002B71A7" w:rsidP="002B71A7"/>
        </w:tc>
      </w:tr>
      <w:tr w:rsidR="002B71A7" w:rsidRPr="007E53BB" w14:paraId="68FB3E24" w14:textId="77777777" w:rsidTr="00A70831">
        <w:trPr>
          <w:jc w:val="center"/>
        </w:trPr>
        <w:tc>
          <w:tcPr>
            <w:tcW w:w="630" w:type="dxa"/>
            <w:tcBorders>
              <w:top w:val="single" w:sz="4" w:space="0" w:color="auto"/>
              <w:left w:val="single" w:sz="4" w:space="0" w:color="auto"/>
              <w:bottom w:val="single" w:sz="4" w:space="0" w:color="auto"/>
              <w:right w:val="single" w:sz="4" w:space="0" w:color="auto"/>
            </w:tcBorders>
            <w:hideMark/>
          </w:tcPr>
          <w:p w14:paraId="7803D01A" w14:textId="77777777" w:rsidR="002B71A7" w:rsidRPr="007E53BB" w:rsidRDefault="002B71A7" w:rsidP="002B71A7">
            <w:r w:rsidRPr="007E53BB">
              <w:t>10</w:t>
            </w:r>
          </w:p>
        </w:tc>
        <w:tc>
          <w:tcPr>
            <w:tcW w:w="10008" w:type="dxa"/>
            <w:tcBorders>
              <w:top w:val="single" w:sz="4" w:space="0" w:color="auto"/>
              <w:left w:val="single" w:sz="4" w:space="0" w:color="auto"/>
              <w:bottom w:val="single" w:sz="4" w:space="0" w:color="auto"/>
              <w:right w:val="single" w:sz="4" w:space="0" w:color="auto"/>
            </w:tcBorders>
            <w:hideMark/>
          </w:tcPr>
          <w:p w14:paraId="45537858" w14:textId="75EFEF30" w:rsidR="002B71A7" w:rsidRPr="00A70831" w:rsidRDefault="002B71A7" w:rsidP="002B71A7">
            <w:pPr>
              <w:rPr>
                <w:rFonts w:asciiTheme="minorHAnsi" w:hAnsiTheme="minorHAnsi" w:cstheme="minorHAnsi"/>
              </w:rPr>
            </w:pPr>
            <w:r w:rsidRPr="00A70831">
              <w:rPr>
                <w:rFonts w:asciiTheme="minorHAnsi" w:hAnsiTheme="minorHAnsi" w:cstheme="minorHAnsi"/>
              </w:rPr>
              <w:t>Oznaczenie płynów z jam ciała bez konieczności stosowania dodatkowych odczynników</w:t>
            </w:r>
            <w:r w:rsidR="00725C6F">
              <w:rPr>
                <w:rFonts w:asciiTheme="minorHAnsi" w:hAnsiTheme="minorHAnsi" w:cstheme="minorHAnsi"/>
              </w:rPr>
              <w:t>.</w:t>
            </w:r>
          </w:p>
        </w:tc>
        <w:tc>
          <w:tcPr>
            <w:tcW w:w="3575" w:type="dxa"/>
            <w:tcBorders>
              <w:top w:val="single" w:sz="4" w:space="0" w:color="auto"/>
              <w:left w:val="single" w:sz="4" w:space="0" w:color="auto"/>
              <w:bottom w:val="single" w:sz="4" w:space="0" w:color="auto"/>
              <w:right w:val="single" w:sz="4" w:space="0" w:color="auto"/>
            </w:tcBorders>
          </w:tcPr>
          <w:p w14:paraId="2E3CAE66" w14:textId="77777777" w:rsidR="002B71A7" w:rsidRPr="007E53BB" w:rsidRDefault="002B71A7" w:rsidP="002B71A7"/>
        </w:tc>
      </w:tr>
      <w:tr w:rsidR="002B71A7" w:rsidRPr="007E53BB" w14:paraId="3F1FADEC" w14:textId="77777777" w:rsidTr="00A70831">
        <w:trPr>
          <w:jc w:val="center"/>
        </w:trPr>
        <w:tc>
          <w:tcPr>
            <w:tcW w:w="630" w:type="dxa"/>
            <w:tcBorders>
              <w:top w:val="single" w:sz="4" w:space="0" w:color="auto"/>
              <w:left w:val="single" w:sz="4" w:space="0" w:color="auto"/>
              <w:bottom w:val="single" w:sz="4" w:space="0" w:color="auto"/>
              <w:right w:val="single" w:sz="4" w:space="0" w:color="auto"/>
            </w:tcBorders>
            <w:hideMark/>
          </w:tcPr>
          <w:p w14:paraId="098BE909" w14:textId="77777777" w:rsidR="002B71A7" w:rsidRPr="007E53BB" w:rsidRDefault="002B71A7" w:rsidP="002B71A7">
            <w:r w:rsidRPr="007E53BB">
              <w:t>11</w:t>
            </w:r>
          </w:p>
        </w:tc>
        <w:tc>
          <w:tcPr>
            <w:tcW w:w="10008" w:type="dxa"/>
            <w:tcBorders>
              <w:top w:val="single" w:sz="4" w:space="0" w:color="auto"/>
              <w:left w:val="single" w:sz="4" w:space="0" w:color="auto"/>
              <w:bottom w:val="single" w:sz="4" w:space="0" w:color="auto"/>
              <w:right w:val="single" w:sz="4" w:space="0" w:color="auto"/>
            </w:tcBorders>
            <w:hideMark/>
          </w:tcPr>
          <w:p w14:paraId="5777BEB5" w14:textId="10B80924" w:rsidR="002B71A7" w:rsidRPr="00A70831" w:rsidRDefault="002B71A7" w:rsidP="002B71A7">
            <w:pPr>
              <w:rPr>
                <w:rFonts w:asciiTheme="minorHAnsi" w:hAnsiTheme="minorHAnsi" w:cstheme="minorHAnsi"/>
              </w:rPr>
            </w:pPr>
            <w:r w:rsidRPr="00A70831">
              <w:rPr>
                <w:rFonts w:asciiTheme="minorHAnsi" w:hAnsiTheme="minorHAnsi" w:cstheme="minorHAnsi"/>
              </w:rPr>
              <w:t>Możliwość monitorowania na monitorze komputera zużycia i trwałości odczynników</w:t>
            </w:r>
            <w:r w:rsidR="00725C6F">
              <w:rPr>
                <w:rFonts w:asciiTheme="minorHAnsi" w:hAnsiTheme="minorHAnsi" w:cstheme="minorHAnsi"/>
              </w:rPr>
              <w:t>.</w:t>
            </w:r>
          </w:p>
        </w:tc>
        <w:tc>
          <w:tcPr>
            <w:tcW w:w="3575" w:type="dxa"/>
            <w:tcBorders>
              <w:top w:val="single" w:sz="4" w:space="0" w:color="auto"/>
              <w:left w:val="single" w:sz="4" w:space="0" w:color="auto"/>
              <w:bottom w:val="single" w:sz="4" w:space="0" w:color="auto"/>
              <w:right w:val="single" w:sz="4" w:space="0" w:color="auto"/>
            </w:tcBorders>
          </w:tcPr>
          <w:p w14:paraId="27DC07B0" w14:textId="77777777" w:rsidR="002B71A7" w:rsidRPr="007E53BB" w:rsidRDefault="002B71A7" w:rsidP="002B71A7"/>
        </w:tc>
      </w:tr>
      <w:tr w:rsidR="002B71A7" w:rsidRPr="007E53BB" w14:paraId="302F6E9F" w14:textId="77777777" w:rsidTr="00A70831">
        <w:trPr>
          <w:jc w:val="center"/>
        </w:trPr>
        <w:tc>
          <w:tcPr>
            <w:tcW w:w="630" w:type="dxa"/>
            <w:tcBorders>
              <w:top w:val="single" w:sz="4" w:space="0" w:color="auto"/>
              <w:left w:val="single" w:sz="4" w:space="0" w:color="auto"/>
              <w:bottom w:val="single" w:sz="4" w:space="0" w:color="auto"/>
              <w:right w:val="single" w:sz="4" w:space="0" w:color="auto"/>
            </w:tcBorders>
            <w:hideMark/>
          </w:tcPr>
          <w:p w14:paraId="3D601F69" w14:textId="77777777" w:rsidR="002B71A7" w:rsidRPr="007E53BB" w:rsidRDefault="002B71A7" w:rsidP="002B71A7">
            <w:r w:rsidRPr="007E53BB">
              <w:t>12</w:t>
            </w:r>
          </w:p>
        </w:tc>
        <w:tc>
          <w:tcPr>
            <w:tcW w:w="10008" w:type="dxa"/>
            <w:tcBorders>
              <w:top w:val="single" w:sz="4" w:space="0" w:color="auto"/>
              <w:left w:val="single" w:sz="4" w:space="0" w:color="auto"/>
              <w:bottom w:val="single" w:sz="4" w:space="0" w:color="auto"/>
              <w:right w:val="single" w:sz="4" w:space="0" w:color="auto"/>
            </w:tcBorders>
            <w:hideMark/>
          </w:tcPr>
          <w:p w14:paraId="2BA1CF78" w14:textId="7F435190" w:rsidR="002B71A7" w:rsidRPr="00A70831" w:rsidRDefault="002B71A7" w:rsidP="002B71A7">
            <w:pPr>
              <w:rPr>
                <w:rFonts w:asciiTheme="minorHAnsi" w:hAnsiTheme="minorHAnsi" w:cstheme="minorHAnsi"/>
              </w:rPr>
            </w:pPr>
            <w:r w:rsidRPr="00A70831">
              <w:rPr>
                <w:rFonts w:asciiTheme="minorHAnsi" w:hAnsiTheme="minorHAnsi" w:cstheme="minorHAnsi"/>
              </w:rPr>
              <w:t xml:space="preserve">System zabezpieczeń przed </w:t>
            </w:r>
            <w:proofErr w:type="spellStart"/>
            <w:r w:rsidRPr="00A70831">
              <w:rPr>
                <w:rFonts w:asciiTheme="minorHAnsi" w:hAnsiTheme="minorHAnsi" w:cstheme="minorHAnsi"/>
              </w:rPr>
              <w:t>mikroskrzepami</w:t>
            </w:r>
            <w:proofErr w:type="spellEnd"/>
            <w:r w:rsidRPr="00A70831">
              <w:rPr>
                <w:rFonts w:asciiTheme="minorHAnsi" w:hAnsiTheme="minorHAnsi" w:cstheme="minorHAnsi"/>
              </w:rPr>
              <w:t xml:space="preserve">/skrzepami wraz z odpowiednim komunikatem dla </w:t>
            </w:r>
            <w:r w:rsidRPr="00A70831">
              <w:rPr>
                <w:rFonts w:asciiTheme="minorHAnsi" w:hAnsiTheme="minorHAnsi" w:cstheme="minorHAnsi"/>
              </w:rPr>
              <w:lastRenderedPageBreak/>
              <w:t>Użytkownika</w:t>
            </w:r>
            <w:r w:rsidR="00725C6F">
              <w:rPr>
                <w:rFonts w:asciiTheme="minorHAnsi" w:hAnsiTheme="minorHAnsi" w:cstheme="minorHAnsi"/>
              </w:rPr>
              <w:t>.</w:t>
            </w:r>
          </w:p>
        </w:tc>
        <w:tc>
          <w:tcPr>
            <w:tcW w:w="3575" w:type="dxa"/>
            <w:tcBorders>
              <w:top w:val="single" w:sz="4" w:space="0" w:color="auto"/>
              <w:left w:val="single" w:sz="4" w:space="0" w:color="auto"/>
              <w:bottom w:val="single" w:sz="4" w:space="0" w:color="auto"/>
              <w:right w:val="single" w:sz="4" w:space="0" w:color="auto"/>
            </w:tcBorders>
          </w:tcPr>
          <w:p w14:paraId="79A0FDA4" w14:textId="77777777" w:rsidR="002B71A7" w:rsidRPr="007E53BB" w:rsidRDefault="002B71A7" w:rsidP="002B71A7"/>
        </w:tc>
      </w:tr>
      <w:tr w:rsidR="002B71A7" w:rsidRPr="007E53BB" w14:paraId="712745A4" w14:textId="77777777" w:rsidTr="00A70831">
        <w:trPr>
          <w:jc w:val="center"/>
        </w:trPr>
        <w:tc>
          <w:tcPr>
            <w:tcW w:w="630" w:type="dxa"/>
            <w:tcBorders>
              <w:top w:val="single" w:sz="4" w:space="0" w:color="auto"/>
              <w:left w:val="single" w:sz="4" w:space="0" w:color="auto"/>
              <w:bottom w:val="single" w:sz="4" w:space="0" w:color="auto"/>
              <w:right w:val="single" w:sz="4" w:space="0" w:color="auto"/>
            </w:tcBorders>
            <w:hideMark/>
          </w:tcPr>
          <w:p w14:paraId="26B38EEC" w14:textId="77777777" w:rsidR="002B71A7" w:rsidRPr="007E53BB" w:rsidRDefault="002B71A7" w:rsidP="002B71A7">
            <w:r w:rsidRPr="007E53BB">
              <w:t>13</w:t>
            </w:r>
          </w:p>
        </w:tc>
        <w:tc>
          <w:tcPr>
            <w:tcW w:w="10008" w:type="dxa"/>
            <w:tcBorders>
              <w:top w:val="single" w:sz="4" w:space="0" w:color="auto"/>
              <w:left w:val="single" w:sz="4" w:space="0" w:color="auto"/>
              <w:bottom w:val="single" w:sz="4" w:space="0" w:color="auto"/>
              <w:right w:val="single" w:sz="4" w:space="0" w:color="auto"/>
            </w:tcBorders>
            <w:hideMark/>
          </w:tcPr>
          <w:p w14:paraId="517EC04F" w14:textId="549CF6F3" w:rsidR="002B71A7" w:rsidRPr="00A70831" w:rsidRDefault="002B71A7" w:rsidP="002B71A7">
            <w:pPr>
              <w:rPr>
                <w:rFonts w:asciiTheme="minorHAnsi" w:hAnsiTheme="minorHAnsi" w:cstheme="minorHAnsi"/>
              </w:rPr>
            </w:pPr>
            <w:r w:rsidRPr="00A70831">
              <w:rPr>
                <w:rFonts w:asciiTheme="minorHAnsi" w:hAnsiTheme="minorHAnsi" w:cstheme="minorHAnsi"/>
              </w:rPr>
              <w:t>Sygnalizacja niskiego poziomu odczynników oraz wypełnienia pojemnika na odpady</w:t>
            </w:r>
            <w:r w:rsidR="00725C6F">
              <w:rPr>
                <w:rFonts w:asciiTheme="minorHAnsi" w:hAnsiTheme="minorHAnsi" w:cstheme="minorHAnsi"/>
              </w:rPr>
              <w:t>.</w:t>
            </w:r>
          </w:p>
        </w:tc>
        <w:tc>
          <w:tcPr>
            <w:tcW w:w="3575" w:type="dxa"/>
            <w:tcBorders>
              <w:top w:val="single" w:sz="4" w:space="0" w:color="auto"/>
              <w:left w:val="single" w:sz="4" w:space="0" w:color="auto"/>
              <w:bottom w:val="single" w:sz="4" w:space="0" w:color="auto"/>
              <w:right w:val="single" w:sz="4" w:space="0" w:color="auto"/>
            </w:tcBorders>
          </w:tcPr>
          <w:p w14:paraId="06A488F8" w14:textId="77777777" w:rsidR="002B71A7" w:rsidRPr="007E53BB" w:rsidRDefault="002B71A7" w:rsidP="002B71A7"/>
        </w:tc>
      </w:tr>
      <w:tr w:rsidR="002B71A7" w:rsidRPr="007E53BB" w14:paraId="6E891A26" w14:textId="77777777" w:rsidTr="00A70831">
        <w:trPr>
          <w:jc w:val="center"/>
        </w:trPr>
        <w:tc>
          <w:tcPr>
            <w:tcW w:w="630" w:type="dxa"/>
            <w:tcBorders>
              <w:top w:val="single" w:sz="4" w:space="0" w:color="auto"/>
              <w:left w:val="single" w:sz="4" w:space="0" w:color="auto"/>
              <w:bottom w:val="single" w:sz="4" w:space="0" w:color="auto"/>
              <w:right w:val="single" w:sz="4" w:space="0" w:color="auto"/>
            </w:tcBorders>
            <w:hideMark/>
          </w:tcPr>
          <w:p w14:paraId="0AA7A396" w14:textId="77777777" w:rsidR="002B71A7" w:rsidRPr="007E53BB" w:rsidRDefault="002B71A7" w:rsidP="002B71A7">
            <w:r w:rsidRPr="007E53BB">
              <w:t>14</w:t>
            </w:r>
          </w:p>
        </w:tc>
        <w:tc>
          <w:tcPr>
            <w:tcW w:w="10008" w:type="dxa"/>
            <w:tcBorders>
              <w:top w:val="single" w:sz="4" w:space="0" w:color="auto"/>
              <w:left w:val="single" w:sz="4" w:space="0" w:color="auto"/>
              <w:bottom w:val="single" w:sz="4" w:space="0" w:color="auto"/>
              <w:right w:val="single" w:sz="4" w:space="0" w:color="auto"/>
            </w:tcBorders>
            <w:hideMark/>
          </w:tcPr>
          <w:p w14:paraId="5C3B6079" w14:textId="24BAA903" w:rsidR="002B71A7" w:rsidRPr="00A70831" w:rsidRDefault="002B71A7" w:rsidP="002B71A7">
            <w:pPr>
              <w:rPr>
                <w:rFonts w:asciiTheme="minorHAnsi" w:hAnsiTheme="minorHAnsi" w:cstheme="minorHAnsi"/>
              </w:rPr>
            </w:pPr>
            <w:r w:rsidRPr="00A70831">
              <w:rPr>
                <w:rFonts w:asciiTheme="minorHAnsi" w:hAnsiTheme="minorHAnsi" w:cstheme="minorHAnsi"/>
              </w:rPr>
              <w:t>Jedna igła aspiracyjna dla trybu automatycznego i manualnego oraz automatyczne czyszczenie igły pobierającej</w:t>
            </w:r>
            <w:r w:rsidR="00725C6F">
              <w:rPr>
                <w:rFonts w:asciiTheme="minorHAnsi" w:hAnsiTheme="minorHAnsi" w:cstheme="minorHAnsi"/>
              </w:rPr>
              <w:t>.</w:t>
            </w:r>
          </w:p>
        </w:tc>
        <w:tc>
          <w:tcPr>
            <w:tcW w:w="3575" w:type="dxa"/>
            <w:tcBorders>
              <w:top w:val="single" w:sz="4" w:space="0" w:color="auto"/>
              <w:left w:val="single" w:sz="4" w:space="0" w:color="auto"/>
              <w:bottom w:val="single" w:sz="4" w:space="0" w:color="auto"/>
              <w:right w:val="single" w:sz="4" w:space="0" w:color="auto"/>
            </w:tcBorders>
          </w:tcPr>
          <w:p w14:paraId="6CF0D786" w14:textId="77777777" w:rsidR="002B71A7" w:rsidRPr="007E53BB" w:rsidRDefault="002B71A7" w:rsidP="002B71A7"/>
        </w:tc>
      </w:tr>
      <w:tr w:rsidR="002B71A7" w:rsidRPr="007E53BB" w14:paraId="1D37154B" w14:textId="77777777" w:rsidTr="00A70831">
        <w:trPr>
          <w:jc w:val="center"/>
        </w:trPr>
        <w:tc>
          <w:tcPr>
            <w:tcW w:w="630" w:type="dxa"/>
            <w:tcBorders>
              <w:top w:val="single" w:sz="4" w:space="0" w:color="auto"/>
              <w:left w:val="single" w:sz="4" w:space="0" w:color="auto"/>
              <w:bottom w:val="single" w:sz="4" w:space="0" w:color="auto"/>
              <w:right w:val="single" w:sz="4" w:space="0" w:color="auto"/>
            </w:tcBorders>
            <w:hideMark/>
          </w:tcPr>
          <w:p w14:paraId="1CBD285B" w14:textId="77777777" w:rsidR="002B71A7" w:rsidRPr="007E53BB" w:rsidRDefault="002B71A7" w:rsidP="002B71A7">
            <w:r w:rsidRPr="007E53BB">
              <w:t>15</w:t>
            </w:r>
          </w:p>
        </w:tc>
        <w:tc>
          <w:tcPr>
            <w:tcW w:w="10008" w:type="dxa"/>
            <w:tcBorders>
              <w:top w:val="single" w:sz="4" w:space="0" w:color="auto"/>
              <w:left w:val="single" w:sz="4" w:space="0" w:color="auto"/>
              <w:bottom w:val="single" w:sz="4" w:space="0" w:color="auto"/>
              <w:right w:val="single" w:sz="4" w:space="0" w:color="auto"/>
            </w:tcBorders>
            <w:hideMark/>
          </w:tcPr>
          <w:p w14:paraId="1FC1EAFA" w14:textId="27F29EAD" w:rsidR="002B71A7" w:rsidRPr="00A70831" w:rsidRDefault="002B71A7" w:rsidP="002B71A7">
            <w:pPr>
              <w:rPr>
                <w:rFonts w:asciiTheme="minorHAnsi" w:hAnsiTheme="minorHAnsi" w:cstheme="minorHAnsi"/>
              </w:rPr>
            </w:pPr>
            <w:r w:rsidRPr="00A70831">
              <w:rPr>
                <w:rFonts w:asciiTheme="minorHAnsi" w:hAnsiTheme="minorHAnsi" w:cstheme="minorHAnsi"/>
              </w:rPr>
              <w:t xml:space="preserve">Automatyczne przełączanie trybu pracy CBC, </w:t>
            </w:r>
            <w:proofErr w:type="spellStart"/>
            <w:r w:rsidRPr="00A70831">
              <w:rPr>
                <w:rFonts w:asciiTheme="minorHAnsi" w:hAnsiTheme="minorHAnsi" w:cstheme="minorHAnsi"/>
              </w:rPr>
              <w:t>CBC+Diff</w:t>
            </w:r>
            <w:proofErr w:type="spellEnd"/>
            <w:r w:rsidRPr="00A70831">
              <w:rPr>
                <w:rFonts w:asciiTheme="minorHAnsi" w:hAnsiTheme="minorHAnsi" w:cstheme="minorHAnsi"/>
              </w:rPr>
              <w:t xml:space="preserve">, </w:t>
            </w:r>
            <w:proofErr w:type="spellStart"/>
            <w:r w:rsidRPr="00A70831">
              <w:rPr>
                <w:rFonts w:asciiTheme="minorHAnsi" w:hAnsiTheme="minorHAnsi" w:cstheme="minorHAnsi"/>
              </w:rPr>
              <w:t>CBC+Diff+RET</w:t>
            </w:r>
            <w:proofErr w:type="spellEnd"/>
            <w:r w:rsidRPr="00A70831">
              <w:rPr>
                <w:rFonts w:asciiTheme="minorHAnsi" w:hAnsiTheme="minorHAnsi" w:cstheme="minorHAnsi"/>
              </w:rPr>
              <w:t>, CBC+RET, RET w obrębie jednej kasety bez dodatkowej czynności</w:t>
            </w:r>
            <w:r w:rsidR="00725C6F">
              <w:rPr>
                <w:rFonts w:asciiTheme="minorHAnsi" w:hAnsiTheme="minorHAnsi" w:cstheme="minorHAnsi"/>
              </w:rPr>
              <w:t>.</w:t>
            </w:r>
          </w:p>
        </w:tc>
        <w:tc>
          <w:tcPr>
            <w:tcW w:w="3575" w:type="dxa"/>
            <w:tcBorders>
              <w:top w:val="single" w:sz="4" w:space="0" w:color="auto"/>
              <w:left w:val="single" w:sz="4" w:space="0" w:color="auto"/>
              <w:bottom w:val="single" w:sz="4" w:space="0" w:color="auto"/>
              <w:right w:val="single" w:sz="4" w:space="0" w:color="auto"/>
            </w:tcBorders>
          </w:tcPr>
          <w:p w14:paraId="6D6029F9" w14:textId="77777777" w:rsidR="002B71A7" w:rsidRPr="007E53BB" w:rsidRDefault="002B71A7" w:rsidP="002B71A7"/>
        </w:tc>
      </w:tr>
      <w:tr w:rsidR="002B71A7" w:rsidRPr="007E53BB" w14:paraId="667EFD77" w14:textId="77777777" w:rsidTr="00A70831">
        <w:trPr>
          <w:jc w:val="center"/>
        </w:trPr>
        <w:tc>
          <w:tcPr>
            <w:tcW w:w="630" w:type="dxa"/>
            <w:tcBorders>
              <w:top w:val="single" w:sz="4" w:space="0" w:color="auto"/>
              <w:left w:val="single" w:sz="4" w:space="0" w:color="auto"/>
              <w:bottom w:val="single" w:sz="4" w:space="0" w:color="auto"/>
              <w:right w:val="single" w:sz="4" w:space="0" w:color="auto"/>
            </w:tcBorders>
            <w:hideMark/>
          </w:tcPr>
          <w:p w14:paraId="65389E02" w14:textId="77777777" w:rsidR="002B71A7" w:rsidRPr="007E53BB" w:rsidRDefault="002B71A7" w:rsidP="002B71A7">
            <w:r w:rsidRPr="007E53BB">
              <w:t>16</w:t>
            </w:r>
          </w:p>
        </w:tc>
        <w:tc>
          <w:tcPr>
            <w:tcW w:w="10008" w:type="dxa"/>
            <w:tcBorders>
              <w:top w:val="single" w:sz="4" w:space="0" w:color="auto"/>
              <w:left w:val="single" w:sz="4" w:space="0" w:color="auto"/>
              <w:bottom w:val="single" w:sz="4" w:space="0" w:color="auto"/>
              <w:right w:val="single" w:sz="4" w:space="0" w:color="auto"/>
            </w:tcBorders>
            <w:hideMark/>
          </w:tcPr>
          <w:p w14:paraId="4812A2AB" w14:textId="21BE0A5F" w:rsidR="002B71A7" w:rsidRPr="00A70831" w:rsidRDefault="002B71A7" w:rsidP="002B71A7">
            <w:pPr>
              <w:rPr>
                <w:rFonts w:asciiTheme="minorHAnsi" w:hAnsiTheme="minorHAnsi" w:cstheme="minorHAnsi"/>
              </w:rPr>
            </w:pPr>
            <w:r w:rsidRPr="00A70831">
              <w:rPr>
                <w:rFonts w:asciiTheme="minorHAnsi" w:hAnsiTheme="minorHAnsi" w:cstheme="minorHAnsi"/>
              </w:rPr>
              <w:t xml:space="preserve">Automatyczne wydłużenie czasu pomiaru w przypadku próbek </w:t>
            </w:r>
            <w:proofErr w:type="spellStart"/>
            <w:r w:rsidRPr="00A70831">
              <w:rPr>
                <w:rFonts w:asciiTheme="minorHAnsi" w:hAnsiTheme="minorHAnsi" w:cstheme="minorHAnsi"/>
              </w:rPr>
              <w:t>leukopenicznych</w:t>
            </w:r>
            <w:proofErr w:type="spellEnd"/>
            <w:r w:rsidR="00725C6F">
              <w:rPr>
                <w:rFonts w:asciiTheme="minorHAnsi" w:hAnsiTheme="minorHAnsi" w:cstheme="minorHAnsi"/>
              </w:rPr>
              <w:t>.</w:t>
            </w:r>
          </w:p>
        </w:tc>
        <w:tc>
          <w:tcPr>
            <w:tcW w:w="3575" w:type="dxa"/>
            <w:tcBorders>
              <w:top w:val="single" w:sz="4" w:space="0" w:color="auto"/>
              <w:left w:val="single" w:sz="4" w:space="0" w:color="auto"/>
              <w:bottom w:val="single" w:sz="4" w:space="0" w:color="auto"/>
              <w:right w:val="single" w:sz="4" w:space="0" w:color="auto"/>
            </w:tcBorders>
          </w:tcPr>
          <w:p w14:paraId="0DF76233" w14:textId="77777777" w:rsidR="002B71A7" w:rsidRPr="007E53BB" w:rsidRDefault="002B71A7" w:rsidP="002B71A7"/>
        </w:tc>
      </w:tr>
      <w:tr w:rsidR="002B71A7" w:rsidRPr="007E53BB" w14:paraId="3016FFF9" w14:textId="77777777" w:rsidTr="00A70831">
        <w:trPr>
          <w:jc w:val="center"/>
        </w:trPr>
        <w:tc>
          <w:tcPr>
            <w:tcW w:w="630" w:type="dxa"/>
            <w:tcBorders>
              <w:top w:val="single" w:sz="4" w:space="0" w:color="auto"/>
              <w:left w:val="single" w:sz="4" w:space="0" w:color="auto"/>
              <w:bottom w:val="single" w:sz="4" w:space="0" w:color="auto"/>
              <w:right w:val="single" w:sz="4" w:space="0" w:color="auto"/>
            </w:tcBorders>
            <w:hideMark/>
          </w:tcPr>
          <w:p w14:paraId="30CEAE40" w14:textId="77777777" w:rsidR="002B71A7" w:rsidRPr="007E53BB" w:rsidRDefault="002B71A7" w:rsidP="002B71A7">
            <w:r w:rsidRPr="007E53BB">
              <w:t>17</w:t>
            </w:r>
          </w:p>
        </w:tc>
        <w:tc>
          <w:tcPr>
            <w:tcW w:w="10008" w:type="dxa"/>
            <w:tcBorders>
              <w:top w:val="single" w:sz="4" w:space="0" w:color="auto"/>
              <w:left w:val="single" w:sz="4" w:space="0" w:color="auto"/>
              <w:bottom w:val="single" w:sz="4" w:space="0" w:color="auto"/>
              <w:right w:val="single" w:sz="4" w:space="0" w:color="auto"/>
            </w:tcBorders>
            <w:hideMark/>
          </w:tcPr>
          <w:p w14:paraId="03FF95EF" w14:textId="40049EB1" w:rsidR="002B71A7" w:rsidRPr="00A70831" w:rsidRDefault="002B71A7" w:rsidP="002B71A7">
            <w:pPr>
              <w:rPr>
                <w:rFonts w:asciiTheme="minorHAnsi" w:hAnsiTheme="minorHAnsi" w:cstheme="minorHAnsi"/>
              </w:rPr>
            </w:pPr>
            <w:r w:rsidRPr="00A70831">
              <w:rPr>
                <w:rFonts w:asciiTheme="minorHAnsi" w:hAnsiTheme="minorHAnsi" w:cstheme="minorHAnsi"/>
              </w:rPr>
              <w:t>Opcja prowadzenia ko</w:t>
            </w:r>
            <w:r w:rsidR="00725C6F">
              <w:rPr>
                <w:rFonts w:asciiTheme="minorHAnsi" w:hAnsiTheme="minorHAnsi" w:cstheme="minorHAnsi"/>
              </w:rPr>
              <w:t xml:space="preserve">ntroli jakości analizy </w:t>
            </w:r>
            <w:proofErr w:type="spellStart"/>
            <w:r w:rsidR="00725C6F">
              <w:rPr>
                <w:rFonts w:asciiTheme="minorHAnsi" w:hAnsiTheme="minorHAnsi" w:cstheme="minorHAnsi"/>
              </w:rPr>
              <w:t>Levy-Jenn</w:t>
            </w:r>
            <w:r w:rsidRPr="00A70831">
              <w:rPr>
                <w:rFonts w:asciiTheme="minorHAnsi" w:hAnsiTheme="minorHAnsi" w:cstheme="minorHAnsi"/>
              </w:rPr>
              <w:t>ingsa</w:t>
            </w:r>
            <w:proofErr w:type="spellEnd"/>
            <w:r w:rsidRPr="00A70831">
              <w:rPr>
                <w:rFonts w:asciiTheme="minorHAnsi" w:hAnsiTheme="minorHAnsi" w:cstheme="minorHAnsi"/>
              </w:rPr>
              <w:t xml:space="preserve">, </w:t>
            </w:r>
            <w:proofErr w:type="spellStart"/>
            <w:r w:rsidRPr="00A70831">
              <w:rPr>
                <w:rFonts w:asciiTheme="minorHAnsi" w:hAnsiTheme="minorHAnsi" w:cstheme="minorHAnsi"/>
              </w:rPr>
              <w:t>Westgarda</w:t>
            </w:r>
            <w:proofErr w:type="spellEnd"/>
            <w:r w:rsidRPr="00A70831">
              <w:rPr>
                <w:rFonts w:asciiTheme="minorHAnsi" w:hAnsiTheme="minorHAnsi" w:cstheme="minorHAnsi"/>
              </w:rPr>
              <w:t xml:space="preserve"> i zmiennych ruchomych XB/XM</w:t>
            </w:r>
            <w:r w:rsidR="00725C6F">
              <w:rPr>
                <w:rFonts w:asciiTheme="minorHAnsi" w:hAnsiTheme="minorHAnsi" w:cstheme="minorHAnsi"/>
              </w:rPr>
              <w:t>.</w:t>
            </w:r>
          </w:p>
        </w:tc>
        <w:tc>
          <w:tcPr>
            <w:tcW w:w="3575" w:type="dxa"/>
            <w:tcBorders>
              <w:top w:val="single" w:sz="4" w:space="0" w:color="auto"/>
              <w:left w:val="single" w:sz="4" w:space="0" w:color="auto"/>
              <w:bottom w:val="single" w:sz="4" w:space="0" w:color="auto"/>
              <w:right w:val="single" w:sz="4" w:space="0" w:color="auto"/>
            </w:tcBorders>
          </w:tcPr>
          <w:p w14:paraId="7F27ACA4" w14:textId="77777777" w:rsidR="002B71A7" w:rsidRPr="007E53BB" w:rsidRDefault="002B71A7" w:rsidP="002B71A7"/>
        </w:tc>
      </w:tr>
      <w:tr w:rsidR="002B71A7" w:rsidRPr="007E53BB" w14:paraId="50F5E5DD" w14:textId="77777777" w:rsidTr="00A70831">
        <w:trPr>
          <w:jc w:val="center"/>
        </w:trPr>
        <w:tc>
          <w:tcPr>
            <w:tcW w:w="630" w:type="dxa"/>
            <w:tcBorders>
              <w:top w:val="single" w:sz="4" w:space="0" w:color="auto"/>
              <w:left w:val="single" w:sz="4" w:space="0" w:color="auto"/>
              <w:bottom w:val="single" w:sz="4" w:space="0" w:color="auto"/>
              <w:right w:val="single" w:sz="4" w:space="0" w:color="auto"/>
            </w:tcBorders>
            <w:hideMark/>
          </w:tcPr>
          <w:p w14:paraId="7D66B89D" w14:textId="77777777" w:rsidR="002B71A7" w:rsidRPr="007E53BB" w:rsidRDefault="002B71A7" w:rsidP="002B71A7">
            <w:r w:rsidRPr="007E53BB">
              <w:t>18</w:t>
            </w:r>
          </w:p>
        </w:tc>
        <w:tc>
          <w:tcPr>
            <w:tcW w:w="10008" w:type="dxa"/>
            <w:tcBorders>
              <w:top w:val="single" w:sz="4" w:space="0" w:color="auto"/>
              <w:left w:val="single" w:sz="4" w:space="0" w:color="auto"/>
              <w:bottom w:val="single" w:sz="4" w:space="0" w:color="auto"/>
              <w:right w:val="single" w:sz="4" w:space="0" w:color="auto"/>
            </w:tcBorders>
            <w:hideMark/>
          </w:tcPr>
          <w:p w14:paraId="68C551F9" w14:textId="77777777" w:rsidR="002B71A7" w:rsidRPr="00A70831" w:rsidRDefault="002B71A7" w:rsidP="002B71A7">
            <w:pPr>
              <w:rPr>
                <w:rFonts w:asciiTheme="minorHAnsi" w:hAnsiTheme="minorHAnsi" w:cstheme="minorHAnsi"/>
              </w:rPr>
            </w:pPr>
            <w:r w:rsidRPr="00A70831">
              <w:rPr>
                <w:rFonts w:asciiTheme="minorHAnsi" w:hAnsiTheme="minorHAnsi" w:cstheme="minorHAnsi"/>
              </w:rPr>
              <w:t xml:space="preserve">Krew kontrolna w formie próbek systemu zamkniętego minimum na 3 poziomach odczytywana za pomocą kodu kreskowego. Oddzielny materiał kontrolny dla oznaczania </w:t>
            </w:r>
            <w:proofErr w:type="spellStart"/>
            <w:r w:rsidRPr="00A70831">
              <w:rPr>
                <w:rFonts w:asciiTheme="minorHAnsi" w:hAnsiTheme="minorHAnsi" w:cstheme="minorHAnsi"/>
              </w:rPr>
              <w:t>Retic</w:t>
            </w:r>
            <w:proofErr w:type="spellEnd"/>
            <w:r w:rsidRPr="00A70831">
              <w:rPr>
                <w:rFonts w:asciiTheme="minorHAnsi" w:hAnsiTheme="minorHAnsi" w:cstheme="minorHAnsi"/>
              </w:rPr>
              <w:t>.</w:t>
            </w:r>
          </w:p>
        </w:tc>
        <w:tc>
          <w:tcPr>
            <w:tcW w:w="3575" w:type="dxa"/>
            <w:tcBorders>
              <w:top w:val="single" w:sz="4" w:space="0" w:color="auto"/>
              <w:left w:val="single" w:sz="4" w:space="0" w:color="auto"/>
              <w:bottom w:val="single" w:sz="4" w:space="0" w:color="auto"/>
              <w:right w:val="single" w:sz="4" w:space="0" w:color="auto"/>
            </w:tcBorders>
          </w:tcPr>
          <w:p w14:paraId="74E6AFDF" w14:textId="77777777" w:rsidR="002B71A7" w:rsidRPr="007E53BB" w:rsidRDefault="002B71A7" w:rsidP="002B71A7"/>
        </w:tc>
      </w:tr>
      <w:tr w:rsidR="002B71A7" w:rsidRPr="007E53BB" w14:paraId="59383015" w14:textId="77777777" w:rsidTr="00A70831">
        <w:trPr>
          <w:jc w:val="center"/>
        </w:trPr>
        <w:tc>
          <w:tcPr>
            <w:tcW w:w="630" w:type="dxa"/>
            <w:tcBorders>
              <w:top w:val="single" w:sz="4" w:space="0" w:color="auto"/>
              <w:left w:val="single" w:sz="4" w:space="0" w:color="auto"/>
              <w:bottom w:val="single" w:sz="4" w:space="0" w:color="auto"/>
              <w:right w:val="single" w:sz="4" w:space="0" w:color="auto"/>
            </w:tcBorders>
            <w:hideMark/>
          </w:tcPr>
          <w:p w14:paraId="04801FD6" w14:textId="77777777" w:rsidR="002B71A7" w:rsidRPr="007E53BB" w:rsidRDefault="002B71A7" w:rsidP="002B71A7">
            <w:r w:rsidRPr="007E53BB">
              <w:t>19</w:t>
            </w:r>
          </w:p>
        </w:tc>
        <w:tc>
          <w:tcPr>
            <w:tcW w:w="10008" w:type="dxa"/>
            <w:tcBorders>
              <w:top w:val="single" w:sz="4" w:space="0" w:color="auto"/>
              <w:left w:val="single" w:sz="4" w:space="0" w:color="auto"/>
              <w:bottom w:val="single" w:sz="4" w:space="0" w:color="auto"/>
              <w:right w:val="single" w:sz="4" w:space="0" w:color="auto"/>
            </w:tcBorders>
            <w:hideMark/>
          </w:tcPr>
          <w:p w14:paraId="42521255" w14:textId="199F4AC1" w:rsidR="002B71A7" w:rsidRPr="00A70831" w:rsidRDefault="002B71A7" w:rsidP="002B71A7">
            <w:pPr>
              <w:rPr>
                <w:rFonts w:asciiTheme="minorHAnsi" w:hAnsiTheme="minorHAnsi" w:cstheme="minorHAnsi"/>
              </w:rPr>
            </w:pPr>
            <w:r w:rsidRPr="00A70831">
              <w:rPr>
                <w:rFonts w:asciiTheme="minorHAnsi" w:hAnsiTheme="minorHAnsi" w:cstheme="minorHAnsi"/>
              </w:rPr>
              <w:t>Ana</w:t>
            </w:r>
            <w:r w:rsidR="0073771E">
              <w:rPr>
                <w:rFonts w:asciiTheme="minorHAnsi" w:hAnsiTheme="minorHAnsi" w:cstheme="minorHAnsi"/>
              </w:rPr>
              <w:t>l</w:t>
            </w:r>
            <w:r w:rsidRPr="00A70831">
              <w:rPr>
                <w:rFonts w:asciiTheme="minorHAnsi" w:hAnsiTheme="minorHAnsi" w:cstheme="minorHAnsi"/>
              </w:rPr>
              <w:t>izator wyposażony w modem serwisowy</w:t>
            </w:r>
            <w:r w:rsidR="00725C6F">
              <w:rPr>
                <w:rFonts w:asciiTheme="minorHAnsi" w:hAnsiTheme="minorHAnsi" w:cstheme="minorHAnsi"/>
              </w:rPr>
              <w:t>.</w:t>
            </w:r>
          </w:p>
        </w:tc>
        <w:tc>
          <w:tcPr>
            <w:tcW w:w="3575" w:type="dxa"/>
            <w:tcBorders>
              <w:top w:val="single" w:sz="4" w:space="0" w:color="auto"/>
              <w:left w:val="single" w:sz="4" w:space="0" w:color="auto"/>
              <w:bottom w:val="single" w:sz="4" w:space="0" w:color="auto"/>
              <w:right w:val="single" w:sz="4" w:space="0" w:color="auto"/>
            </w:tcBorders>
          </w:tcPr>
          <w:p w14:paraId="61962C8E" w14:textId="77777777" w:rsidR="002B71A7" w:rsidRPr="007E53BB" w:rsidRDefault="002B71A7" w:rsidP="002B71A7"/>
        </w:tc>
      </w:tr>
      <w:tr w:rsidR="002B71A7" w:rsidRPr="007E53BB" w14:paraId="198CAA92" w14:textId="77777777" w:rsidTr="00A70831">
        <w:trPr>
          <w:jc w:val="center"/>
        </w:trPr>
        <w:tc>
          <w:tcPr>
            <w:tcW w:w="630" w:type="dxa"/>
            <w:tcBorders>
              <w:top w:val="single" w:sz="4" w:space="0" w:color="auto"/>
              <w:left w:val="single" w:sz="4" w:space="0" w:color="auto"/>
              <w:bottom w:val="single" w:sz="4" w:space="0" w:color="auto"/>
              <w:right w:val="single" w:sz="4" w:space="0" w:color="auto"/>
            </w:tcBorders>
            <w:hideMark/>
          </w:tcPr>
          <w:p w14:paraId="5B997011" w14:textId="77777777" w:rsidR="002B71A7" w:rsidRPr="007E53BB" w:rsidRDefault="002B71A7" w:rsidP="002B71A7">
            <w:r w:rsidRPr="007E53BB">
              <w:t>20</w:t>
            </w:r>
          </w:p>
        </w:tc>
        <w:tc>
          <w:tcPr>
            <w:tcW w:w="10008" w:type="dxa"/>
            <w:tcBorders>
              <w:top w:val="single" w:sz="4" w:space="0" w:color="auto"/>
              <w:left w:val="single" w:sz="4" w:space="0" w:color="auto"/>
              <w:bottom w:val="single" w:sz="4" w:space="0" w:color="auto"/>
              <w:right w:val="single" w:sz="4" w:space="0" w:color="auto"/>
            </w:tcBorders>
            <w:hideMark/>
          </w:tcPr>
          <w:p w14:paraId="286D1F3C" w14:textId="5F563FB4" w:rsidR="002B71A7" w:rsidRPr="00A70831" w:rsidRDefault="002B71A7" w:rsidP="002B71A7">
            <w:pPr>
              <w:rPr>
                <w:rFonts w:asciiTheme="minorHAnsi" w:hAnsiTheme="minorHAnsi" w:cstheme="minorHAnsi"/>
              </w:rPr>
            </w:pPr>
            <w:r w:rsidRPr="00A70831">
              <w:rPr>
                <w:rFonts w:asciiTheme="minorHAnsi" w:hAnsiTheme="minorHAnsi" w:cstheme="minorHAnsi"/>
              </w:rPr>
              <w:t>Baza danych: w bieżącej pamięci min. 10 000 wyników pacjentów wraz z grafiką</w:t>
            </w:r>
            <w:r w:rsidR="00725C6F">
              <w:rPr>
                <w:rFonts w:asciiTheme="minorHAnsi" w:hAnsiTheme="minorHAnsi" w:cstheme="minorHAnsi"/>
              </w:rPr>
              <w:t>.</w:t>
            </w:r>
          </w:p>
        </w:tc>
        <w:tc>
          <w:tcPr>
            <w:tcW w:w="3575" w:type="dxa"/>
            <w:tcBorders>
              <w:top w:val="single" w:sz="4" w:space="0" w:color="auto"/>
              <w:left w:val="single" w:sz="4" w:space="0" w:color="auto"/>
              <w:bottom w:val="single" w:sz="4" w:space="0" w:color="auto"/>
              <w:right w:val="single" w:sz="4" w:space="0" w:color="auto"/>
            </w:tcBorders>
          </w:tcPr>
          <w:p w14:paraId="7D53F937" w14:textId="77777777" w:rsidR="002B71A7" w:rsidRPr="007E53BB" w:rsidRDefault="002B71A7" w:rsidP="002B71A7"/>
        </w:tc>
      </w:tr>
      <w:tr w:rsidR="002B71A7" w:rsidRPr="007E53BB" w14:paraId="0B364D47" w14:textId="77777777" w:rsidTr="00A70831">
        <w:trPr>
          <w:jc w:val="center"/>
        </w:trPr>
        <w:tc>
          <w:tcPr>
            <w:tcW w:w="630" w:type="dxa"/>
            <w:tcBorders>
              <w:top w:val="single" w:sz="4" w:space="0" w:color="auto"/>
              <w:left w:val="single" w:sz="4" w:space="0" w:color="auto"/>
              <w:bottom w:val="single" w:sz="4" w:space="0" w:color="auto"/>
              <w:right w:val="single" w:sz="4" w:space="0" w:color="auto"/>
            </w:tcBorders>
            <w:hideMark/>
          </w:tcPr>
          <w:p w14:paraId="4478529E" w14:textId="77777777" w:rsidR="002B71A7" w:rsidRPr="007E53BB" w:rsidRDefault="002B71A7" w:rsidP="002B71A7">
            <w:r w:rsidRPr="007E53BB">
              <w:t>21</w:t>
            </w:r>
          </w:p>
        </w:tc>
        <w:tc>
          <w:tcPr>
            <w:tcW w:w="10008" w:type="dxa"/>
            <w:tcBorders>
              <w:top w:val="single" w:sz="4" w:space="0" w:color="auto"/>
              <w:left w:val="single" w:sz="4" w:space="0" w:color="auto"/>
              <w:bottom w:val="single" w:sz="4" w:space="0" w:color="auto"/>
              <w:right w:val="single" w:sz="4" w:space="0" w:color="auto"/>
            </w:tcBorders>
            <w:hideMark/>
          </w:tcPr>
          <w:p w14:paraId="57065E59" w14:textId="77777777" w:rsidR="002B71A7" w:rsidRPr="00A70831" w:rsidRDefault="002B71A7" w:rsidP="002B71A7">
            <w:pPr>
              <w:rPr>
                <w:rFonts w:asciiTheme="minorHAnsi" w:hAnsiTheme="minorHAnsi" w:cstheme="minorHAnsi"/>
                <w:lang w:eastAsia="pl-PL" w:bidi="ar-SA"/>
              </w:rPr>
            </w:pPr>
            <w:r w:rsidRPr="00A70831">
              <w:rPr>
                <w:rFonts w:asciiTheme="minorHAnsi" w:hAnsiTheme="minorHAnsi" w:cstheme="minorHAnsi"/>
              </w:rPr>
              <w:t>Współpraca z LSI – dwukierunkowa informacja.</w:t>
            </w:r>
          </w:p>
          <w:p w14:paraId="2A5E6C34" w14:textId="13CBD853" w:rsidR="002B71A7" w:rsidRPr="00A70831" w:rsidRDefault="0073771E" w:rsidP="002B71A7">
            <w:pPr>
              <w:rPr>
                <w:rFonts w:asciiTheme="minorHAnsi" w:hAnsiTheme="minorHAnsi" w:cstheme="minorHAnsi"/>
              </w:rPr>
            </w:pPr>
            <w:r>
              <w:rPr>
                <w:rFonts w:asciiTheme="minorHAnsi" w:hAnsiTheme="minorHAnsi" w:cstheme="minorHAnsi"/>
              </w:rPr>
              <w:t>Wykonawca</w:t>
            </w:r>
            <w:r w:rsidR="002B71A7" w:rsidRPr="00A70831">
              <w:rPr>
                <w:rFonts w:asciiTheme="minorHAnsi" w:hAnsiTheme="minorHAnsi" w:cstheme="minorHAnsi"/>
              </w:rPr>
              <w:t xml:space="preserve"> poniesie koszty wpięcia do istniejącego systemu LSI</w:t>
            </w:r>
            <w:r w:rsidR="00725C6F">
              <w:rPr>
                <w:rFonts w:asciiTheme="minorHAnsi" w:hAnsiTheme="minorHAnsi" w:cstheme="minorHAnsi"/>
              </w:rPr>
              <w:t>.</w:t>
            </w:r>
          </w:p>
        </w:tc>
        <w:tc>
          <w:tcPr>
            <w:tcW w:w="3575" w:type="dxa"/>
            <w:tcBorders>
              <w:top w:val="single" w:sz="4" w:space="0" w:color="auto"/>
              <w:left w:val="single" w:sz="4" w:space="0" w:color="auto"/>
              <w:bottom w:val="single" w:sz="4" w:space="0" w:color="auto"/>
              <w:right w:val="single" w:sz="4" w:space="0" w:color="auto"/>
            </w:tcBorders>
          </w:tcPr>
          <w:p w14:paraId="0369C1A3" w14:textId="77777777" w:rsidR="002B71A7" w:rsidRPr="007E53BB" w:rsidRDefault="002B71A7" w:rsidP="002B71A7"/>
        </w:tc>
      </w:tr>
      <w:tr w:rsidR="002B71A7" w:rsidRPr="007E53BB" w14:paraId="23BDDFF4" w14:textId="77777777" w:rsidTr="00A70831">
        <w:trPr>
          <w:jc w:val="center"/>
        </w:trPr>
        <w:tc>
          <w:tcPr>
            <w:tcW w:w="630" w:type="dxa"/>
            <w:tcBorders>
              <w:top w:val="single" w:sz="4" w:space="0" w:color="auto"/>
              <w:left w:val="single" w:sz="4" w:space="0" w:color="auto"/>
              <w:bottom w:val="single" w:sz="4" w:space="0" w:color="auto"/>
              <w:right w:val="single" w:sz="4" w:space="0" w:color="auto"/>
            </w:tcBorders>
            <w:hideMark/>
          </w:tcPr>
          <w:p w14:paraId="3D3F6613" w14:textId="77777777" w:rsidR="002B71A7" w:rsidRPr="007E53BB" w:rsidRDefault="002B71A7" w:rsidP="002B71A7">
            <w:r w:rsidRPr="007E53BB">
              <w:t>22</w:t>
            </w:r>
          </w:p>
        </w:tc>
        <w:tc>
          <w:tcPr>
            <w:tcW w:w="10008" w:type="dxa"/>
            <w:tcBorders>
              <w:top w:val="single" w:sz="4" w:space="0" w:color="auto"/>
              <w:left w:val="single" w:sz="4" w:space="0" w:color="auto"/>
              <w:bottom w:val="single" w:sz="4" w:space="0" w:color="auto"/>
              <w:right w:val="single" w:sz="4" w:space="0" w:color="auto"/>
            </w:tcBorders>
            <w:hideMark/>
          </w:tcPr>
          <w:p w14:paraId="443BB31B" w14:textId="28775D7B" w:rsidR="002B71A7" w:rsidRPr="00A70831" w:rsidRDefault="002B71A7" w:rsidP="002B71A7">
            <w:pPr>
              <w:rPr>
                <w:rFonts w:asciiTheme="minorHAnsi" w:hAnsiTheme="minorHAnsi" w:cstheme="minorHAnsi"/>
              </w:rPr>
            </w:pPr>
            <w:r w:rsidRPr="00A70831">
              <w:rPr>
                <w:rFonts w:asciiTheme="minorHAnsi" w:hAnsiTheme="minorHAnsi" w:cstheme="minorHAnsi"/>
              </w:rPr>
              <w:t>Odpowiednia moc UPS dla podtrzymania pracy min</w:t>
            </w:r>
            <w:r w:rsidR="00725C6F">
              <w:rPr>
                <w:rFonts w:asciiTheme="minorHAnsi" w:hAnsiTheme="minorHAnsi" w:cstheme="minorHAnsi"/>
              </w:rPr>
              <w:t>.</w:t>
            </w:r>
            <w:r w:rsidRPr="00A70831">
              <w:rPr>
                <w:rFonts w:asciiTheme="minorHAnsi" w:hAnsiTheme="minorHAnsi" w:cstheme="minorHAnsi"/>
              </w:rPr>
              <w:t xml:space="preserve"> 20 minut</w:t>
            </w:r>
            <w:r w:rsidR="00725C6F">
              <w:rPr>
                <w:rFonts w:asciiTheme="minorHAnsi" w:hAnsiTheme="minorHAnsi" w:cstheme="minorHAnsi"/>
              </w:rPr>
              <w:t>.</w:t>
            </w:r>
          </w:p>
        </w:tc>
        <w:tc>
          <w:tcPr>
            <w:tcW w:w="3575" w:type="dxa"/>
            <w:tcBorders>
              <w:top w:val="single" w:sz="4" w:space="0" w:color="auto"/>
              <w:left w:val="single" w:sz="4" w:space="0" w:color="auto"/>
              <w:bottom w:val="single" w:sz="4" w:space="0" w:color="auto"/>
              <w:right w:val="single" w:sz="4" w:space="0" w:color="auto"/>
            </w:tcBorders>
          </w:tcPr>
          <w:p w14:paraId="4152E23C" w14:textId="77777777" w:rsidR="002B71A7" w:rsidRPr="007E53BB" w:rsidRDefault="002B71A7" w:rsidP="002B71A7"/>
        </w:tc>
      </w:tr>
      <w:tr w:rsidR="002B71A7" w:rsidRPr="007E53BB" w14:paraId="6C389EB0" w14:textId="77777777" w:rsidTr="00A70831">
        <w:trPr>
          <w:jc w:val="center"/>
        </w:trPr>
        <w:tc>
          <w:tcPr>
            <w:tcW w:w="630" w:type="dxa"/>
            <w:tcBorders>
              <w:top w:val="single" w:sz="4" w:space="0" w:color="auto"/>
              <w:left w:val="single" w:sz="4" w:space="0" w:color="auto"/>
              <w:bottom w:val="single" w:sz="4" w:space="0" w:color="auto"/>
              <w:right w:val="single" w:sz="4" w:space="0" w:color="auto"/>
            </w:tcBorders>
            <w:hideMark/>
          </w:tcPr>
          <w:p w14:paraId="46456A68" w14:textId="77777777" w:rsidR="002B71A7" w:rsidRPr="007E53BB" w:rsidRDefault="002B71A7" w:rsidP="002B71A7">
            <w:r w:rsidRPr="007E53BB">
              <w:t>23</w:t>
            </w:r>
          </w:p>
        </w:tc>
        <w:tc>
          <w:tcPr>
            <w:tcW w:w="10008" w:type="dxa"/>
            <w:tcBorders>
              <w:top w:val="single" w:sz="4" w:space="0" w:color="auto"/>
              <w:left w:val="single" w:sz="4" w:space="0" w:color="auto"/>
              <w:bottom w:val="single" w:sz="4" w:space="0" w:color="auto"/>
              <w:right w:val="single" w:sz="4" w:space="0" w:color="auto"/>
            </w:tcBorders>
            <w:hideMark/>
          </w:tcPr>
          <w:p w14:paraId="700FFEA8" w14:textId="11D3F4A6" w:rsidR="002B71A7" w:rsidRPr="00167F57" w:rsidRDefault="002B71A7" w:rsidP="00167F57">
            <w:pPr>
              <w:rPr>
                <w:rFonts w:asciiTheme="minorHAnsi" w:hAnsiTheme="minorHAnsi" w:cstheme="minorHAnsi"/>
                <w:color w:val="FF0000"/>
              </w:rPr>
            </w:pPr>
            <w:r w:rsidRPr="00A70831">
              <w:rPr>
                <w:rFonts w:asciiTheme="minorHAnsi" w:hAnsiTheme="minorHAnsi" w:cstheme="minorHAnsi"/>
              </w:rPr>
              <w:t xml:space="preserve">Dodatkowe wyposażenie </w:t>
            </w:r>
            <w:r w:rsidR="0073771E">
              <w:rPr>
                <w:rFonts w:asciiTheme="minorHAnsi" w:hAnsiTheme="minorHAnsi" w:cstheme="minorHAnsi"/>
              </w:rPr>
              <w:t xml:space="preserve">w </w:t>
            </w:r>
            <w:r w:rsidRPr="00A70831">
              <w:rPr>
                <w:rFonts w:asciiTheme="minorHAnsi" w:hAnsiTheme="minorHAnsi" w:cstheme="minorHAnsi"/>
              </w:rPr>
              <w:t>komputer z myszką i drukarką</w:t>
            </w:r>
            <w:r w:rsidR="00DA0DDE">
              <w:rPr>
                <w:rFonts w:asciiTheme="minorHAnsi" w:hAnsiTheme="minorHAnsi" w:cstheme="minorHAnsi"/>
              </w:rPr>
              <w:t xml:space="preserve"> -</w:t>
            </w:r>
            <w:r w:rsidR="002D168D">
              <w:rPr>
                <w:rFonts w:asciiTheme="minorHAnsi" w:hAnsiTheme="minorHAnsi" w:cstheme="minorHAnsi"/>
              </w:rPr>
              <w:t xml:space="preserve"> </w:t>
            </w:r>
            <w:r w:rsidR="00DA0DDE" w:rsidRPr="004F191A">
              <w:rPr>
                <w:rFonts w:asciiTheme="minorHAnsi" w:hAnsiTheme="minorHAnsi" w:cstheme="minorHAnsi"/>
              </w:rPr>
              <w:t xml:space="preserve">parametry dotyczące komputerów zgodnie </w:t>
            </w:r>
            <w:r w:rsidR="00DA0DDE" w:rsidRPr="00167F57">
              <w:rPr>
                <w:rFonts w:asciiTheme="minorHAnsi" w:hAnsiTheme="minorHAnsi" w:cstheme="minorHAnsi"/>
              </w:rPr>
              <w:t>z załącznikiem 2b.</w:t>
            </w:r>
            <w:r w:rsidR="00167F57">
              <w:rPr>
                <w:rFonts w:asciiTheme="minorHAnsi" w:hAnsiTheme="minorHAnsi" w:cstheme="minorHAnsi"/>
              </w:rPr>
              <w:t xml:space="preserve"> </w:t>
            </w:r>
          </w:p>
        </w:tc>
        <w:tc>
          <w:tcPr>
            <w:tcW w:w="3575" w:type="dxa"/>
            <w:tcBorders>
              <w:top w:val="single" w:sz="4" w:space="0" w:color="auto"/>
              <w:left w:val="single" w:sz="4" w:space="0" w:color="auto"/>
              <w:bottom w:val="single" w:sz="4" w:space="0" w:color="auto"/>
              <w:right w:val="single" w:sz="4" w:space="0" w:color="auto"/>
            </w:tcBorders>
          </w:tcPr>
          <w:p w14:paraId="30A95BEF" w14:textId="0B5D2E15" w:rsidR="002B71A7" w:rsidRPr="007E53BB" w:rsidRDefault="00167F57" w:rsidP="00167F57">
            <w:pPr>
              <w:jc w:val="center"/>
            </w:pPr>
            <w:r>
              <w:rPr>
                <w:rFonts w:asciiTheme="minorHAnsi" w:hAnsiTheme="minorHAnsi" w:cstheme="minorHAnsi"/>
                <w:color w:val="FF0000"/>
              </w:rPr>
              <w:t>TONERY????</w:t>
            </w:r>
          </w:p>
        </w:tc>
      </w:tr>
    </w:tbl>
    <w:p w14:paraId="064F67A2" w14:textId="77777777" w:rsidR="00B63E74" w:rsidRDefault="00B63E74" w:rsidP="00B63E74">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4894F937" w14:textId="77777777" w:rsidR="002B71A7" w:rsidRPr="00B63E74" w:rsidRDefault="002B71A7" w:rsidP="00725C6F">
      <w:pPr>
        <w:jc w:val="center"/>
        <w:rPr>
          <w:rFonts w:asciiTheme="minorHAnsi" w:hAnsiTheme="minorHAnsi" w:cstheme="minorHAnsi"/>
          <w:b/>
        </w:rPr>
      </w:pPr>
      <w:r w:rsidRPr="00B63E74">
        <w:rPr>
          <w:rFonts w:asciiTheme="minorHAnsi" w:hAnsiTheme="minorHAnsi" w:cstheme="minorHAnsi"/>
          <w:b/>
        </w:rPr>
        <w:t>Parametry oceniane</w:t>
      </w:r>
    </w:p>
    <w:tbl>
      <w:tblPr>
        <w:tblW w:w="13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7201"/>
        <w:gridCol w:w="1706"/>
        <w:gridCol w:w="3820"/>
      </w:tblGrid>
      <w:tr w:rsidR="002B71A7" w:rsidRPr="007E53BB" w14:paraId="68513F80" w14:textId="77777777" w:rsidTr="00F673A3">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543CD840" w14:textId="008F8F22" w:rsidR="002B71A7" w:rsidRPr="00B63E74" w:rsidRDefault="002B71A7" w:rsidP="00725C6F">
            <w:pPr>
              <w:jc w:val="center"/>
              <w:rPr>
                <w:rFonts w:asciiTheme="minorHAnsi" w:hAnsiTheme="minorHAnsi" w:cstheme="minorHAnsi"/>
                <w:b/>
              </w:rPr>
            </w:pPr>
            <w:r w:rsidRPr="00B63E74">
              <w:rPr>
                <w:rFonts w:asciiTheme="minorHAnsi" w:hAnsiTheme="minorHAnsi" w:cstheme="minorHAnsi"/>
                <w:b/>
              </w:rPr>
              <w:t>Lp</w:t>
            </w:r>
            <w:r w:rsidR="00B63E74" w:rsidRPr="00B63E74">
              <w:rPr>
                <w:rFonts w:asciiTheme="minorHAnsi" w:hAnsiTheme="minorHAnsi" w:cstheme="minorHAnsi"/>
                <w:b/>
              </w:rPr>
              <w:t>.</w:t>
            </w:r>
          </w:p>
        </w:tc>
        <w:tc>
          <w:tcPr>
            <w:tcW w:w="7201" w:type="dxa"/>
            <w:tcBorders>
              <w:top w:val="single" w:sz="4" w:space="0" w:color="auto"/>
              <w:left w:val="single" w:sz="4" w:space="0" w:color="auto"/>
              <w:bottom w:val="single" w:sz="4" w:space="0" w:color="auto"/>
              <w:right w:val="single" w:sz="4" w:space="0" w:color="auto"/>
            </w:tcBorders>
            <w:vAlign w:val="center"/>
            <w:hideMark/>
          </w:tcPr>
          <w:p w14:paraId="7265557C" w14:textId="77777777" w:rsidR="0073771E" w:rsidRDefault="0073771E" w:rsidP="0073771E">
            <w:r>
              <w:rPr>
                <w:rFonts w:asciiTheme="minorHAnsi" w:hAnsiTheme="minorHAnsi" w:cstheme="minorHAnsi"/>
                <w:b/>
              </w:rPr>
              <w:t>Wykaz parametrów ocenianych</w:t>
            </w:r>
          </w:p>
          <w:p w14:paraId="3D41002B" w14:textId="073E0C2A" w:rsidR="002B71A7" w:rsidRPr="00B63E74" w:rsidRDefault="002B71A7" w:rsidP="00725C6F">
            <w:pPr>
              <w:jc w:val="center"/>
              <w:rPr>
                <w:rFonts w:asciiTheme="minorHAnsi" w:hAnsiTheme="minorHAnsi" w:cstheme="minorHAnsi"/>
                <w:b/>
              </w:rPr>
            </w:pPr>
          </w:p>
        </w:tc>
        <w:tc>
          <w:tcPr>
            <w:tcW w:w="1706" w:type="dxa"/>
            <w:tcBorders>
              <w:top w:val="single" w:sz="4" w:space="0" w:color="auto"/>
              <w:left w:val="single" w:sz="4" w:space="0" w:color="auto"/>
              <w:bottom w:val="single" w:sz="4" w:space="0" w:color="auto"/>
              <w:right w:val="single" w:sz="4" w:space="0" w:color="auto"/>
            </w:tcBorders>
            <w:vAlign w:val="center"/>
            <w:hideMark/>
          </w:tcPr>
          <w:p w14:paraId="01B04133" w14:textId="77777777" w:rsidR="002B71A7" w:rsidRPr="00B63E74" w:rsidRDefault="002B71A7" w:rsidP="00725C6F">
            <w:pPr>
              <w:jc w:val="center"/>
              <w:rPr>
                <w:rFonts w:asciiTheme="minorHAnsi" w:hAnsiTheme="minorHAnsi" w:cstheme="minorHAnsi"/>
                <w:b/>
              </w:rPr>
            </w:pPr>
            <w:r w:rsidRPr="00B63E74">
              <w:rPr>
                <w:rFonts w:asciiTheme="minorHAnsi" w:hAnsiTheme="minorHAnsi" w:cstheme="minorHAnsi"/>
                <w:b/>
              </w:rPr>
              <w:t>Ocena</w:t>
            </w:r>
          </w:p>
        </w:tc>
        <w:tc>
          <w:tcPr>
            <w:tcW w:w="3820" w:type="dxa"/>
            <w:tcBorders>
              <w:top w:val="single" w:sz="4" w:space="0" w:color="auto"/>
              <w:left w:val="single" w:sz="4" w:space="0" w:color="auto"/>
              <w:bottom w:val="single" w:sz="4" w:space="0" w:color="auto"/>
              <w:right w:val="single" w:sz="4" w:space="0" w:color="auto"/>
            </w:tcBorders>
            <w:vAlign w:val="center"/>
            <w:hideMark/>
          </w:tcPr>
          <w:p w14:paraId="61C1F141" w14:textId="7320F313" w:rsidR="002B71A7" w:rsidRPr="00B63E74" w:rsidRDefault="0073771E" w:rsidP="00725C6F">
            <w:pPr>
              <w:jc w:val="center"/>
              <w:rPr>
                <w:rFonts w:asciiTheme="minorHAnsi" w:hAnsiTheme="minorHAnsi" w:cstheme="minorHAnsi"/>
                <w:b/>
              </w:rPr>
            </w:pPr>
            <w:r w:rsidRPr="00590E6B">
              <w:rPr>
                <w:rFonts w:asciiTheme="minorHAnsi" w:hAnsiTheme="minorHAnsi" w:cstheme="minorHAnsi"/>
                <w:b/>
              </w:rPr>
              <w:t>Potwierdzić TAK/NIE</w:t>
            </w:r>
          </w:p>
        </w:tc>
      </w:tr>
      <w:tr w:rsidR="002B71A7" w:rsidRPr="00B63E74" w14:paraId="0C870B9D" w14:textId="77777777" w:rsidTr="00A70831">
        <w:trPr>
          <w:trHeight w:val="782"/>
          <w:jc w:val="center"/>
        </w:trPr>
        <w:tc>
          <w:tcPr>
            <w:tcW w:w="568" w:type="dxa"/>
            <w:tcBorders>
              <w:top w:val="single" w:sz="4" w:space="0" w:color="auto"/>
              <w:left w:val="single" w:sz="4" w:space="0" w:color="auto"/>
              <w:bottom w:val="single" w:sz="4" w:space="0" w:color="auto"/>
              <w:right w:val="single" w:sz="4" w:space="0" w:color="auto"/>
            </w:tcBorders>
            <w:hideMark/>
          </w:tcPr>
          <w:p w14:paraId="0FFE1022" w14:textId="77777777" w:rsidR="002B71A7" w:rsidRPr="00B63E74" w:rsidRDefault="002B71A7" w:rsidP="002B71A7">
            <w:pPr>
              <w:rPr>
                <w:rFonts w:asciiTheme="minorHAnsi" w:hAnsiTheme="minorHAnsi" w:cstheme="minorHAnsi"/>
              </w:rPr>
            </w:pPr>
            <w:r w:rsidRPr="00B63E74">
              <w:rPr>
                <w:rFonts w:asciiTheme="minorHAnsi" w:hAnsiTheme="minorHAnsi" w:cstheme="minorHAnsi"/>
              </w:rPr>
              <w:t>1</w:t>
            </w:r>
          </w:p>
        </w:tc>
        <w:tc>
          <w:tcPr>
            <w:tcW w:w="7201" w:type="dxa"/>
            <w:tcBorders>
              <w:top w:val="single" w:sz="4" w:space="0" w:color="auto"/>
              <w:left w:val="single" w:sz="4" w:space="0" w:color="auto"/>
              <w:bottom w:val="single" w:sz="4" w:space="0" w:color="auto"/>
              <w:right w:val="single" w:sz="4" w:space="0" w:color="auto"/>
            </w:tcBorders>
            <w:hideMark/>
          </w:tcPr>
          <w:p w14:paraId="20BD9AC8" w14:textId="0AF100A2" w:rsidR="002B71A7" w:rsidRPr="00B63E74" w:rsidRDefault="002B71A7" w:rsidP="002B71A7">
            <w:pPr>
              <w:rPr>
                <w:rFonts w:asciiTheme="minorHAnsi" w:hAnsiTheme="minorHAnsi" w:cstheme="minorHAnsi"/>
              </w:rPr>
            </w:pPr>
            <w:r w:rsidRPr="00B63E74">
              <w:rPr>
                <w:rFonts w:asciiTheme="minorHAnsi" w:hAnsiTheme="minorHAnsi" w:cstheme="minorHAnsi"/>
              </w:rPr>
              <w:t>Analizator wyposażony w min. 3</w:t>
            </w:r>
            <w:r w:rsidRPr="00755256">
              <w:rPr>
                <w:rFonts w:asciiTheme="minorHAnsi" w:hAnsiTheme="minorHAnsi" w:cstheme="minorHAnsi"/>
              </w:rPr>
              <w:t xml:space="preserve"> apertury </w:t>
            </w:r>
            <w:r w:rsidRPr="00B63E74">
              <w:rPr>
                <w:rFonts w:asciiTheme="minorHAnsi" w:hAnsiTheme="minorHAnsi" w:cstheme="minorHAnsi"/>
              </w:rPr>
              <w:t>pomiarowe dla każdej z komór zliczających (RBC/PLT, WBC), gwarantujące uzyskanie dokładnych i wiarygodnych wyn</w:t>
            </w:r>
            <w:r w:rsidR="00F673A3">
              <w:rPr>
                <w:rFonts w:asciiTheme="minorHAnsi" w:hAnsiTheme="minorHAnsi" w:cstheme="minorHAnsi"/>
              </w:rPr>
              <w:t>ików podczas pierwszego pomiaru.</w:t>
            </w:r>
          </w:p>
        </w:tc>
        <w:tc>
          <w:tcPr>
            <w:tcW w:w="1706" w:type="dxa"/>
            <w:tcBorders>
              <w:top w:val="single" w:sz="4" w:space="0" w:color="auto"/>
              <w:left w:val="single" w:sz="4" w:space="0" w:color="auto"/>
              <w:bottom w:val="single" w:sz="4" w:space="0" w:color="auto"/>
              <w:right w:val="single" w:sz="4" w:space="0" w:color="auto"/>
            </w:tcBorders>
            <w:hideMark/>
          </w:tcPr>
          <w:p w14:paraId="24E7A780" w14:textId="6AD93324" w:rsidR="002B71A7" w:rsidRPr="00B63E74" w:rsidRDefault="002B71A7" w:rsidP="002B71A7">
            <w:pPr>
              <w:rPr>
                <w:rFonts w:asciiTheme="minorHAnsi" w:hAnsiTheme="minorHAnsi" w:cstheme="minorHAnsi"/>
                <w:lang w:eastAsia="pl-PL" w:bidi="ar-SA"/>
              </w:rPr>
            </w:pPr>
            <w:r w:rsidRPr="00B63E74">
              <w:rPr>
                <w:rFonts w:asciiTheme="minorHAnsi" w:hAnsiTheme="minorHAnsi" w:cstheme="minorHAnsi"/>
              </w:rPr>
              <w:t>TA</w:t>
            </w:r>
            <w:r w:rsidR="00B63E74" w:rsidRPr="00B63E74">
              <w:rPr>
                <w:rFonts w:asciiTheme="minorHAnsi" w:hAnsiTheme="minorHAnsi" w:cstheme="minorHAnsi"/>
              </w:rPr>
              <w:t>K – 10 pkt</w:t>
            </w:r>
          </w:p>
          <w:p w14:paraId="66119FDB" w14:textId="75974329" w:rsidR="002B71A7" w:rsidRPr="00B63E74" w:rsidRDefault="00B63E74" w:rsidP="002B71A7">
            <w:pPr>
              <w:rPr>
                <w:rFonts w:asciiTheme="minorHAnsi" w:hAnsiTheme="minorHAnsi" w:cstheme="minorHAnsi"/>
              </w:rPr>
            </w:pPr>
            <w:r w:rsidRPr="00B63E74">
              <w:rPr>
                <w:rFonts w:asciiTheme="minorHAnsi" w:hAnsiTheme="minorHAnsi" w:cstheme="minorHAnsi"/>
              </w:rPr>
              <w:t>NIE – 0 pkt</w:t>
            </w:r>
          </w:p>
        </w:tc>
        <w:tc>
          <w:tcPr>
            <w:tcW w:w="3820" w:type="dxa"/>
            <w:tcBorders>
              <w:top w:val="single" w:sz="4" w:space="0" w:color="auto"/>
              <w:left w:val="single" w:sz="4" w:space="0" w:color="auto"/>
              <w:bottom w:val="single" w:sz="4" w:space="0" w:color="auto"/>
              <w:right w:val="single" w:sz="4" w:space="0" w:color="auto"/>
            </w:tcBorders>
          </w:tcPr>
          <w:p w14:paraId="4D2E83E7" w14:textId="77777777" w:rsidR="002B71A7" w:rsidRPr="00B63E74" w:rsidRDefault="002B71A7" w:rsidP="002B71A7">
            <w:pPr>
              <w:rPr>
                <w:rFonts w:asciiTheme="minorHAnsi" w:hAnsiTheme="minorHAnsi" w:cstheme="minorHAnsi"/>
                <w:lang w:val="en-US"/>
              </w:rPr>
            </w:pPr>
          </w:p>
        </w:tc>
      </w:tr>
      <w:tr w:rsidR="002B71A7" w:rsidRPr="00B63E74" w14:paraId="326392B4" w14:textId="77777777" w:rsidTr="00F673A3">
        <w:trPr>
          <w:jc w:val="center"/>
        </w:trPr>
        <w:tc>
          <w:tcPr>
            <w:tcW w:w="568" w:type="dxa"/>
            <w:tcBorders>
              <w:top w:val="single" w:sz="4" w:space="0" w:color="auto"/>
              <w:left w:val="single" w:sz="4" w:space="0" w:color="auto"/>
              <w:bottom w:val="single" w:sz="4" w:space="0" w:color="auto"/>
              <w:right w:val="single" w:sz="4" w:space="0" w:color="auto"/>
            </w:tcBorders>
            <w:hideMark/>
          </w:tcPr>
          <w:p w14:paraId="33D53F95" w14:textId="77777777" w:rsidR="002B71A7" w:rsidRPr="00B63E74" w:rsidRDefault="002B71A7" w:rsidP="002B71A7">
            <w:pPr>
              <w:rPr>
                <w:rFonts w:asciiTheme="minorHAnsi" w:hAnsiTheme="minorHAnsi" w:cstheme="minorHAnsi"/>
                <w:lang w:val="en-US"/>
              </w:rPr>
            </w:pPr>
            <w:r w:rsidRPr="00B63E74">
              <w:rPr>
                <w:rFonts w:asciiTheme="minorHAnsi" w:hAnsiTheme="minorHAnsi" w:cstheme="minorHAnsi"/>
              </w:rPr>
              <w:t>2</w:t>
            </w:r>
          </w:p>
        </w:tc>
        <w:tc>
          <w:tcPr>
            <w:tcW w:w="7201" w:type="dxa"/>
            <w:tcBorders>
              <w:top w:val="single" w:sz="4" w:space="0" w:color="auto"/>
              <w:left w:val="single" w:sz="4" w:space="0" w:color="auto"/>
              <w:bottom w:val="single" w:sz="4" w:space="0" w:color="auto"/>
              <w:right w:val="single" w:sz="4" w:space="0" w:color="auto"/>
            </w:tcBorders>
            <w:hideMark/>
          </w:tcPr>
          <w:p w14:paraId="16F4FDCA" w14:textId="04C5533B" w:rsidR="002B71A7" w:rsidRPr="00B63E74" w:rsidRDefault="002B71A7" w:rsidP="002B71A7">
            <w:pPr>
              <w:rPr>
                <w:rFonts w:asciiTheme="minorHAnsi" w:hAnsiTheme="minorHAnsi" w:cstheme="minorHAnsi"/>
              </w:rPr>
            </w:pPr>
            <w:r w:rsidRPr="00B63E74">
              <w:rPr>
                <w:rFonts w:asciiTheme="minorHAnsi" w:hAnsiTheme="minorHAnsi" w:cstheme="minorHAnsi"/>
              </w:rPr>
              <w:t>Różnicowanie WBC bez użycia barwników w tym barwników fluorescencyjnych</w:t>
            </w:r>
            <w:r w:rsidR="00F673A3">
              <w:rPr>
                <w:rFonts w:asciiTheme="minorHAnsi" w:hAnsiTheme="minorHAnsi" w:cstheme="minorHAnsi"/>
              </w:rPr>
              <w:t>.</w:t>
            </w:r>
          </w:p>
        </w:tc>
        <w:tc>
          <w:tcPr>
            <w:tcW w:w="1706" w:type="dxa"/>
            <w:tcBorders>
              <w:top w:val="single" w:sz="4" w:space="0" w:color="auto"/>
              <w:left w:val="single" w:sz="4" w:space="0" w:color="auto"/>
              <w:bottom w:val="single" w:sz="4" w:space="0" w:color="auto"/>
              <w:right w:val="single" w:sz="4" w:space="0" w:color="auto"/>
            </w:tcBorders>
            <w:hideMark/>
          </w:tcPr>
          <w:p w14:paraId="4FB8ECDF" w14:textId="4502C54F" w:rsidR="002B71A7" w:rsidRPr="00B63E74" w:rsidRDefault="00B63E74" w:rsidP="002B71A7">
            <w:pPr>
              <w:rPr>
                <w:rFonts w:asciiTheme="minorHAnsi" w:hAnsiTheme="minorHAnsi" w:cstheme="minorHAnsi"/>
                <w:lang w:eastAsia="pl-PL" w:bidi="ar-SA"/>
              </w:rPr>
            </w:pPr>
            <w:r w:rsidRPr="00B63E74">
              <w:rPr>
                <w:rFonts w:asciiTheme="minorHAnsi" w:hAnsiTheme="minorHAnsi" w:cstheme="minorHAnsi"/>
              </w:rPr>
              <w:t>TAK – 10 pkt</w:t>
            </w:r>
          </w:p>
          <w:p w14:paraId="04641396" w14:textId="54C2A6B0" w:rsidR="002B71A7" w:rsidRPr="00B63E74" w:rsidRDefault="00B63E74" w:rsidP="002B71A7">
            <w:pPr>
              <w:rPr>
                <w:rFonts w:asciiTheme="minorHAnsi" w:hAnsiTheme="minorHAnsi" w:cstheme="minorHAnsi"/>
              </w:rPr>
            </w:pPr>
            <w:r w:rsidRPr="00B63E74">
              <w:rPr>
                <w:rFonts w:asciiTheme="minorHAnsi" w:hAnsiTheme="minorHAnsi" w:cstheme="minorHAnsi"/>
              </w:rPr>
              <w:t>NIE – 0 pkt</w:t>
            </w:r>
          </w:p>
        </w:tc>
        <w:tc>
          <w:tcPr>
            <w:tcW w:w="3820" w:type="dxa"/>
            <w:tcBorders>
              <w:top w:val="single" w:sz="4" w:space="0" w:color="auto"/>
              <w:left w:val="single" w:sz="4" w:space="0" w:color="auto"/>
              <w:bottom w:val="single" w:sz="4" w:space="0" w:color="auto"/>
              <w:right w:val="single" w:sz="4" w:space="0" w:color="auto"/>
            </w:tcBorders>
          </w:tcPr>
          <w:p w14:paraId="0E501C8A" w14:textId="77777777" w:rsidR="002B71A7" w:rsidRPr="00B63E74" w:rsidRDefault="002B71A7" w:rsidP="002B71A7">
            <w:pPr>
              <w:rPr>
                <w:rFonts w:asciiTheme="minorHAnsi" w:hAnsiTheme="minorHAnsi" w:cstheme="minorHAnsi"/>
                <w:lang w:val="en-US"/>
              </w:rPr>
            </w:pPr>
          </w:p>
        </w:tc>
      </w:tr>
      <w:tr w:rsidR="002B71A7" w:rsidRPr="00B63E74" w14:paraId="0E29B273" w14:textId="77777777" w:rsidTr="00F673A3">
        <w:trPr>
          <w:jc w:val="center"/>
        </w:trPr>
        <w:tc>
          <w:tcPr>
            <w:tcW w:w="568" w:type="dxa"/>
            <w:tcBorders>
              <w:top w:val="single" w:sz="4" w:space="0" w:color="auto"/>
              <w:left w:val="single" w:sz="4" w:space="0" w:color="auto"/>
              <w:bottom w:val="single" w:sz="4" w:space="0" w:color="auto"/>
              <w:right w:val="single" w:sz="4" w:space="0" w:color="auto"/>
            </w:tcBorders>
            <w:hideMark/>
          </w:tcPr>
          <w:p w14:paraId="30FFE28D" w14:textId="77777777" w:rsidR="002B71A7" w:rsidRPr="00B63E74" w:rsidRDefault="002B71A7" w:rsidP="002B71A7">
            <w:pPr>
              <w:rPr>
                <w:rFonts w:asciiTheme="minorHAnsi" w:hAnsiTheme="minorHAnsi" w:cstheme="minorHAnsi"/>
              </w:rPr>
            </w:pPr>
            <w:r w:rsidRPr="00B63E74">
              <w:rPr>
                <w:rFonts w:asciiTheme="minorHAnsi" w:hAnsiTheme="minorHAnsi" w:cstheme="minorHAnsi"/>
              </w:rPr>
              <w:t>3</w:t>
            </w:r>
          </w:p>
        </w:tc>
        <w:tc>
          <w:tcPr>
            <w:tcW w:w="7201" w:type="dxa"/>
            <w:tcBorders>
              <w:top w:val="single" w:sz="4" w:space="0" w:color="auto"/>
              <w:left w:val="single" w:sz="4" w:space="0" w:color="auto"/>
              <w:bottom w:val="single" w:sz="4" w:space="0" w:color="auto"/>
              <w:right w:val="single" w:sz="4" w:space="0" w:color="auto"/>
            </w:tcBorders>
            <w:hideMark/>
          </w:tcPr>
          <w:p w14:paraId="63A308EC" w14:textId="77777777" w:rsidR="002B71A7" w:rsidRPr="00B63E74" w:rsidRDefault="002B71A7" w:rsidP="002B71A7">
            <w:pPr>
              <w:rPr>
                <w:rFonts w:asciiTheme="minorHAnsi" w:hAnsiTheme="minorHAnsi" w:cstheme="minorHAnsi"/>
              </w:rPr>
            </w:pPr>
            <w:r w:rsidRPr="00B63E74">
              <w:rPr>
                <w:rFonts w:asciiTheme="minorHAnsi" w:hAnsiTheme="minorHAnsi" w:cstheme="minorHAnsi"/>
              </w:rPr>
              <w:t>Ocena zakresu dystrybucji monocytów (MDW) jako wczesnego markera sepsy.</w:t>
            </w:r>
          </w:p>
        </w:tc>
        <w:tc>
          <w:tcPr>
            <w:tcW w:w="1706" w:type="dxa"/>
            <w:tcBorders>
              <w:top w:val="single" w:sz="4" w:space="0" w:color="auto"/>
              <w:left w:val="single" w:sz="4" w:space="0" w:color="auto"/>
              <w:bottom w:val="single" w:sz="4" w:space="0" w:color="auto"/>
              <w:right w:val="single" w:sz="4" w:space="0" w:color="auto"/>
            </w:tcBorders>
            <w:hideMark/>
          </w:tcPr>
          <w:p w14:paraId="009A2D70" w14:textId="69D1E5F7" w:rsidR="002B71A7" w:rsidRPr="00B63E74" w:rsidRDefault="00B63E74" w:rsidP="002B71A7">
            <w:pPr>
              <w:rPr>
                <w:rFonts w:asciiTheme="minorHAnsi" w:hAnsiTheme="minorHAnsi" w:cstheme="minorHAnsi"/>
                <w:lang w:eastAsia="pl-PL" w:bidi="ar-SA"/>
              </w:rPr>
            </w:pPr>
            <w:r w:rsidRPr="00B63E74">
              <w:rPr>
                <w:rFonts w:asciiTheme="minorHAnsi" w:hAnsiTheme="minorHAnsi" w:cstheme="minorHAnsi"/>
              </w:rPr>
              <w:t>TAK – 20 pkt</w:t>
            </w:r>
          </w:p>
          <w:p w14:paraId="35CDE426" w14:textId="4F4CAAC3" w:rsidR="002B71A7" w:rsidRPr="00B63E74" w:rsidRDefault="00B63E74" w:rsidP="002B71A7">
            <w:pPr>
              <w:rPr>
                <w:rFonts w:asciiTheme="minorHAnsi" w:hAnsiTheme="minorHAnsi" w:cstheme="minorHAnsi"/>
              </w:rPr>
            </w:pPr>
            <w:r w:rsidRPr="00B63E74">
              <w:rPr>
                <w:rFonts w:asciiTheme="minorHAnsi" w:hAnsiTheme="minorHAnsi" w:cstheme="minorHAnsi"/>
              </w:rPr>
              <w:t>NIE – 0 pkt</w:t>
            </w:r>
          </w:p>
        </w:tc>
        <w:tc>
          <w:tcPr>
            <w:tcW w:w="3820" w:type="dxa"/>
            <w:tcBorders>
              <w:top w:val="single" w:sz="4" w:space="0" w:color="auto"/>
              <w:left w:val="single" w:sz="4" w:space="0" w:color="auto"/>
              <w:bottom w:val="single" w:sz="4" w:space="0" w:color="auto"/>
              <w:right w:val="single" w:sz="4" w:space="0" w:color="auto"/>
            </w:tcBorders>
          </w:tcPr>
          <w:p w14:paraId="36B66411" w14:textId="77777777" w:rsidR="002B71A7" w:rsidRPr="00B63E74" w:rsidRDefault="002B71A7" w:rsidP="002B71A7">
            <w:pPr>
              <w:rPr>
                <w:rFonts w:asciiTheme="minorHAnsi" w:hAnsiTheme="minorHAnsi" w:cstheme="minorHAnsi"/>
              </w:rPr>
            </w:pPr>
          </w:p>
        </w:tc>
      </w:tr>
    </w:tbl>
    <w:p w14:paraId="70687DB7" w14:textId="77777777" w:rsidR="00064570" w:rsidRDefault="00064570" w:rsidP="00B63E74">
      <w:pPr>
        <w:rPr>
          <w:rFonts w:asciiTheme="minorHAnsi" w:hAnsiTheme="minorHAnsi" w:cstheme="minorHAnsi"/>
          <w:b/>
          <w:bCs/>
          <w:color w:val="FF0000"/>
          <w:sz w:val="22"/>
          <w:szCs w:val="22"/>
        </w:rPr>
      </w:pPr>
    </w:p>
    <w:p w14:paraId="554602C8" w14:textId="77777777" w:rsidR="00B63E74" w:rsidRDefault="00B63E74" w:rsidP="00B63E74">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00F7B529" w14:textId="77777777" w:rsidR="002B71A7" w:rsidRPr="007E53BB" w:rsidRDefault="002B71A7" w:rsidP="002B71A7"/>
    <w:p w14:paraId="7C555252" w14:textId="77777777" w:rsidR="00B63E74" w:rsidRPr="00B63E74" w:rsidRDefault="00B63E74" w:rsidP="00B63E74">
      <w:pPr>
        <w:jc w:val="right"/>
        <w:rPr>
          <w:rFonts w:asciiTheme="minorHAnsi" w:hAnsiTheme="minorHAnsi" w:cstheme="minorHAnsi"/>
          <w:b/>
        </w:rPr>
      </w:pPr>
      <w:r w:rsidRPr="00B63E74">
        <w:rPr>
          <w:rFonts w:asciiTheme="minorHAnsi" w:hAnsiTheme="minorHAnsi" w:cstheme="minorHAnsi"/>
          <w:b/>
        </w:rPr>
        <w:t xml:space="preserve">Załącznik nr 2 do SWZ   </w:t>
      </w:r>
    </w:p>
    <w:p w14:paraId="5B2CAF9C" w14:textId="77777777" w:rsidR="002B71A7" w:rsidRPr="00B63E74" w:rsidRDefault="002B71A7" w:rsidP="00B63E74">
      <w:pPr>
        <w:jc w:val="center"/>
        <w:rPr>
          <w:rFonts w:asciiTheme="minorHAnsi" w:hAnsiTheme="minorHAnsi" w:cstheme="minorHAnsi"/>
          <w:b/>
        </w:rPr>
      </w:pPr>
      <w:r w:rsidRPr="00B63E74">
        <w:rPr>
          <w:rFonts w:asciiTheme="minorHAnsi" w:hAnsiTheme="minorHAnsi" w:cstheme="minorHAnsi"/>
          <w:b/>
        </w:rPr>
        <w:lastRenderedPageBreak/>
        <w:t>FORMULARZ CENOWY</w:t>
      </w:r>
    </w:p>
    <w:p w14:paraId="7FE28195" w14:textId="77777777" w:rsidR="002B71A7" w:rsidRPr="00B63E74" w:rsidRDefault="002B71A7" w:rsidP="002B71A7">
      <w:pPr>
        <w:rPr>
          <w:rFonts w:asciiTheme="minorHAnsi" w:hAnsiTheme="minorHAnsi" w:cstheme="minorHAnsi"/>
          <w:b/>
        </w:rPr>
      </w:pPr>
      <w:r w:rsidRPr="00B63E74">
        <w:rPr>
          <w:rFonts w:asciiTheme="minorHAnsi" w:hAnsiTheme="minorHAnsi" w:cstheme="minorHAnsi"/>
          <w:b/>
        </w:rPr>
        <w:t xml:space="preserve">Pakiet </w:t>
      </w:r>
      <w:proofErr w:type="gramStart"/>
      <w:r w:rsidRPr="00B63E74">
        <w:rPr>
          <w:rFonts w:asciiTheme="minorHAnsi" w:hAnsiTheme="minorHAnsi" w:cstheme="minorHAnsi"/>
          <w:b/>
        </w:rPr>
        <w:t>18  Standard</w:t>
      </w:r>
      <w:proofErr w:type="gramEnd"/>
      <w:r w:rsidRPr="00B63E74">
        <w:rPr>
          <w:rFonts w:asciiTheme="minorHAnsi" w:hAnsiTheme="minorHAnsi" w:cstheme="minorHAnsi"/>
          <w:b/>
        </w:rPr>
        <w:t xml:space="preserve"> anty D stosowany w serologii</w:t>
      </w:r>
    </w:p>
    <w:tbl>
      <w:tblPr>
        <w:tblW w:w="15943" w:type="dxa"/>
        <w:tblInd w:w="-343" w:type="dxa"/>
        <w:tblLayout w:type="fixed"/>
        <w:tblLook w:val="04A0" w:firstRow="1" w:lastRow="0" w:firstColumn="1" w:lastColumn="0" w:noHBand="0" w:noVBand="1"/>
      </w:tblPr>
      <w:tblGrid>
        <w:gridCol w:w="593"/>
        <w:gridCol w:w="3932"/>
        <w:gridCol w:w="1369"/>
        <w:gridCol w:w="1418"/>
        <w:gridCol w:w="1219"/>
        <w:gridCol w:w="1417"/>
        <w:gridCol w:w="1275"/>
        <w:gridCol w:w="1413"/>
        <w:gridCol w:w="1134"/>
        <w:gridCol w:w="992"/>
        <w:gridCol w:w="1181"/>
      </w:tblGrid>
      <w:tr w:rsidR="002B71A7" w:rsidRPr="007E53BB" w14:paraId="7DEA3BB8" w14:textId="77777777" w:rsidTr="00064570">
        <w:trPr>
          <w:trHeight w:val="942"/>
        </w:trPr>
        <w:tc>
          <w:tcPr>
            <w:tcW w:w="593" w:type="dxa"/>
            <w:tcBorders>
              <w:top w:val="single" w:sz="4" w:space="0" w:color="000000"/>
              <w:left w:val="single" w:sz="4" w:space="0" w:color="000000"/>
              <w:bottom w:val="single" w:sz="4" w:space="0" w:color="000000"/>
              <w:right w:val="nil"/>
            </w:tcBorders>
            <w:vAlign w:val="center"/>
            <w:hideMark/>
          </w:tcPr>
          <w:p w14:paraId="13D4FA26" w14:textId="77777777" w:rsidR="002B71A7" w:rsidRPr="00437F96" w:rsidRDefault="002B71A7" w:rsidP="00437F96">
            <w:pPr>
              <w:jc w:val="center"/>
              <w:rPr>
                <w:rFonts w:asciiTheme="minorHAnsi" w:hAnsiTheme="minorHAnsi" w:cstheme="minorHAnsi"/>
                <w:b/>
                <w:lang w:val="en-US"/>
              </w:rPr>
            </w:pPr>
            <w:r w:rsidRPr="00437F96">
              <w:rPr>
                <w:rFonts w:asciiTheme="minorHAnsi" w:hAnsiTheme="minorHAnsi" w:cstheme="minorHAnsi"/>
                <w:b/>
              </w:rPr>
              <w:t>Lp.</w:t>
            </w:r>
          </w:p>
        </w:tc>
        <w:tc>
          <w:tcPr>
            <w:tcW w:w="3932" w:type="dxa"/>
            <w:tcBorders>
              <w:top w:val="single" w:sz="4" w:space="0" w:color="000000"/>
              <w:left w:val="single" w:sz="4" w:space="0" w:color="000000"/>
              <w:bottom w:val="single" w:sz="4" w:space="0" w:color="000000"/>
              <w:right w:val="nil"/>
            </w:tcBorders>
            <w:vAlign w:val="center"/>
            <w:hideMark/>
          </w:tcPr>
          <w:p w14:paraId="6C8D4B49" w14:textId="77777777" w:rsidR="002B71A7" w:rsidRPr="00437F96" w:rsidRDefault="002B71A7" w:rsidP="00437F96">
            <w:pPr>
              <w:jc w:val="center"/>
              <w:rPr>
                <w:rFonts w:asciiTheme="minorHAnsi" w:hAnsiTheme="minorHAnsi" w:cstheme="minorHAnsi"/>
                <w:b/>
                <w:lang w:val="en-US"/>
              </w:rPr>
            </w:pPr>
            <w:r w:rsidRPr="00437F96">
              <w:rPr>
                <w:rFonts w:asciiTheme="minorHAnsi" w:hAnsiTheme="minorHAnsi" w:cstheme="minorHAnsi"/>
                <w:b/>
              </w:rPr>
              <w:t>Nazwa</w:t>
            </w:r>
          </w:p>
        </w:tc>
        <w:tc>
          <w:tcPr>
            <w:tcW w:w="1369" w:type="dxa"/>
            <w:tcBorders>
              <w:top w:val="single" w:sz="4" w:space="0" w:color="000000"/>
              <w:left w:val="single" w:sz="4" w:space="0" w:color="000000"/>
              <w:bottom w:val="single" w:sz="4" w:space="0" w:color="000000"/>
              <w:right w:val="nil"/>
            </w:tcBorders>
            <w:vAlign w:val="center"/>
            <w:hideMark/>
          </w:tcPr>
          <w:p w14:paraId="038E144D" w14:textId="77777777" w:rsidR="002B71A7" w:rsidRPr="00437F96" w:rsidRDefault="002B71A7" w:rsidP="00437F96">
            <w:pPr>
              <w:jc w:val="center"/>
              <w:rPr>
                <w:rFonts w:asciiTheme="minorHAnsi" w:hAnsiTheme="minorHAnsi" w:cstheme="minorHAnsi"/>
                <w:b/>
              </w:rPr>
            </w:pPr>
            <w:r w:rsidRPr="00437F96">
              <w:rPr>
                <w:rFonts w:asciiTheme="minorHAnsi" w:hAnsiTheme="minorHAnsi" w:cstheme="minorHAnsi"/>
                <w:b/>
              </w:rPr>
              <w:t>Ilość na 24</w:t>
            </w:r>
          </w:p>
          <w:p w14:paraId="7CAD8D49" w14:textId="73ABDA8D" w:rsidR="002B71A7" w:rsidRPr="00437F96" w:rsidRDefault="002B71A7" w:rsidP="00437F96">
            <w:pPr>
              <w:jc w:val="center"/>
              <w:rPr>
                <w:rFonts w:asciiTheme="minorHAnsi" w:hAnsiTheme="minorHAnsi" w:cstheme="minorHAnsi"/>
                <w:b/>
                <w:lang w:val="en-US"/>
              </w:rPr>
            </w:pPr>
            <w:r w:rsidRPr="00437F96">
              <w:rPr>
                <w:rFonts w:asciiTheme="minorHAnsi" w:hAnsiTheme="minorHAnsi" w:cstheme="minorHAnsi"/>
                <w:b/>
              </w:rPr>
              <w:t>m-ce w szt</w:t>
            </w:r>
            <w:r w:rsidR="00064570">
              <w:rPr>
                <w:rFonts w:asciiTheme="minorHAnsi" w:hAnsiTheme="minorHAnsi" w:cstheme="minorHAnsi"/>
                <w:b/>
              </w:rPr>
              <w:t>.</w:t>
            </w:r>
          </w:p>
        </w:tc>
        <w:tc>
          <w:tcPr>
            <w:tcW w:w="1418" w:type="dxa"/>
            <w:tcBorders>
              <w:top w:val="single" w:sz="4" w:space="0" w:color="000000"/>
              <w:left w:val="single" w:sz="4" w:space="0" w:color="000000"/>
              <w:bottom w:val="single" w:sz="4" w:space="0" w:color="000000"/>
              <w:right w:val="nil"/>
            </w:tcBorders>
            <w:vAlign w:val="center"/>
            <w:hideMark/>
          </w:tcPr>
          <w:p w14:paraId="29121604" w14:textId="77777777" w:rsidR="002B71A7" w:rsidRPr="00437F96" w:rsidRDefault="002B71A7" w:rsidP="00437F96">
            <w:pPr>
              <w:jc w:val="center"/>
              <w:rPr>
                <w:rFonts w:asciiTheme="minorHAnsi" w:hAnsiTheme="minorHAnsi" w:cstheme="minorHAnsi"/>
                <w:b/>
              </w:rPr>
            </w:pPr>
            <w:r w:rsidRPr="00437F96">
              <w:rPr>
                <w:rFonts w:asciiTheme="minorHAnsi" w:hAnsiTheme="minorHAnsi" w:cstheme="minorHAnsi"/>
                <w:b/>
              </w:rPr>
              <w:t>Producent</w:t>
            </w:r>
          </w:p>
          <w:p w14:paraId="35E371E4" w14:textId="77777777" w:rsidR="002B71A7" w:rsidRPr="00437F96" w:rsidRDefault="002B71A7" w:rsidP="00437F96">
            <w:pPr>
              <w:jc w:val="center"/>
              <w:rPr>
                <w:rFonts w:asciiTheme="minorHAnsi" w:hAnsiTheme="minorHAnsi" w:cstheme="minorHAnsi"/>
                <w:b/>
                <w:lang w:val="en-US"/>
              </w:rPr>
            </w:pPr>
            <w:r w:rsidRPr="00437F96">
              <w:rPr>
                <w:rFonts w:asciiTheme="minorHAnsi" w:hAnsiTheme="minorHAnsi" w:cstheme="minorHAnsi"/>
                <w:b/>
              </w:rPr>
              <w:t>Nazwa Handlowa</w:t>
            </w:r>
          </w:p>
        </w:tc>
        <w:tc>
          <w:tcPr>
            <w:tcW w:w="1219" w:type="dxa"/>
            <w:tcBorders>
              <w:top w:val="single" w:sz="4" w:space="0" w:color="000000"/>
              <w:left w:val="single" w:sz="4" w:space="0" w:color="000000"/>
              <w:bottom w:val="single" w:sz="4" w:space="0" w:color="000000"/>
              <w:right w:val="nil"/>
            </w:tcBorders>
            <w:vAlign w:val="center"/>
            <w:hideMark/>
          </w:tcPr>
          <w:p w14:paraId="71951AE1" w14:textId="57161718" w:rsidR="002B71A7" w:rsidRPr="00437F96" w:rsidRDefault="00064570" w:rsidP="00437F96">
            <w:pPr>
              <w:jc w:val="center"/>
              <w:rPr>
                <w:rFonts w:asciiTheme="minorHAnsi" w:hAnsiTheme="minorHAnsi" w:cstheme="minorHAnsi"/>
                <w:b/>
                <w:lang w:val="en-US"/>
              </w:rPr>
            </w:pPr>
            <w:r>
              <w:rPr>
                <w:rFonts w:asciiTheme="minorHAnsi" w:hAnsiTheme="minorHAnsi" w:cstheme="minorHAnsi"/>
                <w:b/>
              </w:rPr>
              <w:t>Nr kat.</w:t>
            </w:r>
          </w:p>
        </w:tc>
        <w:tc>
          <w:tcPr>
            <w:tcW w:w="1417" w:type="dxa"/>
            <w:tcBorders>
              <w:top w:val="single" w:sz="4" w:space="0" w:color="000000"/>
              <w:left w:val="single" w:sz="4" w:space="0" w:color="000000"/>
              <w:bottom w:val="single" w:sz="4" w:space="0" w:color="000000"/>
              <w:right w:val="nil"/>
            </w:tcBorders>
            <w:vAlign w:val="center"/>
            <w:hideMark/>
          </w:tcPr>
          <w:p w14:paraId="00352EE4" w14:textId="77777777" w:rsidR="002B71A7" w:rsidRPr="00437F96" w:rsidRDefault="002B71A7" w:rsidP="00437F96">
            <w:pPr>
              <w:jc w:val="center"/>
              <w:rPr>
                <w:rFonts w:asciiTheme="minorHAnsi" w:hAnsiTheme="minorHAnsi" w:cstheme="minorHAnsi"/>
                <w:b/>
                <w:lang w:val="en-US"/>
              </w:rPr>
            </w:pPr>
            <w:r w:rsidRPr="00437F96">
              <w:rPr>
                <w:rFonts w:asciiTheme="minorHAnsi" w:hAnsiTheme="minorHAnsi" w:cstheme="minorHAnsi"/>
                <w:b/>
              </w:rPr>
              <w:t>Oferowana wielkość opakowań</w:t>
            </w:r>
          </w:p>
        </w:tc>
        <w:tc>
          <w:tcPr>
            <w:tcW w:w="1275" w:type="dxa"/>
            <w:tcBorders>
              <w:top w:val="single" w:sz="4" w:space="0" w:color="000000"/>
              <w:left w:val="single" w:sz="4" w:space="0" w:color="000000"/>
              <w:bottom w:val="single" w:sz="4" w:space="0" w:color="000000"/>
              <w:right w:val="nil"/>
            </w:tcBorders>
            <w:vAlign w:val="center"/>
            <w:hideMark/>
          </w:tcPr>
          <w:p w14:paraId="13548BC4" w14:textId="77777777" w:rsidR="002B71A7" w:rsidRPr="00437F96" w:rsidRDefault="002B71A7" w:rsidP="00437F96">
            <w:pPr>
              <w:jc w:val="center"/>
              <w:rPr>
                <w:rFonts w:asciiTheme="minorHAnsi" w:hAnsiTheme="minorHAnsi" w:cstheme="minorHAnsi"/>
                <w:b/>
                <w:lang w:val="en-US"/>
              </w:rPr>
            </w:pPr>
            <w:r w:rsidRPr="00437F96">
              <w:rPr>
                <w:rFonts w:asciiTheme="minorHAnsi" w:hAnsiTheme="minorHAnsi" w:cstheme="minorHAnsi"/>
                <w:b/>
              </w:rPr>
              <w:t>Ilość opakowań</w:t>
            </w:r>
          </w:p>
        </w:tc>
        <w:tc>
          <w:tcPr>
            <w:tcW w:w="1413" w:type="dxa"/>
            <w:tcBorders>
              <w:top w:val="single" w:sz="4" w:space="0" w:color="000000"/>
              <w:left w:val="single" w:sz="4" w:space="0" w:color="000000"/>
              <w:bottom w:val="single" w:sz="4" w:space="0" w:color="000000"/>
              <w:right w:val="nil"/>
            </w:tcBorders>
            <w:vAlign w:val="center"/>
            <w:hideMark/>
          </w:tcPr>
          <w:p w14:paraId="2D8294C1" w14:textId="77777777" w:rsidR="002B71A7" w:rsidRPr="00437F96" w:rsidRDefault="002B71A7" w:rsidP="00437F96">
            <w:pPr>
              <w:jc w:val="center"/>
              <w:rPr>
                <w:rFonts w:asciiTheme="minorHAnsi" w:hAnsiTheme="minorHAnsi" w:cstheme="minorHAnsi"/>
                <w:b/>
              </w:rPr>
            </w:pPr>
            <w:r w:rsidRPr="00437F96">
              <w:rPr>
                <w:rFonts w:asciiTheme="minorHAnsi" w:hAnsiTheme="minorHAnsi" w:cstheme="minorHAnsi"/>
                <w:b/>
              </w:rPr>
              <w:t>Cena jedn.</w:t>
            </w:r>
          </w:p>
          <w:p w14:paraId="05917AF4" w14:textId="69D111B9" w:rsidR="002B71A7" w:rsidRPr="00437F96" w:rsidRDefault="0073771E" w:rsidP="00437F96">
            <w:pPr>
              <w:jc w:val="center"/>
              <w:rPr>
                <w:rFonts w:asciiTheme="minorHAnsi" w:hAnsiTheme="minorHAnsi" w:cstheme="minorHAnsi"/>
                <w:b/>
                <w:lang w:val="en-US"/>
              </w:rPr>
            </w:pPr>
            <w:r>
              <w:rPr>
                <w:rFonts w:asciiTheme="minorHAnsi" w:hAnsiTheme="minorHAnsi" w:cstheme="minorHAnsi"/>
                <w:b/>
              </w:rPr>
              <w:t xml:space="preserve">netto za </w:t>
            </w:r>
            <w:r w:rsidR="002B71A7" w:rsidRPr="00437F96">
              <w:rPr>
                <w:rFonts w:asciiTheme="minorHAnsi" w:hAnsiTheme="minorHAnsi" w:cstheme="minorHAnsi"/>
                <w:b/>
              </w:rPr>
              <w:t>szt</w:t>
            </w:r>
            <w:r w:rsidR="00064570">
              <w:rPr>
                <w:rFonts w:asciiTheme="minorHAnsi" w:hAnsiTheme="minorHAnsi" w:cstheme="minorHAnsi"/>
                <w:b/>
              </w:rPr>
              <w:t>.</w:t>
            </w:r>
            <w:r>
              <w:rPr>
                <w:rFonts w:asciiTheme="minorHAnsi" w:hAnsiTheme="minorHAnsi" w:cstheme="minorHAnsi"/>
                <w:b/>
              </w:rPr>
              <w:t>/op.</w:t>
            </w:r>
          </w:p>
        </w:tc>
        <w:tc>
          <w:tcPr>
            <w:tcW w:w="1134" w:type="dxa"/>
            <w:tcBorders>
              <w:top w:val="single" w:sz="4" w:space="0" w:color="000000"/>
              <w:left w:val="single" w:sz="4" w:space="0" w:color="000000"/>
              <w:bottom w:val="single" w:sz="4" w:space="0" w:color="000000"/>
              <w:right w:val="nil"/>
            </w:tcBorders>
            <w:vAlign w:val="center"/>
            <w:hideMark/>
          </w:tcPr>
          <w:p w14:paraId="3926893B" w14:textId="77777777" w:rsidR="002B71A7" w:rsidRPr="00437F96" w:rsidRDefault="002B71A7" w:rsidP="00437F96">
            <w:pPr>
              <w:jc w:val="center"/>
              <w:rPr>
                <w:rFonts w:asciiTheme="minorHAnsi" w:hAnsiTheme="minorHAnsi" w:cstheme="minorHAnsi"/>
                <w:b/>
              </w:rPr>
            </w:pPr>
            <w:r w:rsidRPr="00437F96">
              <w:rPr>
                <w:rFonts w:asciiTheme="minorHAnsi" w:hAnsiTheme="minorHAnsi" w:cstheme="minorHAnsi"/>
                <w:b/>
              </w:rPr>
              <w:t>Wartość</w:t>
            </w:r>
          </w:p>
          <w:p w14:paraId="166B64D1" w14:textId="77777777" w:rsidR="002B71A7" w:rsidRPr="00437F96" w:rsidRDefault="002B71A7" w:rsidP="00437F96">
            <w:pPr>
              <w:jc w:val="center"/>
              <w:rPr>
                <w:rFonts w:asciiTheme="minorHAnsi" w:hAnsiTheme="minorHAnsi" w:cstheme="minorHAnsi"/>
                <w:b/>
                <w:lang w:val="en-US"/>
              </w:rPr>
            </w:pPr>
            <w:r w:rsidRPr="00437F96">
              <w:rPr>
                <w:rFonts w:asciiTheme="minorHAnsi" w:hAnsiTheme="minorHAnsi" w:cstheme="minorHAnsi"/>
                <w:b/>
              </w:rPr>
              <w:t>netto</w:t>
            </w:r>
          </w:p>
        </w:tc>
        <w:tc>
          <w:tcPr>
            <w:tcW w:w="992" w:type="dxa"/>
            <w:tcBorders>
              <w:top w:val="single" w:sz="4" w:space="0" w:color="000000"/>
              <w:left w:val="single" w:sz="4" w:space="0" w:color="000000"/>
              <w:bottom w:val="single" w:sz="4" w:space="0" w:color="000000"/>
              <w:right w:val="nil"/>
            </w:tcBorders>
            <w:vAlign w:val="center"/>
            <w:hideMark/>
          </w:tcPr>
          <w:p w14:paraId="31076B3C" w14:textId="77777777" w:rsidR="002B71A7" w:rsidRPr="00437F96" w:rsidRDefault="002B71A7" w:rsidP="00437F96">
            <w:pPr>
              <w:jc w:val="center"/>
              <w:rPr>
                <w:rFonts w:asciiTheme="minorHAnsi" w:hAnsiTheme="minorHAnsi" w:cstheme="minorHAnsi"/>
                <w:b/>
                <w:lang w:val="en-US"/>
              </w:rPr>
            </w:pPr>
            <w:proofErr w:type="spellStart"/>
            <w:r w:rsidRPr="00437F96">
              <w:rPr>
                <w:rFonts w:asciiTheme="minorHAnsi" w:hAnsiTheme="minorHAnsi" w:cstheme="minorHAnsi"/>
                <w:b/>
              </w:rPr>
              <w:t>StawkaVAT</w:t>
            </w:r>
            <w:proofErr w:type="spellEnd"/>
          </w:p>
        </w:tc>
        <w:tc>
          <w:tcPr>
            <w:tcW w:w="1181" w:type="dxa"/>
            <w:tcBorders>
              <w:top w:val="single" w:sz="4" w:space="0" w:color="000000"/>
              <w:left w:val="single" w:sz="4" w:space="0" w:color="000000"/>
              <w:bottom w:val="single" w:sz="4" w:space="0" w:color="000000"/>
              <w:right w:val="single" w:sz="4" w:space="0" w:color="000000"/>
            </w:tcBorders>
            <w:vAlign w:val="center"/>
            <w:hideMark/>
          </w:tcPr>
          <w:p w14:paraId="04A9B750" w14:textId="77777777" w:rsidR="002B71A7" w:rsidRPr="00437F96" w:rsidRDefault="002B71A7" w:rsidP="00437F96">
            <w:pPr>
              <w:jc w:val="center"/>
              <w:rPr>
                <w:rFonts w:asciiTheme="minorHAnsi" w:hAnsiTheme="minorHAnsi" w:cstheme="minorHAnsi"/>
                <w:b/>
                <w:lang w:val="en-US"/>
              </w:rPr>
            </w:pPr>
            <w:r w:rsidRPr="00437F96">
              <w:rPr>
                <w:rFonts w:asciiTheme="minorHAnsi" w:hAnsiTheme="minorHAnsi" w:cstheme="minorHAnsi"/>
                <w:b/>
              </w:rPr>
              <w:t>Wartość brutto</w:t>
            </w:r>
          </w:p>
        </w:tc>
      </w:tr>
      <w:tr w:rsidR="002B71A7" w:rsidRPr="007E53BB" w14:paraId="4E3AE898" w14:textId="77777777" w:rsidTr="00064570">
        <w:trPr>
          <w:trHeight w:val="275"/>
        </w:trPr>
        <w:tc>
          <w:tcPr>
            <w:tcW w:w="593" w:type="dxa"/>
            <w:tcBorders>
              <w:top w:val="single" w:sz="4" w:space="0" w:color="000000"/>
              <w:left w:val="single" w:sz="4" w:space="0" w:color="000000"/>
              <w:bottom w:val="single" w:sz="4" w:space="0" w:color="000000"/>
              <w:right w:val="nil"/>
            </w:tcBorders>
            <w:hideMark/>
          </w:tcPr>
          <w:p w14:paraId="1E0202DF" w14:textId="77777777" w:rsidR="002B71A7" w:rsidRPr="007E53BB" w:rsidRDefault="002B71A7" w:rsidP="002B71A7">
            <w:pPr>
              <w:rPr>
                <w:lang w:val="en-US"/>
              </w:rPr>
            </w:pPr>
            <w:r w:rsidRPr="007E53BB">
              <w:t xml:space="preserve">1. </w:t>
            </w:r>
          </w:p>
        </w:tc>
        <w:tc>
          <w:tcPr>
            <w:tcW w:w="3932" w:type="dxa"/>
            <w:tcBorders>
              <w:top w:val="single" w:sz="4" w:space="0" w:color="000000"/>
              <w:left w:val="single" w:sz="4" w:space="0" w:color="000000"/>
              <w:bottom w:val="single" w:sz="4" w:space="0" w:color="000000"/>
              <w:right w:val="nil"/>
            </w:tcBorders>
            <w:hideMark/>
          </w:tcPr>
          <w:p w14:paraId="4E34F6C2" w14:textId="4FA4B9AD" w:rsidR="002B71A7" w:rsidRPr="007E53BB" w:rsidRDefault="002B71A7" w:rsidP="0073771E">
            <w:pPr>
              <w:rPr>
                <w:lang w:val="en-US"/>
              </w:rPr>
            </w:pPr>
            <w:r w:rsidRPr="007E53BB">
              <w:t xml:space="preserve">Standard anty D 1 </w:t>
            </w:r>
            <w:proofErr w:type="spellStart"/>
            <w:r w:rsidRPr="007E53BB">
              <w:t>amp</w:t>
            </w:r>
            <w:proofErr w:type="spellEnd"/>
            <w:r w:rsidRPr="007E53BB">
              <w:t xml:space="preserve"> x</w:t>
            </w:r>
            <w:r w:rsidR="00970ABB">
              <w:t xml:space="preserve"> </w:t>
            </w:r>
            <w:r w:rsidRPr="007E53BB">
              <w:t>2 ml</w:t>
            </w:r>
          </w:p>
        </w:tc>
        <w:tc>
          <w:tcPr>
            <w:tcW w:w="1369" w:type="dxa"/>
            <w:tcBorders>
              <w:top w:val="single" w:sz="4" w:space="0" w:color="000000"/>
              <w:left w:val="single" w:sz="4" w:space="0" w:color="000000"/>
              <w:bottom w:val="single" w:sz="4" w:space="0" w:color="000000"/>
              <w:right w:val="nil"/>
            </w:tcBorders>
          </w:tcPr>
          <w:p w14:paraId="3E88EBD9" w14:textId="77777777" w:rsidR="002B71A7" w:rsidRPr="007E53BB" w:rsidRDefault="002B71A7" w:rsidP="000C2CB5">
            <w:pPr>
              <w:jc w:val="center"/>
              <w:rPr>
                <w:lang w:val="en-US"/>
              </w:rPr>
            </w:pPr>
            <w:r w:rsidRPr="007E53BB">
              <w:t>24</w:t>
            </w:r>
          </w:p>
        </w:tc>
        <w:tc>
          <w:tcPr>
            <w:tcW w:w="1418" w:type="dxa"/>
            <w:tcBorders>
              <w:top w:val="single" w:sz="4" w:space="0" w:color="000000"/>
              <w:left w:val="single" w:sz="4" w:space="0" w:color="000000"/>
              <w:bottom w:val="single" w:sz="4" w:space="0" w:color="000000"/>
              <w:right w:val="nil"/>
            </w:tcBorders>
          </w:tcPr>
          <w:p w14:paraId="25CCAFF6" w14:textId="77777777" w:rsidR="002B71A7" w:rsidRPr="007E53BB" w:rsidRDefault="002B71A7" w:rsidP="002B71A7">
            <w:pPr>
              <w:rPr>
                <w:lang w:val="en-US"/>
              </w:rPr>
            </w:pPr>
          </w:p>
        </w:tc>
        <w:tc>
          <w:tcPr>
            <w:tcW w:w="1219" w:type="dxa"/>
            <w:tcBorders>
              <w:top w:val="single" w:sz="4" w:space="0" w:color="000000"/>
              <w:left w:val="single" w:sz="4" w:space="0" w:color="000000"/>
              <w:bottom w:val="single" w:sz="4" w:space="0" w:color="000000"/>
              <w:right w:val="nil"/>
            </w:tcBorders>
          </w:tcPr>
          <w:p w14:paraId="388738D3" w14:textId="77777777" w:rsidR="002B71A7" w:rsidRPr="007E53BB" w:rsidRDefault="002B71A7" w:rsidP="002B71A7">
            <w:pPr>
              <w:rPr>
                <w:lang w:val="en-US"/>
              </w:rPr>
            </w:pPr>
          </w:p>
        </w:tc>
        <w:tc>
          <w:tcPr>
            <w:tcW w:w="1417" w:type="dxa"/>
            <w:tcBorders>
              <w:top w:val="single" w:sz="4" w:space="0" w:color="000000"/>
              <w:left w:val="single" w:sz="4" w:space="0" w:color="000000"/>
              <w:bottom w:val="single" w:sz="4" w:space="0" w:color="000000"/>
              <w:right w:val="nil"/>
            </w:tcBorders>
          </w:tcPr>
          <w:p w14:paraId="369BC2EE" w14:textId="77777777" w:rsidR="002B71A7" w:rsidRPr="007E53BB" w:rsidRDefault="002B71A7" w:rsidP="002B71A7">
            <w:pPr>
              <w:rPr>
                <w:lang w:val="en-US"/>
              </w:rPr>
            </w:pPr>
          </w:p>
        </w:tc>
        <w:tc>
          <w:tcPr>
            <w:tcW w:w="1275" w:type="dxa"/>
            <w:tcBorders>
              <w:top w:val="single" w:sz="4" w:space="0" w:color="000000"/>
              <w:left w:val="single" w:sz="4" w:space="0" w:color="000000"/>
              <w:bottom w:val="single" w:sz="4" w:space="0" w:color="000000"/>
              <w:right w:val="nil"/>
            </w:tcBorders>
          </w:tcPr>
          <w:p w14:paraId="1091FADB" w14:textId="77777777" w:rsidR="002B71A7" w:rsidRPr="007E53BB" w:rsidRDefault="002B71A7" w:rsidP="002B71A7">
            <w:pPr>
              <w:rPr>
                <w:lang w:val="en-US"/>
              </w:rPr>
            </w:pPr>
          </w:p>
        </w:tc>
        <w:tc>
          <w:tcPr>
            <w:tcW w:w="1413" w:type="dxa"/>
            <w:tcBorders>
              <w:top w:val="single" w:sz="4" w:space="0" w:color="000000"/>
              <w:left w:val="single" w:sz="4" w:space="0" w:color="000000"/>
              <w:bottom w:val="single" w:sz="4" w:space="0" w:color="000000"/>
              <w:right w:val="nil"/>
            </w:tcBorders>
          </w:tcPr>
          <w:p w14:paraId="4B516798" w14:textId="77777777" w:rsidR="002B71A7" w:rsidRPr="007E53BB" w:rsidRDefault="002B71A7" w:rsidP="002B71A7">
            <w:pPr>
              <w:rPr>
                <w:lang w:val="en-US"/>
              </w:rPr>
            </w:pPr>
          </w:p>
        </w:tc>
        <w:tc>
          <w:tcPr>
            <w:tcW w:w="1134" w:type="dxa"/>
            <w:tcBorders>
              <w:top w:val="single" w:sz="4" w:space="0" w:color="000000"/>
              <w:left w:val="single" w:sz="4" w:space="0" w:color="000000"/>
              <w:bottom w:val="single" w:sz="4" w:space="0" w:color="000000"/>
              <w:right w:val="nil"/>
            </w:tcBorders>
          </w:tcPr>
          <w:p w14:paraId="0D00095D" w14:textId="77777777" w:rsidR="002B71A7" w:rsidRPr="007E53BB" w:rsidRDefault="002B71A7" w:rsidP="002B71A7">
            <w:pPr>
              <w:rPr>
                <w:lang w:val="en-US"/>
              </w:rPr>
            </w:pPr>
          </w:p>
        </w:tc>
        <w:tc>
          <w:tcPr>
            <w:tcW w:w="992" w:type="dxa"/>
            <w:tcBorders>
              <w:top w:val="single" w:sz="4" w:space="0" w:color="000000"/>
              <w:left w:val="single" w:sz="4" w:space="0" w:color="000000"/>
              <w:bottom w:val="single" w:sz="4" w:space="0" w:color="000000"/>
              <w:right w:val="nil"/>
            </w:tcBorders>
          </w:tcPr>
          <w:p w14:paraId="5573F1C7" w14:textId="77777777" w:rsidR="002B71A7" w:rsidRPr="007E53BB" w:rsidRDefault="002B71A7" w:rsidP="002B71A7">
            <w:pPr>
              <w:rPr>
                <w:lang w:val="en-US"/>
              </w:rPr>
            </w:pPr>
          </w:p>
        </w:tc>
        <w:tc>
          <w:tcPr>
            <w:tcW w:w="1181" w:type="dxa"/>
            <w:tcBorders>
              <w:top w:val="single" w:sz="4" w:space="0" w:color="000000"/>
              <w:left w:val="single" w:sz="4" w:space="0" w:color="000000"/>
              <w:bottom w:val="single" w:sz="4" w:space="0" w:color="000000"/>
              <w:right w:val="single" w:sz="4" w:space="0" w:color="000000"/>
            </w:tcBorders>
          </w:tcPr>
          <w:p w14:paraId="5C0F3396" w14:textId="77777777" w:rsidR="002B71A7" w:rsidRPr="007E53BB" w:rsidRDefault="002B71A7" w:rsidP="002B71A7">
            <w:pPr>
              <w:rPr>
                <w:lang w:val="en-US"/>
              </w:rPr>
            </w:pPr>
          </w:p>
        </w:tc>
      </w:tr>
      <w:tr w:rsidR="002B71A7" w:rsidRPr="007E53BB" w14:paraId="5016451B" w14:textId="77777777" w:rsidTr="00064570">
        <w:trPr>
          <w:trHeight w:val="570"/>
        </w:trPr>
        <w:tc>
          <w:tcPr>
            <w:tcW w:w="593" w:type="dxa"/>
            <w:tcBorders>
              <w:top w:val="single" w:sz="4" w:space="0" w:color="000000"/>
              <w:left w:val="single" w:sz="4" w:space="0" w:color="000000"/>
              <w:bottom w:val="single" w:sz="4" w:space="0" w:color="000000"/>
              <w:right w:val="nil"/>
            </w:tcBorders>
            <w:hideMark/>
          </w:tcPr>
          <w:p w14:paraId="44F9E6A9" w14:textId="5AB20E42" w:rsidR="002B71A7" w:rsidRPr="007E53BB" w:rsidRDefault="002B71A7" w:rsidP="002B71A7">
            <w:pPr>
              <w:rPr>
                <w:lang w:val="en-US"/>
              </w:rPr>
            </w:pPr>
            <w:r w:rsidRPr="007E53BB">
              <w:t>2</w:t>
            </w:r>
            <w:r w:rsidR="00F673A3">
              <w:t>.</w:t>
            </w:r>
          </w:p>
        </w:tc>
        <w:tc>
          <w:tcPr>
            <w:tcW w:w="3932" w:type="dxa"/>
            <w:tcBorders>
              <w:top w:val="single" w:sz="4" w:space="0" w:color="000000"/>
              <w:left w:val="single" w:sz="4" w:space="0" w:color="000000"/>
              <w:bottom w:val="single" w:sz="4" w:space="0" w:color="000000"/>
              <w:right w:val="nil"/>
            </w:tcBorders>
            <w:hideMark/>
          </w:tcPr>
          <w:p w14:paraId="4212BA42" w14:textId="77777777" w:rsidR="002B71A7" w:rsidRPr="007E53BB" w:rsidRDefault="002B71A7" w:rsidP="002B71A7">
            <w:pPr>
              <w:rPr>
                <w:lang w:val="en-US"/>
              </w:rPr>
            </w:pPr>
            <w:r w:rsidRPr="007E53BB">
              <w:t xml:space="preserve">Standard anty D mikro o stężeniu 0,05 IU/ml 1 </w:t>
            </w:r>
            <w:proofErr w:type="spellStart"/>
            <w:r w:rsidRPr="007E53BB">
              <w:t>amp</w:t>
            </w:r>
            <w:proofErr w:type="spellEnd"/>
            <w:r w:rsidRPr="007E53BB">
              <w:t xml:space="preserve"> x 2 ml</w:t>
            </w:r>
          </w:p>
        </w:tc>
        <w:tc>
          <w:tcPr>
            <w:tcW w:w="1369" w:type="dxa"/>
            <w:tcBorders>
              <w:top w:val="single" w:sz="4" w:space="0" w:color="000000"/>
              <w:left w:val="single" w:sz="4" w:space="0" w:color="000000"/>
              <w:bottom w:val="single" w:sz="4" w:space="0" w:color="000000"/>
              <w:right w:val="nil"/>
            </w:tcBorders>
            <w:hideMark/>
          </w:tcPr>
          <w:p w14:paraId="63806026" w14:textId="77777777" w:rsidR="002B71A7" w:rsidRPr="007E53BB" w:rsidRDefault="002B71A7" w:rsidP="000C2CB5">
            <w:pPr>
              <w:jc w:val="center"/>
              <w:rPr>
                <w:lang w:val="en-US"/>
              </w:rPr>
            </w:pPr>
            <w:r w:rsidRPr="007E53BB">
              <w:t>24</w:t>
            </w:r>
          </w:p>
        </w:tc>
        <w:tc>
          <w:tcPr>
            <w:tcW w:w="1418" w:type="dxa"/>
            <w:tcBorders>
              <w:top w:val="single" w:sz="4" w:space="0" w:color="000000"/>
              <w:left w:val="single" w:sz="4" w:space="0" w:color="000000"/>
              <w:bottom w:val="single" w:sz="4" w:space="0" w:color="000000"/>
              <w:right w:val="nil"/>
            </w:tcBorders>
          </w:tcPr>
          <w:p w14:paraId="4EF57A67" w14:textId="77777777" w:rsidR="002B71A7" w:rsidRPr="007E53BB" w:rsidRDefault="002B71A7" w:rsidP="002B71A7">
            <w:pPr>
              <w:rPr>
                <w:lang w:val="en-US"/>
              </w:rPr>
            </w:pPr>
          </w:p>
        </w:tc>
        <w:tc>
          <w:tcPr>
            <w:tcW w:w="1219" w:type="dxa"/>
            <w:tcBorders>
              <w:top w:val="single" w:sz="4" w:space="0" w:color="000000"/>
              <w:left w:val="single" w:sz="4" w:space="0" w:color="000000"/>
              <w:bottom w:val="single" w:sz="4" w:space="0" w:color="000000"/>
              <w:right w:val="nil"/>
            </w:tcBorders>
          </w:tcPr>
          <w:p w14:paraId="3A65B123" w14:textId="77777777" w:rsidR="002B71A7" w:rsidRPr="007E53BB" w:rsidRDefault="002B71A7" w:rsidP="002B71A7">
            <w:pPr>
              <w:rPr>
                <w:lang w:val="en-US"/>
              </w:rPr>
            </w:pPr>
          </w:p>
        </w:tc>
        <w:tc>
          <w:tcPr>
            <w:tcW w:w="1417" w:type="dxa"/>
            <w:tcBorders>
              <w:top w:val="single" w:sz="4" w:space="0" w:color="000000"/>
              <w:left w:val="single" w:sz="4" w:space="0" w:color="000000"/>
              <w:bottom w:val="single" w:sz="4" w:space="0" w:color="000000"/>
              <w:right w:val="nil"/>
            </w:tcBorders>
          </w:tcPr>
          <w:p w14:paraId="6A495EE2" w14:textId="77777777" w:rsidR="002B71A7" w:rsidRPr="007E53BB" w:rsidRDefault="002B71A7" w:rsidP="002B71A7">
            <w:pPr>
              <w:rPr>
                <w:lang w:val="en-US"/>
              </w:rPr>
            </w:pPr>
          </w:p>
        </w:tc>
        <w:tc>
          <w:tcPr>
            <w:tcW w:w="1275" w:type="dxa"/>
            <w:tcBorders>
              <w:top w:val="single" w:sz="4" w:space="0" w:color="000000"/>
              <w:left w:val="single" w:sz="4" w:space="0" w:color="000000"/>
              <w:bottom w:val="single" w:sz="4" w:space="0" w:color="000000"/>
              <w:right w:val="nil"/>
            </w:tcBorders>
          </w:tcPr>
          <w:p w14:paraId="1BC9F5C5" w14:textId="77777777" w:rsidR="002B71A7" w:rsidRPr="007E53BB" w:rsidRDefault="002B71A7" w:rsidP="002B71A7">
            <w:pPr>
              <w:rPr>
                <w:lang w:val="en-US"/>
              </w:rPr>
            </w:pPr>
          </w:p>
        </w:tc>
        <w:tc>
          <w:tcPr>
            <w:tcW w:w="1413" w:type="dxa"/>
            <w:tcBorders>
              <w:top w:val="single" w:sz="4" w:space="0" w:color="000000"/>
              <w:left w:val="single" w:sz="4" w:space="0" w:color="000000"/>
              <w:bottom w:val="single" w:sz="4" w:space="0" w:color="000000"/>
              <w:right w:val="nil"/>
            </w:tcBorders>
          </w:tcPr>
          <w:p w14:paraId="2DE64F19" w14:textId="77777777" w:rsidR="002B71A7" w:rsidRPr="007E53BB" w:rsidRDefault="002B71A7" w:rsidP="002B71A7">
            <w:pPr>
              <w:rPr>
                <w:lang w:val="en-US"/>
              </w:rPr>
            </w:pPr>
          </w:p>
        </w:tc>
        <w:tc>
          <w:tcPr>
            <w:tcW w:w="1134" w:type="dxa"/>
            <w:tcBorders>
              <w:top w:val="single" w:sz="4" w:space="0" w:color="000000"/>
              <w:left w:val="single" w:sz="4" w:space="0" w:color="000000"/>
              <w:bottom w:val="single" w:sz="4" w:space="0" w:color="000000"/>
              <w:right w:val="nil"/>
            </w:tcBorders>
          </w:tcPr>
          <w:p w14:paraId="77754553" w14:textId="77777777" w:rsidR="002B71A7" w:rsidRPr="007E53BB" w:rsidRDefault="002B71A7" w:rsidP="002B71A7">
            <w:pPr>
              <w:rPr>
                <w:lang w:val="en-US"/>
              </w:rPr>
            </w:pPr>
          </w:p>
        </w:tc>
        <w:tc>
          <w:tcPr>
            <w:tcW w:w="992" w:type="dxa"/>
            <w:tcBorders>
              <w:top w:val="single" w:sz="4" w:space="0" w:color="000000"/>
              <w:left w:val="single" w:sz="4" w:space="0" w:color="000000"/>
              <w:bottom w:val="single" w:sz="4" w:space="0" w:color="000000"/>
              <w:right w:val="nil"/>
            </w:tcBorders>
          </w:tcPr>
          <w:p w14:paraId="68F179C9" w14:textId="77777777" w:rsidR="002B71A7" w:rsidRPr="007E53BB" w:rsidRDefault="002B71A7" w:rsidP="002B71A7">
            <w:pPr>
              <w:rPr>
                <w:lang w:val="en-US"/>
              </w:rPr>
            </w:pPr>
          </w:p>
        </w:tc>
        <w:tc>
          <w:tcPr>
            <w:tcW w:w="1181" w:type="dxa"/>
            <w:tcBorders>
              <w:top w:val="single" w:sz="4" w:space="0" w:color="000000"/>
              <w:left w:val="single" w:sz="4" w:space="0" w:color="000000"/>
              <w:bottom w:val="single" w:sz="4" w:space="0" w:color="000000"/>
              <w:right w:val="single" w:sz="4" w:space="0" w:color="000000"/>
            </w:tcBorders>
          </w:tcPr>
          <w:p w14:paraId="12D9FEF2" w14:textId="77777777" w:rsidR="002B71A7" w:rsidRPr="007E53BB" w:rsidRDefault="002B71A7" w:rsidP="002B71A7">
            <w:pPr>
              <w:rPr>
                <w:lang w:val="en-US"/>
              </w:rPr>
            </w:pPr>
          </w:p>
        </w:tc>
      </w:tr>
      <w:tr w:rsidR="002B71A7" w:rsidRPr="007E53BB" w14:paraId="0C444799" w14:textId="77777777" w:rsidTr="00064570">
        <w:trPr>
          <w:trHeight w:val="267"/>
        </w:trPr>
        <w:tc>
          <w:tcPr>
            <w:tcW w:w="8531" w:type="dxa"/>
            <w:gridSpan w:val="5"/>
            <w:tcBorders>
              <w:top w:val="single" w:sz="4" w:space="0" w:color="000000"/>
              <w:left w:val="single" w:sz="4" w:space="0" w:color="000000"/>
              <w:bottom w:val="single" w:sz="4" w:space="0" w:color="000000"/>
              <w:right w:val="nil"/>
            </w:tcBorders>
          </w:tcPr>
          <w:p w14:paraId="63B2D370" w14:textId="55C49EC8" w:rsidR="002B71A7" w:rsidRPr="00437F96" w:rsidRDefault="002B71A7" w:rsidP="000C2CB5">
            <w:pPr>
              <w:jc w:val="center"/>
              <w:rPr>
                <w:rFonts w:asciiTheme="minorHAnsi" w:hAnsiTheme="minorHAnsi" w:cstheme="minorHAnsi"/>
                <w:b/>
                <w:lang w:val="en-US"/>
              </w:rPr>
            </w:pPr>
            <w:r w:rsidRPr="00437F96">
              <w:rPr>
                <w:rFonts w:asciiTheme="minorHAnsi" w:hAnsiTheme="minorHAnsi" w:cstheme="minorHAnsi"/>
                <w:b/>
              </w:rPr>
              <w:t>Wartość globalna na 24 m-ce</w:t>
            </w:r>
          </w:p>
        </w:tc>
        <w:tc>
          <w:tcPr>
            <w:tcW w:w="1417" w:type="dxa"/>
            <w:tcBorders>
              <w:top w:val="single" w:sz="4" w:space="0" w:color="000000"/>
              <w:left w:val="single" w:sz="4" w:space="0" w:color="000000"/>
              <w:bottom w:val="single" w:sz="4" w:space="0" w:color="000000"/>
              <w:right w:val="nil"/>
            </w:tcBorders>
          </w:tcPr>
          <w:p w14:paraId="17DCF229" w14:textId="77777777" w:rsidR="002B71A7" w:rsidRPr="00437F96" w:rsidRDefault="002B71A7" w:rsidP="000C2CB5">
            <w:pPr>
              <w:jc w:val="center"/>
              <w:rPr>
                <w:rFonts w:asciiTheme="minorHAnsi" w:hAnsiTheme="minorHAnsi" w:cstheme="minorHAnsi"/>
                <w:b/>
                <w:lang w:val="en-US"/>
              </w:rPr>
            </w:pPr>
          </w:p>
        </w:tc>
        <w:tc>
          <w:tcPr>
            <w:tcW w:w="1275" w:type="dxa"/>
            <w:tcBorders>
              <w:top w:val="single" w:sz="4" w:space="0" w:color="000000"/>
              <w:left w:val="single" w:sz="4" w:space="0" w:color="000000"/>
              <w:bottom w:val="single" w:sz="4" w:space="0" w:color="000000"/>
              <w:right w:val="nil"/>
            </w:tcBorders>
          </w:tcPr>
          <w:p w14:paraId="1242E032" w14:textId="77777777" w:rsidR="002B71A7" w:rsidRPr="00437F96" w:rsidRDefault="002B71A7" w:rsidP="000C2CB5">
            <w:pPr>
              <w:jc w:val="center"/>
              <w:rPr>
                <w:rFonts w:asciiTheme="minorHAnsi" w:hAnsiTheme="minorHAnsi" w:cstheme="minorHAnsi"/>
                <w:b/>
                <w:lang w:val="en-US"/>
              </w:rPr>
            </w:pPr>
          </w:p>
        </w:tc>
        <w:tc>
          <w:tcPr>
            <w:tcW w:w="1413" w:type="dxa"/>
            <w:tcBorders>
              <w:top w:val="single" w:sz="4" w:space="0" w:color="000000"/>
              <w:left w:val="single" w:sz="4" w:space="0" w:color="000000"/>
              <w:bottom w:val="single" w:sz="4" w:space="0" w:color="000000"/>
              <w:right w:val="nil"/>
            </w:tcBorders>
          </w:tcPr>
          <w:p w14:paraId="4718ECF3" w14:textId="7486D5BE" w:rsidR="002B71A7" w:rsidRPr="00437F96" w:rsidRDefault="002B71A7" w:rsidP="000C2CB5">
            <w:pPr>
              <w:jc w:val="center"/>
              <w:rPr>
                <w:rFonts w:asciiTheme="minorHAnsi" w:hAnsiTheme="minorHAnsi" w:cstheme="minorHAnsi"/>
                <w:b/>
                <w:lang w:val="en-US"/>
              </w:rPr>
            </w:pPr>
            <w:r w:rsidRPr="00437F96">
              <w:rPr>
                <w:rFonts w:asciiTheme="minorHAnsi" w:hAnsiTheme="minorHAnsi" w:cstheme="minorHAnsi"/>
                <w:b/>
              </w:rPr>
              <w:t>Netto</w:t>
            </w:r>
            <w:r w:rsidR="007A2D84">
              <w:rPr>
                <w:rFonts w:asciiTheme="minorHAnsi" w:hAnsiTheme="minorHAnsi" w:cstheme="minorHAnsi"/>
                <w:b/>
              </w:rPr>
              <w:t>:</w:t>
            </w:r>
          </w:p>
        </w:tc>
        <w:tc>
          <w:tcPr>
            <w:tcW w:w="1134" w:type="dxa"/>
            <w:tcBorders>
              <w:top w:val="single" w:sz="4" w:space="0" w:color="000000"/>
              <w:left w:val="single" w:sz="4" w:space="0" w:color="000000"/>
              <w:bottom w:val="single" w:sz="4" w:space="0" w:color="000000"/>
              <w:right w:val="nil"/>
            </w:tcBorders>
          </w:tcPr>
          <w:p w14:paraId="2246F029" w14:textId="77777777" w:rsidR="002B71A7" w:rsidRPr="00437F96" w:rsidRDefault="002B71A7" w:rsidP="000C2CB5">
            <w:pPr>
              <w:jc w:val="center"/>
              <w:rPr>
                <w:rFonts w:asciiTheme="minorHAnsi" w:hAnsiTheme="minorHAnsi" w:cstheme="minorHAnsi"/>
                <w:b/>
                <w:lang w:val="en-US"/>
              </w:rPr>
            </w:pPr>
          </w:p>
        </w:tc>
        <w:tc>
          <w:tcPr>
            <w:tcW w:w="992" w:type="dxa"/>
            <w:tcBorders>
              <w:top w:val="single" w:sz="4" w:space="0" w:color="000000"/>
              <w:left w:val="single" w:sz="4" w:space="0" w:color="000000"/>
              <w:bottom w:val="single" w:sz="4" w:space="0" w:color="000000"/>
              <w:right w:val="nil"/>
            </w:tcBorders>
          </w:tcPr>
          <w:p w14:paraId="1675AFB8" w14:textId="73C2CACA" w:rsidR="002B71A7" w:rsidRPr="00437F96" w:rsidRDefault="002B71A7" w:rsidP="000C2CB5">
            <w:pPr>
              <w:jc w:val="center"/>
              <w:rPr>
                <w:rFonts w:asciiTheme="minorHAnsi" w:hAnsiTheme="minorHAnsi" w:cstheme="minorHAnsi"/>
                <w:b/>
                <w:lang w:val="en-US"/>
              </w:rPr>
            </w:pPr>
            <w:r w:rsidRPr="00437F96">
              <w:rPr>
                <w:rFonts w:asciiTheme="minorHAnsi" w:hAnsiTheme="minorHAnsi" w:cstheme="minorHAnsi"/>
                <w:b/>
              </w:rPr>
              <w:t>Brutto</w:t>
            </w:r>
            <w:r w:rsidR="007A2D84">
              <w:rPr>
                <w:rFonts w:asciiTheme="minorHAnsi" w:hAnsiTheme="minorHAnsi" w:cstheme="minorHAnsi"/>
                <w:b/>
              </w:rPr>
              <w:t>:</w:t>
            </w:r>
          </w:p>
        </w:tc>
        <w:tc>
          <w:tcPr>
            <w:tcW w:w="1181" w:type="dxa"/>
            <w:tcBorders>
              <w:top w:val="single" w:sz="4" w:space="0" w:color="000000"/>
              <w:left w:val="single" w:sz="4" w:space="0" w:color="000000"/>
              <w:bottom w:val="single" w:sz="4" w:space="0" w:color="000000"/>
              <w:right w:val="single" w:sz="4" w:space="0" w:color="000000"/>
            </w:tcBorders>
          </w:tcPr>
          <w:p w14:paraId="3BE2F0FF" w14:textId="77777777" w:rsidR="002B71A7" w:rsidRPr="007E53BB" w:rsidRDefault="002B71A7" w:rsidP="002B71A7">
            <w:pPr>
              <w:rPr>
                <w:lang w:val="en-US"/>
              </w:rPr>
            </w:pPr>
          </w:p>
        </w:tc>
      </w:tr>
    </w:tbl>
    <w:p w14:paraId="442C8A47" w14:textId="77777777" w:rsidR="002B71A7" w:rsidRPr="007E53BB" w:rsidRDefault="002B71A7" w:rsidP="002B71A7"/>
    <w:p w14:paraId="25D71539" w14:textId="4755E9BF" w:rsidR="00437F96" w:rsidRDefault="00437F96" w:rsidP="00437F96">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02C41237" w14:textId="6303DA35" w:rsidR="002B71A7" w:rsidRPr="007E53BB" w:rsidRDefault="002B71A7" w:rsidP="00437F96"/>
    <w:p w14:paraId="36FB8293" w14:textId="77777777" w:rsidR="002B71A7" w:rsidRPr="007E53BB" w:rsidRDefault="002B71A7" w:rsidP="002B71A7"/>
    <w:p w14:paraId="69CD1CE4" w14:textId="77777777" w:rsidR="002B71A7" w:rsidRPr="007E53BB" w:rsidRDefault="002B71A7" w:rsidP="002B71A7"/>
    <w:p w14:paraId="7CDA3F5A" w14:textId="77777777" w:rsidR="002B71A7" w:rsidRPr="007E53BB" w:rsidRDefault="002B71A7" w:rsidP="002B71A7"/>
    <w:p w14:paraId="5BBD4872" w14:textId="77777777" w:rsidR="002B71A7" w:rsidRPr="007E53BB" w:rsidRDefault="002B71A7" w:rsidP="002B71A7"/>
    <w:p w14:paraId="079114DC" w14:textId="77777777" w:rsidR="002B71A7" w:rsidRPr="007E53BB" w:rsidRDefault="002B71A7" w:rsidP="002B71A7"/>
    <w:p w14:paraId="63D9EE6C" w14:textId="77777777" w:rsidR="002B71A7" w:rsidRDefault="002B71A7" w:rsidP="002B71A7"/>
    <w:p w14:paraId="45F52D83" w14:textId="77777777" w:rsidR="00437F96" w:rsidRDefault="00437F96" w:rsidP="002B71A7"/>
    <w:p w14:paraId="69DFCE5C" w14:textId="77777777" w:rsidR="00437F96" w:rsidRDefault="00437F96" w:rsidP="002B71A7"/>
    <w:p w14:paraId="49FC7C1C" w14:textId="77777777" w:rsidR="00437F96" w:rsidRDefault="00437F96" w:rsidP="002B71A7"/>
    <w:p w14:paraId="76320C18" w14:textId="77777777" w:rsidR="00437F96" w:rsidRDefault="00437F96" w:rsidP="002B71A7"/>
    <w:p w14:paraId="7906F152" w14:textId="77777777" w:rsidR="00437F96" w:rsidRDefault="00437F96" w:rsidP="002B71A7"/>
    <w:p w14:paraId="1A64D9B1" w14:textId="77777777" w:rsidR="00437F96" w:rsidRDefault="00437F96" w:rsidP="002B71A7"/>
    <w:p w14:paraId="7BD9D7C9" w14:textId="77777777" w:rsidR="00F673A3" w:rsidRDefault="00F673A3" w:rsidP="002B71A7"/>
    <w:p w14:paraId="6F3823BE" w14:textId="77777777" w:rsidR="00F673A3" w:rsidRDefault="00F673A3" w:rsidP="002B71A7"/>
    <w:p w14:paraId="2A001B5E" w14:textId="77777777" w:rsidR="00437F96" w:rsidRDefault="00437F96" w:rsidP="002B71A7"/>
    <w:p w14:paraId="6126A43D" w14:textId="77777777" w:rsidR="00437F96" w:rsidRPr="007E53BB" w:rsidRDefault="00437F96" w:rsidP="002B71A7"/>
    <w:p w14:paraId="3A9C8F69" w14:textId="77777777" w:rsidR="002B71A7" w:rsidRPr="007E53BB" w:rsidRDefault="002B71A7" w:rsidP="002B71A7"/>
    <w:p w14:paraId="23367162" w14:textId="77777777" w:rsidR="002B71A7" w:rsidRPr="007E53BB" w:rsidRDefault="002B71A7" w:rsidP="002B71A7"/>
    <w:p w14:paraId="7AA885F4" w14:textId="77777777" w:rsidR="002B71A7" w:rsidRPr="007E53BB" w:rsidRDefault="002B71A7" w:rsidP="002B71A7"/>
    <w:p w14:paraId="2E27DB2D" w14:textId="77777777" w:rsidR="002B71A7" w:rsidRPr="007E53BB" w:rsidRDefault="002B71A7" w:rsidP="002B71A7"/>
    <w:p w14:paraId="4A1018CD" w14:textId="77777777" w:rsidR="002B71A7" w:rsidRPr="007E53BB" w:rsidRDefault="002B71A7" w:rsidP="002B71A7"/>
    <w:p w14:paraId="116ABE1F" w14:textId="77777777" w:rsidR="009F4F10" w:rsidRDefault="009F4F10" w:rsidP="00437F96">
      <w:pPr>
        <w:jc w:val="right"/>
        <w:rPr>
          <w:rFonts w:asciiTheme="minorHAnsi" w:hAnsiTheme="minorHAnsi" w:cstheme="minorHAnsi"/>
          <w:b/>
        </w:rPr>
      </w:pPr>
    </w:p>
    <w:p w14:paraId="173FBEA8" w14:textId="3C9A959F" w:rsidR="00437F96" w:rsidRPr="00437F96" w:rsidRDefault="00437F96" w:rsidP="00437F96">
      <w:pPr>
        <w:jc w:val="right"/>
        <w:rPr>
          <w:rFonts w:asciiTheme="minorHAnsi" w:hAnsiTheme="minorHAnsi" w:cstheme="minorHAnsi"/>
          <w:b/>
        </w:rPr>
      </w:pPr>
      <w:r w:rsidRPr="00437F96">
        <w:rPr>
          <w:rFonts w:asciiTheme="minorHAnsi" w:hAnsiTheme="minorHAnsi" w:cstheme="minorHAnsi"/>
          <w:b/>
        </w:rPr>
        <w:lastRenderedPageBreak/>
        <w:t xml:space="preserve">Załącznik nr 2 do SWZ   </w:t>
      </w:r>
    </w:p>
    <w:p w14:paraId="669446F0" w14:textId="77777777" w:rsidR="002B71A7" w:rsidRPr="00437F96" w:rsidRDefault="002B71A7" w:rsidP="00437F96">
      <w:pPr>
        <w:jc w:val="center"/>
        <w:rPr>
          <w:rFonts w:asciiTheme="minorHAnsi" w:hAnsiTheme="minorHAnsi" w:cstheme="minorHAnsi"/>
          <w:b/>
        </w:rPr>
      </w:pPr>
      <w:r w:rsidRPr="00437F96">
        <w:rPr>
          <w:rFonts w:asciiTheme="minorHAnsi" w:hAnsiTheme="minorHAnsi" w:cstheme="minorHAnsi"/>
          <w:b/>
        </w:rPr>
        <w:t>FORMULARZ CENOWY</w:t>
      </w:r>
    </w:p>
    <w:p w14:paraId="1CA7160A" w14:textId="77777777" w:rsidR="002B71A7" w:rsidRPr="00437F96" w:rsidRDefault="002B71A7" w:rsidP="002B71A7">
      <w:pPr>
        <w:rPr>
          <w:rFonts w:asciiTheme="minorHAnsi" w:hAnsiTheme="minorHAnsi" w:cstheme="minorHAnsi"/>
          <w:b/>
        </w:rPr>
      </w:pPr>
      <w:r w:rsidRPr="00437F96">
        <w:rPr>
          <w:rFonts w:asciiTheme="minorHAnsi" w:hAnsiTheme="minorHAnsi" w:cstheme="minorHAnsi"/>
          <w:b/>
        </w:rPr>
        <w:t xml:space="preserve">Pakiet </w:t>
      </w:r>
      <w:proofErr w:type="gramStart"/>
      <w:r w:rsidRPr="00437F96">
        <w:rPr>
          <w:rFonts w:asciiTheme="minorHAnsi" w:hAnsiTheme="minorHAnsi" w:cstheme="minorHAnsi"/>
          <w:b/>
        </w:rPr>
        <w:t>19  System</w:t>
      </w:r>
      <w:proofErr w:type="gramEnd"/>
      <w:r w:rsidRPr="00437F96">
        <w:rPr>
          <w:rFonts w:asciiTheme="minorHAnsi" w:hAnsiTheme="minorHAnsi" w:cstheme="minorHAnsi"/>
          <w:b/>
        </w:rPr>
        <w:t xml:space="preserve"> do oznaczania OB metodą liniową</w:t>
      </w:r>
    </w:p>
    <w:tbl>
      <w:tblPr>
        <w:tblW w:w="15321" w:type="dxa"/>
        <w:tblLayout w:type="fixed"/>
        <w:tblLook w:val="04A0" w:firstRow="1" w:lastRow="0" w:firstColumn="1" w:lastColumn="0" w:noHBand="0" w:noVBand="1"/>
      </w:tblPr>
      <w:tblGrid>
        <w:gridCol w:w="534"/>
        <w:gridCol w:w="3693"/>
        <w:gridCol w:w="1331"/>
        <w:gridCol w:w="1258"/>
        <w:gridCol w:w="1386"/>
        <w:gridCol w:w="1449"/>
        <w:gridCol w:w="1256"/>
        <w:gridCol w:w="1318"/>
        <w:gridCol w:w="1112"/>
        <w:gridCol w:w="944"/>
        <w:gridCol w:w="1040"/>
      </w:tblGrid>
      <w:tr w:rsidR="002B71A7" w:rsidRPr="007E53BB" w14:paraId="3DE28154" w14:textId="77777777" w:rsidTr="00064570">
        <w:tc>
          <w:tcPr>
            <w:tcW w:w="534" w:type="dxa"/>
            <w:tcBorders>
              <w:top w:val="single" w:sz="4" w:space="0" w:color="000000"/>
              <w:left w:val="single" w:sz="4" w:space="0" w:color="000000"/>
              <w:bottom w:val="single" w:sz="4" w:space="0" w:color="000000"/>
              <w:right w:val="nil"/>
            </w:tcBorders>
            <w:vAlign w:val="center"/>
            <w:hideMark/>
          </w:tcPr>
          <w:p w14:paraId="51054E7B" w14:textId="77777777" w:rsidR="002B71A7" w:rsidRPr="00437F96" w:rsidRDefault="002B71A7" w:rsidP="00064570">
            <w:pPr>
              <w:jc w:val="center"/>
              <w:rPr>
                <w:rFonts w:asciiTheme="minorHAnsi" w:hAnsiTheme="minorHAnsi" w:cstheme="minorHAnsi"/>
                <w:b/>
                <w:lang w:val="en-US"/>
              </w:rPr>
            </w:pPr>
            <w:r w:rsidRPr="00437F96">
              <w:rPr>
                <w:rFonts w:asciiTheme="minorHAnsi" w:hAnsiTheme="minorHAnsi" w:cstheme="minorHAnsi"/>
                <w:b/>
              </w:rPr>
              <w:t>Lp.</w:t>
            </w:r>
          </w:p>
        </w:tc>
        <w:tc>
          <w:tcPr>
            <w:tcW w:w="3693" w:type="dxa"/>
            <w:tcBorders>
              <w:top w:val="single" w:sz="4" w:space="0" w:color="000000"/>
              <w:left w:val="single" w:sz="4" w:space="0" w:color="000000"/>
              <w:bottom w:val="single" w:sz="4" w:space="0" w:color="000000"/>
              <w:right w:val="nil"/>
            </w:tcBorders>
            <w:vAlign w:val="center"/>
            <w:hideMark/>
          </w:tcPr>
          <w:p w14:paraId="53A09E26" w14:textId="77777777" w:rsidR="002B71A7" w:rsidRPr="00437F96" w:rsidRDefault="002B71A7" w:rsidP="00064570">
            <w:pPr>
              <w:jc w:val="center"/>
              <w:rPr>
                <w:rFonts w:asciiTheme="minorHAnsi" w:hAnsiTheme="minorHAnsi" w:cstheme="minorHAnsi"/>
                <w:b/>
                <w:lang w:val="en-US"/>
              </w:rPr>
            </w:pPr>
            <w:r w:rsidRPr="00437F96">
              <w:rPr>
                <w:rFonts w:asciiTheme="minorHAnsi" w:hAnsiTheme="minorHAnsi" w:cstheme="minorHAnsi"/>
                <w:b/>
              </w:rPr>
              <w:t>Nazwa</w:t>
            </w:r>
          </w:p>
        </w:tc>
        <w:tc>
          <w:tcPr>
            <w:tcW w:w="1331" w:type="dxa"/>
            <w:tcBorders>
              <w:top w:val="single" w:sz="4" w:space="0" w:color="000000"/>
              <w:left w:val="single" w:sz="4" w:space="0" w:color="000000"/>
              <w:bottom w:val="single" w:sz="4" w:space="0" w:color="000000"/>
              <w:right w:val="nil"/>
            </w:tcBorders>
            <w:vAlign w:val="center"/>
            <w:hideMark/>
          </w:tcPr>
          <w:p w14:paraId="53DFECFF" w14:textId="77777777" w:rsidR="002B71A7" w:rsidRPr="00437F96" w:rsidRDefault="002B71A7" w:rsidP="00064570">
            <w:pPr>
              <w:jc w:val="center"/>
              <w:rPr>
                <w:rFonts w:asciiTheme="minorHAnsi" w:hAnsiTheme="minorHAnsi" w:cstheme="minorHAnsi"/>
                <w:b/>
              </w:rPr>
            </w:pPr>
            <w:r w:rsidRPr="00437F96">
              <w:rPr>
                <w:rFonts w:asciiTheme="minorHAnsi" w:hAnsiTheme="minorHAnsi" w:cstheme="minorHAnsi"/>
                <w:b/>
              </w:rPr>
              <w:t>Ilość na 24</w:t>
            </w:r>
          </w:p>
          <w:p w14:paraId="5093E0A1" w14:textId="0580E5C3" w:rsidR="002B71A7" w:rsidRPr="00437F96" w:rsidRDefault="002B71A7" w:rsidP="00064570">
            <w:pPr>
              <w:jc w:val="center"/>
              <w:rPr>
                <w:rFonts w:asciiTheme="minorHAnsi" w:hAnsiTheme="minorHAnsi" w:cstheme="minorHAnsi"/>
                <w:b/>
                <w:lang w:val="en-US"/>
              </w:rPr>
            </w:pPr>
            <w:r w:rsidRPr="00437F96">
              <w:rPr>
                <w:rFonts w:asciiTheme="minorHAnsi" w:hAnsiTheme="minorHAnsi" w:cstheme="minorHAnsi"/>
                <w:b/>
              </w:rPr>
              <w:t>m-ce w szt</w:t>
            </w:r>
            <w:r w:rsidR="00064570">
              <w:rPr>
                <w:rFonts w:asciiTheme="minorHAnsi" w:hAnsiTheme="minorHAnsi" w:cstheme="minorHAnsi"/>
                <w:b/>
              </w:rPr>
              <w:t>.</w:t>
            </w:r>
          </w:p>
        </w:tc>
        <w:tc>
          <w:tcPr>
            <w:tcW w:w="1258" w:type="dxa"/>
            <w:tcBorders>
              <w:top w:val="single" w:sz="4" w:space="0" w:color="000000"/>
              <w:left w:val="single" w:sz="4" w:space="0" w:color="000000"/>
              <w:bottom w:val="single" w:sz="4" w:space="0" w:color="000000"/>
              <w:right w:val="nil"/>
            </w:tcBorders>
            <w:vAlign w:val="center"/>
            <w:hideMark/>
          </w:tcPr>
          <w:p w14:paraId="541D7334" w14:textId="77777777" w:rsidR="002B71A7" w:rsidRPr="00437F96" w:rsidRDefault="002B71A7" w:rsidP="00064570">
            <w:pPr>
              <w:jc w:val="center"/>
              <w:rPr>
                <w:rFonts w:asciiTheme="minorHAnsi" w:hAnsiTheme="minorHAnsi" w:cstheme="minorHAnsi"/>
                <w:b/>
              </w:rPr>
            </w:pPr>
            <w:r w:rsidRPr="00437F96">
              <w:rPr>
                <w:rFonts w:asciiTheme="minorHAnsi" w:hAnsiTheme="minorHAnsi" w:cstheme="minorHAnsi"/>
                <w:b/>
              </w:rPr>
              <w:t>Producent</w:t>
            </w:r>
          </w:p>
          <w:p w14:paraId="08D96F41" w14:textId="77777777" w:rsidR="002B71A7" w:rsidRPr="00437F96" w:rsidRDefault="002B71A7" w:rsidP="00064570">
            <w:pPr>
              <w:jc w:val="center"/>
              <w:rPr>
                <w:rFonts w:asciiTheme="minorHAnsi" w:hAnsiTheme="minorHAnsi" w:cstheme="minorHAnsi"/>
                <w:b/>
                <w:lang w:val="en-US"/>
              </w:rPr>
            </w:pPr>
            <w:r w:rsidRPr="00437F96">
              <w:rPr>
                <w:rFonts w:asciiTheme="minorHAnsi" w:hAnsiTheme="minorHAnsi" w:cstheme="minorHAnsi"/>
                <w:b/>
              </w:rPr>
              <w:t>Nazwa Handlowa</w:t>
            </w:r>
          </w:p>
        </w:tc>
        <w:tc>
          <w:tcPr>
            <w:tcW w:w="1386" w:type="dxa"/>
            <w:tcBorders>
              <w:top w:val="single" w:sz="4" w:space="0" w:color="000000"/>
              <w:left w:val="single" w:sz="4" w:space="0" w:color="000000"/>
              <w:bottom w:val="single" w:sz="4" w:space="0" w:color="000000"/>
              <w:right w:val="nil"/>
            </w:tcBorders>
            <w:vAlign w:val="center"/>
            <w:hideMark/>
          </w:tcPr>
          <w:p w14:paraId="188DD088" w14:textId="77777777" w:rsidR="002B71A7" w:rsidRPr="00437F96" w:rsidRDefault="002B71A7" w:rsidP="00064570">
            <w:pPr>
              <w:jc w:val="center"/>
              <w:rPr>
                <w:rFonts w:asciiTheme="minorHAnsi" w:hAnsiTheme="minorHAnsi" w:cstheme="minorHAnsi"/>
                <w:b/>
                <w:lang w:val="en-US"/>
              </w:rPr>
            </w:pPr>
            <w:r w:rsidRPr="00437F96">
              <w:rPr>
                <w:rFonts w:asciiTheme="minorHAnsi" w:hAnsiTheme="minorHAnsi" w:cstheme="minorHAnsi"/>
                <w:b/>
              </w:rPr>
              <w:t>Nr katalogowy</w:t>
            </w:r>
          </w:p>
        </w:tc>
        <w:tc>
          <w:tcPr>
            <w:tcW w:w="1449" w:type="dxa"/>
            <w:tcBorders>
              <w:top w:val="single" w:sz="4" w:space="0" w:color="000000"/>
              <w:left w:val="single" w:sz="4" w:space="0" w:color="000000"/>
              <w:bottom w:val="single" w:sz="4" w:space="0" w:color="000000"/>
              <w:right w:val="nil"/>
            </w:tcBorders>
            <w:vAlign w:val="center"/>
            <w:hideMark/>
          </w:tcPr>
          <w:p w14:paraId="1385A290" w14:textId="77777777" w:rsidR="002B71A7" w:rsidRPr="00437F96" w:rsidRDefault="002B71A7" w:rsidP="00064570">
            <w:pPr>
              <w:jc w:val="center"/>
              <w:rPr>
                <w:rFonts w:asciiTheme="minorHAnsi" w:hAnsiTheme="minorHAnsi" w:cstheme="minorHAnsi"/>
                <w:b/>
                <w:lang w:val="en-US"/>
              </w:rPr>
            </w:pPr>
            <w:r w:rsidRPr="00437F96">
              <w:rPr>
                <w:rFonts w:asciiTheme="minorHAnsi" w:hAnsiTheme="minorHAnsi" w:cstheme="minorHAnsi"/>
                <w:b/>
              </w:rPr>
              <w:t>Oferowana wielkość opakowań</w:t>
            </w:r>
          </w:p>
        </w:tc>
        <w:tc>
          <w:tcPr>
            <w:tcW w:w="1256" w:type="dxa"/>
            <w:tcBorders>
              <w:top w:val="single" w:sz="4" w:space="0" w:color="000000"/>
              <w:left w:val="single" w:sz="4" w:space="0" w:color="000000"/>
              <w:bottom w:val="single" w:sz="4" w:space="0" w:color="000000"/>
              <w:right w:val="nil"/>
            </w:tcBorders>
            <w:vAlign w:val="center"/>
            <w:hideMark/>
          </w:tcPr>
          <w:p w14:paraId="08BA27C9" w14:textId="77777777" w:rsidR="002B71A7" w:rsidRPr="00437F96" w:rsidRDefault="002B71A7" w:rsidP="00064570">
            <w:pPr>
              <w:jc w:val="center"/>
              <w:rPr>
                <w:rFonts w:asciiTheme="minorHAnsi" w:hAnsiTheme="minorHAnsi" w:cstheme="minorHAnsi"/>
                <w:b/>
                <w:lang w:val="en-US"/>
              </w:rPr>
            </w:pPr>
            <w:r w:rsidRPr="00437F96">
              <w:rPr>
                <w:rFonts w:asciiTheme="minorHAnsi" w:hAnsiTheme="minorHAnsi" w:cstheme="minorHAnsi"/>
                <w:b/>
              </w:rPr>
              <w:t>Ilość opakowań</w:t>
            </w:r>
          </w:p>
        </w:tc>
        <w:tc>
          <w:tcPr>
            <w:tcW w:w="1318" w:type="dxa"/>
            <w:tcBorders>
              <w:top w:val="single" w:sz="4" w:space="0" w:color="000000"/>
              <w:left w:val="single" w:sz="4" w:space="0" w:color="000000"/>
              <w:bottom w:val="single" w:sz="4" w:space="0" w:color="000000"/>
              <w:right w:val="nil"/>
            </w:tcBorders>
            <w:vAlign w:val="center"/>
            <w:hideMark/>
          </w:tcPr>
          <w:p w14:paraId="689509B5" w14:textId="77777777" w:rsidR="002B71A7" w:rsidRPr="00437F96" w:rsidRDefault="002B71A7" w:rsidP="00064570">
            <w:pPr>
              <w:jc w:val="center"/>
              <w:rPr>
                <w:rFonts w:asciiTheme="minorHAnsi" w:hAnsiTheme="minorHAnsi" w:cstheme="minorHAnsi"/>
                <w:b/>
              </w:rPr>
            </w:pPr>
            <w:r w:rsidRPr="00437F96">
              <w:rPr>
                <w:rFonts w:asciiTheme="minorHAnsi" w:hAnsiTheme="minorHAnsi" w:cstheme="minorHAnsi"/>
                <w:b/>
              </w:rPr>
              <w:t>Cena jedn.</w:t>
            </w:r>
          </w:p>
          <w:p w14:paraId="38A24DBB" w14:textId="217AEEEA" w:rsidR="002B71A7" w:rsidRPr="00437F96" w:rsidRDefault="0073771E" w:rsidP="00064570">
            <w:pPr>
              <w:jc w:val="center"/>
              <w:rPr>
                <w:rFonts w:asciiTheme="minorHAnsi" w:hAnsiTheme="minorHAnsi" w:cstheme="minorHAnsi"/>
                <w:b/>
                <w:lang w:val="en-US"/>
              </w:rPr>
            </w:pPr>
            <w:r>
              <w:rPr>
                <w:rFonts w:asciiTheme="minorHAnsi" w:hAnsiTheme="minorHAnsi" w:cstheme="minorHAnsi"/>
                <w:b/>
              </w:rPr>
              <w:t xml:space="preserve">netto za </w:t>
            </w:r>
            <w:r w:rsidR="002B71A7" w:rsidRPr="00437F96">
              <w:rPr>
                <w:rFonts w:asciiTheme="minorHAnsi" w:hAnsiTheme="minorHAnsi" w:cstheme="minorHAnsi"/>
                <w:b/>
              </w:rPr>
              <w:t>szt</w:t>
            </w:r>
            <w:r w:rsidR="00064570">
              <w:rPr>
                <w:rFonts w:asciiTheme="minorHAnsi" w:hAnsiTheme="minorHAnsi" w:cstheme="minorHAnsi"/>
                <w:b/>
              </w:rPr>
              <w:t>.</w:t>
            </w:r>
            <w:r>
              <w:rPr>
                <w:rFonts w:asciiTheme="minorHAnsi" w:hAnsiTheme="minorHAnsi" w:cstheme="minorHAnsi"/>
                <w:b/>
              </w:rPr>
              <w:t>/op.</w:t>
            </w:r>
          </w:p>
        </w:tc>
        <w:tc>
          <w:tcPr>
            <w:tcW w:w="1112" w:type="dxa"/>
            <w:tcBorders>
              <w:top w:val="single" w:sz="4" w:space="0" w:color="000000"/>
              <w:left w:val="single" w:sz="4" w:space="0" w:color="000000"/>
              <w:bottom w:val="single" w:sz="4" w:space="0" w:color="000000"/>
              <w:right w:val="nil"/>
            </w:tcBorders>
            <w:vAlign w:val="center"/>
            <w:hideMark/>
          </w:tcPr>
          <w:p w14:paraId="458CC4C4" w14:textId="77777777" w:rsidR="002B71A7" w:rsidRPr="00437F96" w:rsidRDefault="002B71A7" w:rsidP="00064570">
            <w:pPr>
              <w:jc w:val="center"/>
              <w:rPr>
                <w:rFonts w:asciiTheme="minorHAnsi" w:hAnsiTheme="minorHAnsi" w:cstheme="minorHAnsi"/>
                <w:b/>
                <w:lang w:val="en-US"/>
              </w:rPr>
            </w:pPr>
            <w:r w:rsidRPr="00437F96">
              <w:rPr>
                <w:rFonts w:asciiTheme="minorHAnsi" w:hAnsiTheme="minorHAnsi" w:cstheme="minorHAnsi"/>
                <w:b/>
              </w:rPr>
              <w:t>Wartość netto</w:t>
            </w:r>
          </w:p>
        </w:tc>
        <w:tc>
          <w:tcPr>
            <w:tcW w:w="944" w:type="dxa"/>
            <w:tcBorders>
              <w:top w:val="single" w:sz="4" w:space="0" w:color="000000"/>
              <w:left w:val="single" w:sz="4" w:space="0" w:color="000000"/>
              <w:bottom w:val="single" w:sz="4" w:space="0" w:color="000000"/>
              <w:right w:val="nil"/>
            </w:tcBorders>
            <w:vAlign w:val="center"/>
            <w:hideMark/>
          </w:tcPr>
          <w:p w14:paraId="44657822" w14:textId="77777777" w:rsidR="002B71A7" w:rsidRPr="00437F96" w:rsidRDefault="002B71A7" w:rsidP="00064570">
            <w:pPr>
              <w:jc w:val="center"/>
              <w:rPr>
                <w:rFonts w:asciiTheme="minorHAnsi" w:hAnsiTheme="minorHAnsi" w:cstheme="minorHAnsi"/>
                <w:b/>
                <w:lang w:val="en-US"/>
              </w:rPr>
            </w:pPr>
            <w:proofErr w:type="spellStart"/>
            <w:r w:rsidRPr="00437F96">
              <w:rPr>
                <w:rFonts w:asciiTheme="minorHAnsi" w:hAnsiTheme="minorHAnsi" w:cstheme="minorHAnsi"/>
                <w:b/>
              </w:rPr>
              <w:t>StawkaVAT</w:t>
            </w:r>
            <w:proofErr w:type="spellEnd"/>
          </w:p>
        </w:tc>
        <w:tc>
          <w:tcPr>
            <w:tcW w:w="1040" w:type="dxa"/>
            <w:tcBorders>
              <w:top w:val="single" w:sz="4" w:space="0" w:color="000000"/>
              <w:left w:val="single" w:sz="4" w:space="0" w:color="000000"/>
              <w:bottom w:val="single" w:sz="4" w:space="0" w:color="000000"/>
              <w:right w:val="single" w:sz="4" w:space="0" w:color="000000"/>
            </w:tcBorders>
            <w:vAlign w:val="center"/>
            <w:hideMark/>
          </w:tcPr>
          <w:p w14:paraId="03BE7D88" w14:textId="77777777" w:rsidR="002B71A7" w:rsidRPr="00437F96" w:rsidRDefault="002B71A7" w:rsidP="00064570">
            <w:pPr>
              <w:jc w:val="center"/>
              <w:rPr>
                <w:rFonts w:asciiTheme="minorHAnsi" w:hAnsiTheme="minorHAnsi" w:cstheme="minorHAnsi"/>
                <w:b/>
                <w:lang w:val="en-US"/>
              </w:rPr>
            </w:pPr>
            <w:r w:rsidRPr="00437F96">
              <w:rPr>
                <w:rFonts w:asciiTheme="minorHAnsi" w:hAnsiTheme="minorHAnsi" w:cstheme="minorHAnsi"/>
                <w:b/>
              </w:rPr>
              <w:t>Wartość brutto</w:t>
            </w:r>
          </w:p>
        </w:tc>
      </w:tr>
      <w:tr w:rsidR="002B71A7" w:rsidRPr="00437F96" w14:paraId="14E3795A" w14:textId="77777777" w:rsidTr="00437F96">
        <w:tc>
          <w:tcPr>
            <w:tcW w:w="534" w:type="dxa"/>
            <w:tcBorders>
              <w:top w:val="single" w:sz="4" w:space="0" w:color="000000"/>
              <w:left w:val="single" w:sz="4" w:space="0" w:color="000000"/>
              <w:bottom w:val="single" w:sz="4" w:space="0" w:color="000000"/>
              <w:right w:val="nil"/>
            </w:tcBorders>
            <w:hideMark/>
          </w:tcPr>
          <w:p w14:paraId="358852D3" w14:textId="77777777" w:rsidR="002B71A7" w:rsidRPr="00437F96" w:rsidRDefault="002B71A7" w:rsidP="002B71A7">
            <w:pPr>
              <w:rPr>
                <w:rFonts w:asciiTheme="minorHAnsi" w:hAnsiTheme="minorHAnsi" w:cstheme="minorHAnsi"/>
                <w:lang w:val="en-US"/>
              </w:rPr>
            </w:pPr>
            <w:r w:rsidRPr="00437F96">
              <w:rPr>
                <w:rFonts w:asciiTheme="minorHAnsi" w:hAnsiTheme="minorHAnsi" w:cstheme="minorHAnsi"/>
              </w:rPr>
              <w:t>1.</w:t>
            </w:r>
          </w:p>
        </w:tc>
        <w:tc>
          <w:tcPr>
            <w:tcW w:w="3693" w:type="dxa"/>
            <w:tcBorders>
              <w:top w:val="single" w:sz="4" w:space="0" w:color="000000"/>
              <w:left w:val="single" w:sz="4" w:space="0" w:color="000000"/>
              <w:bottom w:val="single" w:sz="4" w:space="0" w:color="000000"/>
              <w:right w:val="nil"/>
            </w:tcBorders>
            <w:hideMark/>
          </w:tcPr>
          <w:p w14:paraId="49DE444A" w14:textId="214DC3B5" w:rsidR="002B71A7" w:rsidRPr="00437F96" w:rsidRDefault="00F673A3" w:rsidP="002B71A7">
            <w:pPr>
              <w:rPr>
                <w:rFonts w:asciiTheme="minorHAnsi" w:hAnsiTheme="minorHAnsi" w:cstheme="minorHAnsi"/>
                <w:lang w:val="en-US"/>
              </w:rPr>
            </w:pPr>
            <w:r>
              <w:rPr>
                <w:rFonts w:asciiTheme="minorHAnsi" w:hAnsiTheme="minorHAnsi" w:cstheme="minorHAnsi"/>
              </w:rPr>
              <w:t xml:space="preserve">Probówka do OB </w:t>
            </w:r>
            <w:r w:rsidR="00970ABB" w:rsidRPr="00970ABB">
              <w:rPr>
                <w:rFonts w:asciiTheme="minorHAnsi" w:hAnsiTheme="minorHAnsi" w:cstheme="minorHAnsi"/>
              </w:rPr>
              <w:t>metodą liniową</w:t>
            </w:r>
            <w:r w:rsidRPr="00970ABB">
              <w:rPr>
                <w:rFonts w:asciiTheme="minorHAnsi" w:hAnsiTheme="minorHAnsi" w:cstheme="minorHAnsi"/>
              </w:rPr>
              <w:t xml:space="preserve"> </w:t>
            </w:r>
            <w:r>
              <w:rPr>
                <w:rFonts w:asciiTheme="minorHAnsi" w:hAnsiTheme="minorHAnsi" w:cstheme="minorHAnsi"/>
              </w:rPr>
              <w:t>o </w:t>
            </w:r>
            <w:r w:rsidR="002B71A7" w:rsidRPr="00437F96">
              <w:rPr>
                <w:rFonts w:asciiTheme="minorHAnsi" w:hAnsiTheme="minorHAnsi" w:cstheme="minorHAnsi"/>
              </w:rPr>
              <w:t>objętości 1</w:t>
            </w:r>
            <w:r w:rsidR="00064570">
              <w:rPr>
                <w:rFonts w:asciiTheme="minorHAnsi" w:hAnsiTheme="minorHAnsi" w:cstheme="minorHAnsi"/>
              </w:rPr>
              <w:t xml:space="preserve"> </w:t>
            </w:r>
            <w:r w:rsidR="002B71A7" w:rsidRPr="00437F96">
              <w:rPr>
                <w:rFonts w:asciiTheme="minorHAnsi" w:hAnsiTheme="minorHAnsi" w:cstheme="minorHAnsi"/>
              </w:rPr>
              <w:t>- 2 ml</w:t>
            </w:r>
          </w:p>
        </w:tc>
        <w:tc>
          <w:tcPr>
            <w:tcW w:w="1331" w:type="dxa"/>
            <w:tcBorders>
              <w:top w:val="single" w:sz="4" w:space="0" w:color="000000"/>
              <w:left w:val="single" w:sz="4" w:space="0" w:color="000000"/>
              <w:bottom w:val="single" w:sz="4" w:space="0" w:color="000000"/>
              <w:right w:val="nil"/>
            </w:tcBorders>
            <w:hideMark/>
          </w:tcPr>
          <w:p w14:paraId="6EEEAA57" w14:textId="77777777" w:rsidR="002B71A7" w:rsidRPr="00437F96" w:rsidRDefault="002B71A7" w:rsidP="008606DE">
            <w:pPr>
              <w:jc w:val="center"/>
              <w:rPr>
                <w:rFonts w:asciiTheme="minorHAnsi" w:hAnsiTheme="minorHAnsi" w:cstheme="minorHAnsi"/>
                <w:lang w:val="en-US"/>
              </w:rPr>
            </w:pPr>
            <w:r w:rsidRPr="00437F96">
              <w:rPr>
                <w:rFonts w:asciiTheme="minorHAnsi" w:hAnsiTheme="minorHAnsi" w:cstheme="minorHAnsi"/>
              </w:rPr>
              <w:t>1 000</w:t>
            </w:r>
          </w:p>
        </w:tc>
        <w:tc>
          <w:tcPr>
            <w:tcW w:w="1258" w:type="dxa"/>
            <w:tcBorders>
              <w:top w:val="single" w:sz="4" w:space="0" w:color="000000"/>
              <w:left w:val="single" w:sz="4" w:space="0" w:color="000000"/>
              <w:bottom w:val="single" w:sz="4" w:space="0" w:color="000000"/>
              <w:right w:val="nil"/>
            </w:tcBorders>
          </w:tcPr>
          <w:p w14:paraId="5509B52E" w14:textId="77777777" w:rsidR="002B71A7" w:rsidRPr="00437F96" w:rsidRDefault="002B71A7" w:rsidP="002B71A7">
            <w:pPr>
              <w:rPr>
                <w:rFonts w:asciiTheme="minorHAnsi" w:hAnsiTheme="minorHAnsi" w:cstheme="minorHAnsi"/>
                <w:lang w:val="en-US"/>
              </w:rPr>
            </w:pPr>
          </w:p>
        </w:tc>
        <w:tc>
          <w:tcPr>
            <w:tcW w:w="1386" w:type="dxa"/>
            <w:tcBorders>
              <w:top w:val="single" w:sz="4" w:space="0" w:color="000000"/>
              <w:left w:val="single" w:sz="4" w:space="0" w:color="000000"/>
              <w:bottom w:val="single" w:sz="4" w:space="0" w:color="000000"/>
              <w:right w:val="nil"/>
            </w:tcBorders>
          </w:tcPr>
          <w:p w14:paraId="70787D00" w14:textId="77777777" w:rsidR="002B71A7" w:rsidRPr="00437F96" w:rsidRDefault="002B71A7" w:rsidP="002B71A7">
            <w:pPr>
              <w:rPr>
                <w:rFonts w:asciiTheme="minorHAnsi" w:hAnsiTheme="minorHAnsi" w:cstheme="minorHAnsi"/>
                <w:lang w:val="en-US"/>
              </w:rPr>
            </w:pPr>
          </w:p>
        </w:tc>
        <w:tc>
          <w:tcPr>
            <w:tcW w:w="1449" w:type="dxa"/>
            <w:tcBorders>
              <w:top w:val="single" w:sz="4" w:space="0" w:color="000000"/>
              <w:left w:val="single" w:sz="4" w:space="0" w:color="000000"/>
              <w:bottom w:val="single" w:sz="4" w:space="0" w:color="000000"/>
              <w:right w:val="nil"/>
            </w:tcBorders>
          </w:tcPr>
          <w:p w14:paraId="59605A4A" w14:textId="77777777" w:rsidR="002B71A7" w:rsidRPr="00437F96" w:rsidRDefault="002B71A7" w:rsidP="002B71A7">
            <w:pPr>
              <w:rPr>
                <w:rFonts w:asciiTheme="minorHAnsi" w:hAnsiTheme="minorHAnsi" w:cstheme="minorHAnsi"/>
                <w:lang w:val="en-US"/>
              </w:rPr>
            </w:pPr>
          </w:p>
        </w:tc>
        <w:tc>
          <w:tcPr>
            <w:tcW w:w="1256" w:type="dxa"/>
            <w:tcBorders>
              <w:top w:val="single" w:sz="4" w:space="0" w:color="000000"/>
              <w:left w:val="single" w:sz="4" w:space="0" w:color="000000"/>
              <w:bottom w:val="single" w:sz="4" w:space="0" w:color="000000"/>
              <w:right w:val="nil"/>
            </w:tcBorders>
          </w:tcPr>
          <w:p w14:paraId="6074BB4C" w14:textId="77777777" w:rsidR="002B71A7" w:rsidRPr="00437F96" w:rsidRDefault="002B71A7" w:rsidP="002B71A7">
            <w:pPr>
              <w:rPr>
                <w:rFonts w:asciiTheme="minorHAnsi" w:hAnsiTheme="minorHAnsi" w:cstheme="minorHAnsi"/>
                <w:lang w:val="en-US"/>
              </w:rPr>
            </w:pPr>
          </w:p>
        </w:tc>
        <w:tc>
          <w:tcPr>
            <w:tcW w:w="1318" w:type="dxa"/>
            <w:tcBorders>
              <w:top w:val="single" w:sz="4" w:space="0" w:color="000000"/>
              <w:left w:val="single" w:sz="4" w:space="0" w:color="000000"/>
              <w:bottom w:val="single" w:sz="4" w:space="0" w:color="000000"/>
              <w:right w:val="nil"/>
            </w:tcBorders>
          </w:tcPr>
          <w:p w14:paraId="79423A75" w14:textId="77777777" w:rsidR="002B71A7" w:rsidRPr="00437F96" w:rsidRDefault="002B71A7" w:rsidP="002B71A7">
            <w:pPr>
              <w:rPr>
                <w:rFonts w:asciiTheme="minorHAnsi" w:hAnsiTheme="minorHAnsi" w:cstheme="minorHAnsi"/>
                <w:lang w:val="en-US"/>
              </w:rPr>
            </w:pPr>
          </w:p>
        </w:tc>
        <w:tc>
          <w:tcPr>
            <w:tcW w:w="1112" w:type="dxa"/>
            <w:tcBorders>
              <w:top w:val="single" w:sz="4" w:space="0" w:color="000000"/>
              <w:left w:val="single" w:sz="4" w:space="0" w:color="000000"/>
              <w:bottom w:val="single" w:sz="4" w:space="0" w:color="000000"/>
              <w:right w:val="nil"/>
            </w:tcBorders>
          </w:tcPr>
          <w:p w14:paraId="7CC99143" w14:textId="77777777" w:rsidR="002B71A7" w:rsidRPr="00437F96" w:rsidRDefault="002B71A7" w:rsidP="002B71A7">
            <w:pPr>
              <w:rPr>
                <w:rFonts w:asciiTheme="minorHAnsi" w:hAnsiTheme="minorHAnsi" w:cstheme="minorHAnsi"/>
                <w:lang w:val="en-US"/>
              </w:rPr>
            </w:pPr>
          </w:p>
        </w:tc>
        <w:tc>
          <w:tcPr>
            <w:tcW w:w="944" w:type="dxa"/>
            <w:tcBorders>
              <w:top w:val="single" w:sz="4" w:space="0" w:color="000000"/>
              <w:left w:val="single" w:sz="4" w:space="0" w:color="000000"/>
              <w:bottom w:val="single" w:sz="4" w:space="0" w:color="000000"/>
              <w:right w:val="nil"/>
            </w:tcBorders>
          </w:tcPr>
          <w:p w14:paraId="5BD6B3CB" w14:textId="77777777" w:rsidR="002B71A7" w:rsidRPr="00437F96" w:rsidRDefault="002B71A7" w:rsidP="002B71A7">
            <w:pPr>
              <w:rPr>
                <w:rFonts w:asciiTheme="minorHAnsi" w:hAnsiTheme="minorHAnsi" w:cstheme="minorHAnsi"/>
                <w:lang w:val="en-US"/>
              </w:rPr>
            </w:pPr>
          </w:p>
        </w:tc>
        <w:tc>
          <w:tcPr>
            <w:tcW w:w="1040" w:type="dxa"/>
            <w:tcBorders>
              <w:top w:val="single" w:sz="4" w:space="0" w:color="000000"/>
              <w:left w:val="single" w:sz="4" w:space="0" w:color="000000"/>
              <w:bottom w:val="single" w:sz="4" w:space="0" w:color="000000"/>
              <w:right w:val="single" w:sz="4" w:space="0" w:color="000000"/>
            </w:tcBorders>
          </w:tcPr>
          <w:p w14:paraId="56BC67B5" w14:textId="77777777" w:rsidR="002B71A7" w:rsidRPr="00437F96" w:rsidRDefault="002B71A7" w:rsidP="002B71A7">
            <w:pPr>
              <w:rPr>
                <w:rFonts w:asciiTheme="minorHAnsi" w:hAnsiTheme="minorHAnsi" w:cstheme="minorHAnsi"/>
                <w:lang w:val="en-US"/>
              </w:rPr>
            </w:pPr>
          </w:p>
        </w:tc>
      </w:tr>
      <w:tr w:rsidR="002B71A7" w:rsidRPr="00437F96" w14:paraId="3069B640" w14:textId="77777777" w:rsidTr="00437F96">
        <w:tc>
          <w:tcPr>
            <w:tcW w:w="534" w:type="dxa"/>
            <w:tcBorders>
              <w:top w:val="single" w:sz="4" w:space="0" w:color="000000"/>
              <w:left w:val="single" w:sz="4" w:space="0" w:color="000000"/>
              <w:bottom w:val="single" w:sz="4" w:space="0" w:color="000000"/>
              <w:right w:val="nil"/>
            </w:tcBorders>
            <w:hideMark/>
          </w:tcPr>
          <w:p w14:paraId="75B32910" w14:textId="77777777" w:rsidR="002B71A7" w:rsidRPr="00437F96" w:rsidRDefault="002B71A7" w:rsidP="002B71A7">
            <w:pPr>
              <w:rPr>
                <w:rFonts w:asciiTheme="minorHAnsi" w:hAnsiTheme="minorHAnsi" w:cstheme="minorHAnsi"/>
                <w:lang w:val="en-US"/>
              </w:rPr>
            </w:pPr>
            <w:r w:rsidRPr="00437F96">
              <w:rPr>
                <w:rFonts w:asciiTheme="minorHAnsi" w:hAnsiTheme="minorHAnsi" w:cstheme="minorHAnsi"/>
              </w:rPr>
              <w:t>2.</w:t>
            </w:r>
          </w:p>
        </w:tc>
        <w:tc>
          <w:tcPr>
            <w:tcW w:w="3693" w:type="dxa"/>
            <w:tcBorders>
              <w:top w:val="single" w:sz="4" w:space="0" w:color="000000"/>
              <w:left w:val="single" w:sz="4" w:space="0" w:color="000000"/>
              <w:bottom w:val="single" w:sz="4" w:space="0" w:color="000000"/>
              <w:right w:val="nil"/>
            </w:tcBorders>
            <w:hideMark/>
          </w:tcPr>
          <w:p w14:paraId="753B53EE" w14:textId="32FC0AF5" w:rsidR="002B71A7" w:rsidRPr="00437F96" w:rsidRDefault="002B71A7" w:rsidP="00064570">
            <w:pPr>
              <w:rPr>
                <w:rFonts w:asciiTheme="minorHAnsi" w:hAnsiTheme="minorHAnsi" w:cstheme="minorHAnsi"/>
                <w:lang w:val="en-US"/>
              </w:rPr>
            </w:pPr>
            <w:r w:rsidRPr="00437F96">
              <w:rPr>
                <w:rFonts w:asciiTheme="minorHAnsi" w:hAnsiTheme="minorHAnsi" w:cstheme="minorHAnsi"/>
              </w:rPr>
              <w:t xml:space="preserve">Rurki do </w:t>
            </w:r>
            <w:r w:rsidR="009F4F10" w:rsidRPr="00437F96">
              <w:rPr>
                <w:rFonts w:asciiTheme="minorHAnsi" w:hAnsiTheme="minorHAnsi" w:cstheme="minorHAnsi"/>
              </w:rPr>
              <w:t>OB do</w:t>
            </w:r>
            <w:r w:rsidRPr="00437F96">
              <w:rPr>
                <w:rFonts w:asciiTheme="minorHAnsi" w:hAnsiTheme="minorHAnsi" w:cstheme="minorHAnsi"/>
              </w:rPr>
              <w:t xml:space="preserve"> odczytu ze skalą</w:t>
            </w:r>
            <w:r w:rsidR="00064570">
              <w:rPr>
                <w:rFonts w:asciiTheme="minorHAnsi" w:hAnsiTheme="minorHAnsi" w:cstheme="minorHAnsi"/>
              </w:rPr>
              <w:t xml:space="preserve"> i</w:t>
            </w:r>
            <w:r w:rsidRPr="00437F96">
              <w:rPr>
                <w:rFonts w:asciiTheme="minorHAnsi" w:hAnsiTheme="minorHAnsi" w:cstheme="minorHAnsi"/>
              </w:rPr>
              <w:t xml:space="preserve"> uszczelką </w:t>
            </w:r>
            <w:r w:rsidR="009F4F10" w:rsidRPr="00437F96">
              <w:rPr>
                <w:rFonts w:asciiTheme="minorHAnsi" w:hAnsiTheme="minorHAnsi" w:cstheme="minorHAnsi"/>
              </w:rPr>
              <w:t>mocującą metodą</w:t>
            </w:r>
            <w:r w:rsidR="00970ABB" w:rsidRPr="00970ABB">
              <w:rPr>
                <w:rFonts w:asciiTheme="minorHAnsi" w:hAnsiTheme="minorHAnsi" w:cstheme="minorHAnsi"/>
              </w:rPr>
              <w:t xml:space="preserve"> liniową</w:t>
            </w:r>
          </w:p>
        </w:tc>
        <w:tc>
          <w:tcPr>
            <w:tcW w:w="1331" w:type="dxa"/>
            <w:tcBorders>
              <w:top w:val="single" w:sz="4" w:space="0" w:color="000000"/>
              <w:left w:val="single" w:sz="4" w:space="0" w:color="000000"/>
              <w:bottom w:val="single" w:sz="4" w:space="0" w:color="000000"/>
              <w:right w:val="nil"/>
            </w:tcBorders>
            <w:hideMark/>
          </w:tcPr>
          <w:p w14:paraId="000FBAE4" w14:textId="77777777" w:rsidR="002B71A7" w:rsidRPr="00437F96" w:rsidRDefault="002B71A7" w:rsidP="008606DE">
            <w:pPr>
              <w:jc w:val="center"/>
              <w:rPr>
                <w:rFonts w:asciiTheme="minorHAnsi" w:hAnsiTheme="minorHAnsi" w:cstheme="minorHAnsi"/>
                <w:lang w:val="en-US"/>
              </w:rPr>
            </w:pPr>
            <w:r w:rsidRPr="00437F96">
              <w:rPr>
                <w:rFonts w:asciiTheme="minorHAnsi" w:hAnsiTheme="minorHAnsi" w:cstheme="minorHAnsi"/>
              </w:rPr>
              <w:t>1 000</w:t>
            </w:r>
          </w:p>
        </w:tc>
        <w:tc>
          <w:tcPr>
            <w:tcW w:w="1258" w:type="dxa"/>
            <w:tcBorders>
              <w:top w:val="single" w:sz="4" w:space="0" w:color="000000"/>
              <w:left w:val="single" w:sz="4" w:space="0" w:color="000000"/>
              <w:bottom w:val="single" w:sz="4" w:space="0" w:color="000000"/>
              <w:right w:val="nil"/>
            </w:tcBorders>
          </w:tcPr>
          <w:p w14:paraId="76815FD1" w14:textId="77777777" w:rsidR="002B71A7" w:rsidRPr="00437F96" w:rsidRDefault="002B71A7" w:rsidP="002B71A7">
            <w:pPr>
              <w:rPr>
                <w:rFonts w:asciiTheme="minorHAnsi" w:hAnsiTheme="minorHAnsi" w:cstheme="minorHAnsi"/>
                <w:lang w:val="en-US"/>
              </w:rPr>
            </w:pPr>
          </w:p>
        </w:tc>
        <w:tc>
          <w:tcPr>
            <w:tcW w:w="1386" w:type="dxa"/>
            <w:tcBorders>
              <w:top w:val="single" w:sz="4" w:space="0" w:color="000000"/>
              <w:left w:val="single" w:sz="4" w:space="0" w:color="000000"/>
              <w:bottom w:val="single" w:sz="4" w:space="0" w:color="000000"/>
              <w:right w:val="nil"/>
            </w:tcBorders>
          </w:tcPr>
          <w:p w14:paraId="5C45CE76" w14:textId="77777777" w:rsidR="002B71A7" w:rsidRPr="00437F96" w:rsidRDefault="002B71A7" w:rsidP="002B71A7">
            <w:pPr>
              <w:rPr>
                <w:rFonts w:asciiTheme="minorHAnsi" w:hAnsiTheme="minorHAnsi" w:cstheme="minorHAnsi"/>
                <w:lang w:val="en-US"/>
              </w:rPr>
            </w:pPr>
          </w:p>
        </w:tc>
        <w:tc>
          <w:tcPr>
            <w:tcW w:w="1449" w:type="dxa"/>
            <w:tcBorders>
              <w:top w:val="single" w:sz="4" w:space="0" w:color="000000"/>
              <w:left w:val="single" w:sz="4" w:space="0" w:color="000000"/>
              <w:bottom w:val="single" w:sz="4" w:space="0" w:color="000000"/>
              <w:right w:val="nil"/>
            </w:tcBorders>
          </w:tcPr>
          <w:p w14:paraId="7D0E5DF4" w14:textId="77777777" w:rsidR="002B71A7" w:rsidRPr="00437F96" w:rsidRDefault="002B71A7" w:rsidP="002B71A7">
            <w:pPr>
              <w:rPr>
                <w:rFonts w:asciiTheme="minorHAnsi" w:hAnsiTheme="minorHAnsi" w:cstheme="minorHAnsi"/>
                <w:lang w:val="en-US"/>
              </w:rPr>
            </w:pPr>
          </w:p>
        </w:tc>
        <w:tc>
          <w:tcPr>
            <w:tcW w:w="1256" w:type="dxa"/>
            <w:tcBorders>
              <w:top w:val="single" w:sz="4" w:space="0" w:color="000000"/>
              <w:left w:val="single" w:sz="4" w:space="0" w:color="000000"/>
              <w:bottom w:val="single" w:sz="4" w:space="0" w:color="000000"/>
              <w:right w:val="nil"/>
            </w:tcBorders>
          </w:tcPr>
          <w:p w14:paraId="2B3758B8" w14:textId="77777777" w:rsidR="002B71A7" w:rsidRPr="00437F96" w:rsidRDefault="002B71A7" w:rsidP="002B71A7">
            <w:pPr>
              <w:rPr>
                <w:rFonts w:asciiTheme="minorHAnsi" w:hAnsiTheme="minorHAnsi" w:cstheme="minorHAnsi"/>
                <w:lang w:val="en-US"/>
              </w:rPr>
            </w:pPr>
          </w:p>
        </w:tc>
        <w:tc>
          <w:tcPr>
            <w:tcW w:w="1318" w:type="dxa"/>
            <w:tcBorders>
              <w:top w:val="single" w:sz="4" w:space="0" w:color="000000"/>
              <w:left w:val="single" w:sz="4" w:space="0" w:color="000000"/>
              <w:bottom w:val="single" w:sz="4" w:space="0" w:color="000000"/>
              <w:right w:val="nil"/>
            </w:tcBorders>
          </w:tcPr>
          <w:p w14:paraId="05536716" w14:textId="77777777" w:rsidR="002B71A7" w:rsidRPr="00437F96" w:rsidRDefault="002B71A7" w:rsidP="002B71A7">
            <w:pPr>
              <w:rPr>
                <w:rFonts w:asciiTheme="minorHAnsi" w:hAnsiTheme="minorHAnsi" w:cstheme="minorHAnsi"/>
                <w:lang w:val="en-US"/>
              </w:rPr>
            </w:pPr>
          </w:p>
        </w:tc>
        <w:tc>
          <w:tcPr>
            <w:tcW w:w="1112" w:type="dxa"/>
            <w:tcBorders>
              <w:top w:val="single" w:sz="4" w:space="0" w:color="000000"/>
              <w:left w:val="single" w:sz="4" w:space="0" w:color="000000"/>
              <w:bottom w:val="single" w:sz="4" w:space="0" w:color="000000"/>
              <w:right w:val="nil"/>
            </w:tcBorders>
          </w:tcPr>
          <w:p w14:paraId="6BA65B1B" w14:textId="77777777" w:rsidR="002B71A7" w:rsidRPr="00437F96" w:rsidRDefault="002B71A7" w:rsidP="002B71A7">
            <w:pPr>
              <w:rPr>
                <w:rFonts w:asciiTheme="minorHAnsi" w:hAnsiTheme="minorHAnsi" w:cstheme="minorHAnsi"/>
                <w:lang w:val="en-US"/>
              </w:rPr>
            </w:pPr>
          </w:p>
        </w:tc>
        <w:tc>
          <w:tcPr>
            <w:tcW w:w="944" w:type="dxa"/>
            <w:tcBorders>
              <w:top w:val="single" w:sz="4" w:space="0" w:color="000000"/>
              <w:left w:val="single" w:sz="4" w:space="0" w:color="000000"/>
              <w:bottom w:val="single" w:sz="4" w:space="0" w:color="000000"/>
              <w:right w:val="nil"/>
            </w:tcBorders>
          </w:tcPr>
          <w:p w14:paraId="680209C6" w14:textId="77777777" w:rsidR="002B71A7" w:rsidRPr="00437F96" w:rsidRDefault="002B71A7" w:rsidP="002B71A7">
            <w:pPr>
              <w:rPr>
                <w:rFonts w:asciiTheme="minorHAnsi" w:hAnsiTheme="minorHAnsi" w:cstheme="minorHAnsi"/>
                <w:lang w:val="en-US"/>
              </w:rPr>
            </w:pPr>
          </w:p>
        </w:tc>
        <w:tc>
          <w:tcPr>
            <w:tcW w:w="1040" w:type="dxa"/>
            <w:tcBorders>
              <w:top w:val="single" w:sz="4" w:space="0" w:color="000000"/>
              <w:left w:val="single" w:sz="4" w:space="0" w:color="000000"/>
              <w:bottom w:val="single" w:sz="4" w:space="0" w:color="000000"/>
              <w:right w:val="single" w:sz="4" w:space="0" w:color="000000"/>
            </w:tcBorders>
          </w:tcPr>
          <w:p w14:paraId="313DF195" w14:textId="77777777" w:rsidR="002B71A7" w:rsidRPr="00437F96" w:rsidRDefault="002B71A7" w:rsidP="002B71A7">
            <w:pPr>
              <w:rPr>
                <w:rFonts w:asciiTheme="minorHAnsi" w:hAnsiTheme="minorHAnsi" w:cstheme="minorHAnsi"/>
                <w:lang w:val="en-US"/>
              </w:rPr>
            </w:pPr>
          </w:p>
        </w:tc>
      </w:tr>
      <w:tr w:rsidR="002B71A7" w:rsidRPr="00437F96" w14:paraId="06110C14" w14:textId="77777777" w:rsidTr="00437F96">
        <w:tc>
          <w:tcPr>
            <w:tcW w:w="534" w:type="dxa"/>
            <w:tcBorders>
              <w:top w:val="single" w:sz="4" w:space="0" w:color="000000"/>
              <w:left w:val="single" w:sz="4" w:space="0" w:color="000000"/>
              <w:bottom w:val="single" w:sz="4" w:space="0" w:color="000000"/>
              <w:right w:val="nil"/>
            </w:tcBorders>
            <w:hideMark/>
          </w:tcPr>
          <w:p w14:paraId="628175E9" w14:textId="77777777" w:rsidR="002B71A7" w:rsidRPr="00437F96" w:rsidRDefault="002B71A7" w:rsidP="002B71A7">
            <w:pPr>
              <w:rPr>
                <w:rFonts w:asciiTheme="minorHAnsi" w:hAnsiTheme="minorHAnsi" w:cstheme="minorHAnsi"/>
                <w:lang w:val="en-US"/>
              </w:rPr>
            </w:pPr>
            <w:r w:rsidRPr="00437F96">
              <w:rPr>
                <w:rFonts w:asciiTheme="minorHAnsi" w:hAnsiTheme="minorHAnsi" w:cstheme="minorHAnsi"/>
              </w:rPr>
              <w:t>3.</w:t>
            </w:r>
          </w:p>
        </w:tc>
        <w:tc>
          <w:tcPr>
            <w:tcW w:w="3693" w:type="dxa"/>
            <w:tcBorders>
              <w:top w:val="single" w:sz="4" w:space="0" w:color="000000"/>
              <w:left w:val="single" w:sz="4" w:space="0" w:color="000000"/>
              <w:bottom w:val="single" w:sz="4" w:space="0" w:color="000000"/>
              <w:right w:val="nil"/>
            </w:tcBorders>
            <w:hideMark/>
          </w:tcPr>
          <w:p w14:paraId="1B95627C" w14:textId="1617D188" w:rsidR="002B71A7" w:rsidRPr="00437F96" w:rsidRDefault="002B71A7" w:rsidP="002B71A7">
            <w:pPr>
              <w:rPr>
                <w:rFonts w:asciiTheme="minorHAnsi" w:hAnsiTheme="minorHAnsi" w:cstheme="minorHAnsi"/>
                <w:lang w:val="en-US"/>
              </w:rPr>
            </w:pPr>
            <w:r w:rsidRPr="00437F96">
              <w:rPr>
                <w:rFonts w:asciiTheme="minorHAnsi" w:hAnsiTheme="minorHAnsi" w:cstheme="minorHAnsi"/>
              </w:rPr>
              <w:t xml:space="preserve">Statyw do OB </w:t>
            </w:r>
            <w:r w:rsidR="00970ABB" w:rsidRPr="00970ABB">
              <w:rPr>
                <w:rFonts w:asciiTheme="minorHAnsi" w:hAnsiTheme="minorHAnsi" w:cstheme="minorHAnsi"/>
              </w:rPr>
              <w:t>metodą liniową</w:t>
            </w:r>
          </w:p>
        </w:tc>
        <w:tc>
          <w:tcPr>
            <w:tcW w:w="1331" w:type="dxa"/>
            <w:tcBorders>
              <w:top w:val="single" w:sz="4" w:space="0" w:color="000000"/>
              <w:left w:val="single" w:sz="4" w:space="0" w:color="000000"/>
              <w:bottom w:val="single" w:sz="4" w:space="0" w:color="000000"/>
              <w:right w:val="nil"/>
            </w:tcBorders>
            <w:hideMark/>
          </w:tcPr>
          <w:p w14:paraId="4CEFE5AB" w14:textId="77777777" w:rsidR="002B71A7" w:rsidRPr="00437F96" w:rsidRDefault="002B71A7" w:rsidP="008606DE">
            <w:pPr>
              <w:jc w:val="center"/>
              <w:rPr>
                <w:rFonts w:asciiTheme="minorHAnsi" w:hAnsiTheme="minorHAnsi" w:cstheme="minorHAnsi"/>
                <w:lang w:val="en-US"/>
              </w:rPr>
            </w:pPr>
            <w:r w:rsidRPr="00437F96">
              <w:rPr>
                <w:rFonts w:asciiTheme="minorHAnsi" w:hAnsiTheme="minorHAnsi" w:cstheme="minorHAnsi"/>
              </w:rPr>
              <w:t>2</w:t>
            </w:r>
          </w:p>
        </w:tc>
        <w:tc>
          <w:tcPr>
            <w:tcW w:w="1258" w:type="dxa"/>
            <w:tcBorders>
              <w:top w:val="single" w:sz="4" w:space="0" w:color="000000"/>
              <w:left w:val="single" w:sz="4" w:space="0" w:color="000000"/>
              <w:bottom w:val="single" w:sz="4" w:space="0" w:color="000000"/>
              <w:right w:val="nil"/>
            </w:tcBorders>
          </w:tcPr>
          <w:p w14:paraId="2A4ABAEC" w14:textId="77777777" w:rsidR="002B71A7" w:rsidRPr="00437F96" w:rsidRDefault="002B71A7" w:rsidP="002B71A7">
            <w:pPr>
              <w:rPr>
                <w:rFonts w:asciiTheme="minorHAnsi" w:hAnsiTheme="minorHAnsi" w:cstheme="minorHAnsi"/>
                <w:lang w:val="en-US"/>
              </w:rPr>
            </w:pPr>
          </w:p>
        </w:tc>
        <w:tc>
          <w:tcPr>
            <w:tcW w:w="1386" w:type="dxa"/>
            <w:tcBorders>
              <w:top w:val="single" w:sz="4" w:space="0" w:color="000000"/>
              <w:left w:val="single" w:sz="4" w:space="0" w:color="000000"/>
              <w:bottom w:val="single" w:sz="4" w:space="0" w:color="000000"/>
              <w:right w:val="nil"/>
            </w:tcBorders>
          </w:tcPr>
          <w:p w14:paraId="0FF1B57F" w14:textId="77777777" w:rsidR="002B71A7" w:rsidRPr="00437F96" w:rsidRDefault="002B71A7" w:rsidP="002B71A7">
            <w:pPr>
              <w:rPr>
                <w:rFonts w:asciiTheme="minorHAnsi" w:hAnsiTheme="minorHAnsi" w:cstheme="minorHAnsi"/>
                <w:lang w:val="en-US"/>
              </w:rPr>
            </w:pPr>
          </w:p>
        </w:tc>
        <w:tc>
          <w:tcPr>
            <w:tcW w:w="1449" w:type="dxa"/>
            <w:tcBorders>
              <w:top w:val="single" w:sz="4" w:space="0" w:color="000000"/>
              <w:left w:val="single" w:sz="4" w:space="0" w:color="000000"/>
              <w:bottom w:val="single" w:sz="4" w:space="0" w:color="000000"/>
              <w:right w:val="nil"/>
            </w:tcBorders>
          </w:tcPr>
          <w:p w14:paraId="46CC80BC" w14:textId="77777777" w:rsidR="002B71A7" w:rsidRPr="00437F96" w:rsidRDefault="002B71A7" w:rsidP="002B71A7">
            <w:pPr>
              <w:rPr>
                <w:rFonts w:asciiTheme="minorHAnsi" w:hAnsiTheme="minorHAnsi" w:cstheme="minorHAnsi"/>
                <w:lang w:val="en-US"/>
              </w:rPr>
            </w:pPr>
          </w:p>
        </w:tc>
        <w:tc>
          <w:tcPr>
            <w:tcW w:w="1256" w:type="dxa"/>
            <w:tcBorders>
              <w:top w:val="single" w:sz="4" w:space="0" w:color="000000"/>
              <w:left w:val="single" w:sz="4" w:space="0" w:color="000000"/>
              <w:bottom w:val="single" w:sz="4" w:space="0" w:color="000000"/>
              <w:right w:val="nil"/>
            </w:tcBorders>
          </w:tcPr>
          <w:p w14:paraId="2E737D98" w14:textId="77777777" w:rsidR="002B71A7" w:rsidRPr="00437F96" w:rsidRDefault="002B71A7" w:rsidP="002B71A7">
            <w:pPr>
              <w:rPr>
                <w:rFonts w:asciiTheme="minorHAnsi" w:hAnsiTheme="minorHAnsi" w:cstheme="minorHAnsi"/>
                <w:lang w:val="en-US"/>
              </w:rPr>
            </w:pPr>
          </w:p>
        </w:tc>
        <w:tc>
          <w:tcPr>
            <w:tcW w:w="1318" w:type="dxa"/>
            <w:tcBorders>
              <w:top w:val="single" w:sz="4" w:space="0" w:color="000000"/>
              <w:left w:val="single" w:sz="4" w:space="0" w:color="000000"/>
              <w:bottom w:val="single" w:sz="4" w:space="0" w:color="000000"/>
              <w:right w:val="nil"/>
            </w:tcBorders>
          </w:tcPr>
          <w:p w14:paraId="1FA60D22" w14:textId="77777777" w:rsidR="002B71A7" w:rsidRPr="00437F96" w:rsidRDefault="002B71A7" w:rsidP="002B71A7">
            <w:pPr>
              <w:rPr>
                <w:rFonts w:asciiTheme="minorHAnsi" w:hAnsiTheme="minorHAnsi" w:cstheme="minorHAnsi"/>
                <w:lang w:val="en-US"/>
              </w:rPr>
            </w:pPr>
          </w:p>
        </w:tc>
        <w:tc>
          <w:tcPr>
            <w:tcW w:w="1112" w:type="dxa"/>
            <w:tcBorders>
              <w:top w:val="single" w:sz="4" w:space="0" w:color="000000"/>
              <w:left w:val="single" w:sz="4" w:space="0" w:color="000000"/>
              <w:bottom w:val="single" w:sz="4" w:space="0" w:color="000000"/>
              <w:right w:val="nil"/>
            </w:tcBorders>
          </w:tcPr>
          <w:p w14:paraId="40528DD2" w14:textId="77777777" w:rsidR="002B71A7" w:rsidRPr="00437F96" w:rsidRDefault="002B71A7" w:rsidP="002B71A7">
            <w:pPr>
              <w:rPr>
                <w:rFonts w:asciiTheme="minorHAnsi" w:hAnsiTheme="minorHAnsi" w:cstheme="minorHAnsi"/>
                <w:lang w:val="en-US"/>
              </w:rPr>
            </w:pPr>
          </w:p>
        </w:tc>
        <w:tc>
          <w:tcPr>
            <w:tcW w:w="944" w:type="dxa"/>
            <w:tcBorders>
              <w:top w:val="single" w:sz="4" w:space="0" w:color="000000"/>
              <w:left w:val="single" w:sz="4" w:space="0" w:color="000000"/>
              <w:bottom w:val="single" w:sz="4" w:space="0" w:color="000000"/>
              <w:right w:val="nil"/>
            </w:tcBorders>
          </w:tcPr>
          <w:p w14:paraId="3A177B2B" w14:textId="77777777" w:rsidR="002B71A7" w:rsidRPr="00437F96" w:rsidRDefault="002B71A7" w:rsidP="002B71A7">
            <w:pPr>
              <w:rPr>
                <w:rFonts w:asciiTheme="minorHAnsi" w:hAnsiTheme="minorHAnsi" w:cstheme="minorHAnsi"/>
                <w:lang w:val="en-US"/>
              </w:rPr>
            </w:pPr>
          </w:p>
        </w:tc>
        <w:tc>
          <w:tcPr>
            <w:tcW w:w="1040" w:type="dxa"/>
            <w:tcBorders>
              <w:top w:val="single" w:sz="4" w:space="0" w:color="000000"/>
              <w:left w:val="single" w:sz="4" w:space="0" w:color="000000"/>
              <w:bottom w:val="single" w:sz="4" w:space="0" w:color="000000"/>
              <w:right w:val="single" w:sz="4" w:space="0" w:color="000000"/>
            </w:tcBorders>
          </w:tcPr>
          <w:p w14:paraId="31DCFE35" w14:textId="77777777" w:rsidR="002B71A7" w:rsidRPr="00437F96" w:rsidRDefault="002B71A7" w:rsidP="002B71A7">
            <w:pPr>
              <w:rPr>
                <w:rFonts w:asciiTheme="minorHAnsi" w:hAnsiTheme="minorHAnsi" w:cstheme="minorHAnsi"/>
                <w:lang w:val="en-US"/>
              </w:rPr>
            </w:pPr>
          </w:p>
        </w:tc>
      </w:tr>
      <w:tr w:rsidR="002B71A7" w:rsidRPr="00437F96" w14:paraId="100FC400" w14:textId="77777777" w:rsidTr="00437F96">
        <w:tc>
          <w:tcPr>
            <w:tcW w:w="534" w:type="dxa"/>
            <w:tcBorders>
              <w:top w:val="single" w:sz="4" w:space="0" w:color="000000"/>
              <w:left w:val="single" w:sz="4" w:space="0" w:color="000000"/>
              <w:bottom w:val="single" w:sz="4" w:space="0" w:color="000000"/>
              <w:right w:val="nil"/>
            </w:tcBorders>
            <w:hideMark/>
          </w:tcPr>
          <w:p w14:paraId="5709000E" w14:textId="77777777" w:rsidR="002B71A7" w:rsidRPr="00437F96" w:rsidRDefault="002B71A7" w:rsidP="002B71A7">
            <w:pPr>
              <w:rPr>
                <w:rFonts w:asciiTheme="minorHAnsi" w:hAnsiTheme="minorHAnsi" w:cstheme="minorHAnsi"/>
                <w:lang w:val="en-US"/>
              </w:rPr>
            </w:pPr>
            <w:r w:rsidRPr="00437F96">
              <w:rPr>
                <w:rFonts w:asciiTheme="minorHAnsi" w:hAnsiTheme="minorHAnsi" w:cstheme="minorHAnsi"/>
              </w:rPr>
              <w:t>4.</w:t>
            </w:r>
          </w:p>
        </w:tc>
        <w:tc>
          <w:tcPr>
            <w:tcW w:w="3693" w:type="dxa"/>
            <w:tcBorders>
              <w:top w:val="single" w:sz="4" w:space="0" w:color="000000"/>
              <w:left w:val="single" w:sz="4" w:space="0" w:color="000000"/>
              <w:bottom w:val="single" w:sz="4" w:space="0" w:color="000000"/>
              <w:right w:val="nil"/>
            </w:tcBorders>
            <w:hideMark/>
          </w:tcPr>
          <w:p w14:paraId="0F53FA0C" w14:textId="77777777" w:rsidR="002B71A7" w:rsidRPr="00437F96" w:rsidRDefault="002B71A7" w:rsidP="002B71A7">
            <w:pPr>
              <w:rPr>
                <w:rFonts w:asciiTheme="minorHAnsi" w:hAnsiTheme="minorHAnsi" w:cstheme="minorHAnsi"/>
                <w:lang w:val="en-US"/>
              </w:rPr>
            </w:pPr>
            <w:r w:rsidRPr="00437F96">
              <w:rPr>
                <w:rFonts w:asciiTheme="minorHAnsi" w:hAnsiTheme="minorHAnsi" w:cstheme="minorHAnsi"/>
              </w:rPr>
              <w:t>Igły systemowe z gwintem 0,8</w:t>
            </w:r>
          </w:p>
        </w:tc>
        <w:tc>
          <w:tcPr>
            <w:tcW w:w="1331" w:type="dxa"/>
            <w:tcBorders>
              <w:top w:val="single" w:sz="4" w:space="0" w:color="000000"/>
              <w:left w:val="single" w:sz="4" w:space="0" w:color="000000"/>
              <w:bottom w:val="single" w:sz="4" w:space="0" w:color="000000"/>
              <w:right w:val="nil"/>
            </w:tcBorders>
            <w:hideMark/>
          </w:tcPr>
          <w:p w14:paraId="23AC537C" w14:textId="77777777" w:rsidR="002B71A7" w:rsidRPr="00437F96" w:rsidRDefault="002B71A7" w:rsidP="008606DE">
            <w:pPr>
              <w:jc w:val="center"/>
              <w:rPr>
                <w:rFonts w:asciiTheme="minorHAnsi" w:hAnsiTheme="minorHAnsi" w:cstheme="minorHAnsi"/>
                <w:lang w:val="en-US"/>
              </w:rPr>
            </w:pPr>
            <w:r w:rsidRPr="00437F96">
              <w:rPr>
                <w:rFonts w:asciiTheme="minorHAnsi" w:hAnsiTheme="minorHAnsi" w:cstheme="minorHAnsi"/>
              </w:rPr>
              <w:t>1 000</w:t>
            </w:r>
          </w:p>
        </w:tc>
        <w:tc>
          <w:tcPr>
            <w:tcW w:w="1258" w:type="dxa"/>
            <w:tcBorders>
              <w:top w:val="single" w:sz="4" w:space="0" w:color="000000"/>
              <w:left w:val="single" w:sz="4" w:space="0" w:color="000000"/>
              <w:bottom w:val="single" w:sz="4" w:space="0" w:color="000000"/>
              <w:right w:val="nil"/>
            </w:tcBorders>
          </w:tcPr>
          <w:p w14:paraId="250B8D92" w14:textId="77777777" w:rsidR="002B71A7" w:rsidRPr="00437F96" w:rsidRDefault="002B71A7" w:rsidP="002B71A7">
            <w:pPr>
              <w:rPr>
                <w:rFonts w:asciiTheme="minorHAnsi" w:hAnsiTheme="minorHAnsi" w:cstheme="minorHAnsi"/>
                <w:lang w:val="en-US"/>
              </w:rPr>
            </w:pPr>
          </w:p>
        </w:tc>
        <w:tc>
          <w:tcPr>
            <w:tcW w:w="1386" w:type="dxa"/>
            <w:tcBorders>
              <w:top w:val="single" w:sz="4" w:space="0" w:color="000000"/>
              <w:left w:val="single" w:sz="4" w:space="0" w:color="000000"/>
              <w:bottom w:val="single" w:sz="4" w:space="0" w:color="000000"/>
              <w:right w:val="nil"/>
            </w:tcBorders>
          </w:tcPr>
          <w:p w14:paraId="4742E57E" w14:textId="77777777" w:rsidR="002B71A7" w:rsidRPr="00437F96" w:rsidRDefault="002B71A7" w:rsidP="002B71A7">
            <w:pPr>
              <w:rPr>
                <w:rFonts w:asciiTheme="minorHAnsi" w:hAnsiTheme="minorHAnsi" w:cstheme="minorHAnsi"/>
                <w:lang w:val="en-US"/>
              </w:rPr>
            </w:pPr>
          </w:p>
        </w:tc>
        <w:tc>
          <w:tcPr>
            <w:tcW w:w="1449" w:type="dxa"/>
            <w:tcBorders>
              <w:top w:val="single" w:sz="4" w:space="0" w:color="000000"/>
              <w:left w:val="single" w:sz="4" w:space="0" w:color="000000"/>
              <w:bottom w:val="single" w:sz="4" w:space="0" w:color="000000"/>
              <w:right w:val="nil"/>
            </w:tcBorders>
          </w:tcPr>
          <w:p w14:paraId="6C6AE93D" w14:textId="77777777" w:rsidR="002B71A7" w:rsidRPr="00437F96" w:rsidRDefault="002B71A7" w:rsidP="002B71A7">
            <w:pPr>
              <w:rPr>
                <w:rFonts w:asciiTheme="minorHAnsi" w:hAnsiTheme="minorHAnsi" w:cstheme="minorHAnsi"/>
                <w:lang w:val="en-US"/>
              </w:rPr>
            </w:pPr>
          </w:p>
        </w:tc>
        <w:tc>
          <w:tcPr>
            <w:tcW w:w="1256" w:type="dxa"/>
            <w:tcBorders>
              <w:top w:val="single" w:sz="4" w:space="0" w:color="000000"/>
              <w:left w:val="single" w:sz="4" w:space="0" w:color="000000"/>
              <w:bottom w:val="single" w:sz="4" w:space="0" w:color="000000"/>
              <w:right w:val="nil"/>
            </w:tcBorders>
          </w:tcPr>
          <w:p w14:paraId="5C82BA86" w14:textId="77777777" w:rsidR="002B71A7" w:rsidRPr="00437F96" w:rsidRDefault="002B71A7" w:rsidP="002B71A7">
            <w:pPr>
              <w:rPr>
                <w:rFonts w:asciiTheme="minorHAnsi" w:hAnsiTheme="minorHAnsi" w:cstheme="minorHAnsi"/>
                <w:lang w:val="en-US"/>
              </w:rPr>
            </w:pPr>
          </w:p>
        </w:tc>
        <w:tc>
          <w:tcPr>
            <w:tcW w:w="1318" w:type="dxa"/>
            <w:tcBorders>
              <w:top w:val="single" w:sz="4" w:space="0" w:color="000000"/>
              <w:left w:val="single" w:sz="4" w:space="0" w:color="000000"/>
              <w:bottom w:val="single" w:sz="4" w:space="0" w:color="000000"/>
              <w:right w:val="nil"/>
            </w:tcBorders>
          </w:tcPr>
          <w:p w14:paraId="1E3AA024" w14:textId="77777777" w:rsidR="002B71A7" w:rsidRPr="00437F96" w:rsidRDefault="002B71A7" w:rsidP="002B71A7">
            <w:pPr>
              <w:rPr>
                <w:rFonts w:asciiTheme="minorHAnsi" w:hAnsiTheme="minorHAnsi" w:cstheme="minorHAnsi"/>
                <w:lang w:val="en-US"/>
              </w:rPr>
            </w:pPr>
          </w:p>
        </w:tc>
        <w:tc>
          <w:tcPr>
            <w:tcW w:w="1112" w:type="dxa"/>
            <w:tcBorders>
              <w:top w:val="single" w:sz="4" w:space="0" w:color="000000"/>
              <w:left w:val="single" w:sz="4" w:space="0" w:color="000000"/>
              <w:bottom w:val="single" w:sz="4" w:space="0" w:color="000000"/>
              <w:right w:val="nil"/>
            </w:tcBorders>
          </w:tcPr>
          <w:p w14:paraId="4A1E496A" w14:textId="77777777" w:rsidR="002B71A7" w:rsidRPr="00437F96" w:rsidRDefault="002B71A7" w:rsidP="002B71A7">
            <w:pPr>
              <w:rPr>
                <w:rFonts w:asciiTheme="minorHAnsi" w:hAnsiTheme="minorHAnsi" w:cstheme="minorHAnsi"/>
                <w:lang w:val="en-US"/>
              </w:rPr>
            </w:pPr>
          </w:p>
        </w:tc>
        <w:tc>
          <w:tcPr>
            <w:tcW w:w="944" w:type="dxa"/>
            <w:tcBorders>
              <w:top w:val="single" w:sz="4" w:space="0" w:color="000000"/>
              <w:left w:val="single" w:sz="4" w:space="0" w:color="000000"/>
              <w:bottom w:val="single" w:sz="4" w:space="0" w:color="000000"/>
              <w:right w:val="nil"/>
            </w:tcBorders>
          </w:tcPr>
          <w:p w14:paraId="06F3342A" w14:textId="77777777" w:rsidR="002B71A7" w:rsidRPr="00437F96" w:rsidRDefault="002B71A7" w:rsidP="002B71A7">
            <w:pPr>
              <w:rPr>
                <w:rFonts w:asciiTheme="minorHAnsi" w:hAnsiTheme="minorHAnsi" w:cstheme="minorHAnsi"/>
                <w:lang w:val="en-US"/>
              </w:rPr>
            </w:pPr>
          </w:p>
        </w:tc>
        <w:tc>
          <w:tcPr>
            <w:tcW w:w="1040" w:type="dxa"/>
            <w:tcBorders>
              <w:top w:val="single" w:sz="4" w:space="0" w:color="000000"/>
              <w:left w:val="single" w:sz="4" w:space="0" w:color="000000"/>
              <w:bottom w:val="single" w:sz="4" w:space="0" w:color="000000"/>
              <w:right w:val="single" w:sz="4" w:space="0" w:color="000000"/>
            </w:tcBorders>
          </w:tcPr>
          <w:p w14:paraId="3B24DBC4" w14:textId="77777777" w:rsidR="002B71A7" w:rsidRPr="00437F96" w:rsidRDefault="002B71A7" w:rsidP="002B71A7">
            <w:pPr>
              <w:rPr>
                <w:rFonts w:asciiTheme="minorHAnsi" w:hAnsiTheme="minorHAnsi" w:cstheme="minorHAnsi"/>
                <w:lang w:val="en-US"/>
              </w:rPr>
            </w:pPr>
          </w:p>
        </w:tc>
      </w:tr>
      <w:tr w:rsidR="002B71A7" w:rsidRPr="00437F96" w14:paraId="1403C7B3" w14:textId="77777777" w:rsidTr="00437F96">
        <w:tc>
          <w:tcPr>
            <w:tcW w:w="534" w:type="dxa"/>
            <w:tcBorders>
              <w:top w:val="single" w:sz="4" w:space="0" w:color="000000"/>
              <w:left w:val="single" w:sz="4" w:space="0" w:color="000000"/>
              <w:bottom w:val="single" w:sz="4" w:space="0" w:color="000000"/>
              <w:right w:val="nil"/>
            </w:tcBorders>
            <w:hideMark/>
          </w:tcPr>
          <w:p w14:paraId="47DEE6A7" w14:textId="77777777" w:rsidR="002B71A7" w:rsidRPr="00437F96" w:rsidRDefault="002B71A7" w:rsidP="002B71A7">
            <w:pPr>
              <w:rPr>
                <w:rFonts w:asciiTheme="minorHAnsi" w:hAnsiTheme="minorHAnsi" w:cstheme="minorHAnsi"/>
                <w:lang w:val="en-US"/>
              </w:rPr>
            </w:pPr>
            <w:r w:rsidRPr="00437F96">
              <w:rPr>
                <w:rFonts w:asciiTheme="minorHAnsi" w:hAnsiTheme="minorHAnsi" w:cstheme="minorHAnsi"/>
              </w:rPr>
              <w:t>5.</w:t>
            </w:r>
          </w:p>
        </w:tc>
        <w:tc>
          <w:tcPr>
            <w:tcW w:w="3693" w:type="dxa"/>
            <w:tcBorders>
              <w:top w:val="single" w:sz="4" w:space="0" w:color="000000"/>
              <w:left w:val="single" w:sz="4" w:space="0" w:color="000000"/>
              <w:bottom w:val="single" w:sz="4" w:space="0" w:color="000000"/>
              <w:right w:val="nil"/>
            </w:tcBorders>
            <w:hideMark/>
          </w:tcPr>
          <w:p w14:paraId="4D43666A" w14:textId="77777777" w:rsidR="002B71A7" w:rsidRPr="00437F96" w:rsidRDefault="002B71A7" w:rsidP="002B71A7">
            <w:pPr>
              <w:rPr>
                <w:rFonts w:asciiTheme="minorHAnsi" w:hAnsiTheme="minorHAnsi" w:cstheme="minorHAnsi"/>
                <w:lang w:val="en-US"/>
              </w:rPr>
            </w:pPr>
            <w:r w:rsidRPr="00437F96">
              <w:rPr>
                <w:rFonts w:asciiTheme="minorHAnsi" w:hAnsiTheme="minorHAnsi" w:cstheme="minorHAnsi"/>
              </w:rPr>
              <w:t>Uchwyty do igieł z poz. 4</w:t>
            </w:r>
          </w:p>
        </w:tc>
        <w:tc>
          <w:tcPr>
            <w:tcW w:w="1331" w:type="dxa"/>
            <w:tcBorders>
              <w:top w:val="single" w:sz="4" w:space="0" w:color="000000"/>
              <w:left w:val="single" w:sz="4" w:space="0" w:color="000000"/>
              <w:bottom w:val="single" w:sz="4" w:space="0" w:color="000000"/>
              <w:right w:val="nil"/>
            </w:tcBorders>
            <w:hideMark/>
          </w:tcPr>
          <w:p w14:paraId="2DBCD0DE" w14:textId="77777777" w:rsidR="002B71A7" w:rsidRPr="00437F96" w:rsidRDefault="002B71A7" w:rsidP="008606DE">
            <w:pPr>
              <w:jc w:val="center"/>
              <w:rPr>
                <w:rFonts w:asciiTheme="minorHAnsi" w:hAnsiTheme="minorHAnsi" w:cstheme="minorHAnsi"/>
                <w:lang w:val="en-US"/>
              </w:rPr>
            </w:pPr>
            <w:r w:rsidRPr="00437F96">
              <w:rPr>
                <w:rFonts w:asciiTheme="minorHAnsi" w:hAnsiTheme="minorHAnsi" w:cstheme="minorHAnsi"/>
              </w:rPr>
              <w:t>1 000</w:t>
            </w:r>
          </w:p>
        </w:tc>
        <w:tc>
          <w:tcPr>
            <w:tcW w:w="1258" w:type="dxa"/>
            <w:tcBorders>
              <w:top w:val="single" w:sz="4" w:space="0" w:color="000000"/>
              <w:left w:val="single" w:sz="4" w:space="0" w:color="000000"/>
              <w:bottom w:val="single" w:sz="4" w:space="0" w:color="000000"/>
              <w:right w:val="nil"/>
            </w:tcBorders>
          </w:tcPr>
          <w:p w14:paraId="3FA59EC1" w14:textId="77777777" w:rsidR="002B71A7" w:rsidRPr="00437F96" w:rsidRDefault="002B71A7" w:rsidP="002B71A7">
            <w:pPr>
              <w:rPr>
                <w:rFonts w:asciiTheme="minorHAnsi" w:hAnsiTheme="minorHAnsi" w:cstheme="minorHAnsi"/>
                <w:lang w:val="en-US"/>
              </w:rPr>
            </w:pPr>
          </w:p>
        </w:tc>
        <w:tc>
          <w:tcPr>
            <w:tcW w:w="1386" w:type="dxa"/>
            <w:tcBorders>
              <w:top w:val="single" w:sz="4" w:space="0" w:color="000000"/>
              <w:left w:val="single" w:sz="4" w:space="0" w:color="000000"/>
              <w:bottom w:val="single" w:sz="4" w:space="0" w:color="000000"/>
              <w:right w:val="nil"/>
            </w:tcBorders>
          </w:tcPr>
          <w:p w14:paraId="4FC81E3D" w14:textId="77777777" w:rsidR="002B71A7" w:rsidRPr="00437F96" w:rsidRDefault="002B71A7" w:rsidP="002B71A7">
            <w:pPr>
              <w:rPr>
                <w:rFonts w:asciiTheme="minorHAnsi" w:hAnsiTheme="minorHAnsi" w:cstheme="minorHAnsi"/>
                <w:lang w:val="en-US"/>
              </w:rPr>
            </w:pPr>
          </w:p>
        </w:tc>
        <w:tc>
          <w:tcPr>
            <w:tcW w:w="1449" w:type="dxa"/>
            <w:tcBorders>
              <w:top w:val="single" w:sz="4" w:space="0" w:color="000000"/>
              <w:left w:val="single" w:sz="4" w:space="0" w:color="000000"/>
              <w:bottom w:val="single" w:sz="4" w:space="0" w:color="000000"/>
              <w:right w:val="nil"/>
            </w:tcBorders>
          </w:tcPr>
          <w:p w14:paraId="4B3CF8FB" w14:textId="77777777" w:rsidR="002B71A7" w:rsidRPr="00437F96" w:rsidRDefault="002B71A7" w:rsidP="002B71A7">
            <w:pPr>
              <w:rPr>
                <w:rFonts w:asciiTheme="minorHAnsi" w:hAnsiTheme="minorHAnsi" w:cstheme="minorHAnsi"/>
                <w:lang w:val="en-US"/>
              </w:rPr>
            </w:pPr>
          </w:p>
        </w:tc>
        <w:tc>
          <w:tcPr>
            <w:tcW w:w="1256" w:type="dxa"/>
            <w:tcBorders>
              <w:top w:val="single" w:sz="4" w:space="0" w:color="000000"/>
              <w:left w:val="single" w:sz="4" w:space="0" w:color="000000"/>
              <w:bottom w:val="single" w:sz="4" w:space="0" w:color="000000"/>
              <w:right w:val="nil"/>
            </w:tcBorders>
          </w:tcPr>
          <w:p w14:paraId="7D288175" w14:textId="77777777" w:rsidR="002B71A7" w:rsidRPr="00437F96" w:rsidRDefault="002B71A7" w:rsidP="002B71A7">
            <w:pPr>
              <w:rPr>
                <w:rFonts w:asciiTheme="minorHAnsi" w:hAnsiTheme="minorHAnsi" w:cstheme="minorHAnsi"/>
                <w:lang w:val="en-US"/>
              </w:rPr>
            </w:pPr>
          </w:p>
        </w:tc>
        <w:tc>
          <w:tcPr>
            <w:tcW w:w="1318" w:type="dxa"/>
            <w:tcBorders>
              <w:top w:val="single" w:sz="4" w:space="0" w:color="000000"/>
              <w:left w:val="single" w:sz="4" w:space="0" w:color="000000"/>
              <w:bottom w:val="single" w:sz="4" w:space="0" w:color="000000"/>
              <w:right w:val="nil"/>
            </w:tcBorders>
          </w:tcPr>
          <w:p w14:paraId="15FB6243" w14:textId="77777777" w:rsidR="002B71A7" w:rsidRPr="00437F96" w:rsidRDefault="002B71A7" w:rsidP="002B71A7">
            <w:pPr>
              <w:rPr>
                <w:rFonts w:asciiTheme="minorHAnsi" w:hAnsiTheme="minorHAnsi" w:cstheme="minorHAnsi"/>
                <w:lang w:val="en-US"/>
              </w:rPr>
            </w:pPr>
          </w:p>
        </w:tc>
        <w:tc>
          <w:tcPr>
            <w:tcW w:w="1112" w:type="dxa"/>
            <w:tcBorders>
              <w:top w:val="single" w:sz="4" w:space="0" w:color="000000"/>
              <w:left w:val="single" w:sz="4" w:space="0" w:color="000000"/>
              <w:bottom w:val="single" w:sz="4" w:space="0" w:color="000000"/>
              <w:right w:val="nil"/>
            </w:tcBorders>
          </w:tcPr>
          <w:p w14:paraId="67F56873" w14:textId="77777777" w:rsidR="002B71A7" w:rsidRPr="00437F96" w:rsidRDefault="002B71A7" w:rsidP="002B71A7">
            <w:pPr>
              <w:rPr>
                <w:rFonts w:asciiTheme="minorHAnsi" w:hAnsiTheme="minorHAnsi" w:cstheme="minorHAnsi"/>
                <w:lang w:val="en-US"/>
              </w:rPr>
            </w:pPr>
          </w:p>
        </w:tc>
        <w:tc>
          <w:tcPr>
            <w:tcW w:w="944" w:type="dxa"/>
            <w:tcBorders>
              <w:top w:val="single" w:sz="4" w:space="0" w:color="000000"/>
              <w:left w:val="single" w:sz="4" w:space="0" w:color="000000"/>
              <w:bottom w:val="single" w:sz="4" w:space="0" w:color="000000"/>
              <w:right w:val="nil"/>
            </w:tcBorders>
          </w:tcPr>
          <w:p w14:paraId="4CB4E1E3" w14:textId="77777777" w:rsidR="002B71A7" w:rsidRPr="00437F96" w:rsidRDefault="002B71A7" w:rsidP="002B71A7">
            <w:pPr>
              <w:rPr>
                <w:rFonts w:asciiTheme="minorHAnsi" w:hAnsiTheme="minorHAnsi" w:cstheme="minorHAnsi"/>
                <w:lang w:val="en-US"/>
              </w:rPr>
            </w:pPr>
          </w:p>
        </w:tc>
        <w:tc>
          <w:tcPr>
            <w:tcW w:w="1040" w:type="dxa"/>
            <w:tcBorders>
              <w:top w:val="single" w:sz="4" w:space="0" w:color="000000"/>
              <w:left w:val="single" w:sz="4" w:space="0" w:color="000000"/>
              <w:bottom w:val="single" w:sz="4" w:space="0" w:color="000000"/>
              <w:right w:val="single" w:sz="4" w:space="0" w:color="000000"/>
            </w:tcBorders>
          </w:tcPr>
          <w:p w14:paraId="524AA0B3" w14:textId="77777777" w:rsidR="002B71A7" w:rsidRPr="00437F96" w:rsidRDefault="002B71A7" w:rsidP="002B71A7">
            <w:pPr>
              <w:rPr>
                <w:rFonts w:asciiTheme="minorHAnsi" w:hAnsiTheme="minorHAnsi" w:cstheme="minorHAnsi"/>
                <w:lang w:val="en-US"/>
              </w:rPr>
            </w:pPr>
          </w:p>
        </w:tc>
      </w:tr>
      <w:tr w:rsidR="002B71A7" w:rsidRPr="00437F96" w14:paraId="020A973A" w14:textId="77777777" w:rsidTr="00437F96">
        <w:tc>
          <w:tcPr>
            <w:tcW w:w="8202" w:type="dxa"/>
            <w:gridSpan w:val="5"/>
            <w:tcBorders>
              <w:top w:val="single" w:sz="4" w:space="0" w:color="000000"/>
              <w:left w:val="single" w:sz="4" w:space="0" w:color="000000"/>
              <w:bottom w:val="single" w:sz="4" w:space="0" w:color="000000"/>
              <w:right w:val="nil"/>
            </w:tcBorders>
          </w:tcPr>
          <w:p w14:paraId="11B60DF3" w14:textId="051A1B1B" w:rsidR="002B71A7" w:rsidRPr="00437F96" w:rsidRDefault="002B71A7" w:rsidP="008606DE">
            <w:pPr>
              <w:jc w:val="center"/>
              <w:rPr>
                <w:rFonts w:asciiTheme="minorHAnsi" w:hAnsiTheme="minorHAnsi" w:cstheme="minorHAnsi"/>
                <w:b/>
                <w:lang w:val="en-US"/>
              </w:rPr>
            </w:pPr>
            <w:r w:rsidRPr="00437F96">
              <w:rPr>
                <w:rFonts w:asciiTheme="minorHAnsi" w:hAnsiTheme="minorHAnsi" w:cstheme="minorHAnsi"/>
                <w:b/>
              </w:rPr>
              <w:t>Wartość globalna na 24 m-ce</w:t>
            </w:r>
          </w:p>
        </w:tc>
        <w:tc>
          <w:tcPr>
            <w:tcW w:w="1449" w:type="dxa"/>
            <w:tcBorders>
              <w:top w:val="single" w:sz="4" w:space="0" w:color="000000"/>
              <w:left w:val="single" w:sz="4" w:space="0" w:color="000000"/>
              <w:bottom w:val="single" w:sz="4" w:space="0" w:color="000000"/>
              <w:right w:val="nil"/>
            </w:tcBorders>
          </w:tcPr>
          <w:p w14:paraId="48A79DFC" w14:textId="77777777" w:rsidR="002B71A7" w:rsidRPr="00437F96" w:rsidRDefault="002B71A7" w:rsidP="008606DE">
            <w:pPr>
              <w:jc w:val="center"/>
              <w:rPr>
                <w:rFonts w:asciiTheme="minorHAnsi" w:hAnsiTheme="minorHAnsi" w:cstheme="minorHAnsi"/>
                <w:b/>
                <w:lang w:val="en-US"/>
              </w:rPr>
            </w:pPr>
          </w:p>
        </w:tc>
        <w:tc>
          <w:tcPr>
            <w:tcW w:w="1256" w:type="dxa"/>
            <w:tcBorders>
              <w:top w:val="single" w:sz="4" w:space="0" w:color="000000"/>
              <w:left w:val="single" w:sz="4" w:space="0" w:color="000000"/>
              <w:bottom w:val="single" w:sz="4" w:space="0" w:color="000000"/>
              <w:right w:val="nil"/>
            </w:tcBorders>
          </w:tcPr>
          <w:p w14:paraId="61649F44" w14:textId="77777777" w:rsidR="002B71A7" w:rsidRPr="00437F96" w:rsidRDefault="002B71A7" w:rsidP="008606DE">
            <w:pPr>
              <w:jc w:val="center"/>
              <w:rPr>
                <w:rFonts w:asciiTheme="minorHAnsi" w:hAnsiTheme="minorHAnsi" w:cstheme="minorHAnsi"/>
                <w:b/>
                <w:lang w:val="en-US"/>
              </w:rPr>
            </w:pPr>
          </w:p>
        </w:tc>
        <w:tc>
          <w:tcPr>
            <w:tcW w:w="1318" w:type="dxa"/>
            <w:tcBorders>
              <w:top w:val="single" w:sz="4" w:space="0" w:color="000000"/>
              <w:left w:val="single" w:sz="4" w:space="0" w:color="000000"/>
              <w:bottom w:val="single" w:sz="4" w:space="0" w:color="000000"/>
              <w:right w:val="nil"/>
            </w:tcBorders>
          </w:tcPr>
          <w:p w14:paraId="436DFBFE" w14:textId="12EA8F76" w:rsidR="002B71A7" w:rsidRPr="00437F96" w:rsidRDefault="002B71A7" w:rsidP="008606DE">
            <w:pPr>
              <w:jc w:val="center"/>
              <w:rPr>
                <w:rFonts w:asciiTheme="minorHAnsi" w:hAnsiTheme="minorHAnsi" w:cstheme="minorHAnsi"/>
                <w:b/>
                <w:lang w:val="en-US"/>
              </w:rPr>
            </w:pPr>
            <w:r w:rsidRPr="00437F96">
              <w:rPr>
                <w:rFonts w:asciiTheme="minorHAnsi" w:hAnsiTheme="minorHAnsi" w:cstheme="minorHAnsi"/>
                <w:b/>
              </w:rPr>
              <w:t>Netto</w:t>
            </w:r>
            <w:r w:rsidR="007A2D84">
              <w:rPr>
                <w:rFonts w:asciiTheme="minorHAnsi" w:hAnsiTheme="minorHAnsi" w:cstheme="minorHAnsi"/>
                <w:b/>
              </w:rPr>
              <w:t>:</w:t>
            </w:r>
          </w:p>
        </w:tc>
        <w:tc>
          <w:tcPr>
            <w:tcW w:w="1112" w:type="dxa"/>
            <w:tcBorders>
              <w:top w:val="single" w:sz="4" w:space="0" w:color="000000"/>
              <w:left w:val="single" w:sz="4" w:space="0" w:color="000000"/>
              <w:bottom w:val="single" w:sz="4" w:space="0" w:color="000000"/>
              <w:right w:val="nil"/>
            </w:tcBorders>
          </w:tcPr>
          <w:p w14:paraId="6D69106B" w14:textId="77777777" w:rsidR="002B71A7" w:rsidRPr="00437F96" w:rsidRDefault="002B71A7" w:rsidP="008606DE">
            <w:pPr>
              <w:jc w:val="center"/>
              <w:rPr>
                <w:rFonts w:asciiTheme="minorHAnsi" w:hAnsiTheme="minorHAnsi" w:cstheme="minorHAnsi"/>
                <w:b/>
                <w:lang w:val="en-US"/>
              </w:rPr>
            </w:pPr>
          </w:p>
        </w:tc>
        <w:tc>
          <w:tcPr>
            <w:tcW w:w="944" w:type="dxa"/>
            <w:tcBorders>
              <w:top w:val="single" w:sz="4" w:space="0" w:color="000000"/>
              <w:left w:val="single" w:sz="4" w:space="0" w:color="000000"/>
              <w:bottom w:val="single" w:sz="4" w:space="0" w:color="000000"/>
              <w:right w:val="nil"/>
            </w:tcBorders>
          </w:tcPr>
          <w:p w14:paraId="2A9EB27A" w14:textId="4B8E60E2" w:rsidR="002B71A7" w:rsidRPr="00437F96" w:rsidRDefault="002B71A7" w:rsidP="008606DE">
            <w:pPr>
              <w:jc w:val="center"/>
              <w:rPr>
                <w:rFonts w:asciiTheme="minorHAnsi" w:hAnsiTheme="minorHAnsi" w:cstheme="minorHAnsi"/>
                <w:b/>
                <w:lang w:val="en-US"/>
              </w:rPr>
            </w:pPr>
            <w:r w:rsidRPr="00437F96">
              <w:rPr>
                <w:rFonts w:asciiTheme="minorHAnsi" w:hAnsiTheme="minorHAnsi" w:cstheme="minorHAnsi"/>
                <w:b/>
              </w:rPr>
              <w:t>Brutto</w:t>
            </w:r>
            <w:r w:rsidR="007A2D84">
              <w:rPr>
                <w:rFonts w:asciiTheme="minorHAnsi" w:hAnsiTheme="minorHAnsi" w:cstheme="minorHAnsi"/>
                <w:b/>
              </w:rPr>
              <w:t>:</w:t>
            </w:r>
          </w:p>
        </w:tc>
        <w:tc>
          <w:tcPr>
            <w:tcW w:w="1040" w:type="dxa"/>
            <w:tcBorders>
              <w:top w:val="single" w:sz="4" w:space="0" w:color="000000"/>
              <w:left w:val="single" w:sz="4" w:space="0" w:color="000000"/>
              <w:bottom w:val="single" w:sz="4" w:space="0" w:color="000000"/>
              <w:right w:val="single" w:sz="4" w:space="0" w:color="000000"/>
            </w:tcBorders>
          </w:tcPr>
          <w:p w14:paraId="2531C977" w14:textId="77777777" w:rsidR="002B71A7" w:rsidRPr="00437F96" w:rsidRDefault="002B71A7" w:rsidP="002B71A7">
            <w:pPr>
              <w:rPr>
                <w:rFonts w:asciiTheme="minorHAnsi" w:hAnsiTheme="minorHAnsi" w:cstheme="minorHAnsi"/>
                <w:b/>
                <w:lang w:val="en-US"/>
              </w:rPr>
            </w:pPr>
          </w:p>
        </w:tc>
      </w:tr>
    </w:tbl>
    <w:p w14:paraId="6B583A00" w14:textId="77777777" w:rsidR="002B71A7" w:rsidRPr="00437F96" w:rsidRDefault="002B71A7" w:rsidP="002B71A7">
      <w:pPr>
        <w:rPr>
          <w:rFonts w:asciiTheme="minorHAnsi" w:hAnsiTheme="minorHAnsi" w:cstheme="minorHAnsi"/>
          <w:b/>
          <w:lang w:val="en-US"/>
        </w:rPr>
      </w:pPr>
    </w:p>
    <w:p w14:paraId="32B5F91B" w14:textId="77777777" w:rsidR="002B71A7" w:rsidRPr="00437F96" w:rsidRDefault="002B71A7" w:rsidP="002B71A7">
      <w:pPr>
        <w:rPr>
          <w:rFonts w:asciiTheme="minorHAnsi" w:hAnsiTheme="minorHAnsi" w:cstheme="minorHAnsi"/>
        </w:rPr>
      </w:pPr>
      <w:r w:rsidRPr="00437F96">
        <w:rPr>
          <w:rFonts w:asciiTheme="minorHAnsi" w:hAnsiTheme="minorHAnsi" w:cstheme="minorHAnsi"/>
        </w:rPr>
        <w:t>Wymogi krytyczne dla oferowanego systemu do oznaczania OB metodą liniową:</w:t>
      </w:r>
    </w:p>
    <w:p w14:paraId="0A2248F8" w14:textId="2CD111EC" w:rsidR="002B71A7" w:rsidRPr="00437F96" w:rsidRDefault="002B71A7" w:rsidP="002B71A7">
      <w:pPr>
        <w:rPr>
          <w:rFonts w:asciiTheme="minorHAnsi" w:hAnsiTheme="minorHAnsi" w:cstheme="minorHAnsi"/>
        </w:rPr>
      </w:pPr>
      <w:r w:rsidRPr="00437F96">
        <w:rPr>
          <w:rFonts w:asciiTheme="minorHAnsi" w:hAnsiTheme="minorHAnsi" w:cstheme="minorHAnsi"/>
        </w:rPr>
        <w:t>● Elementy służące bezpośrednio do pobierania krwi muszą być</w:t>
      </w:r>
      <w:r w:rsidR="0073771E">
        <w:rPr>
          <w:rFonts w:asciiTheme="minorHAnsi" w:hAnsiTheme="minorHAnsi" w:cstheme="minorHAnsi"/>
        </w:rPr>
        <w:t xml:space="preserve"> jednorazowego użytku</w:t>
      </w:r>
    </w:p>
    <w:p w14:paraId="6056027F" w14:textId="2FADDB3F" w:rsidR="002B71A7" w:rsidRPr="00437F96" w:rsidRDefault="002B71A7" w:rsidP="002B71A7">
      <w:pPr>
        <w:rPr>
          <w:rFonts w:asciiTheme="minorHAnsi" w:hAnsiTheme="minorHAnsi" w:cstheme="minorHAnsi"/>
        </w:rPr>
      </w:pPr>
      <w:r w:rsidRPr="00437F96">
        <w:rPr>
          <w:rFonts w:asciiTheme="minorHAnsi" w:hAnsiTheme="minorHAnsi" w:cstheme="minorHAnsi"/>
        </w:rPr>
        <w:t xml:space="preserve">● Pobieranie krwi za </w:t>
      </w:r>
      <w:r w:rsidR="009F4F10" w:rsidRPr="00437F96">
        <w:rPr>
          <w:rFonts w:asciiTheme="minorHAnsi" w:hAnsiTheme="minorHAnsi" w:cstheme="minorHAnsi"/>
        </w:rPr>
        <w:t>pomocą podciśnienia</w:t>
      </w:r>
      <w:r w:rsidRPr="00437F96">
        <w:rPr>
          <w:rFonts w:asciiTheme="minorHAnsi" w:hAnsiTheme="minorHAnsi" w:cstheme="minorHAnsi"/>
        </w:rPr>
        <w:t xml:space="preserve">       </w:t>
      </w:r>
    </w:p>
    <w:p w14:paraId="5EAAA903" w14:textId="77777777" w:rsidR="002B71A7" w:rsidRPr="00437F96" w:rsidRDefault="002B71A7" w:rsidP="002B71A7">
      <w:pPr>
        <w:rPr>
          <w:rFonts w:asciiTheme="minorHAnsi" w:hAnsiTheme="minorHAnsi" w:cstheme="minorHAnsi"/>
        </w:rPr>
      </w:pPr>
      <w:r w:rsidRPr="00437F96">
        <w:rPr>
          <w:rFonts w:asciiTheme="minorHAnsi" w:hAnsiTheme="minorHAnsi" w:cstheme="minorHAnsi"/>
        </w:rPr>
        <w:t>● Wszystkie etykiety ze znakiem CE oraz sterylności</w:t>
      </w:r>
    </w:p>
    <w:p w14:paraId="558E8E49" w14:textId="77777777" w:rsidR="00437F96" w:rsidRDefault="00437F96" w:rsidP="00437F96">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7F476D3E" w14:textId="77777777" w:rsidR="002B71A7" w:rsidRPr="007E53BB" w:rsidRDefault="002B71A7" w:rsidP="002B71A7"/>
    <w:p w14:paraId="7236DE7A" w14:textId="77777777" w:rsidR="002B71A7" w:rsidRPr="007E53BB" w:rsidRDefault="002B71A7" w:rsidP="002B71A7"/>
    <w:p w14:paraId="3E01F15F" w14:textId="77777777" w:rsidR="002B71A7" w:rsidRPr="007E53BB" w:rsidRDefault="002B71A7" w:rsidP="002B71A7"/>
    <w:p w14:paraId="6B959782" w14:textId="77777777" w:rsidR="002B71A7" w:rsidRPr="007E53BB" w:rsidRDefault="002B71A7" w:rsidP="002B71A7"/>
    <w:p w14:paraId="64E259CC" w14:textId="77777777" w:rsidR="002B71A7" w:rsidRDefault="002B71A7" w:rsidP="002B71A7"/>
    <w:p w14:paraId="66A02E24" w14:textId="77777777" w:rsidR="00D017B0" w:rsidRDefault="00D017B0" w:rsidP="002B71A7"/>
    <w:p w14:paraId="2A1709AD" w14:textId="77777777" w:rsidR="00D017B0" w:rsidRDefault="00D017B0" w:rsidP="002B71A7"/>
    <w:p w14:paraId="50DAE938" w14:textId="77777777" w:rsidR="00D017B0" w:rsidRDefault="00D017B0" w:rsidP="002B71A7"/>
    <w:p w14:paraId="7931EC19" w14:textId="77777777" w:rsidR="00D017B0" w:rsidRDefault="00D017B0" w:rsidP="002B71A7"/>
    <w:p w14:paraId="0B3B645C" w14:textId="77777777" w:rsidR="00D017B0" w:rsidRPr="007E53BB" w:rsidRDefault="00D017B0" w:rsidP="002B71A7"/>
    <w:p w14:paraId="5A9BE5D0" w14:textId="77777777" w:rsidR="002B71A7" w:rsidRPr="007E53BB" w:rsidRDefault="002B71A7" w:rsidP="002B71A7"/>
    <w:p w14:paraId="29CC3C53" w14:textId="77777777" w:rsidR="002B71A7" w:rsidRDefault="002B71A7" w:rsidP="002B71A7"/>
    <w:p w14:paraId="672AED47" w14:textId="77777777" w:rsidR="009F4F10" w:rsidRPr="007E53BB" w:rsidRDefault="009F4F10" w:rsidP="002B71A7"/>
    <w:p w14:paraId="43FA5FD5" w14:textId="77777777" w:rsidR="00D017B0" w:rsidRPr="00D017B0" w:rsidRDefault="00D017B0" w:rsidP="00D017B0">
      <w:pPr>
        <w:jc w:val="right"/>
        <w:rPr>
          <w:rFonts w:asciiTheme="minorHAnsi" w:hAnsiTheme="minorHAnsi" w:cstheme="minorHAnsi"/>
          <w:b/>
        </w:rPr>
      </w:pPr>
      <w:r w:rsidRPr="00D017B0">
        <w:rPr>
          <w:rFonts w:asciiTheme="minorHAnsi" w:hAnsiTheme="minorHAnsi" w:cstheme="minorHAnsi"/>
          <w:b/>
        </w:rPr>
        <w:lastRenderedPageBreak/>
        <w:t xml:space="preserve">Załącznik nr 2 do SWZ   </w:t>
      </w:r>
    </w:p>
    <w:p w14:paraId="1B32F4E0" w14:textId="77777777" w:rsidR="002B71A7" w:rsidRPr="00D017B0" w:rsidRDefault="002B71A7" w:rsidP="00D017B0">
      <w:pPr>
        <w:jc w:val="center"/>
        <w:rPr>
          <w:rFonts w:asciiTheme="minorHAnsi" w:hAnsiTheme="minorHAnsi" w:cstheme="minorHAnsi"/>
          <w:b/>
        </w:rPr>
      </w:pPr>
      <w:r w:rsidRPr="00D017B0">
        <w:rPr>
          <w:rFonts w:asciiTheme="minorHAnsi" w:hAnsiTheme="minorHAnsi" w:cstheme="minorHAnsi"/>
          <w:b/>
        </w:rPr>
        <w:t>FORMULARZ CENOWY</w:t>
      </w:r>
    </w:p>
    <w:p w14:paraId="611C83A1" w14:textId="77777777" w:rsidR="002B71A7" w:rsidRPr="00D017B0" w:rsidRDefault="002B71A7" w:rsidP="002B71A7">
      <w:pPr>
        <w:rPr>
          <w:rFonts w:asciiTheme="minorHAnsi" w:hAnsiTheme="minorHAnsi" w:cstheme="minorHAnsi"/>
          <w:b/>
        </w:rPr>
      </w:pPr>
      <w:r w:rsidRPr="00D017B0">
        <w:rPr>
          <w:rFonts w:asciiTheme="minorHAnsi" w:hAnsiTheme="minorHAnsi" w:cstheme="minorHAnsi"/>
          <w:b/>
        </w:rPr>
        <w:t>Pakiet 20 Zestaw barwików do szybkiego barwienia rozmazów hematologicznych oraz preparatów cytologicznych i histologicznych</w:t>
      </w:r>
    </w:p>
    <w:tbl>
      <w:tblPr>
        <w:tblW w:w="15041" w:type="dxa"/>
        <w:tblInd w:w="-25" w:type="dxa"/>
        <w:tblLayout w:type="fixed"/>
        <w:tblLook w:val="04A0" w:firstRow="1" w:lastRow="0" w:firstColumn="1" w:lastColumn="0" w:noHBand="0" w:noVBand="1"/>
      </w:tblPr>
      <w:tblGrid>
        <w:gridCol w:w="543"/>
        <w:gridCol w:w="4691"/>
        <w:gridCol w:w="1448"/>
        <w:gridCol w:w="1481"/>
        <w:gridCol w:w="1416"/>
        <w:gridCol w:w="1311"/>
        <w:gridCol w:w="1590"/>
        <w:gridCol w:w="1285"/>
        <w:gridCol w:w="1276"/>
      </w:tblGrid>
      <w:tr w:rsidR="002B71A7" w:rsidRPr="007E53BB" w14:paraId="532738C0" w14:textId="77777777" w:rsidTr="00D017B0">
        <w:tc>
          <w:tcPr>
            <w:tcW w:w="543" w:type="dxa"/>
            <w:tcBorders>
              <w:top w:val="single" w:sz="4" w:space="0" w:color="000000"/>
              <w:left w:val="single" w:sz="4" w:space="0" w:color="000000"/>
              <w:bottom w:val="single" w:sz="4" w:space="0" w:color="000000"/>
              <w:right w:val="nil"/>
            </w:tcBorders>
            <w:vAlign w:val="center"/>
            <w:hideMark/>
          </w:tcPr>
          <w:p w14:paraId="1DF29FF1" w14:textId="77777777" w:rsidR="002B71A7" w:rsidRPr="00D017B0" w:rsidRDefault="002B71A7" w:rsidP="00D017B0">
            <w:pPr>
              <w:jc w:val="center"/>
              <w:rPr>
                <w:rFonts w:asciiTheme="minorHAnsi" w:hAnsiTheme="minorHAnsi" w:cstheme="minorHAnsi"/>
                <w:b/>
                <w:lang w:val="en-US"/>
              </w:rPr>
            </w:pPr>
            <w:r w:rsidRPr="00D017B0">
              <w:rPr>
                <w:rFonts w:asciiTheme="minorHAnsi" w:hAnsiTheme="minorHAnsi" w:cstheme="minorHAnsi"/>
                <w:b/>
              </w:rPr>
              <w:t>Lp.</w:t>
            </w:r>
          </w:p>
        </w:tc>
        <w:tc>
          <w:tcPr>
            <w:tcW w:w="4691" w:type="dxa"/>
            <w:tcBorders>
              <w:top w:val="single" w:sz="4" w:space="0" w:color="000000"/>
              <w:left w:val="single" w:sz="4" w:space="0" w:color="000000"/>
              <w:bottom w:val="single" w:sz="4" w:space="0" w:color="000000"/>
              <w:right w:val="nil"/>
            </w:tcBorders>
            <w:vAlign w:val="center"/>
            <w:hideMark/>
          </w:tcPr>
          <w:p w14:paraId="7FEE9BF7" w14:textId="77777777" w:rsidR="002B71A7" w:rsidRPr="00D017B0" w:rsidRDefault="002B71A7" w:rsidP="00D017B0">
            <w:pPr>
              <w:jc w:val="center"/>
              <w:rPr>
                <w:rFonts w:asciiTheme="minorHAnsi" w:hAnsiTheme="minorHAnsi" w:cstheme="minorHAnsi"/>
                <w:b/>
                <w:lang w:val="en-US"/>
              </w:rPr>
            </w:pPr>
            <w:r w:rsidRPr="00D017B0">
              <w:rPr>
                <w:rFonts w:asciiTheme="minorHAnsi" w:hAnsiTheme="minorHAnsi" w:cstheme="minorHAnsi"/>
                <w:b/>
              </w:rPr>
              <w:t>Nazwa produktu</w:t>
            </w:r>
          </w:p>
        </w:tc>
        <w:tc>
          <w:tcPr>
            <w:tcW w:w="1448" w:type="dxa"/>
            <w:tcBorders>
              <w:top w:val="single" w:sz="4" w:space="0" w:color="000000"/>
              <w:left w:val="single" w:sz="4" w:space="0" w:color="000000"/>
              <w:bottom w:val="single" w:sz="4" w:space="0" w:color="000000"/>
              <w:right w:val="nil"/>
            </w:tcBorders>
            <w:vAlign w:val="center"/>
            <w:hideMark/>
          </w:tcPr>
          <w:p w14:paraId="7FE25481" w14:textId="77777777" w:rsidR="002B71A7" w:rsidRPr="00D017B0" w:rsidRDefault="002B71A7" w:rsidP="00D017B0">
            <w:pPr>
              <w:jc w:val="center"/>
              <w:rPr>
                <w:rFonts w:asciiTheme="minorHAnsi" w:hAnsiTheme="minorHAnsi" w:cstheme="minorHAnsi"/>
                <w:b/>
                <w:lang w:val="en-US"/>
              </w:rPr>
            </w:pPr>
            <w:r w:rsidRPr="00D017B0">
              <w:rPr>
                <w:rFonts w:asciiTheme="minorHAnsi" w:hAnsiTheme="minorHAnsi" w:cstheme="minorHAnsi"/>
                <w:b/>
              </w:rPr>
              <w:t>Ilość opakowań               na 24 m-ce</w:t>
            </w:r>
          </w:p>
        </w:tc>
        <w:tc>
          <w:tcPr>
            <w:tcW w:w="1481" w:type="dxa"/>
            <w:tcBorders>
              <w:top w:val="single" w:sz="4" w:space="0" w:color="000000"/>
              <w:left w:val="single" w:sz="4" w:space="0" w:color="000000"/>
              <w:bottom w:val="single" w:sz="4" w:space="0" w:color="000000"/>
              <w:right w:val="nil"/>
            </w:tcBorders>
            <w:vAlign w:val="center"/>
            <w:hideMark/>
          </w:tcPr>
          <w:p w14:paraId="28D0C9C8" w14:textId="77777777" w:rsidR="002B71A7" w:rsidRPr="00D017B0" w:rsidRDefault="002B71A7" w:rsidP="00D017B0">
            <w:pPr>
              <w:jc w:val="center"/>
              <w:rPr>
                <w:rFonts w:asciiTheme="minorHAnsi" w:hAnsiTheme="minorHAnsi" w:cstheme="minorHAnsi"/>
                <w:b/>
                <w:lang w:val="en-US"/>
              </w:rPr>
            </w:pPr>
            <w:r w:rsidRPr="00D017B0">
              <w:rPr>
                <w:rFonts w:asciiTheme="minorHAnsi" w:hAnsiTheme="minorHAnsi" w:cstheme="minorHAnsi"/>
                <w:b/>
              </w:rPr>
              <w:t>Wielkość opakowania</w:t>
            </w:r>
          </w:p>
        </w:tc>
        <w:tc>
          <w:tcPr>
            <w:tcW w:w="1416" w:type="dxa"/>
            <w:tcBorders>
              <w:top w:val="single" w:sz="4" w:space="0" w:color="000000"/>
              <w:left w:val="single" w:sz="4" w:space="0" w:color="000000"/>
              <w:bottom w:val="single" w:sz="4" w:space="0" w:color="000000"/>
              <w:right w:val="nil"/>
            </w:tcBorders>
            <w:vAlign w:val="center"/>
            <w:hideMark/>
          </w:tcPr>
          <w:p w14:paraId="6CD9CD4D" w14:textId="77777777" w:rsidR="002B71A7" w:rsidRPr="00D017B0" w:rsidRDefault="002B71A7" w:rsidP="00D017B0">
            <w:pPr>
              <w:jc w:val="center"/>
              <w:rPr>
                <w:rFonts w:asciiTheme="minorHAnsi" w:hAnsiTheme="minorHAnsi" w:cstheme="minorHAnsi"/>
                <w:b/>
                <w:lang w:val="en-US"/>
              </w:rPr>
            </w:pPr>
            <w:r w:rsidRPr="00D017B0">
              <w:rPr>
                <w:rFonts w:asciiTheme="minorHAnsi" w:hAnsiTheme="minorHAnsi" w:cstheme="minorHAnsi"/>
                <w:b/>
              </w:rPr>
              <w:t>Nr katalogowy</w:t>
            </w:r>
          </w:p>
        </w:tc>
        <w:tc>
          <w:tcPr>
            <w:tcW w:w="1311" w:type="dxa"/>
            <w:tcBorders>
              <w:top w:val="single" w:sz="4" w:space="0" w:color="000000"/>
              <w:left w:val="single" w:sz="4" w:space="0" w:color="000000"/>
              <w:bottom w:val="single" w:sz="4" w:space="0" w:color="000000"/>
              <w:right w:val="nil"/>
            </w:tcBorders>
            <w:vAlign w:val="center"/>
            <w:hideMark/>
          </w:tcPr>
          <w:p w14:paraId="7AA60665" w14:textId="66E4BD19" w:rsidR="002B71A7" w:rsidRPr="00D017B0" w:rsidRDefault="002B71A7" w:rsidP="00D017B0">
            <w:pPr>
              <w:jc w:val="center"/>
              <w:rPr>
                <w:rFonts w:asciiTheme="minorHAnsi" w:hAnsiTheme="minorHAnsi" w:cstheme="minorHAnsi"/>
                <w:b/>
                <w:lang w:val="en-US"/>
              </w:rPr>
            </w:pPr>
            <w:r w:rsidRPr="00D017B0">
              <w:rPr>
                <w:rFonts w:asciiTheme="minorHAnsi" w:hAnsiTheme="minorHAnsi" w:cstheme="minorHAnsi"/>
                <w:b/>
              </w:rPr>
              <w:t>Cena jedn. netto/op</w:t>
            </w:r>
            <w:r w:rsidR="00064570">
              <w:rPr>
                <w:rFonts w:asciiTheme="minorHAnsi" w:hAnsiTheme="minorHAnsi" w:cstheme="minorHAnsi"/>
                <w:b/>
              </w:rPr>
              <w:t>.</w:t>
            </w:r>
          </w:p>
        </w:tc>
        <w:tc>
          <w:tcPr>
            <w:tcW w:w="1590" w:type="dxa"/>
            <w:tcBorders>
              <w:top w:val="single" w:sz="4" w:space="0" w:color="000000"/>
              <w:left w:val="single" w:sz="4" w:space="0" w:color="000000"/>
              <w:bottom w:val="single" w:sz="4" w:space="0" w:color="000000"/>
              <w:right w:val="nil"/>
            </w:tcBorders>
            <w:vAlign w:val="center"/>
            <w:hideMark/>
          </w:tcPr>
          <w:p w14:paraId="4E50419C" w14:textId="77777777" w:rsidR="002B71A7" w:rsidRPr="00D017B0" w:rsidRDefault="002B71A7" w:rsidP="00D017B0">
            <w:pPr>
              <w:jc w:val="center"/>
              <w:rPr>
                <w:rFonts w:asciiTheme="minorHAnsi" w:hAnsiTheme="minorHAnsi" w:cstheme="minorHAnsi"/>
                <w:b/>
                <w:lang w:val="en-US"/>
              </w:rPr>
            </w:pPr>
            <w:r w:rsidRPr="00D017B0">
              <w:rPr>
                <w:rFonts w:asciiTheme="minorHAnsi" w:hAnsiTheme="minorHAnsi" w:cstheme="minorHAnsi"/>
                <w:b/>
              </w:rPr>
              <w:t>Wartość netto</w:t>
            </w:r>
          </w:p>
        </w:tc>
        <w:tc>
          <w:tcPr>
            <w:tcW w:w="1285" w:type="dxa"/>
            <w:tcBorders>
              <w:top w:val="single" w:sz="4" w:space="0" w:color="000000"/>
              <w:left w:val="single" w:sz="4" w:space="0" w:color="000000"/>
              <w:bottom w:val="single" w:sz="4" w:space="0" w:color="000000"/>
              <w:right w:val="nil"/>
            </w:tcBorders>
            <w:vAlign w:val="center"/>
            <w:hideMark/>
          </w:tcPr>
          <w:p w14:paraId="77F1CD51" w14:textId="77777777" w:rsidR="002B71A7" w:rsidRPr="00D017B0" w:rsidRDefault="002B71A7" w:rsidP="00D017B0">
            <w:pPr>
              <w:jc w:val="center"/>
              <w:rPr>
                <w:rFonts w:asciiTheme="minorHAnsi" w:hAnsiTheme="minorHAnsi" w:cstheme="minorHAnsi"/>
                <w:b/>
                <w:lang w:val="en-US"/>
              </w:rPr>
            </w:pPr>
            <w:r w:rsidRPr="00D017B0">
              <w:rPr>
                <w:rFonts w:asciiTheme="minorHAnsi" w:hAnsiTheme="minorHAnsi" w:cstheme="minorHAnsi"/>
                <w:b/>
              </w:rPr>
              <w:t>Stawka VAT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25E9FDA" w14:textId="77777777" w:rsidR="002B71A7" w:rsidRPr="00D017B0" w:rsidRDefault="002B71A7" w:rsidP="00D017B0">
            <w:pPr>
              <w:jc w:val="center"/>
              <w:rPr>
                <w:rFonts w:asciiTheme="minorHAnsi" w:hAnsiTheme="minorHAnsi" w:cstheme="minorHAnsi"/>
                <w:b/>
                <w:lang w:val="en-US"/>
              </w:rPr>
            </w:pPr>
            <w:r w:rsidRPr="00D017B0">
              <w:rPr>
                <w:rFonts w:asciiTheme="minorHAnsi" w:hAnsiTheme="minorHAnsi" w:cstheme="minorHAnsi"/>
                <w:b/>
              </w:rPr>
              <w:t>Wartość brutto</w:t>
            </w:r>
          </w:p>
        </w:tc>
      </w:tr>
      <w:tr w:rsidR="002B71A7" w:rsidRPr="007E53BB" w14:paraId="13F8F4D3" w14:textId="77777777" w:rsidTr="00D017B0">
        <w:tc>
          <w:tcPr>
            <w:tcW w:w="543" w:type="dxa"/>
            <w:tcBorders>
              <w:top w:val="single" w:sz="4" w:space="0" w:color="000000"/>
              <w:left w:val="single" w:sz="4" w:space="0" w:color="000000"/>
              <w:bottom w:val="single" w:sz="4" w:space="0" w:color="000000"/>
              <w:right w:val="nil"/>
            </w:tcBorders>
            <w:hideMark/>
          </w:tcPr>
          <w:p w14:paraId="22B8ED53" w14:textId="77777777" w:rsidR="002B71A7" w:rsidRPr="00D017B0" w:rsidRDefault="002B71A7" w:rsidP="002B71A7">
            <w:pPr>
              <w:rPr>
                <w:rFonts w:asciiTheme="minorHAnsi" w:hAnsiTheme="minorHAnsi" w:cstheme="minorHAnsi"/>
                <w:lang w:val="en-US"/>
              </w:rPr>
            </w:pPr>
            <w:r w:rsidRPr="00D017B0">
              <w:rPr>
                <w:rFonts w:asciiTheme="minorHAnsi" w:hAnsiTheme="minorHAnsi" w:cstheme="minorHAnsi"/>
              </w:rPr>
              <w:t>1.</w:t>
            </w:r>
          </w:p>
        </w:tc>
        <w:tc>
          <w:tcPr>
            <w:tcW w:w="4691" w:type="dxa"/>
            <w:tcBorders>
              <w:top w:val="single" w:sz="4" w:space="0" w:color="000000"/>
              <w:left w:val="single" w:sz="4" w:space="0" w:color="000000"/>
              <w:bottom w:val="single" w:sz="4" w:space="0" w:color="000000"/>
              <w:right w:val="nil"/>
            </w:tcBorders>
            <w:hideMark/>
          </w:tcPr>
          <w:p w14:paraId="50D3C269" w14:textId="3F11A61A" w:rsidR="002B71A7" w:rsidRPr="00D017B0" w:rsidRDefault="002B71A7" w:rsidP="002B71A7">
            <w:pPr>
              <w:rPr>
                <w:rFonts w:asciiTheme="minorHAnsi" w:hAnsiTheme="minorHAnsi" w:cstheme="minorHAnsi"/>
              </w:rPr>
            </w:pPr>
            <w:r w:rsidRPr="00D017B0">
              <w:rPr>
                <w:rFonts w:asciiTheme="minorHAnsi" w:hAnsiTheme="minorHAnsi" w:cstheme="minorHAnsi"/>
              </w:rPr>
              <w:t>Zes</w:t>
            </w:r>
            <w:r w:rsidR="00D017B0">
              <w:rPr>
                <w:rFonts w:asciiTheme="minorHAnsi" w:hAnsiTheme="minorHAnsi" w:cstheme="minorHAnsi"/>
              </w:rPr>
              <w:t>taw składający się z utrwalacza</w:t>
            </w:r>
            <w:r w:rsidRPr="00D017B0">
              <w:rPr>
                <w:rFonts w:asciiTheme="minorHAnsi" w:hAnsiTheme="minorHAnsi" w:cstheme="minorHAnsi"/>
              </w:rPr>
              <w:t xml:space="preserve"> </w:t>
            </w:r>
            <w:r w:rsidR="003E623B">
              <w:rPr>
                <w:rFonts w:asciiTheme="minorHAnsi" w:hAnsiTheme="minorHAnsi" w:cstheme="minorHAnsi"/>
              </w:rPr>
              <w:t>(</w:t>
            </w:r>
            <w:r w:rsidRPr="00D017B0">
              <w:rPr>
                <w:rFonts w:asciiTheme="minorHAnsi" w:hAnsiTheme="minorHAnsi" w:cstheme="minorHAnsi"/>
              </w:rPr>
              <w:t>metanol</w:t>
            </w:r>
            <w:r w:rsidR="00064570">
              <w:rPr>
                <w:rFonts w:asciiTheme="minorHAnsi" w:hAnsiTheme="minorHAnsi" w:cstheme="minorHAnsi"/>
              </w:rPr>
              <w:t xml:space="preserve">, błękit </w:t>
            </w:r>
            <w:r w:rsidR="00064570" w:rsidRPr="003E623B">
              <w:rPr>
                <w:rFonts w:asciiTheme="minorHAnsi" w:hAnsiTheme="minorHAnsi" w:cstheme="minorHAnsi"/>
              </w:rPr>
              <w:t>metylenowy)</w:t>
            </w:r>
            <w:r w:rsidR="0073771E" w:rsidRPr="003E623B">
              <w:rPr>
                <w:rFonts w:asciiTheme="minorHAnsi" w:hAnsiTheme="minorHAnsi" w:cstheme="minorHAnsi"/>
              </w:rPr>
              <w:t xml:space="preserve">, </w:t>
            </w:r>
            <w:r w:rsidR="0073771E">
              <w:rPr>
                <w:rFonts w:asciiTheme="minorHAnsi" w:hAnsiTheme="minorHAnsi" w:cstheme="minorHAnsi"/>
              </w:rPr>
              <w:t>barwnika I</w:t>
            </w:r>
            <w:r w:rsidRPr="00D017B0">
              <w:rPr>
                <w:rFonts w:asciiTheme="minorHAnsi" w:hAnsiTheme="minorHAnsi" w:cstheme="minorHAnsi"/>
              </w:rPr>
              <w:t xml:space="preserve"> czerwonego (bufor fosforanowy, eozyna, detergenty), barwnika II niebieskiego (bufor fosforanowy, </w:t>
            </w:r>
            <w:proofErr w:type="spellStart"/>
            <w:r w:rsidRPr="00D017B0">
              <w:rPr>
                <w:rFonts w:asciiTheme="minorHAnsi" w:hAnsiTheme="minorHAnsi" w:cstheme="minorHAnsi"/>
              </w:rPr>
              <w:t>azur</w:t>
            </w:r>
            <w:proofErr w:type="spellEnd"/>
            <w:r w:rsidRPr="00D017B0">
              <w:rPr>
                <w:rFonts w:asciiTheme="minorHAnsi" w:hAnsiTheme="minorHAnsi" w:cstheme="minorHAnsi"/>
              </w:rPr>
              <w:t>)</w:t>
            </w:r>
          </w:p>
        </w:tc>
        <w:tc>
          <w:tcPr>
            <w:tcW w:w="1448" w:type="dxa"/>
            <w:tcBorders>
              <w:top w:val="single" w:sz="4" w:space="0" w:color="000000"/>
              <w:left w:val="single" w:sz="4" w:space="0" w:color="000000"/>
              <w:bottom w:val="single" w:sz="4" w:space="0" w:color="000000"/>
              <w:right w:val="nil"/>
            </w:tcBorders>
            <w:hideMark/>
          </w:tcPr>
          <w:p w14:paraId="66D61DC5" w14:textId="77777777" w:rsidR="002B71A7" w:rsidRPr="00D017B0" w:rsidRDefault="002B71A7" w:rsidP="000825C3">
            <w:pPr>
              <w:jc w:val="center"/>
              <w:rPr>
                <w:rFonts w:asciiTheme="minorHAnsi" w:hAnsiTheme="minorHAnsi" w:cstheme="minorHAnsi"/>
                <w:lang w:val="en-US"/>
              </w:rPr>
            </w:pPr>
            <w:r w:rsidRPr="00D017B0">
              <w:rPr>
                <w:rFonts w:asciiTheme="minorHAnsi" w:hAnsiTheme="minorHAnsi" w:cstheme="minorHAnsi"/>
              </w:rPr>
              <w:t>4</w:t>
            </w:r>
          </w:p>
        </w:tc>
        <w:tc>
          <w:tcPr>
            <w:tcW w:w="1481" w:type="dxa"/>
            <w:tcBorders>
              <w:top w:val="single" w:sz="4" w:space="0" w:color="000000"/>
              <w:left w:val="single" w:sz="4" w:space="0" w:color="000000"/>
              <w:bottom w:val="single" w:sz="4" w:space="0" w:color="000000"/>
              <w:right w:val="nil"/>
            </w:tcBorders>
            <w:hideMark/>
          </w:tcPr>
          <w:p w14:paraId="3F40F06C" w14:textId="77777777" w:rsidR="002B71A7" w:rsidRPr="00D017B0" w:rsidRDefault="002B71A7" w:rsidP="000825C3">
            <w:pPr>
              <w:jc w:val="center"/>
              <w:rPr>
                <w:rFonts w:asciiTheme="minorHAnsi" w:hAnsiTheme="minorHAnsi" w:cstheme="minorHAnsi"/>
                <w:lang w:val="en-US"/>
              </w:rPr>
            </w:pPr>
            <w:r w:rsidRPr="00D017B0">
              <w:rPr>
                <w:rFonts w:asciiTheme="minorHAnsi" w:hAnsiTheme="minorHAnsi" w:cstheme="minorHAnsi"/>
              </w:rPr>
              <w:t>500 ml</w:t>
            </w:r>
          </w:p>
        </w:tc>
        <w:tc>
          <w:tcPr>
            <w:tcW w:w="1416" w:type="dxa"/>
            <w:tcBorders>
              <w:top w:val="single" w:sz="4" w:space="0" w:color="000000"/>
              <w:left w:val="single" w:sz="4" w:space="0" w:color="000000"/>
              <w:bottom w:val="single" w:sz="4" w:space="0" w:color="000000"/>
              <w:right w:val="nil"/>
            </w:tcBorders>
          </w:tcPr>
          <w:p w14:paraId="3954419E" w14:textId="77777777" w:rsidR="002B71A7" w:rsidRPr="00D017B0" w:rsidRDefault="002B71A7" w:rsidP="002B71A7">
            <w:pPr>
              <w:rPr>
                <w:rFonts w:asciiTheme="minorHAnsi" w:hAnsiTheme="minorHAnsi" w:cstheme="minorHAnsi"/>
                <w:lang w:val="en-US"/>
              </w:rPr>
            </w:pPr>
          </w:p>
        </w:tc>
        <w:tc>
          <w:tcPr>
            <w:tcW w:w="1311" w:type="dxa"/>
            <w:tcBorders>
              <w:top w:val="single" w:sz="4" w:space="0" w:color="000000"/>
              <w:left w:val="single" w:sz="4" w:space="0" w:color="000000"/>
              <w:bottom w:val="single" w:sz="4" w:space="0" w:color="000000"/>
              <w:right w:val="nil"/>
            </w:tcBorders>
          </w:tcPr>
          <w:p w14:paraId="706610D4" w14:textId="77777777" w:rsidR="002B71A7" w:rsidRPr="00D017B0" w:rsidRDefault="002B71A7" w:rsidP="002B71A7">
            <w:pPr>
              <w:rPr>
                <w:rFonts w:asciiTheme="minorHAnsi" w:hAnsiTheme="minorHAnsi" w:cstheme="minorHAnsi"/>
                <w:lang w:val="en-US"/>
              </w:rPr>
            </w:pPr>
          </w:p>
        </w:tc>
        <w:tc>
          <w:tcPr>
            <w:tcW w:w="1590" w:type="dxa"/>
            <w:tcBorders>
              <w:top w:val="single" w:sz="4" w:space="0" w:color="000000"/>
              <w:left w:val="single" w:sz="4" w:space="0" w:color="000000"/>
              <w:bottom w:val="single" w:sz="4" w:space="0" w:color="000000"/>
              <w:right w:val="nil"/>
            </w:tcBorders>
          </w:tcPr>
          <w:p w14:paraId="16A08B55" w14:textId="77777777" w:rsidR="002B71A7" w:rsidRPr="00D017B0" w:rsidRDefault="002B71A7" w:rsidP="002B71A7">
            <w:pPr>
              <w:rPr>
                <w:rFonts w:asciiTheme="minorHAnsi" w:hAnsiTheme="minorHAnsi" w:cstheme="minorHAnsi"/>
                <w:lang w:val="en-US"/>
              </w:rPr>
            </w:pPr>
          </w:p>
        </w:tc>
        <w:tc>
          <w:tcPr>
            <w:tcW w:w="1285" w:type="dxa"/>
            <w:tcBorders>
              <w:top w:val="single" w:sz="4" w:space="0" w:color="000000"/>
              <w:left w:val="single" w:sz="4" w:space="0" w:color="000000"/>
              <w:bottom w:val="single" w:sz="4" w:space="0" w:color="000000"/>
              <w:right w:val="nil"/>
            </w:tcBorders>
          </w:tcPr>
          <w:p w14:paraId="280DE82A" w14:textId="77777777" w:rsidR="002B71A7" w:rsidRPr="00D017B0" w:rsidRDefault="002B71A7" w:rsidP="002B71A7">
            <w:pPr>
              <w:rPr>
                <w:rFonts w:asciiTheme="minorHAnsi" w:hAnsiTheme="minorHAnsi" w:cstheme="minorHAnsi"/>
                <w:lang w:val="en-US"/>
              </w:rPr>
            </w:pPr>
          </w:p>
        </w:tc>
        <w:tc>
          <w:tcPr>
            <w:tcW w:w="1276" w:type="dxa"/>
            <w:tcBorders>
              <w:top w:val="single" w:sz="4" w:space="0" w:color="000000"/>
              <w:left w:val="single" w:sz="4" w:space="0" w:color="000000"/>
              <w:bottom w:val="single" w:sz="4" w:space="0" w:color="000000"/>
              <w:right w:val="single" w:sz="4" w:space="0" w:color="000000"/>
            </w:tcBorders>
          </w:tcPr>
          <w:p w14:paraId="38905426" w14:textId="77777777" w:rsidR="002B71A7" w:rsidRPr="00D017B0" w:rsidRDefault="002B71A7" w:rsidP="002B71A7">
            <w:pPr>
              <w:rPr>
                <w:rFonts w:asciiTheme="minorHAnsi" w:hAnsiTheme="minorHAnsi" w:cstheme="minorHAnsi"/>
                <w:lang w:val="en-US"/>
              </w:rPr>
            </w:pPr>
          </w:p>
        </w:tc>
      </w:tr>
      <w:tr w:rsidR="002B71A7" w:rsidRPr="007E53BB" w14:paraId="3F5AB03F" w14:textId="77777777" w:rsidTr="00D017B0">
        <w:tc>
          <w:tcPr>
            <w:tcW w:w="543" w:type="dxa"/>
            <w:tcBorders>
              <w:top w:val="single" w:sz="4" w:space="0" w:color="000000"/>
              <w:left w:val="single" w:sz="4" w:space="0" w:color="000000"/>
              <w:bottom w:val="single" w:sz="4" w:space="0" w:color="000000"/>
              <w:right w:val="nil"/>
            </w:tcBorders>
            <w:hideMark/>
          </w:tcPr>
          <w:p w14:paraId="50D4ECE9" w14:textId="77777777" w:rsidR="002B71A7" w:rsidRPr="00D017B0" w:rsidRDefault="002B71A7" w:rsidP="002B71A7">
            <w:pPr>
              <w:rPr>
                <w:rFonts w:asciiTheme="minorHAnsi" w:hAnsiTheme="minorHAnsi" w:cstheme="minorHAnsi"/>
                <w:lang w:val="en-US"/>
              </w:rPr>
            </w:pPr>
            <w:r w:rsidRPr="00D017B0">
              <w:rPr>
                <w:rFonts w:asciiTheme="minorHAnsi" w:hAnsiTheme="minorHAnsi" w:cstheme="minorHAnsi"/>
              </w:rPr>
              <w:t>2.</w:t>
            </w:r>
          </w:p>
        </w:tc>
        <w:tc>
          <w:tcPr>
            <w:tcW w:w="4691" w:type="dxa"/>
            <w:tcBorders>
              <w:top w:val="single" w:sz="4" w:space="0" w:color="000000"/>
              <w:left w:val="single" w:sz="4" w:space="0" w:color="000000"/>
              <w:bottom w:val="single" w:sz="4" w:space="0" w:color="000000"/>
              <w:right w:val="nil"/>
            </w:tcBorders>
            <w:hideMark/>
          </w:tcPr>
          <w:p w14:paraId="13919192" w14:textId="77777777" w:rsidR="002B71A7" w:rsidRPr="00D017B0" w:rsidRDefault="002B71A7" w:rsidP="002B71A7">
            <w:pPr>
              <w:rPr>
                <w:rFonts w:asciiTheme="minorHAnsi" w:hAnsiTheme="minorHAnsi" w:cstheme="minorHAnsi"/>
                <w:lang w:val="en-US"/>
              </w:rPr>
            </w:pPr>
            <w:r w:rsidRPr="00D017B0">
              <w:rPr>
                <w:rFonts w:asciiTheme="minorHAnsi" w:hAnsiTheme="minorHAnsi" w:cstheme="minorHAnsi"/>
              </w:rPr>
              <w:t>Utrwalacz (metanol, błękit metylenowy)</w:t>
            </w:r>
          </w:p>
        </w:tc>
        <w:tc>
          <w:tcPr>
            <w:tcW w:w="1448" w:type="dxa"/>
            <w:tcBorders>
              <w:top w:val="single" w:sz="4" w:space="0" w:color="000000"/>
              <w:left w:val="single" w:sz="4" w:space="0" w:color="000000"/>
              <w:bottom w:val="single" w:sz="4" w:space="0" w:color="000000"/>
              <w:right w:val="nil"/>
            </w:tcBorders>
            <w:hideMark/>
          </w:tcPr>
          <w:p w14:paraId="528A493B" w14:textId="77777777" w:rsidR="002B71A7" w:rsidRPr="00D017B0" w:rsidRDefault="002B71A7" w:rsidP="000825C3">
            <w:pPr>
              <w:jc w:val="center"/>
              <w:rPr>
                <w:rFonts w:asciiTheme="minorHAnsi" w:hAnsiTheme="minorHAnsi" w:cstheme="minorHAnsi"/>
                <w:lang w:val="en-US"/>
              </w:rPr>
            </w:pPr>
            <w:r w:rsidRPr="00D017B0">
              <w:rPr>
                <w:rFonts w:asciiTheme="minorHAnsi" w:hAnsiTheme="minorHAnsi" w:cstheme="minorHAnsi"/>
              </w:rPr>
              <w:t>10</w:t>
            </w:r>
          </w:p>
        </w:tc>
        <w:tc>
          <w:tcPr>
            <w:tcW w:w="1481" w:type="dxa"/>
            <w:tcBorders>
              <w:top w:val="single" w:sz="4" w:space="0" w:color="000000"/>
              <w:left w:val="single" w:sz="4" w:space="0" w:color="000000"/>
              <w:bottom w:val="single" w:sz="4" w:space="0" w:color="000000"/>
              <w:right w:val="nil"/>
            </w:tcBorders>
            <w:hideMark/>
          </w:tcPr>
          <w:p w14:paraId="1E28494F" w14:textId="77777777" w:rsidR="002B71A7" w:rsidRPr="00D017B0" w:rsidRDefault="002B71A7" w:rsidP="000825C3">
            <w:pPr>
              <w:jc w:val="center"/>
              <w:rPr>
                <w:rFonts w:asciiTheme="minorHAnsi" w:hAnsiTheme="minorHAnsi" w:cstheme="minorHAnsi"/>
                <w:lang w:val="en-US"/>
              </w:rPr>
            </w:pPr>
            <w:r w:rsidRPr="00D017B0">
              <w:rPr>
                <w:rFonts w:asciiTheme="minorHAnsi" w:hAnsiTheme="minorHAnsi" w:cstheme="minorHAnsi"/>
              </w:rPr>
              <w:t>2,5 l</w:t>
            </w:r>
          </w:p>
        </w:tc>
        <w:tc>
          <w:tcPr>
            <w:tcW w:w="1416" w:type="dxa"/>
            <w:tcBorders>
              <w:top w:val="single" w:sz="4" w:space="0" w:color="000000"/>
              <w:left w:val="single" w:sz="4" w:space="0" w:color="000000"/>
              <w:bottom w:val="single" w:sz="4" w:space="0" w:color="000000"/>
              <w:right w:val="nil"/>
            </w:tcBorders>
          </w:tcPr>
          <w:p w14:paraId="0A910C42" w14:textId="77777777" w:rsidR="002B71A7" w:rsidRPr="00D017B0" w:rsidRDefault="002B71A7" w:rsidP="002B71A7">
            <w:pPr>
              <w:rPr>
                <w:rFonts w:asciiTheme="minorHAnsi" w:hAnsiTheme="minorHAnsi" w:cstheme="minorHAnsi"/>
                <w:lang w:val="en-US"/>
              </w:rPr>
            </w:pPr>
          </w:p>
        </w:tc>
        <w:tc>
          <w:tcPr>
            <w:tcW w:w="1311" w:type="dxa"/>
            <w:tcBorders>
              <w:top w:val="single" w:sz="4" w:space="0" w:color="000000"/>
              <w:left w:val="single" w:sz="4" w:space="0" w:color="000000"/>
              <w:bottom w:val="single" w:sz="4" w:space="0" w:color="000000"/>
              <w:right w:val="nil"/>
            </w:tcBorders>
          </w:tcPr>
          <w:p w14:paraId="798FE80F" w14:textId="77777777" w:rsidR="002B71A7" w:rsidRPr="00D017B0" w:rsidRDefault="002B71A7" w:rsidP="002B71A7">
            <w:pPr>
              <w:rPr>
                <w:rFonts w:asciiTheme="minorHAnsi" w:hAnsiTheme="minorHAnsi" w:cstheme="minorHAnsi"/>
                <w:lang w:val="en-US"/>
              </w:rPr>
            </w:pPr>
          </w:p>
        </w:tc>
        <w:tc>
          <w:tcPr>
            <w:tcW w:w="1590" w:type="dxa"/>
            <w:tcBorders>
              <w:top w:val="single" w:sz="4" w:space="0" w:color="000000"/>
              <w:left w:val="single" w:sz="4" w:space="0" w:color="000000"/>
              <w:bottom w:val="single" w:sz="4" w:space="0" w:color="000000"/>
              <w:right w:val="nil"/>
            </w:tcBorders>
          </w:tcPr>
          <w:p w14:paraId="20C68E79" w14:textId="77777777" w:rsidR="002B71A7" w:rsidRPr="00D017B0" w:rsidRDefault="002B71A7" w:rsidP="002B71A7">
            <w:pPr>
              <w:rPr>
                <w:rFonts w:asciiTheme="minorHAnsi" w:hAnsiTheme="minorHAnsi" w:cstheme="minorHAnsi"/>
                <w:lang w:val="en-US"/>
              </w:rPr>
            </w:pPr>
          </w:p>
        </w:tc>
        <w:tc>
          <w:tcPr>
            <w:tcW w:w="1285" w:type="dxa"/>
            <w:tcBorders>
              <w:top w:val="single" w:sz="4" w:space="0" w:color="000000"/>
              <w:left w:val="single" w:sz="4" w:space="0" w:color="000000"/>
              <w:bottom w:val="single" w:sz="4" w:space="0" w:color="000000"/>
              <w:right w:val="nil"/>
            </w:tcBorders>
          </w:tcPr>
          <w:p w14:paraId="7C5477B8" w14:textId="77777777" w:rsidR="002B71A7" w:rsidRPr="00D017B0" w:rsidRDefault="002B71A7" w:rsidP="002B71A7">
            <w:pPr>
              <w:rPr>
                <w:rFonts w:asciiTheme="minorHAnsi" w:hAnsiTheme="minorHAnsi" w:cstheme="minorHAnsi"/>
                <w:lang w:val="en-US"/>
              </w:rPr>
            </w:pPr>
          </w:p>
        </w:tc>
        <w:tc>
          <w:tcPr>
            <w:tcW w:w="1276" w:type="dxa"/>
            <w:tcBorders>
              <w:top w:val="single" w:sz="4" w:space="0" w:color="000000"/>
              <w:left w:val="single" w:sz="4" w:space="0" w:color="000000"/>
              <w:bottom w:val="single" w:sz="4" w:space="0" w:color="000000"/>
              <w:right w:val="single" w:sz="4" w:space="0" w:color="000000"/>
            </w:tcBorders>
          </w:tcPr>
          <w:p w14:paraId="4F81BDC9" w14:textId="77777777" w:rsidR="002B71A7" w:rsidRPr="00D017B0" w:rsidRDefault="002B71A7" w:rsidP="002B71A7">
            <w:pPr>
              <w:rPr>
                <w:rFonts w:asciiTheme="minorHAnsi" w:hAnsiTheme="minorHAnsi" w:cstheme="minorHAnsi"/>
                <w:lang w:val="en-US"/>
              </w:rPr>
            </w:pPr>
          </w:p>
        </w:tc>
      </w:tr>
      <w:tr w:rsidR="002B71A7" w:rsidRPr="007E53BB" w14:paraId="25992333" w14:textId="77777777" w:rsidTr="00D017B0">
        <w:tc>
          <w:tcPr>
            <w:tcW w:w="543" w:type="dxa"/>
            <w:tcBorders>
              <w:top w:val="single" w:sz="4" w:space="0" w:color="000000"/>
              <w:left w:val="single" w:sz="4" w:space="0" w:color="000000"/>
              <w:bottom w:val="single" w:sz="4" w:space="0" w:color="000000"/>
              <w:right w:val="nil"/>
            </w:tcBorders>
            <w:hideMark/>
          </w:tcPr>
          <w:p w14:paraId="15282DC4" w14:textId="77777777" w:rsidR="002B71A7" w:rsidRPr="00D017B0" w:rsidRDefault="002B71A7" w:rsidP="002B71A7">
            <w:pPr>
              <w:rPr>
                <w:rFonts w:asciiTheme="minorHAnsi" w:hAnsiTheme="minorHAnsi" w:cstheme="minorHAnsi"/>
                <w:lang w:val="en-US"/>
              </w:rPr>
            </w:pPr>
            <w:r w:rsidRPr="00D017B0">
              <w:rPr>
                <w:rFonts w:asciiTheme="minorHAnsi" w:hAnsiTheme="minorHAnsi" w:cstheme="minorHAnsi"/>
              </w:rPr>
              <w:t>3.</w:t>
            </w:r>
          </w:p>
        </w:tc>
        <w:tc>
          <w:tcPr>
            <w:tcW w:w="4691" w:type="dxa"/>
            <w:tcBorders>
              <w:top w:val="single" w:sz="4" w:space="0" w:color="000000"/>
              <w:left w:val="single" w:sz="4" w:space="0" w:color="000000"/>
              <w:bottom w:val="single" w:sz="4" w:space="0" w:color="000000"/>
              <w:right w:val="nil"/>
            </w:tcBorders>
            <w:hideMark/>
          </w:tcPr>
          <w:p w14:paraId="4170799E" w14:textId="77777777" w:rsidR="002B71A7" w:rsidRPr="00D017B0" w:rsidRDefault="002B71A7" w:rsidP="002B71A7">
            <w:pPr>
              <w:rPr>
                <w:rFonts w:asciiTheme="minorHAnsi" w:hAnsiTheme="minorHAnsi" w:cstheme="minorHAnsi"/>
                <w:lang w:val="en-US"/>
              </w:rPr>
            </w:pPr>
            <w:r w:rsidRPr="00D017B0">
              <w:rPr>
                <w:rFonts w:asciiTheme="minorHAnsi" w:hAnsiTheme="minorHAnsi" w:cstheme="minorHAnsi"/>
              </w:rPr>
              <w:t xml:space="preserve">Barwnik </w:t>
            </w:r>
            <w:r w:rsidRPr="003E623B">
              <w:rPr>
                <w:rFonts w:asciiTheme="minorHAnsi" w:hAnsiTheme="minorHAnsi" w:cstheme="minorHAnsi"/>
              </w:rPr>
              <w:t>czerwony I</w:t>
            </w:r>
            <w:r w:rsidRPr="00064570">
              <w:rPr>
                <w:rFonts w:asciiTheme="minorHAnsi" w:hAnsiTheme="minorHAnsi" w:cstheme="minorHAnsi"/>
                <w:color w:val="FF0000"/>
              </w:rPr>
              <w:t xml:space="preserve"> </w:t>
            </w:r>
            <w:r w:rsidRPr="00D017B0">
              <w:rPr>
                <w:rFonts w:asciiTheme="minorHAnsi" w:hAnsiTheme="minorHAnsi" w:cstheme="minorHAnsi"/>
              </w:rPr>
              <w:t>(bufor fosforanowy, eozyna, detergenty)</w:t>
            </w:r>
          </w:p>
        </w:tc>
        <w:tc>
          <w:tcPr>
            <w:tcW w:w="1448" w:type="dxa"/>
            <w:tcBorders>
              <w:top w:val="single" w:sz="4" w:space="0" w:color="000000"/>
              <w:left w:val="single" w:sz="4" w:space="0" w:color="000000"/>
              <w:bottom w:val="single" w:sz="4" w:space="0" w:color="000000"/>
              <w:right w:val="nil"/>
            </w:tcBorders>
            <w:hideMark/>
          </w:tcPr>
          <w:p w14:paraId="12F66BD5" w14:textId="77777777" w:rsidR="002B71A7" w:rsidRPr="00D017B0" w:rsidRDefault="002B71A7" w:rsidP="000825C3">
            <w:pPr>
              <w:jc w:val="center"/>
              <w:rPr>
                <w:rFonts w:asciiTheme="minorHAnsi" w:hAnsiTheme="minorHAnsi" w:cstheme="minorHAnsi"/>
                <w:lang w:val="en-US"/>
              </w:rPr>
            </w:pPr>
            <w:r w:rsidRPr="00D017B0">
              <w:rPr>
                <w:rFonts w:asciiTheme="minorHAnsi" w:hAnsiTheme="minorHAnsi" w:cstheme="minorHAnsi"/>
              </w:rPr>
              <w:t>10</w:t>
            </w:r>
          </w:p>
        </w:tc>
        <w:tc>
          <w:tcPr>
            <w:tcW w:w="1481" w:type="dxa"/>
            <w:tcBorders>
              <w:top w:val="single" w:sz="4" w:space="0" w:color="000000"/>
              <w:left w:val="single" w:sz="4" w:space="0" w:color="000000"/>
              <w:bottom w:val="single" w:sz="4" w:space="0" w:color="000000"/>
              <w:right w:val="nil"/>
            </w:tcBorders>
            <w:hideMark/>
          </w:tcPr>
          <w:p w14:paraId="12937E28" w14:textId="77777777" w:rsidR="002B71A7" w:rsidRPr="00D017B0" w:rsidRDefault="002B71A7" w:rsidP="000825C3">
            <w:pPr>
              <w:jc w:val="center"/>
              <w:rPr>
                <w:rFonts w:asciiTheme="minorHAnsi" w:hAnsiTheme="minorHAnsi" w:cstheme="minorHAnsi"/>
                <w:lang w:val="en-US"/>
              </w:rPr>
            </w:pPr>
            <w:r w:rsidRPr="00D017B0">
              <w:rPr>
                <w:rFonts w:asciiTheme="minorHAnsi" w:hAnsiTheme="minorHAnsi" w:cstheme="minorHAnsi"/>
              </w:rPr>
              <w:t>2,5l</w:t>
            </w:r>
          </w:p>
        </w:tc>
        <w:tc>
          <w:tcPr>
            <w:tcW w:w="1416" w:type="dxa"/>
            <w:tcBorders>
              <w:top w:val="single" w:sz="4" w:space="0" w:color="000000"/>
              <w:left w:val="single" w:sz="4" w:space="0" w:color="000000"/>
              <w:bottom w:val="single" w:sz="4" w:space="0" w:color="000000"/>
              <w:right w:val="nil"/>
            </w:tcBorders>
          </w:tcPr>
          <w:p w14:paraId="3F5B8BB7" w14:textId="77777777" w:rsidR="002B71A7" w:rsidRPr="00D017B0" w:rsidRDefault="002B71A7" w:rsidP="002B71A7">
            <w:pPr>
              <w:rPr>
                <w:rFonts w:asciiTheme="minorHAnsi" w:hAnsiTheme="minorHAnsi" w:cstheme="minorHAnsi"/>
                <w:lang w:val="en-US"/>
              </w:rPr>
            </w:pPr>
          </w:p>
        </w:tc>
        <w:tc>
          <w:tcPr>
            <w:tcW w:w="1311" w:type="dxa"/>
            <w:tcBorders>
              <w:top w:val="single" w:sz="4" w:space="0" w:color="000000"/>
              <w:left w:val="single" w:sz="4" w:space="0" w:color="000000"/>
              <w:bottom w:val="single" w:sz="4" w:space="0" w:color="000000"/>
              <w:right w:val="nil"/>
            </w:tcBorders>
          </w:tcPr>
          <w:p w14:paraId="360BB463" w14:textId="77777777" w:rsidR="002B71A7" w:rsidRPr="00D017B0" w:rsidRDefault="002B71A7" w:rsidP="002B71A7">
            <w:pPr>
              <w:rPr>
                <w:rFonts w:asciiTheme="minorHAnsi" w:hAnsiTheme="minorHAnsi" w:cstheme="minorHAnsi"/>
                <w:lang w:val="en-US"/>
              </w:rPr>
            </w:pPr>
          </w:p>
        </w:tc>
        <w:tc>
          <w:tcPr>
            <w:tcW w:w="1590" w:type="dxa"/>
            <w:tcBorders>
              <w:top w:val="single" w:sz="4" w:space="0" w:color="000000"/>
              <w:left w:val="single" w:sz="4" w:space="0" w:color="000000"/>
              <w:bottom w:val="single" w:sz="4" w:space="0" w:color="000000"/>
              <w:right w:val="nil"/>
            </w:tcBorders>
          </w:tcPr>
          <w:p w14:paraId="7A1409AF" w14:textId="77777777" w:rsidR="002B71A7" w:rsidRPr="00D017B0" w:rsidRDefault="002B71A7" w:rsidP="002B71A7">
            <w:pPr>
              <w:rPr>
                <w:rFonts w:asciiTheme="minorHAnsi" w:hAnsiTheme="minorHAnsi" w:cstheme="minorHAnsi"/>
                <w:lang w:val="en-US"/>
              </w:rPr>
            </w:pPr>
          </w:p>
        </w:tc>
        <w:tc>
          <w:tcPr>
            <w:tcW w:w="1285" w:type="dxa"/>
            <w:tcBorders>
              <w:top w:val="single" w:sz="4" w:space="0" w:color="000000"/>
              <w:left w:val="single" w:sz="4" w:space="0" w:color="000000"/>
              <w:bottom w:val="single" w:sz="4" w:space="0" w:color="000000"/>
              <w:right w:val="nil"/>
            </w:tcBorders>
          </w:tcPr>
          <w:p w14:paraId="6DC488F7" w14:textId="77777777" w:rsidR="002B71A7" w:rsidRPr="00D017B0" w:rsidRDefault="002B71A7" w:rsidP="002B71A7">
            <w:pPr>
              <w:rPr>
                <w:rFonts w:asciiTheme="minorHAnsi" w:hAnsiTheme="minorHAnsi" w:cstheme="minorHAnsi"/>
                <w:lang w:val="en-US"/>
              </w:rPr>
            </w:pPr>
          </w:p>
        </w:tc>
        <w:tc>
          <w:tcPr>
            <w:tcW w:w="1276" w:type="dxa"/>
            <w:tcBorders>
              <w:top w:val="single" w:sz="4" w:space="0" w:color="000000"/>
              <w:left w:val="single" w:sz="4" w:space="0" w:color="000000"/>
              <w:bottom w:val="single" w:sz="4" w:space="0" w:color="000000"/>
              <w:right w:val="single" w:sz="4" w:space="0" w:color="000000"/>
            </w:tcBorders>
          </w:tcPr>
          <w:p w14:paraId="27C75874" w14:textId="77777777" w:rsidR="002B71A7" w:rsidRPr="00D017B0" w:rsidRDefault="002B71A7" w:rsidP="002B71A7">
            <w:pPr>
              <w:rPr>
                <w:rFonts w:asciiTheme="minorHAnsi" w:hAnsiTheme="minorHAnsi" w:cstheme="minorHAnsi"/>
                <w:lang w:val="en-US"/>
              </w:rPr>
            </w:pPr>
          </w:p>
        </w:tc>
      </w:tr>
      <w:tr w:rsidR="002B71A7" w:rsidRPr="007E53BB" w14:paraId="7CFAA954" w14:textId="77777777" w:rsidTr="00D017B0">
        <w:tc>
          <w:tcPr>
            <w:tcW w:w="543" w:type="dxa"/>
            <w:tcBorders>
              <w:top w:val="single" w:sz="4" w:space="0" w:color="000000"/>
              <w:left w:val="single" w:sz="4" w:space="0" w:color="000000"/>
              <w:bottom w:val="single" w:sz="4" w:space="0" w:color="000000"/>
              <w:right w:val="nil"/>
            </w:tcBorders>
            <w:hideMark/>
          </w:tcPr>
          <w:p w14:paraId="7EE812D2" w14:textId="77777777" w:rsidR="002B71A7" w:rsidRPr="00D017B0" w:rsidRDefault="002B71A7" w:rsidP="002B71A7">
            <w:pPr>
              <w:rPr>
                <w:rFonts w:asciiTheme="minorHAnsi" w:hAnsiTheme="minorHAnsi" w:cstheme="minorHAnsi"/>
                <w:lang w:val="en-US"/>
              </w:rPr>
            </w:pPr>
            <w:r w:rsidRPr="00D017B0">
              <w:rPr>
                <w:rFonts w:asciiTheme="minorHAnsi" w:hAnsiTheme="minorHAnsi" w:cstheme="minorHAnsi"/>
              </w:rPr>
              <w:t>4.</w:t>
            </w:r>
          </w:p>
        </w:tc>
        <w:tc>
          <w:tcPr>
            <w:tcW w:w="4691" w:type="dxa"/>
            <w:tcBorders>
              <w:top w:val="single" w:sz="4" w:space="0" w:color="000000"/>
              <w:left w:val="single" w:sz="4" w:space="0" w:color="000000"/>
              <w:bottom w:val="single" w:sz="4" w:space="0" w:color="000000"/>
              <w:right w:val="nil"/>
            </w:tcBorders>
            <w:hideMark/>
          </w:tcPr>
          <w:p w14:paraId="28270471" w14:textId="6080B1B2" w:rsidR="002B71A7" w:rsidRPr="00D017B0" w:rsidRDefault="002B71A7" w:rsidP="003E623B">
            <w:pPr>
              <w:rPr>
                <w:rFonts w:asciiTheme="minorHAnsi" w:hAnsiTheme="minorHAnsi" w:cstheme="minorHAnsi"/>
                <w:lang w:val="en-US"/>
              </w:rPr>
            </w:pPr>
            <w:r w:rsidRPr="00D017B0">
              <w:rPr>
                <w:rFonts w:asciiTheme="minorHAnsi" w:hAnsiTheme="minorHAnsi" w:cstheme="minorHAnsi"/>
              </w:rPr>
              <w:t xml:space="preserve">Barwnik niebieski II </w:t>
            </w:r>
            <w:r w:rsidR="003E623B">
              <w:rPr>
                <w:rFonts w:asciiTheme="minorHAnsi" w:hAnsiTheme="minorHAnsi" w:cstheme="minorHAnsi"/>
              </w:rPr>
              <w:t>(</w:t>
            </w:r>
            <w:r w:rsidRPr="00D017B0">
              <w:rPr>
                <w:rFonts w:asciiTheme="minorHAnsi" w:hAnsiTheme="minorHAnsi" w:cstheme="minorHAnsi"/>
              </w:rPr>
              <w:t xml:space="preserve">bufor fosforanowy, </w:t>
            </w:r>
            <w:proofErr w:type="spellStart"/>
            <w:r w:rsidRPr="00D017B0">
              <w:rPr>
                <w:rFonts w:asciiTheme="minorHAnsi" w:hAnsiTheme="minorHAnsi" w:cstheme="minorHAnsi"/>
              </w:rPr>
              <w:t>azur</w:t>
            </w:r>
            <w:proofErr w:type="spellEnd"/>
            <w:r w:rsidRPr="00D017B0">
              <w:rPr>
                <w:rFonts w:asciiTheme="minorHAnsi" w:hAnsiTheme="minorHAnsi" w:cstheme="minorHAnsi"/>
              </w:rPr>
              <w:t>)</w:t>
            </w:r>
          </w:p>
        </w:tc>
        <w:tc>
          <w:tcPr>
            <w:tcW w:w="1448" w:type="dxa"/>
            <w:tcBorders>
              <w:top w:val="single" w:sz="4" w:space="0" w:color="000000"/>
              <w:left w:val="single" w:sz="4" w:space="0" w:color="000000"/>
              <w:bottom w:val="single" w:sz="4" w:space="0" w:color="000000"/>
              <w:right w:val="nil"/>
            </w:tcBorders>
            <w:hideMark/>
          </w:tcPr>
          <w:p w14:paraId="7BE22A28" w14:textId="77777777" w:rsidR="002B71A7" w:rsidRPr="00D017B0" w:rsidRDefault="002B71A7" w:rsidP="000825C3">
            <w:pPr>
              <w:jc w:val="center"/>
              <w:rPr>
                <w:rFonts w:asciiTheme="minorHAnsi" w:hAnsiTheme="minorHAnsi" w:cstheme="minorHAnsi"/>
                <w:lang w:val="en-US"/>
              </w:rPr>
            </w:pPr>
            <w:r w:rsidRPr="00D017B0">
              <w:rPr>
                <w:rFonts w:asciiTheme="minorHAnsi" w:hAnsiTheme="minorHAnsi" w:cstheme="minorHAnsi"/>
              </w:rPr>
              <w:t>10</w:t>
            </w:r>
          </w:p>
        </w:tc>
        <w:tc>
          <w:tcPr>
            <w:tcW w:w="1481" w:type="dxa"/>
            <w:tcBorders>
              <w:top w:val="single" w:sz="4" w:space="0" w:color="000000"/>
              <w:left w:val="single" w:sz="4" w:space="0" w:color="000000"/>
              <w:bottom w:val="single" w:sz="4" w:space="0" w:color="000000"/>
              <w:right w:val="nil"/>
            </w:tcBorders>
            <w:hideMark/>
          </w:tcPr>
          <w:p w14:paraId="2E7828D5" w14:textId="77777777" w:rsidR="002B71A7" w:rsidRPr="00D017B0" w:rsidRDefault="002B71A7" w:rsidP="000825C3">
            <w:pPr>
              <w:jc w:val="center"/>
              <w:rPr>
                <w:rFonts w:asciiTheme="minorHAnsi" w:hAnsiTheme="minorHAnsi" w:cstheme="minorHAnsi"/>
                <w:lang w:val="en-US"/>
              </w:rPr>
            </w:pPr>
            <w:r w:rsidRPr="00D017B0">
              <w:rPr>
                <w:rFonts w:asciiTheme="minorHAnsi" w:hAnsiTheme="minorHAnsi" w:cstheme="minorHAnsi"/>
              </w:rPr>
              <w:t>2,5 l</w:t>
            </w:r>
          </w:p>
        </w:tc>
        <w:tc>
          <w:tcPr>
            <w:tcW w:w="1416" w:type="dxa"/>
            <w:tcBorders>
              <w:top w:val="single" w:sz="4" w:space="0" w:color="000000"/>
              <w:left w:val="single" w:sz="4" w:space="0" w:color="000000"/>
              <w:bottom w:val="single" w:sz="4" w:space="0" w:color="000000"/>
              <w:right w:val="nil"/>
            </w:tcBorders>
          </w:tcPr>
          <w:p w14:paraId="52C34739" w14:textId="77777777" w:rsidR="002B71A7" w:rsidRPr="00D017B0" w:rsidRDefault="002B71A7" w:rsidP="002B71A7">
            <w:pPr>
              <w:rPr>
                <w:rFonts w:asciiTheme="minorHAnsi" w:hAnsiTheme="minorHAnsi" w:cstheme="minorHAnsi"/>
                <w:lang w:val="en-US"/>
              </w:rPr>
            </w:pPr>
          </w:p>
        </w:tc>
        <w:tc>
          <w:tcPr>
            <w:tcW w:w="1311" w:type="dxa"/>
            <w:tcBorders>
              <w:top w:val="single" w:sz="4" w:space="0" w:color="000000"/>
              <w:left w:val="single" w:sz="4" w:space="0" w:color="000000"/>
              <w:bottom w:val="single" w:sz="4" w:space="0" w:color="000000"/>
              <w:right w:val="nil"/>
            </w:tcBorders>
          </w:tcPr>
          <w:p w14:paraId="2890395D" w14:textId="77777777" w:rsidR="002B71A7" w:rsidRPr="00D017B0" w:rsidRDefault="002B71A7" w:rsidP="002B71A7">
            <w:pPr>
              <w:rPr>
                <w:rFonts w:asciiTheme="minorHAnsi" w:hAnsiTheme="minorHAnsi" w:cstheme="minorHAnsi"/>
                <w:lang w:val="en-US"/>
              </w:rPr>
            </w:pPr>
          </w:p>
        </w:tc>
        <w:tc>
          <w:tcPr>
            <w:tcW w:w="1590" w:type="dxa"/>
            <w:tcBorders>
              <w:top w:val="single" w:sz="4" w:space="0" w:color="000000"/>
              <w:left w:val="single" w:sz="4" w:space="0" w:color="000000"/>
              <w:bottom w:val="single" w:sz="4" w:space="0" w:color="000000"/>
              <w:right w:val="nil"/>
            </w:tcBorders>
          </w:tcPr>
          <w:p w14:paraId="3FF56E97" w14:textId="77777777" w:rsidR="002B71A7" w:rsidRPr="00D017B0" w:rsidRDefault="002B71A7" w:rsidP="002B71A7">
            <w:pPr>
              <w:rPr>
                <w:rFonts w:asciiTheme="minorHAnsi" w:hAnsiTheme="minorHAnsi" w:cstheme="minorHAnsi"/>
                <w:lang w:val="en-US"/>
              </w:rPr>
            </w:pPr>
          </w:p>
        </w:tc>
        <w:tc>
          <w:tcPr>
            <w:tcW w:w="1285" w:type="dxa"/>
            <w:tcBorders>
              <w:top w:val="single" w:sz="4" w:space="0" w:color="000000"/>
              <w:left w:val="single" w:sz="4" w:space="0" w:color="000000"/>
              <w:bottom w:val="single" w:sz="4" w:space="0" w:color="000000"/>
              <w:right w:val="nil"/>
            </w:tcBorders>
          </w:tcPr>
          <w:p w14:paraId="45A06D79" w14:textId="77777777" w:rsidR="002B71A7" w:rsidRPr="00D017B0" w:rsidRDefault="002B71A7" w:rsidP="002B71A7">
            <w:pPr>
              <w:rPr>
                <w:rFonts w:asciiTheme="minorHAnsi" w:hAnsiTheme="minorHAnsi" w:cstheme="minorHAnsi"/>
                <w:lang w:val="en-US"/>
              </w:rPr>
            </w:pPr>
          </w:p>
        </w:tc>
        <w:tc>
          <w:tcPr>
            <w:tcW w:w="1276" w:type="dxa"/>
            <w:tcBorders>
              <w:top w:val="single" w:sz="4" w:space="0" w:color="000000"/>
              <w:left w:val="single" w:sz="4" w:space="0" w:color="000000"/>
              <w:bottom w:val="single" w:sz="4" w:space="0" w:color="000000"/>
              <w:right w:val="single" w:sz="4" w:space="0" w:color="000000"/>
            </w:tcBorders>
          </w:tcPr>
          <w:p w14:paraId="369493E6" w14:textId="77777777" w:rsidR="002B71A7" w:rsidRPr="00D017B0" w:rsidRDefault="002B71A7" w:rsidP="002B71A7">
            <w:pPr>
              <w:rPr>
                <w:rFonts w:asciiTheme="minorHAnsi" w:hAnsiTheme="minorHAnsi" w:cstheme="minorHAnsi"/>
                <w:lang w:val="en-US"/>
              </w:rPr>
            </w:pPr>
          </w:p>
        </w:tc>
      </w:tr>
      <w:tr w:rsidR="002B71A7" w:rsidRPr="007E53BB" w14:paraId="29C67D91" w14:textId="77777777" w:rsidTr="00D017B0">
        <w:tc>
          <w:tcPr>
            <w:tcW w:w="543" w:type="dxa"/>
            <w:tcBorders>
              <w:top w:val="single" w:sz="4" w:space="0" w:color="000000"/>
              <w:left w:val="single" w:sz="4" w:space="0" w:color="000000"/>
              <w:bottom w:val="single" w:sz="4" w:space="0" w:color="000000"/>
              <w:right w:val="nil"/>
            </w:tcBorders>
            <w:hideMark/>
          </w:tcPr>
          <w:p w14:paraId="373F065C" w14:textId="77777777" w:rsidR="002B71A7" w:rsidRPr="00D017B0" w:rsidRDefault="002B71A7" w:rsidP="002B71A7">
            <w:pPr>
              <w:rPr>
                <w:rFonts w:asciiTheme="minorHAnsi" w:hAnsiTheme="minorHAnsi" w:cstheme="minorHAnsi"/>
                <w:lang w:val="en-US"/>
              </w:rPr>
            </w:pPr>
            <w:r w:rsidRPr="00D017B0">
              <w:rPr>
                <w:rFonts w:asciiTheme="minorHAnsi" w:hAnsiTheme="minorHAnsi" w:cstheme="minorHAnsi"/>
              </w:rPr>
              <w:t>5.</w:t>
            </w:r>
          </w:p>
        </w:tc>
        <w:tc>
          <w:tcPr>
            <w:tcW w:w="4691" w:type="dxa"/>
            <w:tcBorders>
              <w:top w:val="single" w:sz="4" w:space="0" w:color="000000"/>
              <w:left w:val="single" w:sz="4" w:space="0" w:color="000000"/>
              <w:bottom w:val="single" w:sz="4" w:space="0" w:color="000000"/>
              <w:right w:val="nil"/>
            </w:tcBorders>
            <w:hideMark/>
          </w:tcPr>
          <w:p w14:paraId="07E3C13B" w14:textId="77777777" w:rsidR="002B71A7" w:rsidRPr="00D017B0" w:rsidRDefault="002B71A7" w:rsidP="002B71A7">
            <w:pPr>
              <w:rPr>
                <w:rFonts w:asciiTheme="minorHAnsi" w:hAnsiTheme="minorHAnsi" w:cstheme="minorHAnsi"/>
                <w:lang w:val="en-US"/>
              </w:rPr>
            </w:pPr>
            <w:r w:rsidRPr="00D017B0">
              <w:rPr>
                <w:rFonts w:asciiTheme="minorHAnsi" w:hAnsiTheme="minorHAnsi" w:cstheme="minorHAnsi"/>
              </w:rPr>
              <w:t>Pojemnik na barwnik z przykrywką</w:t>
            </w:r>
          </w:p>
        </w:tc>
        <w:tc>
          <w:tcPr>
            <w:tcW w:w="1448" w:type="dxa"/>
            <w:tcBorders>
              <w:top w:val="single" w:sz="4" w:space="0" w:color="000000"/>
              <w:left w:val="single" w:sz="4" w:space="0" w:color="000000"/>
              <w:bottom w:val="single" w:sz="4" w:space="0" w:color="000000"/>
              <w:right w:val="nil"/>
            </w:tcBorders>
            <w:hideMark/>
          </w:tcPr>
          <w:p w14:paraId="4778A4B0" w14:textId="77777777" w:rsidR="002B71A7" w:rsidRPr="00D017B0" w:rsidRDefault="002B71A7" w:rsidP="000825C3">
            <w:pPr>
              <w:jc w:val="center"/>
              <w:rPr>
                <w:rFonts w:asciiTheme="minorHAnsi" w:hAnsiTheme="minorHAnsi" w:cstheme="minorHAnsi"/>
                <w:lang w:val="en-US"/>
              </w:rPr>
            </w:pPr>
            <w:r w:rsidRPr="00D017B0">
              <w:rPr>
                <w:rFonts w:asciiTheme="minorHAnsi" w:hAnsiTheme="minorHAnsi" w:cstheme="minorHAnsi"/>
              </w:rPr>
              <w:t>2</w:t>
            </w:r>
          </w:p>
        </w:tc>
        <w:tc>
          <w:tcPr>
            <w:tcW w:w="1481" w:type="dxa"/>
            <w:tcBorders>
              <w:top w:val="single" w:sz="4" w:space="0" w:color="000000"/>
              <w:left w:val="single" w:sz="4" w:space="0" w:color="000000"/>
              <w:bottom w:val="single" w:sz="4" w:space="0" w:color="000000"/>
              <w:right w:val="nil"/>
            </w:tcBorders>
            <w:hideMark/>
          </w:tcPr>
          <w:p w14:paraId="7A52CCE0" w14:textId="77777777" w:rsidR="002B71A7" w:rsidRPr="00D017B0" w:rsidRDefault="002B71A7" w:rsidP="000825C3">
            <w:pPr>
              <w:jc w:val="center"/>
              <w:rPr>
                <w:rFonts w:asciiTheme="minorHAnsi" w:hAnsiTheme="minorHAnsi" w:cstheme="minorHAnsi"/>
                <w:lang w:val="en-US"/>
              </w:rPr>
            </w:pPr>
            <w:proofErr w:type="spellStart"/>
            <w:r w:rsidRPr="00D017B0">
              <w:rPr>
                <w:rFonts w:asciiTheme="minorHAnsi" w:hAnsiTheme="minorHAnsi" w:cstheme="minorHAnsi"/>
              </w:rPr>
              <w:t>xxxxxxxxx</w:t>
            </w:r>
            <w:proofErr w:type="spellEnd"/>
          </w:p>
        </w:tc>
        <w:tc>
          <w:tcPr>
            <w:tcW w:w="1416" w:type="dxa"/>
            <w:tcBorders>
              <w:top w:val="single" w:sz="4" w:space="0" w:color="000000"/>
              <w:left w:val="single" w:sz="4" w:space="0" w:color="000000"/>
              <w:bottom w:val="single" w:sz="4" w:space="0" w:color="000000"/>
              <w:right w:val="nil"/>
            </w:tcBorders>
          </w:tcPr>
          <w:p w14:paraId="558A9E84" w14:textId="77777777" w:rsidR="002B71A7" w:rsidRPr="00D017B0" w:rsidRDefault="002B71A7" w:rsidP="002B71A7">
            <w:pPr>
              <w:rPr>
                <w:rFonts w:asciiTheme="minorHAnsi" w:hAnsiTheme="minorHAnsi" w:cstheme="minorHAnsi"/>
                <w:lang w:val="en-US"/>
              </w:rPr>
            </w:pPr>
          </w:p>
        </w:tc>
        <w:tc>
          <w:tcPr>
            <w:tcW w:w="1311" w:type="dxa"/>
            <w:tcBorders>
              <w:top w:val="single" w:sz="4" w:space="0" w:color="000000"/>
              <w:left w:val="single" w:sz="4" w:space="0" w:color="000000"/>
              <w:bottom w:val="single" w:sz="4" w:space="0" w:color="000000"/>
              <w:right w:val="nil"/>
            </w:tcBorders>
          </w:tcPr>
          <w:p w14:paraId="41F01295" w14:textId="77777777" w:rsidR="002B71A7" w:rsidRPr="00D017B0" w:rsidRDefault="002B71A7" w:rsidP="002B71A7">
            <w:pPr>
              <w:rPr>
                <w:rFonts w:asciiTheme="minorHAnsi" w:hAnsiTheme="minorHAnsi" w:cstheme="minorHAnsi"/>
                <w:lang w:val="en-US"/>
              </w:rPr>
            </w:pPr>
          </w:p>
        </w:tc>
        <w:tc>
          <w:tcPr>
            <w:tcW w:w="1590" w:type="dxa"/>
            <w:tcBorders>
              <w:top w:val="single" w:sz="4" w:space="0" w:color="000000"/>
              <w:left w:val="single" w:sz="4" w:space="0" w:color="000000"/>
              <w:bottom w:val="single" w:sz="4" w:space="0" w:color="000000"/>
              <w:right w:val="nil"/>
            </w:tcBorders>
          </w:tcPr>
          <w:p w14:paraId="3205B5CC" w14:textId="77777777" w:rsidR="002B71A7" w:rsidRPr="00D017B0" w:rsidRDefault="002B71A7" w:rsidP="002B71A7">
            <w:pPr>
              <w:rPr>
                <w:rFonts w:asciiTheme="minorHAnsi" w:hAnsiTheme="minorHAnsi" w:cstheme="minorHAnsi"/>
                <w:lang w:val="en-US"/>
              </w:rPr>
            </w:pPr>
          </w:p>
        </w:tc>
        <w:tc>
          <w:tcPr>
            <w:tcW w:w="1285" w:type="dxa"/>
            <w:tcBorders>
              <w:top w:val="single" w:sz="4" w:space="0" w:color="000000"/>
              <w:left w:val="single" w:sz="4" w:space="0" w:color="000000"/>
              <w:bottom w:val="single" w:sz="4" w:space="0" w:color="000000"/>
              <w:right w:val="nil"/>
            </w:tcBorders>
          </w:tcPr>
          <w:p w14:paraId="201C1A85" w14:textId="77777777" w:rsidR="002B71A7" w:rsidRPr="00D017B0" w:rsidRDefault="002B71A7" w:rsidP="002B71A7">
            <w:pPr>
              <w:rPr>
                <w:rFonts w:asciiTheme="minorHAnsi" w:hAnsiTheme="minorHAnsi" w:cstheme="minorHAnsi"/>
                <w:lang w:val="en-US"/>
              </w:rPr>
            </w:pPr>
          </w:p>
        </w:tc>
        <w:tc>
          <w:tcPr>
            <w:tcW w:w="1276" w:type="dxa"/>
            <w:tcBorders>
              <w:top w:val="single" w:sz="4" w:space="0" w:color="000000"/>
              <w:left w:val="single" w:sz="4" w:space="0" w:color="000000"/>
              <w:bottom w:val="single" w:sz="4" w:space="0" w:color="000000"/>
              <w:right w:val="single" w:sz="4" w:space="0" w:color="000000"/>
            </w:tcBorders>
          </w:tcPr>
          <w:p w14:paraId="713217C3" w14:textId="77777777" w:rsidR="002B71A7" w:rsidRPr="00D017B0" w:rsidRDefault="002B71A7" w:rsidP="002B71A7">
            <w:pPr>
              <w:rPr>
                <w:rFonts w:asciiTheme="minorHAnsi" w:hAnsiTheme="minorHAnsi" w:cstheme="minorHAnsi"/>
                <w:lang w:val="en-US"/>
              </w:rPr>
            </w:pPr>
          </w:p>
        </w:tc>
      </w:tr>
      <w:tr w:rsidR="002B71A7" w:rsidRPr="007E53BB" w14:paraId="7EC11A8D" w14:textId="77777777" w:rsidTr="00D017B0">
        <w:tc>
          <w:tcPr>
            <w:tcW w:w="543" w:type="dxa"/>
            <w:tcBorders>
              <w:top w:val="single" w:sz="4" w:space="0" w:color="000000"/>
              <w:left w:val="single" w:sz="4" w:space="0" w:color="000000"/>
              <w:bottom w:val="single" w:sz="4" w:space="0" w:color="000000"/>
              <w:right w:val="nil"/>
            </w:tcBorders>
            <w:hideMark/>
          </w:tcPr>
          <w:p w14:paraId="3ECBE28B" w14:textId="77777777" w:rsidR="002B71A7" w:rsidRPr="00D017B0" w:rsidRDefault="002B71A7" w:rsidP="002B71A7">
            <w:pPr>
              <w:rPr>
                <w:rFonts w:asciiTheme="minorHAnsi" w:hAnsiTheme="minorHAnsi" w:cstheme="minorHAnsi"/>
                <w:lang w:val="en-US"/>
              </w:rPr>
            </w:pPr>
            <w:r w:rsidRPr="00D017B0">
              <w:rPr>
                <w:rFonts w:asciiTheme="minorHAnsi" w:hAnsiTheme="minorHAnsi" w:cstheme="minorHAnsi"/>
              </w:rPr>
              <w:t>6.</w:t>
            </w:r>
          </w:p>
        </w:tc>
        <w:tc>
          <w:tcPr>
            <w:tcW w:w="4691" w:type="dxa"/>
            <w:tcBorders>
              <w:top w:val="single" w:sz="4" w:space="0" w:color="000000"/>
              <w:left w:val="single" w:sz="4" w:space="0" w:color="000000"/>
              <w:bottom w:val="single" w:sz="4" w:space="0" w:color="000000"/>
              <w:right w:val="nil"/>
            </w:tcBorders>
            <w:hideMark/>
          </w:tcPr>
          <w:p w14:paraId="2EBEB12F" w14:textId="77777777" w:rsidR="002B71A7" w:rsidRPr="00D017B0" w:rsidRDefault="002B71A7" w:rsidP="002B71A7">
            <w:pPr>
              <w:rPr>
                <w:rFonts w:asciiTheme="minorHAnsi" w:hAnsiTheme="minorHAnsi" w:cstheme="minorHAnsi"/>
                <w:lang w:val="en-US"/>
              </w:rPr>
            </w:pPr>
            <w:r w:rsidRPr="00D017B0">
              <w:rPr>
                <w:rFonts w:asciiTheme="minorHAnsi" w:hAnsiTheme="minorHAnsi" w:cstheme="minorHAnsi"/>
              </w:rPr>
              <w:t>Koszyczek na szkiełka z uchwytem</w:t>
            </w:r>
          </w:p>
        </w:tc>
        <w:tc>
          <w:tcPr>
            <w:tcW w:w="1448" w:type="dxa"/>
            <w:tcBorders>
              <w:top w:val="single" w:sz="4" w:space="0" w:color="000000"/>
              <w:left w:val="single" w:sz="4" w:space="0" w:color="000000"/>
              <w:bottom w:val="single" w:sz="4" w:space="0" w:color="000000"/>
              <w:right w:val="nil"/>
            </w:tcBorders>
            <w:hideMark/>
          </w:tcPr>
          <w:p w14:paraId="64A024E0" w14:textId="77777777" w:rsidR="002B71A7" w:rsidRPr="00D017B0" w:rsidRDefault="002B71A7" w:rsidP="000825C3">
            <w:pPr>
              <w:jc w:val="center"/>
              <w:rPr>
                <w:rFonts w:asciiTheme="minorHAnsi" w:hAnsiTheme="minorHAnsi" w:cstheme="minorHAnsi"/>
                <w:lang w:val="en-US"/>
              </w:rPr>
            </w:pPr>
            <w:r w:rsidRPr="00D017B0">
              <w:rPr>
                <w:rFonts w:asciiTheme="minorHAnsi" w:hAnsiTheme="minorHAnsi" w:cstheme="minorHAnsi"/>
              </w:rPr>
              <w:t>4</w:t>
            </w:r>
          </w:p>
        </w:tc>
        <w:tc>
          <w:tcPr>
            <w:tcW w:w="1481" w:type="dxa"/>
            <w:tcBorders>
              <w:top w:val="single" w:sz="4" w:space="0" w:color="000000"/>
              <w:left w:val="single" w:sz="4" w:space="0" w:color="000000"/>
              <w:bottom w:val="single" w:sz="4" w:space="0" w:color="000000"/>
              <w:right w:val="nil"/>
            </w:tcBorders>
            <w:hideMark/>
          </w:tcPr>
          <w:p w14:paraId="6EB3862E" w14:textId="77777777" w:rsidR="002B71A7" w:rsidRPr="00D017B0" w:rsidRDefault="002B71A7" w:rsidP="000825C3">
            <w:pPr>
              <w:jc w:val="center"/>
              <w:rPr>
                <w:rFonts w:asciiTheme="minorHAnsi" w:hAnsiTheme="minorHAnsi" w:cstheme="minorHAnsi"/>
                <w:lang w:val="en-US"/>
              </w:rPr>
            </w:pPr>
            <w:proofErr w:type="spellStart"/>
            <w:r w:rsidRPr="00D017B0">
              <w:rPr>
                <w:rFonts w:asciiTheme="minorHAnsi" w:hAnsiTheme="minorHAnsi" w:cstheme="minorHAnsi"/>
              </w:rPr>
              <w:t>xxxxxxxxx</w:t>
            </w:r>
            <w:proofErr w:type="spellEnd"/>
          </w:p>
        </w:tc>
        <w:tc>
          <w:tcPr>
            <w:tcW w:w="1416" w:type="dxa"/>
            <w:tcBorders>
              <w:top w:val="single" w:sz="4" w:space="0" w:color="000000"/>
              <w:left w:val="single" w:sz="4" w:space="0" w:color="000000"/>
              <w:bottom w:val="single" w:sz="4" w:space="0" w:color="000000"/>
              <w:right w:val="nil"/>
            </w:tcBorders>
          </w:tcPr>
          <w:p w14:paraId="782F869F" w14:textId="77777777" w:rsidR="002B71A7" w:rsidRPr="00D017B0" w:rsidRDefault="002B71A7" w:rsidP="002B71A7">
            <w:pPr>
              <w:rPr>
                <w:rFonts w:asciiTheme="minorHAnsi" w:hAnsiTheme="minorHAnsi" w:cstheme="minorHAnsi"/>
                <w:lang w:val="en-US"/>
              </w:rPr>
            </w:pPr>
          </w:p>
        </w:tc>
        <w:tc>
          <w:tcPr>
            <w:tcW w:w="1311" w:type="dxa"/>
            <w:tcBorders>
              <w:top w:val="single" w:sz="4" w:space="0" w:color="000000"/>
              <w:left w:val="single" w:sz="4" w:space="0" w:color="000000"/>
              <w:bottom w:val="single" w:sz="4" w:space="0" w:color="000000"/>
              <w:right w:val="nil"/>
            </w:tcBorders>
          </w:tcPr>
          <w:p w14:paraId="524C81F7" w14:textId="77777777" w:rsidR="002B71A7" w:rsidRPr="00D017B0" w:rsidRDefault="002B71A7" w:rsidP="002B71A7">
            <w:pPr>
              <w:rPr>
                <w:rFonts w:asciiTheme="minorHAnsi" w:hAnsiTheme="minorHAnsi" w:cstheme="minorHAnsi"/>
                <w:lang w:val="en-US"/>
              </w:rPr>
            </w:pPr>
          </w:p>
        </w:tc>
        <w:tc>
          <w:tcPr>
            <w:tcW w:w="1590" w:type="dxa"/>
            <w:tcBorders>
              <w:top w:val="single" w:sz="4" w:space="0" w:color="000000"/>
              <w:left w:val="single" w:sz="4" w:space="0" w:color="000000"/>
              <w:bottom w:val="single" w:sz="4" w:space="0" w:color="000000"/>
              <w:right w:val="nil"/>
            </w:tcBorders>
          </w:tcPr>
          <w:p w14:paraId="5C22B27A" w14:textId="77777777" w:rsidR="002B71A7" w:rsidRPr="00D017B0" w:rsidRDefault="002B71A7" w:rsidP="002B71A7">
            <w:pPr>
              <w:rPr>
                <w:rFonts w:asciiTheme="minorHAnsi" w:hAnsiTheme="minorHAnsi" w:cstheme="minorHAnsi"/>
                <w:lang w:val="en-US"/>
              </w:rPr>
            </w:pPr>
          </w:p>
        </w:tc>
        <w:tc>
          <w:tcPr>
            <w:tcW w:w="1285" w:type="dxa"/>
            <w:tcBorders>
              <w:top w:val="single" w:sz="4" w:space="0" w:color="000000"/>
              <w:left w:val="single" w:sz="4" w:space="0" w:color="000000"/>
              <w:bottom w:val="single" w:sz="4" w:space="0" w:color="000000"/>
              <w:right w:val="nil"/>
            </w:tcBorders>
          </w:tcPr>
          <w:p w14:paraId="3A25D2AE" w14:textId="77777777" w:rsidR="002B71A7" w:rsidRPr="00D017B0" w:rsidRDefault="002B71A7" w:rsidP="002B71A7">
            <w:pPr>
              <w:rPr>
                <w:rFonts w:asciiTheme="minorHAnsi" w:hAnsiTheme="minorHAnsi" w:cstheme="minorHAnsi"/>
                <w:lang w:val="en-US"/>
              </w:rPr>
            </w:pPr>
          </w:p>
        </w:tc>
        <w:tc>
          <w:tcPr>
            <w:tcW w:w="1276" w:type="dxa"/>
            <w:tcBorders>
              <w:top w:val="single" w:sz="4" w:space="0" w:color="000000"/>
              <w:left w:val="single" w:sz="4" w:space="0" w:color="000000"/>
              <w:bottom w:val="single" w:sz="4" w:space="0" w:color="000000"/>
              <w:right w:val="single" w:sz="4" w:space="0" w:color="000000"/>
            </w:tcBorders>
          </w:tcPr>
          <w:p w14:paraId="58102750" w14:textId="77777777" w:rsidR="002B71A7" w:rsidRPr="00D017B0" w:rsidRDefault="002B71A7" w:rsidP="002B71A7">
            <w:pPr>
              <w:rPr>
                <w:rFonts w:asciiTheme="minorHAnsi" w:hAnsiTheme="minorHAnsi" w:cstheme="minorHAnsi"/>
                <w:lang w:val="en-US"/>
              </w:rPr>
            </w:pPr>
          </w:p>
        </w:tc>
      </w:tr>
      <w:tr w:rsidR="002B71A7" w:rsidRPr="007E53BB" w14:paraId="253E7E34" w14:textId="77777777" w:rsidTr="00D017B0">
        <w:trPr>
          <w:trHeight w:val="419"/>
        </w:trPr>
        <w:tc>
          <w:tcPr>
            <w:tcW w:w="9579" w:type="dxa"/>
            <w:gridSpan w:val="5"/>
            <w:tcBorders>
              <w:top w:val="single" w:sz="4" w:space="0" w:color="000000"/>
              <w:left w:val="single" w:sz="4" w:space="0" w:color="000000"/>
              <w:bottom w:val="single" w:sz="4" w:space="0" w:color="000000"/>
              <w:right w:val="nil"/>
            </w:tcBorders>
            <w:hideMark/>
          </w:tcPr>
          <w:p w14:paraId="5124820A" w14:textId="77777777" w:rsidR="002B71A7" w:rsidRPr="00D017B0" w:rsidRDefault="002B71A7" w:rsidP="00ED2896">
            <w:pPr>
              <w:jc w:val="center"/>
              <w:rPr>
                <w:rFonts w:asciiTheme="minorHAnsi" w:hAnsiTheme="minorHAnsi" w:cstheme="minorHAnsi"/>
                <w:b/>
                <w:lang w:val="en-US"/>
              </w:rPr>
            </w:pPr>
            <w:r w:rsidRPr="00D017B0">
              <w:rPr>
                <w:rFonts w:asciiTheme="minorHAnsi" w:hAnsiTheme="minorHAnsi" w:cstheme="minorHAnsi"/>
                <w:b/>
              </w:rPr>
              <w:t>Wartość globalna na 24 m-ce</w:t>
            </w:r>
          </w:p>
        </w:tc>
        <w:tc>
          <w:tcPr>
            <w:tcW w:w="1311" w:type="dxa"/>
            <w:tcBorders>
              <w:top w:val="single" w:sz="4" w:space="0" w:color="000000"/>
              <w:left w:val="single" w:sz="4" w:space="0" w:color="000000"/>
              <w:bottom w:val="single" w:sz="4" w:space="0" w:color="000000"/>
              <w:right w:val="nil"/>
            </w:tcBorders>
            <w:hideMark/>
          </w:tcPr>
          <w:p w14:paraId="009DAC5A" w14:textId="77777777" w:rsidR="002B71A7" w:rsidRPr="00D017B0" w:rsidRDefault="002B71A7" w:rsidP="00ED2896">
            <w:pPr>
              <w:jc w:val="center"/>
              <w:rPr>
                <w:rFonts w:asciiTheme="minorHAnsi" w:hAnsiTheme="minorHAnsi" w:cstheme="minorHAnsi"/>
                <w:b/>
                <w:lang w:val="en-US"/>
              </w:rPr>
            </w:pPr>
            <w:r w:rsidRPr="00D017B0">
              <w:rPr>
                <w:rFonts w:asciiTheme="minorHAnsi" w:hAnsiTheme="minorHAnsi" w:cstheme="minorHAnsi"/>
                <w:b/>
              </w:rPr>
              <w:t>Netto:</w:t>
            </w:r>
          </w:p>
        </w:tc>
        <w:tc>
          <w:tcPr>
            <w:tcW w:w="1590" w:type="dxa"/>
            <w:tcBorders>
              <w:top w:val="single" w:sz="4" w:space="0" w:color="000000"/>
              <w:left w:val="single" w:sz="4" w:space="0" w:color="000000"/>
              <w:bottom w:val="single" w:sz="4" w:space="0" w:color="000000"/>
              <w:right w:val="nil"/>
            </w:tcBorders>
          </w:tcPr>
          <w:p w14:paraId="3BE9AFB1" w14:textId="77777777" w:rsidR="002B71A7" w:rsidRPr="00D017B0" w:rsidRDefault="002B71A7" w:rsidP="00ED2896">
            <w:pPr>
              <w:jc w:val="center"/>
              <w:rPr>
                <w:rFonts w:asciiTheme="minorHAnsi" w:hAnsiTheme="minorHAnsi" w:cstheme="minorHAnsi"/>
                <w:b/>
                <w:lang w:val="en-US"/>
              </w:rPr>
            </w:pPr>
          </w:p>
        </w:tc>
        <w:tc>
          <w:tcPr>
            <w:tcW w:w="1285" w:type="dxa"/>
            <w:tcBorders>
              <w:top w:val="single" w:sz="4" w:space="0" w:color="000000"/>
              <w:left w:val="single" w:sz="4" w:space="0" w:color="000000"/>
              <w:bottom w:val="single" w:sz="4" w:space="0" w:color="000000"/>
              <w:right w:val="nil"/>
            </w:tcBorders>
            <w:hideMark/>
          </w:tcPr>
          <w:p w14:paraId="0F05FF95" w14:textId="77777777" w:rsidR="002B71A7" w:rsidRPr="00D017B0" w:rsidRDefault="002B71A7" w:rsidP="00ED2896">
            <w:pPr>
              <w:jc w:val="center"/>
              <w:rPr>
                <w:rFonts w:asciiTheme="minorHAnsi" w:hAnsiTheme="minorHAnsi" w:cstheme="minorHAnsi"/>
                <w:b/>
                <w:lang w:val="en-US"/>
              </w:rPr>
            </w:pPr>
            <w:r w:rsidRPr="00D017B0">
              <w:rPr>
                <w:rFonts w:asciiTheme="minorHAnsi" w:hAnsiTheme="minorHAnsi" w:cstheme="minorHAnsi"/>
                <w:b/>
              </w:rPr>
              <w:t>Brutto:</w:t>
            </w:r>
          </w:p>
        </w:tc>
        <w:tc>
          <w:tcPr>
            <w:tcW w:w="1276" w:type="dxa"/>
            <w:tcBorders>
              <w:top w:val="single" w:sz="4" w:space="0" w:color="000000"/>
              <w:left w:val="single" w:sz="4" w:space="0" w:color="000000"/>
              <w:bottom w:val="single" w:sz="4" w:space="0" w:color="000000"/>
              <w:right w:val="single" w:sz="4" w:space="0" w:color="000000"/>
            </w:tcBorders>
          </w:tcPr>
          <w:p w14:paraId="742AB3BE" w14:textId="77777777" w:rsidR="002B71A7" w:rsidRPr="00D017B0" w:rsidRDefault="002B71A7" w:rsidP="002B71A7">
            <w:pPr>
              <w:rPr>
                <w:rFonts w:asciiTheme="minorHAnsi" w:hAnsiTheme="minorHAnsi" w:cstheme="minorHAnsi"/>
                <w:lang w:val="en-US"/>
              </w:rPr>
            </w:pPr>
          </w:p>
        </w:tc>
      </w:tr>
    </w:tbl>
    <w:p w14:paraId="646AE15D" w14:textId="2CACDC86" w:rsidR="002B71A7" w:rsidRPr="00D017B0" w:rsidRDefault="002B71A7" w:rsidP="002B71A7">
      <w:pPr>
        <w:rPr>
          <w:rFonts w:asciiTheme="minorHAnsi" w:hAnsiTheme="minorHAnsi" w:cstheme="minorHAnsi"/>
        </w:rPr>
      </w:pPr>
      <w:r w:rsidRPr="00D017B0">
        <w:rPr>
          <w:rFonts w:asciiTheme="minorHAnsi" w:hAnsiTheme="minorHAnsi" w:cstheme="minorHAnsi"/>
        </w:rPr>
        <w:t>Krótki czas barwienia (3 cykle po 5 sek</w:t>
      </w:r>
      <w:r w:rsidR="00B063A6">
        <w:rPr>
          <w:rFonts w:asciiTheme="minorHAnsi" w:hAnsiTheme="minorHAnsi" w:cstheme="minorHAnsi"/>
        </w:rPr>
        <w:t>.</w:t>
      </w:r>
      <w:r w:rsidRPr="00D017B0">
        <w:rPr>
          <w:rFonts w:asciiTheme="minorHAnsi" w:hAnsiTheme="minorHAnsi" w:cstheme="minorHAnsi"/>
        </w:rPr>
        <w:t>)</w:t>
      </w:r>
    </w:p>
    <w:p w14:paraId="73549741" w14:textId="77777777" w:rsidR="002B71A7" w:rsidRPr="00D017B0" w:rsidRDefault="002B71A7" w:rsidP="002B71A7">
      <w:pPr>
        <w:rPr>
          <w:rFonts w:asciiTheme="minorHAnsi" w:hAnsiTheme="minorHAnsi" w:cstheme="minorHAnsi"/>
        </w:rPr>
      </w:pPr>
      <w:r w:rsidRPr="00D017B0">
        <w:rPr>
          <w:rFonts w:asciiTheme="minorHAnsi" w:hAnsiTheme="minorHAnsi" w:cstheme="minorHAnsi"/>
        </w:rPr>
        <w:t xml:space="preserve">Efekt wybarwienia odpowiada metodzie </w:t>
      </w:r>
      <w:proofErr w:type="spellStart"/>
      <w:r w:rsidRPr="00D017B0">
        <w:rPr>
          <w:rFonts w:asciiTheme="minorHAnsi" w:hAnsiTheme="minorHAnsi" w:cstheme="minorHAnsi"/>
        </w:rPr>
        <w:t>Pappenheima</w:t>
      </w:r>
      <w:proofErr w:type="spellEnd"/>
    </w:p>
    <w:p w14:paraId="0F3B9D17" w14:textId="77777777" w:rsidR="002B71A7" w:rsidRPr="00D017B0" w:rsidRDefault="002B71A7" w:rsidP="002B71A7">
      <w:pPr>
        <w:rPr>
          <w:rFonts w:asciiTheme="minorHAnsi" w:hAnsiTheme="minorHAnsi" w:cstheme="minorHAnsi"/>
        </w:rPr>
      </w:pPr>
      <w:r w:rsidRPr="00D017B0">
        <w:rPr>
          <w:rFonts w:asciiTheme="minorHAnsi" w:hAnsiTheme="minorHAnsi" w:cstheme="minorHAnsi"/>
        </w:rPr>
        <w:t>Możliwość jednoczesnego barwienia wielu preparatów</w:t>
      </w:r>
    </w:p>
    <w:p w14:paraId="7D063439" w14:textId="77777777" w:rsidR="002B71A7" w:rsidRPr="00D017B0" w:rsidRDefault="002B71A7" w:rsidP="002B71A7">
      <w:pPr>
        <w:rPr>
          <w:rFonts w:asciiTheme="minorHAnsi" w:hAnsiTheme="minorHAnsi" w:cstheme="minorHAnsi"/>
        </w:rPr>
      </w:pPr>
      <w:r w:rsidRPr="004602AC">
        <w:rPr>
          <w:rFonts w:asciiTheme="minorHAnsi" w:hAnsiTheme="minorHAnsi" w:cstheme="minorHAnsi"/>
        </w:rPr>
        <w:t>Dobre różnicowanie barwne komórek</w:t>
      </w:r>
    </w:p>
    <w:p w14:paraId="720E69BD" w14:textId="77777777" w:rsidR="002B71A7" w:rsidRPr="00D017B0" w:rsidRDefault="002B71A7" w:rsidP="002B71A7">
      <w:pPr>
        <w:rPr>
          <w:rFonts w:asciiTheme="minorHAnsi" w:hAnsiTheme="minorHAnsi" w:cstheme="minorHAnsi"/>
        </w:rPr>
      </w:pPr>
      <w:r w:rsidRPr="00D017B0">
        <w:rPr>
          <w:rFonts w:asciiTheme="minorHAnsi" w:hAnsiTheme="minorHAnsi" w:cstheme="minorHAnsi"/>
        </w:rPr>
        <w:t>Stałe, powtarzalne efekty barwienia</w:t>
      </w:r>
    </w:p>
    <w:p w14:paraId="2DFB5B64" w14:textId="77777777" w:rsidR="002B71A7" w:rsidRPr="00D017B0" w:rsidRDefault="002B71A7" w:rsidP="002B71A7">
      <w:pPr>
        <w:rPr>
          <w:rFonts w:asciiTheme="minorHAnsi" w:hAnsiTheme="minorHAnsi" w:cstheme="minorHAnsi"/>
        </w:rPr>
      </w:pPr>
      <w:r w:rsidRPr="00D017B0">
        <w:rPr>
          <w:rFonts w:asciiTheme="minorHAnsi" w:hAnsiTheme="minorHAnsi" w:cstheme="minorHAnsi"/>
        </w:rPr>
        <w:t>Trwałe gotowe do użycia odczynniki</w:t>
      </w:r>
    </w:p>
    <w:p w14:paraId="1EEDDC2E" w14:textId="77777777" w:rsidR="002B71A7" w:rsidRPr="00D017B0" w:rsidRDefault="002B71A7" w:rsidP="002B71A7">
      <w:pPr>
        <w:rPr>
          <w:rFonts w:asciiTheme="minorHAnsi" w:hAnsiTheme="minorHAnsi" w:cstheme="minorHAnsi"/>
        </w:rPr>
      </w:pPr>
      <w:r w:rsidRPr="00D017B0">
        <w:rPr>
          <w:rFonts w:asciiTheme="minorHAnsi" w:hAnsiTheme="minorHAnsi" w:cstheme="minorHAnsi"/>
        </w:rPr>
        <w:t xml:space="preserve">Karty charakterystyki odczynników wraz z pierwszą partią </w:t>
      </w:r>
    </w:p>
    <w:p w14:paraId="63781C31" w14:textId="11DE7CD1" w:rsidR="00D017B0" w:rsidRDefault="00D017B0" w:rsidP="00D017B0">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2687B51C" w14:textId="030B4C3B" w:rsidR="002B71A7" w:rsidRPr="007E53BB" w:rsidRDefault="002B71A7" w:rsidP="00D017B0"/>
    <w:p w14:paraId="3F3BBF86" w14:textId="77777777" w:rsidR="002B71A7" w:rsidRPr="007E53BB" w:rsidRDefault="002B71A7" w:rsidP="002B71A7"/>
    <w:p w14:paraId="722F550A" w14:textId="77777777" w:rsidR="002B71A7" w:rsidRPr="007E53BB" w:rsidRDefault="002B71A7" w:rsidP="002B71A7"/>
    <w:p w14:paraId="1CDE46EA" w14:textId="77777777" w:rsidR="002B71A7" w:rsidRPr="007E53BB" w:rsidRDefault="002B71A7" w:rsidP="002B71A7"/>
    <w:p w14:paraId="1653303D" w14:textId="77777777" w:rsidR="002B71A7" w:rsidRPr="007E53BB" w:rsidRDefault="002B71A7" w:rsidP="002B71A7"/>
    <w:p w14:paraId="106E549A" w14:textId="77777777" w:rsidR="002B71A7" w:rsidRPr="007E53BB" w:rsidRDefault="002B71A7" w:rsidP="002B71A7"/>
    <w:p w14:paraId="069ECA1A" w14:textId="77777777" w:rsidR="00D017B0" w:rsidRPr="00D017B0" w:rsidRDefault="00D017B0" w:rsidP="00D017B0">
      <w:pPr>
        <w:jc w:val="right"/>
        <w:rPr>
          <w:rFonts w:asciiTheme="minorHAnsi" w:hAnsiTheme="minorHAnsi" w:cstheme="minorHAnsi"/>
          <w:b/>
        </w:rPr>
      </w:pPr>
      <w:r w:rsidRPr="00D017B0">
        <w:rPr>
          <w:rFonts w:asciiTheme="minorHAnsi" w:hAnsiTheme="minorHAnsi" w:cstheme="minorHAnsi"/>
          <w:b/>
        </w:rPr>
        <w:lastRenderedPageBreak/>
        <w:t xml:space="preserve">Załącznik nr 2 do SWZ   </w:t>
      </w:r>
    </w:p>
    <w:p w14:paraId="2C7B876D" w14:textId="77777777" w:rsidR="002B71A7" w:rsidRPr="00D017B0" w:rsidRDefault="002B71A7" w:rsidP="00D017B0">
      <w:pPr>
        <w:jc w:val="center"/>
        <w:rPr>
          <w:rFonts w:asciiTheme="minorHAnsi" w:hAnsiTheme="minorHAnsi" w:cstheme="minorHAnsi"/>
          <w:b/>
        </w:rPr>
      </w:pPr>
      <w:r w:rsidRPr="00D017B0">
        <w:rPr>
          <w:rFonts w:asciiTheme="minorHAnsi" w:hAnsiTheme="minorHAnsi" w:cstheme="minorHAnsi"/>
          <w:b/>
        </w:rPr>
        <w:t>FORMULARZ CENOWY</w:t>
      </w:r>
    </w:p>
    <w:p w14:paraId="1EB09686" w14:textId="79019BCE" w:rsidR="002B71A7" w:rsidRPr="007E53BB" w:rsidRDefault="002B71A7" w:rsidP="002B71A7">
      <w:r w:rsidRPr="00D017B0">
        <w:rPr>
          <w:rFonts w:asciiTheme="minorHAnsi" w:hAnsiTheme="minorHAnsi" w:cstheme="minorHAnsi"/>
          <w:b/>
        </w:rPr>
        <w:t xml:space="preserve">Pakiet </w:t>
      </w:r>
      <w:r w:rsidR="009F4F10" w:rsidRPr="00D017B0">
        <w:rPr>
          <w:rFonts w:asciiTheme="minorHAnsi" w:hAnsiTheme="minorHAnsi" w:cstheme="minorHAnsi"/>
          <w:b/>
        </w:rPr>
        <w:t>21 Analizator</w:t>
      </w:r>
      <w:r w:rsidRPr="00D017B0">
        <w:rPr>
          <w:rFonts w:asciiTheme="minorHAnsi" w:hAnsiTheme="minorHAnsi" w:cstheme="minorHAnsi"/>
          <w:b/>
        </w:rPr>
        <w:t xml:space="preserve"> pracujący na </w:t>
      </w:r>
      <w:proofErr w:type="spellStart"/>
      <w:r w:rsidRPr="00D017B0">
        <w:rPr>
          <w:rFonts w:asciiTheme="minorHAnsi" w:hAnsiTheme="minorHAnsi" w:cstheme="minorHAnsi"/>
          <w:b/>
        </w:rPr>
        <w:t>monotestach</w:t>
      </w:r>
      <w:proofErr w:type="spellEnd"/>
      <w:r w:rsidRPr="00D017B0">
        <w:rPr>
          <w:rFonts w:asciiTheme="minorHAnsi" w:hAnsiTheme="minorHAnsi" w:cstheme="minorHAnsi"/>
          <w:b/>
        </w:rPr>
        <w:t xml:space="preserve"> metodą CLIA</w:t>
      </w:r>
      <w:r w:rsidRPr="007E53BB">
        <w:tab/>
      </w:r>
      <w:r w:rsidRPr="007E53BB">
        <w:tab/>
        <w:t xml:space="preserve">                                                                                                                                                                                                                                    </w:t>
      </w:r>
    </w:p>
    <w:tbl>
      <w:tblPr>
        <w:tblW w:w="15825" w:type="dxa"/>
        <w:tblInd w:w="-549" w:type="dxa"/>
        <w:tblLayout w:type="fixed"/>
        <w:tblCellMar>
          <w:left w:w="70" w:type="dxa"/>
          <w:right w:w="70" w:type="dxa"/>
        </w:tblCellMar>
        <w:tblLook w:val="04A0" w:firstRow="1" w:lastRow="0" w:firstColumn="1" w:lastColumn="0" w:noHBand="0" w:noVBand="1"/>
      </w:tblPr>
      <w:tblGrid>
        <w:gridCol w:w="497"/>
        <w:gridCol w:w="3356"/>
        <w:gridCol w:w="1354"/>
        <w:gridCol w:w="781"/>
        <w:gridCol w:w="1524"/>
        <w:gridCol w:w="1462"/>
        <w:gridCol w:w="1335"/>
        <w:gridCol w:w="1916"/>
        <w:gridCol w:w="1176"/>
        <w:gridCol w:w="900"/>
        <w:gridCol w:w="1524"/>
      </w:tblGrid>
      <w:tr w:rsidR="002B71A7" w:rsidRPr="007E53BB" w14:paraId="6C35D5F5" w14:textId="77777777" w:rsidTr="004602AC">
        <w:trPr>
          <w:trHeight w:val="917"/>
        </w:trPr>
        <w:tc>
          <w:tcPr>
            <w:tcW w:w="497" w:type="dxa"/>
            <w:tcBorders>
              <w:top w:val="single" w:sz="4" w:space="0" w:color="000000"/>
              <w:left w:val="single" w:sz="4" w:space="0" w:color="000000"/>
              <w:bottom w:val="single" w:sz="4" w:space="0" w:color="000000"/>
              <w:right w:val="nil"/>
            </w:tcBorders>
            <w:vAlign w:val="center"/>
            <w:hideMark/>
          </w:tcPr>
          <w:p w14:paraId="778B4674" w14:textId="14A5E2FB" w:rsidR="002B71A7" w:rsidRPr="00D017B0" w:rsidRDefault="00D017B0" w:rsidP="00D017B0">
            <w:pPr>
              <w:jc w:val="center"/>
              <w:rPr>
                <w:rFonts w:asciiTheme="minorHAnsi" w:hAnsiTheme="minorHAnsi" w:cstheme="minorHAnsi"/>
                <w:b/>
                <w:lang w:val="en-US"/>
              </w:rPr>
            </w:pPr>
            <w:r>
              <w:rPr>
                <w:rFonts w:asciiTheme="minorHAnsi" w:hAnsiTheme="minorHAnsi" w:cstheme="minorHAnsi"/>
                <w:b/>
              </w:rPr>
              <w:t>L</w:t>
            </w:r>
            <w:r w:rsidR="002B71A7" w:rsidRPr="00D017B0">
              <w:rPr>
                <w:rFonts w:asciiTheme="minorHAnsi" w:hAnsiTheme="minorHAnsi" w:cstheme="minorHAnsi"/>
                <w:b/>
              </w:rPr>
              <w:t>p</w:t>
            </w:r>
            <w:r>
              <w:rPr>
                <w:rFonts w:asciiTheme="minorHAnsi" w:hAnsiTheme="minorHAnsi" w:cstheme="minorHAnsi"/>
                <w:b/>
              </w:rPr>
              <w:t>.</w:t>
            </w:r>
          </w:p>
        </w:tc>
        <w:tc>
          <w:tcPr>
            <w:tcW w:w="3356" w:type="dxa"/>
            <w:tcBorders>
              <w:top w:val="single" w:sz="4" w:space="0" w:color="000000"/>
              <w:left w:val="single" w:sz="4" w:space="0" w:color="000000"/>
              <w:bottom w:val="single" w:sz="4" w:space="0" w:color="000000"/>
              <w:right w:val="nil"/>
            </w:tcBorders>
            <w:vAlign w:val="center"/>
            <w:hideMark/>
          </w:tcPr>
          <w:p w14:paraId="351ABDB0" w14:textId="77777777" w:rsidR="002B71A7" w:rsidRPr="00D017B0" w:rsidRDefault="002B71A7" w:rsidP="00D017B0">
            <w:pPr>
              <w:jc w:val="center"/>
              <w:rPr>
                <w:rFonts w:asciiTheme="minorHAnsi" w:hAnsiTheme="minorHAnsi" w:cstheme="minorHAnsi"/>
                <w:b/>
                <w:lang w:val="en-US"/>
              </w:rPr>
            </w:pPr>
            <w:r w:rsidRPr="004602AC">
              <w:rPr>
                <w:rFonts w:asciiTheme="minorHAnsi" w:hAnsiTheme="minorHAnsi" w:cstheme="minorHAnsi"/>
                <w:b/>
              </w:rPr>
              <w:t>Nazwa</w:t>
            </w:r>
          </w:p>
        </w:tc>
        <w:tc>
          <w:tcPr>
            <w:tcW w:w="1354" w:type="dxa"/>
            <w:tcBorders>
              <w:top w:val="single" w:sz="4" w:space="0" w:color="000000"/>
              <w:left w:val="single" w:sz="4" w:space="0" w:color="000000"/>
              <w:bottom w:val="single" w:sz="4" w:space="0" w:color="000000"/>
              <w:right w:val="nil"/>
            </w:tcBorders>
            <w:vAlign w:val="center"/>
            <w:hideMark/>
          </w:tcPr>
          <w:p w14:paraId="5DEBD1FE" w14:textId="4D476805" w:rsidR="002B71A7" w:rsidRPr="00D017B0" w:rsidRDefault="00D017B0" w:rsidP="00D017B0">
            <w:pPr>
              <w:jc w:val="center"/>
              <w:rPr>
                <w:rFonts w:asciiTheme="minorHAnsi" w:hAnsiTheme="minorHAnsi" w:cstheme="minorHAnsi"/>
                <w:b/>
              </w:rPr>
            </w:pPr>
            <w:r>
              <w:rPr>
                <w:rFonts w:asciiTheme="minorHAnsi" w:hAnsiTheme="minorHAnsi" w:cstheme="minorHAnsi"/>
                <w:b/>
              </w:rPr>
              <w:t>Ilość</w:t>
            </w:r>
            <w:r w:rsidR="003E623B">
              <w:rPr>
                <w:rFonts w:asciiTheme="minorHAnsi" w:hAnsiTheme="minorHAnsi" w:cstheme="minorHAnsi"/>
                <w:b/>
              </w:rPr>
              <w:t xml:space="preserve"> </w:t>
            </w:r>
          </w:p>
          <w:p w14:paraId="3AE3DAEF" w14:textId="77777777" w:rsidR="002B71A7" w:rsidRPr="00D017B0" w:rsidRDefault="002B71A7" w:rsidP="00D017B0">
            <w:pPr>
              <w:jc w:val="center"/>
              <w:rPr>
                <w:rFonts w:asciiTheme="minorHAnsi" w:hAnsiTheme="minorHAnsi" w:cstheme="minorHAnsi"/>
                <w:b/>
                <w:lang w:val="en-US"/>
              </w:rPr>
            </w:pPr>
            <w:r w:rsidRPr="00D017B0">
              <w:rPr>
                <w:rFonts w:asciiTheme="minorHAnsi" w:hAnsiTheme="minorHAnsi" w:cstheme="minorHAnsi"/>
                <w:b/>
              </w:rPr>
              <w:t>na 24 m-ce</w:t>
            </w:r>
          </w:p>
        </w:tc>
        <w:tc>
          <w:tcPr>
            <w:tcW w:w="781" w:type="dxa"/>
            <w:tcBorders>
              <w:top w:val="single" w:sz="4" w:space="0" w:color="000000"/>
              <w:left w:val="single" w:sz="4" w:space="0" w:color="000000"/>
              <w:bottom w:val="single" w:sz="4" w:space="0" w:color="000000"/>
              <w:right w:val="nil"/>
            </w:tcBorders>
            <w:vAlign w:val="center"/>
            <w:hideMark/>
          </w:tcPr>
          <w:p w14:paraId="5252DE9C" w14:textId="77777777" w:rsidR="002B71A7" w:rsidRPr="00D017B0" w:rsidRDefault="002B71A7" w:rsidP="00D017B0">
            <w:pPr>
              <w:jc w:val="center"/>
              <w:rPr>
                <w:rFonts w:asciiTheme="minorHAnsi" w:hAnsiTheme="minorHAnsi" w:cstheme="minorHAnsi"/>
                <w:b/>
                <w:lang w:val="en-US"/>
              </w:rPr>
            </w:pPr>
            <w:r w:rsidRPr="00D017B0">
              <w:rPr>
                <w:rFonts w:asciiTheme="minorHAnsi" w:hAnsiTheme="minorHAnsi" w:cstheme="minorHAnsi"/>
                <w:b/>
              </w:rPr>
              <w:t>Nr kat.</w:t>
            </w:r>
          </w:p>
        </w:tc>
        <w:tc>
          <w:tcPr>
            <w:tcW w:w="1524" w:type="dxa"/>
            <w:tcBorders>
              <w:top w:val="single" w:sz="4" w:space="0" w:color="000000"/>
              <w:left w:val="single" w:sz="4" w:space="0" w:color="000000"/>
              <w:bottom w:val="single" w:sz="4" w:space="0" w:color="000000"/>
              <w:right w:val="nil"/>
            </w:tcBorders>
            <w:vAlign w:val="center"/>
            <w:hideMark/>
          </w:tcPr>
          <w:p w14:paraId="5032F411" w14:textId="42AA4CF1" w:rsidR="002B71A7" w:rsidRPr="00D017B0" w:rsidRDefault="002B71A7" w:rsidP="00D017B0">
            <w:pPr>
              <w:jc w:val="center"/>
              <w:rPr>
                <w:rFonts w:asciiTheme="minorHAnsi" w:hAnsiTheme="minorHAnsi" w:cstheme="minorHAnsi"/>
                <w:b/>
                <w:lang w:val="en-US"/>
              </w:rPr>
            </w:pPr>
            <w:r w:rsidRPr="00D017B0">
              <w:rPr>
                <w:rFonts w:asciiTheme="minorHAnsi" w:hAnsiTheme="minorHAnsi" w:cstheme="minorHAnsi"/>
                <w:b/>
              </w:rPr>
              <w:t>Nazwa handlowa Producent</w:t>
            </w:r>
          </w:p>
        </w:tc>
        <w:tc>
          <w:tcPr>
            <w:tcW w:w="1462" w:type="dxa"/>
            <w:tcBorders>
              <w:top w:val="single" w:sz="4" w:space="0" w:color="000000"/>
              <w:left w:val="single" w:sz="4" w:space="0" w:color="000000"/>
              <w:bottom w:val="single" w:sz="4" w:space="0" w:color="000000"/>
              <w:right w:val="nil"/>
            </w:tcBorders>
            <w:vAlign w:val="center"/>
            <w:hideMark/>
          </w:tcPr>
          <w:p w14:paraId="4DCA1182" w14:textId="1A569E7B" w:rsidR="002B71A7" w:rsidRPr="00D017B0" w:rsidRDefault="002B71A7" w:rsidP="00D017B0">
            <w:pPr>
              <w:jc w:val="center"/>
              <w:rPr>
                <w:rFonts w:asciiTheme="minorHAnsi" w:hAnsiTheme="minorHAnsi" w:cstheme="minorHAnsi"/>
                <w:b/>
                <w:lang w:val="en-US"/>
              </w:rPr>
            </w:pPr>
            <w:r w:rsidRPr="00D017B0">
              <w:rPr>
                <w:rFonts w:asciiTheme="minorHAnsi" w:hAnsiTheme="minorHAnsi" w:cstheme="minorHAnsi"/>
                <w:b/>
              </w:rPr>
              <w:t>Oferowana wielkość opakowania</w:t>
            </w:r>
          </w:p>
        </w:tc>
        <w:tc>
          <w:tcPr>
            <w:tcW w:w="1335" w:type="dxa"/>
            <w:tcBorders>
              <w:top w:val="single" w:sz="4" w:space="0" w:color="000000"/>
              <w:left w:val="single" w:sz="4" w:space="0" w:color="000000"/>
              <w:bottom w:val="single" w:sz="4" w:space="0" w:color="000000"/>
              <w:right w:val="nil"/>
            </w:tcBorders>
            <w:vAlign w:val="center"/>
          </w:tcPr>
          <w:p w14:paraId="5C0E8031" w14:textId="77777777" w:rsidR="002B71A7" w:rsidRPr="00D017B0" w:rsidRDefault="002B71A7" w:rsidP="00D017B0">
            <w:pPr>
              <w:jc w:val="center"/>
              <w:rPr>
                <w:rFonts w:asciiTheme="minorHAnsi" w:hAnsiTheme="minorHAnsi" w:cstheme="minorHAnsi"/>
                <w:b/>
              </w:rPr>
            </w:pPr>
            <w:r w:rsidRPr="00D017B0">
              <w:rPr>
                <w:rFonts w:asciiTheme="minorHAnsi" w:hAnsiTheme="minorHAnsi" w:cstheme="minorHAnsi"/>
                <w:b/>
              </w:rPr>
              <w:t>Ilość pełnych</w:t>
            </w:r>
          </w:p>
          <w:p w14:paraId="6E0DE1F4" w14:textId="03D01B9F" w:rsidR="002B71A7" w:rsidRPr="004602AC" w:rsidRDefault="004602AC" w:rsidP="004602AC">
            <w:pPr>
              <w:jc w:val="center"/>
              <w:rPr>
                <w:rFonts w:asciiTheme="minorHAnsi" w:hAnsiTheme="minorHAnsi" w:cstheme="minorHAnsi"/>
                <w:b/>
              </w:rPr>
            </w:pPr>
            <w:r>
              <w:rPr>
                <w:rFonts w:asciiTheme="minorHAnsi" w:hAnsiTheme="minorHAnsi" w:cstheme="minorHAnsi"/>
                <w:b/>
              </w:rPr>
              <w:t>opakowań</w:t>
            </w:r>
          </w:p>
        </w:tc>
        <w:tc>
          <w:tcPr>
            <w:tcW w:w="1916" w:type="dxa"/>
            <w:tcBorders>
              <w:top w:val="single" w:sz="4" w:space="0" w:color="000000"/>
              <w:left w:val="single" w:sz="4" w:space="0" w:color="000000"/>
              <w:bottom w:val="single" w:sz="4" w:space="0" w:color="000000"/>
              <w:right w:val="nil"/>
            </w:tcBorders>
            <w:vAlign w:val="center"/>
            <w:hideMark/>
          </w:tcPr>
          <w:p w14:paraId="25A238DD" w14:textId="7E5BC9F2" w:rsidR="002B71A7" w:rsidRPr="00D017B0" w:rsidRDefault="002B71A7" w:rsidP="003E623B">
            <w:pPr>
              <w:jc w:val="center"/>
              <w:rPr>
                <w:rFonts w:asciiTheme="minorHAnsi" w:hAnsiTheme="minorHAnsi" w:cstheme="minorHAnsi"/>
                <w:b/>
                <w:lang w:val="en-US"/>
              </w:rPr>
            </w:pPr>
            <w:r w:rsidRPr="00D017B0">
              <w:rPr>
                <w:rFonts w:asciiTheme="minorHAnsi" w:hAnsiTheme="minorHAnsi" w:cstheme="minorHAnsi"/>
                <w:b/>
              </w:rPr>
              <w:t xml:space="preserve">Cena jednostkowa </w:t>
            </w:r>
            <w:r w:rsidRPr="003E623B">
              <w:rPr>
                <w:rFonts w:asciiTheme="minorHAnsi" w:hAnsiTheme="minorHAnsi" w:cstheme="minorHAnsi"/>
                <w:b/>
              </w:rPr>
              <w:t xml:space="preserve">netto za </w:t>
            </w:r>
            <w:proofErr w:type="gramStart"/>
            <w:r w:rsidRPr="003E623B">
              <w:rPr>
                <w:rFonts w:asciiTheme="minorHAnsi" w:hAnsiTheme="minorHAnsi" w:cstheme="minorHAnsi"/>
                <w:b/>
              </w:rPr>
              <w:t>but</w:t>
            </w:r>
            <w:r w:rsidR="004602AC" w:rsidRPr="003E623B">
              <w:rPr>
                <w:rFonts w:asciiTheme="minorHAnsi" w:hAnsiTheme="minorHAnsi" w:cstheme="minorHAnsi"/>
                <w:b/>
              </w:rPr>
              <w:t>.</w:t>
            </w:r>
            <w:r w:rsidR="003E623B" w:rsidRPr="003E623B">
              <w:rPr>
                <w:rFonts w:asciiTheme="minorHAnsi" w:hAnsiTheme="minorHAnsi" w:cstheme="minorHAnsi"/>
                <w:b/>
              </w:rPr>
              <w:t>/</w:t>
            </w:r>
            <w:proofErr w:type="gramEnd"/>
            <w:r w:rsidR="003E623B" w:rsidRPr="003E623B">
              <w:rPr>
                <w:rFonts w:asciiTheme="minorHAnsi" w:hAnsiTheme="minorHAnsi" w:cstheme="minorHAnsi"/>
                <w:b/>
              </w:rPr>
              <w:t>zestaw</w:t>
            </w:r>
            <w:r w:rsidRPr="003E623B">
              <w:rPr>
                <w:rFonts w:asciiTheme="minorHAnsi" w:hAnsiTheme="minorHAnsi" w:cstheme="minorHAnsi"/>
                <w:b/>
              </w:rPr>
              <w:t>/op</w:t>
            </w:r>
            <w:r w:rsidR="004602AC" w:rsidRPr="003E623B">
              <w:rPr>
                <w:rFonts w:asciiTheme="minorHAnsi" w:hAnsiTheme="minorHAnsi" w:cstheme="minorHAnsi"/>
                <w:b/>
              </w:rPr>
              <w:t>.</w:t>
            </w:r>
          </w:p>
        </w:tc>
        <w:tc>
          <w:tcPr>
            <w:tcW w:w="1176" w:type="dxa"/>
            <w:tcBorders>
              <w:top w:val="single" w:sz="4" w:space="0" w:color="000000"/>
              <w:left w:val="single" w:sz="4" w:space="0" w:color="000000"/>
              <w:bottom w:val="single" w:sz="4" w:space="0" w:color="000000"/>
              <w:right w:val="nil"/>
            </w:tcBorders>
            <w:vAlign w:val="center"/>
            <w:hideMark/>
          </w:tcPr>
          <w:p w14:paraId="64E331F3" w14:textId="2B7CF19B" w:rsidR="002B71A7" w:rsidRPr="004602AC" w:rsidRDefault="004602AC" w:rsidP="004602AC">
            <w:pPr>
              <w:jc w:val="center"/>
              <w:rPr>
                <w:rFonts w:asciiTheme="minorHAnsi" w:hAnsiTheme="minorHAnsi" w:cstheme="minorHAnsi"/>
                <w:b/>
              </w:rPr>
            </w:pPr>
            <w:r>
              <w:rPr>
                <w:rFonts w:asciiTheme="minorHAnsi" w:hAnsiTheme="minorHAnsi" w:cstheme="minorHAnsi"/>
                <w:b/>
              </w:rPr>
              <w:t>Wartość netto</w:t>
            </w:r>
          </w:p>
        </w:tc>
        <w:tc>
          <w:tcPr>
            <w:tcW w:w="900" w:type="dxa"/>
            <w:tcBorders>
              <w:top w:val="single" w:sz="4" w:space="0" w:color="000000"/>
              <w:left w:val="single" w:sz="4" w:space="0" w:color="000000"/>
              <w:bottom w:val="single" w:sz="4" w:space="0" w:color="000000"/>
              <w:right w:val="nil"/>
            </w:tcBorders>
            <w:vAlign w:val="center"/>
            <w:hideMark/>
          </w:tcPr>
          <w:p w14:paraId="7B0031EF" w14:textId="49CC61F3" w:rsidR="002B71A7" w:rsidRPr="00D017B0" w:rsidRDefault="002B71A7" w:rsidP="00D017B0">
            <w:pPr>
              <w:jc w:val="center"/>
              <w:rPr>
                <w:rFonts w:asciiTheme="minorHAnsi" w:hAnsiTheme="minorHAnsi" w:cstheme="minorHAnsi"/>
                <w:b/>
              </w:rPr>
            </w:pPr>
            <w:r w:rsidRPr="00D017B0">
              <w:rPr>
                <w:rFonts w:asciiTheme="minorHAnsi" w:hAnsiTheme="minorHAnsi" w:cstheme="minorHAnsi"/>
                <w:b/>
              </w:rPr>
              <w:t>Stawka</w:t>
            </w:r>
          </w:p>
          <w:p w14:paraId="518884ED" w14:textId="77777777" w:rsidR="002B71A7" w:rsidRPr="00D017B0" w:rsidRDefault="002B71A7" w:rsidP="00D017B0">
            <w:pPr>
              <w:jc w:val="center"/>
              <w:rPr>
                <w:rFonts w:asciiTheme="minorHAnsi" w:hAnsiTheme="minorHAnsi" w:cstheme="minorHAnsi"/>
                <w:b/>
                <w:lang w:val="en-US"/>
              </w:rPr>
            </w:pPr>
            <w:r w:rsidRPr="00D017B0">
              <w:rPr>
                <w:rFonts w:asciiTheme="minorHAnsi" w:hAnsiTheme="minorHAnsi" w:cstheme="minorHAnsi"/>
                <w:b/>
              </w:rPr>
              <w:t>VAT</w:t>
            </w:r>
          </w:p>
        </w:tc>
        <w:tc>
          <w:tcPr>
            <w:tcW w:w="1524" w:type="dxa"/>
            <w:tcBorders>
              <w:top w:val="single" w:sz="4" w:space="0" w:color="000000"/>
              <w:left w:val="single" w:sz="4" w:space="0" w:color="000000"/>
              <w:bottom w:val="single" w:sz="4" w:space="0" w:color="000000"/>
              <w:right w:val="single" w:sz="4" w:space="0" w:color="000000"/>
            </w:tcBorders>
            <w:vAlign w:val="center"/>
            <w:hideMark/>
          </w:tcPr>
          <w:p w14:paraId="72D839FF" w14:textId="734D9EC0" w:rsidR="002B71A7" w:rsidRPr="004602AC" w:rsidRDefault="004602AC" w:rsidP="004602AC">
            <w:pPr>
              <w:jc w:val="center"/>
              <w:rPr>
                <w:rFonts w:asciiTheme="minorHAnsi" w:hAnsiTheme="minorHAnsi" w:cstheme="minorHAnsi"/>
                <w:b/>
              </w:rPr>
            </w:pPr>
            <w:r>
              <w:rPr>
                <w:rFonts w:asciiTheme="minorHAnsi" w:hAnsiTheme="minorHAnsi" w:cstheme="minorHAnsi"/>
                <w:b/>
              </w:rPr>
              <w:t>Wartość brutto</w:t>
            </w:r>
          </w:p>
        </w:tc>
      </w:tr>
      <w:tr w:rsidR="002B71A7" w:rsidRPr="007E53BB" w14:paraId="7F7C0AC9" w14:textId="77777777" w:rsidTr="004602AC">
        <w:trPr>
          <w:trHeight w:val="255"/>
        </w:trPr>
        <w:tc>
          <w:tcPr>
            <w:tcW w:w="497" w:type="dxa"/>
            <w:tcBorders>
              <w:top w:val="nil"/>
              <w:left w:val="single" w:sz="4" w:space="0" w:color="000000"/>
              <w:bottom w:val="single" w:sz="4" w:space="0" w:color="000000"/>
              <w:right w:val="nil"/>
            </w:tcBorders>
            <w:vAlign w:val="center"/>
            <w:hideMark/>
          </w:tcPr>
          <w:p w14:paraId="685E0E9D" w14:textId="77777777" w:rsidR="002B71A7" w:rsidRPr="00D017B0" w:rsidRDefault="002B71A7" w:rsidP="002B71A7">
            <w:pPr>
              <w:rPr>
                <w:rFonts w:asciiTheme="minorHAnsi" w:hAnsiTheme="minorHAnsi" w:cstheme="minorHAnsi"/>
                <w:lang w:val="en-US"/>
              </w:rPr>
            </w:pPr>
            <w:r w:rsidRPr="00D017B0">
              <w:rPr>
                <w:rFonts w:asciiTheme="minorHAnsi" w:hAnsiTheme="minorHAnsi" w:cstheme="minorHAnsi"/>
              </w:rPr>
              <w:t>1</w:t>
            </w:r>
          </w:p>
        </w:tc>
        <w:tc>
          <w:tcPr>
            <w:tcW w:w="3356" w:type="dxa"/>
            <w:tcBorders>
              <w:top w:val="nil"/>
              <w:left w:val="single" w:sz="4" w:space="0" w:color="000000"/>
              <w:bottom w:val="single" w:sz="4" w:space="0" w:color="000000"/>
              <w:right w:val="nil"/>
            </w:tcBorders>
            <w:vAlign w:val="bottom"/>
            <w:hideMark/>
          </w:tcPr>
          <w:p w14:paraId="7B638B8D" w14:textId="3C0658F1" w:rsidR="002B71A7" w:rsidRPr="00D017B0" w:rsidRDefault="002B71A7" w:rsidP="004602AC">
            <w:pPr>
              <w:rPr>
                <w:rFonts w:asciiTheme="minorHAnsi" w:hAnsiTheme="minorHAnsi" w:cstheme="minorHAnsi"/>
                <w:lang w:val="en-US"/>
              </w:rPr>
            </w:pPr>
            <w:r w:rsidRPr="00D017B0">
              <w:rPr>
                <w:rFonts w:asciiTheme="minorHAnsi" w:hAnsiTheme="minorHAnsi" w:cstheme="minorHAnsi"/>
              </w:rPr>
              <w:t xml:space="preserve">Zestaw do oznaczania przeciwciał w klasie </w:t>
            </w:r>
            <w:proofErr w:type="spellStart"/>
            <w:r w:rsidRPr="00D017B0">
              <w:rPr>
                <w:rFonts w:asciiTheme="minorHAnsi" w:hAnsiTheme="minorHAnsi" w:cstheme="minorHAnsi"/>
              </w:rPr>
              <w:t>IgG</w:t>
            </w:r>
            <w:proofErr w:type="spellEnd"/>
            <w:r w:rsidRPr="00D017B0">
              <w:rPr>
                <w:rFonts w:asciiTheme="minorHAnsi" w:hAnsiTheme="minorHAnsi" w:cstheme="minorHAnsi"/>
              </w:rPr>
              <w:t xml:space="preserve"> </w:t>
            </w:r>
            <w:r w:rsidRPr="004602AC">
              <w:rPr>
                <w:rFonts w:asciiTheme="minorHAnsi" w:hAnsiTheme="minorHAnsi" w:cstheme="minorHAnsi"/>
              </w:rPr>
              <w:t xml:space="preserve">przeciwko </w:t>
            </w:r>
            <w:proofErr w:type="spellStart"/>
            <w:r w:rsidRPr="004602AC">
              <w:rPr>
                <w:rFonts w:asciiTheme="minorHAnsi" w:hAnsiTheme="minorHAnsi" w:cstheme="minorHAnsi"/>
              </w:rPr>
              <w:t>Borrelia</w:t>
            </w:r>
            <w:proofErr w:type="spellEnd"/>
            <w:r w:rsidRPr="00D017B0">
              <w:rPr>
                <w:rFonts w:asciiTheme="minorHAnsi" w:hAnsiTheme="minorHAnsi" w:cstheme="minorHAnsi"/>
              </w:rPr>
              <w:t xml:space="preserve"> w osoczu </w:t>
            </w:r>
            <w:r w:rsidR="004602AC">
              <w:rPr>
                <w:rFonts w:asciiTheme="minorHAnsi" w:hAnsiTheme="minorHAnsi" w:cstheme="minorHAnsi"/>
              </w:rPr>
              <w:t>i</w:t>
            </w:r>
            <w:r w:rsidRPr="00D017B0">
              <w:rPr>
                <w:rFonts w:asciiTheme="minorHAnsi" w:hAnsiTheme="minorHAnsi" w:cstheme="minorHAnsi"/>
              </w:rPr>
              <w:t xml:space="preserve"> surowicy krwi ludzkiej</w:t>
            </w:r>
            <w:r w:rsidR="004602AC">
              <w:rPr>
                <w:rFonts w:asciiTheme="minorHAnsi" w:hAnsiTheme="minorHAnsi" w:cstheme="minorHAnsi"/>
              </w:rPr>
              <w:t>.</w:t>
            </w:r>
          </w:p>
        </w:tc>
        <w:tc>
          <w:tcPr>
            <w:tcW w:w="1354" w:type="dxa"/>
            <w:tcBorders>
              <w:top w:val="nil"/>
              <w:left w:val="single" w:sz="4" w:space="0" w:color="000000"/>
              <w:bottom w:val="single" w:sz="4" w:space="0" w:color="000000"/>
              <w:right w:val="nil"/>
            </w:tcBorders>
            <w:vAlign w:val="bottom"/>
          </w:tcPr>
          <w:p w14:paraId="34ED9D5B" w14:textId="77777777" w:rsidR="002B71A7" w:rsidRPr="00D017B0" w:rsidRDefault="002B71A7" w:rsidP="00B821A9">
            <w:pPr>
              <w:jc w:val="center"/>
              <w:rPr>
                <w:rFonts w:asciiTheme="minorHAnsi" w:hAnsiTheme="minorHAnsi" w:cstheme="minorHAnsi"/>
              </w:rPr>
            </w:pPr>
          </w:p>
          <w:p w14:paraId="1ABA6CB9" w14:textId="225F4107" w:rsidR="002B71A7" w:rsidRPr="00D017B0" w:rsidRDefault="002B71A7" w:rsidP="00B821A9">
            <w:pPr>
              <w:jc w:val="center"/>
              <w:rPr>
                <w:rFonts w:asciiTheme="minorHAnsi" w:hAnsiTheme="minorHAnsi" w:cstheme="minorHAnsi"/>
              </w:rPr>
            </w:pPr>
            <w:r w:rsidRPr="00D017B0">
              <w:rPr>
                <w:rFonts w:asciiTheme="minorHAnsi" w:hAnsiTheme="minorHAnsi" w:cstheme="minorHAnsi"/>
              </w:rPr>
              <w:t>1</w:t>
            </w:r>
            <w:r w:rsidR="003E623B">
              <w:rPr>
                <w:rFonts w:asciiTheme="minorHAnsi" w:hAnsiTheme="minorHAnsi" w:cstheme="minorHAnsi"/>
              </w:rPr>
              <w:t xml:space="preserve"> </w:t>
            </w:r>
            <w:r w:rsidRPr="00D017B0">
              <w:rPr>
                <w:rFonts w:asciiTheme="minorHAnsi" w:hAnsiTheme="minorHAnsi" w:cstheme="minorHAnsi"/>
              </w:rPr>
              <w:t>200</w:t>
            </w:r>
          </w:p>
          <w:p w14:paraId="7CE9C5AD" w14:textId="77777777" w:rsidR="002B71A7" w:rsidRPr="00D017B0" w:rsidRDefault="002B71A7" w:rsidP="00B821A9">
            <w:pPr>
              <w:jc w:val="center"/>
              <w:rPr>
                <w:rFonts w:asciiTheme="minorHAnsi" w:hAnsiTheme="minorHAnsi" w:cstheme="minorHAnsi"/>
              </w:rPr>
            </w:pPr>
          </w:p>
          <w:p w14:paraId="2F518133" w14:textId="77777777" w:rsidR="002B71A7" w:rsidRPr="00D017B0" w:rsidRDefault="002B71A7" w:rsidP="00B821A9">
            <w:pPr>
              <w:jc w:val="center"/>
              <w:rPr>
                <w:rFonts w:asciiTheme="minorHAnsi" w:hAnsiTheme="minorHAnsi" w:cstheme="minorHAnsi"/>
                <w:lang w:val="en-US"/>
              </w:rPr>
            </w:pPr>
          </w:p>
        </w:tc>
        <w:tc>
          <w:tcPr>
            <w:tcW w:w="781" w:type="dxa"/>
            <w:tcBorders>
              <w:top w:val="nil"/>
              <w:left w:val="single" w:sz="4" w:space="0" w:color="000000"/>
              <w:bottom w:val="single" w:sz="4" w:space="0" w:color="000000"/>
              <w:right w:val="nil"/>
            </w:tcBorders>
            <w:vAlign w:val="center"/>
          </w:tcPr>
          <w:p w14:paraId="64D64509" w14:textId="77777777" w:rsidR="002B71A7" w:rsidRPr="00D017B0" w:rsidRDefault="002B71A7"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0B235D5D" w14:textId="77777777" w:rsidR="002B71A7" w:rsidRPr="00D017B0" w:rsidRDefault="002B71A7" w:rsidP="002B71A7">
            <w:pPr>
              <w:rPr>
                <w:rFonts w:asciiTheme="minorHAnsi" w:hAnsiTheme="minorHAnsi" w:cstheme="minorHAnsi"/>
                <w:lang w:val="en-US"/>
              </w:rPr>
            </w:pPr>
          </w:p>
        </w:tc>
        <w:tc>
          <w:tcPr>
            <w:tcW w:w="1462" w:type="dxa"/>
            <w:tcBorders>
              <w:top w:val="nil"/>
              <w:left w:val="single" w:sz="4" w:space="0" w:color="000000"/>
              <w:bottom w:val="single" w:sz="4" w:space="0" w:color="000000"/>
              <w:right w:val="nil"/>
            </w:tcBorders>
            <w:vAlign w:val="center"/>
          </w:tcPr>
          <w:p w14:paraId="66C16C42" w14:textId="77777777" w:rsidR="002B71A7" w:rsidRPr="00D017B0" w:rsidRDefault="002B71A7" w:rsidP="002B71A7">
            <w:pPr>
              <w:rPr>
                <w:rFonts w:asciiTheme="minorHAnsi" w:hAnsiTheme="minorHAnsi" w:cstheme="minorHAnsi"/>
                <w:lang w:val="en-US"/>
              </w:rPr>
            </w:pPr>
          </w:p>
        </w:tc>
        <w:tc>
          <w:tcPr>
            <w:tcW w:w="1335" w:type="dxa"/>
            <w:tcBorders>
              <w:top w:val="nil"/>
              <w:left w:val="single" w:sz="4" w:space="0" w:color="000000"/>
              <w:bottom w:val="single" w:sz="4" w:space="0" w:color="000000"/>
              <w:right w:val="nil"/>
            </w:tcBorders>
            <w:vAlign w:val="center"/>
          </w:tcPr>
          <w:p w14:paraId="25631803" w14:textId="77777777" w:rsidR="002B71A7" w:rsidRPr="00D017B0" w:rsidRDefault="002B71A7" w:rsidP="002B71A7">
            <w:pPr>
              <w:rPr>
                <w:rFonts w:asciiTheme="minorHAnsi" w:hAnsiTheme="minorHAnsi" w:cstheme="minorHAnsi"/>
                <w:lang w:val="en-US"/>
              </w:rPr>
            </w:pPr>
          </w:p>
        </w:tc>
        <w:tc>
          <w:tcPr>
            <w:tcW w:w="1916" w:type="dxa"/>
            <w:tcBorders>
              <w:top w:val="nil"/>
              <w:left w:val="single" w:sz="4" w:space="0" w:color="000000"/>
              <w:bottom w:val="single" w:sz="4" w:space="0" w:color="000000"/>
              <w:right w:val="nil"/>
            </w:tcBorders>
            <w:vAlign w:val="center"/>
          </w:tcPr>
          <w:p w14:paraId="659D047A" w14:textId="77777777" w:rsidR="002B71A7" w:rsidRPr="00D017B0" w:rsidRDefault="002B71A7" w:rsidP="002B71A7">
            <w:pPr>
              <w:rPr>
                <w:rFonts w:asciiTheme="minorHAnsi" w:hAnsiTheme="minorHAnsi" w:cstheme="minorHAnsi"/>
                <w:lang w:val="en-US"/>
              </w:rPr>
            </w:pPr>
          </w:p>
        </w:tc>
        <w:tc>
          <w:tcPr>
            <w:tcW w:w="1176" w:type="dxa"/>
            <w:tcBorders>
              <w:top w:val="nil"/>
              <w:left w:val="single" w:sz="4" w:space="0" w:color="000000"/>
              <w:bottom w:val="single" w:sz="4" w:space="0" w:color="000000"/>
              <w:right w:val="nil"/>
            </w:tcBorders>
            <w:vAlign w:val="center"/>
          </w:tcPr>
          <w:p w14:paraId="53C1B0E8" w14:textId="77777777" w:rsidR="002B71A7" w:rsidRPr="00D017B0"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48ACA666" w14:textId="77777777" w:rsidR="002B71A7" w:rsidRPr="00D017B0" w:rsidRDefault="002B71A7"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single" w:sz="4" w:space="0" w:color="000000"/>
            </w:tcBorders>
            <w:vAlign w:val="center"/>
          </w:tcPr>
          <w:p w14:paraId="22786309" w14:textId="77777777" w:rsidR="002B71A7" w:rsidRPr="00D017B0" w:rsidRDefault="002B71A7" w:rsidP="002B71A7">
            <w:pPr>
              <w:rPr>
                <w:rFonts w:asciiTheme="minorHAnsi" w:hAnsiTheme="minorHAnsi" w:cstheme="minorHAnsi"/>
                <w:lang w:val="en-US"/>
              </w:rPr>
            </w:pPr>
          </w:p>
        </w:tc>
      </w:tr>
      <w:tr w:rsidR="002B71A7" w:rsidRPr="007E53BB" w14:paraId="22D4D125" w14:textId="77777777" w:rsidTr="004602AC">
        <w:trPr>
          <w:trHeight w:val="255"/>
        </w:trPr>
        <w:tc>
          <w:tcPr>
            <w:tcW w:w="497" w:type="dxa"/>
            <w:tcBorders>
              <w:top w:val="nil"/>
              <w:left w:val="single" w:sz="4" w:space="0" w:color="000000"/>
              <w:bottom w:val="single" w:sz="4" w:space="0" w:color="000000"/>
              <w:right w:val="nil"/>
            </w:tcBorders>
            <w:vAlign w:val="center"/>
            <w:hideMark/>
          </w:tcPr>
          <w:p w14:paraId="54B6BBE7" w14:textId="77777777" w:rsidR="002B71A7" w:rsidRPr="00D017B0" w:rsidRDefault="002B71A7" w:rsidP="002B71A7">
            <w:pPr>
              <w:rPr>
                <w:rFonts w:asciiTheme="minorHAnsi" w:hAnsiTheme="minorHAnsi" w:cstheme="minorHAnsi"/>
                <w:lang w:val="en-US"/>
              </w:rPr>
            </w:pPr>
            <w:r w:rsidRPr="00D017B0">
              <w:rPr>
                <w:rFonts w:asciiTheme="minorHAnsi" w:hAnsiTheme="minorHAnsi" w:cstheme="minorHAnsi"/>
              </w:rPr>
              <w:t>2</w:t>
            </w:r>
          </w:p>
        </w:tc>
        <w:tc>
          <w:tcPr>
            <w:tcW w:w="3356" w:type="dxa"/>
            <w:tcBorders>
              <w:top w:val="nil"/>
              <w:left w:val="single" w:sz="4" w:space="0" w:color="000000"/>
              <w:bottom w:val="single" w:sz="4" w:space="0" w:color="000000"/>
              <w:right w:val="nil"/>
            </w:tcBorders>
            <w:vAlign w:val="bottom"/>
            <w:hideMark/>
          </w:tcPr>
          <w:p w14:paraId="01536291" w14:textId="392679A1" w:rsidR="002B71A7" w:rsidRPr="00D017B0" w:rsidRDefault="002B71A7" w:rsidP="004602AC">
            <w:pPr>
              <w:rPr>
                <w:rFonts w:asciiTheme="minorHAnsi" w:hAnsiTheme="minorHAnsi" w:cstheme="minorHAnsi"/>
                <w:lang w:val="en-US"/>
              </w:rPr>
            </w:pPr>
            <w:r w:rsidRPr="00D017B0">
              <w:rPr>
                <w:rFonts w:asciiTheme="minorHAnsi" w:hAnsiTheme="minorHAnsi" w:cstheme="minorHAnsi"/>
              </w:rPr>
              <w:t xml:space="preserve">Zestaw do oznaczania przeciwciał w klasie </w:t>
            </w:r>
            <w:proofErr w:type="spellStart"/>
            <w:r w:rsidRPr="00D017B0">
              <w:rPr>
                <w:rFonts w:asciiTheme="minorHAnsi" w:hAnsiTheme="minorHAnsi" w:cstheme="minorHAnsi"/>
              </w:rPr>
              <w:t>IgM</w:t>
            </w:r>
            <w:proofErr w:type="spellEnd"/>
            <w:r w:rsidRPr="00D017B0">
              <w:rPr>
                <w:rFonts w:asciiTheme="minorHAnsi" w:hAnsiTheme="minorHAnsi" w:cstheme="minorHAnsi"/>
              </w:rPr>
              <w:t xml:space="preserve"> przeciwko </w:t>
            </w:r>
            <w:proofErr w:type="spellStart"/>
            <w:r w:rsidRPr="004602AC">
              <w:rPr>
                <w:rFonts w:asciiTheme="minorHAnsi" w:hAnsiTheme="minorHAnsi" w:cstheme="minorHAnsi"/>
              </w:rPr>
              <w:t>Borrelia</w:t>
            </w:r>
            <w:proofErr w:type="spellEnd"/>
            <w:r w:rsidRPr="00D017B0">
              <w:rPr>
                <w:rFonts w:asciiTheme="minorHAnsi" w:hAnsiTheme="minorHAnsi" w:cstheme="minorHAnsi"/>
              </w:rPr>
              <w:t xml:space="preserve"> w osoczu </w:t>
            </w:r>
            <w:r w:rsidR="004602AC">
              <w:rPr>
                <w:rFonts w:asciiTheme="minorHAnsi" w:hAnsiTheme="minorHAnsi" w:cstheme="minorHAnsi"/>
              </w:rPr>
              <w:t>i surowicy krwi ludzkiej.</w:t>
            </w:r>
          </w:p>
        </w:tc>
        <w:tc>
          <w:tcPr>
            <w:tcW w:w="1354" w:type="dxa"/>
            <w:tcBorders>
              <w:top w:val="nil"/>
              <w:left w:val="single" w:sz="4" w:space="0" w:color="000000"/>
              <w:bottom w:val="single" w:sz="4" w:space="0" w:color="000000"/>
              <w:right w:val="nil"/>
            </w:tcBorders>
            <w:vAlign w:val="bottom"/>
            <w:hideMark/>
          </w:tcPr>
          <w:p w14:paraId="76F8F963" w14:textId="3B4E639D" w:rsidR="002B71A7" w:rsidRPr="00D017B0" w:rsidRDefault="002B71A7" w:rsidP="00B821A9">
            <w:pPr>
              <w:jc w:val="center"/>
              <w:rPr>
                <w:rFonts w:asciiTheme="minorHAnsi" w:hAnsiTheme="minorHAnsi" w:cstheme="minorHAnsi"/>
                <w:lang w:val="en-US"/>
              </w:rPr>
            </w:pPr>
            <w:r w:rsidRPr="00D017B0">
              <w:rPr>
                <w:rFonts w:asciiTheme="minorHAnsi" w:hAnsiTheme="minorHAnsi" w:cstheme="minorHAnsi"/>
              </w:rPr>
              <w:t>1</w:t>
            </w:r>
            <w:r w:rsidR="003E623B">
              <w:rPr>
                <w:rFonts w:asciiTheme="minorHAnsi" w:hAnsiTheme="minorHAnsi" w:cstheme="minorHAnsi"/>
              </w:rPr>
              <w:t xml:space="preserve"> </w:t>
            </w:r>
            <w:r w:rsidRPr="00D017B0">
              <w:rPr>
                <w:rFonts w:asciiTheme="minorHAnsi" w:hAnsiTheme="minorHAnsi" w:cstheme="minorHAnsi"/>
              </w:rPr>
              <w:t>200</w:t>
            </w:r>
          </w:p>
        </w:tc>
        <w:tc>
          <w:tcPr>
            <w:tcW w:w="781" w:type="dxa"/>
            <w:tcBorders>
              <w:top w:val="nil"/>
              <w:left w:val="single" w:sz="4" w:space="0" w:color="000000"/>
              <w:bottom w:val="single" w:sz="4" w:space="0" w:color="000000"/>
              <w:right w:val="nil"/>
            </w:tcBorders>
            <w:vAlign w:val="center"/>
          </w:tcPr>
          <w:p w14:paraId="48844B51" w14:textId="77777777" w:rsidR="002B71A7" w:rsidRPr="00D017B0" w:rsidRDefault="002B71A7"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164A4DA7" w14:textId="77777777" w:rsidR="002B71A7" w:rsidRPr="00D017B0" w:rsidRDefault="002B71A7" w:rsidP="002B71A7">
            <w:pPr>
              <w:rPr>
                <w:rFonts w:asciiTheme="minorHAnsi" w:hAnsiTheme="minorHAnsi" w:cstheme="minorHAnsi"/>
                <w:lang w:val="en-US"/>
              </w:rPr>
            </w:pPr>
          </w:p>
        </w:tc>
        <w:tc>
          <w:tcPr>
            <w:tcW w:w="1462" w:type="dxa"/>
            <w:tcBorders>
              <w:top w:val="nil"/>
              <w:left w:val="single" w:sz="4" w:space="0" w:color="000000"/>
              <w:bottom w:val="single" w:sz="4" w:space="0" w:color="000000"/>
              <w:right w:val="nil"/>
            </w:tcBorders>
            <w:vAlign w:val="center"/>
          </w:tcPr>
          <w:p w14:paraId="3B91B05F" w14:textId="77777777" w:rsidR="002B71A7" w:rsidRPr="00D017B0" w:rsidRDefault="002B71A7" w:rsidP="002B71A7">
            <w:pPr>
              <w:rPr>
                <w:rFonts w:asciiTheme="minorHAnsi" w:hAnsiTheme="minorHAnsi" w:cstheme="minorHAnsi"/>
                <w:lang w:val="en-US"/>
              </w:rPr>
            </w:pPr>
          </w:p>
        </w:tc>
        <w:tc>
          <w:tcPr>
            <w:tcW w:w="1335" w:type="dxa"/>
            <w:tcBorders>
              <w:top w:val="nil"/>
              <w:left w:val="single" w:sz="4" w:space="0" w:color="000000"/>
              <w:bottom w:val="single" w:sz="4" w:space="0" w:color="000000"/>
              <w:right w:val="nil"/>
            </w:tcBorders>
            <w:vAlign w:val="center"/>
          </w:tcPr>
          <w:p w14:paraId="5F2808E6" w14:textId="77777777" w:rsidR="002B71A7" w:rsidRPr="00D017B0" w:rsidRDefault="002B71A7" w:rsidP="002B71A7">
            <w:pPr>
              <w:rPr>
                <w:rFonts w:asciiTheme="minorHAnsi" w:hAnsiTheme="minorHAnsi" w:cstheme="minorHAnsi"/>
                <w:lang w:val="en-US"/>
              </w:rPr>
            </w:pPr>
          </w:p>
        </w:tc>
        <w:tc>
          <w:tcPr>
            <w:tcW w:w="1916" w:type="dxa"/>
            <w:tcBorders>
              <w:top w:val="nil"/>
              <w:left w:val="single" w:sz="4" w:space="0" w:color="000000"/>
              <w:bottom w:val="single" w:sz="4" w:space="0" w:color="000000"/>
              <w:right w:val="nil"/>
            </w:tcBorders>
            <w:vAlign w:val="center"/>
          </w:tcPr>
          <w:p w14:paraId="1DEA37F9" w14:textId="77777777" w:rsidR="002B71A7" w:rsidRPr="00D017B0" w:rsidRDefault="002B71A7" w:rsidP="002B71A7">
            <w:pPr>
              <w:rPr>
                <w:rFonts w:asciiTheme="minorHAnsi" w:hAnsiTheme="minorHAnsi" w:cstheme="minorHAnsi"/>
                <w:lang w:val="en-US"/>
              </w:rPr>
            </w:pPr>
          </w:p>
        </w:tc>
        <w:tc>
          <w:tcPr>
            <w:tcW w:w="1176" w:type="dxa"/>
            <w:tcBorders>
              <w:top w:val="nil"/>
              <w:left w:val="single" w:sz="4" w:space="0" w:color="000000"/>
              <w:bottom w:val="single" w:sz="4" w:space="0" w:color="000000"/>
              <w:right w:val="nil"/>
            </w:tcBorders>
            <w:vAlign w:val="center"/>
          </w:tcPr>
          <w:p w14:paraId="3D720BD2" w14:textId="77777777" w:rsidR="002B71A7" w:rsidRPr="00D017B0"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5B3C5240" w14:textId="77777777" w:rsidR="002B71A7" w:rsidRPr="00D017B0" w:rsidRDefault="002B71A7"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single" w:sz="4" w:space="0" w:color="000000"/>
            </w:tcBorders>
            <w:vAlign w:val="center"/>
          </w:tcPr>
          <w:p w14:paraId="342C4EB9" w14:textId="77777777" w:rsidR="002B71A7" w:rsidRPr="00D017B0" w:rsidRDefault="002B71A7" w:rsidP="002B71A7">
            <w:pPr>
              <w:rPr>
                <w:rFonts w:asciiTheme="minorHAnsi" w:hAnsiTheme="minorHAnsi" w:cstheme="minorHAnsi"/>
                <w:lang w:val="en-US"/>
              </w:rPr>
            </w:pPr>
          </w:p>
        </w:tc>
      </w:tr>
      <w:tr w:rsidR="002B71A7" w:rsidRPr="007E53BB" w14:paraId="05582661" w14:textId="77777777" w:rsidTr="004602AC">
        <w:trPr>
          <w:trHeight w:val="255"/>
        </w:trPr>
        <w:tc>
          <w:tcPr>
            <w:tcW w:w="497" w:type="dxa"/>
            <w:tcBorders>
              <w:top w:val="nil"/>
              <w:left w:val="single" w:sz="4" w:space="0" w:color="000000"/>
              <w:bottom w:val="single" w:sz="4" w:space="0" w:color="000000"/>
              <w:right w:val="nil"/>
            </w:tcBorders>
            <w:vAlign w:val="center"/>
            <w:hideMark/>
          </w:tcPr>
          <w:p w14:paraId="59684C49" w14:textId="77777777" w:rsidR="002B71A7" w:rsidRPr="00D017B0" w:rsidRDefault="002B71A7" w:rsidP="002B71A7">
            <w:pPr>
              <w:rPr>
                <w:rFonts w:asciiTheme="minorHAnsi" w:hAnsiTheme="minorHAnsi" w:cstheme="minorHAnsi"/>
                <w:lang w:val="en-US"/>
              </w:rPr>
            </w:pPr>
            <w:r w:rsidRPr="00D017B0">
              <w:rPr>
                <w:rFonts w:asciiTheme="minorHAnsi" w:hAnsiTheme="minorHAnsi" w:cstheme="minorHAnsi"/>
              </w:rPr>
              <w:t>3</w:t>
            </w:r>
          </w:p>
        </w:tc>
        <w:tc>
          <w:tcPr>
            <w:tcW w:w="3356" w:type="dxa"/>
            <w:tcBorders>
              <w:top w:val="nil"/>
              <w:left w:val="single" w:sz="4" w:space="0" w:color="000000"/>
              <w:bottom w:val="single" w:sz="4" w:space="0" w:color="000000"/>
              <w:right w:val="nil"/>
            </w:tcBorders>
            <w:vAlign w:val="bottom"/>
            <w:hideMark/>
          </w:tcPr>
          <w:p w14:paraId="1143702D" w14:textId="1414EA29" w:rsidR="002B71A7" w:rsidRPr="00D017B0" w:rsidRDefault="002B71A7" w:rsidP="004602AC">
            <w:pPr>
              <w:rPr>
                <w:rFonts w:asciiTheme="minorHAnsi" w:hAnsiTheme="minorHAnsi" w:cstheme="minorHAnsi"/>
                <w:lang w:val="en-US"/>
              </w:rPr>
            </w:pPr>
            <w:r w:rsidRPr="00D017B0">
              <w:rPr>
                <w:rFonts w:asciiTheme="minorHAnsi" w:hAnsiTheme="minorHAnsi" w:cstheme="minorHAnsi"/>
              </w:rPr>
              <w:t xml:space="preserve">Zestaw do oznaczania przeciwciał w klasie </w:t>
            </w:r>
            <w:proofErr w:type="spellStart"/>
            <w:r w:rsidRPr="00D017B0">
              <w:rPr>
                <w:rFonts w:asciiTheme="minorHAnsi" w:hAnsiTheme="minorHAnsi" w:cstheme="minorHAnsi"/>
              </w:rPr>
              <w:t>IgG</w:t>
            </w:r>
            <w:proofErr w:type="spellEnd"/>
            <w:r w:rsidRPr="00D017B0">
              <w:rPr>
                <w:rFonts w:asciiTheme="minorHAnsi" w:hAnsiTheme="minorHAnsi" w:cstheme="minorHAnsi"/>
              </w:rPr>
              <w:t xml:space="preserve"> przeciwko </w:t>
            </w:r>
            <w:proofErr w:type="spellStart"/>
            <w:r w:rsidRPr="00D017B0">
              <w:rPr>
                <w:rFonts w:asciiTheme="minorHAnsi" w:hAnsiTheme="minorHAnsi" w:cstheme="minorHAnsi"/>
              </w:rPr>
              <w:t>Mycoplasma</w:t>
            </w:r>
            <w:proofErr w:type="spellEnd"/>
            <w:r w:rsidRPr="00D017B0">
              <w:rPr>
                <w:rFonts w:asciiTheme="minorHAnsi" w:hAnsiTheme="minorHAnsi" w:cstheme="minorHAnsi"/>
              </w:rPr>
              <w:t xml:space="preserve"> </w:t>
            </w:r>
            <w:proofErr w:type="spellStart"/>
            <w:r w:rsidRPr="00D017B0">
              <w:rPr>
                <w:rFonts w:asciiTheme="minorHAnsi" w:hAnsiTheme="minorHAnsi" w:cstheme="minorHAnsi"/>
              </w:rPr>
              <w:t>pneumoniae</w:t>
            </w:r>
            <w:proofErr w:type="spellEnd"/>
            <w:r w:rsidRPr="00D017B0">
              <w:rPr>
                <w:rFonts w:asciiTheme="minorHAnsi" w:hAnsiTheme="minorHAnsi" w:cstheme="minorHAnsi"/>
              </w:rPr>
              <w:t xml:space="preserve"> w osoczu </w:t>
            </w:r>
            <w:r w:rsidR="004602AC">
              <w:rPr>
                <w:rFonts w:asciiTheme="minorHAnsi" w:hAnsiTheme="minorHAnsi" w:cstheme="minorHAnsi"/>
              </w:rPr>
              <w:t>i</w:t>
            </w:r>
            <w:r w:rsidRPr="00D017B0">
              <w:rPr>
                <w:rFonts w:asciiTheme="minorHAnsi" w:hAnsiTheme="minorHAnsi" w:cstheme="minorHAnsi"/>
              </w:rPr>
              <w:t xml:space="preserve"> surowicy krwi ludzkiej</w:t>
            </w:r>
            <w:r w:rsidR="004602AC">
              <w:rPr>
                <w:rFonts w:asciiTheme="minorHAnsi" w:hAnsiTheme="minorHAnsi" w:cstheme="minorHAnsi"/>
              </w:rPr>
              <w:t>.</w:t>
            </w:r>
          </w:p>
        </w:tc>
        <w:tc>
          <w:tcPr>
            <w:tcW w:w="1354" w:type="dxa"/>
            <w:tcBorders>
              <w:top w:val="nil"/>
              <w:left w:val="single" w:sz="4" w:space="0" w:color="000000"/>
              <w:bottom w:val="single" w:sz="4" w:space="0" w:color="000000"/>
              <w:right w:val="nil"/>
            </w:tcBorders>
            <w:vAlign w:val="bottom"/>
            <w:hideMark/>
          </w:tcPr>
          <w:p w14:paraId="63333826" w14:textId="77777777" w:rsidR="002B71A7" w:rsidRPr="00D017B0" w:rsidRDefault="002B71A7" w:rsidP="00B821A9">
            <w:pPr>
              <w:jc w:val="center"/>
              <w:rPr>
                <w:rFonts w:asciiTheme="minorHAnsi" w:hAnsiTheme="minorHAnsi" w:cstheme="minorHAnsi"/>
                <w:lang w:val="en-US"/>
              </w:rPr>
            </w:pPr>
            <w:r w:rsidRPr="00D017B0">
              <w:rPr>
                <w:rFonts w:asciiTheme="minorHAnsi" w:hAnsiTheme="minorHAnsi" w:cstheme="minorHAnsi"/>
              </w:rPr>
              <w:t>912</w:t>
            </w:r>
          </w:p>
        </w:tc>
        <w:tc>
          <w:tcPr>
            <w:tcW w:w="781" w:type="dxa"/>
            <w:tcBorders>
              <w:top w:val="nil"/>
              <w:left w:val="single" w:sz="4" w:space="0" w:color="000000"/>
              <w:bottom w:val="single" w:sz="4" w:space="0" w:color="000000"/>
              <w:right w:val="nil"/>
            </w:tcBorders>
            <w:vAlign w:val="center"/>
          </w:tcPr>
          <w:p w14:paraId="3EFE06C9" w14:textId="77777777" w:rsidR="002B71A7" w:rsidRPr="00D017B0" w:rsidRDefault="002B71A7"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325725F6" w14:textId="77777777" w:rsidR="002B71A7" w:rsidRPr="00D017B0" w:rsidRDefault="002B71A7" w:rsidP="002B71A7">
            <w:pPr>
              <w:rPr>
                <w:rFonts w:asciiTheme="minorHAnsi" w:hAnsiTheme="minorHAnsi" w:cstheme="minorHAnsi"/>
                <w:lang w:val="en-US"/>
              </w:rPr>
            </w:pPr>
          </w:p>
        </w:tc>
        <w:tc>
          <w:tcPr>
            <w:tcW w:w="1462" w:type="dxa"/>
            <w:tcBorders>
              <w:top w:val="nil"/>
              <w:left w:val="single" w:sz="4" w:space="0" w:color="000000"/>
              <w:bottom w:val="single" w:sz="4" w:space="0" w:color="000000"/>
              <w:right w:val="nil"/>
            </w:tcBorders>
            <w:vAlign w:val="center"/>
          </w:tcPr>
          <w:p w14:paraId="54581925" w14:textId="77777777" w:rsidR="002B71A7" w:rsidRPr="00D017B0" w:rsidRDefault="002B71A7" w:rsidP="002B71A7">
            <w:pPr>
              <w:rPr>
                <w:rFonts w:asciiTheme="minorHAnsi" w:hAnsiTheme="minorHAnsi" w:cstheme="minorHAnsi"/>
                <w:lang w:val="en-US"/>
              </w:rPr>
            </w:pPr>
          </w:p>
        </w:tc>
        <w:tc>
          <w:tcPr>
            <w:tcW w:w="1335" w:type="dxa"/>
            <w:tcBorders>
              <w:top w:val="nil"/>
              <w:left w:val="single" w:sz="4" w:space="0" w:color="000000"/>
              <w:bottom w:val="single" w:sz="4" w:space="0" w:color="000000"/>
              <w:right w:val="nil"/>
            </w:tcBorders>
            <w:vAlign w:val="center"/>
          </w:tcPr>
          <w:p w14:paraId="52C984EB" w14:textId="77777777" w:rsidR="002B71A7" w:rsidRPr="00D017B0" w:rsidRDefault="002B71A7" w:rsidP="002B71A7">
            <w:pPr>
              <w:rPr>
                <w:rFonts w:asciiTheme="minorHAnsi" w:hAnsiTheme="minorHAnsi" w:cstheme="minorHAnsi"/>
                <w:lang w:val="en-US"/>
              </w:rPr>
            </w:pPr>
          </w:p>
        </w:tc>
        <w:tc>
          <w:tcPr>
            <w:tcW w:w="1916" w:type="dxa"/>
            <w:tcBorders>
              <w:top w:val="nil"/>
              <w:left w:val="single" w:sz="4" w:space="0" w:color="000000"/>
              <w:bottom w:val="single" w:sz="4" w:space="0" w:color="000000"/>
              <w:right w:val="nil"/>
            </w:tcBorders>
            <w:vAlign w:val="center"/>
          </w:tcPr>
          <w:p w14:paraId="17FD1B77" w14:textId="77777777" w:rsidR="002B71A7" w:rsidRPr="00D017B0" w:rsidRDefault="002B71A7" w:rsidP="002B71A7">
            <w:pPr>
              <w:rPr>
                <w:rFonts w:asciiTheme="minorHAnsi" w:hAnsiTheme="minorHAnsi" w:cstheme="minorHAnsi"/>
                <w:lang w:val="en-US"/>
              </w:rPr>
            </w:pPr>
          </w:p>
        </w:tc>
        <w:tc>
          <w:tcPr>
            <w:tcW w:w="1176" w:type="dxa"/>
            <w:tcBorders>
              <w:top w:val="nil"/>
              <w:left w:val="single" w:sz="4" w:space="0" w:color="000000"/>
              <w:bottom w:val="single" w:sz="4" w:space="0" w:color="000000"/>
              <w:right w:val="nil"/>
            </w:tcBorders>
            <w:vAlign w:val="center"/>
          </w:tcPr>
          <w:p w14:paraId="641373E1" w14:textId="77777777" w:rsidR="002B71A7" w:rsidRPr="00D017B0"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59515BCC" w14:textId="77777777" w:rsidR="002B71A7" w:rsidRPr="00D017B0" w:rsidRDefault="002B71A7"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single" w:sz="4" w:space="0" w:color="000000"/>
            </w:tcBorders>
            <w:vAlign w:val="center"/>
          </w:tcPr>
          <w:p w14:paraId="213B91E1" w14:textId="77777777" w:rsidR="002B71A7" w:rsidRPr="00D017B0" w:rsidRDefault="002B71A7" w:rsidP="002B71A7">
            <w:pPr>
              <w:rPr>
                <w:rFonts w:asciiTheme="minorHAnsi" w:hAnsiTheme="minorHAnsi" w:cstheme="minorHAnsi"/>
                <w:lang w:val="en-US"/>
              </w:rPr>
            </w:pPr>
          </w:p>
        </w:tc>
      </w:tr>
      <w:tr w:rsidR="002B71A7" w:rsidRPr="007E53BB" w14:paraId="514193D6" w14:textId="77777777" w:rsidTr="004602AC">
        <w:trPr>
          <w:trHeight w:val="255"/>
        </w:trPr>
        <w:tc>
          <w:tcPr>
            <w:tcW w:w="497" w:type="dxa"/>
            <w:tcBorders>
              <w:top w:val="nil"/>
              <w:left w:val="single" w:sz="4" w:space="0" w:color="000000"/>
              <w:bottom w:val="single" w:sz="4" w:space="0" w:color="000000"/>
              <w:right w:val="nil"/>
            </w:tcBorders>
            <w:vAlign w:val="center"/>
            <w:hideMark/>
          </w:tcPr>
          <w:p w14:paraId="21C50F36" w14:textId="77777777" w:rsidR="002B71A7" w:rsidRPr="00D017B0" w:rsidRDefault="002B71A7" w:rsidP="002B71A7">
            <w:pPr>
              <w:rPr>
                <w:rFonts w:asciiTheme="minorHAnsi" w:hAnsiTheme="minorHAnsi" w:cstheme="minorHAnsi"/>
                <w:lang w:val="en-US"/>
              </w:rPr>
            </w:pPr>
            <w:r w:rsidRPr="00D017B0">
              <w:rPr>
                <w:rFonts w:asciiTheme="minorHAnsi" w:hAnsiTheme="minorHAnsi" w:cstheme="minorHAnsi"/>
              </w:rPr>
              <w:t>4</w:t>
            </w:r>
          </w:p>
        </w:tc>
        <w:tc>
          <w:tcPr>
            <w:tcW w:w="3356" w:type="dxa"/>
            <w:tcBorders>
              <w:top w:val="nil"/>
              <w:left w:val="single" w:sz="4" w:space="0" w:color="000000"/>
              <w:bottom w:val="single" w:sz="4" w:space="0" w:color="000000"/>
              <w:right w:val="nil"/>
            </w:tcBorders>
            <w:vAlign w:val="bottom"/>
            <w:hideMark/>
          </w:tcPr>
          <w:p w14:paraId="1FE55865" w14:textId="6439EA40" w:rsidR="002B71A7" w:rsidRPr="00D017B0" w:rsidRDefault="002B71A7" w:rsidP="004602AC">
            <w:pPr>
              <w:rPr>
                <w:rFonts w:asciiTheme="minorHAnsi" w:hAnsiTheme="minorHAnsi" w:cstheme="minorHAnsi"/>
                <w:lang w:val="en-US"/>
              </w:rPr>
            </w:pPr>
            <w:r w:rsidRPr="00D017B0">
              <w:rPr>
                <w:rFonts w:asciiTheme="minorHAnsi" w:hAnsiTheme="minorHAnsi" w:cstheme="minorHAnsi"/>
              </w:rPr>
              <w:t xml:space="preserve">Zestaw do oznaczania przeciwciał w klasie </w:t>
            </w:r>
            <w:proofErr w:type="spellStart"/>
            <w:r w:rsidRPr="00D017B0">
              <w:rPr>
                <w:rFonts w:asciiTheme="minorHAnsi" w:hAnsiTheme="minorHAnsi" w:cstheme="minorHAnsi"/>
              </w:rPr>
              <w:t>IgM</w:t>
            </w:r>
            <w:proofErr w:type="spellEnd"/>
            <w:r w:rsidRPr="00D017B0">
              <w:rPr>
                <w:rFonts w:asciiTheme="minorHAnsi" w:hAnsiTheme="minorHAnsi" w:cstheme="minorHAnsi"/>
              </w:rPr>
              <w:t xml:space="preserve"> przeciwko </w:t>
            </w:r>
            <w:proofErr w:type="spellStart"/>
            <w:r w:rsidRPr="00D017B0">
              <w:rPr>
                <w:rFonts w:asciiTheme="minorHAnsi" w:hAnsiTheme="minorHAnsi" w:cstheme="minorHAnsi"/>
              </w:rPr>
              <w:t>Mycoplasma</w:t>
            </w:r>
            <w:proofErr w:type="spellEnd"/>
            <w:r w:rsidRPr="00D017B0">
              <w:rPr>
                <w:rFonts w:asciiTheme="minorHAnsi" w:hAnsiTheme="minorHAnsi" w:cstheme="minorHAnsi"/>
              </w:rPr>
              <w:t xml:space="preserve"> </w:t>
            </w:r>
            <w:proofErr w:type="spellStart"/>
            <w:r w:rsidRPr="00D017B0">
              <w:rPr>
                <w:rFonts w:asciiTheme="minorHAnsi" w:hAnsiTheme="minorHAnsi" w:cstheme="minorHAnsi"/>
              </w:rPr>
              <w:t>pneumoniae</w:t>
            </w:r>
            <w:proofErr w:type="spellEnd"/>
            <w:r w:rsidRPr="00D017B0">
              <w:rPr>
                <w:rFonts w:asciiTheme="minorHAnsi" w:hAnsiTheme="minorHAnsi" w:cstheme="minorHAnsi"/>
              </w:rPr>
              <w:t xml:space="preserve"> w osoczu </w:t>
            </w:r>
            <w:r w:rsidR="004602AC">
              <w:rPr>
                <w:rFonts w:asciiTheme="minorHAnsi" w:hAnsiTheme="minorHAnsi" w:cstheme="minorHAnsi"/>
              </w:rPr>
              <w:t>i</w:t>
            </w:r>
            <w:r w:rsidRPr="00D017B0">
              <w:rPr>
                <w:rFonts w:asciiTheme="minorHAnsi" w:hAnsiTheme="minorHAnsi" w:cstheme="minorHAnsi"/>
              </w:rPr>
              <w:t xml:space="preserve"> surowicy krwi ludzkiej</w:t>
            </w:r>
            <w:r w:rsidR="004602AC">
              <w:rPr>
                <w:rFonts w:asciiTheme="minorHAnsi" w:hAnsiTheme="minorHAnsi" w:cstheme="minorHAnsi"/>
              </w:rPr>
              <w:t>.</w:t>
            </w:r>
          </w:p>
        </w:tc>
        <w:tc>
          <w:tcPr>
            <w:tcW w:w="1354" w:type="dxa"/>
            <w:tcBorders>
              <w:top w:val="nil"/>
              <w:left w:val="single" w:sz="4" w:space="0" w:color="000000"/>
              <w:bottom w:val="single" w:sz="4" w:space="0" w:color="000000"/>
              <w:right w:val="nil"/>
            </w:tcBorders>
            <w:vAlign w:val="bottom"/>
            <w:hideMark/>
          </w:tcPr>
          <w:p w14:paraId="3C7CE2FF" w14:textId="77777777" w:rsidR="002B71A7" w:rsidRPr="00D017B0" w:rsidRDefault="002B71A7" w:rsidP="00B821A9">
            <w:pPr>
              <w:jc w:val="center"/>
              <w:rPr>
                <w:rFonts w:asciiTheme="minorHAnsi" w:hAnsiTheme="minorHAnsi" w:cstheme="minorHAnsi"/>
                <w:lang w:val="en-US"/>
              </w:rPr>
            </w:pPr>
            <w:r w:rsidRPr="00D017B0">
              <w:rPr>
                <w:rFonts w:asciiTheme="minorHAnsi" w:hAnsiTheme="minorHAnsi" w:cstheme="minorHAnsi"/>
              </w:rPr>
              <w:t>912</w:t>
            </w:r>
          </w:p>
        </w:tc>
        <w:tc>
          <w:tcPr>
            <w:tcW w:w="781" w:type="dxa"/>
            <w:tcBorders>
              <w:top w:val="nil"/>
              <w:left w:val="single" w:sz="4" w:space="0" w:color="000000"/>
              <w:bottom w:val="single" w:sz="4" w:space="0" w:color="000000"/>
              <w:right w:val="nil"/>
            </w:tcBorders>
            <w:vAlign w:val="center"/>
          </w:tcPr>
          <w:p w14:paraId="1E1D3558" w14:textId="77777777" w:rsidR="002B71A7" w:rsidRPr="00D017B0" w:rsidRDefault="002B71A7"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6194293D" w14:textId="77777777" w:rsidR="002B71A7" w:rsidRPr="00D017B0" w:rsidRDefault="002B71A7" w:rsidP="002B71A7">
            <w:pPr>
              <w:rPr>
                <w:rFonts w:asciiTheme="minorHAnsi" w:hAnsiTheme="minorHAnsi" w:cstheme="minorHAnsi"/>
                <w:lang w:val="en-US"/>
              </w:rPr>
            </w:pPr>
          </w:p>
        </w:tc>
        <w:tc>
          <w:tcPr>
            <w:tcW w:w="1462" w:type="dxa"/>
            <w:tcBorders>
              <w:top w:val="nil"/>
              <w:left w:val="single" w:sz="4" w:space="0" w:color="000000"/>
              <w:bottom w:val="single" w:sz="4" w:space="0" w:color="000000"/>
              <w:right w:val="nil"/>
            </w:tcBorders>
            <w:vAlign w:val="center"/>
          </w:tcPr>
          <w:p w14:paraId="0BFEF2D0" w14:textId="77777777" w:rsidR="002B71A7" w:rsidRPr="00D017B0" w:rsidRDefault="002B71A7" w:rsidP="002B71A7">
            <w:pPr>
              <w:rPr>
                <w:rFonts w:asciiTheme="minorHAnsi" w:hAnsiTheme="minorHAnsi" w:cstheme="minorHAnsi"/>
                <w:lang w:val="en-US"/>
              </w:rPr>
            </w:pPr>
          </w:p>
        </w:tc>
        <w:tc>
          <w:tcPr>
            <w:tcW w:w="1335" w:type="dxa"/>
            <w:tcBorders>
              <w:top w:val="nil"/>
              <w:left w:val="single" w:sz="4" w:space="0" w:color="000000"/>
              <w:bottom w:val="single" w:sz="4" w:space="0" w:color="000000"/>
              <w:right w:val="nil"/>
            </w:tcBorders>
            <w:vAlign w:val="center"/>
          </w:tcPr>
          <w:p w14:paraId="4EB5CD62" w14:textId="77777777" w:rsidR="002B71A7" w:rsidRPr="00D017B0" w:rsidRDefault="002B71A7" w:rsidP="002B71A7">
            <w:pPr>
              <w:rPr>
                <w:rFonts w:asciiTheme="minorHAnsi" w:hAnsiTheme="minorHAnsi" w:cstheme="minorHAnsi"/>
                <w:lang w:val="en-US"/>
              </w:rPr>
            </w:pPr>
          </w:p>
        </w:tc>
        <w:tc>
          <w:tcPr>
            <w:tcW w:w="1916" w:type="dxa"/>
            <w:tcBorders>
              <w:top w:val="nil"/>
              <w:left w:val="single" w:sz="4" w:space="0" w:color="000000"/>
              <w:bottom w:val="single" w:sz="4" w:space="0" w:color="000000"/>
              <w:right w:val="nil"/>
            </w:tcBorders>
            <w:vAlign w:val="center"/>
          </w:tcPr>
          <w:p w14:paraId="2F950ECE" w14:textId="77777777" w:rsidR="002B71A7" w:rsidRPr="00D017B0" w:rsidRDefault="002B71A7" w:rsidP="002B71A7">
            <w:pPr>
              <w:rPr>
                <w:rFonts w:asciiTheme="minorHAnsi" w:hAnsiTheme="minorHAnsi" w:cstheme="minorHAnsi"/>
                <w:lang w:val="en-US"/>
              </w:rPr>
            </w:pPr>
          </w:p>
        </w:tc>
        <w:tc>
          <w:tcPr>
            <w:tcW w:w="1176" w:type="dxa"/>
            <w:tcBorders>
              <w:top w:val="nil"/>
              <w:left w:val="single" w:sz="4" w:space="0" w:color="000000"/>
              <w:bottom w:val="single" w:sz="4" w:space="0" w:color="000000"/>
              <w:right w:val="nil"/>
            </w:tcBorders>
            <w:vAlign w:val="center"/>
          </w:tcPr>
          <w:p w14:paraId="0465C563" w14:textId="77777777" w:rsidR="002B71A7" w:rsidRPr="00D017B0"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4F52248E" w14:textId="77777777" w:rsidR="002B71A7" w:rsidRPr="00D017B0" w:rsidRDefault="002B71A7"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single" w:sz="4" w:space="0" w:color="000000"/>
            </w:tcBorders>
            <w:vAlign w:val="center"/>
          </w:tcPr>
          <w:p w14:paraId="1D514144" w14:textId="77777777" w:rsidR="002B71A7" w:rsidRPr="00D017B0" w:rsidRDefault="002B71A7" w:rsidP="002B71A7">
            <w:pPr>
              <w:rPr>
                <w:rFonts w:asciiTheme="minorHAnsi" w:hAnsiTheme="minorHAnsi" w:cstheme="minorHAnsi"/>
                <w:lang w:val="en-US"/>
              </w:rPr>
            </w:pPr>
          </w:p>
        </w:tc>
      </w:tr>
      <w:tr w:rsidR="002B71A7" w:rsidRPr="007E53BB" w14:paraId="57807650" w14:textId="77777777" w:rsidTr="004602AC">
        <w:trPr>
          <w:trHeight w:val="255"/>
        </w:trPr>
        <w:tc>
          <w:tcPr>
            <w:tcW w:w="497" w:type="dxa"/>
            <w:tcBorders>
              <w:top w:val="nil"/>
              <w:left w:val="single" w:sz="4" w:space="0" w:color="000000"/>
              <w:bottom w:val="single" w:sz="4" w:space="0" w:color="000000"/>
              <w:right w:val="nil"/>
            </w:tcBorders>
            <w:vAlign w:val="center"/>
            <w:hideMark/>
          </w:tcPr>
          <w:p w14:paraId="5BD1532E" w14:textId="77777777" w:rsidR="002B71A7" w:rsidRPr="00D017B0" w:rsidRDefault="002B71A7" w:rsidP="002B71A7">
            <w:pPr>
              <w:rPr>
                <w:rFonts w:asciiTheme="minorHAnsi" w:hAnsiTheme="minorHAnsi" w:cstheme="minorHAnsi"/>
                <w:lang w:val="en-US"/>
              </w:rPr>
            </w:pPr>
            <w:r w:rsidRPr="00D017B0">
              <w:rPr>
                <w:rFonts w:asciiTheme="minorHAnsi" w:hAnsiTheme="minorHAnsi" w:cstheme="minorHAnsi"/>
              </w:rPr>
              <w:t>5</w:t>
            </w:r>
          </w:p>
        </w:tc>
        <w:tc>
          <w:tcPr>
            <w:tcW w:w="3356" w:type="dxa"/>
            <w:tcBorders>
              <w:top w:val="nil"/>
              <w:left w:val="single" w:sz="4" w:space="0" w:color="000000"/>
              <w:bottom w:val="single" w:sz="4" w:space="0" w:color="000000"/>
              <w:right w:val="nil"/>
            </w:tcBorders>
            <w:vAlign w:val="bottom"/>
            <w:hideMark/>
          </w:tcPr>
          <w:p w14:paraId="0870EEC5" w14:textId="5D95EB12" w:rsidR="002B71A7" w:rsidRPr="00D017B0" w:rsidRDefault="002B71A7" w:rsidP="004602AC">
            <w:pPr>
              <w:rPr>
                <w:rFonts w:asciiTheme="minorHAnsi" w:hAnsiTheme="minorHAnsi" w:cstheme="minorHAnsi"/>
                <w:lang w:val="en-US"/>
              </w:rPr>
            </w:pPr>
            <w:r w:rsidRPr="00D017B0">
              <w:rPr>
                <w:rFonts w:asciiTheme="minorHAnsi" w:hAnsiTheme="minorHAnsi" w:cstheme="minorHAnsi"/>
              </w:rPr>
              <w:t xml:space="preserve">Zestaw do oznaczania przeciwciał w klasie </w:t>
            </w:r>
            <w:proofErr w:type="spellStart"/>
            <w:r w:rsidRPr="00D017B0">
              <w:rPr>
                <w:rFonts w:asciiTheme="minorHAnsi" w:hAnsiTheme="minorHAnsi" w:cstheme="minorHAnsi"/>
              </w:rPr>
              <w:t>IgG</w:t>
            </w:r>
            <w:proofErr w:type="spellEnd"/>
            <w:r w:rsidRPr="00D017B0">
              <w:rPr>
                <w:rFonts w:asciiTheme="minorHAnsi" w:hAnsiTheme="minorHAnsi" w:cstheme="minorHAnsi"/>
              </w:rPr>
              <w:t xml:space="preserve"> przeciwko Chlamydia </w:t>
            </w:r>
            <w:proofErr w:type="spellStart"/>
            <w:r w:rsidRPr="00D017B0">
              <w:rPr>
                <w:rFonts w:asciiTheme="minorHAnsi" w:hAnsiTheme="minorHAnsi" w:cstheme="minorHAnsi"/>
              </w:rPr>
              <w:t>pneumoniae</w:t>
            </w:r>
            <w:proofErr w:type="spellEnd"/>
            <w:r w:rsidRPr="00D017B0">
              <w:rPr>
                <w:rFonts w:asciiTheme="minorHAnsi" w:hAnsiTheme="minorHAnsi" w:cstheme="minorHAnsi"/>
              </w:rPr>
              <w:t xml:space="preserve"> w osoczu </w:t>
            </w:r>
            <w:r w:rsidR="004602AC">
              <w:rPr>
                <w:rFonts w:asciiTheme="minorHAnsi" w:hAnsiTheme="minorHAnsi" w:cstheme="minorHAnsi"/>
              </w:rPr>
              <w:t>i</w:t>
            </w:r>
            <w:r w:rsidRPr="00D017B0">
              <w:rPr>
                <w:rFonts w:asciiTheme="minorHAnsi" w:hAnsiTheme="minorHAnsi" w:cstheme="minorHAnsi"/>
              </w:rPr>
              <w:t xml:space="preserve"> surowicy krwi ludzkiej</w:t>
            </w:r>
            <w:r w:rsidR="004602AC">
              <w:rPr>
                <w:rFonts w:asciiTheme="minorHAnsi" w:hAnsiTheme="minorHAnsi" w:cstheme="minorHAnsi"/>
              </w:rPr>
              <w:t>.</w:t>
            </w:r>
          </w:p>
        </w:tc>
        <w:tc>
          <w:tcPr>
            <w:tcW w:w="1354" w:type="dxa"/>
            <w:tcBorders>
              <w:top w:val="nil"/>
              <w:left w:val="single" w:sz="4" w:space="0" w:color="000000"/>
              <w:bottom w:val="single" w:sz="4" w:space="0" w:color="000000"/>
              <w:right w:val="nil"/>
            </w:tcBorders>
            <w:vAlign w:val="bottom"/>
            <w:hideMark/>
          </w:tcPr>
          <w:p w14:paraId="6F84B3FC" w14:textId="77777777" w:rsidR="002B71A7" w:rsidRPr="00D017B0" w:rsidRDefault="002B71A7" w:rsidP="00B821A9">
            <w:pPr>
              <w:jc w:val="center"/>
              <w:rPr>
                <w:rFonts w:asciiTheme="minorHAnsi" w:hAnsiTheme="minorHAnsi" w:cstheme="minorHAnsi"/>
                <w:lang w:val="en-US"/>
              </w:rPr>
            </w:pPr>
            <w:r w:rsidRPr="00D017B0">
              <w:rPr>
                <w:rFonts w:asciiTheme="minorHAnsi" w:hAnsiTheme="minorHAnsi" w:cstheme="minorHAnsi"/>
              </w:rPr>
              <w:t>312</w:t>
            </w:r>
          </w:p>
        </w:tc>
        <w:tc>
          <w:tcPr>
            <w:tcW w:w="781" w:type="dxa"/>
            <w:tcBorders>
              <w:top w:val="nil"/>
              <w:left w:val="single" w:sz="4" w:space="0" w:color="000000"/>
              <w:bottom w:val="single" w:sz="4" w:space="0" w:color="000000"/>
              <w:right w:val="nil"/>
            </w:tcBorders>
            <w:vAlign w:val="center"/>
          </w:tcPr>
          <w:p w14:paraId="50F9C222" w14:textId="77777777" w:rsidR="002B71A7" w:rsidRPr="00D017B0" w:rsidRDefault="002B71A7"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1899684C" w14:textId="77777777" w:rsidR="002B71A7" w:rsidRPr="00D017B0" w:rsidRDefault="002B71A7" w:rsidP="002B71A7">
            <w:pPr>
              <w:rPr>
                <w:rFonts w:asciiTheme="minorHAnsi" w:hAnsiTheme="minorHAnsi" w:cstheme="minorHAnsi"/>
                <w:lang w:val="en-US"/>
              </w:rPr>
            </w:pPr>
          </w:p>
        </w:tc>
        <w:tc>
          <w:tcPr>
            <w:tcW w:w="1462" w:type="dxa"/>
            <w:tcBorders>
              <w:top w:val="nil"/>
              <w:left w:val="single" w:sz="4" w:space="0" w:color="000000"/>
              <w:bottom w:val="single" w:sz="4" w:space="0" w:color="000000"/>
              <w:right w:val="nil"/>
            </w:tcBorders>
            <w:vAlign w:val="center"/>
          </w:tcPr>
          <w:p w14:paraId="5042EC32" w14:textId="77777777" w:rsidR="002B71A7" w:rsidRPr="00D017B0" w:rsidRDefault="002B71A7" w:rsidP="002B71A7">
            <w:pPr>
              <w:rPr>
                <w:rFonts w:asciiTheme="minorHAnsi" w:hAnsiTheme="minorHAnsi" w:cstheme="minorHAnsi"/>
                <w:lang w:val="en-US"/>
              </w:rPr>
            </w:pPr>
          </w:p>
        </w:tc>
        <w:tc>
          <w:tcPr>
            <w:tcW w:w="1335" w:type="dxa"/>
            <w:tcBorders>
              <w:top w:val="nil"/>
              <w:left w:val="single" w:sz="4" w:space="0" w:color="000000"/>
              <w:bottom w:val="single" w:sz="4" w:space="0" w:color="000000"/>
              <w:right w:val="nil"/>
            </w:tcBorders>
            <w:vAlign w:val="center"/>
          </w:tcPr>
          <w:p w14:paraId="326C2A08" w14:textId="77777777" w:rsidR="002B71A7" w:rsidRPr="00D017B0" w:rsidRDefault="002B71A7" w:rsidP="002B71A7">
            <w:pPr>
              <w:rPr>
                <w:rFonts w:asciiTheme="minorHAnsi" w:hAnsiTheme="minorHAnsi" w:cstheme="minorHAnsi"/>
                <w:lang w:val="en-US"/>
              </w:rPr>
            </w:pPr>
          </w:p>
        </w:tc>
        <w:tc>
          <w:tcPr>
            <w:tcW w:w="1916" w:type="dxa"/>
            <w:tcBorders>
              <w:top w:val="nil"/>
              <w:left w:val="single" w:sz="4" w:space="0" w:color="000000"/>
              <w:bottom w:val="single" w:sz="4" w:space="0" w:color="000000"/>
              <w:right w:val="nil"/>
            </w:tcBorders>
            <w:vAlign w:val="center"/>
          </w:tcPr>
          <w:p w14:paraId="7A955603" w14:textId="77777777" w:rsidR="002B71A7" w:rsidRPr="00D017B0" w:rsidRDefault="002B71A7" w:rsidP="002B71A7">
            <w:pPr>
              <w:rPr>
                <w:rFonts w:asciiTheme="minorHAnsi" w:hAnsiTheme="minorHAnsi" w:cstheme="minorHAnsi"/>
                <w:lang w:val="en-US"/>
              </w:rPr>
            </w:pPr>
          </w:p>
        </w:tc>
        <w:tc>
          <w:tcPr>
            <w:tcW w:w="1176" w:type="dxa"/>
            <w:tcBorders>
              <w:top w:val="nil"/>
              <w:left w:val="single" w:sz="4" w:space="0" w:color="000000"/>
              <w:bottom w:val="single" w:sz="4" w:space="0" w:color="000000"/>
              <w:right w:val="nil"/>
            </w:tcBorders>
            <w:vAlign w:val="center"/>
          </w:tcPr>
          <w:p w14:paraId="4E119A83" w14:textId="77777777" w:rsidR="002B71A7" w:rsidRPr="00D017B0"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14618350" w14:textId="77777777" w:rsidR="002B71A7" w:rsidRPr="00D017B0" w:rsidRDefault="002B71A7"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single" w:sz="4" w:space="0" w:color="000000"/>
            </w:tcBorders>
            <w:vAlign w:val="center"/>
          </w:tcPr>
          <w:p w14:paraId="7BF740DE" w14:textId="77777777" w:rsidR="002B71A7" w:rsidRPr="00D017B0" w:rsidRDefault="002B71A7" w:rsidP="002B71A7">
            <w:pPr>
              <w:rPr>
                <w:rFonts w:asciiTheme="minorHAnsi" w:hAnsiTheme="minorHAnsi" w:cstheme="minorHAnsi"/>
                <w:lang w:val="en-US"/>
              </w:rPr>
            </w:pPr>
          </w:p>
        </w:tc>
      </w:tr>
      <w:tr w:rsidR="002B71A7" w:rsidRPr="007E53BB" w14:paraId="0DA6C136" w14:textId="77777777" w:rsidTr="004602AC">
        <w:trPr>
          <w:trHeight w:val="255"/>
        </w:trPr>
        <w:tc>
          <w:tcPr>
            <w:tcW w:w="497" w:type="dxa"/>
            <w:tcBorders>
              <w:top w:val="nil"/>
              <w:left w:val="single" w:sz="4" w:space="0" w:color="000000"/>
              <w:bottom w:val="single" w:sz="4" w:space="0" w:color="000000"/>
              <w:right w:val="nil"/>
            </w:tcBorders>
            <w:vAlign w:val="center"/>
            <w:hideMark/>
          </w:tcPr>
          <w:p w14:paraId="7647CA07" w14:textId="77777777" w:rsidR="002B71A7" w:rsidRPr="00D017B0" w:rsidRDefault="002B71A7" w:rsidP="002B71A7">
            <w:pPr>
              <w:rPr>
                <w:rFonts w:asciiTheme="minorHAnsi" w:hAnsiTheme="minorHAnsi" w:cstheme="minorHAnsi"/>
                <w:lang w:val="en-US"/>
              </w:rPr>
            </w:pPr>
            <w:r w:rsidRPr="00D017B0">
              <w:rPr>
                <w:rFonts w:asciiTheme="minorHAnsi" w:hAnsiTheme="minorHAnsi" w:cstheme="minorHAnsi"/>
              </w:rPr>
              <w:t>6</w:t>
            </w:r>
          </w:p>
        </w:tc>
        <w:tc>
          <w:tcPr>
            <w:tcW w:w="3356" w:type="dxa"/>
            <w:tcBorders>
              <w:top w:val="nil"/>
              <w:left w:val="single" w:sz="4" w:space="0" w:color="000000"/>
              <w:bottom w:val="single" w:sz="4" w:space="0" w:color="000000"/>
              <w:right w:val="nil"/>
            </w:tcBorders>
            <w:vAlign w:val="bottom"/>
            <w:hideMark/>
          </w:tcPr>
          <w:p w14:paraId="3B1E6F1F" w14:textId="21CFA658" w:rsidR="002B71A7" w:rsidRPr="00D017B0" w:rsidRDefault="002B71A7" w:rsidP="004602AC">
            <w:pPr>
              <w:rPr>
                <w:rFonts w:asciiTheme="minorHAnsi" w:hAnsiTheme="minorHAnsi" w:cstheme="minorHAnsi"/>
                <w:lang w:val="en-US"/>
              </w:rPr>
            </w:pPr>
            <w:r w:rsidRPr="00D017B0">
              <w:rPr>
                <w:rFonts w:asciiTheme="minorHAnsi" w:hAnsiTheme="minorHAnsi" w:cstheme="minorHAnsi"/>
              </w:rPr>
              <w:t xml:space="preserve">Zestaw do oznaczania przeciwciał w klasie </w:t>
            </w:r>
            <w:proofErr w:type="spellStart"/>
            <w:r w:rsidRPr="00D017B0">
              <w:rPr>
                <w:rFonts w:asciiTheme="minorHAnsi" w:hAnsiTheme="minorHAnsi" w:cstheme="minorHAnsi"/>
              </w:rPr>
              <w:t>IgM</w:t>
            </w:r>
            <w:proofErr w:type="spellEnd"/>
            <w:r w:rsidRPr="00D017B0">
              <w:rPr>
                <w:rFonts w:asciiTheme="minorHAnsi" w:hAnsiTheme="minorHAnsi" w:cstheme="minorHAnsi"/>
              </w:rPr>
              <w:t xml:space="preserve"> </w:t>
            </w:r>
            <w:r w:rsidRPr="00D017B0">
              <w:rPr>
                <w:rFonts w:asciiTheme="minorHAnsi" w:hAnsiTheme="minorHAnsi" w:cstheme="minorHAnsi"/>
              </w:rPr>
              <w:lastRenderedPageBreak/>
              <w:t xml:space="preserve">przeciwko Chlamydia </w:t>
            </w:r>
            <w:proofErr w:type="spellStart"/>
            <w:r w:rsidRPr="00D017B0">
              <w:rPr>
                <w:rFonts w:asciiTheme="minorHAnsi" w:hAnsiTheme="minorHAnsi" w:cstheme="minorHAnsi"/>
              </w:rPr>
              <w:t>pneumoniae</w:t>
            </w:r>
            <w:proofErr w:type="spellEnd"/>
            <w:r w:rsidRPr="00D017B0">
              <w:rPr>
                <w:rFonts w:asciiTheme="minorHAnsi" w:hAnsiTheme="minorHAnsi" w:cstheme="minorHAnsi"/>
              </w:rPr>
              <w:t xml:space="preserve"> w osoczu </w:t>
            </w:r>
            <w:r w:rsidR="004602AC">
              <w:rPr>
                <w:rFonts w:asciiTheme="minorHAnsi" w:hAnsiTheme="minorHAnsi" w:cstheme="minorHAnsi"/>
              </w:rPr>
              <w:t>i</w:t>
            </w:r>
            <w:r w:rsidRPr="00D017B0">
              <w:rPr>
                <w:rFonts w:asciiTheme="minorHAnsi" w:hAnsiTheme="minorHAnsi" w:cstheme="minorHAnsi"/>
              </w:rPr>
              <w:t xml:space="preserve"> surowicy krwi ludzkiej</w:t>
            </w:r>
            <w:r w:rsidR="004602AC">
              <w:rPr>
                <w:rFonts w:asciiTheme="minorHAnsi" w:hAnsiTheme="minorHAnsi" w:cstheme="minorHAnsi"/>
              </w:rPr>
              <w:t>.</w:t>
            </w:r>
          </w:p>
        </w:tc>
        <w:tc>
          <w:tcPr>
            <w:tcW w:w="1354" w:type="dxa"/>
            <w:tcBorders>
              <w:top w:val="nil"/>
              <w:left w:val="single" w:sz="4" w:space="0" w:color="000000"/>
              <w:bottom w:val="single" w:sz="4" w:space="0" w:color="000000"/>
              <w:right w:val="nil"/>
            </w:tcBorders>
            <w:vAlign w:val="bottom"/>
            <w:hideMark/>
          </w:tcPr>
          <w:p w14:paraId="1999C66A" w14:textId="77777777" w:rsidR="002B71A7" w:rsidRPr="00D017B0" w:rsidRDefault="002B71A7" w:rsidP="00B821A9">
            <w:pPr>
              <w:jc w:val="center"/>
              <w:rPr>
                <w:rFonts w:asciiTheme="minorHAnsi" w:hAnsiTheme="minorHAnsi" w:cstheme="minorHAnsi"/>
                <w:lang w:val="en-US"/>
              </w:rPr>
            </w:pPr>
            <w:r w:rsidRPr="00D017B0">
              <w:rPr>
                <w:rFonts w:asciiTheme="minorHAnsi" w:hAnsiTheme="minorHAnsi" w:cstheme="minorHAnsi"/>
              </w:rPr>
              <w:lastRenderedPageBreak/>
              <w:t>312</w:t>
            </w:r>
          </w:p>
        </w:tc>
        <w:tc>
          <w:tcPr>
            <w:tcW w:w="781" w:type="dxa"/>
            <w:tcBorders>
              <w:top w:val="nil"/>
              <w:left w:val="single" w:sz="4" w:space="0" w:color="000000"/>
              <w:bottom w:val="single" w:sz="4" w:space="0" w:color="000000"/>
              <w:right w:val="nil"/>
            </w:tcBorders>
            <w:vAlign w:val="center"/>
          </w:tcPr>
          <w:p w14:paraId="3B5D954B" w14:textId="77777777" w:rsidR="002B71A7" w:rsidRPr="00D017B0" w:rsidRDefault="002B71A7"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10352E59" w14:textId="77777777" w:rsidR="002B71A7" w:rsidRPr="00D017B0" w:rsidRDefault="002B71A7" w:rsidP="002B71A7">
            <w:pPr>
              <w:rPr>
                <w:rFonts w:asciiTheme="minorHAnsi" w:hAnsiTheme="minorHAnsi" w:cstheme="minorHAnsi"/>
                <w:lang w:val="en-US"/>
              </w:rPr>
            </w:pPr>
          </w:p>
        </w:tc>
        <w:tc>
          <w:tcPr>
            <w:tcW w:w="1462" w:type="dxa"/>
            <w:tcBorders>
              <w:top w:val="nil"/>
              <w:left w:val="single" w:sz="4" w:space="0" w:color="000000"/>
              <w:bottom w:val="single" w:sz="4" w:space="0" w:color="000000"/>
              <w:right w:val="nil"/>
            </w:tcBorders>
            <w:vAlign w:val="center"/>
          </w:tcPr>
          <w:p w14:paraId="633FC679" w14:textId="77777777" w:rsidR="002B71A7" w:rsidRPr="00D017B0" w:rsidRDefault="002B71A7" w:rsidP="002B71A7">
            <w:pPr>
              <w:rPr>
                <w:rFonts w:asciiTheme="minorHAnsi" w:hAnsiTheme="minorHAnsi" w:cstheme="minorHAnsi"/>
                <w:lang w:val="en-US"/>
              </w:rPr>
            </w:pPr>
          </w:p>
        </w:tc>
        <w:tc>
          <w:tcPr>
            <w:tcW w:w="1335" w:type="dxa"/>
            <w:tcBorders>
              <w:top w:val="nil"/>
              <w:left w:val="single" w:sz="4" w:space="0" w:color="000000"/>
              <w:bottom w:val="single" w:sz="4" w:space="0" w:color="000000"/>
              <w:right w:val="nil"/>
            </w:tcBorders>
            <w:vAlign w:val="center"/>
          </w:tcPr>
          <w:p w14:paraId="20AE0E5D" w14:textId="77777777" w:rsidR="002B71A7" w:rsidRPr="00D017B0" w:rsidRDefault="002B71A7" w:rsidP="002B71A7">
            <w:pPr>
              <w:rPr>
                <w:rFonts w:asciiTheme="minorHAnsi" w:hAnsiTheme="minorHAnsi" w:cstheme="minorHAnsi"/>
                <w:lang w:val="en-US"/>
              </w:rPr>
            </w:pPr>
          </w:p>
        </w:tc>
        <w:tc>
          <w:tcPr>
            <w:tcW w:w="1916" w:type="dxa"/>
            <w:tcBorders>
              <w:top w:val="nil"/>
              <w:left w:val="single" w:sz="4" w:space="0" w:color="000000"/>
              <w:bottom w:val="single" w:sz="4" w:space="0" w:color="000000"/>
              <w:right w:val="nil"/>
            </w:tcBorders>
            <w:vAlign w:val="center"/>
          </w:tcPr>
          <w:p w14:paraId="5069C9AB" w14:textId="77777777" w:rsidR="002B71A7" w:rsidRPr="00D017B0" w:rsidRDefault="002B71A7" w:rsidP="002B71A7">
            <w:pPr>
              <w:rPr>
                <w:rFonts w:asciiTheme="minorHAnsi" w:hAnsiTheme="minorHAnsi" w:cstheme="minorHAnsi"/>
                <w:lang w:val="en-US"/>
              </w:rPr>
            </w:pPr>
          </w:p>
        </w:tc>
        <w:tc>
          <w:tcPr>
            <w:tcW w:w="1176" w:type="dxa"/>
            <w:tcBorders>
              <w:top w:val="nil"/>
              <w:left w:val="single" w:sz="4" w:space="0" w:color="000000"/>
              <w:bottom w:val="single" w:sz="4" w:space="0" w:color="000000"/>
              <w:right w:val="nil"/>
            </w:tcBorders>
            <w:vAlign w:val="center"/>
          </w:tcPr>
          <w:p w14:paraId="056A94B1" w14:textId="77777777" w:rsidR="002B71A7" w:rsidRPr="00D017B0"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64D70F88" w14:textId="77777777" w:rsidR="002B71A7" w:rsidRPr="00D017B0" w:rsidRDefault="002B71A7"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single" w:sz="4" w:space="0" w:color="000000"/>
            </w:tcBorders>
            <w:vAlign w:val="center"/>
          </w:tcPr>
          <w:p w14:paraId="297BCE51" w14:textId="77777777" w:rsidR="002B71A7" w:rsidRPr="00D017B0" w:rsidRDefault="002B71A7" w:rsidP="002B71A7">
            <w:pPr>
              <w:rPr>
                <w:rFonts w:asciiTheme="minorHAnsi" w:hAnsiTheme="minorHAnsi" w:cstheme="minorHAnsi"/>
                <w:lang w:val="en-US"/>
              </w:rPr>
            </w:pPr>
          </w:p>
        </w:tc>
      </w:tr>
      <w:tr w:rsidR="002B71A7" w:rsidRPr="007E53BB" w14:paraId="4A7C0ECC" w14:textId="77777777" w:rsidTr="004602AC">
        <w:trPr>
          <w:trHeight w:val="255"/>
        </w:trPr>
        <w:tc>
          <w:tcPr>
            <w:tcW w:w="497" w:type="dxa"/>
            <w:tcBorders>
              <w:top w:val="nil"/>
              <w:left w:val="single" w:sz="4" w:space="0" w:color="000000"/>
              <w:bottom w:val="single" w:sz="4" w:space="0" w:color="000000"/>
              <w:right w:val="nil"/>
            </w:tcBorders>
            <w:vAlign w:val="center"/>
            <w:hideMark/>
          </w:tcPr>
          <w:p w14:paraId="514EE88B" w14:textId="77777777" w:rsidR="002B71A7" w:rsidRPr="00D017B0" w:rsidRDefault="002B71A7" w:rsidP="002B71A7">
            <w:pPr>
              <w:rPr>
                <w:rFonts w:asciiTheme="minorHAnsi" w:hAnsiTheme="minorHAnsi" w:cstheme="minorHAnsi"/>
                <w:lang w:val="en-US"/>
              </w:rPr>
            </w:pPr>
            <w:r w:rsidRPr="00D017B0">
              <w:rPr>
                <w:rFonts w:asciiTheme="minorHAnsi" w:hAnsiTheme="minorHAnsi" w:cstheme="minorHAnsi"/>
              </w:rPr>
              <w:t>7</w:t>
            </w:r>
          </w:p>
        </w:tc>
        <w:tc>
          <w:tcPr>
            <w:tcW w:w="3356" w:type="dxa"/>
            <w:tcBorders>
              <w:top w:val="nil"/>
              <w:left w:val="single" w:sz="4" w:space="0" w:color="000000"/>
              <w:bottom w:val="single" w:sz="4" w:space="0" w:color="000000"/>
              <w:right w:val="nil"/>
            </w:tcBorders>
            <w:vAlign w:val="bottom"/>
            <w:hideMark/>
          </w:tcPr>
          <w:p w14:paraId="5B3BF19D" w14:textId="79CA3ED4" w:rsidR="002B71A7" w:rsidRPr="00D017B0" w:rsidRDefault="002B71A7" w:rsidP="004602AC">
            <w:pPr>
              <w:rPr>
                <w:rFonts w:asciiTheme="minorHAnsi" w:hAnsiTheme="minorHAnsi" w:cstheme="minorHAnsi"/>
                <w:lang w:val="en-US"/>
              </w:rPr>
            </w:pPr>
            <w:r w:rsidRPr="00D017B0">
              <w:rPr>
                <w:rFonts w:asciiTheme="minorHAnsi" w:hAnsiTheme="minorHAnsi" w:cstheme="minorHAnsi"/>
              </w:rPr>
              <w:t xml:space="preserve">Zestaw do oznaczania przeciwciał w klasie </w:t>
            </w:r>
            <w:proofErr w:type="spellStart"/>
            <w:r w:rsidRPr="00D017B0">
              <w:rPr>
                <w:rFonts w:asciiTheme="minorHAnsi" w:hAnsiTheme="minorHAnsi" w:cstheme="minorHAnsi"/>
              </w:rPr>
              <w:t>IgG</w:t>
            </w:r>
            <w:proofErr w:type="spellEnd"/>
            <w:r w:rsidRPr="00D017B0">
              <w:rPr>
                <w:rFonts w:asciiTheme="minorHAnsi" w:hAnsiTheme="minorHAnsi" w:cstheme="minorHAnsi"/>
              </w:rPr>
              <w:t xml:space="preserve"> przeciwko </w:t>
            </w:r>
            <w:proofErr w:type="spellStart"/>
            <w:r w:rsidRPr="00D017B0">
              <w:rPr>
                <w:rFonts w:asciiTheme="minorHAnsi" w:hAnsiTheme="minorHAnsi" w:cstheme="minorHAnsi"/>
              </w:rPr>
              <w:t>Legionella</w:t>
            </w:r>
            <w:proofErr w:type="spellEnd"/>
            <w:r w:rsidRPr="00D017B0">
              <w:rPr>
                <w:rFonts w:asciiTheme="minorHAnsi" w:hAnsiTheme="minorHAnsi" w:cstheme="minorHAnsi"/>
              </w:rPr>
              <w:t xml:space="preserve"> </w:t>
            </w:r>
            <w:proofErr w:type="spellStart"/>
            <w:r w:rsidRPr="00D017B0">
              <w:rPr>
                <w:rFonts w:asciiTheme="minorHAnsi" w:hAnsiTheme="minorHAnsi" w:cstheme="minorHAnsi"/>
              </w:rPr>
              <w:t>pneumophila</w:t>
            </w:r>
            <w:proofErr w:type="spellEnd"/>
            <w:r w:rsidRPr="00D017B0">
              <w:rPr>
                <w:rFonts w:asciiTheme="minorHAnsi" w:hAnsiTheme="minorHAnsi" w:cstheme="minorHAnsi"/>
              </w:rPr>
              <w:t xml:space="preserve"> w osoczu </w:t>
            </w:r>
            <w:r w:rsidR="004602AC">
              <w:rPr>
                <w:rFonts w:asciiTheme="minorHAnsi" w:hAnsiTheme="minorHAnsi" w:cstheme="minorHAnsi"/>
              </w:rPr>
              <w:t>i</w:t>
            </w:r>
            <w:r w:rsidRPr="00D017B0">
              <w:rPr>
                <w:rFonts w:asciiTheme="minorHAnsi" w:hAnsiTheme="minorHAnsi" w:cstheme="minorHAnsi"/>
              </w:rPr>
              <w:t xml:space="preserve"> surowicy krwi ludzkiej</w:t>
            </w:r>
            <w:r w:rsidR="004602AC">
              <w:rPr>
                <w:rFonts w:asciiTheme="minorHAnsi" w:hAnsiTheme="minorHAnsi" w:cstheme="minorHAnsi"/>
              </w:rPr>
              <w:t>.</w:t>
            </w:r>
          </w:p>
        </w:tc>
        <w:tc>
          <w:tcPr>
            <w:tcW w:w="1354" w:type="dxa"/>
            <w:tcBorders>
              <w:top w:val="nil"/>
              <w:left w:val="single" w:sz="4" w:space="0" w:color="000000"/>
              <w:bottom w:val="single" w:sz="4" w:space="0" w:color="000000"/>
              <w:right w:val="nil"/>
            </w:tcBorders>
            <w:vAlign w:val="bottom"/>
            <w:hideMark/>
          </w:tcPr>
          <w:p w14:paraId="25B0FB10" w14:textId="77777777" w:rsidR="002B71A7" w:rsidRPr="00D017B0" w:rsidRDefault="002B71A7" w:rsidP="00B821A9">
            <w:pPr>
              <w:jc w:val="center"/>
              <w:rPr>
                <w:rFonts w:asciiTheme="minorHAnsi" w:hAnsiTheme="minorHAnsi" w:cstheme="minorHAnsi"/>
                <w:lang w:val="en-US"/>
              </w:rPr>
            </w:pPr>
            <w:r w:rsidRPr="00D017B0">
              <w:rPr>
                <w:rFonts w:asciiTheme="minorHAnsi" w:hAnsiTheme="minorHAnsi" w:cstheme="minorHAnsi"/>
              </w:rPr>
              <w:t>312</w:t>
            </w:r>
          </w:p>
        </w:tc>
        <w:tc>
          <w:tcPr>
            <w:tcW w:w="781" w:type="dxa"/>
            <w:tcBorders>
              <w:top w:val="nil"/>
              <w:left w:val="single" w:sz="4" w:space="0" w:color="000000"/>
              <w:bottom w:val="single" w:sz="4" w:space="0" w:color="000000"/>
              <w:right w:val="nil"/>
            </w:tcBorders>
            <w:vAlign w:val="center"/>
          </w:tcPr>
          <w:p w14:paraId="119C654A" w14:textId="77777777" w:rsidR="002B71A7" w:rsidRPr="00D017B0" w:rsidRDefault="002B71A7"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37E67E82" w14:textId="77777777" w:rsidR="002B71A7" w:rsidRPr="00D017B0" w:rsidRDefault="002B71A7" w:rsidP="002B71A7">
            <w:pPr>
              <w:rPr>
                <w:rFonts w:asciiTheme="minorHAnsi" w:hAnsiTheme="minorHAnsi" w:cstheme="minorHAnsi"/>
                <w:lang w:val="en-US"/>
              </w:rPr>
            </w:pPr>
          </w:p>
        </w:tc>
        <w:tc>
          <w:tcPr>
            <w:tcW w:w="1462" w:type="dxa"/>
            <w:tcBorders>
              <w:top w:val="nil"/>
              <w:left w:val="single" w:sz="4" w:space="0" w:color="000000"/>
              <w:bottom w:val="single" w:sz="4" w:space="0" w:color="000000"/>
              <w:right w:val="nil"/>
            </w:tcBorders>
            <w:vAlign w:val="center"/>
          </w:tcPr>
          <w:p w14:paraId="209004AA" w14:textId="77777777" w:rsidR="002B71A7" w:rsidRPr="00D017B0" w:rsidRDefault="002B71A7" w:rsidP="002B71A7">
            <w:pPr>
              <w:rPr>
                <w:rFonts w:asciiTheme="minorHAnsi" w:hAnsiTheme="minorHAnsi" w:cstheme="minorHAnsi"/>
                <w:lang w:val="en-US"/>
              </w:rPr>
            </w:pPr>
          </w:p>
        </w:tc>
        <w:tc>
          <w:tcPr>
            <w:tcW w:w="1335" w:type="dxa"/>
            <w:tcBorders>
              <w:top w:val="nil"/>
              <w:left w:val="single" w:sz="4" w:space="0" w:color="000000"/>
              <w:bottom w:val="single" w:sz="4" w:space="0" w:color="000000"/>
              <w:right w:val="nil"/>
            </w:tcBorders>
            <w:vAlign w:val="center"/>
          </w:tcPr>
          <w:p w14:paraId="500FB384" w14:textId="77777777" w:rsidR="002B71A7" w:rsidRPr="00D017B0" w:rsidRDefault="002B71A7" w:rsidP="002B71A7">
            <w:pPr>
              <w:rPr>
                <w:rFonts w:asciiTheme="minorHAnsi" w:hAnsiTheme="minorHAnsi" w:cstheme="minorHAnsi"/>
                <w:lang w:val="en-US"/>
              </w:rPr>
            </w:pPr>
          </w:p>
        </w:tc>
        <w:tc>
          <w:tcPr>
            <w:tcW w:w="1916" w:type="dxa"/>
            <w:tcBorders>
              <w:top w:val="nil"/>
              <w:left w:val="single" w:sz="4" w:space="0" w:color="000000"/>
              <w:bottom w:val="single" w:sz="4" w:space="0" w:color="000000"/>
              <w:right w:val="nil"/>
            </w:tcBorders>
            <w:vAlign w:val="center"/>
          </w:tcPr>
          <w:p w14:paraId="0566ACEB" w14:textId="77777777" w:rsidR="002B71A7" w:rsidRPr="00D017B0" w:rsidRDefault="002B71A7" w:rsidP="002B71A7">
            <w:pPr>
              <w:rPr>
                <w:rFonts w:asciiTheme="minorHAnsi" w:hAnsiTheme="minorHAnsi" w:cstheme="minorHAnsi"/>
                <w:lang w:val="en-US"/>
              </w:rPr>
            </w:pPr>
          </w:p>
        </w:tc>
        <w:tc>
          <w:tcPr>
            <w:tcW w:w="1176" w:type="dxa"/>
            <w:tcBorders>
              <w:top w:val="nil"/>
              <w:left w:val="single" w:sz="4" w:space="0" w:color="000000"/>
              <w:bottom w:val="single" w:sz="4" w:space="0" w:color="000000"/>
              <w:right w:val="nil"/>
            </w:tcBorders>
            <w:vAlign w:val="center"/>
          </w:tcPr>
          <w:p w14:paraId="4F045E4E" w14:textId="77777777" w:rsidR="002B71A7" w:rsidRPr="00D017B0"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75A2B33E" w14:textId="77777777" w:rsidR="002B71A7" w:rsidRPr="00D017B0" w:rsidRDefault="002B71A7"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single" w:sz="4" w:space="0" w:color="000000"/>
            </w:tcBorders>
            <w:vAlign w:val="center"/>
          </w:tcPr>
          <w:p w14:paraId="7DC35AB7" w14:textId="77777777" w:rsidR="002B71A7" w:rsidRPr="00D017B0" w:rsidRDefault="002B71A7" w:rsidP="002B71A7">
            <w:pPr>
              <w:rPr>
                <w:rFonts w:asciiTheme="minorHAnsi" w:hAnsiTheme="minorHAnsi" w:cstheme="minorHAnsi"/>
                <w:lang w:val="en-US"/>
              </w:rPr>
            </w:pPr>
          </w:p>
        </w:tc>
      </w:tr>
      <w:tr w:rsidR="002B71A7" w:rsidRPr="007E53BB" w14:paraId="054958D2" w14:textId="77777777" w:rsidTr="004602AC">
        <w:trPr>
          <w:trHeight w:val="255"/>
        </w:trPr>
        <w:tc>
          <w:tcPr>
            <w:tcW w:w="497" w:type="dxa"/>
            <w:tcBorders>
              <w:top w:val="nil"/>
              <w:left w:val="single" w:sz="4" w:space="0" w:color="000000"/>
              <w:bottom w:val="single" w:sz="4" w:space="0" w:color="000000"/>
              <w:right w:val="nil"/>
            </w:tcBorders>
            <w:vAlign w:val="center"/>
            <w:hideMark/>
          </w:tcPr>
          <w:p w14:paraId="14508CBE" w14:textId="77777777" w:rsidR="002B71A7" w:rsidRPr="00D017B0" w:rsidRDefault="002B71A7" w:rsidP="002B71A7">
            <w:pPr>
              <w:rPr>
                <w:rFonts w:asciiTheme="minorHAnsi" w:hAnsiTheme="minorHAnsi" w:cstheme="minorHAnsi"/>
                <w:lang w:val="en-US"/>
              </w:rPr>
            </w:pPr>
            <w:r w:rsidRPr="00D017B0">
              <w:rPr>
                <w:rFonts w:asciiTheme="minorHAnsi" w:hAnsiTheme="minorHAnsi" w:cstheme="minorHAnsi"/>
              </w:rPr>
              <w:t>8</w:t>
            </w:r>
          </w:p>
        </w:tc>
        <w:tc>
          <w:tcPr>
            <w:tcW w:w="3356" w:type="dxa"/>
            <w:tcBorders>
              <w:top w:val="nil"/>
              <w:left w:val="single" w:sz="4" w:space="0" w:color="000000"/>
              <w:bottom w:val="single" w:sz="4" w:space="0" w:color="000000"/>
              <w:right w:val="nil"/>
            </w:tcBorders>
            <w:vAlign w:val="bottom"/>
            <w:hideMark/>
          </w:tcPr>
          <w:p w14:paraId="71340653" w14:textId="24AE6226" w:rsidR="002B71A7" w:rsidRPr="00D017B0" w:rsidRDefault="002B71A7" w:rsidP="004602AC">
            <w:pPr>
              <w:rPr>
                <w:rFonts w:asciiTheme="minorHAnsi" w:hAnsiTheme="minorHAnsi" w:cstheme="minorHAnsi"/>
                <w:lang w:val="en-US"/>
              </w:rPr>
            </w:pPr>
            <w:r w:rsidRPr="00D017B0">
              <w:rPr>
                <w:rFonts w:asciiTheme="minorHAnsi" w:hAnsiTheme="minorHAnsi" w:cstheme="minorHAnsi"/>
              </w:rPr>
              <w:t xml:space="preserve">Zestaw do oznaczania przeciwciał w klasie </w:t>
            </w:r>
            <w:proofErr w:type="spellStart"/>
            <w:r w:rsidRPr="00D017B0">
              <w:rPr>
                <w:rFonts w:asciiTheme="minorHAnsi" w:hAnsiTheme="minorHAnsi" w:cstheme="minorHAnsi"/>
              </w:rPr>
              <w:t>IgM</w:t>
            </w:r>
            <w:proofErr w:type="spellEnd"/>
            <w:r w:rsidRPr="00D017B0">
              <w:rPr>
                <w:rFonts w:asciiTheme="minorHAnsi" w:hAnsiTheme="minorHAnsi" w:cstheme="minorHAnsi"/>
              </w:rPr>
              <w:t xml:space="preserve"> przeciwko </w:t>
            </w:r>
            <w:proofErr w:type="spellStart"/>
            <w:r w:rsidRPr="00D017B0">
              <w:rPr>
                <w:rFonts w:asciiTheme="minorHAnsi" w:hAnsiTheme="minorHAnsi" w:cstheme="minorHAnsi"/>
              </w:rPr>
              <w:t>Legionella</w:t>
            </w:r>
            <w:proofErr w:type="spellEnd"/>
            <w:r w:rsidRPr="00D017B0">
              <w:rPr>
                <w:rFonts w:asciiTheme="minorHAnsi" w:hAnsiTheme="minorHAnsi" w:cstheme="minorHAnsi"/>
              </w:rPr>
              <w:t xml:space="preserve"> </w:t>
            </w:r>
            <w:proofErr w:type="spellStart"/>
            <w:r w:rsidRPr="00D017B0">
              <w:rPr>
                <w:rFonts w:asciiTheme="minorHAnsi" w:hAnsiTheme="minorHAnsi" w:cstheme="minorHAnsi"/>
              </w:rPr>
              <w:t>pneumophila</w:t>
            </w:r>
            <w:proofErr w:type="spellEnd"/>
            <w:r w:rsidRPr="00D017B0">
              <w:rPr>
                <w:rFonts w:asciiTheme="minorHAnsi" w:hAnsiTheme="minorHAnsi" w:cstheme="minorHAnsi"/>
              </w:rPr>
              <w:t xml:space="preserve"> w osoczu </w:t>
            </w:r>
            <w:r w:rsidR="004602AC">
              <w:rPr>
                <w:rFonts w:asciiTheme="minorHAnsi" w:hAnsiTheme="minorHAnsi" w:cstheme="minorHAnsi"/>
              </w:rPr>
              <w:t>i</w:t>
            </w:r>
            <w:r w:rsidRPr="00D017B0">
              <w:rPr>
                <w:rFonts w:asciiTheme="minorHAnsi" w:hAnsiTheme="minorHAnsi" w:cstheme="minorHAnsi"/>
              </w:rPr>
              <w:t xml:space="preserve"> surowicy krwi ludzkiej</w:t>
            </w:r>
            <w:r w:rsidR="004602AC">
              <w:rPr>
                <w:rFonts w:asciiTheme="minorHAnsi" w:hAnsiTheme="minorHAnsi" w:cstheme="minorHAnsi"/>
              </w:rPr>
              <w:t>.</w:t>
            </w:r>
          </w:p>
        </w:tc>
        <w:tc>
          <w:tcPr>
            <w:tcW w:w="1354" w:type="dxa"/>
            <w:tcBorders>
              <w:top w:val="nil"/>
              <w:left w:val="single" w:sz="4" w:space="0" w:color="000000"/>
              <w:bottom w:val="single" w:sz="4" w:space="0" w:color="000000"/>
              <w:right w:val="nil"/>
            </w:tcBorders>
            <w:vAlign w:val="bottom"/>
            <w:hideMark/>
          </w:tcPr>
          <w:p w14:paraId="73E38BEB" w14:textId="77777777" w:rsidR="002B71A7" w:rsidRPr="00D017B0" w:rsidRDefault="002B71A7" w:rsidP="00B821A9">
            <w:pPr>
              <w:jc w:val="center"/>
              <w:rPr>
                <w:rFonts w:asciiTheme="minorHAnsi" w:hAnsiTheme="minorHAnsi" w:cstheme="minorHAnsi"/>
                <w:lang w:val="en-US"/>
              </w:rPr>
            </w:pPr>
            <w:r w:rsidRPr="00D017B0">
              <w:rPr>
                <w:rFonts w:asciiTheme="minorHAnsi" w:hAnsiTheme="minorHAnsi" w:cstheme="minorHAnsi"/>
              </w:rPr>
              <w:t>312</w:t>
            </w:r>
          </w:p>
        </w:tc>
        <w:tc>
          <w:tcPr>
            <w:tcW w:w="781" w:type="dxa"/>
            <w:tcBorders>
              <w:top w:val="nil"/>
              <w:left w:val="single" w:sz="4" w:space="0" w:color="000000"/>
              <w:bottom w:val="single" w:sz="4" w:space="0" w:color="000000"/>
              <w:right w:val="nil"/>
            </w:tcBorders>
            <w:vAlign w:val="center"/>
          </w:tcPr>
          <w:p w14:paraId="7B7BBA9E" w14:textId="77777777" w:rsidR="002B71A7" w:rsidRPr="00D017B0" w:rsidRDefault="002B71A7"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54B3302A" w14:textId="77777777" w:rsidR="002B71A7" w:rsidRPr="00D017B0" w:rsidRDefault="002B71A7" w:rsidP="002B71A7">
            <w:pPr>
              <w:rPr>
                <w:rFonts w:asciiTheme="minorHAnsi" w:hAnsiTheme="minorHAnsi" w:cstheme="minorHAnsi"/>
                <w:lang w:val="en-US"/>
              </w:rPr>
            </w:pPr>
          </w:p>
        </w:tc>
        <w:tc>
          <w:tcPr>
            <w:tcW w:w="1462" w:type="dxa"/>
            <w:tcBorders>
              <w:top w:val="nil"/>
              <w:left w:val="single" w:sz="4" w:space="0" w:color="000000"/>
              <w:bottom w:val="single" w:sz="4" w:space="0" w:color="000000"/>
              <w:right w:val="nil"/>
            </w:tcBorders>
            <w:vAlign w:val="center"/>
          </w:tcPr>
          <w:p w14:paraId="794BA354" w14:textId="77777777" w:rsidR="002B71A7" w:rsidRPr="00D017B0" w:rsidRDefault="002B71A7" w:rsidP="002B71A7">
            <w:pPr>
              <w:rPr>
                <w:rFonts w:asciiTheme="minorHAnsi" w:hAnsiTheme="minorHAnsi" w:cstheme="minorHAnsi"/>
                <w:lang w:val="en-US"/>
              </w:rPr>
            </w:pPr>
          </w:p>
        </w:tc>
        <w:tc>
          <w:tcPr>
            <w:tcW w:w="1335" w:type="dxa"/>
            <w:tcBorders>
              <w:top w:val="nil"/>
              <w:left w:val="single" w:sz="4" w:space="0" w:color="000000"/>
              <w:bottom w:val="single" w:sz="4" w:space="0" w:color="000000"/>
              <w:right w:val="nil"/>
            </w:tcBorders>
            <w:vAlign w:val="center"/>
          </w:tcPr>
          <w:p w14:paraId="65C5D92E" w14:textId="77777777" w:rsidR="002B71A7" w:rsidRPr="00D017B0" w:rsidRDefault="002B71A7" w:rsidP="002B71A7">
            <w:pPr>
              <w:rPr>
                <w:rFonts w:asciiTheme="minorHAnsi" w:hAnsiTheme="minorHAnsi" w:cstheme="minorHAnsi"/>
                <w:lang w:val="en-US"/>
              </w:rPr>
            </w:pPr>
          </w:p>
        </w:tc>
        <w:tc>
          <w:tcPr>
            <w:tcW w:w="1916" w:type="dxa"/>
            <w:tcBorders>
              <w:top w:val="nil"/>
              <w:left w:val="single" w:sz="4" w:space="0" w:color="000000"/>
              <w:bottom w:val="single" w:sz="4" w:space="0" w:color="000000"/>
              <w:right w:val="nil"/>
            </w:tcBorders>
            <w:vAlign w:val="center"/>
          </w:tcPr>
          <w:p w14:paraId="7229A9BA" w14:textId="77777777" w:rsidR="002B71A7" w:rsidRPr="00D017B0" w:rsidRDefault="002B71A7" w:rsidP="002B71A7">
            <w:pPr>
              <w:rPr>
                <w:rFonts w:asciiTheme="minorHAnsi" w:hAnsiTheme="minorHAnsi" w:cstheme="minorHAnsi"/>
                <w:lang w:val="en-US"/>
              </w:rPr>
            </w:pPr>
          </w:p>
        </w:tc>
        <w:tc>
          <w:tcPr>
            <w:tcW w:w="1176" w:type="dxa"/>
            <w:tcBorders>
              <w:top w:val="nil"/>
              <w:left w:val="single" w:sz="4" w:space="0" w:color="000000"/>
              <w:bottom w:val="single" w:sz="4" w:space="0" w:color="000000"/>
              <w:right w:val="nil"/>
            </w:tcBorders>
            <w:vAlign w:val="center"/>
          </w:tcPr>
          <w:p w14:paraId="4361339D" w14:textId="77777777" w:rsidR="002B71A7" w:rsidRPr="00D017B0"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0305EF5F" w14:textId="77777777" w:rsidR="002B71A7" w:rsidRPr="00D017B0" w:rsidRDefault="002B71A7"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single" w:sz="4" w:space="0" w:color="000000"/>
            </w:tcBorders>
            <w:vAlign w:val="center"/>
          </w:tcPr>
          <w:p w14:paraId="15BCC11E" w14:textId="77777777" w:rsidR="002B71A7" w:rsidRPr="00D017B0" w:rsidRDefault="002B71A7" w:rsidP="002B71A7">
            <w:pPr>
              <w:rPr>
                <w:rFonts w:asciiTheme="minorHAnsi" w:hAnsiTheme="minorHAnsi" w:cstheme="minorHAnsi"/>
                <w:lang w:val="en-US"/>
              </w:rPr>
            </w:pPr>
          </w:p>
        </w:tc>
      </w:tr>
      <w:tr w:rsidR="002B71A7" w:rsidRPr="007E53BB" w14:paraId="4DC837FB" w14:textId="77777777" w:rsidTr="004602AC">
        <w:trPr>
          <w:trHeight w:val="255"/>
        </w:trPr>
        <w:tc>
          <w:tcPr>
            <w:tcW w:w="497" w:type="dxa"/>
            <w:tcBorders>
              <w:top w:val="nil"/>
              <w:left w:val="single" w:sz="4" w:space="0" w:color="000000"/>
              <w:bottom w:val="single" w:sz="4" w:space="0" w:color="000000"/>
              <w:right w:val="nil"/>
            </w:tcBorders>
            <w:vAlign w:val="center"/>
            <w:hideMark/>
          </w:tcPr>
          <w:p w14:paraId="69E12E41" w14:textId="77777777" w:rsidR="002B71A7" w:rsidRPr="00D017B0" w:rsidRDefault="002B71A7" w:rsidP="002B71A7">
            <w:pPr>
              <w:rPr>
                <w:rFonts w:asciiTheme="minorHAnsi" w:hAnsiTheme="minorHAnsi" w:cstheme="minorHAnsi"/>
                <w:lang w:val="en-US"/>
              </w:rPr>
            </w:pPr>
            <w:r w:rsidRPr="00D017B0">
              <w:rPr>
                <w:rFonts w:asciiTheme="minorHAnsi" w:hAnsiTheme="minorHAnsi" w:cstheme="minorHAnsi"/>
              </w:rPr>
              <w:t>9</w:t>
            </w:r>
          </w:p>
        </w:tc>
        <w:tc>
          <w:tcPr>
            <w:tcW w:w="3356" w:type="dxa"/>
            <w:tcBorders>
              <w:top w:val="nil"/>
              <w:left w:val="single" w:sz="4" w:space="0" w:color="000000"/>
              <w:bottom w:val="single" w:sz="4" w:space="0" w:color="000000"/>
              <w:right w:val="nil"/>
            </w:tcBorders>
            <w:vAlign w:val="bottom"/>
            <w:hideMark/>
          </w:tcPr>
          <w:p w14:paraId="7EB855C4" w14:textId="550BF8E5" w:rsidR="002B71A7" w:rsidRPr="00D017B0" w:rsidRDefault="002B71A7" w:rsidP="004602AC">
            <w:pPr>
              <w:rPr>
                <w:rFonts w:asciiTheme="minorHAnsi" w:hAnsiTheme="minorHAnsi" w:cstheme="minorHAnsi"/>
                <w:lang w:val="en-US"/>
              </w:rPr>
            </w:pPr>
            <w:r w:rsidRPr="00D017B0">
              <w:rPr>
                <w:rFonts w:asciiTheme="minorHAnsi" w:hAnsiTheme="minorHAnsi" w:cstheme="minorHAnsi"/>
              </w:rPr>
              <w:t xml:space="preserve">Zestaw do oznaczania przeciwciał w klasie </w:t>
            </w:r>
            <w:proofErr w:type="spellStart"/>
            <w:r w:rsidRPr="00D017B0">
              <w:rPr>
                <w:rFonts w:asciiTheme="minorHAnsi" w:hAnsiTheme="minorHAnsi" w:cstheme="minorHAnsi"/>
              </w:rPr>
              <w:t>IgG</w:t>
            </w:r>
            <w:proofErr w:type="spellEnd"/>
            <w:r w:rsidRPr="00D017B0">
              <w:rPr>
                <w:rFonts w:asciiTheme="minorHAnsi" w:hAnsiTheme="minorHAnsi" w:cstheme="minorHAnsi"/>
              </w:rPr>
              <w:t xml:space="preserve"> przeci</w:t>
            </w:r>
            <w:r w:rsidR="004602AC">
              <w:rPr>
                <w:rFonts w:asciiTheme="minorHAnsi" w:hAnsiTheme="minorHAnsi" w:cstheme="minorHAnsi"/>
              </w:rPr>
              <w:t>wko Candida CAGTA (</w:t>
            </w:r>
            <w:r w:rsidRPr="00D017B0">
              <w:rPr>
                <w:rFonts w:asciiTheme="minorHAnsi" w:hAnsiTheme="minorHAnsi" w:cstheme="minorHAnsi"/>
              </w:rPr>
              <w:t xml:space="preserve">inwazyjna </w:t>
            </w:r>
            <w:r w:rsidR="009F4F10" w:rsidRPr="00D017B0">
              <w:rPr>
                <w:rFonts w:asciiTheme="minorHAnsi" w:hAnsiTheme="minorHAnsi" w:cstheme="minorHAnsi"/>
              </w:rPr>
              <w:t>kandydoza)</w:t>
            </w:r>
            <w:r w:rsidRPr="00D017B0">
              <w:rPr>
                <w:rFonts w:asciiTheme="minorHAnsi" w:hAnsiTheme="minorHAnsi" w:cstheme="minorHAnsi"/>
              </w:rPr>
              <w:t xml:space="preserve"> </w:t>
            </w:r>
            <w:r w:rsidRPr="00755256">
              <w:rPr>
                <w:rFonts w:asciiTheme="minorHAnsi" w:hAnsiTheme="minorHAnsi" w:cstheme="minorHAnsi"/>
              </w:rPr>
              <w:t xml:space="preserve">w osoczu </w:t>
            </w:r>
            <w:r w:rsidR="004602AC" w:rsidRPr="00755256">
              <w:rPr>
                <w:rFonts w:asciiTheme="minorHAnsi" w:hAnsiTheme="minorHAnsi" w:cstheme="minorHAnsi"/>
              </w:rPr>
              <w:t>i</w:t>
            </w:r>
            <w:r w:rsidRPr="00755256">
              <w:rPr>
                <w:rFonts w:asciiTheme="minorHAnsi" w:hAnsiTheme="minorHAnsi" w:cstheme="minorHAnsi"/>
              </w:rPr>
              <w:t xml:space="preserve"> surowicy</w:t>
            </w:r>
            <w:r w:rsidR="00755256" w:rsidRPr="00755256">
              <w:rPr>
                <w:rFonts w:asciiTheme="minorHAnsi" w:hAnsiTheme="minorHAnsi" w:cstheme="minorHAnsi"/>
              </w:rPr>
              <w:t xml:space="preserve"> krwi ludzkiej</w:t>
            </w:r>
            <w:r w:rsidR="00C66E9A" w:rsidRPr="00755256">
              <w:rPr>
                <w:rFonts w:asciiTheme="minorHAnsi" w:hAnsiTheme="minorHAnsi" w:cstheme="minorHAnsi"/>
              </w:rPr>
              <w:t>.</w:t>
            </w:r>
            <w:r w:rsidRPr="00D017B0">
              <w:rPr>
                <w:rFonts w:asciiTheme="minorHAnsi" w:hAnsiTheme="minorHAnsi" w:cstheme="minorHAnsi"/>
              </w:rPr>
              <w:t xml:space="preserve"> </w:t>
            </w:r>
          </w:p>
        </w:tc>
        <w:tc>
          <w:tcPr>
            <w:tcW w:w="1354" w:type="dxa"/>
            <w:tcBorders>
              <w:top w:val="nil"/>
              <w:left w:val="single" w:sz="4" w:space="0" w:color="000000"/>
              <w:bottom w:val="single" w:sz="4" w:space="0" w:color="000000"/>
              <w:right w:val="nil"/>
            </w:tcBorders>
            <w:vAlign w:val="bottom"/>
            <w:hideMark/>
          </w:tcPr>
          <w:p w14:paraId="00BF3E76" w14:textId="77777777" w:rsidR="002B71A7" w:rsidRPr="00D017B0" w:rsidRDefault="002B71A7" w:rsidP="00B821A9">
            <w:pPr>
              <w:jc w:val="center"/>
              <w:rPr>
                <w:rFonts w:asciiTheme="minorHAnsi" w:hAnsiTheme="minorHAnsi" w:cstheme="minorHAnsi"/>
                <w:lang w:val="en-US"/>
              </w:rPr>
            </w:pPr>
            <w:r w:rsidRPr="00D017B0">
              <w:rPr>
                <w:rFonts w:asciiTheme="minorHAnsi" w:hAnsiTheme="minorHAnsi" w:cstheme="minorHAnsi"/>
              </w:rPr>
              <w:t>816</w:t>
            </w:r>
          </w:p>
        </w:tc>
        <w:tc>
          <w:tcPr>
            <w:tcW w:w="781" w:type="dxa"/>
            <w:tcBorders>
              <w:top w:val="nil"/>
              <w:left w:val="single" w:sz="4" w:space="0" w:color="000000"/>
              <w:bottom w:val="single" w:sz="4" w:space="0" w:color="000000"/>
              <w:right w:val="nil"/>
            </w:tcBorders>
            <w:vAlign w:val="center"/>
          </w:tcPr>
          <w:p w14:paraId="43CBEAE4" w14:textId="77777777" w:rsidR="002B71A7" w:rsidRPr="00D017B0" w:rsidRDefault="002B71A7"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00FF0540" w14:textId="77777777" w:rsidR="002B71A7" w:rsidRPr="00D017B0" w:rsidRDefault="002B71A7" w:rsidP="002B71A7">
            <w:pPr>
              <w:rPr>
                <w:rFonts w:asciiTheme="minorHAnsi" w:hAnsiTheme="minorHAnsi" w:cstheme="minorHAnsi"/>
                <w:lang w:val="en-US"/>
              </w:rPr>
            </w:pPr>
          </w:p>
        </w:tc>
        <w:tc>
          <w:tcPr>
            <w:tcW w:w="1462" w:type="dxa"/>
            <w:tcBorders>
              <w:top w:val="nil"/>
              <w:left w:val="single" w:sz="4" w:space="0" w:color="000000"/>
              <w:bottom w:val="single" w:sz="4" w:space="0" w:color="000000"/>
              <w:right w:val="nil"/>
            </w:tcBorders>
            <w:vAlign w:val="center"/>
          </w:tcPr>
          <w:p w14:paraId="52790DB7" w14:textId="77777777" w:rsidR="002B71A7" w:rsidRPr="00D017B0" w:rsidRDefault="002B71A7" w:rsidP="002B71A7">
            <w:pPr>
              <w:rPr>
                <w:rFonts w:asciiTheme="minorHAnsi" w:hAnsiTheme="minorHAnsi" w:cstheme="minorHAnsi"/>
                <w:lang w:val="en-US"/>
              </w:rPr>
            </w:pPr>
          </w:p>
        </w:tc>
        <w:tc>
          <w:tcPr>
            <w:tcW w:w="1335" w:type="dxa"/>
            <w:tcBorders>
              <w:top w:val="nil"/>
              <w:left w:val="single" w:sz="4" w:space="0" w:color="000000"/>
              <w:bottom w:val="single" w:sz="4" w:space="0" w:color="000000"/>
              <w:right w:val="nil"/>
            </w:tcBorders>
            <w:vAlign w:val="center"/>
          </w:tcPr>
          <w:p w14:paraId="090FF86E" w14:textId="77777777" w:rsidR="002B71A7" w:rsidRPr="00D017B0" w:rsidRDefault="002B71A7" w:rsidP="002B71A7">
            <w:pPr>
              <w:rPr>
                <w:rFonts w:asciiTheme="minorHAnsi" w:hAnsiTheme="minorHAnsi" w:cstheme="minorHAnsi"/>
                <w:lang w:val="en-US"/>
              </w:rPr>
            </w:pPr>
          </w:p>
        </w:tc>
        <w:tc>
          <w:tcPr>
            <w:tcW w:w="1916" w:type="dxa"/>
            <w:tcBorders>
              <w:top w:val="nil"/>
              <w:left w:val="single" w:sz="4" w:space="0" w:color="000000"/>
              <w:bottom w:val="single" w:sz="4" w:space="0" w:color="000000"/>
              <w:right w:val="nil"/>
            </w:tcBorders>
            <w:vAlign w:val="center"/>
          </w:tcPr>
          <w:p w14:paraId="44BA55D3" w14:textId="77777777" w:rsidR="002B71A7" w:rsidRPr="00D017B0" w:rsidRDefault="002B71A7" w:rsidP="002B71A7">
            <w:pPr>
              <w:rPr>
                <w:rFonts w:asciiTheme="minorHAnsi" w:hAnsiTheme="minorHAnsi" w:cstheme="minorHAnsi"/>
                <w:lang w:val="en-US"/>
              </w:rPr>
            </w:pPr>
          </w:p>
        </w:tc>
        <w:tc>
          <w:tcPr>
            <w:tcW w:w="1176" w:type="dxa"/>
            <w:tcBorders>
              <w:top w:val="nil"/>
              <w:left w:val="single" w:sz="4" w:space="0" w:color="000000"/>
              <w:bottom w:val="single" w:sz="4" w:space="0" w:color="000000"/>
              <w:right w:val="nil"/>
            </w:tcBorders>
            <w:vAlign w:val="center"/>
          </w:tcPr>
          <w:p w14:paraId="3B7B4C88" w14:textId="77777777" w:rsidR="002B71A7" w:rsidRPr="00D017B0" w:rsidRDefault="002B71A7"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0433BED3" w14:textId="77777777" w:rsidR="002B71A7" w:rsidRPr="00D017B0" w:rsidRDefault="002B71A7"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single" w:sz="4" w:space="0" w:color="000000"/>
            </w:tcBorders>
            <w:vAlign w:val="center"/>
          </w:tcPr>
          <w:p w14:paraId="502C47B8" w14:textId="77777777" w:rsidR="002B71A7" w:rsidRPr="00D017B0" w:rsidRDefault="002B71A7" w:rsidP="002B71A7">
            <w:pPr>
              <w:rPr>
                <w:rFonts w:asciiTheme="minorHAnsi" w:hAnsiTheme="minorHAnsi" w:cstheme="minorHAnsi"/>
                <w:lang w:val="en-US"/>
              </w:rPr>
            </w:pPr>
          </w:p>
        </w:tc>
      </w:tr>
      <w:tr w:rsidR="00D017B0" w:rsidRPr="007E53BB" w14:paraId="622B22AE" w14:textId="77777777" w:rsidTr="004602AC">
        <w:trPr>
          <w:trHeight w:val="255"/>
        </w:trPr>
        <w:tc>
          <w:tcPr>
            <w:tcW w:w="497" w:type="dxa"/>
            <w:tcBorders>
              <w:top w:val="nil"/>
              <w:left w:val="single" w:sz="4" w:space="0" w:color="000000"/>
              <w:bottom w:val="single" w:sz="4" w:space="0" w:color="000000"/>
              <w:right w:val="nil"/>
            </w:tcBorders>
            <w:vAlign w:val="center"/>
          </w:tcPr>
          <w:p w14:paraId="0125E092" w14:textId="0B26D59B" w:rsidR="00D017B0" w:rsidRPr="00D017B0" w:rsidRDefault="00D017B0" w:rsidP="002B71A7">
            <w:pPr>
              <w:rPr>
                <w:rFonts w:asciiTheme="minorHAnsi" w:hAnsiTheme="minorHAnsi" w:cstheme="minorHAnsi"/>
              </w:rPr>
            </w:pPr>
            <w:r w:rsidRPr="00D017B0">
              <w:rPr>
                <w:rFonts w:asciiTheme="minorHAnsi" w:hAnsiTheme="minorHAnsi" w:cstheme="minorHAnsi"/>
              </w:rPr>
              <w:t>10</w:t>
            </w:r>
          </w:p>
        </w:tc>
        <w:tc>
          <w:tcPr>
            <w:tcW w:w="3356" w:type="dxa"/>
            <w:tcBorders>
              <w:top w:val="nil"/>
              <w:left w:val="single" w:sz="4" w:space="0" w:color="000000"/>
              <w:bottom w:val="single" w:sz="4" w:space="0" w:color="000000"/>
              <w:right w:val="nil"/>
            </w:tcBorders>
            <w:vAlign w:val="bottom"/>
          </w:tcPr>
          <w:p w14:paraId="2524FAA9" w14:textId="7D56D890" w:rsidR="00D017B0" w:rsidRPr="00D017B0" w:rsidRDefault="00D017B0" w:rsidP="00C66E9A">
            <w:pPr>
              <w:rPr>
                <w:rFonts w:asciiTheme="minorHAnsi" w:hAnsiTheme="minorHAnsi" w:cstheme="minorHAnsi"/>
              </w:rPr>
            </w:pPr>
            <w:r w:rsidRPr="00D017B0">
              <w:rPr>
                <w:rFonts w:asciiTheme="minorHAnsi" w:hAnsiTheme="minorHAnsi" w:cstheme="minorHAnsi"/>
              </w:rPr>
              <w:t xml:space="preserve">Zestaw do oznaczania </w:t>
            </w:r>
            <w:proofErr w:type="spellStart"/>
            <w:r w:rsidRPr="00D017B0">
              <w:rPr>
                <w:rFonts w:asciiTheme="minorHAnsi" w:hAnsiTheme="minorHAnsi" w:cstheme="minorHAnsi"/>
              </w:rPr>
              <w:t>gala</w:t>
            </w:r>
            <w:r>
              <w:rPr>
                <w:rFonts w:asciiTheme="minorHAnsi" w:hAnsiTheme="minorHAnsi" w:cstheme="minorHAnsi"/>
              </w:rPr>
              <w:t>ktomannanu</w:t>
            </w:r>
            <w:proofErr w:type="spellEnd"/>
            <w:r>
              <w:rPr>
                <w:rFonts w:asciiTheme="minorHAnsi" w:hAnsiTheme="minorHAnsi" w:cstheme="minorHAnsi"/>
              </w:rPr>
              <w:t xml:space="preserve"> Aspergillus w osoczu</w:t>
            </w:r>
            <w:r w:rsidRPr="00D017B0">
              <w:rPr>
                <w:rFonts w:asciiTheme="minorHAnsi" w:hAnsiTheme="minorHAnsi" w:cstheme="minorHAnsi"/>
              </w:rPr>
              <w:t>, surowicy</w:t>
            </w:r>
            <w:r w:rsidRPr="00C66E9A">
              <w:rPr>
                <w:rFonts w:asciiTheme="minorHAnsi" w:hAnsiTheme="minorHAnsi" w:cstheme="minorHAnsi"/>
                <w:color w:val="FF0000"/>
              </w:rPr>
              <w:t xml:space="preserve"> </w:t>
            </w:r>
            <w:r w:rsidR="00C66E9A" w:rsidRPr="00C66E9A">
              <w:rPr>
                <w:rFonts w:asciiTheme="minorHAnsi" w:hAnsiTheme="minorHAnsi" w:cstheme="minorHAnsi"/>
              </w:rPr>
              <w:t>i</w:t>
            </w:r>
            <w:r w:rsidRPr="00C66E9A">
              <w:rPr>
                <w:rFonts w:asciiTheme="minorHAnsi" w:hAnsiTheme="minorHAnsi" w:cstheme="minorHAnsi"/>
                <w:color w:val="FF0000"/>
              </w:rPr>
              <w:t xml:space="preserve"> </w:t>
            </w:r>
            <w:r w:rsidRPr="00C66E9A">
              <w:rPr>
                <w:rFonts w:asciiTheme="minorHAnsi" w:hAnsiTheme="minorHAnsi" w:cstheme="minorHAnsi"/>
              </w:rPr>
              <w:t>BAL-u</w:t>
            </w:r>
          </w:p>
        </w:tc>
        <w:tc>
          <w:tcPr>
            <w:tcW w:w="1354" w:type="dxa"/>
            <w:tcBorders>
              <w:top w:val="nil"/>
              <w:left w:val="single" w:sz="4" w:space="0" w:color="000000"/>
              <w:bottom w:val="single" w:sz="4" w:space="0" w:color="000000"/>
              <w:right w:val="nil"/>
            </w:tcBorders>
            <w:vAlign w:val="bottom"/>
          </w:tcPr>
          <w:p w14:paraId="16B0F306" w14:textId="26F8A61A" w:rsidR="00D017B0" w:rsidRPr="00D017B0" w:rsidRDefault="00D017B0" w:rsidP="00B821A9">
            <w:pPr>
              <w:jc w:val="center"/>
              <w:rPr>
                <w:rFonts w:asciiTheme="minorHAnsi" w:hAnsiTheme="minorHAnsi" w:cstheme="minorHAnsi"/>
              </w:rPr>
            </w:pPr>
            <w:r w:rsidRPr="00D017B0">
              <w:rPr>
                <w:rFonts w:asciiTheme="minorHAnsi" w:hAnsiTheme="minorHAnsi" w:cstheme="minorHAnsi"/>
              </w:rPr>
              <w:t>816</w:t>
            </w:r>
          </w:p>
        </w:tc>
        <w:tc>
          <w:tcPr>
            <w:tcW w:w="781" w:type="dxa"/>
            <w:tcBorders>
              <w:top w:val="nil"/>
              <w:left w:val="single" w:sz="4" w:space="0" w:color="000000"/>
              <w:bottom w:val="single" w:sz="4" w:space="0" w:color="000000"/>
              <w:right w:val="nil"/>
            </w:tcBorders>
            <w:vAlign w:val="center"/>
          </w:tcPr>
          <w:p w14:paraId="1D67F30E" w14:textId="77777777" w:rsidR="00D017B0" w:rsidRPr="00D017B0" w:rsidRDefault="00D017B0"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37E40EF4" w14:textId="77777777" w:rsidR="00D017B0" w:rsidRPr="00D017B0" w:rsidRDefault="00D017B0" w:rsidP="002B71A7">
            <w:pPr>
              <w:rPr>
                <w:rFonts w:asciiTheme="minorHAnsi" w:hAnsiTheme="minorHAnsi" w:cstheme="minorHAnsi"/>
                <w:lang w:val="en-US"/>
              </w:rPr>
            </w:pPr>
          </w:p>
        </w:tc>
        <w:tc>
          <w:tcPr>
            <w:tcW w:w="1462" w:type="dxa"/>
            <w:tcBorders>
              <w:top w:val="nil"/>
              <w:left w:val="single" w:sz="4" w:space="0" w:color="000000"/>
              <w:bottom w:val="single" w:sz="4" w:space="0" w:color="000000"/>
              <w:right w:val="nil"/>
            </w:tcBorders>
            <w:vAlign w:val="center"/>
          </w:tcPr>
          <w:p w14:paraId="431E84F0" w14:textId="77777777" w:rsidR="00D017B0" w:rsidRPr="00D017B0" w:rsidRDefault="00D017B0" w:rsidP="002B71A7">
            <w:pPr>
              <w:rPr>
                <w:rFonts w:asciiTheme="minorHAnsi" w:hAnsiTheme="minorHAnsi" w:cstheme="minorHAnsi"/>
                <w:lang w:val="en-US"/>
              </w:rPr>
            </w:pPr>
          </w:p>
        </w:tc>
        <w:tc>
          <w:tcPr>
            <w:tcW w:w="1335" w:type="dxa"/>
            <w:tcBorders>
              <w:top w:val="nil"/>
              <w:left w:val="single" w:sz="4" w:space="0" w:color="000000"/>
              <w:bottom w:val="single" w:sz="4" w:space="0" w:color="000000"/>
              <w:right w:val="nil"/>
            </w:tcBorders>
            <w:vAlign w:val="center"/>
          </w:tcPr>
          <w:p w14:paraId="04DEC8B4" w14:textId="77777777" w:rsidR="00D017B0" w:rsidRPr="00D017B0" w:rsidRDefault="00D017B0" w:rsidP="002B71A7">
            <w:pPr>
              <w:rPr>
                <w:rFonts w:asciiTheme="minorHAnsi" w:hAnsiTheme="minorHAnsi" w:cstheme="minorHAnsi"/>
                <w:lang w:val="en-US"/>
              </w:rPr>
            </w:pPr>
          </w:p>
        </w:tc>
        <w:tc>
          <w:tcPr>
            <w:tcW w:w="1916" w:type="dxa"/>
            <w:tcBorders>
              <w:top w:val="nil"/>
              <w:left w:val="single" w:sz="4" w:space="0" w:color="000000"/>
              <w:bottom w:val="single" w:sz="4" w:space="0" w:color="000000"/>
              <w:right w:val="nil"/>
            </w:tcBorders>
            <w:vAlign w:val="center"/>
          </w:tcPr>
          <w:p w14:paraId="71C648E0" w14:textId="77777777" w:rsidR="00D017B0" w:rsidRPr="00D017B0" w:rsidRDefault="00D017B0" w:rsidP="002B71A7">
            <w:pPr>
              <w:rPr>
                <w:rFonts w:asciiTheme="minorHAnsi" w:hAnsiTheme="minorHAnsi" w:cstheme="minorHAnsi"/>
                <w:lang w:val="en-US"/>
              </w:rPr>
            </w:pPr>
          </w:p>
        </w:tc>
        <w:tc>
          <w:tcPr>
            <w:tcW w:w="1176" w:type="dxa"/>
            <w:tcBorders>
              <w:top w:val="nil"/>
              <w:left w:val="single" w:sz="4" w:space="0" w:color="000000"/>
              <w:bottom w:val="single" w:sz="4" w:space="0" w:color="000000"/>
              <w:right w:val="nil"/>
            </w:tcBorders>
            <w:vAlign w:val="center"/>
          </w:tcPr>
          <w:p w14:paraId="5EE6AF03" w14:textId="77777777" w:rsidR="00D017B0" w:rsidRPr="00D017B0" w:rsidRDefault="00D017B0"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52D4E6D2" w14:textId="77777777" w:rsidR="00D017B0" w:rsidRPr="00D017B0" w:rsidRDefault="00D017B0"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single" w:sz="4" w:space="0" w:color="000000"/>
            </w:tcBorders>
            <w:vAlign w:val="center"/>
          </w:tcPr>
          <w:p w14:paraId="4CA7F33C" w14:textId="77777777" w:rsidR="00D017B0" w:rsidRPr="00D017B0" w:rsidRDefault="00D017B0" w:rsidP="002B71A7">
            <w:pPr>
              <w:rPr>
                <w:rFonts w:asciiTheme="minorHAnsi" w:hAnsiTheme="minorHAnsi" w:cstheme="minorHAnsi"/>
                <w:lang w:val="en-US"/>
              </w:rPr>
            </w:pPr>
          </w:p>
        </w:tc>
      </w:tr>
      <w:tr w:rsidR="00D017B0" w:rsidRPr="007E53BB" w14:paraId="0A8AD9A4" w14:textId="77777777" w:rsidTr="004602AC">
        <w:trPr>
          <w:trHeight w:val="255"/>
        </w:trPr>
        <w:tc>
          <w:tcPr>
            <w:tcW w:w="497" w:type="dxa"/>
            <w:tcBorders>
              <w:top w:val="nil"/>
              <w:left w:val="single" w:sz="4" w:space="0" w:color="000000"/>
              <w:bottom w:val="single" w:sz="4" w:space="0" w:color="000000"/>
              <w:right w:val="nil"/>
            </w:tcBorders>
            <w:vAlign w:val="center"/>
          </w:tcPr>
          <w:p w14:paraId="0B051144" w14:textId="6B7B097E" w:rsidR="00D017B0" w:rsidRPr="00D017B0" w:rsidRDefault="00D017B0" w:rsidP="002B71A7">
            <w:pPr>
              <w:rPr>
                <w:rFonts w:asciiTheme="minorHAnsi" w:hAnsiTheme="minorHAnsi" w:cstheme="minorHAnsi"/>
              </w:rPr>
            </w:pPr>
            <w:r w:rsidRPr="00D017B0">
              <w:rPr>
                <w:rFonts w:asciiTheme="minorHAnsi" w:hAnsiTheme="minorHAnsi" w:cstheme="minorHAnsi"/>
              </w:rPr>
              <w:t>11</w:t>
            </w:r>
          </w:p>
        </w:tc>
        <w:tc>
          <w:tcPr>
            <w:tcW w:w="3356" w:type="dxa"/>
            <w:tcBorders>
              <w:top w:val="nil"/>
              <w:left w:val="single" w:sz="4" w:space="0" w:color="000000"/>
              <w:bottom w:val="single" w:sz="4" w:space="0" w:color="000000"/>
              <w:right w:val="nil"/>
            </w:tcBorders>
            <w:vAlign w:val="bottom"/>
          </w:tcPr>
          <w:p w14:paraId="5C7411B4" w14:textId="6A280E52" w:rsidR="00D017B0" w:rsidRPr="00D017B0" w:rsidRDefault="00D017B0" w:rsidP="002B71A7">
            <w:pPr>
              <w:rPr>
                <w:rFonts w:asciiTheme="minorHAnsi" w:hAnsiTheme="minorHAnsi" w:cstheme="minorHAnsi"/>
              </w:rPr>
            </w:pPr>
            <w:r w:rsidRPr="00D017B0">
              <w:rPr>
                <w:rFonts w:asciiTheme="minorHAnsi" w:hAnsiTheme="minorHAnsi" w:cstheme="minorHAnsi"/>
              </w:rPr>
              <w:t xml:space="preserve">Zestaw do oznaczania przeciwciał w klasie </w:t>
            </w:r>
            <w:proofErr w:type="spellStart"/>
            <w:r w:rsidRPr="00D017B0">
              <w:rPr>
                <w:rFonts w:asciiTheme="minorHAnsi" w:hAnsiTheme="minorHAnsi" w:cstheme="minorHAnsi"/>
              </w:rPr>
              <w:t>IgG</w:t>
            </w:r>
            <w:proofErr w:type="spellEnd"/>
            <w:r w:rsidRPr="00D017B0">
              <w:rPr>
                <w:rFonts w:asciiTheme="minorHAnsi" w:hAnsiTheme="minorHAnsi" w:cstheme="minorHAnsi"/>
              </w:rPr>
              <w:t xml:space="preserve"> przeciwko kleszczowemu zapaleniu mózgu </w:t>
            </w:r>
            <w:proofErr w:type="spellStart"/>
            <w:r w:rsidRPr="00D017B0">
              <w:rPr>
                <w:rFonts w:asciiTheme="minorHAnsi" w:hAnsiTheme="minorHAnsi" w:cstheme="minorHAnsi"/>
              </w:rPr>
              <w:t>Tick</w:t>
            </w:r>
            <w:proofErr w:type="spellEnd"/>
            <w:r w:rsidRPr="00D017B0">
              <w:rPr>
                <w:rFonts w:asciiTheme="minorHAnsi" w:hAnsiTheme="minorHAnsi" w:cstheme="minorHAnsi"/>
              </w:rPr>
              <w:t xml:space="preserve"> </w:t>
            </w:r>
            <w:proofErr w:type="spellStart"/>
            <w:r w:rsidRPr="00D017B0">
              <w:rPr>
                <w:rFonts w:asciiTheme="minorHAnsi" w:hAnsiTheme="minorHAnsi" w:cstheme="minorHAnsi"/>
              </w:rPr>
              <w:t>Born</w:t>
            </w:r>
            <w:proofErr w:type="spellEnd"/>
            <w:r w:rsidRPr="00D017B0">
              <w:rPr>
                <w:rFonts w:asciiTheme="minorHAnsi" w:hAnsiTheme="minorHAnsi" w:cstheme="minorHAnsi"/>
              </w:rPr>
              <w:t xml:space="preserve"> En w osoczu i surowicy krwi ludzkiej</w:t>
            </w:r>
          </w:p>
        </w:tc>
        <w:tc>
          <w:tcPr>
            <w:tcW w:w="1354" w:type="dxa"/>
            <w:tcBorders>
              <w:top w:val="nil"/>
              <w:left w:val="single" w:sz="4" w:space="0" w:color="000000"/>
              <w:bottom w:val="single" w:sz="4" w:space="0" w:color="000000"/>
              <w:right w:val="nil"/>
            </w:tcBorders>
            <w:vAlign w:val="bottom"/>
          </w:tcPr>
          <w:p w14:paraId="6BD8027A" w14:textId="1DBA6131" w:rsidR="00D017B0" w:rsidRPr="00D017B0" w:rsidRDefault="00D017B0" w:rsidP="00B821A9">
            <w:pPr>
              <w:jc w:val="center"/>
              <w:rPr>
                <w:rFonts w:asciiTheme="minorHAnsi" w:hAnsiTheme="minorHAnsi" w:cstheme="minorHAnsi"/>
              </w:rPr>
            </w:pPr>
            <w:r w:rsidRPr="00D017B0">
              <w:rPr>
                <w:rFonts w:asciiTheme="minorHAnsi" w:hAnsiTheme="minorHAnsi" w:cstheme="minorHAnsi"/>
              </w:rPr>
              <w:t>96</w:t>
            </w:r>
          </w:p>
        </w:tc>
        <w:tc>
          <w:tcPr>
            <w:tcW w:w="781" w:type="dxa"/>
            <w:tcBorders>
              <w:top w:val="nil"/>
              <w:left w:val="single" w:sz="4" w:space="0" w:color="000000"/>
              <w:bottom w:val="single" w:sz="4" w:space="0" w:color="000000"/>
              <w:right w:val="nil"/>
            </w:tcBorders>
            <w:vAlign w:val="center"/>
          </w:tcPr>
          <w:p w14:paraId="58E3E539" w14:textId="77777777" w:rsidR="00D017B0" w:rsidRPr="00D017B0" w:rsidRDefault="00D017B0"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39DDB2EB" w14:textId="77777777" w:rsidR="00D017B0" w:rsidRPr="00D017B0" w:rsidRDefault="00D017B0" w:rsidP="002B71A7">
            <w:pPr>
              <w:rPr>
                <w:rFonts w:asciiTheme="minorHAnsi" w:hAnsiTheme="minorHAnsi" w:cstheme="minorHAnsi"/>
                <w:lang w:val="en-US"/>
              </w:rPr>
            </w:pPr>
          </w:p>
        </w:tc>
        <w:tc>
          <w:tcPr>
            <w:tcW w:w="1462" w:type="dxa"/>
            <w:tcBorders>
              <w:top w:val="nil"/>
              <w:left w:val="single" w:sz="4" w:space="0" w:color="000000"/>
              <w:bottom w:val="single" w:sz="4" w:space="0" w:color="000000"/>
              <w:right w:val="nil"/>
            </w:tcBorders>
            <w:vAlign w:val="center"/>
          </w:tcPr>
          <w:p w14:paraId="0925BAD7" w14:textId="77777777" w:rsidR="00D017B0" w:rsidRPr="00D017B0" w:rsidRDefault="00D017B0" w:rsidP="002B71A7">
            <w:pPr>
              <w:rPr>
                <w:rFonts w:asciiTheme="minorHAnsi" w:hAnsiTheme="minorHAnsi" w:cstheme="minorHAnsi"/>
                <w:lang w:val="en-US"/>
              </w:rPr>
            </w:pPr>
          </w:p>
        </w:tc>
        <w:tc>
          <w:tcPr>
            <w:tcW w:w="1335" w:type="dxa"/>
            <w:tcBorders>
              <w:top w:val="nil"/>
              <w:left w:val="single" w:sz="4" w:space="0" w:color="000000"/>
              <w:bottom w:val="single" w:sz="4" w:space="0" w:color="000000"/>
              <w:right w:val="nil"/>
            </w:tcBorders>
            <w:vAlign w:val="center"/>
          </w:tcPr>
          <w:p w14:paraId="077D78F0" w14:textId="77777777" w:rsidR="00D017B0" w:rsidRPr="00D017B0" w:rsidRDefault="00D017B0" w:rsidP="002B71A7">
            <w:pPr>
              <w:rPr>
                <w:rFonts w:asciiTheme="minorHAnsi" w:hAnsiTheme="minorHAnsi" w:cstheme="minorHAnsi"/>
                <w:lang w:val="en-US"/>
              </w:rPr>
            </w:pPr>
          </w:p>
        </w:tc>
        <w:tc>
          <w:tcPr>
            <w:tcW w:w="1916" w:type="dxa"/>
            <w:tcBorders>
              <w:top w:val="nil"/>
              <w:left w:val="single" w:sz="4" w:space="0" w:color="000000"/>
              <w:bottom w:val="single" w:sz="4" w:space="0" w:color="000000"/>
              <w:right w:val="nil"/>
            </w:tcBorders>
            <w:vAlign w:val="center"/>
          </w:tcPr>
          <w:p w14:paraId="739556D1" w14:textId="77777777" w:rsidR="00D017B0" w:rsidRPr="00D017B0" w:rsidRDefault="00D017B0" w:rsidP="002B71A7">
            <w:pPr>
              <w:rPr>
                <w:rFonts w:asciiTheme="minorHAnsi" w:hAnsiTheme="minorHAnsi" w:cstheme="minorHAnsi"/>
                <w:lang w:val="en-US"/>
              </w:rPr>
            </w:pPr>
          </w:p>
        </w:tc>
        <w:tc>
          <w:tcPr>
            <w:tcW w:w="1176" w:type="dxa"/>
            <w:tcBorders>
              <w:top w:val="nil"/>
              <w:left w:val="single" w:sz="4" w:space="0" w:color="000000"/>
              <w:bottom w:val="single" w:sz="4" w:space="0" w:color="000000"/>
              <w:right w:val="nil"/>
            </w:tcBorders>
            <w:vAlign w:val="center"/>
          </w:tcPr>
          <w:p w14:paraId="433082A4" w14:textId="77777777" w:rsidR="00D017B0" w:rsidRPr="00D017B0" w:rsidRDefault="00D017B0"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3710AB04" w14:textId="77777777" w:rsidR="00D017B0" w:rsidRPr="00D017B0" w:rsidRDefault="00D017B0"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single" w:sz="4" w:space="0" w:color="000000"/>
            </w:tcBorders>
            <w:vAlign w:val="center"/>
          </w:tcPr>
          <w:p w14:paraId="157D7F57" w14:textId="77777777" w:rsidR="00D017B0" w:rsidRPr="00D017B0" w:rsidRDefault="00D017B0" w:rsidP="002B71A7">
            <w:pPr>
              <w:rPr>
                <w:rFonts w:asciiTheme="minorHAnsi" w:hAnsiTheme="minorHAnsi" w:cstheme="minorHAnsi"/>
                <w:lang w:val="en-US"/>
              </w:rPr>
            </w:pPr>
          </w:p>
        </w:tc>
      </w:tr>
      <w:tr w:rsidR="00D017B0" w:rsidRPr="007E53BB" w14:paraId="2A6F5FD2" w14:textId="77777777" w:rsidTr="004602AC">
        <w:trPr>
          <w:trHeight w:val="255"/>
        </w:trPr>
        <w:tc>
          <w:tcPr>
            <w:tcW w:w="497" w:type="dxa"/>
            <w:tcBorders>
              <w:top w:val="nil"/>
              <w:left w:val="single" w:sz="4" w:space="0" w:color="000000"/>
              <w:bottom w:val="single" w:sz="4" w:space="0" w:color="000000"/>
              <w:right w:val="nil"/>
            </w:tcBorders>
            <w:vAlign w:val="center"/>
          </w:tcPr>
          <w:p w14:paraId="00C79E3F" w14:textId="7513411B" w:rsidR="00D017B0" w:rsidRPr="00D017B0" w:rsidRDefault="00D017B0" w:rsidP="002B71A7">
            <w:pPr>
              <w:rPr>
                <w:rFonts w:asciiTheme="minorHAnsi" w:hAnsiTheme="minorHAnsi" w:cstheme="minorHAnsi"/>
              </w:rPr>
            </w:pPr>
            <w:r w:rsidRPr="00D017B0">
              <w:rPr>
                <w:rFonts w:asciiTheme="minorHAnsi" w:hAnsiTheme="minorHAnsi" w:cstheme="minorHAnsi"/>
              </w:rPr>
              <w:t>12</w:t>
            </w:r>
          </w:p>
        </w:tc>
        <w:tc>
          <w:tcPr>
            <w:tcW w:w="3356" w:type="dxa"/>
            <w:tcBorders>
              <w:top w:val="nil"/>
              <w:left w:val="single" w:sz="4" w:space="0" w:color="000000"/>
              <w:bottom w:val="single" w:sz="4" w:space="0" w:color="000000"/>
              <w:right w:val="nil"/>
            </w:tcBorders>
            <w:vAlign w:val="bottom"/>
          </w:tcPr>
          <w:p w14:paraId="050E8F16" w14:textId="334AC4A5" w:rsidR="00D017B0" w:rsidRPr="00D017B0" w:rsidRDefault="00D017B0" w:rsidP="00C66E9A">
            <w:pPr>
              <w:rPr>
                <w:rFonts w:asciiTheme="minorHAnsi" w:hAnsiTheme="minorHAnsi" w:cstheme="minorHAnsi"/>
              </w:rPr>
            </w:pPr>
            <w:r w:rsidRPr="00D017B0">
              <w:rPr>
                <w:rFonts w:asciiTheme="minorHAnsi" w:hAnsiTheme="minorHAnsi" w:cstheme="minorHAnsi"/>
              </w:rPr>
              <w:t xml:space="preserve">Zestaw do oznaczania przeciwciał w klasie </w:t>
            </w:r>
            <w:proofErr w:type="spellStart"/>
            <w:r w:rsidRPr="00D017B0">
              <w:rPr>
                <w:rFonts w:asciiTheme="minorHAnsi" w:hAnsiTheme="minorHAnsi" w:cstheme="minorHAnsi"/>
              </w:rPr>
              <w:t>IgM</w:t>
            </w:r>
            <w:proofErr w:type="spellEnd"/>
            <w:r w:rsidRPr="00D017B0">
              <w:rPr>
                <w:rFonts w:asciiTheme="minorHAnsi" w:hAnsiTheme="minorHAnsi" w:cstheme="minorHAnsi"/>
              </w:rPr>
              <w:t xml:space="preserve"> przeciwko kleszczowemu zapaleniu mózgu </w:t>
            </w:r>
            <w:proofErr w:type="spellStart"/>
            <w:r w:rsidRPr="00D017B0">
              <w:rPr>
                <w:rFonts w:asciiTheme="minorHAnsi" w:hAnsiTheme="minorHAnsi" w:cstheme="minorHAnsi"/>
              </w:rPr>
              <w:t>Tick</w:t>
            </w:r>
            <w:proofErr w:type="spellEnd"/>
            <w:r w:rsidRPr="00D017B0">
              <w:rPr>
                <w:rFonts w:asciiTheme="minorHAnsi" w:hAnsiTheme="minorHAnsi" w:cstheme="minorHAnsi"/>
              </w:rPr>
              <w:t xml:space="preserve"> </w:t>
            </w:r>
            <w:proofErr w:type="spellStart"/>
            <w:r w:rsidRPr="00D017B0">
              <w:rPr>
                <w:rFonts w:asciiTheme="minorHAnsi" w:hAnsiTheme="minorHAnsi" w:cstheme="minorHAnsi"/>
              </w:rPr>
              <w:t>Born</w:t>
            </w:r>
            <w:proofErr w:type="spellEnd"/>
            <w:r w:rsidRPr="00D017B0">
              <w:rPr>
                <w:rFonts w:asciiTheme="minorHAnsi" w:hAnsiTheme="minorHAnsi" w:cstheme="minorHAnsi"/>
              </w:rPr>
              <w:t xml:space="preserve"> En w osoczu </w:t>
            </w:r>
            <w:r w:rsidR="00C66E9A">
              <w:rPr>
                <w:rFonts w:asciiTheme="minorHAnsi" w:hAnsiTheme="minorHAnsi" w:cstheme="minorHAnsi"/>
              </w:rPr>
              <w:t>i</w:t>
            </w:r>
            <w:r w:rsidRPr="00D017B0">
              <w:rPr>
                <w:rFonts w:asciiTheme="minorHAnsi" w:hAnsiTheme="minorHAnsi" w:cstheme="minorHAnsi"/>
              </w:rPr>
              <w:t xml:space="preserve"> surowicy krwi ludzkiej</w:t>
            </w:r>
          </w:p>
        </w:tc>
        <w:tc>
          <w:tcPr>
            <w:tcW w:w="1354" w:type="dxa"/>
            <w:tcBorders>
              <w:top w:val="nil"/>
              <w:left w:val="single" w:sz="4" w:space="0" w:color="000000"/>
              <w:bottom w:val="single" w:sz="4" w:space="0" w:color="000000"/>
              <w:right w:val="nil"/>
            </w:tcBorders>
            <w:vAlign w:val="bottom"/>
          </w:tcPr>
          <w:p w14:paraId="1A93FB50" w14:textId="182AA065" w:rsidR="00D017B0" w:rsidRPr="00D017B0" w:rsidRDefault="00D017B0" w:rsidP="00B821A9">
            <w:pPr>
              <w:jc w:val="center"/>
              <w:rPr>
                <w:rFonts w:asciiTheme="minorHAnsi" w:hAnsiTheme="minorHAnsi" w:cstheme="minorHAnsi"/>
              </w:rPr>
            </w:pPr>
            <w:r w:rsidRPr="00D017B0">
              <w:rPr>
                <w:rFonts w:asciiTheme="minorHAnsi" w:hAnsiTheme="minorHAnsi" w:cstheme="minorHAnsi"/>
              </w:rPr>
              <w:t>96</w:t>
            </w:r>
          </w:p>
        </w:tc>
        <w:tc>
          <w:tcPr>
            <w:tcW w:w="781" w:type="dxa"/>
            <w:tcBorders>
              <w:top w:val="nil"/>
              <w:left w:val="single" w:sz="4" w:space="0" w:color="000000"/>
              <w:bottom w:val="single" w:sz="4" w:space="0" w:color="000000"/>
              <w:right w:val="nil"/>
            </w:tcBorders>
            <w:vAlign w:val="center"/>
          </w:tcPr>
          <w:p w14:paraId="3A1CF381" w14:textId="77777777" w:rsidR="00D017B0" w:rsidRPr="00D017B0" w:rsidRDefault="00D017B0"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03B6625B" w14:textId="77777777" w:rsidR="00D017B0" w:rsidRPr="00D017B0" w:rsidRDefault="00D017B0" w:rsidP="002B71A7">
            <w:pPr>
              <w:rPr>
                <w:rFonts w:asciiTheme="minorHAnsi" w:hAnsiTheme="minorHAnsi" w:cstheme="minorHAnsi"/>
                <w:lang w:val="en-US"/>
              </w:rPr>
            </w:pPr>
          </w:p>
        </w:tc>
        <w:tc>
          <w:tcPr>
            <w:tcW w:w="1462" w:type="dxa"/>
            <w:tcBorders>
              <w:top w:val="nil"/>
              <w:left w:val="single" w:sz="4" w:space="0" w:color="000000"/>
              <w:bottom w:val="single" w:sz="4" w:space="0" w:color="000000"/>
              <w:right w:val="nil"/>
            </w:tcBorders>
            <w:vAlign w:val="center"/>
          </w:tcPr>
          <w:p w14:paraId="06E7F57C" w14:textId="77777777" w:rsidR="00D017B0" w:rsidRPr="00D017B0" w:rsidRDefault="00D017B0" w:rsidP="002B71A7">
            <w:pPr>
              <w:rPr>
                <w:rFonts w:asciiTheme="minorHAnsi" w:hAnsiTheme="minorHAnsi" w:cstheme="minorHAnsi"/>
                <w:lang w:val="en-US"/>
              </w:rPr>
            </w:pPr>
          </w:p>
        </w:tc>
        <w:tc>
          <w:tcPr>
            <w:tcW w:w="1335" w:type="dxa"/>
            <w:tcBorders>
              <w:top w:val="nil"/>
              <w:left w:val="single" w:sz="4" w:space="0" w:color="000000"/>
              <w:bottom w:val="single" w:sz="4" w:space="0" w:color="000000"/>
              <w:right w:val="nil"/>
            </w:tcBorders>
            <w:vAlign w:val="center"/>
          </w:tcPr>
          <w:p w14:paraId="0BC140E9" w14:textId="77777777" w:rsidR="00D017B0" w:rsidRPr="00D017B0" w:rsidRDefault="00D017B0" w:rsidP="002B71A7">
            <w:pPr>
              <w:rPr>
                <w:rFonts w:asciiTheme="minorHAnsi" w:hAnsiTheme="minorHAnsi" w:cstheme="minorHAnsi"/>
                <w:lang w:val="en-US"/>
              </w:rPr>
            </w:pPr>
          </w:p>
        </w:tc>
        <w:tc>
          <w:tcPr>
            <w:tcW w:w="1916" w:type="dxa"/>
            <w:tcBorders>
              <w:top w:val="nil"/>
              <w:left w:val="single" w:sz="4" w:space="0" w:color="000000"/>
              <w:bottom w:val="single" w:sz="4" w:space="0" w:color="000000"/>
              <w:right w:val="nil"/>
            </w:tcBorders>
            <w:vAlign w:val="center"/>
          </w:tcPr>
          <w:p w14:paraId="0FE3DA3A" w14:textId="77777777" w:rsidR="00D017B0" w:rsidRPr="00D017B0" w:rsidRDefault="00D017B0" w:rsidP="002B71A7">
            <w:pPr>
              <w:rPr>
                <w:rFonts w:asciiTheme="minorHAnsi" w:hAnsiTheme="minorHAnsi" w:cstheme="minorHAnsi"/>
                <w:lang w:val="en-US"/>
              </w:rPr>
            </w:pPr>
          </w:p>
        </w:tc>
        <w:tc>
          <w:tcPr>
            <w:tcW w:w="1176" w:type="dxa"/>
            <w:tcBorders>
              <w:top w:val="nil"/>
              <w:left w:val="single" w:sz="4" w:space="0" w:color="000000"/>
              <w:bottom w:val="single" w:sz="4" w:space="0" w:color="000000"/>
              <w:right w:val="nil"/>
            </w:tcBorders>
            <w:vAlign w:val="center"/>
          </w:tcPr>
          <w:p w14:paraId="3337A3A9" w14:textId="77777777" w:rsidR="00D017B0" w:rsidRPr="00D017B0" w:rsidRDefault="00D017B0"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788E53E5" w14:textId="77777777" w:rsidR="00D017B0" w:rsidRPr="00D017B0" w:rsidRDefault="00D017B0"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single" w:sz="4" w:space="0" w:color="000000"/>
            </w:tcBorders>
            <w:vAlign w:val="center"/>
          </w:tcPr>
          <w:p w14:paraId="07357FAA" w14:textId="77777777" w:rsidR="00D017B0" w:rsidRPr="00D017B0" w:rsidRDefault="00D017B0" w:rsidP="002B71A7">
            <w:pPr>
              <w:rPr>
                <w:rFonts w:asciiTheme="minorHAnsi" w:hAnsiTheme="minorHAnsi" w:cstheme="minorHAnsi"/>
                <w:lang w:val="en-US"/>
              </w:rPr>
            </w:pPr>
          </w:p>
        </w:tc>
      </w:tr>
      <w:tr w:rsidR="00D017B0" w:rsidRPr="007E53BB" w14:paraId="5AAF5DA0" w14:textId="77777777" w:rsidTr="004602AC">
        <w:trPr>
          <w:trHeight w:val="255"/>
        </w:trPr>
        <w:tc>
          <w:tcPr>
            <w:tcW w:w="497" w:type="dxa"/>
            <w:tcBorders>
              <w:top w:val="nil"/>
              <w:left w:val="single" w:sz="4" w:space="0" w:color="000000"/>
              <w:bottom w:val="single" w:sz="4" w:space="0" w:color="000000"/>
              <w:right w:val="nil"/>
            </w:tcBorders>
            <w:vAlign w:val="center"/>
          </w:tcPr>
          <w:p w14:paraId="122DF73B" w14:textId="554BBAD9" w:rsidR="00D017B0" w:rsidRPr="00D017B0" w:rsidRDefault="00D017B0" w:rsidP="002B71A7">
            <w:pPr>
              <w:rPr>
                <w:rFonts w:asciiTheme="minorHAnsi" w:hAnsiTheme="minorHAnsi" w:cstheme="minorHAnsi"/>
              </w:rPr>
            </w:pPr>
            <w:r w:rsidRPr="00D017B0">
              <w:rPr>
                <w:rFonts w:asciiTheme="minorHAnsi" w:hAnsiTheme="minorHAnsi" w:cstheme="minorHAnsi"/>
              </w:rPr>
              <w:t>13</w:t>
            </w:r>
          </w:p>
        </w:tc>
        <w:tc>
          <w:tcPr>
            <w:tcW w:w="3356" w:type="dxa"/>
            <w:tcBorders>
              <w:top w:val="nil"/>
              <w:left w:val="single" w:sz="4" w:space="0" w:color="000000"/>
              <w:bottom w:val="single" w:sz="4" w:space="0" w:color="000000"/>
              <w:right w:val="nil"/>
            </w:tcBorders>
            <w:vAlign w:val="bottom"/>
          </w:tcPr>
          <w:p w14:paraId="087244F0" w14:textId="3C64DF5C" w:rsidR="00D017B0" w:rsidRPr="00D017B0" w:rsidRDefault="00D017B0" w:rsidP="00C66E9A">
            <w:pPr>
              <w:rPr>
                <w:rFonts w:asciiTheme="minorHAnsi" w:hAnsiTheme="minorHAnsi" w:cstheme="minorHAnsi"/>
              </w:rPr>
            </w:pPr>
            <w:r w:rsidRPr="00D017B0">
              <w:rPr>
                <w:rFonts w:asciiTheme="minorHAnsi" w:hAnsiTheme="minorHAnsi" w:cstheme="minorHAnsi"/>
              </w:rPr>
              <w:t xml:space="preserve">Płyny płuczące oraz </w:t>
            </w:r>
            <w:r w:rsidRPr="00D017B0">
              <w:rPr>
                <w:rFonts w:asciiTheme="minorHAnsi" w:hAnsiTheme="minorHAnsi" w:cstheme="minorHAnsi"/>
              </w:rPr>
              <w:lastRenderedPageBreak/>
              <w:t xml:space="preserve">konserwujące </w:t>
            </w:r>
            <w:r w:rsidR="00C66E9A">
              <w:rPr>
                <w:rFonts w:asciiTheme="minorHAnsi" w:hAnsiTheme="minorHAnsi" w:cstheme="minorHAnsi"/>
              </w:rPr>
              <w:t>i</w:t>
            </w:r>
            <w:r w:rsidRPr="00D017B0">
              <w:rPr>
                <w:rFonts w:asciiTheme="minorHAnsi" w:hAnsiTheme="minorHAnsi" w:cstheme="minorHAnsi"/>
              </w:rPr>
              <w:t xml:space="preserve"> inne odczynniki potrzebne do wykonania badań</w:t>
            </w:r>
          </w:p>
        </w:tc>
        <w:tc>
          <w:tcPr>
            <w:tcW w:w="1354" w:type="dxa"/>
            <w:tcBorders>
              <w:top w:val="nil"/>
              <w:left w:val="single" w:sz="4" w:space="0" w:color="000000"/>
              <w:bottom w:val="single" w:sz="4" w:space="0" w:color="000000"/>
              <w:right w:val="nil"/>
            </w:tcBorders>
            <w:vAlign w:val="bottom"/>
          </w:tcPr>
          <w:p w14:paraId="22CB6F00" w14:textId="5FA16E08" w:rsidR="00D017B0" w:rsidRPr="00D017B0" w:rsidRDefault="00D017B0" w:rsidP="00B821A9">
            <w:pPr>
              <w:jc w:val="center"/>
              <w:rPr>
                <w:rFonts w:asciiTheme="minorHAnsi" w:hAnsiTheme="minorHAnsi" w:cstheme="minorHAnsi"/>
              </w:rPr>
            </w:pPr>
            <w:r w:rsidRPr="00D017B0">
              <w:rPr>
                <w:rFonts w:asciiTheme="minorHAnsi" w:hAnsiTheme="minorHAnsi" w:cstheme="minorHAnsi"/>
              </w:rPr>
              <w:lastRenderedPageBreak/>
              <w:t xml:space="preserve">Wypełnia </w:t>
            </w:r>
            <w:r w:rsidRPr="00D017B0">
              <w:rPr>
                <w:rFonts w:asciiTheme="minorHAnsi" w:hAnsiTheme="minorHAnsi" w:cstheme="minorHAnsi"/>
              </w:rPr>
              <w:lastRenderedPageBreak/>
              <w:t>wykonawca</w:t>
            </w:r>
          </w:p>
        </w:tc>
        <w:tc>
          <w:tcPr>
            <w:tcW w:w="781" w:type="dxa"/>
            <w:tcBorders>
              <w:top w:val="nil"/>
              <w:left w:val="single" w:sz="4" w:space="0" w:color="000000"/>
              <w:bottom w:val="single" w:sz="4" w:space="0" w:color="000000"/>
              <w:right w:val="nil"/>
            </w:tcBorders>
            <w:vAlign w:val="center"/>
          </w:tcPr>
          <w:p w14:paraId="716E153C" w14:textId="77777777" w:rsidR="00D017B0" w:rsidRPr="00D017B0" w:rsidRDefault="00D017B0"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27318E84" w14:textId="77777777" w:rsidR="00D017B0" w:rsidRPr="00D017B0" w:rsidRDefault="00D017B0" w:rsidP="002B71A7">
            <w:pPr>
              <w:rPr>
                <w:rFonts w:asciiTheme="minorHAnsi" w:hAnsiTheme="minorHAnsi" w:cstheme="minorHAnsi"/>
                <w:lang w:val="en-US"/>
              </w:rPr>
            </w:pPr>
          </w:p>
        </w:tc>
        <w:tc>
          <w:tcPr>
            <w:tcW w:w="1462" w:type="dxa"/>
            <w:tcBorders>
              <w:top w:val="nil"/>
              <w:left w:val="single" w:sz="4" w:space="0" w:color="000000"/>
              <w:bottom w:val="single" w:sz="4" w:space="0" w:color="000000"/>
              <w:right w:val="nil"/>
            </w:tcBorders>
            <w:vAlign w:val="center"/>
          </w:tcPr>
          <w:p w14:paraId="33353133" w14:textId="77777777" w:rsidR="00D017B0" w:rsidRPr="00D017B0" w:rsidRDefault="00D017B0" w:rsidP="002B71A7">
            <w:pPr>
              <w:rPr>
                <w:rFonts w:asciiTheme="minorHAnsi" w:hAnsiTheme="minorHAnsi" w:cstheme="minorHAnsi"/>
                <w:lang w:val="en-US"/>
              </w:rPr>
            </w:pPr>
          </w:p>
        </w:tc>
        <w:tc>
          <w:tcPr>
            <w:tcW w:w="1335" w:type="dxa"/>
            <w:tcBorders>
              <w:top w:val="nil"/>
              <w:left w:val="single" w:sz="4" w:space="0" w:color="000000"/>
              <w:bottom w:val="single" w:sz="4" w:space="0" w:color="000000"/>
              <w:right w:val="nil"/>
            </w:tcBorders>
            <w:vAlign w:val="center"/>
          </w:tcPr>
          <w:p w14:paraId="1AAD43CD" w14:textId="77777777" w:rsidR="00D017B0" w:rsidRPr="00D017B0" w:rsidRDefault="00D017B0" w:rsidP="002B71A7">
            <w:pPr>
              <w:rPr>
                <w:rFonts w:asciiTheme="minorHAnsi" w:hAnsiTheme="minorHAnsi" w:cstheme="minorHAnsi"/>
                <w:lang w:val="en-US"/>
              </w:rPr>
            </w:pPr>
          </w:p>
        </w:tc>
        <w:tc>
          <w:tcPr>
            <w:tcW w:w="1916" w:type="dxa"/>
            <w:tcBorders>
              <w:top w:val="nil"/>
              <w:left w:val="single" w:sz="4" w:space="0" w:color="000000"/>
              <w:bottom w:val="single" w:sz="4" w:space="0" w:color="000000"/>
              <w:right w:val="nil"/>
            </w:tcBorders>
            <w:vAlign w:val="center"/>
          </w:tcPr>
          <w:p w14:paraId="040ED3E3" w14:textId="77777777" w:rsidR="00D017B0" w:rsidRPr="00D017B0" w:rsidRDefault="00D017B0" w:rsidP="002B71A7">
            <w:pPr>
              <w:rPr>
                <w:rFonts w:asciiTheme="minorHAnsi" w:hAnsiTheme="minorHAnsi" w:cstheme="minorHAnsi"/>
                <w:lang w:val="en-US"/>
              </w:rPr>
            </w:pPr>
          </w:p>
        </w:tc>
        <w:tc>
          <w:tcPr>
            <w:tcW w:w="1176" w:type="dxa"/>
            <w:tcBorders>
              <w:top w:val="nil"/>
              <w:left w:val="single" w:sz="4" w:space="0" w:color="000000"/>
              <w:bottom w:val="single" w:sz="4" w:space="0" w:color="000000"/>
              <w:right w:val="nil"/>
            </w:tcBorders>
            <w:vAlign w:val="center"/>
          </w:tcPr>
          <w:p w14:paraId="47E358B9" w14:textId="77777777" w:rsidR="00D017B0" w:rsidRPr="00D017B0" w:rsidRDefault="00D017B0" w:rsidP="002B71A7">
            <w:pPr>
              <w:rPr>
                <w:rFonts w:asciiTheme="minorHAnsi" w:hAnsiTheme="minorHAnsi" w:cstheme="minorHAnsi"/>
                <w:lang w:val="en-US"/>
              </w:rPr>
            </w:pPr>
          </w:p>
        </w:tc>
        <w:tc>
          <w:tcPr>
            <w:tcW w:w="900" w:type="dxa"/>
            <w:tcBorders>
              <w:top w:val="nil"/>
              <w:left w:val="single" w:sz="4" w:space="0" w:color="000000"/>
              <w:bottom w:val="single" w:sz="4" w:space="0" w:color="000000"/>
              <w:right w:val="nil"/>
            </w:tcBorders>
            <w:vAlign w:val="center"/>
          </w:tcPr>
          <w:p w14:paraId="77CF7FF4" w14:textId="77777777" w:rsidR="00D017B0" w:rsidRPr="00D017B0" w:rsidRDefault="00D017B0"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single" w:sz="4" w:space="0" w:color="000000"/>
            </w:tcBorders>
            <w:vAlign w:val="center"/>
          </w:tcPr>
          <w:p w14:paraId="6E6CB02B" w14:textId="77777777" w:rsidR="00D017B0" w:rsidRPr="00D017B0" w:rsidRDefault="00D017B0" w:rsidP="002B71A7">
            <w:pPr>
              <w:rPr>
                <w:rFonts w:asciiTheme="minorHAnsi" w:hAnsiTheme="minorHAnsi" w:cstheme="minorHAnsi"/>
                <w:lang w:val="en-US"/>
              </w:rPr>
            </w:pPr>
          </w:p>
        </w:tc>
      </w:tr>
      <w:tr w:rsidR="00C66E9A" w:rsidRPr="007E53BB" w14:paraId="02CDAA11" w14:textId="77777777" w:rsidTr="00C66E9A">
        <w:trPr>
          <w:trHeight w:val="255"/>
        </w:trPr>
        <w:tc>
          <w:tcPr>
            <w:tcW w:w="497" w:type="dxa"/>
            <w:tcBorders>
              <w:top w:val="nil"/>
              <w:left w:val="single" w:sz="4" w:space="0" w:color="000000"/>
              <w:bottom w:val="single" w:sz="4" w:space="0" w:color="000000"/>
              <w:right w:val="nil"/>
            </w:tcBorders>
            <w:vAlign w:val="center"/>
          </w:tcPr>
          <w:p w14:paraId="0D56395B" w14:textId="302282FE" w:rsidR="00C66E9A" w:rsidRPr="00D017B0" w:rsidRDefault="00C66E9A" w:rsidP="002B71A7">
            <w:pPr>
              <w:rPr>
                <w:rFonts w:asciiTheme="minorHAnsi" w:hAnsiTheme="minorHAnsi" w:cstheme="minorHAnsi"/>
              </w:rPr>
            </w:pPr>
            <w:r w:rsidRPr="00D017B0">
              <w:rPr>
                <w:rFonts w:asciiTheme="minorHAnsi" w:hAnsiTheme="minorHAnsi" w:cstheme="minorHAnsi"/>
              </w:rPr>
              <w:t>14</w:t>
            </w:r>
          </w:p>
        </w:tc>
        <w:tc>
          <w:tcPr>
            <w:tcW w:w="3356" w:type="dxa"/>
            <w:tcBorders>
              <w:top w:val="nil"/>
              <w:left w:val="single" w:sz="4" w:space="0" w:color="000000"/>
              <w:bottom w:val="single" w:sz="4" w:space="0" w:color="000000"/>
              <w:right w:val="nil"/>
            </w:tcBorders>
            <w:vAlign w:val="center"/>
          </w:tcPr>
          <w:p w14:paraId="3FE31EF1" w14:textId="2C39909C" w:rsidR="00C66E9A" w:rsidRPr="00D017B0" w:rsidRDefault="00C66E9A" w:rsidP="00C66E9A">
            <w:pPr>
              <w:rPr>
                <w:rFonts w:asciiTheme="minorHAnsi" w:hAnsiTheme="minorHAnsi" w:cstheme="minorHAnsi"/>
              </w:rPr>
            </w:pPr>
            <w:r w:rsidRPr="00D017B0">
              <w:rPr>
                <w:rFonts w:asciiTheme="minorHAnsi" w:hAnsiTheme="minorHAnsi" w:cstheme="minorHAnsi"/>
              </w:rPr>
              <w:t xml:space="preserve">Dzierżawa analizatora wraz z drukarką </w:t>
            </w:r>
            <w:r>
              <w:rPr>
                <w:rFonts w:asciiTheme="minorHAnsi" w:hAnsiTheme="minorHAnsi" w:cstheme="minorHAnsi"/>
              </w:rPr>
              <w:t>i</w:t>
            </w:r>
            <w:r w:rsidRPr="00D017B0">
              <w:rPr>
                <w:rFonts w:asciiTheme="minorHAnsi" w:hAnsiTheme="minorHAnsi" w:cstheme="minorHAnsi"/>
              </w:rPr>
              <w:t xml:space="preserve"> </w:t>
            </w:r>
            <w:proofErr w:type="spellStart"/>
            <w:r w:rsidRPr="00D017B0">
              <w:rPr>
                <w:rFonts w:asciiTheme="minorHAnsi" w:hAnsiTheme="minorHAnsi" w:cstheme="minorHAnsi"/>
              </w:rPr>
              <w:t>termoblokiem</w:t>
            </w:r>
            <w:proofErr w:type="spellEnd"/>
          </w:p>
        </w:tc>
        <w:tc>
          <w:tcPr>
            <w:tcW w:w="1354" w:type="dxa"/>
            <w:tcBorders>
              <w:top w:val="nil"/>
              <w:left w:val="single" w:sz="4" w:space="0" w:color="000000"/>
              <w:bottom w:val="single" w:sz="4" w:space="0" w:color="000000"/>
              <w:right w:val="nil"/>
            </w:tcBorders>
            <w:vAlign w:val="bottom"/>
          </w:tcPr>
          <w:p w14:paraId="1B0636BD" w14:textId="77777777" w:rsidR="00F5392D" w:rsidRPr="008326C0" w:rsidRDefault="00F5392D" w:rsidP="00F5392D">
            <w:pPr>
              <w:jc w:val="center"/>
              <w:rPr>
                <w:rFonts w:asciiTheme="minorHAnsi" w:hAnsiTheme="minorHAnsi" w:cstheme="minorHAnsi"/>
              </w:rPr>
            </w:pPr>
            <w:r w:rsidRPr="008326C0">
              <w:rPr>
                <w:rFonts w:asciiTheme="minorHAnsi" w:hAnsiTheme="minorHAnsi" w:cstheme="minorHAnsi"/>
              </w:rPr>
              <w:t>Analizator</w:t>
            </w:r>
          </w:p>
          <w:p w14:paraId="28F774BD" w14:textId="77777777" w:rsidR="00C66E9A" w:rsidRDefault="00F5392D" w:rsidP="00F5392D">
            <w:pPr>
              <w:jc w:val="center"/>
              <w:rPr>
                <w:rFonts w:asciiTheme="minorHAnsi" w:hAnsiTheme="minorHAnsi" w:cstheme="minorHAnsi"/>
              </w:rPr>
            </w:pPr>
            <w:r w:rsidRPr="008326C0">
              <w:rPr>
                <w:rFonts w:asciiTheme="minorHAnsi" w:hAnsiTheme="minorHAnsi" w:cstheme="minorHAnsi"/>
              </w:rPr>
              <w:t>1 szt.</w:t>
            </w:r>
          </w:p>
          <w:p w14:paraId="38465020" w14:textId="77777777" w:rsidR="00F5392D" w:rsidRDefault="00F5392D" w:rsidP="00F5392D">
            <w:pPr>
              <w:rPr>
                <w:rFonts w:asciiTheme="minorHAnsi" w:hAnsiTheme="minorHAnsi" w:cstheme="minorHAnsi"/>
              </w:rPr>
            </w:pPr>
          </w:p>
          <w:p w14:paraId="0726D6F3" w14:textId="586EAD33" w:rsidR="00F5392D" w:rsidRPr="00D017B0" w:rsidRDefault="00F5392D" w:rsidP="00F5392D">
            <w:pPr>
              <w:rPr>
                <w:rFonts w:asciiTheme="minorHAnsi" w:hAnsiTheme="minorHAnsi" w:cstheme="minorHAnsi"/>
              </w:rPr>
            </w:pPr>
          </w:p>
        </w:tc>
        <w:tc>
          <w:tcPr>
            <w:tcW w:w="781" w:type="dxa"/>
            <w:tcBorders>
              <w:top w:val="nil"/>
              <w:left w:val="single" w:sz="4" w:space="0" w:color="000000"/>
              <w:bottom w:val="single" w:sz="4" w:space="0" w:color="000000"/>
              <w:right w:val="nil"/>
            </w:tcBorders>
            <w:vAlign w:val="center"/>
          </w:tcPr>
          <w:p w14:paraId="7810E21E" w14:textId="77777777" w:rsidR="00C66E9A" w:rsidRPr="00D017B0" w:rsidRDefault="00C66E9A"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nil"/>
            </w:tcBorders>
            <w:vAlign w:val="center"/>
          </w:tcPr>
          <w:p w14:paraId="3ABFA1CB" w14:textId="77777777" w:rsidR="00C66E9A" w:rsidRPr="00D017B0" w:rsidRDefault="00C66E9A" w:rsidP="002B71A7">
            <w:pPr>
              <w:rPr>
                <w:rFonts w:asciiTheme="minorHAnsi" w:hAnsiTheme="minorHAnsi" w:cstheme="minorHAnsi"/>
                <w:lang w:val="en-US"/>
              </w:rPr>
            </w:pPr>
          </w:p>
        </w:tc>
        <w:tc>
          <w:tcPr>
            <w:tcW w:w="1462" w:type="dxa"/>
            <w:tcBorders>
              <w:top w:val="nil"/>
              <w:left w:val="single" w:sz="4" w:space="0" w:color="000000"/>
              <w:bottom w:val="single" w:sz="4" w:space="0" w:color="000000"/>
              <w:right w:val="nil"/>
            </w:tcBorders>
            <w:vAlign w:val="center"/>
          </w:tcPr>
          <w:p w14:paraId="64AEBD30" w14:textId="77777777" w:rsidR="00C66E9A" w:rsidRPr="00D017B0" w:rsidRDefault="00C66E9A" w:rsidP="002B71A7">
            <w:pPr>
              <w:rPr>
                <w:rFonts w:asciiTheme="minorHAnsi" w:hAnsiTheme="minorHAnsi" w:cstheme="minorHAnsi"/>
                <w:lang w:val="en-US"/>
              </w:rPr>
            </w:pPr>
          </w:p>
        </w:tc>
        <w:tc>
          <w:tcPr>
            <w:tcW w:w="1335" w:type="dxa"/>
            <w:tcBorders>
              <w:top w:val="nil"/>
              <w:left w:val="single" w:sz="4" w:space="0" w:color="000000"/>
              <w:bottom w:val="single" w:sz="4" w:space="0" w:color="000000"/>
              <w:right w:val="nil"/>
            </w:tcBorders>
            <w:vAlign w:val="center"/>
          </w:tcPr>
          <w:p w14:paraId="1E9CCF7A" w14:textId="77777777" w:rsidR="00C66E9A" w:rsidRPr="00D017B0" w:rsidRDefault="00C66E9A" w:rsidP="002B71A7">
            <w:pPr>
              <w:rPr>
                <w:rFonts w:asciiTheme="minorHAnsi" w:hAnsiTheme="minorHAnsi" w:cstheme="minorHAnsi"/>
                <w:lang w:val="en-US"/>
              </w:rPr>
            </w:pPr>
          </w:p>
        </w:tc>
        <w:tc>
          <w:tcPr>
            <w:tcW w:w="1916" w:type="dxa"/>
            <w:tcBorders>
              <w:top w:val="nil"/>
              <w:left w:val="single" w:sz="4" w:space="0" w:color="000000"/>
              <w:bottom w:val="single" w:sz="4" w:space="0" w:color="000000"/>
              <w:right w:val="nil"/>
            </w:tcBorders>
            <w:vAlign w:val="center"/>
          </w:tcPr>
          <w:p w14:paraId="66DEE55D" w14:textId="77777777" w:rsidR="00C66E9A" w:rsidRPr="008326C0" w:rsidRDefault="00C66E9A" w:rsidP="00C66E9A">
            <w:pPr>
              <w:jc w:val="center"/>
              <w:rPr>
                <w:rFonts w:asciiTheme="minorHAnsi" w:hAnsiTheme="minorHAnsi" w:cstheme="minorHAnsi"/>
              </w:rPr>
            </w:pPr>
            <w:r w:rsidRPr="008326C0">
              <w:rPr>
                <w:rFonts w:asciiTheme="minorHAnsi" w:hAnsiTheme="minorHAnsi" w:cstheme="minorHAnsi"/>
              </w:rPr>
              <w:t>Cena dzierżawy</w:t>
            </w:r>
          </w:p>
          <w:p w14:paraId="10121C92" w14:textId="4854F1BB" w:rsidR="00C66E9A" w:rsidRDefault="00C66E9A" w:rsidP="00C66E9A">
            <w:pPr>
              <w:jc w:val="center"/>
              <w:rPr>
                <w:rFonts w:asciiTheme="minorHAnsi" w:hAnsiTheme="minorHAnsi" w:cstheme="minorHAnsi"/>
              </w:rPr>
            </w:pPr>
            <w:r w:rsidRPr="008326C0">
              <w:rPr>
                <w:rFonts w:asciiTheme="minorHAnsi" w:hAnsiTheme="minorHAnsi" w:cstheme="minorHAnsi"/>
              </w:rPr>
              <w:t>za 1 m-c netto</w:t>
            </w:r>
          </w:p>
          <w:p w14:paraId="7DCA6AE5" w14:textId="77777777" w:rsidR="00C66E9A" w:rsidRDefault="00C66E9A" w:rsidP="00C66E9A">
            <w:pPr>
              <w:jc w:val="center"/>
              <w:rPr>
                <w:rFonts w:asciiTheme="minorHAnsi" w:hAnsiTheme="minorHAnsi" w:cstheme="minorHAnsi"/>
              </w:rPr>
            </w:pPr>
          </w:p>
          <w:p w14:paraId="5973DCD5" w14:textId="77777777" w:rsidR="00C66E9A" w:rsidRDefault="00C66E9A" w:rsidP="00C66E9A">
            <w:pPr>
              <w:jc w:val="center"/>
              <w:rPr>
                <w:rFonts w:asciiTheme="minorHAnsi" w:hAnsiTheme="minorHAnsi" w:cstheme="minorHAnsi"/>
              </w:rPr>
            </w:pPr>
          </w:p>
          <w:p w14:paraId="00D04A86" w14:textId="102DC8D7" w:rsidR="00C66E9A" w:rsidRPr="00D017B0" w:rsidRDefault="00C66E9A" w:rsidP="00C66E9A">
            <w:pPr>
              <w:jc w:val="center"/>
              <w:rPr>
                <w:rFonts w:asciiTheme="minorHAnsi" w:hAnsiTheme="minorHAnsi" w:cstheme="minorHAnsi"/>
                <w:lang w:val="en-US"/>
              </w:rPr>
            </w:pPr>
            <w:r>
              <w:rPr>
                <w:rFonts w:asciiTheme="minorHAnsi" w:hAnsiTheme="minorHAnsi" w:cstheme="minorHAnsi"/>
              </w:rPr>
              <w:t>……………..……..</w:t>
            </w:r>
            <w:r w:rsidRPr="008326C0">
              <w:rPr>
                <w:rFonts w:asciiTheme="minorHAnsi" w:hAnsiTheme="minorHAnsi" w:cstheme="minorHAnsi"/>
              </w:rPr>
              <w:t>……</w:t>
            </w:r>
          </w:p>
        </w:tc>
        <w:tc>
          <w:tcPr>
            <w:tcW w:w="1176" w:type="dxa"/>
            <w:tcBorders>
              <w:top w:val="nil"/>
              <w:left w:val="single" w:sz="4" w:space="0" w:color="000000"/>
              <w:bottom w:val="single" w:sz="4" w:space="0" w:color="000000"/>
              <w:right w:val="nil"/>
            </w:tcBorders>
            <w:vAlign w:val="center"/>
          </w:tcPr>
          <w:p w14:paraId="79F3D4F7" w14:textId="77777777" w:rsidR="00C66E9A" w:rsidRPr="008326C0" w:rsidRDefault="00C66E9A" w:rsidP="009063A6">
            <w:pPr>
              <w:jc w:val="center"/>
              <w:rPr>
                <w:rFonts w:asciiTheme="minorHAnsi" w:hAnsiTheme="minorHAnsi" w:cstheme="minorHAnsi"/>
              </w:rPr>
            </w:pPr>
            <w:r w:rsidRPr="008326C0">
              <w:rPr>
                <w:rFonts w:asciiTheme="minorHAnsi" w:hAnsiTheme="minorHAnsi" w:cstheme="minorHAnsi"/>
              </w:rPr>
              <w:t>Wartość dzierżawy netto na 24 m-ce</w:t>
            </w:r>
          </w:p>
          <w:p w14:paraId="51C7A9EE" w14:textId="477E8A97" w:rsidR="00C66E9A" w:rsidRPr="00D017B0" w:rsidRDefault="00C66E9A" w:rsidP="002B71A7">
            <w:pPr>
              <w:rPr>
                <w:rFonts w:asciiTheme="minorHAnsi" w:hAnsiTheme="minorHAnsi" w:cstheme="minorHAnsi"/>
                <w:lang w:val="en-US"/>
              </w:rPr>
            </w:pPr>
            <w:r w:rsidRPr="008326C0">
              <w:rPr>
                <w:rFonts w:asciiTheme="minorHAnsi" w:hAnsiTheme="minorHAnsi" w:cstheme="minorHAnsi"/>
              </w:rPr>
              <w:t>……</w:t>
            </w:r>
            <w:r>
              <w:rPr>
                <w:rFonts w:asciiTheme="minorHAnsi" w:hAnsiTheme="minorHAnsi" w:cstheme="minorHAnsi"/>
              </w:rPr>
              <w:t>…….…</w:t>
            </w:r>
            <w:r w:rsidRPr="008326C0">
              <w:rPr>
                <w:rFonts w:asciiTheme="minorHAnsi" w:hAnsiTheme="minorHAnsi" w:cstheme="minorHAnsi"/>
              </w:rPr>
              <w:t>..</w:t>
            </w:r>
          </w:p>
        </w:tc>
        <w:tc>
          <w:tcPr>
            <w:tcW w:w="900" w:type="dxa"/>
            <w:tcBorders>
              <w:top w:val="nil"/>
              <w:left w:val="single" w:sz="4" w:space="0" w:color="000000"/>
              <w:bottom w:val="single" w:sz="4" w:space="0" w:color="000000"/>
              <w:right w:val="nil"/>
            </w:tcBorders>
            <w:vAlign w:val="center"/>
          </w:tcPr>
          <w:p w14:paraId="73CEF297" w14:textId="77777777" w:rsidR="00C66E9A" w:rsidRPr="00D017B0" w:rsidRDefault="00C66E9A" w:rsidP="002B71A7">
            <w:pPr>
              <w:rPr>
                <w:rFonts w:asciiTheme="minorHAnsi" w:hAnsiTheme="minorHAnsi" w:cstheme="minorHAnsi"/>
                <w:lang w:val="en-US"/>
              </w:rPr>
            </w:pPr>
          </w:p>
        </w:tc>
        <w:tc>
          <w:tcPr>
            <w:tcW w:w="1524" w:type="dxa"/>
            <w:tcBorders>
              <w:top w:val="nil"/>
              <w:left w:val="single" w:sz="4" w:space="0" w:color="000000"/>
              <w:bottom w:val="single" w:sz="4" w:space="0" w:color="000000"/>
              <w:right w:val="single" w:sz="4" w:space="0" w:color="000000"/>
            </w:tcBorders>
            <w:vAlign w:val="center"/>
          </w:tcPr>
          <w:p w14:paraId="5975658D" w14:textId="77777777" w:rsidR="00C66E9A" w:rsidRPr="008326C0" w:rsidRDefault="00C66E9A" w:rsidP="00C66E9A">
            <w:pPr>
              <w:jc w:val="center"/>
              <w:rPr>
                <w:rFonts w:asciiTheme="minorHAnsi" w:hAnsiTheme="minorHAnsi" w:cstheme="minorHAnsi"/>
              </w:rPr>
            </w:pPr>
            <w:r w:rsidRPr="008326C0">
              <w:rPr>
                <w:rFonts w:asciiTheme="minorHAnsi" w:hAnsiTheme="minorHAnsi" w:cstheme="minorHAnsi"/>
              </w:rPr>
              <w:t>Wartość dzierżawy brutto na 24 m-ce</w:t>
            </w:r>
          </w:p>
          <w:p w14:paraId="653D7C12" w14:textId="05C6CA11" w:rsidR="00C66E9A" w:rsidRPr="00D017B0" w:rsidRDefault="00C66E9A" w:rsidP="00C66E9A">
            <w:pPr>
              <w:jc w:val="center"/>
              <w:rPr>
                <w:rFonts w:asciiTheme="minorHAnsi" w:hAnsiTheme="minorHAnsi" w:cstheme="minorHAnsi"/>
                <w:lang w:val="en-US"/>
              </w:rPr>
            </w:pPr>
            <w:r w:rsidRPr="008326C0">
              <w:rPr>
                <w:rFonts w:asciiTheme="minorHAnsi" w:hAnsiTheme="minorHAnsi" w:cstheme="minorHAnsi"/>
              </w:rPr>
              <w:t>…</w:t>
            </w:r>
            <w:r>
              <w:rPr>
                <w:rFonts w:asciiTheme="minorHAnsi" w:hAnsiTheme="minorHAnsi" w:cstheme="minorHAnsi"/>
              </w:rPr>
              <w:t>…….………..</w:t>
            </w:r>
            <w:r w:rsidRPr="008326C0">
              <w:rPr>
                <w:rFonts w:asciiTheme="minorHAnsi" w:hAnsiTheme="minorHAnsi" w:cstheme="minorHAnsi"/>
              </w:rPr>
              <w:t>…</w:t>
            </w:r>
          </w:p>
        </w:tc>
      </w:tr>
      <w:tr w:rsidR="00C66E9A" w:rsidRPr="007E53BB" w14:paraId="6B88EDD5" w14:textId="77777777" w:rsidTr="004602AC">
        <w:trPr>
          <w:trHeight w:val="255"/>
        </w:trPr>
        <w:tc>
          <w:tcPr>
            <w:tcW w:w="10309" w:type="dxa"/>
            <w:gridSpan w:val="7"/>
            <w:tcBorders>
              <w:top w:val="nil"/>
              <w:left w:val="single" w:sz="4" w:space="0" w:color="000000"/>
              <w:bottom w:val="single" w:sz="4" w:space="0" w:color="000000"/>
              <w:right w:val="nil"/>
            </w:tcBorders>
            <w:vAlign w:val="center"/>
          </w:tcPr>
          <w:p w14:paraId="527EF15F" w14:textId="4BC1148D" w:rsidR="00C66E9A" w:rsidRPr="00D017B0" w:rsidRDefault="00C66E9A" w:rsidP="00B821A9">
            <w:pPr>
              <w:jc w:val="center"/>
              <w:rPr>
                <w:rFonts w:asciiTheme="minorHAnsi" w:hAnsiTheme="minorHAnsi" w:cstheme="minorHAnsi"/>
                <w:b/>
                <w:lang w:val="en-US"/>
              </w:rPr>
            </w:pPr>
            <w:r w:rsidRPr="00D017B0">
              <w:rPr>
                <w:rFonts w:asciiTheme="minorHAnsi" w:hAnsiTheme="minorHAnsi" w:cstheme="minorHAnsi"/>
                <w:b/>
              </w:rPr>
              <w:t>Wartość globalna na 24 m-ce</w:t>
            </w:r>
          </w:p>
        </w:tc>
        <w:tc>
          <w:tcPr>
            <w:tcW w:w="1916" w:type="dxa"/>
            <w:tcBorders>
              <w:top w:val="nil"/>
              <w:left w:val="single" w:sz="4" w:space="0" w:color="000000"/>
              <w:bottom w:val="single" w:sz="4" w:space="0" w:color="000000"/>
              <w:right w:val="nil"/>
            </w:tcBorders>
            <w:vAlign w:val="center"/>
          </w:tcPr>
          <w:p w14:paraId="6AFEA7C5" w14:textId="1F99E365" w:rsidR="00C66E9A" w:rsidRPr="00D017B0" w:rsidRDefault="00C66E9A" w:rsidP="00B821A9">
            <w:pPr>
              <w:jc w:val="center"/>
              <w:rPr>
                <w:rFonts w:asciiTheme="minorHAnsi" w:hAnsiTheme="minorHAnsi" w:cstheme="minorHAnsi"/>
                <w:b/>
                <w:lang w:val="en-US"/>
              </w:rPr>
            </w:pPr>
            <w:r w:rsidRPr="00D017B0">
              <w:rPr>
                <w:rFonts w:asciiTheme="minorHAnsi" w:hAnsiTheme="minorHAnsi" w:cstheme="minorHAnsi"/>
                <w:b/>
              </w:rPr>
              <w:t>Netto:</w:t>
            </w:r>
          </w:p>
        </w:tc>
        <w:tc>
          <w:tcPr>
            <w:tcW w:w="1176" w:type="dxa"/>
            <w:tcBorders>
              <w:top w:val="nil"/>
              <w:left w:val="single" w:sz="4" w:space="0" w:color="000000"/>
              <w:bottom w:val="single" w:sz="4" w:space="0" w:color="000000"/>
              <w:right w:val="nil"/>
            </w:tcBorders>
            <w:vAlign w:val="center"/>
          </w:tcPr>
          <w:p w14:paraId="46771DBD" w14:textId="77777777" w:rsidR="00C66E9A" w:rsidRPr="00D017B0" w:rsidRDefault="00C66E9A" w:rsidP="00B821A9">
            <w:pPr>
              <w:jc w:val="center"/>
              <w:rPr>
                <w:rFonts w:asciiTheme="minorHAnsi" w:hAnsiTheme="minorHAnsi" w:cstheme="minorHAnsi"/>
                <w:b/>
                <w:lang w:val="en-US"/>
              </w:rPr>
            </w:pPr>
          </w:p>
        </w:tc>
        <w:tc>
          <w:tcPr>
            <w:tcW w:w="900" w:type="dxa"/>
            <w:tcBorders>
              <w:top w:val="nil"/>
              <w:left w:val="single" w:sz="4" w:space="0" w:color="000000"/>
              <w:bottom w:val="single" w:sz="4" w:space="0" w:color="000000"/>
              <w:right w:val="nil"/>
            </w:tcBorders>
            <w:vAlign w:val="center"/>
          </w:tcPr>
          <w:p w14:paraId="62BCA829" w14:textId="07150081" w:rsidR="00C66E9A" w:rsidRPr="00D017B0" w:rsidRDefault="00C66E9A" w:rsidP="00B821A9">
            <w:pPr>
              <w:jc w:val="center"/>
              <w:rPr>
                <w:rFonts w:asciiTheme="minorHAnsi" w:hAnsiTheme="minorHAnsi" w:cstheme="minorHAnsi"/>
                <w:b/>
                <w:lang w:val="en-US"/>
              </w:rPr>
            </w:pPr>
            <w:r w:rsidRPr="00D017B0">
              <w:rPr>
                <w:rFonts w:asciiTheme="minorHAnsi" w:hAnsiTheme="minorHAnsi" w:cstheme="minorHAnsi"/>
                <w:b/>
              </w:rPr>
              <w:t>Brutto:</w:t>
            </w:r>
          </w:p>
        </w:tc>
        <w:tc>
          <w:tcPr>
            <w:tcW w:w="1524" w:type="dxa"/>
            <w:tcBorders>
              <w:top w:val="nil"/>
              <w:left w:val="single" w:sz="4" w:space="0" w:color="000000"/>
              <w:bottom w:val="single" w:sz="4" w:space="0" w:color="000000"/>
              <w:right w:val="single" w:sz="4" w:space="0" w:color="000000"/>
            </w:tcBorders>
            <w:vAlign w:val="center"/>
          </w:tcPr>
          <w:p w14:paraId="7A8C1830" w14:textId="77777777" w:rsidR="00C66E9A" w:rsidRPr="00D017B0" w:rsidRDefault="00C66E9A" w:rsidP="00B821A9">
            <w:pPr>
              <w:jc w:val="center"/>
              <w:rPr>
                <w:rFonts w:asciiTheme="minorHAnsi" w:hAnsiTheme="minorHAnsi" w:cstheme="minorHAnsi"/>
                <w:b/>
                <w:lang w:val="en-US"/>
              </w:rPr>
            </w:pPr>
          </w:p>
        </w:tc>
      </w:tr>
    </w:tbl>
    <w:p w14:paraId="3A103FF2" w14:textId="77777777" w:rsidR="00D017B0" w:rsidRDefault="00D017B0" w:rsidP="00D017B0">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4F876762" w14:textId="77777777" w:rsidR="002B71A7" w:rsidRPr="00B821A9" w:rsidRDefault="002B71A7" w:rsidP="00B4156E">
      <w:pPr>
        <w:jc w:val="center"/>
        <w:rPr>
          <w:sz w:val="10"/>
          <w:szCs w:val="10"/>
        </w:rPr>
      </w:pPr>
    </w:p>
    <w:p w14:paraId="1895F438" w14:textId="77777777" w:rsidR="002B71A7" w:rsidRPr="00D017B0" w:rsidRDefault="002B71A7" w:rsidP="002B71A7">
      <w:pPr>
        <w:rPr>
          <w:rFonts w:asciiTheme="minorHAnsi" w:hAnsiTheme="minorHAnsi" w:cstheme="minorHAnsi"/>
          <w:b/>
        </w:rPr>
      </w:pPr>
      <w:r w:rsidRPr="00D017B0">
        <w:rPr>
          <w:rFonts w:asciiTheme="minorHAnsi" w:hAnsiTheme="minorHAnsi" w:cstheme="minorHAnsi"/>
          <w:b/>
        </w:rPr>
        <w:t xml:space="preserve">Opis analizatora pracującego na </w:t>
      </w:r>
      <w:proofErr w:type="spellStart"/>
      <w:r w:rsidRPr="00D017B0">
        <w:rPr>
          <w:rFonts w:asciiTheme="minorHAnsi" w:hAnsiTheme="minorHAnsi" w:cstheme="minorHAnsi"/>
          <w:b/>
        </w:rPr>
        <w:t>monotestach</w:t>
      </w:r>
      <w:proofErr w:type="spellEnd"/>
      <w:r w:rsidRPr="00D017B0">
        <w:rPr>
          <w:rFonts w:asciiTheme="minorHAnsi" w:hAnsiTheme="minorHAnsi" w:cstheme="minorHAnsi"/>
          <w:b/>
        </w:rPr>
        <w:t xml:space="preserve"> metodą CLIA</w:t>
      </w:r>
    </w:p>
    <w:p w14:paraId="4BC6C51C" w14:textId="77777777" w:rsidR="002B71A7" w:rsidRPr="00B821A9" w:rsidRDefault="002B71A7" w:rsidP="002B71A7">
      <w:pPr>
        <w:rPr>
          <w:sz w:val="10"/>
          <w:szCs w:val="10"/>
        </w:rPr>
      </w:pPr>
    </w:p>
    <w:p w14:paraId="2384A8ED" w14:textId="77777777" w:rsidR="002B71A7" w:rsidRPr="00D017B0" w:rsidRDefault="002B71A7" w:rsidP="002B71A7">
      <w:pPr>
        <w:rPr>
          <w:rFonts w:asciiTheme="minorHAnsi" w:hAnsiTheme="minorHAnsi" w:cstheme="minorHAnsi"/>
        </w:rPr>
      </w:pPr>
      <w:r w:rsidRPr="00D017B0">
        <w:rPr>
          <w:rFonts w:asciiTheme="minorHAnsi" w:hAnsiTheme="minorHAnsi" w:cstheme="minorHAnsi"/>
        </w:rPr>
        <w:t xml:space="preserve">Analizator </w:t>
      </w:r>
      <w:proofErr w:type="spellStart"/>
      <w:r w:rsidRPr="00D017B0">
        <w:rPr>
          <w:rFonts w:asciiTheme="minorHAnsi" w:hAnsiTheme="minorHAnsi" w:cstheme="minorHAnsi"/>
        </w:rPr>
        <w:t>nastolny</w:t>
      </w:r>
      <w:proofErr w:type="spellEnd"/>
      <w:r w:rsidRPr="00D017B0">
        <w:rPr>
          <w:rFonts w:asciiTheme="minorHAnsi" w:hAnsiTheme="minorHAnsi" w:cstheme="minorHAnsi"/>
        </w:rPr>
        <w:t xml:space="preserve"> pracujący przez odczyt chemiluminescencji CLIA</w:t>
      </w:r>
    </w:p>
    <w:p w14:paraId="33515933" w14:textId="77777777" w:rsidR="002B71A7" w:rsidRPr="00D017B0" w:rsidRDefault="002B71A7" w:rsidP="002B71A7">
      <w:pPr>
        <w:rPr>
          <w:rFonts w:asciiTheme="minorHAnsi" w:hAnsiTheme="minorHAnsi" w:cstheme="minorHAnsi"/>
        </w:rPr>
      </w:pPr>
      <w:r w:rsidRPr="00D017B0">
        <w:rPr>
          <w:rFonts w:asciiTheme="minorHAnsi" w:hAnsiTheme="minorHAnsi" w:cstheme="minorHAnsi"/>
        </w:rPr>
        <w:t>Czas wykonania pojedynczego oznaczenia nie dłuższy niż 70 minut</w:t>
      </w:r>
    </w:p>
    <w:p w14:paraId="52D7CFD8" w14:textId="77777777" w:rsidR="002B71A7" w:rsidRPr="00D017B0" w:rsidRDefault="002B71A7" w:rsidP="002B71A7">
      <w:pPr>
        <w:rPr>
          <w:rFonts w:asciiTheme="minorHAnsi" w:hAnsiTheme="minorHAnsi" w:cstheme="minorHAnsi"/>
        </w:rPr>
      </w:pPr>
      <w:r w:rsidRPr="00D017B0">
        <w:rPr>
          <w:rFonts w:asciiTheme="minorHAnsi" w:hAnsiTheme="minorHAnsi" w:cstheme="minorHAnsi"/>
        </w:rPr>
        <w:t>Szybkość wykonywania testów nie mniejsza niż 40 testów w 90 minut</w:t>
      </w:r>
    </w:p>
    <w:p w14:paraId="3C4D74E6" w14:textId="3DA08709" w:rsidR="002B71A7" w:rsidRPr="00D017B0" w:rsidRDefault="002B71A7" w:rsidP="002B71A7">
      <w:pPr>
        <w:rPr>
          <w:rFonts w:asciiTheme="minorHAnsi" w:hAnsiTheme="minorHAnsi" w:cstheme="minorHAnsi"/>
        </w:rPr>
      </w:pPr>
      <w:r w:rsidRPr="00D017B0">
        <w:rPr>
          <w:rFonts w:asciiTheme="minorHAnsi" w:hAnsiTheme="minorHAnsi" w:cstheme="minorHAnsi"/>
        </w:rPr>
        <w:t xml:space="preserve">Wykonywanie badań w postaci </w:t>
      </w:r>
      <w:proofErr w:type="spellStart"/>
      <w:r w:rsidRPr="00D017B0">
        <w:rPr>
          <w:rFonts w:asciiTheme="minorHAnsi" w:hAnsiTheme="minorHAnsi" w:cstheme="minorHAnsi"/>
        </w:rPr>
        <w:t>monotestów</w:t>
      </w:r>
      <w:proofErr w:type="spellEnd"/>
      <w:r w:rsidRPr="00D017B0">
        <w:rPr>
          <w:rFonts w:asciiTheme="minorHAnsi" w:hAnsiTheme="minorHAnsi" w:cstheme="minorHAnsi"/>
        </w:rPr>
        <w:t xml:space="preserve"> konfekcjonowanych maksymalnie po 24 testy zawierające wszyst</w:t>
      </w:r>
      <w:r w:rsidR="00D017B0">
        <w:rPr>
          <w:rFonts w:asciiTheme="minorHAnsi" w:hAnsiTheme="minorHAnsi" w:cstheme="minorHAnsi"/>
        </w:rPr>
        <w:t>kie niezbędne składowe reakcji (</w:t>
      </w:r>
      <w:r w:rsidRPr="00D017B0">
        <w:rPr>
          <w:rFonts w:asciiTheme="minorHAnsi" w:hAnsiTheme="minorHAnsi" w:cstheme="minorHAnsi"/>
        </w:rPr>
        <w:t>dołki reakcyjne</w:t>
      </w:r>
      <w:r w:rsidR="00D017B0">
        <w:rPr>
          <w:rFonts w:asciiTheme="minorHAnsi" w:hAnsiTheme="minorHAnsi" w:cstheme="minorHAnsi"/>
        </w:rPr>
        <w:t xml:space="preserve"> plus dołki zawierające reagent</w:t>
      </w:r>
      <w:r w:rsidRPr="00D017B0">
        <w:rPr>
          <w:rFonts w:asciiTheme="minorHAnsi" w:hAnsiTheme="minorHAnsi" w:cstheme="minorHAnsi"/>
        </w:rPr>
        <w:t>)</w:t>
      </w:r>
    </w:p>
    <w:p w14:paraId="028A76D2" w14:textId="77777777" w:rsidR="002B71A7" w:rsidRPr="00D017B0" w:rsidRDefault="002B71A7" w:rsidP="002B71A7">
      <w:pPr>
        <w:rPr>
          <w:rFonts w:asciiTheme="minorHAnsi" w:hAnsiTheme="minorHAnsi" w:cstheme="minorHAnsi"/>
        </w:rPr>
      </w:pPr>
      <w:r w:rsidRPr="00D017B0">
        <w:rPr>
          <w:rFonts w:asciiTheme="minorHAnsi" w:hAnsiTheme="minorHAnsi" w:cstheme="minorHAnsi"/>
        </w:rPr>
        <w:t>Testy posiadające certyfikat jakości CE IVD</w:t>
      </w:r>
    </w:p>
    <w:p w14:paraId="14FD12E9" w14:textId="64CA35B2" w:rsidR="002B71A7" w:rsidRPr="00D017B0" w:rsidRDefault="002B71A7" w:rsidP="002B71A7">
      <w:pPr>
        <w:rPr>
          <w:rFonts w:asciiTheme="minorHAnsi" w:hAnsiTheme="minorHAnsi" w:cstheme="minorHAnsi"/>
        </w:rPr>
      </w:pPr>
      <w:r w:rsidRPr="00D017B0">
        <w:rPr>
          <w:rFonts w:asciiTheme="minorHAnsi" w:hAnsiTheme="minorHAnsi" w:cstheme="minorHAnsi"/>
        </w:rPr>
        <w:t xml:space="preserve">Automatyczne pobieranie próbek odczynników </w:t>
      </w:r>
      <w:r w:rsidR="00E61C49">
        <w:rPr>
          <w:rFonts w:asciiTheme="minorHAnsi" w:hAnsiTheme="minorHAnsi" w:cstheme="minorHAnsi"/>
        </w:rPr>
        <w:t>i</w:t>
      </w:r>
      <w:r w:rsidRPr="00D017B0">
        <w:rPr>
          <w:rFonts w:asciiTheme="minorHAnsi" w:hAnsiTheme="minorHAnsi" w:cstheme="minorHAnsi"/>
        </w:rPr>
        <w:t xml:space="preserve"> rozcieńczeń</w:t>
      </w:r>
    </w:p>
    <w:p w14:paraId="4BCB2619" w14:textId="77777777" w:rsidR="002B71A7" w:rsidRPr="00D017B0" w:rsidRDefault="002B71A7" w:rsidP="002B71A7">
      <w:pPr>
        <w:rPr>
          <w:rFonts w:asciiTheme="minorHAnsi" w:hAnsiTheme="minorHAnsi" w:cstheme="minorHAnsi"/>
        </w:rPr>
      </w:pPr>
      <w:r w:rsidRPr="00D017B0">
        <w:rPr>
          <w:rFonts w:asciiTheme="minorHAnsi" w:hAnsiTheme="minorHAnsi" w:cstheme="minorHAnsi"/>
        </w:rPr>
        <w:t>Dwukierunkowa transmisja danych z Lis</w:t>
      </w:r>
    </w:p>
    <w:p w14:paraId="4B81796E" w14:textId="77777777" w:rsidR="002B71A7" w:rsidRPr="00D017B0" w:rsidRDefault="002B71A7" w:rsidP="002B71A7">
      <w:pPr>
        <w:rPr>
          <w:rFonts w:asciiTheme="minorHAnsi" w:hAnsiTheme="minorHAnsi" w:cstheme="minorHAnsi"/>
        </w:rPr>
      </w:pPr>
      <w:r w:rsidRPr="00D017B0">
        <w:rPr>
          <w:rFonts w:asciiTheme="minorHAnsi" w:hAnsiTheme="minorHAnsi" w:cstheme="minorHAnsi"/>
        </w:rPr>
        <w:t>Rozpoznawanie próbek pacjentów za pomocą skanowania kodów kreskowych</w:t>
      </w:r>
    </w:p>
    <w:p w14:paraId="411C3D77" w14:textId="6D2B5E4B" w:rsidR="002B71A7" w:rsidRPr="00D017B0" w:rsidRDefault="002B71A7" w:rsidP="002B71A7">
      <w:pPr>
        <w:rPr>
          <w:rFonts w:asciiTheme="minorHAnsi" w:hAnsiTheme="minorHAnsi" w:cstheme="minorHAnsi"/>
        </w:rPr>
      </w:pPr>
      <w:r w:rsidRPr="00D017B0">
        <w:rPr>
          <w:rFonts w:asciiTheme="minorHAnsi" w:hAnsiTheme="minorHAnsi" w:cstheme="minorHAnsi"/>
        </w:rPr>
        <w:t>Wyliczenie wyników</w:t>
      </w:r>
      <w:r w:rsidR="00D017B0">
        <w:rPr>
          <w:rFonts w:asciiTheme="minorHAnsi" w:hAnsiTheme="minorHAnsi" w:cstheme="minorHAnsi"/>
        </w:rPr>
        <w:t xml:space="preserve"> w oparciu o jeden kalibrator (kontrolę </w:t>
      </w:r>
      <w:proofErr w:type="spellStart"/>
      <w:r w:rsidR="00D017B0">
        <w:rPr>
          <w:rFonts w:asciiTheme="minorHAnsi" w:hAnsiTheme="minorHAnsi" w:cstheme="minorHAnsi"/>
        </w:rPr>
        <w:t>cut</w:t>
      </w:r>
      <w:proofErr w:type="spellEnd"/>
      <w:r w:rsidR="00D017B0">
        <w:rPr>
          <w:rFonts w:asciiTheme="minorHAnsi" w:hAnsiTheme="minorHAnsi" w:cstheme="minorHAnsi"/>
        </w:rPr>
        <w:t>- off</w:t>
      </w:r>
      <w:r w:rsidRPr="00D017B0">
        <w:rPr>
          <w:rFonts w:asciiTheme="minorHAnsi" w:hAnsiTheme="minorHAnsi" w:cstheme="minorHAnsi"/>
        </w:rPr>
        <w:t>)</w:t>
      </w:r>
    </w:p>
    <w:p w14:paraId="736EC329" w14:textId="56E1D65B" w:rsidR="002B71A7" w:rsidRPr="00D017B0" w:rsidRDefault="002B71A7" w:rsidP="002B71A7">
      <w:pPr>
        <w:rPr>
          <w:rFonts w:asciiTheme="minorHAnsi" w:hAnsiTheme="minorHAnsi" w:cstheme="minorHAnsi"/>
        </w:rPr>
      </w:pPr>
      <w:r w:rsidRPr="00D017B0">
        <w:rPr>
          <w:rFonts w:asciiTheme="minorHAnsi" w:hAnsiTheme="minorHAnsi" w:cstheme="minorHAnsi"/>
        </w:rPr>
        <w:t>Podłączenie do</w:t>
      </w:r>
      <w:r w:rsidR="00A342C3">
        <w:rPr>
          <w:rFonts w:asciiTheme="minorHAnsi" w:hAnsiTheme="minorHAnsi" w:cstheme="minorHAnsi"/>
        </w:rPr>
        <w:t xml:space="preserve"> sieci w laboratorium na koszt W</w:t>
      </w:r>
      <w:r w:rsidRPr="00D017B0">
        <w:rPr>
          <w:rFonts w:asciiTheme="minorHAnsi" w:hAnsiTheme="minorHAnsi" w:cstheme="minorHAnsi"/>
        </w:rPr>
        <w:t>ykonawcy</w:t>
      </w:r>
    </w:p>
    <w:p w14:paraId="7B42004A" w14:textId="77777777" w:rsidR="002B71A7" w:rsidRPr="007E53BB" w:rsidRDefault="002B71A7" w:rsidP="002B71A7">
      <w:r w:rsidRPr="007E53BB">
        <w:t xml:space="preserve">  </w:t>
      </w:r>
    </w:p>
    <w:p w14:paraId="2E121597" w14:textId="77777777" w:rsidR="002B71A7" w:rsidRPr="007E53BB" w:rsidRDefault="002B71A7" w:rsidP="002B71A7"/>
    <w:p w14:paraId="06D2FB54" w14:textId="77777777" w:rsidR="002B71A7" w:rsidRPr="007E53BB" w:rsidRDefault="002B71A7" w:rsidP="002B71A7"/>
    <w:p w14:paraId="67008534" w14:textId="77777777" w:rsidR="002B71A7" w:rsidRPr="007E53BB" w:rsidRDefault="002B71A7" w:rsidP="002B71A7"/>
    <w:p w14:paraId="1A0304DE" w14:textId="77777777" w:rsidR="002B71A7" w:rsidRPr="007E53BB" w:rsidRDefault="002B71A7" w:rsidP="002B71A7"/>
    <w:p w14:paraId="00DE7E7C" w14:textId="77777777" w:rsidR="002B71A7" w:rsidRPr="007E53BB" w:rsidRDefault="002B71A7" w:rsidP="002B71A7"/>
    <w:p w14:paraId="72A7199C" w14:textId="77777777" w:rsidR="002B71A7" w:rsidRPr="007E53BB" w:rsidRDefault="002B71A7" w:rsidP="002B71A7"/>
    <w:p w14:paraId="0F8E6937" w14:textId="77777777" w:rsidR="002B71A7" w:rsidRDefault="002B71A7" w:rsidP="002B71A7"/>
    <w:p w14:paraId="770A6F68" w14:textId="77777777" w:rsidR="00B821A9" w:rsidRPr="007E53BB" w:rsidRDefault="00B821A9" w:rsidP="002B71A7"/>
    <w:p w14:paraId="65672571" w14:textId="77777777" w:rsidR="002B71A7" w:rsidRPr="007E53BB" w:rsidRDefault="002B71A7" w:rsidP="002B71A7"/>
    <w:p w14:paraId="41143E50" w14:textId="77777777" w:rsidR="002B71A7" w:rsidRPr="007E53BB" w:rsidRDefault="002B71A7" w:rsidP="002B71A7"/>
    <w:p w14:paraId="6EE6BC83" w14:textId="77777777" w:rsidR="00F673A3" w:rsidRPr="00D017B0" w:rsidRDefault="00F673A3" w:rsidP="00F673A3">
      <w:pPr>
        <w:jc w:val="right"/>
        <w:rPr>
          <w:rFonts w:asciiTheme="minorHAnsi" w:hAnsiTheme="minorHAnsi" w:cstheme="minorHAnsi"/>
          <w:b/>
        </w:rPr>
      </w:pPr>
      <w:r w:rsidRPr="00D017B0">
        <w:rPr>
          <w:rFonts w:asciiTheme="minorHAnsi" w:hAnsiTheme="minorHAnsi" w:cstheme="minorHAnsi"/>
          <w:b/>
        </w:rPr>
        <w:lastRenderedPageBreak/>
        <w:t>Załącznik nr 2 do SWZ</w:t>
      </w:r>
    </w:p>
    <w:p w14:paraId="7ED9960D" w14:textId="77777777" w:rsidR="002B71A7" w:rsidRPr="00D017B0" w:rsidRDefault="002B71A7" w:rsidP="00F673A3">
      <w:pPr>
        <w:jc w:val="center"/>
        <w:rPr>
          <w:rFonts w:asciiTheme="minorHAnsi" w:hAnsiTheme="minorHAnsi" w:cstheme="minorHAnsi"/>
          <w:b/>
        </w:rPr>
      </w:pPr>
      <w:r w:rsidRPr="00D017B0">
        <w:rPr>
          <w:rFonts w:asciiTheme="minorHAnsi" w:hAnsiTheme="minorHAnsi" w:cstheme="minorHAnsi"/>
          <w:b/>
        </w:rPr>
        <w:t>FORMULARZ CENOWY</w:t>
      </w:r>
    </w:p>
    <w:p w14:paraId="4CC33591" w14:textId="77777777" w:rsidR="002B71A7" w:rsidRPr="00D017B0" w:rsidRDefault="002B71A7" w:rsidP="002B71A7">
      <w:pPr>
        <w:rPr>
          <w:rFonts w:asciiTheme="minorHAnsi" w:hAnsiTheme="minorHAnsi" w:cstheme="minorHAnsi"/>
          <w:b/>
        </w:rPr>
      </w:pPr>
      <w:r w:rsidRPr="00D017B0">
        <w:rPr>
          <w:rFonts w:asciiTheme="minorHAnsi" w:hAnsiTheme="minorHAnsi" w:cstheme="minorHAnsi"/>
          <w:b/>
        </w:rPr>
        <w:t xml:space="preserve">Pakiet 22 Etykiety samoprzylepne z kodem kreskowym na probówki do systemu w laboratorium                                                                                                                                                                                                                                    </w:t>
      </w:r>
    </w:p>
    <w:tbl>
      <w:tblPr>
        <w:tblW w:w="15312" w:type="dxa"/>
        <w:tblInd w:w="-25" w:type="dxa"/>
        <w:tblLayout w:type="fixed"/>
        <w:tblCellMar>
          <w:left w:w="70" w:type="dxa"/>
          <w:right w:w="70" w:type="dxa"/>
        </w:tblCellMar>
        <w:tblLook w:val="04A0" w:firstRow="1" w:lastRow="0" w:firstColumn="1" w:lastColumn="0" w:noHBand="0" w:noVBand="1"/>
      </w:tblPr>
      <w:tblGrid>
        <w:gridCol w:w="498"/>
        <w:gridCol w:w="3198"/>
        <w:gridCol w:w="1380"/>
        <w:gridCol w:w="915"/>
        <w:gridCol w:w="1525"/>
        <w:gridCol w:w="1404"/>
        <w:gridCol w:w="1294"/>
        <w:gridCol w:w="1647"/>
        <w:gridCol w:w="1354"/>
        <w:gridCol w:w="900"/>
        <w:gridCol w:w="1197"/>
      </w:tblGrid>
      <w:tr w:rsidR="002B71A7" w:rsidRPr="007E53BB" w14:paraId="0B6A3490" w14:textId="77777777" w:rsidTr="00A342C3">
        <w:trPr>
          <w:trHeight w:val="811"/>
        </w:trPr>
        <w:tc>
          <w:tcPr>
            <w:tcW w:w="498" w:type="dxa"/>
            <w:tcBorders>
              <w:top w:val="single" w:sz="4" w:space="0" w:color="000000"/>
              <w:left w:val="single" w:sz="4" w:space="0" w:color="000000"/>
              <w:bottom w:val="single" w:sz="4" w:space="0" w:color="000000"/>
              <w:right w:val="nil"/>
            </w:tcBorders>
            <w:vAlign w:val="center"/>
            <w:hideMark/>
          </w:tcPr>
          <w:p w14:paraId="77EAE300" w14:textId="1981C010" w:rsidR="002B71A7" w:rsidRPr="00D017B0" w:rsidRDefault="00D017B0" w:rsidP="009E41D0">
            <w:pPr>
              <w:jc w:val="center"/>
              <w:rPr>
                <w:rFonts w:asciiTheme="minorHAnsi" w:hAnsiTheme="minorHAnsi" w:cstheme="minorHAnsi"/>
                <w:b/>
                <w:lang w:val="en-US"/>
              </w:rPr>
            </w:pPr>
            <w:r w:rsidRPr="00D017B0">
              <w:rPr>
                <w:rFonts w:asciiTheme="minorHAnsi" w:hAnsiTheme="minorHAnsi" w:cstheme="minorHAnsi"/>
                <w:b/>
              </w:rPr>
              <w:t>L</w:t>
            </w:r>
            <w:r w:rsidR="002B71A7" w:rsidRPr="00D017B0">
              <w:rPr>
                <w:rFonts w:asciiTheme="minorHAnsi" w:hAnsiTheme="minorHAnsi" w:cstheme="minorHAnsi"/>
                <w:b/>
              </w:rPr>
              <w:t>p</w:t>
            </w:r>
            <w:r w:rsidRPr="00D017B0">
              <w:rPr>
                <w:rFonts w:asciiTheme="minorHAnsi" w:hAnsiTheme="minorHAnsi" w:cstheme="minorHAnsi"/>
                <w:b/>
              </w:rPr>
              <w:t>.</w:t>
            </w:r>
          </w:p>
        </w:tc>
        <w:tc>
          <w:tcPr>
            <w:tcW w:w="3198" w:type="dxa"/>
            <w:tcBorders>
              <w:top w:val="single" w:sz="4" w:space="0" w:color="000000"/>
              <w:left w:val="single" w:sz="4" w:space="0" w:color="000000"/>
              <w:bottom w:val="single" w:sz="4" w:space="0" w:color="000000"/>
              <w:right w:val="nil"/>
            </w:tcBorders>
            <w:vAlign w:val="center"/>
            <w:hideMark/>
          </w:tcPr>
          <w:p w14:paraId="0913635A" w14:textId="77777777" w:rsidR="002B71A7" w:rsidRPr="00D017B0" w:rsidRDefault="002B71A7" w:rsidP="009E41D0">
            <w:pPr>
              <w:jc w:val="center"/>
              <w:rPr>
                <w:rFonts w:asciiTheme="minorHAnsi" w:hAnsiTheme="minorHAnsi" w:cstheme="minorHAnsi"/>
                <w:b/>
                <w:lang w:val="en-US"/>
              </w:rPr>
            </w:pPr>
            <w:r w:rsidRPr="00D017B0">
              <w:rPr>
                <w:rFonts w:asciiTheme="minorHAnsi" w:hAnsiTheme="minorHAnsi" w:cstheme="minorHAnsi"/>
                <w:b/>
              </w:rPr>
              <w:t>Parametr</w:t>
            </w:r>
          </w:p>
        </w:tc>
        <w:tc>
          <w:tcPr>
            <w:tcW w:w="1380" w:type="dxa"/>
            <w:tcBorders>
              <w:top w:val="single" w:sz="4" w:space="0" w:color="000000"/>
              <w:left w:val="single" w:sz="4" w:space="0" w:color="000000"/>
              <w:bottom w:val="single" w:sz="4" w:space="0" w:color="000000"/>
              <w:right w:val="nil"/>
            </w:tcBorders>
            <w:vAlign w:val="center"/>
            <w:hideMark/>
          </w:tcPr>
          <w:p w14:paraId="39070927" w14:textId="77777777" w:rsidR="009F4F10" w:rsidRDefault="009E41D0" w:rsidP="009E41D0">
            <w:pPr>
              <w:jc w:val="center"/>
              <w:rPr>
                <w:rFonts w:asciiTheme="minorHAnsi" w:hAnsiTheme="minorHAnsi" w:cstheme="minorHAnsi"/>
                <w:b/>
              </w:rPr>
            </w:pPr>
            <w:r>
              <w:rPr>
                <w:rFonts w:asciiTheme="minorHAnsi" w:hAnsiTheme="minorHAnsi" w:cstheme="minorHAnsi"/>
                <w:b/>
              </w:rPr>
              <w:t>Ilość</w:t>
            </w:r>
            <w:r w:rsidR="002B71A7" w:rsidRPr="00D017B0">
              <w:rPr>
                <w:rFonts w:asciiTheme="minorHAnsi" w:hAnsiTheme="minorHAnsi" w:cstheme="minorHAnsi"/>
                <w:b/>
              </w:rPr>
              <w:t xml:space="preserve"> </w:t>
            </w:r>
          </w:p>
          <w:p w14:paraId="47D719FC" w14:textId="441D7464" w:rsidR="002B71A7" w:rsidRPr="00D017B0" w:rsidRDefault="009F4F10" w:rsidP="009E41D0">
            <w:pPr>
              <w:jc w:val="center"/>
              <w:rPr>
                <w:rFonts w:asciiTheme="minorHAnsi" w:hAnsiTheme="minorHAnsi" w:cstheme="minorHAnsi"/>
                <w:b/>
              </w:rPr>
            </w:pPr>
            <w:r w:rsidRPr="00D017B0">
              <w:rPr>
                <w:rFonts w:asciiTheme="minorHAnsi" w:hAnsiTheme="minorHAnsi" w:cstheme="minorHAnsi"/>
                <w:b/>
              </w:rPr>
              <w:t>w sztukach</w:t>
            </w:r>
          </w:p>
          <w:p w14:paraId="220CAB6B" w14:textId="77777777" w:rsidR="002B71A7" w:rsidRPr="00D017B0" w:rsidRDefault="002B71A7" w:rsidP="009E41D0">
            <w:pPr>
              <w:jc w:val="center"/>
              <w:rPr>
                <w:rFonts w:asciiTheme="minorHAnsi" w:hAnsiTheme="minorHAnsi" w:cstheme="minorHAnsi"/>
                <w:b/>
                <w:lang w:val="en-US"/>
              </w:rPr>
            </w:pPr>
            <w:r w:rsidRPr="00D017B0">
              <w:rPr>
                <w:rFonts w:asciiTheme="minorHAnsi" w:hAnsiTheme="minorHAnsi" w:cstheme="minorHAnsi"/>
                <w:b/>
              </w:rPr>
              <w:t>na 24 m-ce</w:t>
            </w:r>
          </w:p>
        </w:tc>
        <w:tc>
          <w:tcPr>
            <w:tcW w:w="915" w:type="dxa"/>
            <w:tcBorders>
              <w:top w:val="single" w:sz="4" w:space="0" w:color="000000"/>
              <w:left w:val="single" w:sz="4" w:space="0" w:color="000000"/>
              <w:bottom w:val="single" w:sz="4" w:space="0" w:color="000000"/>
              <w:right w:val="nil"/>
            </w:tcBorders>
            <w:vAlign w:val="center"/>
            <w:hideMark/>
          </w:tcPr>
          <w:p w14:paraId="5B18FDAA" w14:textId="77777777" w:rsidR="002B71A7" w:rsidRPr="00D017B0" w:rsidRDefault="002B71A7" w:rsidP="009E41D0">
            <w:pPr>
              <w:jc w:val="center"/>
              <w:rPr>
                <w:rFonts w:asciiTheme="minorHAnsi" w:hAnsiTheme="minorHAnsi" w:cstheme="minorHAnsi"/>
                <w:b/>
                <w:lang w:val="en-US"/>
              </w:rPr>
            </w:pPr>
            <w:r w:rsidRPr="00D017B0">
              <w:rPr>
                <w:rFonts w:asciiTheme="minorHAnsi" w:hAnsiTheme="minorHAnsi" w:cstheme="minorHAnsi"/>
                <w:b/>
              </w:rPr>
              <w:t>Nr kat.</w:t>
            </w:r>
          </w:p>
        </w:tc>
        <w:tc>
          <w:tcPr>
            <w:tcW w:w="1525" w:type="dxa"/>
            <w:tcBorders>
              <w:top w:val="single" w:sz="4" w:space="0" w:color="000000"/>
              <w:left w:val="single" w:sz="4" w:space="0" w:color="000000"/>
              <w:bottom w:val="single" w:sz="4" w:space="0" w:color="000000"/>
              <w:right w:val="nil"/>
            </w:tcBorders>
            <w:vAlign w:val="center"/>
            <w:hideMark/>
          </w:tcPr>
          <w:p w14:paraId="68C83BC5" w14:textId="4109051D" w:rsidR="002B71A7" w:rsidRPr="00D017B0" w:rsidRDefault="002B71A7" w:rsidP="009E41D0">
            <w:pPr>
              <w:jc w:val="center"/>
              <w:rPr>
                <w:rFonts w:asciiTheme="minorHAnsi" w:hAnsiTheme="minorHAnsi" w:cstheme="minorHAnsi"/>
                <w:b/>
                <w:lang w:val="en-US"/>
              </w:rPr>
            </w:pPr>
            <w:r w:rsidRPr="00D017B0">
              <w:rPr>
                <w:rFonts w:asciiTheme="minorHAnsi" w:hAnsiTheme="minorHAnsi" w:cstheme="minorHAnsi"/>
                <w:b/>
              </w:rPr>
              <w:t>Nazwa handlowa Producent</w:t>
            </w:r>
          </w:p>
        </w:tc>
        <w:tc>
          <w:tcPr>
            <w:tcW w:w="1404" w:type="dxa"/>
            <w:tcBorders>
              <w:top w:val="single" w:sz="4" w:space="0" w:color="000000"/>
              <w:left w:val="single" w:sz="4" w:space="0" w:color="000000"/>
              <w:bottom w:val="single" w:sz="4" w:space="0" w:color="000000"/>
              <w:right w:val="nil"/>
            </w:tcBorders>
            <w:vAlign w:val="center"/>
            <w:hideMark/>
          </w:tcPr>
          <w:p w14:paraId="64A9ECAD" w14:textId="1215F750" w:rsidR="002B71A7" w:rsidRPr="00D017B0" w:rsidRDefault="002B71A7" w:rsidP="009E41D0">
            <w:pPr>
              <w:jc w:val="center"/>
              <w:rPr>
                <w:rFonts w:asciiTheme="minorHAnsi" w:hAnsiTheme="minorHAnsi" w:cstheme="minorHAnsi"/>
                <w:b/>
                <w:lang w:val="en-US"/>
              </w:rPr>
            </w:pPr>
            <w:r w:rsidRPr="00D017B0">
              <w:rPr>
                <w:rFonts w:asciiTheme="minorHAnsi" w:hAnsiTheme="minorHAnsi" w:cstheme="minorHAnsi"/>
                <w:b/>
              </w:rPr>
              <w:t>Oferowana wielkość opakowania</w:t>
            </w:r>
          </w:p>
        </w:tc>
        <w:tc>
          <w:tcPr>
            <w:tcW w:w="1294" w:type="dxa"/>
            <w:tcBorders>
              <w:top w:val="single" w:sz="4" w:space="0" w:color="000000"/>
              <w:left w:val="single" w:sz="4" w:space="0" w:color="000000"/>
              <w:bottom w:val="single" w:sz="4" w:space="0" w:color="000000"/>
              <w:right w:val="nil"/>
            </w:tcBorders>
            <w:vAlign w:val="center"/>
          </w:tcPr>
          <w:p w14:paraId="65E98934" w14:textId="77777777" w:rsidR="002B71A7" w:rsidRPr="00D017B0" w:rsidRDefault="002B71A7" w:rsidP="009E41D0">
            <w:pPr>
              <w:jc w:val="center"/>
              <w:rPr>
                <w:rFonts w:asciiTheme="minorHAnsi" w:hAnsiTheme="minorHAnsi" w:cstheme="minorHAnsi"/>
                <w:b/>
              </w:rPr>
            </w:pPr>
            <w:r w:rsidRPr="00D017B0">
              <w:rPr>
                <w:rFonts w:asciiTheme="minorHAnsi" w:hAnsiTheme="minorHAnsi" w:cstheme="minorHAnsi"/>
                <w:b/>
              </w:rPr>
              <w:t>Ilość pełnych</w:t>
            </w:r>
          </w:p>
          <w:p w14:paraId="2AE6158D" w14:textId="6FBD805E" w:rsidR="002B71A7" w:rsidRPr="009E41D0" w:rsidRDefault="002B71A7" w:rsidP="009E41D0">
            <w:pPr>
              <w:jc w:val="center"/>
              <w:rPr>
                <w:rFonts w:asciiTheme="minorHAnsi" w:hAnsiTheme="minorHAnsi" w:cstheme="minorHAnsi"/>
                <w:b/>
              </w:rPr>
            </w:pPr>
            <w:r w:rsidRPr="00D017B0">
              <w:rPr>
                <w:rFonts w:asciiTheme="minorHAnsi" w:hAnsiTheme="minorHAnsi" w:cstheme="minorHAnsi"/>
                <w:b/>
              </w:rPr>
              <w:t>opakowań</w:t>
            </w:r>
          </w:p>
        </w:tc>
        <w:tc>
          <w:tcPr>
            <w:tcW w:w="1647" w:type="dxa"/>
            <w:tcBorders>
              <w:top w:val="single" w:sz="4" w:space="0" w:color="000000"/>
              <w:left w:val="single" w:sz="4" w:space="0" w:color="000000"/>
              <w:bottom w:val="single" w:sz="4" w:space="0" w:color="000000"/>
              <w:right w:val="nil"/>
            </w:tcBorders>
            <w:vAlign w:val="center"/>
            <w:hideMark/>
          </w:tcPr>
          <w:p w14:paraId="57D58AAD" w14:textId="1FA228D3" w:rsidR="002B71A7" w:rsidRPr="00D017B0" w:rsidRDefault="002B71A7" w:rsidP="00CD0AD5">
            <w:pPr>
              <w:jc w:val="center"/>
              <w:rPr>
                <w:rFonts w:asciiTheme="minorHAnsi" w:hAnsiTheme="minorHAnsi" w:cstheme="minorHAnsi"/>
                <w:b/>
                <w:lang w:val="en-US"/>
              </w:rPr>
            </w:pPr>
            <w:r w:rsidRPr="00D017B0">
              <w:rPr>
                <w:rFonts w:asciiTheme="minorHAnsi" w:hAnsiTheme="minorHAnsi" w:cstheme="minorHAnsi"/>
                <w:b/>
              </w:rPr>
              <w:t xml:space="preserve">Cena jednostkowa netto </w:t>
            </w:r>
            <w:r w:rsidRPr="00CD0AD5">
              <w:rPr>
                <w:rFonts w:asciiTheme="minorHAnsi" w:hAnsiTheme="minorHAnsi" w:cstheme="minorHAnsi"/>
                <w:b/>
              </w:rPr>
              <w:t xml:space="preserve">za </w:t>
            </w:r>
            <w:r w:rsidR="00CD0AD5" w:rsidRPr="00CD0AD5">
              <w:rPr>
                <w:rFonts w:asciiTheme="minorHAnsi" w:hAnsiTheme="minorHAnsi" w:cstheme="minorHAnsi"/>
                <w:b/>
              </w:rPr>
              <w:t>szt.</w:t>
            </w:r>
          </w:p>
        </w:tc>
        <w:tc>
          <w:tcPr>
            <w:tcW w:w="1354" w:type="dxa"/>
            <w:tcBorders>
              <w:top w:val="single" w:sz="4" w:space="0" w:color="000000"/>
              <w:left w:val="single" w:sz="4" w:space="0" w:color="000000"/>
              <w:bottom w:val="single" w:sz="4" w:space="0" w:color="000000"/>
              <w:right w:val="nil"/>
            </w:tcBorders>
            <w:vAlign w:val="center"/>
            <w:hideMark/>
          </w:tcPr>
          <w:p w14:paraId="50E3EECD" w14:textId="7883DE19" w:rsidR="002B71A7" w:rsidRPr="00A342C3" w:rsidRDefault="00A342C3" w:rsidP="00A342C3">
            <w:pPr>
              <w:jc w:val="center"/>
              <w:rPr>
                <w:rFonts w:asciiTheme="minorHAnsi" w:hAnsiTheme="minorHAnsi" w:cstheme="minorHAnsi"/>
                <w:b/>
              </w:rPr>
            </w:pPr>
            <w:r>
              <w:rPr>
                <w:rFonts w:asciiTheme="minorHAnsi" w:hAnsiTheme="minorHAnsi" w:cstheme="minorHAnsi"/>
                <w:b/>
              </w:rPr>
              <w:t>Wartość netto</w:t>
            </w:r>
          </w:p>
        </w:tc>
        <w:tc>
          <w:tcPr>
            <w:tcW w:w="900" w:type="dxa"/>
            <w:tcBorders>
              <w:top w:val="single" w:sz="4" w:space="0" w:color="000000"/>
              <w:left w:val="single" w:sz="4" w:space="0" w:color="000000"/>
              <w:bottom w:val="single" w:sz="4" w:space="0" w:color="000000"/>
              <w:right w:val="nil"/>
            </w:tcBorders>
            <w:vAlign w:val="center"/>
            <w:hideMark/>
          </w:tcPr>
          <w:p w14:paraId="534D18DF" w14:textId="30813DAA" w:rsidR="002B71A7" w:rsidRPr="00D017B0" w:rsidRDefault="002B71A7" w:rsidP="009E41D0">
            <w:pPr>
              <w:jc w:val="center"/>
              <w:rPr>
                <w:rFonts w:asciiTheme="minorHAnsi" w:hAnsiTheme="minorHAnsi" w:cstheme="minorHAnsi"/>
                <w:b/>
              </w:rPr>
            </w:pPr>
            <w:r w:rsidRPr="00D017B0">
              <w:rPr>
                <w:rFonts w:asciiTheme="minorHAnsi" w:hAnsiTheme="minorHAnsi" w:cstheme="minorHAnsi"/>
                <w:b/>
              </w:rPr>
              <w:t>Stawka</w:t>
            </w:r>
          </w:p>
          <w:p w14:paraId="4FBFFA27" w14:textId="77777777" w:rsidR="002B71A7" w:rsidRPr="00D017B0" w:rsidRDefault="002B71A7" w:rsidP="009E41D0">
            <w:pPr>
              <w:jc w:val="center"/>
              <w:rPr>
                <w:rFonts w:asciiTheme="minorHAnsi" w:hAnsiTheme="minorHAnsi" w:cstheme="minorHAnsi"/>
                <w:b/>
                <w:lang w:val="en-US"/>
              </w:rPr>
            </w:pPr>
            <w:r w:rsidRPr="00D017B0">
              <w:rPr>
                <w:rFonts w:asciiTheme="minorHAnsi" w:hAnsiTheme="minorHAnsi" w:cstheme="minorHAnsi"/>
                <w:b/>
              </w:rPr>
              <w:t>VAT</w:t>
            </w:r>
          </w:p>
        </w:tc>
        <w:tc>
          <w:tcPr>
            <w:tcW w:w="1197" w:type="dxa"/>
            <w:tcBorders>
              <w:top w:val="single" w:sz="4" w:space="0" w:color="000000"/>
              <w:left w:val="single" w:sz="4" w:space="0" w:color="000000"/>
              <w:bottom w:val="single" w:sz="4" w:space="0" w:color="000000"/>
              <w:right w:val="single" w:sz="4" w:space="0" w:color="000000"/>
            </w:tcBorders>
            <w:vAlign w:val="center"/>
            <w:hideMark/>
          </w:tcPr>
          <w:p w14:paraId="17FE21FA" w14:textId="75EC6C2D" w:rsidR="002B71A7" w:rsidRPr="00A342C3" w:rsidRDefault="00A342C3" w:rsidP="00A342C3">
            <w:pPr>
              <w:jc w:val="center"/>
              <w:rPr>
                <w:rFonts w:asciiTheme="minorHAnsi" w:hAnsiTheme="minorHAnsi" w:cstheme="minorHAnsi"/>
                <w:b/>
              </w:rPr>
            </w:pPr>
            <w:r>
              <w:rPr>
                <w:rFonts w:asciiTheme="minorHAnsi" w:hAnsiTheme="minorHAnsi" w:cstheme="minorHAnsi"/>
                <w:b/>
              </w:rPr>
              <w:t>Wartość brutto</w:t>
            </w:r>
          </w:p>
        </w:tc>
      </w:tr>
      <w:tr w:rsidR="002B71A7" w:rsidRPr="007E53BB" w14:paraId="38687D1C" w14:textId="77777777" w:rsidTr="00A342C3">
        <w:trPr>
          <w:trHeight w:val="1024"/>
        </w:trPr>
        <w:tc>
          <w:tcPr>
            <w:tcW w:w="498" w:type="dxa"/>
            <w:tcBorders>
              <w:top w:val="nil"/>
              <w:left w:val="single" w:sz="4" w:space="0" w:color="000000"/>
              <w:bottom w:val="single" w:sz="4" w:space="0" w:color="000000"/>
              <w:right w:val="nil"/>
            </w:tcBorders>
            <w:vAlign w:val="center"/>
            <w:hideMark/>
          </w:tcPr>
          <w:p w14:paraId="046F2965"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1</w:t>
            </w:r>
          </w:p>
        </w:tc>
        <w:tc>
          <w:tcPr>
            <w:tcW w:w="3198" w:type="dxa"/>
            <w:tcBorders>
              <w:top w:val="nil"/>
              <w:left w:val="single" w:sz="4" w:space="0" w:color="000000"/>
              <w:bottom w:val="single" w:sz="4" w:space="0" w:color="000000"/>
              <w:right w:val="nil"/>
            </w:tcBorders>
            <w:vAlign w:val="bottom"/>
            <w:hideMark/>
          </w:tcPr>
          <w:p w14:paraId="3793BA32" w14:textId="2B912E15" w:rsidR="002B71A7" w:rsidRPr="009E41D0" w:rsidRDefault="002B71A7" w:rsidP="00755256">
            <w:pPr>
              <w:rPr>
                <w:rFonts w:asciiTheme="minorHAnsi" w:hAnsiTheme="minorHAnsi" w:cstheme="minorHAnsi"/>
                <w:lang w:val="en-US"/>
              </w:rPr>
            </w:pPr>
            <w:r w:rsidRPr="009E41D0">
              <w:rPr>
                <w:rFonts w:asciiTheme="minorHAnsi" w:hAnsiTheme="minorHAnsi" w:cstheme="minorHAnsi"/>
              </w:rPr>
              <w:t>Etykiety samoprzylepne z kodem kreskowym na prob</w:t>
            </w:r>
            <w:r w:rsidR="00A342C3">
              <w:rPr>
                <w:rFonts w:asciiTheme="minorHAnsi" w:hAnsiTheme="minorHAnsi" w:cstheme="minorHAnsi"/>
              </w:rPr>
              <w:t>ówki do systemu w laboratorium</w:t>
            </w:r>
            <w:r w:rsidR="00CD0AD5">
              <w:rPr>
                <w:rFonts w:asciiTheme="minorHAnsi" w:hAnsiTheme="minorHAnsi" w:cstheme="minorHAnsi"/>
              </w:rPr>
              <w:t xml:space="preserve"> o wymiarach 3,2 cm x 2,0 cm</w:t>
            </w:r>
            <w:r w:rsidR="00755256">
              <w:rPr>
                <w:rFonts w:asciiTheme="minorHAnsi" w:hAnsiTheme="minorHAnsi" w:cstheme="minorHAnsi"/>
              </w:rPr>
              <w:t xml:space="preserve"> </w:t>
            </w:r>
          </w:p>
        </w:tc>
        <w:tc>
          <w:tcPr>
            <w:tcW w:w="1380" w:type="dxa"/>
            <w:tcBorders>
              <w:top w:val="nil"/>
              <w:left w:val="single" w:sz="4" w:space="0" w:color="000000"/>
              <w:bottom w:val="single" w:sz="4" w:space="0" w:color="000000"/>
              <w:right w:val="nil"/>
            </w:tcBorders>
            <w:vAlign w:val="bottom"/>
          </w:tcPr>
          <w:p w14:paraId="395AD3FA" w14:textId="2D851B75" w:rsidR="002B71A7" w:rsidRPr="009E41D0" w:rsidRDefault="002B71A7" w:rsidP="00B4156E">
            <w:pPr>
              <w:jc w:val="center"/>
              <w:rPr>
                <w:rFonts w:asciiTheme="minorHAnsi" w:hAnsiTheme="minorHAnsi" w:cstheme="minorHAnsi"/>
              </w:rPr>
            </w:pPr>
            <w:r w:rsidRPr="009E41D0">
              <w:rPr>
                <w:rFonts w:asciiTheme="minorHAnsi" w:hAnsiTheme="minorHAnsi" w:cstheme="minorHAnsi"/>
              </w:rPr>
              <w:t>250</w:t>
            </w:r>
            <w:r w:rsidR="00CD0AD5">
              <w:rPr>
                <w:rFonts w:asciiTheme="minorHAnsi" w:hAnsiTheme="minorHAnsi" w:cstheme="minorHAnsi"/>
              </w:rPr>
              <w:t xml:space="preserve"> </w:t>
            </w:r>
            <w:r w:rsidRPr="009E41D0">
              <w:rPr>
                <w:rFonts w:asciiTheme="minorHAnsi" w:hAnsiTheme="minorHAnsi" w:cstheme="minorHAnsi"/>
              </w:rPr>
              <w:t>000</w:t>
            </w:r>
          </w:p>
          <w:p w14:paraId="6C82E00E" w14:textId="77777777" w:rsidR="002B71A7" w:rsidRPr="009E41D0" w:rsidRDefault="002B71A7" w:rsidP="002B71A7">
            <w:pPr>
              <w:rPr>
                <w:rFonts w:asciiTheme="minorHAnsi" w:hAnsiTheme="minorHAnsi" w:cstheme="minorHAnsi"/>
              </w:rPr>
            </w:pPr>
          </w:p>
          <w:p w14:paraId="73DA68CD" w14:textId="77777777" w:rsidR="002B71A7" w:rsidRPr="009E41D0" w:rsidRDefault="002B71A7" w:rsidP="002B71A7">
            <w:pPr>
              <w:rPr>
                <w:rFonts w:asciiTheme="minorHAnsi" w:hAnsiTheme="minorHAnsi" w:cstheme="minorHAnsi"/>
              </w:rPr>
            </w:pPr>
          </w:p>
          <w:p w14:paraId="1CF37A15" w14:textId="77777777" w:rsidR="002B71A7" w:rsidRPr="009E41D0" w:rsidRDefault="002B71A7" w:rsidP="002B71A7">
            <w:pPr>
              <w:rPr>
                <w:rFonts w:asciiTheme="minorHAnsi" w:hAnsiTheme="minorHAnsi" w:cstheme="minorHAnsi"/>
                <w:lang w:val="en-US"/>
              </w:rPr>
            </w:pPr>
          </w:p>
        </w:tc>
        <w:tc>
          <w:tcPr>
            <w:tcW w:w="915" w:type="dxa"/>
            <w:tcBorders>
              <w:top w:val="nil"/>
              <w:left w:val="single" w:sz="4" w:space="0" w:color="000000"/>
              <w:bottom w:val="single" w:sz="4" w:space="0" w:color="000000"/>
              <w:right w:val="nil"/>
            </w:tcBorders>
            <w:vAlign w:val="center"/>
          </w:tcPr>
          <w:p w14:paraId="439F49FA" w14:textId="77777777" w:rsidR="002B71A7" w:rsidRPr="007E53BB" w:rsidRDefault="002B71A7" w:rsidP="002B71A7">
            <w:pPr>
              <w:rPr>
                <w:lang w:val="en-US"/>
              </w:rPr>
            </w:pPr>
          </w:p>
        </w:tc>
        <w:tc>
          <w:tcPr>
            <w:tcW w:w="1525" w:type="dxa"/>
            <w:tcBorders>
              <w:top w:val="nil"/>
              <w:left w:val="single" w:sz="4" w:space="0" w:color="000000"/>
              <w:bottom w:val="single" w:sz="4" w:space="0" w:color="000000"/>
              <w:right w:val="nil"/>
            </w:tcBorders>
            <w:vAlign w:val="center"/>
          </w:tcPr>
          <w:p w14:paraId="50E5C733" w14:textId="77777777" w:rsidR="002B71A7" w:rsidRPr="007E53BB" w:rsidRDefault="002B71A7" w:rsidP="002B71A7">
            <w:pPr>
              <w:rPr>
                <w:lang w:val="en-US"/>
              </w:rPr>
            </w:pPr>
          </w:p>
        </w:tc>
        <w:tc>
          <w:tcPr>
            <w:tcW w:w="1404" w:type="dxa"/>
            <w:tcBorders>
              <w:top w:val="nil"/>
              <w:left w:val="single" w:sz="4" w:space="0" w:color="000000"/>
              <w:bottom w:val="single" w:sz="4" w:space="0" w:color="000000"/>
              <w:right w:val="nil"/>
            </w:tcBorders>
            <w:vAlign w:val="center"/>
          </w:tcPr>
          <w:p w14:paraId="1A17BF07" w14:textId="77777777" w:rsidR="002B71A7" w:rsidRPr="007E53BB" w:rsidRDefault="002B71A7" w:rsidP="002B71A7">
            <w:pPr>
              <w:rPr>
                <w:lang w:val="en-US"/>
              </w:rPr>
            </w:pPr>
          </w:p>
        </w:tc>
        <w:tc>
          <w:tcPr>
            <w:tcW w:w="1294" w:type="dxa"/>
            <w:tcBorders>
              <w:top w:val="nil"/>
              <w:left w:val="single" w:sz="4" w:space="0" w:color="000000"/>
              <w:bottom w:val="single" w:sz="4" w:space="0" w:color="000000"/>
              <w:right w:val="nil"/>
            </w:tcBorders>
            <w:vAlign w:val="center"/>
          </w:tcPr>
          <w:p w14:paraId="1C083EAB" w14:textId="77777777" w:rsidR="002B71A7" w:rsidRPr="007E53BB" w:rsidRDefault="002B71A7" w:rsidP="002B71A7">
            <w:pPr>
              <w:rPr>
                <w:lang w:val="en-US"/>
              </w:rPr>
            </w:pPr>
          </w:p>
        </w:tc>
        <w:tc>
          <w:tcPr>
            <w:tcW w:w="1647" w:type="dxa"/>
            <w:tcBorders>
              <w:top w:val="nil"/>
              <w:left w:val="single" w:sz="4" w:space="0" w:color="000000"/>
              <w:bottom w:val="single" w:sz="4" w:space="0" w:color="000000"/>
              <w:right w:val="nil"/>
            </w:tcBorders>
            <w:vAlign w:val="center"/>
          </w:tcPr>
          <w:p w14:paraId="0358F8C5" w14:textId="77777777" w:rsidR="002B71A7" w:rsidRPr="007E53BB" w:rsidRDefault="002B71A7" w:rsidP="002B71A7">
            <w:pPr>
              <w:rPr>
                <w:lang w:val="en-US"/>
              </w:rPr>
            </w:pPr>
          </w:p>
        </w:tc>
        <w:tc>
          <w:tcPr>
            <w:tcW w:w="1354" w:type="dxa"/>
            <w:tcBorders>
              <w:top w:val="nil"/>
              <w:left w:val="single" w:sz="4" w:space="0" w:color="000000"/>
              <w:bottom w:val="single" w:sz="4" w:space="0" w:color="000000"/>
              <w:right w:val="nil"/>
            </w:tcBorders>
            <w:vAlign w:val="center"/>
          </w:tcPr>
          <w:p w14:paraId="074C5E75" w14:textId="77777777" w:rsidR="002B71A7" w:rsidRPr="007E53BB" w:rsidRDefault="002B71A7" w:rsidP="002B71A7">
            <w:pPr>
              <w:rPr>
                <w:lang w:val="en-US"/>
              </w:rPr>
            </w:pPr>
          </w:p>
        </w:tc>
        <w:tc>
          <w:tcPr>
            <w:tcW w:w="900" w:type="dxa"/>
            <w:tcBorders>
              <w:top w:val="nil"/>
              <w:left w:val="single" w:sz="4" w:space="0" w:color="000000"/>
              <w:bottom w:val="single" w:sz="4" w:space="0" w:color="000000"/>
              <w:right w:val="nil"/>
            </w:tcBorders>
            <w:vAlign w:val="center"/>
          </w:tcPr>
          <w:p w14:paraId="17D06D85" w14:textId="77777777" w:rsidR="002B71A7" w:rsidRPr="007E53BB" w:rsidRDefault="002B71A7" w:rsidP="002B71A7">
            <w:pPr>
              <w:rPr>
                <w:lang w:val="en-US"/>
              </w:rPr>
            </w:pPr>
          </w:p>
        </w:tc>
        <w:tc>
          <w:tcPr>
            <w:tcW w:w="1197" w:type="dxa"/>
            <w:tcBorders>
              <w:top w:val="nil"/>
              <w:left w:val="single" w:sz="4" w:space="0" w:color="000000"/>
              <w:bottom w:val="single" w:sz="4" w:space="0" w:color="000000"/>
              <w:right w:val="single" w:sz="4" w:space="0" w:color="000000"/>
            </w:tcBorders>
            <w:vAlign w:val="center"/>
          </w:tcPr>
          <w:p w14:paraId="320657F1" w14:textId="77777777" w:rsidR="002B71A7" w:rsidRPr="007E53BB" w:rsidRDefault="002B71A7" w:rsidP="002B71A7">
            <w:pPr>
              <w:rPr>
                <w:lang w:val="en-US"/>
              </w:rPr>
            </w:pPr>
          </w:p>
        </w:tc>
      </w:tr>
      <w:tr w:rsidR="002B71A7" w:rsidRPr="007E53BB" w14:paraId="02AAC913" w14:textId="77777777" w:rsidTr="00A342C3">
        <w:trPr>
          <w:cantSplit/>
          <w:trHeight w:val="255"/>
        </w:trPr>
        <w:tc>
          <w:tcPr>
            <w:tcW w:w="10214" w:type="dxa"/>
            <w:gridSpan w:val="7"/>
            <w:tcBorders>
              <w:top w:val="nil"/>
              <w:left w:val="single" w:sz="4" w:space="0" w:color="000000"/>
              <w:bottom w:val="single" w:sz="4" w:space="0" w:color="000000"/>
              <w:right w:val="nil"/>
            </w:tcBorders>
            <w:vAlign w:val="center"/>
          </w:tcPr>
          <w:p w14:paraId="52593DF8" w14:textId="4B7FF7A9" w:rsidR="002B71A7" w:rsidRPr="009E41D0" w:rsidRDefault="002B71A7" w:rsidP="00B4156E">
            <w:pPr>
              <w:jc w:val="center"/>
              <w:rPr>
                <w:rFonts w:asciiTheme="minorHAnsi" w:hAnsiTheme="minorHAnsi" w:cstheme="minorHAnsi"/>
                <w:b/>
              </w:rPr>
            </w:pPr>
            <w:r w:rsidRPr="009E41D0">
              <w:rPr>
                <w:rFonts w:asciiTheme="minorHAnsi" w:hAnsiTheme="minorHAnsi" w:cstheme="minorHAnsi"/>
                <w:b/>
              </w:rPr>
              <w:t>Wartość globalna na 24 m-ce</w:t>
            </w:r>
          </w:p>
        </w:tc>
        <w:tc>
          <w:tcPr>
            <w:tcW w:w="1647" w:type="dxa"/>
            <w:tcBorders>
              <w:top w:val="nil"/>
              <w:left w:val="single" w:sz="4" w:space="0" w:color="000000"/>
              <w:bottom w:val="single" w:sz="4" w:space="0" w:color="000000"/>
              <w:right w:val="nil"/>
            </w:tcBorders>
            <w:vAlign w:val="bottom"/>
            <w:hideMark/>
          </w:tcPr>
          <w:p w14:paraId="7432B227" w14:textId="4E395162" w:rsidR="002B71A7" w:rsidRPr="009E41D0" w:rsidRDefault="002B71A7" w:rsidP="00B4156E">
            <w:pPr>
              <w:jc w:val="center"/>
              <w:rPr>
                <w:rFonts w:asciiTheme="minorHAnsi" w:hAnsiTheme="minorHAnsi" w:cstheme="minorHAnsi"/>
                <w:b/>
                <w:lang w:val="en-US"/>
              </w:rPr>
            </w:pPr>
            <w:r w:rsidRPr="009E41D0">
              <w:rPr>
                <w:rFonts w:asciiTheme="minorHAnsi" w:hAnsiTheme="minorHAnsi" w:cstheme="minorHAnsi"/>
                <w:b/>
              </w:rPr>
              <w:t>Netto:</w:t>
            </w:r>
          </w:p>
        </w:tc>
        <w:tc>
          <w:tcPr>
            <w:tcW w:w="1354" w:type="dxa"/>
            <w:tcBorders>
              <w:top w:val="nil"/>
              <w:left w:val="single" w:sz="4" w:space="0" w:color="000000"/>
              <w:bottom w:val="single" w:sz="4" w:space="0" w:color="000000"/>
              <w:right w:val="nil"/>
            </w:tcBorders>
            <w:vAlign w:val="center"/>
          </w:tcPr>
          <w:p w14:paraId="57E96825" w14:textId="77777777" w:rsidR="002B71A7" w:rsidRPr="009E41D0" w:rsidRDefault="002B71A7" w:rsidP="00B4156E">
            <w:pPr>
              <w:jc w:val="center"/>
              <w:rPr>
                <w:rFonts w:asciiTheme="minorHAnsi" w:hAnsiTheme="minorHAnsi" w:cstheme="minorHAnsi"/>
                <w:b/>
                <w:lang w:val="en-US"/>
              </w:rPr>
            </w:pPr>
          </w:p>
        </w:tc>
        <w:tc>
          <w:tcPr>
            <w:tcW w:w="900" w:type="dxa"/>
            <w:tcBorders>
              <w:top w:val="nil"/>
              <w:left w:val="single" w:sz="4" w:space="0" w:color="000000"/>
              <w:bottom w:val="single" w:sz="4" w:space="0" w:color="000000"/>
              <w:right w:val="nil"/>
            </w:tcBorders>
            <w:vAlign w:val="center"/>
          </w:tcPr>
          <w:p w14:paraId="4FD4C261" w14:textId="2AC12B21" w:rsidR="002B71A7" w:rsidRPr="009E41D0" w:rsidRDefault="002B71A7" w:rsidP="00B4156E">
            <w:pPr>
              <w:jc w:val="center"/>
              <w:rPr>
                <w:rFonts w:asciiTheme="minorHAnsi" w:hAnsiTheme="minorHAnsi" w:cstheme="minorHAnsi"/>
                <w:b/>
                <w:lang w:val="en-US"/>
              </w:rPr>
            </w:pPr>
            <w:r w:rsidRPr="009E41D0">
              <w:rPr>
                <w:rFonts w:asciiTheme="minorHAnsi" w:hAnsiTheme="minorHAnsi" w:cstheme="minorHAnsi"/>
                <w:b/>
              </w:rPr>
              <w:t>Brutto:</w:t>
            </w:r>
          </w:p>
        </w:tc>
        <w:tc>
          <w:tcPr>
            <w:tcW w:w="1197" w:type="dxa"/>
            <w:tcBorders>
              <w:top w:val="nil"/>
              <w:left w:val="single" w:sz="4" w:space="0" w:color="000000"/>
              <w:bottom w:val="single" w:sz="4" w:space="0" w:color="000000"/>
              <w:right w:val="single" w:sz="4" w:space="0" w:color="000000"/>
            </w:tcBorders>
            <w:vAlign w:val="center"/>
          </w:tcPr>
          <w:p w14:paraId="3031D450" w14:textId="77777777" w:rsidR="002B71A7" w:rsidRPr="009E41D0" w:rsidRDefault="002B71A7" w:rsidP="002B71A7">
            <w:pPr>
              <w:rPr>
                <w:rFonts w:asciiTheme="minorHAnsi" w:hAnsiTheme="minorHAnsi" w:cstheme="minorHAnsi"/>
                <w:b/>
                <w:lang w:val="en-US"/>
              </w:rPr>
            </w:pPr>
          </w:p>
        </w:tc>
      </w:tr>
    </w:tbl>
    <w:p w14:paraId="5E2E34C3"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Zamawiający wymaga pocięcia bloków na powtórzenia 2, 3, 4, 5, 6</w:t>
      </w:r>
    </w:p>
    <w:p w14:paraId="2DAB0990" w14:textId="77777777" w:rsidR="002B71A7" w:rsidRPr="007E53BB" w:rsidRDefault="002B71A7" w:rsidP="002B71A7"/>
    <w:p w14:paraId="5D8E2B98" w14:textId="77777777" w:rsidR="009E41D0" w:rsidRDefault="009E41D0" w:rsidP="009E41D0">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02C5A62A" w14:textId="77777777" w:rsidR="002B71A7" w:rsidRPr="007E53BB" w:rsidRDefault="002B71A7" w:rsidP="002B71A7"/>
    <w:p w14:paraId="7384544C" w14:textId="77777777" w:rsidR="002B71A7" w:rsidRPr="007E53BB" w:rsidRDefault="002B71A7" w:rsidP="002B71A7"/>
    <w:p w14:paraId="36A2ECE9" w14:textId="77777777" w:rsidR="002B71A7" w:rsidRPr="007E53BB" w:rsidRDefault="002B71A7" w:rsidP="002B71A7"/>
    <w:p w14:paraId="23677672" w14:textId="77777777" w:rsidR="002B71A7" w:rsidRPr="007E53BB" w:rsidRDefault="002B71A7" w:rsidP="002B71A7"/>
    <w:p w14:paraId="5337B80C" w14:textId="77777777" w:rsidR="002B71A7" w:rsidRPr="007E53BB" w:rsidRDefault="002B71A7" w:rsidP="002B71A7"/>
    <w:p w14:paraId="1B9C8CE3" w14:textId="77777777" w:rsidR="002B71A7" w:rsidRPr="007E53BB" w:rsidRDefault="002B71A7" w:rsidP="002B71A7"/>
    <w:p w14:paraId="5FD5A2DA" w14:textId="77777777" w:rsidR="002B71A7" w:rsidRPr="007E53BB" w:rsidRDefault="002B71A7" w:rsidP="002B71A7"/>
    <w:p w14:paraId="21D55C7D" w14:textId="77777777" w:rsidR="002B71A7" w:rsidRDefault="002B71A7" w:rsidP="002B71A7"/>
    <w:p w14:paraId="322B4AC6" w14:textId="77777777" w:rsidR="009E41D0" w:rsidRDefault="009E41D0" w:rsidP="002B71A7"/>
    <w:p w14:paraId="41E05EA1" w14:textId="77777777" w:rsidR="009E41D0" w:rsidRDefault="009E41D0" w:rsidP="002B71A7"/>
    <w:p w14:paraId="579B1204" w14:textId="77777777" w:rsidR="009E41D0" w:rsidRDefault="009E41D0" w:rsidP="002B71A7"/>
    <w:p w14:paraId="730F00E3" w14:textId="77777777" w:rsidR="009E41D0" w:rsidRDefault="009E41D0" w:rsidP="002B71A7"/>
    <w:p w14:paraId="24DAF2D0" w14:textId="77777777" w:rsidR="00F673A3" w:rsidRDefault="00F673A3" w:rsidP="002B71A7"/>
    <w:p w14:paraId="2B5020CB" w14:textId="77777777" w:rsidR="00CD0AD5" w:rsidRDefault="00CD0AD5" w:rsidP="002B71A7"/>
    <w:p w14:paraId="20AE33E1" w14:textId="77777777" w:rsidR="00B849EC" w:rsidRDefault="00B849EC" w:rsidP="002B71A7"/>
    <w:p w14:paraId="21A1F1B6" w14:textId="77777777" w:rsidR="009E41D0" w:rsidRPr="007E53BB" w:rsidRDefault="009E41D0" w:rsidP="002B71A7"/>
    <w:p w14:paraId="1149F257" w14:textId="77777777" w:rsidR="002B71A7" w:rsidRPr="007E53BB" w:rsidRDefault="002B71A7" w:rsidP="002B71A7">
      <w:pPr>
        <w:rPr>
          <w:lang w:eastAsia="ar-SA"/>
        </w:rPr>
      </w:pPr>
    </w:p>
    <w:p w14:paraId="5CE2BFA8" w14:textId="77777777" w:rsidR="002B71A7" w:rsidRPr="007E53BB" w:rsidRDefault="002B71A7" w:rsidP="002B71A7"/>
    <w:p w14:paraId="6D6F344F" w14:textId="77777777" w:rsidR="009E41D0" w:rsidRPr="009E41D0" w:rsidRDefault="009E41D0" w:rsidP="009E41D0">
      <w:pPr>
        <w:jc w:val="right"/>
        <w:rPr>
          <w:rFonts w:asciiTheme="minorHAnsi" w:hAnsiTheme="minorHAnsi" w:cstheme="minorHAnsi"/>
          <w:b/>
        </w:rPr>
      </w:pPr>
      <w:r w:rsidRPr="009E41D0">
        <w:rPr>
          <w:rFonts w:asciiTheme="minorHAnsi" w:hAnsiTheme="minorHAnsi" w:cstheme="minorHAnsi"/>
          <w:b/>
        </w:rPr>
        <w:lastRenderedPageBreak/>
        <w:t xml:space="preserve">Załącznik nr 2 do SWZ   </w:t>
      </w:r>
    </w:p>
    <w:p w14:paraId="01DF77E3" w14:textId="77777777" w:rsidR="002B71A7" w:rsidRPr="009E41D0" w:rsidRDefault="002B71A7" w:rsidP="009E41D0">
      <w:pPr>
        <w:jc w:val="center"/>
        <w:rPr>
          <w:rFonts w:asciiTheme="minorHAnsi" w:hAnsiTheme="minorHAnsi" w:cstheme="minorHAnsi"/>
          <w:b/>
        </w:rPr>
      </w:pPr>
      <w:r w:rsidRPr="009E41D0">
        <w:rPr>
          <w:rFonts w:asciiTheme="minorHAnsi" w:hAnsiTheme="minorHAnsi" w:cstheme="minorHAnsi"/>
          <w:b/>
        </w:rPr>
        <w:t>FORMULARZ CENOWY</w:t>
      </w:r>
    </w:p>
    <w:p w14:paraId="2538A986" w14:textId="0188F642" w:rsidR="002B71A7" w:rsidRPr="002D168D" w:rsidRDefault="002B71A7" w:rsidP="002B71A7">
      <w:pPr>
        <w:rPr>
          <w:rFonts w:asciiTheme="minorHAnsi" w:hAnsiTheme="minorHAnsi" w:cstheme="minorHAnsi"/>
          <w:b/>
        </w:rPr>
      </w:pPr>
      <w:r w:rsidRPr="009E41D0">
        <w:rPr>
          <w:rFonts w:asciiTheme="minorHAnsi" w:hAnsiTheme="minorHAnsi" w:cstheme="minorHAnsi"/>
          <w:b/>
        </w:rPr>
        <w:t>Pakiet 23 Panele alergologiczne i autoimmunologiczne</w:t>
      </w:r>
      <w:r w:rsidR="00F673A3">
        <w:rPr>
          <w:rFonts w:asciiTheme="minorHAnsi" w:hAnsiTheme="minorHAnsi" w:cstheme="minorHAnsi"/>
          <w:b/>
        </w:rPr>
        <w:t xml:space="preserve"> </w:t>
      </w:r>
      <w:r w:rsidR="00386FD8" w:rsidRPr="002D168D">
        <w:rPr>
          <w:rFonts w:asciiTheme="minorHAnsi" w:hAnsiTheme="minorHAnsi" w:cstheme="minorHAnsi"/>
          <w:b/>
        </w:rPr>
        <w:t xml:space="preserve">wraz z dzierżawą </w:t>
      </w:r>
      <w:r w:rsidR="00CD0AD5" w:rsidRPr="002D168D">
        <w:rPr>
          <w:rFonts w:asciiTheme="minorHAnsi" w:hAnsiTheme="minorHAnsi" w:cstheme="minorHAnsi"/>
          <w:b/>
        </w:rPr>
        <w:t>analizatora</w:t>
      </w:r>
      <w:r w:rsidR="00386FD8" w:rsidRPr="002D168D">
        <w:rPr>
          <w:rFonts w:asciiTheme="minorHAnsi" w:hAnsiTheme="minorHAnsi" w:cstheme="minorHAnsi"/>
          <w:b/>
        </w:rPr>
        <w:t xml:space="preserve"> do automatycznego oznac</w:t>
      </w:r>
      <w:r w:rsidR="005D32BE">
        <w:rPr>
          <w:rFonts w:asciiTheme="minorHAnsi" w:hAnsiTheme="minorHAnsi" w:cstheme="minorHAnsi"/>
          <w:b/>
        </w:rPr>
        <w:t>zania paneli alergologicznych i </w:t>
      </w:r>
      <w:r w:rsidR="000D5134">
        <w:rPr>
          <w:rFonts w:asciiTheme="minorHAnsi" w:hAnsiTheme="minorHAnsi" w:cstheme="minorHAnsi"/>
          <w:b/>
        </w:rPr>
        <w:t>autoimmunolo</w:t>
      </w:r>
      <w:r w:rsidR="00386FD8" w:rsidRPr="002D168D">
        <w:rPr>
          <w:rFonts w:asciiTheme="minorHAnsi" w:hAnsiTheme="minorHAnsi" w:cstheme="minorHAnsi"/>
          <w:b/>
        </w:rPr>
        <w:t>gicznych</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211"/>
        <w:gridCol w:w="1464"/>
        <w:gridCol w:w="1998"/>
        <w:gridCol w:w="1405"/>
        <w:gridCol w:w="1514"/>
        <w:gridCol w:w="710"/>
        <w:gridCol w:w="1419"/>
        <w:gridCol w:w="1224"/>
        <w:gridCol w:w="994"/>
        <w:gridCol w:w="1227"/>
      </w:tblGrid>
      <w:tr w:rsidR="002B71A7" w:rsidRPr="007E53BB" w14:paraId="0FCA8B15" w14:textId="77777777" w:rsidTr="00923730">
        <w:trPr>
          <w:trHeight w:val="145"/>
        </w:trPr>
        <w:tc>
          <w:tcPr>
            <w:tcW w:w="535" w:type="dxa"/>
            <w:tcBorders>
              <w:top w:val="single" w:sz="4" w:space="0" w:color="auto"/>
              <w:left w:val="single" w:sz="4" w:space="0" w:color="auto"/>
              <w:bottom w:val="single" w:sz="4" w:space="0" w:color="auto"/>
              <w:right w:val="single" w:sz="4" w:space="0" w:color="auto"/>
            </w:tcBorders>
            <w:hideMark/>
          </w:tcPr>
          <w:p w14:paraId="09CC31F4" w14:textId="77777777" w:rsidR="002B71A7" w:rsidRPr="009E41D0" w:rsidRDefault="002B71A7" w:rsidP="009E41D0">
            <w:pPr>
              <w:jc w:val="center"/>
              <w:rPr>
                <w:rFonts w:asciiTheme="minorHAnsi" w:hAnsiTheme="minorHAnsi" w:cstheme="minorHAnsi"/>
                <w:b/>
                <w:lang w:val="en-US"/>
              </w:rPr>
            </w:pPr>
            <w:r w:rsidRPr="009E41D0">
              <w:rPr>
                <w:rFonts w:asciiTheme="minorHAnsi" w:hAnsiTheme="minorHAnsi" w:cstheme="minorHAnsi"/>
                <w:b/>
              </w:rPr>
              <w:t>Lp.</w:t>
            </w:r>
          </w:p>
        </w:tc>
        <w:tc>
          <w:tcPr>
            <w:tcW w:w="3211" w:type="dxa"/>
            <w:tcBorders>
              <w:top w:val="single" w:sz="4" w:space="0" w:color="auto"/>
              <w:left w:val="single" w:sz="4" w:space="0" w:color="auto"/>
              <w:bottom w:val="single" w:sz="4" w:space="0" w:color="auto"/>
              <w:right w:val="single" w:sz="4" w:space="0" w:color="auto"/>
            </w:tcBorders>
            <w:hideMark/>
          </w:tcPr>
          <w:p w14:paraId="79A520EC" w14:textId="0DE985AD" w:rsidR="002B71A7" w:rsidRPr="009E41D0" w:rsidRDefault="002B71A7" w:rsidP="009E41D0">
            <w:pPr>
              <w:jc w:val="center"/>
              <w:rPr>
                <w:rFonts w:asciiTheme="minorHAnsi" w:hAnsiTheme="minorHAnsi" w:cstheme="minorHAnsi"/>
                <w:b/>
                <w:lang w:val="en-US"/>
              </w:rPr>
            </w:pPr>
            <w:r w:rsidRPr="009E41D0">
              <w:rPr>
                <w:rFonts w:asciiTheme="minorHAnsi" w:hAnsiTheme="minorHAnsi" w:cstheme="minorHAnsi"/>
                <w:b/>
              </w:rPr>
              <w:t>Nazwa</w:t>
            </w:r>
          </w:p>
        </w:tc>
        <w:tc>
          <w:tcPr>
            <w:tcW w:w="1464" w:type="dxa"/>
            <w:tcBorders>
              <w:top w:val="single" w:sz="4" w:space="0" w:color="auto"/>
              <w:left w:val="single" w:sz="4" w:space="0" w:color="auto"/>
              <w:bottom w:val="single" w:sz="4" w:space="0" w:color="auto"/>
              <w:right w:val="single" w:sz="4" w:space="0" w:color="auto"/>
            </w:tcBorders>
            <w:hideMark/>
          </w:tcPr>
          <w:p w14:paraId="4EED0248" w14:textId="77777777" w:rsidR="002B71A7" w:rsidRPr="009E41D0" w:rsidRDefault="002B71A7" w:rsidP="009E41D0">
            <w:pPr>
              <w:jc w:val="center"/>
              <w:rPr>
                <w:rFonts w:asciiTheme="minorHAnsi" w:hAnsiTheme="minorHAnsi" w:cstheme="minorHAnsi"/>
                <w:b/>
              </w:rPr>
            </w:pPr>
            <w:r w:rsidRPr="009E41D0">
              <w:rPr>
                <w:rFonts w:asciiTheme="minorHAnsi" w:hAnsiTheme="minorHAnsi" w:cstheme="minorHAnsi"/>
                <w:b/>
              </w:rPr>
              <w:t>Ilość</w:t>
            </w:r>
          </w:p>
          <w:p w14:paraId="757D6A6E" w14:textId="18423E6D" w:rsidR="002B71A7" w:rsidRPr="009E41D0" w:rsidRDefault="002B71A7" w:rsidP="009E41D0">
            <w:pPr>
              <w:jc w:val="center"/>
              <w:rPr>
                <w:rFonts w:asciiTheme="minorHAnsi" w:hAnsiTheme="minorHAnsi" w:cstheme="minorHAnsi"/>
                <w:b/>
                <w:lang w:val="en-US"/>
              </w:rPr>
            </w:pPr>
            <w:r w:rsidRPr="009E41D0">
              <w:rPr>
                <w:rFonts w:asciiTheme="minorHAnsi" w:hAnsiTheme="minorHAnsi" w:cstheme="minorHAnsi"/>
                <w:b/>
              </w:rPr>
              <w:t>w szt</w:t>
            </w:r>
            <w:r w:rsidR="009E41D0">
              <w:rPr>
                <w:rFonts w:asciiTheme="minorHAnsi" w:hAnsiTheme="minorHAnsi" w:cstheme="minorHAnsi"/>
                <w:b/>
              </w:rPr>
              <w:t>.</w:t>
            </w:r>
            <w:r w:rsidRPr="009E41D0">
              <w:rPr>
                <w:rFonts w:asciiTheme="minorHAnsi" w:hAnsiTheme="minorHAnsi" w:cstheme="minorHAnsi"/>
                <w:b/>
              </w:rPr>
              <w:t>/24 miesiące</w:t>
            </w:r>
          </w:p>
        </w:tc>
        <w:tc>
          <w:tcPr>
            <w:tcW w:w="1998" w:type="dxa"/>
            <w:tcBorders>
              <w:top w:val="single" w:sz="4" w:space="0" w:color="auto"/>
              <w:left w:val="single" w:sz="4" w:space="0" w:color="auto"/>
              <w:bottom w:val="single" w:sz="4" w:space="0" w:color="auto"/>
              <w:right w:val="single" w:sz="4" w:space="0" w:color="auto"/>
            </w:tcBorders>
            <w:hideMark/>
          </w:tcPr>
          <w:p w14:paraId="6768FBD7" w14:textId="77777777" w:rsidR="002B71A7" w:rsidRPr="009E41D0" w:rsidRDefault="002B71A7" w:rsidP="009E41D0">
            <w:pPr>
              <w:jc w:val="center"/>
              <w:rPr>
                <w:rFonts w:asciiTheme="minorHAnsi" w:hAnsiTheme="minorHAnsi" w:cstheme="minorHAnsi"/>
                <w:b/>
                <w:lang w:val="en-US"/>
              </w:rPr>
            </w:pPr>
            <w:r w:rsidRPr="009E41D0">
              <w:rPr>
                <w:rFonts w:asciiTheme="minorHAnsi" w:hAnsiTheme="minorHAnsi" w:cstheme="minorHAnsi"/>
                <w:b/>
              </w:rPr>
              <w:t>Nazwa Handlowa Producent</w:t>
            </w:r>
          </w:p>
        </w:tc>
        <w:tc>
          <w:tcPr>
            <w:tcW w:w="1405" w:type="dxa"/>
            <w:tcBorders>
              <w:top w:val="single" w:sz="4" w:space="0" w:color="auto"/>
              <w:left w:val="single" w:sz="4" w:space="0" w:color="auto"/>
              <w:bottom w:val="single" w:sz="4" w:space="0" w:color="auto"/>
              <w:right w:val="single" w:sz="4" w:space="0" w:color="auto"/>
            </w:tcBorders>
            <w:hideMark/>
          </w:tcPr>
          <w:p w14:paraId="419246F0" w14:textId="77777777" w:rsidR="002B71A7" w:rsidRPr="009E41D0" w:rsidRDefault="002B71A7" w:rsidP="009E41D0">
            <w:pPr>
              <w:jc w:val="center"/>
              <w:rPr>
                <w:rFonts w:asciiTheme="minorHAnsi" w:hAnsiTheme="minorHAnsi" w:cstheme="minorHAnsi"/>
                <w:b/>
              </w:rPr>
            </w:pPr>
            <w:r w:rsidRPr="009E41D0">
              <w:rPr>
                <w:rFonts w:asciiTheme="minorHAnsi" w:hAnsiTheme="minorHAnsi" w:cstheme="minorHAnsi"/>
                <w:b/>
              </w:rPr>
              <w:t>Nr</w:t>
            </w:r>
          </w:p>
          <w:p w14:paraId="23B84B3E" w14:textId="179D64DD" w:rsidR="002B71A7" w:rsidRPr="009E41D0" w:rsidRDefault="00A342C3" w:rsidP="009E41D0">
            <w:pPr>
              <w:jc w:val="center"/>
              <w:rPr>
                <w:rFonts w:asciiTheme="minorHAnsi" w:hAnsiTheme="minorHAnsi" w:cstheme="minorHAnsi"/>
                <w:b/>
                <w:lang w:val="en-US"/>
              </w:rPr>
            </w:pPr>
            <w:r>
              <w:rPr>
                <w:rFonts w:asciiTheme="minorHAnsi" w:hAnsiTheme="minorHAnsi" w:cstheme="minorHAnsi"/>
                <w:b/>
              </w:rPr>
              <w:t>k</w:t>
            </w:r>
            <w:r w:rsidR="009E41D0">
              <w:rPr>
                <w:rFonts w:asciiTheme="minorHAnsi" w:hAnsiTheme="minorHAnsi" w:cstheme="minorHAnsi"/>
                <w:b/>
              </w:rPr>
              <w:t>atalo</w:t>
            </w:r>
            <w:r w:rsidR="002B71A7" w:rsidRPr="009E41D0">
              <w:rPr>
                <w:rFonts w:asciiTheme="minorHAnsi" w:hAnsiTheme="minorHAnsi" w:cstheme="minorHAnsi"/>
                <w:b/>
              </w:rPr>
              <w:t>gowy</w:t>
            </w:r>
          </w:p>
        </w:tc>
        <w:tc>
          <w:tcPr>
            <w:tcW w:w="1514" w:type="dxa"/>
            <w:tcBorders>
              <w:top w:val="single" w:sz="4" w:space="0" w:color="auto"/>
              <w:left w:val="single" w:sz="4" w:space="0" w:color="auto"/>
              <w:bottom w:val="single" w:sz="4" w:space="0" w:color="auto"/>
              <w:right w:val="single" w:sz="4" w:space="0" w:color="auto"/>
            </w:tcBorders>
            <w:hideMark/>
          </w:tcPr>
          <w:p w14:paraId="702B4C22" w14:textId="77777777" w:rsidR="002B71A7" w:rsidRPr="009E41D0" w:rsidRDefault="002B71A7" w:rsidP="009E41D0">
            <w:pPr>
              <w:jc w:val="center"/>
              <w:rPr>
                <w:rFonts w:asciiTheme="minorHAnsi" w:hAnsiTheme="minorHAnsi" w:cstheme="minorHAnsi"/>
                <w:b/>
                <w:lang w:val="en-US"/>
              </w:rPr>
            </w:pPr>
            <w:r w:rsidRPr="009E41D0">
              <w:rPr>
                <w:rFonts w:asciiTheme="minorHAnsi" w:hAnsiTheme="minorHAnsi" w:cstheme="minorHAnsi"/>
                <w:b/>
              </w:rPr>
              <w:t>Oferowana wielkość opakowania</w:t>
            </w:r>
          </w:p>
        </w:tc>
        <w:tc>
          <w:tcPr>
            <w:tcW w:w="710" w:type="dxa"/>
            <w:tcBorders>
              <w:top w:val="single" w:sz="4" w:space="0" w:color="auto"/>
              <w:left w:val="single" w:sz="4" w:space="0" w:color="auto"/>
              <w:bottom w:val="single" w:sz="4" w:space="0" w:color="auto"/>
              <w:right w:val="single" w:sz="4" w:space="0" w:color="auto"/>
            </w:tcBorders>
            <w:hideMark/>
          </w:tcPr>
          <w:p w14:paraId="4814A08C" w14:textId="77777777" w:rsidR="002B71A7" w:rsidRPr="009E41D0" w:rsidRDefault="002B71A7" w:rsidP="009E41D0">
            <w:pPr>
              <w:jc w:val="center"/>
              <w:rPr>
                <w:rFonts w:asciiTheme="minorHAnsi" w:hAnsiTheme="minorHAnsi" w:cstheme="minorHAnsi"/>
                <w:b/>
              </w:rPr>
            </w:pPr>
            <w:r w:rsidRPr="009E41D0">
              <w:rPr>
                <w:rFonts w:asciiTheme="minorHAnsi" w:hAnsiTheme="minorHAnsi" w:cstheme="minorHAnsi"/>
                <w:b/>
              </w:rPr>
              <w:t>Ilość</w:t>
            </w:r>
          </w:p>
          <w:p w14:paraId="5A5FFFC9" w14:textId="77777777" w:rsidR="002B71A7" w:rsidRPr="009E41D0" w:rsidRDefault="002B71A7" w:rsidP="009E41D0">
            <w:pPr>
              <w:jc w:val="center"/>
              <w:rPr>
                <w:rFonts w:asciiTheme="minorHAnsi" w:hAnsiTheme="minorHAnsi" w:cstheme="minorHAnsi"/>
                <w:b/>
                <w:lang w:val="en-US"/>
              </w:rPr>
            </w:pPr>
            <w:r w:rsidRPr="009E41D0">
              <w:rPr>
                <w:rFonts w:asciiTheme="minorHAnsi" w:hAnsiTheme="minorHAnsi" w:cstheme="minorHAnsi"/>
                <w:b/>
              </w:rPr>
              <w:t>op.</w:t>
            </w:r>
          </w:p>
        </w:tc>
        <w:tc>
          <w:tcPr>
            <w:tcW w:w="1419" w:type="dxa"/>
            <w:tcBorders>
              <w:top w:val="single" w:sz="4" w:space="0" w:color="auto"/>
              <w:left w:val="single" w:sz="4" w:space="0" w:color="auto"/>
              <w:bottom w:val="single" w:sz="4" w:space="0" w:color="auto"/>
              <w:right w:val="single" w:sz="4" w:space="0" w:color="auto"/>
            </w:tcBorders>
            <w:hideMark/>
          </w:tcPr>
          <w:p w14:paraId="2FE4B58F" w14:textId="77777777" w:rsidR="002B71A7" w:rsidRPr="009E41D0" w:rsidRDefault="002B71A7" w:rsidP="009E41D0">
            <w:pPr>
              <w:jc w:val="center"/>
              <w:rPr>
                <w:rFonts w:asciiTheme="minorHAnsi" w:hAnsiTheme="minorHAnsi" w:cstheme="minorHAnsi"/>
                <w:b/>
              </w:rPr>
            </w:pPr>
            <w:r w:rsidRPr="009E41D0">
              <w:rPr>
                <w:rFonts w:asciiTheme="minorHAnsi" w:hAnsiTheme="minorHAnsi" w:cstheme="minorHAnsi"/>
                <w:b/>
              </w:rPr>
              <w:t>Cena jedn.</w:t>
            </w:r>
          </w:p>
          <w:p w14:paraId="74160C3B" w14:textId="2BEEAC1F" w:rsidR="002B71A7" w:rsidRPr="009E41D0" w:rsidRDefault="009E41D0" w:rsidP="009E41D0">
            <w:pPr>
              <w:jc w:val="center"/>
              <w:rPr>
                <w:rFonts w:asciiTheme="minorHAnsi" w:hAnsiTheme="minorHAnsi" w:cstheme="minorHAnsi"/>
                <w:b/>
              </w:rPr>
            </w:pPr>
            <w:r>
              <w:rPr>
                <w:rFonts w:asciiTheme="minorHAnsi" w:hAnsiTheme="minorHAnsi" w:cstheme="minorHAnsi"/>
                <w:b/>
              </w:rPr>
              <w:t>n</w:t>
            </w:r>
            <w:r w:rsidR="002B71A7" w:rsidRPr="009E41D0">
              <w:rPr>
                <w:rFonts w:asciiTheme="minorHAnsi" w:hAnsiTheme="minorHAnsi" w:cstheme="minorHAnsi"/>
                <w:b/>
              </w:rPr>
              <w:t>etto</w:t>
            </w:r>
          </w:p>
          <w:p w14:paraId="0CE0391C" w14:textId="63FC9E09" w:rsidR="002B71A7" w:rsidRPr="009E41D0" w:rsidRDefault="002B71A7" w:rsidP="009E41D0">
            <w:pPr>
              <w:jc w:val="center"/>
              <w:rPr>
                <w:rFonts w:asciiTheme="minorHAnsi" w:hAnsiTheme="minorHAnsi" w:cstheme="minorHAnsi"/>
                <w:b/>
                <w:lang w:val="en-US"/>
              </w:rPr>
            </w:pPr>
            <w:r w:rsidRPr="009E41D0">
              <w:rPr>
                <w:rFonts w:asciiTheme="minorHAnsi" w:hAnsiTheme="minorHAnsi" w:cstheme="minorHAnsi"/>
                <w:b/>
              </w:rPr>
              <w:t>za op</w:t>
            </w:r>
            <w:r w:rsidR="009E41D0">
              <w:rPr>
                <w:rFonts w:asciiTheme="minorHAnsi" w:hAnsiTheme="minorHAnsi" w:cstheme="minorHAnsi"/>
                <w:b/>
              </w:rPr>
              <w:t>.</w:t>
            </w:r>
            <w:r w:rsidR="00CD0AD5">
              <w:rPr>
                <w:rFonts w:asciiTheme="minorHAnsi" w:hAnsiTheme="minorHAnsi" w:cstheme="minorHAnsi"/>
                <w:b/>
              </w:rPr>
              <w:t>/szt.</w:t>
            </w:r>
          </w:p>
        </w:tc>
        <w:tc>
          <w:tcPr>
            <w:tcW w:w="1224" w:type="dxa"/>
            <w:tcBorders>
              <w:top w:val="single" w:sz="4" w:space="0" w:color="auto"/>
              <w:left w:val="single" w:sz="4" w:space="0" w:color="auto"/>
              <w:bottom w:val="single" w:sz="4" w:space="0" w:color="auto"/>
              <w:right w:val="single" w:sz="4" w:space="0" w:color="auto"/>
            </w:tcBorders>
            <w:hideMark/>
          </w:tcPr>
          <w:p w14:paraId="10FB9C73" w14:textId="77777777" w:rsidR="002B71A7" w:rsidRPr="009E41D0" w:rsidRDefault="002B71A7" w:rsidP="009E41D0">
            <w:pPr>
              <w:jc w:val="center"/>
              <w:rPr>
                <w:rFonts w:asciiTheme="minorHAnsi" w:hAnsiTheme="minorHAnsi" w:cstheme="minorHAnsi"/>
                <w:b/>
              </w:rPr>
            </w:pPr>
            <w:r w:rsidRPr="009E41D0">
              <w:rPr>
                <w:rFonts w:asciiTheme="minorHAnsi" w:hAnsiTheme="minorHAnsi" w:cstheme="minorHAnsi"/>
                <w:b/>
              </w:rPr>
              <w:t>Wartość</w:t>
            </w:r>
          </w:p>
          <w:p w14:paraId="1FADA0E0" w14:textId="77777777" w:rsidR="002B71A7" w:rsidRPr="009E41D0" w:rsidRDefault="002B71A7" w:rsidP="009E41D0">
            <w:pPr>
              <w:jc w:val="center"/>
              <w:rPr>
                <w:rFonts w:asciiTheme="minorHAnsi" w:hAnsiTheme="minorHAnsi" w:cstheme="minorHAnsi"/>
                <w:b/>
                <w:lang w:val="en-US"/>
              </w:rPr>
            </w:pPr>
            <w:r w:rsidRPr="009E41D0">
              <w:rPr>
                <w:rFonts w:asciiTheme="minorHAnsi" w:hAnsiTheme="minorHAnsi" w:cstheme="minorHAnsi"/>
                <w:b/>
              </w:rPr>
              <w:t>netto</w:t>
            </w:r>
          </w:p>
        </w:tc>
        <w:tc>
          <w:tcPr>
            <w:tcW w:w="994" w:type="dxa"/>
            <w:tcBorders>
              <w:top w:val="single" w:sz="4" w:space="0" w:color="auto"/>
              <w:left w:val="single" w:sz="4" w:space="0" w:color="auto"/>
              <w:bottom w:val="single" w:sz="4" w:space="0" w:color="auto"/>
              <w:right w:val="single" w:sz="4" w:space="0" w:color="auto"/>
            </w:tcBorders>
            <w:hideMark/>
          </w:tcPr>
          <w:p w14:paraId="63017495" w14:textId="52B9F91D" w:rsidR="002B71A7" w:rsidRPr="009E41D0" w:rsidRDefault="002B71A7" w:rsidP="009E41D0">
            <w:pPr>
              <w:jc w:val="center"/>
              <w:rPr>
                <w:rFonts w:asciiTheme="minorHAnsi" w:hAnsiTheme="minorHAnsi" w:cstheme="minorHAnsi"/>
                <w:b/>
                <w:lang w:val="en-US"/>
              </w:rPr>
            </w:pPr>
            <w:proofErr w:type="spellStart"/>
            <w:r w:rsidRPr="009E41D0">
              <w:rPr>
                <w:rFonts w:asciiTheme="minorHAnsi" w:hAnsiTheme="minorHAnsi" w:cstheme="minorHAnsi"/>
                <w:b/>
              </w:rPr>
              <w:t>StawkaVAT</w:t>
            </w:r>
            <w:proofErr w:type="spellEnd"/>
          </w:p>
        </w:tc>
        <w:tc>
          <w:tcPr>
            <w:tcW w:w="1227" w:type="dxa"/>
            <w:tcBorders>
              <w:top w:val="single" w:sz="4" w:space="0" w:color="auto"/>
              <w:left w:val="single" w:sz="4" w:space="0" w:color="auto"/>
              <w:bottom w:val="single" w:sz="4" w:space="0" w:color="auto"/>
              <w:right w:val="single" w:sz="4" w:space="0" w:color="auto"/>
            </w:tcBorders>
            <w:hideMark/>
          </w:tcPr>
          <w:p w14:paraId="49E275B5" w14:textId="77777777" w:rsidR="002B71A7" w:rsidRPr="009E41D0" w:rsidRDefault="002B71A7" w:rsidP="009E41D0">
            <w:pPr>
              <w:jc w:val="center"/>
              <w:rPr>
                <w:rFonts w:asciiTheme="minorHAnsi" w:hAnsiTheme="minorHAnsi" w:cstheme="minorHAnsi"/>
                <w:b/>
                <w:lang w:val="en-US"/>
              </w:rPr>
            </w:pPr>
            <w:r w:rsidRPr="009E41D0">
              <w:rPr>
                <w:rFonts w:asciiTheme="minorHAnsi" w:hAnsiTheme="minorHAnsi" w:cstheme="minorHAnsi"/>
                <w:b/>
              </w:rPr>
              <w:t>Wartość brutto</w:t>
            </w:r>
          </w:p>
        </w:tc>
      </w:tr>
      <w:tr w:rsidR="002B71A7" w:rsidRPr="007E53BB" w14:paraId="6865ADF4" w14:textId="77777777" w:rsidTr="00923730">
        <w:trPr>
          <w:trHeight w:val="145"/>
        </w:trPr>
        <w:tc>
          <w:tcPr>
            <w:tcW w:w="535" w:type="dxa"/>
            <w:tcBorders>
              <w:top w:val="single" w:sz="4" w:space="0" w:color="auto"/>
              <w:left w:val="single" w:sz="4" w:space="0" w:color="auto"/>
              <w:bottom w:val="single" w:sz="4" w:space="0" w:color="auto"/>
              <w:right w:val="single" w:sz="4" w:space="0" w:color="auto"/>
            </w:tcBorders>
            <w:hideMark/>
          </w:tcPr>
          <w:p w14:paraId="68464E70"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1</w:t>
            </w:r>
          </w:p>
        </w:tc>
        <w:tc>
          <w:tcPr>
            <w:tcW w:w="3211" w:type="dxa"/>
            <w:tcBorders>
              <w:top w:val="single" w:sz="4" w:space="0" w:color="auto"/>
              <w:left w:val="single" w:sz="4" w:space="0" w:color="auto"/>
              <w:bottom w:val="single" w:sz="4" w:space="0" w:color="auto"/>
              <w:right w:val="single" w:sz="4" w:space="0" w:color="auto"/>
            </w:tcBorders>
            <w:hideMark/>
          </w:tcPr>
          <w:p w14:paraId="6C3C0629"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Panel 30 </w:t>
            </w:r>
            <w:proofErr w:type="spellStart"/>
            <w:r w:rsidRPr="009E41D0">
              <w:rPr>
                <w:rFonts w:asciiTheme="minorHAnsi" w:hAnsiTheme="minorHAnsi" w:cstheme="minorHAnsi"/>
              </w:rPr>
              <w:t>alergenowy</w:t>
            </w:r>
            <w:proofErr w:type="spellEnd"/>
            <w:r w:rsidRPr="009E41D0">
              <w:rPr>
                <w:rFonts w:asciiTheme="minorHAnsi" w:hAnsiTheme="minorHAnsi" w:cstheme="minorHAnsi"/>
              </w:rPr>
              <w:t xml:space="preserve"> wziewny o składzie:</w:t>
            </w:r>
          </w:p>
          <w:p w14:paraId="55C54D2D"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1.Pyłek cyprysu</w:t>
            </w:r>
          </w:p>
          <w:p w14:paraId="0D2EA1F9"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 pyłek leszczyny</w:t>
            </w:r>
          </w:p>
          <w:p w14:paraId="51089324"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3. pyłek jesionu</w:t>
            </w:r>
          </w:p>
          <w:p w14:paraId="5101A312"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4. pyłek dębu</w:t>
            </w:r>
          </w:p>
          <w:p w14:paraId="46D9BEF5"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5. pyłek oliwki</w:t>
            </w:r>
          </w:p>
          <w:p w14:paraId="2A7F998B"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6. pyłek brzozy</w:t>
            </w:r>
          </w:p>
          <w:p w14:paraId="7C32297B"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7. pyłek żyta</w:t>
            </w:r>
          </w:p>
          <w:p w14:paraId="2B6E5888"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8. pyłek owsa</w:t>
            </w:r>
          </w:p>
          <w:p w14:paraId="43473532"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9. pyłek </w:t>
            </w:r>
          </w:p>
          <w:p w14:paraId="1DD08633"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wiechliny łąkowej</w:t>
            </w:r>
          </w:p>
          <w:p w14:paraId="63B90D7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10. pyłek tymotki łąkowej</w:t>
            </w:r>
          </w:p>
          <w:p w14:paraId="4D47991A"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11. pyłek pszenicy</w:t>
            </w:r>
          </w:p>
          <w:p w14:paraId="4EC95DBA"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12. pyłek kupkówki</w:t>
            </w:r>
          </w:p>
          <w:p w14:paraId="1E1D75E6"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13. pyłek </w:t>
            </w:r>
            <w:proofErr w:type="spellStart"/>
            <w:r w:rsidRPr="009E41D0">
              <w:rPr>
                <w:rFonts w:asciiTheme="minorHAnsi" w:hAnsiTheme="minorHAnsi" w:cstheme="minorHAnsi"/>
              </w:rPr>
              <w:t>cynodonu</w:t>
            </w:r>
            <w:proofErr w:type="spellEnd"/>
            <w:r w:rsidRPr="009E41D0">
              <w:rPr>
                <w:rFonts w:asciiTheme="minorHAnsi" w:hAnsiTheme="minorHAnsi" w:cstheme="minorHAnsi"/>
              </w:rPr>
              <w:t xml:space="preserve"> palczastego</w:t>
            </w:r>
          </w:p>
          <w:p w14:paraId="6B40BD69"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14. pyłek babki lancetowatej</w:t>
            </w:r>
          </w:p>
          <w:p w14:paraId="2DAF6293"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15. pyłek komosy</w:t>
            </w:r>
          </w:p>
          <w:p w14:paraId="3C657DF0"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16. pyłek </w:t>
            </w:r>
            <w:proofErr w:type="spellStart"/>
            <w:r w:rsidRPr="009E41D0">
              <w:rPr>
                <w:rFonts w:asciiTheme="minorHAnsi" w:hAnsiTheme="minorHAnsi" w:cstheme="minorHAnsi"/>
              </w:rPr>
              <w:t>parietarii</w:t>
            </w:r>
            <w:proofErr w:type="spellEnd"/>
          </w:p>
          <w:p w14:paraId="1C9D468B"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17. pyłek ambrozji</w:t>
            </w:r>
          </w:p>
          <w:p w14:paraId="58A7FA9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18. pyłek bylicy</w:t>
            </w:r>
          </w:p>
          <w:p w14:paraId="3F465B1C"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19. naskórek kota</w:t>
            </w:r>
          </w:p>
          <w:p w14:paraId="0922279A"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20. naskórek psa</w:t>
            </w:r>
          </w:p>
          <w:p w14:paraId="7E55FE08"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21. naskórek konia</w:t>
            </w:r>
          </w:p>
          <w:p w14:paraId="43FF76DC"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lastRenderedPageBreak/>
              <w:t xml:space="preserve">22. </w:t>
            </w:r>
            <w:proofErr w:type="spellStart"/>
            <w:r w:rsidRPr="009E41D0">
              <w:rPr>
                <w:rFonts w:asciiTheme="minorHAnsi" w:hAnsiTheme="minorHAnsi" w:cstheme="minorHAnsi"/>
              </w:rPr>
              <w:t>alternaria</w:t>
            </w:r>
            <w:proofErr w:type="spellEnd"/>
            <w:r w:rsidRPr="009E41D0">
              <w:rPr>
                <w:rFonts w:asciiTheme="minorHAnsi" w:hAnsiTheme="minorHAnsi" w:cstheme="minorHAnsi"/>
              </w:rPr>
              <w:t xml:space="preserve"> </w:t>
            </w:r>
            <w:proofErr w:type="spellStart"/>
            <w:r w:rsidRPr="009E41D0">
              <w:rPr>
                <w:rFonts w:asciiTheme="minorHAnsi" w:hAnsiTheme="minorHAnsi" w:cstheme="minorHAnsi"/>
              </w:rPr>
              <w:t>alternata</w:t>
            </w:r>
            <w:proofErr w:type="spellEnd"/>
          </w:p>
          <w:p w14:paraId="3A7FBCCD"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23. aspergillus </w:t>
            </w:r>
            <w:proofErr w:type="spellStart"/>
            <w:r w:rsidRPr="009E41D0">
              <w:rPr>
                <w:rFonts w:asciiTheme="minorHAnsi" w:hAnsiTheme="minorHAnsi" w:cstheme="minorHAnsi"/>
              </w:rPr>
              <w:t>fumigatus</w:t>
            </w:r>
            <w:proofErr w:type="spellEnd"/>
          </w:p>
          <w:p w14:paraId="517AC702"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24. candida </w:t>
            </w:r>
            <w:proofErr w:type="spellStart"/>
            <w:r w:rsidRPr="009E41D0">
              <w:rPr>
                <w:rFonts w:asciiTheme="minorHAnsi" w:hAnsiTheme="minorHAnsi" w:cstheme="minorHAnsi"/>
              </w:rPr>
              <w:t>albicans</w:t>
            </w:r>
            <w:proofErr w:type="spellEnd"/>
          </w:p>
          <w:p w14:paraId="6E317CF4"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25. </w:t>
            </w:r>
            <w:proofErr w:type="spellStart"/>
            <w:r w:rsidRPr="009E41D0">
              <w:rPr>
                <w:rFonts w:asciiTheme="minorHAnsi" w:hAnsiTheme="minorHAnsi" w:cstheme="minorHAnsi"/>
              </w:rPr>
              <w:t>blomia</w:t>
            </w:r>
            <w:proofErr w:type="spellEnd"/>
            <w:r w:rsidRPr="009E41D0">
              <w:rPr>
                <w:rFonts w:asciiTheme="minorHAnsi" w:hAnsiTheme="minorHAnsi" w:cstheme="minorHAnsi"/>
              </w:rPr>
              <w:t xml:space="preserve"> </w:t>
            </w:r>
            <w:proofErr w:type="spellStart"/>
            <w:r w:rsidRPr="009E41D0">
              <w:rPr>
                <w:rFonts w:asciiTheme="minorHAnsi" w:hAnsiTheme="minorHAnsi" w:cstheme="minorHAnsi"/>
              </w:rPr>
              <w:t>tropicalis</w:t>
            </w:r>
            <w:proofErr w:type="spellEnd"/>
          </w:p>
          <w:p w14:paraId="7B9385B0"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26. </w:t>
            </w:r>
            <w:proofErr w:type="spellStart"/>
            <w:proofErr w:type="gramStart"/>
            <w:r w:rsidRPr="009E41D0">
              <w:rPr>
                <w:rFonts w:asciiTheme="minorHAnsi" w:hAnsiTheme="minorHAnsi" w:cstheme="minorHAnsi"/>
              </w:rPr>
              <w:t>D.pteronyssinus</w:t>
            </w:r>
            <w:proofErr w:type="spellEnd"/>
            <w:proofErr w:type="gramEnd"/>
          </w:p>
          <w:p w14:paraId="657CA440"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27.  </w:t>
            </w:r>
            <w:proofErr w:type="spellStart"/>
            <w:proofErr w:type="gramStart"/>
            <w:r w:rsidRPr="009E41D0">
              <w:rPr>
                <w:rFonts w:asciiTheme="minorHAnsi" w:hAnsiTheme="minorHAnsi" w:cstheme="minorHAnsi"/>
              </w:rPr>
              <w:t>D.farinae</w:t>
            </w:r>
            <w:proofErr w:type="spellEnd"/>
            <w:proofErr w:type="gramEnd"/>
          </w:p>
          <w:p w14:paraId="79B61A11"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28. lateks</w:t>
            </w:r>
          </w:p>
          <w:p w14:paraId="5A12F0D1"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29. karaluch</w:t>
            </w:r>
          </w:p>
          <w:p w14:paraId="23AD5878"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30. CCD</w:t>
            </w:r>
          </w:p>
        </w:tc>
        <w:tc>
          <w:tcPr>
            <w:tcW w:w="1464" w:type="dxa"/>
            <w:tcBorders>
              <w:top w:val="single" w:sz="4" w:space="0" w:color="auto"/>
              <w:left w:val="single" w:sz="4" w:space="0" w:color="auto"/>
              <w:bottom w:val="single" w:sz="4" w:space="0" w:color="auto"/>
              <w:right w:val="single" w:sz="4" w:space="0" w:color="auto"/>
            </w:tcBorders>
            <w:hideMark/>
          </w:tcPr>
          <w:p w14:paraId="4C27C591" w14:textId="77777777" w:rsidR="002B71A7" w:rsidRPr="009E41D0" w:rsidRDefault="002B71A7" w:rsidP="00D31039">
            <w:pPr>
              <w:jc w:val="center"/>
              <w:rPr>
                <w:rFonts w:asciiTheme="minorHAnsi" w:hAnsiTheme="minorHAnsi" w:cstheme="minorHAnsi"/>
                <w:lang w:val="en-US"/>
              </w:rPr>
            </w:pPr>
            <w:r w:rsidRPr="009E41D0">
              <w:rPr>
                <w:rFonts w:asciiTheme="minorHAnsi" w:hAnsiTheme="minorHAnsi" w:cstheme="minorHAnsi"/>
              </w:rPr>
              <w:lastRenderedPageBreak/>
              <w:t>288</w:t>
            </w:r>
          </w:p>
        </w:tc>
        <w:tc>
          <w:tcPr>
            <w:tcW w:w="1998" w:type="dxa"/>
            <w:tcBorders>
              <w:top w:val="single" w:sz="4" w:space="0" w:color="auto"/>
              <w:left w:val="single" w:sz="4" w:space="0" w:color="auto"/>
              <w:bottom w:val="single" w:sz="4" w:space="0" w:color="auto"/>
              <w:right w:val="single" w:sz="4" w:space="0" w:color="auto"/>
            </w:tcBorders>
          </w:tcPr>
          <w:p w14:paraId="2CD31A94" w14:textId="77777777" w:rsidR="002B71A7" w:rsidRPr="009E41D0" w:rsidRDefault="002B71A7" w:rsidP="002B71A7">
            <w:pPr>
              <w:rPr>
                <w:rFonts w:asciiTheme="minorHAnsi" w:hAnsiTheme="minorHAnsi" w:cstheme="minorHAnsi"/>
                <w:lang w:val="en-US"/>
              </w:rPr>
            </w:pPr>
          </w:p>
        </w:tc>
        <w:tc>
          <w:tcPr>
            <w:tcW w:w="1405" w:type="dxa"/>
            <w:tcBorders>
              <w:top w:val="single" w:sz="4" w:space="0" w:color="auto"/>
              <w:left w:val="single" w:sz="4" w:space="0" w:color="auto"/>
              <w:bottom w:val="single" w:sz="4" w:space="0" w:color="auto"/>
              <w:right w:val="single" w:sz="4" w:space="0" w:color="auto"/>
            </w:tcBorders>
          </w:tcPr>
          <w:p w14:paraId="39AF5D82" w14:textId="77777777" w:rsidR="002B71A7" w:rsidRPr="009E41D0" w:rsidRDefault="002B71A7" w:rsidP="002B71A7">
            <w:pPr>
              <w:rPr>
                <w:rFonts w:asciiTheme="minorHAnsi" w:hAnsiTheme="minorHAnsi" w:cstheme="minorHAnsi"/>
                <w:lang w:val="en-US"/>
              </w:rPr>
            </w:pPr>
          </w:p>
        </w:tc>
        <w:tc>
          <w:tcPr>
            <w:tcW w:w="1514" w:type="dxa"/>
            <w:tcBorders>
              <w:top w:val="single" w:sz="4" w:space="0" w:color="auto"/>
              <w:left w:val="single" w:sz="4" w:space="0" w:color="auto"/>
              <w:bottom w:val="single" w:sz="4" w:space="0" w:color="auto"/>
              <w:right w:val="single" w:sz="4" w:space="0" w:color="auto"/>
            </w:tcBorders>
          </w:tcPr>
          <w:p w14:paraId="17A3117B" w14:textId="77777777" w:rsidR="002B71A7" w:rsidRPr="009E41D0" w:rsidRDefault="002B71A7" w:rsidP="002B71A7">
            <w:pPr>
              <w:rPr>
                <w:rFonts w:asciiTheme="minorHAnsi" w:hAnsiTheme="minorHAnsi" w:cstheme="minorHAnsi"/>
                <w:lang w:val="en-US"/>
              </w:rPr>
            </w:pPr>
          </w:p>
        </w:tc>
        <w:tc>
          <w:tcPr>
            <w:tcW w:w="710" w:type="dxa"/>
            <w:tcBorders>
              <w:top w:val="single" w:sz="4" w:space="0" w:color="auto"/>
              <w:left w:val="single" w:sz="4" w:space="0" w:color="auto"/>
              <w:bottom w:val="single" w:sz="4" w:space="0" w:color="auto"/>
              <w:right w:val="single" w:sz="4" w:space="0" w:color="auto"/>
            </w:tcBorders>
          </w:tcPr>
          <w:p w14:paraId="65E25993" w14:textId="77777777" w:rsidR="002B71A7" w:rsidRPr="009E41D0" w:rsidRDefault="002B71A7" w:rsidP="002B71A7">
            <w:pPr>
              <w:rPr>
                <w:rFonts w:asciiTheme="minorHAnsi" w:hAnsiTheme="minorHAnsi" w:cstheme="minorHAnsi"/>
                <w:lang w:val="en-US"/>
              </w:rPr>
            </w:pPr>
          </w:p>
        </w:tc>
        <w:tc>
          <w:tcPr>
            <w:tcW w:w="1419" w:type="dxa"/>
            <w:tcBorders>
              <w:top w:val="single" w:sz="4" w:space="0" w:color="auto"/>
              <w:left w:val="single" w:sz="4" w:space="0" w:color="auto"/>
              <w:bottom w:val="single" w:sz="4" w:space="0" w:color="auto"/>
              <w:right w:val="single" w:sz="4" w:space="0" w:color="auto"/>
            </w:tcBorders>
          </w:tcPr>
          <w:p w14:paraId="37933797" w14:textId="77777777" w:rsidR="002B71A7" w:rsidRPr="009E41D0" w:rsidRDefault="002B71A7" w:rsidP="002B71A7">
            <w:pPr>
              <w:rPr>
                <w:rFonts w:asciiTheme="minorHAnsi" w:hAnsiTheme="minorHAnsi" w:cstheme="minorHAnsi"/>
                <w:lang w:val="en-US"/>
              </w:rPr>
            </w:pPr>
          </w:p>
        </w:tc>
        <w:tc>
          <w:tcPr>
            <w:tcW w:w="1224" w:type="dxa"/>
            <w:tcBorders>
              <w:top w:val="single" w:sz="4" w:space="0" w:color="auto"/>
              <w:left w:val="single" w:sz="4" w:space="0" w:color="auto"/>
              <w:bottom w:val="single" w:sz="4" w:space="0" w:color="auto"/>
              <w:right w:val="single" w:sz="4" w:space="0" w:color="auto"/>
            </w:tcBorders>
          </w:tcPr>
          <w:p w14:paraId="25C877DF" w14:textId="77777777" w:rsidR="002B71A7" w:rsidRPr="009E41D0" w:rsidRDefault="002B71A7" w:rsidP="002B71A7">
            <w:pPr>
              <w:rPr>
                <w:rFonts w:asciiTheme="minorHAnsi" w:hAnsiTheme="minorHAnsi" w:cstheme="minorHAnsi"/>
                <w:lang w:val="en-US"/>
              </w:rPr>
            </w:pPr>
          </w:p>
        </w:tc>
        <w:tc>
          <w:tcPr>
            <w:tcW w:w="994" w:type="dxa"/>
            <w:tcBorders>
              <w:top w:val="single" w:sz="4" w:space="0" w:color="auto"/>
              <w:left w:val="single" w:sz="4" w:space="0" w:color="auto"/>
              <w:bottom w:val="single" w:sz="4" w:space="0" w:color="auto"/>
              <w:right w:val="single" w:sz="4" w:space="0" w:color="auto"/>
            </w:tcBorders>
          </w:tcPr>
          <w:p w14:paraId="16AB5B97" w14:textId="77777777" w:rsidR="002B71A7" w:rsidRPr="009E41D0" w:rsidRDefault="002B71A7" w:rsidP="002B71A7">
            <w:pPr>
              <w:rPr>
                <w:rFonts w:asciiTheme="minorHAnsi" w:hAnsiTheme="minorHAnsi" w:cstheme="minorHAnsi"/>
                <w:lang w:val="en-US"/>
              </w:rPr>
            </w:pPr>
          </w:p>
        </w:tc>
        <w:tc>
          <w:tcPr>
            <w:tcW w:w="1227" w:type="dxa"/>
            <w:tcBorders>
              <w:top w:val="single" w:sz="4" w:space="0" w:color="auto"/>
              <w:left w:val="single" w:sz="4" w:space="0" w:color="auto"/>
              <w:bottom w:val="single" w:sz="4" w:space="0" w:color="auto"/>
              <w:right w:val="single" w:sz="4" w:space="0" w:color="auto"/>
            </w:tcBorders>
          </w:tcPr>
          <w:p w14:paraId="46E55E76" w14:textId="77777777" w:rsidR="002B71A7" w:rsidRPr="009E41D0" w:rsidRDefault="002B71A7" w:rsidP="002B71A7">
            <w:pPr>
              <w:rPr>
                <w:rFonts w:asciiTheme="minorHAnsi" w:hAnsiTheme="minorHAnsi" w:cstheme="minorHAnsi"/>
                <w:lang w:val="en-US"/>
              </w:rPr>
            </w:pPr>
          </w:p>
        </w:tc>
      </w:tr>
      <w:tr w:rsidR="002B71A7" w:rsidRPr="007E53BB" w14:paraId="67C7A32C" w14:textId="77777777" w:rsidTr="00923730">
        <w:trPr>
          <w:trHeight w:val="145"/>
        </w:trPr>
        <w:tc>
          <w:tcPr>
            <w:tcW w:w="535" w:type="dxa"/>
            <w:tcBorders>
              <w:top w:val="single" w:sz="4" w:space="0" w:color="auto"/>
              <w:left w:val="single" w:sz="4" w:space="0" w:color="auto"/>
              <w:bottom w:val="single" w:sz="4" w:space="0" w:color="auto"/>
              <w:right w:val="single" w:sz="4" w:space="0" w:color="auto"/>
            </w:tcBorders>
            <w:hideMark/>
          </w:tcPr>
          <w:p w14:paraId="1FCF68B9"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2</w:t>
            </w:r>
          </w:p>
        </w:tc>
        <w:tc>
          <w:tcPr>
            <w:tcW w:w="3211" w:type="dxa"/>
            <w:tcBorders>
              <w:top w:val="single" w:sz="4" w:space="0" w:color="auto"/>
              <w:left w:val="single" w:sz="4" w:space="0" w:color="auto"/>
              <w:bottom w:val="single" w:sz="4" w:space="0" w:color="auto"/>
              <w:right w:val="single" w:sz="4" w:space="0" w:color="auto"/>
            </w:tcBorders>
            <w:hideMark/>
          </w:tcPr>
          <w:p w14:paraId="72F13714"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Panel 30 </w:t>
            </w:r>
            <w:proofErr w:type="spellStart"/>
            <w:r w:rsidRPr="009E41D0">
              <w:rPr>
                <w:rFonts w:asciiTheme="minorHAnsi" w:hAnsiTheme="minorHAnsi" w:cstheme="minorHAnsi"/>
              </w:rPr>
              <w:t>alergenowy</w:t>
            </w:r>
            <w:proofErr w:type="spellEnd"/>
            <w:r w:rsidRPr="009E41D0">
              <w:rPr>
                <w:rFonts w:asciiTheme="minorHAnsi" w:hAnsiTheme="minorHAnsi" w:cstheme="minorHAnsi"/>
              </w:rPr>
              <w:t xml:space="preserve"> pokarmowy o składzie:</w:t>
            </w:r>
          </w:p>
          <w:p w14:paraId="2ADAEB1C"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 pomidor</w:t>
            </w:r>
          </w:p>
          <w:p w14:paraId="2B7A59E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 awokado</w:t>
            </w:r>
          </w:p>
          <w:p w14:paraId="0FD8C140"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3. banan</w:t>
            </w:r>
          </w:p>
          <w:p w14:paraId="097A7A29"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4. owoce </w:t>
            </w:r>
            <w:proofErr w:type="spellStart"/>
            <w:r w:rsidRPr="009E41D0">
              <w:rPr>
                <w:rFonts w:asciiTheme="minorHAnsi" w:hAnsiTheme="minorHAnsi" w:cstheme="minorHAnsi"/>
              </w:rPr>
              <w:t>cytrusowe-mix</w:t>
            </w:r>
            <w:proofErr w:type="spellEnd"/>
          </w:p>
          <w:p w14:paraId="3AAD3C6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5. kiwi</w:t>
            </w:r>
          </w:p>
          <w:p w14:paraId="22F41105"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6. orzech ziemny</w:t>
            </w:r>
          </w:p>
          <w:p w14:paraId="083DA41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7. orzech laskowy</w:t>
            </w:r>
          </w:p>
          <w:p w14:paraId="3FCDC853"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8. groch</w:t>
            </w:r>
          </w:p>
          <w:p w14:paraId="548ADF2F"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9. soja</w:t>
            </w:r>
          </w:p>
          <w:p w14:paraId="6EA0EF67"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10. seler</w:t>
            </w:r>
          </w:p>
          <w:p w14:paraId="2F0D40C0"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11. wołowina</w:t>
            </w:r>
          </w:p>
          <w:p w14:paraId="2A79C2D1"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12. kurczak</w:t>
            </w:r>
          </w:p>
          <w:p w14:paraId="1C33A731"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13. wieprzowina</w:t>
            </w:r>
          </w:p>
          <w:p w14:paraId="04A1BF6C"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14. małż</w:t>
            </w:r>
          </w:p>
          <w:p w14:paraId="4C3943B0"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15. krewetka</w:t>
            </w:r>
          </w:p>
          <w:p w14:paraId="4BE68C48"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16. krab</w:t>
            </w:r>
          </w:p>
          <w:p w14:paraId="66A07BB9"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17. tuńczyk </w:t>
            </w:r>
          </w:p>
          <w:p w14:paraId="35B752A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18. dorsz</w:t>
            </w:r>
          </w:p>
          <w:p w14:paraId="54EBBB52"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19. czosnek</w:t>
            </w:r>
          </w:p>
          <w:p w14:paraId="727E1805"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20. cebula</w:t>
            </w:r>
          </w:p>
          <w:p w14:paraId="6A6C72D9"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21. drożdże</w:t>
            </w:r>
          </w:p>
          <w:p w14:paraId="5D7ED28F"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lastRenderedPageBreak/>
              <w:t>22. sezam</w:t>
            </w:r>
          </w:p>
          <w:p w14:paraId="6560AF15"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23. ryż</w:t>
            </w:r>
          </w:p>
          <w:p w14:paraId="4929B17D"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24. kukurydza</w:t>
            </w:r>
          </w:p>
          <w:p w14:paraId="5F8AE1B9"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25. mąka pszenna</w:t>
            </w:r>
          </w:p>
          <w:p w14:paraId="6E0263D3"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26. a-laktoalbumina</w:t>
            </w:r>
          </w:p>
          <w:p w14:paraId="6CBC8BE3"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27. b-laktoalbumina</w:t>
            </w:r>
          </w:p>
          <w:p w14:paraId="184F7595"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28. kazeina</w:t>
            </w:r>
          </w:p>
          <w:p w14:paraId="3B5EA12F"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29. białko jaja kurzego</w:t>
            </w:r>
          </w:p>
          <w:p w14:paraId="385A4990"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30. CCD</w:t>
            </w:r>
          </w:p>
        </w:tc>
        <w:tc>
          <w:tcPr>
            <w:tcW w:w="1464" w:type="dxa"/>
            <w:tcBorders>
              <w:top w:val="single" w:sz="4" w:space="0" w:color="auto"/>
              <w:left w:val="single" w:sz="4" w:space="0" w:color="auto"/>
              <w:bottom w:val="single" w:sz="4" w:space="0" w:color="auto"/>
              <w:right w:val="single" w:sz="4" w:space="0" w:color="auto"/>
            </w:tcBorders>
            <w:hideMark/>
          </w:tcPr>
          <w:p w14:paraId="7AC4E9B5" w14:textId="77777777" w:rsidR="002B71A7" w:rsidRPr="009E41D0" w:rsidRDefault="002B71A7" w:rsidP="00D31039">
            <w:pPr>
              <w:jc w:val="center"/>
              <w:rPr>
                <w:rFonts w:asciiTheme="minorHAnsi" w:hAnsiTheme="minorHAnsi" w:cstheme="minorHAnsi"/>
                <w:lang w:val="en-US"/>
              </w:rPr>
            </w:pPr>
            <w:r w:rsidRPr="009E41D0">
              <w:rPr>
                <w:rFonts w:asciiTheme="minorHAnsi" w:hAnsiTheme="minorHAnsi" w:cstheme="minorHAnsi"/>
              </w:rPr>
              <w:lastRenderedPageBreak/>
              <w:t>288</w:t>
            </w:r>
          </w:p>
        </w:tc>
        <w:tc>
          <w:tcPr>
            <w:tcW w:w="1998" w:type="dxa"/>
            <w:tcBorders>
              <w:top w:val="single" w:sz="4" w:space="0" w:color="auto"/>
              <w:left w:val="single" w:sz="4" w:space="0" w:color="auto"/>
              <w:bottom w:val="single" w:sz="4" w:space="0" w:color="auto"/>
              <w:right w:val="single" w:sz="4" w:space="0" w:color="auto"/>
            </w:tcBorders>
          </w:tcPr>
          <w:p w14:paraId="6F46C122" w14:textId="77777777" w:rsidR="002B71A7" w:rsidRPr="009E41D0" w:rsidRDefault="002B71A7" w:rsidP="002B71A7">
            <w:pPr>
              <w:rPr>
                <w:rFonts w:asciiTheme="minorHAnsi" w:hAnsiTheme="minorHAnsi" w:cstheme="minorHAnsi"/>
                <w:lang w:val="en-US"/>
              </w:rPr>
            </w:pPr>
          </w:p>
        </w:tc>
        <w:tc>
          <w:tcPr>
            <w:tcW w:w="1405" w:type="dxa"/>
            <w:tcBorders>
              <w:top w:val="single" w:sz="4" w:space="0" w:color="auto"/>
              <w:left w:val="single" w:sz="4" w:space="0" w:color="auto"/>
              <w:bottom w:val="single" w:sz="4" w:space="0" w:color="auto"/>
              <w:right w:val="single" w:sz="4" w:space="0" w:color="auto"/>
            </w:tcBorders>
          </w:tcPr>
          <w:p w14:paraId="086C2346" w14:textId="77777777" w:rsidR="002B71A7" w:rsidRPr="009E41D0" w:rsidRDefault="002B71A7" w:rsidP="002B71A7">
            <w:pPr>
              <w:rPr>
                <w:rFonts w:asciiTheme="minorHAnsi" w:hAnsiTheme="minorHAnsi" w:cstheme="minorHAnsi"/>
                <w:lang w:val="en-US"/>
              </w:rPr>
            </w:pPr>
          </w:p>
        </w:tc>
        <w:tc>
          <w:tcPr>
            <w:tcW w:w="1514" w:type="dxa"/>
            <w:tcBorders>
              <w:top w:val="single" w:sz="4" w:space="0" w:color="auto"/>
              <w:left w:val="single" w:sz="4" w:space="0" w:color="auto"/>
              <w:bottom w:val="single" w:sz="4" w:space="0" w:color="auto"/>
              <w:right w:val="single" w:sz="4" w:space="0" w:color="auto"/>
            </w:tcBorders>
          </w:tcPr>
          <w:p w14:paraId="3791F9E4" w14:textId="77777777" w:rsidR="002B71A7" w:rsidRPr="009E41D0" w:rsidRDefault="002B71A7" w:rsidP="002B71A7">
            <w:pPr>
              <w:rPr>
                <w:rFonts w:asciiTheme="minorHAnsi" w:hAnsiTheme="minorHAnsi" w:cstheme="minorHAnsi"/>
                <w:lang w:val="en-US"/>
              </w:rPr>
            </w:pPr>
          </w:p>
        </w:tc>
        <w:tc>
          <w:tcPr>
            <w:tcW w:w="710" w:type="dxa"/>
            <w:tcBorders>
              <w:top w:val="single" w:sz="4" w:space="0" w:color="auto"/>
              <w:left w:val="single" w:sz="4" w:space="0" w:color="auto"/>
              <w:bottom w:val="single" w:sz="4" w:space="0" w:color="auto"/>
              <w:right w:val="single" w:sz="4" w:space="0" w:color="auto"/>
            </w:tcBorders>
          </w:tcPr>
          <w:p w14:paraId="762C61E9" w14:textId="77777777" w:rsidR="002B71A7" w:rsidRPr="009E41D0" w:rsidRDefault="002B71A7" w:rsidP="002B71A7">
            <w:pPr>
              <w:rPr>
                <w:rFonts w:asciiTheme="minorHAnsi" w:hAnsiTheme="minorHAnsi" w:cstheme="minorHAnsi"/>
                <w:lang w:val="en-US"/>
              </w:rPr>
            </w:pPr>
          </w:p>
        </w:tc>
        <w:tc>
          <w:tcPr>
            <w:tcW w:w="1419" w:type="dxa"/>
            <w:tcBorders>
              <w:top w:val="single" w:sz="4" w:space="0" w:color="auto"/>
              <w:left w:val="single" w:sz="4" w:space="0" w:color="auto"/>
              <w:bottom w:val="single" w:sz="4" w:space="0" w:color="auto"/>
              <w:right w:val="single" w:sz="4" w:space="0" w:color="auto"/>
            </w:tcBorders>
          </w:tcPr>
          <w:p w14:paraId="1FB52FCB" w14:textId="77777777" w:rsidR="002B71A7" w:rsidRPr="009E41D0" w:rsidRDefault="002B71A7" w:rsidP="002B71A7">
            <w:pPr>
              <w:rPr>
                <w:rFonts w:asciiTheme="minorHAnsi" w:hAnsiTheme="minorHAnsi" w:cstheme="minorHAnsi"/>
                <w:lang w:val="en-US"/>
              </w:rPr>
            </w:pPr>
          </w:p>
        </w:tc>
        <w:tc>
          <w:tcPr>
            <w:tcW w:w="1224" w:type="dxa"/>
            <w:tcBorders>
              <w:top w:val="single" w:sz="4" w:space="0" w:color="auto"/>
              <w:left w:val="single" w:sz="4" w:space="0" w:color="auto"/>
              <w:bottom w:val="single" w:sz="4" w:space="0" w:color="auto"/>
              <w:right w:val="single" w:sz="4" w:space="0" w:color="auto"/>
            </w:tcBorders>
          </w:tcPr>
          <w:p w14:paraId="04F733E0" w14:textId="77777777" w:rsidR="002B71A7" w:rsidRPr="009E41D0" w:rsidRDefault="002B71A7" w:rsidP="002B71A7">
            <w:pPr>
              <w:rPr>
                <w:rFonts w:asciiTheme="minorHAnsi" w:hAnsiTheme="minorHAnsi" w:cstheme="minorHAnsi"/>
                <w:lang w:val="en-US"/>
              </w:rPr>
            </w:pPr>
          </w:p>
        </w:tc>
        <w:tc>
          <w:tcPr>
            <w:tcW w:w="994" w:type="dxa"/>
            <w:tcBorders>
              <w:top w:val="single" w:sz="4" w:space="0" w:color="auto"/>
              <w:left w:val="single" w:sz="4" w:space="0" w:color="auto"/>
              <w:bottom w:val="single" w:sz="4" w:space="0" w:color="auto"/>
              <w:right w:val="single" w:sz="4" w:space="0" w:color="auto"/>
            </w:tcBorders>
          </w:tcPr>
          <w:p w14:paraId="1A8DC389" w14:textId="77777777" w:rsidR="002B71A7" w:rsidRPr="009E41D0" w:rsidRDefault="002B71A7" w:rsidP="002B71A7">
            <w:pPr>
              <w:rPr>
                <w:rFonts w:asciiTheme="minorHAnsi" w:hAnsiTheme="minorHAnsi" w:cstheme="minorHAnsi"/>
                <w:lang w:val="en-US"/>
              </w:rPr>
            </w:pPr>
          </w:p>
        </w:tc>
        <w:tc>
          <w:tcPr>
            <w:tcW w:w="1227" w:type="dxa"/>
            <w:tcBorders>
              <w:top w:val="single" w:sz="4" w:space="0" w:color="auto"/>
              <w:left w:val="single" w:sz="4" w:space="0" w:color="auto"/>
              <w:bottom w:val="single" w:sz="4" w:space="0" w:color="auto"/>
              <w:right w:val="single" w:sz="4" w:space="0" w:color="auto"/>
            </w:tcBorders>
          </w:tcPr>
          <w:p w14:paraId="4B932A39" w14:textId="77777777" w:rsidR="002B71A7" w:rsidRPr="009E41D0" w:rsidRDefault="002B71A7" w:rsidP="002B71A7">
            <w:pPr>
              <w:rPr>
                <w:rFonts w:asciiTheme="minorHAnsi" w:hAnsiTheme="minorHAnsi" w:cstheme="minorHAnsi"/>
                <w:lang w:val="en-US"/>
              </w:rPr>
            </w:pPr>
          </w:p>
        </w:tc>
      </w:tr>
      <w:tr w:rsidR="002B71A7" w:rsidRPr="007E53BB" w14:paraId="4EB6C254" w14:textId="77777777" w:rsidTr="00923730">
        <w:trPr>
          <w:trHeight w:val="145"/>
        </w:trPr>
        <w:tc>
          <w:tcPr>
            <w:tcW w:w="535" w:type="dxa"/>
            <w:tcBorders>
              <w:top w:val="single" w:sz="4" w:space="0" w:color="auto"/>
              <w:left w:val="single" w:sz="4" w:space="0" w:color="auto"/>
              <w:bottom w:val="single" w:sz="4" w:space="0" w:color="auto"/>
              <w:right w:val="single" w:sz="4" w:space="0" w:color="auto"/>
            </w:tcBorders>
            <w:hideMark/>
          </w:tcPr>
          <w:p w14:paraId="70CBC059"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3</w:t>
            </w:r>
          </w:p>
        </w:tc>
        <w:tc>
          <w:tcPr>
            <w:tcW w:w="3211" w:type="dxa"/>
            <w:tcBorders>
              <w:top w:val="single" w:sz="4" w:space="0" w:color="auto"/>
              <w:left w:val="single" w:sz="4" w:space="0" w:color="auto"/>
              <w:bottom w:val="single" w:sz="4" w:space="0" w:color="auto"/>
              <w:right w:val="single" w:sz="4" w:space="0" w:color="auto"/>
            </w:tcBorders>
            <w:hideMark/>
          </w:tcPr>
          <w:p w14:paraId="539F0FB7"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Panel 30 </w:t>
            </w:r>
            <w:proofErr w:type="spellStart"/>
            <w:r w:rsidRPr="009E41D0">
              <w:rPr>
                <w:rFonts w:asciiTheme="minorHAnsi" w:hAnsiTheme="minorHAnsi" w:cstheme="minorHAnsi"/>
              </w:rPr>
              <w:t>alergenowy</w:t>
            </w:r>
            <w:proofErr w:type="spellEnd"/>
            <w:r w:rsidRPr="009E41D0">
              <w:rPr>
                <w:rFonts w:asciiTheme="minorHAnsi" w:hAnsiTheme="minorHAnsi" w:cstheme="minorHAnsi"/>
              </w:rPr>
              <w:t xml:space="preserve"> </w:t>
            </w:r>
            <w:proofErr w:type="spellStart"/>
            <w:r w:rsidRPr="009E41D0">
              <w:rPr>
                <w:rFonts w:asciiTheme="minorHAnsi" w:hAnsiTheme="minorHAnsi" w:cstheme="minorHAnsi"/>
              </w:rPr>
              <w:t>atopowy:o</w:t>
            </w:r>
            <w:proofErr w:type="spellEnd"/>
            <w:r w:rsidRPr="009E41D0">
              <w:rPr>
                <w:rFonts w:asciiTheme="minorHAnsi" w:hAnsiTheme="minorHAnsi" w:cstheme="minorHAnsi"/>
              </w:rPr>
              <w:t xml:space="preserve"> składzie</w:t>
            </w:r>
          </w:p>
          <w:p w14:paraId="182AC336"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 Mleko krowie</w:t>
            </w:r>
          </w:p>
          <w:p w14:paraId="3B8FBF64" w14:textId="6D47B547" w:rsidR="002B71A7" w:rsidRPr="009E41D0" w:rsidRDefault="002B71A7" w:rsidP="002B71A7">
            <w:pPr>
              <w:rPr>
                <w:rFonts w:asciiTheme="minorHAnsi" w:hAnsiTheme="minorHAnsi" w:cstheme="minorHAnsi"/>
              </w:rPr>
            </w:pPr>
            <w:r w:rsidRPr="009E41D0">
              <w:rPr>
                <w:rFonts w:asciiTheme="minorHAnsi" w:hAnsiTheme="minorHAnsi" w:cstheme="minorHAnsi"/>
              </w:rPr>
              <w:t>2. Alfa</w:t>
            </w:r>
            <w:r w:rsidR="00CD0AD5">
              <w:rPr>
                <w:rFonts w:asciiTheme="minorHAnsi" w:hAnsiTheme="minorHAnsi" w:cstheme="minorHAnsi"/>
              </w:rPr>
              <w:t xml:space="preserve"> </w:t>
            </w:r>
            <w:r w:rsidRPr="009E41D0">
              <w:rPr>
                <w:rFonts w:asciiTheme="minorHAnsi" w:hAnsiTheme="minorHAnsi" w:cstheme="minorHAnsi"/>
              </w:rPr>
              <w:t>- laktoalbumina</w:t>
            </w:r>
          </w:p>
          <w:p w14:paraId="14AE31D4" w14:textId="73026837" w:rsidR="002B71A7" w:rsidRPr="009E41D0" w:rsidRDefault="002B71A7" w:rsidP="002B71A7">
            <w:pPr>
              <w:rPr>
                <w:rFonts w:asciiTheme="minorHAnsi" w:hAnsiTheme="minorHAnsi" w:cstheme="minorHAnsi"/>
              </w:rPr>
            </w:pPr>
            <w:r w:rsidRPr="009E41D0">
              <w:rPr>
                <w:rFonts w:asciiTheme="minorHAnsi" w:hAnsiTheme="minorHAnsi" w:cstheme="minorHAnsi"/>
              </w:rPr>
              <w:t>3. Beta</w:t>
            </w:r>
            <w:r w:rsidR="00CD0AD5">
              <w:rPr>
                <w:rFonts w:asciiTheme="minorHAnsi" w:hAnsiTheme="minorHAnsi" w:cstheme="minorHAnsi"/>
              </w:rPr>
              <w:t xml:space="preserve"> </w:t>
            </w:r>
            <w:r w:rsidRPr="009E41D0">
              <w:rPr>
                <w:rFonts w:asciiTheme="minorHAnsi" w:hAnsiTheme="minorHAnsi" w:cstheme="minorHAnsi"/>
              </w:rPr>
              <w:t>- laktoglobulina</w:t>
            </w:r>
          </w:p>
          <w:p w14:paraId="79BA44F7"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4. Kazeina</w:t>
            </w:r>
          </w:p>
          <w:p w14:paraId="79F4A559"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5. Białko jaja kurzego</w:t>
            </w:r>
          </w:p>
          <w:p w14:paraId="39783DA5"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6. Żółtko jaja kurzego</w:t>
            </w:r>
          </w:p>
          <w:p w14:paraId="54E1B596"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7. Dorsz</w:t>
            </w:r>
          </w:p>
          <w:p w14:paraId="720022B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8. Orzech ziemny</w:t>
            </w:r>
          </w:p>
          <w:p w14:paraId="0A41B868"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9. Kakao</w:t>
            </w:r>
          </w:p>
          <w:p w14:paraId="164C181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10. Soja</w:t>
            </w:r>
          </w:p>
          <w:p w14:paraId="0046026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11. Jabłko</w:t>
            </w:r>
          </w:p>
          <w:p w14:paraId="18D7ED09"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12. Marchew</w:t>
            </w:r>
          </w:p>
          <w:p w14:paraId="2EAD3928" w14:textId="36CBF4FF" w:rsidR="002B71A7" w:rsidRPr="009E41D0" w:rsidRDefault="002B71A7" w:rsidP="002B71A7">
            <w:pPr>
              <w:rPr>
                <w:rFonts w:asciiTheme="minorHAnsi" w:hAnsiTheme="minorHAnsi" w:cstheme="minorHAnsi"/>
              </w:rPr>
            </w:pPr>
            <w:r w:rsidRPr="009E41D0">
              <w:rPr>
                <w:rFonts w:asciiTheme="minorHAnsi" w:hAnsiTheme="minorHAnsi" w:cstheme="minorHAnsi"/>
              </w:rPr>
              <w:t>13.</w:t>
            </w:r>
            <w:r w:rsidR="00AE152E">
              <w:rPr>
                <w:rFonts w:asciiTheme="minorHAnsi" w:hAnsiTheme="minorHAnsi" w:cstheme="minorHAnsi"/>
              </w:rPr>
              <w:t xml:space="preserve"> </w:t>
            </w:r>
            <w:r w:rsidRPr="009E41D0">
              <w:rPr>
                <w:rFonts w:asciiTheme="minorHAnsi" w:hAnsiTheme="minorHAnsi" w:cstheme="minorHAnsi"/>
              </w:rPr>
              <w:t>Pomidor</w:t>
            </w:r>
          </w:p>
          <w:p w14:paraId="46766EE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14. Mąka mix</w:t>
            </w:r>
          </w:p>
          <w:p w14:paraId="488A83B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15. Kurczak</w:t>
            </w:r>
          </w:p>
          <w:p w14:paraId="04ECDD5A"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16. Cytrusy mix</w:t>
            </w:r>
          </w:p>
          <w:p w14:paraId="0DF48A8F"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17. Ryż</w:t>
            </w:r>
          </w:p>
          <w:p w14:paraId="797440A6"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18. Trawy mix</w:t>
            </w:r>
          </w:p>
          <w:p w14:paraId="7BE1230D"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19. Żyto</w:t>
            </w:r>
          </w:p>
          <w:p w14:paraId="070AA894" w14:textId="6E39241A" w:rsidR="002B71A7" w:rsidRPr="009E41D0" w:rsidRDefault="00AE152E" w:rsidP="002B71A7">
            <w:pPr>
              <w:rPr>
                <w:rFonts w:asciiTheme="minorHAnsi" w:hAnsiTheme="minorHAnsi" w:cstheme="minorHAnsi"/>
              </w:rPr>
            </w:pPr>
            <w:r>
              <w:rPr>
                <w:rFonts w:asciiTheme="minorHAnsi" w:hAnsiTheme="minorHAnsi" w:cstheme="minorHAnsi"/>
              </w:rPr>
              <w:t>20. N</w:t>
            </w:r>
            <w:r w:rsidR="002B71A7" w:rsidRPr="009E41D0">
              <w:rPr>
                <w:rFonts w:asciiTheme="minorHAnsi" w:hAnsiTheme="minorHAnsi" w:cstheme="minorHAnsi"/>
              </w:rPr>
              <w:t>askórek psa</w:t>
            </w:r>
          </w:p>
          <w:p w14:paraId="3EF1FD2C" w14:textId="04CA5057" w:rsidR="002B71A7" w:rsidRPr="009E41D0" w:rsidRDefault="00AE152E" w:rsidP="002B71A7">
            <w:pPr>
              <w:rPr>
                <w:rFonts w:asciiTheme="minorHAnsi" w:hAnsiTheme="minorHAnsi" w:cstheme="minorHAnsi"/>
              </w:rPr>
            </w:pPr>
            <w:r>
              <w:rPr>
                <w:rFonts w:asciiTheme="minorHAnsi" w:hAnsiTheme="minorHAnsi" w:cstheme="minorHAnsi"/>
              </w:rPr>
              <w:t>21. N</w:t>
            </w:r>
            <w:r w:rsidR="002B71A7" w:rsidRPr="009E41D0">
              <w:rPr>
                <w:rFonts w:asciiTheme="minorHAnsi" w:hAnsiTheme="minorHAnsi" w:cstheme="minorHAnsi"/>
              </w:rPr>
              <w:t>askórek kota</w:t>
            </w:r>
          </w:p>
          <w:p w14:paraId="648A5ECB"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lastRenderedPageBreak/>
              <w:t xml:space="preserve">22. </w:t>
            </w:r>
            <w:proofErr w:type="spellStart"/>
            <w:r w:rsidRPr="009E41D0">
              <w:rPr>
                <w:rFonts w:asciiTheme="minorHAnsi" w:hAnsiTheme="minorHAnsi" w:cstheme="minorHAnsi"/>
              </w:rPr>
              <w:t>Cladosporium</w:t>
            </w:r>
            <w:proofErr w:type="spellEnd"/>
            <w:r w:rsidRPr="009E41D0">
              <w:rPr>
                <w:rFonts w:asciiTheme="minorHAnsi" w:hAnsiTheme="minorHAnsi" w:cstheme="minorHAnsi"/>
              </w:rPr>
              <w:t xml:space="preserve"> </w:t>
            </w:r>
            <w:proofErr w:type="spellStart"/>
            <w:r w:rsidRPr="009E41D0">
              <w:rPr>
                <w:rFonts w:asciiTheme="minorHAnsi" w:hAnsiTheme="minorHAnsi" w:cstheme="minorHAnsi"/>
              </w:rPr>
              <w:t>herbarum</w:t>
            </w:r>
            <w:proofErr w:type="spellEnd"/>
          </w:p>
          <w:p w14:paraId="2B637B79"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23. </w:t>
            </w:r>
            <w:proofErr w:type="spellStart"/>
            <w:r w:rsidRPr="009E41D0">
              <w:rPr>
                <w:rFonts w:asciiTheme="minorHAnsi" w:hAnsiTheme="minorHAnsi" w:cstheme="minorHAnsi"/>
              </w:rPr>
              <w:t>Alternaria</w:t>
            </w:r>
            <w:proofErr w:type="spellEnd"/>
            <w:r w:rsidRPr="009E41D0">
              <w:rPr>
                <w:rFonts w:asciiTheme="minorHAnsi" w:hAnsiTheme="minorHAnsi" w:cstheme="minorHAnsi"/>
              </w:rPr>
              <w:t xml:space="preserve"> </w:t>
            </w:r>
            <w:proofErr w:type="spellStart"/>
            <w:r w:rsidRPr="009E41D0">
              <w:rPr>
                <w:rFonts w:asciiTheme="minorHAnsi" w:hAnsiTheme="minorHAnsi" w:cstheme="minorHAnsi"/>
              </w:rPr>
              <w:t>alternata</w:t>
            </w:r>
            <w:proofErr w:type="spellEnd"/>
          </w:p>
          <w:p w14:paraId="22848FC0"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24. Aspergillus </w:t>
            </w:r>
            <w:proofErr w:type="spellStart"/>
            <w:r w:rsidRPr="009E41D0">
              <w:rPr>
                <w:rFonts w:asciiTheme="minorHAnsi" w:hAnsiTheme="minorHAnsi" w:cstheme="minorHAnsi"/>
              </w:rPr>
              <w:t>fumigatus</w:t>
            </w:r>
            <w:proofErr w:type="spellEnd"/>
          </w:p>
          <w:p w14:paraId="528B7478"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25. Derm. </w:t>
            </w:r>
            <w:proofErr w:type="spellStart"/>
            <w:r w:rsidRPr="009E41D0">
              <w:rPr>
                <w:rFonts w:asciiTheme="minorHAnsi" w:hAnsiTheme="minorHAnsi" w:cstheme="minorHAnsi"/>
              </w:rPr>
              <w:t>Pteronyssinus</w:t>
            </w:r>
            <w:proofErr w:type="spellEnd"/>
          </w:p>
          <w:p w14:paraId="4AFFF084"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26. Derm. </w:t>
            </w:r>
            <w:proofErr w:type="spellStart"/>
            <w:r w:rsidRPr="009E41D0">
              <w:rPr>
                <w:rFonts w:asciiTheme="minorHAnsi" w:hAnsiTheme="minorHAnsi" w:cstheme="minorHAnsi"/>
              </w:rPr>
              <w:t>Farinae</w:t>
            </w:r>
            <w:proofErr w:type="spellEnd"/>
          </w:p>
          <w:p w14:paraId="57BAD862" w14:textId="2BB51106" w:rsidR="002B71A7" w:rsidRPr="009E41D0" w:rsidRDefault="00AE152E" w:rsidP="002B71A7">
            <w:pPr>
              <w:rPr>
                <w:rFonts w:asciiTheme="minorHAnsi" w:hAnsiTheme="minorHAnsi" w:cstheme="minorHAnsi"/>
              </w:rPr>
            </w:pPr>
            <w:r>
              <w:rPr>
                <w:rFonts w:asciiTheme="minorHAnsi" w:hAnsiTheme="minorHAnsi" w:cstheme="minorHAnsi"/>
              </w:rPr>
              <w:t>27. pyłek l</w:t>
            </w:r>
            <w:r w:rsidR="002B71A7" w:rsidRPr="009E41D0">
              <w:rPr>
                <w:rFonts w:asciiTheme="minorHAnsi" w:hAnsiTheme="minorHAnsi" w:cstheme="minorHAnsi"/>
              </w:rPr>
              <w:t>eszczyny</w:t>
            </w:r>
          </w:p>
          <w:p w14:paraId="360C1F0A" w14:textId="0E361A9B" w:rsidR="002B71A7" w:rsidRPr="009E41D0" w:rsidRDefault="00AE152E" w:rsidP="002B71A7">
            <w:pPr>
              <w:rPr>
                <w:rFonts w:asciiTheme="minorHAnsi" w:hAnsiTheme="minorHAnsi" w:cstheme="minorHAnsi"/>
              </w:rPr>
            </w:pPr>
            <w:r>
              <w:rPr>
                <w:rFonts w:asciiTheme="minorHAnsi" w:hAnsiTheme="minorHAnsi" w:cstheme="minorHAnsi"/>
              </w:rPr>
              <w:t>28.</w:t>
            </w:r>
            <w:r w:rsidR="009F4F10">
              <w:rPr>
                <w:rFonts w:asciiTheme="minorHAnsi" w:hAnsiTheme="minorHAnsi" w:cstheme="minorHAnsi"/>
              </w:rPr>
              <w:t xml:space="preserve"> pyłek brzozy</w:t>
            </w:r>
          </w:p>
          <w:p w14:paraId="0A0F8AA4" w14:textId="636686E7" w:rsidR="002B71A7" w:rsidRPr="009E41D0" w:rsidRDefault="00AE152E" w:rsidP="002B71A7">
            <w:pPr>
              <w:rPr>
                <w:rFonts w:asciiTheme="minorHAnsi" w:hAnsiTheme="minorHAnsi" w:cstheme="minorHAnsi"/>
              </w:rPr>
            </w:pPr>
            <w:r>
              <w:rPr>
                <w:rFonts w:asciiTheme="minorHAnsi" w:hAnsiTheme="minorHAnsi" w:cstheme="minorHAnsi"/>
              </w:rPr>
              <w:t>29. pyłek b</w:t>
            </w:r>
            <w:r w:rsidR="002B71A7" w:rsidRPr="009E41D0">
              <w:rPr>
                <w:rFonts w:asciiTheme="minorHAnsi" w:hAnsiTheme="minorHAnsi" w:cstheme="minorHAnsi"/>
              </w:rPr>
              <w:t>ylicy</w:t>
            </w:r>
          </w:p>
          <w:p w14:paraId="11467E69"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30. CCD</w:t>
            </w:r>
          </w:p>
        </w:tc>
        <w:tc>
          <w:tcPr>
            <w:tcW w:w="1464" w:type="dxa"/>
            <w:tcBorders>
              <w:top w:val="single" w:sz="4" w:space="0" w:color="auto"/>
              <w:left w:val="single" w:sz="4" w:space="0" w:color="auto"/>
              <w:bottom w:val="single" w:sz="4" w:space="0" w:color="auto"/>
              <w:right w:val="single" w:sz="4" w:space="0" w:color="auto"/>
            </w:tcBorders>
            <w:hideMark/>
          </w:tcPr>
          <w:p w14:paraId="586C4AE6" w14:textId="77777777" w:rsidR="002B71A7" w:rsidRPr="009E41D0" w:rsidRDefault="002B71A7" w:rsidP="00D31039">
            <w:pPr>
              <w:jc w:val="center"/>
              <w:rPr>
                <w:rFonts w:asciiTheme="minorHAnsi" w:hAnsiTheme="minorHAnsi" w:cstheme="minorHAnsi"/>
                <w:lang w:val="en-US"/>
              </w:rPr>
            </w:pPr>
            <w:r w:rsidRPr="009E41D0">
              <w:rPr>
                <w:rFonts w:asciiTheme="minorHAnsi" w:hAnsiTheme="minorHAnsi" w:cstheme="minorHAnsi"/>
              </w:rPr>
              <w:lastRenderedPageBreak/>
              <w:t>48</w:t>
            </w:r>
          </w:p>
        </w:tc>
        <w:tc>
          <w:tcPr>
            <w:tcW w:w="1998" w:type="dxa"/>
            <w:tcBorders>
              <w:top w:val="single" w:sz="4" w:space="0" w:color="auto"/>
              <w:left w:val="single" w:sz="4" w:space="0" w:color="auto"/>
              <w:bottom w:val="single" w:sz="4" w:space="0" w:color="auto"/>
              <w:right w:val="single" w:sz="4" w:space="0" w:color="auto"/>
            </w:tcBorders>
          </w:tcPr>
          <w:p w14:paraId="4D8241B4" w14:textId="77777777" w:rsidR="002B71A7" w:rsidRPr="009E41D0" w:rsidRDefault="002B71A7" w:rsidP="002B71A7">
            <w:pPr>
              <w:rPr>
                <w:rFonts w:asciiTheme="minorHAnsi" w:hAnsiTheme="minorHAnsi" w:cstheme="minorHAnsi"/>
                <w:lang w:val="en-US"/>
              </w:rPr>
            </w:pPr>
          </w:p>
        </w:tc>
        <w:tc>
          <w:tcPr>
            <w:tcW w:w="1405" w:type="dxa"/>
            <w:tcBorders>
              <w:top w:val="single" w:sz="4" w:space="0" w:color="auto"/>
              <w:left w:val="single" w:sz="4" w:space="0" w:color="auto"/>
              <w:bottom w:val="single" w:sz="4" w:space="0" w:color="auto"/>
              <w:right w:val="single" w:sz="4" w:space="0" w:color="auto"/>
            </w:tcBorders>
          </w:tcPr>
          <w:p w14:paraId="191F82AA" w14:textId="77777777" w:rsidR="002B71A7" w:rsidRPr="009E41D0" w:rsidRDefault="002B71A7" w:rsidP="002B71A7">
            <w:pPr>
              <w:rPr>
                <w:rFonts w:asciiTheme="minorHAnsi" w:hAnsiTheme="minorHAnsi" w:cstheme="minorHAnsi"/>
                <w:lang w:val="en-US"/>
              </w:rPr>
            </w:pPr>
          </w:p>
        </w:tc>
        <w:tc>
          <w:tcPr>
            <w:tcW w:w="1514" w:type="dxa"/>
            <w:tcBorders>
              <w:top w:val="single" w:sz="4" w:space="0" w:color="auto"/>
              <w:left w:val="single" w:sz="4" w:space="0" w:color="auto"/>
              <w:bottom w:val="single" w:sz="4" w:space="0" w:color="auto"/>
              <w:right w:val="single" w:sz="4" w:space="0" w:color="auto"/>
            </w:tcBorders>
          </w:tcPr>
          <w:p w14:paraId="68E4794A" w14:textId="77777777" w:rsidR="002B71A7" w:rsidRPr="009E41D0" w:rsidRDefault="002B71A7" w:rsidP="002B71A7">
            <w:pPr>
              <w:rPr>
                <w:rFonts w:asciiTheme="minorHAnsi" w:hAnsiTheme="minorHAnsi" w:cstheme="minorHAnsi"/>
                <w:lang w:val="en-US"/>
              </w:rPr>
            </w:pPr>
          </w:p>
        </w:tc>
        <w:tc>
          <w:tcPr>
            <w:tcW w:w="710" w:type="dxa"/>
            <w:tcBorders>
              <w:top w:val="single" w:sz="4" w:space="0" w:color="auto"/>
              <w:left w:val="single" w:sz="4" w:space="0" w:color="auto"/>
              <w:bottom w:val="single" w:sz="4" w:space="0" w:color="auto"/>
              <w:right w:val="single" w:sz="4" w:space="0" w:color="auto"/>
            </w:tcBorders>
          </w:tcPr>
          <w:p w14:paraId="200DFB4E" w14:textId="77777777" w:rsidR="002B71A7" w:rsidRPr="009E41D0" w:rsidRDefault="002B71A7" w:rsidP="002B71A7">
            <w:pPr>
              <w:rPr>
                <w:rFonts w:asciiTheme="minorHAnsi" w:hAnsiTheme="minorHAnsi" w:cstheme="minorHAnsi"/>
                <w:lang w:val="en-US"/>
              </w:rPr>
            </w:pPr>
          </w:p>
        </w:tc>
        <w:tc>
          <w:tcPr>
            <w:tcW w:w="1419" w:type="dxa"/>
            <w:tcBorders>
              <w:top w:val="single" w:sz="4" w:space="0" w:color="auto"/>
              <w:left w:val="single" w:sz="4" w:space="0" w:color="auto"/>
              <w:bottom w:val="single" w:sz="4" w:space="0" w:color="auto"/>
              <w:right w:val="single" w:sz="4" w:space="0" w:color="auto"/>
            </w:tcBorders>
          </w:tcPr>
          <w:p w14:paraId="536E96A2" w14:textId="77777777" w:rsidR="002B71A7" w:rsidRPr="009E41D0" w:rsidRDefault="002B71A7" w:rsidP="002B71A7">
            <w:pPr>
              <w:rPr>
                <w:rFonts w:asciiTheme="minorHAnsi" w:hAnsiTheme="minorHAnsi" w:cstheme="minorHAnsi"/>
                <w:lang w:val="en-US"/>
              </w:rPr>
            </w:pPr>
          </w:p>
        </w:tc>
        <w:tc>
          <w:tcPr>
            <w:tcW w:w="1224" w:type="dxa"/>
            <w:tcBorders>
              <w:top w:val="single" w:sz="4" w:space="0" w:color="auto"/>
              <w:left w:val="single" w:sz="4" w:space="0" w:color="auto"/>
              <w:bottom w:val="single" w:sz="4" w:space="0" w:color="auto"/>
              <w:right w:val="single" w:sz="4" w:space="0" w:color="auto"/>
            </w:tcBorders>
          </w:tcPr>
          <w:p w14:paraId="5495A0A3" w14:textId="77777777" w:rsidR="002B71A7" w:rsidRPr="009E41D0" w:rsidRDefault="002B71A7" w:rsidP="002B71A7">
            <w:pPr>
              <w:rPr>
                <w:rFonts w:asciiTheme="minorHAnsi" w:hAnsiTheme="minorHAnsi" w:cstheme="minorHAnsi"/>
                <w:lang w:val="en-US"/>
              </w:rPr>
            </w:pPr>
          </w:p>
        </w:tc>
        <w:tc>
          <w:tcPr>
            <w:tcW w:w="994" w:type="dxa"/>
            <w:tcBorders>
              <w:top w:val="single" w:sz="4" w:space="0" w:color="auto"/>
              <w:left w:val="single" w:sz="4" w:space="0" w:color="auto"/>
              <w:bottom w:val="single" w:sz="4" w:space="0" w:color="auto"/>
              <w:right w:val="single" w:sz="4" w:space="0" w:color="auto"/>
            </w:tcBorders>
          </w:tcPr>
          <w:p w14:paraId="0B407A9D" w14:textId="77777777" w:rsidR="002B71A7" w:rsidRPr="009E41D0" w:rsidRDefault="002B71A7" w:rsidP="002B71A7">
            <w:pPr>
              <w:rPr>
                <w:rFonts w:asciiTheme="minorHAnsi" w:hAnsiTheme="minorHAnsi" w:cstheme="minorHAnsi"/>
                <w:lang w:val="en-US"/>
              </w:rPr>
            </w:pPr>
          </w:p>
        </w:tc>
        <w:tc>
          <w:tcPr>
            <w:tcW w:w="1227" w:type="dxa"/>
            <w:tcBorders>
              <w:top w:val="single" w:sz="4" w:space="0" w:color="auto"/>
              <w:left w:val="single" w:sz="4" w:space="0" w:color="auto"/>
              <w:bottom w:val="single" w:sz="4" w:space="0" w:color="auto"/>
              <w:right w:val="single" w:sz="4" w:space="0" w:color="auto"/>
            </w:tcBorders>
          </w:tcPr>
          <w:p w14:paraId="43AC9401" w14:textId="77777777" w:rsidR="002B71A7" w:rsidRPr="009E41D0" w:rsidRDefault="002B71A7" w:rsidP="002B71A7">
            <w:pPr>
              <w:rPr>
                <w:rFonts w:asciiTheme="minorHAnsi" w:hAnsiTheme="minorHAnsi" w:cstheme="minorHAnsi"/>
                <w:lang w:val="en-US"/>
              </w:rPr>
            </w:pPr>
          </w:p>
        </w:tc>
      </w:tr>
      <w:tr w:rsidR="002B71A7" w:rsidRPr="007E53BB" w14:paraId="0CD26CD6" w14:textId="77777777" w:rsidTr="00923730">
        <w:trPr>
          <w:trHeight w:val="145"/>
        </w:trPr>
        <w:tc>
          <w:tcPr>
            <w:tcW w:w="535" w:type="dxa"/>
            <w:tcBorders>
              <w:top w:val="single" w:sz="4" w:space="0" w:color="auto"/>
              <w:left w:val="single" w:sz="4" w:space="0" w:color="auto"/>
              <w:bottom w:val="single" w:sz="4" w:space="0" w:color="auto"/>
              <w:right w:val="single" w:sz="4" w:space="0" w:color="auto"/>
            </w:tcBorders>
            <w:hideMark/>
          </w:tcPr>
          <w:p w14:paraId="5449F3CB"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4</w:t>
            </w:r>
          </w:p>
        </w:tc>
        <w:tc>
          <w:tcPr>
            <w:tcW w:w="3211" w:type="dxa"/>
            <w:tcBorders>
              <w:top w:val="single" w:sz="4" w:space="0" w:color="auto"/>
              <w:left w:val="single" w:sz="4" w:space="0" w:color="auto"/>
              <w:bottom w:val="single" w:sz="4" w:space="0" w:color="auto"/>
              <w:right w:val="single" w:sz="4" w:space="0" w:color="auto"/>
            </w:tcBorders>
            <w:hideMark/>
          </w:tcPr>
          <w:p w14:paraId="341AA670"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Panel 30 </w:t>
            </w:r>
            <w:proofErr w:type="spellStart"/>
            <w:r w:rsidRPr="009E41D0">
              <w:rPr>
                <w:rFonts w:asciiTheme="minorHAnsi" w:hAnsiTheme="minorHAnsi" w:cstheme="minorHAnsi"/>
              </w:rPr>
              <w:t>alergenowy</w:t>
            </w:r>
            <w:proofErr w:type="spellEnd"/>
            <w:r w:rsidRPr="009E41D0">
              <w:rPr>
                <w:rFonts w:asciiTheme="minorHAnsi" w:hAnsiTheme="minorHAnsi" w:cstheme="minorHAnsi"/>
              </w:rPr>
              <w:t xml:space="preserve"> pediatryczny o składzie:</w:t>
            </w:r>
          </w:p>
          <w:p w14:paraId="7D6FDB8B"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1.mleko krowie</w:t>
            </w:r>
          </w:p>
          <w:p w14:paraId="474660ED" w14:textId="10D04E28" w:rsidR="002B71A7" w:rsidRPr="009E41D0" w:rsidRDefault="002B71A7" w:rsidP="002B71A7">
            <w:pPr>
              <w:rPr>
                <w:rFonts w:asciiTheme="minorHAnsi" w:hAnsiTheme="minorHAnsi" w:cstheme="minorHAnsi"/>
              </w:rPr>
            </w:pPr>
            <w:r w:rsidRPr="009E41D0">
              <w:rPr>
                <w:rFonts w:asciiTheme="minorHAnsi" w:hAnsiTheme="minorHAnsi" w:cstheme="minorHAnsi"/>
              </w:rPr>
              <w:t>2. a</w:t>
            </w:r>
            <w:r w:rsidR="00B50727">
              <w:rPr>
                <w:rFonts w:asciiTheme="minorHAnsi" w:hAnsiTheme="minorHAnsi" w:cstheme="minorHAnsi"/>
              </w:rPr>
              <w:t xml:space="preserve"> -</w:t>
            </w:r>
            <w:r w:rsidRPr="009E41D0">
              <w:rPr>
                <w:rFonts w:asciiTheme="minorHAnsi" w:hAnsiTheme="minorHAnsi" w:cstheme="minorHAnsi"/>
              </w:rPr>
              <w:t xml:space="preserve"> laktoalbumina</w:t>
            </w:r>
          </w:p>
          <w:p w14:paraId="720140A2" w14:textId="2253192B" w:rsidR="002B71A7" w:rsidRPr="009E41D0" w:rsidRDefault="002B71A7" w:rsidP="002B71A7">
            <w:pPr>
              <w:rPr>
                <w:rFonts w:asciiTheme="minorHAnsi" w:hAnsiTheme="minorHAnsi" w:cstheme="minorHAnsi"/>
              </w:rPr>
            </w:pPr>
            <w:r w:rsidRPr="009E41D0">
              <w:rPr>
                <w:rFonts w:asciiTheme="minorHAnsi" w:hAnsiTheme="minorHAnsi" w:cstheme="minorHAnsi"/>
              </w:rPr>
              <w:t>3. b</w:t>
            </w:r>
            <w:r w:rsidR="00B50727">
              <w:rPr>
                <w:rFonts w:asciiTheme="minorHAnsi" w:hAnsiTheme="minorHAnsi" w:cstheme="minorHAnsi"/>
              </w:rPr>
              <w:t xml:space="preserve"> -</w:t>
            </w:r>
            <w:r w:rsidRPr="009E41D0">
              <w:rPr>
                <w:rFonts w:asciiTheme="minorHAnsi" w:hAnsiTheme="minorHAnsi" w:cstheme="minorHAnsi"/>
              </w:rPr>
              <w:t xml:space="preserve"> laktoglobulina</w:t>
            </w:r>
          </w:p>
          <w:p w14:paraId="35196D34" w14:textId="26E504F1" w:rsidR="002B71A7" w:rsidRPr="009E41D0" w:rsidRDefault="002B71A7" w:rsidP="002B71A7">
            <w:pPr>
              <w:rPr>
                <w:rFonts w:asciiTheme="minorHAnsi" w:hAnsiTheme="minorHAnsi" w:cstheme="minorHAnsi"/>
              </w:rPr>
            </w:pPr>
            <w:r w:rsidRPr="009E41D0">
              <w:rPr>
                <w:rFonts w:asciiTheme="minorHAnsi" w:hAnsiTheme="minorHAnsi" w:cstheme="minorHAnsi"/>
              </w:rPr>
              <w:t>4. BSA</w:t>
            </w:r>
            <w:r w:rsidR="006A07D2">
              <w:rPr>
                <w:rFonts w:asciiTheme="minorHAnsi" w:hAnsiTheme="minorHAnsi" w:cstheme="minorHAnsi"/>
              </w:rPr>
              <w:t xml:space="preserve"> </w:t>
            </w:r>
            <w:r w:rsidRPr="009E41D0">
              <w:rPr>
                <w:rFonts w:asciiTheme="minorHAnsi" w:hAnsiTheme="minorHAnsi" w:cstheme="minorHAnsi"/>
              </w:rPr>
              <w:t>- surowicza albumina wołowa</w:t>
            </w:r>
          </w:p>
          <w:p w14:paraId="2B7F4287"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5. kazeina</w:t>
            </w:r>
          </w:p>
          <w:p w14:paraId="4C27F854"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6. białko jaja kurzego</w:t>
            </w:r>
          </w:p>
          <w:p w14:paraId="346E8CB4"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7. żółtko jaja kurzego</w:t>
            </w:r>
          </w:p>
          <w:p w14:paraId="1018953C"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8. dorsz</w:t>
            </w:r>
          </w:p>
          <w:p w14:paraId="1A21C8FC"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9. mąka-mix</w:t>
            </w:r>
          </w:p>
          <w:p w14:paraId="1D282924" w14:textId="3AFB665F" w:rsidR="002B71A7" w:rsidRPr="009E41D0" w:rsidRDefault="002B71A7" w:rsidP="002B71A7">
            <w:pPr>
              <w:rPr>
                <w:rFonts w:asciiTheme="minorHAnsi" w:hAnsiTheme="minorHAnsi" w:cstheme="minorHAnsi"/>
              </w:rPr>
            </w:pPr>
            <w:r w:rsidRPr="009E41D0">
              <w:rPr>
                <w:rFonts w:asciiTheme="minorHAnsi" w:hAnsiTheme="minorHAnsi" w:cstheme="minorHAnsi"/>
              </w:rPr>
              <w:t>10.</w:t>
            </w:r>
            <w:r w:rsidR="006A07D2">
              <w:rPr>
                <w:rFonts w:asciiTheme="minorHAnsi" w:hAnsiTheme="minorHAnsi" w:cstheme="minorHAnsi"/>
              </w:rPr>
              <w:t xml:space="preserve"> </w:t>
            </w:r>
            <w:r w:rsidRPr="009E41D0">
              <w:rPr>
                <w:rFonts w:asciiTheme="minorHAnsi" w:hAnsiTheme="minorHAnsi" w:cstheme="minorHAnsi"/>
              </w:rPr>
              <w:t>ryż</w:t>
            </w:r>
          </w:p>
          <w:p w14:paraId="28BF0965"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11. soja</w:t>
            </w:r>
          </w:p>
          <w:p w14:paraId="43D82DD3"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12. orzech ziemny</w:t>
            </w:r>
          </w:p>
          <w:p w14:paraId="5762D217"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13. orzech laskowy</w:t>
            </w:r>
          </w:p>
          <w:p w14:paraId="05229F6A"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14. marchew</w:t>
            </w:r>
          </w:p>
          <w:p w14:paraId="1C4A5DE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15. ziemniak</w:t>
            </w:r>
          </w:p>
          <w:p w14:paraId="6C0244A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16. jabłko</w:t>
            </w:r>
          </w:p>
          <w:p w14:paraId="2E11C385" w14:textId="0A332DBA" w:rsidR="002B71A7" w:rsidRPr="009E41D0" w:rsidRDefault="006A07D2" w:rsidP="002B71A7">
            <w:pPr>
              <w:rPr>
                <w:rFonts w:asciiTheme="minorHAnsi" w:hAnsiTheme="minorHAnsi" w:cstheme="minorHAnsi"/>
              </w:rPr>
            </w:pPr>
            <w:r>
              <w:rPr>
                <w:rFonts w:asciiTheme="minorHAnsi" w:hAnsiTheme="minorHAnsi" w:cstheme="minorHAnsi"/>
              </w:rPr>
              <w:t>17. kakao (czekolada</w:t>
            </w:r>
            <w:r w:rsidR="002B71A7" w:rsidRPr="009E41D0">
              <w:rPr>
                <w:rFonts w:asciiTheme="minorHAnsi" w:hAnsiTheme="minorHAnsi" w:cstheme="minorHAnsi"/>
              </w:rPr>
              <w:t>)</w:t>
            </w:r>
          </w:p>
          <w:p w14:paraId="7A8685FA" w14:textId="686DE48D" w:rsidR="002B71A7" w:rsidRPr="009E41D0" w:rsidRDefault="002B71A7" w:rsidP="002B71A7">
            <w:pPr>
              <w:rPr>
                <w:rFonts w:asciiTheme="minorHAnsi" w:hAnsiTheme="minorHAnsi" w:cstheme="minorHAnsi"/>
              </w:rPr>
            </w:pPr>
            <w:r w:rsidRPr="009E41D0">
              <w:rPr>
                <w:rFonts w:asciiTheme="minorHAnsi" w:hAnsiTheme="minorHAnsi" w:cstheme="minorHAnsi"/>
              </w:rPr>
              <w:t>18.</w:t>
            </w:r>
            <w:r w:rsidR="006A07D2">
              <w:rPr>
                <w:rFonts w:asciiTheme="minorHAnsi" w:hAnsiTheme="minorHAnsi" w:cstheme="minorHAnsi"/>
              </w:rPr>
              <w:t xml:space="preserve"> </w:t>
            </w:r>
            <w:r w:rsidRPr="009E41D0">
              <w:rPr>
                <w:rFonts w:asciiTheme="minorHAnsi" w:hAnsiTheme="minorHAnsi" w:cstheme="minorHAnsi"/>
              </w:rPr>
              <w:t>kurczak</w:t>
            </w:r>
          </w:p>
          <w:p w14:paraId="15CEBEA9"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19. pyłki 6 traw-mix</w:t>
            </w:r>
          </w:p>
          <w:p w14:paraId="3775102B"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20. brzoza</w:t>
            </w:r>
          </w:p>
          <w:p w14:paraId="20FA12FF"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lastRenderedPageBreak/>
              <w:t>21. bylica</w:t>
            </w:r>
          </w:p>
          <w:p w14:paraId="34B77E27"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22. naskórek psa</w:t>
            </w:r>
          </w:p>
          <w:p w14:paraId="7E6F7CE0"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23. naskórek kota</w:t>
            </w:r>
          </w:p>
          <w:p w14:paraId="16168DFF"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24. naskórek konia  </w:t>
            </w:r>
          </w:p>
          <w:p w14:paraId="7A522369"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25. </w:t>
            </w:r>
            <w:proofErr w:type="spellStart"/>
            <w:r w:rsidRPr="009E41D0">
              <w:rPr>
                <w:rFonts w:asciiTheme="minorHAnsi" w:hAnsiTheme="minorHAnsi" w:cstheme="minorHAnsi"/>
              </w:rPr>
              <w:t>cladosporium</w:t>
            </w:r>
            <w:proofErr w:type="spellEnd"/>
            <w:r w:rsidRPr="009E41D0">
              <w:rPr>
                <w:rFonts w:asciiTheme="minorHAnsi" w:hAnsiTheme="minorHAnsi" w:cstheme="minorHAnsi"/>
              </w:rPr>
              <w:t xml:space="preserve"> </w:t>
            </w:r>
            <w:proofErr w:type="spellStart"/>
            <w:r w:rsidRPr="009E41D0">
              <w:rPr>
                <w:rFonts w:asciiTheme="minorHAnsi" w:hAnsiTheme="minorHAnsi" w:cstheme="minorHAnsi"/>
              </w:rPr>
              <w:t>herbarum</w:t>
            </w:r>
            <w:proofErr w:type="spellEnd"/>
          </w:p>
          <w:p w14:paraId="3C2560B1"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26. aspergillus </w:t>
            </w:r>
            <w:proofErr w:type="spellStart"/>
            <w:r w:rsidRPr="009E41D0">
              <w:rPr>
                <w:rFonts w:asciiTheme="minorHAnsi" w:hAnsiTheme="minorHAnsi" w:cstheme="minorHAnsi"/>
              </w:rPr>
              <w:t>fumigatus</w:t>
            </w:r>
            <w:proofErr w:type="spellEnd"/>
          </w:p>
          <w:p w14:paraId="00FB2F5C"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27. </w:t>
            </w:r>
            <w:proofErr w:type="spellStart"/>
            <w:r w:rsidRPr="009E41D0">
              <w:rPr>
                <w:rFonts w:asciiTheme="minorHAnsi" w:hAnsiTheme="minorHAnsi" w:cstheme="minorHAnsi"/>
              </w:rPr>
              <w:t>alternaria</w:t>
            </w:r>
            <w:proofErr w:type="spellEnd"/>
            <w:r w:rsidRPr="009E41D0">
              <w:rPr>
                <w:rFonts w:asciiTheme="minorHAnsi" w:hAnsiTheme="minorHAnsi" w:cstheme="minorHAnsi"/>
              </w:rPr>
              <w:t xml:space="preserve"> </w:t>
            </w:r>
            <w:proofErr w:type="spellStart"/>
            <w:r w:rsidRPr="009E41D0">
              <w:rPr>
                <w:rFonts w:asciiTheme="minorHAnsi" w:hAnsiTheme="minorHAnsi" w:cstheme="minorHAnsi"/>
              </w:rPr>
              <w:t>alternata</w:t>
            </w:r>
            <w:proofErr w:type="spellEnd"/>
          </w:p>
          <w:p w14:paraId="3F5493B8"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28. d. </w:t>
            </w:r>
            <w:proofErr w:type="spellStart"/>
            <w:r w:rsidRPr="009E41D0">
              <w:rPr>
                <w:rFonts w:asciiTheme="minorHAnsi" w:hAnsiTheme="minorHAnsi" w:cstheme="minorHAnsi"/>
              </w:rPr>
              <w:t>pteronyssinus</w:t>
            </w:r>
            <w:proofErr w:type="spellEnd"/>
          </w:p>
          <w:p w14:paraId="2AB3D5A2"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29. d. </w:t>
            </w:r>
            <w:proofErr w:type="spellStart"/>
            <w:r w:rsidRPr="009E41D0">
              <w:rPr>
                <w:rFonts w:asciiTheme="minorHAnsi" w:hAnsiTheme="minorHAnsi" w:cstheme="minorHAnsi"/>
              </w:rPr>
              <w:t>farinae</w:t>
            </w:r>
            <w:proofErr w:type="spellEnd"/>
          </w:p>
          <w:p w14:paraId="50177A59" w14:textId="03AE811E" w:rsidR="002B71A7" w:rsidRPr="009E41D0" w:rsidRDefault="002B71A7" w:rsidP="002B71A7">
            <w:pPr>
              <w:rPr>
                <w:rFonts w:asciiTheme="minorHAnsi" w:hAnsiTheme="minorHAnsi" w:cstheme="minorHAnsi"/>
                <w:lang w:val="en-US"/>
              </w:rPr>
            </w:pPr>
            <w:r w:rsidRPr="009E41D0">
              <w:rPr>
                <w:rFonts w:asciiTheme="minorHAnsi" w:hAnsiTheme="minorHAnsi" w:cstheme="minorHAnsi"/>
              </w:rPr>
              <w:t>30</w:t>
            </w:r>
            <w:r w:rsidR="009E41D0">
              <w:rPr>
                <w:rFonts w:asciiTheme="minorHAnsi" w:hAnsiTheme="minorHAnsi" w:cstheme="minorHAnsi"/>
              </w:rPr>
              <w:t>.</w:t>
            </w:r>
            <w:r w:rsidRPr="009E41D0">
              <w:rPr>
                <w:rFonts w:asciiTheme="minorHAnsi" w:hAnsiTheme="minorHAnsi" w:cstheme="minorHAnsi"/>
              </w:rPr>
              <w:t xml:space="preserve"> CCD</w:t>
            </w:r>
          </w:p>
        </w:tc>
        <w:tc>
          <w:tcPr>
            <w:tcW w:w="1464" w:type="dxa"/>
            <w:tcBorders>
              <w:top w:val="single" w:sz="4" w:space="0" w:color="auto"/>
              <w:left w:val="single" w:sz="4" w:space="0" w:color="auto"/>
              <w:bottom w:val="single" w:sz="4" w:space="0" w:color="auto"/>
              <w:right w:val="single" w:sz="4" w:space="0" w:color="auto"/>
            </w:tcBorders>
            <w:hideMark/>
          </w:tcPr>
          <w:p w14:paraId="2FBD81A6" w14:textId="77777777" w:rsidR="002B71A7" w:rsidRPr="009E41D0" w:rsidRDefault="002B71A7" w:rsidP="00D31039">
            <w:pPr>
              <w:jc w:val="center"/>
              <w:rPr>
                <w:rFonts w:asciiTheme="minorHAnsi" w:hAnsiTheme="minorHAnsi" w:cstheme="minorHAnsi"/>
                <w:lang w:val="en-US"/>
              </w:rPr>
            </w:pPr>
            <w:r w:rsidRPr="009E41D0">
              <w:rPr>
                <w:rFonts w:asciiTheme="minorHAnsi" w:hAnsiTheme="minorHAnsi" w:cstheme="minorHAnsi"/>
              </w:rPr>
              <w:lastRenderedPageBreak/>
              <w:t>720</w:t>
            </w:r>
          </w:p>
        </w:tc>
        <w:tc>
          <w:tcPr>
            <w:tcW w:w="1998" w:type="dxa"/>
            <w:tcBorders>
              <w:top w:val="single" w:sz="4" w:space="0" w:color="auto"/>
              <w:left w:val="single" w:sz="4" w:space="0" w:color="auto"/>
              <w:bottom w:val="single" w:sz="4" w:space="0" w:color="auto"/>
              <w:right w:val="single" w:sz="4" w:space="0" w:color="auto"/>
            </w:tcBorders>
          </w:tcPr>
          <w:p w14:paraId="14238491" w14:textId="77777777" w:rsidR="002B71A7" w:rsidRPr="009E41D0" w:rsidRDefault="002B71A7" w:rsidP="002B71A7">
            <w:pPr>
              <w:rPr>
                <w:rFonts w:asciiTheme="minorHAnsi" w:hAnsiTheme="minorHAnsi" w:cstheme="minorHAnsi"/>
                <w:lang w:val="en-US"/>
              </w:rPr>
            </w:pPr>
          </w:p>
        </w:tc>
        <w:tc>
          <w:tcPr>
            <w:tcW w:w="1405" w:type="dxa"/>
            <w:tcBorders>
              <w:top w:val="single" w:sz="4" w:space="0" w:color="auto"/>
              <w:left w:val="single" w:sz="4" w:space="0" w:color="auto"/>
              <w:bottom w:val="single" w:sz="4" w:space="0" w:color="auto"/>
              <w:right w:val="single" w:sz="4" w:space="0" w:color="auto"/>
            </w:tcBorders>
          </w:tcPr>
          <w:p w14:paraId="31A15830" w14:textId="77777777" w:rsidR="002B71A7" w:rsidRPr="009E41D0" w:rsidRDefault="002B71A7" w:rsidP="002B71A7">
            <w:pPr>
              <w:rPr>
                <w:rFonts w:asciiTheme="minorHAnsi" w:hAnsiTheme="minorHAnsi" w:cstheme="minorHAnsi"/>
                <w:lang w:val="en-US"/>
              </w:rPr>
            </w:pPr>
          </w:p>
        </w:tc>
        <w:tc>
          <w:tcPr>
            <w:tcW w:w="1514" w:type="dxa"/>
            <w:tcBorders>
              <w:top w:val="single" w:sz="4" w:space="0" w:color="auto"/>
              <w:left w:val="single" w:sz="4" w:space="0" w:color="auto"/>
              <w:bottom w:val="single" w:sz="4" w:space="0" w:color="auto"/>
              <w:right w:val="single" w:sz="4" w:space="0" w:color="auto"/>
            </w:tcBorders>
          </w:tcPr>
          <w:p w14:paraId="15C0F50B" w14:textId="77777777" w:rsidR="002B71A7" w:rsidRPr="009E41D0" w:rsidRDefault="002B71A7" w:rsidP="002B71A7">
            <w:pPr>
              <w:rPr>
                <w:rFonts w:asciiTheme="minorHAnsi" w:hAnsiTheme="minorHAnsi" w:cstheme="minorHAnsi"/>
                <w:lang w:val="en-US"/>
              </w:rPr>
            </w:pPr>
          </w:p>
        </w:tc>
        <w:tc>
          <w:tcPr>
            <w:tcW w:w="710" w:type="dxa"/>
            <w:tcBorders>
              <w:top w:val="single" w:sz="4" w:space="0" w:color="auto"/>
              <w:left w:val="single" w:sz="4" w:space="0" w:color="auto"/>
              <w:bottom w:val="single" w:sz="4" w:space="0" w:color="auto"/>
              <w:right w:val="single" w:sz="4" w:space="0" w:color="auto"/>
            </w:tcBorders>
          </w:tcPr>
          <w:p w14:paraId="2685650A" w14:textId="77777777" w:rsidR="002B71A7" w:rsidRPr="009E41D0" w:rsidRDefault="002B71A7" w:rsidP="002B71A7">
            <w:pPr>
              <w:rPr>
                <w:rFonts w:asciiTheme="minorHAnsi" w:hAnsiTheme="minorHAnsi" w:cstheme="minorHAnsi"/>
                <w:lang w:val="en-US"/>
              </w:rPr>
            </w:pPr>
          </w:p>
        </w:tc>
        <w:tc>
          <w:tcPr>
            <w:tcW w:w="1419" w:type="dxa"/>
            <w:tcBorders>
              <w:top w:val="single" w:sz="4" w:space="0" w:color="auto"/>
              <w:left w:val="single" w:sz="4" w:space="0" w:color="auto"/>
              <w:bottom w:val="single" w:sz="4" w:space="0" w:color="auto"/>
              <w:right w:val="single" w:sz="4" w:space="0" w:color="auto"/>
            </w:tcBorders>
          </w:tcPr>
          <w:p w14:paraId="6681F364" w14:textId="77777777" w:rsidR="002B71A7" w:rsidRPr="009E41D0" w:rsidRDefault="002B71A7" w:rsidP="002B71A7">
            <w:pPr>
              <w:rPr>
                <w:rFonts w:asciiTheme="minorHAnsi" w:hAnsiTheme="minorHAnsi" w:cstheme="minorHAnsi"/>
                <w:lang w:val="en-US"/>
              </w:rPr>
            </w:pPr>
          </w:p>
        </w:tc>
        <w:tc>
          <w:tcPr>
            <w:tcW w:w="1224" w:type="dxa"/>
            <w:tcBorders>
              <w:top w:val="single" w:sz="4" w:space="0" w:color="auto"/>
              <w:left w:val="single" w:sz="4" w:space="0" w:color="auto"/>
              <w:bottom w:val="single" w:sz="4" w:space="0" w:color="auto"/>
              <w:right w:val="single" w:sz="4" w:space="0" w:color="auto"/>
            </w:tcBorders>
          </w:tcPr>
          <w:p w14:paraId="22633D77" w14:textId="77777777" w:rsidR="002B71A7" w:rsidRPr="009E41D0" w:rsidRDefault="002B71A7" w:rsidP="002B71A7">
            <w:pPr>
              <w:rPr>
                <w:rFonts w:asciiTheme="minorHAnsi" w:hAnsiTheme="minorHAnsi" w:cstheme="minorHAnsi"/>
                <w:lang w:val="en-US"/>
              </w:rPr>
            </w:pPr>
          </w:p>
        </w:tc>
        <w:tc>
          <w:tcPr>
            <w:tcW w:w="994" w:type="dxa"/>
            <w:tcBorders>
              <w:top w:val="single" w:sz="4" w:space="0" w:color="auto"/>
              <w:left w:val="single" w:sz="4" w:space="0" w:color="auto"/>
              <w:bottom w:val="single" w:sz="4" w:space="0" w:color="auto"/>
              <w:right w:val="single" w:sz="4" w:space="0" w:color="auto"/>
            </w:tcBorders>
          </w:tcPr>
          <w:p w14:paraId="5439B48D" w14:textId="77777777" w:rsidR="002B71A7" w:rsidRPr="009E41D0" w:rsidRDefault="002B71A7" w:rsidP="002B71A7">
            <w:pPr>
              <w:rPr>
                <w:rFonts w:asciiTheme="minorHAnsi" w:hAnsiTheme="minorHAnsi" w:cstheme="minorHAnsi"/>
                <w:lang w:val="en-US"/>
              </w:rPr>
            </w:pPr>
          </w:p>
        </w:tc>
        <w:tc>
          <w:tcPr>
            <w:tcW w:w="1227" w:type="dxa"/>
            <w:tcBorders>
              <w:top w:val="single" w:sz="4" w:space="0" w:color="auto"/>
              <w:left w:val="single" w:sz="4" w:space="0" w:color="auto"/>
              <w:bottom w:val="single" w:sz="4" w:space="0" w:color="auto"/>
              <w:right w:val="single" w:sz="4" w:space="0" w:color="auto"/>
            </w:tcBorders>
          </w:tcPr>
          <w:p w14:paraId="44D07983" w14:textId="77777777" w:rsidR="002B71A7" w:rsidRPr="009E41D0" w:rsidRDefault="002B71A7" w:rsidP="002B71A7">
            <w:pPr>
              <w:rPr>
                <w:rFonts w:asciiTheme="minorHAnsi" w:hAnsiTheme="minorHAnsi" w:cstheme="minorHAnsi"/>
                <w:lang w:val="en-US"/>
              </w:rPr>
            </w:pPr>
          </w:p>
        </w:tc>
      </w:tr>
      <w:tr w:rsidR="002B71A7" w:rsidRPr="007E53BB" w14:paraId="5640A6C3" w14:textId="77777777" w:rsidTr="00923730">
        <w:trPr>
          <w:trHeight w:val="145"/>
        </w:trPr>
        <w:tc>
          <w:tcPr>
            <w:tcW w:w="535" w:type="dxa"/>
            <w:tcBorders>
              <w:top w:val="single" w:sz="4" w:space="0" w:color="auto"/>
              <w:left w:val="single" w:sz="4" w:space="0" w:color="auto"/>
              <w:bottom w:val="single" w:sz="4" w:space="0" w:color="auto"/>
              <w:right w:val="single" w:sz="4" w:space="0" w:color="auto"/>
            </w:tcBorders>
            <w:hideMark/>
          </w:tcPr>
          <w:p w14:paraId="7FA603D6"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5</w:t>
            </w:r>
          </w:p>
        </w:tc>
        <w:tc>
          <w:tcPr>
            <w:tcW w:w="3211" w:type="dxa"/>
            <w:tcBorders>
              <w:top w:val="single" w:sz="4" w:space="0" w:color="auto"/>
              <w:left w:val="single" w:sz="4" w:space="0" w:color="auto"/>
              <w:bottom w:val="single" w:sz="4" w:space="0" w:color="auto"/>
              <w:right w:val="single" w:sz="4" w:space="0" w:color="auto"/>
            </w:tcBorders>
            <w:hideMark/>
          </w:tcPr>
          <w:p w14:paraId="1EEE2E7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Panel 20 </w:t>
            </w:r>
            <w:proofErr w:type="spellStart"/>
            <w:r w:rsidRPr="009E41D0">
              <w:rPr>
                <w:rFonts w:asciiTheme="minorHAnsi" w:hAnsiTheme="minorHAnsi" w:cstheme="minorHAnsi"/>
              </w:rPr>
              <w:t>alergenowy</w:t>
            </w:r>
            <w:proofErr w:type="spellEnd"/>
            <w:r w:rsidRPr="009E41D0">
              <w:rPr>
                <w:rFonts w:asciiTheme="minorHAnsi" w:hAnsiTheme="minorHAnsi" w:cstheme="minorHAnsi"/>
              </w:rPr>
              <w:t xml:space="preserve"> wziewny o składzie:</w:t>
            </w:r>
          </w:p>
          <w:p w14:paraId="327A5418"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 pyłek brzozy brodawkowej</w:t>
            </w:r>
          </w:p>
          <w:p w14:paraId="19F8D8AA"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 pyłek olszyny szarej</w:t>
            </w:r>
          </w:p>
          <w:p w14:paraId="7A9CB138"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3. pyłek leszczyny</w:t>
            </w:r>
          </w:p>
          <w:p w14:paraId="6847ABC6"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4. pyłek dębu</w:t>
            </w:r>
          </w:p>
          <w:p w14:paraId="2095C3A4"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5. tymotka łąkowa</w:t>
            </w:r>
          </w:p>
          <w:p w14:paraId="2C7F35F5"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6. pyłek żyta</w:t>
            </w:r>
          </w:p>
          <w:p w14:paraId="2745C781"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7. pyłek bylicy</w:t>
            </w:r>
          </w:p>
          <w:p w14:paraId="3B036EFD"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8. pyłek babki lancetowatej</w:t>
            </w:r>
          </w:p>
          <w:p w14:paraId="0DC5B28F"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9. d. </w:t>
            </w:r>
            <w:proofErr w:type="spellStart"/>
            <w:r w:rsidRPr="009E41D0">
              <w:rPr>
                <w:rFonts w:asciiTheme="minorHAnsi" w:hAnsiTheme="minorHAnsi" w:cstheme="minorHAnsi"/>
              </w:rPr>
              <w:t>pteronyssinus</w:t>
            </w:r>
            <w:proofErr w:type="spellEnd"/>
          </w:p>
          <w:p w14:paraId="745FD8D6" w14:textId="4B75108E"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10. </w:t>
            </w:r>
            <w:r w:rsidR="009F4F10" w:rsidRPr="009E41D0">
              <w:rPr>
                <w:rFonts w:asciiTheme="minorHAnsi" w:hAnsiTheme="minorHAnsi" w:cstheme="minorHAnsi"/>
              </w:rPr>
              <w:t xml:space="preserve">d. </w:t>
            </w:r>
            <w:proofErr w:type="spellStart"/>
            <w:r w:rsidR="009F4F10" w:rsidRPr="009E41D0">
              <w:rPr>
                <w:rFonts w:asciiTheme="minorHAnsi" w:hAnsiTheme="minorHAnsi" w:cstheme="minorHAnsi"/>
              </w:rPr>
              <w:t>ferinae</w:t>
            </w:r>
            <w:proofErr w:type="spellEnd"/>
          </w:p>
          <w:p w14:paraId="1C0E6F1F"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11. naskórek psa</w:t>
            </w:r>
          </w:p>
          <w:p w14:paraId="70C9C8F5"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12. naskórek kota</w:t>
            </w:r>
          </w:p>
          <w:p w14:paraId="082F50E6"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13. naskórek konia</w:t>
            </w:r>
          </w:p>
          <w:p w14:paraId="1A3F3EA1"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14. naskórek świnki morskiej</w:t>
            </w:r>
          </w:p>
          <w:p w14:paraId="07526D60"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15. naskórek chomika</w:t>
            </w:r>
          </w:p>
          <w:p w14:paraId="003AA8E9"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16. naskórek królika</w:t>
            </w:r>
          </w:p>
          <w:p w14:paraId="656EAC7D"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17. aspergillus </w:t>
            </w:r>
            <w:proofErr w:type="spellStart"/>
            <w:r w:rsidRPr="009E41D0">
              <w:rPr>
                <w:rFonts w:asciiTheme="minorHAnsi" w:hAnsiTheme="minorHAnsi" w:cstheme="minorHAnsi"/>
              </w:rPr>
              <w:t>fumigatus</w:t>
            </w:r>
            <w:proofErr w:type="spellEnd"/>
          </w:p>
          <w:p w14:paraId="61DC19F1"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18. </w:t>
            </w:r>
            <w:proofErr w:type="spellStart"/>
            <w:r w:rsidRPr="009E41D0">
              <w:rPr>
                <w:rFonts w:asciiTheme="minorHAnsi" w:hAnsiTheme="minorHAnsi" w:cstheme="minorHAnsi"/>
              </w:rPr>
              <w:t>cladosporium</w:t>
            </w:r>
            <w:proofErr w:type="spellEnd"/>
            <w:r w:rsidRPr="009E41D0">
              <w:rPr>
                <w:rFonts w:asciiTheme="minorHAnsi" w:hAnsiTheme="minorHAnsi" w:cstheme="minorHAnsi"/>
              </w:rPr>
              <w:t xml:space="preserve"> </w:t>
            </w:r>
            <w:proofErr w:type="spellStart"/>
            <w:r w:rsidRPr="009E41D0">
              <w:rPr>
                <w:rFonts w:asciiTheme="minorHAnsi" w:hAnsiTheme="minorHAnsi" w:cstheme="minorHAnsi"/>
              </w:rPr>
              <w:t>herbarum</w:t>
            </w:r>
            <w:proofErr w:type="spellEnd"/>
          </w:p>
          <w:p w14:paraId="53DC154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19. </w:t>
            </w:r>
            <w:proofErr w:type="spellStart"/>
            <w:r w:rsidRPr="009E41D0">
              <w:rPr>
                <w:rFonts w:asciiTheme="minorHAnsi" w:hAnsiTheme="minorHAnsi" w:cstheme="minorHAnsi"/>
              </w:rPr>
              <w:t>penicillium</w:t>
            </w:r>
            <w:proofErr w:type="spellEnd"/>
            <w:r w:rsidRPr="009E41D0">
              <w:rPr>
                <w:rFonts w:asciiTheme="minorHAnsi" w:hAnsiTheme="minorHAnsi" w:cstheme="minorHAnsi"/>
              </w:rPr>
              <w:t xml:space="preserve"> </w:t>
            </w:r>
            <w:proofErr w:type="spellStart"/>
            <w:r w:rsidRPr="009E41D0">
              <w:rPr>
                <w:rFonts w:asciiTheme="minorHAnsi" w:hAnsiTheme="minorHAnsi" w:cstheme="minorHAnsi"/>
              </w:rPr>
              <w:t>notatum</w:t>
            </w:r>
            <w:proofErr w:type="spellEnd"/>
          </w:p>
          <w:p w14:paraId="3D2A3A9C"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 xml:space="preserve">20. </w:t>
            </w:r>
            <w:proofErr w:type="spellStart"/>
            <w:r w:rsidRPr="009E41D0">
              <w:rPr>
                <w:rFonts w:asciiTheme="minorHAnsi" w:hAnsiTheme="minorHAnsi" w:cstheme="minorHAnsi"/>
              </w:rPr>
              <w:t>alternaria</w:t>
            </w:r>
            <w:proofErr w:type="spellEnd"/>
            <w:r w:rsidRPr="009E41D0">
              <w:rPr>
                <w:rFonts w:asciiTheme="minorHAnsi" w:hAnsiTheme="minorHAnsi" w:cstheme="minorHAnsi"/>
              </w:rPr>
              <w:t xml:space="preserve"> </w:t>
            </w:r>
            <w:proofErr w:type="spellStart"/>
            <w:r w:rsidRPr="009E41D0">
              <w:rPr>
                <w:rFonts w:asciiTheme="minorHAnsi" w:hAnsiTheme="minorHAnsi" w:cstheme="minorHAnsi"/>
              </w:rPr>
              <w:t>alternata</w:t>
            </w:r>
            <w:proofErr w:type="spellEnd"/>
          </w:p>
        </w:tc>
        <w:tc>
          <w:tcPr>
            <w:tcW w:w="1464" w:type="dxa"/>
            <w:tcBorders>
              <w:top w:val="single" w:sz="4" w:space="0" w:color="auto"/>
              <w:left w:val="single" w:sz="4" w:space="0" w:color="auto"/>
              <w:bottom w:val="single" w:sz="4" w:space="0" w:color="auto"/>
              <w:right w:val="single" w:sz="4" w:space="0" w:color="auto"/>
            </w:tcBorders>
            <w:hideMark/>
          </w:tcPr>
          <w:p w14:paraId="18175462" w14:textId="77777777" w:rsidR="002B71A7" w:rsidRPr="009E41D0" w:rsidRDefault="002B71A7" w:rsidP="00D31039">
            <w:pPr>
              <w:jc w:val="center"/>
              <w:rPr>
                <w:rFonts w:asciiTheme="minorHAnsi" w:hAnsiTheme="minorHAnsi" w:cstheme="minorHAnsi"/>
                <w:lang w:val="en-US"/>
              </w:rPr>
            </w:pPr>
            <w:r w:rsidRPr="009E41D0">
              <w:rPr>
                <w:rFonts w:asciiTheme="minorHAnsi" w:hAnsiTheme="minorHAnsi" w:cstheme="minorHAnsi"/>
              </w:rPr>
              <w:t>48</w:t>
            </w:r>
          </w:p>
        </w:tc>
        <w:tc>
          <w:tcPr>
            <w:tcW w:w="1998" w:type="dxa"/>
            <w:tcBorders>
              <w:top w:val="single" w:sz="4" w:space="0" w:color="auto"/>
              <w:left w:val="single" w:sz="4" w:space="0" w:color="auto"/>
              <w:bottom w:val="single" w:sz="4" w:space="0" w:color="auto"/>
              <w:right w:val="single" w:sz="4" w:space="0" w:color="auto"/>
            </w:tcBorders>
          </w:tcPr>
          <w:p w14:paraId="520CE1AF" w14:textId="77777777" w:rsidR="002B71A7" w:rsidRPr="009E41D0" w:rsidRDefault="002B71A7" w:rsidP="002B71A7">
            <w:pPr>
              <w:rPr>
                <w:rFonts w:asciiTheme="minorHAnsi" w:hAnsiTheme="minorHAnsi" w:cstheme="minorHAnsi"/>
                <w:lang w:val="en-US"/>
              </w:rPr>
            </w:pPr>
          </w:p>
        </w:tc>
        <w:tc>
          <w:tcPr>
            <w:tcW w:w="1405" w:type="dxa"/>
            <w:tcBorders>
              <w:top w:val="single" w:sz="4" w:space="0" w:color="auto"/>
              <w:left w:val="single" w:sz="4" w:space="0" w:color="auto"/>
              <w:bottom w:val="single" w:sz="4" w:space="0" w:color="auto"/>
              <w:right w:val="single" w:sz="4" w:space="0" w:color="auto"/>
            </w:tcBorders>
          </w:tcPr>
          <w:p w14:paraId="533AC540" w14:textId="77777777" w:rsidR="002B71A7" w:rsidRPr="009E41D0" w:rsidRDefault="002B71A7" w:rsidP="002B71A7">
            <w:pPr>
              <w:rPr>
                <w:rFonts w:asciiTheme="minorHAnsi" w:hAnsiTheme="minorHAnsi" w:cstheme="minorHAnsi"/>
                <w:lang w:val="en-US"/>
              </w:rPr>
            </w:pPr>
          </w:p>
        </w:tc>
        <w:tc>
          <w:tcPr>
            <w:tcW w:w="1514" w:type="dxa"/>
            <w:tcBorders>
              <w:top w:val="single" w:sz="4" w:space="0" w:color="auto"/>
              <w:left w:val="single" w:sz="4" w:space="0" w:color="auto"/>
              <w:bottom w:val="single" w:sz="4" w:space="0" w:color="auto"/>
              <w:right w:val="single" w:sz="4" w:space="0" w:color="auto"/>
            </w:tcBorders>
          </w:tcPr>
          <w:p w14:paraId="10ADF774" w14:textId="77777777" w:rsidR="002B71A7" w:rsidRPr="009E41D0" w:rsidRDefault="002B71A7" w:rsidP="002B71A7">
            <w:pPr>
              <w:rPr>
                <w:rFonts w:asciiTheme="minorHAnsi" w:hAnsiTheme="minorHAnsi" w:cstheme="minorHAnsi"/>
                <w:lang w:val="en-US"/>
              </w:rPr>
            </w:pPr>
          </w:p>
        </w:tc>
        <w:tc>
          <w:tcPr>
            <w:tcW w:w="710" w:type="dxa"/>
            <w:tcBorders>
              <w:top w:val="single" w:sz="4" w:space="0" w:color="auto"/>
              <w:left w:val="single" w:sz="4" w:space="0" w:color="auto"/>
              <w:bottom w:val="single" w:sz="4" w:space="0" w:color="auto"/>
              <w:right w:val="single" w:sz="4" w:space="0" w:color="auto"/>
            </w:tcBorders>
          </w:tcPr>
          <w:p w14:paraId="7CFAD063" w14:textId="77777777" w:rsidR="002B71A7" w:rsidRPr="009E41D0" w:rsidRDefault="002B71A7" w:rsidP="002B71A7">
            <w:pPr>
              <w:rPr>
                <w:rFonts w:asciiTheme="minorHAnsi" w:hAnsiTheme="minorHAnsi" w:cstheme="minorHAnsi"/>
                <w:lang w:val="en-US"/>
              </w:rPr>
            </w:pPr>
          </w:p>
        </w:tc>
        <w:tc>
          <w:tcPr>
            <w:tcW w:w="1419" w:type="dxa"/>
            <w:tcBorders>
              <w:top w:val="single" w:sz="4" w:space="0" w:color="auto"/>
              <w:left w:val="single" w:sz="4" w:space="0" w:color="auto"/>
              <w:bottom w:val="single" w:sz="4" w:space="0" w:color="auto"/>
              <w:right w:val="single" w:sz="4" w:space="0" w:color="auto"/>
            </w:tcBorders>
          </w:tcPr>
          <w:p w14:paraId="3D196F75" w14:textId="77777777" w:rsidR="002B71A7" w:rsidRPr="009E41D0" w:rsidRDefault="002B71A7" w:rsidP="002B71A7">
            <w:pPr>
              <w:rPr>
                <w:rFonts w:asciiTheme="minorHAnsi" w:hAnsiTheme="minorHAnsi" w:cstheme="minorHAnsi"/>
                <w:lang w:val="en-US"/>
              </w:rPr>
            </w:pPr>
          </w:p>
        </w:tc>
        <w:tc>
          <w:tcPr>
            <w:tcW w:w="1224" w:type="dxa"/>
            <w:tcBorders>
              <w:top w:val="single" w:sz="4" w:space="0" w:color="auto"/>
              <w:left w:val="single" w:sz="4" w:space="0" w:color="auto"/>
              <w:bottom w:val="single" w:sz="4" w:space="0" w:color="auto"/>
              <w:right w:val="single" w:sz="4" w:space="0" w:color="auto"/>
            </w:tcBorders>
          </w:tcPr>
          <w:p w14:paraId="13D5C156" w14:textId="77777777" w:rsidR="002B71A7" w:rsidRPr="009E41D0" w:rsidRDefault="002B71A7" w:rsidP="002B71A7">
            <w:pPr>
              <w:rPr>
                <w:rFonts w:asciiTheme="minorHAnsi" w:hAnsiTheme="minorHAnsi" w:cstheme="minorHAnsi"/>
                <w:lang w:val="en-US"/>
              </w:rPr>
            </w:pPr>
          </w:p>
        </w:tc>
        <w:tc>
          <w:tcPr>
            <w:tcW w:w="994" w:type="dxa"/>
            <w:tcBorders>
              <w:top w:val="single" w:sz="4" w:space="0" w:color="auto"/>
              <w:left w:val="single" w:sz="4" w:space="0" w:color="auto"/>
              <w:bottom w:val="single" w:sz="4" w:space="0" w:color="auto"/>
              <w:right w:val="single" w:sz="4" w:space="0" w:color="auto"/>
            </w:tcBorders>
          </w:tcPr>
          <w:p w14:paraId="0A66ADF4" w14:textId="77777777" w:rsidR="002B71A7" w:rsidRPr="009E41D0" w:rsidRDefault="002B71A7" w:rsidP="002B71A7">
            <w:pPr>
              <w:rPr>
                <w:rFonts w:asciiTheme="minorHAnsi" w:hAnsiTheme="minorHAnsi" w:cstheme="minorHAnsi"/>
                <w:lang w:val="en-US"/>
              </w:rPr>
            </w:pPr>
          </w:p>
        </w:tc>
        <w:tc>
          <w:tcPr>
            <w:tcW w:w="1227" w:type="dxa"/>
            <w:tcBorders>
              <w:top w:val="single" w:sz="4" w:space="0" w:color="auto"/>
              <w:left w:val="single" w:sz="4" w:space="0" w:color="auto"/>
              <w:bottom w:val="single" w:sz="4" w:space="0" w:color="auto"/>
              <w:right w:val="single" w:sz="4" w:space="0" w:color="auto"/>
            </w:tcBorders>
          </w:tcPr>
          <w:p w14:paraId="202C157A" w14:textId="77777777" w:rsidR="002B71A7" w:rsidRPr="009E41D0" w:rsidRDefault="002B71A7" w:rsidP="002B71A7">
            <w:pPr>
              <w:rPr>
                <w:rFonts w:asciiTheme="minorHAnsi" w:hAnsiTheme="minorHAnsi" w:cstheme="minorHAnsi"/>
                <w:lang w:val="en-US"/>
              </w:rPr>
            </w:pPr>
          </w:p>
        </w:tc>
      </w:tr>
      <w:tr w:rsidR="002B71A7" w:rsidRPr="007E53BB" w14:paraId="491873B2" w14:textId="77777777" w:rsidTr="00923730">
        <w:trPr>
          <w:trHeight w:val="145"/>
        </w:trPr>
        <w:tc>
          <w:tcPr>
            <w:tcW w:w="535" w:type="dxa"/>
            <w:tcBorders>
              <w:top w:val="single" w:sz="4" w:space="0" w:color="auto"/>
              <w:left w:val="single" w:sz="4" w:space="0" w:color="auto"/>
              <w:bottom w:val="single" w:sz="4" w:space="0" w:color="auto"/>
              <w:right w:val="single" w:sz="4" w:space="0" w:color="auto"/>
            </w:tcBorders>
            <w:hideMark/>
          </w:tcPr>
          <w:p w14:paraId="094A5E96"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lastRenderedPageBreak/>
              <w:t>6</w:t>
            </w:r>
          </w:p>
        </w:tc>
        <w:tc>
          <w:tcPr>
            <w:tcW w:w="3211" w:type="dxa"/>
            <w:tcBorders>
              <w:top w:val="single" w:sz="4" w:space="0" w:color="auto"/>
              <w:left w:val="single" w:sz="4" w:space="0" w:color="auto"/>
              <w:bottom w:val="single" w:sz="4" w:space="0" w:color="auto"/>
              <w:right w:val="single" w:sz="4" w:space="0" w:color="auto"/>
            </w:tcBorders>
            <w:hideMark/>
          </w:tcPr>
          <w:p w14:paraId="051B4882"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Panel 20 </w:t>
            </w:r>
            <w:proofErr w:type="spellStart"/>
            <w:r w:rsidRPr="009E41D0">
              <w:rPr>
                <w:rFonts w:asciiTheme="minorHAnsi" w:hAnsiTheme="minorHAnsi" w:cstheme="minorHAnsi"/>
              </w:rPr>
              <w:t>alergenowy</w:t>
            </w:r>
            <w:proofErr w:type="spellEnd"/>
            <w:r w:rsidRPr="009E41D0">
              <w:rPr>
                <w:rFonts w:asciiTheme="minorHAnsi" w:hAnsiTheme="minorHAnsi" w:cstheme="minorHAnsi"/>
              </w:rPr>
              <w:t xml:space="preserve"> atopowy o składzie:</w:t>
            </w:r>
          </w:p>
          <w:p w14:paraId="02B9568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 mleko krowie</w:t>
            </w:r>
          </w:p>
          <w:p w14:paraId="1B3A4953"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 kazeina</w:t>
            </w:r>
          </w:p>
          <w:p w14:paraId="261BB06D"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3. a-laktoalbumina</w:t>
            </w:r>
          </w:p>
          <w:p w14:paraId="0F4C03B7"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4. b-laktoglobulina</w:t>
            </w:r>
          </w:p>
          <w:p w14:paraId="72374D35"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5. BSA surowicza albumina wołowa</w:t>
            </w:r>
          </w:p>
          <w:p w14:paraId="4E99E044"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6. białko jaja kurzego</w:t>
            </w:r>
          </w:p>
          <w:p w14:paraId="003D6DD8"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7. żółtko jaja kurzego</w:t>
            </w:r>
          </w:p>
          <w:p w14:paraId="4FABA27A"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8. ryż</w:t>
            </w:r>
          </w:p>
          <w:p w14:paraId="06850634"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9. soja</w:t>
            </w:r>
          </w:p>
          <w:p w14:paraId="384BBFA0"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10. banan</w:t>
            </w:r>
          </w:p>
          <w:p w14:paraId="4D032295"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11. wieprzowina</w:t>
            </w:r>
          </w:p>
          <w:p w14:paraId="0C529695"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12. wołowina</w:t>
            </w:r>
          </w:p>
          <w:p w14:paraId="57678D8C"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13. kurczak</w:t>
            </w:r>
          </w:p>
          <w:p w14:paraId="3AAE0F46"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14. mąka-mix</w:t>
            </w:r>
          </w:p>
          <w:p w14:paraId="428CBAFC"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15. drożdże</w:t>
            </w:r>
          </w:p>
          <w:p w14:paraId="2BEE251F"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16. roztocze kurzu </w:t>
            </w:r>
            <w:proofErr w:type="spellStart"/>
            <w:r w:rsidRPr="009E41D0">
              <w:rPr>
                <w:rFonts w:asciiTheme="minorHAnsi" w:hAnsiTheme="minorHAnsi" w:cstheme="minorHAnsi"/>
              </w:rPr>
              <w:t>domowego-mix</w:t>
            </w:r>
            <w:proofErr w:type="spellEnd"/>
          </w:p>
          <w:p w14:paraId="6A12EC5A"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17. pleśnie-mix</w:t>
            </w:r>
          </w:p>
          <w:p w14:paraId="73022D95"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18. pyłki drzew późnych</w:t>
            </w:r>
          </w:p>
          <w:p w14:paraId="359B94C1"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19. pyłki drzew wczesnych</w:t>
            </w:r>
          </w:p>
          <w:p w14:paraId="2CA6920C"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20. pyłki 6 traw-mix</w:t>
            </w:r>
          </w:p>
          <w:p w14:paraId="0D3D9959"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 xml:space="preserve"> </w:t>
            </w:r>
            <w:proofErr w:type="spellStart"/>
            <w:r w:rsidRPr="009E41D0">
              <w:rPr>
                <w:rFonts w:asciiTheme="minorHAnsi" w:hAnsiTheme="minorHAnsi" w:cstheme="minorHAnsi"/>
              </w:rPr>
              <w:t>IgE</w:t>
            </w:r>
            <w:proofErr w:type="spellEnd"/>
            <w:r w:rsidRPr="009E41D0">
              <w:rPr>
                <w:rFonts w:asciiTheme="minorHAnsi" w:hAnsiTheme="minorHAnsi" w:cstheme="minorHAnsi"/>
              </w:rPr>
              <w:t xml:space="preserve"> całkowite</w:t>
            </w:r>
          </w:p>
        </w:tc>
        <w:tc>
          <w:tcPr>
            <w:tcW w:w="1464" w:type="dxa"/>
            <w:tcBorders>
              <w:top w:val="single" w:sz="4" w:space="0" w:color="auto"/>
              <w:left w:val="single" w:sz="4" w:space="0" w:color="auto"/>
              <w:bottom w:val="single" w:sz="4" w:space="0" w:color="auto"/>
              <w:right w:val="single" w:sz="4" w:space="0" w:color="auto"/>
            </w:tcBorders>
            <w:hideMark/>
          </w:tcPr>
          <w:p w14:paraId="0F30ADA6" w14:textId="77777777" w:rsidR="002B71A7" w:rsidRPr="009E41D0" w:rsidRDefault="002B71A7" w:rsidP="00D31039">
            <w:pPr>
              <w:jc w:val="center"/>
              <w:rPr>
                <w:rFonts w:asciiTheme="minorHAnsi" w:hAnsiTheme="minorHAnsi" w:cstheme="minorHAnsi"/>
                <w:lang w:val="en-US"/>
              </w:rPr>
            </w:pPr>
            <w:r w:rsidRPr="009E41D0">
              <w:rPr>
                <w:rFonts w:asciiTheme="minorHAnsi" w:hAnsiTheme="minorHAnsi" w:cstheme="minorHAnsi"/>
              </w:rPr>
              <w:t>48</w:t>
            </w:r>
          </w:p>
        </w:tc>
        <w:tc>
          <w:tcPr>
            <w:tcW w:w="1998" w:type="dxa"/>
            <w:tcBorders>
              <w:top w:val="single" w:sz="4" w:space="0" w:color="auto"/>
              <w:left w:val="single" w:sz="4" w:space="0" w:color="auto"/>
              <w:bottom w:val="single" w:sz="4" w:space="0" w:color="auto"/>
              <w:right w:val="single" w:sz="4" w:space="0" w:color="auto"/>
            </w:tcBorders>
          </w:tcPr>
          <w:p w14:paraId="59826343" w14:textId="77777777" w:rsidR="002B71A7" w:rsidRPr="009E41D0" w:rsidRDefault="002B71A7" w:rsidP="002B71A7">
            <w:pPr>
              <w:rPr>
                <w:rFonts w:asciiTheme="minorHAnsi" w:hAnsiTheme="minorHAnsi" w:cstheme="minorHAnsi"/>
                <w:lang w:val="en-US"/>
              </w:rPr>
            </w:pPr>
          </w:p>
        </w:tc>
        <w:tc>
          <w:tcPr>
            <w:tcW w:w="1405" w:type="dxa"/>
            <w:tcBorders>
              <w:top w:val="single" w:sz="4" w:space="0" w:color="auto"/>
              <w:left w:val="single" w:sz="4" w:space="0" w:color="auto"/>
              <w:bottom w:val="single" w:sz="4" w:space="0" w:color="auto"/>
              <w:right w:val="single" w:sz="4" w:space="0" w:color="auto"/>
            </w:tcBorders>
          </w:tcPr>
          <w:p w14:paraId="7A26F6C0" w14:textId="77777777" w:rsidR="002B71A7" w:rsidRPr="009E41D0" w:rsidRDefault="002B71A7" w:rsidP="002B71A7">
            <w:pPr>
              <w:rPr>
                <w:rFonts w:asciiTheme="minorHAnsi" w:hAnsiTheme="minorHAnsi" w:cstheme="minorHAnsi"/>
                <w:lang w:val="en-US"/>
              </w:rPr>
            </w:pPr>
          </w:p>
        </w:tc>
        <w:tc>
          <w:tcPr>
            <w:tcW w:w="1514" w:type="dxa"/>
            <w:tcBorders>
              <w:top w:val="single" w:sz="4" w:space="0" w:color="auto"/>
              <w:left w:val="single" w:sz="4" w:space="0" w:color="auto"/>
              <w:bottom w:val="single" w:sz="4" w:space="0" w:color="auto"/>
              <w:right w:val="single" w:sz="4" w:space="0" w:color="auto"/>
            </w:tcBorders>
          </w:tcPr>
          <w:p w14:paraId="43D515CA" w14:textId="77777777" w:rsidR="002B71A7" w:rsidRPr="009E41D0" w:rsidRDefault="002B71A7" w:rsidP="002B71A7">
            <w:pPr>
              <w:rPr>
                <w:rFonts w:asciiTheme="minorHAnsi" w:hAnsiTheme="minorHAnsi" w:cstheme="minorHAnsi"/>
                <w:lang w:val="en-US"/>
              </w:rPr>
            </w:pPr>
          </w:p>
        </w:tc>
        <w:tc>
          <w:tcPr>
            <w:tcW w:w="710" w:type="dxa"/>
            <w:tcBorders>
              <w:top w:val="single" w:sz="4" w:space="0" w:color="auto"/>
              <w:left w:val="single" w:sz="4" w:space="0" w:color="auto"/>
              <w:bottom w:val="single" w:sz="4" w:space="0" w:color="auto"/>
              <w:right w:val="single" w:sz="4" w:space="0" w:color="auto"/>
            </w:tcBorders>
          </w:tcPr>
          <w:p w14:paraId="60B1D1E7" w14:textId="77777777" w:rsidR="002B71A7" w:rsidRPr="009E41D0" w:rsidRDefault="002B71A7" w:rsidP="002B71A7">
            <w:pPr>
              <w:rPr>
                <w:rFonts w:asciiTheme="minorHAnsi" w:hAnsiTheme="minorHAnsi" w:cstheme="minorHAnsi"/>
                <w:lang w:val="en-US"/>
              </w:rPr>
            </w:pPr>
          </w:p>
        </w:tc>
        <w:tc>
          <w:tcPr>
            <w:tcW w:w="1419" w:type="dxa"/>
            <w:tcBorders>
              <w:top w:val="single" w:sz="4" w:space="0" w:color="auto"/>
              <w:left w:val="single" w:sz="4" w:space="0" w:color="auto"/>
              <w:bottom w:val="single" w:sz="4" w:space="0" w:color="auto"/>
              <w:right w:val="single" w:sz="4" w:space="0" w:color="auto"/>
            </w:tcBorders>
          </w:tcPr>
          <w:p w14:paraId="20CE7DDC" w14:textId="77777777" w:rsidR="002B71A7" w:rsidRPr="009E41D0" w:rsidRDefault="002B71A7" w:rsidP="002B71A7">
            <w:pPr>
              <w:rPr>
                <w:rFonts w:asciiTheme="minorHAnsi" w:hAnsiTheme="minorHAnsi" w:cstheme="minorHAnsi"/>
                <w:lang w:val="en-US"/>
              </w:rPr>
            </w:pPr>
          </w:p>
        </w:tc>
        <w:tc>
          <w:tcPr>
            <w:tcW w:w="1224" w:type="dxa"/>
            <w:tcBorders>
              <w:top w:val="single" w:sz="4" w:space="0" w:color="auto"/>
              <w:left w:val="single" w:sz="4" w:space="0" w:color="auto"/>
              <w:bottom w:val="single" w:sz="4" w:space="0" w:color="auto"/>
              <w:right w:val="single" w:sz="4" w:space="0" w:color="auto"/>
            </w:tcBorders>
          </w:tcPr>
          <w:p w14:paraId="2CBF2CD3" w14:textId="77777777" w:rsidR="002B71A7" w:rsidRPr="009E41D0" w:rsidRDefault="002B71A7" w:rsidP="002B71A7">
            <w:pPr>
              <w:rPr>
                <w:rFonts w:asciiTheme="minorHAnsi" w:hAnsiTheme="minorHAnsi" w:cstheme="minorHAnsi"/>
                <w:lang w:val="en-US"/>
              </w:rPr>
            </w:pPr>
          </w:p>
        </w:tc>
        <w:tc>
          <w:tcPr>
            <w:tcW w:w="994" w:type="dxa"/>
            <w:tcBorders>
              <w:top w:val="single" w:sz="4" w:space="0" w:color="auto"/>
              <w:left w:val="single" w:sz="4" w:space="0" w:color="auto"/>
              <w:bottom w:val="single" w:sz="4" w:space="0" w:color="auto"/>
              <w:right w:val="single" w:sz="4" w:space="0" w:color="auto"/>
            </w:tcBorders>
          </w:tcPr>
          <w:p w14:paraId="3D277491" w14:textId="77777777" w:rsidR="002B71A7" w:rsidRPr="009E41D0" w:rsidRDefault="002B71A7" w:rsidP="002B71A7">
            <w:pPr>
              <w:rPr>
                <w:rFonts w:asciiTheme="minorHAnsi" w:hAnsiTheme="minorHAnsi" w:cstheme="minorHAnsi"/>
                <w:lang w:val="en-US"/>
              </w:rPr>
            </w:pPr>
          </w:p>
        </w:tc>
        <w:tc>
          <w:tcPr>
            <w:tcW w:w="1227" w:type="dxa"/>
            <w:tcBorders>
              <w:top w:val="single" w:sz="4" w:space="0" w:color="auto"/>
              <w:left w:val="single" w:sz="4" w:space="0" w:color="auto"/>
              <w:bottom w:val="single" w:sz="4" w:space="0" w:color="auto"/>
              <w:right w:val="single" w:sz="4" w:space="0" w:color="auto"/>
            </w:tcBorders>
          </w:tcPr>
          <w:p w14:paraId="2DAFB751" w14:textId="77777777" w:rsidR="002B71A7" w:rsidRPr="009E41D0" w:rsidRDefault="002B71A7" w:rsidP="002B71A7">
            <w:pPr>
              <w:rPr>
                <w:rFonts w:asciiTheme="minorHAnsi" w:hAnsiTheme="minorHAnsi" w:cstheme="minorHAnsi"/>
                <w:lang w:val="en-US"/>
              </w:rPr>
            </w:pPr>
          </w:p>
        </w:tc>
      </w:tr>
      <w:tr w:rsidR="002B71A7" w:rsidRPr="007E53BB" w14:paraId="3B08758F" w14:textId="77777777" w:rsidTr="00923730">
        <w:trPr>
          <w:trHeight w:val="145"/>
        </w:trPr>
        <w:tc>
          <w:tcPr>
            <w:tcW w:w="535" w:type="dxa"/>
            <w:tcBorders>
              <w:top w:val="single" w:sz="4" w:space="0" w:color="auto"/>
              <w:left w:val="single" w:sz="4" w:space="0" w:color="auto"/>
              <w:bottom w:val="single" w:sz="4" w:space="0" w:color="auto"/>
              <w:right w:val="single" w:sz="4" w:space="0" w:color="auto"/>
            </w:tcBorders>
            <w:hideMark/>
          </w:tcPr>
          <w:p w14:paraId="4A1B4243"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7</w:t>
            </w:r>
          </w:p>
        </w:tc>
        <w:tc>
          <w:tcPr>
            <w:tcW w:w="3211" w:type="dxa"/>
            <w:tcBorders>
              <w:top w:val="single" w:sz="4" w:space="0" w:color="auto"/>
              <w:left w:val="single" w:sz="4" w:space="0" w:color="auto"/>
              <w:bottom w:val="single" w:sz="4" w:space="0" w:color="auto"/>
              <w:right w:val="single" w:sz="4" w:space="0" w:color="auto"/>
            </w:tcBorders>
            <w:hideMark/>
          </w:tcPr>
          <w:p w14:paraId="12C9F2F0" w14:textId="21E0C2C2"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Panel </w:t>
            </w:r>
            <w:r w:rsidR="009F4F10" w:rsidRPr="009E41D0">
              <w:rPr>
                <w:rFonts w:asciiTheme="minorHAnsi" w:hAnsiTheme="minorHAnsi" w:cstheme="minorHAnsi"/>
              </w:rPr>
              <w:t xml:space="preserve">20 </w:t>
            </w:r>
            <w:proofErr w:type="spellStart"/>
            <w:r w:rsidR="009F4F10" w:rsidRPr="009E41D0">
              <w:rPr>
                <w:rFonts w:asciiTheme="minorHAnsi" w:hAnsiTheme="minorHAnsi" w:cstheme="minorHAnsi"/>
              </w:rPr>
              <w:t>alergenowy</w:t>
            </w:r>
            <w:proofErr w:type="spellEnd"/>
            <w:r w:rsidRPr="009E41D0">
              <w:rPr>
                <w:rFonts w:asciiTheme="minorHAnsi" w:hAnsiTheme="minorHAnsi" w:cstheme="minorHAnsi"/>
              </w:rPr>
              <w:t xml:space="preserve"> pokarmowy o składzie:</w:t>
            </w:r>
          </w:p>
          <w:p w14:paraId="6879988F"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 orzech laskowy</w:t>
            </w:r>
          </w:p>
          <w:p w14:paraId="1BDE88B5"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 orzech ziemny</w:t>
            </w:r>
          </w:p>
          <w:p w14:paraId="432F4AAA"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3. orzech włoski</w:t>
            </w:r>
          </w:p>
          <w:p w14:paraId="08503D78"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4. migdał</w:t>
            </w:r>
          </w:p>
          <w:p w14:paraId="0952D2A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5. mleko krowie</w:t>
            </w:r>
          </w:p>
          <w:p w14:paraId="49690586"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lastRenderedPageBreak/>
              <w:t>6. białko jaja kurzego</w:t>
            </w:r>
          </w:p>
          <w:p w14:paraId="5D05B4E1" w14:textId="2D774DD5" w:rsidR="002B71A7" w:rsidRPr="009E41D0" w:rsidRDefault="00B50727" w:rsidP="002B71A7">
            <w:pPr>
              <w:rPr>
                <w:rFonts w:asciiTheme="minorHAnsi" w:hAnsiTheme="minorHAnsi" w:cstheme="minorHAnsi"/>
              </w:rPr>
            </w:pPr>
            <w:r>
              <w:rPr>
                <w:rFonts w:asciiTheme="minorHAnsi" w:hAnsiTheme="minorHAnsi" w:cstheme="minorHAnsi"/>
              </w:rPr>
              <w:t>7. ż</w:t>
            </w:r>
            <w:r w:rsidR="002B71A7" w:rsidRPr="009E41D0">
              <w:rPr>
                <w:rFonts w:asciiTheme="minorHAnsi" w:hAnsiTheme="minorHAnsi" w:cstheme="minorHAnsi"/>
              </w:rPr>
              <w:t>ółtko jaja kurzego</w:t>
            </w:r>
          </w:p>
          <w:p w14:paraId="3EF8F55A"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8. kazeina</w:t>
            </w:r>
          </w:p>
          <w:p w14:paraId="6FE960D3"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9. ziemniak</w:t>
            </w:r>
          </w:p>
          <w:p w14:paraId="67346467"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10. seler</w:t>
            </w:r>
          </w:p>
          <w:p w14:paraId="5FFCB708"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11. marchew</w:t>
            </w:r>
          </w:p>
          <w:p w14:paraId="7D069228"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12. pomidor</w:t>
            </w:r>
          </w:p>
          <w:p w14:paraId="00220A16"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13. dorsz</w:t>
            </w:r>
          </w:p>
          <w:p w14:paraId="34E9A3B7"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14. krewetka</w:t>
            </w:r>
          </w:p>
          <w:p w14:paraId="023A8664"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15. brzoskwinia</w:t>
            </w:r>
          </w:p>
          <w:p w14:paraId="1A426334"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16. jabłko</w:t>
            </w:r>
          </w:p>
          <w:p w14:paraId="7FE47032"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17. soja</w:t>
            </w:r>
          </w:p>
          <w:p w14:paraId="79B128B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18. mąka pszenna</w:t>
            </w:r>
          </w:p>
          <w:p w14:paraId="1C750786"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19. sezam                                </w:t>
            </w:r>
          </w:p>
          <w:p w14:paraId="50AE54F4" w14:textId="54F1B06E" w:rsidR="002B71A7" w:rsidRPr="009E41D0" w:rsidRDefault="002B71A7" w:rsidP="002B71A7">
            <w:pPr>
              <w:rPr>
                <w:rFonts w:asciiTheme="minorHAnsi" w:hAnsiTheme="minorHAnsi" w:cstheme="minorHAnsi"/>
                <w:lang w:val="en-US"/>
              </w:rPr>
            </w:pPr>
            <w:r w:rsidRPr="009E41D0">
              <w:rPr>
                <w:rFonts w:asciiTheme="minorHAnsi" w:hAnsiTheme="minorHAnsi" w:cstheme="minorHAnsi"/>
              </w:rPr>
              <w:t>20</w:t>
            </w:r>
            <w:r w:rsidR="00B50727">
              <w:rPr>
                <w:rFonts w:asciiTheme="minorHAnsi" w:hAnsiTheme="minorHAnsi" w:cstheme="minorHAnsi"/>
              </w:rPr>
              <w:t>.</w:t>
            </w:r>
            <w:r w:rsidRPr="009E41D0">
              <w:rPr>
                <w:rFonts w:asciiTheme="minorHAnsi" w:hAnsiTheme="minorHAnsi" w:cstheme="minorHAnsi"/>
              </w:rPr>
              <w:t xml:space="preserve"> mąka żytnia</w:t>
            </w:r>
          </w:p>
        </w:tc>
        <w:tc>
          <w:tcPr>
            <w:tcW w:w="1464" w:type="dxa"/>
            <w:tcBorders>
              <w:top w:val="single" w:sz="4" w:space="0" w:color="auto"/>
              <w:left w:val="single" w:sz="4" w:space="0" w:color="auto"/>
              <w:bottom w:val="single" w:sz="4" w:space="0" w:color="auto"/>
              <w:right w:val="single" w:sz="4" w:space="0" w:color="auto"/>
            </w:tcBorders>
            <w:hideMark/>
          </w:tcPr>
          <w:p w14:paraId="4AFDF419" w14:textId="77777777" w:rsidR="002B71A7" w:rsidRPr="009E41D0" w:rsidRDefault="002B71A7" w:rsidP="00D31039">
            <w:pPr>
              <w:jc w:val="center"/>
              <w:rPr>
                <w:rFonts w:asciiTheme="minorHAnsi" w:hAnsiTheme="minorHAnsi" w:cstheme="minorHAnsi"/>
                <w:lang w:val="en-US"/>
              </w:rPr>
            </w:pPr>
            <w:r w:rsidRPr="009E41D0">
              <w:rPr>
                <w:rFonts w:asciiTheme="minorHAnsi" w:hAnsiTheme="minorHAnsi" w:cstheme="minorHAnsi"/>
              </w:rPr>
              <w:lastRenderedPageBreak/>
              <w:t>48</w:t>
            </w:r>
          </w:p>
        </w:tc>
        <w:tc>
          <w:tcPr>
            <w:tcW w:w="1998" w:type="dxa"/>
            <w:tcBorders>
              <w:top w:val="single" w:sz="4" w:space="0" w:color="auto"/>
              <w:left w:val="single" w:sz="4" w:space="0" w:color="auto"/>
              <w:bottom w:val="single" w:sz="4" w:space="0" w:color="auto"/>
              <w:right w:val="single" w:sz="4" w:space="0" w:color="auto"/>
            </w:tcBorders>
          </w:tcPr>
          <w:p w14:paraId="0B8A4CA9" w14:textId="77777777" w:rsidR="002B71A7" w:rsidRPr="009E41D0" w:rsidRDefault="002B71A7" w:rsidP="002B71A7">
            <w:pPr>
              <w:rPr>
                <w:rFonts w:asciiTheme="minorHAnsi" w:hAnsiTheme="minorHAnsi" w:cstheme="minorHAnsi"/>
                <w:lang w:val="en-US"/>
              </w:rPr>
            </w:pPr>
          </w:p>
        </w:tc>
        <w:tc>
          <w:tcPr>
            <w:tcW w:w="1405" w:type="dxa"/>
            <w:tcBorders>
              <w:top w:val="single" w:sz="4" w:space="0" w:color="auto"/>
              <w:left w:val="single" w:sz="4" w:space="0" w:color="auto"/>
              <w:bottom w:val="single" w:sz="4" w:space="0" w:color="auto"/>
              <w:right w:val="single" w:sz="4" w:space="0" w:color="auto"/>
            </w:tcBorders>
          </w:tcPr>
          <w:p w14:paraId="53ABA03F" w14:textId="77777777" w:rsidR="002B71A7" w:rsidRPr="009E41D0" w:rsidRDefault="002B71A7" w:rsidP="002B71A7">
            <w:pPr>
              <w:rPr>
                <w:rFonts w:asciiTheme="minorHAnsi" w:hAnsiTheme="minorHAnsi" w:cstheme="minorHAnsi"/>
                <w:lang w:val="en-US"/>
              </w:rPr>
            </w:pPr>
          </w:p>
        </w:tc>
        <w:tc>
          <w:tcPr>
            <w:tcW w:w="1514" w:type="dxa"/>
            <w:tcBorders>
              <w:top w:val="single" w:sz="4" w:space="0" w:color="auto"/>
              <w:left w:val="single" w:sz="4" w:space="0" w:color="auto"/>
              <w:bottom w:val="single" w:sz="4" w:space="0" w:color="auto"/>
              <w:right w:val="single" w:sz="4" w:space="0" w:color="auto"/>
            </w:tcBorders>
          </w:tcPr>
          <w:p w14:paraId="7A2F7B35" w14:textId="77777777" w:rsidR="002B71A7" w:rsidRPr="009E41D0" w:rsidRDefault="002B71A7" w:rsidP="002B71A7">
            <w:pPr>
              <w:rPr>
                <w:rFonts w:asciiTheme="minorHAnsi" w:hAnsiTheme="minorHAnsi" w:cstheme="minorHAnsi"/>
                <w:lang w:val="en-US"/>
              </w:rPr>
            </w:pPr>
          </w:p>
        </w:tc>
        <w:tc>
          <w:tcPr>
            <w:tcW w:w="710" w:type="dxa"/>
            <w:tcBorders>
              <w:top w:val="single" w:sz="4" w:space="0" w:color="auto"/>
              <w:left w:val="single" w:sz="4" w:space="0" w:color="auto"/>
              <w:bottom w:val="single" w:sz="4" w:space="0" w:color="auto"/>
              <w:right w:val="single" w:sz="4" w:space="0" w:color="auto"/>
            </w:tcBorders>
          </w:tcPr>
          <w:p w14:paraId="0A9696CB" w14:textId="77777777" w:rsidR="002B71A7" w:rsidRPr="009E41D0" w:rsidRDefault="002B71A7" w:rsidP="002B71A7">
            <w:pPr>
              <w:rPr>
                <w:rFonts w:asciiTheme="minorHAnsi" w:hAnsiTheme="minorHAnsi" w:cstheme="minorHAnsi"/>
                <w:lang w:val="en-US"/>
              </w:rPr>
            </w:pPr>
          </w:p>
        </w:tc>
        <w:tc>
          <w:tcPr>
            <w:tcW w:w="1419" w:type="dxa"/>
            <w:tcBorders>
              <w:top w:val="single" w:sz="4" w:space="0" w:color="auto"/>
              <w:left w:val="single" w:sz="4" w:space="0" w:color="auto"/>
              <w:bottom w:val="single" w:sz="4" w:space="0" w:color="auto"/>
              <w:right w:val="single" w:sz="4" w:space="0" w:color="auto"/>
            </w:tcBorders>
          </w:tcPr>
          <w:p w14:paraId="4E23AB02" w14:textId="77777777" w:rsidR="002B71A7" w:rsidRPr="009E41D0" w:rsidRDefault="002B71A7" w:rsidP="002B71A7">
            <w:pPr>
              <w:rPr>
                <w:rFonts w:asciiTheme="minorHAnsi" w:hAnsiTheme="minorHAnsi" w:cstheme="minorHAnsi"/>
                <w:lang w:val="en-US"/>
              </w:rPr>
            </w:pPr>
          </w:p>
        </w:tc>
        <w:tc>
          <w:tcPr>
            <w:tcW w:w="1224" w:type="dxa"/>
            <w:tcBorders>
              <w:top w:val="single" w:sz="4" w:space="0" w:color="auto"/>
              <w:left w:val="single" w:sz="4" w:space="0" w:color="auto"/>
              <w:bottom w:val="single" w:sz="4" w:space="0" w:color="auto"/>
              <w:right w:val="single" w:sz="4" w:space="0" w:color="auto"/>
            </w:tcBorders>
          </w:tcPr>
          <w:p w14:paraId="49644D95" w14:textId="77777777" w:rsidR="002B71A7" w:rsidRPr="009E41D0" w:rsidRDefault="002B71A7" w:rsidP="002B71A7">
            <w:pPr>
              <w:rPr>
                <w:rFonts w:asciiTheme="minorHAnsi" w:hAnsiTheme="minorHAnsi" w:cstheme="minorHAnsi"/>
                <w:lang w:val="en-US"/>
              </w:rPr>
            </w:pPr>
          </w:p>
        </w:tc>
        <w:tc>
          <w:tcPr>
            <w:tcW w:w="994" w:type="dxa"/>
            <w:tcBorders>
              <w:top w:val="single" w:sz="4" w:space="0" w:color="auto"/>
              <w:left w:val="single" w:sz="4" w:space="0" w:color="auto"/>
              <w:bottom w:val="single" w:sz="4" w:space="0" w:color="auto"/>
              <w:right w:val="single" w:sz="4" w:space="0" w:color="auto"/>
            </w:tcBorders>
          </w:tcPr>
          <w:p w14:paraId="28012F83" w14:textId="77777777" w:rsidR="002B71A7" w:rsidRPr="009E41D0" w:rsidRDefault="002B71A7" w:rsidP="002B71A7">
            <w:pPr>
              <w:rPr>
                <w:rFonts w:asciiTheme="minorHAnsi" w:hAnsiTheme="minorHAnsi" w:cstheme="minorHAnsi"/>
                <w:lang w:val="en-US"/>
              </w:rPr>
            </w:pPr>
          </w:p>
        </w:tc>
        <w:tc>
          <w:tcPr>
            <w:tcW w:w="1227" w:type="dxa"/>
            <w:tcBorders>
              <w:top w:val="single" w:sz="4" w:space="0" w:color="auto"/>
              <w:left w:val="single" w:sz="4" w:space="0" w:color="auto"/>
              <w:bottom w:val="single" w:sz="4" w:space="0" w:color="auto"/>
              <w:right w:val="single" w:sz="4" w:space="0" w:color="auto"/>
            </w:tcBorders>
          </w:tcPr>
          <w:p w14:paraId="50887B06" w14:textId="77777777" w:rsidR="002B71A7" w:rsidRPr="009E41D0" w:rsidRDefault="002B71A7" w:rsidP="002B71A7">
            <w:pPr>
              <w:rPr>
                <w:rFonts w:asciiTheme="minorHAnsi" w:hAnsiTheme="minorHAnsi" w:cstheme="minorHAnsi"/>
              </w:rPr>
            </w:pPr>
          </w:p>
          <w:p w14:paraId="1EE46521" w14:textId="77777777" w:rsidR="002B71A7" w:rsidRPr="009E41D0" w:rsidRDefault="002B71A7" w:rsidP="002B71A7">
            <w:pPr>
              <w:rPr>
                <w:rFonts w:asciiTheme="minorHAnsi" w:hAnsiTheme="minorHAnsi" w:cstheme="minorHAnsi"/>
                <w:lang w:val="en-US"/>
              </w:rPr>
            </w:pPr>
          </w:p>
        </w:tc>
      </w:tr>
      <w:tr w:rsidR="002B71A7" w:rsidRPr="007E53BB" w14:paraId="05D41DBD" w14:textId="77777777" w:rsidTr="00923730">
        <w:trPr>
          <w:trHeight w:val="145"/>
        </w:trPr>
        <w:tc>
          <w:tcPr>
            <w:tcW w:w="535" w:type="dxa"/>
            <w:tcBorders>
              <w:top w:val="single" w:sz="4" w:space="0" w:color="auto"/>
              <w:left w:val="single" w:sz="4" w:space="0" w:color="auto"/>
              <w:bottom w:val="single" w:sz="4" w:space="0" w:color="auto"/>
              <w:right w:val="single" w:sz="4" w:space="0" w:color="auto"/>
            </w:tcBorders>
            <w:hideMark/>
          </w:tcPr>
          <w:p w14:paraId="4E92CF3B"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8</w:t>
            </w:r>
          </w:p>
        </w:tc>
        <w:tc>
          <w:tcPr>
            <w:tcW w:w="3211" w:type="dxa"/>
            <w:tcBorders>
              <w:top w:val="single" w:sz="4" w:space="0" w:color="auto"/>
              <w:left w:val="single" w:sz="4" w:space="0" w:color="auto"/>
              <w:bottom w:val="single" w:sz="4" w:space="0" w:color="auto"/>
              <w:right w:val="single" w:sz="4" w:space="0" w:color="auto"/>
            </w:tcBorders>
            <w:hideMark/>
          </w:tcPr>
          <w:p w14:paraId="7124F3EE" w14:textId="570A53CF"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Panel 20 </w:t>
            </w:r>
            <w:proofErr w:type="spellStart"/>
            <w:r w:rsidRPr="009E41D0">
              <w:rPr>
                <w:rFonts w:asciiTheme="minorHAnsi" w:hAnsiTheme="minorHAnsi" w:cstheme="minorHAnsi"/>
              </w:rPr>
              <w:t>alergenowy</w:t>
            </w:r>
            <w:proofErr w:type="spellEnd"/>
            <w:r w:rsidRPr="009E41D0">
              <w:rPr>
                <w:rFonts w:asciiTheme="minorHAnsi" w:hAnsiTheme="minorHAnsi" w:cstheme="minorHAnsi"/>
              </w:rPr>
              <w:t xml:space="preserve"> pediatryczny o skł</w:t>
            </w:r>
            <w:r w:rsidR="00B50727">
              <w:rPr>
                <w:rFonts w:asciiTheme="minorHAnsi" w:hAnsiTheme="minorHAnsi" w:cstheme="minorHAnsi"/>
              </w:rPr>
              <w:t>a</w:t>
            </w:r>
            <w:r w:rsidRPr="009E41D0">
              <w:rPr>
                <w:rFonts w:asciiTheme="minorHAnsi" w:hAnsiTheme="minorHAnsi" w:cstheme="minorHAnsi"/>
              </w:rPr>
              <w:t>dzie:</w:t>
            </w:r>
          </w:p>
          <w:p w14:paraId="31AEE813"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 orzech ziemny</w:t>
            </w:r>
          </w:p>
          <w:p w14:paraId="1E09E910"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 mleko krowie</w:t>
            </w:r>
          </w:p>
          <w:p w14:paraId="7D3EBB36"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3. białko jaja kurzego</w:t>
            </w:r>
          </w:p>
          <w:p w14:paraId="6AA113DB"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4. żółtko jaja kurzego</w:t>
            </w:r>
          </w:p>
          <w:p w14:paraId="4083A189"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5. ziemniak</w:t>
            </w:r>
          </w:p>
          <w:p w14:paraId="14D8CA9B"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6. marchew</w:t>
            </w:r>
          </w:p>
          <w:p w14:paraId="5BE15ADF"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7. dorsz</w:t>
            </w:r>
          </w:p>
          <w:p w14:paraId="6F68108C"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8. jabłko</w:t>
            </w:r>
          </w:p>
          <w:p w14:paraId="064FCE83"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9. soja</w:t>
            </w:r>
          </w:p>
          <w:p w14:paraId="3EB2309C"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10. mąka pszenna</w:t>
            </w:r>
          </w:p>
          <w:p w14:paraId="54FFB347"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11. pyłek brzozy</w:t>
            </w:r>
          </w:p>
          <w:p w14:paraId="708D8621"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12. pyłek tymotki łąkowej</w:t>
            </w:r>
          </w:p>
          <w:p w14:paraId="005F89F1"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13. pyłek bylicy</w:t>
            </w:r>
          </w:p>
          <w:p w14:paraId="6C3B9008" w14:textId="6B860A5B"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14. </w:t>
            </w:r>
            <w:r w:rsidR="009F4F10" w:rsidRPr="009E41D0">
              <w:rPr>
                <w:rFonts w:asciiTheme="minorHAnsi" w:hAnsiTheme="minorHAnsi" w:cstheme="minorHAnsi"/>
              </w:rPr>
              <w:t xml:space="preserve">d. </w:t>
            </w:r>
            <w:proofErr w:type="spellStart"/>
            <w:r w:rsidR="009F4F10" w:rsidRPr="009E41D0">
              <w:rPr>
                <w:rFonts w:asciiTheme="minorHAnsi" w:hAnsiTheme="minorHAnsi" w:cstheme="minorHAnsi"/>
              </w:rPr>
              <w:t>pteronyssinus</w:t>
            </w:r>
            <w:proofErr w:type="spellEnd"/>
          </w:p>
          <w:p w14:paraId="44116690"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15. d. </w:t>
            </w:r>
            <w:proofErr w:type="spellStart"/>
            <w:r w:rsidRPr="009E41D0">
              <w:rPr>
                <w:rFonts w:asciiTheme="minorHAnsi" w:hAnsiTheme="minorHAnsi" w:cstheme="minorHAnsi"/>
              </w:rPr>
              <w:t>farinae</w:t>
            </w:r>
            <w:proofErr w:type="spellEnd"/>
          </w:p>
          <w:p w14:paraId="6A987A80"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lastRenderedPageBreak/>
              <w:t>16. naskórek psa</w:t>
            </w:r>
          </w:p>
          <w:p w14:paraId="76A078AF"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17. naskórek kota</w:t>
            </w:r>
          </w:p>
          <w:p w14:paraId="0542B8E7"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18. naskórek konia</w:t>
            </w:r>
          </w:p>
          <w:p w14:paraId="6BBC3BF9"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19. aspergillus </w:t>
            </w:r>
            <w:proofErr w:type="spellStart"/>
            <w:r w:rsidRPr="009E41D0">
              <w:rPr>
                <w:rFonts w:asciiTheme="minorHAnsi" w:hAnsiTheme="minorHAnsi" w:cstheme="minorHAnsi"/>
              </w:rPr>
              <w:t>fumigatus</w:t>
            </w:r>
            <w:proofErr w:type="spellEnd"/>
          </w:p>
          <w:p w14:paraId="2F55B94B"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 xml:space="preserve">20. </w:t>
            </w:r>
            <w:proofErr w:type="spellStart"/>
            <w:r w:rsidRPr="009E41D0">
              <w:rPr>
                <w:rFonts w:asciiTheme="minorHAnsi" w:hAnsiTheme="minorHAnsi" w:cstheme="minorHAnsi"/>
              </w:rPr>
              <w:t>cladosporium</w:t>
            </w:r>
            <w:proofErr w:type="spellEnd"/>
            <w:r w:rsidRPr="009E41D0">
              <w:rPr>
                <w:rFonts w:asciiTheme="minorHAnsi" w:hAnsiTheme="minorHAnsi" w:cstheme="minorHAnsi"/>
              </w:rPr>
              <w:t xml:space="preserve"> </w:t>
            </w:r>
            <w:proofErr w:type="spellStart"/>
            <w:r w:rsidRPr="009E41D0">
              <w:rPr>
                <w:rFonts w:asciiTheme="minorHAnsi" w:hAnsiTheme="minorHAnsi" w:cstheme="minorHAnsi"/>
              </w:rPr>
              <w:t>herbarum</w:t>
            </w:r>
            <w:proofErr w:type="spellEnd"/>
          </w:p>
        </w:tc>
        <w:tc>
          <w:tcPr>
            <w:tcW w:w="1464" w:type="dxa"/>
            <w:tcBorders>
              <w:top w:val="single" w:sz="4" w:space="0" w:color="auto"/>
              <w:left w:val="single" w:sz="4" w:space="0" w:color="auto"/>
              <w:bottom w:val="single" w:sz="4" w:space="0" w:color="auto"/>
              <w:right w:val="single" w:sz="4" w:space="0" w:color="auto"/>
            </w:tcBorders>
            <w:hideMark/>
          </w:tcPr>
          <w:p w14:paraId="06B23336" w14:textId="77777777" w:rsidR="002B71A7" w:rsidRPr="009E41D0" w:rsidRDefault="002B71A7" w:rsidP="00D31039">
            <w:pPr>
              <w:jc w:val="center"/>
              <w:rPr>
                <w:rFonts w:asciiTheme="minorHAnsi" w:hAnsiTheme="minorHAnsi" w:cstheme="minorHAnsi"/>
                <w:lang w:val="en-US"/>
              </w:rPr>
            </w:pPr>
            <w:r w:rsidRPr="009E41D0">
              <w:rPr>
                <w:rFonts w:asciiTheme="minorHAnsi" w:hAnsiTheme="minorHAnsi" w:cstheme="minorHAnsi"/>
              </w:rPr>
              <w:lastRenderedPageBreak/>
              <w:t>48</w:t>
            </w:r>
          </w:p>
        </w:tc>
        <w:tc>
          <w:tcPr>
            <w:tcW w:w="1998" w:type="dxa"/>
            <w:tcBorders>
              <w:top w:val="single" w:sz="4" w:space="0" w:color="auto"/>
              <w:left w:val="single" w:sz="4" w:space="0" w:color="auto"/>
              <w:bottom w:val="single" w:sz="4" w:space="0" w:color="auto"/>
              <w:right w:val="single" w:sz="4" w:space="0" w:color="auto"/>
            </w:tcBorders>
          </w:tcPr>
          <w:p w14:paraId="7D636499" w14:textId="77777777" w:rsidR="002B71A7" w:rsidRPr="009E41D0" w:rsidRDefault="002B71A7" w:rsidP="002B71A7">
            <w:pPr>
              <w:rPr>
                <w:rFonts w:asciiTheme="minorHAnsi" w:hAnsiTheme="minorHAnsi" w:cstheme="minorHAnsi"/>
                <w:lang w:val="en-US"/>
              </w:rPr>
            </w:pPr>
          </w:p>
        </w:tc>
        <w:tc>
          <w:tcPr>
            <w:tcW w:w="1405" w:type="dxa"/>
            <w:tcBorders>
              <w:top w:val="single" w:sz="4" w:space="0" w:color="auto"/>
              <w:left w:val="single" w:sz="4" w:space="0" w:color="auto"/>
              <w:bottom w:val="single" w:sz="4" w:space="0" w:color="auto"/>
              <w:right w:val="single" w:sz="4" w:space="0" w:color="auto"/>
            </w:tcBorders>
          </w:tcPr>
          <w:p w14:paraId="69173472" w14:textId="77777777" w:rsidR="002B71A7" w:rsidRPr="009E41D0" w:rsidRDefault="002B71A7" w:rsidP="002B71A7">
            <w:pPr>
              <w:rPr>
                <w:rFonts w:asciiTheme="minorHAnsi" w:hAnsiTheme="minorHAnsi" w:cstheme="minorHAnsi"/>
                <w:lang w:val="en-US"/>
              </w:rPr>
            </w:pPr>
          </w:p>
        </w:tc>
        <w:tc>
          <w:tcPr>
            <w:tcW w:w="1514" w:type="dxa"/>
            <w:tcBorders>
              <w:top w:val="single" w:sz="4" w:space="0" w:color="auto"/>
              <w:left w:val="single" w:sz="4" w:space="0" w:color="auto"/>
              <w:bottom w:val="single" w:sz="4" w:space="0" w:color="auto"/>
              <w:right w:val="single" w:sz="4" w:space="0" w:color="auto"/>
            </w:tcBorders>
          </w:tcPr>
          <w:p w14:paraId="3A43E4C9" w14:textId="77777777" w:rsidR="002B71A7" w:rsidRPr="009E41D0" w:rsidRDefault="002B71A7" w:rsidP="002B71A7">
            <w:pPr>
              <w:rPr>
                <w:rFonts w:asciiTheme="minorHAnsi" w:hAnsiTheme="minorHAnsi" w:cstheme="minorHAnsi"/>
                <w:lang w:val="en-US"/>
              </w:rPr>
            </w:pPr>
          </w:p>
        </w:tc>
        <w:tc>
          <w:tcPr>
            <w:tcW w:w="710" w:type="dxa"/>
            <w:tcBorders>
              <w:top w:val="single" w:sz="4" w:space="0" w:color="auto"/>
              <w:left w:val="single" w:sz="4" w:space="0" w:color="auto"/>
              <w:bottom w:val="single" w:sz="4" w:space="0" w:color="auto"/>
              <w:right w:val="single" w:sz="4" w:space="0" w:color="auto"/>
            </w:tcBorders>
          </w:tcPr>
          <w:p w14:paraId="59ACD806" w14:textId="77777777" w:rsidR="002B71A7" w:rsidRPr="009E41D0" w:rsidRDefault="002B71A7" w:rsidP="002B71A7">
            <w:pPr>
              <w:rPr>
                <w:rFonts w:asciiTheme="minorHAnsi" w:hAnsiTheme="minorHAnsi" w:cstheme="minorHAnsi"/>
                <w:lang w:val="en-US"/>
              </w:rPr>
            </w:pPr>
          </w:p>
        </w:tc>
        <w:tc>
          <w:tcPr>
            <w:tcW w:w="1419" w:type="dxa"/>
            <w:tcBorders>
              <w:top w:val="single" w:sz="4" w:space="0" w:color="auto"/>
              <w:left w:val="single" w:sz="4" w:space="0" w:color="auto"/>
              <w:bottom w:val="single" w:sz="4" w:space="0" w:color="auto"/>
              <w:right w:val="single" w:sz="4" w:space="0" w:color="auto"/>
            </w:tcBorders>
          </w:tcPr>
          <w:p w14:paraId="56E83253" w14:textId="77777777" w:rsidR="002B71A7" w:rsidRPr="009E41D0" w:rsidRDefault="002B71A7" w:rsidP="002B71A7">
            <w:pPr>
              <w:rPr>
                <w:rFonts w:asciiTheme="minorHAnsi" w:hAnsiTheme="minorHAnsi" w:cstheme="minorHAnsi"/>
                <w:lang w:val="en-US"/>
              </w:rPr>
            </w:pPr>
          </w:p>
        </w:tc>
        <w:tc>
          <w:tcPr>
            <w:tcW w:w="1224" w:type="dxa"/>
            <w:tcBorders>
              <w:top w:val="single" w:sz="4" w:space="0" w:color="auto"/>
              <w:left w:val="single" w:sz="4" w:space="0" w:color="auto"/>
              <w:bottom w:val="single" w:sz="4" w:space="0" w:color="auto"/>
              <w:right w:val="single" w:sz="4" w:space="0" w:color="auto"/>
            </w:tcBorders>
          </w:tcPr>
          <w:p w14:paraId="24DF7352" w14:textId="77777777" w:rsidR="002B71A7" w:rsidRPr="009E41D0" w:rsidRDefault="002B71A7" w:rsidP="002B71A7">
            <w:pPr>
              <w:rPr>
                <w:rFonts w:asciiTheme="minorHAnsi" w:hAnsiTheme="minorHAnsi" w:cstheme="minorHAnsi"/>
                <w:lang w:val="en-US"/>
              </w:rPr>
            </w:pPr>
          </w:p>
        </w:tc>
        <w:tc>
          <w:tcPr>
            <w:tcW w:w="994" w:type="dxa"/>
            <w:tcBorders>
              <w:top w:val="single" w:sz="4" w:space="0" w:color="auto"/>
              <w:left w:val="single" w:sz="4" w:space="0" w:color="auto"/>
              <w:bottom w:val="single" w:sz="4" w:space="0" w:color="auto"/>
              <w:right w:val="single" w:sz="4" w:space="0" w:color="auto"/>
            </w:tcBorders>
          </w:tcPr>
          <w:p w14:paraId="2B57CA1C" w14:textId="77777777" w:rsidR="002B71A7" w:rsidRPr="009E41D0" w:rsidRDefault="002B71A7" w:rsidP="002B71A7">
            <w:pPr>
              <w:rPr>
                <w:rFonts w:asciiTheme="minorHAnsi" w:hAnsiTheme="minorHAnsi" w:cstheme="minorHAnsi"/>
                <w:lang w:val="en-US"/>
              </w:rPr>
            </w:pPr>
          </w:p>
        </w:tc>
        <w:tc>
          <w:tcPr>
            <w:tcW w:w="1227" w:type="dxa"/>
            <w:tcBorders>
              <w:top w:val="single" w:sz="4" w:space="0" w:color="auto"/>
              <w:left w:val="single" w:sz="4" w:space="0" w:color="auto"/>
              <w:bottom w:val="single" w:sz="4" w:space="0" w:color="auto"/>
              <w:right w:val="single" w:sz="4" w:space="0" w:color="auto"/>
            </w:tcBorders>
          </w:tcPr>
          <w:p w14:paraId="61F16C49" w14:textId="77777777" w:rsidR="002B71A7" w:rsidRPr="009E41D0" w:rsidRDefault="002B71A7" w:rsidP="002B71A7">
            <w:pPr>
              <w:rPr>
                <w:rFonts w:asciiTheme="minorHAnsi" w:hAnsiTheme="minorHAnsi" w:cstheme="minorHAnsi"/>
                <w:lang w:val="en-US"/>
              </w:rPr>
            </w:pPr>
          </w:p>
        </w:tc>
      </w:tr>
      <w:tr w:rsidR="002B71A7" w:rsidRPr="007E53BB" w14:paraId="50D09C70" w14:textId="77777777" w:rsidTr="00923730">
        <w:trPr>
          <w:trHeight w:val="145"/>
        </w:trPr>
        <w:tc>
          <w:tcPr>
            <w:tcW w:w="535" w:type="dxa"/>
            <w:tcBorders>
              <w:top w:val="single" w:sz="4" w:space="0" w:color="auto"/>
              <w:left w:val="single" w:sz="4" w:space="0" w:color="auto"/>
              <w:bottom w:val="single" w:sz="4" w:space="0" w:color="auto"/>
              <w:right w:val="single" w:sz="4" w:space="0" w:color="auto"/>
            </w:tcBorders>
            <w:hideMark/>
          </w:tcPr>
          <w:p w14:paraId="3585A0BF"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9</w:t>
            </w:r>
          </w:p>
        </w:tc>
        <w:tc>
          <w:tcPr>
            <w:tcW w:w="3211" w:type="dxa"/>
            <w:tcBorders>
              <w:top w:val="single" w:sz="4" w:space="0" w:color="auto"/>
              <w:left w:val="single" w:sz="4" w:space="0" w:color="auto"/>
              <w:bottom w:val="single" w:sz="4" w:space="0" w:color="auto"/>
              <w:right w:val="single" w:sz="4" w:space="0" w:color="auto"/>
            </w:tcBorders>
            <w:vAlign w:val="bottom"/>
            <w:hideMark/>
          </w:tcPr>
          <w:p w14:paraId="627484F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Panel 10 </w:t>
            </w:r>
            <w:proofErr w:type="spellStart"/>
            <w:r w:rsidRPr="009E41D0">
              <w:rPr>
                <w:rFonts w:asciiTheme="minorHAnsi" w:hAnsiTheme="minorHAnsi" w:cstheme="minorHAnsi"/>
              </w:rPr>
              <w:t>alergenowy</w:t>
            </w:r>
            <w:proofErr w:type="spellEnd"/>
            <w:r w:rsidRPr="009E41D0">
              <w:rPr>
                <w:rFonts w:asciiTheme="minorHAnsi" w:hAnsiTheme="minorHAnsi" w:cstheme="minorHAnsi"/>
              </w:rPr>
              <w:t xml:space="preserve"> oddechowy o składzie:</w:t>
            </w:r>
          </w:p>
          <w:p w14:paraId="2B1EFAA9"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1.pyłek brzozy</w:t>
            </w:r>
          </w:p>
          <w:p w14:paraId="5E82FEEF"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 pyłek olchy szarej</w:t>
            </w:r>
          </w:p>
          <w:p w14:paraId="627AF2FC"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3. pyłek leszczyny</w:t>
            </w:r>
          </w:p>
          <w:p w14:paraId="21C8976C"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4. pyłek dębu</w:t>
            </w:r>
          </w:p>
          <w:p w14:paraId="2765D6F6"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5. pyłek oliwki</w:t>
            </w:r>
          </w:p>
          <w:p w14:paraId="08F47536"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6. pyłek tymotki </w:t>
            </w:r>
            <w:proofErr w:type="spellStart"/>
            <w:r w:rsidRPr="009E41D0">
              <w:rPr>
                <w:rFonts w:asciiTheme="minorHAnsi" w:hAnsiTheme="minorHAnsi" w:cstheme="minorHAnsi"/>
              </w:rPr>
              <w:t>łakowej</w:t>
            </w:r>
            <w:proofErr w:type="spellEnd"/>
          </w:p>
          <w:p w14:paraId="254143ED"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7. pyłek żyta</w:t>
            </w:r>
          </w:p>
          <w:p w14:paraId="53D7B47C"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8. pyłek ambrozji</w:t>
            </w:r>
          </w:p>
          <w:p w14:paraId="1533EDA3"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9. pyłek bylicy</w:t>
            </w:r>
          </w:p>
          <w:p w14:paraId="043051F9" w14:textId="589C196A" w:rsidR="002B71A7" w:rsidRPr="009E41D0" w:rsidRDefault="002B71A7" w:rsidP="002B71A7">
            <w:pPr>
              <w:rPr>
                <w:rFonts w:asciiTheme="minorHAnsi" w:hAnsiTheme="minorHAnsi" w:cstheme="minorHAnsi"/>
                <w:lang w:val="en-US"/>
              </w:rPr>
            </w:pPr>
            <w:r w:rsidRPr="009E41D0">
              <w:rPr>
                <w:rFonts w:asciiTheme="minorHAnsi" w:hAnsiTheme="minorHAnsi" w:cstheme="minorHAnsi"/>
              </w:rPr>
              <w:t>10</w:t>
            </w:r>
            <w:r w:rsidR="009E41D0">
              <w:rPr>
                <w:rFonts w:asciiTheme="minorHAnsi" w:hAnsiTheme="minorHAnsi" w:cstheme="minorHAnsi"/>
              </w:rPr>
              <w:t>.</w:t>
            </w:r>
            <w:r w:rsidRPr="009E41D0">
              <w:rPr>
                <w:rFonts w:asciiTheme="minorHAnsi" w:hAnsiTheme="minorHAnsi" w:cstheme="minorHAnsi"/>
              </w:rPr>
              <w:t xml:space="preserve"> pyłek babki lancetowatej</w:t>
            </w:r>
          </w:p>
        </w:tc>
        <w:tc>
          <w:tcPr>
            <w:tcW w:w="1464" w:type="dxa"/>
            <w:tcBorders>
              <w:top w:val="single" w:sz="4" w:space="0" w:color="auto"/>
              <w:left w:val="single" w:sz="4" w:space="0" w:color="auto"/>
              <w:bottom w:val="single" w:sz="4" w:space="0" w:color="auto"/>
              <w:right w:val="single" w:sz="4" w:space="0" w:color="auto"/>
            </w:tcBorders>
            <w:hideMark/>
          </w:tcPr>
          <w:p w14:paraId="4CC56312" w14:textId="77777777" w:rsidR="002B71A7" w:rsidRPr="009E41D0" w:rsidRDefault="002B71A7" w:rsidP="00D31039">
            <w:pPr>
              <w:jc w:val="center"/>
              <w:rPr>
                <w:rFonts w:asciiTheme="minorHAnsi" w:hAnsiTheme="minorHAnsi" w:cstheme="minorHAnsi"/>
                <w:lang w:val="en-US"/>
              </w:rPr>
            </w:pPr>
            <w:r w:rsidRPr="009E41D0">
              <w:rPr>
                <w:rFonts w:asciiTheme="minorHAnsi" w:hAnsiTheme="minorHAnsi" w:cstheme="minorHAnsi"/>
              </w:rPr>
              <w:t>48</w:t>
            </w:r>
          </w:p>
        </w:tc>
        <w:tc>
          <w:tcPr>
            <w:tcW w:w="1998" w:type="dxa"/>
            <w:tcBorders>
              <w:top w:val="single" w:sz="4" w:space="0" w:color="auto"/>
              <w:left w:val="single" w:sz="4" w:space="0" w:color="auto"/>
              <w:bottom w:val="single" w:sz="4" w:space="0" w:color="auto"/>
              <w:right w:val="single" w:sz="4" w:space="0" w:color="auto"/>
            </w:tcBorders>
            <w:vAlign w:val="center"/>
          </w:tcPr>
          <w:p w14:paraId="4B768A6C" w14:textId="77777777" w:rsidR="002B71A7" w:rsidRPr="009E41D0" w:rsidRDefault="002B71A7" w:rsidP="002B71A7">
            <w:pPr>
              <w:rPr>
                <w:rFonts w:asciiTheme="minorHAnsi" w:hAnsiTheme="minorHAnsi" w:cstheme="minorHAnsi"/>
                <w:lang w:val="en-US"/>
              </w:rPr>
            </w:pPr>
          </w:p>
        </w:tc>
        <w:tc>
          <w:tcPr>
            <w:tcW w:w="1405" w:type="dxa"/>
            <w:tcBorders>
              <w:top w:val="single" w:sz="4" w:space="0" w:color="auto"/>
              <w:left w:val="single" w:sz="4" w:space="0" w:color="auto"/>
              <w:bottom w:val="single" w:sz="4" w:space="0" w:color="auto"/>
              <w:right w:val="single" w:sz="4" w:space="0" w:color="auto"/>
            </w:tcBorders>
            <w:vAlign w:val="center"/>
          </w:tcPr>
          <w:p w14:paraId="1DA925C2" w14:textId="77777777" w:rsidR="002B71A7" w:rsidRPr="009E41D0" w:rsidRDefault="002B71A7" w:rsidP="002B71A7">
            <w:pPr>
              <w:rPr>
                <w:rFonts w:asciiTheme="minorHAnsi" w:hAnsiTheme="minorHAnsi" w:cstheme="minorHAnsi"/>
                <w:lang w:val="en-US"/>
              </w:rPr>
            </w:pPr>
          </w:p>
        </w:tc>
        <w:tc>
          <w:tcPr>
            <w:tcW w:w="1514" w:type="dxa"/>
            <w:tcBorders>
              <w:top w:val="single" w:sz="4" w:space="0" w:color="auto"/>
              <w:left w:val="single" w:sz="4" w:space="0" w:color="auto"/>
              <w:bottom w:val="single" w:sz="4" w:space="0" w:color="auto"/>
              <w:right w:val="single" w:sz="4" w:space="0" w:color="auto"/>
            </w:tcBorders>
            <w:vAlign w:val="center"/>
          </w:tcPr>
          <w:p w14:paraId="7D1A32C1" w14:textId="77777777" w:rsidR="002B71A7" w:rsidRPr="009E41D0" w:rsidRDefault="002B71A7" w:rsidP="002B71A7">
            <w:pPr>
              <w:rPr>
                <w:rFonts w:asciiTheme="minorHAnsi" w:hAnsiTheme="minorHAnsi" w:cstheme="minorHAnsi"/>
                <w:lang w:val="en-US"/>
              </w:rPr>
            </w:pPr>
          </w:p>
        </w:tc>
        <w:tc>
          <w:tcPr>
            <w:tcW w:w="710" w:type="dxa"/>
            <w:tcBorders>
              <w:top w:val="single" w:sz="4" w:space="0" w:color="auto"/>
              <w:left w:val="single" w:sz="4" w:space="0" w:color="auto"/>
              <w:bottom w:val="single" w:sz="4" w:space="0" w:color="auto"/>
              <w:right w:val="single" w:sz="4" w:space="0" w:color="auto"/>
            </w:tcBorders>
            <w:vAlign w:val="center"/>
          </w:tcPr>
          <w:p w14:paraId="711A078D" w14:textId="77777777" w:rsidR="002B71A7" w:rsidRPr="009E41D0" w:rsidRDefault="002B71A7" w:rsidP="002B71A7">
            <w:pPr>
              <w:rPr>
                <w:rFonts w:asciiTheme="minorHAnsi" w:hAnsiTheme="minorHAnsi" w:cstheme="minorHAnsi"/>
                <w:lang w:val="en-US"/>
              </w:rPr>
            </w:pPr>
          </w:p>
        </w:tc>
        <w:tc>
          <w:tcPr>
            <w:tcW w:w="1419" w:type="dxa"/>
            <w:tcBorders>
              <w:top w:val="single" w:sz="4" w:space="0" w:color="auto"/>
              <w:left w:val="single" w:sz="4" w:space="0" w:color="auto"/>
              <w:bottom w:val="single" w:sz="4" w:space="0" w:color="auto"/>
              <w:right w:val="single" w:sz="4" w:space="0" w:color="auto"/>
            </w:tcBorders>
            <w:vAlign w:val="center"/>
          </w:tcPr>
          <w:p w14:paraId="0EA0ACBA" w14:textId="77777777" w:rsidR="002B71A7" w:rsidRPr="009E41D0" w:rsidRDefault="002B71A7" w:rsidP="002B71A7">
            <w:pPr>
              <w:rPr>
                <w:rFonts w:asciiTheme="minorHAnsi" w:hAnsiTheme="minorHAnsi" w:cstheme="minorHAnsi"/>
                <w:lang w:val="en-US"/>
              </w:rPr>
            </w:pPr>
          </w:p>
        </w:tc>
        <w:tc>
          <w:tcPr>
            <w:tcW w:w="1224" w:type="dxa"/>
            <w:tcBorders>
              <w:top w:val="single" w:sz="4" w:space="0" w:color="auto"/>
              <w:left w:val="single" w:sz="4" w:space="0" w:color="auto"/>
              <w:bottom w:val="single" w:sz="4" w:space="0" w:color="auto"/>
              <w:right w:val="single" w:sz="4" w:space="0" w:color="auto"/>
            </w:tcBorders>
            <w:vAlign w:val="center"/>
          </w:tcPr>
          <w:p w14:paraId="450F22D4" w14:textId="77777777" w:rsidR="002B71A7" w:rsidRPr="009E41D0" w:rsidRDefault="002B71A7" w:rsidP="002B71A7">
            <w:pPr>
              <w:rPr>
                <w:rFonts w:asciiTheme="minorHAnsi" w:hAnsiTheme="minorHAnsi" w:cstheme="minorHAnsi"/>
                <w:lang w:val="en-US"/>
              </w:rPr>
            </w:pPr>
          </w:p>
        </w:tc>
        <w:tc>
          <w:tcPr>
            <w:tcW w:w="994" w:type="dxa"/>
            <w:tcBorders>
              <w:top w:val="single" w:sz="4" w:space="0" w:color="auto"/>
              <w:left w:val="single" w:sz="4" w:space="0" w:color="auto"/>
              <w:bottom w:val="single" w:sz="4" w:space="0" w:color="auto"/>
              <w:right w:val="single" w:sz="4" w:space="0" w:color="auto"/>
            </w:tcBorders>
            <w:vAlign w:val="center"/>
          </w:tcPr>
          <w:p w14:paraId="70B7EEE3" w14:textId="77777777" w:rsidR="002B71A7" w:rsidRPr="009E41D0" w:rsidRDefault="002B71A7" w:rsidP="002B71A7">
            <w:pPr>
              <w:rPr>
                <w:rFonts w:asciiTheme="minorHAnsi" w:hAnsiTheme="minorHAnsi" w:cstheme="minorHAnsi"/>
                <w:lang w:val="en-US"/>
              </w:rPr>
            </w:pPr>
          </w:p>
        </w:tc>
        <w:tc>
          <w:tcPr>
            <w:tcW w:w="1227" w:type="dxa"/>
            <w:tcBorders>
              <w:top w:val="single" w:sz="4" w:space="0" w:color="auto"/>
              <w:left w:val="single" w:sz="4" w:space="0" w:color="auto"/>
              <w:bottom w:val="single" w:sz="4" w:space="0" w:color="auto"/>
              <w:right w:val="single" w:sz="4" w:space="0" w:color="auto"/>
            </w:tcBorders>
            <w:vAlign w:val="center"/>
          </w:tcPr>
          <w:p w14:paraId="5B546C6E" w14:textId="77777777" w:rsidR="002B71A7" w:rsidRPr="009E41D0" w:rsidRDefault="002B71A7" w:rsidP="002B71A7">
            <w:pPr>
              <w:rPr>
                <w:rFonts w:asciiTheme="minorHAnsi" w:hAnsiTheme="minorHAnsi" w:cstheme="minorHAnsi"/>
                <w:lang w:val="en-US"/>
              </w:rPr>
            </w:pPr>
          </w:p>
        </w:tc>
      </w:tr>
      <w:tr w:rsidR="002B71A7" w:rsidRPr="007E53BB" w14:paraId="23CAFC5B" w14:textId="77777777" w:rsidTr="00923730">
        <w:trPr>
          <w:trHeight w:val="145"/>
        </w:trPr>
        <w:tc>
          <w:tcPr>
            <w:tcW w:w="535" w:type="dxa"/>
            <w:tcBorders>
              <w:top w:val="single" w:sz="4" w:space="0" w:color="auto"/>
              <w:left w:val="single" w:sz="4" w:space="0" w:color="auto"/>
              <w:bottom w:val="single" w:sz="4" w:space="0" w:color="auto"/>
              <w:right w:val="single" w:sz="4" w:space="0" w:color="auto"/>
            </w:tcBorders>
            <w:hideMark/>
          </w:tcPr>
          <w:p w14:paraId="6E0E64C7"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10</w:t>
            </w:r>
          </w:p>
        </w:tc>
        <w:tc>
          <w:tcPr>
            <w:tcW w:w="3211" w:type="dxa"/>
            <w:tcBorders>
              <w:top w:val="single" w:sz="4" w:space="0" w:color="auto"/>
              <w:left w:val="single" w:sz="4" w:space="0" w:color="auto"/>
              <w:bottom w:val="single" w:sz="4" w:space="0" w:color="auto"/>
              <w:right w:val="single" w:sz="4" w:space="0" w:color="auto"/>
            </w:tcBorders>
            <w:vAlign w:val="bottom"/>
            <w:hideMark/>
          </w:tcPr>
          <w:p w14:paraId="393D1C4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Panel 10 </w:t>
            </w:r>
            <w:proofErr w:type="spellStart"/>
            <w:r w:rsidRPr="009E41D0">
              <w:rPr>
                <w:rFonts w:asciiTheme="minorHAnsi" w:hAnsiTheme="minorHAnsi" w:cstheme="minorHAnsi"/>
              </w:rPr>
              <w:t>alergenowy</w:t>
            </w:r>
            <w:proofErr w:type="spellEnd"/>
            <w:r w:rsidRPr="009E41D0">
              <w:rPr>
                <w:rFonts w:asciiTheme="minorHAnsi" w:hAnsiTheme="minorHAnsi" w:cstheme="minorHAnsi"/>
              </w:rPr>
              <w:t xml:space="preserve"> oddechowy o składzie:</w:t>
            </w:r>
          </w:p>
          <w:p w14:paraId="7873B978" w14:textId="291A40B9"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1. </w:t>
            </w:r>
            <w:r w:rsidR="009F4F10" w:rsidRPr="009E41D0">
              <w:rPr>
                <w:rFonts w:asciiTheme="minorHAnsi" w:hAnsiTheme="minorHAnsi" w:cstheme="minorHAnsi"/>
              </w:rPr>
              <w:t xml:space="preserve">d. </w:t>
            </w:r>
            <w:proofErr w:type="spellStart"/>
            <w:r w:rsidR="009F4F10" w:rsidRPr="009E41D0">
              <w:rPr>
                <w:rFonts w:asciiTheme="minorHAnsi" w:hAnsiTheme="minorHAnsi" w:cstheme="minorHAnsi"/>
              </w:rPr>
              <w:t>pteronyssinus</w:t>
            </w:r>
            <w:proofErr w:type="spellEnd"/>
          </w:p>
          <w:p w14:paraId="0A9F2855"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2. d. </w:t>
            </w:r>
            <w:proofErr w:type="spellStart"/>
            <w:r w:rsidRPr="009E41D0">
              <w:rPr>
                <w:rFonts w:asciiTheme="minorHAnsi" w:hAnsiTheme="minorHAnsi" w:cstheme="minorHAnsi"/>
              </w:rPr>
              <w:t>farinae</w:t>
            </w:r>
            <w:proofErr w:type="spellEnd"/>
          </w:p>
          <w:p w14:paraId="16DB028C"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3. naskórek psa</w:t>
            </w:r>
          </w:p>
          <w:p w14:paraId="6AFD7B24"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4. naskórek kota</w:t>
            </w:r>
          </w:p>
          <w:p w14:paraId="1969FC75"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5. naskórek konia</w:t>
            </w:r>
          </w:p>
          <w:p w14:paraId="1206C908"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6. naskórek owcy</w:t>
            </w:r>
          </w:p>
          <w:p w14:paraId="295AF80C"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7. aspergillus </w:t>
            </w:r>
            <w:proofErr w:type="spellStart"/>
            <w:r w:rsidRPr="009E41D0">
              <w:rPr>
                <w:rFonts w:asciiTheme="minorHAnsi" w:hAnsiTheme="minorHAnsi" w:cstheme="minorHAnsi"/>
              </w:rPr>
              <w:t>fumigatus</w:t>
            </w:r>
            <w:proofErr w:type="spellEnd"/>
          </w:p>
          <w:p w14:paraId="21EAAA6B"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8. </w:t>
            </w:r>
            <w:proofErr w:type="spellStart"/>
            <w:r w:rsidRPr="009E41D0">
              <w:rPr>
                <w:rFonts w:asciiTheme="minorHAnsi" w:hAnsiTheme="minorHAnsi" w:cstheme="minorHAnsi"/>
              </w:rPr>
              <w:t>cladosporium</w:t>
            </w:r>
            <w:proofErr w:type="spellEnd"/>
            <w:r w:rsidRPr="009E41D0">
              <w:rPr>
                <w:rFonts w:asciiTheme="minorHAnsi" w:hAnsiTheme="minorHAnsi" w:cstheme="minorHAnsi"/>
              </w:rPr>
              <w:t xml:space="preserve"> </w:t>
            </w:r>
            <w:proofErr w:type="spellStart"/>
            <w:r w:rsidRPr="009E41D0">
              <w:rPr>
                <w:rFonts w:asciiTheme="minorHAnsi" w:hAnsiTheme="minorHAnsi" w:cstheme="minorHAnsi"/>
              </w:rPr>
              <w:t>herbarum</w:t>
            </w:r>
            <w:proofErr w:type="spellEnd"/>
          </w:p>
          <w:p w14:paraId="42989E57"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9. </w:t>
            </w:r>
            <w:proofErr w:type="spellStart"/>
            <w:r w:rsidRPr="009E41D0">
              <w:rPr>
                <w:rFonts w:asciiTheme="minorHAnsi" w:hAnsiTheme="minorHAnsi" w:cstheme="minorHAnsi"/>
              </w:rPr>
              <w:t>penicillium</w:t>
            </w:r>
            <w:proofErr w:type="spellEnd"/>
            <w:r w:rsidRPr="009E41D0">
              <w:rPr>
                <w:rFonts w:asciiTheme="minorHAnsi" w:hAnsiTheme="minorHAnsi" w:cstheme="minorHAnsi"/>
              </w:rPr>
              <w:t xml:space="preserve"> </w:t>
            </w:r>
            <w:proofErr w:type="spellStart"/>
            <w:r w:rsidRPr="009E41D0">
              <w:rPr>
                <w:rFonts w:asciiTheme="minorHAnsi" w:hAnsiTheme="minorHAnsi" w:cstheme="minorHAnsi"/>
              </w:rPr>
              <w:t>notatum</w:t>
            </w:r>
            <w:proofErr w:type="spellEnd"/>
          </w:p>
          <w:p w14:paraId="73FF56C7"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 xml:space="preserve">10. </w:t>
            </w:r>
            <w:proofErr w:type="spellStart"/>
            <w:r w:rsidRPr="009E41D0">
              <w:rPr>
                <w:rFonts w:asciiTheme="minorHAnsi" w:hAnsiTheme="minorHAnsi" w:cstheme="minorHAnsi"/>
              </w:rPr>
              <w:t>alternaria</w:t>
            </w:r>
            <w:proofErr w:type="spellEnd"/>
            <w:r w:rsidRPr="009E41D0">
              <w:rPr>
                <w:rFonts w:asciiTheme="minorHAnsi" w:hAnsiTheme="minorHAnsi" w:cstheme="minorHAnsi"/>
              </w:rPr>
              <w:t xml:space="preserve"> </w:t>
            </w:r>
            <w:proofErr w:type="spellStart"/>
            <w:r w:rsidRPr="009E41D0">
              <w:rPr>
                <w:rFonts w:asciiTheme="minorHAnsi" w:hAnsiTheme="minorHAnsi" w:cstheme="minorHAnsi"/>
              </w:rPr>
              <w:t>alternata</w:t>
            </w:r>
            <w:proofErr w:type="spellEnd"/>
          </w:p>
        </w:tc>
        <w:tc>
          <w:tcPr>
            <w:tcW w:w="1464" w:type="dxa"/>
            <w:tcBorders>
              <w:top w:val="single" w:sz="4" w:space="0" w:color="auto"/>
              <w:left w:val="single" w:sz="4" w:space="0" w:color="auto"/>
              <w:bottom w:val="single" w:sz="4" w:space="0" w:color="auto"/>
              <w:right w:val="single" w:sz="4" w:space="0" w:color="auto"/>
            </w:tcBorders>
            <w:hideMark/>
          </w:tcPr>
          <w:p w14:paraId="25B11511" w14:textId="77777777" w:rsidR="002B71A7" w:rsidRPr="009E41D0" w:rsidRDefault="002B71A7" w:rsidP="00D31039">
            <w:pPr>
              <w:jc w:val="center"/>
              <w:rPr>
                <w:rFonts w:asciiTheme="minorHAnsi" w:hAnsiTheme="minorHAnsi" w:cstheme="minorHAnsi"/>
                <w:lang w:val="en-US"/>
              </w:rPr>
            </w:pPr>
            <w:r w:rsidRPr="009E41D0">
              <w:rPr>
                <w:rFonts w:asciiTheme="minorHAnsi" w:hAnsiTheme="minorHAnsi" w:cstheme="minorHAnsi"/>
              </w:rPr>
              <w:t>48</w:t>
            </w:r>
          </w:p>
        </w:tc>
        <w:tc>
          <w:tcPr>
            <w:tcW w:w="1998" w:type="dxa"/>
            <w:tcBorders>
              <w:top w:val="single" w:sz="4" w:space="0" w:color="auto"/>
              <w:left w:val="single" w:sz="4" w:space="0" w:color="auto"/>
              <w:bottom w:val="single" w:sz="4" w:space="0" w:color="auto"/>
              <w:right w:val="single" w:sz="4" w:space="0" w:color="auto"/>
            </w:tcBorders>
            <w:vAlign w:val="center"/>
          </w:tcPr>
          <w:p w14:paraId="158201EC" w14:textId="77777777" w:rsidR="002B71A7" w:rsidRPr="009E41D0" w:rsidRDefault="002B71A7" w:rsidP="002B71A7">
            <w:pPr>
              <w:rPr>
                <w:rFonts w:asciiTheme="minorHAnsi" w:hAnsiTheme="minorHAnsi" w:cstheme="minorHAnsi"/>
                <w:lang w:val="en-US"/>
              </w:rPr>
            </w:pPr>
          </w:p>
        </w:tc>
        <w:tc>
          <w:tcPr>
            <w:tcW w:w="1405" w:type="dxa"/>
            <w:tcBorders>
              <w:top w:val="single" w:sz="4" w:space="0" w:color="auto"/>
              <w:left w:val="single" w:sz="4" w:space="0" w:color="auto"/>
              <w:bottom w:val="single" w:sz="4" w:space="0" w:color="auto"/>
              <w:right w:val="single" w:sz="4" w:space="0" w:color="auto"/>
            </w:tcBorders>
            <w:vAlign w:val="center"/>
          </w:tcPr>
          <w:p w14:paraId="37907EEC" w14:textId="77777777" w:rsidR="002B71A7" w:rsidRPr="009E41D0" w:rsidRDefault="002B71A7" w:rsidP="002B71A7">
            <w:pPr>
              <w:rPr>
                <w:rFonts w:asciiTheme="minorHAnsi" w:hAnsiTheme="minorHAnsi" w:cstheme="minorHAnsi"/>
                <w:lang w:val="en-US"/>
              </w:rPr>
            </w:pPr>
          </w:p>
        </w:tc>
        <w:tc>
          <w:tcPr>
            <w:tcW w:w="1514" w:type="dxa"/>
            <w:tcBorders>
              <w:top w:val="single" w:sz="4" w:space="0" w:color="auto"/>
              <w:left w:val="single" w:sz="4" w:space="0" w:color="auto"/>
              <w:bottom w:val="single" w:sz="4" w:space="0" w:color="auto"/>
              <w:right w:val="single" w:sz="4" w:space="0" w:color="auto"/>
            </w:tcBorders>
            <w:vAlign w:val="center"/>
          </w:tcPr>
          <w:p w14:paraId="3D61E273" w14:textId="77777777" w:rsidR="002B71A7" w:rsidRPr="009E41D0" w:rsidRDefault="002B71A7" w:rsidP="002B71A7">
            <w:pPr>
              <w:rPr>
                <w:rFonts w:asciiTheme="minorHAnsi" w:hAnsiTheme="minorHAnsi" w:cstheme="minorHAnsi"/>
                <w:lang w:val="en-US"/>
              </w:rPr>
            </w:pPr>
          </w:p>
        </w:tc>
        <w:tc>
          <w:tcPr>
            <w:tcW w:w="710" w:type="dxa"/>
            <w:tcBorders>
              <w:top w:val="single" w:sz="4" w:space="0" w:color="auto"/>
              <w:left w:val="single" w:sz="4" w:space="0" w:color="auto"/>
              <w:bottom w:val="single" w:sz="4" w:space="0" w:color="auto"/>
              <w:right w:val="single" w:sz="4" w:space="0" w:color="auto"/>
            </w:tcBorders>
            <w:vAlign w:val="center"/>
          </w:tcPr>
          <w:p w14:paraId="6F3930E3" w14:textId="77777777" w:rsidR="002B71A7" w:rsidRPr="009E41D0" w:rsidRDefault="002B71A7" w:rsidP="002B71A7">
            <w:pPr>
              <w:rPr>
                <w:rFonts w:asciiTheme="minorHAnsi" w:hAnsiTheme="minorHAnsi" w:cstheme="minorHAnsi"/>
                <w:lang w:val="en-US"/>
              </w:rPr>
            </w:pPr>
          </w:p>
        </w:tc>
        <w:tc>
          <w:tcPr>
            <w:tcW w:w="1419" w:type="dxa"/>
            <w:tcBorders>
              <w:top w:val="single" w:sz="4" w:space="0" w:color="auto"/>
              <w:left w:val="single" w:sz="4" w:space="0" w:color="auto"/>
              <w:bottom w:val="single" w:sz="4" w:space="0" w:color="auto"/>
              <w:right w:val="single" w:sz="4" w:space="0" w:color="auto"/>
            </w:tcBorders>
            <w:vAlign w:val="center"/>
          </w:tcPr>
          <w:p w14:paraId="00156FE0" w14:textId="77777777" w:rsidR="002B71A7" w:rsidRPr="009E41D0" w:rsidRDefault="002B71A7" w:rsidP="002B71A7">
            <w:pPr>
              <w:rPr>
                <w:rFonts w:asciiTheme="minorHAnsi" w:hAnsiTheme="minorHAnsi" w:cstheme="minorHAnsi"/>
                <w:lang w:val="en-US"/>
              </w:rPr>
            </w:pPr>
          </w:p>
        </w:tc>
        <w:tc>
          <w:tcPr>
            <w:tcW w:w="1224" w:type="dxa"/>
            <w:tcBorders>
              <w:top w:val="single" w:sz="4" w:space="0" w:color="auto"/>
              <w:left w:val="single" w:sz="4" w:space="0" w:color="auto"/>
              <w:bottom w:val="single" w:sz="4" w:space="0" w:color="auto"/>
              <w:right w:val="single" w:sz="4" w:space="0" w:color="auto"/>
            </w:tcBorders>
            <w:vAlign w:val="center"/>
          </w:tcPr>
          <w:p w14:paraId="51719E25" w14:textId="77777777" w:rsidR="002B71A7" w:rsidRPr="009E41D0" w:rsidRDefault="002B71A7" w:rsidP="002B71A7">
            <w:pPr>
              <w:rPr>
                <w:rFonts w:asciiTheme="minorHAnsi" w:hAnsiTheme="minorHAnsi" w:cstheme="minorHAnsi"/>
                <w:lang w:val="en-US"/>
              </w:rPr>
            </w:pPr>
          </w:p>
        </w:tc>
        <w:tc>
          <w:tcPr>
            <w:tcW w:w="994" w:type="dxa"/>
            <w:tcBorders>
              <w:top w:val="single" w:sz="4" w:space="0" w:color="auto"/>
              <w:left w:val="single" w:sz="4" w:space="0" w:color="auto"/>
              <w:bottom w:val="single" w:sz="4" w:space="0" w:color="auto"/>
              <w:right w:val="single" w:sz="4" w:space="0" w:color="auto"/>
            </w:tcBorders>
            <w:vAlign w:val="center"/>
          </w:tcPr>
          <w:p w14:paraId="0ECCCD02" w14:textId="77777777" w:rsidR="002B71A7" w:rsidRPr="009E41D0" w:rsidRDefault="002B71A7" w:rsidP="002B71A7">
            <w:pPr>
              <w:rPr>
                <w:rFonts w:asciiTheme="minorHAnsi" w:hAnsiTheme="minorHAnsi" w:cstheme="minorHAnsi"/>
                <w:lang w:val="en-US"/>
              </w:rPr>
            </w:pPr>
          </w:p>
        </w:tc>
        <w:tc>
          <w:tcPr>
            <w:tcW w:w="1227" w:type="dxa"/>
            <w:tcBorders>
              <w:top w:val="single" w:sz="4" w:space="0" w:color="auto"/>
              <w:left w:val="single" w:sz="4" w:space="0" w:color="auto"/>
              <w:bottom w:val="single" w:sz="4" w:space="0" w:color="auto"/>
              <w:right w:val="single" w:sz="4" w:space="0" w:color="auto"/>
            </w:tcBorders>
            <w:vAlign w:val="center"/>
          </w:tcPr>
          <w:p w14:paraId="61E1857D" w14:textId="77777777" w:rsidR="002B71A7" w:rsidRPr="009E41D0" w:rsidRDefault="002B71A7" w:rsidP="002B71A7">
            <w:pPr>
              <w:rPr>
                <w:rFonts w:asciiTheme="minorHAnsi" w:hAnsiTheme="minorHAnsi" w:cstheme="minorHAnsi"/>
                <w:lang w:val="en-US"/>
              </w:rPr>
            </w:pPr>
          </w:p>
        </w:tc>
      </w:tr>
      <w:tr w:rsidR="002B71A7" w:rsidRPr="007E53BB" w14:paraId="25546CCF" w14:textId="77777777" w:rsidTr="00923730">
        <w:trPr>
          <w:trHeight w:val="145"/>
        </w:trPr>
        <w:tc>
          <w:tcPr>
            <w:tcW w:w="535" w:type="dxa"/>
            <w:tcBorders>
              <w:top w:val="single" w:sz="4" w:space="0" w:color="auto"/>
              <w:left w:val="single" w:sz="4" w:space="0" w:color="auto"/>
              <w:bottom w:val="single" w:sz="4" w:space="0" w:color="auto"/>
              <w:right w:val="single" w:sz="4" w:space="0" w:color="auto"/>
            </w:tcBorders>
            <w:hideMark/>
          </w:tcPr>
          <w:p w14:paraId="3D3FF0C5"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11</w:t>
            </w:r>
          </w:p>
        </w:tc>
        <w:tc>
          <w:tcPr>
            <w:tcW w:w="3211" w:type="dxa"/>
            <w:tcBorders>
              <w:top w:val="single" w:sz="4" w:space="0" w:color="auto"/>
              <w:left w:val="single" w:sz="4" w:space="0" w:color="auto"/>
              <w:bottom w:val="single" w:sz="4" w:space="0" w:color="auto"/>
              <w:right w:val="single" w:sz="4" w:space="0" w:color="auto"/>
            </w:tcBorders>
            <w:vAlign w:val="bottom"/>
            <w:hideMark/>
          </w:tcPr>
          <w:p w14:paraId="59049AD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Panel 10 </w:t>
            </w:r>
            <w:proofErr w:type="spellStart"/>
            <w:r w:rsidRPr="009E41D0">
              <w:rPr>
                <w:rFonts w:asciiTheme="minorHAnsi" w:hAnsiTheme="minorHAnsi" w:cstheme="minorHAnsi"/>
              </w:rPr>
              <w:t>alergenowy</w:t>
            </w:r>
            <w:proofErr w:type="spellEnd"/>
            <w:r w:rsidRPr="009E41D0">
              <w:rPr>
                <w:rFonts w:asciiTheme="minorHAnsi" w:hAnsiTheme="minorHAnsi" w:cstheme="minorHAnsi"/>
              </w:rPr>
              <w:t xml:space="preserve"> oddechowy o składzie:</w:t>
            </w:r>
          </w:p>
          <w:p w14:paraId="20B626AB"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 pyłek brzozy</w:t>
            </w:r>
          </w:p>
          <w:p w14:paraId="06F636C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lastRenderedPageBreak/>
              <w:t>2. pyłki 6 traw-mix</w:t>
            </w:r>
          </w:p>
          <w:p w14:paraId="2EA137A8"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3. pyłek żyta</w:t>
            </w:r>
          </w:p>
          <w:p w14:paraId="79E0F20F"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4. pyłek bylicy</w:t>
            </w:r>
          </w:p>
          <w:p w14:paraId="45B314F9" w14:textId="36C0F122"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5. </w:t>
            </w:r>
            <w:r w:rsidR="009F4F10" w:rsidRPr="009E41D0">
              <w:rPr>
                <w:rFonts w:asciiTheme="minorHAnsi" w:hAnsiTheme="minorHAnsi" w:cstheme="minorHAnsi"/>
              </w:rPr>
              <w:t xml:space="preserve">d. </w:t>
            </w:r>
            <w:proofErr w:type="spellStart"/>
            <w:r w:rsidR="009F4F10" w:rsidRPr="009E41D0">
              <w:rPr>
                <w:rFonts w:asciiTheme="minorHAnsi" w:hAnsiTheme="minorHAnsi" w:cstheme="minorHAnsi"/>
              </w:rPr>
              <w:t>pteronyssinus</w:t>
            </w:r>
            <w:proofErr w:type="spellEnd"/>
          </w:p>
          <w:p w14:paraId="0238611D"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6. d. </w:t>
            </w:r>
            <w:proofErr w:type="spellStart"/>
            <w:r w:rsidRPr="009E41D0">
              <w:rPr>
                <w:rFonts w:asciiTheme="minorHAnsi" w:hAnsiTheme="minorHAnsi" w:cstheme="minorHAnsi"/>
              </w:rPr>
              <w:t>ferinae</w:t>
            </w:r>
            <w:proofErr w:type="spellEnd"/>
          </w:p>
          <w:p w14:paraId="47F2420B"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7. naskórek psa</w:t>
            </w:r>
          </w:p>
          <w:p w14:paraId="33DC75CB"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8. naskórek kota</w:t>
            </w:r>
          </w:p>
          <w:p w14:paraId="2B9FB667"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9. pióra-mix</w:t>
            </w:r>
          </w:p>
          <w:p w14:paraId="2925561A"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10. pleśnie-mix</w:t>
            </w:r>
          </w:p>
        </w:tc>
        <w:tc>
          <w:tcPr>
            <w:tcW w:w="1464" w:type="dxa"/>
            <w:tcBorders>
              <w:top w:val="single" w:sz="4" w:space="0" w:color="auto"/>
              <w:left w:val="single" w:sz="4" w:space="0" w:color="auto"/>
              <w:bottom w:val="single" w:sz="4" w:space="0" w:color="auto"/>
              <w:right w:val="single" w:sz="4" w:space="0" w:color="auto"/>
            </w:tcBorders>
            <w:hideMark/>
          </w:tcPr>
          <w:p w14:paraId="1864DE44" w14:textId="77777777" w:rsidR="002B71A7" w:rsidRPr="009E41D0" w:rsidRDefault="002B71A7" w:rsidP="00D31039">
            <w:pPr>
              <w:jc w:val="center"/>
              <w:rPr>
                <w:rFonts w:asciiTheme="minorHAnsi" w:hAnsiTheme="minorHAnsi" w:cstheme="minorHAnsi"/>
                <w:lang w:val="en-US"/>
              </w:rPr>
            </w:pPr>
            <w:r w:rsidRPr="009E41D0">
              <w:rPr>
                <w:rFonts w:asciiTheme="minorHAnsi" w:hAnsiTheme="minorHAnsi" w:cstheme="minorHAnsi"/>
              </w:rPr>
              <w:lastRenderedPageBreak/>
              <w:t>48</w:t>
            </w:r>
          </w:p>
        </w:tc>
        <w:tc>
          <w:tcPr>
            <w:tcW w:w="1998" w:type="dxa"/>
            <w:tcBorders>
              <w:top w:val="single" w:sz="4" w:space="0" w:color="auto"/>
              <w:left w:val="single" w:sz="4" w:space="0" w:color="auto"/>
              <w:bottom w:val="single" w:sz="4" w:space="0" w:color="auto"/>
              <w:right w:val="single" w:sz="4" w:space="0" w:color="auto"/>
            </w:tcBorders>
            <w:vAlign w:val="center"/>
          </w:tcPr>
          <w:p w14:paraId="70AFA0BB" w14:textId="77777777" w:rsidR="002B71A7" w:rsidRPr="009E41D0" w:rsidRDefault="002B71A7" w:rsidP="002B71A7">
            <w:pPr>
              <w:rPr>
                <w:rFonts w:asciiTheme="minorHAnsi" w:hAnsiTheme="minorHAnsi" w:cstheme="minorHAnsi"/>
                <w:lang w:val="en-US"/>
              </w:rPr>
            </w:pPr>
          </w:p>
        </w:tc>
        <w:tc>
          <w:tcPr>
            <w:tcW w:w="1405" w:type="dxa"/>
            <w:tcBorders>
              <w:top w:val="single" w:sz="4" w:space="0" w:color="auto"/>
              <w:left w:val="single" w:sz="4" w:space="0" w:color="auto"/>
              <w:bottom w:val="single" w:sz="4" w:space="0" w:color="auto"/>
              <w:right w:val="single" w:sz="4" w:space="0" w:color="auto"/>
            </w:tcBorders>
            <w:vAlign w:val="center"/>
          </w:tcPr>
          <w:p w14:paraId="1CB61175" w14:textId="77777777" w:rsidR="002B71A7" w:rsidRPr="009E41D0" w:rsidRDefault="002B71A7" w:rsidP="002B71A7">
            <w:pPr>
              <w:rPr>
                <w:rFonts w:asciiTheme="minorHAnsi" w:hAnsiTheme="minorHAnsi" w:cstheme="minorHAnsi"/>
                <w:lang w:val="en-US"/>
              </w:rPr>
            </w:pPr>
          </w:p>
        </w:tc>
        <w:tc>
          <w:tcPr>
            <w:tcW w:w="1514" w:type="dxa"/>
            <w:tcBorders>
              <w:top w:val="single" w:sz="4" w:space="0" w:color="auto"/>
              <w:left w:val="single" w:sz="4" w:space="0" w:color="auto"/>
              <w:bottom w:val="single" w:sz="4" w:space="0" w:color="auto"/>
              <w:right w:val="single" w:sz="4" w:space="0" w:color="auto"/>
            </w:tcBorders>
            <w:vAlign w:val="center"/>
          </w:tcPr>
          <w:p w14:paraId="0FC88229" w14:textId="77777777" w:rsidR="002B71A7" w:rsidRPr="009E41D0" w:rsidRDefault="002B71A7" w:rsidP="002B71A7">
            <w:pPr>
              <w:rPr>
                <w:rFonts w:asciiTheme="minorHAnsi" w:hAnsiTheme="minorHAnsi" w:cstheme="minorHAnsi"/>
                <w:lang w:val="en-US"/>
              </w:rPr>
            </w:pPr>
          </w:p>
        </w:tc>
        <w:tc>
          <w:tcPr>
            <w:tcW w:w="710" w:type="dxa"/>
            <w:tcBorders>
              <w:top w:val="single" w:sz="4" w:space="0" w:color="auto"/>
              <w:left w:val="single" w:sz="4" w:space="0" w:color="auto"/>
              <w:bottom w:val="single" w:sz="4" w:space="0" w:color="auto"/>
              <w:right w:val="single" w:sz="4" w:space="0" w:color="auto"/>
            </w:tcBorders>
            <w:vAlign w:val="center"/>
          </w:tcPr>
          <w:p w14:paraId="1A360B68" w14:textId="77777777" w:rsidR="002B71A7" w:rsidRPr="009E41D0" w:rsidRDefault="002B71A7" w:rsidP="002B71A7">
            <w:pPr>
              <w:rPr>
                <w:rFonts w:asciiTheme="minorHAnsi" w:hAnsiTheme="minorHAnsi" w:cstheme="minorHAnsi"/>
                <w:lang w:val="en-US"/>
              </w:rPr>
            </w:pPr>
          </w:p>
        </w:tc>
        <w:tc>
          <w:tcPr>
            <w:tcW w:w="1419" w:type="dxa"/>
            <w:tcBorders>
              <w:top w:val="single" w:sz="4" w:space="0" w:color="auto"/>
              <w:left w:val="single" w:sz="4" w:space="0" w:color="auto"/>
              <w:bottom w:val="single" w:sz="4" w:space="0" w:color="auto"/>
              <w:right w:val="single" w:sz="4" w:space="0" w:color="auto"/>
            </w:tcBorders>
            <w:vAlign w:val="center"/>
          </w:tcPr>
          <w:p w14:paraId="26604436" w14:textId="77777777" w:rsidR="002B71A7" w:rsidRPr="009E41D0" w:rsidRDefault="002B71A7" w:rsidP="002B71A7">
            <w:pPr>
              <w:rPr>
                <w:rFonts w:asciiTheme="minorHAnsi" w:hAnsiTheme="minorHAnsi" w:cstheme="minorHAnsi"/>
                <w:lang w:val="en-US"/>
              </w:rPr>
            </w:pPr>
          </w:p>
        </w:tc>
        <w:tc>
          <w:tcPr>
            <w:tcW w:w="1224" w:type="dxa"/>
            <w:tcBorders>
              <w:top w:val="single" w:sz="4" w:space="0" w:color="auto"/>
              <w:left w:val="single" w:sz="4" w:space="0" w:color="auto"/>
              <w:bottom w:val="single" w:sz="4" w:space="0" w:color="auto"/>
              <w:right w:val="single" w:sz="4" w:space="0" w:color="auto"/>
            </w:tcBorders>
            <w:vAlign w:val="center"/>
          </w:tcPr>
          <w:p w14:paraId="5625A4A2" w14:textId="77777777" w:rsidR="002B71A7" w:rsidRPr="009E41D0" w:rsidRDefault="002B71A7" w:rsidP="002B71A7">
            <w:pPr>
              <w:rPr>
                <w:rFonts w:asciiTheme="minorHAnsi" w:hAnsiTheme="minorHAnsi" w:cstheme="minorHAnsi"/>
                <w:lang w:val="en-US"/>
              </w:rPr>
            </w:pPr>
          </w:p>
        </w:tc>
        <w:tc>
          <w:tcPr>
            <w:tcW w:w="994" w:type="dxa"/>
            <w:tcBorders>
              <w:top w:val="single" w:sz="4" w:space="0" w:color="auto"/>
              <w:left w:val="single" w:sz="4" w:space="0" w:color="auto"/>
              <w:bottom w:val="single" w:sz="4" w:space="0" w:color="auto"/>
              <w:right w:val="single" w:sz="4" w:space="0" w:color="auto"/>
            </w:tcBorders>
            <w:vAlign w:val="center"/>
          </w:tcPr>
          <w:p w14:paraId="7D29AC98" w14:textId="77777777" w:rsidR="002B71A7" w:rsidRPr="009E41D0" w:rsidRDefault="002B71A7" w:rsidP="002B71A7">
            <w:pPr>
              <w:rPr>
                <w:rFonts w:asciiTheme="minorHAnsi" w:hAnsiTheme="minorHAnsi" w:cstheme="minorHAnsi"/>
                <w:lang w:val="en-US"/>
              </w:rPr>
            </w:pPr>
          </w:p>
        </w:tc>
        <w:tc>
          <w:tcPr>
            <w:tcW w:w="1227" w:type="dxa"/>
            <w:tcBorders>
              <w:top w:val="single" w:sz="4" w:space="0" w:color="auto"/>
              <w:left w:val="single" w:sz="4" w:space="0" w:color="auto"/>
              <w:bottom w:val="single" w:sz="4" w:space="0" w:color="auto"/>
              <w:right w:val="single" w:sz="4" w:space="0" w:color="auto"/>
            </w:tcBorders>
            <w:vAlign w:val="center"/>
          </w:tcPr>
          <w:p w14:paraId="42CF49F1" w14:textId="77777777" w:rsidR="002B71A7" w:rsidRPr="009E41D0" w:rsidRDefault="002B71A7" w:rsidP="002B71A7">
            <w:pPr>
              <w:rPr>
                <w:rFonts w:asciiTheme="minorHAnsi" w:hAnsiTheme="minorHAnsi" w:cstheme="minorHAnsi"/>
                <w:lang w:val="en-US"/>
              </w:rPr>
            </w:pPr>
          </w:p>
        </w:tc>
      </w:tr>
      <w:tr w:rsidR="002B71A7" w:rsidRPr="007E53BB" w14:paraId="5F5FB296" w14:textId="77777777" w:rsidTr="00923730">
        <w:trPr>
          <w:trHeight w:val="145"/>
        </w:trPr>
        <w:tc>
          <w:tcPr>
            <w:tcW w:w="535" w:type="dxa"/>
            <w:tcBorders>
              <w:top w:val="single" w:sz="4" w:space="0" w:color="auto"/>
              <w:left w:val="single" w:sz="4" w:space="0" w:color="auto"/>
              <w:bottom w:val="single" w:sz="4" w:space="0" w:color="auto"/>
              <w:right w:val="single" w:sz="4" w:space="0" w:color="auto"/>
            </w:tcBorders>
            <w:hideMark/>
          </w:tcPr>
          <w:p w14:paraId="32DEF4E7"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12</w:t>
            </w:r>
          </w:p>
        </w:tc>
        <w:tc>
          <w:tcPr>
            <w:tcW w:w="3211" w:type="dxa"/>
            <w:tcBorders>
              <w:top w:val="single" w:sz="4" w:space="0" w:color="auto"/>
              <w:left w:val="single" w:sz="4" w:space="0" w:color="auto"/>
              <w:bottom w:val="single" w:sz="4" w:space="0" w:color="auto"/>
              <w:right w:val="single" w:sz="4" w:space="0" w:color="auto"/>
            </w:tcBorders>
            <w:vAlign w:val="bottom"/>
            <w:hideMark/>
          </w:tcPr>
          <w:p w14:paraId="2E660222"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Panel 10 </w:t>
            </w:r>
            <w:proofErr w:type="spellStart"/>
            <w:r w:rsidRPr="009E41D0">
              <w:rPr>
                <w:rFonts w:asciiTheme="minorHAnsi" w:hAnsiTheme="minorHAnsi" w:cstheme="minorHAnsi"/>
              </w:rPr>
              <w:t>alergenowy</w:t>
            </w:r>
            <w:proofErr w:type="spellEnd"/>
            <w:r w:rsidRPr="009E41D0">
              <w:rPr>
                <w:rFonts w:asciiTheme="minorHAnsi" w:hAnsiTheme="minorHAnsi" w:cstheme="minorHAnsi"/>
              </w:rPr>
              <w:t xml:space="preserve"> pokarmowy o składzie:</w:t>
            </w:r>
          </w:p>
          <w:p w14:paraId="1A6C9F61"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 mleko krowie</w:t>
            </w:r>
          </w:p>
          <w:p w14:paraId="542B1B96"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 białko jaja kurzego</w:t>
            </w:r>
          </w:p>
          <w:p w14:paraId="14CE310C"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3. żółtko jaja kurzego</w:t>
            </w:r>
          </w:p>
          <w:p w14:paraId="453C4DE2"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4. kazeina</w:t>
            </w:r>
          </w:p>
          <w:p w14:paraId="3584BD9B"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5. soja</w:t>
            </w:r>
          </w:p>
          <w:p w14:paraId="406AA95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6. ryż</w:t>
            </w:r>
          </w:p>
          <w:p w14:paraId="56F04E9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7. kakao</w:t>
            </w:r>
          </w:p>
          <w:p w14:paraId="5C04EA93"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8. jabłko</w:t>
            </w:r>
          </w:p>
          <w:p w14:paraId="43A7E7D0"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9. marchew</w:t>
            </w:r>
          </w:p>
          <w:p w14:paraId="1B74EB4F"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10.mąka-mix</w:t>
            </w:r>
          </w:p>
        </w:tc>
        <w:tc>
          <w:tcPr>
            <w:tcW w:w="1464" w:type="dxa"/>
            <w:tcBorders>
              <w:top w:val="single" w:sz="4" w:space="0" w:color="auto"/>
              <w:left w:val="single" w:sz="4" w:space="0" w:color="auto"/>
              <w:bottom w:val="single" w:sz="4" w:space="0" w:color="auto"/>
              <w:right w:val="single" w:sz="4" w:space="0" w:color="auto"/>
            </w:tcBorders>
            <w:hideMark/>
          </w:tcPr>
          <w:p w14:paraId="6F73F9E2" w14:textId="77777777" w:rsidR="002B71A7" w:rsidRPr="009E41D0" w:rsidRDefault="002B71A7" w:rsidP="00D31039">
            <w:pPr>
              <w:jc w:val="center"/>
              <w:rPr>
                <w:rFonts w:asciiTheme="minorHAnsi" w:hAnsiTheme="minorHAnsi" w:cstheme="minorHAnsi"/>
                <w:lang w:val="en-US"/>
              </w:rPr>
            </w:pPr>
            <w:r w:rsidRPr="009E41D0">
              <w:rPr>
                <w:rFonts w:asciiTheme="minorHAnsi" w:hAnsiTheme="minorHAnsi" w:cstheme="minorHAnsi"/>
              </w:rPr>
              <w:t>48</w:t>
            </w:r>
          </w:p>
        </w:tc>
        <w:tc>
          <w:tcPr>
            <w:tcW w:w="1998" w:type="dxa"/>
            <w:tcBorders>
              <w:top w:val="single" w:sz="4" w:space="0" w:color="auto"/>
              <w:left w:val="single" w:sz="4" w:space="0" w:color="auto"/>
              <w:bottom w:val="single" w:sz="4" w:space="0" w:color="auto"/>
              <w:right w:val="single" w:sz="4" w:space="0" w:color="auto"/>
            </w:tcBorders>
            <w:vAlign w:val="center"/>
          </w:tcPr>
          <w:p w14:paraId="4F46382E" w14:textId="77777777" w:rsidR="002B71A7" w:rsidRPr="009E41D0" w:rsidRDefault="002B71A7" w:rsidP="002B71A7">
            <w:pPr>
              <w:rPr>
                <w:rFonts w:asciiTheme="minorHAnsi" w:hAnsiTheme="minorHAnsi" w:cstheme="minorHAnsi"/>
                <w:lang w:val="en-US"/>
              </w:rPr>
            </w:pPr>
          </w:p>
        </w:tc>
        <w:tc>
          <w:tcPr>
            <w:tcW w:w="1405" w:type="dxa"/>
            <w:tcBorders>
              <w:top w:val="single" w:sz="4" w:space="0" w:color="auto"/>
              <w:left w:val="single" w:sz="4" w:space="0" w:color="auto"/>
              <w:bottom w:val="single" w:sz="4" w:space="0" w:color="auto"/>
              <w:right w:val="single" w:sz="4" w:space="0" w:color="auto"/>
            </w:tcBorders>
            <w:vAlign w:val="center"/>
          </w:tcPr>
          <w:p w14:paraId="53E617E6" w14:textId="77777777" w:rsidR="002B71A7" w:rsidRPr="009E41D0" w:rsidRDefault="002B71A7" w:rsidP="002B71A7">
            <w:pPr>
              <w:rPr>
                <w:rFonts w:asciiTheme="minorHAnsi" w:hAnsiTheme="minorHAnsi" w:cstheme="minorHAnsi"/>
                <w:lang w:val="en-US"/>
              </w:rPr>
            </w:pPr>
          </w:p>
        </w:tc>
        <w:tc>
          <w:tcPr>
            <w:tcW w:w="1514" w:type="dxa"/>
            <w:tcBorders>
              <w:top w:val="single" w:sz="4" w:space="0" w:color="auto"/>
              <w:left w:val="single" w:sz="4" w:space="0" w:color="auto"/>
              <w:bottom w:val="single" w:sz="4" w:space="0" w:color="auto"/>
              <w:right w:val="single" w:sz="4" w:space="0" w:color="auto"/>
            </w:tcBorders>
            <w:vAlign w:val="center"/>
          </w:tcPr>
          <w:p w14:paraId="3D2FAE91" w14:textId="77777777" w:rsidR="002B71A7" w:rsidRPr="009E41D0" w:rsidRDefault="002B71A7" w:rsidP="002B71A7">
            <w:pPr>
              <w:rPr>
                <w:rFonts w:asciiTheme="minorHAnsi" w:hAnsiTheme="minorHAnsi" w:cstheme="minorHAnsi"/>
                <w:lang w:val="en-US"/>
              </w:rPr>
            </w:pPr>
          </w:p>
        </w:tc>
        <w:tc>
          <w:tcPr>
            <w:tcW w:w="710" w:type="dxa"/>
            <w:tcBorders>
              <w:top w:val="single" w:sz="4" w:space="0" w:color="auto"/>
              <w:left w:val="single" w:sz="4" w:space="0" w:color="auto"/>
              <w:bottom w:val="single" w:sz="4" w:space="0" w:color="auto"/>
              <w:right w:val="single" w:sz="4" w:space="0" w:color="auto"/>
            </w:tcBorders>
            <w:vAlign w:val="center"/>
          </w:tcPr>
          <w:p w14:paraId="6948CC9C" w14:textId="77777777" w:rsidR="002B71A7" w:rsidRPr="009E41D0" w:rsidRDefault="002B71A7" w:rsidP="002B71A7">
            <w:pPr>
              <w:rPr>
                <w:rFonts w:asciiTheme="minorHAnsi" w:hAnsiTheme="minorHAnsi" w:cstheme="minorHAnsi"/>
                <w:lang w:val="en-US"/>
              </w:rPr>
            </w:pPr>
          </w:p>
        </w:tc>
        <w:tc>
          <w:tcPr>
            <w:tcW w:w="1419" w:type="dxa"/>
            <w:tcBorders>
              <w:top w:val="single" w:sz="4" w:space="0" w:color="auto"/>
              <w:left w:val="single" w:sz="4" w:space="0" w:color="auto"/>
              <w:bottom w:val="single" w:sz="4" w:space="0" w:color="auto"/>
              <w:right w:val="single" w:sz="4" w:space="0" w:color="auto"/>
            </w:tcBorders>
            <w:vAlign w:val="center"/>
          </w:tcPr>
          <w:p w14:paraId="28DE7801" w14:textId="77777777" w:rsidR="002B71A7" w:rsidRPr="009E41D0" w:rsidRDefault="002B71A7" w:rsidP="002B71A7">
            <w:pPr>
              <w:rPr>
                <w:rFonts w:asciiTheme="minorHAnsi" w:hAnsiTheme="minorHAnsi" w:cstheme="minorHAnsi"/>
                <w:lang w:val="en-US"/>
              </w:rPr>
            </w:pPr>
          </w:p>
        </w:tc>
        <w:tc>
          <w:tcPr>
            <w:tcW w:w="1224" w:type="dxa"/>
            <w:tcBorders>
              <w:top w:val="single" w:sz="4" w:space="0" w:color="auto"/>
              <w:left w:val="single" w:sz="4" w:space="0" w:color="auto"/>
              <w:bottom w:val="single" w:sz="4" w:space="0" w:color="auto"/>
              <w:right w:val="single" w:sz="4" w:space="0" w:color="auto"/>
            </w:tcBorders>
            <w:vAlign w:val="center"/>
          </w:tcPr>
          <w:p w14:paraId="79AE9773" w14:textId="77777777" w:rsidR="002B71A7" w:rsidRPr="009E41D0" w:rsidRDefault="002B71A7" w:rsidP="002B71A7">
            <w:pPr>
              <w:rPr>
                <w:rFonts w:asciiTheme="minorHAnsi" w:hAnsiTheme="minorHAnsi" w:cstheme="minorHAnsi"/>
                <w:lang w:val="en-US"/>
              </w:rPr>
            </w:pPr>
          </w:p>
        </w:tc>
        <w:tc>
          <w:tcPr>
            <w:tcW w:w="994" w:type="dxa"/>
            <w:tcBorders>
              <w:top w:val="single" w:sz="4" w:space="0" w:color="auto"/>
              <w:left w:val="single" w:sz="4" w:space="0" w:color="auto"/>
              <w:bottom w:val="single" w:sz="4" w:space="0" w:color="auto"/>
              <w:right w:val="single" w:sz="4" w:space="0" w:color="auto"/>
            </w:tcBorders>
            <w:vAlign w:val="center"/>
          </w:tcPr>
          <w:p w14:paraId="39F515DB" w14:textId="77777777" w:rsidR="002B71A7" w:rsidRPr="009E41D0" w:rsidRDefault="002B71A7" w:rsidP="002B71A7">
            <w:pPr>
              <w:rPr>
                <w:rFonts w:asciiTheme="minorHAnsi" w:hAnsiTheme="minorHAnsi" w:cstheme="minorHAnsi"/>
                <w:lang w:val="en-US"/>
              </w:rPr>
            </w:pPr>
          </w:p>
        </w:tc>
        <w:tc>
          <w:tcPr>
            <w:tcW w:w="1227" w:type="dxa"/>
            <w:tcBorders>
              <w:top w:val="single" w:sz="4" w:space="0" w:color="auto"/>
              <w:left w:val="single" w:sz="4" w:space="0" w:color="auto"/>
              <w:bottom w:val="single" w:sz="4" w:space="0" w:color="auto"/>
              <w:right w:val="single" w:sz="4" w:space="0" w:color="auto"/>
            </w:tcBorders>
            <w:vAlign w:val="center"/>
          </w:tcPr>
          <w:p w14:paraId="0A544ECD" w14:textId="77777777" w:rsidR="002B71A7" w:rsidRPr="009E41D0" w:rsidRDefault="002B71A7" w:rsidP="002B71A7">
            <w:pPr>
              <w:rPr>
                <w:rFonts w:asciiTheme="minorHAnsi" w:hAnsiTheme="minorHAnsi" w:cstheme="minorHAnsi"/>
                <w:lang w:val="en-US"/>
              </w:rPr>
            </w:pPr>
          </w:p>
        </w:tc>
      </w:tr>
      <w:tr w:rsidR="002B71A7" w:rsidRPr="007E53BB" w14:paraId="46E24512" w14:textId="77777777" w:rsidTr="00923730">
        <w:trPr>
          <w:trHeight w:val="2217"/>
        </w:trPr>
        <w:tc>
          <w:tcPr>
            <w:tcW w:w="535" w:type="dxa"/>
            <w:tcBorders>
              <w:top w:val="single" w:sz="4" w:space="0" w:color="auto"/>
              <w:left w:val="single" w:sz="4" w:space="0" w:color="auto"/>
              <w:bottom w:val="single" w:sz="4" w:space="0" w:color="auto"/>
              <w:right w:val="single" w:sz="4" w:space="0" w:color="auto"/>
            </w:tcBorders>
            <w:hideMark/>
          </w:tcPr>
          <w:p w14:paraId="4B662B07" w14:textId="0370DD7B" w:rsidR="002B71A7" w:rsidRPr="009E41D0" w:rsidRDefault="00EE3CF7" w:rsidP="002B71A7">
            <w:pPr>
              <w:rPr>
                <w:rFonts w:asciiTheme="minorHAnsi" w:hAnsiTheme="minorHAnsi" w:cstheme="minorHAnsi"/>
                <w:lang w:val="en-US"/>
              </w:rPr>
            </w:pPr>
            <w:r>
              <w:rPr>
                <w:rFonts w:asciiTheme="minorHAnsi" w:hAnsiTheme="minorHAnsi" w:cstheme="minorHAnsi"/>
              </w:rPr>
              <w:t>13</w:t>
            </w:r>
          </w:p>
        </w:tc>
        <w:tc>
          <w:tcPr>
            <w:tcW w:w="3211" w:type="dxa"/>
            <w:tcBorders>
              <w:top w:val="single" w:sz="4" w:space="0" w:color="auto"/>
              <w:left w:val="single" w:sz="4" w:space="0" w:color="auto"/>
              <w:bottom w:val="single" w:sz="4" w:space="0" w:color="auto"/>
              <w:right w:val="single" w:sz="4" w:space="0" w:color="auto"/>
            </w:tcBorders>
            <w:vAlign w:val="bottom"/>
            <w:hideMark/>
          </w:tcPr>
          <w:p w14:paraId="298D8C94"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Panel 10 </w:t>
            </w:r>
            <w:proofErr w:type="spellStart"/>
            <w:r w:rsidRPr="009E41D0">
              <w:rPr>
                <w:rFonts w:asciiTheme="minorHAnsi" w:hAnsiTheme="minorHAnsi" w:cstheme="minorHAnsi"/>
              </w:rPr>
              <w:t>alergenowy</w:t>
            </w:r>
            <w:proofErr w:type="spellEnd"/>
            <w:r w:rsidRPr="009E41D0">
              <w:rPr>
                <w:rFonts w:asciiTheme="minorHAnsi" w:hAnsiTheme="minorHAnsi" w:cstheme="minorHAnsi"/>
              </w:rPr>
              <w:t xml:space="preserve"> pokarmowy o składzie:</w:t>
            </w:r>
          </w:p>
          <w:p w14:paraId="3656C5DC"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1. orzech ziemny</w:t>
            </w:r>
          </w:p>
          <w:p w14:paraId="39F15653"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 sezam</w:t>
            </w:r>
          </w:p>
          <w:p w14:paraId="7A8979FA"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3. wieprzowina</w:t>
            </w:r>
          </w:p>
          <w:p w14:paraId="07196522"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4. kurczak</w:t>
            </w:r>
          </w:p>
          <w:p w14:paraId="74497FD2"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5. wołowina</w:t>
            </w:r>
          </w:p>
          <w:p w14:paraId="42B99D84"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6. dorsz</w:t>
            </w:r>
          </w:p>
          <w:p w14:paraId="65DC9F1A"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7. owoce </w:t>
            </w:r>
            <w:proofErr w:type="spellStart"/>
            <w:r w:rsidRPr="009E41D0">
              <w:rPr>
                <w:rFonts w:asciiTheme="minorHAnsi" w:hAnsiTheme="minorHAnsi" w:cstheme="minorHAnsi"/>
              </w:rPr>
              <w:t>cytrusowe-mix</w:t>
            </w:r>
            <w:proofErr w:type="spellEnd"/>
          </w:p>
          <w:p w14:paraId="5BD09397"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8. seler</w:t>
            </w:r>
          </w:p>
          <w:p w14:paraId="6BBAFE51"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9. brzoskwinia </w:t>
            </w:r>
          </w:p>
          <w:p w14:paraId="7FBB49EE"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lastRenderedPageBreak/>
              <w:t>10. pomidor</w:t>
            </w:r>
          </w:p>
        </w:tc>
        <w:tc>
          <w:tcPr>
            <w:tcW w:w="1464" w:type="dxa"/>
            <w:tcBorders>
              <w:top w:val="single" w:sz="4" w:space="0" w:color="auto"/>
              <w:left w:val="single" w:sz="4" w:space="0" w:color="auto"/>
              <w:bottom w:val="single" w:sz="4" w:space="0" w:color="auto"/>
              <w:right w:val="single" w:sz="4" w:space="0" w:color="auto"/>
            </w:tcBorders>
            <w:hideMark/>
          </w:tcPr>
          <w:p w14:paraId="4F102DDD" w14:textId="77777777" w:rsidR="002B71A7" w:rsidRPr="009E41D0" w:rsidRDefault="002B71A7" w:rsidP="00D31039">
            <w:pPr>
              <w:jc w:val="center"/>
              <w:rPr>
                <w:rFonts w:asciiTheme="minorHAnsi" w:hAnsiTheme="minorHAnsi" w:cstheme="minorHAnsi"/>
                <w:lang w:val="en-US"/>
              </w:rPr>
            </w:pPr>
            <w:r w:rsidRPr="009E41D0">
              <w:rPr>
                <w:rFonts w:asciiTheme="minorHAnsi" w:hAnsiTheme="minorHAnsi" w:cstheme="minorHAnsi"/>
              </w:rPr>
              <w:lastRenderedPageBreak/>
              <w:t>48</w:t>
            </w:r>
          </w:p>
        </w:tc>
        <w:tc>
          <w:tcPr>
            <w:tcW w:w="1998" w:type="dxa"/>
            <w:tcBorders>
              <w:top w:val="single" w:sz="4" w:space="0" w:color="auto"/>
              <w:left w:val="single" w:sz="4" w:space="0" w:color="auto"/>
              <w:bottom w:val="single" w:sz="4" w:space="0" w:color="auto"/>
              <w:right w:val="single" w:sz="4" w:space="0" w:color="auto"/>
            </w:tcBorders>
            <w:vAlign w:val="center"/>
          </w:tcPr>
          <w:p w14:paraId="3ABC619C" w14:textId="77777777" w:rsidR="002B71A7" w:rsidRPr="009E41D0" w:rsidRDefault="002B71A7" w:rsidP="002B71A7">
            <w:pPr>
              <w:rPr>
                <w:rFonts w:asciiTheme="minorHAnsi" w:hAnsiTheme="minorHAnsi" w:cstheme="minorHAnsi"/>
                <w:lang w:val="en-US"/>
              </w:rPr>
            </w:pPr>
          </w:p>
        </w:tc>
        <w:tc>
          <w:tcPr>
            <w:tcW w:w="1405" w:type="dxa"/>
            <w:tcBorders>
              <w:top w:val="single" w:sz="4" w:space="0" w:color="auto"/>
              <w:left w:val="single" w:sz="4" w:space="0" w:color="auto"/>
              <w:bottom w:val="single" w:sz="4" w:space="0" w:color="auto"/>
              <w:right w:val="single" w:sz="4" w:space="0" w:color="auto"/>
            </w:tcBorders>
            <w:vAlign w:val="center"/>
          </w:tcPr>
          <w:p w14:paraId="67F96DD8" w14:textId="77777777" w:rsidR="002B71A7" w:rsidRPr="009E41D0" w:rsidRDefault="002B71A7" w:rsidP="002B71A7">
            <w:pPr>
              <w:rPr>
                <w:rFonts w:asciiTheme="minorHAnsi" w:hAnsiTheme="minorHAnsi" w:cstheme="minorHAnsi"/>
                <w:lang w:val="en-US"/>
              </w:rPr>
            </w:pPr>
          </w:p>
        </w:tc>
        <w:tc>
          <w:tcPr>
            <w:tcW w:w="1514" w:type="dxa"/>
            <w:tcBorders>
              <w:top w:val="single" w:sz="4" w:space="0" w:color="auto"/>
              <w:left w:val="single" w:sz="4" w:space="0" w:color="auto"/>
              <w:bottom w:val="single" w:sz="4" w:space="0" w:color="auto"/>
              <w:right w:val="single" w:sz="4" w:space="0" w:color="auto"/>
            </w:tcBorders>
            <w:vAlign w:val="center"/>
          </w:tcPr>
          <w:p w14:paraId="66F7DEF1" w14:textId="77777777" w:rsidR="002B71A7" w:rsidRPr="009E41D0" w:rsidRDefault="002B71A7" w:rsidP="002B71A7">
            <w:pPr>
              <w:rPr>
                <w:rFonts w:asciiTheme="minorHAnsi" w:hAnsiTheme="minorHAnsi" w:cstheme="minorHAnsi"/>
                <w:lang w:val="en-US"/>
              </w:rPr>
            </w:pPr>
          </w:p>
        </w:tc>
        <w:tc>
          <w:tcPr>
            <w:tcW w:w="710" w:type="dxa"/>
            <w:tcBorders>
              <w:top w:val="single" w:sz="4" w:space="0" w:color="auto"/>
              <w:left w:val="single" w:sz="4" w:space="0" w:color="auto"/>
              <w:bottom w:val="single" w:sz="4" w:space="0" w:color="auto"/>
              <w:right w:val="single" w:sz="4" w:space="0" w:color="auto"/>
            </w:tcBorders>
            <w:vAlign w:val="center"/>
          </w:tcPr>
          <w:p w14:paraId="4E30BDD5" w14:textId="77777777" w:rsidR="002B71A7" w:rsidRPr="009E41D0" w:rsidRDefault="002B71A7" w:rsidP="002B71A7">
            <w:pPr>
              <w:rPr>
                <w:rFonts w:asciiTheme="minorHAnsi" w:hAnsiTheme="minorHAnsi" w:cstheme="minorHAnsi"/>
                <w:lang w:val="en-US"/>
              </w:rPr>
            </w:pPr>
          </w:p>
        </w:tc>
        <w:tc>
          <w:tcPr>
            <w:tcW w:w="1419" w:type="dxa"/>
            <w:tcBorders>
              <w:top w:val="single" w:sz="4" w:space="0" w:color="auto"/>
              <w:left w:val="single" w:sz="4" w:space="0" w:color="auto"/>
              <w:bottom w:val="single" w:sz="4" w:space="0" w:color="auto"/>
              <w:right w:val="single" w:sz="4" w:space="0" w:color="auto"/>
            </w:tcBorders>
            <w:vAlign w:val="center"/>
          </w:tcPr>
          <w:p w14:paraId="3EEF7F01" w14:textId="77777777" w:rsidR="002B71A7" w:rsidRPr="009E41D0" w:rsidRDefault="002B71A7" w:rsidP="002B71A7">
            <w:pPr>
              <w:rPr>
                <w:rFonts w:asciiTheme="minorHAnsi" w:hAnsiTheme="minorHAnsi" w:cstheme="minorHAnsi"/>
                <w:lang w:val="en-US"/>
              </w:rPr>
            </w:pPr>
          </w:p>
        </w:tc>
        <w:tc>
          <w:tcPr>
            <w:tcW w:w="1224" w:type="dxa"/>
            <w:tcBorders>
              <w:top w:val="single" w:sz="4" w:space="0" w:color="auto"/>
              <w:left w:val="single" w:sz="4" w:space="0" w:color="auto"/>
              <w:bottom w:val="single" w:sz="4" w:space="0" w:color="auto"/>
              <w:right w:val="single" w:sz="4" w:space="0" w:color="auto"/>
            </w:tcBorders>
            <w:vAlign w:val="center"/>
          </w:tcPr>
          <w:p w14:paraId="04E80F0D" w14:textId="77777777" w:rsidR="002B71A7" w:rsidRPr="009E41D0" w:rsidRDefault="002B71A7" w:rsidP="002B71A7">
            <w:pPr>
              <w:rPr>
                <w:rFonts w:asciiTheme="minorHAnsi" w:hAnsiTheme="minorHAnsi" w:cstheme="minorHAnsi"/>
                <w:lang w:val="en-US"/>
              </w:rPr>
            </w:pPr>
          </w:p>
        </w:tc>
        <w:tc>
          <w:tcPr>
            <w:tcW w:w="994" w:type="dxa"/>
            <w:tcBorders>
              <w:top w:val="single" w:sz="4" w:space="0" w:color="auto"/>
              <w:left w:val="single" w:sz="4" w:space="0" w:color="auto"/>
              <w:bottom w:val="single" w:sz="4" w:space="0" w:color="auto"/>
              <w:right w:val="single" w:sz="4" w:space="0" w:color="auto"/>
            </w:tcBorders>
            <w:vAlign w:val="center"/>
          </w:tcPr>
          <w:p w14:paraId="5596165A" w14:textId="77777777" w:rsidR="002B71A7" w:rsidRPr="009E41D0" w:rsidRDefault="002B71A7" w:rsidP="002B71A7">
            <w:pPr>
              <w:rPr>
                <w:rFonts w:asciiTheme="minorHAnsi" w:hAnsiTheme="minorHAnsi" w:cstheme="minorHAnsi"/>
                <w:lang w:val="en-US"/>
              </w:rPr>
            </w:pPr>
          </w:p>
        </w:tc>
        <w:tc>
          <w:tcPr>
            <w:tcW w:w="1227" w:type="dxa"/>
            <w:tcBorders>
              <w:top w:val="single" w:sz="4" w:space="0" w:color="auto"/>
              <w:left w:val="single" w:sz="4" w:space="0" w:color="auto"/>
              <w:bottom w:val="single" w:sz="4" w:space="0" w:color="auto"/>
              <w:right w:val="single" w:sz="4" w:space="0" w:color="auto"/>
            </w:tcBorders>
            <w:vAlign w:val="center"/>
          </w:tcPr>
          <w:p w14:paraId="79E4501C" w14:textId="77777777" w:rsidR="002B71A7" w:rsidRPr="009E41D0" w:rsidRDefault="002B71A7" w:rsidP="002B71A7">
            <w:pPr>
              <w:rPr>
                <w:rFonts w:asciiTheme="minorHAnsi" w:hAnsiTheme="minorHAnsi" w:cstheme="minorHAnsi"/>
                <w:lang w:val="en-US"/>
              </w:rPr>
            </w:pPr>
          </w:p>
        </w:tc>
      </w:tr>
      <w:tr w:rsidR="002B71A7" w:rsidRPr="007E53BB" w14:paraId="471A7C70" w14:textId="77777777" w:rsidTr="00923730">
        <w:trPr>
          <w:trHeight w:val="1490"/>
        </w:trPr>
        <w:tc>
          <w:tcPr>
            <w:tcW w:w="535" w:type="dxa"/>
            <w:tcBorders>
              <w:top w:val="single" w:sz="4" w:space="0" w:color="auto"/>
              <w:left w:val="single" w:sz="4" w:space="0" w:color="auto"/>
              <w:bottom w:val="single" w:sz="4" w:space="0" w:color="auto"/>
              <w:right w:val="single" w:sz="4" w:space="0" w:color="auto"/>
            </w:tcBorders>
            <w:hideMark/>
          </w:tcPr>
          <w:p w14:paraId="7180A9F7" w14:textId="210255B3" w:rsidR="002B71A7" w:rsidRPr="003A5EDA" w:rsidRDefault="00EE3CF7" w:rsidP="002B71A7">
            <w:pPr>
              <w:rPr>
                <w:rFonts w:asciiTheme="minorHAnsi" w:hAnsiTheme="minorHAnsi" w:cstheme="minorHAnsi"/>
                <w:lang w:val="en-US"/>
              </w:rPr>
            </w:pPr>
            <w:r w:rsidRPr="003A5EDA">
              <w:rPr>
                <w:rFonts w:asciiTheme="minorHAnsi" w:hAnsiTheme="minorHAnsi" w:cstheme="minorHAnsi"/>
              </w:rPr>
              <w:t>14</w:t>
            </w:r>
          </w:p>
        </w:tc>
        <w:tc>
          <w:tcPr>
            <w:tcW w:w="3211" w:type="dxa"/>
            <w:tcBorders>
              <w:top w:val="single" w:sz="4" w:space="0" w:color="auto"/>
              <w:left w:val="single" w:sz="4" w:space="0" w:color="auto"/>
              <w:bottom w:val="single" w:sz="4" w:space="0" w:color="auto"/>
              <w:right w:val="single" w:sz="4" w:space="0" w:color="auto"/>
            </w:tcBorders>
            <w:vAlign w:val="bottom"/>
            <w:hideMark/>
          </w:tcPr>
          <w:p w14:paraId="70054E2E" w14:textId="77777777" w:rsidR="002B71A7" w:rsidRPr="003A5EDA" w:rsidRDefault="002B71A7" w:rsidP="002B71A7">
            <w:pPr>
              <w:rPr>
                <w:rFonts w:asciiTheme="minorHAnsi" w:hAnsiTheme="minorHAnsi" w:cstheme="minorHAnsi"/>
              </w:rPr>
            </w:pPr>
            <w:r w:rsidRPr="003A5EDA">
              <w:rPr>
                <w:rFonts w:asciiTheme="minorHAnsi" w:hAnsiTheme="minorHAnsi" w:cstheme="minorHAnsi"/>
              </w:rPr>
              <w:t>Panel zawierający molekuły mleka krowiego o składzie:</w:t>
            </w:r>
          </w:p>
          <w:p w14:paraId="169538D1" w14:textId="77777777" w:rsidR="002B71A7" w:rsidRPr="003A5EDA" w:rsidRDefault="002B71A7" w:rsidP="002B71A7">
            <w:pPr>
              <w:rPr>
                <w:rFonts w:asciiTheme="minorHAnsi" w:hAnsiTheme="minorHAnsi" w:cstheme="minorHAnsi"/>
              </w:rPr>
            </w:pPr>
            <w:r w:rsidRPr="003A5EDA">
              <w:rPr>
                <w:rFonts w:asciiTheme="minorHAnsi" w:hAnsiTheme="minorHAnsi" w:cstheme="minorHAnsi"/>
              </w:rPr>
              <w:t xml:space="preserve">1. mleko krowie </w:t>
            </w:r>
            <w:proofErr w:type="spellStart"/>
            <w:r w:rsidRPr="003A5EDA">
              <w:rPr>
                <w:rFonts w:asciiTheme="minorHAnsi" w:hAnsiTheme="minorHAnsi" w:cstheme="minorHAnsi"/>
              </w:rPr>
              <w:t>Bos</w:t>
            </w:r>
            <w:proofErr w:type="spellEnd"/>
            <w:r w:rsidRPr="003A5EDA">
              <w:rPr>
                <w:rFonts w:asciiTheme="minorHAnsi" w:hAnsiTheme="minorHAnsi" w:cstheme="minorHAnsi"/>
              </w:rPr>
              <w:t xml:space="preserve"> d 4 a-laktoalbumina</w:t>
            </w:r>
          </w:p>
          <w:p w14:paraId="75B1785F" w14:textId="77777777" w:rsidR="002B71A7" w:rsidRPr="003A5EDA" w:rsidRDefault="002B71A7" w:rsidP="002B71A7">
            <w:pPr>
              <w:rPr>
                <w:rFonts w:asciiTheme="minorHAnsi" w:hAnsiTheme="minorHAnsi" w:cstheme="minorHAnsi"/>
              </w:rPr>
            </w:pPr>
            <w:r w:rsidRPr="003A5EDA">
              <w:rPr>
                <w:rFonts w:asciiTheme="minorHAnsi" w:hAnsiTheme="minorHAnsi" w:cstheme="minorHAnsi"/>
              </w:rPr>
              <w:t xml:space="preserve">2. </w:t>
            </w:r>
            <w:proofErr w:type="spellStart"/>
            <w:r w:rsidRPr="003A5EDA">
              <w:rPr>
                <w:rFonts w:asciiTheme="minorHAnsi" w:hAnsiTheme="minorHAnsi" w:cstheme="minorHAnsi"/>
              </w:rPr>
              <w:t>Bos</w:t>
            </w:r>
            <w:proofErr w:type="spellEnd"/>
            <w:r w:rsidRPr="003A5EDA">
              <w:rPr>
                <w:rFonts w:asciiTheme="minorHAnsi" w:hAnsiTheme="minorHAnsi" w:cstheme="minorHAnsi"/>
              </w:rPr>
              <w:t xml:space="preserve"> d 5 b-laktoglobulina</w:t>
            </w:r>
          </w:p>
          <w:p w14:paraId="3463DB89" w14:textId="77777777" w:rsidR="002B71A7" w:rsidRPr="003A5EDA" w:rsidRDefault="002B71A7" w:rsidP="002B71A7">
            <w:pPr>
              <w:rPr>
                <w:rFonts w:asciiTheme="minorHAnsi" w:hAnsiTheme="minorHAnsi" w:cstheme="minorHAnsi"/>
              </w:rPr>
            </w:pPr>
            <w:r w:rsidRPr="003A5EDA">
              <w:rPr>
                <w:rFonts w:asciiTheme="minorHAnsi" w:hAnsiTheme="minorHAnsi" w:cstheme="minorHAnsi"/>
              </w:rPr>
              <w:t xml:space="preserve">3. </w:t>
            </w:r>
            <w:proofErr w:type="spellStart"/>
            <w:r w:rsidRPr="003A5EDA">
              <w:rPr>
                <w:rFonts w:asciiTheme="minorHAnsi" w:hAnsiTheme="minorHAnsi" w:cstheme="minorHAnsi"/>
              </w:rPr>
              <w:t>Bos</w:t>
            </w:r>
            <w:proofErr w:type="spellEnd"/>
            <w:r w:rsidRPr="003A5EDA">
              <w:rPr>
                <w:rFonts w:asciiTheme="minorHAnsi" w:hAnsiTheme="minorHAnsi" w:cstheme="minorHAnsi"/>
              </w:rPr>
              <w:t xml:space="preserve"> d 8 kazeina</w:t>
            </w:r>
          </w:p>
          <w:p w14:paraId="75E9D688" w14:textId="77777777" w:rsidR="002B71A7" w:rsidRPr="003A5EDA" w:rsidRDefault="002B71A7" w:rsidP="002B71A7">
            <w:pPr>
              <w:rPr>
                <w:rFonts w:asciiTheme="minorHAnsi" w:hAnsiTheme="minorHAnsi" w:cstheme="minorHAnsi"/>
              </w:rPr>
            </w:pPr>
            <w:r w:rsidRPr="003A5EDA">
              <w:rPr>
                <w:rFonts w:asciiTheme="minorHAnsi" w:hAnsiTheme="minorHAnsi" w:cstheme="minorHAnsi"/>
              </w:rPr>
              <w:t xml:space="preserve">4. </w:t>
            </w:r>
            <w:proofErr w:type="spellStart"/>
            <w:r w:rsidRPr="003A5EDA">
              <w:rPr>
                <w:rFonts w:asciiTheme="minorHAnsi" w:hAnsiTheme="minorHAnsi" w:cstheme="minorHAnsi"/>
              </w:rPr>
              <w:t>Bos</w:t>
            </w:r>
            <w:proofErr w:type="spellEnd"/>
            <w:r w:rsidRPr="003A5EDA">
              <w:rPr>
                <w:rFonts w:asciiTheme="minorHAnsi" w:hAnsiTheme="minorHAnsi" w:cstheme="minorHAnsi"/>
              </w:rPr>
              <w:t xml:space="preserve"> d 6 BSA surowicza albumina wołowa</w:t>
            </w:r>
          </w:p>
          <w:p w14:paraId="26D80F5A" w14:textId="77777777" w:rsidR="002B71A7" w:rsidRPr="003A5EDA" w:rsidRDefault="002B71A7" w:rsidP="002B71A7">
            <w:pPr>
              <w:rPr>
                <w:rFonts w:asciiTheme="minorHAnsi" w:hAnsiTheme="minorHAnsi" w:cstheme="minorHAnsi"/>
                <w:lang w:val="en-US"/>
              </w:rPr>
            </w:pPr>
            <w:r w:rsidRPr="003A5EDA">
              <w:rPr>
                <w:rFonts w:asciiTheme="minorHAnsi" w:hAnsiTheme="minorHAnsi" w:cstheme="minorHAnsi"/>
              </w:rPr>
              <w:t>5. Gluten</w:t>
            </w:r>
          </w:p>
        </w:tc>
        <w:tc>
          <w:tcPr>
            <w:tcW w:w="1464" w:type="dxa"/>
            <w:tcBorders>
              <w:top w:val="single" w:sz="4" w:space="0" w:color="auto"/>
              <w:left w:val="single" w:sz="4" w:space="0" w:color="auto"/>
              <w:bottom w:val="single" w:sz="4" w:space="0" w:color="auto"/>
              <w:right w:val="single" w:sz="4" w:space="0" w:color="auto"/>
            </w:tcBorders>
            <w:hideMark/>
          </w:tcPr>
          <w:p w14:paraId="49D1B18F" w14:textId="77777777" w:rsidR="002B71A7" w:rsidRPr="009E41D0" w:rsidRDefault="002B71A7" w:rsidP="00D31039">
            <w:pPr>
              <w:jc w:val="center"/>
              <w:rPr>
                <w:rFonts w:asciiTheme="minorHAnsi" w:hAnsiTheme="minorHAnsi" w:cstheme="minorHAnsi"/>
                <w:lang w:val="en-US"/>
              </w:rPr>
            </w:pPr>
            <w:r w:rsidRPr="009E41D0">
              <w:rPr>
                <w:rFonts w:asciiTheme="minorHAnsi" w:hAnsiTheme="minorHAnsi" w:cstheme="minorHAnsi"/>
              </w:rPr>
              <w:t>48</w:t>
            </w:r>
          </w:p>
        </w:tc>
        <w:tc>
          <w:tcPr>
            <w:tcW w:w="1998" w:type="dxa"/>
            <w:tcBorders>
              <w:top w:val="single" w:sz="4" w:space="0" w:color="auto"/>
              <w:left w:val="single" w:sz="4" w:space="0" w:color="auto"/>
              <w:bottom w:val="single" w:sz="4" w:space="0" w:color="auto"/>
              <w:right w:val="single" w:sz="4" w:space="0" w:color="auto"/>
            </w:tcBorders>
            <w:vAlign w:val="center"/>
          </w:tcPr>
          <w:p w14:paraId="0C9587D4" w14:textId="77777777" w:rsidR="002B71A7" w:rsidRPr="009E41D0" w:rsidRDefault="002B71A7" w:rsidP="002B71A7">
            <w:pPr>
              <w:rPr>
                <w:rFonts w:asciiTheme="minorHAnsi" w:hAnsiTheme="minorHAnsi" w:cstheme="minorHAnsi"/>
                <w:lang w:val="en-US"/>
              </w:rPr>
            </w:pPr>
          </w:p>
        </w:tc>
        <w:tc>
          <w:tcPr>
            <w:tcW w:w="1405" w:type="dxa"/>
            <w:tcBorders>
              <w:top w:val="single" w:sz="4" w:space="0" w:color="auto"/>
              <w:left w:val="single" w:sz="4" w:space="0" w:color="auto"/>
              <w:bottom w:val="single" w:sz="4" w:space="0" w:color="auto"/>
              <w:right w:val="single" w:sz="4" w:space="0" w:color="auto"/>
            </w:tcBorders>
            <w:vAlign w:val="center"/>
          </w:tcPr>
          <w:p w14:paraId="5F88916D" w14:textId="77777777" w:rsidR="002B71A7" w:rsidRPr="009E41D0" w:rsidRDefault="002B71A7" w:rsidP="002B71A7">
            <w:pPr>
              <w:rPr>
                <w:rFonts w:asciiTheme="minorHAnsi" w:hAnsiTheme="minorHAnsi" w:cstheme="minorHAnsi"/>
                <w:lang w:val="en-US"/>
              </w:rPr>
            </w:pPr>
          </w:p>
        </w:tc>
        <w:tc>
          <w:tcPr>
            <w:tcW w:w="1514" w:type="dxa"/>
            <w:tcBorders>
              <w:top w:val="single" w:sz="4" w:space="0" w:color="auto"/>
              <w:left w:val="single" w:sz="4" w:space="0" w:color="auto"/>
              <w:bottom w:val="single" w:sz="4" w:space="0" w:color="auto"/>
              <w:right w:val="single" w:sz="4" w:space="0" w:color="auto"/>
            </w:tcBorders>
            <w:vAlign w:val="center"/>
          </w:tcPr>
          <w:p w14:paraId="153FF265" w14:textId="77777777" w:rsidR="002B71A7" w:rsidRPr="009E41D0" w:rsidRDefault="002B71A7" w:rsidP="002B71A7">
            <w:pPr>
              <w:rPr>
                <w:rFonts w:asciiTheme="minorHAnsi" w:hAnsiTheme="minorHAnsi" w:cstheme="minorHAnsi"/>
                <w:lang w:val="en-US"/>
              </w:rPr>
            </w:pPr>
          </w:p>
        </w:tc>
        <w:tc>
          <w:tcPr>
            <w:tcW w:w="710" w:type="dxa"/>
            <w:tcBorders>
              <w:top w:val="single" w:sz="4" w:space="0" w:color="auto"/>
              <w:left w:val="single" w:sz="4" w:space="0" w:color="auto"/>
              <w:bottom w:val="single" w:sz="4" w:space="0" w:color="auto"/>
              <w:right w:val="single" w:sz="4" w:space="0" w:color="auto"/>
            </w:tcBorders>
            <w:vAlign w:val="center"/>
          </w:tcPr>
          <w:p w14:paraId="5142C077" w14:textId="77777777" w:rsidR="002B71A7" w:rsidRPr="009E41D0" w:rsidRDefault="002B71A7" w:rsidP="002B71A7">
            <w:pPr>
              <w:rPr>
                <w:rFonts w:asciiTheme="minorHAnsi" w:hAnsiTheme="minorHAnsi" w:cstheme="minorHAnsi"/>
                <w:lang w:val="en-US"/>
              </w:rPr>
            </w:pPr>
          </w:p>
        </w:tc>
        <w:tc>
          <w:tcPr>
            <w:tcW w:w="1419" w:type="dxa"/>
            <w:tcBorders>
              <w:top w:val="single" w:sz="4" w:space="0" w:color="auto"/>
              <w:left w:val="single" w:sz="4" w:space="0" w:color="auto"/>
              <w:bottom w:val="single" w:sz="4" w:space="0" w:color="auto"/>
              <w:right w:val="single" w:sz="4" w:space="0" w:color="auto"/>
            </w:tcBorders>
            <w:vAlign w:val="center"/>
          </w:tcPr>
          <w:p w14:paraId="08DE82C8" w14:textId="77777777" w:rsidR="002B71A7" w:rsidRPr="009E41D0" w:rsidRDefault="002B71A7" w:rsidP="002B71A7">
            <w:pPr>
              <w:rPr>
                <w:rFonts w:asciiTheme="minorHAnsi" w:hAnsiTheme="minorHAnsi" w:cstheme="minorHAnsi"/>
                <w:lang w:val="en-US"/>
              </w:rPr>
            </w:pPr>
          </w:p>
        </w:tc>
        <w:tc>
          <w:tcPr>
            <w:tcW w:w="1224" w:type="dxa"/>
            <w:tcBorders>
              <w:top w:val="single" w:sz="4" w:space="0" w:color="auto"/>
              <w:left w:val="single" w:sz="4" w:space="0" w:color="auto"/>
              <w:bottom w:val="single" w:sz="4" w:space="0" w:color="auto"/>
              <w:right w:val="single" w:sz="4" w:space="0" w:color="auto"/>
            </w:tcBorders>
            <w:vAlign w:val="center"/>
          </w:tcPr>
          <w:p w14:paraId="5B4BD532" w14:textId="77777777" w:rsidR="002B71A7" w:rsidRPr="009E41D0" w:rsidRDefault="002B71A7" w:rsidP="002B71A7">
            <w:pPr>
              <w:rPr>
                <w:rFonts w:asciiTheme="minorHAnsi" w:hAnsiTheme="minorHAnsi" w:cstheme="minorHAnsi"/>
                <w:lang w:val="en-US"/>
              </w:rPr>
            </w:pPr>
          </w:p>
        </w:tc>
        <w:tc>
          <w:tcPr>
            <w:tcW w:w="994" w:type="dxa"/>
            <w:tcBorders>
              <w:top w:val="single" w:sz="4" w:space="0" w:color="auto"/>
              <w:left w:val="single" w:sz="4" w:space="0" w:color="auto"/>
              <w:bottom w:val="single" w:sz="4" w:space="0" w:color="auto"/>
              <w:right w:val="single" w:sz="4" w:space="0" w:color="auto"/>
            </w:tcBorders>
            <w:vAlign w:val="center"/>
          </w:tcPr>
          <w:p w14:paraId="073ED541" w14:textId="77777777" w:rsidR="002B71A7" w:rsidRPr="009E41D0" w:rsidRDefault="002B71A7" w:rsidP="002B71A7">
            <w:pPr>
              <w:rPr>
                <w:rFonts w:asciiTheme="minorHAnsi" w:hAnsiTheme="minorHAnsi" w:cstheme="minorHAnsi"/>
                <w:lang w:val="en-US"/>
              </w:rPr>
            </w:pPr>
          </w:p>
        </w:tc>
        <w:tc>
          <w:tcPr>
            <w:tcW w:w="1227" w:type="dxa"/>
            <w:tcBorders>
              <w:top w:val="single" w:sz="4" w:space="0" w:color="auto"/>
              <w:left w:val="single" w:sz="4" w:space="0" w:color="auto"/>
              <w:bottom w:val="single" w:sz="4" w:space="0" w:color="auto"/>
              <w:right w:val="single" w:sz="4" w:space="0" w:color="auto"/>
            </w:tcBorders>
            <w:vAlign w:val="center"/>
          </w:tcPr>
          <w:p w14:paraId="1087DC48" w14:textId="77777777" w:rsidR="002B71A7" w:rsidRPr="009E41D0" w:rsidRDefault="002B71A7" w:rsidP="002B71A7">
            <w:pPr>
              <w:rPr>
                <w:rFonts w:asciiTheme="minorHAnsi" w:hAnsiTheme="minorHAnsi" w:cstheme="minorHAnsi"/>
                <w:lang w:val="en-US"/>
              </w:rPr>
            </w:pPr>
          </w:p>
        </w:tc>
      </w:tr>
      <w:tr w:rsidR="002B71A7" w:rsidRPr="007E53BB" w14:paraId="22943EBD" w14:textId="77777777" w:rsidTr="00923730">
        <w:trPr>
          <w:trHeight w:val="272"/>
        </w:trPr>
        <w:tc>
          <w:tcPr>
            <w:tcW w:w="535" w:type="dxa"/>
            <w:tcBorders>
              <w:top w:val="single" w:sz="4" w:space="0" w:color="auto"/>
              <w:left w:val="single" w:sz="4" w:space="0" w:color="auto"/>
              <w:bottom w:val="single" w:sz="4" w:space="0" w:color="auto"/>
              <w:right w:val="single" w:sz="4" w:space="0" w:color="auto"/>
            </w:tcBorders>
            <w:hideMark/>
          </w:tcPr>
          <w:p w14:paraId="5E24BD10" w14:textId="23950043" w:rsidR="002B71A7" w:rsidRPr="009E41D0" w:rsidRDefault="00EE3CF7" w:rsidP="002B71A7">
            <w:pPr>
              <w:rPr>
                <w:rFonts w:asciiTheme="minorHAnsi" w:hAnsiTheme="minorHAnsi" w:cstheme="minorHAnsi"/>
                <w:lang w:val="en-US"/>
              </w:rPr>
            </w:pPr>
            <w:r>
              <w:rPr>
                <w:rFonts w:asciiTheme="minorHAnsi" w:hAnsiTheme="minorHAnsi" w:cstheme="minorHAnsi"/>
              </w:rPr>
              <w:t>15</w:t>
            </w:r>
          </w:p>
        </w:tc>
        <w:tc>
          <w:tcPr>
            <w:tcW w:w="3211" w:type="dxa"/>
            <w:tcBorders>
              <w:top w:val="single" w:sz="4" w:space="0" w:color="auto"/>
              <w:left w:val="single" w:sz="4" w:space="0" w:color="auto"/>
              <w:bottom w:val="single" w:sz="4" w:space="0" w:color="auto"/>
              <w:right w:val="single" w:sz="4" w:space="0" w:color="auto"/>
            </w:tcBorders>
            <w:vAlign w:val="bottom"/>
            <w:hideMark/>
          </w:tcPr>
          <w:p w14:paraId="4275E9A0"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Panel zawierający molekuły roztoczy kurzu domowego o składzie: </w:t>
            </w:r>
          </w:p>
          <w:p w14:paraId="40907EA9"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1. d. </w:t>
            </w:r>
            <w:proofErr w:type="spellStart"/>
            <w:r w:rsidRPr="009E41D0">
              <w:rPr>
                <w:rFonts w:asciiTheme="minorHAnsi" w:hAnsiTheme="minorHAnsi" w:cstheme="minorHAnsi"/>
              </w:rPr>
              <w:t>pteronyssinus</w:t>
            </w:r>
            <w:proofErr w:type="spellEnd"/>
          </w:p>
          <w:p w14:paraId="0257E394"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2. d. </w:t>
            </w:r>
            <w:proofErr w:type="spellStart"/>
            <w:r w:rsidRPr="009E41D0">
              <w:rPr>
                <w:rFonts w:asciiTheme="minorHAnsi" w:hAnsiTheme="minorHAnsi" w:cstheme="minorHAnsi"/>
              </w:rPr>
              <w:t>farinae</w:t>
            </w:r>
            <w:proofErr w:type="spellEnd"/>
          </w:p>
          <w:p w14:paraId="00C25181"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3.r der p 1 proteaza cysteinowa</w:t>
            </w:r>
          </w:p>
          <w:p w14:paraId="39BD5FD6"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4. r der p 2 roztocze gr 2</w:t>
            </w:r>
          </w:p>
          <w:p w14:paraId="31127864"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5. r der p 10 </w:t>
            </w:r>
            <w:proofErr w:type="spellStart"/>
            <w:r w:rsidRPr="009E41D0">
              <w:rPr>
                <w:rFonts w:asciiTheme="minorHAnsi" w:hAnsiTheme="minorHAnsi" w:cstheme="minorHAnsi"/>
              </w:rPr>
              <w:t>tropomiozyny</w:t>
            </w:r>
            <w:proofErr w:type="spellEnd"/>
          </w:p>
          <w:p w14:paraId="2CA17164"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6. r der p 23 roztocza gr 23</w:t>
            </w:r>
          </w:p>
        </w:tc>
        <w:tc>
          <w:tcPr>
            <w:tcW w:w="1464" w:type="dxa"/>
            <w:tcBorders>
              <w:top w:val="single" w:sz="4" w:space="0" w:color="auto"/>
              <w:left w:val="single" w:sz="4" w:space="0" w:color="auto"/>
              <w:bottom w:val="single" w:sz="4" w:space="0" w:color="auto"/>
              <w:right w:val="single" w:sz="4" w:space="0" w:color="auto"/>
            </w:tcBorders>
            <w:hideMark/>
          </w:tcPr>
          <w:p w14:paraId="4887D3BB" w14:textId="77777777" w:rsidR="002B71A7" w:rsidRPr="009E41D0" w:rsidRDefault="002B71A7" w:rsidP="00D31039">
            <w:pPr>
              <w:jc w:val="center"/>
              <w:rPr>
                <w:rFonts w:asciiTheme="minorHAnsi" w:hAnsiTheme="minorHAnsi" w:cstheme="minorHAnsi"/>
                <w:lang w:val="en-US"/>
              </w:rPr>
            </w:pPr>
            <w:r w:rsidRPr="009E41D0">
              <w:rPr>
                <w:rFonts w:asciiTheme="minorHAnsi" w:hAnsiTheme="minorHAnsi" w:cstheme="minorHAnsi"/>
              </w:rPr>
              <w:t>48</w:t>
            </w:r>
          </w:p>
        </w:tc>
        <w:tc>
          <w:tcPr>
            <w:tcW w:w="1998" w:type="dxa"/>
            <w:tcBorders>
              <w:top w:val="single" w:sz="4" w:space="0" w:color="auto"/>
              <w:left w:val="single" w:sz="4" w:space="0" w:color="auto"/>
              <w:bottom w:val="single" w:sz="4" w:space="0" w:color="auto"/>
              <w:right w:val="single" w:sz="4" w:space="0" w:color="auto"/>
            </w:tcBorders>
            <w:vAlign w:val="center"/>
          </w:tcPr>
          <w:p w14:paraId="1DD294F0" w14:textId="77777777" w:rsidR="002B71A7" w:rsidRPr="009E41D0" w:rsidRDefault="002B71A7" w:rsidP="002B71A7">
            <w:pPr>
              <w:rPr>
                <w:rFonts w:asciiTheme="minorHAnsi" w:hAnsiTheme="minorHAnsi" w:cstheme="minorHAnsi"/>
                <w:lang w:val="en-US"/>
              </w:rPr>
            </w:pPr>
          </w:p>
        </w:tc>
        <w:tc>
          <w:tcPr>
            <w:tcW w:w="1405" w:type="dxa"/>
            <w:tcBorders>
              <w:top w:val="single" w:sz="4" w:space="0" w:color="auto"/>
              <w:left w:val="single" w:sz="4" w:space="0" w:color="auto"/>
              <w:bottom w:val="single" w:sz="4" w:space="0" w:color="auto"/>
              <w:right w:val="single" w:sz="4" w:space="0" w:color="auto"/>
            </w:tcBorders>
            <w:vAlign w:val="center"/>
          </w:tcPr>
          <w:p w14:paraId="32A87329" w14:textId="77777777" w:rsidR="002B71A7" w:rsidRPr="009E41D0" w:rsidRDefault="002B71A7" w:rsidP="002B71A7">
            <w:pPr>
              <w:rPr>
                <w:rFonts w:asciiTheme="minorHAnsi" w:hAnsiTheme="minorHAnsi" w:cstheme="minorHAnsi"/>
                <w:lang w:val="en-US"/>
              </w:rPr>
            </w:pPr>
          </w:p>
        </w:tc>
        <w:tc>
          <w:tcPr>
            <w:tcW w:w="1514" w:type="dxa"/>
            <w:tcBorders>
              <w:top w:val="single" w:sz="4" w:space="0" w:color="auto"/>
              <w:left w:val="single" w:sz="4" w:space="0" w:color="auto"/>
              <w:bottom w:val="single" w:sz="4" w:space="0" w:color="auto"/>
              <w:right w:val="single" w:sz="4" w:space="0" w:color="auto"/>
            </w:tcBorders>
            <w:vAlign w:val="center"/>
          </w:tcPr>
          <w:p w14:paraId="0356B9AD" w14:textId="77777777" w:rsidR="002B71A7" w:rsidRPr="009E41D0" w:rsidRDefault="002B71A7" w:rsidP="002B71A7">
            <w:pPr>
              <w:rPr>
                <w:rFonts w:asciiTheme="minorHAnsi" w:hAnsiTheme="minorHAnsi" w:cstheme="minorHAnsi"/>
                <w:lang w:val="en-US"/>
              </w:rPr>
            </w:pPr>
          </w:p>
        </w:tc>
        <w:tc>
          <w:tcPr>
            <w:tcW w:w="710" w:type="dxa"/>
            <w:tcBorders>
              <w:top w:val="single" w:sz="4" w:space="0" w:color="auto"/>
              <w:left w:val="single" w:sz="4" w:space="0" w:color="auto"/>
              <w:bottom w:val="single" w:sz="4" w:space="0" w:color="auto"/>
              <w:right w:val="single" w:sz="4" w:space="0" w:color="auto"/>
            </w:tcBorders>
            <w:vAlign w:val="center"/>
          </w:tcPr>
          <w:p w14:paraId="311DC3CB" w14:textId="77777777" w:rsidR="002B71A7" w:rsidRPr="009E41D0" w:rsidRDefault="002B71A7" w:rsidP="002B71A7">
            <w:pPr>
              <w:rPr>
                <w:rFonts w:asciiTheme="minorHAnsi" w:hAnsiTheme="minorHAnsi" w:cstheme="minorHAnsi"/>
                <w:lang w:val="en-US"/>
              </w:rPr>
            </w:pPr>
          </w:p>
        </w:tc>
        <w:tc>
          <w:tcPr>
            <w:tcW w:w="1419" w:type="dxa"/>
            <w:tcBorders>
              <w:top w:val="single" w:sz="4" w:space="0" w:color="auto"/>
              <w:left w:val="single" w:sz="4" w:space="0" w:color="auto"/>
              <w:bottom w:val="single" w:sz="4" w:space="0" w:color="auto"/>
              <w:right w:val="single" w:sz="4" w:space="0" w:color="auto"/>
            </w:tcBorders>
            <w:vAlign w:val="center"/>
          </w:tcPr>
          <w:p w14:paraId="5DED0116" w14:textId="77777777" w:rsidR="002B71A7" w:rsidRPr="009E41D0" w:rsidRDefault="002B71A7" w:rsidP="002B71A7">
            <w:pPr>
              <w:rPr>
                <w:rFonts w:asciiTheme="minorHAnsi" w:hAnsiTheme="minorHAnsi" w:cstheme="minorHAnsi"/>
                <w:lang w:val="en-US"/>
              </w:rPr>
            </w:pPr>
          </w:p>
        </w:tc>
        <w:tc>
          <w:tcPr>
            <w:tcW w:w="1224" w:type="dxa"/>
            <w:tcBorders>
              <w:top w:val="single" w:sz="4" w:space="0" w:color="auto"/>
              <w:left w:val="single" w:sz="4" w:space="0" w:color="auto"/>
              <w:bottom w:val="single" w:sz="4" w:space="0" w:color="auto"/>
              <w:right w:val="single" w:sz="4" w:space="0" w:color="auto"/>
            </w:tcBorders>
            <w:vAlign w:val="center"/>
          </w:tcPr>
          <w:p w14:paraId="684F87A0" w14:textId="77777777" w:rsidR="002B71A7" w:rsidRPr="009E41D0" w:rsidRDefault="002B71A7" w:rsidP="002B71A7">
            <w:pPr>
              <w:rPr>
                <w:rFonts w:asciiTheme="minorHAnsi" w:hAnsiTheme="minorHAnsi" w:cstheme="minorHAnsi"/>
                <w:lang w:val="en-US"/>
              </w:rPr>
            </w:pPr>
          </w:p>
        </w:tc>
        <w:tc>
          <w:tcPr>
            <w:tcW w:w="994" w:type="dxa"/>
            <w:tcBorders>
              <w:top w:val="single" w:sz="4" w:space="0" w:color="auto"/>
              <w:left w:val="single" w:sz="4" w:space="0" w:color="auto"/>
              <w:bottom w:val="single" w:sz="4" w:space="0" w:color="auto"/>
              <w:right w:val="single" w:sz="4" w:space="0" w:color="auto"/>
            </w:tcBorders>
            <w:vAlign w:val="center"/>
          </w:tcPr>
          <w:p w14:paraId="4E12EEC6" w14:textId="77777777" w:rsidR="002B71A7" w:rsidRPr="009E41D0" w:rsidRDefault="002B71A7" w:rsidP="002B71A7">
            <w:pPr>
              <w:rPr>
                <w:rFonts w:asciiTheme="minorHAnsi" w:hAnsiTheme="minorHAnsi" w:cstheme="minorHAnsi"/>
                <w:lang w:val="en-US"/>
              </w:rPr>
            </w:pPr>
          </w:p>
        </w:tc>
        <w:tc>
          <w:tcPr>
            <w:tcW w:w="1227" w:type="dxa"/>
            <w:tcBorders>
              <w:top w:val="single" w:sz="4" w:space="0" w:color="auto"/>
              <w:left w:val="single" w:sz="4" w:space="0" w:color="auto"/>
              <w:bottom w:val="single" w:sz="4" w:space="0" w:color="auto"/>
              <w:right w:val="single" w:sz="4" w:space="0" w:color="auto"/>
            </w:tcBorders>
            <w:vAlign w:val="center"/>
          </w:tcPr>
          <w:p w14:paraId="475F001D" w14:textId="77777777" w:rsidR="002B71A7" w:rsidRPr="009E41D0" w:rsidRDefault="002B71A7" w:rsidP="002B71A7">
            <w:pPr>
              <w:rPr>
                <w:rFonts w:asciiTheme="minorHAnsi" w:hAnsiTheme="minorHAnsi" w:cstheme="minorHAnsi"/>
                <w:lang w:val="en-US"/>
              </w:rPr>
            </w:pPr>
          </w:p>
        </w:tc>
      </w:tr>
      <w:tr w:rsidR="002B71A7" w:rsidRPr="007E53BB" w14:paraId="2F4C7D7F" w14:textId="77777777" w:rsidTr="00923730">
        <w:trPr>
          <w:trHeight w:val="701"/>
        </w:trPr>
        <w:tc>
          <w:tcPr>
            <w:tcW w:w="535" w:type="dxa"/>
            <w:tcBorders>
              <w:top w:val="single" w:sz="4" w:space="0" w:color="auto"/>
              <w:left w:val="single" w:sz="4" w:space="0" w:color="auto"/>
              <w:bottom w:val="single" w:sz="4" w:space="0" w:color="auto"/>
              <w:right w:val="single" w:sz="4" w:space="0" w:color="auto"/>
            </w:tcBorders>
            <w:hideMark/>
          </w:tcPr>
          <w:p w14:paraId="2C37A936" w14:textId="6D4E1746" w:rsidR="002B71A7" w:rsidRPr="009E41D0" w:rsidRDefault="00EE3CF7" w:rsidP="002B71A7">
            <w:pPr>
              <w:rPr>
                <w:rFonts w:asciiTheme="minorHAnsi" w:hAnsiTheme="minorHAnsi" w:cstheme="minorHAnsi"/>
                <w:lang w:val="en-US"/>
              </w:rPr>
            </w:pPr>
            <w:r>
              <w:rPr>
                <w:rFonts w:asciiTheme="minorHAnsi" w:hAnsiTheme="minorHAnsi" w:cstheme="minorHAnsi"/>
              </w:rPr>
              <w:t>16</w:t>
            </w:r>
          </w:p>
        </w:tc>
        <w:tc>
          <w:tcPr>
            <w:tcW w:w="3211" w:type="dxa"/>
            <w:tcBorders>
              <w:top w:val="single" w:sz="4" w:space="0" w:color="auto"/>
              <w:left w:val="single" w:sz="4" w:space="0" w:color="auto"/>
              <w:bottom w:val="single" w:sz="4" w:space="0" w:color="auto"/>
              <w:right w:val="single" w:sz="4" w:space="0" w:color="auto"/>
            </w:tcBorders>
            <w:vAlign w:val="bottom"/>
            <w:hideMark/>
          </w:tcPr>
          <w:p w14:paraId="6E633A35"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Panel zawierający molekuły jaja kurzego o składzie:</w:t>
            </w:r>
          </w:p>
          <w:p w14:paraId="6FBCE8E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1.Gal d 1 </w:t>
            </w:r>
            <w:proofErr w:type="spellStart"/>
            <w:r w:rsidRPr="009E41D0">
              <w:rPr>
                <w:rFonts w:asciiTheme="minorHAnsi" w:hAnsiTheme="minorHAnsi" w:cstheme="minorHAnsi"/>
              </w:rPr>
              <w:t>owomukoid</w:t>
            </w:r>
            <w:proofErr w:type="spellEnd"/>
          </w:p>
          <w:p w14:paraId="3D40DF08"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2. Gal d 2 owoalbumina</w:t>
            </w:r>
          </w:p>
          <w:p w14:paraId="7CB91762"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3. Gal d 3 </w:t>
            </w:r>
            <w:proofErr w:type="spellStart"/>
            <w:r w:rsidRPr="009E41D0">
              <w:rPr>
                <w:rFonts w:asciiTheme="minorHAnsi" w:hAnsiTheme="minorHAnsi" w:cstheme="minorHAnsi"/>
              </w:rPr>
              <w:t>konalbumina</w:t>
            </w:r>
            <w:proofErr w:type="spellEnd"/>
          </w:p>
          <w:p w14:paraId="63C316D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4. Gal d 4 lizozym</w:t>
            </w:r>
          </w:p>
          <w:p w14:paraId="4E511DB0"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lastRenderedPageBreak/>
              <w:t>5. białko jaja kurzego</w:t>
            </w:r>
          </w:p>
          <w:p w14:paraId="18ECB704"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6. żółtko jaja kurzego</w:t>
            </w:r>
          </w:p>
        </w:tc>
        <w:tc>
          <w:tcPr>
            <w:tcW w:w="1464" w:type="dxa"/>
            <w:tcBorders>
              <w:top w:val="single" w:sz="4" w:space="0" w:color="auto"/>
              <w:left w:val="single" w:sz="4" w:space="0" w:color="auto"/>
              <w:bottom w:val="single" w:sz="4" w:space="0" w:color="auto"/>
              <w:right w:val="single" w:sz="4" w:space="0" w:color="auto"/>
            </w:tcBorders>
            <w:hideMark/>
          </w:tcPr>
          <w:p w14:paraId="4C35D245" w14:textId="77777777" w:rsidR="002B71A7" w:rsidRPr="009E41D0" w:rsidRDefault="002B71A7" w:rsidP="00D31039">
            <w:pPr>
              <w:jc w:val="center"/>
              <w:rPr>
                <w:rFonts w:asciiTheme="minorHAnsi" w:hAnsiTheme="minorHAnsi" w:cstheme="minorHAnsi"/>
                <w:lang w:val="en-US"/>
              </w:rPr>
            </w:pPr>
            <w:r w:rsidRPr="009E41D0">
              <w:rPr>
                <w:rFonts w:asciiTheme="minorHAnsi" w:hAnsiTheme="minorHAnsi" w:cstheme="minorHAnsi"/>
              </w:rPr>
              <w:lastRenderedPageBreak/>
              <w:t>48</w:t>
            </w:r>
          </w:p>
        </w:tc>
        <w:tc>
          <w:tcPr>
            <w:tcW w:w="1998" w:type="dxa"/>
            <w:tcBorders>
              <w:top w:val="single" w:sz="4" w:space="0" w:color="auto"/>
              <w:left w:val="single" w:sz="4" w:space="0" w:color="auto"/>
              <w:bottom w:val="single" w:sz="4" w:space="0" w:color="auto"/>
              <w:right w:val="single" w:sz="4" w:space="0" w:color="auto"/>
            </w:tcBorders>
            <w:vAlign w:val="center"/>
          </w:tcPr>
          <w:p w14:paraId="47D07549" w14:textId="77777777" w:rsidR="002B71A7" w:rsidRPr="009E41D0" w:rsidRDefault="002B71A7" w:rsidP="002B71A7">
            <w:pPr>
              <w:rPr>
                <w:rFonts w:asciiTheme="minorHAnsi" w:hAnsiTheme="minorHAnsi" w:cstheme="minorHAnsi"/>
                <w:lang w:val="en-US"/>
              </w:rPr>
            </w:pPr>
          </w:p>
        </w:tc>
        <w:tc>
          <w:tcPr>
            <w:tcW w:w="1405" w:type="dxa"/>
            <w:tcBorders>
              <w:top w:val="single" w:sz="4" w:space="0" w:color="auto"/>
              <w:left w:val="single" w:sz="4" w:space="0" w:color="auto"/>
              <w:bottom w:val="single" w:sz="4" w:space="0" w:color="auto"/>
              <w:right w:val="single" w:sz="4" w:space="0" w:color="auto"/>
            </w:tcBorders>
            <w:vAlign w:val="center"/>
          </w:tcPr>
          <w:p w14:paraId="233051A8" w14:textId="77777777" w:rsidR="002B71A7" w:rsidRPr="009E41D0" w:rsidRDefault="002B71A7" w:rsidP="002B71A7">
            <w:pPr>
              <w:rPr>
                <w:rFonts w:asciiTheme="minorHAnsi" w:hAnsiTheme="minorHAnsi" w:cstheme="minorHAnsi"/>
                <w:lang w:val="en-US"/>
              </w:rPr>
            </w:pPr>
          </w:p>
        </w:tc>
        <w:tc>
          <w:tcPr>
            <w:tcW w:w="1514" w:type="dxa"/>
            <w:tcBorders>
              <w:top w:val="single" w:sz="4" w:space="0" w:color="auto"/>
              <w:left w:val="single" w:sz="4" w:space="0" w:color="auto"/>
              <w:bottom w:val="single" w:sz="4" w:space="0" w:color="auto"/>
              <w:right w:val="single" w:sz="4" w:space="0" w:color="auto"/>
            </w:tcBorders>
            <w:vAlign w:val="center"/>
          </w:tcPr>
          <w:p w14:paraId="0FB94F3C" w14:textId="77777777" w:rsidR="002B71A7" w:rsidRPr="009E41D0" w:rsidRDefault="002B71A7" w:rsidP="002B71A7">
            <w:pPr>
              <w:rPr>
                <w:rFonts w:asciiTheme="minorHAnsi" w:hAnsiTheme="minorHAnsi" w:cstheme="minorHAnsi"/>
                <w:lang w:val="en-US"/>
              </w:rPr>
            </w:pPr>
          </w:p>
        </w:tc>
        <w:tc>
          <w:tcPr>
            <w:tcW w:w="710" w:type="dxa"/>
            <w:tcBorders>
              <w:top w:val="single" w:sz="4" w:space="0" w:color="auto"/>
              <w:left w:val="single" w:sz="4" w:space="0" w:color="auto"/>
              <w:bottom w:val="single" w:sz="4" w:space="0" w:color="auto"/>
              <w:right w:val="single" w:sz="4" w:space="0" w:color="auto"/>
            </w:tcBorders>
            <w:vAlign w:val="center"/>
          </w:tcPr>
          <w:p w14:paraId="532162EC" w14:textId="77777777" w:rsidR="002B71A7" w:rsidRPr="009E41D0" w:rsidRDefault="002B71A7" w:rsidP="002B71A7">
            <w:pPr>
              <w:rPr>
                <w:rFonts w:asciiTheme="minorHAnsi" w:hAnsiTheme="minorHAnsi" w:cstheme="minorHAnsi"/>
                <w:lang w:val="en-US"/>
              </w:rPr>
            </w:pPr>
          </w:p>
        </w:tc>
        <w:tc>
          <w:tcPr>
            <w:tcW w:w="1419" w:type="dxa"/>
            <w:tcBorders>
              <w:top w:val="single" w:sz="4" w:space="0" w:color="auto"/>
              <w:left w:val="single" w:sz="4" w:space="0" w:color="auto"/>
              <w:bottom w:val="single" w:sz="4" w:space="0" w:color="auto"/>
              <w:right w:val="single" w:sz="4" w:space="0" w:color="auto"/>
            </w:tcBorders>
            <w:vAlign w:val="center"/>
          </w:tcPr>
          <w:p w14:paraId="42DCE56E" w14:textId="77777777" w:rsidR="002B71A7" w:rsidRPr="009E41D0" w:rsidRDefault="002B71A7" w:rsidP="002B71A7">
            <w:pPr>
              <w:rPr>
                <w:rFonts w:asciiTheme="minorHAnsi" w:hAnsiTheme="minorHAnsi" w:cstheme="minorHAnsi"/>
                <w:lang w:val="en-US"/>
              </w:rPr>
            </w:pPr>
          </w:p>
        </w:tc>
        <w:tc>
          <w:tcPr>
            <w:tcW w:w="1224" w:type="dxa"/>
            <w:tcBorders>
              <w:top w:val="single" w:sz="4" w:space="0" w:color="auto"/>
              <w:left w:val="single" w:sz="4" w:space="0" w:color="auto"/>
              <w:bottom w:val="single" w:sz="4" w:space="0" w:color="auto"/>
              <w:right w:val="single" w:sz="4" w:space="0" w:color="auto"/>
            </w:tcBorders>
            <w:vAlign w:val="center"/>
          </w:tcPr>
          <w:p w14:paraId="2F5A83CE" w14:textId="77777777" w:rsidR="002B71A7" w:rsidRPr="009E41D0" w:rsidRDefault="002B71A7" w:rsidP="002B71A7">
            <w:pPr>
              <w:rPr>
                <w:rFonts w:asciiTheme="minorHAnsi" w:hAnsiTheme="minorHAnsi" w:cstheme="minorHAnsi"/>
                <w:lang w:val="en-US"/>
              </w:rPr>
            </w:pPr>
          </w:p>
        </w:tc>
        <w:tc>
          <w:tcPr>
            <w:tcW w:w="994" w:type="dxa"/>
            <w:tcBorders>
              <w:top w:val="single" w:sz="4" w:space="0" w:color="auto"/>
              <w:left w:val="single" w:sz="4" w:space="0" w:color="auto"/>
              <w:bottom w:val="single" w:sz="4" w:space="0" w:color="auto"/>
              <w:right w:val="single" w:sz="4" w:space="0" w:color="auto"/>
            </w:tcBorders>
            <w:vAlign w:val="center"/>
          </w:tcPr>
          <w:p w14:paraId="3E7F3D51" w14:textId="77777777" w:rsidR="002B71A7" w:rsidRPr="009E41D0" w:rsidRDefault="002B71A7" w:rsidP="002B71A7">
            <w:pPr>
              <w:rPr>
                <w:rFonts w:asciiTheme="minorHAnsi" w:hAnsiTheme="minorHAnsi" w:cstheme="minorHAnsi"/>
                <w:lang w:val="en-US"/>
              </w:rPr>
            </w:pPr>
          </w:p>
        </w:tc>
        <w:tc>
          <w:tcPr>
            <w:tcW w:w="1227" w:type="dxa"/>
            <w:tcBorders>
              <w:top w:val="single" w:sz="4" w:space="0" w:color="auto"/>
              <w:left w:val="single" w:sz="4" w:space="0" w:color="auto"/>
              <w:bottom w:val="single" w:sz="4" w:space="0" w:color="auto"/>
              <w:right w:val="single" w:sz="4" w:space="0" w:color="auto"/>
            </w:tcBorders>
            <w:vAlign w:val="center"/>
          </w:tcPr>
          <w:p w14:paraId="32603135" w14:textId="77777777" w:rsidR="002B71A7" w:rsidRPr="009E41D0" w:rsidRDefault="002B71A7" w:rsidP="002B71A7">
            <w:pPr>
              <w:rPr>
                <w:rFonts w:asciiTheme="minorHAnsi" w:hAnsiTheme="minorHAnsi" w:cstheme="minorHAnsi"/>
                <w:lang w:val="en-US"/>
              </w:rPr>
            </w:pPr>
          </w:p>
        </w:tc>
      </w:tr>
      <w:tr w:rsidR="002B71A7" w:rsidRPr="007E53BB" w14:paraId="447A65CD" w14:textId="77777777" w:rsidTr="00923730">
        <w:trPr>
          <w:trHeight w:val="1853"/>
        </w:trPr>
        <w:tc>
          <w:tcPr>
            <w:tcW w:w="535" w:type="dxa"/>
            <w:tcBorders>
              <w:top w:val="single" w:sz="4" w:space="0" w:color="auto"/>
              <w:left w:val="single" w:sz="4" w:space="0" w:color="auto"/>
              <w:bottom w:val="single" w:sz="4" w:space="0" w:color="auto"/>
              <w:right w:val="single" w:sz="4" w:space="0" w:color="auto"/>
            </w:tcBorders>
            <w:hideMark/>
          </w:tcPr>
          <w:p w14:paraId="2477304E" w14:textId="394C7661" w:rsidR="002B71A7" w:rsidRPr="003A5EDA" w:rsidRDefault="00EE3CF7" w:rsidP="002B71A7">
            <w:pPr>
              <w:rPr>
                <w:rFonts w:asciiTheme="minorHAnsi" w:hAnsiTheme="minorHAnsi" w:cstheme="minorHAnsi"/>
                <w:lang w:val="en-US"/>
              </w:rPr>
            </w:pPr>
            <w:r w:rsidRPr="003A5EDA">
              <w:rPr>
                <w:rFonts w:asciiTheme="minorHAnsi" w:hAnsiTheme="minorHAnsi" w:cstheme="minorHAnsi"/>
              </w:rPr>
              <w:t>17</w:t>
            </w:r>
          </w:p>
        </w:tc>
        <w:tc>
          <w:tcPr>
            <w:tcW w:w="3211" w:type="dxa"/>
            <w:tcBorders>
              <w:top w:val="single" w:sz="4" w:space="0" w:color="auto"/>
              <w:left w:val="single" w:sz="4" w:space="0" w:color="auto"/>
              <w:bottom w:val="single" w:sz="4" w:space="0" w:color="auto"/>
              <w:right w:val="single" w:sz="4" w:space="0" w:color="auto"/>
            </w:tcBorders>
            <w:vAlign w:val="bottom"/>
            <w:hideMark/>
          </w:tcPr>
          <w:p w14:paraId="4AA6B31C" w14:textId="77777777" w:rsidR="00F03345" w:rsidRPr="003A5EDA" w:rsidRDefault="00F03345" w:rsidP="00F03345">
            <w:pPr>
              <w:rPr>
                <w:rFonts w:asciiTheme="minorHAnsi" w:hAnsiTheme="minorHAnsi" w:cstheme="minorHAnsi"/>
              </w:rPr>
            </w:pPr>
            <w:r w:rsidRPr="003A5EDA">
              <w:rPr>
                <w:rFonts w:asciiTheme="minorHAnsi" w:hAnsiTheme="minorHAnsi" w:cstheme="minorHAnsi"/>
              </w:rPr>
              <w:t>Panel zawierający molekuły pyłków drzew, traw i chwastów o składzie:</w:t>
            </w:r>
          </w:p>
          <w:p w14:paraId="783220DF" w14:textId="77777777" w:rsidR="00F03345" w:rsidRPr="003A5EDA" w:rsidRDefault="00F03345" w:rsidP="00F03345">
            <w:pPr>
              <w:rPr>
                <w:rFonts w:asciiTheme="minorHAnsi" w:hAnsiTheme="minorHAnsi" w:cstheme="minorHAnsi"/>
              </w:rPr>
            </w:pPr>
            <w:r w:rsidRPr="003A5EDA">
              <w:rPr>
                <w:rFonts w:asciiTheme="minorHAnsi" w:hAnsiTheme="minorHAnsi" w:cstheme="minorHAnsi"/>
              </w:rPr>
              <w:t>1. pyłek tymotki łąkowej</w:t>
            </w:r>
          </w:p>
          <w:p w14:paraId="3623F3D6" w14:textId="77777777" w:rsidR="00F03345" w:rsidRPr="003A5EDA" w:rsidRDefault="00F03345" w:rsidP="00F03345">
            <w:pPr>
              <w:rPr>
                <w:rFonts w:asciiTheme="minorHAnsi" w:hAnsiTheme="minorHAnsi" w:cstheme="minorHAnsi"/>
              </w:rPr>
            </w:pPr>
            <w:r w:rsidRPr="003A5EDA">
              <w:rPr>
                <w:rFonts w:asciiTheme="minorHAnsi" w:hAnsiTheme="minorHAnsi" w:cstheme="minorHAnsi"/>
              </w:rPr>
              <w:t xml:space="preserve">2. </w:t>
            </w:r>
            <w:proofErr w:type="spellStart"/>
            <w:r w:rsidRPr="003A5EDA">
              <w:rPr>
                <w:rFonts w:asciiTheme="minorHAnsi" w:hAnsiTheme="minorHAnsi" w:cstheme="minorHAnsi"/>
              </w:rPr>
              <w:t>rphl</w:t>
            </w:r>
            <w:proofErr w:type="spellEnd"/>
            <w:r w:rsidRPr="003A5EDA">
              <w:rPr>
                <w:rFonts w:asciiTheme="minorHAnsi" w:hAnsiTheme="minorHAnsi" w:cstheme="minorHAnsi"/>
              </w:rPr>
              <w:t xml:space="preserve"> p1 trawy</w:t>
            </w:r>
          </w:p>
          <w:p w14:paraId="1C4E3714" w14:textId="77777777" w:rsidR="00F03345" w:rsidRPr="003A5EDA" w:rsidRDefault="00F03345" w:rsidP="00F03345">
            <w:pPr>
              <w:rPr>
                <w:rFonts w:asciiTheme="minorHAnsi" w:hAnsiTheme="minorHAnsi" w:cstheme="minorHAnsi"/>
              </w:rPr>
            </w:pPr>
            <w:r w:rsidRPr="003A5EDA">
              <w:rPr>
                <w:rFonts w:asciiTheme="minorHAnsi" w:hAnsiTheme="minorHAnsi" w:cstheme="minorHAnsi"/>
              </w:rPr>
              <w:t xml:space="preserve">3. </w:t>
            </w:r>
            <w:proofErr w:type="spellStart"/>
            <w:r w:rsidRPr="003A5EDA">
              <w:rPr>
                <w:rFonts w:asciiTheme="minorHAnsi" w:hAnsiTheme="minorHAnsi" w:cstheme="minorHAnsi"/>
              </w:rPr>
              <w:t>rphl</w:t>
            </w:r>
            <w:proofErr w:type="spellEnd"/>
            <w:r w:rsidRPr="003A5EDA">
              <w:rPr>
                <w:rFonts w:asciiTheme="minorHAnsi" w:hAnsiTheme="minorHAnsi" w:cstheme="minorHAnsi"/>
              </w:rPr>
              <w:t xml:space="preserve"> p 5 trawy gr5</w:t>
            </w:r>
          </w:p>
          <w:p w14:paraId="7FA3C80A" w14:textId="77777777" w:rsidR="00F03345" w:rsidRPr="003A5EDA" w:rsidRDefault="00F03345" w:rsidP="00F03345">
            <w:pPr>
              <w:rPr>
                <w:rFonts w:asciiTheme="minorHAnsi" w:hAnsiTheme="minorHAnsi" w:cstheme="minorHAnsi"/>
              </w:rPr>
            </w:pPr>
            <w:r w:rsidRPr="003A5EDA">
              <w:rPr>
                <w:rFonts w:asciiTheme="minorHAnsi" w:hAnsiTheme="minorHAnsi" w:cstheme="minorHAnsi"/>
              </w:rPr>
              <w:t xml:space="preserve">4. </w:t>
            </w:r>
            <w:proofErr w:type="spellStart"/>
            <w:r w:rsidRPr="003A5EDA">
              <w:rPr>
                <w:rFonts w:asciiTheme="minorHAnsi" w:hAnsiTheme="minorHAnsi" w:cstheme="minorHAnsi"/>
              </w:rPr>
              <w:t>rphl</w:t>
            </w:r>
            <w:proofErr w:type="spellEnd"/>
            <w:r w:rsidRPr="003A5EDA">
              <w:rPr>
                <w:rFonts w:asciiTheme="minorHAnsi" w:hAnsiTheme="minorHAnsi" w:cstheme="minorHAnsi"/>
              </w:rPr>
              <w:t xml:space="preserve"> p7 </w:t>
            </w:r>
            <w:proofErr w:type="spellStart"/>
            <w:r w:rsidRPr="003A5EDA">
              <w:rPr>
                <w:rFonts w:asciiTheme="minorHAnsi" w:hAnsiTheme="minorHAnsi" w:cstheme="minorHAnsi"/>
              </w:rPr>
              <w:t>polkalcyna</w:t>
            </w:r>
            <w:proofErr w:type="spellEnd"/>
          </w:p>
          <w:p w14:paraId="493E164D" w14:textId="77777777" w:rsidR="00F03345" w:rsidRPr="003A5EDA" w:rsidRDefault="00F03345" w:rsidP="00F03345">
            <w:pPr>
              <w:rPr>
                <w:rFonts w:asciiTheme="minorHAnsi" w:hAnsiTheme="minorHAnsi" w:cstheme="minorHAnsi"/>
              </w:rPr>
            </w:pPr>
            <w:r w:rsidRPr="003A5EDA">
              <w:rPr>
                <w:rFonts w:asciiTheme="minorHAnsi" w:hAnsiTheme="minorHAnsi" w:cstheme="minorHAnsi"/>
              </w:rPr>
              <w:t xml:space="preserve">5. </w:t>
            </w:r>
            <w:proofErr w:type="spellStart"/>
            <w:r w:rsidRPr="003A5EDA">
              <w:rPr>
                <w:rFonts w:asciiTheme="minorHAnsi" w:hAnsiTheme="minorHAnsi" w:cstheme="minorHAnsi"/>
              </w:rPr>
              <w:t>rphl</w:t>
            </w:r>
            <w:proofErr w:type="spellEnd"/>
            <w:r w:rsidRPr="003A5EDA">
              <w:rPr>
                <w:rFonts w:asciiTheme="minorHAnsi" w:hAnsiTheme="minorHAnsi" w:cstheme="minorHAnsi"/>
              </w:rPr>
              <w:t xml:space="preserve"> p 12 </w:t>
            </w:r>
            <w:proofErr w:type="spellStart"/>
            <w:r w:rsidRPr="003A5EDA">
              <w:rPr>
                <w:rFonts w:asciiTheme="minorHAnsi" w:hAnsiTheme="minorHAnsi" w:cstheme="minorHAnsi"/>
              </w:rPr>
              <w:t>profilina</w:t>
            </w:r>
            <w:proofErr w:type="spellEnd"/>
          </w:p>
          <w:p w14:paraId="6DEA6CC0" w14:textId="77777777" w:rsidR="00F03345" w:rsidRPr="003A5EDA" w:rsidRDefault="00F03345" w:rsidP="00F03345">
            <w:pPr>
              <w:rPr>
                <w:rFonts w:asciiTheme="minorHAnsi" w:hAnsiTheme="minorHAnsi" w:cstheme="minorHAnsi"/>
              </w:rPr>
            </w:pPr>
            <w:r w:rsidRPr="003A5EDA">
              <w:rPr>
                <w:rFonts w:asciiTheme="minorHAnsi" w:hAnsiTheme="minorHAnsi" w:cstheme="minorHAnsi"/>
              </w:rPr>
              <w:t>6. pyłek brzozy</w:t>
            </w:r>
          </w:p>
          <w:p w14:paraId="555AE75A" w14:textId="77777777" w:rsidR="00F03345" w:rsidRPr="003A5EDA" w:rsidRDefault="00F03345" w:rsidP="00F03345">
            <w:pPr>
              <w:rPr>
                <w:rFonts w:asciiTheme="minorHAnsi" w:hAnsiTheme="minorHAnsi" w:cstheme="minorHAnsi"/>
              </w:rPr>
            </w:pPr>
            <w:r w:rsidRPr="003A5EDA">
              <w:rPr>
                <w:rFonts w:asciiTheme="minorHAnsi" w:hAnsiTheme="minorHAnsi" w:cstheme="minorHAnsi"/>
              </w:rPr>
              <w:t xml:space="preserve">7. </w:t>
            </w:r>
            <w:proofErr w:type="spellStart"/>
            <w:r w:rsidRPr="003A5EDA">
              <w:rPr>
                <w:rFonts w:asciiTheme="minorHAnsi" w:hAnsiTheme="minorHAnsi" w:cstheme="minorHAnsi"/>
              </w:rPr>
              <w:t>rbet</w:t>
            </w:r>
            <w:proofErr w:type="spellEnd"/>
            <w:r w:rsidRPr="003A5EDA">
              <w:rPr>
                <w:rFonts w:asciiTheme="minorHAnsi" w:hAnsiTheme="minorHAnsi" w:cstheme="minorHAnsi"/>
              </w:rPr>
              <w:t xml:space="preserve"> v </w:t>
            </w:r>
            <w:proofErr w:type="spellStart"/>
            <w:r w:rsidRPr="003A5EDA">
              <w:rPr>
                <w:rFonts w:asciiTheme="minorHAnsi" w:hAnsiTheme="minorHAnsi" w:cstheme="minorHAnsi"/>
              </w:rPr>
              <w:t>pr</w:t>
            </w:r>
            <w:proofErr w:type="spellEnd"/>
            <w:r w:rsidRPr="003A5EDA">
              <w:rPr>
                <w:rFonts w:asciiTheme="minorHAnsi" w:hAnsiTheme="minorHAnsi" w:cstheme="minorHAnsi"/>
              </w:rPr>
              <w:t xml:space="preserve"> 10</w:t>
            </w:r>
          </w:p>
          <w:p w14:paraId="1B6A4D3A" w14:textId="77777777" w:rsidR="00F03345" w:rsidRPr="003A5EDA" w:rsidRDefault="00F03345" w:rsidP="00F03345">
            <w:pPr>
              <w:rPr>
                <w:rFonts w:asciiTheme="minorHAnsi" w:hAnsiTheme="minorHAnsi" w:cstheme="minorHAnsi"/>
              </w:rPr>
            </w:pPr>
            <w:r w:rsidRPr="003A5EDA">
              <w:rPr>
                <w:rFonts w:asciiTheme="minorHAnsi" w:hAnsiTheme="minorHAnsi" w:cstheme="minorHAnsi"/>
              </w:rPr>
              <w:t xml:space="preserve">8. </w:t>
            </w:r>
            <w:proofErr w:type="spellStart"/>
            <w:r w:rsidRPr="003A5EDA">
              <w:rPr>
                <w:rFonts w:asciiTheme="minorHAnsi" w:hAnsiTheme="minorHAnsi" w:cstheme="minorHAnsi"/>
              </w:rPr>
              <w:t>rbet</w:t>
            </w:r>
            <w:proofErr w:type="spellEnd"/>
            <w:r w:rsidRPr="003A5EDA">
              <w:rPr>
                <w:rFonts w:asciiTheme="minorHAnsi" w:hAnsiTheme="minorHAnsi" w:cstheme="minorHAnsi"/>
              </w:rPr>
              <w:t xml:space="preserve"> v 2 </w:t>
            </w:r>
            <w:proofErr w:type="spellStart"/>
            <w:r w:rsidRPr="003A5EDA">
              <w:rPr>
                <w:rFonts w:asciiTheme="minorHAnsi" w:hAnsiTheme="minorHAnsi" w:cstheme="minorHAnsi"/>
              </w:rPr>
              <w:t>profilina</w:t>
            </w:r>
            <w:proofErr w:type="spellEnd"/>
          </w:p>
          <w:p w14:paraId="58216244" w14:textId="77777777" w:rsidR="00F03345" w:rsidRPr="003A5EDA" w:rsidRDefault="00F03345" w:rsidP="00F03345">
            <w:pPr>
              <w:rPr>
                <w:rFonts w:asciiTheme="minorHAnsi" w:hAnsiTheme="minorHAnsi" w:cstheme="minorHAnsi"/>
              </w:rPr>
            </w:pPr>
            <w:r w:rsidRPr="003A5EDA">
              <w:rPr>
                <w:rFonts w:asciiTheme="minorHAnsi" w:hAnsiTheme="minorHAnsi" w:cstheme="minorHAnsi"/>
              </w:rPr>
              <w:t>9. bylica</w:t>
            </w:r>
          </w:p>
          <w:p w14:paraId="75ED07DF" w14:textId="13C3AD63" w:rsidR="002B71A7" w:rsidRPr="003A5EDA" w:rsidRDefault="00F03345" w:rsidP="00F03345">
            <w:pPr>
              <w:rPr>
                <w:rFonts w:asciiTheme="minorHAnsi" w:hAnsiTheme="minorHAnsi" w:cstheme="minorHAnsi"/>
                <w:lang w:val="en-US"/>
              </w:rPr>
            </w:pPr>
            <w:r w:rsidRPr="003A5EDA">
              <w:rPr>
                <w:rFonts w:asciiTheme="minorHAnsi" w:hAnsiTheme="minorHAnsi" w:cstheme="minorHAnsi"/>
              </w:rPr>
              <w:t xml:space="preserve">10. </w:t>
            </w:r>
            <w:proofErr w:type="spellStart"/>
            <w:r w:rsidRPr="003A5EDA">
              <w:rPr>
                <w:rFonts w:asciiTheme="minorHAnsi" w:hAnsiTheme="minorHAnsi" w:cstheme="minorHAnsi"/>
              </w:rPr>
              <w:t>rArt</w:t>
            </w:r>
            <w:proofErr w:type="spellEnd"/>
            <w:r w:rsidRPr="003A5EDA">
              <w:rPr>
                <w:rFonts w:asciiTheme="minorHAnsi" w:hAnsiTheme="minorHAnsi" w:cstheme="minorHAnsi"/>
              </w:rPr>
              <w:t xml:space="preserve"> v 1</w:t>
            </w:r>
          </w:p>
        </w:tc>
        <w:tc>
          <w:tcPr>
            <w:tcW w:w="1464" w:type="dxa"/>
            <w:tcBorders>
              <w:top w:val="single" w:sz="4" w:space="0" w:color="auto"/>
              <w:left w:val="single" w:sz="4" w:space="0" w:color="auto"/>
              <w:bottom w:val="single" w:sz="4" w:space="0" w:color="auto"/>
              <w:right w:val="single" w:sz="4" w:space="0" w:color="auto"/>
            </w:tcBorders>
            <w:hideMark/>
          </w:tcPr>
          <w:p w14:paraId="2153F70A" w14:textId="77777777" w:rsidR="002B71A7" w:rsidRPr="009E41D0" w:rsidRDefault="002B71A7" w:rsidP="00D31039">
            <w:pPr>
              <w:jc w:val="center"/>
              <w:rPr>
                <w:rFonts w:asciiTheme="minorHAnsi" w:hAnsiTheme="minorHAnsi" w:cstheme="minorHAnsi"/>
                <w:lang w:val="en-US"/>
              </w:rPr>
            </w:pPr>
            <w:r w:rsidRPr="009E41D0">
              <w:rPr>
                <w:rFonts w:asciiTheme="minorHAnsi" w:hAnsiTheme="minorHAnsi" w:cstheme="minorHAnsi"/>
              </w:rPr>
              <w:t>48</w:t>
            </w:r>
          </w:p>
        </w:tc>
        <w:tc>
          <w:tcPr>
            <w:tcW w:w="1998" w:type="dxa"/>
            <w:tcBorders>
              <w:top w:val="single" w:sz="4" w:space="0" w:color="auto"/>
              <w:left w:val="single" w:sz="4" w:space="0" w:color="auto"/>
              <w:bottom w:val="single" w:sz="4" w:space="0" w:color="auto"/>
              <w:right w:val="single" w:sz="4" w:space="0" w:color="auto"/>
            </w:tcBorders>
            <w:vAlign w:val="center"/>
          </w:tcPr>
          <w:p w14:paraId="2D390C62" w14:textId="77777777" w:rsidR="002B71A7" w:rsidRPr="009E41D0" w:rsidRDefault="002B71A7" w:rsidP="002B71A7">
            <w:pPr>
              <w:rPr>
                <w:rFonts w:asciiTheme="minorHAnsi" w:hAnsiTheme="minorHAnsi" w:cstheme="minorHAnsi"/>
                <w:lang w:val="en-US"/>
              </w:rPr>
            </w:pPr>
          </w:p>
        </w:tc>
        <w:tc>
          <w:tcPr>
            <w:tcW w:w="1405" w:type="dxa"/>
            <w:tcBorders>
              <w:top w:val="single" w:sz="4" w:space="0" w:color="auto"/>
              <w:left w:val="single" w:sz="4" w:space="0" w:color="auto"/>
              <w:bottom w:val="single" w:sz="4" w:space="0" w:color="auto"/>
              <w:right w:val="single" w:sz="4" w:space="0" w:color="auto"/>
            </w:tcBorders>
            <w:vAlign w:val="center"/>
          </w:tcPr>
          <w:p w14:paraId="009CC59A" w14:textId="77777777" w:rsidR="002B71A7" w:rsidRPr="009E41D0" w:rsidRDefault="002B71A7" w:rsidP="002B71A7">
            <w:pPr>
              <w:rPr>
                <w:rFonts w:asciiTheme="minorHAnsi" w:hAnsiTheme="minorHAnsi" w:cstheme="minorHAnsi"/>
                <w:lang w:val="en-US"/>
              </w:rPr>
            </w:pPr>
          </w:p>
        </w:tc>
        <w:tc>
          <w:tcPr>
            <w:tcW w:w="1514" w:type="dxa"/>
            <w:tcBorders>
              <w:top w:val="single" w:sz="4" w:space="0" w:color="auto"/>
              <w:left w:val="single" w:sz="4" w:space="0" w:color="auto"/>
              <w:bottom w:val="single" w:sz="4" w:space="0" w:color="auto"/>
              <w:right w:val="single" w:sz="4" w:space="0" w:color="auto"/>
            </w:tcBorders>
            <w:vAlign w:val="center"/>
          </w:tcPr>
          <w:p w14:paraId="195548B0" w14:textId="77777777" w:rsidR="002B71A7" w:rsidRPr="009E41D0" w:rsidRDefault="002B71A7" w:rsidP="002B71A7">
            <w:pPr>
              <w:rPr>
                <w:rFonts w:asciiTheme="minorHAnsi" w:hAnsiTheme="minorHAnsi" w:cstheme="minorHAnsi"/>
                <w:lang w:val="en-US"/>
              </w:rPr>
            </w:pPr>
          </w:p>
        </w:tc>
        <w:tc>
          <w:tcPr>
            <w:tcW w:w="710" w:type="dxa"/>
            <w:tcBorders>
              <w:top w:val="single" w:sz="4" w:space="0" w:color="auto"/>
              <w:left w:val="single" w:sz="4" w:space="0" w:color="auto"/>
              <w:bottom w:val="single" w:sz="4" w:space="0" w:color="auto"/>
              <w:right w:val="single" w:sz="4" w:space="0" w:color="auto"/>
            </w:tcBorders>
            <w:vAlign w:val="center"/>
          </w:tcPr>
          <w:p w14:paraId="77D25410" w14:textId="77777777" w:rsidR="002B71A7" w:rsidRPr="009E41D0" w:rsidRDefault="002B71A7" w:rsidP="002B71A7">
            <w:pPr>
              <w:rPr>
                <w:rFonts w:asciiTheme="minorHAnsi" w:hAnsiTheme="minorHAnsi" w:cstheme="minorHAnsi"/>
                <w:lang w:val="en-US"/>
              </w:rPr>
            </w:pPr>
          </w:p>
        </w:tc>
        <w:tc>
          <w:tcPr>
            <w:tcW w:w="1419" w:type="dxa"/>
            <w:tcBorders>
              <w:top w:val="single" w:sz="4" w:space="0" w:color="auto"/>
              <w:left w:val="single" w:sz="4" w:space="0" w:color="auto"/>
              <w:bottom w:val="single" w:sz="4" w:space="0" w:color="auto"/>
              <w:right w:val="single" w:sz="4" w:space="0" w:color="auto"/>
            </w:tcBorders>
            <w:vAlign w:val="center"/>
          </w:tcPr>
          <w:p w14:paraId="5AEFE422" w14:textId="77777777" w:rsidR="002B71A7" w:rsidRPr="009E41D0" w:rsidRDefault="002B71A7" w:rsidP="002B71A7">
            <w:pPr>
              <w:rPr>
                <w:rFonts w:asciiTheme="minorHAnsi" w:hAnsiTheme="minorHAnsi" w:cstheme="minorHAnsi"/>
                <w:lang w:val="en-US"/>
              </w:rPr>
            </w:pPr>
          </w:p>
        </w:tc>
        <w:tc>
          <w:tcPr>
            <w:tcW w:w="1224" w:type="dxa"/>
            <w:tcBorders>
              <w:top w:val="single" w:sz="4" w:space="0" w:color="auto"/>
              <w:left w:val="single" w:sz="4" w:space="0" w:color="auto"/>
              <w:bottom w:val="single" w:sz="4" w:space="0" w:color="auto"/>
              <w:right w:val="single" w:sz="4" w:space="0" w:color="auto"/>
            </w:tcBorders>
            <w:vAlign w:val="center"/>
          </w:tcPr>
          <w:p w14:paraId="400FC764" w14:textId="77777777" w:rsidR="002B71A7" w:rsidRPr="009E41D0" w:rsidRDefault="002B71A7" w:rsidP="002B71A7">
            <w:pPr>
              <w:rPr>
                <w:rFonts w:asciiTheme="minorHAnsi" w:hAnsiTheme="minorHAnsi" w:cstheme="minorHAnsi"/>
                <w:lang w:val="en-US"/>
              </w:rPr>
            </w:pPr>
          </w:p>
        </w:tc>
        <w:tc>
          <w:tcPr>
            <w:tcW w:w="994" w:type="dxa"/>
            <w:tcBorders>
              <w:top w:val="single" w:sz="4" w:space="0" w:color="auto"/>
              <w:left w:val="single" w:sz="4" w:space="0" w:color="auto"/>
              <w:bottom w:val="single" w:sz="4" w:space="0" w:color="auto"/>
              <w:right w:val="single" w:sz="4" w:space="0" w:color="auto"/>
            </w:tcBorders>
            <w:vAlign w:val="center"/>
          </w:tcPr>
          <w:p w14:paraId="38611567" w14:textId="77777777" w:rsidR="002B71A7" w:rsidRPr="009E41D0" w:rsidRDefault="002B71A7" w:rsidP="002B71A7">
            <w:pPr>
              <w:rPr>
                <w:rFonts w:asciiTheme="minorHAnsi" w:hAnsiTheme="minorHAnsi" w:cstheme="minorHAnsi"/>
                <w:lang w:val="en-US"/>
              </w:rPr>
            </w:pPr>
          </w:p>
        </w:tc>
        <w:tc>
          <w:tcPr>
            <w:tcW w:w="1227" w:type="dxa"/>
            <w:tcBorders>
              <w:top w:val="single" w:sz="4" w:space="0" w:color="auto"/>
              <w:left w:val="single" w:sz="4" w:space="0" w:color="auto"/>
              <w:bottom w:val="single" w:sz="4" w:space="0" w:color="auto"/>
              <w:right w:val="single" w:sz="4" w:space="0" w:color="auto"/>
            </w:tcBorders>
            <w:vAlign w:val="center"/>
          </w:tcPr>
          <w:p w14:paraId="7F7EF498" w14:textId="77777777" w:rsidR="002B71A7" w:rsidRPr="009E41D0" w:rsidRDefault="002B71A7" w:rsidP="002B71A7">
            <w:pPr>
              <w:rPr>
                <w:rFonts w:asciiTheme="minorHAnsi" w:hAnsiTheme="minorHAnsi" w:cstheme="minorHAnsi"/>
                <w:lang w:val="en-US"/>
              </w:rPr>
            </w:pPr>
          </w:p>
        </w:tc>
      </w:tr>
      <w:tr w:rsidR="002B71A7" w:rsidRPr="007E53BB" w14:paraId="7289A931" w14:textId="77777777" w:rsidTr="00923730">
        <w:trPr>
          <w:trHeight w:val="569"/>
        </w:trPr>
        <w:tc>
          <w:tcPr>
            <w:tcW w:w="535" w:type="dxa"/>
            <w:tcBorders>
              <w:top w:val="single" w:sz="4" w:space="0" w:color="auto"/>
              <w:left w:val="single" w:sz="4" w:space="0" w:color="auto"/>
              <w:bottom w:val="single" w:sz="4" w:space="0" w:color="auto"/>
              <w:right w:val="single" w:sz="4" w:space="0" w:color="auto"/>
            </w:tcBorders>
            <w:hideMark/>
          </w:tcPr>
          <w:p w14:paraId="26A0499C" w14:textId="2FD246BA" w:rsidR="002B71A7" w:rsidRPr="009E41D0" w:rsidRDefault="00EE3CF7" w:rsidP="002B71A7">
            <w:pPr>
              <w:rPr>
                <w:rFonts w:asciiTheme="minorHAnsi" w:hAnsiTheme="minorHAnsi" w:cstheme="minorHAnsi"/>
                <w:lang w:val="en-US"/>
              </w:rPr>
            </w:pPr>
            <w:r>
              <w:rPr>
                <w:rFonts w:asciiTheme="minorHAnsi" w:hAnsiTheme="minorHAnsi" w:cstheme="minorHAnsi"/>
              </w:rPr>
              <w:t>18</w:t>
            </w:r>
          </w:p>
        </w:tc>
        <w:tc>
          <w:tcPr>
            <w:tcW w:w="3211" w:type="dxa"/>
            <w:tcBorders>
              <w:top w:val="single" w:sz="4" w:space="0" w:color="auto"/>
              <w:left w:val="single" w:sz="4" w:space="0" w:color="auto"/>
              <w:bottom w:val="single" w:sz="4" w:space="0" w:color="auto"/>
              <w:right w:val="single" w:sz="4" w:space="0" w:color="auto"/>
            </w:tcBorders>
            <w:vAlign w:val="bottom"/>
            <w:hideMark/>
          </w:tcPr>
          <w:p w14:paraId="6E349AD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Panel do diagnostyki celiakii w klasie </w:t>
            </w:r>
            <w:proofErr w:type="spellStart"/>
            <w:r w:rsidRPr="009E41D0">
              <w:rPr>
                <w:rFonts w:asciiTheme="minorHAnsi" w:hAnsiTheme="minorHAnsi" w:cstheme="minorHAnsi"/>
              </w:rPr>
              <w:t>IgA</w:t>
            </w:r>
            <w:proofErr w:type="spellEnd"/>
            <w:r w:rsidRPr="009E41D0">
              <w:rPr>
                <w:rFonts w:asciiTheme="minorHAnsi" w:hAnsiTheme="minorHAnsi" w:cstheme="minorHAnsi"/>
              </w:rPr>
              <w:t xml:space="preserve"> o składzie: </w:t>
            </w:r>
          </w:p>
          <w:p w14:paraId="73263580"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1.deaminowany peptyd gliadyny </w:t>
            </w:r>
            <w:proofErr w:type="spellStart"/>
            <w:r w:rsidRPr="009E41D0">
              <w:rPr>
                <w:rFonts w:asciiTheme="minorHAnsi" w:hAnsiTheme="minorHAnsi" w:cstheme="minorHAnsi"/>
              </w:rPr>
              <w:t>IgA</w:t>
            </w:r>
            <w:proofErr w:type="spellEnd"/>
          </w:p>
          <w:p w14:paraId="1BDF5D46"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2. </w:t>
            </w:r>
            <w:proofErr w:type="spellStart"/>
            <w:r w:rsidRPr="009E41D0">
              <w:rPr>
                <w:rFonts w:asciiTheme="minorHAnsi" w:hAnsiTheme="minorHAnsi" w:cstheme="minorHAnsi"/>
              </w:rPr>
              <w:t>transglutaminaza</w:t>
            </w:r>
            <w:proofErr w:type="spellEnd"/>
            <w:r w:rsidRPr="009E41D0">
              <w:rPr>
                <w:rFonts w:asciiTheme="minorHAnsi" w:hAnsiTheme="minorHAnsi" w:cstheme="minorHAnsi"/>
              </w:rPr>
              <w:t xml:space="preserve"> tkankowa </w:t>
            </w:r>
            <w:proofErr w:type="spellStart"/>
            <w:r w:rsidRPr="009E41D0">
              <w:rPr>
                <w:rFonts w:asciiTheme="minorHAnsi" w:hAnsiTheme="minorHAnsi" w:cstheme="minorHAnsi"/>
              </w:rPr>
              <w:t>IgA</w:t>
            </w:r>
            <w:proofErr w:type="spellEnd"/>
          </w:p>
          <w:p w14:paraId="6309FDF3"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 xml:space="preserve">3. </w:t>
            </w:r>
            <w:proofErr w:type="spellStart"/>
            <w:r w:rsidRPr="009E41D0">
              <w:rPr>
                <w:rFonts w:asciiTheme="minorHAnsi" w:hAnsiTheme="minorHAnsi" w:cstheme="minorHAnsi"/>
              </w:rPr>
              <w:t>IgA</w:t>
            </w:r>
            <w:proofErr w:type="spellEnd"/>
            <w:r w:rsidRPr="009E41D0">
              <w:rPr>
                <w:rFonts w:asciiTheme="minorHAnsi" w:hAnsiTheme="minorHAnsi" w:cstheme="minorHAnsi"/>
              </w:rPr>
              <w:t xml:space="preserve"> całkowite</w:t>
            </w:r>
          </w:p>
        </w:tc>
        <w:tc>
          <w:tcPr>
            <w:tcW w:w="1464" w:type="dxa"/>
            <w:tcBorders>
              <w:top w:val="single" w:sz="4" w:space="0" w:color="auto"/>
              <w:left w:val="single" w:sz="4" w:space="0" w:color="auto"/>
              <w:bottom w:val="single" w:sz="4" w:space="0" w:color="auto"/>
              <w:right w:val="single" w:sz="4" w:space="0" w:color="auto"/>
            </w:tcBorders>
            <w:hideMark/>
          </w:tcPr>
          <w:p w14:paraId="116043F9" w14:textId="77777777" w:rsidR="002B71A7" w:rsidRPr="009E41D0" w:rsidRDefault="002B71A7" w:rsidP="00D31039">
            <w:pPr>
              <w:jc w:val="center"/>
              <w:rPr>
                <w:rFonts w:asciiTheme="minorHAnsi" w:hAnsiTheme="minorHAnsi" w:cstheme="minorHAnsi"/>
                <w:lang w:val="en-US"/>
              </w:rPr>
            </w:pPr>
            <w:r w:rsidRPr="009E41D0">
              <w:rPr>
                <w:rFonts w:asciiTheme="minorHAnsi" w:hAnsiTheme="minorHAnsi" w:cstheme="minorHAnsi"/>
              </w:rPr>
              <w:t>192</w:t>
            </w:r>
          </w:p>
        </w:tc>
        <w:tc>
          <w:tcPr>
            <w:tcW w:w="1998" w:type="dxa"/>
            <w:tcBorders>
              <w:top w:val="single" w:sz="4" w:space="0" w:color="auto"/>
              <w:left w:val="single" w:sz="4" w:space="0" w:color="auto"/>
              <w:bottom w:val="single" w:sz="4" w:space="0" w:color="auto"/>
              <w:right w:val="single" w:sz="4" w:space="0" w:color="auto"/>
            </w:tcBorders>
            <w:vAlign w:val="center"/>
          </w:tcPr>
          <w:p w14:paraId="351C6220" w14:textId="77777777" w:rsidR="002B71A7" w:rsidRPr="009E41D0" w:rsidRDefault="002B71A7" w:rsidP="002B71A7">
            <w:pPr>
              <w:rPr>
                <w:rFonts w:asciiTheme="minorHAnsi" w:hAnsiTheme="minorHAnsi" w:cstheme="minorHAnsi"/>
                <w:lang w:val="en-US"/>
              </w:rPr>
            </w:pPr>
          </w:p>
        </w:tc>
        <w:tc>
          <w:tcPr>
            <w:tcW w:w="1405" w:type="dxa"/>
            <w:tcBorders>
              <w:top w:val="single" w:sz="4" w:space="0" w:color="auto"/>
              <w:left w:val="single" w:sz="4" w:space="0" w:color="auto"/>
              <w:bottom w:val="single" w:sz="4" w:space="0" w:color="auto"/>
              <w:right w:val="single" w:sz="4" w:space="0" w:color="auto"/>
            </w:tcBorders>
            <w:vAlign w:val="center"/>
          </w:tcPr>
          <w:p w14:paraId="1CED4815" w14:textId="77777777" w:rsidR="002B71A7" w:rsidRPr="009E41D0" w:rsidRDefault="002B71A7" w:rsidP="002B71A7">
            <w:pPr>
              <w:rPr>
                <w:rFonts w:asciiTheme="minorHAnsi" w:hAnsiTheme="minorHAnsi" w:cstheme="minorHAnsi"/>
                <w:lang w:val="en-US"/>
              </w:rPr>
            </w:pPr>
          </w:p>
        </w:tc>
        <w:tc>
          <w:tcPr>
            <w:tcW w:w="1514" w:type="dxa"/>
            <w:tcBorders>
              <w:top w:val="single" w:sz="4" w:space="0" w:color="auto"/>
              <w:left w:val="single" w:sz="4" w:space="0" w:color="auto"/>
              <w:bottom w:val="single" w:sz="4" w:space="0" w:color="auto"/>
              <w:right w:val="single" w:sz="4" w:space="0" w:color="auto"/>
            </w:tcBorders>
            <w:vAlign w:val="center"/>
          </w:tcPr>
          <w:p w14:paraId="55F31B07" w14:textId="77777777" w:rsidR="002B71A7" w:rsidRPr="009E41D0" w:rsidRDefault="002B71A7" w:rsidP="002B71A7">
            <w:pPr>
              <w:rPr>
                <w:rFonts w:asciiTheme="minorHAnsi" w:hAnsiTheme="minorHAnsi" w:cstheme="minorHAnsi"/>
                <w:lang w:val="en-US"/>
              </w:rPr>
            </w:pPr>
          </w:p>
        </w:tc>
        <w:tc>
          <w:tcPr>
            <w:tcW w:w="710" w:type="dxa"/>
            <w:tcBorders>
              <w:top w:val="single" w:sz="4" w:space="0" w:color="auto"/>
              <w:left w:val="single" w:sz="4" w:space="0" w:color="auto"/>
              <w:bottom w:val="single" w:sz="4" w:space="0" w:color="auto"/>
              <w:right w:val="single" w:sz="4" w:space="0" w:color="auto"/>
            </w:tcBorders>
            <w:vAlign w:val="center"/>
          </w:tcPr>
          <w:p w14:paraId="6A60CDBB" w14:textId="77777777" w:rsidR="002B71A7" w:rsidRPr="009E41D0" w:rsidRDefault="002B71A7" w:rsidP="002B71A7">
            <w:pPr>
              <w:rPr>
                <w:rFonts w:asciiTheme="minorHAnsi" w:hAnsiTheme="minorHAnsi" w:cstheme="minorHAnsi"/>
                <w:lang w:val="en-US"/>
              </w:rPr>
            </w:pPr>
          </w:p>
        </w:tc>
        <w:tc>
          <w:tcPr>
            <w:tcW w:w="1419" w:type="dxa"/>
            <w:tcBorders>
              <w:top w:val="single" w:sz="4" w:space="0" w:color="auto"/>
              <w:left w:val="single" w:sz="4" w:space="0" w:color="auto"/>
              <w:bottom w:val="single" w:sz="4" w:space="0" w:color="auto"/>
              <w:right w:val="single" w:sz="4" w:space="0" w:color="auto"/>
            </w:tcBorders>
            <w:vAlign w:val="center"/>
          </w:tcPr>
          <w:p w14:paraId="1EC1783F" w14:textId="77777777" w:rsidR="002B71A7" w:rsidRPr="009E41D0" w:rsidRDefault="002B71A7" w:rsidP="002B71A7">
            <w:pPr>
              <w:rPr>
                <w:rFonts w:asciiTheme="minorHAnsi" w:hAnsiTheme="minorHAnsi" w:cstheme="minorHAnsi"/>
                <w:lang w:val="en-US"/>
              </w:rPr>
            </w:pPr>
          </w:p>
        </w:tc>
        <w:tc>
          <w:tcPr>
            <w:tcW w:w="1224" w:type="dxa"/>
            <w:tcBorders>
              <w:top w:val="single" w:sz="4" w:space="0" w:color="auto"/>
              <w:left w:val="single" w:sz="4" w:space="0" w:color="auto"/>
              <w:bottom w:val="single" w:sz="4" w:space="0" w:color="auto"/>
              <w:right w:val="single" w:sz="4" w:space="0" w:color="auto"/>
            </w:tcBorders>
            <w:vAlign w:val="center"/>
          </w:tcPr>
          <w:p w14:paraId="7F2EBF48" w14:textId="77777777" w:rsidR="002B71A7" w:rsidRPr="009E41D0" w:rsidRDefault="002B71A7" w:rsidP="002B71A7">
            <w:pPr>
              <w:rPr>
                <w:rFonts w:asciiTheme="minorHAnsi" w:hAnsiTheme="minorHAnsi" w:cstheme="minorHAnsi"/>
                <w:lang w:val="en-US"/>
              </w:rPr>
            </w:pPr>
          </w:p>
        </w:tc>
        <w:tc>
          <w:tcPr>
            <w:tcW w:w="994" w:type="dxa"/>
            <w:tcBorders>
              <w:top w:val="single" w:sz="4" w:space="0" w:color="auto"/>
              <w:left w:val="single" w:sz="4" w:space="0" w:color="auto"/>
              <w:bottom w:val="single" w:sz="4" w:space="0" w:color="auto"/>
              <w:right w:val="single" w:sz="4" w:space="0" w:color="auto"/>
            </w:tcBorders>
            <w:vAlign w:val="center"/>
          </w:tcPr>
          <w:p w14:paraId="3F6D286A" w14:textId="77777777" w:rsidR="002B71A7" w:rsidRPr="009E41D0" w:rsidRDefault="002B71A7" w:rsidP="002B71A7">
            <w:pPr>
              <w:rPr>
                <w:rFonts w:asciiTheme="minorHAnsi" w:hAnsiTheme="minorHAnsi" w:cstheme="minorHAnsi"/>
                <w:lang w:val="en-US"/>
              </w:rPr>
            </w:pPr>
          </w:p>
        </w:tc>
        <w:tc>
          <w:tcPr>
            <w:tcW w:w="1227" w:type="dxa"/>
            <w:tcBorders>
              <w:top w:val="single" w:sz="4" w:space="0" w:color="auto"/>
              <w:left w:val="single" w:sz="4" w:space="0" w:color="auto"/>
              <w:bottom w:val="single" w:sz="4" w:space="0" w:color="auto"/>
              <w:right w:val="single" w:sz="4" w:space="0" w:color="auto"/>
            </w:tcBorders>
            <w:vAlign w:val="center"/>
          </w:tcPr>
          <w:p w14:paraId="59B43CB4" w14:textId="77777777" w:rsidR="002B71A7" w:rsidRPr="009E41D0" w:rsidRDefault="002B71A7" w:rsidP="002B71A7">
            <w:pPr>
              <w:rPr>
                <w:rFonts w:asciiTheme="minorHAnsi" w:hAnsiTheme="minorHAnsi" w:cstheme="minorHAnsi"/>
                <w:lang w:val="en-US"/>
              </w:rPr>
            </w:pPr>
          </w:p>
        </w:tc>
      </w:tr>
      <w:tr w:rsidR="002B71A7" w:rsidRPr="007E53BB" w14:paraId="5D73F48C" w14:textId="77777777" w:rsidTr="00923730">
        <w:trPr>
          <w:trHeight w:val="264"/>
        </w:trPr>
        <w:tc>
          <w:tcPr>
            <w:tcW w:w="535" w:type="dxa"/>
            <w:tcBorders>
              <w:top w:val="single" w:sz="4" w:space="0" w:color="auto"/>
              <w:left w:val="single" w:sz="4" w:space="0" w:color="auto"/>
              <w:bottom w:val="single" w:sz="4" w:space="0" w:color="auto"/>
              <w:right w:val="single" w:sz="4" w:space="0" w:color="auto"/>
            </w:tcBorders>
            <w:hideMark/>
          </w:tcPr>
          <w:p w14:paraId="262CBAE8" w14:textId="35BB4FE1" w:rsidR="002B71A7" w:rsidRPr="009E41D0" w:rsidRDefault="00EE3CF7" w:rsidP="002B71A7">
            <w:pPr>
              <w:rPr>
                <w:rFonts w:asciiTheme="minorHAnsi" w:hAnsiTheme="minorHAnsi" w:cstheme="minorHAnsi"/>
                <w:lang w:val="en-US"/>
              </w:rPr>
            </w:pPr>
            <w:r>
              <w:rPr>
                <w:rFonts w:asciiTheme="minorHAnsi" w:hAnsiTheme="minorHAnsi" w:cstheme="minorHAnsi"/>
              </w:rPr>
              <w:t>19</w:t>
            </w:r>
          </w:p>
        </w:tc>
        <w:tc>
          <w:tcPr>
            <w:tcW w:w="3211" w:type="dxa"/>
            <w:tcBorders>
              <w:top w:val="single" w:sz="4" w:space="0" w:color="auto"/>
              <w:left w:val="single" w:sz="4" w:space="0" w:color="auto"/>
              <w:bottom w:val="single" w:sz="4" w:space="0" w:color="auto"/>
              <w:right w:val="single" w:sz="4" w:space="0" w:color="auto"/>
            </w:tcBorders>
            <w:vAlign w:val="bottom"/>
            <w:hideMark/>
          </w:tcPr>
          <w:p w14:paraId="1D0B24BC"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Panel do diagnostyki celiakii w klasie </w:t>
            </w:r>
            <w:proofErr w:type="spellStart"/>
            <w:r w:rsidRPr="009E41D0">
              <w:rPr>
                <w:rFonts w:asciiTheme="minorHAnsi" w:hAnsiTheme="minorHAnsi" w:cstheme="minorHAnsi"/>
              </w:rPr>
              <w:t>IgG</w:t>
            </w:r>
            <w:proofErr w:type="spellEnd"/>
            <w:r w:rsidRPr="009E41D0">
              <w:rPr>
                <w:rFonts w:asciiTheme="minorHAnsi" w:hAnsiTheme="minorHAnsi" w:cstheme="minorHAnsi"/>
              </w:rPr>
              <w:t xml:space="preserve"> o składzie:</w:t>
            </w:r>
          </w:p>
          <w:p w14:paraId="4F8CFA97"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1. </w:t>
            </w:r>
            <w:proofErr w:type="spellStart"/>
            <w:r w:rsidRPr="009E41D0">
              <w:rPr>
                <w:rFonts w:asciiTheme="minorHAnsi" w:hAnsiTheme="minorHAnsi" w:cstheme="minorHAnsi"/>
              </w:rPr>
              <w:t>deaminowany</w:t>
            </w:r>
            <w:proofErr w:type="spellEnd"/>
            <w:r w:rsidRPr="009E41D0">
              <w:rPr>
                <w:rFonts w:asciiTheme="minorHAnsi" w:hAnsiTheme="minorHAnsi" w:cstheme="minorHAnsi"/>
              </w:rPr>
              <w:t xml:space="preserve"> peptyd gliadyny </w:t>
            </w:r>
            <w:proofErr w:type="spellStart"/>
            <w:r w:rsidRPr="009E41D0">
              <w:rPr>
                <w:rFonts w:asciiTheme="minorHAnsi" w:hAnsiTheme="minorHAnsi" w:cstheme="minorHAnsi"/>
              </w:rPr>
              <w:t>IgG</w:t>
            </w:r>
            <w:proofErr w:type="spellEnd"/>
          </w:p>
          <w:p w14:paraId="6E7658D5"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2. </w:t>
            </w:r>
            <w:proofErr w:type="spellStart"/>
            <w:r w:rsidRPr="009E41D0">
              <w:rPr>
                <w:rFonts w:asciiTheme="minorHAnsi" w:hAnsiTheme="minorHAnsi" w:cstheme="minorHAnsi"/>
              </w:rPr>
              <w:t>transglutaminaza</w:t>
            </w:r>
            <w:proofErr w:type="spellEnd"/>
            <w:r w:rsidRPr="009E41D0">
              <w:rPr>
                <w:rFonts w:asciiTheme="minorHAnsi" w:hAnsiTheme="minorHAnsi" w:cstheme="minorHAnsi"/>
              </w:rPr>
              <w:t xml:space="preserve"> tkankowa </w:t>
            </w:r>
            <w:proofErr w:type="spellStart"/>
            <w:r w:rsidRPr="009E41D0">
              <w:rPr>
                <w:rFonts w:asciiTheme="minorHAnsi" w:hAnsiTheme="minorHAnsi" w:cstheme="minorHAnsi"/>
              </w:rPr>
              <w:t>IgG</w:t>
            </w:r>
            <w:proofErr w:type="spellEnd"/>
          </w:p>
          <w:p w14:paraId="4D3AC562"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 xml:space="preserve">3. </w:t>
            </w:r>
            <w:proofErr w:type="spellStart"/>
            <w:r w:rsidRPr="009E41D0">
              <w:rPr>
                <w:rFonts w:asciiTheme="minorHAnsi" w:hAnsiTheme="minorHAnsi" w:cstheme="minorHAnsi"/>
              </w:rPr>
              <w:t>intrinsit</w:t>
            </w:r>
            <w:proofErr w:type="spellEnd"/>
            <w:r w:rsidRPr="009E41D0">
              <w:rPr>
                <w:rFonts w:asciiTheme="minorHAnsi" w:hAnsiTheme="minorHAnsi" w:cstheme="minorHAnsi"/>
              </w:rPr>
              <w:t xml:space="preserve"> </w:t>
            </w:r>
            <w:proofErr w:type="spellStart"/>
            <w:r w:rsidRPr="009E41D0">
              <w:rPr>
                <w:rFonts w:asciiTheme="minorHAnsi" w:hAnsiTheme="minorHAnsi" w:cstheme="minorHAnsi"/>
              </w:rPr>
              <w:t>factor</w:t>
            </w:r>
            <w:proofErr w:type="spellEnd"/>
          </w:p>
        </w:tc>
        <w:tc>
          <w:tcPr>
            <w:tcW w:w="1464" w:type="dxa"/>
            <w:tcBorders>
              <w:top w:val="single" w:sz="4" w:space="0" w:color="auto"/>
              <w:left w:val="single" w:sz="4" w:space="0" w:color="auto"/>
              <w:bottom w:val="single" w:sz="4" w:space="0" w:color="auto"/>
              <w:right w:val="single" w:sz="4" w:space="0" w:color="auto"/>
            </w:tcBorders>
            <w:hideMark/>
          </w:tcPr>
          <w:p w14:paraId="62B330EB" w14:textId="77777777" w:rsidR="002B71A7" w:rsidRPr="009E41D0" w:rsidRDefault="002B71A7" w:rsidP="00D31039">
            <w:pPr>
              <w:jc w:val="center"/>
              <w:rPr>
                <w:rFonts w:asciiTheme="minorHAnsi" w:hAnsiTheme="minorHAnsi" w:cstheme="minorHAnsi"/>
                <w:lang w:val="en-US"/>
              </w:rPr>
            </w:pPr>
            <w:r w:rsidRPr="009E41D0">
              <w:rPr>
                <w:rFonts w:asciiTheme="minorHAnsi" w:hAnsiTheme="minorHAnsi" w:cstheme="minorHAnsi"/>
              </w:rPr>
              <w:t>144</w:t>
            </w:r>
          </w:p>
        </w:tc>
        <w:tc>
          <w:tcPr>
            <w:tcW w:w="1998" w:type="dxa"/>
            <w:tcBorders>
              <w:top w:val="single" w:sz="4" w:space="0" w:color="auto"/>
              <w:left w:val="single" w:sz="4" w:space="0" w:color="auto"/>
              <w:bottom w:val="single" w:sz="4" w:space="0" w:color="auto"/>
              <w:right w:val="single" w:sz="4" w:space="0" w:color="auto"/>
            </w:tcBorders>
            <w:vAlign w:val="center"/>
          </w:tcPr>
          <w:p w14:paraId="0F688BEE" w14:textId="77777777" w:rsidR="002B71A7" w:rsidRPr="009E41D0" w:rsidRDefault="002B71A7" w:rsidP="002B71A7">
            <w:pPr>
              <w:rPr>
                <w:rFonts w:asciiTheme="minorHAnsi" w:hAnsiTheme="minorHAnsi" w:cstheme="minorHAnsi"/>
                <w:lang w:val="en-US"/>
              </w:rPr>
            </w:pPr>
          </w:p>
        </w:tc>
        <w:tc>
          <w:tcPr>
            <w:tcW w:w="1405" w:type="dxa"/>
            <w:tcBorders>
              <w:top w:val="single" w:sz="4" w:space="0" w:color="auto"/>
              <w:left w:val="single" w:sz="4" w:space="0" w:color="auto"/>
              <w:bottom w:val="single" w:sz="4" w:space="0" w:color="auto"/>
              <w:right w:val="single" w:sz="4" w:space="0" w:color="auto"/>
            </w:tcBorders>
            <w:vAlign w:val="center"/>
          </w:tcPr>
          <w:p w14:paraId="38CCD3CC" w14:textId="77777777" w:rsidR="002B71A7" w:rsidRPr="009E41D0" w:rsidRDefault="002B71A7" w:rsidP="002B71A7">
            <w:pPr>
              <w:rPr>
                <w:rFonts w:asciiTheme="minorHAnsi" w:hAnsiTheme="minorHAnsi" w:cstheme="minorHAnsi"/>
                <w:lang w:val="en-US"/>
              </w:rPr>
            </w:pPr>
          </w:p>
        </w:tc>
        <w:tc>
          <w:tcPr>
            <w:tcW w:w="1514" w:type="dxa"/>
            <w:tcBorders>
              <w:top w:val="single" w:sz="4" w:space="0" w:color="auto"/>
              <w:left w:val="single" w:sz="4" w:space="0" w:color="auto"/>
              <w:bottom w:val="single" w:sz="4" w:space="0" w:color="auto"/>
              <w:right w:val="single" w:sz="4" w:space="0" w:color="auto"/>
            </w:tcBorders>
            <w:vAlign w:val="center"/>
          </w:tcPr>
          <w:p w14:paraId="24E604A4" w14:textId="77777777" w:rsidR="002B71A7" w:rsidRPr="009E41D0" w:rsidRDefault="002B71A7" w:rsidP="002B71A7">
            <w:pPr>
              <w:rPr>
                <w:rFonts w:asciiTheme="minorHAnsi" w:hAnsiTheme="minorHAnsi" w:cstheme="minorHAnsi"/>
                <w:lang w:val="en-US"/>
              </w:rPr>
            </w:pPr>
          </w:p>
        </w:tc>
        <w:tc>
          <w:tcPr>
            <w:tcW w:w="710" w:type="dxa"/>
            <w:tcBorders>
              <w:top w:val="single" w:sz="4" w:space="0" w:color="auto"/>
              <w:left w:val="single" w:sz="4" w:space="0" w:color="auto"/>
              <w:bottom w:val="single" w:sz="4" w:space="0" w:color="auto"/>
              <w:right w:val="single" w:sz="4" w:space="0" w:color="auto"/>
            </w:tcBorders>
            <w:vAlign w:val="center"/>
          </w:tcPr>
          <w:p w14:paraId="274CBEA7" w14:textId="77777777" w:rsidR="002B71A7" w:rsidRPr="009E41D0" w:rsidRDefault="002B71A7" w:rsidP="002B71A7">
            <w:pPr>
              <w:rPr>
                <w:rFonts w:asciiTheme="minorHAnsi" w:hAnsiTheme="minorHAnsi" w:cstheme="minorHAnsi"/>
                <w:lang w:val="en-US"/>
              </w:rPr>
            </w:pPr>
          </w:p>
        </w:tc>
        <w:tc>
          <w:tcPr>
            <w:tcW w:w="1419" w:type="dxa"/>
            <w:tcBorders>
              <w:top w:val="single" w:sz="4" w:space="0" w:color="auto"/>
              <w:left w:val="single" w:sz="4" w:space="0" w:color="auto"/>
              <w:bottom w:val="single" w:sz="4" w:space="0" w:color="auto"/>
              <w:right w:val="single" w:sz="4" w:space="0" w:color="auto"/>
            </w:tcBorders>
            <w:vAlign w:val="center"/>
          </w:tcPr>
          <w:p w14:paraId="463AD38D" w14:textId="77777777" w:rsidR="002B71A7" w:rsidRPr="009E41D0" w:rsidRDefault="002B71A7" w:rsidP="002B71A7">
            <w:pPr>
              <w:rPr>
                <w:rFonts w:asciiTheme="minorHAnsi" w:hAnsiTheme="minorHAnsi" w:cstheme="minorHAnsi"/>
                <w:lang w:val="en-US"/>
              </w:rPr>
            </w:pPr>
          </w:p>
        </w:tc>
        <w:tc>
          <w:tcPr>
            <w:tcW w:w="1224" w:type="dxa"/>
            <w:tcBorders>
              <w:top w:val="single" w:sz="4" w:space="0" w:color="auto"/>
              <w:left w:val="single" w:sz="4" w:space="0" w:color="auto"/>
              <w:bottom w:val="single" w:sz="4" w:space="0" w:color="auto"/>
              <w:right w:val="single" w:sz="4" w:space="0" w:color="auto"/>
            </w:tcBorders>
            <w:vAlign w:val="center"/>
          </w:tcPr>
          <w:p w14:paraId="59D29B9E" w14:textId="77777777" w:rsidR="002B71A7" w:rsidRPr="009E41D0" w:rsidRDefault="002B71A7" w:rsidP="002B71A7">
            <w:pPr>
              <w:rPr>
                <w:rFonts w:asciiTheme="minorHAnsi" w:hAnsiTheme="minorHAnsi" w:cstheme="minorHAnsi"/>
                <w:lang w:val="en-US"/>
              </w:rPr>
            </w:pPr>
          </w:p>
        </w:tc>
        <w:tc>
          <w:tcPr>
            <w:tcW w:w="994" w:type="dxa"/>
            <w:tcBorders>
              <w:top w:val="single" w:sz="4" w:space="0" w:color="auto"/>
              <w:left w:val="single" w:sz="4" w:space="0" w:color="auto"/>
              <w:bottom w:val="single" w:sz="4" w:space="0" w:color="auto"/>
              <w:right w:val="single" w:sz="4" w:space="0" w:color="auto"/>
            </w:tcBorders>
            <w:vAlign w:val="center"/>
          </w:tcPr>
          <w:p w14:paraId="7FA8DC9A" w14:textId="77777777" w:rsidR="002B71A7" w:rsidRPr="009E41D0" w:rsidRDefault="002B71A7" w:rsidP="002B71A7">
            <w:pPr>
              <w:rPr>
                <w:rFonts w:asciiTheme="minorHAnsi" w:hAnsiTheme="minorHAnsi" w:cstheme="minorHAnsi"/>
                <w:lang w:val="en-US"/>
              </w:rPr>
            </w:pPr>
          </w:p>
        </w:tc>
        <w:tc>
          <w:tcPr>
            <w:tcW w:w="1227" w:type="dxa"/>
            <w:tcBorders>
              <w:top w:val="single" w:sz="4" w:space="0" w:color="auto"/>
              <w:left w:val="single" w:sz="4" w:space="0" w:color="auto"/>
              <w:bottom w:val="single" w:sz="4" w:space="0" w:color="auto"/>
              <w:right w:val="single" w:sz="4" w:space="0" w:color="auto"/>
            </w:tcBorders>
            <w:vAlign w:val="center"/>
          </w:tcPr>
          <w:p w14:paraId="0C2408D8" w14:textId="77777777" w:rsidR="002B71A7" w:rsidRPr="009E41D0" w:rsidRDefault="002B71A7" w:rsidP="002B71A7">
            <w:pPr>
              <w:rPr>
                <w:rFonts w:asciiTheme="minorHAnsi" w:hAnsiTheme="minorHAnsi" w:cstheme="minorHAnsi"/>
                <w:lang w:val="en-US"/>
              </w:rPr>
            </w:pPr>
          </w:p>
        </w:tc>
      </w:tr>
      <w:tr w:rsidR="002B71A7" w:rsidRPr="007E53BB" w14:paraId="57F9E9A2" w14:textId="77777777" w:rsidTr="00923730">
        <w:trPr>
          <w:trHeight w:val="558"/>
        </w:trPr>
        <w:tc>
          <w:tcPr>
            <w:tcW w:w="535" w:type="dxa"/>
            <w:tcBorders>
              <w:top w:val="single" w:sz="4" w:space="0" w:color="auto"/>
              <w:left w:val="single" w:sz="4" w:space="0" w:color="auto"/>
              <w:bottom w:val="single" w:sz="4" w:space="0" w:color="auto"/>
              <w:right w:val="single" w:sz="4" w:space="0" w:color="auto"/>
            </w:tcBorders>
            <w:hideMark/>
          </w:tcPr>
          <w:p w14:paraId="447993E6" w14:textId="1A270667" w:rsidR="002B71A7" w:rsidRPr="009E41D0" w:rsidRDefault="00EE3CF7" w:rsidP="002B71A7">
            <w:pPr>
              <w:rPr>
                <w:rFonts w:asciiTheme="minorHAnsi" w:hAnsiTheme="minorHAnsi" w:cstheme="minorHAnsi"/>
                <w:lang w:val="en-US"/>
              </w:rPr>
            </w:pPr>
            <w:r>
              <w:rPr>
                <w:rFonts w:asciiTheme="minorHAnsi" w:hAnsiTheme="minorHAnsi" w:cstheme="minorHAnsi"/>
              </w:rPr>
              <w:t>20</w:t>
            </w:r>
          </w:p>
        </w:tc>
        <w:tc>
          <w:tcPr>
            <w:tcW w:w="3211" w:type="dxa"/>
            <w:tcBorders>
              <w:top w:val="single" w:sz="4" w:space="0" w:color="auto"/>
              <w:left w:val="single" w:sz="4" w:space="0" w:color="auto"/>
              <w:bottom w:val="single" w:sz="4" w:space="0" w:color="auto"/>
              <w:right w:val="single" w:sz="4" w:space="0" w:color="auto"/>
            </w:tcBorders>
            <w:vAlign w:val="bottom"/>
            <w:hideMark/>
          </w:tcPr>
          <w:p w14:paraId="072BADC2"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Panel do diagnostyki chorób autoimmunologicznych w klasie </w:t>
            </w:r>
            <w:proofErr w:type="spellStart"/>
            <w:r w:rsidRPr="009E41D0">
              <w:rPr>
                <w:rFonts w:asciiTheme="minorHAnsi" w:hAnsiTheme="minorHAnsi" w:cstheme="minorHAnsi"/>
              </w:rPr>
              <w:t>IgG</w:t>
            </w:r>
            <w:proofErr w:type="spellEnd"/>
            <w:r w:rsidRPr="009E41D0">
              <w:rPr>
                <w:rFonts w:asciiTheme="minorHAnsi" w:hAnsiTheme="minorHAnsi" w:cstheme="minorHAnsi"/>
              </w:rPr>
              <w:t xml:space="preserve"> o składzie:</w:t>
            </w:r>
          </w:p>
          <w:p w14:paraId="31B59EBB"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lastRenderedPageBreak/>
              <w:t>Ro/SS-A 52</w:t>
            </w:r>
          </w:p>
          <w:p w14:paraId="1F9728B4"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La/SS-B</w:t>
            </w:r>
          </w:p>
          <w:p w14:paraId="050140C9"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CENP-B</w:t>
            </w:r>
          </w:p>
          <w:p w14:paraId="1C1F05C3"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ScI-70</w:t>
            </w:r>
          </w:p>
          <w:p w14:paraId="6D2CB9CB"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Jo-1</w:t>
            </w:r>
          </w:p>
          <w:p w14:paraId="67E0842D"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Sm</w:t>
            </w:r>
          </w:p>
          <w:p w14:paraId="2B3B8DB0" w14:textId="77777777" w:rsidR="002B71A7" w:rsidRPr="009E41D0" w:rsidRDefault="002B71A7" w:rsidP="002B71A7">
            <w:pPr>
              <w:rPr>
                <w:rFonts w:asciiTheme="minorHAnsi" w:hAnsiTheme="minorHAnsi" w:cstheme="minorHAnsi"/>
              </w:rPr>
            </w:pPr>
            <w:proofErr w:type="spellStart"/>
            <w:r w:rsidRPr="009E41D0">
              <w:rPr>
                <w:rFonts w:asciiTheme="minorHAnsi" w:hAnsiTheme="minorHAnsi" w:cstheme="minorHAnsi"/>
              </w:rPr>
              <w:t>dsDNA</w:t>
            </w:r>
            <w:proofErr w:type="spellEnd"/>
          </w:p>
          <w:p w14:paraId="26B75C86"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MPO</w:t>
            </w:r>
          </w:p>
          <w:p w14:paraId="6365545F"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PR3</w:t>
            </w:r>
          </w:p>
          <w:p w14:paraId="4162BC98"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PM/ScI-100</w:t>
            </w:r>
          </w:p>
          <w:p w14:paraId="03E9E545"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AMA M2</w:t>
            </w:r>
          </w:p>
          <w:p w14:paraId="3F0D3792"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LC 1</w:t>
            </w:r>
          </w:p>
          <w:p w14:paraId="7919BC05"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LKM 1</w:t>
            </w:r>
          </w:p>
          <w:p w14:paraId="6B4EFFC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SRP 54</w:t>
            </w:r>
          </w:p>
          <w:p w14:paraId="50B86291" w14:textId="77777777" w:rsidR="002B71A7" w:rsidRPr="009E41D0" w:rsidRDefault="002B71A7" w:rsidP="002B71A7">
            <w:pPr>
              <w:rPr>
                <w:rFonts w:asciiTheme="minorHAnsi" w:hAnsiTheme="minorHAnsi" w:cstheme="minorHAnsi"/>
              </w:rPr>
            </w:pPr>
            <w:proofErr w:type="spellStart"/>
            <w:r w:rsidRPr="009E41D0">
              <w:rPr>
                <w:rFonts w:asciiTheme="minorHAnsi" w:hAnsiTheme="minorHAnsi" w:cstheme="minorHAnsi"/>
              </w:rPr>
              <w:t>Sp</w:t>
            </w:r>
            <w:proofErr w:type="spellEnd"/>
            <w:r w:rsidRPr="009E41D0">
              <w:rPr>
                <w:rFonts w:asciiTheme="minorHAnsi" w:hAnsiTheme="minorHAnsi" w:cstheme="minorHAnsi"/>
              </w:rPr>
              <w:t xml:space="preserve"> 100</w:t>
            </w:r>
          </w:p>
          <w:p w14:paraId="4CAA41B2" w14:textId="77777777" w:rsidR="002B71A7" w:rsidRPr="009E41D0" w:rsidRDefault="002B71A7" w:rsidP="002B71A7">
            <w:pPr>
              <w:rPr>
                <w:rFonts w:asciiTheme="minorHAnsi" w:hAnsiTheme="minorHAnsi" w:cstheme="minorHAnsi"/>
              </w:rPr>
            </w:pPr>
            <w:proofErr w:type="spellStart"/>
            <w:r w:rsidRPr="009E41D0">
              <w:rPr>
                <w:rFonts w:asciiTheme="minorHAnsi" w:hAnsiTheme="minorHAnsi" w:cstheme="minorHAnsi"/>
              </w:rPr>
              <w:t>Gp</w:t>
            </w:r>
            <w:proofErr w:type="spellEnd"/>
            <w:r w:rsidRPr="009E41D0">
              <w:rPr>
                <w:rFonts w:asciiTheme="minorHAnsi" w:hAnsiTheme="minorHAnsi" w:cstheme="minorHAnsi"/>
              </w:rPr>
              <w:t xml:space="preserve"> 210</w:t>
            </w:r>
          </w:p>
          <w:p w14:paraId="3AA72E85"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Ku</w:t>
            </w:r>
          </w:p>
          <w:p w14:paraId="3AB06A86"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U1-snRNP</w:t>
            </w:r>
          </w:p>
        </w:tc>
        <w:tc>
          <w:tcPr>
            <w:tcW w:w="1464" w:type="dxa"/>
            <w:tcBorders>
              <w:top w:val="single" w:sz="4" w:space="0" w:color="auto"/>
              <w:left w:val="single" w:sz="4" w:space="0" w:color="auto"/>
              <w:bottom w:val="single" w:sz="4" w:space="0" w:color="auto"/>
              <w:right w:val="single" w:sz="4" w:space="0" w:color="auto"/>
            </w:tcBorders>
            <w:hideMark/>
          </w:tcPr>
          <w:p w14:paraId="1CF37817" w14:textId="77777777" w:rsidR="002B71A7" w:rsidRPr="009E41D0" w:rsidRDefault="002B71A7" w:rsidP="00D31039">
            <w:pPr>
              <w:jc w:val="center"/>
              <w:rPr>
                <w:rFonts w:asciiTheme="minorHAnsi" w:hAnsiTheme="minorHAnsi" w:cstheme="minorHAnsi"/>
                <w:lang w:val="en-US"/>
              </w:rPr>
            </w:pPr>
            <w:r w:rsidRPr="009E41D0">
              <w:rPr>
                <w:rFonts w:asciiTheme="minorHAnsi" w:hAnsiTheme="minorHAnsi" w:cstheme="minorHAnsi"/>
              </w:rPr>
              <w:lastRenderedPageBreak/>
              <w:t>96</w:t>
            </w:r>
          </w:p>
        </w:tc>
        <w:tc>
          <w:tcPr>
            <w:tcW w:w="1998" w:type="dxa"/>
            <w:tcBorders>
              <w:top w:val="single" w:sz="4" w:space="0" w:color="auto"/>
              <w:left w:val="single" w:sz="4" w:space="0" w:color="auto"/>
              <w:bottom w:val="single" w:sz="4" w:space="0" w:color="auto"/>
              <w:right w:val="single" w:sz="4" w:space="0" w:color="auto"/>
            </w:tcBorders>
            <w:vAlign w:val="center"/>
          </w:tcPr>
          <w:p w14:paraId="4352C2ED" w14:textId="77777777" w:rsidR="002B71A7" w:rsidRPr="009E41D0" w:rsidRDefault="002B71A7" w:rsidP="002B71A7">
            <w:pPr>
              <w:rPr>
                <w:rFonts w:asciiTheme="minorHAnsi" w:hAnsiTheme="minorHAnsi" w:cstheme="minorHAnsi"/>
                <w:lang w:val="en-US"/>
              </w:rPr>
            </w:pPr>
          </w:p>
        </w:tc>
        <w:tc>
          <w:tcPr>
            <w:tcW w:w="1405" w:type="dxa"/>
            <w:tcBorders>
              <w:top w:val="single" w:sz="4" w:space="0" w:color="auto"/>
              <w:left w:val="single" w:sz="4" w:space="0" w:color="auto"/>
              <w:bottom w:val="single" w:sz="4" w:space="0" w:color="auto"/>
              <w:right w:val="single" w:sz="4" w:space="0" w:color="auto"/>
            </w:tcBorders>
            <w:vAlign w:val="center"/>
          </w:tcPr>
          <w:p w14:paraId="590CDD41" w14:textId="77777777" w:rsidR="002B71A7" w:rsidRPr="009E41D0" w:rsidRDefault="002B71A7" w:rsidP="002B71A7">
            <w:pPr>
              <w:rPr>
                <w:rFonts w:asciiTheme="minorHAnsi" w:hAnsiTheme="minorHAnsi" w:cstheme="minorHAnsi"/>
                <w:lang w:val="en-US"/>
              </w:rPr>
            </w:pPr>
          </w:p>
        </w:tc>
        <w:tc>
          <w:tcPr>
            <w:tcW w:w="1514" w:type="dxa"/>
            <w:tcBorders>
              <w:top w:val="single" w:sz="4" w:space="0" w:color="auto"/>
              <w:left w:val="single" w:sz="4" w:space="0" w:color="auto"/>
              <w:bottom w:val="single" w:sz="4" w:space="0" w:color="auto"/>
              <w:right w:val="single" w:sz="4" w:space="0" w:color="auto"/>
            </w:tcBorders>
            <w:vAlign w:val="center"/>
          </w:tcPr>
          <w:p w14:paraId="5D90FAAD" w14:textId="77777777" w:rsidR="002B71A7" w:rsidRPr="009E41D0" w:rsidRDefault="002B71A7" w:rsidP="002B71A7">
            <w:pPr>
              <w:rPr>
                <w:rFonts w:asciiTheme="minorHAnsi" w:hAnsiTheme="minorHAnsi" w:cstheme="minorHAnsi"/>
                <w:lang w:val="en-US"/>
              </w:rPr>
            </w:pPr>
          </w:p>
        </w:tc>
        <w:tc>
          <w:tcPr>
            <w:tcW w:w="710" w:type="dxa"/>
            <w:tcBorders>
              <w:top w:val="single" w:sz="4" w:space="0" w:color="auto"/>
              <w:left w:val="single" w:sz="4" w:space="0" w:color="auto"/>
              <w:bottom w:val="single" w:sz="4" w:space="0" w:color="auto"/>
              <w:right w:val="single" w:sz="4" w:space="0" w:color="auto"/>
            </w:tcBorders>
            <w:vAlign w:val="center"/>
          </w:tcPr>
          <w:p w14:paraId="1DEDA68D" w14:textId="77777777" w:rsidR="002B71A7" w:rsidRPr="009E41D0" w:rsidRDefault="002B71A7" w:rsidP="002B71A7">
            <w:pPr>
              <w:rPr>
                <w:rFonts w:asciiTheme="minorHAnsi" w:hAnsiTheme="minorHAnsi" w:cstheme="minorHAnsi"/>
                <w:lang w:val="en-US"/>
              </w:rPr>
            </w:pPr>
          </w:p>
        </w:tc>
        <w:tc>
          <w:tcPr>
            <w:tcW w:w="1419" w:type="dxa"/>
            <w:tcBorders>
              <w:top w:val="single" w:sz="4" w:space="0" w:color="auto"/>
              <w:left w:val="single" w:sz="4" w:space="0" w:color="auto"/>
              <w:bottom w:val="single" w:sz="4" w:space="0" w:color="auto"/>
              <w:right w:val="single" w:sz="4" w:space="0" w:color="auto"/>
            </w:tcBorders>
            <w:vAlign w:val="center"/>
          </w:tcPr>
          <w:p w14:paraId="411B31AF" w14:textId="77777777" w:rsidR="002B71A7" w:rsidRPr="009E41D0" w:rsidRDefault="002B71A7" w:rsidP="002B71A7">
            <w:pPr>
              <w:rPr>
                <w:rFonts w:asciiTheme="minorHAnsi" w:hAnsiTheme="minorHAnsi" w:cstheme="minorHAnsi"/>
                <w:lang w:val="en-US"/>
              </w:rPr>
            </w:pPr>
          </w:p>
        </w:tc>
        <w:tc>
          <w:tcPr>
            <w:tcW w:w="1224" w:type="dxa"/>
            <w:tcBorders>
              <w:top w:val="single" w:sz="4" w:space="0" w:color="auto"/>
              <w:left w:val="single" w:sz="4" w:space="0" w:color="auto"/>
              <w:bottom w:val="single" w:sz="4" w:space="0" w:color="auto"/>
              <w:right w:val="single" w:sz="4" w:space="0" w:color="auto"/>
            </w:tcBorders>
            <w:vAlign w:val="center"/>
          </w:tcPr>
          <w:p w14:paraId="4B4DE4D5" w14:textId="77777777" w:rsidR="002B71A7" w:rsidRPr="009E41D0" w:rsidRDefault="002B71A7" w:rsidP="002B71A7">
            <w:pPr>
              <w:rPr>
                <w:rFonts w:asciiTheme="minorHAnsi" w:hAnsiTheme="minorHAnsi" w:cstheme="minorHAnsi"/>
                <w:lang w:val="en-US"/>
              </w:rPr>
            </w:pPr>
          </w:p>
        </w:tc>
        <w:tc>
          <w:tcPr>
            <w:tcW w:w="994" w:type="dxa"/>
            <w:tcBorders>
              <w:top w:val="single" w:sz="4" w:space="0" w:color="auto"/>
              <w:left w:val="single" w:sz="4" w:space="0" w:color="auto"/>
              <w:bottom w:val="single" w:sz="4" w:space="0" w:color="auto"/>
              <w:right w:val="single" w:sz="4" w:space="0" w:color="auto"/>
            </w:tcBorders>
            <w:vAlign w:val="center"/>
          </w:tcPr>
          <w:p w14:paraId="0650AC8E" w14:textId="77777777" w:rsidR="002B71A7" w:rsidRPr="009E41D0" w:rsidRDefault="002B71A7" w:rsidP="002B71A7">
            <w:pPr>
              <w:rPr>
                <w:rFonts w:asciiTheme="minorHAnsi" w:hAnsiTheme="minorHAnsi" w:cstheme="minorHAnsi"/>
                <w:lang w:val="en-US"/>
              </w:rPr>
            </w:pPr>
          </w:p>
        </w:tc>
        <w:tc>
          <w:tcPr>
            <w:tcW w:w="1227" w:type="dxa"/>
            <w:tcBorders>
              <w:top w:val="single" w:sz="4" w:space="0" w:color="auto"/>
              <w:left w:val="single" w:sz="4" w:space="0" w:color="auto"/>
              <w:bottom w:val="single" w:sz="4" w:space="0" w:color="auto"/>
              <w:right w:val="single" w:sz="4" w:space="0" w:color="auto"/>
            </w:tcBorders>
            <w:vAlign w:val="center"/>
          </w:tcPr>
          <w:p w14:paraId="5FF869A6" w14:textId="77777777" w:rsidR="002B71A7" w:rsidRPr="009E41D0" w:rsidRDefault="002B71A7" w:rsidP="002B71A7">
            <w:pPr>
              <w:rPr>
                <w:rFonts w:asciiTheme="minorHAnsi" w:hAnsiTheme="minorHAnsi" w:cstheme="minorHAnsi"/>
                <w:lang w:val="en-US"/>
              </w:rPr>
            </w:pPr>
          </w:p>
        </w:tc>
      </w:tr>
      <w:tr w:rsidR="002B71A7" w:rsidRPr="007E53BB" w14:paraId="27751F6A" w14:textId="77777777" w:rsidTr="00923730">
        <w:trPr>
          <w:trHeight w:val="264"/>
        </w:trPr>
        <w:tc>
          <w:tcPr>
            <w:tcW w:w="535" w:type="dxa"/>
            <w:tcBorders>
              <w:top w:val="single" w:sz="4" w:space="0" w:color="auto"/>
              <w:left w:val="single" w:sz="4" w:space="0" w:color="auto"/>
              <w:bottom w:val="single" w:sz="4" w:space="0" w:color="auto"/>
              <w:right w:val="single" w:sz="4" w:space="0" w:color="auto"/>
            </w:tcBorders>
            <w:hideMark/>
          </w:tcPr>
          <w:p w14:paraId="2984CE02" w14:textId="1A3BE63D" w:rsidR="002B71A7" w:rsidRPr="009E41D0" w:rsidRDefault="00EE3CF7" w:rsidP="002B71A7">
            <w:pPr>
              <w:rPr>
                <w:rFonts w:asciiTheme="minorHAnsi" w:hAnsiTheme="minorHAnsi" w:cstheme="minorHAnsi"/>
                <w:lang w:val="en-US"/>
              </w:rPr>
            </w:pPr>
            <w:r>
              <w:rPr>
                <w:rFonts w:asciiTheme="minorHAnsi" w:hAnsiTheme="minorHAnsi" w:cstheme="minorHAnsi"/>
              </w:rPr>
              <w:t>21</w:t>
            </w:r>
          </w:p>
        </w:tc>
        <w:tc>
          <w:tcPr>
            <w:tcW w:w="3211" w:type="dxa"/>
            <w:tcBorders>
              <w:top w:val="single" w:sz="4" w:space="0" w:color="auto"/>
              <w:left w:val="single" w:sz="4" w:space="0" w:color="auto"/>
              <w:bottom w:val="single" w:sz="4" w:space="0" w:color="auto"/>
              <w:right w:val="single" w:sz="4" w:space="0" w:color="auto"/>
            </w:tcBorders>
            <w:vAlign w:val="bottom"/>
          </w:tcPr>
          <w:p w14:paraId="66DFFA9E"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Panel do diagnostyki chorób autoimmunologicznych w klasie </w:t>
            </w:r>
            <w:proofErr w:type="spellStart"/>
            <w:r w:rsidRPr="009E41D0">
              <w:rPr>
                <w:rFonts w:asciiTheme="minorHAnsi" w:hAnsiTheme="minorHAnsi" w:cstheme="minorHAnsi"/>
              </w:rPr>
              <w:t>IgG</w:t>
            </w:r>
            <w:proofErr w:type="spellEnd"/>
            <w:r w:rsidRPr="009E41D0">
              <w:rPr>
                <w:rFonts w:asciiTheme="minorHAnsi" w:hAnsiTheme="minorHAnsi" w:cstheme="minorHAnsi"/>
              </w:rPr>
              <w:t xml:space="preserve"> o składzie:</w:t>
            </w:r>
          </w:p>
          <w:p w14:paraId="399E5BB6"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1.Ro/SS-A 60 </w:t>
            </w:r>
          </w:p>
          <w:p w14:paraId="0B312691"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2.La/SS-B </w:t>
            </w:r>
          </w:p>
          <w:p w14:paraId="77A14D28"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3.Scl-70 </w:t>
            </w:r>
          </w:p>
          <w:p w14:paraId="0219F87D"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4.PM/Scl-100 </w:t>
            </w:r>
          </w:p>
          <w:p w14:paraId="395E77C0"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5.Sm </w:t>
            </w:r>
          </w:p>
          <w:p w14:paraId="7824DE42"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6.PCNA </w:t>
            </w:r>
          </w:p>
          <w:p w14:paraId="396F9532"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7.dsDNA </w:t>
            </w:r>
          </w:p>
          <w:p w14:paraId="08BB6587"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8.Rib. </w:t>
            </w:r>
            <w:proofErr w:type="spellStart"/>
            <w:r w:rsidRPr="009E41D0">
              <w:rPr>
                <w:rFonts w:asciiTheme="minorHAnsi" w:hAnsiTheme="minorHAnsi" w:cstheme="minorHAnsi"/>
              </w:rPr>
              <w:t>Phosphoprotein</w:t>
            </w:r>
            <w:proofErr w:type="spellEnd"/>
            <w:r w:rsidRPr="009E41D0">
              <w:rPr>
                <w:rFonts w:asciiTheme="minorHAnsi" w:hAnsiTheme="minorHAnsi" w:cstheme="minorHAnsi"/>
              </w:rPr>
              <w:t xml:space="preserve"> Po 9.CENP-B </w:t>
            </w:r>
          </w:p>
          <w:p w14:paraId="18328EAA"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10.AMA M2 </w:t>
            </w:r>
          </w:p>
          <w:p w14:paraId="6697C016"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11.PR3 </w:t>
            </w:r>
          </w:p>
          <w:p w14:paraId="66B0EBE6"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lastRenderedPageBreak/>
              <w:t xml:space="preserve">12.MPO </w:t>
            </w:r>
          </w:p>
          <w:p w14:paraId="2C56C394" w14:textId="77777777" w:rsidR="002B71A7" w:rsidRPr="009E41D0" w:rsidRDefault="002B71A7" w:rsidP="002B71A7">
            <w:pPr>
              <w:rPr>
                <w:rFonts w:asciiTheme="minorHAnsi" w:hAnsiTheme="minorHAnsi" w:cstheme="minorHAnsi"/>
              </w:rPr>
            </w:pPr>
            <w:r w:rsidRPr="009E41D0">
              <w:rPr>
                <w:rFonts w:asciiTheme="minorHAnsi" w:hAnsiTheme="minorHAnsi" w:cstheme="minorHAnsi"/>
              </w:rPr>
              <w:t xml:space="preserve">13.TPO </w:t>
            </w:r>
          </w:p>
          <w:p w14:paraId="00E48130" w14:textId="7787D637" w:rsidR="002B71A7" w:rsidRPr="009E41D0" w:rsidRDefault="002B71A7" w:rsidP="002B71A7">
            <w:pPr>
              <w:rPr>
                <w:rFonts w:asciiTheme="minorHAnsi" w:hAnsiTheme="minorHAnsi" w:cstheme="minorHAnsi"/>
              </w:rPr>
            </w:pPr>
            <w:r w:rsidRPr="009E41D0">
              <w:rPr>
                <w:rFonts w:asciiTheme="minorHAnsi" w:hAnsiTheme="minorHAnsi" w:cstheme="minorHAnsi"/>
              </w:rPr>
              <w:t>14.Tg</w:t>
            </w:r>
          </w:p>
        </w:tc>
        <w:tc>
          <w:tcPr>
            <w:tcW w:w="1464" w:type="dxa"/>
            <w:tcBorders>
              <w:top w:val="single" w:sz="4" w:space="0" w:color="auto"/>
              <w:left w:val="single" w:sz="4" w:space="0" w:color="auto"/>
              <w:bottom w:val="single" w:sz="4" w:space="0" w:color="auto"/>
              <w:right w:val="single" w:sz="4" w:space="0" w:color="auto"/>
            </w:tcBorders>
            <w:hideMark/>
          </w:tcPr>
          <w:p w14:paraId="593CC97B" w14:textId="77777777" w:rsidR="002B71A7" w:rsidRPr="009E41D0" w:rsidRDefault="002B71A7" w:rsidP="00D31039">
            <w:pPr>
              <w:jc w:val="center"/>
              <w:rPr>
                <w:rFonts w:asciiTheme="minorHAnsi" w:hAnsiTheme="minorHAnsi" w:cstheme="minorHAnsi"/>
                <w:lang w:val="en-US"/>
              </w:rPr>
            </w:pPr>
            <w:r w:rsidRPr="009E41D0">
              <w:rPr>
                <w:rFonts w:asciiTheme="minorHAnsi" w:hAnsiTheme="minorHAnsi" w:cstheme="minorHAnsi"/>
              </w:rPr>
              <w:lastRenderedPageBreak/>
              <w:t>48</w:t>
            </w:r>
          </w:p>
        </w:tc>
        <w:tc>
          <w:tcPr>
            <w:tcW w:w="1998" w:type="dxa"/>
            <w:tcBorders>
              <w:top w:val="single" w:sz="4" w:space="0" w:color="auto"/>
              <w:left w:val="single" w:sz="4" w:space="0" w:color="auto"/>
              <w:bottom w:val="single" w:sz="4" w:space="0" w:color="auto"/>
              <w:right w:val="single" w:sz="4" w:space="0" w:color="auto"/>
            </w:tcBorders>
            <w:vAlign w:val="center"/>
          </w:tcPr>
          <w:p w14:paraId="0C0A529F" w14:textId="77777777" w:rsidR="002B71A7" w:rsidRPr="009E41D0" w:rsidRDefault="002B71A7" w:rsidP="002B71A7">
            <w:pPr>
              <w:rPr>
                <w:rFonts w:asciiTheme="minorHAnsi" w:hAnsiTheme="minorHAnsi" w:cstheme="minorHAnsi"/>
                <w:lang w:val="en-US"/>
              </w:rPr>
            </w:pPr>
          </w:p>
        </w:tc>
        <w:tc>
          <w:tcPr>
            <w:tcW w:w="1405" w:type="dxa"/>
            <w:tcBorders>
              <w:top w:val="single" w:sz="4" w:space="0" w:color="auto"/>
              <w:left w:val="single" w:sz="4" w:space="0" w:color="auto"/>
              <w:bottom w:val="single" w:sz="4" w:space="0" w:color="auto"/>
              <w:right w:val="single" w:sz="4" w:space="0" w:color="auto"/>
            </w:tcBorders>
            <w:vAlign w:val="center"/>
          </w:tcPr>
          <w:p w14:paraId="03106207" w14:textId="77777777" w:rsidR="002B71A7" w:rsidRPr="009E41D0" w:rsidRDefault="002B71A7" w:rsidP="002B71A7">
            <w:pPr>
              <w:rPr>
                <w:rFonts w:asciiTheme="minorHAnsi" w:hAnsiTheme="minorHAnsi" w:cstheme="minorHAnsi"/>
                <w:lang w:val="en-US"/>
              </w:rPr>
            </w:pPr>
          </w:p>
        </w:tc>
        <w:tc>
          <w:tcPr>
            <w:tcW w:w="1514" w:type="dxa"/>
            <w:tcBorders>
              <w:top w:val="single" w:sz="4" w:space="0" w:color="auto"/>
              <w:left w:val="single" w:sz="4" w:space="0" w:color="auto"/>
              <w:bottom w:val="single" w:sz="4" w:space="0" w:color="auto"/>
              <w:right w:val="single" w:sz="4" w:space="0" w:color="auto"/>
            </w:tcBorders>
            <w:vAlign w:val="center"/>
          </w:tcPr>
          <w:p w14:paraId="268D45DD" w14:textId="77777777" w:rsidR="002B71A7" w:rsidRPr="009E41D0" w:rsidRDefault="002B71A7" w:rsidP="002B71A7">
            <w:pPr>
              <w:rPr>
                <w:rFonts w:asciiTheme="minorHAnsi" w:hAnsiTheme="minorHAnsi" w:cstheme="minorHAnsi"/>
                <w:lang w:val="en-US"/>
              </w:rPr>
            </w:pPr>
          </w:p>
        </w:tc>
        <w:tc>
          <w:tcPr>
            <w:tcW w:w="710" w:type="dxa"/>
            <w:tcBorders>
              <w:top w:val="single" w:sz="4" w:space="0" w:color="auto"/>
              <w:left w:val="single" w:sz="4" w:space="0" w:color="auto"/>
              <w:bottom w:val="single" w:sz="4" w:space="0" w:color="auto"/>
              <w:right w:val="single" w:sz="4" w:space="0" w:color="auto"/>
            </w:tcBorders>
            <w:vAlign w:val="center"/>
          </w:tcPr>
          <w:p w14:paraId="14BE0648" w14:textId="77777777" w:rsidR="002B71A7" w:rsidRPr="009E41D0" w:rsidRDefault="002B71A7" w:rsidP="002B71A7">
            <w:pPr>
              <w:rPr>
                <w:rFonts w:asciiTheme="minorHAnsi" w:hAnsiTheme="minorHAnsi" w:cstheme="minorHAnsi"/>
                <w:lang w:val="en-US"/>
              </w:rPr>
            </w:pPr>
          </w:p>
        </w:tc>
        <w:tc>
          <w:tcPr>
            <w:tcW w:w="1419" w:type="dxa"/>
            <w:tcBorders>
              <w:top w:val="single" w:sz="4" w:space="0" w:color="auto"/>
              <w:left w:val="single" w:sz="4" w:space="0" w:color="auto"/>
              <w:bottom w:val="single" w:sz="4" w:space="0" w:color="auto"/>
              <w:right w:val="single" w:sz="4" w:space="0" w:color="auto"/>
            </w:tcBorders>
            <w:vAlign w:val="center"/>
          </w:tcPr>
          <w:p w14:paraId="5903BE37" w14:textId="77777777" w:rsidR="002B71A7" w:rsidRPr="009E41D0" w:rsidRDefault="002B71A7" w:rsidP="002B71A7">
            <w:pPr>
              <w:rPr>
                <w:rFonts w:asciiTheme="minorHAnsi" w:hAnsiTheme="minorHAnsi" w:cstheme="minorHAnsi"/>
                <w:lang w:val="en-US"/>
              </w:rPr>
            </w:pPr>
          </w:p>
        </w:tc>
        <w:tc>
          <w:tcPr>
            <w:tcW w:w="1224" w:type="dxa"/>
            <w:tcBorders>
              <w:top w:val="single" w:sz="4" w:space="0" w:color="auto"/>
              <w:left w:val="single" w:sz="4" w:space="0" w:color="auto"/>
              <w:bottom w:val="single" w:sz="4" w:space="0" w:color="auto"/>
              <w:right w:val="single" w:sz="4" w:space="0" w:color="auto"/>
            </w:tcBorders>
            <w:vAlign w:val="center"/>
          </w:tcPr>
          <w:p w14:paraId="7FA51772" w14:textId="77777777" w:rsidR="002B71A7" w:rsidRPr="009E41D0" w:rsidRDefault="002B71A7" w:rsidP="002B71A7">
            <w:pPr>
              <w:rPr>
                <w:rFonts w:asciiTheme="minorHAnsi" w:hAnsiTheme="minorHAnsi" w:cstheme="minorHAnsi"/>
                <w:lang w:val="en-US"/>
              </w:rPr>
            </w:pPr>
          </w:p>
        </w:tc>
        <w:tc>
          <w:tcPr>
            <w:tcW w:w="994" w:type="dxa"/>
            <w:tcBorders>
              <w:top w:val="single" w:sz="4" w:space="0" w:color="auto"/>
              <w:left w:val="single" w:sz="4" w:space="0" w:color="auto"/>
              <w:bottom w:val="single" w:sz="4" w:space="0" w:color="auto"/>
              <w:right w:val="single" w:sz="4" w:space="0" w:color="auto"/>
            </w:tcBorders>
            <w:vAlign w:val="center"/>
          </w:tcPr>
          <w:p w14:paraId="7B817DF3" w14:textId="77777777" w:rsidR="002B71A7" w:rsidRPr="009E41D0" w:rsidRDefault="002B71A7" w:rsidP="002B71A7">
            <w:pPr>
              <w:rPr>
                <w:rFonts w:asciiTheme="minorHAnsi" w:hAnsiTheme="minorHAnsi" w:cstheme="minorHAnsi"/>
                <w:lang w:val="en-US"/>
              </w:rPr>
            </w:pPr>
          </w:p>
        </w:tc>
        <w:tc>
          <w:tcPr>
            <w:tcW w:w="1227" w:type="dxa"/>
            <w:tcBorders>
              <w:top w:val="single" w:sz="4" w:space="0" w:color="auto"/>
              <w:left w:val="single" w:sz="4" w:space="0" w:color="auto"/>
              <w:bottom w:val="single" w:sz="4" w:space="0" w:color="auto"/>
              <w:right w:val="single" w:sz="4" w:space="0" w:color="auto"/>
            </w:tcBorders>
            <w:vAlign w:val="center"/>
          </w:tcPr>
          <w:p w14:paraId="31C9D820" w14:textId="77777777" w:rsidR="002B71A7" w:rsidRPr="009E41D0" w:rsidRDefault="002B71A7" w:rsidP="002B71A7">
            <w:pPr>
              <w:rPr>
                <w:rFonts w:asciiTheme="minorHAnsi" w:hAnsiTheme="minorHAnsi" w:cstheme="minorHAnsi"/>
                <w:lang w:val="en-US"/>
              </w:rPr>
            </w:pPr>
          </w:p>
        </w:tc>
      </w:tr>
      <w:tr w:rsidR="002B71A7" w:rsidRPr="007E53BB" w14:paraId="17154299" w14:textId="77777777" w:rsidTr="00923730">
        <w:trPr>
          <w:trHeight w:val="1327"/>
        </w:trPr>
        <w:tc>
          <w:tcPr>
            <w:tcW w:w="535" w:type="dxa"/>
            <w:tcBorders>
              <w:top w:val="single" w:sz="4" w:space="0" w:color="auto"/>
              <w:left w:val="single" w:sz="4" w:space="0" w:color="auto"/>
              <w:bottom w:val="single" w:sz="4" w:space="0" w:color="auto"/>
              <w:right w:val="single" w:sz="4" w:space="0" w:color="auto"/>
            </w:tcBorders>
            <w:hideMark/>
          </w:tcPr>
          <w:p w14:paraId="5342EC8A" w14:textId="0CC3128E" w:rsidR="002B71A7" w:rsidRPr="009E41D0" w:rsidRDefault="00EE3CF7" w:rsidP="002B71A7">
            <w:pPr>
              <w:rPr>
                <w:rFonts w:asciiTheme="minorHAnsi" w:hAnsiTheme="minorHAnsi" w:cstheme="minorHAnsi"/>
                <w:lang w:val="en-US"/>
              </w:rPr>
            </w:pPr>
            <w:r>
              <w:rPr>
                <w:rFonts w:asciiTheme="minorHAnsi" w:hAnsiTheme="minorHAnsi" w:cstheme="minorHAnsi"/>
              </w:rPr>
              <w:t>22</w:t>
            </w:r>
          </w:p>
        </w:tc>
        <w:tc>
          <w:tcPr>
            <w:tcW w:w="3211" w:type="dxa"/>
            <w:tcBorders>
              <w:top w:val="single" w:sz="4" w:space="0" w:color="auto"/>
              <w:left w:val="single" w:sz="4" w:space="0" w:color="auto"/>
              <w:bottom w:val="single" w:sz="4" w:space="0" w:color="auto"/>
              <w:right w:val="single" w:sz="4" w:space="0" w:color="auto"/>
            </w:tcBorders>
            <w:vAlign w:val="bottom"/>
          </w:tcPr>
          <w:p w14:paraId="34821D72" w14:textId="0E17D98D" w:rsidR="002B71A7" w:rsidRPr="00386FD8" w:rsidRDefault="002B71A7" w:rsidP="002B71A7">
            <w:pPr>
              <w:rPr>
                <w:rFonts w:asciiTheme="minorHAnsi" w:hAnsiTheme="minorHAnsi" w:cstheme="minorHAnsi"/>
              </w:rPr>
            </w:pPr>
            <w:r w:rsidRPr="009E41D0">
              <w:rPr>
                <w:rFonts w:asciiTheme="minorHAnsi" w:hAnsiTheme="minorHAnsi" w:cstheme="minorHAnsi"/>
              </w:rPr>
              <w:t>Dzierżawa analizatora pełnego automatu do oznaczania paneli alergologicznych oraz autoimmunologicznych wr</w:t>
            </w:r>
            <w:r w:rsidR="00386FD8">
              <w:rPr>
                <w:rFonts w:asciiTheme="minorHAnsi" w:hAnsiTheme="minorHAnsi" w:cstheme="minorHAnsi"/>
              </w:rPr>
              <w:t>az z laptopem i oprogramowaniem</w:t>
            </w:r>
          </w:p>
        </w:tc>
        <w:tc>
          <w:tcPr>
            <w:tcW w:w="1464" w:type="dxa"/>
            <w:tcBorders>
              <w:top w:val="single" w:sz="4" w:space="0" w:color="auto"/>
              <w:left w:val="single" w:sz="4" w:space="0" w:color="auto"/>
              <w:bottom w:val="single" w:sz="4" w:space="0" w:color="auto"/>
              <w:right w:val="single" w:sz="4" w:space="0" w:color="auto"/>
            </w:tcBorders>
            <w:vAlign w:val="bottom"/>
          </w:tcPr>
          <w:p w14:paraId="733DE74A" w14:textId="77777777" w:rsidR="00923730" w:rsidRDefault="002B71A7" w:rsidP="00923730">
            <w:pPr>
              <w:jc w:val="center"/>
              <w:rPr>
                <w:rFonts w:asciiTheme="minorHAnsi" w:hAnsiTheme="minorHAnsi" w:cstheme="minorHAnsi"/>
              </w:rPr>
            </w:pPr>
            <w:r w:rsidRPr="009E41D0">
              <w:rPr>
                <w:rFonts w:asciiTheme="minorHAnsi" w:hAnsiTheme="minorHAnsi" w:cstheme="minorHAnsi"/>
              </w:rPr>
              <w:t xml:space="preserve">Analizator </w:t>
            </w:r>
          </w:p>
          <w:p w14:paraId="7EB06BBD" w14:textId="28DEE7F0" w:rsidR="002B71A7" w:rsidRPr="009E41D0" w:rsidRDefault="002B71A7" w:rsidP="00923730">
            <w:pPr>
              <w:jc w:val="center"/>
              <w:rPr>
                <w:rFonts w:asciiTheme="minorHAnsi" w:hAnsiTheme="minorHAnsi" w:cstheme="minorHAnsi"/>
              </w:rPr>
            </w:pPr>
            <w:r w:rsidRPr="009E41D0">
              <w:rPr>
                <w:rFonts w:asciiTheme="minorHAnsi" w:hAnsiTheme="minorHAnsi" w:cstheme="minorHAnsi"/>
              </w:rPr>
              <w:t>1 szt.</w:t>
            </w:r>
          </w:p>
          <w:p w14:paraId="51221CE2" w14:textId="77777777" w:rsidR="002B71A7" w:rsidRPr="009E41D0" w:rsidRDefault="002B71A7" w:rsidP="002B71A7">
            <w:pPr>
              <w:rPr>
                <w:rFonts w:asciiTheme="minorHAnsi" w:hAnsiTheme="minorHAnsi" w:cstheme="minorHAnsi"/>
              </w:rPr>
            </w:pPr>
          </w:p>
          <w:p w14:paraId="24BAE13F" w14:textId="77777777" w:rsidR="002B71A7" w:rsidRPr="009E41D0" w:rsidRDefault="002B71A7" w:rsidP="002B71A7">
            <w:pPr>
              <w:rPr>
                <w:rFonts w:asciiTheme="minorHAnsi" w:hAnsiTheme="minorHAnsi" w:cstheme="minorHAnsi"/>
                <w:lang w:val="en-US"/>
              </w:rPr>
            </w:pPr>
          </w:p>
        </w:tc>
        <w:tc>
          <w:tcPr>
            <w:tcW w:w="1998" w:type="dxa"/>
            <w:tcBorders>
              <w:top w:val="single" w:sz="4" w:space="0" w:color="auto"/>
              <w:left w:val="single" w:sz="4" w:space="0" w:color="auto"/>
              <w:bottom w:val="single" w:sz="4" w:space="0" w:color="auto"/>
              <w:right w:val="single" w:sz="4" w:space="0" w:color="auto"/>
            </w:tcBorders>
            <w:vAlign w:val="center"/>
            <w:hideMark/>
          </w:tcPr>
          <w:p w14:paraId="305FEAE1"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x</w:t>
            </w:r>
          </w:p>
        </w:tc>
        <w:tc>
          <w:tcPr>
            <w:tcW w:w="1405" w:type="dxa"/>
            <w:tcBorders>
              <w:top w:val="single" w:sz="4" w:space="0" w:color="auto"/>
              <w:left w:val="single" w:sz="4" w:space="0" w:color="auto"/>
              <w:bottom w:val="single" w:sz="4" w:space="0" w:color="auto"/>
              <w:right w:val="single" w:sz="4" w:space="0" w:color="auto"/>
            </w:tcBorders>
            <w:vAlign w:val="center"/>
          </w:tcPr>
          <w:p w14:paraId="6AC28E08" w14:textId="77777777" w:rsidR="002B71A7" w:rsidRPr="009E41D0" w:rsidRDefault="002B71A7" w:rsidP="002B71A7">
            <w:pPr>
              <w:rPr>
                <w:rFonts w:asciiTheme="minorHAnsi" w:hAnsiTheme="minorHAnsi" w:cstheme="minorHAnsi"/>
                <w:lang w:val="en-US"/>
              </w:rPr>
            </w:pPr>
          </w:p>
        </w:tc>
        <w:tc>
          <w:tcPr>
            <w:tcW w:w="1514" w:type="dxa"/>
            <w:tcBorders>
              <w:top w:val="single" w:sz="4" w:space="0" w:color="auto"/>
              <w:left w:val="single" w:sz="4" w:space="0" w:color="auto"/>
              <w:bottom w:val="single" w:sz="4" w:space="0" w:color="auto"/>
              <w:right w:val="single" w:sz="4" w:space="0" w:color="auto"/>
            </w:tcBorders>
            <w:vAlign w:val="center"/>
            <w:hideMark/>
          </w:tcPr>
          <w:p w14:paraId="44CFB002"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x</w:t>
            </w:r>
          </w:p>
        </w:tc>
        <w:tc>
          <w:tcPr>
            <w:tcW w:w="710" w:type="dxa"/>
            <w:tcBorders>
              <w:top w:val="single" w:sz="4" w:space="0" w:color="auto"/>
              <w:left w:val="single" w:sz="4" w:space="0" w:color="auto"/>
              <w:bottom w:val="single" w:sz="4" w:space="0" w:color="auto"/>
              <w:right w:val="single" w:sz="4" w:space="0" w:color="auto"/>
            </w:tcBorders>
            <w:vAlign w:val="center"/>
            <w:hideMark/>
          </w:tcPr>
          <w:p w14:paraId="6EA0142A" w14:textId="7777777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x</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E328E7D" w14:textId="77777777" w:rsidR="002B71A7" w:rsidRPr="00064043" w:rsidRDefault="002B71A7" w:rsidP="002B71A7">
            <w:pPr>
              <w:rPr>
                <w:rFonts w:asciiTheme="minorHAnsi" w:hAnsiTheme="minorHAnsi" w:cstheme="minorHAnsi"/>
                <w:sz w:val="22"/>
                <w:szCs w:val="22"/>
              </w:rPr>
            </w:pPr>
            <w:r w:rsidRPr="00064043">
              <w:rPr>
                <w:rFonts w:asciiTheme="minorHAnsi" w:hAnsiTheme="minorHAnsi" w:cstheme="minorHAnsi"/>
                <w:sz w:val="22"/>
                <w:szCs w:val="22"/>
              </w:rPr>
              <w:t>Cena dzierżawy za 1 m-c netto</w:t>
            </w:r>
          </w:p>
          <w:p w14:paraId="0D822A99" w14:textId="77777777" w:rsidR="00064043" w:rsidRPr="009E41D0" w:rsidRDefault="00064043" w:rsidP="002B71A7">
            <w:pPr>
              <w:rPr>
                <w:rFonts w:asciiTheme="minorHAnsi" w:hAnsiTheme="minorHAnsi" w:cstheme="minorHAnsi"/>
              </w:rPr>
            </w:pPr>
          </w:p>
          <w:p w14:paraId="4491155F" w14:textId="27D048D8" w:rsidR="002B71A7" w:rsidRPr="009E41D0" w:rsidRDefault="002B71A7" w:rsidP="002B71A7">
            <w:pPr>
              <w:rPr>
                <w:rFonts w:asciiTheme="minorHAnsi" w:hAnsiTheme="minorHAnsi" w:cstheme="minorHAnsi"/>
                <w:lang w:val="en-US"/>
              </w:rPr>
            </w:pPr>
            <w:r w:rsidRPr="009E41D0">
              <w:rPr>
                <w:rFonts w:asciiTheme="minorHAnsi" w:hAnsiTheme="minorHAnsi" w:cstheme="minorHAnsi"/>
              </w:rPr>
              <w:t>……</w:t>
            </w:r>
            <w:r w:rsidR="00064043">
              <w:rPr>
                <w:rFonts w:asciiTheme="minorHAnsi" w:hAnsiTheme="minorHAnsi" w:cstheme="minorHAnsi"/>
              </w:rPr>
              <w:t>…………</w:t>
            </w:r>
            <w:r w:rsidRPr="009E41D0">
              <w:rPr>
                <w:rFonts w:asciiTheme="minorHAnsi" w:hAnsiTheme="minorHAnsi" w:cstheme="minorHAnsi"/>
              </w:rPr>
              <w:t>…</w:t>
            </w:r>
          </w:p>
        </w:tc>
        <w:tc>
          <w:tcPr>
            <w:tcW w:w="1224" w:type="dxa"/>
            <w:tcBorders>
              <w:top w:val="single" w:sz="4" w:space="0" w:color="auto"/>
              <w:left w:val="single" w:sz="4" w:space="0" w:color="auto"/>
              <w:bottom w:val="single" w:sz="4" w:space="0" w:color="auto"/>
              <w:right w:val="single" w:sz="4" w:space="0" w:color="auto"/>
            </w:tcBorders>
            <w:vAlign w:val="center"/>
            <w:hideMark/>
          </w:tcPr>
          <w:p w14:paraId="0CEDADB0" w14:textId="77777777" w:rsidR="002B71A7" w:rsidRPr="00064043" w:rsidRDefault="002B71A7" w:rsidP="002B71A7">
            <w:pPr>
              <w:rPr>
                <w:rFonts w:asciiTheme="minorHAnsi" w:hAnsiTheme="minorHAnsi" w:cstheme="minorHAnsi"/>
                <w:sz w:val="22"/>
                <w:szCs w:val="22"/>
              </w:rPr>
            </w:pPr>
            <w:r w:rsidRPr="00064043">
              <w:rPr>
                <w:rFonts w:asciiTheme="minorHAnsi" w:hAnsiTheme="minorHAnsi" w:cstheme="minorHAnsi"/>
                <w:sz w:val="22"/>
                <w:szCs w:val="22"/>
              </w:rPr>
              <w:t xml:space="preserve">Wartość dzierżawy </w:t>
            </w:r>
          </w:p>
          <w:p w14:paraId="152CFA0E" w14:textId="77777777" w:rsidR="002B71A7" w:rsidRPr="00064043" w:rsidRDefault="002B71A7" w:rsidP="002B71A7">
            <w:pPr>
              <w:rPr>
                <w:rFonts w:asciiTheme="minorHAnsi" w:hAnsiTheme="minorHAnsi" w:cstheme="minorHAnsi"/>
                <w:sz w:val="22"/>
                <w:szCs w:val="22"/>
              </w:rPr>
            </w:pPr>
            <w:r w:rsidRPr="00064043">
              <w:rPr>
                <w:rFonts w:asciiTheme="minorHAnsi" w:hAnsiTheme="minorHAnsi" w:cstheme="minorHAnsi"/>
                <w:sz w:val="22"/>
                <w:szCs w:val="22"/>
              </w:rPr>
              <w:t>netto</w:t>
            </w:r>
          </w:p>
          <w:p w14:paraId="798198A4" w14:textId="77777777" w:rsidR="002B71A7" w:rsidRPr="00064043" w:rsidRDefault="002B71A7" w:rsidP="002B71A7">
            <w:pPr>
              <w:rPr>
                <w:rFonts w:asciiTheme="minorHAnsi" w:hAnsiTheme="minorHAnsi" w:cstheme="minorHAnsi"/>
                <w:sz w:val="22"/>
                <w:szCs w:val="22"/>
              </w:rPr>
            </w:pPr>
            <w:r w:rsidRPr="00064043">
              <w:rPr>
                <w:rFonts w:asciiTheme="minorHAnsi" w:hAnsiTheme="minorHAnsi" w:cstheme="minorHAnsi"/>
                <w:sz w:val="22"/>
                <w:szCs w:val="22"/>
              </w:rPr>
              <w:t xml:space="preserve"> za 24 m-ce</w:t>
            </w:r>
          </w:p>
          <w:p w14:paraId="7BC9B633" w14:textId="5BF7DDDB" w:rsidR="002B71A7" w:rsidRPr="009E41D0" w:rsidRDefault="002B71A7" w:rsidP="002B71A7">
            <w:pPr>
              <w:rPr>
                <w:rFonts w:asciiTheme="minorHAnsi" w:hAnsiTheme="minorHAnsi" w:cstheme="minorHAnsi"/>
                <w:lang w:val="en-US"/>
              </w:rPr>
            </w:pPr>
            <w:r w:rsidRPr="009E41D0">
              <w:rPr>
                <w:rFonts w:asciiTheme="minorHAnsi" w:hAnsiTheme="minorHAnsi" w:cstheme="minorHAnsi"/>
              </w:rPr>
              <w:t>……</w:t>
            </w:r>
            <w:r w:rsidR="00064043">
              <w:rPr>
                <w:rFonts w:asciiTheme="minorHAnsi" w:hAnsiTheme="minorHAnsi" w:cstheme="minorHAnsi"/>
              </w:rPr>
              <w:t>………</w:t>
            </w:r>
            <w:r w:rsidRPr="009E41D0">
              <w:rPr>
                <w:rFonts w:asciiTheme="minorHAnsi" w:hAnsiTheme="minorHAnsi" w:cstheme="minorHAnsi"/>
              </w:rPr>
              <w:t>…</w:t>
            </w:r>
          </w:p>
        </w:tc>
        <w:tc>
          <w:tcPr>
            <w:tcW w:w="994" w:type="dxa"/>
            <w:tcBorders>
              <w:top w:val="single" w:sz="4" w:space="0" w:color="auto"/>
              <w:left w:val="single" w:sz="4" w:space="0" w:color="auto"/>
              <w:bottom w:val="single" w:sz="4" w:space="0" w:color="auto"/>
              <w:right w:val="single" w:sz="4" w:space="0" w:color="auto"/>
            </w:tcBorders>
            <w:vAlign w:val="center"/>
          </w:tcPr>
          <w:p w14:paraId="09A65FC2" w14:textId="3131EC99" w:rsidR="002B71A7" w:rsidRPr="009E41D0" w:rsidRDefault="002B71A7" w:rsidP="002B71A7">
            <w:pPr>
              <w:rPr>
                <w:rFonts w:asciiTheme="minorHAnsi" w:hAnsiTheme="minorHAnsi" w:cstheme="minorHAnsi"/>
                <w:lang w:val="en-US"/>
              </w:rPr>
            </w:pPr>
          </w:p>
        </w:tc>
        <w:tc>
          <w:tcPr>
            <w:tcW w:w="1227" w:type="dxa"/>
            <w:tcBorders>
              <w:top w:val="single" w:sz="4" w:space="0" w:color="auto"/>
              <w:left w:val="single" w:sz="4" w:space="0" w:color="auto"/>
              <w:bottom w:val="single" w:sz="4" w:space="0" w:color="auto"/>
              <w:right w:val="single" w:sz="4" w:space="0" w:color="auto"/>
            </w:tcBorders>
            <w:vAlign w:val="center"/>
            <w:hideMark/>
          </w:tcPr>
          <w:p w14:paraId="4EB43C83" w14:textId="77777777" w:rsidR="002B71A7" w:rsidRPr="00064043" w:rsidRDefault="002B71A7" w:rsidP="002B71A7">
            <w:pPr>
              <w:rPr>
                <w:rFonts w:asciiTheme="minorHAnsi" w:hAnsiTheme="minorHAnsi" w:cstheme="minorHAnsi"/>
                <w:sz w:val="22"/>
                <w:szCs w:val="22"/>
              </w:rPr>
            </w:pPr>
            <w:r w:rsidRPr="00064043">
              <w:rPr>
                <w:rFonts w:asciiTheme="minorHAnsi" w:hAnsiTheme="minorHAnsi" w:cstheme="minorHAnsi"/>
                <w:sz w:val="22"/>
                <w:szCs w:val="22"/>
              </w:rPr>
              <w:t xml:space="preserve">Wartość dzierżawy </w:t>
            </w:r>
          </w:p>
          <w:p w14:paraId="73825FC7" w14:textId="77777777" w:rsidR="002B71A7" w:rsidRPr="00064043" w:rsidRDefault="002B71A7" w:rsidP="002B71A7">
            <w:pPr>
              <w:rPr>
                <w:rFonts w:asciiTheme="minorHAnsi" w:hAnsiTheme="minorHAnsi" w:cstheme="minorHAnsi"/>
                <w:sz w:val="22"/>
                <w:szCs w:val="22"/>
              </w:rPr>
            </w:pPr>
            <w:r w:rsidRPr="00064043">
              <w:rPr>
                <w:rFonts w:asciiTheme="minorHAnsi" w:hAnsiTheme="minorHAnsi" w:cstheme="minorHAnsi"/>
                <w:sz w:val="22"/>
                <w:szCs w:val="22"/>
              </w:rPr>
              <w:t>brutto</w:t>
            </w:r>
          </w:p>
          <w:p w14:paraId="6BA14E99" w14:textId="77777777" w:rsidR="002B71A7" w:rsidRPr="00064043" w:rsidRDefault="002B71A7" w:rsidP="002B71A7">
            <w:pPr>
              <w:rPr>
                <w:rFonts w:asciiTheme="minorHAnsi" w:hAnsiTheme="minorHAnsi" w:cstheme="minorHAnsi"/>
                <w:sz w:val="22"/>
                <w:szCs w:val="22"/>
              </w:rPr>
            </w:pPr>
            <w:r w:rsidRPr="00064043">
              <w:rPr>
                <w:rFonts w:asciiTheme="minorHAnsi" w:hAnsiTheme="minorHAnsi" w:cstheme="minorHAnsi"/>
                <w:sz w:val="22"/>
                <w:szCs w:val="22"/>
              </w:rPr>
              <w:t xml:space="preserve"> za 24 m-ce</w:t>
            </w:r>
          </w:p>
          <w:p w14:paraId="265146C9" w14:textId="64563347" w:rsidR="002B71A7" w:rsidRPr="009E41D0" w:rsidRDefault="002B71A7" w:rsidP="002B71A7">
            <w:pPr>
              <w:rPr>
                <w:rFonts w:asciiTheme="minorHAnsi" w:hAnsiTheme="minorHAnsi" w:cstheme="minorHAnsi"/>
                <w:lang w:val="en-US"/>
              </w:rPr>
            </w:pPr>
            <w:r w:rsidRPr="009E41D0">
              <w:rPr>
                <w:rFonts w:asciiTheme="minorHAnsi" w:hAnsiTheme="minorHAnsi" w:cstheme="minorHAnsi"/>
              </w:rPr>
              <w:t>……</w:t>
            </w:r>
            <w:r w:rsidR="00064043">
              <w:rPr>
                <w:rFonts w:asciiTheme="minorHAnsi" w:hAnsiTheme="minorHAnsi" w:cstheme="minorHAnsi"/>
              </w:rPr>
              <w:t>…</w:t>
            </w:r>
            <w:r w:rsidRPr="009E41D0">
              <w:rPr>
                <w:rFonts w:asciiTheme="minorHAnsi" w:hAnsiTheme="minorHAnsi" w:cstheme="minorHAnsi"/>
              </w:rPr>
              <w:t>……</w:t>
            </w:r>
          </w:p>
        </w:tc>
      </w:tr>
      <w:tr w:rsidR="002B71A7" w:rsidRPr="007E53BB" w14:paraId="70223867" w14:textId="77777777" w:rsidTr="00923730">
        <w:trPr>
          <w:trHeight w:val="279"/>
        </w:trPr>
        <w:tc>
          <w:tcPr>
            <w:tcW w:w="10127" w:type="dxa"/>
            <w:gridSpan w:val="6"/>
            <w:tcBorders>
              <w:top w:val="single" w:sz="4" w:space="0" w:color="auto"/>
              <w:left w:val="single" w:sz="4" w:space="0" w:color="auto"/>
              <w:bottom w:val="single" w:sz="4" w:space="0" w:color="auto"/>
              <w:right w:val="single" w:sz="4" w:space="0" w:color="auto"/>
            </w:tcBorders>
            <w:hideMark/>
          </w:tcPr>
          <w:p w14:paraId="25A89630" w14:textId="77777777" w:rsidR="002B71A7" w:rsidRPr="00064043" w:rsidRDefault="002B71A7" w:rsidP="00D31039">
            <w:pPr>
              <w:jc w:val="center"/>
              <w:rPr>
                <w:rFonts w:asciiTheme="minorHAnsi" w:hAnsiTheme="minorHAnsi" w:cstheme="minorHAnsi"/>
                <w:b/>
                <w:lang w:val="en-US"/>
              </w:rPr>
            </w:pPr>
            <w:r w:rsidRPr="00064043">
              <w:rPr>
                <w:rFonts w:asciiTheme="minorHAnsi" w:hAnsiTheme="minorHAnsi" w:cstheme="minorHAnsi"/>
                <w:b/>
              </w:rPr>
              <w:t>Wartość globalna na 24 m-ce</w:t>
            </w:r>
          </w:p>
        </w:tc>
        <w:tc>
          <w:tcPr>
            <w:tcW w:w="710" w:type="dxa"/>
            <w:tcBorders>
              <w:top w:val="single" w:sz="4" w:space="0" w:color="auto"/>
              <w:left w:val="single" w:sz="4" w:space="0" w:color="auto"/>
              <w:bottom w:val="single" w:sz="4" w:space="0" w:color="auto"/>
              <w:right w:val="single" w:sz="4" w:space="0" w:color="auto"/>
            </w:tcBorders>
            <w:vAlign w:val="center"/>
          </w:tcPr>
          <w:p w14:paraId="4F968887" w14:textId="77777777" w:rsidR="002B71A7" w:rsidRPr="00064043" w:rsidRDefault="002B71A7" w:rsidP="00D31039">
            <w:pPr>
              <w:jc w:val="center"/>
              <w:rPr>
                <w:rFonts w:asciiTheme="minorHAnsi" w:hAnsiTheme="minorHAnsi" w:cstheme="minorHAnsi"/>
                <w:b/>
                <w:lang w:val="en-US"/>
              </w:rPr>
            </w:pPr>
          </w:p>
        </w:tc>
        <w:tc>
          <w:tcPr>
            <w:tcW w:w="1419" w:type="dxa"/>
            <w:tcBorders>
              <w:top w:val="single" w:sz="4" w:space="0" w:color="auto"/>
              <w:left w:val="single" w:sz="4" w:space="0" w:color="auto"/>
              <w:bottom w:val="single" w:sz="4" w:space="0" w:color="auto"/>
              <w:right w:val="single" w:sz="4" w:space="0" w:color="auto"/>
            </w:tcBorders>
          </w:tcPr>
          <w:p w14:paraId="76989DB6" w14:textId="59FA1617" w:rsidR="002B71A7" w:rsidRPr="00064043" w:rsidRDefault="002B71A7" w:rsidP="00D31039">
            <w:pPr>
              <w:jc w:val="center"/>
              <w:rPr>
                <w:rFonts w:asciiTheme="minorHAnsi" w:hAnsiTheme="minorHAnsi" w:cstheme="minorHAnsi"/>
                <w:b/>
                <w:lang w:val="en-US"/>
              </w:rPr>
            </w:pPr>
            <w:r w:rsidRPr="00064043">
              <w:rPr>
                <w:rFonts w:asciiTheme="minorHAnsi" w:hAnsiTheme="minorHAnsi" w:cstheme="minorHAnsi"/>
                <w:b/>
              </w:rPr>
              <w:t>Netto:</w:t>
            </w:r>
          </w:p>
        </w:tc>
        <w:tc>
          <w:tcPr>
            <w:tcW w:w="1224" w:type="dxa"/>
            <w:tcBorders>
              <w:top w:val="single" w:sz="4" w:space="0" w:color="auto"/>
              <w:left w:val="single" w:sz="4" w:space="0" w:color="auto"/>
              <w:bottom w:val="single" w:sz="4" w:space="0" w:color="auto"/>
              <w:right w:val="single" w:sz="4" w:space="0" w:color="auto"/>
            </w:tcBorders>
            <w:vAlign w:val="center"/>
          </w:tcPr>
          <w:p w14:paraId="57E73FF5" w14:textId="77777777" w:rsidR="002B71A7" w:rsidRPr="00064043" w:rsidRDefault="002B71A7" w:rsidP="00D31039">
            <w:pPr>
              <w:jc w:val="center"/>
              <w:rPr>
                <w:rFonts w:asciiTheme="minorHAnsi" w:hAnsiTheme="minorHAnsi" w:cstheme="minorHAnsi"/>
                <w:b/>
                <w:lang w:val="en-US"/>
              </w:rPr>
            </w:pPr>
          </w:p>
        </w:tc>
        <w:tc>
          <w:tcPr>
            <w:tcW w:w="994" w:type="dxa"/>
            <w:tcBorders>
              <w:top w:val="single" w:sz="4" w:space="0" w:color="auto"/>
              <w:left w:val="single" w:sz="4" w:space="0" w:color="auto"/>
              <w:bottom w:val="single" w:sz="4" w:space="0" w:color="auto"/>
              <w:right w:val="single" w:sz="4" w:space="0" w:color="auto"/>
            </w:tcBorders>
          </w:tcPr>
          <w:p w14:paraId="19D2526A" w14:textId="6A2E4E63" w:rsidR="002B71A7" w:rsidRPr="00064043" w:rsidRDefault="002B71A7" w:rsidP="00D31039">
            <w:pPr>
              <w:jc w:val="center"/>
              <w:rPr>
                <w:rFonts w:asciiTheme="minorHAnsi" w:hAnsiTheme="minorHAnsi" w:cstheme="minorHAnsi"/>
                <w:b/>
                <w:lang w:val="en-US"/>
              </w:rPr>
            </w:pPr>
            <w:r w:rsidRPr="00064043">
              <w:rPr>
                <w:rFonts w:asciiTheme="minorHAnsi" w:hAnsiTheme="minorHAnsi" w:cstheme="minorHAnsi"/>
                <w:b/>
              </w:rPr>
              <w:t>Brutto:</w:t>
            </w:r>
          </w:p>
        </w:tc>
        <w:tc>
          <w:tcPr>
            <w:tcW w:w="1227" w:type="dxa"/>
            <w:tcBorders>
              <w:top w:val="single" w:sz="4" w:space="0" w:color="auto"/>
              <w:left w:val="single" w:sz="4" w:space="0" w:color="auto"/>
              <w:bottom w:val="single" w:sz="4" w:space="0" w:color="auto"/>
              <w:right w:val="single" w:sz="4" w:space="0" w:color="auto"/>
            </w:tcBorders>
            <w:vAlign w:val="center"/>
          </w:tcPr>
          <w:p w14:paraId="34B0726B" w14:textId="77777777" w:rsidR="002B71A7" w:rsidRPr="00064043" w:rsidRDefault="002B71A7" w:rsidP="002B71A7">
            <w:pPr>
              <w:rPr>
                <w:rFonts w:asciiTheme="minorHAnsi" w:hAnsiTheme="minorHAnsi" w:cstheme="minorHAnsi"/>
                <w:b/>
                <w:lang w:val="en-US"/>
              </w:rPr>
            </w:pPr>
          </w:p>
        </w:tc>
      </w:tr>
    </w:tbl>
    <w:p w14:paraId="55A8E202" w14:textId="77777777" w:rsidR="00064043" w:rsidRDefault="00064043" w:rsidP="00064043">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536861CB" w14:textId="77777777" w:rsidR="003A5EDA" w:rsidRDefault="003A5EDA" w:rsidP="003A5EDA">
      <w:pPr>
        <w:jc w:val="center"/>
        <w:rPr>
          <w:rFonts w:asciiTheme="minorHAnsi" w:hAnsiTheme="minorHAnsi" w:cstheme="minorHAnsi"/>
          <w:b/>
        </w:rPr>
      </w:pPr>
    </w:p>
    <w:p w14:paraId="6AD85634" w14:textId="77777777" w:rsidR="003A5EDA" w:rsidRPr="003A5EDA" w:rsidRDefault="003A5EDA" w:rsidP="003A5EDA">
      <w:pPr>
        <w:jc w:val="center"/>
        <w:rPr>
          <w:rFonts w:asciiTheme="minorHAnsi" w:hAnsiTheme="minorHAnsi" w:cstheme="minorHAnsi"/>
          <w:b/>
        </w:rPr>
      </w:pPr>
      <w:r w:rsidRPr="003A5EDA">
        <w:rPr>
          <w:rFonts w:asciiTheme="minorHAnsi" w:hAnsiTheme="minorHAnsi" w:cstheme="minorHAnsi"/>
          <w:b/>
        </w:rPr>
        <w:t>Parametry oceniane</w:t>
      </w:r>
    </w:p>
    <w:p w14:paraId="64F7760C" w14:textId="77777777" w:rsidR="002B71A7" w:rsidRPr="007E53BB" w:rsidRDefault="002B71A7" w:rsidP="002B71A7"/>
    <w:tbl>
      <w:tblPr>
        <w:tblW w:w="15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6835"/>
        <w:gridCol w:w="3729"/>
        <w:gridCol w:w="3729"/>
      </w:tblGrid>
      <w:tr w:rsidR="002B71A7" w:rsidRPr="007E53BB" w14:paraId="7732D1EE" w14:textId="77777777" w:rsidTr="002B71A7">
        <w:trPr>
          <w:trHeight w:val="537"/>
        </w:trPr>
        <w:tc>
          <w:tcPr>
            <w:tcW w:w="719" w:type="dxa"/>
            <w:tcBorders>
              <w:top w:val="single" w:sz="4" w:space="0" w:color="auto"/>
              <w:left w:val="single" w:sz="4" w:space="0" w:color="auto"/>
              <w:bottom w:val="single" w:sz="4" w:space="0" w:color="auto"/>
              <w:right w:val="single" w:sz="4" w:space="0" w:color="auto"/>
            </w:tcBorders>
            <w:hideMark/>
          </w:tcPr>
          <w:p w14:paraId="047887F3" w14:textId="77777777" w:rsidR="002B71A7" w:rsidRPr="00064043" w:rsidRDefault="002B71A7" w:rsidP="009F1DDC">
            <w:pPr>
              <w:jc w:val="center"/>
              <w:rPr>
                <w:rFonts w:asciiTheme="minorHAnsi" w:hAnsiTheme="minorHAnsi" w:cstheme="minorHAnsi"/>
                <w:b/>
                <w:lang w:val="en-US"/>
              </w:rPr>
            </w:pPr>
            <w:r w:rsidRPr="00064043">
              <w:rPr>
                <w:rFonts w:asciiTheme="minorHAnsi" w:hAnsiTheme="minorHAnsi" w:cstheme="minorHAnsi"/>
                <w:b/>
              </w:rPr>
              <w:t>Lp.</w:t>
            </w:r>
          </w:p>
        </w:tc>
        <w:tc>
          <w:tcPr>
            <w:tcW w:w="6835" w:type="dxa"/>
            <w:tcBorders>
              <w:top w:val="single" w:sz="4" w:space="0" w:color="auto"/>
              <w:left w:val="single" w:sz="4" w:space="0" w:color="auto"/>
              <w:bottom w:val="single" w:sz="4" w:space="0" w:color="auto"/>
              <w:right w:val="single" w:sz="4" w:space="0" w:color="auto"/>
            </w:tcBorders>
            <w:hideMark/>
          </w:tcPr>
          <w:p w14:paraId="4B3F3887" w14:textId="77777777" w:rsidR="003A5EDA" w:rsidRPr="003A5EDA" w:rsidRDefault="003A5EDA" w:rsidP="003A5EDA">
            <w:r w:rsidRPr="003A5EDA">
              <w:rPr>
                <w:rFonts w:asciiTheme="minorHAnsi" w:hAnsiTheme="minorHAnsi" w:cstheme="minorHAnsi"/>
                <w:b/>
              </w:rPr>
              <w:t>Wykaz parametrów ocenianych</w:t>
            </w:r>
          </w:p>
          <w:p w14:paraId="1F0423BC" w14:textId="4976595E" w:rsidR="002B71A7" w:rsidRPr="00064043" w:rsidRDefault="002B71A7" w:rsidP="009F1DDC">
            <w:pPr>
              <w:jc w:val="center"/>
              <w:rPr>
                <w:rFonts w:asciiTheme="minorHAnsi" w:hAnsiTheme="minorHAnsi" w:cstheme="minorHAnsi"/>
                <w:b/>
                <w:lang w:val="en-US"/>
              </w:rPr>
            </w:pPr>
          </w:p>
        </w:tc>
        <w:tc>
          <w:tcPr>
            <w:tcW w:w="3729" w:type="dxa"/>
            <w:tcBorders>
              <w:top w:val="single" w:sz="4" w:space="0" w:color="auto"/>
              <w:left w:val="single" w:sz="4" w:space="0" w:color="auto"/>
              <w:bottom w:val="single" w:sz="4" w:space="0" w:color="auto"/>
              <w:right w:val="single" w:sz="4" w:space="0" w:color="auto"/>
            </w:tcBorders>
            <w:hideMark/>
          </w:tcPr>
          <w:p w14:paraId="7CDBAE72" w14:textId="77777777" w:rsidR="002B71A7" w:rsidRPr="00064043" w:rsidRDefault="002B71A7" w:rsidP="009F1DDC">
            <w:pPr>
              <w:jc w:val="center"/>
              <w:rPr>
                <w:rFonts w:asciiTheme="minorHAnsi" w:hAnsiTheme="minorHAnsi" w:cstheme="minorHAnsi"/>
                <w:b/>
                <w:lang w:val="en-US"/>
              </w:rPr>
            </w:pPr>
            <w:r w:rsidRPr="00064043">
              <w:rPr>
                <w:rFonts w:asciiTheme="minorHAnsi" w:hAnsiTheme="minorHAnsi" w:cstheme="minorHAnsi"/>
                <w:b/>
              </w:rPr>
              <w:t>Ocena punktowa parametrów</w:t>
            </w:r>
          </w:p>
        </w:tc>
        <w:tc>
          <w:tcPr>
            <w:tcW w:w="3729" w:type="dxa"/>
            <w:tcBorders>
              <w:top w:val="single" w:sz="4" w:space="0" w:color="auto"/>
              <w:left w:val="single" w:sz="4" w:space="0" w:color="auto"/>
              <w:bottom w:val="single" w:sz="4" w:space="0" w:color="auto"/>
              <w:right w:val="single" w:sz="4" w:space="0" w:color="auto"/>
            </w:tcBorders>
            <w:hideMark/>
          </w:tcPr>
          <w:p w14:paraId="12C052BD" w14:textId="77777777" w:rsidR="002B71A7" w:rsidRPr="00064043" w:rsidRDefault="002B71A7" w:rsidP="009F1DDC">
            <w:pPr>
              <w:jc w:val="center"/>
              <w:rPr>
                <w:rFonts w:asciiTheme="minorHAnsi" w:hAnsiTheme="minorHAnsi" w:cstheme="minorHAnsi"/>
                <w:b/>
                <w:lang w:val="en-US"/>
              </w:rPr>
            </w:pPr>
            <w:r w:rsidRPr="00064043">
              <w:rPr>
                <w:rFonts w:asciiTheme="minorHAnsi" w:hAnsiTheme="minorHAnsi" w:cstheme="minorHAnsi"/>
                <w:b/>
              </w:rPr>
              <w:t>Potwierdzić TAK/NIE</w:t>
            </w:r>
          </w:p>
        </w:tc>
      </w:tr>
      <w:tr w:rsidR="002B71A7" w:rsidRPr="00064043" w14:paraId="3994CE50" w14:textId="77777777" w:rsidTr="002B71A7">
        <w:trPr>
          <w:trHeight w:val="577"/>
        </w:trPr>
        <w:tc>
          <w:tcPr>
            <w:tcW w:w="719" w:type="dxa"/>
            <w:tcBorders>
              <w:top w:val="single" w:sz="4" w:space="0" w:color="auto"/>
              <w:left w:val="single" w:sz="4" w:space="0" w:color="auto"/>
              <w:bottom w:val="single" w:sz="4" w:space="0" w:color="auto"/>
              <w:right w:val="single" w:sz="4" w:space="0" w:color="auto"/>
            </w:tcBorders>
            <w:hideMark/>
          </w:tcPr>
          <w:p w14:paraId="73AC9D48" w14:textId="77777777" w:rsidR="002B71A7" w:rsidRPr="00064043" w:rsidRDefault="002B71A7" w:rsidP="002B71A7">
            <w:pPr>
              <w:rPr>
                <w:rFonts w:asciiTheme="minorHAnsi" w:hAnsiTheme="minorHAnsi" w:cstheme="minorHAnsi"/>
                <w:lang w:val="en-US"/>
              </w:rPr>
            </w:pPr>
            <w:r w:rsidRPr="00064043">
              <w:rPr>
                <w:rFonts w:asciiTheme="minorHAnsi" w:hAnsiTheme="minorHAnsi" w:cstheme="minorHAnsi"/>
              </w:rPr>
              <w:t>1</w:t>
            </w:r>
          </w:p>
        </w:tc>
        <w:tc>
          <w:tcPr>
            <w:tcW w:w="6835" w:type="dxa"/>
            <w:tcBorders>
              <w:top w:val="single" w:sz="4" w:space="0" w:color="auto"/>
              <w:left w:val="single" w:sz="4" w:space="0" w:color="auto"/>
              <w:bottom w:val="single" w:sz="4" w:space="0" w:color="auto"/>
              <w:right w:val="single" w:sz="4" w:space="0" w:color="auto"/>
            </w:tcBorders>
            <w:hideMark/>
          </w:tcPr>
          <w:p w14:paraId="401ABCE1" w14:textId="24BF64AF" w:rsidR="002B71A7" w:rsidRPr="00064043" w:rsidRDefault="002B71A7" w:rsidP="002B71A7">
            <w:pPr>
              <w:rPr>
                <w:rFonts w:asciiTheme="minorHAnsi" w:hAnsiTheme="minorHAnsi" w:cstheme="minorHAnsi"/>
                <w:lang w:val="en-US"/>
              </w:rPr>
            </w:pPr>
            <w:r w:rsidRPr="003A5EDA">
              <w:rPr>
                <w:rFonts w:asciiTheme="minorHAnsi" w:hAnsiTheme="minorHAnsi" w:cstheme="minorHAnsi"/>
              </w:rPr>
              <w:t>Wszystkie oferowane testy zarejestrowane jako</w:t>
            </w:r>
            <w:r w:rsidR="003A5EDA">
              <w:rPr>
                <w:rFonts w:asciiTheme="minorHAnsi" w:hAnsiTheme="minorHAnsi" w:cstheme="minorHAnsi"/>
              </w:rPr>
              <w:t>:</w:t>
            </w:r>
          </w:p>
        </w:tc>
        <w:tc>
          <w:tcPr>
            <w:tcW w:w="3729" w:type="dxa"/>
            <w:tcBorders>
              <w:top w:val="single" w:sz="4" w:space="0" w:color="auto"/>
              <w:left w:val="single" w:sz="4" w:space="0" w:color="auto"/>
              <w:bottom w:val="single" w:sz="4" w:space="0" w:color="auto"/>
              <w:right w:val="single" w:sz="4" w:space="0" w:color="auto"/>
            </w:tcBorders>
            <w:hideMark/>
          </w:tcPr>
          <w:p w14:paraId="5CCCE8F7" w14:textId="4E02B67B" w:rsidR="002B71A7" w:rsidRPr="00064043" w:rsidRDefault="002B71A7" w:rsidP="002B71A7">
            <w:pPr>
              <w:rPr>
                <w:rFonts w:asciiTheme="minorHAnsi" w:hAnsiTheme="minorHAnsi" w:cstheme="minorHAnsi"/>
              </w:rPr>
            </w:pPr>
            <w:r w:rsidRPr="00064043">
              <w:rPr>
                <w:rFonts w:asciiTheme="minorHAnsi" w:hAnsiTheme="minorHAnsi" w:cstheme="minorHAnsi"/>
              </w:rPr>
              <w:t xml:space="preserve">Ilościowe </w:t>
            </w:r>
            <w:r w:rsidR="00064043" w:rsidRPr="00064043">
              <w:rPr>
                <w:rFonts w:asciiTheme="minorHAnsi" w:hAnsiTheme="minorHAnsi" w:cstheme="minorHAnsi"/>
              </w:rPr>
              <w:t>–</w:t>
            </w:r>
            <w:r w:rsidRPr="00064043">
              <w:rPr>
                <w:rFonts w:asciiTheme="minorHAnsi" w:hAnsiTheme="minorHAnsi" w:cstheme="minorHAnsi"/>
              </w:rPr>
              <w:t xml:space="preserve"> 10 pkt</w:t>
            </w:r>
          </w:p>
          <w:p w14:paraId="3C1234C8" w14:textId="77777777" w:rsidR="002B71A7" w:rsidRPr="00064043" w:rsidRDefault="002B71A7" w:rsidP="002B71A7">
            <w:pPr>
              <w:rPr>
                <w:rFonts w:asciiTheme="minorHAnsi" w:hAnsiTheme="minorHAnsi" w:cstheme="minorHAnsi"/>
                <w:lang w:val="en-US"/>
              </w:rPr>
            </w:pPr>
            <w:r w:rsidRPr="00064043">
              <w:rPr>
                <w:rFonts w:asciiTheme="minorHAnsi" w:hAnsiTheme="minorHAnsi" w:cstheme="minorHAnsi"/>
              </w:rPr>
              <w:t>półilościowe – 0 pkt</w:t>
            </w:r>
          </w:p>
        </w:tc>
        <w:tc>
          <w:tcPr>
            <w:tcW w:w="3729" w:type="dxa"/>
            <w:tcBorders>
              <w:top w:val="single" w:sz="4" w:space="0" w:color="auto"/>
              <w:left w:val="single" w:sz="4" w:space="0" w:color="auto"/>
              <w:bottom w:val="single" w:sz="4" w:space="0" w:color="auto"/>
              <w:right w:val="single" w:sz="4" w:space="0" w:color="auto"/>
            </w:tcBorders>
          </w:tcPr>
          <w:p w14:paraId="217FA976" w14:textId="77777777" w:rsidR="002B71A7" w:rsidRPr="00064043" w:rsidRDefault="002B71A7" w:rsidP="002B71A7">
            <w:pPr>
              <w:rPr>
                <w:rFonts w:asciiTheme="minorHAnsi" w:hAnsiTheme="minorHAnsi" w:cstheme="minorHAnsi"/>
                <w:lang w:val="en-US"/>
              </w:rPr>
            </w:pPr>
          </w:p>
        </w:tc>
      </w:tr>
      <w:tr w:rsidR="002B71A7" w:rsidRPr="00064043" w14:paraId="1493CE35" w14:textId="77777777" w:rsidTr="002B71A7">
        <w:trPr>
          <w:trHeight w:val="549"/>
        </w:trPr>
        <w:tc>
          <w:tcPr>
            <w:tcW w:w="719" w:type="dxa"/>
            <w:tcBorders>
              <w:top w:val="single" w:sz="4" w:space="0" w:color="auto"/>
              <w:left w:val="single" w:sz="4" w:space="0" w:color="auto"/>
              <w:bottom w:val="single" w:sz="4" w:space="0" w:color="auto"/>
              <w:right w:val="single" w:sz="4" w:space="0" w:color="auto"/>
            </w:tcBorders>
            <w:hideMark/>
          </w:tcPr>
          <w:p w14:paraId="1CBBA09E" w14:textId="77777777" w:rsidR="002B71A7" w:rsidRPr="00064043" w:rsidRDefault="002B71A7" w:rsidP="002B71A7">
            <w:pPr>
              <w:rPr>
                <w:rFonts w:asciiTheme="minorHAnsi" w:hAnsiTheme="minorHAnsi" w:cstheme="minorHAnsi"/>
                <w:lang w:val="en-US"/>
              </w:rPr>
            </w:pPr>
            <w:r w:rsidRPr="00064043">
              <w:rPr>
                <w:rFonts w:asciiTheme="minorHAnsi" w:hAnsiTheme="minorHAnsi" w:cstheme="minorHAnsi"/>
              </w:rPr>
              <w:t>2</w:t>
            </w:r>
          </w:p>
        </w:tc>
        <w:tc>
          <w:tcPr>
            <w:tcW w:w="6835" w:type="dxa"/>
            <w:tcBorders>
              <w:top w:val="single" w:sz="4" w:space="0" w:color="auto"/>
              <w:left w:val="single" w:sz="4" w:space="0" w:color="auto"/>
              <w:bottom w:val="single" w:sz="4" w:space="0" w:color="auto"/>
              <w:right w:val="single" w:sz="4" w:space="0" w:color="auto"/>
            </w:tcBorders>
            <w:hideMark/>
          </w:tcPr>
          <w:p w14:paraId="650D80CC" w14:textId="77777777" w:rsidR="002B71A7" w:rsidRPr="00064043" w:rsidRDefault="002B71A7" w:rsidP="002B71A7">
            <w:pPr>
              <w:rPr>
                <w:rFonts w:asciiTheme="minorHAnsi" w:hAnsiTheme="minorHAnsi" w:cstheme="minorHAnsi"/>
                <w:lang w:val="en-US"/>
              </w:rPr>
            </w:pPr>
            <w:r w:rsidRPr="00064043">
              <w:rPr>
                <w:rFonts w:asciiTheme="minorHAnsi" w:hAnsiTheme="minorHAnsi" w:cstheme="minorHAnsi"/>
              </w:rPr>
              <w:t>Indywidualna krzywa kalibracyjna do każdego testu, wykonywana w trakcie badania</w:t>
            </w:r>
          </w:p>
        </w:tc>
        <w:tc>
          <w:tcPr>
            <w:tcW w:w="3729" w:type="dxa"/>
            <w:tcBorders>
              <w:top w:val="single" w:sz="4" w:space="0" w:color="auto"/>
              <w:left w:val="single" w:sz="4" w:space="0" w:color="auto"/>
              <w:bottom w:val="single" w:sz="4" w:space="0" w:color="auto"/>
              <w:right w:val="single" w:sz="4" w:space="0" w:color="auto"/>
            </w:tcBorders>
            <w:hideMark/>
          </w:tcPr>
          <w:p w14:paraId="5213032D" w14:textId="48C8BEBC" w:rsidR="002B71A7" w:rsidRPr="00064043" w:rsidRDefault="002B71A7" w:rsidP="002B71A7">
            <w:pPr>
              <w:rPr>
                <w:rFonts w:asciiTheme="minorHAnsi" w:hAnsiTheme="minorHAnsi" w:cstheme="minorHAnsi"/>
              </w:rPr>
            </w:pPr>
            <w:r w:rsidRPr="00064043">
              <w:rPr>
                <w:rFonts w:asciiTheme="minorHAnsi" w:hAnsiTheme="minorHAnsi" w:cstheme="minorHAnsi"/>
              </w:rPr>
              <w:t>TAK</w:t>
            </w:r>
            <w:r w:rsidR="00064043" w:rsidRPr="00064043">
              <w:rPr>
                <w:rFonts w:asciiTheme="minorHAnsi" w:hAnsiTheme="minorHAnsi" w:cstheme="minorHAnsi"/>
              </w:rPr>
              <w:t xml:space="preserve"> –</w:t>
            </w:r>
            <w:r w:rsidRPr="00064043">
              <w:rPr>
                <w:rFonts w:asciiTheme="minorHAnsi" w:hAnsiTheme="minorHAnsi" w:cstheme="minorHAnsi"/>
              </w:rPr>
              <w:t xml:space="preserve"> 10 pkt</w:t>
            </w:r>
          </w:p>
          <w:p w14:paraId="3E6DB2DC" w14:textId="77777777" w:rsidR="002B71A7" w:rsidRPr="00064043" w:rsidRDefault="002B71A7" w:rsidP="002B71A7">
            <w:pPr>
              <w:rPr>
                <w:rFonts w:asciiTheme="minorHAnsi" w:hAnsiTheme="minorHAnsi" w:cstheme="minorHAnsi"/>
                <w:lang w:val="en-US"/>
              </w:rPr>
            </w:pPr>
            <w:r w:rsidRPr="00064043">
              <w:rPr>
                <w:rFonts w:asciiTheme="minorHAnsi" w:hAnsiTheme="minorHAnsi" w:cstheme="minorHAnsi"/>
              </w:rPr>
              <w:t>NIE – 0 pkt</w:t>
            </w:r>
          </w:p>
        </w:tc>
        <w:tc>
          <w:tcPr>
            <w:tcW w:w="3729" w:type="dxa"/>
            <w:tcBorders>
              <w:top w:val="single" w:sz="4" w:space="0" w:color="auto"/>
              <w:left w:val="single" w:sz="4" w:space="0" w:color="auto"/>
              <w:bottom w:val="single" w:sz="4" w:space="0" w:color="auto"/>
              <w:right w:val="single" w:sz="4" w:space="0" w:color="auto"/>
            </w:tcBorders>
          </w:tcPr>
          <w:p w14:paraId="11736FC7" w14:textId="77777777" w:rsidR="002B71A7" w:rsidRPr="00064043" w:rsidRDefault="002B71A7" w:rsidP="002B71A7">
            <w:pPr>
              <w:rPr>
                <w:rFonts w:asciiTheme="minorHAnsi" w:hAnsiTheme="minorHAnsi" w:cstheme="minorHAnsi"/>
                <w:lang w:val="en-US"/>
              </w:rPr>
            </w:pPr>
          </w:p>
        </w:tc>
      </w:tr>
      <w:tr w:rsidR="002B71A7" w:rsidRPr="00064043" w14:paraId="0C94D799" w14:textId="77777777" w:rsidTr="002B71A7">
        <w:trPr>
          <w:trHeight w:val="911"/>
        </w:trPr>
        <w:tc>
          <w:tcPr>
            <w:tcW w:w="719" w:type="dxa"/>
            <w:tcBorders>
              <w:top w:val="single" w:sz="4" w:space="0" w:color="auto"/>
              <w:left w:val="single" w:sz="4" w:space="0" w:color="auto"/>
              <w:bottom w:val="single" w:sz="4" w:space="0" w:color="auto"/>
              <w:right w:val="single" w:sz="4" w:space="0" w:color="auto"/>
            </w:tcBorders>
            <w:hideMark/>
          </w:tcPr>
          <w:p w14:paraId="055A817A" w14:textId="77777777" w:rsidR="002B71A7" w:rsidRPr="00064043" w:rsidRDefault="002B71A7" w:rsidP="002B71A7">
            <w:pPr>
              <w:rPr>
                <w:rFonts w:asciiTheme="minorHAnsi" w:hAnsiTheme="minorHAnsi" w:cstheme="minorHAnsi"/>
                <w:lang w:val="en-US"/>
              </w:rPr>
            </w:pPr>
            <w:r w:rsidRPr="00064043">
              <w:rPr>
                <w:rFonts w:asciiTheme="minorHAnsi" w:hAnsiTheme="minorHAnsi" w:cstheme="minorHAnsi"/>
              </w:rPr>
              <w:t>3</w:t>
            </w:r>
          </w:p>
        </w:tc>
        <w:tc>
          <w:tcPr>
            <w:tcW w:w="6835" w:type="dxa"/>
            <w:tcBorders>
              <w:top w:val="single" w:sz="4" w:space="0" w:color="auto"/>
              <w:left w:val="single" w:sz="4" w:space="0" w:color="auto"/>
              <w:bottom w:val="single" w:sz="4" w:space="0" w:color="auto"/>
              <w:right w:val="single" w:sz="4" w:space="0" w:color="auto"/>
            </w:tcBorders>
            <w:hideMark/>
          </w:tcPr>
          <w:p w14:paraId="7C25DDF6" w14:textId="77777777" w:rsidR="002B71A7" w:rsidRPr="00064043" w:rsidRDefault="002B71A7" w:rsidP="002B71A7">
            <w:pPr>
              <w:rPr>
                <w:rFonts w:asciiTheme="minorHAnsi" w:hAnsiTheme="minorHAnsi" w:cstheme="minorHAnsi"/>
                <w:lang w:val="en-US"/>
              </w:rPr>
            </w:pPr>
            <w:r w:rsidRPr="00064043">
              <w:rPr>
                <w:rFonts w:asciiTheme="minorHAnsi" w:hAnsiTheme="minorHAnsi" w:cstheme="minorHAnsi"/>
              </w:rPr>
              <w:t>Membrana nitrocelulozowa umieszczona w komorze w sposób trwały przez producenta, umożliwiająca wykonanie i odczyt badania bez konieczności przenoszenia jej w trakcie trwania całości procedury</w:t>
            </w:r>
          </w:p>
        </w:tc>
        <w:tc>
          <w:tcPr>
            <w:tcW w:w="3729" w:type="dxa"/>
            <w:tcBorders>
              <w:top w:val="single" w:sz="4" w:space="0" w:color="auto"/>
              <w:left w:val="single" w:sz="4" w:space="0" w:color="auto"/>
              <w:bottom w:val="single" w:sz="4" w:space="0" w:color="auto"/>
              <w:right w:val="single" w:sz="4" w:space="0" w:color="auto"/>
            </w:tcBorders>
            <w:hideMark/>
          </w:tcPr>
          <w:p w14:paraId="53C132DB" w14:textId="77777777" w:rsidR="002B71A7" w:rsidRPr="00064043" w:rsidRDefault="002B71A7" w:rsidP="002B71A7">
            <w:pPr>
              <w:rPr>
                <w:rFonts w:asciiTheme="minorHAnsi" w:hAnsiTheme="minorHAnsi" w:cstheme="minorHAnsi"/>
              </w:rPr>
            </w:pPr>
            <w:r w:rsidRPr="00064043">
              <w:rPr>
                <w:rFonts w:asciiTheme="minorHAnsi" w:hAnsiTheme="minorHAnsi" w:cstheme="minorHAnsi"/>
              </w:rPr>
              <w:t>TAK – 10 pkt</w:t>
            </w:r>
          </w:p>
          <w:p w14:paraId="35C8EB94" w14:textId="77777777" w:rsidR="002B71A7" w:rsidRPr="00064043" w:rsidRDefault="002B71A7" w:rsidP="002B71A7">
            <w:pPr>
              <w:rPr>
                <w:rFonts w:asciiTheme="minorHAnsi" w:hAnsiTheme="minorHAnsi" w:cstheme="minorHAnsi"/>
                <w:lang w:val="en-US"/>
              </w:rPr>
            </w:pPr>
            <w:r w:rsidRPr="00064043">
              <w:rPr>
                <w:rFonts w:asciiTheme="minorHAnsi" w:hAnsiTheme="minorHAnsi" w:cstheme="minorHAnsi"/>
              </w:rPr>
              <w:t>NIE – 0 pkt</w:t>
            </w:r>
          </w:p>
        </w:tc>
        <w:tc>
          <w:tcPr>
            <w:tcW w:w="3729" w:type="dxa"/>
            <w:tcBorders>
              <w:top w:val="single" w:sz="4" w:space="0" w:color="auto"/>
              <w:left w:val="single" w:sz="4" w:space="0" w:color="auto"/>
              <w:bottom w:val="single" w:sz="4" w:space="0" w:color="auto"/>
              <w:right w:val="single" w:sz="4" w:space="0" w:color="auto"/>
            </w:tcBorders>
          </w:tcPr>
          <w:p w14:paraId="78025571" w14:textId="77777777" w:rsidR="002B71A7" w:rsidRPr="00064043" w:rsidRDefault="002B71A7" w:rsidP="002B71A7">
            <w:pPr>
              <w:rPr>
                <w:rFonts w:asciiTheme="minorHAnsi" w:hAnsiTheme="minorHAnsi" w:cstheme="minorHAnsi"/>
                <w:lang w:val="en-US"/>
              </w:rPr>
            </w:pPr>
          </w:p>
        </w:tc>
      </w:tr>
      <w:tr w:rsidR="002B71A7" w:rsidRPr="00064043" w14:paraId="21F36A87" w14:textId="77777777" w:rsidTr="002B71A7">
        <w:trPr>
          <w:trHeight w:val="537"/>
        </w:trPr>
        <w:tc>
          <w:tcPr>
            <w:tcW w:w="719" w:type="dxa"/>
            <w:tcBorders>
              <w:top w:val="single" w:sz="4" w:space="0" w:color="auto"/>
              <w:left w:val="single" w:sz="4" w:space="0" w:color="auto"/>
              <w:bottom w:val="single" w:sz="4" w:space="0" w:color="auto"/>
              <w:right w:val="single" w:sz="4" w:space="0" w:color="auto"/>
            </w:tcBorders>
            <w:hideMark/>
          </w:tcPr>
          <w:p w14:paraId="451FD2B0" w14:textId="77777777" w:rsidR="002B71A7" w:rsidRPr="00064043" w:rsidRDefault="002B71A7" w:rsidP="002B71A7">
            <w:pPr>
              <w:rPr>
                <w:rFonts w:asciiTheme="minorHAnsi" w:hAnsiTheme="minorHAnsi" w:cstheme="minorHAnsi"/>
                <w:lang w:val="en-US"/>
              </w:rPr>
            </w:pPr>
            <w:r w:rsidRPr="00064043">
              <w:rPr>
                <w:rFonts w:asciiTheme="minorHAnsi" w:hAnsiTheme="minorHAnsi" w:cstheme="minorHAnsi"/>
              </w:rPr>
              <w:t>4</w:t>
            </w:r>
          </w:p>
        </w:tc>
        <w:tc>
          <w:tcPr>
            <w:tcW w:w="6835" w:type="dxa"/>
            <w:tcBorders>
              <w:top w:val="single" w:sz="4" w:space="0" w:color="auto"/>
              <w:left w:val="single" w:sz="4" w:space="0" w:color="auto"/>
              <w:bottom w:val="single" w:sz="4" w:space="0" w:color="auto"/>
              <w:right w:val="single" w:sz="4" w:space="0" w:color="auto"/>
            </w:tcBorders>
            <w:hideMark/>
          </w:tcPr>
          <w:p w14:paraId="70E27610" w14:textId="5D865009" w:rsidR="002B71A7" w:rsidRPr="00064043" w:rsidRDefault="002B71A7" w:rsidP="002B71A7">
            <w:pPr>
              <w:rPr>
                <w:rFonts w:asciiTheme="minorHAnsi" w:hAnsiTheme="minorHAnsi" w:cstheme="minorHAnsi"/>
                <w:lang w:val="en-US"/>
              </w:rPr>
            </w:pPr>
            <w:r w:rsidRPr="00064043">
              <w:rPr>
                <w:rFonts w:asciiTheme="minorHAnsi" w:hAnsiTheme="minorHAnsi" w:cstheme="minorHAnsi"/>
              </w:rPr>
              <w:t>Dolna granica wykrywalności od</w:t>
            </w:r>
            <w:r w:rsidR="003A5EDA">
              <w:rPr>
                <w:rFonts w:asciiTheme="minorHAnsi" w:hAnsiTheme="minorHAnsi" w:cstheme="minorHAnsi"/>
              </w:rPr>
              <w:t>:</w:t>
            </w:r>
          </w:p>
        </w:tc>
        <w:tc>
          <w:tcPr>
            <w:tcW w:w="3729" w:type="dxa"/>
            <w:tcBorders>
              <w:top w:val="single" w:sz="4" w:space="0" w:color="auto"/>
              <w:left w:val="single" w:sz="4" w:space="0" w:color="auto"/>
              <w:bottom w:val="single" w:sz="4" w:space="0" w:color="auto"/>
              <w:right w:val="single" w:sz="4" w:space="0" w:color="auto"/>
            </w:tcBorders>
            <w:hideMark/>
          </w:tcPr>
          <w:p w14:paraId="3AD832A2" w14:textId="43222953" w:rsidR="002B71A7" w:rsidRPr="00064043" w:rsidRDefault="00064043" w:rsidP="002B71A7">
            <w:pPr>
              <w:rPr>
                <w:rFonts w:asciiTheme="minorHAnsi" w:hAnsiTheme="minorHAnsi" w:cstheme="minorHAnsi"/>
              </w:rPr>
            </w:pPr>
            <w:r>
              <w:rPr>
                <w:rFonts w:asciiTheme="minorHAnsi" w:hAnsiTheme="minorHAnsi" w:cstheme="minorHAnsi"/>
              </w:rPr>
              <w:t xml:space="preserve">0,15 </w:t>
            </w:r>
            <w:proofErr w:type="spellStart"/>
            <w:r>
              <w:rPr>
                <w:rFonts w:asciiTheme="minorHAnsi" w:hAnsiTheme="minorHAnsi" w:cstheme="minorHAnsi"/>
              </w:rPr>
              <w:t>kU</w:t>
            </w:r>
            <w:proofErr w:type="spellEnd"/>
            <w:r>
              <w:rPr>
                <w:rFonts w:asciiTheme="minorHAnsi" w:hAnsiTheme="minorHAnsi" w:cstheme="minorHAnsi"/>
              </w:rPr>
              <w:t xml:space="preserve">/l </w:t>
            </w:r>
            <w:r w:rsidRPr="007E53BB">
              <w:t>–</w:t>
            </w:r>
            <w:r w:rsidR="002B71A7" w:rsidRPr="00064043">
              <w:rPr>
                <w:rFonts w:asciiTheme="minorHAnsi" w:hAnsiTheme="minorHAnsi" w:cstheme="minorHAnsi"/>
              </w:rPr>
              <w:t xml:space="preserve"> 10 pkt</w:t>
            </w:r>
          </w:p>
          <w:p w14:paraId="131B3D35" w14:textId="6AAAD939" w:rsidR="002B71A7" w:rsidRPr="00064043" w:rsidRDefault="00064043" w:rsidP="00064043">
            <w:pPr>
              <w:rPr>
                <w:rFonts w:asciiTheme="minorHAnsi" w:hAnsiTheme="minorHAnsi" w:cstheme="minorHAnsi"/>
                <w:lang w:val="en-US"/>
              </w:rPr>
            </w:pPr>
            <w:r>
              <w:rPr>
                <w:rFonts w:asciiTheme="minorHAnsi" w:hAnsiTheme="minorHAnsi" w:cstheme="minorHAnsi"/>
              </w:rPr>
              <w:t xml:space="preserve">0,35 </w:t>
            </w:r>
            <w:proofErr w:type="spellStart"/>
            <w:r>
              <w:rPr>
                <w:rFonts w:asciiTheme="minorHAnsi" w:hAnsiTheme="minorHAnsi" w:cstheme="minorHAnsi"/>
              </w:rPr>
              <w:t>kU</w:t>
            </w:r>
            <w:proofErr w:type="spellEnd"/>
            <w:r>
              <w:rPr>
                <w:rFonts w:asciiTheme="minorHAnsi" w:hAnsiTheme="minorHAnsi" w:cstheme="minorHAnsi"/>
              </w:rPr>
              <w:t>/l</w:t>
            </w:r>
            <w:r w:rsidR="002B71A7" w:rsidRPr="00064043">
              <w:rPr>
                <w:rFonts w:asciiTheme="minorHAnsi" w:hAnsiTheme="minorHAnsi" w:cstheme="minorHAnsi"/>
              </w:rPr>
              <w:t xml:space="preserve"> </w:t>
            </w:r>
            <w:r w:rsidRPr="007E53BB">
              <w:t>–</w:t>
            </w:r>
            <w:r w:rsidR="002B71A7" w:rsidRPr="00064043">
              <w:rPr>
                <w:rFonts w:asciiTheme="minorHAnsi" w:hAnsiTheme="minorHAnsi" w:cstheme="minorHAnsi"/>
              </w:rPr>
              <w:t xml:space="preserve"> 0 pkt</w:t>
            </w:r>
          </w:p>
        </w:tc>
        <w:tc>
          <w:tcPr>
            <w:tcW w:w="3729" w:type="dxa"/>
            <w:tcBorders>
              <w:top w:val="single" w:sz="4" w:space="0" w:color="auto"/>
              <w:left w:val="single" w:sz="4" w:space="0" w:color="auto"/>
              <w:bottom w:val="single" w:sz="4" w:space="0" w:color="auto"/>
              <w:right w:val="single" w:sz="4" w:space="0" w:color="auto"/>
            </w:tcBorders>
          </w:tcPr>
          <w:p w14:paraId="1707D141" w14:textId="77777777" w:rsidR="002B71A7" w:rsidRPr="00064043" w:rsidRDefault="002B71A7" w:rsidP="002B71A7">
            <w:pPr>
              <w:rPr>
                <w:rFonts w:asciiTheme="minorHAnsi" w:hAnsiTheme="minorHAnsi" w:cstheme="minorHAnsi"/>
                <w:lang w:val="en-US"/>
              </w:rPr>
            </w:pPr>
          </w:p>
        </w:tc>
      </w:tr>
    </w:tbl>
    <w:p w14:paraId="78FCB1EB" w14:textId="77777777" w:rsidR="00064043" w:rsidRDefault="00064043" w:rsidP="00064043">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124A9490" w14:textId="77777777" w:rsidR="002B71A7" w:rsidRPr="00064043" w:rsidRDefault="002B71A7" w:rsidP="002B71A7">
      <w:pPr>
        <w:rPr>
          <w:rFonts w:asciiTheme="minorHAnsi" w:hAnsiTheme="minorHAnsi" w:cstheme="minorHAnsi"/>
          <w:lang w:val="en-US"/>
        </w:rPr>
      </w:pPr>
    </w:p>
    <w:p w14:paraId="523211C8" w14:textId="77777777" w:rsidR="002B71A7" w:rsidRDefault="002B71A7" w:rsidP="002B71A7">
      <w:pPr>
        <w:rPr>
          <w:rFonts w:asciiTheme="minorHAnsi" w:hAnsiTheme="minorHAnsi" w:cstheme="minorHAnsi"/>
        </w:rPr>
      </w:pPr>
    </w:p>
    <w:p w14:paraId="0E091304" w14:textId="77777777" w:rsidR="00386FD8" w:rsidRPr="007E53BB" w:rsidRDefault="00386FD8" w:rsidP="002B71A7"/>
    <w:p w14:paraId="58E7F17D" w14:textId="77777777" w:rsidR="005D32BE" w:rsidRDefault="005D32BE" w:rsidP="00064043">
      <w:pPr>
        <w:jc w:val="right"/>
        <w:rPr>
          <w:rFonts w:asciiTheme="minorHAnsi" w:hAnsiTheme="minorHAnsi" w:cstheme="minorHAnsi"/>
          <w:b/>
        </w:rPr>
      </w:pPr>
    </w:p>
    <w:p w14:paraId="55283654" w14:textId="77777777" w:rsidR="005D32BE" w:rsidRDefault="005D32BE" w:rsidP="00064043">
      <w:pPr>
        <w:jc w:val="right"/>
        <w:rPr>
          <w:rFonts w:asciiTheme="minorHAnsi" w:hAnsiTheme="minorHAnsi" w:cstheme="minorHAnsi"/>
          <w:b/>
        </w:rPr>
      </w:pPr>
    </w:p>
    <w:p w14:paraId="02B92044" w14:textId="77777777" w:rsidR="005D32BE" w:rsidRDefault="005D32BE" w:rsidP="00064043">
      <w:pPr>
        <w:jc w:val="right"/>
        <w:rPr>
          <w:rFonts w:asciiTheme="minorHAnsi" w:hAnsiTheme="minorHAnsi" w:cstheme="minorHAnsi"/>
          <w:b/>
        </w:rPr>
      </w:pPr>
    </w:p>
    <w:p w14:paraId="5674090D" w14:textId="77777777" w:rsidR="009F4F10" w:rsidRDefault="009F4F10" w:rsidP="00064043">
      <w:pPr>
        <w:jc w:val="right"/>
        <w:rPr>
          <w:rFonts w:asciiTheme="minorHAnsi" w:hAnsiTheme="minorHAnsi" w:cstheme="minorHAnsi"/>
          <w:b/>
        </w:rPr>
      </w:pPr>
    </w:p>
    <w:p w14:paraId="572CB337" w14:textId="22EF6EA2" w:rsidR="002B71A7" w:rsidRPr="00064043" w:rsidRDefault="002B71A7" w:rsidP="00064043">
      <w:pPr>
        <w:jc w:val="right"/>
        <w:rPr>
          <w:rFonts w:asciiTheme="minorHAnsi" w:hAnsiTheme="minorHAnsi" w:cstheme="minorHAnsi"/>
          <w:b/>
        </w:rPr>
      </w:pPr>
      <w:r w:rsidRPr="00064043">
        <w:rPr>
          <w:rFonts w:asciiTheme="minorHAnsi" w:hAnsiTheme="minorHAnsi" w:cstheme="minorHAnsi"/>
          <w:b/>
        </w:rPr>
        <w:lastRenderedPageBreak/>
        <w:t xml:space="preserve">Załącznik nr 2a do SWZ   </w:t>
      </w:r>
    </w:p>
    <w:p w14:paraId="68E41FB7" w14:textId="77777777" w:rsidR="002B71A7" w:rsidRPr="00064043" w:rsidRDefault="002B71A7" w:rsidP="00064043">
      <w:pPr>
        <w:jc w:val="center"/>
        <w:rPr>
          <w:rFonts w:asciiTheme="minorHAnsi" w:hAnsiTheme="minorHAnsi" w:cstheme="minorHAnsi"/>
          <w:b/>
        </w:rPr>
      </w:pPr>
      <w:r w:rsidRPr="00064043">
        <w:rPr>
          <w:rFonts w:asciiTheme="minorHAnsi" w:hAnsiTheme="minorHAnsi" w:cstheme="minorHAnsi"/>
          <w:b/>
        </w:rPr>
        <w:t>MINIMALNE PARAMETRY TECHNICZNE</w:t>
      </w:r>
    </w:p>
    <w:p w14:paraId="12A1AE69" w14:textId="19D6183B" w:rsidR="002B71A7" w:rsidRPr="00064043" w:rsidRDefault="002B71A7" w:rsidP="002B71A7">
      <w:pPr>
        <w:rPr>
          <w:rFonts w:asciiTheme="minorHAnsi" w:hAnsiTheme="minorHAnsi" w:cstheme="minorHAnsi"/>
          <w:b/>
        </w:rPr>
      </w:pPr>
      <w:r w:rsidRPr="00064043">
        <w:rPr>
          <w:rFonts w:asciiTheme="minorHAnsi" w:hAnsiTheme="minorHAnsi" w:cstheme="minorHAnsi"/>
          <w:b/>
        </w:rPr>
        <w:t xml:space="preserve">Pakiet 23 </w:t>
      </w:r>
      <w:r w:rsidR="00386FD8">
        <w:rPr>
          <w:rFonts w:asciiTheme="minorHAnsi" w:hAnsiTheme="minorHAnsi" w:cstheme="minorHAnsi"/>
          <w:b/>
        </w:rPr>
        <w:t>–</w:t>
      </w:r>
      <w:r w:rsidRPr="00064043">
        <w:rPr>
          <w:rFonts w:asciiTheme="minorHAnsi" w:hAnsiTheme="minorHAnsi" w:cstheme="minorHAnsi"/>
          <w:b/>
        </w:rPr>
        <w:t xml:space="preserve"> </w:t>
      </w:r>
      <w:r w:rsidR="00386FD8" w:rsidRPr="0076498D">
        <w:rPr>
          <w:rFonts w:asciiTheme="minorHAnsi" w:hAnsiTheme="minorHAnsi" w:cstheme="minorHAnsi"/>
          <w:b/>
        </w:rPr>
        <w:t xml:space="preserve">Opis </w:t>
      </w:r>
      <w:r w:rsidR="0076498D">
        <w:rPr>
          <w:rFonts w:asciiTheme="minorHAnsi" w:hAnsiTheme="minorHAnsi" w:cstheme="minorHAnsi"/>
          <w:b/>
        </w:rPr>
        <w:t>analizatora</w:t>
      </w:r>
      <w:r w:rsidRPr="00064043">
        <w:rPr>
          <w:rFonts w:asciiTheme="minorHAnsi" w:hAnsiTheme="minorHAnsi" w:cstheme="minorHAnsi"/>
          <w:b/>
        </w:rPr>
        <w:t xml:space="preserve"> do automatycznego oznaczania paneli alergologicznych i autoimmunologicznych     </w:t>
      </w:r>
    </w:p>
    <w:tbl>
      <w:tblPr>
        <w:tblW w:w="14850" w:type="dxa"/>
        <w:tblLayout w:type="fixed"/>
        <w:tblCellMar>
          <w:left w:w="70" w:type="dxa"/>
          <w:right w:w="70" w:type="dxa"/>
        </w:tblCellMar>
        <w:tblLook w:val="04A0" w:firstRow="1" w:lastRow="0" w:firstColumn="1" w:lastColumn="0" w:noHBand="0" w:noVBand="1"/>
      </w:tblPr>
      <w:tblGrid>
        <w:gridCol w:w="467"/>
        <w:gridCol w:w="11708"/>
        <w:gridCol w:w="2675"/>
      </w:tblGrid>
      <w:tr w:rsidR="002B71A7" w:rsidRPr="000C29B8" w14:paraId="6B9D69EC" w14:textId="77777777" w:rsidTr="000C29B8">
        <w:trPr>
          <w:trHeight w:val="255"/>
        </w:trPr>
        <w:tc>
          <w:tcPr>
            <w:tcW w:w="467" w:type="dxa"/>
            <w:tcBorders>
              <w:top w:val="single" w:sz="4" w:space="0" w:color="auto"/>
              <w:left w:val="single" w:sz="4" w:space="0" w:color="000000"/>
              <w:bottom w:val="single" w:sz="4" w:space="0" w:color="000000"/>
              <w:right w:val="nil"/>
            </w:tcBorders>
            <w:hideMark/>
          </w:tcPr>
          <w:p w14:paraId="4DC20E92" w14:textId="77777777" w:rsidR="002B71A7" w:rsidRPr="000C29B8" w:rsidRDefault="002B71A7" w:rsidP="002B71A7">
            <w:pPr>
              <w:rPr>
                <w:rFonts w:asciiTheme="minorHAnsi" w:hAnsiTheme="minorHAnsi" w:cstheme="minorHAnsi"/>
                <w:b/>
                <w:lang w:val="en-US"/>
              </w:rPr>
            </w:pPr>
            <w:r w:rsidRPr="000C29B8">
              <w:rPr>
                <w:rFonts w:asciiTheme="minorHAnsi" w:hAnsiTheme="minorHAnsi" w:cstheme="minorHAnsi"/>
                <w:b/>
              </w:rPr>
              <w:t>Lp.</w:t>
            </w:r>
          </w:p>
        </w:tc>
        <w:tc>
          <w:tcPr>
            <w:tcW w:w="11708" w:type="dxa"/>
            <w:tcBorders>
              <w:top w:val="single" w:sz="4" w:space="0" w:color="auto"/>
              <w:left w:val="single" w:sz="4" w:space="0" w:color="000000"/>
              <w:bottom w:val="single" w:sz="4" w:space="0" w:color="000000"/>
              <w:right w:val="nil"/>
            </w:tcBorders>
            <w:hideMark/>
          </w:tcPr>
          <w:p w14:paraId="28B5D84D" w14:textId="6EE485C1" w:rsidR="002B71A7" w:rsidRPr="000C29B8" w:rsidRDefault="000C29B8" w:rsidP="002B71A7">
            <w:pPr>
              <w:rPr>
                <w:rFonts w:asciiTheme="minorHAnsi" w:hAnsiTheme="minorHAnsi" w:cstheme="minorHAnsi"/>
                <w:b/>
                <w:lang w:val="en-US"/>
              </w:rPr>
            </w:pPr>
            <w:r w:rsidRPr="000C29B8">
              <w:rPr>
                <w:rFonts w:asciiTheme="minorHAnsi" w:hAnsiTheme="minorHAnsi" w:cstheme="minorHAnsi"/>
                <w:b/>
              </w:rPr>
              <w:t>Parametry bezwzględnie wymagane dla analizatora</w:t>
            </w:r>
          </w:p>
        </w:tc>
        <w:tc>
          <w:tcPr>
            <w:tcW w:w="2675" w:type="dxa"/>
            <w:tcBorders>
              <w:top w:val="single" w:sz="4" w:space="0" w:color="auto"/>
              <w:left w:val="single" w:sz="4" w:space="0" w:color="000000"/>
              <w:bottom w:val="single" w:sz="4" w:space="0" w:color="000000"/>
              <w:right w:val="single" w:sz="4" w:space="0" w:color="000000"/>
            </w:tcBorders>
            <w:hideMark/>
          </w:tcPr>
          <w:p w14:paraId="6337B812" w14:textId="77777777" w:rsidR="002B71A7" w:rsidRPr="000C29B8" w:rsidRDefault="002B71A7" w:rsidP="002B71A7">
            <w:pPr>
              <w:rPr>
                <w:rFonts w:asciiTheme="minorHAnsi" w:hAnsiTheme="minorHAnsi" w:cstheme="minorHAnsi"/>
                <w:b/>
                <w:lang w:val="en-US"/>
              </w:rPr>
            </w:pPr>
            <w:r w:rsidRPr="000C29B8">
              <w:rPr>
                <w:rFonts w:asciiTheme="minorHAnsi" w:hAnsiTheme="minorHAnsi" w:cstheme="minorHAnsi"/>
                <w:b/>
              </w:rPr>
              <w:t>TAK / NIE</w:t>
            </w:r>
          </w:p>
        </w:tc>
      </w:tr>
      <w:tr w:rsidR="002B71A7" w:rsidRPr="007E53BB" w14:paraId="0E548A33" w14:textId="77777777" w:rsidTr="000C29B8">
        <w:trPr>
          <w:trHeight w:val="255"/>
        </w:trPr>
        <w:tc>
          <w:tcPr>
            <w:tcW w:w="467" w:type="dxa"/>
            <w:tcBorders>
              <w:top w:val="nil"/>
              <w:left w:val="single" w:sz="4" w:space="0" w:color="000000"/>
              <w:bottom w:val="single" w:sz="4" w:space="0" w:color="000000"/>
              <w:right w:val="nil"/>
            </w:tcBorders>
            <w:hideMark/>
          </w:tcPr>
          <w:p w14:paraId="10F56558"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1</w:t>
            </w:r>
          </w:p>
        </w:tc>
        <w:tc>
          <w:tcPr>
            <w:tcW w:w="11708" w:type="dxa"/>
            <w:tcBorders>
              <w:top w:val="nil"/>
              <w:left w:val="single" w:sz="4" w:space="0" w:color="000000"/>
              <w:bottom w:val="single" w:sz="4" w:space="0" w:color="000000"/>
              <w:right w:val="nil"/>
            </w:tcBorders>
            <w:hideMark/>
          </w:tcPr>
          <w:p w14:paraId="313D95F2" w14:textId="430624B3" w:rsidR="002B71A7" w:rsidRPr="000C29B8" w:rsidRDefault="002B71A7" w:rsidP="000C29B8">
            <w:pPr>
              <w:rPr>
                <w:rFonts w:asciiTheme="minorHAnsi" w:hAnsiTheme="minorHAnsi" w:cstheme="minorHAnsi"/>
                <w:lang w:val="en-US"/>
              </w:rPr>
            </w:pPr>
            <w:r w:rsidRPr="000C29B8">
              <w:rPr>
                <w:rFonts w:asciiTheme="minorHAnsi" w:hAnsiTheme="minorHAnsi" w:cstheme="minorHAnsi"/>
              </w:rPr>
              <w:t>Aparat do oznaczania paneli alergolog</w:t>
            </w:r>
            <w:r w:rsidR="009F1DDC">
              <w:rPr>
                <w:rFonts w:asciiTheme="minorHAnsi" w:hAnsiTheme="minorHAnsi" w:cstheme="minorHAnsi"/>
              </w:rPr>
              <w:t>icznych i autoimmunologicznych</w:t>
            </w:r>
            <w:r w:rsidRPr="000C29B8">
              <w:rPr>
                <w:rFonts w:asciiTheme="minorHAnsi" w:hAnsiTheme="minorHAnsi" w:cstheme="minorHAnsi"/>
              </w:rPr>
              <w:t xml:space="preserve"> rok produkcji min</w:t>
            </w:r>
            <w:r w:rsidR="009F1DDC">
              <w:rPr>
                <w:rFonts w:asciiTheme="minorHAnsi" w:hAnsiTheme="minorHAnsi" w:cstheme="minorHAnsi"/>
              </w:rPr>
              <w:t>.</w:t>
            </w:r>
            <w:r w:rsidRPr="000C29B8">
              <w:rPr>
                <w:rFonts w:asciiTheme="minorHAnsi" w:hAnsiTheme="minorHAnsi" w:cstheme="minorHAnsi"/>
              </w:rPr>
              <w:t xml:space="preserve"> 2019 </w:t>
            </w:r>
            <w:r w:rsidR="000C29B8">
              <w:rPr>
                <w:rFonts w:asciiTheme="minorHAnsi" w:hAnsiTheme="minorHAnsi" w:cstheme="minorHAnsi"/>
              </w:rPr>
              <w:t>wraz z zestawem komputerowym PC</w:t>
            </w:r>
            <w:r w:rsidRPr="000C29B8">
              <w:rPr>
                <w:rFonts w:asciiTheme="minorHAnsi" w:hAnsiTheme="minorHAnsi" w:cstheme="minorHAnsi"/>
              </w:rPr>
              <w:t xml:space="preserve">, drukarką wraz z tonerami do wykonania wskazanej ilości badań - parametry dotyczące komputerów zgodnie z </w:t>
            </w:r>
            <w:r w:rsidRPr="005D32BE">
              <w:rPr>
                <w:rFonts w:asciiTheme="minorHAnsi" w:hAnsiTheme="minorHAnsi" w:cstheme="minorHAnsi"/>
              </w:rPr>
              <w:t>załącznikiem 2b</w:t>
            </w:r>
            <w:r w:rsidR="000C29B8" w:rsidRPr="005D32BE">
              <w:rPr>
                <w:rFonts w:asciiTheme="minorHAnsi" w:hAnsiTheme="minorHAnsi" w:cstheme="minorHAnsi"/>
              </w:rPr>
              <w:t>.</w:t>
            </w:r>
          </w:p>
        </w:tc>
        <w:tc>
          <w:tcPr>
            <w:tcW w:w="2675" w:type="dxa"/>
            <w:tcBorders>
              <w:top w:val="nil"/>
              <w:left w:val="single" w:sz="4" w:space="0" w:color="000000"/>
              <w:bottom w:val="single" w:sz="4" w:space="0" w:color="000000"/>
              <w:right w:val="single" w:sz="4" w:space="0" w:color="000000"/>
            </w:tcBorders>
          </w:tcPr>
          <w:p w14:paraId="22AE2880" w14:textId="77777777" w:rsidR="002B71A7" w:rsidRPr="007E53BB" w:rsidRDefault="002B71A7" w:rsidP="002B71A7">
            <w:pPr>
              <w:rPr>
                <w:lang w:val="en-US"/>
              </w:rPr>
            </w:pPr>
          </w:p>
        </w:tc>
      </w:tr>
      <w:tr w:rsidR="002B71A7" w:rsidRPr="007E53BB" w14:paraId="184C2A78" w14:textId="77777777" w:rsidTr="000C29B8">
        <w:trPr>
          <w:trHeight w:val="255"/>
        </w:trPr>
        <w:tc>
          <w:tcPr>
            <w:tcW w:w="467" w:type="dxa"/>
            <w:tcBorders>
              <w:top w:val="nil"/>
              <w:left w:val="single" w:sz="4" w:space="0" w:color="000000"/>
              <w:bottom w:val="single" w:sz="4" w:space="0" w:color="000000"/>
              <w:right w:val="nil"/>
            </w:tcBorders>
            <w:hideMark/>
          </w:tcPr>
          <w:p w14:paraId="5C4675E1"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2</w:t>
            </w:r>
          </w:p>
        </w:tc>
        <w:tc>
          <w:tcPr>
            <w:tcW w:w="11708" w:type="dxa"/>
            <w:tcBorders>
              <w:top w:val="nil"/>
              <w:left w:val="single" w:sz="4" w:space="0" w:color="000000"/>
              <w:bottom w:val="single" w:sz="4" w:space="0" w:color="000000"/>
              <w:right w:val="nil"/>
            </w:tcBorders>
            <w:hideMark/>
          </w:tcPr>
          <w:p w14:paraId="16253127" w14:textId="607776F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 xml:space="preserve">Aparat warunkujący pełną automatyzację przebiegu wykonania badania od momentu załadowania </w:t>
            </w:r>
            <w:r w:rsidR="009F1DDC">
              <w:rPr>
                <w:rFonts w:asciiTheme="minorHAnsi" w:hAnsiTheme="minorHAnsi" w:cstheme="minorHAnsi"/>
              </w:rPr>
              <w:t>i identyfikacji próbki badanej,</w:t>
            </w:r>
            <w:r w:rsidRPr="000C29B8">
              <w:rPr>
                <w:rFonts w:asciiTheme="minorHAnsi" w:hAnsiTheme="minorHAnsi" w:cstheme="minorHAnsi"/>
              </w:rPr>
              <w:t xml:space="preserve"> poprzez rozcieńczanie próbek, wszystkie etapy inkubacji, płukania do zakończenia badania i automatycznego odczytu</w:t>
            </w:r>
            <w:r w:rsidR="000C29B8">
              <w:rPr>
                <w:rFonts w:asciiTheme="minorHAnsi" w:hAnsiTheme="minorHAnsi" w:cstheme="minorHAnsi"/>
              </w:rPr>
              <w:t>.</w:t>
            </w:r>
          </w:p>
        </w:tc>
        <w:tc>
          <w:tcPr>
            <w:tcW w:w="2675" w:type="dxa"/>
            <w:tcBorders>
              <w:top w:val="single" w:sz="4" w:space="0" w:color="000000"/>
              <w:left w:val="single" w:sz="4" w:space="0" w:color="000000"/>
              <w:bottom w:val="single" w:sz="4" w:space="0" w:color="000000"/>
              <w:right w:val="single" w:sz="4" w:space="0" w:color="000000"/>
            </w:tcBorders>
          </w:tcPr>
          <w:p w14:paraId="2BDB54AD" w14:textId="77777777" w:rsidR="002B71A7" w:rsidRPr="007E53BB" w:rsidRDefault="002B71A7" w:rsidP="002B71A7">
            <w:pPr>
              <w:rPr>
                <w:lang w:val="en-US"/>
              </w:rPr>
            </w:pPr>
          </w:p>
        </w:tc>
      </w:tr>
      <w:tr w:rsidR="002B71A7" w:rsidRPr="007E53BB" w14:paraId="348057B8" w14:textId="77777777" w:rsidTr="000C29B8">
        <w:trPr>
          <w:trHeight w:val="255"/>
        </w:trPr>
        <w:tc>
          <w:tcPr>
            <w:tcW w:w="467" w:type="dxa"/>
            <w:tcBorders>
              <w:top w:val="nil"/>
              <w:left w:val="single" w:sz="4" w:space="0" w:color="000000"/>
              <w:bottom w:val="single" w:sz="4" w:space="0" w:color="000000"/>
              <w:right w:val="nil"/>
            </w:tcBorders>
            <w:hideMark/>
          </w:tcPr>
          <w:p w14:paraId="3D060B38"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3</w:t>
            </w:r>
          </w:p>
        </w:tc>
        <w:tc>
          <w:tcPr>
            <w:tcW w:w="11708" w:type="dxa"/>
            <w:tcBorders>
              <w:top w:val="nil"/>
              <w:left w:val="single" w:sz="4" w:space="0" w:color="000000"/>
              <w:bottom w:val="single" w:sz="4" w:space="0" w:color="000000"/>
              <w:right w:val="nil"/>
            </w:tcBorders>
            <w:hideMark/>
          </w:tcPr>
          <w:p w14:paraId="2BE94414" w14:textId="456C521F" w:rsidR="002B71A7" w:rsidRPr="000C29B8" w:rsidRDefault="0061393E" w:rsidP="002B71A7">
            <w:pPr>
              <w:rPr>
                <w:rFonts w:asciiTheme="minorHAnsi" w:hAnsiTheme="minorHAnsi" w:cstheme="minorHAnsi"/>
                <w:lang w:val="en-US"/>
              </w:rPr>
            </w:pPr>
            <w:r>
              <w:rPr>
                <w:rFonts w:asciiTheme="minorHAnsi" w:hAnsiTheme="minorHAnsi" w:cstheme="minorHAnsi"/>
              </w:rPr>
              <w:t>W ramach wynagrodzenia</w:t>
            </w:r>
            <w:r w:rsidR="0076498D">
              <w:rPr>
                <w:rFonts w:asciiTheme="minorHAnsi" w:hAnsiTheme="minorHAnsi" w:cstheme="minorHAnsi"/>
              </w:rPr>
              <w:t xml:space="preserve"> </w:t>
            </w:r>
            <w:r>
              <w:rPr>
                <w:rFonts w:asciiTheme="minorHAnsi" w:hAnsiTheme="minorHAnsi" w:cstheme="minorHAnsi"/>
              </w:rPr>
              <w:t>Wykonawcy</w:t>
            </w:r>
            <w:r w:rsidR="002B71A7" w:rsidRPr="000C29B8">
              <w:rPr>
                <w:rFonts w:asciiTheme="minorHAnsi" w:hAnsiTheme="minorHAnsi" w:cstheme="minorHAnsi"/>
              </w:rPr>
              <w:t xml:space="preserve"> udostępnienie programu komputerowego do elektronicznej oceny testów paskowych.</w:t>
            </w:r>
          </w:p>
        </w:tc>
        <w:tc>
          <w:tcPr>
            <w:tcW w:w="2675" w:type="dxa"/>
            <w:tcBorders>
              <w:top w:val="nil"/>
              <w:left w:val="single" w:sz="4" w:space="0" w:color="000000"/>
              <w:bottom w:val="single" w:sz="4" w:space="0" w:color="000000"/>
              <w:right w:val="single" w:sz="4" w:space="0" w:color="000000"/>
            </w:tcBorders>
          </w:tcPr>
          <w:p w14:paraId="2EE579D9" w14:textId="77777777" w:rsidR="002B71A7" w:rsidRPr="007E53BB" w:rsidRDefault="002B71A7" w:rsidP="002B71A7">
            <w:pPr>
              <w:rPr>
                <w:lang w:val="en-US"/>
              </w:rPr>
            </w:pPr>
          </w:p>
        </w:tc>
      </w:tr>
      <w:tr w:rsidR="002B71A7" w:rsidRPr="007E53BB" w14:paraId="7030400B" w14:textId="77777777" w:rsidTr="000C29B8">
        <w:trPr>
          <w:trHeight w:val="255"/>
        </w:trPr>
        <w:tc>
          <w:tcPr>
            <w:tcW w:w="467" w:type="dxa"/>
            <w:tcBorders>
              <w:top w:val="nil"/>
              <w:left w:val="single" w:sz="4" w:space="0" w:color="000000"/>
              <w:bottom w:val="single" w:sz="4" w:space="0" w:color="000000"/>
              <w:right w:val="nil"/>
            </w:tcBorders>
            <w:hideMark/>
          </w:tcPr>
          <w:p w14:paraId="3AB1F82C"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4</w:t>
            </w:r>
          </w:p>
        </w:tc>
        <w:tc>
          <w:tcPr>
            <w:tcW w:w="11708" w:type="dxa"/>
            <w:tcBorders>
              <w:top w:val="nil"/>
              <w:left w:val="single" w:sz="4" w:space="0" w:color="000000"/>
              <w:bottom w:val="single" w:sz="4" w:space="0" w:color="000000"/>
              <w:right w:val="nil"/>
            </w:tcBorders>
            <w:hideMark/>
          </w:tcPr>
          <w:p w14:paraId="588A9104" w14:textId="67973C10" w:rsidR="002B71A7" w:rsidRPr="000C29B8" w:rsidRDefault="0061393E" w:rsidP="002B71A7">
            <w:pPr>
              <w:rPr>
                <w:rFonts w:asciiTheme="minorHAnsi" w:hAnsiTheme="minorHAnsi" w:cstheme="minorHAnsi"/>
                <w:lang w:val="en-US"/>
              </w:rPr>
            </w:pPr>
            <w:r>
              <w:rPr>
                <w:rFonts w:asciiTheme="minorHAnsi" w:hAnsiTheme="minorHAnsi" w:cstheme="minorHAnsi"/>
              </w:rPr>
              <w:t>W ramach wynagrodzenia</w:t>
            </w:r>
            <w:r w:rsidR="0076498D">
              <w:rPr>
                <w:rFonts w:asciiTheme="minorHAnsi" w:hAnsiTheme="minorHAnsi" w:cstheme="minorHAnsi"/>
              </w:rPr>
              <w:t xml:space="preserve"> </w:t>
            </w:r>
            <w:r>
              <w:rPr>
                <w:rFonts w:asciiTheme="minorHAnsi" w:hAnsiTheme="minorHAnsi" w:cstheme="minorHAnsi"/>
              </w:rPr>
              <w:t>Wykonawcy</w:t>
            </w:r>
            <w:r w:rsidR="002B71A7" w:rsidRPr="000C29B8">
              <w:rPr>
                <w:rFonts w:asciiTheme="minorHAnsi" w:hAnsiTheme="minorHAnsi" w:cstheme="minorHAnsi"/>
              </w:rPr>
              <w:t xml:space="preserve"> szkolenie personelu w zakresie </w:t>
            </w:r>
            <w:r w:rsidR="009F1DDC">
              <w:rPr>
                <w:rFonts w:asciiTheme="minorHAnsi" w:hAnsiTheme="minorHAnsi" w:cstheme="minorHAnsi"/>
              </w:rPr>
              <w:t>obsługi urządzenia w siedzibie Z</w:t>
            </w:r>
            <w:r w:rsidR="002B71A7" w:rsidRPr="000C29B8">
              <w:rPr>
                <w:rFonts w:asciiTheme="minorHAnsi" w:hAnsiTheme="minorHAnsi" w:cstheme="minorHAnsi"/>
              </w:rPr>
              <w:t>amawiającego.</w:t>
            </w:r>
          </w:p>
        </w:tc>
        <w:tc>
          <w:tcPr>
            <w:tcW w:w="2675" w:type="dxa"/>
            <w:tcBorders>
              <w:top w:val="nil"/>
              <w:left w:val="single" w:sz="4" w:space="0" w:color="000000"/>
              <w:bottom w:val="single" w:sz="4" w:space="0" w:color="000000"/>
              <w:right w:val="single" w:sz="4" w:space="0" w:color="000000"/>
            </w:tcBorders>
          </w:tcPr>
          <w:p w14:paraId="56EA28E8" w14:textId="77777777" w:rsidR="002B71A7" w:rsidRPr="007E53BB" w:rsidRDefault="002B71A7" w:rsidP="002B71A7">
            <w:pPr>
              <w:rPr>
                <w:lang w:val="en-US"/>
              </w:rPr>
            </w:pPr>
          </w:p>
        </w:tc>
      </w:tr>
      <w:tr w:rsidR="002B71A7" w:rsidRPr="007E53BB" w14:paraId="47BCFCAE" w14:textId="77777777" w:rsidTr="000C29B8">
        <w:trPr>
          <w:trHeight w:val="255"/>
        </w:trPr>
        <w:tc>
          <w:tcPr>
            <w:tcW w:w="467" w:type="dxa"/>
            <w:tcBorders>
              <w:top w:val="nil"/>
              <w:left w:val="single" w:sz="4" w:space="0" w:color="000000"/>
              <w:bottom w:val="single" w:sz="4" w:space="0" w:color="000000"/>
              <w:right w:val="nil"/>
            </w:tcBorders>
            <w:hideMark/>
          </w:tcPr>
          <w:p w14:paraId="0615D831"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5</w:t>
            </w:r>
          </w:p>
        </w:tc>
        <w:tc>
          <w:tcPr>
            <w:tcW w:w="11708" w:type="dxa"/>
            <w:tcBorders>
              <w:top w:val="nil"/>
              <w:left w:val="single" w:sz="4" w:space="0" w:color="000000"/>
              <w:bottom w:val="single" w:sz="4" w:space="0" w:color="000000"/>
              <w:right w:val="nil"/>
            </w:tcBorders>
            <w:hideMark/>
          </w:tcPr>
          <w:p w14:paraId="0F137C63"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Miejsca na min. 45 próbek badanych.</w:t>
            </w:r>
          </w:p>
        </w:tc>
        <w:tc>
          <w:tcPr>
            <w:tcW w:w="2675" w:type="dxa"/>
            <w:tcBorders>
              <w:top w:val="nil"/>
              <w:left w:val="single" w:sz="4" w:space="0" w:color="000000"/>
              <w:bottom w:val="single" w:sz="4" w:space="0" w:color="000000"/>
              <w:right w:val="single" w:sz="4" w:space="0" w:color="000000"/>
            </w:tcBorders>
          </w:tcPr>
          <w:p w14:paraId="7997985C" w14:textId="77777777" w:rsidR="002B71A7" w:rsidRPr="007E53BB" w:rsidRDefault="002B71A7" w:rsidP="002B71A7">
            <w:pPr>
              <w:rPr>
                <w:lang w:val="en-US"/>
              </w:rPr>
            </w:pPr>
          </w:p>
        </w:tc>
      </w:tr>
      <w:tr w:rsidR="002B71A7" w:rsidRPr="007E53BB" w14:paraId="0F1ECC2D" w14:textId="77777777" w:rsidTr="000C29B8">
        <w:trPr>
          <w:trHeight w:val="255"/>
        </w:trPr>
        <w:tc>
          <w:tcPr>
            <w:tcW w:w="467" w:type="dxa"/>
            <w:tcBorders>
              <w:top w:val="nil"/>
              <w:left w:val="single" w:sz="4" w:space="0" w:color="000000"/>
              <w:bottom w:val="single" w:sz="4" w:space="0" w:color="000000"/>
              <w:right w:val="nil"/>
            </w:tcBorders>
            <w:hideMark/>
          </w:tcPr>
          <w:p w14:paraId="38367168"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6</w:t>
            </w:r>
          </w:p>
        </w:tc>
        <w:tc>
          <w:tcPr>
            <w:tcW w:w="11708" w:type="dxa"/>
            <w:tcBorders>
              <w:top w:val="nil"/>
              <w:left w:val="single" w:sz="4" w:space="0" w:color="000000"/>
              <w:bottom w:val="single" w:sz="4" w:space="0" w:color="000000"/>
              <w:right w:val="nil"/>
            </w:tcBorders>
            <w:hideMark/>
          </w:tcPr>
          <w:p w14:paraId="1BA98697"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Maksymalna objętość surowicy pacjenta potrzebna do oznaczenia jednego panelu 300 ul.</w:t>
            </w:r>
          </w:p>
        </w:tc>
        <w:tc>
          <w:tcPr>
            <w:tcW w:w="2675" w:type="dxa"/>
            <w:tcBorders>
              <w:top w:val="nil"/>
              <w:left w:val="single" w:sz="4" w:space="0" w:color="000000"/>
              <w:bottom w:val="single" w:sz="4" w:space="0" w:color="000000"/>
              <w:right w:val="single" w:sz="4" w:space="0" w:color="000000"/>
            </w:tcBorders>
          </w:tcPr>
          <w:p w14:paraId="519D003C" w14:textId="77777777" w:rsidR="002B71A7" w:rsidRPr="007E53BB" w:rsidRDefault="002B71A7" w:rsidP="002B71A7">
            <w:pPr>
              <w:rPr>
                <w:lang w:val="en-US"/>
              </w:rPr>
            </w:pPr>
          </w:p>
        </w:tc>
      </w:tr>
      <w:tr w:rsidR="002B71A7" w:rsidRPr="007E53BB" w14:paraId="79043850" w14:textId="77777777" w:rsidTr="000C29B8">
        <w:trPr>
          <w:trHeight w:val="255"/>
        </w:trPr>
        <w:tc>
          <w:tcPr>
            <w:tcW w:w="467" w:type="dxa"/>
            <w:tcBorders>
              <w:top w:val="nil"/>
              <w:left w:val="single" w:sz="4" w:space="0" w:color="000000"/>
              <w:bottom w:val="single" w:sz="4" w:space="0" w:color="000000"/>
              <w:right w:val="nil"/>
            </w:tcBorders>
            <w:hideMark/>
          </w:tcPr>
          <w:p w14:paraId="2B8B8DAD"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7</w:t>
            </w:r>
          </w:p>
        </w:tc>
        <w:tc>
          <w:tcPr>
            <w:tcW w:w="11708" w:type="dxa"/>
            <w:tcBorders>
              <w:top w:val="nil"/>
              <w:left w:val="single" w:sz="4" w:space="0" w:color="000000"/>
              <w:bottom w:val="single" w:sz="4" w:space="0" w:color="000000"/>
              <w:right w:val="nil"/>
            </w:tcBorders>
            <w:hideMark/>
          </w:tcPr>
          <w:p w14:paraId="23C6E996"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Czas reakcji serwisowej do 48 godzin od chwili zgłoszenia awarii.</w:t>
            </w:r>
          </w:p>
        </w:tc>
        <w:tc>
          <w:tcPr>
            <w:tcW w:w="2675" w:type="dxa"/>
            <w:tcBorders>
              <w:top w:val="nil"/>
              <w:left w:val="single" w:sz="4" w:space="0" w:color="000000"/>
              <w:bottom w:val="single" w:sz="4" w:space="0" w:color="000000"/>
              <w:right w:val="single" w:sz="4" w:space="0" w:color="000000"/>
            </w:tcBorders>
          </w:tcPr>
          <w:p w14:paraId="20FBDAC3" w14:textId="77777777" w:rsidR="002B71A7" w:rsidRPr="007E53BB" w:rsidRDefault="002B71A7" w:rsidP="002B71A7">
            <w:pPr>
              <w:rPr>
                <w:lang w:val="en-US"/>
              </w:rPr>
            </w:pPr>
          </w:p>
        </w:tc>
      </w:tr>
      <w:tr w:rsidR="002B71A7" w:rsidRPr="007E53BB" w14:paraId="09CDFCC3" w14:textId="77777777" w:rsidTr="000C29B8">
        <w:trPr>
          <w:trHeight w:val="255"/>
        </w:trPr>
        <w:tc>
          <w:tcPr>
            <w:tcW w:w="467" w:type="dxa"/>
            <w:tcBorders>
              <w:top w:val="nil"/>
              <w:left w:val="single" w:sz="4" w:space="0" w:color="000000"/>
              <w:bottom w:val="single" w:sz="4" w:space="0" w:color="000000"/>
              <w:right w:val="nil"/>
            </w:tcBorders>
            <w:hideMark/>
          </w:tcPr>
          <w:p w14:paraId="31F14E39"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8</w:t>
            </w:r>
          </w:p>
        </w:tc>
        <w:tc>
          <w:tcPr>
            <w:tcW w:w="11708" w:type="dxa"/>
            <w:tcBorders>
              <w:top w:val="nil"/>
              <w:left w:val="single" w:sz="4" w:space="0" w:color="000000"/>
              <w:bottom w:val="single" w:sz="4" w:space="0" w:color="000000"/>
              <w:right w:val="nil"/>
            </w:tcBorders>
            <w:hideMark/>
          </w:tcPr>
          <w:p w14:paraId="1152AF9C" w14:textId="490D0750" w:rsidR="002B71A7" w:rsidRPr="000C29B8" w:rsidRDefault="002B71A7" w:rsidP="002B71A7">
            <w:pPr>
              <w:rPr>
                <w:rFonts w:asciiTheme="minorHAnsi" w:hAnsiTheme="minorHAnsi" w:cstheme="minorHAnsi"/>
                <w:lang w:val="en-US"/>
              </w:rPr>
            </w:pPr>
            <w:r w:rsidRPr="000C29B8">
              <w:rPr>
                <w:rFonts w:asciiTheme="minorHAnsi" w:hAnsiTheme="minorHAnsi" w:cstheme="minorHAnsi"/>
              </w:rPr>
              <w:t>Możliwość wydawania wyników oznac</w:t>
            </w:r>
            <w:r w:rsidR="000C29B8">
              <w:rPr>
                <w:rFonts w:asciiTheme="minorHAnsi" w:hAnsiTheme="minorHAnsi" w:cstheme="minorHAnsi"/>
              </w:rPr>
              <w:t xml:space="preserve">zania </w:t>
            </w:r>
            <w:proofErr w:type="spellStart"/>
            <w:r w:rsidR="000C29B8">
              <w:rPr>
                <w:rFonts w:asciiTheme="minorHAnsi" w:hAnsiTheme="minorHAnsi" w:cstheme="minorHAnsi"/>
              </w:rPr>
              <w:t>sIgE</w:t>
            </w:r>
            <w:proofErr w:type="spellEnd"/>
            <w:r w:rsidR="000C29B8">
              <w:rPr>
                <w:rFonts w:asciiTheme="minorHAnsi" w:hAnsiTheme="minorHAnsi" w:cstheme="minorHAnsi"/>
              </w:rPr>
              <w:t xml:space="preserve"> w formie ilościowej (dokładna liczba w </w:t>
            </w:r>
            <w:proofErr w:type="spellStart"/>
            <w:r w:rsidR="000C29B8">
              <w:rPr>
                <w:rFonts w:asciiTheme="minorHAnsi" w:hAnsiTheme="minorHAnsi" w:cstheme="minorHAnsi"/>
              </w:rPr>
              <w:t>kU</w:t>
            </w:r>
            <w:proofErr w:type="spellEnd"/>
            <w:r w:rsidR="000C29B8">
              <w:rPr>
                <w:rFonts w:asciiTheme="minorHAnsi" w:hAnsiTheme="minorHAnsi" w:cstheme="minorHAnsi"/>
              </w:rPr>
              <w:t>/I</w:t>
            </w:r>
            <w:r w:rsidRPr="000C29B8">
              <w:rPr>
                <w:rFonts w:asciiTheme="minorHAnsi" w:hAnsiTheme="minorHAnsi" w:cstheme="minorHAnsi"/>
              </w:rPr>
              <w:t>) z jednoczesnym przyporządkowaniem do 6</w:t>
            </w:r>
            <w:r w:rsidR="000C29B8">
              <w:rPr>
                <w:rFonts w:asciiTheme="minorHAnsi" w:hAnsiTheme="minorHAnsi" w:cstheme="minorHAnsi"/>
              </w:rPr>
              <w:t xml:space="preserve"> </w:t>
            </w:r>
            <w:r w:rsidRPr="000C29B8">
              <w:rPr>
                <w:rFonts w:asciiTheme="minorHAnsi" w:hAnsiTheme="minorHAnsi" w:cstheme="minorHAnsi"/>
              </w:rPr>
              <w:t>- stopniowej skali RAST lub EAST oraz w formie graficznej.</w:t>
            </w:r>
          </w:p>
        </w:tc>
        <w:tc>
          <w:tcPr>
            <w:tcW w:w="2675" w:type="dxa"/>
            <w:tcBorders>
              <w:top w:val="nil"/>
              <w:left w:val="single" w:sz="4" w:space="0" w:color="000000"/>
              <w:bottom w:val="single" w:sz="4" w:space="0" w:color="000000"/>
              <w:right w:val="single" w:sz="4" w:space="0" w:color="000000"/>
            </w:tcBorders>
          </w:tcPr>
          <w:p w14:paraId="2C27B16A" w14:textId="77777777" w:rsidR="002B71A7" w:rsidRPr="007E53BB" w:rsidRDefault="002B71A7" w:rsidP="002B71A7">
            <w:pPr>
              <w:rPr>
                <w:lang w:val="en-US"/>
              </w:rPr>
            </w:pPr>
          </w:p>
        </w:tc>
      </w:tr>
      <w:tr w:rsidR="002B71A7" w:rsidRPr="007E53BB" w14:paraId="5D5F695E" w14:textId="77777777" w:rsidTr="000C29B8">
        <w:trPr>
          <w:trHeight w:val="255"/>
        </w:trPr>
        <w:tc>
          <w:tcPr>
            <w:tcW w:w="467" w:type="dxa"/>
            <w:tcBorders>
              <w:top w:val="nil"/>
              <w:left w:val="single" w:sz="4" w:space="0" w:color="000000"/>
              <w:bottom w:val="single" w:sz="4" w:space="0" w:color="000000"/>
              <w:right w:val="nil"/>
            </w:tcBorders>
            <w:hideMark/>
          </w:tcPr>
          <w:p w14:paraId="3E6682BB"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9</w:t>
            </w:r>
          </w:p>
        </w:tc>
        <w:tc>
          <w:tcPr>
            <w:tcW w:w="11708" w:type="dxa"/>
            <w:tcBorders>
              <w:top w:val="nil"/>
              <w:left w:val="single" w:sz="4" w:space="0" w:color="000000"/>
              <w:bottom w:val="single" w:sz="4" w:space="0" w:color="000000"/>
              <w:right w:val="nil"/>
            </w:tcBorders>
            <w:hideMark/>
          </w:tcPr>
          <w:p w14:paraId="7DB21B1E"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Możliwość inkubacji min. 10 rodzajów testów jednocześnie.</w:t>
            </w:r>
          </w:p>
        </w:tc>
        <w:tc>
          <w:tcPr>
            <w:tcW w:w="2675" w:type="dxa"/>
            <w:tcBorders>
              <w:top w:val="nil"/>
              <w:left w:val="single" w:sz="4" w:space="0" w:color="000000"/>
              <w:bottom w:val="single" w:sz="4" w:space="0" w:color="000000"/>
              <w:right w:val="single" w:sz="4" w:space="0" w:color="000000"/>
            </w:tcBorders>
          </w:tcPr>
          <w:p w14:paraId="34C75046" w14:textId="77777777" w:rsidR="002B71A7" w:rsidRPr="007E53BB" w:rsidRDefault="002B71A7" w:rsidP="002B71A7">
            <w:pPr>
              <w:rPr>
                <w:lang w:val="en-US"/>
              </w:rPr>
            </w:pPr>
          </w:p>
        </w:tc>
      </w:tr>
      <w:tr w:rsidR="002B71A7" w:rsidRPr="007E53BB" w14:paraId="7A7BEF5C" w14:textId="77777777" w:rsidTr="000C29B8">
        <w:trPr>
          <w:trHeight w:val="255"/>
        </w:trPr>
        <w:tc>
          <w:tcPr>
            <w:tcW w:w="467" w:type="dxa"/>
            <w:tcBorders>
              <w:top w:val="nil"/>
              <w:left w:val="single" w:sz="4" w:space="0" w:color="000000"/>
              <w:bottom w:val="single" w:sz="4" w:space="0" w:color="000000"/>
              <w:right w:val="nil"/>
            </w:tcBorders>
            <w:hideMark/>
          </w:tcPr>
          <w:p w14:paraId="305A101E"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10</w:t>
            </w:r>
          </w:p>
        </w:tc>
        <w:tc>
          <w:tcPr>
            <w:tcW w:w="11708" w:type="dxa"/>
            <w:tcBorders>
              <w:top w:val="nil"/>
              <w:left w:val="single" w:sz="4" w:space="0" w:color="000000"/>
              <w:bottom w:val="single" w:sz="4" w:space="0" w:color="000000"/>
              <w:right w:val="nil"/>
            </w:tcBorders>
            <w:hideMark/>
          </w:tcPr>
          <w:p w14:paraId="0A2927FE" w14:textId="6724F120" w:rsidR="002B71A7" w:rsidRPr="000C29B8" w:rsidRDefault="002B71A7" w:rsidP="002B71A7">
            <w:pPr>
              <w:rPr>
                <w:rFonts w:asciiTheme="minorHAnsi" w:hAnsiTheme="minorHAnsi" w:cstheme="minorHAnsi"/>
                <w:lang w:val="en-US"/>
              </w:rPr>
            </w:pPr>
            <w:r w:rsidRPr="000C29B8">
              <w:rPr>
                <w:rFonts w:asciiTheme="minorHAnsi" w:hAnsiTheme="minorHAnsi" w:cstheme="minorHAnsi"/>
              </w:rPr>
              <w:t>Komputer sterujący wyposażony w specjalistyczne oprogramowanie umożliwiają</w:t>
            </w:r>
            <w:r w:rsidR="000C29B8">
              <w:rPr>
                <w:rFonts w:asciiTheme="minorHAnsi" w:hAnsiTheme="minorHAnsi" w:cstheme="minorHAnsi"/>
              </w:rPr>
              <w:t>ce przesyłanie list roboczych i </w:t>
            </w:r>
            <w:r w:rsidRPr="000C29B8">
              <w:rPr>
                <w:rFonts w:asciiTheme="minorHAnsi" w:hAnsiTheme="minorHAnsi" w:cstheme="minorHAnsi"/>
              </w:rPr>
              <w:t>wyników paneli alergologicznych oraz autoimmunologicznych do LIS, warunkujące pozyskiwanie i archiwizację uzyskanych wyni</w:t>
            </w:r>
            <w:r w:rsidR="000D1292">
              <w:rPr>
                <w:rFonts w:asciiTheme="minorHAnsi" w:hAnsiTheme="minorHAnsi" w:cstheme="minorHAnsi"/>
              </w:rPr>
              <w:t>ków badań</w:t>
            </w:r>
            <w:r w:rsidRPr="000C29B8">
              <w:rPr>
                <w:rFonts w:asciiTheme="minorHAnsi" w:hAnsiTheme="minorHAnsi" w:cstheme="minorHAnsi"/>
              </w:rPr>
              <w:t>,</w:t>
            </w:r>
            <w:r w:rsidR="000D1292">
              <w:rPr>
                <w:rFonts w:asciiTheme="minorHAnsi" w:hAnsiTheme="minorHAnsi" w:cstheme="minorHAnsi"/>
              </w:rPr>
              <w:t xml:space="preserve"> </w:t>
            </w:r>
            <w:r w:rsidRPr="000C29B8">
              <w:rPr>
                <w:rFonts w:asciiTheme="minorHAnsi" w:hAnsiTheme="minorHAnsi" w:cstheme="minorHAnsi"/>
              </w:rPr>
              <w:t xml:space="preserve">w tym indywidualnych zdjęć dla każdego paska za pomocą monochromatycznej kamery CCD min. 4 </w:t>
            </w:r>
            <w:proofErr w:type="spellStart"/>
            <w:r w:rsidRPr="000C29B8">
              <w:rPr>
                <w:rFonts w:asciiTheme="minorHAnsi" w:hAnsiTheme="minorHAnsi" w:cstheme="minorHAnsi"/>
              </w:rPr>
              <w:t>MPixeli</w:t>
            </w:r>
            <w:proofErr w:type="spellEnd"/>
            <w:r w:rsidRPr="000C29B8">
              <w:rPr>
                <w:rFonts w:asciiTheme="minorHAnsi" w:hAnsiTheme="minorHAnsi" w:cstheme="minorHAnsi"/>
              </w:rPr>
              <w:t>.</w:t>
            </w:r>
          </w:p>
        </w:tc>
        <w:tc>
          <w:tcPr>
            <w:tcW w:w="2675" w:type="dxa"/>
            <w:tcBorders>
              <w:top w:val="nil"/>
              <w:left w:val="single" w:sz="4" w:space="0" w:color="000000"/>
              <w:bottom w:val="single" w:sz="4" w:space="0" w:color="000000"/>
              <w:right w:val="single" w:sz="4" w:space="0" w:color="000000"/>
            </w:tcBorders>
          </w:tcPr>
          <w:p w14:paraId="67EFEDA0" w14:textId="77777777" w:rsidR="002B71A7" w:rsidRPr="007E53BB" w:rsidRDefault="002B71A7" w:rsidP="002B71A7">
            <w:pPr>
              <w:rPr>
                <w:lang w:val="en-US"/>
              </w:rPr>
            </w:pPr>
          </w:p>
        </w:tc>
      </w:tr>
      <w:tr w:rsidR="002B71A7" w:rsidRPr="007E53BB" w14:paraId="6EE2C4CF" w14:textId="77777777" w:rsidTr="000C29B8">
        <w:trPr>
          <w:trHeight w:val="255"/>
        </w:trPr>
        <w:tc>
          <w:tcPr>
            <w:tcW w:w="467" w:type="dxa"/>
            <w:tcBorders>
              <w:top w:val="nil"/>
              <w:left w:val="single" w:sz="4" w:space="0" w:color="000000"/>
              <w:bottom w:val="single" w:sz="4" w:space="0" w:color="000000"/>
              <w:right w:val="nil"/>
            </w:tcBorders>
            <w:hideMark/>
          </w:tcPr>
          <w:p w14:paraId="7F9A8D43"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11</w:t>
            </w:r>
          </w:p>
        </w:tc>
        <w:tc>
          <w:tcPr>
            <w:tcW w:w="11708" w:type="dxa"/>
            <w:tcBorders>
              <w:top w:val="nil"/>
              <w:left w:val="single" w:sz="4" w:space="0" w:color="000000"/>
              <w:bottom w:val="single" w:sz="4" w:space="0" w:color="000000"/>
              <w:right w:val="nil"/>
            </w:tcBorders>
            <w:hideMark/>
          </w:tcPr>
          <w:p w14:paraId="672A3275" w14:textId="6133A60E" w:rsidR="002B71A7" w:rsidRPr="000C29B8" w:rsidRDefault="002B71A7" w:rsidP="002B71A7">
            <w:pPr>
              <w:rPr>
                <w:rFonts w:asciiTheme="minorHAnsi" w:hAnsiTheme="minorHAnsi" w:cstheme="minorHAnsi"/>
                <w:lang w:val="en-US"/>
              </w:rPr>
            </w:pPr>
            <w:r w:rsidRPr="000C29B8">
              <w:rPr>
                <w:rFonts w:asciiTheme="minorHAnsi" w:hAnsiTheme="minorHAnsi" w:cstheme="minorHAnsi"/>
              </w:rPr>
              <w:t>Analizator ze znakiem CE IVD</w:t>
            </w:r>
            <w:r w:rsidR="000C29B8">
              <w:rPr>
                <w:rFonts w:asciiTheme="minorHAnsi" w:hAnsiTheme="minorHAnsi" w:cstheme="minorHAnsi"/>
              </w:rPr>
              <w:t>.</w:t>
            </w:r>
          </w:p>
        </w:tc>
        <w:tc>
          <w:tcPr>
            <w:tcW w:w="2675" w:type="dxa"/>
            <w:tcBorders>
              <w:top w:val="nil"/>
              <w:left w:val="single" w:sz="4" w:space="0" w:color="000000"/>
              <w:bottom w:val="single" w:sz="4" w:space="0" w:color="000000"/>
              <w:right w:val="single" w:sz="4" w:space="0" w:color="000000"/>
            </w:tcBorders>
          </w:tcPr>
          <w:p w14:paraId="58DE9ABA" w14:textId="77777777" w:rsidR="002B71A7" w:rsidRPr="007E53BB" w:rsidRDefault="002B71A7" w:rsidP="002B71A7">
            <w:pPr>
              <w:rPr>
                <w:lang w:val="en-US"/>
              </w:rPr>
            </w:pPr>
          </w:p>
        </w:tc>
      </w:tr>
      <w:tr w:rsidR="002B71A7" w:rsidRPr="007E53BB" w14:paraId="093D1A68" w14:textId="77777777" w:rsidTr="000C29B8">
        <w:trPr>
          <w:trHeight w:val="255"/>
        </w:trPr>
        <w:tc>
          <w:tcPr>
            <w:tcW w:w="467" w:type="dxa"/>
            <w:tcBorders>
              <w:top w:val="nil"/>
              <w:left w:val="single" w:sz="4" w:space="0" w:color="000000"/>
              <w:bottom w:val="single" w:sz="4" w:space="0" w:color="000000"/>
              <w:right w:val="nil"/>
            </w:tcBorders>
            <w:hideMark/>
          </w:tcPr>
          <w:p w14:paraId="0CA520FA"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12</w:t>
            </w:r>
          </w:p>
        </w:tc>
        <w:tc>
          <w:tcPr>
            <w:tcW w:w="11708" w:type="dxa"/>
            <w:tcBorders>
              <w:top w:val="nil"/>
              <w:left w:val="single" w:sz="4" w:space="0" w:color="000000"/>
              <w:bottom w:val="single" w:sz="4" w:space="0" w:color="000000"/>
              <w:right w:val="nil"/>
            </w:tcBorders>
            <w:hideMark/>
          </w:tcPr>
          <w:p w14:paraId="35EEE053" w14:textId="751F2B4F" w:rsidR="002B71A7" w:rsidRPr="000C29B8" w:rsidRDefault="002B71A7" w:rsidP="0076498D">
            <w:pPr>
              <w:rPr>
                <w:rFonts w:asciiTheme="minorHAnsi" w:hAnsiTheme="minorHAnsi" w:cstheme="minorHAnsi"/>
                <w:lang w:val="en-US"/>
              </w:rPr>
            </w:pPr>
            <w:r w:rsidRPr="000C29B8">
              <w:rPr>
                <w:rFonts w:asciiTheme="minorHAnsi" w:hAnsiTheme="minorHAnsi" w:cstheme="minorHAnsi"/>
              </w:rPr>
              <w:t>Analizator wyposażony w UPS podtrzymujący p</w:t>
            </w:r>
            <w:r w:rsidR="000D1292">
              <w:rPr>
                <w:rFonts w:asciiTheme="minorHAnsi" w:hAnsiTheme="minorHAnsi" w:cstheme="minorHAnsi"/>
              </w:rPr>
              <w:t>racę analizatora podczas awarii</w:t>
            </w:r>
            <w:r w:rsidRPr="000C29B8">
              <w:rPr>
                <w:rFonts w:asciiTheme="minorHAnsi" w:hAnsiTheme="minorHAnsi" w:cstheme="minorHAnsi"/>
              </w:rPr>
              <w:t xml:space="preserve"> prądu, Wykonawca zapewni w czasie umowy przeglądy okresowe i wymianę akumulatorów</w:t>
            </w:r>
            <w:r w:rsidR="0076498D">
              <w:rPr>
                <w:rFonts w:asciiTheme="minorHAnsi" w:hAnsiTheme="minorHAnsi" w:cstheme="minorHAnsi"/>
              </w:rPr>
              <w:t xml:space="preserve"> w ramach wynagrodzenia</w:t>
            </w:r>
            <w:r w:rsidRPr="000C29B8">
              <w:rPr>
                <w:rFonts w:asciiTheme="minorHAnsi" w:hAnsiTheme="minorHAnsi" w:cstheme="minorHAnsi"/>
              </w:rPr>
              <w:t>.</w:t>
            </w:r>
          </w:p>
        </w:tc>
        <w:tc>
          <w:tcPr>
            <w:tcW w:w="2675" w:type="dxa"/>
            <w:tcBorders>
              <w:top w:val="nil"/>
              <w:left w:val="single" w:sz="4" w:space="0" w:color="000000"/>
              <w:bottom w:val="single" w:sz="4" w:space="0" w:color="000000"/>
              <w:right w:val="single" w:sz="4" w:space="0" w:color="000000"/>
            </w:tcBorders>
          </w:tcPr>
          <w:p w14:paraId="2820B143" w14:textId="77777777" w:rsidR="002B71A7" w:rsidRPr="007E53BB" w:rsidRDefault="002B71A7" w:rsidP="002B71A7">
            <w:pPr>
              <w:rPr>
                <w:lang w:val="en-US"/>
              </w:rPr>
            </w:pPr>
          </w:p>
        </w:tc>
      </w:tr>
      <w:tr w:rsidR="002B71A7" w:rsidRPr="007E53BB" w14:paraId="77D33713" w14:textId="77777777" w:rsidTr="000C29B8">
        <w:trPr>
          <w:trHeight w:val="255"/>
        </w:trPr>
        <w:tc>
          <w:tcPr>
            <w:tcW w:w="467" w:type="dxa"/>
            <w:tcBorders>
              <w:top w:val="nil"/>
              <w:left w:val="single" w:sz="4" w:space="0" w:color="000000"/>
              <w:bottom w:val="single" w:sz="4" w:space="0" w:color="000000"/>
              <w:right w:val="nil"/>
            </w:tcBorders>
            <w:hideMark/>
          </w:tcPr>
          <w:p w14:paraId="082AAAB4"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13</w:t>
            </w:r>
          </w:p>
        </w:tc>
        <w:tc>
          <w:tcPr>
            <w:tcW w:w="11708" w:type="dxa"/>
            <w:tcBorders>
              <w:top w:val="nil"/>
              <w:left w:val="single" w:sz="4" w:space="0" w:color="000000"/>
              <w:bottom w:val="single" w:sz="4" w:space="0" w:color="000000"/>
              <w:right w:val="nil"/>
            </w:tcBorders>
            <w:hideMark/>
          </w:tcPr>
          <w:p w14:paraId="67E3613A" w14:textId="157655D5" w:rsidR="002B71A7" w:rsidRPr="000C29B8" w:rsidRDefault="002B71A7" w:rsidP="002B71A7">
            <w:pPr>
              <w:rPr>
                <w:rFonts w:asciiTheme="minorHAnsi" w:hAnsiTheme="minorHAnsi" w:cstheme="minorHAnsi"/>
                <w:lang w:val="en-US"/>
              </w:rPr>
            </w:pPr>
            <w:r w:rsidRPr="000C29B8">
              <w:rPr>
                <w:rFonts w:asciiTheme="minorHAnsi" w:hAnsiTheme="minorHAnsi" w:cstheme="minorHAnsi"/>
              </w:rPr>
              <w:t>Karty charakterystyki odczynników dołączone do pierwszej dostawy w wersji papierowej</w:t>
            </w:r>
            <w:r w:rsidR="000C29B8">
              <w:rPr>
                <w:rFonts w:asciiTheme="minorHAnsi" w:hAnsiTheme="minorHAnsi" w:cstheme="minorHAnsi"/>
              </w:rPr>
              <w:t>.</w:t>
            </w:r>
            <w:r w:rsidRPr="000C29B8">
              <w:rPr>
                <w:rFonts w:asciiTheme="minorHAnsi" w:hAnsiTheme="minorHAnsi" w:cstheme="minorHAnsi"/>
              </w:rPr>
              <w:t xml:space="preserve"> </w:t>
            </w:r>
          </w:p>
        </w:tc>
        <w:tc>
          <w:tcPr>
            <w:tcW w:w="2675" w:type="dxa"/>
            <w:tcBorders>
              <w:top w:val="nil"/>
              <w:left w:val="single" w:sz="4" w:space="0" w:color="000000"/>
              <w:bottom w:val="single" w:sz="4" w:space="0" w:color="000000"/>
              <w:right w:val="single" w:sz="4" w:space="0" w:color="000000"/>
            </w:tcBorders>
          </w:tcPr>
          <w:p w14:paraId="1915E3DC" w14:textId="77777777" w:rsidR="002B71A7" w:rsidRPr="007E53BB" w:rsidRDefault="002B71A7" w:rsidP="002B71A7">
            <w:pPr>
              <w:rPr>
                <w:lang w:val="en-US"/>
              </w:rPr>
            </w:pPr>
          </w:p>
        </w:tc>
      </w:tr>
      <w:tr w:rsidR="002B71A7" w:rsidRPr="007E53BB" w14:paraId="78425377" w14:textId="77777777" w:rsidTr="000C29B8">
        <w:trPr>
          <w:trHeight w:val="255"/>
        </w:trPr>
        <w:tc>
          <w:tcPr>
            <w:tcW w:w="467" w:type="dxa"/>
            <w:tcBorders>
              <w:top w:val="nil"/>
              <w:left w:val="single" w:sz="4" w:space="0" w:color="000000"/>
              <w:bottom w:val="single" w:sz="4" w:space="0" w:color="000000"/>
              <w:right w:val="nil"/>
            </w:tcBorders>
            <w:hideMark/>
          </w:tcPr>
          <w:p w14:paraId="7CF4D107"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14</w:t>
            </w:r>
          </w:p>
        </w:tc>
        <w:tc>
          <w:tcPr>
            <w:tcW w:w="11708" w:type="dxa"/>
            <w:tcBorders>
              <w:top w:val="nil"/>
              <w:left w:val="single" w:sz="4" w:space="0" w:color="000000"/>
              <w:bottom w:val="single" w:sz="4" w:space="0" w:color="000000"/>
              <w:right w:val="nil"/>
            </w:tcBorders>
            <w:hideMark/>
          </w:tcPr>
          <w:p w14:paraId="570406EE" w14:textId="77C791AF" w:rsidR="002B71A7" w:rsidRPr="000C29B8" w:rsidRDefault="002B71A7" w:rsidP="002B71A7">
            <w:pPr>
              <w:rPr>
                <w:rFonts w:asciiTheme="minorHAnsi" w:hAnsiTheme="minorHAnsi" w:cstheme="minorHAnsi"/>
                <w:lang w:val="en-US"/>
              </w:rPr>
            </w:pPr>
            <w:r w:rsidRPr="000C29B8">
              <w:rPr>
                <w:rFonts w:asciiTheme="minorHAnsi" w:hAnsiTheme="minorHAnsi" w:cstheme="minorHAnsi"/>
              </w:rPr>
              <w:t>Oprogramowanie w języku polskim</w:t>
            </w:r>
            <w:r w:rsidR="000C29B8">
              <w:rPr>
                <w:rFonts w:asciiTheme="minorHAnsi" w:hAnsiTheme="minorHAnsi" w:cstheme="minorHAnsi"/>
              </w:rPr>
              <w:t>.</w:t>
            </w:r>
          </w:p>
        </w:tc>
        <w:tc>
          <w:tcPr>
            <w:tcW w:w="2675" w:type="dxa"/>
            <w:tcBorders>
              <w:top w:val="nil"/>
              <w:left w:val="single" w:sz="4" w:space="0" w:color="000000"/>
              <w:bottom w:val="single" w:sz="4" w:space="0" w:color="000000"/>
              <w:right w:val="single" w:sz="4" w:space="0" w:color="000000"/>
            </w:tcBorders>
          </w:tcPr>
          <w:p w14:paraId="508ACF5F" w14:textId="77777777" w:rsidR="002B71A7" w:rsidRPr="007E53BB" w:rsidRDefault="002B71A7" w:rsidP="002B71A7">
            <w:pPr>
              <w:rPr>
                <w:lang w:val="en-US"/>
              </w:rPr>
            </w:pPr>
          </w:p>
        </w:tc>
      </w:tr>
      <w:tr w:rsidR="002B71A7" w:rsidRPr="007E53BB" w14:paraId="2F4D63E1" w14:textId="77777777" w:rsidTr="000C29B8">
        <w:trPr>
          <w:trHeight w:val="255"/>
        </w:trPr>
        <w:tc>
          <w:tcPr>
            <w:tcW w:w="467" w:type="dxa"/>
            <w:tcBorders>
              <w:top w:val="nil"/>
              <w:left w:val="single" w:sz="4" w:space="0" w:color="000000"/>
              <w:bottom w:val="single" w:sz="4" w:space="0" w:color="000000"/>
              <w:right w:val="nil"/>
            </w:tcBorders>
            <w:hideMark/>
          </w:tcPr>
          <w:p w14:paraId="2388E1E9"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15</w:t>
            </w:r>
          </w:p>
        </w:tc>
        <w:tc>
          <w:tcPr>
            <w:tcW w:w="11708" w:type="dxa"/>
            <w:tcBorders>
              <w:top w:val="nil"/>
              <w:left w:val="single" w:sz="4" w:space="0" w:color="000000"/>
              <w:bottom w:val="single" w:sz="4" w:space="0" w:color="000000"/>
              <w:right w:val="nil"/>
            </w:tcBorders>
            <w:hideMark/>
          </w:tcPr>
          <w:p w14:paraId="554F6DDA" w14:textId="7400F979" w:rsidR="002B71A7" w:rsidRPr="000C29B8" w:rsidRDefault="0076498D" w:rsidP="002B71A7">
            <w:pPr>
              <w:rPr>
                <w:rFonts w:asciiTheme="minorHAnsi" w:hAnsiTheme="minorHAnsi" w:cstheme="minorHAnsi"/>
                <w:lang w:val="en-US"/>
              </w:rPr>
            </w:pPr>
            <w:r>
              <w:rPr>
                <w:rFonts w:asciiTheme="minorHAnsi" w:hAnsiTheme="minorHAnsi" w:cstheme="minorHAnsi"/>
              </w:rPr>
              <w:t>S</w:t>
            </w:r>
            <w:r w:rsidR="002B71A7" w:rsidRPr="000C29B8">
              <w:rPr>
                <w:rFonts w:asciiTheme="minorHAnsi" w:hAnsiTheme="minorHAnsi" w:cstheme="minorHAnsi"/>
              </w:rPr>
              <w:t xml:space="preserve">erwis i przeglądy aparatu w ramach </w:t>
            </w:r>
            <w:r>
              <w:rPr>
                <w:rFonts w:asciiTheme="minorHAnsi" w:hAnsiTheme="minorHAnsi" w:cstheme="minorHAnsi"/>
              </w:rPr>
              <w:t>wynagrodzenia Wykonawcy</w:t>
            </w:r>
            <w:r w:rsidR="000C29B8">
              <w:rPr>
                <w:rFonts w:asciiTheme="minorHAnsi" w:hAnsiTheme="minorHAnsi" w:cstheme="minorHAnsi"/>
              </w:rPr>
              <w:t>.</w:t>
            </w:r>
            <w:r w:rsidR="002B71A7" w:rsidRPr="000C29B8">
              <w:rPr>
                <w:rFonts w:asciiTheme="minorHAnsi" w:hAnsiTheme="minorHAnsi" w:cstheme="minorHAnsi"/>
              </w:rPr>
              <w:t xml:space="preserve"> </w:t>
            </w:r>
          </w:p>
        </w:tc>
        <w:tc>
          <w:tcPr>
            <w:tcW w:w="2675" w:type="dxa"/>
            <w:tcBorders>
              <w:top w:val="nil"/>
              <w:left w:val="single" w:sz="4" w:space="0" w:color="000000"/>
              <w:bottom w:val="single" w:sz="4" w:space="0" w:color="000000"/>
              <w:right w:val="single" w:sz="4" w:space="0" w:color="000000"/>
            </w:tcBorders>
          </w:tcPr>
          <w:p w14:paraId="6336259A" w14:textId="77777777" w:rsidR="002B71A7" w:rsidRPr="007E53BB" w:rsidRDefault="002B71A7" w:rsidP="002B71A7">
            <w:pPr>
              <w:rPr>
                <w:lang w:val="en-US"/>
              </w:rPr>
            </w:pPr>
          </w:p>
        </w:tc>
      </w:tr>
      <w:tr w:rsidR="002B71A7" w:rsidRPr="007E53BB" w14:paraId="37FAC4E3" w14:textId="77777777" w:rsidTr="000C29B8">
        <w:trPr>
          <w:trHeight w:val="255"/>
        </w:trPr>
        <w:tc>
          <w:tcPr>
            <w:tcW w:w="467" w:type="dxa"/>
            <w:tcBorders>
              <w:top w:val="nil"/>
              <w:left w:val="single" w:sz="4" w:space="0" w:color="000000"/>
              <w:bottom w:val="single" w:sz="4" w:space="0" w:color="000000"/>
              <w:right w:val="nil"/>
            </w:tcBorders>
            <w:hideMark/>
          </w:tcPr>
          <w:p w14:paraId="46FD8DE6"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16</w:t>
            </w:r>
          </w:p>
        </w:tc>
        <w:tc>
          <w:tcPr>
            <w:tcW w:w="11708" w:type="dxa"/>
            <w:tcBorders>
              <w:top w:val="nil"/>
              <w:left w:val="single" w:sz="4" w:space="0" w:color="000000"/>
              <w:bottom w:val="single" w:sz="4" w:space="0" w:color="000000"/>
              <w:right w:val="nil"/>
            </w:tcBorders>
            <w:hideMark/>
          </w:tcPr>
          <w:p w14:paraId="08397E42" w14:textId="5BB810CD" w:rsidR="002B71A7" w:rsidRPr="000C29B8" w:rsidRDefault="002B71A7" w:rsidP="002B71A7">
            <w:pPr>
              <w:rPr>
                <w:rFonts w:asciiTheme="minorHAnsi" w:hAnsiTheme="minorHAnsi" w:cstheme="minorHAnsi"/>
                <w:lang w:val="en-US"/>
              </w:rPr>
            </w:pPr>
            <w:r w:rsidRPr="000C29B8">
              <w:rPr>
                <w:rFonts w:asciiTheme="minorHAnsi" w:hAnsiTheme="minorHAnsi" w:cstheme="minorHAnsi"/>
              </w:rPr>
              <w:t>Podłączenie aparatu do sieci istniejącej w laboratorium na koszt Wykonawcy</w:t>
            </w:r>
            <w:r w:rsidR="000C29B8">
              <w:rPr>
                <w:rFonts w:asciiTheme="minorHAnsi" w:hAnsiTheme="minorHAnsi" w:cstheme="minorHAnsi"/>
              </w:rPr>
              <w:t>.</w:t>
            </w:r>
          </w:p>
        </w:tc>
        <w:tc>
          <w:tcPr>
            <w:tcW w:w="2675" w:type="dxa"/>
            <w:tcBorders>
              <w:top w:val="nil"/>
              <w:left w:val="single" w:sz="4" w:space="0" w:color="000000"/>
              <w:bottom w:val="single" w:sz="4" w:space="0" w:color="000000"/>
              <w:right w:val="single" w:sz="4" w:space="0" w:color="000000"/>
            </w:tcBorders>
          </w:tcPr>
          <w:p w14:paraId="20AD6B51" w14:textId="77777777" w:rsidR="002B71A7" w:rsidRPr="007E53BB" w:rsidRDefault="002B71A7" w:rsidP="002B71A7">
            <w:pPr>
              <w:rPr>
                <w:lang w:val="en-US"/>
              </w:rPr>
            </w:pPr>
          </w:p>
        </w:tc>
      </w:tr>
      <w:tr w:rsidR="002B71A7" w:rsidRPr="007E53BB" w14:paraId="393B0316" w14:textId="77777777" w:rsidTr="000D1292">
        <w:trPr>
          <w:trHeight w:val="255"/>
        </w:trPr>
        <w:tc>
          <w:tcPr>
            <w:tcW w:w="467" w:type="dxa"/>
            <w:tcBorders>
              <w:top w:val="nil"/>
              <w:left w:val="single" w:sz="4" w:space="0" w:color="000000"/>
              <w:bottom w:val="single" w:sz="4" w:space="0" w:color="auto"/>
              <w:right w:val="nil"/>
            </w:tcBorders>
            <w:hideMark/>
          </w:tcPr>
          <w:p w14:paraId="2A6016BA"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17</w:t>
            </w:r>
          </w:p>
        </w:tc>
        <w:tc>
          <w:tcPr>
            <w:tcW w:w="11708" w:type="dxa"/>
            <w:tcBorders>
              <w:top w:val="nil"/>
              <w:left w:val="single" w:sz="4" w:space="0" w:color="000000"/>
              <w:bottom w:val="single" w:sz="4" w:space="0" w:color="auto"/>
              <w:right w:val="nil"/>
            </w:tcBorders>
            <w:hideMark/>
          </w:tcPr>
          <w:p w14:paraId="4354A461" w14:textId="646F85C6" w:rsidR="002B71A7" w:rsidRPr="000C29B8" w:rsidRDefault="0061393E" w:rsidP="002B71A7">
            <w:pPr>
              <w:rPr>
                <w:rFonts w:asciiTheme="minorHAnsi" w:hAnsiTheme="minorHAnsi" w:cstheme="minorHAnsi"/>
                <w:lang w:val="en-US"/>
              </w:rPr>
            </w:pPr>
            <w:r>
              <w:rPr>
                <w:rFonts w:asciiTheme="minorHAnsi" w:hAnsiTheme="minorHAnsi" w:cstheme="minorHAnsi"/>
              </w:rPr>
              <w:t>W ramach wynagrodzenia</w:t>
            </w:r>
            <w:r w:rsidR="0076498D">
              <w:rPr>
                <w:rFonts w:asciiTheme="minorHAnsi" w:hAnsiTheme="minorHAnsi" w:cstheme="minorHAnsi"/>
              </w:rPr>
              <w:t xml:space="preserve"> </w:t>
            </w:r>
            <w:r>
              <w:rPr>
                <w:rFonts w:asciiTheme="minorHAnsi" w:hAnsiTheme="minorHAnsi" w:cstheme="minorHAnsi"/>
              </w:rPr>
              <w:t>Wykonawcy</w:t>
            </w:r>
            <w:r w:rsidRPr="000C29B8">
              <w:rPr>
                <w:rFonts w:asciiTheme="minorHAnsi" w:hAnsiTheme="minorHAnsi" w:cstheme="minorHAnsi"/>
              </w:rPr>
              <w:t xml:space="preserve"> </w:t>
            </w:r>
            <w:r w:rsidR="002B71A7" w:rsidRPr="000C29B8">
              <w:rPr>
                <w:rFonts w:asciiTheme="minorHAnsi" w:hAnsiTheme="minorHAnsi" w:cstheme="minorHAnsi"/>
              </w:rPr>
              <w:t>szkolenie personelu</w:t>
            </w:r>
            <w:r w:rsidR="000C29B8">
              <w:rPr>
                <w:rFonts w:asciiTheme="minorHAnsi" w:hAnsiTheme="minorHAnsi" w:cstheme="minorHAnsi"/>
              </w:rPr>
              <w:t>.</w:t>
            </w:r>
            <w:r w:rsidR="002B71A7" w:rsidRPr="000C29B8">
              <w:rPr>
                <w:rFonts w:asciiTheme="minorHAnsi" w:hAnsiTheme="minorHAnsi" w:cstheme="minorHAnsi"/>
              </w:rPr>
              <w:t xml:space="preserve"> </w:t>
            </w:r>
          </w:p>
        </w:tc>
        <w:tc>
          <w:tcPr>
            <w:tcW w:w="2675" w:type="dxa"/>
            <w:tcBorders>
              <w:top w:val="nil"/>
              <w:left w:val="single" w:sz="4" w:space="0" w:color="000000"/>
              <w:bottom w:val="single" w:sz="4" w:space="0" w:color="auto"/>
              <w:right w:val="single" w:sz="4" w:space="0" w:color="000000"/>
            </w:tcBorders>
          </w:tcPr>
          <w:p w14:paraId="2132E9AB" w14:textId="77777777" w:rsidR="002B71A7" w:rsidRPr="007E53BB" w:rsidRDefault="002B71A7" w:rsidP="002B71A7">
            <w:pPr>
              <w:rPr>
                <w:lang w:val="en-US"/>
              </w:rPr>
            </w:pPr>
          </w:p>
        </w:tc>
      </w:tr>
      <w:tr w:rsidR="000C29B8" w:rsidRPr="007E53BB" w14:paraId="6B149A44" w14:textId="77777777" w:rsidTr="000D1292">
        <w:trPr>
          <w:trHeight w:val="403"/>
        </w:trPr>
        <w:tc>
          <w:tcPr>
            <w:tcW w:w="14850" w:type="dxa"/>
            <w:gridSpan w:val="3"/>
            <w:tcBorders>
              <w:top w:val="single" w:sz="4" w:space="0" w:color="auto"/>
              <w:left w:val="single" w:sz="4" w:space="0" w:color="000000"/>
              <w:bottom w:val="single" w:sz="4" w:space="0" w:color="auto"/>
              <w:right w:val="single" w:sz="4" w:space="0" w:color="000000"/>
            </w:tcBorders>
          </w:tcPr>
          <w:p w14:paraId="66627AF9" w14:textId="1A72E3C2" w:rsidR="000C29B8" w:rsidRPr="000C29B8" w:rsidRDefault="000C29B8" w:rsidP="002B71A7">
            <w:pPr>
              <w:rPr>
                <w:b/>
                <w:lang w:val="en-US"/>
              </w:rPr>
            </w:pPr>
            <w:r w:rsidRPr="000C29B8">
              <w:rPr>
                <w:rFonts w:asciiTheme="minorHAnsi" w:hAnsiTheme="minorHAnsi" w:cstheme="minorHAnsi"/>
                <w:b/>
              </w:rPr>
              <w:lastRenderedPageBreak/>
              <w:t>PARAMETRY BEZWZGLĘDNIE WYMAGANE DLA TESTÓW ALERGOLOGICZNYCH I AUTOIMMUNOLOGICZNYCH</w:t>
            </w:r>
          </w:p>
        </w:tc>
      </w:tr>
      <w:tr w:rsidR="002B71A7" w:rsidRPr="000C29B8" w14:paraId="516DB420" w14:textId="77777777" w:rsidTr="000C29B8">
        <w:trPr>
          <w:trHeight w:val="255"/>
        </w:trPr>
        <w:tc>
          <w:tcPr>
            <w:tcW w:w="467" w:type="dxa"/>
            <w:tcBorders>
              <w:top w:val="single" w:sz="4" w:space="0" w:color="auto"/>
              <w:left w:val="single" w:sz="4" w:space="0" w:color="000000"/>
              <w:bottom w:val="single" w:sz="4" w:space="0" w:color="000000"/>
              <w:right w:val="nil"/>
            </w:tcBorders>
            <w:hideMark/>
          </w:tcPr>
          <w:p w14:paraId="106F0D8E" w14:textId="77777777" w:rsidR="002B71A7" w:rsidRPr="000C29B8" w:rsidRDefault="002B71A7" w:rsidP="002B71A7">
            <w:pPr>
              <w:rPr>
                <w:rFonts w:asciiTheme="minorHAnsi" w:hAnsiTheme="minorHAnsi" w:cstheme="minorHAnsi"/>
                <w:b/>
                <w:lang w:val="en-US"/>
              </w:rPr>
            </w:pPr>
            <w:r w:rsidRPr="000C29B8">
              <w:rPr>
                <w:rFonts w:asciiTheme="minorHAnsi" w:hAnsiTheme="minorHAnsi" w:cstheme="minorHAnsi"/>
                <w:b/>
              </w:rPr>
              <w:t>LP</w:t>
            </w:r>
          </w:p>
        </w:tc>
        <w:tc>
          <w:tcPr>
            <w:tcW w:w="11708" w:type="dxa"/>
            <w:tcBorders>
              <w:top w:val="single" w:sz="4" w:space="0" w:color="auto"/>
              <w:left w:val="single" w:sz="4" w:space="0" w:color="000000"/>
              <w:bottom w:val="single" w:sz="4" w:space="0" w:color="000000"/>
              <w:right w:val="nil"/>
            </w:tcBorders>
            <w:hideMark/>
          </w:tcPr>
          <w:p w14:paraId="0F67B4F7" w14:textId="77777777" w:rsidR="002B71A7" w:rsidRPr="000C29B8" w:rsidRDefault="002B71A7" w:rsidP="002B71A7">
            <w:pPr>
              <w:rPr>
                <w:rFonts w:asciiTheme="minorHAnsi" w:hAnsiTheme="minorHAnsi" w:cstheme="minorHAnsi"/>
                <w:b/>
                <w:lang w:val="en-US"/>
              </w:rPr>
            </w:pPr>
            <w:r w:rsidRPr="000C29B8">
              <w:rPr>
                <w:rFonts w:asciiTheme="minorHAnsi" w:hAnsiTheme="minorHAnsi" w:cstheme="minorHAnsi"/>
                <w:b/>
              </w:rPr>
              <w:t>Parametr</w:t>
            </w:r>
          </w:p>
        </w:tc>
        <w:tc>
          <w:tcPr>
            <w:tcW w:w="2675" w:type="dxa"/>
            <w:tcBorders>
              <w:top w:val="single" w:sz="4" w:space="0" w:color="auto"/>
              <w:left w:val="single" w:sz="4" w:space="0" w:color="000000"/>
              <w:bottom w:val="single" w:sz="4" w:space="0" w:color="000000"/>
              <w:right w:val="single" w:sz="4" w:space="0" w:color="000000"/>
            </w:tcBorders>
          </w:tcPr>
          <w:p w14:paraId="189619EF" w14:textId="77777777" w:rsidR="002B71A7" w:rsidRPr="000C29B8" w:rsidRDefault="002B71A7" w:rsidP="002B71A7">
            <w:pPr>
              <w:rPr>
                <w:b/>
                <w:lang w:val="en-US"/>
              </w:rPr>
            </w:pPr>
          </w:p>
        </w:tc>
      </w:tr>
      <w:tr w:rsidR="002B71A7" w:rsidRPr="007E53BB" w14:paraId="008C7F89" w14:textId="77777777" w:rsidTr="000C29B8">
        <w:trPr>
          <w:trHeight w:val="255"/>
        </w:trPr>
        <w:tc>
          <w:tcPr>
            <w:tcW w:w="467" w:type="dxa"/>
            <w:tcBorders>
              <w:top w:val="nil"/>
              <w:left w:val="single" w:sz="4" w:space="0" w:color="000000"/>
              <w:bottom w:val="single" w:sz="4" w:space="0" w:color="000000"/>
              <w:right w:val="nil"/>
            </w:tcBorders>
            <w:hideMark/>
          </w:tcPr>
          <w:p w14:paraId="78A40258"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1</w:t>
            </w:r>
          </w:p>
        </w:tc>
        <w:tc>
          <w:tcPr>
            <w:tcW w:w="11708" w:type="dxa"/>
            <w:tcBorders>
              <w:top w:val="nil"/>
              <w:left w:val="single" w:sz="4" w:space="0" w:color="000000"/>
              <w:bottom w:val="single" w:sz="4" w:space="0" w:color="000000"/>
              <w:right w:val="nil"/>
            </w:tcBorders>
            <w:hideMark/>
          </w:tcPr>
          <w:p w14:paraId="46FAD830" w14:textId="0FED2E6F" w:rsidR="002B71A7" w:rsidRPr="000C29B8" w:rsidRDefault="002B71A7" w:rsidP="002B71A7">
            <w:pPr>
              <w:rPr>
                <w:rFonts w:asciiTheme="minorHAnsi" w:hAnsiTheme="minorHAnsi" w:cstheme="minorHAnsi"/>
                <w:lang w:val="en-US"/>
              </w:rPr>
            </w:pPr>
            <w:r w:rsidRPr="000C29B8">
              <w:rPr>
                <w:rFonts w:asciiTheme="minorHAnsi" w:hAnsiTheme="minorHAnsi" w:cstheme="minorHAnsi"/>
              </w:rPr>
              <w:t>Możliwość podglądu i archiwizacji krzywej kalibracyjnej dla każdego testu</w:t>
            </w:r>
            <w:r w:rsidR="000C29B8">
              <w:rPr>
                <w:rFonts w:asciiTheme="minorHAnsi" w:hAnsiTheme="minorHAnsi" w:cstheme="minorHAnsi"/>
              </w:rPr>
              <w:t>.</w:t>
            </w:r>
          </w:p>
        </w:tc>
        <w:tc>
          <w:tcPr>
            <w:tcW w:w="2675" w:type="dxa"/>
            <w:tcBorders>
              <w:top w:val="nil"/>
              <w:left w:val="single" w:sz="4" w:space="0" w:color="000000"/>
              <w:bottom w:val="single" w:sz="4" w:space="0" w:color="000000"/>
              <w:right w:val="single" w:sz="4" w:space="0" w:color="000000"/>
            </w:tcBorders>
          </w:tcPr>
          <w:p w14:paraId="20448AC6" w14:textId="77777777" w:rsidR="002B71A7" w:rsidRPr="007E53BB" w:rsidRDefault="002B71A7" w:rsidP="002B71A7">
            <w:pPr>
              <w:rPr>
                <w:lang w:val="en-US"/>
              </w:rPr>
            </w:pPr>
          </w:p>
        </w:tc>
      </w:tr>
      <w:tr w:rsidR="002B71A7" w:rsidRPr="007E53BB" w14:paraId="181F0091" w14:textId="77777777" w:rsidTr="000C29B8">
        <w:trPr>
          <w:trHeight w:val="255"/>
        </w:trPr>
        <w:tc>
          <w:tcPr>
            <w:tcW w:w="467" w:type="dxa"/>
            <w:tcBorders>
              <w:top w:val="nil"/>
              <w:left w:val="single" w:sz="4" w:space="0" w:color="000000"/>
              <w:bottom w:val="single" w:sz="4" w:space="0" w:color="000000"/>
              <w:right w:val="nil"/>
            </w:tcBorders>
            <w:hideMark/>
          </w:tcPr>
          <w:p w14:paraId="290567B0"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2</w:t>
            </w:r>
          </w:p>
        </w:tc>
        <w:tc>
          <w:tcPr>
            <w:tcW w:w="11708" w:type="dxa"/>
            <w:tcBorders>
              <w:top w:val="nil"/>
              <w:left w:val="single" w:sz="4" w:space="0" w:color="000000"/>
              <w:bottom w:val="single" w:sz="4" w:space="0" w:color="000000"/>
              <w:right w:val="nil"/>
            </w:tcBorders>
            <w:hideMark/>
          </w:tcPr>
          <w:p w14:paraId="4F679844" w14:textId="191B214F" w:rsidR="002B71A7" w:rsidRPr="000C29B8" w:rsidRDefault="002B71A7" w:rsidP="002B71A7">
            <w:pPr>
              <w:rPr>
                <w:rFonts w:asciiTheme="minorHAnsi" w:hAnsiTheme="minorHAnsi" w:cstheme="minorHAnsi"/>
                <w:lang w:val="en-US"/>
              </w:rPr>
            </w:pPr>
            <w:r w:rsidRPr="000C29B8">
              <w:rPr>
                <w:rFonts w:asciiTheme="minorHAnsi" w:hAnsiTheme="minorHAnsi" w:cstheme="minorHAnsi"/>
              </w:rPr>
              <w:t>Odczynniki z zastosowaniem przeciwciał monoklonalnych</w:t>
            </w:r>
            <w:r w:rsidR="000C29B8">
              <w:rPr>
                <w:rFonts w:asciiTheme="minorHAnsi" w:hAnsiTheme="minorHAnsi" w:cstheme="minorHAnsi"/>
              </w:rPr>
              <w:t>.</w:t>
            </w:r>
          </w:p>
        </w:tc>
        <w:tc>
          <w:tcPr>
            <w:tcW w:w="2675" w:type="dxa"/>
            <w:tcBorders>
              <w:top w:val="nil"/>
              <w:left w:val="single" w:sz="4" w:space="0" w:color="000000"/>
              <w:bottom w:val="single" w:sz="4" w:space="0" w:color="000000"/>
              <w:right w:val="single" w:sz="4" w:space="0" w:color="000000"/>
            </w:tcBorders>
          </w:tcPr>
          <w:p w14:paraId="54493910" w14:textId="77777777" w:rsidR="002B71A7" w:rsidRPr="007E53BB" w:rsidRDefault="002B71A7" w:rsidP="002B71A7">
            <w:pPr>
              <w:rPr>
                <w:lang w:val="en-US"/>
              </w:rPr>
            </w:pPr>
          </w:p>
        </w:tc>
      </w:tr>
      <w:tr w:rsidR="002B71A7" w:rsidRPr="007E53BB" w14:paraId="744EFFB5" w14:textId="77777777" w:rsidTr="000C29B8">
        <w:trPr>
          <w:trHeight w:val="255"/>
        </w:trPr>
        <w:tc>
          <w:tcPr>
            <w:tcW w:w="467" w:type="dxa"/>
            <w:tcBorders>
              <w:top w:val="nil"/>
              <w:left w:val="single" w:sz="4" w:space="0" w:color="000000"/>
              <w:bottom w:val="single" w:sz="4" w:space="0" w:color="000000"/>
              <w:right w:val="nil"/>
            </w:tcBorders>
            <w:hideMark/>
          </w:tcPr>
          <w:p w14:paraId="786587C6"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3</w:t>
            </w:r>
          </w:p>
        </w:tc>
        <w:tc>
          <w:tcPr>
            <w:tcW w:w="11708" w:type="dxa"/>
            <w:tcBorders>
              <w:top w:val="nil"/>
              <w:left w:val="single" w:sz="4" w:space="0" w:color="000000"/>
              <w:bottom w:val="single" w:sz="4" w:space="0" w:color="000000"/>
              <w:right w:val="nil"/>
            </w:tcBorders>
            <w:hideMark/>
          </w:tcPr>
          <w:p w14:paraId="6A16B39C" w14:textId="40D98407" w:rsidR="002B71A7" w:rsidRPr="000C29B8" w:rsidRDefault="000C29B8" w:rsidP="002B71A7">
            <w:pPr>
              <w:rPr>
                <w:rFonts w:asciiTheme="minorHAnsi" w:hAnsiTheme="minorHAnsi" w:cstheme="minorHAnsi"/>
                <w:lang w:val="en-US"/>
              </w:rPr>
            </w:pPr>
            <w:r>
              <w:rPr>
                <w:rFonts w:asciiTheme="minorHAnsi" w:hAnsiTheme="minorHAnsi" w:cstheme="minorHAnsi"/>
              </w:rPr>
              <w:t xml:space="preserve">W standardach ludzkie </w:t>
            </w:r>
            <w:proofErr w:type="spellStart"/>
            <w:r>
              <w:rPr>
                <w:rFonts w:asciiTheme="minorHAnsi" w:hAnsiTheme="minorHAnsi" w:cstheme="minorHAnsi"/>
              </w:rPr>
              <w:t>IgG</w:t>
            </w:r>
            <w:proofErr w:type="spellEnd"/>
            <w:r>
              <w:rPr>
                <w:rFonts w:asciiTheme="minorHAnsi" w:hAnsiTheme="minorHAnsi" w:cstheme="minorHAnsi"/>
              </w:rPr>
              <w:t xml:space="preserve"> (dla paneli alergologicznych</w:t>
            </w:r>
            <w:r w:rsidR="002B71A7" w:rsidRPr="000C29B8">
              <w:rPr>
                <w:rFonts w:asciiTheme="minorHAnsi" w:hAnsiTheme="minorHAnsi" w:cstheme="minorHAnsi"/>
              </w:rPr>
              <w:t>)</w:t>
            </w:r>
            <w:r>
              <w:rPr>
                <w:rFonts w:asciiTheme="minorHAnsi" w:hAnsiTheme="minorHAnsi" w:cstheme="minorHAnsi"/>
              </w:rPr>
              <w:t>.</w:t>
            </w:r>
          </w:p>
        </w:tc>
        <w:tc>
          <w:tcPr>
            <w:tcW w:w="2675" w:type="dxa"/>
            <w:tcBorders>
              <w:top w:val="nil"/>
              <w:left w:val="single" w:sz="4" w:space="0" w:color="000000"/>
              <w:bottom w:val="single" w:sz="4" w:space="0" w:color="000000"/>
              <w:right w:val="single" w:sz="4" w:space="0" w:color="000000"/>
            </w:tcBorders>
          </w:tcPr>
          <w:p w14:paraId="03F54B1B" w14:textId="77777777" w:rsidR="002B71A7" w:rsidRPr="007E53BB" w:rsidRDefault="002B71A7" w:rsidP="002B71A7">
            <w:pPr>
              <w:rPr>
                <w:lang w:val="en-US"/>
              </w:rPr>
            </w:pPr>
          </w:p>
        </w:tc>
      </w:tr>
      <w:tr w:rsidR="002B71A7" w:rsidRPr="007E53BB" w14:paraId="0EF7AD33" w14:textId="77777777" w:rsidTr="000C29B8">
        <w:trPr>
          <w:trHeight w:val="255"/>
        </w:trPr>
        <w:tc>
          <w:tcPr>
            <w:tcW w:w="467" w:type="dxa"/>
            <w:tcBorders>
              <w:top w:val="nil"/>
              <w:left w:val="single" w:sz="4" w:space="0" w:color="000000"/>
              <w:bottom w:val="single" w:sz="4" w:space="0" w:color="000000"/>
              <w:right w:val="nil"/>
            </w:tcBorders>
            <w:hideMark/>
          </w:tcPr>
          <w:p w14:paraId="15B4A5BD"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4</w:t>
            </w:r>
          </w:p>
        </w:tc>
        <w:tc>
          <w:tcPr>
            <w:tcW w:w="11708" w:type="dxa"/>
            <w:tcBorders>
              <w:top w:val="nil"/>
              <w:left w:val="single" w:sz="4" w:space="0" w:color="000000"/>
              <w:bottom w:val="single" w:sz="4" w:space="0" w:color="000000"/>
              <w:right w:val="nil"/>
            </w:tcBorders>
            <w:hideMark/>
          </w:tcPr>
          <w:p w14:paraId="4E46F530" w14:textId="73AAE073" w:rsidR="002B71A7" w:rsidRPr="000C29B8" w:rsidRDefault="002B71A7" w:rsidP="000C29B8">
            <w:pPr>
              <w:rPr>
                <w:rFonts w:asciiTheme="minorHAnsi" w:hAnsiTheme="minorHAnsi" w:cstheme="minorHAnsi"/>
                <w:lang w:val="en-US"/>
              </w:rPr>
            </w:pPr>
            <w:r w:rsidRPr="000C29B8">
              <w:rPr>
                <w:rFonts w:asciiTheme="minorHAnsi" w:hAnsiTheme="minorHAnsi" w:cstheme="minorHAnsi"/>
              </w:rPr>
              <w:t xml:space="preserve">W standardzie ludzkie </w:t>
            </w:r>
            <w:proofErr w:type="spellStart"/>
            <w:r w:rsidRPr="000C29B8">
              <w:rPr>
                <w:rFonts w:asciiTheme="minorHAnsi" w:hAnsiTheme="minorHAnsi" w:cstheme="minorHAnsi"/>
              </w:rPr>
              <w:t>IgA</w:t>
            </w:r>
            <w:proofErr w:type="spellEnd"/>
            <w:r w:rsidRPr="000C29B8">
              <w:rPr>
                <w:rFonts w:asciiTheme="minorHAnsi" w:hAnsiTheme="minorHAnsi" w:cstheme="minorHAnsi"/>
              </w:rPr>
              <w:t xml:space="preserve"> (</w:t>
            </w:r>
            <w:r w:rsidR="000C29B8">
              <w:rPr>
                <w:rFonts w:asciiTheme="minorHAnsi" w:hAnsiTheme="minorHAnsi" w:cstheme="minorHAnsi"/>
              </w:rPr>
              <w:t xml:space="preserve">dla panelu Celiakia </w:t>
            </w:r>
            <w:proofErr w:type="spellStart"/>
            <w:r w:rsidR="000C29B8">
              <w:rPr>
                <w:rFonts w:asciiTheme="minorHAnsi" w:hAnsiTheme="minorHAnsi" w:cstheme="minorHAnsi"/>
              </w:rPr>
              <w:t>IgA</w:t>
            </w:r>
            <w:proofErr w:type="spellEnd"/>
            <w:r w:rsidR="000C29B8">
              <w:rPr>
                <w:rFonts w:asciiTheme="minorHAnsi" w:hAnsiTheme="minorHAnsi" w:cstheme="minorHAnsi"/>
              </w:rPr>
              <w:t>) lub (</w:t>
            </w:r>
            <w:r w:rsidRPr="000C29B8">
              <w:rPr>
                <w:rFonts w:asciiTheme="minorHAnsi" w:hAnsiTheme="minorHAnsi" w:cstheme="minorHAnsi"/>
              </w:rPr>
              <w:t xml:space="preserve">dla panelu Celiakia </w:t>
            </w:r>
            <w:proofErr w:type="spellStart"/>
            <w:r w:rsidRPr="000C29B8">
              <w:rPr>
                <w:rFonts w:asciiTheme="minorHAnsi" w:hAnsiTheme="minorHAnsi" w:cstheme="minorHAnsi"/>
              </w:rPr>
              <w:t>IgG</w:t>
            </w:r>
            <w:proofErr w:type="spellEnd"/>
            <w:r w:rsidRPr="000C29B8">
              <w:rPr>
                <w:rFonts w:asciiTheme="minorHAnsi" w:hAnsiTheme="minorHAnsi" w:cstheme="minorHAnsi"/>
              </w:rPr>
              <w:t>)</w:t>
            </w:r>
            <w:r w:rsidR="000C29B8">
              <w:rPr>
                <w:rFonts w:asciiTheme="minorHAnsi" w:hAnsiTheme="minorHAnsi" w:cstheme="minorHAnsi"/>
              </w:rPr>
              <w:t>.</w:t>
            </w:r>
          </w:p>
        </w:tc>
        <w:tc>
          <w:tcPr>
            <w:tcW w:w="2675" w:type="dxa"/>
            <w:tcBorders>
              <w:top w:val="nil"/>
              <w:left w:val="single" w:sz="4" w:space="0" w:color="000000"/>
              <w:bottom w:val="single" w:sz="4" w:space="0" w:color="000000"/>
              <w:right w:val="single" w:sz="4" w:space="0" w:color="000000"/>
            </w:tcBorders>
          </w:tcPr>
          <w:p w14:paraId="13390EC1" w14:textId="77777777" w:rsidR="002B71A7" w:rsidRPr="007E53BB" w:rsidRDefault="002B71A7" w:rsidP="002B71A7">
            <w:pPr>
              <w:rPr>
                <w:lang w:val="en-US"/>
              </w:rPr>
            </w:pPr>
          </w:p>
        </w:tc>
      </w:tr>
      <w:tr w:rsidR="002B71A7" w:rsidRPr="007E53BB" w14:paraId="42A116A6" w14:textId="77777777" w:rsidTr="000C29B8">
        <w:trPr>
          <w:trHeight w:val="255"/>
        </w:trPr>
        <w:tc>
          <w:tcPr>
            <w:tcW w:w="467" w:type="dxa"/>
            <w:tcBorders>
              <w:top w:val="nil"/>
              <w:left w:val="single" w:sz="4" w:space="0" w:color="000000"/>
              <w:bottom w:val="single" w:sz="4" w:space="0" w:color="000000"/>
              <w:right w:val="nil"/>
            </w:tcBorders>
            <w:hideMark/>
          </w:tcPr>
          <w:p w14:paraId="4EBC4203"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5</w:t>
            </w:r>
          </w:p>
        </w:tc>
        <w:tc>
          <w:tcPr>
            <w:tcW w:w="11708" w:type="dxa"/>
            <w:tcBorders>
              <w:top w:val="nil"/>
              <w:left w:val="single" w:sz="4" w:space="0" w:color="000000"/>
              <w:bottom w:val="single" w:sz="4" w:space="0" w:color="000000"/>
              <w:right w:val="nil"/>
            </w:tcBorders>
            <w:hideMark/>
          </w:tcPr>
          <w:p w14:paraId="273D47AE" w14:textId="586958C4" w:rsidR="002B71A7" w:rsidRPr="000C29B8" w:rsidRDefault="002B71A7" w:rsidP="002B71A7">
            <w:pPr>
              <w:rPr>
                <w:rFonts w:asciiTheme="minorHAnsi" w:hAnsiTheme="minorHAnsi" w:cstheme="minorHAnsi"/>
                <w:lang w:val="en-US"/>
              </w:rPr>
            </w:pPr>
            <w:r w:rsidRPr="000C29B8">
              <w:rPr>
                <w:rFonts w:asciiTheme="minorHAnsi" w:hAnsiTheme="minorHAnsi" w:cstheme="minorHAnsi"/>
              </w:rPr>
              <w:t>Wynik</w:t>
            </w:r>
            <w:r w:rsidR="000D1292">
              <w:rPr>
                <w:rFonts w:asciiTheme="minorHAnsi" w:hAnsiTheme="minorHAnsi" w:cstheme="minorHAnsi"/>
              </w:rPr>
              <w:t xml:space="preserve"> </w:t>
            </w:r>
            <w:r w:rsidRPr="000C29B8">
              <w:rPr>
                <w:rFonts w:asciiTheme="minorHAnsi" w:hAnsiTheme="minorHAnsi" w:cstheme="minorHAnsi"/>
              </w:rPr>
              <w:t>- każdy alergen oceniany</w:t>
            </w:r>
            <w:r w:rsidR="000C29B8">
              <w:rPr>
                <w:rFonts w:asciiTheme="minorHAnsi" w:hAnsiTheme="minorHAnsi" w:cstheme="minorHAnsi"/>
              </w:rPr>
              <w:t xml:space="preserve"> indywidualnie – podana klasa (</w:t>
            </w:r>
            <w:r w:rsidRPr="000C29B8">
              <w:rPr>
                <w:rFonts w:asciiTheme="minorHAnsi" w:hAnsiTheme="minorHAnsi" w:cstheme="minorHAnsi"/>
              </w:rPr>
              <w:t>w 6 mię</w:t>
            </w:r>
            <w:r w:rsidR="000C29B8">
              <w:rPr>
                <w:rFonts w:asciiTheme="minorHAnsi" w:hAnsiTheme="minorHAnsi" w:cstheme="minorHAnsi"/>
              </w:rPr>
              <w:t>dzynarodowych klasach od 0 do 6</w:t>
            </w:r>
            <w:r w:rsidRPr="000C29B8">
              <w:rPr>
                <w:rFonts w:asciiTheme="minorHAnsi" w:hAnsiTheme="minorHAnsi" w:cstheme="minorHAnsi"/>
              </w:rPr>
              <w:t>), podany</w:t>
            </w:r>
            <w:r w:rsidR="0076498D">
              <w:rPr>
                <w:rFonts w:asciiTheme="minorHAnsi" w:hAnsiTheme="minorHAnsi" w:cstheme="minorHAnsi"/>
              </w:rPr>
              <w:t xml:space="preserve"> wynik liczbowo w jednostkach mi</w:t>
            </w:r>
            <w:r w:rsidRPr="000C29B8">
              <w:rPr>
                <w:rFonts w:asciiTheme="minorHAnsi" w:hAnsiTheme="minorHAnsi" w:cstheme="minorHAnsi"/>
              </w:rPr>
              <w:t>ędzynarodowych, dodatkowo przedst</w:t>
            </w:r>
            <w:r w:rsidR="000C29B8">
              <w:rPr>
                <w:rFonts w:asciiTheme="minorHAnsi" w:hAnsiTheme="minorHAnsi" w:cstheme="minorHAnsi"/>
              </w:rPr>
              <w:t>awiony graficznie (dotyczy paneli alergologicznych</w:t>
            </w:r>
            <w:r w:rsidRPr="000C29B8">
              <w:rPr>
                <w:rFonts w:asciiTheme="minorHAnsi" w:hAnsiTheme="minorHAnsi" w:cstheme="minorHAnsi"/>
              </w:rPr>
              <w:t>)</w:t>
            </w:r>
            <w:r w:rsidR="000C29B8">
              <w:rPr>
                <w:rFonts w:asciiTheme="minorHAnsi" w:hAnsiTheme="minorHAnsi" w:cstheme="minorHAnsi"/>
              </w:rPr>
              <w:t>.</w:t>
            </w:r>
          </w:p>
        </w:tc>
        <w:tc>
          <w:tcPr>
            <w:tcW w:w="2675" w:type="dxa"/>
            <w:tcBorders>
              <w:top w:val="nil"/>
              <w:left w:val="single" w:sz="4" w:space="0" w:color="000000"/>
              <w:bottom w:val="single" w:sz="4" w:space="0" w:color="000000"/>
              <w:right w:val="single" w:sz="4" w:space="0" w:color="000000"/>
            </w:tcBorders>
          </w:tcPr>
          <w:p w14:paraId="74F3A8D6" w14:textId="77777777" w:rsidR="002B71A7" w:rsidRPr="007E53BB" w:rsidRDefault="002B71A7" w:rsidP="002B71A7">
            <w:pPr>
              <w:rPr>
                <w:lang w:val="en-US"/>
              </w:rPr>
            </w:pPr>
          </w:p>
        </w:tc>
      </w:tr>
      <w:tr w:rsidR="002B71A7" w:rsidRPr="007E53BB" w14:paraId="1E32273D" w14:textId="77777777" w:rsidTr="000C29B8">
        <w:trPr>
          <w:trHeight w:val="255"/>
        </w:trPr>
        <w:tc>
          <w:tcPr>
            <w:tcW w:w="467" w:type="dxa"/>
            <w:tcBorders>
              <w:top w:val="nil"/>
              <w:left w:val="single" w:sz="4" w:space="0" w:color="000000"/>
              <w:bottom w:val="single" w:sz="4" w:space="0" w:color="000000"/>
              <w:right w:val="nil"/>
            </w:tcBorders>
            <w:hideMark/>
          </w:tcPr>
          <w:p w14:paraId="38EEB05A"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6</w:t>
            </w:r>
          </w:p>
        </w:tc>
        <w:tc>
          <w:tcPr>
            <w:tcW w:w="11708" w:type="dxa"/>
            <w:tcBorders>
              <w:top w:val="nil"/>
              <w:left w:val="single" w:sz="4" w:space="0" w:color="000000"/>
              <w:bottom w:val="single" w:sz="4" w:space="0" w:color="000000"/>
              <w:right w:val="nil"/>
            </w:tcBorders>
            <w:hideMark/>
          </w:tcPr>
          <w:p w14:paraId="37F04290"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Instrukcja obsługi testu w języku polskim, w dostarczonych zamówieniach.</w:t>
            </w:r>
          </w:p>
        </w:tc>
        <w:tc>
          <w:tcPr>
            <w:tcW w:w="2675" w:type="dxa"/>
            <w:tcBorders>
              <w:top w:val="nil"/>
              <w:left w:val="single" w:sz="4" w:space="0" w:color="000000"/>
              <w:bottom w:val="single" w:sz="4" w:space="0" w:color="000000"/>
              <w:right w:val="single" w:sz="4" w:space="0" w:color="000000"/>
            </w:tcBorders>
          </w:tcPr>
          <w:p w14:paraId="17366E4C" w14:textId="77777777" w:rsidR="002B71A7" w:rsidRPr="007E53BB" w:rsidRDefault="002B71A7" w:rsidP="002B71A7">
            <w:pPr>
              <w:rPr>
                <w:lang w:val="en-US"/>
              </w:rPr>
            </w:pPr>
          </w:p>
        </w:tc>
      </w:tr>
      <w:tr w:rsidR="002B71A7" w:rsidRPr="007E53BB" w14:paraId="317A7371" w14:textId="77777777" w:rsidTr="000C29B8">
        <w:trPr>
          <w:trHeight w:val="255"/>
        </w:trPr>
        <w:tc>
          <w:tcPr>
            <w:tcW w:w="467" w:type="dxa"/>
            <w:tcBorders>
              <w:top w:val="nil"/>
              <w:left w:val="single" w:sz="4" w:space="0" w:color="000000"/>
              <w:bottom w:val="single" w:sz="4" w:space="0" w:color="000000"/>
              <w:right w:val="nil"/>
            </w:tcBorders>
            <w:hideMark/>
          </w:tcPr>
          <w:p w14:paraId="05180989"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7</w:t>
            </w:r>
          </w:p>
        </w:tc>
        <w:tc>
          <w:tcPr>
            <w:tcW w:w="11708" w:type="dxa"/>
            <w:tcBorders>
              <w:top w:val="nil"/>
              <w:left w:val="single" w:sz="4" w:space="0" w:color="000000"/>
              <w:bottom w:val="single" w:sz="4" w:space="0" w:color="000000"/>
              <w:right w:val="nil"/>
            </w:tcBorders>
            <w:hideMark/>
          </w:tcPr>
          <w:p w14:paraId="06326CFE" w14:textId="0799DF0B" w:rsidR="002B71A7" w:rsidRPr="000C29B8" w:rsidRDefault="002B71A7" w:rsidP="002B71A7">
            <w:pPr>
              <w:rPr>
                <w:rFonts w:asciiTheme="minorHAnsi" w:hAnsiTheme="minorHAnsi" w:cstheme="minorHAnsi"/>
                <w:lang w:val="en-US"/>
              </w:rPr>
            </w:pPr>
            <w:r w:rsidRPr="000C29B8">
              <w:rPr>
                <w:rFonts w:asciiTheme="minorHAnsi" w:hAnsiTheme="minorHAnsi" w:cstheme="minorHAnsi"/>
              </w:rPr>
              <w:t>Automatyczna identyfikacja rodzaju wykonanego testu</w:t>
            </w:r>
            <w:r w:rsidR="000C29B8">
              <w:rPr>
                <w:rFonts w:asciiTheme="minorHAnsi" w:hAnsiTheme="minorHAnsi" w:cstheme="minorHAnsi"/>
              </w:rPr>
              <w:t>.</w:t>
            </w:r>
          </w:p>
        </w:tc>
        <w:tc>
          <w:tcPr>
            <w:tcW w:w="2675" w:type="dxa"/>
            <w:tcBorders>
              <w:top w:val="nil"/>
              <w:left w:val="single" w:sz="4" w:space="0" w:color="000000"/>
              <w:bottom w:val="single" w:sz="4" w:space="0" w:color="000000"/>
              <w:right w:val="single" w:sz="4" w:space="0" w:color="000000"/>
            </w:tcBorders>
          </w:tcPr>
          <w:p w14:paraId="578C03CB" w14:textId="77777777" w:rsidR="002B71A7" w:rsidRPr="007E53BB" w:rsidRDefault="002B71A7" w:rsidP="002B71A7">
            <w:pPr>
              <w:rPr>
                <w:lang w:val="en-US"/>
              </w:rPr>
            </w:pPr>
          </w:p>
        </w:tc>
      </w:tr>
    </w:tbl>
    <w:p w14:paraId="41AB70B8" w14:textId="77777777" w:rsidR="002B71A7" w:rsidRPr="007E53BB" w:rsidRDefault="002B71A7" w:rsidP="002B71A7">
      <w:pPr>
        <w:rPr>
          <w:lang w:val="en-US"/>
        </w:rPr>
      </w:pPr>
    </w:p>
    <w:p w14:paraId="011B755C" w14:textId="77777777" w:rsidR="000C29B8" w:rsidRDefault="000C29B8" w:rsidP="000C29B8">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6910254C" w14:textId="77777777" w:rsidR="002B71A7" w:rsidRPr="007E53BB" w:rsidRDefault="002B71A7" w:rsidP="002B71A7"/>
    <w:p w14:paraId="2B73C860" w14:textId="77777777" w:rsidR="002B71A7" w:rsidRPr="007E53BB" w:rsidRDefault="002B71A7" w:rsidP="002B71A7"/>
    <w:p w14:paraId="31A6E201" w14:textId="77777777" w:rsidR="002B71A7" w:rsidRPr="007E53BB" w:rsidRDefault="002B71A7" w:rsidP="002B71A7"/>
    <w:p w14:paraId="6A391541" w14:textId="77777777" w:rsidR="002B71A7" w:rsidRPr="007E53BB" w:rsidRDefault="002B71A7" w:rsidP="002B71A7"/>
    <w:p w14:paraId="2AF15719" w14:textId="77777777" w:rsidR="002B71A7" w:rsidRPr="007E53BB" w:rsidRDefault="002B71A7" w:rsidP="002B71A7"/>
    <w:p w14:paraId="07A736EC" w14:textId="77777777" w:rsidR="002B71A7" w:rsidRPr="007E53BB" w:rsidRDefault="002B71A7" w:rsidP="002B71A7"/>
    <w:p w14:paraId="34F2B13C" w14:textId="77777777" w:rsidR="002B71A7" w:rsidRPr="007E53BB" w:rsidRDefault="002B71A7" w:rsidP="002B71A7"/>
    <w:p w14:paraId="5D8618CC" w14:textId="77777777" w:rsidR="002B71A7" w:rsidRPr="007E53BB" w:rsidRDefault="002B71A7" w:rsidP="002B71A7"/>
    <w:p w14:paraId="7C722751" w14:textId="77777777" w:rsidR="002B71A7" w:rsidRPr="007E53BB" w:rsidRDefault="002B71A7" w:rsidP="002B71A7"/>
    <w:p w14:paraId="425B4D21" w14:textId="77777777" w:rsidR="002B71A7" w:rsidRPr="007E53BB" w:rsidRDefault="002B71A7" w:rsidP="002B71A7"/>
    <w:p w14:paraId="43AACAD2" w14:textId="77777777" w:rsidR="002B71A7" w:rsidRPr="007E53BB" w:rsidRDefault="002B71A7" w:rsidP="002B71A7"/>
    <w:p w14:paraId="0A33C058" w14:textId="77777777" w:rsidR="002B71A7" w:rsidRPr="007E53BB" w:rsidRDefault="002B71A7" w:rsidP="002B71A7"/>
    <w:p w14:paraId="7E66B294" w14:textId="77777777" w:rsidR="002B71A7" w:rsidRPr="007E53BB" w:rsidRDefault="002B71A7" w:rsidP="002B71A7"/>
    <w:p w14:paraId="44DDC3F6" w14:textId="77777777" w:rsidR="002B71A7" w:rsidRPr="007E53BB" w:rsidRDefault="002B71A7" w:rsidP="002B71A7"/>
    <w:p w14:paraId="0AB3994D" w14:textId="77777777" w:rsidR="002B71A7" w:rsidRPr="007E53BB" w:rsidRDefault="002B71A7" w:rsidP="002B71A7"/>
    <w:p w14:paraId="270CC5CA" w14:textId="77777777" w:rsidR="002B71A7" w:rsidRPr="007E53BB" w:rsidRDefault="002B71A7" w:rsidP="002B71A7"/>
    <w:p w14:paraId="300C8D4E" w14:textId="77777777" w:rsidR="002B71A7" w:rsidRPr="007E53BB" w:rsidRDefault="002B71A7" w:rsidP="002B71A7"/>
    <w:p w14:paraId="6C95C8A4" w14:textId="77777777" w:rsidR="002B71A7" w:rsidRPr="007E53BB" w:rsidRDefault="002B71A7" w:rsidP="002B71A7"/>
    <w:p w14:paraId="493F3D94" w14:textId="77777777" w:rsidR="002B71A7" w:rsidRPr="007E53BB" w:rsidRDefault="002B71A7" w:rsidP="002B71A7"/>
    <w:p w14:paraId="1A2A364D" w14:textId="77777777" w:rsidR="002B71A7" w:rsidRPr="007E53BB" w:rsidRDefault="002B71A7" w:rsidP="002B71A7"/>
    <w:p w14:paraId="66874E0E" w14:textId="77777777" w:rsidR="000C29B8" w:rsidRDefault="000C29B8" w:rsidP="000C29B8">
      <w:pPr>
        <w:jc w:val="right"/>
        <w:rPr>
          <w:rFonts w:asciiTheme="minorHAnsi" w:hAnsiTheme="minorHAnsi" w:cstheme="minorHAnsi"/>
          <w:b/>
        </w:rPr>
      </w:pPr>
      <w:r w:rsidRPr="000C29B8">
        <w:rPr>
          <w:rFonts w:asciiTheme="minorHAnsi" w:hAnsiTheme="minorHAnsi" w:cstheme="minorHAnsi"/>
          <w:b/>
        </w:rPr>
        <w:lastRenderedPageBreak/>
        <w:t xml:space="preserve">Załącznik nr 2 do SWZ   </w:t>
      </w:r>
    </w:p>
    <w:p w14:paraId="62103669" w14:textId="6FCA54FD" w:rsidR="002B71A7" w:rsidRPr="000C29B8" w:rsidRDefault="002B71A7" w:rsidP="000C29B8">
      <w:pPr>
        <w:jc w:val="center"/>
        <w:rPr>
          <w:rFonts w:asciiTheme="minorHAnsi" w:hAnsiTheme="minorHAnsi" w:cstheme="minorHAnsi"/>
          <w:b/>
        </w:rPr>
      </w:pPr>
      <w:r w:rsidRPr="000C29B8">
        <w:rPr>
          <w:rFonts w:asciiTheme="minorHAnsi" w:hAnsiTheme="minorHAnsi" w:cstheme="minorHAnsi"/>
          <w:b/>
        </w:rPr>
        <w:t>FORMULARZ CENOWY</w:t>
      </w:r>
    </w:p>
    <w:p w14:paraId="73A71814" w14:textId="78E67B45" w:rsidR="002B71A7" w:rsidRPr="000C29B8" w:rsidRDefault="002B71A7" w:rsidP="002B71A7">
      <w:pPr>
        <w:rPr>
          <w:rFonts w:asciiTheme="minorHAnsi" w:hAnsiTheme="minorHAnsi" w:cstheme="minorHAnsi"/>
          <w:b/>
        </w:rPr>
      </w:pPr>
      <w:r w:rsidRPr="000C29B8">
        <w:rPr>
          <w:rFonts w:asciiTheme="minorHAnsi" w:hAnsiTheme="minorHAnsi" w:cstheme="minorHAnsi"/>
          <w:b/>
        </w:rPr>
        <w:t xml:space="preserve">Pakiet 24 Szybkie testy </w:t>
      </w:r>
      <w:proofErr w:type="spellStart"/>
      <w:r w:rsidRPr="000C29B8">
        <w:rPr>
          <w:rFonts w:asciiTheme="minorHAnsi" w:hAnsiTheme="minorHAnsi" w:cstheme="minorHAnsi"/>
          <w:b/>
        </w:rPr>
        <w:t>immunochromatograficzne</w:t>
      </w:r>
      <w:proofErr w:type="spellEnd"/>
      <w:r w:rsidRPr="000C29B8">
        <w:rPr>
          <w:rFonts w:asciiTheme="minorHAnsi" w:hAnsiTheme="minorHAnsi" w:cstheme="minorHAnsi"/>
          <w:b/>
        </w:rPr>
        <w:t xml:space="preserve"> do wykrywania narkotyków i dopalaczy w moczu</w:t>
      </w:r>
    </w:p>
    <w:tbl>
      <w:tblPr>
        <w:tblW w:w="14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4423"/>
        <w:gridCol w:w="1105"/>
        <w:gridCol w:w="1315"/>
        <w:gridCol w:w="1019"/>
        <w:gridCol w:w="1463"/>
        <w:gridCol w:w="740"/>
        <w:gridCol w:w="972"/>
        <w:gridCol w:w="1081"/>
        <w:gridCol w:w="1082"/>
        <w:gridCol w:w="1081"/>
      </w:tblGrid>
      <w:tr w:rsidR="002B71A7" w:rsidRPr="007E53BB" w14:paraId="7CC3335D" w14:textId="77777777" w:rsidTr="001D080F">
        <w:trPr>
          <w:trHeight w:val="1087"/>
        </w:trPr>
        <w:tc>
          <w:tcPr>
            <w:tcW w:w="529" w:type="dxa"/>
            <w:tcBorders>
              <w:top w:val="single" w:sz="4" w:space="0" w:color="auto"/>
              <w:left w:val="single" w:sz="4" w:space="0" w:color="auto"/>
              <w:bottom w:val="single" w:sz="4" w:space="0" w:color="auto"/>
              <w:right w:val="single" w:sz="4" w:space="0" w:color="auto"/>
            </w:tcBorders>
            <w:vAlign w:val="center"/>
            <w:hideMark/>
          </w:tcPr>
          <w:p w14:paraId="6C53A63B" w14:textId="3D1401B3" w:rsidR="002B71A7" w:rsidRPr="000C29B8" w:rsidRDefault="002B71A7" w:rsidP="001D080F">
            <w:pPr>
              <w:jc w:val="center"/>
              <w:rPr>
                <w:rFonts w:asciiTheme="minorHAnsi" w:hAnsiTheme="minorHAnsi" w:cstheme="minorHAnsi"/>
                <w:b/>
                <w:lang w:val="en-US"/>
              </w:rPr>
            </w:pPr>
            <w:r w:rsidRPr="000C29B8">
              <w:rPr>
                <w:rFonts w:asciiTheme="minorHAnsi" w:hAnsiTheme="minorHAnsi" w:cstheme="minorHAnsi"/>
                <w:b/>
              </w:rPr>
              <w:t>Lp</w:t>
            </w:r>
            <w:r w:rsidR="000C29B8" w:rsidRPr="000C29B8">
              <w:rPr>
                <w:rFonts w:asciiTheme="minorHAnsi" w:hAnsiTheme="minorHAnsi" w:cstheme="minorHAnsi"/>
                <w:b/>
              </w:rPr>
              <w:t>.</w:t>
            </w:r>
          </w:p>
        </w:tc>
        <w:tc>
          <w:tcPr>
            <w:tcW w:w="4426" w:type="dxa"/>
            <w:tcBorders>
              <w:top w:val="single" w:sz="4" w:space="0" w:color="auto"/>
              <w:left w:val="single" w:sz="4" w:space="0" w:color="auto"/>
              <w:bottom w:val="single" w:sz="4" w:space="0" w:color="auto"/>
              <w:right w:val="single" w:sz="4" w:space="0" w:color="auto"/>
            </w:tcBorders>
            <w:vAlign w:val="center"/>
            <w:hideMark/>
          </w:tcPr>
          <w:p w14:paraId="601D2615" w14:textId="0DE68600" w:rsidR="002B71A7" w:rsidRPr="000C29B8" w:rsidRDefault="002B71A7" w:rsidP="001D080F">
            <w:pPr>
              <w:jc w:val="center"/>
              <w:rPr>
                <w:rFonts w:asciiTheme="minorHAnsi" w:hAnsiTheme="minorHAnsi" w:cstheme="minorHAnsi"/>
                <w:b/>
                <w:lang w:val="en-US"/>
              </w:rPr>
            </w:pPr>
            <w:r w:rsidRPr="000C29B8">
              <w:rPr>
                <w:rFonts w:asciiTheme="minorHAnsi" w:hAnsiTheme="minorHAnsi" w:cstheme="minorHAnsi"/>
                <w:b/>
              </w:rPr>
              <w:t>Nazwa</w:t>
            </w:r>
          </w:p>
        </w:tc>
        <w:tc>
          <w:tcPr>
            <w:tcW w:w="1107" w:type="dxa"/>
            <w:tcBorders>
              <w:top w:val="single" w:sz="4" w:space="0" w:color="auto"/>
              <w:left w:val="single" w:sz="4" w:space="0" w:color="auto"/>
              <w:bottom w:val="single" w:sz="4" w:space="0" w:color="auto"/>
              <w:right w:val="single" w:sz="4" w:space="0" w:color="auto"/>
            </w:tcBorders>
            <w:vAlign w:val="center"/>
            <w:hideMark/>
          </w:tcPr>
          <w:p w14:paraId="594AEF2F" w14:textId="77777777" w:rsidR="002B71A7" w:rsidRPr="000C29B8" w:rsidRDefault="002B71A7" w:rsidP="001D080F">
            <w:pPr>
              <w:jc w:val="center"/>
              <w:rPr>
                <w:rFonts w:asciiTheme="minorHAnsi" w:hAnsiTheme="minorHAnsi" w:cstheme="minorHAnsi"/>
                <w:b/>
              </w:rPr>
            </w:pPr>
            <w:r w:rsidRPr="000C29B8">
              <w:rPr>
                <w:rFonts w:asciiTheme="minorHAnsi" w:hAnsiTheme="minorHAnsi" w:cstheme="minorHAnsi"/>
                <w:b/>
              </w:rPr>
              <w:t>Ilość</w:t>
            </w:r>
          </w:p>
          <w:p w14:paraId="2AC6CC12" w14:textId="77777777" w:rsidR="002B71A7" w:rsidRPr="000C29B8" w:rsidRDefault="002B71A7" w:rsidP="001D080F">
            <w:pPr>
              <w:jc w:val="center"/>
              <w:rPr>
                <w:rFonts w:asciiTheme="minorHAnsi" w:hAnsiTheme="minorHAnsi" w:cstheme="minorHAnsi"/>
                <w:b/>
                <w:lang w:val="en-US"/>
              </w:rPr>
            </w:pPr>
            <w:r w:rsidRPr="000C29B8">
              <w:rPr>
                <w:rFonts w:asciiTheme="minorHAnsi" w:hAnsiTheme="minorHAnsi" w:cstheme="minorHAnsi"/>
                <w:b/>
              </w:rPr>
              <w:t>w szt. na 24 m-ce</w:t>
            </w:r>
          </w:p>
        </w:tc>
        <w:tc>
          <w:tcPr>
            <w:tcW w:w="1315" w:type="dxa"/>
            <w:tcBorders>
              <w:top w:val="single" w:sz="4" w:space="0" w:color="auto"/>
              <w:left w:val="single" w:sz="4" w:space="0" w:color="auto"/>
              <w:bottom w:val="single" w:sz="4" w:space="0" w:color="auto"/>
              <w:right w:val="single" w:sz="4" w:space="0" w:color="auto"/>
            </w:tcBorders>
            <w:vAlign w:val="center"/>
            <w:hideMark/>
          </w:tcPr>
          <w:p w14:paraId="278F9AE5" w14:textId="77777777" w:rsidR="002B71A7" w:rsidRPr="000C29B8" w:rsidRDefault="002B71A7" w:rsidP="001D080F">
            <w:pPr>
              <w:jc w:val="center"/>
              <w:rPr>
                <w:rFonts w:asciiTheme="minorHAnsi" w:hAnsiTheme="minorHAnsi" w:cstheme="minorHAnsi"/>
                <w:b/>
                <w:lang w:val="en-US"/>
              </w:rPr>
            </w:pPr>
            <w:r w:rsidRPr="000C29B8">
              <w:rPr>
                <w:rFonts w:asciiTheme="minorHAnsi" w:hAnsiTheme="minorHAnsi" w:cstheme="minorHAnsi"/>
                <w:b/>
              </w:rPr>
              <w:t>Nazwa Handlowa Producent</w:t>
            </w:r>
          </w:p>
        </w:tc>
        <w:tc>
          <w:tcPr>
            <w:tcW w:w="1019" w:type="dxa"/>
            <w:tcBorders>
              <w:top w:val="single" w:sz="4" w:space="0" w:color="auto"/>
              <w:left w:val="single" w:sz="4" w:space="0" w:color="auto"/>
              <w:bottom w:val="single" w:sz="4" w:space="0" w:color="auto"/>
              <w:right w:val="single" w:sz="4" w:space="0" w:color="auto"/>
            </w:tcBorders>
            <w:vAlign w:val="center"/>
            <w:hideMark/>
          </w:tcPr>
          <w:p w14:paraId="4B35FA30" w14:textId="77777777" w:rsidR="002B71A7" w:rsidRPr="000C29B8" w:rsidRDefault="002B71A7" w:rsidP="001D080F">
            <w:pPr>
              <w:jc w:val="center"/>
              <w:rPr>
                <w:rFonts w:asciiTheme="minorHAnsi" w:hAnsiTheme="minorHAnsi" w:cstheme="minorHAnsi"/>
                <w:b/>
              </w:rPr>
            </w:pPr>
            <w:r w:rsidRPr="000C29B8">
              <w:rPr>
                <w:rFonts w:asciiTheme="minorHAnsi" w:hAnsiTheme="minorHAnsi" w:cstheme="minorHAnsi"/>
                <w:b/>
              </w:rPr>
              <w:t>Nr</w:t>
            </w:r>
          </w:p>
          <w:p w14:paraId="70CBE9B6" w14:textId="77777777" w:rsidR="002B71A7" w:rsidRPr="000C29B8" w:rsidRDefault="002B71A7" w:rsidP="001D080F">
            <w:pPr>
              <w:jc w:val="center"/>
              <w:rPr>
                <w:rFonts w:asciiTheme="minorHAnsi" w:hAnsiTheme="minorHAnsi" w:cstheme="minorHAnsi"/>
                <w:b/>
                <w:lang w:val="en-US"/>
              </w:rPr>
            </w:pPr>
            <w:proofErr w:type="spellStart"/>
            <w:r w:rsidRPr="000C29B8">
              <w:rPr>
                <w:rFonts w:asciiTheme="minorHAnsi" w:hAnsiTheme="minorHAnsi" w:cstheme="minorHAnsi"/>
                <w:b/>
              </w:rPr>
              <w:t>Katalo</w:t>
            </w:r>
            <w:proofErr w:type="spellEnd"/>
            <w:r w:rsidRPr="000C29B8">
              <w:rPr>
                <w:rFonts w:asciiTheme="minorHAnsi" w:hAnsiTheme="minorHAnsi" w:cstheme="minorHAnsi"/>
                <w:b/>
              </w:rPr>
              <w:t xml:space="preserve">- </w:t>
            </w:r>
            <w:proofErr w:type="spellStart"/>
            <w:r w:rsidRPr="000C29B8">
              <w:rPr>
                <w:rFonts w:asciiTheme="minorHAnsi" w:hAnsiTheme="minorHAnsi" w:cstheme="minorHAnsi"/>
                <w:b/>
              </w:rPr>
              <w:t>gowy</w:t>
            </w:r>
            <w:proofErr w:type="spellEnd"/>
          </w:p>
        </w:tc>
        <w:tc>
          <w:tcPr>
            <w:tcW w:w="1463" w:type="dxa"/>
            <w:tcBorders>
              <w:top w:val="single" w:sz="4" w:space="0" w:color="auto"/>
              <w:left w:val="single" w:sz="4" w:space="0" w:color="auto"/>
              <w:bottom w:val="single" w:sz="4" w:space="0" w:color="auto"/>
              <w:right w:val="single" w:sz="4" w:space="0" w:color="auto"/>
            </w:tcBorders>
            <w:vAlign w:val="center"/>
            <w:hideMark/>
          </w:tcPr>
          <w:p w14:paraId="59D1E8FF" w14:textId="77777777" w:rsidR="002B71A7" w:rsidRPr="000C29B8" w:rsidRDefault="002B71A7" w:rsidP="001D080F">
            <w:pPr>
              <w:jc w:val="center"/>
              <w:rPr>
                <w:rFonts w:asciiTheme="minorHAnsi" w:hAnsiTheme="minorHAnsi" w:cstheme="minorHAnsi"/>
                <w:b/>
                <w:lang w:val="en-US"/>
              </w:rPr>
            </w:pPr>
            <w:r w:rsidRPr="000C29B8">
              <w:rPr>
                <w:rFonts w:asciiTheme="minorHAnsi" w:hAnsiTheme="minorHAnsi" w:cstheme="minorHAnsi"/>
                <w:b/>
              </w:rPr>
              <w:t>Oferowana wielkość opakowania</w:t>
            </w:r>
          </w:p>
        </w:tc>
        <w:tc>
          <w:tcPr>
            <w:tcW w:w="740" w:type="dxa"/>
            <w:tcBorders>
              <w:top w:val="single" w:sz="4" w:space="0" w:color="auto"/>
              <w:left w:val="single" w:sz="4" w:space="0" w:color="auto"/>
              <w:bottom w:val="single" w:sz="4" w:space="0" w:color="auto"/>
              <w:right w:val="single" w:sz="4" w:space="0" w:color="auto"/>
            </w:tcBorders>
            <w:vAlign w:val="center"/>
            <w:hideMark/>
          </w:tcPr>
          <w:p w14:paraId="64E45E78" w14:textId="77777777" w:rsidR="002B71A7" w:rsidRPr="000C29B8" w:rsidRDefault="002B71A7" w:rsidP="001D080F">
            <w:pPr>
              <w:jc w:val="center"/>
              <w:rPr>
                <w:rFonts w:asciiTheme="minorHAnsi" w:hAnsiTheme="minorHAnsi" w:cstheme="minorHAnsi"/>
                <w:b/>
              </w:rPr>
            </w:pPr>
            <w:r w:rsidRPr="000C29B8">
              <w:rPr>
                <w:rFonts w:asciiTheme="minorHAnsi" w:hAnsiTheme="minorHAnsi" w:cstheme="minorHAnsi"/>
                <w:b/>
              </w:rPr>
              <w:t>Ilość</w:t>
            </w:r>
          </w:p>
          <w:p w14:paraId="280907A6" w14:textId="77777777" w:rsidR="002B71A7" w:rsidRPr="000C29B8" w:rsidRDefault="002B71A7" w:rsidP="001D080F">
            <w:pPr>
              <w:jc w:val="center"/>
              <w:rPr>
                <w:rFonts w:asciiTheme="minorHAnsi" w:hAnsiTheme="minorHAnsi" w:cstheme="minorHAnsi"/>
                <w:b/>
                <w:lang w:val="en-US"/>
              </w:rPr>
            </w:pPr>
            <w:r w:rsidRPr="000C29B8">
              <w:rPr>
                <w:rFonts w:asciiTheme="minorHAnsi" w:hAnsiTheme="minorHAnsi" w:cstheme="minorHAnsi"/>
                <w:b/>
              </w:rPr>
              <w:t>op.</w:t>
            </w:r>
          </w:p>
        </w:tc>
        <w:tc>
          <w:tcPr>
            <w:tcW w:w="965" w:type="dxa"/>
            <w:tcBorders>
              <w:top w:val="single" w:sz="4" w:space="0" w:color="auto"/>
              <w:left w:val="single" w:sz="4" w:space="0" w:color="auto"/>
              <w:bottom w:val="single" w:sz="4" w:space="0" w:color="auto"/>
              <w:right w:val="single" w:sz="4" w:space="0" w:color="auto"/>
            </w:tcBorders>
            <w:vAlign w:val="center"/>
            <w:hideMark/>
          </w:tcPr>
          <w:p w14:paraId="7D772DEA" w14:textId="77777777" w:rsidR="002B71A7" w:rsidRPr="000C29B8" w:rsidRDefault="002B71A7" w:rsidP="001D080F">
            <w:pPr>
              <w:jc w:val="center"/>
              <w:rPr>
                <w:rFonts w:asciiTheme="minorHAnsi" w:hAnsiTheme="minorHAnsi" w:cstheme="minorHAnsi"/>
                <w:b/>
              </w:rPr>
            </w:pPr>
            <w:r w:rsidRPr="000C29B8">
              <w:rPr>
                <w:rFonts w:asciiTheme="minorHAnsi" w:hAnsiTheme="minorHAnsi" w:cstheme="minorHAnsi"/>
                <w:b/>
              </w:rPr>
              <w:t>Cena jedn.</w:t>
            </w:r>
          </w:p>
          <w:p w14:paraId="60295634" w14:textId="62937160" w:rsidR="002B71A7" w:rsidRPr="000C29B8" w:rsidRDefault="000C29B8" w:rsidP="001D080F">
            <w:pPr>
              <w:jc w:val="center"/>
              <w:rPr>
                <w:rFonts w:asciiTheme="minorHAnsi" w:hAnsiTheme="minorHAnsi" w:cstheme="minorHAnsi"/>
                <w:b/>
              </w:rPr>
            </w:pPr>
            <w:r>
              <w:rPr>
                <w:rFonts w:asciiTheme="minorHAnsi" w:hAnsiTheme="minorHAnsi" w:cstheme="minorHAnsi"/>
                <w:b/>
              </w:rPr>
              <w:t>n</w:t>
            </w:r>
            <w:r w:rsidR="002B71A7" w:rsidRPr="000C29B8">
              <w:rPr>
                <w:rFonts w:asciiTheme="minorHAnsi" w:hAnsiTheme="minorHAnsi" w:cstheme="minorHAnsi"/>
                <w:b/>
              </w:rPr>
              <w:t>etto</w:t>
            </w:r>
          </w:p>
          <w:p w14:paraId="2CDCEDD2" w14:textId="5C7F3709" w:rsidR="002B71A7" w:rsidRPr="000C29B8" w:rsidRDefault="002B71A7" w:rsidP="001D080F">
            <w:pPr>
              <w:jc w:val="center"/>
              <w:rPr>
                <w:rFonts w:asciiTheme="minorHAnsi" w:hAnsiTheme="minorHAnsi" w:cstheme="minorHAnsi"/>
                <w:b/>
                <w:lang w:val="en-US"/>
              </w:rPr>
            </w:pPr>
            <w:r w:rsidRPr="000C29B8">
              <w:rPr>
                <w:rFonts w:asciiTheme="minorHAnsi" w:hAnsiTheme="minorHAnsi" w:cstheme="minorHAnsi"/>
                <w:b/>
              </w:rPr>
              <w:t>za op</w:t>
            </w:r>
            <w:r w:rsidR="000C29B8">
              <w:rPr>
                <w:rFonts w:asciiTheme="minorHAnsi" w:hAnsiTheme="minorHAnsi" w:cstheme="minorHAnsi"/>
                <w:b/>
              </w:rPr>
              <w:t>.</w:t>
            </w:r>
            <w:r w:rsidR="0076498D">
              <w:rPr>
                <w:rFonts w:asciiTheme="minorHAnsi" w:hAnsiTheme="minorHAnsi" w:cstheme="minorHAnsi"/>
                <w:b/>
              </w:rPr>
              <w:t>/szt.</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29C5E77" w14:textId="77777777" w:rsidR="002B71A7" w:rsidRPr="000C29B8" w:rsidRDefault="002B71A7" w:rsidP="001D080F">
            <w:pPr>
              <w:jc w:val="center"/>
              <w:rPr>
                <w:rFonts w:asciiTheme="minorHAnsi" w:hAnsiTheme="minorHAnsi" w:cstheme="minorHAnsi"/>
                <w:b/>
              </w:rPr>
            </w:pPr>
            <w:r w:rsidRPr="000C29B8">
              <w:rPr>
                <w:rFonts w:asciiTheme="minorHAnsi" w:hAnsiTheme="minorHAnsi" w:cstheme="minorHAnsi"/>
                <w:b/>
              </w:rPr>
              <w:t>Wartość</w:t>
            </w:r>
          </w:p>
          <w:p w14:paraId="33E0D884" w14:textId="77777777" w:rsidR="002B71A7" w:rsidRPr="000C29B8" w:rsidRDefault="002B71A7" w:rsidP="001D080F">
            <w:pPr>
              <w:jc w:val="center"/>
              <w:rPr>
                <w:rFonts w:asciiTheme="minorHAnsi" w:hAnsiTheme="minorHAnsi" w:cstheme="minorHAnsi"/>
                <w:b/>
                <w:lang w:val="en-US"/>
              </w:rPr>
            </w:pPr>
            <w:r w:rsidRPr="000C29B8">
              <w:rPr>
                <w:rFonts w:asciiTheme="minorHAnsi" w:hAnsiTheme="minorHAnsi" w:cstheme="minorHAnsi"/>
                <w:b/>
              </w:rPr>
              <w:t>netto</w:t>
            </w:r>
          </w:p>
        </w:tc>
        <w:tc>
          <w:tcPr>
            <w:tcW w:w="1083" w:type="dxa"/>
            <w:tcBorders>
              <w:top w:val="single" w:sz="4" w:space="0" w:color="auto"/>
              <w:left w:val="single" w:sz="4" w:space="0" w:color="auto"/>
              <w:bottom w:val="single" w:sz="4" w:space="0" w:color="auto"/>
              <w:right w:val="single" w:sz="4" w:space="0" w:color="auto"/>
            </w:tcBorders>
            <w:vAlign w:val="center"/>
            <w:hideMark/>
          </w:tcPr>
          <w:p w14:paraId="53DF1F43" w14:textId="77777777" w:rsidR="002B71A7" w:rsidRPr="000C29B8" w:rsidRDefault="002B71A7" w:rsidP="001D080F">
            <w:pPr>
              <w:jc w:val="center"/>
              <w:rPr>
                <w:rFonts w:asciiTheme="minorHAnsi" w:hAnsiTheme="minorHAnsi" w:cstheme="minorHAnsi"/>
                <w:b/>
              </w:rPr>
            </w:pPr>
            <w:r w:rsidRPr="000C29B8">
              <w:rPr>
                <w:rFonts w:asciiTheme="minorHAnsi" w:hAnsiTheme="minorHAnsi" w:cstheme="minorHAnsi"/>
                <w:b/>
              </w:rPr>
              <w:t>Stawka</w:t>
            </w:r>
          </w:p>
          <w:p w14:paraId="31BF28FA" w14:textId="5FAF6EF6" w:rsidR="002B71A7" w:rsidRPr="000C29B8" w:rsidRDefault="002B71A7" w:rsidP="001D080F">
            <w:pPr>
              <w:jc w:val="center"/>
              <w:rPr>
                <w:rFonts w:asciiTheme="minorHAnsi" w:hAnsiTheme="minorHAnsi" w:cstheme="minorHAnsi"/>
                <w:b/>
                <w:lang w:val="en-US"/>
              </w:rPr>
            </w:pPr>
            <w:r w:rsidRPr="000C29B8">
              <w:rPr>
                <w:rFonts w:asciiTheme="minorHAnsi" w:hAnsiTheme="minorHAnsi" w:cstheme="minorHAnsi"/>
                <w:b/>
              </w:rPr>
              <w:t>VAT</w:t>
            </w:r>
          </w:p>
        </w:tc>
        <w:tc>
          <w:tcPr>
            <w:tcW w:w="1081" w:type="dxa"/>
            <w:tcBorders>
              <w:top w:val="single" w:sz="4" w:space="0" w:color="auto"/>
              <w:left w:val="single" w:sz="4" w:space="0" w:color="auto"/>
              <w:bottom w:val="single" w:sz="4" w:space="0" w:color="auto"/>
              <w:right w:val="single" w:sz="4" w:space="0" w:color="auto"/>
            </w:tcBorders>
            <w:vAlign w:val="center"/>
            <w:hideMark/>
          </w:tcPr>
          <w:p w14:paraId="0D93DE48" w14:textId="77777777" w:rsidR="002B71A7" w:rsidRPr="000C29B8" w:rsidRDefault="002B71A7" w:rsidP="001D080F">
            <w:pPr>
              <w:jc w:val="center"/>
              <w:rPr>
                <w:rFonts w:asciiTheme="minorHAnsi" w:hAnsiTheme="minorHAnsi" w:cstheme="minorHAnsi"/>
                <w:b/>
                <w:lang w:val="en-US"/>
              </w:rPr>
            </w:pPr>
            <w:r w:rsidRPr="000C29B8">
              <w:rPr>
                <w:rFonts w:asciiTheme="minorHAnsi" w:hAnsiTheme="minorHAnsi" w:cstheme="minorHAnsi"/>
                <w:b/>
              </w:rPr>
              <w:t>Wartość brutto</w:t>
            </w:r>
          </w:p>
        </w:tc>
      </w:tr>
      <w:tr w:rsidR="002B71A7" w:rsidRPr="007E53BB" w14:paraId="207FCD8E" w14:textId="77777777" w:rsidTr="002B71A7">
        <w:trPr>
          <w:trHeight w:val="1087"/>
        </w:trPr>
        <w:tc>
          <w:tcPr>
            <w:tcW w:w="529" w:type="dxa"/>
            <w:tcBorders>
              <w:top w:val="single" w:sz="4" w:space="0" w:color="auto"/>
              <w:left w:val="single" w:sz="4" w:space="0" w:color="auto"/>
              <w:bottom w:val="single" w:sz="4" w:space="0" w:color="auto"/>
              <w:right w:val="single" w:sz="4" w:space="0" w:color="auto"/>
            </w:tcBorders>
            <w:hideMark/>
          </w:tcPr>
          <w:p w14:paraId="6796745D"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1</w:t>
            </w:r>
          </w:p>
        </w:tc>
        <w:tc>
          <w:tcPr>
            <w:tcW w:w="4426" w:type="dxa"/>
            <w:tcBorders>
              <w:top w:val="single" w:sz="4" w:space="0" w:color="auto"/>
              <w:left w:val="single" w:sz="4" w:space="0" w:color="auto"/>
              <w:bottom w:val="single" w:sz="4" w:space="0" w:color="auto"/>
              <w:right w:val="single" w:sz="4" w:space="0" w:color="auto"/>
            </w:tcBorders>
            <w:hideMark/>
          </w:tcPr>
          <w:p w14:paraId="11FAFE1D" w14:textId="176F3A53" w:rsidR="002B71A7" w:rsidRPr="000C29B8" w:rsidRDefault="002B71A7" w:rsidP="002B71A7">
            <w:pPr>
              <w:rPr>
                <w:rFonts w:asciiTheme="minorHAnsi" w:hAnsiTheme="minorHAnsi" w:cstheme="minorHAnsi"/>
                <w:lang w:val="en-US"/>
              </w:rPr>
            </w:pPr>
            <w:r w:rsidRPr="000C29B8">
              <w:rPr>
                <w:rFonts w:asciiTheme="minorHAnsi" w:hAnsiTheme="minorHAnsi" w:cstheme="minorHAnsi"/>
              </w:rPr>
              <w:t xml:space="preserve">Szybki test </w:t>
            </w:r>
            <w:proofErr w:type="spellStart"/>
            <w:r w:rsidRPr="000C29B8">
              <w:rPr>
                <w:rFonts w:asciiTheme="minorHAnsi" w:hAnsiTheme="minorHAnsi" w:cstheme="minorHAnsi"/>
              </w:rPr>
              <w:t>immunochr</w:t>
            </w:r>
            <w:r w:rsidR="0076498D">
              <w:rPr>
                <w:rFonts w:asciiTheme="minorHAnsi" w:hAnsiTheme="minorHAnsi" w:cstheme="minorHAnsi"/>
              </w:rPr>
              <w:t>o</w:t>
            </w:r>
            <w:r w:rsidRPr="000C29B8">
              <w:rPr>
                <w:rFonts w:asciiTheme="minorHAnsi" w:hAnsiTheme="minorHAnsi" w:cstheme="minorHAnsi"/>
              </w:rPr>
              <w:t>matograficzny</w:t>
            </w:r>
            <w:proofErr w:type="spellEnd"/>
            <w:r w:rsidRPr="000C29B8">
              <w:rPr>
                <w:rFonts w:asciiTheme="minorHAnsi" w:hAnsiTheme="minorHAnsi" w:cstheme="minorHAnsi"/>
              </w:rPr>
              <w:t xml:space="preserve"> zanurzeniowy do jakościowego wykr</w:t>
            </w:r>
            <w:r w:rsidR="000C29B8">
              <w:rPr>
                <w:rFonts w:asciiTheme="minorHAnsi" w:hAnsiTheme="minorHAnsi" w:cstheme="minorHAnsi"/>
              </w:rPr>
              <w:t>ywania narkotyków i dopalaczy o </w:t>
            </w:r>
            <w:r w:rsidRPr="000C29B8">
              <w:rPr>
                <w:rFonts w:asciiTheme="minorHAnsi" w:hAnsiTheme="minorHAnsi" w:cstheme="minorHAnsi"/>
              </w:rPr>
              <w:t>kombinacji AMP/COC/MOR/THC/BZO</w:t>
            </w:r>
          </w:p>
        </w:tc>
        <w:tc>
          <w:tcPr>
            <w:tcW w:w="1107" w:type="dxa"/>
            <w:tcBorders>
              <w:top w:val="single" w:sz="4" w:space="0" w:color="auto"/>
              <w:left w:val="single" w:sz="4" w:space="0" w:color="auto"/>
              <w:bottom w:val="single" w:sz="4" w:space="0" w:color="auto"/>
              <w:right w:val="single" w:sz="4" w:space="0" w:color="auto"/>
            </w:tcBorders>
            <w:hideMark/>
          </w:tcPr>
          <w:p w14:paraId="64F34858" w14:textId="77777777" w:rsidR="002B71A7" w:rsidRPr="000C29B8" w:rsidRDefault="002B71A7" w:rsidP="00D31039">
            <w:pPr>
              <w:jc w:val="center"/>
              <w:rPr>
                <w:rFonts w:asciiTheme="minorHAnsi" w:hAnsiTheme="minorHAnsi" w:cstheme="minorHAnsi"/>
                <w:lang w:val="en-US"/>
              </w:rPr>
            </w:pPr>
            <w:r w:rsidRPr="000C29B8">
              <w:rPr>
                <w:rFonts w:asciiTheme="minorHAnsi" w:hAnsiTheme="minorHAnsi" w:cstheme="minorHAnsi"/>
              </w:rPr>
              <w:t>100</w:t>
            </w:r>
          </w:p>
        </w:tc>
        <w:tc>
          <w:tcPr>
            <w:tcW w:w="1315" w:type="dxa"/>
            <w:tcBorders>
              <w:top w:val="single" w:sz="4" w:space="0" w:color="auto"/>
              <w:left w:val="single" w:sz="4" w:space="0" w:color="auto"/>
              <w:bottom w:val="single" w:sz="4" w:space="0" w:color="auto"/>
              <w:right w:val="single" w:sz="4" w:space="0" w:color="auto"/>
            </w:tcBorders>
          </w:tcPr>
          <w:p w14:paraId="642B3F71" w14:textId="77777777" w:rsidR="002B71A7" w:rsidRPr="007E53BB" w:rsidRDefault="002B71A7" w:rsidP="002B71A7">
            <w:pPr>
              <w:rPr>
                <w:lang w:val="en-US"/>
              </w:rPr>
            </w:pPr>
          </w:p>
        </w:tc>
        <w:tc>
          <w:tcPr>
            <w:tcW w:w="1019" w:type="dxa"/>
            <w:tcBorders>
              <w:top w:val="single" w:sz="4" w:space="0" w:color="auto"/>
              <w:left w:val="single" w:sz="4" w:space="0" w:color="auto"/>
              <w:bottom w:val="single" w:sz="4" w:space="0" w:color="auto"/>
              <w:right w:val="single" w:sz="4" w:space="0" w:color="auto"/>
            </w:tcBorders>
          </w:tcPr>
          <w:p w14:paraId="6A2DCC55" w14:textId="77777777" w:rsidR="002B71A7" w:rsidRPr="007E53BB" w:rsidRDefault="002B71A7" w:rsidP="002B71A7">
            <w:pPr>
              <w:rPr>
                <w:lang w:val="en-US"/>
              </w:rPr>
            </w:pPr>
          </w:p>
        </w:tc>
        <w:tc>
          <w:tcPr>
            <w:tcW w:w="1463" w:type="dxa"/>
            <w:tcBorders>
              <w:top w:val="single" w:sz="4" w:space="0" w:color="auto"/>
              <w:left w:val="single" w:sz="4" w:space="0" w:color="auto"/>
              <w:bottom w:val="single" w:sz="4" w:space="0" w:color="auto"/>
              <w:right w:val="single" w:sz="4" w:space="0" w:color="auto"/>
            </w:tcBorders>
          </w:tcPr>
          <w:p w14:paraId="7A04C380" w14:textId="77777777" w:rsidR="002B71A7" w:rsidRPr="007E53BB" w:rsidRDefault="002B71A7" w:rsidP="002B71A7">
            <w:pPr>
              <w:rPr>
                <w:lang w:val="en-US"/>
              </w:rPr>
            </w:pPr>
          </w:p>
        </w:tc>
        <w:tc>
          <w:tcPr>
            <w:tcW w:w="740" w:type="dxa"/>
            <w:tcBorders>
              <w:top w:val="single" w:sz="4" w:space="0" w:color="auto"/>
              <w:left w:val="single" w:sz="4" w:space="0" w:color="auto"/>
              <w:bottom w:val="single" w:sz="4" w:space="0" w:color="auto"/>
              <w:right w:val="single" w:sz="4" w:space="0" w:color="auto"/>
            </w:tcBorders>
          </w:tcPr>
          <w:p w14:paraId="23CCF18C" w14:textId="77777777" w:rsidR="002B71A7" w:rsidRPr="007E53BB" w:rsidRDefault="002B71A7" w:rsidP="002B71A7">
            <w:pPr>
              <w:rPr>
                <w:lang w:val="en-US"/>
              </w:rPr>
            </w:pPr>
          </w:p>
        </w:tc>
        <w:tc>
          <w:tcPr>
            <w:tcW w:w="965" w:type="dxa"/>
            <w:tcBorders>
              <w:top w:val="single" w:sz="4" w:space="0" w:color="auto"/>
              <w:left w:val="single" w:sz="4" w:space="0" w:color="auto"/>
              <w:bottom w:val="single" w:sz="4" w:space="0" w:color="auto"/>
              <w:right w:val="single" w:sz="4" w:space="0" w:color="auto"/>
            </w:tcBorders>
          </w:tcPr>
          <w:p w14:paraId="085B5F01" w14:textId="77777777" w:rsidR="002B71A7" w:rsidRPr="007E53BB" w:rsidRDefault="002B71A7" w:rsidP="002B71A7">
            <w:pPr>
              <w:rPr>
                <w:lang w:val="en-US"/>
              </w:rPr>
            </w:pPr>
          </w:p>
        </w:tc>
        <w:tc>
          <w:tcPr>
            <w:tcW w:w="1081" w:type="dxa"/>
            <w:tcBorders>
              <w:top w:val="single" w:sz="4" w:space="0" w:color="auto"/>
              <w:left w:val="single" w:sz="4" w:space="0" w:color="auto"/>
              <w:bottom w:val="single" w:sz="4" w:space="0" w:color="auto"/>
              <w:right w:val="single" w:sz="4" w:space="0" w:color="auto"/>
            </w:tcBorders>
          </w:tcPr>
          <w:p w14:paraId="3458665B" w14:textId="77777777" w:rsidR="002B71A7" w:rsidRPr="007E53BB" w:rsidRDefault="002B71A7" w:rsidP="002B71A7">
            <w:pPr>
              <w:rPr>
                <w:lang w:val="en-US"/>
              </w:rPr>
            </w:pPr>
          </w:p>
        </w:tc>
        <w:tc>
          <w:tcPr>
            <w:tcW w:w="1083" w:type="dxa"/>
            <w:tcBorders>
              <w:top w:val="single" w:sz="4" w:space="0" w:color="auto"/>
              <w:left w:val="single" w:sz="4" w:space="0" w:color="auto"/>
              <w:bottom w:val="single" w:sz="4" w:space="0" w:color="auto"/>
              <w:right w:val="single" w:sz="4" w:space="0" w:color="auto"/>
            </w:tcBorders>
          </w:tcPr>
          <w:p w14:paraId="3E5B855A" w14:textId="77777777" w:rsidR="002B71A7" w:rsidRPr="007E53BB" w:rsidRDefault="002B71A7" w:rsidP="002B71A7">
            <w:pPr>
              <w:rPr>
                <w:lang w:val="en-US"/>
              </w:rPr>
            </w:pPr>
          </w:p>
        </w:tc>
        <w:tc>
          <w:tcPr>
            <w:tcW w:w="1081" w:type="dxa"/>
            <w:tcBorders>
              <w:top w:val="single" w:sz="4" w:space="0" w:color="auto"/>
              <w:left w:val="single" w:sz="4" w:space="0" w:color="auto"/>
              <w:bottom w:val="single" w:sz="4" w:space="0" w:color="auto"/>
              <w:right w:val="single" w:sz="4" w:space="0" w:color="auto"/>
            </w:tcBorders>
          </w:tcPr>
          <w:p w14:paraId="5817B4CC" w14:textId="77777777" w:rsidR="002B71A7" w:rsidRPr="007E53BB" w:rsidRDefault="002B71A7" w:rsidP="002B71A7">
            <w:pPr>
              <w:rPr>
                <w:lang w:val="en-US"/>
              </w:rPr>
            </w:pPr>
          </w:p>
        </w:tc>
      </w:tr>
      <w:tr w:rsidR="002B71A7" w:rsidRPr="007E53BB" w14:paraId="4C638CCC" w14:textId="77777777" w:rsidTr="002B71A7">
        <w:trPr>
          <w:trHeight w:val="1087"/>
        </w:trPr>
        <w:tc>
          <w:tcPr>
            <w:tcW w:w="529" w:type="dxa"/>
            <w:tcBorders>
              <w:top w:val="single" w:sz="4" w:space="0" w:color="auto"/>
              <w:left w:val="single" w:sz="4" w:space="0" w:color="auto"/>
              <w:bottom w:val="single" w:sz="4" w:space="0" w:color="auto"/>
              <w:right w:val="single" w:sz="4" w:space="0" w:color="auto"/>
            </w:tcBorders>
            <w:hideMark/>
          </w:tcPr>
          <w:p w14:paraId="61FD7316"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2</w:t>
            </w:r>
          </w:p>
        </w:tc>
        <w:tc>
          <w:tcPr>
            <w:tcW w:w="4426" w:type="dxa"/>
            <w:tcBorders>
              <w:top w:val="single" w:sz="4" w:space="0" w:color="auto"/>
              <w:left w:val="single" w:sz="4" w:space="0" w:color="auto"/>
              <w:bottom w:val="single" w:sz="4" w:space="0" w:color="auto"/>
              <w:right w:val="single" w:sz="4" w:space="0" w:color="auto"/>
            </w:tcBorders>
            <w:hideMark/>
          </w:tcPr>
          <w:p w14:paraId="5334FD2A" w14:textId="211D44C4" w:rsidR="002B71A7" w:rsidRPr="000C29B8" w:rsidRDefault="002B71A7" w:rsidP="002B71A7">
            <w:pPr>
              <w:rPr>
                <w:rFonts w:asciiTheme="minorHAnsi" w:hAnsiTheme="minorHAnsi" w:cstheme="minorHAnsi"/>
                <w:lang w:val="en-US"/>
              </w:rPr>
            </w:pPr>
            <w:r w:rsidRPr="000C29B8">
              <w:rPr>
                <w:rFonts w:asciiTheme="minorHAnsi" w:hAnsiTheme="minorHAnsi" w:cstheme="minorHAnsi"/>
              </w:rPr>
              <w:t xml:space="preserve">Szybki test </w:t>
            </w:r>
            <w:proofErr w:type="spellStart"/>
            <w:r w:rsidRPr="000C29B8">
              <w:rPr>
                <w:rFonts w:asciiTheme="minorHAnsi" w:hAnsiTheme="minorHAnsi" w:cstheme="minorHAnsi"/>
              </w:rPr>
              <w:t>immunochr</w:t>
            </w:r>
            <w:r w:rsidR="0076498D">
              <w:rPr>
                <w:rFonts w:asciiTheme="minorHAnsi" w:hAnsiTheme="minorHAnsi" w:cstheme="minorHAnsi"/>
              </w:rPr>
              <w:t>o</w:t>
            </w:r>
            <w:r w:rsidRPr="000C29B8">
              <w:rPr>
                <w:rFonts w:asciiTheme="minorHAnsi" w:hAnsiTheme="minorHAnsi" w:cstheme="minorHAnsi"/>
              </w:rPr>
              <w:t>matograficzny</w:t>
            </w:r>
            <w:proofErr w:type="spellEnd"/>
            <w:r w:rsidRPr="000C29B8">
              <w:rPr>
                <w:rFonts w:asciiTheme="minorHAnsi" w:hAnsiTheme="minorHAnsi" w:cstheme="minorHAnsi"/>
              </w:rPr>
              <w:t xml:space="preserve"> zanurzeniowy do jakościowego wykr</w:t>
            </w:r>
            <w:r w:rsidR="000C29B8">
              <w:rPr>
                <w:rFonts w:asciiTheme="minorHAnsi" w:hAnsiTheme="minorHAnsi" w:cstheme="minorHAnsi"/>
              </w:rPr>
              <w:t>ywania narkotyków i dopalaczy o </w:t>
            </w:r>
            <w:r w:rsidRPr="000C29B8">
              <w:rPr>
                <w:rFonts w:asciiTheme="minorHAnsi" w:hAnsiTheme="minorHAnsi" w:cstheme="minorHAnsi"/>
              </w:rPr>
              <w:t>kombinacji AMP/COC/MOR/THC/MDMA</w:t>
            </w:r>
          </w:p>
        </w:tc>
        <w:tc>
          <w:tcPr>
            <w:tcW w:w="1107" w:type="dxa"/>
            <w:tcBorders>
              <w:top w:val="single" w:sz="4" w:space="0" w:color="auto"/>
              <w:left w:val="single" w:sz="4" w:space="0" w:color="auto"/>
              <w:bottom w:val="single" w:sz="4" w:space="0" w:color="auto"/>
              <w:right w:val="single" w:sz="4" w:space="0" w:color="auto"/>
            </w:tcBorders>
            <w:hideMark/>
          </w:tcPr>
          <w:p w14:paraId="32E11CDC" w14:textId="77777777" w:rsidR="002B71A7" w:rsidRPr="000C29B8" w:rsidRDefault="002B71A7" w:rsidP="00D31039">
            <w:pPr>
              <w:jc w:val="center"/>
              <w:rPr>
                <w:rFonts w:asciiTheme="minorHAnsi" w:hAnsiTheme="minorHAnsi" w:cstheme="minorHAnsi"/>
                <w:lang w:val="en-US"/>
              </w:rPr>
            </w:pPr>
            <w:r w:rsidRPr="000C29B8">
              <w:rPr>
                <w:rFonts w:asciiTheme="minorHAnsi" w:hAnsiTheme="minorHAnsi" w:cstheme="minorHAnsi"/>
              </w:rPr>
              <w:t>100</w:t>
            </w:r>
          </w:p>
        </w:tc>
        <w:tc>
          <w:tcPr>
            <w:tcW w:w="1315" w:type="dxa"/>
            <w:tcBorders>
              <w:top w:val="single" w:sz="4" w:space="0" w:color="auto"/>
              <w:left w:val="single" w:sz="4" w:space="0" w:color="auto"/>
              <w:bottom w:val="single" w:sz="4" w:space="0" w:color="auto"/>
              <w:right w:val="single" w:sz="4" w:space="0" w:color="auto"/>
            </w:tcBorders>
          </w:tcPr>
          <w:p w14:paraId="011CED48" w14:textId="77777777" w:rsidR="002B71A7" w:rsidRPr="007E53BB" w:rsidRDefault="002B71A7" w:rsidP="002B71A7">
            <w:pPr>
              <w:rPr>
                <w:lang w:val="en-US"/>
              </w:rPr>
            </w:pPr>
          </w:p>
        </w:tc>
        <w:tc>
          <w:tcPr>
            <w:tcW w:w="1019" w:type="dxa"/>
            <w:tcBorders>
              <w:top w:val="single" w:sz="4" w:space="0" w:color="auto"/>
              <w:left w:val="single" w:sz="4" w:space="0" w:color="auto"/>
              <w:bottom w:val="single" w:sz="4" w:space="0" w:color="auto"/>
              <w:right w:val="single" w:sz="4" w:space="0" w:color="auto"/>
            </w:tcBorders>
          </w:tcPr>
          <w:p w14:paraId="4DC78FF6" w14:textId="77777777" w:rsidR="002B71A7" w:rsidRPr="007E53BB" w:rsidRDefault="002B71A7" w:rsidP="002B71A7">
            <w:pPr>
              <w:rPr>
                <w:lang w:val="en-US"/>
              </w:rPr>
            </w:pPr>
          </w:p>
        </w:tc>
        <w:tc>
          <w:tcPr>
            <w:tcW w:w="1463" w:type="dxa"/>
            <w:tcBorders>
              <w:top w:val="single" w:sz="4" w:space="0" w:color="auto"/>
              <w:left w:val="single" w:sz="4" w:space="0" w:color="auto"/>
              <w:bottom w:val="single" w:sz="4" w:space="0" w:color="auto"/>
              <w:right w:val="single" w:sz="4" w:space="0" w:color="auto"/>
            </w:tcBorders>
          </w:tcPr>
          <w:p w14:paraId="7BEAC208" w14:textId="77777777" w:rsidR="002B71A7" w:rsidRPr="007E53BB" w:rsidRDefault="002B71A7" w:rsidP="002B71A7">
            <w:pPr>
              <w:rPr>
                <w:lang w:val="en-US"/>
              </w:rPr>
            </w:pPr>
          </w:p>
        </w:tc>
        <w:tc>
          <w:tcPr>
            <w:tcW w:w="740" w:type="dxa"/>
            <w:tcBorders>
              <w:top w:val="single" w:sz="4" w:space="0" w:color="auto"/>
              <w:left w:val="single" w:sz="4" w:space="0" w:color="auto"/>
              <w:bottom w:val="single" w:sz="4" w:space="0" w:color="auto"/>
              <w:right w:val="single" w:sz="4" w:space="0" w:color="auto"/>
            </w:tcBorders>
          </w:tcPr>
          <w:p w14:paraId="7822A743" w14:textId="77777777" w:rsidR="002B71A7" w:rsidRPr="007E53BB" w:rsidRDefault="002B71A7" w:rsidP="002B71A7">
            <w:pPr>
              <w:rPr>
                <w:lang w:val="en-US"/>
              </w:rPr>
            </w:pPr>
          </w:p>
        </w:tc>
        <w:tc>
          <w:tcPr>
            <w:tcW w:w="965" w:type="dxa"/>
            <w:tcBorders>
              <w:top w:val="single" w:sz="4" w:space="0" w:color="auto"/>
              <w:left w:val="single" w:sz="4" w:space="0" w:color="auto"/>
              <w:bottom w:val="single" w:sz="4" w:space="0" w:color="auto"/>
              <w:right w:val="single" w:sz="4" w:space="0" w:color="auto"/>
            </w:tcBorders>
          </w:tcPr>
          <w:p w14:paraId="6477A701" w14:textId="77777777" w:rsidR="002B71A7" w:rsidRPr="007E53BB" w:rsidRDefault="002B71A7" w:rsidP="002B71A7">
            <w:pPr>
              <w:rPr>
                <w:lang w:val="en-US"/>
              </w:rPr>
            </w:pPr>
          </w:p>
        </w:tc>
        <w:tc>
          <w:tcPr>
            <w:tcW w:w="1081" w:type="dxa"/>
            <w:tcBorders>
              <w:top w:val="single" w:sz="4" w:space="0" w:color="auto"/>
              <w:left w:val="single" w:sz="4" w:space="0" w:color="auto"/>
              <w:bottom w:val="single" w:sz="4" w:space="0" w:color="auto"/>
              <w:right w:val="single" w:sz="4" w:space="0" w:color="auto"/>
            </w:tcBorders>
          </w:tcPr>
          <w:p w14:paraId="5D4EC055" w14:textId="77777777" w:rsidR="002B71A7" w:rsidRPr="007E53BB" w:rsidRDefault="002B71A7" w:rsidP="002B71A7">
            <w:pPr>
              <w:rPr>
                <w:lang w:val="en-US"/>
              </w:rPr>
            </w:pPr>
          </w:p>
        </w:tc>
        <w:tc>
          <w:tcPr>
            <w:tcW w:w="1083" w:type="dxa"/>
            <w:tcBorders>
              <w:top w:val="single" w:sz="4" w:space="0" w:color="auto"/>
              <w:left w:val="single" w:sz="4" w:space="0" w:color="auto"/>
              <w:bottom w:val="single" w:sz="4" w:space="0" w:color="auto"/>
              <w:right w:val="single" w:sz="4" w:space="0" w:color="auto"/>
            </w:tcBorders>
          </w:tcPr>
          <w:p w14:paraId="31355718" w14:textId="77777777" w:rsidR="002B71A7" w:rsidRPr="007E53BB" w:rsidRDefault="002B71A7" w:rsidP="002B71A7">
            <w:pPr>
              <w:rPr>
                <w:lang w:val="en-US"/>
              </w:rPr>
            </w:pPr>
          </w:p>
        </w:tc>
        <w:tc>
          <w:tcPr>
            <w:tcW w:w="1081" w:type="dxa"/>
            <w:tcBorders>
              <w:top w:val="single" w:sz="4" w:space="0" w:color="auto"/>
              <w:left w:val="single" w:sz="4" w:space="0" w:color="auto"/>
              <w:bottom w:val="single" w:sz="4" w:space="0" w:color="auto"/>
              <w:right w:val="single" w:sz="4" w:space="0" w:color="auto"/>
            </w:tcBorders>
          </w:tcPr>
          <w:p w14:paraId="665B01DE" w14:textId="77777777" w:rsidR="002B71A7" w:rsidRPr="007E53BB" w:rsidRDefault="002B71A7" w:rsidP="002B71A7">
            <w:pPr>
              <w:rPr>
                <w:lang w:val="en-US"/>
              </w:rPr>
            </w:pPr>
          </w:p>
        </w:tc>
      </w:tr>
      <w:tr w:rsidR="002B71A7" w:rsidRPr="007E53BB" w14:paraId="0705A943" w14:textId="77777777" w:rsidTr="002B71A7">
        <w:trPr>
          <w:trHeight w:val="278"/>
        </w:trPr>
        <w:tc>
          <w:tcPr>
            <w:tcW w:w="529" w:type="dxa"/>
            <w:tcBorders>
              <w:top w:val="single" w:sz="4" w:space="0" w:color="auto"/>
              <w:left w:val="single" w:sz="4" w:space="0" w:color="auto"/>
              <w:bottom w:val="single" w:sz="4" w:space="0" w:color="auto"/>
              <w:right w:val="single" w:sz="4" w:space="0" w:color="auto"/>
            </w:tcBorders>
            <w:hideMark/>
          </w:tcPr>
          <w:p w14:paraId="221D3E36"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3</w:t>
            </w:r>
          </w:p>
        </w:tc>
        <w:tc>
          <w:tcPr>
            <w:tcW w:w="4426" w:type="dxa"/>
            <w:tcBorders>
              <w:top w:val="single" w:sz="4" w:space="0" w:color="auto"/>
              <w:left w:val="single" w:sz="4" w:space="0" w:color="auto"/>
              <w:bottom w:val="single" w:sz="4" w:space="0" w:color="auto"/>
              <w:right w:val="single" w:sz="4" w:space="0" w:color="auto"/>
            </w:tcBorders>
            <w:hideMark/>
          </w:tcPr>
          <w:p w14:paraId="56E857C3" w14:textId="120A1333" w:rsidR="002B71A7" w:rsidRPr="000C29B8" w:rsidRDefault="002B71A7" w:rsidP="002B71A7">
            <w:pPr>
              <w:rPr>
                <w:rFonts w:asciiTheme="minorHAnsi" w:hAnsiTheme="minorHAnsi" w:cstheme="minorHAnsi"/>
              </w:rPr>
            </w:pPr>
            <w:r w:rsidRPr="000C29B8">
              <w:rPr>
                <w:rFonts w:asciiTheme="minorHAnsi" w:hAnsiTheme="minorHAnsi" w:cstheme="minorHAnsi"/>
              </w:rPr>
              <w:t xml:space="preserve">Szybki test </w:t>
            </w:r>
            <w:proofErr w:type="spellStart"/>
            <w:r w:rsidRPr="000C29B8">
              <w:rPr>
                <w:rFonts w:asciiTheme="minorHAnsi" w:hAnsiTheme="minorHAnsi" w:cstheme="minorHAnsi"/>
              </w:rPr>
              <w:t>immunochrmatograficzny</w:t>
            </w:r>
            <w:proofErr w:type="spellEnd"/>
            <w:r w:rsidRPr="000C29B8">
              <w:rPr>
                <w:rFonts w:asciiTheme="minorHAnsi" w:hAnsiTheme="minorHAnsi" w:cstheme="minorHAnsi"/>
              </w:rPr>
              <w:t xml:space="preserve"> zanurzeniowy do jakościowego wykr</w:t>
            </w:r>
            <w:r w:rsidR="000C29B8">
              <w:rPr>
                <w:rFonts w:asciiTheme="minorHAnsi" w:hAnsiTheme="minorHAnsi" w:cstheme="minorHAnsi"/>
              </w:rPr>
              <w:t>ywania narkotyków i dopalaczy o </w:t>
            </w:r>
            <w:r w:rsidRPr="000C29B8">
              <w:rPr>
                <w:rFonts w:asciiTheme="minorHAnsi" w:hAnsiTheme="minorHAnsi" w:cstheme="minorHAnsi"/>
              </w:rPr>
              <w:t>kombinacji AMP/COC/THC/BZO/</w:t>
            </w:r>
            <w:r w:rsidR="0076498D">
              <w:rPr>
                <w:rFonts w:asciiTheme="minorHAnsi" w:hAnsiTheme="minorHAnsi" w:cstheme="minorHAnsi"/>
              </w:rPr>
              <w:t>TCA</w:t>
            </w:r>
            <w:r w:rsidRPr="000C29B8">
              <w:rPr>
                <w:rFonts w:asciiTheme="minorHAnsi" w:hAnsiTheme="minorHAnsi" w:cstheme="minorHAnsi"/>
              </w:rPr>
              <w:t>/BAR/MET/</w:t>
            </w:r>
          </w:p>
          <w:p w14:paraId="2A7BABE2"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MOR/MTD/MDMA</w:t>
            </w:r>
          </w:p>
        </w:tc>
        <w:tc>
          <w:tcPr>
            <w:tcW w:w="1107" w:type="dxa"/>
            <w:tcBorders>
              <w:top w:val="single" w:sz="4" w:space="0" w:color="auto"/>
              <w:left w:val="single" w:sz="4" w:space="0" w:color="auto"/>
              <w:bottom w:val="single" w:sz="4" w:space="0" w:color="auto"/>
              <w:right w:val="single" w:sz="4" w:space="0" w:color="auto"/>
            </w:tcBorders>
            <w:hideMark/>
          </w:tcPr>
          <w:p w14:paraId="657DC0FC" w14:textId="77777777" w:rsidR="002B71A7" w:rsidRPr="000C29B8" w:rsidRDefault="002B71A7" w:rsidP="00D31039">
            <w:pPr>
              <w:jc w:val="center"/>
              <w:rPr>
                <w:rFonts w:asciiTheme="minorHAnsi" w:hAnsiTheme="minorHAnsi" w:cstheme="minorHAnsi"/>
                <w:lang w:val="en-US"/>
              </w:rPr>
            </w:pPr>
            <w:r w:rsidRPr="000C29B8">
              <w:rPr>
                <w:rFonts w:asciiTheme="minorHAnsi" w:hAnsiTheme="minorHAnsi" w:cstheme="minorHAnsi"/>
              </w:rPr>
              <w:t>100</w:t>
            </w:r>
          </w:p>
        </w:tc>
        <w:tc>
          <w:tcPr>
            <w:tcW w:w="1315" w:type="dxa"/>
            <w:tcBorders>
              <w:top w:val="single" w:sz="4" w:space="0" w:color="auto"/>
              <w:left w:val="single" w:sz="4" w:space="0" w:color="auto"/>
              <w:bottom w:val="single" w:sz="4" w:space="0" w:color="auto"/>
              <w:right w:val="single" w:sz="4" w:space="0" w:color="auto"/>
            </w:tcBorders>
          </w:tcPr>
          <w:p w14:paraId="2461731E" w14:textId="77777777" w:rsidR="002B71A7" w:rsidRPr="007E53BB" w:rsidRDefault="002B71A7" w:rsidP="002B71A7">
            <w:pPr>
              <w:rPr>
                <w:lang w:val="en-US"/>
              </w:rPr>
            </w:pPr>
          </w:p>
        </w:tc>
        <w:tc>
          <w:tcPr>
            <w:tcW w:w="1019" w:type="dxa"/>
            <w:tcBorders>
              <w:top w:val="single" w:sz="4" w:space="0" w:color="auto"/>
              <w:left w:val="single" w:sz="4" w:space="0" w:color="auto"/>
              <w:bottom w:val="single" w:sz="4" w:space="0" w:color="auto"/>
              <w:right w:val="single" w:sz="4" w:space="0" w:color="auto"/>
            </w:tcBorders>
          </w:tcPr>
          <w:p w14:paraId="498A0B22" w14:textId="77777777" w:rsidR="002B71A7" w:rsidRPr="007E53BB" w:rsidRDefault="002B71A7" w:rsidP="002B71A7">
            <w:pPr>
              <w:rPr>
                <w:lang w:val="en-US"/>
              </w:rPr>
            </w:pPr>
          </w:p>
        </w:tc>
        <w:tc>
          <w:tcPr>
            <w:tcW w:w="1463" w:type="dxa"/>
            <w:tcBorders>
              <w:top w:val="single" w:sz="4" w:space="0" w:color="auto"/>
              <w:left w:val="single" w:sz="4" w:space="0" w:color="auto"/>
              <w:bottom w:val="single" w:sz="4" w:space="0" w:color="auto"/>
              <w:right w:val="single" w:sz="4" w:space="0" w:color="auto"/>
            </w:tcBorders>
          </w:tcPr>
          <w:p w14:paraId="4FD9EAE5" w14:textId="77777777" w:rsidR="002B71A7" w:rsidRPr="007E53BB" w:rsidRDefault="002B71A7" w:rsidP="002B71A7">
            <w:pPr>
              <w:rPr>
                <w:lang w:val="en-US"/>
              </w:rPr>
            </w:pPr>
          </w:p>
        </w:tc>
        <w:tc>
          <w:tcPr>
            <w:tcW w:w="740" w:type="dxa"/>
            <w:tcBorders>
              <w:top w:val="single" w:sz="4" w:space="0" w:color="auto"/>
              <w:left w:val="single" w:sz="4" w:space="0" w:color="auto"/>
              <w:bottom w:val="single" w:sz="4" w:space="0" w:color="auto"/>
              <w:right w:val="single" w:sz="4" w:space="0" w:color="auto"/>
            </w:tcBorders>
          </w:tcPr>
          <w:p w14:paraId="76154155" w14:textId="77777777" w:rsidR="002B71A7" w:rsidRPr="007E53BB" w:rsidRDefault="002B71A7" w:rsidP="002B71A7">
            <w:pPr>
              <w:rPr>
                <w:lang w:val="en-US"/>
              </w:rPr>
            </w:pPr>
          </w:p>
        </w:tc>
        <w:tc>
          <w:tcPr>
            <w:tcW w:w="965" w:type="dxa"/>
            <w:tcBorders>
              <w:top w:val="single" w:sz="4" w:space="0" w:color="auto"/>
              <w:left w:val="single" w:sz="4" w:space="0" w:color="auto"/>
              <w:bottom w:val="single" w:sz="4" w:space="0" w:color="auto"/>
              <w:right w:val="single" w:sz="4" w:space="0" w:color="auto"/>
            </w:tcBorders>
          </w:tcPr>
          <w:p w14:paraId="28785A88" w14:textId="77777777" w:rsidR="002B71A7" w:rsidRPr="007E53BB" w:rsidRDefault="002B71A7" w:rsidP="002B71A7">
            <w:pPr>
              <w:rPr>
                <w:lang w:val="en-US"/>
              </w:rPr>
            </w:pPr>
          </w:p>
        </w:tc>
        <w:tc>
          <w:tcPr>
            <w:tcW w:w="1081" w:type="dxa"/>
            <w:tcBorders>
              <w:top w:val="single" w:sz="4" w:space="0" w:color="auto"/>
              <w:left w:val="single" w:sz="4" w:space="0" w:color="auto"/>
              <w:bottom w:val="single" w:sz="4" w:space="0" w:color="auto"/>
              <w:right w:val="single" w:sz="4" w:space="0" w:color="auto"/>
            </w:tcBorders>
          </w:tcPr>
          <w:p w14:paraId="2C35E89A" w14:textId="77777777" w:rsidR="002B71A7" w:rsidRPr="007E53BB" w:rsidRDefault="002B71A7" w:rsidP="002B71A7">
            <w:pPr>
              <w:rPr>
                <w:lang w:val="en-US"/>
              </w:rPr>
            </w:pPr>
          </w:p>
        </w:tc>
        <w:tc>
          <w:tcPr>
            <w:tcW w:w="1083" w:type="dxa"/>
            <w:tcBorders>
              <w:top w:val="single" w:sz="4" w:space="0" w:color="auto"/>
              <w:left w:val="single" w:sz="4" w:space="0" w:color="auto"/>
              <w:bottom w:val="single" w:sz="4" w:space="0" w:color="auto"/>
              <w:right w:val="single" w:sz="4" w:space="0" w:color="auto"/>
            </w:tcBorders>
          </w:tcPr>
          <w:p w14:paraId="2B292394" w14:textId="77777777" w:rsidR="002B71A7" w:rsidRPr="007E53BB" w:rsidRDefault="002B71A7" w:rsidP="002B71A7">
            <w:pPr>
              <w:rPr>
                <w:lang w:val="en-US"/>
              </w:rPr>
            </w:pPr>
          </w:p>
        </w:tc>
        <w:tc>
          <w:tcPr>
            <w:tcW w:w="1081" w:type="dxa"/>
            <w:tcBorders>
              <w:top w:val="single" w:sz="4" w:space="0" w:color="auto"/>
              <w:left w:val="single" w:sz="4" w:space="0" w:color="auto"/>
              <w:bottom w:val="single" w:sz="4" w:space="0" w:color="auto"/>
              <w:right w:val="single" w:sz="4" w:space="0" w:color="auto"/>
            </w:tcBorders>
          </w:tcPr>
          <w:p w14:paraId="6446B11E" w14:textId="77777777" w:rsidR="002B71A7" w:rsidRPr="007E53BB" w:rsidRDefault="002B71A7" w:rsidP="002B71A7">
            <w:pPr>
              <w:rPr>
                <w:lang w:val="en-US"/>
              </w:rPr>
            </w:pPr>
          </w:p>
        </w:tc>
      </w:tr>
      <w:tr w:rsidR="002B71A7" w:rsidRPr="007E53BB" w14:paraId="74F7C907" w14:textId="77777777" w:rsidTr="002B71A7">
        <w:trPr>
          <w:trHeight w:val="1087"/>
        </w:trPr>
        <w:tc>
          <w:tcPr>
            <w:tcW w:w="529" w:type="dxa"/>
            <w:tcBorders>
              <w:top w:val="single" w:sz="4" w:space="0" w:color="auto"/>
              <w:left w:val="single" w:sz="4" w:space="0" w:color="auto"/>
              <w:bottom w:val="single" w:sz="4" w:space="0" w:color="auto"/>
              <w:right w:val="single" w:sz="4" w:space="0" w:color="auto"/>
            </w:tcBorders>
            <w:hideMark/>
          </w:tcPr>
          <w:p w14:paraId="7F3B2F40" w14:textId="77777777" w:rsidR="002B71A7" w:rsidRPr="000C29B8" w:rsidRDefault="002B71A7" w:rsidP="002B71A7">
            <w:pPr>
              <w:rPr>
                <w:rFonts w:asciiTheme="minorHAnsi" w:hAnsiTheme="minorHAnsi" w:cstheme="minorHAnsi"/>
                <w:lang w:val="en-US"/>
              </w:rPr>
            </w:pPr>
            <w:r w:rsidRPr="000C29B8">
              <w:rPr>
                <w:rFonts w:asciiTheme="minorHAnsi" w:hAnsiTheme="minorHAnsi" w:cstheme="minorHAnsi"/>
              </w:rPr>
              <w:t>4</w:t>
            </w:r>
          </w:p>
        </w:tc>
        <w:tc>
          <w:tcPr>
            <w:tcW w:w="4426" w:type="dxa"/>
            <w:tcBorders>
              <w:top w:val="single" w:sz="4" w:space="0" w:color="auto"/>
              <w:left w:val="single" w:sz="4" w:space="0" w:color="auto"/>
              <w:bottom w:val="single" w:sz="4" w:space="0" w:color="auto"/>
              <w:right w:val="single" w:sz="4" w:space="0" w:color="auto"/>
            </w:tcBorders>
            <w:hideMark/>
          </w:tcPr>
          <w:p w14:paraId="1C90A822" w14:textId="278F58C8" w:rsidR="002B71A7" w:rsidRPr="000C29B8" w:rsidRDefault="002B71A7" w:rsidP="002B71A7">
            <w:pPr>
              <w:rPr>
                <w:rFonts w:asciiTheme="minorHAnsi" w:hAnsiTheme="minorHAnsi" w:cstheme="minorHAnsi"/>
                <w:lang w:val="en-US"/>
              </w:rPr>
            </w:pPr>
            <w:r w:rsidRPr="000C29B8">
              <w:rPr>
                <w:rFonts w:asciiTheme="minorHAnsi" w:hAnsiTheme="minorHAnsi" w:cstheme="minorHAnsi"/>
              </w:rPr>
              <w:t xml:space="preserve">Szybki test </w:t>
            </w:r>
            <w:proofErr w:type="spellStart"/>
            <w:r w:rsidRPr="000C29B8">
              <w:rPr>
                <w:rFonts w:asciiTheme="minorHAnsi" w:hAnsiTheme="minorHAnsi" w:cstheme="minorHAnsi"/>
              </w:rPr>
              <w:t>immunochrmatograficzny</w:t>
            </w:r>
            <w:proofErr w:type="spellEnd"/>
            <w:r w:rsidRPr="000C29B8">
              <w:rPr>
                <w:rFonts w:asciiTheme="minorHAnsi" w:hAnsiTheme="minorHAnsi" w:cstheme="minorHAnsi"/>
              </w:rPr>
              <w:t xml:space="preserve"> zanurzeniowy do jakościowego wykrywania narkotyków i dopalacz</w:t>
            </w:r>
            <w:r w:rsidR="000C29B8">
              <w:rPr>
                <w:rFonts w:asciiTheme="minorHAnsi" w:hAnsiTheme="minorHAnsi" w:cstheme="minorHAnsi"/>
              </w:rPr>
              <w:t>y o </w:t>
            </w:r>
            <w:r w:rsidRPr="000C29B8">
              <w:rPr>
                <w:rFonts w:asciiTheme="minorHAnsi" w:hAnsiTheme="minorHAnsi" w:cstheme="minorHAnsi"/>
              </w:rPr>
              <w:t>kombinacji K2/MDPV/</w:t>
            </w:r>
            <w:r w:rsidR="0076498D">
              <w:rPr>
                <w:rFonts w:asciiTheme="minorHAnsi" w:hAnsiTheme="minorHAnsi" w:cstheme="minorHAnsi"/>
              </w:rPr>
              <w:t>M</w:t>
            </w:r>
            <w:r w:rsidRPr="000C29B8">
              <w:rPr>
                <w:rFonts w:asciiTheme="minorHAnsi" w:hAnsiTheme="minorHAnsi" w:cstheme="minorHAnsi"/>
              </w:rPr>
              <w:t>CAT/OXY/MEP</w:t>
            </w:r>
          </w:p>
        </w:tc>
        <w:tc>
          <w:tcPr>
            <w:tcW w:w="1107" w:type="dxa"/>
            <w:tcBorders>
              <w:top w:val="single" w:sz="4" w:space="0" w:color="auto"/>
              <w:left w:val="single" w:sz="4" w:space="0" w:color="auto"/>
              <w:bottom w:val="single" w:sz="4" w:space="0" w:color="auto"/>
              <w:right w:val="single" w:sz="4" w:space="0" w:color="auto"/>
            </w:tcBorders>
            <w:hideMark/>
          </w:tcPr>
          <w:p w14:paraId="748ED9D2" w14:textId="77777777" w:rsidR="002B71A7" w:rsidRPr="000C29B8" w:rsidRDefault="002B71A7" w:rsidP="00D31039">
            <w:pPr>
              <w:jc w:val="center"/>
              <w:rPr>
                <w:rFonts w:asciiTheme="minorHAnsi" w:hAnsiTheme="minorHAnsi" w:cstheme="minorHAnsi"/>
                <w:lang w:val="en-US"/>
              </w:rPr>
            </w:pPr>
            <w:r w:rsidRPr="000C29B8">
              <w:rPr>
                <w:rFonts w:asciiTheme="minorHAnsi" w:hAnsiTheme="minorHAnsi" w:cstheme="minorHAnsi"/>
              </w:rPr>
              <w:t>100</w:t>
            </w:r>
          </w:p>
        </w:tc>
        <w:tc>
          <w:tcPr>
            <w:tcW w:w="1315" w:type="dxa"/>
            <w:tcBorders>
              <w:top w:val="single" w:sz="4" w:space="0" w:color="auto"/>
              <w:left w:val="single" w:sz="4" w:space="0" w:color="auto"/>
              <w:bottom w:val="single" w:sz="4" w:space="0" w:color="auto"/>
              <w:right w:val="single" w:sz="4" w:space="0" w:color="auto"/>
            </w:tcBorders>
          </w:tcPr>
          <w:p w14:paraId="27473358" w14:textId="77777777" w:rsidR="002B71A7" w:rsidRPr="007E53BB" w:rsidRDefault="002B71A7" w:rsidP="002B71A7">
            <w:pPr>
              <w:rPr>
                <w:lang w:val="en-US"/>
              </w:rPr>
            </w:pPr>
          </w:p>
        </w:tc>
        <w:tc>
          <w:tcPr>
            <w:tcW w:w="1019" w:type="dxa"/>
            <w:tcBorders>
              <w:top w:val="single" w:sz="4" w:space="0" w:color="auto"/>
              <w:left w:val="single" w:sz="4" w:space="0" w:color="auto"/>
              <w:bottom w:val="single" w:sz="4" w:space="0" w:color="auto"/>
              <w:right w:val="single" w:sz="4" w:space="0" w:color="auto"/>
            </w:tcBorders>
          </w:tcPr>
          <w:p w14:paraId="718979BA" w14:textId="77777777" w:rsidR="002B71A7" w:rsidRPr="007E53BB" w:rsidRDefault="002B71A7" w:rsidP="002B71A7">
            <w:pPr>
              <w:rPr>
                <w:lang w:val="en-US"/>
              </w:rPr>
            </w:pPr>
          </w:p>
        </w:tc>
        <w:tc>
          <w:tcPr>
            <w:tcW w:w="1463" w:type="dxa"/>
            <w:tcBorders>
              <w:top w:val="single" w:sz="4" w:space="0" w:color="auto"/>
              <w:left w:val="single" w:sz="4" w:space="0" w:color="auto"/>
              <w:bottom w:val="single" w:sz="4" w:space="0" w:color="auto"/>
              <w:right w:val="single" w:sz="4" w:space="0" w:color="auto"/>
            </w:tcBorders>
          </w:tcPr>
          <w:p w14:paraId="420FCEB4" w14:textId="77777777" w:rsidR="002B71A7" w:rsidRPr="007E53BB" w:rsidRDefault="002B71A7" w:rsidP="002B71A7">
            <w:pPr>
              <w:rPr>
                <w:lang w:val="en-US"/>
              </w:rPr>
            </w:pPr>
          </w:p>
        </w:tc>
        <w:tc>
          <w:tcPr>
            <w:tcW w:w="740" w:type="dxa"/>
            <w:tcBorders>
              <w:top w:val="single" w:sz="4" w:space="0" w:color="auto"/>
              <w:left w:val="single" w:sz="4" w:space="0" w:color="auto"/>
              <w:bottom w:val="single" w:sz="4" w:space="0" w:color="auto"/>
              <w:right w:val="single" w:sz="4" w:space="0" w:color="auto"/>
            </w:tcBorders>
          </w:tcPr>
          <w:p w14:paraId="7379AC39" w14:textId="77777777" w:rsidR="002B71A7" w:rsidRPr="007E53BB" w:rsidRDefault="002B71A7" w:rsidP="002B71A7">
            <w:pPr>
              <w:rPr>
                <w:lang w:val="en-US"/>
              </w:rPr>
            </w:pPr>
          </w:p>
        </w:tc>
        <w:tc>
          <w:tcPr>
            <w:tcW w:w="965" w:type="dxa"/>
            <w:tcBorders>
              <w:top w:val="single" w:sz="4" w:space="0" w:color="auto"/>
              <w:left w:val="single" w:sz="4" w:space="0" w:color="auto"/>
              <w:bottom w:val="single" w:sz="4" w:space="0" w:color="auto"/>
              <w:right w:val="single" w:sz="4" w:space="0" w:color="auto"/>
            </w:tcBorders>
          </w:tcPr>
          <w:p w14:paraId="1DD108EF" w14:textId="77777777" w:rsidR="002B71A7" w:rsidRPr="007E53BB" w:rsidRDefault="002B71A7" w:rsidP="002B71A7">
            <w:pPr>
              <w:rPr>
                <w:lang w:val="en-US"/>
              </w:rPr>
            </w:pPr>
          </w:p>
        </w:tc>
        <w:tc>
          <w:tcPr>
            <w:tcW w:w="1081" w:type="dxa"/>
            <w:tcBorders>
              <w:top w:val="single" w:sz="4" w:space="0" w:color="auto"/>
              <w:left w:val="single" w:sz="4" w:space="0" w:color="auto"/>
              <w:bottom w:val="single" w:sz="4" w:space="0" w:color="auto"/>
              <w:right w:val="single" w:sz="4" w:space="0" w:color="auto"/>
            </w:tcBorders>
          </w:tcPr>
          <w:p w14:paraId="775086F9" w14:textId="77777777" w:rsidR="002B71A7" w:rsidRPr="007E53BB" w:rsidRDefault="002B71A7" w:rsidP="002B71A7">
            <w:pPr>
              <w:rPr>
                <w:lang w:val="en-US"/>
              </w:rPr>
            </w:pPr>
          </w:p>
        </w:tc>
        <w:tc>
          <w:tcPr>
            <w:tcW w:w="1083" w:type="dxa"/>
            <w:tcBorders>
              <w:top w:val="single" w:sz="4" w:space="0" w:color="auto"/>
              <w:left w:val="single" w:sz="4" w:space="0" w:color="auto"/>
              <w:bottom w:val="single" w:sz="4" w:space="0" w:color="auto"/>
              <w:right w:val="single" w:sz="4" w:space="0" w:color="auto"/>
            </w:tcBorders>
          </w:tcPr>
          <w:p w14:paraId="6756E99A" w14:textId="77777777" w:rsidR="002B71A7" w:rsidRPr="007E53BB" w:rsidRDefault="002B71A7" w:rsidP="002B71A7">
            <w:pPr>
              <w:rPr>
                <w:lang w:val="en-US"/>
              </w:rPr>
            </w:pPr>
          </w:p>
        </w:tc>
        <w:tc>
          <w:tcPr>
            <w:tcW w:w="1081" w:type="dxa"/>
            <w:tcBorders>
              <w:top w:val="single" w:sz="4" w:space="0" w:color="auto"/>
              <w:left w:val="single" w:sz="4" w:space="0" w:color="auto"/>
              <w:bottom w:val="single" w:sz="4" w:space="0" w:color="auto"/>
              <w:right w:val="single" w:sz="4" w:space="0" w:color="auto"/>
            </w:tcBorders>
          </w:tcPr>
          <w:p w14:paraId="0C4CAF8F" w14:textId="77777777" w:rsidR="002B71A7" w:rsidRPr="007E53BB" w:rsidRDefault="002B71A7" w:rsidP="002B71A7">
            <w:pPr>
              <w:rPr>
                <w:lang w:val="en-US"/>
              </w:rPr>
            </w:pPr>
          </w:p>
        </w:tc>
      </w:tr>
      <w:tr w:rsidR="002B71A7" w:rsidRPr="007E53BB" w14:paraId="7E696894" w14:textId="77777777" w:rsidTr="000C29B8">
        <w:trPr>
          <w:trHeight w:val="269"/>
        </w:trPr>
        <w:tc>
          <w:tcPr>
            <w:tcW w:w="10599" w:type="dxa"/>
            <w:gridSpan w:val="7"/>
            <w:tcBorders>
              <w:top w:val="single" w:sz="4" w:space="0" w:color="auto"/>
              <w:left w:val="single" w:sz="4" w:space="0" w:color="auto"/>
              <w:bottom w:val="single" w:sz="4" w:space="0" w:color="auto"/>
              <w:right w:val="single" w:sz="4" w:space="0" w:color="auto"/>
            </w:tcBorders>
          </w:tcPr>
          <w:p w14:paraId="407C6F77" w14:textId="025CE2AC" w:rsidR="002B71A7" w:rsidRPr="000C29B8" w:rsidRDefault="000C29B8" w:rsidP="00D31039">
            <w:pPr>
              <w:jc w:val="center"/>
              <w:rPr>
                <w:rFonts w:asciiTheme="minorHAnsi" w:hAnsiTheme="minorHAnsi" w:cstheme="minorHAnsi"/>
                <w:b/>
              </w:rPr>
            </w:pPr>
            <w:r>
              <w:rPr>
                <w:rFonts w:asciiTheme="minorHAnsi" w:hAnsiTheme="minorHAnsi" w:cstheme="minorHAnsi"/>
                <w:b/>
              </w:rPr>
              <w:t>Wartość globalna na 24 m-ce</w:t>
            </w:r>
          </w:p>
        </w:tc>
        <w:tc>
          <w:tcPr>
            <w:tcW w:w="965" w:type="dxa"/>
            <w:tcBorders>
              <w:top w:val="single" w:sz="4" w:space="0" w:color="auto"/>
              <w:left w:val="single" w:sz="4" w:space="0" w:color="auto"/>
              <w:bottom w:val="single" w:sz="4" w:space="0" w:color="auto"/>
              <w:right w:val="single" w:sz="4" w:space="0" w:color="auto"/>
            </w:tcBorders>
          </w:tcPr>
          <w:p w14:paraId="51543B0D" w14:textId="4E45E6CB" w:rsidR="002B71A7" w:rsidRPr="000C29B8" w:rsidRDefault="002B71A7" w:rsidP="00D31039">
            <w:pPr>
              <w:jc w:val="center"/>
              <w:rPr>
                <w:rFonts w:asciiTheme="minorHAnsi" w:hAnsiTheme="minorHAnsi" w:cstheme="minorHAnsi"/>
                <w:b/>
              </w:rPr>
            </w:pPr>
            <w:r w:rsidRPr="000C29B8">
              <w:rPr>
                <w:rFonts w:asciiTheme="minorHAnsi" w:hAnsiTheme="minorHAnsi" w:cstheme="minorHAnsi"/>
                <w:b/>
              </w:rPr>
              <w:t>Netto:</w:t>
            </w:r>
          </w:p>
        </w:tc>
        <w:tc>
          <w:tcPr>
            <w:tcW w:w="1081" w:type="dxa"/>
            <w:tcBorders>
              <w:top w:val="single" w:sz="4" w:space="0" w:color="auto"/>
              <w:left w:val="single" w:sz="4" w:space="0" w:color="auto"/>
              <w:bottom w:val="single" w:sz="4" w:space="0" w:color="auto"/>
              <w:right w:val="single" w:sz="4" w:space="0" w:color="auto"/>
            </w:tcBorders>
          </w:tcPr>
          <w:p w14:paraId="31288433" w14:textId="77777777" w:rsidR="002B71A7" w:rsidRPr="000C29B8" w:rsidRDefault="002B71A7" w:rsidP="00D31039">
            <w:pPr>
              <w:jc w:val="center"/>
              <w:rPr>
                <w:rFonts w:asciiTheme="minorHAnsi" w:hAnsiTheme="minorHAnsi" w:cstheme="minorHAnsi"/>
                <w:b/>
                <w:lang w:val="en-US"/>
              </w:rPr>
            </w:pPr>
          </w:p>
        </w:tc>
        <w:tc>
          <w:tcPr>
            <w:tcW w:w="1083" w:type="dxa"/>
            <w:tcBorders>
              <w:top w:val="single" w:sz="4" w:space="0" w:color="auto"/>
              <w:left w:val="single" w:sz="4" w:space="0" w:color="auto"/>
              <w:bottom w:val="single" w:sz="4" w:space="0" w:color="auto"/>
              <w:right w:val="single" w:sz="4" w:space="0" w:color="auto"/>
            </w:tcBorders>
            <w:hideMark/>
          </w:tcPr>
          <w:p w14:paraId="7A646E51" w14:textId="77777777" w:rsidR="002B71A7" w:rsidRPr="000C29B8" w:rsidRDefault="002B71A7" w:rsidP="00D31039">
            <w:pPr>
              <w:jc w:val="center"/>
              <w:rPr>
                <w:rFonts w:asciiTheme="minorHAnsi" w:hAnsiTheme="minorHAnsi" w:cstheme="minorHAnsi"/>
                <w:b/>
                <w:lang w:val="en-US"/>
              </w:rPr>
            </w:pPr>
            <w:r w:rsidRPr="000C29B8">
              <w:rPr>
                <w:rFonts w:asciiTheme="minorHAnsi" w:hAnsiTheme="minorHAnsi" w:cstheme="minorHAnsi"/>
                <w:b/>
              </w:rPr>
              <w:t>Brutto:</w:t>
            </w:r>
          </w:p>
        </w:tc>
        <w:tc>
          <w:tcPr>
            <w:tcW w:w="1081" w:type="dxa"/>
            <w:tcBorders>
              <w:top w:val="single" w:sz="4" w:space="0" w:color="auto"/>
              <w:left w:val="single" w:sz="4" w:space="0" w:color="auto"/>
              <w:bottom w:val="single" w:sz="4" w:space="0" w:color="auto"/>
              <w:right w:val="single" w:sz="4" w:space="0" w:color="auto"/>
            </w:tcBorders>
          </w:tcPr>
          <w:p w14:paraId="79E918CD" w14:textId="77777777" w:rsidR="002B71A7" w:rsidRPr="000C29B8" w:rsidRDefault="002B71A7" w:rsidP="002B71A7">
            <w:pPr>
              <w:rPr>
                <w:rFonts w:asciiTheme="minorHAnsi" w:hAnsiTheme="minorHAnsi" w:cstheme="minorHAnsi"/>
                <w:b/>
                <w:lang w:val="en-US"/>
              </w:rPr>
            </w:pPr>
          </w:p>
        </w:tc>
      </w:tr>
    </w:tbl>
    <w:p w14:paraId="0C6BF8E9" w14:textId="77777777" w:rsidR="000C29B8" w:rsidRDefault="000C29B8" w:rsidP="000C29B8">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66B9DDF6" w14:textId="77777777" w:rsidR="002B71A7" w:rsidRDefault="002B71A7" w:rsidP="002B71A7"/>
    <w:p w14:paraId="2538C808" w14:textId="77777777" w:rsidR="000C29B8" w:rsidRDefault="000C29B8" w:rsidP="002B71A7"/>
    <w:p w14:paraId="0E5E9607" w14:textId="77777777" w:rsidR="000C29B8" w:rsidRDefault="000C29B8" w:rsidP="002B71A7"/>
    <w:p w14:paraId="5DAE4A15" w14:textId="77777777" w:rsidR="000C29B8" w:rsidRPr="007E53BB" w:rsidRDefault="000C29B8" w:rsidP="002B71A7"/>
    <w:p w14:paraId="0385144A" w14:textId="77777777" w:rsidR="002B71A7" w:rsidRPr="007E53BB" w:rsidRDefault="002B71A7" w:rsidP="002B71A7"/>
    <w:p w14:paraId="6CAAB22F" w14:textId="77777777" w:rsidR="002B71A7" w:rsidRPr="000C29B8" w:rsidRDefault="002B71A7" w:rsidP="000C29B8">
      <w:pPr>
        <w:jc w:val="right"/>
        <w:rPr>
          <w:rFonts w:asciiTheme="minorHAnsi" w:hAnsiTheme="minorHAnsi" w:cstheme="minorHAnsi"/>
          <w:b/>
        </w:rPr>
      </w:pPr>
      <w:r w:rsidRPr="000C29B8">
        <w:rPr>
          <w:rFonts w:asciiTheme="minorHAnsi" w:hAnsiTheme="minorHAnsi" w:cstheme="minorHAnsi"/>
          <w:b/>
        </w:rPr>
        <w:lastRenderedPageBreak/>
        <w:t>Załącznik nr 2 do SWZ</w:t>
      </w:r>
    </w:p>
    <w:p w14:paraId="6B829AF9" w14:textId="77777777" w:rsidR="002B71A7" w:rsidRPr="000C29B8" w:rsidRDefault="002B71A7" w:rsidP="000C29B8">
      <w:pPr>
        <w:jc w:val="center"/>
        <w:rPr>
          <w:rFonts w:asciiTheme="minorHAnsi" w:hAnsiTheme="minorHAnsi" w:cstheme="minorHAnsi"/>
          <w:b/>
        </w:rPr>
      </w:pPr>
      <w:r w:rsidRPr="000C29B8">
        <w:rPr>
          <w:rFonts w:asciiTheme="minorHAnsi" w:hAnsiTheme="minorHAnsi" w:cstheme="minorHAnsi"/>
          <w:b/>
        </w:rPr>
        <w:t>FORMULARZ CENOWY</w:t>
      </w:r>
    </w:p>
    <w:p w14:paraId="0C8043DD" w14:textId="4EA39F1B" w:rsidR="002B71A7" w:rsidRPr="000C29B8" w:rsidRDefault="002B71A7" w:rsidP="002B71A7">
      <w:pPr>
        <w:rPr>
          <w:rFonts w:asciiTheme="minorHAnsi" w:hAnsiTheme="minorHAnsi" w:cstheme="minorHAnsi"/>
          <w:b/>
        </w:rPr>
      </w:pPr>
      <w:r w:rsidRPr="000C29B8">
        <w:rPr>
          <w:rFonts w:asciiTheme="minorHAnsi" w:hAnsiTheme="minorHAnsi" w:cstheme="minorHAnsi"/>
          <w:b/>
        </w:rPr>
        <w:t xml:space="preserve">Pakiet 25 Odczynniki do oznaczania hemoglobiny </w:t>
      </w:r>
      <w:proofErr w:type="spellStart"/>
      <w:r w:rsidRPr="000C29B8">
        <w:rPr>
          <w:rFonts w:asciiTheme="minorHAnsi" w:hAnsiTheme="minorHAnsi" w:cstheme="minorHAnsi"/>
          <w:b/>
        </w:rPr>
        <w:t>glikowanej</w:t>
      </w:r>
      <w:proofErr w:type="spellEnd"/>
      <w:r w:rsidRPr="000C29B8">
        <w:rPr>
          <w:rFonts w:asciiTheme="minorHAnsi" w:hAnsiTheme="minorHAnsi" w:cstheme="minorHAnsi"/>
          <w:b/>
        </w:rPr>
        <w:t xml:space="preserve"> A1c wraz z dzierżawą analizatora metodą HPLC</w:t>
      </w:r>
    </w:p>
    <w:tbl>
      <w:tblPr>
        <w:tblW w:w="16145" w:type="dxa"/>
        <w:tblInd w:w="-639" w:type="dxa"/>
        <w:tblLayout w:type="fixed"/>
        <w:tblCellMar>
          <w:left w:w="70" w:type="dxa"/>
          <w:right w:w="70" w:type="dxa"/>
        </w:tblCellMar>
        <w:tblLook w:val="04A0" w:firstRow="1" w:lastRow="0" w:firstColumn="1" w:lastColumn="0" w:noHBand="0" w:noVBand="1"/>
      </w:tblPr>
      <w:tblGrid>
        <w:gridCol w:w="566"/>
        <w:gridCol w:w="3826"/>
        <w:gridCol w:w="1293"/>
        <w:gridCol w:w="1294"/>
        <w:gridCol w:w="1276"/>
        <w:gridCol w:w="1435"/>
        <w:gridCol w:w="1313"/>
        <w:gridCol w:w="1417"/>
        <w:gridCol w:w="1184"/>
        <w:gridCol w:w="1016"/>
        <w:gridCol w:w="1525"/>
      </w:tblGrid>
      <w:tr w:rsidR="002B71A7" w:rsidRPr="007E53BB" w14:paraId="346E65EC" w14:textId="77777777" w:rsidTr="003776E0">
        <w:trPr>
          <w:trHeight w:val="573"/>
        </w:trPr>
        <w:tc>
          <w:tcPr>
            <w:tcW w:w="566" w:type="dxa"/>
            <w:tcBorders>
              <w:top w:val="single" w:sz="4" w:space="0" w:color="000000"/>
              <w:left w:val="single" w:sz="4" w:space="0" w:color="000000"/>
              <w:bottom w:val="single" w:sz="4" w:space="0" w:color="000000"/>
              <w:right w:val="nil"/>
            </w:tcBorders>
            <w:vAlign w:val="center"/>
            <w:hideMark/>
          </w:tcPr>
          <w:p w14:paraId="2FB81D13" w14:textId="4ADA2CEA" w:rsidR="002B71A7" w:rsidRPr="000C29B8" w:rsidRDefault="002B71A7" w:rsidP="003776E0">
            <w:pPr>
              <w:jc w:val="center"/>
              <w:rPr>
                <w:rFonts w:asciiTheme="minorHAnsi" w:hAnsiTheme="minorHAnsi" w:cstheme="minorHAnsi"/>
                <w:b/>
                <w:lang w:val="en-US"/>
              </w:rPr>
            </w:pPr>
            <w:r w:rsidRPr="000C29B8">
              <w:rPr>
                <w:rFonts w:asciiTheme="minorHAnsi" w:hAnsiTheme="minorHAnsi" w:cstheme="minorHAnsi"/>
                <w:b/>
              </w:rPr>
              <w:t>Lp.</w:t>
            </w:r>
          </w:p>
        </w:tc>
        <w:tc>
          <w:tcPr>
            <w:tcW w:w="3826" w:type="dxa"/>
            <w:tcBorders>
              <w:top w:val="single" w:sz="4" w:space="0" w:color="000000"/>
              <w:left w:val="single" w:sz="4" w:space="0" w:color="000000"/>
              <w:bottom w:val="single" w:sz="4" w:space="0" w:color="000000"/>
              <w:right w:val="nil"/>
            </w:tcBorders>
            <w:vAlign w:val="center"/>
            <w:hideMark/>
          </w:tcPr>
          <w:p w14:paraId="454026B0" w14:textId="77777777" w:rsidR="002B71A7" w:rsidRPr="000C29B8" w:rsidRDefault="002B71A7" w:rsidP="003776E0">
            <w:pPr>
              <w:jc w:val="center"/>
              <w:rPr>
                <w:rFonts w:asciiTheme="minorHAnsi" w:hAnsiTheme="minorHAnsi" w:cstheme="minorHAnsi"/>
                <w:b/>
                <w:lang w:val="en-US"/>
              </w:rPr>
            </w:pPr>
            <w:r w:rsidRPr="000C29B8">
              <w:rPr>
                <w:rFonts w:asciiTheme="minorHAnsi" w:hAnsiTheme="minorHAnsi" w:cstheme="minorHAnsi"/>
                <w:b/>
              </w:rPr>
              <w:t>Nazwa</w:t>
            </w:r>
          </w:p>
        </w:tc>
        <w:tc>
          <w:tcPr>
            <w:tcW w:w="1293" w:type="dxa"/>
            <w:tcBorders>
              <w:top w:val="single" w:sz="4" w:space="0" w:color="000000"/>
              <w:left w:val="single" w:sz="4" w:space="0" w:color="000000"/>
              <w:bottom w:val="single" w:sz="4" w:space="0" w:color="000000"/>
              <w:right w:val="nil"/>
            </w:tcBorders>
            <w:vAlign w:val="center"/>
            <w:hideMark/>
          </w:tcPr>
          <w:p w14:paraId="4918FE09" w14:textId="77777777" w:rsidR="002B71A7" w:rsidRPr="000C29B8" w:rsidRDefault="002B71A7" w:rsidP="003776E0">
            <w:pPr>
              <w:jc w:val="center"/>
              <w:rPr>
                <w:rFonts w:asciiTheme="minorHAnsi" w:hAnsiTheme="minorHAnsi" w:cstheme="minorHAnsi"/>
                <w:b/>
              </w:rPr>
            </w:pPr>
            <w:r w:rsidRPr="000C29B8">
              <w:rPr>
                <w:rFonts w:asciiTheme="minorHAnsi" w:hAnsiTheme="minorHAnsi" w:cstheme="minorHAnsi"/>
                <w:b/>
              </w:rPr>
              <w:t>Ilość oznaczeń</w:t>
            </w:r>
          </w:p>
          <w:p w14:paraId="5ED67FC7" w14:textId="2EF9DC95" w:rsidR="002B71A7" w:rsidRPr="000C29B8" w:rsidRDefault="002B71A7" w:rsidP="003776E0">
            <w:pPr>
              <w:jc w:val="center"/>
              <w:rPr>
                <w:rFonts w:asciiTheme="minorHAnsi" w:hAnsiTheme="minorHAnsi" w:cstheme="minorHAnsi"/>
                <w:b/>
                <w:lang w:val="en-US"/>
              </w:rPr>
            </w:pPr>
            <w:r w:rsidRPr="000C29B8">
              <w:rPr>
                <w:rFonts w:asciiTheme="minorHAnsi" w:hAnsiTheme="minorHAnsi" w:cstheme="minorHAnsi"/>
                <w:b/>
              </w:rPr>
              <w:t>na 24 m-ce</w:t>
            </w:r>
          </w:p>
        </w:tc>
        <w:tc>
          <w:tcPr>
            <w:tcW w:w="1294" w:type="dxa"/>
            <w:tcBorders>
              <w:top w:val="single" w:sz="4" w:space="0" w:color="000000"/>
              <w:left w:val="single" w:sz="4" w:space="0" w:color="000000"/>
              <w:bottom w:val="single" w:sz="4" w:space="0" w:color="000000"/>
              <w:right w:val="nil"/>
            </w:tcBorders>
            <w:vAlign w:val="center"/>
            <w:hideMark/>
          </w:tcPr>
          <w:p w14:paraId="65F0CD55" w14:textId="77777777" w:rsidR="002B71A7" w:rsidRPr="000C29B8" w:rsidRDefault="002B71A7" w:rsidP="003776E0">
            <w:pPr>
              <w:jc w:val="center"/>
              <w:rPr>
                <w:rFonts w:asciiTheme="minorHAnsi" w:hAnsiTheme="minorHAnsi" w:cstheme="minorHAnsi"/>
                <w:b/>
                <w:lang w:val="en-US"/>
              </w:rPr>
            </w:pPr>
            <w:r w:rsidRPr="000C29B8">
              <w:rPr>
                <w:rFonts w:asciiTheme="minorHAnsi" w:hAnsiTheme="minorHAnsi" w:cstheme="minorHAnsi"/>
                <w:b/>
              </w:rPr>
              <w:t>Nr katalogowy</w:t>
            </w:r>
          </w:p>
        </w:tc>
        <w:tc>
          <w:tcPr>
            <w:tcW w:w="1276" w:type="dxa"/>
            <w:tcBorders>
              <w:top w:val="single" w:sz="4" w:space="0" w:color="000000"/>
              <w:left w:val="single" w:sz="4" w:space="0" w:color="000000"/>
              <w:bottom w:val="single" w:sz="4" w:space="0" w:color="000000"/>
              <w:right w:val="nil"/>
            </w:tcBorders>
            <w:vAlign w:val="center"/>
            <w:hideMark/>
          </w:tcPr>
          <w:p w14:paraId="62022020" w14:textId="42901639" w:rsidR="002B71A7" w:rsidRPr="000C29B8" w:rsidRDefault="002B71A7" w:rsidP="003776E0">
            <w:pPr>
              <w:jc w:val="center"/>
              <w:rPr>
                <w:rFonts w:asciiTheme="minorHAnsi" w:hAnsiTheme="minorHAnsi" w:cstheme="minorHAnsi"/>
                <w:b/>
                <w:lang w:val="en-US"/>
              </w:rPr>
            </w:pPr>
            <w:r w:rsidRPr="000C29B8">
              <w:rPr>
                <w:rFonts w:asciiTheme="minorHAnsi" w:hAnsiTheme="minorHAnsi" w:cstheme="minorHAnsi"/>
                <w:b/>
              </w:rPr>
              <w:t>Nazwa handlowa Producent</w:t>
            </w:r>
          </w:p>
        </w:tc>
        <w:tc>
          <w:tcPr>
            <w:tcW w:w="1435" w:type="dxa"/>
            <w:tcBorders>
              <w:top w:val="single" w:sz="4" w:space="0" w:color="000000"/>
              <w:left w:val="single" w:sz="4" w:space="0" w:color="000000"/>
              <w:bottom w:val="single" w:sz="4" w:space="0" w:color="000000"/>
              <w:right w:val="nil"/>
            </w:tcBorders>
            <w:vAlign w:val="center"/>
            <w:hideMark/>
          </w:tcPr>
          <w:p w14:paraId="06975B32" w14:textId="2CB1573C" w:rsidR="002B71A7" w:rsidRPr="000C29B8" w:rsidRDefault="002B71A7" w:rsidP="003776E0">
            <w:pPr>
              <w:jc w:val="center"/>
              <w:rPr>
                <w:rFonts w:asciiTheme="minorHAnsi" w:hAnsiTheme="minorHAnsi" w:cstheme="minorHAnsi"/>
                <w:b/>
                <w:lang w:val="en-US"/>
              </w:rPr>
            </w:pPr>
            <w:r w:rsidRPr="000C29B8">
              <w:rPr>
                <w:rFonts w:asciiTheme="minorHAnsi" w:hAnsiTheme="minorHAnsi" w:cstheme="minorHAnsi"/>
                <w:b/>
              </w:rPr>
              <w:t>Oferowana wielkość opakowania</w:t>
            </w:r>
          </w:p>
        </w:tc>
        <w:tc>
          <w:tcPr>
            <w:tcW w:w="1313" w:type="dxa"/>
            <w:tcBorders>
              <w:top w:val="single" w:sz="4" w:space="0" w:color="000000"/>
              <w:left w:val="single" w:sz="4" w:space="0" w:color="000000"/>
              <w:bottom w:val="single" w:sz="4" w:space="0" w:color="000000"/>
              <w:right w:val="nil"/>
            </w:tcBorders>
            <w:vAlign w:val="center"/>
          </w:tcPr>
          <w:p w14:paraId="436FE69A" w14:textId="7D2B74D9" w:rsidR="002B71A7" w:rsidRPr="003776E0" w:rsidRDefault="002B71A7" w:rsidP="003776E0">
            <w:pPr>
              <w:jc w:val="center"/>
              <w:rPr>
                <w:rFonts w:asciiTheme="minorHAnsi" w:hAnsiTheme="minorHAnsi" w:cstheme="minorHAnsi"/>
                <w:b/>
              </w:rPr>
            </w:pPr>
            <w:r w:rsidRPr="000C29B8">
              <w:rPr>
                <w:rFonts w:asciiTheme="minorHAnsi" w:hAnsiTheme="minorHAnsi" w:cstheme="minorHAnsi"/>
                <w:b/>
              </w:rPr>
              <w:t>Ilość pełnych opakowań</w:t>
            </w:r>
          </w:p>
        </w:tc>
        <w:tc>
          <w:tcPr>
            <w:tcW w:w="1417" w:type="dxa"/>
            <w:tcBorders>
              <w:top w:val="single" w:sz="4" w:space="0" w:color="000000"/>
              <w:left w:val="single" w:sz="4" w:space="0" w:color="000000"/>
              <w:bottom w:val="single" w:sz="4" w:space="0" w:color="000000"/>
              <w:right w:val="nil"/>
            </w:tcBorders>
            <w:vAlign w:val="center"/>
            <w:hideMark/>
          </w:tcPr>
          <w:p w14:paraId="36EE69CD" w14:textId="0C55ECD3" w:rsidR="002B71A7" w:rsidRPr="000C29B8" w:rsidRDefault="002B71A7" w:rsidP="003776E0">
            <w:pPr>
              <w:jc w:val="center"/>
              <w:rPr>
                <w:rFonts w:asciiTheme="minorHAnsi" w:hAnsiTheme="minorHAnsi" w:cstheme="minorHAnsi"/>
                <w:b/>
                <w:lang w:val="en-US"/>
              </w:rPr>
            </w:pPr>
            <w:r w:rsidRPr="000C29B8">
              <w:rPr>
                <w:rFonts w:asciiTheme="minorHAnsi" w:hAnsiTheme="minorHAnsi" w:cstheme="minorHAnsi"/>
                <w:b/>
              </w:rPr>
              <w:t>Cena jednostkowa netto za op.</w:t>
            </w:r>
            <w:r w:rsidR="00906F60">
              <w:rPr>
                <w:rFonts w:asciiTheme="minorHAnsi" w:hAnsiTheme="minorHAnsi" w:cstheme="minorHAnsi"/>
                <w:b/>
              </w:rPr>
              <w:t>/szt.</w:t>
            </w:r>
          </w:p>
        </w:tc>
        <w:tc>
          <w:tcPr>
            <w:tcW w:w="1184" w:type="dxa"/>
            <w:tcBorders>
              <w:top w:val="single" w:sz="4" w:space="0" w:color="000000"/>
              <w:left w:val="single" w:sz="4" w:space="0" w:color="000000"/>
              <w:bottom w:val="single" w:sz="4" w:space="0" w:color="000000"/>
              <w:right w:val="nil"/>
            </w:tcBorders>
            <w:vAlign w:val="center"/>
            <w:hideMark/>
          </w:tcPr>
          <w:p w14:paraId="6E6ADCEE" w14:textId="761B9F6E" w:rsidR="002B71A7" w:rsidRPr="001D080F" w:rsidRDefault="001D080F" w:rsidP="001D080F">
            <w:pPr>
              <w:jc w:val="center"/>
              <w:rPr>
                <w:rFonts w:asciiTheme="minorHAnsi" w:hAnsiTheme="minorHAnsi" w:cstheme="minorHAnsi"/>
                <w:b/>
              </w:rPr>
            </w:pPr>
            <w:r>
              <w:rPr>
                <w:rFonts w:asciiTheme="minorHAnsi" w:hAnsiTheme="minorHAnsi" w:cstheme="minorHAnsi"/>
                <w:b/>
              </w:rPr>
              <w:t>Wartość netto</w:t>
            </w:r>
          </w:p>
        </w:tc>
        <w:tc>
          <w:tcPr>
            <w:tcW w:w="1016" w:type="dxa"/>
            <w:tcBorders>
              <w:top w:val="single" w:sz="4" w:space="0" w:color="000000"/>
              <w:left w:val="single" w:sz="4" w:space="0" w:color="000000"/>
              <w:bottom w:val="single" w:sz="4" w:space="0" w:color="000000"/>
              <w:right w:val="nil"/>
            </w:tcBorders>
            <w:vAlign w:val="center"/>
            <w:hideMark/>
          </w:tcPr>
          <w:p w14:paraId="14AA7DF1" w14:textId="4A6D0E47" w:rsidR="002B71A7" w:rsidRPr="000C29B8" w:rsidRDefault="002B71A7" w:rsidP="003776E0">
            <w:pPr>
              <w:jc w:val="center"/>
              <w:rPr>
                <w:rFonts w:asciiTheme="minorHAnsi" w:hAnsiTheme="minorHAnsi" w:cstheme="minorHAnsi"/>
                <w:b/>
              </w:rPr>
            </w:pPr>
            <w:r w:rsidRPr="000C29B8">
              <w:rPr>
                <w:rFonts w:asciiTheme="minorHAnsi" w:hAnsiTheme="minorHAnsi" w:cstheme="minorHAnsi"/>
                <w:b/>
              </w:rPr>
              <w:t>Stawka</w:t>
            </w:r>
          </w:p>
          <w:p w14:paraId="6BAE342E" w14:textId="77777777" w:rsidR="002B71A7" w:rsidRPr="000C29B8" w:rsidRDefault="002B71A7" w:rsidP="003776E0">
            <w:pPr>
              <w:jc w:val="center"/>
              <w:rPr>
                <w:rFonts w:asciiTheme="minorHAnsi" w:hAnsiTheme="minorHAnsi" w:cstheme="minorHAnsi"/>
                <w:b/>
                <w:lang w:val="en-US"/>
              </w:rPr>
            </w:pPr>
            <w:r w:rsidRPr="000C29B8">
              <w:rPr>
                <w:rFonts w:asciiTheme="minorHAnsi" w:hAnsiTheme="minorHAnsi" w:cstheme="minorHAnsi"/>
                <w:b/>
              </w:rPr>
              <w:t>VAT</w:t>
            </w:r>
          </w:p>
        </w:tc>
        <w:tc>
          <w:tcPr>
            <w:tcW w:w="1525" w:type="dxa"/>
            <w:tcBorders>
              <w:top w:val="single" w:sz="4" w:space="0" w:color="000000"/>
              <w:left w:val="single" w:sz="4" w:space="0" w:color="000000"/>
              <w:bottom w:val="single" w:sz="4" w:space="0" w:color="000000"/>
              <w:right w:val="single" w:sz="4" w:space="0" w:color="000000"/>
            </w:tcBorders>
            <w:vAlign w:val="center"/>
          </w:tcPr>
          <w:p w14:paraId="573C03E6" w14:textId="1CC029E3" w:rsidR="002B71A7" w:rsidRPr="001D080F" w:rsidRDefault="001D080F" w:rsidP="001D080F">
            <w:pPr>
              <w:jc w:val="center"/>
              <w:rPr>
                <w:rFonts w:asciiTheme="minorHAnsi" w:hAnsiTheme="minorHAnsi" w:cstheme="minorHAnsi"/>
                <w:b/>
              </w:rPr>
            </w:pPr>
            <w:r>
              <w:rPr>
                <w:rFonts w:asciiTheme="minorHAnsi" w:hAnsiTheme="minorHAnsi" w:cstheme="minorHAnsi"/>
                <w:b/>
              </w:rPr>
              <w:t>Wartość brutto</w:t>
            </w:r>
          </w:p>
        </w:tc>
      </w:tr>
      <w:tr w:rsidR="002B71A7" w:rsidRPr="007E53BB" w14:paraId="0562F0E8" w14:textId="77777777" w:rsidTr="003776E0">
        <w:trPr>
          <w:trHeight w:val="760"/>
        </w:trPr>
        <w:tc>
          <w:tcPr>
            <w:tcW w:w="566" w:type="dxa"/>
            <w:tcBorders>
              <w:top w:val="nil"/>
              <w:left w:val="single" w:sz="4" w:space="0" w:color="000000"/>
              <w:bottom w:val="single" w:sz="4" w:space="0" w:color="000000"/>
              <w:right w:val="nil"/>
            </w:tcBorders>
            <w:vAlign w:val="center"/>
            <w:hideMark/>
          </w:tcPr>
          <w:p w14:paraId="0A48E0A2" w14:textId="77777777" w:rsidR="002B71A7" w:rsidRPr="003776E0" w:rsidRDefault="002B71A7" w:rsidP="002B71A7">
            <w:pPr>
              <w:rPr>
                <w:rFonts w:asciiTheme="minorHAnsi" w:hAnsiTheme="minorHAnsi" w:cstheme="minorHAnsi"/>
                <w:lang w:val="en-US"/>
              </w:rPr>
            </w:pPr>
            <w:r w:rsidRPr="003776E0">
              <w:rPr>
                <w:rFonts w:asciiTheme="minorHAnsi" w:hAnsiTheme="minorHAnsi" w:cstheme="minorHAnsi"/>
              </w:rPr>
              <w:t>1</w:t>
            </w:r>
          </w:p>
        </w:tc>
        <w:tc>
          <w:tcPr>
            <w:tcW w:w="3826" w:type="dxa"/>
            <w:tcBorders>
              <w:top w:val="nil"/>
              <w:left w:val="single" w:sz="4" w:space="0" w:color="000000"/>
              <w:bottom w:val="single" w:sz="4" w:space="0" w:color="000000"/>
              <w:right w:val="nil"/>
            </w:tcBorders>
            <w:vAlign w:val="center"/>
            <w:hideMark/>
          </w:tcPr>
          <w:p w14:paraId="28DE6EC9" w14:textId="77777777" w:rsidR="002B71A7" w:rsidRPr="003776E0" w:rsidRDefault="002B71A7" w:rsidP="002B71A7">
            <w:pPr>
              <w:rPr>
                <w:rFonts w:asciiTheme="minorHAnsi" w:hAnsiTheme="minorHAnsi" w:cstheme="minorHAnsi"/>
              </w:rPr>
            </w:pPr>
            <w:r w:rsidRPr="003776E0">
              <w:rPr>
                <w:rFonts w:asciiTheme="minorHAnsi" w:hAnsiTheme="minorHAnsi" w:cstheme="minorHAnsi"/>
              </w:rPr>
              <w:t xml:space="preserve">Odczynniki do oznaczania </w:t>
            </w:r>
          </w:p>
          <w:p w14:paraId="784CD6E1" w14:textId="77777777" w:rsidR="002B71A7" w:rsidRPr="003776E0" w:rsidRDefault="002B71A7" w:rsidP="002B71A7">
            <w:pPr>
              <w:rPr>
                <w:rFonts w:asciiTheme="minorHAnsi" w:hAnsiTheme="minorHAnsi" w:cstheme="minorHAnsi"/>
                <w:lang w:val="en-US"/>
              </w:rPr>
            </w:pPr>
            <w:r w:rsidRPr="003776E0">
              <w:rPr>
                <w:rFonts w:asciiTheme="minorHAnsi" w:hAnsiTheme="minorHAnsi" w:cstheme="minorHAnsi"/>
              </w:rPr>
              <w:t xml:space="preserve">Hemoglobiny </w:t>
            </w:r>
            <w:proofErr w:type="spellStart"/>
            <w:r w:rsidRPr="003776E0">
              <w:rPr>
                <w:rFonts w:asciiTheme="minorHAnsi" w:hAnsiTheme="minorHAnsi" w:cstheme="minorHAnsi"/>
              </w:rPr>
              <w:t>glikowanej</w:t>
            </w:r>
            <w:proofErr w:type="spellEnd"/>
            <w:r w:rsidRPr="003776E0">
              <w:rPr>
                <w:rFonts w:asciiTheme="minorHAnsi" w:hAnsiTheme="minorHAnsi" w:cstheme="minorHAnsi"/>
              </w:rPr>
              <w:t xml:space="preserve"> A1c</w:t>
            </w:r>
          </w:p>
        </w:tc>
        <w:tc>
          <w:tcPr>
            <w:tcW w:w="1293" w:type="dxa"/>
            <w:tcBorders>
              <w:top w:val="nil"/>
              <w:left w:val="single" w:sz="4" w:space="0" w:color="000000"/>
              <w:bottom w:val="single" w:sz="4" w:space="0" w:color="000000"/>
              <w:right w:val="nil"/>
            </w:tcBorders>
            <w:vAlign w:val="center"/>
            <w:hideMark/>
          </w:tcPr>
          <w:p w14:paraId="36DC68FB" w14:textId="77777777" w:rsidR="002B71A7" w:rsidRPr="003776E0" w:rsidRDefault="002B71A7" w:rsidP="00D31039">
            <w:pPr>
              <w:jc w:val="center"/>
              <w:rPr>
                <w:rFonts w:asciiTheme="minorHAnsi" w:hAnsiTheme="minorHAnsi" w:cstheme="minorHAnsi"/>
                <w:lang w:val="en-US"/>
              </w:rPr>
            </w:pPr>
            <w:r w:rsidRPr="003776E0">
              <w:rPr>
                <w:rFonts w:asciiTheme="minorHAnsi" w:hAnsiTheme="minorHAnsi" w:cstheme="minorHAnsi"/>
              </w:rPr>
              <w:t>6000</w:t>
            </w:r>
          </w:p>
        </w:tc>
        <w:tc>
          <w:tcPr>
            <w:tcW w:w="1294" w:type="dxa"/>
            <w:tcBorders>
              <w:top w:val="nil"/>
              <w:left w:val="single" w:sz="4" w:space="0" w:color="000000"/>
              <w:bottom w:val="single" w:sz="4" w:space="0" w:color="000000"/>
              <w:right w:val="nil"/>
            </w:tcBorders>
            <w:vAlign w:val="center"/>
          </w:tcPr>
          <w:p w14:paraId="40B426BF" w14:textId="77777777" w:rsidR="002B71A7" w:rsidRPr="003776E0" w:rsidRDefault="002B71A7" w:rsidP="002B71A7">
            <w:pPr>
              <w:rPr>
                <w:rFonts w:asciiTheme="minorHAnsi" w:hAnsiTheme="minorHAnsi" w:cstheme="minorHAnsi"/>
                <w:lang w:val="en-US"/>
              </w:rPr>
            </w:pPr>
          </w:p>
        </w:tc>
        <w:tc>
          <w:tcPr>
            <w:tcW w:w="1276" w:type="dxa"/>
            <w:tcBorders>
              <w:top w:val="nil"/>
              <w:left w:val="single" w:sz="4" w:space="0" w:color="000000"/>
              <w:bottom w:val="single" w:sz="4" w:space="0" w:color="000000"/>
              <w:right w:val="nil"/>
            </w:tcBorders>
            <w:vAlign w:val="center"/>
          </w:tcPr>
          <w:p w14:paraId="5A3F44C0" w14:textId="77777777" w:rsidR="002B71A7" w:rsidRPr="003776E0" w:rsidRDefault="002B71A7" w:rsidP="002B71A7">
            <w:pPr>
              <w:rPr>
                <w:rFonts w:asciiTheme="minorHAnsi" w:hAnsiTheme="minorHAnsi" w:cstheme="minorHAnsi"/>
                <w:lang w:val="en-US"/>
              </w:rPr>
            </w:pPr>
          </w:p>
        </w:tc>
        <w:tc>
          <w:tcPr>
            <w:tcW w:w="1435" w:type="dxa"/>
            <w:tcBorders>
              <w:top w:val="nil"/>
              <w:left w:val="single" w:sz="4" w:space="0" w:color="000000"/>
              <w:bottom w:val="single" w:sz="4" w:space="0" w:color="000000"/>
              <w:right w:val="nil"/>
            </w:tcBorders>
            <w:vAlign w:val="center"/>
          </w:tcPr>
          <w:p w14:paraId="483D7202" w14:textId="77777777" w:rsidR="002B71A7" w:rsidRPr="003776E0" w:rsidRDefault="002B71A7" w:rsidP="002B71A7">
            <w:pPr>
              <w:rPr>
                <w:rFonts w:asciiTheme="minorHAnsi" w:hAnsiTheme="minorHAnsi" w:cstheme="minorHAnsi"/>
                <w:lang w:val="en-US"/>
              </w:rPr>
            </w:pPr>
          </w:p>
        </w:tc>
        <w:tc>
          <w:tcPr>
            <w:tcW w:w="1313" w:type="dxa"/>
            <w:tcBorders>
              <w:top w:val="nil"/>
              <w:left w:val="single" w:sz="4" w:space="0" w:color="000000"/>
              <w:bottom w:val="single" w:sz="4" w:space="0" w:color="000000"/>
              <w:right w:val="nil"/>
            </w:tcBorders>
            <w:vAlign w:val="center"/>
          </w:tcPr>
          <w:p w14:paraId="784BA505" w14:textId="77777777" w:rsidR="002B71A7" w:rsidRPr="003776E0" w:rsidRDefault="002B71A7" w:rsidP="002B71A7">
            <w:pPr>
              <w:rPr>
                <w:rFonts w:asciiTheme="minorHAnsi" w:hAnsiTheme="minorHAnsi" w:cstheme="minorHAnsi"/>
                <w:lang w:val="en-US"/>
              </w:rPr>
            </w:pPr>
          </w:p>
        </w:tc>
        <w:tc>
          <w:tcPr>
            <w:tcW w:w="1417" w:type="dxa"/>
            <w:tcBorders>
              <w:top w:val="nil"/>
              <w:left w:val="single" w:sz="4" w:space="0" w:color="000000"/>
              <w:bottom w:val="single" w:sz="4" w:space="0" w:color="000000"/>
              <w:right w:val="nil"/>
            </w:tcBorders>
            <w:vAlign w:val="center"/>
          </w:tcPr>
          <w:p w14:paraId="0906990C" w14:textId="77777777" w:rsidR="002B71A7" w:rsidRPr="003776E0" w:rsidRDefault="002B71A7" w:rsidP="002B71A7">
            <w:pPr>
              <w:rPr>
                <w:rFonts w:asciiTheme="minorHAnsi" w:hAnsiTheme="minorHAnsi" w:cstheme="minorHAnsi"/>
                <w:lang w:val="en-US"/>
              </w:rPr>
            </w:pPr>
          </w:p>
        </w:tc>
        <w:tc>
          <w:tcPr>
            <w:tcW w:w="1184" w:type="dxa"/>
            <w:tcBorders>
              <w:top w:val="nil"/>
              <w:left w:val="single" w:sz="4" w:space="0" w:color="000000"/>
              <w:bottom w:val="single" w:sz="4" w:space="0" w:color="000000"/>
              <w:right w:val="nil"/>
            </w:tcBorders>
            <w:vAlign w:val="center"/>
          </w:tcPr>
          <w:p w14:paraId="5D2A07F2" w14:textId="77777777" w:rsidR="002B71A7" w:rsidRPr="003776E0" w:rsidRDefault="002B71A7" w:rsidP="002B71A7">
            <w:pPr>
              <w:rPr>
                <w:rFonts w:asciiTheme="minorHAnsi" w:hAnsiTheme="minorHAnsi" w:cstheme="minorHAnsi"/>
                <w:lang w:val="en-US"/>
              </w:rPr>
            </w:pPr>
          </w:p>
        </w:tc>
        <w:tc>
          <w:tcPr>
            <w:tcW w:w="1016" w:type="dxa"/>
            <w:tcBorders>
              <w:top w:val="nil"/>
              <w:left w:val="single" w:sz="4" w:space="0" w:color="000000"/>
              <w:bottom w:val="single" w:sz="4" w:space="0" w:color="000000"/>
              <w:right w:val="nil"/>
            </w:tcBorders>
            <w:vAlign w:val="center"/>
          </w:tcPr>
          <w:p w14:paraId="307FBDA9" w14:textId="77777777" w:rsidR="002B71A7" w:rsidRPr="003776E0" w:rsidRDefault="002B71A7" w:rsidP="002B71A7">
            <w:pPr>
              <w:rPr>
                <w:rFonts w:asciiTheme="minorHAnsi" w:hAnsiTheme="minorHAnsi" w:cstheme="minorHAnsi"/>
                <w:lang w:val="en-US"/>
              </w:rPr>
            </w:pPr>
          </w:p>
        </w:tc>
        <w:tc>
          <w:tcPr>
            <w:tcW w:w="1525" w:type="dxa"/>
            <w:tcBorders>
              <w:top w:val="nil"/>
              <w:left w:val="single" w:sz="4" w:space="0" w:color="000000"/>
              <w:bottom w:val="single" w:sz="4" w:space="0" w:color="000000"/>
              <w:right w:val="single" w:sz="4" w:space="0" w:color="000000"/>
            </w:tcBorders>
            <w:vAlign w:val="center"/>
          </w:tcPr>
          <w:p w14:paraId="2F9BC1B4" w14:textId="77777777" w:rsidR="002B71A7" w:rsidRPr="003776E0" w:rsidRDefault="002B71A7" w:rsidP="002B71A7">
            <w:pPr>
              <w:rPr>
                <w:rFonts w:asciiTheme="minorHAnsi" w:hAnsiTheme="minorHAnsi" w:cstheme="minorHAnsi"/>
                <w:lang w:val="en-US"/>
              </w:rPr>
            </w:pPr>
          </w:p>
        </w:tc>
      </w:tr>
      <w:tr w:rsidR="002B71A7" w:rsidRPr="007E53BB" w14:paraId="6BC38954" w14:textId="77777777" w:rsidTr="003776E0">
        <w:trPr>
          <w:trHeight w:val="255"/>
        </w:trPr>
        <w:tc>
          <w:tcPr>
            <w:tcW w:w="566" w:type="dxa"/>
            <w:tcBorders>
              <w:top w:val="nil"/>
              <w:left w:val="single" w:sz="4" w:space="0" w:color="000000"/>
              <w:bottom w:val="single" w:sz="4" w:space="0" w:color="000000"/>
              <w:right w:val="nil"/>
            </w:tcBorders>
            <w:vAlign w:val="center"/>
            <w:hideMark/>
          </w:tcPr>
          <w:p w14:paraId="3FC0B7F1" w14:textId="77777777" w:rsidR="002B71A7" w:rsidRPr="003776E0" w:rsidRDefault="002B71A7" w:rsidP="002B71A7">
            <w:pPr>
              <w:rPr>
                <w:rFonts w:asciiTheme="minorHAnsi" w:hAnsiTheme="minorHAnsi" w:cstheme="minorHAnsi"/>
                <w:lang w:val="en-US"/>
              </w:rPr>
            </w:pPr>
            <w:r w:rsidRPr="003776E0">
              <w:rPr>
                <w:rFonts w:asciiTheme="minorHAnsi" w:hAnsiTheme="minorHAnsi" w:cstheme="minorHAnsi"/>
              </w:rPr>
              <w:t>2</w:t>
            </w:r>
          </w:p>
        </w:tc>
        <w:tc>
          <w:tcPr>
            <w:tcW w:w="3826" w:type="dxa"/>
            <w:tcBorders>
              <w:top w:val="nil"/>
              <w:left w:val="single" w:sz="4" w:space="0" w:color="000000"/>
              <w:bottom w:val="single" w:sz="4" w:space="0" w:color="000000"/>
              <w:right w:val="nil"/>
            </w:tcBorders>
            <w:vAlign w:val="center"/>
            <w:hideMark/>
          </w:tcPr>
          <w:p w14:paraId="5F5D7336" w14:textId="2264D448" w:rsidR="002B71A7" w:rsidRPr="003776E0" w:rsidRDefault="002B71A7" w:rsidP="002B71A7">
            <w:pPr>
              <w:rPr>
                <w:rFonts w:asciiTheme="minorHAnsi" w:hAnsiTheme="minorHAnsi" w:cstheme="minorHAnsi"/>
              </w:rPr>
            </w:pPr>
            <w:r w:rsidRPr="003776E0">
              <w:rPr>
                <w:rFonts w:asciiTheme="minorHAnsi" w:hAnsiTheme="minorHAnsi" w:cstheme="minorHAnsi"/>
              </w:rPr>
              <w:t>Krew k</w:t>
            </w:r>
            <w:r w:rsidR="001D080F">
              <w:rPr>
                <w:rFonts w:asciiTheme="minorHAnsi" w:hAnsiTheme="minorHAnsi" w:cstheme="minorHAnsi"/>
              </w:rPr>
              <w:t>ontrolna</w:t>
            </w:r>
            <w:r w:rsidRPr="003776E0">
              <w:rPr>
                <w:rFonts w:asciiTheme="minorHAnsi" w:hAnsiTheme="minorHAnsi" w:cstheme="minorHAnsi"/>
              </w:rPr>
              <w:t xml:space="preserve"> do codziennej kontroli: </w:t>
            </w:r>
          </w:p>
          <w:p w14:paraId="1F19D694" w14:textId="77777777" w:rsidR="002B71A7" w:rsidRPr="003776E0" w:rsidRDefault="002B71A7" w:rsidP="002B71A7">
            <w:pPr>
              <w:rPr>
                <w:rFonts w:asciiTheme="minorHAnsi" w:hAnsiTheme="minorHAnsi" w:cstheme="minorHAnsi"/>
              </w:rPr>
            </w:pPr>
            <w:r w:rsidRPr="003776E0">
              <w:rPr>
                <w:rFonts w:asciiTheme="minorHAnsi" w:hAnsiTheme="minorHAnsi" w:cstheme="minorHAnsi"/>
              </w:rPr>
              <w:t>- poziom normalny – 1 raz dziennie</w:t>
            </w:r>
          </w:p>
          <w:p w14:paraId="3D49BE30" w14:textId="11308C20" w:rsidR="002B71A7" w:rsidRPr="003776E0" w:rsidRDefault="002B71A7" w:rsidP="002B71A7">
            <w:pPr>
              <w:rPr>
                <w:rFonts w:asciiTheme="minorHAnsi" w:hAnsiTheme="minorHAnsi" w:cstheme="minorHAnsi"/>
              </w:rPr>
            </w:pPr>
            <w:r w:rsidRPr="003776E0">
              <w:rPr>
                <w:rFonts w:asciiTheme="minorHAnsi" w:hAnsiTheme="minorHAnsi" w:cstheme="minorHAnsi"/>
              </w:rPr>
              <w:t xml:space="preserve"> (na podane warunki w poz. nr</w:t>
            </w:r>
            <w:r w:rsidR="001D080F">
              <w:rPr>
                <w:rFonts w:asciiTheme="minorHAnsi" w:hAnsiTheme="minorHAnsi" w:cstheme="minorHAnsi"/>
              </w:rPr>
              <w:t xml:space="preserve"> </w:t>
            </w:r>
            <w:r w:rsidRPr="003776E0">
              <w:rPr>
                <w:rFonts w:asciiTheme="minorHAnsi" w:hAnsiTheme="minorHAnsi" w:cstheme="minorHAnsi"/>
              </w:rPr>
              <w:t>1)</w:t>
            </w:r>
          </w:p>
          <w:p w14:paraId="511209C8" w14:textId="4FA83027" w:rsidR="002B71A7" w:rsidRPr="003776E0" w:rsidRDefault="001D080F" w:rsidP="002B71A7">
            <w:pPr>
              <w:rPr>
                <w:rFonts w:asciiTheme="minorHAnsi" w:hAnsiTheme="minorHAnsi" w:cstheme="minorHAnsi"/>
              </w:rPr>
            </w:pPr>
            <w:r>
              <w:rPr>
                <w:rFonts w:asciiTheme="minorHAnsi" w:hAnsiTheme="minorHAnsi" w:cstheme="minorHAnsi"/>
              </w:rPr>
              <w:t>Wypełnia W</w:t>
            </w:r>
            <w:r w:rsidR="002B71A7" w:rsidRPr="003776E0">
              <w:rPr>
                <w:rFonts w:asciiTheme="minorHAnsi" w:hAnsiTheme="minorHAnsi" w:cstheme="minorHAnsi"/>
              </w:rPr>
              <w:t>ykonawca</w:t>
            </w:r>
          </w:p>
          <w:p w14:paraId="3C0E2F66" w14:textId="024C199E" w:rsidR="002B71A7" w:rsidRPr="003776E0" w:rsidRDefault="002B71A7" w:rsidP="002B71A7">
            <w:pPr>
              <w:rPr>
                <w:rFonts w:asciiTheme="minorHAnsi" w:hAnsiTheme="minorHAnsi" w:cstheme="minorHAnsi"/>
              </w:rPr>
            </w:pPr>
            <w:r w:rsidRPr="003776E0">
              <w:rPr>
                <w:rFonts w:asciiTheme="minorHAnsi" w:hAnsiTheme="minorHAnsi" w:cstheme="minorHAnsi"/>
              </w:rPr>
              <w:t>- poziom patologiczny na przemiennie niski i wysoki (na podane warunki w poz. nr</w:t>
            </w:r>
            <w:r w:rsidR="001D080F">
              <w:rPr>
                <w:rFonts w:asciiTheme="minorHAnsi" w:hAnsiTheme="minorHAnsi" w:cstheme="minorHAnsi"/>
              </w:rPr>
              <w:t xml:space="preserve"> </w:t>
            </w:r>
            <w:r w:rsidRPr="003776E0">
              <w:rPr>
                <w:rFonts w:asciiTheme="minorHAnsi" w:hAnsiTheme="minorHAnsi" w:cstheme="minorHAnsi"/>
              </w:rPr>
              <w:t>1)</w:t>
            </w:r>
          </w:p>
          <w:p w14:paraId="073D2B8F" w14:textId="0A7E75F0" w:rsidR="002B71A7" w:rsidRPr="003776E0" w:rsidRDefault="001D080F" w:rsidP="002B71A7">
            <w:pPr>
              <w:rPr>
                <w:rFonts w:asciiTheme="minorHAnsi" w:hAnsiTheme="minorHAnsi" w:cstheme="minorHAnsi"/>
              </w:rPr>
            </w:pPr>
            <w:r>
              <w:rPr>
                <w:rFonts w:asciiTheme="minorHAnsi" w:hAnsiTheme="minorHAnsi" w:cstheme="minorHAnsi"/>
              </w:rPr>
              <w:t>Wypełnia W</w:t>
            </w:r>
            <w:r w:rsidR="002B71A7" w:rsidRPr="003776E0">
              <w:rPr>
                <w:rFonts w:asciiTheme="minorHAnsi" w:hAnsiTheme="minorHAnsi" w:cstheme="minorHAnsi"/>
              </w:rPr>
              <w:t>ykonawca</w:t>
            </w:r>
          </w:p>
          <w:p w14:paraId="50BCB5B6" w14:textId="77777777" w:rsidR="002B71A7" w:rsidRPr="003776E0" w:rsidRDefault="002B71A7" w:rsidP="002B71A7">
            <w:pPr>
              <w:rPr>
                <w:rFonts w:asciiTheme="minorHAnsi" w:hAnsiTheme="minorHAnsi" w:cstheme="minorHAnsi"/>
                <w:lang w:val="en-US"/>
              </w:rPr>
            </w:pPr>
            <w:r w:rsidRPr="003776E0">
              <w:rPr>
                <w:rFonts w:asciiTheme="minorHAnsi" w:hAnsiTheme="minorHAnsi" w:cstheme="minorHAnsi"/>
              </w:rPr>
              <w:t>Czyli n/h lub n/l 1 raz dziennie naprzemiennie</w:t>
            </w:r>
          </w:p>
        </w:tc>
        <w:tc>
          <w:tcPr>
            <w:tcW w:w="1293" w:type="dxa"/>
            <w:tcBorders>
              <w:top w:val="nil"/>
              <w:left w:val="single" w:sz="4" w:space="0" w:color="000000"/>
              <w:bottom w:val="single" w:sz="4" w:space="0" w:color="000000"/>
              <w:right w:val="nil"/>
            </w:tcBorders>
            <w:vAlign w:val="center"/>
          </w:tcPr>
          <w:p w14:paraId="7293D9C3" w14:textId="77777777" w:rsidR="002B71A7" w:rsidRPr="003776E0" w:rsidRDefault="002B71A7" w:rsidP="00D31039">
            <w:pPr>
              <w:jc w:val="center"/>
              <w:rPr>
                <w:rFonts w:asciiTheme="minorHAnsi" w:hAnsiTheme="minorHAnsi" w:cstheme="minorHAnsi"/>
              </w:rPr>
            </w:pPr>
          </w:p>
          <w:p w14:paraId="2D15F518" w14:textId="77777777" w:rsidR="002B71A7" w:rsidRPr="003776E0" w:rsidRDefault="002B71A7" w:rsidP="00D31039">
            <w:pPr>
              <w:jc w:val="center"/>
              <w:rPr>
                <w:rFonts w:asciiTheme="minorHAnsi" w:hAnsiTheme="minorHAnsi" w:cstheme="minorHAnsi"/>
                <w:lang w:val="en-US"/>
              </w:rPr>
            </w:pPr>
            <w:r w:rsidRPr="003776E0">
              <w:rPr>
                <w:rFonts w:asciiTheme="minorHAnsi" w:hAnsiTheme="minorHAnsi" w:cstheme="minorHAnsi"/>
              </w:rPr>
              <w:t>………</w:t>
            </w:r>
          </w:p>
        </w:tc>
        <w:tc>
          <w:tcPr>
            <w:tcW w:w="1294" w:type="dxa"/>
            <w:tcBorders>
              <w:top w:val="nil"/>
              <w:left w:val="single" w:sz="4" w:space="0" w:color="000000"/>
              <w:bottom w:val="single" w:sz="4" w:space="0" w:color="000000"/>
              <w:right w:val="nil"/>
            </w:tcBorders>
            <w:vAlign w:val="center"/>
          </w:tcPr>
          <w:p w14:paraId="3E6858E2" w14:textId="77777777" w:rsidR="002B71A7" w:rsidRPr="003776E0" w:rsidRDefault="002B71A7" w:rsidP="002B71A7">
            <w:pPr>
              <w:rPr>
                <w:rFonts w:asciiTheme="minorHAnsi" w:hAnsiTheme="minorHAnsi" w:cstheme="minorHAnsi"/>
                <w:lang w:val="en-US"/>
              </w:rPr>
            </w:pPr>
          </w:p>
        </w:tc>
        <w:tc>
          <w:tcPr>
            <w:tcW w:w="1276" w:type="dxa"/>
            <w:tcBorders>
              <w:top w:val="nil"/>
              <w:left w:val="single" w:sz="4" w:space="0" w:color="000000"/>
              <w:bottom w:val="single" w:sz="4" w:space="0" w:color="000000"/>
              <w:right w:val="nil"/>
            </w:tcBorders>
            <w:vAlign w:val="center"/>
          </w:tcPr>
          <w:p w14:paraId="4426B4A9" w14:textId="77777777" w:rsidR="002B71A7" w:rsidRPr="003776E0" w:rsidRDefault="002B71A7" w:rsidP="002B71A7">
            <w:pPr>
              <w:rPr>
                <w:rFonts w:asciiTheme="minorHAnsi" w:hAnsiTheme="minorHAnsi" w:cstheme="minorHAnsi"/>
                <w:lang w:val="en-US"/>
              </w:rPr>
            </w:pPr>
          </w:p>
        </w:tc>
        <w:tc>
          <w:tcPr>
            <w:tcW w:w="1435" w:type="dxa"/>
            <w:tcBorders>
              <w:top w:val="nil"/>
              <w:left w:val="single" w:sz="4" w:space="0" w:color="000000"/>
              <w:bottom w:val="single" w:sz="4" w:space="0" w:color="000000"/>
              <w:right w:val="nil"/>
            </w:tcBorders>
            <w:vAlign w:val="center"/>
          </w:tcPr>
          <w:p w14:paraId="1BED9A14" w14:textId="77777777" w:rsidR="002B71A7" w:rsidRPr="003776E0" w:rsidRDefault="002B71A7" w:rsidP="002B71A7">
            <w:pPr>
              <w:rPr>
                <w:rFonts w:asciiTheme="minorHAnsi" w:hAnsiTheme="minorHAnsi" w:cstheme="minorHAnsi"/>
                <w:lang w:val="en-US"/>
              </w:rPr>
            </w:pPr>
          </w:p>
        </w:tc>
        <w:tc>
          <w:tcPr>
            <w:tcW w:w="1313" w:type="dxa"/>
            <w:tcBorders>
              <w:top w:val="nil"/>
              <w:left w:val="single" w:sz="4" w:space="0" w:color="000000"/>
              <w:bottom w:val="single" w:sz="4" w:space="0" w:color="000000"/>
              <w:right w:val="nil"/>
            </w:tcBorders>
            <w:vAlign w:val="center"/>
          </w:tcPr>
          <w:p w14:paraId="053CAD36" w14:textId="77777777" w:rsidR="002B71A7" w:rsidRPr="003776E0" w:rsidRDefault="002B71A7" w:rsidP="002B71A7">
            <w:pPr>
              <w:rPr>
                <w:rFonts w:asciiTheme="minorHAnsi" w:hAnsiTheme="minorHAnsi" w:cstheme="minorHAnsi"/>
                <w:lang w:val="en-US"/>
              </w:rPr>
            </w:pPr>
          </w:p>
        </w:tc>
        <w:tc>
          <w:tcPr>
            <w:tcW w:w="1417" w:type="dxa"/>
            <w:tcBorders>
              <w:top w:val="nil"/>
              <w:left w:val="single" w:sz="4" w:space="0" w:color="000000"/>
              <w:bottom w:val="single" w:sz="4" w:space="0" w:color="000000"/>
              <w:right w:val="nil"/>
            </w:tcBorders>
            <w:vAlign w:val="center"/>
          </w:tcPr>
          <w:p w14:paraId="03CDB016" w14:textId="77777777" w:rsidR="002B71A7" w:rsidRPr="003776E0" w:rsidRDefault="002B71A7" w:rsidP="002B71A7">
            <w:pPr>
              <w:rPr>
                <w:rFonts w:asciiTheme="minorHAnsi" w:hAnsiTheme="minorHAnsi" w:cstheme="minorHAnsi"/>
                <w:lang w:val="en-US"/>
              </w:rPr>
            </w:pPr>
          </w:p>
        </w:tc>
        <w:tc>
          <w:tcPr>
            <w:tcW w:w="1184" w:type="dxa"/>
            <w:tcBorders>
              <w:top w:val="nil"/>
              <w:left w:val="single" w:sz="4" w:space="0" w:color="000000"/>
              <w:bottom w:val="single" w:sz="4" w:space="0" w:color="000000"/>
              <w:right w:val="nil"/>
            </w:tcBorders>
            <w:vAlign w:val="center"/>
          </w:tcPr>
          <w:p w14:paraId="04E8E9B4" w14:textId="77777777" w:rsidR="002B71A7" w:rsidRPr="003776E0" w:rsidRDefault="002B71A7" w:rsidP="002B71A7">
            <w:pPr>
              <w:rPr>
                <w:rFonts w:asciiTheme="minorHAnsi" w:hAnsiTheme="minorHAnsi" w:cstheme="minorHAnsi"/>
                <w:lang w:val="en-US"/>
              </w:rPr>
            </w:pPr>
          </w:p>
        </w:tc>
        <w:tc>
          <w:tcPr>
            <w:tcW w:w="1016" w:type="dxa"/>
            <w:tcBorders>
              <w:top w:val="nil"/>
              <w:left w:val="single" w:sz="4" w:space="0" w:color="000000"/>
              <w:bottom w:val="single" w:sz="4" w:space="0" w:color="000000"/>
              <w:right w:val="nil"/>
            </w:tcBorders>
            <w:vAlign w:val="center"/>
          </w:tcPr>
          <w:p w14:paraId="765A4A38" w14:textId="77777777" w:rsidR="002B71A7" w:rsidRPr="003776E0" w:rsidRDefault="002B71A7" w:rsidP="002B71A7">
            <w:pPr>
              <w:rPr>
                <w:rFonts w:asciiTheme="minorHAnsi" w:hAnsiTheme="minorHAnsi" w:cstheme="minorHAnsi"/>
                <w:lang w:val="en-US"/>
              </w:rPr>
            </w:pPr>
          </w:p>
        </w:tc>
        <w:tc>
          <w:tcPr>
            <w:tcW w:w="1525" w:type="dxa"/>
            <w:tcBorders>
              <w:top w:val="nil"/>
              <w:left w:val="single" w:sz="4" w:space="0" w:color="000000"/>
              <w:bottom w:val="single" w:sz="4" w:space="0" w:color="000000"/>
              <w:right w:val="single" w:sz="4" w:space="0" w:color="000000"/>
            </w:tcBorders>
            <w:vAlign w:val="center"/>
          </w:tcPr>
          <w:p w14:paraId="00DE5084" w14:textId="77777777" w:rsidR="002B71A7" w:rsidRPr="003776E0" w:rsidRDefault="002B71A7" w:rsidP="002B71A7">
            <w:pPr>
              <w:rPr>
                <w:rFonts w:asciiTheme="minorHAnsi" w:hAnsiTheme="minorHAnsi" w:cstheme="minorHAnsi"/>
                <w:lang w:val="en-US"/>
              </w:rPr>
            </w:pPr>
          </w:p>
        </w:tc>
      </w:tr>
      <w:tr w:rsidR="002B71A7" w:rsidRPr="007E53BB" w14:paraId="62375692" w14:textId="77777777" w:rsidTr="003776E0">
        <w:trPr>
          <w:trHeight w:val="255"/>
        </w:trPr>
        <w:tc>
          <w:tcPr>
            <w:tcW w:w="566" w:type="dxa"/>
            <w:tcBorders>
              <w:top w:val="nil"/>
              <w:left w:val="single" w:sz="4" w:space="0" w:color="000000"/>
              <w:bottom w:val="single" w:sz="4" w:space="0" w:color="000000"/>
              <w:right w:val="nil"/>
            </w:tcBorders>
            <w:vAlign w:val="center"/>
            <w:hideMark/>
          </w:tcPr>
          <w:p w14:paraId="47785041" w14:textId="77777777" w:rsidR="002B71A7" w:rsidRPr="003776E0" w:rsidRDefault="002B71A7" w:rsidP="002B71A7">
            <w:pPr>
              <w:rPr>
                <w:rFonts w:asciiTheme="minorHAnsi" w:hAnsiTheme="minorHAnsi" w:cstheme="minorHAnsi"/>
                <w:lang w:val="en-US"/>
              </w:rPr>
            </w:pPr>
            <w:r w:rsidRPr="003776E0">
              <w:rPr>
                <w:rFonts w:asciiTheme="minorHAnsi" w:hAnsiTheme="minorHAnsi" w:cstheme="minorHAnsi"/>
              </w:rPr>
              <w:t>3</w:t>
            </w:r>
          </w:p>
        </w:tc>
        <w:tc>
          <w:tcPr>
            <w:tcW w:w="3826" w:type="dxa"/>
            <w:tcBorders>
              <w:top w:val="nil"/>
              <w:left w:val="single" w:sz="4" w:space="0" w:color="000000"/>
              <w:bottom w:val="single" w:sz="4" w:space="0" w:color="000000"/>
              <w:right w:val="nil"/>
            </w:tcBorders>
            <w:vAlign w:val="center"/>
            <w:hideMark/>
          </w:tcPr>
          <w:p w14:paraId="6DABB2D7" w14:textId="77777777" w:rsidR="002B71A7" w:rsidRPr="003776E0" w:rsidRDefault="002B71A7" w:rsidP="002B71A7">
            <w:pPr>
              <w:rPr>
                <w:rFonts w:asciiTheme="minorHAnsi" w:hAnsiTheme="minorHAnsi" w:cstheme="minorHAnsi"/>
                <w:lang w:val="en-US"/>
              </w:rPr>
            </w:pPr>
            <w:r w:rsidRPr="003776E0">
              <w:rPr>
                <w:rFonts w:asciiTheme="minorHAnsi" w:hAnsiTheme="minorHAnsi" w:cstheme="minorHAnsi"/>
              </w:rPr>
              <w:t>Kalibratory i inne elementy potrzebne do wykonania oznaczeń</w:t>
            </w:r>
          </w:p>
        </w:tc>
        <w:tc>
          <w:tcPr>
            <w:tcW w:w="1293" w:type="dxa"/>
            <w:tcBorders>
              <w:top w:val="nil"/>
              <w:left w:val="single" w:sz="4" w:space="0" w:color="000000"/>
              <w:bottom w:val="single" w:sz="4" w:space="0" w:color="000000"/>
              <w:right w:val="nil"/>
            </w:tcBorders>
            <w:vAlign w:val="center"/>
            <w:hideMark/>
          </w:tcPr>
          <w:p w14:paraId="6EF8CB27" w14:textId="1F5E1765" w:rsidR="002B71A7" w:rsidRPr="003776E0" w:rsidRDefault="001D080F" w:rsidP="00D31039">
            <w:pPr>
              <w:jc w:val="center"/>
              <w:rPr>
                <w:rFonts w:asciiTheme="minorHAnsi" w:hAnsiTheme="minorHAnsi" w:cstheme="minorHAnsi"/>
                <w:lang w:val="en-US"/>
              </w:rPr>
            </w:pPr>
            <w:r w:rsidRPr="003776E0">
              <w:rPr>
                <w:rFonts w:asciiTheme="minorHAnsi" w:hAnsiTheme="minorHAnsi" w:cstheme="minorHAnsi"/>
              </w:rPr>
              <w:t>………</w:t>
            </w:r>
          </w:p>
        </w:tc>
        <w:tc>
          <w:tcPr>
            <w:tcW w:w="1294" w:type="dxa"/>
            <w:tcBorders>
              <w:top w:val="nil"/>
              <w:left w:val="single" w:sz="4" w:space="0" w:color="000000"/>
              <w:bottom w:val="single" w:sz="4" w:space="0" w:color="000000"/>
              <w:right w:val="nil"/>
            </w:tcBorders>
            <w:vAlign w:val="center"/>
          </w:tcPr>
          <w:p w14:paraId="59968A7B" w14:textId="77777777" w:rsidR="002B71A7" w:rsidRPr="003776E0" w:rsidRDefault="002B71A7" w:rsidP="002B71A7">
            <w:pPr>
              <w:rPr>
                <w:rFonts w:asciiTheme="minorHAnsi" w:hAnsiTheme="minorHAnsi" w:cstheme="minorHAnsi"/>
                <w:lang w:val="en-US"/>
              </w:rPr>
            </w:pPr>
          </w:p>
        </w:tc>
        <w:tc>
          <w:tcPr>
            <w:tcW w:w="1276" w:type="dxa"/>
            <w:tcBorders>
              <w:top w:val="nil"/>
              <w:left w:val="single" w:sz="4" w:space="0" w:color="000000"/>
              <w:bottom w:val="single" w:sz="4" w:space="0" w:color="000000"/>
              <w:right w:val="nil"/>
            </w:tcBorders>
            <w:vAlign w:val="center"/>
          </w:tcPr>
          <w:p w14:paraId="7F4B7F80" w14:textId="77777777" w:rsidR="002B71A7" w:rsidRPr="003776E0" w:rsidRDefault="002B71A7" w:rsidP="002B71A7">
            <w:pPr>
              <w:rPr>
                <w:rFonts w:asciiTheme="minorHAnsi" w:hAnsiTheme="minorHAnsi" w:cstheme="minorHAnsi"/>
                <w:lang w:val="en-US"/>
              </w:rPr>
            </w:pPr>
          </w:p>
        </w:tc>
        <w:tc>
          <w:tcPr>
            <w:tcW w:w="1435" w:type="dxa"/>
            <w:tcBorders>
              <w:top w:val="nil"/>
              <w:left w:val="single" w:sz="4" w:space="0" w:color="000000"/>
              <w:bottom w:val="single" w:sz="4" w:space="0" w:color="000000"/>
              <w:right w:val="nil"/>
            </w:tcBorders>
            <w:vAlign w:val="center"/>
          </w:tcPr>
          <w:p w14:paraId="0E674425" w14:textId="77777777" w:rsidR="002B71A7" w:rsidRPr="003776E0" w:rsidRDefault="002B71A7" w:rsidP="002B71A7">
            <w:pPr>
              <w:rPr>
                <w:rFonts w:asciiTheme="minorHAnsi" w:hAnsiTheme="minorHAnsi" w:cstheme="minorHAnsi"/>
                <w:lang w:val="en-US"/>
              </w:rPr>
            </w:pPr>
          </w:p>
        </w:tc>
        <w:tc>
          <w:tcPr>
            <w:tcW w:w="1313" w:type="dxa"/>
            <w:tcBorders>
              <w:top w:val="nil"/>
              <w:left w:val="single" w:sz="4" w:space="0" w:color="000000"/>
              <w:bottom w:val="single" w:sz="4" w:space="0" w:color="000000"/>
              <w:right w:val="nil"/>
            </w:tcBorders>
            <w:vAlign w:val="center"/>
          </w:tcPr>
          <w:p w14:paraId="2AADEF9F" w14:textId="77777777" w:rsidR="002B71A7" w:rsidRPr="003776E0" w:rsidRDefault="002B71A7" w:rsidP="002B71A7">
            <w:pPr>
              <w:rPr>
                <w:rFonts w:asciiTheme="minorHAnsi" w:hAnsiTheme="minorHAnsi" w:cstheme="minorHAnsi"/>
                <w:lang w:val="en-US"/>
              </w:rPr>
            </w:pPr>
          </w:p>
        </w:tc>
        <w:tc>
          <w:tcPr>
            <w:tcW w:w="1417" w:type="dxa"/>
            <w:tcBorders>
              <w:top w:val="nil"/>
              <w:left w:val="single" w:sz="4" w:space="0" w:color="000000"/>
              <w:bottom w:val="single" w:sz="4" w:space="0" w:color="000000"/>
              <w:right w:val="nil"/>
            </w:tcBorders>
            <w:vAlign w:val="center"/>
          </w:tcPr>
          <w:p w14:paraId="6DCE78BB" w14:textId="77777777" w:rsidR="002B71A7" w:rsidRPr="003776E0" w:rsidRDefault="002B71A7" w:rsidP="002B71A7">
            <w:pPr>
              <w:rPr>
                <w:rFonts w:asciiTheme="minorHAnsi" w:hAnsiTheme="minorHAnsi" w:cstheme="minorHAnsi"/>
                <w:lang w:val="en-US"/>
              </w:rPr>
            </w:pPr>
          </w:p>
        </w:tc>
        <w:tc>
          <w:tcPr>
            <w:tcW w:w="1184" w:type="dxa"/>
            <w:tcBorders>
              <w:top w:val="nil"/>
              <w:left w:val="single" w:sz="4" w:space="0" w:color="000000"/>
              <w:bottom w:val="single" w:sz="4" w:space="0" w:color="000000"/>
              <w:right w:val="nil"/>
            </w:tcBorders>
            <w:vAlign w:val="center"/>
          </w:tcPr>
          <w:p w14:paraId="24FA9333" w14:textId="77777777" w:rsidR="002B71A7" w:rsidRPr="003776E0" w:rsidRDefault="002B71A7" w:rsidP="002B71A7">
            <w:pPr>
              <w:rPr>
                <w:rFonts w:asciiTheme="minorHAnsi" w:hAnsiTheme="minorHAnsi" w:cstheme="minorHAnsi"/>
                <w:lang w:val="en-US"/>
              </w:rPr>
            </w:pPr>
          </w:p>
        </w:tc>
        <w:tc>
          <w:tcPr>
            <w:tcW w:w="1016" w:type="dxa"/>
            <w:tcBorders>
              <w:top w:val="nil"/>
              <w:left w:val="single" w:sz="4" w:space="0" w:color="000000"/>
              <w:bottom w:val="single" w:sz="4" w:space="0" w:color="000000"/>
              <w:right w:val="nil"/>
            </w:tcBorders>
            <w:vAlign w:val="center"/>
          </w:tcPr>
          <w:p w14:paraId="3BEDC958" w14:textId="77777777" w:rsidR="002B71A7" w:rsidRPr="003776E0" w:rsidRDefault="002B71A7" w:rsidP="002B71A7">
            <w:pPr>
              <w:rPr>
                <w:rFonts w:asciiTheme="minorHAnsi" w:hAnsiTheme="minorHAnsi" w:cstheme="minorHAnsi"/>
                <w:lang w:val="en-US"/>
              </w:rPr>
            </w:pPr>
          </w:p>
        </w:tc>
        <w:tc>
          <w:tcPr>
            <w:tcW w:w="1525" w:type="dxa"/>
            <w:tcBorders>
              <w:top w:val="nil"/>
              <w:left w:val="single" w:sz="4" w:space="0" w:color="000000"/>
              <w:bottom w:val="single" w:sz="4" w:space="0" w:color="000000"/>
              <w:right w:val="single" w:sz="4" w:space="0" w:color="000000"/>
            </w:tcBorders>
            <w:vAlign w:val="center"/>
          </w:tcPr>
          <w:p w14:paraId="2C520931" w14:textId="77777777" w:rsidR="002B71A7" w:rsidRPr="003776E0" w:rsidRDefault="002B71A7" w:rsidP="002B71A7">
            <w:pPr>
              <w:rPr>
                <w:rFonts w:asciiTheme="minorHAnsi" w:hAnsiTheme="minorHAnsi" w:cstheme="minorHAnsi"/>
                <w:lang w:val="en-US"/>
              </w:rPr>
            </w:pPr>
          </w:p>
        </w:tc>
      </w:tr>
      <w:tr w:rsidR="002B71A7" w:rsidRPr="007E53BB" w14:paraId="0E14D5DF" w14:textId="77777777" w:rsidTr="003776E0">
        <w:trPr>
          <w:trHeight w:val="255"/>
        </w:trPr>
        <w:tc>
          <w:tcPr>
            <w:tcW w:w="566" w:type="dxa"/>
            <w:tcBorders>
              <w:top w:val="nil"/>
              <w:left w:val="single" w:sz="4" w:space="0" w:color="000000"/>
              <w:bottom w:val="single" w:sz="4" w:space="0" w:color="000000"/>
              <w:right w:val="nil"/>
            </w:tcBorders>
            <w:vAlign w:val="center"/>
            <w:hideMark/>
          </w:tcPr>
          <w:p w14:paraId="0000FA9B" w14:textId="77777777" w:rsidR="002B71A7" w:rsidRPr="003776E0" w:rsidRDefault="002B71A7" w:rsidP="002B71A7">
            <w:pPr>
              <w:rPr>
                <w:rFonts w:asciiTheme="minorHAnsi" w:hAnsiTheme="minorHAnsi" w:cstheme="minorHAnsi"/>
                <w:lang w:val="en-US"/>
              </w:rPr>
            </w:pPr>
            <w:r w:rsidRPr="003776E0">
              <w:rPr>
                <w:rFonts w:asciiTheme="minorHAnsi" w:hAnsiTheme="minorHAnsi" w:cstheme="minorHAnsi"/>
              </w:rPr>
              <w:t>…</w:t>
            </w:r>
          </w:p>
        </w:tc>
        <w:tc>
          <w:tcPr>
            <w:tcW w:w="3826" w:type="dxa"/>
            <w:tcBorders>
              <w:top w:val="nil"/>
              <w:left w:val="single" w:sz="4" w:space="0" w:color="000000"/>
              <w:bottom w:val="single" w:sz="4" w:space="0" w:color="000000"/>
              <w:right w:val="nil"/>
            </w:tcBorders>
            <w:vAlign w:val="center"/>
            <w:hideMark/>
          </w:tcPr>
          <w:p w14:paraId="409ABE70" w14:textId="77777777" w:rsidR="002B71A7" w:rsidRPr="003776E0" w:rsidRDefault="002B71A7" w:rsidP="002B71A7">
            <w:pPr>
              <w:rPr>
                <w:rFonts w:asciiTheme="minorHAnsi" w:hAnsiTheme="minorHAnsi" w:cstheme="minorHAnsi"/>
                <w:lang w:val="en-US"/>
              </w:rPr>
            </w:pPr>
            <w:r w:rsidRPr="003776E0">
              <w:rPr>
                <w:rFonts w:asciiTheme="minorHAnsi" w:hAnsiTheme="minorHAnsi" w:cstheme="minorHAnsi"/>
              </w:rPr>
              <w:t>….</w:t>
            </w:r>
          </w:p>
        </w:tc>
        <w:tc>
          <w:tcPr>
            <w:tcW w:w="1293" w:type="dxa"/>
            <w:tcBorders>
              <w:top w:val="nil"/>
              <w:left w:val="single" w:sz="4" w:space="0" w:color="000000"/>
              <w:bottom w:val="single" w:sz="4" w:space="0" w:color="000000"/>
              <w:right w:val="nil"/>
            </w:tcBorders>
            <w:vAlign w:val="center"/>
            <w:hideMark/>
          </w:tcPr>
          <w:p w14:paraId="0B889606" w14:textId="574D8A9A" w:rsidR="002B71A7" w:rsidRPr="003776E0" w:rsidRDefault="001D080F" w:rsidP="00D31039">
            <w:pPr>
              <w:jc w:val="center"/>
              <w:rPr>
                <w:rFonts w:asciiTheme="minorHAnsi" w:hAnsiTheme="minorHAnsi" w:cstheme="minorHAnsi"/>
                <w:lang w:val="en-US"/>
              </w:rPr>
            </w:pPr>
            <w:r w:rsidRPr="003776E0">
              <w:rPr>
                <w:rFonts w:asciiTheme="minorHAnsi" w:hAnsiTheme="minorHAnsi" w:cstheme="minorHAnsi"/>
              </w:rPr>
              <w:t>………</w:t>
            </w:r>
          </w:p>
        </w:tc>
        <w:tc>
          <w:tcPr>
            <w:tcW w:w="1294" w:type="dxa"/>
            <w:tcBorders>
              <w:top w:val="nil"/>
              <w:left w:val="single" w:sz="4" w:space="0" w:color="000000"/>
              <w:bottom w:val="single" w:sz="4" w:space="0" w:color="000000"/>
              <w:right w:val="nil"/>
            </w:tcBorders>
            <w:vAlign w:val="center"/>
          </w:tcPr>
          <w:p w14:paraId="11F02286" w14:textId="77777777" w:rsidR="002B71A7" w:rsidRPr="003776E0" w:rsidRDefault="002B71A7" w:rsidP="002B71A7">
            <w:pPr>
              <w:rPr>
                <w:rFonts w:asciiTheme="minorHAnsi" w:hAnsiTheme="minorHAnsi" w:cstheme="minorHAnsi"/>
                <w:lang w:val="en-US"/>
              </w:rPr>
            </w:pPr>
          </w:p>
        </w:tc>
        <w:tc>
          <w:tcPr>
            <w:tcW w:w="1276" w:type="dxa"/>
            <w:tcBorders>
              <w:top w:val="nil"/>
              <w:left w:val="single" w:sz="4" w:space="0" w:color="000000"/>
              <w:bottom w:val="single" w:sz="4" w:space="0" w:color="000000"/>
              <w:right w:val="nil"/>
            </w:tcBorders>
            <w:vAlign w:val="center"/>
          </w:tcPr>
          <w:p w14:paraId="446926F3" w14:textId="77777777" w:rsidR="002B71A7" w:rsidRPr="003776E0" w:rsidRDefault="002B71A7" w:rsidP="002B71A7">
            <w:pPr>
              <w:rPr>
                <w:rFonts w:asciiTheme="minorHAnsi" w:hAnsiTheme="minorHAnsi" w:cstheme="minorHAnsi"/>
                <w:lang w:val="en-US"/>
              </w:rPr>
            </w:pPr>
          </w:p>
        </w:tc>
        <w:tc>
          <w:tcPr>
            <w:tcW w:w="1435" w:type="dxa"/>
            <w:tcBorders>
              <w:top w:val="nil"/>
              <w:left w:val="single" w:sz="4" w:space="0" w:color="000000"/>
              <w:bottom w:val="single" w:sz="4" w:space="0" w:color="000000"/>
              <w:right w:val="nil"/>
            </w:tcBorders>
            <w:vAlign w:val="center"/>
          </w:tcPr>
          <w:p w14:paraId="110821EE" w14:textId="77777777" w:rsidR="002B71A7" w:rsidRPr="003776E0" w:rsidRDefault="002B71A7" w:rsidP="002B71A7">
            <w:pPr>
              <w:rPr>
                <w:rFonts w:asciiTheme="minorHAnsi" w:hAnsiTheme="minorHAnsi" w:cstheme="minorHAnsi"/>
                <w:lang w:val="en-US"/>
              </w:rPr>
            </w:pPr>
          </w:p>
        </w:tc>
        <w:tc>
          <w:tcPr>
            <w:tcW w:w="1313" w:type="dxa"/>
            <w:tcBorders>
              <w:top w:val="nil"/>
              <w:left w:val="single" w:sz="4" w:space="0" w:color="000000"/>
              <w:bottom w:val="single" w:sz="4" w:space="0" w:color="000000"/>
              <w:right w:val="nil"/>
            </w:tcBorders>
            <w:vAlign w:val="center"/>
          </w:tcPr>
          <w:p w14:paraId="000A5F49" w14:textId="77777777" w:rsidR="002B71A7" w:rsidRPr="003776E0" w:rsidRDefault="002B71A7" w:rsidP="002B71A7">
            <w:pPr>
              <w:rPr>
                <w:rFonts w:asciiTheme="minorHAnsi" w:hAnsiTheme="minorHAnsi" w:cstheme="minorHAnsi"/>
                <w:lang w:val="en-US"/>
              </w:rPr>
            </w:pPr>
          </w:p>
        </w:tc>
        <w:tc>
          <w:tcPr>
            <w:tcW w:w="1417" w:type="dxa"/>
            <w:tcBorders>
              <w:top w:val="nil"/>
              <w:left w:val="single" w:sz="4" w:space="0" w:color="000000"/>
              <w:bottom w:val="single" w:sz="4" w:space="0" w:color="000000"/>
              <w:right w:val="nil"/>
            </w:tcBorders>
            <w:vAlign w:val="center"/>
          </w:tcPr>
          <w:p w14:paraId="28F6335C" w14:textId="77777777" w:rsidR="002B71A7" w:rsidRPr="003776E0" w:rsidRDefault="002B71A7" w:rsidP="002B71A7">
            <w:pPr>
              <w:rPr>
                <w:rFonts w:asciiTheme="minorHAnsi" w:hAnsiTheme="minorHAnsi" w:cstheme="minorHAnsi"/>
                <w:lang w:val="en-US"/>
              </w:rPr>
            </w:pPr>
          </w:p>
        </w:tc>
        <w:tc>
          <w:tcPr>
            <w:tcW w:w="1184" w:type="dxa"/>
            <w:tcBorders>
              <w:top w:val="nil"/>
              <w:left w:val="single" w:sz="4" w:space="0" w:color="000000"/>
              <w:bottom w:val="single" w:sz="4" w:space="0" w:color="000000"/>
              <w:right w:val="nil"/>
            </w:tcBorders>
            <w:vAlign w:val="center"/>
          </w:tcPr>
          <w:p w14:paraId="081D20FA" w14:textId="77777777" w:rsidR="002B71A7" w:rsidRPr="003776E0" w:rsidRDefault="002B71A7" w:rsidP="002B71A7">
            <w:pPr>
              <w:rPr>
                <w:rFonts w:asciiTheme="minorHAnsi" w:hAnsiTheme="minorHAnsi" w:cstheme="minorHAnsi"/>
                <w:lang w:val="en-US"/>
              </w:rPr>
            </w:pPr>
          </w:p>
        </w:tc>
        <w:tc>
          <w:tcPr>
            <w:tcW w:w="1016" w:type="dxa"/>
            <w:tcBorders>
              <w:top w:val="nil"/>
              <w:left w:val="single" w:sz="4" w:space="0" w:color="000000"/>
              <w:bottom w:val="single" w:sz="4" w:space="0" w:color="000000"/>
              <w:right w:val="nil"/>
            </w:tcBorders>
            <w:vAlign w:val="center"/>
          </w:tcPr>
          <w:p w14:paraId="6086BBAF" w14:textId="77777777" w:rsidR="002B71A7" w:rsidRPr="003776E0" w:rsidRDefault="002B71A7" w:rsidP="002B71A7">
            <w:pPr>
              <w:rPr>
                <w:rFonts w:asciiTheme="minorHAnsi" w:hAnsiTheme="minorHAnsi" w:cstheme="minorHAnsi"/>
                <w:lang w:val="en-US"/>
              </w:rPr>
            </w:pPr>
          </w:p>
        </w:tc>
        <w:tc>
          <w:tcPr>
            <w:tcW w:w="1525" w:type="dxa"/>
            <w:tcBorders>
              <w:top w:val="nil"/>
              <w:left w:val="single" w:sz="4" w:space="0" w:color="000000"/>
              <w:bottom w:val="single" w:sz="4" w:space="0" w:color="000000"/>
              <w:right w:val="single" w:sz="4" w:space="0" w:color="000000"/>
            </w:tcBorders>
            <w:vAlign w:val="center"/>
          </w:tcPr>
          <w:p w14:paraId="2BDB1080" w14:textId="77777777" w:rsidR="002B71A7" w:rsidRPr="003776E0" w:rsidRDefault="002B71A7" w:rsidP="002B71A7">
            <w:pPr>
              <w:rPr>
                <w:rFonts w:asciiTheme="minorHAnsi" w:hAnsiTheme="minorHAnsi" w:cstheme="minorHAnsi"/>
                <w:lang w:val="en-US"/>
              </w:rPr>
            </w:pPr>
          </w:p>
        </w:tc>
      </w:tr>
      <w:tr w:rsidR="002B71A7" w:rsidRPr="007E53BB" w14:paraId="1D72C032" w14:textId="77777777" w:rsidTr="003776E0">
        <w:trPr>
          <w:trHeight w:val="878"/>
        </w:trPr>
        <w:tc>
          <w:tcPr>
            <w:tcW w:w="566" w:type="dxa"/>
            <w:tcBorders>
              <w:top w:val="nil"/>
              <w:left w:val="single" w:sz="4" w:space="0" w:color="000000"/>
              <w:bottom w:val="single" w:sz="4" w:space="0" w:color="000000"/>
              <w:right w:val="nil"/>
            </w:tcBorders>
            <w:vAlign w:val="center"/>
            <w:hideMark/>
          </w:tcPr>
          <w:p w14:paraId="505D778B" w14:textId="77777777" w:rsidR="002B71A7" w:rsidRPr="003776E0" w:rsidRDefault="002B71A7" w:rsidP="002B71A7">
            <w:pPr>
              <w:rPr>
                <w:rFonts w:asciiTheme="minorHAnsi" w:hAnsiTheme="minorHAnsi" w:cstheme="minorHAnsi"/>
                <w:lang w:val="en-US"/>
              </w:rPr>
            </w:pPr>
            <w:r w:rsidRPr="003776E0">
              <w:rPr>
                <w:rFonts w:asciiTheme="minorHAnsi" w:hAnsiTheme="minorHAnsi" w:cstheme="minorHAnsi"/>
              </w:rPr>
              <w:t>…</w:t>
            </w:r>
          </w:p>
        </w:tc>
        <w:tc>
          <w:tcPr>
            <w:tcW w:w="3826" w:type="dxa"/>
            <w:tcBorders>
              <w:top w:val="nil"/>
              <w:left w:val="single" w:sz="4" w:space="0" w:color="000000"/>
              <w:bottom w:val="single" w:sz="4" w:space="0" w:color="000000"/>
              <w:right w:val="nil"/>
            </w:tcBorders>
            <w:vAlign w:val="center"/>
            <w:hideMark/>
          </w:tcPr>
          <w:p w14:paraId="2CBFFDCB" w14:textId="77777777" w:rsidR="002B71A7" w:rsidRPr="003776E0" w:rsidRDefault="002B71A7" w:rsidP="002B71A7">
            <w:pPr>
              <w:rPr>
                <w:rFonts w:asciiTheme="minorHAnsi" w:hAnsiTheme="minorHAnsi" w:cstheme="minorHAnsi"/>
                <w:lang w:val="en-US"/>
              </w:rPr>
            </w:pPr>
            <w:r w:rsidRPr="003776E0">
              <w:rPr>
                <w:rFonts w:asciiTheme="minorHAnsi" w:hAnsiTheme="minorHAnsi" w:cstheme="minorHAnsi"/>
              </w:rPr>
              <w:t xml:space="preserve">Dzierżawa </w:t>
            </w:r>
            <w:r w:rsidRPr="003776E0">
              <w:rPr>
                <w:rFonts w:asciiTheme="minorHAnsi" w:hAnsiTheme="minorHAnsi" w:cstheme="minorHAnsi"/>
              </w:rPr>
              <w:br/>
              <w:t>analizatora hematologicznego</w:t>
            </w:r>
          </w:p>
        </w:tc>
        <w:tc>
          <w:tcPr>
            <w:tcW w:w="1293" w:type="dxa"/>
            <w:tcBorders>
              <w:top w:val="nil"/>
              <w:left w:val="single" w:sz="4" w:space="0" w:color="000000"/>
              <w:bottom w:val="single" w:sz="4" w:space="0" w:color="000000"/>
              <w:right w:val="nil"/>
            </w:tcBorders>
            <w:vAlign w:val="center"/>
            <w:hideMark/>
          </w:tcPr>
          <w:p w14:paraId="5C78169B" w14:textId="77777777" w:rsidR="002B71A7" w:rsidRPr="003776E0" w:rsidRDefault="002B71A7" w:rsidP="00D31039">
            <w:pPr>
              <w:jc w:val="center"/>
              <w:rPr>
                <w:rFonts w:asciiTheme="minorHAnsi" w:hAnsiTheme="minorHAnsi" w:cstheme="minorHAnsi"/>
              </w:rPr>
            </w:pPr>
            <w:r w:rsidRPr="003776E0">
              <w:rPr>
                <w:rFonts w:asciiTheme="minorHAnsi" w:hAnsiTheme="minorHAnsi" w:cstheme="minorHAnsi"/>
              </w:rPr>
              <w:t>Analizator</w:t>
            </w:r>
          </w:p>
          <w:p w14:paraId="06082B8D" w14:textId="77777777" w:rsidR="002B71A7" w:rsidRPr="003776E0" w:rsidRDefault="002B71A7" w:rsidP="00D31039">
            <w:pPr>
              <w:jc w:val="center"/>
              <w:rPr>
                <w:rFonts w:asciiTheme="minorHAnsi" w:hAnsiTheme="minorHAnsi" w:cstheme="minorHAnsi"/>
                <w:lang w:val="en-US"/>
              </w:rPr>
            </w:pPr>
            <w:r w:rsidRPr="003776E0">
              <w:rPr>
                <w:rFonts w:asciiTheme="minorHAnsi" w:hAnsiTheme="minorHAnsi" w:cstheme="minorHAnsi"/>
              </w:rPr>
              <w:t>1 szt.</w:t>
            </w:r>
          </w:p>
        </w:tc>
        <w:tc>
          <w:tcPr>
            <w:tcW w:w="1294" w:type="dxa"/>
            <w:tcBorders>
              <w:top w:val="nil"/>
              <w:left w:val="single" w:sz="4" w:space="0" w:color="000000"/>
              <w:bottom w:val="single" w:sz="4" w:space="0" w:color="000000"/>
              <w:right w:val="nil"/>
            </w:tcBorders>
            <w:vAlign w:val="center"/>
            <w:hideMark/>
          </w:tcPr>
          <w:p w14:paraId="027B81A4" w14:textId="77777777" w:rsidR="002B71A7" w:rsidRPr="003776E0" w:rsidRDefault="002B71A7" w:rsidP="002B71A7">
            <w:pPr>
              <w:rPr>
                <w:rFonts w:asciiTheme="minorHAnsi" w:hAnsiTheme="minorHAnsi" w:cstheme="minorHAnsi"/>
                <w:lang w:val="en-US"/>
              </w:rPr>
            </w:pPr>
            <w:r w:rsidRPr="003776E0">
              <w:rPr>
                <w:rFonts w:asciiTheme="minorHAnsi" w:hAnsiTheme="minorHAnsi" w:cstheme="minorHAnsi"/>
              </w:rPr>
              <w:t>x</w:t>
            </w:r>
          </w:p>
        </w:tc>
        <w:tc>
          <w:tcPr>
            <w:tcW w:w="1276" w:type="dxa"/>
            <w:tcBorders>
              <w:top w:val="nil"/>
              <w:left w:val="single" w:sz="4" w:space="0" w:color="000000"/>
              <w:bottom w:val="single" w:sz="4" w:space="0" w:color="000000"/>
              <w:right w:val="nil"/>
            </w:tcBorders>
            <w:vAlign w:val="center"/>
          </w:tcPr>
          <w:p w14:paraId="572913A5" w14:textId="77777777" w:rsidR="002B71A7" w:rsidRPr="003776E0" w:rsidRDefault="002B71A7" w:rsidP="002B71A7">
            <w:pPr>
              <w:rPr>
                <w:rFonts w:asciiTheme="minorHAnsi" w:hAnsiTheme="minorHAnsi" w:cstheme="minorHAnsi"/>
                <w:lang w:val="en-US"/>
              </w:rPr>
            </w:pPr>
          </w:p>
        </w:tc>
        <w:tc>
          <w:tcPr>
            <w:tcW w:w="1435" w:type="dxa"/>
            <w:tcBorders>
              <w:top w:val="nil"/>
              <w:left w:val="single" w:sz="4" w:space="0" w:color="000000"/>
              <w:bottom w:val="single" w:sz="4" w:space="0" w:color="000000"/>
              <w:right w:val="nil"/>
            </w:tcBorders>
            <w:vAlign w:val="center"/>
            <w:hideMark/>
          </w:tcPr>
          <w:p w14:paraId="5DE37B15" w14:textId="77777777" w:rsidR="002B71A7" w:rsidRPr="003776E0" w:rsidRDefault="002B71A7" w:rsidP="002B71A7">
            <w:pPr>
              <w:rPr>
                <w:rFonts w:asciiTheme="minorHAnsi" w:hAnsiTheme="minorHAnsi" w:cstheme="minorHAnsi"/>
                <w:lang w:val="en-US"/>
              </w:rPr>
            </w:pPr>
            <w:r w:rsidRPr="003776E0">
              <w:rPr>
                <w:rFonts w:asciiTheme="minorHAnsi" w:hAnsiTheme="minorHAnsi" w:cstheme="minorHAnsi"/>
              </w:rPr>
              <w:t>x</w:t>
            </w:r>
          </w:p>
        </w:tc>
        <w:tc>
          <w:tcPr>
            <w:tcW w:w="1313" w:type="dxa"/>
            <w:tcBorders>
              <w:top w:val="nil"/>
              <w:left w:val="single" w:sz="4" w:space="0" w:color="000000"/>
              <w:bottom w:val="single" w:sz="4" w:space="0" w:color="000000"/>
              <w:right w:val="nil"/>
            </w:tcBorders>
            <w:vAlign w:val="center"/>
            <w:hideMark/>
          </w:tcPr>
          <w:p w14:paraId="7AF5B2CF" w14:textId="77777777" w:rsidR="002B71A7" w:rsidRPr="003776E0" w:rsidRDefault="002B71A7" w:rsidP="002B71A7">
            <w:pPr>
              <w:rPr>
                <w:rFonts w:asciiTheme="minorHAnsi" w:hAnsiTheme="minorHAnsi" w:cstheme="minorHAnsi"/>
                <w:lang w:val="en-US"/>
              </w:rPr>
            </w:pPr>
            <w:r w:rsidRPr="003776E0">
              <w:rPr>
                <w:rFonts w:asciiTheme="minorHAnsi" w:hAnsiTheme="minorHAnsi" w:cstheme="minorHAnsi"/>
              </w:rPr>
              <w:t>x</w:t>
            </w:r>
          </w:p>
        </w:tc>
        <w:tc>
          <w:tcPr>
            <w:tcW w:w="1417" w:type="dxa"/>
            <w:tcBorders>
              <w:top w:val="nil"/>
              <w:left w:val="single" w:sz="4" w:space="0" w:color="000000"/>
              <w:bottom w:val="single" w:sz="4" w:space="0" w:color="000000"/>
              <w:right w:val="nil"/>
            </w:tcBorders>
            <w:vAlign w:val="center"/>
            <w:hideMark/>
          </w:tcPr>
          <w:p w14:paraId="3ED9BBC4" w14:textId="434A2316" w:rsidR="002B71A7" w:rsidRPr="003776E0" w:rsidRDefault="002B71A7" w:rsidP="003776E0">
            <w:pPr>
              <w:jc w:val="center"/>
              <w:rPr>
                <w:rFonts w:asciiTheme="minorHAnsi" w:hAnsiTheme="minorHAnsi" w:cstheme="minorHAnsi"/>
              </w:rPr>
            </w:pPr>
            <w:r w:rsidRPr="003776E0">
              <w:rPr>
                <w:rFonts w:asciiTheme="minorHAnsi" w:hAnsiTheme="minorHAnsi" w:cstheme="minorHAnsi"/>
              </w:rPr>
              <w:t>Cena dzierżawy</w:t>
            </w:r>
          </w:p>
          <w:p w14:paraId="52B61098" w14:textId="0E30C861" w:rsidR="003776E0" w:rsidRDefault="002B71A7" w:rsidP="003776E0">
            <w:pPr>
              <w:jc w:val="center"/>
              <w:rPr>
                <w:rFonts w:asciiTheme="minorHAnsi" w:hAnsiTheme="minorHAnsi" w:cstheme="minorHAnsi"/>
              </w:rPr>
            </w:pPr>
            <w:r w:rsidRPr="003776E0">
              <w:rPr>
                <w:rFonts w:asciiTheme="minorHAnsi" w:hAnsiTheme="minorHAnsi" w:cstheme="minorHAnsi"/>
              </w:rPr>
              <w:t>za 1 m-c netto</w:t>
            </w:r>
          </w:p>
          <w:p w14:paraId="01EEEF83" w14:textId="77777777" w:rsidR="003776E0" w:rsidRPr="003776E0" w:rsidRDefault="003776E0" w:rsidP="003776E0">
            <w:pPr>
              <w:jc w:val="center"/>
              <w:rPr>
                <w:rFonts w:asciiTheme="minorHAnsi" w:hAnsiTheme="minorHAnsi" w:cstheme="minorHAnsi"/>
              </w:rPr>
            </w:pPr>
          </w:p>
          <w:p w14:paraId="42051EC0" w14:textId="36E2B95D" w:rsidR="002B71A7" w:rsidRPr="003776E0" w:rsidRDefault="003776E0" w:rsidP="003776E0">
            <w:pPr>
              <w:jc w:val="center"/>
              <w:rPr>
                <w:rFonts w:asciiTheme="minorHAnsi" w:hAnsiTheme="minorHAnsi" w:cstheme="minorHAnsi"/>
                <w:lang w:val="en-US"/>
              </w:rPr>
            </w:pPr>
            <w:r w:rsidRPr="003776E0">
              <w:rPr>
                <w:rFonts w:asciiTheme="minorHAnsi" w:hAnsiTheme="minorHAnsi" w:cstheme="minorHAnsi"/>
              </w:rPr>
              <w:t>…….</w:t>
            </w:r>
            <w:r w:rsidR="002B71A7" w:rsidRPr="003776E0">
              <w:rPr>
                <w:rFonts w:asciiTheme="minorHAnsi" w:hAnsiTheme="minorHAnsi" w:cstheme="minorHAnsi"/>
              </w:rPr>
              <w:t>…</w:t>
            </w:r>
            <w:r w:rsidR="001D080F">
              <w:rPr>
                <w:rFonts w:asciiTheme="minorHAnsi" w:hAnsiTheme="minorHAnsi" w:cstheme="minorHAnsi"/>
              </w:rPr>
              <w:t>……</w:t>
            </w:r>
            <w:r w:rsidR="002B71A7" w:rsidRPr="003776E0">
              <w:rPr>
                <w:rFonts w:asciiTheme="minorHAnsi" w:hAnsiTheme="minorHAnsi" w:cstheme="minorHAnsi"/>
              </w:rPr>
              <w:t>……</w:t>
            </w:r>
          </w:p>
        </w:tc>
        <w:tc>
          <w:tcPr>
            <w:tcW w:w="1184" w:type="dxa"/>
            <w:tcBorders>
              <w:top w:val="nil"/>
              <w:left w:val="single" w:sz="4" w:space="0" w:color="000000"/>
              <w:bottom w:val="single" w:sz="4" w:space="0" w:color="000000"/>
              <w:right w:val="nil"/>
            </w:tcBorders>
            <w:vAlign w:val="center"/>
            <w:hideMark/>
          </w:tcPr>
          <w:p w14:paraId="59798FB4" w14:textId="77777777" w:rsidR="002B71A7" w:rsidRDefault="002B71A7" w:rsidP="003776E0">
            <w:pPr>
              <w:jc w:val="center"/>
              <w:rPr>
                <w:rFonts w:asciiTheme="minorHAnsi" w:hAnsiTheme="minorHAnsi" w:cstheme="minorHAnsi"/>
              </w:rPr>
            </w:pPr>
            <w:r w:rsidRPr="003776E0">
              <w:rPr>
                <w:rFonts w:asciiTheme="minorHAnsi" w:hAnsiTheme="minorHAnsi" w:cstheme="minorHAnsi"/>
              </w:rPr>
              <w:t>Wartość dzierżawy netto na 24 m-ce</w:t>
            </w:r>
          </w:p>
          <w:p w14:paraId="46671F60" w14:textId="77777777" w:rsidR="003776E0" w:rsidRPr="003776E0" w:rsidRDefault="003776E0" w:rsidP="003776E0">
            <w:pPr>
              <w:jc w:val="center"/>
              <w:rPr>
                <w:rFonts w:asciiTheme="minorHAnsi" w:hAnsiTheme="minorHAnsi" w:cstheme="minorHAnsi"/>
              </w:rPr>
            </w:pPr>
          </w:p>
          <w:p w14:paraId="278AD212" w14:textId="32EDF7E2" w:rsidR="002B71A7" w:rsidRPr="003776E0" w:rsidRDefault="002B71A7" w:rsidP="003776E0">
            <w:pPr>
              <w:jc w:val="center"/>
              <w:rPr>
                <w:rFonts w:asciiTheme="minorHAnsi" w:hAnsiTheme="minorHAnsi" w:cstheme="minorHAnsi"/>
                <w:lang w:val="en-US"/>
              </w:rPr>
            </w:pPr>
            <w:r w:rsidRPr="003776E0">
              <w:rPr>
                <w:rFonts w:asciiTheme="minorHAnsi" w:hAnsiTheme="minorHAnsi" w:cstheme="minorHAnsi"/>
              </w:rPr>
              <w:t>…</w:t>
            </w:r>
            <w:r w:rsidR="003776E0" w:rsidRPr="003776E0">
              <w:rPr>
                <w:rFonts w:asciiTheme="minorHAnsi" w:hAnsiTheme="minorHAnsi" w:cstheme="minorHAnsi"/>
              </w:rPr>
              <w:t>…...</w:t>
            </w:r>
            <w:r w:rsidR="001D080F">
              <w:rPr>
                <w:rFonts w:asciiTheme="minorHAnsi" w:hAnsiTheme="minorHAnsi" w:cstheme="minorHAnsi"/>
              </w:rPr>
              <w:t>....</w:t>
            </w:r>
            <w:r w:rsidRPr="003776E0">
              <w:rPr>
                <w:rFonts w:asciiTheme="minorHAnsi" w:hAnsiTheme="minorHAnsi" w:cstheme="minorHAnsi"/>
              </w:rPr>
              <w:t>…..</w:t>
            </w:r>
          </w:p>
        </w:tc>
        <w:tc>
          <w:tcPr>
            <w:tcW w:w="1016" w:type="dxa"/>
            <w:tcBorders>
              <w:top w:val="nil"/>
              <w:left w:val="single" w:sz="4" w:space="0" w:color="000000"/>
              <w:bottom w:val="single" w:sz="4" w:space="0" w:color="000000"/>
              <w:right w:val="nil"/>
            </w:tcBorders>
            <w:vAlign w:val="center"/>
          </w:tcPr>
          <w:p w14:paraId="729E1AEC" w14:textId="77777777" w:rsidR="002B71A7" w:rsidRPr="003776E0" w:rsidRDefault="002B71A7" w:rsidP="003776E0">
            <w:pPr>
              <w:jc w:val="center"/>
              <w:rPr>
                <w:rFonts w:asciiTheme="minorHAnsi" w:hAnsiTheme="minorHAnsi" w:cstheme="minorHAnsi"/>
                <w:lang w:val="en-US"/>
              </w:rPr>
            </w:pPr>
          </w:p>
        </w:tc>
        <w:tc>
          <w:tcPr>
            <w:tcW w:w="1525" w:type="dxa"/>
            <w:tcBorders>
              <w:top w:val="nil"/>
              <w:left w:val="single" w:sz="4" w:space="0" w:color="000000"/>
              <w:bottom w:val="single" w:sz="4" w:space="0" w:color="000000"/>
              <w:right w:val="single" w:sz="4" w:space="0" w:color="000000"/>
            </w:tcBorders>
            <w:vAlign w:val="center"/>
          </w:tcPr>
          <w:p w14:paraId="367BB2CA" w14:textId="77777777" w:rsidR="002B71A7" w:rsidRDefault="002B71A7" w:rsidP="003776E0">
            <w:pPr>
              <w:jc w:val="center"/>
              <w:rPr>
                <w:rFonts w:asciiTheme="minorHAnsi" w:hAnsiTheme="minorHAnsi" w:cstheme="minorHAnsi"/>
              </w:rPr>
            </w:pPr>
            <w:r w:rsidRPr="003776E0">
              <w:rPr>
                <w:rFonts w:asciiTheme="minorHAnsi" w:hAnsiTheme="minorHAnsi" w:cstheme="minorHAnsi"/>
              </w:rPr>
              <w:t>Wartość dzierżawy brutto na 24 m-ce</w:t>
            </w:r>
          </w:p>
          <w:p w14:paraId="0083EC5C" w14:textId="77777777" w:rsidR="003776E0" w:rsidRPr="003776E0" w:rsidRDefault="003776E0" w:rsidP="003776E0">
            <w:pPr>
              <w:jc w:val="center"/>
              <w:rPr>
                <w:rFonts w:asciiTheme="minorHAnsi" w:hAnsiTheme="minorHAnsi" w:cstheme="minorHAnsi"/>
              </w:rPr>
            </w:pPr>
          </w:p>
          <w:p w14:paraId="48A5D896" w14:textId="0B1967EB" w:rsidR="002B71A7" w:rsidRPr="003776E0" w:rsidRDefault="002B71A7" w:rsidP="003776E0">
            <w:pPr>
              <w:jc w:val="center"/>
              <w:rPr>
                <w:rFonts w:asciiTheme="minorHAnsi" w:hAnsiTheme="minorHAnsi" w:cstheme="minorHAnsi"/>
              </w:rPr>
            </w:pPr>
            <w:r w:rsidRPr="003776E0">
              <w:rPr>
                <w:rFonts w:asciiTheme="minorHAnsi" w:hAnsiTheme="minorHAnsi" w:cstheme="minorHAnsi"/>
              </w:rPr>
              <w:t>…</w:t>
            </w:r>
            <w:r w:rsidR="003776E0" w:rsidRPr="003776E0">
              <w:rPr>
                <w:rFonts w:asciiTheme="minorHAnsi" w:hAnsiTheme="minorHAnsi" w:cstheme="minorHAnsi"/>
              </w:rPr>
              <w:t>……</w:t>
            </w:r>
            <w:r w:rsidR="001D080F">
              <w:rPr>
                <w:rFonts w:asciiTheme="minorHAnsi" w:hAnsiTheme="minorHAnsi" w:cstheme="minorHAnsi"/>
              </w:rPr>
              <w:t>……</w:t>
            </w:r>
            <w:r w:rsidR="003776E0" w:rsidRPr="003776E0">
              <w:rPr>
                <w:rFonts w:asciiTheme="minorHAnsi" w:hAnsiTheme="minorHAnsi" w:cstheme="minorHAnsi"/>
              </w:rPr>
              <w:t>…...</w:t>
            </w:r>
            <w:r w:rsidRPr="003776E0">
              <w:rPr>
                <w:rFonts w:asciiTheme="minorHAnsi" w:hAnsiTheme="minorHAnsi" w:cstheme="minorHAnsi"/>
              </w:rPr>
              <w:t>…</w:t>
            </w:r>
          </w:p>
        </w:tc>
      </w:tr>
      <w:tr w:rsidR="002B71A7" w:rsidRPr="007E53BB" w14:paraId="78FDBDD5" w14:textId="77777777" w:rsidTr="003776E0">
        <w:trPr>
          <w:cantSplit/>
          <w:trHeight w:val="255"/>
        </w:trPr>
        <w:tc>
          <w:tcPr>
            <w:tcW w:w="11003" w:type="dxa"/>
            <w:gridSpan w:val="7"/>
            <w:tcBorders>
              <w:top w:val="nil"/>
              <w:left w:val="single" w:sz="4" w:space="0" w:color="000000"/>
              <w:bottom w:val="single" w:sz="4" w:space="0" w:color="000000"/>
              <w:right w:val="nil"/>
            </w:tcBorders>
            <w:vAlign w:val="center"/>
            <w:hideMark/>
          </w:tcPr>
          <w:p w14:paraId="5643FF80" w14:textId="77777777" w:rsidR="002B71A7" w:rsidRPr="003776E0" w:rsidRDefault="002B71A7" w:rsidP="00D31039">
            <w:pPr>
              <w:jc w:val="center"/>
              <w:rPr>
                <w:rFonts w:asciiTheme="minorHAnsi" w:hAnsiTheme="minorHAnsi" w:cstheme="minorHAnsi"/>
                <w:b/>
                <w:lang w:val="en-US"/>
              </w:rPr>
            </w:pPr>
            <w:r w:rsidRPr="003776E0">
              <w:rPr>
                <w:rFonts w:asciiTheme="minorHAnsi" w:hAnsiTheme="minorHAnsi" w:cstheme="minorHAnsi"/>
                <w:b/>
              </w:rPr>
              <w:t>Wartość globalna na 24 m-ce</w:t>
            </w:r>
          </w:p>
        </w:tc>
        <w:tc>
          <w:tcPr>
            <w:tcW w:w="1417" w:type="dxa"/>
            <w:tcBorders>
              <w:top w:val="nil"/>
              <w:left w:val="single" w:sz="4" w:space="0" w:color="000000"/>
              <w:bottom w:val="single" w:sz="4" w:space="0" w:color="000000"/>
              <w:right w:val="nil"/>
            </w:tcBorders>
            <w:vAlign w:val="bottom"/>
            <w:hideMark/>
          </w:tcPr>
          <w:p w14:paraId="09ADBA54" w14:textId="7EE9BE9F" w:rsidR="002B71A7" w:rsidRPr="003776E0" w:rsidRDefault="002B71A7" w:rsidP="00D31039">
            <w:pPr>
              <w:jc w:val="center"/>
              <w:rPr>
                <w:rFonts w:asciiTheme="minorHAnsi" w:hAnsiTheme="minorHAnsi" w:cstheme="minorHAnsi"/>
                <w:b/>
                <w:lang w:val="en-US"/>
              </w:rPr>
            </w:pPr>
            <w:r w:rsidRPr="003776E0">
              <w:rPr>
                <w:rFonts w:asciiTheme="minorHAnsi" w:hAnsiTheme="minorHAnsi" w:cstheme="minorHAnsi"/>
                <w:b/>
              </w:rPr>
              <w:t>Netto:</w:t>
            </w:r>
          </w:p>
        </w:tc>
        <w:tc>
          <w:tcPr>
            <w:tcW w:w="1184" w:type="dxa"/>
            <w:tcBorders>
              <w:top w:val="nil"/>
              <w:left w:val="single" w:sz="4" w:space="0" w:color="000000"/>
              <w:bottom w:val="single" w:sz="4" w:space="0" w:color="000000"/>
              <w:right w:val="nil"/>
            </w:tcBorders>
            <w:vAlign w:val="center"/>
          </w:tcPr>
          <w:p w14:paraId="68D1E069" w14:textId="77777777" w:rsidR="002B71A7" w:rsidRPr="003776E0" w:rsidRDefault="002B71A7" w:rsidP="00D31039">
            <w:pPr>
              <w:jc w:val="center"/>
              <w:rPr>
                <w:rFonts w:asciiTheme="minorHAnsi" w:hAnsiTheme="minorHAnsi" w:cstheme="minorHAnsi"/>
                <w:b/>
                <w:lang w:val="en-US"/>
              </w:rPr>
            </w:pPr>
          </w:p>
        </w:tc>
        <w:tc>
          <w:tcPr>
            <w:tcW w:w="1016" w:type="dxa"/>
            <w:tcBorders>
              <w:top w:val="nil"/>
              <w:left w:val="single" w:sz="4" w:space="0" w:color="000000"/>
              <w:bottom w:val="single" w:sz="4" w:space="0" w:color="000000"/>
              <w:right w:val="nil"/>
            </w:tcBorders>
            <w:vAlign w:val="center"/>
          </w:tcPr>
          <w:p w14:paraId="14C134DB" w14:textId="77777777" w:rsidR="002B71A7" w:rsidRPr="003776E0" w:rsidRDefault="002B71A7" w:rsidP="00D31039">
            <w:pPr>
              <w:jc w:val="center"/>
              <w:rPr>
                <w:rFonts w:asciiTheme="minorHAnsi" w:hAnsiTheme="minorHAnsi" w:cstheme="minorHAnsi"/>
                <w:b/>
                <w:lang w:val="en-US"/>
              </w:rPr>
            </w:pPr>
            <w:r w:rsidRPr="003776E0">
              <w:rPr>
                <w:rFonts w:asciiTheme="minorHAnsi" w:hAnsiTheme="minorHAnsi" w:cstheme="minorHAnsi"/>
                <w:b/>
              </w:rPr>
              <w:t>Brutto:</w:t>
            </w:r>
          </w:p>
        </w:tc>
        <w:tc>
          <w:tcPr>
            <w:tcW w:w="1525" w:type="dxa"/>
            <w:tcBorders>
              <w:top w:val="nil"/>
              <w:left w:val="single" w:sz="4" w:space="0" w:color="000000"/>
              <w:bottom w:val="single" w:sz="4" w:space="0" w:color="000000"/>
              <w:right w:val="single" w:sz="4" w:space="0" w:color="000000"/>
            </w:tcBorders>
            <w:vAlign w:val="center"/>
          </w:tcPr>
          <w:p w14:paraId="53157386" w14:textId="77777777" w:rsidR="002B71A7" w:rsidRPr="003776E0" w:rsidRDefault="002B71A7" w:rsidP="002B71A7">
            <w:pPr>
              <w:rPr>
                <w:rFonts w:asciiTheme="minorHAnsi" w:hAnsiTheme="minorHAnsi" w:cstheme="minorHAnsi"/>
                <w:b/>
                <w:lang w:val="en-US"/>
              </w:rPr>
            </w:pPr>
          </w:p>
        </w:tc>
      </w:tr>
    </w:tbl>
    <w:p w14:paraId="396892A2" w14:textId="777B29CB" w:rsidR="002B71A7" w:rsidRPr="003776E0" w:rsidRDefault="002B71A7" w:rsidP="003776E0">
      <w:pPr>
        <w:jc w:val="both"/>
        <w:rPr>
          <w:rFonts w:asciiTheme="minorHAnsi" w:hAnsiTheme="minorHAnsi" w:cstheme="minorHAnsi"/>
          <w:lang w:val="en-US"/>
        </w:rPr>
      </w:pPr>
      <w:r w:rsidRPr="003776E0">
        <w:rPr>
          <w:rFonts w:asciiTheme="minorHAnsi" w:hAnsiTheme="minorHAnsi" w:cstheme="minorHAnsi"/>
        </w:rPr>
        <w:lastRenderedPageBreak/>
        <w:t>W przypadku rozbi</w:t>
      </w:r>
      <w:r w:rsidR="0050310A">
        <w:rPr>
          <w:rFonts w:asciiTheme="minorHAnsi" w:hAnsiTheme="minorHAnsi" w:cstheme="minorHAnsi"/>
        </w:rPr>
        <w:t>eżności w wielkościach opakowań</w:t>
      </w:r>
      <w:r w:rsidRPr="003776E0">
        <w:rPr>
          <w:rFonts w:asciiTheme="minorHAnsi" w:hAnsiTheme="minorHAnsi" w:cstheme="minorHAnsi"/>
        </w:rPr>
        <w:t xml:space="preserve"> Wykonawca powinien przeliczać zapotrzebowaną ilość odczynników kierując się zasadą zaokrąglania do pełnego opakowania w górę biorąc pod uwagę trwałość odczynników. Wykonawca ma </w:t>
      </w:r>
      <w:r w:rsidR="003776E0">
        <w:rPr>
          <w:rFonts w:asciiTheme="minorHAnsi" w:hAnsiTheme="minorHAnsi" w:cstheme="minorHAnsi"/>
        </w:rPr>
        <w:t>obowiązek doliczyć odczynniki z </w:t>
      </w:r>
      <w:r w:rsidRPr="003776E0">
        <w:rPr>
          <w:rFonts w:asciiTheme="minorHAnsi" w:hAnsiTheme="minorHAnsi" w:cstheme="minorHAnsi"/>
        </w:rPr>
        <w:t>przeznaczeniem na kalibracje oraz kontrole jak w tabeli</w:t>
      </w:r>
      <w:r w:rsidR="0050310A">
        <w:rPr>
          <w:rFonts w:asciiTheme="minorHAnsi" w:hAnsiTheme="minorHAnsi" w:cstheme="minorHAnsi"/>
        </w:rPr>
        <w:t>.</w:t>
      </w:r>
    </w:p>
    <w:p w14:paraId="7D10DEBD" w14:textId="77777777" w:rsidR="003776E0" w:rsidRDefault="002B71A7" w:rsidP="003776E0">
      <w:r w:rsidRPr="003776E0">
        <w:rPr>
          <w:rFonts w:asciiTheme="minorHAnsi" w:hAnsiTheme="minorHAnsi" w:cstheme="minorHAnsi"/>
        </w:rPr>
        <w:t>Podając ilość kontroli i kalibratorów należy brać pod uwagę trwałość po otwarciu oraz możliwość porcjowania i mrożenia zgodnie z zaleceniami producenta.</w:t>
      </w:r>
      <w:r w:rsidRPr="007E53BB">
        <w:tab/>
      </w:r>
      <w:r w:rsidRPr="007E53BB">
        <w:tab/>
      </w:r>
      <w:r w:rsidRPr="007E53BB">
        <w:tab/>
      </w:r>
      <w:r w:rsidRPr="007E53BB">
        <w:tab/>
      </w:r>
      <w:r w:rsidRPr="007E53BB">
        <w:tab/>
      </w:r>
      <w:r w:rsidRPr="007E53BB">
        <w:tab/>
        <w:t xml:space="preserve"> </w:t>
      </w:r>
      <w:r w:rsidRPr="007E53BB">
        <w:tab/>
      </w:r>
      <w:r w:rsidRPr="007E53BB">
        <w:tab/>
      </w:r>
      <w:r w:rsidRPr="007E53BB">
        <w:tab/>
      </w:r>
      <w:r w:rsidRPr="007E53BB">
        <w:tab/>
      </w:r>
      <w:r w:rsidRPr="007E53BB">
        <w:tab/>
      </w:r>
      <w:r w:rsidRPr="007E53BB">
        <w:tab/>
      </w:r>
      <w:r w:rsidRPr="007E53BB">
        <w:tab/>
      </w:r>
      <w:r w:rsidRPr="007E53BB">
        <w:tab/>
      </w:r>
      <w:r w:rsidRPr="007E53BB">
        <w:tab/>
      </w:r>
      <w:r w:rsidRPr="007E53BB">
        <w:tab/>
      </w:r>
    </w:p>
    <w:p w14:paraId="3EE5483B" w14:textId="0B3DFAAA" w:rsidR="003776E0" w:rsidRDefault="003776E0" w:rsidP="003776E0">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34A1CF21" w14:textId="1723439B" w:rsidR="002B71A7" w:rsidRPr="007E53BB" w:rsidRDefault="002B71A7" w:rsidP="003776E0">
      <w:pPr>
        <w:jc w:val="both"/>
      </w:pPr>
    </w:p>
    <w:p w14:paraId="63C604ED" w14:textId="77777777" w:rsidR="003776E0" w:rsidRDefault="003776E0" w:rsidP="002B71A7"/>
    <w:p w14:paraId="3EB7E8A4" w14:textId="77777777" w:rsidR="003776E0" w:rsidRDefault="003776E0" w:rsidP="002B71A7"/>
    <w:p w14:paraId="3064AEAD" w14:textId="77777777" w:rsidR="003776E0" w:rsidRDefault="003776E0" w:rsidP="002B71A7"/>
    <w:p w14:paraId="218DE72F" w14:textId="77777777" w:rsidR="003776E0" w:rsidRDefault="003776E0" w:rsidP="002B71A7"/>
    <w:p w14:paraId="5BEAC2B9" w14:textId="77777777" w:rsidR="003776E0" w:rsidRDefault="003776E0" w:rsidP="002B71A7"/>
    <w:p w14:paraId="583D2C71" w14:textId="77777777" w:rsidR="003776E0" w:rsidRDefault="003776E0" w:rsidP="002B71A7"/>
    <w:p w14:paraId="3DDEC0D8" w14:textId="77777777" w:rsidR="003776E0" w:rsidRDefault="003776E0" w:rsidP="002B71A7"/>
    <w:p w14:paraId="2598F77C" w14:textId="77777777" w:rsidR="003776E0" w:rsidRDefault="003776E0" w:rsidP="002B71A7"/>
    <w:p w14:paraId="785B21CA" w14:textId="77777777" w:rsidR="003776E0" w:rsidRDefault="003776E0" w:rsidP="002B71A7"/>
    <w:p w14:paraId="5B2C491A" w14:textId="77777777" w:rsidR="003776E0" w:rsidRDefault="003776E0" w:rsidP="002B71A7"/>
    <w:p w14:paraId="4CFD5B10" w14:textId="77777777" w:rsidR="003776E0" w:rsidRDefault="003776E0" w:rsidP="002B71A7"/>
    <w:p w14:paraId="2E9B4EE1" w14:textId="77777777" w:rsidR="003776E0" w:rsidRDefault="003776E0" w:rsidP="002B71A7"/>
    <w:p w14:paraId="172DCDF4" w14:textId="77777777" w:rsidR="003776E0" w:rsidRDefault="003776E0" w:rsidP="002B71A7"/>
    <w:p w14:paraId="5342D6AB" w14:textId="77777777" w:rsidR="003776E0" w:rsidRDefault="003776E0" w:rsidP="002B71A7"/>
    <w:p w14:paraId="46322D78" w14:textId="77777777" w:rsidR="003776E0" w:rsidRDefault="003776E0" w:rsidP="002B71A7"/>
    <w:p w14:paraId="0E073C26" w14:textId="77777777" w:rsidR="003776E0" w:rsidRDefault="003776E0" w:rsidP="002B71A7"/>
    <w:p w14:paraId="469B3254" w14:textId="77777777" w:rsidR="003776E0" w:rsidRDefault="003776E0" w:rsidP="002B71A7"/>
    <w:p w14:paraId="4AE6A704" w14:textId="77777777" w:rsidR="003776E0" w:rsidRDefault="003776E0" w:rsidP="002B71A7"/>
    <w:p w14:paraId="0DA230E1" w14:textId="77777777" w:rsidR="003776E0" w:rsidRDefault="003776E0" w:rsidP="002B71A7"/>
    <w:p w14:paraId="2239D4D9" w14:textId="77777777" w:rsidR="003776E0" w:rsidRDefault="003776E0" w:rsidP="002B71A7"/>
    <w:p w14:paraId="1FA749A6" w14:textId="77777777" w:rsidR="003776E0" w:rsidRDefault="003776E0" w:rsidP="002B71A7"/>
    <w:p w14:paraId="6FC11D59" w14:textId="77777777" w:rsidR="003776E0" w:rsidRDefault="003776E0" w:rsidP="002B71A7"/>
    <w:p w14:paraId="5E8FDA70" w14:textId="77777777" w:rsidR="003776E0" w:rsidRDefault="003776E0" w:rsidP="002B71A7"/>
    <w:p w14:paraId="4FBBE54F" w14:textId="77777777" w:rsidR="003776E0" w:rsidRDefault="003776E0" w:rsidP="002B71A7"/>
    <w:p w14:paraId="7658F3BE" w14:textId="77777777" w:rsidR="003776E0" w:rsidRDefault="003776E0" w:rsidP="002B71A7"/>
    <w:p w14:paraId="4D8BBD61" w14:textId="77777777" w:rsidR="003776E0" w:rsidRDefault="003776E0" w:rsidP="002B71A7"/>
    <w:p w14:paraId="04ED07BC" w14:textId="77777777" w:rsidR="003776E0" w:rsidRDefault="003776E0" w:rsidP="002B71A7"/>
    <w:p w14:paraId="3E93FFF4" w14:textId="77777777" w:rsidR="002B71A7" w:rsidRPr="003776E0" w:rsidRDefault="002B71A7" w:rsidP="003776E0">
      <w:pPr>
        <w:jc w:val="right"/>
        <w:rPr>
          <w:rFonts w:asciiTheme="minorHAnsi" w:hAnsiTheme="minorHAnsi" w:cstheme="minorHAnsi"/>
          <w:b/>
        </w:rPr>
      </w:pPr>
      <w:r w:rsidRPr="003776E0">
        <w:rPr>
          <w:rFonts w:asciiTheme="minorHAnsi" w:hAnsiTheme="minorHAnsi" w:cstheme="minorHAnsi"/>
          <w:b/>
        </w:rPr>
        <w:lastRenderedPageBreak/>
        <w:t>Załącznik nr 2a do SWZ</w:t>
      </w:r>
    </w:p>
    <w:p w14:paraId="4ECEFABF" w14:textId="77777777" w:rsidR="002B71A7" w:rsidRPr="003776E0" w:rsidRDefault="002B71A7" w:rsidP="002B71A7">
      <w:pPr>
        <w:rPr>
          <w:rFonts w:asciiTheme="minorHAnsi" w:hAnsiTheme="minorHAnsi" w:cstheme="minorHAnsi"/>
          <w:b/>
        </w:rPr>
      </w:pPr>
    </w:p>
    <w:p w14:paraId="757659AF" w14:textId="77777777" w:rsidR="002B71A7" w:rsidRPr="00906F60" w:rsidRDefault="002B71A7" w:rsidP="003776E0">
      <w:pPr>
        <w:jc w:val="center"/>
        <w:rPr>
          <w:rFonts w:asciiTheme="minorHAnsi" w:hAnsiTheme="minorHAnsi" w:cstheme="minorHAnsi"/>
          <w:b/>
        </w:rPr>
      </w:pPr>
      <w:r w:rsidRPr="00906F60">
        <w:rPr>
          <w:rFonts w:asciiTheme="minorHAnsi" w:hAnsiTheme="minorHAnsi" w:cstheme="minorHAnsi"/>
          <w:b/>
        </w:rPr>
        <w:t>MINIMALNE PARAMETRY TECHNICZNE</w:t>
      </w:r>
    </w:p>
    <w:p w14:paraId="4A9B4463" w14:textId="45B2C218" w:rsidR="002B71A7" w:rsidRPr="00386FD8" w:rsidRDefault="00BE44D5" w:rsidP="002B71A7">
      <w:pPr>
        <w:rPr>
          <w:rFonts w:asciiTheme="minorHAnsi" w:hAnsiTheme="minorHAnsi" w:cstheme="minorHAnsi"/>
          <w:b/>
          <w:color w:val="FF0000"/>
        </w:rPr>
      </w:pPr>
      <w:r w:rsidRPr="00906F60">
        <w:rPr>
          <w:rFonts w:asciiTheme="minorHAnsi" w:hAnsiTheme="minorHAnsi" w:cstheme="minorHAnsi"/>
          <w:b/>
        </w:rPr>
        <w:t>Pakiet 25</w:t>
      </w:r>
      <w:r w:rsidR="00906F60" w:rsidRPr="00906F60">
        <w:rPr>
          <w:rFonts w:asciiTheme="minorHAnsi" w:hAnsiTheme="minorHAnsi" w:cstheme="minorHAnsi"/>
          <w:b/>
        </w:rPr>
        <w:t xml:space="preserve"> Opis a</w:t>
      </w:r>
      <w:r w:rsidR="002B71A7" w:rsidRPr="00906F60">
        <w:rPr>
          <w:rFonts w:asciiTheme="minorHAnsi" w:hAnsiTheme="minorHAnsi" w:cstheme="minorHAnsi"/>
          <w:b/>
        </w:rPr>
        <w:t>nalizator</w:t>
      </w:r>
      <w:r w:rsidR="00906F60" w:rsidRPr="00906F60">
        <w:rPr>
          <w:rFonts w:asciiTheme="minorHAnsi" w:hAnsiTheme="minorHAnsi" w:cstheme="minorHAnsi"/>
          <w:b/>
        </w:rPr>
        <w:t>a</w:t>
      </w:r>
      <w:r w:rsidR="002B71A7" w:rsidRPr="00906F60">
        <w:rPr>
          <w:rFonts w:asciiTheme="minorHAnsi" w:hAnsiTheme="minorHAnsi" w:cstheme="minorHAnsi"/>
          <w:b/>
        </w:rPr>
        <w:t xml:space="preserve"> do oznaczeń </w:t>
      </w:r>
      <w:r w:rsidR="00906F60" w:rsidRPr="00906F60">
        <w:rPr>
          <w:rFonts w:asciiTheme="minorHAnsi" w:hAnsiTheme="minorHAnsi" w:cstheme="minorHAnsi"/>
          <w:b/>
        </w:rPr>
        <w:t xml:space="preserve">hemoglobiny </w:t>
      </w:r>
      <w:proofErr w:type="spellStart"/>
      <w:r w:rsidR="00906F60" w:rsidRPr="00906F60">
        <w:rPr>
          <w:rFonts w:asciiTheme="minorHAnsi" w:hAnsiTheme="minorHAnsi" w:cstheme="minorHAnsi"/>
          <w:b/>
        </w:rPr>
        <w:t>glikowanej</w:t>
      </w:r>
      <w:proofErr w:type="spellEnd"/>
      <w:r w:rsidR="00906F60" w:rsidRPr="00906F60">
        <w:rPr>
          <w:rFonts w:asciiTheme="minorHAnsi" w:hAnsiTheme="minorHAnsi" w:cstheme="minorHAnsi"/>
          <w:b/>
        </w:rPr>
        <w:t xml:space="preserve"> A1c </w:t>
      </w:r>
      <w:r w:rsidR="00906F60" w:rsidRPr="000C29B8">
        <w:rPr>
          <w:rFonts w:asciiTheme="minorHAnsi" w:hAnsiTheme="minorHAnsi" w:cstheme="minorHAnsi"/>
          <w:b/>
        </w:rPr>
        <w:t>metodą HPLC</w:t>
      </w:r>
    </w:p>
    <w:tbl>
      <w:tblPr>
        <w:tblW w:w="145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37"/>
        <w:gridCol w:w="10915"/>
        <w:gridCol w:w="2977"/>
      </w:tblGrid>
      <w:tr w:rsidR="00906F60" w:rsidRPr="007E53BB" w14:paraId="4412E04E" w14:textId="77777777" w:rsidTr="00D31039">
        <w:trPr>
          <w:trHeight w:val="583"/>
        </w:trPr>
        <w:tc>
          <w:tcPr>
            <w:tcW w:w="637" w:type="dxa"/>
            <w:tcBorders>
              <w:top w:val="single" w:sz="6" w:space="0" w:color="auto"/>
              <w:left w:val="single" w:sz="6" w:space="0" w:color="auto"/>
              <w:bottom w:val="single" w:sz="6" w:space="0" w:color="auto"/>
              <w:right w:val="single" w:sz="6" w:space="0" w:color="auto"/>
            </w:tcBorders>
            <w:vAlign w:val="center"/>
            <w:hideMark/>
          </w:tcPr>
          <w:p w14:paraId="419B5ABD" w14:textId="6842D218" w:rsidR="00906F60" w:rsidRPr="003776E0" w:rsidRDefault="00906F60" w:rsidP="00D31039">
            <w:pPr>
              <w:jc w:val="center"/>
              <w:rPr>
                <w:rFonts w:asciiTheme="minorHAnsi" w:hAnsiTheme="minorHAnsi" w:cstheme="minorHAnsi"/>
                <w:b/>
                <w:lang w:val="en-US"/>
              </w:rPr>
            </w:pPr>
            <w:r w:rsidRPr="003776E0">
              <w:rPr>
                <w:rFonts w:asciiTheme="minorHAnsi" w:hAnsiTheme="minorHAnsi" w:cstheme="minorHAnsi"/>
                <w:b/>
              </w:rPr>
              <w:t>Lp.</w:t>
            </w:r>
          </w:p>
        </w:tc>
        <w:tc>
          <w:tcPr>
            <w:tcW w:w="10915" w:type="dxa"/>
            <w:tcBorders>
              <w:top w:val="single" w:sz="6" w:space="0" w:color="auto"/>
              <w:left w:val="single" w:sz="6" w:space="0" w:color="auto"/>
              <w:bottom w:val="single" w:sz="6" w:space="0" w:color="auto"/>
              <w:right w:val="single" w:sz="6" w:space="0" w:color="auto"/>
            </w:tcBorders>
            <w:vAlign w:val="center"/>
            <w:hideMark/>
          </w:tcPr>
          <w:p w14:paraId="7FF4D727" w14:textId="60F887D7" w:rsidR="00906F60" w:rsidRPr="003776E0" w:rsidRDefault="00906F60" w:rsidP="00D31039">
            <w:pPr>
              <w:jc w:val="center"/>
              <w:rPr>
                <w:rFonts w:asciiTheme="minorHAnsi" w:hAnsiTheme="minorHAnsi" w:cstheme="minorHAnsi"/>
                <w:b/>
                <w:lang w:val="en-US"/>
              </w:rPr>
            </w:pPr>
            <w:r>
              <w:rPr>
                <w:rFonts w:asciiTheme="minorHAnsi" w:hAnsiTheme="minorHAnsi" w:cstheme="minorHAnsi"/>
                <w:b/>
              </w:rPr>
              <w:t>Parametr/</w:t>
            </w:r>
            <w:r w:rsidRPr="003776E0">
              <w:rPr>
                <w:rFonts w:asciiTheme="minorHAnsi" w:hAnsiTheme="minorHAnsi" w:cstheme="minorHAnsi"/>
                <w:b/>
              </w:rPr>
              <w:t>Warunek</w:t>
            </w:r>
          </w:p>
        </w:tc>
        <w:tc>
          <w:tcPr>
            <w:tcW w:w="2977" w:type="dxa"/>
            <w:tcBorders>
              <w:top w:val="single" w:sz="6" w:space="0" w:color="auto"/>
              <w:left w:val="single" w:sz="6" w:space="0" w:color="auto"/>
              <w:bottom w:val="single" w:sz="6" w:space="0" w:color="auto"/>
              <w:right w:val="single" w:sz="6" w:space="0" w:color="auto"/>
            </w:tcBorders>
            <w:vAlign w:val="center"/>
            <w:hideMark/>
          </w:tcPr>
          <w:p w14:paraId="6EEEF2D8" w14:textId="1E934149" w:rsidR="00906F60" w:rsidRPr="003776E0" w:rsidRDefault="00906F60" w:rsidP="00D31039">
            <w:pPr>
              <w:jc w:val="center"/>
              <w:rPr>
                <w:rFonts w:asciiTheme="minorHAnsi" w:hAnsiTheme="minorHAnsi" w:cstheme="minorHAnsi"/>
                <w:b/>
                <w:lang w:val="en-US"/>
              </w:rPr>
            </w:pPr>
            <w:r w:rsidRPr="003776E0">
              <w:rPr>
                <w:rFonts w:asciiTheme="minorHAnsi" w:hAnsiTheme="minorHAnsi" w:cstheme="minorHAnsi"/>
                <w:b/>
              </w:rPr>
              <w:t>Tak/Nie</w:t>
            </w:r>
            <w:r>
              <w:rPr>
                <w:rFonts w:asciiTheme="minorHAnsi" w:hAnsiTheme="minorHAnsi" w:cstheme="minorHAnsi"/>
                <w:b/>
              </w:rPr>
              <w:t>/Podać</w:t>
            </w:r>
          </w:p>
        </w:tc>
      </w:tr>
      <w:tr w:rsidR="00906F60" w:rsidRPr="003776E0" w14:paraId="521CFDA5" w14:textId="77777777" w:rsidTr="00D31039">
        <w:trPr>
          <w:trHeight w:val="200"/>
        </w:trPr>
        <w:tc>
          <w:tcPr>
            <w:tcW w:w="637" w:type="dxa"/>
            <w:tcBorders>
              <w:top w:val="single" w:sz="6" w:space="0" w:color="auto"/>
              <w:left w:val="single" w:sz="6" w:space="0" w:color="auto"/>
              <w:bottom w:val="single" w:sz="6" w:space="0" w:color="auto"/>
              <w:right w:val="single" w:sz="6" w:space="0" w:color="auto"/>
            </w:tcBorders>
            <w:vAlign w:val="center"/>
            <w:hideMark/>
          </w:tcPr>
          <w:p w14:paraId="2333E2E9"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1</w:t>
            </w:r>
          </w:p>
        </w:tc>
        <w:tc>
          <w:tcPr>
            <w:tcW w:w="10915" w:type="dxa"/>
            <w:tcBorders>
              <w:top w:val="single" w:sz="6" w:space="0" w:color="auto"/>
              <w:left w:val="single" w:sz="6" w:space="0" w:color="auto"/>
              <w:bottom w:val="single" w:sz="6" w:space="0" w:color="auto"/>
              <w:right w:val="single" w:sz="6" w:space="0" w:color="auto"/>
            </w:tcBorders>
            <w:hideMark/>
          </w:tcPr>
          <w:p w14:paraId="1894BE91" w14:textId="5ED14D67" w:rsidR="00906F60" w:rsidRPr="003776E0" w:rsidRDefault="00906F60" w:rsidP="00906F60">
            <w:pPr>
              <w:rPr>
                <w:rFonts w:asciiTheme="minorHAnsi" w:hAnsiTheme="minorHAnsi" w:cstheme="minorHAnsi"/>
                <w:lang w:val="en-US"/>
              </w:rPr>
            </w:pPr>
            <w:r w:rsidRPr="003776E0">
              <w:rPr>
                <w:rFonts w:asciiTheme="minorHAnsi" w:hAnsiTheme="minorHAnsi" w:cstheme="minorHAnsi"/>
              </w:rPr>
              <w:t>Analizator nie starszy niż 2016 rok</w:t>
            </w:r>
            <w:r>
              <w:rPr>
                <w:rFonts w:asciiTheme="minorHAnsi" w:hAnsiTheme="minorHAnsi" w:cstheme="minorHAnsi"/>
              </w:rPr>
              <w:t>.</w:t>
            </w:r>
          </w:p>
        </w:tc>
        <w:tc>
          <w:tcPr>
            <w:tcW w:w="2977" w:type="dxa"/>
            <w:tcBorders>
              <w:top w:val="single" w:sz="6" w:space="0" w:color="auto"/>
              <w:left w:val="single" w:sz="6" w:space="0" w:color="auto"/>
              <w:bottom w:val="single" w:sz="6" w:space="0" w:color="auto"/>
              <w:right w:val="single" w:sz="6" w:space="0" w:color="auto"/>
            </w:tcBorders>
            <w:vAlign w:val="center"/>
          </w:tcPr>
          <w:p w14:paraId="1D5F83D0" w14:textId="77777777" w:rsidR="00906F60" w:rsidRPr="003776E0" w:rsidRDefault="00906F60" w:rsidP="002B71A7">
            <w:pPr>
              <w:rPr>
                <w:rFonts w:asciiTheme="minorHAnsi" w:hAnsiTheme="minorHAnsi" w:cstheme="minorHAnsi"/>
                <w:lang w:val="en-US"/>
              </w:rPr>
            </w:pPr>
          </w:p>
        </w:tc>
      </w:tr>
      <w:tr w:rsidR="00906F60" w:rsidRPr="003776E0" w14:paraId="5F2A9945" w14:textId="77777777" w:rsidTr="00D31039">
        <w:trPr>
          <w:trHeight w:val="342"/>
        </w:trPr>
        <w:tc>
          <w:tcPr>
            <w:tcW w:w="637" w:type="dxa"/>
            <w:tcBorders>
              <w:top w:val="single" w:sz="6" w:space="0" w:color="auto"/>
              <w:left w:val="single" w:sz="6" w:space="0" w:color="auto"/>
              <w:bottom w:val="single" w:sz="6" w:space="0" w:color="auto"/>
              <w:right w:val="single" w:sz="6" w:space="0" w:color="auto"/>
            </w:tcBorders>
            <w:vAlign w:val="center"/>
            <w:hideMark/>
          </w:tcPr>
          <w:p w14:paraId="3D3B72E4"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2</w:t>
            </w:r>
          </w:p>
        </w:tc>
        <w:tc>
          <w:tcPr>
            <w:tcW w:w="10915" w:type="dxa"/>
            <w:tcBorders>
              <w:top w:val="single" w:sz="6" w:space="0" w:color="auto"/>
              <w:left w:val="single" w:sz="6" w:space="0" w:color="auto"/>
              <w:bottom w:val="single" w:sz="6" w:space="0" w:color="auto"/>
              <w:right w:val="single" w:sz="6" w:space="0" w:color="auto"/>
            </w:tcBorders>
            <w:hideMark/>
          </w:tcPr>
          <w:p w14:paraId="2CB36767" w14:textId="0E70E162" w:rsidR="00906F60" w:rsidRPr="003776E0" w:rsidRDefault="00906F60" w:rsidP="002B71A7">
            <w:pPr>
              <w:rPr>
                <w:rFonts w:asciiTheme="minorHAnsi" w:hAnsiTheme="minorHAnsi" w:cstheme="minorHAnsi"/>
                <w:lang w:val="en-US"/>
              </w:rPr>
            </w:pPr>
            <w:r w:rsidRPr="003776E0">
              <w:rPr>
                <w:rFonts w:asciiTheme="minorHAnsi" w:hAnsiTheme="minorHAnsi" w:cstheme="minorHAnsi"/>
              </w:rPr>
              <w:t>Zasada pomiaru oparta na metodzie chromatografii j</w:t>
            </w:r>
            <w:r>
              <w:rPr>
                <w:rFonts w:asciiTheme="minorHAnsi" w:hAnsiTheme="minorHAnsi" w:cstheme="minorHAnsi"/>
              </w:rPr>
              <w:t>onowymiennej wysokociśnieniowej</w:t>
            </w:r>
            <w:r w:rsidRPr="003776E0">
              <w:rPr>
                <w:rFonts w:asciiTheme="minorHAnsi" w:hAnsiTheme="minorHAnsi" w:cstheme="minorHAnsi"/>
              </w:rPr>
              <w:t xml:space="preserve"> (HPLC)</w:t>
            </w:r>
            <w:r>
              <w:rPr>
                <w:rFonts w:asciiTheme="minorHAnsi" w:hAnsiTheme="minorHAnsi" w:cstheme="minorHAnsi"/>
              </w:rPr>
              <w:t>.</w:t>
            </w:r>
          </w:p>
        </w:tc>
        <w:tc>
          <w:tcPr>
            <w:tcW w:w="2977" w:type="dxa"/>
            <w:tcBorders>
              <w:top w:val="single" w:sz="6" w:space="0" w:color="auto"/>
              <w:left w:val="single" w:sz="6" w:space="0" w:color="auto"/>
              <w:bottom w:val="single" w:sz="6" w:space="0" w:color="auto"/>
              <w:right w:val="single" w:sz="6" w:space="0" w:color="auto"/>
            </w:tcBorders>
            <w:vAlign w:val="center"/>
          </w:tcPr>
          <w:p w14:paraId="79929456" w14:textId="77777777" w:rsidR="00906F60" w:rsidRPr="003776E0" w:rsidRDefault="00906F60" w:rsidP="002B71A7">
            <w:pPr>
              <w:rPr>
                <w:rFonts w:asciiTheme="minorHAnsi" w:hAnsiTheme="minorHAnsi" w:cstheme="minorHAnsi"/>
                <w:lang w:val="en-US"/>
              </w:rPr>
            </w:pPr>
          </w:p>
        </w:tc>
      </w:tr>
      <w:tr w:rsidR="00906F60" w:rsidRPr="003776E0" w14:paraId="7E93B6EE" w14:textId="77777777" w:rsidTr="00D31039">
        <w:trPr>
          <w:trHeight w:val="525"/>
        </w:trPr>
        <w:tc>
          <w:tcPr>
            <w:tcW w:w="637" w:type="dxa"/>
            <w:tcBorders>
              <w:top w:val="single" w:sz="6" w:space="0" w:color="auto"/>
              <w:left w:val="single" w:sz="6" w:space="0" w:color="auto"/>
              <w:bottom w:val="single" w:sz="6" w:space="0" w:color="auto"/>
              <w:right w:val="single" w:sz="6" w:space="0" w:color="auto"/>
            </w:tcBorders>
            <w:vAlign w:val="center"/>
            <w:hideMark/>
          </w:tcPr>
          <w:p w14:paraId="0046DA84"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3</w:t>
            </w:r>
          </w:p>
        </w:tc>
        <w:tc>
          <w:tcPr>
            <w:tcW w:w="10915" w:type="dxa"/>
            <w:tcBorders>
              <w:top w:val="single" w:sz="6" w:space="0" w:color="auto"/>
              <w:left w:val="single" w:sz="6" w:space="0" w:color="auto"/>
              <w:bottom w:val="single" w:sz="6" w:space="0" w:color="auto"/>
              <w:right w:val="single" w:sz="6" w:space="0" w:color="auto"/>
            </w:tcBorders>
            <w:hideMark/>
          </w:tcPr>
          <w:p w14:paraId="3939A364" w14:textId="3A0B1C0C" w:rsidR="00906F60" w:rsidRPr="003776E0" w:rsidRDefault="00906F60" w:rsidP="002B71A7">
            <w:pPr>
              <w:rPr>
                <w:rFonts w:asciiTheme="minorHAnsi" w:hAnsiTheme="minorHAnsi" w:cstheme="minorHAnsi"/>
                <w:lang w:val="en-US"/>
              </w:rPr>
            </w:pPr>
            <w:r w:rsidRPr="003776E0">
              <w:rPr>
                <w:rFonts w:asciiTheme="minorHAnsi" w:hAnsiTheme="minorHAnsi" w:cstheme="minorHAnsi"/>
              </w:rPr>
              <w:t>Zasada pomiaru oparta o rosnący gradient stężeń buforów- wymagane użycie 3 buforów</w:t>
            </w:r>
            <w:r>
              <w:rPr>
                <w:rFonts w:asciiTheme="minorHAnsi" w:hAnsiTheme="minorHAnsi" w:cstheme="minorHAnsi"/>
              </w:rPr>
              <w:t>.</w:t>
            </w:r>
          </w:p>
        </w:tc>
        <w:tc>
          <w:tcPr>
            <w:tcW w:w="2977" w:type="dxa"/>
            <w:tcBorders>
              <w:top w:val="single" w:sz="6" w:space="0" w:color="auto"/>
              <w:left w:val="single" w:sz="6" w:space="0" w:color="auto"/>
              <w:bottom w:val="single" w:sz="6" w:space="0" w:color="auto"/>
              <w:right w:val="single" w:sz="6" w:space="0" w:color="auto"/>
            </w:tcBorders>
            <w:vAlign w:val="center"/>
          </w:tcPr>
          <w:p w14:paraId="733DF7F6" w14:textId="77777777" w:rsidR="00906F60" w:rsidRPr="003776E0" w:rsidRDefault="00906F60" w:rsidP="002B71A7">
            <w:pPr>
              <w:rPr>
                <w:rFonts w:asciiTheme="minorHAnsi" w:hAnsiTheme="minorHAnsi" w:cstheme="minorHAnsi"/>
              </w:rPr>
            </w:pPr>
          </w:p>
          <w:p w14:paraId="2B5E8F48" w14:textId="77777777" w:rsidR="00906F60" w:rsidRPr="003776E0" w:rsidRDefault="00906F60" w:rsidP="002B71A7">
            <w:pPr>
              <w:rPr>
                <w:rFonts w:asciiTheme="minorHAnsi" w:hAnsiTheme="minorHAnsi" w:cstheme="minorHAnsi"/>
                <w:lang w:val="en-US"/>
              </w:rPr>
            </w:pPr>
          </w:p>
        </w:tc>
      </w:tr>
      <w:tr w:rsidR="00906F60" w:rsidRPr="003776E0" w14:paraId="67910D46" w14:textId="77777777" w:rsidTr="00D31039">
        <w:trPr>
          <w:trHeight w:hRule="exact" w:val="593"/>
        </w:trPr>
        <w:tc>
          <w:tcPr>
            <w:tcW w:w="637" w:type="dxa"/>
            <w:tcBorders>
              <w:top w:val="single" w:sz="6" w:space="0" w:color="auto"/>
              <w:left w:val="single" w:sz="6" w:space="0" w:color="auto"/>
              <w:bottom w:val="single" w:sz="6" w:space="0" w:color="auto"/>
              <w:right w:val="single" w:sz="6" w:space="0" w:color="auto"/>
            </w:tcBorders>
            <w:vAlign w:val="center"/>
            <w:hideMark/>
          </w:tcPr>
          <w:p w14:paraId="03DDD734"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4</w:t>
            </w:r>
          </w:p>
        </w:tc>
        <w:tc>
          <w:tcPr>
            <w:tcW w:w="10915" w:type="dxa"/>
            <w:tcBorders>
              <w:top w:val="single" w:sz="6" w:space="0" w:color="auto"/>
              <w:left w:val="single" w:sz="6" w:space="0" w:color="auto"/>
              <w:bottom w:val="single" w:sz="6" w:space="0" w:color="auto"/>
              <w:right w:val="single" w:sz="6" w:space="0" w:color="auto"/>
            </w:tcBorders>
            <w:hideMark/>
          </w:tcPr>
          <w:p w14:paraId="70959A6A" w14:textId="1B4781BA" w:rsidR="00906F60" w:rsidRPr="003776E0" w:rsidRDefault="00906F60" w:rsidP="002B71A7">
            <w:pPr>
              <w:rPr>
                <w:rFonts w:asciiTheme="minorHAnsi" w:hAnsiTheme="minorHAnsi" w:cstheme="minorHAnsi"/>
                <w:lang w:val="en-US"/>
              </w:rPr>
            </w:pPr>
            <w:r w:rsidRPr="003776E0">
              <w:rPr>
                <w:rFonts w:asciiTheme="minorHAnsi" w:hAnsiTheme="minorHAnsi" w:cstheme="minorHAnsi"/>
              </w:rPr>
              <w:t>Pojemniki na bufory z folii zabezpieczającej wnętrze przed</w:t>
            </w:r>
            <w:r>
              <w:rPr>
                <w:rFonts w:asciiTheme="minorHAnsi" w:hAnsiTheme="minorHAnsi" w:cstheme="minorHAnsi"/>
              </w:rPr>
              <w:t xml:space="preserve"> wpływem światła</w:t>
            </w:r>
            <w:r w:rsidRPr="003776E0">
              <w:rPr>
                <w:rFonts w:asciiTheme="minorHAnsi" w:hAnsiTheme="minorHAnsi" w:cstheme="minorHAnsi"/>
              </w:rPr>
              <w:t xml:space="preserve"> i wahaniami temperatury</w:t>
            </w:r>
            <w:r>
              <w:rPr>
                <w:rFonts w:asciiTheme="minorHAnsi" w:hAnsiTheme="minorHAnsi" w:cstheme="minorHAnsi"/>
              </w:rPr>
              <w:t>.</w:t>
            </w:r>
            <w:r w:rsidRPr="003776E0">
              <w:rPr>
                <w:rFonts w:asciiTheme="minorHAnsi" w:hAnsiTheme="minorHAnsi" w:cstheme="minorHAnsi"/>
              </w:rPr>
              <w:t xml:space="preserve"> </w:t>
            </w:r>
          </w:p>
        </w:tc>
        <w:tc>
          <w:tcPr>
            <w:tcW w:w="2977" w:type="dxa"/>
            <w:tcBorders>
              <w:top w:val="single" w:sz="6" w:space="0" w:color="auto"/>
              <w:left w:val="single" w:sz="6" w:space="0" w:color="auto"/>
              <w:bottom w:val="single" w:sz="6" w:space="0" w:color="auto"/>
              <w:right w:val="single" w:sz="6" w:space="0" w:color="auto"/>
            </w:tcBorders>
            <w:vAlign w:val="center"/>
          </w:tcPr>
          <w:p w14:paraId="3651BB03" w14:textId="77777777" w:rsidR="00906F60" w:rsidRPr="003776E0" w:rsidRDefault="00906F60" w:rsidP="002B71A7">
            <w:pPr>
              <w:rPr>
                <w:rFonts w:asciiTheme="minorHAnsi" w:hAnsiTheme="minorHAnsi" w:cstheme="minorHAnsi"/>
                <w:lang w:val="en-US"/>
              </w:rPr>
            </w:pPr>
          </w:p>
        </w:tc>
      </w:tr>
      <w:tr w:rsidR="00906F60" w:rsidRPr="003776E0" w14:paraId="0B8BC874" w14:textId="77777777" w:rsidTr="00D31039">
        <w:trPr>
          <w:trHeight w:hRule="exact" w:val="282"/>
        </w:trPr>
        <w:tc>
          <w:tcPr>
            <w:tcW w:w="637" w:type="dxa"/>
            <w:tcBorders>
              <w:top w:val="single" w:sz="6" w:space="0" w:color="auto"/>
              <w:left w:val="single" w:sz="6" w:space="0" w:color="auto"/>
              <w:bottom w:val="single" w:sz="6" w:space="0" w:color="auto"/>
              <w:right w:val="single" w:sz="6" w:space="0" w:color="auto"/>
            </w:tcBorders>
            <w:vAlign w:val="center"/>
            <w:hideMark/>
          </w:tcPr>
          <w:p w14:paraId="42B71DC2"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5</w:t>
            </w:r>
          </w:p>
        </w:tc>
        <w:tc>
          <w:tcPr>
            <w:tcW w:w="10915" w:type="dxa"/>
            <w:tcBorders>
              <w:top w:val="single" w:sz="6" w:space="0" w:color="auto"/>
              <w:left w:val="single" w:sz="6" w:space="0" w:color="auto"/>
              <w:bottom w:val="single" w:sz="6" w:space="0" w:color="auto"/>
              <w:right w:val="single" w:sz="6" w:space="0" w:color="auto"/>
            </w:tcBorders>
            <w:hideMark/>
          </w:tcPr>
          <w:p w14:paraId="05FD6177" w14:textId="21487BD0" w:rsidR="00906F60" w:rsidRPr="003776E0" w:rsidRDefault="00906F60" w:rsidP="002B71A7">
            <w:pPr>
              <w:rPr>
                <w:rFonts w:asciiTheme="minorHAnsi" w:hAnsiTheme="minorHAnsi" w:cstheme="minorHAnsi"/>
                <w:lang w:val="en-US"/>
              </w:rPr>
            </w:pPr>
            <w:r w:rsidRPr="003776E0">
              <w:rPr>
                <w:rFonts w:asciiTheme="minorHAnsi" w:hAnsiTheme="minorHAnsi" w:cstheme="minorHAnsi"/>
              </w:rPr>
              <w:t>Analizator posiada aktualny certyfikat NGSP, uczestniczy w badaniach kontroli</w:t>
            </w:r>
            <w:r>
              <w:rPr>
                <w:rFonts w:asciiTheme="minorHAnsi" w:hAnsiTheme="minorHAnsi" w:cstheme="minorHAnsi"/>
              </w:rPr>
              <w:t>.</w:t>
            </w:r>
            <w:r w:rsidRPr="003776E0">
              <w:rPr>
                <w:rFonts w:asciiTheme="minorHAnsi" w:hAnsiTheme="minorHAnsi" w:cstheme="minorHAnsi"/>
              </w:rPr>
              <w:t xml:space="preserve"> zewnętrznej NGSP</w:t>
            </w:r>
          </w:p>
        </w:tc>
        <w:tc>
          <w:tcPr>
            <w:tcW w:w="2977" w:type="dxa"/>
            <w:tcBorders>
              <w:top w:val="single" w:sz="6" w:space="0" w:color="auto"/>
              <w:left w:val="single" w:sz="6" w:space="0" w:color="auto"/>
              <w:bottom w:val="single" w:sz="6" w:space="0" w:color="auto"/>
              <w:right w:val="single" w:sz="6" w:space="0" w:color="auto"/>
            </w:tcBorders>
            <w:vAlign w:val="center"/>
          </w:tcPr>
          <w:p w14:paraId="6490B85E" w14:textId="77777777" w:rsidR="00906F60" w:rsidRPr="003776E0" w:rsidRDefault="00906F60" w:rsidP="002B71A7">
            <w:pPr>
              <w:rPr>
                <w:rFonts w:asciiTheme="minorHAnsi" w:hAnsiTheme="minorHAnsi" w:cstheme="minorHAnsi"/>
                <w:lang w:val="en-US"/>
              </w:rPr>
            </w:pPr>
          </w:p>
        </w:tc>
      </w:tr>
      <w:tr w:rsidR="00906F60" w:rsidRPr="003776E0" w14:paraId="0A3D0B65" w14:textId="77777777" w:rsidTr="00D31039">
        <w:trPr>
          <w:trHeight w:hRule="exact" w:val="569"/>
        </w:trPr>
        <w:tc>
          <w:tcPr>
            <w:tcW w:w="637" w:type="dxa"/>
            <w:tcBorders>
              <w:top w:val="single" w:sz="6" w:space="0" w:color="auto"/>
              <w:left w:val="single" w:sz="6" w:space="0" w:color="auto"/>
              <w:bottom w:val="single" w:sz="6" w:space="0" w:color="auto"/>
              <w:right w:val="single" w:sz="6" w:space="0" w:color="auto"/>
            </w:tcBorders>
            <w:vAlign w:val="center"/>
            <w:hideMark/>
          </w:tcPr>
          <w:p w14:paraId="0C95BC0C"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6</w:t>
            </w:r>
          </w:p>
        </w:tc>
        <w:tc>
          <w:tcPr>
            <w:tcW w:w="10915" w:type="dxa"/>
            <w:tcBorders>
              <w:top w:val="single" w:sz="6" w:space="0" w:color="auto"/>
              <w:left w:val="single" w:sz="6" w:space="0" w:color="auto"/>
              <w:bottom w:val="single" w:sz="6" w:space="0" w:color="auto"/>
              <w:right w:val="single" w:sz="6" w:space="0" w:color="auto"/>
            </w:tcBorders>
            <w:hideMark/>
          </w:tcPr>
          <w:p w14:paraId="675BCAC9" w14:textId="123C5155" w:rsidR="00906F60" w:rsidRPr="003776E0" w:rsidRDefault="00906F60" w:rsidP="002B71A7">
            <w:pPr>
              <w:rPr>
                <w:rFonts w:asciiTheme="minorHAnsi" w:hAnsiTheme="minorHAnsi" w:cstheme="minorHAnsi"/>
              </w:rPr>
            </w:pPr>
            <w:r w:rsidRPr="003776E0">
              <w:rPr>
                <w:rFonts w:asciiTheme="minorHAnsi" w:hAnsiTheme="minorHAnsi" w:cstheme="minorHAnsi"/>
              </w:rPr>
              <w:t xml:space="preserve">Analizator podaje wyniki w % i </w:t>
            </w:r>
            <w:proofErr w:type="spellStart"/>
            <w:r w:rsidRPr="003776E0">
              <w:rPr>
                <w:rFonts w:asciiTheme="minorHAnsi" w:hAnsiTheme="minorHAnsi" w:cstheme="minorHAnsi"/>
              </w:rPr>
              <w:t>mmol</w:t>
            </w:r>
            <w:proofErr w:type="spellEnd"/>
            <w:r w:rsidRPr="003776E0">
              <w:rPr>
                <w:rFonts w:asciiTheme="minorHAnsi" w:hAnsiTheme="minorHAnsi" w:cstheme="minorHAnsi"/>
              </w:rPr>
              <w:t>/</w:t>
            </w:r>
            <w:proofErr w:type="spellStart"/>
            <w:r w:rsidRPr="003776E0">
              <w:rPr>
                <w:rFonts w:asciiTheme="minorHAnsi" w:hAnsiTheme="minorHAnsi" w:cstheme="minorHAnsi"/>
              </w:rPr>
              <w:t>umol</w:t>
            </w:r>
            <w:proofErr w:type="spellEnd"/>
            <w:r w:rsidRPr="003776E0">
              <w:rPr>
                <w:rFonts w:asciiTheme="minorHAnsi" w:hAnsiTheme="minorHAnsi" w:cstheme="minorHAnsi"/>
              </w:rPr>
              <w:t xml:space="preserve"> (NSGP,</w:t>
            </w:r>
            <w:r>
              <w:rPr>
                <w:rFonts w:asciiTheme="minorHAnsi" w:hAnsiTheme="minorHAnsi" w:cstheme="minorHAnsi"/>
              </w:rPr>
              <w:t xml:space="preserve"> </w:t>
            </w:r>
            <w:r w:rsidRPr="003776E0">
              <w:rPr>
                <w:rFonts w:asciiTheme="minorHAnsi" w:hAnsiTheme="minorHAnsi" w:cstheme="minorHAnsi"/>
              </w:rPr>
              <w:t>IFCC) bez dodatkowych przeliczeń</w:t>
            </w:r>
            <w:r>
              <w:rPr>
                <w:rFonts w:asciiTheme="minorHAnsi" w:hAnsiTheme="minorHAnsi" w:cstheme="minorHAnsi"/>
              </w:rPr>
              <w:t>.</w:t>
            </w:r>
            <w:r w:rsidRPr="003776E0">
              <w:rPr>
                <w:rFonts w:asciiTheme="minorHAnsi" w:hAnsiTheme="minorHAnsi" w:cstheme="minorHAnsi"/>
              </w:rPr>
              <w:t xml:space="preserve"> </w:t>
            </w:r>
          </w:p>
          <w:p w14:paraId="477F6439"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Opisać.</w:t>
            </w:r>
          </w:p>
        </w:tc>
        <w:tc>
          <w:tcPr>
            <w:tcW w:w="2977" w:type="dxa"/>
            <w:tcBorders>
              <w:top w:val="single" w:sz="6" w:space="0" w:color="auto"/>
              <w:left w:val="single" w:sz="6" w:space="0" w:color="auto"/>
              <w:bottom w:val="single" w:sz="6" w:space="0" w:color="auto"/>
              <w:right w:val="single" w:sz="6" w:space="0" w:color="auto"/>
            </w:tcBorders>
            <w:vAlign w:val="center"/>
          </w:tcPr>
          <w:p w14:paraId="7D34CB6D" w14:textId="77777777" w:rsidR="00906F60" w:rsidRPr="003776E0" w:rsidRDefault="00906F60" w:rsidP="002B71A7">
            <w:pPr>
              <w:rPr>
                <w:rFonts w:asciiTheme="minorHAnsi" w:hAnsiTheme="minorHAnsi" w:cstheme="minorHAnsi"/>
                <w:lang w:val="en-US"/>
              </w:rPr>
            </w:pPr>
          </w:p>
        </w:tc>
      </w:tr>
      <w:tr w:rsidR="00906F60" w:rsidRPr="003776E0" w14:paraId="7F04F2D6" w14:textId="77777777" w:rsidTr="00D31039">
        <w:trPr>
          <w:trHeight w:hRule="exact" w:val="279"/>
        </w:trPr>
        <w:tc>
          <w:tcPr>
            <w:tcW w:w="637" w:type="dxa"/>
            <w:tcBorders>
              <w:top w:val="single" w:sz="6" w:space="0" w:color="auto"/>
              <w:left w:val="single" w:sz="6" w:space="0" w:color="auto"/>
              <w:bottom w:val="single" w:sz="6" w:space="0" w:color="auto"/>
              <w:right w:val="single" w:sz="6" w:space="0" w:color="auto"/>
            </w:tcBorders>
            <w:vAlign w:val="center"/>
            <w:hideMark/>
          </w:tcPr>
          <w:p w14:paraId="62EAE93F"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7</w:t>
            </w:r>
          </w:p>
        </w:tc>
        <w:tc>
          <w:tcPr>
            <w:tcW w:w="10915" w:type="dxa"/>
            <w:tcBorders>
              <w:top w:val="single" w:sz="6" w:space="0" w:color="auto"/>
              <w:left w:val="single" w:sz="6" w:space="0" w:color="auto"/>
              <w:bottom w:val="single" w:sz="6" w:space="0" w:color="auto"/>
              <w:right w:val="single" w:sz="6" w:space="0" w:color="auto"/>
            </w:tcBorders>
            <w:hideMark/>
          </w:tcPr>
          <w:p w14:paraId="690301A2" w14:textId="303EA94A" w:rsidR="00906F60" w:rsidRPr="003776E0" w:rsidRDefault="00906F60" w:rsidP="002B71A7">
            <w:pPr>
              <w:rPr>
                <w:rFonts w:asciiTheme="minorHAnsi" w:hAnsiTheme="minorHAnsi" w:cstheme="minorHAnsi"/>
              </w:rPr>
            </w:pPr>
            <w:r w:rsidRPr="003776E0">
              <w:rPr>
                <w:rFonts w:asciiTheme="minorHAnsi" w:hAnsiTheme="minorHAnsi" w:cstheme="minorHAnsi"/>
              </w:rPr>
              <w:t>Aparat zarejestrowany w Łodzi</w:t>
            </w:r>
            <w:r>
              <w:rPr>
                <w:rFonts w:asciiTheme="minorHAnsi" w:hAnsiTheme="minorHAnsi" w:cstheme="minorHAnsi"/>
              </w:rPr>
              <w:t>.</w:t>
            </w:r>
          </w:p>
          <w:p w14:paraId="33628556"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Podać, załączyć potwierdzenie.</w:t>
            </w:r>
          </w:p>
        </w:tc>
        <w:tc>
          <w:tcPr>
            <w:tcW w:w="2977" w:type="dxa"/>
            <w:tcBorders>
              <w:top w:val="single" w:sz="6" w:space="0" w:color="auto"/>
              <w:left w:val="single" w:sz="6" w:space="0" w:color="auto"/>
              <w:bottom w:val="single" w:sz="6" w:space="0" w:color="auto"/>
              <w:right w:val="single" w:sz="6" w:space="0" w:color="auto"/>
            </w:tcBorders>
            <w:vAlign w:val="center"/>
          </w:tcPr>
          <w:p w14:paraId="65A1F3C8" w14:textId="77777777" w:rsidR="00906F60" w:rsidRPr="003776E0" w:rsidRDefault="00906F60" w:rsidP="002B71A7">
            <w:pPr>
              <w:rPr>
                <w:rFonts w:asciiTheme="minorHAnsi" w:hAnsiTheme="minorHAnsi" w:cstheme="minorHAnsi"/>
                <w:lang w:val="en-US"/>
              </w:rPr>
            </w:pPr>
          </w:p>
        </w:tc>
      </w:tr>
      <w:tr w:rsidR="00906F60" w:rsidRPr="003776E0" w14:paraId="15F8D60F" w14:textId="77777777" w:rsidTr="00D31039">
        <w:trPr>
          <w:trHeight w:hRule="exact" w:val="404"/>
        </w:trPr>
        <w:tc>
          <w:tcPr>
            <w:tcW w:w="637" w:type="dxa"/>
            <w:tcBorders>
              <w:top w:val="single" w:sz="6" w:space="0" w:color="auto"/>
              <w:left w:val="single" w:sz="6" w:space="0" w:color="auto"/>
              <w:bottom w:val="single" w:sz="6" w:space="0" w:color="auto"/>
              <w:right w:val="single" w:sz="6" w:space="0" w:color="auto"/>
            </w:tcBorders>
            <w:vAlign w:val="center"/>
            <w:hideMark/>
          </w:tcPr>
          <w:p w14:paraId="7BE4F665"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8</w:t>
            </w:r>
          </w:p>
        </w:tc>
        <w:tc>
          <w:tcPr>
            <w:tcW w:w="10915" w:type="dxa"/>
            <w:tcBorders>
              <w:top w:val="single" w:sz="6" w:space="0" w:color="auto"/>
              <w:left w:val="single" w:sz="6" w:space="0" w:color="auto"/>
              <w:bottom w:val="single" w:sz="6" w:space="0" w:color="auto"/>
              <w:right w:val="single" w:sz="6" w:space="0" w:color="auto"/>
            </w:tcBorders>
            <w:hideMark/>
          </w:tcPr>
          <w:p w14:paraId="19CD8E3C" w14:textId="6A35FA7F" w:rsidR="00906F60" w:rsidRPr="003776E0" w:rsidRDefault="00906F60" w:rsidP="002B71A7">
            <w:pPr>
              <w:rPr>
                <w:rFonts w:asciiTheme="minorHAnsi" w:hAnsiTheme="minorHAnsi" w:cstheme="minorHAnsi"/>
                <w:lang w:val="en-US"/>
              </w:rPr>
            </w:pPr>
            <w:r w:rsidRPr="003776E0">
              <w:rPr>
                <w:rFonts w:asciiTheme="minorHAnsi" w:hAnsiTheme="minorHAnsi" w:cstheme="minorHAnsi"/>
              </w:rPr>
              <w:t>Zakres metody (liniowość pomiaru) – 3-22 %</w:t>
            </w:r>
            <w:r>
              <w:rPr>
                <w:rFonts w:asciiTheme="minorHAnsi" w:hAnsiTheme="minorHAnsi" w:cstheme="minorHAnsi"/>
              </w:rPr>
              <w:t>.</w:t>
            </w:r>
            <w:r w:rsidRPr="003776E0">
              <w:rPr>
                <w:rFonts w:asciiTheme="minorHAnsi" w:hAnsiTheme="minorHAnsi" w:cstheme="minorHAnsi"/>
              </w:rPr>
              <w:t xml:space="preserve"> </w:t>
            </w:r>
          </w:p>
        </w:tc>
        <w:tc>
          <w:tcPr>
            <w:tcW w:w="2977" w:type="dxa"/>
            <w:tcBorders>
              <w:top w:val="single" w:sz="6" w:space="0" w:color="auto"/>
              <w:left w:val="single" w:sz="6" w:space="0" w:color="auto"/>
              <w:bottom w:val="single" w:sz="6" w:space="0" w:color="auto"/>
              <w:right w:val="single" w:sz="6" w:space="0" w:color="auto"/>
            </w:tcBorders>
            <w:vAlign w:val="center"/>
          </w:tcPr>
          <w:p w14:paraId="7DD64BEA" w14:textId="77777777" w:rsidR="00906F60" w:rsidRPr="003776E0" w:rsidRDefault="00906F60" w:rsidP="002B71A7">
            <w:pPr>
              <w:rPr>
                <w:rFonts w:asciiTheme="minorHAnsi" w:hAnsiTheme="minorHAnsi" w:cstheme="minorHAnsi"/>
                <w:lang w:val="en-US"/>
              </w:rPr>
            </w:pPr>
          </w:p>
        </w:tc>
      </w:tr>
      <w:tr w:rsidR="00906F60" w:rsidRPr="003776E0" w14:paraId="534E8174" w14:textId="77777777" w:rsidTr="00D31039">
        <w:trPr>
          <w:trHeight w:hRule="exact" w:val="274"/>
        </w:trPr>
        <w:tc>
          <w:tcPr>
            <w:tcW w:w="637" w:type="dxa"/>
            <w:tcBorders>
              <w:top w:val="single" w:sz="6" w:space="0" w:color="auto"/>
              <w:left w:val="single" w:sz="6" w:space="0" w:color="auto"/>
              <w:bottom w:val="single" w:sz="6" w:space="0" w:color="auto"/>
              <w:right w:val="single" w:sz="6" w:space="0" w:color="auto"/>
            </w:tcBorders>
            <w:vAlign w:val="center"/>
            <w:hideMark/>
          </w:tcPr>
          <w:p w14:paraId="0638BC8B"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9</w:t>
            </w:r>
          </w:p>
        </w:tc>
        <w:tc>
          <w:tcPr>
            <w:tcW w:w="10915" w:type="dxa"/>
            <w:tcBorders>
              <w:top w:val="single" w:sz="6" w:space="0" w:color="auto"/>
              <w:left w:val="single" w:sz="6" w:space="0" w:color="auto"/>
              <w:bottom w:val="single" w:sz="6" w:space="0" w:color="auto"/>
              <w:right w:val="single" w:sz="6" w:space="0" w:color="auto"/>
            </w:tcBorders>
            <w:hideMark/>
          </w:tcPr>
          <w:p w14:paraId="49A5D1B9" w14:textId="33D7D22C" w:rsidR="00906F60" w:rsidRPr="003776E0" w:rsidRDefault="00906F60" w:rsidP="002B71A7">
            <w:pPr>
              <w:rPr>
                <w:rFonts w:asciiTheme="minorHAnsi" w:hAnsiTheme="minorHAnsi" w:cstheme="minorHAnsi"/>
                <w:lang w:val="en-US"/>
              </w:rPr>
            </w:pPr>
            <w:r w:rsidRPr="003776E0">
              <w:rPr>
                <w:rFonts w:asciiTheme="minorHAnsi" w:hAnsiTheme="minorHAnsi" w:cstheme="minorHAnsi"/>
              </w:rPr>
              <w:t xml:space="preserve">Oznaczanie </w:t>
            </w:r>
            <w:proofErr w:type="spellStart"/>
            <w:r w:rsidRPr="003776E0">
              <w:rPr>
                <w:rFonts w:asciiTheme="minorHAnsi" w:hAnsiTheme="minorHAnsi" w:cstheme="minorHAnsi"/>
              </w:rPr>
              <w:t>HbF</w:t>
            </w:r>
            <w:proofErr w:type="spellEnd"/>
            <w:r w:rsidRPr="003776E0">
              <w:rPr>
                <w:rFonts w:asciiTheme="minorHAnsi" w:hAnsiTheme="minorHAnsi" w:cstheme="minorHAnsi"/>
              </w:rPr>
              <w:t xml:space="preserve"> z każdym badaniem HbA1c</w:t>
            </w:r>
            <w:r>
              <w:rPr>
                <w:rFonts w:asciiTheme="minorHAnsi" w:hAnsiTheme="minorHAnsi" w:cstheme="minorHAnsi"/>
              </w:rPr>
              <w:t>.</w:t>
            </w:r>
          </w:p>
        </w:tc>
        <w:tc>
          <w:tcPr>
            <w:tcW w:w="2977" w:type="dxa"/>
            <w:tcBorders>
              <w:top w:val="single" w:sz="6" w:space="0" w:color="auto"/>
              <w:left w:val="single" w:sz="6" w:space="0" w:color="auto"/>
              <w:bottom w:val="single" w:sz="6" w:space="0" w:color="auto"/>
              <w:right w:val="single" w:sz="6" w:space="0" w:color="auto"/>
            </w:tcBorders>
            <w:vAlign w:val="center"/>
          </w:tcPr>
          <w:p w14:paraId="796B8D01" w14:textId="77777777" w:rsidR="00906F60" w:rsidRPr="003776E0" w:rsidRDefault="00906F60" w:rsidP="002B71A7">
            <w:pPr>
              <w:rPr>
                <w:rFonts w:asciiTheme="minorHAnsi" w:hAnsiTheme="minorHAnsi" w:cstheme="minorHAnsi"/>
                <w:lang w:val="en-US"/>
              </w:rPr>
            </w:pPr>
          </w:p>
        </w:tc>
      </w:tr>
      <w:tr w:rsidR="00906F60" w:rsidRPr="003776E0" w14:paraId="68B87726" w14:textId="77777777" w:rsidTr="00D31039">
        <w:trPr>
          <w:trHeight w:hRule="exact" w:val="561"/>
        </w:trPr>
        <w:tc>
          <w:tcPr>
            <w:tcW w:w="637" w:type="dxa"/>
            <w:tcBorders>
              <w:top w:val="single" w:sz="6" w:space="0" w:color="auto"/>
              <w:left w:val="single" w:sz="6" w:space="0" w:color="auto"/>
              <w:bottom w:val="single" w:sz="6" w:space="0" w:color="auto"/>
              <w:right w:val="single" w:sz="6" w:space="0" w:color="auto"/>
            </w:tcBorders>
            <w:vAlign w:val="center"/>
            <w:hideMark/>
          </w:tcPr>
          <w:p w14:paraId="05C92ECA"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10</w:t>
            </w:r>
          </w:p>
        </w:tc>
        <w:tc>
          <w:tcPr>
            <w:tcW w:w="10915" w:type="dxa"/>
            <w:tcBorders>
              <w:top w:val="single" w:sz="6" w:space="0" w:color="auto"/>
              <w:left w:val="single" w:sz="6" w:space="0" w:color="auto"/>
              <w:bottom w:val="single" w:sz="6" w:space="0" w:color="auto"/>
              <w:right w:val="single" w:sz="6" w:space="0" w:color="auto"/>
            </w:tcBorders>
          </w:tcPr>
          <w:p w14:paraId="1214A13A" w14:textId="79A6BB5F" w:rsidR="00906F60" w:rsidRPr="003776E0" w:rsidRDefault="00906F60" w:rsidP="002B71A7">
            <w:pPr>
              <w:rPr>
                <w:rFonts w:asciiTheme="minorHAnsi" w:hAnsiTheme="minorHAnsi" w:cstheme="minorHAnsi"/>
              </w:rPr>
            </w:pPr>
            <w:r w:rsidRPr="003776E0">
              <w:rPr>
                <w:rFonts w:asciiTheme="minorHAnsi" w:hAnsiTheme="minorHAnsi" w:cstheme="minorHAnsi"/>
              </w:rPr>
              <w:t>Brak interferencji na wynik badania: kompleksów hemoglobiny z innymi związkami niż glukoza, innych frakcji hemoglobin w metodzie pomiaru HbA1c</w:t>
            </w:r>
            <w:r>
              <w:rPr>
                <w:rFonts w:asciiTheme="minorHAnsi" w:hAnsiTheme="minorHAnsi" w:cstheme="minorHAnsi"/>
              </w:rPr>
              <w:t>.</w:t>
            </w:r>
          </w:p>
          <w:p w14:paraId="3C79D722" w14:textId="77777777" w:rsidR="00906F60" w:rsidRPr="003776E0" w:rsidRDefault="00906F60" w:rsidP="002B71A7">
            <w:pPr>
              <w:rPr>
                <w:rFonts w:asciiTheme="minorHAnsi" w:hAnsiTheme="minorHAnsi" w:cstheme="minorHAnsi"/>
                <w:lang w:val="en-US"/>
              </w:rPr>
            </w:pPr>
          </w:p>
        </w:tc>
        <w:tc>
          <w:tcPr>
            <w:tcW w:w="2977" w:type="dxa"/>
            <w:tcBorders>
              <w:top w:val="single" w:sz="6" w:space="0" w:color="auto"/>
              <w:left w:val="single" w:sz="6" w:space="0" w:color="auto"/>
              <w:bottom w:val="single" w:sz="6" w:space="0" w:color="auto"/>
              <w:right w:val="single" w:sz="6" w:space="0" w:color="auto"/>
            </w:tcBorders>
            <w:vAlign w:val="center"/>
          </w:tcPr>
          <w:p w14:paraId="293EFB82" w14:textId="77777777" w:rsidR="00906F60" w:rsidRPr="003776E0" w:rsidRDefault="00906F60" w:rsidP="002B71A7">
            <w:pPr>
              <w:rPr>
                <w:rFonts w:asciiTheme="minorHAnsi" w:hAnsiTheme="minorHAnsi" w:cstheme="minorHAnsi"/>
                <w:lang w:val="en-US"/>
              </w:rPr>
            </w:pPr>
          </w:p>
        </w:tc>
      </w:tr>
      <w:tr w:rsidR="00906F60" w:rsidRPr="003776E0" w14:paraId="76DBCF17" w14:textId="77777777" w:rsidTr="00D31039">
        <w:trPr>
          <w:trHeight w:hRule="exact" w:val="559"/>
        </w:trPr>
        <w:tc>
          <w:tcPr>
            <w:tcW w:w="637" w:type="dxa"/>
            <w:tcBorders>
              <w:top w:val="single" w:sz="6" w:space="0" w:color="auto"/>
              <w:left w:val="single" w:sz="6" w:space="0" w:color="auto"/>
              <w:bottom w:val="single" w:sz="6" w:space="0" w:color="auto"/>
              <w:right w:val="single" w:sz="6" w:space="0" w:color="auto"/>
            </w:tcBorders>
            <w:vAlign w:val="center"/>
            <w:hideMark/>
          </w:tcPr>
          <w:p w14:paraId="07BFD5C8"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11</w:t>
            </w:r>
          </w:p>
        </w:tc>
        <w:tc>
          <w:tcPr>
            <w:tcW w:w="10915" w:type="dxa"/>
            <w:tcBorders>
              <w:top w:val="single" w:sz="6" w:space="0" w:color="auto"/>
              <w:left w:val="single" w:sz="6" w:space="0" w:color="auto"/>
              <w:bottom w:val="single" w:sz="6" w:space="0" w:color="auto"/>
              <w:right w:val="single" w:sz="6" w:space="0" w:color="auto"/>
            </w:tcBorders>
            <w:hideMark/>
          </w:tcPr>
          <w:p w14:paraId="65791F7D" w14:textId="68BAC2BE" w:rsidR="00906F60" w:rsidRPr="003776E0" w:rsidRDefault="00906F60" w:rsidP="002B71A7">
            <w:pPr>
              <w:rPr>
                <w:rFonts w:asciiTheme="minorHAnsi" w:hAnsiTheme="minorHAnsi" w:cstheme="minorHAnsi"/>
                <w:lang w:val="en-US"/>
              </w:rPr>
            </w:pPr>
            <w:r w:rsidRPr="003776E0">
              <w:rPr>
                <w:rFonts w:asciiTheme="minorHAnsi" w:hAnsiTheme="minorHAnsi" w:cstheme="minorHAnsi"/>
              </w:rPr>
              <w:t xml:space="preserve">Możliwość wykonania analiz z </w:t>
            </w:r>
            <w:r w:rsidR="009F4F10" w:rsidRPr="003776E0">
              <w:rPr>
                <w:rFonts w:asciiTheme="minorHAnsi" w:hAnsiTheme="minorHAnsi" w:cstheme="minorHAnsi"/>
              </w:rPr>
              <w:t>probówek o</w:t>
            </w:r>
            <w:r w:rsidRPr="003776E0">
              <w:rPr>
                <w:rFonts w:asciiTheme="minorHAnsi" w:hAnsiTheme="minorHAnsi" w:cstheme="minorHAnsi"/>
              </w:rPr>
              <w:t xml:space="preserve"> różnych pojemnościach na systemie używanym w laboratorium</w:t>
            </w:r>
            <w:r>
              <w:rPr>
                <w:rFonts w:asciiTheme="minorHAnsi" w:hAnsiTheme="minorHAnsi" w:cstheme="minorHAnsi"/>
              </w:rPr>
              <w:t>.</w:t>
            </w:r>
          </w:p>
        </w:tc>
        <w:tc>
          <w:tcPr>
            <w:tcW w:w="2977" w:type="dxa"/>
            <w:tcBorders>
              <w:top w:val="single" w:sz="6" w:space="0" w:color="auto"/>
              <w:left w:val="single" w:sz="6" w:space="0" w:color="auto"/>
              <w:bottom w:val="single" w:sz="6" w:space="0" w:color="auto"/>
              <w:right w:val="single" w:sz="6" w:space="0" w:color="auto"/>
            </w:tcBorders>
            <w:vAlign w:val="center"/>
          </w:tcPr>
          <w:p w14:paraId="72B9E356" w14:textId="77777777" w:rsidR="00906F60" w:rsidRPr="003776E0" w:rsidRDefault="00906F60" w:rsidP="002B71A7">
            <w:pPr>
              <w:rPr>
                <w:rFonts w:asciiTheme="minorHAnsi" w:hAnsiTheme="minorHAnsi" w:cstheme="minorHAnsi"/>
                <w:lang w:val="en-US"/>
              </w:rPr>
            </w:pPr>
          </w:p>
        </w:tc>
      </w:tr>
      <w:tr w:rsidR="00906F60" w:rsidRPr="003776E0" w14:paraId="795FC97E" w14:textId="77777777" w:rsidTr="00D31039">
        <w:trPr>
          <w:trHeight w:hRule="exact" w:val="283"/>
        </w:trPr>
        <w:tc>
          <w:tcPr>
            <w:tcW w:w="637" w:type="dxa"/>
            <w:tcBorders>
              <w:top w:val="single" w:sz="6" w:space="0" w:color="auto"/>
              <w:left w:val="single" w:sz="6" w:space="0" w:color="auto"/>
              <w:bottom w:val="single" w:sz="6" w:space="0" w:color="auto"/>
              <w:right w:val="single" w:sz="6" w:space="0" w:color="auto"/>
            </w:tcBorders>
            <w:vAlign w:val="center"/>
            <w:hideMark/>
          </w:tcPr>
          <w:p w14:paraId="69A49299"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12</w:t>
            </w:r>
          </w:p>
        </w:tc>
        <w:tc>
          <w:tcPr>
            <w:tcW w:w="10915" w:type="dxa"/>
            <w:tcBorders>
              <w:top w:val="single" w:sz="6" w:space="0" w:color="auto"/>
              <w:left w:val="single" w:sz="6" w:space="0" w:color="auto"/>
              <w:bottom w:val="single" w:sz="6" w:space="0" w:color="auto"/>
              <w:right w:val="single" w:sz="6" w:space="0" w:color="auto"/>
            </w:tcBorders>
            <w:hideMark/>
          </w:tcPr>
          <w:p w14:paraId="6998F17D"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 xml:space="preserve">Możliwość wykonania oznaczenia z próbki krwi kapilarnej. </w:t>
            </w:r>
          </w:p>
        </w:tc>
        <w:tc>
          <w:tcPr>
            <w:tcW w:w="2977" w:type="dxa"/>
            <w:tcBorders>
              <w:top w:val="single" w:sz="6" w:space="0" w:color="auto"/>
              <w:left w:val="single" w:sz="6" w:space="0" w:color="auto"/>
              <w:bottom w:val="single" w:sz="6" w:space="0" w:color="auto"/>
              <w:right w:val="single" w:sz="6" w:space="0" w:color="auto"/>
            </w:tcBorders>
            <w:vAlign w:val="center"/>
          </w:tcPr>
          <w:p w14:paraId="2B75368E" w14:textId="77777777" w:rsidR="00906F60" w:rsidRPr="003776E0" w:rsidRDefault="00906F60" w:rsidP="002B71A7">
            <w:pPr>
              <w:rPr>
                <w:rFonts w:asciiTheme="minorHAnsi" w:hAnsiTheme="minorHAnsi" w:cstheme="minorHAnsi"/>
                <w:lang w:val="en-US"/>
              </w:rPr>
            </w:pPr>
          </w:p>
        </w:tc>
      </w:tr>
      <w:tr w:rsidR="00906F60" w:rsidRPr="003776E0" w14:paraId="69021B04" w14:textId="77777777" w:rsidTr="00D31039">
        <w:trPr>
          <w:trHeight w:hRule="exact" w:val="274"/>
        </w:trPr>
        <w:tc>
          <w:tcPr>
            <w:tcW w:w="637" w:type="dxa"/>
            <w:tcBorders>
              <w:top w:val="single" w:sz="6" w:space="0" w:color="auto"/>
              <w:left w:val="single" w:sz="6" w:space="0" w:color="auto"/>
              <w:bottom w:val="single" w:sz="6" w:space="0" w:color="auto"/>
              <w:right w:val="single" w:sz="6" w:space="0" w:color="auto"/>
            </w:tcBorders>
            <w:vAlign w:val="center"/>
            <w:hideMark/>
          </w:tcPr>
          <w:p w14:paraId="6AC1CDCC"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13</w:t>
            </w:r>
          </w:p>
        </w:tc>
        <w:tc>
          <w:tcPr>
            <w:tcW w:w="10915" w:type="dxa"/>
            <w:tcBorders>
              <w:top w:val="single" w:sz="6" w:space="0" w:color="auto"/>
              <w:left w:val="single" w:sz="6" w:space="0" w:color="auto"/>
              <w:bottom w:val="single" w:sz="6" w:space="0" w:color="auto"/>
              <w:right w:val="single" w:sz="6" w:space="0" w:color="auto"/>
            </w:tcBorders>
            <w:hideMark/>
          </w:tcPr>
          <w:p w14:paraId="28010206" w14:textId="1E2F5133" w:rsidR="00906F60" w:rsidRPr="003776E0" w:rsidRDefault="00906F60" w:rsidP="002B71A7">
            <w:pPr>
              <w:rPr>
                <w:rFonts w:asciiTheme="minorHAnsi" w:hAnsiTheme="minorHAnsi" w:cstheme="minorHAnsi"/>
                <w:lang w:val="en-US"/>
              </w:rPr>
            </w:pPr>
            <w:r w:rsidRPr="003776E0">
              <w:rPr>
                <w:rFonts w:asciiTheme="minorHAnsi" w:hAnsiTheme="minorHAnsi" w:cstheme="minorHAnsi"/>
              </w:rPr>
              <w:t>Praca w oparciu o przebijak korków i czytnik kodów kreskowych</w:t>
            </w:r>
            <w:r>
              <w:rPr>
                <w:rFonts w:asciiTheme="minorHAnsi" w:hAnsiTheme="minorHAnsi" w:cstheme="minorHAnsi"/>
              </w:rPr>
              <w:t>.</w:t>
            </w:r>
          </w:p>
        </w:tc>
        <w:tc>
          <w:tcPr>
            <w:tcW w:w="2977" w:type="dxa"/>
            <w:tcBorders>
              <w:top w:val="single" w:sz="6" w:space="0" w:color="auto"/>
              <w:left w:val="single" w:sz="6" w:space="0" w:color="auto"/>
              <w:bottom w:val="single" w:sz="6" w:space="0" w:color="auto"/>
              <w:right w:val="single" w:sz="6" w:space="0" w:color="auto"/>
            </w:tcBorders>
            <w:vAlign w:val="center"/>
          </w:tcPr>
          <w:p w14:paraId="49B75DC5" w14:textId="77777777" w:rsidR="00906F60" w:rsidRPr="003776E0" w:rsidRDefault="00906F60" w:rsidP="002B71A7">
            <w:pPr>
              <w:rPr>
                <w:rFonts w:asciiTheme="minorHAnsi" w:hAnsiTheme="minorHAnsi" w:cstheme="minorHAnsi"/>
                <w:lang w:val="en-US"/>
              </w:rPr>
            </w:pPr>
          </w:p>
        </w:tc>
      </w:tr>
      <w:tr w:rsidR="00906F60" w:rsidRPr="003776E0" w14:paraId="4A0F12CE" w14:textId="77777777" w:rsidTr="00D31039">
        <w:trPr>
          <w:trHeight w:hRule="exact" w:val="575"/>
        </w:trPr>
        <w:tc>
          <w:tcPr>
            <w:tcW w:w="637" w:type="dxa"/>
            <w:tcBorders>
              <w:top w:val="single" w:sz="6" w:space="0" w:color="auto"/>
              <w:left w:val="single" w:sz="6" w:space="0" w:color="auto"/>
              <w:bottom w:val="single" w:sz="6" w:space="0" w:color="auto"/>
              <w:right w:val="single" w:sz="6" w:space="0" w:color="auto"/>
            </w:tcBorders>
            <w:vAlign w:val="center"/>
            <w:hideMark/>
          </w:tcPr>
          <w:p w14:paraId="10D36942"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14</w:t>
            </w:r>
          </w:p>
        </w:tc>
        <w:tc>
          <w:tcPr>
            <w:tcW w:w="10915" w:type="dxa"/>
            <w:tcBorders>
              <w:top w:val="single" w:sz="6" w:space="0" w:color="auto"/>
              <w:left w:val="single" w:sz="6" w:space="0" w:color="auto"/>
              <w:bottom w:val="single" w:sz="6" w:space="0" w:color="auto"/>
              <w:right w:val="single" w:sz="6" w:space="0" w:color="auto"/>
            </w:tcBorders>
            <w:hideMark/>
          </w:tcPr>
          <w:p w14:paraId="1979C5AC" w14:textId="184ADD82" w:rsidR="00906F60" w:rsidRPr="003776E0" w:rsidRDefault="00906F60" w:rsidP="002B71A7">
            <w:pPr>
              <w:rPr>
                <w:rFonts w:asciiTheme="minorHAnsi" w:hAnsiTheme="minorHAnsi" w:cstheme="minorHAnsi"/>
                <w:lang w:val="en-US"/>
              </w:rPr>
            </w:pPr>
            <w:r w:rsidRPr="003776E0">
              <w:rPr>
                <w:rFonts w:asciiTheme="minorHAnsi" w:hAnsiTheme="minorHAnsi" w:cstheme="minorHAnsi"/>
              </w:rPr>
              <w:t xml:space="preserve">Automatyczne przygotowanie próbki do pomiaru (brak konieczności przygotowania </w:t>
            </w:r>
            <w:proofErr w:type="spellStart"/>
            <w:r w:rsidRPr="003776E0">
              <w:rPr>
                <w:rFonts w:asciiTheme="minorHAnsi" w:hAnsiTheme="minorHAnsi" w:cstheme="minorHAnsi"/>
              </w:rPr>
              <w:t>hemolizatów</w:t>
            </w:r>
            <w:proofErr w:type="spellEnd"/>
            <w:r w:rsidRPr="003776E0">
              <w:rPr>
                <w:rFonts w:asciiTheme="minorHAnsi" w:hAnsiTheme="minorHAnsi" w:cstheme="minorHAnsi"/>
              </w:rPr>
              <w:t xml:space="preserve"> przed podaniem do aparatu)</w:t>
            </w:r>
            <w:r>
              <w:rPr>
                <w:rFonts w:asciiTheme="minorHAnsi" w:hAnsiTheme="minorHAnsi" w:cstheme="minorHAnsi"/>
              </w:rPr>
              <w:t>.</w:t>
            </w:r>
            <w:r w:rsidRPr="003776E0">
              <w:rPr>
                <w:rFonts w:asciiTheme="minorHAnsi" w:hAnsiTheme="minorHAnsi" w:cstheme="minorHAnsi"/>
              </w:rPr>
              <w:t xml:space="preserve"> </w:t>
            </w:r>
          </w:p>
        </w:tc>
        <w:tc>
          <w:tcPr>
            <w:tcW w:w="2977" w:type="dxa"/>
            <w:tcBorders>
              <w:top w:val="single" w:sz="6" w:space="0" w:color="auto"/>
              <w:left w:val="single" w:sz="6" w:space="0" w:color="auto"/>
              <w:bottom w:val="single" w:sz="6" w:space="0" w:color="auto"/>
              <w:right w:val="single" w:sz="6" w:space="0" w:color="auto"/>
            </w:tcBorders>
            <w:vAlign w:val="center"/>
          </w:tcPr>
          <w:p w14:paraId="6FA10FE7" w14:textId="77777777" w:rsidR="00906F60" w:rsidRPr="003776E0" w:rsidRDefault="00906F60" w:rsidP="002B71A7">
            <w:pPr>
              <w:rPr>
                <w:rFonts w:asciiTheme="minorHAnsi" w:hAnsiTheme="minorHAnsi" w:cstheme="minorHAnsi"/>
                <w:lang w:val="en-US"/>
              </w:rPr>
            </w:pPr>
          </w:p>
        </w:tc>
      </w:tr>
      <w:tr w:rsidR="00906F60" w:rsidRPr="003776E0" w14:paraId="6F929282" w14:textId="77777777" w:rsidTr="00D31039">
        <w:trPr>
          <w:trHeight w:val="241"/>
        </w:trPr>
        <w:tc>
          <w:tcPr>
            <w:tcW w:w="637" w:type="dxa"/>
            <w:tcBorders>
              <w:top w:val="single" w:sz="6" w:space="0" w:color="auto"/>
              <w:left w:val="single" w:sz="6" w:space="0" w:color="auto"/>
              <w:bottom w:val="single" w:sz="6" w:space="0" w:color="auto"/>
              <w:right w:val="single" w:sz="6" w:space="0" w:color="auto"/>
            </w:tcBorders>
            <w:vAlign w:val="center"/>
            <w:hideMark/>
          </w:tcPr>
          <w:p w14:paraId="3F514FCA"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15</w:t>
            </w:r>
          </w:p>
        </w:tc>
        <w:tc>
          <w:tcPr>
            <w:tcW w:w="10915" w:type="dxa"/>
            <w:tcBorders>
              <w:top w:val="single" w:sz="6" w:space="0" w:color="auto"/>
              <w:left w:val="single" w:sz="6" w:space="0" w:color="auto"/>
              <w:bottom w:val="single" w:sz="6" w:space="0" w:color="auto"/>
              <w:right w:val="single" w:sz="6" w:space="0" w:color="auto"/>
            </w:tcBorders>
            <w:hideMark/>
          </w:tcPr>
          <w:p w14:paraId="2D6EC1E4" w14:textId="0B207EC0" w:rsidR="00906F60" w:rsidRPr="003776E0" w:rsidRDefault="00906F60" w:rsidP="002B71A7">
            <w:pPr>
              <w:rPr>
                <w:rFonts w:asciiTheme="minorHAnsi" w:hAnsiTheme="minorHAnsi" w:cstheme="minorHAnsi"/>
                <w:lang w:val="en-US"/>
              </w:rPr>
            </w:pPr>
            <w:r w:rsidRPr="003776E0">
              <w:rPr>
                <w:rFonts w:asciiTheme="minorHAnsi" w:hAnsiTheme="minorHAnsi" w:cstheme="minorHAnsi"/>
              </w:rPr>
              <w:t>Automatyczny podajnik probówek na minimum 90 miejsc</w:t>
            </w:r>
            <w:r>
              <w:rPr>
                <w:rFonts w:asciiTheme="minorHAnsi" w:hAnsiTheme="minorHAnsi" w:cstheme="minorHAnsi"/>
              </w:rPr>
              <w:t>.</w:t>
            </w:r>
            <w:r w:rsidRPr="003776E0">
              <w:rPr>
                <w:rFonts w:asciiTheme="minorHAnsi" w:hAnsiTheme="minorHAnsi" w:cstheme="minorHAnsi"/>
              </w:rPr>
              <w:t xml:space="preserve"> </w:t>
            </w:r>
          </w:p>
        </w:tc>
        <w:tc>
          <w:tcPr>
            <w:tcW w:w="2977" w:type="dxa"/>
            <w:tcBorders>
              <w:top w:val="single" w:sz="6" w:space="0" w:color="auto"/>
              <w:left w:val="single" w:sz="6" w:space="0" w:color="auto"/>
              <w:bottom w:val="single" w:sz="6" w:space="0" w:color="auto"/>
              <w:right w:val="single" w:sz="6" w:space="0" w:color="auto"/>
            </w:tcBorders>
            <w:vAlign w:val="center"/>
          </w:tcPr>
          <w:p w14:paraId="0D110293" w14:textId="77777777" w:rsidR="00906F60" w:rsidRPr="003776E0" w:rsidRDefault="00906F60" w:rsidP="002B71A7">
            <w:pPr>
              <w:rPr>
                <w:rFonts w:asciiTheme="minorHAnsi" w:hAnsiTheme="minorHAnsi" w:cstheme="minorHAnsi"/>
                <w:lang w:val="en-US"/>
              </w:rPr>
            </w:pPr>
          </w:p>
        </w:tc>
      </w:tr>
      <w:tr w:rsidR="00906F60" w:rsidRPr="003776E0" w14:paraId="431EB2A0" w14:textId="77777777" w:rsidTr="00D31039">
        <w:trPr>
          <w:trHeight w:val="260"/>
        </w:trPr>
        <w:tc>
          <w:tcPr>
            <w:tcW w:w="637" w:type="dxa"/>
            <w:tcBorders>
              <w:top w:val="single" w:sz="6" w:space="0" w:color="auto"/>
              <w:left w:val="single" w:sz="6" w:space="0" w:color="auto"/>
              <w:bottom w:val="single" w:sz="6" w:space="0" w:color="auto"/>
              <w:right w:val="single" w:sz="6" w:space="0" w:color="auto"/>
            </w:tcBorders>
            <w:vAlign w:val="center"/>
            <w:hideMark/>
          </w:tcPr>
          <w:p w14:paraId="650B77CA"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16</w:t>
            </w:r>
          </w:p>
        </w:tc>
        <w:tc>
          <w:tcPr>
            <w:tcW w:w="10915" w:type="dxa"/>
            <w:tcBorders>
              <w:top w:val="single" w:sz="6" w:space="0" w:color="auto"/>
              <w:left w:val="single" w:sz="6" w:space="0" w:color="auto"/>
              <w:bottom w:val="single" w:sz="6" w:space="0" w:color="auto"/>
              <w:right w:val="single" w:sz="6" w:space="0" w:color="auto"/>
            </w:tcBorders>
            <w:hideMark/>
          </w:tcPr>
          <w:p w14:paraId="03FF7640"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 xml:space="preserve">Możliwość dostawiania próbek w trakcie pracy analizatora. </w:t>
            </w:r>
          </w:p>
        </w:tc>
        <w:tc>
          <w:tcPr>
            <w:tcW w:w="2977" w:type="dxa"/>
            <w:tcBorders>
              <w:top w:val="single" w:sz="6" w:space="0" w:color="auto"/>
              <w:left w:val="single" w:sz="6" w:space="0" w:color="auto"/>
              <w:bottom w:val="single" w:sz="6" w:space="0" w:color="auto"/>
              <w:right w:val="single" w:sz="6" w:space="0" w:color="auto"/>
            </w:tcBorders>
            <w:vAlign w:val="center"/>
          </w:tcPr>
          <w:p w14:paraId="7A681E02" w14:textId="77777777" w:rsidR="00906F60" w:rsidRPr="003776E0" w:rsidRDefault="00906F60" w:rsidP="002B71A7">
            <w:pPr>
              <w:rPr>
                <w:rFonts w:asciiTheme="minorHAnsi" w:hAnsiTheme="minorHAnsi" w:cstheme="minorHAnsi"/>
                <w:lang w:val="en-US"/>
              </w:rPr>
            </w:pPr>
          </w:p>
        </w:tc>
      </w:tr>
      <w:tr w:rsidR="00906F60" w:rsidRPr="003776E0" w14:paraId="0AB19592" w14:textId="77777777" w:rsidTr="00D31039">
        <w:trPr>
          <w:trHeight w:val="249"/>
        </w:trPr>
        <w:tc>
          <w:tcPr>
            <w:tcW w:w="637" w:type="dxa"/>
            <w:tcBorders>
              <w:top w:val="single" w:sz="6" w:space="0" w:color="auto"/>
              <w:left w:val="single" w:sz="6" w:space="0" w:color="auto"/>
              <w:bottom w:val="single" w:sz="6" w:space="0" w:color="auto"/>
              <w:right w:val="single" w:sz="6" w:space="0" w:color="auto"/>
            </w:tcBorders>
            <w:vAlign w:val="center"/>
            <w:hideMark/>
          </w:tcPr>
          <w:p w14:paraId="0BB76A1D"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17</w:t>
            </w:r>
          </w:p>
        </w:tc>
        <w:tc>
          <w:tcPr>
            <w:tcW w:w="10915" w:type="dxa"/>
            <w:tcBorders>
              <w:top w:val="single" w:sz="6" w:space="0" w:color="auto"/>
              <w:left w:val="single" w:sz="6" w:space="0" w:color="auto"/>
              <w:bottom w:val="single" w:sz="6" w:space="0" w:color="auto"/>
              <w:right w:val="single" w:sz="6" w:space="0" w:color="auto"/>
            </w:tcBorders>
            <w:hideMark/>
          </w:tcPr>
          <w:p w14:paraId="166E80AD"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 xml:space="preserve">Rozbudowany zestaw flag i alarmów. </w:t>
            </w:r>
          </w:p>
        </w:tc>
        <w:tc>
          <w:tcPr>
            <w:tcW w:w="2977" w:type="dxa"/>
            <w:tcBorders>
              <w:top w:val="single" w:sz="6" w:space="0" w:color="auto"/>
              <w:left w:val="single" w:sz="6" w:space="0" w:color="auto"/>
              <w:bottom w:val="single" w:sz="6" w:space="0" w:color="auto"/>
              <w:right w:val="single" w:sz="6" w:space="0" w:color="auto"/>
            </w:tcBorders>
            <w:vAlign w:val="center"/>
          </w:tcPr>
          <w:p w14:paraId="284B31C9" w14:textId="77777777" w:rsidR="00906F60" w:rsidRPr="003776E0" w:rsidRDefault="00906F60" w:rsidP="002B71A7">
            <w:pPr>
              <w:rPr>
                <w:rFonts w:asciiTheme="minorHAnsi" w:hAnsiTheme="minorHAnsi" w:cstheme="minorHAnsi"/>
                <w:lang w:val="en-US"/>
              </w:rPr>
            </w:pPr>
          </w:p>
        </w:tc>
      </w:tr>
      <w:tr w:rsidR="00906F60" w:rsidRPr="003776E0" w14:paraId="1CD7D44D" w14:textId="77777777" w:rsidTr="00D31039">
        <w:trPr>
          <w:trHeight w:val="240"/>
        </w:trPr>
        <w:tc>
          <w:tcPr>
            <w:tcW w:w="637" w:type="dxa"/>
            <w:tcBorders>
              <w:top w:val="single" w:sz="6" w:space="0" w:color="auto"/>
              <w:left w:val="single" w:sz="6" w:space="0" w:color="auto"/>
              <w:bottom w:val="single" w:sz="6" w:space="0" w:color="auto"/>
              <w:right w:val="single" w:sz="6" w:space="0" w:color="auto"/>
            </w:tcBorders>
            <w:vAlign w:val="center"/>
            <w:hideMark/>
          </w:tcPr>
          <w:p w14:paraId="59C3B477"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18</w:t>
            </w:r>
          </w:p>
        </w:tc>
        <w:tc>
          <w:tcPr>
            <w:tcW w:w="10915" w:type="dxa"/>
            <w:tcBorders>
              <w:top w:val="single" w:sz="6" w:space="0" w:color="auto"/>
              <w:left w:val="single" w:sz="6" w:space="0" w:color="auto"/>
              <w:bottom w:val="single" w:sz="6" w:space="0" w:color="auto"/>
              <w:right w:val="single" w:sz="6" w:space="0" w:color="auto"/>
            </w:tcBorders>
            <w:hideMark/>
          </w:tcPr>
          <w:p w14:paraId="43EF1C70"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Dokładność wyniku pomiaru – do dwóch miejsc po przecinku.</w:t>
            </w:r>
          </w:p>
        </w:tc>
        <w:tc>
          <w:tcPr>
            <w:tcW w:w="2977" w:type="dxa"/>
            <w:tcBorders>
              <w:top w:val="single" w:sz="6" w:space="0" w:color="auto"/>
              <w:left w:val="single" w:sz="6" w:space="0" w:color="auto"/>
              <w:bottom w:val="single" w:sz="6" w:space="0" w:color="auto"/>
              <w:right w:val="single" w:sz="6" w:space="0" w:color="auto"/>
            </w:tcBorders>
            <w:vAlign w:val="center"/>
          </w:tcPr>
          <w:p w14:paraId="4722BB0C" w14:textId="77777777" w:rsidR="00906F60" w:rsidRPr="003776E0" w:rsidRDefault="00906F60" w:rsidP="002B71A7">
            <w:pPr>
              <w:rPr>
                <w:rFonts w:asciiTheme="minorHAnsi" w:hAnsiTheme="minorHAnsi" w:cstheme="minorHAnsi"/>
                <w:lang w:val="en-US"/>
              </w:rPr>
            </w:pPr>
          </w:p>
        </w:tc>
      </w:tr>
      <w:tr w:rsidR="00906F60" w:rsidRPr="003776E0" w14:paraId="141B277A" w14:textId="77777777" w:rsidTr="00D31039">
        <w:trPr>
          <w:trHeight w:val="257"/>
        </w:trPr>
        <w:tc>
          <w:tcPr>
            <w:tcW w:w="637" w:type="dxa"/>
            <w:tcBorders>
              <w:top w:val="single" w:sz="6" w:space="0" w:color="auto"/>
              <w:left w:val="single" w:sz="6" w:space="0" w:color="auto"/>
              <w:bottom w:val="single" w:sz="6" w:space="0" w:color="auto"/>
              <w:right w:val="single" w:sz="6" w:space="0" w:color="auto"/>
            </w:tcBorders>
            <w:vAlign w:val="center"/>
            <w:hideMark/>
          </w:tcPr>
          <w:p w14:paraId="1EF84785"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19</w:t>
            </w:r>
          </w:p>
        </w:tc>
        <w:tc>
          <w:tcPr>
            <w:tcW w:w="10915" w:type="dxa"/>
            <w:tcBorders>
              <w:top w:val="single" w:sz="6" w:space="0" w:color="auto"/>
              <w:left w:val="single" w:sz="6" w:space="0" w:color="auto"/>
              <w:bottom w:val="single" w:sz="6" w:space="0" w:color="auto"/>
              <w:right w:val="single" w:sz="6" w:space="0" w:color="auto"/>
            </w:tcBorders>
            <w:hideMark/>
          </w:tcPr>
          <w:p w14:paraId="35DC7FFA"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Automatycznie wykonywane codzienne czynności obsługowe.</w:t>
            </w:r>
          </w:p>
        </w:tc>
        <w:tc>
          <w:tcPr>
            <w:tcW w:w="2977" w:type="dxa"/>
            <w:tcBorders>
              <w:top w:val="single" w:sz="6" w:space="0" w:color="auto"/>
              <w:left w:val="single" w:sz="6" w:space="0" w:color="auto"/>
              <w:bottom w:val="single" w:sz="6" w:space="0" w:color="auto"/>
              <w:right w:val="single" w:sz="6" w:space="0" w:color="auto"/>
            </w:tcBorders>
            <w:vAlign w:val="center"/>
          </w:tcPr>
          <w:p w14:paraId="6726584F" w14:textId="77777777" w:rsidR="00906F60" w:rsidRPr="003776E0" w:rsidRDefault="00906F60" w:rsidP="002B71A7">
            <w:pPr>
              <w:rPr>
                <w:rFonts w:asciiTheme="minorHAnsi" w:hAnsiTheme="minorHAnsi" w:cstheme="minorHAnsi"/>
                <w:lang w:val="en-US"/>
              </w:rPr>
            </w:pPr>
          </w:p>
        </w:tc>
      </w:tr>
      <w:tr w:rsidR="00906F60" w:rsidRPr="003776E0" w14:paraId="6A7EF7FC" w14:textId="77777777" w:rsidTr="00D31039">
        <w:trPr>
          <w:trHeight w:val="525"/>
        </w:trPr>
        <w:tc>
          <w:tcPr>
            <w:tcW w:w="637" w:type="dxa"/>
            <w:tcBorders>
              <w:top w:val="single" w:sz="6" w:space="0" w:color="auto"/>
              <w:left w:val="single" w:sz="6" w:space="0" w:color="auto"/>
              <w:bottom w:val="single" w:sz="6" w:space="0" w:color="auto"/>
              <w:right w:val="single" w:sz="6" w:space="0" w:color="auto"/>
            </w:tcBorders>
            <w:vAlign w:val="center"/>
            <w:hideMark/>
          </w:tcPr>
          <w:p w14:paraId="70C62BE3"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lastRenderedPageBreak/>
              <w:t>20</w:t>
            </w:r>
          </w:p>
        </w:tc>
        <w:tc>
          <w:tcPr>
            <w:tcW w:w="10915" w:type="dxa"/>
            <w:tcBorders>
              <w:top w:val="single" w:sz="6" w:space="0" w:color="auto"/>
              <w:left w:val="single" w:sz="6" w:space="0" w:color="auto"/>
              <w:bottom w:val="single" w:sz="6" w:space="0" w:color="auto"/>
              <w:right w:val="single" w:sz="6" w:space="0" w:color="auto"/>
            </w:tcBorders>
            <w:hideMark/>
          </w:tcPr>
          <w:p w14:paraId="7D8EA8FC"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 xml:space="preserve">Dwustronna komunikacja z Laboratoryjnym Systemem Informatycznym Zamawiającego, Wykonawca zobowiązany jest do przekazania parametrów interfejsu do istniejącego systemu LIS. Wykonawca ponosi koszty podłączenia analizatora do sieci LIS. </w:t>
            </w:r>
          </w:p>
        </w:tc>
        <w:tc>
          <w:tcPr>
            <w:tcW w:w="2977" w:type="dxa"/>
            <w:tcBorders>
              <w:top w:val="single" w:sz="6" w:space="0" w:color="auto"/>
              <w:left w:val="single" w:sz="6" w:space="0" w:color="auto"/>
              <w:bottom w:val="single" w:sz="6" w:space="0" w:color="auto"/>
              <w:right w:val="single" w:sz="6" w:space="0" w:color="auto"/>
            </w:tcBorders>
            <w:vAlign w:val="center"/>
          </w:tcPr>
          <w:p w14:paraId="64F5BFC2" w14:textId="77777777" w:rsidR="00906F60" w:rsidRPr="003776E0" w:rsidRDefault="00906F60" w:rsidP="002B71A7">
            <w:pPr>
              <w:rPr>
                <w:rFonts w:asciiTheme="minorHAnsi" w:hAnsiTheme="minorHAnsi" w:cstheme="minorHAnsi"/>
                <w:lang w:val="en-US"/>
              </w:rPr>
            </w:pPr>
          </w:p>
        </w:tc>
      </w:tr>
      <w:tr w:rsidR="00906F60" w:rsidRPr="003776E0" w14:paraId="2D42D09D" w14:textId="77777777" w:rsidTr="00D31039">
        <w:trPr>
          <w:trHeight w:val="306"/>
        </w:trPr>
        <w:tc>
          <w:tcPr>
            <w:tcW w:w="637" w:type="dxa"/>
            <w:tcBorders>
              <w:top w:val="single" w:sz="6" w:space="0" w:color="auto"/>
              <w:left w:val="single" w:sz="6" w:space="0" w:color="auto"/>
              <w:bottom w:val="single" w:sz="6" w:space="0" w:color="auto"/>
              <w:right w:val="single" w:sz="6" w:space="0" w:color="auto"/>
            </w:tcBorders>
            <w:vAlign w:val="center"/>
            <w:hideMark/>
          </w:tcPr>
          <w:p w14:paraId="23FC7FCD"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21</w:t>
            </w:r>
          </w:p>
        </w:tc>
        <w:tc>
          <w:tcPr>
            <w:tcW w:w="10915" w:type="dxa"/>
            <w:tcBorders>
              <w:top w:val="single" w:sz="6" w:space="0" w:color="auto"/>
              <w:left w:val="single" w:sz="6" w:space="0" w:color="auto"/>
              <w:bottom w:val="single" w:sz="6" w:space="0" w:color="auto"/>
              <w:right w:val="single" w:sz="6" w:space="0" w:color="auto"/>
            </w:tcBorders>
            <w:hideMark/>
          </w:tcPr>
          <w:p w14:paraId="28BF9B9D" w14:textId="43BFB1E8" w:rsidR="00906F60" w:rsidRPr="003776E0" w:rsidRDefault="00906F60" w:rsidP="002B71A7">
            <w:pPr>
              <w:rPr>
                <w:rFonts w:asciiTheme="minorHAnsi" w:hAnsiTheme="minorHAnsi" w:cstheme="minorHAnsi"/>
                <w:lang w:val="en-US"/>
              </w:rPr>
            </w:pPr>
            <w:r w:rsidRPr="003776E0">
              <w:rPr>
                <w:rFonts w:asciiTheme="minorHAnsi" w:hAnsiTheme="minorHAnsi" w:cstheme="minorHAnsi"/>
              </w:rPr>
              <w:t>Oprogramowanie analizatora w języku polskim</w:t>
            </w:r>
            <w:r>
              <w:rPr>
                <w:rFonts w:asciiTheme="minorHAnsi" w:hAnsiTheme="minorHAnsi" w:cstheme="minorHAnsi"/>
              </w:rPr>
              <w:t>.</w:t>
            </w:r>
          </w:p>
        </w:tc>
        <w:tc>
          <w:tcPr>
            <w:tcW w:w="2977" w:type="dxa"/>
            <w:tcBorders>
              <w:top w:val="single" w:sz="6" w:space="0" w:color="auto"/>
              <w:left w:val="single" w:sz="6" w:space="0" w:color="auto"/>
              <w:bottom w:val="single" w:sz="6" w:space="0" w:color="auto"/>
              <w:right w:val="single" w:sz="6" w:space="0" w:color="auto"/>
            </w:tcBorders>
            <w:vAlign w:val="center"/>
          </w:tcPr>
          <w:p w14:paraId="59C19C18" w14:textId="77777777" w:rsidR="00906F60" w:rsidRPr="003776E0" w:rsidRDefault="00906F60" w:rsidP="002B71A7">
            <w:pPr>
              <w:rPr>
                <w:rFonts w:asciiTheme="minorHAnsi" w:hAnsiTheme="minorHAnsi" w:cstheme="minorHAnsi"/>
                <w:lang w:val="en-US"/>
              </w:rPr>
            </w:pPr>
          </w:p>
        </w:tc>
      </w:tr>
      <w:tr w:rsidR="00906F60" w:rsidRPr="003776E0" w14:paraId="6A931E52" w14:textId="77777777" w:rsidTr="00D31039">
        <w:trPr>
          <w:trHeight w:val="267"/>
        </w:trPr>
        <w:tc>
          <w:tcPr>
            <w:tcW w:w="637" w:type="dxa"/>
            <w:tcBorders>
              <w:top w:val="single" w:sz="6" w:space="0" w:color="auto"/>
              <w:left w:val="single" w:sz="6" w:space="0" w:color="auto"/>
              <w:bottom w:val="single" w:sz="6" w:space="0" w:color="auto"/>
              <w:right w:val="single" w:sz="6" w:space="0" w:color="auto"/>
            </w:tcBorders>
            <w:vAlign w:val="center"/>
            <w:hideMark/>
          </w:tcPr>
          <w:p w14:paraId="7749F584"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22</w:t>
            </w:r>
          </w:p>
        </w:tc>
        <w:tc>
          <w:tcPr>
            <w:tcW w:w="10915" w:type="dxa"/>
            <w:tcBorders>
              <w:top w:val="single" w:sz="6" w:space="0" w:color="auto"/>
              <w:left w:val="single" w:sz="6" w:space="0" w:color="auto"/>
              <w:bottom w:val="single" w:sz="6" w:space="0" w:color="auto"/>
              <w:right w:val="single" w:sz="6" w:space="0" w:color="auto"/>
            </w:tcBorders>
            <w:hideMark/>
          </w:tcPr>
          <w:p w14:paraId="6B5CCB07" w14:textId="2F08EC1E" w:rsidR="00906F60" w:rsidRPr="003776E0" w:rsidRDefault="00906F60" w:rsidP="00906F60">
            <w:pPr>
              <w:rPr>
                <w:rFonts w:asciiTheme="minorHAnsi" w:hAnsiTheme="minorHAnsi" w:cstheme="minorHAnsi"/>
                <w:lang w:val="en-US"/>
              </w:rPr>
            </w:pPr>
            <w:r w:rsidRPr="003776E0">
              <w:rPr>
                <w:rFonts w:asciiTheme="minorHAnsi" w:hAnsiTheme="minorHAnsi" w:cstheme="minorHAnsi"/>
              </w:rPr>
              <w:t>Aktualizacja oprogramowania w trakcie trwania umowy.</w:t>
            </w:r>
          </w:p>
        </w:tc>
        <w:tc>
          <w:tcPr>
            <w:tcW w:w="2977" w:type="dxa"/>
            <w:tcBorders>
              <w:top w:val="single" w:sz="6" w:space="0" w:color="auto"/>
              <w:left w:val="single" w:sz="6" w:space="0" w:color="auto"/>
              <w:bottom w:val="single" w:sz="6" w:space="0" w:color="auto"/>
              <w:right w:val="single" w:sz="6" w:space="0" w:color="auto"/>
            </w:tcBorders>
            <w:vAlign w:val="center"/>
          </w:tcPr>
          <w:p w14:paraId="61E5B1F8" w14:textId="77777777" w:rsidR="00906F60" w:rsidRPr="003776E0" w:rsidRDefault="00906F60" w:rsidP="002B71A7">
            <w:pPr>
              <w:rPr>
                <w:rFonts w:asciiTheme="minorHAnsi" w:hAnsiTheme="minorHAnsi" w:cstheme="minorHAnsi"/>
                <w:lang w:val="en-US"/>
              </w:rPr>
            </w:pPr>
          </w:p>
        </w:tc>
      </w:tr>
      <w:tr w:rsidR="00906F60" w:rsidRPr="003776E0" w14:paraId="602E37D4" w14:textId="77777777" w:rsidTr="00D31039">
        <w:trPr>
          <w:trHeight w:val="525"/>
        </w:trPr>
        <w:tc>
          <w:tcPr>
            <w:tcW w:w="637" w:type="dxa"/>
            <w:tcBorders>
              <w:top w:val="single" w:sz="6" w:space="0" w:color="auto"/>
              <w:left w:val="single" w:sz="6" w:space="0" w:color="auto"/>
              <w:bottom w:val="single" w:sz="6" w:space="0" w:color="auto"/>
              <w:right w:val="single" w:sz="6" w:space="0" w:color="auto"/>
            </w:tcBorders>
            <w:vAlign w:val="center"/>
            <w:hideMark/>
          </w:tcPr>
          <w:p w14:paraId="28FF1279"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23</w:t>
            </w:r>
          </w:p>
        </w:tc>
        <w:tc>
          <w:tcPr>
            <w:tcW w:w="10915" w:type="dxa"/>
            <w:tcBorders>
              <w:top w:val="single" w:sz="6" w:space="0" w:color="auto"/>
              <w:left w:val="single" w:sz="6" w:space="0" w:color="auto"/>
              <w:bottom w:val="single" w:sz="6" w:space="0" w:color="auto"/>
              <w:right w:val="single" w:sz="6" w:space="0" w:color="auto"/>
            </w:tcBorders>
            <w:hideMark/>
          </w:tcPr>
          <w:p w14:paraId="5C7467E6" w14:textId="2C18E966" w:rsidR="00906F60" w:rsidRPr="003776E0" w:rsidRDefault="00906F60" w:rsidP="002B71A7">
            <w:pPr>
              <w:rPr>
                <w:rFonts w:asciiTheme="minorHAnsi" w:hAnsiTheme="minorHAnsi" w:cstheme="minorHAnsi"/>
                <w:lang w:val="en-US"/>
              </w:rPr>
            </w:pPr>
            <w:r w:rsidRPr="003776E0">
              <w:rPr>
                <w:rFonts w:asciiTheme="minorHAnsi" w:hAnsiTheme="minorHAnsi" w:cstheme="minorHAnsi"/>
              </w:rPr>
              <w:t>Zapewnienie każdorazowo wymiany kolumny chromatograficznej przez autoryzowany serwis producenta</w:t>
            </w:r>
            <w:r>
              <w:rPr>
                <w:rFonts w:asciiTheme="minorHAnsi" w:hAnsiTheme="minorHAnsi" w:cstheme="minorHAnsi"/>
              </w:rPr>
              <w:t>.</w:t>
            </w:r>
            <w:r w:rsidRPr="003776E0">
              <w:rPr>
                <w:rFonts w:asciiTheme="minorHAnsi" w:hAnsiTheme="minorHAnsi" w:cstheme="minorHAnsi"/>
              </w:rPr>
              <w:t xml:space="preserve"> </w:t>
            </w:r>
          </w:p>
        </w:tc>
        <w:tc>
          <w:tcPr>
            <w:tcW w:w="2977" w:type="dxa"/>
            <w:tcBorders>
              <w:top w:val="single" w:sz="6" w:space="0" w:color="auto"/>
              <w:left w:val="single" w:sz="6" w:space="0" w:color="auto"/>
              <w:bottom w:val="single" w:sz="6" w:space="0" w:color="auto"/>
              <w:right w:val="single" w:sz="6" w:space="0" w:color="auto"/>
            </w:tcBorders>
            <w:vAlign w:val="center"/>
          </w:tcPr>
          <w:p w14:paraId="78C2C861" w14:textId="77777777" w:rsidR="00906F60" w:rsidRPr="003776E0" w:rsidRDefault="00906F60" w:rsidP="002B71A7">
            <w:pPr>
              <w:rPr>
                <w:rFonts w:asciiTheme="minorHAnsi" w:hAnsiTheme="minorHAnsi" w:cstheme="minorHAnsi"/>
                <w:lang w:val="en-US"/>
              </w:rPr>
            </w:pPr>
          </w:p>
        </w:tc>
      </w:tr>
      <w:tr w:rsidR="00906F60" w:rsidRPr="003776E0" w14:paraId="34256634" w14:textId="77777777" w:rsidTr="00D31039">
        <w:trPr>
          <w:trHeight w:val="525"/>
        </w:trPr>
        <w:tc>
          <w:tcPr>
            <w:tcW w:w="637" w:type="dxa"/>
            <w:tcBorders>
              <w:top w:val="single" w:sz="6" w:space="0" w:color="auto"/>
              <w:left w:val="single" w:sz="6" w:space="0" w:color="auto"/>
              <w:bottom w:val="single" w:sz="6" w:space="0" w:color="auto"/>
              <w:right w:val="single" w:sz="6" w:space="0" w:color="auto"/>
            </w:tcBorders>
            <w:vAlign w:val="center"/>
            <w:hideMark/>
          </w:tcPr>
          <w:p w14:paraId="6820B1C1"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24</w:t>
            </w:r>
          </w:p>
        </w:tc>
        <w:tc>
          <w:tcPr>
            <w:tcW w:w="10915" w:type="dxa"/>
            <w:tcBorders>
              <w:top w:val="single" w:sz="6" w:space="0" w:color="auto"/>
              <w:left w:val="single" w:sz="6" w:space="0" w:color="auto"/>
              <w:bottom w:val="single" w:sz="6" w:space="0" w:color="auto"/>
              <w:right w:val="single" w:sz="6" w:space="0" w:color="auto"/>
            </w:tcBorders>
            <w:hideMark/>
          </w:tcPr>
          <w:p w14:paraId="49502EFA" w14:textId="73EDCEEB" w:rsidR="00906F60" w:rsidRPr="003776E0" w:rsidRDefault="00906F60" w:rsidP="002B71A7">
            <w:pPr>
              <w:rPr>
                <w:rFonts w:asciiTheme="minorHAnsi" w:hAnsiTheme="minorHAnsi" w:cstheme="minorHAnsi"/>
                <w:lang w:val="en-US"/>
              </w:rPr>
            </w:pPr>
            <w:r>
              <w:rPr>
                <w:rFonts w:asciiTheme="minorHAnsi" w:hAnsiTheme="minorHAnsi" w:cstheme="minorHAnsi"/>
              </w:rPr>
              <w:t>Wykonanie</w:t>
            </w:r>
            <w:r w:rsidRPr="003776E0">
              <w:rPr>
                <w:rFonts w:asciiTheme="minorHAnsi" w:hAnsiTheme="minorHAnsi" w:cstheme="minorHAnsi"/>
              </w:rPr>
              <w:t> badania z próbek pobr</w:t>
            </w:r>
            <w:r>
              <w:rPr>
                <w:rFonts w:asciiTheme="minorHAnsi" w:hAnsiTheme="minorHAnsi" w:cstheme="minorHAnsi"/>
              </w:rPr>
              <w:t>anych na różne antykoagulanty -</w:t>
            </w:r>
            <w:r w:rsidRPr="003776E0">
              <w:rPr>
                <w:rFonts w:asciiTheme="minorHAnsi" w:hAnsiTheme="minorHAnsi" w:cstheme="minorHAnsi"/>
              </w:rPr>
              <w:t xml:space="preserve"> EDTA, heparyna, cytrynian, </w:t>
            </w:r>
            <w:proofErr w:type="spellStart"/>
            <w:r w:rsidRPr="003776E0">
              <w:rPr>
                <w:rFonts w:asciiTheme="minorHAnsi" w:hAnsiTheme="minorHAnsi" w:cstheme="minorHAnsi"/>
              </w:rPr>
              <w:t>NaF</w:t>
            </w:r>
            <w:proofErr w:type="spellEnd"/>
            <w:r>
              <w:rPr>
                <w:rFonts w:asciiTheme="minorHAnsi" w:hAnsiTheme="minorHAnsi" w:cstheme="minorHAnsi"/>
              </w:rPr>
              <w:t>.</w:t>
            </w:r>
          </w:p>
        </w:tc>
        <w:tc>
          <w:tcPr>
            <w:tcW w:w="2977" w:type="dxa"/>
            <w:tcBorders>
              <w:top w:val="single" w:sz="6" w:space="0" w:color="auto"/>
              <w:left w:val="single" w:sz="6" w:space="0" w:color="auto"/>
              <w:bottom w:val="single" w:sz="6" w:space="0" w:color="auto"/>
              <w:right w:val="single" w:sz="6" w:space="0" w:color="auto"/>
            </w:tcBorders>
            <w:vAlign w:val="center"/>
          </w:tcPr>
          <w:p w14:paraId="2426FBF2" w14:textId="77777777" w:rsidR="00906F60" w:rsidRPr="003776E0" w:rsidRDefault="00906F60" w:rsidP="002B71A7">
            <w:pPr>
              <w:rPr>
                <w:rFonts w:asciiTheme="minorHAnsi" w:hAnsiTheme="minorHAnsi" w:cstheme="minorHAnsi"/>
                <w:lang w:val="en-US"/>
              </w:rPr>
            </w:pPr>
          </w:p>
        </w:tc>
      </w:tr>
      <w:tr w:rsidR="00906F60" w:rsidRPr="003776E0" w14:paraId="53F0486A" w14:textId="77777777" w:rsidTr="00D31039">
        <w:trPr>
          <w:trHeight w:val="288"/>
        </w:trPr>
        <w:tc>
          <w:tcPr>
            <w:tcW w:w="637" w:type="dxa"/>
            <w:tcBorders>
              <w:top w:val="single" w:sz="6" w:space="0" w:color="auto"/>
              <w:left w:val="single" w:sz="6" w:space="0" w:color="auto"/>
              <w:bottom w:val="single" w:sz="6" w:space="0" w:color="auto"/>
              <w:right w:val="single" w:sz="6" w:space="0" w:color="auto"/>
            </w:tcBorders>
            <w:vAlign w:val="center"/>
            <w:hideMark/>
          </w:tcPr>
          <w:p w14:paraId="19CE97E8"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25</w:t>
            </w:r>
          </w:p>
        </w:tc>
        <w:tc>
          <w:tcPr>
            <w:tcW w:w="10915" w:type="dxa"/>
            <w:tcBorders>
              <w:top w:val="single" w:sz="6" w:space="0" w:color="auto"/>
              <w:left w:val="single" w:sz="6" w:space="0" w:color="auto"/>
              <w:bottom w:val="single" w:sz="6" w:space="0" w:color="auto"/>
              <w:right w:val="single" w:sz="6" w:space="0" w:color="auto"/>
            </w:tcBorders>
            <w:hideMark/>
          </w:tcPr>
          <w:p w14:paraId="25A66FE8" w14:textId="73CF549C" w:rsidR="00906F60" w:rsidRPr="003776E0" w:rsidRDefault="00906F60" w:rsidP="006C11B7">
            <w:pPr>
              <w:rPr>
                <w:rFonts w:asciiTheme="minorHAnsi" w:hAnsiTheme="minorHAnsi" w:cstheme="minorHAnsi"/>
                <w:lang w:val="en-US"/>
              </w:rPr>
            </w:pPr>
            <w:r w:rsidRPr="003776E0">
              <w:rPr>
                <w:rFonts w:asciiTheme="minorHAnsi" w:hAnsiTheme="minorHAnsi" w:cstheme="minorHAnsi"/>
              </w:rPr>
              <w:t>Wykonanie próbki CITO w trakcie pracy analizatora</w:t>
            </w:r>
            <w:r>
              <w:rPr>
                <w:rFonts w:asciiTheme="minorHAnsi" w:hAnsiTheme="minorHAnsi" w:cstheme="minorHAnsi"/>
              </w:rPr>
              <w:t>.</w:t>
            </w:r>
          </w:p>
        </w:tc>
        <w:tc>
          <w:tcPr>
            <w:tcW w:w="2977" w:type="dxa"/>
            <w:tcBorders>
              <w:top w:val="single" w:sz="6" w:space="0" w:color="auto"/>
              <w:left w:val="single" w:sz="6" w:space="0" w:color="auto"/>
              <w:bottom w:val="single" w:sz="6" w:space="0" w:color="auto"/>
              <w:right w:val="single" w:sz="6" w:space="0" w:color="auto"/>
            </w:tcBorders>
            <w:vAlign w:val="center"/>
          </w:tcPr>
          <w:p w14:paraId="7D1FDBD6" w14:textId="77777777" w:rsidR="00906F60" w:rsidRPr="003776E0" w:rsidRDefault="00906F60" w:rsidP="002B71A7">
            <w:pPr>
              <w:rPr>
                <w:rFonts w:asciiTheme="minorHAnsi" w:hAnsiTheme="minorHAnsi" w:cstheme="minorHAnsi"/>
                <w:lang w:val="en-US"/>
              </w:rPr>
            </w:pPr>
          </w:p>
        </w:tc>
      </w:tr>
      <w:tr w:rsidR="00906F60" w:rsidRPr="003776E0" w14:paraId="7FAA1604" w14:textId="77777777" w:rsidTr="00D31039">
        <w:trPr>
          <w:trHeight w:val="281"/>
        </w:trPr>
        <w:tc>
          <w:tcPr>
            <w:tcW w:w="637" w:type="dxa"/>
            <w:tcBorders>
              <w:top w:val="single" w:sz="6" w:space="0" w:color="auto"/>
              <w:left w:val="single" w:sz="6" w:space="0" w:color="auto"/>
              <w:bottom w:val="single" w:sz="6" w:space="0" w:color="auto"/>
              <w:right w:val="single" w:sz="6" w:space="0" w:color="auto"/>
            </w:tcBorders>
            <w:vAlign w:val="center"/>
            <w:hideMark/>
          </w:tcPr>
          <w:p w14:paraId="4416EF5D"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26</w:t>
            </w:r>
          </w:p>
        </w:tc>
        <w:tc>
          <w:tcPr>
            <w:tcW w:w="10915" w:type="dxa"/>
            <w:tcBorders>
              <w:top w:val="single" w:sz="6" w:space="0" w:color="auto"/>
              <w:left w:val="single" w:sz="6" w:space="0" w:color="auto"/>
              <w:bottom w:val="single" w:sz="6" w:space="0" w:color="auto"/>
              <w:right w:val="single" w:sz="6" w:space="0" w:color="auto"/>
            </w:tcBorders>
            <w:hideMark/>
          </w:tcPr>
          <w:p w14:paraId="3EE988FE" w14:textId="04570442" w:rsidR="00906F60" w:rsidRPr="003776E0" w:rsidRDefault="00906F60" w:rsidP="002B71A7">
            <w:pPr>
              <w:rPr>
                <w:rFonts w:asciiTheme="minorHAnsi" w:hAnsiTheme="minorHAnsi" w:cstheme="minorHAnsi"/>
              </w:rPr>
            </w:pPr>
            <w:r>
              <w:rPr>
                <w:rFonts w:asciiTheme="minorHAnsi" w:hAnsiTheme="minorHAnsi" w:cstheme="minorHAnsi"/>
              </w:rPr>
              <w:t>W ramach wynagrodzenia Wykonawcy</w:t>
            </w:r>
            <w:r w:rsidRPr="0061393E">
              <w:rPr>
                <w:rFonts w:asciiTheme="minorHAnsi" w:hAnsiTheme="minorHAnsi" w:cstheme="minorHAnsi"/>
              </w:rPr>
              <w:t>:</w:t>
            </w:r>
          </w:p>
          <w:p w14:paraId="203959AF" w14:textId="77777777" w:rsidR="00906F60" w:rsidRPr="003776E0" w:rsidRDefault="00906F60" w:rsidP="002B71A7">
            <w:pPr>
              <w:rPr>
                <w:rFonts w:asciiTheme="minorHAnsi" w:hAnsiTheme="minorHAnsi" w:cstheme="minorHAnsi"/>
              </w:rPr>
            </w:pPr>
            <w:r w:rsidRPr="003776E0">
              <w:rPr>
                <w:rFonts w:asciiTheme="minorHAnsi" w:hAnsiTheme="minorHAnsi" w:cstheme="minorHAnsi"/>
              </w:rPr>
              <w:t xml:space="preserve">- instalacja analizatora, </w:t>
            </w:r>
          </w:p>
          <w:p w14:paraId="53324725" w14:textId="0870C3BD" w:rsidR="00906F60" w:rsidRPr="003776E0" w:rsidRDefault="00906F60" w:rsidP="002B71A7">
            <w:pPr>
              <w:rPr>
                <w:rFonts w:asciiTheme="minorHAnsi" w:hAnsiTheme="minorHAnsi" w:cstheme="minorHAnsi"/>
              </w:rPr>
            </w:pPr>
            <w:r w:rsidRPr="003776E0">
              <w:rPr>
                <w:rFonts w:asciiTheme="minorHAnsi" w:hAnsiTheme="minorHAnsi" w:cstheme="minorHAnsi"/>
              </w:rPr>
              <w:t>- s</w:t>
            </w:r>
            <w:r>
              <w:rPr>
                <w:rFonts w:asciiTheme="minorHAnsi" w:hAnsiTheme="minorHAnsi" w:cstheme="minorHAnsi"/>
              </w:rPr>
              <w:t>zkolenie personelu w siedzibie Z</w:t>
            </w:r>
            <w:r w:rsidRPr="003776E0">
              <w:rPr>
                <w:rFonts w:asciiTheme="minorHAnsi" w:hAnsiTheme="minorHAnsi" w:cstheme="minorHAnsi"/>
              </w:rPr>
              <w:t>amawiającego</w:t>
            </w:r>
          </w:p>
          <w:p w14:paraId="4AE0359A" w14:textId="77777777" w:rsidR="00906F60" w:rsidRPr="003776E0" w:rsidRDefault="00906F60" w:rsidP="002B71A7">
            <w:pPr>
              <w:rPr>
                <w:rFonts w:asciiTheme="minorHAnsi" w:hAnsiTheme="minorHAnsi" w:cstheme="minorHAnsi"/>
              </w:rPr>
            </w:pPr>
            <w:r w:rsidRPr="003776E0">
              <w:rPr>
                <w:rFonts w:asciiTheme="minorHAnsi" w:hAnsiTheme="minorHAnsi" w:cstheme="minorHAnsi"/>
              </w:rPr>
              <w:t xml:space="preserve">- przeglądy serwisowe zgodnie z instrukcją obsługi aparatu, </w:t>
            </w:r>
          </w:p>
          <w:p w14:paraId="26BEFBA5" w14:textId="6E035E52" w:rsidR="00906F60" w:rsidRPr="003776E0" w:rsidRDefault="00906F60" w:rsidP="00906F60">
            <w:pPr>
              <w:rPr>
                <w:rFonts w:asciiTheme="minorHAnsi" w:hAnsiTheme="minorHAnsi" w:cstheme="minorHAnsi"/>
                <w:lang w:val="en-US"/>
              </w:rPr>
            </w:pPr>
            <w:r w:rsidRPr="003776E0">
              <w:rPr>
                <w:rFonts w:asciiTheme="minorHAnsi" w:hAnsiTheme="minorHAnsi" w:cstheme="minorHAnsi"/>
              </w:rPr>
              <w:t>- w okresie trwania umowy przeglądy serwisowe i awarie z wymianą zestawów części zużywalnych na nowe</w:t>
            </w:r>
            <w:r>
              <w:rPr>
                <w:rFonts w:asciiTheme="minorHAnsi" w:hAnsiTheme="minorHAnsi" w:cstheme="minorHAnsi"/>
              </w:rPr>
              <w:t xml:space="preserve">, </w:t>
            </w:r>
            <w:r w:rsidRPr="003776E0">
              <w:rPr>
                <w:rFonts w:asciiTheme="minorHAnsi" w:hAnsiTheme="minorHAnsi" w:cstheme="minorHAnsi"/>
              </w:rPr>
              <w:t xml:space="preserve">oryginalne na koszt </w:t>
            </w:r>
            <w:r>
              <w:rPr>
                <w:rFonts w:asciiTheme="minorHAnsi" w:hAnsiTheme="minorHAnsi" w:cstheme="minorHAnsi"/>
              </w:rPr>
              <w:t>Wykonawcy.</w:t>
            </w:r>
          </w:p>
        </w:tc>
        <w:tc>
          <w:tcPr>
            <w:tcW w:w="2977" w:type="dxa"/>
            <w:tcBorders>
              <w:top w:val="single" w:sz="6" w:space="0" w:color="auto"/>
              <w:left w:val="single" w:sz="6" w:space="0" w:color="auto"/>
              <w:bottom w:val="single" w:sz="6" w:space="0" w:color="auto"/>
              <w:right w:val="single" w:sz="6" w:space="0" w:color="auto"/>
            </w:tcBorders>
            <w:vAlign w:val="center"/>
          </w:tcPr>
          <w:p w14:paraId="07C8AB68" w14:textId="77777777" w:rsidR="00906F60" w:rsidRPr="003776E0" w:rsidRDefault="00906F60" w:rsidP="002B71A7">
            <w:pPr>
              <w:rPr>
                <w:rFonts w:asciiTheme="minorHAnsi" w:hAnsiTheme="minorHAnsi" w:cstheme="minorHAnsi"/>
                <w:lang w:val="en-US"/>
              </w:rPr>
            </w:pPr>
          </w:p>
        </w:tc>
      </w:tr>
      <w:tr w:rsidR="00906F60" w:rsidRPr="003776E0" w14:paraId="62691FE1" w14:textId="77777777" w:rsidTr="00D31039">
        <w:trPr>
          <w:trHeight w:val="350"/>
        </w:trPr>
        <w:tc>
          <w:tcPr>
            <w:tcW w:w="637" w:type="dxa"/>
            <w:tcBorders>
              <w:top w:val="single" w:sz="6" w:space="0" w:color="auto"/>
              <w:left w:val="single" w:sz="6" w:space="0" w:color="auto"/>
              <w:bottom w:val="single" w:sz="6" w:space="0" w:color="auto"/>
              <w:right w:val="single" w:sz="6" w:space="0" w:color="auto"/>
            </w:tcBorders>
            <w:vAlign w:val="center"/>
            <w:hideMark/>
          </w:tcPr>
          <w:p w14:paraId="3B1B8A3E"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27</w:t>
            </w:r>
          </w:p>
        </w:tc>
        <w:tc>
          <w:tcPr>
            <w:tcW w:w="10915" w:type="dxa"/>
            <w:tcBorders>
              <w:top w:val="single" w:sz="6" w:space="0" w:color="auto"/>
              <w:left w:val="single" w:sz="6" w:space="0" w:color="auto"/>
              <w:bottom w:val="single" w:sz="6" w:space="0" w:color="auto"/>
              <w:right w:val="single" w:sz="6" w:space="0" w:color="auto"/>
            </w:tcBorders>
            <w:hideMark/>
          </w:tcPr>
          <w:p w14:paraId="2A9350DB" w14:textId="6F10C285" w:rsidR="00906F60" w:rsidRPr="003776E0" w:rsidRDefault="00906F60" w:rsidP="002B71A7">
            <w:pPr>
              <w:rPr>
                <w:rFonts w:asciiTheme="minorHAnsi" w:hAnsiTheme="minorHAnsi" w:cstheme="minorHAnsi"/>
                <w:lang w:val="en-US"/>
              </w:rPr>
            </w:pPr>
            <w:r w:rsidRPr="003776E0">
              <w:rPr>
                <w:rFonts w:asciiTheme="minorHAnsi" w:hAnsiTheme="minorHAnsi" w:cstheme="minorHAnsi"/>
              </w:rPr>
              <w:t>Podtrzymywanie pracy analizatora w przypadku awarii zasilania, min</w:t>
            </w:r>
            <w:r>
              <w:rPr>
                <w:rFonts w:asciiTheme="minorHAnsi" w:hAnsiTheme="minorHAnsi" w:cstheme="minorHAnsi"/>
              </w:rPr>
              <w:t>.</w:t>
            </w:r>
            <w:r w:rsidRPr="003776E0">
              <w:rPr>
                <w:rFonts w:asciiTheme="minorHAnsi" w:hAnsiTheme="minorHAnsi" w:cstheme="minorHAnsi"/>
              </w:rPr>
              <w:t xml:space="preserve"> 10 min./UPS.</w:t>
            </w:r>
          </w:p>
        </w:tc>
        <w:tc>
          <w:tcPr>
            <w:tcW w:w="2977" w:type="dxa"/>
            <w:tcBorders>
              <w:top w:val="single" w:sz="6" w:space="0" w:color="auto"/>
              <w:left w:val="single" w:sz="6" w:space="0" w:color="auto"/>
              <w:bottom w:val="single" w:sz="6" w:space="0" w:color="auto"/>
              <w:right w:val="single" w:sz="6" w:space="0" w:color="auto"/>
            </w:tcBorders>
            <w:vAlign w:val="center"/>
          </w:tcPr>
          <w:p w14:paraId="70919D59" w14:textId="77777777" w:rsidR="00906F60" w:rsidRPr="003776E0" w:rsidRDefault="00906F60" w:rsidP="002B71A7">
            <w:pPr>
              <w:rPr>
                <w:rFonts w:asciiTheme="minorHAnsi" w:hAnsiTheme="minorHAnsi" w:cstheme="minorHAnsi"/>
                <w:lang w:val="en-US"/>
              </w:rPr>
            </w:pPr>
          </w:p>
        </w:tc>
      </w:tr>
      <w:tr w:rsidR="00906F60" w:rsidRPr="003776E0" w14:paraId="3AD7D58E" w14:textId="77777777" w:rsidTr="00D31039">
        <w:trPr>
          <w:trHeight w:val="525"/>
        </w:trPr>
        <w:tc>
          <w:tcPr>
            <w:tcW w:w="637" w:type="dxa"/>
            <w:tcBorders>
              <w:top w:val="single" w:sz="6" w:space="0" w:color="auto"/>
              <w:left w:val="single" w:sz="6" w:space="0" w:color="auto"/>
              <w:bottom w:val="single" w:sz="6" w:space="0" w:color="auto"/>
              <w:right w:val="single" w:sz="6" w:space="0" w:color="auto"/>
            </w:tcBorders>
            <w:vAlign w:val="center"/>
            <w:hideMark/>
          </w:tcPr>
          <w:p w14:paraId="75F8D327" w14:textId="77777777" w:rsidR="00906F60" w:rsidRPr="003776E0" w:rsidRDefault="00906F60" w:rsidP="002B71A7">
            <w:pPr>
              <w:rPr>
                <w:rFonts w:asciiTheme="minorHAnsi" w:hAnsiTheme="minorHAnsi" w:cstheme="minorHAnsi"/>
                <w:lang w:val="en-US"/>
              </w:rPr>
            </w:pPr>
            <w:r w:rsidRPr="003776E0">
              <w:rPr>
                <w:rFonts w:asciiTheme="minorHAnsi" w:hAnsiTheme="minorHAnsi" w:cstheme="minorHAnsi"/>
              </w:rPr>
              <w:t>28</w:t>
            </w:r>
          </w:p>
        </w:tc>
        <w:tc>
          <w:tcPr>
            <w:tcW w:w="10915" w:type="dxa"/>
            <w:tcBorders>
              <w:top w:val="single" w:sz="6" w:space="0" w:color="auto"/>
              <w:left w:val="single" w:sz="6" w:space="0" w:color="auto"/>
              <w:bottom w:val="single" w:sz="6" w:space="0" w:color="auto"/>
              <w:right w:val="single" w:sz="6" w:space="0" w:color="auto"/>
            </w:tcBorders>
            <w:hideMark/>
          </w:tcPr>
          <w:p w14:paraId="65C965E5" w14:textId="0AC59E7B" w:rsidR="00906F60" w:rsidRPr="003776E0" w:rsidRDefault="00906F60" w:rsidP="002B71A7">
            <w:pPr>
              <w:rPr>
                <w:rFonts w:asciiTheme="minorHAnsi" w:hAnsiTheme="minorHAnsi" w:cstheme="minorHAnsi"/>
                <w:lang w:val="en-US"/>
              </w:rPr>
            </w:pPr>
            <w:r w:rsidRPr="003776E0">
              <w:rPr>
                <w:rFonts w:asciiTheme="minorHAnsi" w:hAnsiTheme="minorHAnsi" w:cstheme="minorHAnsi"/>
              </w:rPr>
              <w:t>Czas reakcji serwisowej do 24 godz. przez 7 dni w tygodniu, od chwili zgłoszenia awarii. Zamawiając</w:t>
            </w:r>
            <w:r>
              <w:rPr>
                <w:rFonts w:asciiTheme="minorHAnsi" w:hAnsiTheme="minorHAnsi" w:cstheme="minorHAnsi"/>
              </w:rPr>
              <w:t>y wymaga poświadczenia przez W</w:t>
            </w:r>
            <w:r w:rsidRPr="003776E0">
              <w:rPr>
                <w:rFonts w:asciiTheme="minorHAnsi" w:hAnsiTheme="minorHAnsi" w:cstheme="minorHAnsi"/>
              </w:rPr>
              <w:t>ykonawcę posiadania certyfikowanego serwisu na terenie Polski</w:t>
            </w:r>
            <w:r>
              <w:rPr>
                <w:rFonts w:asciiTheme="minorHAnsi" w:hAnsiTheme="minorHAnsi" w:cstheme="minorHAnsi"/>
              </w:rPr>
              <w:t>.</w:t>
            </w:r>
          </w:p>
        </w:tc>
        <w:tc>
          <w:tcPr>
            <w:tcW w:w="2977" w:type="dxa"/>
            <w:tcBorders>
              <w:top w:val="single" w:sz="6" w:space="0" w:color="auto"/>
              <w:left w:val="single" w:sz="6" w:space="0" w:color="auto"/>
              <w:bottom w:val="single" w:sz="6" w:space="0" w:color="auto"/>
              <w:right w:val="single" w:sz="6" w:space="0" w:color="auto"/>
            </w:tcBorders>
            <w:vAlign w:val="center"/>
          </w:tcPr>
          <w:p w14:paraId="7A56DD3A" w14:textId="77777777" w:rsidR="00906F60" w:rsidRPr="003776E0" w:rsidRDefault="00906F60" w:rsidP="002B71A7">
            <w:pPr>
              <w:rPr>
                <w:rFonts w:asciiTheme="minorHAnsi" w:hAnsiTheme="minorHAnsi" w:cstheme="minorHAnsi"/>
                <w:lang w:val="en-US"/>
              </w:rPr>
            </w:pPr>
          </w:p>
        </w:tc>
      </w:tr>
      <w:tr w:rsidR="00906F60" w:rsidRPr="003776E0" w14:paraId="4561BDF6" w14:textId="77777777" w:rsidTr="00D31039">
        <w:trPr>
          <w:trHeight w:val="525"/>
        </w:trPr>
        <w:tc>
          <w:tcPr>
            <w:tcW w:w="637" w:type="dxa"/>
            <w:tcBorders>
              <w:top w:val="single" w:sz="6" w:space="0" w:color="auto"/>
              <w:left w:val="single" w:sz="6" w:space="0" w:color="auto"/>
              <w:bottom w:val="single" w:sz="6" w:space="0" w:color="auto"/>
              <w:right w:val="single" w:sz="6" w:space="0" w:color="auto"/>
            </w:tcBorders>
            <w:vAlign w:val="center"/>
            <w:hideMark/>
          </w:tcPr>
          <w:p w14:paraId="05288AD2" w14:textId="4D92550C" w:rsidR="00906F60" w:rsidRPr="003776E0" w:rsidRDefault="00906F60" w:rsidP="002B71A7">
            <w:pPr>
              <w:rPr>
                <w:rFonts w:asciiTheme="minorHAnsi" w:hAnsiTheme="minorHAnsi" w:cstheme="minorHAnsi"/>
                <w:lang w:val="en-US"/>
              </w:rPr>
            </w:pPr>
            <w:r>
              <w:rPr>
                <w:rFonts w:asciiTheme="minorHAnsi" w:hAnsiTheme="minorHAnsi" w:cstheme="minorHAnsi"/>
              </w:rPr>
              <w:t>29</w:t>
            </w:r>
            <w:r w:rsidRPr="003776E0">
              <w:rPr>
                <w:rFonts w:asciiTheme="minorHAnsi" w:hAnsiTheme="minorHAnsi" w:cstheme="minorHAnsi"/>
              </w:rPr>
              <w:t xml:space="preserve"> </w:t>
            </w:r>
          </w:p>
        </w:tc>
        <w:tc>
          <w:tcPr>
            <w:tcW w:w="10915" w:type="dxa"/>
            <w:tcBorders>
              <w:top w:val="single" w:sz="6" w:space="0" w:color="auto"/>
              <w:left w:val="single" w:sz="6" w:space="0" w:color="auto"/>
              <w:bottom w:val="single" w:sz="6" w:space="0" w:color="auto"/>
              <w:right w:val="single" w:sz="6" w:space="0" w:color="auto"/>
            </w:tcBorders>
            <w:hideMark/>
          </w:tcPr>
          <w:p w14:paraId="7F6252C8" w14:textId="449F2FAB" w:rsidR="00906F60" w:rsidRPr="003776E0" w:rsidRDefault="00906F60" w:rsidP="002B71A7">
            <w:pPr>
              <w:rPr>
                <w:rFonts w:asciiTheme="minorHAnsi" w:hAnsiTheme="minorHAnsi" w:cstheme="minorHAnsi"/>
                <w:lang w:val="en-US"/>
              </w:rPr>
            </w:pPr>
            <w:r w:rsidRPr="003776E0">
              <w:rPr>
                <w:rFonts w:asciiTheme="minorHAnsi" w:hAnsiTheme="minorHAnsi" w:cstheme="minorHAnsi"/>
              </w:rPr>
              <w:t xml:space="preserve">Wykonawca dostarczy komputer z drukarką i tonerami na wskazaną ilość badań </w:t>
            </w:r>
            <w:proofErr w:type="gramStart"/>
            <w:r w:rsidRPr="003776E0">
              <w:rPr>
                <w:rFonts w:asciiTheme="minorHAnsi" w:hAnsiTheme="minorHAnsi" w:cstheme="minorHAnsi"/>
              </w:rPr>
              <w:t>–  parametry</w:t>
            </w:r>
            <w:proofErr w:type="gramEnd"/>
            <w:r w:rsidRPr="003776E0">
              <w:rPr>
                <w:rFonts w:asciiTheme="minorHAnsi" w:hAnsiTheme="minorHAnsi" w:cstheme="minorHAnsi"/>
              </w:rPr>
              <w:t xml:space="preserve"> dotyczące komputerów zgodnie </w:t>
            </w:r>
            <w:r w:rsidRPr="005D32BE">
              <w:rPr>
                <w:rFonts w:asciiTheme="minorHAnsi" w:hAnsiTheme="minorHAnsi" w:cstheme="minorHAnsi"/>
              </w:rPr>
              <w:t>z załącznikiem 2b.</w:t>
            </w:r>
          </w:p>
        </w:tc>
        <w:tc>
          <w:tcPr>
            <w:tcW w:w="2977" w:type="dxa"/>
            <w:tcBorders>
              <w:top w:val="single" w:sz="6" w:space="0" w:color="auto"/>
              <w:left w:val="single" w:sz="6" w:space="0" w:color="auto"/>
              <w:bottom w:val="single" w:sz="6" w:space="0" w:color="auto"/>
              <w:right w:val="single" w:sz="6" w:space="0" w:color="auto"/>
            </w:tcBorders>
            <w:vAlign w:val="center"/>
          </w:tcPr>
          <w:p w14:paraId="7A0EC135" w14:textId="77777777" w:rsidR="00906F60" w:rsidRPr="003776E0" w:rsidRDefault="00906F60" w:rsidP="002B71A7">
            <w:pPr>
              <w:rPr>
                <w:rFonts w:asciiTheme="minorHAnsi" w:hAnsiTheme="minorHAnsi" w:cstheme="minorHAnsi"/>
                <w:lang w:val="en-US"/>
              </w:rPr>
            </w:pPr>
          </w:p>
        </w:tc>
      </w:tr>
    </w:tbl>
    <w:p w14:paraId="52CB524E" w14:textId="77777777" w:rsidR="002B71A7" w:rsidRPr="003776E0" w:rsidRDefault="002B71A7" w:rsidP="002B71A7">
      <w:pPr>
        <w:rPr>
          <w:rFonts w:asciiTheme="minorHAnsi" w:hAnsiTheme="minorHAnsi" w:cstheme="minorHAnsi"/>
        </w:rPr>
      </w:pPr>
      <w:r w:rsidRPr="003776E0">
        <w:rPr>
          <w:rFonts w:asciiTheme="minorHAnsi" w:hAnsiTheme="minorHAnsi" w:cstheme="minorHAnsi"/>
        </w:rPr>
        <w:t>Jeżeli oferowany sprzęt nie spełnia wszystkich parametrów oferta zostanie odrzucona bez dalszej oceny.</w:t>
      </w:r>
    </w:p>
    <w:p w14:paraId="02AB2D7B" w14:textId="569963EA" w:rsidR="005D32BE" w:rsidRDefault="003776E0" w:rsidP="002B71A7">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559AED03" w14:textId="77777777" w:rsidR="00D31039" w:rsidRPr="00D31039" w:rsidRDefault="00D31039" w:rsidP="002B71A7">
      <w:pPr>
        <w:rPr>
          <w:rFonts w:asciiTheme="minorHAnsi" w:hAnsiTheme="minorHAnsi" w:cstheme="minorHAnsi"/>
          <w:b/>
          <w:bCs/>
          <w:color w:val="FF0000"/>
          <w:sz w:val="10"/>
          <w:szCs w:val="10"/>
        </w:rPr>
      </w:pPr>
    </w:p>
    <w:p w14:paraId="7B3B56CE" w14:textId="3383603C" w:rsidR="002B71A7" w:rsidRPr="00D31039" w:rsidRDefault="00D31039" w:rsidP="00D31039">
      <w:pPr>
        <w:jc w:val="center"/>
        <w:rPr>
          <w:rFonts w:asciiTheme="minorHAnsi" w:hAnsiTheme="minorHAnsi" w:cstheme="minorHAnsi"/>
          <w:b/>
        </w:rPr>
      </w:pPr>
      <w:r>
        <w:rPr>
          <w:rFonts w:asciiTheme="minorHAnsi" w:hAnsiTheme="minorHAnsi" w:cstheme="minorHAnsi"/>
          <w:b/>
        </w:rPr>
        <w:t>Parametry oceniane</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371"/>
        <w:gridCol w:w="3402"/>
        <w:gridCol w:w="3147"/>
      </w:tblGrid>
      <w:tr w:rsidR="002B71A7" w:rsidRPr="007E53BB" w14:paraId="04D4BE89" w14:textId="77777777" w:rsidTr="002B71A7">
        <w:trPr>
          <w:trHeight w:val="493"/>
        </w:trPr>
        <w:tc>
          <w:tcPr>
            <w:tcW w:w="709" w:type="dxa"/>
            <w:tcBorders>
              <w:top w:val="single" w:sz="4" w:space="0" w:color="auto"/>
              <w:left w:val="single" w:sz="4" w:space="0" w:color="auto"/>
              <w:bottom w:val="single" w:sz="4" w:space="0" w:color="auto"/>
              <w:right w:val="single" w:sz="4" w:space="0" w:color="auto"/>
            </w:tcBorders>
            <w:hideMark/>
          </w:tcPr>
          <w:p w14:paraId="2E7E079C" w14:textId="77777777" w:rsidR="002B71A7" w:rsidRPr="003776E0" w:rsidRDefault="002B71A7" w:rsidP="002B71A7">
            <w:pPr>
              <w:rPr>
                <w:rFonts w:asciiTheme="minorHAnsi" w:hAnsiTheme="minorHAnsi" w:cstheme="minorHAnsi"/>
                <w:b/>
                <w:lang w:val="en-US"/>
              </w:rPr>
            </w:pPr>
            <w:r w:rsidRPr="003776E0">
              <w:rPr>
                <w:rFonts w:asciiTheme="minorHAnsi" w:hAnsiTheme="minorHAnsi" w:cstheme="minorHAnsi"/>
                <w:b/>
              </w:rPr>
              <w:t>Lp.</w:t>
            </w:r>
          </w:p>
        </w:tc>
        <w:tc>
          <w:tcPr>
            <w:tcW w:w="7371" w:type="dxa"/>
            <w:tcBorders>
              <w:top w:val="single" w:sz="4" w:space="0" w:color="auto"/>
              <w:left w:val="single" w:sz="4" w:space="0" w:color="auto"/>
              <w:bottom w:val="single" w:sz="4" w:space="0" w:color="auto"/>
              <w:right w:val="single" w:sz="4" w:space="0" w:color="auto"/>
            </w:tcBorders>
            <w:hideMark/>
          </w:tcPr>
          <w:p w14:paraId="69677FCA" w14:textId="77777777" w:rsidR="00C97588" w:rsidRPr="00C97588" w:rsidRDefault="00C97588" w:rsidP="00C97588">
            <w:r w:rsidRPr="00C97588">
              <w:rPr>
                <w:rFonts w:asciiTheme="minorHAnsi" w:hAnsiTheme="minorHAnsi" w:cstheme="minorHAnsi"/>
                <w:b/>
              </w:rPr>
              <w:t>Wykaz parametrów ocenianych</w:t>
            </w:r>
          </w:p>
          <w:p w14:paraId="33F6BF5E" w14:textId="6E1651E0" w:rsidR="002B71A7" w:rsidRPr="003776E0" w:rsidRDefault="002B71A7" w:rsidP="002B71A7">
            <w:pPr>
              <w:rPr>
                <w:rFonts w:asciiTheme="minorHAnsi" w:hAnsiTheme="minorHAnsi" w:cstheme="minorHAnsi"/>
                <w:b/>
                <w:lang w:val="en-US"/>
              </w:rPr>
            </w:pPr>
          </w:p>
        </w:tc>
        <w:tc>
          <w:tcPr>
            <w:tcW w:w="3402" w:type="dxa"/>
            <w:tcBorders>
              <w:top w:val="single" w:sz="4" w:space="0" w:color="auto"/>
              <w:left w:val="single" w:sz="4" w:space="0" w:color="auto"/>
              <w:bottom w:val="single" w:sz="4" w:space="0" w:color="auto"/>
              <w:right w:val="single" w:sz="4" w:space="0" w:color="auto"/>
            </w:tcBorders>
            <w:hideMark/>
          </w:tcPr>
          <w:p w14:paraId="1C184EDE" w14:textId="77777777" w:rsidR="002B71A7" w:rsidRPr="003776E0" w:rsidRDefault="002B71A7" w:rsidP="002B71A7">
            <w:pPr>
              <w:rPr>
                <w:rFonts w:asciiTheme="minorHAnsi" w:hAnsiTheme="minorHAnsi" w:cstheme="minorHAnsi"/>
                <w:b/>
                <w:lang w:val="en-US"/>
              </w:rPr>
            </w:pPr>
            <w:r w:rsidRPr="003776E0">
              <w:rPr>
                <w:rFonts w:asciiTheme="minorHAnsi" w:hAnsiTheme="minorHAnsi" w:cstheme="minorHAnsi"/>
                <w:b/>
              </w:rPr>
              <w:t>Ocena punktowa parametrów</w:t>
            </w:r>
          </w:p>
        </w:tc>
        <w:tc>
          <w:tcPr>
            <w:tcW w:w="3147" w:type="dxa"/>
            <w:tcBorders>
              <w:top w:val="single" w:sz="4" w:space="0" w:color="auto"/>
              <w:left w:val="single" w:sz="4" w:space="0" w:color="auto"/>
              <w:bottom w:val="single" w:sz="4" w:space="0" w:color="auto"/>
              <w:right w:val="single" w:sz="4" w:space="0" w:color="auto"/>
            </w:tcBorders>
            <w:hideMark/>
          </w:tcPr>
          <w:p w14:paraId="6B966CB1" w14:textId="77777777" w:rsidR="002B71A7" w:rsidRPr="003776E0" w:rsidRDefault="002B71A7" w:rsidP="002B71A7">
            <w:pPr>
              <w:rPr>
                <w:rFonts w:asciiTheme="minorHAnsi" w:hAnsiTheme="minorHAnsi" w:cstheme="minorHAnsi"/>
                <w:b/>
                <w:lang w:val="en-US"/>
              </w:rPr>
            </w:pPr>
            <w:r w:rsidRPr="003776E0">
              <w:rPr>
                <w:rFonts w:asciiTheme="minorHAnsi" w:hAnsiTheme="minorHAnsi" w:cstheme="minorHAnsi"/>
                <w:b/>
              </w:rPr>
              <w:t>Potwierdzić TAK/NIE</w:t>
            </w:r>
          </w:p>
        </w:tc>
      </w:tr>
      <w:tr w:rsidR="002B71A7" w:rsidRPr="007E53BB" w14:paraId="7B33AD2B" w14:textId="77777777" w:rsidTr="002B71A7">
        <w:trPr>
          <w:trHeight w:val="516"/>
        </w:trPr>
        <w:tc>
          <w:tcPr>
            <w:tcW w:w="709" w:type="dxa"/>
            <w:tcBorders>
              <w:top w:val="single" w:sz="4" w:space="0" w:color="auto"/>
              <w:left w:val="single" w:sz="4" w:space="0" w:color="auto"/>
              <w:bottom w:val="single" w:sz="4" w:space="0" w:color="auto"/>
              <w:right w:val="single" w:sz="4" w:space="0" w:color="auto"/>
            </w:tcBorders>
            <w:hideMark/>
          </w:tcPr>
          <w:p w14:paraId="709E4789" w14:textId="77777777" w:rsidR="002B71A7" w:rsidRPr="003776E0" w:rsidRDefault="002B71A7" w:rsidP="002B71A7">
            <w:pPr>
              <w:rPr>
                <w:rFonts w:asciiTheme="minorHAnsi" w:hAnsiTheme="minorHAnsi" w:cstheme="minorHAnsi"/>
                <w:lang w:val="en-US"/>
              </w:rPr>
            </w:pPr>
            <w:r w:rsidRPr="003776E0">
              <w:rPr>
                <w:rFonts w:asciiTheme="minorHAnsi" w:hAnsiTheme="minorHAnsi" w:cstheme="minorHAnsi"/>
              </w:rPr>
              <w:t>1</w:t>
            </w:r>
          </w:p>
        </w:tc>
        <w:tc>
          <w:tcPr>
            <w:tcW w:w="7371" w:type="dxa"/>
            <w:tcBorders>
              <w:top w:val="single" w:sz="4" w:space="0" w:color="auto"/>
              <w:left w:val="single" w:sz="4" w:space="0" w:color="auto"/>
              <w:bottom w:val="single" w:sz="4" w:space="0" w:color="auto"/>
              <w:right w:val="single" w:sz="4" w:space="0" w:color="auto"/>
            </w:tcBorders>
            <w:hideMark/>
          </w:tcPr>
          <w:p w14:paraId="032B54B3" w14:textId="77777777" w:rsidR="002B71A7" w:rsidRPr="003776E0" w:rsidRDefault="002B71A7" w:rsidP="002B71A7">
            <w:pPr>
              <w:rPr>
                <w:rFonts w:asciiTheme="minorHAnsi" w:hAnsiTheme="minorHAnsi" w:cstheme="minorHAnsi"/>
                <w:lang w:val="en-US"/>
              </w:rPr>
            </w:pPr>
            <w:r w:rsidRPr="003776E0">
              <w:rPr>
                <w:rFonts w:asciiTheme="minorHAnsi" w:hAnsiTheme="minorHAnsi" w:cstheme="minorHAnsi"/>
              </w:rPr>
              <w:t>Precyzja pomiaru oferowanego analizatora równa lub poniżej 1 %</w:t>
            </w:r>
          </w:p>
        </w:tc>
        <w:tc>
          <w:tcPr>
            <w:tcW w:w="3402" w:type="dxa"/>
            <w:tcBorders>
              <w:top w:val="single" w:sz="4" w:space="0" w:color="auto"/>
              <w:left w:val="single" w:sz="4" w:space="0" w:color="auto"/>
              <w:bottom w:val="single" w:sz="4" w:space="0" w:color="auto"/>
              <w:right w:val="single" w:sz="4" w:space="0" w:color="auto"/>
            </w:tcBorders>
            <w:hideMark/>
          </w:tcPr>
          <w:p w14:paraId="305D094E" w14:textId="293B1A2C" w:rsidR="002B71A7" w:rsidRPr="003776E0" w:rsidRDefault="002B71A7" w:rsidP="002B71A7">
            <w:pPr>
              <w:rPr>
                <w:rFonts w:asciiTheme="minorHAnsi" w:hAnsiTheme="minorHAnsi" w:cstheme="minorHAnsi"/>
              </w:rPr>
            </w:pPr>
            <w:r w:rsidRPr="003776E0">
              <w:rPr>
                <w:rFonts w:asciiTheme="minorHAnsi" w:hAnsiTheme="minorHAnsi" w:cstheme="minorHAnsi"/>
              </w:rPr>
              <w:t>TAK –</w:t>
            </w:r>
            <w:r w:rsidR="003776E0" w:rsidRPr="003776E0">
              <w:rPr>
                <w:rFonts w:asciiTheme="minorHAnsi" w:hAnsiTheme="minorHAnsi" w:cstheme="minorHAnsi"/>
              </w:rPr>
              <w:t xml:space="preserve"> </w:t>
            </w:r>
            <w:r w:rsidRPr="003776E0">
              <w:rPr>
                <w:rFonts w:asciiTheme="minorHAnsi" w:hAnsiTheme="minorHAnsi" w:cstheme="minorHAnsi"/>
              </w:rPr>
              <w:t>40 pkt</w:t>
            </w:r>
          </w:p>
          <w:p w14:paraId="7C3ACA9A" w14:textId="77777777" w:rsidR="002B71A7" w:rsidRPr="003776E0" w:rsidRDefault="002B71A7" w:rsidP="002B71A7">
            <w:pPr>
              <w:rPr>
                <w:rFonts w:asciiTheme="minorHAnsi" w:hAnsiTheme="minorHAnsi" w:cstheme="minorHAnsi"/>
                <w:lang w:val="en-US"/>
              </w:rPr>
            </w:pPr>
            <w:r w:rsidRPr="003776E0">
              <w:rPr>
                <w:rFonts w:asciiTheme="minorHAnsi" w:hAnsiTheme="minorHAnsi" w:cstheme="minorHAnsi"/>
              </w:rPr>
              <w:t>NIE – 0 pkt</w:t>
            </w:r>
          </w:p>
        </w:tc>
        <w:tc>
          <w:tcPr>
            <w:tcW w:w="3147" w:type="dxa"/>
            <w:tcBorders>
              <w:top w:val="single" w:sz="4" w:space="0" w:color="auto"/>
              <w:left w:val="single" w:sz="4" w:space="0" w:color="auto"/>
              <w:bottom w:val="single" w:sz="4" w:space="0" w:color="auto"/>
              <w:right w:val="single" w:sz="4" w:space="0" w:color="auto"/>
            </w:tcBorders>
          </w:tcPr>
          <w:p w14:paraId="767B81E9" w14:textId="77777777" w:rsidR="002B71A7" w:rsidRPr="007E53BB" w:rsidRDefault="002B71A7" w:rsidP="002B71A7">
            <w:pPr>
              <w:rPr>
                <w:lang w:val="en-US"/>
              </w:rPr>
            </w:pPr>
          </w:p>
        </w:tc>
      </w:tr>
    </w:tbl>
    <w:p w14:paraId="45F37973" w14:textId="77777777" w:rsidR="003776E0" w:rsidRDefault="003776E0" w:rsidP="003776E0">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08874F9F" w14:textId="77777777" w:rsidR="002B71A7" w:rsidRPr="007E53BB" w:rsidRDefault="002B71A7" w:rsidP="002B71A7">
      <w:pPr>
        <w:rPr>
          <w:lang w:val="en-US"/>
        </w:rPr>
      </w:pPr>
    </w:p>
    <w:p w14:paraId="4A064A1F" w14:textId="77777777" w:rsidR="002B71A7" w:rsidRPr="007E53BB" w:rsidRDefault="002B71A7" w:rsidP="002B71A7"/>
    <w:p w14:paraId="2C2D9F99" w14:textId="77777777" w:rsidR="002B71A7" w:rsidRDefault="002B71A7" w:rsidP="002B71A7"/>
    <w:p w14:paraId="288715DB" w14:textId="77777777" w:rsidR="003776E0" w:rsidRDefault="003776E0" w:rsidP="002B71A7"/>
    <w:p w14:paraId="571FD3B5" w14:textId="77777777" w:rsidR="002B71A7" w:rsidRPr="007E53BB" w:rsidRDefault="002B71A7" w:rsidP="002B71A7"/>
    <w:p w14:paraId="3F84894D" w14:textId="77777777" w:rsidR="002B71A7" w:rsidRPr="003776E0" w:rsidRDefault="002B71A7" w:rsidP="003776E0">
      <w:pPr>
        <w:jc w:val="right"/>
        <w:rPr>
          <w:rFonts w:asciiTheme="minorHAnsi" w:hAnsiTheme="minorHAnsi" w:cstheme="minorHAnsi"/>
          <w:b/>
        </w:rPr>
      </w:pPr>
      <w:r w:rsidRPr="003776E0">
        <w:rPr>
          <w:rFonts w:asciiTheme="minorHAnsi" w:hAnsiTheme="minorHAnsi" w:cstheme="minorHAnsi"/>
          <w:b/>
        </w:rPr>
        <w:t>Załącznik nr 2 do SWZ</w:t>
      </w:r>
    </w:p>
    <w:p w14:paraId="5A941421" w14:textId="77777777" w:rsidR="002B71A7" w:rsidRPr="003776E0" w:rsidRDefault="002B71A7" w:rsidP="003776E0">
      <w:pPr>
        <w:jc w:val="center"/>
        <w:rPr>
          <w:rFonts w:asciiTheme="minorHAnsi" w:hAnsiTheme="minorHAnsi" w:cstheme="minorHAnsi"/>
          <w:b/>
        </w:rPr>
      </w:pPr>
      <w:r w:rsidRPr="003776E0">
        <w:rPr>
          <w:rFonts w:asciiTheme="minorHAnsi" w:hAnsiTheme="minorHAnsi" w:cstheme="minorHAnsi"/>
          <w:b/>
        </w:rPr>
        <w:t>FORMULARZ CENOWY</w:t>
      </w:r>
    </w:p>
    <w:p w14:paraId="7DD528ED" w14:textId="77777777" w:rsidR="002B71A7" w:rsidRPr="003776E0" w:rsidRDefault="002B71A7" w:rsidP="002B71A7">
      <w:pPr>
        <w:rPr>
          <w:rFonts w:asciiTheme="minorHAnsi" w:hAnsiTheme="minorHAnsi" w:cstheme="minorHAnsi"/>
          <w:b/>
        </w:rPr>
      </w:pPr>
      <w:r w:rsidRPr="003776E0">
        <w:rPr>
          <w:rFonts w:asciiTheme="minorHAnsi" w:hAnsiTheme="minorHAnsi" w:cstheme="minorHAnsi"/>
          <w:b/>
        </w:rPr>
        <w:t>Pakiet 26 System przeznaczony do pobierania przechowywania i transportu próbek kału</w:t>
      </w:r>
    </w:p>
    <w:tbl>
      <w:tblPr>
        <w:tblW w:w="16145" w:type="dxa"/>
        <w:tblInd w:w="-639" w:type="dxa"/>
        <w:tblLayout w:type="fixed"/>
        <w:tblCellMar>
          <w:left w:w="70" w:type="dxa"/>
          <w:right w:w="70" w:type="dxa"/>
        </w:tblCellMar>
        <w:tblLook w:val="04A0" w:firstRow="1" w:lastRow="0" w:firstColumn="1" w:lastColumn="0" w:noHBand="0" w:noVBand="1"/>
      </w:tblPr>
      <w:tblGrid>
        <w:gridCol w:w="566"/>
        <w:gridCol w:w="3826"/>
        <w:gridCol w:w="1293"/>
        <w:gridCol w:w="1294"/>
        <w:gridCol w:w="1276"/>
        <w:gridCol w:w="1435"/>
        <w:gridCol w:w="1313"/>
        <w:gridCol w:w="1417"/>
        <w:gridCol w:w="1184"/>
        <w:gridCol w:w="1016"/>
        <w:gridCol w:w="1525"/>
      </w:tblGrid>
      <w:tr w:rsidR="002B71A7" w:rsidRPr="007E53BB" w14:paraId="31014B82" w14:textId="77777777" w:rsidTr="003776E0">
        <w:trPr>
          <w:trHeight w:val="573"/>
        </w:trPr>
        <w:tc>
          <w:tcPr>
            <w:tcW w:w="566" w:type="dxa"/>
            <w:tcBorders>
              <w:top w:val="single" w:sz="4" w:space="0" w:color="000000"/>
              <w:left w:val="single" w:sz="4" w:space="0" w:color="000000"/>
              <w:bottom w:val="single" w:sz="4" w:space="0" w:color="000000"/>
              <w:right w:val="nil"/>
            </w:tcBorders>
            <w:vAlign w:val="center"/>
            <w:hideMark/>
          </w:tcPr>
          <w:p w14:paraId="758FFE5C" w14:textId="272BEA89" w:rsidR="002B71A7" w:rsidRPr="003776E0" w:rsidRDefault="002B71A7" w:rsidP="003776E0">
            <w:pPr>
              <w:jc w:val="center"/>
              <w:rPr>
                <w:rFonts w:asciiTheme="minorHAnsi" w:hAnsiTheme="minorHAnsi" w:cstheme="minorHAnsi"/>
                <w:b/>
                <w:lang w:val="en-US"/>
              </w:rPr>
            </w:pPr>
            <w:r w:rsidRPr="003776E0">
              <w:rPr>
                <w:rFonts w:asciiTheme="minorHAnsi" w:hAnsiTheme="minorHAnsi" w:cstheme="minorHAnsi"/>
                <w:b/>
              </w:rPr>
              <w:t>Lp.</w:t>
            </w:r>
          </w:p>
        </w:tc>
        <w:tc>
          <w:tcPr>
            <w:tcW w:w="3826" w:type="dxa"/>
            <w:tcBorders>
              <w:top w:val="single" w:sz="4" w:space="0" w:color="000000"/>
              <w:left w:val="single" w:sz="4" w:space="0" w:color="000000"/>
              <w:bottom w:val="single" w:sz="4" w:space="0" w:color="000000"/>
              <w:right w:val="nil"/>
            </w:tcBorders>
            <w:vAlign w:val="center"/>
            <w:hideMark/>
          </w:tcPr>
          <w:p w14:paraId="301E0FC6" w14:textId="77777777" w:rsidR="002B71A7" w:rsidRPr="003776E0" w:rsidRDefault="002B71A7" w:rsidP="003776E0">
            <w:pPr>
              <w:jc w:val="center"/>
              <w:rPr>
                <w:rFonts w:asciiTheme="minorHAnsi" w:hAnsiTheme="minorHAnsi" w:cstheme="minorHAnsi"/>
                <w:b/>
                <w:lang w:val="en-US"/>
              </w:rPr>
            </w:pPr>
            <w:r w:rsidRPr="003776E0">
              <w:rPr>
                <w:rFonts w:asciiTheme="minorHAnsi" w:hAnsiTheme="minorHAnsi" w:cstheme="minorHAnsi"/>
                <w:b/>
              </w:rPr>
              <w:t>Nazwa</w:t>
            </w:r>
          </w:p>
        </w:tc>
        <w:tc>
          <w:tcPr>
            <w:tcW w:w="1293" w:type="dxa"/>
            <w:tcBorders>
              <w:top w:val="single" w:sz="4" w:space="0" w:color="000000"/>
              <w:left w:val="single" w:sz="4" w:space="0" w:color="000000"/>
              <w:bottom w:val="single" w:sz="4" w:space="0" w:color="000000"/>
              <w:right w:val="nil"/>
            </w:tcBorders>
            <w:vAlign w:val="center"/>
            <w:hideMark/>
          </w:tcPr>
          <w:p w14:paraId="0C4FFE9E" w14:textId="77777777" w:rsidR="002B71A7" w:rsidRPr="003776E0" w:rsidRDefault="002B71A7" w:rsidP="003776E0">
            <w:pPr>
              <w:jc w:val="center"/>
              <w:rPr>
                <w:rFonts w:asciiTheme="minorHAnsi" w:hAnsiTheme="minorHAnsi" w:cstheme="minorHAnsi"/>
                <w:b/>
              </w:rPr>
            </w:pPr>
            <w:r w:rsidRPr="003776E0">
              <w:rPr>
                <w:rFonts w:asciiTheme="minorHAnsi" w:hAnsiTheme="minorHAnsi" w:cstheme="minorHAnsi"/>
                <w:b/>
              </w:rPr>
              <w:t>Ilość oznaczeń</w:t>
            </w:r>
          </w:p>
          <w:p w14:paraId="73E7A526" w14:textId="5AD140EA" w:rsidR="002B71A7" w:rsidRPr="003776E0" w:rsidRDefault="002B71A7" w:rsidP="003776E0">
            <w:pPr>
              <w:jc w:val="center"/>
              <w:rPr>
                <w:rFonts w:asciiTheme="minorHAnsi" w:hAnsiTheme="minorHAnsi" w:cstheme="minorHAnsi"/>
                <w:b/>
                <w:lang w:val="en-US"/>
              </w:rPr>
            </w:pPr>
            <w:r w:rsidRPr="003776E0">
              <w:rPr>
                <w:rFonts w:asciiTheme="minorHAnsi" w:hAnsiTheme="minorHAnsi" w:cstheme="minorHAnsi"/>
                <w:b/>
              </w:rPr>
              <w:t>na 24 m-ce</w:t>
            </w:r>
          </w:p>
        </w:tc>
        <w:tc>
          <w:tcPr>
            <w:tcW w:w="1294" w:type="dxa"/>
            <w:tcBorders>
              <w:top w:val="single" w:sz="4" w:space="0" w:color="000000"/>
              <w:left w:val="single" w:sz="4" w:space="0" w:color="000000"/>
              <w:bottom w:val="single" w:sz="4" w:space="0" w:color="000000"/>
              <w:right w:val="nil"/>
            </w:tcBorders>
            <w:vAlign w:val="center"/>
            <w:hideMark/>
          </w:tcPr>
          <w:p w14:paraId="18B79406" w14:textId="77777777" w:rsidR="002B71A7" w:rsidRPr="003776E0" w:rsidRDefault="002B71A7" w:rsidP="003776E0">
            <w:pPr>
              <w:jc w:val="center"/>
              <w:rPr>
                <w:rFonts w:asciiTheme="minorHAnsi" w:hAnsiTheme="minorHAnsi" w:cstheme="minorHAnsi"/>
                <w:b/>
                <w:lang w:val="en-US"/>
              </w:rPr>
            </w:pPr>
            <w:r w:rsidRPr="003776E0">
              <w:rPr>
                <w:rFonts w:asciiTheme="minorHAnsi" w:hAnsiTheme="minorHAnsi" w:cstheme="minorHAnsi"/>
                <w:b/>
              </w:rPr>
              <w:t>Nr katalogowy</w:t>
            </w:r>
          </w:p>
        </w:tc>
        <w:tc>
          <w:tcPr>
            <w:tcW w:w="1276" w:type="dxa"/>
            <w:tcBorders>
              <w:top w:val="single" w:sz="4" w:space="0" w:color="000000"/>
              <w:left w:val="single" w:sz="4" w:space="0" w:color="000000"/>
              <w:bottom w:val="single" w:sz="4" w:space="0" w:color="000000"/>
              <w:right w:val="nil"/>
            </w:tcBorders>
            <w:vAlign w:val="center"/>
            <w:hideMark/>
          </w:tcPr>
          <w:p w14:paraId="55B66F56" w14:textId="28B44539" w:rsidR="002B71A7" w:rsidRPr="003776E0" w:rsidRDefault="002B71A7" w:rsidP="003776E0">
            <w:pPr>
              <w:jc w:val="center"/>
              <w:rPr>
                <w:rFonts w:asciiTheme="minorHAnsi" w:hAnsiTheme="minorHAnsi" w:cstheme="minorHAnsi"/>
                <w:b/>
                <w:lang w:val="en-US"/>
              </w:rPr>
            </w:pPr>
            <w:r w:rsidRPr="003776E0">
              <w:rPr>
                <w:rFonts w:asciiTheme="minorHAnsi" w:hAnsiTheme="minorHAnsi" w:cstheme="minorHAnsi"/>
                <w:b/>
              </w:rPr>
              <w:t>Nazwa handlowa Producent</w:t>
            </w:r>
          </w:p>
        </w:tc>
        <w:tc>
          <w:tcPr>
            <w:tcW w:w="1435" w:type="dxa"/>
            <w:tcBorders>
              <w:top w:val="single" w:sz="4" w:space="0" w:color="000000"/>
              <w:left w:val="single" w:sz="4" w:space="0" w:color="000000"/>
              <w:bottom w:val="single" w:sz="4" w:space="0" w:color="000000"/>
              <w:right w:val="nil"/>
            </w:tcBorders>
            <w:vAlign w:val="center"/>
            <w:hideMark/>
          </w:tcPr>
          <w:p w14:paraId="52DA292E" w14:textId="26D06AFC" w:rsidR="002B71A7" w:rsidRPr="003776E0" w:rsidRDefault="002B71A7" w:rsidP="003776E0">
            <w:pPr>
              <w:jc w:val="center"/>
              <w:rPr>
                <w:rFonts w:asciiTheme="minorHAnsi" w:hAnsiTheme="minorHAnsi" w:cstheme="minorHAnsi"/>
                <w:b/>
                <w:lang w:val="en-US"/>
              </w:rPr>
            </w:pPr>
            <w:r w:rsidRPr="003776E0">
              <w:rPr>
                <w:rFonts w:asciiTheme="minorHAnsi" w:hAnsiTheme="minorHAnsi" w:cstheme="minorHAnsi"/>
                <w:b/>
              </w:rPr>
              <w:t>Oferowana wielkość opakowania</w:t>
            </w:r>
          </w:p>
        </w:tc>
        <w:tc>
          <w:tcPr>
            <w:tcW w:w="1313" w:type="dxa"/>
            <w:tcBorders>
              <w:top w:val="single" w:sz="4" w:space="0" w:color="000000"/>
              <w:left w:val="single" w:sz="4" w:space="0" w:color="000000"/>
              <w:bottom w:val="single" w:sz="4" w:space="0" w:color="000000"/>
              <w:right w:val="nil"/>
            </w:tcBorders>
            <w:vAlign w:val="center"/>
          </w:tcPr>
          <w:p w14:paraId="17BA3FBD" w14:textId="24A4FFC5" w:rsidR="002B71A7" w:rsidRPr="003776E0" w:rsidRDefault="002B71A7" w:rsidP="003776E0">
            <w:pPr>
              <w:jc w:val="center"/>
              <w:rPr>
                <w:rFonts w:asciiTheme="minorHAnsi" w:hAnsiTheme="minorHAnsi" w:cstheme="minorHAnsi"/>
                <w:b/>
              </w:rPr>
            </w:pPr>
            <w:r w:rsidRPr="003776E0">
              <w:rPr>
                <w:rFonts w:asciiTheme="minorHAnsi" w:hAnsiTheme="minorHAnsi" w:cstheme="minorHAnsi"/>
                <w:b/>
              </w:rPr>
              <w:t>Ilość pełnych opakowań</w:t>
            </w:r>
          </w:p>
        </w:tc>
        <w:tc>
          <w:tcPr>
            <w:tcW w:w="1417" w:type="dxa"/>
            <w:tcBorders>
              <w:top w:val="single" w:sz="4" w:space="0" w:color="000000"/>
              <w:left w:val="single" w:sz="4" w:space="0" w:color="000000"/>
              <w:bottom w:val="single" w:sz="4" w:space="0" w:color="000000"/>
              <w:right w:val="nil"/>
            </w:tcBorders>
            <w:vAlign w:val="center"/>
            <w:hideMark/>
          </w:tcPr>
          <w:p w14:paraId="5F2BE7EF" w14:textId="429E654A" w:rsidR="002B71A7" w:rsidRPr="003776E0" w:rsidRDefault="002B71A7" w:rsidP="003776E0">
            <w:pPr>
              <w:jc w:val="center"/>
              <w:rPr>
                <w:rFonts w:asciiTheme="minorHAnsi" w:hAnsiTheme="minorHAnsi" w:cstheme="minorHAnsi"/>
                <w:b/>
                <w:lang w:val="en-US"/>
              </w:rPr>
            </w:pPr>
            <w:r w:rsidRPr="003776E0">
              <w:rPr>
                <w:rFonts w:asciiTheme="minorHAnsi" w:hAnsiTheme="minorHAnsi" w:cstheme="minorHAnsi"/>
                <w:b/>
              </w:rPr>
              <w:t>Cena jednostkowa netto za op.</w:t>
            </w:r>
            <w:r w:rsidR="00C97588">
              <w:rPr>
                <w:rFonts w:asciiTheme="minorHAnsi" w:hAnsiTheme="minorHAnsi" w:cstheme="minorHAnsi"/>
                <w:b/>
              </w:rPr>
              <w:t>/szt.</w:t>
            </w:r>
          </w:p>
        </w:tc>
        <w:tc>
          <w:tcPr>
            <w:tcW w:w="1184" w:type="dxa"/>
            <w:tcBorders>
              <w:top w:val="single" w:sz="4" w:space="0" w:color="000000"/>
              <w:left w:val="single" w:sz="4" w:space="0" w:color="000000"/>
              <w:bottom w:val="single" w:sz="4" w:space="0" w:color="000000"/>
              <w:right w:val="nil"/>
            </w:tcBorders>
            <w:vAlign w:val="center"/>
            <w:hideMark/>
          </w:tcPr>
          <w:p w14:paraId="3623D21B" w14:textId="2820B066" w:rsidR="002B71A7" w:rsidRPr="006C11B7" w:rsidRDefault="006C11B7" w:rsidP="006C11B7">
            <w:pPr>
              <w:jc w:val="center"/>
              <w:rPr>
                <w:rFonts w:asciiTheme="minorHAnsi" w:hAnsiTheme="minorHAnsi" w:cstheme="minorHAnsi"/>
                <w:b/>
              </w:rPr>
            </w:pPr>
            <w:r>
              <w:rPr>
                <w:rFonts w:asciiTheme="minorHAnsi" w:hAnsiTheme="minorHAnsi" w:cstheme="minorHAnsi"/>
                <w:b/>
              </w:rPr>
              <w:t>Wartość netto</w:t>
            </w:r>
          </w:p>
        </w:tc>
        <w:tc>
          <w:tcPr>
            <w:tcW w:w="1016" w:type="dxa"/>
            <w:tcBorders>
              <w:top w:val="single" w:sz="4" w:space="0" w:color="000000"/>
              <w:left w:val="single" w:sz="4" w:space="0" w:color="000000"/>
              <w:bottom w:val="single" w:sz="4" w:space="0" w:color="000000"/>
              <w:right w:val="nil"/>
            </w:tcBorders>
            <w:vAlign w:val="center"/>
            <w:hideMark/>
          </w:tcPr>
          <w:p w14:paraId="17401E0B" w14:textId="20B8FAF8" w:rsidR="002B71A7" w:rsidRPr="003776E0" w:rsidRDefault="002B71A7" w:rsidP="003776E0">
            <w:pPr>
              <w:jc w:val="center"/>
              <w:rPr>
                <w:rFonts w:asciiTheme="minorHAnsi" w:hAnsiTheme="minorHAnsi" w:cstheme="minorHAnsi"/>
                <w:b/>
              </w:rPr>
            </w:pPr>
            <w:r w:rsidRPr="003776E0">
              <w:rPr>
                <w:rFonts w:asciiTheme="minorHAnsi" w:hAnsiTheme="minorHAnsi" w:cstheme="minorHAnsi"/>
                <w:b/>
              </w:rPr>
              <w:t>Stawka</w:t>
            </w:r>
          </w:p>
          <w:p w14:paraId="11CD435F" w14:textId="77777777" w:rsidR="002B71A7" w:rsidRPr="003776E0" w:rsidRDefault="002B71A7" w:rsidP="003776E0">
            <w:pPr>
              <w:jc w:val="center"/>
              <w:rPr>
                <w:rFonts w:asciiTheme="minorHAnsi" w:hAnsiTheme="minorHAnsi" w:cstheme="minorHAnsi"/>
                <w:b/>
                <w:lang w:val="en-US"/>
              </w:rPr>
            </w:pPr>
            <w:r w:rsidRPr="003776E0">
              <w:rPr>
                <w:rFonts w:asciiTheme="minorHAnsi" w:hAnsiTheme="minorHAnsi" w:cstheme="minorHAnsi"/>
                <w:b/>
              </w:rPr>
              <w:t>VAT</w:t>
            </w:r>
          </w:p>
        </w:tc>
        <w:tc>
          <w:tcPr>
            <w:tcW w:w="1525" w:type="dxa"/>
            <w:tcBorders>
              <w:top w:val="single" w:sz="4" w:space="0" w:color="000000"/>
              <w:left w:val="single" w:sz="4" w:space="0" w:color="000000"/>
              <w:bottom w:val="single" w:sz="4" w:space="0" w:color="000000"/>
              <w:right w:val="single" w:sz="4" w:space="0" w:color="000000"/>
            </w:tcBorders>
            <w:vAlign w:val="center"/>
          </w:tcPr>
          <w:p w14:paraId="766C3A30" w14:textId="091C0D81" w:rsidR="002B71A7" w:rsidRPr="006C11B7" w:rsidRDefault="006C11B7" w:rsidP="006C11B7">
            <w:pPr>
              <w:jc w:val="center"/>
              <w:rPr>
                <w:rFonts w:asciiTheme="minorHAnsi" w:hAnsiTheme="minorHAnsi" w:cstheme="minorHAnsi"/>
                <w:b/>
              </w:rPr>
            </w:pPr>
            <w:r>
              <w:rPr>
                <w:rFonts w:asciiTheme="minorHAnsi" w:hAnsiTheme="minorHAnsi" w:cstheme="minorHAnsi"/>
                <w:b/>
              </w:rPr>
              <w:t>Wartość brutto</w:t>
            </w:r>
          </w:p>
        </w:tc>
      </w:tr>
      <w:tr w:rsidR="002B71A7" w:rsidRPr="003776E0" w14:paraId="1DB80D27" w14:textId="77777777" w:rsidTr="007A2D84">
        <w:trPr>
          <w:trHeight w:val="1041"/>
        </w:trPr>
        <w:tc>
          <w:tcPr>
            <w:tcW w:w="566" w:type="dxa"/>
            <w:tcBorders>
              <w:top w:val="nil"/>
              <w:left w:val="single" w:sz="4" w:space="0" w:color="000000"/>
              <w:bottom w:val="single" w:sz="4" w:space="0" w:color="auto"/>
              <w:right w:val="nil"/>
            </w:tcBorders>
            <w:vAlign w:val="center"/>
            <w:hideMark/>
          </w:tcPr>
          <w:p w14:paraId="19BA8EAC" w14:textId="77777777" w:rsidR="002B71A7" w:rsidRPr="003776E0" w:rsidRDefault="002B71A7" w:rsidP="002B71A7">
            <w:pPr>
              <w:rPr>
                <w:rFonts w:asciiTheme="minorHAnsi" w:hAnsiTheme="minorHAnsi" w:cstheme="minorHAnsi"/>
                <w:lang w:val="en-US"/>
              </w:rPr>
            </w:pPr>
            <w:r w:rsidRPr="003776E0">
              <w:rPr>
                <w:rFonts w:asciiTheme="minorHAnsi" w:hAnsiTheme="minorHAnsi" w:cstheme="minorHAnsi"/>
              </w:rPr>
              <w:t>1</w:t>
            </w:r>
          </w:p>
        </w:tc>
        <w:tc>
          <w:tcPr>
            <w:tcW w:w="3826" w:type="dxa"/>
            <w:tcBorders>
              <w:top w:val="nil"/>
              <w:left w:val="single" w:sz="4" w:space="0" w:color="000000"/>
              <w:bottom w:val="single" w:sz="4" w:space="0" w:color="auto"/>
              <w:right w:val="nil"/>
            </w:tcBorders>
            <w:vAlign w:val="center"/>
            <w:hideMark/>
          </w:tcPr>
          <w:p w14:paraId="25002B29" w14:textId="45BD4C16" w:rsidR="002B71A7" w:rsidRPr="003776E0" w:rsidRDefault="002B71A7" w:rsidP="006C11B7">
            <w:pPr>
              <w:rPr>
                <w:rFonts w:asciiTheme="minorHAnsi" w:hAnsiTheme="minorHAnsi" w:cstheme="minorHAnsi"/>
                <w:lang w:val="en-US"/>
              </w:rPr>
            </w:pPr>
            <w:r w:rsidRPr="003776E0">
              <w:rPr>
                <w:rFonts w:asciiTheme="minorHAnsi" w:hAnsiTheme="minorHAnsi" w:cstheme="minorHAnsi"/>
              </w:rPr>
              <w:t xml:space="preserve">System przeznaczony do pobierania przechowywania </w:t>
            </w:r>
            <w:r w:rsidR="006C11B7">
              <w:rPr>
                <w:rFonts w:asciiTheme="minorHAnsi" w:hAnsiTheme="minorHAnsi" w:cstheme="minorHAnsi"/>
              </w:rPr>
              <w:t>i</w:t>
            </w:r>
            <w:r w:rsidRPr="003776E0">
              <w:rPr>
                <w:rFonts w:asciiTheme="minorHAnsi" w:hAnsiTheme="minorHAnsi" w:cstheme="minorHAnsi"/>
              </w:rPr>
              <w:t xml:space="preserve"> </w:t>
            </w:r>
            <w:r w:rsidR="006C11B7">
              <w:rPr>
                <w:rFonts w:asciiTheme="minorHAnsi" w:hAnsiTheme="minorHAnsi" w:cstheme="minorHAnsi"/>
              </w:rPr>
              <w:t>t</w:t>
            </w:r>
            <w:r w:rsidRPr="003776E0">
              <w:rPr>
                <w:rFonts w:asciiTheme="minorHAnsi" w:hAnsiTheme="minorHAnsi" w:cstheme="minorHAnsi"/>
              </w:rPr>
              <w:t xml:space="preserve">ransport próbek kału składający się z probówki z </w:t>
            </w:r>
            <w:proofErr w:type="spellStart"/>
            <w:r w:rsidRPr="003776E0">
              <w:rPr>
                <w:rFonts w:asciiTheme="minorHAnsi" w:hAnsiTheme="minorHAnsi" w:cstheme="minorHAnsi"/>
              </w:rPr>
              <w:t>nakretką</w:t>
            </w:r>
            <w:proofErr w:type="spellEnd"/>
            <w:r w:rsidRPr="003776E0">
              <w:rPr>
                <w:rFonts w:asciiTheme="minorHAnsi" w:hAnsiTheme="minorHAnsi" w:cstheme="minorHAnsi"/>
              </w:rPr>
              <w:t xml:space="preserve"> zawierający 2 ml pożywki *</w:t>
            </w:r>
            <w:proofErr w:type="spellStart"/>
            <w:r w:rsidRPr="003776E0">
              <w:rPr>
                <w:rFonts w:asciiTheme="minorHAnsi" w:hAnsiTheme="minorHAnsi" w:cstheme="minorHAnsi"/>
              </w:rPr>
              <w:t>Cary</w:t>
            </w:r>
            <w:proofErr w:type="spellEnd"/>
            <w:r w:rsidRPr="003776E0">
              <w:rPr>
                <w:rFonts w:asciiTheme="minorHAnsi" w:hAnsiTheme="minorHAnsi" w:cstheme="minorHAnsi"/>
              </w:rPr>
              <w:t xml:space="preserve"> Blair, </w:t>
            </w:r>
            <w:proofErr w:type="spellStart"/>
            <w:r w:rsidRPr="003776E0">
              <w:rPr>
                <w:rFonts w:asciiTheme="minorHAnsi" w:hAnsiTheme="minorHAnsi" w:cstheme="minorHAnsi"/>
              </w:rPr>
              <w:t>wymazówka</w:t>
            </w:r>
            <w:proofErr w:type="spellEnd"/>
            <w:r w:rsidRPr="003776E0">
              <w:rPr>
                <w:rFonts w:asciiTheme="minorHAnsi" w:hAnsiTheme="minorHAnsi" w:cstheme="minorHAnsi"/>
              </w:rPr>
              <w:t xml:space="preserve"> z flokowanego nylonu pakowana oddzielnie</w:t>
            </w:r>
            <w:r w:rsidR="006C11B7">
              <w:rPr>
                <w:rFonts w:asciiTheme="minorHAnsi" w:hAnsiTheme="minorHAnsi" w:cstheme="minorHAnsi"/>
              </w:rPr>
              <w:t>.</w:t>
            </w:r>
          </w:p>
        </w:tc>
        <w:tc>
          <w:tcPr>
            <w:tcW w:w="1293" w:type="dxa"/>
            <w:tcBorders>
              <w:top w:val="nil"/>
              <w:left w:val="single" w:sz="4" w:space="0" w:color="000000"/>
              <w:bottom w:val="single" w:sz="4" w:space="0" w:color="auto"/>
              <w:right w:val="nil"/>
            </w:tcBorders>
            <w:vAlign w:val="center"/>
            <w:hideMark/>
          </w:tcPr>
          <w:p w14:paraId="12849319" w14:textId="77777777" w:rsidR="002B71A7" w:rsidRPr="003776E0" w:rsidRDefault="002B71A7" w:rsidP="00E1199D">
            <w:pPr>
              <w:jc w:val="center"/>
              <w:rPr>
                <w:rFonts w:asciiTheme="minorHAnsi" w:hAnsiTheme="minorHAnsi" w:cstheme="minorHAnsi"/>
                <w:lang w:val="en-US"/>
              </w:rPr>
            </w:pPr>
            <w:r w:rsidRPr="003776E0">
              <w:rPr>
                <w:rFonts w:asciiTheme="minorHAnsi" w:hAnsiTheme="minorHAnsi" w:cstheme="minorHAnsi"/>
              </w:rPr>
              <w:t>1000</w:t>
            </w:r>
          </w:p>
        </w:tc>
        <w:tc>
          <w:tcPr>
            <w:tcW w:w="1294" w:type="dxa"/>
            <w:tcBorders>
              <w:top w:val="nil"/>
              <w:left w:val="single" w:sz="4" w:space="0" w:color="000000"/>
              <w:bottom w:val="single" w:sz="4" w:space="0" w:color="auto"/>
              <w:right w:val="nil"/>
            </w:tcBorders>
            <w:vAlign w:val="center"/>
          </w:tcPr>
          <w:p w14:paraId="030BD956" w14:textId="77777777" w:rsidR="002B71A7" w:rsidRPr="003776E0" w:rsidRDefault="002B71A7" w:rsidP="002B71A7">
            <w:pPr>
              <w:rPr>
                <w:rFonts w:asciiTheme="minorHAnsi" w:hAnsiTheme="minorHAnsi" w:cstheme="minorHAnsi"/>
                <w:lang w:val="en-US"/>
              </w:rPr>
            </w:pPr>
          </w:p>
        </w:tc>
        <w:tc>
          <w:tcPr>
            <w:tcW w:w="1276" w:type="dxa"/>
            <w:tcBorders>
              <w:top w:val="nil"/>
              <w:left w:val="single" w:sz="4" w:space="0" w:color="000000"/>
              <w:bottom w:val="single" w:sz="4" w:space="0" w:color="auto"/>
              <w:right w:val="nil"/>
            </w:tcBorders>
            <w:vAlign w:val="center"/>
          </w:tcPr>
          <w:p w14:paraId="789D7502" w14:textId="77777777" w:rsidR="002B71A7" w:rsidRPr="003776E0" w:rsidRDefault="002B71A7" w:rsidP="002B71A7">
            <w:pPr>
              <w:rPr>
                <w:rFonts w:asciiTheme="minorHAnsi" w:hAnsiTheme="minorHAnsi" w:cstheme="minorHAnsi"/>
                <w:lang w:val="en-US"/>
              </w:rPr>
            </w:pPr>
          </w:p>
        </w:tc>
        <w:tc>
          <w:tcPr>
            <w:tcW w:w="1435" w:type="dxa"/>
            <w:tcBorders>
              <w:top w:val="nil"/>
              <w:left w:val="single" w:sz="4" w:space="0" w:color="000000"/>
              <w:bottom w:val="single" w:sz="4" w:space="0" w:color="auto"/>
              <w:right w:val="nil"/>
            </w:tcBorders>
            <w:vAlign w:val="center"/>
          </w:tcPr>
          <w:p w14:paraId="4B9EB37B" w14:textId="77777777" w:rsidR="002B71A7" w:rsidRPr="003776E0" w:rsidRDefault="002B71A7" w:rsidP="002B71A7">
            <w:pPr>
              <w:rPr>
                <w:rFonts w:asciiTheme="minorHAnsi" w:hAnsiTheme="minorHAnsi" w:cstheme="minorHAnsi"/>
                <w:lang w:val="en-US"/>
              </w:rPr>
            </w:pPr>
          </w:p>
        </w:tc>
        <w:tc>
          <w:tcPr>
            <w:tcW w:w="1313" w:type="dxa"/>
            <w:tcBorders>
              <w:top w:val="nil"/>
              <w:left w:val="single" w:sz="4" w:space="0" w:color="000000"/>
              <w:bottom w:val="single" w:sz="4" w:space="0" w:color="auto"/>
              <w:right w:val="nil"/>
            </w:tcBorders>
            <w:vAlign w:val="center"/>
          </w:tcPr>
          <w:p w14:paraId="225859DD" w14:textId="77777777" w:rsidR="002B71A7" w:rsidRPr="003776E0" w:rsidRDefault="002B71A7" w:rsidP="002B71A7">
            <w:pPr>
              <w:rPr>
                <w:rFonts w:asciiTheme="minorHAnsi" w:hAnsiTheme="minorHAnsi" w:cstheme="minorHAnsi"/>
                <w:lang w:val="en-US"/>
              </w:rPr>
            </w:pPr>
          </w:p>
        </w:tc>
        <w:tc>
          <w:tcPr>
            <w:tcW w:w="1417" w:type="dxa"/>
            <w:tcBorders>
              <w:top w:val="nil"/>
              <w:left w:val="single" w:sz="4" w:space="0" w:color="000000"/>
              <w:bottom w:val="single" w:sz="4" w:space="0" w:color="auto"/>
              <w:right w:val="nil"/>
            </w:tcBorders>
            <w:vAlign w:val="center"/>
          </w:tcPr>
          <w:p w14:paraId="327C4781" w14:textId="77777777" w:rsidR="002B71A7" w:rsidRPr="003776E0" w:rsidRDefault="002B71A7" w:rsidP="002B71A7">
            <w:pPr>
              <w:rPr>
                <w:rFonts w:asciiTheme="minorHAnsi" w:hAnsiTheme="minorHAnsi" w:cstheme="minorHAnsi"/>
                <w:lang w:val="en-US"/>
              </w:rPr>
            </w:pPr>
          </w:p>
        </w:tc>
        <w:tc>
          <w:tcPr>
            <w:tcW w:w="1184" w:type="dxa"/>
            <w:tcBorders>
              <w:top w:val="nil"/>
              <w:left w:val="single" w:sz="4" w:space="0" w:color="000000"/>
              <w:bottom w:val="single" w:sz="4" w:space="0" w:color="auto"/>
              <w:right w:val="nil"/>
            </w:tcBorders>
            <w:vAlign w:val="center"/>
          </w:tcPr>
          <w:p w14:paraId="64CFFFFF" w14:textId="77777777" w:rsidR="002B71A7" w:rsidRPr="003776E0" w:rsidRDefault="002B71A7" w:rsidP="002B71A7">
            <w:pPr>
              <w:rPr>
                <w:rFonts w:asciiTheme="minorHAnsi" w:hAnsiTheme="minorHAnsi" w:cstheme="minorHAnsi"/>
                <w:lang w:val="en-US"/>
              </w:rPr>
            </w:pPr>
          </w:p>
        </w:tc>
        <w:tc>
          <w:tcPr>
            <w:tcW w:w="1016" w:type="dxa"/>
            <w:tcBorders>
              <w:top w:val="nil"/>
              <w:left w:val="single" w:sz="4" w:space="0" w:color="000000"/>
              <w:bottom w:val="single" w:sz="4" w:space="0" w:color="auto"/>
              <w:right w:val="nil"/>
            </w:tcBorders>
            <w:vAlign w:val="center"/>
          </w:tcPr>
          <w:p w14:paraId="1A9CB534" w14:textId="77777777" w:rsidR="002B71A7" w:rsidRPr="003776E0" w:rsidRDefault="002B71A7" w:rsidP="002B71A7">
            <w:pPr>
              <w:rPr>
                <w:rFonts w:asciiTheme="minorHAnsi" w:hAnsiTheme="minorHAnsi" w:cstheme="minorHAnsi"/>
                <w:lang w:val="en-US"/>
              </w:rPr>
            </w:pPr>
          </w:p>
        </w:tc>
        <w:tc>
          <w:tcPr>
            <w:tcW w:w="1525" w:type="dxa"/>
            <w:tcBorders>
              <w:top w:val="nil"/>
              <w:left w:val="single" w:sz="4" w:space="0" w:color="000000"/>
              <w:bottom w:val="single" w:sz="4" w:space="0" w:color="auto"/>
              <w:right w:val="single" w:sz="4" w:space="0" w:color="000000"/>
            </w:tcBorders>
            <w:vAlign w:val="center"/>
          </w:tcPr>
          <w:p w14:paraId="08E03E05" w14:textId="77777777" w:rsidR="002B71A7" w:rsidRPr="003776E0" w:rsidRDefault="002B71A7" w:rsidP="002B71A7">
            <w:pPr>
              <w:rPr>
                <w:rFonts w:asciiTheme="minorHAnsi" w:hAnsiTheme="minorHAnsi" w:cstheme="minorHAnsi"/>
                <w:lang w:val="en-US"/>
              </w:rPr>
            </w:pPr>
          </w:p>
        </w:tc>
      </w:tr>
      <w:tr w:rsidR="007A2D84" w:rsidRPr="003776E0" w14:paraId="29541478" w14:textId="77777777" w:rsidTr="007A2D84">
        <w:trPr>
          <w:trHeight w:val="417"/>
        </w:trPr>
        <w:tc>
          <w:tcPr>
            <w:tcW w:w="11003" w:type="dxa"/>
            <w:gridSpan w:val="7"/>
            <w:tcBorders>
              <w:top w:val="single" w:sz="4" w:space="0" w:color="auto"/>
              <w:left w:val="single" w:sz="4" w:space="0" w:color="000000"/>
              <w:bottom w:val="single" w:sz="4" w:space="0" w:color="000000"/>
              <w:right w:val="nil"/>
            </w:tcBorders>
            <w:vAlign w:val="center"/>
          </w:tcPr>
          <w:p w14:paraId="17C32DC2" w14:textId="22059EEF" w:rsidR="007A2D84" w:rsidRPr="003776E0" w:rsidRDefault="007A2D84" w:rsidP="00E1199D">
            <w:pPr>
              <w:jc w:val="center"/>
              <w:rPr>
                <w:rFonts w:asciiTheme="minorHAnsi" w:hAnsiTheme="minorHAnsi" w:cstheme="minorHAnsi"/>
                <w:lang w:val="en-US"/>
              </w:rPr>
            </w:pPr>
            <w:r w:rsidRPr="003776E0">
              <w:rPr>
                <w:rFonts w:asciiTheme="minorHAnsi" w:hAnsiTheme="minorHAnsi" w:cstheme="minorHAnsi"/>
                <w:b/>
              </w:rPr>
              <w:t>Wartość globalna na 24 m-ce</w:t>
            </w:r>
          </w:p>
        </w:tc>
        <w:tc>
          <w:tcPr>
            <w:tcW w:w="1417" w:type="dxa"/>
            <w:tcBorders>
              <w:top w:val="single" w:sz="4" w:space="0" w:color="auto"/>
              <w:left w:val="single" w:sz="4" w:space="0" w:color="000000"/>
              <w:bottom w:val="single" w:sz="4" w:space="0" w:color="000000"/>
              <w:right w:val="nil"/>
            </w:tcBorders>
            <w:vAlign w:val="center"/>
          </w:tcPr>
          <w:p w14:paraId="35BF2AA4" w14:textId="454AA269" w:rsidR="007A2D84" w:rsidRPr="003776E0" w:rsidRDefault="007A2D84" w:rsidP="00E1199D">
            <w:pPr>
              <w:jc w:val="center"/>
              <w:rPr>
                <w:rFonts w:asciiTheme="minorHAnsi" w:hAnsiTheme="minorHAnsi" w:cstheme="minorHAnsi"/>
                <w:lang w:val="en-US"/>
              </w:rPr>
            </w:pPr>
            <w:r w:rsidRPr="003776E0">
              <w:rPr>
                <w:rFonts w:asciiTheme="minorHAnsi" w:hAnsiTheme="minorHAnsi" w:cstheme="minorHAnsi"/>
                <w:b/>
              </w:rPr>
              <w:t>Netto:</w:t>
            </w:r>
          </w:p>
        </w:tc>
        <w:tc>
          <w:tcPr>
            <w:tcW w:w="1184" w:type="dxa"/>
            <w:tcBorders>
              <w:top w:val="single" w:sz="4" w:space="0" w:color="auto"/>
              <w:left w:val="single" w:sz="4" w:space="0" w:color="000000"/>
              <w:bottom w:val="single" w:sz="4" w:space="0" w:color="000000"/>
              <w:right w:val="nil"/>
            </w:tcBorders>
            <w:vAlign w:val="center"/>
          </w:tcPr>
          <w:p w14:paraId="01D3B424" w14:textId="77777777" w:rsidR="007A2D84" w:rsidRPr="003776E0" w:rsidRDefault="007A2D84" w:rsidP="00E1199D">
            <w:pPr>
              <w:jc w:val="center"/>
              <w:rPr>
                <w:rFonts w:asciiTheme="minorHAnsi" w:hAnsiTheme="minorHAnsi" w:cstheme="minorHAnsi"/>
                <w:lang w:val="en-US"/>
              </w:rPr>
            </w:pPr>
          </w:p>
        </w:tc>
        <w:tc>
          <w:tcPr>
            <w:tcW w:w="1016" w:type="dxa"/>
            <w:tcBorders>
              <w:top w:val="single" w:sz="4" w:space="0" w:color="auto"/>
              <w:left w:val="single" w:sz="4" w:space="0" w:color="000000"/>
              <w:bottom w:val="single" w:sz="4" w:space="0" w:color="000000"/>
              <w:right w:val="nil"/>
            </w:tcBorders>
            <w:vAlign w:val="center"/>
          </w:tcPr>
          <w:p w14:paraId="31B28566" w14:textId="287ECEF4" w:rsidR="007A2D84" w:rsidRPr="003776E0" w:rsidRDefault="007A2D84" w:rsidP="00E1199D">
            <w:pPr>
              <w:jc w:val="center"/>
              <w:rPr>
                <w:rFonts w:asciiTheme="minorHAnsi" w:hAnsiTheme="minorHAnsi" w:cstheme="minorHAnsi"/>
                <w:lang w:val="en-US"/>
              </w:rPr>
            </w:pPr>
            <w:r w:rsidRPr="003776E0">
              <w:rPr>
                <w:rFonts w:asciiTheme="minorHAnsi" w:hAnsiTheme="minorHAnsi" w:cstheme="minorHAnsi"/>
                <w:b/>
              </w:rPr>
              <w:t>Brutto:</w:t>
            </w:r>
          </w:p>
        </w:tc>
        <w:tc>
          <w:tcPr>
            <w:tcW w:w="1525" w:type="dxa"/>
            <w:tcBorders>
              <w:top w:val="single" w:sz="4" w:space="0" w:color="auto"/>
              <w:left w:val="single" w:sz="4" w:space="0" w:color="000000"/>
              <w:bottom w:val="single" w:sz="4" w:space="0" w:color="000000"/>
              <w:right w:val="single" w:sz="4" w:space="0" w:color="000000"/>
            </w:tcBorders>
            <w:vAlign w:val="center"/>
          </w:tcPr>
          <w:p w14:paraId="28B45600" w14:textId="77777777" w:rsidR="007A2D84" w:rsidRPr="003776E0" w:rsidRDefault="007A2D84" w:rsidP="002B71A7">
            <w:pPr>
              <w:rPr>
                <w:rFonts w:asciiTheme="minorHAnsi" w:hAnsiTheme="minorHAnsi" w:cstheme="minorHAnsi"/>
                <w:lang w:val="en-US"/>
              </w:rPr>
            </w:pPr>
          </w:p>
        </w:tc>
      </w:tr>
    </w:tbl>
    <w:p w14:paraId="38DD41A6" w14:textId="77777777" w:rsidR="002B71A7" w:rsidRPr="003776E0" w:rsidRDefault="002B71A7" w:rsidP="002B71A7">
      <w:pPr>
        <w:rPr>
          <w:rFonts w:asciiTheme="minorHAnsi" w:hAnsiTheme="minorHAnsi" w:cstheme="minorHAnsi"/>
          <w:lang w:val="en-US"/>
        </w:rPr>
      </w:pPr>
      <w:r w:rsidRPr="003776E0">
        <w:rPr>
          <w:rFonts w:asciiTheme="minorHAnsi" w:hAnsiTheme="minorHAnsi" w:cstheme="minorHAnsi"/>
        </w:rPr>
        <w:tab/>
      </w:r>
      <w:r w:rsidRPr="003776E0">
        <w:rPr>
          <w:rFonts w:asciiTheme="minorHAnsi" w:hAnsiTheme="minorHAnsi" w:cstheme="minorHAnsi"/>
        </w:rPr>
        <w:tab/>
      </w:r>
      <w:r w:rsidRPr="003776E0">
        <w:rPr>
          <w:rFonts w:asciiTheme="minorHAnsi" w:hAnsiTheme="minorHAnsi" w:cstheme="minorHAnsi"/>
        </w:rPr>
        <w:tab/>
        <w:t xml:space="preserve"> </w:t>
      </w:r>
      <w:r w:rsidRPr="003776E0">
        <w:rPr>
          <w:rFonts w:asciiTheme="minorHAnsi" w:hAnsiTheme="minorHAnsi" w:cstheme="minorHAnsi"/>
        </w:rPr>
        <w:tab/>
      </w:r>
      <w:r w:rsidRPr="003776E0">
        <w:rPr>
          <w:rFonts w:asciiTheme="minorHAnsi" w:hAnsiTheme="minorHAnsi" w:cstheme="minorHAnsi"/>
        </w:rPr>
        <w:tab/>
      </w:r>
      <w:r w:rsidRPr="003776E0">
        <w:rPr>
          <w:rFonts w:asciiTheme="minorHAnsi" w:hAnsiTheme="minorHAnsi" w:cstheme="minorHAnsi"/>
        </w:rPr>
        <w:tab/>
      </w:r>
      <w:r w:rsidRPr="003776E0">
        <w:rPr>
          <w:rFonts w:asciiTheme="minorHAnsi" w:hAnsiTheme="minorHAnsi" w:cstheme="minorHAnsi"/>
        </w:rPr>
        <w:tab/>
      </w:r>
      <w:r w:rsidRPr="003776E0">
        <w:rPr>
          <w:rFonts w:asciiTheme="minorHAnsi" w:hAnsiTheme="minorHAnsi" w:cstheme="minorHAnsi"/>
        </w:rPr>
        <w:tab/>
      </w:r>
      <w:r w:rsidRPr="003776E0">
        <w:rPr>
          <w:rFonts w:asciiTheme="minorHAnsi" w:hAnsiTheme="minorHAnsi" w:cstheme="minorHAnsi"/>
        </w:rPr>
        <w:tab/>
      </w:r>
      <w:r w:rsidRPr="003776E0">
        <w:rPr>
          <w:rFonts w:asciiTheme="minorHAnsi" w:hAnsiTheme="minorHAnsi" w:cstheme="minorHAnsi"/>
        </w:rPr>
        <w:tab/>
      </w:r>
      <w:r w:rsidRPr="003776E0">
        <w:rPr>
          <w:rFonts w:asciiTheme="minorHAnsi" w:hAnsiTheme="minorHAnsi" w:cstheme="minorHAnsi"/>
        </w:rPr>
        <w:tab/>
      </w:r>
      <w:r w:rsidRPr="003776E0">
        <w:rPr>
          <w:rFonts w:asciiTheme="minorHAnsi" w:hAnsiTheme="minorHAnsi" w:cstheme="minorHAnsi"/>
        </w:rPr>
        <w:tab/>
      </w:r>
      <w:r w:rsidRPr="003776E0">
        <w:rPr>
          <w:rFonts w:asciiTheme="minorHAnsi" w:hAnsiTheme="minorHAnsi" w:cstheme="minorHAnsi"/>
        </w:rPr>
        <w:tab/>
      </w:r>
    </w:p>
    <w:p w14:paraId="1B2C44CA" w14:textId="0F7EAD9D" w:rsidR="002B71A7" w:rsidRPr="003776E0" w:rsidRDefault="002B71A7" w:rsidP="002B71A7">
      <w:pPr>
        <w:rPr>
          <w:rFonts w:asciiTheme="minorHAnsi" w:hAnsiTheme="minorHAnsi" w:cstheme="minorHAnsi"/>
        </w:rPr>
      </w:pPr>
      <w:r w:rsidRPr="003776E0">
        <w:rPr>
          <w:rFonts w:asciiTheme="minorHAnsi" w:hAnsiTheme="minorHAnsi" w:cstheme="minorHAnsi"/>
        </w:rPr>
        <w:t xml:space="preserve">Pożywka * </w:t>
      </w:r>
      <w:proofErr w:type="spellStart"/>
      <w:r w:rsidRPr="003776E0">
        <w:rPr>
          <w:rFonts w:asciiTheme="minorHAnsi" w:hAnsiTheme="minorHAnsi" w:cstheme="minorHAnsi"/>
        </w:rPr>
        <w:t>Cary</w:t>
      </w:r>
      <w:proofErr w:type="spellEnd"/>
      <w:r w:rsidRPr="003776E0">
        <w:rPr>
          <w:rFonts w:asciiTheme="minorHAnsi" w:hAnsiTheme="minorHAnsi" w:cstheme="minorHAnsi"/>
        </w:rPr>
        <w:t xml:space="preserve"> Blair zawier</w:t>
      </w:r>
      <w:r w:rsidR="00A8413F">
        <w:rPr>
          <w:rFonts w:asciiTheme="minorHAnsi" w:hAnsiTheme="minorHAnsi" w:cstheme="minorHAnsi"/>
        </w:rPr>
        <w:t>a</w:t>
      </w:r>
      <w:r w:rsidRPr="003776E0">
        <w:rPr>
          <w:rFonts w:asciiTheme="minorHAnsi" w:hAnsiTheme="minorHAnsi" w:cstheme="minorHAnsi"/>
        </w:rPr>
        <w:t xml:space="preserve"> chlorki, sole sodowe,</w:t>
      </w:r>
      <w:r w:rsidR="00A8413F">
        <w:rPr>
          <w:rFonts w:asciiTheme="minorHAnsi" w:hAnsiTheme="minorHAnsi" w:cstheme="minorHAnsi"/>
        </w:rPr>
        <w:t xml:space="preserve"> </w:t>
      </w:r>
      <w:r w:rsidR="00C97588">
        <w:rPr>
          <w:rFonts w:asciiTheme="minorHAnsi" w:hAnsiTheme="minorHAnsi" w:cstheme="minorHAnsi"/>
        </w:rPr>
        <w:t>bufor fosforanowy, L cysteinę</w:t>
      </w:r>
      <w:r w:rsidRPr="003776E0">
        <w:rPr>
          <w:rFonts w:asciiTheme="minorHAnsi" w:hAnsiTheme="minorHAnsi" w:cstheme="minorHAnsi"/>
        </w:rPr>
        <w:t>, agar i wodę. Skład pożywki pozwala utrzymać żywotność bakterii patogennych jelit podczas transport</w:t>
      </w:r>
      <w:r w:rsidR="00A8413F">
        <w:rPr>
          <w:rFonts w:asciiTheme="minorHAnsi" w:hAnsiTheme="minorHAnsi" w:cstheme="minorHAnsi"/>
        </w:rPr>
        <w:t>u</w:t>
      </w:r>
      <w:r w:rsidRPr="003776E0">
        <w:rPr>
          <w:rFonts w:asciiTheme="minorHAnsi" w:hAnsiTheme="minorHAnsi" w:cstheme="minorHAnsi"/>
        </w:rPr>
        <w:t>.</w:t>
      </w:r>
    </w:p>
    <w:p w14:paraId="20D43FFB" w14:textId="77777777" w:rsidR="003776E0" w:rsidRDefault="003776E0" w:rsidP="003776E0">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0C57B7CD" w14:textId="77777777" w:rsidR="002B71A7" w:rsidRPr="007E53BB" w:rsidRDefault="002B71A7" w:rsidP="002B71A7"/>
    <w:p w14:paraId="699615A5" w14:textId="09A73B02" w:rsidR="002B71A7" w:rsidRPr="007E53BB" w:rsidRDefault="002B71A7" w:rsidP="003776E0">
      <w:r w:rsidRPr="007E53BB">
        <w:t xml:space="preserve">                                                                                                                                                                                      </w:t>
      </w:r>
    </w:p>
    <w:p w14:paraId="3DC93980" w14:textId="77777777" w:rsidR="002B71A7" w:rsidRPr="007E53BB" w:rsidRDefault="002B71A7" w:rsidP="002B71A7"/>
    <w:p w14:paraId="6BAFC62E" w14:textId="77777777" w:rsidR="002B71A7" w:rsidRPr="007E53BB" w:rsidRDefault="002B71A7" w:rsidP="002B71A7"/>
    <w:p w14:paraId="5152B504" w14:textId="77777777" w:rsidR="002B71A7" w:rsidRPr="007E53BB" w:rsidRDefault="002B71A7" w:rsidP="002B71A7"/>
    <w:p w14:paraId="6CF74047" w14:textId="77777777" w:rsidR="002B71A7" w:rsidRPr="007E53BB" w:rsidRDefault="002B71A7" w:rsidP="002B71A7"/>
    <w:p w14:paraId="6469DE39" w14:textId="77777777" w:rsidR="002B71A7" w:rsidRPr="007E53BB" w:rsidRDefault="002B71A7" w:rsidP="002B71A7"/>
    <w:p w14:paraId="4C7F296B" w14:textId="77777777" w:rsidR="002B71A7" w:rsidRPr="007E53BB" w:rsidRDefault="002B71A7" w:rsidP="002B71A7"/>
    <w:p w14:paraId="4564B940" w14:textId="77777777" w:rsidR="002B71A7" w:rsidRPr="007E53BB" w:rsidRDefault="002B71A7" w:rsidP="002B71A7"/>
    <w:p w14:paraId="44239BC0" w14:textId="77777777" w:rsidR="002B71A7" w:rsidRDefault="002B71A7" w:rsidP="002B71A7"/>
    <w:p w14:paraId="4AC0BC95" w14:textId="77777777" w:rsidR="005D32BE" w:rsidRDefault="005D32BE" w:rsidP="002B71A7"/>
    <w:p w14:paraId="5F0F7732" w14:textId="77777777" w:rsidR="005D32BE" w:rsidRDefault="005D32BE" w:rsidP="002B71A7"/>
    <w:p w14:paraId="6F5C958C" w14:textId="77777777" w:rsidR="005D32BE" w:rsidRDefault="005D32BE" w:rsidP="002B71A7"/>
    <w:p w14:paraId="4DE21AA3" w14:textId="77777777" w:rsidR="005D32BE" w:rsidRDefault="005D32BE" w:rsidP="002B71A7"/>
    <w:p w14:paraId="2754ACBA" w14:textId="77777777" w:rsidR="00E923E0" w:rsidRDefault="00E923E0" w:rsidP="005D32BE">
      <w:pPr>
        <w:jc w:val="right"/>
        <w:rPr>
          <w:rFonts w:asciiTheme="minorHAnsi" w:hAnsiTheme="minorHAnsi" w:cstheme="minorHAnsi"/>
          <w:b/>
        </w:rPr>
      </w:pPr>
    </w:p>
    <w:p w14:paraId="39B892A4" w14:textId="77777777" w:rsidR="00E923E0" w:rsidRDefault="00E923E0" w:rsidP="005D32BE">
      <w:pPr>
        <w:jc w:val="right"/>
        <w:rPr>
          <w:rFonts w:asciiTheme="minorHAnsi" w:hAnsiTheme="minorHAnsi" w:cstheme="minorHAnsi"/>
          <w:b/>
        </w:rPr>
      </w:pPr>
    </w:p>
    <w:p w14:paraId="0822665C" w14:textId="77777777" w:rsidR="00E923E0" w:rsidRDefault="00E923E0" w:rsidP="005D32BE">
      <w:pPr>
        <w:jc w:val="right"/>
        <w:rPr>
          <w:rFonts w:asciiTheme="minorHAnsi" w:hAnsiTheme="minorHAnsi" w:cstheme="minorHAnsi"/>
          <w:b/>
        </w:rPr>
      </w:pPr>
    </w:p>
    <w:p w14:paraId="7BCA8983" w14:textId="78DE6DAC" w:rsidR="005D32BE" w:rsidRPr="008A1D72" w:rsidRDefault="005D32BE" w:rsidP="005D32BE">
      <w:pPr>
        <w:jc w:val="right"/>
        <w:rPr>
          <w:rFonts w:asciiTheme="minorHAnsi" w:hAnsiTheme="minorHAnsi" w:cstheme="minorHAnsi"/>
          <w:b/>
        </w:rPr>
      </w:pPr>
      <w:r w:rsidRPr="008A1D72">
        <w:rPr>
          <w:rFonts w:asciiTheme="minorHAnsi" w:hAnsiTheme="minorHAnsi" w:cstheme="minorHAnsi"/>
          <w:b/>
        </w:rPr>
        <w:t>Załącznik nr 2 do SWZ</w:t>
      </w:r>
    </w:p>
    <w:p w14:paraId="240A5436" w14:textId="77777777" w:rsidR="005D32BE" w:rsidRPr="001F6599" w:rsidRDefault="005D32BE" w:rsidP="005D32BE">
      <w:pPr>
        <w:jc w:val="center"/>
        <w:rPr>
          <w:rFonts w:asciiTheme="minorHAnsi" w:hAnsiTheme="minorHAnsi" w:cstheme="minorHAnsi"/>
          <w:b/>
        </w:rPr>
      </w:pPr>
      <w:r w:rsidRPr="001F6599">
        <w:rPr>
          <w:rFonts w:asciiTheme="minorHAnsi" w:hAnsiTheme="minorHAnsi" w:cstheme="minorHAnsi"/>
          <w:b/>
        </w:rPr>
        <w:t>FORMULARZ CENOWY</w:t>
      </w:r>
    </w:p>
    <w:p w14:paraId="3B4D6B91" w14:textId="64139DB0" w:rsidR="005D32BE" w:rsidRPr="001F6599" w:rsidRDefault="005D32BE" w:rsidP="005D32BE">
      <w:pPr>
        <w:rPr>
          <w:rFonts w:asciiTheme="minorHAnsi" w:hAnsiTheme="minorHAnsi" w:cstheme="minorHAnsi"/>
          <w:b/>
        </w:rPr>
      </w:pPr>
      <w:r w:rsidRPr="001F6599">
        <w:rPr>
          <w:rFonts w:asciiTheme="minorHAnsi" w:hAnsiTheme="minorHAnsi" w:cstheme="minorHAnsi"/>
          <w:b/>
        </w:rPr>
        <w:t xml:space="preserve">Pakiet 27 </w:t>
      </w:r>
      <w:r w:rsidR="008A1D72" w:rsidRPr="001F6599">
        <w:rPr>
          <w:rFonts w:asciiTheme="minorHAnsi" w:hAnsiTheme="minorHAnsi" w:cstheme="minorHAnsi"/>
          <w:b/>
        </w:rPr>
        <w:t xml:space="preserve">Odczynniki do analizatora spektrometr mas MALDI </w:t>
      </w:r>
      <w:proofErr w:type="spellStart"/>
      <w:r w:rsidR="008A1D72" w:rsidRPr="001F6599">
        <w:rPr>
          <w:rFonts w:asciiTheme="minorHAnsi" w:hAnsiTheme="minorHAnsi" w:cstheme="minorHAnsi"/>
          <w:b/>
        </w:rPr>
        <w:t>Biotyper</w:t>
      </w:r>
      <w:proofErr w:type="spellEnd"/>
      <w:r w:rsidR="008A1D72" w:rsidRPr="001F6599">
        <w:rPr>
          <w:rFonts w:asciiTheme="minorHAnsi" w:hAnsiTheme="minorHAnsi" w:cstheme="minorHAnsi"/>
          <w:b/>
        </w:rPr>
        <w:t xml:space="preserve"> </w:t>
      </w:r>
      <w:proofErr w:type="spellStart"/>
      <w:r w:rsidR="008A1D72" w:rsidRPr="001F6599">
        <w:rPr>
          <w:rFonts w:asciiTheme="minorHAnsi" w:hAnsiTheme="minorHAnsi" w:cstheme="minorHAnsi"/>
          <w:b/>
        </w:rPr>
        <w:t>Sirius</w:t>
      </w:r>
      <w:proofErr w:type="spellEnd"/>
    </w:p>
    <w:tbl>
      <w:tblPr>
        <w:tblW w:w="25659" w:type="dxa"/>
        <w:tblInd w:w="-639" w:type="dxa"/>
        <w:tblLayout w:type="fixed"/>
        <w:tblCellMar>
          <w:left w:w="70" w:type="dxa"/>
          <w:right w:w="70" w:type="dxa"/>
        </w:tblCellMar>
        <w:tblLook w:val="04A0" w:firstRow="1" w:lastRow="0" w:firstColumn="1" w:lastColumn="0" w:noHBand="0" w:noVBand="1"/>
      </w:tblPr>
      <w:tblGrid>
        <w:gridCol w:w="566"/>
        <w:gridCol w:w="3826"/>
        <w:gridCol w:w="1293"/>
        <w:gridCol w:w="1294"/>
        <w:gridCol w:w="1276"/>
        <w:gridCol w:w="1435"/>
        <w:gridCol w:w="1313"/>
        <w:gridCol w:w="1417"/>
        <w:gridCol w:w="1344"/>
        <w:gridCol w:w="1016"/>
        <w:gridCol w:w="1238"/>
        <w:gridCol w:w="1846"/>
        <w:gridCol w:w="1559"/>
        <w:gridCol w:w="1559"/>
        <w:gridCol w:w="1559"/>
        <w:gridCol w:w="1559"/>
        <w:gridCol w:w="1559"/>
      </w:tblGrid>
      <w:tr w:rsidR="005D32BE" w:rsidRPr="005D32BE" w14:paraId="60D7FDB6" w14:textId="77777777" w:rsidTr="00E923E0">
        <w:trPr>
          <w:gridAfter w:val="6"/>
          <w:wAfter w:w="9641" w:type="dxa"/>
          <w:trHeight w:val="573"/>
        </w:trPr>
        <w:tc>
          <w:tcPr>
            <w:tcW w:w="566" w:type="dxa"/>
            <w:tcBorders>
              <w:top w:val="single" w:sz="4" w:space="0" w:color="000000"/>
              <w:left w:val="single" w:sz="4" w:space="0" w:color="000000"/>
              <w:bottom w:val="single" w:sz="4" w:space="0" w:color="000000"/>
              <w:right w:val="nil"/>
            </w:tcBorders>
            <w:vAlign w:val="center"/>
            <w:hideMark/>
          </w:tcPr>
          <w:p w14:paraId="24246C40" w14:textId="77777777" w:rsidR="005D32BE" w:rsidRPr="008A1D72" w:rsidRDefault="005D32BE" w:rsidP="00B07B2D">
            <w:pPr>
              <w:jc w:val="center"/>
              <w:rPr>
                <w:rFonts w:asciiTheme="minorHAnsi" w:hAnsiTheme="minorHAnsi" w:cstheme="minorHAnsi"/>
                <w:b/>
                <w:lang w:val="en-US"/>
              </w:rPr>
            </w:pPr>
            <w:r w:rsidRPr="008A1D72">
              <w:rPr>
                <w:rFonts w:asciiTheme="minorHAnsi" w:hAnsiTheme="minorHAnsi" w:cstheme="minorHAnsi"/>
                <w:b/>
              </w:rPr>
              <w:t>Lp.</w:t>
            </w:r>
          </w:p>
        </w:tc>
        <w:tc>
          <w:tcPr>
            <w:tcW w:w="3826" w:type="dxa"/>
            <w:tcBorders>
              <w:top w:val="single" w:sz="4" w:space="0" w:color="000000"/>
              <w:left w:val="single" w:sz="4" w:space="0" w:color="000000"/>
              <w:bottom w:val="single" w:sz="4" w:space="0" w:color="000000"/>
              <w:right w:val="nil"/>
            </w:tcBorders>
            <w:vAlign w:val="center"/>
            <w:hideMark/>
          </w:tcPr>
          <w:p w14:paraId="24598D2C" w14:textId="77777777" w:rsidR="005D32BE" w:rsidRPr="008A1D72" w:rsidRDefault="005D32BE" w:rsidP="00B07B2D">
            <w:pPr>
              <w:jc w:val="center"/>
              <w:rPr>
                <w:rFonts w:asciiTheme="minorHAnsi" w:hAnsiTheme="minorHAnsi" w:cstheme="minorHAnsi"/>
                <w:b/>
                <w:lang w:val="en-US"/>
              </w:rPr>
            </w:pPr>
            <w:r w:rsidRPr="008A1D72">
              <w:rPr>
                <w:rFonts w:asciiTheme="minorHAnsi" w:hAnsiTheme="minorHAnsi" w:cstheme="minorHAnsi"/>
                <w:b/>
              </w:rPr>
              <w:t>Nazwa</w:t>
            </w:r>
          </w:p>
        </w:tc>
        <w:tc>
          <w:tcPr>
            <w:tcW w:w="1293" w:type="dxa"/>
            <w:tcBorders>
              <w:top w:val="single" w:sz="4" w:space="0" w:color="000000"/>
              <w:left w:val="single" w:sz="4" w:space="0" w:color="000000"/>
              <w:bottom w:val="single" w:sz="4" w:space="0" w:color="000000"/>
              <w:right w:val="nil"/>
            </w:tcBorders>
            <w:vAlign w:val="center"/>
            <w:hideMark/>
          </w:tcPr>
          <w:p w14:paraId="1A89941F" w14:textId="23943C74" w:rsidR="005D32BE" w:rsidRPr="00CE0B0C" w:rsidRDefault="008A1D72" w:rsidP="00B07B2D">
            <w:pPr>
              <w:jc w:val="center"/>
              <w:rPr>
                <w:rFonts w:asciiTheme="minorHAnsi" w:hAnsiTheme="minorHAnsi" w:cstheme="minorHAnsi"/>
                <w:b/>
              </w:rPr>
            </w:pPr>
            <w:r w:rsidRPr="00CE0B0C">
              <w:rPr>
                <w:rFonts w:asciiTheme="minorHAnsi" w:hAnsiTheme="minorHAnsi" w:cstheme="minorHAnsi"/>
                <w:b/>
              </w:rPr>
              <w:t>Ilość opakowań</w:t>
            </w:r>
          </w:p>
          <w:p w14:paraId="2B043983" w14:textId="77777777" w:rsidR="005D32BE" w:rsidRPr="008A1D72" w:rsidRDefault="005D32BE" w:rsidP="00B07B2D">
            <w:pPr>
              <w:jc w:val="center"/>
              <w:rPr>
                <w:rFonts w:asciiTheme="minorHAnsi" w:hAnsiTheme="minorHAnsi" w:cstheme="minorHAnsi"/>
                <w:b/>
                <w:lang w:val="en-US"/>
              </w:rPr>
            </w:pPr>
            <w:r w:rsidRPr="00CE0B0C">
              <w:rPr>
                <w:rFonts w:asciiTheme="minorHAnsi" w:hAnsiTheme="minorHAnsi" w:cstheme="minorHAnsi"/>
                <w:b/>
              </w:rPr>
              <w:t>na 24 m-ce</w:t>
            </w:r>
          </w:p>
        </w:tc>
        <w:tc>
          <w:tcPr>
            <w:tcW w:w="1294" w:type="dxa"/>
            <w:tcBorders>
              <w:top w:val="single" w:sz="4" w:space="0" w:color="000000"/>
              <w:left w:val="single" w:sz="4" w:space="0" w:color="000000"/>
              <w:bottom w:val="single" w:sz="4" w:space="0" w:color="000000"/>
              <w:right w:val="nil"/>
            </w:tcBorders>
            <w:vAlign w:val="center"/>
            <w:hideMark/>
          </w:tcPr>
          <w:p w14:paraId="5C1F1EAB" w14:textId="77777777" w:rsidR="005D32BE" w:rsidRPr="008A1D72" w:rsidRDefault="005D32BE" w:rsidP="00B07B2D">
            <w:pPr>
              <w:jc w:val="center"/>
              <w:rPr>
                <w:rFonts w:asciiTheme="minorHAnsi" w:hAnsiTheme="minorHAnsi" w:cstheme="minorHAnsi"/>
                <w:b/>
                <w:lang w:val="en-US"/>
              </w:rPr>
            </w:pPr>
            <w:r w:rsidRPr="008A1D72">
              <w:rPr>
                <w:rFonts w:asciiTheme="minorHAnsi" w:hAnsiTheme="minorHAnsi" w:cstheme="minorHAnsi"/>
                <w:b/>
              </w:rPr>
              <w:t>Nr katalogowy</w:t>
            </w:r>
          </w:p>
        </w:tc>
        <w:tc>
          <w:tcPr>
            <w:tcW w:w="1276" w:type="dxa"/>
            <w:tcBorders>
              <w:top w:val="single" w:sz="4" w:space="0" w:color="000000"/>
              <w:left w:val="single" w:sz="4" w:space="0" w:color="000000"/>
              <w:bottom w:val="single" w:sz="4" w:space="0" w:color="000000"/>
              <w:right w:val="nil"/>
            </w:tcBorders>
            <w:vAlign w:val="center"/>
            <w:hideMark/>
          </w:tcPr>
          <w:p w14:paraId="30E87C49" w14:textId="77777777" w:rsidR="005D32BE" w:rsidRPr="008A1D72" w:rsidRDefault="005D32BE" w:rsidP="00B07B2D">
            <w:pPr>
              <w:jc w:val="center"/>
              <w:rPr>
                <w:rFonts w:asciiTheme="minorHAnsi" w:hAnsiTheme="minorHAnsi" w:cstheme="minorHAnsi"/>
                <w:b/>
                <w:lang w:val="en-US"/>
              </w:rPr>
            </w:pPr>
            <w:r w:rsidRPr="008A1D72">
              <w:rPr>
                <w:rFonts w:asciiTheme="minorHAnsi" w:hAnsiTheme="minorHAnsi" w:cstheme="minorHAnsi"/>
                <w:b/>
              </w:rPr>
              <w:t>Nazwa handlowa Producent</w:t>
            </w:r>
          </w:p>
        </w:tc>
        <w:tc>
          <w:tcPr>
            <w:tcW w:w="1435" w:type="dxa"/>
            <w:tcBorders>
              <w:top w:val="single" w:sz="4" w:space="0" w:color="000000"/>
              <w:left w:val="single" w:sz="4" w:space="0" w:color="000000"/>
              <w:bottom w:val="single" w:sz="4" w:space="0" w:color="000000"/>
              <w:right w:val="nil"/>
            </w:tcBorders>
            <w:vAlign w:val="center"/>
            <w:hideMark/>
          </w:tcPr>
          <w:p w14:paraId="61F4C127" w14:textId="77777777" w:rsidR="005D32BE" w:rsidRPr="008A1D72" w:rsidRDefault="005D32BE" w:rsidP="00B07B2D">
            <w:pPr>
              <w:jc w:val="center"/>
              <w:rPr>
                <w:rFonts w:asciiTheme="minorHAnsi" w:hAnsiTheme="minorHAnsi" w:cstheme="minorHAnsi"/>
                <w:b/>
                <w:lang w:val="en-US"/>
              </w:rPr>
            </w:pPr>
            <w:r w:rsidRPr="008A1D72">
              <w:rPr>
                <w:rFonts w:asciiTheme="minorHAnsi" w:hAnsiTheme="minorHAnsi" w:cstheme="minorHAnsi"/>
                <w:b/>
              </w:rPr>
              <w:t>Oferowana wielkość opakowania</w:t>
            </w:r>
          </w:p>
        </w:tc>
        <w:tc>
          <w:tcPr>
            <w:tcW w:w="1313" w:type="dxa"/>
            <w:tcBorders>
              <w:top w:val="single" w:sz="4" w:space="0" w:color="000000"/>
              <w:left w:val="single" w:sz="4" w:space="0" w:color="000000"/>
              <w:bottom w:val="single" w:sz="4" w:space="0" w:color="000000"/>
              <w:right w:val="nil"/>
            </w:tcBorders>
            <w:vAlign w:val="center"/>
          </w:tcPr>
          <w:p w14:paraId="05A2DDB2" w14:textId="77777777" w:rsidR="005D32BE" w:rsidRPr="008A1D72" w:rsidRDefault="005D32BE" w:rsidP="00B07B2D">
            <w:pPr>
              <w:jc w:val="center"/>
              <w:rPr>
                <w:rFonts w:asciiTheme="minorHAnsi" w:hAnsiTheme="minorHAnsi" w:cstheme="minorHAnsi"/>
                <w:b/>
              </w:rPr>
            </w:pPr>
            <w:r w:rsidRPr="008A1D72">
              <w:rPr>
                <w:rFonts w:asciiTheme="minorHAnsi" w:hAnsiTheme="minorHAnsi" w:cstheme="minorHAnsi"/>
                <w:b/>
              </w:rPr>
              <w:t>Ilość pełnych opakowań</w:t>
            </w:r>
          </w:p>
        </w:tc>
        <w:tc>
          <w:tcPr>
            <w:tcW w:w="1417" w:type="dxa"/>
            <w:tcBorders>
              <w:top w:val="single" w:sz="4" w:space="0" w:color="000000"/>
              <w:left w:val="single" w:sz="4" w:space="0" w:color="000000"/>
              <w:bottom w:val="single" w:sz="4" w:space="0" w:color="000000"/>
              <w:right w:val="nil"/>
            </w:tcBorders>
            <w:vAlign w:val="center"/>
            <w:hideMark/>
          </w:tcPr>
          <w:p w14:paraId="541FB80D" w14:textId="77777777" w:rsidR="005D32BE" w:rsidRPr="008A1D72" w:rsidRDefault="005D32BE" w:rsidP="00B07B2D">
            <w:pPr>
              <w:jc w:val="center"/>
              <w:rPr>
                <w:rFonts w:asciiTheme="minorHAnsi" w:hAnsiTheme="minorHAnsi" w:cstheme="minorHAnsi"/>
                <w:b/>
                <w:lang w:val="en-US"/>
              </w:rPr>
            </w:pPr>
            <w:r w:rsidRPr="008A1D72">
              <w:rPr>
                <w:rFonts w:asciiTheme="minorHAnsi" w:hAnsiTheme="minorHAnsi" w:cstheme="minorHAnsi"/>
                <w:b/>
              </w:rPr>
              <w:t>Cena jednostkowa netto za op./szt.</w:t>
            </w:r>
          </w:p>
        </w:tc>
        <w:tc>
          <w:tcPr>
            <w:tcW w:w="1344" w:type="dxa"/>
            <w:tcBorders>
              <w:top w:val="single" w:sz="4" w:space="0" w:color="000000"/>
              <w:left w:val="single" w:sz="4" w:space="0" w:color="000000"/>
              <w:bottom w:val="single" w:sz="4" w:space="0" w:color="000000"/>
              <w:right w:val="nil"/>
            </w:tcBorders>
            <w:vAlign w:val="center"/>
            <w:hideMark/>
          </w:tcPr>
          <w:p w14:paraId="5FE4A203" w14:textId="77777777" w:rsidR="005D32BE" w:rsidRPr="008A1D72" w:rsidRDefault="005D32BE" w:rsidP="00B07B2D">
            <w:pPr>
              <w:jc w:val="center"/>
              <w:rPr>
                <w:rFonts w:asciiTheme="minorHAnsi" w:hAnsiTheme="minorHAnsi" w:cstheme="minorHAnsi"/>
                <w:b/>
              </w:rPr>
            </w:pPr>
            <w:r w:rsidRPr="008A1D72">
              <w:rPr>
                <w:rFonts w:asciiTheme="minorHAnsi" w:hAnsiTheme="minorHAnsi" w:cstheme="minorHAnsi"/>
                <w:b/>
              </w:rPr>
              <w:t>Wartość netto</w:t>
            </w:r>
          </w:p>
        </w:tc>
        <w:tc>
          <w:tcPr>
            <w:tcW w:w="1016" w:type="dxa"/>
            <w:tcBorders>
              <w:top w:val="single" w:sz="4" w:space="0" w:color="000000"/>
              <w:left w:val="single" w:sz="4" w:space="0" w:color="000000"/>
              <w:bottom w:val="single" w:sz="4" w:space="0" w:color="000000"/>
              <w:right w:val="nil"/>
            </w:tcBorders>
            <w:vAlign w:val="center"/>
            <w:hideMark/>
          </w:tcPr>
          <w:p w14:paraId="61283E61" w14:textId="77777777" w:rsidR="005D32BE" w:rsidRPr="008A1D72" w:rsidRDefault="005D32BE" w:rsidP="00B07B2D">
            <w:pPr>
              <w:jc w:val="center"/>
              <w:rPr>
                <w:rFonts w:asciiTheme="minorHAnsi" w:hAnsiTheme="minorHAnsi" w:cstheme="minorHAnsi"/>
                <w:b/>
              </w:rPr>
            </w:pPr>
            <w:r w:rsidRPr="008A1D72">
              <w:rPr>
                <w:rFonts w:asciiTheme="minorHAnsi" w:hAnsiTheme="minorHAnsi" w:cstheme="minorHAnsi"/>
                <w:b/>
              </w:rPr>
              <w:t>Stawka</w:t>
            </w:r>
          </w:p>
          <w:p w14:paraId="5FEE01A7" w14:textId="77777777" w:rsidR="005D32BE" w:rsidRPr="005D32BE" w:rsidRDefault="005D32BE" w:rsidP="00B07B2D">
            <w:pPr>
              <w:jc w:val="center"/>
              <w:rPr>
                <w:rFonts w:asciiTheme="minorHAnsi" w:hAnsiTheme="minorHAnsi" w:cstheme="minorHAnsi"/>
                <w:b/>
                <w:color w:val="FF0000"/>
                <w:lang w:val="en-US"/>
              </w:rPr>
            </w:pPr>
            <w:r w:rsidRPr="008A1D72">
              <w:rPr>
                <w:rFonts w:asciiTheme="minorHAnsi" w:hAnsiTheme="minorHAnsi" w:cstheme="minorHAnsi"/>
                <w:b/>
              </w:rPr>
              <w:t>VAT</w:t>
            </w:r>
          </w:p>
        </w:tc>
        <w:tc>
          <w:tcPr>
            <w:tcW w:w="1238" w:type="dxa"/>
            <w:tcBorders>
              <w:top w:val="single" w:sz="4" w:space="0" w:color="000000"/>
              <w:left w:val="single" w:sz="4" w:space="0" w:color="000000"/>
              <w:bottom w:val="single" w:sz="4" w:space="0" w:color="000000"/>
              <w:right w:val="single" w:sz="4" w:space="0" w:color="000000"/>
            </w:tcBorders>
            <w:vAlign w:val="center"/>
          </w:tcPr>
          <w:p w14:paraId="48C24B85" w14:textId="77777777" w:rsidR="005D32BE" w:rsidRPr="005D32BE" w:rsidRDefault="005D32BE" w:rsidP="00B07B2D">
            <w:pPr>
              <w:jc w:val="center"/>
              <w:rPr>
                <w:rFonts w:asciiTheme="minorHAnsi" w:hAnsiTheme="minorHAnsi" w:cstheme="minorHAnsi"/>
                <w:b/>
                <w:color w:val="FF0000"/>
              </w:rPr>
            </w:pPr>
            <w:r w:rsidRPr="008A1D72">
              <w:rPr>
                <w:rFonts w:asciiTheme="minorHAnsi" w:hAnsiTheme="minorHAnsi" w:cstheme="minorHAnsi"/>
                <w:b/>
              </w:rPr>
              <w:t>Wartość brutto</w:t>
            </w:r>
          </w:p>
        </w:tc>
      </w:tr>
      <w:tr w:rsidR="007F4D40" w:rsidRPr="00F929AA" w14:paraId="32401808" w14:textId="77777777" w:rsidTr="00E923E0">
        <w:trPr>
          <w:gridAfter w:val="6"/>
          <w:wAfter w:w="9641" w:type="dxa"/>
          <w:trHeight w:val="902"/>
        </w:trPr>
        <w:tc>
          <w:tcPr>
            <w:tcW w:w="566" w:type="dxa"/>
            <w:tcBorders>
              <w:top w:val="nil"/>
              <w:left w:val="single" w:sz="4" w:space="0" w:color="000000"/>
              <w:bottom w:val="single" w:sz="4" w:space="0" w:color="auto"/>
              <w:right w:val="nil"/>
            </w:tcBorders>
            <w:vAlign w:val="center"/>
            <w:hideMark/>
          </w:tcPr>
          <w:p w14:paraId="592D2B7F" w14:textId="77777777" w:rsidR="007F4D40" w:rsidRPr="00F929AA" w:rsidRDefault="007F4D40" w:rsidP="00B07B2D">
            <w:pPr>
              <w:rPr>
                <w:rFonts w:asciiTheme="minorHAnsi" w:hAnsiTheme="minorHAnsi" w:cstheme="minorHAnsi"/>
                <w:color w:val="FF0000"/>
                <w:lang w:val="en-US"/>
              </w:rPr>
            </w:pPr>
            <w:r w:rsidRPr="00F929AA">
              <w:rPr>
                <w:rFonts w:asciiTheme="minorHAnsi" w:hAnsiTheme="minorHAnsi" w:cstheme="minorHAnsi"/>
              </w:rPr>
              <w:t>1</w:t>
            </w:r>
          </w:p>
        </w:tc>
        <w:tc>
          <w:tcPr>
            <w:tcW w:w="3826" w:type="dxa"/>
            <w:tcBorders>
              <w:top w:val="nil"/>
              <w:left w:val="single" w:sz="4" w:space="0" w:color="000000"/>
              <w:bottom w:val="single" w:sz="4" w:space="0" w:color="auto"/>
              <w:right w:val="nil"/>
            </w:tcBorders>
            <w:hideMark/>
          </w:tcPr>
          <w:p w14:paraId="34EA950F" w14:textId="5F3AB563" w:rsidR="007F4D40" w:rsidRPr="00F929AA" w:rsidRDefault="007F4D40" w:rsidP="00B07B2D">
            <w:pPr>
              <w:rPr>
                <w:rFonts w:asciiTheme="minorHAnsi" w:hAnsiTheme="minorHAnsi" w:cstheme="minorHAnsi"/>
                <w:color w:val="FF0000"/>
                <w:lang w:val="en-US"/>
              </w:rPr>
            </w:pPr>
            <w:r w:rsidRPr="00F929AA">
              <w:rPr>
                <w:rFonts w:asciiTheme="minorHAnsi" w:hAnsiTheme="minorHAnsi" w:cstheme="minorHAnsi"/>
              </w:rPr>
              <w:t>Odczynnik do przygotowywania próbek - IVD Matrix HCCA opakowanie 1 x 10 fiolek</w:t>
            </w:r>
          </w:p>
        </w:tc>
        <w:tc>
          <w:tcPr>
            <w:tcW w:w="1293" w:type="dxa"/>
            <w:tcBorders>
              <w:top w:val="nil"/>
              <w:left w:val="single" w:sz="4" w:space="0" w:color="000000"/>
              <w:bottom w:val="single" w:sz="4" w:space="0" w:color="auto"/>
              <w:right w:val="nil"/>
            </w:tcBorders>
            <w:vAlign w:val="center"/>
            <w:hideMark/>
          </w:tcPr>
          <w:p w14:paraId="266525D6" w14:textId="4801F472" w:rsidR="007F4D40" w:rsidRPr="00F929AA" w:rsidRDefault="007F4D40" w:rsidP="008A2D49">
            <w:pPr>
              <w:jc w:val="center"/>
              <w:rPr>
                <w:rFonts w:asciiTheme="minorHAnsi" w:hAnsiTheme="minorHAnsi" w:cstheme="minorHAnsi"/>
                <w:color w:val="FF0000"/>
                <w:lang w:val="en-US"/>
              </w:rPr>
            </w:pPr>
            <w:r w:rsidRPr="00F929AA">
              <w:rPr>
                <w:rFonts w:asciiTheme="minorHAnsi" w:hAnsiTheme="minorHAnsi" w:cstheme="minorHAnsi"/>
              </w:rPr>
              <w:t>10</w:t>
            </w:r>
          </w:p>
          <w:p w14:paraId="0E0B8E50" w14:textId="77777777" w:rsidR="007F4D40" w:rsidRPr="00F929AA" w:rsidRDefault="007F4D40" w:rsidP="008A2D49">
            <w:pPr>
              <w:jc w:val="center"/>
              <w:rPr>
                <w:rFonts w:asciiTheme="minorHAnsi" w:hAnsiTheme="minorHAnsi" w:cstheme="minorHAnsi"/>
                <w:lang w:val="en-US"/>
              </w:rPr>
            </w:pPr>
          </w:p>
        </w:tc>
        <w:tc>
          <w:tcPr>
            <w:tcW w:w="1294" w:type="dxa"/>
            <w:tcBorders>
              <w:top w:val="nil"/>
              <w:left w:val="single" w:sz="4" w:space="0" w:color="000000"/>
              <w:bottom w:val="single" w:sz="4" w:space="0" w:color="auto"/>
              <w:right w:val="nil"/>
            </w:tcBorders>
          </w:tcPr>
          <w:p w14:paraId="11693DDD" w14:textId="05089A90" w:rsidR="007F4D40" w:rsidRPr="00F929AA" w:rsidRDefault="007F4D40" w:rsidP="00B07B2D">
            <w:pPr>
              <w:rPr>
                <w:rFonts w:asciiTheme="minorHAnsi" w:hAnsiTheme="minorHAnsi" w:cstheme="minorHAnsi"/>
                <w:color w:val="FF0000"/>
                <w:lang w:val="en-US"/>
              </w:rPr>
            </w:pPr>
          </w:p>
        </w:tc>
        <w:tc>
          <w:tcPr>
            <w:tcW w:w="1276" w:type="dxa"/>
            <w:tcBorders>
              <w:top w:val="nil"/>
              <w:left w:val="single" w:sz="4" w:space="0" w:color="000000"/>
              <w:bottom w:val="single" w:sz="4" w:space="0" w:color="auto"/>
              <w:right w:val="nil"/>
            </w:tcBorders>
            <w:vAlign w:val="center"/>
          </w:tcPr>
          <w:p w14:paraId="0D7706D4" w14:textId="77777777" w:rsidR="007F4D40" w:rsidRPr="00F929AA" w:rsidRDefault="007F4D40" w:rsidP="00B07B2D">
            <w:pPr>
              <w:rPr>
                <w:rFonts w:asciiTheme="minorHAnsi" w:hAnsiTheme="minorHAnsi" w:cstheme="minorHAnsi"/>
                <w:color w:val="FF0000"/>
                <w:lang w:val="en-US"/>
              </w:rPr>
            </w:pPr>
          </w:p>
        </w:tc>
        <w:tc>
          <w:tcPr>
            <w:tcW w:w="1435" w:type="dxa"/>
            <w:tcBorders>
              <w:top w:val="nil"/>
              <w:left w:val="single" w:sz="4" w:space="0" w:color="000000"/>
              <w:bottom w:val="single" w:sz="4" w:space="0" w:color="auto"/>
              <w:right w:val="nil"/>
            </w:tcBorders>
            <w:vAlign w:val="center"/>
          </w:tcPr>
          <w:p w14:paraId="2A4DA7B1" w14:textId="77777777" w:rsidR="007F4D40" w:rsidRPr="00F929AA" w:rsidRDefault="007F4D40" w:rsidP="00B07B2D">
            <w:pPr>
              <w:rPr>
                <w:rFonts w:asciiTheme="minorHAnsi" w:hAnsiTheme="minorHAnsi" w:cstheme="minorHAnsi"/>
                <w:color w:val="FF0000"/>
                <w:lang w:val="en-US"/>
              </w:rPr>
            </w:pPr>
          </w:p>
        </w:tc>
        <w:tc>
          <w:tcPr>
            <w:tcW w:w="1313" w:type="dxa"/>
            <w:tcBorders>
              <w:top w:val="nil"/>
              <w:left w:val="single" w:sz="4" w:space="0" w:color="000000"/>
              <w:bottom w:val="single" w:sz="4" w:space="0" w:color="auto"/>
              <w:right w:val="nil"/>
            </w:tcBorders>
            <w:vAlign w:val="center"/>
          </w:tcPr>
          <w:p w14:paraId="0026FF61" w14:textId="77777777" w:rsidR="007F4D40" w:rsidRPr="00F929AA" w:rsidRDefault="007F4D40" w:rsidP="00B07B2D">
            <w:pPr>
              <w:rPr>
                <w:rFonts w:asciiTheme="minorHAnsi" w:hAnsiTheme="minorHAnsi" w:cstheme="minorHAnsi"/>
                <w:color w:val="FF0000"/>
                <w:lang w:val="en-US"/>
              </w:rPr>
            </w:pPr>
          </w:p>
        </w:tc>
        <w:tc>
          <w:tcPr>
            <w:tcW w:w="1417" w:type="dxa"/>
            <w:tcBorders>
              <w:top w:val="nil"/>
              <w:left w:val="single" w:sz="4" w:space="0" w:color="000000"/>
              <w:bottom w:val="single" w:sz="4" w:space="0" w:color="auto"/>
              <w:right w:val="nil"/>
            </w:tcBorders>
            <w:vAlign w:val="center"/>
          </w:tcPr>
          <w:p w14:paraId="731FEA0D" w14:textId="59D07A15" w:rsidR="007F4D40" w:rsidRPr="00F929AA" w:rsidRDefault="007F4D40" w:rsidP="00774BB7">
            <w:pPr>
              <w:jc w:val="center"/>
              <w:rPr>
                <w:rFonts w:asciiTheme="minorHAnsi" w:hAnsiTheme="minorHAnsi" w:cstheme="minorHAnsi"/>
                <w:color w:val="FF0000"/>
                <w:lang w:val="en-US"/>
              </w:rPr>
            </w:pPr>
          </w:p>
        </w:tc>
        <w:tc>
          <w:tcPr>
            <w:tcW w:w="1344" w:type="dxa"/>
            <w:tcBorders>
              <w:top w:val="nil"/>
              <w:left w:val="single" w:sz="4" w:space="0" w:color="000000"/>
              <w:bottom w:val="single" w:sz="4" w:space="0" w:color="auto"/>
              <w:right w:val="nil"/>
            </w:tcBorders>
            <w:vAlign w:val="center"/>
          </w:tcPr>
          <w:p w14:paraId="2A62EF4F" w14:textId="2BFE675F" w:rsidR="007F4D40" w:rsidRPr="00F929AA" w:rsidRDefault="007F4D40" w:rsidP="008A2D49">
            <w:pPr>
              <w:jc w:val="right"/>
              <w:rPr>
                <w:rFonts w:asciiTheme="minorHAnsi" w:hAnsiTheme="minorHAnsi" w:cstheme="minorHAnsi"/>
                <w:color w:val="FF0000"/>
                <w:lang w:val="en-US"/>
              </w:rPr>
            </w:pPr>
          </w:p>
        </w:tc>
        <w:tc>
          <w:tcPr>
            <w:tcW w:w="1016" w:type="dxa"/>
            <w:tcBorders>
              <w:top w:val="nil"/>
              <w:left w:val="single" w:sz="4" w:space="0" w:color="000000"/>
              <w:bottom w:val="single" w:sz="4" w:space="0" w:color="auto"/>
              <w:right w:val="nil"/>
            </w:tcBorders>
            <w:vAlign w:val="center"/>
          </w:tcPr>
          <w:p w14:paraId="308371DB" w14:textId="60DA265B" w:rsidR="007F4D40" w:rsidRPr="00F929AA" w:rsidRDefault="007F4D40" w:rsidP="008A2D49">
            <w:pPr>
              <w:jc w:val="center"/>
              <w:rPr>
                <w:rFonts w:asciiTheme="minorHAnsi" w:hAnsiTheme="minorHAnsi" w:cstheme="minorHAnsi"/>
                <w:color w:val="FF0000"/>
                <w:lang w:val="en-US"/>
              </w:rPr>
            </w:pPr>
          </w:p>
        </w:tc>
        <w:tc>
          <w:tcPr>
            <w:tcW w:w="1238" w:type="dxa"/>
            <w:tcBorders>
              <w:top w:val="nil"/>
              <w:left w:val="single" w:sz="4" w:space="0" w:color="000000"/>
              <w:bottom w:val="single" w:sz="4" w:space="0" w:color="auto"/>
              <w:right w:val="single" w:sz="4" w:space="0" w:color="000000"/>
            </w:tcBorders>
            <w:vAlign w:val="center"/>
          </w:tcPr>
          <w:p w14:paraId="3DB3B553" w14:textId="3FA966D1" w:rsidR="007F4D40" w:rsidRPr="00F929AA" w:rsidRDefault="007F4D40" w:rsidP="008A2D49">
            <w:pPr>
              <w:jc w:val="right"/>
              <w:rPr>
                <w:rFonts w:asciiTheme="minorHAnsi" w:hAnsiTheme="minorHAnsi" w:cstheme="minorHAnsi"/>
                <w:color w:val="FF0000"/>
                <w:lang w:val="en-US"/>
              </w:rPr>
            </w:pPr>
          </w:p>
        </w:tc>
      </w:tr>
      <w:tr w:rsidR="007F4D40" w:rsidRPr="00F929AA" w14:paraId="3107E71A" w14:textId="77777777" w:rsidTr="00E923E0">
        <w:trPr>
          <w:gridAfter w:val="6"/>
          <w:wAfter w:w="9641" w:type="dxa"/>
          <w:trHeight w:val="832"/>
        </w:trPr>
        <w:tc>
          <w:tcPr>
            <w:tcW w:w="566" w:type="dxa"/>
            <w:tcBorders>
              <w:top w:val="nil"/>
              <w:left w:val="single" w:sz="4" w:space="0" w:color="000000"/>
              <w:bottom w:val="single" w:sz="4" w:space="0" w:color="auto"/>
              <w:right w:val="nil"/>
            </w:tcBorders>
            <w:vAlign w:val="center"/>
          </w:tcPr>
          <w:p w14:paraId="0D4406AF" w14:textId="7C711F51" w:rsidR="007F4D40" w:rsidRPr="00F929AA" w:rsidRDefault="007F4D40" w:rsidP="00B07B2D">
            <w:pPr>
              <w:rPr>
                <w:rFonts w:asciiTheme="minorHAnsi" w:hAnsiTheme="minorHAnsi" w:cstheme="minorHAnsi"/>
              </w:rPr>
            </w:pPr>
            <w:r w:rsidRPr="00F929AA">
              <w:rPr>
                <w:rFonts w:asciiTheme="minorHAnsi" w:hAnsiTheme="minorHAnsi" w:cstheme="minorHAnsi"/>
              </w:rPr>
              <w:t>2</w:t>
            </w:r>
          </w:p>
        </w:tc>
        <w:tc>
          <w:tcPr>
            <w:tcW w:w="3826" w:type="dxa"/>
            <w:tcBorders>
              <w:top w:val="nil"/>
              <w:left w:val="single" w:sz="4" w:space="0" w:color="000000"/>
              <w:bottom w:val="single" w:sz="4" w:space="0" w:color="auto"/>
              <w:right w:val="nil"/>
            </w:tcBorders>
          </w:tcPr>
          <w:p w14:paraId="05C11A3B" w14:textId="3968CF70" w:rsidR="007F4D40" w:rsidRPr="00F929AA" w:rsidRDefault="007F4D40" w:rsidP="00B07B2D">
            <w:pPr>
              <w:rPr>
                <w:rFonts w:asciiTheme="minorHAnsi" w:hAnsiTheme="minorHAnsi" w:cstheme="minorHAnsi"/>
                <w:color w:val="FF0000"/>
                <w:lang w:val="en-US"/>
              </w:rPr>
            </w:pPr>
            <w:r w:rsidRPr="00F929AA">
              <w:rPr>
                <w:rFonts w:asciiTheme="minorHAnsi" w:hAnsiTheme="minorHAnsi" w:cstheme="minorHAnsi"/>
              </w:rPr>
              <w:t xml:space="preserve">Kontrola do aparatu - </w:t>
            </w:r>
            <w:proofErr w:type="spellStart"/>
            <w:r w:rsidRPr="00F929AA">
              <w:rPr>
                <w:rFonts w:asciiTheme="minorHAnsi" w:hAnsiTheme="minorHAnsi" w:cstheme="minorHAnsi"/>
              </w:rPr>
              <w:t>Bacterial</w:t>
            </w:r>
            <w:proofErr w:type="spellEnd"/>
            <w:r w:rsidRPr="00F929AA">
              <w:rPr>
                <w:rFonts w:asciiTheme="minorHAnsi" w:hAnsiTheme="minorHAnsi" w:cstheme="minorHAnsi"/>
              </w:rPr>
              <w:t xml:space="preserve"> Test Standard IVD opakowanie 1 x 5 fiolek</w:t>
            </w:r>
          </w:p>
        </w:tc>
        <w:tc>
          <w:tcPr>
            <w:tcW w:w="1293" w:type="dxa"/>
            <w:tcBorders>
              <w:top w:val="nil"/>
              <w:left w:val="single" w:sz="4" w:space="0" w:color="000000"/>
              <w:bottom w:val="single" w:sz="4" w:space="0" w:color="auto"/>
              <w:right w:val="nil"/>
            </w:tcBorders>
            <w:vAlign w:val="center"/>
          </w:tcPr>
          <w:p w14:paraId="5C17F4D1" w14:textId="2280EBC8" w:rsidR="007F4D40" w:rsidRPr="00F929AA" w:rsidRDefault="007F4D40" w:rsidP="008A2D49">
            <w:pPr>
              <w:jc w:val="center"/>
              <w:rPr>
                <w:rFonts w:asciiTheme="minorHAnsi" w:hAnsiTheme="minorHAnsi" w:cstheme="minorHAnsi"/>
                <w:color w:val="FF0000"/>
                <w:lang w:val="en-US"/>
              </w:rPr>
            </w:pPr>
            <w:r w:rsidRPr="00F929AA">
              <w:rPr>
                <w:rFonts w:asciiTheme="minorHAnsi" w:hAnsiTheme="minorHAnsi" w:cstheme="minorHAnsi"/>
              </w:rPr>
              <w:t>5</w:t>
            </w:r>
          </w:p>
        </w:tc>
        <w:tc>
          <w:tcPr>
            <w:tcW w:w="1294" w:type="dxa"/>
            <w:tcBorders>
              <w:top w:val="nil"/>
              <w:left w:val="single" w:sz="4" w:space="0" w:color="000000"/>
              <w:bottom w:val="single" w:sz="4" w:space="0" w:color="auto"/>
              <w:right w:val="nil"/>
            </w:tcBorders>
          </w:tcPr>
          <w:p w14:paraId="1E17D649" w14:textId="45240E92" w:rsidR="007F4D40" w:rsidRPr="00F929AA" w:rsidRDefault="007F4D40" w:rsidP="00B07B2D">
            <w:pPr>
              <w:rPr>
                <w:rFonts w:asciiTheme="minorHAnsi" w:hAnsiTheme="minorHAnsi" w:cstheme="minorHAnsi"/>
                <w:color w:val="FF0000"/>
                <w:lang w:val="en-US"/>
              </w:rPr>
            </w:pPr>
          </w:p>
        </w:tc>
        <w:tc>
          <w:tcPr>
            <w:tcW w:w="1276" w:type="dxa"/>
            <w:tcBorders>
              <w:top w:val="nil"/>
              <w:left w:val="single" w:sz="4" w:space="0" w:color="000000"/>
              <w:bottom w:val="single" w:sz="4" w:space="0" w:color="auto"/>
              <w:right w:val="nil"/>
            </w:tcBorders>
            <w:vAlign w:val="center"/>
          </w:tcPr>
          <w:p w14:paraId="138478A0" w14:textId="77777777" w:rsidR="007F4D40" w:rsidRPr="00F929AA" w:rsidRDefault="007F4D40" w:rsidP="00B07B2D">
            <w:pPr>
              <w:rPr>
                <w:rFonts w:asciiTheme="minorHAnsi" w:hAnsiTheme="minorHAnsi" w:cstheme="minorHAnsi"/>
                <w:color w:val="FF0000"/>
                <w:lang w:val="en-US"/>
              </w:rPr>
            </w:pPr>
          </w:p>
        </w:tc>
        <w:tc>
          <w:tcPr>
            <w:tcW w:w="1435" w:type="dxa"/>
            <w:tcBorders>
              <w:top w:val="nil"/>
              <w:left w:val="single" w:sz="4" w:space="0" w:color="000000"/>
              <w:bottom w:val="single" w:sz="4" w:space="0" w:color="auto"/>
              <w:right w:val="nil"/>
            </w:tcBorders>
            <w:vAlign w:val="center"/>
          </w:tcPr>
          <w:p w14:paraId="5C145E40" w14:textId="77777777" w:rsidR="007F4D40" w:rsidRPr="00F929AA" w:rsidRDefault="007F4D40" w:rsidP="00B07B2D">
            <w:pPr>
              <w:rPr>
                <w:rFonts w:asciiTheme="minorHAnsi" w:hAnsiTheme="minorHAnsi" w:cstheme="minorHAnsi"/>
                <w:color w:val="FF0000"/>
                <w:lang w:val="en-US"/>
              </w:rPr>
            </w:pPr>
          </w:p>
        </w:tc>
        <w:tc>
          <w:tcPr>
            <w:tcW w:w="1313" w:type="dxa"/>
            <w:tcBorders>
              <w:top w:val="nil"/>
              <w:left w:val="single" w:sz="4" w:space="0" w:color="000000"/>
              <w:bottom w:val="single" w:sz="4" w:space="0" w:color="auto"/>
              <w:right w:val="nil"/>
            </w:tcBorders>
            <w:vAlign w:val="center"/>
          </w:tcPr>
          <w:p w14:paraId="1470AC12" w14:textId="77777777" w:rsidR="007F4D40" w:rsidRPr="00F929AA" w:rsidRDefault="007F4D40" w:rsidP="00B07B2D">
            <w:pPr>
              <w:rPr>
                <w:rFonts w:asciiTheme="minorHAnsi" w:hAnsiTheme="minorHAnsi" w:cstheme="minorHAnsi"/>
                <w:color w:val="FF0000"/>
                <w:lang w:val="en-US"/>
              </w:rPr>
            </w:pPr>
          </w:p>
        </w:tc>
        <w:tc>
          <w:tcPr>
            <w:tcW w:w="1417" w:type="dxa"/>
            <w:tcBorders>
              <w:top w:val="nil"/>
              <w:left w:val="single" w:sz="4" w:space="0" w:color="000000"/>
              <w:bottom w:val="single" w:sz="4" w:space="0" w:color="auto"/>
              <w:right w:val="nil"/>
            </w:tcBorders>
            <w:vAlign w:val="center"/>
          </w:tcPr>
          <w:p w14:paraId="4185FAD1" w14:textId="1CE78462" w:rsidR="007F4D40" w:rsidRPr="00F929AA" w:rsidRDefault="007F4D40" w:rsidP="00774BB7">
            <w:pPr>
              <w:jc w:val="center"/>
              <w:rPr>
                <w:rFonts w:asciiTheme="minorHAnsi" w:hAnsiTheme="minorHAnsi" w:cstheme="minorHAnsi"/>
                <w:color w:val="FF0000"/>
                <w:lang w:val="en-US"/>
              </w:rPr>
            </w:pPr>
          </w:p>
        </w:tc>
        <w:tc>
          <w:tcPr>
            <w:tcW w:w="1344" w:type="dxa"/>
            <w:tcBorders>
              <w:top w:val="nil"/>
              <w:left w:val="single" w:sz="4" w:space="0" w:color="000000"/>
              <w:bottom w:val="single" w:sz="4" w:space="0" w:color="auto"/>
              <w:right w:val="nil"/>
            </w:tcBorders>
            <w:vAlign w:val="center"/>
          </w:tcPr>
          <w:p w14:paraId="4BF3FA51" w14:textId="1191AEB1" w:rsidR="007F4D40" w:rsidRPr="00F929AA" w:rsidRDefault="007F4D40" w:rsidP="008A2D49">
            <w:pPr>
              <w:jc w:val="right"/>
              <w:rPr>
                <w:rFonts w:asciiTheme="minorHAnsi" w:hAnsiTheme="minorHAnsi" w:cstheme="minorHAnsi"/>
                <w:color w:val="FF0000"/>
                <w:lang w:val="en-US"/>
              </w:rPr>
            </w:pPr>
          </w:p>
        </w:tc>
        <w:tc>
          <w:tcPr>
            <w:tcW w:w="1016" w:type="dxa"/>
            <w:tcBorders>
              <w:top w:val="nil"/>
              <w:left w:val="single" w:sz="4" w:space="0" w:color="000000"/>
              <w:bottom w:val="single" w:sz="4" w:space="0" w:color="auto"/>
              <w:right w:val="nil"/>
            </w:tcBorders>
            <w:vAlign w:val="center"/>
          </w:tcPr>
          <w:p w14:paraId="69D6DFD2" w14:textId="45816F25" w:rsidR="007F4D40" w:rsidRPr="00F929AA" w:rsidRDefault="007F4D40" w:rsidP="008A2D49">
            <w:pPr>
              <w:jc w:val="center"/>
              <w:rPr>
                <w:rFonts w:asciiTheme="minorHAnsi" w:hAnsiTheme="minorHAnsi" w:cstheme="minorHAnsi"/>
                <w:color w:val="FF0000"/>
                <w:lang w:val="en-US"/>
              </w:rPr>
            </w:pPr>
          </w:p>
        </w:tc>
        <w:tc>
          <w:tcPr>
            <w:tcW w:w="1238" w:type="dxa"/>
            <w:tcBorders>
              <w:top w:val="nil"/>
              <w:left w:val="single" w:sz="4" w:space="0" w:color="000000"/>
              <w:bottom w:val="single" w:sz="4" w:space="0" w:color="auto"/>
              <w:right w:val="single" w:sz="4" w:space="0" w:color="000000"/>
            </w:tcBorders>
            <w:vAlign w:val="center"/>
          </w:tcPr>
          <w:p w14:paraId="735578CB" w14:textId="2DE857EA" w:rsidR="007F4D40" w:rsidRPr="00F929AA" w:rsidRDefault="007F4D40" w:rsidP="008A2D49">
            <w:pPr>
              <w:jc w:val="right"/>
              <w:rPr>
                <w:rFonts w:asciiTheme="minorHAnsi" w:hAnsiTheme="minorHAnsi" w:cstheme="minorHAnsi"/>
                <w:color w:val="FF0000"/>
                <w:lang w:val="en-US"/>
              </w:rPr>
            </w:pPr>
          </w:p>
        </w:tc>
      </w:tr>
      <w:tr w:rsidR="007F4D40" w:rsidRPr="00F929AA" w14:paraId="08CC994A" w14:textId="77777777" w:rsidTr="00E923E0">
        <w:trPr>
          <w:gridAfter w:val="6"/>
          <w:wAfter w:w="9641" w:type="dxa"/>
          <w:trHeight w:val="560"/>
        </w:trPr>
        <w:tc>
          <w:tcPr>
            <w:tcW w:w="566" w:type="dxa"/>
            <w:tcBorders>
              <w:top w:val="nil"/>
              <w:left w:val="single" w:sz="4" w:space="0" w:color="000000"/>
              <w:bottom w:val="single" w:sz="4" w:space="0" w:color="auto"/>
              <w:right w:val="nil"/>
            </w:tcBorders>
            <w:vAlign w:val="center"/>
          </w:tcPr>
          <w:p w14:paraId="66406C22" w14:textId="1ACB570C" w:rsidR="007F4D40" w:rsidRPr="00F929AA" w:rsidRDefault="007F4D40" w:rsidP="00B07B2D">
            <w:pPr>
              <w:rPr>
                <w:rFonts w:asciiTheme="minorHAnsi" w:hAnsiTheme="minorHAnsi" w:cstheme="minorHAnsi"/>
              </w:rPr>
            </w:pPr>
            <w:r w:rsidRPr="00F929AA">
              <w:rPr>
                <w:rFonts w:asciiTheme="minorHAnsi" w:hAnsiTheme="minorHAnsi" w:cstheme="minorHAnsi"/>
              </w:rPr>
              <w:t>3</w:t>
            </w:r>
          </w:p>
        </w:tc>
        <w:tc>
          <w:tcPr>
            <w:tcW w:w="3826" w:type="dxa"/>
            <w:tcBorders>
              <w:top w:val="nil"/>
              <w:left w:val="single" w:sz="4" w:space="0" w:color="000000"/>
              <w:bottom w:val="single" w:sz="4" w:space="0" w:color="auto"/>
              <w:right w:val="nil"/>
            </w:tcBorders>
          </w:tcPr>
          <w:p w14:paraId="508130AA" w14:textId="7340F972" w:rsidR="007F4D40" w:rsidRPr="00F929AA" w:rsidRDefault="007F4D40" w:rsidP="00B07B2D">
            <w:pPr>
              <w:rPr>
                <w:rFonts w:asciiTheme="minorHAnsi" w:hAnsiTheme="minorHAnsi" w:cstheme="minorHAnsi"/>
                <w:color w:val="FF0000"/>
                <w:lang w:val="en-US"/>
              </w:rPr>
            </w:pPr>
            <w:r w:rsidRPr="00F929AA">
              <w:rPr>
                <w:rFonts w:asciiTheme="minorHAnsi" w:hAnsiTheme="minorHAnsi" w:cstheme="minorHAnsi"/>
              </w:rPr>
              <w:t xml:space="preserve">Płytki jednorazowe - </w:t>
            </w:r>
            <w:proofErr w:type="spellStart"/>
            <w:r w:rsidRPr="00F929AA">
              <w:rPr>
                <w:rFonts w:asciiTheme="minorHAnsi" w:hAnsiTheme="minorHAnsi" w:cstheme="minorHAnsi"/>
              </w:rPr>
              <w:t>Biotarget</w:t>
            </w:r>
            <w:proofErr w:type="spellEnd"/>
            <w:r w:rsidRPr="00F929AA">
              <w:rPr>
                <w:rFonts w:asciiTheme="minorHAnsi" w:hAnsiTheme="minorHAnsi" w:cstheme="minorHAnsi"/>
              </w:rPr>
              <w:t xml:space="preserve"> </w:t>
            </w:r>
            <w:r w:rsidR="00F929AA" w:rsidRPr="00F929AA">
              <w:rPr>
                <w:rFonts w:asciiTheme="minorHAnsi" w:hAnsiTheme="minorHAnsi" w:cstheme="minorHAnsi"/>
              </w:rPr>
              <w:t>IVD opakowanie</w:t>
            </w:r>
            <w:r w:rsidRPr="00F929AA">
              <w:rPr>
                <w:rFonts w:asciiTheme="minorHAnsi" w:hAnsiTheme="minorHAnsi" w:cstheme="minorHAnsi"/>
              </w:rPr>
              <w:t xml:space="preserve"> 20 płytek</w:t>
            </w:r>
          </w:p>
        </w:tc>
        <w:tc>
          <w:tcPr>
            <w:tcW w:w="1293" w:type="dxa"/>
            <w:tcBorders>
              <w:top w:val="nil"/>
              <w:left w:val="single" w:sz="4" w:space="0" w:color="000000"/>
              <w:bottom w:val="single" w:sz="4" w:space="0" w:color="auto"/>
              <w:right w:val="nil"/>
            </w:tcBorders>
            <w:vAlign w:val="center"/>
          </w:tcPr>
          <w:p w14:paraId="0734BB35" w14:textId="46E22E93" w:rsidR="007F4D40" w:rsidRPr="00F929AA" w:rsidRDefault="007F4D40" w:rsidP="008A2D49">
            <w:pPr>
              <w:jc w:val="center"/>
              <w:rPr>
                <w:rFonts w:asciiTheme="minorHAnsi" w:hAnsiTheme="minorHAnsi" w:cstheme="minorHAnsi"/>
                <w:color w:val="FF0000"/>
                <w:lang w:val="en-US"/>
              </w:rPr>
            </w:pPr>
            <w:r w:rsidRPr="00F929AA">
              <w:rPr>
                <w:rFonts w:asciiTheme="minorHAnsi" w:hAnsiTheme="minorHAnsi" w:cstheme="minorHAnsi"/>
              </w:rPr>
              <w:t>12</w:t>
            </w:r>
          </w:p>
        </w:tc>
        <w:tc>
          <w:tcPr>
            <w:tcW w:w="1294" w:type="dxa"/>
            <w:tcBorders>
              <w:top w:val="nil"/>
              <w:left w:val="single" w:sz="4" w:space="0" w:color="000000"/>
              <w:bottom w:val="single" w:sz="4" w:space="0" w:color="auto"/>
              <w:right w:val="nil"/>
            </w:tcBorders>
          </w:tcPr>
          <w:p w14:paraId="0CFEA4BE" w14:textId="57960C54" w:rsidR="007F4D40" w:rsidRPr="00F929AA" w:rsidRDefault="007F4D40" w:rsidP="00B07B2D">
            <w:pPr>
              <w:rPr>
                <w:rFonts w:asciiTheme="minorHAnsi" w:hAnsiTheme="minorHAnsi" w:cstheme="minorHAnsi"/>
                <w:color w:val="FF0000"/>
                <w:lang w:val="en-US"/>
              </w:rPr>
            </w:pPr>
          </w:p>
        </w:tc>
        <w:tc>
          <w:tcPr>
            <w:tcW w:w="1276" w:type="dxa"/>
            <w:tcBorders>
              <w:top w:val="nil"/>
              <w:left w:val="single" w:sz="4" w:space="0" w:color="000000"/>
              <w:bottom w:val="single" w:sz="4" w:space="0" w:color="auto"/>
              <w:right w:val="nil"/>
            </w:tcBorders>
            <w:vAlign w:val="center"/>
          </w:tcPr>
          <w:p w14:paraId="2002C140" w14:textId="77777777" w:rsidR="007F4D40" w:rsidRPr="00F929AA" w:rsidRDefault="007F4D40" w:rsidP="00B07B2D">
            <w:pPr>
              <w:rPr>
                <w:rFonts w:asciiTheme="minorHAnsi" w:hAnsiTheme="minorHAnsi" w:cstheme="minorHAnsi"/>
                <w:color w:val="FF0000"/>
                <w:lang w:val="en-US"/>
              </w:rPr>
            </w:pPr>
          </w:p>
        </w:tc>
        <w:tc>
          <w:tcPr>
            <w:tcW w:w="1435" w:type="dxa"/>
            <w:tcBorders>
              <w:top w:val="nil"/>
              <w:left w:val="single" w:sz="4" w:space="0" w:color="000000"/>
              <w:bottom w:val="single" w:sz="4" w:space="0" w:color="auto"/>
              <w:right w:val="nil"/>
            </w:tcBorders>
            <w:vAlign w:val="center"/>
          </w:tcPr>
          <w:p w14:paraId="24BC7EE1" w14:textId="77777777" w:rsidR="007F4D40" w:rsidRPr="00F929AA" w:rsidRDefault="007F4D40" w:rsidP="00B07B2D">
            <w:pPr>
              <w:rPr>
                <w:rFonts w:asciiTheme="minorHAnsi" w:hAnsiTheme="minorHAnsi" w:cstheme="minorHAnsi"/>
                <w:color w:val="FF0000"/>
                <w:lang w:val="en-US"/>
              </w:rPr>
            </w:pPr>
          </w:p>
        </w:tc>
        <w:tc>
          <w:tcPr>
            <w:tcW w:w="1313" w:type="dxa"/>
            <w:tcBorders>
              <w:top w:val="nil"/>
              <w:left w:val="single" w:sz="4" w:space="0" w:color="000000"/>
              <w:bottom w:val="single" w:sz="4" w:space="0" w:color="auto"/>
              <w:right w:val="nil"/>
            </w:tcBorders>
            <w:vAlign w:val="center"/>
          </w:tcPr>
          <w:p w14:paraId="6E5C5447" w14:textId="77777777" w:rsidR="007F4D40" w:rsidRPr="00F929AA" w:rsidRDefault="007F4D40" w:rsidP="00B07B2D">
            <w:pPr>
              <w:rPr>
                <w:rFonts w:asciiTheme="minorHAnsi" w:hAnsiTheme="minorHAnsi" w:cstheme="minorHAnsi"/>
                <w:color w:val="FF0000"/>
                <w:lang w:val="en-US"/>
              </w:rPr>
            </w:pPr>
          </w:p>
        </w:tc>
        <w:tc>
          <w:tcPr>
            <w:tcW w:w="1417" w:type="dxa"/>
            <w:tcBorders>
              <w:top w:val="nil"/>
              <w:left w:val="single" w:sz="4" w:space="0" w:color="000000"/>
              <w:bottom w:val="single" w:sz="4" w:space="0" w:color="auto"/>
              <w:right w:val="nil"/>
            </w:tcBorders>
            <w:vAlign w:val="center"/>
          </w:tcPr>
          <w:p w14:paraId="671A2020" w14:textId="7A66FBA2" w:rsidR="007F4D40" w:rsidRPr="00F929AA" w:rsidRDefault="007F4D40" w:rsidP="00774BB7">
            <w:pPr>
              <w:jc w:val="center"/>
              <w:rPr>
                <w:rFonts w:asciiTheme="minorHAnsi" w:hAnsiTheme="minorHAnsi" w:cstheme="minorHAnsi"/>
                <w:color w:val="FF0000"/>
                <w:lang w:val="en-US"/>
              </w:rPr>
            </w:pPr>
          </w:p>
        </w:tc>
        <w:tc>
          <w:tcPr>
            <w:tcW w:w="1344" w:type="dxa"/>
            <w:tcBorders>
              <w:top w:val="nil"/>
              <w:left w:val="single" w:sz="4" w:space="0" w:color="000000"/>
              <w:bottom w:val="single" w:sz="4" w:space="0" w:color="auto"/>
              <w:right w:val="nil"/>
            </w:tcBorders>
            <w:vAlign w:val="center"/>
          </w:tcPr>
          <w:p w14:paraId="704F6109" w14:textId="36050A40" w:rsidR="007F4D40" w:rsidRPr="00F929AA" w:rsidRDefault="007F4D40" w:rsidP="008A2D49">
            <w:pPr>
              <w:jc w:val="right"/>
              <w:rPr>
                <w:rFonts w:asciiTheme="minorHAnsi" w:hAnsiTheme="minorHAnsi" w:cstheme="minorHAnsi"/>
                <w:color w:val="FF0000"/>
                <w:lang w:val="en-US"/>
              </w:rPr>
            </w:pPr>
          </w:p>
        </w:tc>
        <w:tc>
          <w:tcPr>
            <w:tcW w:w="1016" w:type="dxa"/>
            <w:tcBorders>
              <w:top w:val="nil"/>
              <w:left w:val="single" w:sz="4" w:space="0" w:color="000000"/>
              <w:bottom w:val="single" w:sz="4" w:space="0" w:color="auto"/>
              <w:right w:val="nil"/>
            </w:tcBorders>
            <w:vAlign w:val="center"/>
          </w:tcPr>
          <w:p w14:paraId="304A8850" w14:textId="232DFB0E" w:rsidR="007F4D40" w:rsidRPr="00F929AA" w:rsidRDefault="007F4D40" w:rsidP="008A2D49">
            <w:pPr>
              <w:jc w:val="center"/>
              <w:rPr>
                <w:rFonts w:asciiTheme="minorHAnsi" w:hAnsiTheme="minorHAnsi" w:cstheme="minorHAnsi"/>
                <w:color w:val="FF0000"/>
                <w:lang w:val="en-US"/>
              </w:rPr>
            </w:pPr>
          </w:p>
        </w:tc>
        <w:tc>
          <w:tcPr>
            <w:tcW w:w="1238" w:type="dxa"/>
            <w:tcBorders>
              <w:top w:val="nil"/>
              <w:left w:val="single" w:sz="4" w:space="0" w:color="000000"/>
              <w:bottom w:val="single" w:sz="4" w:space="0" w:color="auto"/>
              <w:right w:val="single" w:sz="4" w:space="0" w:color="000000"/>
            </w:tcBorders>
            <w:vAlign w:val="center"/>
          </w:tcPr>
          <w:p w14:paraId="365C2A39" w14:textId="78CE7366" w:rsidR="007F4D40" w:rsidRPr="00F929AA" w:rsidRDefault="007F4D40" w:rsidP="008A2D49">
            <w:pPr>
              <w:jc w:val="right"/>
              <w:rPr>
                <w:rFonts w:asciiTheme="minorHAnsi" w:hAnsiTheme="minorHAnsi" w:cstheme="minorHAnsi"/>
                <w:color w:val="FF0000"/>
                <w:lang w:val="en-US"/>
              </w:rPr>
            </w:pPr>
          </w:p>
        </w:tc>
      </w:tr>
      <w:tr w:rsidR="007F4D40" w:rsidRPr="00F929AA" w14:paraId="2CD45AE7" w14:textId="77777777" w:rsidTr="00E923E0">
        <w:trPr>
          <w:gridAfter w:val="6"/>
          <w:wAfter w:w="9641" w:type="dxa"/>
          <w:trHeight w:val="568"/>
        </w:trPr>
        <w:tc>
          <w:tcPr>
            <w:tcW w:w="566" w:type="dxa"/>
            <w:tcBorders>
              <w:top w:val="nil"/>
              <w:left w:val="single" w:sz="4" w:space="0" w:color="000000"/>
              <w:bottom w:val="single" w:sz="4" w:space="0" w:color="auto"/>
              <w:right w:val="nil"/>
            </w:tcBorders>
            <w:vAlign w:val="center"/>
          </w:tcPr>
          <w:p w14:paraId="6853FA4B" w14:textId="05D71B24" w:rsidR="007F4D40" w:rsidRPr="00F929AA" w:rsidRDefault="007F4D40" w:rsidP="00B07B2D">
            <w:pPr>
              <w:rPr>
                <w:rFonts w:asciiTheme="minorHAnsi" w:hAnsiTheme="minorHAnsi" w:cstheme="minorHAnsi"/>
              </w:rPr>
            </w:pPr>
            <w:r w:rsidRPr="00F929AA">
              <w:rPr>
                <w:rFonts w:asciiTheme="minorHAnsi" w:hAnsiTheme="minorHAnsi" w:cstheme="minorHAnsi"/>
              </w:rPr>
              <w:t>4</w:t>
            </w:r>
          </w:p>
        </w:tc>
        <w:tc>
          <w:tcPr>
            <w:tcW w:w="3826" w:type="dxa"/>
            <w:tcBorders>
              <w:top w:val="nil"/>
              <w:left w:val="single" w:sz="4" w:space="0" w:color="000000"/>
              <w:bottom w:val="single" w:sz="4" w:space="0" w:color="auto"/>
              <w:right w:val="nil"/>
            </w:tcBorders>
          </w:tcPr>
          <w:p w14:paraId="78B5FA51" w14:textId="74A32B5D" w:rsidR="007F4D40" w:rsidRPr="00F929AA" w:rsidRDefault="007F4D40" w:rsidP="00B07B2D">
            <w:pPr>
              <w:rPr>
                <w:rFonts w:asciiTheme="minorHAnsi" w:hAnsiTheme="minorHAnsi" w:cstheme="minorHAnsi"/>
                <w:color w:val="FF0000"/>
                <w:lang w:val="en-US"/>
              </w:rPr>
            </w:pPr>
            <w:r w:rsidRPr="00F929AA">
              <w:rPr>
                <w:rFonts w:asciiTheme="minorHAnsi" w:hAnsiTheme="minorHAnsi" w:cstheme="minorHAnsi"/>
              </w:rPr>
              <w:t xml:space="preserve">Odczynnik do identyfikacji z butelki krwi dodatniej - </w:t>
            </w:r>
            <w:proofErr w:type="spellStart"/>
            <w:r w:rsidRPr="00F929AA">
              <w:rPr>
                <w:rFonts w:asciiTheme="minorHAnsi" w:hAnsiTheme="minorHAnsi" w:cstheme="minorHAnsi"/>
              </w:rPr>
              <w:t>Sepsityper</w:t>
            </w:r>
            <w:proofErr w:type="spellEnd"/>
            <w:r w:rsidRPr="00F929AA">
              <w:rPr>
                <w:rFonts w:asciiTheme="minorHAnsi" w:hAnsiTheme="minorHAnsi" w:cstheme="minorHAnsi"/>
              </w:rPr>
              <w:t xml:space="preserve"> IVD</w:t>
            </w:r>
          </w:p>
        </w:tc>
        <w:tc>
          <w:tcPr>
            <w:tcW w:w="1293" w:type="dxa"/>
            <w:tcBorders>
              <w:top w:val="nil"/>
              <w:left w:val="single" w:sz="4" w:space="0" w:color="000000"/>
              <w:bottom w:val="single" w:sz="4" w:space="0" w:color="auto"/>
              <w:right w:val="nil"/>
            </w:tcBorders>
            <w:vAlign w:val="center"/>
          </w:tcPr>
          <w:p w14:paraId="7850E4EA" w14:textId="6E218BDA" w:rsidR="007F4D40" w:rsidRPr="00F929AA" w:rsidRDefault="007F4D40" w:rsidP="008A2D49">
            <w:pPr>
              <w:jc w:val="center"/>
              <w:rPr>
                <w:rFonts w:asciiTheme="minorHAnsi" w:hAnsiTheme="minorHAnsi" w:cstheme="minorHAnsi"/>
                <w:color w:val="FF0000"/>
                <w:lang w:val="en-US"/>
              </w:rPr>
            </w:pPr>
            <w:r w:rsidRPr="00F929AA">
              <w:rPr>
                <w:rFonts w:asciiTheme="minorHAnsi" w:hAnsiTheme="minorHAnsi" w:cstheme="minorHAnsi"/>
              </w:rPr>
              <w:t>50</w:t>
            </w:r>
          </w:p>
        </w:tc>
        <w:tc>
          <w:tcPr>
            <w:tcW w:w="1294" w:type="dxa"/>
            <w:tcBorders>
              <w:top w:val="nil"/>
              <w:left w:val="single" w:sz="4" w:space="0" w:color="000000"/>
              <w:bottom w:val="single" w:sz="4" w:space="0" w:color="auto"/>
              <w:right w:val="nil"/>
            </w:tcBorders>
          </w:tcPr>
          <w:p w14:paraId="526AF000" w14:textId="536AC805" w:rsidR="007F4D40" w:rsidRPr="00F929AA" w:rsidRDefault="007F4D40" w:rsidP="00B07B2D">
            <w:pPr>
              <w:rPr>
                <w:rFonts w:asciiTheme="minorHAnsi" w:hAnsiTheme="minorHAnsi" w:cstheme="minorHAnsi"/>
                <w:color w:val="FF0000"/>
                <w:lang w:val="en-US"/>
              </w:rPr>
            </w:pPr>
          </w:p>
        </w:tc>
        <w:tc>
          <w:tcPr>
            <w:tcW w:w="1276" w:type="dxa"/>
            <w:tcBorders>
              <w:top w:val="nil"/>
              <w:left w:val="single" w:sz="4" w:space="0" w:color="000000"/>
              <w:bottom w:val="single" w:sz="4" w:space="0" w:color="auto"/>
              <w:right w:val="nil"/>
            </w:tcBorders>
            <w:vAlign w:val="center"/>
          </w:tcPr>
          <w:p w14:paraId="6B8607BD" w14:textId="77777777" w:rsidR="007F4D40" w:rsidRPr="00F929AA" w:rsidRDefault="007F4D40" w:rsidP="00B07B2D">
            <w:pPr>
              <w:rPr>
                <w:rFonts w:asciiTheme="minorHAnsi" w:hAnsiTheme="minorHAnsi" w:cstheme="minorHAnsi"/>
                <w:color w:val="FF0000"/>
                <w:lang w:val="en-US"/>
              </w:rPr>
            </w:pPr>
          </w:p>
        </w:tc>
        <w:tc>
          <w:tcPr>
            <w:tcW w:w="1435" w:type="dxa"/>
            <w:tcBorders>
              <w:top w:val="nil"/>
              <w:left w:val="single" w:sz="4" w:space="0" w:color="000000"/>
              <w:bottom w:val="single" w:sz="4" w:space="0" w:color="auto"/>
              <w:right w:val="nil"/>
            </w:tcBorders>
            <w:vAlign w:val="center"/>
          </w:tcPr>
          <w:p w14:paraId="0FE3D267" w14:textId="77777777" w:rsidR="007F4D40" w:rsidRPr="00F929AA" w:rsidRDefault="007F4D40" w:rsidP="00B07B2D">
            <w:pPr>
              <w:rPr>
                <w:rFonts w:asciiTheme="minorHAnsi" w:hAnsiTheme="minorHAnsi" w:cstheme="minorHAnsi"/>
                <w:color w:val="FF0000"/>
                <w:lang w:val="en-US"/>
              </w:rPr>
            </w:pPr>
          </w:p>
        </w:tc>
        <w:tc>
          <w:tcPr>
            <w:tcW w:w="1313" w:type="dxa"/>
            <w:tcBorders>
              <w:top w:val="nil"/>
              <w:left w:val="single" w:sz="4" w:space="0" w:color="000000"/>
              <w:bottom w:val="single" w:sz="4" w:space="0" w:color="auto"/>
              <w:right w:val="nil"/>
            </w:tcBorders>
            <w:vAlign w:val="center"/>
          </w:tcPr>
          <w:p w14:paraId="320B6CE5" w14:textId="77777777" w:rsidR="007F4D40" w:rsidRPr="00F929AA" w:rsidRDefault="007F4D40" w:rsidP="00B07B2D">
            <w:pPr>
              <w:rPr>
                <w:rFonts w:asciiTheme="minorHAnsi" w:hAnsiTheme="minorHAnsi" w:cstheme="minorHAnsi"/>
                <w:color w:val="FF0000"/>
                <w:lang w:val="en-US"/>
              </w:rPr>
            </w:pPr>
          </w:p>
        </w:tc>
        <w:tc>
          <w:tcPr>
            <w:tcW w:w="1417" w:type="dxa"/>
            <w:tcBorders>
              <w:top w:val="nil"/>
              <w:left w:val="single" w:sz="4" w:space="0" w:color="000000"/>
              <w:bottom w:val="single" w:sz="4" w:space="0" w:color="auto"/>
              <w:right w:val="nil"/>
            </w:tcBorders>
            <w:vAlign w:val="center"/>
          </w:tcPr>
          <w:p w14:paraId="7B5D5EDC" w14:textId="71283CDE" w:rsidR="007F4D40" w:rsidRPr="00F929AA" w:rsidRDefault="007F4D40" w:rsidP="00774BB7">
            <w:pPr>
              <w:jc w:val="center"/>
              <w:rPr>
                <w:rFonts w:asciiTheme="minorHAnsi" w:hAnsiTheme="minorHAnsi" w:cstheme="minorHAnsi"/>
                <w:color w:val="FF0000"/>
                <w:lang w:val="en-US"/>
              </w:rPr>
            </w:pPr>
          </w:p>
        </w:tc>
        <w:tc>
          <w:tcPr>
            <w:tcW w:w="1344" w:type="dxa"/>
            <w:tcBorders>
              <w:top w:val="nil"/>
              <w:left w:val="single" w:sz="4" w:space="0" w:color="000000"/>
              <w:bottom w:val="single" w:sz="4" w:space="0" w:color="auto"/>
              <w:right w:val="nil"/>
            </w:tcBorders>
            <w:vAlign w:val="center"/>
          </w:tcPr>
          <w:p w14:paraId="480D1DAD" w14:textId="08C46375" w:rsidR="007F4D40" w:rsidRPr="00F929AA" w:rsidRDefault="007F4D40" w:rsidP="008A2D49">
            <w:pPr>
              <w:jc w:val="right"/>
              <w:rPr>
                <w:rFonts w:asciiTheme="minorHAnsi" w:hAnsiTheme="minorHAnsi" w:cstheme="minorHAnsi"/>
                <w:color w:val="FF0000"/>
                <w:lang w:val="en-US"/>
              </w:rPr>
            </w:pPr>
          </w:p>
        </w:tc>
        <w:tc>
          <w:tcPr>
            <w:tcW w:w="1016" w:type="dxa"/>
            <w:tcBorders>
              <w:top w:val="nil"/>
              <w:left w:val="single" w:sz="4" w:space="0" w:color="000000"/>
              <w:bottom w:val="single" w:sz="4" w:space="0" w:color="auto"/>
              <w:right w:val="nil"/>
            </w:tcBorders>
            <w:vAlign w:val="center"/>
          </w:tcPr>
          <w:p w14:paraId="3A384426" w14:textId="66EC0D3A" w:rsidR="007F4D40" w:rsidRPr="00F929AA" w:rsidRDefault="007F4D40" w:rsidP="008A2D49">
            <w:pPr>
              <w:jc w:val="center"/>
              <w:rPr>
                <w:rFonts w:asciiTheme="minorHAnsi" w:hAnsiTheme="minorHAnsi" w:cstheme="minorHAnsi"/>
                <w:color w:val="FF0000"/>
                <w:lang w:val="en-US"/>
              </w:rPr>
            </w:pPr>
          </w:p>
        </w:tc>
        <w:tc>
          <w:tcPr>
            <w:tcW w:w="1238" w:type="dxa"/>
            <w:tcBorders>
              <w:top w:val="nil"/>
              <w:left w:val="single" w:sz="4" w:space="0" w:color="000000"/>
              <w:bottom w:val="single" w:sz="4" w:space="0" w:color="auto"/>
              <w:right w:val="single" w:sz="4" w:space="0" w:color="000000"/>
            </w:tcBorders>
            <w:vAlign w:val="center"/>
          </w:tcPr>
          <w:p w14:paraId="1B9B3887" w14:textId="5BD07381" w:rsidR="007F4D40" w:rsidRPr="00F929AA" w:rsidRDefault="007F4D40" w:rsidP="008A2D49">
            <w:pPr>
              <w:jc w:val="right"/>
              <w:rPr>
                <w:rFonts w:asciiTheme="minorHAnsi" w:hAnsiTheme="minorHAnsi" w:cstheme="minorHAnsi"/>
                <w:color w:val="FF0000"/>
                <w:lang w:val="en-US"/>
              </w:rPr>
            </w:pPr>
          </w:p>
        </w:tc>
      </w:tr>
      <w:tr w:rsidR="007F4D40" w:rsidRPr="00F929AA" w14:paraId="5626E405" w14:textId="77777777" w:rsidTr="00E923E0">
        <w:trPr>
          <w:gridAfter w:val="6"/>
          <w:wAfter w:w="9641" w:type="dxa"/>
          <w:trHeight w:val="1041"/>
        </w:trPr>
        <w:tc>
          <w:tcPr>
            <w:tcW w:w="566" w:type="dxa"/>
            <w:tcBorders>
              <w:top w:val="nil"/>
              <w:left w:val="single" w:sz="4" w:space="0" w:color="000000"/>
              <w:bottom w:val="single" w:sz="4" w:space="0" w:color="auto"/>
              <w:right w:val="nil"/>
            </w:tcBorders>
            <w:vAlign w:val="center"/>
          </w:tcPr>
          <w:p w14:paraId="59DEB25B" w14:textId="2838D4E6" w:rsidR="007F4D40" w:rsidRPr="00F929AA" w:rsidRDefault="007F4D40" w:rsidP="00B07B2D">
            <w:pPr>
              <w:rPr>
                <w:rFonts w:asciiTheme="minorHAnsi" w:hAnsiTheme="minorHAnsi" w:cstheme="minorHAnsi"/>
              </w:rPr>
            </w:pPr>
            <w:r w:rsidRPr="00F929AA">
              <w:rPr>
                <w:rFonts w:asciiTheme="minorHAnsi" w:hAnsiTheme="minorHAnsi" w:cstheme="minorHAnsi"/>
              </w:rPr>
              <w:t>5</w:t>
            </w:r>
          </w:p>
        </w:tc>
        <w:tc>
          <w:tcPr>
            <w:tcW w:w="3826" w:type="dxa"/>
            <w:tcBorders>
              <w:top w:val="nil"/>
              <w:left w:val="single" w:sz="4" w:space="0" w:color="000000"/>
              <w:bottom w:val="single" w:sz="4" w:space="0" w:color="auto"/>
              <w:right w:val="nil"/>
            </w:tcBorders>
          </w:tcPr>
          <w:p w14:paraId="4F6D3ECD" w14:textId="537D83CF" w:rsidR="007F4D40" w:rsidRPr="00F929AA" w:rsidRDefault="007F4D40" w:rsidP="00B07B2D">
            <w:pPr>
              <w:rPr>
                <w:rFonts w:asciiTheme="minorHAnsi" w:hAnsiTheme="minorHAnsi" w:cstheme="minorHAnsi"/>
                <w:color w:val="FF0000"/>
                <w:lang w:val="en-US"/>
              </w:rPr>
            </w:pPr>
            <w:r w:rsidRPr="00F929AA">
              <w:rPr>
                <w:rFonts w:asciiTheme="minorHAnsi" w:hAnsiTheme="minorHAnsi" w:cstheme="minorHAnsi"/>
              </w:rPr>
              <w:t>OS- odczynnik standardowy: (</w:t>
            </w:r>
            <w:proofErr w:type="spellStart"/>
            <w:r w:rsidRPr="00F929AA">
              <w:rPr>
                <w:rFonts w:asciiTheme="minorHAnsi" w:hAnsiTheme="minorHAnsi" w:cstheme="minorHAnsi"/>
              </w:rPr>
              <w:t>Acetonitrile</w:t>
            </w:r>
            <w:proofErr w:type="spellEnd"/>
            <w:r w:rsidRPr="00F929AA">
              <w:rPr>
                <w:rFonts w:asciiTheme="minorHAnsi" w:hAnsiTheme="minorHAnsi" w:cstheme="minorHAnsi"/>
              </w:rPr>
              <w:t xml:space="preserve"> 50%, </w:t>
            </w:r>
            <w:proofErr w:type="spellStart"/>
            <w:r w:rsidRPr="00F929AA">
              <w:rPr>
                <w:rFonts w:asciiTheme="minorHAnsi" w:hAnsiTheme="minorHAnsi" w:cstheme="minorHAnsi"/>
              </w:rPr>
              <w:t>Water</w:t>
            </w:r>
            <w:proofErr w:type="spellEnd"/>
            <w:r w:rsidRPr="00F929AA">
              <w:rPr>
                <w:rFonts w:asciiTheme="minorHAnsi" w:hAnsiTheme="minorHAnsi" w:cstheme="minorHAnsi"/>
              </w:rPr>
              <w:t xml:space="preserve"> 47.5% and </w:t>
            </w:r>
            <w:proofErr w:type="spellStart"/>
            <w:r w:rsidRPr="00F929AA">
              <w:rPr>
                <w:rFonts w:asciiTheme="minorHAnsi" w:hAnsiTheme="minorHAnsi" w:cstheme="minorHAnsi"/>
              </w:rPr>
              <w:t>Trifluoroacetic</w:t>
            </w:r>
            <w:proofErr w:type="spellEnd"/>
            <w:r w:rsidRPr="00F929AA">
              <w:rPr>
                <w:rFonts w:asciiTheme="minorHAnsi" w:hAnsiTheme="minorHAnsi" w:cstheme="minorHAnsi"/>
              </w:rPr>
              <w:t xml:space="preserve"> </w:t>
            </w:r>
            <w:proofErr w:type="spellStart"/>
            <w:r w:rsidRPr="00F929AA">
              <w:rPr>
                <w:rFonts w:asciiTheme="minorHAnsi" w:hAnsiTheme="minorHAnsi" w:cstheme="minorHAnsi"/>
              </w:rPr>
              <w:t>acid</w:t>
            </w:r>
            <w:proofErr w:type="spellEnd"/>
            <w:r w:rsidRPr="00F929AA">
              <w:rPr>
                <w:rFonts w:asciiTheme="minorHAnsi" w:hAnsiTheme="minorHAnsi" w:cstheme="minorHAnsi"/>
              </w:rPr>
              <w:t xml:space="preserve"> 2.5</w:t>
            </w:r>
            <w:r w:rsidR="00F929AA" w:rsidRPr="00F929AA">
              <w:rPr>
                <w:rFonts w:asciiTheme="minorHAnsi" w:hAnsiTheme="minorHAnsi" w:cstheme="minorHAnsi"/>
              </w:rPr>
              <w:t>%) opakowanie</w:t>
            </w:r>
            <w:r w:rsidRPr="00F929AA">
              <w:rPr>
                <w:rFonts w:asciiTheme="minorHAnsi" w:hAnsiTheme="minorHAnsi" w:cstheme="minorHAnsi"/>
              </w:rPr>
              <w:t xml:space="preserve"> 250 ml</w:t>
            </w:r>
          </w:p>
        </w:tc>
        <w:tc>
          <w:tcPr>
            <w:tcW w:w="1293" w:type="dxa"/>
            <w:tcBorders>
              <w:top w:val="nil"/>
              <w:left w:val="single" w:sz="4" w:space="0" w:color="000000"/>
              <w:bottom w:val="single" w:sz="4" w:space="0" w:color="auto"/>
              <w:right w:val="nil"/>
            </w:tcBorders>
            <w:vAlign w:val="center"/>
          </w:tcPr>
          <w:p w14:paraId="2D0F0DF9" w14:textId="17FF0ADB" w:rsidR="007F4D40" w:rsidRPr="00F929AA" w:rsidRDefault="007F4D40" w:rsidP="008A2D49">
            <w:pPr>
              <w:jc w:val="center"/>
              <w:rPr>
                <w:rFonts w:asciiTheme="minorHAnsi" w:hAnsiTheme="minorHAnsi" w:cstheme="minorHAnsi"/>
                <w:color w:val="FF0000"/>
                <w:lang w:val="en-US"/>
              </w:rPr>
            </w:pPr>
            <w:r w:rsidRPr="00F929AA">
              <w:rPr>
                <w:rFonts w:asciiTheme="minorHAnsi" w:hAnsiTheme="minorHAnsi" w:cstheme="minorHAnsi"/>
              </w:rPr>
              <w:t>2</w:t>
            </w:r>
          </w:p>
        </w:tc>
        <w:tc>
          <w:tcPr>
            <w:tcW w:w="1294" w:type="dxa"/>
            <w:tcBorders>
              <w:top w:val="nil"/>
              <w:left w:val="single" w:sz="4" w:space="0" w:color="000000"/>
              <w:bottom w:val="single" w:sz="4" w:space="0" w:color="auto"/>
              <w:right w:val="nil"/>
            </w:tcBorders>
          </w:tcPr>
          <w:p w14:paraId="3597D895" w14:textId="13357395" w:rsidR="007F4D40" w:rsidRPr="00F929AA" w:rsidRDefault="007F4D40" w:rsidP="00B07B2D">
            <w:pPr>
              <w:rPr>
                <w:rFonts w:asciiTheme="minorHAnsi" w:hAnsiTheme="minorHAnsi" w:cstheme="minorHAnsi"/>
                <w:color w:val="FF0000"/>
                <w:lang w:val="en-US"/>
              </w:rPr>
            </w:pPr>
          </w:p>
        </w:tc>
        <w:tc>
          <w:tcPr>
            <w:tcW w:w="1276" w:type="dxa"/>
            <w:tcBorders>
              <w:top w:val="nil"/>
              <w:left w:val="single" w:sz="4" w:space="0" w:color="000000"/>
              <w:bottom w:val="single" w:sz="4" w:space="0" w:color="auto"/>
              <w:right w:val="nil"/>
            </w:tcBorders>
            <w:vAlign w:val="center"/>
          </w:tcPr>
          <w:p w14:paraId="1D5C9EC7" w14:textId="77777777" w:rsidR="007F4D40" w:rsidRPr="00F929AA" w:rsidRDefault="007F4D40" w:rsidP="00B07B2D">
            <w:pPr>
              <w:rPr>
                <w:rFonts w:asciiTheme="minorHAnsi" w:hAnsiTheme="minorHAnsi" w:cstheme="minorHAnsi"/>
                <w:color w:val="FF0000"/>
                <w:lang w:val="en-US"/>
              </w:rPr>
            </w:pPr>
          </w:p>
        </w:tc>
        <w:tc>
          <w:tcPr>
            <w:tcW w:w="1435" w:type="dxa"/>
            <w:tcBorders>
              <w:top w:val="nil"/>
              <w:left w:val="single" w:sz="4" w:space="0" w:color="000000"/>
              <w:bottom w:val="single" w:sz="4" w:space="0" w:color="auto"/>
              <w:right w:val="nil"/>
            </w:tcBorders>
            <w:vAlign w:val="center"/>
          </w:tcPr>
          <w:p w14:paraId="0543F92F" w14:textId="77777777" w:rsidR="007F4D40" w:rsidRPr="00F929AA" w:rsidRDefault="007F4D40" w:rsidP="00B07B2D">
            <w:pPr>
              <w:rPr>
                <w:rFonts w:asciiTheme="minorHAnsi" w:hAnsiTheme="minorHAnsi" w:cstheme="minorHAnsi"/>
                <w:color w:val="FF0000"/>
                <w:lang w:val="en-US"/>
              </w:rPr>
            </w:pPr>
          </w:p>
        </w:tc>
        <w:tc>
          <w:tcPr>
            <w:tcW w:w="1313" w:type="dxa"/>
            <w:tcBorders>
              <w:top w:val="nil"/>
              <w:left w:val="single" w:sz="4" w:space="0" w:color="000000"/>
              <w:bottom w:val="single" w:sz="4" w:space="0" w:color="auto"/>
              <w:right w:val="nil"/>
            </w:tcBorders>
            <w:vAlign w:val="center"/>
          </w:tcPr>
          <w:p w14:paraId="1BBB3F17" w14:textId="77777777" w:rsidR="007F4D40" w:rsidRPr="00F929AA" w:rsidRDefault="007F4D40" w:rsidP="00B07B2D">
            <w:pPr>
              <w:rPr>
                <w:rFonts w:asciiTheme="minorHAnsi" w:hAnsiTheme="minorHAnsi" w:cstheme="minorHAnsi"/>
                <w:color w:val="FF0000"/>
                <w:lang w:val="en-US"/>
              </w:rPr>
            </w:pPr>
          </w:p>
        </w:tc>
        <w:tc>
          <w:tcPr>
            <w:tcW w:w="1417" w:type="dxa"/>
            <w:tcBorders>
              <w:top w:val="nil"/>
              <w:left w:val="single" w:sz="4" w:space="0" w:color="000000"/>
              <w:bottom w:val="single" w:sz="4" w:space="0" w:color="auto"/>
              <w:right w:val="nil"/>
            </w:tcBorders>
            <w:vAlign w:val="center"/>
          </w:tcPr>
          <w:p w14:paraId="797025FA" w14:textId="5B04CB1A" w:rsidR="007F4D40" w:rsidRPr="00F929AA" w:rsidRDefault="007F4D40" w:rsidP="00774BB7">
            <w:pPr>
              <w:jc w:val="center"/>
              <w:rPr>
                <w:rFonts w:asciiTheme="minorHAnsi" w:hAnsiTheme="minorHAnsi" w:cstheme="minorHAnsi"/>
                <w:color w:val="FF0000"/>
                <w:lang w:val="en-US"/>
              </w:rPr>
            </w:pPr>
          </w:p>
        </w:tc>
        <w:tc>
          <w:tcPr>
            <w:tcW w:w="1344" w:type="dxa"/>
            <w:tcBorders>
              <w:top w:val="nil"/>
              <w:left w:val="single" w:sz="4" w:space="0" w:color="000000"/>
              <w:bottom w:val="single" w:sz="4" w:space="0" w:color="auto"/>
              <w:right w:val="nil"/>
            </w:tcBorders>
            <w:vAlign w:val="center"/>
          </w:tcPr>
          <w:p w14:paraId="5E6DD2BE" w14:textId="700A6D02" w:rsidR="007F4D40" w:rsidRPr="00F929AA" w:rsidRDefault="007F4D40" w:rsidP="008A2D49">
            <w:pPr>
              <w:jc w:val="right"/>
              <w:rPr>
                <w:rFonts w:asciiTheme="minorHAnsi" w:hAnsiTheme="minorHAnsi" w:cstheme="minorHAnsi"/>
                <w:color w:val="FF0000"/>
                <w:lang w:val="en-US"/>
              </w:rPr>
            </w:pPr>
          </w:p>
        </w:tc>
        <w:tc>
          <w:tcPr>
            <w:tcW w:w="1016" w:type="dxa"/>
            <w:tcBorders>
              <w:top w:val="nil"/>
              <w:left w:val="single" w:sz="4" w:space="0" w:color="000000"/>
              <w:bottom w:val="single" w:sz="4" w:space="0" w:color="auto"/>
              <w:right w:val="nil"/>
            </w:tcBorders>
            <w:vAlign w:val="center"/>
          </w:tcPr>
          <w:p w14:paraId="363AA4A8" w14:textId="289B7CAB" w:rsidR="007F4D40" w:rsidRPr="00F929AA" w:rsidRDefault="007F4D40" w:rsidP="008A2D49">
            <w:pPr>
              <w:jc w:val="center"/>
              <w:rPr>
                <w:rFonts w:asciiTheme="minorHAnsi" w:hAnsiTheme="minorHAnsi" w:cstheme="minorHAnsi"/>
                <w:color w:val="FF0000"/>
                <w:lang w:val="en-US"/>
              </w:rPr>
            </w:pPr>
          </w:p>
        </w:tc>
        <w:tc>
          <w:tcPr>
            <w:tcW w:w="1238" w:type="dxa"/>
            <w:tcBorders>
              <w:top w:val="nil"/>
              <w:left w:val="single" w:sz="4" w:space="0" w:color="000000"/>
              <w:bottom w:val="single" w:sz="4" w:space="0" w:color="auto"/>
              <w:right w:val="single" w:sz="4" w:space="0" w:color="000000"/>
            </w:tcBorders>
            <w:vAlign w:val="center"/>
          </w:tcPr>
          <w:p w14:paraId="02CB8E83" w14:textId="2FB407C9" w:rsidR="007F4D40" w:rsidRPr="00F929AA" w:rsidRDefault="007F4D40" w:rsidP="008A2D49">
            <w:pPr>
              <w:jc w:val="right"/>
              <w:rPr>
                <w:rFonts w:asciiTheme="minorHAnsi" w:hAnsiTheme="minorHAnsi" w:cstheme="minorHAnsi"/>
                <w:color w:val="FF0000"/>
                <w:lang w:val="en-US"/>
              </w:rPr>
            </w:pPr>
          </w:p>
        </w:tc>
      </w:tr>
      <w:tr w:rsidR="007F4D40" w:rsidRPr="00F929AA" w14:paraId="6D5BD99A" w14:textId="77777777" w:rsidTr="00E923E0">
        <w:trPr>
          <w:gridAfter w:val="6"/>
          <w:wAfter w:w="9641" w:type="dxa"/>
          <w:trHeight w:val="564"/>
        </w:trPr>
        <w:tc>
          <w:tcPr>
            <w:tcW w:w="566" w:type="dxa"/>
            <w:tcBorders>
              <w:top w:val="nil"/>
              <w:left w:val="single" w:sz="4" w:space="0" w:color="000000"/>
              <w:bottom w:val="single" w:sz="4" w:space="0" w:color="auto"/>
              <w:right w:val="nil"/>
            </w:tcBorders>
            <w:vAlign w:val="center"/>
          </w:tcPr>
          <w:p w14:paraId="49A6C852" w14:textId="274C4476" w:rsidR="007F4D40" w:rsidRPr="00F929AA" w:rsidRDefault="007F4D40" w:rsidP="00B07B2D">
            <w:pPr>
              <w:rPr>
                <w:rFonts w:asciiTheme="minorHAnsi" w:hAnsiTheme="minorHAnsi" w:cstheme="minorHAnsi"/>
              </w:rPr>
            </w:pPr>
            <w:r w:rsidRPr="00F929AA">
              <w:rPr>
                <w:rFonts w:asciiTheme="minorHAnsi" w:hAnsiTheme="minorHAnsi" w:cstheme="minorHAnsi"/>
              </w:rPr>
              <w:t>6</w:t>
            </w:r>
          </w:p>
        </w:tc>
        <w:tc>
          <w:tcPr>
            <w:tcW w:w="3826" w:type="dxa"/>
            <w:tcBorders>
              <w:top w:val="nil"/>
              <w:left w:val="single" w:sz="4" w:space="0" w:color="000000"/>
              <w:bottom w:val="single" w:sz="4" w:space="0" w:color="auto"/>
              <w:right w:val="nil"/>
            </w:tcBorders>
          </w:tcPr>
          <w:p w14:paraId="1E5FD213" w14:textId="4DDE91E8" w:rsidR="007F4D40" w:rsidRPr="00F929AA" w:rsidRDefault="007F4D40" w:rsidP="00B07B2D">
            <w:pPr>
              <w:rPr>
                <w:rFonts w:asciiTheme="minorHAnsi" w:hAnsiTheme="minorHAnsi" w:cstheme="minorHAnsi"/>
                <w:color w:val="FF0000"/>
                <w:lang w:val="en-US"/>
              </w:rPr>
            </w:pPr>
            <w:r w:rsidRPr="00F929AA">
              <w:rPr>
                <w:rFonts w:asciiTheme="minorHAnsi" w:hAnsiTheme="minorHAnsi" w:cstheme="minorHAnsi"/>
              </w:rPr>
              <w:t>Woda do chromatografii opakowanie 1000 ml</w:t>
            </w:r>
          </w:p>
        </w:tc>
        <w:tc>
          <w:tcPr>
            <w:tcW w:w="1293" w:type="dxa"/>
            <w:tcBorders>
              <w:top w:val="nil"/>
              <w:left w:val="single" w:sz="4" w:space="0" w:color="000000"/>
              <w:bottom w:val="single" w:sz="4" w:space="0" w:color="auto"/>
              <w:right w:val="nil"/>
            </w:tcBorders>
            <w:vAlign w:val="center"/>
          </w:tcPr>
          <w:p w14:paraId="5D0AE609" w14:textId="2E503353" w:rsidR="007F4D40" w:rsidRPr="00F929AA" w:rsidRDefault="007F4D40" w:rsidP="008A2D49">
            <w:pPr>
              <w:jc w:val="center"/>
              <w:rPr>
                <w:rFonts w:asciiTheme="minorHAnsi" w:hAnsiTheme="minorHAnsi" w:cstheme="minorHAnsi"/>
                <w:color w:val="FF0000"/>
                <w:lang w:val="en-US"/>
              </w:rPr>
            </w:pPr>
            <w:r w:rsidRPr="00F929AA">
              <w:rPr>
                <w:rFonts w:asciiTheme="minorHAnsi" w:hAnsiTheme="minorHAnsi" w:cstheme="minorHAnsi"/>
              </w:rPr>
              <w:t>2</w:t>
            </w:r>
          </w:p>
        </w:tc>
        <w:tc>
          <w:tcPr>
            <w:tcW w:w="1294" w:type="dxa"/>
            <w:tcBorders>
              <w:top w:val="nil"/>
              <w:left w:val="single" w:sz="4" w:space="0" w:color="000000"/>
              <w:bottom w:val="single" w:sz="4" w:space="0" w:color="auto"/>
              <w:right w:val="nil"/>
            </w:tcBorders>
          </w:tcPr>
          <w:p w14:paraId="0627DDE3" w14:textId="1C260D8B" w:rsidR="007F4D40" w:rsidRPr="00F929AA" w:rsidRDefault="007F4D40" w:rsidP="00B07B2D">
            <w:pPr>
              <w:rPr>
                <w:rFonts w:asciiTheme="minorHAnsi" w:hAnsiTheme="minorHAnsi" w:cstheme="minorHAnsi"/>
                <w:color w:val="FF0000"/>
                <w:lang w:val="en-US"/>
              </w:rPr>
            </w:pPr>
          </w:p>
        </w:tc>
        <w:tc>
          <w:tcPr>
            <w:tcW w:w="1276" w:type="dxa"/>
            <w:tcBorders>
              <w:top w:val="nil"/>
              <w:left w:val="single" w:sz="4" w:space="0" w:color="000000"/>
              <w:bottom w:val="single" w:sz="4" w:space="0" w:color="auto"/>
              <w:right w:val="nil"/>
            </w:tcBorders>
            <w:vAlign w:val="center"/>
          </w:tcPr>
          <w:p w14:paraId="4277EF2F" w14:textId="77777777" w:rsidR="007F4D40" w:rsidRPr="00F929AA" w:rsidRDefault="007F4D40" w:rsidP="00B07B2D">
            <w:pPr>
              <w:rPr>
                <w:rFonts w:asciiTheme="minorHAnsi" w:hAnsiTheme="minorHAnsi" w:cstheme="minorHAnsi"/>
                <w:color w:val="FF0000"/>
                <w:lang w:val="en-US"/>
              </w:rPr>
            </w:pPr>
          </w:p>
        </w:tc>
        <w:tc>
          <w:tcPr>
            <w:tcW w:w="1435" w:type="dxa"/>
            <w:tcBorders>
              <w:top w:val="nil"/>
              <w:left w:val="single" w:sz="4" w:space="0" w:color="000000"/>
              <w:bottom w:val="single" w:sz="4" w:space="0" w:color="auto"/>
              <w:right w:val="nil"/>
            </w:tcBorders>
            <w:vAlign w:val="center"/>
          </w:tcPr>
          <w:p w14:paraId="0E1FADE0" w14:textId="77777777" w:rsidR="007F4D40" w:rsidRPr="00F929AA" w:rsidRDefault="007F4D40" w:rsidP="00B07B2D">
            <w:pPr>
              <w:rPr>
                <w:rFonts w:asciiTheme="minorHAnsi" w:hAnsiTheme="minorHAnsi" w:cstheme="minorHAnsi"/>
                <w:color w:val="FF0000"/>
                <w:lang w:val="en-US"/>
              </w:rPr>
            </w:pPr>
          </w:p>
        </w:tc>
        <w:tc>
          <w:tcPr>
            <w:tcW w:w="1313" w:type="dxa"/>
            <w:tcBorders>
              <w:top w:val="nil"/>
              <w:left w:val="single" w:sz="4" w:space="0" w:color="000000"/>
              <w:bottom w:val="single" w:sz="4" w:space="0" w:color="auto"/>
              <w:right w:val="nil"/>
            </w:tcBorders>
            <w:vAlign w:val="center"/>
          </w:tcPr>
          <w:p w14:paraId="705E2F02" w14:textId="77777777" w:rsidR="007F4D40" w:rsidRPr="00F929AA" w:rsidRDefault="007F4D40" w:rsidP="00B07B2D">
            <w:pPr>
              <w:rPr>
                <w:rFonts w:asciiTheme="minorHAnsi" w:hAnsiTheme="minorHAnsi" w:cstheme="minorHAnsi"/>
                <w:color w:val="FF0000"/>
                <w:lang w:val="en-US"/>
              </w:rPr>
            </w:pPr>
          </w:p>
        </w:tc>
        <w:tc>
          <w:tcPr>
            <w:tcW w:w="1417" w:type="dxa"/>
            <w:tcBorders>
              <w:top w:val="nil"/>
              <w:left w:val="single" w:sz="4" w:space="0" w:color="000000"/>
              <w:bottom w:val="single" w:sz="4" w:space="0" w:color="auto"/>
              <w:right w:val="nil"/>
            </w:tcBorders>
            <w:vAlign w:val="center"/>
          </w:tcPr>
          <w:p w14:paraId="683E4840" w14:textId="2AF5EA1B" w:rsidR="007F4D40" w:rsidRPr="00F929AA" w:rsidRDefault="007F4D40" w:rsidP="00774BB7">
            <w:pPr>
              <w:jc w:val="center"/>
              <w:rPr>
                <w:rFonts w:asciiTheme="minorHAnsi" w:hAnsiTheme="minorHAnsi" w:cstheme="minorHAnsi"/>
                <w:color w:val="FF0000"/>
                <w:lang w:val="en-US"/>
              </w:rPr>
            </w:pPr>
          </w:p>
        </w:tc>
        <w:tc>
          <w:tcPr>
            <w:tcW w:w="1344" w:type="dxa"/>
            <w:tcBorders>
              <w:top w:val="nil"/>
              <w:left w:val="single" w:sz="4" w:space="0" w:color="000000"/>
              <w:bottom w:val="single" w:sz="4" w:space="0" w:color="auto"/>
              <w:right w:val="nil"/>
            </w:tcBorders>
            <w:vAlign w:val="center"/>
          </w:tcPr>
          <w:p w14:paraId="3866A813" w14:textId="6D9FEA8C" w:rsidR="007F4D40" w:rsidRPr="00F929AA" w:rsidRDefault="007F4D40" w:rsidP="008A2D49">
            <w:pPr>
              <w:jc w:val="right"/>
              <w:rPr>
                <w:rFonts w:asciiTheme="minorHAnsi" w:hAnsiTheme="minorHAnsi" w:cstheme="minorHAnsi"/>
                <w:color w:val="FF0000"/>
                <w:lang w:val="en-US"/>
              </w:rPr>
            </w:pPr>
          </w:p>
        </w:tc>
        <w:tc>
          <w:tcPr>
            <w:tcW w:w="1016" w:type="dxa"/>
            <w:tcBorders>
              <w:top w:val="nil"/>
              <w:left w:val="single" w:sz="4" w:space="0" w:color="000000"/>
              <w:bottom w:val="single" w:sz="4" w:space="0" w:color="auto"/>
              <w:right w:val="nil"/>
            </w:tcBorders>
            <w:vAlign w:val="center"/>
          </w:tcPr>
          <w:p w14:paraId="554ABF29" w14:textId="668A95C1" w:rsidR="007F4D40" w:rsidRPr="00F929AA" w:rsidRDefault="007F4D40" w:rsidP="008A2D49">
            <w:pPr>
              <w:jc w:val="center"/>
              <w:rPr>
                <w:rFonts w:asciiTheme="minorHAnsi" w:hAnsiTheme="minorHAnsi" w:cstheme="minorHAnsi"/>
                <w:color w:val="FF0000"/>
                <w:lang w:val="en-US"/>
              </w:rPr>
            </w:pPr>
          </w:p>
        </w:tc>
        <w:tc>
          <w:tcPr>
            <w:tcW w:w="1238" w:type="dxa"/>
            <w:tcBorders>
              <w:top w:val="nil"/>
              <w:left w:val="single" w:sz="4" w:space="0" w:color="000000"/>
              <w:bottom w:val="single" w:sz="4" w:space="0" w:color="auto"/>
              <w:right w:val="single" w:sz="4" w:space="0" w:color="000000"/>
            </w:tcBorders>
            <w:vAlign w:val="center"/>
          </w:tcPr>
          <w:p w14:paraId="2F947511" w14:textId="61F09B81" w:rsidR="007F4D40" w:rsidRPr="00F929AA" w:rsidRDefault="007F4D40" w:rsidP="008A2D49">
            <w:pPr>
              <w:jc w:val="right"/>
              <w:rPr>
                <w:rFonts w:asciiTheme="minorHAnsi" w:hAnsiTheme="minorHAnsi" w:cstheme="minorHAnsi"/>
                <w:color w:val="FF0000"/>
                <w:lang w:val="en-US"/>
              </w:rPr>
            </w:pPr>
          </w:p>
        </w:tc>
      </w:tr>
      <w:tr w:rsidR="007F4D40" w:rsidRPr="00F929AA" w14:paraId="46446F85" w14:textId="77777777" w:rsidTr="00E923E0">
        <w:trPr>
          <w:gridAfter w:val="6"/>
          <w:wAfter w:w="9641" w:type="dxa"/>
          <w:trHeight w:val="558"/>
        </w:trPr>
        <w:tc>
          <w:tcPr>
            <w:tcW w:w="566" w:type="dxa"/>
            <w:tcBorders>
              <w:top w:val="nil"/>
              <w:left w:val="single" w:sz="4" w:space="0" w:color="000000"/>
              <w:bottom w:val="single" w:sz="4" w:space="0" w:color="auto"/>
              <w:right w:val="nil"/>
            </w:tcBorders>
            <w:vAlign w:val="center"/>
          </w:tcPr>
          <w:p w14:paraId="685787E4" w14:textId="33EB3298" w:rsidR="007F4D40" w:rsidRPr="00F929AA" w:rsidRDefault="007F4D40" w:rsidP="00B07B2D">
            <w:pPr>
              <w:rPr>
                <w:rFonts w:asciiTheme="minorHAnsi" w:hAnsiTheme="minorHAnsi" w:cstheme="minorHAnsi"/>
              </w:rPr>
            </w:pPr>
            <w:r w:rsidRPr="00F929AA">
              <w:rPr>
                <w:rFonts w:asciiTheme="minorHAnsi" w:hAnsiTheme="minorHAnsi" w:cstheme="minorHAnsi"/>
              </w:rPr>
              <w:t>7</w:t>
            </w:r>
          </w:p>
        </w:tc>
        <w:tc>
          <w:tcPr>
            <w:tcW w:w="3826" w:type="dxa"/>
            <w:tcBorders>
              <w:top w:val="nil"/>
              <w:left w:val="single" w:sz="4" w:space="0" w:color="000000"/>
              <w:bottom w:val="single" w:sz="4" w:space="0" w:color="auto"/>
              <w:right w:val="nil"/>
            </w:tcBorders>
          </w:tcPr>
          <w:p w14:paraId="01052A0C" w14:textId="311A5060" w:rsidR="007F4D40" w:rsidRPr="00F929AA" w:rsidRDefault="007F4D40" w:rsidP="00021C31">
            <w:pPr>
              <w:rPr>
                <w:rFonts w:asciiTheme="minorHAnsi" w:hAnsiTheme="minorHAnsi" w:cstheme="minorHAnsi"/>
                <w:color w:val="FF0000"/>
                <w:lang w:val="en-US"/>
              </w:rPr>
            </w:pPr>
            <w:r w:rsidRPr="00F929AA">
              <w:rPr>
                <w:rFonts w:asciiTheme="minorHAnsi" w:hAnsiTheme="minorHAnsi" w:cstheme="minorHAnsi"/>
              </w:rPr>
              <w:t xml:space="preserve">ACN - </w:t>
            </w:r>
            <w:proofErr w:type="spellStart"/>
            <w:r w:rsidRPr="00F929AA">
              <w:rPr>
                <w:rFonts w:asciiTheme="minorHAnsi" w:hAnsiTheme="minorHAnsi" w:cstheme="minorHAnsi"/>
              </w:rPr>
              <w:t>Acetonitril</w:t>
            </w:r>
            <w:proofErr w:type="spellEnd"/>
            <w:r w:rsidRPr="00F929AA">
              <w:rPr>
                <w:rFonts w:asciiTheme="minorHAnsi" w:hAnsiTheme="minorHAnsi" w:cstheme="minorHAnsi"/>
              </w:rPr>
              <w:t xml:space="preserve"> ≥99.9% opakowanie 1000 ml</w:t>
            </w:r>
          </w:p>
        </w:tc>
        <w:tc>
          <w:tcPr>
            <w:tcW w:w="1293" w:type="dxa"/>
            <w:tcBorders>
              <w:top w:val="nil"/>
              <w:left w:val="single" w:sz="4" w:space="0" w:color="000000"/>
              <w:bottom w:val="single" w:sz="4" w:space="0" w:color="auto"/>
              <w:right w:val="nil"/>
            </w:tcBorders>
            <w:vAlign w:val="center"/>
          </w:tcPr>
          <w:p w14:paraId="3E2AB745" w14:textId="55CDC0BB" w:rsidR="007F4D40" w:rsidRPr="00F929AA" w:rsidRDefault="007F4D40" w:rsidP="008A2D49">
            <w:pPr>
              <w:jc w:val="center"/>
              <w:rPr>
                <w:rFonts w:asciiTheme="minorHAnsi" w:hAnsiTheme="minorHAnsi" w:cstheme="minorHAnsi"/>
                <w:color w:val="FF0000"/>
                <w:lang w:val="en-US"/>
              </w:rPr>
            </w:pPr>
            <w:r w:rsidRPr="00F929AA">
              <w:rPr>
                <w:rFonts w:asciiTheme="minorHAnsi" w:hAnsiTheme="minorHAnsi" w:cstheme="minorHAnsi"/>
              </w:rPr>
              <w:t>2</w:t>
            </w:r>
          </w:p>
        </w:tc>
        <w:tc>
          <w:tcPr>
            <w:tcW w:w="1294" w:type="dxa"/>
            <w:tcBorders>
              <w:top w:val="nil"/>
              <w:left w:val="single" w:sz="4" w:space="0" w:color="000000"/>
              <w:bottom w:val="single" w:sz="4" w:space="0" w:color="auto"/>
              <w:right w:val="nil"/>
            </w:tcBorders>
          </w:tcPr>
          <w:p w14:paraId="07C5B2A7" w14:textId="379438EF" w:rsidR="007F4D40" w:rsidRPr="00F929AA" w:rsidRDefault="007F4D40" w:rsidP="00B07B2D">
            <w:pPr>
              <w:rPr>
                <w:rFonts w:asciiTheme="minorHAnsi" w:hAnsiTheme="minorHAnsi" w:cstheme="minorHAnsi"/>
                <w:color w:val="FF0000"/>
                <w:lang w:val="en-US"/>
              </w:rPr>
            </w:pPr>
          </w:p>
        </w:tc>
        <w:tc>
          <w:tcPr>
            <w:tcW w:w="1276" w:type="dxa"/>
            <w:tcBorders>
              <w:top w:val="nil"/>
              <w:left w:val="single" w:sz="4" w:space="0" w:color="000000"/>
              <w:bottom w:val="single" w:sz="4" w:space="0" w:color="auto"/>
              <w:right w:val="nil"/>
            </w:tcBorders>
            <w:vAlign w:val="center"/>
          </w:tcPr>
          <w:p w14:paraId="466374C7" w14:textId="77777777" w:rsidR="007F4D40" w:rsidRPr="00F929AA" w:rsidRDefault="007F4D40" w:rsidP="00B07B2D">
            <w:pPr>
              <w:rPr>
                <w:rFonts w:asciiTheme="minorHAnsi" w:hAnsiTheme="minorHAnsi" w:cstheme="minorHAnsi"/>
                <w:color w:val="FF0000"/>
                <w:lang w:val="en-US"/>
              </w:rPr>
            </w:pPr>
          </w:p>
        </w:tc>
        <w:tc>
          <w:tcPr>
            <w:tcW w:w="1435" w:type="dxa"/>
            <w:tcBorders>
              <w:top w:val="nil"/>
              <w:left w:val="single" w:sz="4" w:space="0" w:color="000000"/>
              <w:bottom w:val="single" w:sz="4" w:space="0" w:color="auto"/>
              <w:right w:val="nil"/>
            </w:tcBorders>
            <w:vAlign w:val="center"/>
          </w:tcPr>
          <w:p w14:paraId="7083D466" w14:textId="77777777" w:rsidR="007F4D40" w:rsidRPr="00F929AA" w:rsidRDefault="007F4D40" w:rsidP="00B07B2D">
            <w:pPr>
              <w:rPr>
                <w:rFonts w:asciiTheme="minorHAnsi" w:hAnsiTheme="minorHAnsi" w:cstheme="minorHAnsi"/>
                <w:color w:val="FF0000"/>
                <w:lang w:val="en-US"/>
              </w:rPr>
            </w:pPr>
          </w:p>
        </w:tc>
        <w:tc>
          <w:tcPr>
            <w:tcW w:w="1313" w:type="dxa"/>
            <w:tcBorders>
              <w:top w:val="nil"/>
              <w:left w:val="single" w:sz="4" w:space="0" w:color="000000"/>
              <w:bottom w:val="single" w:sz="4" w:space="0" w:color="auto"/>
              <w:right w:val="nil"/>
            </w:tcBorders>
            <w:vAlign w:val="center"/>
          </w:tcPr>
          <w:p w14:paraId="0C7852A8" w14:textId="77777777" w:rsidR="007F4D40" w:rsidRPr="00F929AA" w:rsidRDefault="007F4D40" w:rsidP="00B07B2D">
            <w:pPr>
              <w:rPr>
                <w:rFonts w:asciiTheme="minorHAnsi" w:hAnsiTheme="minorHAnsi" w:cstheme="minorHAnsi"/>
                <w:color w:val="FF0000"/>
                <w:lang w:val="en-US"/>
              </w:rPr>
            </w:pPr>
          </w:p>
        </w:tc>
        <w:tc>
          <w:tcPr>
            <w:tcW w:w="1417" w:type="dxa"/>
            <w:tcBorders>
              <w:top w:val="nil"/>
              <w:left w:val="single" w:sz="4" w:space="0" w:color="000000"/>
              <w:bottom w:val="single" w:sz="4" w:space="0" w:color="auto"/>
              <w:right w:val="nil"/>
            </w:tcBorders>
            <w:vAlign w:val="center"/>
          </w:tcPr>
          <w:p w14:paraId="7F07A569" w14:textId="4F9D20CF" w:rsidR="007F4D40" w:rsidRPr="00F929AA" w:rsidRDefault="007F4D40" w:rsidP="00774BB7">
            <w:pPr>
              <w:jc w:val="center"/>
              <w:rPr>
                <w:rFonts w:asciiTheme="minorHAnsi" w:hAnsiTheme="minorHAnsi" w:cstheme="minorHAnsi"/>
                <w:color w:val="FF0000"/>
                <w:lang w:val="en-US"/>
              </w:rPr>
            </w:pPr>
          </w:p>
        </w:tc>
        <w:tc>
          <w:tcPr>
            <w:tcW w:w="1344" w:type="dxa"/>
            <w:tcBorders>
              <w:top w:val="nil"/>
              <w:left w:val="single" w:sz="4" w:space="0" w:color="000000"/>
              <w:bottom w:val="single" w:sz="4" w:space="0" w:color="auto"/>
              <w:right w:val="nil"/>
            </w:tcBorders>
            <w:vAlign w:val="center"/>
          </w:tcPr>
          <w:p w14:paraId="636197B1" w14:textId="49013D65" w:rsidR="007F4D40" w:rsidRPr="00F929AA" w:rsidRDefault="007F4D40" w:rsidP="008A2D49">
            <w:pPr>
              <w:jc w:val="right"/>
              <w:rPr>
                <w:rFonts w:asciiTheme="minorHAnsi" w:hAnsiTheme="minorHAnsi" w:cstheme="minorHAnsi"/>
                <w:color w:val="FF0000"/>
                <w:lang w:val="en-US"/>
              </w:rPr>
            </w:pPr>
          </w:p>
        </w:tc>
        <w:tc>
          <w:tcPr>
            <w:tcW w:w="1016" w:type="dxa"/>
            <w:tcBorders>
              <w:top w:val="nil"/>
              <w:left w:val="single" w:sz="4" w:space="0" w:color="000000"/>
              <w:bottom w:val="single" w:sz="4" w:space="0" w:color="auto"/>
              <w:right w:val="nil"/>
            </w:tcBorders>
            <w:vAlign w:val="center"/>
          </w:tcPr>
          <w:p w14:paraId="32054688" w14:textId="502C27D7" w:rsidR="007F4D40" w:rsidRPr="00F929AA" w:rsidRDefault="007F4D40" w:rsidP="008A2D49">
            <w:pPr>
              <w:jc w:val="center"/>
              <w:rPr>
                <w:rFonts w:asciiTheme="minorHAnsi" w:hAnsiTheme="minorHAnsi" w:cstheme="minorHAnsi"/>
                <w:color w:val="FF0000"/>
                <w:lang w:val="en-US"/>
              </w:rPr>
            </w:pPr>
          </w:p>
        </w:tc>
        <w:tc>
          <w:tcPr>
            <w:tcW w:w="1238" w:type="dxa"/>
            <w:tcBorders>
              <w:top w:val="nil"/>
              <w:left w:val="single" w:sz="4" w:space="0" w:color="000000"/>
              <w:bottom w:val="single" w:sz="4" w:space="0" w:color="auto"/>
              <w:right w:val="single" w:sz="4" w:space="0" w:color="000000"/>
            </w:tcBorders>
            <w:vAlign w:val="center"/>
          </w:tcPr>
          <w:p w14:paraId="0F6F9219" w14:textId="3722E15B" w:rsidR="007F4D40" w:rsidRPr="00F929AA" w:rsidRDefault="007F4D40" w:rsidP="008A2D49">
            <w:pPr>
              <w:jc w:val="right"/>
              <w:rPr>
                <w:rFonts w:asciiTheme="minorHAnsi" w:hAnsiTheme="minorHAnsi" w:cstheme="minorHAnsi"/>
                <w:color w:val="FF0000"/>
                <w:lang w:val="en-US"/>
              </w:rPr>
            </w:pPr>
          </w:p>
        </w:tc>
      </w:tr>
      <w:tr w:rsidR="007F4D40" w:rsidRPr="00F929AA" w14:paraId="549FCBD7" w14:textId="77777777" w:rsidTr="00E923E0">
        <w:trPr>
          <w:gridAfter w:val="6"/>
          <w:wAfter w:w="9641" w:type="dxa"/>
          <w:trHeight w:val="283"/>
        </w:trPr>
        <w:tc>
          <w:tcPr>
            <w:tcW w:w="566" w:type="dxa"/>
            <w:tcBorders>
              <w:top w:val="nil"/>
              <w:left w:val="single" w:sz="4" w:space="0" w:color="000000"/>
              <w:bottom w:val="single" w:sz="4" w:space="0" w:color="auto"/>
              <w:right w:val="nil"/>
            </w:tcBorders>
            <w:vAlign w:val="center"/>
          </w:tcPr>
          <w:p w14:paraId="26D4EDDD" w14:textId="6100AEE2" w:rsidR="007F4D40" w:rsidRPr="00F929AA" w:rsidRDefault="007F4D40" w:rsidP="00B07B2D">
            <w:pPr>
              <w:rPr>
                <w:rFonts w:asciiTheme="minorHAnsi" w:hAnsiTheme="minorHAnsi" w:cstheme="minorHAnsi"/>
              </w:rPr>
            </w:pPr>
            <w:r w:rsidRPr="00F929AA">
              <w:rPr>
                <w:rFonts w:asciiTheme="minorHAnsi" w:hAnsiTheme="minorHAnsi" w:cstheme="minorHAnsi"/>
              </w:rPr>
              <w:t>8</w:t>
            </w:r>
          </w:p>
        </w:tc>
        <w:tc>
          <w:tcPr>
            <w:tcW w:w="3826" w:type="dxa"/>
            <w:tcBorders>
              <w:top w:val="nil"/>
              <w:left w:val="single" w:sz="4" w:space="0" w:color="000000"/>
              <w:bottom w:val="single" w:sz="4" w:space="0" w:color="auto"/>
              <w:right w:val="nil"/>
            </w:tcBorders>
          </w:tcPr>
          <w:p w14:paraId="51B60DC0" w14:textId="261043CC" w:rsidR="007F4D40" w:rsidRPr="00F929AA" w:rsidRDefault="007F4D40" w:rsidP="00B07B2D">
            <w:pPr>
              <w:rPr>
                <w:rFonts w:asciiTheme="minorHAnsi" w:hAnsiTheme="minorHAnsi" w:cstheme="minorHAnsi"/>
                <w:color w:val="FF0000"/>
                <w:lang w:val="en-US"/>
              </w:rPr>
            </w:pPr>
            <w:r w:rsidRPr="00F929AA">
              <w:rPr>
                <w:rFonts w:asciiTheme="minorHAnsi" w:hAnsiTheme="minorHAnsi" w:cstheme="minorHAnsi"/>
              </w:rPr>
              <w:t>Kwas mrówkowy opakowanie:100 ml</w:t>
            </w:r>
          </w:p>
        </w:tc>
        <w:tc>
          <w:tcPr>
            <w:tcW w:w="1293" w:type="dxa"/>
            <w:tcBorders>
              <w:top w:val="nil"/>
              <w:left w:val="single" w:sz="4" w:space="0" w:color="000000"/>
              <w:bottom w:val="single" w:sz="4" w:space="0" w:color="auto"/>
              <w:right w:val="nil"/>
            </w:tcBorders>
            <w:vAlign w:val="center"/>
          </w:tcPr>
          <w:p w14:paraId="503A701E" w14:textId="5167AE02" w:rsidR="007F4D40" w:rsidRPr="00F929AA" w:rsidRDefault="007F4D40" w:rsidP="008A2D49">
            <w:pPr>
              <w:jc w:val="center"/>
              <w:rPr>
                <w:rFonts w:asciiTheme="minorHAnsi" w:hAnsiTheme="minorHAnsi" w:cstheme="minorHAnsi"/>
                <w:color w:val="FF0000"/>
                <w:lang w:val="en-US"/>
              </w:rPr>
            </w:pPr>
            <w:r w:rsidRPr="00F929AA">
              <w:rPr>
                <w:rFonts w:asciiTheme="minorHAnsi" w:hAnsiTheme="minorHAnsi" w:cstheme="minorHAnsi"/>
              </w:rPr>
              <w:t>2</w:t>
            </w:r>
          </w:p>
        </w:tc>
        <w:tc>
          <w:tcPr>
            <w:tcW w:w="1294" w:type="dxa"/>
            <w:tcBorders>
              <w:top w:val="nil"/>
              <w:left w:val="single" w:sz="4" w:space="0" w:color="000000"/>
              <w:bottom w:val="single" w:sz="4" w:space="0" w:color="auto"/>
              <w:right w:val="nil"/>
            </w:tcBorders>
          </w:tcPr>
          <w:p w14:paraId="6CEC01EB" w14:textId="685966D9" w:rsidR="007F4D40" w:rsidRPr="00F929AA" w:rsidRDefault="007F4D40" w:rsidP="00B07B2D">
            <w:pPr>
              <w:rPr>
                <w:rFonts w:asciiTheme="minorHAnsi" w:hAnsiTheme="minorHAnsi" w:cstheme="minorHAnsi"/>
                <w:color w:val="FF0000"/>
                <w:lang w:val="en-US"/>
              </w:rPr>
            </w:pPr>
          </w:p>
        </w:tc>
        <w:tc>
          <w:tcPr>
            <w:tcW w:w="1276" w:type="dxa"/>
            <w:tcBorders>
              <w:top w:val="nil"/>
              <w:left w:val="single" w:sz="4" w:space="0" w:color="000000"/>
              <w:bottom w:val="single" w:sz="4" w:space="0" w:color="auto"/>
              <w:right w:val="nil"/>
            </w:tcBorders>
            <w:vAlign w:val="center"/>
          </w:tcPr>
          <w:p w14:paraId="3512781A" w14:textId="77777777" w:rsidR="007F4D40" w:rsidRPr="00F929AA" w:rsidRDefault="007F4D40" w:rsidP="00B07B2D">
            <w:pPr>
              <w:rPr>
                <w:rFonts w:asciiTheme="minorHAnsi" w:hAnsiTheme="minorHAnsi" w:cstheme="minorHAnsi"/>
                <w:color w:val="FF0000"/>
                <w:lang w:val="en-US"/>
              </w:rPr>
            </w:pPr>
          </w:p>
        </w:tc>
        <w:tc>
          <w:tcPr>
            <w:tcW w:w="1435" w:type="dxa"/>
            <w:tcBorders>
              <w:top w:val="nil"/>
              <w:left w:val="single" w:sz="4" w:space="0" w:color="000000"/>
              <w:bottom w:val="single" w:sz="4" w:space="0" w:color="auto"/>
              <w:right w:val="nil"/>
            </w:tcBorders>
            <w:vAlign w:val="center"/>
          </w:tcPr>
          <w:p w14:paraId="20964E4C" w14:textId="77777777" w:rsidR="007F4D40" w:rsidRPr="00F929AA" w:rsidRDefault="007F4D40" w:rsidP="00B07B2D">
            <w:pPr>
              <w:rPr>
                <w:rFonts w:asciiTheme="minorHAnsi" w:hAnsiTheme="minorHAnsi" w:cstheme="minorHAnsi"/>
                <w:color w:val="FF0000"/>
                <w:lang w:val="en-US"/>
              </w:rPr>
            </w:pPr>
          </w:p>
        </w:tc>
        <w:tc>
          <w:tcPr>
            <w:tcW w:w="1313" w:type="dxa"/>
            <w:tcBorders>
              <w:top w:val="nil"/>
              <w:left w:val="single" w:sz="4" w:space="0" w:color="000000"/>
              <w:bottom w:val="single" w:sz="4" w:space="0" w:color="auto"/>
              <w:right w:val="nil"/>
            </w:tcBorders>
            <w:vAlign w:val="center"/>
          </w:tcPr>
          <w:p w14:paraId="41466CB6" w14:textId="77777777" w:rsidR="007F4D40" w:rsidRPr="00F929AA" w:rsidRDefault="007F4D40" w:rsidP="00B07B2D">
            <w:pPr>
              <w:rPr>
                <w:rFonts w:asciiTheme="minorHAnsi" w:hAnsiTheme="minorHAnsi" w:cstheme="minorHAnsi"/>
                <w:color w:val="FF0000"/>
                <w:lang w:val="en-US"/>
              </w:rPr>
            </w:pPr>
          </w:p>
        </w:tc>
        <w:tc>
          <w:tcPr>
            <w:tcW w:w="1417" w:type="dxa"/>
            <w:tcBorders>
              <w:top w:val="nil"/>
              <w:left w:val="single" w:sz="4" w:space="0" w:color="000000"/>
              <w:bottom w:val="single" w:sz="4" w:space="0" w:color="auto"/>
              <w:right w:val="nil"/>
            </w:tcBorders>
            <w:vAlign w:val="center"/>
          </w:tcPr>
          <w:p w14:paraId="45C55750" w14:textId="6D24AA7B" w:rsidR="007F4D40" w:rsidRPr="00F929AA" w:rsidRDefault="007F4D40" w:rsidP="00774BB7">
            <w:pPr>
              <w:jc w:val="center"/>
              <w:rPr>
                <w:rFonts w:asciiTheme="minorHAnsi" w:hAnsiTheme="minorHAnsi" w:cstheme="minorHAnsi"/>
                <w:color w:val="FF0000"/>
                <w:lang w:val="en-US"/>
              </w:rPr>
            </w:pPr>
          </w:p>
        </w:tc>
        <w:tc>
          <w:tcPr>
            <w:tcW w:w="1344" w:type="dxa"/>
            <w:tcBorders>
              <w:top w:val="nil"/>
              <w:left w:val="single" w:sz="4" w:space="0" w:color="000000"/>
              <w:bottom w:val="single" w:sz="4" w:space="0" w:color="auto"/>
              <w:right w:val="nil"/>
            </w:tcBorders>
            <w:vAlign w:val="center"/>
          </w:tcPr>
          <w:p w14:paraId="3EB35FB2" w14:textId="28E17A7C" w:rsidR="007F4D40" w:rsidRPr="00F929AA" w:rsidRDefault="007F4D40" w:rsidP="008A2D49">
            <w:pPr>
              <w:jc w:val="right"/>
              <w:rPr>
                <w:rFonts w:asciiTheme="minorHAnsi" w:hAnsiTheme="minorHAnsi" w:cstheme="minorHAnsi"/>
                <w:color w:val="FF0000"/>
                <w:lang w:val="en-US"/>
              </w:rPr>
            </w:pPr>
          </w:p>
        </w:tc>
        <w:tc>
          <w:tcPr>
            <w:tcW w:w="1016" w:type="dxa"/>
            <w:tcBorders>
              <w:top w:val="nil"/>
              <w:left w:val="single" w:sz="4" w:space="0" w:color="000000"/>
              <w:bottom w:val="single" w:sz="4" w:space="0" w:color="auto"/>
              <w:right w:val="nil"/>
            </w:tcBorders>
            <w:vAlign w:val="center"/>
          </w:tcPr>
          <w:p w14:paraId="026AFC05" w14:textId="62105D8B" w:rsidR="007F4D40" w:rsidRPr="00F929AA" w:rsidRDefault="007F4D40" w:rsidP="008A2D49">
            <w:pPr>
              <w:jc w:val="center"/>
              <w:rPr>
                <w:rFonts w:asciiTheme="minorHAnsi" w:hAnsiTheme="minorHAnsi" w:cstheme="minorHAnsi"/>
                <w:color w:val="FF0000"/>
                <w:lang w:val="en-US"/>
              </w:rPr>
            </w:pPr>
          </w:p>
        </w:tc>
        <w:tc>
          <w:tcPr>
            <w:tcW w:w="1238" w:type="dxa"/>
            <w:tcBorders>
              <w:top w:val="nil"/>
              <w:left w:val="single" w:sz="4" w:space="0" w:color="000000"/>
              <w:bottom w:val="single" w:sz="4" w:space="0" w:color="auto"/>
              <w:right w:val="single" w:sz="4" w:space="0" w:color="000000"/>
            </w:tcBorders>
            <w:vAlign w:val="center"/>
          </w:tcPr>
          <w:p w14:paraId="5D5302D0" w14:textId="5A008C39" w:rsidR="007F4D40" w:rsidRPr="00F929AA" w:rsidRDefault="007F4D40" w:rsidP="008A2D49">
            <w:pPr>
              <w:jc w:val="right"/>
              <w:rPr>
                <w:rFonts w:asciiTheme="minorHAnsi" w:hAnsiTheme="minorHAnsi" w:cstheme="minorHAnsi"/>
                <w:color w:val="FF0000"/>
                <w:lang w:val="en-US"/>
              </w:rPr>
            </w:pPr>
          </w:p>
        </w:tc>
      </w:tr>
      <w:tr w:rsidR="007F4D40" w:rsidRPr="00F929AA" w14:paraId="20DD8E1D" w14:textId="77777777" w:rsidTr="00E923E0">
        <w:trPr>
          <w:gridAfter w:val="6"/>
          <w:wAfter w:w="9641" w:type="dxa"/>
          <w:trHeight w:val="259"/>
        </w:trPr>
        <w:tc>
          <w:tcPr>
            <w:tcW w:w="566" w:type="dxa"/>
            <w:tcBorders>
              <w:top w:val="nil"/>
              <w:left w:val="single" w:sz="4" w:space="0" w:color="000000"/>
              <w:bottom w:val="single" w:sz="4" w:space="0" w:color="auto"/>
              <w:right w:val="nil"/>
            </w:tcBorders>
            <w:vAlign w:val="center"/>
          </w:tcPr>
          <w:p w14:paraId="67D1FAEA" w14:textId="724200BF" w:rsidR="007F4D40" w:rsidRPr="00F929AA" w:rsidRDefault="007F4D40" w:rsidP="00B07B2D">
            <w:pPr>
              <w:rPr>
                <w:rFonts w:asciiTheme="minorHAnsi" w:hAnsiTheme="minorHAnsi" w:cstheme="minorHAnsi"/>
              </w:rPr>
            </w:pPr>
            <w:r w:rsidRPr="00F929AA">
              <w:rPr>
                <w:rFonts w:asciiTheme="minorHAnsi" w:hAnsiTheme="minorHAnsi" w:cstheme="minorHAnsi"/>
              </w:rPr>
              <w:t>9</w:t>
            </w:r>
          </w:p>
        </w:tc>
        <w:tc>
          <w:tcPr>
            <w:tcW w:w="3826" w:type="dxa"/>
            <w:tcBorders>
              <w:top w:val="nil"/>
              <w:left w:val="single" w:sz="4" w:space="0" w:color="000000"/>
              <w:bottom w:val="single" w:sz="4" w:space="0" w:color="auto"/>
              <w:right w:val="nil"/>
            </w:tcBorders>
          </w:tcPr>
          <w:p w14:paraId="7D93D9D8" w14:textId="4AA7D1E2" w:rsidR="007F4D40" w:rsidRPr="00F929AA" w:rsidRDefault="007F4D40" w:rsidP="00B07B2D">
            <w:pPr>
              <w:rPr>
                <w:rFonts w:asciiTheme="minorHAnsi" w:hAnsiTheme="minorHAnsi" w:cstheme="minorHAnsi"/>
                <w:color w:val="FF0000"/>
                <w:lang w:val="en-US"/>
              </w:rPr>
            </w:pPr>
            <w:r w:rsidRPr="00F929AA">
              <w:rPr>
                <w:rFonts w:asciiTheme="minorHAnsi" w:hAnsiTheme="minorHAnsi" w:cstheme="minorHAnsi"/>
              </w:rPr>
              <w:t>Etanol 99.8% opakowanie 1000 ml</w:t>
            </w:r>
          </w:p>
        </w:tc>
        <w:tc>
          <w:tcPr>
            <w:tcW w:w="1293" w:type="dxa"/>
            <w:tcBorders>
              <w:top w:val="nil"/>
              <w:left w:val="single" w:sz="4" w:space="0" w:color="000000"/>
              <w:bottom w:val="single" w:sz="4" w:space="0" w:color="auto"/>
              <w:right w:val="nil"/>
            </w:tcBorders>
            <w:vAlign w:val="center"/>
          </w:tcPr>
          <w:p w14:paraId="2C192776" w14:textId="118B6808" w:rsidR="007F4D40" w:rsidRPr="00F929AA" w:rsidRDefault="007F4D40" w:rsidP="008A2D49">
            <w:pPr>
              <w:jc w:val="center"/>
              <w:rPr>
                <w:rFonts w:asciiTheme="minorHAnsi" w:hAnsiTheme="minorHAnsi" w:cstheme="minorHAnsi"/>
                <w:color w:val="FF0000"/>
                <w:lang w:val="en-US"/>
              </w:rPr>
            </w:pPr>
            <w:r w:rsidRPr="00F929AA">
              <w:rPr>
                <w:rFonts w:asciiTheme="minorHAnsi" w:hAnsiTheme="minorHAnsi" w:cstheme="minorHAnsi"/>
              </w:rPr>
              <w:t>2</w:t>
            </w:r>
          </w:p>
        </w:tc>
        <w:tc>
          <w:tcPr>
            <w:tcW w:w="1294" w:type="dxa"/>
            <w:tcBorders>
              <w:top w:val="nil"/>
              <w:left w:val="single" w:sz="4" w:space="0" w:color="000000"/>
              <w:bottom w:val="single" w:sz="4" w:space="0" w:color="auto"/>
              <w:right w:val="nil"/>
            </w:tcBorders>
          </w:tcPr>
          <w:p w14:paraId="5C0B943C" w14:textId="0CE9919F" w:rsidR="007F4D40" w:rsidRPr="00F929AA" w:rsidRDefault="007F4D40" w:rsidP="00B07B2D">
            <w:pPr>
              <w:rPr>
                <w:rFonts w:asciiTheme="minorHAnsi" w:hAnsiTheme="minorHAnsi" w:cstheme="minorHAnsi"/>
                <w:color w:val="FF0000"/>
                <w:lang w:val="en-US"/>
              </w:rPr>
            </w:pPr>
          </w:p>
        </w:tc>
        <w:tc>
          <w:tcPr>
            <w:tcW w:w="1276" w:type="dxa"/>
            <w:tcBorders>
              <w:top w:val="nil"/>
              <w:left w:val="single" w:sz="4" w:space="0" w:color="000000"/>
              <w:bottom w:val="single" w:sz="4" w:space="0" w:color="auto"/>
              <w:right w:val="nil"/>
            </w:tcBorders>
            <w:vAlign w:val="center"/>
          </w:tcPr>
          <w:p w14:paraId="4342AEBE" w14:textId="77777777" w:rsidR="007F4D40" w:rsidRPr="00F929AA" w:rsidRDefault="007F4D40" w:rsidP="00B07B2D">
            <w:pPr>
              <w:rPr>
                <w:rFonts w:asciiTheme="minorHAnsi" w:hAnsiTheme="minorHAnsi" w:cstheme="minorHAnsi"/>
                <w:color w:val="FF0000"/>
                <w:lang w:val="en-US"/>
              </w:rPr>
            </w:pPr>
          </w:p>
        </w:tc>
        <w:tc>
          <w:tcPr>
            <w:tcW w:w="1435" w:type="dxa"/>
            <w:tcBorders>
              <w:top w:val="nil"/>
              <w:left w:val="single" w:sz="4" w:space="0" w:color="000000"/>
              <w:bottom w:val="single" w:sz="4" w:space="0" w:color="auto"/>
              <w:right w:val="nil"/>
            </w:tcBorders>
            <w:vAlign w:val="center"/>
          </w:tcPr>
          <w:p w14:paraId="70368CE8" w14:textId="77777777" w:rsidR="007F4D40" w:rsidRPr="00F929AA" w:rsidRDefault="007F4D40" w:rsidP="00B07B2D">
            <w:pPr>
              <w:rPr>
                <w:rFonts w:asciiTheme="minorHAnsi" w:hAnsiTheme="minorHAnsi" w:cstheme="minorHAnsi"/>
                <w:color w:val="FF0000"/>
                <w:lang w:val="en-US"/>
              </w:rPr>
            </w:pPr>
          </w:p>
        </w:tc>
        <w:tc>
          <w:tcPr>
            <w:tcW w:w="1313" w:type="dxa"/>
            <w:tcBorders>
              <w:top w:val="nil"/>
              <w:left w:val="single" w:sz="4" w:space="0" w:color="000000"/>
              <w:bottom w:val="single" w:sz="4" w:space="0" w:color="auto"/>
              <w:right w:val="nil"/>
            </w:tcBorders>
            <w:vAlign w:val="center"/>
          </w:tcPr>
          <w:p w14:paraId="77C890F8" w14:textId="77777777" w:rsidR="007F4D40" w:rsidRPr="00F929AA" w:rsidRDefault="007F4D40" w:rsidP="00B07B2D">
            <w:pPr>
              <w:rPr>
                <w:rFonts w:asciiTheme="minorHAnsi" w:hAnsiTheme="minorHAnsi" w:cstheme="minorHAnsi"/>
                <w:color w:val="FF0000"/>
                <w:lang w:val="en-US"/>
              </w:rPr>
            </w:pPr>
          </w:p>
        </w:tc>
        <w:tc>
          <w:tcPr>
            <w:tcW w:w="1417" w:type="dxa"/>
            <w:tcBorders>
              <w:top w:val="nil"/>
              <w:left w:val="single" w:sz="4" w:space="0" w:color="000000"/>
              <w:bottom w:val="single" w:sz="4" w:space="0" w:color="auto"/>
              <w:right w:val="nil"/>
            </w:tcBorders>
            <w:vAlign w:val="center"/>
          </w:tcPr>
          <w:p w14:paraId="646E817D" w14:textId="0B3BFB96" w:rsidR="007F4D40" w:rsidRPr="00F929AA" w:rsidRDefault="007F4D40" w:rsidP="00774BB7">
            <w:pPr>
              <w:jc w:val="center"/>
              <w:rPr>
                <w:rFonts w:asciiTheme="minorHAnsi" w:hAnsiTheme="minorHAnsi" w:cstheme="minorHAnsi"/>
                <w:color w:val="FF0000"/>
                <w:lang w:val="en-US"/>
              </w:rPr>
            </w:pPr>
          </w:p>
        </w:tc>
        <w:tc>
          <w:tcPr>
            <w:tcW w:w="1344" w:type="dxa"/>
            <w:tcBorders>
              <w:top w:val="nil"/>
              <w:left w:val="single" w:sz="4" w:space="0" w:color="000000"/>
              <w:bottom w:val="single" w:sz="4" w:space="0" w:color="auto"/>
              <w:right w:val="nil"/>
            </w:tcBorders>
            <w:vAlign w:val="center"/>
          </w:tcPr>
          <w:p w14:paraId="7E6A7AF0" w14:textId="73908B46" w:rsidR="007F4D40" w:rsidRPr="00F929AA" w:rsidRDefault="007F4D40" w:rsidP="008A2D49">
            <w:pPr>
              <w:jc w:val="right"/>
              <w:rPr>
                <w:rFonts w:asciiTheme="minorHAnsi" w:hAnsiTheme="minorHAnsi" w:cstheme="minorHAnsi"/>
                <w:color w:val="FF0000"/>
                <w:lang w:val="en-US"/>
              </w:rPr>
            </w:pPr>
          </w:p>
        </w:tc>
        <w:tc>
          <w:tcPr>
            <w:tcW w:w="1016" w:type="dxa"/>
            <w:tcBorders>
              <w:top w:val="nil"/>
              <w:left w:val="single" w:sz="4" w:space="0" w:color="000000"/>
              <w:bottom w:val="single" w:sz="4" w:space="0" w:color="auto"/>
              <w:right w:val="nil"/>
            </w:tcBorders>
            <w:vAlign w:val="center"/>
          </w:tcPr>
          <w:p w14:paraId="55FB43EB" w14:textId="3636E8DF" w:rsidR="007F4D40" w:rsidRPr="00F929AA" w:rsidRDefault="007F4D40" w:rsidP="008A2D49">
            <w:pPr>
              <w:jc w:val="center"/>
              <w:rPr>
                <w:rFonts w:asciiTheme="minorHAnsi" w:hAnsiTheme="minorHAnsi" w:cstheme="minorHAnsi"/>
                <w:color w:val="FF0000"/>
                <w:lang w:val="en-US"/>
              </w:rPr>
            </w:pPr>
          </w:p>
        </w:tc>
        <w:tc>
          <w:tcPr>
            <w:tcW w:w="1238" w:type="dxa"/>
            <w:tcBorders>
              <w:top w:val="nil"/>
              <w:left w:val="single" w:sz="4" w:space="0" w:color="000000"/>
              <w:bottom w:val="single" w:sz="4" w:space="0" w:color="auto"/>
              <w:right w:val="single" w:sz="4" w:space="0" w:color="000000"/>
            </w:tcBorders>
            <w:vAlign w:val="center"/>
          </w:tcPr>
          <w:p w14:paraId="23697C98" w14:textId="32AD1CCE" w:rsidR="007F4D40" w:rsidRPr="00F929AA" w:rsidRDefault="007F4D40" w:rsidP="008A2D49">
            <w:pPr>
              <w:jc w:val="right"/>
              <w:rPr>
                <w:rFonts w:asciiTheme="minorHAnsi" w:hAnsiTheme="minorHAnsi" w:cstheme="minorHAnsi"/>
                <w:color w:val="FF0000"/>
                <w:lang w:val="en-US"/>
              </w:rPr>
            </w:pPr>
          </w:p>
        </w:tc>
      </w:tr>
      <w:tr w:rsidR="007F4D40" w:rsidRPr="00F929AA" w14:paraId="68440D13" w14:textId="77777777" w:rsidTr="00E923E0">
        <w:trPr>
          <w:gridAfter w:val="6"/>
          <w:wAfter w:w="9641" w:type="dxa"/>
          <w:trHeight w:val="532"/>
        </w:trPr>
        <w:tc>
          <w:tcPr>
            <w:tcW w:w="566" w:type="dxa"/>
            <w:tcBorders>
              <w:top w:val="nil"/>
              <w:left w:val="single" w:sz="4" w:space="0" w:color="000000"/>
              <w:bottom w:val="single" w:sz="4" w:space="0" w:color="auto"/>
              <w:right w:val="nil"/>
            </w:tcBorders>
            <w:vAlign w:val="center"/>
          </w:tcPr>
          <w:p w14:paraId="1516883A" w14:textId="692387C2" w:rsidR="007F4D40" w:rsidRPr="00F929AA" w:rsidRDefault="007F4D40" w:rsidP="00B07B2D">
            <w:pPr>
              <w:rPr>
                <w:rFonts w:asciiTheme="minorHAnsi" w:hAnsiTheme="minorHAnsi" w:cstheme="minorHAnsi"/>
              </w:rPr>
            </w:pPr>
            <w:r w:rsidRPr="00F929AA">
              <w:rPr>
                <w:rFonts w:asciiTheme="minorHAnsi" w:hAnsiTheme="minorHAnsi" w:cstheme="minorHAnsi"/>
              </w:rPr>
              <w:lastRenderedPageBreak/>
              <w:t>10</w:t>
            </w:r>
          </w:p>
        </w:tc>
        <w:tc>
          <w:tcPr>
            <w:tcW w:w="3826" w:type="dxa"/>
            <w:tcBorders>
              <w:top w:val="nil"/>
              <w:left w:val="single" w:sz="4" w:space="0" w:color="000000"/>
              <w:bottom w:val="single" w:sz="4" w:space="0" w:color="auto"/>
              <w:right w:val="nil"/>
            </w:tcBorders>
          </w:tcPr>
          <w:p w14:paraId="1C74E0DB" w14:textId="5D7D368C" w:rsidR="007F4D40" w:rsidRPr="00F929AA" w:rsidRDefault="007F4D40" w:rsidP="00B07B2D">
            <w:pPr>
              <w:rPr>
                <w:rFonts w:asciiTheme="minorHAnsi" w:hAnsiTheme="minorHAnsi" w:cstheme="minorHAnsi"/>
                <w:color w:val="FF0000"/>
                <w:lang w:val="en-US"/>
              </w:rPr>
            </w:pPr>
            <w:r w:rsidRPr="00F929AA">
              <w:rPr>
                <w:rFonts w:asciiTheme="minorHAnsi" w:hAnsiTheme="minorHAnsi" w:cstheme="minorHAnsi"/>
              </w:rPr>
              <w:t xml:space="preserve">Kwas </w:t>
            </w:r>
            <w:proofErr w:type="spellStart"/>
            <w:r w:rsidRPr="00F929AA">
              <w:rPr>
                <w:rFonts w:asciiTheme="minorHAnsi" w:hAnsiTheme="minorHAnsi" w:cstheme="minorHAnsi"/>
              </w:rPr>
              <w:t>trójchloooctowy</w:t>
            </w:r>
            <w:proofErr w:type="spellEnd"/>
            <w:r w:rsidRPr="00F929AA">
              <w:rPr>
                <w:rFonts w:asciiTheme="minorHAnsi" w:hAnsiTheme="minorHAnsi" w:cstheme="minorHAnsi"/>
              </w:rPr>
              <w:t>, 99% opakowanie 500 ml</w:t>
            </w:r>
          </w:p>
        </w:tc>
        <w:tc>
          <w:tcPr>
            <w:tcW w:w="1293" w:type="dxa"/>
            <w:tcBorders>
              <w:top w:val="nil"/>
              <w:left w:val="single" w:sz="4" w:space="0" w:color="000000"/>
              <w:bottom w:val="single" w:sz="4" w:space="0" w:color="auto"/>
              <w:right w:val="nil"/>
            </w:tcBorders>
            <w:vAlign w:val="center"/>
          </w:tcPr>
          <w:p w14:paraId="4AE2E57C" w14:textId="2C22C490" w:rsidR="007F4D40" w:rsidRPr="00F929AA" w:rsidRDefault="007F4D40" w:rsidP="008A2D49">
            <w:pPr>
              <w:jc w:val="center"/>
              <w:rPr>
                <w:rFonts w:asciiTheme="minorHAnsi" w:hAnsiTheme="minorHAnsi" w:cstheme="minorHAnsi"/>
                <w:color w:val="FF0000"/>
                <w:lang w:val="en-US"/>
              </w:rPr>
            </w:pPr>
            <w:r w:rsidRPr="00F929AA">
              <w:rPr>
                <w:rFonts w:asciiTheme="minorHAnsi" w:hAnsiTheme="minorHAnsi" w:cstheme="minorHAnsi"/>
              </w:rPr>
              <w:t>2</w:t>
            </w:r>
          </w:p>
        </w:tc>
        <w:tc>
          <w:tcPr>
            <w:tcW w:w="1294" w:type="dxa"/>
            <w:tcBorders>
              <w:top w:val="nil"/>
              <w:left w:val="single" w:sz="4" w:space="0" w:color="000000"/>
              <w:bottom w:val="single" w:sz="4" w:space="0" w:color="auto"/>
              <w:right w:val="nil"/>
            </w:tcBorders>
          </w:tcPr>
          <w:p w14:paraId="7D8A9B29" w14:textId="5B1AD21D" w:rsidR="007F4D40" w:rsidRPr="00F929AA" w:rsidRDefault="007F4D40" w:rsidP="00B07B2D">
            <w:pPr>
              <w:rPr>
                <w:rFonts w:asciiTheme="minorHAnsi" w:hAnsiTheme="minorHAnsi" w:cstheme="minorHAnsi"/>
                <w:color w:val="FF0000"/>
                <w:lang w:val="en-US"/>
              </w:rPr>
            </w:pPr>
          </w:p>
        </w:tc>
        <w:tc>
          <w:tcPr>
            <w:tcW w:w="1276" w:type="dxa"/>
            <w:tcBorders>
              <w:top w:val="nil"/>
              <w:left w:val="single" w:sz="4" w:space="0" w:color="000000"/>
              <w:bottom w:val="single" w:sz="4" w:space="0" w:color="auto"/>
              <w:right w:val="nil"/>
            </w:tcBorders>
            <w:vAlign w:val="center"/>
          </w:tcPr>
          <w:p w14:paraId="496F8149" w14:textId="77777777" w:rsidR="007F4D40" w:rsidRPr="00F929AA" w:rsidRDefault="007F4D40" w:rsidP="00B07B2D">
            <w:pPr>
              <w:rPr>
                <w:rFonts w:asciiTheme="minorHAnsi" w:hAnsiTheme="minorHAnsi" w:cstheme="minorHAnsi"/>
                <w:color w:val="FF0000"/>
                <w:lang w:val="en-US"/>
              </w:rPr>
            </w:pPr>
          </w:p>
        </w:tc>
        <w:tc>
          <w:tcPr>
            <w:tcW w:w="1435" w:type="dxa"/>
            <w:tcBorders>
              <w:top w:val="nil"/>
              <w:left w:val="single" w:sz="4" w:space="0" w:color="000000"/>
              <w:bottom w:val="single" w:sz="4" w:space="0" w:color="auto"/>
              <w:right w:val="nil"/>
            </w:tcBorders>
            <w:vAlign w:val="center"/>
          </w:tcPr>
          <w:p w14:paraId="55BF9E11" w14:textId="77777777" w:rsidR="007F4D40" w:rsidRPr="00F929AA" w:rsidRDefault="007F4D40" w:rsidP="00B07B2D">
            <w:pPr>
              <w:rPr>
                <w:rFonts w:asciiTheme="minorHAnsi" w:hAnsiTheme="minorHAnsi" w:cstheme="minorHAnsi"/>
                <w:color w:val="FF0000"/>
                <w:lang w:val="en-US"/>
              </w:rPr>
            </w:pPr>
          </w:p>
        </w:tc>
        <w:tc>
          <w:tcPr>
            <w:tcW w:w="1313" w:type="dxa"/>
            <w:tcBorders>
              <w:top w:val="nil"/>
              <w:left w:val="single" w:sz="4" w:space="0" w:color="000000"/>
              <w:bottom w:val="single" w:sz="4" w:space="0" w:color="auto"/>
              <w:right w:val="nil"/>
            </w:tcBorders>
            <w:vAlign w:val="center"/>
          </w:tcPr>
          <w:p w14:paraId="331FD622" w14:textId="77777777" w:rsidR="007F4D40" w:rsidRPr="00F929AA" w:rsidRDefault="007F4D40" w:rsidP="00B07B2D">
            <w:pPr>
              <w:rPr>
                <w:rFonts w:asciiTheme="minorHAnsi" w:hAnsiTheme="minorHAnsi" w:cstheme="minorHAnsi"/>
                <w:color w:val="FF0000"/>
                <w:lang w:val="en-US"/>
              </w:rPr>
            </w:pPr>
          </w:p>
        </w:tc>
        <w:tc>
          <w:tcPr>
            <w:tcW w:w="1417" w:type="dxa"/>
            <w:tcBorders>
              <w:top w:val="nil"/>
              <w:left w:val="single" w:sz="4" w:space="0" w:color="000000"/>
              <w:bottom w:val="single" w:sz="4" w:space="0" w:color="auto"/>
              <w:right w:val="nil"/>
            </w:tcBorders>
            <w:vAlign w:val="center"/>
          </w:tcPr>
          <w:p w14:paraId="676695AA" w14:textId="2AB345FE" w:rsidR="007F4D40" w:rsidRPr="00F929AA" w:rsidRDefault="007F4D40" w:rsidP="00774BB7">
            <w:pPr>
              <w:jc w:val="center"/>
              <w:rPr>
                <w:rFonts w:asciiTheme="minorHAnsi" w:hAnsiTheme="minorHAnsi" w:cstheme="minorHAnsi"/>
                <w:color w:val="FF0000"/>
                <w:lang w:val="en-US"/>
              </w:rPr>
            </w:pPr>
          </w:p>
        </w:tc>
        <w:tc>
          <w:tcPr>
            <w:tcW w:w="1344" w:type="dxa"/>
            <w:tcBorders>
              <w:top w:val="nil"/>
              <w:left w:val="single" w:sz="4" w:space="0" w:color="000000"/>
              <w:bottom w:val="single" w:sz="4" w:space="0" w:color="auto"/>
              <w:right w:val="nil"/>
            </w:tcBorders>
            <w:vAlign w:val="center"/>
          </w:tcPr>
          <w:p w14:paraId="65888741" w14:textId="7D57C1D0" w:rsidR="007F4D40" w:rsidRPr="00F929AA" w:rsidRDefault="007F4D40" w:rsidP="008A2D49">
            <w:pPr>
              <w:jc w:val="right"/>
              <w:rPr>
                <w:rFonts w:asciiTheme="minorHAnsi" w:hAnsiTheme="minorHAnsi" w:cstheme="minorHAnsi"/>
                <w:color w:val="FF0000"/>
                <w:lang w:val="en-US"/>
              </w:rPr>
            </w:pPr>
          </w:p>
        </w:tc>
        <w:tc>
          <w:tcPr>
            <w:tcW w:w="1016" w:type="dxa"/>
            <w:tcBorders>
              <w:top w:val="nil"/>
              <w:left w:val="single" w:sz="4" w:space="0" w:color="000000"/>
              <w:bottom w:val="single" w:sz="4" w:space="0" w:color="auto"/>
              <w:right w:val="nil"/>
            </w:tcBorders>
            <w:vAlign w:val="center"/>
          </w:tcPr>
          <w:p w14:paraId="41B9A30D" w14:textId="10789779" w:rsidR="007F4D40" w:rsidRPr="00F929AA" w:rsidRDefault="007F4D40" w:rsidP="008A2D49">
            <w:pPr>
              <w:jc w:val="center"/>
              <w:rPr>
                <w:rFonts w:asciiTheme="minorHAnsi" w:hAnsiTheme="minorHAnsi" w:cstheme="minorHAnsi"/>
                <w:color w:val="FF0000"/>
                <w:lang w:val="en-US"/>
              </w:rPr>
            </w:pPr>
          </w:p>
        </w:tc>
        <w:tc>
          <w:tcPr>
            <w:tcW w:w="1238" w:type="dxa"/>
            <w:tcBorders>
              <w:top w:val="nil"/>
              <w:left w:val="single" w:sz="4" w:space="0" w:color="000000"/>
              <w:bottom w:val="single" w:sz="4" w:space="0" w:color="auto"/>
              <w:right w:val="single" w:sz="4" w:space="0" w:color="000000"/>
            </w:tcBorders>
            <w:vAlign w:val="center"/>
          </w:tcPr>
          <w:p w14:paraId="09B10CC8" w14:textId="172F6669" w:rsidR="007F4D40" w:rsidRPr="00F929AA" w:rsidRDefault="007F4D40" w:rsidP="008A2D49">
            <w:pPr>
              <w:jc w:val="right"/>
              <w:rPr>
                <w:rFonts w:asciiTheme="minorHAnsi" w:hAnsiTheme="minorHAnsi" w:cstheme="minorHAnsi"/>
                <w:color w:val="FF0000"/>
                <w:lang w:val="en-US"/>
              </w:rPr>
            </w:pPr>
          </w:p>
        </w:tc>
      </w:tr>
      <w:tr w:rsidR="007F4D40" w:rsidRPr="00F929AA" w14:paraId="40E719DC" w14:textId="77777777" w:rsidTr="00E923E0">
        <w:trPr>
          <w:gridAfter w:val="6"/>
          <w:wAfter w:w="9641" w:type="dxa"/>
          <w:trHeight w:val="540"/>
        </w:trPr>
        <w:tc>
          <w:tcPr>
            <w:tcW w:w="566" w:type="dxa"/>
            <w:tcBorders>
              <w:top w:val="nil"/>
              <w:left w:val="single" w:sz="4" w:space="0" w:color="000000"/>
              <w:bottom w:val="single" w:sz="4" w:space="0" w:color="auto"/>
              <w:right w:val="nil"/>
            </w:tcBorders>
            <w:vAlign w:val="center"/>
          </w:tcPr>
          <w:p w14:paraId="5F4AEC24" w14:textId="131C1EBB" w:rsidR="007F4D40" w:rsidRPr="00F929AA" w:rsidRDefault="007F4D40" w:rsidP="00B07B2D">
            <w:pPr>
              <w:rPr>
                <w:rFonts w:asciiTheme="minorHAnsi" w:hAnsiTheme="minorHAnsi" w:cstheme="minorHAnsi"/>
              </w:rPr>
            </w:pPr>
            <w:r w:rsidRPr="00F929AA">
              <w:rPr>
                <w:rFonts w:asciiTheme="minorHAnsi" w:hAnsiTheme="minorHAnsi" w:cstheme="minorHAnsi"/>
              </w:rPr>
              <w:t>11</w:t>
            </w:r>
          </w:p>
        </w:tc>
        <w:tc>
          <w:tcPr>
            <w:tcW w:w="3826" w:type="dxa"/>
            <w:tcBorders>
              <w:top w:val="nil"/>
              <w:left w:val="single" w:sz="4" w:space="0" w:color="000000"/>
              <w:bottom w:val="single" w:sz="4" w:space="0" w:color="auto"/>
              <w:right w:val="nil"/>
            </w:tcBorders>
          </w:tcPr>
          <w:p w14:paraId="58521C69" w14:textId="20BD702E" w:rsidR="007F4D40" w:rsidRPr="00F929AA" w:rsidRDefault="007F4D40" w:rsidP="00B07B2D">
            <w:pPr>
              <w:rPr>
                <w:rFonts w:asciiTheme="minorHAnsi" w:hAnsiTheme="minorHAnsi" w:cstheme="minorHAnsi"/>
                <w:color w:val="FF0000"/>
                <w:lang w:val="en-US"/>
              </w:rPr>
            </w:pPr>
            <w:r w:rsidRPr="00F929AA">
              <w:rPr>
                <w:rFonts w:asciiTheme="minorHAnsi" w:hAnsiTheme="minorHAnsi" w:cstheme="minorHAnsi"/>
              </w:rPr>
              <w:t xml:space="preserve">Końcówki </w:t>
            </w:r>
            <w:proofErr w:type="spellStart"/>
            <w:r w:rsidRPr="00F929AA">
              <w:rPr>
                <w:rFonts w:asciiTheme="minorHAnsi" w:hAnsiTheme="minorHAnsi" w:cstheme="minorHAnsi"/>
              </w:rPr>
              <w:t>epTIPS</w:t>
            </w:r>
            <w:proofErr w:type="spellEnd"/>
            <w:r w:rsidRPr="00F929AA">
              <w:rPr>
                <w:rFonts w:asciiTheme="minorHAnsi" w:hAnsiTheme="minorHAnsi" w:cstheme="minorHAnsi"/>
              </w:rPr>
              <w:t xml:space="preserve"> Standard, 0,1-10 ul opakowanie 2x 500szt.</w:t>
            </w:r>
          </w:p>
        </w:tc>
        <w:tc>
          <w:tcPr>
            <w:tcW w:w="1293" w:type="dxa"/>
            <w:tcBorders>
              <w:top w:val="nil"/>
              <w:left w:val="single" w:sz="4" w:space="0" w:color="000000"/>
              <w:bottom w:val="single" w:sz="4" w:space="0" w:color="auto"/>
              <w:right w:val="nil"/>
            </w:tcBorders>
            <w:vAlign w:val="center"/>
          </w:tcPr>
          <w:p w14:paraId="6118C13C" w14:textId="4CDB90FE" w:rsidR="007F4D40" w:rsidRPr="00F929AA" w:rsidRDefault="007F4D40" w:rsidP="008A2D49">
            <w:pPr>
              <w:jc w:val="center"/>
              <w:rPr>
                <w:rFonts w:asciiTheme="minorHAnsi" w:hAnsiTheme="minorHAnsi" w:cstheme="minorHAnsi"/>
                <w:color w:val="FF0000"/>
                <w:lang w:val="en-US"/>
              </w:rPr>
            </w:pPr>
            <w:r w:rsidRPr="00F929AA">
              <w:rPr>
                <w:rFonts w:asciiTheme="minorHAnsi" w:hAnsiTheme="minorHAnsi" w:cstheme="minorHAnsi"/>
              </w:rPr>
              <w:t>22</w:t>
            </w:r>
          </w:p>
        </w:tc>
        <w:tc>
          <w:tcPr>
            <w:tcW w:w="1294" w:type="dxa"/>
            <w:tcBorders>
              <w:top w:val="nil"/>
              <w:left w:val="single" w:sz="4" w:space="0" w:color="000000"/>
              <w:bottom w:val="single" w:sz="4" w:space="0" w:color="auto"/>
              <w:right w:val="nil"/>
            </w:tcBorders>
          </w:tcPr>
          <w:p w14:paraId="0DB9F384" w14:textId="1E6A4CED" w:rsidR="007F4D40" w:rsidRPr="00F929AA" w:rsidRDefault="007F4D40" w:rsidP="00B07B2D">
            <w:pPr>
              <w:rPr>
                <w:rFonts w:asciiTheme="minorHAnsi" w:hAnsiTheme="minorHAnsi" w:cstheme="minorHAnsi"/>
                <w:color w:val="FF0000"/>
                <w:lang w:val="en-US"/>
              </w:rPr>
            </w:pPr>
          </w:p>
        </w:tc>
        <w:tc>
          <w:tcPr>
            <w:tcW w:w="1276" w:type="dxa"/>
            <w:tcBorders>
              <w:top w:val="nil"/>
              <w:left w:val="single" w:sz="4" w:space="0" w:color="000000"/>
              <w:bottom w:val="single" w:sz="4" w:space="0" w:color="auto"/>
              <w:right w:val="nil"/>
            </w:tcBorders>
            <w:vAlign w:val="center"/>
          </w:tcPr>
          <w:p w14:paraId="31BFC4D4" w14:textId="77777777" w:rsidR="007F4D40" w:rsidRPr="00F929AA" w:rsidRDefault="007F4D40" w:rsidP="00B07B2D">
            <w:pPr>
              <w:rPr>
                <w:rFonts w:asciiTheme="minorHAnsi" w:hAnsiTheme="minorHAnsi" w:cstheme="minorHAnsi"/>
                <w:color w:val="FF0000"/>
                <w:lang w:val="en-US"/>
              </w:rPr>
            </w:pPr>
          </w:p>
        </w:tc>
        <w:tc>
          <w:tcPr>
            <w:tcW w:w="1435" w:type="dxa"/>
            <w:tcBorders>
              <w:top w:val="nil"/>
              <w:left w:val="single" w:sz="4" w:space="0" w:color="000000"/>
              <w:bottom w:val="single" w:sz="4" w:space="0" w:color="auto"/>
              <w:right w:val="nil"/>
            </w:tcBorders>
            <w:vAlign w:val="center"/>
          </w:tcPr>
          <w:p w14:paraId="24EEC37F" w14:textId="77777777" w:rsidR="007F4D40" w:rsidRPr="00F929AA" w:rsidRDefault="007F4D40" w:rsidP="00B07B2D">
            <w:pPr>
              <w:rPr>
                <w:rFonts w:asciiTheme="minorHAnsi" w:hAnsiTheme="minorHAnsi" w:cstheme="minorHAnsi"/>
                <w:color w:val="FF0000"/>
                <w:lang w:val="en-US"/>
              </w:rPr>
            </w:pPr>
          </w:p>
        </w:tc>
        <w:tc>
          <w:tcPr>
            <w:tcW w:w="1313" w:type="dxa"/>
            <w:tcBorders>
              <w:top w:val="nil"/>
              <w:left w:val="single" w:sz="4" w:space="0" w:color="000000"/>
              <w:bottom w:val="single" w:sz="4" w:space="0" w:color="auto"/>
              <w:right w:val="nil"/>
            </w:tcBorders>
            <w:vAlign w:val="center"/>
          </w:tcPr>
          <w:p w14:paraId="76CEA7BD" w14:textId="77777777" w:rsidR="007F4D40" w:rsidRPr="00F929AA" w:rsidRDefault="007F4D40" w:rsidP="00B07B2D">
            <w:pPr>
              <w:rPr>
                <w:rFonts w:asciiTheme="minorHAnsi" w:hAnsiTheme="minorHAnsi" w:cstheme="minorHAnsi"/>
                <w:color w:val="FF0000"/>
                <w:lang w:val="en-US"/>
              </w:rPr>
            </w:pPr>
          </w:p>
        </w:tc>
        <w:tc>
          <w:tcPr>
            <w:tcW w:w="1417" w:type="dxa"/>
            <w:tcBorders>
              <w:top w:val="nil"/>
              <w:left w:val="single" w:sz="4" w:space="0" w:color="000000"/>
              <w:bottom w:val="single" w:sz="4" w:space="0" w:color="auto"/>
              <w:right w:val="nil"/>
            </w:tcBorders>
            <w:vAlign w:val="center"/>
          </w:tcPr>
          <w:p w14:paraId="7105FE3C" w14:textId="0AD31278" w:rsidR="007F4D40" w:rsidRPr="00F929AA" w:rsidRDefault="007F4D40" w:rsidP="00774BB7">
            <w:pPr>
              <w:jc w:val="center"/>
              <w:rPr>
                <w:rFonts w:asciiTheme="minorHAnsi" w:hAnsiTheme="minorHAnsi" w:cstheme="minorHAnsi"/>
                <w:color w:val="FF0000"/>
                <w:lang w:val="en-US"/>
              </w:rPr>
            </w:pPr>
          </w:p>
        </w:tc>
        <w:tc>
          <w:tcPr>
            <w:tcW w:w="1344" w:type="dxa"/>
            <w:tcBorders>
              <w:top w:val="nil"/>
              <w:left w:val="single" w:sz="4" w:space="0" w:color="000000"/>
              <w:bottom w:val="single" w:sz="4" w:space="0" w:color="auto"/>
              <w:right w:val="nil"/>
            </w:tcBorders>
            <w:vAlign w:val="center"/>
          </w:tcPr>
          <w:p w14:paraId="0DF73850" w14:textId="489803B5" w:rsidR="007F4D40" w:rsidRPr="00F929AA" w:rsidRDefault="007F4D40" w:rsidP="008A2D49">
            <w:pPr>
              <w:jc w:val="right"/>
              <w:rPr>
                <w:rFonts w:asciiTheme="minorHAnsi" w:hAnsiTheme="minorHAnsi" w:cstheme="minorHAnsi"/>
                <w:color w:val="FF0000"/>
                <w:lang w:val="en-US"/>
              </w:rPr>
            </w:pPr>
          </w:p>
        </w:tc>
        <w:tc>
          <w:tcPr>
            <w:tcW w:w="1016" w:type="dxa"/>
            <w:tcBorders>
              <w:top w:val="nil"/>
              <w:left w:val="single" w:sz="4" w:space="0" w:color="000000"/>
              <w:bottom w:val="single" w:sz="4" w:space="0" w:color="auto"/>
              <w:right w:val="nil"/>
            </w:tcBorders>
            <w:vAlign w:val="center"/>
          </w:tcPr>
          <w:p w14:paraId="603819EC" w14:textId="6765D48D" w:rsidR="007F4D40" w:rsidRPr="00F929AA" w:rsidRDefault="007F4D40" w:rsidP="008A2D49">
            <w:pPr>
              <w:jc w:val="center"/>
              <w:rPr>
                <w:rFonts w:asciiTheme="minorHAnsi" w:hAnsiTheme="minorHAnsi" w:cstheme="minorHAnsi"/>
                <w:color w:val="FF0000"/>
                <w:lang w:val="en-US"/>
              </w:rPr>
            </w:pPr>
          </w:p>
        </w:tc>
        <w:tc>
          <w:tcPr>
            <w:tcW w:w="1238" w:type="dxa"/>
            <w:tcBorders>
              <w:top w:val="nil"/>
              <w:left w:val="single" w:sz="4" w:space="0" w:color="000000"/>
              <w:bottom w:val="single" w:sz="4" w:space="0" w:color="auto"/>
              <w:right w:val="single" w:sz="4" w:space="0" w:color="000000"/>
            </w:tcBorders>
            <w:vAlign w:val="center"/>
          </w:tcPr>
          <w:p w14:paraId="634749CD" w14:textId="3A90FDCF" w:rsidR="007F4D40" w:rsidRPr="00F929AA" w:rsidRDefault="007F4D40" w:rsidP="008A2D49">
            <w:pPr>
              <w:jc w:val="right"/>
              <w:rPr>
                <w:rFonts w:asciiTheme="minorHAnsi" w:hAnsiTheme="minorHAnsi" w:cstheme="minorHAnsi"/>
                <w:color w:val="FF0000"/>
                <w:lang w:val="en-US"/>
              </w:rPr>
            </w:pPr>
          </w:p>
        </w:tc>
      </w:tr>
      <w:tr w:rsidR="007F4D40" w:rsidRPr="00F929AA" w14:paraId="6DA277C0" w14:textId="77777777" w:rsidTr="00E923E0">
        <w:trPr>
          <w:gridAfter w:val="6"/>
          <w:wAfter w:w="9641" w:type="dxa"/>
          <w:trHeight w:val="547"/>
        </w:trPr>
        <w:tc>
          <w:tcPr>
            <w:tcW w:w="566" w:type="dxa"/>
            <w:tcBorders>
              <w:top w:val="nil"/>
              <w:left w:val="single" w:sz="4" w:space="0" w:color="000000"/>
              <w:bottom w:val="single" w:sz="4" w:space="0" w:color="auto"/>
              <w:right w:val="nil"/>
            </w:tcBorders>
            <w:vAlign w:val="center"/>
          </w:tcPr>
          <w:p w14:paraId="33B0B473" w14:textId="38D3AC13" w:rsidR="007F4D40" w:rsidRPr="00F929AA" w:rsidRDefault="007F4D40" w:rsidP="00B07B2D">
            <w:pPr>
              <w:rPr>
                <w:rFonts w:asciiTheme="minorHAnsi" w:hAnsiTheme="minorHAnsi" w:cstheme="minorHAnsi"/>
              </w:rPr>
            </w:pPr>
            <w:r w:rsidRPr="00F929AA">
              <w:rPr>
                <w:rFonts w:asciiTheme="minorHAnsi" w:hAnsiTheme="minorHAnsi" w:cstheme="minorHAnsi"/>
              </w:rPr>
              <w:t>12</w:t>
            </w:r>
          </w:p>
        </w:tc>
        <w:tc>
          <w:tcPr>
            <w:tcW w:w="3826" w:type="dxa"/>
            <w:tcBorders>
              <w:top w:val="nil"/>
              <w:left w:val="single" w:sz="4" w:space="0" w:color="000000"/>
              <w:bottom w:val="single" w:sz="4" w:space="0" w:color="auto"/>
              <w:right w:val="nil"/>
            </w:tcBorders>
          </w:tcPr>
          <w:p w14:paraId="1D077918" w14:textId="7DD840F2" w:rsidR="007F4D40" w:rsidRPr="00F929AA" w:rsidRDefault="007F4D40" w:rsidP="00B07B2D">
            <w:pPr>
              <w:rPr>
                <w:rFonts w:asciiTheme="minorHAnsi" w:hAnsiTheme="minorHAnsi" w:cstheme="minorHAnsi"/>
                <w:color w:val="FF0000"/>
                <w:lang w:val="en-US"/>
              </w:rPr>
            </w:pPr>
            <w:r w:rsidRPr="00F929AA">
              <w:rPr>
                <w:rFonts w:asciiTheme="minorHAnsi" w:hAnsiTheme="minorHAnsi" w:cstheme="minorHAnsi"/>
              </w:rPr>
              <w:t xml:space="preserve">Końcówki </w:t>
            </w:r>
            <w:proofErr w:type="spellStart"/>
            <w:r w:rsidRPr="00F929AA">
              <w:rPr>
                <w:rFonts w:asciiTheme="minorHAnsi" w:hAnsiTheme="minorHAnsi" w:cstheme="minorHAnsi"/>
              </w:rPr>
              <w:t>epTIPS</w:t>
            </w:r>
            <w:proofErr w:type="spellEnd"/>
            <w:r w:rsidRPr="00F929AA">
              <w:rPr>
                <w:rFonts w:asciiTheme="minorHAnsi" w:hAnsiTheme="minorHAnsi" w:cstheme="minorHAnsi"/>
              </w:rPr>
              <w:t xml:space="preserve"> Standard, 2-200 ul opakowanie 2x 500szt.</w:t>
            </w:r>
          </w:p>
        </w:tc>
        <w:tc>
          <w:tcPr>
            <w:tcW w:w="1293" w:type="dxa"/>
            <w:tcBorders>
              <w:top w:val="nil"/>
              <w:left w:val="single" w:sz="4" w:space="0" w:color="000000"/>
              <w:bottom w:val="single" w:sz="4" w:space="0" w:color="auto"/>
              <w:right w:val="nil"/>
            </w:tcBorders>
            <w:vAlign w:val="center"/>
          </w:tcPr>
          <w:p w14:paraId="42BD54FA" w14:textId="1E564175" w:rsidR="007F4D40" w:rsidRPr="00F929AA" w:rsidRDefault="007F4D40" w:rsidP="008A2D49">
            <w:pPr>
              <w:jc w:val="center"/>
              <w:rPr>
                <w:rFonts w:asciiTheme="minorHAnsi" w:hAnsiTheme="minorHAnsi" w:cstheme="minorHAnsi"/>
                <w:color w:val="FF0000"/>
                <w:lang w:val="en-US"/>
              </w:rPr>
            </w:pPr>
            <w:r w:rsidRPr="00F929AA">
              <w:rPr>
                <w:rFonts w:asciiTheme="minorHAnsi" w:hAnsiTheme="minorHAnsi" w:cstheme="minorHAnsi"/>
              </w:rPr>
              <w:t>2</w:t>
            </w:r>
          </w:p>
        </w:tc>
        <w:tc>
          <w:tcPr>
            <w:tcW w:w="1294" w:type="dxa"/>
            <w:tcBorders>
              <w:top w:val="nil"/>
              <w:left w:val="single" w:sz="4" w:space="0" w:color="000000"/>
              <w:bottom w:val="single" w:sz="4" w:space="0" w:color="auto"/>
              <w:right w:val="nil"/>
            </w:tcBorders>
          </w:tcPr>
          <w:p w14:paraId="7471CAB1" w14:textId="00F70831" w:rsidR="007F4D40" w:rsidRPr="00F929AA" w:rsidRDefault="007F4D40" w:rsidP="00B07B2D">
            <w:pPr>
              <w:rPr>
                <w:rFonts w:asciiTheme="minorHAnsi" w:hAnsiTheme="minorHAnsi" w:cstheme="minorHAnsi"/>
                <w:color w:val="FF0000"/>
                <w:lang w:val="en-US"/>
              </w:rPr>
            </w:pPr>
          </w:p>
        </w:tc>
        <w:tc>
          <w:tcPr>
            <w:tcW w:w="1276" w:type="dxa"/>
            <w:tcBorders>
              <w:top w:val="nil"/>
              <w:left w:val="single" w:sz="4" w:space="0" w:color="000000"/>
              <w:bottom w:val="single" w:sz="4" w:space="0" w:color="auto"/>
              <w:right w:val="nil"/>
            </w:tcBorders>
            <w:vAlign w:val="center"/>
          </w:tcPr>
          <w:p w14:paraId="4C79DA44" w14:textId="77777777" w:rsidR="007F4D40" w:rsidRPr="00F929AA" w:rsidRDefault="007F4D40" w:rsidP="00B07B2D">
            <w:pPr>
              <w:rPr>
                <w:rFonts w:asciiTheme="minorHAnsi" w:hAnsiTheme="minorHAnsi" w:cstheme="minorHAnsi"/>
                <w:color w:val="FF0000"/>
                <w:lang w:val="en-US"/>
              </w:rPr>
            </w:pPr>
          </w:p>
        </w:tc>
        <w:tc>
          <w:tcPr>
            <w:tcW w:w="1435" w:type="dxa"/>
            <w:tcBorders>
              <w:top w:val="nil"/>
              <w:left w:val="single" w:sz="4" w:space="0" w:color="000000"/>
              <w:bottom w:val="single" w:sz="4" w:space="0" w:color="auto"/>
              <w:right w:val="nil"/>
            </w:tcBorders>
            <w:vAlign w:val="center"/>
          </w:tcPr>
          <w:p w14:paraId="79B7472E" w14:textId="77777777" w:rsidR="007F4D40" w:rsidRPr="00F929AA" w:rsidRDefault="007F4D40" w:rsidP="00B07B2D">
            <w:pPr>
              <w:rPr>
                <w:rFonts w:asciiTheme="minorHAnsi" w:hAnsiTheme="minorHAnsi" w:cstheme="minorHAnsi"/>
                <w:color w:val="FF0000"/>
                <w:lang w:val="en-US"/>
              </w:rPr>
            </w:pPr>
          </w:p>
        </w:tc>
        <w:tc>
          <w:tcPr>
            <w:tcW w:w="1313" w:type="dxa"/>
            <w:tcBorders>
              <w:top w:val="nil"/>
              <w:left w:val="single" w:sz="4" w:space="0" w:color="000000"/>
              <w:bottom w:val="single" w:sz="4" w:space="0" w:color="auto"/>
              <w:right w:val="nil"/>
            </w:tcBorders>
            <w:vAlign w:val="center"/>
          </w:tcPr>
          <w:p w14:paraId="07329FCF" w14:textId="77777777" w:rsidR="007F4D40" w:rsidRPr="00F929AA" w:rsidRDefault="007F4D40" w:rsidP="00B07B2D">
            <w:pPr>
              <w:rPr>
                <w:rFonts w:asciiTheme="minorHAnsi" w:hAnsiTheme="minorHAnsi" w:cstheme="minorHAnsi"/>
                <w:color w:val="FF0000"/>
                <w:lang w:val="en-US"/>
              </w:rPr>
            </w:pPr>
          </w:p>
        </w:tc>
        <w:tc>
          <w:tcPr>
            <w:tcW w:w="1417" w:type="dxa"/>
            <w:tcBorders>
              <w:top w:val="nil"/>
              <w:left w:val="single" w:sz="4" w:space="0" w:color="000000"/>
              <w:bottom w:val="single" w:sz="4" w:space="0" w:color="auto"/>
              <w:right w:val="nil"/>
            </w:tcBorders>
            <w:vAlign w:val="center"/>
          </w:tcPr>
          <w:p w14:paraId="3C29717C" w14:textId="27070B05" w:rsidR="007F4D40" w:rsidRPr="00F929AA" w:rsidRDefault="007F4D40" w:rsidP="00774BB7">
            <w:pPr>
              <w:jc w:val="center"/>
              <w:rPr>
                <w:rFonts w:asciiTheme="minorHAnsi" w:hAnsiTheme="minorHAnsi" w:cstheme="minorHAnsi"/>
                <w:color w:val="FF0000"/>
                <w:lang w:val="en-US"/>
              </w:rPr>
            </w:pPr>
          </w:p>
        </w:tc>
        <w:tc>
          <w:tcPr>
            <w:tcW w:w="1344" w:type="dxa"/>
            <w:tcBorders>
              <w:top w:val="nil"/>
              <w:left w:val="single" w:sz="4" w:space="0" w:color="000000"/>
              <w:bottom w:val="single" w:sz="4" w:space="0" w:color="auto"/>
              <w:right w:val="nil"/>
            </w:tcBorders>
            <w:vAlign w:val="center"/>
          </w:tcPr>
          <w:p w14:paraId="1CF37F1C" w14:textId="10FF23A4" w:rsidR="007F4D40" w:rsidRPr="00F929AA" w:rsidRDefault="007F4D40" w:rsidP="008A2D49">
            <w:pPr>
              <w:jc w:val="right"/>
              <w:rPr>
                <w:rFonts w:asciiTheme="minorHAnsi" w:hAnsiTheme="minorHAnsi" w:cstheme="minorHAnsi"/>
                <w:color w:val="FF0000"/>
                <w:lang w:val="en-US"/>
              </w:rPr>
            </w:pPr>
          </w:p>
        </w:tc>
        <w:tc>
          <w:tcPr>
            <w:tcW w:w="1016" w:type="dxa"/>
            <w:tcBorders>
              <w:top w:val="nil"/>
              <w:left w:val="single" w:sz="4" w:space="0" w:color="000000"/>
              <w:bottom w:val="single" w:sz="4" w:space="0" w:color="auto"/>
              <w:right w:val="nil"/>
            </w:tcBorders>
            <w:vAlign w:val="center"/>
          </w:tcPr>
          <w:p w14:paraId="44601F93" w14:textId="4715237C" w:rsidR="007F4D40" w:rsidRPr="00F929AA" w:rsidRDefault="007F4D40" w:rsidP="008A2D49">
            <w:pPr>
              <w:jc w:val="center"/>
              <w:rPr>
                <w:rFonts w:asciiTheme="minorHAnsi" w:hAnsiTheme="minorHAnsi" w:cstheme="minorHAnsi"/>
                <w:color w:val="FF0000"/>
                <w:lang w:val="en-US"/>
              </w:rPr>
            </w:pPr>
          </w:p>
        </w:tc>
        <w:tc>
          <w:tcPr>
            <w:tcW w:w="1238" w:type="dxa"/>
            <w:tcBorders>
              <w:top w:val="nil"/>
              <w:left w:val="single" w:sz="4" w:space="0" w:color="000000"/>
              <w:bottom w:val="single" w:sz="4" w:space="0" w:color="auto"/>
              <w:right w:val="single" w:sz="4" w:space="0" w:color="000000"/>
            </w:tcBorders>
            <w:vAlign w:val="center"/>
          </w:tcPr>
          <w:p w14:paraId="36A83267" w14:textId="5E7845A8" w:rsidR="007F4D40" w:rsidRPr="00F929AA" w:rsidRDefault="007F4D40" w:rsidP="008A2D49">
            <w:pPr>
              <w:jc w:val="right"/>
              <w:rPr>
                <w:rFonts w:asciiTheme="minorHAnsi" w:hAnsiTheme="minorHAnsi" w:cstheme="minorHAnsi"/>
                <w:color w:val="FF0000"/>
                <w:lang w:val="en-US"/>
              </w:rPr>
            </w:pPr>
          </w:p>
        </w:tc>
      </w:tr>
      <w:tr w:rsidR="007F4D40" w:rsidRPr="00F929AA" w14:paraId="089EDFE6" w14:textId="77777777" w:rsidTr="00E923E0">
        <w:trPr>
          <w:gridAfter w:val="6"/>
          <w:wAfter w:w="9641" w:type="dxa"/>
          <w:trHeight w:val="555"/>
        </w:trPr>
        <w:tc>
          <w:tcPr>
            <w:tcW w:w="566" w:type="dxa"/>
            <w:tcBorders>
              <w:top w:val="nil"/>
              <w:left w:val="single" w:sz="4" w:space="0" w:color="000000"/>
              <w:bottom w:val="single" w:sz="4" w:space="0" w:color="auto"/>
              <w:right w:val="nil"/>
            </w:tcBorders>
            <w:vAlign w:val="center"/>
          </w:tcPr>
          <w:p w14:paraId="26C9A909" w14:textId="2B7D1AF6" w:rsidR="007F4D40" w:rsidRPr="00F929AA" w:rsidRDefault="007F4D40" w:rsidP="00B07B2D">
            <w:pPr>
              <w:rPr>
                <w:rFonts w:asciiTheme="minorHAnsi" w:hAnsiTheme="minorHAnsi" w:cstheme="minorHAnsi"/>
              </w:rPr>
            </w:pPr>
            <w:r w:rsidRPr="00F929AA">
              <w:rPr>
                <w:rFonts w:asciiTheme="minorHAnsi" w:hAnsiTheme="minorHAnsi" w:cstheme="minorHAnsi"/>
              </w:rPr>
              <w:t>13</w:t>
            </w:r>
          </w:p>
        </w:tc>
        <w:tc>
          <w:tcPr>
            <w:tcW w:w="3826" w:type="dxa"/>
            <w:tcBorders>
              <w:top w:val="nil"/>
              <w:left w:val="single" w:sz="4" w:space="0" w:color="000000"/>
              <w:bottom w:val="single" w:sz="4" w:space="0" w:color="auto"/>
              <w:right w:val="nil"/>
            </w:tcBorders>
          </w:tcPr>
          <w:p w14:paraId="2166884D" w14:textId="01EB46B8" w:rsidR="007F4D40" w:rsidRPr="00F929AA" w:rsidRDefault="007F4D40" w:rsidP="00B07B2D">
            <w:pPr>
              <w:rPr>
                <w:rFonts w:asciiTheme="minorHAnsi" w:hAnsiTheme="minorHAnsi" w:cstheme="minorHAnsi"/>
                <w:color w:val="FF0000"/>
                <w:lang w:val="en-US"/>
              </w:rPr>
            </w:pPr>
            <w:r w:rsidRPr="00F929AA">
              <w:rPr>
                <w:rFonts w:asciiTheme="minorHAnsi" w:hAnsiTheme="minorHAnsi" w:cstheme="minorHAnsi"/>
              </w:rPr>
              <w:t>Końcówki do pipet 50-1000 ul, opakowanie 2x500 szt.</w:t>
            </w:r>
          </w:p>
        </w:tc>
        <w:tc>
          <w:tcPr>
            <w:tcW w:w="1293" w:type="dxa"/>
            <w:tcBorders>
              <w:top w:val="nil"/>
              <w:left w:val="single" w:sz="4" w:space="0" w:color="000000"/>
              <w:bottom w:val="single" w:sz="4" w:space="0" w:color="auto"/>
              <w:right w:val="nil"/>
            </w:tcBorders>
            <w:vAlign w:val="center"/>
          </w:tcPr>
          <w:p w14:paraId="7587B721" w14:textId="6E19EF88" w:rsidR="007F4D40" w:rsidRPr="00F929AA" w:rsidRDefault="007F4D40" w:rsidP="008A2D49">
            <w:pPr>
              <w:jc w:val="center"/>
              <w:rPr>
                <w:rFonts w:asciiTheme="minorHAnsi" w:hAnsiTheme="minorHAnsi" w:cstheme="minorHAnsi"/>
                <w:color w:val="FF0000"/>
                <w:lang w:val="en-US"/>
              </w:rPr>
            </w:pPr>
            <w:r w:rsidRPr="00F929AA">
              <w:rPr>
                <w:rFonts w:asciiTheme="minorHAnsi" w:hAnsiTheme="minorHAnsi" w:cstheme="minorHAnsi"/>
              </w:rPr>
              <w:t>2</w:t>
            </w:r>
          </w:p>
        </w:tc>
        <w:tc>
          <w:tcPr>
            <w:tcW w:w="1294" w:type="dxa"/>
            <w:tcBorders>
              <w:top w:val="nil"/>
              <w:left w:val="single" w:sz="4" w:space="0" w:color="000000"/>
              <w:bottom w:val="single" w:sz="4" w:space="0" w:color="auto"/>
              <w:right w:val="nil"/>
            </w:tcBorders>
          </w:tcPr>
          <w:p w14:paraId="72895FED" w14:textId="19E8CD51" w:rsidR="007F4D40" w:rsidRPr="00F929AA" w:rsidRDefault="007F4D40" w:rsidP="00B07B2D">
            <w:pPr>
              <w:rPr>
                <w:rFonts w:asciiTheme="minorHAnsi" w:hAnsiTheme="minorHAnsi" w:cstheme="minorHAnsi"/>
                <w:color w:val="FF0000"/>
                <w:lang w:val="en-US"/>
              </w:rPr>
            </w:pPr>
          </w:p>
        </w:tc>
        <w:tc>
          <w:tcPr>
            <w:tcW w:w="1276" w:type="dxa"/>
            <w:tcBorders>
              <w:top w:val="nil"/>
              <w:left w:val="single" w:sz="4" w:space="0" w:color="000000"/>
              <w:bottom w:val="single" w:sz="4" w:space="0" w:color="auto"/>
              <w:right w:val="nil"/>
            </w:tcBorders>
            <w:vAlign w:val="center"/>
          </w:tcPr>
          <w:p w14:paraId="1B31F984" w14:textId="77777777" w:rsidR="007F4D40" w:rsidRPr="00F929AA" w:rsidRDefault="007F4D40" w:rsidP="00B07B2D">
            <w:pPr>
              <w:rPr>
                <w:rFonts w:asciiTheme="minorHAnsi" w:hAnsiTheme="minorHAnsi" w:cstheme="minorHAnsi"/>
                <w:color w:val="FF0000"/>
                <w:lang w:val="en-US"/>
              </w:rPr>
            </w:pPr>
          </w:p>
        </w:tc>
        <w:tc>
          <w:tcPr>
            <w:tcW w:w="1435" w:type="dxa"/>
            <w:tcBorders>
              <w:top w:val="nil"/>
              <w:left w:val="single" w:sz="4" w:space="0" w:color="000000"/>
              <w:bottom w:val="single" w:sz="4" w:space="0" w:color="auto"/>
              <w:right w:val="nil"/>
            </w:tcBorders>
            <w:vAlign w:val="center"/>
          </w:tcPr>
          <w:p w14:paraId="673DFE83" w14:textId="77777777" w:rsidR="007F4D40" w:rsidRPr="00F929AA" w:rsidRDefault="007F4D40" w:rsidP="00B07B2D">
            <w:pPr>
              <w:rPr>
                <w:rFonts w:asciiTheme="minorHAnsi" w:hAnsiTheme="minorHAnsi" w:cstheme="minorHAnsi"/>
                <w:color w:val="FF0000"/>
                <w:lang w:val="en-US"/>
              </w:rPr>
            </w:pPr>
          </w:p>
        </w:tc>
        <w:tc>
          <w:tcPr>
            <w:tcW w:w="1313" w:type="dxa"/>
            <w:tcBorders>
              <w:top w:val="nil"/>
              <w:left w:val="single" w:sz="4" w:space="0" w:color="000000"/>
              <w:bottom w:val="single" w:sz="4" w:space="0" w:color="auto"/>
              <w:right w:val="nil"/>
            </w:tcBorders>
            <w:vAlign w:val="center"/>
          </w:tcPr>
          <w:p w14:paraId="5059E552" w14:textId="77777777" w:rsidR="007F4D40" w:rsidRPr="00F929AA" w:rsidRDefault="007F4D40" w:rsidP="00B07B2D">
            <w:pPr>
              <w:rPr>
                <w:rFonts w:asciiTheme="minorHAnsi" w:hAnsiTheme="minorHAnsi" w:cstheme="minorHAnsi"/>
                <w:color w:val="FF0000"/>
                <w:lang w:val="en-US"/>
              </w:rPr>
            </w:pPr>
          </w:p>
        </w:tc>
        <w:tc>
          <w:tcPr>
            <w:tcW w:w="1417" w:type="dxa"/>
            <w:tcBorders>
              <w:top w:val="nil"/>
              <w:left w:val="single" w:sz="4" w:space="0" w:color="000000"/>
              <w:bottom w:val="single" w:sz="4" w:space="0" w:color="auto"/>
              <w:right w:val="nil"/>
            </w:tcBorders>
            <w:vAlign w:val="center"/>
          </w:tcPr>
          <w:p w14:paraId="23BF4CB0" w14:textId="60B2E509" w:rsidR="007F4D40" w:rsidRPr="00F929AA" w:rsidRDefault="007F4D40" w:rsidP="00774BB7">
            <w:pPr>
              <w:jc w:val="center"/>
              <w:rPr>
                <w:rFonts w:asciiTheme="minorHAnsi" w:hAnsiTheme="minorHAnsi" w:cstheme="minorHAnsi"/>
                <w:color w:val="FF0000"/>
                <w:lang w:val="en-US"/>
              </w:rPr>
            </w:pPr>
          </w:p>
        </w:tc>
        <w:tc>
          <w:tcPr>
            <w:tcW w:w="1344" w:type="dxa"/>
            <w:tcBorders>
              <w:top w:val="nil"/>
              <w:left w:val="single" w:sz="4" w:space="0" w:color="000000"/>
              <w:bottom w:val="single" w:sz="4" w:space="0" w:color="auto"/>
              <w:right w:val="nil"/>
            </w:tcBorders>
            <w:vAlign w:val="center"/>
          </w:tcPr>
          <w:p w14:paraId="7CEDC3DE" w14:textId="57E754F3" w:rsidR="007F4D40" w:rsidRPr="00F929AA" w:rsidRDefault="007F4D40" w:rsidP="008A2D49">
            <w:pPr>
              <w:jc w:val="right"/>
              <w:rPr>
                <w:rFonts w:asciiTheme="minorHAnsi" w:hAnsiTheme="minorHAnsi" w:cstheme="minorHAnsi"/>
                <w:color w:val="FF0000"/>
                <w:lang w:val="en-US"/>
              </w:rPr>
            </w:pPr>
          </w:p>
        </w:tc>
        <w:tc>
          <w:tcPr>
            <w:tcW w:w="1016" w:type="dxa"/>
            <w:tcBorders>
              <w:top w:val="nil"/>
              <w:left w:val="single" w:sz="4" w:space="0" w:color="000000"/>
              <w:bottom w:val="single" w:sz="4" w:space="0" w:color="auto"/>
              <w:right w:val="nil"/>
            </w:tcBorders>
            <w:vAlign w:val="center"/>
          </w:tcPr>
          <w:p w14:paraId="488003E0" w14:textId="7BE9EAF3" w:rsidR="007F4D40" w:rsidRPr="00F929AA" w:rsidRDefault="007F4D40" w:rsidP="008A2D49">
            <w:pPr>
              <w:jc w:val="center"/>
              <w:rPr>
                <w:rFonts w:asciiTheme="minorHAnsi" w:hAnsiTheme="minorHAnsi" w:cstheme="minorHAnsi"/>
                <w:color w:val="FF0000"/>
                <w:lang w:val="en-US"/>
              </w:rPr>
            </w:pPr>
          </w:p>
        </w:tc>
        <w:tc>
          <w:tcPr>
            <w:tcW w:w="1238" w:type="dxa"/>
            <w:tcBorders>
              <w:top w:val="nil"/>
              <w:left w:val="single" w:sz="4" w:space="0" w:color="000000"/>
              <w:bottom w:val="single" w:sz="4" w:space="0" w:color="auto"/>
              <w:right w:val="single" w:sz="4" w:space="0" w:color="000000"/>
            </w:tcBorders>
            <w:vAlign w:val="center"/>
          </w:tcPr>
          <w:p w14:paraId="72217553" w14:textId="543E7A62" w:rsidR="007F4D40" w:rsidRPr="00F929AA" w:rsidRDefault="007F4D40" w:rsidP="008A2D49">
            <w:pPr>
              <w:jc w:val="right"/>
              <w:rPr>
                <w:rFonts w:asciiTheme="minorHAnsi" w:hAnsiTheme="minorHAnsi" w:cstheme="minorHAnsi"/>
                <w:color w:val="FF0000"/>
                <w:lang w:val="en-US"/>
              </w:rPr>
            </w:pPr>
          </w:p>
        </w:tc>
      </w:tr>
      <w:tr w:rsidR="007F4D40" w:rsidRPr="00F929AA" w14:paraId="7D5BFF7F" w14:textId="77777777" w:rsidTr="00E923E0">
        <w:trPr>
          <w:gridAfter w:val="6"/>
          <w:wAfter w:w="9641" w:type="dxa"/>
          <w:trHeight w:val="562"/>
        </w:trPr>
        <w:tc>
          <w:tcPr>
            <w:tcW w:w="566" w:type="dxa"/>
            <w:tcBorders>
              <w:top w:val="nil"/>
              <w:left w:val="single" w:sz="4" w:space="0" w:color="000000"/>
              <w:bottom w:val="single" w:sz="4" w:space="0" w:color="auto"/>
              <w:right w:val="nil"/>
            </w:tcBorders>
            <w:vAlign w:val="center"/>
          </w:tcPr>
          <w:p w14:paraId="46DDD044" w14:textId="798022D6" w:rsidR="007F4D40" w:rsidRPr="00F929AA" w:rsidRDefault="007F4D40" w:rsidP="00B07B2D">
            <w:pPr>
              <w:rPr>
                <w:rFonts w:asciiTheme="minorHAnsi" w:hAnsiTheme="minorHAnsi" w:cstheme="minorHAnsi"/>
              </w:rPr>
            </w:pPr>
            <w:r w:rsidRPr="00F929AA">
              <w:rPr>
                <w:rFonts w:asciiTheme="minorHAnsi" w:hAnsiTheme="minorHAnsi" w:cstheme="minorHAnsi"/>
              </w:rPr>
              <w:t>14</w:t>
            </w:r>
          </w:p>
        </w:tc>
        <w:tc>
          <w:tcPr>
            <w:tcW w:w="3826" w:type="dxa"/>
            <w:tcBorders>
              <w:top w:val="nil"/>
              <w:left w:val="single" w:sz="4" w:space="0" w:color="000000"/>
              <w:bottom w:val="single" w:sz="4" w:space="0" w:color="auto"/>
              <w:right w:val="nil"/>
            </w:tcBorders>
          </w:tcPr>
          <w:p w14:paraId="468B973F" w14:textId="19B8517F" w:rsidR="007F4D40" w:rsidRPr="00F929AA" w:rsidRDefault="007F4D40" w:rsidP="00B07B2D">
            <w:pPr>
              <w:rPr>
                <w:rFonts w:asciiTheme="minorHAnsi" w:hAnsiTheme="minorHAnsi" w:cstheme="minorHAnsi"/>
                <w:color w:val="FF0000"/>
                <w:lang w:val="en-US"/>
              </w:rPr>
            </w:pPr>
            <w:proofErr w:type="spellStart"/>
            <w:r w:rsidRPr="00F929AA">
              <w:rPr>
                <w:rFonts w:asciiTheme="minorHAnsi" w:hAnsiTheme="minorHAnsi" w:cstheme="minorHAnsi"/>
              </w:rPr>
              <w:t>Save</w:t>
            </w:r>
            <w:proofErr w:type="spellEnd"/>
            <w:r w:rsidRPr="00F929AA">
              <w:rPr>
                <w:rFonts w:asciiTheme="minorHAnsi" w:hAnsiTheme="minorHAnsi" w:cstheme="minorHAnsi"/>
              </w:rPr>
              <w:t xml:space="preserve"> Lock </w:t>
            </w:r>
            <w:proofErr w:type="spellStart"/>
            <w:r w:rsidRPr="00F929AA">
              <w:rPr>
                <w:rFonts w:asciiTheme="minorHAnsi" w:hAnsiTheme="minorHAnsi" w:cstheme="minorHAnsi"/>
              </w:rPr>
              <w:t>Tubes</w:t>
            </w:r>
            <w:proofErr w:type="spellEnd"/>
            <w:r w:rsidRPr="00F929AA">
              <w:rPr>
                <w:rFonts w:asciiTheme="minorHAnsi" w:hAnsiTheme="minorHAnsi" w:cstheme="minorHAnsi"/>
              </w:rPr>
              <w:t xml:space="preserve"> 1.5 </w:t>
            </w:r>
            <w:r w:rsidR="00F929AA" w:rsidRPr="00F929AA">
              <w:rPr>
                <w:rFonts w:asciiTheme="minorHAnsi" w:hAnsiTheme="minorHAnsi" w:cstheme="minorHAnsi"/>
              </w:rPr>
              <w:t>ml opakowanie</w:t>
            </w:r>
            <w:r w:rsidRPr="00F929AA">
              <w:rPr>
                <w:rFonts w:asciiTheme="minorHAnsi" w:hAnsiTheme="minorHAnsi" w:cstheme="minorHAnsi"/>
              </w:rPr>
              <w:t xml:space="preserve"> 1000 szt.</w:t>
            </w:r>
          </w:p>
        </w:tc>
        <w:tc>
          <w:tcPr>
            <w:tcW w:w="1293" w:type="dxa"/>
            <w:tcBorders>
              <w:top w:val="nil"/>
              <w:left w:val="single" w:sz="4" w:space="0" w:color="000000"/>
              <w:bottom w:val="single" w:sz="4" w:space="0" w:color="auto"/>
              <w:right w:val="nil"/>
            </w:tcBorders>
            <w:vAlign w:val="center"/>
          </w:tcPr>
          <w:p w14:paraId="74361DDB" w14:textId="74071FED" w:rsidR="007F4D40" w:rsidRPr="00F929AA" w:rsidRDefault="007F4D40" w:rsidP="008A2D49">
            <w:pPr>
              <w:jc w:val="center"/>
              <w:rPr>
                <w:rFonts w:asciiTheme="minorHAnsi" w:hAnsiTheme="minorHAnsi" w:cstheme="minorHAnsi"/>
                <w:color w:val="FF0000"/>
                <w:lang w:val="en-US"/>
              </w:rPr>
            </w:pPr>
            <w:r w:rsidRPr="00F929AA">
              <w:rPr>
                <w:rFonts w:asciiTheme="minorHAnsi" w:hAnsiTheme="minorHAnsi" w:cstheme="minorHAnsi"/>
              </w:rPr>
              <w:t>2</w:t>
            </w:r>
          </w:p>
        </w:tc>
        <w:tc>
          <w:tcPr>
            <w:tcW w:w="1294" w:type="dxa"/>
            <w:tcBorders>
              <w:top w:val="nil"/>
              <w:left w:val="single" w:sz="4" w:space="0" w:color="000000"/>
              <w:bottom w:val="single" w:sz="4" w:space="0" w:color="auto"/>
              <w:right w:val="nil"/>
            </w:tcBorders>
          </w:tcPr>
          <w:p w14:paraId="5B244FD2" w14:textId="330DFC55" w:rsidR="007F4D40" w:rsidRPr="00F929AA" w:rsidRDefault="007F4D40" w:rsidP="00B07B2D">
            <w:pPr>
              <w:rPr>
                <w:rFonts w:asciiTheme="minorHAnsi" w:hAnsiTheme="minorHAnsi" w:cstheme="minorHAnsi"/>
                <w:color w:val="FF0000"/>
                <w:lang w:val="en-US"/>
              </w:rPr>
            </w:pPr>
          </w:p>
        </w:tc>
        <w:tc>
          <w:tcPr>
            <w:tcW w:w="1276" w:type="dxa"/>
            <w:tcBorders>
              <w:top w:val="nil"/>
              <w:left w:val="single" w:sz="4" w:space="0" w:color="000000"/>
              <w:bottom w:val="single" w:sz="4" w:space="0" w:color="auto"/>
              <w:right w:val="nil"/>
            </w:tcBorders>
            <w:vAlign w:val="center"/>
          </w:tcPr>
          <w:p w14:paraId="1B170F79" w14:textId="77777777" w:rsidR="007F4D40" w:rsidRPr="00F929AA" w:rsidRDefault="007F4D40" w:rsidP="00B07B2D">
            <w:pPr>
              <w:rPr>
                <w:rFonts w:asciiTheme="minorHAnsi" w:hAnsiTheme="minorHAnsi" w:cstheme="minorHAnsi"/>
                <w:color w:val="FF0000"/>
                <w:lang w:val="en-US"/>
              </w:rPr>
            </w:pPr>
          </w:p>
        </w:tc>
        <w:tc>
          <w:tcPr>
            <w:tcW w:w="1435" w:type="dxa"/>
            <w:tcBorders>
              <w:top w:val="nil"/>
              <w:left w:val="single" w:sz="4" w:space="0" w:color="000000"/>
              <w:bottom w:val="single" w:sz="4" w:space="0" w:color="auto"/>
              <w:right w:val="nil"/>
            </w:tcBorders>
            <w:vAlign w:val="center"/>
          </w:tcPr>
          <w:p w14:paraId="5EB942D0" w14:textId="77777777" w:rsidR="007F4D40" w:rsidRPr="00F929AA" w:rsidRDefault="007F4D40" w:rsidP="00B07B2D">
            <w:pPr>
              <w:rPr>
                <w:rFonts w:asciiTheme="minorHAnsi" w:hAnsiTheme="minorHAnsi" w:cstheme="minorHAnsi"/>
                <w:color w:val="FF0000"/>
                <w:lang w:val="en-US"/>
              </w:rPr>
            </w:pPr>
          </w:p>
        </w:tc>
        <w:tc>
          <w:tcPr>
            <w:tcW w:w="1313" w:type="dxa"/>
            <w:tcBorders>
              <w:top w:val="nil"/>
              <w:left w:val="single" w:sz="4" w:space="0" w:color="000000"/>
              <w:bottom w:val="single" w:sz="4" w:space="0" w:color="auto"/>
              <w:right w:val="nil"/>
            </w:tcBorders>
            <w:vAlign w:val="center"/>
          </w:tcPr>
          <w:p w14:paraId="044505B3" w14:textId="77777777" w:rsidR="007F4D40" w:rsidRPr="00F929AA" w:rsidRDefault="007F4D40" w:rsidP="00B07B2D">
            <w:pPr>
              <w:rPr>
                <w:rFonts w:asciiTheme="minorHAnsi" w:hAnsiTheme="minorHAnsi" w:cstheme="minorHAnsi"/>
                <w:color w:val="FF0000"/>
                <w:lang w:val="en-US"/>
              </w:rPr>
            </w:pPr>
          </w:p>
        </w:tc>
        <w:tc>
          <w:tcPr>
            <w:tcW w:w="1417" w:type="dxa"/>
            <w:tcBorders>
              <w:top w:val="nil"/>
              <w:left w:val="single" w:sz="4" w:space="0" w:color="000000"/>
              <w:bottom w:val="single" w:sz="4" w:space="0" w:color="auto"/>
              <w:right w:val="nil"/>
            </w:tcBorders>
            <w:vAlign w:val="center"/>
          </w:tcPr>
          <w:p w14:paraId="66F85939" w14:textId="62127D9F" w:rsidR="007F4D40" w:rsidRPr="00F929AA" w:rsidRDefault="007F4D40" w:rsidP="00774BB7">
            <w:pPr>
              <w:jc w:val="center"/>
              <w:rPr>
                <w:rFonts w:asciiTheme="minorHAnsi" w:hAnsiTheme="minorHAnsi" w:cstheme="minorHAnsi"/>
                <w:color w:val="FF0000"/>
                <w:lang w:val="en-US"/>
              </w:rPr>
            </w:pPr>
          </w:p>
        </w:tc>
        <w:tc>
          <w:tcPr>
            <w:tcW w:w="1344" w:type="dxa"/>
            <w:tcBorders>
              <w:top w:val="nil"/>
              <w:left w:val="single" w:sz="4" w:space="0" w:color="000000"/>
              <w:bottom w:val="single" w:sz="4" w:space="0" w:color="auto"/>
              <w:right w:val="nil"/>
            </w:tcBorders>
            <w:vAlign w:val="center"/>
          </w:tcPr>
          <w:p w14:paraId="6083DE8F" w14:textId="37CD8274" w:rsidR="007F4D40" w:rsidRPr="00F929AA" w:rsidRDefault="007F4D40" w:rsidP="008A2D49">
            <w:pPr>
              <w:jc w:val="right"/>
              <w:rPr>
                <w:rFonts w:asciiTheme="minorHAnsi" w:hAnsiTheme="minorHAnsi" w:cstheme="minorHAnsi"/>
                <w:color w:val="FF0000"/>
                <w:lang w:val="en-US"/>
              </w:rPr>
            </w:pPr>
          </w:p>
        </w:tc>
        <w:tc>
          <w:tcPr>
            <w:tcW w:w="1016" w:type="dxa"/>
            <w:tcBorders>
              <w:top w:val="nil"/>
              <w:left w:val="single" w:sz="4" w:space="0" w:color="000000"/>
              <w:bottom w:val="single" w:sz="4" w:space="0" w:color="auto"/>
              <w:right w:val="nil"/>
            </w:tcBorders>
            <w:vAlign w:val="center"/>
          </w:tcPr>
          <w:p w14:paraId="3DFE01A5" w14:textId="6A7F7C39" w:rsidR="007F4D40" w:rsidRPr="00F929AA" w:rsidRDefault="007F4D40" w:rsidP="008A2D49">
            <w:pPr>
              <w:jc w:val="center"/>
              <w:rPr>
                <w:rFonts w:asciiTheme="minorHAnsi" w:hAnsiTheme="minorHAnsi" w:cstheme="minorHAnsi"/>
                <w:color w:val="FF0000"/>
                <w:lang w:val="en-US"/>
              </w:rPr>
            </w:pPr>
          </w:p>
        </w:tc>
        <w:tc>
          <w:tcPr>
            <w:tcW w:w="1238" w:type="dxa"/>
            <w:tcBorders>
              <w:top w:val="nil"/>
              <w:left w:val="single" w:sz="4" w:space="0" w:color="000000"/>
              <w:bottom w:val="single" w:sz="4" w:space="0" w:color="auto"/>
              <w:right w:val="single" w:sz="4" w:space="0" w:color="000000"/>
            </w:tcBorders>
            <w:vAlign w:val="center"/>
          </w:tcPr>
          <w:p w14:paraId="5491EDC8" w14:textId="4A0986A6" w:rsidR="007F4D40" w:rsidRPr="00F929AA" w:rsidRDefault="007F4D40" w:rsidP="008A2D49">
            <w:pPr>
              <w:jc w:val="right"/>
              <w:rPr>
                <w:rFonts w:asciiTheme="minorHAnsi" w:hAnsiTheme="minorHAnsi" w:cstheme="minorHAnsi"/>
                <w:color w:val="FF0000"/>
                <w:lang w:val="en-US"/>
              </w:rPr>
            </w:pPr>
          </w:p>
        </w:tc>
      </w:tr>
      <w:tr w:rsidR="007F4D40" w:rsidRPr="00F929AA" w14:paraId="72FDFFAF" w14:textId="77777777" w:rsidTr="00E923E0">
        <w:trPr>
          <w:gridAfter w:val="6"/>
          <w:wAfter w:w="9641" w:type="dxa"/>
          <w:trHeight w:val="570"/>
        </w:trPr>
        <w:tc>
          <w:tcPr>
            <w:tcW w:w="566" w:type="dxa"/>
            <w:tcBorders>
              <w:top w:val="nil"/>
              <w:left w:val="single" w:sz="4" w:space="0" w:color="000000"/>
              <w:bottom w:val="single" w:sz="4" w:space="0" w:color="auto"/>
              <w:right w:val="nil"/>
            </w:tcBorders>
            <w:vAlign w:val="center"/>
          </w:tcPr>
          <w:p w14:paraId="51C9F670" w14:textId="43C552EB" w:rsidR="007F4D40" w:rsidRPr="00F929AA" w:rsidRDefault="007F4D40" w:rsidP="00B07B2D">
            <w:pPr>
              <w:rPr>
                <w:rFonts w:asciiTheme="minorHAnsi" w:hAnsiTheme="minorHAnsi" w:cstheme="minorHAnsi"/>
              </w:rPr>
            </w:pPr>
            <w:r w:rsidRPr="00F929AA">
              <w:rPr>
                <w:rFonts w:asciiTheme="minorHAnsi" w:hAnsiTheme="minorHAnsi" w:cstheme="minorHAnsi"/>
              </w:rPr>
              <w:t>15</w:t>
            </w:r>
          </w:p>
        </w:tc>
        <w:tc>
          <w:tcPr>
            <w:tcW w:w="3826" w:type="dxa"/>
            <w:tcBorders>
              <w:top w:val="nil"/>
              <w:left w:val="single" w:sz="4" w:space="0" w:color="000000"/>
              <w:bottom w:val="single" w:sz="4" w:space="0" w:color="auto"/>
              <w:right w:val="nil"/>
            </w:tcBorders>
          </w:tcPr>
          <w:p w14:paraId="4BFFF5D0" w14:textId="677BBE24" w:rsidR="007F4D40" w:rsidRPr="00F929AA" w:rsidRDefault="007F4D40" w:rsidP="00B07B2D">
            <w:pPr>
              <w:rPr>
                <w:rFonts w:asciiTheme="minorHAnsi" w:hAnsiTheme="minorHAnsi" w:cstheme="minorHAnsi"/>
                <w:color w:val="FF0000"/>
                <w:lang w:val="en-US"/>
              </w:rPr>
            </w:pPr>
            <w:r w:rsidRPr="00F929AA">
              <w:rPr>
                <w:rFonts w:asciiTheme="minorHAnsi" w:hAnsiTheme="minorHAnsi" w:cstheme="minorHAnsi"/>
              </w:rPr>
              <w:t xml:space="preserve">Wykałaczki do nakładania próbek </w:t>
            </w:r>
            <w:proofErr w:type="spellStart"/>
            <w:r w:rsidRPr="00F929AA">
              <w:rPr>
                <w:rFonts w:asciiTheme="minorHAnsi" w:hAnsiTheme="minorHAnsi" w:cstheme="minorHAnsi"/>
              </w:rPr>
              <w:t>op</w:t>
            </w:r>
            <w:proofErr w:type="spellEnd"/>
            <w:r w:rsidRPr="00F929AA">
              <w:rPr>
                <w:rFonts w:asciiTheme="minorHAnsi" w:hAnsiTheme="minorHAnsi" w:cstheme="minorHAnsi"/>
              </w:rPr>
              <w:t xml:space="preserve"> a 1000 szt.</w:t>
            </w:r>
          </w:p>
        </w:tc>
        <w:tc>
          <w:tcPr>
            <w:tcW w:w="1293" w:type="dxa"/>
            <w:tcBorders>
              <w:top w:val="nil"/>
              <w:left w:val="single" w:sz="4" w:space="0" w:color="000000"/>
              <w:bottom w:val="single" w:sz="4" w:space="0" w:color="auto"/>
              <w:right w:val="nil"/>
            </w:tcBorders>
            <w:vAlign w:val="center"/>
          </w:tcPr>
          <w:p w14:paraId="3585FF36" w14:textId="5060BA1D" w:rsidR="007F4D40" w:rsidRPr="00F929AA" w:rsidRDefault="007F4D40" w:rsidP="008A2D49">
            <w:pPr>
              <w:jc w:val="center"/>
              <w:rPr>
                <w:rFonts w:asciiTheme="minorHAnsi" w:hAnsiTheme="minorHAnsi" w:cstheme="minorHAnsi"/>
                <w:color w:val="FF0000"/>
                <w:lang w:val="en-US"/>
              </w:rPr>
            </w:pPr>
            <w:r w:rsidRPr="00F929AA">
              <w:rPr>
                <w:rFonts w:asciiTheme="minorHAnsi" w:hAnsiTheme="minorHAnsi" w:cstheme="minorHAnsi"/>
              </w:rPr>
              <w:t>22</w:t>
            </w:r>
          </w:p>
        </w:tc>
        <w:tc>
          <w:tcPr>
            <w:tcW w:w="1294" w:type="dxa"/>
            <w:tcBorders>
              <w:top w:val="nil"/>
              <w:left w:val="single" w:sz="4" w:space="0" w:color="000000"/>
              <w:bottom w:val="single" w:sz="4" w:space="0" w:color="auto"/>
              <w:right w:val="nil"/>
            </w:tcBorders>
          </w:tcPr>
          <w:p w14:paraId="709C7B81" w14:textId="7BE102FC" w:rsidR="007F4D40" w:rsidRPr="00F929AA" w:rsidRDefault="007F4D40" w:rsidP="00B07B2D">
            <w:pPr>
              <w:rPr>
                <w:rFonts w:asciiTheme="minorHAnsi" w:hAnsiTheme="minorHAnsi" w:cstheme="minorHAnsi"/>
                <w:color w:val="FF0000"/>
                <w:lang w:val="en-US"/>
              </w:rPr>
            </w:pPr>
          </w:p>
        </w:tc>
        <w:tc>
          <w:tcPr>
            <w:tcW w:w="1276" w:type="dxa"/>
            <w:tcBorders>
              <w:top w:val="nil"/>
              <w:left w:val="single" w:sz="4" w:space="0" w:color="000000"/>
              <w:bottom w:val="single" w:sz="4" w:space="0" w:color="auto"/>
              <w:right w:val="nil"/>
            </w:tcBorders>
            <w:vAlign w:val="center"/>
          </w:tcPr>
          <w:p w14:paraId="3E3AE93E" w14:textId="77777777" w:rsidR="007F4D40" w:rsidRPr="00F929AA" w:rsidRDefault="007F4D40" w:rsidP="00B07B2D">
            <w:pPr>
              <w:rPr>
                <w:rFonts w:asciiTheme="minorHAnsi" w:hAnsiTheme="minorHAnsi" w:cstheme="minorHAnsi"/>
                <w:color w:val="FF0000"/>
                <w:lang w:val="en-US"/>
              </w:rPr>
            </w:pPr>
          </w:p>
        </w:tc>
        <w:tc>
          <w:tcPr>
            <w:tcW w:w="1435" w:type="dxa"/>
            <w:tcBorders>
              <w:top w:val="nil"/>
              <w:left w:val="single" w:sz="4" w:space="0" w:color="000000"/>
              <w:bottom w:val="single" w:sz="4" w:space="0" w:color="auto"/>
              <w:right w:val="nil"/>
            </w:tcBorders>
            <w:vAlign w:val="center"/>
          </w:tcPr>
          <w:p w14:paraId="7512C038" w14:textId="77777777" w:rsidR="007F4D40" w:rsidRPr="00F929AA" w:rsidRDefault="007F4D40" w:rsidP="00B07B2D">
            <w:pPr>
              <w:rPr>
                <w:rFonts w:asciiTheme="minorHAnsi" w:hAnsiTheme="minorHAnsi" w:cstheme="minorHAnsi"/>
                <w:color w:val="FF0000"/>
                <w:lang w:val="en-US"/>
              </w:rPr>
            </w:pPr>
          </w:p>
        </w:tc>
        <w:tc>
          <w:tcPr>
            <w:tcW w:w="1313" w:type="dxa"/>
            <w:tcBorders>
              <w:top w:val="nil"/>
              <w:left w:val="single" w:sz="4" w:space="0" w:color="000000"/>
              <w:bottom w:val="single" w:sz="4" w:space="0" w:color="auto"/>
              <w:right w:val="nil"/>
            </w:tcBorders>
            <w:vAlign w:val="center"/>
          </w:tcPr>
          <w:p w14:paraId="6B65163C" w14:textId="77777777" w:rsidR="007F4D40" w:rsidRPr="00F929AA" w:rsidRDefault="007F4D40" w:rsidP="00B07B2D">
            <w:pPr>
              <w:rPr>
                <w:rFonts w:asciiTheme="minorHAnsi" w:hAnsiTheme="minorHAnsi" w:cstheme="minorHAnsi"/>
                <w:color w:val="FF0000"/>
                <w:lang w:val="en-US"/>
              </w:rPr>
            </w:pPr>
          </w:p>
        </w:tc>
        <w:tc>
          <w:tcPr>
            <w:tcW w:w="1417" w:type="dxa"/>
            <w:tcBorders>
              <w:top w:val="nil"/>
              <w:left w:val="single" w:sz="4" w:space="0" w:color="000000"/>
              <w:bottom w:val="single" w:sz="4" w:space="0" w:color="auto"/>
              <w:right w:val="nil"/>
            </w:tcBorders>
            <w:vAlign w:val="center"/>
          </w:tcPr>
          <w:p w14:paraId="2012D93C" w14:textId="07D74D21" w:rsidR="007F4D40" w:rsidRPr="00F929AA" w:rsidRDefault="007F4D40" w:rsidP="00774BB7">
            <w:pPr>
              <w:jc w:val="center"/>
              <w:rPr>
                <w:rFonts w:asciiTheme="minorHAnsi" w:hAnsiTheme="minorHAnsi" w:cstheme="minorHAnsi"/>
                <w:color w:val="FF0000"/>
                <w:lang w:val="en-US"/>
              </w:rPr>
            </w:pPr>
          </w:p>
        </w:tc>
        <w:tc>
          <w:tcPr>
            <w:tcW w:w="1344" w:type="dxa"/>
            <w:tcBorders>
              <w:top w:val="nil"/>
              <w:left w:val="single" w:sz="4" w:space="0" w:color="000000"/>
              <w:bottom w:val="single" w:sz="4" w:space="0" w:color="auto"/>
              <w:right w:val="nil"/>
            </w:tcBorders>
            <w:vAlign w:val="center"/>
          </w:tcPr>
          <w:p w14:paraId="0E2499C2" w14:textId="7EFE9642" w:rsidR="007F4D40" w:rsidRPr="00F929AA" w:rsidRDefault="007F4D40" w:rsidP="008A2D49">
            <w:pPr>
              <w:jc w:val="right"/>
              <w:rPr>
                <w:rFonts w:asciiTheme="minorHAnsi" w:hAnsiTheme="minorHAnsi" w:cstheme="minorHAnsi"/>
                <w:color w:val="FF0000"/>
                <w:lang w:val="en-US"/>
              </w:rPr>
            </w:pPr>
          </w:p>
        </w:tc>
        <w:tc>
          <w:tcPr>
            <w:tcW w:w="1016" w:type="dxa"/>
            <w:tcBorders>
              <w:top w:val="nil"/>
              <w:left w:val="single" w:sz="4" w:space="0" w:color="000000"/>
              <w:bottom w:val="single" w:sz="4" w:space="0" w:color="auto"/>
              <w:right w:val="nil"/>
            </w:tcBorders>
            <w:vAlign w:val="center"/>
          </w:tcPr>
          <w:p w14:paraId="2D2B5B7A" w14:textId="54C0AECB" w:rsidR="007F4D40" w:rsidRPr="00F929AA" w:rsidRDefault="007F4D40" w:rsidP="008A2D49">
            <w:pPr>
              <w:jc w:val="center"/>
              <w:rPr>
                <w:rFonts w:asciiTheme="minorHAnsi" w:hAnsiTheme="minorHAnsi" w:cstheme="minorHAnsi"/>
                <w:color w:val="FF0000"/>
                <w:lang w:val="en-US"/>
              </w:rPr>
            </w:pPr>
          </w:p>
        </w:tc>
        <w:tc>
          <w:tcPr>
            <w:tcW w:w="1238" w:type="dxa"/>
            <w:tcBorders>
              <w:top w:val="nil"/>
              <w:left w:val="single" w:sz="4" w:space="0" w:color="000000"/>
              <w:bottom w:val="single" w:sz="4" w:space="0" w:color="auto"/>
              <w:right w:val="single" w:sz="4" w:space="0" w:color="000000"/>
            </w:tcBorders>
            <w:vAlign w:val="center"/>
          </w:tcPr>
          <w:p w14:paraId="73613368" w14:textId="7A6A22A9" w:rsidR="007F4D40" w:rsidRPr="00F929AA" w:rsidRDefault="007F4D40" w:rsidP="008A2D49">
            <w:pPr>
              <w:jc w:val="right"/>
              <w:rPr>
                <w:rFonts w:asciiTheme="minorHAnsi" w:hAnsiTheme="minorHAnsi" w:cstheme="minorHAnsi"/>
                <w:color w:val="FF0000"/>
                <w:lang w:val="en-US"/>
              </w:rPr>
            </w:pPr>
          </w:p>
        </w:tc>
      </w:tr>
      <w:tr w:rsidR="007F4D40" w:rsidRPr="00F929AA" w14:paraId="2D288453" w14:textId="77777777" w:rsidTr="00E923E0">
        <w:trPr>
          <w:gridAfter w:val="6"/>
          <w:wAfter w:w="9641" w:type="dxa"/>
          <w:trHeight w:val="550"/>
        </w:trPr>
        <w:tc>
          <w:tcPr>
            <w:tcW w:w="566" w:type="dxa"/>
            <w:tcBorders>
              <w:top w:val="nil"/>
              <w:left w:val="single" w:sz="4" w:space="0" w:color="000000"/>
              <w:bottom w:val="single" w:sz="4" w:space="0" w:color="auto"/>
              <w:right w:val="nil"/>
            </w:tcBorders>
            <w:vAlign w:val="center"/>
          </w:tcPr>
          <w:p w14:paraId="53044C0C" w14:textId="040ADFDC" w:rsidR="007F4D40" w:rsidRPr="00F929AA" w:rsidRDefault="007F4D40" w:rsidP="00B07B2D">
            <w:pPr>
              <w:rPr>
                <w:rFonts w:asciiTheme="minorHAnsi" w:hAnsiTheme="minorHAnsi" w:cstheme="minorHAnsi"/>
              </w:rPr>
            </w:pPr>
            <w:r w:rsidRPr="00F929AA">
              <w:rPr>
                <w:rFonts w:asciiTheme="minorHAnsi" w:hAnsiTheme="minorHAnsi" w:cstheme="minorHAnsi"/>
              </w:rPr>
              <w:t>16</w:t>
            </w:r>
          </w:p>
        </w:tc>
        <w:tc>
          <w:tcPr>
            <w:tcW w:w="3826" w:type="dxa"/>
            <w:tcBorders>
              <w:top w:val="nil"/>
              <w:left w:val="single" w:sz="4" w:space="0" w:color="000000"/>
              <w:bottom w:val="single" w:sz="4" w:space="0" w:color="auto"/>
              <w:right w:val="nil"/>
            </w:tcBorders>
          </w:tcPr>
          <w:p w14:paraId="66E63CF4" w14:textId="63C6149B" w:rsidR="007F4D40" w:rsidRPr="00F929AA" w:rsidRDefault="007F4D40" w:rsidP="00B07B2D">
            <w:pPr>
              <w:rPr>
                <w:rFonts w:asciiTheme="minorHAnsi" w:hAnsiTheme="minorHAnsi" w:cstheme="minorHAnsi"/>
                <w:color w:val="FF0000"/>
                <w:lang w:val="en-US"/>
              </w:rPr>
            </w:pPr>
            <w:r w:rsidRPr="00F929AA">
              <w:rPr>
                <w:rFonts w:asciiTheme="minorHAnsi" w:hAnsiTheme="minorHAnsi" w:cstheme="minorHAnsi"/>
              </w:rPr>
              <w:t xml:space="preserve">Chusteczki bezpyłowe </w:t>
            </w:r>
            <w:r w:rsidR="00F929AA" w:rsidRPr="00F929AA">
              <w:rPr>
                <w:rFonts w:asciiTheme="minorHAnsi" w:hAnsiTheme="minorHAnsi" w:cstheme="minorHAnsi"/>
              </w:rPr>
              <w:t>KIMTECH opakowanie</w:t>
            </w:r>
            <w:r w:rsidRPr="00F929AA">
              <w:rPr>
                <w:rFonts w:asciiTheme="minorHAnsi" w:hAnsiTheme="minorHAnsi" w:cstheme="minorHAnsi"/>
              </w:rPr>
              <w:t xml:space="preserve"> 100 szt.</w:t>
            </w:r>
          </w:p>
        </w:tc>
        <w:tc>
          <w:tcPr>
            <w:tcW w:w="1293" w:type="dxa"/>
            <w:tcBorders>
              <w:top w:val="nil"/>
              <w:left w:val="single" w:sz="4" w:space="0" w:color="000000"/>
              <w:bottom w:val="single" w:sz="4" w:space="0" w:color="auto"/>
              <w:right w:val="nil"/>
            </w:tcBorders>
            <w:vAlign w:val="center"/>
          </w:tcPr>
          <w:p w14:paraId="29BD3941" w14:textId="29D0BD7C" w:rsidR="007F4D40" w:rsidRPr="00F929AA" w:rsidRDefault="007F4D40" w:rsidP="008A2D49">
            <w:pPr>
              <w:jc w:val="center"/>
              <w:rPr>
                <w:rFonts w:asciiTheme="minorHAnsi" w:hAnsiTheme="minorHAnsi" w:cstheme="minorHAnsi"/>
                <w:color w:val="FF0000"/>
                <w:lang w:val="en-US"/>
              </w:rPr>
            </w:pPr>
            <w:r w:rsidRPr="00F929AA">
              <w:rPr>
                <w:rFonts w:asciiTheme="minorHAnsi" w:hAnsiTheme="minorHAnsi" w:cstheme="minorHAnsi"/>
              </w:rPr>
              <w:t>2</w:t>
            </w:r>
          </w:p>
        </w:tc>
        <w:tc>
          <w:tcPr>
            <w:tcW w:w="1294" w:type="dxa"/>
            <w:tcBorders>
              <w:top w:val="nil"/>
              <w:left w:val="single" w:sz="4" w:space="0" w:color="000000"/>
              <w:bottom w:val="single" w:sz="4" w:space="0" w:color="auto"/>
              <w:right w:val="nil"/>
            </w:tcBorders>
          </w:tcPr>
          <w:p w14:paraId="5B4A3992" w14:textId="04044248" w:rsidR="007F4D40" w:rsidRPr="00F929AA" w:rsidRDefault="007F4D40" w:rsidP="00B07B2D">
            <w:pPr>
              <w:rPr>
                <w:rFonts w:asciiTheme="minorHAnsi" w:hAnsiTheme="minorHAnsi" w:cstheme="minorHAnsi"/>
                <w:color w:val="FF0000"/>
                <w:lang w:val="en-US"/>
              </w:rPr>
            </w:pPr>
          </w:p>
        </w:tc>
        <w:tc>
          <w:tcPr>
            <w:tcW w:w="1276" w:type="dxa"/>
            <w:tcBorders>
              <w:top w:val="nil"/>
              <w:left w:val="single" w:sz="4" w:space="0" w:color="000000"/>
              <w:bottom w:val="single" w:sz="4" w:space="0" w:color="auto"/>
              <w:right w:val="nil"/>
            </w:tcBorders>
            <w:vAlign w:val="center"/>
          </w:tcPr>
          <w:p w14:paraId="498F7067" w14:textId="77777777" w:rsidR="007F4D40" w:rsidRPr="00F929AA" w:rsidRDefault="007F4D40" w:rsidP="00B07B2D">
            <w:pPr>
              <w:rPr>
                <w:rFonts w:asciiTheme="minorHAnsi" w:hAnsiTheme="minorHAnsi" w:cstheme="minorHAnsi"/>
                <w:color w:val="FF0000"/>
                <w:lang w:val="en-US"/>
              </w:rPr>
            </w:pPr>
          </w:p>
        </w:tc>
        <w:tc>
          <w:tcPr>
            <w:tcW w:w="1435" w:type="dxa"/>
            <w:tcBorders>
              <w:top w:val="nil"/>
              <w:left w:val="single" w:sz="4" w:space="0" w:color="000000"/>
              <w:bottom w:val="single" w:sz="4" w:space="0" w:color="auto"/>
              <w:right w:val="nil"/>
            </w:tcBorders>
            <w:vAlign w:val="center"/>
          </w:tcPr>
          <w:p w14:paraId="1ED7FB82" w14:textId="77777777" w:rsidR="007F4D40" w:rsidRPr="00F929AA" w:rsidRDefault="007F4D40" w:rsidP="00B07B2D">
            <w:pPr>
              <w:rPr>
                <w:rFonts w:asciiTheme="minorHAnsi" w:hAnsiTheme="minorHAnsi" w:cstheme="minorHAnsi"/>
                <w:color w:val="FF0000"/>
                <w:lang w:val="en-US"/>
              </w:rPr>
            </w:pPr>
          </w:p>
        </w:tc>
        <w:tc>
          <w:tcPr>
            <w:tcW w:w="1313" w:type="dxa"/>
            <w:tcBorders>
              <w:top w:val="nil"/>
              <w:left w:val="single" w:sz="4" w:space="0" w:color="000000"/>
              <w:bottom w:val="single" w:sz="4" w:space="0" w:color="auto"/>
              <w:right w:val="nil"/>
            </w:tcBorders>
            <w:vAlign w:val="center"/>
          </w:tcPr>
          <w:p w14:paraId="5ED866C4" w14:textId="77777777" w:rsidR="007F4D40" w:rsidRPr="00F929AA" w:rsidRDefault="007F4D40" w:rsidP="00B07B2D">
            <w:pPr>
              <w:rPr>
                <w:rFonts w:asciiTheme="minorHAnsi" w:hAnsiTheme="minorHAnsi" w:cstheme="minorHAnsi"/>
                <w:color w:val="FF0000"/>
                <w:lang w:val="en-US"/>
              </w:rPr>
            </w:pPr>
          </w:p>
        </w:tc>
        <w:tc>
          <w:tcPr>
            <w:tcW w:w="1417" w:type="dxa"/>
            <w:tcBorders>
              <w:top w:val="nil"/>
              <w:left w:val="single" w:sz="4" w:space="0" w:color="000000"/>
              <w:bottom w:val="single" w:sz="4" w:space="0" w:color="auto"/>
              <w:right w:val="nil"/>
            </w:tcBorders>
            <w:vAlign w:val="center"/>
          </w:tcPr>
          <w:p w14:paraId="2EEB646A" w14:textId="1C7831F9" w:rsidR="007F4D40" w:rsidRPr="00F929AA" w:rsidRDefault="007F4D40" w:rsidP="00774BB7">
            <w:pPr>
              <w:jc w:val="center"/>
              <w:rPr>
                <w:rFonts w:asciiTheme="minorHAnsi" w:hAnsiTheme="minorHAnsi" w:cstheme="minorHAnsi"/>
                <w:color w:val="FF0000"/>
                <w:lang w:val="en-US"/>
              </w:rPr>
            </w:pPr>
          </w:p>
        </w:tc>
        <w:tc>
          <w:tcPr>
            <w:tcW w:w="1344" w:type="dxa"/>
            <w:tcBorders>
              <w:top w:val="nil"/>
              <w:left w:val="single" w:sz="4" w:space="0" w:color="000000"/>
              <w:bottom w:val="single" w:sz="4" w:space="0" w:color="auto"/>
              <w:right w:val="nil"/>
            </w:tcBorders>
            <w:vAlign w:val="center"/>
          </w:tcPr>
          <w:p w14:paraId="17780FFA" w14:textId="13C8E14E" w:rsidR="007F4D40" w:rsidRPr="00F929AA" w:rsidRDefault="007F4D40" w:rsidP="008A2D49">
            <w:pPr>
              <w:jc w:val="right"/>
              <w:rPr>
                <w:rFonts w:asciiTheme="minorHAnsi" w:hAnsiTheme="minorHAnsi" w:cstheme="minorHAnsi"/>
                <w:color w:val="FF0000"/>
                <w:lang w:val="en-US"/>
              </w:rPr>
            </w:pPr>
          </w:p>
        </w:tc>
        <w:tc>
          <w:tcPr>
            <w:tcW w:w="1016" w:type="dxa"/>
            <w:tcBorders>
              <w:top w:val="nil"/>
              <w:left w:val="single" w:sz="4" w:space="0" w:color="000000"/>
              <w:bottom w:val="single" w:sz="4" w:space="0" w:color="auto"/>
              <w:right w:val="nil"/>
            </w:tcBorders>
            <w:vAlign w:val="center"/>
          </w:tcPr>
          <w:p w14:paraId="740998A6" w14:textId="1C7A1D75" w:rsidR="007F4D40" w:rsidRPr="00F929AA" w:rsidRDefault="007F4D40" w:rsidP="008A2D49">
            <w:pPr>
              <w:jc w:val="center"/>
              <w:rPr>
                <w:rFonts w:asciiTheme="minorHAnsi" w:hAnsiTheme="minorHAnsi" w:cstheme="minorHAnsi"/>
                <w:color w:val="FF0000"/>
                <w:lang w:val="en-US"/>
              </w:rPr>
            </w:pPr>
          </w:p>
        </w:tc>
        <w:tc>
          <w:tcPr>
            <w:tcW w:w="1238" w:type="dxa"/>
            <w:tcBorders>
              <w:top w:val="nil"/>
              <w:left w:val="single" w:sz="4" w:space="0" w:color="000000"/>
              <w:bottom w:val="single" w:sz="4" w:space="0" w:color="auto"/>
              <w:right w:val="single" w:sz="4" w:space="0" w:color="000000"/>
            </w:tcBorders>
            <w:vAlign w:val="center"/>
          </w:tcPr>
          <w:p w14:paraId="2F32064D" w14:textId="69B694DF" w:rsidR="007F4D40" w:rsidRPr="00F929AA" w:rsidRDefault="007F4D40" w:rsidP="008A2D49">
            <w:pPr>
              <w:jc w:val="right"/>
              <w:rPr>
                <w:rFonts w:asciiTheme="minorHAnsi" w:hAnsiTheme="minorHAnsi" w:cstheme="minorHAnsi"/>
                <w:color w:val="FF0000"/>
                <w:lang w:val="en-US"/>
              </w:rPr>
            </w:pPr>
          </w:p>
        </w:tc>
      </w:tr>
      <w:tr w:rsidR="008A2D49" w:rsidRPr="00F929AA" w14:paraId="631315ED" w14:textId="5A557088" w:rsidTr="00E923E0">
        <w:trPr>
          <w:trHeight w:val="417"/>
        </w:trPr>
        <w:tc>
          <w:tcPr>
            <w:tcW w:w="11003" w:type="dxa"/>
            <w:gridSpan w:val="7"/>
            <w:tcBorders>
              <w:top w:val="single" w:sz="4" w:space="0" w:color="auto"/>
              <w:left w:val="single" w:sz="4" w:space="0" w:color="000000"/>
              <w:bottom w:val="single" w:sz="4" w:space="0" w:color="000000"/>
              <w:right w:val="nil"/>
            </w:tcBorders>
            <w:vAlign w:val="center"/>
          </w:tcPr>
          <w:p w14:paraId="5FE6AD71" w14:textId="77777777" w:rsidR="008A2D49" w:rsidRPr="00F929AA" w:rsidRDefault="008A2D49" w:rsidP="00C406E2">
            <w:pPr>
              <w:jc w:val="center"/>
              <w:rPr>
                <w:rFonts w:asciiTheme="minorHAnsi" w:hAnsiTheme="minorHAnsi" w:cstheme="minorHAnsi"/>
                <w:lang w:val="en-US"/>
              </w:rPr>
            </w:pPr>
            <w:r w:rsidRPr="00F929AA">
              <w:rPr>
                <w:rFonts w:asciiTheme="minorHAnsi" w:hAnsiTheme="minorHAnsi" w:cstheme="minorHAnsi"/>
                <w:b/>
              </w:rPr>
              <w:t>Wartość globalna na 24 m-ce</w:t>
            </w:r>
          </w:p>
        </w:tc>
        <w:tc>
          <w:tcPr>
            <w:tcW w:w="1417" w:type="dxa"/>
            <w:tcBorders>
              <w:top w:val="single" w:sz="4" w:space="0" w:color="auto"/>
              <w:left w:val="single" w:sz="4" w:space="0" w:color="000000"/>
              <w:bottom w:val="single" w:sz="4" w:space="0" w:color="000000"/>
              <w:right w:val="nil"/>
            </w:tcBorders>
            <w:vAlign w:val="center"/>
          </w:tcPr>
          <w:p w14:paraId="2F98AD48" w14:textId="77777777" w:rsidR="008A2D49" w:rsidRPr="00F929AA" w:rsidRDefault="008A2D49" w:rsidP="00B07B2D">
            <w:pPr>
              <w:rPr>
                <w:rFonts w:asciiTheme="minorHAnsi" w:hAnsiTheme="minorHAnsi" w:cstheme="minorHAnsi"/>
                <w:lang w:val="en-US"/>
              </w:rPr>
            </w:pPr>
            <w:r w:rsidRPr="00F929AA">
              <w:rPr>
                <w:rFonts w:asciiTheme="minorHAnsi" w:hAnsiTheme="minorHAnsi" w:cstheme="minorHAnsi"/>
                <w:b/>
              </w:rPr>
              <w:t>Netto:</w:t>
            </w:r>
          </w:p>
        </w:tc>
        <w:tc>
          <w:tcPr>
            <w:tcW w:w="1344" w:type="dxa"/>
            <w:tcBorders>
              <w:top w:val="single" w:sz="4" w:space="0" w:color="auto"/>
              <w:left w:val="single" w:sz="4" w:space="0" w:color="000000"/>
              <w:bottom w:val="single" w:sz="4" w:space="0" w:color="000000"/>
              <w:right w:val="nil"/>
            </w:tcBorders>
            <w:vAlign w:val="center"/>
          </w:tcPr>
          <w:p w14:paraId="0F3C65D9" w14:textId="4A21DF9E" w:rsidR="008A2D49" w:rsidRPr="00F929AA" w:rsidRDefault="008A2D49" w:rsidP="008A2D49">
            <w:pPr>
              <w:jc w:val="right"/>
              <w:rPr>
                <w:rFonts w:asciiTheme="minorHAnsi" w:hAnsiTheme="minorHAnsi" w:cstheme="minorHAnsi"/>
                <w:lang w:val="en-US"/>
              </w:rPr>
            </w:pPr>
          </w:p>
        </w:tc>
        <w:tc>
          <w:tcPr>
            <w:tcW w:w="1016" w:type="dxa"/>
            <w:tcBorders>
              <w:top w:val="single" w:sz="4" w:space="0" w:color="auto"/>
              <w:left w:val="single" w:sz="4" w:space="0" w:color="000000"/>
              <w:bottom w:val="single" w:sz="4" w:space="0" w:color="000000"/>
              <w:right w:val="nil"/>
            </w:tcBorders>
            <w:vAlign w:val="center"/>
          </w:tcPr>
          <w:p w14:paraId="1B1BDC46" w14:textId="77777777" w:rsidR="008A2D49" w:rsidRPr="00F929AA" w:rsidRDefault="008A2D49" w:rsidP="00B07B2D">
            <w:pPr>
              <w:rPr>
                <w:rFonts w:asciiTheme="minorHAnsi" w:hAnsiTheme="minorHAnsi" w:cstheme="minorHAnsi"/>
                <w:lang w:val="en-US"/>
              </w:rPr>
            </w:pPr>
            <w:r w:rsidRPr="00F929AA">
              <w:rPr>
                <w:rFonts w:asciiTheme="minorHAnsi" w:hAnsiTheme="minorHAnsi" w:cstheme="minorHAnsi"/>
                <w:b/>
              </w:rPr>
              <w:t>Brutto:</w:t>
            </w:r>
          </w:p>
        </w:tc>
        <w:tc>
          <w:tcPr>
            <w:tcW w:w="1238" w:type="dxa"/>
            <w:tcBorders>
              <w:top w:val="single" w:sz="4" w:space="0" w:color="auto"/>
              <w:left w:val="single" w:sz="4" w:space="0" w:color="000000"/>
              <w:bottom w:val="single" w:sz="4" w:space="0" w:color="000000"/>
              <w:right w:val="single" w:sz="4" w:space="0" w:color="000000"/>
            </w:tcBorders>
            <w:vAlign w:val="center"/>
          </w:tcPr>
          <w:p w14:paraId="16DE23E0" w14:textId="108C9927" w:rsidR="008A2D49" w:rsidRPr="00F929AA" w:rsidRDefault="008A2D49" w:rsidP="00021C31">
            <w:pPr>
              <w:jc w:val="right"/>
              <w:rPr>
                <w:rFonts w:asciiTheme="minorHAnsi" w:hAnsiTheme="minorHAnsi" w:cstheme="minorHAnsi"/>
                <w:color w:val="FF0000"/>
                <w:lang w:val="en-US"/>
              </w:rPr>
            </w:pPr>
          </w:p>
        </w:tc>
        <w:tc>
          <w:tcPr>
            <w:tcW w:w="1846" w:type="dxa"/>
          </w:tcPr>
          <w:p w14:paraId="1ACAEB8C" w14:textId="77777777" w:rsidR="008A2D49" w:rsidRPr="00F929AA" w:rsidRDefault="008A2D49">
            <w:pPr>
              <w:rPr>
                <w:rFonts w:asciiTheme="minorHAnsi" w:hAnsiTheme="minorHAnsi" w:cstheme="minorHAnsi"/>
              </w:rPr>
            </w:pPr>
          </w:p>
        </w:tc>
        <w:tc>
          <w:tcPr>
            <w:tcW w:w="1559" w:type="dxa"/>
          </w:tcPr>
          <w:p w14:paraId="75BB210A" w14:textId="77777777" w:rsidR="008A2D49" w:rsidRPr="00F929AA" w:rsidRDefault="008A2D49">
            <w:pPr>
              <w:rPr>
                <w:rFonts w:asciiTheme="minorHAnsi" w:hAnsiTheme="minorHAnsi" w:cstheme="minorHAnsi"/>
              </w:rPr>
            </w:pPr>
          </w:p>
        </w:tc>
        <w:tc>
          <w:tcPr>
            <w:tcW w:w="1559" w:type="dxa"/>
          </w:tcPr>
          <w:p w14:paraId="26EF6BE7" w14:textId="77777777" w:rsidR="008A2D49" w:rsidRPr="00F929AA" w:rsidRDefault="008A2D49">
            <w:pPr>
              <w:rPr>
                <w:rFonts w:asciiTheme="minorHAnsi" w:hAnsiTheme="minorHAnsi" w:cstheme="minorHAnsi"/>
              </w:rPr>
            </w:pPr>
          </w:p>
        </w:tc>
        <w:tc>
          <w:tcPr>
            <w:tcW w:w="1559" w:type="dxa"/>
          </w:tcPr>
          <w:p w14:paraId="4A0B4CB7" w14:textId="2B896987" w:rsidR="008A2D49" w:rsidRPr="00F929AA" w:rsidRDefault="008A2D49">
            <w:pPr>
              <w:rPr>
                <w:rFonts w:asciiTheme="minorHAnsi" w:hAnsiTheme="minorHAnsi" w:cstheme="minorHAnsi"/>
              </w:rPr>
            </w:pPr>
            <w:r w:rsidRPr="00F929AA">
              <w:rPr>
                <w:rFonts w:asciiTheme="minorHAnsi" w:hAnsiTheme="minorHAnsi" w:cstheme="minorHAnsi"/>
                <w:b/>
                <w:bCs/>
              </w:rPr>
              <w:t xml:space="preserve">                   136 242,26 zł </w:t>
            </w:r>
          </w:p>
        </w:tc>
        <w:tc>
          <w:tcPr>
            <w:tcW w:w="1559" w:type="dxa"/>
          </w:tcPr>
          <w:p w14:paraId="2E8AF37B" w14:textId="77777777" w:rsidR="008A2D49" w:rsidRPr="00F929AA" w:rsidRDefault="008A2D49">
            <w:pPr>
              <w:rPr>
                <w:rFonts w:asciiTheme="minorHAnsi" w:hAnsiTheme="minorHAnsi" w:cstheme="minorHAnsi"/>
              </w:rPr>
            </w:pPr>
          </w:p>
        </w:tc>
        <w:tc>
          <w:tcPr>
            <w:tcW w:w="1559" w:type="dxa"/>
          </w:tcPr>
          <w:p w14:paraId="23AB77D9" w14:textId="04218239" w:rsidR="008A2D49" w:rsidRPr="00F929AA" w:rsidRDefault="008A2D49">
            <w:pPr>
              <w:rPr>
                <w:rFonts w:asciiTheme="minorHAnsi" w:hAnsiTheme="minorHAnsi" w:cstheme="minorHAnsi"/>
              </w:rPr>
            </w:pPr>
            <w:r w:rsidRPr="00F929AA">
              <w:rPr>
                <w:rFonts w:asciiTheme="minorHAnsi" w:hAnsiTheme="minorHAnsi" w:cstheme="minorHAnsi"/>
                <w:b/>
                <w:bCs/>
              </w:rPr>
              <w:t xml:space="preserve">                       149 479,23 zł </w:t>
            </w:r>
          </w:p>
        </w:tc>
      </w:tr>
    </w:tbl>
    <w:p w14:paraId="04440771" w14:textId="77777777" w:rsidR="00774BB7" w:rsidRDefault="00774BB7" w:rsidP="00774BB7">
      <w:pPr>
        <w:rPr>
          <w:rFonts w:asciiTheme="minorHAnsi" w:hAnsiTheme="minorHAnsi" w:cstheme="minorHAnsi"/>
          <w:b/>
          <w:bCs/>
          <w:color w:val="FF0000"/>
          <w:sz w:val="22"/>
          <w:szCs w:val="22"/>
        </w:rPr>
      </w:pPr>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7FD1C4CC" w14:textId="77777777" w:rsidR="00EB3CAA" w:rsidRDefault="00EB3CAA" w:rsidP="00774BB7">
      <w:pPr>
        <w:rPr>
          <w:rFonts w:asciiTheme="minorHAnsi" w:hAnsiTheme="minorHAnsi" w:cstheme="minorHAnsi"/>
          <w:b/>
          <w:bCs/>
          <w:color w:val="FF0000"/>
          <w:sz w:val="22"/>
          <w:szCs w:val="22"/>
        </w:rPr>
      </w:pPr>
    </w:p>
    <w:p w14:paraId="0C36A264" w14:textId="350846AE" w:rsidR="005322C3" w:rsidRPr="005322C3" w:rsidRDefault="005322C3" w:rsidP="005F5965">
      <w:pPr>
        <w:pStyle w:val="Akapitzlist"/>
        <w:numPr>
          <w:ilvl w:val="1"/>
          <w:numId w:val="38"/>
        </w:numPr>
        <w:tabs>
          <w:tab w:val="left" w:pos="284"/>
        </w:tabs>
        <w:ind w:left="0" w:firstLine="0"/>
        <w:rPr>
          <w:rFonts w:asciiTheme="minorHAnsi" w:hAnsiTheme="minorHAnsi" w:cstheme="minorHAnsi"/>
          <w:b/>
          <w:bCs/>
          <w:color w:val="FF0000"/>
        </w:rPr>
      </w:pPr>
      <w:proofErr w:type="spellStart"/>
      <w:r w:rsidRPr="00EB3CAA">
        <w:rPr>
          <w:rFonts w:asciiTheme="minorHAnsi" w:hAnsiTheme="minorHAnsi" w:cstheme="minorHAnsi"/>
          <w:bCs/>
        </w:rPr>
        <w:t>Odczynniki</w:t>
      </w:r>
      <w:proofErr w:type="spellEnd"/>
      <w:r w:rsidRPr="00EB3CAA">
        <w:rPr>
          <w:rFonts w:asciiTheme="minorHAnsi" w:hAnsiTheme="minorHAnsi" w:cstheme="minorHAnsi"/>
          <w:bCs/>
        </w:rPr>
        <w:t xml:space="preserve"> i </w:t>
      </w:r>
      <w:proofErr w:type="spellStart"/>
      <w:r w:rsidRPr="00EB3CAA">
        <w:rPr>
          <w:rFonts w:asciiTheme="minorHAnsi" w:hAnsiTheme="minorHAnsi" w:cstheme="minorHAnsi"/>
          <w:bCs/>
        </w:rPr>
        <w:t>materiały</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zużywalne</w:t>
      </w:r>
      <w:proofErr w:type="spellEnd"/>
      <w:r w:rsidRPr="00EB3CAA">
        <w:rPr>
          <w:rFonts w:asciiTheme="minorHAnsi" w:hAnsiTheme="minorHAnsi" w:cstheme="minorHAnsi"/>
          <w:bCs/>
        </w:rPr>
        <w:t xml:space="preserve"> z </w:t>
      </w:r>
      <w:proofErr w:type="spellStart"/>
      <w:r w:rsidRPr="00EB3CAA">
        <w:rPr>
          <w:rFonts w:asciiTheme="minorHAnsi" w:hAnsiTheme="minorHAnsi" w:cstheme="minorHAnsi"/>
          <w:bCs/>
        </w:rPr>
        <w:t>pozycji</w:t>
      </w:r>
      <w:proofErr w:type="spellEnd"/>
      <w:r w:rsidRPr="00EB3CAA">
        <w:rPr>
          <w:rFonts w:asciiTheme="minorHAnsi" w:hAnsiTheme="minorHAnsi" w:cstheme="minorHAnsi"/>
          <w:bCs/>
        </w:rPr>
        <w:t xml:space="preserve"> 1-4 </w:t>
      </w:r>
      <w:proofErr w:type="spellStart"/>
      <w:r w:rsidRPr="00EB3CAA">
        <w:rPr>
          <w:rFonts w:asciiTheme="minorHAnsi" w:hAnsiTheme="minorHAnsi" w:cstheme="minorHAnsi"/>
          <w:bCs/>
        </w:rPr>
        <w:t>pochodzą</w:t>
      </w:r>
      <w:proofErr w:type="spellEnd"/>
      <w:r w:rsidRPr="00EB3CAA">
        <w:rPr>
          <w:rFonts w:asciiTheme="minorHAnsi" w:hAnsiTheme="minorHAnsi" w:cstheme="minorHAnsi"/>
          <w:bCs/>
        </w:rPr>
        <w:t xml:space="preserve"> od </w:t>
      </w:r>
      <w:proofErr w:type="spellStart"/>
      <w:r w:rsidRPr="00EB3CAA">
        <w:rPr>
          <w:rFonts w:asciiTheme="minorHAnsi" w:hAnsiTheme="minorHAnsi" w:cstheme="minorHAnsi"/>
          <w:bCs/>
        </w:rPr>
        <w:t>jednego</w:t>
      </w:r>
      <w:proofErr w:type="spellEnd"/>
      <w:r w:rsidRPr="00EB3CAA">
        <w:rPr>
          <w:rFonts w:asciiTheme="minorHAnsi" w:hAnsiTheme="minorHAnsi" w:cstheme="minorHAnsi"/>
          <w:bCs/>
        </w:rPr>
        <w:t xml:space="preserve"> producenta.</w:t>
      </w:r>
    </w:p>
    <w:p w14:paraId="198C59A1" w14:textId="7430065C" w:rsidR="005322C3" w:rsidRPr="005322C3" w:rsidRDefault="005322C3" w:rsidP="005F5965">
      <w:pPr>
        <w:pStyle w:val="Akapitzlist"/>
        <w:numPr>
          <w:ilvl w:val="1"/>
          <w:numId w:val="38"/>
        </w:numPr>
        <w:tabs>
          <w:tab w:val="left" w:pos="284"/>
        </w:tabs>
        <w:ind w:left="0" w:firstLine="0"/>
        <w:jc w:val="both"/>
        <w:rPr>
          <w:rFonts w:asciiTheme="minorHAnsi" w:hAnsiTheme="minorHAnsi" w:cstheme="minorHAnsi"/>
          <w:b/>
          <w:bCs/>
          <w:color w:val="FF0000"/>
        </w:rPr>
      </w:pPr>
      <w:proofErr w:type="spellStart"/>
      <w:r w:rsidRPr="00EB3CAA">
        <w:rPr>
          <w:rFonts w:asciiTheme="minorHAnsi" w:hAnsiTheme="minorHAnsi" w:cstheme="minorHAnsi"/>
          <w:bCs/>
        </w:rPr>
        <w:t>Odczynniki</w:t>
      </w:r>
      <w:proofErr w:type="spellEnd"/>
      <w:r w:rsidRPr="00EB3CAA">
        <w:rPr>
          <w:rFonts w:asciiTheme="minorHAnsi" w:hAnsiTheme="minorHAnsi" w:cstheme="minorHAnsi"/>
          <w:bCs/>
        </w:rPr>
        <w:t xml:space="preserve"> z </w:t>
      </w:r>
      <w:proofErr w:type="spellStart"/>
      <w:r w:rsidRPr="00EB3CAA">
        <w:rPr>
          <w:rFonts w:asciiTheme="minorHAnsi" w:hAnsiTheme="minorHAnsi" w:cstheme="minorHAnsi"/>
          <w:bCs/>
        </w:rPr>
        <w:t>pozycji</w:t>
      </w:r>
      <w:proofErr w:type="spellEnd"/>
      <w:r w:rsidRPr="00EB3CAA">
        <w:rPr>
          <w:rFonts w:asciiTheme="minorHAnsi" w:hAnsiTheme="minorHAnsi" w:cstheme="minorHAnsi"/>
          <w:bCs/>
        </w:rPr>
        <w:t xml:space="preserve"> 1,</w:t>
      </w:r>
      <w:r>
        <w:rPr>
          <w:rFonts w:asciiTheme="minorHAnsi" w:hAnsiTheme="minorHAnsi" w:cstheme="minorHAnsi"/>
          <w:bCs/>
        </w:rPr>
        <w:t xml:space="preserve"> </w:t>
      </w:r>
      <w:r w:rsidRPr="00EB3CAA">
        <w:rPr>
          <w:rFonts w:asciiTheme="minorHAnsi" w:hAnsiTheme="minorHAnsi" w:cstheme="minorHAnsi"/>
          <w:bCs/>
        </w:rPr>
        <w:t>2,</w:t>
      </w:r>
      <w:r>
        <w:rPr>
          <w:rFonts w:asciiTheme="minorHAnsi" w:hAnsiTheme="minorHAnsi" w:cstheme="minorHAnsi"/>
          <w:bCs/>
        </w:rPr>
        <w:t xml:space="preserve"> </w:t>
      </w:r>
      <w:r w:rsidRPr="00EB3CAA">
        <w:rPr>
          <w:rFonts w:asciiTheme="minorHAnsi" w:hAnsiTheme="minorHAnsi" w:cstheme="minorHAnsi"/>
          <w:bCs/>
        </w:rPr>
        <w:t xml:space="preserve">4 </w:t>
      </w:r>
      <w:proofErr w:type="spellStart"/>
      <w:r w:rsidRPr="00EB3CAA">
        <w:rPr>
          <w:rFonts w:asciiTheme="minorHAnsi" w:hAnsiTheme="minorHAnsi" w:cstheme="minorHAnsi"/>
          <w:bCs/>
        </w:rPr>
        <w:t>posiadają</w:t>
      </w:r>
      <w:proofErr w:type="spellEnd"/>
      <w:r w:rsidRPr="00EB3CAA">
        <w:rPr>
          <w:rFonts w:asciiTheme="minorHAnsi" w:hAnsiTheme="minorHAnsi" w:cstheme="minorHAnsi"/>
          <w:bCs/>
        </w:rPr>
        <w:t xml:space="preserve"> CE IVD</w:t>
      </w:r>
      <w:r>
        <w:rPr>
          <w:rFonts w:asciiTheme="minorHAnsi" w:hAnsiTheme="minorHAnsi" w:cstheme="minorHAnsi"/>
          <w:bCs/>
        </w:rPr>
        <w:t>.</w:t>
      </w:r>
    </w:p>
    <w:p w14:paraId="7170E557" w14:textId="6DD1B2FA" w:rsidR="005322C3" w:rsidRPr="005322C3" w:rsidRDefault="005322C3" w:rsidP="005F5965">
      <w:pPr>
        <w:pStyle w:val="Akapitzlist"/>
        <w:numPr>
          <w:ilvl w:val="1"/>
          <w:numId w:val="38"/>
        </w:numPr>
        <w:tabs>
          <w:tab w:val="left" w:pos="284"/>
        </w:tabs>
        <w:ind w:left="0" w:firstLine="0"/>
        <w:jc w:val="both"/>
        <w:rPr>
          <w:rFonts w:asciiTheme="minorHAnsi" w:hAnsiTheme="minorHAnsi" w:cstheme="minorHAnsi"/>
          <w:b/>
          <w:bCs/>
          <w:color w:val="FF0000"/>
        </w:rPr>
      </w:pPr>
      <w:r w:rsidRPr="00EB3CAA">
        <w:rPr>
          <w:rFonts w:asciiTheme="minorHAnsi" w:hAnsiTheme="minorHAnsi" w:cstheme="minorHAnsi"/>
          <w:bCs/>
        </w:rPr>
        <w:t xml:space="preserve">Wykonawca jest zobowiązany do </w:t>
      </w:r>
      <w:proofErr w:type="spellStart"/>
      <w:r w:rsidRPr="00EB3CAA">
        <w:rPr>
          <w:rFonts w:asciiTheme="minorHAnsi" w:hAnsiTheme="minorHAnsi" w:cstheme="minorHAnsi"/>
          <w:bCs/>
        </w:rPr>
        <w:t>zapewnienia</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wsparcia</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aplikacyjnego</w:t>
      </w:r>
      <w:proofErr w:type="spellEnd"/>
      <w:r w:rsidRPr="00EB3CAA">
        <w:rPr>
          <w:rFonts w:asciiTheme="minorHAnsi" w:hAnsiTheme="minorHAnsi" w:cstheme="minorHAnsi"/>
          <w:bCs/>
        </w:rPr>
        <w:t xml:space="preserve"> przez 7 dni w </w:t>
      </w:r>
      <w:proofErr w:type="spellStart"/>
      <w:r w:rsidRPr="00EB3CAA">
        <w:rPr>
          <w:rFonts w:asciiTheme="minorHAnsi" w:hAnsiTheme="minorHAnsi" w:cstheme="minorHAnsi"/>
          <w:bCs/>
        </w:rPr>
        <w:t>tygodniu</w:t>
      </w:r>
      <w:proofErr w:type="spellEnd"/>
      <w:r w:rsidRPr="00EB3CAA">
        <w:rPr>
          <w:rFonts w:asciiTheme="minorHAnsi" w:hAnsiTheme="minorHAnsi" w:cstheme="minorHAnsi"/>
          <w:bCs/>
        </w:rPr>
        <w:t xml:space="preserve"> online przez </w:t>
      </w:r>
      <w:proofErr w:type="spellStart"/>
      <w:r w:rsidRPr="00EB3CAA">
        <w:rPr>
          <w:rFonts w:asciiTheme="minorHAnsi" w:hAnsiTheme="minorHAnsi" w:cstheme="minorHAnsi"/>
          <w:bCs/>
        </w:rPr>
        <w:t>zdalne</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bezpieczne</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łącze</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internetowe</w:t>
      </w:r>
      <w:proofErr w:type="spellEnd"/>
      <w:r w:rsidRPr="00EB3CAA">
        <w:rPr>
          <w:rFonts w:asciiTheme="minorHAnsi" w:hAnsiTheme="minorHAnsi" w:cstheme="minorHAnsi"/>
          <w:bCs/>
        </w:rPr>
        <w:t>.</w:t>
      </w:r>
    </w:p>
    <w:p w14:paraId="20CC06CD" w14:textId="0753A723" w:rsidR="005322C3" w:rsidRPr="005322C3" w:rsidRDefault="005322C3" w:rsidP="005F5965">
      <w:pPr>
        <w:pStyle w:val="Akapitzlist"/>
        <w:numPr>
          <w:ilvl w:val="1"/>
          <w:numId w:val="38"/>
        </w:numPr>
        <w:tabs>
          <w:tab w:val="left" w:pos="284"/>
        </w:tabs>
        <w:ind w:left="0" w:firstLine="0"/>
        <w:jc w:val="both"/>
        <w:rPr>
          <w:rFonts w:asciiTheme="minorHAnsi" w:hAnsiTheme="minorHAnsi" w:cstheme="minorHAnsi"/>
          <w:b/>
          <w:bCs/>
          <w:color w:val="FF0000"/>
        </w:rPr>
      </w:pPr>
      <w:r w:rsidRPr="00EB3CAA">
        <w:rPr>
          <w:rFonts w:asciiTheme="minorHAnsi" w:hAnsiTheme="minorHAnsi" w:cstheme="minorHAnsi"/>
          <w:bCs/>
        </w:rPr>
        <w:t xml:space="preserve">Wraz z dostawą </w:t>
      </w:r>
      <w:proofErr w:type="spellStart"/>
      <w:r w:rsidRPr="00EB3CAA">
        <w:rPr>
          <w:rFonts w:asciiTheme="minorHAnsi" w:hAnsiTheme="minorHAnsi" w:cstheme="minorHAnsi"/>
          <w:bCs/>
        </w:rPr>
        <w:t>odczynników</w:t>
      </w:r>
      <w:proofErr w:type="spellEnd"/>
      <w:r w:rsidRPr="00EB3CAA">
        <w:rPr>
          <w:rFonts w:asciiTheme="minorHAnsi" w:hAnsiTheme="minorHAnsi" w:cstheme="minorHAnsi"/>
          <w:bCs/>
        </w:rPr>
        <w:t xml:space="preserve"> Zamawiający </w:t>
      </w:r>
      <w:proofErr w:type="spellStart"/>
      <w:r w:rsidRPr="00EB3CAA">
        <w:rPr>
          <w:rFonts w:asciiTheme="minorHAnsi" w:hAnsiTheme="minorHAnsi" w:cstheme="minorHAnsi"/>
          <w:bCs/>
        </w:rPr>
        <w:t>wymga</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zapenienia</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corocznych</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szkoleń</w:t>
      </w:r>
      <w:proofErr w:type="spellEnd"/>
      <w:r w:rsidRPr="00EB3CAA">
        <w:rPr>
          <w:rFonts w:asciiTheme="minorHAnsi" w:hAnsiTheme="minorHAnsi" w:cstheme="minorHAnsi"/>
          <w:bCs/>
        </w:rPr>
        <w:t xml:space="preserve"> personelu z obsługi </w:t>
      </w:r>
      <w:proofErr w:type="spellStart"/>
      <w:r w:rsidRPr="00EB3CAA">
        <w:rPr>
          <w:rFonts w:asciiTheme="minorHAnsi" w:hAnsiTheme="minorHAnsi" w:cstheme="minorHAnsi"/>
          <w:bCs/>
        </w:rPr>
        <w:t>systemu</w:t>
      </w:r>
      <w:proofErr w:type="spellEnd"/>
      <w:r w:rsidRPr="00EB3CAA">
        <w:rPr>
          <w:rFonts w:asciiTheme="minorHAnsi" w:hAnsiTheme="minorHAnsi" w:cstheme="minorHAnsi"/>
          <w:bCs/>
        </w:rPr>
        <w:t xml:space="preserve"> i </w:t>
      </w:r>
      <w:proofErr w:type="spellStart"/>
      <w:r w:rsidRPr="00EB3CAA">
        <w:rPr>
          <w:rFonts w:asciiTheme="minorHAnsi" w:hAnsiTheme="minorHAnsi" w:cstheme="minorHAnsi"/>
          <w:bCs/>
        </w:rPr>
        <w:t>dodatkowych</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modułów</w:t>
      </w:r>
      <w:proofErr w:type="spellEnd"/>
    </w:p>
    <w:p w14:paraId="2F3F9B65" w14:textId="4E540D3D" w:rsidR="005322C3" w:rsidRPr="005322C3" w:rsidRDefault="005322C3" w:rsidP="005F5965">
      <w:pPr>
        <w:pStyle w:val="Akapitzlist"/>
        <w:numPr>
          <w:ilvl w:val="1"/>
          <w:numId w:val="38"/>
        </w:numPr>
        <w:tabs>
          <w:tab w:val="left" w:pos="284"/>
        </w:tabs>
        <w:ind w:left="0" w:firstLine="0"/>
        <w:jc w:val="both"/>
        <w:rPr>
          <w:rFonts w:asciiTheme="minorHAnsi" w:hAnsiTheme="minorHAnsi" w:cstheme="minorHAnsi"/>
          <w:b/>
          <w:bCs/>
          <w:color w:val="FF0000"/>
        </w:rPr>
      </w:pPr>
      <w:proofErr w:type="spellStart"/>
      <w:r w:rsidRPr="00EB3CAA">
        <w:rPr>
          <w:rFonts w:asciiTheme="minorHAnsi" w:hAnsiTheme="minorHAnsi" w:cstheme="minorHAnsi"/>
          <w:bCs/>
        </w:rPr>
        <w:t>Wspracie</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aplika</w:t>
      </w:r>
      <w:r>
        <w:rPr>
          <w:rFonts w:asciiTheme="minorHAnsi" w:hAnsiTheme="minorHAnsi" w:cstheme="minorHAnsi"/>
          <w:bCs/>
        </w:rPr>
        <w:t>cyjne</w:t>
      </w:r>
      <w:proofErr w:type="spellEnd"/>
      <w:r>
        <w:rPr>
          <w:rFonts w:asciiTheme="minorHAnsi" w:hAnsiTheme="minorHAnsi" w:cstheme="minorHAnsi"/>
          <w:bCs/>
        </w:rPr>
        <w:t xml:space="preserve"> min. 6 osób </w:t>
      </w:r>
      <w:proofErr w:type="spellStart"/>
      <w:r>
        <w:rPr>
          <w:rFonts w:asciiTheme="minorHAnsi" w:hAnsiTheme="minorHAnsi" w:cstheme="minorHAnsi"/>
          <w:bCs/>
        </w:rPr>
        <w:t>dostępnych</w:t>
      </w:r>
      <w:proofErr w:type="spellEnd"/>
      <w:r>
        <w:rPr>
          <w:rFonts w:asciiTheme="minorHAnsi" w:hAnsiTheme="minorHAnsi" w:cstheme="minorHAnsi"/>
          <w:bCs/>
        </w:rPr>
        <w:t xml:space="preserve"> po</w:t>
      </w:r>
      <w:r w:rsidRPr="00EB3CAA">
        <w:rPr>
          <w:rFonts w:asciiTheme="minorHAnsi" w:hAnsiTheme="minorHAnsi" w:cstheme="minorHAnsi"/>
          <w:bCs/>
        </w:rPr>
        <w:t xml:space="preserve">przez </w:t>
      </w:r>
      <w:proofErr w:type="spellStart"/>
      <w:r w:rsidRPr="00EB3CAA">
        <w:rPr>
          <w:rFonts w:asciiTheme="minorHAnsi" w:hAnsiTheme="minorHAnsi" w:cstheme="minorHAnsi"/>
          <w:bCs/>
        </w:rPr>
        <w:t>kontakt</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telefoniczny</w:t>
      </w:r>
      <w:proofErr w:type="spellEnd"/>
      <w:r w:rsidRPr="00EB3CAA">
        <w:rPr>
          <w:rFonts w:asciiTheme="minorHAnsi" w:hAnsiTheme="minorHAnsi" w:cstheme="minorHAnsi"/>
          <w:bCs/>
        </w:rPr>
        <w:t xml:space="preserve"> i online przez</w:t>
      </w:r>
      <w:r>
        <w:rPr>
          <w:rFonts w:asciiTheme="minorHAnsi" w:hAnsiTheme="minorHAnsi" w:cstheme="minorHAnsi"/>
          <w:bCs/>
        </w:rPr>
        <w:t xml:space="preserve"> </w:t>
      </w:r>
      <w:proofErr w:type="spellStart"/>
      <w:r>
        <w:rPr>
          <w:rFonts w:asciiTheme="minorHAnsi" w:hAnsiTheme="minorHAnsi" w:cstheme="minorHAnsi"/>
          <w:bCs/>
        </w:rPr>
        <w:t>bezpieczne</w:t>
      </w:r>
      <w:proofErr w:type="spellEnd"/>
      <w:r>
        <w:rPr>
          <w:rFonts w:asciiTheme="minorHAnsi" w:hAnsiTheme="minorHAnsi" w:cstheme="minorHAnsi"/>
          <w:bCs/>
        </w:rPr>
        <w:t xml:space="preserve"> </w:t>
      </w:r>
      <w:proofErr w:type="spellStart"/>
      <w:r>
        <w:rPr>
          <w:rFonts w:asciiTheme="minorHAnsi" w:hAnsiTheme="minorHAnsi" w:cstheme="minorHAnsi"/>
          <w:bCs/>
        </w:rPr>
        <w:t>łacze</w:t>
      </w:r>
      <w:proofErr w:type="spellEnd"/>
      <w:r>
        <w:rPr>
          <w:rFonts w:asciiTheme="minorHAnsi" w:hAnsiTheme="minorHAnsi" w:cstheme="minorHAnsi"/>
          <w:bCs/>
        </w:rPr>
        <w:t xml:space="preserve"> </w:t>
      </w:r>
      <w:proofErr w:type="spellStart"/>
      <w:r>
        <w:rPr>
          <w:rFonts w:asciiTheme="minorHAnsi" w:hAnsiTheme="minorHAnsi" w:cstheme="minorHAnsi"/>
          <w:bCs/>
        </w:rPr>
        <w:t>intrerenetowe</w:t>
      </w:r>
      <w:proofErr w:type="spellEnd"/>
      <w:r>
        <w:rPr>
          <w:rFonts w:asciiTheme="minorHAnsi" w:hAnsiTheme="minorHAnsi" w:cstheme="minorHAnsi"/>
          <w:bCs/>
        </w:rPr>
        <w:t xml:space="preserve"> oraz bezpośrednio w </w:t>
      </w:r>
      <w:r w:rsidRPr="00EB3CAA">
        <w:rPr>
          <w:rFonts w:asciiTheme="minorHAnsi" w:hAnsiTheme="minorHAnsi" w:cstheme="minorHAnsi"/>
          <w:bCs/>
        </w:rPr>
        <w:t>siedzibie Zamawiającego, obsługa w języku polskim</w:t>
      </w:r>
      <w:r w:rsidRPr="005B789F">
        <w:rPr>
          <w:rFonts w:asciiTheme="minorHAnsi" w:hAnsiTheme="minorHAnsi" w:cstheme="minorHAnsi"/>
          <w:bCs/>
        </w:rPr>
        <w:t xml:space="preserve"> (wraz z </w:t>
      </w:r>
      <w:proofErr w:type="spellStart"/>
      <w:r w:rsidRPr="005B789F">
        <w:rPr>
          <w:rFonts w:asciiTheme="minorHAnsi" w:hAnsiTheme="minorHAnsi" w:cstheme="minorHAnsi"/>
          <w:bCs/>
        </w:rPr>
        <w:t>pierszą</w:t>
      </w:r>
      <w:proofErr w:type="spellEnd"/>
      <w:r w:rsidRPr="005B789F">
        <w:rPr>
          <w:rFonts w:asciiTheme="minorHAnsi" w:hAnsiTheme="minorHAnsi" w:cstheme="minorHAnsi"/>
          <w:bCs/>
        </w:rPr>
        <w:t xml:space="preserve"> dostawą </w:t>
      </w:r>
      <w:proofErr w:type="spellStart"/>
      <w:r w:rsidRPr="005B789F">
        <w:rPr>
          <w:rFonts w:asciiTheme="minorHAnsi" w:hAnsiTheme="minorHAnsi" w:cstheme="minorHAnsi"/>
          <w:bCs/>
        </w:rPr>
        <w:t>dołączyć</w:t>
      </w:r>
      <w:proofErr w:type="spellEnd"/>
      <w:r w:rsidRPr="005B789F">
        <w:rPr>
          <w:rFonts w:asciiTheme="minorHAnsi" w:hAnsiTheme="minorHAnsi" w:cstheme="minorHAnsi"/>
          <w:bCs/>
        </w:rPr>
        <w:t xml:space="preserve"> listę osób z </w:t>
      </w:r>
      <w:proofErr w:type="spellStart"/>
      <w:r w:rsidRPr="005B789F">
        <w:rPr>
          <w:rFonts w:asciiTheme="minorHAnsi" w:hAnsiTheme="minorHAnsi" w:cstheme="minorHAnsi"/>
          <w:bCs/>
        </w:rPr>
        <w:t>wykazem</w:t>
      </w:r>
      <w:proofErr w:type="spellEnd"/>
      <w:r w:rsidRPr="005B789F">
        <w:rPr>
          <w:rFonts w:asciiTheme="minorHAnsi" w:hAnsiTheme="minorHAnsi" w:cstheme="minorHAnsi"/>
          <w:bCs/>
        </w:rPr>
        <w:t xml:space="preserve"> </w:t>
      </w:r>
      <w:proofErr w:type="spellStart"/>
      <w:r w:rsidRPr="005B789F">
        <w:rPr>
          <w:rFonts w:asciiTheme="minorHAnsi" w:hAnsiTheme="minorHAnsi" w:cstheme="minorHAnsi"/>
          <w:bCs/>
        </w:rPr>
        <w:t>telefonów</w:t>
      </w:r>
      <w:proofErr w:type="spellEnd"/>
      <w:r w:rsidRPr="005B789F">
        <w:rPr>
          <w:rFonts w:asciiTheme="minorHAnsi" w:hAnsiTheme="minorHAnsi" w:cstheme="minorHAnsi"/>
          <w:bCs/>
        </w:rPr>
        <w:t xml:space="preserve"> i </w:t>
      </w:r>
      <w:proofErr w:type="spellStart"/>
      <w:r w:rsidRPr="005B789F">
        <w:rPr>
          <w:rFonts w:asciiTheme="minorHAnsi" w:hAnsiTheme="minorHAnsi" w:cstheme="minorHAnsi"/>
          <w:bCs/>
        </w:rPr>
        <w:t>maili</w:t>
      </w:r>
      <w:proofErr w:type="spellEnd"/>
      <w:r w:rsidRPr="005B789F">
        <w:rPr>
          <w:rFonts w:asciiTheme="minorHAnsi" w:hAnsiTheme="minorHAnsi" w:cstheme="minorHAnsi"/>
          <w:bCs/>
        </w:rPr>
        <w:t>)</w:t>
      </w:r>
    </w:p>
    <w:p w14:paraId="6A9C3EAC" w14:textId="6CC0943B" w:rsidR="005322C3" w:rsidRPr="005322C3" w:rsidRDefault="005322C3" w:rsidP="005F5965">
      <w:pPr>
        <w:pStyle w:val="Akapitzlist"/>
        <w:numPr>
          <w:ilvl w:val="1"/>
          <w:numId w:val="38"/>
        </w:numPr>
        <w:tabs>
          <w:tab w:val="left" w:pos="284"/>
        </w:tabs>
        <w:ind w:left="0" w:firstLine="0"/>
        <w:jc w:val="both"/>
        <w:rPr>
          <w:rFonts w:asciiTheme="minorHAnsi" w:hAnsiTheme="minorHAnsi" w:cstheme="minorHAnsi"/>
          <w:b/>
          <w:bCs/>
          <w:color w:val="FF0000"/>
        </w:rPr>
      </w:pPr>
      <w:r w:rsidRPr="00EB3CAA">
        <w:rPr>
          <w:rFonts w:asciiTheme="minorHAnsi" w:hAnsiTheme="minorHAnsi" w:cstheme="minorHAnsi"/>
          <w:bCs/>
        </w:rPr>
        <w:t xml:space="preserve">Osoby </w:t>
      </w:r>
      <w:proofErr w:type="spellStart"/>
      <w:r w:rsidRPr="00EB3CAA">
        <w:rPr>
          <w:rFonts w:asciiTheme="minorHAnsi" w:hAnsiTheme="minorHAnsi" w:cstheme="minorHAnsi"/>
          <w:bCs/>
        </w:rPr>
        <w:t>aplikacyjne</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posiadające</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certyfikowane</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szkolenie</w:t>
      </w:r>
      <w:proofErr w:type="spellEnd"/>
      <w:r w:rsidRPr="00EB3CAA">
        <w:rPr>
          <w:rFonts w:asciiTheme="minorHAnsi" w:hAnsiTheme="minorHAnsi" w:cstheme="minorHAnsi"/>
          <w:bCs/>
        </w:rPr>
        <w:t xml:space="preserve"> przez producenta </w:t>
      </w:r>
      <w:proofErr w:type="spellStart"/>
      <w:r w:rsidRPr="00EB3CAA">
        <w:rPr>
          <w:rFonts w:asciiTheme="minorHAnsi" w:hAnsiTheme="minorHAnsi" w:cstheme="minorHAnsi"/>
          <w:bCs/>
        </w:rPr>
        <w:t>systemu</w:t>
      </w:r>
      <w:proofErr w:type="spellEnd"/>
      <w:r w:rsidRPr="00EB3CAA">
        <w:rPr>
          <w:rFonts w:asciiTheme="minorHAnsi" w:hAnsiTheme="minorHAnsi" w:cstheme="minorHAnsi"/>
          <w:bCs/>
        </w:rPr>
        <w:t xml:space="preserve"> </w:t>
      </w:r>
      <w:r w:rsidRPr="005B789F">
        <w:rPr>
          <w:rFonts w:asciiTheme="minorHAnsi" w:hAnsiTheme="minorHAnsi" w:cstheme="minorHAnsi"/>
          <w:bCs/>
        </w:rPr>
        <w:t>(</w:t>
      </w:r>
      <w:proofErr w:type="spellStart"/>
      <w:r w:rsidRPr="005B789F">
        <w:rPr>
          <w:rFonts w:asciiTheme="minorHAnsi" w:hAnsiTheme="minorHAnsi" w:cstheme="minorHAnsi"/>
          <w:bCs/>
        </w:rPr>
        <w:t>dołaczyć</w:t>
      </w:r>
      <w:proofErr w:type="spellEnd"/>
      <w:r w:rsidRPr="005B789F">
        <w:rPr>
          <w:rFonts w:asciiTheme="minorHAnsi" w:hAnsiTheme="minorHAnsi" w:cstheme="minorHAnsi"/>
          <w:bCs/>
        </w:rPr>
        <w:t xml:space="preserve"> do </w:t>
      </w:r>
      <w:proofErr w:type="spellStart"/>
      <w:r w:rsidRPr="005B789F">
        <w:rPr>
          <w:rFonts w:asciiTheme="minorHAnsi" w:hAnsiTheme="minorHAnsi" w:cstheme="minorHAnsi"/>
          <w:bCs/>
        </w:rPr>
        <w:t>pierwszej</w:t>
      </w:r>
      <w:proofErr w:type="spellEnd"/>
      <w:r w:rsidRPr="005B789F">
        <w:rPr>
          <w:rFonts w:asciiTheme="minorHAnsi" w:hAnsiTheme="minorHAnsi" w:cstheme="minorHAnsi"/>
          <w:bCs/>
        </w:rPr>
        <w:t xml:space="preserve"> dostawy certyfikaty osób wskazanych przez Wykonawcę)</w:t>
      </w:r>
    </w:p>
    <w:p w14:paraId="330398A4" w14:textId="0A2F3B26" w:rsidR="005322C3" w:rsidRPr="005322C3" w:rsidRDefault="005322C3" w:rsidP="005F5965">
      <w:pPr>
        <w:pStyle w:val="Akapitzlist"/>
        <w:numPr>
          <w:ilvl w:val="1"/>
          <w:numId w:val="38"/>
        </w:numPr>
        <w:tabs>
          <w:tab w:val="left" w:pos="284"/>
        </w:tabs>
        <w:ind w:left="0" w:firstLine="0"/>
        <w:jc w:val="both"/>
        <w:rPr>
          <w:rFonts w:asciiTheme="minorHAnsi" w:hAnsiTheme="minorHAnsi" w:cstheme="minorHAnsi"/>
          <w:b/>
          <w:bCs/>
          <w:color w:val="FF0000"/>
        </w:rPr>
      </w:pPr>
      <w:r w:rsidRPr="00EB3CAA">
        <w:rPr>
          <w:rFonts w:asciiTheme="minorHAnsi" w:hAnsiTheme="minorHAnsi" w:cstheme="minorHAnsi"/>
          <w:bCs/>
        </w:rPr>
        <w:t xml:space="preserve">Termin ważności </w:t>
      </w:r>
      <w:proofErr w:type="spellStart"/>
      <w:r w:rsidRPr="00EB3CAA">
        <w:rPr>
          <w:rFonts w:asciiTheme="minorHAnsi" w:hAnsiTheme="minorHAnsi" w:cstheme="minorHAnsi"/>
          <w:bCs/>
        </w:rPr>
        <w:t>odczynników</w:t>
      </w:r>
      <w:proofErr w:type="spellEnd"/>
      <w:r w:rsidRPr="00EB3CAA">
        <w:rPr>
          <w:rFonts w:asciiTheme="minorHAnsi" w:hAnsiTheme="minorHAnsi" w:cstheme="minorHAnsi"/>
          <w:bCs/>
        </w:rPr>
        <w:t xml:space="preserve"> minimum 6 m-cy</w:t>
      </w:r>
      <w:r>
        <w:rPr>
          <w:rFonts w:asciiTheme="minorHAnsi" w:hAnsiTheme="minorHAnsi" w:cstheme="minorHAnsi"/>
          <w:bCs/>
        </w:rPr>
        <w:t>.</w:t>
      </w:r>
    </w:p>
    <w:p w14:paraId="50FCC90A" w14:textId="2DAEBB03" w:rsidR="005322C3" w:rsidRPr="005322C3" w:rsidRDefault="005322C3" w:rsidP="005F5965">
      <w:pPr>
        <w:pStyle w:val="Akapitzlist"/>
        <w:numPr>
          <w:ilvl w:val="1"/>
          <w:numId w:val="38"/>
        </w:numPr>
        <w:tabs>
          <w:tab w:val="left" w:pos="284"/>
        </w:tabs>
        <w:ind w:left="0" w:firstLine="0"/>
        <w:jc w:val="both"/>
        <w:rPr>
          <w:rFonts w:asciiTheme="minorHAnsi" w:hAnsiTheme="minorHAnsi" w:cstheme="minorHAnsi"/>
          <w:b/>
          <w:bCs/>
          <w:color w:val="FF0000"/>
        </w:rPr>
      </w:pPr>
      <w:r w:rsidRPr="00EB3CAA">
        <w:rPr>
          <w:rFonts w:asciiTheme="minorHAnsi" w:hAnsiTheme="minorHAnsi" w:cstheme="minorHAnsi"/>
          <w:bCs/>
        </w:rPr>
        <w:t xml:space="preserve">Wykonawca </w:t>
      </w:r>
      <w:proofErr w:type="spellStart"/>
      <w:r w:rsidRPr="00EB3CAA">
        <w:rPr>
          <w:rFonts w:asciiTheme="minorHAnsi" w:hAnsiTheme="minorHAnsi" w:cstheme="minorHAnsi"/>
          <w:bCs/>
        </w:rPr>
        <w:t>zapewni</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pełne</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wsparcie</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aplikacyjne</w:t>
      </w:r>
      <w:proofErr w:type="spellEnd"/>
      <w:r w:rsidRPr="00EB3CAA">
        <w:rPr>
          <w:rFonts w:asciiTheme="minorHAnsi" w:hAnsiTheme="minorHAnsi" w:cstheme="minorHAnsi"/>
          <w:bCs/>
        </w:rPr>
        <w:t xml:space="preserve"> i </w:t>
      </w:r>
      <w:proofErr w:type="spellStart"/>
      <w:r w:rsidRPr="00EB3CAA">
        <w:rPr>
          <w:rFonts w:asciiTheme="minorHAnsi" w:hAnsiTheme="minorHAnsi" w:cstheme="minorHAnsi"/>
          <w:bCs/>
        </w:rPr>
        <w:t>merytoryczne</w:t>
      </w:r>
      <w:proofErr w:type="spellEnd"/>
      <w:r w:rsidRPr="00EB3CAA">
        <w:rPr>
          <w:rFonts w:asciiTheme="minorHAnsi" w:hAnsiTheme="minorHAnsi" w:cstheme="minorHAnsi"/>
          <w:bCs/>
        </w:rPr>
        <w:t xml:space="preserve"> w zakresie </w:t>
      </w:r>
      <w:proofErr w:type="spellStart"/>
      <w:r w:rsidRPr="00EB3CAA">
        <w:rPr>
          <w:rFonts w:asciiTheme="minorHAnsi" w:hAnsiTheme="minorHAnsi" w:cstheme="minorHAnsi"/>
          <w:bCs/>
        </w:rPr>
        <w:t>prawidłowego</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użytkowania</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dostarczonych</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odczynników</w:t>
      </w:r>
      <w:proofErr w:type="spellEnd"/>
      <w:r w:rsidRPr="00EB3CAA">
        <w:rPr>
          <w:rFonts w:asciiTheme="minorHAnsi" w:hAnsiTheme="minorHAnsi" w:cstheme="minorHAnsi"/>
          <w:bCs/>
        </w:rPr>
        <w:t xml:space="preserve">, w zakresie </w:t>
      </w:r>
      <w:proofErr w:type="spellStart"/>
      <w:r w:rsidRPr="00EB3CAA">
        <w:rPr>
          <w:rFonts w:asciiTheme="minorHAnsi" w:hAnsiTheme="minorHAnsi" w:cstheme="minorHAnsi"/>
          <w:bCs/>
        </w:rPr>
        <w:t>prawidłowych</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procedur</w:t>
      </w:r>
      <w:proofErr w:type="spellEnd"/>
      <w:r w:rsidRPr="00EB3CAA">
        <w:rPr>
          <w:rFonts w:asciiTheme="minorHAnsi" w:hAnsiTheme="minorHAnsi" w:cstheme="minorHAnsi"/>
          <w:bCs/>
        </w:rPr>
        <w:t xml:space="preserve"> </w:t>
      </w:r>
      <w:proofErr w:type="spellStart"/>
      <w:r w:rsidR="00F929AA" w:rsidRPr="00EB3CAA">
        <w:rPr>
          <w:rFonts w:asciiTheme="minorHAnsi" w:hAnsiTheme="minorHAnsi" w:cstheme="minorHAnsi"/>
          <w:bCs/>
        </w:rPr>
        <w:t>wykorzystania</w:t>
      </w:r>
      <w:proofErr w:type="spellEnd"/>
      <w:r w:rsidR="00F929AA" w:rsidRPr="00EB3CAA">
        <w:rPr>
          <w:rFonts w:asciiTheme="minorHAnsi" w:hAnsiTheme="minorHAnsi" w:cstheme="minorHAnsi"/>
          <w:bCs/>
        </w:rPr>
        <w:t xml:space="preserve"> </w:t>
      </w:r>
      <w:proofErr w:type="spellStart"/>
      <w:r w:rsidR="00F929AA" w:rsidRPr="00EB3CAA">
        <w:rPr>
          <w:rFonts w:asciiTheme="minorHAnsi" w:hAnsiTheme="minorHAnsi" w:cstheme="minorHAnsi"/>
          <w:bCs/>
        </w:rPr>
        <w:t>aparatu</w:t>
      </w:r>
      <w:proofErr w:type="spellEnd"/>
      <w:r w:rsidR="00F929AA" w:rsidRPr="00EB3CAA">
        <w:rPr>
          <w:rFonts w:asciiTheme="minorHAnsi" w:hAnsiTheme="minorHAnsi" w:cstheme="minorHAnsi"/>
          <w:bCs/>
        </w:rPr>
        <w:t xml:space="preserve"> do </w:t>
      </w:r>
      <w:proofErr w:type="spellStart"/>
      <w:r w:rsidR="00F929AA" w:rsidRPr="00EB3CAA">
        <w:rPr>
          <w:rFonts w:asciiTheme="minorHAnsi" w:hAnsiTheme="minorHAnsi" w:cstheme="minorHAnsi"/>
          <w:bCs/>
        </w:rPr>
        <w:t>identyfikacji</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drobnoustrojów</w:t>
      </w:r>
      <w:proofErr w:type="spellEnd"/>
      <w:r w:rsidRPr="00EB3CAA">
        <w:rPr>
          <w:rFonts w:asciiTheme="minorHAnsi" w:hAnsiTheme="minorHAnsi" w:cstheme="minorHAnsi"/>
          <w:bCs/>
        </w:rPr>
        <w:t xml:space="preserve"> oraz </w:t>
      </w:r>
      <w:proofErr w:type="spellStart"/>
      <w:r w:rsidRPr="00EB3CAA">
        <w:rPr>
          <w:rFonts w:asciiTheme="minorHAnsi" w:hAnsiTheme="minorHAnsi" w:cstheme="minorHAnsi"/>
          <w:bCs/>
        </w:rPr>
        <w:t>wykrywania</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lekooporności</w:t>
      </w:r>
      <w:proofErr w:type="spellEnd"/>
      <w:r w:rsidRPr="00EB3CAA">
        <w:rPr>
          <w:rFonts w:asciiTheme="minorHAnsi" w:hAnsiTheme="minorHAnsi" w:cstheme="minorHAnsi"/>
          <w:bCs/>
        </w:rPr>
        <w:t>.</w:t>
      </w:r>
    </w:p>
    <w:p w14:paraId="45954555" w14:textId="3851933C" w:rsidR="005322C3" w:rsidRPr="005322C3" w:rsidRDefault="005322C3" w:rsidP="005F5965">
      <w:pPr>
        <w:pStyle w:val="Akapitzlist"/>
        <w:numPr>
          <w:ilvl w:val="1"/>
          <w:numId w:val="38"/>
        </w:numPr>
        <w:tabs>
          <w:tab w:val="left" w:pos="284"/>
        </w:tabs>
        <w:ind w:left="0" w:firstLine="0"/>
        <w:jc w:val="both"/>
        <w:rPr>
          <w:rFonts w:asciiTheme="minorHAnsi" w:hAnsiTheme="minorHAnsi" w:cstheme="minorHAnsi"/>
          <w:b/>
          <w:bCs/>
          <w:color w:val="FF0000"/>
        </w:rPr>
      </w:pPr>
      <w:r w:rsidRPr="00EB3CAA">
        <w:rPr>
          <w:rFonts w:asciiTheme="minorHAnsi" w:hAnsiTheme="minorHAnsi" w:cstheme="minorHAnsi"/>
          <w:bCs/>
        </w:rPr>
        <w:t xml:space="preserve">Wykonawca zobowiązuje </w:t>
      </w:r>
      <w:r w:rsidR="00F929AA" w:rsidRPr="00EB3CAA">
        <w:rPr>
          <w:rFonts w:asciiTheme="minorHAnsi" w:hAnsiTheme="minorHAnsi" w:cstheme="minorHAnsi"/>
          <w:bCs/>
        </w:rPr>
        <w:t>się do</w:t>
      </w:r>
      <w:r w:rsidRPr="00EB3CAA">
        <w:rPr>
          <w:rFonts w:asciiTheme="minorHAnsi" w:hAnsiTheme="minorHAnsi" w:cstheme="minorHAnsi"/>
          <w:bCs/>
        </w:rPr>
        <w:t xml:space="preserve"> przeprowadzenia </w:t>
      </w:r>
      <w:proofErr w:type="spellStart"/>
      <w:r w:rsidRPr="00EB3CAA">
        <w:rPr>
          <w:rFonts w:asciiTheme="minorHAnsi" w:hAnsiTheme="minorHAnsi" w:cstheme="minorHAnsi"/>
          <w:bCs/>
        </w:rPr>
        <w:t>szkoleń</w:t>
      </w:r>
      <w:proofErr w:type="spellEnd"/>
      <w:r w:rsidRPr="00EB3CAA">
        <w:rPr>
          <w:rFonts w:asciiTheme="minorHAnsi" w:hAnsiTheme="minorHAnsi" w:cstheme="minorHAnsi"/>
          <w:bCs/>
        </w:rPr>
        <w:t xml:space="preserve"> dla personelu </w:t>
      </w:r>
      <w:proofErr w:type="spellStart"/>
      <w:r w:rsidRPr="00EB3CAA">
        <w:rPr>
          <w:rFonts w:asciiTheme="minorHAnsi" w:hAnsiTheme="minorHAnsi" w:cstheme="minorHAnsi"/>
          <w:bCs/>
        </w:rPr>
        <w:t>oddziałów</w:t>
      </w:r>
      <w:proofErr w:type="spellEnd"/>
      <w:r w:rsidRPr="00EB3CAA">
        <w:rPr>
          <w:rFonts w:asciiTheme="minorHAnsi" w:hAnsiTheme="minorHAnsi" w:cstheme="minorHAnsi"/>
          <w:bCs/>
        </w:rPr>
        <w:t xml:space="preserve"> - w zakresie </w:t>
      </w:r>
      <w:proofErr w:type="spellStart"/>
      <w:r w:rsidRPr="00EB3CAA">
        <w:rPr>
          <w:rFonts w:asciiTheme="minorHAnsi" w:hAnsiTheme="minorHAnsi" w:cstheme="minorHAnsi"/>
          <w:bCs/>
        </w:rPr>
        <w:t>nowoczesn</w:t>
      </w:r>
      <w:r>
        <w:rPr>
          <w:rFonts w:asciiTheme="minorHAnsi" w:hAnsiTheme="minorHAnsi" w:cstheme="minorHAnsi"/>
          <w:bCs/>
        </w:rPr>
        <w:t>ych</w:t>
      </w:r>
      <w:proofErr w:type="spellEnd"/>
      <w:r>
        <w:rPr>
          <w:rFonts w:asciiTheme="minorHAnsi" w:hAnsiTheme="minorHAnsi" w:cstheme="minorHAnsi"/>
          <w:bCs/>
        </w:rPr>
        <w:t xml:space="preserve"> </w:t>
      </w:r>
      <w:proofErr w:type="spellStart"/>
      <w:r>
        <w:rPr>
          <w:rFonts w:asciiTheme="minorHAnsi" w:hAnsiTheme="minorHAnsi" w:cstheme="minorHAnsi"/>
          <w:bCs/>
        </w:rPr>
        <w:t>rozwiązań</w:t>
      </w:r>
      <w:proofErr w:type="spellEnd"/>
      <w:r>
        <w:rPr>
          <w:rFonts w:asciiTheme="minorHAnsi" w:hAnsiTheme="minorHAnsi" w:cstheme="minorHAnsi"/>
          <w:bCs/>
        </w:rPr>
        <w:t xml:space="preserve"> </w:t>
      </w:r>
      <w:proofErr w:type="spellStart"/>
      <w:r>
        <w:rPr>
          <w:rFonts w:asciiTheme="minorHAnsi" w:hAnsiTheme="minorHAnsi" w:cstheme="minorHAnsi"/>
          <w:bCs/>
        </w:rPr>
        <w:t>diagnostycznych</w:t>
      </w:r>
      <w:proofErr w:type="spellEnd"/>
      <w:r>
        <w:rPr>
          <w:rFonts w:asciiTheme="minorHAnsi" w:hAnsiTheme="minorHAnsi" w:cstheme="minorHAnsi"/>
          <w:bCs/>
        </w:rPr>
        <w:t xml:space="preserve"> w </w:t>
      </w:r>
      <w:r w:rsidRPr="00EB3CAA">
        <w:rPr>
          <w:rFonts w:asciiTheme="minorHAnsi" w:hAnsiTheme="minorHAnsi" w:cstheme="minorHAnsi"/>
          <w:bCs/>
        </w:rPr>
        <w:t xml:space="preserve">zakresie </w:t>
      </w:r>
      <w:proofErr w:type="spellStart"/>
      <w:r w:rsidRPr="00EB3CAA">
        <w:rPr>
          <w:rFonts w:asciiTheme="minorHAnsi" w:hAnsiTheme="minorHAnsi" w:cstheme="minorHAnsi"/>
          <w:bCs/>
        </w:rPr>
        <w:t>szybkiej</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diagnostyki</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sepsy</w:t>
      </w:r>
      <w:proofErr w:type="spellEnd"/>
      <w:r w:rsidRPr="00EB3CAA">
        <w:rPr>
          <w:rFonts w:asciiTheme="minorHAnsi" w:hAnsiTheme="minorHAnsi" w:cstheme="minorHAnsi"/>
          <w:bCs/>
        </w:rPr>
        <w:t>.</w:t>
      </w:r>
    </w:p>
    <w:p w14:paraId="002EA7C4" w14:textId="00FB73FB" w:rsidR="005322C3" w:rsidRPr="005322C3" w:rsidRDefault="005322C3" w:rsidP="005F5965">
      <w:pPr>
        <w:pStyle w:val="Akapitzlist"/>
        <w:numPr>
          <w:ilvl w:val="1"/>
          <w:numId w:val="38"/>
        </w:numPr>
        <w:tabs>
          <w:tab w:val="left" w:pos="284"/>
        </w:tabs>
        <w:ind w:left="0" w:firstLine="0"/>
        <w:jc w:val="both"/>
        <w:rPr>
          <w:rFonts w:asciiTheme="minorHAnsi" w:hAnsiTheme="minorHAnsi" w:cstheme="minorHAnsi"/>
          <w:b/>
          <w:bCs/>
          <w:color w:val="FF0000"/>
        </w:rPr>
      </w:pPr>
      <w:proofErr w:type="spellStart"/>
      <w:r w:rsidRPr="00EB3CAA">
        <w:rPr>
          <w:rFonts w:asciiTheme="minorHAnsi" w:hAnsiTheme="minorHAnsi" w:cstheme="minorHAnsi"/>
          <w:bCs/>
        </w:rPr>
        <w:t>Dostawca</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odczynników</w:t>
      </w:r>
      <w:proofErr w:type="spellEnd"/>
      <w:r w:rsidRPr="00EB3CAA">
        <w:rPr>
          <w:rFonts w:asciiTheme="minorHAnsi" w:hAnsiTheme="minorHAnsi" w:cstheme="minorHAnsi"/>
          <w:bCs/>
        </w:rPr>
        <w:t xml:space="preserve"> i </w:t>
      </w:r>
      <w:proofErr w:type="spellStart"/>
      <w:r w:rsidRPr="00EB3CAA">
        <w:rPr>
          <w:rFonts w:asciiTheme="minorHAnsi" w:hAnsiTheme="minorHAnsi" w:cstheme="minorHAnsi"/>
          <w:bCs/>
        </w:rPr>
        <w:t>materiałow</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zużywalnych</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zapewnia</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pełne</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wsparcie</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serwisowe</w:t>
      </w:r>
      <w:proofErr w:type="spellEnd"/>
      <w:r w:rsidRPr="00EB3CAA">
        <w:rPr>
          <w:rFonts w:asciiTheme="minorHAnsi" w:hAnsiTheme="minorHAnsi" w:cstheme="minorHAnsi"/>
          <w:bCs/>
        </w:rPr>
        <w:t xml:space="preserve"> i ponosi wszystkie koszty związane z </w:t>
      </w:r>
      <w:proofErr w:type="spellStart"/>
      <w:r w:rsidRPr="00EB3CAA">
        <w:rPr>
          <w:rFonts w:asciiTheme="minorHAnsi" w:hAnsiTheme="minorHAnsi" w:cstheme="minorHAnsi"/>
          <w:bCs/>
        </w:rPr>
        <w:t>przeglądami</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wymianą</w:t>
      </w:r>
      <w:proofErr w:type="spellEnd"/>
      <w:r w:rsidRPr="00EB3CAA">
        <w:rPr>
          <w:rFonts w:asciiTheme="minorHAnsi" w:hAnsiTheme="minorHAnsi" w:cstheme="minorHAnsi"/>
          <w:bCs/>
        </w:rPr>
        <w:t xml:space="preserve"> części lub </w:t>
      </w:r>
      <w:proofErr w:type="spellStart"/>
      <w:r w:rsidRPr="00EB3CAA">
        <w:rPr>
          <w:rFonts w:asciiTheme="minorHAnsi" w:hAnsiTheme="minorHAnsi" w:cstheme="minorHAnsi"/>
          <w:bCs/>
        </w:rPr>
        <w:t>awarią</w:t>
      </w:r>
      <w:proofErr w:type="spellEnd"/>
      <w:r w:rsidRPr="00EB3CAA">
        <w:rPr>
          <w:rFonts w:asciiTheme="minorHAnsi" w:hAnsiTheme="minorHAnsi" w:cstheme="minorHAnsi"/>
          <w:bCs/>
        </w:rPr>
        <w:t xml:space="preserve"> </w:t>
      </w:r>
      <w:proofErr w:type="spellStart"/>
      <w:r w:rsidRPr="00EB3CAA">
        <w:rPr>
          <w:rFonts w:asciiTheme="minorHAnsi" w:hAnsiTheme="minorHAnsi" w:cstheme="minorHAnsi"/>
          <w:bCs/>
        </w:rPr>
        <w:t>systemu</w:t>
      </w:r>
      <w:proofErr w:type="spellEnd"/>
      <w:r w:rsidRPr="00EB3CAA">
        <w:rPr>
          <w:rFonts w:asciiTheme="minorHAnsi" w:hAnsiTheme="minorHAnsi" w:cstheme="minorHAnsi"/>
          <w:bCs/>
        </w:rPr>
        <w:t xml:space="preserve"> w celu </w:t>
      </w:r>
      <w:proofErr w:type="spellStart"/>
      <w:r w:rsidRPr="00EB3CAA">
        <w:rPr>
          <w:rFonts w:asciiTheme="minorHAnsi" w:hAnsiTheme="minorHAnsi" w:cstheme="minorHAnsi"/>
          <w:bCs/>
        </w:rPr>
        <w:t>utrzymania</w:t>
      </w:r>
      <w:proofErr w:type="spellEnd"/>
      <w:r w:rsidRPr="00EB3CAA">
        <w:rPr>
          <w:rFonts w:asciiTheme="minorHAnsi" w:hAnsiTheme="minorHAnsi" w:cstheme="minorHAnsi"/>
          <w:bCs/>
        </w:rPr>
        <w:t xml:space="preserve"> gwarancji.</w:t>
      </w:r>
    </w:p>
    <w:p w14:paraId="3C7CCC8E" w14:textId="77777777" w:rsidR="005322C3" w:rsidRDefault="005322C3" w:rsidP="005F5965">
      <w:pPr>
        <w:tabs>
          <w:tab w:val="left" w:pos="284"/>
        </w:tabs>
        <w:rPr>
          <w:rFonts w:asciiTheme="minorHAnsi" w:hAnsiTheme="minorHAnsi" w:cstheme="minorHAnsi"/>
          <w:b/>
          <w:bCs/>
          <w:color w:val="FF0000"/>
          <w:sz w:val="22"/>
          <w:szCs w:val="22"/>
        </w:rPr>
      </w:pPr>
    </w:p>
    <w:p w14:paraId="34BF43AD" w14:textId="77777777" w:rsidR="00EB3CAA" w:rsidRDefault="00EB3CAA" w:rsidP="00774BB7">
      <w:pPr>
        <w:rPr>
          <w:rFonts w:asciiTheme="minorHAnsi" w:hAnsiTheme="minorHAnsi" w:cstheme="minorHAnsi"/>
          <w:b/>
          <w:bCs/>
          <w:color w:val="FF0000"/>
          <w:sz w:val="22"/>
          <w:szCs w:val="22"/>
        </w:rPr>
      </w:pPr>
    </w:p>
    <w:p w14:paraId="499D243F" w14:textId="77777777" w:rsidR="005322C3" w:rsidRDefault="005322C3" w:rsidP="00774BB7">
      <w:pPr>
        <w:rPr>
          <w:rFonts w:asciiTheme="minorHAnsi" w:hAnsiTheme="minorHAnsi" w:cstheme="minorHAnsi"/>
          <w:b/>
          <w:bCs/>
          <w:color w:val="FF0000"/>
          <w:sz w:val="22"/>
          <w:szCs w:val="22"/>
        </w:rPr>
      </w:pPr>
    </w:p>
    <w:p w14:paraId="2C846A58" w14:textId="77777777" w:rsidR="005322C3" w:rsidRDefault="005322C3" w:rsidP="00774BB7">
      <w:pPr>
        <w:rPr>
          <w:rFonts w:asciiTheme="minorHAnsi" w:hAnsiTheme="minorHAnsi" w:cstheme="minorHAnsi"/>
          <w:b/>
          <w:bCs/>
          <w:color w:val="FF0000"/>
          <w:sz w:val="22"/>
          <w:szCs w:val="22"/>
        </w:rPr>
      </w:pPr>
    </w:p>
    <w:p w14:paraId="6EF06EA8" w14:textId="77777777" w:rsidR="005322C3" w:rsidRDefault="005322C3" w:rsidP="00774BB7">
      <w:pPr>
        <w:rPr>
          <w:rFonts w:asciiTheme="minorHAnsi" w:hAnsiTheme="minorHAnsi" w:cstheme="minorHAnsi"/>
          <w:b/>
          <w:bCs/>
          <w:color w:val="FF0000"/>
          <w:sz w:val="22"/>
          <w:szCs w:val="22"/>
        </w:rPr>
      </w:pPr>
    </w:p>
    <w:p w14:paraId="18D2282E" w14:textId="77777777" w:rsidR="005322C3" w:rsidRDefault="005322C3" w:rsidP="00774BB7">
      <w:pPr>
        <w:rPr>
          <w:rFonts w:asciiTheme="minorHAnsi" w:hAnsiTheme="minorHAnsi" w:cstheme="minorHAnsi"/>
          <w:b/>
          <w:bCs/>
          <w:color w:val="FF0000"/>
          <w:sz w:val="22"/>
          <w:szCs w:val="22"/>
        </w:rPr>
      </w:pPr>
    </w:p>
    <w:p w14:paraId="515C3E02" w14:textId="77777777" w:rsidR="005322C3" w:rsidRDefault="005322C3" w:rsidP="00774BB7">
      <w:pPr>
        <w:rPr>
          <w:rFonts w:asciiTheme="minorHAnsi" w:hAnsiTheme="minorHAnsi" w:cstheme="minorHAnsi"/>
          <w:b/>
          <w:bCs/>
          <w:color w:val="FF0000"/>
          <w:sz w:val="22"/>
          <w:szCs w:val="22"/>
        </w:rPr>
      </w:pPr>
    </w:p>
    <w:p w14:paraId="074606A8" w14:textId="77777777" w:rsidR="005F5965" w:rsidRDefault="005F5965" w:rsidP="003776E0">
      <w:pPr>
        <w:jc w:val="right"/>
        <w:rPr>
          <w:rFonts w:asciiTheme="minorHAnsi" w:hAnsiTheme="minorHAnsi" w:cstheme="minorHAnsi"/>
          <w:b/>
        </w:rPr>
      </w:pPr>
    </w:p>
    <w:p w14:paraId="79E19F04" w14:textId="77777777" w:rsidR="005F5965" w:rsidRDefault="005F5965" w:rsidP="003776E0">
      <w:pPr>
        <w:jc w:val="right"/>
        <w:rPr>
          <w:rFonts w:asciiTheme="minorHAnsi" w:hAnsiTheme="minorHAnsi" w:cstheme="minorHAnsi"/>
          <w:b/>
        </w:rPr>
      </w:pPr>
    </w:p>
    <w:p w14:paraId="1AD27F97" w14:textId="247A10C2" w:rsidR="002B71A7" w:rsidRPr="003776E0" w:rsidRDefault="002B71A7" w:rsidP="003776E0">
      <w:pPr>
        <w:jc w:val="right"/>
        <w:rPr>
          <w:rFonts w:asciiTheme="minorHAnsi" w:hAnsiTheme="minorHAnsi" w:cstheme="minorHAnsi"/>
          <w:b/>
        </w:rPr>
      </w:pPr>
      <w:r w:rsidRPr="003776E0">
        <w:rPr>
          <w:rFonts w:asciiTheme="minorHAnsi" w:hAnsiTheme="minorHAnsi" w:cstheme="minorHAnsi"/>
          <w:b/>
        </w:rPr>
        <w:t>Załącznik nr 2b do SWZ</w:t>
      </w:r>
    </w:p>
    <w:p w14:paraId="187586B2" w14:textId="6A4EF9D8" w:rsidR="002B71A7" w:rsidRPr="003776E0" w:rsidRDefault="002B71A7" w:rsidP="003776E0">
      <w:pPr>
        <w:jc w:val="center"/>
        <w:rPr>
          <w:rFonts w:asciiTheme="minorHAnsi" w:hAnsiTheme="minorHAnsi" w:cstheme="minorHAnsi"/>
          <w:b/>
        </w:rPr>
      </w:pPr>
      <w:r w:rsidRPr="003776E0">
        <w:rPr>
          <w:rFonts w:asciiTheme="minorHAnsi" w:hAnsiTheme="minorHAnsi" w:cstheme="minorHAnsi"/>
          <w:b/>
        </w:rPr>
        <w:t>MINIMALNE PARAMETRY TECHNICZNE</w:t>
      </w:r>
    </w:p>
    <w:p w14:paraId="42F6CB33" w14:textId="2A0D3D81" w:rsidR="002B71A7" w:rsidRPr="005F5965" w:rsidRDefault="002B71A7" w:rsidP="005F5965">
      <w:pPr>
        <w:jc w:val="center"/>
        <w:rPr>
          <w:rFonts w:asciiTheme="minorHAnsi" w:hAnsiTheme="minorHAnsi" w:cstheme="minorHAnsi"/>
          <w:b/>
        </w:rPr>
      </w:pPr>
      <w:r w:rsidRPr="003776E0">
        <w:rPr>
          <w:rFonts w:asciiTheme="minorHAnsi" w:hAnsiTheme="minorHAnsi" w:cstheme="minorHAnsi"/>
          <w:b/>
        </w:rPr>
        <w:t>dla komputerów dostarczanych wraz z analizatorami do laboratorium</w:t>
      </w:r>
      <w:r w:rsidR="005F5965">
        <w:rPr>
          <w:rFonts w:asciiTheme="minorHAnsi" w:hAnsiTheme="minorHAnsi" w:cstheme="minorHAnsi"/>
          <w:b/>
        </w:rPr>
        <w:t xml:space="preserve"> </w:t>
      </w:r>
      <w:r w:rsidRPr="003776E0">
        <w:rPr>
          <w:rFonts w:asciiTheme="minorHAnsi" w:hAnsiTheme="minorHAnsi" w:cstheme="minorHAnsi"/>
          <w:b/>
        </w:rPr>
        <w:t xml:space="preserve">dotyczy pakietów nr: 1, 2, 3, 4, </w:t>
      </w:r>
      <w:r w:rsidR="00BE44D5">
        <w:rPr>
          <w:rFonts w:asciiTheme="minorHAnsi" w:hAnsiTheme="minorHAnsi" w:cstheme="minorHAnsi"/>
          <w:b/>
        </w:rPr>
        <w:t xml:space="preserve">11, </w:t>
      </w:r>
      <w:r w:rsidRPr="003776E0">
        <w:rPr>
          <w:rFonts w:asciiTheme="minorHAnsi" w:hAnsiTheme="minorHAnsi" w:cstheme="minorHAnsi"/>
          <w:b/>
        </w:rPr>
        <w:t>17,</w:t>
      </w:r>
      <w:r w:rsidR="00BE44D5">
        <w:rPr>
          <w:rFonts w:asciiTheme="minorHAnsi" w:hAnsiTheme="minorHAnsi" w:cstheme="minorHAnsi"/>
          <w:b/>
        </w:rPr>
        <w:t xml:space="preserve">23, </w:t>
      </w:r>
      <w:r w:rsidRPr="003776E0">
        <w:rPr>
          <w:rFonts w:asciiTheme="minorHAnsi" w:hAnsiTheme="minorHAnsi" w:cstheme="minorHAnsi"/>
          <w:b/>
        </w:rPr>
        <w:t>25</w:t>
      </w:r>
    </w:p>
    <w:tbl>
      <w:tblPr>
        <w:tblW w:w="0" w:type="auto"/>
        <w:tblLook w:val="04A0" w:firstRow="1" w:lastRow="0" w:firstColumn="1" w:lastColumn="0" w:noHBand="0" w:noVBand="1"/>
      </w:tblPr>
      <w:tblGrid>
        <w:gridCol w:w="675"/>
        <w:gridCol w:w="10915"/>
        <w:gridCol w:w="3196"/>
      </w:tblGrid>
      <w:tr w:rsidR="002B71A7" w:rsidRPr="007E53BB" w14:paraId="51A03F9D" w14:textId="77777777" w:rsidTr="005F5965">
        <w:tc>
          <w:tcPr>
            <w:tcW w:w="675" w:type="dxa"/>
            <w:tcBorders>
              <w:top w:val="single" w:sz="4" w:space="0" w:color="auto"/>
              <w:left w:val="single" w:sz="4" w:space="0" w:color="auto"/>
              <w:bottom w:val="single" w:sz="4" w:space="0" w:color="auto"/>
              <w:right w:val="single" w:sz="4" w:space="0" w:color="auto"/>
            </w:tcBorders>
            <w:hideMark/>
          </w:tcPr>
          <w:p w14:paraId="10DE31FB" w14:textId="3A773CD6" w:rsidR="002B71A7" w:rsidRPr="003776E0" w:rsidRDefault="002B71A7" w:rsidP="008337D8">
            <w:pPr>
              <w:jc w:val="center"/>
              <w:rPr>
                <w:rFonts w:asciiTheme="minorHAnsi" w:hAnsiTheme="minorHAnsi" w:cstheme="minorHAnsi"/>
                <w:b/>
                <w:lang w:val="en-US"/>
              </w:rPr>
            </w:pPr>
            <w:r w:rsidRPr="003776E0">
              <w:rPr>
                <w:rFonts w:asciiTheme="minorHAnsi" w:hAnsiTheme="minorHAnsi" w:cstheme="minorHAnsi"/>
                <w:b/>
              </w:rPr>
              <w:t>Lp.</w:t>
            </w:r>
          </w:p>
        </w:tc>
        <w:tc>
          <w:tcPr>
            <w:tcW w:w="10915" w:type="dxa"/>
            <w:tcBorders>
              <w:top w:val="single" w:sz="4" w:space="0" w:color="auto"/>
              <w:left w:val="single" w:sz="4" w:space="0" w:color="auto"/>
              <w:bottom w:val="single" w:sz="4" w:space="0" w:color="auto"/>
              <w:right w:val="single" w:sz="4" w:space="0" w:color="auto"/>
            </w:tcBorders>
            <w:hideMark/>
          </w:tcPr>
          <w:p w14:paraId="3730247B" w14:textId="77777777" w:rsidR="002B71A7" w:rsidRPr="003776E0" w:rsidRDefault="002B71A7" w:rsidP="008337D8">
            <w:pPr>
              <w:jc w:val="center"/>
              <w:rPr>
                <w:rFonts w:asciiTheme="minorHAnsi" w:hAnsiTheme="minorHAnsi" w:cstheme="minorHAnsi"/>
                <w:b/>
                <w:lang w:val="en-US"/>
              </w:rPr>
            </w:pPr>
            <w:r w:rsidRPr="003776E0">
              <w:rPr>
                <w:rFonts w:asciiTheme="minorHAnsi" w:hAnsiTheme="minorHAnsi" w:cstheme="minorHAnsi"/>
                <w:b/>
              </w:rPr>
              <w:t>Parametr</w:t>
            </w:r>
          </w:p>
        </w:tc>
        <w:tc>
          <w:tcPr>
            <w:tcW w:w="3196" w:type="dxa"/>
            <w:tcBorders>
              <w:top w:val="single" w:sz="4" w:space="0" w:color="auto"/>
              <w:left w:val="single" w:sz="4" w:space="0" w:color="auto"/>
              <w:bottom w:val="single" w:sz="4" w:space="0" w:color="auto"/>
              <w:right w:val="single" w:sz="4" w:space="0" w:color="auto"/>
            </w:tcBorders>
            <w:hideMark/>
          </w:tcPr>
          <w:p w14:paraId="4CF4424C" w14:textId="77777777" w:rsidR="002B71A7" w:rsidRPr="003776E0" w:rsidRDefault="002B71A7" w:rsidP="008337D8">
            <w:pPr>
              <w:jc w:val="center"/>
              <w:rPr>
                <w:rFonts w:asciiTheme="minorHAnsi" w:hAnsiTheme="minorHAnsi" w:cstheme="minorHAnsi"/>
                <w:b/>
                <w:lang w:val="en-US"/>
              </w:rPr>
            </w:pPr>
            <w:r w:rsidRPr="003776E0">
              <w:rPr>
                <w:rFonts w:asciiTheme="minorHAnsi" w:hAnsiTheme="minorHAnsi" w:cstheme="minorHAnsi"/>
                <w:b/>
              </w:rPr>
              <w:t>Tak/Nie</w:t>
            </w:r>
          </w:p>
        </w:tc>
      </w:tr>
      <w:tr w:rsidR="00E10723" w:rsidRPr="007E53BB" w14:paraId="458A8157" w14:textId="77777777" w:rsidTr="005F5965">
        <w:tc>
          <w:tcPr>
            <w:tcW w:w="675" w:type="dxa"/>
            <w:tcBorders>
              <w:top w:val="single" w:sz="4" w:space="0" w:color="auto"/>
              <w:left w:val="single" w:sz="4" w:space="0" w:color="auto"/>
              <w:bottom w:val="single" w:sz="4" w:space="0" w:color="auto"/>
              <w:right w:val="single" w:sz="4" w:space="0" w:color="auto"/>
            </w:tcBorders>
          </w:tcPr>
          <w:p w14:paraId="7A615FA2" w14:textId="51FC9344" w:rsidR="00E10723" w:rsidRPr="00E10723" w:rsidRDefault="00E10723" w:rsidP="002B71A7">
            <w:pPr>
              <w:rPr>
                <w:rFonts w:asciiTheme="minorHAnsi" w:hAnsiTheme="minorHAnsi" w:cstheme="minorHAnsi"/>
              </w:rPr>
            </w:pPr>
            <w:r w:rsidRPr="00E10723">
              <w:rPr>
                <w:rFonts w:asciiTheme="minorHAnsi" w:hAnsiTheme="minorHAnsi" w:cstheme="minorHAnsi"/>
              </w:rPr>
              <w:t>1</w:t>
            </w:r>
          </w:p>
        </w:tc>
        <w:tc>
          <w:tcPr>
            <w:tcW w:w="10915" w:type="dxa"/>
            <w:tcBorders>
              <w:top w:val="single" w:sz="4" w:space="0" w:color="auto"/>
              <w:left w:val="single" w:sz="4" w:space="0" w:color="auto"/>
              <w:bottom w:val="single" w:sz="4" w:space="0" w:color="auto"/>
              <w:right w:val="single" w:sz="4" w:space="0" w:color="auto"/>
            </w:tcBorders>
          </w:tcPr>
          <w:p w14:paraId="049EB1E4" w14:textId="2F33397B" w:rsidR="00E10723" w:rsidRPr="003776E0" w:rsidRDefault="00E10723" w:rsidP="002B71A7">
            <w:pPr>
              <w:rPr>
                <w:rFonts w:asciiTheme="minorHAnsi" w:hAnsiTheme="minorHAnsi" w:cstheme="minorHAnsi"/>
                <w:b/>
              </w:rPr>
            </w:pPr>
            <w:r w:rsidRPr="003776E0">
              <w:rPr>
                <w:rFonts w:asciiTheme="minorHAnsi" w:hAnsiTheme="minorHAnsi" w:cstheme="minorHAnsi"/>
              </w:rPr>
              <w:t xml:space="preserve">Procesor – </w:t>
            </w:r>
            <w:proofErr w:type="spellStart"/>
            <w:r w:rsidRPr="003776E0">
              <w:rPr>
                <w:rFonts w:asciiTheme="minorHAnsi" w:hAnsiTheme="minorHAnsi" w:cstheme="minorHAnsi"/>
              </w:rPr>
              <w:t>Processor</w:t>
            </w:r>
            <w:proofErr w:type="spellEnd"/>
            <w:r w:rsidRPr="003776E0">
              <w:rPr>
                <w:rFonts w:asciiTheme="minorHAnsi" w:hAnsiTheme="minorHAnsi" w:cstheme="minorHAnsi"/>
              </w:rPr>
              <w:t xml:space="preserve"> Intel® </w:t>
            </w:r>
            <w:proofErr w:type="spellStart"/>
            <w:r w:rsidRPr="003776E0">
              <w:rPr>
                <w:rFonts w:asciiTheme="minorHAnsi" w:hAnsiTheme="minorHAnsi" w:cstheme="minorHAnsi"/>
              </w:rPr>
              <w:t>Core</w:t>
            </w:r>
            <w:proofErr w:type="spellEnd"/>
            <w:r w:rsidRPr="003776E0">
              <w:rPr>
                <w:rFonts w:asciiTheme="minorHAnsi" w:hAnsiTheme="minorHAnsi" w:cstheme="minorHAnsi"/>
              </w:rPr>
              <w:t xml:space="preserve"> I 5 -10400 3,3 GHz</w:t>
            </w:r>
          </w:p>
        </w:tc>
        <w:tc>
          <w:tcPr>
            <w:tcW w:w="3196" w:type="dxa"/>
            <w:tcBorders>
              <w:top w:val="single" w:sz="4" w:space="0" w:color="auto"/>
              <w:left w:val="single" w:sz="4" w:space="0" w:color="auto"/>
              <w:bottom w:val="single" w:sz="4" w:space="0" w:color="auto"/>
              <w:right w:val="single" w:sz="4" w:space="0" w:color="auto"/>
            </w:tcBorders>
          </w:tcPr>
          <w:p w14:paraId="571B1892" w14:textId="77777777" w:rsidR="00E10723" w:rsidRPr="003776E0" w:rsidRDefault="00E10723" w:rsidP="002B71A7">
            <w:pPr>
              <w:rPr>
                <w:rFonts w:asciiTheme="minorHAnsi" w:hAnsiTheme="minorHAnsi" w:cstheme="minorHAnsi"/>
                <w:b/>
              </w:rPr>
            </w:pPr>
          </w:p>
        </w:tc>
      </w:tr>
      <w:tr w:rsidR="00E10723" w:rsidRPr="007E53BB" w14:paraId="56B79BB6" w14:textId="77777777" w:rsidTr="005F5965">
        <w:tc>
          <w:tcPr>
            <w:tcW w:w="675" w:type="dxa"/>
            <w:tcBorders>
              <w:top w:val="single" w:sz="4" w:space="0" w:color="auto"/>
              <w:left w:val="single" w:sz="4" w:space="0" w:color="auto"/>
              <w:bottom w:val="single" w:sz="4" w:space="0" w:color="auto"/>
              <w:right w:val="single" w:sz="4" w:space="0" w:color="auto"/>
            </w:tcBorders>
          </w:tcPr>
          <w:p w14:paraId="584220DC" w14:textId="61AA7C08" w:rsidR="00E10723" w:rsidRPr="00E10723" w:rsidRDefault="00E10723" w:rsidP="002B71A7">
            <w:pPr>
              <w:rPr>
                <w:rFonts w:asciiTheme="minorHAnsi" w:hAnsiTheme="minorHAnsi" w:cstheme="minorHAnsi"/>
              </w:rPr>
            </w:pPr>
            <w:r w:rsidRPr="00E10723">
              <w:rPr>
                <w:rFonts w:asciiTheme="minorHAnsi" w:hAnsiTheme="minorHAnsi" w:cstheme="minorHAnsi"/>
              </w:rPr>
              <w:t>2</w:t>
            </w:r>
          </w:p>
        </w:tc>
        <w:tc>
          <w:tcPr>
            <w:tcW w:w="10915" w:type="dxa"/>
            <w:tcBorders>
              <w:top w:val="single" w:sz="4" w:space="0" w:color="auto"/>
              <w:left w:val="single" w:sz="4" w:space="0" w:color="auto"/>
              <w:bottom w:val="single" w:sz="4" w:space="0" w:color="auto"/>
              <w:right w:val="single" w:sz="4" w:space="0" w:color="auto"/>
            </w:tcBorders>
          </w:tcPr>
          <w:p w14:paraId="7BF38BFC" w14:textId="20980083" w:rsidR="00E10723" w:rsidRPr="003776E0" w:rsidRDefault="00E10723" w:rsidP="002B71A7">
            <w:pPr>
              <w:rPr>
                <w:rFonts w:asciiTheme="minorHAnsi" w:hAnsiTheme="minorHAnsi" w:cstheme="minorHAnsi"/>
                <w:b/>
              </w:rPr>
            </w:pPr>
            <w:r w:rsidRPr="003776E0">
              <w:rPr>
                <w:rFonts w:asciiTheme="minorHAnsi" w:hAnsiTheme="minorHAnsi" w:cstheme="minorHAnsi"/>
              </w:rPr>
              <w:t>Pamięć RAM – 16GB</w:t>
            </w:r>
          </w:p>
        </w:tc>
        <w:tc>
          <w:tcPr>
            <w:tcW w:w="3196" w:type="dxa"/>
            <w:tcBorders>
              <w:top w:val="single" w:sz="4" w:space="0" w:color="auto"/>
              <w:left w:val="single" w:sz="4" w:space="0" w:color="auto"/>
              <w:bottom w:val="single" w:sz="4" w:space="0" w:color="auto"/>
              <w:right w:val="single" w:sz="4" w:space="0" w:color="auto"/>
            </w:tcBorders>
          </w:tcPr>
          <w:p w14:paraId="494E2A3F" w14:textId="77777777" w:rsidR="00E10723" w:rsidRPr="003776E0" w:rsidRDefault="00E10723" w:rsidP="002B71A7">
            <w:pPr>
              <w:rPr>
                <w:rFonts w:asciiTheme="minorHAnsi" w:hAnsiTheme="minorHAnsi" w:cstheme="minorHAnsi"/>
                <w:b/>
              </w:rPr>
            </w:pPr>
          </w:p>
        </w:tc>
      </w:tr>
      <w:tr w:rsidR="00E10723" w:rsidRPr="007E53BB" w14:paraId="540E2A2F" w14:textId="77777777" w:rsidTr="005F5965">
        <w:tc>
          <w:tcPr>
            <w:tcW w:w="675" w:type="dxa"/>
            <w:tcBorders>
              <w:top w:val="single" w:sz="4" w:space="0" w:color="auto"/>
              <w:left w:val="single" w:sz="4" w:space="0" w:color="auto"/>
              <w:bottom w:val="single" w:sz="4" w:space="0" w:color="auto"/>
              <w:right w:val="single" w:sz="4" w:space="0" w:color="auto"/>
            </w:tcBorders>
          </w:tcPr>
          <w:p w14:paraId="75E073BC" w14:textId="6465210F" w:rsidR="00E10723" w:rsidRPr="00E10723" w:rsidRDefault="00E10723" w:rsidP="002B71A7">
            <w:pPr>
              <w:rPr>
                <w:rFonts w:asciiTheme="minorHAnsi" w:hAnsiTheme="minorHAnsi" w:cstheme="minorHAnsi"/>
              </w:rPr>
            </w:pPr>
            <w:r w:rsidRPr="00E10723">
              <w:rPr>
                <w:rFonts w:asciiTheme="minorHAnsi" w:hAnsiTheme="minorHAnsi" w:cstheme="minorHAnsi"/>
              </w:rPr>
              <w:t>3</w:t>
            </w:r>
          </w:p>
        </w:tc>
        <w:tc>
          <w:tcPr>
            <w:tcW w:w="10915" w:type="dxa"/>
            <w:tcBorders>
              <w:top w:val="single" w:sz="4" w:space="0" w:color="auto"/>
              <w:left w:val="single" w:sz="4" w:space="0" w:color="auto"/>
              <w:bottom w:val="single" w:sz="4" w:space="0" w:color="auto"/>
              <w:right w:val="single" w:sz="4" w:space="0" w:color="auto"/>
            </w:tcBorders>
          </w:tcPr>
          <w:p w14:paraId="3EC4FA65" w14:textId="5DCF9B88" w:rsidR="00E10723" w:rsidRPr="003776E0" w:rsidRDefault="00E10723" w:rsidP="002B71A7">
            <w:pPr>
              <w:rPr>
                <w:rFonts w:asciiTheme="minorHAnsi" w:hAnsiTheme="minorHAnsi" w:cstheme="minorHAnsi"/>
                <w:b/>
              </w:rPr>
            </w:pPr>
            <w:r w:rsidRPr="003776E0">
              <w:rPr>
                <w:rFonts w:asciiTheme="minorHAnsi" w:hAnsiTheme="minorHAnsi" w:cstheme="minorHAnsi"/>
              </w:rPr>
              <w:t>Karta grafiki – zintegrowana</w:t>
            </w:r>
          </w:p>
        </w:tc>
        <w:tc>
          <w:tcPr>
            <w:tcW w:w="3196" w:type="dxa"/>
            <w:tcBorders>
              <w:top w:val="single" w:sz="4" w:space="0" w:color="auto"/>
              <w:left w:val="single" w:sz="4" w:space="0" w:color="auto"/>
              <w:bottom w:val="single" w:sz="4" w:space="0" w:color="auto"/>
              <w:right w:val="single" w:sz="4" w:space="0" w:color="auto"/>
            </w:tcBorders>
          </w:tcPr>
          <w:p w14:paraId="25C6BB5A" w14:textId="77777777" w:rsidR="00E10723" w:rsidRPr="003776E0" w:rsidRDefault="00E10723" w:rsidP="002B71A7">
            <w:pPr>
              <w:rPr>
                <w:rFonts w:asciiTheme="minorHAnsi" w:hAnsiTheme="minorHAnsi" w:cstheme="minorHAnsi"/>
                <w:b/>
              </w:rPr>
            </w:pPr>
          </w:p>
        </w:tc>
      </w:tr>
      <w:tr w:rsidR="00E10723" w:rsidRPr="007E53BB" w14:paraId="7793F2F5" w14:textId="77777777" w:rsidTr="005F5965">
        <w:tc>
          <w:tcPr>
            <w:tcW w:w="675" w:type="dxa"/>
            <w:tcBorders>
              <w:top w:val="single" w:sz="4" w:space="0" w:color="auto"/>
              <w:left w:val="single" w:sz="4" w:space="0" w:color="auto"/>
              <w:bottom w:val="single" w:sz="4" w:space="0" w:color="auto"/>
              <w:right w:val="single" w:sz="4" w:space="0" w:color="auto"/>
            </w:tcBorders>
          </w:tcPr>
          <w:p w14:paraId="2E72AD9B" w14:textId="16B23AB5" w:rsidR="00E10723" w:rsidRPr="00E10723" w:rsidRDefault="00E10723" w:rsidP="002B71A7">
            <w:pPr>
              <w:rPr>
                <w:rFonts w:asciiTheme="minorHAnsi" w:hAnsiTheme="minorHAnsi" w:cstheme="minorHAnsi"/>
              </w:rPr>
            </w:pPr>
            <w:r w:rsidRPr="00E10723">
              <w:rPr>
                <w:rFonts w:asciiTheme="minorHAnsi" w:hAnsiTheme="minorHAnsi" w:cstheme="minorHAnsi"/>
              </w:rPr>
              <w:t>4</w:t>
            </w:r>
          </w:p>
        </w:tc>
        <w:tc>
          <w:tcPr>
            <w:tcW w:w="10915" w:type="dxa"/>
            <w:tcBorders>
              <w:top w:val="single" w:sz="4" w:space="0" w:color="auto"/>
              <w:left w:val="single" w:sz="4" w:space="0" w:color="auto"/>
              <w:bottom w:val="single" w:sz="4" w:space="0" w:color="auto"/>
              <w:right w:val="single" w:sz="4" w:space="0" w:color="auto"/>
            </w:tcBorders>
          </w:tcPr>
          <w:p w14:paraId="007AE98E" w14:textId="0799C333" w:rsidR="00E10723" w:rsidRPr="003776E0" w:rsidRDefault="00E10723" w:rsidP="002B71A7">
            <w:pPr>
              <w:rPr>
                <w:rFonts w:asciiTheme="minorHAnsi" w:hAnsiTheme="minorHAnsi" w:cstheme="minorHAnsi"/>
                <w:b/>
              </w:rPr>
            </w:pPr>
            <w:r w:rsidRPr="003776E0">
              <w:rPr>
                <w:rFonts w:asciiTheme="minorHAnsi" w:hAnsiTheme="minorHAnsi" w:cstheme="minorHAnsi"/>
              </w:rPr>
              <w:t>Dysk twardy SSD min</w:t>
            </w:r>
            <w:r>
              <w:rPr>
                <w:rFonts w:asciiTheme="minorHAnsi" w:hAnsiTheme="minorHAnsi" w:cstheme="minorHAnsi"/>
              </w:rPr>
              <w:t>.</w:t>
            </w:r>
            <w:r w:rsidRPr="003776E0">
              <w:rPr>
                <w:rFonts w:asciiTheme="minorHAnsi" w:hAnsiTheme="minorHAnsi" w:cstheme="minorHAnsi"/>
              </w:rPr>
              <w:t xml:space="preserve"> 512 GB M2  </w:t>
            </w:r>
          </w:p>
        </w:tc>
        <w:tc>
          <w:tcPr>
            <w:tcW w:w="3196" w:type="dxa"/>
            <w:tcBorders>
              <w:top w:val="single" w:sz="4" w:space="0" w:color="auto"/>
              <w:left w:val="single" w:sz="4" w:space="0" w:color="auto"/>
              <w:bottom w:val="single" w:sz="4" w:space="0" w:color="auto"/>
              <w:right w:val="single" w:sz="4" w:space="0" w:color="auto"/>
            </w:tcBorders>
          </w:tcPr>
          <w:p w14:paraId="065EA2B0" w14:textId="77777777" w:rsidR="00E10723" w:rsidRPr="003776E0" w:rsidRDefault="00E10723" w:rsidP="002B71A7">
            <w:pPr>
              <w:rPr>
                <w:rFonts w:asciiTheme="minorHAnsi" w:hAnsiTheme="minorHAnsi" w:cstheme="minorHAnsi"/>
                <w:b/>
              </w:rPr>
            </w:pPr>
          </w:p>
        </w:tc>
      </w:tr>
      <w:tr w:rsidR="00E10723" w:rsidRPr="007E53BB" w14:paraId="6554F5A1" w14:textId="77777777" w:rsidTr="005F5965">
        <w:tc>
          <w:tcPr>
            <w:tcW w:w="675" w:type="dxa"/>
            <w:tcBorders>
              <w:top w:val="single" w:sz="4" w:space="0" w:color="auto"/>
              <w:left w:val="single" w:sz="4" w:space="0" w:color="auto"/>
              <w:bottom w:val="single" w:sz="4" w:space="0" w:color="auto"/>
              <w:right w:val="single" w:sz="4" w:space="0" w:color="auto"/>
            </w:tcBorders>
          </w:tcPr>
          <w:p w14:paraId="7E7CBD58" w14:textId="4E82E7B4" w:rsidR="00E10723" w:rsidRPr="00E10723" w:rsidRDefault="00E10723" w:rsidP="002B71A7">
            <w:pPr>
              <w:rPr>
                <w:rFonts w:asciiTheme="minorHAnsi" w:hAnsiTheme="minorHAnsi" w:cstheme="minorHAnsi"/>
              </w:rPr>
            </w:pPr>
            <w:r w:rsidRPr="00E10723">
              <w:rPr>
                <w:rFonts w:asciiTheme="minorHAnsi" w:hAnsiTheme="minorHAnsi" w:cstheme="minorHAnsi"/>
              </w:rPr>
              <w:t>5</w:t>
            </w:r>
          </w:p>
        </w:tc>
        <w:tc>
          <w:tcPr>
            <w:tcW w:w="10915" w:type="dxa"/>
            <w:tcBorders>
              <w:top w:val="single" w:sz="4" w:space="0" w:color="auto"/>
              <w:left w:val="single" w:sz="4" w:space="0" w:color="auto"/>
              <w:bottom w:val="single" w:sz="4" w:space="0" w:color="auto"/>
              <w:right w:val="single" w:sz="4" w:space="0" w:color="auto"/>
            </w:tcBorders>
          </w:tcPr>
          <w:p w14:paraId="1278D008" w14:textId="0B902421" w:rsidR="00E10723" w:rsidRPr="003776E0" w:rsidRDefault="00E10723" w:rsidP="002B71A7">
            <w:pPr>
              <w:rPr>
                <w:rFonts w:asciiTheme="minorHAnsi" w:hAnsiTheme="minorHAnsi" w:cstheme="minorHAnsi"/>
                <w:b/>
              </w:rPr>
            </w:pPr>
            <w:r w:rsidRPr="003776E0">
              <w:rPr>
                <w:rFonts w:asciiTheme="minorHAnsi" w:hAnsiTheme="minorHAnsi" w:cstheme="minorHAnsi"/>
              </w:rPr>
              <w:t>Napęd DVD-Rom</w:t>
            </w:r>
          </w:p>
        </w:tc>
        <w:tc>
          <w:tcPr>
            <w:tcW w:w="3196" w:type="dxa"/>
            <w:tcBorders>
              <w:top w:val="single" w:sz="4" w:space="0" w:color="auto"/>
              <w:left w:val="single" w:sz="4" w:space="0" w:color="auto"/>
              <w:bottom w:val="single" w:sz="4" w:space="0" w:color="auto"/>
              <w:right w:val="single" w:sz="4" w:space="0" w:color="auto"/>
            </w:tcBorders>
          </w:tcPr>
          <w:p w14:paraId="3FD18E82" w14:textId="77777777" w:rsidR="00E10723" w:rsidRPr="003776E0" w:rsidRDefault="00E10723" w:rsidP="002B71A7">
            <w:pPr>
              <w:rPr>
                <w:rFonts w:asciiTheme="minorHAnsi" w:hAnsiTheme="minorHAnsi" w:cstheme="minorHAnsi"/>
                <w:b/>
              </w:rPr>
            </w:pPr>
          </w:p>
        </w:tc>
      </w:tr>
      <w:tr w:rsidR="00E10723" w:rsidRPr="007E53BB" w14:paraId="23F73A9C" w14:textId="77777777" w:rsidTr="005F5965">
        <w:tc>
          <w:tcPr>
            <w:tcW w:w="675" w:type="dxa"/>
            <w:tcBorders>
              <w:top w:val="single" w:sz="4" w:space="0" w:color="auto"/>
              <w:left w:val="single" w:sz="4" w:space="0" w:color="auto"/>
              <w:bottom w:val="single" w:sz="4" w:space="0" w:color="auto"/>
              <w:right w:val="single" w:sz="4" w:space="0" w:color="auto"/>
            </w:tcBorders>
          </w:tcPr>
          <w:p w14:paraId="5A5B9074" w14:textId="0EFFB5D7" w:rsidR="00E10723" w:rsidRPr="00E10723" w:rsidRDefault="00E10723" w:rsidP="002B71A7">
            <w:pPr>
              <w:rPr>
                <w:rFonts w:asciiTheme="minorHAnsi" w:hAnsiTheme="minorHAnsi" w:cstheme="minorHAnsi"/>
              </w:rPr>
            </w:pPr>
            <w:r w:rsidRPr="00E10723">
              <w:rPr>
                <w:rFonts w:asciiTheme="minorHAnsi" w:hAnsiTheme="minorHAnsi" w:cstheme="minorHAnsi"/>
              </w:rPr>
              <w:t>6</w:t>
            </w:r>
          </w:p>
        </w:tc>
        <w:tc>
          <w:tcPr>
            <w:tcW w:w="10915" w:type="dxa"/>
            <w:tcBorders>
              <w:top w:val="single" w:sz="4" w:space="0" w:color="auto"/>
              <w:left w:val="single" w:sz="4" w:space="0" w:color="auto"/>
              <w:bottom w:val="single" w:sz="4" w:space="0" w:color="auto"/>
              <w:right w:val="single" w:sz="4" w:space="0" w:color="auto"/>
            </w:tcBorders>
          </w:tcPr>
          <w:p w14:paraId="05C19520" w14:textId="5E200B68" w:rsidR="00E10723" w:rsidRPr="003776E0" w:rsidRDefault="00E10723" w:rsidP="002B71A7">
            <w:pPr>
              <w:rPr>
                <w:rFonts w:asciiTheme="minorHAnsi" w:hAnsiTheme="minorHAnsi" w:cstheme="minorHAnsi"/>
              </w:rPr>
            </w:pPr>
            <w:r w:rsidRPr="003776E0">
              <w:rPr>
                <w:rFonts w:asciiTheme="minorHAnsi" w:hAnsiTheme="minorHAnsi" w:cstheme="minorHAnsi"/>
              </w:rPr>
              <w:t xml:space="preserve">Obudowa ATX – Small Form </w:t>
            </w:r>
            <w:proofErr w:type="spellStart"/>
            <w:r w:rsidRPr="003776E0">
              <w:rPr>
                <w:rFonts w:asciiTheme="minorHAnsi" w:hAnsiTheme="minorHAnsi" w:cstheme="minorHAnsi"/>
              </w:rPr>
              <w:t>Factor</w:t>
            </w:r>
            <w:proofErr w:type="spellEnd"/>
          </w:p>
        </w:tc>
        <w:tc>
          <w:tcPr>
            <w:tcW w:w="3196" w:type="dxa"/>
            <w:tcBorders>
              <w:top w:val="single" w:sz="4" w:space="0" w:color="auto"/>
              <w:left w:val="single" w:sz="4" w:space="0" w:color="auto"/>
              <w:bottom w:val="single" w:sz="4" w:space="0" w:color="auto"/>
              <w:right w:val="single" w:sz="4" w:space="0" w:color="auto"/>
            </w:tcBorders>
          </w:tcPr>
          <w:p w14:paraId="6E829E13" w14:textId="77777777" w:rsidR="00E10723" w:rsidRPr="003776E0" w:rsidRDefault="00E10723" w:rsidP="002B71A7">
            <w:pPr>
              <w:rPr>
                <w:rFonts w:asciiTheme="minorHAnsi" w:hAnsiTheme="minorHAnsi" w:cstheme="minorHAnsi"/>
                <w:b/>
              </w:rPr>
            </w:pPr>
          </w:p>
        </w:tc>
      </w:tr>
      <w:tr w:rsidR="00E10723" w:rsidRPr="007E53BB" w14:paraId="15214771" w14:textId="77777777" w:rsidTr="005F5965">
        <w:tc>
          <w:tcPr>
            <w:tcW w:w="675" w:type="dxa"/>
            <w:tcBorders>
              <w:top w:val="single" w:sz="4" w:space="0" w:color="auto"/>
              <w:left w:val="single" w:sz="4" w:space="0" w:color="auto"/>
              <w:bottom w:val="single" w:sz="4" w:space="0" w:color="auto"/>
              <w:right w:val="single" w:sz="4" w:space="0" w:color="auto"/>
            </w:tcBorders>
          </w:tcPr>
          <w:p w14:paraId="714298DA" w14:textId="02EFBD98" w:rsidR="00E10723" w:rsidRPr="00E10723" w:rsidRDefault="00E10723" w:rsidP="002B71A7">
            <w:pPr>
              <w:rPr>
                <w:rFonts w:asciiTheme="minorHAnsi" w:hAnsiTheme="minorHAnsi" w:cstheme="minorHAnsi"/>
              </w:rPr>
            </w:pPr>
            <w:r w:rsidRPr="00E10723">
              <w:rPr>
                <w:rFonts w:asciiTheme="minorHAnsi" w:hAnsiTheme="minorHAnsi" w:cstheme="minorHAnsi"/>
              </w:rPr>
              <w:t>7</w:t>
            </w:r>
          </w:p>
        </w:tc>
        <w:tc>
          <w:tcPr>
            <w:tcW w:w="10915" w:type="dxa"/>
            <w:tcBorders>
              <w:top w:val="single" w:sz="4" w:space="0" w:color="auto"/>
              <w:left w:val="single" w:sz="4" w:space="0" w:color="auto"/>
              <w:bottom w:val="single" w:sz="4" w:space="0" w:color="auto"/>
              <w:right w:val="single" w:sz="4" w:space="0" w:color="auto"/>
            </w:tcBorders>
          </w:tcPr>
          <w:p w14:paraId="22EEE652" w14:textId="0A17E6C4" w:rsidR="00E10723" w:rsidRPr="003776E0" w:rsidRDefault="00E10723" w:rsidP="002B71A7">
            <w:pPr>
              <w:rPr>
                <w:rFonts w:asciiTheme="minorHAnsi" w:hAnsiTheme="minorHAnsi" w:cstheme="minorHAnsi"/>
              </w:rPr>
            </w:pPr>
            <w:r w:rsidRPr="003776E0">
              <w:rPr>
                <w:rFonts w:asciiTheme="minorHAnsi" w:hAnsiTheme="minorHAnsi" w:cstheme="minorHAnsi"/>
              </w:rPr>
              <w:t>Karta sieciowa – zintegrowana 1Gbit</w:t>
            </w:r>
          </w:p>
        </w:tc>
        <w:tc>
          <w:tcPr>
            <w:tcW w:w="3196" w:type="dxa"/>
            <w:tcBorders>
              <w:top w:val="single" w:sz="4" w:space="0" w:color="auto"/>
              <w:left w:val="single" w:sz="4" w:space="0" w:color="auto"/>
              <w:bottom w:val="single" w:sz="4" w:space="0" w:color="auto"/>
              <w:right w:val="single" w:sz="4" w:space="0" w:color="auto"/>
            </w:tcBorders>
          </w:tcPr>
          <w:p w14:paraId="4206ACD5" w14:textId="77777777" w:rsidR="00E10723" w:rsidRPr="003776E0" w:rsidRDefault="00E10723" w:rsidP="002B71A7">
            <w:pPr>
              <w:rPr>
                <w:rFonts w:asciiTheme="minorHAnsi" w:hAnsiTheme="minorHAnsi" w:cstheme="minorHAnsi"/>
                <w:b/>
              </w:rPr>
            </w:pPr>
          </w:p>
        </w:tc>
      </w:tr>
      <w:tr w:rsidR="002B71A7" w:rsidRPr="007E53BB" w14:paraId="0BCFA246" w14:textId="77777777" w:rsidTr="005F5965">
        <w:tc>
          <w:tcPr>
            <w:tcW w:w="675" w:type="dxa"/>
            <w:tcBorders>
              <w:top w:val="single" w:sz="4" w:space="0" w:color="auto"/>
              <w:left w:val="single" w:sz="4" w:space="0" w:color="auto"/>
              <w:bottom w:val="single" w:sz="4" w:space="0" w:color="auto"/>
              <w:right w:val="single" w:sz="4" w:space="0" w:color="auto"/>
            </w:tcBorders>
          </w:tcPr>
          <w:p w14:paraId="070E5329" w14:textId="42492472" w:rsidR="002B71A7" w:rsidRPr="003776E0" w:rsidRDefault="00E10723" w:rsidP="002B71A7">
            <w:pPr>
              <w:rPr>
                <w:rFonts w:asciiTheme="minorHAnsi" w:hAnsiTheme="minorHAnsi" w:cstheme="minorHAnsi"/>
                <w:lang w:val="en-US"/>
              </w:rPr>
            </w:pPr>
            <w:r>
              <w:rPr>
                <w:rFonts w:asciiTheme="minorHAnsi" w:hAnsiTheme="minorHAnsi" w:cstheme="minorHAnsi"/>
                <w:lang w:val="en-US"/>
              </w:rPr>
              <w:t>8</w:t>
            </w:r>
          </w:p>
        </w:tc>
        <w:tc>
          <w:tcPr>
            <w:tcW w:w="10915" w:type="dxa"/>
            <w:tcBorders>
              <w:top w:val="single" w:sz="4" w:space="0" w:color="auto"/>
              <w:left w:val="single" w:sz="4" w:space="0" w:color="auto"/>
              <w:bottom w:val="single" w:sz="4" w:space="0" w:color="auto"/>
              <w:right w:val="single" w:sz="4" w:space="0" w:color="auto"/>
            </w:tcBorders>
            <w:hideMark/>
          </w:tcPr>
          <w:p w14:paraId="4B991360" w14:textId="4DBA9FC6" w:rsidR="002B71A7" w:rsidRPr="003776E0" w:rsidRDefault="002B71A7" w:rsidP="00A8413F">
            <w:pPr>
              <w:rPr>
                <w:rFonts w:asciiTheme="minorHAnsi" w:hAnsiTheme="minorHAnsi" w:cstheme="minorHAnsi"/>
                <w:lang w:val="en-US"/>
              </w:rPr>
            </w:pPr>
            <w:r w:rsidRPr="003776E0">
              <w:rPr>
                <w:rFonts w:asciiTheme="minorHAnsi" w:hAnsiTheme="minorHAnsi" w:cstheme="minorHAnsi"/>
              </w:rPr>
              <w:t>Monitor LCD – 22-cale 16:9</w:t>
            </w:r>
          </w:p>
        </w:tc>
        <w:tc>
          <w:tcPr>
            <w:tcW w:w="3196" w:type="dxa"/>
            <w:tcBorders>
              <w:top w:val="single" w:sz="4" w:space="0" w:color="auto"/>
              <w:left w:val="single" w:sz="4" w:space="0" w:color="auto"/>
              <w:bottom w:val="single" w:sz="4" w:space="0" w:color="auto"/>
              <w:right w:val="single" w:sz="4" w:space="0" w:color="auto"/>
            </w:tcBorders>
          </w:tcPr>
          <w:p w14:paraId="4A892EA7" w14:textId="77777777" w:rsidR="002B71A7" w:rsidRPr="007E53BB" w:rsidRDefault="002B71A7" w:rsidP="002B71A7">
            <w:pPr>
              <w:rPr>
                <w:lang w:val="en-US"/>
              </w:rPr>
            </w:pPr>
          </w:p>
        </w:tc>
      </w:tr>
      <w:tr w:rsidR="002B71A7" w:rsidRPr="007E53BB" w14:paraId="1C4091C4" w14:textId="77777777" w:rsidTr="005F5965">
        <w:tc>
          <w:tcPr>
            <w:tcW w:w="675" w:type="dxa"/>
            <w:tcBorders>
              <w:top w:val="single" w:sz="4" w:space="0" w:color="auto"/>
              <w:left w:val="single" w:sz="4" w:space="0" w:color="auto"/>
              <w:bottom w:val="single" w:sz="4" w:space="0" w:color="auto"/>
              <w:right w:val="single" w:sz="4" w:space="0" w:color="auto"/>
            </w:tcBorders>
          </w:tcPr>
          <w:p w14:paraId="37911698" w14:textId="0B07F40C" w:rsidR="002B71A7" w:rsidRPr="003776E0" w:rsidRDefault="00E10723" w:rsidP="002B71A7">
            <w:pPr>
              <w:rPr>
                <w:rFonts w:asciiTheme="minorHAnsi" w:hAnsiTheme="minorHAnsi" w:cstheme="minorHAnsi"/>
                <w:lang w:val="en-US"/>
              </w:rPr>
            </w:pPr>
            <w:r>
              <w:rPr>
                <w:rFonts w:asciiTheme="minorHAnsi" w:hAnsiTheme="minorHAnsi" w:cstheme="minorHAnsi"/>
                <w:lang w:val="en-US"/>
              </w:rPr>
              <w:t>9</w:t>
            </w:r>
          </w:p>
        </w:tc>
        <w:tc>
          <w:tcPr>
            <w:tcW w:w="10915" w:type="dxa"/>
            <w:tcBorders>
              <w:top w:val="single" w:sz="4" w:space="0" w:color="auto"/>
              <w:left w:val="single" w:sz="4" w:space="0" w:color="auto"/>
              <w:bottom w:val="single" w:sz="4" w:space="0" w:color="auto"/>
              <w:right w:val="single" w:sz="4" w:space="0" w:color="auto"/>
            </w:tcBorders>
            <w:hideMark/>
          </w:tcPr>
          <w:p w14:paraId="541CA3C7" w14:textId="77777777" w:rsidR="002B71A7" w:rsidRPr="003776E0" w:rsidRDefault="002B71A7" w:rsidP="002B71A7">
            <w:pPr>
              <w:rPr>
                <w:rFonts w:asciiTheme="minorHAnsi" w:hAnsiTheme="minorHAnsi" w:cstheme="minorHAnsi"/>
                <w:lang w:val="en-US"/>
              </w:rPr>
            </w:pPr>
            <w:r w:rsidRPr="003776E0">
              <w:rPr>
                <w:rFonts w:asciiTheme="minorHAnsi" w:hAnsiTheme="minorHAnsi" w:cstheme="minorHAnsi"/>
              </w:rPr>
              <w:t>System operacyjny – Windows 11 Professional PL</w:t>
            </w:r>
          </w:p>
        </w:tc>
        <w:tc>
          <w:tcPr>
            <w:tcW w:w="3196" w:type="dxa"/>
            <w:tcBorders>
              <w:top w:val="single" w:sz="4" w:space="0" w:color="auto"/>
              <w:left w:val="single" w:sz="4" w:space="0" w:color="auto"/>
              <w:bottom w:val="single" w:sz="4" w:space="0" w:color="auto"/>
              <w:right w:val="single" w:sz="4" w:space="0" w:color="auto"/>
            </w:tcBorders>
          </w:tcPr>
          <w:p w14:paraId="69C3EBF9" w14:textId="77777777" w:rsidR="002B71A7" w:rsidRPr="007E53BB" w:rsidRDefault="002B71A7" w:rsidP="002B71A7">
            <w:pPr>
              <w:rPr>
                <w:lang w:val="en-US"/>
              </w:rPr>
            </w:pPr>
          </w:p>
        </w:tc>
      </w:tr>
      <w:tr w:rsidR="002B71A7" w:rsidRPr="007E53BB" w14:paraId="04C6CA30" w14:textId="77777777" w:rsidTr="005F5965">
        <w:tc>
          <w:tcPr>
            <w:tcW w:w="675" w:type="dxa"/>
            <w:tcBorders>
              <w:top w:val="single" w:sz="4" w:space="0" w:color="auto"/>
              <w:left w:val="single" w:sz="4" w:space="0" w:color="auto"/>
              <w:bottom w:val="single" w:sz="4" w:space="0" w:color="auto"/>
              <w:right w:val="single" w:sz="4" w:space="0" w:color="auto"/>
            </w:tcBorders>
          </w:tcPr>
          <w:p w14:paraId="7424CBAA" w14:textId="4B2A378A" w:rsidR="002B71A7" w:rsidRPr="003776E0" w:rsidRDefault="00E10723" w:rsidP="002B71A7">
            <w:pPr>
              <w:rPr>
                <w:rFonts w:asciiTheme="minorHAnsi" w:hAnsiTheme="minorHAnsi" w:cstheme="minorHAnsi"/>
                <w:lang w:val="en-US"/>
              </w:rPr>
            </w:pPr>
            <w:r>
              <w:rPr>
                <w:rFonts w:asciiTheme="minorHAnsi" w:hAnsiTheme="minorHAnsi" w:cstheme="minorHAnsi"/>
                <w:lang w:val="en-US"/>
              </w:rPr>
              <w:t>10</w:t>
            </w:r>
          </w:p>
        </w:tc>
        <w:tc>
          <w:tcPr>
            <w:tcW w:w="10915" w:type="dxa"/>
            <w:tcBorders>
              <w:top w:val="single" w:sz="4" w:space="0" w:color="auto"/>
              <w:left w:val="single" w:sz="4" w:space="0" w:color="auto"/>
              <w:bottom w:val="single" w:sz="4" w:space="0" w:color="auto"/>
              <w:right w:val="single" w:sz="4" w:space="0" w:color="auto"/>
            </w:tcBorders>
            <w:hideMark/>
          </w:tcPr>
          <w:p w14:paraId="42A63331" w14:textId="77777777" w:rsidR="002B71A7" w:rsidRPr="003776E0" w:rsidRDefault="002B71A7" w:rsidP="002B71A7">
            <w:pPr>
              <w:rPr>
                <w:rFonts w:asciiTheme="minorHAnsi" w:hAnsiTheme="minorHAnsi" w:cstheme="minorHAnsi"/>
                <w:lang w:val="en-US"/>
              </w:rPr>
            </w:pPr>
            <w:r w:rsidRPr="003776E0">
              <w:rPr>
                <w:rFonts w:asciiTheme="minorHAnsi" w:hAnsiTheme="minorHAnsi" w:cstheme="minorHAnsi"/>
              </w:rPr>
              <w:t>2 złącza COM DB9 (RS 232) dla analizatora</w:t>
            </w:r>
          </w:p>
        </w:tc>
        <w:tc>
          <w:tcPr>
            <w:tcW w:w="3196" w:type="dxa"/>
            <w:tcBorders>
              <w:top w:val="single" w:sz="4" w:space="0" w:color="auto"/>
              <w:left w:val="single" w:sz="4" w:space="0" w:color="auto"/>
              <w:bottom w:val="single" w:sz="4" w:space="0" w:color="auto"/>
              <w:right w:val="single" w:sz="4" w:space="0" w:color="auto"/>
            </w:tcBorders>
          </w:tcPr>
          <w:p w14:paraId="7D06B125" w14:textId="77777777" w:rsidR="002B71A7" w:rsidRPr="007E53BB" w:rsidRDefault="002B71A7" w:rsidP="002B71A7">
            <w:pPr>
              <w:rPr>
                <w:lang w:val="en-US"/>
              </w:rPr>
            </w:pPr>
          </w:p>
        </w:tc>
      </w:tr>
      <w:tr w:rsidR="002B71A7" w:rsidRPr="007E53BB" w14:paraId="6E4BD297" w14:textId="77777777" w:rsidTr="005F5965">
        <w:tc>
          <w:tcPr>
            <w:tcW w:w="675" w:type="dxa"/>
            <w:tcBorders>
              <w:top w:val="single" w:sz="4" w:space="0" w:color="auto"/>
              <w:left w:val="single" w:sz="4" w:space="0" w:color="auto"/>
              <w:bottom w:val="single" w:sz="4" w:space="0" w:color="auto"/>
              <w:right w:val="single" w:sz="4" w:space="0" w:color="auto"/>
            </w:tcBorders>
          </w:tcPr>
          <w:p w14:paraId="59473CB9" w14:textId="2DA19867" w:rsidR="002B71A7" w:rsidRPr="003776E0" w:rsidRDefault="00E10723" w:rsidP="002B71A7">
            <w:pPr>
              <w:rPr>
                <w:rFonts w:asciiTheme="minorHAnsi" w:hAnsiTheme="minorHAnsi" w:cstheme="minorHAnsi"/>
                <w:lang w:val="en-US"/>
              </w:rPr>
            </w:pPr>
            <w:r>
              <w:rPr>
                <w:rFonts w:asciiTheme="minorHAnsi" w:hAnsiTheme="minorHAnsi" w:cstheme="minorHAnsi"/>
                <w:lang w:val="en-US"/>
              </w:rPr>
              <w:t>11</w:t>
            </w:r>
          </w:p>
        </w:tc>
        <w:tc>
          <w:tcPr>
            <w:tcW w:w="10915" w:type="dxa"/>
            <w:tcBorders>
              <w:top w:val="single" w:sz="4" w:space="0" w:color="auto"/>
              <w:left w:val="single" w:sz="4" w:space="0" w:color="auto"/>
              <w:bottom w:val="single" w:sz="4" w:space="0" w:color="auto"/>
              <w:right w:val="single" w:sz="4" w:space="0" w:color="auto"/>
            </w:tcBorders>
            <w:hideMark/>
          </w:tcPr>
          <w:p w14:paraId="1CF16245" w14:textId="3B63C6CC" w:rsidR="002B71A7" w:rsidRPr="003776E0" w:rsidRDefault="00A8413F" w:rsidP="002B71A7">
            <w:pPr>
              <w:rPr>
                <w:rFonts w:asciiTheme="minorHAnsi" w:hAnsiTheme="minorHAnsi" w:cstheme="minorHAnsi"/>
                <w:lang w:val="en-US"/>
              </w:rPr>
            </w:pPr>
            <w:r>
              <w:rPr>
                <w:rFonts w:asciiTheme="minorHAnsi" w:hAnsiTheme="minorHAnsi" w:cstheme="minorHAnsi"/>
              </w:rPr>
              <w:t>C</w:t>
            </w:r>
            <w:r w:rsidR="002B71A7" w:rsidRPr="003776E0">
              <w:rPr>
                <w:rFonts w:asciiTheme="minorHAnsi" w:hAnsiTheme="minorHAnsi" w:cstheme="minorHAnsi"/>
              </w:rPr>
              <w:t>zytniki kodów kreskowych, myszki, klawiatury</w:t>
            </w:r>
          </w:p>
        </w:tc>
        <w:tc>
          <w:tcPr>
            <w:tcW w:w="3196" w:type="dxa"/>
            <w:tcBorders>
              <w:top w:val="single" w:sz="4" w:space="0" w:color="auto"/>
              <w:left w:val="single" w:sz="4" w:space="0" w:color="auto"/>
              <w:bottom w:val="single" w:sz="4" w:space="0" w:color="auto"/>
              <w:right w:val="single" w:sz="4" w:space="0" w:color="auto"/>
            </w:tcBorders>
          </w:tcPr>
          <w:p w14:paraId="7353BB78" w14:textId="77777777" w:rsidR="002B71A7" w:rsidRPr="007E53BB" w:rsidRDefault="002B71A7" w:rsidP="002B71A7">
            <w:pPr>
              <w:rPr>
                <w:lang w:val="en-US"/>
              </w:rPr>
            </w:pPr>
          </w:p>
        </w:tc>
      </w:tr>
      <w:tr w:rsidR="002B71A7" w:rsidRPr="007E53BB" w14:paraId="28A0A0D3" w14:textId="77777777" w:rsidTr="005F5965">
        <w:tc>
          <w:tcPr>
            <w:tcW w:w="675" w:type="dxa"/>
            <w:tcBorders>
              <w:top w:val="single" w:sz="4" w:space="0" w:color="auto"/>
              <w:left w:val="single" w:sz="4" w:space="0" w:color="auto"/>
              <w:bottom w:val="single" w:sz="4" w:space="0" w:color="auto"/>
              <w:right w:val="single" w:sz="4" w:space="0" w:color="auto"/>
            </w:tcBorders>
          </w:tcPr>
          <w:p w14:paraId="6DDAEF8D" w14:textId="2B607725" w:rsidR="002B71A7" w:rsidRPr="003776E0" w:rsidRDefault="00E10723" w:rsidP="002B71A7">
            <w:pPr>
              <w:rPr>
                <w:rFonts w:asciiTheme="minorHAnsi" w:hAnsiTheme="minorHAnsi" w:cstheme="minorHAnsi"/>
                <w:lang w:val="en-US"/>
              </w:rPr>
            </w:pPr>
            <w:r>
              <w:rPr>
                <w:rFonts w:asciiTheme="minorHAnsi" w:hAnsiTheme="minorHAnsi" w:cstheme="minorHAnsi"/>
                <w:lang w:val="en-US"/>
              </w:rPr>
              <w:t>12</w:t>
            </w:r>
          </w:p>
        </w:tc>
        <w:tc>
          <w:tcPr>
            <w:tcW w:w="10915" w:type="dxa"/>
            <w:tcBorders>
              <w:top w:val="single" w:sz="4" w:space="0" w:color="auto"/>
              <w:left w:val="single" w:sz="4" w:space="0" w:color="auto"/>
              <w:bottom w:val="single" w:sz="4" w:space="0" w:color="auto"/>
              <w:right w:val="single" w:sz="4" w:space="0" w:color="auto"/>
            </w:tcBorders>
            <w:hideMark/>
          </w:tcPr>
          <w:p w14:paraId="0324E871" w14:textId="77777777" w:rsidR="002B71A7" w:rsidRPr="003776E0" w:rsidRDefault="002B71A7" w:rsidP="002B71A7">
            <w:pPr>
              <w:rPr>
                <w:rFonts w:asciiTheme="minorHAnsi" w:hAnsiTheme="minorHAnsi" w:cstheme="minorHAnsi"/>
                <w:lang w:val="en-US"/>
              </w:rPr>
            </w:pPr>
            <w:r w:rsidRPr="003776E0">
              <w:rPr>
                <w:rFonts w:asciiTheme="minorHAnsi" w:hAnsiTheme="minorHAnsi" w:cstheme="minorHAnsi"/>
              </w:rPr>
              <w:t>UPS o odpowiedniej mocy dla analizatora/systemu</w:t>
            </w:r>
          </w:p>
        </w:tc>
        <w:tc>
          <w:tcPr>
            <w:tcW w:w="3196" w:type="dxa"/>
            <w:tcBorders>
              <w:top w:val="single" w:sz="4" w:space="0" w:color="auto"/>
              <w:left w:val="single" w:sz="4" w:space="0" w:color="auto"/>
              <w:bottom w:val="single" w:sz="4" w:space="0" w:color="auto"/>
              <w:right w:val="single" w:sz="4" w:space="0" w:color="auto"/>
            </w:tcBorders>
          </w:tcPr>
          <w:p w14:paraId="39F5E00A" w14:textId="77777777" w:rsidR="002B71A7" w:rsidRPr="007E53BB" w:rsidRDefault="002B71A7" w:rsidP="002B71A7">
            <w:pPr>
              <w:rPr>
                <w:lang w:val="en-US"/>
              </w:rPr>
            </w:pPr>
          </w:p>
        </w:tc>
      </w:tr>
      <w:tr w:rsidR="002B71A7" w:rsidRPr="007E53BB" w14:paraId="299ACF7C" w14:textId="77777777" w:rsidTr="005F5965">
        <w:tc>
          <w:tcPr>
            <w:tcW w:w="675" w:type="dxa"/>
            <w:tcBorders>
              <w:top w:val="single" w:sz="4" w:space="0" w:color="auto"/>
              <w:left w:val="single" w:sz="4" w:space="0" w:color="auto"/>
              <w:bottom w:val="single" w:sz="4" w:space="0" w:color="auto"/>
              <w:right w:val="single" w:sz="4" w:space="0" w:color="auto"/>
            </w:tcBorders>
          </w:tcPr>
          <w:p w14:paraId="35468A2E" w14:textId="2EC7841C" w:rsidR="002B71A7" w:rsidRPr="003776E0" w:rsidRDefault="00E10723" w:rsidP="002B71A7">
            <w:pPr>
              <w:rPr>
                <w:rFonts w:asciiTheme="minorHAnsi" w:hAnsiTheme="minorHAnsi" w:cstheme="minorHAnsi"/>
                <w:lang w:val="en-US"/>
              </w:rPr>
            </w:pPr>
            <w:r>
              <w:rPr>
                <w:rFonts w:asciiTheme="minorHAnsi" w:hAnsiTheme="minorHAnsi" w:cstheme="minorHAnsi"/>
                <w:lang w:val="en-US"/>
              </w:rPr>
              <w:t>13</w:t>
            </w:r>
          </w:p>
        </w:tc>
        <w:tc>
          <w:tcPr>
            <w:tcW w:w="10915" w:type="dxa"/>
            <w:tcBorders>
              <w:top w:val="single" w:sz="4" w:space="0" w:color="auto"/>
              <w:left w:val="single" w:sz="4" w:space="0" w:color="auto"/>
              <w:bottom w:val="single" w:sz="4" w:space="0" w:color="auto"/>
              <w:right w:val="single" w:sz="4" w:space="0" w:color="auto"/>
            </w:tcBorders>
            <w:hideMark/>
          </w:tcPr>
          <w:p w14:paraId="6E2FE425" w14:textId="77777777" w:rsidR="002B71A7" w:rsidRPr="003776E0" w:rsidRDefault="002B71A7" w:rsidP="002B71A7">
            <w:pPr>
              <w:rPr>
                <w:rFonts w:asciiTheme="minorHAnsi" w:hAnsiTheme="minorHAnsi" w:cstheme="minorHAnsi"/>
                <w:lang w:val="en-US"/>
              </w:rPr>
            </w:pPr>
            <w:r w:rsidRPr="003776E0">
              <w:rPr>
                <w:rFonts w:asciiTheme="minorHAnsi" w:hAnsiTheme="minorHAnsi" w:cstheme="minorHAnsi"/>
              </w:rPr>
              <w:t>Szkolenie personelu</w:t>
            </w:r>
          </w:p>
        </w:tc>
        <w:tc>
          <w:tcPr>
            <w:tcW w:w="3196" w:type="dxa"/>
            <w:tcBorders>
              <w:top w:val="single" w:sz="4" w:space="0" w:color="auto"/>
              <w:left w:val="single" w:sz="4" w:space="0" w:color="auto"/>
              <w:bottom w:val="single" w:sz="4" w:space="0" w:color="auto"/>
              <w:right w:val="single" w:sz="4" w:space="0" w:color="auto"/>
            </w:tcBorders>
          </w:tcPr>
          <w:p w14:paraId="3E504CB0" w14:textId="77777777" w:rsidR="002B71A7" w:rsidRPr="007E53BB" w:rsidRDefault="002B71A7" w:rsidP="002B71A7">
            <w:pPr>
              <w:rPr>
                <w:lang w:val="en-US"/>
              </w:rPr>
            </w:pPr>
          </w:p>
        </w:tc>
      </w:tr>
      <w:tr w:rsidR="002B71A7" w:rsidRPr="007E53BB" w14:paraId="7B593C2A" w14:textId="77777777" w:rsidTr="005F5965">
        <w:tc>
          <w:tcPr>
            <w:tcW w:w="675" w:type="dxa"/>
            <w:tcBorders>
              <w:top w:val="single" w:sz="4" w:space="0" w:color="auto"/>
              <w:left w:val="single" w:sz="4" w:space="0" w:color="auto"/>
              <w:bottom w:val="single" w:sz="4" w:space="0" w:color="auto"/>
              <w:right w:val="single" w:sz="4" w:space="0" w:color="auto"/>
            </w:tcBorders>
          </w:tcPr>
          <w:p w14:paraId="33168FD4" w14:textId="3723EC75" w:rsidR="002B71A7" w:rsidRPr="003776E0" w:rsidRDefault="00E10723" w:rsidP="002B71A7">
            <w:pPr>
              <w:rPr>
                <w:rFonts w:asciiTheme="minorHAnsi" w:hAnsiTheme="minorHAnsi" w:cstheme="minorHAnsi"/>
                <w:lang w:val="en-US"/>
              </w:rPr>
            </w:pPr>
            <w:r>
              <w:rPr>
                <w:rFonts w:asciiTheme="minorHAnsi" w:hAnsiTheme="minorHAnsi" w:cstheme="minorHAnsi"/>
                <w:lang w:val="en-US"/>
              </w:rPr>
              <w:t>14</w:t>
            </w:r>
          </w:p>
        </w:tc>
        <w:tc>
          <w:tcPr>
            <w:tcW w:w="10915" w:type="dxa"/>
            <w:tcBorders>
              <w:top w:val="single" w:sz="4" w:space="0" w:color="auto"/>
              <w:left w:val="single" w:sz="4" w:space="0" w:color="auto"/>
              <w:bottom w:val="single" w:sz="4" w:space="0" w:color="auto"/>
              <w:right w:val="single" w:sz="4" w:space="0" w:color="auto"/>
            </w:tcBorders>
            <w:hideMark/>
          </w:tcPr>
          <w:p w14:paraId="0398924F" w14:textId="56F17D0C" w:rsidR="002B71A7" w:rsidRPr="003776E0" w:rsidRDefault="002B71A7" w:rsidP="002B71A7">
            <w:pPr>
              <w:rPr>
                <w:rFonts w:asciiTheme="minorHAnsi" w:hAnsiTheme="minorHAnsi" w:cstheme="minorHAnsi"/>
                <w:lang w:val="en-US"/>
              </w:rPr>
            </w:pPr>
            <w:r w:rsidRPr="003776E0">
              <w:rPr>
                <w:rFonts w:asciiTheme="minorHAnsi" w:hAnsiTheme="minorHAnsi" w:cstheme="minorHAnsi"/>
              </w:rPr>
              <w:t>Czytnik kodów kresko</w:t>
            </w:r>
            <w:r w:rsidR="003776E0">
              <w:rPr>
                <w:rFonts w:asciiTheme="minorHAnsi" w:hAnsiTheme="minorHAnsi" w:cstheme="minorHAnsi"/>
              </w:rPr>
              <w:t xml:space="preserve">wych do </w:t>
            </w:r>
            <w:proofErr w:type="gramStart"/>
            <w:r w:rsidR="003776E0">
              <w:rPr>
                <w:rFonts w:asciiTheme="minorHAnsi" w:hAnsiTheme="minorHAnsi" w:cstheme="minorHAnsi"/>
              </w:rPr>
              <w:t>aparatów</w:t>
            </w:r>
            <w:proofErr w:type="gramEnd"/>
            <w:r w:rsidR="003776E0">
              <w:rPr>
                <w:rFonts w:asciiTheme="minorHAnsi" w:hAnsiTheme="minorHAnsi" w:cstheme="minorHAnsi"/>
              </w:rPr>
              <w:t xml:space="preserve"> jeśli wymagany</w:t>
            </w:r>
          </w:p>
        </w:tc>
        <w:tc>
          <w:tcPr>
            <w:tcW w:w="3196" w:type="dxa"/>
            <w:tcBorders>
              <w:top w:val="single" w:sz="4" w:space="0" w:color="auto"/>
              <w:left w:val="single" w:sz="4" w:space="0" w:color="auto"/>
              <w:bottom w:val="single" w:sz="4" w:space="0" w:color="auto"/>
              <w:right w:val="single" w:sz="4" w:space="0" w:color="auto"/>
            </w:tcBorders>
          </w:tcPr>
          <w:p w14:paraId="0F318F75" w14:textId="77777777" w:rsidR="002B71A7" w:rsidRPr="007E53BB" w:rsidRDefault="002B71A7" w:rsidP="002B71A7">
            <w:pPr>
              <w:rPr>
                <w:lang w:val="en-US"/>
              </w:rPr>
            </w:pPr>
          </w:p>
        </w:tc>
      </w:tr>
      <w:tr w:rsidR="002B71A7" w:rsidRPr="007E53BB" w14:paraId="689E36FA" w14:textId="77777777" w:rsidTr="005F5965">
        <w:tc>
          <w:tcPr>
            <w:tcW w:w="675" w:type="dxa"/>
            <w:tcBorders>
              <w:top w:val="single" w:sz="4" w:space="0" w:color="auto"/>
              <w:left w:val="single" w:sz="4" w:space="0" w:color="auto"/>
              <w:bottom w:val="single" w:sz="4" w:space="0" w:color="auto"/>
              <w:right w:val="single" w:sz="4" w:space="0" w:color="auto"/>
            </w:tcBorders>
          </w:tcPr>
          <w:p w14:paraId="29660E19" w14:textId="78330683" w:rsidR="002B71A7" w:rsidRPr="003776E0" w:rsidRDefault="00E10723" w:rsidP="002B71A7">
            <w:pPr>
              <w:rPr>
                <w:rFonts w:asciiTheme="minorHAnsi" w:hAnsiTheme="minorHAnsi" w:cstheme="minorHAnsi"/>
                <w:lang w:val="en-US"/>
              </w:rPr>
            </w:pPr>
            <w:r>
              <w:rPr>
                <w:rFonts w:asciiTheme="minorHAnsi" w:hAnsiTheme="minorHAnsi" w:cstheme="minorHAnsi"/>
                <w:lang w:val="en-US"/>
              </w:rPr>
              <w:t>15</w:t>
            </w:r>
          </w:p>
        </w:tc>
        <w:tc>
          <w:tcPr>
            <w:tcW w:w="10915" w:type="dxa"/>
            <w:tcBorders>
              <w:top w:val="single" w:sz="4" w:space="0" w:color="auto"/>
              <w:left w:val="single" w:sz="4" w:space="0" w:color="auto"/>
              <w:bottom w:val="single" w:sz="4" w:space="0" w:color="auto"/>
              <w:right w:val="single" w:sz="4" w:space="0" w:color="auto"/>
            </w:tcBorders>
            <w:hideMark/>
          </w:tcPr>
          <w:p w14:paraId="4B378BDB" w14:textId="113D6BFC" w:rsidR="002B71A7" w:rsidRPr="003776E0" w:rsidRDefault="002B71A7" w:rsidP="002B71A7">
            <w:pPr>
              <w:rPr>
                <w:rFonts w:asciiTheme="minorHAnsi" w:hAnsiTheme="minorHAnsi" w:cstheme="minorHAnsi"/>
                <w:lang w:eastAsia="pl-PL"/>
              </w:rPr>
            </w:pPr>
            <w:r w:rsidRPr="003776E0">
              <w:rPr>
                <w:rFonts w:asciiTheme="minorHAnsi" w:hAnsiTheme="minorHAnsi" w:cstheme="minorHAnsi"/>
              </w:rPr>
              <w:t>Drukarka laserowa mo</w:t>
            </w:r>
            <w:r w:rsidR="00826217">
              <w:rPr>
                <w:rFonts w:asciiTheme="minorHAnsi" w:hAnsiTheme="minorHAnsi" w:cstheme="minorHAnsi"/>
              </w:rPr>
              <w:t>nochromatyczna dla analizatora/</w:t>
            </w:r>
            <w:r w:rsidRPr="003776E0">
              <w:rPr>
                <w:rFonts w:asciiTheme="minorHAnsi" w:hAnsiTheme="minorHAnsi" w:cstheme="minorHAnsi"/>
              </w:rPr>
              <w:t xml:space="preserve">system o parametrach nie mniejszych niż: </w:t>
            </w:r>
          </w:p>
          <w:p w14:paraId="2CFD21EF" w14:textId="77777777" w:rsidR="002B71A7" w:rsidRPr="003776E0" w:rsidRDefault="002B71A7" w:rsidP="002B71A7">
            <w:pPr>
              <w:rPr>
                <w:rFonts w:asciiTheme="minorHAnsi" w:hAnsiTheme="minorHAnsi" w:cstheme="minorHAnsi"/>
              </w:rPr>
            </w:pPr>
            <w:r w:rsidRPr="003776E0">
              <w:rPr>
                <w:rFonts w:asciiTheme="minorHAnsi" w:hAnsiTheme="minorHAnsi" w:cstheme="minorHAnsi"/>
              </w:rPr>
              <w:t xml:space="preserve">Jakość </w:t>
            </w:r>
            <w:proofErr w:type="gramStart"/>
            <w:r w:rsidRPr="003776E0">
              <w:rPr>
                <w:rFonts w:asciiTheme="minorHAnsi" w:hAnsiTheme="minorHAnsi" w:cstheme="minorHAnsi"/>
              </w:rPr>
              <w:t>druku  -</w:t>
            </w:r>
            <w:proofErr w:type="gramEnd"/>
            <w:r w:rsidRPr="003776E0">
              <w:rPr>
                <w:rFonts w:asciiTheme="minorHAnsi" w:hAnsiTheme="minorHAnsi" w:cstheme="minorHAnsi"/>
              </w:rPr>
              <w:t xml:space="preserve"> 1200 </w:t>
            </w:r>
            <w:proofErr w:type="spellStart"/>
            <w:r w:rsidRPr="003776E0">
              <w:rPr>
                <w:rFonts w:asciiTheme="minorHAnsi" w:hAnsiTheme="minorHAnsi" w:cstheme="minorHAnsi"/>
              </w:rPr>
              <w:t>dpi</w:t>
            </w:r>
            <w:proofErr w:type="spellEnd"/>
            <w:r w:rsidRPr="003776E0">
              <w:rPr>
                <w:rFonts w:asciiTheme="minorHAnsi" w:hAnsiTheme="minorHAnsi" w:cstheme="minorHAnsi"/>
              </w:rPr>
              <w:t xml:space="preserve"> x 1200 </w:t>
            </w:r>
            <w:proofErr w:type="spellStart"/>
            <w:r w:rsidRPr="003776E0">
              <w:rPr>
                <w:rFonts w:asciiTheme="minorHAnsi" w:hAnsiTheme="minorHAnsi" w:cstheme="minorHAnsi"/>
              </w:rPr>
              <w:t>dpi</w:t>
            </w:r>
            <w:proofErr w:type="spellEnd"/>
          </w:p>
          <w:p w14:paraId="060B8B58" w14:textId="2CD80F6F" w:rsidR="002B71A7" w:rsidRPr="003776E0" w:rsidRDefault="002B71A7" w:rsidP="002B71A7">
            <w:pPr>
              <w:rPr>
                <w:rFonts w:asciiTheme="minorHAnsi" w:hAnsiTheme="minorHAnsi" w:cstheme="minorHAnsi"/>
              </w:rPr>
            </w:pPr>
            <w:r w:rsidRPr="003776E0">
              <w:rPr>
                <w:rFonts w:asciiTheme="minorHAnsi" w:hAnsiTheme="minorHAnsi" w:cstheme="minorHAnsi"/>
              </w:rPr>
              <w:t>Szybkość druku – 33 str</w:t>
            </w:r>
            <w:r w:rsidR="00826217">
              <w:rPr>
                <w:rFonts w:asciiTheme="minorHAnsi" w:hAnsiTheme="minorHAnsi" w:cstheme="minorHAnsi"/>
              </w:rPr>
              <w:t>.</w:t>
            </w:r>
            <w:r w:rsidRPr="003776E0">
              <w:rPr>
                <w:rFonts w:asciiTheme="minorHAnsi" w:hAnsiTheme="minorHAnsi" w:cstheme="minorHAnsi"/>
              </w:rPr>
              <w:t>/min</w:t>
            </w:r>
            <w:r w:rsidR="00826217">
              <w:rPr>
                <w:rFonts w:asciiTheme="minorHAnsi" w:hAnsiTheme="minorHAnsi" w:cstheme="minorHAnsi"/>
              </w:rPr>
              <w:t>.</w:t>
            </w:r>
          </w:p>
          <w:p w14:paraId="03ED6752" w14:textId="77777777" w:rsidR="002B71A7" w:rsidRPr="003776E0" w:rsidRDefault="002B71A7" w:rsidP="002B71A7">
            <w:pPr>
              <w:rPr>
                <w:rFonts w:asciiTheme="minorHAnsi" w:hAnsiTheme="minorHAnsi" w:cstheme="minorHAnsi"/>
              </w:rPr>
            </w:pPr>
            <w:r w:rsidRPr="003776E0">
              <w:rPr>
                <w:rFonts w:asciiTheme="minorHAnsi" w:hAnsiTheme="minorHAnsi" w:cstheme="minorHAnsi"/>
              </w:rPr>
              <w:t>Zainstalowana pamięć - min. 256MB</w:t>
            </w:r>
          </w:p>
          <w:p w14:paraId="45A158AE" w14:textId="77777777" w:rsidR="002B71A7" w:rsidRPr="003776E0" w:rsidRDefault="002B71A7" w:rsidP="002B71A7">
            <w:pPr>
              <w:rPr>
                <w:rFonts w:asciiTheme="minorHAnsi" w:hAnsiTheme="minorHAnsi" w:cstheme="minorHAnsi"/>
              </w:rPr>
            </w:pPr>
            <w:r w:rsidRPr="003776E0">
              <w:rPr>
                <w:rFonts w:asciiTheme="minorHAnsi" w:hAnsiTheme="minorHAnsi" w:cstheme="minorHAnsi"/>
              </w:rPr>
              <w:t>Druk dwustronny automatyczny </w:t>
            </w:r>
          </w:p>
          <w:p w14:paraId="59D3E546" w14:textId="77777777" w:rsidR="002B71A7" w:rsidRPr="003776E0" w:rsidRDefault="002B71A7" w:rsidP="002B71A7">
            <w:pPr>
              <w:rPr>
                <w:rFonts w:asciiTheme="minorHAnsi" w:hAnsiTheme="minorHAnsi" w:cstheme="minorHAnsi"/>
              </w:rPr>
            </w:pPr>
            <w:r w:rsidRPr="003776E0">
              <w:rPr>
                <w:rFonts w:asciiTheme="minorHAnsi" w:hAnsiTheme="minorHAnsi" w:cstheme="minorHAnsi"/>
              </w:rPr>
              <w:t>Obsługiwane systemy - min. Windows 10/11</w:t>
            </w:r>
          </w:p>
          <w:p w14:paraId="310F9502" w14:textId="77777777" w:rsidR="002B71A7" w:rsidRPr="003776E0" w:rsidRDefault="002B71A7" w:rsidP="002B71A7">
            <w:pPr>
              <w:rPr>
                <w:rFonts w:asciiTheme="minorHAnsi" w:hAnsiTheme="minorHAnsi" w:cstheme="minorHAnsi"/>
              </w:rPr>
            </w:pPr>
            <w:r w:rsidRPr="003776E0">
              <w:rPr>
                <w:rFonts w:asciiTheme="minorHAnsi" w:hAnsiTheme="minorHAnsi" w:cstheme="minorHAnsi"/>
              </w:rPr>
              <w:lastRenderedPageBreak/>
              <w:t>Porty komunikacji - min. USB 2.0, LAN 10/100/1000</w:t>
            </w:r>
          </w:p>
          <w:p w14:paraId="3DD43AC1" w14:textId="18A2181A" w:rsidR="002B71A7" w:rsidRPr="003776E0" w:rsidRDefault="002B71A7" w:rsidP="002B71A7">
            <w:pPr>
              <w:rPr>
                <w:rFonts w:asciiTheme="minorHAnsi" w:hAnsiTheme="minorHAnsi" w:cstheme="minorHAnsi"/>
              </w:rPr>
            </w:pPr>
            <w:r w:rsidRPr="003776E0">
              <w:rPr>
                <w:rFonts w:asciiTheme="minorHAnsi" w:hAnsiTheme="minorHAnsi" w:cstheme="minorHAnsi"/>
              </w:rPr>
              <w:t xml:space="preserve">Normatywny cykl pracy </w:t>
            </w:r>
            <w:r w:rsidR="00C97588">
              <w:rPr>
                <w:rFonts w:asciiTheme="minorHAnsi" w:hAnsiTheme="minorHAnsi" w:cstheme="minorHAnsi"/>
              </w:rPr>
              <w:t>–</w:t>
            </w:r>
            <w:r w:rsidRPr="003776E0">
              <w:rPr>
                <w:rFonts w:asciiTheme="minorHAnsi" w:hAnsiTheme="minorHAnsi" w:cstheme="minorHAnsi"/>
              </w:rPr>
              <w:t xml:space="preserve"> min</w:t>
            </w:r>
            <w:r w:rsidR="00C97588">
              <w:rPr>
                <w:rFonts w:asciiTheme="minorHAnsi" w:hAnsiTheme="minorHAnsi" w:cstheme="minorHAnsi"/>
              </w:rPr>
              <w:t>.</w:t>
            </w:r>
            <w:r w:rsidRPr="003776E0">
              <w:rPr>
                <w:rFonts w:asciiTheme="minorHAnsi" w:hAnsiTheme="minorHAnsi" w:cstheme="minorHAnsi"/>
              </w:rPr>
              <w:t xml:space="preserve"> 50000 str</w:t>
            </w:r>
            <w:r w:rsidR="00826217">
              <w:rPr>
                <w:rFonts w:asciiTheme="minorHAnsi" w:hAnsiTheme="minorHAnsi" w:cstheme="minorHAnsi"/>
              </w:rPr>
              <w:t>.</w:t>
            </w:r>
            <w:r w:rsidRPr="003776E0">
              <w:rPr>
                <w:rFonts w:asciiTheme="minorHAnsi" w:hAnsiTheme="minorHAnsi" w:cstheme="minorHAnsi"/>
              </w:rPr>
              <w:t>/miesiąc</w:t>
            </w:r>
          </w:p>
          <w:p w14:paraId="11DECD77" w14:textId="51CE526D" w:rsidR="002B71A7" w:rsidRPr="003776E0" w:rsidRDefault="002B71A7" w:rsidP="002B71A7">
            <w:pPr>
              <w:rPr>
                <w:rFonts w:asciiTheme="minorHAnsi" w:hAnsiTheme="minorHAnsi" w:cstheme="minorHAnsi"/>
              </w:rPr>
            </w:pPr>
            <w:r w:rsidRPr="003776E0">
              <w:rPr>
                <w:rFonts w:asciiTheme="minorHAnsi" w:hAnsiTheme="minorHAnsi" w:cstheme="minorHAnsi"/>
              </w:rPr>
              <w:t>Obsługa tonerów – o wydajności min</w:t>
            </w:r>
            <w:r w:rsidR="00826217">
              <w:rPr>
                <w:rFonts w:asciiTheme="minorHAnsi" w:hAnsiTheme="minorHAnsi" w:cstheme="minorHAnsi"/>
              </w:rPr>
              <w:t>.</w:t>
            </w:r>
            <w:r w:rsidRPr="003776E0">
              <w:rPr>
                <w:rFonts w:asciiTheme="minorHAnsi" w:hAnsiTheme="minorHAnsi" w:cstheme="minorHAnsi"/>
              </w:rPr>
              <w:t xml:space="preserve"> 10 000 str</w:t>
            </w:r>
            <w:r w:rsidR="00826217">
              <w:rPr>
                <w:rFonts w:asciiTheme="minorHAnsi" w:hAnsiTheme="minorHAnsi" w:cstheme="minorHAnsi"/>
              </w:rPr>
              <w:t>.</w:t>
            </w:r>
          </w:p>
          <w:p w14:paraId="2B7D0F6B" w14:textId="77777777" w:rsidR="002B71A7" w:rsidRPr="003776E0" w:rsidRDefault="002B71A7" w:rsidP="002B71A7">
            <w:pPr>
              <w:rPr>
                <w:rFonts w:asciiTheme="minorHAnsi" w:hAnsiTheme="minorHAnsi" w:cstheme="minorHAnsi"/>
                <w:lang w:val="en-US"/>
              </w:rPr>
            </w:pPr>
            <w:r w:rsidRPr="003776E0">
              <w:rPr>
                <w:rFonts w:asciiTheme="minorHAnsi" w:hAnsiTheme="minorHAnsi" w:cstheme="minorHAnsi"/>
              </w:rPr>
              <w:t>Liczba podajników papieru – 2</w:t>
            </w:r>
          </w:p>
        </w:tc>
        <w:tc>
          <w:tcPr>
            <w:tcW w:w="3196" w:type="dxa"/>
            <w:tcBorders>
              <w:top w:val="single" w:sz="4" w:space="0" w:color="auto"/>
              <w:left w:val="single" w:sz="4" w:space="0" w:color="auto"/>
              <w:bottom w:val="single" w:sz="4" w:space="0" w:color="auto"/>
              <w:right w:val="single" w:sz="4" w:space="0" w:color="auto"/>
            </w:tcBorders>
          </w:tcPr>
          <w:p w14:paraId="77C556C2" w14:textId="77777777" w:rsidR="002B71A7" w:rsidRPr="007E53BB" w:rsidRDefault="002B71A7" w:rsidP="002B71A7">
            <w:pPr>
              <w:rPr>
                <w:lang w:val="en-US"/>
              </w:rPr>
            </w:pPr>
          </w:p>
        </w:tc>
      </w:tr>
      <w:tr w:rsidR="002B71A7" w:rsidRPr="007E53BB" w14:paraId="17499F31" w14:textId="77777777" w:rsidTr="005F5965">
        <w:tc>
          <w:tcPr>
            <w:tcW w:w="675" w:type="dxa"/>
            <w:tcBorders>
              <w:top w:val="single" w:sz="4" w:space="0" w:color="auto"/>
              <w:left w:val="single" w:sz="4" w:space="0" w:color="auto"/>
              <w:bottom w:val="single" w:sz="4" w:space="0" w:color="auto"/>
              <w:right w:val="single" w:sz="4" w:space="0" w:color="auto"/>
            </w:tcBorders>
          </w:tcPr>
          <w:p w14:paraId="18B0013F" w14:textId="588DD0C4" w:rsidR="002B71A7" w:rsidRPr="003776E0" w:rsidRDefault="00E10723" w:rsidP="002B71A7">
            <w:pPr>
              <w:rPr>
                <w:rFonts w:asciiTheme="minorHAnsi" w:hAnsiTheme="minorHAnsi" w:cstheme="minorHAnsi"/>
                <w:lang w:val="en-US"/>
              </w:rPr>
            </w:pPr>
            <w:r>
              <w:rPr>
                <w:rFonts w:asciiTheme="minorHAnsi" w:hAnsiTheme="minorHAnsi" w:cstheme="minorHAnsi"/>
                <w:lang w:val="en-US"/>
              </w:rPr>
              <w:t>16</w:t>
            </w:r>
          </w:p>
        </w:tc>
        <w:tc>
          <w:tcPr>
            <w:tcW w:w="10915" w:type="dxa"/>
            <w:tcBorders>
              <w:top w:val="single" w:sz="4" w:space="0" w:color="auto"/>
              <w:left w:val="single" w:sz="4" w:space="0" w:color="auto"/>
              <w:bottom w:val="single" w:sz="4" w:space="0" w:color="auto"/>
              <w:right w:val="single" w:sz="4" w:space="0" w:color="auto"/>
            </w:tcBorders>
            <w:hideMark/>
          </w:tcPr>
          <w:p w14:paraId="332C7AFF" w14:textId="6EBB50FF" w:rsidR="002B71A7" w:rsidRPr="003776E0" w:rsidRDefault="002B71A7" w:rsidP="002B71A7">
            <w:pPr>
              <w:rPr>
                <w:rFonts w:asciiTheme="minorHAnsi" w:hAnsiTheme="minorHAnsi" w:cstheme="minorHAnsi"/>
                <w:lang w:val="en-US"/>
              </w:rPr>
            </w:pPr>
            <w:r w:rsidRPr="003776E0">
              <w:rPr>
                <w:rFonts w:asciiTheme="minorHAnsi" w:hAnsiTheme="minorHAnsi" w:cstheme="minorHAnsi"/>
              </w:rPr>
              <w:t>Nakładki na klawiaturę umożliwiające pisanie i dezynfekcję. Nakładki kszta</w:t>
            </w:r>
            <w:r w:rsidR="00C97588">
              <w:rPr>
                <w:rFonts w:asciiTheme="minorHAnsi" w:hAnsiTheme="minorHAnsi" w:cstheme="minorHAnsi"/>
              </w:rPr>
              <w:t>łtem zgodne z modelem klawiatury</w:t>
            </w:r>
            <w:r w:rsidRPr="003776E0">
              <w:rPr>
                <w:rFonts w:asciiTheme="minorHAnsi" w:hAnsiTheme="minorHAnsi" w:cstheme="minorHAnsi"/>
              </w:rPr>
              <w:t xml:space="preserve"> – 2 szt.</w:t>
            </w:r>
          </w:p>
        </w:tc>
        <w:tc>
          <w:tcPr>
            <w:tcW w:w="3196" w:type="dxa"/>
            <w:tcBorders>
              <w:top w:val="single" w:sz="4" w:space="0" w:color="auto"/>
              <w:left w:val="single" w:sz="4" w:space="0" w:color="auto"/>
              <w:bottom w:val="single" w:sz="4" w:space="0" w:color="auto"/>
              <w:right w:val="single" w:sz="4" w:space="0" w:color="auto"/>
            </w:tcBorders>
          </w:tcPr>
          <w:p w14:paraId="4C774973" w14:textId="77777777" w:rsidR="002B71A7" w:rsidRPr="007E53BB" w:rsidRDefault="002B71A7" w:rsidP="002B71A7">
            <w:pPr>
              <w:rPr>
                <w:lang w:val="en-US"/>
              </w:rPr>
            </w:pPr>
          </w:p>
        </w:tc>
      </w:tr>
      <w:tr w:rsidR="002B71A7" w:rsidRPr="007E53BB" w14:paraId="47BA2CF1" w14:textId="77777777" w:rsidTr="005F5965">
        <w:tc>
          <w:tcPr>
            <w:tcW w:w="675" w:type="dxa"/>
            <w:tcBorders>
              <w:top w:val="single" w:sz="4" w:space="0" w:color="auto"/>
              <w:left w:val="single" w:sz="4" w:space="0" w:color="auto"/>
              <w:bottom w:val="single" w:sz="4" w:space="0" w:color="auto"/>
              <w:right w:val="single" w:sz="4" w:space="0" w:color="auto"/>
            </w:tcBorders>
          </w:tcPr>
          <w:p w14:paraId="7E6CC92E" w14:textId="538ECEBC" w:rsidR="002B71A7" w:rsidRPr="003776E0" w:rsidRDefault="00E10723" w:rsidP="002B71A7">
            <w:pPr>
              <w:rPr>
                <w:rFonts w:asciiTheme="minorHAnsi" w:hAnsiTheme="minorHAnsi" w:cstheme="minorHAnsi"/>
                <w:lang w:val="en-US"/>
              </w:rPr>
            </w:pPr>
            <w:r>
              <w:rPr>
                <w:rFonts w:asciiTheme="minorHAnsi" w:hAnsiTheme="minorHAnsi" w:cstheme="minorHAnsi"/>
                <w:lang w:val="en-US"/>
              </w:rPr>
              <w:t>17</w:t>
            </w:r>
          </w:p>
        </w:tc>
        <w:tc>
          <w:tcPr>
            <w:tcW w:w="10915" w:type="dxa"/>
            <w:tcBorders>
              <w:top w:val="single" w:sz="4" w:space="0" w:color="auto"/>
              <w:left w:val="single" w:sz="4" w:space="0" w:color="auto"/>
              <w:bottom w:val="single" w:sz="4" w:space="0" w:color="auto"/>
              <w:right w:val="single" w:sz="4" w:space="0" w:color="auto"/>
            </w:tcBorders>
            <w:hideMark/>
          </w:tcPr>
          <w:p w14:paraId="2E6ED443" w14:textId="733CF576" w:rsidR="002B71A7" w:rsidRPr="003776E0" w:rsidRDefault="002B71A7" w:rsidP="002B71A7">
            <w:pPr>
              <w:rPr>
                <w:rFonts w:asciiTheme="minorHAnsi" w:hAnsiTheme="minorHAnsi" w:cstheme="minorHAnsi"/>
                <w:lang w:val="en-US"/>
              </w:rPr>
            </w:pPr>
            <w:r w:rsidRPr="003776E0">
              <w:rPr>
                <w:rFonts w:asciiTheme="minorHAnsi" w:hAnsiTheme="minorHAnsi" w:cstheme="minorHAnsi"/>
              </w:rPr>
              <w:t>Podłączenie systemu do Laboratoryjnego Systemu Inf</w:t>
            </w:r>
            <w:r w:rsidR="003776E0">
              <w:rPr>
                <w:rFonts w:asciiTheme="minorHAnsi" w:hAnsiTheme="minorHAnsi" w:cstheme="minorHAnsi"/>
              </w:rPr>
              <w:t>ormatycznego na koszt Wykonawcy</w:t>
            </w:r>
            <w:r w:rsidR="00826217">
              <w:rPr>
                <w:rFonts w:asciiTheme="minorHAnsi" w:hAnsiTheme="minorHAnsi" w:cstheme="minorHAnsi"/>
              </w:rPr>
              <w:t>.</w:t>
            </w:r>
          </w:p>
        </w:tc>
        <w:tc>
          <w:tcPr>
            <w:tcW w:w="3196" w:type="dxa"/>
            <w:tcBorders>
              <w:top w:val="single" w:sz="4" w:space="0" w:color="auto"/>
              <w:left w:val="single" w:sz="4" w:space="0" w:color="auto"/>
              <w:bottom w:val="single" w:sz="4" w:space="0" w:color="auto"/>
              <w:right w:val="single" w:sz="4" w:space="0" w:color="auto"/>
            </w:tcBorders>
          </w:tcPr>
          <w:p w14:paraId="6CD1CD34" w14:textId="77777777" w:rsidR="002B71A7" w:rsidRPr="007E53BB" w:rsidRDefault="002B71A7" w:rsidP="002B71A7">
            <w:pPr>
              <w:rPr>
                <w:lang w:val="en-US"/>
              </w:rPr>
            </w:pPr>
          </w:p>
        </w:tc>
      </w:tr>
    </w:tbl>
    <w:p w14:paraId="0741EC6D" w14:textId="37919635" w:rsidR="003776E0" w:rsidRDefault="003776E0" w:rsidP="002B71A7">
      <w:r w:rsidRPr="00975BDF">
        <w:rPr>
          <w:rFonts w:asciiTheme="minorHAnsi" w:hAnsiTheme="minorHAnsi" w:cstheme="minorHAnsi"/>
          <w:b/>
          <w:bCs/>
          <w:color w:val="FF0000"/>
          <w:sz w:val="22"/>
          <w:szCs w:val="22"/>
        </w:rPr>
        <w:t>UWAGA: Ofertę należy podpisać kwalifikowanym podpisem elektronicznym przez osobę/osoby uprawnioną/uprawnione do reprezentowania Wykonawcy.</w:t>
      </w:r>
    </w:p>
    <w:p w14:paraId="7F0F1D9D" w14:textId="452C687B" w:rsidR="002B71A7" w:rsidRPr="003776E0" w:rsidRDefault="002B71A7" w:rsidP="002B71A7">
      <w:pPr>
        <w:rPr>
          <w:lang w:val="en-US"/>
        </w:rPr>
        <w:sectPr w:rsidR="002B71A7" w:rsidRPr="003776E0" w:rsidSect="002B71A7">
          <w:pgSz w:w="16838" w:h="11906" w:orient="landscape"/>
          <w:pgMar w:top="851" w:right="1134" w:bottom="1155" w:left="1134" w:header="708" w:footer="708" w:gutter="0"/>
          <w:cols w:space="708"/>
        </w:sectPr>
      </w:pPr>
    </w:p>
    <w:p w14:paraId="23DD6227" w14:textId="77777777" w:rsidR="002B71A7" w:rsidRPr="002B71A7" w:rsidRDefault="002B71A7" w:rsidP="005B789F">
      <w:pPr>
        <w:autoSpaceDN/>
        <w:jc w:val="right"/>
        <w:rPr>
          <w:rFonts w:asciiTheme="minorHAnsi" w:hAnsiTheme="minorHAnsi" w:cstheme="minorHAnsi"/>
          <w:b/>
          <w:color w:val="FF0000"/>
          <w:sz w:val="22"/>
          <w:szCs w:val="22"/>
        </w:rPr>
      </w:pPr>
      <w:r w:rsidRPr="00221B9B">
        <w:rPr>
          <w:rFonts w:ascii="Calibri" w:hAnsi="Calibri" w:cs="Calibri"/>
        </w:rPr>
        <w:lastRenderedPageBreak/>
        <w:t>Załącznik nr 4 do SWZ</w:t>
      </w:r>
    </w:p>
    <w:p w14:paraId="7F0B4423" w14:textId="77777777" w:rsidR="002B71A7" w:rsidRPr="001053D5" w:rsidRDefault="002B71A7" w:rsidP="002B71A7">
      <w:pPr>
        <w:jc w:val="center"/>
        <w:rPr>
          <w:rFonts w:asciiTheme="minorHAnsi" w:hAnsiTheme="minorHAnsi" w:cstheme="minorHAnsi"/>
          <w:b/>
        </w:rPr>
      </w:pPr>
      <w:r w:rsidRPr="001053D5">
        <w:rPr>
          <w:rFonts w:asciiTheme="minorHAnsi" w:hAnsiTheme="minorHAnsi" w:cstheme="minorHAnsi"/>
          <w:b/>
        </w:rPr>
        <w:t>PROJEKT UMOWY</w:t>
      </w:r>
    </w:p>
    <w:p w14:paraId="6E41E7FA" w14:textId="77777777" w:rsidR="002B71A7" w:rsidRPr="004E63C7" w:rsidRDefault="002B71A7" w:rsidP="002B71A7">
      <w:pPr>
        <w:jc w:val="center"/>
        <w:rPr>
          <w:rFonts w:asciiTheme="minorHAnsi" w:hAnsiTheme="minorHAnsi" w:cstheme="minorHAnsi"/>
          <w:b/>
          <w:sz w:val="10"/>
          <w:szCs w:val="10"/>
        </w:rPr>
      </w:pPr>
    </w:p>
    <w:p w14:paraId="716D45FF" w14:textId="77777777" w:rsidR="002B71A7" w:rsidRPr="001053D5" w:rsidRDefault="002B71A7" w:rsidP="002B71A7">
      <w:pPr>
        <w:rPr>
          <w:rFonts w:asciiTheme="minorHAnsi" w:hAnsiTheme="minorHAnsi" w:cstheme="minorHAnsi"/>
        </w:rPr>
      </w:pPr>
      <w:r w:rsidRPr="001053D5">
        <w:rPr>
          <w:rFonts w:asciiTheme="minorHAnsi" w:hAnsiTheme="minorHAnsi" w:cstheme="minorHAnsi"/>
        </w:rPr>
        <w:t>zawarta pomiędzy:</w:t>
      </w:r>
    </w:p>
    <w:p w14:paraId="0823424C" w14:textId="77777777" w:rsidR="002B71A7" w:rsidRPr="004E63C7" w:rsidRDefault="002B71A7" w:rsidP="002B71A7">
      <w:pPr>
        <w:rPr>
          <w:rFonts w:asciiTheme="minorHAnsi" w:hAnsiTheme="minorHAnsi" w:cstheme="minorHAnsi"/>
          <w:b/>
          <w:sz w:val="10"/>
          <w:szCs w:val="10"/>
        </w:rPr>
      </w:pPr>
    </w:p>
    <w:p w14:paraId="4BB31E6C" w14:textId="5F2C31E5" w:rsidR="002B71A7" w:rsidRPr="001053D5" w:rsidRDefault="002B71A7" w:rsidP="002B71A7">
      <w:pPr>
        <w:jc w:val="both"/>
        <w:rPr>
          <w:rFonts w:asciiTheme="minorHAnsi" w:hAnsiTheme="minorHAnsi" w:cstheme="minorHAnsi"/>
        </w:rPr>
      </w:pPr>
      <w:r w:rsidRPr="001053D5">
        <w:rPr>
          <w:rFonts w:asciiTheme="minorHAnsi" w:hAnsiTheme="minorHAnsi" w:cstheme="minorHAnsi"/>
          <w:b/>
        </w:rPr>
        <w:t xml:space="preserve">Zespół Opieki Zdrowotnej w Dąbrowie Tarnowskiej, </w:t>
      </w:r>
      <w:r w:rsidRPr="001053D5">
        <w:rPr>
          <w:rFonts w:asciiTheme="minorHAnsi" w:hAnsiTheme="minorHAnsi" w:cstheme="minorHAnsi"/>
          <w:bCs/>
        </w:rPr>
        <w:t xml:space="preserve">ul. Szpitalna 1, 33 – 200 Dąbrowa Tarnowska, </w:t>
      </w:r>
      <w:r w:rsidRPr="001053D5">
        <w:rPr>
          <w:rFonts w:asciiTheme="minorHAnsi" w:hAnsiTheme="minorHAnsi" w:cstheme="minorHAnsi"/>
        </w:rPr>
        <w:t>wpisanym do Rejestru stowarzyszeń,</w:t>
      </w:r>
      <w:r w:rsidR="000E4706">
        <w:rPr>
          <w:rFonts w:asciiTheme="minorHAnsi" w:hAnsiTheme="minorHAnsi" w:cstheme="minorHAnsi"/>
        </w:rPr>
        <w:t xml:space="preserve"> innych organizacji społecznych</w:t>
      </w:r>
      <w:r w:rsidRPr="001053D5">
        <w:rPr>
          <w:rFonts w:asciiTheme="minorHAnsi" w:hAnsiTheme="minorHAnsi" w:cstheme="minorHAnsi"/>
        </w:rPr>
        <w:t xml:space="preserve"> i zawodowych, fundacji i publicznych zakładów opieki zdrowotnej, prowadzonego przez Sąd Rejonowy Kraków</w:t>
      </w:r>
      <w:r w:rsidR="000E4706">
        <w:rPr>
          <w:rFonts w:asciiTheme="minorHAnsi" w:hAnsiTheme="minorHAnsi" w:cstheme="minorHAnsi"/>
        </w:rPr>
        <w:t xml:space="preserve"> </w:t>
      </w:r>
      <w:r w:rsidRPr="001053D5">
        <w:rPr>
          <w:rFonts w:asciiTheme="minorHAnsi" w:hAnsiTheme="minorHAnsi" w:cstheme="minorHAnsi"/>
        </w:rPr>
        <w:t>- Śródmieście pod numerem KRS 0000012861, posiadającym NIP 871 -</w:t>
      </w:r>
      <w:r w:rsidR="000E4706">
        <w:rPr>
          <w:rFonts w:asciiTheme="minorHAnsi" w:hAnsiTheme="minorHAnsi" w:cstheme="minorHAnsi"/>
        </w:rPr>
        <w:t xml:space="preserve"> </w:t>
      </w:r>
      <w:r w:rsidRPr="001053D5">
        <w:rPr>
          <w:rFonts w:asciiTheme="minorHAnsi" w:hAnsiTheme="minorHAnsi" w:cstheme="minorHAnsi"/>
        </w:rPr>
        <w:t>15 -</w:t>
      </w:r>
      <w:r w:rsidR="000E4706">
        <w:rPr>
          <w:rFonts w:asciiTheme="minorHAnsi" w:hAnsiTheme="minorHAnsi" w:cstheme="minorHAnsi"/>
        </w:rPr>
        <w:t xml:space="preserve"> </w:t>
      </w:r>
      <w:r w:rsidRPr="001053D5">
        <w:rPr>
          <w:rFonts w:asciiTheme="minorHAnsi" w:hAnsiTheme="minorHAnsi" w:cstheme="minorHAnsi"/>
        </w:rPr>
        <w:t>36 -</w:t>
      </w:r>
      <w:r w:rsidR="000E4706">
        <w:rPr>
          <w:rFonts w:asciiTheme="minorHAnsi" w:hAnsiTheme="minorHAnsi" w:cstheme="minorHAnsi"/>
        </w:rPr>
        <w:t xml:space="preserve"> </w:t>
      </w:r>
      <w:r w:rsidRPr="001053D5">
        <w:rPr>
          <w:rFonts w:asciiTheme="minorHAnsi" w:hAnsiTheme="minorHAnsi" w:cstheme="minorHAnsi"/>
        </w:rPr>
        <w:t>472 i REGON 000304361,</w:t>
      </w:r>
    </w:p>
    <w:p w14:paraId="31A2F3A5" w14:textId="77777777" w:rsidR="002B71A7" w:rsidRPr="00C86FC2" w:rsidRDefault="002B71A7" w:rsidP="002B71A7">
      <w:pPr>
        <w:jc w:val="both"/>
        <w:rPr>
          <w:rFonts w:asciiTheme="minorHAnsi" w:hAnsiTheme="minorHAnsi" w:cstheme="minorHAnsi"/>
          <w:sz w:val="10"/>
          <w:szCs w:val="10"/>
        </w:rPr>
      </w:pPr>
    </w:p>
    <w:p w14:paraId="5369D5AF" w14:textId="1BC14EE9" w:rsidR="002B71A7" w:rsidRPr="001053D5" w:rsidRDefault="002B71A7" w:rsidP="002B71A7">
      <w:pPr>
        <w:jc w:val="both"/>
        <w:rPr>
          <w:rFonts w:asciiTheme="minorHAnsi" w:hAnsiTheme="minorHAnsi" w:cstheme="minorHAnsi"/>
        </w:rPr>
      </w:pPr>
      <w:r w:rsidRPr="001053D5">
        <w:rPr>
          <w:rFonts w:asciiTheme="minorHAnsi" w:hAnsiTheme="minorHAnsi" w:cstheme="minorHAnsi"/>
        </w:rPr>
        <w:t>reprezentowanym przez: ....</w:t>
      </w:r>
      <w:r>
        <w:rPr>
          <w:rFonts w:asciiTheme="minorHAnsi" w:hAnsiTheme="minorHAnsi" w:cstheme="minorHAnsi"/>
        </w:rPr>
        <w:t>.............................</w:t>
      </w:r>
      <w:r>
        <w:rPr>
          <w:rFonts w:asciiTheme="minorHAnsi" w:hAnsiTheme="minorHAnsi" w:cstheme="minorHAnsi"/>
        </w:rPr>
        <w:tab/>
        <w:t>–</w:t>
      </w:r>
      <w:r>
        <w:rPr>
          <w:rFonts w:asciiTheme="minorHAnsi" w:hAnsiTheme="minorHAnsi" w:cstheme="minorHAnsi"/>
        </w:rPr>
        <w:tab/>
      </w:r>
      <w:r w:rsidRPr="001053D5">
        <w:rPr>
          <w:rFonts w:asciiTheme="minorHAnsi" w:hAnsiTheme="minorHAnsi" w:cstheme="minorHAnsi"/>
        </w:rPr>
        <w:t xml:space="preserve">Dyrektora ZOZ w Dąbrowie </w:t>
      </w:r>
      <w:proofErr w:type="gramStart"/>
      <w:r w:rsidR="00F929AA" w:rsidRPr="001053D5">
        <w:rPr>
          <w:rFonts w:asciiTheme="minorHAnsi" w:hAnsiTheme="minorHAnsi" w:cstheme="minorHAnsi"/>
        </w:rPr>
        <w:t xml:space="preserve">Tarnowskiej,  </w:t>
      </w:r>
      <w:r w:rsidRPr="001053D5">
        <w:rPr>
          <w:rFonts w:asciiTheme="minorHAnsi" w:hAnsiTheme="minorHAnsi" w:cstheme="minorHAnsi"/>
        </w:rPr>
        <w:t xml:space="preserve"> </w:t>
      </w:r>
      <w:proofErr w:type="gramEnd"/>
      <w:r w:rsidRPr="001053D5">
        <w:rPr>
          <w:rFonts w:asciiTheme="minorHAnsi" w:hAnsiTheme="minorHAnsi" w:cstheme="minorHAnsi"/>
        </w:rPr>
        <w:t xml:space="preserve">       zwanym dalej „</w:t>
      </w:r>
      <w:r w:rsidRPr="001053D5">
        <w:rPr>
          <w:rFonts w:asciiTheme="minorHAnsi" w:hAnsiTheme="minorHAnsi" w:cstheme="minorHAnsi"/>
          <w:b/>
        </w:rPr>
        <w:t>Zamawiającym</w:t>
      </w:r>
      <w:r w:rsidRPr="001053D5">
        <w:rPr>
          <w:rFonts w:asciiTheme="minorHAnsi" w:hAnsiTheme="minorHAnsi" w:cstheme="minorHAnsi"/>
        </w:rPr>
        <w:t>”,</w:t>
      </w:r>
    </w:p>
    <w:p w14:paraId="1E378520" w14:textId="77777777" w:rsidR="002B71A7" w:rsidRPr="001053D5" w:rsidRDefault="002B71A7" w:rsidP="002B71A7">
      <w:pPr>
        <w:jc w:val="both"/>
        <w:rPr>
          <w:rFonts w:asciiTheme="minorHAnsi" w:hAnsiTheme="minorHAnsi" w:cstheme="minorHAnsi"/>
        </w:rPr>
      </w:pPr>
      <w:r w:rsidRPr="001053D5">
        <w:rPr>
          <w:rFonts w:asciiTheme="minorHAnsi" w:hAnsiTheme="minorHAnsi" w:cstheme="minorHAnsi"/>
        </w:rPr>
        <w:t>a</w:t>
      </w:r>
      <w:r w:rsidRPr="001053D5">
        <w:rPr>
          <w:rFonts w:asciiTheme="minorHAnsi" w:hAnsiTheme="minorHAnsi" w:cstheme="minorHAnsi"/>
          <w:b/>
        </w:rPr>
        <w:t xml:space="preserve">.................................................. </w:t>
      </w:r>
      <w:r w:rsidRPr="001053D5">
        <w:rPr>
          <w:rFonts w:asciiTheme="minorHAnsi" w:hAnsiTheme="minorHAnsi" w:cstheme="minorHAnsi"/>
        </w:rPr>
        <w:t>z siedzibą w .................., przy ulicy ........................, wpisanym                 do ............................................... pod numerem .........................................................</w:t>
      </w:r>
    </w:p>
    <w:p w14:paraId="52FADB57" w14:textId="77777777" w:rsidR="002B71A7" w:rsidRPr="00C86FC2" w:rsidRDefault="002B71A7" w:rsidP="002B71A7">
      <w:pPr>
        <w:jc w:val="both"/>
        <w:rPr>
          <w:rFonts w:asciiTheme="minorHAnsi" w:hAnsiTheme="minorHAnsi" w:cstheme="minorHAnsi"/>
          <w:b/>
          <w:sz w:val="10"/>
          <w:szCs w:val="10"/>
        </w:rPr>
      </w:pPr>
    </w:p>
    <w:p w14:paraId="7CBD73B7" w14:textId="77777777" w:rsidR="002B71A7" w:rsidRPr="001053D5" w:rsidRDefault="002B71A7" w:rsidP="002B71A7">
      <w:pPr>
        <w:jc w:val="both"/>
        <w:rPr>
          <w:rFonts w:asciiTheme="minorHAnsi" w:hAnsiTheme="minorHAnsi" w:cstheme="minorHAnsi"/>
        </w:rPr>
      </w:pPr>
      <w:r w:rsidRPr="001053D5">
        <w:rPr>
          <w:rFonts w:asciiTheme="minorHAnsi" w:hAnsiTheme="minorHAnsi" w:cstheme="minorHAnsi"/>
        </w:rPr>
        <w:t>reprezentowanym przez:</w:t>
      </w:r>
    </w:p>
    <w:p w14:paraId="0B0D2EE4" w14:textId="77777777" w:rsidR="002B71A7" w:rsidRPr="001053D5" w:rsidRDefault="002B71A7" w:rsidP="002B71A7">
      <w:pPr>
        <w:rPr>
          <w:rFonts w:asciiTheme="minorHAnsi" w:hAnsiTheme="minorHAnsi" w:cstheme="minorHAnsi"/>
        </w:rPr>
      </w:pPr>
      <w:r w:rsidRPr="001053D5">
        <w:rPr>
          <w:rFonts w:asciiTheme="minorHAnsi" w:hAnsiTheme="minorHAnsi" w:cstheme="minorHAnsi"/>
        </w:rPr>
        <w:t>............</w:t>
      </w:r>
      <w:r>
        <w:rPr>
          <w:rFonts w:asciiTheme="minorHAnsi" w:hAnsiTheme="minorHAnsi" w:cstheme="minorHAnsi"/>
        </w:rPr>
        <w: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1053D5">
        <w:rPr>
          <w:rFonts w:asciiTheme="minorHAnsi" w:hAnsiTheme="minorHAnsi" w:cstheme="minorHAnsi"/>
        </w:rPr>
        <w:t>–</w:t>
      </w:r>
      <w:r>
        <w:rPr>
          <w:rFonts w:asciiTheme="minorHAnsi" w:hAnsiTheme="minorHAnsi" w:cstheme="minorHAnsi"/>
        </w:rPr>
        <w:tab/>
      </w:r>
      <w:r w:rsidRPr="001053D5">
        <w:rPr>
          <w:rFonts w:asciiTheme="minorHAnsi" w:hAnsiTheme="minorHAnsi" w:cstheme="minorHAnsi"/>
        </w:rPr>
        <w:t>.............................................</w:t>
      </w:r>
    </w:p>
    <w:p w14:paraId="13CC9A9A" w14:textId="77777777" w:rsidR="002B71A7" w:rsidRPr="001053D5" w:rsidRDefault="002B71A7" w:rsidP="002B71A7">
      <w:pPr>
        <w:rPr>
          <w:rFonts w:asciiTheme="minorHAnsi" w:hAnsiTheme="minorHAnsi" w:cstheme="minorHAnsi"/>
        </w:rPr>
      </w:pPr>
      <w:r w:rsidRPr="001053D5">
        <w:rPr>
          <w:rFonts w:asciiTheme="minorHAnsi" w:hAnsiTheme="minorHAnsi" w:cstheme="minorHAnsi"/>
        </w:rPr>
        <w:t>zwanym dalej „</w:t>
      </w:r>
      <w:r w:rsidRPr="001053D5">
        <w:rPr>
          <w:rFonts w:asciiTheme="minorHAnsi" w:hAnsiTheme="minorHAnsi" w:cstheme="minorHAnsi"/>
          <w:b/>
        </w:rPr>
        <w:t>Wykonawcą</w:t>
      </w:r>
      <w:r w:rsidRPr="001053D5">
        <w:rPr>
          <w:rFonts w:asciiTheme="minorHAnsi" w:hAnsiTheme="minorHAnsi" w:cstheme="minorHAnsi"/>
        </w:rPr>
        <w:t>”.</w:t>
      </w:r>
    </w:p>
    <w:p w14:paraId="2B53BB25" w14:textId="77777777" w:rsidR="002B71A7" w:rsidRPr="00C86FC2" w:rsidRDefault="002B71A7" w:rsidP="002B71A7">
      <w:pPr>
        <w:rPr>
          <w:rFonts w:asciiTheme="minorHAnsi" w:hAnsiTheme="minorHAnsi" w:cstheme="minorHAnsi"/>
          <w:sz w:val="10"/>
          <w:szCs w:val="10"/>
          <w:u w:val="single"/>
        </w:rPr>
      </w:pPr>
    </w:p>
    <w:p w14:paraId="463F52EF" w14:textId="1BB04D4A" w:rsidR="002B71A7" w:rsidRPr="001053D5" w:rsidRDefault="002B71A7" w:rsidP="002B71A7">
      <w:pPr>
        <w:jc w:val="both"/>
        <w:rPr>
          <w:rFonts w:asciiTheme="minorHAnsi" w:hAnsiTheme="minorHAnsi" w:cstheme="minorHAnsi"/>
          <w:lang w:val="en-US"/>
        </w:rPr>
      </w:pPr>
      <w:r w:rsidRPr="001053D5">
        <w:rPr>
          <w:rFonts w:asciiTheme="minorHAnsi" w:hAnsiTheme="minorHAnsi" w:cstheme="minorHAnsi"/>
        </w:rPr>
        <w:t xml:space="preserve">Na podstawie przeprowadzonego przez Zamawiającego postępowania o udzielenie zamówienia publicznego </w:t>
      </w:r>
      <w:bookmarkStart w:id="3" w:name="OLE_LINK1"/>
      <w:bookmarkStart w:id="4" w:name="OLE_LINK2"/>
      <w:r w:rsidRPr="001053D5">
        <w:rPr>
          <w:rFonts w:asciiTheme="minorHAnsi" w:hAnsiTheme="minorHAnsi" w:cstheme="minorHAnsi"/>
          <w:lang w:val="en-US"/>
        </w:rPr>
        <w:t xml:space="preserve">w trybie </w:t>
      </w:r>
      <w:proofErr w:type="spellStart"/>
      <w:r w:rsidRPr="001053D5">
        <w:rPr>
          <w:rFonts w:asciiTheme="minorHAnsi" w:hAnsiTheme="minorHAnsi" w:cstheme="minorHAnsi"/>
          <w:lang w:val="en-US"/>
        </w:rPr>
        <w:t>przetargu</w:t>
      </w:r>
      <w:proofErr w:type="spellEnd"/>
      <w:r w:rsidRPr="001053D5">
        <w:rPr>
          <w:rFonts w:asciiTheme="minorHAnsi" w:hAnsiTheme="minorHAnsi" w:cstheme="minorHAnsi"/>
          <w:lang w:val="en-US"/>
        </w:rPr>
        <w:t xml:space="preserve"> </w:t>
      </w:r>
      <w:proofErr w:type="spellStart"/>
      <w:r w:rsidRPr="001053D5">
        <w:rPr>
          <w:rFonts w:asciiTheme="minorHAnsi" w:hAnsiTheme="minorHAnsi" w:cstheme="minorHAnsi"/>
          <w:lang w:val="en-US"/>
        </w:rPr>
        <w:t>nieograniczonego</w:t>
      </w:r>
      <w:proofErr w:type="spellEnd"/>
      <w:r w:rsidRPr="001053D5">
        <w:rPr>
          <w:rFonts w:asciiTheme="minorHAnsi" w:hAnsiTheme="minorHAnsi" w:cstheme="minorHAnsi"/>
          <w:lang w:val="en-US"/>
        </w:rPr>
        <w:t xml:space="preserve"> </w:t>
      </w:r>
      <w:r w:rsidRPr="004E63C7">
        <w:rPr>
          <w:rFonts w:asciiTheme="minorHAnsi" w:hAnsiTheme="minorHAnsi" w:cstheme="minorHAnsi"/>
          <w:lang w:val="en-US"/>
        </w:rPr>
        <w:t xml:space="preserve">nr </w:t>
      </w:r>
      <w:r w:rsidR="0014156E" w:rsidRPr="004E63C7">
        <w:rPr>
          <w:rFonts w:asciiTheme="minorHAnsi" w:hAnsiTheme="minorHAnsi" w:cstheme="minorHAnsi"/>
          <w:lang w:val="en-US"/>
        </w:rPr>
        <w:t>26</w:t>
      </w:r>
      <w:r w:rsidRPr="004E63C7">
        <w:rPr>
          <w:rFonts w:asciiTheme="minorHAnsi" w:hAnsiTheme="minorHAnsi" w:cstheme="minorHAnsi"/>
          <w:lang w:val="en-US"/>
        </w:rPr>
        <w:t xml:space="preserve">/23/ZP </w:t>
      </w:r>
      <w:r w:rsidRPr="001053D5">
        <w:rPr>
          <w:rFonts w:asciiTheme="minorHAnsi" w:hAnsiTheme="minorHAnsi" w:cstheme="minorHAnsi"/>
          <w:lang w:val="en-US"/>
        </w:rPr>
        <w:t>zgodnie z przepisami ustawy Prawo Zamówień Publicznych z dnia 11 września 2019 r., Strony niniejszej Umowy uzgadniają, co następuje:</w:t>
      </w:r>
    </w:p>
    <w:bookmarkEnd w:id="3"/>
    <w:bookmarkEnd w:id="4"/>
    <w:p w14:paraId="065D6229" w14:textId="77777777" w:rsidR="002B71A7" w:rsidRPr="001053D5" w:rsidRDefault="002B71A7" w:rsidP="002B71A7">
      <w:pPr>
        <w:jc w:val="center"/>
        <w:rPr>
          <w:rFonts w:asciiTheme="minorHAnsi" w:hAnsiTheme="minorHAnsi" w:cstheme="minorHAnsi"/>
        </w:rPr>
      </w:pPr>
      <w:r w:rsidRPr="001053D5">
        <w:rPr>
          <w:rFonts w:asciiTheme="minorHAnsi" w:hAnsiTheme="minorHAnsi" w:cstheme="minorHAnsi"/>
        </w:rPr>
        <w:t>§</w:t>
      </w:r>
      <w:r w:rsidRPr="001053D5">
        <w:rPr>
          <w:rFonts w:asciiTheme="minorHAnsi" w:hAnsiTheme="minorHAnsi" w:cstheme="minorHAnsi"/>
          <w:b/>
          <w:bCs/>
        </w:rPr>
        <w:t xml:space="preserve"> 1</w:t>
      </w:r>
    </w:p>
    <w:p w14:paraId="478B6F5F" w14:textId="77777777" w:rsidR="002B71A7" w:rsidRPr="001053D5" w:rsidRDefault="002B71A7" w:rsidP="002B71A7">
      <w:pPr>
        <w:keepNext/>
        <w:widowControl w:val="0"/>
        <w:tabs>
          <w:tab w:val="left" w:pos="0"/>
        </w:tabs>
        <w:jc w:val="center"/>
        <w:rPr>
          <w:rFonts w:asciiTheme="minorHAnsi" w:hAnsiTheme="minorHAnsi" w:cstheme="minorHAnsi"/>
        </w:rPr>
      </w:pPr>
      <w:r w:rsidRPr="001053D5">
        <w:rPr>
          <w:rFonts w:asciiTheme="minorHAnsi" w:hAnsiTheme="minorHAnsi" w:cstheme="minorHAnsi"/>
          <w:b/>
          <w:bCs/>
          <w:kern w:val="2"/>
        </w:rPr>
        <w:t>DEFINICJE</w:t>
      </w:r>
    </w:p>
    <w:p w14:paraId="4B3C7D5B" w14:textId="77777777" w:rsidR="002B71A7" w:rsidRPr="001053D5" w:rsidRDefault="002B71A7" w:rsidP="002B71A7">
      <w:pPr>
        <w:jc w:val="both"/>
        <w:rPr>
          <w:rFonts w:asciiTheme="minorHAnsi" w:hAnsiTheme="minorHAnsi" w:cstheme="minorHAnsi"/>
        </w:rPr>
      </w:pPr>
      <w:r w:rsidRPr="001053D5">
        <w:rPr>
          <w:rFonts w:asciiTheme="minorHAnsi" w:hAnsiTheme="minorHAnsi" w:cstheme="minorHAnsi"/>
        </w:rPr>
        <w:t>Użyte w Umowie pojęcia oznaczają:</w:t>
      </w:r>
    </w:p>
    <w:p w14:paraId="6AA1F0D6" w14:textId="30863139" w:rsidR="002B71A7" w:rsidRPr="005D32BE" w:rsidRDefault="002B71A7" w:rsidP="002B71A7">
      <w:pPr>
        <w:tabs>
          <w:tab w:val="left" w:pos="284"/>
        </w:tabs>
        <w:suppressAutoHyphens w:val="0"/>
        <w:autoSpaceDN/>
        <w:jc w:val="both"/>
        <w:textAlignment w:val="auto"/>
        <w:rPr>
          <w:rFonts w:asciiTheme="minorHAnsi" w:hAnsiTheme="minorHAnsi" w:cstheme="minorHAnsi"/>
        </w:rPr>
      </w:pPr>
      <w:r>
        <w:rPr>
          <w:rFonts w:asciiTheme="minorHAnsi" w:hAnsiTheme="minorHAnsi" w:cstheme="minorHAnsi"/>
        </w:rPr>
        <w:t xml:space="preserve">1. </w:t>
      </w:r>
      <w:r w:rsidRPr="001053D5">
        <w:rPr>
          <w:rFonts w:asciiTheme="minorHAnsi" w:hAnsiTheme="minorHAnsi" w:cstheme="minorHAnsi"/>
        </w:rPr>
        <w:t>Asortyment z zakresu analityki</w:t>
      </w:r>
      <w:r w:rsidR="005D32BE">
        <w:rPr>
          <w:rFonts w:asciiTheme="minorHAnsi" w:hAnsiTheme="minorHAnsi" w:cstheme="minorHAnsi"/>
        </w:rPr>
        <w:t>, mikrobiologii</w:t>
      </w:r>
      <w:r w:rsidRPr="001053D5">
        <w:rPr>
          <w:rFonts w:asciiTheme="minorHAnsi" w:hAnsiTheme="minorHAnsi" w:cstheme="minorHAnsi"/>
        </w:rPr>
        <w:t xml:space="preserve"> i serologii – </w:t>
      </w:r>
      <w:r w:rsidRPr="001053D5">
        <w:rPr>
          <w:rFonts w:asciiTheme="minorHAnsi" w:hAnsiTheme="minorHAnsi" w:cstheme="minorHAnsi"/>
          <w:bCs/>
        </w:rPr>
        <w:t>produkty</w:t>
      </w:r>
      <w:r w:rsidRPr="001053D5">
        <w:rPr>
          <w:rFonts w:asciiTheme="minorHAnsi" w:hAnsiTheme="minorHAnsi" w:cstheme="minorHAnsi"/>
        </w:rPr>
        <w:t xml:space="preserve">, których dostawa jest przedmiotem zamówienia publicznego zgodnie ze szczegółowym opisem, stanowiącym zał. nr </w:t>
      </w:r>
      <w:r w:rsidR="005D32BE" w:rsidRPr="005D32BE">
        <w:rPr>
          <w:rFonts w:asciiTheme="minorHAnsi" w:hAnsiTheme="minorHAnsi" w:cstheme="minorHAnsi"/>
        </w:rPr>
        <w:t xml:space="preserve">1, 2, 2a </w:t>
      </w:r>
      <w:r w:rsidRPr="005D32BE">
        <w:rPr>
          <w:rFonts w:asciiTheme="minorHAnsi" w:hAnsiTheme="minorHAnsi" w:cstheme="minorHAnsi"/>
        </w:rPr>
        <w:t>do Umowy;</w:t>
      </w:r>
    </w:p>
    <w:p w14:paraId="61A12758" w14:textId="77777777" w:rsidR="002B71A7" w:rsidRPr="001053D5" w:rsidRDefault="002B71A7" w:rsidP="002B71A7">
      <w:pPr>
        <w:tabs>
          <w:tab w:val="left" w:pos="284"/>
        </w:tabs>
        <w:suppressAutoHyphens w:val="0"/>
        <w:autoSpaceDN/>
        <w:jc w:val="both"/>
        <w:textAlignment w:val="auto"/>
        <w:rPr>
          <w:rFonts w:asciiTheme="minorHAnsi" w:hAnsiTheme="minorHAnsi" w:cstheme="minorHAnsi"/>
        </w:rPr>
      </w:pPr>
      <w:r>
        <w:rPr>
          <w:rFonts w:asciiTheme="minorHAnsi" w:hAnsiTheme="minorHAnsi" w:cstheme="minorHAnsi"/>
        </w:rPr>
        <w:t xml:space="preserve">2. </w:t>
      </w:r>
      <w:r w:rsidRPr="001053D5">
        <w:rPr>
          <w:rFonts w:asciiTheme="minorHAnsi" w:hAnsiTheme="minorHAnsi" w:cstheme="minorHAnsi"/>
        </w:rPr>
        <w:t>SWZ – specyfikację warunków zamówienia w postępowaniu o udzielenie zamówienia, będącym podstawą zawarcia niniejszej Umowy;</w:t>
      </w:r>
    </w:p>
    <w:p w14:paraId="7E6F407E" w14:textId="77777777" w:rsidR="002B71A7" w:rsidRPr="001053D5" w:rsidRDefault="002B71A7" w:rsidP="002B71A7">
      <w:pPr>
        <w:tabs>
          <w:tab w:val="left" w:pos="284"/>
        </w:tabs>
        <w:suppressAutoHyphens w:val="0"/>
        <w:autoSpaceDN/>
        <w:jc w:val="both"/>
        <w:textAlignment w:val="auto"/>
        <w:rPr>
          <w:rFonts w:asciiTheme="minorHAnsi" w:hAnsiTheme="minorHAnsi" w:cstheme="minorHAnsi"/>
        </w:rPr>
      </w:pPr>
      <w:r>
        <w:rPr>
          <w:rFonts w:asciiTheme="minorHAnsi" w:hAnsiTheme="minorHAnsi" w:cstheme="minorHAnsi"/>
        </w:rPr>
        <w:t xml:space="preserve">3. </w:t>
      </w:r>
      <w:r w:rsidRPr="001053D5">
        <w:rPr>
          <w:rFonts w:asciiTheme="minorHAnsi" w:hAnsiTheme="minorHAnsi" w:cstheme="minorHAnsi"/>
        </w:rPr>
        <w:t xml:space="preserve">Wada fizyczna – wadę fizyczną w rozumieniu przepisów Kodeksu cywilnego oraz ponadto jakąkolwiek niezgodność dostarczanego asortymentu z przedmiotem zamówienia opisanym </w:t>
      </w:r>
      <w:r w:rsidRPr="001053D5">
        <w:rPr>
          <w:rFonts w:asciiTheme="minorHAnsi" w:hAnsiTheme="minorHAnsi" w:cstheme="minorHAnsi"/>
        </w:rPr>
        <w:br/>
        <w:t>w Umowie;</w:t>
      </w:r>
    </w:p>
    <w:p w14:paraId="0D0A26B3" w14:textId="77777777" w:rsidR="002B71A7" w:rsidRPr="001053D5" w:rsidRDefault="002B71A7" w:rsidP="002B71A7">
      <w:pPr>
        <w:tabs>
          <w:tab w:val="left" w:pos="284"/>
        </w:tabs>
        <w:suppressAutoHyphens w:val="0"/>
        <w:autoSpaceDN/>
        <w:jc w:val="both"/>
        <w:textAlignment w:val="auto"/>
        <w:rPr>
          <w:rFonts w:asciiTheme="minorHAnsi" w:hAnsiTheme="minorHAnsi" w:cstheme="minorHAnsi"/>
        </w:rPr>
      </w:pPr>
      <w:r>
        <w:rPr>
          <w:rFonts w:asciiTheme="minorHAnsi" w:hAnsiTheme="minorHAnsi" w:cstheme="minorHAnsi"/>
        </w:rPr>
        <w:t xml:space="preserve">4. </w:t>
      </w:r>
      <w:r w:rsidRPr="001053D5">
        <w:rPr>
          <w:rFonts w:asciiTheme="minorHAnsi" w:hAnsiTheme="minorHAnsi" w:cstheme="minorHAnsi"/>
        </w:rPr>
        <w:t>Umowa – niniejszą umowę dostawy.</w:t>
      </w:r>
    </w:p>
    <w:p w14:paraId="597B5D7E" w14:textId="77777777" w:rsidR="002B71A7" w:rsidRPr="001053D5" w:rsidRDefault="002B71A7" w:rsidP="002B71A7">
      <w:pPr>
        <w:tabs>
          <w:tab w:val="left" w:pos="284"/>
        </w:tabs>
        <w:suppressAutoHyphens w:val="0"/>
        <w:autoSpaceDN/>
        <w:jc w:val="both"/>
        <w:textAlignment w:val="auto"/>
        <w:rPr>
          <w:rFonts w:asciiTheme="minorHAnsi" w:hAnsiTheme="minorHAnsi" w:cstheme="minorHAnsi"/>
        </w:rPr>
      </w:pPr>
      <w:r>
        <w:rPr>
          <w:rFonts w:asciiTheme="minorHAnsi" w:hAnsiTheme="minorHAnsi" w:cstheme="minorHAnsi"/>
        </w:rPr>
        <w:t xml:space="preserve">5. </w:t>
      </w:r>
      <w:r w:rsidRPr="001053D5">
        <w:rPr>
          <w:rFonts w:asciiTheme="minorHAnsi" w:hAnsiTheme="minorHAnsi" w:cstheme="minorHAnsi"/>
        </w:rPr>
        <w:t xml:space="preserve">Oferta – oferta złożona przez Wykonawcę w niniejszym postępowaniu. </w:t>
      </w:r>
    </w:p>
    <w:p w14:paraId="6CBE9B03" w14:textId="77777777" w:rsidR="002B71A7" w:rsidRPr="001053D5" w:rsidRDefault="002B71A7" w:rsidP="002B71A7">
      <w:pPr>
        <w:jc w:val="center"/>
        <w:rPr>
          <w:rFonts w:asciiTheme="minorHAnsi" w:hAnsiTheme="minorHAnsi" w:cstheme="minorHAnsi"/>
          <w:b/>
          <w:bCs/>
        </w:rPr>
      </w:pPr>
      <w:r w:rsidRPr="001053D5">
        <w:rPr>
          <w:rFonts w:asciiTheme="minorHAnsi" w:hAnsiTheme="minorHAnsi" w:cstheme="minorHAnsi"/>
          <w:b/>
          <w:bCs/>
        </w:rPr>
        <w:t>§ 2</w:t>
      </w:r>
    </w:p>
    <w:p w14:paraId="674DC609" w14:textId="77777777" w:rsidR="002B71A7" w:rsidRPr="001053D5" w:rsidRDefault="002B71A7" w:rsidP="002B71A7">
      <w:pPr>
        <w:keepNext/>
        <w:autoSpaceDE w:val="0"/>
        <w:autoSpaceDN/>
        <w:jc w:val="center"/>
        <w:textAlignment w:val="auto"/>
        <w:outlineLvl w:val="0"/>
        <w:rPr>
          <w:rFonts w:asciiTheme="minorHAnsi" w:eastAsia="Times New Roman" w:hAnsiTheme="minorHAnsi" w:cstheme="minorHAnsi"/>
          <w:b/>
          <w:bCs/>
          <w:kern w:val="2"/>
          <w:lang w:bidi="ar-SA"/>
        </w:rPr>
      </w:pPr>
      <w:bookmarkStart w:id="5" w:name="_Toc62040432"/>
      <w:bookmarkStart w:id="6" w:name="_Toc68591346"/>
      <w:r w:rsidRPr="001053D5">
        <w:rPr>
          <w:rFonts w:asciiTheme="minorHAnsi" w:eastAsia="Times New Roman" w:hAnsiTheme="minorHAnsi" w:cstheme="minorHAnsi"/>
          <w:b/>
          <w:bCs/>
          <w:kern w:val="2"/>
          <w:lang w:bidi="ar-SA"/>
        </w:rPr>
        <w:t>PRZEDMIOT UMOWY</w:t>
      </w:r>
      <w:bookmarkEnd w:id="5"/>
      <w:r w:rsidRPr="001053D5">
        <w:rPr>
          <w:rFonts w:asciiTheme="minorHAnsi" w:eastAsia="Times New Roman" w:hAnsiTheme="minorHAnsi" w:cstheme="minorHAnsi"/>
          <w:b/>
          <w:bCs/>
          <w:kern w:val="2"/>
          <w:lang w:bidi="ar-SA"/>
        </w:rPr>
        <w:t xml:space="preserve">, </w:t>
      </w:r>
      <w:bookmarkEnd w:id="6"/>
      <w:r w:rsidRPr="001053D5">
        <w:rPr>
          <w:rFonts w:asciiTheme="minorHAnsi" w:eastAsia="Times New Roman" w:hAnsiTheme="minorHAnsi" w:cstheme="minorHAnsi"/>
          <w:b/>
          <w:bCs/>
          <w:kern w:val="2"/>
          <w:lang w:bidi="ar-SA"/>
        </w:rPr>
        <w:t>OKRES OBOWIĄZYWANIA</w:t>
      </w:r>
    </w:p>
    <w:p w14:paraId="2DB34287" w14:textId="77777777" w:rsidR="002B71A7" w:rsidRPr="001053D5" w:rsidRDefault="002B71A7" w:rsidP="004167ED">
      <w:pPr>
        <w:numPr>
          <w:ilvl w:val="0"/>
          <w:numId w:val="56"/>
        </w:numPr>
        <w:tabs>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Wykonawca zobowiązuje się dostarczyć Zamawiającemu asortyment z zakresu analityki, serologii na warunkach przewidzianych przepisami prawa, postanowieniami Specyfikacji Warunków Zamówienia, Oferty oraz Umowy.</w:t>
      </w:r>
    </w:p>
    <w:p w14:paraId="510C072A" w14:textId="29EFB323" w:rsidR="002B71A7" w:rsidRPr="001053D5" w:rsidRDefault="002B71A7" w:rsidP="004167ED">
      <w:pPr>
        <w:numPr>
          <w:ilvl w:val="0"/>
          <w:numId w:val="56"/>
        </w:numPr>
        <w:tabs>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Szczegółowy wykaz produktów określający ich asortyment i przewidywane ilości oraz opis sprzętu wraz z parametrami technicznymi bezwzględnie wymaganymi zawiera z</w:t>
      </w:r>
      <w:r>
        <w:rPr>
          <w:rFonts w:asciiTheme="minorHAnsi" w:hAnsiTheme="minorHAnsi" w:cstheme="minorHAnsi"/>
        </w:rPr>
        <w:t>ałącznik nr 1 oraz załącznik nr </w:t>
      </w:r>
      <w:r w:rsidR="001F0E94">
        <w:rPr>
          <w:rFonts w:asciiTheme="minorHAnsi" w:hAnsiTheme="minorHAnsi" w:cstheme="minorHAnsi"/>
        </w:rPr>
        <w:t xml:space="preserve">2, 2 a </w:t>
      </w:r>
      <w:r w:rsidRPr="001053D5">
        <w:rPr>
          <w:rFonts w:asciiTheme="minorHAnsi" w:hAnsiTheme="minorHAnsi" w:cstheme="minorHAnsi"/>
        </w:rPr>
        <w:t>do Umowy.</w:t>
      </w:r>
    </w:p>
    <w:p w14:paraId="557BB318" w14:textId="77777777" w:rsidR="002B71A7" w:rsidRPr="001053D5" w:rsidRDefault="002B71A7" w:rsidP="004167ED">
      <w:pPr>
        <w:numPr>
          <w:ilvl w:val="0"/>
          <w:numId w:val="56"/>
        </w:numPr>
        <w:tabs>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 xml:space="preserve">Wielkości przewidziane w zał. nr 1 do Umowy są wielkościami maksymalnymi. Zamawiający zastrzega sobie możliwość zmniejszenia ilości zamawianego asortymentu, w zależności od bieżących potrzeb. </w:t>
      </w:r>
    </w:p>
    <w:p w14:paraId="05927B96" w14:textId="77777777" w:rsidR="002B71A7" w:rsidRPr="001053D5" w:rsidRDefault="002B71A7" w:rsidP="004167ED">
      <w:pPr>
        <w:numPr>
          <w:ilvl w:val="0"/>
          <w:numId w:val="56"/>
        </w:numPr>
        <w:tabs>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Zamawiający określa min. wartość zamówienia na poziomie 30% wartości umowy.</w:t>
      </w:r>
    </w:p>
    <w:p w14:paraId="5F9BD121" w14:textId="77777777" w:rsidR="002B71A7" w:rsidRPr="001053D5" w:rsidRDefault="002B71A7" w:rsidP="004167ED">
      <w:pPr>
        <w:numPr>
          <w:ilvl w:val="0"/>
          <w:numId w:val="56"/>
        </w:numPr>
        <w:tabs>
          <w:tab w:val="left" w:pos="284"/>
          <w:tab w:val="left" w:pos="709"/>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W sytuacji zmniejszenia ilości zamawianego asortymentu, o którym mowa w ust. 3, Wykonawcy nie przysługuje żadne roszczenie o wykonanie całości dostaw i zapłatę ceny za asortyment, na który Zamawiający nie złożył zamówienia.</w:t>
      </w:r>
      <w:r w:rsidRPr="001053D5">
        <w:rPr>
          <w:rFonts w:asciiTheme="minorHAnsi" w:hAnsiTheme="minorHAnsi" w:cstheme="minorHAnsi"/>
          <w:color w:val="FF0000"/>
        </w:rPr>
        <w:t xml:space="preserve"> </w:t>
      </w:r>
      <w:r w:rsidRPr="001053D5">
        <w:rPr>
          <w:rFonts w:asciiTheme="minorHAnsi" w:hAnsiTheme="minorHAnsi" w:cstheme="minorHAnsi"/>
        </w:rPr>
        <w:t xml:space="preserve">Zamawiający zastrzega sobie możliwość zmiany ilości poszczególnych elementów przedmiotu zamówienia wyszczególnionego w załączniku nr 1 do umowy w zakresie łącznej wartości przedmiotu zamówienia/całkowitej wartości umowy brutto – zmianę </w:t>
      </w:r>
      <w:r w:rsidRPr="001053D5">
        <w:rPr>
          <w:rFonts w:asciiTheme="minorHAnsi" w:hAnsiTheme="minorHAnsi" w:cstheme="minorHAnsi"/>
        </w:rPr>
        <w:lastRenderedPageBreak/>
        <w:t>tę Zamawiający pozostawia wyłącznie do swojej decyzji, a Wykonawca oświadcza, iż powyższą okoliczność akceptuje.</w:t>
      </w:r>
    </w:p>
    <w:p w14:paraId="77B2BC32" w14:textId="4A3478AA" w:rsidR="002B71A7" w:rsidRPr="001053D5" w:rsidRDefault="002B71A7" w:rsidP="004167ED">
      <w:pPr>
        <w:numPr>
          <w:ilvl w:val="0"/>
          <w:numId w:val="56"/>
        </w:numPr>
        <w:tabs>
          <w:tab w:val="left" w:pos="284"/>
          <w:tab w:val="left" w:pos="709"/>
        </w:tabs>
        <w:suppressAutoHyphens w:val="0"/>
        <w:autoSpaceDN/>
        <w:ind w:left="0" w:firstLine="0"/>
        <w:jc w:val="both"/>
        <w:textAlignment w:val="auto"/>
        <w:rPr>
          <w:rFonts w:asciiTheme="minorHAnsi" w:hAnsiTheme="minorHAnsi" w:cstheme="minorHAnsi"/>
          <w:i/>
          <w:iCs/>
        </w:rPr>
      </w:pPr>
      <w:r w:rsidRPr="001053D5">
        <w:rPr>
          <w:rFonts w:asciiTheme="minorHAnsi" w:hAnsiTheme="minorHAnsi" w:cstheme="minorHAnsi"/>
        </w:rPr>
        <w:t>Wykonawca oświadcza, że</w:t>
      </w:r>
      <w:r w:rsidR="00A5468E">
        <w:rPr>
          <w:rFonts w:asciiTheme="minorHAnsi" w:hAnsiTheme="minorHAnsi" w:cstheme="minorHAnsi"/>
        </w:rPr>
        <w:t xml:space="preserve"> dostarczany asortyment posiada</w:t>
      </w:r>
      <w:r w:rsidRPr="001053D5">
        <w:rPr>
          <w:rFonts w:asciiTheme="minorHAnsi" w:hAnsiTheme="minorHAnsi" w:cstheme="minorHAnsi"/>
        </w:rPr>
        <w:t xml:space="preserve"> zezwolenia na dopuszczenie do obrotu na terytorium Rzeczypospolitej Polskiej</w:t>
      </w:r>
      <w:r w:rsidRPr="001053D5">
        <w:rPr>
          <w:rFonts w:asciiTheme="minorHAnsi" w:eastAsiaTheme="minorHAnsi" w:hAnsiTheme="minorHAnsi" w:cstheme="minorHAnsi"/>
          <w:color w:val="FF0000"/>
          <w:kern w:val="0"/>
          <w:lang w:eastAsia="en-US" w:bidi="ar-SA"/>
        </w:rPr>
        <w:t xml:space="preserve"> </w:t>
      </w:r>
      <w:r w:rsidRPr="00470FCB">
        <w:rPr>
          <w:rFonts w:asciiTheme="minorHAnsi" w:eastAsiaTheme="minorHAnsi" w:hAnsiTheme="minorHAnsi" w:cstheme="minorHAnsi"/>
          <w:kern w:val="0"/>
          <w:lang w:eastAsia="en-US" w:bidi="ar-SA"/>
        </w:rPr>
        <w:t>inne zezwolenia dla towarów, dla których są one wymagane oraz zobowiązuje się do ich przedstawienia na żądanie Zamawiającego</w:t>
      </w:r>
      <w:r w:rsidRPr="00470FCB">
        <w:rPr>
          <w:rFonts w:asciiTheme="minorHAnsi" w:hAnsiTheme="minorHAnsi" w:cstheme="minorHAnsi"/>
        </w:rPr>
        <w:t xml:space="preserve">. </w:t>
      </w:r>
    </w:p>
    <w:p w14:paraId="1EEAC8DF" w14:textId="77777777" w:rsidR="002B71A7" w:rsidRDefault="002B71A7" w:rsidP="004167ED">
      <w:pPr>
        <w:numPr>
          <w:ilvl w:val="0"/>
          <w:numId w:val="56"/>
        </w:numPr>
        <w:tabs>
          <w:tab w:val="left" w:pos="284"/>
          <w:tab w:val="left" w:pos="709"/>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 xml:space="preserve">Wykonawca zobowiązuje się dostarczać wraz z asortymentem instrukcje w języku polskim dotyczące magazynowania i przechowywania preparatów. </w:t>
      </w:r>
    </w:p>
    <w:p w14:paraId="5E7C2DD3" w14:textId="2CE12C28" w:rsidR="00A5468E" w:rsidRPr="00A5468E" w:rsidRDefault="00A5468E" w:rsidP="004167ED">
      <w:pPr>
        <w:numPr>
          <w:ilvl w:val="0"/>
          <w:numId w:val="56"/>
        </w:numPr>
        <w:tabs>
          <w:tab w:val="left" w:pos="284"/>
          <w:tab w:val="left" w:pos="709"/>
        </w:tabs>
        <w:suppressAutoHyphens w:val="0"/>
        <w:autoSpaceDN/>
        <w:ind w:left="0" w:firstLine="0"/>
        <w:jc w:val="both"/>
        <w:textAlignment w:val="auto"/>
        <w:rPr>
          <w:rFonts w:asciiTheme="minorHAnsi" w:hAnsiTheme="minorHAnsi" w:cstheme="minorHAnsi"/>
        </w:rPr>
      </w:pPr>
      <w:r>
        <w:rPr>
          <w:rFonts w:asciiTheme="minorHAnsi" w:hAnsiTheme="minorHAnsi" w:cstheme="minorHAnsi"/>
        </w:rPr>
        <w:t xml:space="preserve">Wykonawca zobowiązuje się </w:t>
      </w:r>
      <w:r w:rsidRPr="00A5468E">
        <w:rPr>
          <w:rFonts w:asciiTheme="minorHAnsi" w:hAnsiTheme="minorHAnsi" w:cstheme="minorHAnsi"/>
        </w:rPr>
        <w:t>do dostarczenia z pierws</w:t>
      </w:r>
      <w:r>
        <w:rPr>
          <w:rFonts w:asciiTheme="minorHAnsi" w:hAnsiTheme="minorHAnsi" w:cstheme="minorHAnsi"/>
        </w:rPr>
        <w:t>zą dostawą kart charakterystyki</w:t>
      </w:r>
      <w:r w:rsidRPr="00A5468E">
        <w:rPr>
          <w:rFonts w:asciiTheme="minorHAnsi" w:hAnsiTheme="minorHAnsi" w:cstheme="minorHAnsi"/>
        </w:rPr>
        <w:t xml:space="preserve"> oraz opisów technicznych aparatów, metodyki, ulotek odczynnikowych, instrukcji wykonania </w:t>
      </w:r>
      <w:r w:rsidR="005F5965" w:rsidRPr="00A5468E">
        <w:rPr>
          <w:rFonts w:asciiTheme="minorHAnsi" w:hAnsiTheme="minorHAnsi" w:cstheme="minorHAnsi"/>
        </w:rPr>
        <w:t>testów w</w:t>
      </w:r>
      <w:r w:rsidRPr="00A5468E">
        <w:rPr>
          <w:rFonts w:asciiTheme="minorHAnsi" w:hAnsiTheme="minorHAnsi" w:cstheme="minorHAnsi"/>
        </w:rPr>
        <w:t xml:space="preserve"> języku polskim wraz z opisem testów.</w:t>
      </w:r>
    </w:p>
    <w:p w14:paraId="3028CC7C" w14:textId="77777777" w:rsidR="002B71A7" w:rsidRPr="001053D5" w:rsidRDefault="002B71A7" w:rsidP="004167ED">
      <w:pPr>
        <w:numPr>
          <w:ilvl w:val="0"/>
          <w:numId w:val="56"/>
        </w:numPr>
        <w:tabs>
          <w:tab w:val="left" w:pos="284"/>
          <w:tab w:val="left" w:pos="709"/>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Wykonawca zobowiązuje się dostarczyć asortyment opakowany w sposób zapewniający jego całość i nienaruszalność oraz zapewnić jego zabezpieczenie przed uszkodzeniem podczas transportu</w:t>
      </w:r>
    </w:p>
    <w:p w14:paraId="31DDF345" w14:textId="3144275D" w:rsidR="002B71A7" w:rsidRPr="005D32BE" w:rsidRDefault="002B71A7" w:rsidP="00F80837">
      <w:pPr>
        <w:numPr>
          <w:ilvl w:val="0"/>
          <w:numId w:val="56"/>
        </w:numPr>
        <w:tabs>
          <w:tab w:val="left" w:pos="284"/>
          <w:tab w:val="left" w:pos="426"/>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Dosta</w:t>
      </w:r>
      <w:r w:rsidR="005D32BE">
        <w:rPr>
          <w:rFonts w:asciiTheme="minorHAnsi" w:hAnsiTheme="minorHAnsi" w:cstheme="minorHAnsi"/>
        </w:rPr>
        <w:t xml:space="preserve">rczany asortyment musi posiadać </w:t>
      </w:r>
      <w:r w:rsidRPr="005D32BE">
        <w:rPr>
          <w:rFonts w:asciiTheme="minorHAnsi" w:hAnsiTheme="minorHAnsi" w:cstheme="minorHAnsi"/>
        </w:rPr>
        <w:t>termin przydatności</w:t>
      </w:r>
      <w:r w:rsidRPr="005D32BE">
        <w:rPr>
          <w:rFonts w:asciiTheme="minorHAnsi" w:hAnsiTheme="minorHAnsi" w:cstheme="minorHAnsi"/>
          <w:b/>
        </w:rPr>
        <w:t xml:space="preserve"> </w:t>
      </w:r>
      <w:r w:rsidR="00F80837">
        <w:rPr>
          <w:rFonts w:asciiTheme="minorHAnsi" w:hAnsiTheme="minorHAnsi" w:cstheme="minorHAnsi"/>
          <w:b/>
        </w:rPr>
        <w:t>określony w załączniku nr 2 do </w:t>
      </w:r>
      <w:r w:rsidR="005D32BE" w:rsidRPr="005D32BE">
        <w:rPr>
          <w:rFonts w:asciiTheme="minorHAnsi" w:hAnsiTheme="minorHAnsi" w:cstheme="minorHAnsi"/>
          <w:b/>
        </w:rPr>
        <w:t>umowy</w:t>
      </w:r>
      <w:r w:rsidR="005D32BE">
        <w:rPr>
          <w:rFonts w:asciiTheme="minorHAnsi" w:hAnsiTheme="minorHAnsi" w:cstheme="minorHAnsi"/>
          <w:b/>
        </w:rPr>
        <w:t xml:space="preserve"> – w danym pakiecie.</w:t>
      </w:r>
    </w:p>
    <w:p w14:paraId="2ACA6B3F" w14:textId="3BBDAD56" w:rsidR="002B71A7" w:rsidRPr="00470FCB" w:rsidRDefault="002B71A7" w:rsidP="002B71A7">
      <w:pPr>
        <w:tabs>
          <w:tab w:val="left" w:pos="284"/>
          <w:tab w:val="left" w:pos="426"/>
        </w:tabs>
        <w:suppressAutoHyphens w:val="0"/>
        <w:autoSpaceDE w:val="0"/>
        <w:autoSpaceDN/>
        <w:jc w:val="both"/>
        <w:textAlignment w:val="auto"/>
        <w:rPr>
          <w:rFonts w:asciiTheme="minorHAnsi" w:eastAsiaTheme="minorHAnsi" w:hAnsiTheme="minorHAnsi" w:cstheme="minorHAnsi"/>
          <w:kern w:val="0"/>
          <w:lang w:eastAsia="en-US" w:bidi="ar-SA"/>
        </w:rPr>
      </w:pPr>
      <w:r w:rsidRPr="00470FCB">
        <w:rPr>
          <w:rFonts w:asciiTheme="minorHAnsi" w:eastAsiaTheme="minorHAnsi" w:hAnsiTheme="minorHAnsi" w:cstheme="minorHAnsi"/>
          <w:kern w:val="0"/>
          <w:lang w:eastAsia="en-US" w:bidi="ar-SA"/>
        </w:rPr>
        <w:t>10. W przypadku dostarczenia przez Wykonawcę asortymentu o</w:t>
      </w:r>
      <w:r w:rsidR="005E1C1B">
        <w:rPr>
          <w:rFonts w:asciiTheme="minorHAnsi" w:eastAsiaTheme="minorHAnsi" w:hAnsiTheme="minorHAnsi" w:cstheme="minorHAnsi"/>
          <w:kern w:val="0"/>
          <w:lang w:eastAsia="en-US" w:bidi="ar-SA"/>
        </w:rPr>
        <w:t xml:space="preserve"> terminie ważności krótszym niż </w:t>
      </w:r>
      <w:r w:rsidRPr="00470FCB">
        <w:rPr>
          <w:rFonts w:asciiTheme="minorHAnsi" w:eastAsiaTheme="minorHAnsi" w:hAnsiTheme="minorHAnsi" w:cstheme="minorHAnsi"/>
          <w:kern w:val="0"/>
          <w:lang w:eastAsia="en-US" w:bidi="ar-SA"/>
        </w:rPr>
        <w:t>ww, Zamawiającemu przysługuje prawo zwrotu towaru na koszt Wykonawcy.</w:t>
      </w:r>
    </w:p>
    <w:p w14:paraId="328106CF" w14:textId="77777777" w:rsidR="002B71A7" w:rsidRPr="001053D5" w:rsidRDefault="002B71A7" w:rsidP="002B71A7">
      <w:pPr>
        <w:tabs>
          <w:tab w:val="left" w:pos="142"/>
          <w:tab w:val="left" w:pos="284"/>
          <w:tab w:val="left" w:pos="426"/>
        </w:tabs>
        <w:suppressAutoHyphens w:val="0"/>
        <w:autoSpaceDN/>
        <w:jc w:val="both"/>
        <w:textAlignment w:val="auto"/>
        <w:rPr>
          <w:rFonts w:asciiTheme="minorHAnsi" w:hAnsiTheme="minorHAnsi" w:cstheme="minorHAnsi"/>
        </w:rPr>
      </w:pPr>
      <w:r w:rsidRPr="001053D5">
        <w:rPr>
          <w:rFonts w:asciiTheme="minorHAnsi" w:hAnsiTheme="minorHAnsi" w:cstheme="minorHAnsi"/>
        </w:rPr>
        <w:t>11. Umowa została sporządzona w formie elektronicznej i podpisana przez każdą ze Stron kwalifikowanym podpisem elektronicznym.</w:t>
      </w:r>
    </w:p>
    <w:p w14:paraId="1AEF1283" w14:textId="77777777" w:rsidR="002B71A7" w:rsidRPr="001053D5" w:rsidRDefault="002B71A7" w:rsidP="002B71A7">
      <w:pPr>
        <w:tabs>
          <w:tab w:val="left" w:pos="142"/>
          <w:tab w:val="left" w:pos="284"/>
          <w:tab w:val="left" w:pos="426"/>
        </w:tabs>
        <w:suppressAutoHyphens w:val="0"/>
        <w:autoSpaceDN/>
        <w:jc w:val="both"/>
        <w:textAlignment w:val="auto"/>
        <w:rPr>
          <w:rFonts w:asciiTheme="minorHAnsi" w:hAnsiTheme="minorHAnsi" w:cstheme="minorHAnsi"/>
        </w:rPr>
      </w:pPr>
      <w:r w:rsidRPr="001053D5">
        <w:rPr>
          <w:rFonts w:asciiTheme="minorHAnsi" w:hAnsiTheme="minorHAnsi" w:cstheme="minorHAnsi"/>
        </w:rPr>
        <w:t>12. Datą zawarcia niniejszej Umowy jest data złożenia oświadczenia woli o jej zawarciu przez ostatnią ze Stron.</w:t>
      </w:r>
    </w:p>
    <w:p w14:paraId="60A5E0DD" w14:textId="77777777" w:rsidR="002B71A7" w:rsidRPr="001053D5" w:rsidRDefault="002B71A7" w:rsidP="002B71A7">
      <w:pPr>
        <w:tabs>
          <w:tab w:val="left" w:pos="142"/>
          <w:tab w:val="left" w:pos="284"/>
          <w:tab w:val="left" w:pos="426"/>
        </w:tabs>
        <w:suppressAutoHyphens w:val="0"/>
        <w:autoSpaceDN/>
        <w:jc w:val="both"/>
        <w:textAlignment w:val="auto"/>
        <w:rPr>
          <w:rFonts w:asciiTheme="minorHAnsi" w:hAnsiTheme="minorHAnsi" w:cstheme="minorHAnsi"/>
        </w:rPr>
      </w:pPr>
      <w:r w:rsidRPr="001053D5">
        <w:rPr>
          <w:rFonts w:asciiTheme="minorHAnsi" w:hAnsiTheme="minorHAnsi" w:cstheme="minorHAnsi"/>
        </w:rPr>
        <w:t>13. Umowa wchodzi w życie z dniem podpisania, z mocą obowiązującą przez okres 24 m-</w:t>
      </w:r>
      <w:proofErr w:type="spellStart"/>
      <w:r w:rsidRPr="001053D5">
        <w:rPr>
          <w:rFonts w:asciiTheme="minorHAnsi" w:hAnsiTheme="minorHAnsi" w:cstheme="minorHAnsi"/>
        </w:rPr>
        <w:t>cy</w:t>
      </w:r>
      <w:proofErr w:type="spellEnd"/>
      <w:r w:rsidRPr="001053D5">
        <w:rPr>
          <w:rFonts w:asciiTheme="minorHAnsi" w:hAnsiTheme="minorHAnsi" w:cstheme="minorHAnsi"/>
        </w:rPr>
        <w:t xml:space="preserve"> </w:t>
      </w:r>
      <w:r w:rsidRPr="001053D5">
        <w:rPr>
          <w:rFonts w:asciiTheme="minorHAnsi" w:hAnsiTheme="minorHAnsi" w:cstheme="minorHAnsi"/>
        </w:rPr>
        <w:br/>
        <w:t xml:space="preserve">od dnia zawarcia. </w:t>
      </w:r>
    </w:p>
    <w:p w14:paraId="56B05DBE" w14:textId="77777777" w:rsidR="002B71A7" w:rsidRPr="001053D5" w:rsidRDefault="002B71A7" w:rsidP="002B71A7">
      <w:pPr>
        <w:keepNext/>
        <w:autoSpaceDE w:val="0"/>
        <w:autoSpaceDN/>
        <w:jc w:val="center"/>
        <w:textAlignment w:val="auto"/>
        <w:outlineLvl w:val="0"/>
        <w:rPr>
          <w:rFonts w:asciiTheme="minorHAnsi" w:eastAsia="Times New Roman" w:hAnsiTheme="minorHAnsi" w:cstheme="minorHAnsi"/>
          <w:b/>
          <w:bCs/>
          <w:kern w:val="2"/>
          <w:lang w:bidi="ar-SA"/>
        </w:rPr>
      </w:pPr>
      <w:bookmarkStart w:id="7" w:name="_Toc62040434"/>
      <w:bookmarkStart w:id="8" w:name="_Toc68591347"/>
      <w:r w:rsidRPr="001053D5">
        <w:rPr>
          <w:rFonts w:asciiTheme="minorHAnsi" w:eastAsia="Times New Roman" w:hAnsiTheme="minorHAnsi" w:cstheme="minorHAnsi"/>
          <w:b/>
          <w:bCs/>
          <w:kern w:val="2"/>
          <w:lang w:bidi="ar-SA"/>
        </w:rPr>
        <w:t>§ 3</w:t>
      </w:r>
    </w:p>
    <w:p w14:paraId="47092B99" w14:textId="77777777" w:rsidR="002B71A7" w:rsidRPr="001053D5" w:rsidRDefault="002B71A7" w:rsidP="002B71A7">
      <w:pPr>
        <w:keepNext/>
        <w:autoSpaceDE w:val="0"/>
        <w:autoSpaceDN/>
        <w:jc w:val="center"/>
        <w:textAlignment w:val="auto"/>
        <w:outlineLvl w:val="0"/>
        <w:rPr>
          <w:rFonts w:asciiTheme="minorHAnsi" w:eastAsia="Times New Roman" w:hAnsiTheme="minorHAnsi" w:cstheme="minorHAnsi"/>
          <w:b/>
          <w:bCs/>
          <w:kern w:val="2"/>
          <w:lang w:bidi="ar-SA"/>
        </w:rPr>
      </w:pPr>
      <w:r w:rsidRPr="001053D5">
        <w:rPr>
          <w:rFonts w:asciiTheme="minorHAnsi" w:eastAsia="Times New Roman" w:hAnsiTheme="minorHAnsi" w:cstheme="minorHAnsi"/>
          <w:b/>
          <w:bCs/>
          <w:kern w:val="2"/>
          <w:lang w:bidi="ar-SA"/>
        </w:rPr>
        <w:t>WARUNKI DOSTAWY</w:t>
      </w:r>
      <w:bookmarkEnd w:id="7"/>
      <w:bookmarkEnd w:id="8"/>
    </w:p>
    <w:p w14:paraId="45DA63CC" w14:textId="52328C7B" w:rsidR="002B71A7" w:rsidRPr="001053D5" w:rsidRDefault="002B71A7" w:rsidP="004167ED">
      <w:pPr>
        <w:numPr>
          <w:ilvl w:val="0"/>
          <w:numId w:val="57"/>
        </w:numPr>
        <w:tabs>
          <w:tab w:val="left" w:pos="142"/>
          <w:tab w:val="left" w:pos="284"/>
        </w:tabs>
        <w:suppressAutoHyphens w:val="0"/>
        <w:autoSpaceDN/>
        <w:ind w:left="0" w:firstLine="0"/>
        <w:jc w:val="both"/>
        <w:textAlignment w:val="auto"/>
        <w:rPr>
          <w:rFonts w:asciiTheme="minorHAnsi" w:hAnsiTheme="minorHAnsi" w:cstheme="minorHAnsi"/>
          <w:i/>
          <w:iCs/>
        </w:rPr>
      </w:pPr>
      <w:r w:rsidRPr="001053D5">
        <w:rPr>
          <w:rFonts w:asciiTheme="minorHAnsi" w:hAnsiTheme="minorHAnsi" w:cstheme="minorHAnsi"/>
        </w:rPr>
        <w:t>Miejscem dostawy asortymentu z zakresu analityki,</w:t>
      </w:r>
      <w:r w:rsidR="005D32BE">
        <w:rPr>
          <w:rFonts w:asciiTheme="minorHAnsi" w:hAnsiTheme="minorHAnsi" w:cstheme="minorHAnsi"/>
        </w:rPr>
        <w:t xml:space="preserve"> mikrobiologii i</w:t>
      </w:r>
      <w:r w:rsidRPr="001053D5">
        <w:rPr>
          <w:rFonts w:asciiTheme="minorHAnsi" w:hAnsiTheme="minorHAnsi" w:cstheme="minorHAnsi"/>
        </w:rPr>
        <w:t xml:space="preserve"> serologii jest siedziba </w:t>
      </w:r>
      <w:r w:rsidR="00F929AA" w:rsidRPr="001053D5">
        <w:rPr>
          <w:rFonts w:asciiTheme="minorHAnsi" w:hAnsiTheme="minorHAnsi" w:cstheme="minorHAnsi"/>
        </w:rPr>
        <w:t>Zamawiającego</w:t>
      </w:r>
      <w:r w:rsidR="00F929AA">
        <w:rPr>
          <w:rFonts w:asciiTheme="minorHAnsi" w:hAnsiTheme="minorHAnsi" w:cstheme="minorHAnsi"/>
        </w:rPr>
        <w:t xml:space="preserve"> </w:t>
      </w:r>
      <w:proofErr w:type="gramStart"/>
      <w:r w:rsidR="00F929AA">
        <w:rPr>
          <w:rFonts w:asciiTheme="minorHAnsi" w:hAnsiTheme="minorHAnsi" w:cstheme="minorHAnsi"/>
        </w:rPr>
        <w:t>-</w:t>
      </w:r>
      <w:r w:rsidRPr="001053D5">
        <w:rPr>
          <w:rFonts w:asciiTheme="minorHAnsi" w:hAnsiTheme="minorHAnsi" w:cstheme="minorHAnsi"/>
        </w:rPr>
        <w:t xml:space="preserve">  </w:t>
      </w:r>
      <w:r w:rsidRPr="005D348A">
        <w:rPr>
          <w:rFonts w:asciiTheme="minorHAnsi" w:hAnsiTheme="minorHAnsi" w:cstheme="minorHAnsi"/>
        </w:rPr>
        <w:t>magazyn</w:t>
      </w:r>
      <w:proofErr w:type="gramEnd"/>
      <w:r w:rsidRPr="005D348A">
        <w:rPr>
          <w:rFonts w:asciiTheme="minorHAnsi" w:hAnsiTheme="minorHAnsi" w:cstheme="minorHAnsi"/>
        </w:rPr>
        <w:t xml:space="preserve">. </w:t>
      </w:r>
    </w:p>
    <w:p w14:paraId="6633736E" w14:textId="77777777" w:rsidR="002B71A7" w:rsidRPr="001053D5" w:rsidRDefault="002B71A7" w:rsidP="004167ED">
      <w:pPr>
        <w:numPr>
          <w:ilvl w:val="0"/>
          <w:numId w:val="57"/>
        </w:numPr>
        <w:tabs>
          <w:tab w:val="left" w:pos="142"/>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Dostawa następować będzie sukcesywnie, na podstawie zamówień częściowych składanych przez upoważnionego przedstawiciela Zamawiającego, określających dany asortyment i zamawiane ilości, składanych telefonicznie na numer .......... lub drogą elektroniczną na </w:t>
      </w:r>
      <w:proofErr w:type="gramStart"/>
      <w:r w:rsidRPr="001053D5">
        <w:rPr>
          <w:rFonts w:asciiTheme="minorHAnsi" w:hAnsiTheme="minorHAnsi" w:cstheme="minorHAnsi"/>
        </w:rPr>
        <w:t>adres:............</w:t>
      </w:r>
      <w:proofErr w:type="gramEnd"/>
      <w:r w:rsidRPr="001053D5">
        <w:rPr>
          <w:rFonts w:asciiTheme="minorHAnsi" w:hAnsiTheme="minorHAnsi" w:cstheme="minorHAnsi"/>
        </w:rPr>
        <w:t xml:space="preserve"> </w:t>
      </w:r>
    </w:p>
    <w:p w14:paraId="5EE0397F" w14:textId="77777777" w:rsidR="002B71A7" w:rsidRPr="001053D5" w:rsidRDefault="002B71A7" w:rsidP="004167ED">
      <w:pPr>
        <w:numPr>
          <w:ilvl w:val="0"/>
          <w:numId w:val="57"/>
        </w:numPr>
        <w:tabs>
          <w:tab w:val="left" w:pos="142"/>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Termin dostawy danego asortymentu wynosi maksymalnie 5 dni roboczych od daty złożenia zamówienia. Za dni robocze strony uznają dni od poniedziałku do piątku</w:t>
      </w:r>
      <w:r w:rsidRPr="001053D5">
        <w:rPr>
          <w:rFonts w:asciiTheme="minorHAnsi" w:hAnsiTheme="minorHAnsi" w:cstheme="minorHAnsi"/>
          <w:b/>
        </w:rPr>
        <w:t xml:space="preserve">. </w:t>
      </w:r>
      <w:r w:rsidRPr="001053D5">
        <w:rPr>
          <w:rFonts w:asciiTheme="minorHAnsi" w:hAnsiTheme="minorHAnsi" w:cstheme="minorHAnsi"/>
        </w:rPr>
        <w:t>Wykonawca zobowiązuje się dostarczyć:</w:t>
      </w:r>
    </w:p>
    <w:p w14:paraId="5B0AA49D" w14:textId="55B9BBC3" w:rsidR="002B71A7" w:rsidRPr="001053D5" w:rsidRDefault="002B71A7" w:rsidP="002B71A7">
      <w:pPr>
        <w:tabs>
          <w:tab w:val="left" w:pos="142"/>
          <w:tab w:val="left" w:pos="284"/>
        </w:tabs>
        <w:autoSpaceDN/>
        <w:jc w:val="both"/>
        <w:rPr>
          <w:rFonts w:asciiTheme="minorHAnsi" w:hAnsiTheme="minorHAnsi" w:cstheme="minorHAnsi"/>
        </w:rPr>
      </w:pPr>
      <w:r w:rsidRPr="001053D5">
        <w:rPr>
          <w:rFonts w:asciiTheme="minorHAnsi" w:hAnsiTheme="minorHAnsi" w:cstheme="minorHAnsi"/>
        </w:rPr>
        <w:t xml:space="preserve">a) towar w </w:t>
      </w:r>
      <w:r w:rsidR="005F5965" w:rsidRPr="001053D5">
        <w:rPr>
          <w:rFonts w:asciiTheme="minorHAnsi" w:hAnsiTheme="minorHAnsi" w:cstheme="minorHAnsi"/>
        </w:rPr>
        <w:t xml:space="preserve">godzinach </w:t>
      </w:r>
      <w:proofErr w:type="gramStart"/>
      <w:r w:rsidR="005F5965" w:rsidRPr="001053D5">
        <w:rPr>
          <w:rFonts w:asciiTheme="minorHAnsi" w:hAnsiTheme="minorHAnsi" w:cstheme="minorHAnsi"/>
        </w:rPr>
        <w:t>7</w:t>
      </w:r>
      <w:r w:rsidR="005F5965" w:rsidRPr="005F5965">
        <w:rPr>
          <w:rFonts w:asciiTheme="minorHAnsi" w:hAnsiTheme="minorHAnsi" w:cstheme="minorHAnsi"/>
          <w:vertAlign w:val="superscript"/>
        </w:rPr>
        <w:t>30</w:t>
      </w:r>
      <w:r w:rsidRPr="001053D5">
        <w:rPr>
          <w:rFonts w:asciiTheme="minorHAnsi" w:hAnsiTheme="minorHAnsi" w:cstheme="minorHAnsi"/>
          <w:vertAlign w:val="superscript"/>
        </w:rPr>
        <w:t xml:space="preserve"> </w:t>
      </w:r>
      <w:r w:rsidRPr="001053D5">
        <w:rPr>
          <w:rFonts w:asciiTheme="minorHAnsi" w:hAnsiTheme="minorHAnsi" w:cstheme="minorHAnsi"/>
        </w:rPr>
        <w:t xml:space="preserve"> do</w:t>
      </w:r>
      <w:proofErr w:type="gramEnd"/>
      <w:r w:rsidRPr="001053D5">
        <w:rPr>
          <w:rFonts w:asciiTheme="minorHAnsi" w:hAnsiTheme="minorHAnsi" w:cstheme="minorHAnsi"/>
        </w:rPr>
        <w:t xml:space="preserve"> 14</w:t>
      </w:r>
      <w:r w:rsidRPr="001053D5">
        <w:rPr>
          <w:rFonts w:asciiTheme="minorHAnsi" w:hAnsiTheme="minorHAnsi" w:cstheme="minorHAnsi"/>
          <w:vertAlign w:val="superscript"/>
        </w:rPr>
        <w:t>00</w:t>
      </w:r>
      <w:r w:rsidRPr="001053D5">
        <w:rPr>
          <w:rFonts w:asciiTheme="minorHAnsi" w:hAnsiTheme="minorHAnsi" w:cstheme="minorHAnsi"/>
        </w:rPr>
        <w:t>,</w:t>
      </w:r>
    </w:p>
    <w:p w14:paraId="4259EEF4" w14:textId="77777777" w:rsidR="002B71A7" w:rsidRPr="001053D5" w:rsidRDefault="002B71A7" w:rsidP="002B71A7">
      <w:pPr>
        <w:tabs>
          <w:tab w:val="left" w:pos="142"/>
          <w:tab w:val="left" w:pos="284"/>
        </w:tabs>
        <w:autoSpaceDN/>
        <w:jc w:val="both"/>
        <w:rPr>
          <w:rFonts w:asciiTheme="minorHAnsi" w:hAnsiTheme="minorHAnsi" w:cstheme="minorHAnsi"/>
        </w:rPr>
      </w:pPr>
      <w:r w:rsidRPr="001053D5">
        <w:rPr>
          <w:rFonts w:asciiTheme="minorHAnsi" w:hAnsiTheme="minorHAnsi" w:cstheme="minorHAnsi"/>
        </w:rPr>
        <w:t xml:space="preserve">b) karty charakterystyki odczynników przy pierwszej dostawie odczynników. </w:t>
      </w:r>
    </w:p>
    <w:p w14:paraId="0F30F144" w14:textId="77777777" w:rsidR="002B71A7" w:rsidRPr="001053D5" w:rsidRDefault="002B71A7" w:rsidP="004167ED">
      <w:pPr>
        <w:numPr>
          <w:ilvl w:val="0"/>
          <w:numId w:val="57"/>
        </w:numPr>
        <w:tabs>
          <w:tab w:val="left" w:pos="142"/>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Termin wstawienia aparatów – 2 tygodnie od dnia podpisania umowy.</w:t>
      </w:r>
    </w:p>
    <w:p w14:paraId="63A48362" w14:textId="77777777" w:rsidR="002B71A7" w:rsidRPr="001053D5" w:rsidRDefault="002B71A7" w:rsidP="004167ED">
      <w:pPr>
        <w:numPr>
          <w:ilvl w:val="0"/>
          <w:numId w:val="57"/>
        </w:numPr>
        <w:tabs>
          <w:tab w:val="left" w:pos="142"/>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Wykonawca oświadcza, że dany sprzęt nie jest obciążony prawami osób trzecich.</w:t>
      </w:r>
    </w:p>
    <w:p w14:paraId="395143F5" w14:textId="77777777" w:rsidR="002B71A7" w:rsidRPr="001053D5" w:rsidRDefault="002B71A7" w:rsidP="004167ED">
      <w:pPr>
        <w:numPr>
          <w:ilvl w:val="0"/>
          <w:numId w:val="57"/>
        </w:numPr>
        <w:tabs>
          <w:tab w:val="left" w:pos="142"/>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Wykonawca oświadcza, iż dostarczony przez niego sprzęt posiada wymagane prawem dopuszczenia na terenie RP.</w:t>
      </w:r>
    </w:p>
    <w:p w14:paraId="7DA8E36B" w14:textId="77777777" w:rsidR="002B71A7" w:rsidRPr="001053D5" w:rsidRDefault="002B71A7" w:rsidP="004167ED">
      <w:pPr>
        <w:numPr>
          <w:ilvl w:val="0"/>
          <w:numId w:val="57"/>
        </w:numPr>
        <w:tabs>
          <w:tab w:val="left" w:pos="142"/>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Koszty przeglądów oraz ewentualnej naprawy pokrywa właściciel sprzętu.</w:t>
      </w:r>
    </w:p>
    <w:p w14:paraId="532982C5" w14:textId="1EFF9933" w:rsidR="002B71A7" w:rsidRPr="001053D5" w:rsidRDefault="00B07B2D" w:rsidP="004167ED">
      <w:pPr>
        <w:numPr>
          <w:ilvl w:val="0"/>
          <w:numId w:val="57"/>
        </w:numPr>
        <w:tabs>
          <w:tab w:val="left" w:pos="142"/>
          <w:tab w:val="left" w:pos="284"/>
        </w:tabs>
        <w:suppressAutoHyphens w:val="0"/>
        <w:autoSpaceDN/>
        <w:ind w:left="0" w:firstLine="0"/>
        <w:jc w:val="both"/>
        <w:textAlignment w:val="auto"/>
        <w:rPr>
          <w:rFonts w:asciiTheme="minorHAnsi" w:hAnsiTheme="minorHAnsi" w:cstheme="minorHAnsi"/>
        </w:rPr>
      </w:pPr>
      <w:r>
        <w:rPr>
          <w:rFonts w:asciiTheme="minorHAnsi" w:hAnsiTheme="minorHAnsi" w:cstheme="minorHAnsi"/>
        </w:rPr>
        <w:t>Nie</w:t>
      </w:r>
      <w:r w:rsidR="002B71A7" w:rsidRPr="001053D5">
        <w:rPr>
          <w:rFonts w:asciiTheme="minorHAnsi" w:hAnsiTheme="minorHAnsi" w:cstheme="minorHAnsi"/>
        </w:rPr>
        <w:t xml:space="preserve">usunięcie usterki w czasie 24 godz. od chwili rozpoczęcia naprawy będzie związane </w:t>
      </w:r>
      <w:r w:rsidR="002B71A7" w:rsidRPr="001053D5">
        <w:rPr>
          <w:rFonts w:asciiTheme="minorHAnsi" w:hAnsiTheme="minorHAnsi" w:cstheme="minorHAnsi"/>
        </w:rPr>
        <w:br/>
        <w:t>z koniecznością zapewnienia (przez Wykonawcę) aparatu zastępczego na czas naprawy lub pokrycie kosztów badań wykonanych, podczas awarii, w pracowni zewnętrznej</w:t>
      </w:r>
      <w:r w:rsidR="005D32BE">
        <w:rPr>
          <w:rFonts w:asciiTheme="minorHAnsi" w:hAnsiTheme="minorHAnsi" w:cstheme="minorHAnsi"/>
        </w:rPr>
        <w:t xml:space="preserve"> (jeśli nie określono inaczej)</w:t>
      </w:r>
      <w:r w:rsidR="002B71A7" w:rsidRPr="001053D5">
        <w:rPr>
          <w:rFonts w:asciiTheme="minorHAnsi" w:hAnsiTheme="minorHAnsi" w:cstheme="minorHAnsi"/>
        </w:rPr>
        <w:t>.</w:t>
      </w:r>
    </w:p>
    <w:p w14:paraId="7A8AA5FD" w14:textId="77777777" w:rsidR="002B71A7" w:rsidRPr="001053D5" w:rsidRDefault="002B71A7" w:rsidP="004167ED">
      <w:pPr>
        <w:numPr>
          <w:ilvl w:val="0"/>
          <w:numId w:val="57"/>
        </w:numPr>
        <w:suppressAutoHyphens w:val="0"/>
        <w:autoSpaceDN/>
        <w:textAlignment w:val="auto"/>
        <w:rPr>
          <w:rFonts w:asciiTheme="minorHAnsi" w:hAnsiTheme="minorHAnsi" w:cstheme="minorHAnsi"/>
        </w:rPr>
      </w:pPr>
      <w:r w:rsidRPr="001053D5">
        <w:rPr>
          <w:rFonts w:asciiTheme="minorHAnsi" w:hAnsiTheme="minorHAnsi" w:cstheme="minorHAnsi"/>
        </w:rPr>
        <w:t>Dostarczenie nowego przedmiotu umowy nastąpi na koszt i ryzyko Wykonawcy.</w:t>
      </w:r>
    </w:p>
    <w:p w14:paraId="340EE6BA" w14:textId="1B30BFAC" w:rsidR="002B71A7" w:rsidRDefault="002B71A7" w:rsidP="004167ED">
      <w:pPr>
        <w:numPr>
          <w:ilvl w:val="0"/>
          <w:numId w:val="57"/>
        </w:numPr>
        <w:tabs>
          <w:tab w:val="left" w:pos="426"/>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 xml:space="preserve">W przypadku, jeżeli Wykonawca nie wywiąże się z zamówienia a zaistnieje konieczność pilnego zakupu danego asortymentu będącego przedmiotem niniejszej umowy Zamawiający obciąży Wykonawcę różnicą w cenie </w:t>
      </w:r>
      <w:r w:rsidR="005F5965" w:rsidRPr="001053D5">
        <w:rPr>
          <w:rFonts w:asciiTheme="minorHAnsi" w:hAnsiTheme="minorHAnsi" w:cstheme="minorHAnsi"/>
        </w:rPr>
        <w:t>między</w:t>
      </w:r>
      <w:r w:rsidRPr="001053D5">
        <w:rPr>
          <w:rFonts w:asciiTheme="minorHAnsi" w:hAnsiTheme="minorHAnsi" w:cstheme="minorHAnsi"/>
        </w:rPr>
        <w:t xml:space="preserve"> ceną umowną a ceną zakupu u innego Wykonawcy.</w:t>
      </w:r>
    </w:p>
    <w:p w14:paraId="50B9DFEF" w14:textId="77777777" w:rsidR="00C86FC2" w:rsidRDefault="00C86FC2" w:rsidP="00C86FC2">
      <w:pPr>
        <w:tabs>
          <w:tab w:val="left" w:pos="426"/>
        </w:tabs>
        <w:suppressAutoHyphens w:val="0"/>
        <w:autoSpaceDN/>
        <w:jc w:val="both"/>
        <w:textAlignment w:val="auto"/>
        <w:rPr>
          <w:rFonts w:asciiTheme="minorHAnsi" w:hAnsiTheme="minorHAnsi" w:cstheme="minorHAnsi"/>
        </w:rPr>
      </w:pPr>
    </w:p>
    <w:p w14:paraId="05D0B097" w14:textId="77777777" w:rsidR="00C86FC2" w:rsidRDefault="00C86FC2" w:rsidP="00C86FC2">
      <w:pPr>
        <w:tabs>
          <w:tab w:val="left" w:pos="426"/>
        </w:tabs>
        <w:suppressAutoHyphens w:val="0"/>
        <w:autoSpaceDN/>
        <w:jc w:val="both"/>
        <w:textAlignment w:val="auto"/>
        <w:rPr>
          <w:rFonts w:asciiTheme="minorHAnsi" w:hAnsiTheme="minorHAnsi" w:cstheme="minorHAnsi"/>
        </w:rPr>
      </w:pPr>
    </w:p>
    <w:p w14:paraId="32133F63" w14:textId="77777777" w:rsidR="00C86FC2" w:rsidRPr="001053D5" w:rsidRDefault="00C86FC2" w:rsidP="00C86FC2">
      <w:pPr>
        <w:tabs>
          <w:tab w:val="left" w:pos="426"/>
        </w:tabs>
        <w:suppressAutoHyphens w:val="0"/>
        <w:autoSpaceDN/>
        <w:jc w:val="both"/>
        <w:textAlignment w:val="auto"/>
        <w:rPr>
          <w:rFonts w:asciiTheme="minorHAnsi" w:hAnsiTheme="minorHAnsi" w:cstheme="minorHAnsi"/>
        </w:rPr>
      </w:pPr>
    </w:p>
    <w:p w14:paraId="3AB64550" w14:textId="77777777" w:rsidR="002B71A7" w:rsidRPr="001053D5" w:rsidRDefault="002B71A7" w:rsidP="002B71A7">
      <w:pPr>
        <w:jc w:val="center"/>
        <w:rPr>
          <w:rFonts w:asciiTheme="minorHAnsi" w:hAnsiTheme="minorHAnsi" w:cstheme="minorHAnsi"/>
          <w:b/>
          <w:bCs/>
        </w:rPr>
      </w:pPr>
      <w:r w:rsidRPr="001053D5">
        <w:rPr>
          <w:rFonts w:asciiTheme="minorHAnsi" w:hAnsiTheme="minorHAnsi" w:cstheme="minorHAnsi"/>
          <w:b/>
          <w:bCs/>
        </w:rPr>
        <w:lastRenderedPageBreak/>
        <w:t>§ 4</w:t>
      </w:r>
    </w:p>
    <w:p w14:paraId="7D8DDC6F" w14:textId="77777777" w:rsidR="002B71A7" w:rsidRPr="001053D5" w:rsidRDefault="002B71A7" w:rsidP="002B71A7">
      <w:pPr>
        <w:keepNext/>
        <w:autoSpaceDE w:val="0"/>
        <w:autoSpaceDN/>
        <w:jc w:val="center"/>
        <w:textAlignment w:val="auto"/>
        <w:outlineLvl w:val="0"/>
        <w:rPr>
          <w:rFonts w:asciiTheme="minorHAnsi" w:eastAsia="Times New Roman" w:hAnsiTheme="minorHAnsi" w:cstheme="minorHAnsi"/>
          <w:b/>
          <w:bCs/>
          <w:kern w:val="2"/>
          <w:lang w:bidi="ar-SA"/>
        </w:rPr>
      </w:pPr>
      <w:bookmarkStart w:id="9" w:name="_Toc62040436"/>
      <w:bookmarkStart w:id="10" w:name="_Toc68591349"/>
      <w:r w:rsidRPr="001053D5">
        <w:rPr>
          <w:rFonts w:asciiTheme="minorHAnsi" w:eastAsia="Times New Roman" w:hAnsiTheme="minorHAnsi" w:cstheme="minorHAnsi"/>
          <w:b/>
          <w:bCs/>
          <w:kern w:val="2"/>
          <w:lang w:bidi="ar-SA"/>
        </w:rPr>
        <w:t>ODBIÓR</w:t>
      </w:r>
      <w:bookmarkEnd w:id="9"/>
      <w:bookmarkEnd w:id="10"/>
      <w:r w:rsidRPr="001053D5">
        <w:rPr>
          <w:rFonts w:asciiTheme="minorHAnsi" w:eastAsia="Times New Roman" w:hAnsiTheme="minorHAnsi" w:cstheme="minorHAnsi"/>
          <w:b/>
          <w:bCs/>
          <w:kern w:val="2"/>
          <w:lang w:bidi="ar-SA"/>
        </w:rPr>
        <w:t>, REKLAMACJE</w:t>
      </w:r>
    </w:p>
    <w:p w14:paraId="464E8E60" w14:textId="6A3D14AA" w:rsidR="002B71A7" w:rsidRPr="001053D5" w:rsidRDefault="002B71A7" w:rsidP="004167ED">
      <w:pPr>
        <w:numPr>
          <w:ilvl w:val="0"/>
          <w:numId w:val="58"/>
        </w:numPr>
        <w:tabs>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 xml:space="preserve">Odbiór asortymentu z zakresu analityki, serologii odbywać się będzie w miejscu dostawy </w:t>
      </w:r>
      <w:r w:rsidR="00C86FC2">
        <w:rPr>
          <w:rFonts w:asciiTheme="minorHAnsi" w:hAnsiTheme="minorHAnsi" w:cstheme="minorHAnsi"/>
        </w:rPr>
        <w:t xml:space="preserve">                      </w:t>
      </w:r>
      <w:r w:rsidR="005F5965" w:rsidRPr="001053D5">
        <w:rPr>
          <w:rFonts w:asciiTheme="minorHAnsi" w:hAnsiTheme="minorHAnsi" w:cstheme="minorHAnsi"/>
        </w:rPr>
        <w:t>–</w:t>
      </w:r>
      <w:r w:rsidR="005F5965">
        <w:rPr>
          <w:rFonts w:asciiTheme="minorHAnsi" w:hAnsiTheme="minorHAnsi" w:cstheme="minorHAnsi"/>
        </w:rPr>
        <w:t xml:space="preserve"> </w:t>
      </w:r>
      <w:r w:rsidR="005F5965" w:rsidRPr="001053D5">
        <w:rPr>
          <w:rFonts w:asciiTheme="minorHAnsi" w:hAnsiTheme="minorHAnsi" w:cstheme="minorHAnsi"/>
        </w:rPr>
        <w:t>magazyn</w:t>
      </w:r>
      <w:r w:rsidRPr="001053D5">
        <w:rPr>
          <w:rFonts w:asciiTheme="minorHAnsi" w:hAnsiTheme="minorHAnsi" w:cstheme="minorHAnsi"/>
        </w:rPr>
        <w:t>.</w:t>
      </w:r>
    </w:p>
    <w:p w14:paraId="4EB8E30C" w14:textId="77777777" w:rsidR="002B71A7" w:rsidRPr="001053D5" w:rsidRDefault="002B71A7" w:rsidP="004167ED">
      <w:pPr>
        <w:numPr>
          <w:ilvl w:val="0"/>
          <w:numId w:val="58"/>
        </w:numPr>
        <w:tabs>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Zamawiający zobowiązuje się do zbadania dostarczonego asortymentu pod względem ilościowym w dniu odbioru. W przypadku braków ilościowych w danym asortymencie, Zamawiający powiadomi o tym fakcie Wykonawcę faksem lub drogą elektroniczną. W takiej sytuacji Wykonawca niezwłocznie, nie później niż w terminie 2 dni roboczych, uzupełni dostawę.</w:t>
      </w:r>
    </w:p>
    <w:p w14:paraId="25EB2BF6" w14:textId="77777777" w:rsidR="002B71A7" w:rsidRPr="001053D5" w:rsidRDefault="002B71A7" w:rsidP="004167ED">
      <w:pPr>
        <w:numPr>
          <w:ilvl w:val="0"/>
          <w:numId w:val="58"/>
        </w:numPr>
        <w:tabs>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Wykonawca dołoży najwyższej staranności, by dostarczany asortyment był wolny od wad fizycznych. Wykonawca jest odpowiedzialny względem Zamawiającego za wszelkie wady fizyczne oraz wady prawne (rękojmia).</w:t>
      </w:r>
    </w:p>
    <w:p w14:paraId="4A0245B9" w14:textId="77777777" w:rsidR="002B71A7" w:rsidRPr="001053D5" w:rsidRDefault="002B71A7" w:rsidP="004167ED">
      <w:pPr>
        <w:numPr>
          <w:ilvl w:val="0"/>
          <w:numId w:val="58"/>
        </w:numPr>
        <w:tabs>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 xml:space="preserve">W przypadku stwierdzenia wad fizycznych w dostarczonym asortymencie, Zamawiającemu służy prawo zgłoszenia reklamacji faksem lub drogą elektroniczną w terminie 14 dni licząc od daty dostawy. Po otrzymaniu reklamacji Wykonawca ma obowiązek niezwłocznie, a w każdym przypadku nie później niż w terminie 2 dni roboczych, rozpatrzyć reklamację i poinformować </w:t>
      </w:r>
      <w:r w:rsidRPr="001053D5">
        <w:rPr>
          <w:rFonts w:asciiTheme="minorHAnsi" w:hAnsiTheme="minorHAnsi" w:cstheme="minorHAnsi"/>
        </w:rPr>
        <w:br/>
        <w:t xml:space="preserve">o tym Zamawiającego. </w:t>
      </w:r>
    </w:p>
    <w:p w14:paraId="54399D60" w14:textId="7D592D72" w:rsidR="002B71A7" w:rsidRPr="001053D5" w:rsidRDefault="002B71A7" w:rsidP="004167ED">
      <w:pPr>
        <w:numPr>
          <w:ilvl w:val="0"/>
          <w:numId w:val="58"/>
        </w:numPr>
        <w:tabs>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 xml:space="preserve">W przypadku uznania reklamacji Wykonawca dostarczy na swój koszt, zamiast asortymentu wadliwego taką samą ilość </w:t>
      </w:r>
      <w:r w:rsidR="005F5965" w:rsidRPr="001053D5">
        <w:rPr>
          <w:rFonts w:asciiTheme="minorHAnsi" w:hAnsiTheme="minorHAnsi" w:cstheme="minorHAnsi"/>
        </w:rPr>
        <w:t>asortymentu wolnego</w:t>
      </w:r>
      <w:r w:rsidRPr="001053D5">
        <w:rPr>
          <w:rFonts w:asciiTheme="minorHAnsi" w:hAnsiTheme="minorHAnsi" w:cstheme="minorHAnsi"/>
        </w:rPr>
        <w:t xml:space="preserve"> od wad w następnym dniu roboczym. </w:t>
      </w:r>
      <w:r w:rsidRPr="001053D5">
        <w:rPr>
          <w:rFonts w:asciiTheme="minorHAnsi" w:hAnsiTheme="minorHAnsi" w:cstheme="minorHAnsi"/>
        </w:rPr>
        <w:br/>
        <w:t xml:space="preserve">Wraz z dostawą asortymentu wolnego od wad Zamawiający zwróci Wykonawcy asortyment wadliwy. </w:t>
      </w:r>
    </w:p>
    <w:p w14:paraId="41575D8B" w14:textId="43336895" w:rsidR="002B71A7" w:rsidRPr="001053D5" w:rsidRDefault="002B71A7" w:rsidP="004167ED">
      <w:pPr>
        <w:numPr>
          <w:ilvl w:val="0"/>
          <w:numId w:val="58"/>
        </w:numPr>
        <w:tabs>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 xml:space="preserve">Brak odpowiedzi na złożoną reklamację w terminie, o którym mowa w ust. 4 jest jednoznaczny </w:t>
      </w:r>
      <w:r w:rsidRPr="001053D5">
        <w:rPr>
          <w:rFonts w:asciiTheme="minorHAnsi" w:hAnsiTheme="minorHAnsi" w:cstheme="minorHAnsi"/>
        </w:rPr>
        <w:br/>
        <w:t xml:space="preserve">z jej uwzględnieniem i koniecznością dostawy </w:t>
      </w:r>
      <w:r w:rsidR="005F5965" w:rsidRPr="001053D5">
        <w:rPr>
          <w:rFonts w:asciiTheme="minorHAnsi" w:hAnsiTheme="minorHAnsi" w:cstheme="minorHAnsi"/>
        </w:rPr>
        <w:t>asortymentu wolnego</w:t>
      </w:r>
      <w:r w:rsidRPr="001053D5">
        <w:rPr>
          <w:rFonts w:asciiTheme="minorHAnsi" w:hAnsiTheme="minorHAnsi" w:cstheme="minorHAnsi"/>
        </w:rPr>
        <w:t xml:space="preserve"> od wad w następnym dniu roboczym.</w:t>
      </w:r>
    </w:p>
    <w:p w14:paraId="4FAC6607" w14:textId="77777777" w:rsidR="002B71A7" w:rsidRPr="001053D5" w:rsidRDefault="002B71A7" w:rsidP="004167ED">
      <w:pPr>
        <w:numPr>
          <w:ilvl w:val="0"/>
          <w:numId w:val="58"/>
        </w:numPr>
        <w:tabs>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 xml:space="preserve">Dokonanie odbioru asortymentu przez Zamawiającego nie zwalnia Wykonawcy od obowiązków, </w:t>
      </w:r>
      <w:r w:rsidRPr="001053D5">
        <w:rPr>
          <w:rFonts w:asciiTheme="minorHAnsi" w:hAnsiTheme="minorHAnsi" w:cstheme="minorHAnsi"/>
        </w:rPr>
        <w:br/>
        <w:t xml:space="preserve">o którym mowa w ust. 4 - 5. </w:t>
      </w:r>
    </w:p>
    <w:p w14:paraId="23D2EDCA" w14:textId="77777777" w:rsidR="002B71A7" w:rsidRPr="001053D5" w:rsidRDefault="002B71A7" w:rsidP="004167ED">
      <w:pPr>
        <w:numPr>
          <w:ilvl w:val="0"/>
          <w:numId w:val="58"/>
        </w:numPr>
        <w:tabs>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 xml:space="preserve">Wykonawca nie może ograniczyć lub wyłączyć swojej odpowiedzialności z tytułu rękojmi. </w:t>
      </w:r>
    </w:p>
    <w:p w14:paraId="6DF930A7" w14:textId="77777777" w:rsidR="002B71A7" w:rsidRPr="001053D5" w:rsidRDefault="002B71A7" w:rsidP="002B71A7">
      <w:pPr>
        <w:keepNext/>
        <w:autoSpaceDE w:val="0"/>
        <w:autoSpaceDN/>
        <w:jc w:val="center"/>
        <w:textAlignment w:val="auto"/>
        <w:outlineLvl w:val="0"/>
        <w:rPr>
          <w:rFonts w:asciiTheme="minorHAnsi" w:eastAsia="Times New Roman" w:hAnsiTheme="minorHAnsi" w:cstheme="minorHAnsi"/>
          <w:b/>
          <w:bCs/>
          <w:kern w:val="2"/>
          <w:lang w:bidi="ar-SA"/>
        </w:rPr>
      </w:pPr>
      <w:bookmarkStart w:id="11" w:name="_Toc62040442"/>
      <w:bookmarkStart w:id="12" w:name="_Toc68591355"/>
      <w:r w:rsidRPr="001053D5">
        <w:rPr>
          <w:rFonts w:asciiTheme="minorHAnsi" w:eastAsia="Times New Roman" w:hAnsiTheme="minorHAnsi" w:cstheme="minorHAnsi"/>
          <w:b/>
          <w:bCs/>
          <w:kern w:val="2"/>
          <w:lang w:bidi="ar-SA"/>
        </w:rPr>
        <w:t>§ 5</w:t>
      </w:r>
    </w:p>
    <w:bookmarkEnd w:id="11"/>
    <w:bookmarkEnd w:id="12"/>
    <w:p w14:paraId="0BCC6172" w14:textId="77777777" w:rsidR="002B71A7" w:rsidRPr="001053D5" w:rsidRDefault="002B71A7" w:rsidP="002B71A7">
      <w:pPr>
        <w:keepNext/>
        <w:autoSpaceDE w:val="0"/>
        <w:autoSpaceDN/>
        <w:jc w:val="center"/>
        <w:textAlignment w:val="auto"/>
        <w:outlineLvl w:val="0"/>
        <w:rPr>
          <w:rFonts w:asciiTheme="minorHAnsi" w:eastAsia="Times New Roman" w:hAnsiTheme="minorHAnsi" w:cstheme="minorHAnsi"/>
          <w:b/>
          <w:bCs/>
          <w:kern w:val="2"/>
          <w:lang w:bidi="ar-SA"/>
        </w:rPr>
      </w:pPr>
      <w:r w:rsidRPr="001053D5">
        <w:rPr>
          <w:rFonts w:asciiTheme="minorHAnsi" w:eastAsia="Times New Roman" w:hAnsiTheme="minorHAnsi" w:cstheme="minorHAnsi"/>
          <w:b/>
          <w:bCs/>
          <w:kern w:val="2"/>
          <w:lang w:bidi="ar-SA"/>
        </w:rPr>
        <w:t>WYNAGRODZENIE</w:t>
      </w:r>
    </w:p>
    <w:p w14:paraId="3AC2FFBF" w14:textId="77777777" w:rsidR="002B71A7" w:rsidRPr="001053D5" w:rsidRDefault="002B71A7" w:rsidP="004167ED">
      <w:pPr>
        <w:numPr>
          <w:ilvl w:val="0"/>
          <w:numId w:val="59"/>
        </w:numPr>
        <w:tabs>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 xml:space="preserve">Na podstawie Oferty, z tytułu dostawy asortymentu z zakresu analityki, serologii, o której mowa </w:t>
      </w:r>
      <w:r w:rsidRPr="001053D5">
        <w:rPr>
          <w:rFonts w:asciiTheme="minorHAnsi" w:hAnsiTheme="minorHAnsi" w:cstheme="minorHAnsi"/>
        </w:rPr>
        <w:br/>
        <w:t xml:space="preserve">w § 2 ust. 1 Umowy, Wykonawca otrzyma maksymalne wynagrodzenie w wysokości ..........zł netto, tj. .......... zł. brutto. </w:t>
      </w:r>
    </w:p>
    <w:p w14:paraId="65DA181A" w14:textId="77777777" w:rsidR="002B71A7" w:rsidRPr="001053D5" w:rsidRDefault="002B71A7" w:rsidP="004167ED">
      <w:pPr>
        <w:numPr>
          <w:ilvl w:val="0"/>
          <w:numId w:val="59"/>
        </w:numPr>
        <w:tabs>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W przypadku zmniejszenia ilości zamawianego asortymentu, o którym mowa w § 2 ust. 3 Umowy, Wykonawca otrzyma odpowiednio zmniejszone wynagrodzenie.</w:t>
      </w:r>
    </w:p>
    <w:p w14:paraId="7ADB95DA" w14:textId="77777777" w:rsidR="002B71A7" w:rsidRPr="001053D5" w:rsidRDefault="002B71A7" w:rsidP="004167ED">
      <w:pPr>
        <w:numPr>
          <w:ilvl w:val="0"/>
          <w:numId w:val="59"/>
        </w:numPr>
        <w:tabs>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Za każdą wykonaną dostawę Zamawiający zapłaci wynagrodzenie obliczone jako iloczyn faktycznie dostarczonego asortymentu i ceny jednostkowej wynikającej z Oferty, przelewem na rachunek bankowy Wykonawcy wskazany przez niego na fakturze.</w:t>
      </w:r>
    </w:p>
    <w:p w14:paraId="5510C86D" w14:textId="77777777" w:rsidR="002B71A7" w:rsidRPr="001053D5" w:rsidRDefault="002B71A7" w:rsidP="004167ED">
      <w:pPr>
        <w:numPr>
          <w:ilvl w:val="0"/>
          <w:numId w:val="59"/>
        </w:numPr>
        <w:tabs>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Płatności będą dokonywane przez Zamawiającego w terminie:</w:t>
      </w:r>
    </w:p>
    <w:p w14:paraId="7FE5DDBA" w14:textId="7EB5219F" w:rsidR="002B71A7" w:rsidRDefault="002B71A7" w:rsidP="002B71A7">
      <w:pPr>
        <w:tabs>
          <w:tab w:val="left" w:pos="284"/>
        </w:tabs>
        <w:suppressAutoHyphens w:val="0"/>
        <w:autoSpaceDN/>
        <w:jc w:val="both"/>
        <w:textAlignment w:val="auto"/>
        <w:rPr>
          <w:rFonts w:asciiTheme="minorHAnsi" w:hAnsiTheme="minorHAnsi" w:cstheme="minorHAnsi"/>
        </w:rPr>
      </w:pPr>
      <w:r w:rsidRPr="001053D5">
        <w:rPr>
          <w:rFonts w:asciiTheme="minorHAnsi" w:hAnsiTheme="minorHAnsi" w:cstheme="minorHAnsi"/>
        </w:rPr>
        <w:t>- dla pakietów …</w:t>
      </w:r>
      <w:proofErr w:type="gramStart"/>
      <w:r w:rsidRPr="001053D5">
        <w:rPr>
          <w:rFonts w:asciiTheme="minorHAnsi" w:hAnsiTheme="minorHAnsi" w:cstheme="minorHAnsi"/>
        </w:rPr>
        <w:t>…….</w:t>
      </w:r>
      <w:proofErr w:type="gramEnd"/>
      <w:r w:rsidRPr="001053D5">
        <w:rPr>
          <w:rFonts w:asciiTheme="minorHAnsi" w:hAnsiTheme="minorHAnsi" w:cstheme="minorHAnsi"/>
        </w:rPr>
        <w:t>. (</w:t>
      </w:r>
      <w:r w:rsidR="005F5965" w:rsidRPr="001053D5">
        <w:rPr>
          <w:rFonts w:asciiTheme="minorHAnsi" w:hAnsiTheme="minorHAnsi" w:cstheme="minorHAnsi"/>
        </w:rPr>
        <w:t>niepodlegających</w:t>
      </w:r>
      <w:r w:rsidRPr="001053D5">
        <w:rPr>
          <w:rFonts w:asciiTheme="minorHAnsi" w:hAnsiTheme="minorHAnsi" w:cstheme="minorHAnsi"/>
        </w:rPr>
        <w:t xml:space="preserve"> ocenie jakości) wynosi: ……. dni (30 dni, 45 dni, 60 dni) </w:t>
      </w:r>
    </w:p>
    <w:p w14:paraId="30782A7F" w14:textId="343743B8" w:rsidR="002B71A7" w:rsidRPr="001053D5" w:rsidRDefault="002B71A7" w:rsidP="002B71A7">
      <w:pPr>
        <w:tabs>
          <w:tab w:val="left" w:pos="284"/>
        </w:tabs>
        <w:suppressAutoHyphens w:val="0"/>
        <w:autoSpaceDN/>
        <w:jc w:val="both"/>
        <w:textAlignment w:val="auto"/>
        <w:rPr>
          <w:rFonts w:asciiTheme="minorHAnsi" w:hAnsiTheme="minorHAnsi" w:cstheme="minorHAnsi"/>
        </w:rPr>
      </w:pPr>
      <w:r w:rsidRPr="001053D5">
        <w:rPr>
          <w:rFonts w:asciiTheme="minorHAnsi" w:hAnsiTheme="minorHAnsi" w:cstheme="minorHAnsi"/>
        </w:rPr>
        <w:t>- dla pakietów …</w:t>
      </w:r>
      <w:proofErr w:type="gramStart"/>
      <w:r w:rsidRPr="001053D5">
        <w:rPr>
          <w:rFonts w:asciiTheme="minorHAnsi" w:hAnsiTheme="minorHAnsi" w:cstheme="minorHAnsi"/>
        </w:rPr>
        <w:t>…….</w:t>
      </w:r>
      <w:proofErr w:type="gramEnd"/>
      <w:r w:rsidRPr="001053D5">
        <w:rPr>
          <w:rFonts w:asciiTheme="minorHAnsi" w:hAnsiTheme="minorHAnsi" w:cstheme="minorHAnsi"/>
        </w:rPr>
        <w:t>. (</w:t>
      </w:r>
      <w:r w:rsidR="00C83808" w:rsidRPr="00D46368">
        <w:rPr>
          <w:rFonts w:asciiTheme="minorHAnsi" w:eastAsia="Times New Roman" w:hAnsiTheme="minorHAnsi" w:cstheme="minorHAnsi"/>
          <w:kern w:val="0"/>
          <w:lang w:bidi="ar-SA"/>
        </w:rPr>
        <w:t xml:space="preserve">podlegających ocenie </w:t>
      </w:r>
      <w:r w:rsidR="00C83808" w:rsidRPr="005F5965">
        <w:rPr>
          <w:rFonts w:asciiTheme="minorHAnsi" w:eastAsia="Times New Roman" w:hAnsiTheme="minorHAnsi" w:cstheme="minorHAnsi"/>
          <w:kern w:val="0"/>
          <w:lang w:bidi="ar-SA"/>
        </w:rPr>
        <w:t>jakości tj. 1,2,3,4,5,11,12,14,15,17,23,25</w:t>
      </w:r>
      <w:r w:rsidRPr="005F5965">
        <w:rPr>
          <w:rFonts w:asciiTheme="minorHAnsi" w:hAnsiTheme="minorHAnsi" w:cstheme="minorHAnsi"/>
        </w:rPr>
        <w:t xml:space="preserve">) wynosi </w:t>
      </w:r>
      <w:r w:rsidRPr="001053D5">
        <w:rPr>
          <w:rFonts w:asciiTheme="minorHAnsi" w:hAnsiTheme="minorHAnsi" w:cstheme="minorHAnsi"/>
        </w:rPr>
        <w:t xml:space="preserve">60 dni </w:t>
      </w:r>
    </w:p>
    <w:p w14:paraId="0D0322C8" w14:textId="77777777" w:rsidR="002B71A7" w:rsidRPr="001053D5" w:rsidRDefault="002B71A7" w:rsidP="002B71A7">
      <w:pPr>
        <w:tabs>
          <w:tab w:val="left" w:pos="284"/>
        </w:tabs>
        <w:suppressAutoHyphens w:val="0"/>
        <w:autoSpaceDN/>
        <w:jc w:val="both"/>
        <w:textAlignment w:val="auto"/>
        <w:rPr>
          <w:rFonts w:asciiTheme="minorHAnsi" w:hAnsiTheme="minorHAnsi" w:cstheme="minorHAnsi"/>
        </w:rPr>
      </w:pPr>
      <w:r w:rsidRPr="001053D5">
        <w:rPr>
          <w:rFonts w:asciiTheme="minorHAnsi" w:hAnsiTheme="minorHAnsi" w:cstheme="minorHAnsi"/>
        </w:rPr>
        <w:t>od doręczenia Zamawiającemu prawidłowo wystawionej faktury lub rachunku. Za datę płatności uważa się dzień obciążenia rachunku bankowego Zamawiającego. Płatność za faktury dot. czynszu dzierżawnego – termin płatności będzie wynosił do 30 dni, zaś faktura będzie wystawiana do 5-go dnia danego m-ca.</w:t>
      </w:r>
    </w:p>
    <w:p w14:paraId="4C5A0190" w14:textId="77777777" w:rsidR="002B71A7" w:rsidRPr="001053D5" w:rsidRDefault="002B71A7" w:rsidP="004167ED">
      <w:pPr>
        <w:numPr>
          <w:ilvl w:val="0"/>
          <w:numId w:val="59"/>
        </w:numPr>
        <w:tabs>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Wszelkie płatności będą dokonywane w złotych polskich.</w:t>
      </w:r>
    </w:p>
    <w:p w14:paraId="33FABFEA" w14:textId="77777777" w:rsidR="002B71A7" w:rsidRPr="001053D5" w:rsidRDefault="002B71A7" w:rsidP="004167ED">
      <w:pPr>
        <w:numPr>
          <w:ilvl w:val="0"/>
          <w:numId w:val="59"/>
        </w:numPr>
        <w:tabs>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Ceny jednostkowe wskazane w Ofercie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w:t>
      </w:r>
    </w:p>
    <w:p w14:paraId="35A13C3D" w14:textId="77777777" w:rsidR="002B71A7" w:rsidRPr="001053D5" w:rsidRDefault="002B71A7" w:rsidP="004167ED">
      <w:pPr>
        <w:widowControl w:val="0"/>
        <w:numPr>
          <w:ilvl w:val="0"/>
          <w:numId w:val="59"/>
        </w:numPr>
        <w:tabs>
          <w:tab w:val="left" w:pos="0"/>
          <w:tab w:val="left"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 xml:space="preserve">Zamawiający oświadcza, że będzie realizować płatności za faktury z zastosowaniem mechanizmu podzielonej płatności tzw. </w:t>
      </w:r>
      <w:proofErr w:type="spellStart"/>
      <w:r w:rsidRPr="001053D5">
        <w:rPr>
          <w:rFonts w:asciiTheme="minorHAnsi" w:hAnsiTheme="minorHAnsi" w:cstheme="minorHAnsi"/>
        </w:rPr>
        <w:t>split</w:t>
      </w:r>
      <w:proofErr w:type="spellEnd"/>
      <w:r w:rsidRPr="001053D5">
        <w:rPr>
          <w:rFonts w:asciiTheme="minorHAnsi" w:hAnsiTheme="minorHAnsi" w:cstheme="minorHAnsi"/>
        </w:rPr>
        <w:t xml:space="preserve"> </w:t>
      </w:r>
      <w:proofErr w:type="spellStart"/>
      <w:r w:rsidRPr="001053D5">
        <w:rPr>
          <w:rFonts w:asciiTheme="minorHAnsi" w:hAnsiTheme="minorHAnsi" w:cstheme="minorHAnsi"/>
        </w:rPr>
        <w:t>payment</w:t>
      </w:r>
      <w:proofErr w:type="spellEnd"/>
      <w:r w:rsidRPr="001053D5">
        <w:rPr>
          <w:rFonts w:asciiTheme="minorHAnsi" w:hAnsiTheme="minorHAnsi" w:cstheme="minorHAnsi"/>
        </w:rPr>
        <w:t xml:space="preserve"> na podstawie Ustawy z dnia 15.12.2017 r. o zmianie ustawy </w:t>
      </w:r>
      <w:r w:rsidRPr="001053D5">
        <w:rPr>
          <w:rFonts w:asciiTheme="minorHAnsi" w:hAnsiTheme="minorHAnsi" w:cstheme="minorHAnsi"/>
        </w:rPr>
        <w:lastRenderedPageBreak/>
        <w:t>o podatku od towarów i usług oraz niektórych innych ustaw (Dz.</w:t>
      </w:r>
      <w:r>
        <w:rPr>
          <w:rFonts w:asciiTheme="minorHAnsi" w:hAnsiTheme="minorHAnsi" w:cstheme="minorHAnsi"/>
        </w:rPr>
        <w:t xml:space="preserve"> U. 2018 r. poz. 62 – zgodnie z </w:t>
      </w:r>
      <w:r w:rsidRPr="001053D5">
        <w:rPr>
          <w:rFonts w:asciiTheme="minorHAnsi" w:hAnsiTheme="minorHAnsi" w:cstheme="minorHAnsi"/>
        </w:rPr>
        <w:t>załącznikiem nr 15).</w:t>
      </w:r>
    </w:p>
    <w:p w14:paraId="0590CDE6" w14:textId="77777777" w:rsidR="002B71A7" w:rsidRPr="001053D5" w:rsidRDefault="002B71A7" w:rsidP="002B71A7">
      <w:pPr>
        <w:jc w:val="center"/>
        <w:rPr>
          <w:rFonts w:asciiTheme="minorHAnsi" w:hAnsiTheme="minorHAnsi" w:cstheme="minorHAnsi"/>
          <w:b/>
          <w:bCs/>
        </w:rPr>
      </w:pPr>
      <w:bookmarkStart w:id="13" w:name="_Toc62040444"/>
      <w:bookmarkStart w:id="14" w:name="_Toc68591357"/>
      <w:r w:rsidRPr="001053D5">
        <w:rPr>
          <w:rFonts w:asciiTheme="minorHAnsi" w:hAnsiTheme="minorHAnsi" w:cstheme="minorHAnsi"/>
          <w:b/>
          <w:bCs/>
        </w:rPr>
        <w:t>§ 6</w:t>
      </w:r>
    </w:p>
    <w:p w14:paraId="1F37ACF3" w14:textId="77777777" w:rsidR="002B71A7" w:rsidRPr="001053D5" w:rsidRDefault="002B71A7" w:rsidP="002B71A7">
      <w:pPr>
        <w:jc w:val="center"/>
        <w:rPr>
          <w:rFonts w:asciiTheme="minorHAnsi" w:hAnsiTheme="minorHAnsi" w:cstheme="minorHAnsi"/>
          <w:bCs/>
          <w:caps/>
        </w:rPr>
      </w:pPr>
      <w:r w:rsidRPr="001053D5">
        <w:rPr>
          <w:rFonts w:asciiTheme="minorHAnsi" w:hAnsiTheme="minorHAnsi" w:cstheme="minorHAnsi"/>
          <w:b/>
          <w:bCs/>
          <w:caps/>
        </w:rPr>
        <w:t>KARY UMOWNE I ODSTĄPIENIE OD UMOWY</w:t>
      </w:r>
      <w:bookmarkEnd w:id="13"/>
      <w:bookmarkEnd w:id="14"/>
    </w:p>
    <w:p w14:paraId="35F2A930" w14:textId="77777777" w:rsidR="002B71A7" w:rsidRPr="001053D5" w:rsidRDefault="002B71A7" w:rsidP="004167ED">
      <w:pPr>
        <w:numPr>
          <w:ilvl w:val="0"/>
          <w:numId w:val="60"/>
        </w:numPr>
        <w:tabs>
          <w:tab w:val="clear" w:pos="720"/>
          <w:tab w:val="num" w:pos="0"/>
          <w:tab w:val="num"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Wykonawca zapłaci Zamawiającemu kary umowne:</w:t>
      </w:r>
    </w:p>
    <w:p w14:paraId="39517825" w14:textId="77777777" w:rsidR="002B71A7" w:rsidRPr="001053D5" w:rsidRDefault="002B71A7" w:rsidP="004167ED">
      <w:pPr>
        <w:numPr>
          <w:ilvl w:val="1"/>
          <w:numId w:val="60"/>
        </w:numPr>
        <w:tabs>
          <w:tab w:val="num" w:pos="0"/>
          <w:tab w:val="num"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 xml:space="preserve">w wysokości 0,2% </w:t>
      </w:r>
      <w:r w:rsidRPr="0061393E">
        <w:rPr>
          <w:rFonts w:asciiTheme="minorHAnsi" w:eastAsiaTheme="minorHAnsi" w:hAnsiTheme="minorHAnsi" w:cstheme="minorHAnsi"/>
          <w:kern w:val="0"/>
          <w:lang w:eastAsia="en-US" w:bidi="ar-SA"/>
        </w:rPr>
        <w:t>wartości brutto niezrealizowanego zamówienia</w:t>
      </w:r>
      <w:r w:rsidRPr="0061393E">
        <w:rPr>
          <w:rFonts w:asciiTheme="minorHAnsi" w:hAnsiTheme="minorHAnsi" w:cstheme="minorHAnsi"/>
        </w:rPr>
        <w:t xml:space="preserve"> </w:t>
      </w:r>
      <w:r w:rsidRPr="001053D5">
        <w:rPr>
          <w:rFonts w:asciiTheme="minorHAnsi" w:hAnsiTheme="minorHAnsi" w:cstheme="minorHAnsi"/>
        </w:rPr>
        <w:t>- za każdy rozpoczęty dzień zwłoki w dostawie zamówionego asortymentu po terminie określonym w § 3 ust. 3 Umowy;</w:t>
      </w:r>
    </w:p>
    <w:p w14:paraId="057AF7E4" w14:textId="77777777" w:rsidR="002B71A7" w:rsidRPr="001053D5" w:rsidRDefault="002B71A7" w:rsidP="004167ED">
      <w:pPr>
        <w:numPr>
          <w:ilvl w:val="1"/>
          <w:numId w:val="60"/>
        </w:numPr>
        <w:tabs>
          <w:tab w:val="num" w:pos="0"/>
          <w:tab w:val="num"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 xml:space="preserve">w wysokości 0,2% </w:t>
      </w:r>
      <w:r w:rsidRPr="0061393E">
        <w:rPr>
          <w:rFonts w:asciiTheme="minorHAnsi" w:eastAsiaTheme="minorHAnsi" w:hAnsiTheme="minorHAnsi" w:cstheme="minorHAnsi"/>
          <w:kern w:val="0"/>
          <w:lang w:eastAsia="en-US" w:bidi="ar-SA"/>
        </w:rPr>
        <w:t>wartości brutto niezrealizowanej części dostawy</w:t>
      </w:r>
      <w:r w:rsidRPr="0061393E">
        <w:rPr>
          <w:rFonts w:asciiTheme="minorHAnsi" w:hAnsiTheme="minorHAnsi" w:cstheme="minorHAnsi"/>
        </w:rPr>
        <w:t xml:space="preserve"> </w:t>
      </w:r>
      <w:r w:rsidRPr="001053D5">
        <w:rPr>
          <w:rFonts w:asciiTheme="minorHAnsi" w:hAnsiTheme="minorHAnsi" w:cstheme="minorHAnsi"/>
        </w:rPr>
        <w:t>- za każdy rozpoczęty dzień zwłoki w uzupełnieniu dostawy zamówionego asortymentu po terminie określonym w § 4 ust. 2 Umowy;</w:t>
      </w:r>
    </w:p>
    <w:p w14:paraId="59848E23" w14:textId="61C3DFE9" w:rsidR="002B71A7" w:rsidRPr="001053D5" w:rsidRDefault="002B71A7" w:rsidP="004167ED">
      <w:pPr>
        <w:numPr>
          <w:ilvl w:val="1"/>
          <w:numId w:val="60"/>
        </w:numPr>
        <w:tabs>
          <w:tab w:val="num" w:pos="0"/>
          <w:tab w:val="num"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 xml:space="preserve">w wysokości 0,2% </w:t>
      </w:r>
      <w:r w:rsidRPr="0061393E">
        <w:rPr>
          <w:rFonts w:asciiTheme="minorHAnsi" w:eastAsiaTheme="minorHAnsi" w:hAnsiTheme="minorHAnsi" w:cstheme="minorHAnsi"/>
          <w:kern w:val="0"/>
          <w:lang w:eastAsia="en-US" w:bidi="ar-SA"/>
        </w:rPr>
        <w:t>wartości brutto wadliwej dostawy</w:t>
      </w:r>
      <w:r w:rsidRPr="0061393E">
        <w:rPr>
          <w:rFonts w:asciiTheme="minorHAnsi" w:hAnsiTheme="minorHAnsi" w:cstheme="minorHAnsi"/>
        </w:rPr>
        <w:t xml:space="preserve"> </w:t>
      </w:r>
      <w:r w:rsidRPr="001053D5">
        <w:rPr>
          <w:rFonts w:asciiTheme="minorHAnsi" w:hAnsiTheme="minorHAnsi" w:cstheme="minorHAnsi"/>
        </w:rPr>
        <w:t xml:space="preserve">- za </w:t>
      </w:r>
      <w:r w:rsidR="00826217">
        <w:rPr>
          <w:rFonts w:asciiTheme="minorHAnsi" w:hAnsiTheme="minorHAnsi" w:cstheme="minorHAnsi"/>
        </w:rPr>
        <w:t>każdy rozpoczęty dzień zwłoki w </w:t>
      </w:r>
      <w:r w:rsidRPr="001053D5">
        <w:rPr>
          <w:rFonts w:asciiTheme="minorHAnsi" w:hAnsiTheme="minorHAnsi" w:cstheme="minorHAnsi"/>
        </w:rPr>
        <w:t>dostarczeniu asortymentu wolnego od wad, po terminach określonym w § 4 ust. 5 – 6 Umowy;</w:t>
      </w:r>
    </w:p>
    <w:p w14:paraId="4D4DCA47" w14:textId="77777777" w:rsidR="002B71A7" w:rsidRPr="0061393E" w:rsidRDefault="002B71A7" w:rsidP="004167ED">
      <w:pPr>
        <w:numPr>
          <w:ilvl w:val="1"/>
          <w:numId w:val="60"/>
        </w:numPr>
        <w:tabs>
          <w:tab w:val="num" w:pos="0"/>
          <w:tab w:val="num" w:pos="284"/>
        </w:tabs>
        <w:suppressAutoHyphens w:val="0"/>
        <w:autoSpaceDN/>
        <w:ind w:left="0" w:firstLine="0"/>
        <w:jc w:val="both"/>
        <w:textAlignment w:val="auto"/>
        <w:rPr>
          <w:rFonts w:asciiTheme="minorHAnsi" w:eastAsia="Times New Roman" w:hAnsiTheme="minorHAnsi" w:cstheme="minorHAnsi"/>
          <w:kern w:val="0"/>
          <w:lang w:bidi="ar-SA"/>
        </w:rPr>
      </w:pPr>
      <w:r w:rsidRPr="001053D5">
        <w:rPr>
          <w:rFonts w:asciiTheme="minorHAnsi" w:eastAsia="Times New Roman" w:hAnsiTheme="minorHAnsi" w:cstheme="minorHAnsi"/>
          <w:kern w:val="0"/>
          <w:lang w:bidi="ar-SA"/>
        </w:rPr>
        <w:t>z tytułu odstąpienia od umowy przez Zamawiającego lub W</w:t>
      </w:r>
      <w:r>
        <w:rPr>
          <w:rFonts w:asciiTheme="minorHAnsi" w:eastAsia="Times New Roman" w:hAnsiTheme="minorHAnsi" w:cstheme="minorHAnsi"/>
          <w:kern w:val="0"/>
          <w:lang w:bidi="ar-SA"/>
        </w:rPr>
        <w:t>ykonawcę z przyczyn leżących po </w:t>
      </w:r>
      <w:r w:rsidRPr="001053D5">
        <w:rPr>
          <w:rFonts w:asciiTheme="minorHAnsi" w:eastAsia="Times New Roman" w:hAnsiTheme="minorHAnsi" w:cstheme="minorHAnsi"/>
          <w:kern w:val="0"/>
          <w:lang w:bidi="ar-SA"/>
        </w:rPr>
        <w:t xml:space="preserve">stronie Wykonawcy w wysokości 10% </w:t>
      </w:r>
      <w:r w:rsidRPr="0061393E">
        <w:rPr>
          <w:rFonts w:asciiTheme="minorHAnsi" w:eastAsiaTheme="minorHAnsi" w:hAnsiTheme="minorHAnsi" w:cstheme="minorHAnsi"/>
          <w:kern w:val="0"/>
          <w:lang w:eastAsia="en-US" w:bidi="ar-SA"/>
        </w:rPr>
        <w:t>wartości brutto niezrealizowanej części umowy.</w:t>
      </w:r>
    </w:p>
    <w:p w14:paraId="3C55DF68" w14:textId="77777777" w:rsidR="002B71A7" w:rsidRPr="001053D5" w:rsidRDefault="002B71A7" w:rsidP="002B71A7">
      <w:pPr>
        <w:tabs>
          <w:tab w:val="left" w:pos="142"/>
          <w:tab w:val="num" w:pos="720"/>
        </w:tabs>
        <w:autoSpaceDN/>
        <w:jc w:val="both"/>
        <w:textAlignment w:val="auto"/>
        <w:rPr>
          <w:rFonts w:asciiTheme="minorHAnsi" w:eastAsia="Times New Roman" w:hAnsiTheme="minorHAnsi" w:cstheme="minorHAnsi"/>
          <w:kern w:val="0"/>
          <w:lang w:bidi="ar-SA"/>
        </w:rPr>
      </w:pPr>
      <w:r>
        <w:rPr>
          <w:rFonts w:asciiTheme="minorHAnsi" w:eastAsia="Times New Roman" w:hAnsiTheme="minorHAnsi" w:cstheme="minorHAnsi"/>
          <w:kern w:val="0"/>
          <w:lang w:bidi="ar-SA"/>
        </w:rPr>
        <w:t>2.</w:t>
      </w:r>
      <w:r w:rsidRPr="001053D5">
        <w:rPr>
          <w:rFonts w:asciiTheme="minorHAnsi" w:eastAsia="Times New Roman" w:hAnsiTheme="minorHAnsi" w:cstheme="minorHAnsi"/>
          <w:kern w:val="0"/>
          <w:lang w:bidi="ar-SA"/>
        </w:rPr>
        <w:t xml:space="preserve"> Łączna maksymalna wysokość kar umownych, których mogą dochodzić strony nie może przekroczyć 20% całkowitej wartości brutto umowy.</w:t>
      </w:r>
    </w:p>
    <w:p w14:paraId="45687BE9" w14:textId="77777777" w:rsidR="002B71A7" w:rsidRPr="001053D5" w:rsidRDefault="002B71A7" w:rsidP="002B71A7">
      <w:pPr>
        <w:suppressAutoHyphens w:val="0"/>
        <w:autoSpaceDN/>
        <w:jc w:val="both"/>
        <w:textAlignment w:val="auto"/>
        <w:rPr>
          <w:rFonts w:asciiTheme="minorHAnsi" w:hAnsiTheme="minorHAnsi" w:cstheme="minorHAnsi"/>
        </w:rPr>
      </w:pPr>
      <w:r w:rsidRPr="001053D5">
        <w:rPr>
          <w:rFonts w:asciiTheme="minorHAnsi" w:hAnsiTheme="minorHAnsi" w:cstheme="minorHAnsi"/>
        </w:rPr>
        <w:t>3. Wykonawca wyraża zgodę na potrącenie kar umownych z wynagrodzenia należnego z tytułu realizacji dostaw wynikających z Umowy</w:t>
      </w:r>
      <w:r w:rsidRPr="001053D5">
        <w:rPr>
          <w:rFonts w:asciiTheme="minorHAnsi" w:hAnsiTheme="minorHAnsi" w:cstheme="minorHAnsi"/>
          <w:spacing w:val="-3"/>
        </w:rPr>
        <w:t>.</w:t>
      </w:r>
    </w:p>
    <w:p w14:paraId="54667F65" w14:textId="77777777" w:rsidR="002B71A7" w:rsidRPr="001053D5" w:rsidRDefault="002B71A7" w:rsidP="002B71A7">
      <w:pPr>
        <w:tabs>
          <w:tab w:val="left" w:pos="426"/>
        </w:tabs>
        <w:suppressAutoHyphens w:val="0"/>
        <w:autoSpaceDN/>
        <w:jc w:val="both"/>
        <w:textAlignment w:val="auto"/>
        <w:rPr>
          <w:rFonts w:asciiTheme="minorHAnsi" w:hAnsiTheme="minorHAnsi" w:cstheme="minorHAnsi"/>
        </w:rPr>
      </w:pPr>
      <w:r w:rsidRPr="001053D5">
        <w:rPr>
          <w:rFonts w:asciiTheme="minorHAnsi" w:hAnsiTheme="minorHAnsi" w:cstheme="minorHAnsi"/>
          <w:spacing w:val="-3"/>
        </w:rPr>
        <w:t>4. Zamawiający zastrzega sobie możliwość dochodzenia odszkodowania uzupełniającego do wysokości poniesionej szkody.</w:t>
      </w:r>
    </w:p>
    <w:p w14:paraId="7B323927" w14:textId="2A91F8CF" w:rsidR="002B71A7" w:rsidRPr="001053D5" w:rsidRDefault="002B71A7" w:rsidP="002B71A7">
      <w:pPr>
        <w:suppressAutoHyphens w:val="0"/>
        <w:autoSpaceDN/>
        <w:jc w:val="both"/>
        <w:textAlignment w:val="auto"/>
        <w:rPr>
          <w:rFonts w:asciiTheme="minorHAnsi" w:hAnsiTheme="minorHAnsi" w:cstheme="minorHAnsi"/>
        </w:rPr>
      </w:pPr>
      <w:r w:rsidRPr="001053D5">
        <w:rPr>
          <w:rFonts w:asciiTheme="minorHAnsi" w:hAnsiTheme="minorHAnsi" w:cstheme="minorHAnsi"/>
        </w:rPr>
        <w:t xml:space="preserve">5. Zamawiającemu, poza przypadkami opisanymi w kodeksie </w:t>
      </w:r>
      <w:r w:rsidR="005F5965" w:rsidRPr="001053D5">
        <w:rPr>
          <w:rFonts w:asciiTheme="minorHAnsi" w:hAnsiTheme="minorHAnsi" w:cstheme="minorHAnsi"/>
        </w:rPr>
        <w:t>cywilnym, przysługuje</w:t>
      </w:r>
      <w:r w:rsidRPr="001053D5">
        <w:rPr>
          <w:rFonts w:asciiTheme="minorHAnsi" w:hAnsiTheme="minorHAnsi" w:cstheme="minorHAnsi"/>
        </w:rPr>
        <w:t xml:space="preserve"> prawo </w:t>
      </w:r>
      <w:r w:rsidRPr="001053D5">
        <w:rPr>
          <w:rFonts w:asciiTheme="minorHAnsi" w:hAnsiTheme="minorHAnsi" w:cstheme="minorHAnsi"/>
        </w:rPr>
        <w:br/>
        <w:t>do odstąpienia od umowy:</w:t>
      </w:r>
    </w:p>
    <w:p w14:paraId="50C789D9" w14:textId="77777777" w:rsidR="002B71A7" w:rsidRPr="001053D5" w:rsidRDefault="002B71A7" w:rsidP="004167ED">
      <w:pPr>
        <w:numPr>
          <w:ilvl w:val="1"/>
          <w:numId w:val="60"/>
        </w:numPr>
        <w:tabs>
          <w:tab w:val="clear" w:pos="1440"/>
          <w:tab w:val="num" w:pos="0"/>
          <w:tab w:val="num"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w razie wystąpienia istotnej zmiany okoliczności powodującej</w:t>
      </w:r>
      <w:r>
        <w:rPr>
          <w:rFonts w:asciiTheme="minorHAnsi" w:hAnsiTheme="minorHAnsi" w:cstheme="minorHAnsi"/>
        </w:rPr>
        <w:t>, że wykonanie umowy nie leży w </w:t>
      </w:r>
      <w:r w:rsidRPr="001053D5">
        <w:rPr>
          <w:rFonts w:asciiTheme="minorHAnsi" w:hAnsiTheme="minorHAnsi" w:cstheme="minorHAnsi"/>
        </w:rPr>
        <w:t>interesie publicznym, czego nie można było przewidzieć w chwili zawarcia umowy - w terminie 30 dni od dnia powzięcia wiadomości o tych okolicznościach; w takim przypadku Wykonawca może żądać jedynie wynagrodzenia należnego mu z tytułu wykonania części umowy;</w:t>
      </w:r>
    </w:p>
    <w:p w14:paraId="12002D44" w14:textId="6BD4DC58" w:rsidR="002B71A7" w:rsidRPr="001053D5" w:rsidRDefault="002B71A7" w:rsidP="004167ED">
      <w:pPr>
        <w:numPr>
          <w:ilvl w:val="1"/>
          <w:numId w:val="60"/>
        </w:numPr>
        <w:tabs>
          <w:tab w:val="clear" w:pos="1440"/>
          <w:tab w:val="num" w:pos="0"/>
          <w:tab w:val="num"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 xml:space="preserve">w przypadku dwukrotnej zwłoki w dostarczeniu asortymentu </w:t>
      </w:r>
      <w:r w:rsidR="005F5965" w:rsidRPr="001053D5">
        <w:rPr>
          <w:rFonts w:asciiTheme="minorHAnsi" w:hAnsiTheme="minorHAnsi" w:cstheme="minorHAnsi"/>
        </w:rPr>
        <w:t>przekraczającego terminy</w:t>
      </w:r>
      <w:r w:rsidRPr="001053D5">
        <w:rPr>
          <w:rFonts w:asciiTheme="minorHAnsi" w:hAnsiTheme="minorHAnsi" w:cstheme="minorHAnsi"/>
        </w:rPr>
        <w:t xml:space="preserve">, o którym mowa w § 3 ust. </w:t>
      </w:r>
      <w:r w:rsidR="00F929AA" w:rsidRPr="001053D5">
        <w:rPr>
          <w:rFonts w:asciiTheme="minorHAnsi" w:hAnsiTheme="minorHAnsi" w:cstheme="minorHAnsi"/>
        </w:rPr>
        <w:t>3 Umowy</w:t>
      </w:r>
      <w:r w:rsidRPr="001053D5">
        <w:rPr>
          <w:rFonts w:asciiTheme="minorHAnsi" w:hAnsiTheme="minorHAnsi" w:cstheme="minorHAnsi"/>
        </w:rPr>
        <w:t>;</w:t>
      </w:r>
    </w:p>
    <w:p w14:paraId="2BD53E9B" w14:textId="4BAB1113" w:rsidR="002B71A7" w:rsidRPr="001053D5" w:rsidRDefault="002B71A7" w:rsidP="004167ED">
      <w:pPr>
        <w:numPr>
          <w:ilvl w:val="1"/>
          <w:numId w:val="60"/>
        </w:numPr>
        <w:tabs>
          <w:tab w:val="clear" w:pos="1440"/>
          <w:tab w:val="num" w:pos="0"/>
          <w:tab w:val="num"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 xml:space="preserve">w przypadku dwukrotnej zwłoki w uzupełnieniu dostawy, o którym mowa w §4 ust. </w:t>
      </w:r>
      <w:r w:rsidR="00F929AA" w:rsidRPr="001053D5">
        <w:rPr>
          <w:rFonts w:asciiTheme="minorHAnsi" w:hAnsiTheme="minorHAnsi" w:cstheme="minorHAnsi"/>
        </w:rPr>
        <w:t>2 Umowy</w:t>
      </w:r>
      <w:r w:rsidRPr="001053D5">
        <w:rPr>
          <w:rFonts w:asciiTheme="minorHAnsi" w:hAnsiTheme="minorHAnsi" w:cstheme="minorHAnsi"/>
        </w:rPr>
        <w:t>;</w:t>
      </w:r>
    </w:p>
    <w:p w14:paraId="2ECF7CED" w14:textId="77777777" w:rsidR="002B71A7" w:rsidRPr="001053D5" w:rsidRDefault="002B71A7" w:rsidP="004167ED">
      <w:pPr>
        <w:numPr>
          <w:ilvl w:val="1"/>
          <w:numId w:val="60"/>
        </w:numPr>
        <w:tabs>
          <w:tab w:val="clear" w:pos="1440"/>
          <w:tab w:val="num" w:pos="0"/>
          <w:tab w:val="num"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 xml:space="preserve">w przypadku dwukrotnej zwłoki w dostarczaniu asortymentu wolnego od wad przekraczającego terminy, o których mowa w § 4 ust. 5 – 6 Umowy; </w:t>
      </w:r>
    </w:p>
    <w:p w14:paraId="68F867E9" w14:textId="77777777" w:rsidR="002B71A7" w:rsidRPr="001053D5" w:rsidRDefault="002B71A7" w:rsidP="004167ED">
      <w:pPr>
        <w:numPr>
          <w:ilvl w:val="1"/>
          <w:numId w:val="60"/>
        </w:numPr>
        <w:tabs>
          <w:tab w:val="clear" w:pos="1440"/>
          <w:tab w:val="num" w:pos="0"/>
          <w:tab w:val="num"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w przypadku dwukrotnej uzasadnionej reklamacji asortymentu, o której mowa w § 4 ust. 4 Umowy;</w:t>
      </w:r>
    </w:p>
    <w:p w14:paraId="1CB7515B" w14:textId="77777777" w:rsidR="002B71A7" w:rsidRPr="001053D5" w:rsidRDefault="002B71A7" w:rsidP="004167ED">
      <w:pPr>
        <w:numPr>
          <w:ilvl w:val="1"/>
          <w:numId w:val="60"/>
        </w:numPr>
        <w:tabs>
          <w:tab w:val="clear" w:pos="1440"/>
          <w:tab w:val="num" w:pos="0"/>
          <w:tab w:val="num" w:pos="284"/>
        </w:tabs>
        <w:suppressAutoHyphens w:val="0"/>
        <w:autoSpaceDN/>
        <w:ind w:left="0" w:firstLine="0"/>
        <w:jc w:val="both"/>
        <w:textAlignment w:val="auto"/>
        <w:rPr>
          <w:rFonts w:asciiTheme="minorHAnsi" w:hAnsiTheme="minorHAnsi" w:cstheme="minorHAnsi"/>
        </w:rPr>
      </w:pPr>
      <w:r w:rsidRPr="001053D5">
        <w:rPr>
          <w:rFonts w:asciiTheme="minorHAnsi" w:hAnsiTheme="minorHAnsi" w:cstheme="minorHAnsi"/>
        </w:rPr>
        <w:t>w przypadku rażąco nienależytego wykonywania umowy przez Wykonawcę,</w:t>
      </w:r>
    </w:p>
    <w:p w14:paraId="3FB8BF44" w14:textId="77777777" w:rsidR="002B71A7" w:rsidRPr="001053D5" w:rsidRDefault="002B71A7" w:rsidP="002B71A7">
      <w:pPr>
        <w:suppressAutoHyphens w:val="0"/>
        <w:autoSpaceDN/>
        <w:jc w:val="both"/>
        <w:textAlignment w:val="auto"/>
        <w:rPr>
          <w:rFonts w:asciiTheme="minorHAnsi" w:hAnsiTheme="minorHAnsi" w:cstheme="minorHAnsi"/>
        </w:rPr>
      </w:pPr>
      <w:r w:rsidRPr="001053D5">
        <w:rPr>
          <w:rFonts w:asciiTheme="minorHAnsi" w:hAnsiTheme="minorHAnsi" w:cstheme="minorHAnsi"/>
        </w:rPr>
        <w:t>6. Odstąpienie od umowy powinno nastąpić w formie pisemnej pod rygorem nieważności takiego oświadczenia i powinno zawierać uzasadnienie.</w:t>
      </w:r>
    </w:p>
    <w:p w14:paraId="2D8E57D0" w14:textId="77777777" w:rsidR="002B71A7" w:rsidRPr="001053D5" w:rsidRDefault="002B71A7" w:rsidP="002B71A7">
      <w:pPr>
        <w:jc w:val="center"/>
        <w:rPr>
          <w:rFonts w:asciiTheme="minorHAnsi" w:hAnsiTheme="minorHAnsi" w:cstheme="minorHAnsi"/>
        </w:rPr>
      </w:pPr>
      <w:r w:rsidRPr="001053D5">
        <w:rPr>
          <w:rFonts w:asciiTheme="minorHAnsi" w:hAnsiTheme="minorHAnsi" w:cstheme="minorHAnsi"/>
          <w:b/>
          <w:caps/>
          <w:kern w:val="28"/>
        </w:rPr>
        <w:t>§ 7</w:t>
      </w:r>
    </w:p>
    <w:p w14:paraId="48CBA4AC" w14:textId="77777777" w:rsidR="002B71A7" w:rsidRPr="001053D5" w:rsidRDefault="002B71A7" w:rsidP="002B71A7">
      <w:pPr>
        <w:keepNext/>
        <w:autoSpaceDE w:val="0"/>
        <w:autoSpaceDN/>
        <w:jc w:val="center"/>
        <w:textAlignment w:val="auto"/>
        <w:outlineLvl w:val="2"/>
        <w:rPr>
          <w:rFonts w:asciiTheme="minorHAnsi" w:eastAsia="Times New Roman" w:hAnsiTheme="minorHAnsi" w:cstheme="minorHAnsi"/>
          <w:b/>
          <w:bCs/>
          <w:kern w:val="0"/>
          <w:lang w:bidi="ar-SA"/>
        </w:rPr>
      </w:pPr>
      <w:r w:rsidRPr="001053D5">
        <w:rPr>
          <w:rFonts w:asciiTheme="minorHAnsi" w:eastAsia="Times New Roman" w:hAnsiTheme="minorHAnsi" w:cstheme="minorHAnsi"/>
          <w:b/>
          <w:bCs/>
          <w:kern w:val="0"/>
          <w:lang w:bidi="ar-SA"/>
        </w:rPr>
        <w:t>ZMIANA UMOWY, WALORYZACJA I POSTANOWIENIA KOŃCOWE</w:t>
      </w:r>
    </w:p>
    <w:p w14:paraId="477939B8" w14:textId="77777777" w:rsidR="002B71A7" w:rsidRPr="001053D5" w:rsidRDefault="002B71A7" w:rsidP="004167ED">
      <w:pPr>
        <w:widowControl w:val="0"/>
        <w:numPr>
          <w:ilvl w:val="0"/>
          <w:numId w:val="49"/>
        </w:numPr>
        <w:tabs>
          <w:tab w:val="left" w:pos="284"/>
        </w:tabs>
        <w:suppressAutoHyphens w:val="0"/>
        <w:autoSpaceDN/>
        <w:ind w:left="0" w:firstLine="0"/>
        <w:jc w:val="both"/>
        <w:textAlignment w:val="auto"/>
        <w:rPr>
          <w:rFonts w:asciiTheme="minorHAnsi" w:eastAsia="Arial" w:hAnsiTheme="minorHAnsi" w:cstheme="minorHAnsi"/>
          <w:lang w:bidi="ar-SA"/>
        </w:rPr>
      </w:pPr>
      <w:r w:rsidRPr="001053D5">
        <w:rPr>
          <w:rFonts w:asciiTheme="minorHAnsi" w:eastAsia="Arial" w:hAnsiTheme="minorHAnsi" w:cstheme="minorHAnsi"/>
          <w:lang w:bidi="ar-SA"/>
        </w:rPr>
        <w:t>Zamawiający przewiduje możliwość zmian postanowień zawartej umowy na podstawie art. 455 ust. 1 pkt 1 ustawy Pzp w następujących przypadkach:</w:t>
      </w:r>
    </w:p>
    <w:p w14:paraId="10A81C84" w14:textId="77777777" w:rsidR="002B71A7" w:rsidRPr="001053D5" w:rsidRDefault="002B71A7" w:rsidP="002B71A7">
      <w:pPr>
        <w:tabs>
          <w:tab w:val="left" w:pos="284"/>
        </w:tabs>
        <w:jc w:val="both"/>
        <w:rPr>
          <w:rFonts w:asciiTheme="minorHAnsi" w:hAnsiTheme="minorHAnsi" w:cstheme="minorHAnsi"/>
          <w:lang w:bidi="ar-SA"/>
        </w:rPr>
      </w:pPr>
      <w:r w:rsidRPr="001053D5">
        <w:rPr>
          <w:rFonts w:asciiTheme="minorHAnsi" w:hAnsiTheme="minorHAnsi" w:cstheme="minorHAnsi"/>
          <w:lang w:bidi="ar-SA"/>
        </w:rPr>
        <w:t xml:space="preserve">1.1. zaistnienia w trakcie realizacji Umowy okoliczności, których Wykonawca nie mógł </w:t>
      </w:r>
      <w:r>
        <w:rPr>
          <w:rFonts w:asciiTheme="minorHAnsi" w:hAnsiTheme="minorHAnsi" w:cstheme="minorHAnsi"/>
          <w:lang w:bidi="ar-SA"/>
        </w:rPr>
        <w:t>przewidzieć na </w:t>
      </w:r>
      <w:r w:rsidRPr="001053D5">
        <w:rPr>
          <w:rFonts w:asciiTheme="minorHAnsi" w:hAnsiTheme="minorHAnsi" w:cstheme="minorHAnsi"/>
          <w:lang w:bidi="ar-SA"/>
        </w:rPr>
        <w:t xml:space="preserve">etapie złożenia oferty i były one niezależne od niego (np. zaprzestanie produkcji danego asortymentu, modyfikacja/zmiana parametrów towarów itp.), co skutkowałoby brakiem możliwości dalszej realizacji Umowy na dotychczasowych warunkach. W takim przypadku Wykonawca będzie zobowiązany do zaproponowania Zamawiającemu towaru równoważnego, tj. towaru o co najmniej takich samych cechach, co asortyment określony w załączniku do umowy. Wykonawca rozpocznie dostawy nowego towaru pod warunkiem zmiany Umowy, na niezmienionych zasadach oraz bez podwyższenia cen jednostkowych netto; zmniejszenia zakresu realizacji Umowy, </w:t>
      </w:r>
    </w:p>
    <w:p w14:paraId="1C5AB12C" w14:textId="77777777" w:rsidR="002B71A7" w:rsidRPr="001053D5" w:rsidRDefault="002B71A7" w:rsidP="002B71A7">
      <w:pPr>
        <w:jc w:val="both"/>
        <w:rPr>
          <w:rFonts w:asciiTheme="minorHAnsi" w:hAnsiTheme="minorHAnsi" w:cstheme="minorHAnsi"/>
          <w:lang w:bidi="ar-SA"/>
        </w:rPr>
      </w:pPr>
      <w:r w:rsidRPr="001053D5">
        <w:rPr>
          <w:rFonts w:asciiTheme="minorHAnsi" w:hAnsiTheme="minorHAnsi" w:cstheme="minorHAnsi"/>
          <w:lang w:bidi="ar-SA"/>
        </w:rPr>
        <w:lastRenderedPageBreak/>
        <w:t>1.2. jeżeli realizacja Umowy stanie się niemożliwa ze względu na zaprzestanie produkcji danego asortymentu i wycofanie ze sprzedaży przez producenta towaru określonego w załączniku do umowy i braku możliwości zastąpienia przez Wykonawcę wycofanego towaru towarem równoważnym,</w:t>
      </w:r>
    </w:p>
    <w:p w14:paraId="5E4BA7D2" w14:textId="77777777" w:rsidR="002B71A7" w:rsidRPr="001053D5" w:rsidRDefault="002B71A7" w:rsidP="002B71A7">
      <w:pPr>
        <w:tabs>
          <w:tab w:val="left" w:pos="284"/>
        </w:tabs>
        <w:jc w:val="both"/>
        <w:rPr>
          <w:rFonts w:asciiTheme="minorHAnsi" w:hAnsiTheme="minorHAnsi" w:cstheme="minorHAnsi"/>
          <w:lang w:bidi="ar-SA"/>
        </w:rPr>
      </w:pPr>
      <w:r w:rsidRPr="001053D5">
        <w:rPr>
          <w:rFonts w:asciiTheme="minorHAnsi" w:hAnsiTheme="minorHAnsi" w:cstheme="minorHAnsi"/>
          <w:lang w:bidi="ar-SA"/>
        </w:rPr>
        <w:t xml:space="preserve">1.3. 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jest podać podstawę prawną zmiany, zakres zmian dla dostaw towarów lub świadczenia usług będących przedmiotem zamówienia, jak również przedstawić dokumenty źródłowe wykazujące zmiany. Zmianie może ulec wysokość wynagrodzenia należnego Wykonawcy za wykonywanie Umowy </w:t>
      </w:r>
      <w:r w:rsidRPr="001053D5">
        <w:rPr>
          <w:rFonts w:asciiTheme="minorHAnsi" w:hAnsiTheme="minorHAnsi" w:cstheme="minorHAnsi"/>
          <w:lang w:bidi="ar-SA"/>
        </w:rPr>
        <w:br/>
        <w:t>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 Zmiana wysokości wynagrodzenia należnego Wykonawcy nastąpi w stopniu nie większym niż do 10% wartości zamówienia określonego w § 5 ust. 1 niniejszej umowy.</w:t>
      </w:r>
    </w:p>
    <w:p w14:paraId="1771FE08" w14:textId="77777777" w:rsidR="002B71A7" w:rsidRPr="001053D5" w:rsidRDefault="002B71A7" w:rsidP="002B71A7">
      <w:pPr>
        <w:tabs>
          <w:tab w:val="left" w:pos="284"/>
        </w:tabs>
        <w:jc w:val="both"/>
        <w:rPr>
          <w:rFonts w:asciiTheme="minorHAnsi" w:hAnsiTheme="minorHAnsi" w:cstheme="minorHAnsi"/>
        </w:rPr>
      </w:pPr>
      <w:r w:rsidRPr="001053D5">
        <w:rPr>
          <w:rFonts w:asciiTheme="minorHAnsi" w:hAnsiTheme="minorHAnsi" w:cstheme="minorHAnsi"/>
        </w:rPr>
        <w:t>1.4. wydłużenia terminu realizacji umowy, Zamawiający dopuszcza przedłużenie terminu obowiązywania umowy w przypadku niewyczerpania kwoty określonej w § 5 ust. 1.</w:t>
      </w:r>
    </w:p>
    <w:p w14:paraId="0B2B2B1D" w14:textId="77777777" w:rsidR="002B71A7" w:rsidRPr="001053D5" w:rsidRDefault="002B71A7" w:rsidP="004167ED">
      <w:pPr>
        <w:widowControl w:val="0"/>
        <w:numPr>
          <w:ilvl w:val="0"/>
          <w:numId w:val="49"/>
        </w:numPr>
        <w:tabs>
          <w:tab w:val="left" w:pos="284"/>
        </w:tabs>
        <w:suppressAutoHyphens w:val="0"/>
        <w:autoSpaceDN/>
        <w:ind w:left="0" w:firstLine="0"/>
        <w:jc w:val="both"/>
        <w:textAlignment w:val="auto"/>
        <w:rPr>
          <w:rFonts w:asciiTheme="minorHAnsi" w:eastAsia="Arial" w:hAnsiTheme="minorHAnsi" w:cstheme="minorHAnsi"/>
          <w:lang w:bidi="ar-SA"/>
        </w:rPr>
      </w:pPr>
      <w:r w:rsidRPr="001053D5">
        <w:rPr>
          <w:rFonts w:asciiTheme="minorHAnsi" w:eastAsia="Arial" w:hAnsiTheme="minorHAnsi" w:cstheme="minorHAnsi"/>
          <w:lang w:bidi="ar-SA"/>
        </w:rPr>
        <w:t xml:space="preserve">Zamawiający dopuszcza możliwość przedłużenia okresu obowiązywania niniejszej umowy, </w:t>
      </w:r>
      <w:r w:rsidRPr="001053D5">
        <w:rPr>
          <w:rFonts w:asciiTheme="minorHAnsi" w:eastAsia="Arial" w:hAnsiTheme="minorHAnsi" w:cstheme="minorHAnsi"/>
          <w:lang w:bidi="ar-SA"/>
        </w:rPr>
        <w:br/>
        <w:t xml:space="preserve">z zachowaniem cen jednostkowych wskazanych w załączniku nr 1 do umowy, w sytuacji niewykorzystania ilości asortymentów wskazanych w tym załączniku pod warunkiem, </w:t>
      </w:r>
      <w:r w:rsidRPr="001053D5">
        <w:rPr>
          <w:rFonts w:asciiTheme="minorHAnsi" w:eastAsia="Arial" w:hAnsiTheme="minorHAnsi" w:cstheme="minorHAnsi"/>
          <w:lang w:bidi="ar-SA"/>
        </w:rPr>
        <w:br/>
        <w:t xml:space="preserve">że maksymalna wysokość wynagrodzenia należnego Wykonawcy wskazanego w § 5 ust. 1 umowy nie przekroczy 10% wartości umowy pierwotnej (art. 455 ust 2). </w:t>
      </w:r>
    </w:p>
    <w:p w14:paraId="12219F7A" w14:textId="77777777" w:rsidR="002B71A7" w:rsidRPr="001053D5" w:rsidRDefault="002B71A7" w:rsidP="004167ED">
      <w:pPr>
        <w:widowControl w:val="0"/>
        <w:numPr>
          <w:ilvl w:val="0"/>
          <w:numId w:val="49"/>
        </w:numPr>
        <w:tabs>
          <w:tab w:val="left" w:pos="284"/>
        </w:tabs>
        <w:suppressAutoHyphens w:val="0"/>
        <w:autoSpaceDN/>
        <w:ind w:left="0" w:firstLine="0"/>
        <w:jc w:val="both"/>
        <w:textAlignment w:val="auto"/>
        <w:rPr>
          <w:rFonts w:asciiTheme="minorHAnsi" w:eastAsia="Arial" w:hAnsiTheme="minorHAnsi" w:cstheme="minorHAnsi"/>
          <w:lang w:bidi="ar-SA"/>
        </w:rPr>
      </w:pPr>
      <w:r w:rsidRPr="001053D5">
        <w:rPr>
          <w:rFonts w:asciiTheme="minorHAnsi" w:eastAsia="Arial" w:hAnsiTheme="minorHAnsi" w:cstheme="minorHAnsi"/>
          <w:lang w:bidi="ar-SA"/>
        </w:rPr>
        <w:t>Zamawiający jest uprawniony do dokonania zmian postanowień Umowy w przypadkach określonych w art. 455 ust. 2 ustawy Pzp, o ile nie będzie to stało w sprzeczności z którymkolwiek z przepisów art. 455 ust. 1 ustawy Pzp.</w:t>
      </w:r>
    </w:p>
    <w:p w14:paraId="2EEFB7AE" w14:textId="77777777" w:rsidR="002B71A7" w:rsidRPr="001053D5" w:rsidRDefault="002B71A7" w:rsidP="004167ED">
      <w:pPr>
        <w:widowControl w:val="0"/>
        <w:numPr>
          <w:ilvl w:val="0"/>
          <w:numId w:val="49"/>
        </w:numPr>
        <w:tabs>
          <w:tab w:val="left" w:pos="284"/>
        </w:tabs>
        <w:suppressAutoHyphens w:val="0"/>
        <w:autoSpaceDN/>
        <w:ind w:left="0" w:firstLine="0"/>
        <w:jc w:val="both"/>
        <w:textAlignment w:val="auto"/>
        <w:rPr>
          <w:rFonts w:asciiTheme="minorHAnsi" w:eastAsia="Arial" w:hAnsiTheme="minorHAnsi" w:cstheme="minorHAnsi"/>
          <w:lang w:bidi="ar-SA"/>
        </w:rPr>
      </w:pPr>
      <w:r w:rsidRPr="001053D5">
        <w:rPr>
          <w:rFonts w:asciiTheme="minorHAnsi" w:eastAsia="Arial" w:hAnsiTheme="minorHAnsi" w:cstheme="minorHAnsi"/>
          <w:lang w:bidi="ar-SA"/>
        </w:rPr>
        <w:t xml:space="preserve">Zamawiający zastrzega sobie możliwość zmiany ilości poszczególnych elementów przedmiotu </w:t>
      </w:r>
      <w:r w:rsidRPr="001053D5">
        <w:rPr>
          <w:rFonts w:asciiTheme="minorHAnsi" w:eastAsia="Arial" w:hAnsiTheme="minorHAnsi" w:cstheme="minorHAnsi"/>
          <w:lang w:bidi="ar-SA"/>
        </w:rPr>
        <w:br/>
        <w:t>zamówienia wyszczególnionego w załączniku nr 1 do umowy w zakresie łącznej wartości przedmiotu zamówienia/całkowitej wartości umowy brutto.</w:t>
      </w:r>
    </w:p>
    <w:p w14:paraId="3D665611" w14:textId="77777777" w:rsidR="002B71A7" w:rsidRPr="001053D5" w:rsidRDefault="002B71A7" w:rsidP="004167ED">
      <w:pPr>
        <w:widowControl w:val="0"/>
        <w:numPr>
          <w:ilvl w:val="0"/>
          <w:numId w:val="49"/>
        </w:numPr>
        <w:tabs>
          <w:tab w:val="left" w:pos="284"/>
        </w:tabs>
        <w:suppressAutoHyphens w:val="0"/>
        <w:autoSpaceDN/>
        <w:ind w:left="0" w:firstLine="0"/>
        <w:jc w:val="both"/>
        <w:textAlignment w:val="auto"/>
        <w:rPr>
          <w:rFonts w:asciiTheme="minorHAnsi" w:eastAsia="Arial" w:hAnsiTheme="minorHAnsi" w:cstheme="minorHAnsi"/>
          <w:lang w:bidi="ar-SA"/>
        </w:rPr>
      </w:pPr>
      <w:r w:rsidRPr="001053D5">
        <w:rPr>
          <w:rFonts w:asciiTheme="minorHAnsi" w:eastAsia="Arial" w:hAnsiTheme="minorHAnsi" w:cstheme="minorHAnsi"/>
          <w:lang w:bidi="pl-PL"/>
        </w:rPr>
        <w:t>Zamawiający każdorazowo dopuszcza dostawy produktu po cenach niższych (m.in. w wyniku promocji lub zastosowania korzystnych dla Zamawiającego upustów przez Wykonawców) niż określone w niniejszej umowie.</w:t>
      </w:r>
      <w:r w:rsidRPr="001053D5">
        <w:rPr>
          <w:rFonts w:asciiTheme="minorHAnsi" w:eastAsia="Arial" w:hAnsiTheme="minorHAnsi" w:cstheme="minorHAnsi"/>
          <w:lang w:bidi="ar-SA"/>
        </w:rPr>
        <w:t xml:space="preserve"> </w:t>
      </w:r>
    </w:p>
    <w:p w14:paraId="1A00AB6F" w14:textId="77777777" w:rsidR="002B71A7" w:rsidRPr="001053D5" w:rsidRDefault="002B71A7" w:rsidP="004167ED">
      <w:pPr>
        <w:widowControl w:val="0"/>
        <w:numPr>
          <w:ilvl w:val="0"/>
          <w:numId w:val="49"/>
        </w:numPr>
        <w:tabs>
          <w:tab w:val="left" w:pos="284"/>
        </w:tabs>
        <w:suppressAutoHyphens w:val="0"/>
        <w:autoSpaceDN/>
        <w:ind w:left="0" w:firstLine="0"/>
        <w:jc w:val="both"/>
        <w:textAlignment w:val="auto"/>
        <w:rPr>
          <w:rFonts w:asciiTheme="minorHAnsi" w:eastAsia="Arial" w:hAnsiTheme="minorHAnsi" w:cstheme="minorHAnsi"/>
          <w:lang w:bidi="ar-SA"/>
        </w:rPr>
      </w:pPr>
      <w:r w:rsidRPr="001053D5">
        <w:rPr>
          <w:rFonts w:asciiTheme="minorHAnsi" w:eastAsia="Arial" w:hAnsiTheme="minorHAnsi" w:cstheme="minorHAnsi"/>
          <w:spacing w:val="-3"/>
          <w:lang w:bidi="pl-PL"/>
        </w:rPr>
        <w:t>W przypadku zmiany stawki podatku Vat zmianie ulegną ceny brutto. Cena netto pozostanie bez zmian przez cały okres obowiązywania umowy. Urzędowa zmiana stawki podatku VAT nie stanowi zmiany warunków umowy i nie wymaga sporządzenia aneksu.</w:t>
      </w:r>
    </w:p>
    <w:p w14:paraId="26BD9253" w14:textId="77777777" w:rsidR="002B71A7" w:rsidRPr="001053D5" w:rsidRDefault="002B71A7" w:rsidP="004167ED">
      <w:pPr>
        <w:widowControl w:val="0"/>
        <w:numPr>
          <w:ilvl w:val="0"/>
          <w:numId w:val="49"/>
        </w:numPr>
        <w:tabs>
          <w:tab w:val="left" w:pos="284"/>
        </w:tabs>
        <w:suppressAutoHyphens w:val="0"/>
        <w:autoSpaceDN/>
        <w:ind w:left="0" w:firstLine="0"/>
        <w:jc w:val="both"/>
        <w:textAlignment w:val="auto"/>
        <w:rPr>
          <w:rFonts w:asciiTheme="minorHAnsi" w:eastAsia="Arial" w:hAnsiTheme="minorHAnsi" w:cstheme="minorHAnsi"/>
          <w:lang w:bidi="ar-SA"/>
        </w:rPr>
      </w:pPr>
      <w:r w:rsidRPr="001053D5">
        <w:rPr>
          <w:rFonts w:asciiTheme="minorHAnsi" w:eastAsia="Arial" w:hAnsiTheme="minorHAnsi" w:cstheme="minorHAnsi"/>
          <w:lang w:bidi="ar-SA"/>
        </w:rPr>
        <w:t>Niezależnie od ww. postanowień, zmiana Umowy może zostać dokonana w sytuacjach przewidzianych w ustawie Pzp.</w:t>
      </w:r>
    </w:p>
    <w:p w14:paraId="51A33B30" w14:textId="77777777" w:rsidR="002B71A7" w:rsidRPr="001053D5" w:rsidRDefault="002B71A7" w:rsidP="004167ED">
      <w:pPr>
        <w:widowControl w:val="0"/>
        <w:numPr>
          <w:ilvl w:val="0"/>
          <w:numId w:val="49"/>
        </w:numPr>
        <w:tabs>
          <w:tab w:val="left" w:pos="284"/>
        </w:tabs>
        <w:suppressAutoHyphens w:val="0"/>
        <w:autoSpaceDN/>
        <w:ind w:left="0" w:firstLine="0"/>
        <w:jc w:val="both"/>
        <w:textAlignment w:val="auto"/>
        <w:rPr>
          <w:rFonts w:asciiTheme="minorHAnsi" w:eastAsia="Arial" w:hAnsiTheme="minorHAnsi" w:cstheme="minorHAnsi"/>
          <w:lang w:bidi="ar-SA"/>
        </w:rPr>
      </w:pPr>
      <w:r w:rsidRPr="001053D5">
        <w:rPr>
          <w:rFonts w:asciiTheme="minorHAnsi" w:eastAsia="Arial" w:hAnsiTheme="minorHAnsi" w:cstheme="minorHAnsi"/>
          <w:lang w:bidi="pl-PL"/>
        </w:rPr>
        <w:t xml:space="preserve">Dopuszcza się waloryzację cen w trakcie realizacji niniejszej umowy. Cena brutto za jednostkę miary przedmiotu zamówienia objętą niniejszą umową będzie stała przez okres co najmniej pierwszych sześciu miesięcy od daty rozpoczęcia umowy. Po tym terminie waloryzacja może odbywać się kwartalnie, na podstawie pisemnego uzasadnianego wniosku Wykonawcy, </w:t>
      </w:r>
      <w:r w:rsidRPr="001053D5">
        <w:rPr>
          <w:rFonts w:asciiTheme="minorHAnsi" w:eastAsia="Arial" w:hAnsiTheme="minorHAnsi" w:cstheme="minorHAnsi"/>
          <w:lang w:bidi="pl-PL"/>
        </w:rPr>
        <w:br/>
        <w:t xml:space="preserve">do wysokości wskaźnika cen towarów i usług konsumpcyjnych ogółem ogłaszanego po zakończeniu każdego kwartału w komunikacie Prezesa GUS na stronie internetowej </w:t>
      </w:r>
      <w:hyperlink r:id="rId20" w:history="1">
        <w:r w:rsidRPr="001053D5">
          <w:rPr>
            <w:rFonts w:asciiTheme="minorHAnsi" w:eastAsia="Arial" w:hAnsiTheme="minorHAnsi" w:cstheme="minorHAnsi"/>
            <w:u w:val="single"/>
            <w:lang w:bidi="pl-PL"/>
          </w:rPr>
          <w:t>https://stat.gov.pl</w:t>
        </w:r>
      </w:hyperlink>
      <w:r w:rsidRPr="001053D5">
        <w:rPr>
          <w:rFonts w:asciiTheme="minorHAnsi" w:eastAsia="Arial" w:hAnsiTheme="minorHAnsi" w:cstheme="minorHAnsi"/>
          <w:lang w:bidi="pl-PL"/>
        </w:rPr>
        <w:t>, dla danego rodzaju towarów i usług będących przedmiotem niniejszej umowy.</w:t>
      </w:r>
    </w:p>
    <w:p w14:paraId="7E2293C0" w14:textId="77777777" w:rsidR="002B71A7" w:rsidRPr="001053D5" w:rsidRDefault="002B71A7" w:rsidP="004167ED">
      <w:pPr>
        <w:widowControl w:val="0"/>
        <w:numPr>
          <w:ilvl w:val="0"/>
          <w:numId w:val="49"/>
        </w:numPr>
        <w:tabs>
          <w:tab w:val="left" w:pos="284"/>
        </w:tabs>
        <w:suppressAutoHyphens w:val="0"/>
        <w:autoSpaceDN/>
        <w:ind w:left="0" w:firstLine="0"/>
        <w:jc w:val="both"/>
        <w:textAlignment w:val="auto"/>
        <w:rPr>
          <w:rFonts w:asciiTheme="minorHAnsi" w:eastAsia="Arial" w:hAnsiTheme="minorHAnsi" w:cstheme="minorHAnsi"/>
          <w:lang w:bidi="ar-SA"/>
        </w:rPr>
      </w:pPr>
      <w:r w:rsidRPr="001053D5">
        <w:rPr>
          <w:rFonts w:asciiTheme="minorHAnsi" w:eastAsia="Arial" w:hAnsiTheme="minorHAnsi" w:cstheme="minorHAnsi"/>
          <w:lang w:bidi="pl-PL"/>
        </w:rPr>
        <w:t>Zmiana cen wskutek waloryzacji wymaga formy pisemnej pod rygorem nieważności i wywołuje skutek od dnia podpisania stosownego aneksu do umowy</w:t>
      </w:r>
      <w:r>
        <w:rPr>
          <w:rFonts w:asciiTheme="minorHAnsi" w:eastAsia="Arial" w:hAnsiTheme="minorHAnsi" w:cstheme="minorHAnsi"/>
          <w:lang w:bidi="pl-PL"/>
        </w:rPr>
        <w:t xml:space="preserve">, który powinien być podpisany </w:t>
      </w:r>
      <w:r w:rsidRPr="001053D5">
        <w:rPr>
          <w:rFonts w:asciiTheme="minorHAnsi" w:eastAsia="Arial" w:hAnsiTheme="minorHAnsi" w:cstheme="minorHAnsi"/>
          <w:lang w:bidi="pl-PL"/>
        </w:rPr>
        <w:t xml:space="preserve">w terminie 30 dni od daty otrzymania przez Zamawiającego stosownej informacji z GUS. </w:t>
      </w:r>
      <w:r w:rsidRPr="001053D5">
        <w:rPr>
          <w:rFonts w:asciiTheme="minorHAnsi" w:eastAsia="Arial" w:hAnsiTheme="minorHAnsi" w:cstheme="minorHAnsi"/>
          <w:lang w:bidi="pl-PL"/>
        </w:rPr>
        <w:br/>
        <w:t xml:space="preserve">W przypadku gdy Wykonawca wraz z wnioskiem do Zamawiającego przedłoży prawidłową informację z GUS, sporządzoną w formie pisemnej, dopuszcza się dokonanie waloryzacji </w:t>
      </w:r>
      <w:r w:rsidRPr="001053D5">
        <w:rPr>
          <w:rFonts w:asciiTheme="minorHAnsi" w:eastAsia="Arial" w:hAnsiTheme="minorHAnsi" w:cstheme="minorHAnsi"/>
          <w:lang w:bidi="pl-PL"/>
        </w:rPr>
        <w:br/>
        <w:t>na podstawie takiej informacji.</w:t>
      </w:r>
    </w:p>
    <w:p w14:paraId="0F8B1B7F" w14:textId="77777777" w:rsidR="002B71A7" w:rsidRPr="001053D5" w:rsidRDefault="002B71A7" w:rsidP="004167ED">
      <w:pPr>
        <w:widowControl w:val="0"/>
        <w:numPr>
          <w:ilvl w:val="0"/>
          <w:numId w:val="49"/>
        </w:numPr>
        <w:tabs>
          <w:tab w:val="left" w:pos="284"/>
          <w:tab w:val="left" w:pos="426"/>
        </w:tabs>
        <w:suppressAutoHyphens w:val="0"/>
        <w:autoSpaceDN/>
        <w:ind w:left="0" w:firstLine="0"/>
        <w:jc w:val="both"/>
        <w:textAlignment w:val="auto"/>
        <w:rPr>
          <w:rFonts w:asciiTheme="minorHAnsi" w:eastAsia="Arial" w:hAnsiTheme="minorHAnsi" w:cstheme="minorHAnsi"/>
          <w:lang w:bidi="ar-SA"/>
        </w:rPr>
      </w:pPr>
      <w:r w:rsidRPr="001053D5">
        <w:rPr>
          <w:rFonts w:asciiTheme="minorHAnsi" w:eastAsia="Arial" w:hAnsiTheme="minorHAnsi" w:cstheme="minorHAnsi"/>
          <w:lang w:bidi="pl-PL"/>
        </w:rPr>
        <w:lastRenderedPageBreak/>
        <w:t>Zamawiający i Wykonawca podejmą starania w celu polubownego rozstrzygnięcia wszelkich sporów powstałych między nimi a wynikających z Umowy lub pozostających w pośrednim bądź bezpośrednim związku z Umową, na drodze bezpośrednich negocjacji.</w:t>
      </w:r>
    </w:p>
    <w:p w14:paraId="66AA9C98" w14:textId="77777777" w:rsidR="002B71A7" w:rsidRPr="001053D5" w:rsidRDefault="002B71A7" w:rsidP="004167ED">
      <w:pPr>
        <w:widowControl w:val="0"/>
        <w:numPr>
          <w:ilvl w:val="0"/>
          <w:numId w:val="49"/>
        </w:numPr>
        <w:tabs>
          <w:tab w:val="left" w:pos="284"/>
          <w:tab w:val="left" w:pos="426"/>
        </w:tabs>
        <w:suppressAutoHyphens w:val="0"/>
        <w:autoSpaceDN/>
        <w:ind w:left="0" w:firstLine="0"/>
        <w:jc w:val="both"/>
        <w:textAlignment w:val="auto"/>
        <w:rPr>
          <w:rFonts w:asciiTheme="minorHAnsi" w:eastAsia="Arial" w:hAnsiTheme="minorHAnsi" w:cstheme="minorHAnsi"/>
          <w:lang w:bidi="ar-SA"/>
        </w:rPr>
      </w:pPr>
      <w:r w:rsidRPr="001053D5">
        <w:rPr>
          <w:rFonts w:asciiTheme="minorHAnsi" w:eastAsia="Arial" w:hAnsiTheme="minorHAnsi" w:cstheme="minorHAnsi"/>
          <w:lang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3A465BAB" w14:textId="77777777" w:rsidR="002B71A7" w:rsidRPr="001053D5" w:rsidRDefault="002B71A7" w:rsidP="004167ED">
      <w:pPr>
        <w:widowControl w:val="0"/>
        <w:numPr>
          <w:ilvl w:val="0"/>
          <w:numId w:val="49"/>
        </w:numPr>
        <w:tabs>
          <w:tab w:val="left" w:pos="284"/>
          <w:tab w:val="left" w:pos="426"/>
        </w:tabs>
        <w:suppressAutoHyphens w:val="0"/>
        <w:autoSpaceDN/>
        <w:ind w:left="0" w:firstLine="0"/>
        <w:jc w:val="both"/>
        <w:textAlignment w:val="auto"/>
        <w:rPr>
          <w:rFonts w:asciiTheme="minorHAnsi" w:eastAsia="Arial" w:hAnsiTheme="minorHAnsi" w:cstheme="minorHAnsi"/>
          <w:lang w:bidi="ar-SA"/>
        </w:rPr>
      </w:pPr>
      <w:r w:rsidRPr="001053D5">
        <w:rPr>
          <w:rFonts w:asciiTheme="minorHAnsi" w:eastAsia="Arial" w:hAnsiTheme="minorHAnsi" w:cstheme="minorHAnsi"/>
          <w:spacing w:val="-3"/>
          <w:lang w:bidi="pl-PL"/>
        </w:rPr>
        <w:t>W zakresie nieuregulowanym w Umowie stosuje się przepisy ustawy Prawo zamówień publicznych oraz Kodeks cywilny.</w:t>
      </w:r>
    </w:p>
    <w:p w14:paraId="383790E7" w14:textId="77777777" w:rsidR="002B71A7" w:rsidRPr="001053D5" w:rsidRDefault="002B71A7" w:rsidP="004167ED">
      <w:pPr>
        <w:widowControl w:val="0"/>
        <w:numPr>
          <w:ilvl w:val="0"/>
          <w:numId w:val="49"/>
        </w:numPr>
        <w:tabs>
          <w:tab w:val="left" w:pos="284"/>
          <w:tab w:val="left" w:pos="426"/>
        </w:tabs>
        <w:suppressAutoHyphens w:val="0"/>
        <w:autoSpaceDN/>
        <w:ind w:left="0" w:firstLine="0"/>
        <w:jc w:val="both"/>
        <w:textAlignment w:val="auto"/>
        <w:rPr>
          <w:rFonts w:asciiTheme="minorHAnsi" w:eastAsia="Arial" w:hAnsiTheme="minorHAnsi" w:cstheme="minorHAnsi"/>
          <w:lang w:bidi="ar-SA"/>
        </w:rPr>
      </w:pPr>
      <w:r w:rsidRPr="001053D5">
        <w:rPr>
          <w:rFonts w:asciiTheme="minorHAnsi" w:eastAsia="Arial" w:hAnsiTheme="minorHAnsi" w:cstheme="minorHAnsi"/>
          <w:lang w:bidi="pl-PL"/>
        </w:rPr>
        <w:t xml:space="preserve">Wykonawca nie może przenieść na osobę trzecią praw i obowiązków wynikających z Umowy, </w:t>
      </w:r>
      <w:r w:rsidRPr="001053D5">
        <w:rPr>
          <w:rFonts w:asciiTheme="minorHAnsi" w:eastAsia="Arial" w:hAnsiTheme="minorHAnsi" w:cstheme="minorHAnsi"/>
          <w:lang w:bidi="pl-PL"/>
        </w:rPr>
        <w:br/>
        <w:t xml:space="preserve">ani w całości, ani w części. Wykonawca może dokonać cesji wierzytelności o zapłatę ceny </w:t>
      </w:r>
      <w:r w:rsidRPr="001053D5">
        <w:rPr>
          <w:rFonts w:asciiTheme="minorHAnsi" w:eastAsia="Arial" w:hAnsiTheme="minorHAnsi" w:cstheme="minorHAnsi"/>
          <w:lang w:bidi="pl-PL"/>
        </w:rPr>
        <w:br/>
        <w:t>za dostarczone towary wyłącznie za uprzednią zgodą Zamawiającego wyrażoną na piśmie pod rygorem nieważności.</w:t>
      </w:r>
    </w:p>
    <w:p w14:paraId="46BEC955" w14:textId="77777777" w:rsidR="002B71A7" w:rsidRPr="001053D5" w:rsidRDefault="002B71A7" w:rsidP="004167ED">
      <w:pPr>
        <w:widowControl w:val="0"/>
        <w:numPr>
          <w:ilvl w:val="0"/>
          <w:numId w:val="49"/>
        </w:numPr>
        <w:tabs>
          <w:tab w:val="left" w:pos="284"/>
          <w:tab w:val="left" w:pos="426"/>
        </w:tabs>
        <w:suppressAutoHyphens w:val="0"/>
        <w:autoSpaceDN/>
        <w:ind w:left="0" w:firstLine="0"/>
        <w:jc w:val="both"/>
        <w:textAlignment w:val="auto"/>
        <w:rPr>
          <w:rFonts w:asciiTheme="minorHAnsi" w:eastAsia="Arial" w:hAnsiTheme="minorHAnsi" w:cstheme="minorHAnsi"/>
          <w:lang w:bidi="ar-SA"/>
        </w:rPr>
      </w:pPr>
      <w:r w:rsidRPr="001053D5">
        <w:rPr>
          <w:rFonts w:asciiTheme="minorHAnsi" w:eastAsia="Arial" w:hAnsiTheme="minorHAnsi" w:cstheme="minorHAnsi"/>
          <w:lang w:bidi="pl-PL"/>
        </w:rPr>
        <w:t>Wszelką korespondencję strony przekazują sobie na adresy podane na wstępie Umowy.</w:t>
      </w:r>
    </w:p>
    <w:p w14:paraId="203E8C6F" w14:textId="77777777" w:rsidR="002B71A7" w:rsidRPr="001053D5" w:rsidRDefault="002B71A7" w:rsidP="004167ED">
      <w:pPr>
        <w:widowControl w:val="0"/>
        <w:numPr>
          <w:ilvl w:val="0"/>
          <w:numId w:val="49"/>
        </w:numPr>
        <w:tabs>
          <w:tab w:val="left" w:pos="284"/>
          <w:tab w:val="left" w:pos="426"/>
        </w:tabs>
        <w:suppressAutoHyphens w:val="0"/>
        <w:autoSpaceDN/>
        <w:ind w:left="0" w:firstLine="0"/>
        <w:jc w:val="both"/>
        <w:textAlignment w:val="auto"/>
        <w:rPr>
          <w:rFonts w:asciiTheme="minorHAnsi" w:eastAsia="Arial" w:hAnsiTheme="minorHAnsi" w:cstheme="minorHAnsi"/>
          <w:lang w:bidi="ar-SA"/>
        </w:rPr>
      </w:pPr>
      <w:r w:rsidRPr="001053D5">
        <w:rPr>
          <w:rFonts w:asciiTheme="minorHAnsi" w:eastAsia="Arial" w:hAnsiTheme="minorHAnsi" w:cstheme="minorHAnsi"/>
          <w:lang w:bidi="pl-PL"/>
        </w:rPr>
        <w:t>Zmiana adresu wymaga pisemnego powiadomienia drugiej strony. Zaniedbanie tego obowiązku skutkuje przyjęciem domniemania skutecznego doręczenia korespondencji na dotychczasowy adres.</w:t>
      </w:r>
    </w:p>
    <w:p w14:paraId="1A9E4DE7" w14:textId="77777777" w:rsidR="002B71A7" w:rsidRPr="001053D5" w:rsidRDefault="002B71A7" w:rsidP="004167ED">
      <w:pPr>
        <w:widowControl w:val="0"/>
        <w:numPr>
          <w:ilvl w:val="0"/>
          <w:numId w:val="49"/>
        </w:numPr>
        <w:tabs>
          <w:tab w:val="left" w:pos="284"/>
          <w:tab w:val="left" w:pos="426"/>
        </w:tabs>
        <w:suppressAutoHyphens w:val="0"/>
        <w:autoSpaceDN/>
        <w:ind w:left="0" w:firstLine="0"/>
        <w:jc w:val="both"/>
        <w:textAlignment w:val="auto"/>
        <w:rPr>
          <w:rFonts w:asciiTheme="minorHAnsi" w:eastAsia="Arial" w:hAnsiTheme="minorHAnsi" w:cstheme="minorHAnsi"/>
          <w:lang w:bidi="ar-SA"/>
        </w:rPr>
      </w:pPr>
      <w:r w:rsidRPr="001053D5">
        <w:rPr>
          <w:rFonts w:asciiTheme="minorHAnsi" w:eastAsia="Arial" w:hAnsiTheme="minorHAnsi" w:cstheme="minorHAnsi"/>
          <w:lang w:bidi="pl-PL"/>
        </w:rPr>
        <w:t>Załączniki do Umowy stanowią integralną jej część.</w:t>
      </w:r>
    </w:p>
    <w:p w14:paraId="461F46A6" w14:textId="77777777" w:rsidR="002B71A7" w:rsidRPr="001053D5" w:rsidRDefault="002B71A7" w:rsidP="004167ED">
      <w:pPr>
        <w:widowControl w:val="0"/>
        <w:numPr>
          <w:ilvl w:val="0"/>
          <w:numId w:val="49"/>
        </w:numPr>
        <w:tabs>
          <w:tab w:val="left" w:pos="284"/>
          <w:tab w:val="left" w:pos="426"/>
        </w:tabs>
        <w:suppressAutoHyphens w:val="0"/>
        <w:autoSpaceDN/>
        <w:ind w:left="0" w:firstLine="0"/>
        <w:jc w:val="both"/>
        <w:textAlignment w:val="auto"/>
        <w:rPr>
          <w:rFonts w:asciiTheme="minorHAnsi" w:eastAsia="Arial" w:hAnsiTheme="minorHAnsi" w:cstheme="minorHAnsi"/>
          <w:lang w:bidi="ar-SA"/>
        </w:rPr>
      </w:pPr>
      <w:r w:rsidRPr="001053D5">
        <w:rPr>
          <w:rFonts w:asciiTheme="minorHAnsi" w:eastAsia="Arial" w:hAnsiTheme="minorHAnsi" w:cstheme="minorHAnsi"/>
          <w:spacing w:val="-3"/>
          <w:lang w:bidi="pl-PL"/>
        </w:rPr>
        <w:t>Umowa podlega prawu polskiemu i zgodnie z nim powinna być interpretowana.</w:t>
      </w:r>
    </w:p>
    <w:p w14:paraId="38E61CD5" w14:textId="77777777" w:rsidR="002B71A7" w:rsidRPr="001053D5" w:rsidRDefault="002B71A7" w:rsidP="004167ED">
      <w:pPr>
        <w:widowControl w:val="0"/>
        <w:numPr>
          <w:ilvl w:val="0"/>
          <w:numId w:val="49"/>
        </w:numPr>
        <w:tabs>
          <w:tab w:val="left" w:pos="284"/>
          <w:tab w:val="left" w:pos="426"/>
        </w:tabs>
        <w:suppressAutoHyphens w:val="0"/>
        <w:autoSpaceDN/>
        <w:ind w:left="0" w:firstLine="0"/>
        <w:jc w:val="both"/>
        <w:textAlignment w:val="auto"/>
        <w:rPr>
          <w:rFonts w:asciiTheme="minorHAnsi" w:eastAsia="Arial" w:hAnsiTheme="minorHAnsi" w:cstheme="minorHAnsi"/>
          <w:lang w:bidi="ar-SA"/>
        </w:rPr>
      </w:pPr>
      <w:r w:rsidRPr="001053D5">
        <w:rPr>
          <w:rFonts w:asciiTheme="minorHAnsi" w:eastAsia="Arial" w:hAnsiTheme="minorHAnsi" w:cstheme="minorHAnsi"/>
          <w:spacing w:val="-3"/>
          <w:lang w:bidi="pl-PL"/>
        </w:rPr>
        <w:t xml:space="preserve">Wszelkie zmiany Umowy wymagają zachowania formy pisemnej pod rygorem nieważności. </w:t>
      </w:r>
    </w:p>
    <w:p w14:paraId="6EECD8A4" w14:textId="77777777" w:rsidR="002B71A7" w:rsidRPr="001053D5" w:rsidRDefault="002B71A7" w:rsidP="004167ED">
      <w:pPr>
        <w:widowControl w:val="0"/>
        <w:numPr>
          <w:ilvl w:val="0"/>
          <w:numId w:val="49"/>
        </w:numPr>
        <w:tabs>
          <w:tab w:val="left" w:pos="284"/>
          <w:tab w:val="left" w:pos="426"/>
        </w:tabs>
        <w:suppressAutoHyphens w:val="0"/>
        <w:autoSpaceDN/>
        <w:spacing w:after="200"/>
        <w:ind w:left="0" w:firstLine="0"/>
        <w:jc w:val="both"/>
        <w:textAlignment w:val="auto"/>
        <w:rPr>
          <w:rFonts w:asciiTheme="minorHAnsi" w:hAnsiTheme="minorHAnsi" w:cstheme="minorHAnsi"/>
        </w:rPr>
      </w:pPr>
      <w:r w:rsidRPr="001053D5">
        <w:rPr>
          <w:rFonts w:asciiTheme="minorHAnsi" w:eastAsia="Arial" w:hAnsiTheme="minorHAnsi" w:cstheme="minorHAnsi"/>
          <w:lang w:bidi="pl-PL"/>
        </w:rPr>
        <w:t>Umowę sporządzono w dwóch jednobrzmiących egzemplarzach, po jednym dla każdej Strony.</w:t>
      </w:r>
      <w:r w:rsidRPr="001053D5">
        <w:rPr>
          <w:rFonts w:asciiTheme="minorHAnsi" w:eastAsia="Arial" w:hAnsiTheme="minorHAnsi" w:cstheme="minorHAnsi"/>
          <w:spacing w:val="-3"/>
          <w:lang w:bidi="pl-PL"/>
        </w:rPr>
        <w:br/>
      </w:r>
    </w:p>
    <w:p w14:paraId="0F3FED70" w14:textId="77777777" w:rsidR="002B71A7" w:rsidRPr="001053D5" w:rsidRDefault="002B71A7" w:rsidP="002B71A7">
      <w:pPr>
        <w:ind w:firstLine="708"/>
        <w:rPr>
          <w:rFonts w:asciiTheme="minorHAnsi" w:hAnsiTheme="minorHAnsi" w:cstheme="minorHAnsi"/>
          <w:b/>
        </w:rPr>
      </w:pPr>
      <w:r w:rsidRPr="001053D5">
        <w:rPr>
          <w:rFonts w:asciiTheme="minorHAnsi" w:hAnsiTheme="minorHAnsi" w:cstheme="minorHAnsi"/>
          <w:b/>
        </w:rPr>
        <w:t>WYKONAWCA:</w:t>
      </w:r>
      <w:r w:rsidRPr="001053D5">
        <w:rPr>
          <w:rFonts w:asciiTheme="minorHAnsi" w:hAnsiTheme="minorHAnsi" w:cstheme="minorHAnsi"/>
          <w:b/>
        </w:rPr>
        <w:tab/>
      </w:r>
      <w:r w:rsidRPr="001053D5">
        <w:rPr>
          <w:rFonts w:asciiTheme="minorHAnsi" w:hAnsiTheme="minorHAnsi" w:cstheme="minorHAnsi"/>
          <w:b/>
        </w:rPr>
        <w:tab/>
      </w:r>
      <w:r w:rsidRPr="001053D5">
        <w:rPr>
          <w:rFonts w:asciiTheme="minorHAnsi" w:hAnsiTheme="minorHAnsi" w:cstheme="minorHAnsi"/>
          <w:b/>
        </w:rPr>
        <w:tab/>
      </w:r>
      <w:r w:rsidRPr="001053D5">
        <w:rPr>
          <w:rFonts w:asciiTheme="minorHAnsi" w:hAnsiTheme="minorHAnsi" w:cstheme="minorHAnsi"/>
          <w:b/>
        </w:rPr>
        <w:tab/>
        <w:t xml:space="preserve">   </w:t>
      </w:r>
      <w:r w:rsidRPr="001053D5">
        <w:rPr>
          <w:rFonts w:asciiTheme="minorHAnsi" w:hAnsiTheme="minorHAnsi" w:cstheme="minorHAnsi"/>
          <w:b/>
        </w:rPr>
        <w:tab/>
      </w:r>
      <w:r w:rsidRPr="001053D5">
        <w:rPr>
          <w:rFonts w:asciiTheme="minorHAnsi" w:hAnsiTheme="minorHAnsi" w:cstheme="minorHAnsi"/>
          <w:b/>
        </w:rPr>
        <w:tab/>
      </w:r>
      <w:r w:rsidRPr="001053D5">
        <w:rPr>
          <w:rFonts w:asciiTheme="minorHAnsi" w:hAnsiTheme="minorHAnsi" w:cstheme="minorHAnsi"/>
          <w:b/>
        </w:rPr>
        <w:tab/>
        <w:t>ZAMAWIAJĄCY:</w:t>
      </w:r>
    </w:p>
    <w:p w14:paraId="22849DDB" w14:textId="77777777" w:rsidR="002B71A7" w:rsidRPr="001053D5" w:rsidRDefault="002B71A7" w:rsidP="002B71A7">
      <w:pPr>
        <w:suppressAutoHyphens w:val="0"/>
        <w:autoSpaceDN/>
        <w:spacing w:after="200" w:line="276" w:lineRule="auto"/>
        <w:textAlignment w:val="auto"/>
        <w:rPr>
          <w:rFonts w:asciiTheme="minorHAnsi" w:eastAsiaTheme="minorHAnsi" w:hAnsiTheme="minorHAnsi" w:cstheme="minorHAnsi"/>
          <w:kern w:val="0"/>
          <w:lang w:eastAsia="en-US" w:bidi="ar-SA"/>
        </w:rPr>
      </w:pPr>
    </w:p>
    <w:p w14:paraId="54A8AEED"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664BA82A"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7F7F4CF0"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51B792CA"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0A87361D"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0033AB24"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593924D2"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00467498"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29F3A717"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035DD5DB"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41E1F2C6"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142B62F5"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5F80205A"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5166043F"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51BDBFC6"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7772F56E"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103E6963"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455DA826"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35088196" w14:textId="77777777" w:rsidR="002B71A7" w:rsidRDefault="002B71A7" w:rsidP="002B71A7">
      <w:pPr>
        <w:pStyle w:val="Standard"/>
        <w:tabs>
          <w:tab w:val="left" w:pos="30"/>
        </w:tabs>
        <w:jc w:val="right"/>
        <w:rPr>
          <w:rFonts w:asciiTheme="minorHAnsi" w:hAnsiTheme="minorHAnsi" w:cstheme="minorHAnsi"/>
          <w:color w:val="FF0000"/>
        </w:rPr>
      </w:pPr>
    </w:p>
    <w:p w14:paraId="6DBFBB78" w14:textId="77777777" w:rsidR="005D32BE" w:rsidRDefault="005D32BE" w:rsidP="002B71A7">
      <w:pPr>
        <w:pStyle w:val="Standard"/>
        <w:tabs>
          <w:tab w:val="left" w:pos="30"/>
        </w:tabs>
        <w:jc w:val="right"/>
        <w:rPr>
          <w:rFonts w:asciiTheme="minorHAnsi" w:hAnsiTheme="minorHAnsi" w:cstheme="minorHAnsi"/>
          <w:color w:val="FF0000"/>
        </w:rPr>
      </w:pPr>
    </w:p>
    <w:p w14:paraId="6F87D60A" w14:textId="77777777" w:rsidR="005D32BE" w:rsidRDefault="005D32BE" w:rsidP="002B71A7">
      <w:pPr>
        <w:pStyle w:val="Standard"/>
        <w:tabs>
          <w:tab w:val="left" w:pos="30"/>
        </w:tabs>
        <w:jc w:val="right"/>
        <w:rPr>
          <w:rFonts w:asciiTheme="minorHAnsi" w:hAnsiTheme="minorHAnsi" w:cstheme="minorHAnsi"/>
          <w:color w:val="FF0000"/>
        </w:rPr>
      </w:pPr>
    </w:p>
    <w:p w14:paraId="492B29C1" w14:textId="77777777" w:rsidR="005D32BE" w:rsidRDefault="005D32BE" w:rsidP="002B71A7">
      <w:pPr>
        <w:pStyle w:val="Standard"/>
        <w:tabs>
          <w:tab w:val="left" w:pos="30"/>
        </w:tabs>
        <w:jc w:val="right"/>
        <w:rPr>
          <w:rFonts w:asciiTheme="minorHAnsi" w:hAnsiTheme="minorHAnsi" w:cstheme="minorHAnsi"/>
          <w:color w:val="FF0000"/>
        </w:rPr>
      </w:pPr>
    </w:p>
    <w:p w14:paraId="17EDAF27" w14:textId="77777777" w:rsidR="005D32BE" w:rsidRDefault="005D32BE" w:rsidP="002B71A7">
      <w:pPr>
        <w:pStyle w:val="Standard"/>
        <w:tabs>
          <w:tab w:val="left" w:pos="30"/>
        </w:tabs>
        <w:jc w:val="right"/>
        <w:rPr>
          <w:rFonts w:asciiTheme="minorHAnsi" w:hAnsiTheme="minorHAnsi" w:cstheme="minorHAnsi"/>
          <w:color w:val="FF0000"/>
        </w:rPr>
      </w:pPr>
    </w:p>
    <w:p w14:paraId="740E00E1" w14:textId="77777777" w:rsidR="00B04AF2" w:rsidRDefault="00B04AF2" w:rsidP="002B71A7">
      <w:pPr>
        <w:pStyle w:val="Standard"/>
        <w:tabs>
          <w:tab w:val="left" w:pos="30"/>
        </w:tabs>
        <w:jc w:val="right"/>
        <w:rPr>
          <w:rFonts w:asciiTheme="minorHAnsi" w:hAnsiTheme="minorHAnsi" w:cstheme="minorHAnsi"/>
          <w:color w:val="FF0000"/>
        </w:rPr>
      </w:pPr>
    </w:p>
    <w:p w14:paraId="5844B072" w14:textId="77777777" w:rsidR="00B04AF2" w:rsidRPr="00F71D76" w:rsidRDefault="00B04AF2" w:rsidP="002B71A7">
      <w:pPr>
        <w:pStyle w:val="Standard"/>
        <w:tabs>
          <w:tab w:val="left" w:pos="30"/>
        </w:tabs>
        <w:jc w:val="right"/>
        <w:rPr>
          <w:rFonts w:asciiTheme="minorHAnsi" w:hAnsiTheme="minorHAnsi" w:cstheme="minorHAnsi"/>
          <w:color w:val="FF0000"/>
        </w:rPr>
      </w:pPr>
    </w:p>
    <w:p w14:paraId="226031C8" w14:textId="77777777" w:rsidR="002B71A7" w:rsidRPr="00767ECC" w:rsidRDefault="002B71A7" w:rsidP="002B71A7">
      <w:pPr>
        <w:pStyle w:val="Standard"/>
        <w:tabs>
          <w:tab w:val="left" w:pos="30"/>
        </w:tabs>
        <w:jc w:val="right"/>
        <w:rPr>
          <w:rFonts w:asciiTheme="minorHAnsi" w:hAnsiTheme="minorHAnsi" w:cstheme="minorHAnsi"/>
        </w:rPr>
      </w:pPr>
      <w:r w:rsidRPr="00767ECC">
        <w:rPr>
          <w:rFonts w:asciiTheme="minorHAnsi" w:hAnsiTheme="minorHAnsi" w:cstheme="minorHAnsi"/>
        </w:rPr>
        <w:lastRenderedPageBreak/>
        <w:t>Załącznik nr 5 do SWZ</w:t>
      </w:r>
    </w:p>
    <w:p w14:paraId="5F629AC6" w14:textId="77777777" w:rsidR="002B71A7" w:rsidRPr="00767ECC" w:rsidRDefault="002B71A7" w:rsidP="002B71A7">
      <w:pPr>
        <w:pStyle w:val="Standard"/>
        <w:tabs>
          <w:tab w:val="left" w:pos="30"/>
        </w:tabs>
        <w:rPr>
          <w:rFonts w:asciiTheme="minorHAnsi" w:hAnsiTheme="minorHAnsi" w:cstheme="minorHAnsi"/>
          <w:b/>
          <w:bCs/>
        </w:rPr>
      </w:pPr>
    </w:p>
    <w:p w14:paraId="64D884F4" w14:textId="77777777" w:rsidR="002B71A7" w:rsidRPr="00767ECC" w:rsidRDefault="002B71A7" w:rsidP="002B71A7">
      <w:pPr>
        <w:pStyle w:val="Standard"/>
        <w:tabs>
          <w:tab w:val="left" w:pos="30"/>
        </w:tabs>
        <w:jc w:val="center"/>
        <w:rPr>
          <w:rFonts w:asciiTheme="minorHAnsi" w:hAnsiTheme="minorHAnsi" w:cstheme="minorHAnsi"/>
          <w:b/>
          <w:bCs/>
        </w:rPr>
      </w:pPr>
      <w:r w:rsidRPr="00767ECC">
        <w:rPr>
          <w:rFonts w:asciiTheme="minorHAnsi" w:hAnsiTheme="minorHAnsi" w:cstheme="minorHAnsi"/>
          <w:b/>
          <w:bCs/>
        </w:rPr>
        <w:t>Oświadczenie o przynależności*) / braku przynależności*)</w:t>
      </w:r>
    </w:p>
    <w:p w14:paraId="61717B7A" w14:textId="77777777" w:rsidR="002B71A7" w:rsidRPr="00767ECC" w:rsidRDefault="002B71A7" w:rsidP="002B71A7">
      <w:pPr>
        <w:pStyle w:val="Standard"/>
        <w:tabs>
          <w:tab w:val="left" w:pos="30"/>
        </w:tabs>
        <w:jc w:val="center"/>
        <w:rPr>
          <w:rFonts w:asciiTheme="minorHAnsi" w:hAnsiTheme="minorHAnsi" w:cstheme="minorHAnsi"/>
          <w:b/>
          <w:bCs/>
        </w:rPr>
      </w:pPr>
      <w:r w:rsidRPr="00767ECC">
        <w:rPr>
          <w:rFonts w:asciiTheme="minorHAnsi" w:hAnsiTheme="minorHAnsi" w:cstheme="minorHAnsi"/>
          <w:b/>
          <w:bCs/>
        </w:rPr>
        <w:t>do tej samej grupy kapitałowej w rozumieniu ustawy z dnia 16 lutego 2007 r. o ochronie konkurencji i konsumentów (Dz. U. z 2019r., poz. 369)</w:t>
      </w:r>
    </w:p>
    <w:p w14:paraId="599AD44E" w14:textId="77777777" w:rsidR="002B71A7" w:rsidRPr="00767ECC" w:rsidRDefault="002B71A7" w:rsidP="002B71A7">
      <w:pPr>
        <w:pStyle w:val="Standard"/>
        <w:tabs>
          <w:tab w:val="left" w:pos="30"/>
        </w:tabs>
        <w:rPr>
          <w:rFonts w:asciiTheme="minorHAnsi" w:hAnsiTheme="minorHAnsi" w:cstheme="minorHAnsi"/>
          <w:b/>
          <w:bCs/>
        </w:rPr>
      </w:pPr>
    </w:p>
    <w:p w14:paraId="23CF9E23" w14:textId="77777777" w:rsidR="002B71A7" w:rsidRPr="00767ECC" w:rsidRDefault="002B71A7" w:rsidP="002B71A7">
      <w:pPr>
        <w:pStyle w:val="Standard"/>
        <w:tabs>
          <w:tab w:val="left" w:pos="30"/>
        </w:tabs>
        <w:rPr>
          <w:rFonts w:asciiTheme="minorHAnsi" w:hAnsiTheme="minorHAnsi" w:cstheme="minorHAnsi"/>
        </w:rPr>
      </w:pPr>
      <w:r w:rsidRPr="00767ECC">
        <w:rPr>
          <w:rFonts w:asciiTheme="minorHAnsi" w:hAnsiTheme="minorHAnsi" w:cstheme="minorHAnsi"/>
        </w:rPr>
        <w:t>WYKONAWCA:</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75"/>
        <w:gridCol w:w="4935"/>
        <w:gridCol w:w="4035"/>
      </w:tblGrid>
      <w:tr w:rsidR="002B71A7" w:rsidRPr="00767ECC" w14:paraId="76F46DC5" w14:textId="77777777" w:rsidTr="00196365">
        <w:tc>
          <w:tcPr>
            <w:tcW w:w="675" w:type="dxa"/>
            <w:vAlign w:val="center"/>
          </w:tcPr>
          <w:p w14:paraId="6EF26A78" w14:textId="77777777" w:rsidR="002B71A7" w:rsidRPr="00767ECC" w:rsidRDefault="002B71A7" w:rsidP="00196365">
            <w:pPr>
              <w:pStyle w:val="TableContents"/>
              <w:jc w:val="center"/>
              <w:rPr>
                <w:rFonts w:asciiTheme="minorHAnsi" w:hAnsiTheme="minorHAnsi" w:cstheme="minorHAnsi"/>
              </w:rPr>
            </w:pPr>
            <w:proofErr w:type="spellStart"/>
            <w:r w:rsidRPr="00767ECC">
              <w:rPr>
                <w:rFonts w:asciiTheme="minorHAnsi" w:hAnsiTheme="minorHAnsi" w:cstheme="minorHAnsi"/>
              </w:rPr>
              <w:t>L.p</w:t>
            </w:r>
            <w:proofErr w:type="spellEnd"/>
          </w:p>
        </w:tc>
        <w:tc>
          <w:tcPr>
            <w:tcW w:w="4935" w:type="dxa"/>
            <w:vAlign w:val="center"/>
          </w:tcPr>
          <w:p w14:paraId="64EB81EA" w14:textId="77777777" w:rsidR="002B71A7" w:rsidRPr="00767ECC" w:rsidRDefault="002B71A7" w:rsidP="00196365">
            <w:pPr>
              <w:pStyle w:val="TableContents"/>
              <w:jc w:val="center"/>
              <w:rPr>
                <w:rFonts w:asciiTheme="minorHAnsi" w:hAnsiTheme="minorHAnsi" w:cstheme="minorHAnsi"/>
              </w:rPr>
            </w:pPr>
            <w:r w:rsidRPr="00767ECC">
              <w:rPr>
                <w:rFonts w:asciiTheme="minorHAnsi" w:hAnsiTheme="minorHAnsi" w:cstheme="minorHAnsi"/>
              </w:rPr>
              <w:t>Nazwa(y) Wykonawcy(</w:t>
            </w:r>
            <w:proofErr w:type="spellStart"/>
            <w:r w:rsidRPr="00767ECC">
              <w:rPr>
                <w:rFonts w:asciiTheme="minorHAnsi" w:hAnsiTheme="minorHAnsi" w:cstheme="minorHAnsi"/>
              </w:rPr>
              <w:t>ów</w:t>
            </w:r>
            <w:proofErr w:type="spellEnd"/>
            <w:r w:rsidRPr="00767ECC">
              <w:rPr>
                <w:rFonts w:asciiTheme="minorHAnsi" w:hAnsiTheme="minorHAnsi" w:cstheme="minorHAnsi"/>
              </w:rPr>
              <w:t>)</w:t>
            </w:r>
          </w:p>
        </w:tc>
        <w:tc>
          <w:tcPr>
            <w:tcW w:w="4035" w:type="dxa"/>
          </w:tcPr>
          <w:p w14:paraId="39E3E5D2" w14:textId="77777777" w:rsidR="002B71A7" w:rsidRPr="00767ECC" w:rsidRDefault="002B71A7" w:rsidP="00196365">
            <w:pPr>
              <w:pStyle w:val="TableContents"/>
              <w:jc w:val="center"/>
              <w:rPr>
                <w:rFonts w:asciiTheme="minorHAnsi" w:hAnsiTheme="minorHAnsi" w:cstheme="minorHAnsi"/>
              </w:rPr>
            </w:pPr>
            <w:r w:rsidRPr="00767ECC">
              <w:rPr>
                <w:rFonts w:asciiTheme="minorHAnsi" w:hAnsiTheme="minorHAnsi" w:cstheme="minorHAnsi"/>
              </w:rPr>
              <w:t>Adres(y) Wykonawcy(</w:t>
            </w:r>
            <w:proofErr w:type="spellStart"/>
            <w:r w:rsidRPr="00767ECC">
              <w:rPr>
                <w:rFonts w:asciiTheme="minorHAnsi" w:hAnsiTheme="minorHAnsi" w:cstheme="minorHAnsi"/>
              </w:rPr>
              <w:t>ów</w:t>
            </w:r>
            <w:proofErr w:type="spellEnd"/>
            <w:r w:rsidRPr="00767ECC">
              <w:rPr>
                <w:rFonts w:asciiTheme="minorHAnsi" w:hAnsiTheme="minorHAnsi" w:cstheme="minorHAnsi"/>
              </w:rPr>
              <w:t>)</w:t>
            </w:r>
          </w:p>
        </w:tc>
      </w:tr>
      <w:tr w:rsidR="002B71A7" w:rsidRPr="00767ECC" w14:paraId="388C495E" w14:textId="77777777" w:rsidTr="00196365">
        <w:tc>
          <w:tcPr>
            <w:tcW w:w="675" w:type="dxa"/>
          </w:tcPr>
          <w:p w14:paraId="1A241F85" w14:textId="77777777" w:rsidR="002B71A7" w:rsidRPr="00767ECC" w:rsidRDefault="002B71A7" w:rsidP="00196365">
            <w:pPr>
              <w:pStyle w:val="TableContents"/>
              <w:rPr>
                <w:rFonts w:asciiTheme="minorHAnsi" w:hAnsiTheme="minorHAnsi" w:cstheme="minorHAnsi"/>
              </w:rPr>
            </w:pPr>
          </w:p>
        </w:tc>
        <w:tc>
          <w:tcPr>
            <w:tcW w:w="4935" w:type="dxa"/>
          </w:tcPr>
          <w:p w14:paraId="76D9FC04" w14:textId="77777777" w:rsidR="002B71A7" w:rsidRPr="00767ECC" w:rsidRDefault="002B71A7" w:rsidP="00196365">
            <w:pPr>
              <w:pStyle w:val="TableContents"/>
              <w:rPr>
                <w:rFonts w:asciiTheme="minorHAnsi" w:hAnsiTheme="minorHAnsi" w:cstheme="minorHAnsi"/>
              </w:rPr>
            </w:pPr>
          </w:p>
        </w:tc>
        <w:tc>
          <w:tcPr>
            <w:tcW w:w="4035" w:type="dxa"/>
          </w:tcPr>
          <w:p w14:paraId="23A62954" w14:textId="77777777" w:rsidR="002B71A7" w:rsidRPr="00767ECC" w:rsidRDefault="002B71A7" w:rsidP="00196365">
            <w:pPr>
              <w:pStyle w:val="TableContents"/>
              <w:rPr>
                <w:rFonts w:asciiTheme="minorHAnsi" w:hAnsiTheme="minorHAnsi" w:cstheme="minorHAnsi"/>
              </w:rPr>
            </w:pPr>
          </w:p>
        </w:tc>
      </w:tr>
      <w:tr w:rsidR="002B71A7" w:rsidRPr="00767ECC" w14:paraId="7D99DFD2" w14:textId="77777777" w:rsidTr="00196365">
        <w:tc>
          <w:tcPr>
            <w:tcW w:w="675" w:type="dxa"/>
          </w:tcPr>
          <w:p w14:paraId="78E76A6B" w14:textId="77777777" w:rsidR="002B71A7" w:rsidRPr="00767ECC" w:rsidRDefault="002B71A7" w:rsidP="00196365">
            <w:pPr>
              <w:pStyle w:val="TableContents"/>
              <w:rPr>
                <w:rFonts w:asciiTheme="minorHAnsi" w:hAnsiTheme="minorHAnsi" w:cstheme="minorHAnsi"/>
              </w:rPr>
            </w:pPr>
          </w:p>
        </w:tc>
        <w:tc>
          <w:tcPr>
            <w:tcW w:w="4935" w:type="dxa"/>
          </w:tcPr>
          <w:p w14:paraId="60EA91D1" w14:textId="77777777" w:rsidR="002B71A7" w:rsidRPr="00767ECC" w:rsidRDefault="002B71A7" w:rsidP="00196365">
            <w:pPr>
              <w:pStyle w:val="TableContents"/>
              <w:rPr>
                <w:rFonts w:asciiTheme="minorHAnsi" w:hAnsiTheme="minorHAnsi" w:cstheme="minorHAnsi"/>
              </w:rPr>
            </w:pPr>
          </w:p>
        </w:tc>
        <w:tc>
          <w:tcPr>
            <w:tcW w:w="4035" w:type="dxa"/>
          </w:tcPr>
          <w:p w14:paraId="21E8DE03" w14:textId="77777777" w:rsidR="002B71A7" w:rsidRPr="00767ECC" w:rsidRDefault="002B71A7" w:rsidP="00196365">
            <w:pPr>
              <w:pStyle w:val="TableContents"/>
              <w:rPr>
                <w:rFonts w:asciiTheme="minorHAnsi" w:hAnsiTheme="minorHAnsi" w:cstheme="minorHAnsi"/>
              </w:rPr>
            </w:pPr>
          </w:p>
        </w:tc>
      </w:tr>
    </w:tbl>
    <w:p w14:paraId="132C671D" w14:textId="77777777" w:rsidR="002B71A7" w:rsidRPr="00767ECC" w:rsidRDefault="002B71A7" w:rsidP="002B71A7">
      <w:pPr>
        <w:pStyle w:val="Standard"/>
        <w:tabs>
          <w:tab w:val="left" w:pos="30"/>
        </w:tabs>
        <w:rPr>
          <w:rFonts w:asciiTheme="minorHAnsi" w:hAnsiTheme="minorHAnsi" w:cstheme="minorHAnsi"/>
          <w:sz w:val="12"/>
          <w:szCs w:val="12"/>
        </w:rPr>
      </w:pPr>
    </w:p>
    <w:p w14:paraId="297C85B3" w14:textId="6BEC8009" w:rsidR="002B71A7" w:rsidRPr="00767ECC" w:rsidRDefault="002B71A7" w:rsidP="002B71A7">
      <w:pPr>
        <w:pStyle w:val="Standard"/>
        <w:tabs>
          <w:tab w:val="left" w:pos="30"/>
        </w:tabs>
        <w:jc w:val="both"/>
        <w:rPr>
          <w:rFonts w:asciiTheme="minorHAnsi" w:hAnsiTheme="minorHAnsi" w:cstheme="minorHAnsi"/>
        </w:rPr>
      </w:pPr>
      <w:proofErr w:type="spellStart"/>
      <w:r w:rsidRPr="00767ECC">
        <w:rPr>
          <w:rFonts w:asciiTheme="minorHAnsi" w:hAnsiTheme="minorHAnsi" w:cstheme="minorHAnsi"/>
        </w:rPr>
        <w:t>Składając</w:t>
      </w:r>
      <w:proofErr w:type="spellEnd"/>
      <w:r w:rsidRPr="00767ECC">
        <w:rPr>
          <w:rFonts w:asciiTheme="minorHAnsi" w:hAnsiTheme="minorHAnsi" w:cstheme="minorHAnsi"/>
        </w:rPr>
        <w:t xml:space="preserve"> ofertę w postępowaniu o udzielenie zamówienia publicznego pn: </w:t>
      </w:r>
      <w:r w:rsidRPr="00767ECC">
        <w:rPr>
          <w:rFonts w:asciiTheme="minorHAnsi" w:hAnsiTheme="minorHAnsi" w:cstheme="minorHAnsi"/>
          <w:bCs/>
        </w:rPr>
        <w:t xml:space="preserve">Zakup </w:t>
      </w:r>
      <w:r w:rsidRPr="00767ECC">
        <w:rPr>
          <w:rFonts w:asciiTheme="minorHAnsi" w:hAnsiTheme="minorHAnsi" w:cstheme="minorHAnsi"/>
        </w:rPr>
        <w:t xml:space="preserve">wraz z dostawą </w:t>
      </w:r>
      <w:proofErr w:type="spellStart"/>
      <w:r w:rsidRPr="00767ECC">
        <w:rPr>
          <w:rFonts w:asciiTheme="minorHAnsi" w:hAnsiTheme="minorHAnsi" w:cstheme="minorHAnsi"/>
        </w:rPr>
        <w:t>odczynników</w:t>
      </w:r>
      <w:proofErr w:type="spellEnd"/>
      <w:r w:rsidRPr="00767ECC">
        <w:rPr>
          <w:rFonts w:asciiTheme="minorHAnsi" w:hAnsiTheme="minorHAnsi" w:cstheme="minorHAnsi"/>
        </w:rPr>
        <w:t xml:space="preserve">, </w:t>
      </w:r>
      <w:proofErr w:type="spellStart"/>
      <w:r w:rsidRPr="00767ECC">
        <w:rPr>
          <w:rFonts w:asciiTheme="minorHAnsi" w:hAnsiTheme="minorHAnsi" w:cstheme="minorHAnsi"/>
        </w:rPr>
        <w:t>materiałów</w:t>
      </w:r>
      <w:proofErr w:type="spellEnd"/>
      <w:r w:rsidRPr="00767ECC">
        <w:rPr>
          <w:rFonts w:asciiTheme="minorHAnsi" w:hAnsiTheme="minorHAnsi" w:cstheme="minorHAnsi"/>
        </w:rPr>
        <w:t xml:space="preserve"> </w:t>
      </w:r>
      <w:proofErr w:type="spellStart"/>
      <w:r w:rsidRPr="00767ECC">
        <w:rPr>
          <w:rFonts w:asciiTheme="minorHAnsi" w:hAnsiTheme="minorHAnsi" w:cstheme="minorHAnsi"/>
        </w:rPr>
        <w:t>zużywalnych</w:t>
      </w:r>
      <w:proofErr w:type="spellEnd"/>
      <w:r w:rsidRPr="00767ECC">
        <w:rPr>
          <w:rFonts w:asciiTheme="minorHAnsi" w:hAnsiTheme="minorHAnsi" w:cstheme="minorHAnsi"/>
        </w:rPr>
        <w:t xml:space="preserve"> z </w:t>
      </w:r>
      <w:proofErr w:type="spellStart"/>
      <w:r w:rsidRPr="00767ECC">
        <w:rPr>
          <w:rFonts w:asciiTheme="minorHAnsi" w:hAnsiTheme="minorHAnsi" w:cstheme="minorHAnsi"/>
        </w:rPr>
        <w:t>zakresu</w:t>
      </w:r>
      <w:proofErr w:type="spellEnd"/>
      <w:r w:rsidRPr="00767ECC">
        <w:rPr>
          <w:rFonts w:asciiTheme="minorHAnsi" w:hAnsiTheme="minorHAnsi" w:cstheme="minorHAnsi"/>
        </w:rPr>
        <w:t xml:space="preserve"> </w:t>
      </w:r>
      <w:proofErr w:type="spellStart"/>
      <w:r w:rsidRPr="00767ECC">
        <w:rPr>
          <w:rFonts w:asciiTheme="minorHAnsi" w:hAnsiTheme="minorHAnsi" w:cstheme="minorHAnsi"/>
        </w:rPr>
        <w:t>analityki</w:t>
      </w:r>
      <w:proofErr w:type="spellEnd"/>
      <w:r w:rsidRPr="00767ECC">
        <w:rPr>
          <w:rFonts w:asciiTheme="minorHAnsi" w:hAnsiTheme="minorHAnsi" w:cstheme="minorHAnsi"/>
        </w:rPr>
        <w:t xml:space="preserve">, </w:t>
      </w:r>
      <w:proofErr w:type="spellStart"/>
      <w:r w:rsidR="00A626AD">
        <w:rPr>
          <w:rFonts w:asciiTheme="minorHAnsi" w:hAnsiTheme="minorHAnsi" w:cstheme="minorHAnsi"/>
        </w:rPr>
        <w:t>mikrobiologii</w:t>
      </w:r>
      <w:proofErr w:type="spellEnd"/>
      <w:r w:rsidR="00A626AD">
        <w:rPr>
          <w:rFonts w:asciiTheme="minorHAnsi" w:hAnsiTheme="minorHAnsi" w:cstheme="minorHAnsi"/>
        </w:rPr>
        <w:t xml:space="preserve"> i </w:t>
      </w:r>
      <w:proofErr w:type="spellStart"/>
      <w:r w:rsidRPr="00767ECC">
        <w:rPr>
          <w:rFonts w:asciiTheme="minorHAnsi" w:hAnsiTheme="minorHAnsi" w:cstheme="minorHAnsi"/>
        </w:rPr>
        <w:t>serologii</w:t>
      </w:r>
      <w:proofErr w:type="spellEnd"/>
      <w:r w:rsidRPr="00767ECC">
        <w:rPr>
          <w:rFonts w:asciiTheme="minorHAnsi" w:hAnsiTheme="minorHAnsi" w:cstheme="minorHAnsi"/>
        </w:rPr>
        <w:t xml:space="preserve"> wraz z </w:t>
      </w:r>
      <w:proofErr w:type="spellStart"/>
      <w:r w:rsidRPr="00767ECC">
        <w:rPr>
          <w:rFonts w:asciiTheme="minorHAnsi" w:hAnsiTheme="minorHAnsi" w:cstheme="minorHAnsi"/>
        </w:rPr>
        <w:t>dzierżawą</w:t>
      </w:r>
      <w:proofErr w:type="spellEnd"/>
      <w:r w:rsidRPr="00767ECC">
        <w:rPr>
          <w:rFonts w:asciiTheme="minorHAnsi" w:hAnsiTheme="minorHAnsi" w:cstheme="minorHAnsi"/>
        </w:rPr>
        <w:t xml:space="preserve"> </w:t>
      </w:r>
      <w:proofErr w:type="spellStart"/>
      <w:r w:rsidRPr="00767ECC">
        <w:rPr>
          <w:rFonts w:asciiTheme="minorHAnsi" w:hAnsiTheme="minorHAnsi" w:cstheme="minorHAnsi"/>
        </w:rPr>
        <w:t>analizatorów</w:t>
      </w:r>
      <w:proofErr w:type="spellEnd"/>
    </w:p>
    <w:p w14:paraId="2921E66A" w14:textId="77777777" w:rsidR="002B71A7" w:rsidRPr="00767ECC" w:rsidRDefault="002B71A7" w:rsidP="002B71A7">
      <w:pPr>
        <w:pStyle w:val="Standard"/>
        <w:tabs>
          <w:tab w:val="left" w:pos="30"/>
        </w:tabs>
        <w:jc w:val="both"/>
        <w:rPr>
          <w:rFonts w:asciiTheme="minorHAnsi" w:hAnsiTheme="minorHAnsi" w:cstheme="minorHAnsi"/>
          <w:sz w:val="10"/>
          <w:szCs w:val="10"/>
        </w:rPr>
      </w:pPr>
    </w:p>
    <w:p w14:paraId="149147CD" w14:textId="77777777" w:rsidR="002B71A7" w:rsidRPr="00767ECC" w:rsidRDefault="002B71A7" w:rsidP="002B71A7">
      <w:pPr>
        <w:pStyle w:val="Standard"/>
        <w:tabs>
          <w:tab w:val="left" w:pos="30"/>
        </w:tabs>
        <w:jc w:val="both"/>
        <w:rPr>
          <w:rFonts w:asciiTheme="minorHAnsi" w:hAnsiTheme="minorHAnsi" w:cstheme="minorHAnsi"/>
        </w:rPr>
      </w:pPr>
      <w:r w:rsidRPr="00767ECC">
        <w:rPr>
          <w:rFonts w:asciiTheme="minorHAnsi" w:hAnsiTheme="minorHAnsi" w:cstheme="minorHAnsi"/>
        </w:rPr>
        <w:t xml:space="preserve">1. Oświadczam/my, iż z </w:t>
      </w:r>
      <w:proofErr w:type="spellStart"/>
      <w:r w:rsidRPr="00767ECC">
        <w:rPr>
          <w:rFonts w:asciiTheme="minorHAnsi" w:hAnsiTheme="minorHAnsi" w:cstheme="minorHAnsi"/>
        </w:rPr>
        <w:t>żadnym</w:t>
      </w:r>
      <w:proofErr w:type="spellEnd"/>
      <w:r w:rsidRPr="00767ECC">
        <w:rPr>
          <w:rFonts w:asciiTheme="minorHAnsi" w:hAnsiTheme="minorHAnsi" w:cstheme="minorHAnsi"/>
        </w:rPr>
        <w:t xml:space="preserve"> z Wykonawców, którzy złożyli oferty w niniejszym postępowaniu                nie </w:t>
      </w:r>
      <w:proofErr w:type="spellStart"/>
      <w:r w:rsidRPr="00767ECC">
        <w:rPr>
          <w:rFonts w:asciiTheme="minorHAnsi" w:hAnsiTheme="minorHAnsi" w:cstheme="minorHAnsi"/>
        </w:rPr>
        <w:t>należę</w:t>
      </w:r>
      <w:proofErr w:type="spellEnd"/>
      <w:r w:rsidRPr="00767ECC">
        <w:rPr>
          <w:rFonts w:asciiTheme="minorHAnsi" w:hAnsiTheme="minorHAnsi" w:cstheme="minorHAnsi"/>
        </w:rPr>
        <w:t xml:space="preserve">/nie </w:t>
      </w:r>
      <w:proofErr w:type="spellStart"/>
      <w:r w:rsidRPr="00767ECC">
        <w:rPr>
          <w:rFonts w:asciiTheme="minorHAnsi" w:hAnsiTheme="minorHAnsi" w:cstheme="minorHAnsi"/>
        </w:rPr>
        <w:t>należymy</w:t>
      </w:r>
      <w:proofErr w:type="spellEnd"/>
      <w:r w:rsidRPr="00767ECC">
        <w:rPr>
          <w:rFonts w:asciiTheme="minorHAnsi" w:hAnsiTheme="minorHAnsi" w:cstheme="minorHAnsi"/>
        </w:rPr>
        <w:t>* do tej samej grupy kapitałowej w rozumieniu ustawy z dnia 16.02.2007 r. o ochronie konkurencji i konsumentów (</w:t>
      </w:r>
      <w:r w:rsidRPr="00767ECC">
        <w:rPr>
          <w:rFonts w:ascii="Calibri" w:hAnsi="Calibri" w:cs="Calibri"/>
          <w:lang w:val="pl-PL"/>
        </w:rPr>
        <w:t>Dz. U. z 2021 r. poz. 275</w:t>
      </w:r>
      <w:r w:rsidRPr="00767ECC">
        <w:rPr>
          <w:rFonts w:asciiTheme="minorHAnsi" w:hAnsiTheme="minorHAnsi" w:cstheme="minorHAnsi"/>
        </w:rPr>
        <w:t>)</w:t>
      </w:r>
    </w:p>
    <w:p w14:paraId="247C4E67" w14:textId="77777777" w:rsidR="002B71A7" w:rsidRPr="00767ECC" w:rsidRDefault="002B71A7" w:rsidP="002B71A7">
      <w:pPr>
        <w:pStyle w:val="Standard"/>
        <w:tabs>
          <w:tab w:val="left" w:pos="30"/>
        </w:tabs>
        <w:jc w:val="both"/>
        <w:rPr>
          <w:rFonts w:asciiTheme="minorHAnsi" w:hAnsiTheme="minorHAnsi" w:cstheme="minorHAnsi"/>
          <w:sz w:val="10"/>
          <w:szCs w:val="10"/>
        </w:rPr>
      </w:pPr>
    </w:p>
    <w:p w14:paraId="4FD89178" w14:textId="77777777" w:rsidR="002B71A7" w:rsidRPr="00767ECC" w:rsidRDefault="002B71A7" w:rsidP="002B71A7">
      <w:pPr>
        <w:pStyle w:val="Standard"/>
        <w:tabs>
          <w:tab w:val="left" w:pos="30"/>
        </w:tabs>
        <w:jc w:val="both"/>
        <w:rPr>
          <w:rFonts w:asciiTheme="minorHAnsi" w:hAnsiTheme="minorHAnsi" w:cstheme="minorHAnsi"/>
        </w:rPr>
      </w:pPr>
      <w:r w:rsidRPr="00767ECC">
        <w:rPr>
          <w:rFonts w:asciiTheme="minorHAnsi" w:hAnsiTheme="minorHAnsi" w:cstheme="minorHAnsi"/>
        </w:rPr>
        <w:t xml:space="preserve">2. Oświadczam/my, iż wspólnie z ……………………………………………**) </w:t>
      </w:r>
      <w:proofErr w:type="spellStart"/>
      <w:r w:rsidRPr="00767ECC">
        <w:rPr>
          <w:rFonts w:asciiTheme="minorHAnsi" w:hAnsiTheme="minorHAnsi" w:cstheme="minorHAnsi"/>
        </w:rPr>
        <w:t>należę</w:t>
      </w:r>
      <w:proofErr w:type="spellEnd"/>
      <w:r w:rsidRPr="00767ECC">
        <w:rPr>
          <w:rFonts w:asciiTheme="minorHAnsi" w:hAnsiTheme="minorHAnsi" w:cstheme="minorHAnsi"/>
        </w:rPr>
        <w:t>/</w:t>
      </w:r>
      <w:proofErr w:type="spellStart"/>
      <w:r w:rsidRPr="00767ECC">
        <w:rPr>
          <w:rFonts w:asciiTheme="minorHAnsi" w:hAnsiTheme="minorHAnsi" w:cstheme="minorHAnsi"/>
        </w:rPr>
        <w:t>należymy</w:t>
      </w:r>
      <w:proofErr w:type="spellEnd"/>
      <w:r w:rsidRPr="00767ECC">
        <w:rPr>
          <w:rFonts w:asciiTheme="minorHAnsi" w:hAnsiTheme="minorHAnsi" w:cstheme="minorHAnsi"/>
        </w:rPr>
        <w:t xml:space="preserve">*) do tej samej grupy kapitałowej w rozumieniu ustawy z dnia 16.02.2007r. o ochronie konkurencji i konsumentów (Dz. U. z 2019r. poz. 369) i </w:t>
      </w:r>
      <w:proofErr w:type="spellStart"/>
      <w:r w:rsidRPr="00767ECC">
        <w:rPr>
          <w:rFonts w:asciiTheme="minorHAnsi" w:hAnsiTheme="minorHAnsi" w:cstheme="minorHAnsi"/>
        </w:rPr>
        <w:t>przedkładam</w:t>
      </w:r>
      <w:proofErr w:type="spellEnd"/>
      <w:r w:rsidRPr="00767ECC">
        <w:rPr>
          <w:rFonts w:asciiTheme="minorHAnsi" w:hAnsiTheme="minorHAnsi" w:cstheme="minorHAnsi"/>
        </w:rPr>
        <w:t xml:space="preserve">/y niżej wymienione dowody, że powiązania między </w:t>
      </w:r>
      <w:proofErr w:type="spellStart"/>
      <w:r w:rsidRPr="00767ECC">
        <w:rPr>
          <w:rFonts w:asciiTheme="minorHAnsi" w:hAnsiTheme="minorHAnsi" w:cstheme="minorHAnsi"/>
        </w:rPr>
        <w:t>nami</w:t>
      </w:r>
      <w:proofErr w:type="spellEnd"/>
      <w:r w:rsidRPr="00767ECC">
        <w:rPr>
          <w:rFonts w:asciiTheme="minorHAnsi" w:hAnsiTheme="minorHAnsi" w:cstheme="minorHAnsi"/>
        </w:rPr>
        <w:t xml:space="preserve"> nie prowadzą do zakłócenia konkurencji w niniejszym postępowaniu:</w:t>
      </w:r>
    </w:p>
    <w:p w14:paraId="42519072" w14:textId="77777777" w:rsidR="002B71A7" w:rsidRPr="00767ECC" w:rsidRDefault="002B71A7" w:rsidP="002B71A7">
      <w:pPr>
        <w:pStyle w:val="Standard"/>
        <w:tabs>
          <w:tab w:val="left" w:pos="30"/>
        </w:tabs>
        <w:jc w:val="both"/>
        <w:rPr>
          <w:rFonts w:asciiTheme="minorHAnsi" w:hAnsiTheme="minorHAnsi" w:cstheme="minorHAnsi"/>
        </w:rPr>
      </w:pPr>
      <w:r w:rsidRPr="00767ECC">
        <w:rPr>
          <w:rFonts w:asciiTheme="minorHAnsi" w:hAnsiTheme="minorHAnsi" w:cstheme="minorHAnsi"/>
        </w:rPr>
        <w:t>● ……………………………………………………………………………………………….…)</w:t>
      </w:r>
    </w:p>
    <w:p w14:paraId="4E1F35D0" w14:textId="77777777" w:rsidR="002B71A7" w:rsidRPr="00767ECC" w:rsidRDefault="002B71A7" w:rsidP="002B71A7">
      <w:pPr>
        <w:pStyle w:val="Standard"/>
        <w:tabs>
          <w:tab w:val="left" w:pos="30"/>
        </w:tabs>
        <w:jc w:val="both"/>
        <w:rPr>
          <w:rFonts w:asciiTheme="minorHAnsi" w:hAnsiTheme="minorHAnsi" w:cstheme="minorHAnsi"/>
        </w:rPr>
      </w:pPr>
      <w:r w:rsidRPr="00767ECC">
        <w:rPr>
          <w:rFonts w:asciiTheme="minorHAnsi" w:hAnsiTheme="minorHAnsi" w:cstheme="minorHAnsi"/>
        </w:rPr>
        <w:t>● …………………………………………………………………………………………….……)</w:t>
      </w:r>
    </w:p>
    <w:p w14:paraId="1E604295" w14:textId="77777777" w:rsidR="002B71A7" w:rsidRPr="00767ECC" w:rsidRDefault="002B71A7" w:rsidP="002B71A7">
      <w:pPr>
        <w:pStyle w:val="Standard"/>
        <w:tabs>
          <w:tab w:val="left" w:pos="30"/>
        </w:tabs>
        <w:rPr>
          <w:rFonts w:asciiTheme="minorHAnsi" w:hAnsiTheme="minorHAnsi" w:cstheme="minorHAnsi"/>
        </w:rPr>
      </w:pPr>
      <w:r w:rsidRPr="00767ECC">
        <w:rPr>
          <w:rFonts w:asciiTheme="minorHAnsi" w:hAnsiTheme="minorHAnsi" w:cstheme="minorHAnsi"/>
        </w:rPr>
        <w:t>● …………………………………………………………………………………………….……)</w:t>
      </w:r>
    </w:p>
    <w:p w14:paraId="6DE715AF" w14:textId="77777777" w:rsidR="002B71A7" w:rsidRPr="00767ECC" w:rsidRDefault="002B71A7" w:rsidP="002B71A7">
      <w:pPr>
        <w:pStyle w:val="Standard"/>
        <w:tabs>
          <w:tab w:val="left" w:pos="30"/>
        </w:tabs>
        <w:rPr>
          <w:rFonts w:asciiTheme="minorHAnsi" w:hAnsiTheme="minorHAnsi" w:cstheme="minorHAnsi"/>
        </w:rPr>
      </w:pPr>
      <w:r w:rsidRPr="00767ECC">
        <w:rPr>
          <w:rFonts w:asciiTheme="minorHAnsi" w:hAnsiTheme="minorHAnsi" w:cstheme="minorHAnsi"/>
        </w:rPr>
        <w:t>● ………………………………………………………………………………………….………)</w:t>
      </w:r>
    </w:p>
    <w:p w14:paraId="5537C652" w14:textId="77777777" w:rsidR="002B71A7" w:rsidRPr="00767ECC" w:rsidRDefault="002B71A7" w:rsidP="002B71A7">
      <w:pPr>
        <w:pStyle w:val="Standard"/>
        <w:tabs>
          <w:tab w:val="left" w:pos="30"/>
        </w:tabs>
        <w:rPr>
          <w:rFonts w:asciiTheme="minorHAnsi" w:hAnsiTheme="minorHAnsi" w:cstheme="minorHAnsi"/>
        </w:rPr>
      </w:pPr>
    </w:p>
    <w:p w14:paraId="57C0196B" w14:textId="77777777" w:rsidR="002B71A7" w:rsidRPr="00767ECC" w:rsidRDefault="002B71A7" w:rsidP="002B71A7">
      <w:pPr>
        <w:pStyle w:val="Standard"/>
        <w:tabs>
          <w:tab w:val="left" w:pos="30"/>
        </w:tabs>
        <w:rPr>
          <w:rFonts w:asciiTheme="minorHAnsi" w:hAnsiTheme="minorHAnsi" w:cstheme="minorHAnsi"/>
        </w:rPr>
      </w:pPr>
    </w:p>
    <w:p w14:paraId="7F9C11B5" w14:textId="77777777" w:rsidR="002B71A7" w:rsidRPr="00767ECC" w:rsidRDefault="002B71A7" w:rsidP="002B71A7">
      <w:pPr>
        <w:pStyle w:val="Standard"/>
        <w:tabs>
          <w:tab w:val="left" w:pos="30"/>
        </w:tabs>
        <w:rPr>
          <w:rFonts w:asciiTheme="minorHAnsi" w:hAnsiTheme="minorHAnsi" w:cstheme="minorHAnsi"/>
        </w:rPr>
      </w:pPr>
    </w:p>
    <w:p w14:paraId="216045EA" w14:textId="77777777" w:rsidR="002B71A7" w:rsidRPr="00767ECC" w:rsidRDefault="002B71A7" w:rsidP="002B71A7">
      <w:pPr>
        <w:pStyle w:val="Standard"/>
        <w:tabs>
          <w:tab w:val="left" w:pos="30"/>
        </w:tabs>
        <w:rPr>
          <w:rFonts w:asciiTheme="minorHAnsi" w:hAnsiTheme="minorHAnsi" w:cstheme="minorHAnsi"/>
        </w:rPr>
      </w:pPr>
    </w:p>
    <w:p w14:paraId="0566F0E9" w14:textId="77777777" w:rsidR="002B71A7" w:rsidRPr="00767ECC" w:rsidRDefault="002B71A7" w:rsidP="002B71A7">
      <w:pPr>
        <w:pStyle w:val="Standard"/>
        <w:tabs>
          <w:tab w:val="left" w:pos="30"/>
        </w:tabs>
        <w:rPr>
          <w:rFonts w:asciiTheme="minorHAnsi" w:hAnsiTheme="minorHAnsi" w:cstheme="minorHAnsi"/>
        </w:rPr>
      </w:pPr>
    </w:p>
    <w:p w14:paraId="5934D862" w14:textId="77777777" w:rsidR="002B71A7" w:rsidRPr="00767ECC" w:rsidRDefault="002B71A7" w:rsidP="002B71A7">
      <w:pPr>
        <w:pStyle w:val="Standard"/>
        <w:tabs>
          <w:tab w:val="left" w:pos="30"/>
        </w:tabs>
        <w:rPr>
          <w:rFonts w:asciiTheme="minorHAnsi" w:hAnsiTheme="minorHAnsi" w:cstheme="minorHAnsi"/>
        </w:rPr>
      </w:pPr>
    </w:p>
    <w:p w14:paraId="5B5E1B37" w14:textId="77777777" w:rsidR="002B71A7" w:rsidRPr="00767ECC" w:rsidRDefault="002B71A7" w:rsidP="002B71A7">
      <w:pPr>
        <w:pStyle w:val="Standard"/>
        <w:tabs>
          <w:tab w:val="left" w:pos="30"/>
        </w:tabs>
        <w:rPr>
          <w:rFonts w:asciiTheme="minorHAnsi" w:hAnsiTheme="minorHAnsi" w:cstheme="minorHAnsi"/>
        </w:rPr>
      </w:pPr>
    </w:p>
    <w:p w14:paraId="4446F13C" w14:textId="77777777" w:rsidR="002B71A7" w:rsidRPr="00767ECC" w:rsidRDefault="002B71A7" w:rsidP="002B71A7">
      <w:pPr>
        <w:pStyle w:val="Standard"/>
        <w:tabs>
          <w:tab w:val="left" w:pos="30"/>
        </w:tabs>
        <w:rPr>
          <w:rFonts w:asciiTheme="minorHAnsi" w:hAnsiTheme="minorHAnsi" w:cstheme="minorHAnsi"/>
        </w:rPr>
      </w:pPr>
      <w:r w:rsidRPr="00767ECC">
        <w:rPr>
          <w:rFonts w:asciiTheme="minorHAnsi" w:hAnsiTheme="minorHAnsi" w:cstheme="minorHAnsi"/>
        </w:rPr>
        <w:t xml:space="preserve">*) </w:t>
      </w:r>
      <w:proofErr w:type="spellStart"/>
      <w:r w:rsidRPr="00767ECC">
        <w:rPr>
          <w:rFonts w:asciiTheme="minorHAnsi" w:hAnsiTheme="minorHAnsi" w:cstheme="minorHAnsi"/>
        </w:rPr>
        <w:t>niepotrzebne</w:t>
      </w:r>
      <w:proofErr w:type="spellEnd"/>
      <w:r w:rsidRPr="00767ECC">
        <w:rPr>
          <w:rFonts w:asciiTheme="minorHAnsi" w:hAnsiTheme="minorHAnsi" w:cstheme="minorHAnsi"/>
        </w:rPr>
        <w:t xml:space="preserve"> skreślić</w:t>
      </w:r>
    </w:p>
    <w:p w14:paraId="70A165FB" w14:textId="77777777" w:rsidR="002B71A7" w:rsidRPr="00767ECC" w:rsidRDefault="002B71A7" w:rsidP="002B71A7">
      <w:pPr>
        <w:pStyle w:val="Standard"/>
        <w:tabs>
          <w:tab w:val="left" w:pos="30"/>
        </w:tabs>
        <w:rPr>
          <w:rFonts w:asciiTheme="minorHAnsi" w:hAnsiTheme="minorHAnsi" w:cstheme="minorHAnsi"/>
        </w:rPr>
      </w:pPr>
      <w:r w:rsidRPr="00767ECC">
        <w:rPr>
          <w:rFonts w:asciiTheme="minorHAnsi" w:hAnsiTheme="minorHAnsi" w:cstheme="minorHAnsi"/>
        </w:rPr>
        <w:t xml:space="preserve">**) wpisać nazwę/y podmiotów </w:t>
      </w:r>
      <w:proofErr w:type="spellStart"/>
      <w:r w:rsidRPr="00767ECC">
        <w:rPr>
          <w:rFonts w:asciiTheme="minorHAnsi" w:hAnsiTheme="minorHAnsi" w:cstheme="minorHAnsi"/>
        </w:rPr>
        <w:t>składających</w:t>
      </w:r>
      <w:proofErr w:type="spellEnd"/>
      <w:r w:rsidRPr="00767ECC">
        <w:rPr>
          <w:rFonts w:asciiTheme="minorHAnsi" w:hAnsiTheme="minorHAnsi" w:cstheme="minorHAnsi"/>
        </w:rPr>
        <w:t xml:space="preserve"> ofertę w </w:t>
      </w:r>
      <w:proofErr w:type="spellStart"/>
      <w:r w:rsidRPr="00767ECC">
        <w:rPr>
          <w:rFonts w:asciiTheme="minorHAnsi" w:hAnsiTheme="minorHAnsi" w:cstheme="minorHAnsi"/>
        </w:rPr>
        <w:t>przedmiotowym</w:t>
      </w:r>
      <w:proofErr w:type="spellEnd"/>
      <w:r w:rsidRPr="00767ECC">
        <w:rPr>
          <w:rFonts w:asciiTheme="minorHAnsi" w:hAnsiTheme="minorHAnsi" w:cstheme="minorHAnsi"/>
        </w:rPr>
        <w:t xml:space="preserve"> postępowaniu, z którymi Wykonawca </w:t>
      </w:r>
      <w:proofErr w:type="spellStart"/>
      <w:r w:rsidRPr="00767ECC">
        <w:rPr>
          <w:rFonts w:asciiTheme="minorHAnsi" w:hAnsiTheme="minorHAnsi" w:cstheme="minorHAnsi"/>
        </w:rPr>
        <w:t>przynależy</w:t>
      </w:r>
      <w:proofErr w:type="spellEnd"/>
      <w:r w:rsidRPr="00767ECC">
        <w:rPr>
          <w:rFonts w:asciiTheme="minorHAnsi" w:hAnsiTheme="minorHAnsi" w:cstheme="minorHAnsi"/>
        </w:rPr>
        <w:t xml:space="preserve"> do tej samej grupy kapitałowej</w:t>
      </w:r>
    </w:p>
    <w:p w14:paraId="7AD2508E" w14:textId="77777777" w:rsidR="002B71A7" w:rsidRPr="00767ECC" w:rsidRDefault="002B71A7" w:rsidP="002B71A7">
      <w:pPr>
        <w:pStyle w:val="Standard"/>
        <w:tabs>
          <w:tab w:val="left" w:pos="30"/>
        </w:tabs>
        <w:rPr>
          <w:rFonts w:asciiTheme="minorHAnsi" w:hAnsiTheme="minorHAnsi" w:cstheme="minorHAnsi"/>
        </w:rPr>
      </w:pPr>
    </w:p>
    <w:p w14:paraId="716959E2" w14:textId="77777777" w:rsidR="002B71A7" w:rsidRPr="00767ECC" w:rsidRDefault="002B71A7" w:rsidP="002B71A7">
      <w:pPr>
        <w:pStyle w:val="Standard"/>
        <w:tabs>
          <w:tab w:val="left" w:pos="30"/>
        </w:tabs>
        <w:rPr>
          <w:rFonts w:asciiTheme="minorHAnsi" w:hAnsiTheme="minorHAnsi" w:cstheme="minorHAnsi"/>
        </w:rPr>
      </w:pPr>
    </w:p>
    <w:p w14:paraId="71AA2E81" w14:textId="77777777" w:rsidR="002B71A7" w:rsidRPr="00767ECC" w:rsidRDefault="002B71A7" w:rsidP="002B71A7">
      <w:pPr>
        <w:pStyle w:val="Standard"/>
        <w:tabs>
          <w:tab w:val="left" w:pos="30"/>
        </w:tabs>
        <w:rPr>
          <w:rFonts w:asciiTheme="minorHAnsi" w:hAnsiTheme="minorHAnsi" w:cstheme="minorHAnsi"/>
        </w:rPr>
      </w:pPr>
    </w:p>
    <w:p w14:paraId="28C7115C" w14:textId="77777777" w:rsidR="002B71A7" w:rsidRPr="00EA6FBE" w:rsidRDefault="002B71A7" w:rsidP="002B71A7">
      <w:pPr>
        <w:pStyle w:val="Akapitzlist"/>
        <w:numPr>
          <w:ilvl w:val="0"/>
          <w:numId w:val="0"/>
        </w:numPr>
        <w:rPr>
          <w:rFonts w:asciiTheme="minorHAnsi" w:hAnsiTheme="minorHAnsi" w:cstheme="minorHAnsi"/>
          <w:b/>
          <w:i/>
          <w:iCs/>
          <w:color w:val="FF0000"/>
          <w:sz w:val="20"/>
          <w:szCs w:val="20"/>
        </w:rPr>
      </w:pPr>
      <w:r w:rsidRPr="00EA6FBE">
        <w:rPr>
          <w:rFonts w:asciiTheme="minorHAnsi" w:hAnsiTheme="minorHAnsi" w:cstheme="minorHAnsi"/>
          <w:b/>
          <w:i/>
          <w:iCs/>
          <w:color w:val="FF0000"/>
          <w:sz w:val="20"/>
          <w:szCs w:val="20"/>
        </w:rPr>
        <w:t xml:space="preserve">UWAGA: </w:t>
      </w:r>
    </w:p>
    <w:p w14:paraId="77F1D20E" w14:textId="77777777" w:rsidR="002B71A7" w:rsidRPr="00EA6FBE" w:rsidRDefault="002B71A7" w:rsidP="002B71A7">
      <w:pPr>
        <w:suppressAutoHyphens w:val="0"/>
        <w:autoSpaceDN/>
        <w:jc w:val="both"/>
        <w:textAlignment w:val="auto"/>
        <w:rPr>
          <w:rFonts w:asciiTheme="minorHAnsi" w:hAnsiTheme="minorHAnsi" w:cstheme="minorHAnsi"/>
          <w:b/>
          <w:i/>
          <w:iCs/>
          <w:color w:val="FF0000"/>
          <w:sz w:val="20"/>
          <w:szCs w:val="20"/>
        </w:rPr>
      </w:pPr>
      <w:proofErr w:type="spellStart"/>
      <w:r w:rsidRPr="00EA6FBE">
        <w:rPr>
          <w:rFonts w:asciiTheme="minorHAnsi" w:hAnsiTheme="minorHAnsi" w:cstheme="minorHAnsi"/>
          <w:b/>
          <w:i/>
          <w:iCs/>
          <w:color w:val="FF0000"/>
          <w:sz w:val="20"/>
          <w:szCs w:val="20"/>
        </w:rPr>
        <w:t>Oswiadczenie</w:t>
      </w:r>
      <w:proofErr w:type="spellEnd"/>
      <w:r w:rsidRPr="00EA6FBE">
        <w:rPr>
          <w:rFonts w:asciiTheme="minorHAnsi" w:hAnsiTheme="minorHAnsi" w:cstheme="minorHAnsi"/>
          <w:b/>
          <w:i/>
          <w:iCs/>
          <w:color w:val="FF0000"/>
          <w:sz w:val="20"/>
          <w:szCs w:val="20"/>
        </w:rPr>
        <w:t xml:space="preserve"> należy podpisać kwalifikowanym podpisem elektronicznym przez osobę/osoby uprawnioną/uprawnione do reprezentowanie Wykonawcy.</w:t>
      </w:r>
    </w:p>
    <w:p w14:paraId="131468E9" w14:textId="77777777" w:rsidR="002B71A7" w:rsidRPr="00F71D76" w:rsidRDefault="002B71A7" w:rsidP="002B71A7">
      <w:pPr>
        <w:pStyle w:val="Standard"/>
        <w:tabs>
          <w:tab w:val="left" w:pos="30"/>
        </w:tabs>
        <w:rPr>
          <w:rFonts w:ascii="Garamond" w:hAnsi="Garamond" w:cs="Times New Roman"/>
          <w:color w:val="FF0000"/>
        </w:rPr>
      </w:pPr>
    </w:p>
    <w:p w14:paraId="11097602" w14:textId="77777777" w:rsidR="002B71A7" w:rsidRPr="00F71D76" w:rsidRDefault="002B71A7" w:rsidP="002B71A7">
      <w:pPr>
        <w:pStyle w:val="Standard"/>
        <w:tabs>
          <w:tab w:val="left" w:pos="30"/>
        </w:tabs>
        <w:rPr>
          <w:rFonts w:ascii="Garamond" w:hAnsi="Garamond" w:cs="Times New Roman"/>
          <w:color w:val="FF0000"/>
        </w:rPr>
      </w:pPr>
    </w:p>
    <w:p w14:paraId="3300E985" w14:textId="77777777" w:rsidR="002B71A7" w:rsidRPr="00F71D76" w:rsidRDefault="002B71A7" w:rsidP="002B71A7">
      <w:pPr>
        <w:pStyle w:val="Standard"/>
        <w:tabs>
          <w:tab w:val="left" w:pos="30"/>
        </w:tabs>
        <w:rPr>
          <w:rFonts w:ascii="Garamond" w:hAnsi="Garamond" w:cs="Times New Roman"/>
          <w:color w:val="FF0000"/>
        </w:rPr>
      </w:pPr>
    </w:p>
    <w:p w14:paraId="450B4F09" w14:textId="77777777" w:rsidR="002B71A7" w:rsidRPr="00F71D76" w:rsidRDefault="002B71A7" w:rsidP="002B71A7">
      <w:pPr>
        <w:pStyle w:val="Standard"/>
        <w:tabs>
          <w:tab w:val="left" w:pos="30"/>
        </w:tabs>
        <w:rPr>
          <w:rFonts w:ascii="Garamond" w:hAnsi="Garamond" w:cs="Times New Roman"/>
          <w:color w:val="FF0000"/>
        </w:rPr>
      </w:pPr>
    </w:p>
    <w:p w14:paraId="5DE3DD31" w14:textId="77777777" w:rsidR="002B71A7" w:rsidRPr="00F71D76" w:rsidRDefault="002B71A7" w:rsidP="002B71A7">
      <w:pPr>
        <w:pStyle w:val="Standard"/>
        <w:tabs>
          <w:tab w:val="left" w:pos="30"/>
        </w:tabs>
        <w:rPr>
          <w:rFonts w:ascii="Garamond" w:hAnsi="Garamond" w:cs="Times New Roman"/>
          <w:color w:val="FF0000"/>
        </w:rPr>
      </w:pPr>
    </w:p>
    <w:p w14:paraId="09A9813D" w14:textId="77777777" w:rsidR="002B71A7" w:rsidRPr="00F71D76" w:rsidRDefault="002B71A7" w:rsidP="002B71A7">
      <w:pPr>
        <w:suppressAutoHyphens w:val="0"/>
        <w:autoSpaceDN/>
        <w:spacing w:after="60" w:line="360" w:lineRule="auto"/>
        <w:jc w:val="right"/>
        <w:textAlignment w:val="auto"/>
        <w:rPr>
          <w:rFonts w:asciiTheme="minorHAnsi" w:eastAsia="Times New Roman" w:hAnsiTheme="minorHAnsi" w:cstheme="minorHAnsi"/>
          <w:bCs/>
          <w:color w:val="FF0000"/>
          <w:kern w:val="0"/>
          <w:lang w:eastAsia="pl-PL" w:bidi="ar-SA"/>
        </w:rPr>
      </w:pPr>
    </w:p>
    <w:p w14:paraId="46CFABDF" w14:textId="77777777" w:rsidR="002B71A7" w:rsidRDefault="002B71A7" w:rsidP="002B71A7">
      <w:pPr>
        <w:suppressAutoHyphens w:val="0"/>
        <w:autoSpaceDN/>
        <w:spacing w:after="60" w:line="360" w:lineRule="auto"/>
        <w:jc w:val="right"/>
        <w:textAlignment w:val="auto"/>
        <w:rPr>
          <w:rFonts w:asciiTheme="minorHAnsi" w:eastAsia="Times New Roman" w:hAnsiTheme="minorHAnsi" w:cstheme="minorHAnsi"/>
          <w:bCs/>
          <w:color w:val="FF0000"/>
          <w:kern w:val="0"/>
          <w:lang w:eastAsia="pl-PL" w:bidi="ar-SA"/>
        </w:rPr>
      </w:pPr>
    </w:p>
    <w:p w14:paraId="55B452A5" w14:textId="77777777" w:rsidR="002B71A7" w:rsidRPr="00D328F3" w:rsidRDefault="002B71A7" w:rsidP="002B71A7">
      <w:pPr>
        <w:suppressAutoHyphens w:val="0"/>
        <w:autoSpaceDN/>
        <w:spacing w:after="60" w:line="360" w:lineRule="auto"/>
        <w:jc w:val="right"/>
        <w:textAlignment w:val="auto"/>
        <w:rPr>
          <w:rFonts w:asciiTheme="minorHAnsi" w:eastAsia="Times New Roman" w:hAnsiTheme="minorHAnsi" w:cstheme="minorHAnsi"/>
          <w:bCs/>
          <w:kern w:val="0"/>
          <w:lang w:eastAsia="pl-PL" w:bidi="ar-SA"/>
        </w:rPr>
      </w:pPr>
      <w:r w:rsidRPr="00D328F3">
        <w:rPr>
          <w:rFonts w:asciiTheme="minorHAnsi" w:eastAsia="Times New Roman" w:hAnsiTheme="minorHAnsi" w:cstheme="minorHAnsi"/>
          <w:bCs/>
          <w:kern w:val="0"/>
          <w:lang w:eastAsia="pl-PL" w:bidi="ar-SA"/>
        </w:rPr>
        <w:lastRenderedPageBreak/>
        <w:t>Załącznik nr 6 do SWZ</w:t>
      </w:r>
    </w:p>
    <w:p w14:paraId="01D37310" w14:textId="77777777" w:rsidR="002B71A7" w:rsidRPr="00D328F3" w:rsidRDefault="002B71A7" w:rsidP="002B71A7">
      <w:pPr>
        <w:suppressAutoHyphens w:val="0"/>
        <w:autoSpaceDE w:val="0"/>
        <w:adjustRightInd w:val="0"/>
        <w:textAlignment w:val="auto"/>
        <w:rPr>
          <w:rFonts w:asciiTheme="minorHAnsi" w:hAnsiTheme="minorHAnsi" w:cstheme="minorHAnsi"/>
          <w:b/>
          <w:bCs/>
          <w:kern w:val="0"/>
          <w:sz w:val="10"/>
          <w:szCs w:val="10"/>
          <w:lang w:bidi="ar-SA"/>
        </w:rPr>
      </w:pPr>
    </w:p>
    <w:p w14:paraId="27F1EE9A" w14:textId="77777777" w:rsidR="002B71A7" w:rsidRPr="00D328F3" w:rsidRDefault="002B71A7" w:rsidP="002B71A7">
      <w:pPr>
        <w:jc w:val="both"/>
      </w:pPr>
    </w:p>
    <w:p w14:paraId="075B4FDC" w14:textId="77777777" w:rsidR="002B71A7" w:rsidRPr="00D328F3" w:rsidRDefault="002B71A7" w:rsidP="002B71A7">
      <w:pPr>
        <w:suppressAutoHyphens w:val="0"/>
        <w:autoSpaceDE w:val="0"/>
        <w:adjustRightInd w:val="0"/>
        <w:jc w:val="center"/>
        <w:textAlignment w:val="auto"/>
        <w:rPr>
          <w:rFonts w:asciiTheme="minorHAnsi" w:hAnsiTheme="minorHAnsi" w:cstheme="minorHAnsi"/>
          <w:b/>
          <w:bCs/>
          <w:kern w:val="0"/>
          <w:lang w:bidi="ar-SA"/>
        </w:rPr>
      </w:pPr>
      <w:r w:rsidRPr="00D328F3">
        <w:rPr>
          <w:rFonts w:asciiTheme="minorHAnsi" w:hAnsiTheme="minorHAnsi" w:cstheme="minorHAnsi"/>
          <w:b/>
          <w:bCs/>
          <w:kern w:val="0"/>
          <w:lang w:bidi="ar-SA"/>
        </w:rPr>
        <w:t xml:space="preserve">OŚWIADCZENIE WYKONAWCY </w:t>
      </w:r>
    </w:p>
    <w:p w14:paraId="55136118" w14:textId="77777777" w:rsidR="002B71A7" w:rsidRPr="00D328F3" w:rsidRDefault="002B71A7" w:rsidP="002B71A7">
      <w:pPr>
        <w:suppressAutoHyphens w:val="0"/>
        <w:autoSpaceDE w:val="0"/>
        <w:adjustRightInd w:val="0"/>
        <w:jc w:val="center"/>
        <w:textAlignment w:val="auto"/>
        <w:rPr>
          <w:rFonts w:asciiTheme="minorHAnsi" w:eastAsia="Times New Roman" w:hAnsiTheme="minorHAnsi" w:cstheme="minorHAnsi"/>
          <w:b/>
          <w:kern w:val="0"/>
          <w:lang w:eastAsia="pl-PL" w:bidi="ar-SA"/>
        </w:rPr>
      </w:pPr>
      <w:r w:rsidRPr="00D328F3">
        <w:rPr>
          <w:rFonts w:asciiTheme="minorHAnsi" w:eastAsia="Times New Roman" w:hAnsiTheme="minorHAnsi" w:cstheme="minorHAnsi"/>
          <w:b/>
          <w:kern w:val="0"/>
          <w:lang w:eastAsia="pl-PL" w:bidi="ar-SA"/>
        </w:rPr>
        <w:t xml:space="preserve">ubiegającego się o udzielenie zamówienia </w:t>
      </w:r>
    </w:p>
    <w:p w14:paraId="6380BC12" w14:textId="77777777" w:rsidR="002B71A7" w:rsidRPr="00D328F3" w:rsidRDefault="002B71A7" w:rsidP="002B71A7">
      <w:pPr>
        <w:suppressAutoHyphens w:val="0"/>
        <w:autoSpaceDE w:val="0"/>
        <w:adjustRightInd w:val="0"/>
        <w:jc w:val="center"/>
        <w:textAlignment w:val="auto"/>
        <w:rPr>
          <w:rFonts w:asciiTheme="minorHAnsi" w:eastAsia="Times New Roman" w:hAnsiTheme="minorHAnsi" w:cstheme="minorHAnsi"/>
          <w:b/>
          <w:bCs/>
          <w:i/>
          <w:kern w:val="0"/>
          <w:lang w:eastAsia="pl-PL" w:bidi="ar-SA"/>
        </w:rPr>
      </w:pPr>
      <w:r w:rsidRPr="00D328F3">
        <w:rPr>
          <w:rFonts w:asciiTheme="minorHAnsi" w:eastAsia="Times New Roman" w:hAnsiTheme="minorHAnsi" w:cstheme="minorHAnsi"/>
          <w:b/>
          <w:kern w:val="0"/>
          <w:lang w:eastAsia="pl-PL" w:bidi="ar-SA"/>
        </w:rPr>
        <w:t>dotyczące przesłanek wykluczenia z art. 5k rozporządzenia 833/2014 oraz art. 7 ust. 1 ustawy o szczególnych rozwiązaniach w zakresie przeciwdziałania wspieraniu agresji na Ukrainę oraz służących ochronie bezpieczeństwa narodowego</w:t>
      </w:r>
    </w:p>
    <w:p w14:paraId="5CBBDD06" w14:textId="77777777" w:rsidR="002B71A7" w:rsidRPr="00D328F3" w:rsidRDefault="002B71A7" w:rsidP="002B71A7">
      <w:pPr>
        <w:suppressAutoHyphens w:val="0"/>
        <w:autoSpaceDE w:val="0"/>
        <w:jc w:val="center"/>
        <w:textAlignment w:val="auto"/>
        <w:rPr>
          <w:rFonts w:asciiTheme="minorHAnsi" w:eastAsia="Times New Roman" w:hAnsiTheme="minorHAnsi" w:cstheme="minorHAnsi"/>
          <w:b/>
          <w:bCs/>
          <w:i/>
          <w:kern w:val="0"/>
          <w:lang w:eastAsia="pl-PL" w:bidi="ar-SA"/>
        </w:rPr>
      </w:pPr>
    </w:p>
    <w:p w14:paraId="2E1B0AE5" w14:textId="62D028D6" w:rsidR="002B71A7" w:rsidRPr="00EA6FBE" w:rsidRDefault="002B71A7" w:rsidP="002B71A7">
      <w:pPr>
        <w:suppressAutoHyphens w:val="0"/>
        <w:autoSpaceDN/>
        <w:jc w:val="both"/>
        <w:textAlignment w:val="auto"/>
        <w:rPr>
          <w:rFonts w:asciiTheme="minorHAnsi" w:eastAsia="Times New Roman" w:hAnsiTheme="minorHAnsi" w:cstheme="minorHAnsi"/>
          <w:bCs/>
          <w:kern w:val="0"/>
          <w:lang w:eastAsia="pl-PL" w:bidi="ar-SA"/>
        </w:rPr>
      </w:pPr>
      <w:r w:rsidRPr="00D328F3">
        <w:rPr>
          <w:rFonts w:asciiTheme="minorHAnsi" w:eastAsia="Times New Roman" w:hAnsiTheme="minorHAnsi" w:cstheme="minorHAnsi"/>
          <w:kern w:val="0"/>
          <w:lang w:eastAsia="pl-PL" w:bidi="ar-SA"/>
        </w:rPr>
        <w:t xml:space="preserve">Na potrzeby postępowania o udzielenie zamówienia publicznego nr </w:t>
      </w:r>
      <w:r w:rsidR="0014156E" w:rsidRPr="00C406E2">
        <w:rPr>
          <w:rFonts w:asciiTheme="minorHAnsi" w:eastAsia="Times New Roman" w:hAnsiTheme="minorHAnsi" w:cstheme="minorHAnsi"/>
          <w:kern w:val="0"/>
          <w:lang w:eastAsia="pl-PL" w:bidi="ar-SA"/>
        </w:rPr>
        <w:t>26</w:t>
      </w:r>
      <w:r w:rsidRPr="00C406E2">
        <w:rPr>
          <w:rFonts w:asciiTheme="minorHAnsi" w:eastAsia="Times New Roman" w:hAnsiTheme="minorHAnsi" w:cstheme="minorHAnsi"/>
          <w:kern w:val="0"/>
          <w:lang w:eastAsia="pl-PL" w:bidi="ar-SA"/>
        </w:rPr>
        <w:t>/23/</w:t>
      </w:r>
      <w:r w:rsidRPr="00EA6FBE">
        <w:rPr>
          <w:rFonts w:asciiTheme="minorHAnsi" w:eastAsia="Times New Roman" w:hAnsiTheme="minorHAnsi" w:cstheme="minorHAnsi"/>
          <w:kern w:val="0"/>
          <w:lang w:eastAsia="pl-PL" w:bidi="ar-SA"/>
        </w:rPr>
        <w:t xml:space="preserve">ZP pn: </w:t>
      </w:r>
      <w:r w:rsidRPr="00EA6FBE">
        <w:rPr>
          <w:rFonts w:asciiTheme="minorHAnsi" w:hAnsiTheme="minorHAnsi" w:cstheme="minorHAnsi"/>
          <w:bCs/>
        </w:rPr>
        <w:t xml:space="preserve">Zakup </w:t>
      </w:r>
      <w:r>
        <w:rPr>
          <w:rFonts w:asciiTheme="minorHAnsi" w:hAnsiTheme="minorHAnsi" w:cstheme="minorHAnsi"/>
        </w:rPr>
        <w:t>wraz z </w:t>
      </w:r>
      <w:r w:rsidRPr="00767ECC">
        <w:rPr>
          <w:rFonts w:asciiTheme="minorHAnsi" w:hAnsiTheme="minorHAnsi" w:cstheme="minorHAnsi"/>
        </w:rPr>
        <w:t>dostawą odczynników, materiałów zużywalnych z zakresu analityki,</w:t>
      </w:r>
      <w:r w:rsidR="00A626AD">
        <w:rPr>
          <w:rFonts w:asciiTheme="minorHAnsi" w:hAnsiTheme="minorHAnsi" w:cstheme="minorHAnsi"/>
        </w:rPr>
        <w:t xml:space="preserve"> mikrobiologii i</w:t>
      </w:r>
      <w:r w:rsidR="005D32BE">
        <w:rPr>
          <w:rFonts w:asciiTheme="minorHAnsi" w:hAnsiTheme="minorHAnsi" w:cstheme="minorHAnsi"/>
        </w:rPr>
        <w:t xml:space="preserve"> serologii wraz z </w:t>
      </w:r>
      <w:r w:rsidRPr="00767ECC">
        <w:rPr>
          <w:rFonts w:asciiTheme="minorHAnsi" w:hAnsiTheme="minorHAnsi" w:cstheme="minorHAnsi"/>
        </w:rPr>
        <w:t>dzierżawą analizatorów</w:t>
      </w:r>
      <w:r w:rsidRPr="00F71D76">
        <w:rPr>
          <w:rFonts w:asciiTheme="minorHAnsi" w:eastAsia="Times New Roman" w:hAnsiTheme="minorHAnsi" w:cstheme="minorHAnsi"/>
          <w:color w:val="FF0000"/>
          <w:kern w:val="0"/>
          <w:lang w:eastAsia="pl-PL" w:bidi="ar-SA"/>
        </w:rPr>
        <w:t xml:space="preserve"> </w:t>
      </w:r>
      <w:r w:rsidRPr="00EA6FBE">
        <w:rPr>
          <w:rFonts w:asciiTheme="minorHAnsi" w:eastAsia="Times New Roman" w:hAnsiTheme="minorHAnsi" w:cstheme="minorHAnsi"/>
          <w:kern w:val="0"/>
          <w:lang w:eastAsia="pl-PL" w:bidi="ar-SA"/>
        </w:rPr>
        <w:t xml:space="preserve">- prowadzonego przez Zespół Opieki Zdrowotnej w Dąbrowie Tarnowskiej </w:t>
      </w:r>
    </w:p>
    <w:p w14:paraId="5E7DB341" w14:textId="77777777" w:rsidR="002B71A7" w:rsidRPr="00EA6FBE" w:rsidRDefault="002B71A7" w:rsidP="002B71A7">
      <w:pPr>
        <w:suppressAutoHyphens w:val="0"/>
        <w:autoSpaceDE w:val="0"/>
        <w:adjustRightInd w:val="0"/>
        <w:textAlignment w:val="auto"/>
        <w:rPr>
          <w:rFonts w:asciiTheme="minorHAnsi" w:eastAsia="Times New Roman" w:hAnsiTheme="minorHAnsi" w:cstheme="minorHAnsi"/>
          <w:kern w:val="0"/>
          <w:lang w:eastAsia="pl-PL" w:bidi="ar-SA"/>
        </w:rPr>
      </w:pPr>
    </w:p>
    <w:p w14:paraId="1752AA12" w14:textId="77777777" w:rsidR="002B71A7" w:rsidRPr="00EA6FBE" w:rsidRDefault="002B71A7" w:rsidP="002B71A7">
      <w:pPr>
        <w:suppressAutoHyphens w:val="0"/>
        <w:autoSpaceDE w:val="0"/>
        <w:adjustRightInd w:val="0"/>
        <w:textAlignment w:val="auto"/>
        <w:rPr>
          <w:rFonts w:asciiTheme="minorHAnsi" w:eastAsia="Times New Roman" w:hAnsiTheme="minorHAnsi" w:cstheme="minorHAnsi"/>
          <w:kern w:val="0"/>
          <w:lang w:eastAsia="pl-PL" w:bidi="ar-SA"/>
        </w:rPr>
      </w:pPr>
      <w:r w:rsidRPr="00EA6FBE">
        <w:rPr>
          <w:rFonts w:asciiTheme="minorHAnsi" w:eastAsia="Times New Roman" w:hAnsiTheme="minorHAnsi" w:cstheme="minorHAnsi"/>
          <w:kern w:val="0"/>
          <w:lang w:eastAsia="pl-PL" w:bidi="ar-SA"/>
        </w:rPr>
        <w:t>w imieniu:</w:t>
      </w:r>
    </w:p>
    <w:p w14:paraId="595325C4" w14:textId="77777777" w:rsidR="002B71A7" w:rsidRPr="00EA6FBE" w:rsidRDefault="002B71A7" w:rsidP="002B71A7">
      <w:pPr>
        <w:suppressAutoHyphens w:val="0"/>
        <w:autoSpaceDE w:val="0"/>
        <w:adjustRightInd w:val="0"/>
        <w:textAlignment w:val="auto"/>
        <w:rPr>
          <w:rFonts w:asciiTheme="minorHAnsi" w:eastAsia="Times New Roman" w:hAnsiTheme="minorHAnsi" w:cstheme="minorHAnsi"/>
          <w:i/>
          <w:kern w:val="0"/>
          <w:lang w:eastAsia="pl-PL" w:bidi="ar-SA"/>
        </w:rPr>
      </w:pPr>
      <w:r w:rsidRPr="00EA6FBE">
        <w:rPr>
          <w:rFonts w:asciiTheme="minorHAnsi" w:eastAsia="Times New Roman" w:hAnsiTheme="minorHAnsi" w:cstheme="minorHAnsi"/>
          <w:i/>
          <w:kern w:val="0"/>
          <w:lang w:eastAsia="pl-PL" w:bidi="ar-SA"/>
        </w:rPr>
        <w:t>..............................................................................................................................................................</w:t>
      </w:r>
    </w:p>
    <w:p w14:paraId="65DCB701" w14:textId="77777777" w:rsidR="002B71A7" w:rsidRPr="00EA6FBE" w:rsidRDefault="002B71A7" w:rsidP="002B71A7">
      <w:pPr>
        <w:suppressAutoHyphens w:val="0"/>
        <w:autoSpaceDE w:val="0"/>
        <w:adjustRightInd w:val="0"/>
        <w:textAlignment w:val="auto"/>
        <w:rPr>
          <w:rFonts w:asciiTheme="minorHAnsi" w:eastAsia="Times New Roman" w:hAnsiTheme="minorHAnsi" w:cstheme="minorHAnsi"/>
          <w:i/>
          <w:kern w:val="0"/>
          <w:lang w:eastAsia="pl-PL" w:bidi="ar-SA"/>
        </w:rPr>
      </w:pPr>
      <w:r w:rsidRPr="00EA6FBE">
        <w:rPr>
          <w:rFonts w:asciiTheme="minorHAnsi" w:eastAsia="Times New Roman" w:hAnsiTheme="minorHAnsi" w:cstheme="minorHAnsi"/>
          <w:i/>
          <w:kern w:val="0"/>
          <w:lang w:eastAsia="pl-PL" w:bidi="ar-SA"/>
        </w:rPr>
        <w:t>..............................................................................................................................................................</w:t>
      </w:r>
    </w:p>
    <w:p w14:paraId="5F65834B" w14:textId="77777777" w:rsidR="002B71A7" w:rsidRPr="00EA6FBE" w:rsidRDefault="002B71A7" w:rsidP="002B71A7">
      <w:pPr>
        <w:suppressAutoHyphens w:val="0"/>
        <w:autoSpaceDE w:val="0"/>
        <w:spacing w:after="200" w:line="360" w:lineRule="auto"/>
        <w:ind w:right="-2"/>
        <w:jc w:val="center"/>
        <w:textAlignment w:val="auto"/>
        <w:rPr>
          <w:rFonts w:asciiTheme="minorHAnsi" w:eastAsia="Times New Roman" w:hAnsiTheme="minorHAnsi" w:cstheme="minorHAnsi"/>
          <w:i/>
          <w:kern w:val="0"/>
          <w:sz w:val="16"/>
          <w:szCs w:val="16"/>
          <w:lang w:eastAsia="pl-PL" w:bidi="ar-SA"/>
        </w:rPr>
      </w:pPr>
      <w:r w:rsidRPr="00EA6FBE">
        <w:rPr>
          <w:rFonts w:asciiTheme="minorHAnsi" w:eastAsia="Times New Roman" w:hAnsiTheme="minorHAnsi" w:cstheme="minorHAnsi"/>
          <w:i/>
          <w:kern w:val="0"/>
          <w:sz w:val="16"/>
          <w:szCs w:val="16"/>
          <w:lang w:eastAsia="pl-PL" w:bidi="ar-SA"/>
        </w:rPr>
        <w:t>(nazwa i adres wykonawcy/wykonawców wspólnie ubiegających się o udzielenie zamówienia)</w:t>
      </w:r>
    </w:p>
    <w:p w14:paraId="546ABD98" w14:textId="77777777" w:rsidR="002B71A7" w:rsidRPr="00EA6FBE" w:rsidRDefault="002B71A7" w:rsidP="004167ED">
      <w:pPr>
        <w:numPr>
          <w:ilvl w:val="0"/>
          <w:numId w:val="54"/>
        </w:numPr>
        <w:tabs>
          <w:tab w:val="left" w:pos="284"/>
        </w:tabs>
        <w:suppressAutoHyphens w:val="0"/>
        <w:autoSpaceDN/>
        <w:spacing w:before="120" w:after="120" w:line="276" w:lineRule="auto"/>
        <w:ind w:left="0" w:firstLine="0"/>
        <w:contextualSpacing/>
        <w:jc w:val="both"/>
        <w:textAlignment w:val="auto"/>
        <w:rPr>
          <w:rFonts w:asciiTheme="minorHAnsi" w:eastAsia="Times New Roman" w:hAnsiTheme="minorHAnsi" w:cstheme="minorHAnsi"/>
          <w:b/>
          <w:bCs/>
          <w:lang w:val="x-none" w:eastAsia="ar-SA"/>
        </w:rPr>
      </w:pPr>
      <w:r w:rsidRPr="00EA6FBE">
        <w:rPr>
          <w:rFonts w:asciiTheme="minorHAnsi" w:eastAsia="Times New Roman" w:hAnsiTheme="minorHAnsi" w:cstheme="minorHAnsi"/>
          <w:lang w:val="x-none" w:eastAsia="ar-SA"/>
        </w:rPr>
        <w:t>Oświadczam, że nie podlegam wykluczeniu z postępowania na podstawie art. 5k rozporządzenia Rady (UE) nr 833/2014 z dnia 31 lipca 2014 r. dotyczącego środków ograniczających w związku z</w:t>
      </w:r>
      <w:r w:rsidRPr="00EA6FBE">
        <w:rPr>
          <w:rFonts w:asciiTheme="minorHAnsi" w:eastAsia="Times New Roman" w:hAnsiTheme="minorHAnsi" w:cstheme="minorHAnsi"/>
          <w:lang w:eastAsia="ar-SA"/>
        </w:rPr>
        <w:t> </w:t>
      </w:r>
      <w:r w:rsidRPr="00EA6FBE">
        <w:rPr>
          <w:rFonts w:asciiTheme="minorHAnsi" w:eastAsia="Times New Roman" w:hAnsiTheme="minorHAnsi" w:cstheme="minorHAnsi"/>
          <w:lang w:val="x-none" w:eastAsia="ar-SA"/>
        </w:rPr>
        <w:t>działaniami Rosji destabilizującymi sytuację na Ukrainie (Dz. Urz. UE nr L 229 z 31.7.2014, str. 1), dalej: rozporządzenie 833/2014, w brzmieniu nadanym rozporządzeniem Rady (UE) 2022/576 w</w:t>
      </w:r>
      <w:r w:rsidRPr="00EA6FBE">
        <w:rPr>
          <w:rFonts w:asciiTheme="minorHAnsi" w:eastAsia="Times New Roman" w:hAnsiTheme="minorHAnsi" w:cstheme="minorHAnsi"/>
          <w:lang w:eastAsia="ar-SA"/>
        </w:rPr>
        <w:t> </w:t>
      </w:r>
      <w:r w:rsidRPr="00EA6FBE">
        <w:rPr>
          <w:rFonts w:asciiTheme="minorHAnsi" w:eastAsia="Times New Roman" w:hAnsiTheme="minorHAnsi" w:cstheme="minorHAnsi"/>
          <w:lang w:val="x-none" w:eastAsia="ar-SA"/>
        </w:rPr>
        <w:t>sprawie zmiany rozporządzenia (UE) nr 833/2014 dotyczącego środków ograniczających w</w:t>
      </w:r>
      <w:r w:rsidRPr="00EA6FBE">
        <w:rPr>
          <w:rFonts w:asciiTheme="minorHAnsi" w:eastAsia="Times New Roman" w:hAnsiTheme="minorHAnsi" w:cstheme="minorHAnsi"/>
          <w:lang w:eastAsia="ar-SA"/>
        </w:rPr>
        <w:t> </w:t>
      </w:r>
      <w:r w:rsidRPr="00EA6FBE">
        <w:rPr>
          <w:rFonts w:asciiTheme="minorHAnsi" w:eastAsia="Times New Roman" w:hAnsiTheme="minorHAnsi" w:cstheme="minorHAnsi"/>
          <w:lang w:val="x-none" w:eastAsia="ar-SA"/>
        </w:rPr>
        <w:t>związku z działaniami Rosji destabilizującymi sytuację na Ukrainie (Dz. Urz. UE nr L 111 z</w:t>
      </w:r>
      <w:r w:rsidRPr="00EA6FBE">
        <w:rPr>
          <w:rFonts w:asciiTheme="minorHAnsi" w:eastAsia="Times New Roman" w:hAnsiTheme="minorHAnsi" w:cstheme="minorHAnsi"/>
          <w:lang w:eastAsia="ar-SA"/>
        </w:rPr>
        <w:t> </w:t>
      </w:r>
      <w:r w:rsidRPr="00EA6FBE">
        <w:rPr>
          <w:rFonts w:asciiTheme="minorHAnsi" w:eastAsia="Times New Roman" w:hAnsiTheme="minorHAnsi" w:cstheme="minorHAnsi"/>
          <w:lang w:val="x-none" w:eastAsia="ar-SA"/>
        </w:rPr>
        <w:t>8.4.2022, str. 1), dalej: rozporządzenie 2022/576.</w:t>
      </w:r>
    </w:p>
    <w:p w14:paraId="1DF858E5" w14:textId="77777777" w:rsidR="002B71A7" w:rsidRPr="00EA6FBE" w:rsidRDefault="002B71A7" w:rsidP="004167ED">
      <w:pPr>
        <w:numPr>
          <w:ilvl w:val="0"/>
          <w:numId w:val="54"/>
        </w:numPr>
        <w:tabs>
          <w:tab w:val="left" w:pos="284"/>
        </w:tabs>
        <w:suppressAutoHyphens w:val="0"/>
        <w:autoSpaceDN/>
        <w:ind w:left="0" w:firstLine="0"/>
        <w:jc w:val="both"/>
        <w:textAlignment w:val="auto"/>
        <w:rPr>
          <w:rFonts w:asciiTheme="minorHAnsi" w:eastAsia="Times New Roman" w:hAnsiTheme="minorHAnsi" w:cstheme="minorHAnsi"/>
          <w:i/>
          <w:iCs/>
          <w:lang w:val="x-none" w:eastAsia="x-none"/>
        </w:rPr>
      </w:pPr>
      <w:r w:rsidRPr="00EA6FBE">
        <w:rPr>
          <w:rFonts w:asciiTheme="minorHAnsi" w:eastAsia="Times New Roman" w:hAnsiTheme="minorHAnsi" w:cstheme="minorHAnsi"/>
          <w:lang w:val="x-none" w:eastAsia="x-none"/>
        </w:rPr>
        <w:t>Oświadczam, że nie zachodzą w stosunku do mnie przesłanki wykluczenia z postępowania na</w:t>
      </w:r>
      <w:r w:rsidRPr="00EA6FBE">
        <w:rPr>
          <w:rFonts w:asciiTheme="minorHAnsi" w:eastAsia="Times New Roman" w:hAnsiTheme="minorHAnsi" w:cstheme="minorHAnsi"/>
          <w:lang w:eastAsia="x-none"/>
        </w:rPr>
        <w:t> </w:t>
      </w:r>
      <w:r w:rsidRPr="00EA6FBE">
        <w:rPr>
          <w:rFonts w:asciiTheme="minorHAnsi" w:eastAsia="Times New Roman" w:hAnsiTheme="minorHAnsi" w:cstheme="minorHAnsi"/>
          <w:lang w:val="x-none" w:eastAsia="x-none"/>
        </w:rPr>
        <w:t xml:space="preserve">podstawie art. </w:t>
      </w:r>
      <w:r w:rsidRPr="00EA6FBE">
        <w:rPr>
          <w:rFonts w:asciiTheme="minorHAnsi" w:eastAsia="Times New Roman" w:hAnsiTheme="minorHAnsi" w:cstheme="minorHAnsi"/>
          <w:lang w:val="x-none" w:eastAsia="pl-PL"/>
        </w:rPr>
        <w:t xml:space="preserve">7 ust. 1 ustawy </w:t>
      </w:r>
      <w:r w:rsidRPr="00EA6FBE">
        <w:rPr>
          <w:rFonts w:asciiTheme="minorHAnsi" w:eastAsia="Times New Roman" w:hAnsiTheme="minorHAnsi" w:cstheme="minorHAnsi"/>
          <w:lang w:val="x-none" w:eastAsia="x-none"/>
        </w:rPr>
        <w:t>z dnia 13 kwietnia 2022 r.</w:t>
      </w:r>
      <w:r w:rsidRPr="00EA6FBE">
        <w:rPr>
          <w:rFonts w:asciiTheme="minorHAnsi" w:eastAsia="Times New Roman" w:hAnsiTheme="minorHAnsi" w:cstheme="minorHAnsi"/>
          <w:iCs/>
          <w:lang w:val="x-none" w:eastAsia="x-none"/>
        </w:rPr>
        <w:t xml:space="preserve"> o szczególnych rozwiązaniach w</w:t>
      </w:r>
      <w:r w:rsidRPr="00EA6FBE">
        <w:rPr>
          <w:rFonts w:asciiTheme="minorHAnsi" w:eastAsia="Times New Roman" w:hAnsiTheme="minorHAnsi" w:cstheme="minorHAnsi"/>
          <w:iCs/>
          <w:lang w:eastAsia="x-none"/>
        </w:rPr>
        <w:t> </w:t>
      </w:r>
      <w:r w:rsidRPr="00EA6FBE">
        <w:rPr>
          <w:rFonts w:asciiTheme="minorHAnsi" w:eastAsia="Times New Roman" w:hAnsiTheme="minorHAnsi" w:cstheme="minorHAnsi"/>
          <w:iCs/>
          <w:lang w:val="x-none" w:eastAsia="x-none"/>
        </w:rPr>
        <w:t xml:space="preserve">zakresie przeciwdziałania wspieraniu agresji na Ukrainę oraz służących ochronie bezpieczeństwa narodowego </w:t>
      </w:r>
      <w:r w:rsidRPr="00EA6FBE">
        <w:rPr>
          <w:rFonts w:asciiTheme="minorHAnsi" w:eastAsia="Times New Roman" w:hAnsiTheme="minorHAnsi" w:cstheme="minorHAnsi"/>
          <w:lang w:val="x-none" w:eastAsia="x-none"/>
        </w:rPr>
        <w:t xml:space="preserve">(Dz. U. </w:t>
      </w:r>
      <w:r w:rsidRPr="00EA6FBE">
        <w:rPr>
          <w:rFonts w:asciiTheme="minorHAnsi" w:eastAsia="Times New Roman" w:hAnsiTheme="minorHAnsi" w:cstheme="minorHAnsi"/>
          <w:lang w:eastAsia="x-none"/>
        </w:rPr>
        <w:t xml:space="preserve">z 2022 r. </w:t>
      </w:r>
      <w:r w:rsidRPr="00EA6FBE">
        <w:rPr>
          <w:rFonts w:asciiTheme="minorHAnsi" w:eastAsia="Times New Roman" w:hAnsiTheme="minorHAnsi" w:cstheme="minorHAnsi"/>
          <w:lang w:val="x-none" w:eastAsia="x-none"/>
        </w:rPr>
        <w:t>poz. 835</w:t>
      </w:r>
      <w:r w:rsidRPr="00EA6FBE">
        <w:rPr>
          <w:rFonts w:asciiTheme="minorHAnsi" w:eastAsia="Times New Roman" w:hAnsiTheme="minorHAnsi" w:cstheme="minorHAnsi"/>
          <w:lang w:eastAsia="x-none"/>
        </w:rPr>
        <w:t xml:space="preserve"> ze zm.</w:t>
      </w:r>
      <w:r w:rsidRPr="00EA6FBE">
        <w:rPr>
          <w:rFonts w:asciiTheme="minorHAnsi" w:eastAsia="Times New Roman" w:hAnsiTheme="minorHAnsi" w:cstheme="minorHAnsi"/>
          <w:lang w:val="x-none" w:eastAsia="x-none"/>
        </w:rPr>
        <w:t>)</w:t>
      </w:r>
      <w:r w:rsidRPr="00EA6FBE">
        <w:rPr>
          <w:rFonts w:asciiTheme="minorHAnsi" w:eastAsia="Times New Roman" w:hAnsiTheme="minorHAnsi" w:cstheme="minorHAnsi"/>
          <w:iCs/>
          <w:lang w:val="x-none" w:eastAsia="x-none"/>
        </w:rPr>
        <w:t>.</w:t>
      </w:r>
    </w:p>
    <w:p w14:paraId="5B771983" w14:textId="77777777" w:rsidR="002B71A7" w:rsidRPr="00EA6FBE" w:rsidRDefault="002B71A7" w:rsidP="002B71A7">
      <w:pPr>
        <w:pStyle w:val="Standard"/>
        <w:tabs>
          <w:tab w:val="left" w:pos="30"/>
        </w:tabs>
        <w:ind w:right="-9"/>
        <w:jc w:val="both"/>
        <w:rPr>
          <w:rFonts w:asciiTheme="minorHAnsi" w:hAnsiTheme="minorHAnsi" w:cstheme="minorHAnsi"/>
          <w:bCs/>
          <w:lang w:val="pl-PL"/>
        </w:rPr>
      </w:pPr>
      <w:r w:rsidRPr="00EA6FBE">
        <w:rPr>
          <w:rFonts w:asciiTheme="minorHAnsi" w:hAnsiTheme="minorHAnsi" w:cstheme="minorHAnsi"/>
          <w:bCs/>
          <w:lang w:val="pl-PL"/>
        </w:rPr>
        <w:t xml:space="preserve">Jednocześnie oświadczam, iż strony, z którymi współpracuję przy realizacji niniejszego zamówienia nie figurują na liście sankcyjnej. </w:t>
      </w:r>
    </w:p>
    <w:p w14:paraId="031AAC02" w14:textId="77777777" w:rsidR="002B71A7" w:rsidRPr="00EA6FBE" w:rsidRDefault="002B71A7" w:rsidP="002B71A7">
      <w:pPr>
        <w:pStyle w:val="Standard"/>
        <w:tabs>
          <w:tab w:val="left" w:pos="30"/>
        </w:tabs>
        <w:rPr>
          <w:rFonts w:asciiTheme="minorHAnsi" w:hAnsiTheme="minorHAnsi" w:cstheme="minorHAnsi"/>
          <w:b/>
          <w:bCs/>
        </w:rPr>
      </w:pPr>
    </w:p>
    <w:p w14:paraId="31456E0B" w14:textId="77777777" w:rsidR="002B71A7" w:rsidRPr="00EA6FBE" w:rsidRDefault="002B71A7" w:rsidP="002B71A7">
      <w:pPr>
        <w:pStyle w:val="Standard"/>
        <w:tabs>
          <w:tab w:val="left" w:pos="30"/>
        </w:tabs>
        <w:rPr>
          <w:rFonts w:asciiTheme="minorHAnsi" w:hAnsiTheme="minorHAnsi" w:cstheme="minorHAnsi"/>
          <w:b/>
          <w:bCs/>
        </w:rPr>
      </w:pPr>
      <w:r w:rsidRPr="00EA6FBE">
        <w:rPr>
          <w:rFonts w:asciiTheme="minorHAnsi" w:hAnsiTheme="minorHAnsi" w:cstheme="minorHAnsi"/>
          <w:b/>
          <w:bCs/>
        </w:rPr>
        <w:t>OŚWIADCZENIE DOTYCZĄCE PODANYCH INFORMACJI:</w:t>
      </w:r>
    </w:p>
    <w:p w14:paraId="4F9B6102" w14:textId="77777777" w:rsidR="002B71A7" w:rsidRPr="00EA6FBE" w:rsidRDefault="002B71A7" w:rsidP="002B71A7">
      <w:pPr>
        <w:pStyle w:val="Standard"/>
        <w:tabs>
          <w:tab w:val="left" w:pos="30"/>
        </w:tabs>
        <w:rPr>
          <w:rFonts w:asciiTheme="minorHAnsi" w:hAnsiTheme="minorHAnsi" w:cstheme="minorHAnsi"/>
          <w:b/>
          <w:bCs/>
          <w:sz w:val="4"/>
          <w:szCs w:val="4"/>
        </w:rPr>
      </w:pPr>
    </w:p>
    <w:p w14:paraId="16E55F5F" w14:textId="77777777" w:rsidR="002B71A7" w:rsidRPr="00EA6FBE" w:rsidRDefault="002B71A7" w:rsidP="002B71A7">
      <w:pPr>
        <w:pStyle w:val="Standard"/>
        <w:tabs>
          <w:tab w:val="left" w:pos="30"/>
        </w:tabs>
        <w:jc w:val="both"/>
        <w:rPr>
          <w:rFonts w:asciiTheme="minorHAnsi" w:hAnsiTheme="minorHAnsi" w:cstheme="minorHAnsi"/>
        </w:rPr>
      </w:pPr>
      <w:r w:rsidRPr="00EA6FBE">
        <w:rPr>
          <w:rFonts w:asciiTheme="minorHAnsi" w:hAnsiTheme="minorHAnsi" w:cstheme="minorHAnsi"/>
        </w:rPr>
        <w:t xml:space="preserve">Oświadczam, że wszystkie informacje podane w powyższych oświadczeniach są aktualne i zgodne </w:t>
      </w:r>
      <w:r w:rsidRPr="00EA6FBE">
        <w:rPr>
          <w:rFonts w:asciiTheme="minorHAnsi" w:hAnsiTheme="minorHAnsi" w:cstheme="minorHAnsi"/>
        </w:rPr>
        <w:br/>
        <w:t>z prawdą oraz zostały przedstawione z pełną świadomością konsekwencji wprowadzenia Zamawiającego w błąd przy przedstawianiu informacji.</w:t>
      </w:r>
    </w:p>
    <w:p w14:paraId="78888A96" w14:textId="77777777" w:rsidR="002B71A7" w:rsidRPr="00F71D76" w:rsidRDefault="002B71A7" w:rsidP="002B71A7">
      <w:pPr>
        <w:pStyle w:val="Standard"/>
        <w:tabs>
          <w:tab w:val="left" w:pos="30"/>
        </w:tabs>
        <w:rPr>
          <w:rFonts w:asciiTheme="minorHAnsi" w:hAnsiTheme="minorHAnsi" w:cstheme="minorHAnsi"/>
          <w:color w:val="FF0000"/>
        </w:rPr>
      </w:pPr>
    </w:p>
    <w:p w14:paraId="29399CD9" w14:textId="77777777" w:rsidR="002B71A7" w:rsidRPr="00EA6FBE" w:rsidRDefault="002B71A7" w:rsidP="002B71A7">
      <w:pPr>
        <w:pStyle w:val="Akapitzlist"/>
        <w:numPr>
          <w:ilvl w:val="0"/>
          <w:numId w:val="0"/>
        </w:numPr>
        <w:rPr>
          <w:rFonts w:cs="Calibri"/>
          <w:b/>
          <w:i/>
          <w:iCs/>
          <w:color w:val="FF0000"/>
          <w:sz w:val="20"/>
          <w:szCs w:val="20"/>
        </w:rPr>
      </w:pPr>
      <w:r w:rsidRPr="00EA6FBE">
        <w:rPr>
          <w:rFonts w:cs="Calibri"/>
          <w:b/>
          <w:i/>
          <w:iCs/>
          <w:color w:val="FF0000"/>
          <w:sz w:val="20"/>
          <w:szCs w:val="20"/>
        </w:rPr>
        <w:t xml:space="preserve">UWAGA: </w:t>
      </w:r>
    </w:p>
    <w:p w14:paraId="2242EA28" w14:textId="77777777" w:rsidR="002B71A7" w:rsidRPr="00EA6FBE" w:rsidRDefault="002B71A7" w:rsidP="002B71A7">
      <w:pPr>
        <w:suppressAutoHyphens w:val="0"/>
        <w:autoSpaceDN/>
        <w:jc w:val="both"/>
        <w:textAlignment w:val="auto"/>
        <w:rPr>
          <w:rFonts w:ascii="Calibri" w:hAnsi="Calibri" w:cs="Calibri"/>
          <w:b/>
          <w:i/>
          <w:iCs/>
          <w:color w:val="FF0000"/>
          <w:sz w:val="20"/>
          <w:szCs w:val="20"/>
        </w:rPr>
      </w:pPr>
      <w:r w:rsidRPr="00EA6FBE">
        <w:rPr>
          <w:rFonts w:ascii="Calibri" w:hAnsi="Calibri" w:cs="Calibri"/>
          <w:b/>
          <w:i/>
          <w:iCs/>
          <w:color w:val="FF0000"/>
          <w:sz w:val="20"/>
          <w:szCs w:val="20"/>
        </w:rPr>
        <w:t>Oświadczenie należy podpisać kwalifikowanym podpisem elektronicznym przez osobę/osoby uprawnioną/uprawnione do reprezentowania Wykonawcy.</w:t>
      </w:r>
    </w:p>
    <w:p w14:paraId="7C1DB248" w14:textId="77777777" w:rsidR="002B71A7" w:rsidRPr="00EA6FBE" w:rsidRDefault="002B71A7" w:rsidP="002B71A7">
      <w:pPr>
        <w:suppressAutoHyphens w:val="0"/>
        <w:autoSpaceDE w:val="0"/>
        <w:adjustRightInd w:val="0"/>
        <w:jc w:val="both"/>
        <w:textAlignment w:val="auto"/>
        <w:rPr>
          <w:rFonts w:asciiTheme="minorHAnsi" w:hAnsiTheme="minorHAnsi" w:cstheme="minorHAnsi"/>
          <w:b/>
          <w:bCs/>
          <w:i/>
          <w:iCs/>
          <w:color w:val="FF0000"/>
          <w:kern w:val="0"/>
          <w:sz w:val="20"/>
          <w:szCs w:val="20"/>
          <w:lang w:bidi="ar-SA"/>
        </w:rPr>
      </w:pPr>
      <w:r w:rsidRPr="00EA6FBE">
        <w:rPr>
          <w:rFonts w:asciiTheme="minorHAnsi" w:hAnsiTheme="minorHAnsi" w:cstheme="minorHAnsi"/>
          <w:b/>
          <w:bCs/>
          <w:i/>
          <w:iCs/>
          <w:color w:val="FF0000"/>
          <w:kern w:val="0"/>
          <w:sz w:val="20"/>
          <w:szCs w:val="20"/>
          <w:lang w:bidi="ar-SA"/>
        </w:rPr>
        <w:t>W przypadku złożenia oferty przez podmioty występujące wspólnie, wymagane oświadczenie winno być złożone przez każdy podmiot.</w:t>
      </w:r>
    </w:p>
    <w:p w14:paraId="1A4D6560" w14:textId="77777777" w:rsidR="002B71A7" w:rsidRPr="00F71D76" w:rsidRDefault="002B71A7" w:rsidP="002B71A7">
      <w:pPr>
        <w:pStyle w:val="Standard"/>
        <w:tabs>
          <w:tab w:val="left" w:pos="30"/>
        </w:tabs>
        <w:rPr>
          <w:rFonts w:asciiTheme="minorHAnsi" w:hAnsiTheme="minorHAnsi" w:cstheme="minorHAnsi"/>
          <w:color w:val="FF0000"/>
        </w:rPr>
      </w:pPr>
    </w:p>
    <w:p w14:paraId="2636D909" w14:textId="77777777" w:rsidR="002B71A7" w:rsidRPr="00F71D76" w:rsidRDefault="002B71A7" w:rsidP="002B71A7">
      <w:pPr>
        <w:pStyle w:val="Standard"/>
        <w:tabs>
          <w:tab w:val="left" w:pos="30"/>
        </w:tabs>
        <w:rPr>
          <w:rFonts w:asciiTheme="minorHAnsi" w:hAnsiTheme="minorHAnsi" w:cstheme="minorHAnsi"/>
          <w:color w:val="FF0000"/>
        </w:rPr>
      </w:pPr>
    </w:p>
    <w:p w14:paraId="2130FAD9" w14:textId="77777777" w:rsidR="002B71A7" w:rsidRPr="00F71D76" w:rsidRDefault="002B71A7" w:rsidP="002B71A7">
      <w:pPr>
        <w:pStyle w:val="Standard"/>
        <w:tabs>
          <w:tab w:val="left" w:pos="30"/>
        </w:tabs>
        <w:rPr>
          <w:rFonts w:asciiTheme="minorHAnsi" w:hAnsiTheme="minorHAnsi" w:cstheme="minorHAnsi"/>
          <w:color w:val="FF0000"/>
        </w:rPr>
      </w:pPr>
    </w:p>
    <w:p w14:paraId="6F1422BB" w14:textId="77777777" w:rsidR="002B71A7" w:rsidRDefault="002B71A7" w:rsidP="002B71A7">
      <w:pPr>
        <w:pStyle w:val="Standard"/>
        <w:tabs>
          <w:tab w:val="left" w:pos="30"/>
        </w:tabs>
        <w:rPr>
          <w:rFonts w:asciiTheme="minorHAnsi" w:hAnsiTheme="minorHAnsi" w:cstheme="minorHAnsi"/>
          <w:color w:val="FF0000"/>
        </w:rPr>
      </w:pPr>
    </w:p>
    <w:p w14:paraId="72856035" w14:textId="77777777" w:rsidR="002B71A7" w:rsidRPr="00F71D76" w:rsidRDefault="002B71A7" w:rsidP="002B71A7">
      <w:pPr>
        <w:pStyle w:val="Standard"/>
        <w:tabs>
          <w:tab w:val="left" w:pos="30"/>
        </w:tabs>
        <w:rPr>
          <w:rFonts w:asciiTheme="minorHAnsi" w:hAnsiTheme="minorHAnsi" w:cstheme="minorHAnsi"/>
          <w:color w:val="FF0000"/>
        </w:rPr>
      </w:pPr>
    </w:p>
    <w:p w14:paraId="01C8D043" w14:textId="77777777" w:rsidR="002B71A7" w:rsidRPr="00F71D76" w:rsidRDefault="002B71A7" w:rsidP="002B71A7">
      <w:pPr>
        <w:pStyle w:val="Standard"/>
        <w:tabs>
          <w:tab w:val="left" w:pos="30"/>
        </w:tabs>
        <w:rPr>
          <w:rFonts w:asciiTheme="minorHAnsi" w:hAnsiTheme="minorHAnsi" w:cstheme="minorHAnsi"/>
          <w:color w:val="FF0000"/>
        </w:rPr>
      </w:pPr>
    </w:p>
    <w:p w14:paraId="0FEA4953" w14:textId="77777777" w:rsidR="002B71A7" w:rsidRPr="00F71D76" w:rsidRDefault="002B71A7" w:rsidP="002B71A7">
      <w:pPr>
        <w:pStyle w:val="Standard"/>
        <w:tabs>
          <w:tab w:val="left" w:pos="30"/>
        </w:tabs>
        <w:rPr>
          <w:rFonts w:asciiTheme="minorHAnsi" w:hAnsiTheme="minorHAnsi" w:cstheme="minorHAnsi"/>
          <w:color w:val="FF0000"/>
        </w:rPr>
      </w:pPr>
    </w:p>
    <w:p w14:paraId="2A0BA45C" w14:textId="77777777" w:rsidR="002B71A7" w:rsidRPr="00767ECC" w:rsidRDefault="002B71A7" w:rsidP="002B71A7">
      <w:pPr>
        <w:pStyle w:val="Standard"/>
        <w:tabs>
          <w:tab w:val="left" w:pos="30"/>
        </w:tabs>
        <w:jc w:val="right"/>
        <w:rPr>
          <w:rFonts w:ascii="Calibri" w:hAnsi="Calibri" w:cs="Calibri"/>
        </w:rPr>
      </w:pPr>
      <w:r w:rsidRPr="00767ECC">
        <w:rPr>
          <w:rFonts w:ascii="Calibri" w:hAnsi="Calibri" w:cs="Calibri"/>
        </w:rPr>
        <w:lastRenderedPageBreak/>
        <w:t>Załącznik nr 7 do SWZ</w:t>
      </w:r>
    </w:p>
    <w:p w14:paraId="1BAD388A" w14:textId="77777777" w:rsidR="002B71A7" w:rsidRPr="00767ECC" w:rsidRDefault="002B71A7" w:rsidP="002B71A7">
      <w:pPr>
        <w:pStyle w:val="Tekstpodstawowy24"/>
        <w:rPr>
          <w:rFonts w:ascii="Calibri" w:hAnsi="Calibri" w:cs="Calibri"/>
          <w:b w:val="0"/>
          <w:szCs w:val="24"/>
        </w:rPr>
      </w:pPr>
    </w:p>
    <w:p w14:paraId="5F5EB4D0" w14:textId="77777777" w:rsidR="002B71A7" w:rsidRPr="00767ECC" w:rsidRDefault="002B71A7" w:rsidP="002B71A7">
      <w:pPr>
        <w:pStyle w:val="Tekstpodstawowy24"/>
        <w:jc w:val="center"/>
        <w:rPr>
          <w:rFonts w:ascii="Calibri" w:hAnsi="Calibri" w:cs="Calibri"/>
          <w:b w:val="0"/>
          <w:szCs w:val="24"/>
        </w:rPr>
      </w:pPr>
      <w:r w:rsidRPr="00767ECC">
        <w:rPr>
          <w:rFonts w:ascii="Calibri" w:hAnsi="Calibri" w:cs="Calibri"/>
          <w:b w:val="0"/>
          <w:szCs w:val="24"/>
        </w:rPr>
        <w:t xml:space="preserve"> </w:t>
      </w:r>
    </w:p>
    <w:p w14:paraId="4F4B6F9F" w14:textId="77777777" w:rsidR="002B71A7" w:rsidRPr="00767ECC" w:rsidRDefault="002B71A7" w:rsidP="002B71A7">
      <w:pPr>
        <w:pStyle w:val="Tekstpodstawowy24"/>
        <w:jc w:val="center"/>
        <w:rPr>
          <w:rFonts w:ascii="Calibri" w:hAnsi="Calibri" w:cs="Calibri"/>
          <w:szCs w:val="24"/>
        </w:rPr>
      </w:pPr>
      <w:r w:rsidRPr="00767ECC">
        <w:rPr>
          <w:rFonts w:ascii="Calibri" w:hAnsi="Calibri" w:cs="Calibri"/>
          <w:szCs w:val="24"/>
        </w:rPr>
        <w:t xml:space="preserve">OŚWIADCZENIE </w:t>
      </w:r>
    </w:p>
    <w:p w14:paraId="1C05FB5C" w14:textId="77777777" w:rsidR="002B71A7" w:rsidRPr="00767ECC" w:rsidRDefault="002B71A7" w:rsidP="002B71A7">
      <w:pPr>
        <w:pStyle w:val="Tekstpodstawowy24"/>
        <w:jc w:val="center"/>
        <w:rPr>
          <w:rFonts w:ascii="Calibri" w:hAnsi="Calibri" w:cs="Calibri"/>
          <w:szCs w:val="24"/>
        </w:rPr>
      </w:pPr>
      <w:r w:rsidRPr="00767ECC">
        <w:rPr>
          <w:rFonts w:ascii="Calibri" w:hAnsi="Calibri" w:cs="Calibri"/>
          <w:szCs w:val="24"/>
        </w:rPr>
        <w:t xml:space="preserve">Wykonawcy o aktualności informacji zawartych w oświadczeniu, o którym mowa </w:t>
      </w:r>
      <w:r w:rsidRPr="00767ECC">
        <w:rPr>
          <w:rFonts w:ascii="Calibri" w:hAnsi="Calibri" w:cs="Calibri"/>
          <w:szCs w:val="24"/>
        </w:rPr>
        <w:br/>
        <w:t>w art. 125 ust. 1 ustawy Pzp</w:t>
      </w:r>
    </w:p>
    <w:p w14:paraId="2C88AEAC" w14:textId="77777777" w:rsidR="002B71A7" w:rsidRPr="00767ECC" w:rsidRDefault="002B71A7" w:rsidP="002B71A7">
      <w:pPr>
        <w:pStyle w:val="Tekstpodstawowy24"/>
        <w:jc w:val="center"/>
        <w:rPr>
          <w:rFonts w:ascii="Calibri" w:hAnsi="Calibri" w:cs="Calibri"/>
          <w:b w:val="0"/>
          <w:szCs w:val="24"/>
        </w:rPr>
      </w:pPr>
    </w:p>
    <w:p w14:paraId="12A1C372" w14:textId="278C206C" w:rsidR="002B71A7" w:rsidRPr="00767ECC" w:rsidRDefault="002B71A7" w:rsidP="002B71A7">
      <w:pPr>
        <w:pStyle w:val="Standard"/>
        <w:tabs>
          <w:tab w:val="left" w:pos="30"/>
        </w:tabs>
        <w:jc w:val="both"/>
        <w:rPr>
          <w:rFonts w:ascii="Calibri" w:hAnsi="Calibri" w:cs="Calibri"/>
        </w:rPr>
      </w:pPr>
      <w:r w:rsidRPr="00767ECC">
        <w:rPr>
          <w:rFonts w:ascii="Calibri" w:hAnsi="Calibri" w:cs="Calibri"/>
        </w:rPr>
        <w:t xml:space="preserve">Na potrzeby postępowania o udzielenie zamówienia publicznego pn:  </w:t>
      </w:r>
      <w:r w:rsidRPr="00767ECC">
        <w:rPr>
          <w:rFonts w:asciiTheme="minorHAnsi" w:hAnsiTheme="minorHAnsi" w:cstheme="minorHAnsi"/>
          <w:bCs/>
        </w:rPr>
        <w:t xml:space="preserve">Zakup </w:t>
      </w:r>
      <w:r w:rsidRPr="00767ECC">
        <w:rPr>
          <w:rFonts w:asciiTheme="minorHAnsi" w:hAnsiTheme="minorHAnsi" w:cstheme="minorHAnsi"/>
        </w:rPr>
        <w:t xml:space="preserve">wraz z dostawą </w:t>
      </w:r>
      <w:proofErr w:type="spellStart"/>
      <w:r w:rsidRPr="00767ECC">
        <w:rPr>
          <w:rFonts w:asciiTheme="minorHAnsi" w:hAnsiTheme="minorHAnsi" w:cstheme="minorHAnsi"/>
        </w:rPr>
        <w:t>odczynników</w:t>
      </w:r>
      <w:proofErr w:type="spellEnd"/>
      <w:r w:rsidRPr="00767ECC">
        <w:rPr>
          <w:rFonts w:asciiTheme="minorHAnsi" w:hAnsiTheme="minorHAnsi" w:cstheme="minorHAnsi"/>
        </w:rPr>
        <w:t xml:space="preserve">, </w:t>
      </w:r>
      <w:proofErr w:type="spellStart"/>
      <w:r w:rsidRPr="00767ECC">
        <w:rPr>
          <w:rFonts w:asciiTheme="minorHAnsi" w:hAnsiTheme="minorHAnsi" w:cstheme="minorHAnsi"/>
        </w:rPr>
        <w:t>materiałów</w:t>
      </w:r>
      <w:proofErr w:type="spellEnd"/>
      <w:r w:rsidRPr="00767ECC">
        <w:rPr>
          <w:rFonts w:asciiTheme="minorHAnsi" w:hAnsiTheme="minorHAnsi" w:cstheme="minorHAnsi"/>
        </w:rPr>
        <w:t xml:space="preserve"> </w:t>
      </w:r>
      <w:proofErr w:type="spellStart"/>
      <w:r w:rsidRPr="00767ECC">
        <w:rPr>
          <w:rFonts w:asciiTheme="minorHAnsi" w:hAnsiTheme="minorHAnsi" w:cstheme="minorHAnsi"/>
        </w:rPr>
        <w:t>zużywalnych</w:t>
      </w:r>
      <w:proofErr w:type="spellEnd"/>
      <w:r w:rsidRPr="00767ECC">
        <w:rPr>
          <w:rFonts w:asciiTheme="minorHAnsi" w:hAnsiTheme="minorHAnsi" w:cstheme="minorHAnsi"/>
        </w:rPr>
        <w:t xml:space="preserve"> z </w:t>
      </w:r>
      <w:proofErr w:type="spellStart"/>
      <w:r w:rsidRPr="00767ECC">
        <w:rPr>
          <w:rFonts w:asciiTheme="minorHAnsi" w:hAnsiTheme="minorHAnsi" w:cstheme="minorHAnsi"/>
        </w:rPr>
        <w:t>zakresu</w:t>
      </w:r>
      <w:proofErr w:type="spellEnd"/>
      <w:r w:rsidRPr="00767ECC">
        <w:rPr>
          <w:rFonts w:asciiTheme="minorHAnsi" w:hAnsiTheme="minorHAnsi" w:cstheme="minorHAnsi"/>
        </w:rPr>
        <w:t xml:space="preserve"> </w:t>
      </w:r>
      <w:proofErr w:type="spellStart"/>
      <w:r w:rsidRPr="00767ECC">
        <w:rPr>
          <w:rFonts w:asciiTheme="minorHAnsi" w:hAnsiTheme="minorHAnsi" w:cstheme="minorHAnsi"/>
        </w:rPr>
        <w:t>analityki</w:t>
      </w:r>
      <w:proofErr w:type="spellEnd"/>
      <w:r w:rsidRPr="00767ECC">
        <w:rPr>
          <w:rFonts w:asciiTheme="minorHAnsi" w:hAnsiTheme="minorHAnsi" w:cstheme="minorHAnsi"/>
        </w:rPr>
        <w:t>,</w:t>
      </w:r>
      <w:r w:rsidR="00A626AD">
        <w:rPr>
          <w:rFonts w:asciiTheme="minorHAnsi" w:hAnsiTheme="minorHAnsi" w:cstheme="minorHAnsi"/>
        </w:rPr>
        <w:t xml:space="preserve"> </w:t>
      </w:r>
      <w:proofErr w:type="spellStart"/>
      <w:r w:rsidR="00A626AD">
        <w:rPr>
          <w:rFonts w:asciiTheme="minorHAnsi" w:hAnsiTheme="minorHAnsi" w:cstheme="minorHAnsi"/>
        </w:rPr>
        <w:t>mikrobiologii</w:t>
      </w:r>
      <w:proofErr w:type="spellEnd"/>
      <w:r w:rsidR="00A626AD">
        <w:rPr>
          <w:rFonts w:asciiTheme="minorHAnsi" w:hAnsiTheme="minorHAnsi" w:cstheme="minorHAnsi"/>
        </w:rPr>
        <w:t xml:space="preserve"> i</w:t>
      </w:r>
      <w:r w:rsidRPr="00767ECC">
        <w:rPr>
          <w:rFonts w:asciiTheme="minorHAnsi" w:hAnsiTheme="minorHAnsi" w:cstheme="minorHAnsi"/>
        </w:rPr>
        <w:t xml:space="preserve"> </w:t>
      </w:r>
      <w:proofErr w:type="spellStart"/>
      <w:r w:rsidRPr="00767ECC">
        <w:rPr>
          <w:rFonts w:asciiTheme="minorHAnsi" w:hAnsiTheme="minorHAnsi" w:cstheme="minorHAnsi"/>
        </w:rPr>
        <w:t>serologii</w:t>
      </w:r>
      <w:proofErr w:type="spellEnd"/>
      <w:r w:rsidRPr="00767ECC">
        <w:rPr>
          <w:rFonts w:asciiTheme="minorHAnsi" w:hAnsiTheme="minorHAnsi" w:cstheme="minorHAnsi"/>
        </w:rPr>
        <w:t xml:space="preserve"> wraz z </w:t>
      </w:r>
      <w:proofErr w:type="spellStart"/>
      <w:r w:rsidRPr="00767ECC">
        <w:rPr>
          <w:rFonts w:asciiTheme="minorHAnsi" w:hAnsiTheme="minorHAnsi" w:cstheme="minorHAnsi"/>
        </w:rPr>
        <w:t>dzierżawą</w:t>
      </w:r>
      <w:proofErr w:type="spellEnd"/>
      <w:r w:rsidRPr="00767ECC">
        <w:rPr>
          <w:rFonts w:asciiTheme="minorHAnsi" w:hAnsiTheme="minorHAnsi" w:cstheme="minorHAnsi"/>
        </w:rPr>
        <w:t xml:space="preserve"> </w:t>
      </w:r>
      <w:proofErr w:type="spellStart"/>
      <w:r w:rsidRPr="00767ECC">
        <w:rPr>
          <w:rFonts w:asciiTheme="minorHAnsi" w:hAnsiTheme="minorHAnsi" w:cstheme="minorHAnsi"/>
        </w:rPr>
        <w:t>analizatorów</w:t>
      </w:r>
      <w:proofErr w:type="spellEnd"/>
      <w:r w:rsidRPr="00767ECC">
        <w:rPr>
          <w:rFonts w:ascii="Calibri" w:hAnsi="Calibri" w:cs="Calibri"/>
        </w:rPr>
        <w:t xml:space="preserve"> – nr postępowania przetargowego </w:t>
      </w:r>
      <w:r w:rsidR="0014156E" w:rsidRPr="00C406E2">
        <w:rPr>
          <w:rFonts w:ascii="Calibri" w:hAnsi="Calibri" w:cs="Calibri"/>
        </w:rPr>
        <w:t>26</w:t>
      </w:r>
      <w:r w:rsidRPr="00C406E2">
        <w:rPr>
          <w:rFonts w:ascii="Calibri" w:hAnsi="Calibri" w:cs="Calibri"/>
        </w:rPr>
        <w:t>/23</w:t>
      </w:r>
      <w:r w:rsidRPr="00767ECC">
        <w:rPr>
          <w:rFonts w:ascii="Calibri" w:hAnsi="Calibri" w:cs="Calibri"/>
        </w:rPr>
        <w:t>/ZP</w:t>
      </w:r>
      <w:r w:rsidRPr="00767ECC">
        <w:rPr>
          <w:rFonts w:ascii="Calibri" w:hAnsi="Calibri" w:cs="Calibri"/>
          <w:i/>
        </w:rPr>
        <w:t>–</w:t>
      </w:r>
      <w:r w:rsidRPr="00767ECC">
        <w:rPr>
          <w:rFonts w:ascii="Calibri" w:hAnsi="Calibri" w:cs="Calibri"/>
        </w:rPr>
        <w:t xml:space="preserve"> prowadzonego przez Zespół Opieki Zdrowotnej w Dąbrowie Tarnowskiej </w:t>
      </w:r>
    </w:p>
    <w:p w14:paraId="62D3A06A" w14:textId="77777777" w:rsidR="002B71A7" w:rsidRPr="00767ECC" w:rsidRDefault="002B71A7" w:rsidP="002B71A7">
      <w:pPr>
        <w:pStyle w:val="Tekstpodstawowy24"/>
        <w:rPr>
          <w:rFonts w:ascii="Calibri" w:hAnsi="Calibri" w:cs="Calibri"/>
          <w:b w:val="0"/>
          <w:i/>
          <w:szCs w:val="24"/>
        </w:rPr>
      </w:pPr>
    </w:p>
    <w:p w14:paraId="6BBDDE98" w14:textId="77777777" w:rsidR="002B71A7" w:rsidRPr="00767ECC" w:rsidRDefault="002B71A7" w:rsidP="002B71A7">
      <w:pPr>
        <w:pStyle w:val="Tekstpodstawowy24"/>
        <w:rPr>
          <w:rFonts w:ascii="Calibri" w:hAnsi="Calibri" w:cs="Calibri"/>
          <w:b w:val="0"/>
          <w:szCs w:val="24"/>
        </w:rPr>
      </w:pPr>
      <w:r w:rsidRPr="00767ECC">
        <w:rPr>
          <w:rFonts w:ascii="Calibri" w:hAnsi="Calibri" w:cs="Calibri"/>
          <w:b w:val="0"/>
          <w:szCs w:val="24"/>
        </w:rPr>
        <w:t>Wykonawca: .....................................................................................................................</w:t>
      </w:r>
      <w:r>
        <w:rPr>
          <w:rFonts w:ascii="Calibri" w:hAnsi="Calibri" w:cs="Calibri"/>
          <w:b w:val="0"/>
          <w:szCs w:val="24"/>
        </w:rPr>
        <w:t>...</w:t>
      </w:r>
      <w:r w:rsidRPr="00767ECC">
        <w:rPr>
          <w:rFonts w:ascii="Calibri" w:hAnsi="Calibri" w:cs="Calibri"/>
          <w:b w:val="0"/>
          <w:szCs w:val="24"/>
        </w:rPr>
        <w:t xml:space="preserve">.........................................  </w:t>
      </w:r>
    </w:p>
    <w:p w14:paraId="6E11501F" w14:textId="77777777" w:rsidR="002B71A7" w:rsidRPr="00767ECC" w:rsidRDefault="002B71A7" w:rsidP="002B71A7">
      <w:pPr>
        <w:pStyle w:val="Tekstpodstawowy24"/>
        <w:rPr>
          <w:rFonts w:ascii="Calibri" w:hAnsi="Calibri" w:cs="Calibri"/>
          <w:b w:val="0"/>
          <w:szCs w:val="24"/>
        </w:rPr>
      </w:pPr>
      <w:r w:rsidRPr="00767ECC">
        <w:rPr>
          <w:rFonts w:ascii="Calibri" w:hAnsi="Calibri" w:cs="Calibri"/>
          <w:b w:val="0"/>
          <w:szCs w:val="24"/>
        </w:rPr>
        <w:t xml:space="preserve">                      ................................................................................................</w:t>
      </w:r>
      <w:r>
        <w:rPr>
          <w:rFonts w:ascii="Calibri" w:hAnsi="Calibri" w:cs="Calibri"/>
          <w:b w:val="0"/>
          <w:szCs w:val="24"/>
        </w:rPr>
        <w:t>........</w:t>
      </w:r>
      <w:r w:rsidRPr="00767ECC">
        <w:rPr>
          <w:rFonts w:ascii="Calibri" w:hAnsi="Calibri" w:cs="Calibri"/>
          <w:b w:val="0"/>
          <w:szCs w:val="24"/>
        </w:rPr>
        <w:t>.........................................................</w:t>
      </w:r>
    </w:p>
    <w:p w14:paraId="293BAC79" w14:textId="77777777" w:rsidR="002B71A7" w:rsidRPr="00767ECC" w:rsidRDefault="002B71A7" w:rsidP="002B71A7">
      <w:pPr>
        <w:pStyle w:val="Tekstpodstawowy24"/>
        <w:rPr>
          <w:rFonts w:ascii="Calibri" w:hAnsi="Calibri" w:cs="Calibri"/>
          <w:b w:val="0"/>
          <w:szCs w:val="24"/>
        </w:rPr>
      </w:pPr>
    </w:p>
    <w:p w14:paraId="7154777E" w14:textId="77777777" w:rsidR="002B71A7" w:rsidRPr="00767ECC" w:rsidRDefault="002B71A7" w:rsidP="002B71A7">
      <w:pPr>
        <w:pStyle w:val="Tekstpodstawowy24"/>
        <w:rPr>
          <w:rFonts w:ascii="Calibri" w:hAnsi="Calibri" w:cs="Calibri"/>
          <w:b w:val="0"/>
          <w:szCs w:val="24"/>
        </w:rPr>
      </w:pPr>
      <w:r w:rsidRPr="00767ECC">
        <w:rPr>
          <w:rFonts w:ascii="Calibri" w:hAnsi="Calibri" w:cs="Calibri"/>
          <w:b w:val="0"/>
          <w:szCs w:val="24"/>
        </w:rPr>
        <w:t xml:space="preserve">reprezentowany przez: </w:t>
      </w:r>
    </w:p>
    <w:p w14:paraId="50791F4C" w14:textId="77777777" w:rsidR="002B71A7" w:rsidRPr="00767ECC" w:rsidRDefault="002B71A7" w:rsidP="002B71A7">
      <w:pPr>
        <w:pStyle w:val="Tekstpodstawowy24"/>
        <w:rPr>
          <w:rFonts w:ascii="Calibri" w:hAnsi="Calibri" w:cs="Calibri"/>
          <w:b w:val="0"/>
          <w:szCs w:val="24"/>
        </w:rPr>
      </w:pPr>
      <w:r w:rsidRPr="00767ECC">
        <w:rPr>
          <w:rFonts w:ascii="Calibri" w:hAnsi="Calibri" w:cs="Calibri"/>
          <w:b w:val="0"/>
          <w:szCs w:val="24"/>
        </w:rPr>
        <w:t xml:space="preserve">                       .................................................................................................</w:t>
      </w:r>
      <w:r>
        <w:rPr>
          <w:rFonts w:ascii="Calibri" w:hAnsi="Calibri" w:cs="Calibri"/>
          <w:b w:val="0"/>
          <w:szCs w:val="24"/>
        </w:rPr>
        <w:t>.......</w:t>
      </w:r>
      <w:r w:rsidRPr="00767ECC">
        <w:rPr>
          <w:rFonts w:ascii="Calibri" w:hAnsi="Calibri" w:cs="Calibri"/>
          <w:b w:val="0"/>
          <w:szCs w:val="24"/>
        </w:rPr>
        <w:t>.........................................................</w:t>
      </w:r>
    </w:p>
    <w:p w14:paraId="51B290A2" w14:textId="77777777" w:rsidR="002B71A7" w:rsidRPr="00767ECC" w:rsidRDefault="002B71A7" w:rsidP="002B71A7">
      <w:pPr>
        <w:pStyle w:val="Tekstpodstawowy24"/>
        <w:rPr>
          <w:rFonts w:ascii="Calibri" w:hAnsi="Calibri" w:cs="Calibri"/>
          <w:b w:val="0"/>
          <w:szCs w:val="24"/>
        </w:rPr>
      </w:pPr>
      <w:r w:rsidRPr="00767ECC">
        <w:rPr>
          <w:rFonts w:ascii="Calibri" w:hAnsi="Calibri" w:cs="Calibri"/>
          <w:b w:val="0"/>
          <w:szCs w:val="24"/>
        </w:rPr>
        <w:tab/>
        <w:t xml:space="preserve">                            ..................................................................................................</w:t>
      </w:r>
      <w:r>
        <w:rPr>
          <w:rFonts w:ascii="Calibri" w:hAnsi="Calibri" w:cs="Calibri"/>
          <w:b w:val="0"/>
          <w:szCs w:val="24"/>
        </w:rPr>
        <w:t>..........</w:t>
      </w:r>
      <w:r w:rsidRPr="00767ECC">
        <w:rPr>
          <w:rFonts w:ascii="Calibri" w:hAnsi="Calibri" w:cs="Calibri"/>
          <w:b w:val="0"/>
          <w:szCs w:val="24"/>
        </w:rPr>
        <w:t>.....................................................</w:t>
      </w:r>
    </w:p>
    <w:p w14:paraId="4A637184" w14:textId="77777777" w:rsidR="002B71A7" w:rsidRPr="00767ECC" w:rsidRDefault="002B71A7" w:rsidP="002B71A7">
      <w:pPr>
        <w:pStyle w:val="Tekstpodstawowy24"/>
        <w:rPr>
          <w:rFonts w:ascii="Calibri" w:hAnsi="Calibri" w:cs="Calibri"/>
          <w:b w:val="0"/>
          <w:szCs w:val="24"/>
        </w:rPr>
      </w:pPr>
    </w:p>
    <w:p w14:paraId="6406A68C" w14:textId="77777777" w:rsidR="002B71A7" w:rsidRPr="00767ECC" w:rsidRDefault="002B71A7" w:rsidP="002B71A7">
      <w:pPr>
        <w:spacing w:line="276" w:lineRule="auto"/>
        <w:jc w:val="both"/>
        <w:rPr>
          <w:rFonts w:ascii="Calibri" w:hAnsi="Calibri" w:cs="Calibri"/>
        </w:rPr>
      </w:pPr>
      <w:r w:rsidRPr="00767ECC">
        <w:rPr>
          <w:rFonts w:ascii="Calibri" w:hAnsi="Calibri" w:cs="Calibri"/>
        </w:rPr>
        <w:t xml:space="preserve">składa niniejsze oświadczenie o aktualności informacji zawartych w oświadczeniu, o którym mowa </w:t>
      </w:r>
      <w:r w:rsidRPr="00767ECC">
        <w:rPr>
          <w:rFonts w:ascii="Calibri" w:hAnsi="Calibri" w:cs="Calibri"/>
        </w:rPr>
        <w:br/>
        <w:t>w art. 125 ust. 1 ustawy, w zakresie podstaw wykluczenia z postępowania wskazanych przez zamawiającego, o których mowa w:</w:t>
      </w:r>
    </w:p>
    <w:p w14:paraId="6E3041A4" w14:textId="77777777" w:rsidR="002B71A7" w:rsidRPr="00767ECC" w:rsidRDefault="002B71A7" w:rsidP="002B71A7">
      <w:pPr>
        <w:spacing w:line="276" w:lineRule="auto"/>
        <w:jc w:val="both"/>
        <w:rPr>
          <w:rFonts w:ascii="Calibri" w:hAnsi="Calibri" w:cs="Calibri"/>
        </w:rPr>
      </w:pPr>
      <w:r w:rsidRPr="00767ECC">
        <w:rPr>
          <w:rFonts w:ascii="Calibri" w:hAnsi="Calibri" w:cs="Calibri"/>
        </w:rPr>
        <w:t xml:space="preserve"> a) art. 108 ust. 1 pkt 3 ustawy,</w:t>
      </w:r>
    </w:p>
    <w:p w14:paraId="4C53294A" w14:textId="77777777" w:rsidR="002B71A7" w:rsidRPr="00767ECC" w:rsidRDefault="002B71A7" w:rsidP="002B71A7">
      <w:pPr>
        <w:spacing w:line="276" w:lineRule="auto"/>
        <w:jc w:val="both"/>
        <w:rPr>
          <w:rFonts w:ascii="Calibri" w:hAnsi="Calibri" w:cs="Calibri"/>
        </w:rPr>
      </w:pPr>
      <w:r w:rsidRPr="00767ECC">
        <w:rPr>
          <w:rFonts w:ascii="Calibri" w:hAnsi="Calibri" w:cs="Calibri"/>
        </w:rPr>
        <w:t xml:space="preserve"> b) art. 108 ust. 1 pkt 4 ustawy, dotyczących orzeczenia zakazu ubiegania się o zamówienie publiczne tytułem środka zapobiegawczego, </w:t>
      </w:r>
    </w:p>
    <w:p w14:paraId="2D63C756" w14:textId="77777777" w:rsidR="002B71A7" w:rsidRPr="00767ECC" w:rsidRDefault="002B71A7" w:rsidP="002B71A7">
      <w:pPr>
        <w:spacing w:line="276" w:lineRule="auto"/>
        <w:jc w:val="both"/>
        <w:rPr>
          <w:rFonts w:ascii="Calibri" w:hAnsi="Calibri" w:cs="Calibri"/>
        </w:rPr>
      </w:pPr>
      <w:r w:rsidRPr="00767ECC">
        <w:rPr>
          <w:rFonts w:ascii="Calibri" w:hAnsi="Calibri" w:cs="Calibri"/>
        </w:rPr>
        <w:t xml:space="preserve">c) art. 108 ust. 1 pkt 5 ustawy, dotyczących zawarcia z innymi wykonawcami porozumienia mającego na celu zakłócenie konkurencji, </w:t>
      </w:r>
    </w:p>
    <w:p w14:paraId="67E304B5" w14:textId="77777777" w:rsidR="002B71A7" w:rsidRPr="00767ECC" w:rsidRDefault="002B71A7" w:rsidP="002B71A7">
      <w:pPr>
        <w:pStyle w:val="Tekstpodstawowy24"/>
        <w:rPr>
          <w:rFonts w:ascii="Calibri" w:hAnsi="Calibri" w:cs="Calibri"/>
          <w:b w:val="0"/>
          <w:bCs/>
          <w:szCs w:val="24"/>
        </w:rPr>
      </w:pPr>
      <w:r w:rsidRPr="00767ECC">
        <w:rPr>
          <w:rFonts w:ascii="Calibri" w:hAnsi="Calibri" w:cs="Calibri"/>
          <w:b w:val="0"/>
          <w:bCs/>
          <w:szCs w:val="24"/>
        </w:rPr>
        <w:t>d) art. 108 ust. 1 pkt 6 ustawy</w:t>
      </w:r>
    </w:p>
    <w:p w14:paraId="0B388520" w14:textId="77777777" w:rsidR="002B71A7" w:rsidRPr="00767ECC" w:rsidRDefault="002B71A7" w:rsidP="002B71A7">
      <w:pPr>
        <w:pStyle w:val="Tekstpodstawowy24"/>
        <w:jc w:val="left"/>
        <w:rPr>
          <w:rFonts w:ascii="Calibri" w:hAnsi="Calibri" w:cs="Calibri"/>
          <w:b w:val="0"/>
          <w:szCs w:val="24"/>
        </w:rPr>
      </w:pPr>
      <w:r w:rsidRPr="00767ECC">
        <w:rPr>
          <w:rFonts w:ascii="Calibri" w:hAnsi="Calibri" w:cs="Calibri"/>
          <w:b w:val="0"/>
          <w:szCs w:val="24"/>
        </w:rPr>
        <w:t xml:space="preserve">                 </w:t>
      </w:r>
    </w:p>
    <w:p w14:paraId="1257C949" w14:textId="77777777" w:rsidR="002B71A7" w:rsidRPr="00767ECC" w:rsidRDefault="002B71A7" w:rsidP="002B71A7">
      <w:pPr>
        <w:pStyle w:val="Standard"/>
        <w:tabs>
          <w:tab w:val="left" w:pos="30"/>
        </w:tabs>
        <w:rPr>
          <w:rFonts w:ascii="Calibri" w:hAnsi="Calibri" w:cs="Calibri"/>
        </w:rPr>
      </w:pPr>
    </w:p>
    <w:p w14:paraId="4CD1B2E3" w14:textId="77777777" w:rsidR="002B71A7" w:rsidRPr="00767ECC" w:rsidRDefault="002B71A7" w:rsidP="002B71A7">
      <w:pPr>
        <w:pStyle w:val="Standard"/>
        <w:tabs>
          <w:tab w:val="left" w:pos="30"/>
        </w:tabs>
        <w:rPr>
          <w:rFonts w:ascii="Calibri" w:hAnsi="Calibri" w:cs="Calibri"/>
          <w:b/>
          <w:bCs/>
        </w:rPr>
      </w:pPr>
      <w:r w:rsidRPr="00767ECC">
        <w:rPr>
          <w:rFonts w:ascii="Calibri" w:hAnsi="Calibri" w:cs="Calibri"/>
          <w:b/>
          <w:bCs/>
        </w:rPr>
        <w:t>Oświadczenie dotyczące podanych informacji:</w:t>
      </w:r>
    </w:p>
    <w:p w14:paraId="23C87F3D" w14:textId="77777777" w:rsidR="002B71A7" w:rsidRPr="00767ECC" w:rsidRDefault="002B71A7" w:rsidP="002B71A7">
      <w:pPr>
        <w:pStyle w:val="Standard"/>
        <w:tabs>
          <w:tab w:val="left" w:pos="30"/>
        </w:tabs>
        <w:rPr>
          <w:rFonts w:ascii="Calibri" w:hAnsi="Calibri" w:cs="Calibri"/>
          <w:b/>
          <w:bCs/>
        </w:rPr>
      </w:pPr>
    </w:p>
    <w:p w14:paraId="5DC619A8" w14:textId="77777777" w:rsidR="002B71A7" w:rsidRPr="00767ECC" w:rsidRDefault="002B71A7" w:rsidP="002B71A7">
      <w:pPr>
        <w:pStyle w:val="Standard"/>
        <w:tabs>
          <w:tab w:val="left" w:pos="30"/>
        </w:tabs>
        <w:jc w:val="both"/>
        <w:rPr>
          <w:rFonts w:ascii="Calibri" w:hAnsi="Calibri" w:cs="Calibri"/>
        </w:rPr>
      </w:pPr>
      <w:r w:rsidRPr="00767ECC">
        <w:rPr>
          <w:rFonts w:ascii="Calibri" w:hAnsi="Calibri" w:cs="Calibri"/>
        </w:rPr>
        <w:t>Oświadczam, że wszystkie informacje podane w powyższych oświadczeniach są aktualne i zgodne z prawdą oraz zostały przedstawione z pełną świadomością konsekwencji wprowadzenia Zamawiającego w błąd przy przedstawianiu informacji.</w:t>
      </w:r>
    </w:p>
    <w:p w14:paraId="13D31B59" w14:textId="77777777" w:rsidR="002B71A7" w:rsidRPr="00767ECC" w:rsidRDefault="002B71A7" w:rsidP="002B71A7">
      <w:pPr>
        <w:pStyle w:val="Standard"/>
        <w:tabs>
          <w:tab w:val="left" w:pos="30"/>
        </w:tabs>
        <w:rPr>
          <w:rFonts w:ascii="Calibri" w:hAnsi="Calibri" w:cs="Calibri"/>
        </w:rPr>
      </w:pPr>
    </w:p>
    <w:p w14:paraId="24CCEC97" w14:textId="77777777" w:rsidR="002B71A7" w:rsidRPr="00767ECC" w:rsidRDefault="002B71A7" w:rsidP="002B71A7">
      <w:pPr>
        <w:rPr>
          <w:rFonts w:ascii="Calibri" w:hAnsi="Calibri" w:cs="Calibri"/>
          <w:sz w:val="10"/>
          <w:szCs w:val="10"/>
        </w:rPr>
      </w:pPr>
    </w:p>
    <w:p w14:paraId="649D2CBA" w14:textId="77777777" w:rsidR="002B71A7" w:rsidRPr="00EA6FBE" w:rsidRDefault="002B71A7" w:rsidP="002B71A7">
      <w:pPr>
        <w:pStyle w:val="Akapitzlist"/>
        <w:numPr>
          <w:ilvl w:val="0"/>
          <w:numId w:val="0"/>
        </w:numPr>
        <w:rPr>
          <w:rFonts w:cs="Calibri"/>
          <w:b/>
          <w:i/>
          <w:iCs/>
          <w:color w:val="FF0000"/>
          <w:sz w:val="20"/>
          <w:szCs w:val="20"/>
        </w:rPr>
      </w:pPr>
      <w:r w:rsidRPr="00EA6FBE">
        <w:rPr>
          <w:rFonts w:cs="Calibri"/>
          <w:b/>
          <w:i/>
          <w:iCs/>
          <w:color w:val="FF0000"/>
          <w:sz w:val="20"/>
          <w:szCs w:val="20"/>
        </w:rPr>
        <w:t xml:space="preserve">UWAGA: </w:t>
      </w:r>
    </w:p>
    <w:p w14:paraId="7CC9CD88" w14:textId="77777777" w:rsidR="002B71A7" w:rsidRPr="00EA6FBE" w:rsidRDefault="002B71A7" w:rsidP="002B71A7">
      <w:pPr>
        <w:rPr>
          <w:rFonts w:ascii="Calibri" w:hAnsi="Calibri" w:cs="Calibri"/>
          <w:color w:val="FF0000"/>
          <w:sz w:val="10"/>
          <w:szCs w:val="10"/>
        </w:rPr>
      </w:pPr>
      <w:proofErr w:type="spellStart"/>
      <w:r w:rsidRPr="00EA6FBE">
        <w:rPr>
          <w:rFonts w:ascii="Calibri" w:hAnsi="Calibri" w:cs="Calibri"/>
          <w:b/>
          <w:i/>
          <w:iCs/>
          <w:color w:val="FF0000"/>
          <w:sz w:val="20"/>
          <w:szCs w:val="20"/>
        </w:rPr>
        <w:t>Oswiadczenie</w:t>
      </w:r>
      <w:proofErr w:type="spellEnd"/>
      <w:r w:rsidRPr="00EA6FBE">
        <w:rPr>
          <w:rFonts w:ascii="Calibri" w:hAnsi="Calibri" w:cs="Calibri"/>
          <w:b/>
          <w:i/>
          <w:iCs/>
          <w:color w:val="FF0000"/>
          <w:sz w:val="20"/>
          <w:szCs w:val="20"/>
        </w:rPr>
        <w:t xml:space="preserve"> należy podpisać kwalifikowanym podpisem elektronicznym przez osobę/osoby uprawnioną/uprawnione do reprezentowanie Wykonawcy</w:t>
      </w:r>
    </w:p>
    <w:p w14:paraId="64DEE52C" w14:textId="77777777" w:rsidR="002B71A7" w:rsidRPr="00F71D76" w:rsidRDefault="002B71A7" w:rsidP="002B71A7">
      <w:pPr>
        <w:rPr>
          <w:rFonts w:ascii="Calibri" w:hAnsi="Calibri" w:cs="Calibri"/>
          <w:color w:val="FF0000"/>
          <w:sz w:val="10"/>
          <w:szCs w:val="10"/>
        </w:rPr>
      </w:pPr>
    </w:p>
    <w:p w14:paraId="560AB21C" w14:textId="77777777" w:rsidR="002B71A7" w:rsidRPr="00F71D76" w:rsidRDefault="002B71A7" w:rsidP="002B71A7">
      <w:pPr>
        <w:rPr>
          <w:rFonts w:ascii="Calibri" w:hAnsi="Calibri" w:cs="Calibri"/>
          <w:color w:val="FF0000"/>
          <w:sz w:val="10"/>
          <w:szCs w:val="10"/>
        </w:rPr>
      </w:pPr>
    </w:p>
    <w:p w14:paraId="735FAFF0" w14:textId="77777777" w:rsidR="002B71A7" w:rsidRPr="00F71D76" w:rsidRDefault="002B71A7" w:rsidP="002B71A7">
      <w:pPr>
        <w:rPr>
          <w:rFonts w:ascii="Calibri" w:hAnsi="Calibri" w:cs="Calibri"/>
          <w:color w:val="FF0000"/>
          <w:sz w:val="10"/>
          <w:szCs w:val="10"/>
        </w:rPr>
      </w:pPr>
    </w:p>
    <w:p w14:paraId="38ED8D3D" w14:textId="77777777" w:rsidR="002B71A7" w:rsidRPr="00F71D76" w:rsidRDefault="002B71A7" w:rsidP="002B71A7">
      <w:pPr>
        <w:rPr>
          <w:rFonts w:ascii="Calibri" w:hAnsi="Calibri" w:cs="Calibri"/>
          <w:color w:val="FF0000"/>
          <w:sz w:val="10"/>
          <w:szCs w:val="10"/>
        </w:rPr>
      </w:pPr>
    </w:p>
    <w:p w14:paraId="0C502B2A" w14:textId="77777777" w:rsidR="002B71A7" w:rsidRPr="00F71D76" w:rsidRDefault="002B71A7" w:rsidP="002B71A7">
      <w:pPr>
        <w:rPr>
          <w:rFonts w:ascii="Calibri" w:hAnsi="Calibri" w:cs="Calibri"/>
          <w:color w:val="FF0000"/>
          <w:sz w:val="10"/>
          <w:szCs w:val="10"/>
        </w:rPr>
      </w:pPr>
    </w:p>
    <w:p w14:paraId="7A94A11A" w14:textId="77777777" w:rsidR="002B71A7" w:rsidRPr="00F71D76" w:rsidRDefault="002B71A7" w:rsidP="002B71A7">
      <w:pPr>
        <w:rPr>
          <w:rFonts w:ascii="Calibri" w:hAnsi="Calibri" w:cs="Calibri"/>
          <w:color w:val="FF0000"/>
          <w:sz w:val="10"/>
          <w:szCs w:val="10"/>
        </w:rPr>
      </w:pPr>
    </w:p>
    <w:p w14:paraId="32F56126" w14:textId="77777777" w:rsidR="002B71A7" w:rsidRPr="00F71D76" w:rsidRDefault="002B71A7" w:rsidP="002B71A7">
      <w:pPr>
        <w:rPr>
          <w:rFonts w:ascii="Calibri" w:hAnsi="Calibri" w:cs="Calibri"/>
          <w:color w:val="FF0000"/>
          <w:sz w:val="10"/>
          <w:szCs w:val="10"/>
        </w:rPr>
      </w:pPr>
    </w:p>
    <w:p w14:paraId="0A9CCEA4" w14:textId="77777777" w:rsidR="002B71A7" w:rsidRPr="00F71D76" w:rsidRDefault="002B71A7" w:rsidP="002B71A7">
      <w:pPr>
        <w:rPr>
          <w:rFonts w:ascii="Calibri" w:hAnsi="Calibri" w:cs="Calibri"/>
          <w:color w:val="FF0000"/>
          <w:sz w:val="10"/>
          <w:szCs w:val="10"/>
        </w:rPr>
      </w:pPr>
    </w:p>
    <w:p w14:paraId="3CB02945" w14:textId="77777777" w:rsidR="002B71A7" w:rsidRPr="00F71D76" w:rsidRDefault="002B71A7" w:rsidP="002B71A7">
      <w:pPr>
        <w:rPr>
          <w:rFonts w:ascii="Calibri" w:hAnsi="Calibri" w:cs="Calibri"/>
          <w:color w:val="FF0000"/>
          <w:sz w:val="10"/>
          <w:szCs w:val="10"/>
        </w:rPr>
      </w:pPr>
    </w:p>
    <w:p w14:paraId="4D2BFEAD" w14:textId="77777777" w:rsidR="002B71A7" w:rsidRPr="00F71D76" w:rsidRDefault="002B71A7" w:rsidP="002B71A7">
      <w:pPr>
        <w:rPr>
          <w:rFonts w:ascii="Calibri" w:hAnsi="Calibri" w:cs="Calibri"/>
          <w:color w:val="FF0000"/>
          <w:sz w:val="10"/>
          <w:szCs w:val="10"/>
        </w:rPr>
      </w:pPr>
    </w:p>
    <w:p w14:paraId="2BD61F0C" w14:textId="77777777" w:rsidR="002B71A7" w:rsidRPr="00F71D76" w:rsidRDefault="002B71A7" w:rsidP="002B71A7">
      <w:pPr>
        <w:rPr>
          <w:rFonts w:ascii="Calibri" w:hAnsi="Calibri" w:cs="Calibri"/>
          <w:color w:val="FF0000"/>
          <w:sz w:val="10"/>
          <w:szCs w:val="10"/>
        </w:rPr>
      </w:pPr>
    </w:p>
    <w:p w14:paraId="5071CDEC" w14:textId="77777777" w:rsidR="002B71A7" w:rsidRPr="00F71D76" w:rsidRDefault="002B71A7" w:rsidP="002B71A7">
      <w:pPr>
        <w:rPr>
          <w:rFonts w:ascii="Calibri" w:hAnsi="Calibri" w:cs="Calibri"/>
          <w:color w:val="FF0000"/>
          <w:sz w:val="10"/>
          <w:szCs w:val="10"/>
        </w:rPr>
      </w:pPr>
    </w:p>
    <w:p w14:paraId="38F5CA46" w14:textId="77777777" w:rsidR="002B71A7" w:rsidRPr="00D328F3" w:rsidRDefault="002B71A7" w:rsidP="002B71A7">
      <w:pPr>
        <w:spacing w:line="360" w:lineRule="auto"/>
        <w:jc w:val="right"/>
        <w:rPr>
          <w:rFonts w:asciiTheme="minorHAnsi" w:hAnsiTheme="minorHAnsi" w:cstheme="minorHAnsi"/>
        </w:rPr>
      </w:pPr>
      <w:r w:rsidRPr="00F71D76">
        <w:rPr>
          <w:rFonts w:ascii="Calibri" w:hAnsi="Calibri" w:cs="Calibri"/>
          <w:color w:val="FF0000"/>
        </w:rPr>
        <w:lastRenderedPageBreak/>
        <w:tab/>
      </w:r>
      <w:r w:rsidRPr="00F71D76">
        <w:rPr>
          <w:rFonts w:ascii="Calibri" w:hAnsi="Calibri" w:cs="Calibri"/>
          <w:color w:val="FF0000"/>
        </w:rPr>
        <w:tab/>
      </w:r>
      <w:r w:rsidRPr="00D328F3">
        <w:rPr>
          <w:rFonts w:asciiTheme="minorHAnsi" w:hAnsiTheme="minorHAnsi" w:cstheme="minorHAnsi"/>
          <w:color w:val="FF0000"/>
        </w:rPr>
        <w:tab/>
      </w:r>
      <w:r w:rsidRPr="00D328F3">
        <w:rPr>
          <w:rFonts w:asciiTheme="minorHAnsi" w:hAnsiTheme="minorHAnsi" w:cstheme="minorHAnsi"/>
          <w:color w:val="FF0000"/>
        </w:rPr>
        <w:tab/>
      </w:r>
      <w:r w:rsidRPr="00D328F3">
        <w:rPr>
          <w:rFonts w:asciiTheme="minorHAnsi" w:hAnsiTheme="minorHAnsi" w:cstheme="minorHAnsi"/>
        </w:rPr>
        <w:t xml:space="preserve">                                                                 </w:t>
      </w:r>
      <w:r w:rsidRPr="00D328F3">
        <w:rPr>
          <w:rFonts w:asciiTheme="minorHAnsi" w:hAnsiTheme="minorHAnsi" w:cstheme="minorHAnsi"/>
        </w:rPr>
        <w:tab/>
        <w:t>Załącznik nr 8 do SWZ</w:t>
      </w:r>
    </w:p>
    <w:p w14:paraId="485DBCB7" w14:textId="77777777" w:rsidR="002B71A7" w:rsidRPr="00D328F3" w:rsidRDefault="002B71A7" w:rsidP="002B71A7">
      <w:pPr>
        <w:spacing w:line="360" w:lineRule="auto"/>
        <w:rPr>
          <w:rFonts w:asciiTheme="minorHAnsi" w:hAnsiTheme="minorHAnsi" w:cstheme="minorHAnsi"/>
        </w:rPr>
      </w:pPr>
    </w:p>
    <w:p w14:paraId="4F1D97CA" w14:textId="74D42890" w:rsidR="002B71A7" w:rsidRPr="00D328F3" w:rsidRDefault="002B71A7" w:rsidP="002B71A7">
      <w:pPr>
        <w:autoSpaceDN/>
        <w:rPr>
          <w:rFonts w:asciiTheme="minorHAnsi" w:hAnsiTheme="minorHAnsi" w:cstheme="minorHAnsi"/>
          <w:b/>
          <w:lang w:val="en-US"/>
        </w:rPr>
      </w:pPr>
      <w:r w:rsidRPr="00D328F3">
        <w:rPr>
          <w:rFonts w:asciiTheme="minorHAnsi" w:hAnsiTheme="minorHAnsi" w:cstheme="minorHAnsi"/>
          <w:b/>
          <w:lang w:val="en-US"/>
        </w:rPr>
        <w:t>OŚWIADCZENIE O POSIADANIU ODPOWIEDNICH DOKUMENTÓW</w:t>
      </w:r>
      <w:r w:rsidR="005D32BE">
        <w:rPr>
          <w:rFonts w:asciiTheme="minorHAnsi" w:hAnsiTheme="minorHAnsi" w:cstheme="minorHAnsi"/>
          <w:b/>
          <w:lang w:val="en-US"/>
        </w:rPr>
        <w:t xml:space="preserve"> (nie dotyczy </w:t>
      </w:r>
      <w:proofErr w:type="spellStart"/>
      <w:r w:rsidR="005D32BE">
        <w:rPr>
          <w:rFonts w:asciiTheme="minorHAnsi" w:hAnsiTheme="minorHAnsi" w:cstheme="minorHAnsi"/>
          <w:b/>
          <w:lang w:val="en-US"/>
        </w:rPr>
        <w:t>pakietów</w:t>
      </w:r>
      <w:proofErr w:type="spellEnd"/>
      <w:r w:rsidR="005D32BE">
        <w:rPr>
          <w:rFonts w:asciiTheme="minorHAnsi" w:hAnsiTheme="minorHAnsi" w:cstheme="minorHAnsi"/>
          <w:b/>
          <w:lang w:val="en-US"/>
        </w:rPr>
        <w:t xml:space="preserve"> 26,27)</w:t>
      </w:r>
    </w:p>
    <w:p w14:paraId="3D54FC05" w14:textId="77777777" w:rsidR="002B71A7" w:rsidRPr="00D328F3" w:rsidRDefault="002B71A7" w:rsidP="002B71A7">
      <w:pPr>
        <w:tabs>
          <w:tab w:val="left" w:pos="5245"/>
        </w:tabs>
        <w:autoSpaceDN/>
        <w:rPr>
          <w:rFonts w:asciiTheme="minorHAnsi" w:hAnsiTheme="minorHAnsi" w:cstheme="minorHAnsi"/>
          <w:sz w:val="16"/>
          <w:szCs w:val="16"/>
          <w:lang w:val="en-US"/>
        </w:rPr>
      </w:pPr>
      <w:r w:rsidRPr="00D328F3">
        <w:rPr>
          <w:rFonts w:asciiTheme="minorHAnsi" w:hAnsiTheme="minorHAnsi" w:cstheme="minorHAnsi"/>
          <w:sz w:val="16"/>
          <w:szCs w:val="16"/>
          <w:lang w:val="en-US"/>
        </w:rPr>
        <w:t xml:space="preserve">jeżeli </w:t>
      </w:r>
      <w:proofErr w:type="spellStart"/>
      <w:r w:rsidRPr="00D328F3">
        <w:rPr>
          <w:rFonts w:asciiTheme="minorHAnsi" w:hAnsiTheme="minorHAnsi" w:cstheme="minorHAnsi"/>
          <w:sz w:val="16"/>
          <w:szCs w:val="16"/>
          <w:lang w:val="en-US"/>
        </w:rPr>
        <w:t>prawo</w:t>
      </w:r>
      <w:proofErr w:type="spellEnd"/>
      <w:r w:rsidRPr="00D328F3">
        <w:rPr>
          <w:rFonts w:asciiTheme="minorHAnsi" w:hAnsiTheme="minorHAnsi" w:cstheme="minorHAnsi"/>
          <w:sz w:val="16"/>
          <w:szCs w:val="16"/>
          <w:lang w:val="en-US"/>
        </w:rPr>
        <w:t xml:space="preserve"> </w:t>
      </w:r>
      <w:proofErr w:type="spellStart"/>
      <w:r w:rsidRPr="00D328F3">
        <w:rPr>
          <w:rFonts w:asciiTheme="minorHAnsi" w:hAnsiTheme="minorHAnsi" w:cstheme="minorHAnsi"/>
          <w:sz w:val="16"/>
          <w:szCs w:val="16"/>
          <w:lang w:val="en-US"/>
        </w:rPr>
        <w:t>nakłada</w:t>
      </w:r>
      <w:proofErr w:type="spellEnd"/>
      <w:r w:rsidRPr="00D328F3">
        <w:rPr>
          <w:rFonts w:asciiTheme="minorHAnsi" w:hAnsiTheme="minorHAnsi" w:cstheme="minorHAnsi"/>
          <w:sz w:val="16"/>
          <w:szCs w:val="16"/>
          <w:lang w:val="en-US"/>
        </w:rPr>
        <w:t xml:space="preserve"> </w:t>
      </w:r>
      <w:proofErr w:type="spellStart"/>
      <w:r w:rsidRPr="00D328F3">
        <w:rPr>
          <w:rFonts w:asciiTheme="minorHAnsi" w:hAnsiTheme="minorHAnsi" w:cstheme="minorHAnsi"/>
          <w:sz w:val="16"/>
          <w:szCs w:val="16"/>
          <w:lang w:val="en-US"/>
        </w:rPr>
        <w:t>obowiązek</w:t>
      </w:r>
      <w:proofErr w:type="spellEnd"/>
      <w:r w:rsidRPr="00D328F3">
        <w:rPr>
          <w:rFonts w:asciiTheme="minorHAnsi" w:hAnsiTheme="minorHAnsi" w:cstheme="minorHAnsi"/>
          <w:sz w:val="16"/>
          <w:szCs w:val="16"/>
          <w:lang w:val="en-US"/>
        </w:rPr>
        <w:t xml:space="preserve"> </w:t>
      </w:r>
      <w:proofErr w:type="spellStart"/>
      <w:r w:rsidRPr="00D328F3">
        <w:rPr>
          <w:rFonts w:asciiTheme="minorHAnsi" w:hAnsiTheme="minorHAnsi" w:cstheme="minorHAnsi"/>
          <w:sz w:val="16"/>
          <w:szCs w:val="16"/>
          <w:lang w:val="en-US"/>
        </w:rPr>
        <w:t>posiadania</w:t>
      </w:r>
      <w:proofErr w:type="spellEnd"/>
      <w:r w:rsidRPr="00D328F3">
        <w:rPr>
          <w:rFonts w:asciiTheme="minorHAnsi" w:hAnsiTheme="minorHAnsi" w:cstheme="minorHAnsi"/>
          <w:sz w:val="16"/>
          <w:szCs w:val="16"/>
          <w:lang w:val="en-US"/>
        </w:rPr>
        <w:t xml:space="preserve"> takich dokumentów</w:t>
      </w:r>
    </w:p>
    <w:p w14:paraId="00552B47" w14:textId="77777777" w:rsidR="002B71A7" w:rsidRPr="00D328F3" w:rsidRDefault="002B71A7" w:rsidP="002B71A7">
      <w:pPr>
        <w:autoSpaceDN/>
        <w:rPr>
          <w:rFonts w:asciiTheme="minorHAnsi" w:hAnsiTheme="minorHAnsi" w:cstheme="minorHAnsi"/>
          <w:lang w:val="en-US"/>
        </w:rPr>
      </w:pPr>
    </w:p>
    <w:p w14:paraId="5E6A0601" w14:textId="77777777" w:rsidR="002B71A7" w:rsidRPr="00D328F3" w:rsidRDefault="002B71A7" w:rsidP="002B71A7">
      <w:pPr>
        <w:autoSpaceDN/>
        <w:rPr>
          <w:rFonts w:asciiTheme="minorHAnsi" w:hAnsiTheme="minorHAnsi" w:cstheme="minorHAnsi"/>
          <w:lang w:val="en-US"/>
        </w:rPr>
      </w:pPr>
      <w:r w:rsidRPr="00D328F3">
        <w:rPr>
          <w:rFonts w:asciiTheme="minorHAnsi" w:hAnsiTheme="minorHAnsi" w:cstheme="minorHAnsi"/>
          <w:lang w:val="en-US"/>
        </w:rPr>
        <w:t>MY, NIŻEJ PODPISANI</w:t>
      </w:r>
    </w:p>
    <w:p w14:paraId="24752B95" w14:textId="77777777" w:rsidR="002B71A7" w:rsidRPr="00D328F3" w:rsidRDefault="002B71A7" w:rsidP="002B71A7">
      <w:pPr>
        <w:autoSpaceDN/>
        <w:rPr>
          <w:rFonts w:asciiTheme="minorHAnsi" w:hAnsiTheme="minorHAnsi" w:cstheme="minorHAnsi"/>
          <w:lang w:val="en-US"/>
        </w:rPr>
      </w:pPr>
      <w:r w:rsidRPr="00D328F3">
        <w:rPr>
          <w:rFonts w:asciiTheme="minorHAnsi" w:hAnsiTheme="minorHAnsi" w:cstheme="minorHAnsi"/>
          <w:lang w:val="en-US"/>
        </w:rPr>
        <w:t>.................................................................................................................................................................</w:t>
      </w:r>
    </w:p>
    <w:p w14:paraId="3E15C57A" w14:textId="77777777" w:rsidR="002B71A7" w:rsidRPr="00D328F3" w:rsidRDefault="002B71A7" w:rsidP="002B71A7">
      <w:pPr>
        <w:autoSpaceDN/>
        <w:rPr>
          <w:rFonts w:asciiTheme="minorHAnsi" w:hAnsiTheme="minorHAnsi" w:cstheme="minorHAnsi"/>
          <w:lang w:val="en-US"/>
        </w:rPr>
      </w:pPr>
      <w:r w:rsidRPr="00D328F3">
        <w:rPr>
          <w:rFonts w:asciiTheme="minorHAnsi" w:hAnsiTheme="minorHAnsi" w:cstheme="minorHAnsi"/>
          <w:lang w:val="en-US"/>
        </w:rPr>
        <w:t>.................................................................................................................................................................</w:t>
      </w:r>
    </w:p>
    <w:p w14:paraId="6445A4B2" w14:textId="77777777" w:rsidR="002B71A7" w:rsidRPr="00D328F3" w:rsidRDefault="002B71A7" w:rsidP="002B71A7">
      <w:pPr>
        <w:autoSpaceDN/>
        <w:rPr>
          <w:rFonts w:asciiTheme="minorHAnsi" w:hAnsiTheme="minorHAnsi" w:cstheme="minorHAnsi"/>
          <w:lang w:val="en-US"/>
        </w:rPr>
      </w:pPr>
      <w:proofErr w:type="spellStart"/>
      <w:r w:rsidRPr="00D328F3">
        <w:rPr>
          <w:rFonts w:asciiTheme="minorHAnsi" w:hAnsiTheme="minorHAnsi" w:cstheme="minorHAnsi"/>
          <w:lang w:val="en-US"/>
        </w:rPr>
        <w:t>działając</w:t>
      </w:r>
      <w:proofErr w:type="spellEnd"/>
      <w:r w:rsidRPr="00D328F3">
        <w:rPr>
          <w:rFonts w:asciiTheme="minorHAnsi" w:hAnsiTheme="minorHAnsi" w:cstheme="minorHAnsi"/>
          <w:lang w:val="en-US"/>
        </w:rPr>
        <w:t xml:space="preserve"> w imieniu i na </w:t>
      </w:r>
      <w:proofErr w:type="spellStart"/>
      <w:r w:rsidRPr="00D328F3">
        <w:rPr>
          <w:rFonts w:asciiTheme="minorHAnsi" w:hAnsiTheme="minorHAnsi" w:cstheme="minorHAnsi"/>
          <w:lang w:val="en-US"/>
        </w:rPr>
        <w:t>rzecz</w:t>
      </w:r>
      <w:proofErr w:type="spellEnd"/>
    </w:p>
    <w:p w14:paraId="5ECC3686" w14:textId="77777777" w:rsidR="002B71A7" w:rsidRPr="00D328F3" w:rsidRDefault="002B71A7" w:rsidP="002B71A7">
      <w:pPr>
        <w:autoSpaceDN/>
        <w:rPr>
          <w:rFonts w:asciiTheme="minorHAnsi" w:hAnsiTheme="minorHAnsi" w:cstheme="minorHAnsi"/>
          <w:lang w:val="en-US"/>
        </w:rPr>
      </w:pPr>
      <w:r w:rsidRPr="00D328F3">
        <w:rPr>
          <w:rFonts w:asciiTheme="minorHAnsi" w:hAnsiTheme="minorHAnsi" w:cstheme="minorHAnsi"/>
          <w:lang w:val="en-US"/>
        </w:rPr>
        <w:t>.................................................................................................................................................................</w:t>
      </w:r>
    </w:p>
    <w:p w14:paraId="5B54A82A" w14:textId="77777777" w:rsidR="002B71A7" w:rsidRPr="00D328F3" w:rsidRDefault="002B71A7" w:rsidP="002B71A7">
      <w:pPr>
        <w:autoSpaceDN/>
        <w:rPr>
          <w:rFonts w:asciiTheme="minorHAnsi" w:hAnsiTheme="minorHAnsi" w:cstheme="minorHAnsi"/>
          <w:lang w:val="en-US"/>
        </w:rPr>
      </w:pPr>
      <w:r w:rsidRPr="00D328F3">
        <w:rPr>
          <w:rFonts w:asciiTheme="minorHAnsi" w:hAnsiTheme="minorHAnsi" w:cstheme="minorHAnsi"/>
          <w:lang w:val="en-US"/>
        </w:rPr>
        <w:t>.................................................................................................................................................................</w:t>
      </w:r>
    </w:p>
    <w:p w14:paraId="59C44C44" w14:textId="77777777" w:rsidR="002B71A7" w:rsidRPr="00D328F3" w:rsidRDefault="002B71A7" w:rsidP="002B71A7">
      <w:pPr>
        <w:autoSpaceDN/>
        <w:jc w:val="center"/>
        <w:rPr>
          <w:rFonts w:asciiTheme="minorHAnsi" w:hAnsiTheme="minorHAnsi" w:cstheme="minorHAnsi"/>
          <w:sz w:val="16"/>
          <w:szCs w:val="16"/>
          <w:lang w:val="en-US"/>
        </w:rPr>
      </w:pPr>
      <w:r w:rsidRPr="00D328F3">
        <w:rPr>
          <w:rFonts w:asciiTheme="minorHAnsi" w:hAnsiTheme="minorHAnsi" w:cstheme="minorHAnsi"/>
          <w:sz w:val="16"/>
          <w:szCs w:val="16"/>
          <w:lang w:val="en-US"/>
        </w:rPr>
        <w:t>(nazwa (</w:t>
      </w:r>
      <w:proofErr w:type="spellStart"/>
      <w:r w:rsidRPr="00D328F3">
        <w:rPr>
          <w:rFonts w:asciiTheme="minorHAnsi" w:hAnsiTheme="minorHAnsi" w:cstheme="minorHAnsi"/>
          <w:sz w:val="16"/>
          <w:szCs w:val="16"/>
          <w:lang w:val="en-US"/>
        </w:rPr>
        <w:t>firma</w:t>
      </w:r>
      <w:proofErr w:type="spellEnd"/>
      <w:r w:rsidRPr="00D328F3">
        <w:rPr>
          <w:rFonts w:asciiTheme="minorHAnsi" w:hAnsiTheme="minorHAnsi" w:cstheme="minorHAnsi"/>
          <w:sz w:val="16"/>
          <w:szCs w:val="16"/>
          <w:lang w:val="en-US"/>
        </w:rPr>
        <w:t xml:space="preserve">) </w:t>
      </w:r>
      <w:proofErr w:type="spellStart"/>
      <w:r w:rsidRPr="00D328F3">
        <w:rPr>
          <w:rFonts w:asciiTheme="minorHAnsi" w:hAnsiTheme="minorHAnsi" w:cstheme="minorHAnsi"/>
          <w:sz w:val="16"/>
          <w:szCs w:val="16"/>
          <w:lang w:val="en-US"/>
        </w:rPr>
        <w:t>dokładny</w:t>
      </w:r>
      <w:proofErr w:type="spellEnd"/>
      <w:r w:rsidRPr="00D328F3">
        <w:rPr>
          <w:rFonts w:asciiTheme="minorHAnsi" w:hAnsiTheme="minorHAnsi" w:cstheme="minorHAnsi"/>
          <w:sz w:val="16"/>
          <w:szCs w:val="16"/>
          <w:lang w:val="en-US"/>
        </w:rPr>
        <w:t xml:space="preserve"> adres Wykonawcy/Wykonawców; w przypadku składania oferty przez </w:t>
      </w:r>
      <w:proofErr w:type="spellStart"/>
      <w:r w:rsidRPr="00D328F3">
        <w:rPr>
          <w:rFonts w:asciiTheme="minorHAnsi" w:hAnsiTheme="minorHAnsi" w:cstheme="minorHAnsi"/>
          <w:sz w:val="16"/>
          <w:szCs w:val="16"/>
          <w:lang w:val="en-US"/>
        </w:rPr>
        <w:t>podmioty</w:t>
      </w:r>
      <w:proofErr w:type="spellEnd"/>
      <w:r w:rsidRPr="00D328F3">
        <w:rPr>
          <w:rFonts w:asciiTheme="minorHAnsi" w:hAnsiTheme="minorHAnsi" w:cstheme="minorHAnsi"/>
          <w:sz w:val="16"/>
          <w:szCs w:val="16"/>
          <w:lang w:val="en-US"/>
        </w:rPr>
        <w:t xml:space="preserve"> </w:t>
      </w:r>
      <w:proofErr w:type="spellStart"/>
      <w:r w:rsidRPr="00D328F3">
        <w:rPr>
          <w:rFonts w:asciiTheme="minorHAnsi" w:hAnsiTheme="minorHAnsi" w:cstheme="minorHAnsi"/>
          <w:sz w:val="16"/>
          <w:szCs w:val="16"/>
          <w:lang w:val="en-US"/>
        </w:rPr>
        <w:t>występujące</w:t>
      </w:r>
      <w:proofErr w:type="spellEnd"/>
      <w:r w:rsidRPr="00D328F3">
        <w:rPr>
          <w:rFonts w:asciiTheme="minorHAnsi" w:hAnsiTheme="minorHAnsi" w:cstheme="minorHAnsi"/>
          <w:sz w:val="16"/>
          <w:szCs w:val="16"/>
          <w:lang w:val="en-US"/>
        </w:rPr>
        <w:t xml:space="preserve"> wspólnie podać nazwy (</w:t>
      </w:r>
      <w:proofErr w:type="spellStart"/>
      <w:r w:rsidRPr="00D328F3">
        <w:rPr>
          <w:rFonts w:asciiTheme="minorHAnsi" w:hAnsiTheme="minorHAnsi" w:cstheme="minorHAnsi"/>
          <w:sz w:val="16"/>
          <w:szCs w:val="16"/>
          <w:lang w:val="en-US"/>
        </w:rPr>
        <w:t>firmy</w:t>
      </w:r>
      <w:proofErr w:type="spellEnd"/>
      <w:r w:rsidRPr="00D328F3">
        <w:rPr>
          <w:rFonts w:asciiTheme="minorHAnsi" w:hAnsiTheme="minorHAnsi" w:cstheme="minorHAnsi"/>
          <w:sz w:val="16"/>
          <w:szCs w:val="16"/>
          <w:lang w:val="en-US"/>
        </w:rPr>
        <w:t xml:space="preserve">) </w:t>
      </w:r>
      <w:r w:rsidRPr="00D328F3">
        <w:rPr>
          <w:rFonts w:asciiTheme="minorHAnsi" w:hAnsiTheme="minorHAnsi" w:cstheme="minorHAnsi"/>
          <w:sz w:val="16"/>
          <w:szCs w:val="16"/>
          <w:lang w:val="en-US"/>
        </w:rPr>
        <w:br/>
        <w:t xml:space="preserve">i </w:t>
      </w:r>
      <w:proofErr w:type="spellStart"/>
      <w:r w:rsidRPr="00D328F3">
        <w:rPr>
          <w:rFonts w:asciiTheme="minorHAnsi" w:hAnsiTheme="minorHAnsi" w:cstheme="minorHAnsi"/>
          <w:sz w:val="16"/>
          <w:szCs w:val="16"/>
          <w:lang w:val="en-US"/>
        </w:rPr>
        <w:t>dokładne</w:t>
      </w:r>
      <w:proofErr w:type="spellEnd"/>
      <w:r w:rsidRPr="00D328F3">
        <w:rPr>
          <w:rFonts w:asciiTheme="minorHAnsi" w:hAnsiTheme="minorHAnsi" w:cstheme="minorHAnsi"/>
          <w:sz w:val="16"/>
          <w:szCs w:val="16"/>
          <w:lang w:val="en-US"/>
        </w:rPr>
        <w:t xml:space="preserve"> adresy </w:t>
      </w:r>
      <w:proofErr w:type="spellStart"/>
      <w:r w:rsidRPr="00D328F3">
        <w:rPr>
          <w:rFonts w:asciiTheme="minorHAnsi" w:hAnsiTheme="minorHAnsi" w:cstheme="minorHAnsi"/>
          <w:sz w:val="16"/>
          <w:szCs w:val="16"/>
          <w:lang w:val="en-US"/>
        </w:rPr>
        <w:t>wszystkich</w:t>
      </w:r>
      <w:proofErr w:type="spellEnd"/>
      <w:r w:rsidRPr="00D328F3">
        <w:rPr>
          <w:rFonts w:asciiTheme="minorHAnsi" w:hAnsiTheme="minorHAnsi" w:cstheme="minorHAnsi"/>
          <w:sz w:val="16"/>
          <w:szCs w:val="16"/>
          <w:lang w:val="en-US"/>
        </w:rPr>
        <w:t xml:space="preserve"> </w:t>
      </w:r>
      <w:proofErr w:type="spellStart"/>
      <w:r w:rsidRPr="00D328F3">
        <w:rPr>
          <w:rFonts w:asciiTheme="minorHAnsi" w:hAnsiTheme="minorHAnsi" w:cstheme="minorHAnsi"/>
          <w:sz w:val="16"/>
          <w:szCs w:val="16"/>
          <w:lang w:val="en-US"/>
        </w:rPr>
        <w:t>członków</w:t>
      </w:r>
      <w:proofErr w:type="spellEnd"/>
      <w:r w:rsidRPr="00D328F3">
        <w:rPr>
          <w:rFonts w:asciiTheme="minorHAnsi" w:hAnsiTheme="minorHAnsi" w:cstheme="minorHAnsi"/>
          <w:sz w:val="16"/>
          <w:szCs w:val="16"/>
          <w:lang w:val="en-US"/>
        </w:rPr>
        <w:t xml:space="preserve"> konsorcjum)</w:t>
      </w:r>
    </w:p>
    <w:p w14:paraId="5AAEB3F4" w14:textId="77777777" w:rsidR="002B71A7" w:rsidRPr="00D328F3" w:rsidRDefault="002B71A7" w:rsidP="002B71A7">
      <w:pPr>
        <w:autoSpaceDN/>
        <w:rPr>
          <w:rFonts w:asciiTheme="minorHAnsi" w:hAnsiTheme="minorHAnsi" w:cstheme="minorHAnsi"/>
          <w:sz w:val="16"/>
          <w:szCs w:val="16"/>
          <w:lang w:val="en-US"/>
        </w:rPr>
      </w:pPr>
    </w:p>
    <w:p w14:paraId="7B3A7D04" w14:textId="784176F6" w:rsidR="002B71A7" w:rsidRPr="00D328F3" w:rsidRDefault="002B71A7" w:rsidP="002B71A7">
      <w:pPr>
        <w:autoSpaceDN/>
        <w:jc w:val="both"/>
        <w:rPr>
          <w:rFonts w:asciiTheme="minorHAnsi" w:hAnsiTheme="minorHAnsi" w:cstheme="minorHAnsi"/>
          <w:lang w:val="en-US"/>
        </w:rPr>
      </w:pPr>
      <w:r w:rsidRPr="00D328F3">
        <w:rPr>
          <w:rFonts w:asciiTheme="minorHAnsi" w:hAnsiTheme="minorHAnsi" w:cstheme="minorHAnsi"/>
          <w:lang w:val="en-US"/>
        </w:rPr>
        <w:t xml:space="preserve">1) Oświadczamy, że </w:t>
      </w:r>
      <w:proofErr w:type="spellStart"/>
      <w:r w:rsidRPr="00D328F3">
        <w:rPr>
          <w:rFonts w:asciiTheme="minorHAnsi" w:hAnsiTheme="minorHAnsi" w:cstheme="minorHAnsi"/>
          <w:lang w:val="en-US"/>
        </w:rPr>
        <w:t>oferowany</w:t>
      </w:r>
      <w:proofErr w:type="spellEnd"/>
      <w:r w:rsidRPr="00D328F3">
        <w:rPr>
          <w:rFonts w:asciiTheme="minorHAnsi" w:hAnsiTheme="minorHAnsi" w:cstheme="minorHAnsi"/>
          <w:lang w:val="en-US"/>
        </w:rPr>
        <w:t xml:space="preserve"> przedmiot zamówienia w </w:t>
      </w:r>
      <w:proofErr w:type="spellStart"/>
      <w:r w:rsidRPr="00D328F3">
        <w:rPr>
          <w:rFonts w:asciiTheme="minorHAnsi" w:hAnsiTheme="minorHAnsi" w:cstheme="minorHAnsi"/>
          <w:lang w:val="en-US"/>
        </w:rPr>
        <w:t>pakietach</w:t>
      </w:r>
      <w:proofErr w:type="spellEnd"/>
      <w:r w:rsidRPr="00D328F3">
        <w:rPr>
          <w:rFonts w:asciiTheme="minorHAnsi" w:hAnsiTheme="minorHAnsi" w:cstheme="minorHAnsi"/>
          <w:lang w:val="en-US"/>
        </w:rPr>
        <w:t xml:space="preserve"> (w </w:t>
      </w:r>
      <w:proofErr w:type="spellStart"/>
      <w:r w:rsidRPr="00D328F3">
        <w:rPr>
          <w:rFonts w:asciiTheme="minorHAnsi" w:hAnsiTheme="minorHAnsi" w:cstheme="minorHAnsi"/>
          <w:lang w:val="en-US"/>
        </w:rPr>
        <w:t>pozycji</w:t>
      </w:r>
      <w:proofErr w:type="spellEnd"/>
      <w:r w:rsidRPr="00D328F3">
        <w:rPr>
          <w:rFonts w:asciiTheme="minorHAnsi" w:hAnsiTheme="minorHAnsi" w:cstheme="minorHAnsi"/>
          <w:lang w:val="en-US"/>
        </w:rPr>
        <w:t>, które tego wymagają) nr ………………</w:t>
      </w:r>
      <w:proofErr w:type="gramStart"/>
      <w:r w:rsidRPr="00D328F3">
        <w:rPr>
          <w:rFonts w:asciiTheme="minorHAnsi" w:hAnsiTheme="minorHAnsi" w:cstheme="minorHAnsi"/>
          <w:lang w:val="en-US"/>
        </w:rPr>
        <w:t>…..</w:t>
      </w:r>
      <w:proofErr w:type="gramEnd"/>
      <w:r w:rsidRPr="00D328F3">
        <w:rPr>
          <w:rFonts w:asciiTheme="minorHAnsi" w:hAnsiTheme="minorHAnsi" w:cstheme="minorHAnsi"/>
          <w:lang w:val="en-US"/>
        </w:rPr>
        <w:t xml:space="preserve"> </w:t>
      </w:r>
      <w:r w:rsidR="005F5965" w:rsidRPr="00D328F3">
        <w:rPr>
          <w:rFonts w:asciiTheme="minorHAnsi" w:hAnsiTheme="minorHAnsi" w:cstheme="minorHAnsi"/>
          <w:lang w:val="en-US"/>
        </w:rPr>
        <w:t xml:space="preserve">jest </w:t>
      </w:r>
      <w:proofErr w:type="spellStart"/>
      <w:r w:rsidR="005F5965" w:rsidRPr="00D328F3">
        <w:rPr>
          <w:rFonts w:asciiTheme="minorHAnsi" w:hAnsiTheme="minorHAnsi" w:cstheme="minorHAnsi"/>
          <w:lang w:val="en-US"/>
        </w:rPr>
        <w:t>produktem</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leczniczym</w:t>
      </w:r>
      <w:proofErr w:type="spellEnd"/>
      <w:r w:rsidRPr="00D328F3">
        <w:rPr>
          <w:rFonts w:asciiTheme="minorHAnsi" w:hAnsiTheme="minorHAnsi" w:cstheme="minorHAnsi"/>
          <w:lang w:val="en-US"/>
        </w:rPr>
        <w:t xml:space="preserve"> w rozumieniu Ustawy z dnia </w:t>
      </w:r>
      <w:r w:rsidR="005F5965" w:rsidRPr="00D328F3">
        <w:rPr>
          <w:rFonts w:asciiTheme="minorHAnsi" w:hAnsiTheme="minorHAnsi" w:cstheme="minorHAnsi"/>
          <w:lang w:val="en-US"/>
        </w:rPr>
        <w:t>6 września</w:t>
      </w:r>
      <w:r w:rsidRPr="00D328F3">
        <w:rPr>
          <w:rFonts w:asciiTheme="minorHAnsi" w:hAnsiTheme="minorHAnsi" w:cstheme="minorHAnsi"/>
          <w:lang w:val="en-US"/>
        </w:rPr>
        <w:t xml:space="preserve"> 2001r. Prawo Farmaceutyczne, jest dopuszczony do </w:t>
      </w:r>
      <w:proofErr w:type="spellStart"/>
      <w:r w:rsidRPr="00D328F3">
        <w:rPr>
          <w:rFonts w:asciiTheme="minorHAnsi" w:hAnsiTheme="minorHAnsi" w:cstheme="minorHAnsi"/>
          <w:lang w:val="en-US"/>
        </w:rPr>
        <w:t>obrotu</w:t>
      </w:r>
      <w:proofErr w:type="spellEnd"/>
      <w:r w:rsidRPr="00D328F3">
        <w:rPr>
          <w:rFonts w:asciiTheme="minorHAnsi" w:hAnsiTheme="minorHAnsi" w:cstheme="minorHAnsi"/>
          <w:lang w:val="en-US"/>
        </w:rPr>
        <w:t xml:space="preserve"> na </w:t>
      </w:r>
      <w:proofErr w:type="spellStart"/>
      <w:r w:rsidRPr="00D328F3">
        <w:rPr>
          <w:rFonts w:asciiTheme="minorHAnsi" w:hAnsiTheme="minorHAnsi" w:cstheme="minorHAnsi"/>
          <w:lang w:val="en-US"/>
        </w:rPr>
        <w:t>terytorium</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Rzeczypospolitej</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Polskiej</w:t>
      </w:r>
      <w:proofErr w:type="spellEnd"/>
      <w:r w:rsidRPr="00D328F3">
        <w:rPr>
          <w:rFonts w:asciiTheme="minorHAnsi" w:hAnsiTheme="minorHAnsi" w:cstheme="minorHAnsi"/>
          <w:lang w:val="en-US"/>
        </w:rPr>
        <w:t xml:space="preserve"> zgodnie z przepisami tej ustawy i </w:t>
      </w:r>
      <w:proofErr w:type="spellStart"/>
      <w:r w:rsidRPr="00D328F3">
        <w:rPr>
          <w:rFonts w:asciiTheme="minorHAnsi" w:hAnsiTheme="minorHAnsi" w:cstheme="minorHAnsi"/>
          <w:lang w:val="en-US"/>
        </w:rPr>
        <w:t>posiadają</w:t>
      </w:r>
      <w:proofErr w:type="spellEnd"/>
      <w:r w:rsidRPr="00D328F3">
        <w:rPr>
          <w:rFonts w:asciiTheme="minorHAnsi" w:hAnsiTheme="minorHAnsi" w:cstheme="minorHAnsi"/>
          <w:lang w:val="en-US"/>
        </w:rPr>
        <w:t>:</w:t>
      </w:r>
    </w:p>
    <w:p w14:paraId="0DDAF971" w14:textId="77777777" w:rsidR="002B71A7" w:rsidRPr="00D328F3" w:rsidRDefault="002B71A7" w:rsidP="002B71A7">
      <w:pPr>
        <w:autoSpaceDN/>
        <w:jc w:val="both"/>
        <w:rPr>
          <w:rFonts w:asciiTheme="minorHAnsi" w:hAnsiTheme="minorHAnsi" w:cstheme="minorHAnsi"/>
          <w:lang w:val="en-US"/>
        </w:rPr>
      </w:pPr>
      <w:r w:rsidRPr="00D328F3">
        <w:rPr>
          <w:rFonts w:asciiTheme="minorHAnsi" w:hAnsiTheme="minorHAnsi" w:cstheme="minorHAnsi"/>
          <w:lang w:val="en-US"/>
        </w:rPr>
        <w:t xml:space="preserve">a) aktualne, </w:t>
      </w:r>
      <w:proofErr w:type="spellStart"/>
      <w:r w:rsidRPr="00D328F3">
        <w:rPr>
          <w:rFonts w:asciiTheme="minorHAnsi" w:hAnsiTheme="minorHAnsi" w:cstheme="minorHAnsi"/>
          <w:lang w:val="en-US"/>
        </w:rPr>
        <w:t>ważne</w:t>
      </w:r>
      <w:proofErr w:type="spellEnd"/>
      <w:r w:rsidRPr="00D328F3">
        <w:rPr>
          <w:rFonts w:asciiTheme="minorHAnsi" w:hAnsiTheme="minorHAnsi" w:cstheme="minorHAnsi"/>
          <w:lang w:val="en-US"/>
        </w:rPr>
        <w:t xml:space="preserve"> na dzień składania oferty </w:t>
      </w:r>
      <w:proofErr w:type="spellStart"/>
      <w:r w:rsidRPr="00D328F3">
        <w:rPr>
          <w:rFonts w:asciiTheme="minorHAnsi" w:hAnsiTheme="minorHAnsi" w:cstheme="minorHAnsi"/>
          <w:lang w:val="en-US"/>
        </w:rPr>
        <w:t>pozwolenie</w:t>
      </w:r>
      <w:proofErr w:type="spellEnd"/>
      <w:r w:rsidRPr="00D328F3">
        <w:rPr>
          <w:rFonts w:asciiTheme="minorHAnsi" w:hAnsiTheme="minorHAnsi" w:cstheme="minorHAnsi"/>
          <w:lang w:val="en-US"/>
        </w:rPr>
        <w:t xml:space="preserve"> na </w:t>
      </w:r>
      <w:proofErr w:type="spellStart"/>
      <w:r w:rsidRPr="00D328F3">
        <w:rPr>
          <w:rFonts w:asciiTheme="minorHAnsi" w:hAnsiTheme="minorHAnsi" w:cstheme="minorHAnsi"/>
          <w:lang w:val="en-US"/>
        </w:rPr>
        <w:t>dopuszczenie</w:t>
      </w:r>
      <w:proofErr w:type="spellEnd"/>
      <w:r w:rsidRPr="00D328F3">
        <w:rPr>
          <w:rFonts w:asciiTheme="minorHAnsi" w:hAnsiTheme="minorHAnsi" w:cstheme="minorHAnsi"/>
          <w:lang w:val="en-US"/>
        </w:rPr>
        <w:t xml:space="preserve"> do </w:t>
      </w:r>
      <w:proofErr w:type="spellStart"/>
      <w:r w:rsidRPr="00D328F3">
        <w:rPr>
          <w:rFonts w:asciiTheme="minorHAnsi" w:hAnsiTheme="minorHAnsi" w:cstheme="minorHAnsi"/>
          <w:lang w:val="en-US"/>
        </w:rPr>
        <w:t>obrotu</w:t>
      </w:r>
      <w:proofErr w:type="spellEnd"/>
      <w:r w:rsidRPr="00D328F3">
        <w:rPr>
          <w:rFonts w:asciiTheme="minorHAnsi" w:hAnsiTheme="minorHAnsi" w:cstheme="minorHAnsi"/>
          <w:lang w:val="en-US"/>
        </w:rPr>
        <w:t xml:space="preserve"> na </w:t>
      </w:r>
      <w:proofErr w:type="spellStart"/>
      <w:r w:rsidRPr="00D328F3">
        <w:rPr>
          <w:rFonts w:asciiTheme="minorHAnsi" w:hAnsiTheme="minorHAnsi" w:cstheme="minorHAnsi"/>
          <w:lang w:val="en-US"/>
        </w:rPr>
        <w:t>terenie</w:t>
      </w:r>
      <w:proofErr w:type="spellEnd"/>
      <w:r w:rsidRPr="00D328F3">
        <w:rPr>
          <w:rFonts w:asciiTheme="minorHAnsi" w:hAnsiTheme="minorHAnsi" w:cstheme="minorHAnsi"/>
          <w:lang w:val="en-US"/>
        </w:rPr>
        <w:t xml:space="preserve"> RP </w:t>
      </w:r>
      <w:proofErr w:type="spellStart"/>
      <w:r w:rsidRPr="00D328F3">
        <w:rPr>
          <w:rFonts w:asciiTheme="minorHAnsi" w:hAnsiTheme="minorHAnsi" w:cstheme="minorHAnsi"/>
          <w:lang w:val="en-US"/>
        </w:rPr>
        <w:t>wydane</w:t>
      </w:r>
      <w:proofErr w:type="spellEnd"/>
      <w:r w:rsidRPr="00D328F3">
        <w:rPr>
          <w:rFonts w:asciiTheme="minorHAnsi" w:hAnsiTheme="minorHAnsi" w:cstheme="minorHAnsi"/>
          <w:lang w:val="en-US"/>
        </w:rPr>
        <w:t xml:space="preserve"> przez Ministra </w:t>
      </w:r>
      <w:proofErr w:type="spellStart"/>
      <w:r w:rsidRPr="00D328F3">
        <w:rPr>
          <w:rFonts w:asciiTheme="minorHAnsi" w:hAnsiTheme="minorHAnsi" w:cstheme="minorHAnsi"/>
          <w:lang w:val="en-US"/>
        </w:rPr>
        <w:t>Zdrowia</w:t>
      </w:r>
      <w:proofErr w:type="spellEnd"/>
      <w:r w:rsidRPr="00D328F3">
        <w:rPr>
          <w:rFonts w:asciiTheme="minorHAnsi" w:hAnsiTheme="minorHAnsi" w:cstheme="minorHAnsi"/>
          <w:lang w:val="en-US"/>
        </w:rPr>
        <w:t xml:space="preserve"> lub </w:t>
      </w:r>
      <w:proofErr w:type="spellStart"/>
      <w:r w:rsidRPr="00D328F3">
        <w:rPr>
          <w:rFonts w:asciiTheme="minorHAnsi" w:hAnsiTheme="minorHAnsi" w:cstheme="minorHAnsi"/>
          <w:lang w:val="en-US"/>
        </w:rPr>
        <w:t>pozwolenie</w:t>
      </w:r>
      <w:proofErr w:type="spellEnd"/>
      <w:r w:rsidRPr="00D328F3">
        <w:rPr>
          <w:rFonts w:asciiTheme="minorHAnsi" w:hAnsiTheme="minorHAnsi" w:cstheme="minorHAnsi"/>
          <w:lang w:val="en-US"/>
        </w:rPr>
        <w:t xml:space="preserve"> na </w:t>
      </w:r>
      <w:proofErr w:type="spellStart"/>
      <w:r w:rsidRPr="00D328F3">
        <w:rPr>
          <w:rFonts w:asciiTheme="minorHAnsi" w:hAnsiTheme="minorHAnsi" w:cstheme="minorHAnsi"/>
          <w:lang w:val="en-US"/>
        </w:rPr>
        <w:t>dopuszczenie</w:t>
      </w:r>
      <w:proofErr w:type="spellEnd"/>
      <w:r w:rsidRPr="00D328F3">
        <w:rPr>
          <w:rFonts w:asciiTheme="minorHAnsi" w:hAnsiTheme="minorHAnsi" w:cstheme="minorHAnsi"/>
          <w:lang w:val="en-US"/>
        </w:rPr>
        <w:t xml:space="preserve"> do </w:t>
      </w:r>
      <w:proofErr w:type="spellStart"/>
      <w:r w:rsidRPr="00D328F3">
        <w:rPr>
          <w:rFonts w:asciiTheme="minorHAnsi" w:hAnsiTheme="minorHAnsi" w:cstheme="minorHAnsi"/>
          <w:lang w:val="en-US"/>
        </w:rPr>
        <w:t>obrotu</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wydane</w:t>
      </w:r>
      <w:proofErr w:type="spellEnd"/>
      <w:r w:rsidRPr="00D328F3">
        <w:rPr>
          <w:rFonts w:asciiTheme="minorHAnsi" w:hAnsiTheme="minorHAnsi" w:cstheme="minorHAnsi"/>
          <w:lang w:val="en-US"/>
        </w:rPr>
        <w:t xml:space="preserve"> przez </w:t>
      </w:r>
      <w:proofErr w:type="spellStart"/>
      <w:r w:rsidRPr="00D328F3">
        <w:rPr>
          <w:rFonts w:asciiTheme="minorHAnsi" w:hAnsiTheme="minorHAnsi" w:cstheme="minorHAnsi"/>
          <w:lang w:val="en-US"/>
        </w:rPr>
        <w:t>Radę</w:t>
      </w:r>
      <w:proofErr w:type="spellEnd"/>
      <w:r w:rsidRPr="00D328F3">
        <w:rPr>
          <w:rFonts w:asciiTheme="minorHAnsi" w:hAnsiTheme="minorHAnsi" w:cstheme="minorHAnsi"/>
          <w:lang w:val="en-US"/>
        </w:rPr>
        <w:t xml:space="preserve"> Unii Europejskiej lub </w:t>
      </w:r>
      <w:proofErr w:type="spellStart"/>
      <w:r w:rsidRPr="00D328F3">
        <w:rPr>
          <w:rFonts w:asciiTheme="minorHAnsi" w:hAnsiTheme="minorHAnsi" w:cstheme="minorHAnsi"/>
          <w:lang w:val="en-US"/>
        </w:rPr>
        <w:t>Komisję</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Europejską</w:t>
      </w:r>
      <w:proofErr w:type="spellEnd"/>
    </w:p>
    <w:p w14:paraId="24A0289D" w14:textId="77777777" w:rsidR="002B71A7" w:rsidRPr="00D328F3" w:rsidRDefault="002B71A7" w:rsidP="002B71A7">
      <w:pPr>
        <w:autoSpaceDN/>
        <w:jc w:val="both"/>
        <w:rPr>
          <w:rFonts w:asciiTheme="minorHAnsi" w:hAnsiTheme="minorHAnsi" w:cstheme="minorHAnsi"/>
          <w:lang w:val="en-US"/>
        </w:rPr>
      </w:pPr>
      <w:r w:rsidRPr="00D328F3">
        <w:rPr>
          <w:rFonts w:asciiTheme="minorHAnsi" w:hAnsiTheme="minorHAnsi" w:cstheme="minorHAnsi"/>
          <w:lang w:val="en-US"/>
        </w:rPr>
        <w:t xml:space="preserve">b) aktualną </w:t>
      </w:r>
      <w:proofErr w:type="spellStart"/>
      <w:r w:rsidRPr="00D328F3">
        <w:rPr>
          <w:rFonts w:asciiTheme="minorHAnsi" w:hAnsiTheme="minorHAnsi" w:cstheme="minorHAnsi"/>
          <w:lang w:val="en-US"/>
        </w:rPr>
        <w:t>kartę</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charakterystyki</w:t>
      </w:r>
      <w:proofErr w:type="spellEnd"/>
      <w:r w:rsidRPr="00D328F3">
        <w:rPr>
          <w:rFonts w:asciiTheme="minorHAnsi" w:hAnsiTheme="minorHAnsi" w:cstheme="minorHAnsi"/>
          <w:lang w:val="en-US"/>
        </w:rPr>
        <w:t xml:space="preserve"> produktu leczniczego.</w:t>
      </w:r>
    </w:p>
    <w:p w14:paraId="2F42CA3B" w14:textId="146BB667" w:rsidR="002B71A7" w:rsidRPr="00D328F3" w:rsidRDefault="002B71A7" w:rsidP="002B71A7">
      <w:pPr>
        <w:autoSpaceDN/>
        <w:jc w:val="both"/>
        <w:rPr>
          <w:rFonts w:asciiTheme="minorHAnsi" w:hAnsiTheme="minorHAnsi" w:cstheme="minorHAnsi"/>
          <w:lang w:val="en-US"/>
        </w:rPr>
      </w:pPr>
      <w:r w:rsidRPr="00D328F3">
        <w:rPr>
          <w:rFonts w:asciiTheme="minorHAnsi" w:hAnsiTheme="minorHAnsi" w:cstheme="minorHAnsi"/>
          <w:lang w:val="en-US"/>
        </w:rPr>
        <w:t xml:space="preserve">2) Oświadczamy, że </w:t>
      </w:r>
      <w:proofErr w:type="spellStart"/>
      <w:r w:rsidRPr="00D328F3">
        <w:rPr>
          <w:rFonts w:asciiTheme="minorHAnsi" w:hAnsiTheme="minorHAnsi" w:cstheme="minorHAnsi"/>
          <w:lang w:val="en-US"/>
        </w:rPr>
        <w:t>przedłożymy</w:t>
      </w:r>
      <w:proofErr w:type="spellEnd"/>
      <w:r w:rsidRPr="00D328F3">
        <w:rPr>
          <w:rFonts w:asciiTheme="minorHAnsi" w:hAnsiTheme="minorHAnsi" w:cstheme="minorHAnsi"/>
          <w:lang w:val="en-US"/>
        </w:rPr>
        <w:t xml:space="preserve"> wyżej wymienione dokumenty (</w:t>
      </w:r>
      <w:proofErr w:type="spellStart"/>
      <w:r w:rsidRPr="00D328F3">
        <w:rPr>
          <w:rFonts w:asciiTheme="minorHAnsi" w:hAnsiTheme="minorHAnsi" w:cstheme="minorHAnsi"/>
          <w:lang w:val="en-US"/>
        </w:rPr>
        <w:t>oryginały</w:t>
      </w:r>
      <w:proofErr w:type="spellEnd"/>
      <w:r w:rsidRPr="00D328F3">
        <w:rPr>
          <w:rFonts w:asciiTheme="minorHAnsi" w:hAnsiTheme="minorHAnsi" w:cstheme="minorHAnsi"/>
          <w:lang w:val="en-US"/>
        </w:rPr>
        <w:t xml:space="preserve"> lub </w:t>
      </w:r>
      <w:proofErr w:type="spellStart"/>
      <w:r w:rsidRPr="00D328F3">
        <w:rPr>
          <w:rFonts w:asciiTheme="minorHAnsi" w:hAnsiTheme="minorHAnsi" w:cstheme="minorHAnsi"/>
          <w:lang w:val="en-US"/>
        </w:rPr>
        <w:t>kopie</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poświadczone</w:t>
      </w:r>
      <w:proofErr w:type="spellEnd"/>
      <w:r w:rsidRPr="00D328F3">
        <w:rPr>
          <w:rFonts w:asciiTheme="minorHAnsi" w:hAnsiTheme="minorHAnsi" w:cstheme="minorHAnsi"/>
          <w:lang w:val="en-US"/>
        </w:rPr>
        <w:t xml:space="preserve"> </w:t>
      </w:r>
      <w:r w:rsidRPr="00D328F3">
        <w:rPr>
          <w:rFonts w:asciiTheme="minorHAnsi" w:hAnsiTheme="minorHAnsi" w:cstheme="minorHAnsi"/>
          <w:lang w:val="en-US"/>
        </w:rPr>
        <w:br/>
        <w:t xml:space="preserve">za zgodność z oryginałem przez Wykonawcę) na </w:t>
      </w:r>
      <w:proofErr w:type="spellStart"/>
      <w:r w:rsidRPr="00D328F3">
        <w:rPr>
          <w:rFonts w:asciiTheme="minorHAnsi" w:hAnsiTheme="minorHAnsi" w:cstheme="minorHAnsi"/>
          <w:lang w:val="en-US"/>
        </w:rPr>
        <w:t>każde</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żądanie</w:t>
      </w:r>
      <w:proofErr w:type="spellEnd"/>
      <w:r w:rsidRPr="00D328F3">
        <w:rPr>
          <w:rFonts w:asciiTheme="minorHAnsi" w:hAnsiTheme="minorHAnsi" w:cstheme="minorHAnsi"/>
          <w:lang w:val="en-US"/>
        </w:rPr>
        <w:t xml:space="preserve"> </w:t>
      </w:r>
      <w:r w:rsidR="005F5965" w:rsidRPr="00D328F3">
        <w:rPr>
          <w:rFonts w:asciiTheme="minorHAnsi" w:hAnsiTheme="minorHAnsi" w:cstheme="minorHAnsi"/>
          <w:lang w:val="en-US"/>
        </w:rPr>
        <w:t>Zamawiającego w</w:t>
      </w:r>
      <w:r w:rsidRPr="00D328F3">
        <w:rPr>
          <w:rFonts w:asciiTheme="minorHAnsi" w:hAnsiTheme="minorHAnsi" w:cstheme="minorHAnsi"/>
          <w:lang w:val="en-US"/>
        </w:rPr>
        <w:t xml:space="preserve"> terminie 5 dni </w:t>
      </w:r>
      <w:r w:rsidRPr="00D328F3">
        <w:rPr>
          <w:rFonts w:asciiTheme="minorHAnsi" w:hAnsiTheme="minorHAnsi" w:cstheme="minorHAnsi"/>
          <w:lang w:val="en-US"/>
        </w:rPr>
        <w:br/>
        <w:t xml:space="preserve">od daty </w:t>
      </w:r>
      <w:proofErr w:type="spellStart"/>
      <w:r w:rsidRPr="00D328F3">
        <w:rPr>
          <w:rFonts w:asciiTheme="minorHAnsi" w:hAnsiTheme="minorHAnsi" w:cstheme="minorHAnsi"/>
          <w:lang w:val="en-US"/>
        </w:rPr>
        <w:t>otrzymania</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wezwania</w:t>
      </w:r>
      <w:proofErr w:type="spellEnd"/>
      <w:r w:rsidRPr="00D328F3">
        <w:rPr>
          <w:rFonts w:asciiTheme="minorHAnsi" w:hAnsiTheme="minorHAnsi" w:cstheme="minorHAnsi"/>
          <w:lang w:val="en-US"/>
        </w:rPr>
        <w:t>.</w:t>
      </w:r>
    </w:p>
    <w:p w14:paraId="3054FFF1" w14:textId="77777777" w:rsidR="002B71A7" w:rsidRPr="00D328F3" w:rsidRDefault="002B71A7" w:rsidP="002B71A7">
      <w:pPr>
        <w:autoSpaceDN/>
        <w:jc w:val="both"/>
        <w:rPr>
          <w:rFonts w:asciiTheme="minorHAnsi" w:hAnsiTheme="minorHAnsi" w:cstheme="minorHAnsi"/>
          <w:lang w:val="en-US"/>
        </w:rPr>
      </w:pPr>
      <w:r w:rsidRPr="00D328F3">
        <w:rPr>
          <w:rFonts w:asciiTheme="minorHAnsi" w:hAnsiTheme="minorHAnsi" w:cstheme="minorHAnsi"/>
          <w:lang w:val="en-US"/>
        </w:rPr>
        <w:t xml:space="preserve">3) Oświadczamy, że w przypadku </w:t>
      </w:r>
      <w:proofErr w:type="spellStart"/>
      <w:r w:rsidRPr="00D328F3">
        <w:rPr>
          <w:rFonts w:asciiTheme="minorHAnsi" w:hAnsiTheme="minorHAnsi" w:cstheme="minorHAnsi"/>
          <w:lang w:val="en-US"/>
        </w:rPr>
        <w:t>ukończenia</w:t>
      </w:r>
      <w:proofErr w:type="spellEnd"/>
      <w:r w:rsidRPr="00D328F3">
        <w:rPr>
          <w:rFonts w:asciiTheme="minorHAnsi" w:hAnsiTheme="minorHAnsi" w:cstheme="minorHAnsi"/>
          <w:lang w:val="en-US"/>
        </w:rPr>
        <w:t xml:space="preserve"> okresu ważności </w:t>
      </w:r>
      <w:proofErr w:type="spellStart"/>
      <w:r w:rsidRPr="00D328F3">
        <w:rPr>
          <w:rFonts w:asciiTheme="minorHAnsi" w:hAnsiTheme="minorHAnsi" w:cstheme="minorHAnsi"/>
          <w:lang w:val="en-US"/>
        </w:rPr>
        <w:t>danego</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dokumentu</w:t>
      </w:r>
      <w:proofErr w:type="spellEnd"/>
      <w:r w:rsidRPr="00D328F3">
        <w:rPr>
          <w:rFonts w:asciiTheme="minorHAnsi" w:hAnsiTheme="minorHAnsi" w:cstheme="minorHAnsi"/>
          <w:lang w:val="en-US"/>
        </w:rPr>
        <w:t xml:space="preserve"> w </w:t>
      </w:r>
      <w:proofErr w:type="spellStart"/>
      <w:r w:rsidRPr="00D328F3">
        <w:rPr>
          <w:rFonts w:asciiTheme="minorHAnsi" w:hAnsiTheme="minorHAnsi" w:cstheme="minorHAnsi"/>
          <w:lang w:val="en-US"/>
        </w:rPr>
        <w:t>czasie</w:t>
      </w:r>
      <w:proofErr w:type="spellEnd"/>
      <w:r w:rsidRPr="00D328F3">
        <w:rPr>
          <w:rFonts w:asciiTheme="minorHAnsi" w:hAnsiTheme="minorHAnsi" w:cstheme="minorHAnsi"/>
          <w:lang w:val="en-US"/>
        </w:rPr>
        <w:t xml:space="preserve"> realizacji umowy, Wykonawca </w:t>
      </w:r>
      <w:proofErr w:type="spellStart"/>
      <w:r w:rsidRPr="00D328F3">
        <w:rPr>
          <w:rFonts w:asciiTheme="minorHAnsi" w:hAnsiTheme="minorHAnsi" w:cstheme="minorHAnsi"/>
          <w:lang w:val="en-US"/>
        </w:rPr>
        <w:t>powiadomi</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natychmiast</w:t>
      </w:r>
      <w:proofErr w:type="spellEnd"/>
      <w:r w:rsidRPr="00D328F3">
        <w:rPr>
          <w:rFonts w:asciiTheme="minorHAnsi" w:hAnsiTheme="minorHAnsi" w:cstheme="minorHAnsi"/>
          <w:lang w:val="en-US"/>
        </w:rPr>
        <w:t xml:space="preserve"> Zamawiającego.</w:t>
      </w:r>
    </w:p>
    <w:p w14:paraId="47EB9778" w14:textId="7AA55460" w:rsidR="002B71A7" w:rsidRPr="00D328F3" w:rsidRDefault="002B71A7" w:rsidP="002B71A7">
      <w:pPr>
        <w:autoSpaceDN/>
        <w:jc w:val="both"/>
        <w:rPr>
          <w:rFonts w:asciiTheme="minorHAnsi" w:hAnsiTheme="minorHAnsi" w:cstheme="minorHAnsi"/>
          <w:lang w:val="en-US"/>
        </w:rPr>
      </w:pPr>
      <w:r w:rsidRPr="00D328F3">
        <w:rPr>
          <w:rFonts w:asciiTheme="minorHAnsi" w:hAnsiTheme="minorHAnsi" w:cstheme="minorHAnsi"/>
          <w:lang w:val="en-US"/>
        </w:rPr>
        <w:t xml:space="preserve">4) Oświadczamy, że wszelkie </w:t>
      </w:r>
      <w:proofErr w:type="spellStart"/>
      <w:r w:rsidRPr="00D328F3">
        <w:rPr>
          <w:rFonts w:asciiTheme="minorHAnsi" w:hAnsiTheme="minorHAnsi" w:cstheme="minorHAnsi"/>
          <w:lang w:val="en-US"/>
        </w:rPr>
        <w:t>konsekwencje</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finansowe</w:t>
      </w:r>
      <w:proofErr w:type="spellEnd"/>
      <w:r w:rsidRPr="00D328F3">
        <w:rPr>
          <w:rFonts w:asciiTheme="minorHAnsi" w:hAnsiTheme="minorHAnsi" w:cstheme="minorHAnsi"/>
          <w:lang w:val="en-US"/>
        </w:rPr>
        <w:t xml:space="preserve"> i </w:t>
      </w:r>
      <w:proofErr w:type="spellStart"/>
      <w:r w:rsidRPr="00D328F3">
        <w:rPr>
          <w:rFonts w:asciiTheme="minorHAnsi" w:hAnsiTheme="minorHAnsi" w:cstheme="minorHAnsi"/>
          <w:lang w:val="en-US"/>
        </w:rPr>
        <w:t>prawne</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wynikające</w:t>
      </w:r>
      <w:proofErr w:type="spellEnd"/>
      <w:r w:rsidRPr="00D328F3">
        <w:rPr>
          <w:rFonts w:asciiTheme="minorHAnsi" w:hAnsiTheme="minorHAnsi" w:cstheme="minorHAnsi"/>
          <w:lang w:val="en-US"/>
        </w:rPr>
        <w:t xml:space="preserve"> z </w:t>
      </w:r>
      <w:proofErr w:type="spellStart"/>
      <w:r w:rsidRPr="00D328F3">
        <w:rPr>
          <w:rFonts w:asciiTheme="minorHAnsi" w:hAnsiTheme="minorHAnsi" w:cstheme="minorHAnsi"/>
          <w:lang w:val="en-US"/>
        </w:rPr>
        <w:t>tytułu</w:t>
      </w:r>
      <w:proofErr w:type="spellEnd"/>
      <w:r w:rsidRPr="00D328F3">
        <w:rPr>
          <w:rFonts w:asciiTheme="minorHAnsi" w:hAnsiTheme="minorHAnsi" w:cstheme="minorHAnsi"/>
          <w:lang w:val="en-US"/>
        </w:rPr>
        <w:t xml:space="preserve"> wprowadzenia </w:t>
      </w:r>
      <w:r w:rsidRPr="00D328F3">
        <w:rPr>
          <w:rFonts w:asciiTheme="minorHAnsi" w:hAnsiTheme="minorHAnsi" w:cstheme="minorHAnsi"/>
          <w:lang w:val="en-US"/>
        </w:rPr>
        <w:br/>
      </w:r>
      <w:proofErr w:type="spellStart"/>
      <w:r w:rsidRPr="00D328F3">
        <w:rPr>
          <w:rFonts w:asciiTheme="minorHAnsi" w:hAnsiTheme="minorHAnsi" w:cstheme="minorHAnsi"/>
          <w:lang w:val="en-US"/>
        </w:rPr>
        <w:t>do</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obrotu</w:t>
      </w:r>
      <w:proofErr w:type="spellEnd"/>
      <w:r w:rsidRPr="00D328F3">
        <w:rPr>
          <w:rFonts w:asciiTheme="minorHAnsi" w:hAnsiTheme="minorHAnsi" w:cstheme="minorHAnsi"/>
          <w:lang w:val="en-US"/>
        </w:rPr>
        <w:t xml:space="preserve"> </w:t>
      </w:r>
      <w:r w:rsidR="005F5965" w:rsidRPr="00D328F3">
        <w:rPr>
          <w:rFonts w:asciiTheme="minorHAnsi" w:hAnsiTheme="minorHAnsi" w:cstheme="minorHAnsi"/>
          <w:lang w:val="en-US"/>
        </w:rPr>
        <w:t>towaru nie</w:t>
      </w:r>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spełniającego</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wymogów</w:t>
      </w:r>
      <w:proofErr w:type="spellEnd"/>
      <w:r w:rsidRPr="00D328F3">
        <w:rPr>
          <w:rFonts w:asciiTheme="minorHAnsi" w:hAnsiTheme="minorHAnsi" w:cstheme="minorHAnsi"/>
          <w:lang w:val="en-US"/>
        </w:rPr>
        <w:t xml:space="preserve"> określonych </w:t>
      </w:r>
      <w:proofErr w:type="spellStart"/>
      <w:r w:rsidRPr="00D328F3">
        <w:rPr>
          <w:rFonts w:asciiTheme="minorHAnsi" w:hAnsiTheme="minorHAnsi" w:cstheme="minorHAnsi"/>
          <w:lang w:val="en-US"/>
        </w:rPr>
        <w:t>obowiązującymi</w:t>
      </w:r>
      <w:proofErr w:type="spellEnd"/>
      <w:r w:rsidRPr="00D328F3">
        <w:rPr>
          <w:rFonts w:asciiTheme="minorHAnsi" w:hAnsiTheme="minorHAnsi" w:cstheme="minorHAnsi"/>
          <w:lang w:val="en-US"/>
        </w:rPr>
        <w:t xml:space="preserve"> przepisami i </w:t>
      </w:r>
      <w:proofErr w:type="spellStart"/>
      <w:r w:rsidRPr="00D328F3">
        <w:rPr>
          <w:rFonts w:asciiTheme="minorHAnsi" w:hAnsiTheme="minorHAnsi" w:cstheme="minorHAnsi"/>
          <w:lang w:val="en-US"/>
        </w:rPr>
        <w:t>normami</w:t>
      </w:r>
      <w:proofErr w:type="spellEnd"/>
      <w:r w:rsidRPr="00D328F3">
        <w:rPr>
          <w:rFonts w:asciiTheme="minorHAnsi" w:hAnsiTheme="minorHAnsi" w:cstheme="minorHAnsi"/>
          <w:lang w:val="en-US"/>
        </w:rPr>
        <w:t xml:space="preserve"> ponosi Wykonawca.</w:t>
      </w:r>
    </w:p>
    <w:p w14:paraId="341EA50B" w14:textId="77777777" w:rsidR="002B71A7" w:rsidRPr="00D328F3" w:rsidRDefault="002B71A7" w:rsidP="002B71A7">
      <w:pPr>
        <w:spacing w:after="120"/>
        <w:jc w:val="both"/>
        <w:rPr>
          <w:rFonts w:asciiTheme="minorHAnsi" w:hAnsiTheme="minorHAnsi" w:cstheme="minorHAnsi"/>
          <w:szCs w:val="21"/>
          <w:lang w:val="en-US"/>
        </w:rPr>
      </w:pPr>
      <w:r w:rsidRPr="00D328F3">
        <w:rPr>
          <w:rFonts w:asciiTheme="minorHAnsi" w:hAnsiTheme="minorHAnsi" w:cstheme="minorHAnsi"/>
          <w:spacing w:val="20"/>
          <w:lang w:val="en-US"/>
        </w:rPr>
        <w:t xml:space="preserve">5) </w:t>
      </w:r>
      <w:r w:rsidRPr="00D328F3">
        <w:rPr>
          <w:rFonts w:asciiTheme="minorHAnsi" w:hAnsiTheme="minorHAnsi" w:cstheme="minorHAnsi"/>
          <w:szCs w:val="21"/>
          <w:lang w:val="en-US"/>
        </w:rPr>
        <w:t xml:space="preserve">Jeżeli </w:t>
      </w:r>
      <w:proofErr w:type="spellStart"/>
      <w:r w:rsidRPr="00D328F3">
        <w:rPr>
          <w:rFonts w:asciiTheme="minorHAnsi" w:hAnsiTheme="minorHAnsi" w:cstheme="minorHAnsi"/>
          <w:szCs w:val="21"/>
          <w:lang w:val="en-US"/>
        </w:rPr>
        <w:t>dany</w:t>
      </w:r>
      <w:proofErr w:type="spellEnd"/>
      <w:r w:rsidRPr="00D328F3">
        <w:rPr>
          <w:rFonts w:asciiTheme="minorHAnsi" w:hAnsiTheme="minorHAnsi" w:cstheme="minorHAnsi"/>
          <w:szCs w:val="21"/>
          <w:lang w:val="en-US"/>
        </w:rPr>
        <w:t xml:space="preserve"> produkt nie został </w:t>
      </w:r>
      <w:proofErr w:type="spellStart"/>
      <w:r w:rsidRPr="00D328F3">
        <w:rPr>
          <w:rFonts w:asciiTheme="minorHAnsi" w:hAnsiTheme="minorHAnsi" w:cstheme="minorHAnsi"/>
          <w:szCs w:val="21"/>
          <w:lang w:val="en-US"/>
        </w:rPr>
        <w:t>zaklasyfikowany</w:t>
      </w:r>
      <w:proofErr w:type="spellEnd"/>
      <w:r w:rsidRPr="00D328F3">
        <w:rPr>
          <w:rFonts w:asciiTheme="minorHAnsi" w:hAnsiTheme="minorHAnsi" w:cstheme="minorHAnsi"/>
          <w:szCs w:val="21"/>
          <w:lang w:val="en-US"/>
        </w:rPr>
        <w:t xml:space="preserve"> jako product leczniczy, Wykonawca składa </w:t>
      </w:r>
      <w:proofErr w:type="spellStart"/>
      <w:r w:rsidRPr="00D328F3">
        <w:rPr>
          <w:rFonts w:asciiTheme="minorHAnsi" w:hAnsiTheme="minorHAnsi" w:cstheme="minorHAnsi"/>
          <w:szCs w:val="21"/>
          <w:lang w:val="en-US"/>
        </w:rPr>
        <w:t>stosowne</w:t>
      </w:r>
      <w:proofErr w:type="spellEnd"/>
      <w:r w:rsidRPr="00D328F3">
        <w:rPr>
          <w:rFonts w:asciiTheme="minorHAnsi" w:hAnsiTheme="minorHAnsi" w:cstheme="minorHAnsi"/>
          <w:szCs w:val="21"/>
          <w:lang w:val="en-US"/>
        </w:rPr>
        <w:t xml:space="preserve"> oświadczenie.</w:t>
      </w:r>
    </w:p>
    <w:p w14:paraId="16AE77A8" w14:textId="77777777" w:rsidR="002B71A7" w:rsidRPr="00D328F3" w:rsidRDefault="002B71A7" w:rsidP="002B71A7">
      <w:pPr>
        <w:keepNext/>
        <w:widowControl w:val="0"/>
        <w:numPr>
          <w:ilvl w:val="2"/>
          <w:numId w:val="0"/>
        </w:numPr>
        <w:tabs>
          <w:tab w:val="num" w:pos="0"/>
        </w:tabs>
        <w:autoSpaceDN/>
        <w:textAlignment w:val="auto"/>
        <w:outlineLvl w:val="2"/>
        <w:rPr>
          <w:rFonts w:asciiTheme="minorHAnsi" w:eastAsia="Times New Roman" w:hAnsiTheme="minorHAnsi" w:cstheme="minorHAnsi"/>
          <w:b/>
          <w:bCs/>
          <w:color w:val="FF0000"/>
          <w:spacing w:val="20"/>
          <w:kern w:val="0"/>
          <w:lang w:bidi="ar-SA"/>
        </w:rPr>
      </w:pPr>
    </w:p>
    <w:p w14:paraId="3E3127A5" w14:textId="77777777" w:rsidR="002B71A7" w:rsidRPr="00D328F3" w:rsidRDefault="002B71A7" w:rsidP="002B71A7">
      <w:pPr>
        <w:tabs>
          <w:tab w:val="left" w:pos="1985"/>
          <w:tab w:val="left" w:pos="4820"/>
          <w:tab w:val="left" w:pos="5387"/>
          <w:tab w:val="left" w:pos="8931"/>
        </w:tabs>
        <w:spacing w:line="360" w:lineRule="auto"/>
        <w:rPr>
          <w:rFonts w:asciiTheme="minorHAnsi" w:hAnsiTheme="minorHAnsi" w:cstheme="minorHAnsi"/>
          <w:color w:val="FF0000"/>
          <w:u w:val="dotted"/>
          <w:lang w:val="en-US"/>
        </w:rPr>
      </w:pPr>
    </w:p>
    <w:p w14:paraId="7ECAC6F2" w14:textId="77777777" w:rsidR="002B71A7" w:rsidRPr="00D328F3" w:rsidRDefault="002B71A7" w:rsidP="002B71A7">
      <w:pPr>
        <w:tabs>
          <w:tab w:val="left" w:pos="30"/>
        </w:tabs>
        <w:jc w:val="right"/>
        <w:rPr>
          <w:rFonts w:asciiTheme="minorHAnsi" w:hAnsiTheme="minorHAnsi" w:cstheme="minorHAnsi"/>
          <w:color w:val="FF0000"/>
          <w:sz w:val="20"/>
          <w:szCs w:val="20"/>
          <w:lang w:val="en-US"/>
        </w:rPr>
      </w:pPr>
    </w:p>
    <w:p w14:paraId="443F223B" w14:textId="77777777" w:rsidR="002B71A7" w:rsidRPr="00D328F3" w:rsidRDefault="002B71A7" w:rsidP="002B71A7">
      <w:pPr>
        <w:tabs>
          <w:tab w:val="left" w:pos="30"/>
        </w:tabs>
        <w:jc w:val="right"/>
        <w:rPr>
          <w:rFonts w:asciiTheme="minorHAnsi" w:hAnsiTheme="minorHAnsi" w:cstheme="minorHAnsi"/>
          <w:color w:val="FF0000"/>
          <w:sz w:val="20"/>
          <w:szCs w:val="20"/>
          <w:lang w:val="en-US"/>
        </w:rPr>
      </w:pPr>
    </w:p>
    <w:p w14:paraId="45111610" w14:textId="77777777" w:rsidR="002B71A7" w:rsidRPr="00D328F3" w:rsidRDefault="002B71A7" w:rsidP="002B71A7">
      <w:pPr>
        <w:tabs>
          <w:tab w:val="left" w:pos="30"/>
        </w:tabs>
        <w:jc w:val="right"/>
        <w:rPr>
          <w:rFonts w:asciiTheme="minorHAnsi" w:hAnsiTheme="minorHAnsi" w:cstheme="minorHAnsi"/>
          <w:color w:val="FF0000"/>
          <w:sz w:val="20"/>
          <w:szCs w:val="20"/>
          <w:lang w:val="en-US"/>
        </w:rPr>
      </w:pPr>
    </w:p>
    <w:p w14:paraId="3B883B7B" w14:textId="77777777" w:rsidR="002B71A7" w:rsidRPr="00D328F3" w:rsidRDefault="002B71A7" w:rsidP="002B71A7">
      <w:pPr>
        <w:tabs>
          <w:tab w:val="left" w:pos="30"/>
        </w:tabs>
        <w:jc w:val="right"/>
        <w:rPr>
          <w:rFonts w:asciiTheme="minorHAnsi" w:hAnsiTheme="minorHAnsi" w:cstheme="minorHAnsi"/>
          <w:color w:val="FF0000"/>
          <w:sz w:val="20"/>
          <w:szCs w:val="20"/>
          <w:lang w:val="en-US"/>
        </w:rPr>
      </w:pPr>
    </w:p>
    <w:p w14:paraId="745EA516" w14:textId="77777777" w:rsidR="002B71A7" w:rsidRPr="00D328F3" w:rsidRDefault="002B71A7" w:rsidP="002B71A7">
      <w:pPr>
        <w:tabs>
          <w:tab w:val="left" w:pos="30"/>
        </w:tabs>
        <w:jc w:val="right"/>
        <w:rPr>
          <w:rFonts w:asciiTheme="minorHAnsi" w:hAnsiTheme="minorHAnsi" w:cstheme="minorHAnsi"/>
          <w:color w:val="FF0000"/>
          <w:sz w:val="20"/>
          <w:szCs w:val="20"/>
          <w:lang w:val="en-US"/>
        </w:rPr>
      </w:pPr>
    </w:p>
    <w:p w14:paraId="6DF0412A" w14:textId="77777777" w:rsidR="002B71A7" w:rsidRPr="00D328F3" w:rsidRDefault="002B71A7" w:rsidP="002B71A7">
      <w:pPr>
        <w:tabs>
          <w:tab w:val="left" w:pos="30"/>
        </w:tabs>
        <w:jc w:val="right"/>
        <w:rPr>
          <w:rFonts w:asciiTheme="minorHAnsi" w:hAnsiTheme="minorHAnsi" w:cstheme="minorHAnsi"/>
          <w:color w:val="FF0000"/>
          <w:sz w:val="20"/>
          <w:szCs w:val="20"/>
          <w:lang w:val="en-US"/>
        </w:rPr>
      </w:pPr>
    </w:p>
    <w:p w14:paraId="3500D1FC" w14:textId="77777777" w:rsidR="002B71A7" w:rsidRPr="00D328F3" w:rsidRDefault="002B71A7" w:rsidP="002B71A7">
      <w:pPr>
        <w:pStyle w:val="Standard"/>
        <w:tabs>
          <w:tab w:val="left" w:pos="30"/>
        </w:tabs>
        <w:rPr>
          <w:rFonts w:asciiTheme="minorHAnsi" w:hAnsiTheme="minorHAnsi" w:cstheme="minorHAnsi"/>
          <w:color w:val="FF0000"/>
        </w:rPr>
      </w:pPr>
    </w:p>
    <w:p w14:paraId="7B846F69" w14:textId="77777777" w:rsidR="002B71A7" w:rsidRPr="00D328F3" w:rsidRDefault="002B71A7" w:rsidP="002B71A7">
      <w:pPr>
        <w:pStyle w:val="Akapitzlist"/>
        <w:numPr>
          <w:ilvl w:val="0"/>
          <w:numId w:val="0"/>
        </w:numPr>
        <w:rPr>
          <w:rFonts w:asciiTheme="minorHAnsi" w:hAnsiTheme="minorHAnsi" w:cstheme="minorHAnsi"/>
          <w:b/>
          <w:i/>
          <w:iCs/>
          <w:color w:val="FF0000"/>
          <w:sz w:val="20"/>
          <w:szCs w:val="20"/>
        </w:rPr>
      </w:pPr>
      <w:r w:rsidRPr="00D328F3">
        <w:rPr>
          <w:rFonts w:asciiTheme="minorHAnsi" w:hAnsiTheme="minorHAnsi" w:cstheme="minorHAnsi"/>
          <w:b/>
          <w:i/>
          <w:iCs/>
          <w:color w:val="FF0000"/>
          <w:sz w:val="20"/>
          <w:szCs w:val="20"/>
        </w:rPr>
        <w:t xml:space="preserve">UWAGA: </w:t>
      </w:r>
    </w:p>
    <w:p w14:paraId="22B2F832" w14:textId="77777777" w:rsidR="002B71A7" w:rsidRPr="00D328F3" w:rsidRDefault="002B71A7" w:rsidP="002B71A7">
      <w:pPr>
        <w:rPr>
          <w:rFonts w:asciiTheme="minorHAnsi" w:hAnsiTheme="minorHAnsi" w:cstheme="minorHAnsi"/>
          <w:b/>
          <w:i/>
          <w:iCs/>
          <w:color w:val="FF0000"/>
          <w:sz w:val="20"/>
          <w:szCs w:val="20"/>
        </w:rPr>
      </w:pPr>
      <w:proofErr w:type="spellStart"/>
      <w:r w:rsidRPr="00D328F3">
        <w:rPr>
          <w:rFonts w:asciiTheme="minorHAnsi" w:hAnsiTheme="minorHAnsi" w:cstheme="minorHAnsi"/>
          <w:b/>
          <w:i/>
          <w:iCs/>
          <w:color w:val="FF0000"/>
          <w:sz w:val="20"/>
          <w:szCs w:val="20"/>
        </w:rPr>
        <w:t>Oswiadczenie</w:t>
      </w:r>
      <w:proofErr w:type="spellEnd"/>
      <w:r w:rsidRPr="00D328F3">
        <w:rPr>
          <w:rFonts w:asciiTheme="minorHAnsi" w:hAnsiTheme="minorHAnsi" w:cstheme="minorHAnsi"/>
          <w:b/>
          <w:i/>
          <w:iCs/>
          <w:color w:val="FF0000"/>
          <w:sz w:val="20"/>
          <w:szCs w:val="20"/>
        </w:rPr>
        <w:t xml:space="preserve"> należy podpisać kwalifikowanym podpisem elektronicznym przez osobę/osoby uprawnioną/uprawnione do reprezentowanie Wykonawcy</w:t>
      </w:r>
    </w:p>
    <w:p w14:paraId="46E8631E" w14:textId="77777777" w:rsidR="002B71A7" w:rsidRDefault="002B71A7" w:rsidP="002B71A7">
      <w:pPr>
        <w:spacing w:line="360" w:lineRule="auto"/>
        <w:rPr>
          <w:rFonts w:ascii="Calibri" w:hAnsi="Calibri" w:cs="Calibri"/>
          <w:b/>
          <w:i/>
          <w:iCs/>
          <w:color w:val="FF0000"/>
          <w:sz w:val="20"/>
          <w:szCs w:val="20"/>
        </w:rPr>
      </w:pPr>
    </w:p>
    <w:p w14:paraId="5C2F3E47" w14:textId="77777777" w:rsidR="002B71A7" w:rsidRDefault="002B71A7" w:rsidP="002B71A7">
      <w:pPr>
        <w:spacing w:line="360" w:lineRule="auto"/>
        <w:rPr>
          <w:rFonts w:ascii="Calibri" w:hAnsi="Calibri" w:cs="Calibri"/>
          <w:b/>
          <w:i/>
          <w:iCs/>
          <w:color w:val="FF0000"/>
          <w:sz w:val="20"/>
          <w:szCs w:val="20"/>
        </w:rPr>
      </w:pPr>
    </w:p>
    <w:p w14:paraId="1B751578" w14:textId="77777777" w:rsidR="002B71A7" w:rsidRDefault="002B71A7" w:rsidP="002B71A7">
      <w:pPr>
        <w:spacing w:line="360" w:lineRule="auto"/>
        <w:rPr>
          <w:rFonts w:ascii="Calibri" w:hAnsi="Calibri" w:cs="Calibri"/>
          <w:b/>
          <w:i/>
          <w:iCs/>
          <w:color w:val="FF0000"/>
          <w:sz w:val="20"/>
          <w:szCs w:val="20"/>
        </w:rPr>
      </w:pPr>
    </w:p>
    <w:p w14:paraId="75C550BE" w14:textId="77777777" w:rsidR="002B71A7" w:rsidRDefault="002B71A7" w:rsidP="002B71A7">
      <w:pPr>
        <w:spacing w:line="360" w:lineRule="auto"/>
        <w:rPr>
          <w:rFonts w:ascii="Calibri" w:hAnsi="Calibri" w:cs="Calibri"/>
          <w:b/>
          <w:i/>
          <w:iCs/>
          <w:color w:val="FF0000"/>
          <w:sz w:val="20"/>
          <w:szCs w:val="20"/>
        </w:rPr>
      </w:pPr>
    </w:p>
    <w:p w14:paraId="2DB7730C" w14:textId="77777777" w:rsidR="002B71A7" w:rsidRDefault="002B71A7" w:rsidP="002B71A7">
      <w:pPr>
        <w:spacing w:line="360" w:lineRule="auto"/>
        <w:rPr>
          <w:rFonts w:ascii="Calibri" w:hAnsi="Calibri" w:cs="Calibri"/>
          <w:b/>
          <w:i/>
          <w:iCs/>
          <w:color w:val="FF0000"/>
          <w:sz w:val="20"/>
          <w:szCs w:val="20"/>
        </w:rPr>
      </w:pPr>
    </w:p>
    <w:p w14:paraId="71C56E18" w14:textId="77777777" w:rsidR="002B71A7" w:rsidRPr="00D328F3" w:rsidRDefault="002B71A7" w:rsidP="002B71A7">
      <w:pPr>
        <w:spacing w:line="360" w:lineRule="auto"/>
        <w:jc w:val="right"/>
        <w:rPr>
          <w:rFonts w:asciiTheme="minorHAnsi" w:hAnsiTheme="minorHAnsi" w:cstheme="minorHAnsi"/>
        </w:rPr>
      </w:pPr>
      <w:r w:rsidRPr="00D328F3">
        <w:rPr>
          <w:rFonts w:asciiTheme="minorHAnsi" w:hAnsiTheme="minorHAnsi" w:cstheme="minorHAnsi"/>
        </w:rPr>
        <w:lastRenderedPageBreak/>
        <w:tab/>
        <w:t>Załącznik nr 8 a do SWZ</w:t>
      </w:r>
    </w:p>
    <w:p w14:paraId="3E1D8DA6" w14:textId="77777777" w:rsidR="002B71A7" w:rsidRPr="00D328F3" w:rsidRDefault="002B71A7" w:rsidP="002B71A7">
      <w:pPr>
        <w:spacing w:line="360" w:lineRule="auto"/>
        <w:jc w:val="right"/>
        <w:rPr>
          <w:rFonts w:asciiTheme="minorHAnsi" w:hAnsiTheme="minorHAnsi" w:cstheme="minorHAnsi"/>
        </w:rPr>
      </w:pPr>
    </w:p>
    <w:p w14:paraId="0ECFE7C2" w14:textId="77777777" w:rsidR="002B71A7" w:rsidRPr="00D328F3" w:rsidRDefault="002B71A7" w:rsidP="002B71A7">
      <w:pPr>
        <w:spacing w:line="360" w:lineRule="auto"/>
        <w:rPr>
          <w:rFonts w:asciiTheme="minorHAnsi" w:hAnsiTheme="minorHAnsi" w:cstheme="minorHAnsi"/>
          <w:lang w:val="en-US"/>
        </w:rPr>
      </w:pPr>
      <w:r w:rsidRPr="00D328F3">
        <w:rPr>
          <w:rFonts w:asciiTheme="minorHAnsi" w:hAnsiTheme="minorHAnsi" w:cstheme="minorHAnsi"/>
          <w:b/>
          <w:lang w:val="en-US"/>
        </w:rPr>
        <w:t>OŚWIADCZENIE O POSIADANIU ODPOWIEDNICH DOKUMENTÓW</w:t>
      </w:r>
    </w:p>
    <w:p w14:paraId="58FAB7C5" w14:textId="77777777" w:rsidR="002B71A7" w:rsidRPr="00D328F3" w:rsidRDefault="002B71A7" w:rsidP="002B71A7">
      <w:pPr>
        <w:spacing w:line="360" w:lineRule="auto"/>
        <w:rPr>
          <w:rFonts w:asciiTheme="minorHAnsi" w:hAnsiTheme="minorHAnsi" w:cstheme="minorHAnsi"/>
          <w:lang w:val="en-US"/>
        </w:rPr>
      </w:pPr>
      <w:r w:rsidRPr="00D328F3">
        <w:rPr>
          <w:rFonts w:asciiTheme="minorHAnsi" w:hAnsiTheme="minorHAnsi" w:cstheme="minorHAnsi"/>
          <w:lang w:val="en-US"/>
        </w:rPr>
        <w:t xml:space="preserve">jeżeli </w:t>
      </w:r>
      <w:proofErr w:type="spellStart"/>
      <w:r w:rsidRPr="00D328F3">
        <w:rPr>
          <w:rFonts w:asciiTheme="minorHAnsi" w:hAnsiTheme="minorHAnsi" w:cstheme="minorHAnsi"/>
          <w:lang w:val="en-US"/>
        </w:rPr>
        <w:t>prawo</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nakłada</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obowiązek</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posiadania</w:t>
      </w:r>
      <w:proofErr w:type="spellEnd"/>
      <w:r w:rsidRPr="00D328F3">
        <w:rPr>
          <w:rFonts w:asciiTheme="minorHAnsi" w:hAnsiTheme="minorHAnsi" w:cstheme="minorHAnsi"/>
          <w:lang w:val="en-US"/>
        </w:rPr>
        <w:t xml:space="preserve"> takich dokumentów</w:t>
      </w:r>
    </w:p>
    <w:p w14:paraId="2568E68C" w14:textId="77777777" w:rsidR="002B71A7" w:rsidRPr="00D328F3" w:rsidRDefault="002B71A7" w:rsidP="002B71A7">
      <w:pPr>
        <w:spacing w:line="360" w:lineRule="auto"/>
        <w:rPr>
          <w:rFonts w:asciiTheme="minorHAnsi" w:hAnsiTheme="minorHAnsi" w:cstheme="minorHAnsi"/>
          <w:lang w:val="en-US"/>
        </w:rPr>
      </w:pPr>
    </w:p>
    <w:p w14:paraId="44614481" w14:textId="77777777" w:rsidR="002B71A7" w:rsidRPr="00D328F3" w:rsidRDefault="002B71A7" w:rsidP="002B71A7">
      <w:pPr>
        <w:spacing w:line="360" w:lineRule="auto"/>
        <w:rPr>
          <w:rFonts w:asciiTheme="minorHAnsi" w:hAnsiTheme="minorHAnsi" w:cstheme="minorHAnsi"/>
          <w:lang w:val="en-US"/>
        </w:rPr>
      </w:pPr>
      <w:r w:rsidRPr="00D328F3">
        <w:rPr>
          <w:rFonts w:asciiTheme="minorHAnsi" w:hAnsiTheme="minorHAnsi" w:cstheme="minorHAnsi"/>
          <w:lang w:val="en-US"/>
        </w:rPr>
        <w:t>MY, NIŻEJ PODPISANI</w:t>
      </w:r>
    </w:p>
    <w:p w14:paraId="628DD2D1" w14:textId="77777777" w:rsidR="002B71A7" w:rsidRPr="00D328F3" w:rsidRDefault="002B71A7" w:rsidP="002B71A7">
      <w:pPr>
        <w:spacing w:line="360" w:lineRule="auto"/>
        <w:rPr>
          <w:rFonts w:asciiTheme="minorHAnsi" w:hAnsiTheme="minorHAnsi" w:cstheme="minorHAnsi"/>
          <w:lang w:val="en-US"/>
        </w:rPr>
      </w:pPr>
      <w:r w:rsidRPr="00D328F3">
        <w:rPr>
          <w:rFonts w:asciiTheme="minorHAnsi" w:hAnsiTheme="minorHAnsi" w:cstheme="minorHAnsi"/>
          <w:lang w:val="en-US"/>
        </w:rPr>
        <w:t>.................................................................................................................................................................</w:t>
      </w:r>
    </w:p>
    <w:p w14:paraId="75DD807A" w14:textId="77777777" w:rsidR="002B71A7" w:rsidRPr="00D328F3" w:rsidRDefault="002B71A7" w:rsidP="002B71A7">
      <w:pPr>
        <w:spacing w:line="360" w:lineRule="auto"/>
        <w:rPr>
          <w:rFonts w:asciiTheme="minorHAnsi" w:hAnsiTheme="minorHAnsi" w:cstheme="minorHAnsi"/>
          <w:lang w:val="en-US"/>
        </w:rPr>
      </w:pPr>
      <w:r w:rsidRPr="00D328F3">
        <w:rPr>
          <w:rFonts w:asciiTheme="minorHAnsi" w:hAnsiTheme="minorHAnsi" w:cstheme="minorHAnsi"/>
          <w:lang w:val="en-US"/>
        </w:rPr>
        <w:t>.................................................................................................................................................................</w:t>
      </w:r>
    </w:p>
    <w:p w14:paraId="4D96BF62" w14:textId="77777777" w:rsidR="002B71A7" w:rsidRPr="00D328F3" w:rsidRDefault="002B71A7" w:rsidP="002B71A7">
      <w:pPr>
        <w:spacing w:line="360" w:lineRule="auto"/>
        <w:rPr>
          <w:rFonts w:asciiTheme="minorHAnsi" w:hAnsiTheme="minorHAnsi" w:cstheme="minorHAnsi"/>
          <w:lang w:val="en-US"/>
        </w:rPr>
      </w:pPr>
      <w:proofErr w:type="spellStart"/>
      <w:r w:rsidRPr="00D328F3">
        <w:rPr>
          <w:rFonts w:asciiTheme="minorHAnsi" w:hAnsiTheme="minorHAnsi" w:cstheme="minorHAnsi"/>
          <w:lang w:val="en-US"/>
        </w:rPr>
        <w:t>działając</w:t>
      </w:r>
      <w:proofErr w:type="spellEnd"/>
      <w:r w:rsidRPr="00D328F3">
        <w:rPr>
          <w:rFonts w:asciiTheme="minorHAnsi" w:hAnsiTheme="minorHAnsi" w:cstheme="minorHAnsi"/>
          <w:lang w:val="en-US"/>
        </w:rPr>
        <w:t xml:space="preserve"> w imieniu i na </w:t>
      </w:r>
      <w:proofErr w:type="spellStart"/>
      <w:r w:rsidRPr="00D328F3">
        <w:rPr>
          <w:rFonts w:asciiTheme="minorHAnsi" w:hAnsiTheme="minorHAnsi" w:cstheme="minorHAnsi"/>
          <w:lang w:val="en-US"/>
        </w:rPr>
        <w:t>rzecz</w:t>
      </w:r>
      <w:proofErr w:type="spellEnd"/>
    </w:p>
    <w:p w14:paraId="2B38DE35" w14:textId="77777777" w:rsidR="002B71A7" w:rsidRPr="00D328F3" w:rsidRDefault="002B71A7" w:rsidP="002B71A7">
      <w:pPr>
        <w:spacing w:line="360" w:lineRule="auto"/>
        <w:rPr>
          <w:rFonts w:asciiTheme="minorHAnsi" w:hAnsiTheme="minorHAnsi" w:cstheme="minorHAnsi"/>
          <w:lang w:val="en-US"/>
        </w:rPr>
      </w:pPr>
      <w:r w:rsidRPr="00D328F3">
        <w:rPr>
          <w:rFonts w:asciiTheme="minorHAnsi" w:hAnsiTheme="minorHAnsi" w:cstheme="minorHAnsi"/>
          <w:lang w:val="en-US"/>
        </w:rPr>
        <w:t>.................................................................................................................................................................</w:t>
      </w:r>
    </w:p>
    <w:p w14:paraId="3FB1554B" w14:textId="77777777" w:rsidR="002B71A7" w:rsidRPr="00D328F3" w:rsidRDefault="002B71A7" w:rsidP="002B71A7">
      <w:pPr>
        <w:spacing w:line="360" w:lineRule="auto"/>
        <w:rPr>
          <w:rFonts w:asciiTheme="minorHAnsi" w:hAnsiTheme="minorHAnsi" w:cstheme="minorHAnsi"/>
          <w:lang w:val="en-US"/>
        </w:rPr>
      </w:pPr>
      <w:r w:rsidRPr="00D328F3">
        <w:rPr>
          <w:rFonts w:asciiTheme="minorHAnsi" w:hAnsiTheme="minorHAnsi" w:cstheme="minorHAnsi"/>
          <w:lang w:val="en-US"/>
        </w:rPr>
        <w:t>.................................................................................................................................................................</w:t>
      </w:r>
    </w:p>
    <w:p w14:paraId="11220760" w14:textId="77777777" w:rsidR="002B71A7" w:rsidRPr="00D328F3" w:rsidRDefault="002B71A7" w:rsidP="002B71A7">
      <w:pPr>
        <w:spacing w:line="360" w:lineRule="auto"/>
        <w:jc w:val="both"/>
        <w:rPr>
          <w:rFonts w:asciiTheme="minorHAnsi" w:hAnsiTheme="minorHAnsi" w:cstheme="minorHAnsi"/>
          <w:lang w:val="en-US"/>
        </w:rPr>
      </w:pPr>
      <w:r w:rsidRPr="00D328F3">
        <w:rPr>
          <w:rFonts w:asciiTheme="minorHAnsi" w:hAnsiTheme="minorHAnsi" w:cstheme="minorHAnsi"/>
          <w:lang w:val="en-US"/>
        </w:rPr>
        <w:t xml:space="preserve"> (nazwa (</w:t>
      </w:r>
      <w:proofErr w:type="spellStart"/>
      <w:r w:rsidRPr="00D328F3">
        <w:rPr>
          <w:rFonts w:asciiTheme="minorHAnsi" w:hAnsiTheme="minorHAnsi" w:cstheme="minorHAnsi"/>
          <w:lang w:val="en-US"/>
        </w:rPr>
        <w:t>firma</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dokładny</w:t>
      </w:r>
      <w:proofErr w:type="spellEnd"/>
      <w:r w:rsidRPr="00D328F3">
        <w:rPr>
          <w:rFonts w:asciiTheme="minorHAnsi" w:hAnsiTheme="minorHAnsi" w:cstheme="minorHAnsi"/>
          <w:lang w:val="en-US"/>
        </w:rPr>
        <w:t xml:space="preserve"> adres Wykonawcy/Wykonawców; w przypadku składania oferty przez </w:t>
      </w:r>
      <w:proofErr w:type="spellStart"/>
      <w:r w:rsidRPr="00D328F3">
        <w:rPr>
          <w:rFonts w:asciiTheme="minorHAnsi" w:hAnsiTheme="minorHAnsi" w:cstheme="minorHAnsi"/>
          <w:lang w:val="en-US"/>
        </w:rPr>
        <w:t>podmioty</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występujące</w:t>
      </w:r>
      <w:proofErr w:type="spellEnd"/>
      <w:r w:rsidRPr="00D328F3">
        <w:rPr>
          <w:rFonts w:asciiTheme="minorHAnsi" w:hAnsiTheme="minorHAnsi" w:cstheme="minorHAnsi"/>
          <w:lang w:val="en-US"/>
        </w:rPr>
        <w:t xml:space="preserve"> wspólnie podać nazwy (</w:t>
      </w:r>
      <w:proofErr w:type="spellStart"/>
      <w:r w:rsidRPr="00D328F3">
        <w:rPr>
          <w:rFonts w:asciiTheme="minorHAnsi" w:hAnsiTheme="minorHAnsi" w:cstheme="minorHAnsi"/>
          <w:lang w:val="en-US"/>
        </w:rPr>
        <w:t>firmy</w:t>
      </w:r>
      <w:proofErr w:type="spellEnd"/>
      <w:r w:rsidRPr="00D328F3">
        <w:rPr>
          <w:rFonts w:asciiTheme="minorHAnsi" w:hAnsiTheme="minorHAnsi" w:cstheme="minorHAnsi"/>
          <w:lang w:val="en-US"/>
        </w:rPr>
        <w:t xml:space="preserve">) i </w:t>
      </w:r>
      <w:proofErr w:type="spellStart"/>
      <w:r w:rsidRPr="00D328F3">
        <w:rPr>
          <w:rFonts w:asciiTheme="minorHAnsi" w:hAnsiTheme="minorHAnsi" w:cstheme="minorHAnsi"/>
          <w:lang w:val="en-US"/>
        </w:rPr>
        <w:t>dokładne</w:t>
      </w:r>
      <w:proofErr w:type="spellEnd"/>
      <w:r w:rsidRPr="00D328F3">
        <w:rPr>
          <w:rFonts w:asciiTheme="minorHAnsi" w:hAnsiTheme="minorHAnsi" w:cstheme="minorHAnsi"/>
          <w:lang w:val="en-US"/>
        </w:rPr>
        <w:t xml:space="preserve"> adresy </w:t>
      </w:r>
      <w:proofErr w:type="spellStart"/>
      <w:r w:rsidRPr="00D328F3">
        <w:rPr>
          <w:rFonts w:asciiTheme="minorHAnsi" w:hAnsiTheme="minorHAnsi" w:cstheme="minorHAnsi"/>
          <w:lang w:val="en-US"/>
        </w:rPr>
        <w:t>wszystkich</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członków</w:t>
      </w:r>
      <w:proofErr w:type="spellEnd"/>
      <w:r w:rsidRPr="00D328F3">
        <w:rPr>
          <w:rFonts w:asciiTheme="minorHAnsi" w:hAnsiTheme="minorHAnsi" w:cstheme="minorHAnsi"/>
          <w:lang w:val="en-US"/>
        </w:rPr>
        <w:t xml:space="preserve"> konsorcjum)</w:t>
      </w:r>
    </w:p>
    <w:p w14:paraId="61819B48" w14:textId="77777777" w:rsidR="002B71A7" w:rsidRPr="00D328F3" w:rsidRDefault="002B71A7" w:rsidP="002B71A7">
      <w:pPr>
        <w:spacing w:after="120"/>
        <w:rPr>
          <w:rFonts w:asciiTheme="minorHAnsi" w:hAnsiTheme="minorHAnsi" w:cstheme="minorHAnsi"/>
          <w:szCs w:val="21"/>
          <w:lang w:val="en-US"/>
        </w:rPr>
      </w:pPr>
    </w:p>
    <w:p w14:paraId="442EF5D8" w14:textId="77777777" w:rsidR="002B71A7" w:rsidRPr="00D328F3" w:rsidRDefault="002B71A7" w:rsidP="002B71A7">
      <w:pPr>
        <w:spacing w:after="120"/>
        <w:jc w:val="both"/>
        <w:rPr>
          <w:rFonts w:asciiTheme="minorHAnsi" w:hAnsiTheme="minorHAnsi" w:cstheme="minorHAnsi"/>
          <w:lang w:val="en-US"/>
        </w:rPr>
      </w:pPr>
      <w:r w:rsidRPr="00D328F3">
        <w:rPr>
          <w:rFonts w:asciiTheme="minorHAnsi" w:hAnsiTheme="minorHAnsi" w:cstheme="minorHAnsi"/>
          <w:lang w:val="en-US"/>
        </w:rPr>
        <w:t xml:space="preserve">Oświadczamy, że </w:t>
      </w:r>
      <w:proofErr w:type="spellStart"/>
      <w:r w:rsidRPr="00D328F3">
        <w:rPr>
          <w:rFonts w:asciiTheme="minorHAnsi" w:hAnsiTheme="minorHAnsi" w:cstheme="minorHAnsi"/>
          <w:lang w:val="en-US"/>
        </w:rPr>
        <w:t>oferowane</w:t>
      </w:r>
      <w:proofErr w:type="spellEnd"/>
      <w:r w:rsidRPr="00D328F3">
        <w:rPr>
          <w:rFonts w:asciiTheme="minorHAnsi" w:hAnsiTheme="minorHAnsi" w:cstheme="minorHAnsi"/>
          <w:lang w:val="en-US"/>
        </w:rPr>
        <w:t xml:space="preserve"> produkty </w:t>
      </w:r>
      <w:proofErr w:type="spellStart"/>
      <w:r w:rsidRPr="00D328F3">
        <w:rPr>
          <w:rFonts w:asciiTheme="minorHAnsi" w:hAnsiTheme="minorHAnsi" w:cstheme="minorHAnsi"/>
          <w:lang w:val="en-US"/>
        </w:rPr>
        <w:t>stanowiące</w:t>
      </w:r>
      <w:proofErr w:type="spellEnd"/>
      <w:r w:rsidRPr="00D328F3">
        <w:rPr>
          <w:rFonts w:asciiTheme="minorHAnsi" w:hAnsiTheme="minorHAnsi" w:cstheme="minorHAnsi"/>
          <w:lang w:val="en-US"/>
        </w:rPr>
        <w:t xml:space="preserve"> przedmiot zamówienia, </w:t>
      </w:r>
      <w:proofErr w:type="spellStart"/>
      <w:r w:rsidRPr="00D328F3">
        <w:rPr>
          <w:rFonts w:asciiTheme="minorHAnsi" w:hAnsiTheme="minorHAnsi" w:cstheme="minorHAnsi"/>
          <w:lang w:val="en-US"/>
        </w:rPr>
        <w:t>zawarte</w:t>
      </w:r>
      <w:proofErr w:type="spellEnd"/>
      <w:r w:rsidRPr="00D328F3">
        <w:rPr>
          <w:rFonts w:asciiTheme="minorHAnsi" w:hAnsiTheme="minorHAnsi" w:cstheme="minorHAnsi"/>
          <w:lang w:val="en-US"/>
        </w:rPr>
        <w:t xml:space="preserve"> w zał. nr 2 - opisie przedmiotu zamówienia, stanowiącym załącznik do oferty w </w:t>
      </w:r>
      <w:proofErr w:type="spellStart"/>
      <w:r w:rsidRPr="00D328F3">
        <w:rPr>
          <w:rFonts w:asciiTheme="minorHAnsi" w:hAnsiTheme="minorHAnsi" w:cstheme="minorHAnsi"/>
          <w:lang w:val="en-US"/>
        </w:rPr>
        <w:t>pakietach</w:t>
      </w:r>
      <w:proofErr w:type="spellEnd"/>
      <w:r w:rsidRPr="00D328F3">
        <w:rPr>
          <w:rFonts w:asciiTheme="minorHAnsi" w:hAnsiTheme="minorHAnsi" w:cstheme="minorHAnsi"/>
          <w:lang w:val="en-US"/>
        </w:rPr>
        <w:t xml:space="preserve"> (w </w:t>
      </w:r>
      <w:proofErr w:type="spellStart"/>
      <w:r w:rsidRPr="00D328F3">
        <w:rPr>
          <w:rFonts w:asciiTheme="minorHAnsi" w:hAnsiTheme="minorHAnsi" w:cstheme="minorHAnsi"/>
          <w:lang w:val="en-US"/>
        </w:rPr>
        <w:t>pozycji</w:t>
      </w:r>
      <w:proofErr w:type="spellEnd"/>
      <w:r w:rsidRPr="00D328F3">
        <w:rPr>
          <w:rFonts w:asciiTheme="minorHAnsi" w:hAnsiTheme="minorHAnsi" w:cstheme="minorHAnsi"/>
          <w:lang w:val="en-US"/>
        </w:rPr>
        <w:t>, które tego wymagają) nr ………………</w:t>
      </w:r>
      <w:proofErr w:type="gramStart"/>
      <w:r w:rsidRPr="00D328F3">
        <w:rPr>
          <w:rFonts w:asciiTheme="minorHAnsi" w:hAnsiTheme="minorHAnsi" w:cstheme="minorHAnsi"/>
          <w:lang w:val="en-US"/>
        </w:rPr>
        <w:t>…..</w:t>
      </w:r>
      <w:proofErr w:type="gram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posiadają</w:t>
      </w:r>
      <w:proofErr w:type="spellEnd"/>
      <w:r w:rsidRPr="00D328F3">
        <w:rPr>
          <w:rFonts w:asciiTheme="minorHAnsi" w:hAnsiTheme="minorHAnsi" w:cstheme="minorHAnsi"/>
          <w:lang w:val="en-US"/>
        </w:rPr>
        <w:t xml:space="preserve"> odpowiednie dokumenty i są one aktualne dla </w:t>
      </w:r>
      <w:proofErr w:type="spellStart"/>
      <w:r w:rsidRPr="00D328F3">
        <w:rPr>
          <w:rFonts w:asciiTheme="minorHAnsi" w:hAnsiTheme="minorHAnsi" w:cstheme="minorHAnsi"/>
          <w:lang w:val="en-US"/>
        </w:rPr>
        <w:t>przedmiotowego</w:t>
      </w:r>
      <w:proofErr w:type="spellEnd"/>
      <w:r w:rsidRPr="00D328F3">
        <w:rPr>
          <w:rFonts w:asciiTheme="minorHAnsi" w:hAnsiTheme="minorHAnsi" w:cstheme="minorHAnsi"/>
          <w:lang w:val="en-US"/>
        </w:rPr>
        <w:t xml:space="preserve"> postępowania oraz mogą być </w:t>
      </w:r>
      <w:proofErr w:type="spellStart"/>
      <w:r w:rsidRPr="00D328F3">
        <w:rPr>
          <w:rFonts w:asciiTheme="minorHAnsi" w:hAnsiTheme="minorHAnsi" w:cstheme="minorHAnsi"/>
          <w:lang w:val="en-US"/>
        </w:rPr>
        <w:t>stosowane</w:t>
      </w:r>
      <w:proofErr w:type="spellEnd"/>
      <w:r w:rsidRPr="00D328F3">
        <w:rPr>
          <w:rFonts w:asciiTheme="minorHAnsi" w:hAnsiTheme="minorHAnsi" w:cstheme="minorHAnsi"/>
          <w:lang w:val="en-US"/>
        </w:rPr>
        <w:t xml:space="preserve"> w ochronie </w:t>
      </w:r>
      <w:proofErr w:type="spellStart"/>
      <w:r w:rsidRPr="00D328F3">
        <w:rPr>
          <w:rFonts w:asciiTheme="minorHAnsi" w:hAnsiTheme="minorHAnsi" w:cstheme="minorHAnsi"/>
          <w:lang w:val="en-US"/>
        </w:rPr>
        <w:t>zdrowia</w:t>
      </w:r>
      <w:proofErr w:type="spellEnd"/>
      <w:r w:rsidRPr="00D328F3">
        <w:rPr>
          <w:rFonts w:asciiTheme="minorHAnsi" w:hAnsiTheme="minorHAnsi" w:cstheme="minorHAnsi"/>
          <w:lang w:val="en-US"/>
        </w:rPr>
        <w:t xml:space="preserve"> zgodnie z Ustawą dla </w:t>
      </w:r>
      <w:proofErr w:type="spellStart"/>
      <w:r w:rsidRPr="00D328F3">
        <w:rPr>
          <w:rFonts w:asciiTheme="minorHAnsi" w:hAnsiTheme="minorHAnsi" w:cstheme="minorHAnsi"/>
          <w:lang w:val="en-US"/>
        </w:rPr>
        <w:t>wyrobów</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kwalifikowanych</w:t>
      </w:r>
      <w:proofErr w:type="spellEnd"/>
      <w:r w:rsidRPr="00D328F3">
        <w:rPr>
          <w:rFonts w:asciiTheme="minorHAnsi" w:hAnsiTheme="minorHAnsi" w:cstheme="minorHAnsi"/>
          <w:lang w:val="en-US"/>
        </w:rPr>
        <w:t xml:space="preserve"> jako </w:t>
      </w:r>
      <w:proofErr w:type="spellStart"/>
      <w:r w:rsidRPr="00D328F3">
        <w:rPr>
          <w:rFonts w:asciiTheme="minorHAnsi" w:hAnsiTheme="minorHAnsi" w:cstheme="minorHAnsi"/>
          <w:lang w:val="en-US"/>
        </w:rPr>
        <w:t>wyroby</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medyczne</w:t>
      </w:r>
      <w:proofErr w:type="spellEnd"/>
      <w:r w:rsidRPr="00D328F3">
        <w:rPr>
          <w:rFonts w:asciiTheme="minorHAnsi" w:hAnsiTheme="minorHAnsi" w:cstheme="minorHAnsi"/>
          <w:lang w:val="en-US"/>
        </w:rPr>
        <w:t xml:space="preserve"> zgodnie z Ustawą z dnia z 20 </w:t>
      </w:r>
      <w:proofErr w:type="spellStart"/>
      <w:r w:rsidRPr="00D328F3">
        <w:rPr>
          <w:rFonts w:asciiTheme="minorHAnsi" w:hAnsiTheme="minorHAnsi" w:cstheme="minorHAnsi"/>
          <w:lang w:val="en-US"/>
        </w:rPr>
        <w:t>maja</w:t>
      </w:r>
      <w:proofErr w:type="spellEnd"/>
      <w:r w:rsidRPr="00D328F3">
        <w:rPr>
          <w:rFonts w:asciiTheme="minorHAnsi" w:hAnsiTheme="minorHAnsi" w:cstheme="minorHAnsi"/>
          <w:lang w:val="en-US"/>
        </w:rPr>
        <w:t xml:space="preserve"> 2010 roku – o </w:t>
      </w:r>
      <w:proofErr w:type="spellStart"/>
      <w:r w:rsidRPr="00D328F3">
        <w:rPr>
          <w:rFonts w:asciiTheme="minorHAnsi" w:hAnsiTheme="minorHAnsi" w:cstheme="minorHAnsi"/>
          <w:lang w:val="en-US"/>
        </w:rPr>
        <w:t>wyrobach</w:t>
      </w:r>
      <w:proofErr w:type="spellEnd"/>
      <w:r w:rsidRPr="00D328F3">
        <w:rPr>
          <w:rFonts w:asciiTheme="minorHAnsi" w:hAnsiTheme="minorHAnsi" w:cstheme="minorHAnsi"/>
          <w:lang w:val="en-US"/>
        </w:rPr>
        <w:t xml:space="preserve"> medycznych  oraz </w:t>
      </w:r>
      <w:proofErr w:type="spellStart"/>
      <w:r w:rsidRPr="00D328F3">
        <w:rPr>
          <w:rFonts w:asciiTheme="minorHAnsi" w:hAnsiTheme="minorHAnsi" w:cstheme="minorHAnsi"/>
          <w:lang w:val="en-US"/>
        </w:rPr>
        <w:t>posiadamy</w:t>
      </w:r>
      <w:proofErr w:type="spellEnd"/>
      <w:r w:rsidRPr="00D328F3">
        <w:rPr>
          <w:rFonts w:asciiTheme="minorHAnsi" w:hAnsiTheme="minorHAnsi" w:cstheme="minorHAnsi"/>
          <w:lang w:val="en-US"/>
        </w:rPr>
        <w:t xml:space="preserve"> odpowiednie aktualne dokumenty na </w:t>
      </w:r>
      <w:proofErr w:type="spellStart"/>
      <w:r w:rsidRPr="00D328F3">
        <w:rPr>
          <w:rFonts w:asciiTheme="minorHAnsi" w:hAnsiTheme="minorHAnsi" w:cstheme="minorHAnsi"/>
          <w:lang w:val="en-US"/>
        </w:rPr>
        <w:t>potwierdzenie</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spełnienia</w:t>
      </w:r>
      <w:proofErr w:type="spellEnd"/>
      <w:r w:rsidRPr="00D328F3">
        <w:rPr>
          <w:rFonts w:asciiTheme="minorHAnsi" w:hAnsiTheme="minorHAnsi" w:cstheme="minorHAnsi"/>
          <w:lang w:val="en-US"/>
        </w:rPr>
        <w:t xml:space="preserve"> powyższych wymagań</w:t>
      </w:r>
      <w:r w:rsidRPr="00D328F3">
        <w:rPr>
          <w:rFonts w:asciiTheme="minorHAnsi" w:hAnsiTheme="minorHAnsi" w:cstheme="minorHAnsi"/>
        </w:rPr>
        <w:t xml:space="preserve"> </w:t>
      </w:r>
      <w:r w:rsidRPr="00D328F3">
        <w:rPr>
          <w:rFonts w:asciiTheme="minorHAnsi" w:hAnsiTheme="minorHAnsi" w:cstheme="minorHAnsi"/>
          <w:lang w:val="en-US"/>
        </w:rPr>
        <w:t xml:space="preserve">(tj.: </w:t>
      </w:r>
      <w:proofErr w:type="spellStart"/>
      <w:r w:rsidRPr="00D328F3">
        <w:rPr>
          <w:rFonts w:asciiTheme="minorHAnsi" w:hAnsiTheme="minorHAnsi" w:cstheme="minorHAnsi"/>
          <w:lang w:val="en-US"/>
        </w:rPr>
        <w:t>kompletne</w:t>
      </w:r>
      <w:proofErr w:type="spellEnd"/>
      <w:r w:rsidRPr="00D328F3">
        <w:rPr>
          <w:rFonts w:asciiTheme="minorHAnsi" w:hAnsiTheme="minorHAnsi" w:cstheme="minorHAnsi"/>
          <w:lang w:val="en-US"/>
        </w:rPr>
        <w:t xml:space="preserve"> zgłoszenia lub</w:t>
      </w:r>
      <w:r w:rsidRPr="00D328F3">
        <w:rPr>
          <w:rFonts w:asciiTheme="minorHAnsi" w:hAnsiTheme="minorHAnsi" w:cstheme="minorHAnsi"/>
        </w:rPr>
        <w:t> </w:t>
      </w:r>
      <w:r w:rsidRPr="00D328F3">
        <w:rPr>
          <w:rFonts w:asciiTheme="minorHAnsi" w:hAnsiTheme="minorHAnsi" w:cstheme="minorHAnsi"/>
          <w:lang w:val="en-US"/>
        </w:rPr>
        <w:t xml:space="preserve">powiadomienia do Prezesa </w:t>
      </w:r>
      <w:proofErr w:type="spellStart"/>
      <w:r w:rsidRPr="00D328F3">
        <w:rPr>
          <w:rFonts w:asciiTheme="minorHAnsi" w:hAnsiTheme="minorHAnsi" w:cstheme="minorHAnsi"/>
          <w:lang w:val="en-US"/>
        </w:rPr>
        <w:t>Urzędu</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Rejestracji</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Produktów</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Leczniczych</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Wyrobów</w:t>
      </w:r>
      <w:proofErr w:type="spellEnd"/>
      <w:r w:rsidRPr="00D328F3">
        <w:rPr>
          <w:rFonts w:asciiTheme="minorHAnsi" w:hAnsiTheme="minorHAnsi" w:cstheme="minorHAnsi"/>
          <w:lang w:val="en-US"/>
        </w:rPr>
        <w:t xml:space="preserve"> Medycznych i</w:t>
      </w:r>
      <w:r w:rsidRPr="00D328F3">
        <w:rPr>
          <w:rFonts w:asciiTheme="minorHAnsi" w:hAnsiTheme="minorHAnsi" w:cstheme="minorHAnsi"/>
        </w:rPr>
        <w:t> </w:t>
      </w:r>
      <w:proofErr w:type="spellStart"/>
      <w:r w:rsidRPr="00D328F3">
        <w:rPr>
          <w:rFonts w:asciiTheme="minorHAnsi" w:hAnsiTheme="minorHAnsi" w:cstheme="minorHAnsi"/>
          <w:lang w:val="en-US"/>
        </w:rPr>
        <w:t>Produktów</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Biobójczych</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certyfikat</w:t>
      </w:r>
      <w:proofErr w:type="spellEnd"/>
      <w:r w:rsidRPr="00D328F3">
        <w:rPr>
          <w:rFonts w:asciiTheme="minorHAnsi" w:hAnsiTheme="minorHAnsi" w:cstheme="minorHAnsi"/>
          <w:lang w:val="en-US"/>
        </w:rPr>
        <w:t xml:space="preserve"> CE, </w:t>
      </w:r>
      <w:proofErr w:type="spellStart"/>
      <w:r w:rsidRPr="00D328F3">
        <w:rPr>
          <w:rFonts w:asciiTheme="minorHAnsi" w:hAnsiTheme="minorHAnsi" w:cstheme="minorHAnsi"/>
          <w:lang w:val="en-US"/>
        </w:rPr>
        <w:t>Deklaracje</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Zgodności</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atesty</w:t>
      </w:r>
      <w:proofErr w:type="spellEnd"/>
      <w:r w:rsidRPr="00D328F3">
        <w:rPr>
          <w:rFonts w:asciiTheme="minorHAnsi" w:hAnsiTheme="minorHAnsi" w:cstheme="minorHAnsi"/>
          <w:lang w:val="en-US"/>
        </w:rPr>
        <w:t xml:space="preserve">), a także </w:t>
      </w:r>
      <w:proofErr w:type="spellStart"/>
      <w:r w:rsidRPr="00D328F3">
        <w:rPr>
          <w:rFonts w:asciiTheme="minorHAnsi" w:hAnsiTheme="minorHAnsi" w:cstheme="minorHAnsi"/>
          <w:lang w:val="en-US"/>
        </w:rPr>
        <w:t>zobowiązujemy</w:t>
      </w:r>
      <w:proofErr w:type="spellEnd"/>
      <w:r w:rsidRPr="00D328F3">
        <w:rPr>
          <w:rFonts w:asciiTheme="minorHAnsi" w:hAnsiTheme="minorHAnsi" w:cstheme="minorHAnsi"/>
          <w:lang w:val="en-US"/>
        </w:rPr>
        <w:t xml:space="preserve"> się na </w:t>
      </w:r>
      <w:proofErr w:type="spellStart"/>
      <w:r w:rsidRPr="00D328F3">
        <w:rPr>
          <w:rFonts w:asciiTheme="minorHAnsi" w:hAnsiTheme="minorHAnsi" w:cstheme="minorHAnsi"/>
          <w:lang w:val="en-US"/>
        </w:rPr>
        <w:t>pisemne</w:t>
      </w:r>
      <w:proofErr w:type="spellEnd"/>
      <w:r w:rsidRPr="00D328F3">
        <w:rPr>
          <w:rFonts w:asciiTheme="minorHAnsi" w:hAnsiTheme="minorHAnsi" w:cstheme="minorHAnsi"/>
          <w:lang w:val="en-US"/>
        </w:rPr>
        <w:t xml:space="preserve"> wezwanie Zamawiającego, </w:t>
      </w:r>
      <w:proofErr w:type="spellStart"/>
      <w:r w:rsidRPr="00D328F3">
        <w:rPr>
          <w:rFonts w:asciiTheme="minorHAnsi" w:hAnsiTheme="minorHAnsi" w:cstheme="minorHAnsi"/>
          <w:lang w:val="en-US"/>
        </w:rPr>
        <w:t>przedłożyć</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stosowne</w:t>
      </w:r>
      <w:proofErr w:type="spellEnd"/>
      <w:r w:rsidRPr="00D328F3">
        <w:rPr>
          <w:rFonts w:asciiTheme="minorHAnsi" w:hAnsiTheme="minorHAnsi" w:cstheme="minorHAnsi"/>
          <w:lang w:val="en-US"/>
        </w:rPr>
        <w:t xml:space="preserve"> dokumenty w</w:t>
      </w:r>
      <w:r w:rsidRPr="00D328F3">
        <w:rPr>
          <w:rFonts w:asciiTheme="minorHAnsi" w:hAnsiTheme="minorHAnsi" w:cstheme="minorHAnsi"/>
        </w:rPr>
        <w:t> </w:t>
      </w:r>
      <w:r w:rsidRPr="00D328F3">
        <w:rPr>
          <w:rFonts w:asciiTheme="minorHAnsi" w:hAnsiTheme="minorHAnsi" w:cstheme="minorHAnsi"/>
          <w:lang w:val="en-US"/>
        </w:rPr>
        <w:t>nieprzekraczalnym 5–</w:t>
      </w:r>
      <w:proofErr w:type="spellStart"/>
      <w:r w:rsidRPr="00D328F3">
        <w:rPr>
          <w:rFonts w:asciiTheme="minorHAnsi" w:hAnsiTheme="minorHAnsi" w:cstheme="minorHAnsi"/>
          <w:lang w:val="en-US"/>
        </w:rPr>
        <w:t>cio</w:t>
      </w:r>
      <w:proofErr w:type="spellEnd"/>
      <w:r w:rsidRPr="00D328F3">
        <w:rPr>
          <w:rFonts w:asciiTheme="minorHAnsi" w:hAnsiTheme="minorHAnsi" w:cstheme="minorHAnsi"/>
          <w:lang w:val="en-US"/>
        </w:rPr>
        <w:t xml:space="preserve"> </w:t>
      </w:r>
      <w:proofErr w:type="spellStart"/>
      <w:r w:rsidRPr="00D328F3">
        <w:rPr>
          <w:rFonts w:asciiTheme="minorHAnsi" w:hAnsiTheme="minorHAnsi" w:cstheme="minorHAnsi"/>
          <w:lang w:val="en-US"/>
        </w:rPr>
        <w:t>dniowym</w:t>
      </w:r>
      <w:proofErr w:type="spellEnd"/>
      <w:r w:rsidRPr="00D328F3">
        <w:rPr>
          <w:rFonts w:asciiTheme="minorHAnsi" w:hAnsiTheme="minorHAnsi" w:cstheme="minorHAnsi"/>
          <w:lang w:val="en-US"/>
        </w:rPr>
        <w:t xml:space="preserve"> terminie </w:t>
      </w:r>
      <w:proofErr w:type="spellStart"/>
      <w:r w:rsidRPr="00D328F3">
        <w:rPr>
          <w:rFonts w:asciiTheme="minorHAnsi" w:hAnsiTheme="minorHAnsi" w:cstheme="minorHAnsi"/>
          <w:lang w:val="en-US"/>
        </w:rPr>
        <w:t>od</w:t>
      </w:r>
      <w:proofErr w:type="spellEnd"/>
      <w:r w:rsidRPr="00D328F3">
        <w:rPr>
          <w:rFonts w:asciiTheme="minorHAnsi" w:hAnsiTheme="minorHAnsi" w:cstheme="minorHAnsi"/>
          <w:lang w:val="en-US"/>
        </w:rPr>
        <w:t xml:space="preserve"> dnia </w:t>
      </w:r>
      <w:proofErr w:type="spellStart"/>
      <w:r w:rsidRPr="00D328F3">
        <w:rPr>
          <w:rFonts w:asciiTheme="minorHAnsi" w:hAnsiTheme="minorHAnsi" w:cstheme="minorHAnsi"/>
          <w:lang w:val="en-US"/>
        </w:rPr>
        <w:t>wezwania</w:t>
      </w:r>
      <w:proofErr w:type="spellEnd"/>
      <w:r w:rsidRPr="00D328F3">
        <w:rPr>
          <w:rFonts w:asciiTheme="minorHAnsi" w:hAnsiTheme="minorHAnsi" w:cstheme="minorHAnsi"/>
          <w:lang w:val="en-US"/>
        </w:rPr>
        <w:t>.</w:t>
      </w:r>
    </w:p>
    <w:p w14:paraId="589A2D65" w14:textId="77777777" w:rsidR="002B71A7" w:rsidRPr="00D328F3" w:rsidRDefault="002B71A7" w:rsidP="002B71A7">
      <w:pPr>
        <w:spacing w:after="120"/>
        <w:rPr>
          <w:rFonts w:asciiTheme="minorHAnsi" w:hAnsiTheme="minorHAnsi" w:cstheme="minorHAnsi"/>
          <w:szCs w:val="21"/>
          <w:lang w:val="en-US"/>
        </w:rPr>
      </w:pPr>
    </w:p>
    <w:p w14:paraId="2DCC51EF" w14:textId="77777777" w:rsidR="002B71A7" w:rsidRPr="00D328F3" w:rsidRDefault="002B71A7" w:rsidP="002B71A7">
      <w:pPr>
        <w:spacing w:after="120"/>
        <w:jc w:val="both"/>
        <w:rPr>
          <w:rFonts w:asciiTheme="minorHAnsi" w:hAnsiTheme="minorHAnsi" w:cstheme="minorHAnsi"/>
          <w:szCs w:val="21"/>
          <w:lang w:val="en-US"/>
        </w:rPr>
      </w:pPr>
      <w:r w:rsidRPr="00D328F3">
        <w:rPr>
          <w:rFonts w:asciiTheme="minorHAnsi" w:hAnsiTheme="minorHAnsi" w:cstheme="minorHAnsi"/>
          <w:szCs w:val="21"/>
          <w:lang w:val="en-US"/>
        </w:rPr>
        <w:t xml:space="preserve">Jeżeli </w:t>
      </w:r>
      <w:proofErr w:type="spellStart"/>
      <w:r w:rsidRPr="00D328F3">
        <w:rPr>
          <w:rFonts w:asciiTheme="minorHAnsi" w:hAnsiTheme="minorHAnsi" w:cstheme="minorHAnsi"/>
          <w:szCs w:val="21"/>
          <w:lang w:val="en-US"/>
        </w:rPr>
        <w:t>dany</w:t>
      </w:r>
      <w:proofErr w:type="spellEnd"/>
      <w:r w:rsidRPr="00D328F3">
        <w:rPr>
          <w:rFonts w:asciiTheme="minorHAnsi" w:hAnsiTheme="minorHAnsi" w:cstheme="minorHAnsi"/>
          <w:szCs w:val="21"/>
          <w:lang w:val="en-US"/>
        </w:rPr>
        <w:t xml:space="preserve"> produkt nie został </w:t>
      </w:r>
      <w:proofErr w:type="spellStart"/>
      <w:r w:rsidRPr="00D328F3">
        <w:rPr>
          <w:rFonts w:asciiTheme="minorHAnsi" w:hAnsiTheme="minorHAnsi" w:cstheme="minorHAnsi"/>
          <w:szCs w:val="21"/>
          <w:lang w:val="en-US"/>
        </w:rPr>
        <w:t>zaklasyfikowany</w:t>
      </w:r>
      <w:proofErr w:type="spellEnd"/>
      <w:r w:rsidRPr="00D328F3">
        <w:rPr>
          <w:rFonts w:asciiTheme="minorHAnsi" w:hAnsiTheme="minorHAnsi" w:cstheme="minorHAnsi"/>
          <w:szCs w:val="21"/>
          <w:lang w:val="en-US"/>
        </w:rPr>
        <w:t xml:space="preserve"> jako </w:t>
      </w:r>
      <w:proofErr w:type="spellStart"/>
      <w:r w:rsidRPr="00D328F3">
        <w:rPr>
          <w:rFonts w:asciiTheme="minorHAnsi" w:hAnsiTheme="minorHAnsi" w:cstheme="minorHAnsi"/>
          <w:szCs w:val="21"/>
          <w:lang w:val="en-US"/>
        </w:rPr>
        <w:t>medyczny</w:t>
      </w:r>
      <w:proofErr w:type="spellEnd"/>
      <w:r w:rsidRPr="00D328F3">
        <w:rPr>
          <w:rFonts w:asciiTheme="minorHAnsi" w:hAnsiTheme="minorHAnsi" w:cstheme="minorHAnsi"/>
          <w:szCs w:val="21"/>
          <w:lang w:val="en-US"/>
        </w:rPr>
        <w:t xml:space="preserve"> Wykonawca składa </w:t>
      </w:r>
      <w:proofErr w:type="spellStart"/>
      <w:r w:rsidRPr="00D328F3">
        <w:rPr>
          <w:rFonts w:asciiTheme="minorHAnsi" w:hAnsiTheme="minorHAnsi" w:cstheme="minorHAnsi"/>
          <w:szCs w:val="21"/>
          <w:lang w:val="en-US"/>
        </w:rPr>
        <w:t>stosowne</w:t>
      </w:r>
      <w:proofErr w:type="spellEnd"/>
      <w:r w:rsidRPr="00D328F3">
        <w:rPr>
          <w:rFonts w:asciiTheme="minorHAnsi" w:hAnsiTheme="minorHAnsi" w:cstheme="minorHAnsi"/>
          <w:szCs w:val="21"/>
          <w:lang w:val="en-US"/>
        </w:rPr>
        <w:t xml:space="preserve"> oświadczenie.</w:t>
      </w:r>
    </w:p>
    <w:p w14:paraId="12701A4A" w14:textId="77777777" w:rsidR="002B71A7" w:rsidRPr="00D328F3" w:rsidRDefault="002B71A7" w:rsidP="002B71A7">
      <w:pPr>
        <w:spacing w:line="360" w:lineRule="auto"/>
        <w:jc w:val="right"/>
        <w:rPr>
          <w:rFonts w:asciiTheme="minorHAnsi" w:hAnsiTheme="minorHAnsi" w:cstheme="minorHAnsi"/>
          <w:b/>
          <w:i/>
          <w:iCs/>
          <w:color w:val="FF0000"/>
          <w:sz w:val="20"/>
          <w:szCs w:val="20"/>
        </w:rPr>
      </w:pPr>
    </w:p>
    <w:p w14:paraId="71AD41E7" w14:textId="77777777" w:rsidR="002B71A7" w:rsidRPr="00D328F3" w:rsidRDefault="002B71A7" w:rsidP="002B71A7">
      <w:pPr>
        <w:pStyle w:val="Akapitzlist"/>
        <w:numPr>
          <w:ilvl w:val="0"/>
          <w:numId w:val="0"/>
        </w:numPr>
        <w:rPr>
          <w:rFonts w:asciiTheme="minorHAnsi" w:hAnsiTheme="minorHAnsi" w:cstheme="minorHAnsi"/>
          <w:b/>
          <w:i/>
          <w:iCs/>
          <w:color w:val="FF0000"/>
          <w:sz w:val="20"/>
          <w:szCs w:val="20"/>
        </w:rPr>
      </w:pPr>
      <w:r w:rsidRPr="00D328F3">
        <w:rPr>
          <w:rFonts w:asciiTheme="minorHAnsi" w:hAnsiTheme="minorHAnsi" w:cstheme="minorHAnsi"/>
          <w:b/>
          <w:i/>
          <w:iCs/>
          <w:color w:val="FF0000"/>
          <w:sz w:val="20"/>
          <w:szCs w:val="20"/>
        </w:rPr>
        <w:t xml:space="preserve">UWAGA: </w:t>
      </w:r>
    </w:p>
    <w:p w14:paraId="1EC61D87" w14:textId="77777777" w:rsidR="002B71A7" w:rsidRPr="00D328F3" w:rsidRDefault="002B71A7" w:rsidP="002B71A7">
      <w:pPr>
        <w:rPr>
          <w:rFonts w:asciiTheme="minorHAnsi" w:hAnsiTheme="minorHAnsi" w:cstheme="minorHAnsi"/>
          <w:b/>
          <w:i/>
          <w:iCs/>
          <w:color w:val="FF0000"/>
          <w:sz w:val="20"/>
          <w:szCs w:val="20"/>
        </w:rPr>
      </w:pPr>
      <w:proofErr w:type="spellStart"/>
      <w:r w:rsidRPr="00D328F3">
        <w:rPr>
          <w:rFonts w:asciiTheme="minorHAnsi" w:hAnsiTheme="minorHAnsi" w:cstheme="minorHAnsi"/>
          <w:b/>
          <w:i/>
          <w:iCs/>
          <w:color w:val="FF0000"/>
          <w:sz w:val="20"/>
          <w:szCs w:val="20"/>
        </w:rPr>
        <w:t>Oswiadczenie</w:t>
      </w:r>
      <w:proofErr w:type="spellEnd"/>
      <w:r w:rsidRPr="00D328F3">
        <w:rPr>
          <w:rFonts w:asciiTheme="minorHAnsi" w:hAnsiTheme="minorHAnsi" w:cstheme="minorHAnsi"/>
          <w:b/>
          <w:i/>
          <w:iCs/>
          <w:color w:val="FF0000"/>
          <w:sz w:val="20"/>
          <w:szCs w:val="20"/>
        </w:rPr>
        <w:t xml:space="preserve"> należy podpisać kwalifikowanym podpisem elektronicznym przez osobę/osoby uprawnioną/uprawnione do reprezentowanie Wykonawcy</w:t>
      </w:r>
    </w:p>
    <w:p w14:paraId="31677905" w14:textId="77777777" w:rsidR="002B71A7" w:rsidRPr="00F71D76" w:rsidRDefault="002B71A7" w:rsidP="002B71A7">
      <w:pPr>
        <w:spacing w:line="360" w:lineRule="auto"/>
        <w:rPr>
          <w:rFonts w:ascii="Calibri" w:hAnsi="Calibri" w:cs="Calibri"/>
          <w:b/>
          <w:i/>
          <w:iCs/>
          <w:color w:val="FF0000"/>
          <w:sz w:val="20"/>
          <w:szCs w:val="20"/>
        </w:rPr>
      </w:pPr>
    </w:p>
    <w:p w14:paraId="00E0839C" w14:textId="77777777" w:rsidR="00F03CA1" w:rsidRPr="00F71D76" w:rsidRDefault="00F03CA1" w:rsidP="002B71A7">
      <w:pPr>
        <w:autoSpaceDN/>
        <w:rPr>
          <w:rFonts w:ascii="Calibri" w:hAnsi="Calibri" w:cs="Calibri"/>
          <w:b/>
          <w:i/>
          <w:iCs/>
          <w:color w:val="FF0000"/>
          <w:sz w:val="20"/>
          <w:szCs w:val="20"/>
        </w:rPr>
      </w:pPr>
    </w:p>
    <w:sectPr w:rsidR="00F03CA1" w:rsidRPr="00F71D76" w:rsidSect="002B71A7">
      <w:footerReference w:type="default" r:id="rId21"/>
      <w:pgSz w:w="11906" w:h="16838"/>
      <w:pgMar w:top="1134" w:right="1123" w:bottom="1134" w:left="993"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E9D92" w14:textId="77777777" w:rsidR="00C7132A" w:rsidRDefault="00C7132A">
      <w:r>
        <w:separator/>
      </w:r>
    </w:p>
  </w:endnote>
  <w:endnote w:type="continuationSeparator" w:id="0">
    <w:p w14:paraId="6826773A" w14:textId="77777777" w:rsidR="00C7132A" w:rsidRDefault="00C71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Smith&amp;NephewPl LF">
    <w:altName w:val="Arial"/>
    <w:charset w:val="00"/>
    <w:family w:val="swiss"/>
    <w:pitch w:val="default"/>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6903241"/>
      <w:docPartObj>
        <w:docPartGallery w:val="Page Numbers (Bottom of Page)"/>
        <w:docPartUnique/>
      </w:docPartObj>
    </w:sdtPr>
    <w:sdtEndPr/>
    <w:sdtContent>
      <w:p w14:paraId="44FBE1D3" w14:textId="77777777" w:rsidR="00C7132A" w:rsidRDefault="00C7132A">
        <w:pPr>
          <w:pStyle w:val="Stopka"/>
          <w:jc w:val="center"/>
        </w:pPr>
        <w:r>
          <w:rPr>
            <w:lang w:val="en-US"/>
          </w:rPr>
          <w:fldChar w:fldCharType="begin"/>
        </w:r>
        <w:r>
          <w:instrText>PAGE   \* MERGEFORMAT</w:instrText>
        </w:r>
        <w:r>
          <w:rPr>
            <w:lang w:val="en-US"/>
          </w:rPr>
          <w:fldChar w:fldCharType="separate"/>
        </w:r>
        <w:r w:rsidR="00B0557A">
          <w:rPr>
            <w:noProof/>
          </w:rPr>
          <w:t>17</w:t>
        </w:r>
        <w:r>
          <w:rPr>
            <w:noProof/>
          </w:rPr>
          <w:fldChar w:fldCharType="end"/>
        </w:r>
      </w:p>
    </w:sdtContent>
  </w:sdt>
  <w:p w14:paraId="0E1325C3" w14:textId="5FAE1743" w:rsidR="00C7132A" w:rsidRDefault="00C7132A" w:rsidP="00EB3CAA">
    <w:pPr>
      <w:pStyle w:val="Stopka"/>
      <w:tabs>
        <w:tab w:val="clear" w:pos="4536"/>
        <w:tab w:val="clear" w:pos="9072"/>
        <w:tab w:val="left" w:pos="2934"/>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93696"/>
      <w:docPartObj>
        <w:docPartGallery w:val="Page Numbers (Bottom of Page)"/>
        <w:docPartUnique/>
      </w:docPartObj>
    </w:sdtPr>
    <w:sdtEndPr/>
    <w:sdtContent>
      <w:p w14:paraId="24A05400" w14:textId="73678DE1" w:rsidR="00C7132A" w:rsidRDefault="00C7132A">
        <w:pPr>
          <w:pStyle w:val="Stopka"/>
          <w:jc w:val="right"/>
        </w:pPr>
        <w:r>
          <w:fldChar w:fldCharType="begin"/>
        </w:r>
        <w:r>
          <w:instrText>PAGE   \* MERGEFORMAT</w:instrText>
        </w:r>
        <w:r>
          <w:fldChar w:fldCharType="separate"/>
        </w:r>
        <w:r w:rsidR="00B0557A">
          <w:rPr>
            <w:noProof/>
          </w:rPr>
          <w:t>124</w:t>
        </w:r>
        <w:r>
          <w:fldChar w:fldCharType="end"/>
        </w:r>
      </w:p>
    </w:sdtContent>
  </w:sdt>
  <w:p w14:paraId="7633E00A" w14:textId="77777777" w:rsidR="00C7132A" w:rsidRPr="00F17795" w:rsidRDefault="00C7132A" w:rsidP="00D6326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E2F65" w14:textId="77777777" w:rsidR="00C7132A" w:rsidRDefault="00C7132A">
      <w:r>
        <w:rPr>
          <w:color w:val="000000"/>
        </w:rPr>
        <w:separator/>
      </w:r>
    </w:p>
  </w:footnote>
  <w:footnote w:type="continuationSeparator" w:id="0">
    <w:p w14:paraId="6D32ED94" w14:textId="77777777" w:rsidR="00C7132A" w:rsidRDefault="00C71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29D9E" w14:textId="1D5D2255" w:rsidR="00C7132A" w:rsidRPr="00EE039A" w:rsidRDefault="00C7132A" w:rsidP="00813753">
    <w:pPr>
      <w:pStyle w:val="Nagwek"/>
      <w:jc w:val="right"/>
      <w:rPr>
        <w:rFonts w:asciiTheme="minorHAnsi" w:hAnsiTheme="minorHAnsi" w:cstheme="minorHAnsi"/>
        <w:i/>
        <w:iCs/>
      </w:rPr>
    </w:pPr>
    <w:r w:rsidRPr="00EE039A">
      <w:rPr>
        <w:rFonts w:asciiTheme="minorHAnsi" w:hAnsiTheme="minorHAnsi" w:cstheme="minorHAnsi"/>
        <w:noProof/>
        <w:lang w:eastAsia="pl-PL" w:bidi="ar-SA"/>
      </w:rPr>
      <w:drawing>
        <wp:anchor distT="0" distB="0" distL="114300" distR="114300" simplePos="0" relativeHeight="251658240" behindDoc="0" locked="0" layoutInCell="1" allowOverlap="1" wp14:anchorId="627F6AF9" wp14:editId="5E0B15E3">
          <wp:simplePos x="0" y="0"/>
          <wp:positionH relativeFrom="column">
            <wp:posOffset>-13335</wp:posOffset>
          </wp:positionH>
          <wp:positionV relativeFrom="paragraph">
            <wp:posOffset>-264405</wp:posOffset>
          </wp:positionV>
          <wp:extent cx="1165860" cy="452484"/>
          <wp:effectExtent l="0" t="0" r="0" b="5080"/>
          <wp:wrapNone/>
          <wp:docPr id="12" name="Obraz 12" descr="logo SZPITAL 18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ZPITAL 18 rgb"/>
                  <pic:cNvPicPr>
                    <a:picLocks noChangeAspect="1" noChangeArrowheads="1"/>
                  </pic:cNvPicPr>
                </pic:nvPicPr>
                <pic:blipFill>
                  <a:blip r:embed="rId1"/>
                  <a:srcRect/>
                  <a:stretch>
                    <a:fillRect/>
                  </a:stretch>
                </pic:blipFill>
                <pic:spPr bwMode="auto">
                  <a:xfrm>
                    <a:off x="0" y="0"/>
                    <a:ext cx="1165860" cy="4524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E039A">
      <w:rPr>
        <w:rFonts w:asciiTheme="minorHAnsi" w:hAnsiTheme="minorHAnsi" w:cstheme="minorHAnsi"/>
      </w:rPr>
      <w:t xml:space="preserve">              </w:t>
    </w:r>
    <w:r>
      <w:rPr>
        <w:rFonts w:asciiTheme="minorHAnsi" w:hAnsiTheme="minorHAnsi" w:cstheme="minorHAnsi"/>
        <w:i/>
        <w:iCs/>
        <w:color w:val="FF0000"/>
      </w:rPr>
      <w:t>Nr postępowania: 26</w:t>
    </w:r>
    <w:r w:rsidRPr="00637442">
      <w:rPr>
        <w:rFonts w:asciiTheme="minorHAnsi" w:hAnsiTheme="minorHAnsi" w:cstheme="minorHAnsi"/>
        <w:i/>
        <w:iCs/>
        <w:color w:val="FF0000"/>
      </w:rPr>
      <w:t>/23/ZP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C942E" w14:textId="5D2A23B8" w:rsidR="00C7132A" w:rsidRDefault="00C7132A">
    <w:pPr>
      <w:pStyle w:val="Nagwek"/>
    </w:pPr>
    <w:r>
      <w:rPr>
        <w:noProof/>
        <w:lang w:eastAsia="pl-PL" w:bidi="ar-SA"/>
      </w:rPr>
      <w:drawing>
        <wp:inline distT="0" distB="0" distL="0" distR="0" wp14:anchorId="406EE7C0" wp14:editId="16E4534B">
          <wp:extent cx="1658816" cy="7385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737" cy="74158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2" w15:restartNumberingAfterBreak="0">
    <w:nsid w:val="00000004"/>
    <w:multiLevelType w:val="multilevel"/>
    <w:tmpl w:val="00000004"/>
    <w:name w:val="WW8Num7"/>
    <w:lvl w:ilvl="0">
      <w:start w:val="1"/>
      <w:numFmt w:val="decimal"/>
      <w:lvlText w:val="%1."/>
      <w:lvlJc w:val="left"/>
      <w:pPr>
        <w:tabs>
          <w:tab w:val="num" w:pos="0"/>
        </w:tabs>
        <w:ind w:left="360" w:hanging="360"/>
      </w:p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3" w15:restartNumberingAfterBreak="0">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4" w15:restartNumberingAfterBreak="0">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15:restartNumberingAfterBreak="0">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6" w15:restartNumberingAfterBreak="0">
    <w:nsid w:val="00000009"/>
    <w:multiLevelType w:val="multilevel"/>
    <w:tmpl w:val="00000009"/>
    <w:name w:val="WW8Num29"/>
    <w:lvl w:ilvl="0">
      <w:start w:val="1"/>
      <w:numFmt w:val="decimal"/>
      <w:lvlText w:val="%1."/>
      <w:lvlJc w:val="left"/>
      <w:pPr>
        <w:tabs>
          <w:tab w:val="num" w:pos="708"/>
        </w:tabs>
        <w:ind w:left="720" w:hanging="360"/>
      </w:pPr>
      <w:rPr>
        <w:rFonts w:hint="default"/>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A"/>
    <w:multiLevelType w:val="singleLevel"/>
    <w:tmpl w:val="42CCF97E"/>
    <w:name w:val="WW8Num10"/>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8" w15:restartNumberingAfterBreak="0">
    <w:nsid w:val="0000000B"/>
    <w:multiLevelType w:val="multilevel"/>
    <w:tmpl w:val="CAB4D110"/>
    <w:name w:val="WW8Num11"/>
    <w:lvl w:ilvl="0">
      <w:start w:val="1"/>
      <w:numFmt w:val="decimal"/>
      <w:lvlText w:val="%1."/>
      <w:lvlJc w:val="left"/>
      <w:pPr>
        <w:tabs>
          <w:tab w:val="num" w:pos="0"/>
        </w:tabs>
        <w:ind w:left="360" w:hanging="360"/>
      </w:pPr>
      <w:rPr>
        <w:b w:val="0"/>
      </w:r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15:restartNumberingAfterBreak="0">
    <w:nsid w:val="0000000D"/>
    <w:multiLevelType w:val="multilevel"/>
    <w:tmpl w:val="24986118"/>
    <w:name w:val="WW8Num1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0E"/>
    <w:multiLevelType w:val="hybridMultilevel"/>
    <w:tmpl w:val="2CA88610"/>
    <w:name w:val="WW8Num25"/>
    <w:lvl w:ilvl="0" w:tplc="74E4E1F2">
      <w:start w:val="1"/>
      <w:numFmt w:val="lowerLetter"/>
      <w:lvlText w:val="%1)"/>
      <w:lvlJc w:val="left"/>
    </w:lvl>
    <w:lvl w:ilvl="1" w:tplc="8A8C98A8">
      <w:start w:val="1"/>
      <w:numFmt w:val="bullet"/>
      <w:lvlText w:val=""/>
      <w:lvlJc w:val="left"/>
    </w:lvl>
    <w:lvl w:ilvl="2" w:tplc="D116D26C">
      <w:start w:val="1"/>
      <w:numFmt w:val="bullet"/>
      <w:lvlText w:val=""/>
      <w:lvlJc w:val="left"/>
    </w:lvl>
    <w:lvl w:ilvl="3" w:tplc="37DE9B1C">
      <w:start w:val="1"/>
      <w:numFmt w:val="bullet"/>
      <w:lvlText w:val=""/>
      <w:lvlJc w:val="left"/>
    </w:lvl>
    <w:lvl w:ilvl="4" w:tplc="0FBE682C">
      <w:start w:val="1"/>
      <w:numFmt w:val="bullet"/>
      <w:lvlText w:val=""/>
      <w:lvlJc w:val="left"/>
    </w:lvl>
    <w:lvl w:ilvl="5" w:tplc="BBC296CE">
      <w:start w:val="1"/>
      <w:numFmt w:val="bullet"/>
      <w:lvlText w:val=""/>
      <w:lvlJc w:val="left"/>
    </w:lvl>
    <w:lvl w:ilvl="6" w:tplc="E708A5A4">
      <w:start w:val="1"/>
      <w:numFmt w:val="bullet"/>
      <w:lvlText w:val=""/>
      <w:lvlJc w:val="left"/>
    </w:lvl>
    <w:lvl w:ilvl="7" w:tplc="1D7A3E50">
      <w:start w:val="1"/>
      <w:numFmt w:val="bullet"/>
      <w:lvlText w:val=""/>
      <w:lvlJc w:val="left"/>
    </w:lvl>
    <w:lvl w:ilvl="8" w:tplc="148EC880">
      <w:start w:val="1"/>
      <w:numFmt w:val="bullet"/>
      <w:lvlText w:val=""/>
      <w:lvlJc w:val="left"/>
    </w:lvl>
  </w:abstractNum>
  <w:abstractNum w:abstractNumId="11" w15:restartNumberingAfterBreak="0">
    <w:nsid w:val="00000012"/>
    <w:multiLevelType w:val="singleLevel"/>
    <w:tmpl w:val="00000012"/>
    <w:name w:val="WW8Num16"/>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2" w15:restartNumberingAfterBreak="0">
    <w:nsid w:val="006307D4"/>
    <w:multiLevelType w:val="hybridMultilevel"/>
    <w:tmpl w:val="AE3CAEBA"/>
    <w:name w:val="WW8Num31"/>
    <w:lvl w:ilvl="0" w:tplc="55ECC11A">
      <w:start w:val="1"/>
      <w:numFmt w:val="decimal"/>
      <w:lvlText w:val="%1."/>
      <w:lvlJc w:val="left"/>
      <w:pPr>
        <w:ind w:left="720" w:hanging="360"/>
      </w:pPr>
      <w:rPr>
        <w:rFonts w:hint="default"/>
        <w:i w:val="0"/>
        <w:color w:val="000000"/>
      </w:rPr>
    </w:lvl>
    <w:lvl w:ilvl="1" w:tplc="805CBF46" w:tentative="1">
      <w:start w:val="1"/>
      <w:numFmt w:val="lowerLetter"/>
      <w:lvlText w:val="%2."/>
      <w:lvlJc w:val="left"/>
      <w:pPr>
        <w:ind w:left="1440" w:hanging="360"/>
      </w:pPr>
    </w:lvl>
    <w:lvl w:ilvl="2" w:tplc="8622347E" w:tentative="1">
      <w:start w:val="1"/>
      <w:numFmt w:val="lowerRoman"/>
      <w:lvlText w:val="%3."/>
      <w:lvlJc w:val="right"/>
      <w:pPr>
        <w:ind w:left="2160" w:hanging="180"/>
      </w:pPr>
    </w:lvl>
    <w:lvl w:ilvl="3" w:tplc="3FB2143A" w:tentative="1">
      <w:start w:val="1"/>
      <w:numFmt w:val="decimal"/>
      <w:lvlText w:val="%4."/>
      <w:lvlJc w:val="left"/>
      <w:pPr>
        <w:ind w:left="2880" w:hanging="360"/>
      </w:pPr>
    </w:lvl>
    <w:lvl w:ilvl="4" w:tplc="59C66866" w:tentative="1">
      <w:start w:val="1"/>
      <w:numFmt w:val="lowerLetter"/>
      <w:lvlText w:val="%5."/>
      <w:lvlJc w:val="left"/>
      <w:pPr>
        <w:ind w:left="3600" w:hanging="360"/>
      </w:pPr>
    </w:lvl>
    <w:lvl w:ilvl="5" w:tplc="85B264FC" w:tentative="1">
      <w:start w:val="1"/>
      <w:numFmt w:val="lowerRoman"/>
      <w:lvlText w:val="%6."/>
      <w:lvlJc w:val="right"/>
      <w:pPr>
        <w:ind w:left="4320" w:hanging="180"/>
      </w:pPr>
    </w:lvl>
    <w:lvl w:ilvl="6" w:tplc="76EEF178" w:tentative="1">
      <w:start w:val="1"/>
      <w:numFmt w:val="decimal"/>
      <w:lvlText w:val="%7."/>
      <w:lvlJc w:val="left"/>
      <w:pPr>
        <w:ind w:left="5040" w:hanging="360"/>
      </w:pPr>
    </w:lvl>
    <w:lvl w:ilvl="7" w:tplc="3FD65A94" w:tentative="1">
      <w:start w:val="1"/>
      <w:numFmt w:val="lowerLetter"/>
      <w:lvlText w:val="%8."/>
      <w:lvlJc w:val="left"/>
      <w:pPr>
        <w:ind w:left="5760" w:hanging="360"/>
      </w:pPr>
    </w:lvl>
    <w:lvl w:ilvl="8" w:tplc="5FAA88E2" w:tentative="1">
      <w:start w:val="1"/>
      <w:numFmt w:val="lowerRoman"/>
      <w:lvlText w:val="%9."/>
      <w:lvlJc w:val="right"/>
      <w:pPr>
        <w:ind w:left="6480" w:hanging="180"/>
      </w:pPr>
    </w:lvl>
  </w:abstractNum>
  <w:abstractNum w:abstractNumId="13" w15:restartNumberingAfterBreak="0">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 w15:restartNumberingAfterBreak="0">
    <w:nsid w:val="013D3930"/>
    <w:multiLevelType w:val="multilevel"/>
    <w:tmpl w:val="D930A61E"/>
    <w:lvl w:ilvl="0">
      <w:start w:val="1"/>
      <w:numFmt w:val="decimal"/>
      <w:lvlText w:val="%1."/>
      <w:lvlJc w:val="left"/>
      <w:pPr>
        <w:ind w:left="360" w:hanging="360"/>
      </w:pPr>
      <w:rPr>
        <w:i w:val="0"/>
        <w:color w:val="auto"/>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058576DB"/>
    <w:multiLevelType w:val="hybridMultilevel"/>
    <w:tmpl w:val="550AC828"/>
    <w:lvl w:ilvl="0" w:tplc="51B26950">
      <w:start w:val="1"/>
      <w:numFmt w:val="decimal"/>
      <w:lvlText w:val="%1."/>
      <w:lvlJc w:val="left"/>
      <w:pPr>
        <w:ind w:left="360" w:hanging="360"/>
      </w:pPr>
      <w:rPr>
        <w:i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06BD4331"/>
    <w:multiLevelType w:val="hybridMultilevel"/>
    <w:tmpl w:val="AB0ECE3E"/>
    <w:lvl w:ilvl="0" w:tplc="BF409B80">
      <w:start w:val="1"/>
      <w:numFmt w:val="decimal"/>
      <w:lvlText w:val="%1."/>
      <w:lvlJc w:val="left"/>
      <w:pPr>
        <w:ind w:left="360" w:hanging="360"/>
      </w:pPr>
      <w:rPr>
        <w:rFonts w:hint="default"/>
        <w:color w:val="auto"/>
      </w:rPr>
    </w:lvl>
    <w:lvl w:ilvl="1" w:tplc="04150019" w:tentative="1">
      <w:start w:val="1"/>
      <w:numFmt w:val="lowerLetter"/>
      <w:lvlText w:val="%2."/>
      <w:lvlJc w:val="left"/>
      <w:pPr>
        <w:ind w:left="354" w:hanging="360"/>
      </w:pPr>
    </w:lvl>
    <w:lvl w:ilvl="2" w:tplc="0415001B" w:tentative="1">
      <w:start w:val="1"/>
      <w:numFmt w:val="lowerRoman"/>
      <w:lvlText w:val="%3."/>
      <w:lvlJc w:val="right"/>
      <w:pPr>
        <w:ind w:left="1074" w:hanging="180"/>
      </w:pPr>
    </w:lvl>
    <w:lvl w:ilvl="3" w:tplc="0415000F" w:tentative="1">
      <w:start w:val="1"/>
      <w:numFmt w:val="decimal"/>
      <w:lvlText w:val="%4."/>
      <w:lvlJc w:val="left"/>
      <w:pPr>
        <w:ind w:left="1794" w:hanging="360"/>
      </w:pPr>
    </w:lvl>
    <w:lvl w:ilvl="4" w:tplc="04150019" w:tentative="1">
      <w:start w:val="1"/>
      <w:numFmt w:val="lowerLetter"/>
      <w:lvlText w:val="%5."/>
      <w:lvlJc w:val="left"/>
      <w:pPr>
        <w:ind w:left="2514" w:hanging="360"/>
      </w:pPr>
    </w:lvl>
    <w:lvl w:ilvl="5" w:tplc="0415001B" w:tentative="1">
      <w:start w:val="1"/>
      <w:numFmt w:val="lowerRoman"/>
      <w:lvlText w:val="%6."/>
      <w:lvlJc w:val="right"/>
      <w:pPr>
        <w:ind w:left="3234" w:hanging="180"/>
      </w:pPr>
    </w:lvl>
    <w:lvl w:ilvl="6" w:tplc="0415000F" w:tentative="1">
      <w:start w:val="1"/>
      <w:numFmt w:val="decimal"/>
      <w:lvlText w:val="%7."/>
      <w:lvlJc w:val="left"/>
      <w:pPr>
        <w:ind w:left="3954" w:hanging="360"/>
      </w:pPr>
    </w:lvl>
    <w:lvl w:ilvl="7" w:tplc="04150019" w:tentative="1">
      <w:start w:val="1"/>
      <w:numFmt w:val="lowerLetter"/>
      <w:lvlText w:val="%8."/>
      <w:lvlJc w:val="left"/>
      <w:pPr>
        <w:ind w:left="4674" w:hanging="360"/>
      </w:pPr>
    </w:lvl>
    <w:lvl w:ilvl="8" w:tplc="0415001B" w:tentative="1">
      <w:start w:val="1"/>
      <w:numFmt w:val="lowerRoman"/>
      <w:lvlText w:val="%9."/>
      <w:lvlJc w:val="right"/>
      <w:pPr>
        <w:ind w:left="5394" w:hanging="180"/>
      </w:pPr>
    </w:lvl>
  </w:abstractNum>
  <w:abstractNum w:abstractNumId="17" w15:restartNumberingAfterBreak="0">
    <w:nsid w:val="06CA36BD"/>
    <w:multiLevelType w:val="multilevel"/>
    <w:tmpl w:val="0415001F"/>
    <w:lvl w:ilvl="0">
      <w:start w:val="1"/>
      <w:numFmt w:val="decimal"/>
      <w:lvlText w:val="%1."/>
      <w:lvlJc w:val="left"/>
      <w:pPr>
        <w:ind w:left="360" w:hanging="360"/>
      </w:pPr>
    </w:lvl>
    <w:lvl w:ilvl="1">
      <w:start w:val="1"/>
      <w:numFmt w:val="decimal"/>
      <w:lvlText w:val="%1.%2."/>
      <w:lvlJc w:val="left"/>
      <w:pPr>
        <w:ind w:left="28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15:restartNumberingAfterBreak="0">
    <w:nsid w:val="0A411308"/>
    <w:multiLevelType w:val="multilevel"/>
    <w:tmpl w:val="DE88B102"/>
    <w:lvl w:ilvl="0">
      <w:start w:val="1"/>
      <w:numFmt w:val="decimal"/>
      <w:lvlText w:val="%1."/>
      <w:lvlJc w:val="left"/>
      <w:pPr>
        <w:ind w:left="360" w:hanging="360"/>
      </w:p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0B9B74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2" w15:restartNumberingAfterBreak="0">
    <w:nsid w:val="11297AAA"/>
    <w:multiLevelType w:val="hybridMultilevel"/>
    <w:tmpl w:val="3AC8641C"/>
    <w:lvl w:ilvl="0" w:tplc="8968C4FA">
      <w:start w:val="3"/>
      <w:numFmt w:val="decimal"/>
      <w:lvlText w:val="%1."/>
      <w:lvlJc w:val="left"/>
      <w:pPr>
        <w:ind w:left="360" w:hanging="360"/>
      </w:pPr>
      <w:rPr>
        <w:rFonts w:ascii="Times New Roman" w:hAnsi="Times New Roman" w:cs="Times New Roman" w:hint="default"/>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11A34776"/>
    <w:multiLevelType w:val="multilevel"/>
    <w:tmpl w:val="7534A6E8"/>
    <w:styleLink w:val="11111111"/>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4" w15:restartNumberingAfterBreak="0">
    <w:nsid w:val="12266FAD"/>
    <w:multiLevelType w:val="hybridMultilevel"/>
    <w:tmpl w:val="962A6F60"/>
    <w:lvl w:ilvl="0" w:tplc="563CAD7A">
      <w:start w:val="1"/>
      <w:numFmt w:val="decimal"/>
      <w:lvlText w:val="%1."/>
      <w:lvlJc w:val="left"/>
      <w:pPr>
        <w:ind w:left="1047" w:hanging="360"/>
      </w:pPr>
      <w:rPr>
        <w:b w:val="0"/>
        <w:bCs/>
      </w:rPr>
    </w:lvl>
    <w:lvl w:ilvl="1" w:tplc="04150019">
      <w:start w:val="1"/>
      <w:numFmt w:val="lowerLetter"/>
      <w:lvlText w:val="%2."/>
      <w:lvlJc w:val="left"/>
      <w:pPr>
        <w:ind w:left="1767" w:hanging="360"/>
      </w:pPr>
    </w:lvl>
    <w:lvl w:ilvl="2" w:tplc="0415001B" w:tentative="1">
      <w:start w:val="1"/>
      <w:numFmt w:val="lowerRoman"/>
      <w:lvlText w:val="%3."/>
      <w:lvlJc w:val="right"/>
      <w:pPr>
        <w:ind w:left="2487" w:hanging="180"/>
      </w:pPr>
    </w:lvl>
    <w:lvl w:ilvl="3" w:tplc="0415000F" w:tentative="1">
      <w:start w:val="1"/>
      <w:numFmt w:val="decimal"/>
      <w:lvlText w:val="%4."/>
      <w:lvlJc w:val="left"/>
      <w:pPr>
        <w:ind w:left="3207" w:hanging="360"/>
      </w:pPr>
    </w:lvl>
    <w:lvl w:ilvl="4" w:tplc="04150019" w:tentative="1">
      <w:start w:val="1"/>
      <w:numFmt w:val="lowerLetter"/>
      <w:lvlText w:val="%5."/>
      <w:lvlJc w:val="left"/>
      <w:pPr>
        <w:ind w:left="3927" w:hanging="360"/>
      </w:pPr>
    </w:lvl>
    <w:lvl w:ilvl="5" w:tplc="0415001B" w:tentative="1">
      <w:start w:val="1"/>
      <w:numFmt w:val="lowerRoman"/>
      <w:lvlText w:val="%6."/>
      <w:lvlJc w:val="right"/>
      <w:pPr>
        <w:ind w:left="4647" w:hanging="180"/>
      </w:pPr>
    </w:lvl>
    <w:lvl w:ilvl="6" w:tplc="0415000F" w:tentative="1">
      <w:start w:val="1"/>
      <w:numFmt w:val="decimal"/>
      <w:lvlText w:val="%7."/>
      <w:lvlJc w:val="left"/>
      <w:pPr>
        <w:ind w:left="5367" w:hanging="360"/>
      </w:pPr>
    </w:lvl>
    <w:lvl w:ilvl="7" w:tplc="04150019" w:tentative="1">
      <w:start w:val="1"/>
      <w:numFmt w:val="lowerLetter"/>
      <w:lvlText w:val="%8."/>
      <w:lvlJc w:val="left"/>
      <w:pPr>
        <w:ind w:left="6087" w:hanging="360"/>
      </w:pPr>
    </w:lvl>
    <w:lvl w:ilvl="8" w:tplc="0415001B" w:tentative="1">
      <w:start w:val="1"/>
      <w:numFmt w:val="lowerRoman"/>
      <w:lvlText w:val="%9."/>
      <w:lvlJc w:val="right"/>
      <w:pPr>
        <w:ind w:left="6807" w:hanging="180"/>
      </w:pPr>
    </w:lvl>
  </w:abstractNum>
  <w:abstractNum w:abstractNumId="25" w15:restartNumberingAfterBreak="0">
    <w:nsid w:val="17DF7288"/>
    <w:multiLevelType w:val="hybridMultilevel"/>
    <w:tmpl w:val="2A2659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9D001BF"/>
    <w:multiLevelType w:val="hybridMultilevel"/>
    <w:tmpl w:val="5F20CC5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7" w15:restartNumberingAfterBreak="0">
    <w:nsid w:val="19E46F82"/>
    <w:multiLevelType w:val="hybridMultilevel"/>
    <w:tmpl w:val="AFC6E7AC"/>
    <w:lvl w:ilvl="0" w:tplc="118A21B4">
      <w:start w:val="1"/>
      <w:numFmt w:val="lowerLetter"/>
      <w:lvlText w:val="%1)"/>
      <w:lvlJc w:val="left"/>
      <w:pPr>
        <w:ind w:left="1152" w:hanging="360"/>
      </w:pPr>
      <w:rPr>
        <w:rFonts w:hint="default"/>
      </w:rPr>
    </w:lvl>
    <w:lvl w:ilvl="1" w:tplc="5EBEFF78">
      <w:start w:val="1"/>
      <w:numFmt w:val="decimal"/>
      <w:lvlText w:val="%2."/>
      <w:lvlJc w:val="left"/>
      <w:pPr>
        <w:ind w:left="1872" w:hanging="360"/>
      </w:pPr>
      <w:rPr>
        <w:rFonts w:hint="default"/>
        <w:b w:val="0"/>
        <w:color w:val="auto"/>
      </w:r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28" w15:restartNumberingAfterBreak="0">
    <w:nsid w:val="1A084D4C"/>
    <w:multiLevelType w:val="hybridMultilevel"/>
    <w:tmpl w:val="66926AA8"/>
    <w:lvl w:ilvl="0" w:tplc="0415000F">
      <w:start w:val="1"/>
      <w:numFmt w:val="decimal"/>
      <w:lvlText w:val="%1."/>
      <w:lvlJc w:val="left"/>
      <w:pPr>
        <w:ind w:left="1872" w:hanging="360"/>
      </w:pPr>
    </w:lvl>
    <w:lvl w:ilvl="1" w:tplc="04150019" w:tentative="1">
      <w:start w:val="1"/>
      <w:numFmt w:val="lowerLetter"/>
      <w:lvlText w:val="%2."/>
      <w:lvlJc w:val="left"/>
      <w:pPr>
        <w:ind w:left="2592" w:hanging="360"/>
      </w:pPr>
    </w:lvl>
    <w:lvl w:ilvl="2" w:tplc="0415001B" w:tentative="1">
      <w:start w:val="1"/>
      <w:numFmt w:val="lowerRoman"/>
      <w:lvlText w:val="%3."/>
      <w:lvlJc w:val="right"/>
      <w:pPr>
        <w:ind w:left="3312" w:hanging="180"/>
      </w:pPr>
    </w:lvl>
    <w:lvl w:ilvl="3" w:tplc="0415000F" w:tentative="1">
      <w:start w:val="1"/>
      <w:numFmt w:val="decimal"/>
      <w:lvlText w:val="%4."/>
      <w:lvlJc w:val="left"/>
      <w:pPr>
        <w:ind w:left="4032" w:hanging="360"/>
      </w:pPr>
    </w:lvl>
    <w:lvl w:ilvl="4" w:tplc="04150019" w:tentative="1">
      <w:start w:val="1"/>
      <w:numFmt w:val="lowerLetter"/>
      <w:lvlText w:val="%5."/>
      <w:lvlJc w:val="left"/>
      <w:pPr>
        <w:ind w:left="4752" w:hanging="360"/>
      </w:pPr>
    </w:lvl>
    <w:lvl w:ilvl="5" w:tplc="0415001B" w:tentative="1">
      <w:start w:val="1"/>
      <w:numFmt w:val="lowerRoman"/>
      <w:lvlText w:val="%6."/>
      <w:lvlJc w:val="right"/>
      <w:pPr>
        <w:ind w:left="5472" w:hanging="180"/>
      </w:pPr>
    </w:lvl>
    <w:lvl w:ilvl="6" w:tplc="0415000F" w:tentative="1">
      <w:start w:val="1"/>
      <w:numFmt w:val="decimal"/>
      <w:lvlText w:val="%7."/>
      <w:lvlJc w:val="left"/>
      <w:pPr>
        <w:ind w:left="6192" w:hanging="360"/>
      </w:pPr>
    </w:lvl>
    <w:lvl w:ilvl="7" w:tplc="04150019" w:tentative="1">
      <w:start w:val="1"/>
      <w:numFmt w:val="lowerLetter"/>
      <w:lvlText w:val="%8."/>
      <w:lvlJc w:val="left"/>
      <w:pPr>
        <w:ind w:left="6912" w:hanging="360"/>
      </w:pPr>
    </w:lvl>
    <w:lvl w:ilvl="8" w:tplc="0415001B" w:tentative="1">
      <w:start w:val="1"/>
      <w:numFmt w:val="lowerRoman"/>
      <w:lvlText w:val="%9."/>
      <w:lvlJc w:val="right"/>
      <w:pPr>
        <w:ind w:left="7632" w:hanging="180"/>
      </w:pPr>
    </w:lvl>
  </w:abstractNum>
  <w:abstractNum w:abstractNumId="29" w15:restartNumberingAfterBreak="0">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15:restartNumberingAfterBreak="0">
    <w:nsid w:val="1BD97B7B"/>
    <w:multiLevelType w:val="multilevel"/>
    <w:tmpl w:val="CCD461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 w15:restartNumberingAfterBreak="0">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4" w15:restartNumberingAfterBreak="0">
    <w:nsid w:val="28864E7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36" w15:restartNumberingAfterBreak="0">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7" w15:restartNumberingAfterBreak="0">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 w15:restartNumberingAfterBreak="0">
    <w:nsid w:val="3B1306B7"/>
    <w:multiLevelType w:val="hybridMultilevel"/>
    <w:tmpl w:val="CDDAC014"/>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9" w15:restartNumberingAfterBreak="0">
    <w:nsid w:val="3BA016E2"/>
    <w:multiLevelType w:val="multilevel"/>
    <w:tmpl w:val="0A2C87DE"/>
    <w:lvl w:ilvl="0">
      <w:start w:val="1"/>
      <w:numFmt w:val="decimal"/>
      <w:lvlText w:val="%1."/>
      <w:lvlJc w:val="left"/>
      <w:pPr>
        <w:ind w:left="360" w:hanging="360"/>
      </w:pPr>
      <w:rPr>
        <w:b w:val="0"/>
        <w:bCs/>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E5F08FE"/>
    <w:multiLevelType w:val="multilevel"/>
    <w:tmpl w:val="C706DAE4"/>
    <w:lvl w:ilvl="0">
      <w:start w:val="1"/>
      <w:numFmt w:val="decimal"/>
      <w:lvlText w:val="%1."/>
      <w:lvlJc w:val="left"/>
      <w:pPr>
        <w:ind w:left="360" w:hanging="360"/>
      </w:pPr>
      <w:rPr>
        <w:b w:val="0"/>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FEE5C6E"/>
    <w:multiLevelType w:val="multilevel"/>
    <w:tmpl w:val="47B6A1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4" w15:restartNumberingAfterBreak="0">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15:restartNumberingAfterBreak="0">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 w15:restartNumberingAfterBreak="0">
    <w:nsid w:val="46AB5C14"/>
    <w:multiLevelType w:val="hybridMultilevel"/>
    <w:tmpl w:val="95FA17C0"/>
    <w:lvl w:ilvl="0" w:tplc="0D84F9E0">
      <w:start w:val="1"/>
      <w:numFmt w:val="decimal"/>
      <w:lvlText w:val="%1."/>
      <w:lvlJc w:val="left"/>
      <w:pPr>
        <w:ind w:left="720" w:hanging="360"/>
      </w:pPr>
      <w:rPr>
        <w:rFonts w:hint="default"/>
      </w:rPr>
    </w:lvl>
    <w:lvl w:ilvl="1" w:tplc="B94E6786" w:tentative="1">
      <w:start w:val="1"/>
      <w:numFmt w:val="lowerLetter"/>
      <w:lvlText w:val="%2."/>
      <w:lvlJc w:val="left"/>
      <w:pPr>
        <w:ind w:left="1440" w:hanging="360"/>
      </w:pPr>
    </w:lvl>
    <w:lvl w:ilvl="2" w:tplc="EB5A6D08" w:tentative="1">
      <w:start w:val="1"/>
      <w:numFmt w:val="lowerRoman"/>
      <w:lvlText w:val="%3."/>
      <w:lvlJc w:val="right"/>
      <w:pPr>
        <w:ind w:left="2160" w:hanging="180"/>
      </w:pPr>
    </w:lvl>
    <w:lvl w:ilvl="3" w:tplc="64A0E1EA" w:tentative="1">
      <w:start w:val="1"/>
      <w:numFmt w:val="decimal"/>
      <w:lvlText w:val="%4."/>
      <w:lvlJc w:val="left"/>
      <w:pPr>
        <w:ind w:left="2880" w:hanging="360"/>
      </w:pPr>
    </w:lvl>
    <w:lvl w:ilvl="4" w:tplc="8B9E8CF8" w:tentative="1">
      <w:start w:val="1"/>
      <w:numFmt w:val="lowerLetter"/>
      <w:lvlText w:val="%5."/>
      <w:lvlJc w:val="left"/>
      <w:pPr>
        <w:ind w:left="3600" w:hanging="360"/>
      </w:pPr>
    </w:lvl>
    <w:lvl w:ilvl="5" w:tplc="B0B81762" w:tentative="1">
      <w:start w:val="1"/>
      <w:numFmt w:val="lowerRoman"/>
      <w:lvlText w:val="%6."/>
      <w:lvlJc w:val="right"/>
      <w:pPr>
        <w:ind w:left="4320" w:hanging="180"/>
      </w:pPr>
    </w:lvl>
    <w:lvl w:ilvl="6" w:tplc="720CC652" w:tentative="1">
      <w:start w:val="1"/>
      <w:numFmt w:val="decimal"/>
      <w:lvlText w:val="%7."/>
      <w:lvlJc w:val="left"/>
      <w:pPr>
        <w:ind w:left="5040" w:hanging="360"/>
      </w:pPr>
    </w:lvl>
    <w:lvl w:ilvl="7" w:tplc="D3EA47D6" w:tentative="1">
      <w:start w:val="1"/>
      <w:numFmt w:val="lowerLetter"/>
      <w:lvlText w:val="%8."/>
      <w:lvlJc w:val="left"/>
      <w:pPr>
        <w:ind w:left="5760" w:hanging="360"/>
      </w:pPr>
    </w:lvl>
    <w:lvl w:ilvl="8" w:tplc="48484374" w:tentative="1">
      <w:start w:val="1"/>
      <w:numFmt w:val="lowerRoman"/>
      <w:lvlText w:val="%9."/>
      <w:lvlJc w:val="right"/>
      <w:pPr>
        <w:ind w:left="6480" w:hanging="180"/>
      </w:pPr>
    </w:lvl>
  </w:abstractNum>
  <w:abstractNum w:abstractNumId="47" w15:restartNumberingAfterBreak="0">
    <w:nsid w:val="47A25368"/>
    <w:multiLevelType w:val="hybridMultilevel"/>
    <w:tmpl w:val="90BA951C"/>
    <w:lvl w:ilvl="0" w:tplc="BEAC78F4">
      <w:start w:val="4"/>
      <w:numFmt w:val="decimal"/>
      <w:lvlText w:val="%1."/>
      <w:lvlJc w:val="left"/>
      <w:pPr>
        <w:ind w:left="1872"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49" w15:restartNumberingAfterBreak="0">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15:restartNumberingAfterBreak="0">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15:restartNumberingAfterBreak="0">
    <w:nsid w:val="4CC159F7"/>
    <w:multiLevelType w:val="hybridMultilevel"/>
    <w:tmpl w:val="F086C764"/>
    <w:lvl w:ilvl="0" w:tplc="8D101220">
      <w:start w:val="1"/>
      <w:numFmt w:val="lowerLetter"/>
      <w:lvlText w:val="%1)"/>
      <w:lvlJc w:val="left"/>
      <w:pPr>
        <w:ind w:left="1152" w:hanging="360"/>
      </w:pPr>
      <w:rPr>
        <w:rFonts w:hint="default"/>
      </w:rPr>
    </w:lvl>
    <w:lvl w:ilvl="1" w:tplc="C14C3194">
      <w:start w:val="1"/>
      <w:numFmt w:val="decimal"/>
      <w:lvlText w:val="%2."/>
      <w:lvlJc w:val="left"/>
      <w:pPr>
        <w:ind w:left="1872" w:hanging="360"/>
      </w:pPr>
      <w:rPr>
        <w:rFonts w:hint="default"/>
      </w:r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52" w15:restartNumberingAfterBreak="0">
    <w:nsid w:val="4D4D3705"/>
    <w:multiLevelType w:val="hybridMultilevel"/>
    <w:tmpl w:val="F30CD56C"/>
    <w:lvl w:ilvl="0" w:tplc="C2362968">
      <w:start w:val="1"/>
      <w:numFmt w:val="upperLetter"/>
      <w:lvlText w:val="%1."/>
      <w:lvlJc w:val="left"/>
      <w:pPr>
        <w:ind w:left="644" w:hanging="360"/>
      </w:pPr>
      <w:rPr>
        <w:rFonts w:cstheme="minorBidi" w:hint="default"/>
        <w:b/>
      </w:rPr>
    </w:lvl>
    <w:lvl w:ilvl="1" w:tplc="47281D14">
      <w:start w:val="1"/>
      <w:numFmt w:val="decimal"/>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3" w15:restartNumberingAfterBreak="0">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4" w15:restartNumberingAfterBreak="0">
    <w:nsid w:val="50922586"/>
    <w:multiLevelType w:val="multilevel"/>
    <w:tmpl w:val="1C2C26C0"/>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09F2A43"/>
    <w:multiLevelType w:val="hybridMultilevel"/>
    <w:tmpl w:val="E51ABA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7" w15:restartNumberingAfterBreak="0">
    <w:nsid w:val="512957A7"/>
    <w:multiLevelType w:val="hybridMultilevel"/>
    <w:tmpl w:val="3E663D90"/>
    <w:lvl w:ilvl="0" w:tplc="368E7528">
      <w:start w:val="1"/>
      <w:numFmt w:val="decimal"/>
      <w:lvlText w:val="%1."/>
      <w:lvlJc w:val="left"/>
      <w:pPr>
        <w:ind w:left="764" w:hanging="360"/>
      </w:pPr>
      <w:rPr>
        <w:color w:val="auto"/>
      </w:rPr>
    </w:lvl>
    <w:lvl w:ilvl="1" w:tplc="04150019" w:tentative="1">
      <w:start w:val="1"/>
      <w:numFmt w:val="lowerLetter"/>
      <w:lvlText w:val="%2."/>
      <w:lvlJc w:val="left"/>
      <w:pPr>
        <w:ind w:left="1484" w:hanging="360"/>
      </w:pPr>
    </w:lvl>
    <w:lvl w:ilvl="2" w:tplc="0415001B" w:tentative="1">
      <w:start w:val="1"/>
      <w:numFmt w:val="lowerRoman"/>
      <w:lvlText w:val="%3."/>
      <w:lvlJc w:val="right"/>
      <w:pPr>
        <w:ind w:left="2204" w:hanging="180"/>
      </w:pPr>
    </w:lvl>
    <w:lvl w:ilvl="3" w:tplc="0415000F" w:tentative="1">
      <w:start w:val="1"/>
      <w:numFmt w:val="decimal"/>
      <w:lvlText w:val="%4."/>
      <w:lvlJc w:val="left"/>
      <w:pPr>
        <w:ind w:left="2924" w:hanging="360"/>
      </w:pPr>
    </w:lvl>
    <w:lvl w:ilvl="4" w:tplc="04150019" w:tentative="1">
      <w:start w:val="1"/>
      <w:numFmt w:val="lowerLetter"/>
      <w:lvlText w:val="%5."/>
      <w:lvlJc w:val="left"/>
      <w:pPr>
        <w:ind w:left="3644" w:hanging="360"/>
      </w:pPr>
    </w:lvl>
    <w:lvl w:ilvl="5" w:tplc="0415001B" w:tentative="1">
      <w:start w:val="1"/>
      <w:numFmt w:val="lowerRoman"/>
      <w:lvlText w:val="%6."/>
      <w:lvlJc w:val="right"/>
      <w:pPr>
        <w:ind w:left="4364" w:hanging="180"/>
      </w:pPr>
    </w:lvl>
    <w:lvl w:ilvl="6" w:tplc="0415000F" w:tentative="1">
      <w:start w:val="1"/>
      <w:numFmt w:val="decimal"/>
      <w:lvlText w:val="%7."/>
      <w:lvlJc w:val="left"/>
      <w:pPr>
        <w:ind w:left="5084" w:hanging="360"/>
      </w:pPr>
    </w:lvl>
    <w:lvl w:ilvl="7" w:tplc="04150019" w:tentative="1">
      <w:start w:val="1"/>
      <w:numFmt w:val="lowerLetter"/>
      <w:lvlText w:val="%8."/>
      <w:lvlJc w:val="left"/>
      <w:pPr>
        <w:ind w:left="5804" w:hanging="360"/>
      </w:pPr>
    </w:lvl>
    <w:lvl w:ilvl="8" w:tplc="0415001B" w:tentative="1">
      <w:start w:val="1"/>
      <w:numFmt w:val="lowerRoman"/>
      <w:lvlText w:val="%9."/>
      <w:lvlJc w:val="right"/>
      <w:pPr>
        <w:ind w:left="6524" w:hanging="180"/>
      </w:pPr>
    </w:lvl>
  </w:abstractNum>
  <w:abstractNum w:abstractNumId="58" w15:restartNumberingAfterBreak="0">
    <w:nsid w:val="51572B13"/>
    <w:multiLevelType w:val="hybridMultilevel"/>
    <w:tmpl w:val="C3D09326"/>
    <w:lvl w:ilvl="0" w:tplc="DCDA1514">
      <w:start w:val="1"/>
      <w:numFmt w:val="decimal"/>
      <w:lvlText w:val="%1."/>
      <w:lvlJc w:val="left"/>
      <w:pPr>
        <w:ind w:left="1353" w:hanging="360"/>
      </w:pPr>
      <w:rPr>
        <w:rFonts w:hint="default"/>
        <w:b w:val="0"/>
      </w:rPr>
    </w:lvl>
    <w:lvl w:ilvl="1" w:tplc="25EC21E0" w:tentative="1">
      <w:start w:val="1"/>
      <w:numFmt w:val="lowerLetter"/>
      <w:lvlText w:val="%2."/>
      <w:lvlJc w:val="left"/>
      <w:pPr>
        <w:ind w:left="2073" w:hanging="360"/>
      </w:pPr>
    </w:lvl>
    <w:lvl w:ilvl="2" w:tplc="F648B218" w:tentative="1">
      <w:start w:val="1"/>
      <w:numFmt w:val="lowerRoman"/>
      <w:lvlText w:val="%3."/>
      <w:lvlJc w:val="right"/>
      <w:pPr>
        <w:ind w:left="2793" w:hanging="180"/>
      </w:pPr>
    </w:lvl>
    <w:lvl w:ilvl="3" w:tplc="B2DE99D6" w:tentative="1">
      <w:start w:val="1"/>
      <w:numFmt w:val="decimal"/>
      <w:lvlText w:val="%4."/>
      <w:lvlJc w:val="left"/>
      <w:pPr>
        <w:ind w:left="3513" w:hanging="360"/>
      </w:pPr>
    </w:lvl>
    <w:lvl w:ilvl="4" w:tplc="1CCE5880" w:tentative="1">
      <w:start w:val="1"/>
      <w:numFmt w:val="lowerLetter"/>
      <w:lvlText w:val="%5."/>
      <w:lvlJc w:val="left"/>
      <w:pPr>
        <w:ind w:left="4233" w:hanging="360"/>
      </w:pPr>
    </w:lvl>
    <w:lvl w:ilvl="5" w:tplc="B1AE073E" w:tentative="1">
      <w:start w:val="1"/>
      <w:numFmt w:val="lowerRoman"/>
      <w:lvlText w:val="%6."/>
      <w:lvlJc w:val="right"/>
      <w:pPr>
        <w:ind w:left="4953" w:hanging="180"/>
      </w:pPr>
    </w:lvl>
    <w:lvl w:ilvl="6" w:tplc="30B61D6A" w:tentative="1">
      <w:start w:val="1"/>
      <w:numFmt w:val="decimal"/>
      <w:lvlText w:val="%7."/>
      <w:lvlJc w:val="left"/>
      <w:pPr>
        <w:ind w:left="5673" w:hanging="360"/>
      </w:pPr>
    </w:lvl>
    <w:lvl w:ilvl="7" w:tplc="C49E6C7C" w:tentative="1">
      <w:start w:val="1"/>
      <w:numFmt w:val="lowerLetter"/>
      <w:lvlText w:val="%8."/>
      <w:lvlJc w:val="left"/>
      <w:pPr>
        <w:ind w:left="6393" w:hanging="360"/>
      </w:pPr>
    </w:lvl>
    <w:lvl w:ilvl="8" w:tplc="2EBC62D4" w:tentative="1">
      <w:start w:val="1"/>
      <w:numFmt w:val="lowerRoman"/>
      <w:lvlText w:val="%9."/>
      <w:lvlJc w:val="right"/>
      <w:pPr>
        <w:ind w:left="7113" w:hanging="180"/>
      </w:pPr>
    </w:lvl>
  </w:abstractNum>
  <w:abstractNum w:abstractNumId="59" w15:restartNumberingAfterBreak="0">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0" w15:restartNumberingAfterBreak="0">
    <w:nsid w:val="58562FA3"/>
    <w:multiLevelType w:val="multilevel"/>
    <w:tmpl w:val="0415001F"/>
    <w:numStyleLink w:val="111111"/>
  </w:abstractNum>
  <w:abstractNum w:abstractNumId="61" w15:restartNumberingAfterBreak="0">
    <w:nsid w:val="5AB81952"/>
    <w:multiLevelType w:val="hybridMultilevel"/>
    <w:tmpl w:val="70584E26"/>
    <w:lvl w:ilvl="0" w:tplc="A078ADD8">
      <w:start w:val="1"/>
      <w:numFmt w:val="decimal"/>
      <w:lvlText w:val="%1."/>
      <w:lvlJc w:val="left"/>
      <w:pPr>
        <w:ind w:left="720" w:hanging="360"/>
      </w:pPr>
      <w:rPr>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3" w15:restartNumberingAfterBreak="0">
    <w:nsid w:val="5F4526BF"/>
    <w:multiLevelType w:val="hybridMultilevel"/>
    <w:tmpl w:val="F0CEC612"/>
    <w:lvl w:ilvl="0" w:tplc="2E6EAE00">
      <w:start w:val="1"/>
      <w:numFmt w:val="decimal"/>
      <w:lvlText w:val="%1."/>
      <w:lvlJc w:val="left"/>
      <w:pPr>
        <w:ind w:left="764" w:hanging="360"/>
      </w:pPr>
      <w:rPr>
        <w:color w:val="auto"/>
      </w:rPr>
    </w:lvl>
    <w:lvl w:ilvl="1" w:tplc="04150019" w:tentative="1">
      <w:start w:val="1"/>
      <w:numFmt w:val="lowerLetter"/>
      <w:lvlText w:val="%2."/>
      <w:lvlJc w:val="left"/>
      <w:pPr>
        <w:ind w:left="1484" w:hanging="360"/>
      </w:pPr>
    </w:lvl>
    <w:lvl w:ilvl="2" w:tplc="0415001B" w:tentative="1">
      <w:start w:val="1"/>
      <w:numFmt w:val="lowerRoman"/>
      <w:lvlText w:val="%3."/>
      <w:lvlJc w:val="right"/>
      <w:pPr>
        <w:ind w:left="2204" w:hanging="180"/>
      </w:pPr>
    </w:lvl>
    <w:lvl w:ilvl="3" w:tplc="0415000F" w:tentative="1">
      <w:start w:val="1"/>
      <w:numFmt w:val="decimal"/>
      <w:lvlText w:val="%4."/>
      <w:lvlJc w:val="left"/>
      <w:pPr>
        <w:ind w:left="2924" w:hanging="360"/>
      </w:pPr>
    </w:lvl>
    <w:lvl w:ilvl="4" w:tplc="04150019" w:tentative="1">
      <w:start w:val="1"/>
      <w:numFmt w:val="lowerLetter"/>
      <w:lvlText w:val="%5."/>
      <w:lvlJc w:val="left"/>
      <w:pPr>
        <w:ind w:left="3644" w:hanging="360"/>
      </w:pPr>
    </w:lvl>
    <w:lvl w:ilvl="5" w:tplc="0415001B" w:tentative="1">
      <w:start w:val="1"/>
      <w:numFmt w:val="lowerRoman"/>
      <w:lvlText w:val="%6."/>
      <w:lvlJc w:val="right"/>
      <w:pPr>
        <w:ind w:left="4364" w:hanging="180"/>
      </w:pPr>
    </w:lvl>
    <w:lvl w:ilvl="6" w:tplc="0415000F" w:tentative="1">
      <w:start w:val="1"/>
      <w:numFmt w:val="decimal"/>
      <w:lvlText w:val="%7."/>
      <w:lvlJc w:val="left"/>
      <w:pPr>
        <w:ind w:left="5084" w:hanging="360"/>
      </w:pPr>
    </w:lvl>
    <w:lvl w:ilvl="7" w:tplc="04150019" w:tentative="1">
      <w:start w:val="1"/>
      <w:numFmt w:val="lowerLetter"/>
      <w:lvlText w:val="%8."/>
      <w:lvlJc w:val="left"/>
      <w:pPr>
        <w:ind w:left="5804" w:hanging="360"/>
      </w:pPr>
    </w:lvl>
    <w:lvl w:ilvl="8" w:tplc="0415001B" w:tentative="1">
      <w:start w:val="1"/>
      <w:numFmt w:val="lowerRoman"/>
      <w:lvlText w:val="%9."/>
      <w:lvlJc w:val="right"/>
      <w:pPr>
        <w:ind w:left="6524" w:hanging="180"/>
      </w:pPr>
    </w:lvl>
  </w:abstractNum>
  <w:abstractNum w:abstractNumId="64" w15:restartNumberingAfterBreak="0">
    <w:nsid w:val="5FEC2CBB"/>
    <w:multiLevelType w:val="multilevel"/>
    <w:tmpl w:val="B762A8E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623C6759"/>
    <w:multiLevelType w:val="multilevel"/>
    <w:tmpl w:val="0415001F"/>
    <w:name w:val="Tiret 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6" w15:restartNumberingAfterBreak="0">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7" w15:restartNumberingAfterBreak="0">
    <w:nsid w:val="670C0A91"/>
    <w:multiLevelType w:val="multilevel"/>
    <w:tmpl w:val="47D65298"/>
    <w:lvl w:ilvl="0">
      <w:start w:val="1"/>
      <w:numFmt w:val="decimal"/>
      <w:lvlText w:val="%1."/>
      <w:lvlJc w:val="left"/>
      <w:pPr>
        <w:ind w:left="360" w:hanging="360"/>
      </w:pPr>
      <w:rPr>
        <w:b w:val="0"/>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9" w15:restartNumberingAfterBreak="0">
    <w:nsid w:val="69C03C06"/>
    <w:multiLevelType w:val="multilevel"/>
    <w:tmpl w:val="CF08E038"/>
    <w:name w:val="WW8Num42322"/>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0" w15:restartNumberingAfterBreak="0">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1" w15:restartNumberingAfterBreak="0">
    <w:nsid w:val="6E6E43CE"/>
    <w:multiLevelType w:val="hybridMultilevel"/>
    <w:tmpl w:val="5B680186"/>
    <w:lvl w:ilvl="0" w:tplc="B3821B6C">
      <w:start w:val="1"/>
      <w:numFmt w:val="decimal"/>
      <w:lvlText w:val="%1."/>
      <w:lvlJc w:val="left"/>
      <w:pPr>
        <w:ind w:left="7590" w:hanging="360"/>
      </w:pPr>
      <w:rPr>
        <w:rFonts w:cs="Times New Roman" w:hint="default"/>
        <w:b w:val="0"/>
      </w:rPr>
    </w:lvl>
    <w:lvl w:ilvl="1" w:tplc="785E4894" w:tentative="1">
      <w:start w:val="1"/>
      <w:numFmt w:val="lowerLetter"/>
      <w:lvlText w:val="%2."/>
      <w:lvlJc w:val="left"/>
      <w:pPr>
        <w:ind w:left="8310" w:hanging="360"/>
      </w:pPr>
      <w:rPr>
        <w:rFonts w:cs="Times New Roman"/>
      </w:rPr>
    </w:lvl>
    <w:lvl w:ilvl="2" w:tplc="C672B16E" w:tentative="1">
      <w:start w:val="1"/>
      <w:numFmt w:val="lowerRoman"/>
      <w:lvlText w:val="%3."/>
      <w:lvlJc w:val="right"/>
      <w:pPr>
        <w:ind w:left="9030" w:hanging="180"/>
      </w:pPr>
      <w:rPr>
        <w:rFonts w:cs="Times New Roman"/>
      </w:rPr>
    </w:lvl>
    <w:lvl w:ilvl="3" w:tplc="743C9ED8" w:tentative="1">
      <w:start w:val="1"/>
      <w:numFmt w:val="decimal"/>
      <w:lvlText w:val="%4."/>
      <w:lvlJc w:val="left"/>
      <w:pPr>
        <w:ind w:left="9750" w:hanging="360"/>
      </w:pPr>
      <w:rPr>
        <w:rFonts w:cs="Times New Roman"/>
      </w:rPr>
    </w:lvl>
    <w:lvl w:ilvl="4" w:tplc="670ED98E" w:tentative="1">
      <w:start w:val="1"/>
      <w:numFmt w:val="lowerLetter"/>
      <w:lvlText w:val="%5."/>
      <w:lvlJc w:val="left"/>
      <w:pPr>
        <w:ind w:left="10470" w:hanging="360"/>
      </w:pPr>
      <w:rPr>
        <w:rFonts w:cs="Times New Roman"/>
      </w:rPr>
    </w:lvl>
    <w:lvl w:ilvl="5" w:tplc="BB1CAEEC" w:tentative="1">
      <w:start w:val="1"/>
      <w:numFmt w:val="lowerRoman"/>
      <w:lvlText w:val="%6."/>
      <w:lvlJc w:val="right"/>
      <w:pPr>
        <w:ind w:left="11190" w:hanging="180"/>
      </w:pPr>
      <w:rPr>
        <w:rFonts w:cs="Times New Roman"/>
      </w:rPr>
    </w:lvl>
    <w:lvl w:ilvl="6" w:tplc="326001DC" w:tentative="1">
      <w:start w:val="1"/>
      <w:numFmt w:val="decimal"/>
      <w:lvlText w:val="%7."/>
      <w:lvlJc w:val="left"/>
      <w:pPr>
        <w:ind w:left="11910" w:hanging="360"/>
      </w:pPr>
      <w:rPr>
        <w:rFonts w:cs="Times New Roman"/>
      </w:rPr>
    </w:lvl>
    <w:lvl w:ilvl="7" w:tplc="C6DA1A88" w:tentative="1">
      <w:start w:val="1"/>
      <w:numFmt w:val="lowerLetter"/>
      <w:lvlText w:val="%8."/>
      <w:lvlJc w:val="left"/>
      <w:pPr>
        <w:ind w:left="12630" w:hanging="360"/>
      </w:pPr>
      <w:rPr>
        <w:rFonts w:cs="Times New Roman"/>
      </w:rPr>
    </w:lvl>
    <w:lvl w:ilvl="8" w:tplc="12F8F29E" w:tentative="1">
      <w:start w:val="1"/>
      <w:numFmt w:val="lowerRoman"/>
      <w:lvlText w:val="%9."/>
      <w:lvlJc w:val="right"/>
      <w:pPr>
        <w:ind w:left="13350" w:hanging="180"/>
      </w:pPr>
      <w:rPr>
        <w:rFonts w:cs="Times New Roman"/>
      </w:rPr>
    </w:lvl>
  </w:abstractNum>
  <w:abstractNum w:abstractNumId="72" w15:restartNumberingAfterBreak="0">
    <w:nsid w:val="70FA7188"/>
    <w:multiLevelType w:val="hybridMultilevel"/>
    <w:tmpl w:val="FFF4DE7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714D609F"/>
    <w:multiLevelType w:val="multilevel"/>
    <w:tmpl w:val="30E057E4"/>
    <w:lvl w:ilvl="0">
      <w:start w:val="1"/>
      <w:numFmt w:val="decimal"/>
      <w:lvlText w:val="%1."/>
      <w:lvlJc w:val="left"/>
      <w:pPr>
        <w:ind w:left="360" w:hanging="360"/>
      </w:pPr>
      <w:rPr>
        <w:color w:val="auto"/>
      </w:rPr>
    </w:lvl>
    <w:lvl w:ilvl="1">
      <w:start w:val="8"/>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4" w15:restartNumberingAfterBreak="0">
    <w:nsid w:val="725F66FC"/>
    <w:multiLevelType w:val="hybridMultilevel"/>
    <w:tmpl w:val="28964F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6" w15:restartNumberingAfterBreak="0">
    <w:nsid w:val="796851F8"/>
    <w:multiLevelType w:val="hybridMultilevel"/>
    <w:tmpl w:val="DBEA4196"/>
    <w:lvl w:ilvl="0" w:tplc="1BE22118">
      <w:start w:val="1"/>
      <w:numFmt w:val="decimal"/>
      <w:lvlText w:val="%1."/>
      <w:lvlJc w:val="left"/>
      <w:pPr>
        <w:ind w:left="187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ACE0CE7"/>
    <w:multiLevelType w:val="multilevel"/>
    <w:tmpl w:val="943C41F6"/>
    <w:lvl w:ilvl="0">
      <w:start w:val="1"/>
      <w:numFmt w:val="decimal"/>
      <w:lvlText w:val="%1."/>
      <w:lvlJc w:val="left"/>
      <w:pPr>
        <w:ind w:left="36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8" w15:restartNumberingAfterBreak="0">
    <w:nsid w:val="7DC54947"/>
    <w:multiLevelType w:val="hybridMultilevel"/>
    <w:tmpl w:val="9418EF26"/>
    <w:lvl w:ilvl="0" w:tplc="3738BC1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E5A0D1E"/>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7F3B5F7E"/>
    <w:multiLevelType w:val="multilevel"/>
    <w:tmpl w:val="EE8023FC"/>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72610199">
    <w:abstractNumId w:val="23"/>
  </w:num>
  <w:num w:numId="2" w16cid:durableId="1410276866">
    <w:abstractNumId w:val="49"/>
  </w:num>
  <w:num w:numId="3" w16cid:durableId="689599610">
    <w:abstractNumId w:val="48"/>
  </w:num>
  <w:num w:numId="4" w16cid:durableId="678629227">
    <w:abstractNumId w:val="36"/>
  </w:num>
  <w:num w:numId="5" w16cid:durableId="426124035">
    <w:abstractNumId w:val="33"/>
  </w:num>
  <w:num w:numId="6" w16cid:durableId="1367372087">
    <w:abstractNumId w:val="53"/>
  </w:num>
  <w:num w:numId="7" w16cid:durableId="745298599">
    <w:abstractNumId w:val="29"/>
  </w:num>
  <w:num w:numId="8" w16cid:durableId="746194926">
    <w:abstractNumId w:val="56"/>
  </w:num>
  <w:num w:numId="9" w16cid:durableId="1184241877">
    <w:abstractNumId w:val="68"/>
  </w:num>
  <w:num w:numId="10" w16cid:durableId="1295865288">
    <w:abstractNumId w:val="75"/>
  </w:num>
  <w:num w:numId="11" w16cid:durableId="1041251735">
    <w:abstractNumId w:val="32"/>
  </w:num>
  <w:num w:numId="12" w16cid:durableId="2094889878">
    <w:abstractNumId w:val="18"/>
  </w:num>
  <w:num w:numId="13" w16cid:durableId="1331133021">
    <w:abstractNumId w:val="50"/>
  </w:num>
  <w:num w:numId="14" w16cid:durableId="381834817">
    <w:abstractNumId w:val="42"/>
  </w:num>
  <w:num w:numId="15" w16cid:durableId="1347366041">
    <w:abstractNumId w:val="44"/>
  </w:num>
  <w:num w:numId="16" w16cid:durableId="1174955570">
    <w:abstractNumId w:val="13"/>
  </w:num>
  <w:num w:numId="17" w16cid:durableId="1492142684">
    <w:abstractNumId w:val="70"/>
  </w:num>
  <w:num w:numId="18" w16cid:durableId="683634022">
    <w:abstractNumId w:val="21"/>
  </w:num>
  <w:num w:numId="19" w16cid:durableId="913785766">
    <w:abstractNumId w:val="69"/>
  </w:num>
  <w:num w:numId="20" w16cid:durableId="599875574">
    <w:abstractNumId w:val="37"/>
  </w:num>
  <w:num w:numId="21" w16cid:durableId="1078670086">
    <w:abstractNumId w:val="66"/>
  </w:num>
  <w:num w:numId="22" w16cid:durableId="1159882444">
    <w:abstractNumId w:val="35"/>
  </w:num>
  <w:num w:numId="23" w16cid:durableId="377438995">
    <w:abstractNumId w:val="45"/>
  </w:num>
  <w:num w:numId="24" w16cid:durableId="1395006467">
    <w:abstractNumId w:val="59"/>
  </w:num>
  <w:num w:numId="25" w16cid:durableId="594174972">
    <w:abstractNumId w:val="65"/>
  </w:num>
  <w:num w:numId="26" w16cid:durableId="1346975474">
    <w:abstractNumId w:val="12"/>
  </w:num>
  <w:num w:numId="27" w16cid:durableId="1900630402">
    <w:abstractNumId w:val="71"/>
  </w:num>
  <w:num w:numId="28" w16cid:durableId="2064059767">
    <w:abstractNumId w:val="58"/>
  </w:num>
  <w:num w:numId="29" w16cid:durableId="2048867729">
    <w:abstractNumId w:val="46"/>
  </w:num>
  <w:num w:numId="30" w16cid:durableId="730544964">
    <w:abstractNumId w:val="62"/>
    <w:lvlOverride w:ilvl="0">
      <w:startOverride w:val="1"/>
    </w:lvlOverride>
  </w:num>
  <w:num w:numId="31" w16cid:durableId="545488271">
    <w:abstractNumId w:val="43"/>
    <w:lvlOverride w:ilvl="0">
      <w:startOverride w:val="1"/>
    </w:lvlOverride>
  </w:num>
  <w:num w:numId="32" w16cid:durableId="1073896351">
    <w:abstractNumId w:val="31"/>
  </w:num>
  <w:num w:numId="33" w16cid:durableId="1706755000">
    <w:abstractNumId w:val="22"/>
  </w:num>
  <w:num w:numId="34" w16cid:durableId="1424767233">
    <w:abstractNumId w:val="67"/>
  </w:num>
  <w:num w:numId="35" w16cid:durableId="1936983590">
    <w:abstractNumId w:val="52"/>
  </w:num>
  <w:num w:numId="36" w16cid:durableId="1808667785">
    <w:abstractNumId w:val="60"/>
    <w:lvlOverride w:ilvl="0">
      <w:lvl w:ilvl="0">
        <w:start w:val="1"/>
        <w:numFmt w:val="decimal"/>
        <w:lvlText w:val="%1."/>
        <w:lvlJc w:val="left"/>
        <w:pPr>
          <w:tabs>
            <w:tab w:val="num" w:pos="360"/>
          </w:tabs>
          <w:ind w:left="360" w:hanging="360"/>
        </w:pPr>
        <w:rPr>
          <w:i w:val="0"/>
          <w:iCs/>
          <w:color w:val="auto"/>
        </w:rPr>
      </w:lvl>
    </w:lvlOverride>
  </w:num>
  <w:num w:numId="37" w16cid:durableId="497498645">
    <w:abstractNumId w:val="54"/>
  </w:num>
  <w:num w:numId="38" w16cid:durableId="1889300155">
    <w:abstractNumId w:val="27"/>
  </w:num>
  <w:num w:numId="39" w16cid:durableId="1941067331">
    <w:abstractNumId w:val="24"/>
  </w:num>
  <w:num w:numId="40" w16cid:durableId="128399319">
    <w:abstractNumId w:val="55"/>
  </w:num>
  <w:num w:numId="41" w16cid:durableId="1543784494">
    <w:abstractNumId w:val="25"/>
  </w:num>
  <w:num w:numId="42" w16cid:durableId="446244457">
    <w:abstractNumId w:val="47"/>
  </w:num>
  <w:num w:numId="43" w16cid:durableId="240064095">
    <w:abstractNumId w:val="16"/>
  </w:num>
  <w:num w:numId="44" w16cid:durableId="986130896">
    <w:abstractNumId w:val="76"/>
  </w:num>
  <w:num w:numId="45" w16cid:durableId="972716157">
    <w:abstractNumId w:val="28"/>
  </w:num>
  <w:num w:numId="46" w16cid:durableId="2032952436">
    <w:abstractNumId w:val="51"/>
  </w:num>
  <w:num w:numId="47" w16cid:durableId="1842773498">
    <w:abstractNumId w:val="57"/>
  </w:num>
  <w:num w:numId="48" w16cid:durableId="358317315">
    <w:abstractNumId w:val="77"/>
  </w:num>
  <w:num w:numId="49" w16cid:durableId="1597440969">
    <w:abstractNumId w:val="74"/>
  </w:num>
  <w:num w:numId="50" w16cid:durableId="833843175">
    <w:abstractNumId w:val="39"/>
  </w:num>
  <w:num w:numId="51" w16cid:durableId="779182659">
    <w:abstractNumId w:val="38"/>
  </w:num>
  <w:num w:numId="52" w16cid:durableId="1867402679">
    <w:abstractNumId w:val="63"/>
  </w:num>
  <w:num w:numId="53" w16cid:durableId="1883982623">
    <w:abstractNumId w:val="78"/>
  </w:num>
  <w:num w:numId="54" w16cid:durableId="1932466567">
    <w:abstractNumId w:val="61"/>
  </w:num>
  <w:num w:numId="55" w16cid:durableId="1253276212">
    <w:abstractNumId w:val="72"/>
  </w:num>
  <w:num w:numId="56" w16cid:durableId="1403062971">
    <w:abstractNumId w:val="15"/>
  </w:num>
  <w:num w:numId="57" w16cid:durableId="789131184">
    <w:abstractNumId w:val="14"/>
  </w:num>
  <w:num w:numId="58" w16cid:durableId="1985156321">
    <w:abstractNumId w:val="19"/>
  </w:num>
  <w:num w:numId="59" w16cid:durableId="1803305578">
    <w:abstractNumId w:val="73"/>
  </w:num>
  <w:num w:numId="60" w16cid:durableId="1015183009">
    <w:abstractNumId w:val="79"/>
  </w:num>
  <w:num w:numId="61" w16cid:durableId="265429868">
    <w:abstractNumId w:val="26"/>
  </w:num>
  <w:num w:numId="62" w16cid:durableId="561908003">
    <w:abstractNumId w:val="17"/>
  </w:num>
  <w:num w:numId="63" w16cid:durableId="532231880">
    <w:abstractNumId w:val="80"/>
  </w:num>
  <w:num w:numId="64" w16cid:durableId="121462233">
    <w:abstractNumId w:val="64"/>
  </w:num>
  <w:num w:numId="65" w16cid:durableId="1374772501">
    <w:abstractNumId w:val="40"/>
  </w:num>
  <w:num w:numId="66" w16cid:durableId="997926241">
    <w:abstractNumId w:val="34"/>
  </w:num>
  <w:num w:numId="67" w16cid:durableId="760761468">
    <w:abstractNumId w:val="20"/>
  </w:num>
  <w:num w:numId="68" w16cid:durableId="452943522">
    <w:abstractNumId w:val="30"/>
  </w:num>
  <w:num w:numId="69" w16cid:durableId="1948661894">
    <w:abstractNumId w:val="4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9"/>
  <w:hyphenationZone w:val="425"/>
  <w:characterSpacingControl w:val="doNotCompress"/>
  <w:hdrShapeDefaults>
    <o:shapedefaults v:ext="edit" spidmax="839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3B6A"/>
    <w:rsid w:val="000012B1"/>
    <w:rsid w:val="00001945"/>
    <w:rsid w:val="000037DD"/>
    <w:rsid w:val="00006F04"/>
    <w:rsid w:val="000073FA"/>
    <w:rsid w:val="00012F31"/>
    <w:rsid w:val="000151F1"/>
    <w:rsid w:val="00021C31"/>
    <w:rsid w:val="000223A7"/>
    <w:rsid w:val="000245E9"/>
    <w:rsid w:val="000247D5"/>
    <w:rsid w:val="0002769E"/>
    <w:rsid w:val="000348FC"/>
    <w:rsid w:val="0003635B"/>
    <w:rsid w:val="0003637D"/>
    <w:rsid w:val="00040455"/>
    <w:rsid w:val="00040493"/>
    <w:rsid w:val="00040641"/>
    <w:rsid w:val="000431E9"/>
    <w:rsid w:val="00043792"/>
    <w:rsid w:val="000503A2"/>
    <w:rsid w:val="00053A6A"/>
    <w:rsid w:val="00054E1F"/>
    <w:rsid w:val="00057AD1"/>
    <w:rsid w:val="00061510"/>
    <w:rsid w:val="0006234B"/>
    <w:rsid w:val="00062B13"/>
    <w:rsid w:val="000634D9"/>
    <w:rsid w:val="00064043"/>
    <w:rsid w:val="00064527"/>
    <w:rsid w:val="00064570"/>
    <w:rsid w:val="00064AB0"/>
    <w:rsid w:val="00066C01"/>
    <w:rsid w:val="00070ACA"/>
    <w:rsid w:val="000712AF"/>
    <w:rsid w:val="00075668"/>
    <w:rsid w:val="00075F96"/>
    <w:rsid w:val="00076EFB"/>
    <w:rsid w:val="0008018A"/>
    <w:rsid w:val="00080B70"/>
    <w:rsid w:val="000825C3"/>
    <w:rsid w:val="00083DE9"/>
    <w:rsid w:val="000856F3"/>
    <w:rsid w:val="00086652"/>
    <w:rsid w:val="00090043"/>
    <w:rsid w:val="0009398E"/>
    <w:rsid w:val="00093BD3"/>
    <w:rsid w:val="00094F43"/>
    <w:rsid w:val="0009552C"/>
    <w:rsid w:val="0009690C"/>
    <w:rsid w:val="000A0559"/>
    <w:rsid w:val="000A2E1B"/>
    <w:rsid w:val="000A4A0F"/>
    <w:rsid w:val="000A4D0E"/>
    <w:rsid w:val="000A5D88"/>
    <w:rsid w:val="000B0887"/>
    <w:rsid w:val="000B3CFC"/>
    <w:rsid w:val="000B3E1C"/>
    <w:rsid w:val="000B41B6"/>
    <w:rsid w:val="000B5E10"/>
    <w:rsid w:val="000C1784"/>
    <w:rsid w:val="000C27D5"/>
    <w:rsid w:val="000C29B8"/>
    <w:rsid w:val="000C2CB5"/>
    <w:rsid w:val="000C3B0B"/>
    <w:rsid w:val="000C4D0B"/>
    <w:rsid w:val="000D1292"/>
    <w:rsid w:val="000D14CF"/>
    <w:rsid w:val="000D1538"/>
    <w:rsid w:val="000D2B08"/>
    <w:rsid w:val="000D2D3E"/>
    <w:rsid w:val="000D32E5"/>
    <w:rsid w:val="000D3490"/>
    <w:rsid w:val="000D5134"/>
    <w:rsid w:val="000D593B"/>
    <w:rsid w:val="000D5A28"/>
    <w:rsid w:val="000D5C32"/>
    <w:rsid w:val="000D5FE0"/>
    <w:rsid w:val="000D7159"/>
    <w:rsid w:val="000D7A3C"/>
    <w:rsid w:val="000E0CC2"/>
    <w:rsid w:val="000E2118"/>
    <w:rsid w:val="000E2D88"/>
    <w:rsid w:val="000E4706"/>
    <w:rsid w:val="000E4CF5"/>
    <w:rsid w:val="000E580D"/>
    <w:rsid w:val="000E5983"/>
    <w:rsid w:val="000E6A9F"/>
    <w:rsid w:val="000F0C48"/>
    <w:rsid w:val="000F183B"/>
    <w:rsid w:val="000F3C06"/>
    <w:rsid w:val="000F3C8A"/>
    <w:rsid w:val="000F47F8"/>
    <w:rsid w:val="000F4BA3"/>
    <w:rsid w:val="000F5B84"/>
    <w:rsid w:val="000F67DC"/>
    <w:rsid w:val="000F70AE"/>
    <w:rsid w:val="00100D4F"/>
    <w:rsid w:val="00100F6E"/>
    <w:rsid w:val="00101C50"/>
    <w:rsid w:val="001053D5"/>
    <w:rsid w:val="00105457"/>
    <w:rsid w:val="00107339"/>
    <w:rsid w:val="00107710"/>
    <w:rsid w:val="00107E73"/>
    <w:rsid w:val="0011033F"/>
    <w:rsid w:val="00110764"/>
    <w:rsid w:val="0011181B"/>
    <w:rsid w:val="0011243C"/>
    <w:rsid w:val="00116839"/>
    <w:rsid w:val="00116F7D"/>
    <w:rsid w:val="00117BA8"/>
    <w:rsid w:val="00124754"/>
    <w:rsid w:val="00125932"/>
    <w:rsid w:val="0013400D"/>
    <w:rsid w:val="001349C0"/>
    <w:rsid w:val="00134ABA"/>
    <w:rsid w:val="00135DA6"/>
    <w:rsid w:val="00136038"/>
    <w:rsid w:val="00136405"/>
    <w:rsid w:val="00137DA4"/>
    <w:rsid w:val="0014156E"/>
    <w:rsid w:val="00141DA4"/>
    <w:rsid w:val="00143E63"/>
    <w:rsid w:val="00144937"/>
    <w:rsid w:val="00144FF5"/>
    <w:rsid w:val="001455B0"/>
    <w:rsid w:val="00147770"/>
    <w:rsid w:val="00147E85"/>
    <w:rsid w:val="00150000"/>
    <w:rsid w:val="0015026A"/>
    <w:rsid w:val="0015043B"/>
    <w:rsid w:val="00151324"/>
    <w:rsid w:val="001517E1"/>
    <w:rsid w:val="00151950"/>
    <w:rsid w:val="00153802"/>
    <w:rsid w:val="00153BC0"/>
    <w:rsid w:val="00155247"/>
    <w:rsid w:val="00155A57"/>
    <w:rsid w:val="001560C3"/>
    <w:rsid w:val="00160D53"/>
    <w:rsid w:val="00167A9E"/>
    <w:rsid w:val="00167F57"/>
    <w:rsid w:val="001704FB"/>
    <w:rsid w:val="001705BD"/>
    <w:rsid w:val="0017069F"/>
    <w:rsid w:val="00171475"/>
    <w:rsid w:val="001729C3"/>
    <w:rsid w:val="00172D5A"/>
    <w:rsid w:val="0017381C"/>
    <w:rsid w:val="001768A5"/>
    <w:rsid w:val="00180B68"/>
    <w:rsid w:val="00184183"/>
    <w:rsid w:val="001850E1"/>
    <w:rsid w:val="001877DC"/>
    <w:rsid w:val="00187DDB"/>
    <w:rsid w:val="00192597"/>
    <w:rsid w:val="00195661"/>
    <w:rsid w:val="00195CB9"/>
    <w:rsid w:val="00196365"/>
    <w:rsid w:val="00196CA2"/>
    <w:rsid w:val="001A0952"/>
    <w:rsid w:val="001A1AC8"/>
    <w:rsid w:val="001A2862"/>
    <w:rsid w:val="001A28E4"/>
    <w:rsid w:val="001A6B5A"/>
    <w:rsid w:val="001A75D2"/>
    <w:rsid w:val="001A765F"/>
    <w:rsid w:val="001B0F63"/>
    <w:rsid w:val="001B4662"/>
    <w:rsid w:val="001B499F"/>
    <w:rsid w:val="001B6EBD"/>
    <w:rsid w:val="001C0018"/>
    <w:rsid w:val="001C1293"/>
    <w:rsid w:val="001C2064"/>
    <w:rsid w:val="001D080F"/>
    <w:rsid w:val="001D2316"/>
    <w:rsid w:val="001D2677"/>
    <w:rsid w:val="001D35FA"/>
    <w:rsid w:val="001D524D"/>
    <w:rsid w:val="001D58B3"/>
    <w:rsid w:val="001D63C3"/>
    <w:rsid w:val="001D67AF"/>
    <w:rsid w:val="001D7910"/>
    <w:rsid w:val="001E0D44"/>
    <w:rsid w:val="001E25ED"/>
    <w:rsid w:val="001E27C5"/>
    <w:rsid w:val="001E64F9"/>
    <w:rsid w:val="001E7851"/>
    <w:rsid w:val="001F0879"/>
    <w:rsid w:val="001F0C62"/>
    <w:rsid w:val="001F0D3C"/>
    <w:rsid w:val="001F0E94"/>
    <w:rsid w:val="001F3D58"/>
    <w:rsid w:val="001F54BA"/>
    <w:rsid w:val="001F6290"/>
    <w:rsid w:val="001F6599"/>
    <w:rsid w:val="001F666C"/>
    <w:rsid w:val="001F6990"/>
    <w:rsid w:val="001F6B09"/>
    <w:rsid w:val="001F6B88"/>
    <w:rsid w:val="00200200"/>
    <w:rsid w:val="00201ED3"/>
    <w:rsid w:val="002023C8"/>
    <w:rsid w:val="00205C80"/>
    <w:rsid w:val="002063CB"/>
    <w:rsid w:val="00206B6F"/>
    <w:rsid w:val="00207395"/>
    <w:rsid w:val="002105B7"/>
    <w:rsid w:val="00211553"/>
    <w:rsid w:val="00211E21"/>
    <w:rsid w:val="00212377"/>
    <w:rsid w:val="00214347"/>
    <w:rsid w:val="00214405"/>
    <w:rsid w:val="00217286"/>
    <w:rsid w:val="00221B9B"/>
    <w:rsid w:val="00221D18"/>
    <w:rsid w:val="00222BC7"/>
    <w:rsid w:val="00226132"/>
    <w:rsid w:val="0022659A"/>
    <w:rsid w:val="0022672C"/>
    <w:rsid w:val="00234446"/>
    <w:rsid w:val="00234593"/>
    <w:rsid w:val="00235BF0"/>
    <w:rsid w:val="002361EC"/>
    <w:rsid w:val="00237898"/>
    <w:rsid w:val="002409A1"/>
    <w:rsid w:val="00241000"/>
    <w:rsid w:val="00241853"/>
    <w:rsid w:val="00241C7D"/>
    <w:rsid w:val="00243A39"/>
    <w:rsid w:val="002469C4"/>
    <w:rsid w:val="00246F9F"/>
    <w:rsid w:val="0025060E"/>
    <w:rsid w:val="0025088E"/>
    <w:rsid w:val="00251209"/>
    <w:rsid w:val="00251FD0"/>
    <w:rsid w:val="00252DDB"/>
    <w:rsid w:val="00252E1C"/>
    <w:rsid w:val="00253F17"/>
    <w:rsid w:val="00253F54"/>
    <w:rsid w:val="00254805"/>
    <w:rsid w:val="00254EA1"/>
    <w:rsid w:val="00255309"/>
    <w:rsid w:val="00255954"/>
    <w:rsid w:val="00256A49"/>
    <w:rsid w:val="002579E7"/>
    <w:rsid w:val="00260518"/>
    <w:rsid w:val="00260844"/>
    <w:rsid w:val="00260C7D"/>
    <w:rsid w:val="00260D8B"/>
    <w:rsid w:val="00261F6E"/>
    <w:rsid w:val="002623D2"/>
    <w:rsid w:val="00262798"/>
    <w:rsid w:val="00263507"/>
    <w:rsid w:val="002672F1"/>
    <w:rsid w:val="00267C77"/>
    <w:rsid w:val="00270323"/>
    <w:rsid w:val="00271281"/>
    <w:rsid w:val="00281921"/>
    <w:rsid w:val="002820CC"/>
    <w:rsid w:val="002839AE"/>
    <w:rsid w:val="00283CB7"/>
    <w:rsid w:val="00284276"/>
    <w:rsid w:val="00284E31"/>
    <w:rsid w:val="002852D0"/>
    <w:rsid w:val="00285718"/>
    <w:rsid w:val="00285E1B"/>
    <w:rsid w:val="00290899"/>
    <w:rsid w:val="00290F1D"/>
    <w:rsid w:val="0029132D"/>
    <w:rsid w:val="00292E42"/>
    <w:rsid w:val="0029330A"/>
    <w:rsid w:val="002935C0"/>
    <w:rsid w:val="00293B93"/>
    <w:rsid w:val="00293D9F"/>
    <w:rsid w:val="00297DB7"/>
    <w:rsid w:val="002A148B"/>
    <w:rsid w:val="002A18EE"/>
    <w:rsid w:val="002A1DDC"/>
    <w:rsid w:val="002A2119"/>
    <w:rsid w:val="002A2AF5"/>
    <w:rsid w:val="002A3DFF"/>
    <w:rsid w:val="002A5EBC"/>
    <w:rsid w:val="002A6D53"/>
    <w:rsid w:val="002A7DF5"/>
    <w:rsid w:val="002B14D2"/>
    <w:rsid w:val="002B36EB"/>
    <w:rsid w:val="002B5D74"/>
    <w:rsid w:val="002B71A7"/>
    <w:rsid w:val="002C1B9A"/>
    <w:rsid w:val="002C399D"/>
    <w:rsid w:val="002C447A"/>
    <w:rsid w:val="002C5A9E"/>
    <w:rsid w:val="002C5BC4"/>
    <w:rsid w:val="002C6663"/>
    <w:rsid w:val="002C69B1"/>
    <w:rsid w:val="002C75F8"/>
    <w:rsid w:val="002D06B5"/>
    <w:rsid w:val="002D13EE"/>
    <w:rsid w:val="002D1594"/>
    <w:rsid w:val="002D168D"/>
    <w:rsid w:val="002D17D7"/>
    <w:rsid w:val="002D1996"/>
    <w:rsid w:val="002D363F"/>
    <w:rsid w:val="002D3914"/>
    <w:rsid w:val="002D50F9"/>
    <w:rsid w:val="002D54C6"/>
    <w:rsid w:val="002D6419"/>
    <w:rsid w:val="002E2168"/>
    <w:rsid w:val="002E21A8"/>
    <w:rsid w:val="002E2236"/>
    <w:rsid w:val="002E3316"/>
    <w:rsid w:val="002E3977"/>
    <w:rsid w:val="002E4314"/>
    <w:rsid w:val="002E6C12"/>
    <w:rsid w:val="002F1AFA"/>
    <w:rsid w:val="002F2329"/>
    <w:rsid w:val="002F5A1D"/>
    <w:rsid w:val="00300334"/>
    <w:rsid w:val="00301FD9"/>
    <w:rsid w:val="0030385A"/>
    <w:rsid w:val="00310791"/>
    <w:rsid w:val="00320B7F"/>
    <w:rsid w:val="00321C42"/>
    <w:rsid w:val="00325B90"/>
    <w:rsid w:val="00325C7D"/>
    <w:rsid w:val="00325F49"/>
    <w:rsid w:val="003260B3"/>
    <w:rsid w:val="003264FD"/>
    <w:rsid w:val="003265FD"/>
    <w:rsid w:val="00326FEE"/>
    <w:rsid w:val="003307FB"/>
    <w:rsid w:val="003326C7"/>
    <w:rsid w:val="00333572"/>
    <w:rsid w:val="00343664"/>
    <w:rsid w:val="0034590A"/>
    <w:rsid w:val="00351844"/>
    <w:rsid w:val="00352CD5"/>
    <w:rsid w:val="00356754"/>
    <w:rsid w:val="003567F7"/>
    <w:rsid w:val="00356C6D"/>
    <w:rsid w:val="00361384"/>
    <w:rsid w:val="00361B0C"/>
    <w:rsid w:val="003645EB"/>
    <w:rsid w:val="00364FD0"/>
    <w:rsid w:val="00370C1F"/>
    <w:rsid w:val="0037125D"/>
    <w:rsid w:val="003717B1"/>
    <w:rsid w:val="00373452"/>
    <w:rsid w:val="00374E52"/>
    <w:rsid w:val="00375260"/>
    <w:rsid w:val="00376FB1"/>
    <w:rsid w:val="003776E0"/>
    <w:rsid w:val="00377BFF"/>
    <w:rsid w:val="00381E76"/>
    <w:rsid w:val="00381F68"/>
    <w:rsid w:val="003821E3"/>
    <w:rsid w:val="003826B9"/>
    <w:rsid w:val="00382E14"/>
    <w:rsid w:val="003841BF"/>
    <w:rsid w:val="0038506D"/>
    <w:rsid w:val="00386FD8"/>
    <w:rsid w:val="00392340"/>
    <w:rsid w:val="00392E3D"/>
    <w:rsid w:val="00393C5A"/>
    <w:rsid w:val="00395CC4"/>
    <w:rsid w:val="00396B70"/>
    <w:rsid w:val="003971C3"/>
    <w:rsid w:val="00397709"/>
    <w:rsid w:val="003A5EDA"/>
    <w:rsid w:val="003A771E"/>
    <w:rsid w:val="003B0D7C"/>
    <w:rsid w:val="003B18A7"/>
    <w:rsid w:val="003B2EBD"/>
    <w:rsid w:val="003B33A2"/>
    <w:rsid w:val="003B3844"/>
    <w:rsid w:val="003B5DBE"/>
    <w:rsid w:val="003B63C6"/>
    <w:rsid w:val="003C14E9"/>
    <w:rsid w:val="003C2A93"/>
    <w:rsid w:val="003D381E"/>
    <w:rsid w:val="003D5E66"/>
    <w:rsid w:val="003D6121"/>
    <w:rsid w:val="003E004F"/>
    <w:rsid w:val="003E02AF"/>
    <w:rsid w:val="003E160B"/>
    <w:rsid w:val="003E623B"/>
    <w:rsid w:val="003F1A2E"/>
    <w:rsid w:val="003F5942"/>
    <w:rsid w:val="003F6D2A"/>
    <w:rsid w:val="003F7558"/>
    <w:rsid w:val="004011ED"/>
    <w:rsid w:val="004012D9"/>
    <w:rsid w:val="00401D20"/>
    <w:rsid w:val="00402C77"/>
    <w:rsid w:val="00402F30"/>
    <w:rsid w:val="004062B9"/>
    <w:rsid w:val="00412AAB"/>
    <w:rsid w:val="00414081"/>
    <w:rsid w:val="00414512"/>
    <w:rsid w:val="004167ED"/>
    <w:rsid w:val="00420431"/>
    <w:rsid w:val="00420B6D"/>
    <w:rsid w:val="00423A65"/>
    <w:rsid w:val="00423F1E"/>
    <w:rsid w:val="004244E1"/>
    <w:rsid w:val="00431286"/>
    <w:rsid w:val="004344C8"/>
    <w:rsid w:val="00434D58"/>
    <w:rsid w:val="00435236"/>
    <w:rsid w:val="00437F96"/>
    <w:rsid w:val="00442DE1"/>
    <w:rsid w:val="004447ED"/>
    <w:rsid w:val="004462B3"/>
    <w:rsid w:val="0045058D"/>
    <w:rsid w:val="004519EF"/>
    <w:rsid w:val="00452664"/>
    <w:rsid w:val="00454668"/>
    <w:rsid w:val="00454F7D"/>
    <w:rsid w:val="004602AC"/>
    <w:rsid w:val="00463F4A"/>
    <w:rsid w:val="00465AD7"/>
    <w:rsid w:val="004661E4"/>
    <w:rsid w:val="00470FCB"/>
    <w:rsid w:val="00471264"/>
    <w:rsid w:val="004721CF"/>
    <w:rsid w:val="00473783"/>
    <w:rsid w:val="004806A1"/>
    <w:rsid w:val="00482542"/>
    <w:rsid w:val="00484557"/>
    <w:rsid w:val="00484ECC"/>
    <w:rsid w:val="004902F8"/>
    <w:rsid w:val="00490D5A"/>
    <w:rsid w:val="00493E7B"/>
    <w:rsid w:val="00494005"/>
    <w:rsid w:val="004966B6"/>
    <w:rsid w:val="004A1DA4"/>
    <w:rsid w:val="004A3C71"/>
    <w:rsid w:val="004A7529"/>
    <w:rsid w:val="004B039B"/>
    <w:rsid w:val="004B05A7"/>
    <w:rsid w:val="004B12A7"/>
    <w:rsid w:val="004B3B5F"/>
    <w:rsid w:val="004C090C"/>
    <w:rsid w:val="004C147E"/>
    <w:rsid w:val="004C4619"/>
    <w:rsid w:val="004C4AA4"/>
    <w:rsid w:val="004C671F"/>
    <w:rsid w:val="004C6B4C"/>
    <w:rsid w:val="004C7F4C"/>
    <w:rsid w:val="004D01D9"/>
    <w:rsid w:val="004D0337"/>
    <w:rsid w:val="004D07FB"/>
    <w:rsid w:val="004D3F7A"/>
    <w:rsid w:val="004D7A7B"/>
    <w:rsid w:val="004E63C7"/>
    <w:rsid w:val="004E6F59"/>
    <w:rsid w:val="004F02A1"/>
    <w:rsid w:val="004F12FA"/>
    <w:rsid w:val="004F191A"/>
    <w:rsid w:val="004F1E2A"/>
    <w:rsid w:val="004F3859"/>
    <w:rsid w:val="004F442C"/>
    <w:rsid w:val="0050310A"/>
    <w:rsid w:val="00504350"/>
    <w:rsid w:val="00506ADB"/>
    <w:rsid w:val="005072BF"/>
    <w:rsid w:val="0051092C"/>
    <w:rsid w:val="00514D1B"/>
    <w:rsid w:val="005150B7"/>
    <w:rsid w:val="005171F8"/>
    <w:rsid w:val="0052027E"/>
    <w:rsid w:val="00521413"/>
    <w:rsid w:val="005230B9"/>
    <w:rsid w:val="005233C5"/>
    <w:rsid w:val="00524CEF"/>
    <w:rsid w:val="00525742"/>
    <w:rsid w:val="00525886"/>
    <w:rsid w:val="00526ECE"/>
    <w:rsid w:val="005270F3"/>
    <w:rsid w:val="005322C3"/>
    <w:rsid w:val="00533B66"/>
    <w:rsid w:val="00534B6F"/>
    <w:rsid w:val="00534BA7"/>
    <w:rsid w:val="0053542D"/>
    <w:rsid w:val="0053617D"/>
    <w:rsid w:val="00537BAC"/>
    <w:rsid w:val="00540D1E"/>
    <w:rsid w:val="00540E65"/>
    <w:rsid w:val="0054553D"/>
    <w:rsid w:val="00547923"/>
    <w:rsid w:val="00547E0C"/>
    <w:rsid w:val="00550A50"/>
    <w:rsid w:val="00552D4C"/>
    <w:rsid w:val="00555258"/>
    <w:rsid w:val="00556595"/>
    <w:rsid w:val="0055798E"/>
    <w:rsid w:val="00561A4F"/>
    <w:rsid w:val="0056242A"/>
    <w:rsid w:val="0056287B"/>
    <w:rsid w:val="00564128"/>
    <w:rsid w:val="00566694"/>
    <w:rsid w:val="00566C32"/>
    <w:rsid w:val="00566CA9"/>
    <w:rsid w:val="005671F2"/>
    <w:rsid w:val="00567815"/>
    <w:rsid w:val="005702A5"/>
    <w:rsid w:val="005709B3"/>
    <w:rsid w:val="00570ED6"/>
    <w:rsid w:val="00572060"/>
    <w:rsid w:val="00573736"/>
    <w:rsid w:val="00573FD8"/>
    <w:rsid w:val="00574388"/>
    <w:rsid w:val="00576872"/>
    <w:rsid w:val="00582718"/>
    <w:rsid w:val="00582C2B"/>
    <w:rsid w:val="00584D3F"/>
    <w:rsid w:val="00587781"/>
    <w:rsid w:val="00587EED"/>
    <w:rsid w:val="00590E6B"/>
    <w:rsid w:val="00591645"/>
    <w:rsid w:val="00592495"/>
    <w:rsid w:val="00592554"/>
    <w:rsid w:val="00592627"/>
    <w:rsid w:val="00592EF5"/>
    <w:rsid w:val="005930DB"/>
    <w:rsid w:val="00593B68"/>
    <w:rsid w:val="00594E5C"/>
    <w:rsid w:val="00597B03"/>
    <w:rsid w:val="005A08EB"/>
    <w:rsid w:val="005A120A"/>
    <w:rsid w:val="005A53E7"/>
    <w:rsid w:val="005A767C"/>
    <w:rsid w:val="005B1669"/>
    <w:rsid w:val="005B1A13"/>
    <w:rsid w:val="005B2DD5"/>
    <w:rsid w:val="005B3039"/>
    <w:rsid w:val="005B3446"/>
    <w:rsid w:val="005B3916"/>
    <w:rsid w:val="005B507B"/>
    <w:rsid w:val="005B7370"/>
    <w:rsid w:val="005B789F"/>
    <w:rsid w:val="005B7B68"/>
    <w:rsid w:val="005C1226"/>
    <w:rsid w:val="005C3AC2"/>
    <w:rsid w:val="005C4D82"/>
    <w:rsid w:val="005C70CF"/>
    <w:rsid w:val="005C7FFB"/>
    <w:rsid w:val="005D087A"/>
    <w:rsid w:val="005D1D35"/>
    <w:rsid w:val="005D32BE"/>
    <w:rsid w:val="005D348A"/>
    <w:rsid w:val="005D580F"/>
    <w:rsid w:val="005E1C1B"/>
    <w:rsid w:val="005E2D57"/>
    <w:rsid w:val="005F026D"/>
    <w:rsid w:val="005F0E6D"/>
    <w:rsid w:val="005F235F"/>
    <w:rsid w:val="005F2620"/>
    <w:rsid w:val="005F2BFF"/>
    <w:rsid w:val="005F3FA4"/>
    <w:rsid w:val="005F5965"/>
    <w:rsid w:val="005F5D93"/>
    <w:rsid w:val="005F68DF"/>
    <w:rsid w:val="00600787"/>
    <w:rsid w:val="00601512"/>
    <w:rsid w:val="006021AD"/>
    <w:rsid w:val="006067A3"/>
    <w:rsid w:val="00607AB2"/>
    <w:rsid w:val="0061393E"/>
    <w:rsid w:val="00614D33"/>
    <w:rsid w:val="00617467"/>
    <w:rsid w:val="006212FA"/>
    <w:rsid w:val="00621DF9"/>
    <w:rsid w:val="00621E4F"/>
    <w:rsid w:val="0062568D"/>
    <w:rsid w:val="00627FD5"/>
    <w:rsid w:val="00631AE0"/>
    <w:rsid w:val="00632540"/>
    <w:rsid w:val="00633350"/>
    <w:rsid w:val="0063421B"/>
    <w:rsid w:val="00635FA5"/>
    <w:rsid w:val="006371BE"/>
    <w:rsid w:val="00637442"/>
    <w:rsid w:val="00641DAF"/>
    <w:rsid w:val="00642315"/>
    <w:rsid w:val="00642C73"/>
    <w:rsid w:val="00644D7C"/>
    <w:rsid w:val="00646117"/>
    <w:rsid w:val="00646531"/>
    <w:rsid w:val="00647276"/>
    <w:rsid w:val="00647A2E"/>
    <w:rsid w:val="00650308"/>
    <w:rsid w:val="00651E3A"/>
    <w:rsid w:val="006537EB"/>
    <w:rsid w:val="0065584A"/>
    <w:rsid w:val="006559F0"/>
    <w:rsid w:val="00660850"/>
    <w:rsid w:val="006635D5"/>
    <w:rsid w:val="0066372A"/>
    <w:rsid w:val="006640C3"/>
    <w:rsid w:val="00666D78"/>
    <w:rsid w:val="00675349"/>
    <w:rsid w:val="00675BC3"/>
    <w:rsid w:val="00677431"/>
    <w:rsid w:val="006809E4"/>
    <w:rsid w:val="00681645"/>
    <w:rsid w:val="006833E2"/>
    <w:rsid w:val="00684CFA"/>
    <w:rsid w:val="00685503"/>
    <w:rsid w:val="00685828"/>
    <w:rsid w:val="00687E13"/>
    <w:rsid w:val="00690BEF"/>
    <w:rsid w:val="00693EF9"/>
    <w:rsid w:val="006953FF"/>
    <w:rsid w:val="00696C50"/>
    <w:rsid w:val="006976FC"/>
    <w:rsid w:val="00697E47"/>
    <w:rsid w:val="00697E6F"/>
    <w:rsid w:val="006A07D2"/>
    <w:rsid w:val="006A0C41"/>
    <w:rsid w:val="006A49AA"/>
    <w:rsid w:val="006A4A48"/>
    <w:rsid w:val="006A54AC"/>
    <w:rsid w:val="006A5A35"/>
    <w:rsid w:val="006A5DD7"/>
    <w:rsid w:val="006B1B70"/>
    <w:rsid w:val="006B1D09"/>
    <w:rsid w:val="006B3479"/>
    <w:rsid w:val="006B6DD4"/>
    <w:rsid w:val="006C11B7"/>
    <w:rsid w:val="006C3490"/>
    <w:rsid w:val="006C3C36"/>
    <w:rsid w:val="006C45F7"/>
    <w:rsid w:val="006C59DF"/>
    <w:rsid w:val="006C7DF5"/>
    <w:rsid w:val="006D15F1"/>
    <w:rsid w:val="006D3221"/>
    <w:rsid w:val="006D3236"/>
    <w:rsid w:val="006D4161"/>
    <w:rsid w:val="006D66AE"/>
    <w:rsid w:val="006D6C46"/>
    <w:rsid w:val="006E1096"/>
    <w:rsid w:val="006E6878"/>
    <w:rsid w:val="006F0212"/>
    <w:rsid w:val="006F15CD"/>
    <w:rsid w:val="006F2343"/>
    <w:rsid w:val="006F3060"/>
    <w:rsid w:val="006F4DA3"/>
    <w:rsid w:val="006F6CB4"/>
    <w:rsid w:val="00703138"/>
    <w:rsid w:val="007032A8"/>
    <w:rsid w:val="00703406"/>
    <w:rsid w:val="00703E96"/>
    <w:rsid w:val="0070472E"/>
    <w:rsid w:val="00704D92"/>
    <w:rsid w:val="00711D77"/>
    <w:rsid w:val="00717FF8"/>
    <w:rsid w:val="00720AFB"/>
    <w:rsid w:val="00723335"/>
    <w:rsid w:val="00723724"/>
    <w:rsid w:val="00724C94"/>
    <w:rsid w:val="007257C2"/>
    <w:rsid w:val="0072586E"/>
    <w:rsid w:val="00725C6F"/>
    <w:rsid w:val="00726216"/>
    <w:rsid w:val="00726BD9"/>
    <w:rsid w:val="0073019C"/>
    <w:rsid w:val="0073416E"/>
    <w:rsid w:val="00734F0A"/>
    <w:rsid w:val="007353F1"/>
    <w:rsid w:val="00735F61"/>
    <w:rsid w:val="0073668F"/>
    <w:rsid w:val="00737696"/>
    <w:rsid w:val="0073771E"/>
    <w:rsid w:val="0074074E"/>
    <w:rsid w:val="00740E99"/>
    <w:rsid w:val="00741FF5"/>
    <w:rsid w:val="007461CA"/>
    <w:rsid w:val="00746E82"/>
    <w:rsid w:val="00746F63"/>
    <w:rsid w:val="00747101"/>
    <w:rsid w:val="00751659"/>
    <w:rsid w:val="007517FB"/>
    <w:rsid w:val="00754545"/>
    <w:rsid w:val="00754B7D"/>
    <w:rsid w:val="00755256"/>
    <w:rsid w:val="00755CDA"/>
    <w:rsid w:val="00761497"/>
    <w:rsid w:val="00762AA5"/>
    <w:rsid w:val="00764521"/>
    <w:rsid w:val="0076498D"/>
    <w:rsid w:val="00765FC5"/>
    <w:rsid w:val="00767A85"/>
    <w:rsid w:val="00767ECC"/>
    <w:rsid w:val="00771FB2"/>
    <w:rsid w:val="0077203E"/>
    <w:rsid w:val="007731CB"/>
    <w:rsid w:val="00774BB7"/>
    <w:rsid w:val="007752CB"/>
    <w:rsid w:val="00775F47"/>
    <w:rsid w:val="00776A07"/>
    <w:rsid w:val="007802E8"/>
    <w:rsid w:val="0078117E"/>
    <w:rsid w:val="00781604"/>
    <w:rsid w:val="00781725"/>
    <w:rsid w:val="0078362F"/>
    <w:rsid w:val="007838F6"/>
    <w:rsid w:val="00783E1B"/>
    <w:rsid w:val="00793CB2"/>
    <w:rsid w:val="007960B4"/>
    <w:rsid w:val="00796979"/>
    <w:rsid w:val="00797144"/>
    <w:rsid w:val="0079790B"/>
    <w:rsid w:val="007A1122"/>
    <w:rsid w:val="007A2D84"/>
    <w:rsid w:val="007A2F46"/>
    <w:rsid w:val="007A49D9"/>
    <w:rsid w:val="007A713A"/>
    <w:rsid w:val="007B29D5"/>
    <w:rsid w:val="007B2EF0"/>
    <w:rsid w:val="007B46C2"/>
    <w:rsid w:val="007B4873"/>
    <w:rsid w:val="007B5233"/>
    <w:rsid w:val="007B5AAD"/>
    <w:rsid w:val="007B76BB"/>
    <w:rsid w:val="007C13C3"/>
    <w:rsid w:val="007C5F11"/>
    <w:rsid w:val="007C6AEF"/>
    <w:rsid w:val="007C7759"/>
    <w:rsid w:val="007C7BF4"/>
    <w:rsid w:val="007E06F8"/>
    <w:rsid w:val="007E2B6A"/>
    <w:rsid w:val="007E3612"/>
    <w:rsid w:val="007E515A"/>
    <w:rsid w:val="007E605A"/>
    <w:rsid w:val="007F4B82"/>
    <w:rsid w:val="007F4D40"/>
    <w:rsid w:val="007F6870"/>
    <w:rsid w:val="007F6B36"/>
    <w:rsid w:val="007F7811"/>
    <w:rsid w:val="00800FE2"/>
    <w:rsid w:val="00803B6A"/>
    <w:rsid w:val="00804193"/>
    <w:rsid w:val="00810C0D"/>
    <w:rsid w:val="00810E22"/>
    <w:rsid w:val="00813753"/>
    <w:rsid w:val="008145D8"/>
    <w:rsid w:val="008148D0"/>
    <w:rsid w:val="008151BA"/>
    <w:rsid w:val="00815AF4"/>
    <w:rsid w:val="00820797"/>
    <w:rsid w:val="008224C2"/>
    <w:rsid w:val="00822EBE"/>
    <w:rsid w:val="00822F4C"/>
    <w:rsid w:val="00822FCD"/>
    <w:rsid w:val="008256FD"/>
    <w:rsid w:val="0082605E"/>
    <w:rsid w:val="00826217"/>
    <w:rsid w:val="008262C3"/>
    <w:rsid w:val="00830E8A"/>
    <w:rsid w:val="008326C0"/>
    <w:rsid w:val="008337D8"/>
    <w:rsid w:val="008349D6"/>
    <w:rsid w:val="00835DC7"/>
    <w:rsid w:val="00837367"/>
    <w:rsid w:val="0084143D"/>
    <w:rsid w:val="008415C5"/>
    <w:rsid w:val="008428AF"/>
    <w:rsid w:val="0084372D"/>
    <w:rsid w:val="00843C2A"/>
    <w:rsid w:val="00851F1A"/>
    <w:rsid w:val="008526D6"/>
    <w:rsid w:val="00852B6A"/>
    <w:rsid w:val="00852F61"/>
    <w:rsid w:val="00853A49"/>
    <w:rsid w:val="00855565"/>
    <w:rsid w:val="00855DA0"/>
    <w:rsid w:val="008606DE"/>
    <w:rsid w:val="00860940"/>
    <w:rsid w:val="0086385C"/>
    <w:rsid w:val="0086465C"/>
    <w:rsid w:val="00864DB6"/>
    <w:rsid w:val="00866179"/>
    <w:rsid w:val="00866BA3"/>
    <w:rsid w:val="00866CF8"/>
    <w:rsid w:val="00867AEF"/>
    <w:rsid w:val="00870182"/>
    <w:rsid w:val="008703EF"/>
    <w:rsid w:val="008708BA"/>
    <w:rsid w:val="008728A5"/>
    <w:rsid w:val="00874834"/>
    <w:rsid w:val="00874AC1"/>
    <w:rsid w:val="008830E4"/>
    <w:rsid w:val="00883B8D"/>
    <w:rsid w:val="00884738"/>
    <w:rsid w:val="008879B9"/>
    <w:rsid w:val="00887D19"/>
    <w:rsid w:val="00891C37"/>
    <w:rsid w:val="0089497D"/>
    <w:rsid w:val="00894DD7"/>
    <w:rsid w:val="0089523B"/>
    <w:rsid w:val="00895B33"/>
    <w:rsid w:val="00896CCB"/>
    <w:rsid w:val="0089734F"/>
    <w:rsid w:val="008A1D72"/>
    <w:rsid w:val="008A2D49"/>
    <w:rsid w:val="008A2E8D"/>
    <w:rsid w:val="008A3157"/>
    <w:rsid w:val="008A5800"/>
    <w:rsid w:val="008A6481"/>
    <w:rsid w:val="008A6ECD"/>
    <w:rsid w:val="008A77C7"/>
    <w:rsid w:val="008B097C"/>
    <w:rsid w:val="008B274B"/>
    <w:rsid w:val="008C0311"/>
    <w:rsid w:val="008C0C30"/>
    <w:rsid w:val="008C10CE"/>
    <w:rsid w:val="008C1231"/>
    <w:rsid w:val="008C2FBE"/>
    <w:rsid w:val="008C56AB"/>
    <w:rsid w:val="008C5C6F"/>
    <w:rsid w:val="008C7DC4"/>
    <w:rsid w:val="008D12DE"/>
    <w:rsid w:val="008D17A5"/>
    <w:rsid w:val="008D3869"/>
    <w:rsid w:val="008D493F"/>
    <w:rsid w:val="008D4EE5"/>
    <w:rsid w:val="008E0018"/>
    <w:rsid w:val="008E2EE7"/>
    <w:rsid w:val="008E355D"/>
    <w:rsid w:val="008E735F"/>
    <w:rsid w:val="008E7AD6"/>
    <w:rsid w:val="008F7884"/>
    <w:rsid w:val="009000E8"/>
    <w:rsid w:val="00900D39"/>
    <w:rsid w:val="009010E2"/>
    <w:rsid w:val="009029BA"/>
    <w:rsid w:val="00904722"/>
    <w:rsid w:val="00905063"/>
    <w:rsid w:val="009063A6"/>
    <w:rsid w:val="00906F60"/>
    <w:rsid w:val="00913995"/>
    <w:rsid w:val="009145D3"/>
    <w:rsid w:val="0091679D"/>
    <w:rsid w:val="00920540"/>
    <w:rsid w:val="00921510"/>
    <w:rsid w:val="00923730"/>
    <w:rsid w:val="00925212"/>
    <w:rsid w:val="00925BF7"/>
    <w:rsid w:val="00926FBF"/>
    <w:rsid w:val="00927972"/>
    <w:rsid w:val="0093378B"/>
    <w:rsid w:val="00936781"/>
    <w:rsid w:val="00936F31"/>
    <w:rsid w:val="009435CA"/>
    <w:rsid w:val="00946A55"/>
    <w:rsid w:val="0095259B"/>
    <w:rsid w:val="00954279"/>
    <w:rsid w:val="00954338"/>
    <w:rsid w:val="00956D4F"/>
    <w:rsid w:val="009610FF"/>
    <w:rsid w:val="009639FC"/>
    <w:rsid w:val="00970008"/>
    <w:rsid w:val="00970ABB"/>
    <w:rsid w:val="00972999"/>
    <w:rsid w:val="00973601"/>
    <w:rsid w:val="00974375"/>
    <w:rsid w:val="00974C76"/>
    <w:rsid w:val="00975BDF"/>
    <w:rsid w:val="00976118"/>
    <w:rsid w:val="00976187"/>
    <w:rsid w:val="00976662"/>
    <w:rsid w:val="00976B27"/>
    <w:rsid w:val="00976F3C"/>
    <w:rsid w:val="00982553"/>
    <w:rsid w:val="0098262D"/>
    <w:rsid w:val="00982CE9"/>
    <w:rsid w:val="00983685"/>
    <w:rsid w:val="00984061"/>
    <w:rsid w:val="0098576C"/>
    <w:rsid w:val="00986EBE"/>
    <w:rsid w:val="00990F04"/>
    <w:rsid w:val="00992970"/>
    <w:rsid w:val="009933C1"/>
    <w:rsid w:val="00995569"/>
    <w:rsid w:val="00996923"/>
    <w:rsid w:val="00997969"/>
    <w:rsid w:val="009A1DFA"/>
    <w:rsid w:val="009A20FB"/>
    <w:rsid w:val="009A21F7"/>
    <w:rsid w:val="009A29BF"/>
    <w:rsid w:val="009A4150"/>
    <w:rsid w:val="009A675A"/>
    <w:rsid w:val="009A70EE"/>
    <w:rsid w:val="009B272F"/>
    <w:rsid w:val="009B2A35"/>
    <w:rsid w:val="009B3966"/>
    <w:rsid w:val="009B479A"/>
    <w:rsid w:val="009B4CA1"/>
    <w:rsid w:val="009B5AB6"/>
    <w:rsid w:val="009B7361"/>
    <w:rsid w:val="009C3E5E"/>
    <w:rsid w:val="009C4AD0"/>
    <w:rsid w:val="009C5E81"/>
    <w:rsid w:val="009C7956"/>
    <w:rsid w:val="009D0D65"/>
    <w:rsid w:val="009D21EE"/>
    <w:rsid w:val="009D494F"/>
    <w:rsid w:val="009D65F3"/>
    <w:rsid w:val="009D6C02"/>
    <w:rsid w:val="009E084B"/>
    <w:rsid w:val="009E0DFB"/>
    <w:rsid w:val="009E41D0"/>
    <w:rsid w:val="009E440D"/>
    <w:rsid w:val="009E47E5"/>
    <w:rsid w:val="009E4813"/>
    <w:rsid w:val="009E4D0B"/>
    <w:rsid w:val="009E4E75"/>
    <w:rsid w:val="009E4E85"/>
    <w:rsid w:val="009E577F"/>
    <w:rsid w:val="009E7A36"/>
    <w:rsid w:val="009F02A5"/>
    <w:rsid w:val="009F1DDC"/>
    <w:rsid w:val="009F2342"/>
    <w:rsid w:val="009F37BD"/>
    <w:rsid w:val="009F4F10"/>
    <w:rsid w:val="009F73EA"/>
    <w:rsid w:val="00A04BD7"/>
    <w:rsid w:val="00A0792C"/>
    <w:rsid w:val="00A07EA6"/>
    <w:rsid w:val="00A114BA"/>
    <w:rsid w:val="00A13AD3"/>
    <w:rsid w:val="00A154EC"/>
    <w:rsid w:val="00A21EAE"/>
    <w:rsid w:val="00A21F93"/>
    <w:rsid w:val="00A22551"/>
    <w:rsid w:val="00A23B8D"/>
    <w:rsid w:val="00A27364"/>
    <w:rsid w:val="00A304C6"/>
    <w:rsid w:val="00A3300B"/>
    <w:rsid w:val="00A332C7"/>
    <w:rsid w:val="00A337D0"/>
    <w:rsid w:val="00A33EB2"/>
    <w:rsid w:val="00A342C3"/>
    <w:rsid w:val="00A35650"/>
    <w:rsid w:val="00A40EC8"/>
    <w:rsid w:val="00A414B2"/>
    <w:rsid w:val="00A428E5"/>
    <w:rsid w:val="00A45D3A"/>
    <w:rsid w:val="00A515EB"/>
    <w:rsid w:val="00A52864"/>
    <w:rsid w:val="00A538C9"/>
    <w:rsid w:val="00A5468E"/>
    <w:rsid w:val="00A5534A"/>
    <w:rsid w:val="00A55CE1"/>
    <w:rsid w:val="00A56ECC"/>
    <w:rsid w:val="00A604E8"/>
    <w:rsid w:val="00A626AD"/>
    <w:rsid w:val="00A62959"/>
    <w:rsid w:val="00A661E9"/>
    <w:rsid w:val="00A67785"/>
    <w:rsid w:val="00A7068B"/>
    <w:rsid w:val="00A707BD"/>
    <w:rsid w:val="00A70831"/>
    <w:rsid w:val="00A740CD"/>
    <w:rsid w:val="00A747DE"/>
    <w:rsid w:val="00A761D4"/>
    <w:rsid w:val="00A77292"/>
    <w:rsid w:val="00A77A2C"/>
    <w:rsid w:val="00A77C0E"/>
    <w:rsid w:val="00A81358"/>
    <w:rsid w:val="00A8145B"/>
    <w:rsid w:val="00A8325C"/>
    <w:rsid w:val="00A8413F"/>
    <w:rsid w:val="00A86D76"/>
    <w:rsid w:val="00A9088D"/>
    <w:rsid w:val="00A911B0"/>
    <w:rsid w:val="00A94533"/>
    <w:rsid w:val="00A9477B"/>
    <w:rsid w:val="00A96BF5"/>
    <w:rsid w:val="00AA1652"/>
    <w:rsid w:val="00AA2618"/>
    <w:rsid w:val="00AA26EF"/>
    <w:rsid w:val="00AA40ED"/>
    <w:rsid w:val="00AA4F46"/>
    <w:rsid w:val="00AA5F0F"/>
    <w:rsid w:val="00AA7063"/>
    <w:rsid w:val="00AB329C"/>
    <w:rsid w:val="00AB37B9"/>
    <w:rsid w:val="00AC0EAE"/>
    <w:rsid w:val="00AC2AC9"/>
    <w:rsid w:val="00AC2F88"/>
    <w:rsid w:val="00AC3FAE"/>
    <w:rsid w:val="00AC449C"/>
    <w:rsid w:val="00AC6ED2"/>
    <w:rsid w:val="00AD1689"/>
    <w:rsid w:val="00AD52E1"/>
    <w:rsid w:val="00AD6948"/>
    <w:rsid w:val="00AE152E"/>
    <w:rsid w:val="00AE5AE9"/>
    <w:rsid w:val="00AE5C97"/>
    <w:rsid w:val="00AF21E0"/>
    <w:rsid w:val="00AF2B1B"/>
    <w:rsid w:val="00AF3823"/>
    <w:rsid w:val="00AF385B"/>
    <w:rsid w:val="00AF4678"/>
    <w:rsid w:val="00AF46FB"/>
    <w:rsid w:val="00AF594E"/>
    <w:rsid w:val="00AF6AD6"/>
    <w:rsid w:val="00AF749C"/>
    <w:rsid w:val="00B037DE"/>
    <w:rsid w:val="00B04AF2"/>
    <w:rsid w:val="00B0557A"/>
    <w:rsid w:val="00B055D5"/>
    <w:rsid w:val="00B063A6"/>
    <w:rsid w:val="00B07058"/>
    <w:rsid w:val="00B070F6"/>
    <w:rsid w:val="00B07B2D"/>
    <w:rsid w:val="00B104CE"/>
    <w:rsid w:val="00B10AD5"/>
    <w:rsid w:val="00B118DB"/>
    <w:rsid w:val="00B13316"/>
    <w:rsid w:val="00B16195"/>
    <w:rsid w:val="00B17E50"/>
    <w:rsid w:val="00B21AC1"/>
    <w:rsid w:val="00B229CB"/>
    <w:rsid w:val="00B24B39"/>
    <w:rsid w:val="00B24BEB"/>
    <w:rsid w:val="00B255B0"/>
    <w:rsid w:val="00B276C5"/>
    <w:rsid w:val="00B3032F"/>
    <w:rsid w:val="00B32D0F"/>
    <w:rsid w:val="00B334CE"/>
    <w:rsid w:val="00B3580B"/>
    <w:rsid w:val="00B406CA"/>
    <w:rsid w:val="00B4156E"/>
    <w:rsid w:val="00B43304"/>
    <w:rsid w:val="00B43516"/>
    <w:rsid w:val="00B440BE"/>
    <w:rsid w:val="00B4616F"/>
    <w:rsid w:val="00B463C4"/>
    <w:rsid w:val="00B4721E"/>
    <w:rsid w:val="00B4799A"/>
    <w:rsid w:val="00B50727"/>
    <w:rsid w:val="00B5087F"/>
    <w:rsid w:val="00B50E3C"/>
    <w:rsid w:val="00B512E4"/>
    <w:rsid w:val="00B522C0"/>
    <w:rsid w:val="00B52379"/>
    <w:rsid w:val="00B525F3"/>
    <w:rsid w:val="00B53725"/>
    <w:rsid w:val="00B537E7"/>
    <w:rsid w:val="00B5508C"/>
    <w:rsid w:val="00B55E27"/>
    <w:rsid w:val="00B561C4"/>
    <w:rsid w:val="00B56FBD"/>
    <w:rsid w:val="00B6294E"/>
    <w:rsid w:val="00B63920"/>
    <w:rsid w:val="00B63E74"/>
    <w:rsid w:val="00B66FFD"/>
    <w:rsid w:val="00B67613"/>
    <w:rsid w:val="00B67CC4"/>
    <w:rsid w:val="00B70D76"/>
    <w:rsid w:val="00B714CC"/>
    <w:rsid w:val="00B749D9"/>
    <w:rsid w:val="00B75864"/>
    <w:rsid w:val="00B7669A"/>
    <w:rsid w:val="00B76BD1"/>
    <w:rsid w:val="00B76F8D"/>
    <w:rsid w:val="00B77B33"/>
    <w:rsid w:val="00B806B2"/>
    <w:rsid w:val="00B8138A"/>
    <w:rsid w:val="00B821A9"/>
    <w:rsid w:val="00B849EC"/>
    <w:rsid w:val="00B85B65"/>
    <w:rsid w:val="00B87DF9"/>
    <w:rsid w:val="00B90573"/>
    <w:rsid w:val="00B90AF2"/>
    <w:rsid w:val="00B934E7"/>
    <w:rsid w:val="00B93AA1"/>
    <w:rsid w:val="00B94821"/>
    <w:rsid w:val="00B9497E"/>
    <w:rsid w:val="00B94E95"/>
    <w:rsid w:val="00B96A82"/>
    <w:rsid w:val="00BA09E4"/>
    <w:rsid w:val="00BA30F8"/>
    <w:rsid w:val="00BB02E1"/>
    <w:rsid w:val="00BB1266"/>
    <w:rsid w:val="00BB1D1E"/>
    <w:rsid w:val="00BB454B"/>
    <w:rsid w:val="00BB643D"/>
    <w:rsid w:val="00BC188F"/>
    <w:rsid w:val="00BC5782"/>
    <w:rsid w:val="00BC6D28"/>
    <w:rsid w:val="00BC6DB7"/>
    <w:rsid w:val="00BC7764"/>
    <w:rsid w:val="00BD0992"/>
    <w:rsid w:val="00BD3755"/>
    <w:rsid w:val="00BD46C5"/>
    <w:rsid w:val="00BD58F3"/>
    <w:rsid w:val="00BD7DD8"/>
    <w:rsid w:val="00BE26F2"/>
    <w:rsid w:val="00BE2FE5"/>
    <w:rsid w:val="00BE44D5"/>
    <w:rsid w:val="00BE53C5"/>
    <w:rsid w:val="00BE5DD7"/>
    <w:rsid w:val="00BE6EE1"/>
    <w:rsid w:val="00BE7C01"/>
    <w:rsid w:val="00BF06CD"/>
    <w:rsid w:val="00BF141D"/>
    <w:rsid w:val="00BF167C"/>
    <w:rsid w:val="00BF761D"/>
    <w:rsid w:val="00BF763E"/>
    <w:rsid w:val="00C03074"/>
    <w:rsid w:val="00C03FAF"/>
    <w:rsid w:val="00C1014A"/>
    <w:rsid w:val="00C10DB7"/>
    <w:rsid w:val="00C13D9B"/>
    <w:rsid w:val="00C16B62"/>
    <w:rsid w:val="00C16FE7"/>
    <w:rsid w:val="00C17B02"/>
    <w:rsid w:val="00C206E1"/>
    <w:rsid w:val="00C26550"/>
    <w:rsid w:val="00C26E25"/>
    <w:rsid w:val="00C27649"/>
    <w:rsid w:val="00C30C93"/>
    <w:rsid w:val="00C315F4"/>
    <w:rsid w:val="00C339E6"/>
    <w:rsid w:val="00C365EF"/>
    <w:rsid w:val="00C37892"/>
    <w:rsid w:val="00C37C88"/>
    <w:rsid w:val="00C4069A"/>
    <w:rsid w:val="00C406E2"/>
    <w:rsid w:val="00C40B33"/>
    <w:rsid w:val="00C40CE5"/>
    <w:rsid w:val="00C41436"/>
    <w:rsid w:val="00C418DB"/>
    <w:rsid w:val="00C41A45"/>
    <w:rsid w:val="00C41AE5"/>
    <w:rsid w:val="00C429BE"/>
    <w:rsid w:val="00C43132"/>
    <w:rsid w:val="00C44F73"/>
    <w:rsid w:val="00C45F9B"/>
    <w:rsid w:val="00C47959"/>
    <w:rsid w:val="00C47D83"/>
    <w:rsid w:val="00C47E97"/>
    <w:rsid w:val="00C519D7"/>
    <w:rsid w:val="00C53481"/>
    <w:rsid w:val="00C535EA"/>
    <w:rsid w:val="00C5482B"/>
    <w:rsid w:val="00C568C6"/>
    <w:rsid w:val="00C571D4"/>
    <w:rsid w:val="00C57C45"/>
    <w:rsid w:val="00C64A93"/>
    <w:rsid w:val="00C65358"/>
    <w:rsid w:val="00C65987"/>
    <w:rsid w:val="00C66E9A"/>
    <w:rsid w:val="00C70559"/>
    <w:rsid w:val="00C7132A"/>
    <w:rsid w:val="00C71BD7"/>
    <w:rsid w:val="00C7448B"/>
    <w:rsid w:val="00C76107"/>
    <w:rsid w:val="00C7740B"/>
    <w:rsid w:val="00C77862"/>
    <w:rsid w:val="00C813DD"/>
    <w:rsid w:val="00C82F8C"/>
    <w:rsid w:val="00C83808"/>
    <w:rsid w:val="00C84596"/>
    <w:rsid w:val="00C85C7D"/>
    <w:rsid w:val="00C86368"/>
    <w:rsid w:val="00C86CD1"/>
    <w:rsid w:val="00C86FC2"/>
    <w:rsid w:val="00C87536"/>
    <w:rsid w:val="00C8772B"/>
    <w:rsid w:val="00C87D1C"/>
    <w:rsid w:val="00C90F3B"/>
    <w:rsid w:val="00C9344B"/>
    <w:rsid w:val="00C97588"/>
    <w:rsid w:val="00C9766B"/>
    <w:rsid w:val="00CA0183"/>
    <w:rsid w:val="00CA15A3"/>
    <w:rsid w:val="00CA273F"/>
    <w:rsid w:val="00CA2D02"/>
    <w:rsid w:val="00CA341F"/>
    <w:rsid w:val="00CA3439"/>
    <w:rsid w:val="00CA61A9"/>
    <w:rsid w:val="00CA6AD8"/>
    <w:rsid w:val="00CA7774"/>
    <w:rsid w:val="00CB1F06"/>
    <w:rsid w:val="00CB219C"/>
    <w:rsid w:val="00CB31D2"/>
    <w:rsid w:val="00CB3322"/>
    <w:rsid w:val="00CB6D3D"/>
    <w:rsid w:val="00CB6E7B"/>
    <w:rsid w:val="00CB717B"/>
    <w:rsid w:val="00CB7A8B"/>
    <w:rsid w:val="00CC053B"/>
    <w:rsid w:val="00CC0E97"/>
    <w:rsid w:val="00CC596D"/>
    <w:rsid w:val="00CD08A1"/>
    <w:rsid w:val="00CD0AD5"/>
    <w:rsid w:val="00CD5290"/>
    <w:rsid w:val="00CD7110"/>
    <w:rsid w:val="00CE094E"/>
    <w:rsid w:val="00CE0B0C"/>
    <w:rsid w:val="00CE1AFE"/>
    <w:rsid w:val="00CE1F4C"/>
    <w:rsid w:val="00CE29D3"/>
    <w:rsid w:val="00CF2B71"/>
    <w:rsid w:val="00CF355A"/>
    <w:rsid w:val="00CF36FC"/>
    <w:rsid w:val="00CF58F8"/>
    <w:rsid w:val="00CF59C5"/>
    <w:rsid w:val="00D011D6"/>
    <w:rsid w:val="00D013C7"/>
    <w:rsid w:val="00D017B0"/>
    <w:rsid w:val="00D03481"/>
    <w:rsid w:val="00D04798"/>
    <w:rsid w:val="00D07577"/>
    <w:rsid w:val="00D12FB3"/>
    <w:rsid w:val="00D14287"/>
    <w:rsid w:val="00D1489B"/>
    <w:rsid w:val="00D14AF9"/>
    <w:rsid w:val="00D16319"/>
    <w:rsid w:val="00D16807"/>
    <w:rsid w:val="00D176BA"/>
    <w:rsid w:val="00D21BCE"/>
    <w:rsid w:val="00D22143"/>
    <w:rsid w:val="00D23EB6"/>
    <w:rsid w:val="00D24511"/>
    <w:rsid w:val="00D26BA5"/>
    <w:rsid w:val="00D277CB"/>
    <w:rsid w:val="00D30B1D"/>
    <w:rsid w:val="00D31039"/>
    <w:rsid w:val="00D3153B"/>
    <w:rsid w:val="00D32364"/>
    <w:rsid w:val="00D328F3"/>
    <w:rsid w:val="00D32EE2"/>
    <w:rsid w:val="00D32FAF"/>
    <w:rsid w:val="00D33460"/>
    <w:rsid w:val="00D362BD"/>
    <w:rsid w:val="00D37847"/>
    <w:rsid w:val="00D37FBD"/>
    <w:rsid w:val="00D40FDD"/>
    <w:rsid w:val="00D41154"/>
    <w:rsid w:val="00D41E93"/>
    <w:rsid w:val="00D43481"/>
    <w:rsid w:val="00D4397F"/>
    <w:rsid w:val="00D439DA"/>
    <w:rsid w:val="00D440BC"/>
    <w:rsid w:val="00D45D13"/>
    <w:rsid w:val="00D46368"/>
    <w:rsid w:val="00D510D4"/>
    <w:rsid w:val="00D51E7C"/>
    <w:rsid w:val="00D5216C"/>
    <w:rsid w:val="00D54545"/>
    <w:rsid w:val="00D55919"/>
    <w:rsid w:val="00D57847"/>
    <w:rsid w:val="00D57E97"/>
    <w:rsid w:val="00D61A20"/>
    <w:rsid w:val="00D6326F"/>
    <w:rsid w:val="00D63AFC"/>
    <w:rsid w:val="00D63D86"/>
    <w:rsid w:val="00D67BE3"/>
    <w:rsid w:val="00D728F9"/>
    <w:rsid w:val="00D72EBB"/>
    <w:rsid w:val="00D7458D"/>
    <w:rsid w:val="00D76982"/>
    <w:rsid w:val="00D7729F"/>
    <w:rsid w:val="00D82ABD"/>
    <w:rsid w:val="00D900AE"/>
    <w:rsid w:val="00D91697"/>
    <w:rsid w:val="00D94FD8"/>
    <w:rsid w:val="00D95B7C"/>
    <w:rsid w:val="00D97BD4"/>
    <w:rsid w:val="00DA086A"/>
    <w:rsid w:val="00DA0DDE"/>
    <w:rsid w:val="00DA3591"/>
    <w:rsid w:val="00DA461E"/>
    <w:rsid w:val="00DA59F6"/>
    <w:rsid w:val="00DB11A0"/>
    <w:rsid w:val="00DB3C2A"/>
    <w:rsid w:val="00DB5DE3"/>
    <w:rsid w:val="00DB74F2"/>
    <w:rsid w:val="00DB778C"/>
    <w:rsid w:val="00DC03BE"/>
    <w:rsid w:val="00DC082D"/>
    <w:rsid w:val="00DC085E"/>
    <w:rsid w:val="00DC1507"/>
    <w:rsid w:val="00DC1510"/>
    <w:rsid w:val="00DC24D6"/>
    <w:rsid w:val="00DC5477"/>
    <w:rsid w:val="00DD5989"/>
    <w:rsid w:val="00DD7A88"/>
    <w:rsid w:val="00DE1C92"/>
    <w:rsid w:val="00DE2832"/>
    <w:rsid w:val="00DE370A"/>
    <w:rsid w:val="00DE400E"/>
    <w:rsid w:val="00DE4756"/>
    <w:rsid w:val="00DE52DE"/>
    <w:rsid w:val="00DE787C"/>
    <w:rsid w:val="00DF305C"/>
    <w:rsid w:val="00DF3211"/>
    <w:rsid w:val="00DF32ED"/>
    <w:rsid w:val="00DF4742"/>
    <w:rsid w:val="00DF5812"/>
    <w:rsid w:val="00DF7155"/>
    <w:rsid w:val="00E024B9"/>
    <w:rsid w:val="00E04228"/>
    <w:rsid w:val="00E06279"/>
    <w:rsid w:val="00E10723"/>
    <w:rsid w:val="00E10E64"/>
    <w:rsid w:val="00E1199D"/>
    <w:rsid w:val="00E143EA"/>
    <w:rsid w:val="00E15DF8"/>
    <w:rsid w:val="00E205C1"/>
    <w:rsid w:val="00E21BEE"/>
    <w:rsid w:val="00E21CF0"/>
    <w:rsid w:val="00E22A53"/>
    <w:rsid w:val="00E25D8A"/>
    <w:rsid w:val="00E26393"/>
    <w:rsid w:val="00E273BB"/>
    <w:rsid w:val="00E36D50"/>
    <w:rsid w:val="00E40498"/>
    <w:rsid w:val="00E40995"/>
    <w:rsid w:val="00E4300C"/>
    <w:rsid w:val="00E4710A"/>
    <w:rsid w:val="00E52A69"/>
    <w:rsid w:val="00E54EF8"/>
    <w:rsid w:val="00E56090"/>
    <w:rsid w:val="00E566F4"/>
    <w:rsid w:val="00E61291"/>
    <w:rsid w:val="00E61C49"/>
    <w:rsid w:val="00E62155"/>
    <w:rsid w:val="00E66B2E"/>
    <w:rsid w:val="00E66F02"/>
    <w:rsid w:val="00E67753"/>
    <w:rsid w:val="00E71D4F"/>
    <w:rsid w:val="00E736F6"/>
    <w:rsid w:val="00E75083"/>
    <w:rsid w:val="00E76C54"/>
    <w:rsid w:val="00E7708E"/>
    <w:rsid w:val="00E77979"/>
    <w:rsid w:val="00E77C3E"/>
    <w:rsid w:val="00E77D85"/>
    <w:rsid w:val="00E80C98"/>
    <w:rsid w:val="00E838D4"/>
    <w:rsid w:val="00E846CC"/>
    <w:rsid w:val="00E87583"/>
    <w:rsid w:val="00E87A74"/>
    <w:rsid w:val="00E90B2C"/>
    <w:rsid w:val="00E923E0"/>
    <w:rsid w:val="00E9292D"/>
    <w:rsid w:val="00E93A50"/>
    <w:rsid w:val="00E969B4"/>
    <w:rsid w:val="00E97705"/>
    <w:rsid w:val="00E97D00"/>
    <w:rsid w:val="00EA1132"/>
    <w:rsid w:val="00EA1BB4"/>
    <w:rsid w:val="00EA1C79"/>
    <w:rsid w:val="00EA2001"/>
    <w:rsid w:val="00EA49A8"/>
    <w:rsid w:val="00EA6FBE"/>
    <w:rsid w:val="00EB04F9"/>
    <w:rsid w:val="00EB3CAA"/>
    <w:rsid w:val="00EB6F86"/>
    <w:rsid w:val="00EB7100"/>
    <w:rsid w:val="00EC2F8C"/>
    <w:rsid w:val="00EC3119"/>
    <w:rsid w:val="00EC36EB"/>
    <w:rsid w:val="00EC7B3B"/>
    <w:rsid w:val="00EC7BD4"/>
    <w:rsid w:val="00ED243E"/>
    <w:rsid w:val="00ED2896"/>
    <w:rsid w:val="00ED505F"/>
    <w:rsid w:val="00ED5D64"/>
    <w:rsid w:val="00ED6C4B"/>
    <w:rsid w:val="00ED7FAC"/>
    <w:rsid w:val="00EE039A"/>
    <w:rsid w:val="00EE140C"/>
    <w:rsid w:val="00EE3CF7"/>
    <w:rsid w:val="00EE434B"/>
    <w:rsid w:val="00EE6293"/>
    <w:rsid w:val="00EE6962"/>
    <w:rsid w:val="00EE7A61"/>
    <w:rsid w:val="00EE7D22"/>
    <w:rsid w:val="00EF18AB"/>
    <w:rsid w:val="00EF23DC"/>
    <w:rsid w:val="00EF415A"/>
    <w:rsid w:val="00EF4530"/>
    <w:rsid w:val="00EF4938"/>
    <w:rsid w:val="00EF4E48"/>
    <w:rsid w:val="00EF554C"/>
    <w:rsid w:val="00EF5EA4"/>
    <w:rsid w:val="00EF63C8"/>
    <w:rsid w:val="00EF6742"/>
    <w:rsid w:val="00EF699A"/>
    <w:rsid w:val="00EF74C3"/>
    <w:rsid w:val="00EF7532"/>
    <w:rsid w:val="00F00975"/>
    <w:rsid w:val="00F02B79"/>
    <w:rsid w:val="00F03091"/>
    <w:rsid w:val="00F03345"/>
    <w:rsid w:val="00F03A6D"/>
    <w:rsid w:val="00F03CA1"/>
    <w:rsid w:val="00F04C40"/>
    <w:rsid w:val="00F05C1C"/>
    <w:rsid w:val="00F066E0"/>
    <w:rsid w:val="00F1021A"/>
    <w:rsid w:val="00F114FB"/>
    <w:rsid w:val="00F17623"/>
    <w:rsid w:val="00F20CD2"/>
    <w:rsid w:val="00F218E5"/>
    <w:rsid w:val="00F22C92"/>
    <w:rsid w:val="00F244BC"/>
    <w:rsid w:val="00F246F7"/>
    <w:rsid w:val="00F32D37"/>
    <w:rsid w:val="00F35FDF"/>
    <w:rsid w:val="00F36772"/>
    <w:rsid w:val="00F40960"/>
    <w:rsid w:val="00F40E4C"/>
    <w:rsid w:val="00F41092"/>
    <w:rsid w:val="00F4151A"/>
    <w:rsid w:val="00F41A98"/>
    <w:rsid w:val="00F4246C"/>
    <w:rsid w:val="00F42550"/>
    <w:rsid w:val="00F5392D"/>
    <w:rsid w:val="00F544E7"/>
    <w:rsid w:val="00F55950"/>
    <w:rsid w:val="00F55D99"/>
    <w:rsid w:val="00F55DF3"/>
    <w:rsid w:val="00F61124"/>
    <w:rsid w:val="00F612F3"/>
    <w:rsid w:val="00F61FF8"/>
    <w:rsid w:val="00F63C52"/>
    <w:rsid w:val="00F65568"/>
    <w:rsid w:val="00F65699"/>
    <w:rsid w:val="00F66387"/>
    <w:rsid w:val="00F667CB"/>
    <w:rsid w:val="00F673A3"/>
    <w:rsid w:val="00F71D76"/>
    <w:rsid w:val="00F72824"/>
    <w:rsid w:val="00F73D4F"/>
    <w:rsid w:val="00F740BE"/>
    <w:rsid w:val="00F74F38"/>
    <w:rsid w:val="00F75279"/>
    <w:rsid w:val="00F7655F"/>
    <w:rsid w:val="00F765AD"/>
    <w:rsid w:val="00F7699F"/>
    <w:rsid w:val="00F80213"/>
    <w:rsid w:val="00F80837"/>
    <w:rsid w:val="00F8086A"/>
    <w:rsid w:val="00F80A47"/>
    <w:rsid w:val="00F8120B"/>
    <w:rsid w:val="00F81F34"/>
    <w:rsid w:val="00F82648"/>
    <w:rsid w:val="00F82F38"/>
    <w:rsid w:val="00F85747"/>
    <w:rsid w:val="00F8623B"/>
    <w:rsid w:val="00F87E82"/>
    <w:rsid w:val="00F907A8"/>
    <w:rsid w:val="00F91906"/>
    <w:rsid w:val="00F91A66"/>
    <w:rsid w:val="00F929AA"/>
    <w:rsid w:val="00F962D9"/>
    <w:rsid w:val="00F96DB7"/>
    <w:rsid w:val="00FA1786"/>
    <w:rsid w:val="00FA178B"/>
    <w:rsid w:val="00FA1D1F"/>
    <w:rsid w:val="00FA2821"/>
    <w:rsid w:val="00FA3AE7"/>
    <w:rsid w:val="00FA47F5"/>
    <w:rsid w:val="00FA5274"/>
    <w:rsid w:val="00FA5C42"/>
    <w:rsid w:val="00FA705E"/>
    <w:rsid w:val="00FB10F7"/>
    <w:rsid w:val="00FB155C"/>
    <w:rsid w:val="00FB1F11"/>
    <w:rsid w:val="00FB21FE"/>
    <w:rsid w:val="00FB3B42"/>
    <w:rsid w:val="00FB4674"/>
    <w:rsid w:val="00FB6276"/>
    <w:rsid w:val="00FB62B9"/>
    <w:rsid w:val="00FB7A5F"/>
    <w:rsid w:val="00FC5A71"/>
    <w:rsid w:val="00FC63E7"/>
    <w:rsid w:val="00FC7200"/>
    <w:rsid w:val="00FD0AF4"/>
    <w:rsid w:val="00FD1386"/>
    <w:rsid w:val="00FD2701"/>
    <w:rsid w:val="00FD4BAE"/>
    <w:rsid w:val="00FD4C8D"/>
    <w:rsid w:val="00FD6A56"/>
    <w:rsid w:val="00FD7401"/>
    <w:rsid w:val="00FD77AD"/>
    <w:rsid w:val="00FE0055"/>
    <w:rsid w:val="00FE2A8F"/>
    <w:rsid w:val="00FE31B8"/>
    <w:rsid w:val="00FE384E"/>
    <w:rsid w:val="00FF1C75"/>
    <w:rsid w:val="00FF1E6C"/>
    <w:rsid w:val="00FF4FAB"/>
    <w:rsid w:val="00FF6B3A"/>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3969"/>
    <o:shapelayout v:ext="edit">
      <o:idmap v:ext="edit" data="1"/>
    </o:shapelayout>
  </w:shapeDefaults>
  <w:decimalSymbol w:val=","/>
  <w:listSeparator w:val=";"/>
  <w14:docId w14:val="02F17712"/>
  <w15:docId w15:val="{C419BF0F-80E6-432D-A187-9B2D67436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03CA1"/>
    <w:rPr>
      <w:lang w:val="pl-PL"/>
    </w:rPr>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F74F38"/>
  </w:style>
  <w:style w:type="paragraph" w:customStyle="1" w:styleId="Heading">
    <w:name w:val="Heading"/>
    <w:basedOn w:val="Standard"/>
    <w:next w:val="Textbody"/>
    <w:rsid w:val="00F74F38"/>
    <w:pPr>
      <w:keepNext/>
      <w:spacing w:before="240" w:after="120"/>
    </w:pPr>
    <w:rPr>
      <w:rFonts w:ascii="Liberation Sans" w:eastAsia="Microsoft YaHei" w:hAnsi="Liberation Sans"/>
      <w:sz w:val="28"/>
      <w:szCs w:val="28"/>
    </w:rPr>
  </w:style>
  <w:style w:type="paragraph" w:customStyle="1" w:styleId="Textbody">
    <w:name w:val="Text body"/>
    <w:basedOn w:val="Standard"/>
    <w:rsid w:val="00F74F38"/>
    <w:pPr>
      <w:spacing w:after="140" w:line="288" w:lineRule="auto"/>
    </w:pPr>
  </w:style>
  <w:style w:type="paragraph" w:styleId="Lista">
    <w:name w:val="List"/>
    <w:basedOn w:val="Textbody"/>
    <w:rsid w:val="00F74F38"/>
  </w:style>
  <w:style w:type="paragraph" w:styleId="Legenda">
    <w:name w:val="caption"/>
    <w:basedOn w:val="Standard"/>
    <w:qFormat/>
    <w:rsid w:val="00F74F38"/>
    <w:pPr>
      <w:suppressLineNumbers/>
      <w:spacing w:before="120" w:after="120"/>
    </w:pPr>
    <w:rPr>
      <w:i/>
      <w:iCs/>
    </w:rPr>
  </w:style>
  <w:style w:type="paragraph" w:customStyle="1" w:styleId="Index">
    <w:name w:val="Index"/>
    <w:basedOn w:val="Standard"/>
    <w:rsid w:val="00F74F38"/>
    <w:pPr>
      <w:suppressLineNumbers/>
    </w:pPr>
  </w:style>
  <w:style w:type="paragraph" w:customStyle="1" w:styleId="TableContents">
    <w:name w:val="Table Contents"/>
    <w:basedOn w:val="Standard"/>
    <w:rsid w:val="00F74F38"/>
    <w:pPr>
      <w:widowControl w:val="0"/>
      <w:suppressLineNumbers/>
    </w:pPr>
  </w:style>
  <w:style w:type="paragraph" w:styleId="Akapitzlist">
    <w:name w:val="List Paragraph"/>
    <w:aliases w:val="CW_Lista,normalny tekst,Nagłowek 3,Numerowanie,L1,Preambuła,Akapit z listą BS,Dot pt,F5 List Paragraph,Recommendation,List Paragraph11,lp1,maz_wyliczenie,opis dzialania,K-P_odwolanie,A_wyliczenie,Akapit z listą 1,Podsis rysunk,sw tekst"/>
    <w:basedOn w:val="Standard"/>
    <w:link w:val="AkapitzlistZnak"/>
    <w:uiPriority w:val="34"/>
    <w:qFormat/>
    <w:rsid w:val="00F74F38"/>
    <w:pPr>
      <w:widowControl w:val="0"/>
      <w:numPr>
        <w:numId w:val="21"/>
      </w:numPr>
    </w:pPr>
    <w:rPr>
      <w:rFonts w:ascii="Calibri" w:eastAsia="Arial" w:hAnsi="Calibri" w:cs="Arial"/>
      <w:sz w:val="22"/>
      <w:szCs w:val="22"/>
      <w:lang w:bidi="pl-PL"/>
    </w:rPr>
  </w:style>
  <w:style w:type="paragraph" w:styleId="Tekstpodstawowy3">
    <w:name w:val="Body Text 3"/>
    <w:basedOn w:val="Standard"/>
    <w:link w:val="Tekstpodstawowy3Znak1"/>
    <w:rsid w:val="00F74F38"/>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F74F38"/>
    <w:pPr>
      <w:widowControl w:val="0"/>
      <w:ind w:left="567" w:hanging="283"/>
      <w:jc w:val="both"/>
    </w:pPr>
    <w:rPr>
      <w:rFonts w:ascii="Arial" w:eastAsia="SimSun, 宋体" w:hAnsi="Arial" w:cs="Arial"/>
      <w:color w:val="000000"/>
    </w:rPr>
  </w:style>
  <w:style w:type="paragraph" w:styleId="NormalnyWeb">
    <w:name w:val="Normal (Web)"/>
    <w:basedOn w:val="Standard"/>
    <w:rsid w:val="00F74F38"/>
    <w:pPr>
      <w:widowControl w:val="0"/>
      <w:spacing w:before="100" w:after="100"/>
      <w:jc w:val="both"/>
    </w:pPr>
    <w:rPr>
      <w:rFonts w:ascii="Times New Roman" w:eastAsia="SimSun, 宋体" w:hAnsi="Times New Roman" w:cs="Times New Roman"/>
    </w:rPr>
  </w:style>
  <w:style w:type="paragraph" w:customStyle="1" w:styleId="Default">
    <w:name w:val="Default"/>
    <w:rsid w:val="00F74F38"/>
    <w:pPr>
      <w:autoSpaceDE w:val="0"/>
    </w:pPr>
    <w:rPr>
      <w:rFonts w:ascii="Times New Roman" w:eastAsia="Times New Roman" w:hAnsi="Times New Roman" w:cs="Times New Roman"/>
      <w:color w:val="000000"/>
      <w:lang w:val="pl-PL" w:bidi="ar-SA"/>
    </w:rPr>
  </w:style>
  <w:style w:type="paragraph" w:customStyle="1" w:styleId="Style">
    <w:name w:val="Style"/>
    <w:rsid w:val="00F74F38"/>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F74F38"/>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F74F38"/>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F74F38"/>
  </w:style>
  <w:style w:type="character" w:customStyle="1" w:styleId="Internetlink">
    <w:name w:val="Internet link"/>
    <w:rsid w:val="00F74F38"/>
    <w:rPr>
      <w:color w:val="000080"/>
      <w:u w:val="single"/>
    </w:rPr>
  </w:style>
  <w:style w:type="character" w:customStyle="1" w:styleId="WW8Num16z0">
    <w:name w:val="WW8Num16z0"/>
    <w:rsid w:val="00F74F38"/>
    <w:rPr>
      <w:rFonts w:ascii="Times New Roman" w:hAnsi="Times New Roman" w:cs="Times New Roman"/>
      <w:sz w:val="24"/>
      <w:szCs w:val="24"/>
    </w:rPr>
  </w:style>
  <w:style w:type="character" w:customStyle="1" w:styleId="WW8Num35z0">
    <w:name w:val="WW8Num35z0"/>
    <w:rsid w:val="00F74F38"/>
    <w:rPr>
      <w:rFonts w:ascii="Times New Roman" w:hAnsi="Times New Roman" w:cs="Times New Roman"/>
      <w:sz w:val="24"/>
      <w:szCs w:val="24"/>
    </w:rPr>
  </w:style>
  <w:style w:type="character" w:styleId="Odwoaniedokomentarza">
    <w:name w:val="annotation reference"/>
    <w:rsid w:val="00F74F38"/>
    <w:rPr>
      <w:sz w:val="16"/>
      <w:szCs w:val="16"/>
    </w:rPr>
  </w:style>
  <w:style w:type="character" w:customStyle="1" w:styleId="VisitedInternetLink">
    <w:name w:val="Visited Internet Link"/>
    <w:rsid w:val="00F74F38"/>
    <w:rPr>
      <w:color w:val="800080"/>
      <w:u w:val="single"/>
    </w:rPr>
  </w:style>
  <w:style w:type="character" w:customStyle="1" w:styleId="WW8Num2z0">
    <w:name w:val="WW8Num2z0"/>
    <w:rsid w:val="00F74F38"/>
  </w:style>
  <w:style w:type="character" w:customStyle="1" w:styleId="WW8Num2z1">
    <w:name w:val="WW8Num2z1"/>
    <w:rsid w:val="00F74F38"/>
  </w:style>
  <w:style w:type="character" w:customStyle="1" w:styleId="WW8Num2z2">
    <w:name w:val="WW8Num2z2"/>
    <w:rsid w:val="00F74F38"/>
  </w:style>
  <w:style w:type="character" w:customStyle="1" w:styleId="WW8Num2z3">
    <w:name w:val="WW8Num2z3"/>
    <w:rsid w:val="00F74F38"/>
  </w:style>
  <w:style w:type="character" w:customStyle="1" w:styleId="WW8Num2z4">
    <w:name w:val="WW8Num2z4"/>
    <w:rsid w:val="00F74F38"/>
  </w:style>
  <w:style w:type="character" w:customStyle="1" w:styleId="WW8Num2z5">
    <w:name w:val="WW8Num2z5"/>
    <w:rsid w:val="00F74F38"/>
  </w:style>
  <w:style w:type="character" w:customStyle="1" w:styleId="WW8Num2z6">
    <w:name w:val="WW8Num2z6"/>
    <w:rsid w:val="00F74F38"/>
  </w:style>
  <w:style w:type="character" w:customStyle="1" w:styleId="WW8Num2z7">
    <w:name w:val="WW8Num2z7"/>
    <w:rsid w:val="00F74F38"/>
  </w:style>
  <w:style w:type="character" w:customStyle="1" w:styleId="WW8Num2z8">
    <w:name w:val="WW8Num2z8"/>
    <w:rsid w:val="00F74F38"/>
  </w:style>
  <w:style w:type="character" w:customStyle="1" w:styleId="WW8Num44z0">
    <w:name w:val="WW8Num44z0"/>
    <w:rsid w:val="00F74F38"/>
    <w:rPr>
      <w:rFonts w:ascii="Wingdings" w:eastAsia="Calibri" w:hAnsi="Wingdings" w:cs="Wingdings"/>
      <w:kern w:val="0"/>
      <w:lang w:val="en-US" w:eastAsia="en-US" w:bidi="ar-SA"/>
    </w:rPr>
  </w:style>
  <w:style w:type="character" w:customStyle="1" w:styleId="WW8Num44z1">
    <w:name w:val="WW8Num44z1"/>
    <w:rsid w:val="00F74F38"/>
    <w:rPr>
      <w:rFonts w:ascii="Courier New" w:hAnsi="Courier New" w:cs="Courier New"/>
    </w:rPr>
  </w:style>
  <w:style w:type="character" w:customStyle="1" w:styleId="WW8Num44z3">
    <w:name w:val="WW8Num44z3"/>
    <w:rsid w:val="00F74F38"/>
    <w:rPr>
      <w:rFonts w:ascii="Symbol" w:hAnsi="Symbol" w:cs="Symbol"/>
    </w:rPr>
  </w:style>
  <w:style w:type="character" w:customStyle="1" w:styleId="WW8Num37z0">
    <w:name w:val="WW8Num37z0"/>
    <w:rsid w:val="00F74F38"/>
    <w:rPr>
      <w:rFonts w:ascii="Wingdings" w:eastAsia="Times New Roman" w:hAnsi="Wingdings" w:cs="Wingdings"/>
      <w:color w:val="000000"/>
      <w:kern w:val="0"/>
      <w:lang w:eastAsia="ar-SA" w:bidi="ar-SA"/>
    </w:rPr>
  </w:style>
  <w:style w:type="character" w:customStyle="1" w:styleId="WW8Num37z1">
    <w:name w:val="WW8Num37z1"/>
    <w:rsid w:val="00F74F38"/>
    <w:rPr>
      <w:rFonts w:ascii="Courier New" w:hAnsi="Courier New" w:cs="Courier New"/>
    </w:rPr>
  </w:style>
  <w:style w:type="character" w:customStyle="1" w:styleId="WW8Num37z2">
    <w:name w:val="WW8Num37z2"/>
    <w:rsid w:val="00F74F38"/>
    <w:rPr>
      <w:rFonts w:ascii="Wingdings" w:hAnsi="Wingdings" w:cs="Wingdings"/>
    </w:rPr>
  </w:style>
  <w:style w:type="character" w:customStyle="1" w:styleId="WW8Num37z3">
    <w:name w:val="WW8Num37z3"/>
    <w:rsid w:val="00F74F38"/>
    <w:rPr>
      <w:rFonts w:ascii="Symbol" w:hAnsi="Symbol" w:cs="Symbol"/>
    </w:rPr>
  </w:style>
  <w:style w:type="character" w:customStyle="1" w:styleId="WW8Num30z0">
    <w:name w:val="WW8Num30z0"/>
    <w:rsid w:val="00F74F38"/>
    <w:rPr>
      <w:rFonts w:ascii="Times New Roman" w:hAnsi="Times New Roman" w:cs="Times New Roman"/>
      <w:color w:val="000000"/>
    </w:rPr>
  </w:style>
  <w:style w:type="character" w:customStyle="1" w:styleId="WW8Num30z1">
    <w:name w:val="WW8Num30z1"/>
    <w:rsid w:val="00F74F38"/>
    <w:rPr>
      <w:rFonts w:ascii="Courier New" w:hAnsi="Courier New" w:cs="Courier New"/>
    </w:rPr>
  </w:style>
  <w:style w:type="character" w:customStyle="1" w:styleId="WW8Num30z2">
    <w:name w:val="WW8Num30z2"/>
    <w:rsid w:val="00F74F38"/>
    <w:rPr>
      <w:rFonts w:ascii="Wingdings" w:hAnsi="Wingdings" w:cs="Wingdings"/>
    </w:rPr>
  </w:style>
  <w:style w:type="character" w:customStyle="1" w:styleId="WW8Num30z3">
    <w:name w:val="WW8Num30z3"/>
    <w:rsid w:val="00F74F38"/>
    <w:rPr>
      <w:rFonts w:ascii="Symbol" w:hAnsi="Symbol" w:cs="Symbol"/>
    </w:rPr>
  </w:style>
  <w:style w:type="character" w:customStyle="1" w:styleId="WW8Num41z0">
    <w:name w:val="WW8Num41z0"/>
    <w:rsid w:val="00F74F38"/>
    <w:rPr>
      <w:rFonts w:ascii="Times New Roman" w:eastAsia="Times New Roman" w:hAnsi="Times New Roman" w:cs="Times New Roman"/>
      <w:color w:val="000000"/>
      <w:kern w:val="0"/>
      <w:lang w:eastAsia="ar-SA" w:bidi="ar-SA"/>
    </w:rPr>
  </w:style>
  <w:style w:type="character" w:customStyle="1" w:styleId="WW8Num41z1">
    <w:name w:val="WW8Num41z1"/>
    <w:rsid w:val="00F74F38"/>
    <w:rPr>
      <w:rFonts w:ascii="Courier New" w:hAnsi="Courier New" w:cs="Courier New"/>
    </w:rPr>
  </w:style>
  <w:style w:type="character" w:customStyle="1" w:styleId="WW8Num41z2">
    <w:name w:val="WW8Num41z2"/>
    <w:rsid w:val="00F74F38"/>
    <w:rPr>
      <w:rFonts w:ascii="Wingdings" w:hAnsi="Wingdings" w:cs="Wingdings"/>
    </w:rPr>
  </w:style>
  <w:style w:type="character" w:customStyle="1" w:styleId="WW8Num41z3">
    <w:name w:val="WW8Num41z3"/>
    <w:rsid w:val="00F74F38"/>
    <w:rPr>
      <w:rFonts w:ascii="Symbol" w:hAnsi="Symbol" w:cs="Symbol"/>
    </w:rPr>
  </w:style>
  <w:style w:type="character" w:customStyle="1" w:styleId="WW8Num6z0">
    <w:name w:val="WW8Num6z0"/>
    <w:rsid w:val="00F74F38"/>
    <w:rPr>
      <w:rFonts w:cs="Times New Roman"/>
      <w:b w:val="0"/>
    </w:rPr>
  </w:style>
  <w:style w:type="character" w:customStyle="1" w:styleId="WW8Num39z0">
    <w:name w:val="WW8Num39z0"/>
    <w:rsid w:val="00F74F38"/>
  </w:style>
  <w:style w:type="character" w:customStyle="1" w:styleId="WW8Num39z1">
    <w:name w:val="WW8Num39z1"/>
    <w:rsid w:val="00F74F38"/>
  </w:style>
  <w:style w:type="character" w:customStyle="1" w:styleId="WW8Num39z2">
    <w:name w:val="WW8Num39z2"/>
    <w:rsid w:val="00F74F38"/>
  </w:style>
  <w:style w:type="character" w:customStyle="1" w:styleId="WW8Num39z3">
    <w:name w:val="WW8Num39z3"/>
    <w:rsid w:val="00F74F38"/>
  </w:style>
  <w:style w:type="character" w:customStyle="1" w:styleId="WW8Num39z4">
    <w:name w:val="WW8Num39z4"/>
    <w:rsid w:val="00F74F38"/>
  </w:style>
  <w:style w:type="character" w:customStyle="1" w:styleId="WW8Num39z5">
    <w:name w:val="WW8Num39z5"/>
    <w:rsid w:val="00F74F38"/>
  </w:style>
  <w:style w:type="character" w:customStyle="1" w:styleId="WW8Num39z6">
    <w:name w:val="WW8Num39z6"/>
    <w:rsid w:val="00F74F38"/>
  </w:style>
  <w:style w:type="character" w:customStyle="1" w:styleId="WW8Num39z7">
    <w:name w:val="WW8Num39z7"/>
    <w:rsid w:val="00F74F38"/>
  </w:style>
  <w:style w:type="character" w:customStyle="1" w:styleId="WW8Num39z8">
    <w:name w:val="WW8Num39z8"/>
    <w:rsid w:val="00F74F38"/>
  </w:style>
  <w:style w:type="character" w:customStyle="1" w:styleId="WW8Num17z0">
    <w:name w:val="WW8Num17z0"/>
    <w:rsid w:val="00F74F38"/>
    <w:rPr>
      <w:rFonts w:ascii="Times New Roman" w:eastAsia="Times New Roman" w:hAnsi="Times New Roman" w:cs="Times New Roman"/>
      <w:sz w:val="23"/>
      <w:szCs w:val="23"/>
    </w:rPr>
  </w:style>
  <w:style w:type="character" w:customStyle="1" w:styleId="WW8Num17z1">
    <w:name w:val="WW8Num17z1"/>
    <w:rsid w:val="00F74F38"/>
  </w:style>
  <w:style w:type="character" w:customStyle="1" w:styleId="WW8Num17z2">
    <w:name w:val="WW8Num17z2"/>
    <w:rsid w:val="00F74F38"/>
  </w:style>
  <w:style w:type="character" w:customStyle="1" w:styleId="WW8Num17z3">
    <w:name w:val="WW8Num17z3"/>
    <w:rsid w:val="00F74F38"/>
  </w:style>
  <w:style w:type="character" w:customStyle="1" w:styleId="WW8Num17z4">
    <w:name w:val="WW8Num17z4"/>
    <w:rsid w:val="00F74F38"/>
  </w:style>
  <w:style w:type="character" w:customStyle="1" w:styleId="WW8Num17z5">
    <w:name w:val="WW8Num17z5"/>
    <w:rsid w:val="00F74F38"/>
  </w:style>
  <w:style w:type="character" w:customStyle="1" w:styleId="WW8Num17z6">
    <w:name w:val="WW8Num17z6"/>
    <w:rsid w:val="00F74F38"/>
  </w:style>
  <w:style w:type="character" w:customStyle="1" w:styleId="WW8Num17z7">
    <w:name w:val="WW8Num17z7"/>
    <w:rsid w:val="00F74F38"/>
  </w:style>
  <w:style w:type="character" w:customStyle="1" w:styleId="WW8Num17z8">
    <w:name w:val="WW8Num17z8"/>
    <w:rsid w:val="00F74F38"/>
  </w:style>
  <w:style w:type="character" w:customStyle="1" w:styleId="WW8Num31z0">
    <w:name w:val="WW8Num31z0"/>
    <w:rsid w:val="00F74F38"/>
    <w:rPr>
      <w:rFonts w:ascii="Times New Roman" w:hAnsi="Times New Roman" w:cs="Times New Roman"/>
      <w:sz w:val="22"/>
      <w:szCs w:val="22"/>
    </w:rPr>
  </w:style>
  <w:style w:type="character" w:customStyle="1" w:styleId="WW8Num31z1">
    <w:name w:val="WW8Num31z1"/>
    <w:rsid w:val="00F74F38"/>
  </w:style>
  <w:style w:type="character" w:customStyle="1" w:styleId="WW8Num31z2">
    <w:name w:val="WW8Num31z2"/>
    <w:rsid w:val="00F74F38"/>
  </w:style>
  <w:style w:type="character" w:customStyle="1" w:styleId="WW8Num31z3">
    <w:name w:val="WW8Num31z3"/>
    <w:rsid w:val="00F74F38"/>
  </w:style>
  <w:style w:type="character" w:customStyle="1" w:styleId="WW8Num31z4">
    <w:name w:val="WW8Num31z4"/>
    <w:rsid w:val="00F74F38"/>
  </w:style>
  <w:style w:type="character" w:customStyle="1" w:styleId="WW8Num31z5">
    <w:name w:val="WW8Num31z5"/>
    <w:rsid w:val="00F74F38"/>
  </w:style>
  <w:style w:type="character" w:customStyle="1" w:styleId="WW8Num31z6">
    <w:name w:val="WW8Num31z6"/>
    <w:rsid w:val="00F74F38"/>
  </w:style>
  <w:style w:type="character" w:customStyle="1" w:styleId="WW8Num31z7">
    <w:name w:val="WW8Num31z7"/>
    <w:rsid w:val="00F74F38"/>
  </w:style>
  <w:style w:type="character" w:customStyle="1" w:styleId="WW8Num31z8">
    <w:name w:val="WW8Num31z8"/>
    <w:rsid w:val="00F74F38"/>
  </w:style>
  <w:style w:type="character" w:customStyle="1" w:styleId="WW8Num4z0">
    <w:name w:val="WW8Num4z0"/>
    <w:rsid w:val="00F74F38"/>
  </w:style>
  <w:style w:type="character" w:customStyle="1" w:styleId="WW8Num4z1">
    <w:name w:val="WW8Num4z1"/>
    <w:rsid w:val="00F74F38"/>
  </w:style>
  <w:style w:type="character" w:customStyle="1" w:styleId="WW8Num4z2">
    <w:name w:val="WW8Num4z2"/>
    <w:rsid w:val="00F74F38"/>
  </w:style>
  <w:style w:type="character" w:customStyle="1" w:styleId="WW8Num4z3">
    <w:name w:val="WW8Num4z3"/>
    <w:rsid w:val="00F74F38"/>
  </w:style>
  <w:style w:type="character" w:customStyle="1" w:styleId="WW8Num4z4">
    <w:name w:val="WW8Num4z4"/>
    <w:rsid w:val="00F74F38"/>
  </w:style>
  <w:style w:type="character" w:customStyle="1" w:styleId="WW8Num4z5">
    <w:name w:val="WW8Num4z5"/>
    <w:rsid w:val="00F74F38"/>
  </w:style>
  <w:style w:type="character" w:customStyle="1" w:styleId="WW8Num4z6">
    <w:name w:val="WW8Num4z6"/>
    <w:rsid w:val="00F74F38"/>
  </w:style>
  <w:style w:type="character" w:customStyle="1" w:styleId="WW8Num4z7">
    <w:name w:val="WW8Num4z7"/>
    <w:rsid w:val="00F74F38"/>
  </w:style>
  <w:style w:type="character" w:customStyle="1" w:styleId="WW8Num4z8">
    <w:name w:val="WW8Num4z8"/>
    <w:rsid w:val="00F74F38"/>
  </w:style>
  <w:style w:type="character" w:customStyle="1" w:styleId="WW8Num40z0">
    <w:name w:val="WW8Num40z0"/>
    <w:rsid w:val="00F74F38"/>
  </w:style>
  <w:style w:type="character" w:customStyle="1" w:styleId="WW8Num40z1">
    <w:name w:val="WW8Num40z1"/>
    <w:rsid w:val="00F74F38"/>
  </w:style>
  <w:style w:type="character" w:customStyle="1" w:styleId="WW8Num40z2">
    <w:name w:val="WW8Num40z2"/>
    <w:rsid w:val="00F74F38"/>
  </w:style>
  <w:style w:type="character" w:customStyle="1" w:styleId="WW8Num40z3">
    <w:name w:val="WW8Num40z3"/>
    <w:rsid w:val="00F74F38"/>
  </w:style>
  <w:style w:type="character" w:customStyle="1" w:styleId="WW8Num40z4">
    <w:name w:val="WW8Num40z4"/>
    <w:rsid w:val="00F74F38"/>
  </w:style>
  <w:style w:type="character" w:customStyle="1" w:styleId="WW8Num40z5">
    <w:name w:val="WW8Num40z5"/>
    <w:rsid w:val="00F74F38"/>
  </w:style>
  <w:style w:type="character" w:customStyle="1" w:styleId="WW8Num40z6">
    <w:name w:val="WW8Num40z6"/>
    <w:rsid w:val="00F74F38"/>
  </w:style>
  <w:style w:type="character" w:customStyle="1" w:styleId="WW8Num40z7">
    <w:name w:val="WW8Num40z7"/>
    <w:rsid w:val="00F74F38"/>
  </w:style>
  <w:style w:type="character" w:customStyle="1" w:styleId="WW8Num40z8">
    <w:name w:val="WW8Num40z8"/>
    <w:rsid w:val="00F74F38"/>
  </w:style>
  <w:style w:type="character" w:customStyle="1" w:styleId="WW8Num21z0">
    <w:name w:val="WW8Num21z0"/>
    <w:rsid w:val="00F74F38"/>
    <w:rPr>
      <w:rFonts w:ascii="Calibri" w:hAnsi="Calibri" w:cs="Times New Roman"/>
      <w:sz w:val="22"/>
      <w:szCs w:val="22"/>
    </w:rPr>
  </w:style>
  <w:style w:type="character" w:customStyle="1" w:styleId="WW8Num21z2">
    <w:name w:val="WW8Num21z2"/>
    <w:rsid w:val="00F74F38"/>
  </w:style>
  <w:style w:type="character" w:customStyle="1" w:styleId="WW8Num21z3">
    <w:name w:val="WW8Num21z3"/>
    <w:rsid w:val="00F74F38"/>
  </w:style>
  <w:style w:type="character" w:customStyle="1" w:styleId="WW8Num21z4">
    <w:name w:val="WW8Num21z4"/>
    <w:rsid w:val="00F74F38"/>
  </w:style>
  <w:style w:type="character" w:customStyle="1" w:styleId="WW8Num21z5">
    <w:name w:val="WW8Num21z5"/>
    <w:rsid w:val="00F74F38"/>
  </w:style>
  <w:style w:type="character" w:customStyle="1" w:styleId="WW8Num21z6">
    <w:name w:val="WW8Num21z6"/>
    <w:rsid w:val="00F74F38"/>
  </w:style>
  <w:style w:type="character" w:customStyle="1" w:styleId="WW8Num21z7">
    <w:name w:val="WW8Num21z7"/>
    <w:rsid w:val="00F74F38"/>
  </w:style>
  <w:style w:type="character" w:customStyle="1" w:styleId="WW8Num21z8">
    <w:name w:val="WW8Num21z8"/>
    <w:rsid w:val="00F74F38"/>
  </w:style>
  <w:style w:type="character" w:customStyle="1" w:styleId="WW8Num10z0">
    <w:name w:val="WW8Num10z0"/>
    <w:rsid w:val="00F74F38"/>
  </w:style>
  <w:style w:type="character" w:customStyle="1" w:styleId="WW8Num10z1">
    <w:name w:val="WW8Num10z1"/>
    <w:rsid w:val="00F74F38"/>
    <w:rPr>
      <w:rFonts w:ascii="Symbol" w:hAnsi="Symbol" w:cs="Symbol"/>
    </w:rPr>
  </w:style>
  <w:style w:type="character" w:customStyle="1" w:styleId="WW8Num10z2">
    <w:name w:val="WW8Num10z2"/>
    <w:rsid w:val="00F74F38"/>
  </w:style>
  <w:style w:type="character" w:customStyle="1" w:styleId="WW8Num10z3">
    <w:name w:val="WW8Num10z3"/>
    <w:rsid w:val="00F74F38"/>
  </w:style>
  <w:style w:type="character" w:customStyle="1" w:styleId="WW8Num10z4">
    <w:name w:val="WW8Num10z4"/>
    <w:rsid w:val="00F74F38"/>
  </w:style>
  <w:style w:type="character" w:customStyle="1" w:styleId="WW8Num10z5">
    <w:name w:val="WW8Num10z5"/>
    <w:rsid w:val="00F74F38"/>
  </w:style>
  <w:style w:type="character" w:customStyle="1" w:styleId="WW8Num10z6">
    <w:name w:val="WW8Num10z6"/>
    <w:rsid w:val="00F74F38"/>
  </w:style>
  <w:style w:type="character" w:customStyle="1" w:styleId="WW8Num10z7">
    <w:name w:val="WW8Num10z7"/>
    <w:rsid w:val="00F74F38"/>
  </w:style>
  <w:style w:type="character" w:customStyle="1" w:styleId="WW8Num10z8">
    <w:name w:val="WW8Num10z8"/>
    <w:rsid w:val="00F74F38"/>
  </w:style>
  <w:style w:type="character" w:customStyle="1" w:styleId="WW8Num26z0">
    <w:name w:val="WW8Num26z0"/>
    <w:rsid w:val="00F74F38"/>
    <w:rPr>
      <w:rFonts w:cs="Tahoma"/>
    </w:rPr>
  </w:style>
  <w:style w:type="character" w:customStyle="1" w:styleId="WW8Num26z1">
    <w:name w:val="WW8Num26z1"/>
    <w:rsid w:val="00F74F38"/>
  </w:style>
  <w:style w:type="character" w:customStyle="1" w:styleId="WW8Num26z2">
    <w:name w:val="WW8Num26z2"/>
    <w:rsid w:val="00F74F38"/>
  </w:style>
  <w:style w:type="character" w:customStyle="1" w:styleId="WW8Num26z3">
    <w:name w:val="WW8Num26z3"/>
    <w:rsid w:val="00F74F38"/>
  </w:style>
  <w:style w:type="character" w:customStyle="1" w:styleId="WW8Num26z4">
    <w:name w:val="WW8Num26z4"/>
    <w:rsid w:val="00F74F38"/>
  </w:style>
  <w:style w:type="character" w:customStyle="1" w:styleId="WW8Num26z5">
    <w:name w:val="WW8Num26z5"/>
    <w:rsid w:val="00F74F38"/>
  </w:style>
  <w:style w:type="character" w:customStyle="1" w:styleId="WW8Num26z6">
    <w:name w:val="WW8Num26z6"/>
    <w:rsid w:val="00F74F38"/>
  </w:style>
  <w:style w:type="character" w:customStyle="1" w:styleId="WW8Num26z7">
    <w:name w:val="WW8Num26z7"/>
    <w:rsid w:val="00F74F38"/>
  </w:style>
  <w:style w:type="character" w:customStyle="1" w:styleId="WW8Num26z8">
    <w:name w:val="WW8Num26z8"/>
    <w:rsid w:val="00F74F38"/>
  </w:style>
  <w:style w:type="character" w:customStyle="1" w:styleId="WW8Num34z0">
    <w:name w:val="WW8Num34z0"/>
    <w:rsid w:val="00F74F38"/>
  </w:style>
  <w:style w:type="character" w:customStyle="1" w:styleId="WW8Num34z1">
    <w:name w:val="WW8Num34z1"/>
    <w:rsid w:val="00F74F38"/>
  </w:style>
  <w:style w:type="character" w:customStyle="1" w:styleId="WW8Num34z2">
    <w:name w:val="WW8Num34z2"/>
    <w:rsid w:val="00F74F38"/>
  </w:style>
  <w:style w:type="character" w:customStyle="1" w:styleId="WW8Num34z3">
    <w:name w:val="WW8Num34z3"/>
    <w:rsid w:val="00F74F38"/>
  </w:style>
  <w:style w:type="character" w:customStyle="1" w:styleId="WW8Num34z4">
    <w:name w:val="WW8Num34z4"/>
    <w:rsid w:val="00F74F38"/>
  </w:style>
  <w:style w:type="character" w:customStyle="1" w:styleId="WW8Num34z5">
    <w:name w:val="WW8Num34z5"/>
    <w:rsid w:val="00F74F38"/>
  </w:style>
  <w:style w:type="character" w:customStyle="1" w:styleId="WW8Num34z6">
    <w:name w:val="WW8Num34z6"/>
    <w:rsid w:val="00F74F38"/>
  </w:style>
  <w:style w:type="character" w:customStyle="1" w:styleId="WW8Num34z7">
    <w:name w:val="WW8Num34z7"/>
    <w:rsid w:val="00F74F38"/>
  </w:style>
  <w:style w:type="character" w:customStyle="1" w:styleId="WW8Num34z8">
    <w:name w:val="WW8Num34z8"/>
    <w:rsid w:val="00F74F38"/>
  </w:style>
  <w:style w:type="character" w:customStyle="1" w:styleId="WW8Num38z0">
    <w:name w:val="WW8Num38z0"/>
    <w:rsid w:val="00F74F38"/>
  </w:style>
  <w:style w:type="character" w:customStyle="1" w:styleId="WW8Num38z1">
    <w:name w:val="WW8Num38z1"/>
    <w:rsid w:val="00F74F38"/>
  </w:style>
  <w:style w:type="character" w:customStyle="1" w:styleId="WW8Num38z2">
    <w:name w:val="WW8Num38z2"/>
    <w:rsid w:val="00F74F38"/>
  </w:style>
  <w:style w:type="character" w:customStyle="1" w:styleId="WW8Num38z3">
    <w:name w:val="WW8Num38z3"/>
    <w:rsid w:val="00F74F38"/>
  </w:style>
  <w:style w:type="character" w:customStyle="1" w:styleId="WW8Num38z4">
    <w:name w:val="WW8Num38z4"/>
    <w:rsid w:val="00F74F38"/>
  </w:style>
  <w:style w:type="character" w:customStyle="1" w:styleId="WW8Num38z5">
    <w:name w:val="WW8Num38z5"/>
    <w:rsid w:val="00F74F38"/>
  </w:style>
  <w:style w:type="character" w:customStyle="1" w:styleId="WW8Num38z6">
    <w:name w:val="WW8Num38z6"/>
    <w:rsid w:val="00F74F38"/>
  </w:style>
  <w:style w:type="character" w:customStyle="1" w:styleId="WW8Num38z7">
    <w:name w:val="WW8Num38z7"/>
    <w:rsid w:val="00F74F38"/>
  </w:style>
  <w:style w:type="character" w:customStyle="1" w:styleId="WW8Num38z8">
    <w:name w:val="WW8Num38z8"/>
    <w:rsid w:val="00F74F38"/>
  </w:style>
  <w:style w:type="character" w:customStyle="1" w:styleId="WW8Num22z0">
    <w:name w:val="WW8Num22z0"/>
    <w:rsid w:val="00F74F38"/>
  </w:style>
  <w:style w:type="character" w:customStyle="1" w:styleId="WW8Num22z1">
    <w:name w:val="WW8Num22z1"/>
    <w:rsid w:val="00F74F38"/>
  </w:style>
  <w:style w:type="character" w:customStyle="1" w:styleId="WW8Num22z2">
    <w:name w:val="WW8Num22z2"/>
    <w:rsid w:val="00F74F38"/>
  </w:style>
  <w:style w:type="character" w:customStyle="1" w:styleId="WW8Num22z3">
    <w:name w:val="WW8Num22z3"/>
    <w:rsid w:val="00F74F38"/>
  </w:style>
  <w:style w:type="character" w:customStyle="1" w:styleId="WW8Num22z4">
    <w:name w:val="WW8Num22z4"/>
    <w:rsid w:val="00F74F38"/>
  </w:style>
  <w:style w:type="character" w:customStyle="1" w:styleId="WW8Num22z5">
    <w:name w:val="WW8Num22z5"/>
    <w:rsid w:val="00F74F38"/>
  </w:style>
  <w:style w:type="character" w:customStyle="1" w:styleId="WW8Num22z6">
    <w:name w:val="WW8Num22z6"/>
    <w:rsid w:val="00F74F38"/>
  </w:style>
  <w:style w:type="character" w:customStyle="1" w:styleId="WW8Num22z7">
    <w:name w:val="WW8Num22z7"/>
    <w:rsid w:val="00F74F38"/>
  </w:style>
  <w:style w:type="character" w:customStyle="1" w:styleId="WW8Num22z8">
    <w:name w:val="WW8Num22z8"/>
    <w:rsid w:val="00F74F38"/>
  </w:style>
  <w:style w:type="character" w:customStyle="1" w:styleId="WW8Num42z0">
    <w:name w:val="WW8Num42z0"/>
    <w:rsid w:val="00F74F38"/>
    <w:rPr>
      <w:rFonts w:ascii="Tahoma" w:eastAsia="Calibri" w:hAnsi="Tahoma" w:cs="Tahoma"/>
      <w:i w:val="0"/>
    </w:rPr>
  </w:style>
  <w:style w:type="character" w:customStyle="1" w:styleId="WW8Num42z1">
    <w:name w:val="WW8Num42z1"/>
    <w:rsid w:val="00F74F38"/>
    <w:rPr>
      <w:rFonts w:ascii="Courier New" w:hAnsi="Courier New" w:cs="Courier New"/>
    </w:rPr>
  </w:style>
  <w:style w:type="character" w:customStyle="1" w:styleId="WW8Num42z2">
    <w:name w:val="WW8Num42z2"/>
    <w:rsid w:val="00F74F38"/>
    <w:rPr>
      <w:rFonts w:ascii="Wingdings" w:hAnsi="Wingdings" w:cs="Wingdings"/>
    </w:rPr>
  </w:style>
  <w:style w:type="character" w:customStyle="1" w:styleId="WW8Num42z3">
    <w:name w:val="WW8Num42z3"/>
    <w:rsid w:val="00F74F38"/>
    <w:rPr>
      <w:rFonts w:ascii="Symbol" w:hAnsi="Symbol" w:cs="Symbol"/>
    </w:rPr>
  </w:style>
  <w:style w:type="character" w:customStyle="1" w:styleId="WW8Num33z0">
    <w:name w:val="WW8Num33z0"/>
    <w:rsid w:val="00F74F38"/>
  </w:style>
  <w:style w:type="character" w:customStyle="1" w:styleId="WW8Num33z1">
    <w:name w:val="WW8Num33z1"/>
    <w:rsid w:val="00F74F38"/>
  </w:style>
  <w:style w:type="character" w:customStyle="1" w:styleId="WW8Num33z2">
    <w:name w:val="WW8Num33z2"/>
    <w:rsid w:val="00F74F38"/>
  </w:style>
  <w:style w:type="character" w:customStyle="1" w:styleId="WW8Num33z3">
    <w:name w:val="WW8Num33z3"/>
    <w:rsid w:val="00F74F38"/>
  </w:style>
  <w:style w:type="character" w:customStyle="1" w:styleId="WW8Num33z4">
    <w:name w:val="WW8Num33z4"/>
    <w:rsid w:val="00F74F38"/>
  </w:style>
  <w:style w:type="character" w:customStyle="1" w:styleId="WW8Num33z5">
    <w:name w:val="WW8Num33z5"/>
    <w:rsid w:val="00F74F38"/>
  </w:style>
  <w:style w:type="character" w:customStyle="1" w:styleId="WW8Num33z6">
    <w:name w:val="WW8Num33z6"/>
    <w:rsid w:val="00F74F38"/>
  </w:style>
  <w:style w:type="character" w:customStyle="1" w:styleId="WW8Num33z7">
    <w:name w:val="WW8Num33z7"/>
    <w:rsid w:val="00F74F38"/>
  </w:style>
  <w:style w:type="character" w:customStyle="1" w:styleId="WW8Num33z8">
    <w:name w:val="WW8Num33z8"/>
    <w:rsid w:val="00F74F38"/>
  </w:style>
  <w:style w:type="character" w:customStyle="1" w:styleId="WW8Num29z0">
    <w:name w:val="WW8Num29z0"/>
    <w:rsid w:val="00F74F38"/>
  </w:style>
  <w:style w:type="character" w:customStyle="1" w:styleId="WW8Num29z1">
    <w:name w:val="WW8Num29z1"/>
    <w:rsid w:val="00F74F38"/>
  </w:style>
  <w:style w:type="character" w:customStyle="1" w:styleId="WW8Num29z2">
    <w:name w:val="WW8Num29z2"/>
    <w:rsid w:val="00F74F38"/>
  </w:style>
  <w:style w:type="character" w:customStyle="1" w:styleId="WW8Num29z3">
    <w:name w:val="WW8Num29z3"/>
    <w:rsid w:val="00F74F38"/>
  </w:style>
  <w:style w:type="character" w:customStyle="1" w:styleId="WW8Num29z4">
    <w:name w:val="WW8Num29z4"/>
    <w:rsid w:val="00F74F38"/>
  </w:style>
  <w:style w:type="character" w:customStyle="1" w:styleId="WW8Num29z5">
    <w:name w:val="WW8Num29z5"/>
    <w:rsid w:val="00F74F38"/>
  </w:style>
  <w:style w:type="character" w:customStyle="1" w:styleId="WW8Num29z6">
    <w:name w:val="WW8Num29z6"/>
    <w:rsid w:val="00F74F38"/>
  </w:style>
  <w:style w:type="character" w:customStyle="1" w:styleId="WW8Num29z7">
    <w:name w:val="WW8Num29z7"/>
    <w:rsid w:val="00F74F38"/>
  </w:style>
  <w:style w:type="character" w:customStyle="1" w:styleId="WW8Num29z8">
    <w:name w:val="WW8Num29z8"/>
    <w:rsid w:val="00F74F38"/>
  </w:style>
  <w:style w:type="character" w:customStyle="1" w:styleId="WW8Num27z0">
    <w:name w:val="WW8Num27z0"/>
    <w:rsid w:val="00F74F38"/>
  </w:style>
  <w:style w:type="character" w:customStyle="1" w:styleId="WW8Num27z1">
    <w:name w:val="WW8Num27z1"/>
    <w:rsid w:val="00F74F38"/>
  </w:style>
  <w:style w:type="character" w:customStyle="1" w:styleId="WW8Num27z2">
    <w:name w:val="WW8Num27z2"/>
    <w:rsid w:val="00F74F38"/>
  </w:style>
  <w:style w:type="character" w:customStyle="1" w:styleId="WW8Num27z3">
    <w:name w:val="WW8Num27z3"/>
    <w:rsid w:val="00F74F38"/>
  </w:style>
  <w:style w:type="character" w:customStyle="1" w:styleId="WW8Num27z4">
    <w:name w:val="WW8Num27z4"/>
    <w:rsid w:val="00F74F38"/>
  </w:style>
  <w:style w:type="character" w:customStyle="1" w:styleId="WW8Num27z5">
    <w:name w:val="WW8Num27z5"/>
    <w:rsid w:val="00F74F38"/>
  </w:style>
  <w:style w:type="character" w:customStyle="1" w:styleId="WW8Num27z6">
    <w:name w:val="WW8Num27z6"/>
    <w:rsid w:val="00F74F38"/>
  </w:style>
  <w:style w:type="character" w:customStyle="1" w:styleId="WW8Num27z7">
    <w:name w:val="WW8Num27z7"/>
    <w:rsid w:val="00F74F38"/>
  </w:style>
  <w:style w:type="character" w:customStyle="1" w:styleId="WW8Num27z8">
    <w:name w:val="WW8Num27z8"/>
    <w:rsid w:val="00F74F38"/>
  </w:style>
  <w:style w:type="character" w:customStyle="1" w:styleId="WW8Num23z0">
    <w:name w:val="WW8Num23z0"/>
    <w:rsid w:val="00F74F38"/>
    <w:rPr>
      <w:rFonts w:ascii="Times New Roman" w:hAnsi="Times New Roman" w:cs="Times New Roman"/>
      <w:sz w:val="24"/>
      <w:szCs w:val="24"/>
      <w:lang w:val="pl-PL"/>
    </w:rPr>
  </w:style>
  <w:style w:type="numbering" w:customStyle="1" w:styleId="WW8Num16">
    <w:name w:val="WW8Num16"/>
    <w:basedOn w:val="Bezlisty"/>
    <w:rsid w:val="00F74F38"/>
  </w:style>
  <w:style w:type="numbering" w:customStyle="1" w:styleId="WW8Num35">
    <w:name w:val="WW8Num35"/>
    <w:basedOn w:val="Bezlisty"/>
    <w:rsid w:val="00F74F38"/>
    <w:pPr>
      <w:numPr>
        <w:numId w:val="2"/>
      </w:numPr>
    </w:pPr>
  </w:style>
  <w:style w:type="numbering" w:customStyle="1" w:styleId="WW8Num2">
    <w:name w:val="WW8Num2"/>
    <w:basedOn w:val="Bezlisty"/>
    <w:rsid w:val="00F74F38"/>
    <w:pPr>
      <w:numPr>
        <w:numId w:val="24"/>
      </w:numPr>
    </w:pPr>
  </w:style>
  <w:style w:type="numbering" w:customStyle="1" w:styleId="WW8Num44">
    <w:name w:val="WW8Num44"/>
    <w:basedOn w:val="Bezlisty"/>
    <w:rsid w:val="00F74F38"/>
    <w:pPr>
      <w:numPr>
        <w:numId w:val="3"/>
      </w:numPr>
    </w:pPr>
  </w:style>
  <w:style w:type="numbering" w:customStyle="1" w:styleId="WW8Num37">
    <w:name w:val="WW8Num37"/>
    <w:basedOn w:val="Bezlisty"/>
    <w:rsid w:val="00F74F38"/>
    <w:pPr>
      <w:numPr>
        <w:numId w:val="4"/>
      </w:numPr>
    </w:pPr>
  </w:style>
  <w:style w:type="numbering" w:customStyle="1" w:styleId="WW8Num30">
    <w:name w:val="WW8Num30"/>
    <w:basedOn w:val="Bezlisty"/>
    <w:rsid w:val="00F74F38"/>
    <w:pPr>
      <w:numPr>
        <w:numId w:val="5"/>
      </w:numPr>
    </w:pPr>
  </w:style>
  <w:style w:type="numbering" w:customStyle="1" w:styleId="WW8Num41">
    <w:name w:val="WW8Num41"/>
    <w:basedOn w:val="Bezlisty"/>
    <w:rsid w:val="00F74F38"/>
    <w:pPr>
      <w:numPr>
        <w:numId w:val="6"/>
      </w:numPr>
    </w:pPr>
  </w:style>
  <w:style w:type="numbering" w:customStyle="1" w:styleId="WW8Num6">
    <w:name w:val="WW8Num6"/>
    <w:basedOn w:val="Bezlisty"/>
    <w:rsid w:val="00F74F38"/>
    <w:pPr>
      <w:numPr>
        <w:numId w:val="7"/>
      </w:numPr>
    </w:pPr>
  </w:style>
  <w:style w:type="numbering" w:customStyle="1" w:styleId="WW8Num39">
    <w:name w:val="WW8Num39"/>
    <w:basedOn w:val="Bezlisty"/>
    <w:rsid w:val="00F74F38"/>
    <w:pPr>
      <w:numPr>
        <w:numId w:val="8"/>
      </w:numPr>
    </w:pPr>
  </w:style>
  <w:style w:type="numbering" w:customStyle="1" w:styleId="WW8Num17">
    <w:name w:val="WW8Num17"/>
    <w:basedOn w:val="Bezlisty"/>
    <w:rsid w:val="00F74F38"/>
    <w:pPr>
      <w:numPr>
        <w:numId w:val="9"/>
      </w:numPr>
    </w:pPr>
  </w:style>
  <w:style w:type="numbering" w:customStyle="1" w:styleId="WW8Num31">
    <w:name w:val="WW8Num31"/>
    <w:basedOn w:val="Bezlisty"/>
    <w:rsid w:val="00F74F38"/>
    <w:pPr>
      <w:numPr>
        <w:numId w:val="10"/>
      </w:numPr>
    </w:pPr>
  </w:style>
  <w:style w:type="numbering" w:customStyle="1" w:styleId="WW8Num4">
    <w:name w:val="WW8Num4"/>
    <w:basedOn w:val="Bezlisty"/>
    <w:rsid w:val="00F74F38"/>
    <w:pPr>
      <w:numPr>
        <w:numId w:val="11"/>
      </w:numPr>
    </w:pPr>
  </w:style>
  <w:style w:type="numbering" w:customStyle="1" w:styleId="WW8Num40">
    <w:name w:val="WW8Num40"/>
    <w:basedOn w:val="Bezlisty"/>
    <w:rsid w:val="00F74F38"/>
    <w:pPr>
      <w:numPr>
        <w:numId w:val="12"/>
      </w:numPr>
    </w:pPr>
  </w:style>
  <w:style w:type="numbering" w:customStyle="1" w:styleId="WW8Num21">
    <w:name w:val="WW8Num21"/>
    <w:basedOn w:val="Bezlisty"/>
    <w:rsid w:val="00F74F38"/>
    <w:pPr>
      <w:numPr>
        <w:numId w:val="23"/>
      </w:numPr>
    </w:pPr>
  </w:style>
  <w:style w:type="numbering" w:customStyle="1" w:styleId="WW8Num10">
    <w:name w:val="WW8Num10"/>
    <w:basedOn w:val="Bezlisty"/>
    <w:rsid w:val="00F74F38"/>
    <w:pPr>
      <w:numPr>
        <w:numId w:val="13"/>
      </w:numPr>
    </w:pPr>
  </w:style>
  <w:style w:type="numbering" w:customStyle="1" w:styleId="WW8Num26">
    <w:name w:val="WW8Num26"/>
    <w:basedOn w:val="Bezlisty"/>
    <w:rsid w:val="00F74F38"/>
    <w:pPr>
      <w:numPr>
        <w:numId w:val="14"/>
      </w:numPr>
    </w:pPr>
  </w:style>
  <w:style w:type="numbering" w:customStyle="1" w:styleId="WW8Num34">
    <w:name w:val="WW8Num34"/>
    <w:basedOn w:val="Bezlisty"/>
    <w:rsid w:val="00F74F38"/>
    <w:pPr>
      <w:numPr>
        <w:numId w:val="15"/>
      </w:numPr>
    </w:pPr>
  </w:style>
  <w:style w:type="numbering" w:customStyle="1" w:styleId="WW8Num38">
    <w:name w:val="WW8Num38"/>
    <w:basedOn w:val="Bezlisty"/>
    <w:rsid w:val="00F74F38"/>
    <w:pPr>
      <w:numPr>
        <w:numId w:val="16"/>
      </w:numPr>
    </w:pPr>
  </w:style>
  <w:style w:type="numbering" w:customStyle="1" w:styleId="WW8Num22">
    <w:name w:val="WW8Num22"/>
    <w:basedOn w:val="Bezlisty"/>
    <w:rsid w:val="00F74F38"/>
    <w:pPr>
      <w:numPr>
        <w:numId w:val="17"/>
      </w:numPr>
    </w:pPr>
  </w:style>
  <w:style w:type="numbering" w:customStyle="1" w:styleId="WW8Num42">
    <w:name w:val="WW8Num42"/>
    <w:basedOn w:val="Bezlisty"/>
    <w:rsid w:val="00F74F38"/>
    <w:pPr>
      <w:numPr>
        <w:numId w:val="18"/>
      </w:numPr>
    </w:pPr>
  </w:style>
  <w:style w:type="numbering" w:customStyle="1" w:styleId="WW8Num33">
    <w:name w:val="WW8Num33"/>
    <w:basedOn w:val="Bezlisty"/>
    <w:rsid w:val="00F74F38"/>
    <w:pPr>
      <w:numPr>
        <w:numId w:val="19"/>
      </w:numPr>
    </w:pPr>
  </w:style>
  <w:style w:type="numbering" w:customStyle="1" w:styleId="WW8Num29">
    <w:name w:val="WW8Num29"/>
    <w:basedOn w:val="Bezlisty"/>
    <w:rsid w:val="00F74F38"/>
    <w:pPr>
      <w:numPr>
        <w:numId w:val="20"/>
      </w:numPr>
    </w:pPr>
  </w:style>
  <w:style w:type="numbering" w:customStyle="1" w:styleId="WW8Num27">
    <w:name w:val="WW8Num27"/>
    <w:basedOn w:val="Bezlisty"/>
    <w:rsid w:val="00F74F38"/>
  </w:style>
  <w:style w:type="numbering" w:customStyle="1" w:styleId="WW8Num23">
    <w:name w:val="WW8Num23"/>
    <w:basedOn w:val="Bezlisty"/>
    <w:rsid w:val="00F74F38"/>
    <w:pPr>
      <w:numPr>
        <w:numId w:val="22"/>
      </w:numPr>
    </w:pPr>
  </w:style>
  <w:style w:type="table" w:styleId="Tabela-Siatka">
    <w:name w:val="Table Grid"/>
    <w:basedOn w:val="Standardowy"/>
    <w:uiPriority w:val="39"/>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uiPriority w:val="99"/>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character" w:customStyle="1" w:styleId="AkapitzlistZnak">
    <w:name w:val="Akapit z listą Znak"/>
    <w:aliases w:val="CW_Lista Znak,normalny tekst Znak,Nagłowek 3 Znak,Numerowanie Znak,L1 Znak,Preambuła Znak,Akapit z listą BS Znak,Dot pt Znak,F5 List Paragraph Znak,Recommendation Znak,List Paragraph11 Znak,lp1 Znak,maz_wyliczenie Znak,sw tekst Znak"/>
    <w:link w:val="Akapitzlist"/>
    <w:uiPriority w:val="34"/>
    <w:qFormat/>
    <w:rsid w:val="00083DE9"/>
    <w:rPr>
      <w:rFonts w:ascii="Calibri" w:eastAsia="Arial" w:hAnsi="Calibri" w:cs="Arial"/>
      <w:sz w:val="22"/>
      <w:szCs w:val="22"/>
      <w:lang w:bidi="pl-PL"/>
    </w:rPr>
  </w:style>
  <w:style w:type="character" w:customStyle="1" w:styleId="markedcontent">
    <w:name w:val="markedcontent"/>
    <w:basedOn w:val="Domylnaczcionkaakapitu"/>
    <w:rsid w:val="00BB1266"/>
  </w:style>
  <w:style w:type="character" w:customStyle="1" w:styleId="Tekstpodstawowy3Znak1">
    <w:name w:val="Tekst podstawowy 3 Znak1"/>
    <w:link w:val="Tekstpodstawowy3"/>
    <w:rsid w:val="00B276C5"/>
    <w:rPr>
      <w:rFonts w:ascii="Times New Roman" w:eastAsia="Times New Roman" w:hAnsi="Times New Roman" w:cs="Times New Roman"/>
      <w:sz w:val="16"/>
      <w:szCs w:val="16"/>
    </w:rPr>
  </w:style>
  <w:style w:type="paragraph" w:customStyle="1" w:styleId="Akapitzlist5">
    <w:name w:val="Akapit z listą5"/>
    <w:basedOn w:val="Normalny"/>
    <w:rsid w:val="00364FD0"/>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paragraph" w:customStyle="1" w:styleId="Domyolnie">
    <w:name w:val="Domyolnie"/>
    <w:rsid w:val="00364FD0"/>
    <w:pPr>
      <w:widowControl w:val="0"/>
      <w:autoSpaceDN/>
      <w:ind w:left="800" w:hanging="360"/>
      <w:textAlignment w:val="auto"/>
    </w:pPr>
    <w:rPr>
      <w:rFonts w:ascii="Times New Roman" w:eastAsia="Times New Roman" w:hAnsi="Times New Roman" w:cs="Times New Roman"/>
      <w:color w:val="000000"/>
      <w:kern w:val="0"/>
      <w:szCs w:val="20"/>
      <w:lang w:val="pl-PL" w:eastAsia="pl-PL" w:bidi="ar-SA"/>
    </w:rPr>
  </w:style>
  <w:style w:type="paragraph" w:customStyle="1" w:styleId="NormalnyWeb1">
    <w:name w:val="Normalny (Web)1"/>
    <w:basedOn w:val="Normalny"/>
    <w:rsid w:val="00364FD0"/>
    <w:pPr>
      <w:autoSpaceDN/>
      <w:spacing w:line="100" w:lineRule="atLeast"/>
      <w:textAlignment w:val="auto"/>
    </w:pPr>
    <w:rPr>
      <w:rFonts w:ascii="Times New Roman" w:eastAsia="Times New Roman" w:hAnsi="Times New Roman" w:cs="Times New Roman"/>
      <w:kern w:val="1"/>
      <w:sz w:val="20"/>
      <w:szCs w:val="20"/>
      <w:lang w:eastAsia="ar-SA" w:bidi="ar-SA"/>
    </w:rPr>
  </w:style>
  <w:style w:type="character" w:customStyle="1" w:styleId="ZnakZnak11">
    <w:name w:val="Znak Znak11"/>
    <w:rsid w:val="00364FD0"/>
    <w:rPr>
      <w:sz w:val="24"/>
      <w:szCs w:val="24"/>
    </w:rPr>
  </w:style>
  <w:style w:type="paragraph" w:customStyle="1" w:styleId="Kolorowalistaakcent11">
    <w:name w:val="Kolorowa lista — akcent 11"/>
    <w:basedOn w:val="Normalny"/>
    <w:uiPriority w:val="34"/>
    <w:qFormat/>
    <w:rsid w:val="00364FD0"/>
    <w:pPr>
      <w:suppressAutoHyphens w:val="0"/>
      <w:autoSpaceDE w:val="0"/>
      <w:adjustRightInd w:val="0"/>
      <w:ind w:left="708"/>
      <w:textAlignment w:val="auto"/>
    </w:pPr>
    <w:rPr>
      <w:rFonts w:ascii="Times New Roman" w:eastAsia="Times New Roman" w:hAnsi="Times New Roman" w:cs="Times New Roman"/>
      <w:kern w:val="0"/>
      <w:lang w:eastAsia="pl-PL" w:bidi="ar-SA"/>
    </w:rPr>
  </w:style>
  <w:style w:type="character" w:customStyle="1" w:styleId="alb">
    <w:name w:val="a_lb"/>
    <w:rsid w:val="00364FD0"/>
  </w:style>
  <w:style w:type="character" w:customStyle="1" w:styleId="fn-ref">
    <w:name w:val="fn-ref"/>
    <w:rsid w:val="00364FD0"/>
  </w:style>
  <w:style w:type="paragraph" w:customStyle="1" w:styleId="Bezodstpw1">
    <w:name w:val="Bez odstępów1"/>
    <w:rsid w:val="00364FD0"/>
    <w:pPr>
      <w:suppressAutoHyphens w:val="0"/>
      <w:autoSpaceDN/>
      <w:textAlignment w:val="auto"/>
    </w:pPr>
    <w:rPr>
      <w:rFonts w:ascii="Calibri" w:eastAsia="Times New Roman" w:hAnsi="Calibri" w:cs="Times New Roman"/>
      <w:kern w:val="0"/>
      <w:sz w:val="22"/>
      <w:szCs w:val="22"/>
      <w:lang w:val="pl-PL" w:eastAsia="en-US" w:bidi="ar-SA"/>
    </w:rPr>
  </w:style>
  <w:style w:type="paragraph" w:styleId="Bezodstpw">
    <w:name w:val="No Spacing"/>
    <w:uiPriority w:val="1"/>
    <w:qFormat/>
    <w:rsid w:val="00364FD0"/>
    <w:pPr>
      <w:suppressAutoHyphens w:val="0"/>
      <w:autoSpaceDN/>
      <w:jc w:val="both"/>
      <w:textAlignment w:val="auto"/>
    </w:pPr>
    <w:rPr>
      <w:rFonts w:ascii="Times New Roman" w:eastAsia="Calibri" w:hAnsi="Times New Roman" w:cs="Times New Roman"/>
      <w:kern w:val="0"/>
      <w:szCs w:val="22"/>
      <w:lang w:val="pl-PL" w:eastAsia="en-US" w:bidi="ar-SA"/>
    </w:rPr>
  </w:style>
  <w:style w:type="paragraph" w:customStyle="1" w:styleId="ZnakZnak15">
    <w:name w:val="Znak Znak15"/>
    <w:basedOn w:val="Normalny"/>
    <w:rsid w:val="00364FD0"/>
    <w:pPr>
      <w:suppressAutoHyphens w:val="0"/>
      <w:autoSpaceDN/>
      <w:textAlignment w:val="auto"/>
    </w:pPr>
    <w:rPr>
      <w:rFonts w:ascii="Arial" w:eastAsia="Times New Roman" w:hAnsi="Arial" w:cs="Arial"/>
      <w:kern w:val="0"/>
      <w:lang w:eastAsia="pl-PL" w:bidi="ar-SA"/>
    </w:rPr>
  </w:style>
  <w:style w:type="character" w:customStyle="1" w:styleId="WW8Num15z3">
    <w:name w:val="WW8Num15z3"/>
    <w:rsid w:val="00364FD0"/>
    <w:rPr>
      <w:rFonts w:ascii="Symbol" w:hAnsi="Symbol"/>
    </w:rPr>
  </w:style>
  <w:style w:type="character" w:customStyle="1" w:styleId="Absatz-Standardschriftart">
    <w:name w:val="Absatz-Standardschriftart"/>
    <w:rsid w:val="00364FD0"/>
  </w:style>
  <w:style w:type="character" w:customStyle="1" w:styleId="WW-Absatz-Standardschriftart">
    <w:name w:val="WW-Absatz-Standardschriftart"/>
    <w:rsid w:val="00364FD0"/>
  </w:style>
  <w:style w:type="character" w:customStyle="1" w:styleId="WW-Absatz-Standardschriftart1">
    <w:name w:val="WW-Absatz-Standardschriftart1"/>
    <w:rsid w:val="00364FD0"/>
  </w:style>
  <w:style w:type="character" w:customStyle="1" w:styleId="WW-Absatz-Standardschriftart11">
    <w:name w:val="WW-Absatz-Standardschriftart11"/>
    <w:rsid w:val="00364FD0"/>
  </w:style>
  <w:style w:type="character" w:customStyle="1" w:styleId="WW8NumSt17z0">
    <w:name w:val="WW8NumSt17z0"/>
    <w:rsid w:val="00364FD0"/>
    <w:rPr>
      <w:rFonts w:ascii="Times New Roman" w:hAnsi="Times New Roman" w:cs="Times New Roman"/>
    </w:rPr>
  </w:style>
  <w:style w:type="character" w:customStyle="1" w:styleId="Domylnaczcionkaakapitu7">
    <w:name w:val="Domyślna czcionka akapitu7"/>
    <w:rsid w:val="00364FD0"/>
  </w:style>
  <w:style w:type="character" w:customStyle="1" w:styleId="WW-Absatz-Standardschriftart111">
    <w:name w:val="WW-Absatz-Standardschriftart111"/>
    <w:rsid w:val="00364FD0"/>
  </w:style>
  <w:style w:type="character" w:customStyle="1" w:styleId="Domylnaczcionkaakapitu6">
    <w:name w:val="Domyślna czcionka akapitu6"/>
    <w:rsid w:val="00364FD0"/>
  </w:style>
  <w:style w:type="character" w:customStyle="1" w:styleId="Domylnaczcionkaakapitu5">
    <w:name w:val="Domyślna czcionka akapitu5"/>
    <w:rsid w:val="00364FD0"/>
  </w:style>
  <w:style w:type="character" w:customStyle="1" w:styleId="WW-Absatz-Standardschriftart1111">
    <w:name w:val="WW-Absatz-Standardschriftart1111"/>
    <w:rsid w:val="00364FD0"/>
  </w:style>
  <w:style w:type="character" w:customStyle="1" w:styleId="Domylnaczcionkaakapitu4">
    <w:name w:val="Domyślna czcionka akapitu4"/>
    <w:rsid w:val="00364FD0"/>
  </w:style>
  <w:style w:type="character" w:customStyle="1" w:styleId="WW-Absatz-Standardschriftart11111">
    <w:name w:val="WW-Absatz-Standardschriftart11111"/>
    <w:rsid w:val="00364FD0"/>
  </w:style>
  <w:style w:type="character" w:customStyle="1" w:styleId="Domylnaczcionkaakapitu3">
    <w:name w:val="Domyślna czcionka akapitu3"/>
    <w:rsid w:val="00364FD0"/>
  </w:style>
  <w:style w:type="character" w:customStyle="1" w:styleId="WW-Absatz-Standardschriftart111111">
    <w:name w:val="WW-Absatz-Standardschriftart111111"/>
    <w:rsid w:val="00364FD0"/>
  </w:style>
  <w:style w:type="character" w:customStyle="1" w:styleId="WW-Absatz-Standardschriftart1111111">
    <w:name w:val="WW-Absatz-Standardschriftart1111111"/>
    <w:rsid w:val="00364FD0"/>
  </w:style>
  <w:style w:type="character" w:customStyle="1" w:styleId="WW-Absatz-Standardschriftart11111111">
    <w:name w:val="WW-Absatz-Standardschriftart11111111"/>
    <w:rsid w:val="00364FD0"/>
  </w:style>
  <w:style w:type="paragraph" w:customStyle="1" w:styleId="Nagwek70">
    <w:name w:val="Nagłówek7"/>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7">
    <w:name w:val="Podpis7"/>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60">
    <w:name w:val="Nagłówek6"/>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6">
    <w:name w:val="Podpis6"/>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50">
    <w:name w:val="Nagłówek5"/>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5">
    <w:name w:val="Podpis5"/>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40">
    <w:name w:val="Nagłówek4"/>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4">
    <w:name w:val="Podpis4"/>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30">
    <w:name w:val="Nagłówek3"/>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3">
    <w:name w:val="Podpis3"/>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2">
    <w:name w:val="Podpis2"/>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1">
    <w:name w:val="Podpis1"/>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xl22">
    <w:name w:val="xl22"/>
    <w:basedOn w:val="Normalny"/>
    <w:rsid w:val="00364FD0"/>
    <w:pPr>
      <w:autoSpaceDE w:val="0"/>
      <w:autoSpaceDN/>
      <w:spacing w:before="100" w:after="100"/>
      <w:textAlignment w:val="auto"/>
    </w:pPr>
    <w:rPr>
      <w:rFonts w:ascii="Arial" w:eastAsia="Times New Roman" w:hAnsi="Arial" w:cs="Times New Roman"/>
      <w:kern w:val="0"/>
      <w:sz w:val="20"/>
      <w:szCs w:val="20"/>
      <w:lang w:eastAsia="ar-SA" w:bidi="ar-SA"/>
    </w:rPr>
  </w:style>
  <w:style w:type="paragraph" w:styleId="Tytu">
    <w:name w:val="Title"/>
    <w:basedOn w:val="Normalny"/>
    <w:next w:val="Podtytu"/>
    <w:link w:val="TytuZnak"/>
    <w:qFormat/>
    <w:rsid w:val="00364FD0"/>
    <w:pPr>
      <w:autoSpaceDE w:val="0"/>
      <w:autoSpaceDN/>
      <w:jc w:val="center"/>
      <w:textAlignment w:val="auto"/>
    </w:pPr>
  </w:style>
  <w:style w:type="character" w:customStyle="1" w:styleId="TytuZnak1">
    <w:name w:val="Tytuł Znak1"/>
    <w:basedOn w:val="Domylnaczcionkaakapitu"/>
    <w:uiPriority w:val="10"/>
    <w:rsid w:val="00364FD0"/>
    <w:rPr>
      <w:rFonts w:asciiTheme="majorHAnsi" w:eastAsiaTheme="majorEastAsia" w:hAnsiTheme="majorHAnsi"/>
      <w:color w:val="17365D" w:themeColor="text2" w:themeShade="BF"/>
      <w:spacing w:val="5"/>
      <w:kern w:val="28"/>
      <w:sz w:val="52"/>
      <w:szCs w:val="47"/>
    </w:rPr>
  </w:style>
  <w:style w:type="character" w:customStyle="1" w:styleId="ZnakZnak9">
    <w:name w:val="Znak Znak9"/>
    <w:locked/>
    <w:rsid w:val="00364FD0"/>
    <w:rPr>
      <w:sz w:val="24"/>
      <w:szCs w:val="24"/>
      <w:lang w:val="pl-PL" w:eastAsia="pl-PL" w:bidi="ar-SA"/>
    </w:rPr>
  </w:style>
  <w:style w:type="paragraph" w:customStyle="1" w:styleId="Pa9">
    <w:name w:val="Pa9"/>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9">
    <w:name w:val="A9"/>
    <w:rsid w:val="00364FD0"/>
    <w:rPr>
      <w:rFonts w:cs="Smith&amp;NephewPl LF"/>
      <w:color w:val="000000"/>
      <w:sz w:val="19"/>
      <w:szCs w:val="19"/>
    </w:rPr>
  </w:style>
  <w:style w:type="paragraph" w:customStyle="1" w:styleId="Pa11">
    <w:name w:val="Pa11"/>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10">
    <w:name w:val="A10"/>
    <w:rsid w:val="00364FD0"/>
    <w:rPr>
      <w:rFonts w:cs="Smith&amp;NephewPl LF"/>
      <w:color w:val="000000"/>
      <w:sz w:val="11"/>
      <w:szCs w:val="11"/>
    </w:rPr>
  </w:style>
  <w:style w:type="table" w:customStyle="1" w:styleId="Tabela-Siatka1">
    <w:name w:val="Tabela - Siatka1"/>
    <w:basedOn w:val="Standardowy"/>
    <w:next w:val="Tabela-Siatka"/>
    <w:rsid w:val="00364FD0"/>
    <w:pPr>
      <w:suppressAutoHyphens w:val="0"/>
      <w:autoSpaceDE w:val="0"/>
      <w:adjustRightInd w:val="0"/>
      <w:textAlignment w:val="auto"/>
    </w:pPr>
    <w:rPr>
      <w:rFonts w:ascii="Times New Roman" w:eastAsia="Times New Roman" w:hAnsi="Times New Roman"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Bold"/>
    <w:basedOn w:val="Normalny"/>
    <w:link w:val="NormalBoldChar"/>
    <w:rsid w:val="00364FD0"/>
    <w:pPr>
      <w:widowControl w:val="0"/>
      <w:suppressAutoHyphens w:val="0"/>
      <w:autoSpaceDN/>
      <w:textAlignment w:val="auto"/>
    </w:pPr>
    <w:rPr>
      <w:rFonts w:ascii="Times New Roman" w:eastAsia="Times New Roman" w:hAnsi="Times New Roman" w:cs="Times New Roman"/>
      <w:b/>
      <w:kern w:val="0"/>
      <w:szCs w:val="20"/>
      <w:lang w:eastAsia="en-GB" w:bidi="ar-SA"/>
    </w:rPr>
  </w:style>
  <w:style w:type="character" w:customStyle="1" w:styleId="NormalBoldChar">
    <w:name w:val="NormalBold Char"/>
    <w:link w:val="NormalBold"/>
    <w:locked/>
    <w:rsid w:val="00364FD0"/>
    <w:rPr>
      <w:rFonts w:ascii="Times New Roman" w:eastAsia="Times New Roman" w:hAnsi="Times New Roman" w:cs="Times New Roman"/>
      <w:b/>
      <w:kern w:val="0"/>
      <w:szCs w:val="20"/>
      <w:lang w:eastAsia="en-GB" w:bidi="ar-SA"/>
    </w:rPr>
  </w:style>
  <w:style w:type="character" w:customStyle="1" w:styleId="DeltaViewInsertion">
    <w:name w:val="DeltaView Insertion"/>
    <w:rsid w:val="00364FD0"/>
    <w:rPr>
      <w:b/>
      <w:i/>
      <w:spacing w:val="0"/>
    </w:rPr>
  </w:style>
  <w:style w:type="paragraph" w:customStyle="1" w:styleId="Text1">
    <w:name w:val="Text 1"/>
    <w:basedOn w:val="Normalny"/>
    <w:rsid w:val="00364FD0"/>
    <w:pPr>
      <w:suppressAutoHyphens w:val="0"/>
      <w:autoSpaceDN/>
      <w:spacing w:before="120" w:after="120"/>
      <w:ind w:left="850"/>
      <w:jc w:val="both"/>
      <w:textAlignment w:val="auto"/>
    </w:pPr>
    <w:rPr>
      <w:rFonts w:ascii="Times New Roman" w:eastAsia="Calibri" w:hAnsi="Times New Roman" w:cs="Times New Roman"/>
      <w:kern w:val="0"/>
      <w:szCs w:val="22"/>
      <w:lang w:eastAsia="en-GB" w:bidi="ar-SA"/>
    </w:rPr>
  </w:style>
  <w:style w:type="paragraph" w:customStyle="1" w:styleId="NormalLeft">
    <w:name w:val="Normal Left"/>
    <w:basedOn w:val="Normalny"/>
    <w:rsid w:val="00364FD0"/>
    <w:pPr>
      <w:suppressAutoHyphens w:val="0"/>
      <w:autoSpaceDN/>
      <w:spacing w:before="120" w:after="120"/>
      <w:textAlignment w:val="auto"/>
    </w:pPr>
    <w:rPr>
      <w:rFonts w:ascii="Times New Roman" w:eastAsia="Calibri" w:hAnsi="Times New Roman" w:cs="Times New Roman"/>
      <w:kern w:val="0"/>
      <w:szCs w:val="22"/>
      <w:lang w:eastAsia="en-GB" w:bidi="ar-SA"/>
    </w:rPr>
  </w:style>
  <w:style w:type="paragraph" w:customStyle="1" w:styleId="Tiret0">
    <w:name w:val="Tiret 0"/>
    <w:basedOn w:val="Normalny"/>
    <w:rsid w:val="00364FD0"/>
    <w:pPr>
      <w:numPr>
        <w:numId w:val="30"/>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Tiret1">
    <w:name w:val="Tiret 1"/>
    <w:basedOn w:val="Normalny"/>
    <w:rsid w:val="00364FD0"/>
    <w:pPr>
      <w:numPr>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1">
    <w:name w:val="NumPar 1"/>
    <w:basedOn w:val="Normalny"/>
    <w:next w:val="Text1"/>
    <w:rsid w:val="00364FD0"/>
    <w:pPr>
      <w:numPr>
        <w:numId w:val="32"/>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2">
    <w:name w:val="NumPar 2"/>
    <w:basedOn w:val="Normalny"/>
    <w:next w:val="Text1"/>
    <w:rsid w:val="00364FD0"/>
    <w:pPr>
      <w:numPr>
        <w:ilvl w:val="1"/>
        <w:numId w:val="32"/>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3">
    <w:name w:val="NumPar 3"/>
    <w:basedOn w:val="Normalny"/>
    <w:next w:val="Text1"/>
    <w:rsid w:val="00364FD0"/>
    <w:pPr>
      <w:numPr>
        <w:ilvl w:val="2"/>
        <w:numId w:val="32"/>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4">
    <w:name w:val="NumPar 4"/>
    <w:basedOn w:val="Normalny"/>
    <w:next w:val="Text1"/>
    <w:rsid w:val="00364FD0"/>
    <w:pPr>
      <w:numPr>
        <w:ilvl w:val="3"/>
        <w:numId w:val="32"/>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ChapterTitle">
    <w:name w:val="ChapterTitle"/>
    <w:basedOn w:val="Normalny"/>
    <w:next w:val="Normalny"/>
    <w:rsid w:val="00364FD0"/>
    <w:pPr>
      <w:keepNext/>
      <w:suppressAutoHyphens w:val="0"/>
      <w:autoSpaceDN/>
      <w:spacing w:before="120" w:after="360"/>
      <w:jc w:val="center"/>
      <w:textAlignment w:val="auto"/>
    </w:pPr>
    <w:rPr>
      <w:rFonts w:ascii="Times New Roman" w:eastAsia="Calibri" w:hAnsi="Times New Roman" w:cs="Times New Roman"/>
      <w:b/>
      <w:kern w:val="0"/>
      <w:sz w:val="32"/>
      <w:szCs w:val="22"/>
      <w:lang w:eastAsia="en-GB" w:bidi="ar-SA"/>
    </w:rPr>
  </w:style>
  <w:style w:type="paragraph" w:customStyle="1" w:styleId="SectionTitle">
    <w:name w:val="SectionTitle"/>
    <w:basedOn w:val="Normalny"/>
    <w:next w:val="Nagwek1"/>
    <w:rsid w:val="00364FD0"/>
    <w:pPr>
      <w:keepNext/>
      <w:suppressAutoHyphens w:val="0"/>
      <w:autoSpaceDN/>
      <w:spacing w:before="120" w:after="360"/>
      <w:jc w:val="center"/>
      <w:textAlignment w:val="auto"/>
    </w:pPr>
    <w:rPr>
      <w:rFonts w:ascii="Times New Roman" w:eastAsia="Calibri" w:hAnsi="Times New Roman" w:cs="Times New Roman"/>
      <w:b/>
      <w:smallCaps/>
      <w:kern w:val="0"/>
      <w:sz w:val="28"/>
      <w:szCs w:val="22"/>
      <w:lang w:eastAsia="en-GB" w:bidi="ar-SA"/>
    </w:rPr>
  </w:style>
  <w:style w:type="paragraph" w:customStyle="1" w:styleId="Annexetitre">
    <w:name w:val="Annexe titre"/>
    <w:basedOn w:val="Normalny"/>
    <w:next w:val="Normalny"/>
    <w:rsid w:val="00364FD0"/>
    <w:pPr>
      <w:suppressAutoHyphens w:val="0"/>
      <w:autoSpaceDN/>
      <w:spacing w:before="120" w:after="120"/>
      <w:jc w:val="center"/>
      <w:textAlignment w:val="auto"/>
    </w:pPr>
    <w:rPr>
      <w:rFonts w:ascii="Times New Roman" w:eastAsia="Calibri" w:hAnsi="Times New Roman" w:cs="Times New Roman"/>
      <w:b/>
      <w:kern w:val="0"/>
      <w:szCs w:val="22"/>
      <w:u w:val="single"/>
      <w:lang w:eastAsia="en-GB" w:bidi="ar-SA"/>
    </w:rPr>
  </w:style>
  <w:style w:type="paragraph" w:styleId="Tekstpodstawowywcity3">
    <w:name w:val="Body Text Indent 3"/>
    <w:basedOn w:val="Normalny"/>
    <w:link w:val="Tekstpodstawowywcity3Znak"/>
    <w:rsid w:val="00364FD0"/>
    <w:pPr>
      <w:suppressAutoHyphens w:val="0"/>
      <w:autoSpaceDE w:val="0"/>
      <w:adjustRightInd w:val="0"/>
      <w:spacing w:after="120"/>
      <w:ind w:left="283"/>
      <w:textAlignment w:val="auto"/>
    </w:pPr>
    <w:rPr>
      <w:sz w:val="16"/>
      <w:szCs w:val="16"/>
    </w:rPr>
  </w:style>
  <w:style w:type="character" w:customStyle="1" w:styleId="Tekstpodstawowywcity3Znak1">
    <w:name w:val="Tekst podstawowy wcięty 3 Znak1"/>
    <w:basedOn w:val="Domylnaczcionkaakapitu"/>
    <w:uiPriority w:val="99"/>
    <w:semiHidden/>
    <w:rsid w:val="00364FD0"/>
    <w:rPr>
      <w:sz w:val="16"/>
      <w:szCs w:val="14"/>
    </w:rPr>
  </w:style>
  <w:style w:type="paragraph" w:styleId="Tekstkomentarza">
    <w:name w:val="annotation text"/>
    <w:basedOn w:val="Normalny"/>
    <w:link w:val="TekstkomentarzaZnak"/>
    <w:rsid w:val="00364FD0"/>
    <w:pPr>
      <w:suppressAutoHyphens w:val="0"/>
      <w:autoSpaceDE w:val="0"/>
      <w:adjustRightInd w:val="0"/>
      <w:textAlignment w:val="auto"/>
    </w:pPr>
    <w:rPr>
      <w:rFonts w:ascii="Times New Roman" w:eastAsia="Times New Roman" w:hAnsi="Times New Roman" w:cs="Times New Roman"/>
      <w:kern w:val="0"/>
      <w:sz w:val="20"/>
      <w:szCs w:val="20"/>
      <w:lang w:eastAsia="pl-PL" w:bidi="ar-SA"/>
    </w:rPr>
  </w:style>
  <w:style w:type="character" w:customStyle="1" w:styleId="TekstkomentarzaZnak1">
    <w:name w:val="Tekst komentarza Znak1"/>
    <w:basedOn w:val="Domylnaczcionkaakapitu"/>
    <w:uiPriority w:val="99"/>
    <w:semiHidden/>
    <w:rsid w:val="00364FD0"/>
    <w:rPr>
      <w:sz w:val="20"/>
      <w:szCs w:val="18"/>
    </w:rPr>
  </w:style>
  <w:style w:type="paragraph" w:styleId="Tematkomentarza">
    <w:name w:val="annotation subject"/>
    <w:basedOn w:val="Tekstkomentarza"/>
    <w:next w:val="Tekstkomentarza"/>
    <w:link w:val="TematkomentarzaZnak"/>
    <w:rsid w:val="00364FD0"/>
    <w:rPr>
      <w:b/>
      <w:bCs/>
    </w:rPr>
  </w:style>
  <w:style w:type="character" w:customStyle="1" w:styleId="TematkomentarzaZnak">
    <w:name w:val="Temat komentarza Znak"/>
    <w:basedOn w:val="TekstkomentarzaZnak1"/>
    <w:link w:val="Tematkomentarza"/>
    <w:rsid w:val="00364FD0"/>
    <w:rPr>
      <w:rFonts w:ascii="Times New Roman" w:eastAsia="Times New Roman" w:hAnsi="Times New Roman" w:cs="Times New Roman"/>
      <w:b/>
      <w:bCs/>
      <w:kern w:val="0"/>
      <w:sz w:val="20"/>
      <w:szCs w:val="20"/>
      <w:lang w:bidi="ar-SA"/>
    </w:rPr>
  </w:style>
  <w:style w:type="paragraph" w:customStyle="1" w:styleId="Akapitzlist8">
    <w:name w:val="Akapit z listą8"/>
    <w:basedOn w:val="Normalny"/>
    <w:rsid w:val="00B70D76"/>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Tekstpodstawowy24">
    <w:name w:val="Tekst podstawowy 24"/>
    <w:basedOn w:val="Normalny"/>
    <w:rsid w:val="00080B70"/>
    <w:pPr>
      <w:suppressAutoHyphens w:val="0"/>
      <w:autoSpaceDN/>
      <w:jc w:val="both"/>
      <w:textAlignment w:val="auto"/>
    </w:pPr>
    <w:rPr>
      <w:rFonts w:ascii="Times New Roman" w:eastAsia="Times New Roman" w:hAnsi="Times New Roman" w:cs="Times New Roman"/>
      <w:b/>
      <w:kern w:val="0"/>
      <w:szCs w:val="20"/>
      <w:lang w:eastAsia="pl-PL" w:bidi="ar-SA"/>
    </w:rPr>
  </w:style>
  <w:style w:type="paragraph" w:customStyle="1" w:styleId="Tekstpodstawowy22">
    <w:name w:val="Tekst podstawowy 22"/>
    <w:basedOn w:val="Normalny"/>
    <w:rsid w:val="00FB6276"/>
    <w:pPr>
      <w:autoSpaceDE w:val="0"/>
      <w:autoSpaceDN/>
      <w:spacing w:after="120" w:line="480" w:lineRule="auto"/>
      <w:textAlignment w:val="auto"/>
    </w:pPr>
    <w:rPr>
      <w:rFonts w:ascii="Times New Roman" w:eastAsia="Times New Roman" w:hAnsi="Times New Roman" w:cs="Times New Roman"/>
      <w:kern w:val="0"/>
      <w:lang w:bidi="ar-SA"/>
    </w:rPr>
  </w:style>
  <w:style w:type="character" w:customStyle="1" w:styleId="Nierozpoznanawzmianka1">
    <w:name w:val="Nierozpoznana wzmianka1"/>
    <w:basedOn w:val="Domylnaczcionkaakapitu"/>
    <w:uiPriority w:val="99"/>
    <w:semiHidden/>
    <w:unhideWhenUsed/>
    <w:rsid w:val="00EF699A"/>
    <w:rPr>
      <w:color w:val="605E5C"/>
      <w:shd w:val="clear" w:color="auto" w:fill="E1DFDD"/>
    </w:rPr>
  </w:style>
  <w:style w:type="table" w:customStyle="1" w:styleId="Tabela-Siatka2">
    <w:name w:val="Tabela - Siatka2"/>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167A9E"/>
  </w:style>
  <w:style w:type="numbering" w:customStyle="1" w:styleId="11111111">
    <w:name w:val="1 / 1.1 / 1.1.111"/>
    <w:basedOn w:val="Bezlisty"/>
    <w:next w:val="111111"/>
    <w:rsid w:val="00167A9E"/>
    <w:pPr>
      <w:numPr>
        <w:numId w:val="1"/>
      </w:numPr>
    </w:pPr>
  </w:style>
  <w:style w:type="numbering" w:customStyle="1" w:styleId="1111112">
    <w:name w:val="1 / 1.1 / 1.1.12"/>
    <w:basedOn w:val="Bezlisty"/>
    <w:next w:val="111111"/>
    <w:uiPriority w:val="99"/>
    <w:semiHidden/>
    <w:unhideWhenUsed/>
    <w:rsid w:val="00167A9E"/>
  </w:style>
  <w:style w:type="numbering" w:customStyle="1" w:styleId="11111112">
    <w:name w:val="1 / 1.1 / 1.1.112"/>
    <w:basedOn w:val="Bezlisty"/>
    <w:next w:val="111111"/>
    <w:rsid w:val="00EE039A"/>
  </w:style>
  <w:style w:type="numbering" w:customStyle="1" w:styleId="1111113">
    <w:name w:val="1 / 1.1 / 1.1.13"/>
    <w:basedOn w:val="Bezlisty"/>
    <w:next w:val="111111"/>
    <w:uiPriority w:val="99"/>
    <w:semiHidden/>
    <w:unhideWhenUsed/>
    <w:rsid w:val="00EE039A"/>
  </w:style>
  <w:style w:type="character" w:customStyle="1" w:styleId="Nierozpoznanawzmianka2">
    <w:name w:val="Nierozpoznana wzmianka2"/>
    <w:basedOn w:val="Domylnaczcionkaakapitu"/>
    <w:uiPriority w:val="99"/>
    <w:semiHidden/>
    <w:unhideWhenUsed/>
    <w:rsid w:val="006976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2993">
      <w:bodyDiv w:val="1"/>
      <w:marLeft w:val="0"/>
      <w:marRight w:val="0"/>
      <w:marTop w:val="0"/>
      <w:marBottom w:val="0"/>
      <w:divBdr>
        <w:top w:val="none" w:sz="0" w:space="0" w:color="auto"/>
        <w:left w:val="none" w:sz="0" w:space="0" w:color="auto"/>
        <w:bottom w:val="none" w:sz="0" w:space="0" w:color="auto"/>
        <w:right w:val="none" w:sz="0" w:space="0" w:color="auto"/>
      </w:divBdr>
    </w:div>
    <w:div w:id="31004309">
      <w:bodyDiv w:val="1"/>
      <w:marLeft w:val="0"/>
      <w:marRight w:val="0"/>
      <w:marTop w:val="0"/>
      <w:marBottom w:val="0"/>
      <w:divBdr>
        <w:top w:val="none" w:sz="0" w:space="0" w:color="auto"/>
        <w:left w:val="none" w:sz="0" w:space="0" w:color="auto"/>
        <w:bottom w:val="none" w:sz="0" w:space="0" w:color="auto"/>
        <w:right w:val="none" w:sz="0" w:space="0" w:color="auto"/>
      </w:divBdr>
    </w:div>
    <w:div w:id="33625297">
      <w:bodyDiv w:val="1"/>
      <w:marLeft w:val="0"/>
      <w:marRight w:val="0"/>
      <w:marTop w:val="0"/>
      <w:marBottom w:val="0"/>
      <w:divBdr>
        <w:top w:val="none" w:sz="0" w:space="0" w:color="auto"/>
        <w:left w:val="none" w:sz="0" w:space="0" w:color="auto"/>
        <w:bottom w:val="none" w:sz="0" w:space="0" w:color="auto"/>
        <w:right w:val="none" w:sz="0" w:space="0" w:color="auto"/>
      </w:divBdr>
    </w:div>
    <w:div w:id="35593366">
      <w:bodyDiv w:val="1"/>
      <w:marLeft w:val="0"/>
      <w:marRight w:val="0"/>
      <w:marTop w:val="0"/>
      <w:marBottom w:val="0"/>
      <w:divBdr>
        <w:top w:val="none" w:sz="0" w:space="0" w:color="auto"/>
        <w:left w:val="none" w:sz="0" w:space="0" w:color="auto"/>
        <w:bottom w:val="none" w:sz="0" w:space="0" w:color="auto"/>
        <w:right w:val="none" w:sz="0" w:space="0" w:color="auto"/>
      </w:divBdr>
    </w:div>
    <w:div w:id="36710979">
      <w:bodyDiv w:val="1"/>
      <w:marLeft w:val="0"/>
      <w:marRight w:val="0"/>
      <w:marTop w:val="0"/>
      <w:marBottom w:val="0"/>
      <w:divBdr>
        <w:top w:val="none" w:sz="0" w:space="0" w:color="auto"/>
        <w:left w:val="none" w:sz="0" w:space="0" w:color="auto"/>
        <w:bottom w:val="none" w:sz="0" w:space="0" w:color="auto"/>
        <w:right w:val="none" w:sz="0" w:space="0" w:color="auto"/>
      </w:divBdr>
    </w:div>
    <w:div w:id="51276518">
      <w:bodyDiv w:val="1"/>
      <w:marLeft w:val="0"/>
      <w:marRight w:val="0"/>
      <w:marTop w:val="0"/>
      <w:marBottom w:val="0"/>
      <w:divBdr>
        <w:top w:val="none" w:sz="0" w:space="0" w:color="auto"/>
        <w:left w:val="none" w:sz="0" w:space="0" w:color="auto"/>
        <w:bottom w:val="none" w:sz="0" w:space="0" w:color="auto"/>
        <w:right w:val="none" w:sz="0" w:space="0" w:color="auto"/>
      </w:divBdr>
    </w:div>
    <w:div w:id="61295798">
      <w:bodyDiv w:val="1"/>
      <w:marLeft w:val="0"/>
      <w:marRight w:val="0"/>
      <w:marTop w:val="0"/>
      <w:marBottom w:val="0"/>
      <w:divBdr>
        <w:top w:val="none" w:sz="0" w:space="0" w:color="auto"/>
        <w:left w:val="none" w:sz="0" w:space="0" w:color="auto"/>
        <w:bottom w:val="none" w:sz="0" w:space="0" w:color="auto"/>
        <w:right w:val="none" w:sz="0" w:space="0" w:color="auto"/>
      </w:divBdr>
    </w:div>
    <w:div w:id="69080702">
      <w:bodyDiv w:val="1"/>
      <w:marLeft w:val="0"/>
      <w:marRight w:val="0"/>
      <w:marTop w:val="0"/>
      <w:marBottom w:val="0"/>
      <w:divBdr>
        <w:top w:val="none" w:sz="0" w:space="0" w:color="auto"/>
        <w:left w:val="none" w:sz="0" w:space="0" w:color="auto"/>
        <w:bottom w:val="none" w:sz="0" w:space="0" w:color="auto"/>
        <w:right w:val="none" w:sz="0" w:space="0" w:color="auto"/>
      </w:divBdr>
    </w:div>
    <w:div w:id="97532996">
      <w:bodyDiv w:val="1"/>
      <w:marLeft w:val="0"/>
      <w:marRight w:val="0"/>
      <w:marTop w:val="0"/>
      <w:marBottom w:val="0"/>
      <w:divBdr>
        <w:top w:val="none" w:sz="0" w:space="0" w:color="auto"/>
        <w:left w:val="none" w:sz="0" w:space="0" w:color="auto"/>
        <w:bottom w:val="none" w:sz="0" w:space="0" w:color="auto"/>
        <w:right w:val="none" w:sz="0" w:space="0" w:color="auto"/>
      </w:divBdr>
    </w:div>
    <w:div w:id="112017799">
      <w:bodyDiv w:val="1"/>
      <w:marLeft w:val="0"/>
      <w:marRight w:val="0"/>
      <w:marTop w:val="0"/>
      <w:marBottom w:val="0"/>
      <w:divBdr>
        <w:top w:val="none" w:sz="0" w:space="0" w:color="auto"/>
        <w:left w:val="none" w:sz="0" w:space="0" w:color="auto"/>
        <w:bottom w:val="none" w:sz="0" w:space="0" w:color="auto"/>
        <w:right w:val="none" w:sz="0" w:space="0" w:color="auto"/>
      </w:divBdr>
    </w:div>
    <w:div w:id="121312011">
      <w:bodyDiv w:val="1"/>
      <w:marLeft w:val="0"/>
      <w:marRight w:val="0"/>
      <w:marTop w:val="0"/>
      <w:marBottom w:val="0"/>
      <w:divBdr>
        <w:top w:val="none" w:sz="0" w:space="0" w:color="auto"/>
        <w:left w:val="none" w:sz="0" w:space="0" w:color="auto"/>
        <w:bottom w:val="none" w:sz="0" w:space="0" w:color="auto"/>
        <w:right w:val="none" w:sz="0" w:space="0" w:color="auto"/>
      </w:divBdr>
    </w:div>
    <w:div w:id="130296051">
      <w:bodyDiv w:val="1"/>
      <w:marLeft w:val="0"/>
      <w:marRight w:val="0"/>
      <w:marTop w:val="0"/>
      <w:marBottom w:val="0"/>
      <w:divBdr>
        <w:top w:val="none" w:sz="0" w:space="0" w:color="auto"/>
        <w:left w:val="none" w:sz="0" w:space="0" w:color="auto"/>
        <w:bottom w:val="none" w:sz="0" w:space="0" w:color="auto"/>
        <w:right w:val="none" w:sz="0" w:space="0" w:color="auto"/>
      </w:divBdr>
    </w:div>
    <w:div w:id="131410802">
      <w:bodyDiv w:val="1"/>
      <w:marLeft w:val="0"/>
      <w:marRight w:val="0"/>
      <w:marTop w:val="0"/>
      <w:marBottom w:val="0"/>
      <w:divBdr>
        <w:top w:val="none" w:sz="0" w:space="0" w:color="auto"/>
        <w:left w:val="none" w:sz="0" w:space="0" w:color="auto"/>
        <w:bottom w:val="none" w:sz="0" w:space="0" w:color="auto"/>
        <w:right w:val="none" w:sz="0" w:space="0" w:color="auto"/>
      </w:divBdr>
    </w:div>
    <w:div w:id="133959441">
      <w:bodyDiv w:val="1"/>
      <w:marLeft w:val="0"/>
      <w:marRight w:val="0"/>
      <w:marTop w:val="0"/>
      <w:marBottom w:val="0"/>
      <w:divBdr>
        <w:top w:val="none" w:sz="0" w:space="0" w:color="auto"/>
        <w:left w:val="none" w:sz="0" w:space="0" w:color="auto"/>
        <w:bottom w:val="none" w:sz="0" w:space="0" w:color="auto"/>
        <w:right w:val="none" w:sz="0" w:space="0" w:color="auto"/>
      </w:divBdr>
    </w:div>
    <w:div w:id="142703163">
      <w:bodyDiv w:val="1"/>
      <w:marLeft w:val="0"/>
      <w:marRight w:val="0"/>
      <w:marTop w:val="0"/>
      <w:marBottom w:val="0"/>
      <w:divBdr>
        <w:top w:val="none" w:sz="0" w:space="0" w:color="auto"/>
        <w:left w:val="none" w:sz="0" w:space="0" w:color="auto"/>
        <w:bottom w:val="none" w:sz="0" w:space="0" w:color="auto"/>
        <w:right w:val="none" w:sz="0" w:space="0" w:color="auto"/>
      </w:divBdr>
    </w:div>
    <w:div w:id="145321963">
      <w:bodyDiv w:val="1"/>
      <w:marLeft w:val="0"/>
      <w:marRight w:val="0"/>
      <w:marTop w:val="0"/>
      <w:marBottom w:val="0"/>
      <w:divBdr>
        <w:top w:val="none" w:sz="0" w:space="0" w:color="auto"/>
        <w:left w:val="none" w:sz="0" w:space="0" w:color="auto"/>
        <w:bottom w:val="none" w:sz="0" w:space="0" w:color="auto"/>
        <w:right w:val="none" w:sz="0" w:space="0" w:color="auto"/>
      </w:divBdr>
    </w:div>
    <w:div w:id="153885223">
      <w:bodyDiv w:val="1"/>
      <w:marLeft w:val="0"/>
      <w:marRight w:val="0"/>
      <w:marTop w:val="0"/>
      <w:marBottom w:val="0"/>
      <w:divBdr>
        <w:top w:val="none" w:sz="0" w:space="0" w:color="auto"/>
        <w:left w:val="none" w:sz="0" w:space="0" w:color="auto"/>
        <w:bottom w:val="none" w:sz="0" w:space="0" w:color="auto"/>
        <w:right w:val="none" w:sz="0" w:space="0" w:color="auto"/>
      </w:divBdr>
    </w:div>
    <w:div w:id="160774025">
      <w:bodyDiv w:val="1"/>
      <w:marLeft w:val="0"/>
      <w:marRight w:val="0"/>
      <w:marTop w:val="0"/>
      <w:marBottom w:val="0"/>
      <w:divBdr>
        <w:top w:val="none" w:sz="0" w:space="0" w:color="auto"/>
        <w:left w:val="none" w:sz="0" w:space="0" w:color="auto"/>
        <w:bottom w:val="none" w:sz="0" w:space="0" w:color="auto"/>
        <w:right w:val="none" w:sz="0" w:space="0" w:color="auto"/>
      </w:divBdr>
    </w:div>
    <w:div w:id="161625325">
      <w:bodyDiv w:val="1"/>
      <w:marLeft w:val="0"/>
      <w:marRight w:val="0"/>
      <w:marTop w:val="0"/>
      <w:marBottom w:val="0"/>
      <w:divBdr>
        <w:top w:val="none" w:sz="0" w:space="0" w:color="auto"/>
        <w:left w:val="none" w:sz="0" w:space="0" w:color="auto"/>
        <w:bottom w:val="none" w:sz="0" w:space="0" w:color="auto"/>
        <w:right w:val="none" w:sz="0" w:space="0" w:color="auto"/>
      </w:divBdr>
    </w:div>
    <w:div w:id="164052568">
      <w:bodyDiv w:val="1"/>
      <w:marLeft w:val="0"/>
      <w:marRight w:val="0"/>
      <w:marTop w:val="0"/>
      <w:marBottom w:val="0"/>
      <w:divBdr>
        <w:top w:val="none" w:sz="0" w:space="0" w:color="auto"/>
        <w:left w:val="none" w:sz="0" w:space="0" w:color="auto"/>
        <w:bottom w:val="none" w:sz="0" w:space="0" w:color="auto"/>
        <w:right w:val="none" w:sz="0" w:space="0" w:color="auto"/>
      </w:divBdr>
    </w:div>
    <w:div w:id="203257861">
      <w:bodyDiv w:val="1"/>
      <w:marLeft w:val="0"/>
      <w:marRight w:val="0"/>
      <w:marTop w:val="0"/>
      <w:marBottom w:val="0"/>
      <w:divBdr>
        <w:top w:val="none" w:sz="0" w:space="0" w:color="auto"/>
        <w:left w:val="none" w:sz="0" w:space="0" w:color="auto"/>
        <w:bottom w:val="none" w:sz="0" w:space="0" w:color="auto"/>
        <w:right w:val="none" w:sz="0" w:space="0" w:color="auto"/>
      </w:divBdr>
    </w:div>
    <w:div w:id="214314700">
      <w:bodyDiv w:val="1"/>
      <w:marLeft w:val="0"/>
      <w:marRight w:val="0"/>
      <w:marTop w:val="0"/>
      <w:marBottom w:val="0"/>
      <w:divBdr>
        <w:top w:val="none" w:sz="0" w:space="0" w:color="auto"/>
        <w:left w:val="none" w:sz="0" w:space="0" w:color="auto"/>
        <w:bottom w:val="none" w:sz="0" w:space="0" w:color="auto"/>
        <w:right w:val="none" w:sz="0" w:space="0" w:color="auto"/>
      </w:divBdr>
    </w:div>
    <w:div w:id="219093017">
      <w:bodyDiv w:val="1"/>
      <w:marLeft w:val="0"/>
      <w:marRight w:val="0"/>
      <w:marTop w:val="0"/>
      <w:marBottom w:val="0"/>
      <w:divBdr>
        <w:top w:val="none" w:sz="0" w:space="0" w:color="auto"/>
        <w:left w:val="none" w:sz="0" w:space="0" w:color="auto"/>
        <w:bottom w:val="none" w:sz="0" w:space="0" w:color="auto"/>
        <w:right w:val="none" w:sz="0" w:space="0" w:color="auto"/>
      </w:divBdr>
    </w:div>
    <w:div w:id="219943272">
      <w:bodyDiv w:val="1"/>
      <w:marLeft w:val="0"/>
      <w:marRight w:val="0"/>
      <w:marTop w:val="0"/>
      <w:marBottom w:val="0"/>
      <w:divBdr>
        <w:top w:val="none" w:sz="0" w:space="0" w:color="auto"/>
        <w:left w:val="none" w:sz="0" w:space="0" w:color="auto"/>
        <w:bottom w:val="none" w:sz="0" w:space="0" w:color="auto"/>
        <w:right w:val="none" w:sz="0" w:space="0" w:color="auto"/>
      </w:divBdr>
    </w:div>
    <w:div w:id="230623164">
      <w:bodyDiv w:val="1"/>
      <w:marLeft w:val="0"/>
      <w:marRight w:val="0"/>
      <w:marTop w:val="0"/>
      <w:marBottom w:val="0"/>
      <w:divBdr>
        <w:top w:val="none" w:sz="0" w:space="0" w:color="auto"/>
        <w:left w:val="none" w:sz="0" w:space="0" w:color="auto"/>
        <w:bottom w:val="none" w:sz="0" w:space="0" w:color="auto"/>
        <w:right w:val="none" w:sz="0" w:space="0" w:color="auto"/>
      </w:divBdr>
    </w:div>
    <w:div w:id="279142811">
      <w:bodyDiv w:val="1"/>
      <w:marLeft w:val="0"/>
      <w:marRight w:val="0"/>
      <w:marTop w:val="0"/>
      <w:marBottom w:val="0"/>
      <w:divBdr>
        <w:top w:val="none" w:sz="0" w:space="0" w:color="auto"/>
        <w:left w:val="none" w:sz="0" w:space="0" w:color="auto"/>
        <w:bottom w:val="none" w:sz="0" w:space="0" w:color="auto"/>
        <w:right w:val="none" w:sz="0" w:space="0" w:color="auto"/>
      </w:divBdr>
    </w:div>
    <w:div w:id="324093237">
      <w:bodyDiv w:val="1"/>
      <w:marLeft w:val="0"/>
      <w:marRight w:val="0"/>
      <w:marTop w:val="0"/>
      <w:marBottom w:val="0"/>
      <w:divBdr>
        <w:top w:val="none" w:sz="0" w:space="0" w:color="auto"/>
        <w:left w:val="none" w:sz="0" w:space="0" w:color="auto"/>
        <w:bottom w:val="none" w:sz="0" w:space="0" w:color="auto"/>
        <w:right w:val="none" w:sz="0" w:space="0" w:color="auto"/>
      </w:divBdr>
    </w:div>
    <w:div w:id="336883748">
      <w:bodyDiv w:val="1"/>
      <w:marLeft w:val="0"/>
      <w:marRight w:val="0"/>
      <w:marTop w:val="0"/>
      <w:marBottom w:val="0"/>
      <w:divBdr>
        <w:top w:val="none" w:sz="0" w:space="0" w:color="auto"/>
        <w:left w:val="none" w:sz="0" w:space="0" w:color="auto"/>
        <w:bottom w:val="none" w:sz="0" w:space="0" w:color="auto"/>
        <w:right w:val="none" w:sz="0" w:space="0" w:color="auto"/>
      </w:divBdr>
    </w:div>
    <w:div w:id="338119977">
      <w:bodyDiv w:val="1"/>
      <w:marLeft w:val="0"/>
      <w:marRight w:val="0"/>
      <w:marTop w:val="0"/>
      <w:marBottom w:val="0"/>
      <w:divBdr>
        <w:top w:val="none" w:sz="0" w:space="0" w:color="auto"/>
        <w:left w:val="none" w:sz="0" w:space="0" w:color="auto"/>
        <w:bottom w:val="none" w:sz="0" w:space="0" w:color="auto"/>
        <w:right w:val="none" w:sz="0" w:space="0" w:color="auto"/>
      </w:divBdr>
    </w:div>
    <w:div w:id="343673875">
      <w:bodyDiv w:val="1"/>
      <w:marLeft w:val="0"/>
      <w:marRight w:val="0"/>
      <w:marTop w:val="0"/>
      <w:marBottom w:val="0"/>
      <w:divBdr>
        <w:top w:val="none" w:sz="0" w:space="0" w:color="auto"/>
        <w:left w:val="none" w:sz="0" w:space="0" w:color="auto"/>
        <w:bottom w:val="none" w:sz="0" w:space="0" w:color="auto"/>
        <w:right w:val="none" w:sz="0" w:space="0" w:color="auto"/>
      </w:divBdr>
    </w:div>
    <w:div w:id="359622586">
      <w:bodyDiv w:val="1"/>
      <w:marLeft w:val="0"/>
      <w:marRight w:val="0"/>
      <w:marTop w:val="0"/>
      <w:marBottom w:val="0"/>
      <w:divBdr>
        <w:top w:val="none" w:sz="0" w:space="0" w:color="auto"/>
        <w:left w:val="none" w:sz="0" w:space="0" w:color="auto"/>
        <w:bottom w:val="none" w:sz="0" w:space="0" w:color="auto"/>
        <w:right w:val="none" w:sz="0" w:space="0" w:color="auto"/>
      </w:divBdr>
    </w:div>
    <w:div w:id="375928306">
      <w:bodyDiv w:val="1"/>
      <w:marLeft w:val="0"/>
      <w:marRight w:val="0"/>
      <w:marTop w:val="0"/>
      <w:marBottom w:val="0"/>
      <w:divBdr>
        <w:top w:val="none" w:sz="0" w:space="0" w:color="auto"/>
        <w:left w:val="none" w:sz="0" w:space="0" w:color="auto"/>
        <w:bottom w:val="none" w:sz="0" w:space="0" w:color="auto"/>
        <w:right w:val="none" w:sz="0" w:space="0" w:color="auto"/>
      </w:divBdr>
    </w:div>
    <w:div w:id="376666572">
      <w:bodyDiv w:val="1"/>
      <w:marLeft w:val="0"/>
      <w:marRight w:val="0"/>
      <w:marTop w:val="0"/>
      <w:marBottom w:val="0"/>
      <w:divBdr>
        <w:top w:val="none" w:sz="0" w:space="0" w:color="auto"/>
        <w:left w:val="none" w:sz="0" w:space="0" w:color="auto"/>
        <w:bottom w:val="none" w:sz="0" w:space="0" w:color="auto"/>
        <w:right w:val="none" w:sz="0" w:space="0" w:color="auto"/>
      </w:divBdr>
    </w:div>
    <w:div w:id="385686105">
      <w:bodyDiv w:val="1"/>
      <w:marLeft w:val="0"/>
      <w:marRight w:val="0"/>
      <w:marTop w:val="0"/>
      <w:marBottom w:val="0"/>
      <w:divBdr>
        <w:top w:val="none" w:sz="0" w:space="0" w:color="auto"/>
        <w:left w:val="none" w:sz="0" w:space="0" w:color="auto"/>
        <w:bottom w:val="none" w:sz="0" w:space="0" w:color="auto"/>
        <w:right w:val="none" w:sz="0" w:space="0" w:color="auto"/>
      </w:divBdr>
    </w:div>
    <w:div w:id="389350051">
      <w:bodyDiv w:val="1"/>
      <w:marLeft w:val="0"/>
      <w:marRight w:val="0"/>
      <w:marTop w:val="0"/>
      <w:marBottom w:val="0"/>
      <w:divBdr>
        <w:top w:val="none" w:sz="0" w:space="0" w:color="auto"/>
        <w:left w:val="none" w:sz="0" w:space="0" w:color="auto"/>
        <w:bottom w:val="none" w:sz="0" w:space="0" w:color="auto"/>
        <w:right w:val="none" w:sz="0" w:space="0" w:color="auto"/>
      </w:divBdr>
    </w:div>
    <w:div w:id="403990560">
      <w:bodyDiv w:val="1"/>
      <w:marLeft w:val="0"/>
      <w:marRight w:val="0"/>
      <w:marTop w:val="0"/>
      <w:marBottom w:val="0"/>
      <w:divBdr>
        <w:top w:val="none" w:sz="0" w:space="0" w:color="auto"/>
        <w:left w:val="none" w:sz="0" w:space="0" w:color="auto"/>
        <w:bottom w:val="none" w:sz="0" w:space="0" w:color="auto"/>
        <w:right w:val="none" w:sz="0" w:space="0" w:color="auto"/>
      </w:divBdr>
    </w:div>
    <w:div w:id="407263549">
      <w:bodyDiv w:val="1"/>
      <w:marLeft w:val="0"/>
      <w:marRight w:val="0"/>
      <w:marTop w:val="0"/>
      <w:marBottom w:val="0"/>
      <w:divBdr>
        <w:top w:val="none" w:sz="0" w:space="0" w:color="auto"/>
        <w:left w:val="none" w:sz="0" w:space="0" w:color="auto"/>
        <w:bottom w:val="none" w:sz="0" w:space="0" w:color="auto"/>
        <w:right w:val="none" w:sz="0" w:space="0" w:color="auto"/>
      </w:divBdr>
    </w:div>
    <w:div w:id="409547187">
      <w:bodyDiv w:val="1"/>
      <w:marLeft w:val="0"/>
      <w:marRight w:val="0"/>
      <w:marTop w:val="0"/>
      <w:marBottom w:val="0"/>
      <w:divBdr>
        <w:top w:val="none" w:sz="0" w:space="0" w:color="auto"/>
        <w:left w:val="none" w:sz="0" w:space="0" w:color="auto"/>
        <w:bottom w:val="none" w:sz="0" w:space="0" w:color="auto"/>
        <w:right w:val="none" w:sz="0" w:space="0" w:color="auto"/>
      </w:divBdr>
    </w:div>
    <w:div w:id="410272867">
      <w:bodyDiv w:val="1"/>
      <w:marLeft w:val="0"/>
      <w:marRight w:val="0"/>
      <w:marTop w:val="0"/>
      <w:marBottom w:val="0"/>
      <w:divBdr>
        <w:top w:val="none" w:sz="0" w:space="0" w:color="auto"/>
        <w:left w:val="none" w:sz="0" w:space="0" w:color="auto"/>
        <w:bottom w:val="none" w:sz="0" w:space="0" w:color="auto"/>
        <w:right w:val="none" w:sz="0" w:space="0" w:color="auto"/>
      </w:divBdr>
    </w:div>
    <w:div w:id="431752947">
      <w:bodyDiv w:val="1"/>
      <w:marLeft w:val="0"/>
      <w:marRight w:val="0"/>
      <w:marTop w:val="0"/>
      <w:marBottom w:val="0"/>
      <w:divBdr>
        <w:top w:val="none" w:sz="0" w:space="0" w:color="auto"/>
        <w:left w:val="none" w:sz="0" w:space="0" w:color="auto"/>
        <w:bottom w:val="none" w:sz="0" w:space="0" w:color="auto"/>
        <w:right w:val="none" w:sz="0" w:space="0" w:color="auto"/>
      </w:divBdr>
    </w:div>
    <w:div w:id="457918863">
      <w:bodyDiv w:val="1"/>
      <w:marLeft w:val="0"/>
      <w:marRight w:val="0"/>
      <w:marTop w:val="0"/>
      <w:marBottom w:val="0"/>
      <w:divBdr>
        <w:top w:val="none" w:sz="0" w:space="0" w:color="auto"/>
        <w:left w:val="none" w:sz="0" w:space="0" w:color="auto"/>
        <w:bottom w:val="none" w:sz="0" w:space="0" w:color="auto"/>
        <w:right w:val="none" w:sz="0" w:space="0" w:color="auto"/>
      </w:divBdr>
    </w:div>
    <w:div w:id="467749955">
      <w:bodyDiv w:val="1"/>
      <w:marLeft w:val="0"/>
      <w:marRight w:val="0"/>
      <w:marTop w:val="0"/>
      <w:marBottom w:val="0"/>
      <w:divBdr>
        <w:top w:val="none" w:sz="0" w:space="0" w:color="auto"/>
        <w:left w:val="none" w:sz="0" w:space="0" w:color="auto"/>
        <w:bottom w:val="none" w:sz="0" w:space="0" w:color="auto"/>
        <w:right w:val="none" w:sz="0" w:space="0" w:color="auto"/>
      </w:divBdr>
    </w:div>
    <w:div w:id="468518008">
      <w:bodyDiv w:val="1"/>
      <w:marLeft w:val="0"/>
      <w:marRight w:val="0"/>
      <w:marTop w:val="0"/>
      <w:marBottom w:val="0"/>
      <w:divBdr>
        <w:top w:val="none" w:sz="0" w:space="0" w:color="auto"/>
        <w:left w:val="none" w:sz="0" w:space="0" w:color="auto"/>
        <w:bottom w:val="none" w:sz="0" w:space="0" w:color="auto"/>
        <w:right w:val="none" w:sz="0" w:space="0" w:color="auto"/>
      </w:divBdr>
    </w:div>
    <w:div w:id="480075194">
      <w:bodyDiv w:val="1"/>
      <w:marLeft w:val="0"/>
      <w:marRight w:val="0"/>
      <w:marTop w:val="0"/>
      <w:marBottom w:val="0"/>
      <w:divBdr>
        <w:top w:val="none" w:sz="0" w:space="0" w:color="auto"/>
        <w:left w:val="none" w:sz="0" w:space="0" w:color="auto"/>
        <w:bottom w:val="none" w:sz="0" w:space="0" w:color="auto"/>
        <w:right w:val="none" w:sz="0" w:space="0" w:color="auto"/>
      </w:divBdr>
    </w:div>
    <w:div w:id="486895991">
      <w:bodyDiv w:val="1"/>
      <w:marLeft w:val="0"/>
      <w:marRight w:val="0"/>
      <w:marTop w:val="0"/>
      <w:marBottom w:val="0"/>
      <w:divBdr>
        <w:top w:val="none" w:sz="0" w:space="0" w:color="auto"/>
        <w:left w:val="none" w:sz="0" w:space="0" w:color="auto"/>
        <w:bottom w:val="none" w:sz="0" w:space="0" w:color="auto"/>
        <w:right w:val="none" w:sz="0" w:space="0" w:color="auto"/>
      </w:divBdr>
    </w:div>
    <w:div w:id="514463897">
      <w:bodyDiv w:val="1"/>
      <w:marLeft w:val="0"/>
      <w:marRight w:val="0"/>
      <w:marTop w:val="0"/>
      <w:marBottom w:val="0"/>
      <w:divBdr>
        <w:top w:val="none" w:sz="0" w:space="0" w:color="auto"/>
        <w:left w:val="none" w:sz="0" w:space="0" w:color="auto"/>
        <w:bottom w:val="none" w:sz="0" w:space="0" w:color="auto"/>
        <w:right w:val="none" w:sz="0" w:space="0" w:color="auto"/>
      </w:divBdr>
    </w:div>
    <w:div w:id="516163125">
      <w:bodyDiv w:val="1"/>
      <w:marLeft w:val="0"/>
      <w:marRight w:val="0"/>
      <w:marTop w:val="0"/>
      <w:marBottom w:val="0"/>
      <w:divBdr>
        <w:top w:val="none" w:sz="0" w:space="0" w:color="auto"/>
        <w:left w:val="none" w:sz="0" w:space="0" w:color="auto"/>
        <w:bottom w:val="none" w:sz="0" w:space="0" w:color="auto"/>
        <w:right w:val="none" w:sz="0" w:space="0" w:color="auto"/>
      </w:divBdr>
    </w:div>
    <w:div w:id="521868833">
      <w:bodyDiv w:val="1"/>
      <w:marLeft w:val="0"/>
      <w:marRight w:val="0"/>
      <w:marTop w:val="0"/>
      <w:marBottom w:val="0"/>
      <w:divBdr>
        <w:top w:val="none" w:sz="0" w:space="0" w:color="auto"/>
        <w:left w:val="none" w:sz="0" w:space="0" w:color="auto"/>
        <w:bottom w:val="none" w:sz="0" w:space="0" w:color="auto"/>
        <w:right w:val="none" w:sz="0" w:space="0" w:color="auto"/>
      </w:divBdr>
    </w:div>
    <w:div w:id="530606502">
      <w:bodyDiv w:val="1"/>
      <w:marLeft w:val="0"/>
      <w:marRight w:val="0"/>
      <w:marTop w:val="0"/>
      <w:marBottom w:val="0"/>
      <w:divBdr>
        <w:top w:val="none" w:sz="0" w:space="0" w:color="auto"/>
        <w:left w:val="none" w:sz="0" w:space="0" w:color="auto"/>
        <w:bottom w:val="none" w:sz="0" w:space="0" w:color="auto"/>
        <w:right w:val="none" w:sz="0" w:space="0" w:color="auto"/>
      </w:divBdr>
    </w:div>
    <w:div w:id="532301977">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
    <w:div w:id="560679650">
      <w:bodyDiv w:val="1"/>
      <w:marLeft w:val="0"/>
      <w:marRight w:val="0"/>
      <w:marTop w:val="0"/>
      <w:marBottom w:val="0"/>
      <w:divBdr>
        <w:top w:val="none" w:sz="0" w:space="0" w:color="auto"/>
        <w:left w:val="none" w:sz="0" w:space="0" w:color="auto"/>
        <w:bottom w:val="none" w:sz="0" w:space="0" w:color="auto"/>
        <w:right w:val="none" w:sz="0" w:space="0" w:color="auto"/>
      </w:divBdr>
    </w:div>
    <w:div w:id="561675564">
      <w:bodyDiv w:val="1"/>
      <w:marLeft w:val="0"/>
      <w:marRight w:val="0"/>
      <w:marTop w:val="0"/>
      <w:marBottom w:val="0"/>
      <w:divBdr>
        <w:top w:val="none" w:sz="0" w:space="0" w:color="auto"/>
        <w:left w:val="none" w:sz="0" w:space="0" w:color="auto"/>
        <w:bottom w:val="none" w:sz="0" w:space="0" w:color="auto"/>
        <w:right w:val="none" w:sz="0" w:space="0" w:color="auto"/>
      </w:divBdr>
    </w:div>
    <w:div w:id="574095710">
      <w:bodyDiv w:val="1"/>
      <w:marLeft w:val="0"/>
      <w:marRight w:val="0"/>
      <w:marTop w:val="0"/>
      <w:marBottom w:val="0"/>
      <w:divBdr>
        <w:top w:val="none" w:sz="0" w:space="0" w:color="auto"/>
        <w:left w:val="none" w:sz="0" w:space="0" w:color="auto"/>
        <w:bottom w:val="none" w:sz="0" w:space="0" w:color="auto"/>
        <w:right w:val="none" w:sz="0" w:space="0" w:color="auto"/>
      </w:divBdr>
    </w:div>
    <w:div w:id="625163259">
      <w:bodyDiv w:val="1"/>
      <w:marLeft w:val="0"/>
      <w:marRight w:val="0"/>
      <w:marTop w:val="0"/>
      <w:marBottom w:val="0"/>
      <w:divBdr>
        <w:top w:val="none" w:sz="0" w:space="0" w:color="auto"/>
        <w:left w:val="none" w:sz="0" w:space="0" w:color="auto"/>
        <w:bottom w:val="none" w:sz="0" w:space="0" w:color="auto"/>
        <w:right w:val="none" w:sz="0" w:space="0" w:color="auto"/>
      </w:divBdr>
    </w:div>
    <w:div w:id="696001716">
      <w:bodyDiv w:val="1"/>
      <w:marLeft w:val="0"/>
      <w:marRight w:val="0"/>
      <w:marTop w:val="0"/>
      <w:marBottom w:val="0"/>
      <w:divBdr>
        <w:top w:val="none" w:sz="0" w:space="0" w:color="auto"/>
        <w:left w:val="none" w:sz="0" w:space="0" w:color="auto"/>
        <w:bottom w:val="none" w:sz="0" w:space="0" w:color="auto"/>
        <w:right w:val="none" w:sz="0" w:space="0" w:color="auto"/>
      </w:divBdr>
    </w:div>
    <w:div w:id="730153480">
      <w:bodyDiv w:val="1"/>
      <w:marLeft w:val="0"/>
      <w:marRight w:val="0"/>
      <w:marTop w:val="0"/>
      <w:marBottom w:val="0"/>
      <w:divBdr>
        <w:top w:val="none" w:sz="0" w:space="0" w:color="auto"/>
        <w:left w:val="none" w:sz="0" w:space="0" w:color="auto"/>
        <w:bottom w:val="none" w:sz="0" w:space="0" w:color="auto"/>
        <w:right w:val="none" w:sz="0" w:space="0" w:color="auto"/>
      </w:divBdr>
    </w:div>
    <w:div w:id="739982715">
      <w:bodyDiv w:val="1"/>
      <w:marLeft w:val="0"/>
      <w:marRight w:val="0"/>
      <w:marTop w:val="0"/>
      <w:marBottom w:val="0"/>
      <w:divBdr>
        <w:top w:val="none" w:sz="0" w:space="0" w:color="auto"/>
        <w:left w:val="none" w:sz="0" w:space="0" w:color="auto"/>
        <w:bottom w:val="none" w:sz="0" w:space="0" w:color="auto"/>
        <w:right w:val="none" w:sz="0" w:space="0" w:color="auto"/>
      </w:divBdr>
    </w:div>
    <w:div w:id="741028638">
      <w:bodyDiv w:val="1"/>
      <w:marLeft w:val="0"/>
      <w:marRight w:val="0"/>
      <w:marTop w:val="0"/>
      <w:marBottom w:val="0"/>
      <w:divBdr>
        <w:top w:val="none" w:sz="0" w:space="0" w:color="auto"/>
        <w:left w:val="none" w:sz="0" w:space="0" w:color="auto"/>
        <w:bottom w:val="none" w:sz="0" w:space="0" w:color="auto"/>
        <w:right w:val="none" w:sz="0" w:space="0" w:color="auto"/>
      </w:divBdr>
    </w:div>
    <w:div w:id="769933001">
      <w:bodyDiv w:val="1"/>
      <w:marLeft w:val="0"/>
      <w:marRight w:val="0"/>
      <w:marTop w:val="0"/>
      <w:marBottom w:val="0"/>
      <w:divBdr>
        <w:top w:val="none" w:sz="0" w:space="0" w:color="auto"/>
        <w:left w:val="none" w:sz="0" w:space="0" w:color="auto"/>
        <w:bottom w:val="none" w:sz="0" w:space="0" w:color="auto"/>
        <w:right w:val="none" w:sz="0" w:space="0" w:color="auto"/>
      </w:divBdr>
    </w:div>
    <w:div w:id="785151819">
      <w:bodyDiv w:val="1"/>
      <w:marLeft w:val="0"/>
      <w:marRight w:val="0"/>
      <w:marTop w:val="0"/>
      <w:marBottom w:val="0"/>
      <w:divBdr>
        <w:top w:val="none" w:sz="0" w:space="0" w:color="auto"/>
        <w:left w:val="none" w:sz="0" w:space="0" w:color="auto"/>
        <w:bottom w:val="none" w:sz="0" w:space="0" w:color="auto"/>
        <w:right w:val="none" w:sz="0" w:space="0" w:color="auto"/>
      </w:divBdr>
    </w:div>
    <w:div w:id="796146458">
      <w:bodyDiv w:val="1"/>
      <w:marLeft w:val="0"/>
      <w:marRight w:val="0"/>
      <w:marTop w:val="0"/>
      <w:marBottom w:val="0"/>
      <w:divBdr>
        <w:top w:val="none" w:sz="0" w:space="0" w:color="auto"/>
        <w:left w:val="none" w:sz="0" w:space="0" w:color="auto"/>
        <w:bottom w:val="none" w:sz="0" w:space="0" w:color="auto"/>
        <w:right w:val="none" w:sz="0" w:space="0" w:color="auto"/>
      </w:divBdr>
    </w:div>
    <w:div w:id="816917710">
      <w:bodyDiv w:val="1"/>
      <w:marLeft w:val="0"/>
      <w:marRight w:val="0"/>
      <w:marTop w:val="0"/>
      <w:marBottom w:val="0"/>
      <w:divBdr>
        <w:top w:val="none" w:sz="0" w:space="0" w:color="auto"/>
        <w:left w:val="none" w:sz="0" w:space="0" w:color="auto"/>
        <w:bottom w:val="none" w:sz="0" w:space="0" w:color="auto"/>
        <w:right w:val="none" w:sz="0" w:space="0" w:color="auto"/>
      </w:divBdr>
    </w:div>
    <w:div w:id="819083204">
      <w:bodyDiv w:val="1"/>
      <w:marLeft w:val="0"/>
      <w:marRight w:val="0"/>
      <w:marTop w:val="0"/>
      <w:marBottom w:val="0"/>
      <w:divBdr>
        <w:top w:val="none" w:sz="0" w:space="0" w:color="auto"/>
        <w:left w:val="none" w:sz="0" w:space="0" w:color="auto"/>
        <w:bottom w:val="none" w:sz="0" w:space="0" w:color="auto"/>
        <w:right w:val="none" w:sz="0" w:space="0" w:color="auto"/>
      </w:divBdr>
    </w:div>
    <w:div w:id="821888086">
      <w:bodyDiv w:val="1"/>
      <w:marLeft w:val="0"/>
      <w:marRight w:val="0"/>
      <w:marTop w:val="0"/>
      <w:marBottom w:val="0"/>
      <w:divBdr>
        <w:top w:val="none" w:sz="0" w:space="0" w:color="auto"/>
        <w:left w:val="none" w:sz="0" w:space="0" w:color="auto"/>
        <w:bottom w:val="none" w:sz="0" w:space="0" w:color="auto"/>
        <w:right w:val="none" w:sz="0" w:space="0" w:color="auto"/>
      </w:divBdr>
    </w:div>
    <w:div w:id="824708655">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829366048">
      <w:bodyDiv w:val="1"/>
      <w:marLeft w:val="0"/>
      <w:marRight w:val="0"/>
      <w:marTop w:val="0"/>
      <w:marBottom w:val="0"/>
      <w:divBdr>
        <w:top w:val="none" w:sz="0" w:space="0" w:color="auto"/>
        <w:left w:val="none" w:sz="0" w:space="0" w:color="auto"/>
        <w:bottom w:val="none" w:sz="0" w:space="0" w:color="auto"/>
        <w:right w:val="none" w:sz="0" w:space="0" w:color="auto"/>
      </w:divBdr>
    </w:div>
    <w:div w:id="829520609">
      <w:bodyDiv w:val="1"/>
      <w:marLeft w:val="0"/>
      <w:marRight w:val="0"/>
      <w:marTop w:val="0"/>
      <w:marBottom w:val="0"/>
      <w:divBdr>
        <w:top w:val="none" w:sz="0" w:space="0" w:color="auto"/>
        <w:left w:val="none" w:sz="0" w:space="0" w:color="auto"/>
        <w:bottom w:val="none" w:sz="0" w:space="0" w:color="auto"/>
        <w:right w:val="none" w:sz="0" w:space="0" w:color="auto"/>
      </w:divBdr>
    </w:div>
    <w:div w:id="847596407">
      <w:bodyDiv w:val="1"/>
      <w:marLeft w:val="0"/>
      <w:marRight w:val="0"/>
      <w:marTop w:val="0"/>
      <w:marBottom w:val="0"/>
      <w:divBdr>
        <w:top w:val="none" w:sz="0" w:space="0" w:color="auto"/>
        <w:left w:val="none" w:sz="0" w:space="0" w:color="auto"/>
        <w:bottom w:val="none" w:sz="0" w:space="0" w:color="auto"/>
        <w:right w:val="none" w:sz="0" w:space="0" w:color="auto"/>
      </w:divBdr>
    </w:div>
    <w:div w:id="866455910">
      <w:bodyDiv w:val="1"/>
      <w:marLeft w:val="0"/>
      <w:marRight w:val="0"/>
      <w:marTop w:val="0"/>
      <w:marBottom w:val="0"/>
      <w:divBdr>
        <w:top w:val="none" w:sz="0" w:space="0" w:color="auto"/>
        <w:left w:val="none" w:sz="0" w:space="0" w:color="auto"/>
        <w:bottom w:val="none" w:sz="0" w:space="0" w:color="auto"/>
        <w:right w:val="none" w:sz="0" w:space="0" w:color="auto"/>
      </w:divBdr>
    </w:div>
    <w:div w:id="869879848">
      <w:bodyDiv w:val="1"/>
      <w:marLeft w:val="0"/>
      <w:marRight w:val="0"/>
      <w:marTop w:val="0"/>
      <w:marBottom w:val="0"/>
      <w:divBdr>
        <w:top w:val="none" w:sz="0" w:space="0" w:color="auto"/>
        <w:left w:val="none" w:sz="0" w:space="0" w:color="auto"/>
        <w:bottom w:val="none" w:sz="0" w:space="0" w:color="auto"/>
        <w:right w:val="none" w:sz="0" w:space="0" w:color="auto"/>
      </w:divBdr>
    </w:div>
    <w:div w:id="876510313">
      <w:bodyDiv w:val="1"/>
      <w:marLeft w:val="0"/>
      <w:marRight w:val="0"/>
      <w:marTop w:val="0"/>
      <w:marBottom w:val="0"/>
      <w:divBdr>
        <w:top w:val="none" w:sz="0" w:space="0" w:color="auto"/>
        <w:left w:val="none" w:sz="0" w:space="0" w:color="auto"/>
        <w:bottom w:val="none" w:sz="0" w:space="0" w:color="auto"/>
        <w:right w:val="none" w:sz="0" w:space="0" w:color="auto"/>
      </w:divBdr>
    </w:div>
    <w:div w:id="893472747">
      <w:bodyDiv w:val="1"/>
      <w:marLeft w:val="0"/>
      <w:marRight w:val="0"/>
      <w:marTop w:val="0"/>
      <w:marBottom w:val="0"/>
      <w:divBdr>
        <w:top w:val="none" w:sz="0" w:space="0" w:color="auto"/>
        <w:left w:val="none" w:sz="0" w:space="0" w:color="auto"/>
        <w:bottom w:val="none" w:sz="0" w:space="0" w:color="auto"/>
        <w:right w:val="none" w:sz="0" w:space="0" w:color="auto"/>
      </w:divBdr>
    </w:div>
    <w:div w:id="899708483">
      <w:bodyDiv w:val="1"/>
      <w:marLeft w:val="0"/>
      <w:marRight w:val="0"/>
      <w:marTop w:val="0"/>
      <w:marBottom w:val="0"/>
      <w:divBdr>
        <w:top w:val="none" w:sz="0" w:space="0" w:color="auto"/>
        <w:left w:val="none" w:sz="0" w:space="0" w:color="auto"/>
        <w:bottom w:val="none" w:sz="0" w:space="0" w:color="auto"/>
        <w:right w:val="none" w:sz="0" w:space="0" w:color="auto"/>
      </w:divBdr>
    </w:div>
    <w:div w:id="915359580">
      <w:bodyDiv w:val="1"/>
      <w:marLeft w:val="0"/>
      <w:marRight w:val="0"/>
      <w:marTop w:val="0"/>
      <w:marBottom w:val="0"/>
      <w:divBdr>
        <w:top w:val="none" w:sz="0" w:space="0" w:color="auto"/>
        <w:left w:val="none" w:sz="0" w:space="0" w:color="auto"/>
        <w:bottom w:val="none" w:sz="0" w:space="0" w:color="auto"/>
        <w:right w:val="none" w:sz="0" w:space="0" w:color="auto"/>
      </w:divBdr>
    </w:div>
    <w:div w:id="942686799">
      <w:bodyDiv w:val="1"/>
      <w:marLeft w:val="0"/>
      <w:marRight w:val="0"/>
      <w:marTop w:val="0"/>
      <w:marBottom w:val="0"/>
      <w:divBdr>
        <w:top w:val="none" w:sz="0" w:space="0" w:color="auto"/>
        <w:left w:val="none" w:sz="0" w:space="0" w:color="auto"/>
        <w:bottom w:val="none" w:sz="0" w:space="0" w:color="auto"/>
        <w:right w:val="none" w:sz="0" w:space="0" w:color="auto"/>
      </w:divBdr>
    </w:div>
    <w:div w:id="983503946">
      <w:bodyDiv w:val="1"/>
      <w:marLeft w:val="0"/>
      <w:marRight w:val="0"/>
      <w:marTop w:val="0"/>
      <w:marBottom w:val="0"/>
      <w:divBdr>
        <w:top w:val="none" w:sz="0" w:space="0" w:color="auto"/>
        <w:left w:val="none" w:sz="0" w:space="0" w:color="auto"/>
        <w:bottom w:val="none" w:sz="0" w:space="0" w:color="auto"/>
        <w:right w:val="none" w:sz="0" w:space="0" w:color="auto"/>
      </w:divBdr>
    </w:div>
    <w:div w:id="988441249">
      <w:bodyDiv w:val="1"/>
      <w:marLeft w:val="0"/>
      <w:marRight w:val="0"/>
      <w:marTop w:val="0"/>
      <w:marBottom w:val="0"/>
      <w:divBdr>
        <w:top w:val="none" w:sz="0" w:space="0" w:color="auto"/>
        <w:left w:val="none" w:sz="0" w:space="0" w:color="auto"/>
        <w:bottom w:val="none" w:sz="0" w:space="0" w:color="auto"/>
        <w:right w:val="none" w:sz="0" w:space="0" w:color="auto"/>
      </w:divBdr>
    </w:div>
    <w:div w:id="992680129">
      <w:bodyDiv w:val="1"/>
      <w:marLeft w:val="0"/>
      <w:marRight w:val="0"/>
      <w:marTop w:val="0"/>
      <w:marBottom w:val="0"/>
      <w:divBdr>
        <w:top w:val="none" w:sz="0" w:space="0" w:color="auto"/>
        <w:left w:val="none" w:sz="0" w:space="0" w:color="auto"/>
        <w:bottom w:val="none" w:sz="0" w:space="0" w:color="auto"/>
        <w:right w:val="none" w:sz="0" w:space="0" w:color="auto"/>
      </w:divBdr>
    </w:div>
    <w:div w:id="1001079440">
      <w:bodyDiv w:val="1"/>
      <w:marLeft w:val="0"/>
      <w:marRight w:val="0"/>
      <w:marTop w:val="0"/>
      <w:marBottom w:val="0"/>
      <w:divBdr>
        <w:top w:val="none" w:sz="0" w:space="0" w:color="auto"/>
        <w:left w:val="none" w:sz="0" w:space="0" w:color="auto"/>
        <w:bottom w:val="none" w:sz="0" w:space="0" w:color="auto"/>
        <w:right w:val="none" w:sz="0" w:space="0" w:color="auto"/>
      </w:divBdr>
    </w:div>
    <w:div w:id="1014305472">
      <w:bodyDiv w:val="1"/>
      <w:marLeft w:val="0"/>
      <w:marRight w:val="0"/>
      <w:marTop w:val="0"/>
      <w:marBottom w:val="0"/>
      <w:divBdr>
        <w:top w:val="none" w:sz="0" w:space="0" w:color="auto"/>
        <w:left w:val="none" w:sz="0" w:space="0" w:color="auto"/>
        <w:bottom w:val="none" w:sz="0" w:space="0" w:color="auto"/>
        <w:right w:val="none" w:sz="0" w:space="0" w:color="auto"/>
      </w:divBdr>
    </w:div>
    <w:div w:id="1055660648">
      <w:bodyDiv w:val="1"/>
      <w:marLeft w:val="0"/>
      <w:marRight w:val="0"/>
      <w:marTop w:val="0"/>
      <w:marBottom w:val="0"/>
      <w:divBdr>
        <w:top w:val="none" w:sz="0" w:space="0" w:color="auto"/>
        <w:left w:val="none" w:sz="0" w:space="0" w:color="auto"/>
        <w:bottom w:val="none" w:sz="0" w:space="0" w:color="auto"/>
        <w:right w:val="none" w:sz="0" w:space="0" w:color="auto"/>
      </w:divBdr>
    </w:div>
    <w:div w:id="1063795826">
      <w:bodyDiv w:val="1"/>
      <w:marLeft w:val="0"/>
      <w:marRight w:val="0"/>
      <w:marTop w:val="0"/>
      <w:marBottom w:val="0"/>
      <w:divBdr>
        <w:top w:val="none" w:sz="0" w:space="0" w:color="auto"/>
        <w:left w:val="none" w:sz="0" w:space="0" w:color="auto"/>
        <w:bottom w:val="none" w:sz="0" w:space="0" w:color="auto"/>
        <w:right w:val="none" w:sz="0" w:space="0" w:color="auto"/>
      </w:divBdr>
    </w:div>
    <w:div w:id="1071661690">
      <w:bodyDiv w:val="1"/>
      <w:marLeft w:val="0"/>
      <w:marRight w:val="0"/>
      <w:marTop w:val="0"/>
      <w:marBottom w:val="0"/>
      <w:divBdr>
        <w:top w:val="none" w:sz="0" w:space="0" w:color="auto"/>
        <w:left w:val="none" w:sz="0" w:space="0" w:color="auto"/>
        <w:bottom w:val="none" w:sz="0" w:space="0" w:color="auto"/>
        <w:right w:val="none" w:sz="0" w:space="0" w:color="auto"/>
      </w:divBdr>
    </w:div>
    <w:div w:id="1115059949">
      <w:bodyDiv w:val="1"/>
      <w:marLeft w:val="0"/>
      <w:marRight w:val="0"/>
      <w:marTop w:val="0"/>
      <w:marBottom w:val="0"/>
      <w:divBdr>
        <w:top w:val="none" w:sz="0" w:space="0" w:color="auto"/>
        <w:left w:val="none" w:sz="0" w:space="0" w:color="auto"/>
        <w:bottom w:val="none" w:sz="0" w:space="0" w:color="auto"/>
        <w:right w:val="none" w:sz="0" w:space="0" w:color="auto"/>
      </w:divBdr>
    </w:div>
    <w:div w:id="1131090500">
      <w:bodyDiv w:val="1"/>
      <w:marLeft w:val="0"/>
      <w:marRight w:val="0"/>
      <w:marTop w:val="0"/>
      <w:marBottom w:val="0"/>
      <w:divBdr>
        <w:top w:val="none" w:sz="0" w:space="0" w:color="auto"/>
        <w:left w:val="none" w:sz="0" w:space="0" w:color="auto"/>
        <w:bottom w:val="none" w:sz="0" w:space="0" w:color="auto"/>
        <w:right w:val="none" w:sz="0" w:space="0" w:color="auto"/>
      </w:divBdr>
    </w:div>
    <w:div w:id="1132796156">
      <w:bodyDiv w:val="1"/>
      <w:marLeft w:val="0"/>
      <w:marRight w:val="0"/>
      <w:marTop w:val="0"/>
      <w:marBottom w:val="0"/>
      <w:divBdr>
        <w:top w:val="none" w:sz="0" w:space="0" w:color="auto"/>
        <w:left w:val="none" w:sz="0" w:space="0" w:color="auto"/>
        <w:bottom w:val="none" w:sz="0" w:space="0" w:color="auto"/>
        <w:right w:val="none" w:sz="0" w:space="0" w:color="auto"/>
      </w:divBdr>
    </w:div>
    <w:div w:id="1133525725">
      <w:bodyDiv w:val="1"/>
      <w:marLeft w:val="0"/>
      <w:marRight w:val="0"/>
      <w:marTop w:val="0"/>
      <w:marBottom w:val="0"/>
      <w:divBdr>
        <w:top w:val="none" w:sz="0" w:space="0" w:color="auto"/>
        <w:left w:val="none" w:sz="0" w:space="0" w:color="auto"/>
        <w:bottom w:val="none" w:sz="0" w:space="0" w:color="auto"/>
        <w:right w:val="none" w:sz="0" w:space="0" w:color="auto"/>
      </w:divBdr>
    </w:div>
    <w:div w:id="1196232642">
      <w:bodyDiv w:val="1"/>
      <w:marLeft w:val="0"/>
      <w:marRight w:val="0"/>
      <w:marTop w:val="0"/>
      <w:marBottom w:val="0"/>
      <w:divBdr>
        <w:top w:val="none" w:sz="0" w:space="0" w:color="auto"/>
        <w:left w:val="none" w:sz="0" w:space="0" w:color="auto"/>
        <w:bottom w:val="none" w:sz="0" w:space="0" w:color="auto"/>
        <w:right w:val="none" w:sz="0" w:space="0" w:color="auto"/>
      </w:divBdr>
    </w:div>
    <w:div w:id="1223758861">
      <w:bodyDiv w:val="1"/>
      <w:marLeft w:val="0"/>
      <w:marRight w:val="0"/>
      <w:marTop w:val="0"/>
      <w:marBottom w:val="0"/>
      <w:divBdr>
        <w:top w:val="none" w:sz="0" w:space="0" w:color="auto"/>
        <w:left w:val="none" w:sz="0" w:space="0" w:color="auto"/>
        <w:bottom w:val="none" w:sz="0" w:space="0" w:color="auto"/>
        <w:right w:val="none" w:sz="0" w:space="0" w:color="auto"/>
      </w:divBdr>
    </w:div>
    <w:div w:id="1225142166">
      <w:bodyDiv w:val="1"/>
      <w:marLeft w:val="0"/>
      <w:marRight w:val="0"/>
      <w:marTop w:val="0"/>
      <w:marBottom w:val="0"/>
      <w:divBdr>
        <w:top w:val="none" w:sz="0" w:space="0" w:color="auto"/>
        <w:left w:val="none" w:sz="0" w:space="0" w:color="auto"/>
        <w:bottom w:val="none" w:sz="0" w:space="0" w:color="auto"/>
        <w:right w:val="none" w:sz="0" w:space="0" w:color="auto"/>
      </w:divBdr>
    </w:div>
    <w:div w:id="1228347461">
      <w:bodyDiv w:val="1"/>
      <w:marLeft w:val="0"/>
      <w:marRight w:val="0"/>
      <w:marTop w:val="0"/>
      <w:marBottom w:val="0"/>
      <w:divBdr>
        <w:top w:val="none" w:sz="0" w:space="0" w:color="auto"/>
        <w:left w:val="none" w:sz="0" w:space="0" w:color="auto"/>
        <w:bottom w:val="none" w:sz="0" w:space="0" w:color="auto"/>
        <w:right w:val="none" w:sz="0" w:space="0" w:color="auto"/>
      </w:divBdr>
    </w:div>
    <w:div w:id="1230648188">
      <w:bodyDiv w:val="1"/>
      <w:marLeft w:val="0"/>
      <w:marRight w:val="0"/>
      <w:marTop w:val="0"/>
      <w:marBottom w:val="0"/>
      <w:divBdr>
        <w:top w:val="none" w:sz="0" w:space="0" w:color="auto"/>
        <w:left w:val="none" w:sz="0" w:space="0" w:color="auto"/>
        <w:bottom w:val="none" w:sz="0" w:space="0" w:color="auto"/>
        <w:right w:val="none" w:sz="0" w:space="0" w:color="auto"/>
      </w:divBdr>
    </w:div>
    <w:div w:id="1246569235">
      <w:bodyDiv w:val="1"/>
      <w:marLeft w:val="0"/>
      <w:marRight w:val="0"/>
      <w:marTop w:val="0"/>
      <w:marBottom w:val="0"/>
      <w:divBdr>
        <w:top w:val="none" w:sz="0" w:space="0" w:color="auto"/>
        <w:left w:val="none" w:sz="0" w:space="0" w:color="auto"/>
        <w:bottom w:val="none" w:sz="0" w:space="0" w:color="auto"/>
        <w:right w:val="none" w:sz="0" w:space="0" w:color="auto"/>
      </w:divBdr>
    </w:div>
    <w:div w:id="1262760777">
      <w:bodyDiv w:val="1"/>
      <w:marLeft w:val="0"/>
      <w:marRight w:val="0"/>
      <w:marTop w:val="0"/>
      <w:marBottom w:val="0"/>
      <w:divBdr>
        <w:top w:val="none" w:sz="0" w:space="0" w:color="auto"/>
        <w:left w:val="none" w:sz="0" w:space="0" w:color="auto"/>
        <w:bottom w:val="none" w:sz="0" w:space="0" w:color="auto"/>
        <w:right w:val="none" w:sz="0" w:space="0" w:color="auto"/>
      </w:divBdr>
    </w:div>
    <w:div w:id="1270426428">
      <w:bodyDiv w:val="1"/>
      <w:marLeft w:val="0"/>
      <w:marRight w:val="0"/>
      <w:marTop w:val="0"/>
      <w:marBottom w:val="0"/>
      <w:divBdr>
        <w:top w:val="none" w:sz="0" w:space="0" w:color="auto"/>
        <w:left w:val="none" w:sz="0" w:space="0" w:color="auto"/>
        <w:bottom w:val="none" w:sz="0" w:space="0" w:color="auto"/>
        <w:right w:val="none" w:sz="0" w:space="0" w:color="auto"/>
      </w:divBdr>
    </w:div>
    <w:div w:id="1276597423">
      <w:bodyDiv w:val="1"/>
      <w:marLeft w:val="0"/>
      <w:marRight w:val="0"/>
      <w:marTop w:val="0"/>
      <w:marBottom w:val="0"/>
      <w:divBdr>
        <w:top w:val="none" w:sz="0" w:space="0" w:color="auto"/>
        <w:left w:val="none" w:sz="0" w:space="0" w:color="auto"/>
        <w:bottom w:val="none" w:sz="0" w:space="0" w:color="auto"/>
        <w:right w:val="none" w:sz="0" w:space="0" w:color="auto"/>
      </w:divBdr>
    </w:div>
    <w:div w:id="1289361114">
      <w:bodyDiv w:val="1"/>
      <w:marLeft w:val="0"/>
      <w:marRight w:val="0"/>
      <w:marTop w:val="0"/>
      <w:marBottom w:val="0"/>
      <w:divBdr>
        <w:top w:val="none" w:sz="0" w:space="0" w:color="auto"/>
        <w:left w:val="none" w:sz="0" w:space="0" w:color="auto"/>
        <w:bottom w:val="none" w:sz="0" w:space="0" w:color="auto"/>
        <w:right w:val="none" w:sz="0" w:space="0" w:color="auto"/>
      </w:divBdr>
    </w:div>
    <w:div w:id="1300767850">
      <w:bodyDiv w:val="1"/>
      <w:marLeft w:val="0"/>
      <w:marRight w:val="0"/>
      <w:marTop w:val="0"/>
      <w:marBottom w:val="0"/>
      <w:divBdr>
        <w:top w:val="none" w:sz="0" w:space="0" w:color="auto"/>
        <w:left w:val="none" w:sz="0" w:space="0" w:color="auto"/>
        <w:bottom w:val="none" w:sz="0" w:space="0" w:color="auto"/>
        <w:right w:val="none" w:sz="0" w:space="0" w:color="auto"/>
      </w:divBdr>
    </w:div>
    <w:div w:id="1305427613">
      <w:bodyDiv w:val="1"/>
      <w:marLeft w:val="0"/>
      <w:marRight w:val="0"/>
      <w:marTop w:val="0"/>
      <w:marBottom w:val="0"/>
      <w:divBdr>
        <w:top w:val="none" w:sz="0" w:space="0" w:color="auto"/>
        <w:left w:val="none" w:sz="0" w:space="0" w:color="auto"/>
        <w:bottom w:val="none" w:sz="0" w:space="0" w:color="auto"/>
        <w:right w:val="none" w:sz="0" w:space="0" w:color="auto"/>
      </w:divBdr>
    </w:div>
    <w:div w:id="1340891051">
      <w:bodyDiv w:val="1"/>
      <w:marLeft w:val="0"/>
      <w:marRight w:val="0"/>
      <w:marTop w:val="0"/>
      <w:marBottom w:val="0"/>
      <w:divBdr>
        <w:top w:val="none" w:sz="0" w:space="0" w:color="auto"/>
        <w:left w:val="none" w:sz="0" w:space="0" w:color="auto"/>
        <w:bottom w:val="none" w:sz="0" w:space="0" w:color="auto"/>
        <w:right w:val="none" w:sz="0" w:space="0" w:color="auto"/>
      </w:divBdr>
    </w:div>
    <w:div w:id="1364479306">
      <w:bodyDiv w:val="1"/>
      <w:marLeft w:val="0"/>
      <w:marRight w:val="0"/>
      <w:marTop w:val="0"/>
      <w:marBottom w:val="0"/>
      <w:divBdr>
        <w:top w:val="none" w:sz="0" w:space="0" w:color="auto"/>
        <w:left w:val="none" w:sz="0" w:space="0" w:color="auto"/>
        <w:bottom w:val="none" w:sz="0" w:space="0" w:color="auto"/>
        <w:right w:val="none" w:sz="0" w:space="0" w:color="auto"/>
      </w:divBdr>
    </w:div>
    <w:div w:id="1364550426">
      <w:bodyDiv w:val="1"/>
      <w:marLeft w:val="0"/>
      <w:marRight w:val="0"/>
      <w:marTop w:val="0"/>
      <w:marBottom w:val="0"/>
      <w:divBdr>
        <w:top w:val="none" w:sz="0" w:space="0" w:color="auto"/>
        <w:left w:val="none" w:sz="0" w:space="0" w:color="auto"/>
        <w:bottom w:val="none" w:sz="0" w:space="0" w:color="auto"/>
        <w:right w:val="none" w:sz="0" w:space="0" w:color="auto"/>
      </w:divBdr>
    </w:div>
    <w:div w:id="1367367636">
      <w:bodyDiv w:val="1"/>
      <w:marLeft w:val="0"/>
      <w:marRight w:val="0"/>
      <w:marTop w:val="0"/>
      <w:marBottom w:val="0"/>
      <w:divBdr>
        <w:top w:val="none" w:sz="0" w:space="0" w:color="auto"/>
        <w:left w:val="none" w:sz="0" w:space="0" w:color="auto"/>
        <w:bottom w:val="none" w:sz="0" w:space="0" w:color="auto"/>
        <w:right w:val="none" w:sz="0" w:space="0" w:color="auto"/>
      </w:divBdr>
    </w:div>
    <w:div w:id="1371343472">
      <w:bodyDiv w:val="1"/>
      <w:marLeft w:val="0"/>
      <w:marRight w:val="0"/>
      <w:marTop w:val="0"/>
      <w:marBottom w:val="0"/>
      <w:divBdr>
        <w:top w:val="none" w:sz="0" w:space="0" w:color="auto"/>
        <w:left w:val="none" w:sz="0" w:space="0" w:color="auto"/>
        <w:bottom w:val="none" w:sz="0" w:space="0" w:color="auto"/>
        <w:right w:val="none" w:sz="0" w:space="0" w:color="auto"/>
      </w:divBdr>
    </w:div>
    <w:div w:id="1376275781">
      <w:bodyDiv w:val="1"/>
      <w:marLeft w:val="0"/>
      <w:marRight w:val="0"/>
      <w:marTop w:val="0"/>
      <w:marBottom w:val="0"/>
      <w:divBdr>
        <w:top w:val="none" w:sz="0" w:space="0" w:color="auto"/>
        <w:left w:val="none" w:sz="0" w:space="0" w:color="auto"/>
        <w:bottom w:val="none" w:sz="0" w:space="0" w:color="auto"/>
        <w:right w:val="none" w:sz="0" w:space="0" w:color="auto"/>
      </w:divBdr>
    </w:div>
    <w:div w:id="1395816368">
      <w:bodyDiv w:val="1"/>
      <w:marLeft w:val="0"/>
      <w:marRight w:val="0"/>
      <w:marTop w:val="0"/>
      <w:marBottom w:val="0"/>
      <w:divBdr>
        <w:top w:val="none" w:sz="0" w:space="0" w:color="auto"/>
        <w:left w:val="none" w:sz="0" w:space="0" w:color="auto"/>
        <w:bottom w:val="none" w:sz="0" w:space="0" w:color="auto"/>
        <w:right w:val="none" w:sz="0" w:space="0" w:color="auto"/>
      </w:divBdr>
    </w:div>
    <w:div w:id="1399742153">
      <w:bodyDiv w:val="1"/>
      <w:marLeft w:val="0"/>
      <w:marRight w:val="0"/>
      <w:marTop w:val="0"/>
      <w:marBottom w:val="0"/>
      <w:divBdr>
        <w:top w:val="none" w:sz="0" w:space="0" w:color="auto"/>
        <w:left w:val="none" w:sz="0" w:space="0" w:color="auto"/>
        <w:bottom w:val="none" w:sz="0" w:space="0" w:color="auto"/>
        <w:right w:val="none" w:sz="0" w:space="0" w:color="auto"/>
      </w:divBdr>
    </w:div>
    <w:div w:id="1449349775">
      <w:bodyDiv w:val="1"/>
      <w:marLeft w:val="0"/>
      <w:marRight w:val="0"/>
      <w:marTop w:val="0"/>
      <w:marBottom w:val="0"/>
      <w:divBdr>
        <w:top w:val="none" w:sz="0" w:space="0" w:color="auto"/>
        <w:left w:val="none" w:sz="0" w:space="0" w:color="auto"/>
        <w:bottom w:val="none" w:sz="0" w:space="0" w:color="auto"/>
        <w:right w:val="none" w:sz="0" w:space="0" w:color="auto"/>
      </w:divBdr>
    </w:div>
    <w:div w:id="1464537895">
      <w:bodyDiv w:val="1"/>
      <w:marLeft w:val="0"/>
      <w:marRight w:val="0"/>
      <w:marTop w:val="0"/>
      <w:marBottom w:val="0"/>
      <w:divBdr>
        <w:top w:val="none" w:sz="0" w:space="0" w:color="auto"/>
        <w:left w:val="none" w:sz="0" w:space="0" w:color="auto"/>
        <w:bottom w:val="none" w:sz="0" w:space="0" w:color="auto"/>
        <w:right w:val="none" w:sz="0" w:space="0" w:color="auto"/>
      </w:divBdr>
    </w:div>
    <w:div w:id="1465927132">
      <w:bodyDiv w:val="1"/>
      <w:marLeft w:val="0"/>
      <w:marRight w:val="0"/>
      <w:marTop w:val="0"/>
      <w:marBottom w:val="0"/>
      <w:divBdr>
        <w:top w:val="none" w:sz="0" w:space="0" w:color="auto"/>
        <w:left w:val="none" w:sz="0" w:space="0" w:color="auto"/>
        <w:bottom w:val="none" w:sz="0" w:space="0" w:color="auto"/>
        <w:right w:val="none" w:sz="0" w:space="0" w:color="auto"/>
      </w:divBdr>
    </w:div>
    <w:div w:id="1479419588">
      <w:bodyDiv w:val="1"/>
      <w:marLeft w:val="0"/>
      <w:marRight w:val="0"/>
      <w:marTop w:val="0"/>
      <w:marBottom w:val="0"/>
      <w:divBdr>
        <w:top w:val="none" w:sz="0" w:space="0" w:color="auto"/>
        <w:left w:val="none" w:sz="0" w:space="0" w:color="auto"/>
        <w:bottom w:val="none" w:sz="0" w:space="0" w:color="auto"/>
        <w:right w:val="none" w:sz="0" w:space="0" w:color="auto"/>
      </w:divBdr>
    </w:div>
    <w:div w:id="1503741778">
      <w:bodyDiv w:val="1"/>
      <w:marLeft w:val="0"/>
      <w:marRight w:val="0"/>
      <w:marTop w:val="0"/>
      <w:marBottom w:val="0"/>
      <w:divBdr>
        <w:top w:val="none" w:sz="0" w:space="0" w:color="auto"/>
        <w:left w:val="none" w:sz="0" w:space="0" w:color="auto"/>
        <w:bottom w:val="none" w:sz="0" w:space="0" w:color="auto"/>
        <w:right w:val="none" w:sz="0" w:space="0" w:color="auto"/>
      </w:divBdr>
    </w:div>
    <w:div w:id="1516142202">
      <w:bodyDiv w:val="1"/>
      <w:marLeft w:val="0"/>
      <w:marRight w:val="0"/>
      <w:marTop w:val="0"/>
      <w:marBottom w:val="0"/>
      <w:divBdr>
        <w:top w:val="none" w:sz="0" w:space="0" w:color="auto"/>
        <w:left w:val="none" w:sz="0" w:space="0" w:color="auto"/>
        <w:bottom w:val="none" w:sz="0" w:space="0" w:color="auto"/>
        <w:right w:val="none" w:sz="0" w:space="0" w:color="auto"/>
      </w:divBdr>
    </w:div>
    <w:div w:id="1520047822">
      <w:bodyDiv w:val="1"/>
      <w:marLeft w:val="0"/>
      <w:marRight w:val="0"/>
      <w:marTop w:val="0"/>
      <w:marBottom w:val="0"/>
      <w:divBdr>
        <w:top w:val="none" w:sz="0" w:space="0" w:color="auto"/>
        <w:left w:val="none" w:sz="0" w:space="0" w:color="auto"/>
        <w:bottom w:val="none" w:sz="0" w:space="0" w:color="auto"/>
        <w:right w:val="none" w:sz="0" w:space="0" w:color="auto"/>
      </w:divBdr>
    </w:div>
    <w:div w:id="1521046164">
      <w:bodyDiv w:val="1"/>
      <w:marLeft w:val="0"/>
      <w:marRight w:val="0"/>
      <w:marTop w:val="0"/>
      <w:marBottom w:val="0"/>
      <w:divBdr>
        <w:top w:val="none" w:sz="0" w:space="0" w:color="auto"/>
        <w:left w:val="none" w:sz="0" w:space="0" w:color="auto"/>
        <w:bottom w:val="none" w:sz="0" w:space="0" w:color="auto"/>
        <w:right w:val="none" w:sz="0" w:space="0" w:color="auto"/>
      </w:divBdr>
    </w:div>
    <w:div w:id="1525561568">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52306021">
      <w:bodyDiv w:val="1"/>
      <w:marLeft w:val="0"/>
      <w:marRight w:val="0"/>
      <w:marTop w:val="0"/>
      <w:marBottom w:val="0"/>
      <w:divBdr>
        <w:top w:val="none" w:sz="0" w:space="0" w:color="auto"/>
        <w:left w:val="none" w:sz="0" w:space="0" w:color="auto"/>
        <w:bottom w:val="none" w:sz="0" w:space="0" w:color="auto"/>
        <w:right w:val="none" w:sz="0" w:space="0" w:color="auto"/>
      </w:divBdr>
    </w:div>
    <w:div w:id="1562406522">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595624030">
      <w:bodyDiv w:val="1"/>
      <w:marLeft w:val="0"/>
      <w:marRight w:val="0"/>
      <w:marTop w:val="0"/>
      <w:marBottom w:val="0"/>
      <w:divBdr>
        <w:top w:val="none" w:sz="0" w:space="0" w:color="auto"/>
        <w:left w:val="none" w:sz="0" w:space="0" w:color="auto"/>
        <w:bottom w:val="none" w:sz="0" w:space="0" w:color="auto"/>
        <w:right w:val="none" w:sz="0" w:space="0" w:color="auto"/>
      </w:divBdr>
    </w:div>
    <w:div w:id="1600067381">
      <w:bodyDiv w:val="1"/>
      <w:marLeft w:val="0"/>
      <w:marRight w:val="0"/>
      <w:marTop w:val="0"/>
      <w:marBottom w:val="0"/>
      <w:divBdr>
        <w:top w:val="none" w:sz="0" w:space="0" w:color="auto"/>
        <w:left w:val="none" w:sz="0" w:space="0" w:color="auto"/>
        <w:bottom w:val="none" w:sz="0" w:space="0" w:color="auto"/>
        <w:right w:val="none" w:sz="0" w:space="0" w:color="auto"/>
      </w:divBdr>
    </w:div>
    <w:div w:id="1640259052">
      <w:bodyDiv w:val="1"/>
      <w:marLeft w:val="0"/>
      <w:marRight w:val="0"/>
      <w:marTop w:val="0"/>
      <w:marBottom w:val="0"/>
      <w:divBdr>
        <w:top w:val="none" w:sz="0" w:space="0" w:color="auto"/>
        <w:left w:val="none" w:sz="0" w:space="0" w:color="auto"/>
        <w:bottom w:val="none" w:sz="0" w:space="0" w:color="auto"/>
        <w:right w:val="none" w:sz="0" w:space="0" w:color="auto"/>
      </w:divBdr>
    </w:div>
    <w:div w:id="1644770269">
      <w:bodyDiv w:val="1"/>
      <w:marLeft w:val="0"/>
      <w:marRight w:val="0"/>
      <w:marTop w:val="0"/>
      <w:marBottom w:val="0"/>
      <w:divBdr>
        <w:top w:val="none" w:sz="0" w:space="0" w:color="auto"/>
        <w:left w:val="none" w:sz="0" w:space="0" w:color="auto"/>
        <w:bottom w:val="none" w:sz="0" w:space="0" w:color="auto"/>
        <w:right w:val="none" w:sz="0" w:space="0" w:color="auto"/>
      </w:divBdr>
    </w:div>
    <w:div w:id="1645700895">
      <w:bodyDiv w:val="1"/>
      <w:marLeft w:val="0"/>
      <w:marRight w:val="0"/>
      <w:marTop w:val="0"/>
      <w:marBottom w:val="0"/>
      <w:divBdr>
        <w:top w:val="none" w:sz="0" w:space="0" w:color="auto"/>
        <w:left w:val="none" w:sz="0" w:space="0" w:color="auto"/>
        <w:bottom w:val="none" w:sz="0" w:space="0" w:color="auto"/>
        <w:right w:val="none" w:sz="0" w:space="0" w:color="auto"/>
      </w:divBdr>
    </w:div>
    <w:div w:id="1645772023">
      <w:bodyDiv w:val="1"/>
      <w:marLeft w:val="0"/>
      <w:marRight w:val="0"/>
      <w:marTop w:val="0"/>
      <w:marBottom w:val="0"/>
      <w:divBdr>
        <w:top w:val="none" w:sz="0" w:space="0" w:color="auto"/>
        <w:left w:val="none" w:sz="0" w:space="0" w:color="auto"/>
        <w:bottom w:val="none" w:sz="0" w:space="0" w:color="auto"/>
        <w:right w:val="none" w:sz="0" w:space="0" w:color="auto"/>
      </w:divBdr>
    </w:div>
    <w:div w:id="1669746577">
      <w:bodyDiv w:val="1"/>
      <w:marLeft w:val="0"/>
      <w:marRight w:val="0"/>
      <w:marTop w:val="0"/>
      <w:marBottom w:val="0"/>
      <w:divBdr>
        <w:top w:val="none" w:sz="0" w:space="0" w:color="auto"/>
        <w:left w:val="none" w:sz="0" w:space="0" w:color="auto"/>
        <w:bottom w:val="none" w:sz="0" w:space="0" w:color="auto"/>
        <w:right w:val="none" w:sz="0" w:space="0" w:color="auto"/>
      </w:divBdr>
    </w:div>
    <w:div w:id="1673071718">
      <w:bodyDiv w:val="1"/>
      <w:marLeft w:val="0"/>
      <w:marRight w:val="0"/>
      <w:marTop w:val="0"/>
      <w:marBottom w:val="0"/>
      <w:divBdr>
        <w:top w:val="none" w:sz="0" w:space="0" w:color="auto"/>
        <w:left w:val="none" w:sz="0" w:space="0" w:color="auto"/>
        <w:bottom w:val="none" w:sz="0" w:space="0" w:color="auto"/>
        <w:right w:val="none" w:sz="0" w:space="0" w:color="auto"/>
      </w:divBdr>
    </w:div>
    <w:div w:id="1679431899">
      <w:bodyDiv w:val="1"/>
      <w:marLeft w:val="0"/>
      <w:marRight w:val="0"/>
      <w:marTop w:val="0"/>
      <w:marBottom w:val="0"/>
      <w:divBdr>
        <w:top w:val="none" w:sz="0" w:space="0" w:color="auto"/>
        <w:left w:val="none" w:sz="0" w:space="0" w:color="auto"/>
        <w:bottom w:val="none" w:sz="0" w:space="0" w:color="auto"/>
        <w:right w:val="none" w:sz="0" w:space="0" w:color="auto"/>
      </w:divBdr>
    </w:div>
    <w:div w:id="1684552917">
      <w:bodyDiv w:val="1"/>
      <w:marLeft w:val="0"/>
      <w:marRight w:val="0"/>
      <w:marTop w:val="0"/>
      <w:marBottom w:val="0"/>
      <w:divBdr>
        <w:top w:val="none" w:sz="0" w:space="0" w:color="auto"/>
        <w:left w:val="none" w:sz="0" w:space="0" w:color="auto"/>
        <w:bottom w:val="none" w:sz="0" w:space="0" w:color="auto"/>
        <w:right w:val="none" w:sz="0" w:space="0" w:color="auto"/>
      </w:divBdr>
    </w:div>
    <w:div w:id="1699164732">
      <w:bodyDiv w:val="1"/>
      <w:marLeft w:val="0"/>
      <w:marRight w:val="0"/>
      <w:marTop w:val="0"/>
      <w:marBottom w:val="0"/>
      <w:divBdr>
        <w:top w:val="none" w:sz="0" w:space="0" w:color="auto"/>
        <w:left w:val="none" w:sz="0" w:space="0" w:color="auto"/>
        <w:bottom w:val="none" w:sz="0" w:space="0" w:color="auto"/>
        <w:right w:val="none" w:sz="0" w:space="0" w:color="auto"/>
      </w:divBdr>
    </w:div>
    <w:div w:id="1727685631">
      <w:bodyDiv w:val="1"/>
      <w:marLeft w:val="0"/>
      <w:marRight w:val="0"/>
      <w:marTop w:val="0"/>
      <w:marBottom w:val="0"/>
      <w:divBdr>
        <w:top w:val="none" w:sz="0" w:space="0" w:color="auto"/>
        <w:left w:val="none" w:sz="0" w:space="0" w:color="auto"/>
        <w:bottom w:val="none" w:sz="0" w:space="0" w:color="auto"/>
        <w:right w:val="none" w:sz="0" w:space="0" w:color="auto"/>
      </w:divBdr>
    </w:div>
    <w:div w:id="1730498409">
      <w:bodyDiv w:val="1"/>
      <w:marLeft w:val="0"/>
      <w:marRight w:val="0"/>
      <w:marTop w:val="0"/>
      <w:marBottom w:val="0"/>
      <w:divBdr>
        <w:top w:val="none" w:sz="0" w:space="0" w:color="auto"/>
        <w:left w:val="none" w:sz="0" w:space="0" w:color="auto"/>
        <w:bottom w:val="none" w:sz="0" w:space="0" w:color="auto"/>
        <w:right w:val="none" w:sz="0" w:space="0" w:color="auto"/>
      </w:divBdr>
    </w:div>
    <w:div w:id="1758789715">
      <w:bodyDiv w:val="1"/>
      <w:marLeft w:val="0"/>
      <w:marRight w:val="0"/>
      <w:marTop w:val="0"/>
      <w:marBottom w:val="0"/>
      <w:divBdr>
        <w:top w:val="none" w:sz="0" w:space="0" w:color="auto"/>
        <w:left w:val="none" w:sz="0" w:space="0" w:color="auto"/>
        <w:bottom w:val="none" w:sz="0" w:space="0" w:color="auto"/>
        <w:right w:val="none" w:sz="0" w:space="0" w:color="auto"/>
      </w:divBdr>
    </w:div>
    <w:div w:id="1775704999">
      <w:bodyDiv w:val="1"/>
      <w:marLeft w:val="0"/>
      <w:marRight w:val="0"/>
      <w:marTop w:val="0"/>
      <w:marBottom w:val="0"/>
      <w:divBdr>
        <w:top w:val="none" w:sz="0" w:space="0" w:color="auto"/>
        <w:left w:val="none" w:sz="0" w:space="0" w:color="auto"/>
        <w:bottom w:val="none" w:sz="0" w:space="0" w:color="auto"/>
        <w:right w:val="none" w:sz="0" w:space="0" w:color="auto"/>
      </w:divBdr>
    </w:div>
    <w:div w:id="1807626791">
      <w:bodyDiv w:val="1"/>
      <w:marLeft w:val="0"/>
      <w:marRight w:val="0"/>
      <w:marTop w:val="0"/>
      <w:marBottom w:val="0"/>
      <w:divBdr>
        <w:top w:val="none" w:sz="0" w:space="0" w:color="auto"/>
        <w:left w:val="none" w:sz="0" w:space="0" w:color="auto"/>
        <w:bottom w:val="none" w:sz="0" w:space="0" w:color="auto"/>
        <w:right w:val="none" w:sz="0" w:space="0" w:color="auto"/>
      </w:divBdr>
    </w:div>
    <w:div w:id="1817794209">
      <w:bodyDiv w:val="1"/>
      <w:marLeft w:val="0"/>
      <w:marRight w:val="0"/>
      <w:marTop w:val="0"/>
      <w:marBottom w:val="0"/>
      <w:divBdr>
        <w:top w:val="none" w:sz="0" w:space="0" w:color="auto"/>
        <w:left w:val="none" w:sz="0" w:space="0" w:color="auto"/>
        <w:bottom w:val="none" w:sz="0" w:space="0" w:color="auto"/>
        <w:right w:val="none" w:sz="0" w:space="0" w:color="auto"/>
      </w:divBdr>
    </w:div>
    <w:div w:id="1838770074">
      <w:bodyDiv w:val="1"/>
      <w:marLeft w:val="0"/>
      <w:marRight w:val="0"/>
      <w:marTop w:val="0"/>
      <w:marBottom w:val="0"/>
      <w:divBdr>
        <w:top w:val="none" w:sz="0" w:space="0" w:color="auto"/>
        <w:left w:val="none" w:sz="0" w:space="0" w:color="auto"/>
        <w:bottom w:val="none" w:sz="0" w:space="0" w:color="auto"/>
        <w:right w:val="none" w:sz="0" w:space="0" w:color="auto"/>
      </w:divBdr>
    </w:div>
    <w:div w:id="1839273171">
      <w:bodyDiv w:val="1"/>
      <w:marLeft w:val="0"/>
      <w:marRight w:val="0"/>
      <w:marTop w:val="0"/>
      <w:marBottom w:val="0"/>
      <w:divBdr>
        <w:top w:val="none" w:sz="0" w:space="0" w:color="auto"/>
        <w:left w:val="none" w:sz="0" w:space="0" w:color="auto"/>
        <w:bottom w:val="none" w:sz="0" w:space="0" w:color="auto"/>
        <w:right w:val="none" w:sz="0" w:space="0" w:color="auto"/>
      </w:divBdr>
    </w:div>
    <w:div w:id="1883247478">
      <w:bodyDiv w:val="1"/>
      <w:marLeft w:val="0"/>
      <w:marRight w:val="0"/>
      <w:marTop w:val="0"/>
      <w:marBottom w:val="0"/>
      <w:divBdr>
        <w:top w:val="none" w:sz="0" w:space="0" w:color="auto"/>
        <w:left w:val="none" w:sz="0" w:space="0" w:color="auto"/>
        <w:bottom w:val="none" w:sz="0" w:space="0" w:color="auto"/>
        <w:right w:val="none" w:sz="0" w:space="0" w:color="auto"/>
      </w:divBdr>
    </w:div>
    <w:div w:id="1883252474">
      <w:bodyDiv w:val="1"/>
      <w:marLeft w:val="0"/>
      <w:marRight w:val="0"/>
      <w:marTop w:val="0"/>
      <w:marBottom w:val="0"/>
      <w:divBdr>
        <w:top w:val="none" w:sz="0" w:space="0" w:color="auto"/>
        <w:left w:val="none" w:sz="0" w:space="0" w:color="auto"/>
        <w:bottom w:val="none" w:sz="0" w:space="0" w:color="auto"/>
        <w:right w:val="none" w:sz="0" w:space="0" w:color="auto"/>
      </w:divBdr>
    </w:div>
    <w:div w:id="1908224391">
      <w:bodyDiv w:val="1"/>
      <w:marLeft w:val="0"/>
      <w:marRight w:val="0"/>
      <w:marTop w:val="0"/>
      <w:marBottom w:val="0"/>
      <w:divBdr>
        <w:top w:val="none" w:sz="0" w:space="0" w:color="auto"/>
        <w:left w:val="none" w:sz="0" w:space="0" w:color="auto"/>
        <w:bottom w:val="none" w:sz="0" w:space="0" w:color="auto"/>
        <w:right w:val="none" w:sz="0" w:space="0" w:color="auto"/>
      </w:divBdr>
    </w:div>
    <w:div w:id="1916082557">
      <w:bodyDiv w:val="1"/>
      <w:marLeft w:val="0"/>
      <w:marRight w:val="0"/>
      <w:marTop w:val="0"/>
      <w:marBottom w:val="0"/>
      <w:divBdr>
        <w:top w:val="none" w:sz="0" w:space="0" w:color="auto"/>
        <w:left w:val="none" w:sz="0" w:space="0" w:color="auto"/>
        <w:bottom w:val="none" w:sz="0" w:space="0" w:color="auto"/>
        <w:right w:val="none" w:sz="0" w:space="0" w:color="auto"/>
      </w:divBdr>
    </w:div>
    <w:div w:id="1924756356">
      <w:bodyDiv w:val="1"/>
      <w:marLeft w:val="0"/>
      <w:marRight w:val="0"/>
      <w:marTop w:val="0"/>
      <w:marBottom w:val="0"/>
      <w:divBdr>
        <w:top w:val="none" w:sz="0" w:space="0" w:color="auto"/>
        <w:left w:val="none" w:sz="0" w:space="0" w:color="auto"/>
        <w:bottom w:val="none" w:sz="0" w:space="0" w:color="auto"/>
        <w:right w:val="none" w:sz="0" w:space="0" w:color="auto"/>
      </w:divBdr>
    </w:div>
    <w:div w:id="1942493812">
      <w:bodyDiv w:val="1"/>
      <w:marLeft w:val="0"/>
      <w:marRight w:val="0"/>
      <w:marTop w:val="0"/>
      <w:marBottom w:val="0"/>
      <w:divBdr>
        <w:top w:val="none" w:sz="0" w:space="0" w:color="auto"/>
        <w:left w:val="none" w:sz="0" w:space="0" w:color="auto"/>
        <w:bottom w:val="none" w:sz="0" w:space="0" w:color="auto"/>
        <w:right w:val="none" w:sz="0" w:space="0" w:color="auto"/>
      </w:divBdr>
    </w:div>
    <w:div w:id="1966231247">
      <w:bodyDiv w:val="1"/>
      <w:marLeft w:val="0"/>
      <w:marRight w:val="0"/>
      <w:marTop w:val="0"/>
      <w:marBottom w:val="0"/>
      <w:divBdr>
        <w:top w:val="none" w:sz="0" w:space="0" w:color="auto"/>
        <w:left w:val="none" w:sz="0" w:space="0" w:color="auto"/>
        <w:bottom w:val="none" w:sz="0" w:space="0" w:color="auto"/>
        <w:right w:val="none" w:sz="0" w:space="0" w:color="auto"/>
      </w:divBdr>
    </w:div>
    <w:div w:id="1973901547">
      <w:bodyDiv w:val="1"/>
      <w:marLeft w:val="0"/>
      <w:marRight w:val="0"/>
      <w:marTop w:val="0"/>
      <w:marBottom w:val="0"/>
      <w:divBdr>
        <w:top w:val="none" w:sz="0" w:space="0" w:color="auto"/>
        <w:left w:val="none" w:sz="0" w:space="0" w:color="auto"/>
        <w:bottom w:val="none" w:sz="0" w:space="0" w:color="auto"/>
        <w:right w:val="none" w:sz="0" w:space="0" w:color="auto"/>
      </w:divBdr>
    </w:div>
    <w:div w:id="2023312668">
      <w:bodyDiv w:val="1"/>
      <w:marLeft w:val="0"/>
      <w:marRight w:val="0"/>
      <w:marTop w:val="0"/>
      <w:marBottom w:val="0"/>
      <w:divBdr>
        <w:top w:val="none" w:sz="0" w:space="0" w:color="auto"/>
        <w:left w:val="none" w:sz="0" w:space="0" w:color="auto"/>
        <w:bottom w:val="none" w:sz="0" w:space="0" w:color="auto"/>
        <w:right w:val="none" w:sz="0" w:space="0" w:color="auto"/>
      </w:divBdr>
    </w:div>
    <w:div w:id="2038579159">
      <w:bodyDiv w:val="1"/>
      <w:marLeft w:val="0"/>
      <w:marRight w:val="0"/>
      <w:marTop w:val="0"/>
      <w:marBottom w:val="0"/>
      <w:divBdr>
        <w:top w:val="none" w:sz="0" w:space="0" w:color="auto"/>
        <w:left w:val="none" w:sz="0" w:space="0" w:color="auto"/>
        <w:bottom w:val="none" w:sz="0" w:space="0" w:color="auto"/>
        <w:right w:val="none" w:sz="0" w:space="0" w:color="auto"/>
      </w:divBdr>
    </w:div>
    <w:div w:id="2043674992">
      <w:bodyDiv w:val="1"/>
      <w:marLeft w:val="0"/>
      <w:marRight w:val="0"/>
      <w:marTop w:val="0"/>
      <w:marBottom w:val="0"/>
      <w:divBdr>
        <w:top w:val="none" w:sz="0" w:space="0" w:color="auto"/>
        <w:left w:val="none" w:sz="0" w:space="0" w:color="auto"/>
        <w:bottom w:val="none" w:sz="0" w:space="0" w:color="auto"/>
        <w:right w:val="none" w:sz="0" w:space="0" w:color="auto"/>
      </w:divBdr>
    </w:div>
    <w:div w:id="2051757154">
      <w:bodyDiv w:val="1"/>
      <w:marLeft w:val="0"/>
      <w:marRight w:val="0"/>
      <w:marTop w:val="0"/>
      <w:marBottom w:val="0"/>
      <w:divBdr>
        <w:top w:val="none" w:sz="0" w:space="0" w:color="auto"/>
        <w:left w:val="none" w:sz="0" w:space="0" w:color="auto"/>
        <w:bottom w:val="none" w:sz="0" w:space="0" w:color="auto"/>
        <w:right w:val="none" w:sz="0" w:space="0" w:color="auto"/>
      </w:divBdr>
    </w:div>
    <w:div w:id="2063169355">
      <w:bodyDiv w:val="1"/>
      <w:marLeft w:val="0"/>
      <w:marRight w:val="0"/>
      <w:marTop w:val="0"/>
      <w:marBottom w:val="0"/>
      <w:divBdr>
        <w:top w:val="none" w:sz="0" w:space="0" w:color="auto"/>
        <w:left w:val="none" w:sz="0" w:space="0" w:color="auto"/>
        <w:bottom w:val="none" w:sz="0" w:space="0" w:color="auto"/>
        <w:right w:val="none" w:sz="0" w:space="0" w:color="auto"/>
      </w:divBdr>
    </w:div>
    <w:div w:id="2073035871">
      <w:bodyDiv w:val="1"/>
      <w:marLeft w:val="0"/>
      <w:marRight w:val="0"/>
      <w:marTop w:val="0"/>
      <w:marBottom w:val="0"/>
      <w:divBdr>
        <w:top w:val="none" w:sz="0" w:space="0" w:color="auto"/>
        <w:left w:val="none" w:sz="0" w:space="0" w:color="auto"/>
        <w:bottom w:val="none" w:sz="0" w:space="0" w:color="auto"/>
        <w:right w:val="none" w:sz="0" w:space="0" w:color="auto"/>
      </w:divBdr>
    </w:div>
    <w:div w:id="2112554104">
      <w:bodyDiv w:val="1"/>
      <w:marLeft w:val="0"/>
      <w:marRight w:val="0"/>
      <w:marTop w:val="0"/>
      <w:marBottom w:val="0"/>
      <w:divBdr>
        <w:top w:val="none" w:sz="0" w:space="0" w:color="auto"/>
        <w:left w:val="none" w:sz="0" w:space="0" w:color="auto"/>
        <w:bottom w:val="none" w:sz="0" w:space="0" w:color="auto"/>
        <w:right w:val="none" w:sz="0" w:space="0" w:color="auto"/>
      </w:divBdr>
    </w:div>
    <w:div w:id="2112580144">
      <w:bodyDiv w:val="1"/>
      <w:marLeft w:val="0"/>
      <w:marRight w:val="0"/>
      <w:marTop w:val="0"/>
      <w:marBottom w:val="0"/>
      <w:divBdr>
        <w:top w:val="none" w:sz="0" w:space="0" w:color="auto"/>
        <w:left w:val="none" w:sz="0" w:space="0" w:color="auto"/>
        <w:bottom w:val="none" w:sz="0" w:space="0" w:color="auto"/>
        <w:right w:val="none" w:sz="0" w:space="0" w:color="auto"/>
      </w:divBdr>
    </w:div>
    <w:div w:id="2112973193">
      <w:bodyDiv w:val="1"/>
      <w:marLeft w:val="0"/>
      <w:marRight w:val="0"/>
      <w:marTop w:val="0"/>
      <w:marBottom w:val="0"/>
      <w:divBdr>
        <w:top w:val="none" w:sz="0" w:space="0" w:color="auto"/>
        <w:left w:val="none" w:sz="0" w:space="0" w:color="auto"/>
        <w:bottom w:val="none" w:sz="0" w:space="0" w:color="auto"/>
        <w:right w:val="none" w:sz="0" w:space="0" w:color="auto"/>
      </w:divBdr>
    </w:div>
    <w:div w:id="2116359728">
      <w:bodyDiv w:val="1"/>
      <w:marLeft w:val="0"/>
      <w:marRight w:val="0"/>
      <w:marTop w:val="0"/>
      <w:marBottom w:val="0"/>
      <w:divBdr>
        <w:top w:val="none" w:sz="0" w:space="0" w:color="auto"/>
        <w:left w:val="none" w:sz="0" w:space="0" w:color="auto"/>
        <w:bottom w:val="none" w:sz="0" w:space="0" w:color="auto"/>
        <w:right w:val="none" w:sz="0" w:space="0" w:color="auto"/>
      </w:divBdr>
    </w:div>
    <w:div w:id="2118209774">
      <w:bodyDiv w:val="1"/>
      <w:marLeft w:val="0"/>
      <w:marRight w:val="0"/>
      <w:marTop w:val="0"/>
      <w:marBottom w:val="0"/>
      <w:divBdr>
        <w:top w:val="none" w:sz="0" w:space="0" w:color="auto"/>
        <w:left w:val="none" w:sz="0" w:space="0" w:color="auto"/>
        <w:bottom w:val="none" w:sz="0" w:space="0" w:color="auto"/>
        <w:right w:val="none" w:sz="0" w:space="0" w:color="auto"/>
      </w:divBdr>
    </w:div>
    <w:div w:id="2120056279">
      <w:bodyDiv w:val="1"/>
      <w:marLeft w:val="0"/>
      <w:marRight w:val="0"/>
      <w:marTop w:val="0"/>
      <w:marBottom w:val="0"/>
      <w:divBdr>
        <w:top w:val="none" w:sz="0" w:space="0" w:color="auto"/>
        <w:left w:val="none" w:sz="0" w:space="0" w:color="auto"/>
        <w:bottom w:val="none" w:sz="0" w:space="0" w:color="auto"/>
        <w:right w:val="none" w:sz="0" w:space="0" w:color="auto"/>
      </w:divBdr>
    </w:div>
    <w:div w:id="2125271976">
      <w:bodyDiv w:val="1"/>
      <w:marLeft w:val="0"/>
      <w:marRight w:val="0"/>
      <w:marTop w:val="0"/>
      <w:marBottom w:val="0"/>
      <w:divBdr>
        <w:top w:val="none" w:sz="0" w:space="0" w:color="auto"/>
        <w:left w:val="none" w:sz="0" w:space="0" w:color="auto"/>
        <w:bottom w:val="none" w:sz="0" w:space="0" w:color="auto"/>
        <w:right w:val="none" w:sz="0" w:space="0" w:color="auto"/>
      </w:divBdr>
    </w:div>
    <w:div w:id="2128818178">
      <w:bodyDiv w:val="1"/>
      <w:marLeft w:val="0"/>
      <w:marRight w:val="0"/>
      <w:marTop w:val="0"/>
      <w:marBottom w:val="0"/>
      <w:divBdr>
        <w:top w:val="none" w:sz="0" w:space="0" w:color="auto"/>
        <w:left w:val="none" w:sz="0" w:space="0" w:color="auto"/>
        <w:bottom w:val="none" w:sz="0" w:space="0" w:color="auto"/>
        <w:right w:val="none" w:sz="0" w:space="0" w:color="auto"/>
      </w:divBdr>
    </w:div>
    <w:div w:id="2129273665">
      <w:bodyDiv w:val="1"/>
      <w:marLeft w:val="0"/>
      <w:marRight w:val="0"/>
      <w:marTop w:val="0"/>
      <w:marBottom w:val="0"/>
      <w:divBdr>
        <w:top w:val="none" w:sz="0" w:space="0" w:color="auto"/>
        <w:left w:val="none" w:sz="0" w:space="0" w:color="auto"/>
        <w:bottom w:val="none" w:sz="0" w:space="0" w:color="auto"/>
        <w:right w:val="none" w:sz="0" w:space="0" w:color="auto"/>
      </w:divBdr>
    </w:div>
    <w:div w:id="2133088750">
      <w:bodyDiv w:val="1"/>
      <w:marLeft w:val="0"/>
      <w:marRight w:val="0"/>
      <w:marTop w:val="0"/>
      <w:marBottom w:val="0"/>
      <w:divBdr>
        <w:top w:val="none" w:sz="0" w:space="0" w:color="auto"/>
        <w:left w:val="none" w:sz="0" w:space="0" w:color="auto"/>
        <w:bottom w:val="none" w:sz="0" w:space="0" w:color="auto"/>
        <w:right w:val="none" w:sz="0" w:space="0" w:color="auto"/>
      </w:divBdr>
    </w:div>
    <w:div w:id="2138209644">
      <w:bodyDiv w:val="1"/>
      <w:marLeft w:val="0"/>
      <w:marRight w:val="0"/>
      <w:marTop w:val="0"/>
      <w:marBottom w:val="0"/>
      <w:divBdr>
        <w:top w:val="none" w:sz="0" w:space="0" w:color="auto"/>
        <w:left w:val="none" w:sz="0" w:space="0" w:color="auto"/>
        <w:bottom w:val="none" w:sz="0" w:space="0" w:color="auto"/>
        <w:right w:val="none" w:sz="0" w:space="0" w:color="auto"/>
      </w:divBdr>
    </w:div>
    <w:div w:id="2139955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zdt.pl/" TargetMode="External"/><Relationship Id="rId13" Type="http://schemas.openxmlformats.org/officeDocument/2006/relationships/hyperlink" Target="http://platformazakupowa.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yperlink" Target="https://stat.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strona/45-instrukcje" TargetMode="Externa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theme" Target="theme/theme1.xml"/><Relationship Id="rId10" Type="http://schemas.openxmlformats.org/officeDocument/2006/relationships/hyperlink" Target="https://espd.uzp.gov.p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dzp@zozdt.pl" TargetMode="External"/><Relationship Id="rId14" Type="http://schemas.openxmlformats.org/officeDocument/2006/relationships/hyperlink" Target="http://platformazakupowa.p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EF186-6D36-43E6-850F-85F284CC5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TotalTime>
  <Pages>124</Pages>
  <Words>31135</Words>
  <Characters>186814</Characters>
  <Application>Microsoft Office Word</Application>
  <DocSecurity>0</DocSecurity>
  <Lines>1556</Lines>
  <Paragraphs>435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Katarzyna Citak</cp:lastModifiedBy>
  <cp:revision>83</cp:revision>
  <cp:lastPrinted>2023-11-17T13:58:00Z</cp:lastPrinted>
  <dcterms:created xsi:type="dcterms:W3CDTF">2023-11-14T06:56:00Z</dcterms:created>
  <dcterms:modified xsi:type="dcterms:W3CDTF">2023-11-21T10:42:00Z</dcterms:modified>
</cp:coreProperties>
</file>