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80B" w14:textId="536C9DA4" w:rsidR="00FC3B6C" w:rsidRPr="00F92587" w:rsidRDefault="00FC3B6C" w:rsidP="00612EF0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745BFC6" w14:textId="134A90AF" w:rsidR="00FC3B6C" w:rsidRPr="00F11B46" w:rsidRDefault="00FC3B6C" w:rsidP="00FC3B6C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……..…., dnia ................. 202</w:t>
      </w:r>
      <w:r w:rsidR="001E08E2">
        <w:rPr>
          <w:rFonts w:asciiTheme="minorHAnsi" w:eastAsia="Times New Roman" w:hAnsiTheme="minorHAnsi" w:cstheme="minorHAnsi"/>
          <w:lang w:eastAsia="pl-PL"/>
        </w:rPr>
        <w:t>2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r. </w:t>
      </w:r>
    </w:p>
    <w:p w14:paraId="59DAD97B" w14:textId="77777777" w:rsidR="00FC3B6C" w:rsidRPr="00F11B46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3BD6399F" w14:textId="77777777" w:rsidR="00FC3B6C" w:rsidRPr="00F11B46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246D5EDB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b/>
          <w:color w:val="000000"/>
        </w:rPr>
        <w:t>Powiat Wałecki</w:t>
      </w:r>
    </w:p>
    <w:p w14:paraId="12DCC616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color w:val="000000"/>
        </w:rPr>
        <w:t>ul. Dąbrowskiego 17, 78-600 Wałcz</w:t>
      </w:r>
      <w:r w:rsidRPr="00F11B46">
        <w:rPr>
          <w:rFonts w:asciiTheme="minorHAnsi" w:eastAsia="Times New Roman" w:hAnsiTheme="minorHAnsi" w:cstheme="minorHAnsi"/>
          <w:b/>
          <w:bCs/>
          <w:color w:val="000000"/>
          <w:kern w:val="32"/>
        </w:rPr>
        <w:t xml:space="preserve"> </w:t>
      </w:r>
    </w:p>
    <w:p w14:paraId="3AA7FB41" w14:textId="77777777" w:rsidR="00FC3B6C" w:rsidRPr="00F11B46" w:rsidRDefault="00FC3B6C" w:rsidP="00FC3B6C">
      <w:pPr>
        <w:tabs>
          <w:tab w:val="left" w:pos="8075"/>
        </w:tabs>
        <w:spacing w:after="0" w:line="240" w:lineRule="auto"/>
        <w:ind w:left="3750"/>
        <w:jc w:val="both"/>
        <w:rPr>
          <w:rFonts w:asciiTheme="minorHAnsi" w:eastAsia="HG Mincho Light J" w:hAnsiTheme="minorHAnsi" w:cstheme="minorHAnsi"/>
          <w:color w:val="000000"/>
        </w:rPr>
      </w:pPr>
    </w:p>
    <w:p w14:paraId="595ECE78" w14:textId="77777777" w:rsidR="00FC3B6C" w:rsidRPr="00F11B46" w:rsidRDefault="00FC3B6C" w:rsidP="00FC3B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11B46">
        <w:rPr>
          <w:rFonts w:asciiTheme="minorHAnsi" w:eastAsia="Times New Roman" w:hAnsiTheme="minorHAnsi" w:cstheme="minorHAnsi"/>
          <w:b/>
          <w:lang w:eastAsia="pl-PL"/>
        </w:rPr>
        <w:t>Formularz oferty</w:t>
      </w:r>
    </w:p>
    <w:p w14:paraId="27E1DD5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Nazwa (firma) </w:t>
      </w:r>
    </w:p>
    <w:p w14:paraId="1EF46669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albo imię i nazwisko </w:t>
      </w:r>
      <w:r w:rsidRPr="00F11B46">
        <w:rPr>
          <w:rFonts w:asciiTheme="minorHAnsi" w:eastAsia="Times New Roman" w:hAnsiTheme="minorHAnsi" w:cstheme="minorHAnsi"/>
          <w:lang w:eastAsia="pl-PL"/>
        </w:rPr>
        <w:t>wykonawcy:</w:t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10998E5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3B5F5D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Siedziba lub miejsce prowadzonej</w:t>
      </w:r>
    </w:p>
    <w:p w14:paraId="68C621EA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działalności gospodarczej</w:t>
      </w:r>
    </w:p>
    <w:p w14:paraId="140FF18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 xml:space="preserve">wykonawcy oraz jego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2B110D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DF2727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NIP wykonawcy: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14EDB500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E456C7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85EABD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2F2D06F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>Adres poczty elektronicznej: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68332C28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E31E1DC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Osoba do kontaktów: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AB27AE8" w14:textId="77777777" w:rsidR="008A573D" w:rsidRPr="00F11B46" w:rsidRDefault="008A573D" w:rsidP="008A573D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DED3FF" w14:textId="77777777" w:rsidR="00FC3B6C" w:rsidRPr="00F11B46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280A5E6" w14:textId="5AE7C023" w:rsidR="000E4F0F" w:rsidRPr="00B361C8" w:rsidRDefault="00FC3B6C" w:rsidP="00DE23F7">
      <w:pPr>
        <w:jc w:val="both"/>
        <w:rPr>
          <w:rFonts w:asciiTheme="minorHAnsi" w:eastAsia="HG Mincho Light J" w:hAnsiTheme="minorHAnsi" w:cstheme="minorHAnsi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="00A46DD5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DE23F7" w:rsidRPr="00DA66BD">
        <w:rPr>
          <w:rFonts w:cs="Calibri"/>
        </w:rPr>
        <w:t>dostaw</w:t>
      </w:r>
      <w:r w:rsidR="00DE23F7">
        <w:rPr>
          <w:rFonts w:cs="Calibri"/>
        </w:rPr>
        <w:t>ę</w:t>
      </w:r>
      <w:r w:rsidR="00DE23F7" w:rsidRPr="00DA66BD">
        <w:rPr>
          <w:rFonts w:cs="Calibri"/>
        </w:rPr>
        <w:t xml:space="preserve"> </w:t>
      </w:r>
      <w:r w:rsidR="00DE23F7" w:rsidRPr="00DA66BD">
        <w:rPr>
          <w:rFonts w:eastAsia="Arial" w:cs="Calibri"/>
        </w:rPr>
        <w:t xml:space="preserve">platformy edukacyjnej w oparciu o technologię chmurową oraz </w:t>
      </w:r>
      <w:r w:rsidR="00DE23F7" w:rsidRPr="00DA66BD">
        <w:rPr>
          <w:rFonts w:cs="Calibri"/>
        </w:rPr>
        <w:t>sprzętu i aplikacji do laboratorium VR</w:t>
      </w:r>
      <w:r w:rsidR="00DE23F7">
        <w:rPr>
          <w:rFonts w:cs="Calibri"/>
        </w:rPr>
        <w:t xml:space="preserve"> </w:t>
      </w:r>
      <w:r w:rsidR="00DE23F7" w:rsidRPr="00501A0A">
        <w:rPr>
          <w:rFonts w:cs="Calibri"/>
          <w:bCs/>
        </w:rPr>
        <w:t xml:space="preserve">w ramach realizowanego projektu pn.: </w:t>
      </w:r>
      <w:r w:rsidR="00DE23F7" w:rsidRPr="00DA66BD">
        <w:rPr>
          <w:rFonts w:cs="Calibri"/>
        </w:rPr>
        <w:t>Wiedza oparta na praktyce – modernizacja kształcenia zawodowego w powiecie wałeckim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 xml:space="preserve">, oferuję wykonanie przedmiotu zamówienia na warunkach </w:t>
      </w:r>
      <w:r w:rsidR="005E2FED" w:rsidRPr="00B361C8">
        <w:rPr>
          <w:rFonts w:asciiTheme="minorHAnsi" w:eastAsia="HG Mincho Light J" w:hAnsiTheme="minorHAnsi" w:cstheme="minorHAnsi"/>
        </w:rPr>
        <w:t>określonych w SWZ</w:t>
      </w:r>
      <w:r w:rsidR="000E4F0F" w:rsidRPr="00B361C8">
        <w:rPr>
          <w:rFonts w:asciiTheme="minorHAnsi" w:eastAsia="HG Mincho Light J" w:hAnsiTheme="minorHAnsi" w:cstheme="minorHAnsi"/>
        </w:rPr>
        <w:t>, za</w:t>
      </w:r>
      <w:r w:rsidR="00B361C8" w:rsidRPr="00B361C8">
        <w:rPr>
          <w:rFonts w:asciiTheme="minorHAnsi" w:eastAsia="HG Mincho Light J" w:hAnsiTheme="minorHAnsi" w:cstheme="minorHAnsi"/>
        </w:rPr>
        <w:t xml:space="preserve"> cenę</w:t>
      </w:r>
      <w:r w:rsidR="000E4F0F" w:rsidRPr="00B361C8">
        <w:rPr>
          <w:rFonts w:asciiTheme="minorHAnsi" w:eastAsia="HG Mincho Light J" w:hAnsiTheme="minorHAnsi" w:cstheme="minorHAnsi"/>
        </w:rPr>
        <w:t xml:space="preserve"> </w:t>
      </w:r>
      <w:r w:rsidR="00B361C8" w:rsidRPr="00B361C8">
        <w:rPr>
          <w:rFonts w:asciiTheme="minorHAnsi" w:eastAsia="HG Mincho Light J" w:hAnsiTheme="minorHAnsi" w:cstheme="minorHAnsi"/>
        </w:rPr>
        <w:t>(</w:t>
      </w:r>
      <w:r w:rsidR="000E4F0F" w:rsidRPr="00B361C8">
        <w:rPr>
          <w:rFonts w:asciiTheme="minorHAnsi" w:eastAsia="HG Mincho Light J" w:hAnsiTheme="minorHAnsi" w:cstheme="minorHAnsi"/>
        </w:rPr>
        <w:t>brutto</w:t>
      </w:r>
      <w:r w:rsidR="00B361C8" w:rsidRPr="00B361C8">
        <w:rPr>
          <w:rFonts w:asciiTheme="minorHAnsi" w:eastAsia="HG Mincho Light J" w:hAnsiTheme="minorHAnsi" w:cstheme="minorHAnsi"/>
        </w:rPr>
        <w:t>) ……</w:t>
      </w:r>
      <w:r w:rsidR="00FD6419">
        <w:rPr>
          <w:rFonts w:asciiTheme="minorHAnsi" w:eastAsia="HG Mincho Light J" w:hAnsiTheme="minorHAnsi" w:cstheme="minorHAnsi"/>
        </w:rPr>
        <w:t>………….</w:t>
      </w:r>
      <w:r w:rsidR="00B361C8" w:rsidRPr="00B361C8">
        <w:rPr>
          <w:rFonts w:asciiTheme="minorHAnsi" w:eastAsia="HG Mincho Light J" w:hAnsiTheme="minorHAnsi" w:cstheme="minorHAnsi"/>
        </w:rPr>
        <w:t xml:space="preserve">…. zł, w tym </w:t>
      </w:r>
      <w:r w:rsidR="008613EE" w:rsidRPr="00B361C8">
        <w:rPr>
          <w:rFonts w:asciiTheme="minorHAnsi" w:eastAsia="HG Mincho Light J" w:hAnsiTheme="minorHAnsi" w:cstheme="minorHAnsi"/>
        </w:rPr>
        <w:t>podat</w:t>
      </w:r>
      <w:r w:rsidR="00B361C8" w:rsidRPr="00B361C8">
        <w:rPr>
          <w:rFonts w:asciiTheme="minorHAnsi" w:eastAsia="HG Mincho Light J" w:hAnsiTheme="minorHAnsi" w:cstheme="minorHAnsi"/>
        </w:rPr>
        <w:t>ek</w:t>
      </w:r>
      <w:r w:rsidR="008613EE" w:rsidRPr="00B361C8">
        <w:rPr>
          <w:rFonts w:asciiTheme="minorHAnsi" w:eastAsia="HG Mincho Light J" w:hAnsiTheme="minorHAnsi" w:cstheme="minorHAnsi"/>
        </w:rPr>
        <w:t xml:space="preserve"> VAT w wysokości</w:t>
      </w:r>
      <w:r w:rsidR="00B361C8" w:rsidRPr="00B361C8">
        <w:rPr>
          <w:rFonts w:asciiTheme="minorHAnsi" w:eastAsia="HG Mincho Light J" w:hAnsiTheme="minorHAnsi" w:cstheme="minorHAnsi"/>
        </w:rPr>
        <w:t xml:space="preserve"> ……</w:t>
      </w:r>
      <w:r w:rsidR="00FD6419">
        <w:rPr>
          <w:rFonts w:asciiTheme="minorHAnsi" w:eastAsia="HG Mincho Light J" w:hAnsiTheme="minorHAnsi" w:cstheme="minorHAnsi"/>
        </w:rPr>
        <w:t>…………</w:t>
      </w:r>
      <w:r w:rsidR="00B361C8" w:rsidRPr="00B361C8">
        <w:rPr>
          <w:rFonts w:asciiTheme="minorHAnsi" w:eastAsia="HG Mincho Light J" w:hAnsiTheme="minorHAnsi" w:cstheme="minorHAnsi"/>
        </w:rPr>
        <w:t xml:space="preserve">…. </w:t>
      </w:r>
      <w:r w:rsidR="008613EE" w:rsidRPr="00B361C8">
        <w:rPr>
          <w:rFonts w:asciiTheme="minorHAnsi" w:eastAsia="HG Mincho Light J" w:hAnsiTheme="minorHAnsi" w:cstheme="minorHAnsi"/>
        </w:rPr>
        <w:t>zł</w:t>
      </w:r>
      <w:r w:rsidR="00751841" w:rsidRPr="00B361C8">
        <w:rPr>
          <w:rFonts w:asciiTheme="minorHAnsi" w:eastAsia="HG Mincho Light J" w:hAnsiTheme="minorHAnsi" w:cstheme="minorHAnsi"/>
        </w:rPr>
        <w:t>;</w:t>
      </w:r>
    </w:p>
    <w:p w14:paraId="10CD3141" w14:textId="0B3B0111" w:rsidR="006446CC" w:rsidRPr="00F11B46" w:rsidRDefault="000E4F0F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>
        <w:rPr>
          <w:rFonts w:asciiTheme="minorHAnsi" w:eastAsia="HG Mincho Light J" w:hAnsiTheme="minorHAnsi" w:cstheme="minorHAnsi"/>
          <w:color w:val="000000"/>
        </w:rPr>
        <w:t xml:space="preserve">w tym </w:t>
      </w:r>
      <w:r w:rsidR="00EF78B6" w:rsidRPr="00F11B46">
        <w:rPr>
          <w:rFonts w:asciiTheme="minorHAnsi" w:eastAsia="HG Mincho Light J" w:hAnsiTheme="minorHAnsi" w:cstheme="minorHAnsi"/>
          <w:color w:val="000000"/>
        </w:rPr>
        <w:t>w odniesieniu do części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 xml:space="preserve">: </w:t>
      </w:r>
    </w:p>
    <w:p w14:paraId="4BFD7A9C" w14:textId="65216084" w:rsidR="00EF78B6" w:rsidRPr="00F11B46" w:rsidRDefault="00EF78B6" w:rsidP="002C1EC7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pierwszej zamówienia za cenę (brutto) .............</w:t>
      </w:r>
      <w:r w:rsidR="00612EF0">
        <w:rPr>
          <w:rFonts w:asciiTheme="minorHAnsi" w:hAnsiTheme="minorHAnsi" w:cstheme="minorHAnsi"/>
        </w:rPr>
        <w:t>.....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.................</w:t>
      </w:r>
      <w:r w:rsidR="00AF7463" w:rsidRPr="00F11B46">
        <w:rPr>
          <w:rFonts w:asciiTheme="minorHAnsi" w:hAnsiTheme="minorHAnsi" w:cstheme="minorHAnsi"/>
        </w:rPr>
        <w:t>....</w:t>
      </w:r>
      <w:r w:rsidR="00B361C8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>zł</w:t>
      </w:r>
    </w:p>
    <w:p w14:paraId="6E2D3848" w14:textId="17CE2155" w:rsidR="00EF78B6" w:rsidRPr="00FD6419" w:rsidRDefault="00AF7463" w:rsidP="002C1EC7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drugiej</w:t>
      </w:r>
      <w:r w:rsidR="00B361C8">
        <w:rPr>
          <w:rFonts w:asciiTheme="minorHAnsi" w:hAnsiTheme="minorHAnsi" w:cstheme="minorHAnsi"/>
        </w:rPr>
        <w:t xml:space="preserve"> zamówienia </w:t>
      </w:r>
      <w:r w:rsidR="00EF78B6" w:rsidRPr="00F11B46">
        <w:rPr>
          <w:rFonts w:asciiTheme="minorHAnsi" w:hAnsiTheme="minorHAnsi" w:cstheme="minorHAnsi"/>
        </w:rPr>
        <w:t>za cenę (brutto) ................</w:t>
      </w:r>
      <w:r w:rsidR="00612EF0">
        <w:rPr>
          <w:rFonts w:asciiTheme="minorHAnsi" w:hAnsiTheme="minorHAnsi" w:cstheme="minorHAnsi"/>
        </w:rPr>
        <w:t>..</w:t>
      </w:r>
      <w:r w:rsidR="00EF78B6" w:rsidRPr="00F11B46">
        <w:rPr>
          <w:rFonts w:asciiTheme="minorHAnsi" w:hAnsiTheme="minorHAnsi" w:cstheme="minorHAnsi"/>
        </w:rPr>
        <w:t>.</w:t>
      </w:r>
      <w:r w:rsidR="00612EF0">
        <w:rPr>
          <w:rFonts w:asciiTheme="minorHAnsi" w:hAnsiTheme="minorHAnsi" w:cstheme="minorHAnsi"/>
        </w:rPr>
        <w:t>...</w:t>
      </w:r>
      <w:r w:rsidR="00EF78B6" w:rsidRPr="00F11B46">
        <w:rPr>
          <w:rFonts w:asciiTheme="minorHAnsi" w:hAnsiTheme="minorHAnsi" w:cstheme="minorHAnsi"/>
        </w:rPr>
        <w:t xml:space="preserve"> zł </w:t>
      </w:r>
      <w:r w:rsidR="00EF78B6"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eastAsia="Times New Roman" w:hAnsiTheme="minorHAnsi" w:cstheme="minorHAnsi"/>
          <w:lang w:eastAsia="pl-PL"/>
        </w:rPr>
        <w:t>….</w:t>
      </w:r>
      <w:r w:rsidR="00EF78B6" w:rsidRPr="00F11B46">
        <w:rPr>
          <w:rFonts w:asciiTheme="minorHAnsi" w:hAnsiTheme="minorHAnsi" w:cstheme="minorHAnsi"/>
        </w:rPr>
        <w:t>.................</w:t>
      </w:r>
      <w:r w:rsidR="00B361C8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531446AC" w14:textId="77777777" w:rsidR="00FA4726" w:rsidRPr="00F11B46" w:rsidRDefault="00FA4726" w:rsidP="002C1EC7">
      <w:pPr>
        <w:pStyle w:val="Bezodstpw"/>
        <w:rPr>
          <w:rFonts w:asciiTheme="minorHAnsi" w:eastAsia="Calibri" w:hAnsiTheme="minorHAnsi" w:cstheme="minorHAnsi"/>
        </w:rPr>
      </w:pPr>
    </w:p>
    <w:p w14:paraId="14A80076" w14:textId="1EDF4A52" w:rsidR="005F733F" w:rsidRPr="00F11B46" w:rsidRDefault="00FA4726" w:rsidP="00FA4726">
      <w:pPr>
        <w:pStyle w:val="Bezodstpw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z uwzględnieniem cen jednostkowych, podanych w załączonym do niniejszego formularza oferty, formularzu kalkulacyjnym (załącznik nr 2a do SWZ).</w:t>
      </w:r>
    </w:p>
    <w:p w14:paraId="4BE8039C" w14:textId="77777777" w:rsidR="00FA4726" w:rsidRPr="00F11B46" w:rsidRDefault="00FA4726" w:rsidP="002C1EC7">
      <w:pPr>
        <w:pStyle w:val="Bezodstpw"/>
        <w:rPr>
          <w:rFonts w:asciiTheme="minorHAnsi" w:eastAsia="Calibri" w:hAnsiTheme="minorHAnsi" w:cstheme="minorHAnsi"/>
        </w:rPr>
      </w:pPr>
    </w:p>
    <w:p w14:paraId="65B35759" w14:textId="69782F7A" w:rsidR="002C1EC7" w:rsidRPr="00F11B46" w:rsidRDefault="002C1EC7" w:rsidP="002C1EC7">
      <w:pPr>
        <w:pStyle w:val="Bezodstpw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Oferowany okres rękojmi za wady:</w:t>
      </w:r>
    </w:p>
    <w:p w14:paraId="5AC04162" w14:textId="712FC9D5" w:rsidR="00FD6419" w:rsidRDefault="00FD6419" w:rsidP="00FD6419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</w:t>
      </w:r>
      <w:r>
        <w:rPr>
          <w:rFonts w:asciiTheme="minorHAnsi" w:eastAsia="Calibri" w:hAnsiTheme="minorHAnsi" w:cstheme="minorHAnsi"/>
        </w:rPr>
        <w:t xml:space="preserve">iu do części </w:t>
      </w:r>
      <w:r w:rsidR="00DE23F7">
        <w:rPr>
          <w:rFonts w:asciiTheme="minorHAnsi" w:eastAsia="Calibri" w:hAnsiTheme="minorHAnsi" w:cstheme="minorHAnsi"/>
        </w:rPr>
        <w:t>pierwsze</w:t>
      </w:r>
      <w:r>
        <w:rPr>
          <w:rFonts w:asciiTheme="minorHAnsi" w:eastAsia="Calibri" w:hAnsiTheme="minorHAnsi" w:cstheme="minorHAnsi"/>
        </w:rPr>
        <w:t xml:space="preserve"> zamówienia</w:t>
      </w:r>
      <w:r w:rsidR="00AA4BA4">
        <w:rPr>
          <w:rFonts w:asciiTheme="minorHAnsi" w:eastAsia="Calibri" w:hAnsiTheme="minorHAnsi" w:cstheme="minorHAnsi"/>
        </w:rPr>
        <w:t>;</w:t>
      </w:r>
    </w:p>
    <w:p w14:paraId="62792220" w14:textId="64E9FCEE" w:rsidR="00AA4BA4" w:rsidRPr="00AA4BA4" w:rsidRDefault="00AA4BA4" w:rsidP="00AA4BA4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</w:t>
      </w:r>
      <w:r>
        <w:rPr>
          <w:rFonts w:asciiTheme="minorHAnsi" w:eastAsia="Calibri" w:hAnsiTheme="minorHAnsi" w:cstheme="minorHAnsi"/>
        </w:rPr>
        <w:t xml:space="preserve">iu do części </w:t>
      </w:r>
      <w:r w:rsidR="00DE23F7">
        <w:rPr>
          <w:rFonts w:asciiTheme="minorHAnsi" w:eastAsia="Calibri" w:hAnsiTheme="minorHAnsi" w:cstheme="minorHAnsi"/>
        </w:rPr>
        <w:t>drugiej</w:t>
      </w:r>
      <w:r>
        <w:rPr>
          <w:rFonts w:asciiTheme="minorHAnsi" w:eastAsia="Calibri" w:hAnsiTheme="minorHAnsi" w:cstheme="minorHAnsi"/>
        </w:rPr>
        <w:t xml:space="preserve"> zamówienia.</w:t>
      </w:r>
    </w:p>
    <w:p w14:paraId="63C34C14" w14:textId="77777777" w:rsidR="00FD6419" w:rsidRPr="00FD6419" w:rsidRDefault="00FD6419" w:rsidP="00FD6419">
      <w:pPr>
        <w:pStyle w:val="Bezodstpw"/>
        <w:ind w:left="360"/>
        <w:rPr>
          <w:rFonts w:asciiTheme="minorHAnsi" w:eastAsia="Calibri" w:hAnsiTheme="minorHAnsi" w:cstheme="minorHAnsi"/>
        </w:rPr>
      </w:pPr>
    </w:p>
    <w:p w14:paraId="22DFB4A9" w14:textId="3FA741E9" w:rsidR="00F92587" w:rsidRDefault="00F92587" w:rsidP="008874F3">
      <w:pPr>
        <w:pStyle w:val="Bezodstpw"/>
        <w:jc w:val="both"/>
        <w:rPr>
          <w:rFonts w:asciiTheme="minorHAnsi" w:hAnsiTheme="minorHAnsi" w:cstheme="minorHAnsi"/>
          <w:bCs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</w:t>
      </w:r>
      <w:r w:rsidR="00BD646A" w:rsidRPr="00F11B46">
        <w:rPr>
          <w:rFonts w:asciiTheme="minorHAnsi" w:hAnsiTheme="minorHAnsi" w:cstheme="minorHAnsi"/>
          <w:b/>
        </w:rPr>
        <w:t>2</w:t>
      </w:r>
      <w:r w:rsidRPr="00F11B46">
        <w:rPr>
          <w:rFonts w:asciiTheme="minorHAnsi" w:hAnsiTheme="minorHAnsi" w:cstheme="minorHAnsi"/>
          <w:b/>
        </w:rPr>
        <w:t xml:space="preserve"> do </w:t>
      </w:r>
      <w:r w:rsidR="00BD646A" w:rsidRPr="00F11B46">
        <w:rPr>
          <w:rFonts w:asciiTheme="minorHAnsi" w:hAnsiTheme="minorHAnsi" w:cstheme="minorHAnsi"/>
          <w:b/>
        </w:rPr>
        <w:t>5</w:t>
      </w:r>
      <w:r w:rsidRPr="00F11B46">
        <w:rPr>
          <w:rFonts w:asciiTheme="minorHAnsi" w:hAnsiTheme="minorHAnsi" w:cstheme="minorHAnsi"/>
          <w:b/>
        </w:rPr>
        <w:t xml:space="preserve">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</w:t>
      </w:r>
      <w:r w:rsidR="00BD646A" w:rsidRPr="00F11B46">
        <w:rPr>
          <w:rFonts w:asciiTheme="minorHAnsi" w:hAnsiTheme="minorHAnsi" w:cstheme="minorHAnsi"/>
          <w:bCs/>
        </w:rPr>
        <w:t>2</w:t>
      </w:r>
      <w:r w:rsidRPr="00F11B46">
        <w:rPr>
          <w:rFonts w:asciiTheme="minorHAnsi" w:hAnsiTheme="minorHAnsi" w:cstheme="minorHAnsi"/>
          <w:bCs/>
        </w:rPr>
        <w:t xml:space="preserve">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</w:t>
      </w:r>
      <w:r w:rsidR="00BD646A" w:rsidRPr="00F11B46">
        <w:rPr>
          <w:rFonts w:asciiTheme="minorHAnsi" w:hAnsiTheme="minorHAnsi" w:cstheme="minorHAnsi"/>
          <w:b/>
          <w:bCs/>
        </w:rPr>
        <w:t>2</w:t>
      </w:r>
      <w:r w:rsidRPr="00F11B46">
        <w:rPr>
          <w:rFonts w:asciiTheme="minorHAnsi" w:hAnsiTheme="minorHAnsi" w:cstheme="minorHAnsi"/>
          <w:b/>
          <w:bCs/>
        </w:rPr>
        <w:t xml:space="preserve"> lata potraktowane zostanie jako </w:t>
      </w:r>
      <w:r w:rsidRPr="00F11B46">
        <w:rPr>
          <w:rFonts w:asciiTheme="minorHAnsi" w:hAnsiTheme="minorHAnsi" w:cstheme="minorHAnsi"/>
          <w:b/>
        </w:rPr>
        <w:t>złożenie oferty nieodpowiadającej 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>Określenie okresu rękojmi za wady na więcej niż</w:t>
      </w:r>
      <w:r w:rsidR="00BD646A" w:rsidRPr="00F11B46">
        <w:rPr>
          <w:rFonts w:asciiTheme="minorHAnsi" w:hAnsiTheme="minorHAnsi" w:cstheme="minorHAnsi"/>
          <w:bCs/>
        </w:rPr>
        <w:t xml:space="preserve"> 5</w:t>
      </w:r>
      <w:r w:rsidRPr="00F11B46">
        <w:rPr>
          <w:rFonts w:asciiTheme="minorHAnsi" w:hAnsiTheme="minorHAnsi" w:cstheme="minorHAnsi"/>
          <w:bCs/>
        </w:rPr>
        <w:t xml:space="preserve"> lat, potraktowane zostanie, w celu oceny oferty, jako zaoferowanie go na okres </w:t>
      </w:r>
      <w:r w:rsidR="00BD646A" w:rsidRPr="00F11B46">
        <w:rPr>
          <w:rFonts w:asciiTheme="minorHAnsi" w:hAnsiTheme="minorHAnsi" w:cstheme="minorHAnsi"/>
          <w:bCs/>
        </w:rPr>
        <w:t>5</w:t>
      </w:r>
      <w:r w:rsidRPr="00F11B46">
        <w:rPr>
          <w:rFonts w:asciiTheme="minorHAnsi" w:hAnsiTheme="minorHAnsi" w:cstheme="minorHAnsi"/>
          <w:bCs/>
        </w:rPr>
        <w:t xml:space="preserve"> lat. </w:t>
      </w:r>
    </w:p>
    <w:p w14:paraId="0698C6F5" w14:textId="77777777" w:rsidR="00FD6419" w:rsidRPr="00DF3ED1" w:rsidRDefault="00FD6419" w:rsidP="00FD6419">
      <w:pPr>
        <w:pStyle w:val="Bezodstpw"/>
        <w:spacing w:before="240"/>
        <w:rPr>
          <w:rFonts w:asciiTheme="minorHAnsi" w:eastAsia="Calibri" w:hAnsiTheme="minorHAnsi" w:cstheme="minorHAnsi"/>
        </w:rPr>
      </w:pPr>
      <w:r w:rsidRPr="00DF3ED1">
        <w:rPr>
          <w:rFonts w:asciiTheme="minorHAnsi" w:eastAsia="Calibri" w:hAnsiTheme="minorHAnsi" w:cstheme="minorHAnsi"/>
        </w:rPr>
        <w:t>Oferowany sprzęt w zakresie przedmiotu zamówienia, nazwa producenta i modelu:</w:t>
      </w:r>
    </w:p>
    <w:p w14:paraId="63248744" w14:textId="57F4E961" w:rsidR="00DE23F7" w:rsidRPr="00DF3ED1" w:rsidRDefault="00DE23F7" w:rsidP="00DE23F7">
      <w:pPr>
        <w:widowControl w:val="0"/>
        <w:numPr>
          <w:ilvl w:val="1"/>
          <w:numId w:val="14"/>
        </w:numPr>
        <w:suppressAutoHyphens/>
        <w:spacing w:after="0" w:line="240" w:lineRule="auto"/>
        <w:ind w:left="709" w:hanging="360"/>
        <w:jc w:val="both"/>
        <w:rPr>
          <w:rFonts w:eastAsia="Times New Roman" w:cs="Calibri"/>
          <w:iCs/>
          <w:lang w:eastAsia="x-none"/>
        </w:rPr>
      </w:pPr>
      <w:bookmarkStart w:id="0" w:name="_Hlk96070584"/>
      <w:r w:rsidRPr="00DF3ED1">
        <w:rPr>
          <w:rFonts w:eastAsia="Times New Roman"/>
          <w:lang w:eastAsia="ar-SA"/>
        </w:rPr>
        <w:t>komputer stacjonarny typu ALL-IN-ONE…………………………………………………………………………………………</w:t>
      </w:r>
    </w:p>
    <w:p w14:paraId="5DF4EB1C" w14:textId="4AD59400" w:rsidR="00DE23F7" w:rsidRPr="00DF3ED1" w:rsidRDefault="00DE23F7" w:rsidP="00DE23F7">
      <w:pPr>
        <w:widowControl w:val="0"/>
        <w:numPr>
          <w:ilvl w:val="1"/>
          <w:numId w:val="14"/>
        </w:numPr>
        <w:suppressAutoHyphens/>
        <w:spacing w:after="0" w:line="240" w:lineRule="auto"/>
        <w:ind w:left="709" w:hanging="360"/>
        <w:jc w:val="both"/>
        <w:rPr>
          <w:rFonts w:eastAsia="Times New Roman" w:cs="Calibri"/>
          <w:iCs/>
          <w:lang w:eastAsia="x-none"/>
        </w:rPr>
      </w:pPr>
      <w:r w:rsidRPr="00DF3ED1">
        <w:rPr>
          <w:rFonts w:eastAsia="Times New Roman"/>
          <w:lang w:eastAsia="ar-SA"/>
        </w:rPr>
        <w:t>komputer gamingowy……………………………………………………………………………………………………………………</w:t>
      </w:r>
    </w:p>
    <w:p w14:paraId="17EC89E2" w14:textId="35A68D09" w:rsidR="00DE23F7" w:rsidRPr="00DF3ED1" w:rsidRDefault="00DE23F7" w:rsidP="00DE23F7">
      <w:pPr>
        <w:widowControl w:val="0"/>
        <w:numPr>
          <w:ilvl w:val="1"/>
          <w:numId w:val="14"/>
        </w:numPr>
        <w:suppressAutoHyphens/>
        <w:spacing w:after="0" w:line="240" w:lineRule="auto"/>
        <w:ind w:left="709" w:hanging="360"/>
        <w:jc w:val="both"/>
        <w:rPr>
          <w:rFonts w:eastAsia="Times New Roman" w:cs="Calibri"/>
          <w:iCs/>
          <w:lang w:eastAsia="x-none"/>
        </w:rPr>
      </w:pPr>
      <w:r w:rsidRPr="00DF3ED1">
        <w:rPr>
          <w:rFonts w:cs="Calibri"/>
        </w:rPr>
        <w:t>okulary VR……………………………………………………………………………………………………………………………………</w:t>
      </w:r>
    </w:p>
    <w:p w14:paraId="68726E7A" w14:textId="0AD20215" w:rsidR="00DE23F7" w:rsidRPr="00DF3ED1" w:rsidRDefault="00DE23F7" w:rsidP="00DE23F7">
      <w:pPr>
        <w:widowControl w:val="0"/>
        <w:numPr>
          <w:ilvl w:val="1"/>
          <w:numId w:val="14"/>
        </w:numPr>
        <w:suppressAutoHyphens/>
        <w:spacing w:after="0" w:line="240" w:lineRule="auto"/>
        <w:ind w:left="709" w:hanging="360"/>
        <w:jc w:val="both"/>
        <w:rPr>
          <w:rFonts w:eastAsia="Times New Roman" w:cs="Calibri"/>
          <w:iCs/>
          <w:lang w:eastAsia="x-none"/>
        </w:rPr>
      </w:pPr>
      <w:r w:rsidRPr="00DF3ED1">
        <w:rPr>
          <w:rFonts w:cs="Calibri"/>
        </w:rPr>
        <w:lastRenderedPageBreak/>
        <w:t>okulary VR…………………………………………………………………………………………………………………………………….</w:t>
      </w:r>
    </w:p>
    <w:p w14:paraId="09053430" w14:textId="289F8585" w:rsidR="00DE23F7" w:rsidRPr="00DF3ED1" w:rsidRDefault="00DE23F7" w:rsidP="00DE23F7">
      <w:pPr>
        <w:widowControl w:val="0"/>
        <w:numPr>
          <w:ilvl w:val="1"/>
          <w:numId w:val="14"/>
        </w:numPr>
        <w:suppressAutoHyphens/>
        <w:spacing w:after="0" w:line="240" w:lineRule="auto"/>
        <w:ind w:left="709" w:hanging="360"/>
        <w:jc w:val="both"/>
        <w:rPr>
          <w:rFonts w:eastAsia="Times New Roman" w:cs="Calibri"/>
          <w:iCs/>
          <w:lang w:eastAsia="x-none"/>
        </w:rPr>
      </w:pPr>
      <w:r w:rsidRPr="00DF3ED1">
        <w:rPr>
          <w:rFonts w:cs="Calibri"/>
        </w:rPr>
        <w:t>okulary VR……………………………………………………………………………………………………………………………………</w:t>
      </w:r>
    </w:p>
    <w:bookmarkEnd w:id="0"/>
    <w:p w14:paraId="0F9634AE" w14:textId="77777777" w:rsidR="002A1AF9" w:rsidRPr="004C11BD" w:rsidRDefault="002A1AF9" w:rsidP="002A1AF9">
      <w:pPr>
        <w:autoSpaceDE w:val="0"/>
        <w:autoSpaceDN w:val="0"/>
        <w:adjustRightInd w:val="0"/>
        <w:spacing w:before="240" w:after="200"/>
        <w:jc w:val="both"/>
        <w:rPr>
          <w:rFonts w:eastAsia="Times New Roman" w:cs="Calibri"/>
          <w:sz w:val="18"/>
          <w:szCs w:val="18"/>
          <w:lang w:eastAsia="pl-PL"/>
        </w:rPr>
      </w:pPr>
      <w:r w:rsidRPr="002F7BD6">
        <w:rPr>
          <w:rFonts w:eastAsia="Times New Roman" w:cs="Calibri"/>
          <w:lang w:eastAsia="pl-PL"/>
        </w:rPr>
        <w:t>Ponadto oświadczam, że:</w:t>
      </w:r>
    </w:p>
    <w:p w14:paraId="106FB435" w14:textId="77777777" w:rsidR="002A1AF9" w:rsidRDefault="002A1AF9" w:rsidP="002A1AF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DD7C64">
        <w:rPr>
          <w:rFonts w:eastAsia="Times New Roman" w:cs="Calibri"/>
          <w:lang w:eastAsia="pl-PL"/>
        </w:rPr>
        <w:t>wykonawca nie podlega wykluczeniu z postępowania na podstawie art. 108 ust. 1 w związku</w:t>
      </w:r>
      <w:r w:rsidRPr="00DD7C64">
        <w:rPr>
          <w:rFonts w:eastAsia="Times New Roman" w:cs="Calibri"/>
          <w:lang w:eastAsia="pl-PL"/>
        </w:rPr>
        <w:br/>
        <w:t>z a</w:t>
      </w:r>
      <w:r w:rsidRPr="00DD7C64">
        <w:rPr>
          <w:rStyle w:val="alb"/>
          <w:rFonts w:cs="Calibri"/>
        </w:rPr>
        <w:t xml:space="preserve">rt. 266 </w:t>
      </w:r>
      <w:r w:rsidRPr="00DD7C64">
        <w:rPr>
          <w:rFonts w:eastAsia="Times New Roman" w:cs="Calibri"/>
          <w:lang w:eastAsia="pl-PL"/>
        </w:rPr>
        <w:t>ustawy</w:t>
      </w:r>
      <w:r>
        <w:rPr>
          <w:rFonts w:eastAsia="Times New Roman" w:cs="Calibri"/>
          <w:lang w:eastAsia="pl-PL"/>
        </w:rPr>
        <w:t xml:space="preserve"> oraz</w:t>
      </w:r>
      <w:r w:rsidRPr="00331027">
        <w:rPr>
          <w:rFonts w:cs="Calibri"/>
        </w:rPr>
        <w:t xml:space="preserve"> </w:t>
      </w:r>
      <w:r w:rsidRPr="000C6063">
        <w:rPr>
          <w:rFonts w:cs="Calibri"/>
        </w:rPr>
        <w:t xml:space="preserve">art. 7 ust. 1 ustawy </w:t>
      </w:r>
      <w:r w:rsidRPr="000C6063">
        <w:rPr>
          <w:rFonts w:eastAsia="Times New Roman" w:cs="Calibri"/>
          <w:bCs/>
          <w:lang w:eastAsia="pl-PL"/>
        </w:rPr>
        <w:t>z dnia 13 kwietnia 2022 r.</w:t>
      </w:r>
      <w:r w:rsidRPr="000C6063">
        <w:rPr>
          <w:rFonts w:cs="Calibri"/>
          <w:lang w:eastAsia="pl-PL"/>
        </w:rPr>
        <w:t xml:space="preserve"> </w:t>
      </w:r>
      <w:r w:rsidRPr="000C6063">
        <w:rPr>
          <w:rFonts w:cs="Calibri"/>
          <w:bCs/>
          <w:iCs/>
        </w:rPr>
        <w:t>o szczególnych rozwiązaniach w zakresie przeciwdziałania wspieraniu agresji na Ukrainę oraz służących ochronie bezpieczeństwa narodowego</w:t>
      </w:r>
      <w:r>
        <w:rPr>
          <w:rFonts w:cs="Calibri"/>
          <w:bCs/>
          <w:iCs/>
        </w:rPr>
        <w:t>;</w:t>
      </w:r>
    </w:p>
    <w:p w14:paraId="28610330" w14:textId="77777777" w:rsidR="002A1AF9" w:rsidRPr="00DD7C64" w:rsidRDefault="002A1AF9" w:rsidP="002A1AF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DD7C64">
        <w:rPr>
          <w:rFonts w:eastAsia="Times New Roman" w:cs="Calibri"/>
          <w:lang w:eastAsia="pl-PL"/>
        </w:rPr>
        <w:t>wykonawca jest m</w:t>
      </w:r>
      <w:r w:rsidRPr="00DD7C64">
        <w:rPr>
          <w:rFonts w:cs="Calibri"/>
          <w:lang w:eastAsia="en-GB"/>
        </w:rPr>
        <w:t>ikroprzedsiębiorstwem/ małym przedsiębiorstwem/ średnim przedsiębiorstwem</w:t>
      </w:r>
      <w:r w:rsidRPr="00DD7C64">
        <w:rPr>
          <w:rFonts w:eastAsia="Times New Roman" w:cs="Calibri"/>
          <w:vertAlign w:val="superscript"/>
          <w:lang w:eastAsia="pl-PL"/>
        </w:rPr>
        <w:footnoteReference w:id="1"/>
      </w:r>
      <w:r w:rsidRPr="00DD7C64">
        <w:rPr>
          <w:rFonts w:cs="Calibri"/>
          <w:lang w:eastAsia="en-GB"/>
        </w:rPr>
        <w:t>,</w:t>
      </w:r>
      <w:r w:rsidRPr="00DD7C64">
        <w:rPr>
          <w:rStyle w:val="Odwoanieprzypisudolnego"/>
          <w:rFonts w:cs="Calibri"/>
          <w:lang w:eastAsia="en-GB"/>
        </w:rPr>
        <w:footnoteReference w:id="2"/>
      </w:r>
      <w:r w:rsidRPr="00DD7C64">
        <w:rPr>
          <w:rFonts w:eastAsia="Times New Roman" w:cs="Calibri"/>
          <w:lang w:eastAsia="pl-PL"/>
        </w:rPr>
        <w:t>.</w:t>
      </w:r>
    </w:p>
    <w:p w14:paraId="2CC4092D" w14:textId="77777777" w:rsidR="002A1AF9" w:rsidRPr="002F7BD6" w:rsidRDefault="002A1AF9" w:rsidP="002A1AF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2F7BD6">
        <w:rPr>
          <w:rFonts w:eastAsia="HG Mincho Light J" w:cs="Calibri"/>
          <w:color w:val="000000"/>
        </w:rPr>
        <w:t>wykonawca wypełnił obowiązki informacyjne przewidziane w art. 13 lub art. 14</w:t>
      </w:r>
      <w:r w:rsidRPr="002F7BD6">
        <w:rPr>
          <w:rFonts w:eastAsia="Times New Roman" w:cs="Calibri"/>
          <w:lang w:eastAsia="pl-PL"/>
        </w:rPr>
        <w:t xml:space="preserve"> </w:t>
      </w:r>
      <w:r w:rsidRPr="002F7BD6">
        <w:rPr>
          <w:rFonts w:eastAsia="HG Mincho Light J" w:cs="Calibri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F7BD6">
        <w:rPr>
          <w:rFonts w:eastAsia="HG Mincho Light J" w:cs="Calibri"/>
          <w:color w:val="000000"/>
        </w:rPr>
        <w:br/>
        <w:t>(ogólne rozporządzenie o ochronie danych) - Dz. Urz. UE L 119 z dnia 4 maja 2016 r.</w:t>
      </w:r>
      <w:r w:rsidRPr="002F7BD6">
        <w:rPr>
          <w:rFonts w:eastAsia="HG Mincho Light J" w:cs="Calibri"/>
          <w:color w:val="000000"/>
          <w:vertAlign w:val="superscript"/>
        </w:rPr>
        <w:footnoteReference w:id="3"/>
      </w:r>
      <w:r w:rsidRPr="002F7BD6">
        <w:rPr>
          <w:rFonts w:eastAsia="HG Mincho Light J" w:cs="Calibri"/>
          <w:color w:val="000000"/>
        </w:rPr>
        <w:t>.</w:t>
      </w:r>
    </w:p>
    <w:p w14:paraId="6817ED81" w14:textId="3AEA67B7" w:rsidR="00FD6419" w:rsidRPr="00F11B46" w:rsidRDefault="00FD6419" w:rsidP="00FD641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 w:cstheme="minorHAnsi"/>
        </w:rPr>
      </w:pPr>
    </w:p>
    <w:sectPr w:rsidR="00FD6419" w:rsidRPr="00F11B46" w:rsidSect="008874F3">
      <w:footerReference w:type="default" r:id="rId7"/>
      <w:headerReference w:type="first" r:id="rId8"/>
      <w:footerReference w:type="first" r:id="rId9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9BA0" w14:textId="77777777" w:rsidR="004B2227" w:rsidRDefault="004B2227" w:rsidP="00FC3B6C">
      <w:pPr>
        <w:spacing w:after="0" w:line="240" w:lineRule="auto"/>
      </w:pPr>
      <w:r>
        <w:separator/>
      </w:r>
    </w:p>
  </w:endnote>
  <w:endnote w:type="continuationSeparator" w:id="0">
    <w:p w14:paraId="499A9FC9" w14:textId="77777777" w:rsidR="004B2227" w:rsidRDefault="004B2227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3AE4" w14:textId="5416A345" w:rsidR="00B33946" w:rsidRPr="00B361C8" w:rsidRDefault="00261344" w:rsidP="008874F3">
    <w:pPr>
      <w:pStyle w:val="Stopka"/>
      <w:jc w:val="center"/>
      <w:rPr>
        <w:rFonts w:asciiTheme="minorHAnsi" w:eastAsia="HG Mincho Light J" w:hAnsiTheme="minorHAnsi" w:cstheme="minorHAnsi"/>
        <w:color w:val="000000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BD40" w14:textId="7C7C4E02" w:rsidR="008874F3" w:rsidRPr="0013601E" w:rsidRDefault="008874F3" w:rsidP="0013601E">
    <w:pPr>
      <w:pStyle w:val="Nagwek"/>
      <w:tabs>
        <w:tab w:val="left" w:pos="708"/>
      </w:tabs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2546" w14:textId="77777777" w:rsidR="004B2227" w:rsidRDefault="004B2227" w:rsidP="00FC3B6C">
      <w:pPr>
        <w:spacing w:after="0" w:line="240" w:lineRule="auto"/>
      </w:pPr>
      <w:r>
        <w:separator/>
      </w:r>
    </w:p>
  </w:footnote>
  <w:footnote w:type="continuationSeparator" w:id="0">
    <w:p w14:paraId="00531E90" w14:textId="77777777" w:rsidR="004B2227" w:rsidRDefault="004B2227" w:rsidP="00FC3B6C">
      <w:pPr>
        <w:spacing w:after="0" w:line="240" w:lineRule="auto"/>
      </w:pPr>
      <w:r>
        <w:continuationSeparator/>
      </w:r>
    </w:p>
  </w:footnote>
  <w:footnote w:id="1">
    <w:p w14:paraId="77A0DAC9" w14:textId="77777777" w:rsidR="002A1AF9" w:rsidRPr="008874F3" w:rsidRDefault="002A1AF9" w:rsidP="002A1AF9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874F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2">
    <w:p w14:paraId="70F6503F" w14:textId="77777777" w:rsidR="002A1AF9" w:rsidRPr="008874F3" w:rsidRDefault="002A1AF9" w:rsidP="002A1AF9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</w:t>
      </w:r>
      <w:r w:rsidRPr="008874F3">
        <w:rPr>
          <w:rFonts w:ascii="Calibri" w:hAnsi="Calibri" w:cs="Calibri"/>
          <w:color w:val="000000"/>
          <w:sz w:val="18"/>
          <w:szCs w:val="18"/>
        </w:rPr>
        <w:br/>
        <w:t>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34716B36" w14:textId="77777777" w:rsidR="002A1AF9" w:rsidRPr="00E46E58" w:rsidRDefault="002A1AF9" w:rsidP="002A1AF9">
      <w:pPr>
        <w:pStyle w:val="NormalnyWeb"/>
        <w:spacing w:line="240" w:lineRule="auto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E46E58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/>
      </w:r>
      <w:r w:rsidRPr="00E46E58">
        <w:rPr>
          <w:rFonts w:ascii="Calibri" w:hAnsi="Calibri" w:cs="Calibri"/>
          <w:color w:val="000000"/>
          <w:sz w:val="20"/>
          <w:szCs w:val="20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             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949" w14:textId="2CC6CD3C" w:rsidR="008874F3" w:rsidRDefault="00DE23F7" w:rsidP="001E08E2">
    <w:pPr>
      <w:pStyle w:val="Nagwek"/>
      <w:tabs>
        <w:tab w:val="clear" w:pos="9072"/>
        <w:tab w:val="right" w:pos="9354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EC911" wp14:editId="29778C70">
          <wp:simplePos x="0" y="0"/>
          <wp:positionH relativeFrom="margin">
            <wp:posOffset>29210</wp:posOffset>
          </wp:positionH>
          <wp:positionV relativeFrom="paragraph">
            <wp:posOffset>-160020</wp:posOffset>
          </wp:positionV>
          <wp:extent cx="5760720" cy="438150"/>
          <wp:effectExtent l="0" t="0" r="0" b="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04A80" w14:textId="77777777" w:rsidR="00DE23F7" w:rsidRDefault="00DE23F7" w:rsidP="00DE23F7">
    <w:pPr>
      <w:pStyle w:val="Nagwek"/>
      <w:rPr>
        <w:rFonts w:cs="Calibri"/>
        <w:sz w:val="20"/>
        <w:szCs w:val="20"/>
      </w:rPr>
    </w:pPr>
  </w:p>
  <w:p w14:paraId="25B8580F" w14:textId="5D95EBFB" w:rsidR="008874F3" w:rsidRPr="008874F3" w:rsidRDefault="008874F3" w:rsidP="008874F3">
    <w:pPr>
      <w:pStyle w:val="Nagwek"/>
      <w:spacing w:after="240"/>
      <w:rPr>
        <w:rFonts w:cs="Calibri"/>
        <w:b/>
        <w:bCs/>
        <w:sz w:val="20"/>
        <w:szCs w:val="20"/>
      </w:rPr>
    </w:pPr>
    <w:r w:rsidRPr="00871F08">
      <w:rPr>
        <w:rFonts w:cs="Calibri"/>
        <w:sz w:val="20"/>
        <w:szCs w:val="20"/>
      </w:rPr>
      <w:t>N</w:t>
    </w:r>
    <w:r>
      <w:rPr>
        <w:rFonts w:cs="Calibri"/>
        <w:sz w:val="20"/>
        <w:szCs w:val="20"/>
      </w:rPr>
      <w:t>umer postępowania</w:t>
    </w:r>
    <w:r w:rsidRPr="00871F08">
      <w:rPr>
        <w:rFonts w:cs="Calibri"/>
        <w:sz w:val="20"/>
        <w:szCs w:val="20"/>
      </w:rPr>
      <w:t xml:space="preserve"> </w:t>
    </w:r>
    <w:r w:rsidRPr="00713440">
      <w:rPr>
        <w:rFonts w:cs="Calibri"/>
        <w:sz w:val="20"/>
        <w:szCs w:val="20"/>
      </w:rPr>
      <w:t>IZ.272.</w:t>
    </w:r>
    <w:r w:rsidR="00DE23F7">
      <w:rPr>
        <w:rFonts w:cs="Calibri"/>
        <w:sz w:val="20"/>
        <w:szCs w:val="20"/>
      </w:rPr>
      <w:t>15</w:t>
    </w:r>
    <w:r w:rsidRPr="00713440">
      <w:rPr>
        <w:rFonts w:cs="Calibri"/>
        <w:sz w:val="20"/>
        <w:szCs w:val="20"/>
      </w:rPr>
      <w:t>.202</w:t>
    </w:r>
    <w:r w:rsidR="00FD6419">
      <w:rPr>
        <w:rFonts w:cs="Calibri"/>
        <w:sz w:val="20"/>
        <w:szCs w:val="20"/>
      </w:rPr>
      <w:t>2</w:t>
    </w:r>
    <w:r w:rsidRPr="00B06377">
      <w:rPr>
        <w:rFonts w:cs="Calibri"/>
        <w:b/>
        <w:bCs/>
        <w:sz w:val="20"/>
        <w:szCs w:val="20"/>
      </w:rPr>
      <w:t xml:space="preserve"> </w:t>
    </w: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</w:r>
    <w:r w:rsidR="001E08E2">
      <w:rPr>
        <w:rFonts w:cs="Calibri"/>
        <w:b/>
        <w:bCs/>
        <w:sz w:val="20"/>
        <w:szCs w:val="20"/>
      </w:rPr>
      <w:t xml:space="preserve">   </w:t>
    </w:r>
    <w:r w:rsidRPr="00F609A5">
      <w:rPr>
        <w:rFonts w:cs="Calibri"/>
        <w:sz w:val="20"/>
        <w:szCs w:val="20"/>
      </w:rPr>
      <w:t xml:space="preserve">Załącznik nr </w:t>
    </w:r>
    <w:r>
      <w:rPr>
        <w:rFonts w:cs="Calibri"/>
        <w:sz w:val="20"/>
        <w:szCs w:val="20"/>
      </w:rPr>
      <w:t>2</w:t>
    </w:r>
    <w:r w:rsidRPr="00871F08">
      <w:rPr>
        <w:rFonts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A9"/>
    <w:multiLevelType w:val="hybridMultilevel"/>
    <w:tmpl w:val="6618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821DE"/>
    <w:multiLevelType w:val="hybridMultilevel"/>
    <w:tmpl w:val="C5EA486E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CC2"/>
    <w:multiLevelType w:val="hybridMultilevel"/>
    <w:tmpl w:val="2E90DAA2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A1C83"/>
    <w:multiLevelType w:val="multilevel"/>
    <w:tmpl w:val="22A21A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9085A53"/>
    <w:multiLevelType w:val="hybridMultilevel"/>
    <w:tmpl w:val="DEEC9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98889">
    <w:abstractNumId w:val="3"/>
  </w:num>
  <w:num w:numId="2" w16cid:durableId="61567432">
    <w:abstractNumId w:val="11"/>
  </w:num>
  <w:num w:numId="3" w16cid:durableId="285237566">
    <w:abstractNumId w:val="12"/>
  </w:num>
  <w:num w:numId="4" w16cid:durableId="1617172407">
    <w:abstractNumId w:val="1"/>
  </w:num>
  <w:num w:numId="5" w16cid:durableId="1236477008">
    <w:abstractNumId w:val="13"/>
  </w:num>
  <w:num w:numId="6" w16cid:durableId="1699038999">
    <w:abstractNumId w:val="5"/>
  </w:num>
  <w:num w:numId="7" w16cid:durableId="1311905277">
    <w:abstractNumId w:val="4"/>
  </w:num>
  <w:num w:numId="8" w16cid:durableId="838620123">
    <w:abstractNumId w:val="0"/>
  </w:num>
  <w:num w:numId="9" w16cid:durableId="43990218">
    <w:abstractNumId w:val="8"/>
  </w:num>
  <w:num w:numId="10" w16cid:durableId="1887912408">
    <w:abstractNumId w:val="6"/>
  </w:num>
  <w:num w:numId="11" w16cid:durableId="826822894">
    <w:abstractNumId w:val="2"/>
  </w:num>
  <w:num w:numId="12" w16cid:durableId="827096988">
    <w:abstractNumId w:val="7"/>
  </w:num>
  <w:num w:numId="13" w16cid:durableId="1518884955">
    <w:abstractNumId w:val="10"/>
  </w:num>
  <w:num w:numId="14" w16cid:durableId="198202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23892"/>
    <w:rsid w:val="000423BC"/>
    <w:rsid w:val="00050DBE"/>
    <w:rsid w:val="00062F09"/>
    <w:rsid w:val="000944FE"/>
    <w:rsid w:val="000A0D17"/>
    <w:rsid w:val="000A507F"/>
    <w:rsid w:val="000B241F"/>
    <w:rsid w:val="000E4F0F"/>
    <w:rsid w:val="000F6AD1"/>
    <w:rsid w:val="00111F30"/>
    <w:rsid w:val="00114A1C"/>
    <w:rsid w:val="0013601E"/>
    <w:rsid w:val="00170AD5"/>
    <w:rsid w:val="00182B25"/>
    <w:rsid w:val="00185606"/>
    <w:rsid w:val="0019153C"/>
    <w:rsid w:val="00195DBA"/>
    <w:rsid w:val="001A2A42"/>
    <w:rsid w:val="001E08E2"/>
    <w:rsid w:val="00226CE2"/>
    <w:rsid w:val="00230FDE"/>
    <w:rsid w:val="00261344"/>
    <w:rsid w:val="002A1AF9"/>
    <w:rsid w:val="002B7FD2"/>
    <w:rsid w:val="002C1EC7"/>
    <w:rsid w:val="00304549"/>
    <w:rsid w:val="00336FF4"/>
    <w:rsid w:val="003621A1"/>
    <w:rsid w:val="00374489"/>
    <w:rsid w:val="00384E04"/>
    <w:rsid w:val="00392400"/>
    <w:rsid w:val="00395227"/>
    <w:rsid w:val="003A227C"/>
    <w:rsid w:val="003A4B30"/>
    <w:rsid w:val="003A6178"/>
    <w:rsid w:val="003A7DBC"/>
    <w:rsid w:val="003B0E2A"/>
    <w:rsid w:val="003B3DBA"/>
    <w:rsid w:val="004012CB"/>
    <w:rsid w:val="004573DE"/>
    <w:rsid w:val="004707E2"/>
    <w:rsid w:val="00473C56"/>
    <w:rsid w:val="004748F5"/>
    <w:rsid w:val="00492B10"/>
    <w:rsid w:val="004B2227"/>
    <w:rsid w:val="004B54DA"/>
    <w:rsid w:val="004D1A8A"/>
    <w:rsid w:val="004E3C2F"/>
    <w:rsid w:val="004E6192"/>
    <w:rsid w:val="004F5138"/>
    <w:rsid w:val="00525BEE"/>
    <w:rsid w:val="00532497"/>
    <w:rsid w:val="005811A2"/>
    <w:rsid w:val="005B31D2"/>
    <w:rsid w:val="005B5DE0"/>
    <w:rsid w:val="005D3AD6"/>
    <w:rsid w:val="005E2FED"/>
    <w:rsid w:val="005F733F"/>
    <w:rsid w:val="00612EF0"/>
    <w:rsid w:val="006303F0"/>
    <w:rsid w:val="00643FF7"/>
    <w:rsid w:val="0064410C"/>
    <w:rsid w:val="006446CC"/>
    <w:rsid w:val="00653A58"/>
    <w:rsid w:val="006731D7"/>
    <w:rsid w:val="00682868"/>
    <w:rsid w:val="006A191F"/>
    <w:rsid w:val="006B109B"/>
    <w:rsid w:val="006B1F50"/>
    <w:rsid w:val="006D16F4"/>
    <w:rsid w:val="00704FFC"/>
    <w:rsid w:val="00713440"/>
    <w:rsid w:val="00716261"/>
    <w:rsid w:val="00721BA5"/>
    <w:rsid w:val="00722724"/>
    <w:rsid w:val="00737B69"/>
    <w:rsid w:val="00740965"/>
    <w:rsid w:val="00746116"/>
    <w:rsid w:val="00751841"/>
    <w:rsid w:val="00776B90"/>
    <w:rsid w:val="007878A3"/>
    <w:rsid w:val="007A59C4"/>
    <w:rsid w:val="007D43BE"/>
    <w:rsid w:val="007F3F58"/>
    <w:rsid w:val="007F5DC1"/>
    <w:rsid w:val="0081598B"/>
    <w:rsid w:val="008613EE"/>
    <w:rsid w:val="00882C13"/>
    <w:rsid w:val="008874F3"/>
    <w:rsid w:val="008A16A0"/>
    <w:rsid w:val="008A573D"/>
    <w:rsid w:val="008C7709"/>
    <w:rsid w:val="008D2B25"/>
    <w:rsid w:val="00907571"/>
    <w:rsid w:val="009167A4"/>
    <w:rsid w:val="009378C4"/>
    <w:rsid w:val="00961F5D"/>
    <w:rsid w:val="0098045E"/>
    <w:rsid w:val="009B6DFB"/>
    <w:rsid w:val="00A15101"/>
    <w:rsid w:val="00A170A5"/>
    <w:rsid w:val="00A46DD5"/>
    <w:rsid w:val="00A50C2C"/>
    <w:rsid w:val="00A833CC"/>
    <w:rsid w:val="00AA4BA4"/>
    <w:rsid w:val="00AE208D"/>
    <w:rsid w:val="00AE4505"/>
    <w:rsid w:val="00AE4FC9"/>
    <w:rsid w:val="00AF46A1"/>
    <w:rsid w:val="00AF7463"/>
    <w:rsid w:val="00B20442"/>
    <w:rsid w:val="00B26362"/>
    <w:rsid w:val="00B2755A"/>
    <w:rsid w:val="00B361C8"/>
    <w:rsid w:val="00B36B3D"/>
    <w:rsid w:val="00B416CE"/>
    <w:rsid w:val="00B54025"/>
    <w:rsid w:val="00B6053B"/>
    <w:rsid w:val="00B62977"/>
    <w:rsid w:val="00B76598"/>
    <w:rsid w:val="00B86754"/>
    <w:rsid w:val="00B96DA8"/>
    <w:rsid w:val="00BB67C0"/>
    <w:rsid w:val="00BD646A"/>
    <w:rsid w:val="00C50832"/>
    <w:rsid w:val="00C63686"/>
    <w:rsid w:val="00C65C02"/>
    <w:rsid w:val="00C6683B"/>
    <w:rsid w:val="00C856E1"/>
    <w:rsid w:val="00C865E0"/>
    <w:rsid w:val="00CA2585"/>
    <w:rsid w:val="00CA46C7"/>
    <w:rsid w:val="00D05F8F"/>
    <w:rsid w:val="00D32DF4"/>
    <w:rsid w:val="00D64CD9"/>
    <w:rsid w:val="00D77833"/>
    <w:rsid w:val="00D90BF8"/>
    <w:rsid w:val="00D95A9C"/>
    <w:rsid w:val="00DE23F7"/>
    <w:rsid w:val="00DF3ED1"/>
    <w:rsid w:val="00E134B6"/>
    <w:rsid w:val="00E508AF"/>
    <w:rsid w:val="00E50BE8"/>
    <w:rsid w:val="00E577B8"/>
    <w:rsid w:val="00E80F77"/>
    <w:rsid w:val="00E966EF"/>
    <w:rsid w:val="00EA7449"/>
    <w:rsid w:val="00EC4DEE"/>
    <w:rsid w:val="00EF396B"/>
    <w:rsid w:val="00EF78B6"/>
    <w:rsid w:val="00F030D3"/>
    <w:rsid w:val="00F11B46"/>
    <w:rsid w:val="00F545E3"/>
    <w:rsid w:val="00F8182C"/>
    <w:rsid w:val="00F92587"/>
    <w:rsid w:val="00F936CC"/>
    <w:rsid w:val="00FA4726"/>
    <w:rsid w:val="00FA7254"/>
    <w:rsid w:val="00FC25D8"/>
    <w:rsid w:val="00FC3B6C"/>
    <w:rsid w:val="00FD6419"/>
    <w:rsid w:val="00FE49C8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Powiat Wałecki</cp:lastModifiedBy>
  <cp:revision>19</cp:revision>
  <cp:lastPrinted>2022-02-18T08:59:00Z</cp:lastPrinted>
  <dcterms:created xsi:type="dcterms:W3CDTF">2021-07-07T08:27:00Z</dcterms:created>
  <dcterms:modified xsi:type="dcterms:W3CDTF">2022-08-16T12:21:00Z</dcterms:modified>
</cp:coreProperties>
</file>