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" w:hanging="0"/>
        <w:rPr>
          <w:rFonts w:ascii="Verdana" w:hAnsi="Verdana"/>
          <w:color w:val="7F7F7F" w:themeColor="text1" w:themeTint="80"/>
          <w:sz w:val="12"/>
          <w:szCs w:val="12"/>
        </w:rPr>
      </w:pPr>
      <w:r>
        <w:rPr>
          <w:rFonts w:ascii="Verdana" w:hAnsi="Verdana"/>
          <w:color w:val="7F7F7F" w:themeColor="text1" w:themeTint="80"/>
          <w:sz w:val="12"/>
          <w:szCs w:val="12"/>
        </w:rPr>
      </w:r>
    </w:p>
    <w:p>
      <w:pPr>
        <w:pStyle w:val="Normal"/>
        <w:ind w:right="-2" w:hanging="0"/>
        <w:jc w:val="center"/>
        <w:rPr>
          <w:rFonts w:ascii="ISOCTEUR" w:hAnsi="ISOCTEUR"/>
          <w:color w:val="A6A6A6" w:themeColor="background1" w:themeShade="a6"/>
          <w:sz w:val="32"/>
          <w:szCs w:val="32"/>
        </w:rPr>
      </w:pPr>
      <w:r>
        <w:rPr/>
      </w:r>
    </w:p>
    <w:p>
      <w:pPr>
        <w:pStyle w:val="Normal"/>
        <w:ind w:right="-2" w:hanging="0"/>
        <w:jc w:val="center"/>
        <w:rPr>
          <w:rFonts w:ascii="ISOCTEUR" w:hAnsi="ISOCTEUR"/>
          <w:color w:val="A6A6A6" w:themeColor="background1" w:themeShade="a6"/>
          <w:sz w:val="32"/>
          <w:szCs w:val="32"/>
        </w:rPr>
      </w:pPr>
      <w:r>
        <w:rPr/>
      </w:r>
    </w:p>
    <w:p>
      <w:pPr>
        <w:pStyle w:val="Normal"/>
        <w:ind w:right="-2" w:hanging="0"/>
        <w:jc w:val="center"/>
        <w:rPr>
          <w:rFonts w:ascii="ISOCTEUR" w:hAnsi="ISOCTEUR"/>
          <w:color w:val="A6A6A6" w:themeColor="background1" w:themeShade="a6"/>
          <w:sz w:val="32"/>
          <w:szCs w:val="32"/>
        </w:rPr>
      </w:pPr>
      <w:r>
        <w:rPr>
          <w:rFonts w:ascii="ISOCTEUR" w:hAnsi="ISOCTEUR"/>
          <w:color w:val="A6A6A6" w:themeColor="background1" w:themeShade="a6"/>
          <w:sz w:val="32"/>
          <w:szCs w:val="32"/>
        </w:rPr>
        <w:t>STRONA TYTUŁOWA</w:t>
      </w:r>
    </w:p>
    <w:p>
      <w:pPr>
        <w:pStyle w:val="Normal"/>
        <w:ind w:right="-2" w:hanging="0"/>
        <w:jc w:val="center"/>
        <w:rPr>
          <w:rFonts w:ascii="ISOCPEUR" w:hAnsi="ISOCPEUR"/>
          <w:b/>
          <w:b/>
          <w:sz w:val="56"/>
          <w:szCs w:val="56"/>
        </w:rPr>
      </w:pPr>
      <w:r>
        <w:rPr/>
      </w:r>
    </w:p>
    <w:p>
      <w:pPr>
        <w:pStyle w:val="Normal"/>
        <w:ind w:right="-2" w:hanging="0"/>
        <w:jc w:val="center"/>
        <w:rPr>
          <w:color w:val="000000"/>
          <w:sz w:val="40"/>
          <w:szCs w:val="40"/>
        </w:rPr>
      </w:pPr>
      <w:r>
        <w:rPr>
          <w:rFonts w:ascii="ISOCTEUR" w:hAnsi="ISOCTEUR"/>
          <w:b/>
          <w:color w:val="000000" w:themeShade="a6"/>
          <w:sz w:val="40"/>
          <w:szCs w:val="40"/>
        </w:rPr>
        <w:t>PROJEKT TECHNICZNY (PT)</w:t>
      </w:r>
    </w:p>
    <w:p>
      <w:pPr>
        <w:pStyle w:val="Normal"/>
        <w:ind w:right="-2" w:hanging="0"/>
        <w:jc w:val="center"/>
        <w:rPr>
          <w:rFonts w:ascii="ISOCPEUR" w:hAnsi="ISOCPEUR"/>
          <w:b/>
          <w:b/>
          <w:sz w:val="56"/>
          <w:szCs w:val="56"/>
        </w:rPr>
      </w:pPr>
      <w:r>
        <w:rPr/>
      </w:r>
    </w:p>
    <w:p>
      <w:pPr>
        <w:pStyle w:val="Normal"/>
        <w:ind w:right="-2" w:hanging="0"/>
        <w:jc w:val="center"/>
        <w:rPr>
          <w:rFonts w:ascii="ISOCPEUR" w:hAnsi="ISOCPEUR"/>
          <w:b/>
          <w:b/>
          <w:sz w:val="56"/>
          <w:szCs w:val="56"/>
        </w:rPr>
      </w:pPr>
      <w:r>
        <w:rPr/>
      </w:r>
    </w:p>
    <w:tbl>
      <w:tblPr>
        <w:tblW w:w="9609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337"/>
        <w:gridCol w:w="7271"/>
      </w:tblGrid>
      <w:tr>
        <w:trPr>
          <w:trHeight w:val="737" w:hRule="atLeast"/>
        </w:trPr>
        <w:tc>
          <w:tcPr>
            <w:tcW w:w="2337" w:type="dxa"/>
            <w:tcBorders/>
            <w:vAlign w:val="center"/>
          </w:tcPr>
          <w:p>
            <w:pPr>
              <w:pStyle w:val="Normal"/>
              <w:widowControl w:val="false"/>
              <w:ind w:right="-108" w:hanging="0"/>
              <w:rPr>
                <w:rFonts w:ascii="ISOCPEUR" w:hAnsi="ISOCPEUR"/>
                <w:sz w:val="28"/>
              </w:rPr>
            </w:pPr>
            <w:r>
              <w:rPr>
                <w:rFonts w:ascii="ISOCPEUR" w:hAnsi="ISOCPEUR"/>
                <w:sz w:val="28"/>
              </w:rPr>
              <w:t>Nazwa zamierzenia budowlanego :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  <w:vAlign w:val="center"/>
          </w:tcPr>
          <w:p>
            <w:pPr>
              <w:pStyle w:val="Nagwek1"/>
              <w:widowControl w:val="false"/>
              <w:spacing w:before="4" w:after="4"/>
              <w:ind w:right="-108" w:hanging="0"/>
              <w:rPr>
                <w:rFonts w:ascii="ISOCTEUR" w:hAnsi="ISOCTEUR"/>
                <w:i w:val="false"/>
                <w:i w:val="false"/>
                <w:iCs/>
                <w:color w:val="auto"/>
                <w:sz w:val="28"/>
                <w:szCs w:val="28"/>
              </w:rPr>
            </w:pPr>
            <w:r>
              <w:rPr>
                <w:rFonts w:ascii="ISOCTEUR" w:hAnsi="ISOCTEUR"/>
                <w:i w:val="false"/>
                <w:iCs/>
                <w:color w:val="auto"/>
                <w:sz w:val="28"/>
                <w:szCs w:val="28"/>
              </w:rPr>
              <w:t>MODERNIZACJA INFRASTRUKTURY SPORTOWEJ PRZY ISTNIEJĄCYM BOISKU</w:t>
            </w:r>
          </w:p>
          <w:p>
            <w:pPr>
              <w:pStyle w:val="Nagwek1"/>
              <w:widowControl w:val="false"/>
              <w:spacing w:before="4" w:after="4"/>
              <w:ind w:right="-108" w:hanging="0"/>
              <w:rPr>
                <w:rFonts w:ascii="ISOCTEUR" w:hAnsi="ISOCTEUR"/>
                <w:i w:val="false"/>
                <w:i w:val="false"/>
                <w:iCs/>
                <w:color w:val="FF0000"/>
                <w:sz w:val="28"/>
                <w:szCs w:val="28"/>
              </w:rPr>
            </w:pPr>
            <w:r>
              <w:rPr>
                <w:rFonts w:ascii="ISOCTEUR" w:hAnsi="ISOCTEUR"/>
                <w:i w:val="false"/>
                <w:iCs/>
                <w:color w:val="auto"/>
                <w:sz w:val="28"/>
                <w:szCs w:val="28"/>
              </w:rPr>
              <w:t xml:space="preserve">WRAZ Z INFRASTRUKTURĄ TECHNICZNĄ </w:t>
              <w:br/>
              <w:t>PRZY UL. SPACEROWEJ W KONARZYNACH</w:t>
            </w:r>
            <w:r>
              <w:rPr>
                <w:rFonts w:ascii="ISOCTEUR" w:hAnsi="ISOCTEUR"/>
                <w:i w:val="false"/>
                <w:iCs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ISOCTEUR" w:hAnsi="ISOCTEUR"/>
                <w:i w:val="false"/>
                <w:iCs/>
                <w:color w:val="000000"/>
                <w:sz w:val="28"/>
                <w:szCs w:val="28"/>
              </w:rPr>
              <w:t xml:space="preserve">przyłącze wody, instalacja zewnętrzna wody, zbiorniki retencyjne, system nawadniania boiska, zewnętrzna instalacja kanalizacji deszczowej, </w:t>
            </w:r>
            <w:r>
              <w:rPr>
                <w:rFonts w:ascii="ISOCTEUR" w:hAnsi="ISOCTEUR"/>
                <w:i w:val="false"/>
                <w:iCs/>
                <w:color w:val="000000"/>
                <w:sz w:val="28"/>
                <w:szCs w:val="28"/>
              </w:rPr>
              <w:t>drenaż</w:t>
            </w:r>
            <w:r>
              <w:rPr>
                <w:rFonts w:ascii="ISOCTEUR" w:hAnsi="ISOCTEUR"/>
                <w:i w:val="false"/>
                <w:iCs/>
                <w:color w:val="000000"/>
                <w:sz w:val="28"/>
                <w:szCs w:val="28"/>
              </w:rPr>
              <w:t xml:space="preserve"> </w:t>
            </w:r>
          </w:p>
        </w:tc>
      </w:tr>
      <w:tr>
        <w:trPr>
          <w:trHeight w:val="737" w:hRule="atLeast"/>
        </w:trPr>
        <w:tc>
          <w:tcPr>
            <w:tcW w:w="2337" w:type="dxa"/>
            <w:tcBorders/>
            <w:vAlign w:val="center"/>
          </w:tcPr>
          <w:p>
            <w:pPr>
              <w:pStyle w:val="Normal"/>
              <w:widowControl w:val="false"/>
              <w:ind w:right="-108" w:hanging="0"/>
              <w:rPr>
                <w:rFonts w:ascii="ISOCPEUR" w:hAnsi="ISOCPEUR"/>
                <w:sz w:val="28"/>
              </w:rPr>
            </w:pPr>
            <w:r>
              <w:rPr>
                <w:rFonts w:ascii="ISOCPEUR" w:hAnsi="ISOCPEUR"/>
                <w:sz w:val="28"/>
                <w:szCs w:val="32"/>
              </w:rPr>
              <w:t>Kategoria :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-108" w:hanging="0"/>
              <w:rPr>
                <w:rFonts w:ascii="ISOCPEUR" w:hAnsi="ISOCPEUR"/>
                <w:sz w:val="28"/>
                <w:szCs w:val="32"/>
              </w:rPr>
            </w:pPr>
            <w:r>
              <w:rPr>
                <w:rFonts w:ascii="ISOCPEUR" w:hAnsi="ISOCPEUR"/>
                <w:sz w:val="28"/>
                <w:szCs w:val="28"/>
              </w:rPr>
              <w:t>Kategoria obiektu budowlanego – VIII</w:t>
            </w:r>
          </w:p>
        </w:tc>
      </w:tr>
      <w:tr>
        <w:trPr>
          <w:trHeight w:val="737" w:hRule="atLeast"/>
        </w:trPr>
        <w:tc>
          <w:tcPr>
            <w:tcW w:w="2337" w:type="dxa"/>
            <w:tcBorders/>
            <w:vAlign w:val="center"/>
          </w:tcPr>
          <w:p>
            <w:pPr>
              <w:pStyle w:val="Normal"/>
              <w:widowControl w:val="false"/>
              <w:ind w:right="-108" w:hanging="0"/>
              <w:rPr>
                <w:rFonts w:ascii="ISOCPEUR" w:hAnsi="ISOCPEUR"/>
                <w:sz w:val="28"/>
              </w:rPr>
            </w:pPr>
            <w:r>
              <w:rPr>
                <w:rFonts w:ascii="ISOCPEUR" w:hAnsi="ISOCPEUR"/>
                <w:sz w:val="28"/>
              </w:rPr>
              <w:t>Adres</w:t>
            </w:r>
          </w:p>
          <w:p>
            <w:pPr>
              <w:pStyle w:val="Normal"/>
              <w:widowControl w:val="false"/>
              <w:ind w:right="-108" w:hanging="0"/>
              <w:rPr>
                <w:rFonts w:ascii="ISOCPEUR" w:hAnsi="ISOCPEUR"/>
                <w:sz w:val="28"/>
              </w:rPr>
            </w:pPr>
            <w:r>
              <w:rPr>
                <w:rFonts w:ascii="ISOCPEUR" w:hAnsi="ISOCPEUR"/>
                <w:sz w:val="28"/>
              </w:rPr>
              <w:t>inwestycji :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-108" w:hanging="0"/>
              <w:rPr>
                <w:rFonts w:ascii="ISOCPEUR" w:hAnsi="ISOCPEUR"/>
                <w:bCs/>
                <w:sz w:val="28"/>
              </w:rPr>
            </w:pPr>
            <w:r>
              <w:rPr>
                <w:rFonts w:ascii="ISOCPEUR" w:hAnsi="ISOCPEUR"/>
                <w:sz w:val="28"/>
                <w:szCs w:val="32"/>
              </w:rPr>
              <w:t>ul. Spacerowa, Konarzyny, 89-607 Konarzyny</w:t>
            </w:r>
          </w:p>
        </w:tc>
      </w:tr>
      <w:tr>
        <w:trPr>
          <w:trHeight w:val="737" w:hRule="atLeast"/>
        </w:trPr>
        <w:tc>
          <w:tcPr>
            <w:tcW w:w="2337" w:type="dxa"/>
            <w:tcBorders/>
            <w:vAlign w:val="center"/>
          </w:tcPr>
          <w:p>
            <w:pPr>
              <w:pStyle w:val="Normal"/>
              <w:widowControl w:val="false"/>
              <w:ind w:right="-108" w:hanging="0"/>
              <w:rPr>
                <w:rFonts w:ascii="ISOCPEUR" w:hAnsi="ISOCPEUR"/>
                <w:sz w:val="28"/>
              </w:rPr>
            </w:pPr>
            <w:r>
              <w:rPr>
                <w:rFonts w:ascii="ISOCPEUR" w:hAnsi="ISOCPEUR"/>
                <w:sz w:val="28"/>
              </w:rPr>
              <w:t xml:space="preserve">Identyfikator </w:t>
              <w:br/>
              <w:t>działki ewid. :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-108" w:hanging="0"/>
              <w:rPr>
                <w:rFonts w:ascii="ISOCPEUR" w:hAnsi="ISOCPEUR"/>
                <w:sz w:val="28"/>
                <w:szCs w:val="32"/>
              </w:rPr>
            </w:pPr>
            <w:r>
              <w:rPr>
                <w:rFonts w:ascii="ISOCPEUR" w:hAnsi="ISOCPEUR"/>
                <w:sz w:val="28"/>
                <w:szCs w:val="32"/>
              </w:rPr>
              <w:t xml:space="preserve">dz. nr 218/2, 219/1, 220/1, 221/1, 222/1, 223/1, 462, </w:t>
            </w:r>
            <w:r>
              <w:rPr>
                <w:rFonts w:ascii="Verdana" w:hAnsi="Verdana"/>
                <w:color w:val="000000"/>
                <w:sz w:val="24"/>
              </w:rPr>
              <w:t>463/1, 463/2,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  <w:lang w:eastAsia="ar-SA"/>
              </w:rPr>
              <w:t>Jednostka ewidencyjna: 220205_2 Konarzyny-G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  <w:lang w:val="pl-PL" w:eastAsia="ar-SA" w:bidi="ar-SA"/>
              </w:rPr>
              <w:t xml:space="preserve">, obręb ewidencyjny: 0002 Konarzyny </w:t>
            </w:r>
          </w:p>
        </w:tc>
      </w:tr>
      <w:tr>
        <w:trPr>
          <w:trHeight w:val="737" w:hRule="atLeast"/>
        </w:trPr>
        <w:tc>
          <w:tcPr>
            <w:tcW w:w="2337" w:type="dxa"/>
            <w:tcBorders/>
            <w:vAlign w:val="center"/>
          </w:tcPr>
          <w:p>
            <w:pPr>
              <w:pStyle w:val="Normal"/>
              <w:widowControl w:val="false"/>
              <w:ind w:right="-108" w:hanging="0"/>
              <w:rPr>
                <w:rFonts w:ascii="ISOCPEUR" w:hAnsi="ISOCPEUR"/>
                <w:sz w:val="28"/>
              </w:rPr>
            </w:pPr>
            <w:r>
              <w:rPr>
                <w:rFonts w:ascii="ISOCPEUR" w:hAnsi="ISOCPEUR"/>
                <w:sz w:val="28"/>
              </w:rPr>
              <w:t>Inwestor :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" w:after="4"/>
              <w:ind w:right="-108" w:hanging="0"/>
              <w:rPr>
                <w:rFonts w:ascii="ISOCPEUR" w:hAnsi="ISOCPEUR"/>
                <w:b/>
                <w:b/>
                <w:sz w:val="28"/>
                <w:szCs w:val="28"/>
              </w:rPr>
            </w:pPr>
            <w:r>
              <w:rPr>
                <w:rFonts w:ascii="ISOCPEUR" w:hAnsi="ISOCPEUR"/>
                <w:b/>
                <w:sz w:val="28"/>
                <w:szCs w:val="28"/>
              </w:rPr>
              <w:t>Gmina Konarzyny</w:t>
            </w:r>
          </w:p>
          <w:p>
            <w:pPr>
              <w:pStyle w:val="Normal"/>
              <w:widowControl w:val="false"/>
              <w:spacing w:before="4" w:after="4"/>
              <w:ind w:right="-108" w:hanging="0"/>
              <w:rPr>
                <w:rFonts w:ascii="ISOCPEUR" w:hAnsi="ISOCPEUR"/>
                <w:sz w:val="28"/>
                <w:szCs w:val="32"/>
              </w:rPr>
            </w:pPr>
            <w:r>
              <w:rPr>
                <w:rFonts w:ascii="ISOCPEUR" w:hAnsi="ISOCPEUR"/>
                <w:sz w:val="28"/>
                <w:szCs w:val="28"/>
              </w:rPr>
              <w:t>ul. Szkolna 7, 89-607 Konarzyny</w:t>
            </w:r>
          </w:p>
        </w:tc>
      </w:tr>
    </w:tbl>
    <w:p>
      <w:pPr>
        <w:pStyle w:val="Normal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</w:r>
    </w:p>
    <w:p>
      <w:pPr>
        <w:pStyle w:val="Normal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</w:r>
    </w:p>
    <w:p>
      <w:pPr>
        <w:pStyle w:val="Normal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</w:r>
    </w:p>
    <w:p>
      <w:pPr>
        <w:pStyle w:val="Normal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</w:r>
    </w:p>
    <w:p>
      <w:pPr>
        <w:pStyle w:val="Normal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</w:r>
    </w:p>
    <w:p>
      <w:pPr>
        <w:pStyle w:val="Normal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</w:r>
    </w:p>
    <w:p>
      <w:pPr>
        <w:pStyle w:val="Normal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</w:r>
    </w:p>
    <w:p>
      <w:pPr>
        <w:pStyle w:val="Normal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</w:r>
    </w:p>
    <w:p>
      <w:pPr>
        <w:pStyle w:val="Normal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</w:r>
    </w:p>
    <w:tbl>
      <w:tblPr>
        <w:tblW w:w="9951" w:type="dxa"/>
        <w:jc w:val="left"/>
        <w:tblInd w:w="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27"/>
        <w:gridCol w:w="1016"/>
        <w:gridCol w:w="1537"/>
        <w:gridCol w:w="2550"/>
        <w:gridCol w:w="2863"/>
        <w:gridCol w:w="682"/>
        <w:gridCol w:w="1268"/>
        <w:gridCol w:w="7"/>
      </w:tblGrid>
      <w:tr>
        <w:trPr>
          <w:trHeight w:val="17" w:hRule="atLeast"/>
        </w:trPr>
        <w:tc>
          <w:tcPr>
            <w:tcW w:w="27" w:type="dxa"/>
            <w:tcBorders/>
          </w:tcPr>
          <w:p>
            <w:pPr>
              <w:pStyle w:val="Stopka"/>
              <w:widowControl w:val="false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</w:r>
          </w:p>
        </w:tc>
        <w:tc>
          <w:tcPr>
            <w:tcW w:w="1016" w:type="dxa"/>
            <w:tcBorders>
              <w:top w:val="thinThickSmallGap" w:sz="12" w:space="0" w:color="000000"/>
              <w:left w:val="thinThickSmallGap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Opracował</w:t>
            </w:r>
          </w:p>
        </w:tc>
        <w:tc>
          <w:tcPr>
            <w:tcW w:w="1537" w:type="dxa"/>
            <w:tcBorders>
              <w:top w:val="thinThickSmallGap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Zakres opracowania</w:t>
            </w:r>
          </w:p>
        </w:tc>
        <w:tc>
          <w:tcPr>
            <w:tcW w:w="2550" w:type="dxa"/>
            <w:tcBorders>
              <w:top w:val="thinThickSmallGap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Imię i nazwisko</w:t>
            </w:r>
          </w:p>
        </w:tc>
        <w:tc>
          <w:tcPr>
            <w:tcW w:w="2863" w:type="dxa"/>
            <w:tcBorders>
              <w:top w:val="thinThickSmallGap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Specjalność i nr uprawnień bud.</w:t>
            </w:r>
          </w:p>
        </w:tc>
        <w:tc>
          <w:tcPr>
            <w:tcW w:w="682" w:type="dxa"/>
            <w:tcBorders>
              <w:top w:val="thinThickSmallGap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right" w:pos="9072" w:leader="none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Data</w:t>
            </w:r>
          </w:p>
        </w:tc>
        <w:tc>
          <w:tcPr>
            <w:tcW w:w="1275" w:type="dxa"/>
            <w:gridSpan w:val="2"/>
            <w:tcBorders>
              <w:top w:val="thinThickSmallGap" w:sz="12" w:space="0" w:color="000000"/>
              <w:left w:val="single" w:sz="8" w:space="0" w:color="000000"/>
              <w:bottom w:val="single" w:sz="8" w:space="0" w:color="000000"/>
              <w:right w:val="thickThinSmallGap" w:sz="12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right" w:pos="9072" w:leader="none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Podpis</w:t>
            </w:r>
          </w:p>
        </w:tc>
      </w:tr>
      <w:tr>
        <w:trPr>
          <w:trHeight w:val="973" w:hRule="atLeast"/>
        </w:trPr>
        <w:tc>
          <w:tcPr>
            <w:tcW w:w="27" w:type="dxa"/>
            <w:tcBorders/>
          </w:tcPr>
          <w:p>
            <w:pPr>
              <w:pStyle w:val="Stopka"/>
              <w:widowControl w:val="false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thinThickSmallGap" w:sz="12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Projektant: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clear" w:pos="9072"/>
              </w:tabs>
              <w:ind w:right="-44" w:hanging="0"/>
              <w:jc w:val="center"/>
              <w:rPr>
                <w:rFonts w:ascii="ISOCPEUR" w:hAnsi="ISOCPEUR"/>
              </w:rPr>
            </w:pPr>
            <w:sdt>
              <w:sdtPr>
                <w:alias w:val=""/>
                <w:dropDownList w:lastValue="3">
                  <w:listItem w:value="ARCHITEKTURA" w:displayText="ARCHITEKTURA"/>
                  <w:listItem w:value="KONSTRUKCJA" w:displayText="KONSTRUKCJA"/>
                  <w:listItem w:value="INSTALACJE KONSTRUKCJA" w:displayText="INSTALACJE KONSTRUKCJA"/>
                  <w:listItem w:value="INSTALACJE SANITARNE" w:displayText="INSTALACJE SANITARNE"/>
                  <w:listItem w:value="INSTALACJE ELEKTRYCZNE" w:displayText="INSTALACJE ELEKTRYCZNE"/>
                  <w:listItem w:value="INSTALACJE DROGOWE" w:displayText="INSTALACJE DROGOWE"/>
                </w:dropDownList>
              </w:sdtPr>
              <w:sdtContent>
                <w:r>
                  <w:rPr/>
                </w:r>
                <w:r>
                  <w:t>INSTALACJE SANITARNE</w:t>
                </w:r>
              </w:sdtContent>
            </w:sdt>
          </w:p>
        </w:tc>
        <w:tc>
          <w:tcPr>
            <w:tcW w:w="255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lang w:val="de-DE"/>
              </w:rPr>
            </w:pPr>
            <w:r>
              <w:rPr>
                <w:rFonts w:ascii="ISOCPEUR" w:hAnsi="ISOCPEUR"/>
                <w:lang w:val="de-DE"/>
              </w:rPr>
              <w:t xml:space="preserve">mgr inż. </w:t>
              <w:br/>
            </w:r>
            <w:r>
              <w:rPr>
                <w:rFonts w:ascii="ISOCPEUR" w:hAnsi="ISOCPEUR"/>
                <w:sz w:val="24"/>
                <w:szCs w:val="24"/>
              </w:rPr>
              <w:t>Andrzej Najdowski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6"/>
                <w:szCs w:val="16"/>
              </w:rPr>
            </w:pPr>
            <w:r>
              <w:rPr>
                <w:rFonts w:ascii="ISOCPEUR" w:hAnsi="ISOCPEUR"/>
                <w:sz w:val="16"/>
                <w:szCs w:val="16"/>
              </w:rPr>
              <w:t>POM/0138/POOS/04</w:t>
              <w:br/>
            </w:r>
            <w:r>
              <w:rPr>
                <w:rFonts w:ascii="ISOCPEUR" w:hAnsi="ISOCPEUR"/>
                <w:sz w:val="14"/>
                <w:szCs w:val="14"/>
              </w:rPr>
              <w:t xml:space="preserve">w specjalności instalacyjnej w zakresie sieci,  instalacji i urządzeń wod. i kan., cieplnych, wentylacyjnych i gazowych </w:t>
              <w:br/>
              <w:t>do projektowania bez ograniczeń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right" w:pos="9072" w:leader="none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04.04.</w:t>
              <w:br/>
              <w:t>2024 r.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thickThinSmallGap" w:sz="12" w:space="0" w:color="000000"/>
            </w:tcBorders>
            <w:vAlign w:val="center"/>
          </w:tcPr>
          <w:p>
            <w:pPr>
              <w:pStyle w:val="Stopka"/>
              <w:widowControl w:val="false"/>
              <w:tabs>
                <w:tab w:val="clear" w:pos="4536"/>
                <w:tab w:val="right" w:pos="9072" w:leader="none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</w:r>
          </w:p>
        </w:tc>
      </w:tr>
      <w:tr>
        <w:trPr>
          <w:trHeight w:val="27" w:hRule="atLeast"/>
        </w:trPr>
        <w:tc>
          <w:tcPr>
            <w:tcW w:w="9943" w:type="dxa"/>
            <w:gridSpan w:val="7"/>
            <w:tcBorders>
              <w:top w:val="thickThinSmallGap" w:sz="1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ISOCPEUR" w:hAnsi="ISOCPEUR"/>
                <w:sz w:val="16"/>
                <w:szCs w:val="16"/>
              </w:rPr>
            </w:pPr>
            <w:r>
              <w:rPr>
                <w:rFonts w:ascii="ISOCPEUR" w:hAnsi="ISOCPEUR"/>
                <w:sz w:val="16"/>
                <w:szCs w:val="16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</w:r>
    </w:p>
    <w:p>
      <w:pPr>
        <w:pStyle w:val="Normal"/>
        <w:jc w:val="center"/>
        <w:rPr>
          <w:rFonts w:ascii="ISOCPEUR" w:hAnsi="ISOCPEUR"/>
          <w:color w:val="FF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ISOCPEUR" w:hAnsi="ISOCPEUR"/>
          <w:color w:val="FF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ISOCPEUR" w:hAnsi="ISOCPEUR"/>
          <w:color w:val="FF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ISOCPEUR" w:hAnsi="ISOCPEUR"/>
          <w:color w:val="FF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ISOCPEUR" w:hAnsi="ISOCPEUR"/>
          <w:color w:val="FF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ISOCPEUR" w:hAnsi="ISOCPEUR"/>
          <w:color w:val="FF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ISOCPEUR" w:hAnsi="ISOCPEUR"/>
          <w:color w:val="FF0000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ISOCPEUR" w:hAnsi="ISOCPEUR"/>
          <w:color w:val="FF0000"/>
          <w:sz w:val="28"/>
          <w:szCs w:val="28"/>
        </w:rPr>
      </w:pPr>
      <w:r>
        <w:rPr>
          <w:rFonts w:ascii="ISOCPEUR" w:hAnsi="ISOCPEUR"/>
          <w:sz w:val="28"/>
          <w:szCs w:val="28"/>
        </w:rPr>
        <w:t>CHOJNICE 04.04.2024 r.</w:t>
      </w:r>
    </w:p>
    <w:sectPr>
      <w:headerReference w:type="default" r:id="rId2"/>
      <w:footerReference w:type="default" r:id="rId3"/>
      <w:type w:val="nextPage"/>
      <w:pgSz w:w="11906" w:h="16838"/>
      <w:pgMar w:left="1134" w:right="567" w:gutter="0" w:header="340" w:top="567" w:footer="112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witzerland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dnoff">
    <w:charset w:val="ee"/>
    <w:family w:val="roman"/>
    <w:pitch w:val="variable"/>
  </w:font>
  <w:font w:name="Arial Unicode MS">
    <w:charset w:val="ee"/>
    <w:family w:val="roman"/>
    <w:pitch w:val="variable"/>
  </w:font>
  <w:font w:name="ISOCTEUR">
    <w:charset w:val="ee"/>
    <w:family w:val="roman"/>
    <w:pitch w:val="variable"/>
  </w:font>
  <w:font w:name="ISOCPEUR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sz w:val="28"/>
        <w:szCs w:val="28"/>
      </w:rPr>
    </w:pPr>
    <w:r>
      <w:rPr>
        <w:sz w:val="28"/>
        <w:szCs w:val="28"/>
      </w:rPr>
    </w:r>
  </w:p>
  <w:p>
    <w:pPr>
      <w:pStyle w:val="Tytu"/>
      <w:jc w:val="left"/>
      <w:rPr>
        <w:rFonts w:ascii="Verdana" w:hAnsi="Verdana"/>
        <w:sz w:val="20"/>
        <w:szCs w:val="26"/>
      </w:rPr>
    </w:pPr>
    <w:r>
      <w:rPr>
        <w:rFonts w:ascii="Verdana" w:hAnsi="Verdana"/>
        <w:sz w:val="20"/>
        <w:szCs w:val="2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ytu"/>
      <w:rPr>
        <w:rFonts w:ascii="ISOCTEUR" w:hAnsi="ISOCTEUR"/>
        <w:b w:val="false"/>
        <w:b w:val="false"/>
        <w:spacing w:val="40"/>
        <w:sz w:val="36"/>
        <w:szCs w:val="36"/>
      </w:rPr>
    </w:pPr>
    <w:r>
      <w:drawing>
        <wp:anchor behindDoc="1" distT="0" distB="0" distL="0" distR="0" simplePos="0" locked="0" layoutInCell="0" allowOverlap="1" relativeHeight="4">
          <wp:simplePos x="0" y="0"/>
          <wp:positionH relativeFrom="margin">
            <wp:align>right</wp:align>
          </wp:positionH>
          <wp:positionV relativeFrom="paragraph">
            <wp:posOffset>61595</wp:posOffset>
          </wp:positionV>
          <wp:extent cx="791845" cy="791845"/>
          <wp:effectExtent l="0" t="0" r="0" b="0"/>
          <wp:wrapNone/>
          <wp:docPr id="1" name="Obraz 6" descr="10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10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791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ISOCTEUR" w:hAnsi="ISOCTEUR"/>
        <w:b w:val="false"/>
        <w:spacing w:val="40"/>
        <w:sz w:val="36"/>
        <w:szCs w:val="36"/>
      </w:rPr>
      <w:t>ArchiSTYL</w:t>
    </w:r>
  </w:p>
  <w:p>
    <w:pPr>
      <w:pStyle w:val="Gwka"/>
      <w:tabs>
        <w:tab w:val="clear" w:pos="4536"/>
        <w:tab w:val="clear" w:pos="9072"/>
      </w:tabs>
      <w:jc w:val="center"/>
      <w:rPr>
        <w:rFonts w:ascii="ISOCPEUR" w:hAnsi="ISOCPEUR"/>
        <w:i/>
        <w:i/>
        <w:spacing w:val="30"/>
        <w:sz w:val="30"/>
        <w:szCs w:val="3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2" wp14:anchorId="0DBDD2CC">
              <wp:simplePos x="0" y="0"/>
              <wp:positionH relativeFrom="margin">
                <wp:align>left</wp:align>
              </wp:positionH>
              <wp:positionV relativeFrom="paragraph">
                <wp:posOffset>-187325</wp:posOffset>
              </wp:positionV>
              <wp:extent cx="1440815" cy="720725"/>
              <wp:effectExtent l="0" t="0" r="0" b="0"/>
              <wp:wrapNone/>
              <wp:docPr id="2" name="Pole tekstowe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360" cy="720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agwek3"/>
                            <w:jc w:val="center"/>
                            <w:rPr>
                              <w:bCs w:val="false"/>
                              <w:color w:val="FF0000"/>
                              <w:spacing w:val="28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FF0000"/>
                              <w:spacing w:val="28"/>
                              <w:sz w:val="20"/>
                              <w:szCs w:val="20"/>
                            </w:rPr>
                            <w:t>EGZEMPLARZ</w:t>
                          </w:r>
                        </w:p>
                        <w:p>
                          <w:pPr>
                            <w:pStyle w:val="Nagwek3"/>
                            <w:jc w:val="center"/>
                            <w:rPr>
                              <w:bCs w:val="false"/>
                              <w:color w:val="FF0000"/>
                              <w:sz w:val="4"/>
                              <w:szCs w:val="16"/>
                            </w:rPr>
                          </w:pPr>
                          <w:r>
                            <w:rPr>
                              <w:bCs w:val="false"/>
                              <w:color w:val="FF0000"/>
                              <w:sz w:val="4"/>
                              <w:szCs w:val="16"/>
                            </w:rPr>
                          </w:r>
                        </w:p>
                        <w:p>
                          <w:pPr>
                            <w:pStyle w:val="Nagwek3"/>
                            <w:jc w:val="center"/>
                            <w:rPr>
                              <w:color w:val="FF0000"/>
                              <w:sz w:val="56"/>
                              <w:szCs w:val="48"/>
                            </w:rPr>
                          </w:pPr>
                          <w:r>
                            <w:rPr>
                              <w:bCs w:val="false"/>
                              <w:color w:val="FF0000"/>
                              <w:sz w:val="56"/>
                              <w:szCs w:val="48"/>
                            </w:rPr>
                            <w:t>1</w:t>
                          </w:r>
                          <w:r>
                            <w:rPr>
                              <w:bCs w:val="false"/>
                              <w:color w:val="FF0000"/>
                              <w:sz w:val="56"/>
                              <w:szCs w:val="48"/>
                            </w:rPr>
                            <w:t>/3</w:t>
                          </w: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7" path="m0,0l-2147483645,0l-2147483645,-2147483646l0,-2147483646xe" stroked="f" o:allowincell="f" style="position:absolute;margin-left:0pt;margin-top:-14.75pt;width:113.35pt;height:56.65pt;mso-wrap-style:square;v-text-anchor:top;mso-position-horizontal:left;mso-position-horizontal-relative:margin" wp14:anchorId="0DBDD2C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agwek3"/>
                      <w:jc w:val="center"/>
                      <w:rPr>
                        <w:bCs w:val="false"/>
                        <w:color w:val="FF0000"/>
                        <w:spacing w:val="28"/>
                        <w:sz w:val="20"/>
                        <w:szCs w:val="20"/>
                      </w:rPr>
                    </w:pPr>
                    <w:r>
                      <w:rPr>
                        <w:color w:val="FF0000"/>
                        <w:spacing w:val="28"/>
                        <w:sz w:val="20"/>
                        <w:szCs w:val="20"/>
                      </w:rPr>
                      <w:t>EGZEMPLARZ</w:t>
                    </w:r>
                  </w:p>
                  <w:p>
                    <w:pPr>
                      <w:pStyle w:val="Nagwek3"/>
                      <w:jc w:val="center"/>
                      <w:rPr>
                        <w:bCs w:val="false"/>
                        <w:color w:val="FF0000"/>
                        <w:sz w:val="4"/>
                        <w:szCs w:val="16"/>
                      </w:rPr>
                    </w:pPr>
                    <w:r>
                      <w:rPr>
                        <w:bCs w:val="false"/>
                        <w:color w:val="FF0000"/>
                        <w:sz w:val="4"/>
                        <w:szCs w:val="16"/>
                      </w:rPr>
                    </w:r>
                  </w:p>
                  <w:p>
                    <w:pPr>
                      <w:pStyle w:val="Nagwek3"/>
                      <w:jc w:val="center"/>
                      <w:rPr>
                        <w:color w:val="FF0000"/>
                        <w:sz w:val="56"/>
                        <w:szCs w:val="48"/>
                      </w:rPr>
                    </w:pPr>
                    <w:r>
                      <w:rPr>
                        <w:bCs w:val="false"/>
                        <w:color w:val="FF0000"/>
                        <w:sz w:val="56"/>
                        <w:szCs w:val="48"/>
                      </w:rPr>
                      <w:t>1</w:t>
                    </w:r>
                    <w:r>
                      <w:rPr>
                        <w:bCs w:val="false"/>
                        <w:color w:val="FF0000"/>
                        <w:sz w:val="56"/>
                        <w:szCs w:val="48"/>
                      </w:rPr>
                      <w:t>/3</w:t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rFonts w:ascii="ISOCPEUR" w:hAnsi="ISOCPEUR"/>
        <w:spacing w:val="30"/>
        <w:sz w:val="30"/>
        <w:szCs w:val="30"/>
      </w:rPr>
      <w:t>PRACOWNIA PROJEKTOWA</w:t>
    </w:r>
  </w:p>
  <w:p>
    <w:pPr>
      <w:pStyle w:val="Gwka"/>
      <w:tabs>
        <w:tab w:val="clear" w:pos="4536"/>
        <w:tab w:val="clear" w:pos="9072"/>
      </w:tabs>
      <w:jc w:val="center"/>
      <w:rPr>
        <w:rFonts w:ascii="ISOCPEUR" w:hAnsi="ISOCPEUR"/>
      </w:rPr>
    </w:pPr>
    <w:r>
      <w:rPr>
        <w:rFonts w:ascii="ISOCPEUR" w:hAnsi="ISOCPEUR"/>
        <w:spacing w:val="20"/>
      </w:rPr>
      <w:t>ul. Mickiewicza 38/1 tel. 608-577-688</w:t>
    </w:r>
    <w:r>
      <w:rPr>
        <w:rFonts w:ascii="ISOCPEUR" w:hAnsi="ISOCPEUR"/>
        <w:lang w:val="de-DE"/>
      </w:rPr>
      <w:t xml:space="preserve">   </w:t>
      <w:br/>
    </w:r>
    <w:r>
      <w:rPr>
        <w:rFonts w:ascii="ISOCPEUR" w:hAnsi="ISOCPEUR"/>
        <w:spacing w:val="20"/>
      </w:rPr>
      <w:t>89-600 Chojnice      www.archistyl.eu</w:t>
    </w:r>
    <w:r>
      <w:rPr>
        <w:rFonts w:ascii="ISOCPEUR" w:hAnsi="ISOCPEUR"/>
        <w:lang w:val="de-DE"/>
      </w:rPr>
      <w:t xml:space="preserve"> </w:t>
    </w:r>
  </w:p>
  <w:p>
    <w:pPr>
      <w:pStyle w:val="Gwka"/>
      <w:pBdr>
        <w:bottom w:val="thinThickSmallGap" w:sz="12" w:space="2" w:color="000000"/>
      </w:pBdr>
      <w:tabs>
        <w:tab w:val="clear" w:pos="4536"/>
        <w:tab w:val="clear" w:pos="9072"/>
      </w:tabs>
      <w:rPr>
        <w:sz w:val="4"/>
        <w:szCs w:val="4"/>
      </w:rPr>
    </w:pPr>
    <w:r>
      <w:rPr>
        <w:sz w:val="4"/>
        <w:szCs w:val="4"/>
      </w:rPr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d307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6d307e"/>
    <w:pPr>
      <w:keepNext w:val="true"/>
      <w:spacing w:before="4" w:after="4"/>
      <w:outlineLvl w:val="0"/>
    </w:pPr>
    <w:rPr>
      <w:rFonts w:ascii="Switzerland" w:hAnsi="Switzerland"/>
      <w:i/>
      <w:color w:val="C0C0C0"/>
      <w:sz w:val="32"/>
    </w:rPr>
  </w:style>
  <w:style w:type="paragraph" w:styleId="Nagwek2">
    <w:name w:val="Heading 2"/>
    <w:basedOn w:val="Normal"/>
    <w:next w:val="Normal"/>
    <w:qFormat/>
    <w:rsid w:val="006d307e"/>
    <w:pPr>
      <w:keepNext w:val="true"/>
      <w:spacing w:before="4" w:after="4"/>
      <w:outlineLvl w:val="1"/>
    </w:pPr>
    <w:rPr>
      <w:rFonts w:ascii="Switzerland" w:hAnsi="Switzerland"/>
      <w:i/>
      <w:color w:val="FF0000"/>
      <w:sz w:val="32"/>
    </w:rPr>
  </w:style>
  <w:style w:type="paragraph" w:styleId="Nagwek3">
    <w:name w:val="Heading 3"/>
    <w:basedOn w:val="Normal"/>
    <w:next w:val="Normal"/>
    <w:link w:val="Nagwek3Znak"/>
    <w:qFormat/>
    <w:rsid w:val="006d307e"/>
    <w:pPr>
      <w:keepNext w:val="true"/>
      <w:outlineLvl w:val="2"/>
    </w:pPr>
    <w:rPr>
      <w:rFonts w:ascii="Verdana" w:hAnsi="Verdana"/>
      <w:b/>
      <w:bCs/>
    </w:rPr>
  </w:style>
  <w:style w:type="paragraph" w:styleId="Nagwek4">
    <w:name w:val="Heading 4"/>
    <w:basedOn w:val="Normal"/>
    <w:next w:val="Normal"/>
    <w:qFormat/>
    <w:rsid w:val="006d307e"/>
    <w:pPr>
      <w:keepNext w:val="true"/>
      <w:spacing w:before="4" w:after="4"/>
      <w:outlineLvl w:val="3"/>
    </w:pPr>
    <w:rPr>
      <w:rFonts w:ascii="Switzerland" w:hAnsi="Switzerland"/>
      <w:i/>
      <w:color w:val="C0C0C0"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link w:val="Nagwek3"/>
    <w:qFormat/>
    <w:rsid w:val="00150e1a"/>
    <w:rPr>
      <w:rFonts w:ascii="Verdana" w:hAnsi="Verdana"/>
      <w:b/>
      <w:bCs/>
      <w:sz w:val="24"/>
      <w:szCs w:val="24"/>
    </w:rPr>
  </w:style>
  <w:style w:type="character" w:styleId="Czeinternetowe">
    <w:name w:val="Łącze internetowe"/>
    <w:basedOn w:val="DefaultParagraphFont"/>
    <w:uiPriority w:val="99"/>
    <w:unhideWhenUsed/>
    <w:rsid w:val="009702a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qFormat/>
    <w:rsid w:val="007f78b3"/>
    <w:rPr>
      <w:color w:val="80808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f78b3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d11e5"/>
    <w:rPr/>
  </w:style>
  <w:style w:type="character" w:styleId="Styl1" w:customStyle="1">
    <w:name w:val="Styl1"/>
    <w:basedOn w:val="DefaultParagraphFont"/>
    <w:uiPriority w:val="1"/>
    <w:qFormat/>
    <w:rsid w:val="00ad11e5"/>
    <w:rPr>
      <w:caps/>
    </w:rPr>
  </w:style>
  <w:style w:type="character" w:styleId="Styl2" w:customStyle="1">
    <w:name w:val="Styl2"/>
    <w:basedOn w:val="DefaultParagraphFont"/>
    <w:uiPriority w:val="1"/>
    <w:qFormat/>
    <w:rsid w:val="00ad11e5"/>
    <w:rPr>
      <w:caps/>
    </w:rPr>
  </w:style>
  <w:style w:type="character" w:styleId="StopkaZnak" w:customStyle="1">
    <w:name w:val="Stopka Znak"/>
    <w:basedOn w:val="DefaultParagraphFont"/>
    <w:link w:val="Stopka"/>
    <w:qFormat/>
    <w:rsid w:val="00b513bc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Przekadka" w:customStyle="1">
    <w:name w:val="Przekładka"/>
    <w:basedOn w:val="Normal"/>
    <w:qFormat/>
    <w:rsid w:val="006d307e"/>
    <w:pPr>
      <w:spacing w:before="480" w:after="0"/>
      <w:jc w:val="center"/>
      <w:outlineLvl w:val="0"/>
    </w:pPr>
    <w:rPr>
      <w:rFonts w:ascii="Bodnoff" w:hAnsi="Bodnoff"/>
      <w:sz w:val="4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6d307e"/>
    <w:pPr>
      <w:tabs>
        <w:tab w:val="clear" w:pos="708"/>
        <w:tab w:val="center" w:pos="4536" w:leader="none"/>
        <w:tab w:val="right" w:pos="9072" w:leader="none"/>
      </w:tabs>
      <w:jc w:val="both"/>
    </w:pPr>
    <w:rPr>
      <w:sz w:val="20"/>
      <w:szCs w:val="20"/>
    </w:rPr>
  </w:style>
  <w:style w:type="paragraph" w:styleId="Stopka">
    <w:name w:val="Footer"/>
    <w:basedOn w:val="Normal"/>
    <w:link w:val="StopkaZnak"/>
    <w:rsid w:val="006d307e"/>
    <w:pPr>
      <w:tabs>
        <w:tab w:val="clear" w:pos="708"/>
        <w:tab w:val="center" w:pos="4536" w:leader="none"/>
        <w:tab w:val="right" w:pos="9072" w:leader="none"/>
      </w:tabs>
      <w:jc w:val="both"/>
    </w:pPr>
    <w:rPr>
      <w:sz w:val="20"/>
      <w:szCs w:val="20"/>
    </w:rPr>
  </w:style>
  <w:style w:type="paragraph" w:styleId="Spistreci1">
    <w:name w:val="TOC 1"/>
    <w:basedOn w:val="Normal"/>
    <w:next w:val="Normal"/>
    <w:autoRedefine/>
    <w:semiHidden/>
    <w:rsid w:val="006d307e"/>
    <w:pPr>
      <w:jc w:val="both"/>
    </w:pPr>
    <w:rPr>
      <w:sz w:val="20"/>
      <w:szCs w:val="20"/>
    </w:rPr>
  </w:style>
  <w:style w:type="paragraph" w:styleId="NormalWeb">
    <w:name w:val="Normal (Web)"/>
    <w:basedOn w:val="Normal"/>
    <w:semiHidden/>
    <w:qFormat/>
    <w:rsid w:val="006d307e"/>
    <w:pPr>
      <w:spacing w:beforeAutospacing="1" w:afterAutospacing="1"/>
    </w:pPr>
    <w:rPr>
      <w:rFonts w:ascii="Arial Unicode MS" w:hAnsi="Arial Unicode MS" w:eastAsia="Arial Unicode MS"/>
    </w:rPr>
  </w:style>
  <w:style w:type="paragraph" w:styleId="Tytu">
    <w:name w:val="Title"/>
    <w:basedOn w:val="Normal"/>
    <w:qFormat/>
    <w:rsid w:val="006d307e"/>
    <w:pPr>
      <w:jc w:val="center"/>
    </w:pPr>
    <w:rPr>
      <w:b/>
      <w:bCs/>
      <w:sz w:val="32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f78b3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4cb6"/>
    <w:pPr>
      <w:spacing w:before="0" w:after="0"/>
      <w:ind w:left="720" w:hanging="0"/>
      <w:contextualSpacing/>
    </w:pPr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01A6A16A324EC99E803F16A025A3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1A9633-776B-4A2D-A9EB-02800FE07645}"/>
      </w:docPartPr>
      <w:docPartBody>
        <w:p w:rsidR="007B2B83" w:rsidRDefault="00332825" w:rsidP="00332825">
          <w:pPr>
            <w:pStyle w:val="FF01A6A16A324EC99E803F16A025A306"/>
          </w:pPr>
          <w:r w:rsidRPr="001A4926">
            <w:rPr>
              <w:rStyle w:val="Tekstzastpczy"/>
            </w:rPr>
            <w:t>Wybierz element.</w:t>
          </w:r>
        </w:p>
      </w:docPartBody>
    </w:docPart>
    <w:docPart>
      <w:docPartPr>
        <w:name w:val="A5993404C7AA421F93AAF279297470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B42341-C947-4DEA-A187-6D08CEA5CACD}"/>
      </w:docPartPr>
      <w:docPartBody>
        <w:p w:rsidR="00C10A05" w:rsidRDefault="00D7304D" w:rsidP="00D7304D">
          <w:pPr>
            <w:pStyle w:val="A5993404C7AA421F93AAF27929747054"/>
          </w:pPr>
          <w:r w:rsidRPr="001A4926">
            <w:rPr>
              <w:rStyle w:val="Tekstzastpczy"/>
            </w:rPr>
            <w:t>Wybierz element.</w:t>
          </w:r>
        </w:p>
      </w:docPartBody>
    </w:docPart>
    <w:docPart>
      <w:docPartPr>
        <w:name w:val="301387C24F8B4A15BA0FF7C6846EBA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FA4723-0BE7-48A7-A672-CFA3C3AAB2CD}"/>
      </w:docPartPr>
      <w:docPartBody>
        <w:p w:rsidR="00C10A05" w:rsidRDefault="00D7304D" w:rsidP="00D7304D">
          <w:pPr>
            <w:pStyle w:val="301387C24F8B4A15BA0FF7C6846EBA7E"/>
          </w:pPr>
          <w:r w:rsidRPr="001A4926">
            <w:rPr>
              <w:rStyle w:val="Tekstzastpczy"/>
            </w:rPr>
            <w:t>Wybierz element.</w:t>
          </w:r>
        </w:p>
      </w:docPartBody>
    </w:docPart>
    <w:docPart>
      <w:docPartPr>
        <w:name w:val="1D2F9F66A65E42B29143629AD0C33A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65AC38-3ADF-4EE4-9FF6-16A47D5365A6}"/>
      </w:docPartPr>
      <w:docPartBody>
        <w:p w:rsidR="004931C5" w:rsidRDefault="007C51C5" w:rsidP="007C51C5">
          <w:pPr>
            <w:pStyle w:val="1D2F9F66A65E42B29143629AD0C33A74"/>
          </w:pPr>
          <w:r w:rsidRPr="001A4926">
            <w:rPr>
              <w:rStyle w:val="Tekstzastpczy"/>
            </w:rPr>
            <w:t>Wybierz element.</w:t>
          </w:r>
        </w:p>
      </w:docPartBody>
    </w:docPart>
    <w:docPart>
      <w:docPartPr>
        <w:name w:val="BFF158A85566449591615C4A3D1320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12C8B0-6787-4053-8000-BEAA9839B646}"/>
      </w:docPartPr>
      <w:docPartBody>
        <w:p w:rsidR="004931C5" w:rsidRDefault="007C51C5" w:rsidP="007C51C5">
          <w:pPr>
            <w:pStyle w:val="BFF158A85566449591615C4A3D1320F0"/>
          </w:pPr>
          <w:r w:rsidRPr="001A4926">
            <w:rPr>
              <w:rStyle w:val="Tekstzastpczy"/>
            </w:rPr>
            <w:t>Wybierz element.</w:t>
          </w:r>
        </w:p>
      </w:docPartBody>
    </w:docPart>
    <w:docPart>
      <w:docPartPr>
        <w:name w:val="D251EFDDF26F460AA0BA51EB95D521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8A2876-0049-42A0-9479-D201ED50A979}"/>
      </w:docPartPr>
      <w:docPartBody>
        <w:p w:rsidR="00000000" w:rsidRDefault="000170D6" w:rsidP="000170D6">
          <w:pPr>
            <w:pStyle w:val="D251EFDDF26F460AA0BA51EB95D521E1"/>
          </w:pPr>
          <w:r w:rsidRPr="001A4926">
            <w:rPr>
              <w:rStyle w:val="Tekstzastpczy"/>
            </w:rPr>
            <w:t>Wybierz element.</w:t>
          </w:r>
        </w:p>
      </w:docPartBody>
    </w:docPart>
    <w:docPart>
      <w:docPartPr>
        <w:name w:val="B1CA4065C15B41E2B6E0DA2B310B27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E0B738-FF76-4B33-9C49-644B430E2D6D}"/>
      </w:docPartPr>
      <w:docPartBody>
        <w:p w:rsidR="00000000" w:rsidRDefault="000170D6" w:rsidP="000170D6">
          <w:pPr>
            <w:pStyle w:val="B1CA4065C15B41E2B6E0DA2B310B27AF"/>
          </w:pPr>
          <w:r w:rsidRPr="001A492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dnoff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TEUR">
    <w:panose1 w:val="020B0609020202020204"/>
    <w:charset w:val="EE"/>
    <w:family w:val="modern"/>
    <w:pitch w:val="fixed"/>
    <w:sig w:usb0="00000287" w:usb1="00000000" w:usb2="00000000" w:usb3="00000000" w:csb0="0000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C93"/>
    <w:rsid w:val="000170D6"/>
    <w:rsid w:val="000251C0"/>
    <w:rsid w:val="0011549D"/>
    <w:rsid w:val="001325A9"/>
    <w:rsid w:val="0013280D"/>
    <w:rsid w:val="002752EF"/>
    <w:rsid w:val="00291F82"/>
    <w:rsid w:val="00332825"/>
    <w:rsid w:val="00343E3C"/>
    <w:rsid w:val="0035223A"/>
    <w:rsid w:val="00365513"/>
    <w:rsid w:val="00376772"/>
    <w:rsid w:val="00385B90"/>
    <w:rsid w:val="003B410A"/>
    <w:rsid w:val="003F4B91"/>
    <w:rsid w:val="0048298D"/>
    <w:rsid w:val="004931C5"/>
    <w:rsid w:val="004963DB"/>
    <w:rsid w:val="004C57F5"/>
    <w:rsid w:val="004D1579"/>
    <w:rsid w:val="00506040"/>
    <w:rsid w:val="00555756"/>
    <w:rsid w:val="00571A02"/>
    <w:rsid w:val="00576ADB"/>
    <w:rsid w:val="005A4742"/>
    <w:rsid w:val="00656298"/>
    <w:rsid w:val="00727E1A"/>
    <w:rsid w:val="00796E9F"/>
    <w:rsid w:val="007B2B83"/>
    <w:rsid w:val="007C4F3C"/>
    <w:rsid w:val="007C51C5"/>
    <w:rsid w:val="00836994"/>
    <w:rsid w:val="00875459"/>
    <w:rsid w:val="008A2940"/>
    <w:rsid w:val="008E4494"/>
    <w:rsid w:val="009369D7"/>
    <w:rsid w:val="009F3C93"/>
    <w:rsid w:val="00A931DC"/>
    <w:rsid w:val="00AA19B3"/>
    <w:rsid w:val="00BA1AB6"/>
    <w:rsid w:val="00BB2139"/>
    <w:rsid w:val="00C06E60"/>
    <w:rsid w:val="00C10A05"/>
    <w:rsid w:val="00C20625"/>
    <w:rsid w:val="00C41462"/>
    <w:rsid w:val="00C61337"/>
    <w:rsid w:val="00C67EFD"/>
    <w:rsid w:val="00C818C1"/>
    <w:rsid w:val="00C8447E"/>
    <w:rsid w:val="00C92EC0"/>
    <w:rsid w:val="00D701DF"/>
    <w:rsid w:val="00D7304D"/>
    <w:rsid w:val="00DC33FF"/>
    <w:rsid w:val="00E55BC9"/>
    <w:rsid w:val="00E6560C"/>
    <w:rsid w:val="00EF1C5F"/>
    <w:rsid w:val="00F154DF"/>
    <w:rsid w:val="00F23332"/>
    <w:rsid w:val="00F53EE3"/>
    <w:rsid w:val="00F708ED"/>
    <w:rsid w:val="00F8126B"/>
    <w:rsid w:val="00F84AF2"/>
    <w:rsid w:val="00F93D8F"/>
    <w:rsid w:val="00F95523"/>
    <w:rsid w:val="00FD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170D6"/>
    <w:rPr>
      <w:color w:val="808080"/>
    </w:rPr>
  </w:style>
  <w:style w:type="paragraph" w:customStyle="1" w:styleId="FF01A6A16A324EC99E803F16A025A306">
    <w:name w:val="FF01A6A16A324EC99E803F16A025A306"/>
    <w:rsid w:val="00332825"/>
    <w:pPr>
      <w:spacing w:after="200" w:line="276" w:lineRule="auto"/>
    </w:pPr>
  </w:style>
  <w:style w:type="paragraph" w:customStyle="1" w:styleId="A5993404C7AA421F93AAF27929747054">
    <w:name w:val="A5993404C7AA421F93AAF27929747054"/>
    <w:rsid w:val="00D7304D"/>
  </w:style>
  <w:style w:type="paragraph" w:customStyle="1" w:styleId="301387C24F8B4A15BA0FF7C6846EBA7E">
    <w:name w:val="301387C24F8B4A15BA0FF7C6846EBA7E"/>
    <w:rsid w:val="00D7304D"/>
  </w:style>
  <w:style w:type="paragraph" w:customStyle="1" w:styleId="1D2F9F66A65E42B29143629AD0C33A74">
    <w:name w:val="1D2F9F66A65E42B29143629AD0C33A74"/>
    <w:rsid w:val="007C51C5"/>
    <w:rPr>
      <w:kern w:val="2"/>
      <w14:ligatures w14:val="standardContextual"/>
    </w:rPr>
  </w:style>
  <w:style w:type="paragraph" w:customStyle="1" w:styleId="BFF158A85566449591615C4A3D1320F0">
    <w:name w:val="BFF158A85566449591615C4A3D1320F0"/>
    <w:rsid w:val="007C51C5"/>
    <w:rPr>
      <w:kern w:val="2"/>
      <w14:ligatures w14:val="standardContextual"/>
    </w:rPr>
  </w:style>
  <w:style w:type="paragraph" w:customStyle="1" w:styleId="D251EFDDF26F460AA0BA51EB95D521E1">
    <w:name w:val="D251EFDDF26F460AA0BA51EB95D521E1"/>
    <w:rsid w:val="000170D6"/>
    <w:rPr>
      <w:kern w:val="2"/>
      <w14:ligatures w14:val="standardContextual"/>
    </w:rPr>
  </w:style>
  <w:style w:type="paragraph" w:customStyle="1" w:styleId="B1CA4065C15B41E2B6E0DA2B310B27AF">
    <w:name w:val="B1CA4065C15B41E2B6E0DA2B310B27AF"/>
    <w:rsid w:val="000170D6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DC3AD968-6930-4806-B133-5A35ECE4C7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Chojnice</Manager>
  <TotalTime>557</TotalTime>
  <Application>LibreOffice/7.2.3.2$Windows_X86_64 LibreOffice_project/d166454616c1632304285822f9c83ce2e660fd92</Application>
  <AppVersion>15.0000</AppVersion>
  <Pages>1</Pages>
  <Words>180</Words>
  <Characters>1219</Characters>
  <CharactersWithSpaces>1371</CharactersWithSpaces>
  <Paragraphs>47</Paragraphs>
  <Company>ArchiSTYL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2022-08-19T13:01:00Z</dcterms:created>
  <dc:creator>ArchiSTYL</dc:creator>
  <dc:description/>
  <dc:language>pl-PL</dc:language>
  <cp:lastModifiedBy/>
  <cp:lastPrinted>2024-05-06T13:03:00Z</cp:lastPrinted>
  <dcterms:modified xsi:type="dcterms:W3CDTF">2024-06-11T14:22:42Z</dcterms:modified>
  <cp:revision>31</cp:revision>
  <dc:subject>STRONA TYTUŁOWA [7os]</dc:subject>
  <dc:title>STRONA TYTUŁOWA [7os]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