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6E29" w14:textId="7B086090" w:rsidR="0020799D" w:rsidRPr="001D78A3" w:rsidRDefault="001419C9" w:rsidP="00692812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Pisz,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dnia </w:t>
      </w:r>
      <w:r w:rsidR="001D78A3" w:rsidRPr="001D78A3">
        <w:rPr>
          <w:rFonts w:eastAsia="Times New Roman" w:cstheme="minorHAnsi"/>
          <w:snapToGrid w:val="0"/>
          <w:sz w:val="20"/>
          <w:szCs w:val="20"/>
          <w:lang w:eastAsia="pl-PL"/>
        </w:rPr>
        <w:t>2</w:t>
      </w:r>
      <w:r w:rsidR="00F467C6">
        <w:rPr>
          <w:rFonts w:eastAsia="Times New Roman" w:cstheme="minorHAnsi"/>
          <w:snapToGrid w:val="0"/>
          <w:sz w:val="20"/>
          <w:szCs w:val="20"/>
          <w:lang w:eastAsia="pl-PL"/>
        </w:rPr>
        <w:t>0</w:t>
      </w:r>
      <w:r w:rsidR="00F91D67" w:rsidRPr="001D78A3">
        <w:rPr>
          <w:rFonts w:eastAsia="Times New Roman" w:cstheme="minorHAnsi"/>
          <w:snapToGrid w:val="0"/>
          <w:sz w:val="20"/>
          <w:szCs w:val="20"/>
          <w:lang w:eastAsia="pl-PL"/>
        </w:rPr>
        <w:t>.</w:t>
      </w:r>
      <w:r w:rsidR="001D78A3" w:rsidRPr="001D78A3">
        <w:rPr>
          <w:rFonts w:eastAsia="Times New Roman" w:cstheme="minorHAnsi"/>
          <w:snapToGrid w:val="0"/>
          <w:sz w:val="20"/>
          <w:szCs w:val="20"/>
          <w:lang w:eastAsia="pl-PL"/>
        </w:rPr>
        <w:t>0</w:t>
      </w:r>
      <w:r w:rsidR="00F467C6">
        <w:rPr>
          <w:rFonts w:eastAsia="Times New Roman" w:cstheme="minorHAnsi"/>
          <w:snapToGrid w:val="0"/>
          <w:sz w:val="20"/>
          <w:szCs w:val="20"/>
          <w:lang w:eastAsia="pl-PL"/>
        </w:rPr>
        <w:t>9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.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>20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>2</w:t>
      </w:r>
      <w:r w:rsidR="00F467C6">
        <w:rPr>
          <w:rFonts w:eastAsia="Times New Roman" w:cstheme="minorHAnsi"/>
          <w:snapToGrid w:val="0"/>
          <w:sz w:val="20"/>
          <w:szCs w:val="20"/>
          <w:lang w:eastAsia="pl-PL"/>
        </w:rPr>
        <w:t>4</w:t>
      </w:r>
      <w:r w:rsidRPr="001D78A3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</w:t>
      </w:r>
      <w:r w:rsidR="0020799D" w:rsidRPr="001D78A3">
        <w:rPr>
          <w:rFonts w:eastAsia="Times New Roman" w:cstheme="minorHAnsi"/>
          <w:snapToGrid w:val="0"/>
          <w:sz w:val="20"/>
          <w:szCs w:val="20"/>
          <w:lang w:eastAsia="pl-PL"/>
        </w:rPr>
        <w:t>r.</w:t>
      </w:r>
    </w:p>
    <w:p w14:paraId="235E6E21" w14:textId="77777777" w:rsidR="0020799D" w:rsidRPr="001D78A3" w:rsidRDefault="0020799D" w:rsidP="00692812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78B39EC2" w14:textId="282B1F2F" w:rsidR="0020799D" w:rsidRPr="001D78A3" w:rsidRDefault="0020799D" w:rsidP="00692812">
      <w:pPr>
        <w:spacing w:after="0" w:line="360" w:lineRule="auto"/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</w:pPr>
      <w:r w:rsidRPr="001D78A3"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  <w:t>Zamawiający:</w:t>
      </w:r>
    </w:p>
    <w:p w14:paraId="19581A5B" w14:textId="77777777" w:rsidR="001419C9" w:rsidRPr="001D78A3" w:rsidRDefault="001419C9" w:rsidP="00692812">
      <w:pPr>
        <w:spacing w:after="0" w:line="360" w:lineRule="auto"/>
        <w:rPr>
          <w:rFonts w:eastAsia="Times New Roman" w:cstheme="minorHAnsi"/>
          <w:bCs/>
          <w:snapToGrid w:val="0"/>
          <w:sz w:val="20"/>
          <w:szCs w:val="20"/>
          <w:u w:val="single"/>
          <w:lang w:eastAsia="pl-PL"/>
        </w:rPr>
      </w:pPr>
    </w:p>
    <w:p w14:paraId="4B5CC596" w14:textId="1F97A61E" w:rsidR="0020799D" w:rsidRPr="001D78A3" w:rsidRDefault="001419C9" w:rsidP="00692812">
      <w:pPr>
        <w:spacing w:after="0" w:line="360" w:lineRule="auto"/>
        <w:rPr>
          <w:rFonts w:eastAsia="Times New Roman" w:cstheme="minorHAnsi"/>
          <w:b/>
          <w:snapToGrid w:val="0"/>
          <w:sz w:val="20"/>
          <w:szCs w:val="20"/>
          <w:lang w:eastAsia="pl-PL"/>
        </w:rPr>
      </w:pPr>
      <w:r w:rsidRPr="001D78A3">
        <w:rPr>
          <w:rFonts w:eastAsia="Times New Roman" w:cstheme="minorHAnsi"/>
          <w:b/>
          <w:snapToGrid w:val="0"/>
          <w:sz w:val="20"/>
          <w:szCs w:val="20"/>
          <w:lang w:eastAsia="pl-PL"/>
        </w:rPr>
        <w:t>Samodzielny Publiczny Zakład Opieki Zdrowotnej</w:t>
      </w:r>
    </w:p>
    <w:p w14:paraId="17CC9488" w14:textId="46619202" w:rsidR="001419C9" w:rsidRPr="001D78A3" w:rsidRDefault="001419C9" w:rsidP="00692812">
      <w:pPr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1D78A3">
        <w:rPr>
          <w:rFonts w:eastAsia="Times New Roman" w:cstheme="minorHAnsi"/>
          <w:b/>
          <w:snapToGrid w:val="0"/>
          <w:sz w:val="20"/>
          <w:szCs w:val="20"/>
          <w:lang w:eastAsia="pl-PL"/>
        </w:rPr>
        <w:t>Szpital Powiatowy w Piszu</w:t>
      </w:r>
    </w:p>
    <w:p w14:paraId="58DFAB70" w14:textId="77777777" w:rsidR="00692812" w:rsidRPr="001D78A3" w:rsidRDefault="00692812" w:rsidP="00692812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sz w:val="20"/>
          <w:szCs w:val="20"/>
        </w:rPr>
      </w:pPr>
    </w:p>
    <w:p w14:paraId="4114F404" w14:textId="2A5D5056" w:rsidR="0020799D" w:rsidRPr="001D78A3" w:rsidRDefault="0020799D" w:rsidP="00692812">
      <w:pPr>
        <w:widowControl w:val="0"/>
        <w:spacing w:after="0" w:line="360" w:lineRule="auto"/>
        <w:ind w:left="5664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1D78A3">
        <w:rPr>
          <w:rFonts w:eastAsia="Calibri" w:cstheme="minorHAnsi"/>
          <w:b/>
          <w:sz w:val="20"/>
          <w:szCs w:val="20"/>
        </w:rPr>
        <w:t xml:space="preserve">   </w:t>
      </w:r>
    </w:p>
    <w:p w14:paraId="5BE22634" w14:textId="77777777" w:rsidR="0020799D" w:rsidRPr="001D78A3" w:rsidRDefault="0020799D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</w:p>
    <w:p w14:paraId="0DE0702F" w14:textId="6F5D0327" w:rsidR="0020799D" w:rsidRPr="001D78A3" w:rsidRDefault="005A6B94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u w:val="single"/>
          <w:lang w:eastAsia="pl-PL"/>
        </w:rPr>
      </w:pPr>
      <w:bookmarkStart w:id="0" w:name="_Hlk62480796"/>
      <w:r w:rsidRPr="001D78A3">
        <w:rPr>
          <w:rFonts w:cstheme="minorHAnsi"/>
          <w:b/>
          <w:bCs/>
          <w:sz w:val="20"/>
          <w:szCs w:val="20"/>
          <w:u w:val="single"/>
          <w:lang w:eastAsia="pl-PL"/>
        </w:rPr>
        <w:t xml:space="preserve">Informacja z otwarcia ofert </w:t>
      </w:r>
    </w:p>
    <w:p w14:paraId="5E4EECE5" w14:textId="77777777" w:rsidR="00692812" w:rsidRPr="001D78A3" w:rsidRDefault="00692812" w:rsidP="00692812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0"/>
          <w:szCs w:val="20"/>
          <w:lang w:eastAsia="pl-PL"/>
        </w:rPr>
      </w:pPr>
    </w:p>
    <w:bookmarkEnd w:id="0"/>
    <w:p w14:paraId="763C8600" w14:textId="77777777" w:rsidR="0020799D" w:rsidRPr="001D78A3" w:rsidRDefault="0020799D" w:rsidP="00692812">
      <w:pPr>
        <w:spacing w:after="0" w:line="36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0AEDA06B" w14:textId="1A183BC5" w:rsidR="0020799D" w:rsidRPr="001D78A3" w:rsidRDefault="0020799D" w:rsidP="00692812">
      <w:pPr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1D78A3">
        <w:rPr>
          <w:rFonts w:eastAsia="Calibri" w:cstheme="minorHAnsi"/>
          <w:bCs/>
          <w:sz w:val="20"/>
          <w:szCs w:val="20"/>
        </w:rPr>
        <w:t>Dotyczy:</w:t>
      </w:r>
      <w:r w:rsidRPr="001D78A3">
        <w:rPr>
          <w:rFonts w:eastAsia="Calibri" w:cstheme="minorHAnsi"/>
          <w:sz w:val="20"/>
          <w:szCs w:val="20"/>
        </w:rPr>
        <w:t xml:space="preserve"> </w:t>
      </w:r>
      <w:r w:rsidR="001D78A3" w:rsidRPr="001D78A3">
        <w:rPr>
          <w:rFonts w:cstheme="minorHAnsi"/>
          <w:b/>
          <w:sz w:val="20"/>
          <w:szCs w:val="20"/>
        </w:rPr>
        <w:t xml:space="preserve">„Dostawa </w:t>
      </w:r>
      <w:bookmarkStart w:id="1" w:name="_Hlk58320248"/>
      <w:r w:rsidR="001D78A3" w:rsidRPr="001D78A3">
        <w:rPr>
          <w:rFonts w:cstheme="minorHAnsi"/>
          <w:b/>
          <w:sz w:val="20"/>
          <w:szCs w:val="20"/>
        </w:rPr>
        <w:t>opatrunków i sterylnych materiałów do zabiegów operacyjnych, ambulatoryjnych</w:t>
      </w:r>
      <w:bookmarkEnd w:id="1"/>
      <w:r w:rsidR="001D78A3" w:rsidRPr="001D78A3">
        <w:rPr>
          <w:rFonts w:cstheme="minorHAnsi"/>
          <w:b/>
          <w:sz w:val="20"/>
          <w:szCs w:val="20"/>
        </w:rPr>
        <w:t xml:space="preserve"> </w:t>
      </w:r>
      <w:r w:rsidR="001D78A3">
        <w:rPr>
          <w:rFonts w:cstheme="minorHAnsi"/>
          <w:b/>
          <w:sz w:val="20"/>
          <w:szCs w:val="20"/>
        </w:rPr>
        <w:t xml:space="preserve">                     </w:t>
      </w:r>
      <w:r w:rsidR="001D78A3" w:rsidRPr="001D78A3">
        <w:rPr>
          <w:rFonts w:cstheme="minorHAnsi"/>
          <w:b/>
          <w:sz w:val="20"/>
          <w:szCs w:val="20"/>
        </w:rPr>
        <w:t xml:space="preserve">oraz pościel i odzież bawełniana”  </w:t>
      </w:r>
      <w:r w:rsidR="00F91D67" w:rsidRPr="001D78A3">
        <w:rPr>
          <w:rFonts w:eastAsia="Calibri" w:cstheme="minorHAnsi"/>
          <w:b/>
          <w:sz w:val="20"/>
          <w:szCs w:val="20"/>
        </w:rPr>
        <w:t>P/</w:t>
      </w:r>
      <w:r w:rsidR="007B6F25" w:rsidRPr="001D78A3">
        <w:rPr>
          <w:rFonts w:eastAsia="Calibri" w:cstheme="minorHAnsi"/>
          <w:b/>
          <w:sz w:val="20"/>
          <w:szCs w:val="20"/>
        </w:rPr>
        <w:t>1</w:t>
      </w:r>
      <w:r w:rsidR="00F467C6">
        <w:rPr>
          <w:rFonts w:eastAsia="Calibri" w:cstheme="minorHAnsi"/>
          <w:b/>
          <w:sz w:val="20"/>
          <w:szCs w:val="20"/>
        </w:rPr>
        <w:t>4</w:t>
      </w:r>
      <w:r w:rsidR="00F91D67" w:rsidRPr="001D78A3">
        <w:rPr>
          <w:rFonts w:eastAsia="Calibri" w:cstheme="minorHAnsi"/>
          <w:b/>
          <w:sz w:val="20"/>
          <w:szCs w:val="20"/>
        </w:rPr>
        <w:t>/202</w:t>
      </w:r>
      <w:r w:rsidR="00F467C6">
        <w:rPr>
          <w:rFonts w:eastAsia="Calibri" w:cstheme="minorHAnsi"/>
          <w:b/>
          <w:sz w:val="20"/>
          <w:szCs w:val="20"/>
        </w:rPr>
        <w:t>4</w:t>
      </w:r>
    </w:p>
    <w:p w14:paraId="592FEA6F" w14:textId="77777777" w:rsidR="0020799D" w:rsidRPr="001D78A3" w:rsidRDefault="0020799D" w:rsidP="00692812">
      <w:pPr>
        <w:widowControl w:val="0"/>
        <w:spacing w:after="0" w:line="360" w:lineRule="auto"/>
        <w:jc w:val="both"/>
        <w:rPr>
          <w:rFonts w:eastAsia="Times New Roman" w:cstheme="minorHAnsi"/>
          <w:b/>
          <w:color w:val="002060"/>
          <w:sz w:val="20"/>
          <w:szCs w:val="20"/>
          <w:lang w:eastAsia="pl-PL"/>
        </w:rPr>
      </w:pPr>
    </w:p>
    <w:p w14:paraId="1E417BB1" w14:textId="21831DD8" w:rsidR="0020799D" w:rsidRPr="001D78A3" w:rsidRDefault="008E7063" w:rsidP="00692812">
      <w:pPr>
        <w:widowControl w:val="0"/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1D78A3">
        <w:rPr>
          <w:rFonts w:eastAsia="Calibri" w:cstheme="minorHAnsi"/>
          <w:sz w:val="20"/>
          <w:szCs w:val="20"/>
        </w:rPr>
        <w:t>Działając na podstawie art. 222 ust. 5</w:t>
      </w:r>
      <w:r w:rsidR="00FB250F" w:rsidRPr="001D78A3">
        <w:rPr>
          <w:rFonts w:eastAsia="Calibri" w:cstheme="minorHAnsi"/>
          <w:sz w:val="20"/>
          <w:szCs w:val="20"/>
        </w:rPr>
        <w:t xml:space="preserve"> </w:t>
      </w:r>
      <w:r w:rsidR="0020799D" w:rsidRPr="001D78A3">
        <w:rPr>
          <w:rFonts w:eastAsia="Calibri" w:cstheme="minorHAnsi"/>
          <w:sz w:val="20"/>
          <w:szCs w:val="20"/>
        </w:rPr>
        <w:t>ustawy z 11 września 2019 r</w:t>
      </w:r>
      <w:r w:rsidR="005A6B94" w:rsidRPr="001D78A3">
        <w:rPr>
          <w:rFonts w:eastAsia="Calibri" w:cstheme="minorHAnsi"/>
          <w:sz w:val="20"/>
          <w:szCs w:val="20"/>
        </w:rPr>
        <w:t xml:space="preserve">. – </w:t>
      </w:r>
      <w:r w:rsidR="0020799D" w:rsidRPr="001D78A3">
        <w:rPr>
          <w:rFonts w:eastAsia="Calibri" w:cstheme="minorHAnsi"/>
          <w:sz w:val="20"/>
          <w:szCs w:val="20"/>
        </w:rPr>
        <w:t>Prawo zamówień publicznych</w:t>
      </w:r>
      <w:r w:rsidR="001D78A3">
        <w:rPr>
          <w:rFonts w:eastAsia="Calibri" w:cstheme="minorHAnsi"/>
          <w:sz w:val="20"/>
          <w:szCs w:val="20"/>
        </w:rPr>
        <w:t xml:space="preserve">                                    </w:t>
      </w:r>
      <w:r w:rsidR="0020799D" w:rsidRPr="001D78A3">
        <w:rPr>
          <w:rFonts w:eastAsia="Calibri" w:cstheme="minorHAnsi"/>
          <w:sz w:val="20"/>
          <w:szCs w:val="20"/>
        </w:rPr>
        <w:t xml:space="preserve"> (</w:t>
      </w:r>
      <w:r w:rsidR="001D78A3">
        <w:rPr>
          <w:rFonts w:eastAsia="Calibri" w:cstheme="minorHAnsi"/>
          <w:sz w:val="20"/>
          <w:szCs w:val="20"/>
        </w:rPr>
        <w:t xml:space="preserve"> </w:t>
      </w:r>
      <w:r w:rsidR="0020799D" w:rsidRPr="001D78A3">
        <w:rPr>
          <w:rFonts w:eastAsia="Calibri" w:cstheme="minorHAnsi"/>
          <w:sz w:val="20"/>
          <w:szCs w:val="20"/>
        </w:rPr>
        <w:t>Dz.U.</w:t>
      </w:r>
      <w:r w:rsidR="00F91D67" w:rsidRPr="001D78A3">
        <w:rPr>
          <w:rFonts w:eastAsia="Calibri" w:cstheme="minorHAnsi"/>
          <w:sz w:val="20"/>
          <w:szCs w:val="20"/>
        </w:rPr>
        <w:t xml:space="preserve"> z 20</w:t>
      </w:r>
      <w:r w:rsidR="00F467C6">
        <w:rPr>
          <w:rFonts w:eastAsia="Calibri" w:cstheme="minorHAnsi"/>
          <w:sz w:val="20"/>
          <w:szCs w:val="20"/>
        </w:rPr>
        <w:t>19</w:t>
      </w:r>
      <w:r w:rsidR="0020799D" w:rsidRPr="001D78A3">
        <w:rPr>
          <w:rFonts w:eastAsia="Calibri" w:cstheme="minorHAnsi"/>
          <w:sz w:val="20"/>
          <w:szCs w:val="20"/>
        </w:rPr>
        <w:t xml:space="preserve"> poz. </w:t>
      </w:r>
      <w:r w:rsidR="00F467C6">
        <w:rPr>
          <w:rFonts w:eastAsia="Calibri" w:cstheme="minorHAnsi"/>
          <w:sz w:val="20"/>
          <w:szCs w:val="20"/>
        </w:rPr>
        <w:t xml:space="preserve">2019 ze </w:t>
      </w:r>
      <w:proofErr w:type="spellStart"/>
      <w:r w:rsidR="00F467C6">
        <w:rPr>
          <w:rFonts w:eastAsia="Calibri" w:cstheme="minorHAnsi"/>
          <w:sz w:val="20"/>
          <w:szCs w:val="20"/>
        </w:rPr>
        <w:t>zm</w:t>
      </w:r>
      <w:proofErr w:type="spellEnd"/>
      <w:r w:rsidR="001D78A3">
        <w:rPr>
          <w:rFonts w:eastAsia="Calibri" w:cstheme="minorHAnsi"/>
          <w:sz w:val="20"/>
          <w:szCs w:val="20"/>
        </w:rPr>
        <w:t>)</w:t>
      </w:r>
      <w:r w:rsidR="0020799D" w:rsidRPr="001D78A3">
        <w:rPr>
          <w:rFonts w:eastAsia="Calibri" w:cstheme="minorHAnsi"/>
          <w:sz w:val="20"/>
          <w:szCs w:val="20"/>
        </w:rPr>
        <w:t xml:space="preserve"> zamawiający </w:t>
      </w:r>
      <w:r w:rsidR="00FB250F" w:rsidRPr="001D78A3">
        <w:rPr>
          <w:rFonts w:eastAsia="Calibri" w:cstheme="minorHAnsi"/>
          <w:sz w:val="20"/>
          <w:szCs w:val="20"/>
        </w:rPr>
        <w:t>informuje,</w:t>
      </w:r>
      <w:r w:rsidR="002F38CA" w:rsidRPr="001D78A3">
        <w:rPr>
          <w:rFonts w:eastAsia="Calibri" w:cstheme="minorHAnsi"/>
          <w:sz w:val="20"/>
          <w:szCs w:val="20"/>
        </w:rPr>
        <w:t xml:space="preserve"> </w:t>
      </w:r>
      <w:r w:rsidR="00FB250F" w:rsidRPr="001D78A3">
        <w:rPr>
          <w:rFonts w:eastAsia="Calibri" w:cstheme="minorHAnsi"/>
          <w:sz w:val="20"/>
          <w:szCs w:val="20"/>
        </w:rPr>
        <w:t xml:space="preserve">że </w:t>
      </w:r>
      <w:r w:rsidRPr="001D78A3">
        <w:rPr>
          <w:rFonts w:eastAsia="Calibri" w:cstheme="minorHAnsi"/>
          <w:sz w:val="20"/>
          <w:szCs w:val="20"/>
        </w:rPr>
        <w:t>w postępowaniu wpłynęły następujące oferty:</w:t>
      </w:r>
    </w:p>
    <w:p w14:paraId="738ACD5F" w14:textId="14E69E80" w:rsidR="00FB250F" w:rsidRPr="001D78A3" w:rsidRDefault="00F91D67" w:rsidP="0069281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1D78A3">
        <w:rPr>
          <w:rFonts w:eastAsia="Times New Roman" w:cstheme="minorHAnsi"/>
          <w:b/>
          <w:bCs/>
          <w:sz w:val="20"/>
          <w:szCs w:val="20"/>
        </w:rPr>
        <w:t>Wykaz złożonych ofert zawiera załącznik nr 1 do informacji z otwarcia ofert.</w:t>
      </w:r>
    </w:p>
    <w:p w14:paraId="2EF5B7E3" w14:textId="77777777" w:rsidR="00FB250F" w:rsidRPr="001D78A3" w:rsidRDefault="00FB250F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753F27B5" w14:textId="77777777" w:rsidR="0020799D" w:rsidRPr="001D78A3" w:rsidRDefault="0020799D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12E33B99" w14:textId="291A053A" w:rsidR="0020799D" w:rsidRPr="001D78A3" w:rsidRDefault="0020799D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664750BE" w14:textId="58F17E96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43921A1B" w14:textId="570060F0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4493BCF1" w14:textId="72C436A6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6C717AFC" w14:textId="5887F8FA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73676A28" w14:textId="61606A7A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4AE1C487" w14:textId="523D52B2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p w14:paraId="5F67CFFF" w14:textId="16AAAC51" w:rsidR="00692812" w:rsidRPr="001D78A3" w:rsidRDefault="00692812" w:rsidP="00692812">
      <w:pPr>
        <w:spacing w:line="360" w:lineRule="auto"/>
        <w:ind w:left="4956" w:firstLine="708"/>
        <w:jc w:val="both"/>
        <w:rPr>
          <w:rFonts w:cstheme="minorHAnsi"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 xml:space="preserve">              </w:t>
      </w:r>
      <w:r w:rsidRPr="001D78A3">
        <w:rPr>
          <w:rFonts w:cstheme="minorHAnsi"/>
          <w:b/>
          <w:sz w:val="20"/>
          <w:szCs w:val="20"/>
          <w:u w:val="single"/>
        </w:rPr>
        <w:t>Zatwierdził:</w:t>
      </w:r>
    </w:p>
    <w:p w14:paraId="798EA2F9" w14:textId="147816A2" w:rsidR="00692812" w:rsidRPr="001D78A3" w:rsidRDefault="00692812" w:rsidP="00692812">
      <w:pPr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>/-/  mgr inż. Marek Skarzyński</w:t>
      </w:r>
    </w:p>
    <w:p w14:paraId="700F1A8C" w14:textId="77777777" w:rsidR="00692812" w:rsidRPr="001D78A3" w:rsidRDefault="00692812" w:rsidP="00692812">
      <w:pPr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 xml:space="preserve">          Dyrektor SPZOZ</w:t>
      </w:r>
    </w:p>
    <w:p w14:paraId="0E7A62E0" w14:textId="77777777" w:rsidR="00692812" w:rsidRPr="001D78A3" w:rsidRDefault="00692812" w:rsidP="00692812">
      <w:pPr>
        <w:ind w:left="4956" w:firstLine="708"/>
        <w:jc w:val="both"/>
        <w:rPr>
          <w:rFonts w:cstheme="minorHAnsi"/>
          <w:b/>
          <w:sz w:val="20"/>
          <w:szCs w:val="20"/>
        </w:rPr>
      </w:pPr>
      <w:r w:rsidRPr="001D78A3">
        <w:rPr>
          <w:rFonts w:cstheme="minorHAnsi"/>
          <w:b/>
          <w:sz w:val="20"/>
          <w:szCs w:val="20"/>
        </w:rPr>
        <w:t>Szpitala Powiatowego w Piszu</w:t>
      </w:r>
    </w:p>
    <w:p w14:paraId="159A66D6" w14:textId="77777777" w:rsidR="00692812" w:rsidRPr="001D78A3" w:rsidRDefault="00692812" w:rsidP="001419C9">
      <w:pPr>
        <w:spacing w:after="0"/>
        <w:jc w:val="both"/>
        <w:rPr>
          <w:rFonts w:eastAsia="Times New Roman" w:cstheme="minorHAnsi"/>
          <w:sz w:val="20"/>
          <w:szCs w:val="20"/>
        </w:rPr>
      </w:pPr>
    </w:p>
    <w:sectPr w:rsidR="00692812" w:rsidRPr="001D7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773094">
    <w:abstractNumId w:val="1"/>
  </w:num>
  <w:num w:numId="2" w16cid:durableId="380255637">
    <w:abstractNumId w:val="2"/>
  </w:num>
  <w:num w:numId="3" w16cid:durableId="1638873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40AB3"/>
    <w:rsid w:val="001419C9"/>
    <w:rsid w:val="001D78A3"/>
    <w:rsid w:val="0020799D"/>
    <w:rsid w:val="002608AD"/>
    <w:rsid w:val="002D0A95"/>
    <w:rsid w:val="002D686B"/>
    <w:rsid w:val="002F1D95"/>
    <w:rsid w:val="002F38CA"/>
    <w:rsid w:val="00335FBD"/>
    <w:rsid w:val="00387A0C"/>
    <w:rsid w:val="004A7850"/>
    <w:rsid w:val="004B24B9"/>
    <w:rsid w:val="005A6B94"/>
    <w:rsid w:val="00692812"/>
    <w:rsid w:val="007229FD"/>
    <w:rsid w:val="00723603"/>
    <w:rsid w:val="007B6F25"/>
    <w:rsid w:val="008408B2"/>
    <w:rsid w:val="00874A33"/>
    <w:rsid w:val="00884265"/>
    <w:rsid w:val="008C225A"/>
    <w:rsid w:val="008E7063"/>
    <w:rsid w:val="00AD543C"/>
    <w:rsid w:val="00C3227B"/>
    <w:rsid w:val="00F467C6"/>
    <w:rsid w:val="00F91D67"/>
    <w:rsid w:val="00FB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Monika Wróblewska</cp:lastModifiedBy>
  <cp:revision>4</cp:revision>
  <cp:lastPrinted>2021-12-10T12:04:00Z</cp:lastPrinted>
  <dcterms:created xsi:type="dcterms:W3CDTF">2023-03-02T11:43:00Z</dcterms:created>
  <dcterms:modified xsi:type="dcterms:W3CDTF">2024-09-20T06:58:00Z</dcterms:modified>
</cp:coreProperties>
</file>