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C7" w:rsidRDefault="00BC50C7" w:rsidP="00BC50C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C50C7" w:rsidRPr="00EE3C84" w:rsidRDefault="00BC50C7" w:rsidP="00BC50C7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u w:val="single"/>
          <w:lang w:eastAsia="pl-PL"/>
        </w:rPr>
      </w:pPr>
      <w:r w:rsidRPr="00EE3C84">
        <w:rPr>
          <w:rFonts w:asciiTheme="majorHAnsi" w:eastAsia="Times New Roman" w:hAnsiTheme="majorHAnsi" w:cs="Arial"/>
          <w:b/>
          <w:u w:val="single"/>
          <w:lang w:eastAsia="pl-PL"/>
        </w:rPr>
        <w:t>Informacja o przetwarzaniu danych osobowych</w:t>
      </w:r>
    </w:p>
    <w:p w:rsidR="00BC50C7" w:rsidRPr="00EE3C84" w:rsidRDefault="00BC50C7" w:rsidP="00BC50C7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E3C84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E3C84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BC50C7" w:rsidRPr="00EE3C84" w:rsidRDefault="00BC50C7" w:rsidP="00BC50C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 w:rsidRPr="00EE3C84">
        <w:rPr>
          <w:rFonts w:asciiTheme="majorHAnsi" w:hAnsiTheme="majorHAnsi" w:cs="Arial"/>
          <w:i/>
        </w:rPr>
        <w:t>;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inspektorem ochrony danych osobowych w 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SP ZOZ </w:t>
      </w:r>
      <w:proofErr w:type="spellStart"/>
      <w:r w:rsidRPr="00EE3C84">
        <w:rPr>
          <w:rFonts w:asciiTheme="majorHAnsi" w:eastAsia="Times New Roman" w:hAnsiTheme="majorHAnsi" w:cs="Arial"/>
          <w:i/>
          <w:lang w:eastAsia="pl-PL"/>
        </w:rPr>
        <w:t>MSWiA</w:t>
      </w:r>
      <w:proofErr w:type="spellEnd"/>
      <w:r w:rsidRPr="00EE3C84">
        <w:rPr>
          <w:rFonts w:asciiTheme="majorHAnsi" w:eastAsia="Times New Roman" w:hAnsiTheme="majorHAnsi" w:cs="Arial"/>
          <w:i/>
          <w:lang w:eastAsia="pl-PL"/>
        </w:rPr>
        <w:t xml:space="preserve"> z </w:t>
      </w:r>
      <w:proofErr w:type="spellStart"/>
      <w:r w:rsidRPr="00EE3C84">
        <w:rPr>
          <w:rFonts w:asciiTheme="majorHAnsi" w:eastAsia="Times New Roman" w:hAnsiTheme="majorHAnsi" w:cs="Arial"/>
          <w:i/>
          <w:lang w:eastAsia="pl-PL"/>
        </w:rPr>
        <w:t>W-MCO</w:t>
      </w:r>
      <w:proofErr w:type="spellEnd"/>
      <w:r w:rsidRPr="00EE3C84">
        <w:rPr>
          <w:rFonts w:asciiTheme="majorHAnsi" w:eastAsia="Times New Roman" w:hAnsiTheme="majorHAnsi" w:cs="Arial"/>
          <w:i/>
          <w:lang w:eastAsia="pl-PL"/>
        </w:rPr>
        <w:t xml:space="preserve"> w Olsztynie</w:t>
      </w:r>
      <w:r w:rsidRPr="00EE3C84">
        <w:rPr>
          <w:rFonts w:asciiTheme="majorHAnsi" w:eastAsia="Times New Roman" w:hAnsiTheme="majorHAnsi" w:cs="Arial"/>
          <w:lang w:eastAsia="pl-PL"/>
        </w:rPr>
        <w:t xml:space="preserve"> jest Pan 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Jarosław Łęgowski, kontakt: adres e-mail, </w:t>
      </w:r>
      <w:hyperlink r:id="rId7" w:history="1">
        <w:r w:rsidRPr="00EE3C84">
          <w:rPr>
            <w:rStyle w:val="Hipercze"/>
            <w:rFonts w:asciiTheme="majorHAnsi" w:eastAsia="Times New Roman" w:hAnsiTheme="majorHAnsi" w:cs="Arial"/>
            <w:i/>
            <w:lang w:eastAsia="pl-PL"/>
          </w:rPr>
          <w:t>abi@poliklinika.net</w:t>
        </w:r>
      </w:hyperlink>
      <w:r w:rsidRPr="00EE3C84">
        <w:rPr>
          <w:rFonts w:asciiTheme="majorHAnsi" w:eastAsia="Times New Roman" w:hAnsiTheme="majorHAnsi" w:cs="Arial"/>
          <w:i/>
          <w:lang w:eastAsia="pl-PL"/>
        </w:rPr>
        <w:t xml:space="preserve"> ;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E3C84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E3C84">
        <w:rPr>
          <w:rFonts w:asciiTheme="majorHAnsi" w:hAnsiTheme="majorHAnsi" w:cs="Arial"/>
        </w:rPr>
        <w:t xml:space="preserve">związanym z postępowaniem o udzielenie zamówienia publicznego </w:t>
      </w:r>
      <w:r w:rsidRPr="00EE3C84">
        <w:rPr>
          <w:rFonts w:asciiTheme="majorHAnsi" w:hAnsiTheme="majorHAnsi" w:cs="Arial"/>
          <w:i/>
        </w:rPr>
        <w:t xml:space="preserve">pn.: </w:t>
      </w:r>
      <w:r w:rsidRPr="002C76A0">
        <w:rPr>
          <w:rFonts w:asciiTheme="majorHAnsi" w:hAnsiTheme="majorHAnsi"/>
          <w:b/>
          <w:bCs/>
          <w:color w:val="000000"/>
        </w:rPr>
        <w:t>„</w:t>
      </w:r>
      <w:r w:rsidR="00646A31">
        <w:rPr>
          <w:rFonts w:ascii="Cambria" w:hAnsi="Cambria" w:cs="Arial"/>
        </w:rPr>
        <w:t xml:space="preserve">Dostawa sprzętu medycznego w ramach </w:t>
      </w:r>
      <w:r w:rsidR="00690504">
        <w:rPr>
          <w:rFonts w:ascii="Cambria" w:hAnsi="Cambria" w:cs="Arial"/>
        </w:rPr>
        <w:t xml:space="preserve">przeciwdziałania </w:t>
      </w:r>
      <w:r w:rsidR="00646A31">
        <w:rPr>
          <w:rFonts w:ascii="Cambria" w:hAnsi="Cambria" w:cs="Arial"/>
        </w:rPr>
        <w:t xml:space="preserve"> pandemi</w:t>
      </w:r>
      <w:r w:rsidR="00690504">
        <w:rPr>
          <w:rFonts w:ascii="Cambria" w:hAnsi="Cambria" w:cs="Arial"/>
        </w:rPr>
        <w:t>i</w:t>
      </w:r>
      <w:r w:rsidR="00646A31">
        <w:rPr>
          <w:rFonts w:ascii="Cambria" w:hAnsi="Cambria" w:cs="Arial"/>
        </w:rPr>
        <w:t xml:space="preserve"> </w:t>
      </w:r>
      <w:proofErr w:type="spellStart"/>
      <w:r w:rsidR="00646A31">
        <w:rPr>
          <w:rFonts w:ascii="Cambria" w:hAnsi="Cambria" w:cs="Arial"/>
        </w:rPr>
        <w:t>Covid</w:t>
      </w:r>
      <w:proofErr w:type="spellEnd"/>
      <w:r w:rsidR="00646A31">
        <w:rPr>
          <w:rFonts w:ascii="Cambria" w:hAnsi="Cambria" w:cs="Arial"/>
        </w:rPr>
        <w:t xml:space="preserve"> 19", znak sprawy: </w:t>
      </w:r>
      <w:r w:rsidR="00646A31" w:rsidRPr="00646A31">
        <w:rPr>
          <w:rFonts w:ascii="Cambria" w:hAnsi="Cambria" w:cs="Arial"/>
        </w:rPr>
        <w:t>ZPZ-23/06/20</w:t>
      </w:r>
      <w:r w:rsidRPr="00EE3C84">
        <w:rPr>
          <w:rFonts w:asciiTheme="majorHAnsi" w:hAnsiTheme="majorHAnsi" w:cs="Arial"/>
          <w:i/>
        </w:rPr>
        <w:t xml:space="preserve"> </w:t>
      </w:r>
      <w:r w:rsidRPr="00EE3C84">
        <w:rPr>
          <w:rFonts w:asciiTheme="majorHAnsi" w:hAnsiTheme="majorHAnsi" w:cs="Arial"/>
        </w:rPr>
        <w:t>prowadzonym w trybie przetargu nieograniczonego;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Theme="majorHAnsi" w:eastAsia="Times New Roman" w:hAnsiTheme="majorHAnsi" w:cs="Arial"/>
          <w:lang w:eastAsia="pl-PL"/>
        </w:rPr>
        <w:t>9</w:t>
      </w:r>
      <w:r w:rsidRPr="00EE3C84">
        <w:rPr>
          <w:rFonts w:asciiTheme="majorHAnsi" w:eastAsia="Times New Roman" w:hAnsiTheme="majorHAnsi" w:cs="Arial"/>
          <w:lang w:eastAsia="pl-PL"/>
        </w:rPr>
        <w:t xml:space="preserve"> r. poz. 1</w:t>
      </w:r>
      <w:r>
        <w:rPr>
          <w:rFonts w:asciiTheme="majorHAnsi" w:eastAsia="Times New Roman" w:hAnsiTheme="majorHAnsi" w:cs="Arial"/>
          <w:lang w:eastAsia="pl-PL"/>
        </w:rPr>
        <w:t>843</w:t>
      </w:r>
      <w:r w:rsidRPr="00EE3C84">
        <w:rPr>
          <w:rFonts w:asciiTheme="majorHAnsi" w:eastAsia="Times New Roman" w:hAnsiTheme="majorHAnsi" w:cs="Arial"/>
          <w:lang w:eastAsia="pl-PL"/>
        </w:rPr>
        <w:t xml:space="preserve">), dalej „ustawa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po zakończeniu postępowania o udzielenie zamówienia Pani/Pana dane osobowe będą przechowywane przez okres wymagany przepisami prawa.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;  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E3C84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posiada Pani/Pan:</w:t>
      </w:r>
    </w:p>
    <w:p w:rsidR="00BC50C7" w:rsidRPr="00EE3C84" w:rsidRDefault="00BC50C7" w:rsidP="00BC50C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BC50C7" w:rsidRPr="00EE3C84" w:rsidRDefault="00BC50C7" w:rsidP="00BC50C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E3C84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E3C84">
        <w:rPr>
          <w:rFonts w:asciiTheme="majorHAnsi" w:eastAsia="Times New Roman" w:hAnsiTheme="majorHAnsi" w:cs="Arial"/>
          <w:lang w:eastAsia="pl-PL"/>
        </w:rPr>
        <w:t>;</w:t>
      </w:r>
    </w:p>
    <w:p w:rsidR="00BC50C7" w:rsidRPr="00EE3C84" w:rsidRDefault="00BC50C7" w:rsidP="00BC50C7">
      <w:pPr>
        <w:pStyle w:val="Akapitzlist"/>
        <w:spacing w:after="150" w:line="360" w:lineRule="auto"/>
        <w:ind w:left="709"/>
        <w:jc w:val="both"/>
        <w:rPr>
          <w:rFonts w:asciiTheme="majorHAnsi" w:eastAsia="Times New Roman" w:hAnsiTheme="majorHAnsi" w:cs="Arial"/>
          <w:lang w:eastAsia="pl-PL"/>
        </w:rPr>
      </w:pPr>
    </w:p>
    <w:p w:rsidR="00BC50C7" w:rsidRPr="00EE3C84" w:rsidRDefault="00BC50C7" w:rsidP="00BC50C7">
      <w:pPr>
        <w:spacing w:after="150" w:line="36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C50C7" w:rsidRPr="00EE3C84" w:rsidRDefault="00BC50C7" w:rsidP="00BC50C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C50C7" w:rsidRPr="00EE3C84" w:rsidRDefault="00BC50C7" w:rsidP="00BC50C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BC50C7" w:rsidRPr="00EE3C84" w:rsidRDefault="00BC50C7" w:rsidP="00BC50C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BC50C7" w:rsidRPr="00EE3C84" w:rsidRDefault="00BC50C7" w:rsidP="00BC50C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BC50C7" w:rsidRPr="00EE3C84" w:rsidRDefault="00BC50C7" w:rsidP="00BC50C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E3C84">
        <w:rPr>
          <w:rFonts w:asciiTheme="majorHAnsi" w:eastAsia="Times New Roman" w:hAnsiTheme="majorHAnsi" w:cs="Arial"/>
          <w:lang w:eastAsia="pl-PL"/>
        </w:rPr>
        <w:t>.</w:t>
      </w:r>
      <w:r w:rsidRPr="00EE3C84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BC50C7" w:rsidRPr="00166B7C" w:rsidRDefault="00BC50C7" w:rsidP="00BC50C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C50C7" w:rsidRDefault="00BC50C7" w:rsidP="00BC50C7">
      <w:pPr>
        <w:spacing w:before="120" w:after="120" w:line="276" w:lineRule="auto"/>
        <w:jc w:val="both"/>
        <w:rPr>
          <w:rFonts w:ascii="Arial" w:hAnsi="Arial" w:cs="Arial"/>
        </w:rPr>
      </w:pPr>
    </w:p>
    <w:p w:rsidR="00BC50C7" w:rsidRDefault="00BC50C7" w:rsidP="00BC50C7">
      <w:pPr>
        <w:spacing w:before="120" w:after="120" w:line="276" w:lineRule="auto"/>
        <w:jc w:val="both"/>
        <w:rPr>
          <w:rFonts w:ascii="Arial" w:hAnsi="Arial" w:cs="Arial"/>
        </w:rPr>
      </w:pPr>
    </w:p>
    <w:p w:rsidR="00BC50C7" w:rsidRDefault="00BC50C7" w:rsidP="00BC50C7">
      <w:pPr>
        <w:spacing w:before="120" w:after="120" w:line="276" w:lineRule="auto"/>
        <w:jc w:val="both"/>
        <w:rPr>
          <w:rFonts w:ascii="Arial" w:hAnsi="Arial" w:cs="Arial"/>
        </w:rPr>
      </w:pPr>
    </w:p>
    <w:p w:rsidR="00BC50C7" w:rsidRDefault="00BC50C7" w:rsidP="00BC50C7">
      <w:pPr>
        <w:spacing w:before="120" w:after="120" w:line="276" w:lineRule="auto"/>
        <w:jc w:val="both"/>
        <w:rPr>
          <w:rFonts w:ascii="Arial" w:hAnsi="Arial" w:cs="Arial"/>
        </w:rPr>
      </w:pPr>
    </w:p>
    <w:p w:rsidR="00BC50C7" w:rsidRDefault="00BC50C7" w:rsidP="00BC50C7"/>
    <w:p w:rsidR="00BC50C7" w:rsidRDefault="00BC50C7" w:rsidP="00646A31">
      <w:pPr>
        <w:jc w:val="center"/>
      </w:pPr>
    </w:p>
    <w:p w:rsidR="00BC50C7" w:rsidRDefault="00BC50C7" w:rsidP="00BC50C7"/>
    <w:p w:rsidR="00BC50C7" w:rsidRDefault="00BC50C7" w:rsidP="00BC50C7"/>
    <w:p w:rsidR="00BC50C7" w:rsidRDefault="00BC50C7" w:rsidP="00BC50C7"/>
    <w:p w:rsidR="00BC50C7" w:rsidRDefault="00BC50C7" w:rsidP="00BC50C7"/>
    <w:p w:rsidR="00BC50C7" w:rsidRDefault="00BC50C7" w:rsidP="00BC50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BC50C7" w:rsidRPr="0084472F" w:rsidRDefault="00BC50C7" w:rsidP="00BC50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BC50C7" w:rsidRDefault="00BC50C7" w:rsidP="00BC50C7"/>
    <w:p w:rsidR="00BC50C7" w:rsidRDefault="00BC50C7" w:rsidP="00BC50C7"/>
    <w:p w:rsidR="00E56487" w:rsidRDefault="00E56487"/>
    <w:sectPr w:rsidR="00E56487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2B" w:rsidRDefault="002B762B" w:rsidP="00BC50C7">
      <w:pPr>
        <w:spacing w:after="0" w:line="240" w:lineRule="auto"/>
      </w:pPr>
      <w:r>
        <w:separator/>
      </w:r>
    </w:p>
  </w:endnote>
  <w:endnote w:type="continuationSeparator" w:id="0">
    <w:p w:rsidR="002B762B" w:rsidRDefault="002B762B" w:rsidP="00BC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2B" w:rsidRDefault="002B762B" w:rsidP="00BC50C7">
      <w:pPr>
        <w:spacing w:after="0" w:line="240" w:lineRule="auto"/>
      </w:pPr>
      <w:r>
        <w:separator/>
      </w:r>
    </w:p>
  </w:footnote>
  <w:footnote w:type="continuationSeparator" w:id="0">
    <w:p w:rsidR="002B762B" w:rsidRDefault="002B762B" w:rsidP="00BC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31" w:rsidRDefault="00646A31" w:rsidP="00646A31">
    <w:pPr>
      <w:pStyle w:val="Nagwek"/>
      <w:jc w:val="right"/>
      <w:rPr>
        <w:rFonts w:ascii="Cambria" w:hAnsi="Cambria" w:cs="Arial"/>
        <w:i/>
        <w:iCs/>
      </w:rPr>
    </w:pPr>
    <w:r>
      <w:rPr>
        <w:rFonts w:ascii="Cambria" w:hAnsi="Cambria" w:cs="Arial"/>
        <w:i/>
        <w:noProof/>
        <w:lang w:eastAsia="pl-PL"/>
      </w:rPr>
      <w:drawing>
        <wp:inline distT="0" distB="0" distL="0" distR="0">
          <wp:extent cx="5756910" cy="580390"/>
          <wp:effectExtent l="19050" t="0" r="0" b="0"/>
          <wp:docPr id="1" name="Obraz 2" descr="C:\Users\KONRAD~1.PIO\AppData\Local\Temp\zestaw_znakow_monochromat_po_2018_bez _flagi_polsk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ONRAD~1.PIO\AppData\Local\Temp\zestaw_znakow_monochromat_po_2018_bez _flagi_polski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C84" w:rsidRDefault="00690504">
    <w:pPr>
      <w:pStyle w:val="Nagwek"/>
      <w:rPr>
        <w:rFonts w:ascii="Arial" w:hAnsi="Arial" w:cs="Arial"/>
      </w:rPr>
    </w:pPr>
  </w:p>
  <w:p w:rsidR="00E51159" w:rsidRPr="00EE3C84" w:rsidRDefault="002B762B">
    <w:pPr>
      <w:pStyle w:val="Nagwek"/>
      <w:rPr>
        <w:rFonts w:asciiTheme="majorHAnsi" w:hAnsiTheme="majorHAnsi" w:cs="Arial"/>
      </w:rPr>
    </w:pPr>
    <w:r w:rsidRPr="00EE3C84">
      <w:rPr>
        <w:rFonts w:asciiTheme="majorHAnsi" w:hAnsiTheme="majorHAnsi" w:cs="Arial"/>
      </w:rPr>
      <w:t xml:space="preserve">ZPZ- </w:t>
    </w:r>
    <w:r w:rsidR="00646A31">
      <w:rPr>
        <w:rFonts w:asciiTheme="majorHAnsi" w:hAnsiTheme="majorHAnsi" w:cs="Arial"/>
      </w:rPr>
      <w:t>23</w:t>
    </w:r>
    <w:r w:rsidRPr="00EE3C84">
      <w:rPr>
        <w:rFonts w:asciiTheme="majorHAnsi" w:hAnsiTheme="majorHAnsi" w:cs="Arial"/>
      </w:rPr>
      <w:t>/</w:t>
    </w:r>
    <w:r>
      <w:rPr>
        <w:rFonts w:asciiTheme="majorHAnsi" w:hAnsiTheme="majorHAnsi" w:cs="Arial"/>
      </w:rPr>
      <w:t>0</w:t>
    </w:r>
    <w:r w:rsidR="00646A31">
      <w:rPr>
        <w:rFonts w:asciiTheme="majorHAnsi" w:hAnsiTheme="majorHAnsi" w:cs="Arial"/>
      </w:rPr>
      <w:t>6</w:t>
    </w:r>
    <w:r>
      <w:rPr>
        <w:rFonts w:asciiTheme="majorHAnsi" w:hAnsiTheme="majorHAnsi" w:cs="Arial"/>
      </w:rPr>
      <w:t>/20</w:t>
    </w:r>
    <w:r>
      <w:rPr>
        <w:rFonts w:asciiTheme="majorHAnsi" w:hAnsiTheme="majorHAnsi" w:cs="Arial"/>
      </w:rPr>
      <w:tab/>
    </w:r>
    <w:r>
      <w:rPr>
        <w:rFonts w:asciiTheme="majorHAnsi" w:hAnsiTheme="majorHAnsi" w:cs="Arial"/>
      </w:rPr>
      <w:tab/>
    </w:r>
    <w:r w:rsidRPr="00EE3C84">
      <w:rPr>
        <w:rFonts w:asciiTheme="majorHAnsi" w:hAnsiTheme="majorHAnsi" w:cs="Arial"/>
      </w:rPr>
      <w:t xml:space="preserve">Załącznik nr </w:t>
    </w:r>
    <w:r w:rsidR="008B3800">
      <w:rPr>
        <w:rFonts w:asciiTheme="majorHAnsi" w:hAnsiTheme="majorHAnsi" w:cs="Arial"/>
      </w:rPr>
      <w:t>7</w:t>
    </w:r>
    <w:r>
      <w:rPr>
        <w:rFonts w:asciiTheme="majorHAnsi" w:hAnsiTheme="majorHAnsi" w:cs="Arial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0C7"/>
    <w:rsid w:val="00174921"/>
    <w:rsid w:val="002B762B"/>
    <w:rsid w:val="00482523"/>
    <w:rsid w:val="00646A31"/>
    <w:rsid w:val="00690504"/>
    <w:rsid w:val="008B3800"/>
    <w:rsid w:val="00BC50C7"/>
    <w:rsid w:val="00D82D6E"/>
    <w:rsid w:val="00E5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0C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0C7"/>
  </w:style>
  <w:style w:type="character" w:styleId="Hipercze">
    <w:name w:val="Hyperlink"/>
    <w:basedOn w:val="Domylnaczcionkaakapitu"/>
    <w:uiPriority w:val="99"/>
    <w:unhideWhenUsed/>
    <w:rsid w:val="00BC50C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BC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0C7"/>
  </w:style>
  <w:style w:type="paragraph" w:styleId="Tekstdymka">
    <w:name w:val="Balloon Text"/>
    <w:basedOn w:val="Normalny"/>
    <w:link w:val="TekstdymkaZnak"/>
    <w:uiPriority w:val="99"/>
    <w:semiHidden/>
    <w:unhideWhenUsed/>
    <w:rsid w:val="0064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konrad.piotrowski</cp:lastModifiedBy>
  <cp:revision>4</cp:revision>
  <dcterms:created xsi:type="dcterms:W3CDTF">2020-03-17T18:51:00Z</dcterms:created>
  <dcterms:modified xsi:type="dcterms:W3CDTF">2020-07-10T10:18:00Z</dcterms:modified>
</cp:coreProperties>
</file>