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5FABA" w14:textId="0C2EDFB0" w:rsidR="00CA530D" w:rsidRPr="00CA530D" w:rsidRDefault="00CA530D" w:rsidP="00CA530D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TE.262.</w:t>
      </w:r>
      <w:r w:rsidR="00F8245E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.2024</w:t>
      </w:r>
    </w:p>
    <w:p w14:paraId="42DA8470" w14:textId="1745E66F" w:rsidR="002571D3" w:rsidRDefault="005B452F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2 do SWZ/</w:t>
      </w:r>
    </w:p>
    <w:p w14:paraId="541790E8" w14:textId="387261FA" w:rsidR="002571D3" w:rsidRDefault="005B452F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Zał. nr 2 do wzoru umowy </w:t>
      </w:r>
      <w:r w:rsidR="00CA530D">
        <w:rPr>
          <w:rFonts w:ascii="Calibri" w:hAnsi="Calibri" w:cs="Calibri"/>
          <w:b/>
          <w:bCs/>
          <w:sz w:val="22"/>
          <w:szCs w:val="22"/>
        </w:rPr>
        <w:t xml:space="preserve">nr </w:t>
      </w:r>
      <w:r>
        <w:rPr>
          <w:rFonts w:ascii="Calibri" w:hAnsi="Calibri" w:cs="Calibri"/>
          <w:b/>
          <w:bCs/>
          <w:sz w:val="22"/>
          <w:szCs w:val="22"/>
        </w:rPr>
        <w:t>TE.262.</w:t>
      </w:r>
      <w:r w:rsidR="00F8245E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.2024</w:t>
      </w:r>
    </w:p>
    <w:p w14:paraId="69936211" w14:textId="77777777" w:rsidR="002571D3" w:rsidRDefault="002571D3" w:rsidP="00AB0C7F">
      <w:pPr>
        <w:pStyle w:val="Domylne"/>
        <w:spacing w:before="0" w:line="300" w:lineRule="exact"/>
        <w:rPr>
          <w:rFonts w:ascii="Calibri" w:hAnsi="Calibri" w:cs="Calibri"/>
          <w:b/>
          <w:bCs/>
          <w:sz w:val="22"/>
          <w:szCs w:val="22"/>
          <w:u w:color="000000"/>
        </w:rPr>
      </w:pPr>
    </w:p>
    <w:p w14:paraId="6A89DA00" w14:textId="323D6D0B" w:rsidR="002571D3" w:rsidRDefault="00AB0C7F" w:rsidP="00AB0C7F">
      <w:pPr>
        <w:pStyle w:val="Domylne"/>
        <w:spacing w:before="0" w:line="300" w:lineRule="exact"/>
        <w:jc w:val="center"/>
        <w:rPr>
          <w:rFonts w:ascii="Calibri" w:hAnsi="Calibri" w:cs="Calibri"/>
          <w:b/>
          <w:bCs/>
          <w:sz w:val="22"/>
          <w:szCs w:val="22"/>
          <w:u w:color="000000"/>
        </w:rPr>
      </w:pPr>
      <w:r>
        <w:rPr>
          <w:rFonts w:ascii="Calibri" w:hAnsi="Calibri" w:cs="Calibri"/>
          <w:b/>
          <w:bCs/>
          <w:sz w:val="22"/>
          <w:szCs w:val="22"/>
          <w:u w:color="000000"/>
        </w:rPr>
        <w:t>OPIS PRZEDMIOTU ZAMÓWIENIA</w:t>
      </w:r>
    </w:p>
    <w:p w14:paraId="457D1FD8" w14:textId="77777777" w:rsidR="002571D3" w:rsidRDefault="002571D3">
      <w:pPr>
        <w:pStyle w:val="Domylne"/>
        <w:spacing w:before="0" w:line="30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C3B863F" w14:textId="21B979C4" w:rsidR="002571D3" w:rsidRDefault="005B452F" w:rsidP="00AB0C7F">
      <w:pPr>
        <w:pStyle w:val="Domylne"/>
        <w:numPr>
          <w:ilvl w:val="0"/>
          <w:numId w:val="1"/>
        </w:numPr>
        <w:suppressAutoHyphens/>
        <w:spacing w:before="0" w:line="30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Nazwa </w:t>
      </w:r>
      <w:r w:rsidR="00DB6526">
        <w:rPr>
          <w:rFonts w:ascii="Calibri" w:hAnsi="Calibri" w:cs="Calibri"/>
          <w:sz w:val="22"/>
          <w:szCs w:val="22"/>
          <w:u w:color="000000"/>
        </w:rPr>
        <w:t>przedmiotu zamówienia</w:t>
      </w:r>
      <w:r>
        <w:rPr>
          <w:rFonts w:ascii="Calibri" w:hAnsi="Calibri" w:cs="Calibri"/>
          <w:sz w:val="22"/>
          <w:szCs w:val="22"/>
          <w:u w:color="000000"/>
        </w:rPr>
        <w:t>:</w:t>
      </w:r>
    </w:p>
    <w:p w14:paraId="429A047D" w14:textId="6D9A8A2A" w:rsidR="002571D3" w:rsidRDefault="005B452F" w:rsidP="00AB0C7F">
      <w:pPr>
        <w:pStyle w:val="Domylne"/>
        <w:suppressAutoHyphens/>
        <w:spacing w:before="0" w:line="30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color="000000"/>
        </w:rPr>
        <w:t>„Wymiana urządzeń dźwigowych w budynkach B1 i E Szpitala Uniwersyteckiego im. Karola Marcinkowskiego w Zielonej Górze Sp. z o. o.”</w:t>
      </w:r>
    </w:p>
    <w:p w14:paraId="29AB14F1" w14:textId="77777777" w:rsidR="002571D3" w:rsidRDefault="002571D3" w:rsidP="00AB0C7F">
      <w:pPr>
        <w:pStyle w:val="Domylne"/>
        <w:suppressAutoHyphens/>
        <w:spacing w:before="0" w:line="30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4F19C0" w14:textId="77777777" w:rsidR="002571D3" w:rsidRDefault="005B452F" w:rsidP="00AB0C7F">
      <w:pPr>
        <w:pStyle w:val="Domylne"/>
        <w:numPr>
          <w:ilvl w:val="0"/>
          <w:numId w:val="1"/>
        </w:numPr>
        <w:suppressAutoHyphens/>
        <w:spacing w:before="0" w:line="30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 Opis przedmiotu zamówienia:</w:t>
      </w:r>
    </w:p>
    <w:p w14:paraId="2C9B9712" w14:textId="77777777" w:rsidR="002571D3" w:rsidRDefault="005B452F" w:rsidP="00AB0C7F">
      <w:pPr>
        <w:pStyle w:val="Domylne"/>
        <w:numPr>
          <w:ilvl w:val="0"/>
          <w:numId w:val="2"/>
        </w:numPr>
        <w:suppressAutoHyphens/>
        <w:spacing w:before="0" w:line="30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 Przedmiotem zamówienia jest demontaż, dostawa, montaż, dopuszczenie do eksploatacji 4 sztuk urządzeń dźwigowych wraz z asystą techniczną przy badaniach prowadzonych przez Inspektora Dozoru Technicznego dopuszczających urządzenia dźwigowe do eksploatacji oraz z późniejszą usługą konserwacji i pogotowia dźwigowego. </w:t>
      </w:r>
    </w:p>
    <w:p w14:paraId="67FF497B" w14:textId="77777777" w:rsidR="002571D3" w:rsidRDefault="005B452F" w:rsidP="00AB0C7F">
      <w:pPr>
        <w:pStyle w:val="Domylne"/>
        <w:numPr>
          <w:ilvl w:val="0"/>
          <w:numId w:val="1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Zakres przedmiotu zamówienia, parametry </w:t>
      </w:r>
      <w:proofErr w:type="spellStart"/>
      <w:r>
        <w:rPr>
          <w:rFonts w:ascii="Calibri" w:hAnsi="Calibri" w:cs="Calibri"/>
          <w:sz w:val="22"/>
          <w:szCs w:val="22"/>
          <w:u w:color="000000"/>
        </w:rPr>
        <w:t>funkcjonalno</w:t>
      </w:r>
      <w:proofErr w:type="spellEnd"/>
      <w:r>
        <w:rPr>
          <w:rFonts w:ascii="Calibri" w:hAnsi="Calibri" w:cs="Calibri"/>
          <w:sz w:val="22"/>
          <w:szCs w:val="22"/>
          <w:u w:color="000000"/>
        </w:rPr>
        <w:t xml:space="preserve"> - użytkowe nowych urządzeń dźwigowych:</w:t>
      </w:r>
    </w:p>
    <w:p w14:paraId="47B2D983" w14:textId="46238729" w:rsidR="002571D3" w:rsidRDefault="005B452F" w:rsidP="00AB0C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1. Wykonawca dokona optymalnego doboru do warunków lokalnych Zamawiającego fabrycznie nowe urządzenia. W zakres przedmiotu zamówienia wchodzi demontaż (w ilości 4 sztuk wskazanych 2 pkt</w:t>
      </w:r>
      <w:r w:rsidR="00AB0C7F">
        <w:rPr>
          <w:rFonts w:ascii="Calibri" w:hAnsi="Calibri" w:cs="Calibri"/>
          <w:sz w:val="22"/>
          <w:szCs w:val="22"/>
          <w:u w:color="000000"/>
        </w:rPr>
        <w:t>.</w:t>
      </w:r>
      <w:r>
        <w:rPr>
          <w:rFonts w:ascii="Calibri" w:hAnsi="Calibri" w:cs="Calibri"/>
          <w:sz w:val="22"/>
          <w:szCs w:val="22"/>
          <w:u w:color="000000"/>
        </w:rPr>
        <w:t>) i</w:t>
      </w:r>
      <w:r w:rsidR="00AB0C7F">
        <w:rPr>
          <w:rFonts w:ascii="Calibri" w:hAnsi="Calibri" w:cs="Calibri"/>
          <w:sz w:val="22"/>
          <w:szCs w:val="22"/>
          <w:u w:color="000000"/>
        </w:rPr>
        <w:t> </w:t>
      </w:r>
      <w:r>
        <w:rPr>
          <w:rFonts w:ascii="Calibri" w:hAnsi="Calibri" w:cs="Calibri"/>
          <w:sz w:val="22"/>
          <w:szCs w:val="22"/>
          <w:u w:color="000000"/>
        </w:rPr>
        <w:t xml:space="preserve">utylizacja istniejących dźwigów oraz dostosowanie istniejących szybów do wymogów nowych dźwigów. </w:t>
      </w:r>
    </w:p>
    <w:p w14:paraId="334F4AA9" w14:textId="77777777" w:rsidR="002571D3" w:rsidRDefault="005B452F" w:rsidP="00AB0C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2. Zamawiający dysponuje dokumentami istniejących dźwigów podlegających wymianie (demontaż):</w:t>
      </w:r>
    </w:p>
    <w:p w14:paraId="03F00798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Księga rewizji dźwigu o numerze fabrycznym A16124, numerze ewidencyjnym N3129000112 - Budynek B1</w:t>
      </w:r>
    </w:p>
    <w:p w14:paraId="2A600FA9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Księga rewizyjna urządzenia technicznego o numerze fabrycznym D-072, numerze ewidencyjnym N3129000988 - Budynek B1</w:t>
      </w:r>
    </w:p>
    <w:p w14:paraId="42459E23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 Księga rewizyjna urządzenia technicznego o numerze fabrycznym D-073, numerze ewidencyjnym N3129000989 - Budynek B1</w:t>
      </w:r>
    </w:p>
    <w:p w14:paraId="03D07318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Książka rewizji dźwigu o numerze fabrycznym P05E0543, numerze ewidencyjnym N3129000838 - Budynek E</w:t>
      </w:r>
    </w:p>
    <w:p w14:paraId="6EDC130B" w14:textId="77777777" w:rsidR="002571D3" w:rsidRDefault="005B452F" w:rsidP="00AB0C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3. Dane i parametry techniczne starych dźwigów podlegających wymianie:</w:t>
      </w:r>
    </w:p>
    <w:p w14:paraId="0BD37719" w14:textId="77777777" w:rsidR="002571D3" w:rsidRDefault="005B452F" w:rsidP="00AB0C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3.1. Dźwig o numerze fabrycznym A16124, numerze ewidencyjnym N3129000112 - Budynek B1:</w:t>
      </w:r>
    </w:p>
    <w:p w14:paraId="4A8CB55A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numer fabryczny A16124,</w:t>
      </w:r>
    </w:p>
    <w:p w14:paraId="13160B2D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numer ewidencyjny N3129000112,</w:t>
      </w:r>
    </w:p>
    <w:p w14:paraId="4FB769C8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Dźwig elektryczny,</w:t>
      </w:r>
    </w:p>
    <w:p w14:paraId="4A61EC7B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Udźwig 1000 kg,</w:t>
      </w:r>
    </w:p>
    <w:p w14:paraId="29BA07D2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Liczba przystanków 4,</w:t>
      </w:r>
    </w:p>
    <w:p w14:paraId="60CAD4A9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Szyb ma nadszybie o wysokości 3600 mm,</w:t>
      </w:r>
    </w:p>
    <w:p w14:paraId="604D3B46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Szyb ma podszybie o głębokości 1750 mm,</w:t>
      </w:r>
    </w:p>
    <w:p w14:paraId="0DE7CB24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Dźwig nie przelotowy, </w:t>
      </w:r>
    </w:p>
    <w:p w14:paraId="1068EE56" w14:textId="77777777" w:rsidR="002571D3" w:rsidRDefault="005B452F" w:rsidP="00AB0C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3.2. Dźwig o numerze fabrycznym D-072, numerze ewidencyjnym N3129000988 - Budynek B1:</w:t>
      </w:r>
    </w:p>
    <w:p w14:paraId="248C0CF2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numer fabryczny D-072,</w:t>
      </w:r>
    </w:p>
    <w:p w14:paraId="2BD96021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Numer ewidencyjny N3129000988,</w:t>
      </w:r>
    </w:p>
    <w:p w14:paraId="4D499F04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Dźwig hydrauliczny, </w:t>
      </w:r>
    </w:p>
    <w:p w14:paraId="1C662BCE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Udźwig 1600 kg,</w:t>
      </w:r>
    </w:p>
    <w:p w14:paraId="16AB3F07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Liczba przystanków 5,</w:t>
      </w:r>
    </w:p>
    <w:p w14:paraId="429DA411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Wysokość podnoszenia 11420 mm,</w:t>
      </w:r>
    </w:p>
    <w:p w14:paraId="34AC06AE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Prędkość nominalną 0,5 m/s,</w:t>
      </w:r>
    </w:p>
    <w:p w14:paraId="46890745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lastRenderedPageBreak/>
        <w:t>Dźwig przelotowy,</w:t>
      </w:r>
    </w:p>
    <w:p w14:paraId="11E8B58A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Szyb ma szerokość 2350 mm,</w:t>
      </w:r>
    </w:p>
    <w:p w14:paraId="27892FF3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Szyb ma głębokość 3090 mm,</w:t>
      </w:r>
    </w:p>
    <w:p w14:paraId="55013553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Szyb ma nadszybie o wysokości 3640 mm, </w:t>
      </w:r>
    </w:p>
    <w:p w14:paraId="2A6785E6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Szyb ma podszybie o wysokości 1750 mm,</w:t>
      </w:r>
    </w:p>
    <w:p w14:paraId="60888CBD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Szyb ma wysokość 16810 mm, </w:t>
      </w:r>
    </w:p>
    <w:p w14:paraId="718C13BC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Zespół napędowy i tablica sterowna umieszczona w wydzielonym pomieszczeniu usytuowanym bezpośrednio nad szybem. </w:t>
      </w:r>
    </w:p>
    <w:p w14:paraId="25DE14C6" w14:textId="77777777" w:rsidR="002571D3" w:rsidRDefault="005B452F" w:rsidP="00AB0C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3.3. Dźwig o numerze fabrycznym D-073, numerze ewidencyjnym N3129000989 - Budynek B1:</w:t>
      </w:r>
    </w:p>
    <w:p w14:paraId="53CFC4F9" w14:textId="77777777" w:rsidR="002571D3" w:rsidRDefault="005B452F" w:rsidP="00AB0C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- numer fabryczny D-073,</w:t>
      </w:r>
    </w:p>
    <w:p w14:paraId="64C46483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Numer ewidencyjny N3129000989,</w:t>
      </w:r>
    </w:p>
    <w:p w14:paraId="5D50F08C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Dźwig hydrauliczny, </w:t>
      </w:r>
    </w:p>
    <w:p w14:paraId="0529077A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Udźwig 1600 kg,</w:t>
      </w:r>
    </w:p>
    <w:p w14:paraId="121073EB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Liczba przystanków 5,</w:t>
      </w:r>
    </w:p>
    <w:p w14:paraId="1C3BB260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Wysokość podnoszenia 11420 mm,</w:t>
      </w:r>
    </w:p>
    <w:p w14:paraId="3936C299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Prędkość nominalną 0,5 m/s,</w:t>
      </w:r>
    </w:p>
    <w:p w14:paraId="04D44A7E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Dźwig przelotowy,</w:t>
      </w:r>
    </w:p>
    <w:p w14:paraId="5F3A6E42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Szyb ma szerokość 2350 mm,</w:t>
      </w:r>
    </w:p>
    <w:p w14:paraId="5FA4B370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Szyb ma głębokość 3090 mm,</w:t>
      </w:r>
    </w:p>
    <w:p w14:paraId="4C84CB3E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Szyb ma nadszybie o wysokości 3640 mm, </w:t>
      </w:r>
    </w:p>
    <w:p w14:paraId="1D75F785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Szyb ma podszybie o wysokości 1750 mm,</w:t>
      </w:r>
    </w:p>
    <w:p w14:paraId="51A575AB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Szyb ma wysokość 16810 mm, </w:t>
      </w:r>
    </w:p>
    <w:p w14:paraId="539FFE7B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Zespół napędowy i tablica sterowna umieszczona w wydzielonym pomieszczeniu usytuowanym bezpośrednio nad szybem. </w:t>
      </w:r>
    </w:p>
    <w:p w14:paraId="3BF29AF6" w14:textId="77777777" w:rsidR="002571D3" w:rsidRDefault="005B452F" w:rsidP="00AB0C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3.4. Dźwig numerze fabrycznym P05E0543, numerze ewidencyjnym N3129000838 - Budynek E:</w:t>
      </w:r>
    </w:p>
    <w:p w14:paraId="652FA6E2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numer fabryczny P05E0543,</w:t>
      </w:r>
    </w:p>
    <w:p w14:paraId="70220BEF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Numer ewidencyjny N3129000838,</w:t>
      </w:r>
    </w:p>
    <w:p w14:paraId="6530B5E0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Udźwig 1600 kg,</w:t>
      </w:r>
    </w:p>
    <w:p w14:paraId="18BE3B81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Liczba przystanków 6,</w:t>
      </w:r>
    </w:p>
    <w:p w14:paraId="54FD7145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Wysokość podnoszenia 1205 mm, </w:t>
      </w:r>
    </w:p>
    <w:p w14:paraId="19EF40C1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Prędkość nominalna 1,00 m/s,</w:t>
      </w:r>
    </w:p>
    <w:p w14:paraId="0A93FA0B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Dźwig przelotowy 180,</w:t>
      </w:r>
    </w:p>
    <w:p w14:paraId="69EC27DF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Szyb ma szerokość 2320 mm,</w:t>
      </w:r>
    </w:p>
    <w:p w14:paraId="23C298D7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Szyb ma głębokość 2950 mm,</w:t>
      </w:r>
    </w:p>
    <w:p w14:paraId="7B6E291F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Szyb ma nadszybie o wysokości 3800 mm, </w:t>
      </w:r>
    </w:p>
    <w:p w14:paraId="4C2C933B" w14:textId="77777777" w:rsidR="002571D3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Szyb ma podszybie o wysokości 1420 mm,</w:t>
      </w:r>
    </w:p>
    <w:p w14:paraId="0EFE8485" w14:textId="09DD4AAA" w:rsidR="002571D3" w:rsidRPr="00AB0C7F" w:rsidRDefault="005B452F" w:rsidP="00AB0C7F">
      <w:pPr>
        <w:pStyle w:val="Domylne"/>
        <w:numPr>
          <w:ilvl w:val="0"/>
          <w:numId w:val="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Szyb ma wysokość 15850 mm</w:t>
      </w:r>
      <w:r w:rsidR="00AB0C7F">
        <w:rPr>
          <w:rFonts w:ascii="Calibri" w:hAnsi="Calibri" w:cs="Calibri"/>
          <w:sz w:val="22"/>
          <w:szCs w:val="22"/>
          <w:u w:color="000000"/>
        </w:rPr>
        <w:t>.</w:t>
      </w:r>
    </w:p>
    <w:p w14:paraId="552E8FA6" w14:textId="77777777" w:rsidR="002571D3" w:rsidRDefault="005B452F" w:rsidP="00AB0C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4. Wszystkie wymiary niezbędne dla wykonania przedmiotu umowy Wykonawca zdejmie z natury na obiektach szpitala. </w:t>
      </w:r>
    </w:p>
    <w:p w14:paraId="7649A905" w14:textId="77777777" w:rsidR="002571D3" w:rsidRDefault="005B452F" w:rsidP="00AB0C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5. Oferowane przez Wykonawcę rozwiązania techniczne i projektowe nowych dźwigów winny zapewnić parametry techniczne, </w:t>
      </w:r>
      <w:proofErr w:type="spellStart"/>
      <w:r>
        <w:rPr>
          <w:rFonts w:ascii="Calibri" w:hAnsi="Calibri" w:cs="Calibri"/>
          <w:sz w:val="22"/>
          <w:szCs w:val="22"/>
          <w:u w:color="000000"/>
        </w:rPr>
        <w:t>funkcjonalno</w:t>
      </w:r>
      <w:proofErr w:type="spellEnd"/>
      <w:r>
        <w:rPr>
          <w:rFonts w:ascii="Calibri" w:hAnsi="Calibri" w:cs="Calibri"/>
          <w:sz w:val="22"/>
          <w:szCs w:val="22"/>
          <w:u w:color="000000"/>
        </w:rPr>
        <w:t xml:space="preserve"> - użytkowe i jakościowe, co najmniej w zakresie:</w:t>
      </w:r>
    </w:p>
    <w:p w14:paraId="02E61D3B" w14:textId="77777777" w:rsidR="002571D3" w:rsidRDefault="005B452F" w:rsidP="00AB0C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Narrow" w:hAnsi="Calibri" w:cs="Calibri"/>
          <w:sz w:val="22"/>
          <w:szCs w:val="22"/>
          <w:u w:color="000000"/>
        </w:rPr>
        <w:t>5.1. Dźwig o numerze fabrycznym A16124, numerze ewidencyjnym N3129000112 - Budynek B1:</w:t>
      </w:r>
    </w:p>
    <w:p w14:paraId="50FC1003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Udźwig 1600 kg</w:t>
      </w:r>
    </w:p>
    <w:p w14:paraId="70FF2A0A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Napęd dźwigu szpitalnego elektryczny,</w:t>
      </w:r>
    </w:p>
    <w:p w14:paraId="07FCC882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Prędkość kabiny dźwigu dostosowana do bezpiecznych warunków użytkowania w szpitalu,</w:t>
      </w:r>
    </w:p>
    <w:p w14:paraId="07A4D4E8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lastRenderedPageBreak/>
        <w:t>Automatyczne sprowadzenie dźwigu na najniższy przystanek w budynku wraz z otwarciem drzwi kabiny w razie wystąpienia zagrożenia pożarowego,</w:t>
      </w:r>
    </w:p>
    <w:p w14:paraId="59888C2A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Wymiary kabiny nie mniejsze niż w starym dźwigu</w:t>
      </w:r>
    </w:p>
    <w:p w14:paraId="667616D3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Dźwig przystosowany dla osób z niepełnosprawnościami, </w:t>
      </w:r>
    </w:p>
    <w:p w14:paraId="5B56883F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Urządzenia dźwigowe z jazdą szpitalną, </w:t>
      </w:r>
    </w:p>
    <w:p w14:paraId="21B5D2CC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Wzmocnione progi wejściowe do kabiny,</w:t>
      </w:r>
    </w:p>
    <w:p w14:paraId="5764A3E4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Progi przed drzwiami do kabiny powinny być dodatkowo przystosowane do najazdu kółek o różnej średnicy, ułatwiając swobodny przejazd,</w:t>
      </w:r>
    </w:p>
    <w:p w14:paraId="4AF03C1E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Kabina dźwigowa wykonana z blachy nierdzewnej w konstrukcji panelowej tak, by na wypadek uszkodzenia poszczególnego odcinka istniała możliwość wymiany pojedynczego panelu,</w:t>
      </w:r>
    </w:p>
    <w:p w14:paraId="7D3F2003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Kabina dźwigowa wykonana z blachy nierdzewnej zapewniającą możliwość zachowania standardów higienicznych oraz przeprowadzenie skutecznej dezynfekcji,</w:t>
      </w:r>
    </w:p>
    <w:p w14:paraId="79BC207A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Instrukcja postępowania w kabinie w razie awarii dźwigu,</w:t>
      </w:r>
    </w:p>
    <w:p w14:paraId="4136DF3B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Wyposażenie kabiny w </w:t>
      </w:r>
      <w:proofErr w:type="spellStart"/>
      <w:r>
        <w:rPr>
          <w:rFonts w:ascii="Calibri" w:hAnsi="Calibri" w:cs="Calibri"/>
          <w:sz w:val="22"/>
          <w:szCs w:val="22"/>
          <w:u w:color="000000"/>
        </w:rPr>
        <w:t>odbojopoęcze</w:t>
      </w:r>
      <w:proofErr w:type="spellEnd"/>
      <w:r>
        <w:rPr>
          <w:rFonts w:ascii="Calibri" w:hAnsi="Calibri" w:cs="Calibri"/>
          <w:sz w:val="22"/>
          <w:szCs w:val="22"/>
          <w:u w:color="000000"/>
        </w:rPr>
        <w:t xml:space="preserve"> ułożone poprzecznie na ścianach dźwigu,</w:t>
      </w:r>
    </w:p>
    <w:p w14:paraId="711EBE76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Drzwi automatyczne otwierane wg specyfikacji każdego z urządzeń,</w:t>
      </w:r>
    </w:p>
    <w:p w14:paraId="437DA183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Wyposażenie kabiny w lustro ze szkła bezpiecznego. </w:t>
      </w:r>
    </w:p>
    <w:p w14:paraId="45AA071D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Wykładzina antypoślizgowa, niepalna, pokryta środkiem bakteriobójczym,</w:t>
      </w:r>
    </w:p>
    <w:p w14:paraId="26DFCC49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Kabina dźwigu wyposażona w kamerę,</w:t>
      </w:r>
    </w:p>
    <w:p w14:paraId="72ACE3CF" w14:textId="77777777" w:rsidR="002571D3" w:rsidRDefault="005B452F" w:rsidP="00AB0C7F">
      <w:pPr>
        <w:pStyle w:val="Domylne"/>
        <w:numPr>
          <w:ilvl w:val="0"/>
          <w:numId w:val="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Oświetlenie LED w kabinie dźwigu,</w:t>
      </w:r>
    </w:p>
    <w:p w14:paraId="6DAC6D7D" w14:textId="46D956FF" w:rsidR="002571D3" w:rsidRDefault="005B452F" w:rsidP="00AB0C7F">
      <w:pPr>
        <w:pStyle w:val="Domylne"/>
        <w:numPr>
          <w:ilvl w:val="0"/>
          <w:numId w:val="6"/>
        </w:numPr>
        <w:shd w:val="clear" w:color="auto" w:fill="FEFFFE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System łączności wewnętrznej umożliwiający, w warunkach lokalnych Zamawiającego, kontakt </w:t>
      </w:r>
      <w:r>
        <w:rPr>
          <w:rFonts w:ascii="Calibri" w:eastAsia="Arial Narrow" w:hAnsi="Calibri" w:cs="Calibri"/>
          <w:sz w:val="22"/>
          <w:szCs w:val="22"/>
          <w:u w:color="000000"/>
        </w:rPr>
        <w:br/>
      </w:r>
      <w:r>
        <w:rPr>
          <w:rFonts w:ascii="Calibri" w:hAnsi="Calibri" w:cs="Calibri"/>
          <w:sz w:val="22"/>
          <w:szCs w:val="22"/>
          <w:u w:color="000000"/>
        </w:rPr>
        <w:t xml:space="preserve">z numerem awaryjnymi wskazanymi przez Zamawiającego i innymi numerami alarmowymi </w:t>
      </w:r>
      <w:r w:rsidR="00AB0C7F">
        <w:rPr>
          <w:rFonts w:ascii="Calibri" w:hAnsi="Calibri" w:cs="Calibri"/>
          <w:sz w:val="22"/>
          <w:szCs w:val="22"/>
          <w:u w:color="000000"/>
        </w:rPr>
        <w:t>–</w:t>
      </w:r>
      <w:r>
        <w:rPr>
          <w:rFonts w:ascii="Calibri" w:hAnsi="Calibri" w:cs="Calibri"/>
          <w:sz w:val="22"/>
          <w:szCs w:val="22"/>
          <w:u w:color="000000"/>
        </w:rPr>
        <w:t xml:space="preserve"> w</w:t>
      </w:r>
      <w:r w:rsidR="00AB0C7F">
        <w:rPr>
          <w:rFonts w:ascii="Calibri" w:hAnsi="Calibri" w:cs="Calibri"/>
          <w:sz w:val="22"/>
          <w:szCs w:val="22"/>
          <w:u w:color="000000"/>
        </w:rPr>
        <w:t> </w:t>
      </w:r>
      <w:r>
        <w:rPr>
          <w:rFonts w:ascii="Calibri" w:hAnsi="Calibri" w:cs="Calibri"/>
          <w:sz w:val="22"/>
          <w:szCs w:val="22"/>
          <w:u w:color="000000"/>
        </w:rPr>
        <w:t>przypadku utknięcia kabiny z pasażerami między przystankami.</w:t>
      </w:r>
    </w:p>
    <w:p w14:paraId="0AF146D4" w14:textId="77777777" w:rsidR="002571D3" w:rsidRDefault="005B452F" w:rsidP="00AB0C7F">
      <w:pPr>
        <w:pStyle w:val="Domylne"/>
        <w:numPr>
          <w:ilvl w:val="0"/>
          <w:numId w:val="6"/>
        </w:numPr>
        <w:shd w:val="clear" w:color="auto" w:fill="FEFFFE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Wykonanie nowego zasilania do urządzenia dźwigowego z pomieszczenia RG”B1”, WLZ dobrać do mocy i spadku napięcia,</w:t>
      </w:r>
    </w:p>
    <w:p w14:paraId="0851A923" w14:textId="7612C24C" w:rsidR="002571D3" w:rsidRPr="00AB0C7F" w:rsidRDefault="005B452F" w:rsidP="00AB0C7F">
      <w:pPr>
        <w:pStyle w:val="Domylne"/>
        <w:numPr>
          <w:ilvl w:val="0"/>
          <w:numId w:val="6"/>
        </w:numPr>
        <w:shd w:val="clear" w:color="auto" w:fill="FEFFFE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Instalacja kontroli dostępu w windzie zgodna z obowiązującym standardem na Szpitalu, Zamawiający po zamontowaniu KD przekaże harmonogram jazdy dźwigu oraz ograniczenia dostępu do przystanków.</w:t>
      </w:r>
    </w:p>
    <w:p w14:paraId="3FD24F40" w14:textId="77777777" w:rsidR="002571D3" w:rsidRDefault="005B452F" w:rsidP="00AB0C7F">
      <w:pPr>
        <w:pStyle w:val="Domylne"/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Narrow" w:hAnsi="Calibri" w:cs="Calibri"/>
          <w:sz w:val="22"/>
          <w:szCs w:val="22"/>
          <w:u w:color="000000"/>
        </w:rPr>
        <w:t>5.2. Dźwig o numerze fabrycznym D-072, numerze ewidencyjnym N3129000988 - Budynek B1:</w:t>
      </w:r>
    </w:p>
    <w:p w14:paraId="0237122F" w14:textId="77777777" w:rsidR="002571D3" w:rsidRDefault="005B452F" w:rsidP="00AB0C7F">
      <w:pPr>
        <w:pStyle w:val="Domylne"/>
        <w:numPr>
          <w:ilvl w:val="0"/>
          <w:numId w:val="8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Udźwig 1600 kg,</w:t>
      </w:r>
    </w:p>
    <w:p w14:paraId="15C156F0" w14:textId="77777777" w:rsidR="002571D3" w:rsidRDefault="005B452F" w:rsidP="00AB0C7F">
      <w:pPr>
        <w:pStyle w:val="Domylne"/>
        <w:numPr>
          <w:ilvl w:val="0"/>
          <w:numId w:val="9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Napęd dźwigu szpitalnego elektryczny,</w:t>
      </w:r>
    </w:p>
    <w:p w14:paraId="35310211" w14:textId="77777777" w:rsidR="002571D3" w:rsidRDefault="005B452F" w:rsidP="00AB0C7F">
      <w:pPr>
        <w:pStyle w:val="Domylne"/>
        <w:numPr>
          <w:ilvl w:val="0"/>
          <w:numId w:val="10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Prędkość kabiny dźwigu dostosowana do bezpiecznych warunków użytkowania w szpitalu,</w:t>
      </w:r>
    </w:p>
    <w:p w14:paraId="34291E98" w14:textId="77777777" w:rsidR="002571D3" w:rsidRDefault="005B452F" w:rsidP="00AB0C7F">
      <w:pPr>
        <w:pStyle w:val="Domylne"/>
        <w:numPr>
          <w:ilvl w:val="0"/>
          <w:numId w:val="11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Automatyczne sprowadzenie dźwigu na najniższy przystanek w budynku wraz z otwarciem drzwi kabiny w razie wystąpienia zagrożenia pożarowego,</w:t>
      </w:r>
    </w:p>
    <w:p w14:paraId="28876D95" w14:textId="77777777" w:rsidR="002571D3" w:rsidRDefault="005B452F" w:rsidP="00AB0C7F">
      <w:pPr>
        <w:pStyle w:val="Domylne"/>
        <w:numPr>
          <w:ilvl w:val="0"/>
          <w:numId w:val="12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Wymiary kabiny nie mniejsze niż w starym dźwigu,</w:t>
      </w:r>
    </w:p>
    <w:p w14:paraId="6E83C817" w14:textId="77777777" w:rsidR="002571D3" w:rsidRDefault="005B452F" w:rsidP="00AB0C7F">
      <w:pPr>
        <w:pStyle w:val="Domylne"/>
        <w:numPr>
          <w:ilvl w:val="0"/>
          <w:numId w:val="1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Dźwig przystosowany dla osób z niepełnosprawnościami, </w:t>
      </w:r>
    </w:p>
    <w:p w14:paraId="50A007D3" w14:textId="77777777" w:rsidR="002571D3" w:rsidRDefault="005B452F" w:rsidP="00AB0C7F">
      <w:pPr>
        <w:pStyle w:val="Domylne"/>
        <w:numPr>
          <w:ilvl w:val="0"/>
          <w:numId w:val="14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Urządzenia dźwigowe z jazdą szpitalną, </w:t>
      </w:r>
    </w:p>
    <w:p w14:paraId="26591208" w14:textId="77777777" w:rsidR="002571D3" w:rsidRDefault="005B452F" w:rsidP="00AB0C7F">
      <w:pPr>
        <w:pStyle w:val="Domylne"/>
        <w:numPr>
          <w:ilvl w:val="0"/>
          <w:numId w:val="15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Wzmocnione progi wejściowe do kabiny, </w:t>
      </w:r>
    </w:p>
    <w:p w14:paraId="4215715B" w14:textId="77777777" w:rsidR="002571D3" w:rsidRDefault="005B452F" w:rsidP="00AB0C7F">
      <w:pPr>
        <w:pStyle w:val="Domylne"/>
        <w:numPr>
          <w:ilvl w:val="0"/>
          <w:numId w:val="1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Progi przed drzwiami do kabiny powinny być dodatkowo przystosowane do najazdu kółek o różnej średnicy, ułatwiając swobodny przejazd,</w:t>
      </w:r>
    </w:p>
    <w:p w14:paraId="4BAA8F97" w14:textId="77777777" w:rsidR="002571D3" w:rsidRDefault="005B452F" w:rsidP="00AB0C7F">
      <w:pPr>
        <w:pStyle w:val="Domylne"/>
        <w:numPr>
          <w:ilvl w:val="0"/>
          <w:numId w:val="1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Kabina dźwigowa wykonana z blachy nierdzewnej w konstrukcji panelowej tak, by na wypadek uszkodzenia poszczególnego odcinka istniała możliwość wymiany pojedynczego panelu,</w:t>
      </w:r>
    </w:p>
    <w:p w14:paraId="69538465" w14:textId="77777777" w:rsidR="002571D3" w:rsidRDefault="005B452F" w:rsidP="00AB0C7F">
      <w:pPr>
        <w:pStyle w:val="Domylne"/>
        <w:numPr>
          <w:ilvl w:val="0"/>
          <w:numId w:val="18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Kabina dźwigowa wykonana z blachy nierdzewnej zapewniającą możliwość zachowania standardów higienicznych oraz przeprowadzenie skutecznej dezynfekcji,</w:t>
      </w:r>
    </w:p>
    <w:p w14:paraId="440B1026" w14:textId="77777777" w:rsidR="002571D3" w:rsidRDefault="005B452F" w:rsidP="00AB0C7F">
      <w:pPr>
        <w:pStyle w:val="Domylne"/>
        <w:numPr>
          <w:ilvl w:val="0"/>
          <w:numId w:val="19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Instrukcja postępowania w kabinie w razie awarii dźwigu,</w:t>
      </w:r>
    </w:p>
    <w:p w14:paraId="77776C80" w14:textId="77777777" w:rsidR="002571D3" w:rsidRDefault="005B452F" w:rsidP="00AB0C7F">
      <w:pPr>
        <w:pStyle w:val="Domylne"/>
        <w:numPr>
          <w:ilvl w:val="0"/>
          <w:numId w:val="20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Wyposażenie kabiny w </w:t>
      </w:r>
      <w:proofErr w:type="spellStart"/>
      <w:r>
        <w:rPr>
          <w:rFonts w:ascii="Calibri" w:hAnsi="Calibri" w:cs="Calibri"/>
          <w:sz w:val="22"/>
          <w:szCs w:val="22"/>
          <w:u w:color="000000"/>
        </w:rPr>
        <w:t>odbojopoęcze</w:t>
      </w:r>
      <w:proofErr w:type="spellEnd"/>
      <w:r>
        <w:rPr>
          <w:rFonts w:ascii="Calibri" w:hAnsi="Calibri" w:cs="Calibri"/>
          <w:sz w:val="22"/>
          <w:szCs w:val="22"/>
          <w:u w:color="000000"/>
        </w:rPr>
        <w:t xml:space="preserve"> ułożone poprzecznie na ścianach dźwigu,</w:t>
      </w:r>
    </w:p>
    <w:p w14:paraId="3B8A5D84" w14:textId="77777777" w:rsidR="002571D3" w:rsidRDefault="005B452F" w:rsidP="00AB0C7F">
      <w:pPr>
        <w:pStyle w:val="Domylne"/>
        <w:numPr>
          <w:ilvl w:val="0"/>
          <w:numId w:val="21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lastRenderedPageBreak/>
        <w:t>Drzwi automatyczne otwierane wg specyfikacji każdego z urządzeń,</w:t>
      </w:r>
    </w:p>
    <w:p w14:paraId="463263E6" w14:textId="77777777" w:rsidR="002571D3" w:rsidRDefault="005B452F" w:rsidP="00AB0C7F">
      <w:pPr>
        <w:pStyle w:val="Domylne"/>
        <w:numPr>
          <w:ilvl w:val="0"/>
          <w:numId w:val="22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Wyposażenie kabiny w lustro ze szkła bezpiecznego, </w:t>
      </w:r>
    </w:p>
    <w:p w14:paraId="162F4B52" w14:textId="77777777" w:rsidR="002571D3" w:rsidRDefault="005B452F" w:rsidP="00AB0C7F">
      <w:pPr>
        <w:pStyle w:val="Domylne"/>
        <w:numPr>
          <w:ilvl w:val="0"/>
          <w:numId w:val="2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Wykładzina antypoślizgowa, niepalna, pokryta środkiem bakteriobójczym,</w:t>
      </w:r>
    </w:p>
    <w:p w14:paraId="2F693752" w14:textId="77777777" w:rsidR="002571D3" w:rsidRDefault="005B452F" w:rsidP="00AB0C7F">
      <w:pPr>
        <w:pStyle w:val="Domylne"/>
        <w:numPr>
          <w:ilvl w:val="0"/>
          <w:numId w:val="24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Kabina dźwigu wyposażona w kamerę,</w:t>
      </w:r>
    </w:p>
    <w:p w14:paraId="727C16E8" w14:textId="77777777" w:rsidR="002571D3" w:rsidRDefault="005B452F" w:rsidP="00AB0C7F">
      <w:pPr>
        <w:pStyle w:val="Domylne"/>
        <w:numPr>
          <w:ilvl w:val="0"/>
          <w:numId w:val="25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Oświetlenie LED w kabinie dźwigu,</w:t>
      </w:r>
    </w:p>
    <w:p w14:paraId="1D87C57C" w14:textId="3BD568F2" w:rsidR="002571D3" w:rsidRDefault="005B452F" w:rsidP="00AB0C7F">
      <w:pPr>
        <w:pStyle w:val="Domylne"/>
        <w:numPr>
          <w:ilvl w:val="0"/>
          <w:numId w:val="2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System łączności wewnętrznej umożliwiający, w warunkach lokalnych Zamawiającego, kontakt </w:t>
      </w:r>
      <w:r>
        <w:rPr>
          <w:rFonts w:ascii="Calibri" w:hAnsi="Calibri" w:cs="Calibri"/>
          <w:sz w:val="22"/>
          <w:szCs w:val="22"/>
        </w:rPr>
        <w:br/>
        <w:t xml:space="preserve">z numerem awaryjnymi wskazanymi przez Zamawiającego i innymi numerami alarmowymi </w:t>
      </w:r>
      <w:r w:rsidR="00AB0C7F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w</w:t>
      </w:r>
      <w:r w:rsidR="00AB0C7F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przypadku utknięcia kabiny z pasażerami między przystankami.</w:t>
      </w:r>
    </w:p>
    <w:p w14:paraId="018937BC" w14:textId="2EA76C19" w:rsidR="002571D3" w:rsidRPr="00AB0C7F" w:rsidRDefault="005B452F" w:rsidP="00AB0C7F">
      <w:pPr>
        <w:pStyle w:val="Domylne"/>
        <w:numPr>
          <w:ilvl w:val="0"/>
          <w:numId w:val="27"/>
        </w:numPr>
        <w:shd w:val="clear" w:color="auto" w:fill="FEFFFE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Instalacja kontroli dostępu w windzie zgodna z obowiązującym standardem na Szpitalu, Zamawiający po zamontowaniu KD przekaże harmonogram jazdy dźwigu oraz ograniczenia dostępu do przystanków.</w:t>
      </w:r>
    </w:p>
    <w:p w14:paraId="082BDA2D" w14:textId="77777777" w:rsidR="002571D3" w:rsidRDefault="005B452F" w:rsidP="00AB0C7F">
      <w:pPr>
        <w:pStyle w:val="Domylne"/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Narrow" w:hAnsi="Calibri" w:cs="Calibri"/>
          <w:sz w:val="22"/>
          <w:szCs w:val="22"/>
          <w:u w:color="000000"/>
        </w:rPr>
        <w:t>5.3. Dźwig o numerze fabrycznym D-073, numerze ewidencyjnym N3129000989 - Budynek B1:</w:t>
      </w:r>
    </w:p>
    <w:p w14:paraId="155DB0A4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Udźwig 1600 kg,</w:t>
      </w:r>
    </w:p>
    <w:p w14:paraId="464E3CB6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Napęd dźwigu szpitalnego elektryczny,</w:t>
      </w:r>
    </w:p>
    <w:p w14:paraId="427BEBFE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Prędkość kabiny dźwigu dostosowana do bezpiecznych warunków użytkowania w szpitalu,</w:t>
      </w:r>
    </w:p>
    <w:p w14:paraId="27195793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Automatyczne sprowadzenie dźwigu na najniższy przystanek w budynku wraz z otwarciem drzwi kabiny w razie wystąpienia zagrożenia pożarowego,</w:t>
      </w:r>
    </w:p>
    <w:p w14:paraId="12417640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Wymiary kabiny nie mniejsze niż w starym dźwigu,</w:t>
      </w:r>
    </w:p>
    <w:p w14:paraId="7462328A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Dźwig przystosowany dla osób z niepełnosprawnościami, </w:t>
      </w:r>
    </w:p>
    <w:p w14:paraId="7639C84C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Urządzenia dźwigowe z jazdą szpitalną, </w:t>
      </w:r>
    </w:p>
    <w:p w14:paraId="21C608AB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Wzmocnione progi wejściowe do kabiny, </w:t>
      </w:r>
    </w:p>
    <w:p w14:paraId="454741BE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Progi przed drzwiami do kabiny powinny być dodatkowo przystosowane do najazdu kółek o różnej średnicy, ułatwiając swobodny przejazd,</w:t>
      </w:r>
    </w:p>
    <w:p w14:paraId="59B1E3A6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Kabina dźwigowa wykonana z blachy nierdzewnej w konstrukcji panelowej tak, by na wypadek uszkodzenia poszczególnego odcinka istniała możliwość wymiany pojedynczego panelu,</w:t>
      </w:r>
    </w:p>
    <w:p w14:paraId="1877380A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Kabina dźwigowa wykonana z blachy nierdzewnej zapewniającą możliwość zachowania standardów higienicznych oraz przeprowadzenie skutecznej dezynfekcji,</w:t>
      </w:r>
    </w:p>
    <w:p w14:paraId="30AD9E37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Instrukcja postępowania w kabinie w razie awarii dźwigu,</w:t>
      </w:r>
    </w:p>
    <w:p w14:paraId="0F9B81DE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Wyposażenie kabiny w </w:t>
      </w:r>
      <w:proofErr w:type="spellStart"/>
      <w:r>
        <w:rPr>
          <w:rFonts w:ascii="Calibri" w:hAnsi="Calibri" w:cs="Calibri"/>
          <w:sz w:val="22"/>
          <w:szCs w:val="22"/>
          <w:u w:color="000000"/>
        </w:rPr>
        <w:t>odbojopoęcze</w:t>
      </w:r>
      <w:proofErr w:type="spellEnd"/>
      <w:r>
        <w:rPr>
          <w:rFonts w:ascii="Calibri" w:hAnsi="Calibri" w:cs="Calibri"/>
          <w:sz w:val="22"/>
          <w:szCs w:val="22"/>
          <w:u w:color="000000"/>
        </w:rPr>
        <w:t xml:space="preserve"> ułożone poprzecznie na ścianach dźwigu,</w:t>
      </w:r>
    </w:p>
    <w:p w14:paraId="5BD1EBFA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Drzwi automatyczne otwierane wg specyfikacji każdego z urządzeń,</w:t>
      </w:r>
    </w:p>
    <w:p w14:paraId="1F56B6DB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Wyposażenie kabiny w lustro ze szkła bezpiecznego, </w:t>
      </w:r>
    </w:p>
    <w:p w14:paraId="5CB1ABA6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Wykładzina antypoślizgowa, niepalna, pokryta środkiem bakteriobójczym,</w:t>
      </w:r>
    </w:p>
    <w:p w14:paraId="2712F312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Kabina dźwigu wyposażona w kamerę,</w:t>
      </w:r>
    </w:p>
    <w:p w14:paraId="1D03C55E" w14:textId="77777777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Oświetlenie LED w kabinie dźwigu,</w:t>
      </w:r>
    </w:p>
    <w:p w14:paraId="34B77A18" w14:textId="2491A3B3" w:rsidR="002571D3" w:rsidRDefault="005B452F" w:rsidP="00AB0C7F">
      <w:pPr>
        <w:pStyle w:val="Domylne"/>
        <w:numPr>
          <w:ilvl w:val="0"/>
          <w:numId w:val="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System łączności wewnętrznej umożliwiający, w warunkach lokalnych Zamawiającego, kontakt </w:t>
      </w:r>
      <w:r w:rsidR="00AB0C7F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numerem awaryjnymi wskazanymi przez Zamawiającego i innymi numerami alarmowymi </w:t>
      </w:r>
      <w:r w:rsidR="00AB0C7F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w</w:t>
      </w:r>
      <w:r w:rsidR="00AB0C7F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przypadku utknięcia kabiny z pasażerami między przystankami,</w:t>
      </w:r>
    </w:p>
    <w:p w14:paraId="7DD3C77A" w14:textId="77777777" w:rsidR="002571D3" w:rsidRDefault="005B452F" w:rsidP="00AB0C7F">
      <w:pPr>
        <w:pStyle w:val="Domylne"/>
        <w:numPr>
          <w:ilvl w:val="0"/>
          <w:numId w:val="7"/>
        </w:numPr>
        <w:shd w:val="clear" w:color="auto" w:fill="FEFFFE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Instalacja kontroli dostępu w windzie zgodna z obowiązującym standardem na Szpitalu, </w:t>
      </w:r>
      <w:proofErr w:type="spellStart"/>
      <w:r>
        <w:rPr>
          <w:rFonts w:ascii="Calibri" w:hAnsi="Calibri" w:cs="Calibri"/>
          <w:sz w:val="22"/>
          <w:szCs w:val="22"/>
        </w:rPr>
        <w:t>Zamawiajjący</w:t>
      </w:r>
      <w:proofErr w:type="spellEnd"/>
      <w:r>
        <w:rPr>
          <w:rFonts w:ascii="Calibri" w:hAnsi="Calibri" w:cs="Calibri"/>
          <w:sz w:val="22"/>
          <w:szCs w:val="22"/>
        </w:rPr>
        <w:t xml:space="preserve"> po zamontowaniu KD przekaże harmonogram jazdy dźwigu oraz ograniczenia dostępu do przystanków.</w:t>
      </w:r>
    </w:p>
    <w:p w14:paraId="40988E94" w14:textId="77777777" w:rsidR="002571D3" w:rsidRDefault="005B452F" w:rsidP="00AB0C7F">
      <w:pPr>
        <w:pStyle w:val="Domylne"/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Narrow" w:hAnsi="Calibri" w:cs="Calibri"/>
          <w:sz w:val="22"/>
          <w:szCs w:val="22"/>
          <w:u w:color="000000"/>
        </w:rPr>
        <w:t>5.4. Dźwig numerze fabrycznym P05E0543, numerze ewidencyjnym N3129000838 - Budynek E:</w:t>
      </w:r>
    </w:p>
    <w:p w14:paraId="37A295F6" w14:textId="77777777" w:rsidR="002571D3" w:rsidRDefault="005B452F" w:rsidP="00AB0C7F">
      <w:pPr>
        <w:pStyle w:val="Domylne"/>
        <w:numPr>
          <w:ilvl w:val="0"/>
          <w:numId w:val="28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Udźwig 1600 kg</w:t>
      </w:r>
    </w:p>
    <w:p w14:paraId="735FE22B" w14:textId="77777777" w:rsidR="002571D3" w:rsidRDefault="005B452F" w:rsidP="00AB0C7F">
      <w:pPr>
        <w:pStyle w:val="Domylne"/>
        <w:numPr>
          <w:ilvl w:val="0"/>
          <w:numId w:val="29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Napęd dźwigu szpitalnego elektryczny,</w:t>
      </w:r>
    </w:p>
    <w:p w14:paraId="407489BA" w14:textId="77777777" w:rsidR="002571D3" w:rsidRDefault="005B452F" w:rsidP="00AB0C7F">
      <w:pPr>
        <w:pStyle w:val="Domylne"/>
        <w:numPr>
          <w:ilvl w:val="0"/>
          <w:numId w:val="30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Prędkość kabiny dźwigu dostosowana do bezpiecznych warunków użytkowania w szpitalu,</w:t>
      </w:r>
    </w:p>
    <w:p w14:paraId="51D47305" w14:textId="77777777" w:rsidR="002571D3" w:rsidRDefault="005B452F" w:rsidP="00AB0C7F">
      <w:pPr>
        <w:pStyle w:val="Domylne"/>
        <w:numPr>
          <w:ilvl w:val="0"/>
          <w:numId w:val="31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lastRenderedPageBreak/>
        <w:t>Automatyczne sprowadzenie dźwigu na najniższy przystanek w budynku wraz z otwarciem drzwi kabiny w razie wystąpienia zagrożenia pożarowego,</w:t>
      </w:r>
    </w:p>
    <w:p w14:paraId="5E4D6779" w14:textId="77777777" w:rsidR="002571D3" w:rsidRDefault="005B452F" w:rsidP="00AB0C7F">
      <w:pPr>
        <w:pStyle w:val="Domylne"/>
        <w:numPr>
          <w:ilvl w:val="0"/>
          <w:numId w:val="32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Wymiary kabiny nie mniejsze niż w starym dźwigu,</w:t>
      </w:r>
    </w:p>
    <w:p w14:paraId="5A8772EF" w14:textId="77777777" w:rsidR="002571D3" w:rsidRDefault="005B452F" w:rsidP="00AB0C7F">
      <w:pPr>
        <w:pStyle w:val="Domylne"/>
        <w:numPr>
          <w:ilvl w:val="0"/>
          <w:numId w:val="3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Dźwig przystosowany dla osób z niepełnosprawnościami, </w:t>
      </w:r>
    </w:p>
    <w:p w14:paraId="19511CD5" w14:textId="77777777" w:rsidR="002571D3" w:rsidRDefault="005B452F" w:rsidP="00AB0C7F">
      <w:pPr>
        <w:pStyle w:val="Domylne"/>
        <w:numPr>
          <w:ilvl w:val="0"/>
          <w:numId w:val="34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Urządzenia dźwigowe z jazdą szpitalną,</w:t>
      </w:r>
    </w:p>
    <w:p w14:paraId="57CBE155" w14:textId="77777777" w:rsidR="002571D3" w:rsidRDefault="005B452F" w:rsidP="00AB0C7F">
      <w:pPr>
        <w:pStyle w:val="Domylne"/>
        <w:numPr>
          <w:ilvl w:val="0"/>
          <w:numId w:val="35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Wzmocnione progi wejściowe do kabiny,</w:t>
      </w:r>
    </w:p>
    <w:p w14:paraId="43905E6F" w14:textId="77777777" w:rsidR="002571D3" w:rsidRDefault="005B452F" w:rsidP="00AB0C7F">
      <w:pPr>
        <w:pStyle w:val="Domylne"/>
        <w:numPr>
          <w:ilvl w:val="0"/>
          <w:numId w:val="36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Progi przed drzwiami do kabiny powinny być dodatkowo przystosowane do najazdu kółek o różnej średnicy, ułatwiając swobodny przejazd,</w:t>
      </w:r>
    </w:p>
    <w:p w14:paraId="14839906" w14:textId="77777777" w:rsidR="002571D3" w:rsidRDefault="005B452F" w:rsidP="00AB0C7F">
      <w:pPr>
        <w:pStyle w:val="Domylne"/>
        <w:numPr>
          <w:ilvl w:val="0"/>
          <w:numId w:val="37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Kabina dźwigowa wykonana z blachy nierdzewnej w konstrukcji panelowej tak, by na wypadek uszkodzenia poszczególnego odcinka istniała możliwość wymiany pojedynczego panelu,</w:t>
      </w:r>
    </w:p>
    <w:p w14:paraId="179246B6" w14:textId="77777777" w:rsidR="002571D3" w:rsidRDefault="005B452F" w:rsidP="00AB0C7F">
      <w:pPr>
        <w:pStyle w:val="Domylne"/>
        <w:numPr>
          <w:ilvl w:val="0"/>
          <w:numId w:val="38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Kabina dźwigowa wykonana z blachy nierdzewnej zapewniającą możliwość zachowania standardów higienicznych oraz przeprowadzenie skutecznej dezynfekcji,</w:t>
      </w:r>
    </w:p>
    <w:p w14:paraId="61AF6B30" w14:textId="77777777" w:rsidR="002571D3" w:rsidRDefault="005B452F" w:rsidP="00AB0C7F">
      <w:pPr>
        <w:pStyle w:val="Domylne"/>
        <w:numPr>
          <w:ilvl w:val="0"/>
          <w:numId w:val="39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Instrukcja postępowania w kabinie w razie awarii dźwigu,</w:t>
      </w:r>
    </w:p>
    <w:p w14:paraId="21AFFDAF" w14:textId="77777777" w:rsidR="002571D3" w:rsidRDefault="005B452F" w:rsidP="00AB0C7F">
      <w:pPr>
        <w:pStyle w:val="Domylne"/>
        <w:numPr>
          <w:ilvl w:val="0"/>
          <w:numId w:val="40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Wyposażenie kabiny w odbojoporęcze ułożone poprzecznie na ścianach dźwigu,</w:t>
      </w:r>
    </w:p>
    <w:p w14:paraId="77A3F5F7" w14:textId="77777777" w:rsidR="002571D3" w:rsidRDefault="005B452F" w:rsidP="00AB0C7F">
      <w:pPr>
        <w:pStyle w:val="Domylne"/>
        <w:numPr>
          <w:ilvl w:val="0"/>
          <w:numId w:val="41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Drzwi automatyczne otwierane wg specyfikacji każdego z urządzeń,</w:t>
      </w:r>
    </w:p>
    <w:p w14:paraId="68200B4D" w14:textId="77777777" w:rsidR="002571D3" w:rsidRDefault="005B452F" w:rsidP="00AB0C7F">
      <w:pPr>
        <w:pStyle w:val="Domylne"/>
        <w:numPr>
          <w:ilvl w:val="0"/>
          <w:numId w:val="42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Wyposażenie kabiny w lustro ze szkła bezpiecznego,</w:t>
      </w:r>
    </w:p>
    <w:p w14:paraId="305E6B81" w14:textId="77777777" w:rsidR="002571D3" w:rsidRDefault="005B452F" w:rsidP="00AB0C7F">
      <w:pPr>
        <w:pStyle w:val="Domylne"/>
        <w:numPr>
          <w:ilvl w:val="0"/>
          <w:numId w:val="43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Wykładzina antypoślizgowa, niepalna, pokryta środkiem bakteriobójczym,</w:t>
      </w:r>
    </w:p>
    <w:p w14:paraId="314F083C" w14:textId="77777777" w:rsidR="002571D3" w:rsidRDefault="005B452F" w:rsidP="00AB0C7F">
      <w:pPr>
        <w:pStyle w:val="Domylne"/>
        <w:numPr>
          <w:ilvl w:val="0"/>
          <w:numId w:val="44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Kabina dźwigu wyposażona w kamerę,</w:t>
      </w:r>
    </w:p>
    <w:p w14:paraId="3FFBAD81" w14:textId="77777777" w:rsidR="002571D3" w:rsidRDefault="005B452F" w:rsidP="00AB0C7F">
      <w:pPr>
        <w:pStyle w:val="Domylne"/>
        <w:numPr>
          <w:ilvl w:val="0"/>
          <w:numId w:val="45"/>
        </w:numPr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Oświetlenie LED w kabinie dźwigu,</w:t>
      </w:r>
    </w:p>
    <w:p w14:paraId="353C012F" w14:textId="1AE139B9" w:rsidR="002571D3" w:rsidRDefault="005B452F" w:rsidP="00AB0C7F">
      <w:pPr>
        <w:pStyle w:val="Domylne"/>
        <w:numPr>
          <w:ilvl w:val="0"/>
          <w:numId w:val="46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System łączności wewnętrznej umożliwiający, w warunkach lokalnych Zamawiającego, kontakt </w:t>
      </w:r>
      <w:r>
        <w:rPr>
          <w:rFonts w:ascii="Calibri" w:hAnsi="Calibri" w:cs="Calibri"/>
          <w:sz w:val="22"/>
          <w:szCs w:val="22"/>
        </w:rPr>
        <w:br/>
        <w:t xml:space="preserve">z numerem awaryjnymi wskazanymi przez Zamawiającego i innymi numerami alarmowymi </w:t>
      </w:r>
      <w:r w:rsidR="00AB0C7F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w</w:t>
      </w:r>
      <w:r w:rsidR="00AB0C7F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przypadku utknięcia kabiny z pasażerami między przystankami.</w:t>
      </w:r>
    </w:p>
    <w:p w14:paraId="5A064150" w14:textId="77777777" w:rsidR="002571D3" w:rsidRDefault="005B452F" w:rsidP="00AB0C7F">
      <w:pPr>
        <w:pStyle w:val="Domylne"/>
        <w:numPr>
          <w:ilvl w:val="0"/>
          <w:numId w:val="47"/>
        </w:numPr>
        <w:shd w:val="clear" w:color="auto" w:fill="FEFFFE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Instalacja kontroli dostępu w windzie zgodna z obowiązującym standardem na Szpitalu, Zamawiający zamontowaniu KD przekaże harmonogram jazdy dźwigu oraz ograniczenia dostępu do przystanków.</w:t>
      </w:r>
    </w:p>
    <w:p w14:paraId="70CAC079" w14:textId="07516949" w:rsidR="002571D3" w:rsidRPr="00AB0C7F" w:rsidRDefault="005B452F" w:rsidP="00AB0C7F">
      <w:pPr>
        <w:pStyle w:val="Domylne"/>
        <w:numPr>
          <w:ilvl w:val="0"/>
          <w:numId w:val="48"/>
        </w:numPr>
        <w:shd w:val="clear" w:color="auto" w:fill="FEFFFE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Dodatkowo zamontować KD przed przyciskami przywoławczymi na poziomie (-1 oraz 0).</w:t>
      </w:r>
    </w:p>
    <w:p w14:paraId="2D46D38D" w14:textId="77777777" w:rsidR="002571D3" w:rsidRDefault="005B452F" w:rsidP="00AB0C7F">
      <w:pPr>
        <w:pStyle w:val="Domylne"/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6. Wykonawca dokona oceny stanu technicznego istniejących szybów dźwigowych. Uwzględni wszystkie roboty naprawcze i dostosuje szyby do wymogów technologicznych nowych urządzeń dźwigowych. </w:t>
      </w:r>
    </w:p>
    <w:p w14:paraId="112E89CA" w14:textId="627FAB0B" w:rsidR="002571D3" w:rsidRDefault="005B452F" w:rsidP="00AB0C7F">
      <w:pPr>
        <w:pStyle w:val="Domylne"/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7. Rozwiązania projektowe powinny spełniać warunki określone w przepisach dozorowych, </w:t>
      </w:r>
      <w:proofErr w:type="spellStart"/>
      <w:r>
        <w:rPr>
          <w:rFonts w:ascii="Calibri" w:hAnsi="Calibri" w:cs="Calibri"/>
          <w:sz w:val="22"/>
          <w:szCs w:val="22"/>
          <w:u w:color="000000"/>
        </w:rPr>
        <w:t>techniczno</w:t>
      </w:r>
      <w:proofErr w:type="spellEnd"/>
      <w:r>
        <w:rPr>
          <w:rFonts w:ascii="Calibri" w:hAnsi="Calibri" w:cs="Calibri"/>
          <w:sz w:val="22"/>
          <w:szCs w:val="22"/>
          <w:u w:color="000000"/>
        </w:rPr>
        <w:t xml:space="preserve"> - budowlanych, właściwych dla przeznaczenia obiektu oraz być zgodne z zasadami wiedzy technicznej. W</w:t>
      </w:r>
      <w:r w:rsidR="00AB0C7F">
        <w:rPr>
          <w:rFonts w:ascii="Calibri" w:hAnsi="Calibri" w:cs="Calibri"/>
          <w:sz w:val="22"/>
          <w:szCs w:val="22"/>
          <w:u w:color="000000"/>
        </w:rPr>
        <w:t> </w:t>
      </w:r>
      <w:r>
        <w:rPr>
          <w:rFonts w:ascii="Calibri" w:hAnsi="Calibri" w:cs="Calibri"/>
          <w:sz w:val="22"/>
          <w:szCs w:val="22"/>
          <w:u w:color="000000"/>
        </w:rPr>
        <w:t>szczególności dotyczące nośności i stateczności konstrukcji, warunków dozorowych, bezpieczeństwa pożarowego i warunków bezpieczeństwa i higieny pracy, warunków bezpieczeństwa użytkowania i</w:t>
      </w:r>
      <w:r w:rsidR="00AB0C7F">
        <w:rPr>
          <w:rFonts w:ascii="Calibri" w:hAnsi="Calibri" w:cs="Calibri"/>
          <w:sz w:val="22"/>
          <w:szCs w:val="22"/>
          <w:u w:color="000000"/>
        </w:rPr>
        <w:t> </w:t>
      </w:r>
      <w:r>
        <w:rPr>
          <w:rFonts w:ascii="Calibri" w:hAnsi="Calibri" w:cs="Calibri"/>
          <w:sz w:val="22"/>
          <w:szCs w:val="22"/>
          <w:u w:color="000000"/>
        </w:rPr>
        <w:t xml:space="preserve">dostępności obiektu dla osób niepełnosprawnych. </w:t>
      </w:r>
    </w:p>
    <w:p w14:paraId="4168BB63" w14:textId="371A78DE" w:rsidR="002571D3" w:rsidRDefault="005B452F" w:rsidP="00AB0C7F">
      <w:pPr>
        <w:pStyle w:val="Domylne"/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8. W związku z budynkami użyteczności publicznej - czynnym szpitalu - rozwiązania projektowe powinny zapewnić możliwość prowadzenia robót rozbiórkowo - budowlanych. Wykonawca powinien zabezpieczyć miejsce wykonywania robót przed dostępem osób postronnych oraz zabezpieczyć miejsce związane z</w:t>
      </w:r>
      <w:r w:rsidR="00AB0C7F">
        <w:rPr>
          <w:rFonts w:ascii="Calibri" w:hAnsi="Calibri" w:cs="Calibri"/>
          <w:sz w:val="22"/>
          <w:szCs w:val="22"/>
          <w:u w:color="000000"/>
        </w:rPr>
        <w:t> </w:t>
      </w:r>
      <w:r>
        <w:rPr>
          <w:rFonts w:ascii="Calibri" w:hAnsi="Calibri" w:cs="Calibri"/>
          <w:sz w:val="22"/>
          <w:szCs w:val="22"/>
          <w:u w:color="000000"/>
        </w:rPr>
        <w:t xml:space="preserve">przeprowadzanymi robotami. </w:t>
      </w:r>
    </w:p>
    <w:p w14:paraId="69E996DC" w14:textId="77777777" w:rsidR="002571D3" w:rsidRDefault="005B452F" w:rsidP="00AB0C7F">
      <w:pPr>
        <w:pStyle w:val="Domylne"/>
        <w:shd w:val="clear" w:color="auto" w:fill="FEFF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9. Wykonawca sporządzi dokumentację projektową w zakresie umożliwiającym wymianę 4 sztuk starych urządzeń dźwigowych na fabrycznie nowe urządzenia dźwigowe, jego zgłoszenie do rejestracji w Urzędzie Dozoru Technicznego. Do zadań Wykonawcy będzie należało:</w:t>
      </w:r>
    </w:p>
    <w:p w14:paraId="414D6437" w14:textId="77777777" w:rsidR="002571D3" w:rsidRDefault="005B452F" w:rsidP="00AB0C7F">
      <w:pPr>
        <w:pStyle w:val="Domylne"/>
        <w:numPr>
          <w:ilvl w:val="0"/>
          <w:numId w:val="4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Sporządzenie inwentaryzacji dla celów projektowych,</w:t>
      </w:r>
    </w:p>
    <w:p w14:paraId="510A7A34" w14:textId="77777777" w:rsidR="002571D3" w:rsidRDefault="005B452F" w:rsidP="00AB0C7F">
      <w:pPr>
        <w:pStyle w:val="Domylne"/>
        <w:numPr>
          <w:ilvl w:val="0"/>
          <w:numId w:val="4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Sporządzenie rysunków montażowych i warsztatowych odpowiednio do potrzeb,</w:t>
      </w:r>
    </w:p>
    <w:p w14:paraId="19FF1022" w14:textId="77777777" w:rsidR="002571D3" w:rsidRDefault="005B452F" w:rsidP="00AB0C7F">
      <w:pPr>
        <w:pStyle w:val="Domylne"/>
        <w:numPr>
          <w:ilvl w:val="0"/>
          <w:numId w:val="4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Sporządzenie właściwej dokumentacji </w:t>
      </w:r>
      <w:proofErr w:type="spellStart"/>
      <w:r>
        <w:rPr>
          <w:rFonts w:ascii="Calibri" w:hAnsi="Calibri" w:cs="Calibri"/>
          <w:sz w:val="22"/>
          <w:szCs w:val="22"/>
          <w:u w:color="000000"/>
        </w:rPr>
        <w:t>techniczno</w:t>
      </w:r>
      <w:proofErr w:type="spellEnd"/>
      <w:r>
        <w:rPr>
          <w:rFonts w:ascii="Calibri" w:hAnsi="Calibri" w:cs="Calibri"/>
          <w:sz w:val="22"/>
          <w:szCs w:val="22"/>
          <w:u w:color="000000"/>
        </w:rPr>
        <w:t xml:space="preserve"> – powykonawczej umożliwiającej zgłoszenie nowych urządzeń dźwigowych do rejestracji Urzędowi Dozoru Technicznego (UDT). </w:t>
      </w:r>
    </w:p>
    <w:p w14:paraId="691AA9C3" w14:textId="77777777" w:rsidR="002571D3" w:rsidRDefault="005B452F" w:rsidP="00AB0C7F">
      <w:pPr>
        <w:pStyle w:val="Domylne"/>
        <w:numPr>
          <w:ilvl w:val="0"/>
          <w:numId w:val="4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lastRenderedPageBreak/>
        <w:t>Sporządzenie Instrukcji Eksploatacji Dźwigów w warunkach lokalnych Zmawiającego w wersji papierowej w 1 egz.</w:t>
      </w:r>
    </w:p>
    <w:p w14:paraId="1C3BC953" w14:textId="77777777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Dokumentacja projektowa przedmiotu Umowy będzie wykonana zgodnie z zasadami wiedzy technicznej, będzie kompletna z punktu widzenia celu, któremu ma służyć, a w szczególności spełniać będzie wymagania ustawy o ochronie przeciwpożarowej, ustawy prawo budowlane, ustawy o dozorze technicznym oraz przepisów szczegółowych wydanych na podstawie wymienionych ustaw. </w:t>
      </w:r>
    </w:p>
    <w:p w14:paraId="102B1F07" w14:textId="77777777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 w:rsidRPr="00AB0C7F">
        <w:rPr>
          <w:rFonts w:ascii="Calibri" w:hAnsi="Calibri" w:cs="Calibri"/>
          <w:sz w:val="22"/>
          <w:szCs w:val="22"/>
          <w:u w:color="000000"/>
        </w:rPr>
        <w:t>Wykonawca uzgodni pisemnie z Zamawiającym dokumentację projektową przed uzyskaniem postanowień, decyzji, zezwoleń właściwych organów administracji publicznej, w szczególności Urzędu Dozoru Technicznego.</w:t>
      </w:r>
    </w:p>
    <w:p w14:paraId="0395AAE9" w14:textId="0CEE0AFB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 w:rsidRPr="00AB0C7F">
        <w:rPr>
          <w:rFonts w:ascii="Calibri" w:hAnsi="Calibri" w:cs="Calibri"/>
          <w:sz w:val="22"/>
          <w:szCs w:val="22"/>
          <w:u w:color="000000"/>
        </w:rPr>
        <w:t>Wykonawca przekaże Zamawiającemu wymienioną w ust. 9 dokumentację w 2 egzemplarzach w</w:t>
      </w:r>
      <w:r w:rsidR="00AB0C7F">
        <w:rPr>
          <w:rFonts w:ascii="Calibri" w:hAnsi="Calibri" w:cs="Calibri"/>
          <w:sz w:val="22"/>
          <w:szCs w:val="22"/>
          <w:u w:color="000000"/>
        </w:rPr>
        <w:t> </w:t>
      </w:r>
      <w:r w:rsidRPr="00AB0C7F">
        <w:rPr>
          <w:rFonts w:ascii="Calibri" w:hAnsi="Calibri" w:cs="Calibri"/>
          <w:sz w:val="22"/>
          <w:szCs w:val="22"/>
          <w:u w:color="000000"/>
        </w:rPr>
        <w:t>wersji papierowej oraz w wersji elektronicznej na pendrive w formacie PDF oraz w wersji edytowalnej.</w:t>
      </w:r>
    </w:p>
    <w:p w14:paraId="258208CB" w14:textId="77777777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 w:rsidRPr="00AB0C7F">
        <w:rPr>
          <w:rFonts w:ascii="Calibri" w:hAnsi="Calibri" w:cs="Calibri"/>
          <w:sz w:val="22"/>
          <w:szCs w:val="22"/>
          <w:u w:color="000000"/>
        </w:rPr>
        <w:t xml:space="preserve">Jeżeli przyjęte przez Wykonawcę rozwiązania projektowe dla wymiany urządzeń dźwigowych będą wymagały uzyskania odpowiednich zezwoleń - decyzji właściwych organów administracji publicznej Wykonawca będzie zobowiązany je uzyskać w imieniu Zamawiającego na podstawie uzgodnionych </w:t>
      </w:r>
      <w:r w:rsidRPr="00AB0C7F">
        <w:rPr>
          <w:rFonts w:ascii="Calibri" w:eastAsia="Arial Narrow" w:hAnsi="Calibri" w:cs="Calibri"/>
          <w:sz w:val="22"/>
          <w:szCs w:val="22"/>
          <w:u w:color="000000"/>
        </w:rPr>
        <w:br/>
      </w:r>
      <w:r w:rsidRPr="00AB0C7F">
        <w:rPr>
          <w:rFonts w:ascii="Calibri" w:hAnsi="Calibri" w:cs="Calibri"/>
          <w:sz w:val="22"/>
          <w:szCs w:val="22"/>
          <w:u w:color="000000"/>
        </w:rPr>
        <w:t>z Zamawiającym pełnomocnictw np. odpowiednio uzyskanie pozwolenia na budowę lub zgłoszenie zamiaru wykonywania robót budowlanych niewymagających pozwolenia na budowę.</w:t>
      </w:r>
    </w:p>
    <w:p w14:paraId="3042E649" w14:textId="18C458F1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 w:rsidRPr="00AB0C7F">
        <w:rPr>
          <w:rFonts w:ascii="Calibri" w:hAnsi="Calibri" w:cs="Calibri"/>
          <w:sz w:val="22"/>
          <w:szCs w:val="22"/>
          <w:u w:color="000000"/>
        </w:rPr>
        <w:t>Roboty budowlano – montażowe związane z demontażem starych urządzeń dźwigowych i jego utylizacją oraz z dostawą, montażem, instalacją i rozruchem nowych urządzeń dźwigowych prowadzone będą zgodnie z warunkami technicznymi dozorowymi, budowlanymi, ustawą o</w:t>
      </w:r>
      <w:r w:rsidR="00AB0C7F">
        <w:rPr>
          <w:rFonts w:ascii="Calibri" w:hAnsi="Calibri" w:cs="Calibri"/>
          <w:sz w:val="22"/>
          <w:szCs w:val="22"/>
          <w:u w:color="000000"/>
        </w:rPr>
        <w:t> </w:t>
      </w:r>
      <w:r w:rsidRPr="00AB0C7F">
        <w:rPr>
          <w:rFonts w:ascii="Calibri" w:hAnsi="Calibri" w:cs="Calibri"/>
          <w:sz w:val="22"/>
          <w:szCs w:val="22"/>
          <w:u w:color="000000"/>
        </w:rPr>
        <w:t xml:space="preserve">odpadach. </w:t>
      </w:r>
      <w:bookmarkStart w:id="0" w:name="_Hlk135462595"/>
      <w:bookmarkEnd w:id="0"/>
    </w:p>
    <w:p w14:paraId="04A2A498" w14:textId="4D3DFD31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 w:rsidRPr="00AB0C7F">
        <w:rPr>
          <w:rFonts w:ascii="Calibri" w:hAnsi="Calibri" w:cs="Calibri"/>
          <w:sz w:val="22"/>
          <w:szCs w:val="22"/>
          <w:u w:color="000000"/>
        </w:rPr>
        <w:t>Wykonawca będzie posiadaczem powstałych odpadów w rozumieniu ustawy o odpadach i w tym zakresie przeprowadzi utylizację materiałów rozbiórkowych i po demontażowych związanych z</w:t>
      </w:r>
      <w:r w:rsidR="00AB0C7F">
        <w:rPr>
          <w:rFonts w:ascii="Calibri" w:hAnsi="Calibri" w:cs="Calibri"/>
          <w:sz w:val="22"/>
          <w:szCs w:val="22"/>
          <w:u w:color="000000"/>
        </w:rPr>
        <w:t> </w:t>
      </w:r>
      <w:r w:rsidRPr="00AB0C7F">
        <w:rPr>
          <w:rFonts w:ascii="Calibri" w:hAnsi="Calibri" w:cs="Calibri"/>
          <w:sz w:val="22"/>
          <w:szCs w:val="22"/>
          <w:u w:color="000000"/>
        </w:rPr>
        <w:t>realizacją przedmiotu Umowy. Wykonawca przekaże Zamawiającemu kopie kart przekazania lub utylizacji odpadów powstałych w zawiązku z realizacją przedmiotu Umowy.</w:t>
      </w:r>
    </w:p>
    <w:p w14:paraId="3F3EE8EC" w14:textId="77777777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 w:rsidRPr="00AB0C7F">
        <w:rPr>
          <w:rFonts w:ascii="Calibri" w:hAnsi="Calibri" w:cs="Calibri"/>
          <w:sz w:val="22"/>
          <w:szCs w:val="22"/>
          <w:u w:color="000000"/>
        </w:rPr>
        <w:t>Montaż fabrycznie nowych urządzeń dźwigowych wykona autoryzowany serwis producenta urządzeń dźwigowych i sporządzi dokumentację z montażu i dopuszczeniem do eksploatacji rozruchu urządzeń dźwigowych zgodnie z wymogami producenta i Urzędu Dozoru Technicznego.</w:t>
      </w:r>
    </w:p>
    <w:p w14:paraId="46252E0B" w14:textId="1F8BBC5A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 w:rsidRPr="00AB0C7F">
        <w:rPr>
          <w:rFonts w:ascii="Calibri" w:hAnsi="Calibri" w:cs="Calibri"/>
          <w:sz w:val="22"/>
          <w:szCs w:val="22"/>
          <w:u w:color="000000"/>
        </w:rPr>
        <w:t>Wykonawca wykona, w imieniu Zamawiającego zgłoszenie nowych urządzeń dźwigowych do</w:t>
      </w:r>
      <w:r w:rsidR="00AB0C7F">
        <w:rPr>
          <w:rFonts w:ascii="Calibri" w:hAnsi="Calibri" w:cs="Calibri"/>
          <w:sz w:val="22"/>
          <w:szCs w:val="22"/>
          <w:u w:color="000000"/>
        </w:rPr>
        <w:t> </w:t>
      </w:r>
      <w:r w:rsidRPr="00AB0C7F">
        <w:rPr>
          <w:rFonts w:ascii="Calibri" w:hAnsi="Calibri" w:cs="Calibri"/>
          <w:sz w:val="22"/>
          <w:szCs w:val="22"/>
          <w:u w:color="000000"/>
        </w:rPr>
        <w:t xml:space="preserve">certyfikacji i rejestracji do Urzędu Dozoru Technicznego oraz przygotuje nowe urządzenia dźwigowe do badań dozorowych wraz z asystą techniczną przy badaniach Inspektora Dozoru Technicznego związanych z dopuszczeniem nowych urządzeń dźwigowych do eksploatacji. </w:t>
      </w:r>
      <w:r w:rsidRPr="00AB0C7F">
        <w:rPr>
          <w:rFonts w:ascii="Calibri" w:hAnsi="Calibri" w:cs="Calibri"/>
          <w:b/>
          <w:bCs/>
          <w:sz w:val="22"/>
          <w:szCs w:val="22"/>
          <w:u w:color="000000"/>
        </w:rPr>
        <w:t xml:space="preserve">Uwaga: </w:t>
      </w:r>
      <w:r w:rsidRPr="00AB0C7F">
        <w:rPr>
          <w:rFonts w:ascii="Calibri" w:hAnsi="Calibri" w:cs="Calibri"/>
          <w:sz w:val="22"/>
          <w:szCs w:val="22"/>
          <w:u w:color="000000"/>
        </w:rPr>
        <w:t>Zamawiający jest stroną formalnie zgłaszającą przedmiotowe urządzenia dźwigowe w Urzędzie Dozoru Technicznego. Natomiast na Wykonawcy ciąży obowiązek kompleksowego przygotowania niezbędnej do zgłoszenia dokumentacji (włącznie z przygotowaniem samego wniosku) oraz spełnienia wszelkich wymogów dla skutecznego dopuszczenia urządzeń dźwigowych do eksploatacji przez Urząd Dozoru Technicznego.</w:t>
      </w:r>
    </w:p>
    <w:p w14:paraId="601BE4FC" w14:textId="77777777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 w:rsidRPr="00AB0C7F">
        <w:rPr>
          <w:rFonts w:ascii="Calibri" w:hAnsi="Calibri" w:cs="Calibri"/>
          <w:sz w:val="22"/>
          <w:szCs w:val="22"/>
          <w:u w:color="000000"/>
        </w:rPr>
        <w:t xml:space="preserve">Wykonawca uzyska, wszelkie niezbędne decyzje i pozwolenia do wykonania przedmiotu umowy </w:t>
      </w:r>
      <w:r w:rsidRPr="00AB0C7F">
        <w:rPr>
          <w:rFonts w:ascii="Calibri" w:hAnsi="Calibri" w:cs="Calibri"/>
          <w:sz w:val="22"/>
          <w:szCs w:val="22"/>
          <w:u w:color="000000"/>
        </w:rPr>
        <w:br/>
        <w:t>w szczególności decyzję Urzędu Dozoru Technicznego dopuszczającą nowe urządzenia dźwigowe do eksploatacji oraz odpowiednio pozwolenia na użytkowanie nowych urządzeń dźwigowych wraz z przebudową szybów dźwigowych, jeżeli obowiązujące przepisy budowlane i ochrony przeciwpożarowej będą tego wymagały.</w:t>
      </w:r>
    </w:p>
    <w:p w14:paraId="6580DC43" w14:textId="77777777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 w:rsidRPr="00AB0C7F">
        <w:rPr>
          <w:rFonts w:ascii="Calibri" w:hAnsi="Calibri" w:cs="Calibri"/>
          <w:sz w:val="22"/>
          <w:szCs w:val="22"/>
          <w:u w:color="000000"/>
        </w:rPr>
        <w:lastRenderedPageBreak/>
        <w:t xml:space="preserve">Wykonawca udzieli Zamawiającemu gwarancji należytego wykonania przedmiotu umowy oraz wyda Zamawiającemu w tym celu stosowną kartę gwarancyjną z warunkami gwarancji określonymi przez producenta zamontowanego dźwigu szpitalnego. </w:t>
      </w:r>
    </w:p>
    <w:p w14:paraId="60CB609E" w14:textId="77777777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 w:rsidRPr="00AB0C7F">
        <w:rPr>
          <w:rFonts w:ascii="Calibri" w:hAnsi="Calibri" w:cs="Calibri"/>
          <w:sz w:val="22"/>
          <w:szCs w:val="22"/>
          <w:u w:color="000000"/>
        </w:rPr>
        <w:t>Wykonawca w okresie gwarancji będzie zobowiązany do należytego wykonania przedmiotu Umowy zobowiązany będzie do świadczenia w ramach wynagrodzenia umownego pełnego serwisu gwarancyjnego</w:t>
      </w:r>
      <w:r w:rsidRPr="00AB0C7F">
        <w:rPr>
          <w:rFonts w:ascii="Calibri" w:eastAsia="Arial Narrow" w:hAnsi="Calibri" w:cs="Calibri"/>
          <w:sz w:val="22"/>
          <w:szCs w:val="22"/>
          <w:u w:color="000000"/>
        </w:rPr>
        <w:t xml:space="preserve"> </w:t>
      </w:r>
      <w:r w:rsidRPr="00AB0C7F">
        <w:rPr>
          <w:rFonts w:ascii="Calibri" w:hAnsi="Calibri" w:cs="Calibri"/>
          <w:sz w:val="22"/>
          <w:szCs w:val="22"/>
          <w:u w:color="000000"/>
        </w:rPr>
        <w:t xml:space="preserve">i eksploatacyjnego, w tym przeglądów technicznych zastrzeżonych przez producenta dźwigu dla autoryzowanego serwisu producenta oraz prowadzenie na rzecz Zamawiającego pogotowia dźwigowego. </w:t>
      </w:r>
      <w:bookmarkStart w:id="1" w:name="_Hlk135462678"/>
      <w:bookmarkStart w:id="2" w:name="_Hlk135462628"/>
    </w:p>
    <w:p w14:paraId="30C2B3D6" w14:textId="77777777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 w:rsidRPr="00AB0C7F">
        <w:rPr>
          <w:rFonts w:ascii="Calibri" w:hAnsi="Calibri" w:cs="Calibri"/>
          <w:sz w:val="22"/>
          <w:szCs w:val="22"/>
          <w:u w:color="000000"/>
        </w:rPr>
        <w:t>Przyjęte przez Wykonawcę rozwiązania dotyczące realizacji przedmiotu Umowy muszą zapewnić zachowanie ciągłości pracy Szpitala. Wykonawca będzie wykonywał roboty budowlane i montażowe w godzinach od 7 do 18-ej.</w:t>
      </w:r>
      <w:bookmarkEnd w:id="1"/>
      <w:bookmarkEnd w:id="2"/>
      <w:r w:rsidRPr="00AB0C7F">
        <w:rPr>
          <w:rFonts w:ascii="Calibri" w:hAnsi="Calibri" w:cs="Calibri"/>
          <w:sz w:val="22"/>
          <w:szCs w:val="22"/>
          <w:u w:color="000000"/>
        </w:rPr>
        <w:t xml:space="preserve"> (w innych godzinach po uzyskaniu akceptacji Zamawiającego).</w:t>
      </w:r>
    </w:p>
    <w:p w14:paraId="41170800" w14:textId="1E0E96FA" w:rsidR="002571D3" w:rsidRP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 w:rsidRPr="00AB0C7F">
        <w:rPr>
          <w:rFonts w:ascii="Calibri" w:hAnsi="Calibri" w:cs="Calibri"/>
          <w:sz w:val="22"/>
          <w:szCs w:val="22"/>
          <w:u w:color="000000"/>
        </w:rPr>
        <w:t>Wykonawca jest zobowiązany przekazać Zamawiającemu kompletną dokumentację powykonawczą właściwą dla przedmiotu Umowy, w szczególności:</w:t>
      </w:r>
    </w:p>
    <w:p w14:paraId="2B9ABE05" w14:textId="77777777" w:rsidR="002571D3" w:rsidRDefault="005B452F" w:rsidP="00AB0C7F">
      <w:pPr>
        <w:pStyle w:val="Domylne"/>
        <w:numPr>
          <w:ilvl w:val="0"/>
          <w:numId w:val="5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Dokumentację </w:t>
      </w:r>
      <w:proofErr w:type="spellStart"/>
      <w:r>
        <w:rPr>
          <w:rFonts w:ascii="Calibri" w:hAnsi="Calibri" w:cs="Calibri"/>
          <w:sz w:val="22"/>
          <w:szCs w:val="22"/>
          <w:u w:color="000000"/>
        </w:rPr>
        <w:t>Techniczno</w:t>
      </w:r>
      <w:proofErr w:type="spellEnd"/>
      <w:r>
        <w:rPr>
          <w:rFonts w:ascii="Calibri" w:hAnsi="Calibri" w:cs="Calibri"/>
          <w:sz w:val="22"/>
          <w:szCs w:val="22"/>
          <w:u w:color="000000"/>
        </w:rPr>
        <w:t xml:space="preserve"> Ruchową (DTR), dokumentację serwisową producenta dźwigu,</w:t>
      </w:r>
    </w:p>
    <w:p w14:paraId="6A788D5F" w14:textId="77777777" w:rsidR="002571D3" w:rsidRDefault="005B452F" w:rsidP="00AB0C7F">
      <w:pPr>
        <w:pStyle w:val="Domylne"/>
        <w:numPr>
          <w:ilvl w:val="0"/>
          <w:numId w:val="5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Instrukcję Eksploatacji urządzeń dźwigowych w warunkach lokalnych Zamawiającego oraz instrukcję producenta dźwigu szpitalnego.</w:t>
      </w:r>
    </w:p>
    <w:p w14:paraId="2DD46143" w14:textId="77777777" w:rsidR="002571D3" w:rsidRDefault="005B452F" w:rsidP="00AB0C7F">
      <w:pPr>
        <w:pStyle w:val="Domylne"/>
        <w:numPr>
          <w:ilvl w:val="0"/>
          <w:numId w:val="5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Deklaracje zgodności, atesty, aprobaty techniczne odpowiednio na zabudowane materiały </w:t>
      </w:r>
      <w:r>
        <w:rPr>
          <w:rFonts w:ascii="Calibri" w:eastAsia="Arial Narrow" w:hAnsi="Calibri" w:cs="Calibri"/>
          <w:sz w:val="22"/>
          <w:szCs w:val="22"/>
          <w:u w:color="000000"/>
        </w:rPr>
        <w:br/>
      </w:r>
      <w:r>
        <w:rPr>
          <w:rFonts w:ascii="Calibri" w:hAnsi="Calibri" w:cs="Calibri"/>
          <w:sz w:val="22"/>
          <w:szCs w:val="22"/>
          <w:u w:color="000000"/>
        </w:rPr>
        <w:t>i urządzenia, w szczególności dotyczące urządzeń dźwigowych,</w:t>
      </w:r>
    </w:p>
    <w:p w14:paraId="47A40275" w14:textId="77777777" w:rsidR="002571D3" w:rsidRDefault="005B452F" w:rsidP="00AB0C7F">
      <w:pPr>
        <w:pStyle w:val="Domylne"/>
        <w:numPr>
          <w:ilvl w:val="0"/>
          <w:numId w:val="5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Pomiary elektryczne,</w:t>
      </w:r>
    </w:p>
    <w:p w14:paraId="79FF2867" w14:textId="77777777" w:rsidR="002571D3" w:rsidRDefault="005B452F" w:rsidP="00AB0C7F">
      <w:pPr>
        <w:pStyle w:val="Domylne"/>
        <w:numPr>
          <w:ilvl w:val="0"/>
          <w:numId w:val="5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Protokoły z rozruchu, prób, testów urządzeń dźwigowych,</w:t>
      </w:r>
    </w:p>
    <w:p w14:paraId="4CBDF8D2" w14:textId="77777777" w:rsidR="002571D3" w:rsidRDefault="005B452F" w:rsidP="00AB0C7F">
      <w:pPr>
        <w:pStyle w:val="Domylne"/>
        <w:numPr>
          <w:ilvl w:val="0"/>
          <w:numId w:val="5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Protokoły wystawione przez autoryzowany serwis producenta urządzeń związane </w:t>
      </w:r>
      <w:r>
        <w:rPr>
          <w:rFonts w:ascii="Calibri" w:eastAsia="Arial Narrow" w:hAnsi="Calibri" w:cs="Calibri"/>
          <w:sz w:val="22"/>
          <w:szCs w:val="22"/>
          <w:u w:color="000000"/>
        </w:rPr>
        <w:br/>
      </w:r>
      <w:r>
        <w:rPr>
          <w:rFonts w:ascii="Calibri" w:hAnsi="Calibri" w:cs="Calibri"/>
          <w:sz w:val="22"/>
          <w:szCs w:val="22"/>
          <w:u w:color="000000"/>
        </w:rPr>
        <w:t>z uruchomieniem,</w:t>
      </w:r>
    </w:p>
    <w:p w14:paraId="2EFF5E71" w14:textId="77777777" w:rsidR="002571D3" w:rsidRDefault="005B452F" w:rsidP="00AB0C7F">
      <w:pPr>
        <w:pStyle w:val="Domylne"/>
        <w:numPr>
          <w:ilvl w:val="0"/>
          <w:numId w:val="5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Protokół z przeszkolenia wskazanych czterech pracowników Zmawiającego z zakresu dopuszczalnej obsługi urządzeń dźwigowych – ręczne sprowadzenie kabiny windy,</w:t>
      </w:r>
    </w:p>
    <w:p w14:paraId="15D6D9D6" w14:textId="77777777" w:rsidR="002571D3" w:rsidRDefault="005B452F" w:rsidP="00AB0C7F">
      <w:pPr>
        <w:pStyle w:val="Domylne"/>
        <w:numPr>
          <w:ilvl w:val="0"/>
          <w:numId w:val="5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Pozostałe dokumenty dla użytkownika wynikające z dokumentacji producenta, </w:t>
      </w:r>
    </w:p>
    <w:p w14:paraId="6E6FB6D7" w14:textId="77777777" w:rsidR="002571D3" w:rsidRDefault="005B452F" w:rsidP="00AB0C7F">
      <w:pPr>
        <w:pStyle w:val="Domylne"/>
        <w:numPr>
          <w:ilvl w:val="0"/>
          <w:numId w:val="5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bookmarkStart w:id="3" w:name="_Hlk135462704"/>
      <w:bookmarkStart w:id="4" w:name="_Hlk135462611"/>
      <w:r>
        <w:rPr>
          <w:rFonts w:ascii="Calibri" w:hAnsi="Calibri" w:cs="Calibri"/>
          <w:sz w:val="22"/>
          <w:szCs w:val="22"/>
          <w:u w:color="000000"/>
        </w:rPr>
        <w:t>Decyzję UDT o dopuszczeniu urządzeń dźwigowych do eksploatacji.</w:t>
      </w:r>
      <w:bookmarkEnd w:id="3"/>
      <w:bookmarkEnd w:id="4"/>
    </w:p>
    <w:p w14:paraId="7CA677FD" w14:textId="19562C75" w:rsidR="00AB0C7F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bookmarkStart w:id="5" w:name="_Hlk135462559"/>
      <w:r>
        <w:rPr>
          <w:rFonts w:ascii="Calibri" w:hAnsi="Calibri" w:cs="Calibri"/>
          <w:sz w:val="22"/>
          <w:szCs w:val="22"/>
          <w:u w:color="000000"/>
        </w:rPr>
        <w:t>Wszystkie prace b</w:t>
      </w:r>
      <w:bookmarkEnd w:id="5"/>
      <w:r>
        <w:rPr>
          <w:rFonts w:ascii="Calibri" w:hAnsi="Calibri" w:cs="Calibri"/>
          <w:sz w:val="22"/>
          <w:szCs w:val="22"/>
          <w:u w:color="000000"/>
        </w:rPr>
        <w:t>ędą prowadzone pod nadzorem osoby uprawnionej z zachowaniem rygorów technologicznych.</w:t>
      </w:r>
    </w:p>
    <w:p w14:paraId="2529FD14" w14:textId="6D68CDA1" w:rsidR="002571D3" w:rsidRDefault="005B452F" w:rsidP="00AB0C7F">
      <w:pPr>
        <w:pStyle w:val="Domylne"/>
        <w:numPr>
          <w:ilvl w:val="0"/>
          <w:numId w:val="49"/>
        </w:numPr>
        <w:shd w:val="clear" w:color="auto" w:fill="FEFFFE"/>
        <w:suppressAutoHyphens/>
        <w:spacing w:before="0"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>Wykonawca wykona i umieści 3 sztuki tablic informujących o dofinansowaniu realizacji zadania, określonej w księdze identyfikacji wizualnej PFRON z napisem: "Inwestycja dofinansowana ze</w:t>
      </w:r>
      <w:r w:rsidR="00AB0C7F">
        <w:rPr>
          <w:rFonts w:ascii="Calibri" w:hAnsi="Calibri" w:cs="Calibri"/>
          <w:sz w:val="22"/>
          <w:szCs w:val="22"/>
          <w:u w:color="000000"/>
        </w:rPr>
        <w:t> </w:t>
      </w:r>
      <w:r>
        <w:rPr>
          <w:rFonts w:ascii="Calibri" w:hAnsi="Calibri" w:cs="Calibri"/>
          <w:sz w:val="22"/>
          <w:szCs w:val="22"/>
          <w:u w:color="000000"/>
        </w:rPr>
        <w:t xml:space="preserve">środków PFRON będących w dyspozycji Samorządu Województwa Lubuskiego - Regionalnego Ośrodka </w:t>
      </w:r>
      <w:r w:rsidR="00AB0C7F">
        <w:rPr>
          <w:rFonts w:ascii="Calibri" w:hAnsi="Calibri" w:cs="Calibri"/>
          <w:sz w:val="22"/>
          <w:szCs w:val="22"/>
          <w:u w:color="000000"/>
        </w:rPr>
        <w:t>Po</w:t>
      </w:r>
      <w:r>
        <w:rPr>
          <w:rFonts w:ascii="Calibri" w:hAnsi="Calibri" w:cs="Calibri"/>
          <w:sz w:val="22"/>
          <w:szCs w:val="22"/>
          <w:u w:color="000000"/>
        </w:rPr>
        <w:t xml:space="preserve">lityki Społecznej w Zielonej Górze". </w:t>
      </w:r>
    </w:p>
    <w:p w14:paraId="56DEAC26" w14:textId="77777777" w:rsidR="002571D3" w:rsidRDefault="002571D3" w:rsidP="00AB0C7F">
      <w:pPr>
        <w:pStyle w:val="Bezodstpw"/>
        <w:tabs>
          <w:tab w:val="left" w:pos="1276"/>
          <w:tab w:val="left" w:pos="1418"/>
        </w:tabs>
        <w:spacing w:line="360" w:lineRule="auto"/>
        <w:ind w:left="1443"/>
        <w:jc w:val="both"/>
        <w:rPr>
          <w:rFonts w:ascii="Calibri" w:hAnsi="Calibri" w:cs="Calibri"/>
          <w:sz w:val="22"/>
          <w:szCs w:val="22"/>
        </w:rPr>
      </w:pPr>
    </w:p>
    <w:sectPr w:rsidR="002571D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0FFB4" w14:textId="77777777" w:rsidR="005B452F" w:rsidRDefault="005B452F">
      <w:r>
        <w:separator/>
      </w:r>
    </w:p>
  </w:endnote>
  <w:endnote w:type="continuationSeparator" w:id="0">
    <w:p w14:paraId="50400688" w14:textId="77777777" w:rsidR="005B452F" w:rsidRDefault="005B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B3B5C" w14:textId="77777777" w:rsidR="002571D3" w:rsidRDefault="005B452F">
    <w:pPr>
      <w:pStyle w:val="Nagwekistopka"/>
      <w:tabs>
        <w:tab w:val="clear" w:pos="9020"/>
        <w:tab w:val="center" w:pos="4819"/>
        <w:tab w:val="right" w:pos="9638"/>
      </w:tabs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6B11C" w14:textId="77777777" w:rsidR="005B452F" w:rsidRDefault="005B452F">
      <w:r>
        <w:separator/>
      </w:r>
    </w:p>
  </w:footnote>
  <w:footnote w:type="continuationSeparator" w:id="0">
    <w:p w14:paraId="6F13249F" w14:textId="77777777" w:rsidR="005B452F" w:rsidRDefault="005B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4817B" w14:textId="77777777" w:rsidR="002571D3" w:rsidRDefault="002571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85FCA"/>
    <w:multiLevelType w:val="multilevel"/>
    <w:tmpl w:val="DE9C8920"/>
    <w:lvl w:ilvl="0">
      <w:start w:val="1"/>
      <w:numFmt w:val="decimal"/>
      <w:lvlText w:val="%1."/>
      <w:lvlJc w:val="left"/>
      <w:pPr>
        <w:tabs>
          <w:tab w:val="num" w:pos="9204"/>
        </w:tabs>
        <w:ind w:left="6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1390" w:hanging="3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2104" w:hanging="2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830" w:hanging="3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550" w:hanging="3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4264" w:hanging="2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990" w:hanging="3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5710" w:hanging="3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424" w:hanging="2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31135CBB"/>
    <w:multiLevelType w:val="multilevel"/>
    <w:tmpl w:val="8C7602EA"/>
    <w:lvl w:ilvl="0">
      <w:start w:val="1"/>
      <w:numFmt w:val="upperLetter"/>
      <w:lvlText w:val="%1."/>
      <w:lvlJc w:val="left"/>
      <w:pPr>
        <w:tabs>
          <w:tab w:val="num" w:pos="0"/>
        </w:tabs>
        <w:ind w:left="327" w:hanging="3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111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14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183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21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5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291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0"/>
        </w:tabs>
        <w:ind w:left="32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3226196C"/>
    <w:multiLevelType w:val="multilevel"/>
    <w:tmpl w:val="DA30E74A"/>
    <w:lvl w:ilvl="0">
      <w:start w:val="1"/>
      <w:numFmt w:val="lowerLetter"/>
      <w:lvlText w:val="%1."/>
      <w:lvlJc w:val="left"/>
      <w:pPr>
        <w:tabs>
          <w:tab w:val="num" w:pos="9204"/>
        </w:tabs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1821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2535" w:hanging="31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3261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981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4695" w:hanging="31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5421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6141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855" w:hanging="31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3F990E16"/>
    <w:multiLevelType w:val="multilevel"/>
    <w:tmpl w:val="4AB806DA"/>
    <w:lvl w:ilvl="0">
      <w:start w:val="1"/>
      <w:numFmt w:val="lowerLetter"/>
      <w:lvlText w:val="%1."/>
      <w:lvlJc w:val="left"/>
      <w:pPr>
        <w:tabs>
          <w:tab w:val="num" w:pos="9204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21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2907" w:hanging="31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363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43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5067" w:hanging="31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57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651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7227" w:hanging="31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402E7042"/>
    <w:multiLevelType w:val="multilevel"/>
    <w:tmpl w:val="A58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E3D2195"/>
    <w:multiLevelType w:val="multilevel"/>
    <w:tmpl w:val="5FAA94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1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3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1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651F156B"/>
    <w:multiLevelType w:val="multilevel"/>
    <w:tmpl w:val="D406857E"/>
    <w:lvl w:ilvl="0">
      <w:start w:val="1"/>
      <w:numFmt w:val="bullet"/>
      <w:lvlText w:val="-"/>
      <w:lvlJc w:val="left"/>
      <w:pPr>
        <w:tabs>
          <w:tab w:val="num" w:pos="9204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204"/>
        </w:tabs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204"/>
        </w:tabs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204"/>
        </w:tabs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9204"/>
        </w:tabs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9204"/>
        </w:tabs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9204"/>
        </w:tabs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9204"/>
        </w:tabs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9204"/>
        </w:tabs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</w:abstractNum>
  <w:abstractNum w:abstractNumId="7" w15:restartNumberingAfterBreak="0">
    <w:nsid w:val="6AC3760B"/>
    <w:multiLevelType w:val="multilevel"/>
    <w:tmpl w:val="A38C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06C2FB3"/>
    <w:multiLevelType w:val="multilevel"/>
    <w:tmpl w:val="411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2E160A2"/>
    <w:multiLevelType w:val="multilevel"/>
    <w:tmpl w:val="E95E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81690496">
    <w:abstractNumId w:val="1"/>
  </w:num>
  <w:num w:numId="2" w16cid:durableId="537549907">
    <w:abstractNumId w:val="5"/>
  </w:num>
  <w:num w:numId="3" w16cid:durableId="1105466708">
    <w:abstractNumId w:val="6"/>
  </w:num>
  <w:num w:numId="4" w16cid:durableId="499393849">
    <w:abstractNumId w:val="2"/>
  </w:num>
  <w:num w:numId="5" w16cid:durableId="465243304">
    <w:abstractNumId w:val="3"/>
  </w:num>
  <w:num w:numId="6" w16cid:durableId="1237667204">
    <w:abstractNumId w:val="7"/>
  </w:num>
  <w:num w:numId="7" w16cid:durableId="497234091">
    <w:abstractNumId w:val="8"/>
  </w:num>
  <w:num w:numId="8" w16cid:durableId="1140147511">
    <w:abstractNumId w:val="9"/>
    <w:lvlOverride w:ilvl="0">
      <w:startOverride w:val="1"/>
    </w:lvlOverride>
  </w:num>
  <w:num w:numId="9" w16cid:durableId="1329822913">
    <w:abstractNumId w:val="9"/>
    <w:lvlOverride w:ilvl="0">
      <w:startOverride w:val="1"/>
    </w:lvlOverride>
  </w:num>
  <w:num w:numId="10" w16cid:durableId="1083722385">
    <w:abstractNumId w:val="9"/>
    <w:lvlOverride w:ilvl="0">
      <w:startOverride w:val="1"/>
    </w:lvlOverride>
  </w:num>
  <w:num w:numId="11" w16cid:durableId="746728260">
    <w:abstractNumId w:val="9"/>
    <w:lvlOverride w:ilvl="0">
      <w:startOverride w:val="1"/>
    </w:lvlOverride>
  </w:num>
  <w:num w:numId="12" w16cid:durableId="90009275">
    <w:abstractNumId w:val="9"/>
    <w:lvlOverride w:ilvl="0">
      <w:startOverride w:val="1"/>
    </w:lvlOverride>
  </w:num>
  <w:num w:numId="13" w16cid:durableId="100996746">
    <w:abstractNumId w:val="9"/>
    <w:lvlOverride w:ilvl="0">
      <w:startOverride w:val="1"/>
    </w:lvlOverride>
  </w:num>
  <w:num w:numId="14" w16cid:durableId="558710039">
    <w:abstractNumId w:val="9"/>
    <w:lvlOverride w:ilvl="0">
      <w:startOverride w:val="1"/>
    </w:lvlOverride>
  </w:num>
  <w:num w:numId="15" w16cid:durableId="1164317519">
    <w:abstractNumId w:val="9"/>
    <w:lvlOverride w:ilvl="0">
      <w:startOverride w:val="1"/>
    </w:lvlOverride>
  </w:num>
  <w:num w:numId="16" w16cid:durableId="500513561">
    <w:abstractNumId w:val="9"/>
    <w:lvlOverride w:ilvl="0">
      <w:startOverride w:val="1"/>
    </w:lvlOverride>
  </w:num>
  <w:num w:numId="17" w16cid:durableId="62222890">
    <w:abstractNumId w:val="9"/>
    <w:lvlOverride w:ilvl="0">
      <w:startOverride w:val="1"/>
    </w:lvlOverride>
  </w:num>
  <w:num w:numId="18" w16cid:durableId="484123481">
    <w:abstractNumId w:val="9"/>
    <w:lvlOverride w:ilvl="0">
      <w:startOverride w:val="1"/>
    </w:lvlOverride>
  </w:num>
  <w:num w:numId="19" w16cid:durableId="559289592">
    <w:abstractNumId w:val="9"/>
    <w:lvlOverride w:ilvl="0">
      <w:startOverride w:val="1"/>
    </w:lvlOverride>
  </w:num>
  <w:num w:numId="20" w16cid:durableId="644747228">
    <w:abstractNumId w:val="9"/>
    <w:lvlOverride w:ilvl="0">
      <w:startOverride w:val="1"/>
    </w:lvlOverride>
  </w:num>
  <w:num w:numId="21" w16cid:durableId="936911333">
    <w:abstractNumId w:val="9"/>
    <w:lvlOverride w:ilvl="0">
      <w:startOverride w:val="1"/>
    </w:lvlOverride>
  </w:num>
  <w:num w:numId="22" w16cid:durableId="2144692560">
    <w:abstractNumId w:val="9"/>
    <w:lvlOverride w:ilvl="0">
      <w:startOverride w:val="1"/>
    </w:lvlOverride>
  </w:num>
  <w:num w:numId="23" w16cid:durableId="1388796699">
    <w:abstractNumId w:val="9"/>
    <w:lvlOverride w:ilvl="0">
      <w:startOverride w:val="1"/>
    </w:lvlOverride>
  </w:num>
  <w:num w:numId="24" w16cid:durableId="886768150">
    <w:abstractNumId w:val="9"/>
    <w:lvlOverride w:ilvl="0">
      <w:startOverride w:val="1"/>
    </w:lvlOverride>
  </w:num>
  <w:num w:numId="25" w16cid:durableId="1842431942">
    <w:abstractNumId w:val="9"/>
    <w:lvlOverride w:ilvl="0">
      <w:startOverride w:val="1"/>
    </w:lvlOverride>
  </w:num>
  <w:num w:numId="26" w16cid:durableId="1393888448">
    <w:abstractNumId w:val="9"/>
    <w:lvlOverride w:ilvl="0">
      <w:startOverride w:val="1"/>
    </w:lvlOverride>
  </w:num>
  <w:num w:numId="27" w16cid:durableId="1753310874">
    <w:abstractNumId w:val="9"/>
  </w:num>
  <w:num w:numId="28" w16cid:durableId="1444572144">
    <w:abstractNumId w:val="4"/>
    <w:lvlOverride w:ilvl="0">
      <w:startOverride w:val="1"/>
    </w:lvlOverride>
  </w:num>
  <w:num w:numId="29" w16cid:durableId="1424179972">
    <w:abstractNumId w:val="4"/>
    <w:lvlOverride w:ilvl="0">
      <w:startOverride w:val="1"/>
    </w:lvlOverride>
  </w:num>
  <w:num w:numId="30" w16cid:durableId="377898984">
    <w:abstractNumId w:val="4"/>
    <w:lvlOverride w:ilvl="0">
      <w:startOverride w:val="1"/>
    </w:lvlOverride>
  </w:num>
  <w:num w:numId="31" w16cid:durableId="474686486">
    <w:abstractNumId w:val="4"/>
    <w:lvlOverride w:ilvl="0">
      <w:startOverride w:val="1"/>
    </w:lvlOverride>
  </w:num>
  <w:num w:numId="32" w16cid:durableId="1783570927">
    <w:abstractNumId w:val="4"/>
    <w:lvlOverride w:ilvl="0">
      <w:startOverride w:val="1"/>
    </w:lvlOverride>
  </w:num>
  <w:num w:numId="33" w16cid:durableId="917254095">
    <w:abstractNumId w:val="4"/>
    <w:lvlOverride w:ilvl="0">
      <w:startOverride w:val="1"/>
    </w:lvlOverride>
  </w:num>
  <w:num w:numId="34" w16cid:durableId="694237704">
    <w:abstractNumId w:val="4"/>
    <w:lvlOverride w:ilvl="0">
      <w:startOverride w:val="1"/>
    </w:lvlOverride>
  </w:num>
  <w:num w:numId="35" w16cid:durableId="1408722882">
    <w:abstractNumId w:val="4"/>
    <w:lvlOverride w:ilvl="0">
      <w:startOverride w:val="1"/>
    </w:lvlOverride>
  </w:num>
  <w:num w:numId="36" w16cid:durableId="1227112577">
    <w:abstractNumId w:val="4"/>
    <w:lvlOverride w:ilvl="0">
      <w:startOverride w:val="1"/>
    </w:lvlOverride>
  </w:num>
  <w:num w:numId="37" w16cid:durableId="993871048">
    <w:abstractNumId w:val="4"/>
    <w:lvlOverride w:ilvl="0">
      <w:startOverride w:val="1"/>
    </w:lvlOverride>
  </w:num>
  <w:num w:numId="38" w16cid:durableId="1094979411">
    <w:abstractNumId w:val="4"/>
    <w:lvlOverride w:ilvl="0">
      <w:startOverride w:val="1"/>
    </w:lvlOverride>
  </w:num>
  <w:num w:numId="39" w16cid:durableId="768501238">
    <w:abstractNumId w:val="4"/>
    <w:lvlOverride w:ilvl="0">
      <w:startOverride w:val="1"/>
    </w:lvlOverride>
  </w:num>
  <w:num w:numId="40" w16cid:durableId="1033921673">
    <w:abstractNumId w:val="4"/>
    <w:lvlOverride w:ilvl="0">
      <w:startOverride w:val="1"/>
    </w:lvlOverride>
  </w:num>
  <w:num w:numId="41" w16cid:durableId="1651598793">
    <w:abstractNumId w:val="4"/>
    <w:lvlOverride w:ilvl="0">
      <w:startOverride w:val="1"/>
    </w:lvlOverride>
  </w:num>
  <w:num w:numId="42" w16cid:durableId="867522928">
    <w:abstractNumId w:val="4"/>
    <w:lvlOverride w:ilvl="0">
      <w:startOverride w:val="1"/>
    </w:lvlOverride>
  </w:num>
  <w:num w:numId="43" w16cid:durableId="149029419">
    <w:abstractNumId w:val="4"/>
    <w:lvlOverride w:ilvl="0">
      <w:startOverride w:val="1"/>
    </w:lvlOverride>
  </w:num>
  <w:num w:numId="44" w16cid:durableId="257955779">
    <w:abstractNumId w:val="4"/>
    <w:lvlOverride w:ilvl="0">
      <w:startOverride w:val="1"/>
    </w:lvlOverride>
  </w:num>
  <w:num w:numId="45" w16cid:durableId="625543353">
    <w:abstractNumId w:val="4"/>
    <w:lvlOverride w:ilvl="0">
      <w:startOverride w:val="1"/>
    </w:lvlOverride>
  </w:num>
  <w:num w:numId="46" w16cid:durableId="348147962">
    <w:abstractNumId w:val="4"/>
  </w:num>
  <w:num w:numId="47" w16cid:durableId="1708994323">
    <w:abstractNumId w:val="4"/>
  </w:num>
  <w:num w:numId="48" w16cid:durableId="346828055">
    <w:abstractNumId w:val="4"/>
  </w:num>
  <w:num w:numId="49" w16cid:durableId="519851909">
    <w:abstractNumId w:val="0"/>
    <w:lvlOverride w:ilvl="0">
      <w:startOverride w:val="10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1D3"/>
    <w:rsid w:val="002571D3"/>
    <w:rsid w:val="00273A64"/>
    <w:rsid w:val="00405424"/>
    <w:rsid w:val="005B452F"/>
    <w:rsid w:val="00A067D0"/>
    <w:rsid w:val="00AB0C7F"/>
    <w:rsid w:val="00B25B43"/>
    <w:rsid w:val="00CA530D"/>
    <w:rsid w:val="00DB6526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FFF5"/>
  <w15:docId w15:val="{7051FF23-1377-4DA9-8FD5-7CF35816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 w:color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Domylne">
    <w:name w:val="Domyślne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eastAsia="Lucida Sans Unicode" w:cs="Mangal"/>
      <w:kern w:val="2"/>
      <w:sz w:val="24"/>
      <w:szCs w:val="24"/>
    </w:rPr>
  </w:style>
  <w:style w:type="paragraph" w:styleId="Bezodstpw">
    <w:name w:val="No Spacing"/>
    <w:qFormat/>
    <w:rPr>
      <w:rFonts w:eastAsia="Times New Roman"/>
      <w:sz w:val="24"/>
      <w:szCs w:val="24"/>
      <w:lang w:bidi="ar-SA"/>
    </w:rPr>
  </w:style>
  <w:style w:type="numbering" w:customStyle="1" w:styleId="Litery">
    <w:name w:val="Litery"/>
    <w:qFormat/>
  </w:style>
  <w:style w:type="numbering" w:customStyle="1" w:styleId="Numery">
    <w:name w:val="Numery"/>
    <w:qFormat/>
  </w:style>
  <w:style w:type="numbering" w:customStyle="1" w:styleId="Kreski">
    <w:name w:val="Kreski"/>
    <w:qFormat/>
  </w:style>
  <w:style w:type="numbering" w:customStyle="1" w:styleId="Zaimportowanystyl4">
    <w:name w:val="Zaimportowany styl 4"/>
    <w:qFormat/>
  </w:style>
  <w:style w:type="numbering" w:customStyle="1" w:styleId="Zaimportowanystyl6">
    <w:name w:val="Zaimportowany styl 6"/>
    <w:qFormat/>
  </w:style>
  <w:style w:type="numbering" w:customStyle="1" w:styleId="Zaimportowanystyl2">
    <w:name w:val="Zaimportowany styl 2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</TotalTime>
  <Pages>7</Pages>
  <Words>2601</Words>
  <Characters>15608</Characters>
  <Application>Microsoft Office Word</Application>
  <DocSecurity>0</DocSecurity>
  <Lines>130</Lines>
  <Paragraphs>36</Paragraphs>
  <ScaleCrop>false</ScaleCrop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Szpital</cp:lastModifiedBy>
  <cp:revision>22</cp:revision>
  <cp:lastPrinted>2024-04-18T10:19:00Z</cp:lastPrinted>
  <dcterms:created xsi:type="dcterms:W3CDTF">2024-05-14T12:18:00Z</dcterms:created>
  <dcterms:modified xsi:type="dcterms:W3CDTF">2024-05-16T10:18:00Z</dcterms:modified>
  <dc:language>pl-PL</dc:language>
</cp:coreProperties>
</file>