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53E" w:rsidRPr="00047B50" w:rsidRDefault="0077353E" w:rsidP="00047B5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 do zapytani</w:t>
      </w:r>
      <w:r w:rsidR="00F35005">
        <w:rPr>
          <w:rFonts w:ascii="Times New Roman" w:hAnsi="Times New Roman" w:cs="Times New Roman"/>
          <w:b/>
          <w:bCs/>
          <w:sz w:val="20"/>
          <w:szCs w:val="20"/>
        </w:rPr>
        <w:t xml:space="preserve">a ofertowego z dnia </w:t>
      </w:r>
      <w:r w:rsidR="00871702">
        <w:rPr>
          <w:rFonts w:ascii="Times New Roman" w:hAnsi="Times New Roman" w:cs="Times New Roman"/>
          <w:b/>
          <w:bCs/>
          <w:sz w:val="20"/>
          <w:szCs w:val="20"/>
        </w:rPr>
        <w:t>26</w:t>
      </w:r>
      <w:r w:rsidR="00B41113">
        <w:rPr>
          <w:rFonts w:ascii="Times New Roman" w:hAnsi="Times New Roman" w:cs="Times New Roman"/>
          <w:b/>
          <w:bCs/>
          <w:sz w:val="20"/>
          <w:szCs w:val="20"/>
        </w:rPr>
        <w:t xml:space="preserve"> marca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201</w:t>
      </w:r>
      <w:r w:rsidR="00AC5ADA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 roku</w:t>
      </w:r>
    </w:p>
    <w:p w:rsidR="0077353E" w:rsidRPr="00047B50" w:rsidRDefault="0077353E" w:rsidP="008E2862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77353E" w:rsidRPr="00047B50" w:rsidRDefault="0077353E" w:rsidP="008E2862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77353E" w:rsidRPr="00047B50" w:rsidRDefault="0077353E" w:rsidP="00DA3336">
      <w:pPr>
        <w:pStyle w:val="Akapitzlist"/>
        <w:tabs>
          <w:tab w:val="left" w:pos="2640"/>
        </w:tabs>
        <w:spacing w:line="240" w:lineRule="auto"/>
        <w:rPr>
          <w:rFonts w:ascii="Times New Roman" w:hAnsi="Times New Roman" w:cs="Times New Roman"/>
        </w:rPr>
      </w:pPr>
      <w:r w:rsidRPr="00047B50">
        <w:rPr>
          <w:rFonts w:ascii="Times New Roman" w:hAnsi="Times New Roman" w:cs="Times New Roman"/>
        </w:rPr>
        <w:tab/>
      </w:r>
    </w:p>
    <w:p w:rsidR="0077353E" w:rsidRPr="00047B50" w:rsidRDefault="0077353E" w:rsidP="008E2862">
      <w:pPr>
        <w:pStyle w:val="Akapitzlist"/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77353E" w:rsidRPr="00047B50" w:rsidRDefault="0077353E" w:rsidP="000676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TREŚĆ TABLICY</w:t>
      </w:r>
      <w:r w:rsidRPr="00047B5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262D3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INFORMACYJNEJ </w:t>
      </w:r>
    </w:p>
    <w:p w:rsidR="0077353E" w:rsidRPr="00047B50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459">
        <w:rPr>
          <w:rFonts w:ascii="Times New Roman" w:hAnsi="Times New Roman" w:cs="Times New Roman"/>
          <w:sz w:val="24"/>
          <w:szCs w:val="24"/>
        </w:rPr>
        <w:t>„</w:t>
      </w:r>
      <w:r w:rsidR="00262D35" w:rsidRPr="00672B7B">
        <w:rPr>
          <w:rFonts w:ascii="Times New Roman" w:hAnsi="Times New Roman" w:cs="Times New Roman"/>
          <w:sz w:val="24"/>
          <w:szCs w:val="24"/>
        </w:rPr>
        <w:t xml:space="preserve">Budowa Zintegrowanego Węzła Przesiadkowego przy stacji kolejowej Kórnik wraz </w:t>
      </w:r>
      <w:r w:rsidR="00871702">
        <w:rPr>
          <w:rFonts w:ascii="Times New Roman" w:hAnsi="Times New Roman" w:cs="Times New Roman"/>
          <w:sz w:val="24"/>
          <w:szCs w:val="24"/>
        </w:rPr>
        <w:br/>
      </w:r>
      <w:r w:rsidR="00262D35" w:rsidRPr="00672B7B">
        <w:rPr>
          <w:rFonts w:ascii="Times New Roman" w:hAnsi="Times New Roman" w:cs="Times New Roman"/>
          <w:sz w:val="24"/>
          <w:szCs w:val="24"/>
        </w:rPr>
        <w:t>z zakupem środków transportu publicznego "</w:t>
      </w: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C60459" w:rsidRDefault="0077353E" w:rsidP="00A3176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1E29">
        <w:rPr>
          <w:rFonts w:ascii="Times New Roman" w:hAnsi="Times New Roman" w:cs="Times New Roman"/>
          <w:sz w:val="24"/>
          <w:szCs w:val="24"/>
        </w:rPr>
        <w:t xml:space="preserve">Cel projektu: 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>Stworzenie zrównowa</w:t>
      </w:r>
      <w:r w:rsidR="00A31763" w:rsidRPr="002973D2">
        <w:rPr>
          <w:rFonts w:ascii="Times New Roman" w:eastAsia="DejaVuSans-Identity-H" w:hAnsi="Times New Roman" w:cs="Times New Roman"/>
          <w:sz w:val="24"/>
          <w:szCs w:val="24"/>
        </w:rPr>
        <w:t>ż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>onego systemu transportowego i zwi</w:t>
      </w:r>
      <w:r w:rsidR="00A31763" w:rsidRPr="002973D2">
        <w:rPr>
          <w:rFonts w:ascii="Times New Roman" w:eastAsia="DejaVuSans-Identity-H" w:hAnsi="Times New Roman" w:cs="Times New Roman"/>
          <w:sz w:val="24"/>
          <w:szCs w:val="24"/>
        </w:rPr>
        <w:t>ę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>kszenie roli niskoemisyjnego transportu publicznego w komunikacji na terenie</w:t>
      </w:r>
      <w:r w:rsidR="00A31763">
        <w:rPr>
          <w:rFonts w:ascii="Times New Roman" w:eastAsia="DroidSans-Regular-Identity-H" w:hAnsi="Times New Roman" w:cs="Times New Roman"/>
          <w:sz w:val="24"/>
          <w:szCs w:val="24"/>
        </w:rPr>
        <w:t xml:space="preserve"> gminy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 xml:space="preserve"> </w:t>
      </w:r>
      <w:r w:rsidR="00381E16">
        <w:rPr>
          <w:rFonts w:ascii="Times New Roman" w:eastAsia="DroidSans-Regular-Identity-H" w:hAnsi="Times New Roman" w:cs="Times New Roman"/>
          <w:sz w:val="24"/>
          <w:szCs w:val="24"/>
        </w:rPr>
        <w:t xml:space="preserve">Kórnik 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>poprzez</w:t>
      </w:r>
      <w:r w:rsidR="00381E16">
        <w:rPr>
          <w:rFonts w:ascii="Times New Roman" w:eastAsia="DroidSans-Regular-Identity-H" w:hAnsi="Times New Roman" w:cs="Times New Roman"/>
          <w:sz w:val="24"/>
          <w:szCs w:val="24"/>
        </w:rPr>
        <w:t>: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 xml:space="preserve"> zakup taboru autobusowego,</w:t>
      </w:r>
      <w:r w:rsidR="00A31763">
        <w:rPr>
          <w:rFonts w:ascii="Times New Roman" w:eastAsia="DroidSans-Regular-Identity-H" w:hAnsi="Times New Roman" w:cs="Times New Roman"/>
          <w:sz w:val="24"/>
          <w:szCs w:val="24"/>
        </w:rPr>
        <w:t xml:space="preserve"> 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>budow</w:t>
      </w:r>
      <w:r w:rsidR="00A31763" w:rsidRPr="002973D2">
        <w:rPr>
          <w:rFonts w:ascii="Times New Roman" w:eastAsia="DejaVuSans-Identity-H" w:hAnsi="Times New Roman" w:cs="Times New Roman"/>
          <w:sz w:val="24"/>
          <w:szCs w:val="24"/>
        </w:rPr>
        <w:t>ę ś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>cie</w:t>
      </w:r>
      <w:r w:rsidR="00A31763" w:rsidRPr="002973D2">
        <w:rPr>
          <w:rFonts w:ascii="Times New Roman" w:eastAsia="DejaVuSans-Identity-H" w:hAnsi="Times New Roman" w:cs="Times New Roman"/>
          <w:sz w:val="24"/>
          <w:szCs w:val="24"/>
        </w:rPr>
        <w:t>ż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>ek rowerowych oraz parkingu,</w:t>
      </w:r>
      <w:r w:rsidR="00A31763">
        <w:rPr>
          <w:rFonts w:ascii="Times New Roman" w:eastAsia="DroidSans-Regular-Identity-H" w:hAnsi="Times New Roman" w:cs="Times New Roman"/>
          <w:sz w:val="24"/>
          <w:szCs w:val="24"/>
        </w:rPr>
        <w:t xml:space="preserve"> 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>pozwalaj</w:t>
      </w:r>
      <w:r w:rsidR="00A31763" w:rsidRPr="002973D2">
        <w:rPr>
          <w:rFonts w:ascii="Times New Roman" w:eastAsia="DejaVuSans-Identity-H" w:hAnsi="Times New Roman" w:cs="Times New Roman"/>
          <w:sz w:val="24"/>
          <w:szCs w:val="24"/>
        </w:rPr>
        <w:t>ą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>cych na</w:t>
      </w:r>
      <w:r w:rsidR="00A31763">
        <w:rPr>
          <w:rFonts w:ascii="Times New Roman" w:eastAsia="DroidSans-Regular-Identity-H" w:hAnsi="Times New Roman" w:cs="Times New Roman"/>
          <w:sz w:val="24"/>
          <w:szCs w:val="24"/>
        </w:rPr>
        <w:t xml:space="preserve"> 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>utworzenie zintegrowanego w</w:t>
      </w:r>
      <w:r w:rsidR="00A31763" w:rsidRPr="002973D2">
        <w:rPr>
          <w:rFonts w:ascii="Times New Roman" w:eastAsia="DejaVuSans-Identity-H" w:hAnsi="Times New Roman" w:cs="Times New Roman"/>
          <w:sz w:val="24"/>
          <w:szCs w:val="24"/>
        </w:rPr>
        <w:t>ę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>z</w:t>
      </w:r>
      <w:r w:rsidR="00A31763" w:rsidRPr="002973D2">
        <w:rPr>
          <w:rFonts w:ascii="Times New Roman" w:eastAsia="DejaVuSans-Identity-H" w:hAnsi="Times New Roman" w:cs="Times New Roman"/>
          <w:sz w:val="24"/>
          <w:szCs w:val="24"/>
        </w:rPr>
        <w:t>ł</w:t>
      </w:r>
      <w:r w:rsidR="00A31763" w:rsidRPr="002973D2">
        <w:rPr>
          <w:rFonts w:ascii="Times New Roman" w:eastAsia="DroidSans-Regular-Identity-H" w:hAnsi="Times New Roman" w:cs="Times New Roman"/>
          <w:sz w:val="24"/>
          <w:szCs w:val="24"/>
        </w:rPr>
        <w:t xml:space="preserve">a przesiadkowego </w:t>
      </w:r>
      <w:r w:rsidR="009E61BF" w:rsidRPr="009E61BF">
        <w:rPr>
          <w:rFonts w:ascii="Times New Roman" w:hAnsi="Times New Roman" w:cs="Times New Roman"/>
          <w:sz w:val="24"/>
          <w:szCs w:val="24"/>
        </w:rPr>
        <w:t>przy stacji kolejowej Kórnik</w:t>
      </w:r>
      <w:r w:rsidR="00381E16">
        <w:rPr>
          <w:rFonts w:ascii="Times New Roman" w:eastAsia="DroidSans-Regular-Identity-H" w:hAnsi="Times New Roman" w:cs="Times New Roman"/>
          <w:sz w:val="24"/>
          <w:szCs w:val="24"/>
        </w:rPr>
        <w:t>.</w:t>
      </w:r>
    </w:p>
    <w:p w:rsidR="0077353E" w:rsidRPr="004F3A4F" w:rsidRDefault="0077353E" w:rsidP="008E2862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353E" w:rsidRPr="004F3A4F" w:rsidRDefault="0077353E" w:rsidP="008E2862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Pr="00A24A7C" w:rsidRDefault="0077353E" w:rsidP="00A24A7C">
      <w:pPr>
        <w:pStyle w:val="Akapitzlist"/>
        <w:tabs>
          <w:tab w:val="left" w:pos="3090"/>
        </w:tabs>
        <w:spacing w:line="240" w:lineRule="auto"/>
        <w:ind w:left="0"/>
        <w:rPr>
          <w:b/>
          <w:bCs/>
        </w:rPr>
      </w:pPr>
    </w:p>
    <w:sectPr w:rsidR="0077353E" w:rsidRPr="00A24A7C" w:rsidSect="00DA3336">
      <w:headerReference w:type="default" r:id="rId7"/>
      <w:footerReference w:type="default" r:id="rId8"/>
      <w:pgSz w:w="11906" w:h="16838"/>
      <w:pgMar w:top="1417" w:right="1417" w:bottom="1417" w:left="1417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E16" w:rsidRDefault="00381E16" w:rsidP="00013337">
      <w:pPr>
        <w:spacing w:after="0" w:line="240" w:lineRule="auto"/>
      </w:pPr>
      <w:r>
        <w:separator/>
      </w:r>
    </w:p>
  </w:endnote>
  <w:endnote w:type="continuationSeparator" w:id="0">
    <w:p w:rsidR="00381E16" w:rsidRDefault="00381E16" w:rsidP="00013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Sans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DejaVuSans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E16" w:rsidRDefault="00381E16" w:rsidP="00A24A7C">
    <w:pPr>
      <w:pStyle w:val="Stopka"/>
      <w:spacing w:line="360" w:lineRule="auto"/>
      <w:rPr>
        <w:rFonts w:ascii="Times New Roman" w:hAnsi="Times New Roman" w:cs="Times New Roman"/>
        <w:b/>
        <w:bCs/>
        <w:i/>
        <w:iCs/>
        <w:sz w:val="18"/>
        <w:szCs w:val="18"/>
      </w:rPr>
    </w:pPr>
    <w:r w:rsidRPr="00633081">
      <w:rPr>
        <w:noProof/>
        <w:lang w:eastAsia="pl-PL"/>
      </w:rPr>
      <w:pict>
        <v:line id="Łącznik prostoliniowy 75" o:spid="_x0000_s2050" style="position:absolute;z-index:251662336;visibility:visible" from="-18pt,-8.35pt" to="468pt,-8.35pt" strokeweight="1pt"/>
      </w:pict>
    </w:r>
    <w:r>
      <w:rPr>
        <w:noProof/>
        <w:lang w:eastAsia="pl-PL"/>
      </w:rPr>
      <w:drawing>
        <wp:inline distT="0" distB="0" distL="0" distR="0">
          <wp:extent cx="4941570" cy="498475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81E16" w:rsidRPr="005D309B" w:rsidRDefault="00381E16" w:rsidP="005D309B">
    <w:pPr>
      <w:pStyle w:val="Stopka"/>
      <w:jc w:val="center"/>
      <w:rPr>
        <w:rFonts w:ascii="Times New Roman" w:hAnsi="Times New Roman" w:cs="Times New Roman"/>
        <w:sz w:val="16"/>
        <w:szCs w:val="16"/>
      </w:rPr>
    </w:pPr>
    <w:r w:rsidRPr="005D309B">
      <w:rPr>
        <w:rFonts w:ascii="Times New Roman" w:hAnsi="Times New Roman" w:cs="Times New Roman"/>
        <w:sz w:val="16"/>
        <w:szCs w:val="16"/>
      </w:rPr>
      <w:t>Projekt współfinansowany przez Unię Europejską z Europejskiego Funduszu Rozwoju Regionalnego w ramach Wielkopolskiego Regionalnego Programu Operacyjnego na lata 2014-2020.</w:t>
    </w:r>
  </w:p>
  <w:p w:rsidR="00381E16" w:rsidRPr="00D84BE6" w:rsidRDefault="00381E16" w:rsidP="006E4EB2">
    <w:pPr>
      <w:pStyle w:val="Stopka"/>
      <w:spacing w:line="360" w:lineRule="auto"/>
      <w:jc w:val="center"/>
      <w:rPr>
        <w:rFonts w:ascii="Times New Roman" w:hAnsi="Times New Roman" w:cs="Times New Roman"/>
        <w:b/>
        <w:bCs/>
        <w:i/>
        <w:iCs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E16" w:rsidRDefault="00381E16" w:rsidP="00013337">
      <w:pPr>
        <w:spacing w:after="0" w:line="240" w:lineRule="auto"/>
      </w:pPr>
      <w:r>
        <w:separator/>
      </w:r>
    </w:p>
  </w:footnote>
  <w:footnote w:type="continuationSeparator" w:id="0">
    <w:p w:rsidR="00381E16" w:rsidRDefault="00381E16" w:rsidP="00013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E16" w:rsidRDefault="00381E16">
    <w:pPr>
      <w:pStyle w:val="Nagwek"/>
    </w:pPr>
    <w:r w:rsidRPr="00682F30">
      <w:rPr>
        <w:noProof/>
        <w:lang w:eastAsia="pl-PL"/>
      </w:rPr>
      <w:drawing>
        <wp:inline distT="0" distB="0" distL="0" distR="0">
          <wp:extent cx="5756275" cy="603885"/>
          <wp:effectExtent l="19050" t="0" r="0" b="0"/>
          <wp:docPr id="3" name="Obraz 8" descr="c:\users\abiernacka\Desktop\Nowy folder (3)\ZESTAWIENIE LOGOTYPOW UE\EFRR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biernacka\Desktop\Nowy folder (3)\ZESTAWIENIE LOGOTYPOW UE\EFRR_Samorzad_kolor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0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pict>
        <v:line id="Łącznik prostoliniowy 19" o:spid="_x0000_s2049" style="position:absolute;z-index:251660288;visibility:visible;mso-position-horizontal-relative:text;mso-position-vertical-relative:text" from="-17.6pt,53pt" to="468.2pt,53pt" strokeweight="1pt"/>
      </w:pict>
    </w:r>
  </w:p>
  <w:p w:rsidR="00381E16" w:rsidRDefault="00381E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E223A"/>
    <w:multiLevelType w:val="hybridMultilevel"/>
    <w:tmpl w:val="7284B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3337"/>
    <w:rsid w:val="00013337"/>
    <w:rsid w:val="00024421"/>
    <w:rsid w:val="00047B50"/>
    <w:rsid w:val="00064625"/>
    <w:rsid w:val="000676C9"/>
    <w:rsid w:val="00085F87"/>
    <w:rsid w:val="00164FA1"/>
    <w:rsid w:val="001B48E3"/>
    <w:rsid w:val="00200F64"/>
    <w:rsid w:val="0020494A"/>
    <w:rsid w:val="00226008"/>
    <w:rsid w:val="00234F03"/>
    <w:rsid w:val="00241A3B"/>
    <w:rsid w:val="00262D35"/>
    <w:rsid w:val="002E749D"/>
    <w:rsid w:val="002F6AAC"/>
    <w:rsid w:val="00350768"/>
    <w:rsid w:val="00354444"/>
    <w:rsid w:val="00361B3A"/>
    <w:rsid w:val="00381E16"/>
    <w:rsid w:val="003B5685"/>
    <w:rsid w:val="00424D21"/>
    <w:rsid w:val="00447368"/>
    <w:rsid w:val="0047026F"/>
    <w:rsid w:val="004A11A2"/>
    <w:rsid w:val="004E0151"/>
    <w:rsid w:val="004F3A4F"/>
    <w:rsid w:val="00501E29"/>
    <w:rsid w:val="00542D6D"/>
    <w:rsid w:val="0054508D"/>
    <w:rsid w:val="00552513"/>
    <w:rsid w:val="00580E8E"/>
    <w:rsid w:val="005D309B"/>
    <w:rsid w:val="005E6707"/>
    <w:rsid w:val="00610046"/>
    <w:rsid w:val="006166B8"/>
    <w:rsid w:val="00633081"/>
    <w:rsid w:val="006367CB"/>
    <w:rsid w:val="006746D0"/>
    <w:rsid w:val="00682F30"/>
    <w:rsid w:val="006C6FA9"/>
    <w:rsid w:val="006E4EB2"/>
    <w:rsid w:val="006F5877"/>
    <w:rsid w:val="0076193C"/>
    <w:rsid w:val="0077353E"/>
    <w:rsid w:val="00791128"/>
    <w:rsid w:val="00822DA4"/>
    <w:rsid w:val="0084753D"/>
    <w:rsid w:val="00863B4D"/>
    <w:rsid w:val="00871702"/>
    <w:rsid w:val="0087347E"/>
    <w:rsid w:val="00891963"/>
    <w:rsid w:val="008D20EB"/>
    <w:rsid w:val="008E2862"/>
    <w:rsid w:val="00931D72"/>
    <w:rsid w:val="0095099F"/>
    <w:rsid w:val="00960A72"/>
    <w:rsid w:val="00966AE6"/>
    <w:rsid w:val="009730D5"/>
    <w:rsid w:val="009A5368"/>
    <w:rsid w:val="009B1DDF"/>
    <w:rsid w:val="009D78B2"/>
    <w:rsid w:val="009E3600"/>
    <w:rsid w:val="009E61BF"/>
    <w:rsid w:val="009F3B67"/>
    <w:rsid w:val="009F6CA2"/>
    <w:rsid w:val="00A24A7C"/>
    <w:rsid w:val="00A31763"/>
    <w:rsid w:val="00A92B50"/>
    <w:rsid w:val="00AC5ADA"/>
    <w:rsid w:val="00AD5E9B"/>
    <w:rsid w:val="00AF72A5"/>
    <w:rsid w:val="00B27A18"/>
    <w:rsid w:val="00B41113"/>
    <w:rsid w:val="00B46F27"/>
    <w:rsid w:val="00B73458"/>
    <w:rsid w:val="00BD2772"/>
    <w:rsid w:val="00C06025"/>
    <w:rsid w:val="00C26019"/>
    <w:rsid w:val="00C513A3"/>
    <w:rsid w:val="00C60459"/>
    <w:rsid w:val="00C93136"/>
    <w:rsid w:val="00C95A02"/>
    <w:rsid w:val="00D20688"/>
    <w:rsid w:val="00D75B16"/>
    <w:rsid w:val="00D84BE6"/>
    <w:rsid w:val="00D93D50"/>
    <w:rsid w:val="00DA3336"/>
    <w:rsid w:val="00EB5A5C"/>
    <w:rsid w:val="00EF226B"/>
    <w:rsid w:val="00F11044"/>
    <w:rsid w:val="00F12E87"/>
    <w:rsid w:val="00F33B58"/>
    <w:rsid w:val="00F35005"/>
    <w:rsid w:val="00F72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877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1004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610046"/>
    <w:rPr>
      <w:rFonts w:ascii="Cambria" w:hAnsi="Cambria" w:cs="Cambria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13337"/>
  </w:style>
  <w:style w:type="paragraph" w:styleId="Stopka">
    <w:name w:val="footer"/>
    <w:basedOn w:val="Normalny"/>
    <w:link w:val="StopkaZnak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13337"/>
  </w:style>
  <w:style w:type="paragraph" w:styleId="Tekstdymka">
    <w:name w:val="Balloon Text"/>
    <w:basedOn w:val="Normalny"/>
    <w:link w:val="TekstdymkaZnak"/>
    <w:uiPriority w:val="99"/>
    <w:semiHidden/>
    <w:rsid w:val="0001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13337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610046"/>
    <w:pPr>
      <w:widowControl w:val="0"/>
      <w:suppressAutoHyphens/>
      <w:autoSpaceDN w:val="0"/>
    </w:pPr>
    <w:rPr>
      <w:rFonts w:cs="Calibri"/>
      <w:kern w:val="3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rsid w:val="00D84BE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6F587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zapytania ofertowego z dnia 12 września 2018 roku</vt:lpstr>
    </vt:vector>
  </TitlesOfParts>
  <Company>UM KORNIK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zapytania ofertowego z dnia 12 września 2018 roku</dc:title>
  <dc:creator>Kkozlowska</dc:creator>
  <cp:lastModifiedBy>user</cp:lastModifiedBy>
  <cp:revision>4</cp:revision>
  <cp:lastPrinted>2017-07-05T10:28:00Z</cp:lastPrinted>
  <dcterms:created xsi:type="dcterms:W3CDTF">2019-03-25T12:09:00Z</dcterms:created>
  <dcterms:modified xsi:type="dcterms:W3CDTF">2019-03-25T14:29:00Z</dcterms:modified>
</cp:coreProperties>
</file>