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2DB81" w14:textId="6ECB006A" w:rsidR="000E4BB2" w:rsidRDefault="00B62C65" w:rsidP="00B62C65">
      <w:pPr>
        <w:spacing w:before="120"/>
        <w:jc w:val="right"/>
        <w:rPr>
          <w:rFonts w:ascii="Cambria" w:hAnsi="Cambria" w:cs="Arial"/>
          <w:b/>
          <w:bCs/>
          <w:sz w:val="22"/>
          <w:szCs w:val="22"/>
        </w:rPr>
      </w:pPr>
      <w:r>
        <w:rPr>
          <w:rFonts w:ascii="Cambria" w:hAnsi="Cambria" w:cs="Arial"/>
          <w:b/>
          <w:bCs/>
          <w:sz w:val="22"/>
          <w:szCs w:val="22"/>
        </w:rPr>
        <w:t xml:space="preserve">Załącznik nr 4 do SWZ </w:t>
      </w:r>
    </w:p>
    <w:p w14:paraId="568BD1DB" w14:textId="77777777" w:rsidR="000E4BB2" w:rsidRDefault="000E4BB2" w:rsidP="000E4BB2">
      <w:pPr>
        <w:spacing w:before="120"/>
        <w:jc w:val="center"/>
        <w:rPr>
          <w:rFonts w:ascii="Cambria" w:hAnsi="Cambria" w:cs="Arial"/>
          <w:b/>
          <w:bCs/>
          <w:sz w:val="22"/>
          <w:szCs w:val="22"/>
        </w:rPr>
      </w:pPr>
    </w:p>
    <w:p w14:paraId="32D8031D" w14:textId="77777777" w:rsidR="00B62C65" w:rsidRPr="00B62C65" w:rsidRDefault="00B62C65" w:rsidP="00B62C65">
      <w:pPr>
        <w:spacing w:before="120"/>
        <w:jc w:val="center"/>
        <w:rPr>
          <w:rFonts w:ascii="Cambria" w:hAnsi="Cambria" w:cs="Arial"/>
          <w:b/>
          <w:bCs/>
          <w:sz w:val="22"/>
          <w:szCs w:val="22"/>
        </w:rPr>
      </w:pPr>
      <w:bookmarkStart w:id="0" w:name="_Hlk47478150"/>
      <w:r w:rsidRPr="00B62C65">
        <w:rPr>
          <w:rFonts w:ascii="Cambria" w:hAnsi="Cambria" w:cs="Arial"/>
          <w:b/>
          <w:bCs/>
          <w:sz w:val="22"/>
          <w:szCs w:val="22"/>
        </w:rPr>
        <w:t xml:space="preserve">Opis standardu technologii wykonawstwa prac leśnych </w:t>
      </w:r>
      <w:bookmarkStart w:id="1" w:name="_Hlk47476411"/>
      <w:r w:rsidRPr="00B62C65">
        <w:rPr>
          <w:rFonts w:ascii="Cambria" w:hAnsi="Cambria" w:cs="Arial"/>
          <w:b/>
          <w:bCs/>
          <w:sz w:val="22"/>
          <w:szCs w:val="22"/>
        </w:rPr>
        <w:t>wraz Procedurą Odbioru Prac</w:t>
      </w:r>
      <w:bookmarkEnd w:id="0"/>
      <w:bookmarkEnd w:id="1"/>
      <w:r w:rsidRPr="00B62C65">
        <w:rPr>
          <w:rFonts w:ascii="Cambria" w:hAnsi="Cambria" w:cs="Arial"/>
          <w:b/>
          <w:bCs/>
          <w:sz w:val="22"/>
          <w:szCs w:val="22"/>
        </w:rPr>
        <w:t>;</w:t>
      </w:r>
    </w:p>
    <w:p w14:paraId="4CFEB146" w14:textId="77777777" w:rsidR="000E4BB2" w:rsidRDefault="000E4BB2" w:rsidP="000E4BB2">
      <w:pPr>
        <w:spacing w:before="120"/>
        <w:jc w:val="center"/>
        <w:rPr>
          <w:rFonts w:ascii="Cambria" w:hAnsi="Cambria" w:cs="Arial"/>
          <w:b/>
          <w:bCs/>
          <w:sz w:val="22"/>
          <w:szCs w:val="22"/>
        </w:rPr>
      </w:pPr>
    </w:p>
    <w:p w14:paraId="53D7127A" w14:textId="77777777" w:rsidR="00524872" w:rsidRPr="00952EDD" w:rsidRDefault="00524872">
      <w:pPr>
        <w:suppressAutoHyphens w:val="0"/>
        <w:spacing w:after="200" w:line="276" w:lineRule="auto"/>
        <w:rPr>
          <w:rFonts w:ascii="Cambria" w:eastAsia="SimSun" w:hAnsi="Cambria" w:cs="Arial"/>
          <w:b/>
          <w:sz w:val="22"/>
          <w:szCs w:val="22"/>
          <w:lang w:eastAsia="en-US"/>
        </w:rPr>
      </w:pPr>
      <w:r w:rsidRPr="00952EDD">
        <w:rPr>
          <w:rFonts w:ascii="Cambria" w:eastAsia="SimSun" w:hAnsi="Cambria" w:cs="Arial"/>
          <w:b/>
          <w:sz w:val="22"/>
          <w:szCs w:val="22"/>
          <w:lang w:eastAsia="en-US"/>
        </w:rPr>
        <w:br w:type="page"/>
      </w:r>
    </w:p>
    <w:p w14:paraId="7CECB85F" w14:textId="77777777" w:rsidR="00321366" w:rsidRPr="00952EDD" w:rsidRDefault="00321366" w:rsidP="00997D20">
      <w:pPr>
        <w:suppressAutoHyphens w:val="0"/>
        <w:spacing w:before="120" w:after="120"/>
        <w:jc w:val="center"/>
        <w:rPr>
          <w:rFonts w:ascii="Cambria" w:eastAsia="SimSun" w:hAnsi="Cambria" w:cs="Arial"/>
          <w:b/>
          <w:sz w:val="22"/>
          <w:szCs w:val="22"/>
          <w:lang w:eastAsia="en-US"/>
        </w:rPr>
      </w:pPr>
      <w:r w:rsidRPr="00952EDD">
        <w:rPr>
          <w:rFonts w:ascii="Cambria" w:eastAsia="SimSun" w:hAnsi="Cambria" w:cs="Arial"/>
          <w:b/>
          <w:sz w:val="22"/>
          <w:szCs w:val="22"/>
          <w:lang w:eastAsia="en-US"/>
        </w:rPr>
        <w:lastRenderedPageBreak/>
        <w:t>Dział I – HODOWLA LASU</w:t>
      </w:r>
    </w:p>
    <w:p w14:paraId="2069FD7D" w14:textId="77777777" w:rsidR="00321366" w:rsidRPr="00952EDD" w:rsidRDefault="00321366" w:rsidP="00997D20">
      <w:pPr>
        <w:suppressAutoHyphens w:val="0"/>
        <w:spacing w:before="120" w:after="120"/>
        <w:jc w:val="center"/>
        <w:rPr>
          <w:rFonts w:ascii="Cambria" w:eastAsia="SimSun" w:hAnsi="Cambria" w:cs="Arial"/>
          <w:b/>
          <w:sz w:val="22"/>
          <w:szCs w:val="22"/>
          <w:lang w:eastAsia="en-US"/>
        </w:rPr>
      </w:pPr>
    </w:p>
    <w:p w14:paraId="1D2E6A52" w14:textId="77777777" w:rsidR="00321366" w:rsidRPr="00952EDD" w:rsidRDefault="00321366" w:rsidP="00997D20">
      <w:pPr>
        <w:suppressAutoHyphens w:val="0"/>
        <w:spacing w:before="120" w:after="120"/>
        <w:jc w:val="center"/>
        <w:rPr>
          <w:rFonts w:ascii="Cambria" w:eastAsia="Calibri" w:hAnsi="Cambria" w:cs="Arial"/>
          <w:b/>
          <w:sz w:val="22"/>
          <w:szCs w:val="22"/>
          <w:lang w:eastAsia="pl-PL"/>
        </w:rPr>
      </w:pPr>
      <w:r w:rsidRPr="00952EDD">
        <w:rPr>
          <w:rFonts w:ascii="Cambria" w:eastAsia="Calibri" w:hAnsi="Cambria" w:cs="Arial"/>
          <w:b/>
          <w:bCs/>
          <w:sz w:val="22"/>
          <w:szCs w:val="22"/>
          <w:lang w:eastAsia="en-US"/>
        </w:rPr>
        <w:t xml:space="preserve">I.1 </w:t>
      </w:r>
      <w:r w:rsidRPr="00952EDD">
        <w:rPr>
          <w:rFonts w:ascii="Cambria" w:eastAsia="Calibri" w:hAnsi="Cambria" w:cs="Arial"/>
          <w:b/>
          <w:sz w:val="22"/>
          <w:szCs w:val="22"/>
          <w:lang w:eastAsia="pl-PL"/>
        </w:rPr>
        <w:t>Melioracje agrotechniczne</w:t>
      </w:r>
    </w:p>
    <w:p w14:paraId="18B19153" w14:textId="096C5376" w:rsidR="00321366" w:rsidRPr="00952EDD" w:rsidRDefault="00321366" w:rsidP="00997D20">
      <w:pPr>
        <w:suppressAutoHyphens w:val="0"/>
        <w:spacing w:before="120" w:after="120"/>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952EDD">
        <w:rPr>
          <w:rFonts w:ascii="Cambria" w:eastAsia="Calibri" w:hAnsi="Cambria"/>
          <w:sz w:val="22"/>
          <w:szCs w:val="22"/>
          <w:lang w:eastAsia="en-US"/>
        </w:rPr>
        <w:t xml:space="preserve"> </w:t>
      </w:r>
      <w:r w:rsidRPr="00952EDD">
        <w:rPr>
          <w:rFonts w:ascii="Cambria" w:eastAsia="Calibri" w:hAnsi="Cambria" w:cs="Helvetica"/>
          <w:sz w:val="22"/>
          <w:szCs w:val="22"/>
          <w:lang w:eastAsia="en-US"/>
        </w:rPr>
        <w:t>Sposób i efekt wykonania melioracji nie może powodować utrudnień w wykonaniu przygotowania gleby.</w:t>
      </w:r>
    </w:p>
    <w:p w14:paraId="6F20E634" w14:textId="77777777" w:rsidR="004B583E" w:rsidRPr="00952EDD" w:rsidRDefault="004B583E" w:rsidP="00997D20">
      <w:pPr>
        <w:suppressAutoHyphens w:val="0"/>
        <w:spacing w:before="120" w:after="120"/>
        <w:rPr>
          <w:rFonts w:ascii="Cambria" w:eastAsia="Calibri" w:hAnsi="Cambria" w:cs="Arial"/>
          <w:b/>
          <w:sz w:val="22"/>
          <w:szCs w:val="22"/>
          <w:lang w:eastAsia="pl-PL"/>
        </w:rPr>
      </w:pPr>
    </w:p>
    <w:p w14:paraId="5C2C5CEA" w14:textId="77777777" w:rsidR="00321366" w:rsidRPr="00952EDD" w:rsidRDefault="00321366"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 xml:space="preserve">1.1 </w:t>
      </w:r>
      <w:r w:rsidR="005C4388" w:rsidRPr="00952EDD">
        <w:rPr>
          <w:rFonts w:ascii="Cambria" w:eastAsia="Calibri" w:hAnsi="Cambria" w:cs="Arial"/>
          <w:b/>
          <w:sz w:val="22"/>
          <w:szCs w:val="22"/>
          <w:lang w:eastAsia="pl-PL"/>
        </w:rPr>
        <w:t>P</w:t>
      </w:r>
      <w:r w:rsidRPr="00952EDD">
        <w:rPr>
          <w:rFonts w:ascii="Cambria" w:eastAsia="Calibri" w:hAnsi="Cambria" w:cs="Arial"/>
          <w:b/>
          <w:sz w:val="22"/>
          <w:szCs w:val="22"/>
          <w:lang w:eastAsia="pl-PL"/>
        </w:rPr>
        <w:t>race ręczne lub przy użyciu narzędzi mechanicznych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321366" w:rsidRPr="00952EDD" w14:paraId="00053B85" w14:textId="77777777" w:rsidTr="00321366">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2CF558F2"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5B6210E2"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5C2E8731"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2527F621" w14:textId="77777777" w:rsidTr="00321366">
        <w:trPr>
          <w:trHeight w:val="619"/>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63C91330"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PORZ&gt;100</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33F20948"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Oczyszczanie zrębów i halizn z krzewów, jeżyn, malin itp. poprzez wycinanie i wynoszenie - dla 100% pokrycia powierzchni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675AE59F"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3ED83246"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070D75A9" w14:textId="77777777" w:rsidR="005C4388" w:rsidRPr="00952EDD" w:rsidRDefault="005C4388" w:rsidP="005E5BA9">
      <w:pPr>
        <w:pStyle w:val="Akapitzlist"/>
        <w:numPr>
          <w:ilvl w:val="0"/>
          <w:numId w:val="18"/>
        </w:numPr>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w:t>
      </w:r>
      <w:r w:rsidR="00321366" w:rsidRPr="00952EDD">
        <w:rPr>
          <w:rFonts w:ascii="Cambria" w:eastAsia="Calibri" w:hAnsi="Cambria" w:cs="Arial"/>
          <w:sz w:val="22"/>
          <w:szCs w:val="22"/>
          <w:lang w:eastAsia="en-US"/>
        </w:rPr>
        <w:t>czyszczanie zrębów, gruntów porolnych, halizn i płazowin z krzewów, jeżyn, malin itp. poprzez wycinanie</w:t>
      </w:r>
      <w:r w:rsidRPr="00952EDD">
        <w:rPr>
          <w:rFonts w:ascii="Cambria" w:eastAsia="Calibri" w:hAnsi="Cambria" w:cs="Arial"/>
          <w:sz w:val="22"/>
          <w:szCs w:val="22"/>
          <w:lang w:eastAsia="en-US"/>
        </w:rPr>
        <w:t>,</w:t>
      </w:r>
    </w:p>
    <w:p w14:paraId="2A6779C9" w14:textId="1C537A0B" w:rsidR="00321366" w:rsidRPr="00952EDD" w:rsidRDefault="00321366" w:rsidP="005E5BA9">
      <w:pPr>
        <w:pStyle w:val="Akapitzlist"/>
        <w:numPr>
          <w:ilvl w:val="0"/>
          <w:numId w:val="18"/>
        </w:numPr>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wynoszenie lub spychanie wyciętego materiału na odległość </w:t>
      </w:r>
      <w:r w:rsidR="007344EA">
        <w:rPr>
          <w:rFonts w:ascii="Cambria" w:eastAsia="Calibri" w:hAnsi="Cambria" w:cs="Arial"/>
          <w:sz w:val="22"/>
          <w:szCs w:val="22"/>
          <w:lang w:eastAsia="en-US"/>
        </w:rPr>
        <w:t>wskazaną przez pracownika służby leśnej</w:t>
      </w:r>
      <w:r w:rsidRPr="00952EDD">
        <w:rPr>
          <w:rFonts w:ascii="Cambria" w:eastAsia="Calibri" w:hAnsi="Cambria" w:cs="Arial"/>
          <w:sz w:val="22"/>
          <w:szCs w:val="22"/>
          <w:lang w:eastAsia="en-US"/>
        </w:rPr>
        <w:t xml:space="preserve">. </w:t>
      </w:r>
    </w:p>
    <w:p w14:paraId="5EB7DFFF" w14:textId="77777777" w:rsidR="00321366" w:rsidRPr="00952EDD" w:rsidRDefault="00321366" w:rsidP="00997D20">
      <w:pPr>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Uwag</w:t>
      </w:r>
      <w:r w:rsidR="003B0CED" w:rsidRPr="00952EDD">
        <w:rPr>
          <w:rFonts w:ascii="Cambria" w:eastAsia="Calibri" w:hAnsi="Cambria" w:cs="Arial"/>
          <w:b/>
          <w:sz w:val="22"/>
          <w:szCs w:val="22"/>
          <w:lang w:eastAsia="en-US"/>
        </w:rPr>
        <w:t>i</w:t>
      </w:r>
      <w:r w:rsidRPr="00952EDD">
        <w:rPr>
          <w:rFonts w:ascii="Cambria" w:eastAsia="Calibri" w:hAnsi="Cambria" w:cs="Arial"/>
          <w:b/>
          <w:sz w:val="22"/>
          <w:szCs w:val="22"/>
          <w:lang w:eastAsia="en-US"/>
        </w:rPr>
        <w:t>:</w:t>
      </w:r>
    </w:p>
    <w:p w14:paraId="4F191A85" w14:textId="77777777" w:rsidR="005C4388" w:rsidRPr="00952EDD" w:rsidRDefault="005C4388" w:rsidP="00997D20">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 </w:t>
      </w:r>
    </w:p>
    <w:p w14:paraId="111B34D7"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sidRPr="00952EDD">
        <w:rPr>
          <w:rFonts w:ascii="Cambria" w:eastAsia="Calibri" w:hAnsi="Cambria" w:cs="Arial"/>
          <w:sz w:val="22"/>
          <w:szCs w:val="22"/>
          <w:lang w:eastAsia="pl-PL"/>
        </w:rPr>
        <w:t xml:space="preserve">wynoszenia wyciętego materiału, dopuszcza się ułożenie w pryzmach lub pasach. W przypadku zastosowania czynności </w:t>
      </w:r>
      <w:r w:rsidRPr="00952EDD">
        <w:rPr>
          <w:rFonts w:ascii="Cambria" w:eastAsia="Calibri" w:hAnsi="Cambria" w:cs="Arial"/>
          <w:sz w:val="22"/>
          <w:szCs w:val="22"/>
          <w:lang w:eastAsia="en-US"/>
        </w:rPr>
        <w:t>PORZB&gt;100 wycięty materiał pozostawia się na miejscu bez wynoszenia i układania.</w:t>
      </w:r>
    </w:p>
    <w:p w14:paraId="5BC6CB62"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Na powierzchni objętej czynnością PORZ&gt;100 lub PORZB&gt;100 nie stosuje się</w:t>
      </w:r>
      <w:r w:rsidR="005C4388" w:rsidRPr="00952EDD">
        <w:rPr>
          <w:rFonts w:ascii="Cambria" w:eastAsia="Calibri" w:hAnsi="Cambria" w:cs="Arial"/>
          <w:sz w:val="22"/>
          <w:szCs w:val="22"/>
          <w:lang w:eastAsia="en-US"/>
        </w:rPr>
        <w:t xml:space="preserve"> czynności opisanych w pkt. 1.2 </w:t>
      </w:r>
      <w:r w:rsidRPr="00952EDD">
        <w:rPr>
          <w:rFonts w:ascii="Cambria" w:eastAsia="Calibri" w:hAnsi="Cambria" w:cs="Arial"/>
          <w:sz w:val="22"/>
          <w:szCs w:val="22"/>
          <w:lang w:eastAsia="en-US"/>
        </w:rPr>
        <w:t xml:space="preserve">i pkt. 1.3 Działu I poniżej. </w:t>
      </w:r>
    </w:p>
    <w:p w14:paraId="7475600A"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14:paraId="55F25FFC" w14:textId="77777777" w:rsidR="00321366" w:rsidRPr="00952EDD" w:rsidRDefault="00321366" w:rsidP="00997D20">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zweryfikowanie prawidłowości wykonania z opisem czynności i zleceniem i dokonanie pomiaru powierzchni wykonanego zabiegu (np. przy pomocy: dalmierza, taśmy mierniczej, GPS, itp.). Zlecona powierzchnia powinna być pomniejszona o istniejące w wydzieleniu takie elementy jak: drogi, kępy drzewostanu nie objęte zabiegiem, bagna itp.</w:t>
      </w:r>
    </w:p>
    <w:p w14:paraId="4E59263B" w14:textId="18EEA323" w:rsidR="00321366" w:rsidRDefault="00321366" w:rsidP="00997D20">
      <w:pPr>
        <w:suppressAutoHyphens w:val="0"/>
        <w:autoSpaceDE w:val="0"/>
        <w:spacing w:before="120" w:after="120"/>
        <w:jc w:val="both"/>
        <w:rPr>
          <w:rFonts w:ascii="Cambria" w:eastAsia="Calibri" w:hAnsi="Cambria" w:cs="Arial"/>
          <w:sz w:val="22"/>
          <w:szCs w:val="22"/>
          <w:lang w:eastAsia="en-US"/>
        </w:rPr>
      </w:pPr>
    </w:p>
    <w:p w14:paraId="15F52AD8" w14:textId="77777777" w:rsidR="00DA6000" w:rsidRPr="00952EDD" w:rsidRDefault="00DA6000" w:rsidP="00997D20">
      <w:pPr>
        <w:suppressAutoHyphens w:val="0"/>
        <w:autoSpaceDE w:val="0"/>
        <w:spacing w:before="120" w:after="120"/>
        <w:jc w:val="both"/>
        <w:rPr>
          <w:rFonts w:ascii="Cambria" w:eastAsia="Calibri" w:hAnsi="Cambria" w:cs="Arial"/>
          <w:sz w:val="22"/>
          <w:szCs w:val="22"/>
          <w:lang w:eastAsia="en-US"/>
        </w:rPr>
      </w:pPr>
    </w:p>
    <w:p w14:paraId="4D1C7D8C" w14:textId="77777777" w:rsidR="00321366" w:rsidRPr="00952EDD" w:rsidRDefault="00321366"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lastRenderedPageBreak/>
        <w:t>1.2</w:t>
      </w:r>
      <w:r w:rsidR="005C4388" w:rsidRPr="00952EDD">
        <w:rPr>
          <w:rFonts w:ascii="Cambria" w:eastAsia="Calibri" w:hAnsi="Cambria" w:cs="Arial"/>
          <w:b/>
          <w:sz w:val="22"/>
          <w:szCs w:val="22"/>
          <w:lang w:eastAsia="pl-PL"/>
        </w:rPr>
        <w:t xml:space="preserve"> P</w:t>
      </w:r>
      <w:r w:rsidRPr="00952EDD">
        <w:rPr>
          <w:rFonts w:ascii="Cambria" w:eastAsia="Calibri" w:hAnsi="Cambria" w:cs="Arial"/>
          <w:b/>
          <w:sz w:val="22"/>
          <w:szCs w:val="22"/>
          <w:lang w:eastAsia="pl-PL"/>
        </w:rPr>
        <w:t>race wykonywane urządzeniami zawieszanymi na ciągnikach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321366" w:rsidRPr="00952EDD" w14:paraId="0F1A075D" w14:textId="77777777" w:rsidTr="00321366">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59095513"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5611A559"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7E01334D"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015CF9D8" w14:textId="77777777" w:rsidTr="00321366">
        <w:trPr>
          <w:trHeight w:val="619"/>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74992DF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ROZDR-PP</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33851288"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Rozdrabnianie pozostałości pozrębowych na całej powierzchni bez mieszania z glebą</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1324AF12"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53962AD3"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42F5CCED" w14:textId="77777777" w:rsidR="005C4388" w:rsidRPr="00952EDD" w:rsidRDefault="005C4388" w:rsidP="005E5BA9">
      <w:pPr>
        <w:pStyle w:val="Akapitzlist"/>
        <w:numPr>
          <w:ilvl w:val="0"/>
          <w:numId w:val="19"/>
        </w:numPr>
        <w:autoSpaceDE w:val="0"/>
        <w:spacing w:before="120" w:after="120"/>
        <w:jc w:val="both"/>
        <w:rPr>
          <w:rFonts w:ascii="Cambria" w:hAnsi="Cambria"/>
          <w:color w:val="000000"/>
          <w:sz w:val="22"/>
          <w:szCs w:val="22"/>
        </w:rPr>
      </w:pPr>
      <w:r w:rsidRPr="00952EDD">
        <w:rPr>
          <w:rFonts w:ascii="Cambria" w:hAnsi="Cambria"/>
          <w:color w:val="000000"/>
          <w:sz w:val="22"/>
          <w:szCs w:val="22"/>
        </w:rPr>
        <w:t>z</w:t>
      </w:r>
      <w:r w:rsidR="00321366" w:rsidRPr="00952EDD">
        <w:rPr>
          <w:rFonts w:ascii="Cambria" w:hAnsi="Cambria"/>
          <w:color w:val="000000"/>
          <w:sz w:val="22"/>
          <w:szCs w:val="22"/>
        </w:rPr>
        <w:t xml:space="preserve">awieszenie lub podczepienie sprzętu, </w:t>
      </w:r>
    </w:p>
    <w:p w14:paraId="6AC365A1" w14:textId="77777777" w:rsidR="005C4388" w:rsidRPr="00952EDD" w:rsidRDefault="00321366" w:rsidP="005E5BA9">
      <w:pPr>
        <w:pStyle w:val="Akapitzlist"/>
        <w:numPr>
          <w:ilvl w:val="0"/>
          <w:numId w:val="19"/>
        </w:numPr>
        <w:autoSpaceDE w:val="0"/>
        <w:spacing w:before="120" w:after="120"/>
        <w:jc w:val="both"/>
        <w:rPr>
          <w:rFonts w:ascii="Cambria" w:hAnsi="Cambria"/>
          <w:color w:val="000000"/>
          <w:sz w:val="22"/>
          <w:szCs w:val="22"/>
        </w:rPr>
      </w:pPr>
      <w:r w:rsidRPr="00952EDD">
        <w:rPr>
          <w:rFonts w:ascii="Cambria" w:hAnsi="Cambria"/>
          <w:color w:val="000000"/>
          <w:sz w:val="22"/>
          <w:szCs w:val="22"/>
        </w:rPr>
        <w:t xml:space="preserve">rozdrabnianie bez mieszania </w:t>
      </w:r>
      <w:r w:rsidR="00716312" w:rsidRPr="00952EDD">
        <w:rPr>
          <w:rFonts w:ascii="Cambria" w:hAnsi="Cambria"/>
          <w:color w:val="000000"/>
          <w:sz w:val="22"/>
          <w:szCs w:val="22"/>
        </w:rPr>
        <w:t xml:space="preserve">lub z mieszaniem </w:t>
      </w:r>
      <w:r w:rsidRPr="00952EDD">
        <w:rPr>
          <w:rFonts w:ascii="Cambria" w:hAnsi="Cambria"/>
          <w:color w:val="000000"/>
          <w:sz w:val="22"/>
          <w:szCs w:val="22"/>
        </w:rPr>
        <w:t xml:space="preserve">z glebą, </w:t>
      </w:r>
    </w:p>
    <w:p w14:paraId="632077A5" w14:textId="69269293" w:rsidR="007344EA" w:rsidRDefault="00321366" w:rsidP="007344EA">
      <w:pPr>
        <w:pStyle w:val="Akapitzlist"/>
        <w:numPr>
          <w:ilvl w:val="0"/>
          <w:numId w:val="19"/>
        </w:numPr>
        <w:autoSpaceDE w:val="0"/>
        <w:spacing w:before="120" w:after="120"/>
        <w:jc w:val="both"/>
        <w:rPr>
          <w:rFonts w:ascii="Cambria" w:hAnsi="Cambria"/>
          <w:color w:val="000000"/>
          <w:sz w:val="22"/>
          <w:szCs w:val="22"/>
        </w:rPr>
      </w:pPr>
      <w:r w:rsidRPr="00952EDD">
        <w:rPr>
          <w:rFonts w:ascii="Cambria" w:hAnsi="Cambria"/>
          <w:color w:val="000000"/>
          <w:sz w:val="22"/>
          <w:szCs w:val="22"/>
        </w:rPr>
        <w:t>oczyszczenie sprzętu i jego odstawienie</w:t>
      </w:r>
      <w:r w:rsidR="007344EA">
        <w:rPr>
          <w:rFonts w:ascii="Cambria" w:hAnsi="Cambria"/>
          <w:color w:val="000000"/>
          <w:sz w:val="22"/>
          <w:szCs w:val="22"/>
        </w:rPr>
        <w:t>,</w:t>
      </w:r>
    </w:p>
    <w:p w14:paraId="0ACE33D4" w14:textId="62CF08B9" w:rsidR="007344EA" w:rsidRPr="007344EA" w:rsidRDefault="007344EA" w:rsidP="007344EA">
      <w:pPr>
        <w:pStyle w:val="Akapitzlist"/>
        <w:numPr>
          <w:ilvl w:val="0"/>
          <w:numId w:val="19"/>
        </w:numPr>
        <w:autoSpaceDE w:val="0"/>
        <w:spacing w:before="120" w:after="120"/>
        <w:jc w:val="both"/>
        <w:rPr>
          <w:rFonts w:ascii="Cambria" w:hAnsi="Cambria"/>
          <w:color w:val="000000"/>
          <w:sz w:val="22"/>
          <w:szCs w:val="22"/>
        </w:rPr>
      </w:pPr>
      <w:r>
        <w:rPr>
          <w:rFonts w:ascii="Cambria" w:hAnsi="Cambria" w:cs="Arial"/>
          <w:sz w:val="22"/>
          <w:szCs w:val="22"/>
          <w:lang w:bidi="pl-PL"/>
        </w:rPr>
        <w:t>m</w:t>
      </w:r>
      <w:r w:rsidRPr="43555093">
        <w:rPr>
          <w:rFonts w:ascii="Cambria" w:hAnsi="Cambria" w:cs="Arial"/>
          <w:sz w:val="22"/>
          <w:szCs w:val="22"/>
          <w:lang w:bidi="pl-PL"/>
        </w:rPr>
        <w:t>ateriał powstały po rozdrabnianiu należy rozprowadzić po powierzchni objętej zabiegiem warstwą do 5 cm.</w:t>
      </w:r>
    </w:p>
    <w:p w14:paraId="6B423675" w14:textId="4EA4DA48" w:rsidR="007344EA" w:rsidRDefault="007344EA" w:rsidP="007344EA">
      <w:pPr>
        <w:autoSpaceDE w:val="0"/>
        <w:autoSpaceDN w:val="0"/>
        <w:adjustRightInd w:val="0"/>
        <w:spacing w:before="120"/>
        <w:jc w:val="both"/>
        <w:rPr>
          <w:rFonts w:ascii="Cambria" w:hAnsi="Cambria" w:cs="Arial"/>
          <w:sz w:val="22"/>
          <w:szCs w:val="22"/>
          <w:lang w:bidi="pl-PL"/>
        </w:rPr>
      </w:pPr>
      <w:r w:rsidRPr="48FF096E">
        <w:rPr>
          <w:rFonts w:ascii="Cambria" w:hAnsi="Cambria" w:cs="Arial"/>
          <w:sz w:val="22"/>
          <w:szCs w:val="22"/>
          <w:lang w:bidi="pl-PL"/>
        </w:rPr>
        <w:t>Przewidywany okres wykonania to lipiec, sierpień, wrzesień i październik 2021 roku.</w:t>
      </w:r>
    </w:p>
    <w:p w14:paraId="0E96123C" w14:textId="77777777" w:rsidR="007344EA" w:rsidRPr="00081AA4" w:rsidRDefault="007344EA" w:rsidP="007344EA">
      <w:pPr>
        <w:suppressAutoHyphens w:val="0"/>
        <w:autoSpaceDE w:val="0"/>
        <w:autoSpaceDN w:val="0"/>
        <w:adjustRightInd w:val="0"/>
        <w:jc w:val="both"/>
        <w:rPr>
          <w:rFonts w:ascii="Cambria" w:hAnsi="Cambria" w:cs="Arial"/>
          <w:i/>
          <w:iCs/>
          <w:sz w:val="22"/>
          <w:szCs w:val="22"/>
          <w:lang w:eastAsia="pl-PL" w:bidi="pl-PL"/>
        </w:rPr>
      </w:pPr>
      <w:r w:rsidRPr="43555093">
        <w:rPr>
          <w:rFonts w:ascii="Cambria" w:hAnsi="Cambria" w:cs="Arial"/>
          <w:i/>
          <w:iCs/>
          <w:sz w:val="22"/>
          <w:szCs w:val="22"/>
          <w:lang w:eastAsia="pl-PL" w:bidi="pl-PL"/>
        </w:rPr>
        <w:t>UWAGI: Pozostające po wykonaniu rozdrabniania fragmenty gałęzi nie mogą mieć długości większej niż 30 cm.</w:t>
      </w:r>
    </w:p>
    <w:p w14:paraId="67DB61F1"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14:paraId="66493656" w14:textId="77777777" w:rsidR="00321366" w:rsidRPr="00952EDD" w:rsidRDefault="00321366" w:rsidP="00997D20">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i pomiar </w:t>
      </w:r>
      <w:r w:rsidRPr="00952EDD">
        <w:rPr>
          <w:rFonts w:ascii="Cambria" w:eastAsia="Calibri" w:hAnsi="Cambria" w:cs="Verdana"/>
          <w:sz w:val="22"/>
          <w:szCs w:val="22"/>
          <w:lang w:eastAsia="en-US"/>
        </w:rPr>
        <w:t xml:space="preserve">powierzchni wykonanego zabiegu (np. przy pomocy: dalmierza, taśmy mierniczej, GPS, </w:t>
      </w:r>
      <w:proofErr w:type="spellStart"/>
      <w:r w:rsidRPr="00952EDD">
        <w:rPr>
          <w:rFonts w:ascii="Cambria" w:eastAsia="Calibri" w:hAnsi="Cambria" w:cs="Verdana"/>
          <w:sz w:val="22"/>
          <w:szCs w:val="22"/>
          <w:lang w:eastAsia="en-US"/>
        </w:rPr>
        <w:t>itp</w:t>
      </w:r>
      <w:proofErr w:type="spellEnd"/>
      <w:r w:rsidRPr="00952EDD">
        <w:rPr>
          <w:rFonts w:ascii="Cambria" w:eastAsia="Calibri" w:hAnsi="Cambria" w:cs="Verdana"/>
          <w:sz w:val="22"/>
          <w:szCs w:val="22"/>
          <w:lang w:eastAsia="en-US"/>
        </w:rPr>
        <w:t xml:space="preserve">). </w:t>
      </w:r>
      <w:r w:rsidRPr="00952EDD">
        <w:rPr>
          <w:rFonts w:ascii="Cambria" w:eastAsia="Calibri" w:hAnsi="Cambria" w:cs="Arial"/>
          <w:sz w:val="22"/>
          <w:szCs w:val="22"/>
          <w:lang w:eastAsia="en-US"/>
        </w:rPr>
        <w:t>Zlecona</w:t>
      </w:r>
      <w:r w:rsidRPr="00952EDD">
        <w:rPr>
          <w:rFonts w:ascii="Cambria" w:eastAsia="Calibri" w:hAnsi="Cambria" w:cs="Arial"/>
          <w:i/>
          <w:sz w:val="22"/>
          <w:szCs w:val="22"/>
          <w:lang w:eastAsia="en-US"/>
        </w:rPr>
        <w:t xml:space="preserve"> p</w:t>
      </w:r>
      <w:r w:rsidRPr="00952EDD">
        <w:rPr>
          <w:rFonts w:ascii="Cambria" w:eastAsia="Calibri" w:hAnsi="Cambria" w:cs="Arial"/>
          <w:sz w:val="22"/>
          <w:szCs w:val="22"/>
          <w:lang w:eastAsia="en-US"/>
        </w:rPr>
        <w:t>owierzchnia powinna być pomniejszona o istniejące w wydzieleniu takie elementy jak : drogi, kępy drzewostanu nie objęte zabiegiem, bagna itp.</w:t>
      </w:r>
    </w:p>
    <w:p w14:paraId="21B66EA4" w14:textId="77777777" w:rsidR="00321366" w:rsidRPr="00952EDD" w:rsidRDefault="00321366" w:rsidP="00997D20">
      <w:pPr>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6EBF448B" w14:textId="77777777" w:rsidR="00321366" w:rsidRPr="00952EDD" w:rsidRDefault="00321366" w:rsidP="00997D20">
      <w:pPr>
        <w:suppressAutoHyphens w:val="0"/>
        <w:autoSpaceDE w:val="0"/>
        <w:spacing w:before="120" w:after="120"/>
        <w:jc w:val="both"/>
        <w:rPr>
          <w:rFonts w:ascii="Cambria" w:eastAsia="Calibri" w:hAnsi="Cambria" w:cs="Arial"/>
          <w:bCs/>
          <w:sz w:val="22"/>
          <w:szCs w:val="22"/>
          <w:lang w:eastAsia="en-US"/>
        </w:rPr>
      </w:pPr>
    </w:p>
    <w:p w14:paraId="3AB586D3" w14:textId="77777777" w:rsidR="00321366" w:rsidRPr="00952EDD" w:rsidRDefault="00321366"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1.3 Wycinanie podszytów i podrostów w cięciach rębnych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314C8604" w14:textId="77777777" w:rsidTr="00321366">
        <w:trPr>
          <w:trHeight w:val="147"/>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61023015" w14:textId="77777777" w:rsidR="00321366" w:rsidRPr="00952EDD" w:rsidRDefault="00321366" w:rsidP="00997D20">
            <w:pPr>
              <w:suppressAutoHyphens w:val="0"/>
              <w:spacing w:before="120" w:after="120"/>
              <w:rPr>
                <w:rFonts w:ascii="Cambria" w:eastAsia="Calibri" w:hAnsi="Cambria"/>
                <w:b/>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shd w:val="clear" w:color="auto" w:fill="auto"/>
            <w:hideMark/>
          </w:tcPr>
          <w:p w14:paraId="2BFB70E5"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826BDCE"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321366" w:rsidRPr="00952EDD" w14:paraId="6DD4ADE6" w14:textId="77777777" w:rsidTr="00321366">
        <w:trPr>
          <w:trHeight w:val="50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5FBE1CCB"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WPOD-31N</w:t>
            </w:r>
          </w:p>
        </w:tc>
        <w:tc>
          <w:tcPr>
            <w:tcW w:w="3236" w:type="pct"/>
            <w:vMerge w:val="restart"/>
            <w:tcBorders>
              <w:top w:val="single" w:sz="4" w:space="0" w:color="auto"/>
              <w:left w:val="single" w:sz="4" w:space="0" w:color="auto"/>
              <w:right w:val="single" w:sz="4" w:space="0" w:color="auto"/>
            </w:tcBorders>
            <w:shd w:val="clear" w:color="auto" w:fill="auto"/>
          </w:tcPr>
          <w:p w14:paraId="1B6393AE"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Wycinanie podszytów i podrostów do 1 m wysokości w cięciach rębnych, wycinanie, znoszenie i układanie w stosy niewymiarowe z pozostawieniem na powierzchni (teren równy lub falisty) – przy pokryciu pow. odpowiednio: do 30% (…-31N), 31-60% (…-61N) i pow. 60% (…&gt;61N)</w:t>
            </w:r>
          </w:p>
        </w:tc>
        <w:tc>
          <w:tcPr>
            <w:tcW w:w="882" w:type="pct"/>
            <w:vMerge w:val="restart"/>
            <w:tcBorders>
              <w:top w:val="single" w:sz="4" w:space="0" w:color="auto"/>
              <w:left w:val="single" w:sz="4" w:space="0" w:color="auto"/>
              <w:right w:val="single" w:sz="4" w:space="0" w:color="auto"/>
            </w:tcBorders>
            <w:shd w:val="clear" w:color="auto" w:fill="auto"/>
          </w:tcPr>
          <w:p w14:paraId="56253E52"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321366" w:rsidRPr="00952EDD" w14:paraId="5FE8F010" w14:textId="77777777" w:rsidTr="00321366">
        <w:trPr>
          <w:trHeight w:val="50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3202FCB"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WPOD-61N</w:t>
            </w:r>
          </w:p>
        </w:tc>
        <w:tc>
          <w:tcPr>
            <w:tcW w:w="3236" w:type="pct"/>
            <w:vMerge/>
            <w:tcBorders>
              <w:left w:val="single" w:sz="4" w:space="0" w:color="auto"/>
              <w:right w:val="single" w:sz="4" w:space="0" w:color="auto"/>
            </w:tcBorders>
            <w:shd w:val="clear" w:color="auto" w:fill="auto"/>
          </w:tcPr>
          <w:p w14:paraId="54D62D20"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p>
        </w:tc>
        <w:tc>
          <w:tcPr>
            <w:tcW w:w="882" w:type="pct"/>
            <w:vMerge/>
            <w:tcBorders>
              <w:left w:val="single" w:sz="4" w:space="0" w:color="auto"/>
              <w:right w:val="single" w:sz="4" w:space="0" w:color="auto"/>
            </w:tcBorders>
            <w:shd w:val="clear" w:color="auto" w:fill="auto"/>
          </w:tcPr>
          <w:p w14:paraId="378E0F2D"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p>
        </w:tc>
      </w:tr>
      <w:tr w:rsidR="00321366" w:rsidRPr="00952EDD" w14:paraId="4FA6354F" w14:textId="77777777" w:rsidTr="00321366">
        <w:trPr>
          <w:trHeight w:val="50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64E70EE"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WPOD&gt;61N</w:t>
            </w:r>
          </w:p>
        </w:tc>
        <w:tc>
          <w:tcPr>
            <w:tcW w:w="3236" w:type="pct"/>
            <w:vMerge/>
            <w:tcBorders>
              <w:left w:val="single" w:sz="4" w:space="0" w:color="auto"/>
              <w:right w:val="single" w:sz="4" w:space="0" w:color="auto"/>
            </w:tcBorders>
            <w:shd w:val="clear" w:color="auto" w:fill="auto"/>
          </w:tcPr>
          <w:p w14:paraId="0A4F092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p>
        </w:tc>
        <w:tc>
          <w:tcPr>
            <w:tcW w:w="882" w:type="pct"/>
            <w:vMerge/>
            <w:tcBorders>
              <w:left w:val="single" w:sz="4" w:space="0" w:color="auto"/>
              <w:right w:val="single" w:sz="4" w:space="0" w:color="auto"/>
            </w:tcBorders>
            <w:shd w:val="clear" w:color="auto" w:fill="auto"/>
          </w:tcPr>
          <w:p w14:paraId="151E8A24"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p>
        </w:tc>
      </w:tr>
      <w:tr w:rsidR="00321366" w:rsidRPr="00952EDD" w14:paraId="215E5ACD" w14:textId="77777777" w:rsidTr="00321366">
        <w:trPr>
          <w:trHeight w:val="353"/>
          <w:jc w:val="center"/>
        </w:trPr>
        <w:tc>
          <w:tcPr>
            <w:tcW w:w="882" w:type="pct"/>
            <w:tcBorders>
              <w:top w:val="single" w:sz="4" w:space="0" w:color="auto"/>
              <w:left w:val="single" w:sz="4" w:space="0" w:color="auto"/>
              <w:bottom w:val="single" w:sz="4" w:space="0" w:color="auto"/>
              <w:right w:val="single" w:sz="4" w:space="0" w:color="auto"/>
            </w:tcBorders>
            <w:shd w:val="clear" w:color="auto" w:fill="auto"/>
            <w:hideMark/>
          </w:tcPr>
          <w:p w14:paraId="3657F450"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WPOD-32N</w:t>
            </w:r>
          </w:p>
        </w:tc>
        <w:tc>
          <w:tcPr>
            <w:tcW w:w="3236" w:type="pct"/>
            <w:vMerge w:val="restart"/>
            <w:tcBorders>
              <w:top w:val="single" w:sz="4" w:space="0" w:color="auto"/>
              <w:left w:val="single" w:sz="4" w:space="0" w:color="auto"/>
              <w:right w:val="single" w:sz="4" w:space="0" w:color="auto"/>
            </w:tcBorders>
            <w:shd w:val="clear" w:color="auto" w:fill="auto"/>
            <w:hideMark/>
          </w:tcPr>
          <w:p w14:paraId="67446804"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Wycinanie podszytów i podrostów (wys. od 1 do 2 m) w cięciach rębnych, wycinanie, znoszenie i układanie w stosy niewymiarowe z pozostawieniem na powierzchni (teren równy lub falisty) – przy pokryciu pow. odpowiednio: do 30% (…-32N), 31-60% (…-62N) i pow. 60% (…&gt;62N)</w:t>
            </w:r>
          </w:p>
        </w:tc>
        <w:tc>
          <w:tcPr>
            <w:tcW w:w="882" w:type="pct"/>
            <w:vMerge w:val="restart"/>
            <w:tcBorders>
              <w:top w:val="single" w:sz="4" w:space="0" w:color="auto"/>
              <w:left w:val="single" w:sz="4" w:space="0" w:color="auto"/>
              <w:right w:val="single" w:sz="4" w:space="0" w:color="auto"/>
            </w:tcBorders>
            <w:shd w:val="clear" w:color="auto" w:fill="auto"/>
          </w:tcPr>
          <w:p w14:paraId="4657622E"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321366" w:rsidRPr="00952EDD" w14:paraId="2AF49208" w14:textId="77777777" w:rsidTr="00321366">
        <w:trPr>
          <w:trHeight w:val="43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3BCE2704"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WPOD-62N</w:t>
            </w:r>
          </w:p>
        </w:tc>
        <w:tc>
          <w:tcPr>
            <w:tcW w:w="3236" w:type="pct"/>
            <w:vMerge/>
            <w:tcBorders>
              <w:left w:val="single" w:sz="4" w:space="0" w:color="auto"/>
              <w:right w:val="single" w:sz="4" w:space="0" w:color="auto"/>
            </w:tcBorders>
            <w:shd w:val="clear" w:color="auto" w:fill="auto"/>
          </w:tcPr>
          <w:p w14:paraId="6EBB954C"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p>
        </w:tc>
        <w:tc>
          <w:tcPr>
            <w:tcW w:w="882" w:type="pct"/>
            <w:vMerge/>
            <w:tcBorders>
              <w:left w:val="single" w:sz="4" w:space="0" w:color="auto"/>
              <w:right w:val="single" w:sz="4" w:space="0" w:color="auto"/>
            </w:tcBorders>
            <w:shd w:val="clear" w:color="auto" w:fill="auto"/>
          </w:tcPr>
          <w:p w14:paraId="2D5B8470"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p>
        </w:tc>
      </w:tr>
      <w:tr w:rsidR="00321366" w:rsidRPr="00952EDD" w14:paraId="494109C6" w14:textId="77777777" w:rsidTr="00321366">
        <w:trPr>
          <w:trHeight w:val="28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0393127A"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WPOD&gt;62N</w:t>
            </w:r>
          </w:p>
        </w:tc>
        <w:tc>
          <w:tcPr>
            <w:tcW w:w="3236" w:type="pct"/>
            <w:vMerge/>
            <w:tcBorders>
              <w:left w:val="single" w:sz="4" w:space="0" w:color="auto"/>
              <w:bottom w:val="single" w:sz="4" w:space="0" w:color="auto"/>
              <w:right w:val="single" w:sz="4" w:space="0" w:color="auto"/>
            </w:tcBorders>
            <w:shd w:val="clear" w:color="auto" w:fill="auto"/>
          </w:tcPr>
          <w:p w14:paraId="3C38966E"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p>
        </w:tc>
        <w:tc>
          <w:tcPr>
            <w:tcW w:w="882" w:type="pct"/>
            <w:vMerge/>
            <w:tcBorders>
              <w:left w:val="single" w:sz="4" w:space="0" w:color="auto"/>
              <w:right w:val="single" w:sz="4" w:space="0" w:color="auto"/>
            </w:tcBorders>
            <w:shd w:val="clear" w:color="auto" w:fill="auto"/>
          </w:tcPr>
          <w:p w14:paraId="61EFD812"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p>
        </w:tc>
      </w:tr>
      <w:tr w:rsidR="00321366" w:rsidRPr="00952EDD" w14:paraId="49087B75" w14:textId="77777777" w:rsidTr="00321366">
        <w:trPr>
          <w:trHeight w:val="360"/>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5F20C599"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WPOD-33N</w:t>
            </w:r>
          </w:p>
        </w:tc>
        <w:tc>
          <w:tcPr>
            <w:tcW w:w="3236" w:type="pct"/>
            <w:vMerge w:val="restart"/>
            <w:tcBorders>
              <w:left w:val="single" w:sz="4" w:space="0" w:color="auto"/>
              <w:right w:val="single" w:sz="4" w:space="0" w:color="auto"/>
            </w:tcBorders>
            <w:shd w:val="clear" w:color="auto" w:fill="auto"/>
          </w:tcPr>
          <w:p w14:paraId="0749622A" w14:textId="77777777" w:rsidR="00321366" w:rsidRPr="00952EDD" w:rsidRDefault="00321366" w:rsidP="00997D20">
            <w:pPr>
              <w:tabs>
                <w:tab w:val="left" w:pos="1785"/>
              </w:tabs>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Wycinanie podszytów i podrostów (wys. powyżej 2 m) w cięciach rębnych, wycinanie znoszenie i układanie z pozostawieniem na powierzchni (teren równy lub falisty) – przy pokryciu pow. odpowiednio: do 30%(…-33N), 31-60% (…-63N i pow. 60% (…&gt;63N)</w:t>
            </w:r>
          </w:p>
        </w:tc>
        <w:tc>
          <w:tcPr>
            <w:tcW w:w="882" w:type="pct"/>
            <w:vMerge w:val="restart"/>
            <w:tcBorders>
              <w:left w:val="single" w:sz="4" w:space="0" w:color="auto"/>
              <w:right w:val="single" w:sz="4" w:space="0" w:color="auto"/>
            </w:tcBorders>
            <w:shd w:val="clear" w:color="auto" w:fill="auto"/>
          </w:tcPr>
          <w:p w14:paraId="2547A819"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321366" w:rsidRPr="00952EDD" w14:paraId="7A79FEDE" w14:textId="77777777" w:rsidTr="00321366">
        <w:trPr>
          <w:trHeight w:val="355"/>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65751011"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WPOD-63N</w:t>
            </w:r>
          </w:p>
        </w:tc>
        <w:tc>
          <w:tcPr>
            <w:tcW w:w="3236" w:type="pct"/>
            <w:vMerge/>
            <w:tcBorders>
              <w:left w:val="single" w:sz="4" w:space="0" w:color="auto"/>
              <w:right w:val="single" w:sz="4" w:space="0" w:color="auto"/>
            </w:tcBorders>
            <w:shd w:val="clear" w:color="auto" w:fill="auto"/>
          </w:tcPr>
          <w:p w14:paraId="56F650D7" w14:textId="77777777" w:rsidR="00321366" w:rsidRPr="00952EDD" w:rsidRDefault="00321366" w:rsidP="00997D20">
            <w:pPr>
              <w:tabs>
                <w:tab w:val="left" w:pos="1785"/>
              </w:tabs>
              <w:suppressAutoHyphens w:val="0"/>
              <w:spacing w:before="120" w:after="120"/>
              <w:rPr>
                <w:rFonts w:ascii="Cambria" w:eastAsia="Calibri" w:hAnsi="Cambria" w:cs="Arial"/>
                <w:bCs/>
                <w:iCs/>
                <w:sz w:val="22"/>
                <w:szCs w:val="22"/>
                <w:lang w:eastAsia="pl-PL"/>
              </w:rPr>
            </w:pPr>
          </w:p>
        </w:tc>
        <w:tc>
          <w:tcPr>
            <w:tcW w:w="882" w:type="pct"/>
            <w:vMerge/>
            <w:tcBorders>
              <w:left w:val="single" w:sz="4" w:space="0" w:color="auto"/>
              <w:right w:val="single" w:sz="4" w:space="0" w:color="auto"/>
            </w:tcBorders>
            <w:shd w:val="clear" w:color="auto" w:fill="auto"/>
          </w:tcPr>
          <w:p w14:paraId="42881AD4"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p>
        </w:tc>
      </w:tr>
      <w:tr w:rsidR="00321366" w:rsidRPr="00952EDD" w14:paraId="716719B6" w14:textId="77777777" w:rsidTr="00321366">
        <w:trPr>
          <w:trHeight w:val="321"/>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35339245"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WPOD&gt;63N</w:t>
            </w:r>
          </w:p>
        </w:tc>
        <w:tc>
          <w:tcPr>
            <w:tcW w:w="3236" w:type="pct"/>
            <w:vMerge/>
            <w:tcBorders>
              <w:left w:val="single" w:sz="4" w:space="0" w:color="auto"/>
              <w:bottom w:val="single" w:sz="4" w:space="0" w:color="auto"/>
              <w:right w:val="single" w:sz="4" w:space="0" w:color="auto"/>
            </w:tcBorders>
            <w:shd w:val="clear" w:color="auto" w:fill="auto"/>
          </w:tcPr>
          <w:p w14:paraId="167F3237"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p>
        </w:tc>
        <w:tc>
          <w:tcPr>
            <w:tcW w:w="882" w:type="pct"/>
            <w:vMerge/>
            <w:tcBorders>
              <w:left w:val="single" w:sz="4" w:space="0" w:color="auto"/>
              <w:right w:val="single" w:sz="4" w:space="0" w:color="auto"/>
            </w:tcBorders>
            <w:shd w:val="clear" w:color="auto" w:fill="auto"/>
          </w:tcPr>
          <w:p w14:paraId="28B636F5"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p>
        </w:tc>
      </w:tr>
    </w:tbl>
    <w:p w14:paraId="3D572AF1" w14:textId="77777777" w:rsidR="00DA6000" w:rsidRDefault="00DA6000" w:rsidP="00997D20">
      <w:pPr>
        <w:widowControl w:val="0"/>
        <w:suppressAutoHyphens w:val="0"/>
        <w:spacing w:before="120" w:after="120"/>
        <w:jc w:val="both"/>
        <w:rPr>
          <w:rFonts w:ascii="Cambria" w:eastAsia="Calibri" w:hAnsi="Cambria" w:cs="Arial"/>
          <w:b/>
          <w:bCs/>
          <w:sz w:val="22"/>
          <w:szCs w:val="22"/>
          <w:lang w:eastAsia="pl-PL"/>
        </w:rPr>
      </w:pPr>
    </w:p>
    <w:p w14:paraId="198308B1" w14:textId="77777777" w:rsidR="00DA6000" w:rsidRDefault="00DA6000" w:rsidP="00997D20">
      <w:pPr>
        <w:widowControl w:val="0"/>
        <w:suppressAutoHyphens w:val="0"/>
        <w:spacing w:before="120" w:after="120"/>
        <w:jc w:val="both"/>
        <w:rPr>
          <w:rFonts w:ascii="Cambria" w:eastAsia="Calibri" w:hAnsi="Cambria" w:cs="Arial"/>
          <w:b/>
          <w:bCs/>
          <w:sz w:val="22"/>
          <w:szCs w:val="22"/>
          <w:lang w:eastAsia="pl-PL"/>
        </w:rPr>
      </w:pPr>
    </w:p>
    <w:p w14:paraId="0BC5B1A3" w14:textId="77777777" w:rsidR="00DA6000" w:rsidRDefault="00DA6000" w:rsidP="00997D20">
      <w:pPr>
        <w:widowControl w:val="0"/>
        <w:suppressAutoHyphens w:val="0"/>
        <w:spacing w:before="120" w:after="120"/>
        <w:jc w:val="both"/>
        <w:rPr>
          <w:rFonts w:ascii="Cambria" w:eastAsia="Calibri" w:hAnsi="Cambria" w:cs="Arial"/>
          <w:b/>
          <w:bCs/>
          <w:sz w:val="22"/>
          <w:szCs w:val="22"/>
          <w:lang w:eastAsia="pl-PL"/>
        </w:rPr>
      </w:pPr>
    </w:p>
    <w:p w14:paraId="18FA6A57" w14:textId="52F13D33"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lastRenderedPageBreak/>
        <w:t>Standard technologii prac obejmuje:</w:t>
      </w:r>
    </w:p>
    <w:p w14:paraId="59CE5A47" w14:textId="77777777" w:rsidR="005C4388" w:rsidRPr="00952EDD" w:rsidRDefault="005C4388" w:rsidP="005E5BA9">
      <w:pPr>
        <w:pStyle w:val="Akapitzlist"/>
        <w:numPr>
          <w:ilvl w:val="0"/>
          <w:numId w:val="20"/>
        </w:numPr>
        <w:autoSpaceDE w:val="0"/>
        <w:autoSpaceDN w:val="0"/>
        <w:adjustRightInd w:val="0"/>
        <w:spacing w:before="120" w:after="120"/>
        <w:jc w:val="both"/>
        <w:rPr>
          <w:rFonts w:ascii="Cambria" w:eastAsia="Calibri" w:hAnsi="Cambria" w:cs="Arial"/>
          <w:bCs/>
          <w:sz w:val="22"/>
          <w:szCs w:val="22"/>
        </w:rPr>
      </w:pPr>
      <w:r w:rsidRPr="00952EDD">
        <w:rPr>
          <w:rFonts w:ascii="Cambria" w:eastAsia="Calibri" w:hAnsi="Cambria" w:cs="Arial"/>
          <w:sz w:val="22"/>
          <w:szCs w:val="22"/>
        </w:rPr>
        <w:t>w</w:t>
      </w:r>
      <w:r w:rsidR="00321366" w:rsidRPr="00952EDD">
        <w:rPr>
          <w:rFonts w:ascii="Cambria" w:eastAsia="Calibri" w:hAnsi="Cambria" w:cs="Arial"/>
          <w:sz w:val="22"/>
          <w:szCs w:val="22"/>
        </w:rPr>
        <w:t>ycinanie podszytów i podrostów w cięciach rębnych,</w:t>
      </w:r>
    </w:p>
    <w:p w14:paraId="5C6A4B5B" w14:textId="055A8B5D" w:rsidR="00321366" w:rsidRPr="00F944C4" w:rsidRDefault="00321366" w:rsidP="005E5BA9">
      <w:pPr>
        <w:pStyle w:val="Akapitzlist"/>
        <w:numPr>
          <w:ilvl w:val="0"/>
          <w:numId w:val="20"/>
        </w:numPr>
        <w:autoSpaceDE w:val="0"/>
        <w:autoSpaceDN w:val="0"/>
        <w:adjustRightInd w:val="0"/>
        <w:spacing w:before="120" w:after="120"/>
        <w:jc w:val="both"/>
        <w:rPr>
          <w:rFonts w:ascii="Cambria" w:eastAsia="Calibri" w:hAnsi="Cambria" w:cs="Arial"/>
          <w:bCs/>
          <w:sz w:val="22"/>
          <w:szCs w:val="22"/>
        </w:rPr>
      </w:pPr>
      <w:r w:rsidRPr="00952EDD">
        <w:rPr>
          <w:rFonts w:ascii="Cambria" w:eastAsia="Calibri" w:hAnsi="Cambria" w:cs="Arial"/>
          <w:sz w:val="22"/>
          <w:szCs w:val="22"/>
        </w:rPr>
        <w:t xml:space="preserve"> znoszenie i układanie w stosy niewymiarowe z pozostawieniem na powierzchni,</w:t>
      </w:r>
    </w:p>
    <w:p w14:paraId="7DA12541" w14:textId="7C520DDE" w:rsidR="00F944C4" w:rsidRPr="00F944C4" w:rsidRDefault="00F944C4" w:rsidP="00F944C4">
      <w:pPr>
        <w:numPr>
          <w:ilvl w:val="0"/>
          <w:numId w:val="20"/>
        </w:numPr>
        <w:suppressAutoHyphens w:val="0"/>
        <w:autoSpaceDE w:val="0"/>
        <w:autoSpaceDN w:val="0"/>
        <w:adjustRightInd w:val="0"/>
        <w:jc w:val="both"/>
        <w:rPr>
          <w:rFonts w:ascii="Cambria" w:hAnsi="Cambria" w:cs="Arial"/>
          <w:sz w:val="22"/>
          <w:szCs w:val="22"/>
          <w:lang w:eastAsia="pl-PL"/>
        </w:rPr>
      </w:pPr>
      <w:r w:rsidRPr="43555093">
        <w:rPr>
          <w:rFonts w:ascii="Cambria" w:hAnsi="Cambria" w:cs="Arial"/>
          <w:sz w:val="22"/>
          <w:szCs w:val="22"/>
          <w:lang w:eastAsia="pl-PL"/>
        </w:rPr>
        <w:t xml:space="preserve">wyniesienie wyciętych podszytów i podrostów poza działkę roboczą </w:t>
      </w:r>
      <w:r w:rsidRPr="43555093">
        <w:rPr>
          <w:rFonts w:ascii="Cambria" w:eastAsia="Calibri" w:hAnsi="Cambria" w:cs="Arial"/>
          <w:sz w:val="22"/>
          <w:szCs w:val="22"/>
          <w:lang w:eastAsia="en-US"/>
        </w:rPr>
        <w:t xml:space="preserve">na odległość wskazaną przez leśniczego, do </w:t>
      </w:r>
      <w:r w:rsidRPr="43555093">
        <w:rPr>
          <w:rFonts w:ascii="Cambria" w:hAnsi="Cambria" w:cs="Arial"/>
          <w:sz w:val="22"/>
          <w:szCs w:val="22"/>
          <w:lang w:eastAsia="pl-PL"/>
        </w:rPr>
        <w:t xml:space="preserve"> rozdrobnienia lub </w:t>
      </w:r>
      <w:proofErr w:type="spellStart"/>
      <w:r w:rsidRPr="43555093">
        <w:rPr>
          <w:rFonts w:ascii="Cambria" w:hAnsi="Cambria" w:cs="Arial"/>
          <w:sz w:val="22"/>
          <w:szCs w:val="22"/>
          <w:lang w:eastAsia="pl-PL"/>
        </w:rPr>
        <w:t>zrębkowania</w:t>
      </w:r>
      <w:proofErr w:type="spellEnd"/>
      <w:r w:rsidRPr="43555093">
        <w:rPr>
          <w:rFonts w:ascii="Cambria" w:hAnsi="Cambria" w:cs="Arial"/>
          <w:sz w:val="22"/>
          <w:szCs w:val="22"/>
          <w:lang w:eastAsia="pl-PL"/>
        </w:rPr>
        <w:t>.</w:t>
      </w:r>
    </w:p>
    <w:p w14:paraId="74D9BBAC" w14:textId="77777777" w:rsidR="00321366" w:rsidRPr="00952EDD" w:rsidRDefault="003B0CED"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r w:rsidR="00321366" w:rsidRPr="00952EDD">
        <w:rPr>
          <w:rFonts w:ascii="Cambria" w:eastAsia="Calibri" w:hAnsi="Cambria" w:cs="Arial"/>
          <w:b/>
          <w:bCs/>
          <w:sz w:val="22"/>
          <w:szCs w:val="22"/>
          <w:lang w:eastAsia="pl-PL"/>
        </w:rPr>
        <w:t>:</w:t>
      </w:r>
    </w:p>
    <w:p w14:paraId="6001989D"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3848A4DD"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55E9865B"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Na powierzchni objętej w/w czynnościami nie stosuje się czynności opisanych w pkt. 1.1 i 1.2 </w:t>
      </w:r>
      <w:r w:rsidRPr="00952EDD">
        <w:rPr>
          <w:rFonts w:ascii="Cambria" w:eastAsia="Calibri" w:hAnsi="Cambria" w:cs="Arial"/>
          <w:sz w:val="22"/>
          <w:szCs w:val="22"/>
          <w:lang w:eastAsia="en-US"/>
        </w:rPr>
        <w:br/>
        <w:t xml:space="preserve">Działu I.  </w:t>
      </w:r>
    </w:p>
    <w:p w14:paraId="7AD42340"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3759586B" w14:textId="77777777" w:rsidR="00321366" w:rsidRPr="00952EDD" w:rsidRDefault="00321366" w:rsidP="00997D20">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i dokonanie pomiaru powierzchni wykonanego zabiegu (np. przy pomocy: dalmierza, taśmy mierniczej, GPS, itp.). Zlecona powierzchnia powinna być pomniejszona o istniejące w wydzieleniu takie elementy jak: drogi, kępy drzewostanu nie objęte zabiegiem, bagna, itp.</w:t>
      </w:r>
    </w:p>
    <w:p w14:paraId="79A1D89C" w14:textId="77777777" w:rsidR="00321366" w:rsidRPr="00952EDD" w:rsidRDefault="00321366" w:rsidP="00997D20">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07676DE6" w14:textId="600B8E4E" w:rsidR="004B583E" w:rsidRPr="00952EDD" w:rsidRDefault="004B583E">
      <w:pPr>
        <w:suppressAutoHyphens w:val="0"/>
        <w:spacing w:after="200" w:line="276" w:lineRule="auto"/>
        <w:rPr>
          <w:rFonts w:ascii="Cambria" w:eastAsia="Calibri" w:hAnsi="Cambria" w:cs="Arial"/>
          <w:bCs/>
          <w:i/>
          <w:sz w:val="22"/>
          <w:szCs w:val="22"/>
          <w:lang w:eastAsia="en-US"/>
        </w:rPr>
      </w:pPr>
    </w:p>
    <w:p w14:paraId="795D22CB" w14:textId="72476FA2" w:rsidR="003B0CED" w:rsidRPr="00952EDD" w:rsidRDefault="00321366" w:rsidP="007625FC">
      <w:pPr>
        <w:suppressAutoHyphens w:val="0"/>
        <w:spacing w:before="120" w:after="120"/>
        <w:jc w:val="center"/>
        <w:rPr>
          <w:rFonts w:ascii="Cambria" w:eastAsia="Calibri" w:hAnsi="Cambria"/>
          <w:b/>
          <w:sz w:val="22"/>
          <w:szCs w:val="22"/>
          <w:lang w:eastAsia="en-US"/>
        </w:rPr>
      </w:pPr>
      <w:r w:rsidRPr="00952EDD">
        <w:rPr>
          <w:rFonts w:ascii="Cambria" w:eastAsia="Calibri" w:hAnsi="Cambria"/>
          <w:b/>
          <w:sz w:val="22"/>
          <w:szCs w:val="22"/>
          <w:lang w:eastAsia="en-US"/>
        </w:rPr>
        <w:t>I.2 Ręczne przygotowanie gleby</w:t>
      </w:r>
    </w:p>
    <w:p w14:paraId="0BCC975A" w14:textId="77777777" w:rsidR="00321366" w:rsidRPr="00952EDD" w:rsidRDefault="00321366" w:rsidP="00997D20">
      <w:pPr>
        <w:suppressAutoHyphens w:val="0"/>
        <w:spacing w:before="120" w:after="120"/>
        <w:jc w:val="both"/>
        <w:rPr>
          <w:rFonts w:ascii="Cambria" w:eastAsia="Calibri" w:hAnsi="Cambria" w:cs="Arial"/>
          <w:b/>
          <w:sz w:val="22"/>
          <w:szCs w:val="22"/>
          <w:lang w:eastAsia="en-US"/>
        </w:rPr>
      </w:pPr>
    </w:p>
    <w:p w14:paraId="42D71403" w14:textId="396606B3" w:rsidR="00321366" w:rsidRPr="00952EDD" w:rsidRDefault="00321366" w:rsidP="00997D20">
      <w:pPr>
        <w:suppressAutoHyphens w:val="0"/>
        <w:spacing w:before="120" w:after="120"/>
        <w:ind w:left="573" w:hanging="573"/>
        <w:jc w:val="both"/>
        <w:rPr>
          <w:rFonts w:ascii="Cambria" w:eastAsia="Calibri" w:hAnsi="Cambria" w:cs="Arial"/>
          <w:b/>
          <w:sz w:val="22"/>
          <w:szCs w:val="22"/>
          <w:lang w:eastAsia="en-US"/>
        </w:rPr>
      </w:pPr>
      <w:r w:rsidRPr="00952EDD">
        <w:rPr>
          <w:rFonts w:ascii="Cambria" w:eastAsia="Calibri" w:hAnsi="Cambria" w:cs="Arial"/>
          <w:b/>
          <w:sz w:val="22"/>
          <w:szCs w:val="22"/>
          <w:lang w:eastAsia="en-US"/>
        </w:rPr>
        <w:t>2.</w:t>
      </w:r>
      <w:r w:rsidR="00DA6000">
        <w:rPr>
          <w:rFonts w:ascii="Cambria" w:eastAsia="Calibri" w:hAnsi="Cambria" w:cs="Arial"/>
          <w:b/>
          <w:sz w:val="22"/>
          <w:szCs w:val="22"/>
          <w:lang w:eastAsia="en-US"/>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61066729" w14:textId="77777777" w:rsidTr="00321366">
        <w:trPr>
          <w:trHeight w:val="499"/>
          <w:jc w:val="center"/>
        </w:trPr>
        <w:tc>
          <w:tcPr>
            <w:tcW w:w="882" w:type="pct"/>
            <w:shd w:val="clear" w:color="auto" w:fill="auto"/>
          </w:tcPr>
          <w:p w14:paraId="50279965"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1A349D86"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6F8BCB62"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321366" w:rsidRPr="00952EDD" w14:paraId="5D202771" w14:textId="77777777" w:rsidTr="00321366">
        <w:trPr>
          <w:trHeight w:val="363"/>
          <w:jc w:val="center"/>
        </w:trPr>
        <w:tc>
          <w:tcPr>
            <w:tcW w:w="882" w:type="pct"/>
            <w:shd w:val="clear" w:color="auto" w:fill="auto"/>
          </w:tcPr>
          <w:p w14:paraId="4DB073C6"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WYK-TAL40</w:t>
            </w:r>
          </w:p>
        </w:tc>
        <w:tc>
          <w:tcPr>
            <w:tcW w:w="3236" w:type="pct"/>
            <w:shd w:val="clear" w:color="auto" w:fill="auto"/>
          </w:tcPr>
          <w:p w14:paraId="055651A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Zdarcie pokrywy na talerzach 40 cm x 40 cm</w:t>
            </w:r>
          </w:p>
        </w:tc>
        <w:tc>
          <w:tcPr>
            <w:tcW w:w="882" w:type="pct"/>
            <w:shd w:val="clear" w:color="auto" w:fill="auto"/>
          </w:tcPr>
          <w:p w14:paraId="5B86CAD5" w14:textId="77777777" w:rsidR="00321366" w:rsidRPr="00952EDD" w:rsidRDefault="00321366" w:rsidP="00571E6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bl>
    <w:p w14:paraId="0D3DC25E" w14:textId="77777777" w:rsidR="00321366" w:rsidRPr="00952EDD" w:rsidRDefault="00321366" w:rsidP="00997D20">
      <w:pPr>
        <w:suppressAutoHyphens w:val="0"/>
        <w:spacing w:before="120" w:after="120"/>
        <w:rPr>
          <w:rFonts w:ascii="Cambria" w:eastAsia="Calibri" w:hAnsi="Cambria"/>
          <w:b/>
          <w:sz w:val="22"/>
          <w:szCs w:val="22"/>
          <w:lang w:eastAsia="en-US"/>
        </w:rPr>
      </w:pPr>
      <w:r w:rsidRPr="00952EDD">
        <w:rPr>
          <w:rFonts w:ascii="Cambria" w:eastAsia="Calibri" w:hAnsi="Cambria"/>
          <w:b/>
          <w:sz w:val="22"/>
          <w:szCs w:val="22"/>
          <w:lang w:eastAsia="en-US"/>
        </w:rPr>
        <w:t>Standard technologii obejmuje:</w:t>
      </w:r>
    </w:p>
    <w:p w14:paraId="15564EDE" w14:textId="77777777" w:rsidR="00321366" w:rsidRPr="00952EDD" w:rsidRDefault="00614F9D" w:rsidP="005E5BA9">
      <w:pPr>
        <w:pStyle w:val="Akapitzlist"/>
        <w:numPr>
          <w:ilvl w:val="0"/>
          <w:numId w:val="24"/>
        </w:numPr>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r</w:t>
      </w:r>
      <w:r w:rsidR="00321366" w:rsidRPr="00952EDD">
        <w:rPr>
          <w:rFonts w:ascii="Cambria" w:eastAsia="Calibri" w:hAnsi="Cambria" w:cs="Arial"/>
          <w:sz w:val="22"/>
          <w:szCs w:val="22"/>
          <w:lang w:eastAsia="en-US"/>
        </w:rPr>
        <w:t>ęczne zdarcie pokrywy gleby na talerzach (40 x 40 cm lub 60x60 cm), na placówkach (o średnicy 1,2 m) oraz talerzach pod okapem drzewostanu (40x40 cm) przy pomocy motyki lub szpadla,</w:t>
      </w:r>
    </w:p>
    <w:p w14:paraId="2B1C4F66" w14:textId="77777777" w:rsidR="00321366" w:rsidRPr="00952EDD" w:rsidRDefault="00321366" w:rsidP="005E5BA9">
      <w:pPr>
        <w:pStyle w:val="Akapitzlist"/>
        <w:numPr>
          <w:ilvl w:val="0"/>
          <w:numId w:val="24"/>
        </w:numPr>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14:paraId="781ED118" w14:textId="77777777" w:rsidR="00321366" w:rsidRPr="00952EDD" w:rsidRDefault="00321366"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51488C24"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673515D2"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7A9303D5"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75070DD1" w14:textId="77777777" w:rsidR="00321366" w:rsidRPr="00952EDD" w:rsidRDefault="00321366" w:rsidP="00997D20">
      <w:pPr>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t>
      </w:r>
      <w:r w:rsidRPr="00952EDD">
        <w:rPr>
          <w:rFonts w:ascii="Cambria" w:eastAsia="Calibri" w:hAnsi="Cambria" w:cs="Arial"/>
          <w:sz w:val="22"/>
          <w:szCs w:val="22"/>
          <w:lang w:eastAsia="en-US"/>
        </w:rPr>
        <w:lastRenderedPageBreak/>
        <w:t>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2AAA0C7A" w14:textId="77777777" w:rsidR="00321366" w:rsidRPr="00952EDD" w:rsidRDefault="00321366" w:rsidP="00997D20">
      <w:pPr>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58AD8068"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b/>
          <w:sz w:val="22"/>
          <w:szCs w:val="22"/>
          <w:lang w:eastAsia="en-US"/>
        </w:rPr>
      </w:pPr>
    </w:p>
    <w:p w14:paraId="44393E53" w14:textId="39DC05FE" w:rsidR="00321366" w:rsidRPr="00952EDD" w:rsidRDefault="00321366" w:rsidP="00997D20">
      <w:pPr>
        <w:suppressAutoHyphens w:val="0"/>
        <w:spacing w:before="120" w:after="120"/>
        <w:rPr>
          <w:rFonts w:ascii="Cambria" w:eastAsia="Calibri" w:hAnsi="Cambria"/>
          <w:b/>
          <w:sz w:val="22"/>
          <w:szCs w:val="22"/>
          <w:lang w:eastAsia="en-US"/>
        </w:rPr>
      </w:pPr>
      <w:r w:rsidRPr="00952EDD">
        <w:rPr>
          <w:rFonts w:ascii="Cambria" w:eastAsia="Calibri" w:hAnsi="Cambria"/>
          <w:b/>
          <w:sz w:val="22"/>
          <w:szCs w:val="22"/>
          <w:lang w:eastAsia="en-US"/>
        </w:rPr>
        <w:t>2.</w:t>
      </w:r>
      <w:r w:rsidR="00DA6000">
        <w:rPr>
          <w:rFonts w:ascii="Cambria" w:eastAsia="Calibri" w:hAnsi="Cambria"/>
          <w:b/>
          <w:sz w:val="22"/>
          <w:szCs w:val="22"/>
          <w:lang w:eastAsia="en-US"/>
        </w:rPr>
        <w:t>2</w:t>
      </w:r>
      <w:r w:rsidRPr="00952EDD">
        <w:rPr>
          <w:rFonts w:ascii="Cambria" w:eastAsia="Calibri" w:hAnsi="Cambria"/>
          <w:b/>
          <w:sz w:val="22"/>
          <w:szCs w:val="22"/>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49BCB851" w14:textId="77777777" w:rsidTr="00321366">
        <w:trPr>
          <w:trHeight w:val="557"/>
          <w:jc w:val="center"/>
        </w:trPr>
        <w:tc>
          <w:tcPr>
            <w:tcW w:w="882" w:type="pct"/>
            <w:shd w:val="clear" w:color="auto" w:fill="auto"/>
          </w:tcPr>
          <w:p w14:paraId="6318CECA"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49C21704"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35F9C30E"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1F2DD079" w14:textId="77777777" w:rsidTr="00321366">
        <w:trPr>
          <w:trHeight w:val="282"/>
          <w:jc w:val="center"/>
        </w:trPr>
        <w:tc>
          <w:tcPr>
            <w:tcW w:w="882" w:type="pct"/>
            <w:shd w:val="clear" w:color="auto" w:fill="auto"/>
          </w:tcPr>
          <w:p w14:paraId="67F7D929"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PRZ-TALSA</w:t>
            </w:r>
          </w:p>
        </w:tc>
        <w:tc>
          <w:tcPr>
            <w:tcW w:w="3236" w:type="pct"/>
            <w:shd w:val="clear" w:color="auto" w:fill="auto"/>
          </w:tcPr>
          <w:p w14:paraId="2A52DCA7"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Przekopanie gleby na talerzach w miejscu sadzenia</w:t>
            </w:r>
          </w:p>
        </w:tc>
        <w:tc>
          <w:tcPr>
            <w:tcW w:w="882" w:type="pct"/>
            <w:shd w:val="clear" w:color="auto" w:fill="auto"/>
          </w:tcPr>
          <w:p w14:paraId="47E7B594" w14:textId="77777777" w:rsidR="00321366" w:rsidRPr="00952EDD" w:rsidRDefault="00321366" w:rsidP="00D55135">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sz w:val="22"/>
                <w:szCs w:val="22"/>
                <w:lang w:eastAsia="en-US"/>
              </w:rPr>
              <w:t>TSZT</w:t>
            </w:r>
          </w:p>
        </w:tc>
      </w:tr>
    </w:tbl>
    <w:p w14:paraId="405BF1AD"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22535F9A" w14:textId="77777777" w:rsidR="00321366" w:rsidRPr="00952EDD" w:rsidRDefault="00D55135" w:rsidP="005E5BA9">
      <w:pPr>
        <w:pStyle w:val="Akapitzlist"/>
        <w:numPr>
          <w:ilvl w:val="0"/>
          <w:numId w:val="25"/>
        </w:numPr>
        <w:spacing w:before="120" w:after="120"/>
        <w:rPr>
          <w:rFonts w:ascii="Cambria" w:eastAsia="Calibri" w:hAnsi="Cambria"/>
          <w:sz w:val="22"/>
          <w:szCs w:val="22"/>
          <w:lang w:eastAsia="en-US"/>
        </w:rPr>
      </w:pPr>
      <w:r w:rsidRPr="00952EDD">
        <w:rPr>
          <w:rFonts w:ascii="Cambria" w:eastAsia="Calibri" w:hAnsi="Cambria"/>
          <w:sz w:val="22"/>
          <w:szCs w:val="22"/>
          <w:lang w:eastAsia="en-US"/>
        </w:rPr>
        <w:t>p</w:t>
      </w:r>
      <w:r w:rsidR="00321366" w:rsidRPr="00952EDD">
        <w:rPr>
          <w:rFonts w:ascii="Cambria" w:eastAsia="Calibri" w:hAnsi="Cambria"/>
          <w:sz w:val="22"/>
          <w:szCs w:val="22"/>
          <w:lang w:eastAsia="en-US"/>
        </w:rPr>
        <w:t xml:space="preserve">rzekopanie i spulchnienie gleby na talerzach, placówkach na głębokość minimum 25 cm w warunkach górskich minimum 15 cm. </w:t>
      </w:r>
    </w:p>
    <w:p w14:paraId="7387640B" w14:textId="77777777" w:rsidR="00321366" w:rsidRPr="00952EDD" w:rsidRDefault="003B0CED"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r w:rsidR="00321366" w:rsidRPr="00952EDD">
        <w:rPr>
          <w:rFonts w:ascii="Cambria" w:eastAsia="Calibri" w:hAnsi="Cambria" w:cs="Arial"/>
          <w:b/>
          <w:bCs/>
          <w:sz w:val="22"/>
          <w:szCs w:val="22"/>
          <w:lang w:eastAsia="pl-PL"/>
        </w:rPr>
        <w:t>:</w:t>
      </w:r>
    </w:p>
    <w:p w14:paraId="2C15F6AE" w14:textId="77777777" w:rsidR="003B0CED" w:rsidRPr="00952EDD" w:rsidRDefault="003B0CED" w:rsidP="00997D20">
      <w:pPr>
        <w:autoSpaceDE w:val="0"/>
        <w:autoSpaceDN w:val="0"/>
        <w:adjustRightInd w:val="0"/>
        <w:spacing w:before="120" w:after="120"/>
        <w:jc w:val="both"/>
        <w:rPr>
          <w:rFonts w:ascii="Cambria" w:hAnsi="Cambria" w:cs="Arial"/>
          <w:sz w:val="22"/>
          <w:szCs w:val="22"/>
          <w:lang w:eastAsia="pl-PL"/>
        </w:rPr>
      </w:pPr>
      <w:r w:rsidRPr="00952EDD">
        <w:rPr>
          <w:rFonts w:ascii="Cambria" w:eastAsia="Calibri" w:hAnsi="Cambria"/>
          <w:sz w:val="22"/>
          <w:szCs w:val="22"/>
          <w:lang w:eastAsia="en-US"/>
        </w:rPr>
        <w:t>Przekopanie gleby w talerzach dotyczy powierzchni 30x30 cm w środku talerza, przekopanie na placówkach o średnicy 1,2 m dotyczy powierzchni całej placówki.</w:t>
      </w:r>
    </w:p>
    <w:p w14:paraId="61A52E47"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18ED350F"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5F193D11"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66488CFD" w14:textId="77777777" w:rsidR="00321366" w:rsidRPr="00952EDD" w:rsidRDefault="00321366" w:rsidP="004B583E">
      <w:pPr>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w:t>
      </w:r>
      <w:r w:rsidR="004B583E" w:rsidRPr="00952EDD">
        <w:rPr>
          <w:rFonts w:ascii="Cambria" w:eastAsia="Calibri" w:hAnsi="Cambria" w:cs="Arial"/>
          <w:sz w:val="22"/>
          <w:szCs w:val="22"/>
          <w:lang w:eastAsia="en-US"/>
        </w:rPr>
        <w:t xml:space="preserve"> </w:t>
      </w:r>
      <w:r w:rsidRPr="00952EDD">
        <w:rPr>
          <w:rFonts w:ascii="Cambria" w:eastAsia="Calibri" w:hAnsi="Cambria"/>
          <w:sz w:val="22"/>
          <w:szCs w:val="22"/>
          <w:lang w:eastAsia="en-US"/>
        </w:rPr>
        <w:t>Głębokość przekopania zostanie zweryfikowana w sposób jednoznacznie potwierdzający jakość wykonanych prac, poprzez wciskanie w talerze lub placówki odpowiedniej długości palika (pręta) o średnicy nie wpływającej na jakość pomiaru.</w:t>
      </w:r>
    </w:p>
    <w:p w14:paraId="0855C19F" w14:textId="77777777" w:rsidR="00321366" w:rsidRPr="00952EDD" w:rsidRDefault="00321366" w:rsidP="00997D20">
      <w:pPr>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5CF19FF7" w14:textId="77777777" w:rsidR="00717746" w:rsidRPr="00952EDD" w:rsidRDefault="00717746">
      <w:pPr>
        <w:suppressAutoHyphens w:val="0"/>
        <w:spacing w:after="200" w:line="276" w:lineRule="auto"/>
        <w:rPr>
          <w:rFonts w:ascii="Cambria" w:eastAsia="Calibri" w:hAnsi="Cambria"/>
          <w:b/>
          <w:sz w:val="22"/>
          <w:szCs w:val="22"/>
          <w:lang w:eastAsia="en-US"/>
        </w:rPr>
      </w:pPr>
      <w:r w:rsidRPr="00952EDD">
        <w:rPr>
          <w:rFonts w:ascii="Cambria" w:eastAsia="Calibri" w:hAnsi="Cambria"/>
          <w:b/>
          <w:sz w:val="22"/>
          <w:szCs w:val="22"/>
          <w:lang w:eastAsia="en-US"/>
        </w:rPr>
        <w:br w:type="page"/>
      </w:r>
    </w:p>
    <w:p w14:paraId="49CCCE14" w14:textId="77777777" w:rsidR="00321366" w:rsidRPr="00952EDD" w:rsidRDefault="00321366" w:rsidP="00997D20">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lastRenderedPageBreak/>
        <w:t>I.3 Mechaniczne przygotowanie gleby</w:t>
      </w:r>
    </w:p>
    <w:p w14:paraId="510ABE3D" w14:textId="77777777" w:rsidR="00321366" w:rsidRPr="00952EDD" w:rsidRDefault="00321366" w:rsidP="00997D20">
      <w:pPr>
        <w:suppressAutoHyphens w:val="0"/>
        <w:autoSpaceDE w:val="0"/>
        <w:autoSpaceDN w:val="0"/>
        <w:adjustRightInd w:val="0"/>
        <w:spacing w:before="120" w:after="120"/>
        <w:rPr>
          <w:rFonts w:ascii="Cambria" w:eastAsia="Calibri" w:hAnsi="Cambria" w:cs="Arial"/>
          <w:sz w:val="22"/>
          <w:szCs w:val="22"/>
          <w:lang w:eastAsia="en-US"/>
        </w:rPr>
      </w:pPr>
    </w:p>
    <w:p w14:paraId="2431165C" w14:textId="77777777" w:rsidR="00321366" w:rsidRPr="00952EDD" w:rsidRDefault="00321366" w:rsidP="00997D20">
      <w:pPr>
        <w:suppressAutoHyphens w:val="0"/>
        <w:spacing w:before="120" w:after="120"/>
        <w:rPr>
          <w:rFonts w:ascii="Cambria" w:eastAsia="Calibri" w:hAnsi="Cambria" w:cs="Arial"/>
          <w:b/>
          <w:sz w:val="22"/>
          <w:szCs w:val="22"/>
          <w:lang w:eastAsia="en-US"/>
        </w:rPr>
      </w:pPr>
      <w:r w:rsidRPr="00952EDD">
        <w:rPr>
          <w:rFonts w:ascii="Cambria" w:eastAsia="Calibri" w:hAnsi="Cambria" w:cs="Arial"/>
          <w:b/>
          <w:sz w:val="22"/>
          <w:szCs w:val="22"/>
          <w:lang w:eastAsia="en-US"/>
        </w:rPr>
        <w:t xml:space="preserve">3.1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3CE2B02D" w14:textId="77777777" w:rsidTr="00321366">
        <w:trPr>
          <w:jc w:val="center"/>
        </w:trPr>
        <w:tc>
          <w:tcPr>
            <w:tcW w:w="882" w:type="pct"/>
            <w:shd w:val="clear" w:color="auto" w:fill="auto"/>
          </w:tcPr>
          <w:p w14:paraId="0A3385FE"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75A80815"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4A4B1147"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47C70C43" w14:textId="77777777" w:rsidTr="00321366">
        <w:trPr>
          <w:jc w:val="center"/>
        </w:trPr>
        <w:tc>
          <w:tcPr>
            <w:tcW w:w="882" w:type="pct"/>
            <w:shd w:val="clear" w:color="auto" w:fill="auto"/>
          </w:tcPr>
          <w:p w14:paraId="5F8D90F4"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WYK-PASCZ</w:t>
            </w:r>
          </w:p>
        </w:tc>
        <w:tc>
          <w:tcPr>
            <w:tcW w:w="3236" w:type="pct"/>
            <w:shd w:val="clear" w:color="auto" w:fill="auto"/>
          </w:tcPr>
          <w:p w14:paraId="54FEBBFA" w14:textId="77777777" w:rsidR="00321366" w:rsidRPr="00952EDD" w:rsidRDefault="00321366" w:rsidP="004647EE">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Wyorywanie bruzd pługiem leśnym </w:t>
            </w:r>
            <w:r w:rsidR="0046364F" w:rsidRPr="00952EDD">
              <w:rPr>
                <w:rFonts w:ascii="Cambria" w:eastAsia="Calibri" w:hAnsi="Cambria" w:cs="Arial"/>
                <w:bCs/>
                <w:iCs/>
                <w:sz w:val="22"/>
                <w:szCs w:val="22"/>
                <w:lang w:eastAsia="pl-PL"/>
              </w:rPr>
              <w:t>na powierzchni pow. 0,50 ha</w:t>
            </w:r>
          </w:p>
        </w:tc>
        <w:tc>
          <w:tcPr>
            <w:tcW w:w="882" w:type="pct"/>
            <w:shd w:val="clear" w:color="auto" w:fill="auto"/>
          </w:tcPr>
          <w:p w14:paraId="4B7E4FC5" w14:textId="0DD6F476" w:rsidR="00321366" w:rsidRPr="00952EDD" w:rsidRDefault="008D72A2" w:rsidP="0046364F">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HA</w:t>
            </w:r>
          </w:p>
        </w:tc>
      </w:tr>
      <w:tr w:rsidR="00321366" w:rsidRPr="00952EDD" w14:paraId="3A2B7C8F" w14:textId="77777777" w:rsidTr="00321366">
        <w:trPr>
          <w:jc w:val="center"/>
        </w:trPr>
        <w:tc>
          <w:tcPr>
            <w:tcW w:w="882" w:type="pct"/>
            <w:shd w:val="clear" w:color="auto" w:fill="auto"/>
          </w:tcPr>
          <w:p w14:paraId="3C1AF0F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WYK-PASCP</w:t>
            </w:r>
          </w:p>
        </w:tc>
        <w:tc>
          <w:tcPr>
            <w:tcW w:w="3236" w:type="pct"/>
            <w:shd w:val="clear" w:color="auto" w:fill="auto"/>
          </w:tcPr>
          <w:p w14:paraId="709AC7BC" w14:textId="77777777" w:rsidR="00321366" w:rsidRPr="00952EDD" w:rsidRDefault="00321366" w:rsidP="004647EE">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Wyorywanie bruzd płu</w:t>
            </w:r>
            <w:r w:rsidR="0046364F" w:rsidRPr="00952EDD">
              <w:rPr>
                <w:rFonts w:ascii="Cambria" w:eastAsia="Calibri" w:hAnsi="Cambria" w:cs="Arial"/>
                <w:bCs/>
                <w:iCs/>
                <w:sz w:val="22"/>
                <w:szCs w:val="22"/>
                <w:lang w:eastAsia="pl-PL"/>
              </w:rPr>
              <w:t>giem leśnym pod okapem</w:t>
            </w:r>
          </w:p>
        </w:tc>
        <w:tc>
          <w:tcPr>
            <w:tcW w:w="882" w:type="pct"/>
            <w:shd w:val="clear" w:color="auto" w:fill="auto"/>
          </w:tcPr>
          <w:p w14:paraId="7CED643D" w14:textId="6B3D0A7A" w:rsidR="00321366" w:rsidRPr="00952EDD" w:rsidRDefault="008D72A2" w:rsidP="0046364F">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sz w:val="22"/>
                <w:szCs w:val="22"/>
                <w:lang w:eastAsia="en-US"/>
              </w:rPr>
              <w:t>HA</w:t>
            </w:r>
          </w:p>
        </w:tc>
      </w:tr>
    </w:tbl>
    <w:p w14:paraId="3156524A"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579FC0A4" w14:textId="77777777" w:rsidR="00321366" w:rsidRPr="00952EDD" w:rsidRDefault="0046364F" w:rsidP="005E5BA9">
      <w:pPr>
        <w:pStyle w:val="Akapitzlist"/>
        <w:numPr>
          <w:ilvl w:val="0"/>
          <w:numId w:val="30"/>
        </w:num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bCs/>
          <w:sz w:val="22"/>
          <w:szCs w:val="22"/>
          <w:lang w:eastAsia="en-US"/>
        </w:rPr>
        <w:t>m</w:t>
      </w:r>
      <w:r w:rsidR="00321366" w:rsidRPr="00952EDD">
        <w:rPr>
          <w:rFonts w:ascii="Cambria" w:eastAsia="Calibri" w:hAnsi="Cambria"/>
          <w:bCs/>
          <w:sz w:val="22"/>
          <w:szCs w:val="22"/>
          <w:lang w:eastAsia="en-US"/>
        </w:rPr>
        <w:t>echaniczne wyoran</w:t>
      </w:r>
      <w:r w:rsidR="004647EE" w:rsidRPr="00952EDD">
        <w:rPr>
          <w:rFonts w:ascii="Cambria" w:eastAsia="Calibri" w:hAnsi="Cambria"/>
          <w:bCs/>
          <w:sz w:val="22"/>
          <w:szCs w:val="22"/>
          <w:lang w:eastAsia="en-US"/>
        </w:rPr>
        <w:t>ie bruzd o szerokości 40-70 cm pługiem dwuodkładnicowym</w:t>
      </w:r>
    </w:p>
    <w:p w14:paraId="26AE32AA" w14:textId="77777777" w:rsidR="00321366" w:rsidRPr="00952EDD" w:rsidRDefault="00321366"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03DA6A7E" w14:textId="5D4A8C7A" w:rsidR="0046364F" w:rsidRPr="00952EDD" w:rsidRDefault="0046364F" w:rsidP="0046364F">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bCs/>
          <w:sz w:val="22"/>
          <w:szCs w:val="22"/>
          <w:lang w:eastAsia="en-US"/>
        </w:rPr>
        <w:t>O</w:t>
      </w:r>
      <w:r w:rsidRPr="00952EDD">
        <w:rPr>
          <w:rFonts w:ascii="Cambria" w:eastAsia="Calibri" w:hAnsi="Cambria"/>
          <w:sz w:val="22"/>
          <w:szCs w:val="22"/>
          <w:lang w:eastAsia="en-US"/>
        </w:rPr>
        <w:t>dległość pomiędzy środkami bruzd powinna wynosić</w:t>
      </w:r>
      <w:r w:rsidR="00F1586B">
        <w:rPr>
          <w:rFonts w:ascii="Cambria" w:eastAsia="Calibri" w:hAnsi="Cambria"/>
          <w:sz w:val="22"/>
          <w:szCs w:val="22"/>
          <w:lang w:eastAsia="en-US"/>
        </w:rPr>
        <w:t xml:space="preserve"> 1,3</w:t>
      </w:r>
      <w:r w:rsidR="004F70C3">
        <w:rPr>
          <w:rFonts w:ascii="Cambria" w:eastAsia="Calibri" w:hAnsi="Cambria"/>
          <w:sz w:val="22"/>
          <w:szCs w:val="22"/>
          <w:lang w:eastAsia="en-US"/>
        </w:rPr>
        <w:t xml:space="preserve"> m</w:t>
      </w:r>
      <w:r w:rsidRPr="00952EDD">
        <w:rPr>
          <w:rFonts w:ascii="Cambria" w:eastAsia="Calibri" w:hAnsi="Cambria"/>
          <w:sz w:val="22"/>
          <w:szCs w:val="22"/>
          <w:lang w:eastAsia="en-US"/>
        </w:rPr>
        <w:t xml:space="preserve"> (+/- 10%). Bruzdy powinny być możliwie płytkie i odsłaniać warstwę gleby mineralnej nie głębiej niż do około 5 cm. Powierzchnia gleby w bruzdach nie powinna tworzyć nadmiernych zagłębień. </w:t>
      </w:r>
    </w:p>
    <w:p w14:paraId="6D34293B" w14:textId="77777777" w:rsidR="00321366" w:rsidRPr="00952EDD" w:rsidRDefault="00321366" w:rsidP="00997D20">
      <w:pPr>
        <w:suppressAutoHyphens w:val="0"/>
        <w:autoSpaceDE w:val="0"/>
        <w:autoSpaceDN w:val="0"/>
        <w:adjustRightInd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 xml:space="preserve">Szczegółowe wskazanie kierunku przebiegu bruzd, pasów przekazuje Zamawiający podczas wprowadzenia Wykonawcy na powierzchnię. </w:t>
      </w:r>
    </w:p>
    <w:p w14:paraId="051EA4E3"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03A85409"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6BACA041" w14:textId="50AFC6E7" w:rsidR="00321366" w:rsidRPr="00952EDD" w:rsidRDefault="00321366" w:rsidP="00997D20">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 xml:space="preserve">). Przyjmuje się, że na 1 HA, gdzie </w:t>
      </w:r>
      <w:r w:rsidRPr="00952EDD">
        <w:rPr>
          <w:rFonts w:ascii="Cambria" w:eastAsia="Calibri" w:hAnsi="Cambria" w:cs="Verdana"/>
          <w:bCs/>
          <w:sz w:val="22"/>
          <w:szCs w:val="22"/>
          <w:lang w:eastAsia="en-US"/>
        </w:rPr>
        <w:t>o</w:t>
      </w:r>
      <w:r w:rsidRPr="00952EDD">
        <w:rPr>
          <w:rFonts w:ascii="Cambria" w:eastAsia="Calibri" w:hAnsi="Cambria" w:cs="Verdana"/>
          <w:sz w:val="22"/>
          <w:szCs w:val="22"/>
          <w:lang w:eastAsia="en-US"/>
        </w:rPr>
        <w:t>dległość pomiędzy bruzdami wynosi ok.</w:t>
      </w:r>
      <w:r w:rsidR="00F1586B">
        <w:rPr>
          <w:rFonts w:ascii="Cambria" w:eastAsia="Calibri" w:hAnsi="Cambria" w:cs="Verdana"/>
          <w:sz w:val="22"/>
          <w:szCs w:val="22"/>
          <w:lang w:eastAsia="en-US"/>
        </w:rPr>
        <w:t xml:space="preserve"> 1,3 </w:t>
      </w:r>
      <w:r w:rsidRPr="00952EDD">
        <w:rPr>
          <w:rFonts w:ascii="Cambria" w:eastAsia="Calibri" w:hAnsi="Cambria" w:cs="Verdana"/>
          <w:sz w:val="22"/>
          <w:szCs w:val="22"/>
          <w:lang w:eastAsia="en-US"/>
        </w:rPr>
        <w:t xml:space="preserve">m (+/-10 %) jest  </w:t>
      </w:r>
      <w:r w:rsidR="004F70C3">
        <w:rPr>
          <w:rFonts w:ascii="Cambria" w:eastAsia="Calibri" w:hAnsi="Cambria" w:cs="Verdana"/>
          <w:sz w:val="22"/>
          <w:szCs w:val="22"/>
          <w:lang w:eastAsia="en-US"/>
        </w:rPr>
        <w:t>7600</w:t>
      </w:r>
      <w:r w:rsidRPr="00952EDD">
        <w:rPr>
          <w:rFonts w:ascii="Cambria" w:eastAsia="Calibri" w:hAnsi="Cambria" w:cs="Verdana"/>
          <w:sz w:val="22"/>
          <w:szCs w:val="22"/>
          <w:lang w:eastAsia="en-US"/>
        </w:rPr>
        <w:t xml:space="preserve"> m (metrów) bruzdy. Pomiar odległości pomiędzy bruzdami zostanie dokonany minimum w </w:t>
      </w:r>
      <w:r w:rsidR="004F70C3">
        <w:rPr>
          <w:rFonts w:ascii="Cambria" w:eastAsia="Calibri" w:hAnsi="Cambria" w:cs="Verdana"/>
          <w:sz w:val="22"/>
          <w:szCs w:val="22"/>
          <w:lang w:eastAsia="en-US"/>
        </w:rPr>
        <w:t>3</w:t>
      </w:r>
      <w:r w:rsidRPr="00952EDD">
        <w:rPr>
          <w:rFonts w:ascii="Cambria" w:eastAsia="Calibri" w:hAnsi="Cambria" w:cs="Verdana"/>
          <w:sz w:val="22"/>
          <w:szCs w:val="22"/>
          <w:lang w:eastAsia="en-US"/>
        </w:rPr>
        <w:t xml:space="preserve"> (reprezentatywnych)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588CC649" w14:textId="77777777" w:rsidR="00321366" w:rsidRPr="00952EDD" w:rsidRDefault="00321366" w:rsidP="00997D20">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Sprawdzenie szerokości bruzd i pasów zostanie wykonane miarą prostopadle do osi bruzdy lub pasa w ilości min. 10 pomiarów na każdy hektar. Dopuszcza się tolerancję +/- 10%.</w:t>
      </w:r>
    </w:p>
    <w:p w14:paraId="2B9FD548" w14:textId="77777777" w:rsidR="00321366" w:rsidRPr="00952EDD" w:rsidRDefault="00321366" w:rsidP="00997D20">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Sprawdzenie głębokości bruzd zostanie wykonane miarą prostopadle do dna bruzdy, na jednej z jej ścianek bocznych, w ilości min. 3 pomiarów na każdy hektar. Dopuszcza się tolerancję +/- 10%.</w:t>
      </w:r>
    </w:p>
    <w:p w14:paraId="2DC6012D" w14:textId="77777777" w:rsidR="00321366" w:rsidRPr="00952EDD" w:rsidRDefault="00321366" w:rsidP="00997D20">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2027E2E8" w14:textId="77777777" w:rsidR="0046364F" w:rsidRPr="00952EDD" w:rsidRDefault="0046364F">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14:paraId="3538A3AA" w14:textId="77777777" w:rsidR="00321366" w:rsidRPr="00952EDD" w:rsidRDefault="00321366" w:rsidP="00997D20">
      <w:pPr>
        <w:suppressAutoHyphens w:val="0"/>
        <w:autoSpaceDE w:val="0"/>
        <w:spacing w:before="120" w:after="120"/>
        <w:jc w:val="both"/>
        <w:rPr>
          <w:rFonts w:ascii="Cambria" w:eastAsia="Calibri" w:hAnsi="Cambria" w:cs="Arial"/>
          <w:b/>
          <w:i/>
          <w:sz w:val="22"/>
          <w:szCs w:val="22"/>
          <w:lang w:eastAsia="en-US"/>
        </w:rPr>
      </w:pPr>
      <w:r w:rsidRPr="00952EDD">
        <w:rPr>
          <w:rFonts w:ascii="Cambria" w:eastAsia="Calibri" w:hAnsi="Cambria"/>
          <w:b/>
          <w:sz w:val="22"/>
          <w:szCs w:val="22"/>
          <w:lang w:eastAsia="en-US"/>
        </w:rPr>
        <w:lastRenderedPageBreak/>
        <w:t>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4F916D45" w14:textId="77777777" w:rsidTr="00321366">
        <w:trPr>
          <w:jc w:val="center"/>
        </w:trPr>
        <w:tc>
          <w:tcPr>
            <w:tcW w:w="882" w:type="pct"/>
            <w:shd w:val="clear" w:color="auto" w:fill="auto"/>
          </w:tcPr>
          <w:p w14:paraId="58EB923D"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60561410"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614C84D9"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0AC6A91E" w14:textId="77777777" w:rsidTr="00321366">
        <w:trPr>
          <w:jc w:val="center"/>
        </w:trPr>
        <w:tc>
          <w:tcPr>
            <w:tcW w:w="882" w:type="pct"/>
            <w:shd w:val="clear" w:color="auto" w:fill="auto"/>
          </w:tcPr>
          <w:p w14:paraId="1919D440"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WYK-POGCZ</w:t>
            </w:r>
          </w:p>
        </w:tc>
        <w:tc>
          <w:tcPr>
            <w:tcW w:w="3236" w:type="pct"/>
            <w:shd w:val="clear" w:color="auto" w:fill="auto"/>
          </w:tcPr>
          <w:p w14:paraId="0EF0491C" w14:textId="77777777" w:rsidR="00321366" w:rsidRPr="00952EDD" w:rsidRDefault="00321366" w:rsidP="004647EE">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Wyorywanie bruzd pługiem leśnym z pogłębiac</w:t>
            </w:r>
            <w:r w:rsidR="0046364F" w:rsidRPr="00952EDD">
              <w:rPr>
                <w:rFonts w:ascii="Cambria" w:eastAsia="Calibri" w:hAnsi="Cambria" w:cs="Arial"/>
                <w:bCs/>
                <w:iCs/>
                <w:sz w:val="22"/>
                <w:szCs w:val="22"/>
                <w:lang w:eastAsia="pl-PL"/>
              </w:rPr>
              <w:t>zem na powierzchni pow. 0,50 ha</w:t>
            </w:r>
          </w:p>
        </w:tc>
        <w:tc>
          <w:tcPr>
            <w:tcW w:w="882" w:type="pct"/>
            <w:shd w:val="clear" w:color="auto" w:fill="auto"/>
          </w:tcPr>
          <w:p w14:paraId="333170F1" w14:textId="42A754C4" w:rsidR="00321366" w:rsidRPr="00952EDD" w:rsidRDefault="008D72A2" w:rsidP="0046364F">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sz w:val="22"/>
                <w:szCs w:val="22"/>
                <w:lang w:eastAsia="en-US"/>
              </w:rPr>
              <w:t>HA</w:t>
            </w:r>
          </w:p>
        </w:tc>
      </w:tr>
    </w:tbl>
    <w:p w14:paraId="68CCD7BA"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157CE100" w14:textId="77777777" w:rsidR="00321366" w:rsidRPr="00952EDD" w:rsidRDefault="007850E0" w:rsidP="005E5BA9">
      <w:pPr>
        <w:pStyle w:val="Akapitzlist"/>
        <w:numPr>
          <w:ilvl w:val="0"/>
          <w:numId w:val="29"/>
        </w:numPr>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bCs/>
          <w:sz w:val="22"/>
          <w:szCs w:val="22"/>
          <w:lang w:eastAsia="en-US"/>
        </w:rPr>
        <w:t>m</w:t>
      </w:r>
      <w:r w:rsidR="00321366" w:rsidRPr="00952EDD">
        <w:rPr>
          <w:rFonts w:ascii="Cambria" w:eastAsia="Calibri" w:hAnsi="Cambria"/>
          <w:bCs/>
          <w:sz w:val="22"/>
          <w:szCs w:val="22"/>
          <w:lang w:eastAsia="en-US"/>
        </w:rPr>
        <w:t>echaniczne wyoran</w:t>
      </w:r>
      <w:r w:rsidR="004647EE" w:rsidRPr="00952EDD">
        <w:rPr>
          <w:rFonts w:ascii="Cambria" w:eastAsia="Calibri" w:hAnsi="Cambria"/>
          <w:bCs/>
          <w:sz w:val="22"/>
          <w:szCs w:val="22"/>
          <w:lang w:eastAsia="en-US"/>
        </w:rPr>
        <w:t>ie bruzd o szerokości 40-70 cm pługiem dwuodkładnicowym</w:t>
      </w:r>
    </w:p>
    <w:p w14:paraId="72D07C16" w14:textId="77777777" w:rsidR="00321366" w:rsidRPr="00952EDD" w:rsidRDefault="00321366"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433555F2" w14:textId="0746A526" w:rsidR="007850E0" w:rsidRPr="00952EDD" w:rsidRDefault="007850E0" w:rsidP="007850E0">
      <w:pPr>
        <w:suppressAutoHyphens w:val="0"/>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bCs/>
          <w:sz w:val="22"/>
          <w:szCs w:val="22"/>
          <w:lang w:eastAsia="en-US"/>
        </w:rPr>
        <w:t>O</w:t>
      </w:r>
      <w:r w:rsidRPr="00952EDD">
        <w:rPr>
          <w:rFonts w:ascii="Cambria" w:eastAsia="Calibri" w:hAnsi="Cambria"/>
          <w:sz w:val="22"/>
          <w:szCs w:val="22"/>
          <w:lang w:eastAsia="en-US"/>
        </w:rPr>
        <w:t xml:space="preserve">dległość pomiędzy środkami bruzd powinna wynosić </w:t>
      </w:r>
      <w:r w:rsidR="004F70C3">
        <w:rPr>
          <w:rFonts w:ascii="Cambria" w:eastAsia="Calibri" w:hAnsi="Cambria"/>
          <w:sz w:val="22"/>
          <w:szCs w:val="22"/>
          <w:lang w:eastAsia="en-US"/>
        </w:rPr>
        <w:t>1,3</w:t>
      </w:r>
      <w:r w:rsidRPr="00952EDD">
        <w:rPr>
          <w:rFonts w:ascii="Cambria" w:eastAsia="Calibri" w:hAnsi="Cambria"/>
          <w:sz w:val="22"/>
          <w:szCs w:val="22"/>
          <w:lang w:eastAsia="en-US"/>
        </w:rPr>
        <w:t xml:space="preserve"> m (+/- 10%). Bruzdy powinny być możliwie płytkie i odsłaniać warstwę gleby mineralnej nie głębiej niż do około 5 cm. Powierzchnia gleby w bruzdach po spulchnieniu nie powinna tworzyć nadmiernych zagłębień. </w:t>
      </w:r>
    </w:p>
    <w:p w14:paraId="702F0BCA" w14:textId="77777777" w:rsidR="00321366" w:rsidRPr="00952EDD" w:rsidRDefault="00321366" w:rsidP="00997D20">
      <w:pPr>
        <w:suppressAutoHyphens w:val="0"/>
        <w:autoSpaceDE w:val="0"/>
        <w:autoSpaceDN w:val="0"/>
        <w:adjustRightInd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 xml:space="preserve">Szczegółowe wskazanie kierunku przebiegu bruzd, pasów przekazuje Zamawiający podczas wprowadzenia Wykonawcy na powierzchnię. </w:t>
      </w:r>
    </w:p>
    <w:p w14:paraId="57E42D48"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67AA0862" w14:textId="77777777" w:rsidR="00321366" w:rsidRPr="00952EDD" w:rsidRDefault="00321366" w:rsidP="00997D20">
      <w:pPr>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sz w:val="22"/>
          <w:szCs w:val="22"/>
          <w:lang w:eastAsia="en-US"/>
        </w:rPr>
        <w:t>W trakcie wykonywania przygotowania gleby pług musi być zagregowany z pogłębiaczem zapewniającym spulchnienie gleby w środku bruzdy na głębokość minimum 25 cm.</w:t>
      </w:r>
    </w:p>
    <w:p w14:paraId="011080A8"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1C3FEB51" w14:textId="77777777" w:rsidR="008D72A2" w:rsidRDefault="008D72A2" w:rsidP="008D72A2">
      <w:pPr>
        <w:pStyle w:val="Teksttreci20"/>
        <w:shd w:val="clear" w:color="auto" w:fill="auto"/>
        <w:spacing w:after="0" w:line="240" w:lineRule="exact"/>
        <w:ind w:right="260" w:firstLine="0"/>
        <w:rPr>
          <w:rFonts w:ascii="Cambria" w:eastAsia="Times New Roman" w:hAnsi="Cambria" w:cs="Arial"/>
          <w:lang w:eastAsia="ar-SA" w:bidi="pl-PL"/>
        </w:rPr>
      </w:pPr>
      <w:r w:rsidRPr="43555093">
        <w:rPr>
          <w:rFonts w:ascii="Cambria" w:eastAsia="Times New Roman" w:hAnsi="Cambria" w:cs="Arial"/>
          <w:lang w:eastAsia="ar-SA" w:bidi="pl-PL"/>
        </w:rPr>
        <w:t xml:space="preserve">Odbiór prac nastąpi poprzez dokonanie weryfikacji wykonania i zgodności parametrów pasów z opisem czynności i Zleceniem oraz pomiar powierzchni wykonanego zabiegu (np. przy pomocy: dalmierza, taśmy mierniczej, GPS, </w:t>
      </w:r>
      <w:proofErr w:type="spellStart"/>
      <w:r w:rsidRPr="43555093">
        <w:rPr>
          <w:rFonts w:ascii="Cambria" w:eastAsia="Times New Roman" w:hAnsi="Cambria" w:cs="Arial"/>
          <w:lang w:eastAsia="ar-SA" w:bidi="pl-PL"/>
        </w:rPr>
        <w:t>itp</w:t>
      </w:r>
      <w:proofErr w:type="spellEnd"/>
      <w:r w:rsidRPr="43555093">
        <w:rPr>
          <w:rFonts w:ascii="Cambria" w:eastAsia="Times New Roman" w:hAnsi="Cambria" w:cs="Arial"/>
          <w:lang w:eastAsia="ar-SA" w:bidi="pl-PL"/>
        </w:rPr>
        <w:t>). Jako punkt odniesienia przy pomiarze odległości pasów przyjęty zostanie ich środek. Powierzchnia faktycznie wykonanego zabiegu nie będzie obejmowała istniejących w wydzieleniu takich elementów jak drogi, kępy drzewostanu nie objęte zabiegiem, bagna itp.</w:t>
      </w:r>
    </w:p>
    <w:p w14:paraId="5B333A2C" w14:textId="77777777" w:rsidR="008D72A2" w:rsidRPr="00952EDD" w:rsidRDefault="008D72A2" w:rsidP="008D72A2">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Sprawdzenie szerokości pasów zostanie wykonane miarą prostopadle do osi pasa w ilości min. 10 pomiarów na każdy hektar. Dopuszcza się tolerancję +/- 10%.</w:t>
      </w:r>
    </w:p>
    <w:p w14:paraId="1DC65F83" w14:textId="77777777" w:rsidR="00321366" w:rsidRPr="00952EDD" w:rsidRDefault="00321366" w:rsidP="00997D20">
      <w:pPr>
        <w:suppressAutoHyphens w:val="0"/>
        <w:spacing w:before="120" w:after="120"/>
        <w:jc w:val="both"/>
        <w:rPr>
          <w:rFonts w:ascii="Cambria" w:eastAsia="Calibri" w:hAnsi="Cambria"/>
          <w:sz w:val="22"/>
          <w:szCs w:val="22"/>
          <w:lang w:eastAsia="en-US"/>
        </w:rPr>
      </w:pPr>
      <w:r w:rsidRPr="00952EDD">
        <w:rPr>
          <w:rFonts w:ascii="Cambria" w:eastAsia="Calibri" w:hAnsi="Cambria" w:cs="Arial"/>
          <w:sz w:val="22"/>
          <w:szCs w:val="22"/>
          <w:lang w:eastAsia="en-US"/>
        </w:rPr>
        <w:t>Sprawdzenie głębokości bruzd zostanie wykonane miarą prostopadle do dna bruzdy, na jednej z jej ścianek bocznych, w ilości min. 3 pomiarów na każdy hektar. Dopuszcza się tolerancję +/- 10%.</w:t>
      </w:r>
    </w:p>
    <w:p w14:paraId="5E4AD6F1" w14:textId="77777777" w:rsidR="00321366" w:rsidRPr="00952EDD" w:rsidRDefault="00321366" w:rsidP="00997D20">
      <w:pPr>
        <w:suppressAutoHyphens w:val="0"/>
        <w:spacing w:before="120" w:after="120"/>
        <w:jc w:val="both"/>
        <w:rPr>
          <w:rFonts w:ascii="Cambria" w:eastAsia="Calibri" w:hAnsi="Cambria" w:cs="Arial"/>
          <w:bCs/>
          <w:i/>
          <w:sz w:val="22"/>
          <w:szCs w:val="22"/>
          <w:lang w:eastAsia="en-US"/>
        </w:rPr>
      </w:pPr>
      <w:r w:rsidRPr="00952EDD">
        <w:rPr>
          <w:rFonts w:ascii="Cambria" w:eastAsia="Calibri" w:hAnsi="Cambria"/>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7824B7C9" w14:textId="77777777" w:rsidR="00321366" w:rsidRPr="00952EDD" w:rsidRDefault="00321366" w:rsidP="00997D20">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33AB8ADD" w14:textId="77777777" w:rsidR="007850E0" w:rsidRPr="00952EDD" w:rsidRDefault="007850E0">
      <w:pPr>
        <w:suppressAutoHyphens w:val="0"/>
        <w:spacing w:after="200" w:line="276" w:lineRule="auto"/>
        <w:rPr>
          <w:rFonts w:ascii="Cambria" w:eastAsia="Calibri" w:hAnsi="Cambria" w:cs="Arial"/>
          <w:bCs/>
          <w:i/>
          <w:sz w:val="22"/>
          <w:szCs w:val="22"/>
          <w:lang w:eastAsia="en-US"/>
        </w:rPr>
      </w:pPr>
      <w:r w:rsidRPr="00952EDD">
        <w:rPr>
          <w:rFonts w:ascii="Cambria" w:eastAsia="Calibri" w:hAnsi="Cambria" w:cs="Arial"/>
          <w:bCs/>
          <w:i/>
          <w:sz w:val="22"/>
          <w:szCs w:val="22"/>
          <w:lang w:eastAsia="en-US"/>
        </w:rPr>
        <w:br w:type="page"/>
      </w:r>
    </w:p>
    <w:p w14:paraId="56FB090A" w14:textId="77777777" w:rsidR="00321366" w:rsidRPr="00952EDD" w:rsidRDefault="00321366" w:rsidP="00997D20">
      <w:pPr>
        <w:suppressAutoHyphens w:val="0"/>
        <w:spacing w:before="120" w:after="120"/>
        <w:rPr>
          <w:rFonts w:ascii="Cambria" w:eastAsia="Calibri" w:hAnsi="Cambria" w:cs="Arial"/>
          <w:b/>
          <w:sz w:val="22"/>
          <w:szCs w:val="22"/>
          <w:lang w:eastAsia="en-US"/>
        </w:rPr>
      </w:pPr>
      <w:r w:rsidRPr="00952EDD">
        <w:rPr>
          <w:rFonts w:ascii="Cambria" w:eastAsia="Calibri" w:hAnsi="Cambria" w:cs="Arial"/>
          <w:b/>
          <w:sz w:val="22"/>
          <w:szCs w:val="22"/>
          <w:lang w:eastAsia="en-US"/>
        </w:rPr>
        <w:lastRenderedPageBreak/>
        <w:t xml:space="preserve">3.3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179A9291" w14:textId="77777777" w:rsidTr="00321366">
        <w:trPr>
          <w:jc w:val="center"/>
        </w:trPr>
        <w:tc>
          <w:tcPr>
            <w:tcW w:w="882" w:type="pct"/>
            <w:shd w:val="clear" w:color="auto" w:fill="auto"/>
          </w:tcPr>
          <w:p w14:paraId="7796ACC8"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6A6F60ED"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4DE65012"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0ACACB8E" w14:textId="77777777" w:rsidTr="00321366">
        <w:trPr>
          <w:jc w:val="center"/>
        </w:trPr>
        <w:tc>
          <w:tcPr>
            <w:tcW w:w="882" w:type="pct"/>
            <w:shd w:val="clear" w:color="auto" w:fill="auto"/>
          </w:tcPr>
          <w:p w14:paraId="1FF577DB"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WYK-FRECZ</w:t>
            </w:r>
          </w:p>
        </w:tc>
        <w:tc>
          <w:tcPr>
            <w:tcW w:w="3236" w:type="pct"/>
            <w:shd w:val="clear" w:color="auto" w:fill="auto"/>
          </w:tcPr>
          <w:p w14:paraId="2703C25C"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w:t>
            </w:r>
            <w:r w:rsidR="007850E0" w:rsidRPr="00952EDD">
              <w:rPr>
                <w:rFonts w:ascii="Cambria" w:eastAsia="Calibri" w:hAnsi="Cambria" w:cs="Arial"/>
                <w:bCs/>
                <w:iCs/>
                <w:sz w:val="22"/>
                <w:szCs w:val="22"/>
                <w:lang w:eastAsia="pl-PL"/>
              </w:rPr>
              <w:t>zygotowanie gleby frezem w pasy</w:t>
            </w:r>
          </w:p>
        </w:tc>
        <w:tc>
          <w:tcPr>
            <w:tcW w:w="882" w:type="pct"/>
            <w:shd w:val="clear" w:color="auto" w:fill="auto"/>
          </w:tcPr>
          <w:p w14:paraId="564406EE" w14:textId="53D61AB0" w:rsidR="00321366" w:rsidRPr="00952EDD" w:rsidRDefault="004F70C3" w:rsidP="007850E0">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HA</w:t>
            </w:r>
          </w:p>
        </w:tc>
      </w:tr>
    </w:tbl>
    <w:p w14:paraId="20EFBA10"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7DBAB2CA" w14:textId="77777777" w:rsidR="008D72A2" w:rsidRPr="008D72A2" w:rsidRDefault="007850E0" w:rsidP="008D72A2">
      <w:pPr>
        <w:pStyle w:val="Akapitzlist"/>
        <w:numPr>
          <w:ilvl w:val="0"/>
          <w:numId w:val="28"/>
        </w:num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m</w:t>
      </w:r>
      <w:r w:rsidR="00321366" w:rsidRPr="00952EDD">
        <w:rPr>
          <w:rFonts w:ascii="Cambria" w:eastAsia="Calibri" w:hAnsi="Cambria"/>
          <w:sz w:val="22"/>
          <w:szCs w:val="22"/>
          <w:lang w:eastAsia="en-US"/>
        </w:rPr>
        <w:t>echaniczne wykonanie pasów przy pomocy freza leśnego typu FL40,</w:t>
      </w:r>
      <w:r w:rsidR="00321366" w:rsidRPr="00952EDD">
        <w:rPr>
          <w:rFonts w:ascii="Cambria" w:eastAsia="Calibri" w:hAnsi="Cambria"/>
          <w:bCs/>
          <w:sz w:val="22"/>
          <w:szCs w:val="22"/>
          <w:lang w:eastAsia="en-US"/>
        </w:rPr>
        <w:t xml:space="preserve"> poprzez spulchnienie gleby na pasach o szerokości co najmniej 30 cm, na głębokość od 20 do 30 cm. </w:t>
      </w:r>
    </w:p>
    <w:p w14:paraId="5A47900C" w14:textId="521B55E2" w:rsidR="008D72A2" w:rsidRPr="008D72A2" w:rsidRDefault="008D72A2" w:rsidP="008D72A2">
      <w:pPr>
        <w:autoSpaceDE w:val="0"/>
        <w:autoSpaceDN w:val="0"/>
        <w:adjustRightInd w:val="0"/>
        <w:spacing w:before="120" w:after="120"/>
        <w:ind w:left="360"/>
        <w:jc w:val="both"/>
        <w:rPr>
          <w:rFonts w:ascii="Cambria" w:eastAsia="Calibri" w:hAnsi="Cambria"/>
          <w:sz w:val="22"/>
          <w:szCs w:val="22"/>
          <w:lang w:eastAsia="en-US"/>
        </w:rPr>
      </w:pPr>
      <w:r w:rsidRPr="008D72A2">
        <w:rPr>
          <w:rFonts w:ascii="Cambria" w:hAnsi="Cambria" w:cs="Arial"/>
          <w:sz w:val="22"/>
          <w:szCs w:val="22"/>
          <w:lang w:bidi="pl-PL"/>
        </w:rPr>
        <w:t>Przewidywany okres wykonania to druga połowa roku 2021.</w:t>
      </w:r>
    </w:p>
    <w:p w14:paraId="505B7370" w14:textId="77777777" w:rsidR="00321366" w:rsidRPr="00952EDD" w:rsidRDefault="00321366"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5F685DE9" w14:textId="093D7A2B" w:rsidR="007850E0" w:rsidRPr="00952EDD" w:rsidRDefault="007850E0" w:rsidP="007850E0">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 xml:space="preserve">Odległość pomiędzy środkami pasów powinna wynosić  </w:t>
      </w:r>
      <w:r w:rsidR="004F70C3">
        <w:rPr>
          <w:rFonts w:ascii="Cambria" w:eastAsia="Calibri" w:hAnsi="Cambria"/>
          <w:sz w:val="22"/>
          <w:szCs w:val="22"/>
          <w:lang w:eastAsia="en-US"/>
        </w:rPr>
        <w:t xml:space="preserve">1,3 </w:t>
      </w:r>
      <w:r w:rsidRPr="00952EDD">
        <w:rPr>
          <w:rFonts w:ascii="Cambria" w:eastAsia="Calibri" w:hAnsi="Cambria"/>
          <w:sz w:val="22"/>
          <w:szCs w:val="22"/>
          <w:lang w:eastAsia="en-US"/>
        </w:rPr>
        <w:t xml:space="preserve">m (+/- 10%). </w:t>
      </w:r>
    </w:p>
    <w:p w14:paraId="41E7A5C3"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Szczegółowe wskazanie kierunku przebiegu pasów przekazuje Zamawiający podczas wprowadzenia Wykonawcy na powierzchnię. </w:t>
      </w:r>
    </w:p>
    <w:p w14:paraId="6ECEF5D1"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14B933D0"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eastAsia="Calibri" w:hAnsi="Cambria" w:cs="Arial"/>
          <w:b/>
          <w:bCs/>
          <w:sz w:val="22"/>
          <w:szCs w:val="22"/>
          <w:lang w:eastAsia="pl-PL"/>
        </w:rPr>
        <w:t>Procedura odbioru:</w:t>
      </w:r>
    </w:p>
    <w:p w14:paraId="1EED9A1E" w14:textId="77777777" w:rsidR="008D72A2" w:rsidRDefault="008D72A2" w:rsidP="008D72A2">
      <w:pPr>
        <w:pStyle w:val="Teksttreci20"/>
        <w:shd w:val="clear" w:color="auto" w:fill="auto"/>
        <w:spacing w:after="0" w:line="240" w:lineRule="exact"/>
        <w:ind w:right="260" w:firstLine="0"/>
        <w:rPr>
          <w:rFonts w:ascii="Cambria" w:eastAsia="Times New Roman" w:hAnsi="Cambria" w:cs="Arial"/>
          <w:lang w:eastAsia="ar-SA" w:bidi="pl-PL"/>
        </w:rPr>
      </w:pPr>
      <w:r w:rsidRPr="43555093">
        <w:rPr>
          <w:rFonts w:ascii="Cambria" w:eastAsia="Times New Roman" w:hAnsi="Cambria" w:cs="Arial"/>
          <w:lang w:eastAsia="ar-SA" w:bidi="pl-PL"/>
        </w:rPr>
        <w:t xml:space="preserve">Odbiór prac nastąpi poprzez dokonanie weryfikacji wykonania i zgodności parametrów pasów z opisem czynności i Zleceniem oraz pomiar powierzchni wykonanego zabiegu (np. przy pomocy: dalmierza, taśmy mierniczej, GPS, </w:t>
      </w:r>
      <w:proofErr w:type="spellStart"/>
      <w:r w:rsidRPr="43555093">
        <w:rPr>
          <w:rFonts w:ascii="Cambria" w:eastAsia="Times New Roman" w:hAnsi="Cambria" w:cs="Arial"/>
          <w:lang w:eastAsia="ar-SA" w:bidi="pl-PL"/>
        </w:rPr>
        <w:t>itp</w:t>
      </w:r>
      <w:proofErr w:type="spellEnd"/>
      <w:r w:rsidRPr="43555093">
        <w:rPr>
          <w:rFonts w:ascii="Cambria" w:eastAsia="Times New Roman" w:hAnsi="Cambria" w:cs="Arial"/>
          <w:lang w:eastAsia="ar-SA" w:bidi="pl-PL"/>
        </w:rPr>
        <w:t>). Jako punkt odniesienia przy pomiarze odległości pasów przyjęty zostanie ich środek. Powierzchnia faktycznie wykonanego zabiegu nie będzie obejmowała istniejących w wydzieleniu takich elementów jak drogi, kępy drzewostanu nie objęte zabiegiem, bagna itp.</w:t>
      </w:r>
    </w:p>
    <w:p w14:paraId="095F285C" w14:textId="77777777" w:rsidR="00321366" w:rsidRPr="00952EDD" w:rsidRDefault="00321366" w:rsidP="00997D20">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Sprawdzenie szerokości pasów zostanie wykonane miarą prostopadle do osi pasa w ilości min. 10 pomiarów na każdy hektar. Dopuszcza się tolerancję +/- 10%.</w:t>
      </w:r>
    </w:p>
    <w:p w14:paraId="229C1862" w14:textId="77777777" w:rsidR="00321366" w:rsidRPr="00952EDD" w:rsidRDefault="00321366" w:rsidP="00997D20">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1E7B204B" w14:textId="48DEBD36" w:rsidR="00321366" w:rsidRDefault="00321366" w:rsidP="008D72A2">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240D9597" w14:textId="38307495" w:rsidR="00DA6000" w:rsidRDefault="00DA6000" w:rsidP="008D72A2">
      <w:pPr>
        <w:suppressAutoHyphens w:val="0"/>
        <w:autoSpaceDE w:val="0"/>
        <w:spacing w:before="120" w:after="120"/>
        <w:jc w:val="both"/>
        <w:rPr>
          <w:rFonts w:ascii="Cambria" w:eastAsia="Calibri" w:hAnsi="Cambria" w:cs="Arial"/>
          <w:bCs/>
          <w:i/>
          <w:sz w:val="22"/>
          <w:szCs w:val="22"/>
          <w:lang w:eastAsia="en-US"/>
        </w:rPr>
      </w:pPr>
    </w:p>
    <w:p w14:paraId="35F550D8" w14:textId="1F2B4AB5" w:rsidR="00DA6000" w:rsidRDefault="00DA6000" w:rsidP="008D72A2">
      <w:pPr>
        <w:suppressAutoHyphens w:val="0"/>
        <w:autoSpaceDE w:val="0"/>
        <w:spacing w:before="120" w:after="120"/>
        <w:jc w:val="both"/>
        <w:rPr>
          <w:rFonts w:ascii="Cambria" w:eastAsia="Calibri" w:hAnsi="Cambria" w:cs="Arial"/>
          <w:bCs/>
          <w:i/>
          <w:sz w:val="22"/>
          <w:szCs w:val="22"/>
          <w:lang w:eastAsia="en-US"/>
        </w:rPr>
      </w:pPr>
    </w:p>
    <w:p w14:paraId="5ADDCC3B" w14:textId="09F0E268" w:rsidR="00DA6000" w:rsidRDefault="00DA6000" w:rsidP="008D72A2">
      <w:pPr>
        <w:suppressAutoHyphens w:val="0"/>
        <w:autoSpaceDE w:val="0"/>
        <w:spacing w:before="120" w:after="120"/>
        <w:jc w:val="both"/>
        <w:rPr>
          <w:rFonts w:ascii="Cambria" w:eastAsia="Calibri" w:hAnsi="Cambria" w:cs="Arial"/>
          <w:bCs/>
          <w:i/>
          <w:sz w:val="22"/>
          <w:szCs w:val="22"/>
          <w:lang w:eastAsia="en-US"/>
        </w:rPr>
      </w:pPr>
    </w:p>
    <w:p w14:paraId="792A63A1" w14:textId="6A3D0C00" w:rsidR="00DA6000" w:rsidRDefault="00DA6000" w:rsidP="008D72A2">
      <w:pPr>
        <w:suppressAutoHyphens w:val="0"/>
        <w:autoSpaceDE w:val="0"/>
        <w:spacing w:before="120" w:after="120"/>
        <w:jc w:val="both"/>
        <w:rPr>
          <w:rFonts w:ascii="Cambria" w:eastAsia="Calibri" w:hAnsi="Cambria" w:cs="Arial"/>
          <w:bCs/>
          <w:i/>
          <w:sz w:val="22"/>
          <w:szCs w:val="22"/>
          <w:lang w:eastAsia="en-US"/>
        </w:rPr>
      </w:pPr>
    </w:p>
    <w:p w14:paraId="43024739" w14:textId="49732CC6" w:rsidR="00DA6000" w:rsidRDefault="00DA6000" w:rsidP="008D72A2">
      <w:pPr>
        <w:suppressAutoHyphens w:val="0"/>
        <w:autoSpaceDE w:val="0"/>
        <w:spacing w:before="120" w:after="120"/>
        <w:jc w:val="both"/>
        <w:rPr>
          <w:rFonts w:ascii="Cambria" w:eastAsia="Calibri" w:hAnsi="Cambria" w:cs="Arial"/>
          <w:bCs/>
          <w:i/>
          <w:sz w:val="22"/>
          <w:szCs w:val="22"/>
          <w:lang w:eastAsia="en-US"/>
        </w:rPr>
      </w:pPr>
    </w:p>
    <w:p w14:paraId="62898451" w14:textId="50A5EFD7" w:rsidR="00DA6000" w:rsidRDefault="00DA6000" w:rsidP="008D72A2">
      <w:pPr>
        <w:suppressAutoHyphens w:val="0"/>
        <w:autoSpaceDE w:val="0"/>
        <w:spacing w:before="120" w:after="120"/>
        <w:jc w:val="both"/>
        <w:rPr>
          <w:rFonts w:ascii="Cambria" w:eastAsia="Calibri" w:hAnsi="Cambria" w:cs="Arial"/>
          <w:bCs/>
          <w:i/>
          <w:sz w:val="22"/>
          <w:szCs w:val="22"/>
          <w:lang w:eastAsia="en-US"/>
        </w:rPr>
      </w:pPr>
    </w:p>
    <w:p w14:paraId="08EEF1D6" w14:textId="51C05357" w:rsidR="00DA6000" w:rsidRDefault="00DA6000" w:rsidP="008D72A2">
      <w:pPr>
        <w:suppressAutoHyphens w:val="0"/>
        <w:autoSpaceDE w:val="0"/>
        <w:spacing w:before="120" w:after="120"/>
        <w:jc w:val="both"/>
        <w:rPr>
          <w:rFonts w:ascii="Cambria" w:eastAsia="Calibri" w:hAnsi="Cambria" w:cs="Arial"/>
          <w:bCs/>
          <w:i/>
          <w:sz w:val="22"/>
          <w:szCs w:val="22"/>
          <w:lang w:eastAsia="en-US"/>
        </w:rPr>
      </w:pPr>
    </w:p>
    <w:p w14:paraId="5A4A1E13" w14:textId="6870A733" w:rsidR="00DA6000" w:rsidRDefault="00DA6000" w:rsidP="008D72A2">
      <w:pPr>
        <w:suppressAutoHyphens w:val="0"/>
        <w:autoSpaceDE w:val="0"/>
        <w:spacing w:before="120" w:after="120"/>
        <w:jc w:val="both"/>
        <w:rPr>
          <w:rFonts w:ascii="Cambria" w:eastAsia="Calibri" w:hAnsi="Cambria" w:cs="Arial"/>
          <w:bCs/>
          <w:i/>
          <w:sz w:val="22"/>
          <w:szCs w:val="22"/>
          <w:lang w:eastAsia="en-US"/>
        </w:rPr>
      </w:pPr>
    </w:p>
    <w:p w14:paraId="44CB49BC" w14:textId="45D894F4" w:rsidR="00DA6000" w:rsidRDefault="00DA6000" w:rsidP="008D72A2">
      <w:pPr>
        <w:suppressAutoHyphens w:val="0"/>
        <w:autoSpaceDE w:val="0"/>
        <w:spacing w:before="120" w:after="120"/>
        <w:jc w:val="both"/>
        <w:rPr>
          <w:rFonts w:ascii="Cambria" w:eastAsia="Calibri" w:hAnsi="Cambria" w:cs="Arial"/>
          <w:bCs/>
          <w:i/>
          <w:sz w:val="22"/>
          <w:szCs w:val="22"/>
          <w:lang w:eastAsia="en-US"/>
        </w:rPr>
      </w:pPr>
    </w:p>
    <w:p w14:paraId="20D71E72" w14:textId="77B7D207" w:rsidR="00DA6000" w:rsidRDefault="00DA6000" w:rsidP="008D72A2">
      <w:pPr>
        <w:suppressAutoHyphens w:val="0"/>
        <w:autoSpaceDE w:val="0"/>
        <w:spacing w:before="120" w:after="120"/>
        <w:jc w:val="both"/>
        <w:rPr>
          <w:rFonts w:ascii="Cambria" w:eastAsia="Calibri" w:hAnsi="Cambria" w:cs="Arial"/>
          <w:bCs/>
          <w:i/>
          <w:sz w:val="22"/>
          <w:szCs w:val="22"/>
          <w:lang w:eastAsia="en-US"/>
        </w:rPr>
      </w:pPr>
    </w:p>
    <w:p w14:paraId="620155D8" w14:textId="684730AF" w:rsidR="00DA6000" w:rsidRDefault="00DA6000" w:rsidP="008D72A2">
      <w:pPr>
        <w:suppressAutoHyphens w:val="0"/>
        <w:autoSpaceDE w:val="0"/>
        <w:spacing w:before="120" w:after="120"/>
        <w:jc w:val="both"/>
        <w:rPr>
          <w:rFonts w:ascii="Cambria" w:eastAsia="Calibri" w:hAnsi="Cambria" w:cs="Arial"/>
          <w:bCs/>
          <w:i/>
          <w:sz w:val="22"/>
          <w:szCs w:val="22"/>
          <w:lang w:eastAsia="en-US"/>
        </w:rPr>
      </w:pPr>
    </w:p>
    <w:p w14:paraId="0E239506" w14:textId="77777777" w:rsidR="00DA6000" w:rsidRPr="00952EDD" w:rsidRDefault="00DA6000" w:rsidP="008D72A2">
      <w:pPr>
        <w:suppressAutoHyphens w:val="0"/>
        <w:autoSpaceDE w:val="0"/>
        <w:spacing w:before="120" w:after="120"/>
        <w:jc w:val="both"/>
        <w:rPr>
          <w:rFonts w:ascii="Cambria" w:eastAsia="Calibri" w:hAnsi="Cambria" w:cs="Arial"/>
          <w:bCs/>
          <w:i/>
          <w:sz w:val="22"/>
          <w:szCs w:val="22"/>
          <w:lang w:eastAsia="en-US"/>
        </w:rPr>
      </w:pPr>
    </w:p>
    <w:p w14:paraId="4F61AF2B" w14:textId="4BE0CEE0" w:rsidR="00002351" w:rsidRPr="00952EDD" w:rsidRDefault="00002351">
      <w:pPr>
        <w:suppressAutoHyphens w:val="0"/>
        <w:spacing w:after="200" w:line="276" w:lineRule="auto"/>
        <w:rPr>
          <w:rFonts w:ascii="Cambria" w:eastAsia="Calibri" w:hAnsi="Cambria" w:cs="Arial"/>
          <w:bCs/>
          <w:sz w:val="22"/>
          <w:szCs w:val="22"/>
          <w:lang w:eastAsia="en-US"/>
        </w:rPr>
      </w:pPr>
    </w:p>
    <w:p w14:paraId="7189E19B" w14:textId="77777777" w:rsidR="00321366" w:rsidRPr="00952EDD" w:rsidRDefault="00321366" w:rsidP="00997D20">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lastRenderedPageBreak/>
        <w:t>I.4 Sztuczne wprowadzanie młodego pokolenia</w:t>
      </w:r>
    </w:p>
    <w:p w14:paraId="51A0E11B" w14:textId="77777777" w:rsidR="001F6AFA" w:rsidRPr="00952EDD" w:rsidRDefault="001F6AFA" w:rsidP="00997D20">
      <w:pPr>
        <w:suppressAutoHyphens w:val="0"/>
        <w:spacing w:before="120" w:after="120"/>
        <w:jc w:val="center"/>
        <w:rPr>
          <w:rFonts w:ascii="Cambria" w:eastAsia="Calibri" w:hAnsi="Cambria" w:cs="Arial"/>
          <w:b/>
          <w:sz w:val="22"/>
          <w:szCs w:val="22"/>
          <w:lang w:eastAsia="en-US"/>
        </w:rPr>
      </w:pPr>
    </w:p>
    <w:p w14:paraId="23E8B4EF" w14:textId="77777777" w:rsidR="00321366" w:rsidRPr="00952EDD" w:rsidRDefault="00321366" w:rsidP="00997D20">
      <w:pPr>
        <w:suppressAutoHyphens w:val="0"/>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 xml:space="preserve">4.1 </w:t>
      </w:r>
      <w:r w:rsidRPr="00952EDD">
        <w:rPr>
          <w:rFonts w:ascii="Cambria" w:eastAsia="Calibri" w:hAnsi="Cambria" w:cs="Arial"/>
          <w:b/>
          <w:bCs/>
          <w:sz w:val="22"/>
          <w:szCs w:val="22"/>
          <w:lang w:eastAsia="pl-PL"/>
        </w:rPr>
        <w:t xml:space="preserve">Sadzenie pod kostur </w:t>
      </w:r>
      <w:r w:rsidRPr="00952EDD">
        <w:rPr>
          <w:rFonts w:ascii="Cambria" w:eastAsia="Calibri" w:hAnsi="Cambria" w:cs="Arial"/>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13BF2842" w14:textId="77777777" w:rsidTr="009F03B7">
        <w:trPr>
          <w:trHeight w:val="323"/>
          <w:jc w:val="center"/>
        </w:trPr>
        <w:tc>
          <w:tcPr>
            <w:tcW w:w="882" w:type="pct"/>
            <w:shd w:val="clear" w:color="auto" w:fill="auto"/>
          </w:tcPr>
          <w:p w14:paraId="3171EC6C"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7A87BC87"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44588A51"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2AD6257F" w14:textId="77777777" w:rsidTr="009F03B7">
        <w:trPr>
          <w:trHeight w:val="160"/>
          <w:jc w:val="center"/>
        </w:trPr>
        <w:tc>
          <w:tcPr>
            <w:tcW w:w="882" w:type="pct"/>
            <w:shd w:val="clear" w:color="auto" w:fill="auto"/>
          </w:tcPr>
          <w:p w14:paraId="277835DC"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SADZ-1KP</w:t>
            </w:r>
          </w:p>
        </w:tc>
        <w:tc>
          <w:tcPr>
            <w:tcW w:w="3236" w:type="pct"/>
            <w:shd w:val="clear" w:color="auto" w:fill="auto"/>
          </w:tcPr>
          <w:p w14:paraId="49B6F02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1-latek p</w:t>
            </w:r>
            <w:r w:rsidR="001F6AFA" w:rsidRPr="00952EDD">
              <w:rPr>
                <w:rFonts w:ascii="Cambria" w:eastAsia="Calibri" w:hAnsi="Cambria" w:cs="Arial"/>
                <w:bCs/>
                <w:iCs/>
                <w:sz w:val="22"/>
                <w:szCs w:val="22"/>
                <w:lang w:eastAsia="pl-PL"/>
              </w:rPr>
              <w:t>od kostur na pasach i talerzach</w:t>
            </w:r>
          </w:p>
        </w:tc>
        <w:tc>
          <w:tcPr>
            <w:tcW w:w="882" w:type="pct"/>
            <w:shd w:val="clear" w:color="auto" w:fill="auto"/>
          </w:tcPr>
          <w:p w14:paraId="0A279044" w14:textId="77777777" w:rsidR="00321366" w:rsidRPr="00952EDD" w:rsidRDefault="00321366" w:rsidP="001F6AFA">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321366" w:rsidRPr="00952EDD" w14:paraId="21D165CE" w14:textId="77777777" w:rsidTr="009F03B7">
        <w:trPr>
          <w:trHeight w:val="464"/>
          <w:jc w:val="center"/>
        </w:trPr>
        <w:tc>
          <w:tcPr>
            <w:tcW w:w="882" w:type="pct"/>
            <w:shd w:val="clear" w:color="auto" w:fill="auto"/>
          </w:tcPr>
          <w:p w14:paraId="746933BA"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POPR-1KP</w:t>
            </w:r>
          </w:p>
        </w:tc>
        <w:tc>
          <w:tcPr>
            <w:tcW w:w="3236" w:type="pct"/>
            <w:shd w:val="clear" w:color="auto" w:fill="auto"/>
          </w:tcPr>
          <w:p w14:paraId="02F2686D"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1-latek pod kostur na pasach i talerzac</w:t>
            </w:r>
            <w:r w:rsidR="001F6AFA" w:rsidRPr="00952EDD">
              <w:rPr>
                <w:rFonts w:ascii="Cambria" w:eastAsia="Calibri" w:hAnsi="Cambria" w:cs="Arial"/>
                <w:bCs/>
                <w:iCs/>
                <w:sz w:val="22"/>
                <w:szCs w:val="22"/>
                <w:lang w:eastAsia="pl-PL"/>
              </w:rPr>
              <w:t>h w poprawkach i uzupełnieniach</w:t>
            </w:r>
          </w:p>
        </w:tc>
        <w:tc>
          <w:tcPr>
            <w:tcW w:w="882" w:type="pct"/>
            <w:shd w:val="clear" w:color="auto" w:fill="auto"/>
          </w:tcPr>
          <w:p w14:paraId="289CC8D5" w14:textId="77777777" w:rsidR="00321366" w:rsidRPr="00952EDD" w:rsidRDefault="00321366" w:rsidP="001F6AFA">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bl>
    <w:p w14:paraId="4E22E227" w14:textId="37C445CE"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0DE3A135" w14:textId="2895FDB7" w:rsidR="003E09AC" w:rsidRPr="003E09AC" w:rsidRDefault="003E09AC" w:rsidP="003E09AC">
      <w:pPr>
        <w:pStyle w:val="Akapitzlist"/>
        <w:numPr>
          <w:ilvl w:val="0"/>
          <w:numId w:val="92"/>
        </w:numPr>
        <w:jc w:val="both"/>
        <w:rPr>
          <w:rFonts w:ascii="Cambria" w:hAnsi="Cambria" w:cs="Arial"/>
          <w:sz w:val="22"/>
          <w:szCs w:val="22"/>
          <w:lang w:bidi="pl-PL"/>
        </w:rPr>
      </w:pPr>
      <w:r w:rsidRPr="003E09AC">
        <w:rPr>
          <w:rFonts w:ascii="Cambria" w:hAnsi="Cambria" w:cs="Arial"/>
          <w:sz w:val="22"/>
          <w:szCs w:val="22"/>
          <w:u w:val="single"/>
          <w:lang w:bidi="pl-PL"/>
        </w:rPr>
        <w:t>odbiór sadzonek własnym transportem</w:t>
      </w:r>
      <w:r w:rsidRPr="003E09AC">
        <w:rPr>
          <w:rFonts w:ascii="Cambria" w:hAnsi="Cambria" w:cs="Arial"/>
          <w:sz w:val="22"/>
          <w:szCs w:val="22"/>
          <w:lang w:bidi="pl-PL"/>
        </w:rPr>
        <w:t xml:space="preserve"> z Gospodarstwa Szkółkarskiego w Skułach, w tym </w:t>
      </w:r>
      <w:r w:rsidRPr="003E09AC">
        <w:rPr>
          <w:rFonts w:ascii="Cambria" w:hAnsi="Cambria" w:cs="Arial"/>
          <w:sz w:val="22"/>
          <w:szCs w:val="22"/>
          <w:u w:val="single"/>
          <w:lang w:bidi="pl-PL"/>
        </w:rPr>
        <w:t>załadunek na środki transportu, zabezpieczenie sadzonek przed wysychaniem</w:t>
      </w:r>
      <w:r w:rsidRPr="003E09AC">
        <w:rPr>
          <w:rFonts w:ascii="Cambria" w:hAnsi="Cambria" w:cs="Arial"/>
          <w:sz w:val="22"/>
          <w:szCs w:val="22"/>
          <w:lang w:bidi="pl-PL"/>
        </w:rPr>
        <w:t xml:space="preserve"> w czasie transportu,</w:t>
      </w:r>
    </w:p>
    <w:p w14:paraId="5CB10397" w14:textId="43CFA45A" w:rsidR="003E09AC" w:rsidRPr="003E09AC" w:rsidRDefault="003E09AC" w:rsidP="003E09AC">
      <w:pPr>
        <w:pStyle w:val="Akapitzlist"/>
        <w:numPr>
          <w:ilvl w:val="0"/>
          <w:numId w:val="92"/>
        </w:numPr>
        <w:jc w:val="both"/>
        <w:rPr>
          <w:rFonts w:ascii="Cambria" w:eastAsia="Calibri" w:hAnsi="Cambria" w:cs="Arial"/>
          <w:sz w:val="22"/>
          <w:szCs w:val="22"/>
        </w:rPr>
      </w:pPr>
      <w:r w:rsidRPr="003E09AC">
        <w:rPr>
          <w:rFonts w:ascii="Cambria" w:eastAsia="Calibri" w:hAnsi="Cambria" w:cs="Arial"/>
          <w:sz w:val="22"/>
          <w:szCs w:val="22"/>
        </w:rPr>
        <w:t xml:space="preserve">dostarczenie sadzonek ze szkółki nadleśnictwa/dołów zbiorczych na miejsce sadzenia, rozładunek oraz zabezpieczenie ich systemów korzeniowych przed wysychaniem. </w:t>
      </w:r>
      <w:r>
        <w:br/>
      </w:r>
      <w:r w:rsidRPr="003E09AC">
        <w:rPr>
          <w:rFonts w:ascii="Cambria" w:eastAsia="Calibri" w:hAnsi="Cambria" w:cs="Arial"/>
          <w:sz w:val="22"/>
          <w:szCs w:val="22"/>
        </w:rPr>
        <w:t xml:space="preserve">W uzasadnionych przypadkach również wykopanie lub odnowienie istniejącego dołu, zadołowanie sadzonek oraz przygotowanie materiału do zakrycia dołu – np. zielone gałęzie (gat. iglastych takich jak świerk, daglezja, jodła), przykrycie dołu.  </w:t>
      </w:r>
    </w:p>
    <w:p w14:paraId="2B4AD9CC" w14:textId="63AC1BBD" w:rsidR="00321366" w:rsidRPr="00952EDD" w:rsidRDefault="00321366" w:rsidP="005E5BA9">
      <w:pPr>
        <w:pStyle w:val="Akapitzlist"/>
        <w:numPr>
          <w:ilvl w:val="0"/>
          <w:numId w:val="92"/>
        </w:numPr>
        <w:spacing w:before="120" w:after="120"/>
        <w:jc w:val="both"/>
        <w:rPr>
          <w:rFonts w:ascii="Cambria" w:eastAsia="Calibri" w:hAnsi="Cambria" w:cs="Arial"/>
          <w:sz w:val="22"/>
          <w:szCs w:val="22"/>
        </w:rPr>
      </w:pPr>
      <w:r w:rsidRPr="00952EDD">
        <w:rPr>
          <w:rFonts w:ascii="Cambria" w:eastAsia="Calibri" w:hAnsi="Cambria" w:cs="Arial"/>
          <w:sz w:val="22"/>
          <w:szCs w:val="22"/>
        </w:rPr>
        <w:t>załadunek sadzonek do pojemników z zabezpieczeniem korzeni przed wysychaniem,</w:t>
      </w:r>
    </w:p>
    <w:p w14:paraId="7192229A" w14:textId="77777777" w:rsidR="00321366" w:rsidRPr="00952EDD" w:rsidRDefault="00321366" w:rsidP="005E5BA9">
      <w:pPr>
        <w:pStyle w:val="Akapitzlist"/>
        <w:numPr>
          <w:ilvl w:val="0"/>
          <w:numId w:val="92"/>
        </w:numPr>
        <w:spacing w:before="120" w:after="120"/>
        <w:jc w:val="both"/>
        <w:rPr>
          <w:rFonts w:ascii="Cambria" w:eastAsia="Calibri" w:hAnsi="Cambria" w:cs="Arial"/>
          <w:sz w:val="22"/>
          <w:szCs w:val="22"/>
        </w:rPr>
      </w:pPr>
      <w:r w:rsidRPr="00952EDD">
        <w:rPr>
          <w:rFonts w:ascii="Cambria" w:eastAsia="Calibri" w:hAnsi="Cambria" w:cs="Arial"/>
          <w:sz w:val="22"/>
          <w:szCs w:val="22"/>
        </w:rPr>
        <w:t>doniesienie sadzonek w miejsce sadzenia,</w:t>
      </w:r>
    </w:p>
    <w:p w14:paraId="0E465054" w14:textId="43055645" w:rsidR="00321366" w:rsidRPr="00952EDD" w:rsidRDefault="00321366" w:rsidP="005E5BA9">
      <w:pPr>
        <w:pStyle w:val="Akapitzlist"/>
        <w:numPr>
          <w:ilvl w:val="0"/>
          <w:numId w:val="92"/>
        </w:numPr>
        <w:spacing w:before="120" w:after="120"/>
        <w:jc w:val="both"/>
        <w:rPr>
          <w:rFonts w:ascii="Cambria" w:eastAsia="Calibri" w:hAnsi="Cambria" w:cs="Arial"/>
          <w:sz w:val="22"/>
          <w:szCs w:val="22"/>
        </w:rPr>
      </w:pPr>
      <w:r w:rsidRPr="00952EDD">
        <w:rPr>
          <w:rFonts w:ascii="Cambria" w:eastAsia="Calibri" w:hAnsi="Cambria" w:cs="Arial"/>
          <w:sz w:val="22"/>
          <w:szCs w:val="22"/>
        </w:rPr>
        <w:t>wykonanie w ziemi otworu przy pomocy kostura</w:t>
      </w:r>
    </w:p>
    <w:p w14:paraId="3A846D06" w14:textId="77777777" w:rsidR="00820F65" w:rsidRPr="00952EDD" w:rsidRDefault="00321366" w:rsidP="005E5BA9">
      <w:pPr>
        <w:pStyle w:val="Akapitzlist"/>
        <w:numPr>
          <w:ilvl w:val="0"/>
          <w:numId w:val="92"/>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umieszczenie w szparze korzeni sadzonki i zamknięcie ich przez dociśnięcie jej boku do korzenia, </w:t>
      </w:r>
    </w:p>
    <w:p w14:paraId="0557561A" w14:textId="77777777" w:rsidR="00321366" w:rsidRPr="00952EDD" w:rsidRDefault="00321366" w:rsidP="005E5BA9">
      <w:pPr>
        <w:pStyle w:val="Akapitzlist"/>
        <w:numPr>
          <w:ilvl w:val="0"/>
          <w:numId w:val="92"/>
        </w:numPr>
        <w:spacing w:before="120" w:after="120"/>
        <w:jc w:val="both"/>
        <w:rPr>
          <w:rFonts w:ascii="Cambria" w:eastAsia="Calibri" w:hAnsi="Cambria" w:cs="Arial"/>
          <w:sz w:val="22"/>
          <w:szCs w:val="22"/>
        </w:rPr>
      </w:pPr>
      <w:r w:rsidRPr="00952EDD">
        <w:rPr>
          <w:rFonts w:ascii="Cambria" w:eastAsia="Calibri" w:hAnsi="Cambria" w:cs="Arial"/>
          <w:sz w:val="22"/>
          <w:szCs w:val="22"/>
        </w:rPr>
        <w:t>udeptanie i wyrównanie gleby, oczyszczenie sadzonki z ziemi.</w:t>
      </w:r>
    </w:p>
    <w:p w14:paraId="028ECB89" w14:textId="77777777" w:rsidR="00321366" w:rsidRPr="00952EDD" w:rsidRDefault="00321366"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Uwagi:</w:t>
      </w:r>
    </w:p>
    <w:p w14:paraId="3B230110" w14:textId="77777777" w:rsidR="00820F65" w:rsidRPr="00952EDD" w:rsidRDefault="00820F65" w:rsidP="005E5BA9">
      <w:pPr>
        <w:pStyle w:val="Akapitzlist"/>
        <w:numPr>
          <w:ilvl w:val="0"/>
          <w:numId w:val="31"/>
        </w:numPr>
        <w:spacing w:before="120" w:after="120"/>
        <w:jc w:val="both"/>
        <w:rPr>
          <w:rFonts w:ascii="Cambria" w:eastAsia="Calibri" w:hAnsi="Cambria" w:cs="Arial"/>
          <w:sz w:val="22"/>
          <w:szCs w:val="22"/>
        </w:rPr>
      </w:pPr>
      <w:r w:rsidRPr="00952EDD">
        <w:rPr>
          <w:rFonts w:ascii="Cambria" w:eastAsia="Calibri" w:hAnsi="Cambria" w:cs="Arial"/>
          <w:sz w:val="22"/>
          <w:szCs w:val="22"/>
        </w:rPr>
        <w:t>S</w:t>
      </w:r>
      <w:r w:rsidR="00321366" w:rsidRPr="00952EDD">
        <w:rPr>
          <w:rFonts w:ascii="Cambria" w:eastAsia="Calibri" w:hAnsi="Cambria" w:cs="Arial"/>
          <w:sz w:val="22"/>
          <w:szCs w:val="22"/>
        </w:rPr>
        <w:t>zpara powinna mieć jedną ścianę</w:t>
      </w:r>
      <w:r w:rsidRPr="00952EDD">
        <w:rPr>
          <w:rFonts w:ascii="Cambria" w:eastAsia="Calibri" w:hAnsi="Cambria" w:cs="Arial"/>
          <w:sz w:val="22"/>
          <w:szCs w:val="22"/>
        </w:rPr>
        <w:t xml:space="preserve"> pionową i nieprzewężony środek. </w:t>
      </w:r>
    </w:p>
    <w:p w14:paraId="48ECA8CB" w14:textId="77777777" w:rsidR="00820F65" w:rsidRPr="00952EDD" w:rsidRDefault="00820F65" w:rsidP="005E5BA9">
      <w:pPr>
        <w:pStyle w:val="Akapitzlist"/>
        <w:numPr>
          <w:ilvl w:val="0"/>
          <w:numId w:val="31"/>
        </w:numPr>
        <w:spacing w:before="120" w:after="120"/>
        <w:jc w:val="both"/>
        <w:rPr>
          <w:rFonts w:ascii="Cambria" w:eastAsia="Calibri" w:hAnsi="Cambria" w:cs="Arial"/>
          <w:sz w:val="22"/>
          <w:szCs w:val="22"/>
        </w:rPr>
      </w:pPr>
      <w:r w:rsidRPr="00952EDD">
        <w:rPr>
          <w:rFonts w:ascii="Cambria" w:eastAsia="Calibri" w:hAnsi="Cambria" w:cs="Arial"/>
          <w:sz w:val="22"/>
          <w:szCs w:val="22"/>
        </w:rPr>
        <w:t>K</w:t>
      </w:r>
      <w:r w:rsidR="00321366" w:rsidRPr="00952EDD">
        <w:rPr>
          <w:rFonts w:ascii="Cambria" w:eastAsia="Calibri" w:hAnsi="Cambria" w:cs="Arial"/>
          <w:sz w:val="22"/>
          <w:szCs w:val="22"/>
        </w:rPr>
        <w:t xml:space="preserve">orzenie umieszczone w szparze powinny przylegać do jej jednej ściany, powinny być proste i swobodnie spadać do dna szpary, niedopuszczalne jest </w:t>
      </w:r>
      <w:r w:rsidRPr="00952EDD">
        <w:rPr>
          <w:rFonts w:ascii="Cambria" w:eastAsia="Calibri" w:hAnsi="Cambria" w:cs="Arial"/>
          <w:sz w:val="22"/>
          <w:szCs w:val="22"/>
        </w:rPr>
        <w:t xml:space="preserve">zawinięcie systemu korzeniowego. </w:t>
      </w:r>
    </w:p>
    <w:p w14:paraId="3A144665" w14:textId="77777777" w:rsidR="00321366" w:rsidRPr="00952EDD" w:rsidRDefault="00820F65" w:rsidP="005E5BA9">
      <w:pPr>
        <w:pStyle w:val="Akapitzlist"/>
        <w:numPr>
          <w:ilvl w:val="0"/>
          <w:numId w:val="31"/>
        </w:numPr>
        <w:spacing w:before="120" w:after="120"/>
        <w:jc w:val="both"/>
        <w:rPr>
          <w:rFonts w:ascii="Cambria" w:eastAsia="Calibri" w:hAnsi="Cambria" w:cs="Arial"/>
          <w:sz w:val="22"/>
          <w:szCs w:val="22"/>
        </w:rPr>
      </w:pPr>
      <w:r w:rsidRPr="00952EDD">
        <w:rPr>
          <w:rFonts w:ascii="Cambria" w:eastAsia="Calibri" w:hAnsi="Cambria" w:cs="Arial"/>
          <w:sz w:val="22"/>
          <w:szCs w:val="22"/>
        </w:rPr>
        <w:t>S</w:t>
      </w:r>
      <w:r w:rsidR="00321366" w:rsidRPr="00952EDD">
        <w:rPr>
          <w:rFonts w:ascii="Cambria" w:eastAsia="Calibri" w:hAnsi="Cambria" w:cs="Arial"/>
          <w:sz w:val="22"/>
          <w:szCs w:val="22"/>
        </w:rPr>
        <w:t>adzonkę należy umieścić w szparze pionowo, na głębokość na jaką rosła w szk</w:t>
      </w:r>
      <w:r w:rsidR="00DD3E38" w:rsidRPr="00952EDD">
        <w:rPr>
          <w:rFonts w:ascii="Cambria" w:eastAsia="Calibri" w:hAnsi="Cambria" w:cs="Arial"/>
          <w:sz w:val="22"/>
          <w:szCs w:val="22"/>
        </w:rPr>
        <w:t>ółce.</w:t>
      </w:r>
    </w:p>
    <w:p w14:paraId="36DD5195" w14:textId="77777777" w:rsidR="00321366" w:rsidRPr="00952EDD" w:rsidRDefault="00820F65" w:rsidP="005E5BA9">
      <w:pPr>
        <w:pStyle w:val="Akapitzlist"/>
        <w:numPr>
          <w:ilvl w:val="0"/>
          <w:numId w:val="31"/>
        </w:numPr>
        <w:spacing w:before="120" w:after="120"/>
        <w:jc w:val="both"/>
        <w:rPr>
          <w:rFonts w:ascii="Cambria" w:eastAsia="Calibri" w:hAnsi="Cambria" w:cs="Arial"/>
          <w:sz w:val="22"/>
          <w:szCs w:val="22"/>
        </w:rPr>
      </w:pPr>
      <w:r w:rsidRPr="00952EDD">
        <w:rPr>
          <w:rFonts w:ascii="Cambria" w:eastAsia="Calibri" w:hAnsi="Cambria" w:cs="Arial"/>
          <w:sz w:val="22"/>
          <w:szCs w:val="22"/>
        </w:rPr>
        <w:t>G</w:t>
      </w:r>
      <w:r w:rsidR="00321366" w:rsidRPr="00952EDD">
        <w:rPr>
          <w:rFonts w:ascii="Cambria" w:eastAsia="Calibri" w:hAnsi="Cambria" w:cs="Arial"/>
          <w:sz w:val="22"/>
          <w:szCs w:val="22"/>
        </w:rPr>
        <w:t>lebę wokół sadzonki należy udep</w:t>
      </w:r>
      <w:r w:rsidR="00DD3E38" w:rsidRPr="00952EDD">
        <w:rPr>
          <w:rFonts w:ascii="Cambria" w:eastAsia="Calibri" w:hAnsi="Cambria" w:cs="Arial"/>
          <w:sz w:val="22"/>
          <w:szCs w:val="22"/>
        </w:rPr>
        <w:t>tać nie pozostawiając zagłębień.</w:t>
      </w:r>
    </w:p>
    <w:p w14:paraId="638F8024" w14:textId="77777777" w:rsidR="00D14D2A" w:rsidRPr="00952EDD" w:rsidRDefault="00D14D2A" w:rsidP="00D14D2A">
      <w:pPr>
        <w:spacing w:before="120" w:after="120"/>
        <w:jc w:val="both"/>
        <w:rPr>
          <w:rFonts w:ascii="Cambria" w:hAnsi="Cambria" w:cs="Arial"/>
          <w:bCs/>
          <w:sz w:val="22"/>
          <w:szCs w:val="22"/>
        </w:rPr>
      </w:pPr>
      <w:r w:rsidRPr="00952EDD">
        <w:rPr>
          <w:rFonts w:ascii="Cambria" w:hAnsi="Cambria"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1333DC11" w14:textId="77777777" w:rsidR="00820F65" w:rsidRPr="00952EDD" w:rsidRDefault="00820F65" w:rsidP="00820F65">
      <w:pPr>
        <w:suppressAutoHyphens w:val="0"/>
        <w:spacing w:before="120" w:after="120"/>
        <w:jc w:val="both"/>
        <w:rPr>
          <w:rFonts w:ascii="Cambria" w:eastAsia="Calibri" w:hAnsi="Cambria" w:cs="Arial"/>
          <w:sz w:val="22"/>
          <w:szCs w:val="22"/>
          <w:lang w:eastAsia="pl-PL"/>
        </w:rPr>
      </w:pPr>
      <w:r w:rsidRPr="00952EDD">
        <w:rPr>
          <w:rFonts w:ascii="Cambria" w:eastAsia="Calibri" w:hAnsi="Cambria" w:cs="Arial"/>
          <w:sz w:val="22"/>
          <w:szCs w:val="22"/>
          <w:lang w:eastAsia="pl-PL"/>
        </w:rPr>
        <w:t xml:space="preserve">Materiał </w:t>
      </w:r>
      <w:r w:rsidR="00723FB9" w:rsidRPr="00952EDD">
        <w:rPr>
          <w:rFonts w:ascii="Cambria" w:eastAsia="Calibri" w:hAnsi="Cambria" w:cs="Arial"/>
          <w:sz w:val="22"/>
          <w:szCs w:val="22"/>
          <w:lang w:eastAsia="pl-PL"/>
        </w:rPr>
        <w:t xml:space="preserve">sadzeniowy </w:t>
      </w:r>
      <w:r w:rsidRPr="00952EDD">
        <w:rPr>
          <w:rFonts w:ascii="Cambria" w:eastAsia="Calibri" w:hAnsi="Cambria" w:cs="Arial"/>
          <w:sz w:val="22"/>
          <w:szCs w:val="22"/>
          <w:lang w:eastAsia="pl-PL"/>
        </w:rPr>
        <w:t xml:space="preserve">zapewnia </w:t>
      </w:r>
      <w:r w:rsidR="00723FB9" w:rsidRPr="00952EDD">
        <w:rPr>
          <w:rFonts w:ascii="Cambria" w:eastAsia="Calibri" w:hAnsi="Cambria" w:cs="Arial"/>
          <w:sz w:val="22"/>
          <w:szCs w:val="22"/>
          <w:lang w:eastAsia="pl-PL"/>
        </w:rPr>
        <w:t>Z</w:t>
      </w:r>
      <w:r w:rsidRPr="00952EDD">
        <w:rPr>
          <w:rFonts w:ascii="Cambria" w:eastAsia="Calibri" w:hAnsi="Cambria" w:cs="Arial"/>
          <w:sz w:val="22"/>
          <w:szCs w:val="22"/>
          <w:lang w:eastAsia="pl-PL"/>
        </w:rPr>
        <w:t>amawiający.</w:t>
      </w:r>
    </w:p>
    <w:p w14:paraId="478E3CBC" w14:textId="77777777" w:rsidR="00321366" w:rsidRPr="00952EDD" w:rsidRDefault="00321366"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36BCD9DB" w14:textId="77777777" w:rsidR="00321366" w:rsidRPr="00952EDD" w:rsidRDefault="00321366" w:rsidP="00997D20">
      <w:pPr>
        <w:tabs>
          <w:tab w:val="num" w:pos="181"/>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w:t>
      </w:r>
      <w:r w:rsidRPr="00952EDD">
        <w:rPr>
          <w:rFonts w:ascii="Cambria" w:eastAsia="Calibri" w:hAnsi="Cambria" w:cs="Arial"/>
          <w:sz w:val="22"/>
          <w:szCs w:val="22"/>
          <w:lang w:eastAsia="en-US"/>
        </w:rPr>
        <w:lastRenderedPageBreak/>
        <w:t xml:space="preserve">nieregularność wynika z braku możliwości jej utrzymania z przyczyn obiektywnych np. lokalizacja pni, lokalne zabagnienia itp.). Wyjątek od tej zasady stanowią sadzonki wprowadzane jednostkowo i grupowo, które zostaną policzone </w:t>
      </w:r>
      <w:proofErr w:type="spellStart"/>
      <w:r w:rsidRPr="00952EDD">
        <w:rPr>
          <w:rFonts w:ascii="Cambria" w:eastAsia="Calibri" w:hAnsi="Cambria" w:cs="Arial"/>
          <w:sz w:val="22"/>
          <w:szCs w:val="22"/>
          <w:lang w:eastAsia="en-US"/>
        </w:rPr>
        <w:t>posztucznie</w:t>
      </w:r>
      <w:proofErr w:type="spellEnd"/>
      <w:r w:rsidRPr="00952EDD">
        <w:rPr>
          <w:rFonts w:ascii="Cambria" w:eastAsia="Calibri" w:hAnsi="Cambria" w:cs="Arial"/>
          <w:sz w:val="22"/>
          <w:szCs w:val="22"/>
          <w:lang w:eastAsia="en-US"/>
        </w:rPr>
        <w:t xml:space="preserve">. </w:t>
      </w:r>
    </w:p>
    <w:p w14:paraId="05FE6D12" w14:textId="77777777" w:rsidR="00321366" w:rsidRPr="00952EDD" w:rsidRDefault="00321366" w:rsidP="00997D20">
      <w:pPr>
        <w:tabs>
          <w:tab w:val="num" w:pos="181"/>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40DA6BEF" w14:textId="77777777" w:rsidR="003E09AC" w:rsidRPr="00952EDD" w:rsidRDefault="003E09AC" w:rsidP="00DA6000">
      <w:pPr>
        <w:suppressAutoHyphens w:val="0"/>
        <w:spacing w:before="120" w:after="120"/>
        <w:jc w:val="both"/>
        <w:rPr>
          <w:rFonts w:ascii="Cambria" w:eastAsia="Calibri" w:hAnsi="Cambria" w:cs="Arial"/>
          <w:b/>
          <w:sz w:val="22"/>
          <w:szCs w:val="22"/>
          <w:lang w:eastAsia="pl-PL"/>
        </w:rPr>
      </w:pPr>
    </w:p>
    <w:p w14:paraId="119E9948" w14:textId="77777777" w:rsidR="00321366" w:rsidRPr="00952EDD" w:rsidRDefault="00321366" w:rsidP="00997D20">
      <w:pPr>
        <w:numPr>
          <w:ilvl w:val="1"/>
          <w:numId w:val="1"/>
        </w:numPr>
        <w:suppressAutoHyphens w:val="0"/>
        <w:spacing w:before="120" w:after="120"/>
        <w:jc w:val="both"/>
        <w:rPr>
          <w:rFonts w:ascii="Cambria" w:hAnsi="Cambria" w:cs="Arial"/>
          <w:b/>
          <w:bCs/>
          <w:sz w:val="22"/>
          <w:szCs w:val="22"/>
          <w:lang w:eastAsia="pl-PL"/>
        </w:rPr>
      </w:pPr>
      <w:r w:rsidRPr="00952EDD">
        <w:rPr>
          <w:rFonts w:ascii="Cambria" w:eastAsia="Calibri" w:hAnsi="Cambria" w:cs="Arial"/>
          <w:b/>
          <w:bCs/>
          <w:sz w:val="22"/>
          <w:szCs w:val="22"/>
          <w:lang w:eastAsia="pl-PL"/>
        </w:rPr>
        <w:t>Sadzenie w jamkę</w:t>
      </w:r>
      <w:r w:rsidRPr="00952EDD">
        <w:rPr>
          <w:rFonts w:ascii="Cambria" w:eastAsia="Calibri" w:hAnsi="Cambria" w:cs="Arial"/>
          <w:b/>
          <w:bCs/>
          <w:iCs/>
          <w:sz w:val="22"/>
          <w:szCs w:val="22"/>
          <w:lang w:eastAsia="pl-PL"/>
        </w:rPr>
        <w:t xml:space="preserve"> </w:t>
      </w:r>
      <w:r w:rsidRPr="00952EDD">
        <w:rPr>
          <w:rFonts w:ascii="Cambria" w:eastAsia="Calibri" w:hAnsi="Cambria" w:cs="Arial"/>
          <w:b/>
          <w:sz w:val="22"/>
          <w:szCs w:val="22"/>
          <w:lang w:eastAsia="pl-PL"/>
        </w:rPr>
        <w:t>wielolatek (lub 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44A3E99D" w14:textId="77777777" w:rsidTr="00321366">
        <w:trPr>
          <w:trHeight w:val="164"/>
          <w:jc w:val="center"/>
        </w:trPr>
        <w:tc>
          <w:tcPr>
            <w:tcW w:w="882" w:type="pct"/>
            <w:shd w:val="clear" w:color="auto" w:fill="auto"/>
          </w:tcPr>
          <w:p w14:paraId="0C6B1EC6"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04884D94"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7C14CA5A"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321366" w:rsidRPr="00952EDD" w14:paraId="32FCC0A5" w14:textId="77777777" w:rsidTr="00321366">
        <w:trPr>
          <w:trHeight w:val="164"/>
          <w:jc w:val="center"/>
        </w:trPr>
        <w:tc>
          <w:tcPr>
            <w:tcW w:w="882" w:type="pct"/>
            <w:shd w:val="clear" w:color="auto" w:fill="auto"/>
          </w:tcPr>
          <w:p w14:paraId="5F45FCE2"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SADZ-1M</w:t>
            </w:r>
          </w:p>
        </w:tc>
        <w:tc>
          <w:tcPr>
            <w:tcW w:w="3236" w:type="pct"/>
            <w:shd w:val="clear" w:color="auto" w:fill="auto"/>
          </w:tcPr>
          <w:p w14:paraId="1B034392" w14:textId="77777777" w:rsidR="00321366" w:rsidRPr="00952EDD" w:rsidRDefault="00DD3E38"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1-latek w jamkę</w:t>
            </w:r>
          </w:p>
        </w:tc>
        <w:tc>
          <w:tcPr>
            <w:tcW w:w="882" w:type="pct"/>
            <w:shd w:val="clear" w:color="auto" w:fill="auto"/>
          </w:tcPr>
          <w:p w14:paraId="6743E6DE" w14:textId="77777777" w:rsidR="00321366" w:rsidRPr="00952EDD" w:rsidRDefault="00321366" w:rsidP="00DD3E3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321366" w:rsidRPr="00952EDD" w14:paraId="6725BA15" w14:textId="77777777" w:rsidTr="00321366">
        <w:trPr>
          <w:trHeight w:val="164"/>
          <w:jc w:val="center"/>
        </w:trPr>
        <w:tc>
          <w:tcPr>
            <w:tcW w:w="882" w:type="pct"/>
            <w:shd w:val="clear" w:color="auto" w:fill="auto"/>
          </w:tcPr>
          <w:p w14:paraId="2577464C"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SADZ-WM</w:t>
            </w:r>
          </w:p>
        </w:tc>
        <w:tc>
          <w:tcPr>
            <w:tcW w:w="3236" w:type="pct"/>
            <w:shd w:val="clear" w:color="auto" w:fill="auto"/>
          </w:tcPr>
          <w:p w14:paraId="6BD0889B" w14:textId="77777777" w:rsidR="00321366" w:rsidRPr="00952EDD" w:rsidRDefault="00DD3E38"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wielolatek w jamkę</w:t>
            </w:r>
          </w:p>
        </w:tc>
        <w:tc>
          <w:tcPr>
            <w:tcW w:w="882" w:type="pct"/>
            <w:shd w:val="clear" w:color="auto" w:fill="auto"/>
          </w:tcPr>
          <w:p w14:paraId="3A158896" w14:textId="77777777" w:rsidR="00321366" w:rsidRPr="00952EDD" w:rsidRDefault="00321366" w:rsidP="00DD3E3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321366" w:rsidRPr="00952EDD" w14:paraId="6B30062C" w14:textId="77777777" w:rsidTr="00321366">
        <w:trPr>
          <w:trHeight w:val="164"/>
          <w:jc w:val="center"/>
        </w:trPr>
        <w:tc>
          <w:tcPr>
            <w:tcW w:w="882" w:type="pct"/>
            <w:shd w:val="clear" w:color="auto" w:fill="auto"/>
          </w:tcPr>
          <w:p w14:paraId="2D609E6F"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POPR-WM</w:t>
            </w:r>
          </w:p>
        </w:tc>
        <w:tc>
          <w:tcPr>
            <w:tcW w:w="3236" w:type="pct"/>
            <w:shd w:val="clear" w:color="auto" w:fill="auto"/>
          </w:tcPr>
          <w:p w14:paraId="6EAAC3E4"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wielolatek w jamk</w:t>
            </w:r>
            <w:r w:rsidR="00DD3E38" w:rsidRPr="00952EDD">
              <w:rPr>
                <w:rFonts w:ascii="Cambria" w:eastAsia="Calibri" w:hAnsi="Cambria" w:cs="Arial"/>
                <w:bCs/>
                <w:iCs/>
                <w:sz w:val="22"/>
                <w:szCs w:val="22"/>
                <w:lang w:eastAsia="pl-PL"/>
              </w:rPr>
              <w:t>ę w poprawkach i uzupełnieniach</w:t>
            </w:r>
          </w:p>
        </w:tc>
        <w:tc>
          <w:tcPr>
            <w:tcW w:w="882" w:type="pct"/>
            <w:shd w:val="clear" w:color="auto" w:fill="auto"/>
          </w:tcPr>
          <w:p w14:paraId="2829EB2E" w14:textId="77777777" w:rsidR="00321366" w:rsidRPr="00952EDD" w:rsidRDefault="00321366" w:rsidP="00DD3E3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321366" w:rsidRPr="00952EDD" w14:paraId="7726829D" w14:textId="77777777" w:rsidTr="00321366">
        <w:trPr>
          <w:trHeight w:val="164"/>
          <w:jc w:val="center"/>
        </w:trPr>
        <w:tc>
          <w:tcPr>
            <w:tcW w:w="882" w:type="pct"/>
            <w:shd w:val="clear" w:color="auto" w:fill="auto"/>
          </w:tcPr>
          <w:p w14:paraId="2C69A43F"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SADZ-WB</w:t>
            </w:r>
          </w:p>
        </w:tc>
        <w:tc>
          <w:tcPr>
            <w:tcW w:w="3236" w:type="pct"/>
            <w:shd w:val="clear" w:color="auto" w:fill="auto"/>
          </w:tcPr>
          <w:p w14:paraId="6BCECBD7"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w:t>
            </w:r>
            <w:r w:rsidR="00DD3E38" w:rsidRPr="00952EDD">
              <w:rPr>
                <w:rFonts w:ascii="Cambria" w:eastAsia="Calibri" w:hAnsi="Cambria" w:cs="Arial"/>
                <w:bCs/>
                <w:iCs/>
                <w:sz w:val="22"/>
                <w:szCs w:val="22"/>
                <w:lang w:eastAsia="pl-PL"/>
              </w:rPr>
              <w:t>nie wielolatek z bryłką w jamkę</w:t>
            </w:r>
          </w:p>
        </w:tc>
        <w:tc>
          <w:tcPr>
            <w:tcW w:w="882" w:type="pct"/>
            <w:shd w:val="clear" w:color="auto" w:fill="auto"/>
          </w:tcPr>
          <w:p w14:paraId="776EF7D4" w14:textId="77777777" w:rsidR="00321366" w:rsidRPr="00952EDD" w:rsidRDefault="00321366" w:rsidP="00DD3E3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321366" w:rsidRPr="00952EDD" w14:paraId="0D072A52" w14:textId="77777777" w:rsidTr="00321366">
        <w:trPr>
          <w:trHeight w:val="164"/>
          <w:jc w:val="center"/>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B6DB1F4"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POPR-WB</w:t>
            </w:r>
          </w:p>
        </w:tc>
        <w:tc>
          <w:tcPr>
            <w:tcW w:w="3236" w:type="pct"/>
            <w:tcBorders>
              <w:top w:val="single" w:sz="4" w:space="0" w:color="auto"/>
              <w:left w:val="single" w:sz="4" w:space="0" w:color="auto"/>
              <w:bottom w:val="single" w:sz="4" w:space="0" w:color="auto"/>
              <w:right w:val="single" w:sz="4" w:space="0" w:color="auto"/>
            </w:tcBorders>
            <w:shd w:val="clear" w:color="auto" w:fill="auto"/>
          </w:tcPr>
          <w:p w14:paraId="5A50AD4A"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Sadzenie wielolatek w jamkę z bryłk</w:t>
            </w:r>
            <w:r w:rsidR="00DD3E38" w:rsidRPr="00952EDD">
              <w:rPr>
                <w:rFonts w:ascii="Cambria" w:eastAsia="Calibri" w:hAnsi="Cambria" w:cs="Arial"/>
                <w:bCs/>
                <w:iCs/>
                <w:sz w:val="22"/>
                <w:szCs w:val="22"/>
                <w:lang w:eastAsia="pl-PL"/>
              </w:rPr>
              <w:t>ą w poprawkach i uzupełnieniach</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414CCF1" w14:textId="77777777" w:rsidR="00321366" w:rsidRPr="00952EDD" w:rsidRDefault="00321366" w:rsidP="00DD3E3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bl>
    <w:p w14:paraId="66EF4D6D" w14:textId="166B85D8" w:rsidR="009F03B7" w:rsidRDefault="009F03B7" w:rsidP="00997D20">
      <w:pPr>
        <w:widowControl w:val="0"/>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Standard technologii prac obejmuje:</w:t>
      </w:r>
    </w:p>
    <w:p w14:paraId="64B50CED" w14:textId="6038081D" w:rsidR="003E09AC" w:rsidRPr="003E09AC" w:rsidRDefault="003E09AC" w:rsidP="003E09AC">
      <w:pPr>
        <w:pStyle w:val="Akapitzlist"/>
        <w:numPr>
          <w:ilvl w:val="0"/>
          <w:numId w:val="121"/>
        </w:numPr>
        <w:jc w:val="both"/>
        <w:rPr>
          <w:rFonts w:ascii="Cambria" w:hAnsi="Cambria" w:cs="Arial"/>
          <w:sz w:val="22"/>
          <w:szCs w:val="22"/>
          <w:lang w:bidi="pl-PL"/>
        </w:rPr>
      </w:pPr>
      <w:r w:rsidRPr="003E09AC">
        <w:rPr>
          <w:rFonts w:ascii="Cambria" w:hAnsi="Cambria" w:cs="Arial"/>
          <w:sz w:val="22"/>
          <w:szCs w:val="22"/>
          <w:u w:val="single"/>
          <w:lang w:bidi="pl-PL"/>
        </w:rPr>
        <w:t>odbiór sadzonek własnym transportem</w:t>
      </w:r>
      <w:r w:rsidRPr="003E09AC">
        <w:rPr>
          <w:rFonts w:ascii="Cambria" w:hAnsi="Cambria" w:cs="Arial"/>
          <w:sz w:val="22"/>
          <w:szCs w:val="22"/>
          <w:lang w:bidi="pl-PL"/>
        </w:rPr>
        <w:t xml:space="preserve"> z Gospodarstwa Szkółkarskiego w Skułach, w tym </w:t>
      </w:r>
      <w:r w:rsidRPr="003E09AC">
        <w:rPr>
          <w:rFonts w:ascii="Cambria" w:hAnsi="Cambria" w:cs="Arial"/>
          <w:sz w:val="22"/>
          <w:szCs w:val="22"/>
          <w:u w:val="single"/>
          <w:lang w:bidi="pl-PL"/>
        </w:rPr>
        <w:t>załadunek na środki transportu, zabezpieczenie sadzonek przed wysychaniem</w:t>
      </w:r>
      <w:r w:rsidRPr="003E09AC">
        <w:rPr>
          <w:rFonts w:ascii="Cambria" w:hAnsi="Cambria" w:cs="Arial"/>
          <w:sz w:val="22"/>
          <w:szCs w:val="22"/>
          <w:lang w:bidi="pl-PL"/>
        </w:rPr>
        <w:t xml:space="preserve"> w czasie transportu,</w:t>
      </w:r>
    </w:p>
    <w:p w14:paraId="35FA7707" w14:textId="227D4264" w:rsidR="003E09AC" w:rsidRPr="003E09AC" w:rsidRDefault="003E09AC" w:rsidP="003E09AC">
      <w:pPr>
        <w:pStyle w:val="Akapitzlist"/>
        <w:numPr>
          <w:ilvl w:val="0"/>
          <w:numId w:val="121"/>
        </w:numPr>
        <w:jc w:val="both"/>
        <w:rPr>
          <w:rFonts w:ascii="Cambria" w:eastAsia="Calibri" w:hAnsi="Cambria" w:cs="Arial"/>
          <w:sz w:val="22"/>
          <w:szCs w:val="22"/>
        </w:rPr>
      </w:pPr>
      <w:r w:rsidRPr="003E09AC">
        <w:rPr>
          <w:rFonts w:ascii="Cambria" w:eastAsia="Calibri" w:hAnsi="Cambria" w:cs="Arial"/>
          <w:sz w:val="22"/>
          <w:szCs w:val="22"/>
        </w:rPr>
        <w:t xml:space="preserve">dostarczenie sadzonek ze szkółki nadleśnictwa/dołów zbiorczych na miejsce sadzenia, rozładunek oraz zabezpieczenie ich systemów korzeniowych przed wysychaniem. </w:t>
      </w:r>
      <w:r>
        <w:br/>
      </w:r>
      <w:r w:rsidRPr="003E09AC">
        <w:rPr>
          <w:rFonts w:ascii="Cambria" w:eastAsia="Calibri" w:hAnsi="Cambria" w:cs="Arial"/>
          <w:sz w:val="22"/>
          <w:szCs w:val="22"/>
        </w:rPr>
        <w:t xml:space="preserve">W uzasadnionych przypadkach również wykopanie lub odnowienie istniejącego dołu, zadołowanie sadzonek oraz przygotowanie materiału do zakrycia dołu – np. zielone gałęzie (gat. iglastych takich jak świerk, daglezja, jodła), przykrycie dołu.  </w:t>
      </w:r>
    </w:p>
    <w:p w14:paraId="057A2CF0" w14:textId="77777777" w:rsidR="00DD3E38" w:rsidRPr="00952EDD" w:rsidRDefault="00321366" w:rsidP="005E5BA9">
      <w:pPr>
        <w:pStyle w:val="Akapitzlist"/>
        <w:numPr>
          <w:ilvl w:val="0"/>
          <w:numId w:val="93"/>
        </w:numPr>
        <w:spacing w:before="120" w:after="120"/>
        <w:jc w:val="both"/>
        <w:rPr>
          <w:rFonts w:ascii="Cambria" w:hAnsi="Cambria" w:cs="Arial"/>
          <w:sz w:val="22"/>
          <w:szCs w:val="22"/>
        </w:rPr>
      </w:pPr>
      <w:r w:rsidRPr="00952EDD">
        <w:rPr>
          <w:rFonts w:ascii="Cambria" w:hAnsi="Cambria" w:cs="Arial"/>
          <w:sz w:val="22"/>
          <w:szCs w:val="22"/>
        </w:rPr>
        <w:t xml:space="preserve">załadunek sadzonek do pojemników z zabezpieczeniem korzeni przed wysychaniem, </w:t>
      </w:r>
    </w:p>
    <w:p w14:paraId="3B1A9A9A" w14:textId="77777777" w:rsidR="00DD3E38" w:rsidRPr="00952EDD" w:rsidRDefault="00321366" w:rsidP="005E5BA9">
      <w:pPr>
        <w:pStyle w:val="Akapitzlist"/>
        <w:numPr>
          <w:ilvl w:val="0"/>
          <w:numId w:val="93"/>
        </w:numPr>
        <w:spacing w:before="120" w:after="120"/>
        <w:jc w:val="both"/>
        <w:rPr>
          <w:rFonts w:ascii="Cambria" w:hAnsi="Cambria" w:cs="Arial"/>
          <w:sz w:val="22"/>
          <w:szCs w:val="22"/>
        </w:rPr>
      </w:pPr>
      <w:r w:rsidRPr="00952EDD">
        <w:rPr>
          <w:rFonts w:ascii="Cambria" w:hAnsi="Cambria" w:cs="Arial"/>
          <w:sz w:val="22"/>
          <w:szCs w:val="22"/>
        </w:rPr>
        <w:t>doniesienie sadzonek do miejsca sadzenia,</w:t>
      </w:r>
    </w:p>
    <w:p w14:paraId="06A9CE41" w14:textId="77777777" w:rsidR="00DD3E38" w:rsidRPr="00952EDD" w:rsidRDefault="00321366" w:rsidP="005E5BA9">
      <w:pPr>
        <w:pStyle w:val="Akapitzlist"/>
        <w:numPr>
          <w:ilvl w:val="0"/>
          <w:numId w:val="93"/>
        </w:numPr>
        <w:spacing w:before="120" w:after="120"/>
        <w:jc w:val="both"/>
        <w:rPr>
          <w:rFonts w:ascii="Cambria" w:hAnsi="Cambria" w:cs="Arial"/>
          <w:sz w:val="22"/>
          <w:szCs w:val="22"/>
        </w:rPr>
      </w:pPr>
      <w:r w:rsidRPr="00952EDD">
        <w:rPr>
          <w:rFonts w:ascii="Cambria" w:eastAsia="Calibri" w:hAnsi="Cambria" w:cs="Arial"/>
          <w:sz w:val="22"/>
          <w:szCs w:val="22"/>
        </w:rPr>
        <w:t xml:space="preserve">wykonanie jamki szpadlem, motyką lub </w:t>
      </w:r>
      <w:proofErr w:type="spellStart"/>
      <w:r w:rsidRPr="00952EDD">
        <w:rPr>
          <w:rFonts w:ascii="Cambria" w:eastAsia="Calibri" w:hAnsi="Cambria" w:cs="Arial"/>
          <w:sz w:val="22"/>
          <w:szCs w:val="22"/>
        </w:rPr>
        <w:t>siekieromotyką</w:t>
      </w:r>
      <w:proofErr w:type="spellEnd"/>
      <w:r w:rsidRPr="00952EDD">
        <w:rPr>
          <w:rFonts w:ascii="Cambria" w:eastAsia="Calibri" w:hAnsi="Cambria" w:cs="Arial"/>
          <w:sz w:val="22"/>
          <w:szCs w:val="22"/>
        </w:rPr>
        <w:t>,</w:t>
      </w:r>
    </w:p>
    <w:p w14:paraId="3B5A51F4" w14:textId="77777777" w:rsidR="00321366" w:rsidRPr="00952EDD" w:rsidRDefault="00321366" w:rsidP="005E5BA9">
      <w:pPr>
        <w:pStyle w:val="Akapitzlist"/>
        <w:numPr>
          <w:ilvl w:val="0"/>
          <w:numId w:val="93"/>
        </w:numPr>
        <w:spacing w:before="120" w:after="120"/>
        <w:jc w:val="both"/>
        <w:rPr>
          <w:rFonts w:ascii="Cambria" w:hAnsi="Cambria" w:cs="Arial"/>
          <w:sz w:val="22"/>
          <w:szCs w:val="22"/>
        </w:rPr>
      </w:pPr>
      <w:r w:rsidRPr="00952EDD">
        <w:rPr>
          <w:rFonts w:ascii="Cambria" w:eastAsia="Calibri" w:hAnsi="Cambria" w:cs="Arial"/>
          <w:sz w:val="22"/>
          <w:szCs w:val="22"/>
        </w:rPr>
        <w:t>sadzenie w jamkę oraz ubicie gleby wokół sadzonek.</w:t>
      </w:r>
    </w:p>
    <w:p w14:paraId="1306DC47" w14:textId="77777777" w:rsidR="00321366" w:rsidRPr="00952EDD" w:rsidRDefault="00321366"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Uwagi:</w:t>
      </w:r>
    </w:p>
    <w:p w14:paraId="093D5315" w14:textId="77777777" w:rsidR="00321366" w:rsidRPr="00952EDD" w:rsidRDefault="00DD3E38" w:rsidP="005E5BA9">
      <w:pPr>
        <w:pStyle w:val="Akapitzlist"/>
        <w:numPr>
          <w:ilvl w:val="0"/>
          <w:numId w:val="32"/>
        </w:numPr>
        <w:spacing w:before="120" w:after="120"/>
        <w:jc w:val="both"/>
        <w:rPr>
          <w:rFonts w:ascii="Cambria" w:eastAsia="Calibri" w:hAnsi="Cambria" w:cs="Arial"/>
          <w:sz w:val="22"/>
          <w:szCs w:val="22"/>
        </w:rPr>
      </w:pPr>
      <w:r w:rsidRPr="00952EDD">
        <w:rPr>
          <w:rFonts w:ascii="Cambria" w:eastAsia="Calibri" w:hAnsi="Cambria" w:cs="Arial"/>
          <w:sz w:val="22"/>
          <w:szCs w:val="22"/>
        </w:rPr>
        <w:t>J</w:t>
      </w:r>
      <w:r w:rsidR="00321366" w:rsidRPr="00952EDD">
        <w:rPr>
          <w:rFonts w:ascii="Cambria" w:eastAsia="Calibri" w:hAnsi="Cambria" w:cs="Arial"/>
          <w:sz w:val="22"/>
          <w:szCs w:val="22"/>
        </w:rPr>
        <w:t>amka powinna mieć odpowiednią wielkość, by przy sadzeniu nie zawijał się system korzeniowy</w:t>
      </w:r>
      <w:r w:rsidRPr="00952EDD">
        <w:rPr>
          <w:rFonts w:ascii="Cambria" w:eastAsia="Calibri" w:hAnsi="Cambria" w:cs="Arial"/>
          <w:sz w:val="22"/>
          <w:szCs w:val="22"/>
        </w:rPr>
        <w:t>.</w:t>
      </w:r>
    </w:p>
    <w:p w14:paraId="10A90474" w14:textId="77777777" w:rsidR="00321366" w:rsidRPr="00952EDD" w:rsidRDefault="00DD3E38" w:rsidP="005E5BA9">
      <w:pPr>
        <w:pStyle w:val="Akapitzlist"/>
        <w:numPr>
          <w:ilvl w:val="0"/>
          <w:numId w:val="32"/>
        </w:numPr>
        <w:spacing w:before="120" w:after="120"/>
        <w:jc w:val="both"/>
        <w:rPr>
          <w:rFonts w:ascii="Cambria" w:eastAsia="Calibri" w:hAnsi="Cambria" w:cs="Arial"/>
          <w:sz w:val="22"/>
          <w:szCs w:val="22"/>
        </w:rPr>
      </w:pPr>
      <w:r w:rsidRPr="00952EDD">
        <w:rPr>
          <w:rFonts w:ascii="Cambria" w:eastAsia="Calibri" w:hAnsi="Cambria" w:cs="Arial"/>
          <w:sz w:val="22"/>
          <w:szCs w:val="22"/>
        </w:rPr>
        <w:t>K</w:t>
      </w:r>
      <w:r w:rsidR="00321366" w:rsidRPr="00952EDD">
        <w:rPr>
          <w:rFonts w:ascii="Cambria" w:eastAsia="Calibri" w:hAnsi="Cambria" w:cs="Arial"/>
          <w:sz w:val="22"/>
          <w:szCs w:val="22"/>
        </w:rPr>
        <w:t xml:space="preserve">orzenie umieszczone w jamce powinny być proste </w:t>
      </w:r>
      <w:r w:rsidRPr="00952EDD">
        <w:rPr>
          <w:rFonts w:ascii="Cambria" w:eastAsia="Calibri" w:hAnsi="Cambria" w:cs="Arial"/>
          <w:sz w:val="22"/>
          <w:szCs w:val="22"/>
        </w:rPr>
        <w:t>i swobodnie spadać do dna jamki.</w:t>
      </w:r>
    </w:p>
    <w:p w14:paraId="3F1C95FB" w14:textId="77777777" w:rsidR="00321366" w:rsidRPr="00952EDD" w:rsidRDefault="00DD3E38" w:rsidP="005E5BA9">
      <w:pPr>
        <w:pStyle w:val="Akapitzlist"/>
        <w:numPr>
          <w:ilvl w:val="0"/>
          <w:numId w:val="32"/>
        </w:numPr>
        <w:spacing w:before="120" w:after="120"/>
        <w:jc w:val="both"/>
        <w:rPr>
          <w:rFonts w:ascii="Cambria" w:eastAsia="Calibri" w:hAnsi="Cambria" w:cs="Arial"/>
          <w:sz w:val="22"/>
          <w:szCs w:val="22"/>
        </w:rPr>
      </w:pPr>
      <w:r w:rsidRPr="00952EDD">
        <w:rPr>
          <w:rFonts w:ascii="Cambria" w:eastAsia="Calibri" w:hAnsi="Cambria" w:cs="Arial"/>
          <w:sz w:val="22"/>
          <w:szCs w:val="22"/>
        </w:rPr>
        <w:t>S</w:t>
      </w:r>
      <w:r w:rsidR="00321366" w:rsidRPr="00952EDD">
        <w:rPr>
          <w:rFonts w:ascii="Cambria" w:eastAsia="Calibri" w:hAnsi="Cambria" w:cs="Arial"/>
          <w:sz w:val="22"/>
          <w:szCs w:val="22"/>
        </w:rPr>
        <w:t>adzonkę należy umieścić w jamce pionowo w jej centralnej części, (nie można przykładać sadzonki do ściany jamki), przykrywać ziemią do wysokości 2-3 cm ponad szyję korzeniową gatunki liściaste oraz do poziomu w jakim r</w:t>
      </w:r>
      <w:r w:rsidRPr="00952EDD">
        <w:rPr>
          <w:rFonts w:ascii="Cambria" w:eastAsia="Calibri" w:hAnsi="Cambria" w:cs="Arial"/>
          <w:sz w:val="22"/>
          <w:szCs w:val="22"/>
        </w:rPr>
        <w:t>osły na szkółce gatunki iglaste.</w:t>
      </w:r>
      <w:r w:rsidR="00321366" w:rsidRPr="00952EDD">
        <w:rPr>
          <w:rFonts w:ascii="Cambria" w:eastAsia="Calibri" w:hAnsi="Cambria" w:cs="Arial"/>
          <w:sz w:val="22"/>
          <w:szCs w:val="22"/>
        </w:rPr>
        <w:t xml:space="preserve"> </w:t>
      </w:r>
    </w:p>
    <w:p w14:paraId="46B28EBB" w14:textId="77777777" w:rsidR="00906FF3" w:rsidRPr="00952EDD" w:rsidRDefault="00DD3E38" w:rsidP="005E5BA9">
      <w:pPr>
        <w:pStyle w:val="Akapitzlist"/>
        <w:numPr>
          <w:ilvl w:val="0"/>
          <w:numId w:val="32"/>
        </w:numPr>
        <w:spacing w:before="120" w:after="120"/>
        <w:jc w:val="both"/>
        <w:rPr>
          <w:rFonts w:ascii="Cambria" w:eastAsia="Calibri" w:hAnsi="Cambria" w:cs="Arial"/>
          <w:sz w:val="22"/>
          <w:szCs w:val="22"/>
        </w:rPr>
      </w:pPr>
      <w:r w:rsidRPr="00952EDD">
        <w:rPr>
          <w:rFonts w:ascii="Cambria" w:eastAsia="Calibri" w:hAnsi="Cambria" w:cs="Arial"/>
          <w:sz w:val="22"/>
          <w:szCs w:val="22"/>
        </w:rPr>
        <w:t>P</w:t>
      </w:r>
      <w:r w:rsidR="00321366" w:rsidRPr="00952EDD">
        <w:rPr>
          <w:rFonts w:ascii="Cambria" w:eastAsia="Calibri" w:hAnsi="Cambria" w:cs="Arial"/>
          <w:sz w:val="22"/>
          <w:szCs w:val="22"/>
        </w:rPr>
        <w:t>o właściwym umieszczeniu sadzonki korzenie należy stop</w:t>
      </w:r>
      <w:r w:rsidRPr="00952EDD">
        <w:rPr>
          <w:rFonts w:ascii="Cambria" w:eastAsia="Calibri" w:hAnsi="Cambria" w:cs="Arial"/>
          <w:sz w:val="22"/>
          <w:szCs w:val="22"/>
        </w:rPr>
        <w:t>niowo zasypywać glebą mineralną.</w:t>
      </w:r>
    </w:p>
    <w:p w14:paraId="4B1A7FE3" w14:textId="77777777" w:rsidR="00906FF3" w:rsidRPr="00952EDD" w:rsidRDefault="00DD3E38" w:rsidP="005E5BA9">
      <w:pPr>
        <w:pStyle w:val="Akapitzlist"/>
        <w:numPr>
          <w:ilvl w:val="0"/>
          <w:numId w:val="32"/>
        </w:numPr>
        <w:spacing w:before="120" w:after="120"/>
        <w:jc w:val="both"/>
        <w:rPr>
          <w:rFonts w:ascii="Cambria" w:eastAsia="Calibri" w:hAnsi="Cambria" w:cs="Arial"/>
          <w:sz w:val="22"/>
          <w:szCs w:val="22"/>
        </w:rPr>
      </w:pPr>
      <w:r w:rsidRPr="00952EDD">
        <w:rPr>
          <w:rFonts w:ascii="Cambria" w:hAnsi="Cambria" w:cs="Arial"/>
          <w:sz w:val="22"/>
          <w:szCs w:val="22"/>
        </w:rPr>
        <w:t>G</w:t>
      </w:r>
      <w:r w:rsidR="00321366" w:rsidRPr="00952EDD">
        <w:rPr>
          <w:rFonts w:ascii="Cambria" w:hAnsi="Cambria" w:cs="Arial"/>
          <w:sz w:val="22"/>
          <w:szCs w:val="22"/>
        </w:rPr>
        <w:t>lebę wokół sadzonki należy udeptać nie pozostawia</w:t>
      </w:r>
      <w:r w:rsidRPr="00952EDD">
        <w:rPr>
          <w:rFonts w:ascii="Cambria" w:hAnsi="Cambria" w:cs="Arial"/>
          <w:sz w:val="22"/>
          <w:szCs w:val="22"/>
        </w:rPr>
        <w:t>jąc zagłębień.</w:t>
      </w:r>
    </w:p>
    <w:p w14:paraId="52A90D24" w14:textId="77777777" w:rsidR="00D14D2A" w:rsidRPr="00952EDD" w:rsidRDefault="00D14D2A" w:rsidP="00723FB9">
      <w:pPr>
        <w:spacing w:before="120" w:after="120"/>
        <w:jc w:val="both"/>
        <w:rPr>
          <w:rFonts w:ascii="Cambria" w:hAnsi="Cambria" w:cs="Arial"/>
          <w:bCs/>
          <w:sz w:val="22"/>
          <w:szCs w:val="22"/>
        </w:rPr>
      </w:pPr>
      <w:r w:rsidRPr="00952EDD">
        <w:rPr>
          <w:rFonts w:ascii="Cambria" w:hAnsi="Cambria"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3A6A0A93" w14:textId="0618CCCB" w:rsidR="00723FB9" w:rsidRDefault="00723FB9" w:rsidP="00723FB9">
      <w:pPr>
        <w:spacing w:before="120" w:after="120"/>
        <w:jc w:val="both"/>
        <w:rPr>
          <w:rFonts w:ascii="Cambria" w:hAnsi="Cambria" w:cs="Arial"/>
          <w:bCs/>
          <w:sz w:val="22"/>
          <w:szCs w:val="22"/>
        </w:rPr>
      </w:pPr>
      <w:r w:rsidRPr="00952EDD">
        <w:rPr>
          <w:rFonts w:ascii="Cambria" w:hAnsi="Cambria" w:cs="Arial"/>
          <w:bCs/>
          <w:sz w:val="22"/>
          <w:szCs w:val="22"/>
        </w:rPr>
        <w:t xml:space="preserve">Materiał sadzeniowy zapewnia Zamawiający. </w:t>
      </w:r>
    </w:p>
    <w:p w14:paraId="00753169" w14:textId="77777777" w:rsidR="00DA6000" w:rsidRPr="00952EDD" w:rsidRDefault="00DA6000" w:rsidP="00723FB9">
      <w:pPr>
        <w:spacing w:before="120" w:after="120"/>
        <w:jc w:val="both"/>
        <w:rPr>
          <w:rFonts w:ascii="Cambria" w:hAnsi="Cambria" w:cs="Arial"/>
          <w:bCs/>
          <w:sz w:val="22"/>
          <w:szCs w:val="22"/>
        </w:rPr>
      </w:pPr>
    </w:p>
    <w:p w14:paraId="112483D8" w14:textId="77777777" w:rsidR="00321366" w:rsidRPr="00952EDD" w:rsidRDefault="00321366"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lastRenderedPageBreak/>
        <w:t>Procedura odbioru:</w:t>
      </w:r>
    </w:p>
    <w:p w14:paraId="40E2B229" w14:textId="77777777" w:rsidR="00321366" w:rsidRPr="00952EDD" w:rsidRDefault="00321366" w:rsidP="00997D20">
      <w:pPr>
        <w:tabs>
          <w:tab w:val="num" w:pos="181"/>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952EDD">
        <w:rPr>
          <w:rFonts w:ascii="Cambria" w:eastAsia="Calibri" w:hAnsi="Cambria" w:cs="Arial"/>
          <w:sz w:val="22"/>
          <w:szCs w:val="22"/>
          <w:lang w:eastAsia="en-US"/>
        </w:rPr>
        <w:t>posztucznie</w:t>
      </w:r>
      <w:proofErr w:type="spellEnd"/>
      <w:r w:rsidRPr="00952EDD">
        <w:rPr>
          <w:rFonts w:ascii="Cambria" w:eastAsia="Calibri" w:hAnsi="Cambria" w:cs="Arial"/>
          <w:sz w:val="22"/>
          <w:szCs w:val="22"/>
          <w:lang w:eastAsia="en-US"/>
        </w:rPr>
        <w:t xml:space="preserve">. </w:t>
      </w:r>
    </w:p>
    <w:p w14:paraId="53D9ADAE" w14:textId="2AF53C52" w:rsidR="00321366" w:rsidRDefault="00321366" w:rsidP="00997D20">
      <w:pPr>
        <w:tabs>
          <w:tab w:val="num" w:pos="181"/>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1D17F1F4" w14:textId="77777777" w:rsidR="00DA6000" w:rsidRPr="00952EDD" w:rsidRDefault="00DA6000" w:rsidP="00997D20">
      <w:pPr>
        <w:tabs>
          <w:tab w:val="num" w:pos="181"/>
        </w:tabs>
        <w:suppressAutoHyphens w:val="0"/>
        <w:autoSpaceDE w:val="0"/>
        <w:spacing w:before="120" w:after="120"/>
        <w:jc w:val="both"/>
        <w:rPr>
          <w:rFonts w:ascii="Cambria" w:eastAsia="Calibri" w:hAnsi="Cambria" w:cs="Arial"/>
          <w:bCs/>
          <w:i/>
          <w:sz w:val="22"/>
          <w:szCs w:val="22"/>
          <w:lang w:eastAsia="en-US"/>
        </w:rPr>
      </w:pPr>
    </w:p>
    <w:p w14:paraId="702A7F2B" w14:textId="4FAC674A" w:rsidR="00321366" w:rsidRPr="00952EDD" w:rsidRDefault="00321366" w:rsidP="00997D20">
      <w:pPr>
        <w:suppressAutoHyphens w:val="0"/>
        <w:spacing w:before="120" w:after="120"/>
        <w:rPr>
          <w:rFonts w:ascii="Cambria" w:eastAsia="Calibri" w:hAnsi="Cambria" w:cs="Arial"/>
          <w:b/>
          <w:sz w:val="22"/>
          <w:szCs w:val="22"/>
          <w:lang w:eastAsia="en-US"/>
        </w:rPr>
      </w:pPr>
      <w:r w:rsidRPr="00952EDD">
        <w:rPr>
          <w:rFonts w:ascii="Cambria" w:eastAsia="Calibri" w:hAnsi="Cambria" w:cs="Arial"/>
          <w:b/>
          <w:sz w:val="22"/>
          <w:szCs w:val="22"/>
          <w:lang w:eastAsia="en-US"/>
        </w:rPr>
        <w:t>4.</w:t>
      </w:r>
      <w:r w:rsidR="005F492D">
        <w:rPr>
          <w:rFonts w:ascii="Cambria" w:eastAsia="Calibri" w:hAnsi="Cambria" w:cs="Arial"/>
          <w:b/>
          <w:sz w:val="22"/>
          <w:szCs w:val="22"/>
          <w:lang w:eastAsia="en-US"/>
        </w:rPr>
        <w:t>3</w:t>
      </w:r>
      <w:r w:rsidRPr="00952EDD">
        <w:rPr>
          <w:rFonts w:ascii="Cambria" w:eastAsia="Calibri" w:hAnsi="Cambria" w:cs="Arial"/>
          <w:b/>
          <w:sz w:val="22"/>
          <w:szCs w:val="22"/>
          <w:lang w:eastAsia="en-US"/>
        </w:rPr>
        <w:t xml:space="preserve"> 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135C58D5" w14:textId="77777777" w:rsidTr="003E09AC">
        <w:trPr>
          <w:trHeight w:val="155"/>
          <w:jc w:val="center"/>
        </w:trPr>
        <w:tc>
          <w:tcPr>
            <w:tcW w:w="882" w:type="pct"/>
            <w:shd w:val="clear" w:color="auto" w:fill="auto"/>
          </w:tcPr>
          <w:p w14:paraId="295D8205"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0351B4CA"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70915AFC"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419F5C27" w14:textId="77777777" w:rsidTr="003E09AC">
        <w:trPr>
          <w:trHeight w:val="155"/>
          <w:jc w:val="center"/>
        </w:trPr>
        <w:tc>
          <w:tcPr>
            <w:tcW w:w="882" w:type="pct"/>
            <w:shd w:val="clear" w:color="auto" w:fill="auto"/>
          </w:tcPr>
          <w:p w14:paraId="58C8A158"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SAD-B&lt;150</w:t>
            </w:r>
          </w:p>
        </w:tc>
        <w:tc>
          <w:tcPr>
            <w:tcW w:w="3236" w:type="pct"/>
            <w:shd w:val="clear" w:color="auto" w:fill="auto"/>
          </w:tcPr>
          <w:p w14:paraId="23E28F20"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Sadzenie sadzonek z zakrytym systemem korzeniowym </w:t>
            </w:r>
          </w:p>
          <w:p w14:paraId="45999684"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o bryłce do 150 cm³</w:t>
            </w:r>
          </w:p>
        </w:tc>
        <w:tc>
          <w:tcPr>
            <w:tcW w:w="882" w:type="pct"/>
            <w:shd w:val="clear" w:color="auto" w:fill="auto"/>
          </w:tcPr>
          <w:p w14:paraId="30302244" w14:textId="77777777" w:rsidR="00321366" w:rsidRPr="00952EDD" w:rsidRDefault="00321366" w:rsidP="00723FB9">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321366" w:rsidRPr="00952EDD" w14:paraId="29A7E23A" w14:textId="77777777" w:rsidTr="003E09AC">
        <w:trPr>
          <w:trHeight w:val="155"/>
          <w:jc w:val="center"/>
        </w:trPr>
        <w:tc>
          <w:tcPr>
            <w:tcW w:w="882" w:type="pct"/>
            <w:shd w:val="clear" w:color="auto" w:fill="auto"/>
          </w:tcPr>
          <w:p w14:paraId="73D2B556"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SAD-B&gt;300</w:t>
            </w:r>
          </w:p>
        </w:tc>
        <w:tc>
          <w:tcPr>
            <w:tcW w:w="3236" w:type="pct"/>
            <w:shd w:val="clear" w:color="auto" w:fill="auto"/>
          </w:tcPr>
          <w:p w14:paraId="75839528"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Sadzenie sadzonek z zakrytym systemem korzeniowym </w:t>
            </w:r>
          </w:p>
          <w:p w14:paraId="53FE158B" w14:textId="77777777" w:rsidR="00321366" w:rsidRPr="00952EDD" w:rsidRDefault="00723FB9"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o bryłce powyżej 300 cm³</w:t>
            </w:r>
          </w:p>
        </w:tc>
        <w:tc>
          <w:tcPr>
            <w:tcW w:w="882" w:type="pct"/>
            <w:shd w:val="clear" w:color="auto" w:fill="auto"/>
          </w:tcPr>
          <w:p w14:paraId="558D52A2" w14:textId="77777777" w:rsidR="00321366" w:rsidRPr="00952EDD" w:rsidRDefault="00321366" w:rsidP="00723FB9">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bl>
    <w:p w14:paraId="51B4F214"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25B7B89E" w14:textId="77777777" w:rsidR="00321366" w:rsidRPr="00952EDD" w:rsidRDefault="00321366" w:rsidP="005E5BA9">
      <w:pPr>
        <w:pStyle w:val="Akapitzlist"/>
        <w:numPr>
          <w:ilvl w:val="0"/>
          <w:numId w:val="95"/>
        </w:numPr>
        <w:spacing w:before="120" w:after="120"/>
        <w:jc w:val="both"/>
        <w:rPr>
          <w:rFonts w:ascii="Cambria" w:hAnsi="Cambria" w:cs="Arial"/>
          <w:sz w:val="22"/>
          <w:szCs w:val="22"/>
        </w:rPr>
      </w:pPr>
      <w:r w:rsidRPr="00952EDD">
        <w:rPr>
          <w:rFonts w:ascii="Cambria" w:hAnsi="Cambria" w:cs="Arial"/>
          <w:sz w:val="22"/>
          <w:szCs w:val="22"/>
        </w:rPr>
        <w:t>dostarczenie sadzonek w kasetach lub skrzynkach na miejsce sadzenia,</w:t>
      </w:r>
    </w:p>
    <w:p w14:paraId="14324697" w14:textId="77777777" w:rsidR="00321366" w:rsidRPr="00952EDD" w:rsidRDefault="00321366" w:rsidP="005E5BA9">
      <w:pPr>
        <w:pStyle w:val="Akapitzlist"/>
        <w:numPr>
          <w:ilvl w:val="0"/>
          <w:numId w:val="95"/>
        </w:numPr>
        <w:spacing w:before="120" w:after="120"/>
        <w:jc w:val="both"/>
        <w:rPr>
          <w:rFonts w:ascii="Cambria" w:hAnsi="Cambria" w:cs="Arial"/>
          <w:sz w:val="22"/>
          <w:szCs w:val="22"/>
        </w:rPr>
      </w:pPr>
      <w:r w:rsidRPr="00952EDD">
        <w:rPr>
          <w:rFonts w:ascii="Cambria" w:hAnsi="Cambria" w:cs="Arial"/>
          <w:sz w:val="22"/>
          <w:szCs w:val="22"/>
        </w:rPr>
        <w:t>wykonanie w ziemi otworu przy pomocy kostura lub innego narzędzia, który wycina w glebie otwór o kształcie i wymiarach bryłki korzeniowej sadzonej sadzonki. Wymiary bryłki 150 cm</w:t>
      </w:r>
      <w:r w:rsidRPr="00952EDD">
        <w:rPr>
          <w:rFonts w:ascii="Cambria" w:hAnsi="Cambria" w:cs="Arial"/>
          <w:sz w:val="22"/>
          <w:szCs w:val="22"/>
          <w:vertAlign w:val="superscript"/>
        </w:rPr>
        <w:t>3</w:t>
      </w:r>
      <w:r w:rsidRPr="00952EDD">
        <w:rPr>
          <w:rFonts w:ascii="Cambria" w:hAnsi="Cambria" w:cs="Arial"/>
          <w:sz w:val="22"/>
          <w:szCs w:val="22"/>
        </w:rPr>
        <w:t xml:space="preserve"> – śr. górna 42 mm śr. dolna 19 mm wysokość 180 mm; bryłki 300 cm</w:t>
      </w:r>
      <w:r w:rsidRPr="00952EDD">
        <w:rPr>
          <w:rFonts w:ascii="Cambria" w:hAnsi="Cambria" w:cs="Arial"/>
          <w:sz w:val="22"/>
          <w:szCs w:val="22"/>
          <w:vertAlign w:val="superscript"/>
        </w:rPr>
        <w:t xml:space="preserve">3 - </w:t>
      </w:r>
      <w:r w:rsidRPr="00952EDD">
        <w:rPr>
          <w:rFonts w:ascii="Cambria" w:hAnsi="Cambria" w:cs="Arial"/>
          <w:sz w:val="22"/>
          <w:szCs w:val="22"/>
        </w:rPr>
        <w:t>śr. górna 50 mm śr. dolna 25 mm wysokość 180 mm . (W przypadku zmiany wymiarów bryłki Zamawiający poinformuje Wykonawcę nie później niż 2 tygodnie przed zleceniem prac),</w:t>
      </w:r>
    </w:p>
    <w:p w14:paraId="67CAC361" w14:textId="77777777" w:rsidR="00832322" w:rsidRPr="00952EDD" w:rsidRDefault="00321366" w:rsidP="005E5BA9">
      <w:pPr>
        <w:pStyle w:val="Akapitzlist"/>
        <w:numPr>
          <w:ilvl w:val="0"/>
          <w:numId w:val="95"/>
        </w:numPr>
        <w:autoSpaceDE w:val="0"/>
        <w:autoSpaceDN w:val="0"/>
        <w:adjustRightInd w:val="0"/>
        <w:spacing w:before="120" w:after="120"/>
        <w:jc w:val="both"/>
        <w:rPr>
          <w:rFonts w:ascii="Cambria" w:hAnsi="Cambria" w:cs="Calibri"/>
          <w:sz w:val="22"/>
          <w:szCs w:val="22"/>
        </w:rPr>
      </w:pPr>
      <w:r w:rsidRPr="00952EDD">
        <w:rPr>
          <w:rFonts w:ascii="Cambria" w:hAnsi="Cambria" w:cs="Arial"/>
          <w:sz w:val="22"/>
          <w:szCs w:val="22"/>
        </w:rPr>
        <w:t xml:space="preserve">umieszczenie w otworze całej bryłki sadzonki, przykrycie bryłki przy szyi korzeniowej sadzonki warstwą 1 – 2 cm miejscowej gleby, </w:t>
      </w:r>
    </w:p>
    <w:p w14:paraId="68B646BD" w14:textId="77777777" w:rsidR="00832322" w:rsidRPr="00952EDD" w:rsidRDefault="00321366" w:rsidP="005E5BA9">
      <w:pPr>
        <w:pStyle w:val="Akapitzlist"/>
        <w:numPr>
          <w:ilvl w:val="0"/>
          <w:numId w:val="95"/>
        </w:numPr>
        <w:autoSpaceDE w:val="0"/>
        <w:autoSpaceDN w:val="0"/>
        <w:adjustRightInd w:val="0"/>
        <w:spacing w:before="120" w:after="120"/>
        <w:jc w:val="both"/>
        <w:rPr>
          <w:rFonts w:ascii="Cambria" w:hAnsi="Cambria" w:cs="Calibri"/>
          <w:sz w:val="22"/>
          <w:szCs w:val="22"/>
        </w:rPr>
      </w:pPr>
      <w:r w:rsidRPr="00952EDD">
        <w:rPr>
          <w:rFonts w:ascii="Cambria" w:hAnsi="Cambria" w:cs="Arial"/>
          <w:sz w:val="22"/>
          <w:szCs w:val="22"/>
        </w:rPr>
        <w:t xml:space="preserve">udeptanie i wyrównanie gleby wokół sadzonki, </w:t>
      </w:r>
    </w:p>
    <w:p w14:paraId="33C4AD15" w14:textId="77777777" w:rsidR="00321366" w:rsidRPr="00952EDD" w:rsidRDefault="00832322" w:rsidP="005E5BA9">
      <w:pPr>
        <w:pStyle w:val="Akapitzlist"/>
        <w:numPr>
          <w:ilvl w:val="0"/>
          <w:numId w:val="95"/>
        </w:numPr>
        <w:autoSpaceDE w:val="0"/>
        <w:autoSpaceDN w:val="0"/>
        <w:adjustRightInd w:val="0"/>
        <w:spacing w:before="120" w:after="120"/>
        <w:jc w:val="both"/>
        <w:rPr>
          <w:rFonts w:ascii="Cambria" w:hAnsi="Cambria" w:cs="Calibri"/>
          <w:sz w:val="22"/>
          <w:szCs w:val="22"/>
        </w:rPr>
      </w:pPr>
      <w:r w:rsidRPr="00952EDD">
        <w:rPr>
          <w:rFonts w:ascii="Cambria" w:hAnsi="Cambria" w:cs="Arial"/>
          <w:sz w:val="22"/>
          <w:szCs w:val="22"/>
        </w:rPr>
        <w:t>oczyszczenie sadzonki z ziemi.</w:t>
      </w:r>
    </w:p>
    <w:p w14:paraId="1B30D21A" w14:textId="77777777" w:rsidR="00321366" w:rsidRPr="00952EDD" w:rsidRDefault="00321366"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Uwagi:</w:t>
      </w:r>
    </w:p>
    <w:p w14:paraId="3AF8F042" w14:textId="77777777" w:rsidR="00321366" w:rsidRPr="00952EDD" w:rsidRDefault="00832322" w:rsidP="005E5BA9">
      <w:pPr>
        <w:pStyle w:val="Akapitzlist"/>
        <w:numPr>
          <w:ilvl w:val="0"/>
          <w:numId w:val="33"/>
        </w:numPr>
        <w:spacing w:before="120" w:after="120"/>
        <w:jc w:val="both"/>
        <w:rPr>
          <w:rFonts w:ascii="Cambria" w:hAnsi="Cambria" w:cs="Arial"/>
          <w:sz w:val="22"/>
          <w:szCs w:val="22"/>
        </w:rPr>
      </w:pPr>
      <w:r w:rsidRPr="00952EDD">
        <w:rPr>
          <w:rFonts w:ascii="Cambria" w:hAnsi="Cambria" w:cs="Arial"/>
          <w:sz w:val="22"/>
          <w:szCs w:val="22"/>
        </w:rPr>
        <w:t>B</w:t>
      </w:r>
      <w:r w:rsidR="00321366" w:rsidRPr="00952EDD">
        <w:rPr>
          <w:rFonts w:ascii="Cambria" w:hAnsi="Cambria" w:cs="Arial"/>
          <w:sz w:val="22"/>
          <w:szCs w:val="22"/>
        </w:rPr>
        <w:t>ryłka korzeniowa ukształtowana jest przez obrys pojemnika w kasecie, włożona do otworu w ziemi musi przylegać ze wszystkich stron swoimi ściankami, otwór nie może być zbyt głęboki tj. podstawa otworu musi uniemożliwiać two</w:t>
      </w:r>
      <w:r w:rsidRPr="00952EDD">
        <w:rPr>
          <w:rFonts w:ascii="Cambria" w:hAnsi="Cambria" w:cs="Arial"/>
          <w:sz w:val="22"/>
          <w:szCs w:val="22"/>
        </w:rPr>
        <w:t>rzenie się poduszki powietrznej.</w:t>
      </w:r>
    </w:p>
    <w:p w14:paraId="7B25F262" w14:textId="77777777" w:rsidR="00321366" w:rsidRPr="00952EDD" w:rsidRDefault="00832322" w:rsidP="005E5BA9">
      <w:pPr>
        <w:pStyle w:val="Akapitzlist"/>
        <w:numPr>
          <w:ilvl w:val="0"/>
          <w:numId w:val="33"/>
        </w:numPr>
        <w:spacing w:before="120" w:after="120"/>
        <w:jc w:val="both"/>
        <w:rPr>
          <w:rFonts w:ascii="Cambria" w:hAnsi="Cambria" w:cs="Arial"/>
          <w:sz w:val="22"/>
          <w:szCs w:val="22"/>
        </w:rPr>
      </w:pPr>
      <w:r w:rsidRPr="00952EDD">
        <w:rPr>
          <w:rFonts w:ascii="Cambria" w:hAnsi="Cambria" w:cs="Arial"/>
          <w:sz w:val="22"/>
          <w:szCs w:val="22"/>
        </w:rPr>
        <w:t>W</w:t>
      </w:r>
      <w:r w:rsidR="00321366" w:rsidRPr="00952EDD">
        <w:rPr>
          <w:rFonts w:ascii="Cambria" w:hAnsi="Cambria" w:cs="Arial"/>
          <w:sz w:val="22"/>
          <w:szCs w:val="22"/>
        </w:rPr>
        <w:t>yjmowanie sadzonek z kaset, nie może spowodować zn</w:t>
      </w:r>
      <w:r w:rsidRPr="00952EDD">
        <w:rPr>
          <w:rFonts w:ascii="Cambria" w:hAnsi="Cambria" w:cs="Arial"/>
          <w:sz w:val="22"/>
          <w:szCs w:val="22"/>
        </w:rPr>
        <w:t>iszczenia ukształtowanej bryłki.</w:t>
      </w:r>
    </w:p>
    <w:p w14:paraId="79D094B5" w14:textId="77777777" w:rsidR="00321366" w:rsidRPr="00952EDD" w:rsidRDefault="00832322" w:rsidP="005E5BA9">
      <w:pPr>
        <w:pStyle w:val="Akapitzlist"/>
        <w:numPr>
          <w:ilvl w:val="0"/>
          <w:numId w:val="33"/>
        </w:numPr>
        <w:spacing w:before="120" w:after="120"/>
        <w:jc w:val="both"/>
        <w:rPr>
          <w:rFonts w:ascii="Cambria" w:hAnsi="Cambria" w:cs="Arial"/>
          <w:sz w:val="22"/>
          <w:szCs w:val="22"/>
        </w:rPr>
      </w:pPr>
      <w:r w:rsidRPr="00952EDD">
        <w:rPr>
          <w:rFonts w:ascii="Cambria" w:hAnsi="Cambria" w:cs="Arial"/>
          <w:sz w:val="22"/>
          <w:szCs w:val="22"/>
        </w:rPr>
        <w:t>O</w:t>
      </w:r>
      <w:r w:rsidR="00321366" w:rsidRPr="00952EDD">
        <w:rPr>
          <w:rFonts w:ascii="Cambria" w:hAnsi="Cambria" w:cs="Arial"/>
          <w:sz w:val="22"/>
          <w:szCs w:val="22"/>
        </w:rPr>
        <w:t>twór pod sadzonkę z bryłką należy wykonać w ziemi pionowo,</w:t>
      </w:r>
      <w:r w:rsidR="00321366" w:rsidRPr="00952EDD">
        <w:rPr>
          <w:rFonts w:ascii="Cambria" w:hAnsi="Cambria" w:cs="Calibri"/>
          <w:sz w:val="22"/>
          <w:szCs w:val="22"/>
        </w:rPr>
        <w:t xml:space="preserve"> bryłka korzeniowa powi</w:t>
      </w:r>
      <w:r w:rsidRPr="00952EDD">
        <w:rPr>
          <w:rFonts w:ascii="Cambria" w:hAnsi="Cambria" w:cs="Calibri"/>
          <w:sz w:val="22"/>
          <w:szCs w:val="22"/>
        </w:rPr>
        <w:t>nna być przykryta ziemią 1-2 cm.</w:t>
      </w:r>
    </w:p>
    <w:p w14:paraId="51E5CE60" w14:textId="77777777" w:rsidR="00321366" w:rsidRPr="00952EDD" w:rsidRDefault="00832322" w:rsidP="005E5BA9">
      <w:pPr>
        <w:pStyle w:val="Akapitzlist"/>
        <w:numPr>
          <w:ilvl w:val="0"/>
          <w:numId w:val="33"/>
        </w:numPr>
        <w:spacing w:before="120" w:after="120"/>
        <w:jc w:val="both"/>
        <w:rPr>
          <w:rFonts w:ascii="Cambria" w:hAnsi="Cambria" w:cs="Arial"/>
          <w:sz w:val="22"/>
          <w:szCs w:val="22"/>
        </w:rPr>
      </w:pPr>
      <w:r w:rsidRPr="00952EDD">
        <w:rPr>
          <w:rFonts w:ascii="Cambria" w:hAnsi="Cambria" w:cs="Arial"/>
          <w:sz w:val="22"/>
          <w:szCs w:val="22"/>
        </w:rPr>
        <w:t>G</w:t>
      </w:r>
      <w:r w:rsidR="00321366" w:rsidRPr="00952EDD">
        <w:rPr>
          <w:rFonts w:ascii="Cambria" w:hAnsi="Cambria" w:cs="Arial"/>
          <w:sz w:val="22"/>
          <w:szCs w:val="22"/>
        </w:rPr>
        <w:t>lebę wokół sadzonki należy lekko udept</w:t>
      </w:r>
      <w:r w:rsidRPr="00952EDD">
        <w:rPr>
          <w:rFonts w:ascii="Cambria" w:hAnsi="Cambria" w:cs="Arial"/>
          <w:sz w:val="22"/>
          <w:szCs w:val="22"/>
        </w:rPr>
        <w:t>ać nie pozostawiając  zagłębień.</w:t>
      </w:r>
    </w:p>
    <w:p w14:paraId="782B24FE" w14:textId="77777777" w:rsidR="00A60DB9" w:rsidRPr="00952EDD" w:rsidRDefault="00D14D2A" w:rsidP="00832322">
      <w:pPr>
        <w:spacing w:before="120" w:after="120"/>
        <w:jc w:val="both"/>
        <w:rPr>
          <w:rFonts w:ascii="Cambria" w:hAnsi="Cambria" w:cs="Arial"/>
          <w:bCs/>
          <w:sz w:val="22"/>
          <w:szCs w:val="22"/>
        </w:rPr>
      </w:pPr>
      <w:r w:rsidRPr="00952EDD">
        <w:rPr>
          <w:rFonts w:ascii="Cambria" w:hAnsi="Cambria" w:cs="Arial"/>
          <w:bCs/>
          <w:sz w:val="22"/>
          <w:szCs w:val="22"/>
          <w:lang w:eastAsia="pl-PL"/>
        </w:rPr>
        <w:lastRenderedPageBreak/>
        <w:t>Więźba i rozmieszczenie sadzonek wprowadzanych na uprawy leśne zostaną określone w przekazanych Wykonawcy zleceniach i szkicach odnowieniowych. Rozmieszczenie gatunków domieszkowych na uprawie zostanie oznaczone w terenie przez Zamawiającego.</w:t>
      </w:r>
    </w:p>
    <w:p w14:paraId="2A372899" w14:textId="77777777" w:rsidR="00832322" w:rsidRPr="00952EDD" w:rsidRDefault="00832322" w:rsidP="00832322">
      <w:pPr>
        <w:spacing w:before="120" w:after="120"/>
        <w:jc w:val="both"/>
        <w:rPr>
          <w:rFonts w:ascii="Cambria" w:hAnsi="Cambria" w:cs="Arial"/>
          <w:bCs/>
          <w:sz w:val="22"/>
          <w:szCs w:val="22"/>
        </w:rPr>
      </w:pPr>
      <w:r w:rsidRPr="00952EDD">
        <w:rPr>
          <w:rFonts w:ascii="Cambria" w:hAnsi="Cambria" w:cs="Arial"/>
          <w:bCs/>
          <w:sz w:val="22"/>
          <w:szCs w:val="22"/>
        </w:rPr>
        <w:t xml:space="preserve">Materiał sadzeniowy zapewnia Zamawiający. </w:t>
      </w:r>
    </w:p>
    <w:p w14:paraId="211D4708" w14:textId="77777777" w:rsidR="00321366" w:rsidRPr="00952EDD" w:rsidRDefault="00321366"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7B3AC263" w14:textId="77777777" w:rsidR="00321366" w:rsidRPr="00952EDD" w:rsidRDefault="00321366" w:rsidP="00997D20">
      <w:pPr>
        <w:tabs>
          <w:tab w:val="num" w:pos="181"/>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952EDD">
        <w:rPr>
          <w:rFonts w:ascii="Cambria" w:eastAsia="Calibri" w:hAnsi="Cambria" w:cs="Arial"/>
          <w:sz w:val="22"/>
          <w:szCs w:val="22"/>
          <w:lang w:eastAsia="en-US"/>
        </w:rPr>
        <w:t>posztucznie</w:t>
      </w:r>
      <w:proofErr w:type="spellEnd"/>
      <w:r w:rsidRPr="00952EDD">
        <w:rPr>
          <w:rFonts w:ascii="Cambria" w:eastAsia="Calibri" w:hAnsi="Cambria" w:cs="Arial"/>
          <w:sz w:val="22"/>
          <w:szCs w:val="22"/>
          <w:lang w:eastAsia="en-US"/>
        </w:rPr>
        <w:t xml:space="preserve">. </w:t>
      </w:r>
    </w:p>
    <w:p w14:paraId="251CEB0A" w14:textId="55DC12B9" w:rsidR="00457B05" w:rsidRPr="005F492D" w:rsidRDefault="00321366" w:rsidP="005F492D">
      <w:pPr>
        <w:tabs>
          <w:tab w:val="num" w:pos="181"/>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171CF994" w14:textId="77777777" w:rsidR="00DA6000" w:rsidRPr="00952EDD" w:rsidRDefault="00DA6000" w:rsidP="00997D20">
      <w:pPr>
        <w:suppressAutoHyphens w:val="0"/>
        <w:spacing w:before="120" w:after="120"/>
        <w:jc w:val="center"/>
        <w:rPr>
          <w:rFonts w:ascii="Cambria" w:eastAsia="Calibri" w:hAnsi="Cambria" w:cs="Arial"/>
          <w:b/>
          <w:bCs/>
          <w:sz w:val="22"/>
          <w:szCs w:val="22"/>
          <w:lang w:eastAsia="en-US"/>
        </w:rPr>
      </w:pPr>
    </w:p>
    <w:p w14:paraId="603AE899" w14:textId="77777777" w:rsidR="00321366" w:rsidRPr="00952EDD" w:rsidRDefault="00321366" w:rsidP="00997D20">
      <w:pPr>
        <w:suppressAutoHyphens w:val="0"/>
        <w:spacing w:before="120" w:after="12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t>I.5 Pielęgnowanie upraw</w:t>
      </w:r>
    </w:p>
    <w:p w14:paraId="4EFA115E" w14:textId="77777777" w:rsidR="00457B05" w:rsidRPr="00952EDD" w:rsidRDefault="00457B05" w:rsidP="00997D20">
      <w:pPr>
        <w:suppressAutoHyphens w:val="0"/>
        <w:spacing w:before="120" w:after="120"/>
        <w:jc w:val="center"/>
        <w:rPr>
          <w:rFonts w:ascii="Cambria" w:eastAsia="Calibri" w:hAnsi="Cambria" w:cs="Arial"/>
          <w:b/>
          <w:bCs/>
          <w:sz w:val="22"/>
          <w:szCs w:val="22"/>
          <w:lang w:eastAsia="en-US"/>
        </w:rPr>
      </w:pPr>
    </w:p>
    <w:p w14:paraId="6A79308B"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Arial"/>
          <w:sz w:val="22"/>
          <w:szCs w:val="22"/>
          <w:lang w:eastAsia="pl-PL"/>
        </w:rPr>
      </w:pPr>
      <w:r w:rsidRPr="00952EDD">
        <w:rPr>
          <w:rFonts w:ascii="Cambria" w:eastAsia="Calibri" w:hAnsi="Cambria" w:cs="Arial"/>
          <w:sz w:val="22"/>
          <w:szCs w:val="22"/>
          <w:lang w:eastAsia="pl-PL"/>
        </w:rPr>
        <w:t>Prace pielęgnacyjne wykonywane w okresie uprawy obejmują:</w:t>
      </w:r>
    </w:p>
    <w:p w14:paraId="464825D4" w14:textId="77777777" w:rsidR="00321366" w:rsidRPr="00952EDD" w:rsidRDefault="00321366" w:rsidP="005E5BA9">
      <w:pPr>
        <w:pStyle w:val="Akapitzlist"/>
        <w:numPr>
          <w:ilvl w:val="0"/>
          <w:numId w:val="3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spulchnianie gleby,</w:t>
      </w:r>
    </w:p>
    <w:p w14:paraId="58E00DFB" w14:textId="77777777" w:rsidR="00321366" w:rsidRPr="00952EDD" w:rsidRDefault="00321366" w:rsidP="005E5BA9">
      <w:pPr>
        <w:pStyle w:val="Akapitzlist"/>
        <w:numPr>
          <w:ilvl w:val="0"/>
          <w:numId w:val="3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ograniczenie wzrostu konkurencyjnej roślinności,</w:t>
      </w:r>
    </w:p>
    <w:p w14:paraId="26853977" w14:textId="77777777" w:rsidR="00321366" w:rsidRPr="00952EDD" w:rsidRDefault="00321366" w:rsidP="005E5BA9">
      <w:pPr>
        <w:pStyle w:val="Akapitzlist"/>
        <w:numPr>
          <w:ilvl w:val="0"/>
          <w:numId w:val="3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poprawianie formy drzewek,</w:t>
      </w:r>
    </w:p>
    <w:p w14:paraId="5FFA578E" w14:textId="77777777" w:rsidR="00321366" w:rsidRPr="00952EDD" w:rsidRDefault="00321366" w:rsidP="005E5BA9">
      <w:pPr>
        <w:pStyle w:val="Akapitzlist"/>
        <w:numPr>
          <w:ilvl w:val="0"/>
          <w:numId w:val="3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usuwanie lub hamowanie wzrostu niepożądanych domieszek, które głuszą drzewka należące do gatunków głównych lub pożądanych domieszkowych,</w:t>
      </w:r>
    </w:p>
    <w:p w14:paraId="21FDCDCF" w14:textId="77777777" w:rsidR="00321366" w:rsidRPr="00952EDD" w:rsidRDefault="00321366" w:rsidP="005E5BA9">
      <w:pPr>
        <w:pStyle w:val="Akapitzlist"/>
        <w:numPr>
          <w:ilvl w:val="0"/>
          <w:numId w:val="3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łagodzenie różnic wysokości drzew na granicy grup lub kęp odnowienia (zalesienia), różniących się między sobą składem gatunkowym lub wiekiem,</w:t>
      </w:r>
    </w:p>
    <w:p w14:paraId="20CD5545" w14:textId="77777777" w:rsidR="00321366" w:rsidRPr="00952EDD" w:rsidRDefault="00321366" w:rsidP="005E5BA9">
      <w:pPr>
        <w:pStyle w:val="Akapitzlist"/>
        <w:numPr>
          <w:ilvl w:val="0"/>
          <w:numId w:val="3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usuwanie wadliwych przerostów i przedrostów,</w:t>
      </w:r>
    </w:p>
    <w:p w14:paraId="004CEE18" w14:textId="77777777" w:rsidR="00321366" w:rsidRPr="00952EDD" w:rsidRDefault="00321366" w:rsidP="005E5BA9">
      <w:pPr>
        <w:pStyle w:val="Akapitzlist"/>
        <w:numPr>
          <w:ilvl w:val="0"/>
          <w:numId w:val="3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przerzedzanie przegęszczonych partii siewów i samosiewów, </w:t>
      </w:r>
    </w:p>
    <w:p w14:paraId="66A373C4" w14:textId="7C7D6457" w:rsidR="00DA6000" w:rsidRPr="00DA6000" w:rsidRDefault="00321366" w:rsidP="00997D20">
      <w:pPr>
        <w:pStyle w:val="Akapitzlist"/>
        <w:numPr>
          <w:ilvl w:val="0"/>
          <w:numId w:val="3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w uzasadnionych przypadkach usuwanie drzewek chorych, obumierających i obumarłych.</w:t>
      </w:r>
    </w:p>
    <w:p w14:paraId="7677F977" w14:textId="77777777" w:rsidR="00DA6000" w:rsidRDefault="00DA6000" w:rsidP="00997D20">
      <w:pPr>
        <w:suppressAutoHyphens w:val="0"/>
        <w:spacing w:before="120" w:after="120"/>
        <w:jc w:val="both"/>
        <w:rPr>
          <w:rFonts w:ascii="Cambria" w:eastAsia="Calibri" w:hAnsi="Cambria" w:cs="Arial"/>
          <w:b/>
          <w:bCs/>
          <w:sz w:val="22"/>
          <w:szCs w:val="22"/>
          <w:lang w:eastAsia="pl-PL"/>
        </w:rPr>
      </w:pPr>
    </w:p>
    <w:p w14:paraId="634A6049" w14:textId="77777777" w:rsidR="00DA6000" w:rsidRDefault="00DA6000" w:rsidP="00997D20">
      <w:pPr>
        <w:suppressAutoHyphens w:val="0"/>
        <w:spacing w:before="120" w:after="120"/>
        <w:jc w:val="both"/>
        <w:rPr>
          <w:rFonts w:ascii="Cambria" w:eastAsia="Calibri" w:hAnsi="Cambria" w:cs="Arial"/>
          <w:b/>
          <w:bCs/>
          <w:sz w:val="22"/>
          <w:szCs w:val="22"/>
          <w:lang w:eastAsia="pl-PL"/>
        </w:rPr>
      </w:pPr>
    </w:p>
    <w:p w14:paraId="79ACD555" w14:textId="77777777" w:rsidR="00DA6000" w:rsidRDefault="00DA6000" w:rsidP="00997D20">
      <w:pPr>
        <w:suppressAutoHyphens w:val="0"/>
        <w:spacing w:before="120" w:after="120"/>
        <w:jc w:val="both"/>
        <w:rPr>
          <w:rFonts w:ascii="Cambria" w:eastAsia="Calibri" w:hAnsi="Cambria" w:cs="Arial"/>
          <w:b/>
          <w:bCs/>
          <w:sz w:val="22"/>
          <w:szCs w:val="22"/>
          <w:lang w:eastAsia="pl-PL"/>
        </w:rPr>
      </w:pPr>
    </w:p>
    <w:p w14:paraId="4FCB3BA3" w14:textId="77777777" w:rsidR="00DA6000" w:rsidRDefault="00DA6000" w:rsidP="00997D20">
      <w:pPr>
        <w:suppressAutoHyphens w:val="0"/>
        <w:spacing w:before="120" w:after="120"/>
        <w:jc w:val="both"/>
        <w:rPr>
          <w:rFonts w:ascii="Cambria" w:eastAsia="Calibri" w:hAnsi="Cambria" w:cs="Arial"/>
          <w:b/>
          <w:bCs/>
          <w:sz w:val="22"/>
          <w:szCs w:val="22"/>
          <w:lang w:eastAsia="pl-PL"/>
        </w:rPr>
      </w:pPr>
    </w:p>
    <w:p w14:paraId="380A3453" w14:textId="77777777" w:rsidR="00DA6000" w:rsidRDefault="00DA6000" w:rsidP="00997D20">
      <w:pPr>
        <w:suppressAutoHyphens w:val="0"/>
        <w:spacing w:before="120" w:after="120"/>
        <w:jc w:val="both"/>
        <w:rPr>
          <w:rFonts w:ascii="Cambria" w:eastAsia="Calibri" w:hAnsi="Cambria" w:cs="Arial"/>
          <w:b/>
          <w:bCs/>
          <w:sz w:val="22"/>
          <w:szCs w:val="22"/>
          <w:lang w:eastAsia="pl-PL"/>
        </w:rPr>
      </w:pPr>
    </w:p>
    <w:p w14:paraId="08B639EA" w14:textId="77777777" w:rsidR="00DA6000" w:rsidRDefault="00DA6000" w:rsidP="00997D20">
      <w:pPr>
        <w:suppressAutoHyphens w:val="0"/>
        <w:spacing w:before="120" w:after="120"/>
        <w:jc w:val="both"/>
        <w:rPr>
          <w:rFonts w:ascii="Cambria" w:eastAsia="Calibri" w:hAnsi="Cambria" w:cs="Arial"/>
          <w:b/>
          <w:bCs/>
          <w:sz w:val="22"/>
          <w:szCs w:val="22"/>
          <w:lang w:eastAsia="pl-PL"/>
        </w:rPr>
      </w:pPr>
    </w:p>
    <w:p w14:paraId="797CD2EC" w14:textId="77777777" w:rsidR="00DA6000" w:rsidRDefault="00DA6000" w:rsidP="00997D20">
      <w:pPr>
        <w:suppressAutoHyphens w:val="0"/>
        <w:spacing w:before="120" w:after="120"/>
        <w:jc w:val="both"/>
        <w:rPr>
          <w:rFonts w:ascii="Cambria" w:eastAsia="Calibri" w:hAnsi="Cambria" w:cs="Arial"/>
          <w:b/>
          <w:bCs/>
          <w:sz w:val="22"/>
          <w:szCs w:val="22"/>
          <w:lang w:eastAsia="pl-PL"/>
        </w:rPr>
      </w:pPr>
    </w:p>
    <w:p w14:paraId="5FC9C8E2" w14:textId="77777777" w:rsidR="00DA6000" w:rsidRDefault="00DA6000" w:rsidP="00997D20">
      <w:pPr>
        <w:suppressAutoHyphens w:val="0"/>
        <w:spacing w:before="120" w:after="120"/>
        <w:jc w:val="both"/>
        <w:rPr>
          <w:rFonts w:ascii="Cambria" w:eastAsia="Calibri" w:hAnsi="Cambria" w:cs="Arial"/>
          <w:b/>
          <w:bCs/>
          <w:sz w:val="22"/>
          <w:szCs w:val="22"/>
          <w:lang w:eastAsia="pl-PL"/>
        </w:rPr>
      </w:pPr>
    </w:p>
    <w:p w14:paraId="53B3AC54" w14:textId="77777777" w:rsidR="00DA6000" w:rsidRDefault="00DA6000" w:rsidP="00997D20">
      <w:pPr>
        <w:suppressAutoHyphens w:val="0"/>
        <w:spacing w:before="120" w:after="120"/>
        <w:jc w:val="both"/>
        <w:rPr>
          <w:rFonts w:ascii="Cambria" w:eastAsia="Calibri" w:hAnsi="Cambria" w:cs="Arial"/>
          <w:b/>
          <w:bCs/>
          <w:sz w:val="22"/>
          <w:szCs w:val="22"/>
          <w:lang w:eastAsia="pl-PL"/>
        </w:rPr>
      </w:pPr>
    </w:p>
    <w:p w14:paraId="6EFA2EB7" w14:textId="77777777" w:rsidR="00DA6000" w:rsidRDefault="00DA6000" w:rsidP="00997D20">
      <w:pPr>
        <w:suppressAutoHyphens w:val="0"/>
        <w:spacing w:before="120" w:after="120"/>
        <w:jc w:val="both"/>
        <w:rPr>
          <w:rFonts w:ascii="Cambria" w:eastAsia="Calibri" w:hAnsi="Cambria" w:cs="Arial"/>
          <w:b/>
          <w:bCs/>
          <w:sz w:val="22"/>
          <w:szCs w:val="22"/>
          <w:lang w:eastAsia="pl-PL"/>
        </w:rPr>
      </w:pPr>
    </w:p>
    <w:p w14:paraId="1FBE56B5" w14:textId="77777777" w:rsidR="00DA6000" w:rsidRDefault="00DA6000" w:rsidP="00997D20">
      <w:pPr>
        <w:suppressAutoHyphens w:val="0"/>
        <w:spacing w:before="120" w:after="120"/>
        <w:jc w:val="both"/>
        <w:rPr>
          <w:rFonts w:ascii="Cambria" w:eastAsia="Calibri" w:hAnsi="Cambria" w:cs="Arial"/>
          <w:b/>
          <w:bCs/>
          <w:sz w:val="22"/>
          <w:szCs w:val="22"/>
          <w:lang w:eastAsia="pl-PL"/>
        </w:rPr>
      </w:pPr>
    </w:p>
    <w:p w14:paraId="1CDDD535" w14:textId="0EDF1892" w:rsidR="00321366" w:rsidRPr="00952EDD" w:rsidRDefault="00321366" w:rsidP="00997D20">
      <w:pPr>
        <w:suppressAutoHyphens w:val="0"/>
        <w:spacing w:before="120" w:after="120"/>
        <w:jc w:val="both"/>
        <w:rPr>
          <w:rFonts w:ascii="Cambria" w:eastAsia="Calibri" w:hAnsi="Cambria" w:cs="Arial"/>
          <w:bCs/>
          <w:sz w:val="22"/>
          <w:szCs w:val="22"/>
          <w:u w:val="single"/>
          <w:lang w:eastAsia="pl-PL"/>
        </w:rPr>
      </w:pPr>
      <w:r w:rsidRPr="00952EDD">
        <w:rPr>
          <w:rFonts w:ascii="Cambria" w:eastAsia="Calibri" w:hAnsi="Cambria" w:cs="Arial"/>
          <w:b/>
          <w:bCs/>
          <w:sz w:val="22"/>
          <w:szCs w:val="22"/>
          <w:lang w:eastAsia="pl-PL"/>
        </w:rPr>
        <w:lastRenderedPageBreak/>
        <w:t>5.</w:t>
      </w:r>
      <w:r w:rsidR="00DA6000">
        <w:rPr>
          <w:rFonts w:ascii="Cambria" w:eastAsia="Calibri" w:hAnsi="Cambria" w:cs="Arial"/>
          <w:b/>
          <w:bCs/>
          <w:sz w:val="22"/>
          <w:szCs w:val="22"/>
          <w:lang w:eastAsia="pl-PL"/>
        </w:rPr>
        <w:t>1</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489"/>
      </w:tblGrid>
      <w:tr w:rsidR="00321366" w:rsidRPr="00952EDD" w14:paraId="2C4E5B34" w14:textId="77777777" w:rsidTr="0012084C">
        <w:trPr>
          <w:trHeight w:val="156"/>
          <w:jc w:val="center"/>
        </w:trPr>
        <w:tc>
          <w:tcPr>
            <w:tcW w:w="1701" w:type="dxa"/>
            <w:shd w:val="clear" w:color="auto" w:fill="auto"/>
            <w:vAlign w:val="center"/>
          </w:tcPr>
          <w:p w14:paraId="054909C8"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6237" w:type="dxa"/>
            <w:shd w:val="clear" w:color="auto" w:fill="auto"/>
            <w:vAlign w:val="center"/>
          </w:tcPr>
          <w:p w14:paraId="5E08E19F"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1489" w:type="dxa"/>
            <w:shd w:val="clear" w:color="auto" w:fill="auto"/>
            <w:vAlign w:val="center"/>
          </w:tcPr>
          <w:p w14:paraId="15C471CC"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7780D497" w14:textId="77777777" w:rsidTr="0012084C">
        <w:trPr>
          <w:trHeight w:val="156"/>
          <w:jc w:val="center"/>
        </w:trPr>
        <w:tc>
          <w:tcPr>
            <w:tcW w:w="1701" w:type="dxa"/>
            <w:shd w:val="clear" w:color="auto" w:fill="auto"/>
            <w:vAlign w:val="center"/>
          </w:tcPr>
          <w:p w14:paraId="550DA74A"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KOSZ-CHN</w:t>
            </w:r>
          </w:p>
        </w:tc>
        <w:tc>
          <w:tcPr>
            <w:tcW w:w="6237" w:type="dxa"/>
            <w:shd w:val="clear" w:color="auto" w:fill="auto"/>
          </w:tcPr>
          <w:p w14:paraId="07D7B414" w14:textId="77777777" w:rsidR="00321366" w:rsidRPr="00952EDD" w:rsidRDefault="00BC0630" w:rsidP="00BC0630">
            <w:pPr>
              <w:suppressAutoHyphens w:val="0"/>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Wykaszanie</w:t>
            </w:r>
            <w:r w:rsidR="00321366" w:rsidRPr="00952EDD">
              <w:rPr>
                <w:rFonts w:ascii="Cambria" w:eastAsia="Calibri" w:hAnsi="Cambria" w:cs="Arial"/>
                <w:bCs/>
                <w:iCs/>
                <w:sz w:val="22"/>
                <w:szCs w:val="22"/>
                <w:lang w:eastAsia="pl-PL"/>
              </w:rPr>
              <w:t xml:space="preserve"> chwastów w uprawach </w:t>
            </w:r>
            <w:r w:rsidRPr="00952EDD">
              <w:rPr>
                <w:rFonts w:ascii="Cambria" w:eastAsia="Calibri" w:hAnsi="Cambria" w:cs="Arial"/>
                <w:bCs/>
                <w:iCs/>
                <w:sz w:val="22"/>
                <w:szCs w:val="22"/>
                <w:lang w:eastAsia="pl-PL"/>
              </w:rPr>
              <w:t>oraz usuwanie nalotów w uprawach pochodnych</w:t>
            </w:r>
          </w:p>
        </w:tc>
        <w:tc>
          <w:tcPr>
            <w:tcW w:w="1489" w:type="dxa"/>
            <w:shd w:val="clear" w:color="auto" w:fill="auto"/>
            <w:vAlign w:val="center"/>
          </w:tcPr>
          <w:p w14:paraId="79240FD8" w14:textId="77777777" w:rsidR="00321366" w:rsidRPr="00952EDD" w:rsidRDefault="00321366" w:rsidP="00997D20">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321366" w:rsidRPr="00952EDD" w14:paraId="27BB89CF" w14:textId="77777777" w:rsidTr="0012084C">
        <w:trPr>
          <w:trHeight w:val="156"/>
          <w:jc w:val="center"/>
        </w:trPr>
        <w:tc>
          <w:tcPr>
            <w:tcW w:w="1701" w:type="dxa"/>
            <w:shd w:val="clear" w:color="auto" w:fill="auto"/>
            <w:vAlign w:val="center"/>
          </w:tcPr>
          <w:p w14:paraId="2468A044" w14:textId="3F02A889"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KOSZ-CHN</w:t>
            </w:r>
            <w:r w:rsidR="00D04661">
              <w:rPr>
                <w:rFonts w:ascii="Cambria" w:eastAsia="Calibri" w:hAnsi="Cambria" w:cs="Arial"/>
                <w:bCs/>
                <w:iCs/>
                <w:sz w:val="22"/>
                <w:szCs w:val="22"/>
                <w:lang w:eastAsia="pl-PL"/>
              </w:rPr>
              <w:t>2</w:t>
            </w:r>
          </w:p>
        </w:tc>
        <w:tc>
          <w:tcPr>
            <w:tcW w:w="6237" w:type="dxa"/>
            <w:shd w:val="clear" w:color="auto" w:fill="auto"/>
          </w:tcPr>
          <w:p w14:paraId="5CD90A79" w14:textId="69C25625" w:rsidR="00321366" w:rsidRPr="00952EDD" w:rsidRDefault="00321366" w:rsidP="00997D20">
            <w:pPr>
              <w:suppressAutoHyphens w:val="0"/>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Wykaszanie chwastów w uprawach, również usuwanie nalotów w uprawach pochodnych</w:t>
            </w:r>
            <w:r w:rsidR="00D04661">
              <w:rPr>
                <w:rFonts w:ascii="Cambria" w:eastAsia="Calibri" w:hAnsi="Cambria" w:cs="Arial"/>
                <w:bCs/>
                <w:iCs/>
                <w:sz w:val="22"/>
                <w:szCs w:val="22"/>
                <w:lang w:eastAsia="pl-PL"/>
              </w:rPr>
              <w:t xml:space="preserve"> (II zabieg)</w:t>
            </w:r>
          </w:p>
        </w:tc>
        <w:tc>
          <w:tcPr>
            <w:tcW w:w="1489" w:type="dxa"/>
            <w:shd w:val="clear" w:color="auto" w:fill="auto"/>
            <w:vAlign w:val="center"/>
          </w:tcPr>
          <w:p w14:paraId="0D739F86" w14:textId="77777777" w:rsidR="00321366" w:rsidRPr="00952EDD" w:rsidRDefault="00321366" w:rsidP="00997D20">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7573E57F" w14:textId="19E04142"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585BC32E" w14:textId="68F2CA98" w:rsidR="00BC0630" w:rsidRPr="00D04661" w:rsidRDefault="00C11715" w:rsidP="00D04661">
      <w:pPr>
        <w:pStyle w:val="Akapitzlist"/>
        <w:numPr>
          <w:ilvl w:val="0"/>
          <w:numId w:val="98"/>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u</w:t>
      </w:r>
      <w:r w:rsidR="00321366" w:rsidRPr="00952EDD">
        <w:rPr>
          <w:rFonts w:ascii="Cambria" w:hAnsi="Cambria" w:cs="Arial"/>
          <w:sz w:val="22"/>
          <w:szCs w:val="22"/>
        </w:rPr>
        <w:t xml:space="preserve">sunięcie utrudniającej wzrost i rozwój wprowadzonych na uprawę drzewek roślinności zielnej, krzewów, krzewinek oraz zbędnych odrośli i nalotów drzew leśnych. Zabieg będzie  wykonywany poprzez wykaszanie (np. sierpem, tasakiem, </w:t>
      </w:r>
      <w:proofErr w:type="spellStart"/>
      <w:r w:rsidR="00321366" w:rsidRPr="00952EDD">
        <w:rPr>
          <w:rFonts w:ascii="Cambria" w:hAnsi="Cambria" w:cs="Arial"/>
          <w:sz w:val="22"/>
          <w:szCs w:val="22"/>
        </w:rPr>
        <w:t>wykaszarką</w:t>
      </w:r>
      <w:proofErr w:type="spellEnd"/>
      <w:r w:rsidR="00321366" w:rsidRPr="00952EDD">
        <w:rPr>
          <w:rFonts w:ascii="Cambria" w:hAnsi="Cambria" w:cs="Arial"/>
          <w:sz w:val="22"/>
          <w:szCs w:val="22"/>
        </w:rPr>
        <w:t xml:space="preserve"> spalinową lub kosą). </w:t>
      </w:r>
    </w:p>
    <w:p w14:paraId="535B92DA" w14:textId="77777777" w:rsidR="00321366" w:rsidRPr="00952EDD" w:rsidRDefault="00321366"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7B1D988C" w14:textId="77777777" w:rsidR="00C11715" w:rsidRPr="00952EDD" w:rsidRDefault="00C11715"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Wprowadzone na uprawę drzewka w trakcie zabiegu muszą zostać odsłonięte, a zbędna roślinność odsunięta na odległość wykluczającą przykrycie sadzonek.</w:t>
      </w:r>
    </w:p>
    <w:p w14:paraId="39722D85"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6C490821"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48C9B866" w14:textId="77777777" w:rsidR="00321366" w:rsidRPr="00952EDD" w:rsidRDefault="00321366"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7DB3F5CC" w14:textId="77777777" w:rsidR="00321366" w:rsidRPr="00952EDD" w:rsidRDefault="00321366" w:rsidP="00997D20">
      <w:pPr>
        <w:tabs>
          <w:tab w:val="left" w:pos="743"/>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pomiar powierzchni zabiegu (np. przy pomocy: dalmierza, taśmy mierniczej, GPS, itp.) Zlecona powierzchnia powinna być pomniejszona o istniejące w wydzieleniu takie elementy jak : drogi, kępy drzewostanu nie objęte zabiegiem, bagna, itp.</w:t>
      </w:r>
    </w:p>
    <w:p w14:paraId="6D0CFC99" w14:textId="00A055A6" w:rsidR="00DA6000" w:rsidRPr="00952EDD" w:rsidRDefault="00321366" w:rsidP="00997D20">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1B168850" w14:textId="77777777" w:rsidR="00321366" w:rsidRPr="00952EDD" w:rsidRDefault="00321366" w:rsidP="00997D20">
      <w:pPr>
        <w:spacing w:before="120" w:after="120"/>
        <w:rPr>
          <w:rFonts w:ascii="Cambria" w:hAnsi="Cambria"/>
          <w:sz w:val="22"/>
          <w:szCs w:val="22"/>
        </w:rPr>
      </w:pPr>
    </w:p>
    <w:p w14:paraId="1D3AEEBE" w14:textId="095B92F3" w:rsidR="00321366" w:rsidRPr="00952EDD" w:rsidRDefault="00321366" w:rsidP="00997D20">
      <w:pPr>
        <w:suppressAutoHyphens w:val="0"/>
        <w:spacing w:before="120" w:after="120"/>
        <w:rPr>
          <w:rFonts w:ascii="Cambria" w:eastAsia="Calibri" w:hAnsi="Cambria" w:cs="Arial"/>
          <w:b/>
          <w:bCs/>
          <w:sz w:val="22"/>
          <w:szCs w:val="22"/>
          <w:lang w:eastAsia="en-US"/>
        </w:rPr>
      </w:pPr>
      <w:r w:rsidRPr="00952EDD">
        <w:rPr>
          <w:rFonts w:ascii="Cambria" w:eastAsia="Calibri" w:hAnsi="Cambria" w:cs="Arial"/>
          <w:b/>
          <w:bCs/>
          <w:sz w:val="22"/>
          <w:szCs w:val="22"/>
          <w:lang w:eastAsia="en-US"/>
        </w:rPr>
        <w:t>5.</w:t>
      </w:r>
      <w:r w:rsidR="00DA6000">
        <w:rPr>
          <w:rFonts w:ascii="Cambria" w:eastAsia="Calibri" w:hAnsi="Cambria" w:cs="Arial"/>
          <w:b/>
          <w:bCs/>
          <w:sz w:val="22"/>
          <w:szCs w:val="22"/>
          <w:lang w:eastAsia="en-US"/>
        </w:rPr>
        <w:t>2</w:t>
      </w:r>
      <w:r w:rsidRPr="00952EDD">
        <w:rPr>
          <w:rFonts w:ascii="Cambria" w:eastAsia="Calibri" w:hAnsi="Cambria" w:cs="Arial"/>
          <w:b/>
          <w:bCs/>
          <w:sz w:val="22"/>
          <w:szCs w:val="22"/>
          <w:lang w:eastAsia="en-US"/>
        </w:rPr>
        <w:t xml:space="preserve"> Czyszczenia wczesne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385F0218" w14:textId="77777777" w:rsidTr="00321366">
        <w:trPr>
          <w:trHeight w:val="161"/>
          <w:jc w:val="center"/>
        </w:trPr>
        <w:tc>
          <w:tcPr>
            <w:tcW w:w="882" w:type="pct"/>
            <w:shd w:val="clear" w:color="auto" w:fill="auto"/>
          </w:tcPr>
          <w:p w14:paraId="78E5B7ED"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1FCDF530"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3B43F01B"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F53BA0" w:rsidRPr="00952EDD" w14:paraId="3D6F31EA" w14:textId="77777777" w:rsidTr="00321366">
        <w:trPr>
          <w:trHeight w:val="625"/>
          <w:jc w:val="center"/>
        </w:trPr>
        <w:tc>
          <w:tcPr>
            <w:tcW w:w="882" w:type="pct"/>
            <w:shd w:val="clear" w:color="auto" w:fill="auto"/>
          </w:tcPr>
          <w:p w14:paraId="2FE014BB" w14:textId="77777777" w:rsidR="00F53BA0" w:rsidRPr="00952EDD" w:rsidRDefault="00F53BA0" w:rsidP="00F53BA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CW-SZTIL</w:t>
            </w:r>
          </w:p>
        </w:tc>
        <w:tc>
          <w:tcPr>
            <w:tcW w:w="3236" w:type="pct"/>
            <w:shd w:val="clear" w:color="auto" w:fill="auto"/>
          </w:tcPr>
          <w:p w14:paraId="428824BF" w14:textId="77777777" w:rsidR="00F53BA0" w:rsidRPr="00952EDD" w:rsidRDefault="00F53BA0" w:rsidP="00F53BA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wczesne w uprawach z sadzenia i siewów sztucznych iglastych lub liściastych</w:t>
            </w:r>
          </w:p>
        </w:tc>
        <w:tc>
          <w:tcPr>
            <w:tcW w:w="882" w:type="pct"/>
            <w:shd w:val="clear" w:color="auto" w:fill="auto"/>
          </w:tcPr>
          <w:p w14:paraId="7BF692EB" w14:textId="77777777" w:rsidR="00F53BA0" w:rsidRPr="00952EDD" w:rsidRDefault="00F53BA0" w:rsidP="00F53BA0">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F53BA0" w:rsidRPr="00952EDD" w14:paraId="6CB988CF" w14:textId="77777777" w:rsidTr="00321366">
        <w:trPr>
          <w:trHeight w:val="625"/>
          <w:jc w:val="center"/>
        </w:trPr>
        <w:tc>
          <w:tcPr>
            <w:tcW w:w="882" w:type="pct"/>
            <w:shd w:val="clear" w:color="auto" w:fill="auto"/>
          </w:tcPr>
          <w:p w14:paraId="6DDAB140" w14:textId="77777777" w:rsidR="00F53BA0" w:rsidRPr="00952EDD" w:rsidRDefault="00F53BA0" w:rsidP="00F53BA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CW-SZTM</w:t>
            </w:r>
          </w:p>
        </w:tc>
        <w:tc>
          <w:tcPr>
            <w:tcW w:w="3236" w:type="pct"/>
            <w:shd w:val="clear" w:color="auto" w:fill="auto"/>
          </w:tcPr>
          <w:p w14:paraId="79CEDCE2" w14:textId="77777777" w:rsidR="00F53BA0" w:rsidRPr="00952EDD" w:rsidRDefault="00F53BA0" w:rsidP="00F53BA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Czyszczenia wczesne w uprawach mieszanych z sadzenia i siewów </w:t>
            </w:r>
          </w:p>
        </w:tc>
        <w:tc>
          <w:tcPr>
            <w:tcW w:w="882" w:type="pct"/>
            <w:shd w:val="clear" w:color="auto" w:fill="auto"/>
          </w:tcPr>
          <w:p w14:paraId="0FFCB507" w14:textId="77777777" w:rsidR="00F53BA0" w:rsidRPr="00952EDD" w:rsidRDefault="00F53BA0" w:rsidP="00454797">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F53BA0" w:rsidRPr="00952EDD" w14:paraId="2FB3F8F0" w14:textId="77777777" w:rsidTr="00321366">
        <w:trPr>
          <w:trHeight w:val="625"/>
          <w:jc w:val="center"/>
        </w:trPr>
        <w:tc>
          <w:tcPr>
            <w:tcW w:w="882" w:type="pct"/>
            <w:shd w:val="clear" w:color="auto" w:fill="auto"/>
          </w:tcPr>
          <w:p w14:paraId="24C2610A" w14:textId="77777777" w:rsidR="00F53BA0" w:rsidRPr="00952EDD" w:rsidRDefault="00F53BA0" w:rsidP="00F53BA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CW-NAT</w:t>
            </w:r>
          </w:p>
        </w:tc>
        <w:tc>
          <w:tcPr>
            <w:tcW w:w="3236" w:type="pct"/>
            <w:shd w:val="clear" w:color="auto" w:fill="auto"/>
          </w:tcPr>
          <w:p w14:paraId="50118F94" w14:textId="77777777" w:rsidR="00F53BA0" w:rsidRPr="00952EDD" w:rsidRDefault="00F53BA0" w:rsidP="00F53BA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wczesne w uprawach z naturalnego odnowienia</w:t>
            </w:r>
          </w:p>
        </w:tc>
        <w:tc>
          <w:tcPr>
            <w:tcW w:w="882" w:type="pct"/>
            <w:shd w:val="clear" w:color="auto" w:fill="auto"/>
          </w:tcPr>
          <w:p w14:paraId="4CBDFD87" w14:textId="77777777" w:rsidR="00F53BA0" w:rsidRPr="00952EDD" w:rsidRDefault="00F53BA0" w:rsidP="00454797">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2661E150"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140D708A" w14:textId="77777777" w:rsidR="00321366" w:rsidRPr="00952EDD" w:rsidRDefault="00DB2209" w:rsidP="005E5BA9">
      <w:pPr>
        <w:pStyle w:val="Akapitzlist"/>
        <w:numPr>
          <w:ilvl w:val="0"/>
          <w:numId w:val="100"/>
        </w:numPr>
        <w:spacing w:before="120" w:after="120"/>
        <w:jc w:val="both"/>
        <w:rPr>
          <w:rFonts w:ascii="Cambria" w:eastAsia="Calibri" w:hAnsi="Cambria" w:cs="Arial"/>
          <w:sz w:val="22"/>
          <w:szCs w:val="22"/>
        </w:rPr>
      </w:pPr>
      <w:r w:rsidRPr="00952EDD">
        <w:rPr>
          <w:rFonts w:ascii="Cambria" w:eastAsia="Calibri" w:hAnsi="Cambria" w:cs="Arial"/>
          <w:sz w:val="22"/>
          <w:szCs w:val="22"/>
        </w:rPr>
        <w:t>u</w:t>
      </w:r>
      <w:r w:rsidR="00321366" w:rsidRPr="00952EDD">
        <w:rPr>
          <w:rFonts w:ascii="Cambria" w:eastAsia="Calibri" w:hAnsi="Cambria" w:cs="Arial"/>
          <w:sz w:val="22"/>
          <w:szCs w:val="22"/>
        </w:rPr>
        <w:t xml:space="preserve">sunięcie niepożądanych domieszek, wadliwych przerostów i przedrostów, drzewek chorych oraz przerzedzanie przegęszczonych partii siewów i samosiewów za pomocą siekiery, tasaka lub pilarki poprzez wycinanie, ogławianie, obrączkowanie, przycinanie itp., z pozostawieniem wyciętych drzewek w miejscu ścięcia w taki sposób, aby odsłonić drzewka pozostawione do dalszej hodowli. </w:t>
      </w:r>
    </w:p>
    <w:p w14:paraId="62A313A1" w14:textId="77777777" w:rsidR="00A2034D" w:rsidRPr="00952EDD" w:rsidRDefault="00A2034D" w:rsidP="00A2034D">
      <w:pPr>
        <w:jc w:val="both"/>
        <w:rPr>
          <w:rFonts w:asciiTheme="majorHAnsi" w:eastAsia="Calibri" w:hAnsiTheme="majorHAnsi" w:cs="Arial"/>
          <w:b/>
          <w:sz w:val="22"/>
          <w:szCs w:val="22"/>
        </w:rPr>
      </w:pPr>
      <w:r w:rsidRPr="00952EDD">
        <w:rPr>
          <w:rFonts w:asciiTheme="majorHAnsi" w:eastAsia="Calibri" w:hAnsiTheme="majorHAnsi" w:cs="Arial"/>
          <w:b/>
          <w:sz w:val="22"/>
          <w:szCs w:val="22"/>
        </w:rPr>
        <w:lastRenderedPageBreak/>
        <w:t xml:space="preserve">Uwagi: </w:t>
      </w:r>
    </w:p>
    <w:p w14:paraId="2534FBDB" w14:textId="77777777" w:rsidR="00A2034D" w:rsidRPr="00952EDD" w:rsidRDefault="00A2034D" w:rsidP="00A2034D">
      <w:pPr>
        <w:jc w:val="both"/>
        <w:rPr>
          <w:rFonts w:asciiTheme="majorHAnsi" w:eastAsia="Calibri" w:hAnsiTheme="majorHAnsi" w:cs="Arial"/>
          <w:b/>
          <w:sz w:val="22"/>
          <w:szCs w:val="22"/>
        </w:rPr>
      </w:pPr>
      <w:r w:rsidRPr="00952EDD">
        <w:rPr>
          <w:rFonts w:asciiTheme="majorHAnsi" w:eastAsia="Calibri" w:hAnsiTheme="majorHAnsi" w:cs="Arial"/>
          <w:sz w:val="22"/>
          <w:szCs w:val="22"/>
        </w:rPr>
        <w:t>uprawy mieszane - maksymalny udział żadnego z gatunków nie przekracza 70% powierzchni uprawy</w:t>
      </w:r>
      <w:r w:rsidRPr="00952EDD">
        <w:rPr>
          <w:rFonts w:asciiTheme="majorHAnsi" w:eastAsia="Calibri" w:hAnsiTheme="majorHAnsi" w:cs="Arial"/>
          <w:b/>
          <w:sz w:val="22"/>
          <w:szCs w:val="22"/>
        </w:rPr>
        <w:t>.</w:t>
      </w:r>
    </w:p>
    <w:p w14:paraId="7CAEB767" w14:textId="77777777" w:rsidR="00321366" w:rsidRPr="00952EDD" w:rsidRDefault="00321366"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55BEE91F" w14:textId="77777777" w:rsidR="00321366" w:rsidRPr="00952EDD" w:rsidRDefault="00321366" w:rsidP="00997D20">
      <w:pPr>
        <w:tabs>
          <w:tab w:val="left" w:pos="743"/>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wykonania z opisem czynności i zleceniem oraz pomiar powierzchni zabiegu (np. przy pomocy: dalmierza, taśmy mierniczej, GPS, itp.) Zlecona powierzchnia powinna być pomniejszona o istniejące w wydzieleniu takie elementy jak : drogi, kępy drzewostanu nie objęte zabiegiem, bagna itp.</w:t>
      </w:r>
    </w:p>
    <w:p w14:paraId="18022A19" w14:textId="77777777" w:rsidR="00321366" w:rsidRPr="00952EDD" w:rsidRDefault="00321366" w:rsidP="00997D20">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2615C0C6" w14:textId="77777777" w:rsidR="00321366" w:rsidRPr="00952EDD" w:rsidRDefault="00321366" w:rsidP="00997D20">
      <w:pPr>
        <w:suppressAutoHyphens w:val="0"/>
        <w:spacing w:before="120" w:after="120"/>
        <w:rPr>
          <w:rFonts w:ascii="Cambria" w:eastAsia="Calibri" w:hAnsi="Cambria" w:cs="Arial"/>
          <w:i/>
          <w:sz w:val="22"/>
          <w:szCs w:val="22"/>
          <w:lang w:eastAsia="en-US"/>
        </w:rPr>
      </w:pPr>
    </w:p>
    <w:p w14:paraId="11147C10" w14:textId="26435A3E" w:rsidR="00321366" w:rsidRDefault="00321366" w:rsidP="00997D20">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t>I.6 Pielęgnowanie młodników</w:t>
      </w:r>
    </w:p>
    <w:p w14:paraId="00E9BC4B" w14:textId="77777777" w:rsidR="00DA6000" w:rsidRPr="00952EDD" w:rsidRDefault="00DA6000" w:rsidP="00997D20">
      <w:pPr>
        <w:suppressAutoHyphens w:val="0"/>
        <w:spacing w:before="120" w:after="120"/>
        <w:jc w:val="center"/>
        <w:rPr>
          <w:rFonts w:ascii="Cambria" w:hAnsi="Cambria" w:cs="Arial"/>
          <w:b/>
          <w:sz w:val="22"/>
          <w:szCs w:val="22"/>
          <w:lang w:eastAsia="pl-PL"/>
        </w:rPr>
      </w:pPr>
    </w:p>
    <w:p w14:paraId="59E82117"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Prace piel</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gnacyjne wykonywane w okresie młodnika obejmuj</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w:t>
      </w:r>
    </w:p>
    <w:p w14:paraId="394A60CC" w14:textId="77777777" w:rsidR="00321366" w:rsidRPr="00952EDD" w:rsidRDefault="00321366" w:rsidP="005E5BA9">
      <w:pPr>
        <w:pStyle w:val="Akapitzlist"/>
        <w:numPr>
          <w:ilvl w:val="0"/>
          <w:numId w:val="35"/>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usuwanie lub hamowanie wzrostu drzew wadliwych w górnej warstwie młodnika,</w:t>
      </w:r>
    </w:p>
    <w:p w14:paraId="75704C18" w14:textId="77777777" w:rsidR="00321366" w:rsidRPr="00952EDD" w:rsidRDefault="00321366" w:rsidP="005E5BA9">
      <w:pPr>
        <w:pStyle w:val="Akapitzlist"/>
        <w:numPr>
          <w:ilvl w:val="0"/>
          <w:numId w:val="35"/>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usuwanie lub ogławianie zb</w:t>
      </w:r>
      <w:r w:rsidRPr="00952EDD">
        <w:rPr>
          <w:rFonts w:ascii="Cambria" w:hAnsi="Cambria" w:cs="Arial"/>
          <w:sz w:val="22"/>
          <w:szCs w:val="22"/>
        </w:rPr>
        <w:t>ę</w:t>
      </w:r>
      <w:r w:rsidRPr="00952EDD">
        <w:rPr>
          <w:rFonts w:ascii="Cambria" w:hAnsi="Cambria" w:cs="Helvetica"/>
          <w:sz w:val="22"/>
          <w:szCs w:val="22"/>
        </w:rPr>
        <w:t>dnych domieszek pozostałych z okresu uprawy,</w:t>
      </w:r>
    </w:p>
    <w:p w14:paraId="70243AB0" w14:textId="77777777" w:rsidR="00321366" w:rsidRPr="00952EDD" w:rsidRDefault="00321366" w:rsidP="005E5BA9">
      <w:pPr>
        <w:pStyle w:val="Akapitzlist"/>
        <w:numPr>
          <w:ilvl w:val="0"/>
          <w:numId w:val="35"/>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regulowanie dynamiki wzrostu mi</w:t>
      </w:r>
      <w:r w:rsidRPr="00952EDD">
        <w:rPr>
          <w:rFonts w:ascii="Cambria" w:hAnsi="Cambria" w:cs="Arial"/>
          <w:sz w:val="22"/>
          <w:szCs w:val="22"/>
        </w:rPr>
        <w:t>ę</w:t>
      </w:r>
      <w:r w:rsidRPr="00952EDD">
        <w:rPr>
          <w:rFonts w:ascii="Cambria" w:hAnsi="Cambria" w:cs="Helvetica"/>
          <w:sz w:val="22"/>
          <w:szCs w:val="22"/>
        </w:rPr>
        <w:t>dzy gatunkami i wewn</w:t>
      </w:r>
      <w:r w:rsidRPr="00952EDD">
        <w:rPr>
          <w:rFonts w:ascii="Cambria" w:hAnsi="Cambria" w:cs="Arial"/>
          <w:sz w:val="22"/>
          <w:szCs w:val="22"/>
        </w:rPr>
        <w:t>ą</w:t>
      </w:r>
      <w:r w:rsidRPr="00952EDD">
        <w:rPr>
          <w:rFonts w:ascii="Cambria" w:hAnsi="Cambria" w:cs="Helvetica"/>
          <w:sz w:val="22"/>
          <w:szCs w:val="22"/>
        </w:rPr>
        <w:t>trz gatunków (usuwanie lub ogławianie przerostów i rozpieraczy w młodnikach sosnowych, d</w:t>
      </w:r>
      <w:r w:rsidRPr="00952EDD">
        <w:rPr>
          <w:rFonts w:ascii="Cambria" w:hAnsi="Cambria" w:cs="Arial"/>
          <w:sz w:val="22"/>
          <w:szCs w:val="22"/>
        </w:rPr>
        <w:t>ę</w:t>
      </w:r>
      <w:r w:rsidRPr="00952EDD">
        <w:rPr>
          <w:rFonts w:ascii="Cambria" w:hAnsi="Cambria" w:cs="Helvetica"/>
          <w:sz w:val="22"/>
          <w:szCs w:val="22"/>
        </w:rPr>
        <w:t>bowych i bukowych),</w:t>
      </w:r>
    </w:p>
    <w:p w14:paraId="38EC6973" w14:textId="77777777" w:rsidR="00321366" w:rsidRPr="00952EDD" w:rsidRDefault="00321366" w:rsidP="005E5BA9">
      <w:pPr>
        <w:pStyle w:val="Akapitzlist"/>
        <w:numPr>
          <w:ilvl w:val="0"/>
          <w:numId w:val="35"/>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przerzedzanie nadmiernie zag</w:t>
      </w:r>
      <w:r w:rsidRPr="00952EDD">
        <w:rPr>
          <w:rFonts w:ascii="Cambria" w:hAnsi="Cambria" w:cs="Arial"/>
          <w:sz w:val="22"/>
          <w:szCs w:val="22"/>
        </w:rPr>
        <w:t>ę</w:t>
      </w:r>
      <w:r w:rsidRPr="00952EDD">
        <w:rPr>
          <w:rFonts w:ascii="Cambria" w:hAnsi="Cambria" w:cs="Helvetica"/>
          <w:sz w:val="22"/>
          <w:szCs w:val="22"/>
        </w:rPr>
        <w:t>szczonych partii młodnika,</w:t>
      </w:r>
    </w:p>
    <w:p w14:paraId="60962FD3" w14:textId="77777777" w:rsidR="00321366" w:rsidRPr="00952EDD" w:rsidRDefault="00321366" w:rsidP="005E5BA9">
      <w:pPr>
        <w:pStyle w:val="Akapitzlist"/>
        <w:numPr>
          <w:ilvl w:val="0"/>
          <w:numId w:val="35"/>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usuwanie drzew chorych i opanowanych przez szkodniki,</w:t>
      </w:r>
    </w:p>
    <w:p w14:paraId="7CB5A3B1" w14:textId="77777777" w:rsidR="00321366" w:rsidRPr="00952EDD" w:rsidRDefault="00321366" w:rsidP="005E5BA9">
      <w:pPr>
        <w:pStyle w:val="Akapitzlist"/>
        <w:numPr>
          <w:ilvl w:val="0"/>
          <w:numId w:val="35"/>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popieranie gatunków wyst</w:t>
      </w:r>
      <w:r w:rsidRPr="00952EDD">
        <w:rPr>
          <w:rFonts w:ascii="Cambria" w:hAnsi="Cambria" w:cs="Arial"/>
          <w:sz w:val="22"/>
          <w:szCs w:val="22"/>
        </w:rPr>
        <w:t>ę</w:t>
      </w:r>
      <w:r w:rsidRPr="00952EDD">
        <w:rPr>
          <w:rFonts w:ascii="Cambria" w:hAnsi="Cambria" w:cs="Helvetica"/>
          <w:sz w:val="22"/>
          <w:szCs w:val="22"/>
        </w:rPr>
        <w:t>puj</w:t>
      </w:r>
      <w:r w:rsidRPr="00952EDD">
        <w:rPr>
          <w:rFonts w:ascii="Cambria" w:hAnsi="Cambria" w:cs="Arial"/>
          <w:sz w:val="22"/>
          <w:szCs w:val="22"/>
        </w:rPr>
        <w:t>ą</w:t>
      </w:r>
      <w:r w:rsidRPr="00952EDD">
        <w:rPr>
          <w:rFonts w:ascii="Cambria" w:hAnsi="Cambria" w:cs="Helvetica"/>
          <w:sz w:val="22"/>
          <w:szCs w:val="22"/>
        </w:rPr>
        <w:t>cych w niedoborze.</w:t>
      </w:r>
    </w:p>
    <w:p w14:paraId="5F55A8AC"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Zasadniczy zabieg w młodnikach iglastych (poza sosnowymi) przeprowadza si</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w dolnej, a w sosnowych i li</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ciastych w górnej ich warstwie. W zabiegach tych popiera si</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po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 xml:space="preserve">rednio drzewka dobrej </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ywotno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 i jako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 góruj</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ce w młodnikach iglastych (poza sosnowymi) oraz panuj</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ce w sosnowych i li</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ciastych. Liczba drzewek dobrze ukształtowanych tworz</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cych drzewostan główny powinna na ko</w:t>
      </w:r>
      <w:r w:rsidRPr="00952EDD">
        <w:rPr>
          <w:rFonts w:ascii="Cambria" w:eastAsia="Calibri" w:hAnsi="Cambria" w:cs="Arial"/>
          <w:sz w:val="22"/>
          <w:szCs w:val="22"/>
          <w:lang w:eastAsia="en-US"/>
        </w:rPr>
        <w:t>ń</w:t>
      </w:r>
      <w:r w:rsidRPr="00952EDD">
        <w:rPr>
          <w:rFonts w:ascii="Cambria" w:eastAsia="Calibri" w:hAnsi="Cambria" w:cs="Helvetica"/>
          <w:sz w:val="22"/>
          <w:szCs w:val="22"/>
          <w:lang w:eastAsia="en-US"/>
        </w:rPr>
        <w:t>cu fazy młodnika wynosi</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ok. 2–4 tys. szt./ha (dla sosny, d</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 xml:space="preserve">bów i buka ok. 3–4 tys. szt./ha, dla </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wierka ok. 2 tys. szt./ha, dla jodły do 2 tys. szt./ha). Nie nale</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y usuwa</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drzew wadliwych stanowi</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cych niezb</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dn</w:t>
      </w:r>
      <w:r w:rsidRPr="00952EDD">
        <w:rPr>
          <w:rFonts w:ascii="Cambria" w:eastAsia="Calibri" w:hAnsi="Cambria" w:cs="Arial"/>
          <w:sz w:val="22"/>
          <w:szCs w:val="22"/>
          <w:lang w:eastAsia="en-US"/>
        </w:rPr>
        <w:t xml:space="preserve">ą </w:t>
      </w:r>
      <w:r w:rsidRPr="00952EDD">
        <w:rPr>
          <w:rFonts w:ascii="Cambria" w:eastAsia="Calibri" w:hAnsi="Cambria" w:cs="Helvetica"/>
          <w:sz w:val="22"/>
          <w:szCs w:val="22"/>
          <w:lang w:eastAsia="en-US"/>
        </w:rPr>
        <w:t>domieszk</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biocenotyczn</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 Przy wykonywaniu czyszcze</w:t>
      </w:r>
      <w:r w:rsidRPr="00952EDD">
        <w:rPr>
          <w:rFonts w:ascii="Cambria" w:eastAsia="Calibri" w:hAnsi="Cambria" w:cs="Arial"/>
          <w:sz w:val="22"/>
          <w:szCs w:val="22"/>
          <w:lang w:eastAsia="en-US"/>
        </w:rPr>
        <w:t xml:space="preserve">ń </w:t>
      </w:r>
      <w:r w:rsidRPr="00952EDD">
        <w:rPr>
          <w:rFonts w:ascii="Cambria" w:eastAsia="Calibri" w:hAnsi="Cambria" w:cs="Helvetica"/>
          <w:sz w:val="22"/>
          <w:szCs w:val="22"/>
          <w:lang w:eastAsia="en-US"/>
        </w:rPr>
        <w:t>pó</w:t>
      </w:r>
      <w:r w:rsidRPr="00952EDD">
        <w:rPr>
          <w:rFonts w:ascii="Cambria" w:eastAsia="Calibri" w:hAnsi="Cambria" w:cs="Arial"/>
          <w:sz w:val="22"/>
          <w:szCs w:val="22"/>
          <w:lang w:eastAsia="en-US"/>
        </w:rPr>
        <w:t>ź</w:t>
      </w:r>
      <w:r w:rsidRPr="00952EDD">
        <w:rPr>
          <w:rFonts w:ascii="Cambria" w:eastAsia="Calibri" w:hAnsi="Cambria" w:cs="Helvetica"/>
          <w:sz w:val="22"/>
          <w:szCs w:val="22"/>
          <w:lang w:eastAsia="en-US"/>
        </w:rPr>
        <w:t>nych nale</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y zwraca</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szczególn</w:t>
      </w:r>
      <w:r w:rsidRPr="00952EDD">
        <w:rPr>
          <w:rFonts w:ascii="Cambria" w:eastAsia="Calibri" w:hAnsi="Cambria" w:cs="Arial"/>
          <w:sz w:val="22"/>
          <w:szCs w:val="22"/>
          <w:lang w:eastAsia="en-US"/>
        </w:rPr>
        <w:t xml:space="preserve">ą </w:t>
      </w:r>
      <w:r w:rsidRPr="00952EDD">
        <w:rPr>
          <w:rFonts w:ascii="Cambria" w:eastAsia="Calibri" w:hAnsi="Cambria" w:cs="Helvetica"/>
          <w:sz w:val="22"/>
          <w:szCs w:val="22"/>
          <w:lang w:eastAsia="en-US"/>
        </w:rPr>
        <w:t>uwag</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na usuwanie rozpieraczy, przedrostów i przerostów tłumi</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cych warto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ciowe otoczenie. Je</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eli ich usuni</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cie mogłoby spowodowa</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powstanie luk, niepo</w:t>
      </w:r>
      <w:r w:rsidRPr="00952EDD">
        <w:rPr>
          <w:rFonts w:ascii="Cambria" w:eastAsia="Calibri" w:hAnsi="Cambria" w:cs="Arial"/>
          <w:sz w:val="22"/>
          <w:szCs w:val="22"/>
          <w:lang w:eastAsia="en-US"/>
        </w:rPr>
        <w:t>żą</w:t>
      </w:r>
      <w:r w:rsidRPr="00952EDD">
        <w:rPr>
          <w:rFonts w:ascii="Cambria" w:eastAsia="Calibri" w:hAnsi="Cambria" w:cs="Helvetica"/>
          <w:sz w:val="22"/>
          <w:szCs w:val="22"/>
          <w:lang w:eastAsia="en-US"/>
        </w:rPr>
        <w:t>danych ze wzgl</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du na ochron</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gleby i dobre ukształtowanie s</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siednich drzewek, należy wykonać</w:t>
      </w:r>
      <w:r w:rsidRPr="00952EDD">
        <w:rPr>
          <w:rFonts w:ascii="Cambria" w:eastAsia="Calibri" w:hAnsi="Cambria" w:cs="Arial"/>
          <w:sz w:val="22"/>
          <w:szCs w:val="22"/>
          <w:lang w:eastAsia="en-US"/>
        </w:rPr>
        <w:t xml:space="preserve"> </w:t>
      </w:r>
      <w:r w:rsidRPr="00952EDD">
        <w:rPr>
          <w:rFonts w:ascii="Cambria" w:eastAsia="Calibri" w:hAnsi="Cambria" w:cs="Helvetica"/>
          <w:sz w:val="22"/>
          <w:szCs w:val="22"/>
          <w:lang w:eastAsia="en-US"/>
        </w:rPr>
        <w:t>ich silne podkrzesanie, ogłowienie lub obr</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szczonych młodników d</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bowych i bukowych oraz odnowie</w:t>
      </w:r>
      <w:r w:rsidRPr="00952EDD">
        <w:rPr>
          <w:rFonts w:ascii="Cambria" w:eastAsia="Calibri" w:hAnsi="Cambria" w:cs="Arial"/>
          <w:sz w:val="22"/>
          <w:szCs w:val="22"/>
          <w:lang w:eastAsia="en-US"/>
        </w:rPr>
        <w:t xml:space="preserve">ń </w:t>
      </w:r>
      <w:r w:rsidRPr="00952EDD">
        <w:rPr>
          <w:rFonts w:ascii="Cambria" w:eastAsia="Calibri" w:hAnsi="Cambria" w:cs="Helvetica"/>
          <w:sz w:val="22"/>
          <w:szCs w:val="22"/>
          <w:lang w:eastAsia="en-US"/>
        </w:rPr>
        <w:t>przetrzymywanych długi czas pod okapem drzewostanu powinno by</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prowadzone ze szczególn</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 xml:space="preserve"> ostro</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no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 Silniejsze przerzedzenie mo</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na wykonywa</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na granicy lasu, obok szerszych dróg, linii i szlaków turystycznych. Ma ono na celu wytworzenie ekotonów – jako stref przej</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ciowych.</w:t>
      </w:r>
    </w:p>
    <w:p w14:paraId="7434B38F"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 xml:space="preserve">Zabieg należy wykonać zgodnie ze wskazówkami Zamawiającego przekazanymi na zleceniu i w trakcie wprowadzania Wykonawcy na pozycję, na której wykonywany będzie zabieg. </w:t>
      </w:r>
    </w:p>
    <w:p w14:paraId="24D9766D" w14:textId="220275C2" w:rsidR="00321366" w:rsidRDefault="00321366" w:rsidP="00997D20">
      <w:pPr>
        <w:suppressAutoHyphens w:val="0"/>
        <w:autoSpaceDE w:val="0"/>
        <w:autoSpaceDN w:val="0"/>
        <w:adjustRightInd w:val="0"/>
        <w:spacing w:before="120" w:after="120"/>
        <w:jc w:val="both"/>
        <w:rPr>
          <w:rFonts w:ascii="Cambria" w:eastAsia="Calibri" w:hAnsi="Cambria"/>
          <w:sz w:val="22"/>
          <w:szCs w:val="22"/>
          <w:lang w:eastAsia="en-US"/>
        </w:rPr>
      </w:pPr>
    </w:p>
    <w:p w14:paraId="536C4CA6" w14:textId="7CC551FB" w:rsidR="00DA6000" w:rsidRDefault="00DA6000" w:rsidP="00997D20">
      <w:pPr>
        <w:suppressAutoHyphens w:val="0"/>
        <w:autoSpaceDE w:val="0"/>
        <w:autoSpaceDN w:val="0"/>
        <w:adjustRightInd w:val="0"/>
        <w:spacing w:before="120" w:after="120"/>
        <w:jc w:val="both"/>
        <w:rPr>
          <w:rFonts w:ascii="Cambria" w:eastAsia="Calibri" w:hAnsi="Cambria"/>
          <w:sz w:val="22"/>
          <w:szCs w:val="22"/>
          <w:lang w:eastAsia="en-US"/>
        </w:rPr>
      </w:pPr>
    </w:p>
    <w:p w14:paraId="38E71241" w14:textId="13B41C0F" w:rsidR="00DA6000" w:rsidRDefault="00DA6000" w:rsidP="00997D20">
      <w:pPr>
        <w:suppressAutoHyphens w:val="0"/>
        <w:autoSpaceDE w:val="0"/>
        <w:autoSpaceDN w:val="0"/>
        <w:adjustRightInd w:val="0"/>
        <w:spacing w:before="120" w:after="120"/>
        <w:jc w:val="both"/>
        <w:rPr>
          <w:rFonts w:ascii="Cambria" w:eastAsia="Calibri" w:hAnsi="Cambria"/>
          <w:sz w:val="22"/>
          <w:szCs w:val="22"/>
          <w:lang w:eastAsia="en-US"/>
        </w:rPr>
      </w:pPr>
    </w:p>
    <w:p w14:paraId="7FA53A1F" w14:textId="00B3ACD4" w:rsidR="00DA6000" w:rsidRDefault="00DA6000" w:rsidP="00997D20">
      <w:pPr>
        <w:suppressAutoHyphens w:val="0"/>
        <w:autoSpaceDE w:val="0"/>
        <w:autoSpaceDN w:val="0"/>
        <w:adjustRightInd w:val="0"/>
        <w:spacing w:before="120" w:after="120"/>
        <w:jc w:val="both"/>
        <w:rPr>
          <w:rFonts w:ascii="Cambria" w:eastAsia="Calibri" w:hAnsi="Cambria"/>
          <w:sz w:val="22"/>
          <w:szCs w:val="22"/>
          <w:lang w:eastAsia="en-US"/>
        </w:rPr>
      </w:pPr>
    </w:p>
    <w:p w14:paraId="07F9F458" w14:textId="1B1F97B5" w:rsidR="00DA6000" w:rsidRDefault="00DA6000" w:rsidP="00997D20">
      <w:pPr>
        <w:suppressAutoHyphens w:val="0"/>
        <w:autoSpaceDE w:val="0"/>
        <w:autoSpaceDN w:val="0"/>
        <w:adjustRightInd w:val="0"/>
        <w:spacing w:before="120" w:after="120"/>
        <w:jc w:val="both"/>
        <w:rPr>
          <w:rFonts w:ascii="Cambria" w:eastAsia="Calibri" w:hAnsi="Cambria"/>
          <w:sz w:val="22"/>
          <w:szCs w:val="22"/>
          <w:lang w:eastAsia="en-US"/>
        </w:rPr>
      </w:pPr>
    </w:p>
    <w:p w14:paraId="260BC187" w14:textId="2C0C0DCE" w:rsidR="00DA6000" w:rsidRDefault="00DA6000" w:rsidP="00997D20">
      <w:pPr>
        <w:suppressAutoHyphens w:val="0"/>
        <w:autoSpaceDE w:val="0"/>
        <w:autoSpaceDN w:val="0"/>
        <w:adjustRightInd w:val="0"/>
        <w:spacing w:before="120" w:after="120"/>
        <w:jc w:val="both"/>
        <w:rPr>
          <w:rFonts w:ascii="Cambria" w:eastAsia="Calibri" w:hAnsi="Cambria"/>
          <w:sz w:val="22"/>
          <w:szCs w:val="22"/>
          <w:lang w:eastAsia="en-US"/>
        </w:rPr>
      </w:pPr>
    </w:p>
    <w:p w14:paraId="657A6B0B" w14:textId="77777777" w:rsidR="00DA6000" w:rsidRPr="00952EDD" w:rsidRDefault="00DA6000" w:rsidP="00997D20">
      <w:pPr>
        <w:suppressAutoHyphens w:val="0"/>
        <w:autoSpaceDE w:val="0"/>
        <w:autoSpaceDN w:val="0"/>
        <w:adjustRightInd w:val="0"/>
        <w:spacing w:before="120" w:after="120"/>
        <w:jc w:val="both"/>
        <w:rPr>
          <w:rFonts w:ascii="Cambria" w:eastAsia="Calibri" w:hAnsi="Cambria"/>
          <w:sz w:val="22"/>
          <w:szCs w:val="22"/>
          <w:lang w:eastAsia="en-US"/>
        </w:rPr>
      </w:pPr>
    </w:p>
    <w:p w14:paraId="45A108A4" w14:textId="77777777" w:rsidR="00321366" w:rsidRPr="00952EDD" w:rsidRDefault="00321366"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lastRenderedPageBreak/>
        <w:t>6.1 Czyszczenia późne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03027F86" w14:textId="77777777" w:rsidTr="00321366">
        <w:trPr>
          <w:trHeight w:val="501"/>
          <w:jc w:val="center"/>
        </w:trPr>
        <w:tc>
          <w:tcPr>
            <w:tcW w:w="882" w:type="pct"/>
            <w:tcBorders>
              <w:top w:val="single" w:sz="4" w:space="0" w:color="auto"/>
              <w:left w:val="single" w:sz="4" w:space="0" w:color="auto"/>
              <w:bottom w:val="single" w:sz="4" w:space="0" w:color="auto"/>
              <w:right w:val="single" w:sz="4" w:space="0" w:color="auto"/>
            </w:tcBorders>
            <w:hideMark/>
          </w:tcPr>
          <w:p w14:paraId="4DD55BA3"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D2950D0"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50DF1D1"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CE7EED" w:rsidRPr="00952EDD" w14:paraId="43D3BD19" w14:textId="77777777" w:rsidTr="00321366">
        <w:trPr>
          <w:trHeight w:val="405"/>
          <w:jc w:val="center"/>
        </w:trPr>
        <w:tc>
          <w:tcPr>
            <w:tcW w:w="882" w:type="pct"/>
            <w:tcBorders>
              <w:top w:val="single" w:sz="4" w:space="0" w:color="auto"/>
              <w:left w:val="single" w:sz="4" w:space="0" w:color="auto"/>
              <w:bottom w:val="single" w:sz="4" w:space="0" w:color="auto"/>
              <w:right w:val="single" w:sz="4" w:space="0" w:color="auto"/>
            </w:tcBorders>
          </w:tcPr>
          <w:p w14:paraId="11E2EBAF" w14:textId="77777777" w:rsidR="00CE7EED" w:rsidRPr="00952EDD" w:rsidRDefault="00CE7EED" w:rsidP="00CE7EED">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CP-SZTIL1</w:t>
            </w:r>
          </w:p>
        </w:tc>
        <w:tc>
          <w:tcPr>
            <w:tcW w:w="3236" w:type="pct"/>
            <w:tcBorders>
              <w:top w:val="single" w:sz="4" w:space="0" w:color="auto"/>
              <w:left w:val="single" w:sz="4" w:space="0" w:color="auto"/>
              <w:bottom w:val="single" w:sz="4" w:space="0" w:color="auto"/>
              <w:right w:val="single" w:sz="4" w:space="0" w:color="auto"/>
            </w:tcBorders>
          </w:tcPr>
          <w:p w14:paraId="49784E4D"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iglastych lub liściastych z sadzenia zabieg I</w:t>
            </w:r>
          </w:p>
        </w:tc>
        <w:tc>
          <w:tcPr>
            <w:tcW w:w="882" w:type="pct"/>
            <w:tcBorders>
              <w:top w:val="single" w:sz="4" w:space="0" w:color="auto"/>
              <w:left w:val="single" w:sz="4" w:space="0" w:color="auto"/>
              <w:bottom w:val="single" w:sz="4" w:space="0" w:color="auto"/>
              <w:right w:val="single" w:sz="4" w:space="0" w:color="auto"/>
            </w:tcBorders>
          </w:tcPr>
          <w:p w14:paraId="2760B385" w14:textId="77777777" w:rsidR="00CE7EED" w:rsidRPr="00952EDD" w:rsidRDefault="00CE7EED" w:rsidP="00CE7EED">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CE7EED" w:rsidRPr="00952EDD" w14:paraId="342EC681" w14:textId="77777777" w:rsidTr="00321366">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2D0A425F" w14:textId="77777777" w:rsidR="00CE7EED" w:rsidRPr="00952EDD" w:rsidRDefault="00CE7EED" w:rsidP="00CE7EED">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CP-SZTIL2</w:t>
            </w:r>
          </w:p>
        </w:tc>
        <w:tc>
          <w:tcPr>
            <w:tcW w:w="3236" w:type="pct"/>
            <w:tcBorders>
              <w:top w:val="single" w:sz="4" w:space="0" w:color="auto"/>
              <w:left w:val="single" w:sz="4" w:space="0" w:color="auto"/>
              <w:bottom w:val="single" w:sz="4" w:space="0" w:color="auto"/>
              <w:right w:val="single" w:sz="4" w:space="0" w:color="auto"/>
            </w:tcBorders>
          </w:tcPr>
          <w:p w14:paraId="7DA10BA0"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iglastych lub liściastych z sadzenia zabieg II</w:t>
            </w:r>
          </w:p>
        </w:tc>
        <w:tc>
          <w:tcPr>
            <w:tcW w:w="882" w:type="pct"/>
            <w:tcBorders>
              <w:top w:val="single" w:sz="4" w:space="0" w:color="auto"/>
              <w:left w:val="single" w:sz="4" w:space="0" w:color="auto"/>
              <w:bottom w:val="single" w:sz="4" w:space="0" w:color="auto"/>
              <w:right w:val="single" w:sz="4" w:space="0" w:color="auto"/>
            </w:tcBorders>
          </w:tcPr>
          <w:p w14:paraId="26480684" w14:textId="77777777" w:rsidR="00CE7EED" w:rsidRPr="00952EDD" w:rsidRDefault="00CE7EED" w:rsidP="00CE7EED">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CE7EED" w:rsidRPr="00952EDD" w14:paraId="411E5A36" w14:textId="77777777" w:rsidTr="00321366">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01820075"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CP-SZTM1</w:t>
            </w:r>
          </w:p>
        </w:tc>
        <w:tc>
          <w:tcPr>
            <w:tcW w:w="3236" w:type="pct"/>
            <w:tcBorders>
              <w:top w:val="single" w:sz="4" w:space="0" w:color="auto"/>
              <w:left w:val="single" w:sz="4" w:space="0" w:color="auto"/>
              <w:bottom w:val="single" w:sz="4" w:space="0" w:color="auto"/>
              <w:right w:val="single" w:sz="4" w:space="0" w:color="auto"/>
            </w:tcBorders>
          </w:tcPr>
          <w:p w14:paraId="735847D1"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wielogatunkowych z sadzenia zabieg I</w:t>
            </w:r>
          </w:p>
        </w:tc>
        <w:tc>
          <w:tcPr>
            <w:tcW w:w="882" w:type="pct"/>
            <w:tcBorders>
              <w:top w:val="single" w:sz="4" w:space="0" w:color="auto"/>
              <w:left w:val="single" w:sz="4" w:space="0" w:color="auto"/>
              <w:bottom w:val="single" w:sz="4" w:space="0" w:color="auto"/>
              <w:right w:val="single" w:sz="4" w:space="0" w:color="auto"/>
            </w:tcBorders>
          </w:tcPr>
          <w:p w14:paraId="1CC8096D" w14:textId="77777777" w:rsidR="00CE7EED" w:rsidRPr="00952EDD" w:rsidRDefault="00CE7EED" w:rsidP="00CE7EED">
            <w:pPr>
              <w:spacing w:before="120" w:after="120"/>
              <w:jc w:val="center"/>
            </w:pPr>
            <w:r w:rsidRPr="00952EDD">
              <w:rPr>
                <w:rFonts w:ascii="Cambria" w:eastAsia="Calibri" w:hAnsi="Cambria" w:cs="Arial"/>
                <w:bCs/>
                <w:iCs/>
                <w:sz w:val="22"/>
                <w:szCs w:val="22"/>
                <w:lang w:eastAsia="pl-PL"/>
              </w:rPr>
              <w:t>HA</w:t>
            </w:r>
          </w:p>
        </w:tc>
      </w:tr>
      <w:tr w:rsidR="00CE7EED" w:rsidRPr="00952EDD" w14:paraId="4123FAFD" w14:textId="77777777" w:rsidTr="00321366">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4477ABA0"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CP-SZTM2</w:t>
            </w:r>
          </w:p>
        </w:tc>
        <w:tc>
          <w:tcPr>
            <w:tcW w:w="3236" w:type="pct"/>
            <w:tcBorders>
              <w:top w:val="single" w:sz="4" w:space="0" w:color="auto"/>
              <w:left w:val="single" w:sz="4" w:space="0" w:color="auto"/>
              <w:bottom w:val="single" w:sz="4" w:space="0" w:color="auto"/>
              <w:right w:val="single" w:sz="4" w:space="0" w:color="auto"/>
            </w:tcBorders>
          </w:tcPr>
          <w:p w14:paraId="3DFFE314"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wielogatunkowych z sadzenia zabieg II</w:t>
            </w:r>
          </w:p>
        </w:tc>
        <w:tc>
          <w:tcPr>
            <w:tcW w:w="882" w:type="pct"/>
            <w:tcBorders>
              <w:top w:val="single" w:sz="4" w:space="0" w:color="auto"/>
              <w:left w:val="single" w:sz="4" w:space="0" w:color="auto"/>
              <w:bottom w:val="single" w:sz="4" w:space="0" w:color="auto"/>
              <w:right w:val="single" w:sz="4" w:space="0" w:color="auto"/>
            </w:tcBorders>
          </w:tcPr>
          <w:p w14:paraId="1CB75AD2" w14:textId="77777777" w:rsidR="00CE7EED" w:rsidRPr="00952EDD" w:rsidRDefault="00CE7EED" w:rsidP="00CE7EED">
            <w:pPr>
              <w:spacing w:before="120" w:after="120"/>
              <w:jc w:val="center"/>
            </w:pPr>
            <w:r w:rsidRPr="00952EDD">
              <w:rPr>
                <w:rFonts w:ascii="Cambria" w:eastAsia="Calibri" w:hAnsi="Cambria" w:cs="Arial"/>
                <w:bCs/>
                <w:iCs/>
                <w:sz w:val="22"/>
                <w:szCs w:val="22"/>
                <w:lang w:eastAsia="pl-PL"/>
              </w:rPr>
              <w:t>HA</w:t>
            </w:r>
          </w:p>
        </w:tc>
      </w:tr>
    </w:tbl>
    <w:p w14:paraId="0F425155"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7E36DD47" w14:textId="77777777" w:rsidR="00321366" w:rsidRPr="00952EDD" w:rsidRDefault="00DB2209" w:rsidP="005E5BA9">
      <w:pPr>
        <w:pStyle w:val="Akapitzlist"/>
        <w:numPr>
          <w:ilvl w:val="0"/>
          <w:numId w:val="28"/>
        </w:numPr>
        <w:tabs>
          <w:tab w:val="left" w:pos="567"/>
        </w:tabs>
        <w:spacing w:before="120" w:after="120"/>
        <w:ind w:left="567" w:hanging="207"/>
        <w:jc w:val="both"/>
        <w:rPr>
          <w:rFonts w:ascii="Cambria" w:eastAsia="Calibri" w:hAnsi="Cambria"/>
          <w:sz w:val="22"/>
          <w:szCs w:val="22"/>
          <w:lang w:eastAsia="en-US"/>
        </w:rPr>
      </w:pPr>
      <w:r w:rsidRPr="00952EDD">
        <w:rPr>
          <w:rFonts w:ascii="Cambria" w:eastAsia="Calibri" w:hAnsi="Cambria" w:cs="Arial"/>
          <w:sz w:val="22"/>
          <w:szCs w:val="22"/>
          <w:lang w:eastAsia="en-US"/>
        </w:rPr>
        <w:t>w</w:t>
      </w:r>
      <w:r w:rsidR="00321366" w:rsidRPr="00952EDD">
        <w:rPr>
          <w:rFonts w:ascii="Cambria" w:eastAsia="Calibri" w:hAnsi="Cambria" w:cs="Arial"/>
          <w:sz w:val="22"/>
          <w:szCs w:val="22"/>
          <w:lang w:eastAsia="en-US"/>
        </w:rPr>
        <w:t>ycięcie, ogłowienie lub obrączkowanie drzewek (wadliwych, zbędnych domieszek, przerostów, rozpieraczy, chorych i opanowanych przez szkodniki) przy pomocy siekiery, tasaka lub pilarki, przerzedzanie nadmiernie zagęszczonych partii młodnika i pozostawienie wyciętych drzewek do naturalnego rozkładu, układając je po ścięciu na ziemi.</w:t>
      </w:r>
      <w:r w:rsidR="00321366" w:rsidRPr="00952EDD">
        <w:rPr>
          <w:rFonts w:ascii="Cambria" w:eastAsia="Calibri" w:hAnsi="Cambria"/>
          <w:sz w:val="22"/>
          <w:szCs w:val="22"/>
          <w:lang w:eastAsia="en-US"/>
        </w:rPr>
        <w:t xml:space="preserve"> </w:t>
      </w:r>
    </w:p>
    <w:p w14:paraId="19D3DDDD" w14:textId="77777777" w:rsidR="00321366" w:rsidRPr="00952EDD" w:rsidRDefault="00321366" w:rsidP="00997D20">
      <w:pPr>
        <w:tabs>
          <w:tab w:val="left" w:pos="567"/>
        </w:tabs>
        <w:suppressAutoHyphens w:val="0"/>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14:paraId="6FF31E81" w14:textId="77777777" w:rsidR="00321366" w:rsidRPr="00952EDD" w:rsidRDefault="00321366" w:rsidP="005E5BA9">
      <w:pPr>
        <w:pStyle w:val="Akapitzlist"/>
        <w:numPr>
          <w:ilvl w:val="0"/>
          <w:numId w:val="36"/>
        </w:numPr>
        <w:tabs>
          <w:tab w:val="left" w:pos="567"/>
        </w:tabs>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14:paraId="5CE6360B" w14:textId="77777777" w:rsidR="00DB2209" w:rsidRPr="00952EDD" w:rsidRDefault="00321366" w:rsidP="005E5BA9">
      <w:pPr>
        <w:pStyle w:val="Akapitzlist"/>
        <w:numPr>
          <w:ilvl w:val="0"/>
          <w:numId w:val="36"/>
        </w:numPr>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Wykonawca zobowiązany jest do usunięcia wg wskazań wyciętych w czasie zabiegu drzewek oraz gałęzi z dróg, szlaków operacyjnych, rowów znajdujących się na powierzchni oraz w jej bezpośrednim sąsiedztwie i gruntów obcej własności. </w:t>
      </w:r>
    </w:p>
    <w:p w14:paraId="06B43584" w14:textId="77777777" w:rsidR="00321366" w:rsidRPr="00952EDD" w:rsidRDefault="00DB2209" w:rsidP="005E5BA9">
      <w:pPr>
        <w:pStyle w:val="Akapitzlist"/>
        <w:numPr>
          <w:ilvl w:val="0"/>
          <w:numId w:val="36"/>
        </w:numPr>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Jeżeli</w:t>
      </w:r>
      <w:r w:rsidR="00321366" w:rsidRPr="00952EDD">
        <w:rPr>
          <w:rFonts w:ascii="Cambria" w:eastAsia="Calibri" w:hAnsi="Cambria" w:cs="Arial"/>
          <w:sz w:val="22"/>
          <w:szCs w:val="22"/>
          <w:lang w:eastAsia="en-US"/>
        </w:rPr>
        <w:t xml:space="preserve"> zostanie to wskazane w zleceniu, z drzew usuniętych w czasie zabiegu należy wyrobić surowiec drzewny zgodnie z postanowieniami DZIAŁU III POZYSKANIE I ZRYWKA DREWNA.</w:t>
      </w:r>
    </w:p>
    <w:p w14:paraId="4A75C38C" w14:textId="77777777" w:rsidR="00A2034D" w:rsidRPr="00952EDD" w:rsidRDefault="00A2034D" w:rsidP="005E5BA9">
      <w:pPr>
        <w:pStyle w:val="Akapitzlist"/>
        <w:numPr>
          <w:ilvl w:val="0"/>
          <w:numId w:val="36"/>
        </w:numPr>
        <w:spacing w:before="120" w:after="120"/>
        <w:jc w:val="both"/>
        <w:rPr>
          <w:rFonts w:asciiTheme="majorHAnsi" w:eastAsia="Calibri" w:hAnsiTheme="majorHAnsi" w:cs="Arial"/>
          <w:sz w:val="22"/>
          <w:szCs w:val="22"/>
          <w:lang w:eastAsia="en-US"/>
        </w:rPr>
      </w:pPr>
      <w:r w:rsidRPr="00952EDD">
        <w:rPr>
          <w:rFonts w:asciiTheme="majorHAnsi" w:eastAsia="Calibri" w:hAnsiTheme="majorHAnsi" w:cs="Arial"/>
          <w:sz w:val="22"/>
          <w:szCs w:val="22"/>
          <w:lang w:eastAsia="en-US"/>
        </w:rPr>
        <w:t>I zabieg – pierwszy zabieg czyszczeń późnych w danym młodniku niezależnie od lat obowiązywania PUL,</w:t>
      </w:r>
    </w:p>
    <w:p w14:paraId="22DBAD59" w14:textId="1921185C" w:rsidR="00A2034D" w:rsidRPr="00DA6000" w:rsidRDefault="00A2034D" w:rsidP="005E5BA9">
      <w:pPr>
        <w:pStyle w:val="Akapitzlist"/>
        <w:numPr>
          <w:ilvl w:val="0"/>
          <w:numId w:val="36"/>
        </w:numPr>
        <w:spacing w:before="120" w:after="120"/>
        <w:jc w:val="both"/>
        <w:rPr>
          <w:rFonts w:ascii="Cambria" w:eastAsia="Calibri" w:hAnsi="Cambria" w:cs="Arial"/>
          <w:sz w:val="22"/>
          <w:szCs w:val="22"/>
          <w:lang w:eastAsia="en-US"/>
        </w:rPr>
      </w:pPr>
      <w:r w:rsidRPr="00952EDD">
        <w:rPr>
          <w:rFonts w:asciiTheme="majorHAnsi" w:eastAsia="Calibri" w:hAnsiTheme="majorHAnsi" w:cs="Arial"/>
          <w:sz w:val="22"/>
          <w:szCs w:val="22"/>
        </w:rPr>
        <w:t>młodniki wielogatunkowe - maksymalny udział żadnego z gatunków nie przekracza 70% powierzchni młodnika.</w:t>
      </w:r>
    </w:p>
    <w:p w14:paraId="61E76867" w14:textId="77777777" w:rsidR="00DA6000" w:rsidRPr="00DA6000" w:rsidRDefault="00DA6000" w:rsidP="00DA6000">
      <w:pPr>
        <w:spacing w:before="120" w:after="120"/>
        <w:jc w:val="both"/>
        <w:rPr>
          <w:rFonts w:ascii="Cambria" w:eastAsia="Calibri" w:hAnsi="Cambria" w:cs="Arial"/>
          <w:sz w:val="22"/>
          <w:szCs w:val="22"/>
          <w:lang w:eastAsia="en-US"/>
        </w:rPr>
      </w:pPr>
    </w:p>
    <w:p w14:paraId="609600DA" w14:textId="77777777" w:rsidR="00321366" w:rsidRPr="00952EDD" w:rsidRDefault="00321366" w:rsidP="00997D20">
      <w:pPr>
        <w:suppressAutoHyphens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14:paraId="75AB9D02" w14:textId="77777777" w:rsidR="00321366" w:rsidRPr="00952EDD" w:rsidRDefault="00321366" w:rsidP="00997D20">
      <w:pPr>
        <w:tabs>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 powierzchni zabiegu (np. przy pomocy: dalmierza, taśmy mierniczej, GPS, itp.). Zlecona </w:t>
      </w:r>
      <w:r w:rsidRPr="00952EDD">
        <w:rPr>
          <w:rFonts w:ascii="Cambria" w:eastAsia="Calibri" w:hAnsi="Cambria" w:cs="Arial"/>
          <w:i/>
          <w:sz w:val="22"/>
          <w:szCs w:val="22"/>
          <w:lang w:eastAsia="en-US"/>
        </w:rPr>
        <w:t>p</w:t>
      </w:r>
      <w:r w:rsidRPr="00952EDD">
        <w:rPr>
          <w:rFonts w:ascii="Cambria" w:eastAsia="Calibri" w:hAnsi="Cambria" w:cs="Arial"/>
          <w:sz w:val="22"/>
          <w:szCs w:val="22"/>
          <w:lang w:eastAsia="en-US"/>
        </w:rPr>
        <w:t xml:space="preserve">owierzchnia powinna być pomniejszona o istniejące w wydzieleniu takie elementy jak: drogi, kępy drzewostanu nie objęte zabiegiem, bagna itp. </w:t>
      </w:r>
    </w:p>
    <w:p w14:paraId="53B3528E" w14:textId="77777777" w:rsidR="00321366" w:rsidRPr="00952EDD" w:rsidRDefault="00321366" w:rsidP="00997D20">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2173031B" w14:textId="77777777" w:rsidR="00321366" w:rsidRPr="00952EDD" w:rsidRDefault="00321366" w:rsidP="00997D20">
      <w:pPr>
        <w:suppressAutoHyphens w:val="0"/>
        <w:spacing w:before="120" w:after="120"/>
        <w:rPr>
          <w:rFonts w:ascii="Cambria" w:eastAsia="Calibri" w:hAnsi="Cambria" w:cs="Arial"/>
          <w:i/>
          <w:sz w:val="22"/>
          <w:szCs w:val="22"/>
          <w:lang w:eastAsia="en-US"/>
        </w:rPr>
      </w:pPr>
    </w:p>
    <w:p w14:paraId="6C2CE0E1" w14:textId="6667E7F1" w:rsidR="00CD3F00" w:rsidRPr="001B3A68" w:rsidRDefault="00DB2209" w:rsidP="001B3A68">
      <w:pPr>
        <w:suppressAutoHyphens w:val="0"/>
        <w:spacing w:after="200" w:line="276" w:lineRule="auto"/>
        <w:rPr>
          <w:rFonts w:ascii="Cambria" w:hAnsi="Cambria" w:cs="Arial"/>
          <w:b/>
          <w:sz w:val="22"/>
          <w:szCs w:val="22"/>
          <w:lang w:eastAsia="pl-PL"/>
        </w:rPr>
      </w:pPr>
      <w:r w:rsidRPr="00952EDD">
        <w:rPr>
          <w:rFonts w:ascii="Cambria" w:hAnsi="Cambria" w:cs="Arial"/>
          <w:b/>
          <w:sz w:val="22"/>
          <w:szCs w:val="22"/>
          <w:lang w:eastAsia="pl-PL"/>
        </w:rPr>
        <w:br w:type="page"/>
      </w:r>
    </w:p>
    <w:p w14:paraId="10BBFCAB" w14:textId="77777777" w:rsidR="001075B1" w:rsidRPr="00952EDD" w:rsidRDefault="001075B1" w:rsidP="001075B1">
      <w:pPr>
        <w:spacing w:before="120" w:after="120"/>
        <w:jc w:val="center"/>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lastRenderedPageBreak/>
        <w:t>Dział II – Ochrona lasu</w:t>
      </w:r>
    </w:p>
    <w:p w14:paraId="16D8F960" w14:textId="77777777" w:rsidR="001075B1" w:rsidRPr="00952EDD" w:rsidRDefault="001075B1" w:rsidP="001075B1">
      <w:pPr>
        <w:spacing w:before="120" w:after="120"/>
        <w:jc w:val="center"/>
        <w:rPr>
          <w:rFonts w:ascii="Cambria" w:eastAsia="Calibri" w:hAnsi="Cambria" w:cs="Arial"/>
          <w:b/>
          <w:kern w:val="1"/>
          <w:sz w:val="22"/>
          <w:szCs w:val="22"/>
          <w:lang w:eastAsia="zh-CN" w:bidi="hi-IN"/>
        </w:rPr>
      </w:pPr>
    </w:p>
    <w:p w14:paraId="1CE395C5" w14:textId="77777777" w:rsidR="001075B1" w:rsidRPr="00952EDD" w:rsidRDefault="001075B1" w:rsidP="001075B1">
      <w:pPr>
        <w:spacing w:before="120" w:after="120"/>
        <w:jc w:val="center"/>
        <w:rPr>
          <w:rFonts w:ascii="Cambria" w:eastAsia="Calibri" w:hAnsi="Cambria" w:cs="Arial"/>
          <w:b/>
          <w:kern w:val="1"/>
          <w:sz w:val="22"/>
          <w:szCs w:val="22"/>
          <w:lang w:eastAsia="zh-CN" w:bidi="hi-IN"/>
        </w:rPr>
      </w:pPr>
      <w:r w:rsidRPr="00952EDD">
        <w:rPr>
          <w:rFonts w:ascii="Cambria" w:eastAsia="Calibri" w:hAnsi="Cambria" w:cs="Arial"/>
          <w:b/>
          <w:kern w:val="1"/>
          <w:sz w:val="22"/>
          <w:szCs w:val="22"/>
          <w:lang w:eastAsia="zh-CN" w:bidi="hi-IN"/>
        </w:rPr>
        <w:t>II.1 Zabezpieczenie upraw przed zwierzyną</w:t>
      </w:r>
    </w:p>
    <w:p w14:paraId="61F55B64" w14:textId="77777777" w:rsidR="001075B1" w:rsidRPr="00952EDD" w:rsidRDefault="001075B1" w:rsidP="001075B1">
      <w:pPr>
        <w:spacing w:before="120" w:after="120"/>
        <w:rPr>
          <w:rFonts w:ascii="Cambria" w:eastAsia="Calibri" w:hAnsi="Cambria" w:cs="Arial"/>
          <w:b/>
          <w:kern w:val="1"/>
          <w:sz w:val="22"/>
          <w:szCs w:val="22"/>
          <w:lang w:eastAsia="zh-CN" w:bidi="hi-IN"/>
        </w:rPr>
      </w:pPr>
      <w:r w:rsidRPr="00952EDD">
        <w:rPr>
          <w:rFonts w:ascii="Cambria" w:eastAsia="Calibri" w:hAnsi="Cambria" w:cs="Arial"/>
          <w:b/>
          <w:kern w:val="1"/>
          <w:sz w:val="22"/>
          <w:szCs w:val="22"/>
          <w:lang w:eastAsia="zh-CN" w:bidi="hi-IN"/>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170C6353" w14:textId="77777777" w:rsidTr="001075B1">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CBFE758"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91AD08C"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4BF3976"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66ACD5B3" w14:textId="77777777" w:rsidTr="001075B1">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514B1981"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kern w:val="1"/>
                <w:sz w:val="22"/>
                <w:szCs w:val="22"/>
                <w:lang w:eastAsia="pl-PL" w:bidi="hi-IN"/>
              </w:rPr>
              <w:t>ZAB-REPEL</w:t>
            </w:r>
          </w:p>
        </w:tc>
        <w:tc>
          <w:tcPr>
            <w:tcW w:w="3236" w:type="pct"/>
            <w:tcBorders>
              <w:top w:val="single" w:sz="4" w:space="0" w:color="auto"/>
              <w:left w:val="single" w:sz="4" w:space="0" w:color="auto"/>
              <w:bottom w:val="single" w:sz="4" w:space="0" w:color="auto"/>
              <w:right w:val="single" w:sz="4" w:space="0" w:color="auto"/>
            </w:tcBorders>
            <w:hideMark/>
          </w:tcPr>
          <w:p w14:paraId="491E461A" w14:textId="77777777" w:rsidR="001075B1" w:rsidRPr="00952EDD" w:rsidRDefault="001075B1" w:rsidP="00A85E1B">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bCs/>
                <w:iCs/>
                <w:kern w:val="1"/>
                <w:sz w:val="22"/>
                <w:szCs w:val="22"/>
                <w:lang w:eastAsia="pl-PL" w:bidi="hi-IN"/>
              </w:rPr>
              <w:t>Zabezpieczenie upraw przed zwierzyną przy użyciu repelentów</w:t>
            </w:r>
          </w:p>
        </w:tc>
        <w:tc>
          <w:tcPr>
            <w:tcW w:w="882" w:type="pct"/>
            <w:tcBorders>
              <w:top w:val="single" w:sz="4" w:space="0" w:color="auto"/>
              <w:left w:val="single" w:sz="4" w:space="0" w:color="auto"/>
              <w:bottom w:val="single" w:sz="4" w:space="0" w:color="auto"/>
              <w:right w:val="single" w:sz="4" w:space="0" w:color="auto"/>
            </w:tcBorders>
          </w:tcPr>
          <w:p w14:paraId="29741DED" w14:textId="77777777" w:rsidR="001075B1" w:rsidRPr="00952EDD" w:rsidRDefault="001075B1" w:rsidP="001075B1">
            <w:pPr>
              <w:tabs>
                <w:tab w:val="left" w:pos="1026"/>
              </w:tabs>
              <w:spacing w:before="120" w:after="120"/>
              <w:jc w:val="center"/>
              <w:rPr>
                <w:rFonts w:ascii="Cambria" w:eastAsia="Calibri" w:hAnsi="Cambria" w:cs="Arial"/>
                <w:bCs/>
                <w:iCs/>
                <w:sz w:val="22"/>
                <w:szCs w:val="22"/>
                <w:lang w:eastAsia="pl-PL"/>
              </w:rPr>
            </w:pPr>
            <w:r w:rsidRPr="00952EDD">
              <w:rPr>
                <w:rFonts w:ascii="Cambria" w:eastAsia="Calibri" w:hAnsi="Cambria" w:cs="Arial"/>
                <w:bCs/>
                <w:iCs/>
                <w:kern w:val="1"/>
                <w:sz w:val="22"/>
                <w:szCs w:val="22"/>
                <w:lang w:eastAsia="pl-PL" w:bidi="hi-IN"/>
              </w:rPr>
              <w:t>HA</w:t>
            </w:r>
          </w:p>
        </w:tc>
      </w:tr>
    </w:tbl>
    <w:p w14:paraId="0F8F349C" w14:textId="77777777" w:rsidR="001075B1" w:rsidRPr="00952EDD" w:rsidRDefault="001075B1" w:rsidP="001075B1">
      <w:pPr>
        <w:spacing w:before="120" w:after="120"/>
        <w:rPr>
          <w:rFonts w:ascii="Cambria" w:eastAsia="Calibri" w:hAnsi="Cambria" w:cs="Arial"/>
          <w:b/>
          <w:bCs/>
          <w:sz w:val="22"/>
          <w:szCs w:val="22"/>
        </w:rPr>
      </w:pPr>
      <w:r w:rsidRPr="00952EDD">
        <w:rPr>
          <w:rFonts w:ascii="Cambria" w:eastAsia="Calibri" w:hAnsi="Cambria" w:cs="Arial"/>
          <w:b/>
          <w:bCs/>
          <w:sz w:val="22"/>
          <w:szCs w:val="22"/>
        </w:rPr>
        <w:t>Standard technologii prac obejmuje:</w:t>
      </w:r>
    </w:p>
    <w:p w14:paraId="03E1EC76" w14:textId="77777777" w:rsidR="001075B1" w:rsidRPr="00952EDD" w:rsidRDefault="001075B1" w:rsidP="005E5BA9">
      <w:pPr>
        <w:pStyle w:val="Akapitzlist"/>
        <w:widowControl w:val="0"/>
        <w:numPr>
          <w:ilvl w:val="0"/>
          <w:numId w:val="72"/>
        </w:numPr>
        <w:spacing w:before="120" w:after="120"/>
        <w:jc w:val="both"/>
        <w:rPr>
          <w:rFonts w:ascii="Cambria" w:eastAsia="Calibri" w:hAnsi="Cambria" w:cs="Arial"/>
          <w:bCs/>
          <w:iCs/>
          <w:kern w:val="1"/>
          <w:sz w:val="22"/>
          <w:szCs w:val="22"/>
          <w:lang w:bidi="hi-IN"/>
        </w:rPr>
      </w:pPr>
      <w:r w:rsidRPr="00952EDD">
        <w:rPr>
          <w:rFonts w:ascii="Cambria" w:eastAsia="Calibri" w:hAnsi="Cambria" w:cs="Arial"/>
          <w:bCs/>
          <w:iCs/>
          <w:kern w:val="1"/>
          <w:sz w:val="22"/>
          <w:szCs w:val="22"/>
          <w:lang w:bidi="hi-IN"/>
        </w:rPr>
        <w:t>odbiór materiału (repelentu) z magazynu</w:t>
      </w:r>
      <w:r w:rsidRPr="00952EDD">
        <w:rPr>
          <w:rFonts w:ascii="Cambria" w:hAnsi="Cambria"/>
          <w:sz w:val="22"/>
          <w:szCs w:val="22"/>
          <w:lang w:eastAsia="ar-SA"/>
        </w:rPr>
        <w:t xml:space="preserve"> </w:t>
      </w:r>
      <w:r w:rsidRPr="00952EDD">
        <w:rPr>
          <w:rFonts w:ascii="Cambria" w:eastAsia="Calibri" w:hAnsi="Cambria" w:cs="Arial"/>
          <w:bCs/>
          <w:iCs/>
          <w:kern w:val="1"/>
          <w:sz w:val="22"/>
          <w:szCs w:val="22"/>
          <w:lang w:bidi="hi-IN"/>
        </w:rPr>
        <w:t>lub miejsca wskazanego przez Zamawiającego i dostarczenie na pozycję roboczą,</w:t>
      </w:r>
    </w:p>
    <w:p w14:paraId="0D392FA8" w14:textId="77777777" w:rsidR="001075B1" w:rsidRPr="00952EDD" w:rsidRDefault="001075B1" w:rsidP="005E5BA9">
      <w:pPr>
        <w:pStyle w:val="Akapitzlist"/>
        <w:widowControl w:val="0"/>
        <w:numPr>
          <w:ilvl w:val="0"/>
          <w:numId w:val="72"/>
        </w:numPr>
        <w:spacing w:before="120" w:after="120"/>
        <w:jc w:val="both"/>
        <w:rPr>
          <w:rFonts w:ascii="Cambria" w:eastAsia="Calibri" w:hAnsi="Cambria" w:cs="Arial"/>
          <w:bCs/>
          <w:iCs/>
          <w:kern w:val="1"/>
          <w:sz w:val="22"/>
          <w:szCs w:val="22"/>
          <w:lang w:bidi="hi-IN"/>
        </w:rPr>
      </w:pPr>
      <w:r w:rsidRPr="00952EDD">
        <w:rPr>
          <w:rFonts w:ascii="Cambria" w:eastAsia="Calibri" w:hAnsi="Cambria" w:cs="Arial"/>
          <w:bCs/>
          <w:iCs/>
          <w:kern w:val="1"/>
          <w:sz w:val="22"/>
          <w:szCs w:val="22"/>
          <w:lang w:bidi="hi-IN"/>
        </w:rPr>
        <w:t>przygotowanie preparatu do nakładania na sadzonki (według instrukcji na etykiecie) oraz przygotowanie narzędzi do nakładania repelentu,</w:t>
      </w:r>
    </w:p>
    <w:p w14:paraId="65E5E9C4" w14:textId="77777777" w:rsidR="001075B1" w:rsidRPr="00952EDD" w:rsidRDefault="001075B1" w:rsidP="005E5BA9">
      <w:pPr>
        <w:pStyle w:val="Akapitzlist"/>
        <w:widowControl w:val="0"/>
        <w:numPr>
          <w:ilvl w:val="0"/>
          <w:numId w:val="72"/>
        </w:numPr>
        <w:spacing w:before="120" w:after="120"/>
        <w:jc w:val="both"/>
        <w:rPr>
          <w:rFonts w:ascii="Cambria" w:eastAsia="Calibri" w:hAnsi="Cambria" w:cs="Arial"/>
          <w:bCs/>
          <w:iCs/>
          <w:kern w:val="1"/>
          <w:sz w:val="22"/>
          <w:szCs w:val="22"/>
          <w:lang w:bidi="hi-IN"/>
        </w:rPr>
      </w:pPr>
      <w:r w:rsidRPr="00952EDD">
        <w:rPr>
          <w:rFonts w:ascii="Cambria" w:eastAsia="Calibri" w:hAnsi="Cambria" w:cs="Arial"/>
          <w:bCs/>
          <w:iCs/>
          <w:kern w:val="1"/>
          <w:sz w:val="22"/>
          <w:szCs w:val="22"/>
          <w:lang w:bidi="hi-IN"/>
        </w:rPr>
        <w:t>zabezpieczenie preparatem sadzonek na uprawie w ilości:</w:t>
      </w:r>
    </w:p>
    <w:p w14:paraId="4045E4B6" w14:textId="2216402D" w:rsidR="001075B1" w:rsidRPr="00952EDD" w:rsidRDefault="001075B1" w:rsidP="005E5BA9">
      <w:pPr>
        <w:widowControl w:val="0"/>
        <w:numPr>
          <w:ilvl w:val="0"/>
          <w:numId w:val="64"/>
        </w:numPr>
        <w:spacing w:before="120" w:after="120"/>
        <w:ind w:left="1134" w:hanging="567"/>
        <w:jc w:val="both"/>
        <w:rPr>
          <w:rFonts w:ascii="Cambria" w:eastAsia="Calibri" w:hAnsi="Cambria" w:cs="Arial"/>
          <w:bCs/>
          <w:iCs/>
          <w:kern w:val="1"/>
          <w:sz w:val="22"/>
          <w:szCs w:val="22"/>
          <w:lang w:eastAsia="pl-PL" w:bidi="hi-IN"/>
        </w:rPr>
      </w:pPr>
      <w:r w:rsidRPr="00952EDD">
        <w:rPr>
          <w:rFonts w:ascii="Cambria" w:eastAsia="Calibri" w:hAnsi="Cambria" w:cs="Arial"/>
          <w:bCs/>
          <w:iCs/>
          <w:kern w:val="1"/>
          <w:sz w:val="22"/>
          <w:szCs w:val="22"/>
          <w:lang w:eastAsia="pl-PL" w:bidi="hi-IN"/>
        </w:rPr>
        <w:t xml:space="preserve">gat. </w:t>
      </w:r>
      <w:proofErr w:type="spellStart"/>
      <w:r w:rsidRPr="00952EDD">
        <w:rPr>
          <w:rFonts w:ascii="Cambria" w:eastAsia="Calibri" w:hAnsi="Cambria" w:cs="Arial"/>
          <w:bCs/>
          <w:iCs/>
          <w:kern w:val="1"/>
          <w:sz w:val="22"/>
          <w:szCs w:val="22"/>
          <w:lang w:eastAsia="pl-PL" w:bidi="hi-IN"/>
        </w:rPr>
        <w:t>So</w:t>
      </w:r>
      <w:proofErr w:type="spellEnd"/>
      <w:r w:rsidRPr="00952EDD">
        <w:rPr>
          <w:rFonts w:ascii="Cambria" w:eastAsia="Calibri" w:hAnsi="Cambria" w:cs="Arial"/>
          <w:bCs/>
          <w:iCs/>
          <w:kern w:val="1"/>
          <w:sz w:val="22"/>
          <w:szCs w:val="22"/>
          <w:lang w:eastAsia="pl-PL" w:bidi="hi-IN"/>
        </w:rPr>
        <w:t xml:space="preserve"> należy </w:t>
      </w:r>
      <w:r w:rsidRPr="00952EDD">
        <w:rPr>
          <w:rFonts w:ascii="Cambria" w:eastAsia="Calibri" w:hAnsi="Cambria"/>
          <w:sz w:val="22"/>
          <w:szCs w:val="22"/>
        </w:rPr>
        <w:t xml:space="preserve">zabezpieczyć </w:t>
      </w:r>
      <w:r w:rsidRPr="00952EDD">
        <w:rPr>
          <w:rFonts w:ascii="Cambria" w:eastAsia="Calibri" w:hAnsi="Cambria" w:cs="Arial"/>
          <w:bCs/>
          <w:iCs/>
          <w:kern w:val="1"/>
          <w:sz w:val="22"/>
          <w:szCs w:val="22"/>
          <w:lang w:eastAsia="pl-PL" w:bidi="hi-IN"/>
        </w:rPr>
        <w:t xml:space="preserve">igły otaczające pączek szczytowy na nie mniej niż </w:t>
      </w:r>
      <w:r w:rsidR="001D30D1">
        <w:rPr>
          <w:rFonts w:ascii="Cambria" w:eastAsia="Calibri" w:hAnsi="Cambria" w:cs="Arial"/>
          <w:bCs/>
          <w:iCs/>
          <w:kern w:val="1"/>
          <w:sz w:val="22"/>
          <w:szCs w:val="22"/>
          <w:lang w:eastAsia="pl-PL" w:bidi="hi-IN"/>
        </w:rPr>
        <w:t>30</w:t>
      </w:r>
      <w:r w:rsidRPr="00952EDD">
        <w:rPr>
          <w:rFonts w:ascii="Cambria" w:eastAsia="Calibri" w:hAnsi="Cambria" w:cs="Arial"/>
          <w:bCs/>
          <w:iCs/>
          <w:kern w:val="1"/>
          <w:sz w:val="22"/>
          <w:szCs w:val="22"/>
          <w:lang w:eastAsia="pl-PL" w:bidi="hi-IN"/>
        </w:rPr>
        <w:t>.% drzewek, równomiernie rozmieszczonych na powierzchni,</w:t>
      </w:r>
    </w:p>
    <w:p w14:paraId="5463F228" w14:textId="77777777" w:rsidR="001075B1" w:rsidRPr="00952EDD" w:rsidRDefault="001075B1" w:rsidP="005E5BA9">
      <w:pPr>
        <w:widowControl w:val="0"/>
        <w:numPr>
          <w:ilvl w:val="0"/>
          <w:numId w:val="64"/>
        </w:numPr>
        <w:spacing w:before="120" w:after="120"/>
        <w:ind w:left="1134" w:hanging="567"/>
        <w:jc w:val="both"/>
        <w:rPr>
          <w:rFonts w:ascii="Cambria" w:eastAsia="Calibri" w:hAnsi="Cambria" w:cs="Arial"/>
          <w:bCs/>
          <w:iCs/>
          <w:kern w:val="1"/>
          <w:sz w:val="22"/>
          <w:szCs w:val="22"/>
          <w:lang w:eastAsia="pl-PL" w:bidi="hi-IN"/>
        </w:rPr>
      </w:pPr>
      <w:r w:rsidRPr="00952EDD">
        <w:rPr>
          <w:rFonts w:ascii="Cambria" w:eastAsia="Calibri" w:hAnsi="Cambria" w:cs="Arial"/>
          <w:bCs/>
          <w:iCs/>
          <w:kern w:val="1"/>
          <w:sz w:val="22"/>
          <w:szCs w:val="22"/>
          <w:lang w:eastAsia="pl-PL" w:bidi="hi-IN"/>
        </w:rPr>
        <w:t xml:space="preserve">gat. liściaste w uprawie zabezpieczając ostatni przyrost, a w przypadku </w:t>
      </w:r>
      <w:proofErr w:type="spellStart"/>
      <w:r w:rsidRPr="00952EDD">
        <w:rPr>
          <w:rFonts w:ascii="Cambria" w:eastAsia="Calibri" w:hAnsi="Cambria" w:cs="Arial"/>
          <w:bCs/>
          <w:iCs/>
          <w:kern w:val="1"/>
          <w:sz w:val="22"/>
          <w:szCs w:val="22"/>
          <w:lang w:eastAsia="pl-PL" w:bidi="hi-IN"/>
        </w:rPr>
        <w:t>Jd</w:t>
      </w:r>
      <w:proofErr w:type="spellEnd"/>
      <w:r w:rsidRPr="00952EDD">
        <w:rPr>
          <w:rFonts w:ascii="Cambria" w:eastAsia="Calibri" w:hAnsi="Cambria" w:cs="Arial"/>
          <w:bCs/>
          <w:iCs/>
          <w:kern w:val="1"/>
          <w:sz w:val="22"/>
          <w:szCs w:val="22"/>
          <w:lang w:eastAsia="pl-PL" w:bidi="hi-IN"/>
        </w:rPr>
        <w:t xml:space="preserve"> i </w:t>
      </w:r>
      <w:proofErr w:type="spellStart"/>
      <w:r w:rsidRPr="00952EDD">
        <w:rPr>
          <w:rFonts w:ascii="Cambria" w:eastAsia="Calibri" w:hAnsi="Cambria" w:cs="Arial"/>
          <w:bCs/>
          <w:iCs/>
          <w:kern w:val="1"/>
          <w:sz w:val="22"/>
          <w:szCs w:val="22"/>
          <w:lang w:eastAsia="pl-PL" w:bidi="hi-IN"/>
        </w:rPr>
        <w:t>Św</w:t>
      </w:r>
      <w:proofErr w:type="spellEnd"/>
      <w:r w:rsidRPr="00952EDD">
        <w:rPr>
          <w:rFonts w:ascii="Cambria" w:eastAsia="Calibri" w:hAnsi="Cambria" w:cs="Arial"/>
          <w:bCs/>
          <w:iCs/>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194DD2C8" w14:textId="77777777" w:rsidR="001075B1" w:rsidRPr="00952EDD" w:rsidRDefault="001075B1" w:rsidP="005E5BA9">
      <w:pPr>
        <w:pStyle w:val="Akapitzlist"/>
        <w:widowControl w:val="0"/>
        <w:numPr>
          <w:ilvl w:val="0"/>
          <w:numId w:val="65"/>
        </w:numPr>
        <w:spacing w:before="120" w:after="120"/>
        <w:jc w:val="both"/>
        <w:rPr>
          <w:rFonts w:ascii="Cambria" w:eastAsia="Calibri" w:hAnsi="Cambria" w:cs="Arial"/>
          <w:bCs/>
          <w:iCs/>
          <w:kern w:val="1"/>
          <w:sz w:val="22"/>
          <w:szCs w:val="22"/>
          <w:lang w:bidi="hi-IN"/>
        </w:rPr>
      </w:pPr>
      <w:r w:rsidRPr="00952EDD">
        <w:rPr>
          <w:rFonts w:ascii="Cambria" w:eastAsia="Calibri" w:hAnsi="Cambria" w:cs="Arial"/>
          <w:bCs/>
          <w:iCs/>
          <w:kern w:val="1"/>
          <w:sz w:val="22"/>
          <w:szCs w:val="22"/>
          <w:lang w:bidi="hi-IN"/>
        </w:rPr>
        <w:t>zdanie opakowań do wskazanego miejsca.</w:t>
      </w:r>
    </w:p>
    <w:p w14:paraId="599C0BDC" w14:textId="77777777" w:rsidR="001075B1" w:rsidRPr="00952EDD" w:rsidRDefault="001075B1" w:rsidP="001075B1">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b/>
          <w:bCs/>
          <w:sz w:val="22"/>
          <w:szCs w:val="22"/>
          <w:lang w:eastAsia="pl-PL"/>
        </w:rPr>
        <w:t>Uwagi:</w:t>
      </w:r>
    </w:p>
    <w:p w14:paraId="527FE285" w14:textId="77777777" w:rsidR="001075B1" w:rsidRPr="00952EDD" w:rsidRDefault="001075B1" w:rsidP="001075B1">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bCs/>
          <w:iCs/>
          <w:kern w:val="1"/>
          <w:sz w:val="22"/>
          <w:szCs w:val="22"/>
          <w:lang w:eastAsia="pl-PL" w:bidi="hi-IN"/>
        </w:rPr>
        <w:t>Materiały zapewnia Zamawiający.</w:t>
      </w:r>
    </w:p>
    <w:p w14:paraId="0F21DBDD" w14:textId="77777777" w:rsidR="001075B1" w:rsidRPr="00952EDD" w:rsidRDefault="001075B1" w:rsidP="001075B1">
      <w:pPr>
        <w:widowControl w:val="0"/>
        <w:tabs>
          <w:tab w:val="left" w:pos="567"/>
        </w:tabs>
        <w:spacing w:before="120" w:after="120"/>
        <w:ind w:left="567" w:hanging="567"/>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20FC7512" w14:textId="77777777" w:rsidR="001075B1" w:rsidRPr="00952EDD" w:rsidRDefault="001075B1" w:rsidP="001075B1">
      <w:pPr>
        <w:widowControl w:val="0"/>
        <w:spacing w:before="120" w:after="120"/>
        <w:jc w:val="both"/>
        <w:rPr>
          <w:rFonts w:ascii="Cambria" w:eastAsia="Calibri" w:hAnsi="Cambria" w:cs="Arial"/>
          <w:kern w:val="1"/>
          <w:sz w:val="22"/>
          <w:szCs w:val="22"/>
          <w:lang w:eastAsia="hi-IN" w:bidi="hi-IN"/>
        </w:rPr>
      </w:pPr>
      <w:r w:rsidRPr="00952EDD">
        <w:rPr>
          <w:rFonts w:ascii="Cambria" w:eastAsia="Calibri" w:hAnsi="Cambria" w:cs="Arial"/>
          <w:kern w:val="1"/>
          <w:sz w:val="22"/>
          <w:szCs w:val="22"/>
          <w:lang w:eastAsia="hi-IN" w:bidi="hi-IN"/>
        </w:rPr>
        <w:t>Odbiór prac nastąpi poprzez:</w:t>
      </w:r>
    </w:p>
    <w:p w14:paraId="1023E778" w14:textId="77777777" w:rsidR="001075B1" w:rsidRPr="00952EDD" w:rsidRDefault="001075B1" w:rsidP="001075B1">
      <w:pPr>
        <w:widowControl w:val="0"/>
        <w:spacing w:before="120" w:after="120"/>
        <w:ind w:left="567" w:hanging="567"/>
        <w:jc w:val="both"/>
        <w:rPr>
          <w:rFonts w:ascii="Cambria" w:eastAsia="Calibri" w:hAnsi="Cambria" w:cs="Arial"/>
          <w:kern w:val="1"/>
          <w:sz w:val="22"/>
          <w:szCs w:val="22"/>
          <w:lang w:eastAsia="hi-IN" w:bidi="hi-IN"/>
        </w:rPr>
      </w:pPr>
      <w:r w:rsidRPr="00952EDD">
        <w:rPr>
          <w:rFonts w:ascii="Cambria" w:eastAsia="Calibri" w:hAnsi="Cambria" w:cs="Arial"/>
          <w:kern w:val="1"/>
          <w:sz w:val="22"/>
          <w:szCs w:val="22"/>
          <w:lang w:eastAsia="hi-IN" w:bidi="hi-IN"/>
        </w:rPr>
        <w:t>1)</w:t>
      </w:r>
      <w:r w:rsidRPr="00952EDD">
        <w:rPr>
          <w:rFonts w:ascii="Cambria" w:eastAsia="Calibri" w:hAnsi="Cambria" w:cs="Arial"/>
          <w:kern w:val="1"/>
          <w:sz w:val="22"/>
          <w:szCs w:val="22"/>
          <w:lang w:eastAsia="hi-IN" w:bidi="hi-IN"/>
        </w:rPr>
        <w:tab/>
        <w:t>zweryfikowanie prawidłowości ich wykonania z opisem czynności i zleceniem,</w:t>
      </w:r>
    </w:p>
    <w:p w14:paraId="4C739559" w14:textId="77777777" w:rsidR="001075B1" w:rsidRPr="00952EDD" w:rsidRDefault="001075B1" w:rsidP="001075B1">
      <w:pPr>
        <w:widowControl w:val="0"/>
        <w:spacing w:before="120" w:after="120"/>
        <w:ind w:left="567" w:hanging="567"/>
        <w:jc w:val="both"/>
        <w:rPr>
          <w:rFonts w:ascii="Cambria" w:eastAsia="Calibri" w:hAnsi="Cambria" w:cs="Arial"/>
          <w:kern w:val="1"/>
          <w:sz w:val="22"/>
          <w:szCs w:val="22"/>
          <w:lang w:eastAsia="hi-IN" w:bidi="hi-IN"/>
        </w:rPr>
      </w:pPr>
      <w:r w:rsidRPr="00952EDD">
        <w:rPr>
          <w:rFonts w:ascii="Cambria" w:eastAsia="Calibri" w:hAnsi="Cambria" w:cs="Arial"/>
          <w:kern w:val="1"/>
          <w:sz w:val="22"/>
          <w:szCs w:val="22"/>
          <w:lang w:eastAsia="hi-IN" w:bidi="hi-IN"/>
        </w:rPr>
        <w:t>2)</w:t>
      </w:r>
      <w:r w:rsidRPr="00952EDD">
        <w:rPr>
          <w:rFonts w:ascii="Cambria" w:eastAsia="Calibri" w:hAnsi="Cambria" w:cs="Arial"/>
          <w:kern w:val="1"/>
          <w:sz w:val="22"/>
          <w:szCs w:val="22"/>
          <w:lang w:eastAsia="hi-IN" w:bidi="hi-IN"/>
        </w:rPr>
        <w:tab/>
        <w:t xml:space="preserve">dokonanie pomiaru powierzchni wykonanego zabiegu (np. przy pomocy: dalmierza, taśmy mierniczej, GPS, </w:t>
      </w:r>
      <w:proofErr w:type="spellStart"/>
      <w:r w:rsidRPr="00952EDD">
        <w:rPr>
          <w:rFonts w:ascii="Cambria" w:eastAsia="Calibri" w:hAnsi="Cambria" w:cs="Arial"/>
          <w:kern w:val="1"/>
          <w:sz w:val="22"/>
          <w:szCs w:val="22"/>
          <w:lang w:eastAsia="hi-IN" w:bidi="hi-IN"/>
        </w:rPr>
        <w:t>itp</w:t>
      </w:r>
      <w:proofErr w:type="spellEnd"/>
      <w:r w:rsidRPr="00952EDD">
        <w:rPr>
          <w:rFonts w:ascii="Cambria" w:eastAsia="Calibri" w:hAnsi="Cambria" w:cs="Arial"/>
          <w:kern w:val="1"/>
          <w:sz w:val="22"/>
          <w:szCs w:val="22"/>
          <w:lang w:eastAsia="hi-IN" w:bidi="hi-IN"/>
        </w:rPr>
        <w:t xml:space="preserve">). </w:t>
      </w:r>
      <w:r w:rsidRPr="00952EDD">
        <w:rPr>
          <w:rFonts w:ascii="Cambria" w:eastAsia="Calibri" w:hAnsi="Cambria" w:cs="Arial"/>
          <w:sz w:val="22"/>
          <w:szCs w:val="22"/>
        </w:rPr>
        <w:t>Zlecona powierzchnia powinna być pomniejszona o istniejące w wydzieleniu takie elementy jak: drogi, kępy drzewostanu nie objęte zabiegiem, bagna itp</w:t>
      </w:r>
      <w:r w:rsidRPr="00952EDD">
        <w:rPr>
          <w:rFonts w:ascii="Cambria" w:eastAsia="Calibri" w:hAnsi="Cambria" w:cs="Arial"/>
          <w:kern w:val="1"/>
          <w:sz w:val="22"/>
          <w:szCs w:val="22"/>
          <w:lang w:eastAsia="hi-IN" w:bidi="hi-IN"/>
        </w:rPr>
        <w:t>.</w:t>
      </w:r>
    </w:p>
    <w:p w14:paraId="5F71BFE5" w14:textId="4AA8CFCB" w:rsidR="001075B1" w:rsidRPr="001D30D1" w:rsidRDefault="001075B1" w:rsidP="001075B1">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kern w:val="1"/>
          <w:sz w:val="22"/>
          <w:szCs w:val="22"/>
          <w:lang w:eastAsia="hi-IN" w:bidi="hi-IN"/>
        </w:rPr>
        <w:t>(</w:t>
      </w:r>
      <w:r w:rsidRPr="00952EDD">
        <w:rPr>
          <w:rFonts w:ascii="Cambria" w:eastAsia="Calibri" w:hAnsi="Cambria" w:cs="Arial"/>
          <w:bCs/>
          <w:i/>
          <w:sz w:val="22"/>
          <w:szCs w:val="22"/>
        </w:rPr>
        <w:t>rozliczenie</w:t>
      </w:r>
      <w:r w:rsidRPr="00952EDD">
        <w:rPr>
          <w:rFonts w:ascii="Cambria" w:eastAsia="Calibri" w:hAnsi="Cambria" w:cs="Arial"/>
          <w:kern w:val="1"/>
          <w:sz w:val="22"/>
          <w:szCs w:val="22"/>
          <w:lang w:eastAsia="hi-IN" w:bidi="hi-IN"/>
        </w:rPr>
        <w:t xml:space="preserve"> z dokładnością do dwóch miejsc po przecinku)</w:t>
      </w:r>
    </w:p>
    <w:p w14:paraId="226130BA" w14:textId="246966F8" w:rsidR="001075B1" w:rsidRDefault="001075B1" w:rsidP="001075B1">
      <w:pPr>
        <w:spacing w:before="120" w:after="120"/>
        <w:rPr>
          <w:rFonts w:ascii="Cambria" w:eastAsia="Calibri" w:hAnsi="Cambria"/>
          <w:sz w:val="22"/>
          <w:szCs w:val="22"/>
        </w:rPr>
      </w:pPr>
    </w:p>
    <w:p w14:paraId="7A9FEB57" w14:textId="64147219" w:rsidR="00DA6000" w:rsidRDefault="00DA6000" w:rsidP="001075B1">
      <w:pPr>
        <w:spacing w:before="120" w:after="120"/>
        <w:rPr>
          <w:rFonts w:ascii="Cambria" w:eastAsia="Calibri" w:hAnsi="Cambria"/>
          <w:sz w:val="22"/>
          <w:szCs w:val="22"/>
        </w:rPr>
      </w:pPr>
    </w:p>
    <w:p w14:paraId="7F6A0EE8" w14:textId="22CAD4B7" w:rsidR="00DA6000" w:rsidRDefault="00DA6000" w:rsidP="001075B1">
      <w:pPr>
        <w:spacing w:before="120" w:after="120"/>
        <w:rPr>
          <w:rFonts w:ascii="Cambria" w:eastAsia="Calibri" w:hAnsi="Cambria"/>
          <w:sz w:val="22"/>
          <w:szCs w:val="22"/>
        </w:rPr>
      </w:pPr>
    </w:p>
    <w:p w14:paraId="5A4F42D3" w14:textId="2DC38A65" w:rsidR="00DA6000" w:rsidRDefault="00DA6000" w:rsidP="001075B1">
      <w:pPr>
        <w:spacing w:before="120" w:after="120"/>
        <w:rPr>
          <w:rFonts w:ascii="Cambria" w:eastAsia="Calibri" w:hAnsi="Cambria"/>
          <w:sz w:val="22"/>
          <w:szCs w:val="22"/>
        </w:rPr>
      </w:pPr>
    </w:p>
    <w:p w14:paraId="41A11431" w14:textId="5B906AEC" w:rsidR="00DA6000" w:rsidRDefault="00DA6000" w:rsidP="001075B1">
      <w:pPr>
        <w:spacing w:before="120" w:after="120"/>
        <w:rPr>
          <w:rFonts w:ascii="Cambria" w:eastAsia="Calibri" w:hAnsi="Cambria"/>
          <w:sz w:val="22"/>
          <w:szCs w:val="22"/>
        </w:rPr>
      </w:pPr>
    </w:p>
    <w:p w14:paraId="4E62D8BE" w14:textId="4121D846" w:rsidR="00DA6000" w:rsidRDefault="00DA6000" w:rsidP="001075B1">
      <w:pPr>
        <w:spacing w:before="120" w:after="120"/>
        <w:rPr>
          <w:rFonts w:ascii="Cambria" w:eastAsia="Calibri" w:hAnsi="Cambria"/>
          <w:sz w:val="22"/>
          <w:szCs w:val="22"/>
        </w:rPr>
      </w:pPr>
    </w:p>
    <w:p w14:paraId="4A72DACF" w14:textId="334107D3" w:rsidR="00DA6000" w:rsidRDefault="00DA6000" w:rsidP="001075B1">
      <w:pPr>
        <w:spacing w:before="120" w:after="120"/>
        <w:rPr>
          <w:rFonts w:ascii="Cambria" w:eastAsia="Calibri" w:hAnsi="Cambria"/>
          <w:sz w:val="22"/>
          <w:szCs w:val="22"/>
        </w:rPr>
      </w:pPr>
    </w:p>
    <w:p w14:paraId="60D5EE36" w14:textId="0A206F2D" w:rsidR="00DA6000" w:rsidRDefault="00DA6000" w:rsidP="001075B1">
      <w:pPr>
        <w:spacing w:before="120" w:after="120"/>
        <w:rPr>
          <w:rFonts w:ascii="Cambria" w:eastAsia="Calibri" w:hAnsi="Cambria"/>
          <w:sz w:val="22"/>
          <w:szCs w:val="22"/>
        </w:rPr>
      </w:pPr>
    </w:p>
    <w:p w14:paraId="1955D7DC" w14:textId="77777777" w:rsidR="00DA6000" w:rsidRPr="00952EDD" w:rsidRDefault="00DA6000" w:rsidP="001075B1">
      <w:pPr>
        <w:spacing w:before="120" w:after="120"/>
        <w:rPr>
          <w:rFonts w:ascii="Cambria" w:eastAsia="Calibri" w:hAnsi="Cambria"/>
          <w:sz w:val="22"/>
          <w:szCs w:val="22"/>
        </w:rPr>
      </w:pPr>
    </w:p>
    <w:p w14:paraId="059716C2" w14:textId="77777777" w:rsidR="001075B1" w:rsidRPr="00952EDD" w:rsidRDefault="001075B1" w:rsidP="001075B1">
      <w:pPr>
        <w:widowControl w:val="0"/>
        <w:spacing w:before="120" w:after="120"/>
        <w:jc w:val="center"/>
        <w:rPr>
          <w:rFonts w:ascii="Cambria" w:eastAsia="Calibri" w:hAnsi="Cambria" w:cs="Arial"/>
          <w:b/>
          <w:kern w:val="1"/>
          <w:sz w:val="22"/>
          <w:szCs w:val="22"/>
          <w:lang w:eastAsia="zh-CN" w:bidi="hi-IN"/>
        </w:rPr>
      </w:pPr>
      <w:r w:rsidRPr="00952EDD">
        <w:rPr>
          <w:rFonts w:ascii="Cambria" w:eastAsia="Calibri" w:hAnsi="Cambria" w:cs="Arial"/>
          <w:b/>
          <w:kern w:val="1"/>
          <w:sz w:val="22"/>
          <w:szCs w:val="22"/>
          <w:lang w:eastAsia="zh-CN" w:bidi="hi-IN"/>
        </w:rPr>
        <w:lastRenderedPageBreak/>
        <w:t>II.2 Zabezpieczenie młodników przed spałowaniem</w:t>
      </w:r>
    </w:p>
    <w:p w14:paraId="1050B306" w14:textId="77777777" w:rsidR="00446E1F" w:rsidRPr="00952EDD" w:rsidRDefault="00446E1F" w:rsidP="001075B1">
      <w:pPr>
        <w:widowControl w:val="0"/>
        <w:spacing w:before="120" w:after="120"/>
        <w:jc w:val="center"/>
        <w:rPr>
          <w:rFonts w:ascii="Cambria" w:eastAsia="Calibri" w:hAnsi="Cambria" w:cs="Arial"/>
          <w:b/>
          <w:kern w:val="1"/>
          <w:sz w:val="22"/>
          <w:szCs w:val="22"/>
          <w:lang w:eastAsia="zh-CN" w:bidi="hi-IN"/>
        </w:rPr>
      </w:pPr>
    </w:p>
    <w:p w14:paraId="02F0968B" w14:textId="77777777" w:rsidR="001075B1" w:rsidRPr="00952EDD" w:rsidRDefault="00881B11" w:rsidP="001075B1">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b/>
          <w:sz w:val="22"/>
          <w:szCs w:val="22"/>
        </w:rPr>
        <w:t>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050BF557"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62CC1029"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4994E18B"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6F9D6A82" w14:textId="77777777" w:rsidR="001075B1" w:rsidRPr="00952EDD" w:rsidRDefault="001075B1" w:rsidP="00A85E1B">
            <w:pPr>
              <w:tabs>
                <w:tab w:val="left" w:pos="1026"/>
              </w:tabs>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7E46EBDA"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36CFC4AD" w14:textId="77777777" w:rsidR="001075B1" w:rsidRPr="00952EDD" w:rsidRDefault="001075B1" w:rsidP="00A85E1B">
            <w:pPr>
              <w:spacing w:before="120" w:after="120"/>
              <w:rPr>
                <w:rFonts w:ascii="Cambria" w:eastAsia="Calibri" w:hAnsi="Cambria" w:cs="Arial"/>
                <w:sz w:val="22"/>
                <w:szCs w:val="22"/>
              </w:rPr>
            </w:pPr>
            <w:r w:rsidRPr="00952EDD">
              <w:rPr>
                <w:rFonts w:ascii="Cambria" w:eastAsia="Calibri" w:hAnsi="Cambria" w:cs="Arial"/>
                <w:sz w:val="22"/>
                <w:szCs w:val="22"/>
              </w:rPr>
              <w:t>ZAB-MCHRN</w:t>
            </w:r>
          </w:p>
        </w:tc>
        <w:tc>
          <w:tcPr>
            <w:tcW w:w="3236" w:type="pct"/>
            <w:tcBorders>
              <w:top w:val="single" w:sz="4" w:space="0" w:color="auto"/>
              <w:left w:val="single" w:sz="4" w:space="0" w:color="auto"/>
              <w:bottom w:val="single" w:sz="4" w:space="0" w:color="auto"/>
              <w:right w:val="single" w:sz="4" w:space="0" w:color="auto"/>
            </w:tcBorders>
            <w:vAlign w:val="center"/>
            <w:hideMark/>
          </w:tcPr>
          <w:p w14:paraId="5BB8F1EB" w14:textId="77777777" w:rsidR="001075B1" w:rsidRPr="00952EDD" w:rsidRDefault="001075B1" w:rsidP="00A85E1B">
            <w:pPr>
              <w:widowControl w:val="0"/>
              <w:spacing w:before="120" w:after="120"/>
              <w:rPr>
                <w:rFonts w:ascii="Cambria" w:eastAsia="Calibri" w:hAnsi="Cambria" w:cs="Arial"/>
                <w:kern w:val="1"/>
                <w:sz w:val="22"/>
                <w:szCs w:val="22"/>
                <w:lang w:eastAsia="zh-CN" w:bidi="hi-IN"/>
              </w:rPr>
            </w:pPr>
            <w:r w:rsidRPr="00952EDD">
              <w:rPr>
                <w:rFonts w:ascii="Cambria" w:eastAsia="Calibri" w:hAnsi="Cambria" w:cs="Arial"/>
                <w:kern w:val="1"/>
                <w:sz w:val="22"/>
                <w:szCs w:val="22"/>
                <w:lang w:eastAsia="zh-CN" w:bidi="hi-IN"/>
              </w:rPr>
              <w:t>Zabezpieczenie młodników przed spałowaniem przy użyciu repelentów</w:t>
            </w:r>
          </w:p>
        </w:tc>
        <w:tc>
          <w:tcPr>
            <w:tcW w:w="882" w:type="pct"/>
            <w:tcBorders>
              <w:top w:val="single" w:sz="4" w:space="0" w:color="auto"/>
              <w:left w:val="single" w:sz="4" w:space="0" w:color="auto"/>
              <w:bottom w:val="single" w:sz="4" w:space="0" w:color="auto"/>
              <w:right w:val="single" w:sz="4" w:space="0" w:color="auto"/>
            </w:tcBorders>
            <w:vAlign w:val="center"/>
          </w:tcPr>
          <w:p w14:paraId="6125B2BD" w14:textId="77777777" w:rsidR="001075B1" w:rsidRPr="00952EDD" w:rsidRDefault="00A85E1B" w:rsidP="00A85E1B">
            <w:pPr>
              <w:tabs>
                <w:tab w:val="left" w:pos="1026"/>
              </w:tabs>
              <w:spacing w:before="120" w:after="120"/>
              <w:jc w:val="center"/>
              <w:rPr>
                <w:rFonts w:ascii="Cambria" w:eastAsia="Calibri" w:hAnsi="Cambria" w:cs="Arial"/>
                <w:bCs/>
                <w:iCs/>
                <w:sz w:val="22"/>
                <w:szCs w:val="22"/>
                <w:lang w:eastAsia="pl-PL"/>
              </w:rPr>
            </w:pPr>
            <w:r w:rsidRPr="00952EDD">
              <w:rPr>
                <w:rFonts w:ascii="Cambria" w:eastAsia="Calibri" w:hAnsi="Cambria" w:cs="Arial"/>
                <w:bCs/>
                <w:iCs/>
                <w:kern w:val="1"/>
                <w:sz w:val="22"/>
                <w:szCs w:val="22"/>
                <w:lang w:eastAsia="pl-PL" w:bidi="hi-IN"/>
              </w:rPr>
              <w:t>TSZT</w:t>
            </w:r>
          </w:p>
        </w:tc>
      </w:tr>
    </w:tbl>
    <w:p w14:paraId="360DCE57" w14:textId="77777777" w:rsidR="00A85E1B" w:rsidRPr="00952EDD" w:rsidRDefault="00A85E1B" w:rsidP="00A85E1B">
      <w:pPr>
        <w:spacing w:before="120" w:after="120"/>
        <w:rPr>
          <w:rFonts w:ascii="Cambria" w:eastAsia="Calibri" w:hAnsi="Cambria" w:cs="Arial"/>
          <w:b/>
          <w:bCs/>
          <w:sz w:val="22"/>
          <w:szCs w:val="22"/>
        </w:rPr>
      </w:pPr>
      <w:r w:rsidRPr="00952EDD">
        <w:rPr>
          <w:rFonts w:ascii="Cambria" w:eastAsia="Calibri" w:hAnsi="Cambria" w:cs="Arial"/>
          <w:b/>
          <w:bCs/>
          <w:sz w:val="22"/>
          <w:szCs w:val="22"/>
        </w:rPr>
        <w:t>Standard technologii prac obejmuje:</w:t>
      </w:r>
    </w:p>
    <w:p w14:paraId="4AB1BA91" w14:textId="77777777" w:rsidR="001075B1" w:rsidRPr="00952EDD" w:rsidRDefault="001075B1" w:rsidP="005E5BA9">
      <w:pPr>
        <w:pStyle w:val="Akapitzlist"/>
        <w:widowControl w:val="0"/>
        <w:numPr>
          <w:ilvl w:val="0"/>
          <w:numId w:val="73"/>
        </w:numPr>
        <w:spacing w:before="120" w:after="120"/>
        <w:jc w:val="both"/>
        <w:rPr>
          <w:rFonts w:ascii="Cambria" w:eastAsia="Calibri" w:hAnsi="Cambria" w:cs="Arial"/>
          <w:sz w:val="22"/>
          <w:szCs w:val="22"/>
        </w:rPr>
      </w:pPr>
      <w:r w:rsidRPr="00952EDD">
        <w:rPr>
          <w:rFonts w:ascii="Cambria" w:eastAsia="Calibri" w:hAnsi="Cambria" w:cs="Arial"/>
          <w:sz w:val="22"/>
          <w:szCs w:val="22"/>
        </w:rPr>
        <w:t>odbiór materiału (repelentu) z magazynu lub miejsca wskazanego przez Zamawiającego i dostarczenie na pozycję roboczą,</w:t>
      </w:r>
    </w:p>
    <w:p w14:paraId="1F4F3A26" w14:textId="77777777" w:rsidR="001075B1" w:rsidRPr="00952EDD" w:rsidRDefault="001075B1" w:rsidP="005E5BA9">
      <w:pPr>
        <w:pStyle w:val="Akapitzlist"/>
        <w:widowControl w:val="0"/>
        <w:numPr>
          <w:ilvl w:val="0"/>
          <w:numId w:val="73"/>
        </w:numPr>
        <w:spacing w:before="120" w:after="120"/>
        <w:jc w:val="both"/>
        <w:rPr>
          <w:rFonts w:ascii="Cambria" w:eastAsia="Calibri" w:hAnsi="Cambria" w:cs="Arial"/>
          <w:sz w:val="22"/>
          <w:szCs w:val="22"/>
        </w:rPr>
      </w:pPr>
      <w:r w:rsidRPr="00952EDD">
        <w:rPr>
          <w:rFonts w:ascii="Cambria" w:eastAsia="Calibri" w:hAnsi="Cambria" w:cs="Arial"/>
          <w:sz w:val="22"/>
          <w:szCs w:val="22"/>
        </w:rPr>
        <w:t>przygotowanie preparatu do nakładania na drzewka (według instrukcji na etykiecie) oraz przygotowanie narzędzi do smarowania,</w:t>
      </w:r>
    </w:p>
    <w:p w14:paraId="3D7685BE" w14:textId="77777777" w:rsidR="001075B1" w:rsidRPr="00952EDD" w:rsidRDefault="001075B1" w:rsidP="005E5BA9">
      <w:pPr>
        <w:pStyle w:val="Akapitzlist"/>
        <w:widowControl w:val="0"/>
        <w:numPr>
          <w:ilvl w:val="0"/>
          <w:numId w:val="73"/>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wybranie </w:t>
      </w:r>
      <w:r w:rsidRPr="00952EDD">
        <w:rPr>
          <w:rFonts w:ascii="Cambria" w:eastAsia="Calibri" w:hAnsi="Cambria"/>
          <w:sz w:val="22"/>
          <w:szCs w:val="22"/>
        </w:rPr>
        <w:t>prawidłowo rozwiniętych drzew, w miarę możliwości równomiernie rozmieszczonych na powierzchni młodnika objętego zabiegiem</w:t>
      </w:r>
      <w:r w:rsidRPr="00952EDD">
        <w:rPr>
          <w:rFonts w:ascii="Cambria" w:eastAsia="Calibri" w:hAnsi="Cambria" w:cs="Arial"/>
          <w:sz w:val="22"/>
          <w:szCs w:val="22"/>
        </w:rPr>
        <w:t xml:space="preserve"> i posmarowanie na nich dwóch odcinków strzałki, pomiędzy okółkami  pozbawionymi igliwia, znajdujących się na wysokości do ok. 1,5 m,</w:t>
      </w:r>
    </w:p>
    <w:p w14:paraId="06F59DDF" w14:textId="77777777" w:rsidR="001075B1" w:rsidRPr="00952EDD" w:rsidRDefault="001075B1" w:rsidP="005E5BA9">
      <w:pPr>
        <w:pStyle w:val="Akapitzlist"/>
        <w:widowControl w:val="0"/>
        <w:numPr>
          <w:ilvl w:val="0"/>
          <w:numId w:val="73"/>
        </w:numPr>
        <w:spacing w:before="120" w:after="120"/>
        <w:jc w:val="both"/>
        <w:rPr>
          <w:rFonts w:ascii="Cambria" w:eastAsia="Calibri" w:hAnsi="Cambria" w:cs="Arial"/>
          <w:sz w:val="22"/>
          <w:szCs w:val="22"/>
        </w:rPr>
      </w:pPr>
      <w:r w:rsidRPr="00952EDD">
        <w:rPr>
          <w:rFonts w:ascii="Cambria" w:eastAsia="Calibri" w:hAnsi="Cambria" w:cs="Arial"/>
          <w:sz w:val="22"/>
          <w:szCs w:val="22"/>
        </w:rPr>
        <w:t>zdanie opakowań do wskazanego miejsca.</w:t>
      </w:r>
    </w:p>
    <w:p w14:paraId="17B6314E" w14:textId="77777777" w:rsidR="00A85E1B" w:rsidRPr="00952EDD" w:rsidRDefault="00A85E1B" w:rsidP="00A85E1B">
      <w:pPr>
        <w:widowControl w:val="0"/>
        <w:spacing w:before="120" w:after="120"/>
        <w:rPr>
          <w:rFonts w:ascii="Cambria" w:eastAsia="Calibri" w:hAnsi="Cambria" w:cs="Arial"/>
          <w:bCs/>
          <w:iCs/>
          <w:kern w:val="1"/>
          <w:sz w:val="22"/>
          <w:szCs w:val="22"/>
          <w:lang w:bidi="hi-IN"/>
        </w:rPr>
      </w:pPr>
      <w:r w:rsidRPr="00952EDD">
        <w:rPr>
          <w:rFonts w:ascii="Cambria" w:eastAsia="Calibri" w:hAnsi="Cambria" w:cs="Arial"/>
          <w:b/>
          <w:bCs/>
          <w:sz w:val="22"/>
          <w:szCs w:val="22"/>
        </w:rPr>
        <w:t>Uwagi:</w:t>
      </w:r>
    </w:p>
    <w:p w14:paraId="438E4724" w14:textId="77777777" w:rsidR="001075B1" w:rsidRPr="00952EDD" w:rsidRDefault="001075B1" w:rsidP="001075B1">
      <w:pPr>
        <w:autoSpaceDE w:val="0"/>
        <w:autoSpaceDN w:val="0"/>
        <w:adjustRightInd w:val="0"/>
        <w:spacing w:before="120" w:after="120"/>
        <w:jc w:val="both"/>
        <w:rPr>
          <w:rFonts w:ascii="Cambria" w:eastAsia="Calibri" w:hAnsi="Cambria" w:cs="Arial"/>
          <w:sz w:val="22"/>
          <w:szCs w:val="22"/>
          <w:lang w:eastAsia="pl-PL"/>
        </w:rPr>
      </w:pPr>
      <w:r w:rsidRPr="00952EDD">
        <w:rPr>
          <w:rFonts w:ascii="Cambria" w:eastAsia="Calibri" w:hAnsi="Cambria" w:cs="Arial"/>
          <w:sz w:val="22"/>
          <w:szCs w:val="22"/>
          <w:lang w:eastAsia="pl-PL"/>
        </w:rPr>
        <w:t xml:space="preserve">Materiały zapewnia Zamawiający. </w:t>
      </w:r>
    </w:p>
    <w:p w14:paraId="444C06B2" w14:textId="77777777" w:rsidR="00A85E1B" w:rsidRPr="00952EDD" w:rsidRDefault="00A85E1B" w:rsidP="00A85E1B">
      <w:pPr>
        <w:widowControl w:val="0"/>
        <w:tabs>
          <w:tab w:val="left" w:pos="567"/>
        </w:tabs>
        <w:spacing w:before="120" w:after="120"/>
        <w:ind w:left="567" w:hanging="567"/>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33A9B39B" w14:textId="77777777" w:rsidR="00424AE7" w:rsidRPr="00952EDD" w:rsidRDefault="00424AE7" w:rsidP="00424AE7">
      <w:pPr>
        <w:tabs>
          <w:tab w:val="left" w:pos="311"/>
        </w:tabs>
        <w:suppressAutoHyphens w:val="0"/>
        <w:spacing w:before="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w:t>
      </w:r>
    </w:p>
    <w:p w14:paraId="105C0C17" w14:textId="77777777" w:rsidR="00424AE7" w:rsidRPr="00952EDD" w:rsidRDefault="00424AE7" w:rsidP="005E5BA9">
      <w:pPr>
        <w:numPr>
          <w:ilvl w:val="0"/>
          <w:numId w:val="67"/>
        </w:numPr>
        <w:suppressAutoHyphens w:val="0"/>
        <w:spacing w:before="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dokonanie weryfikacji zgodności wykonania zabezpieczenia drzewek z opisem czynności i zleceniem, </w:t>
      </w:r>
    </w:p>
    <w:p w14:paraId="36488C79" w14:textId="77777777" w:rsidR="00424AE7" w:rsidRPr="00952EDD" w:rsidRDefault="00424AE7" w:rsidP="005E5BA9">
      <w:pPr>
        <w:numPr>
          <w:ilvl w:val="0"/>
          <w:numId w:val="67"/>
        </w:numPr>
        <w:suppressAutoHyphens w:val="0"/>
        <w:spacing w:before="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ilość zabezpieczonych drzewek zostanie ustalona poprzez ich policzenie na gruncie </w:t>
      </w:r>
      <w:proofErr w:type="spellStart"/>
      <w:r w:rsidRPr="00952EDD">
        <w:rPr>
          <w:rFonts w:ascii="Cambria" w:eastAsia="Calibri" w:hAnsi="Cambria" w:cs="Arial"/>
          <w:sz w:val="22"/>
          <w:szCs w:val="22"/>
          <w:lang w:eastAsia="en-US"/>
        </w:rPr>
        <w:t>posztucznie</w:t>
      </w:r>
      <w:proofErr w:type="spellEnd"/>
      <w:r w:rsidRPr="00952EDD">
        <w:rPr>
          <w:rFonts w:ascii="Cambria" w:eastAsia="Calibri" w:hAnsi="Cambria" w:cs="Arial"/>
          <w:sz w:val="22"/>
          <w:szCs w:val="22"/>
          <w:lang w:eastAsia="en-US"/>
        </w:rPr>
        <w:t xml:space="preserve"> lub na reprezentatywnych powierzchniach próbnych wynoszących 2 ary na każdy rozpoczęty HA i odniesienie tej ilości do całej powierzchni zabiegu.</w:t>
      </w:r>
    </w:p>
    <w:p w14:paraId="1841C7B0" w14:textId="7E344251" w:rsidR="00424AE7" w:rsidRDefault="00424AE7" w:rsidP="00424AE7">
      <w:pPr>
        <w:suppressAutoHyphens w:val="0"/>
        <w:autoSpaceDE w:val="0"/>
        <w:spacing w:before="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35E12BDE" w14:textId="77777777" w:rsidR="003F3100" w:rsidRPr="00952EDD" w:rsidRDefault="003F3100" w:rsidP="00424AE7">
      <w:pPr>
        <w:suppressAutoHyphens w:val="0"/>
        <w:autoSpaceDE w:val="0"/>
        <w:spacing w:before="120"/>
        <w:jc w:val="both"/>
        <w:rPr>
          <w:rFonts w:ascii="Cambria" w:eastAsia="Calibri" w:hAnsi="Cambria" w:cs="Arial"/>
          <w:bCs/>
          <w:i/>
          <w:sz w:val="22"/>
          <w:szCs w:val="22"/>
          <w:u w:val="single"/>
          <w:lang w:eastAsia="en-US"/>
        </w:rPr>
      </w:pPr>
    </w:p>
    <w:p w14:paraId="4F84B536" w14:textId="190366CF" w:rsidR="001075B1" w:rsidRPr="00952EDD" w:rsidRDefault="00DD74F1" w:rsidP="001075B1">
      <w:pPr>
        <w:autoSpaceDE w:val="0"/>
        <w:autoSpaceDN w:val="0"/>
        <w:adjustRightInd w:val="0"/>
        <w:spacing w:before="120" w:after="120"/>
        <w:jc w:val="center"/>
        <w:rPr>
          <w:rFonts w:ascii="Cambria" w:eastAsia="Calibri" w:hAnsi="Cambria" w:cs="Arial"/>
          <w:b/>
          <w:sz w:val="22"/>
          <w:szCs w:val="22"/>
        </w:rPr>
      </w:pPr>
      <w:r w:rsidRPr="00952EDD">
        <w:rPr>
          <w:rFonts w:ascii="Cambria" w:eastAsia="Calibri" w:hAnsi="Cambria" w:cs="Arial"/>
          <w:b/>
          <w:sz w:val="22"/>
          <w:szCs w:val="22"/>
        </w:rPr>
        <w:t>II.</w:t>
      </w:r>
      <w:r w:rsidR="001D30D1">
        <w:rPr>
          <w:rFonts w:ascii="Cambria" w:eastAsia="Calibri" w:hAnsi="Cambria" w:cs="Arial"/>
          <w:b/>
          <w:sz w:val="22"/>
          <w:szCs w:val="22"/>
        </w:rPr>
        <w:t>3</w:t>
      </w:r>
      <w:r w:rsidR="001075B1" w:rsidRPr="00952EDD">
        <w:rPr>
          <w:rFonts w:ascii="Cambria" w:eastAsia="Calibri" w:hAnsi="Cambria" w:cs="Arial"/>
          <w:b/>
          <w:sz w:val="22"/>
          <w:szCs w:val="22"/>
        </w:rPr>
        <w:t xml:space="preserve"> Wykładanie pułapek na szkodniki wtórne</w:t>
      </w:r>
    </w:p>
    <w:p w14:paraId="3128B082" w14:textId="77777777" w:rsidR="001075B1" w:rsidRPr="00952EDD" w:rsidRDefault="001075B1" w:rsidP="001075B1">
      <w:pPr>
        <w:autoSpaceDE w:val="0"/>
        <w:autoSpaceDN w:val="0"/>
        <w:adjustRightInd w:val="0"/>
        <w:spacing w:before="120" w:after="120"/>
        <w:jc w:val="center"/>
        <w:rPr>
          <w:rFonts w:ascii="Cambria" w:eastAsia="Calibri" w:hAnsi="Cambria" w:cs="Arial"/>
          <w:b/>
          <w:sz w:val="22"/>
          <w:szCs w:val="22"/>
        </w:rPr>
      </w:pPr>
    </w:p>
    <w:p w14:paraId="0108478B" w14:textId="3AC9E48F" w:rsidR="001075B1" w:rsidRPr="00952EDD" w:rsidRDefault="001D30D1" w:rsidP="001075B1">
      <w:pPr>
        <w:autoSpaceDE w:val="0"/>
        <w:autoSpaceDN w:val="0"/>
        <w:adjustRightInd w:val="0"/>
        <w:spacing w:before="120" w:after="120"/>
        <w:rPr>
          <w:rFonts w:ascii="Cambria" w:eastAsia="Calibri" w:hAnsi="Cambria" w:cs="Arial"/>
          <w:sz w:val="22"/>
          <w:szCs w:val="22"/>
        </w:rPr>
      </w:pPr>
      <w:r>
        <w:rPr>
          <w:rFonts w:ascii="Cambria" w:eastAsia="Calibri" w:hAnsi="Cambria" w:cs="Arial"/>
          <w:b/>
          <w:sz w:val="22"/>
          <w:szCs w:val="22"/>
        </w:rPr>
        <w:t>3</w:t>
      </w:r>
      <w:r w:rsidR="00881B11" w:rsidRPr="00952EDD">
        <w:rPr>
          <w:rFonts w:ascii="Cambria" w:eastAsia="Calibri" w:hAnsi="Cambria" w:cs="Arial"/>
          <w:b/>
          <w:sz w:val="22"/>
          <w:szCs w:val="22"/>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6AF217F7" w14:textId="77777777" w:rsidTr="00D247D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35AD4A95"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412FA9D"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7253F16"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7B17E238" w14:textId="77777777" w:rsidTr="00D247D8">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648E4B00"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PUŁ-WT</w:t>
            </w:r>
          </w:p>
        </w:tc>
        <w:tc>
          <w:tcPr>
            <w:tcW w:w="3236" w:type="pct"/>
            <w:tcBorders>
              <w:top w:val="single" w:sz="4" w:space="0" w:color="auto"/>
              <w:left w:val="single" w:sz="4" w:space="0" w:color="auto"/>
              <w:bottom w:val="single" w:sz="4" w:space="0" w:color="auto"/>
              <w:right w:val="single" w:sz="4" w:space="0" w:color="auto"/>
            </w:tcBorders>
            <w:hideMark/>
          </w:tcPr>
          <w:p w14:paraId="41E02AF9"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Wykładanie pułapek na szkodniki wtórne</w:t>
            </w:r>
          </w:p>
        </w:tc>
        <w:tc>
          <w:tcPr>
            <w:tcW w:w="882" w:type="pct"/>
            <w:tcBorders>
              <w:top w:val="single" w:sz="4" w:space="0" w:color="auto"/>
              <w:left w:val="single" w:sz="4" w:space="0" w:color="auto"/>
              <w:bottom w:val="single" w:sz="4" w:space="0" w:color="auto"/>
              <w:right w:val="single" w:sz="4" w:space="0" w:color="auto"/>
            </w:tcBorders>
          </w:tcPr>
          <w:p w14:paraId="4FDD627B" w14:textId="77777777" w:rsidR="001075B1" w:rsidRPr="00952EDD" w:rsidRDefault="001075B1" w:rsidP="00D247D8">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bl>
    <w:p w14:paraId="5E4E80DE" w14:textId="77777777" w:rsidR="00FC1F44" w:rsidRPr="00952EDD" w:rsidRDefault="00D247D8" w:rsidP="00FC1F44">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b/>
          <w:bCs/>
          <w:sz w:val="22"/>
          <w:szCs w:val="22"/>
        </w:rPr>
        <w:t>Standard technologii prac obejmuje:</w:t>
      </w:r>
    </w:p>
    <w:p w14:paraId="04B2AEAD" w14:textId="77777777" w:rsidR="001075B1" w:rsidRPr="00952EDD" w:rsidRDefault="001075B1" w:rsidP="005E5BA9">
      <w:pPr>
        <w:pStyle w:val="Akapitzlist"/>
        <w:numPr>
          <w:ilvl w:val="0"/>
          <w:numId w:val="74"/>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przygotowanie i ułożenie na podkładce odziomka uprzednio ściętego i okrzesanego drzewa – w przypadku świerka okrzesywanie i ułożenie na podkładce nie obowiązuje,</w:t>
      </w:r>
    </w:p>
    <w:p w14:paraId="55E3D726" w14:textId="1A5CA2AA" w:rsidR="001075B1" w:rsidRDefault="001075B1" w:rsidP="005E5BA9">
      <w:pPr>
        <w:pStyle w:val="Akapitzlist"/>
        <w:numPr>
          <w:ilvl w:val="0"/>
          <w:numId w:val="74"/>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opisanie pułapek na zaciosie (np. nr..C-1 do C-…),</w:t>
      </w:r>
    </w:p>
    <w:p w14:paraId="6ED92461" w14:textId="743A508E" w:rsidR="003F3100" w:rsidRDefault="003F3100" w:rsidP="003F3100">
      <w:pPr>
        <w:spacing w:before="120" w:after="120"/>
        <w:jc w:val="both"/>
        <w:rPr>
          <w:rFonts w:ascii="Cambria" w:eastAsia="Calibri" w:hAnsi="Cambria" w:cs="Arial"/>
          <w:bCs/>
          <w:iCs/>
          <w:sz w:val="22"/>
          <w:szCs w:val="22"/>
        </w:rPr>
      </w:pPr>
    </w:p>
    <w:p w14:paraId="7C314F51" w14:textId="77777777" w:rsidR="003F3100" w:rsidRPr="003F3100" w:rsidRDefault="003F3100" w:rsidP="003F3100">
      <w:pPr>
        <w:spacing w:before="120" w:after="120"/>
        <w:jc w:val="both"/>
        <w:rPr>
          <w:rFonts w:ascii="Cambria" w:eastAsia="Calibri" w:hAnsi="Cambria" w:cs="Arial"/>
          <w:bCs/>
          <w:iCs/>
          <w:sz w:val="22"/>
          <w:szCs w:val="22"/>
        </w:rPr>
      </w:pPr>
    </w:p>
    <w:p w14:paraId="20C19E67" w14:textId="77777777" w:rsidR="00FC1F44" w:rsidRPr="00952EDD" w:rsidRDefault="00FC1F44" w:rsidP="00FC1F44">
      <w:pPr>
        <w:spacing w:before="120" w:after="120"/>
        <w:jc w:val="both"/>
        <w:rPr>
          <w:rFonts w:ascii="Cambria" w:eastAsia="Calibri" w:hAnsi="Cambria" w:cs="Arial"/>
          <w:b/>
          <w:bCs/>
          <w:sz w:val="22"/>
          <w:szCs w:val="22"/>
        </w:rPr>
      </w:pPr>
      <w:r w:rsidRPr="00952EDD">
        <w:rPr>
          <w:rFonts w:ascii="Cambria" w:eastAsia="Calibri" w:hAnsi="Cambria" w:cs="Arial"/>
          <w:b/>
          <w:bCs/>
          <w:sz w:val="22"/>
          <w:szCs w:val="22"/>
        </w:rPr>
        <w:lastRenderedPageBreak/>
        <w:t>Uwagi:</w:t>
      </w:r>
    </w:p>
    <w:p w14:paraId="3EE6A7D7" w14:textId="77777777" w:rsidR="001075B1" w:rsidRPr="00952EDD" w:rsidRDefault="00FC1F44" w:rsidP="00FC1F44">
      <w:p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P</w:t>
      </w:r>
      <w:r w:rsidR="001075B1" w:rsidRPr="00952EDD">
        <w:rPr>
          <w:rFonts w:ascii="Cambria" w:eastAsia="Calibri" w:hAnsi="Cambria" w:cs="Arial"/>
          <w:bCs/>
          <w:iCs/>
          <w:sz w:val="22"/>
          <w:szCs w:val="22"/>
        </w:rPr>
        <w:t>ułapki zostaną wykonane z drzew wyznaczonych na powierzchni roboczej przez Zamawiającego,</w:t>
      </w:r>
    </w:p>
    <w:p w14:paraId="31C1B574" w14:textId="77777777" w:rsidR="001075B1" w:rsidRPr="00952EDD" w:rsidRDefault="001075B1" w:rsidP="00D247D8">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Czynności dot. pozyskania i zrywki drewna zostaną rozliczone zgodnie z postanowieniami DZIAŁU III POZYSKANIE I ZRYWKA DREWNA.</w:t>
      </w:r>
    </w:p>
    <w:p w14:paraId="6F5AEE84" w14:textId="77777777" w:rsidR="001075B1" w:rsidRPr="00952EDD" w:rsidRDefault="001075B1" w:rsidP="001075B1">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0E7D33D2" w14:textId="77777777" w:rsidR="001075B1" w:rsidRPr="00952EDD" w:rsidRDefault="001075B1" w:rsidP="001075B1">
      <w:pPr>
        <w:tabs>
          <w:tab w:val="left" w:pos="311"/>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7439A81F" w14:textId="77777777" w:rsidR="001075B1" w:rsidRPr="00952EDD" w:rsidRDefault="001075B1" w:rsidP="005E5BA9">
      <w:pPr>
        <w:numPr>
          <w:ilvl w:val="0"/>
          <w:numId w:val="68"/>
        </w:numPr>
        <w:tabs>
          <w:tab w:val="num" w:pos="567"/>
        </w:tabs>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dokonanie weryfikacji zgodności wykonania pułapek co do ilości, jakości i zgodności z zleceniem,</w:t>
      </w:r>
    </w:p>
    <w:p w14:paraId="62F3AD3D" w14:textId="77777777" w:rsidR="001075B1" w:rsidRPr="00952EDD" w:rsidRDefault="001075B1" w:rsidP="005E5BA9">
      <w:pPr>
        <w:numPr>
          <w:ilvl w:val="0"/>
          <w:numId w:val="68"/>
        </w:numPr>
        <w:tabs>
          <w:tab w:val="num" w:pos="567"/>
        </w:tabs>
        <w:autoSpaceDE w:val="0"/>
        <w:spacing w:before="120" w:after="120"/>
        <w:ind w:left="567" w:hanging="567"/>
        <w:jc w:val="both"/>
        <w:rPr>
          <w:rFonts w:ascii="Cambria" w:eastAsia="Calibri" w:hAnsi="Cambria" w:cs="Arial"/>
          <w:bCs/>
          <w:i/>
          <w:sz w:val="22"/>
          <w:szCs w:val="22"/>
        </w:rPr>
      </w:pPr>
      <w:r w:rsidRPr="00952EDD">
        <w:rPr>
          <w:rFonts w:ascii="Cambria" w:eastAsia="Calibri" w:hAnsi="Cambria" w:cs="Arial"/>
          <w:sz w:val="22"/>
          <w:szCs w:val="22"/>
        </w:rPr>
        <w:t>ilość pułapek zostanie ustalona poprzez ich policzenie na gruncie (</w:t>
      </w:r>
      <w:proofErr w:type="spellStart"/>
      <w:r w:rsidRPr="00952EDD">
        <w:rPr>
          <w:rFonts w:ascii="Cambria" w:eastAsia="Calibri" w:hAnsi="Cambria" w:cs="Arial"/>
          <w:sz w:val="22"/>
          <w:szCs w:val="22"/>
        </w:rPr>
        <w:t>posztucznie</w:t>
      </w:r>
      <w:proofErr w:type="spellEnd"/>
      <w:r w:rsidRPr="00952EDD">
        <w:rPr>
          <w:rFonts w:ascii="Cambria" w:eastAsia="Calibri" w:hAnsi="Cambria" w:cs="Arial"/>
          <w:sz w:val="22"/>
          <w:szCs w:val="22"/>
        </w:rPr>
        <w:t>).</w:t>
      </w:r>
      <w:r w:rsidRPr="00952EDD">
        <w:rPr>
          <w:rFonts w:ascii="Cambria" w:eastAsia="Calibri" w:hAnsi="Cambria" w:cs="Arial"/>
          <w:bCs/>
          <w:i/>
          <w:sz w:val="22"/>
          <w:szCs w:val="22"/>
        </w:rPr>
        <w:t xml:space="preserve"> </w:t>
      </w:r>
    </w:p>
    <w:p w14:paraId="3949E04B" w14:textId="77777777" w:rsidR="001075B1" w:rsidRPr="00952EDD" w:rsidRDefault="001075B1" w:rsidP="001075B1">
      <w:pPr>
        <w:spacing w:before="120" w:after="120"/>
        <w:rPr>
          <w:rFonts w:ascii="Cambria" w:eastAsia="Calibri" w:hAnsi="Cambria" w:cs="Arial"/>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r w:rsidR="00FC1F44" w:rsidRPr="00952EDD">
        <w:rPr>
          <w:rFonts w:ascii="Cambria" w:eastAsia="Calibri" w:hAnsi="Cambria" w:cs="Arial"/>
          <w:i/>
          <w:sz w:val="22"/>
          <w:szCs w:val="22"/>
        </w:rPr>
        <w:t>)</w:t>
      </w:r>
    </w:p>
    <w:p w14:paraId="622E5CA2" w14:textId="77777777" w:rsidR="00881B11" w:rsidRPr="00952EDD" w:rsidRDefault="00881B11" w:rsidP="001075B1">
      <w:pPr>
        <w:spacing w:before="120" w:after="120"/>
        <w:rPr>
          <w:rFonts w:ascii="Cambria" w:eastAsia="Calibri" w:hAnsi="Cambria" w:cs="Arial"/>
          <w:sz w:val="22"/>
          <w:szCs w:val="22"/>
        </w:rPr>
      </w:pPr>
    </w:p>
    <w:p w14:paraId="27A4A651" w14:textId="4FD69663" w:rsidR="00881B11" w:rsidRPr="00952EDD" w:rsidRDefault="003F3100" w:rsidP="00881B11">
      <w:pPr>
        <w:autoSpaceDE w:val="0"/>
        <w:autoSpaceDN w:val="0"/>
        <w:adjustRightInd w:val="0"/>
        <w:spacing w:before="120" w:after="120"/>
        <w:rPr>
          <w:rFonts w:ascii="Cambria" w:eastAsia="Calibri" w:hAnsi="Cambria" w:cs="Arial"/>
          <w:sz w:val="22"/>
          <w:szCs w:val="22"/>
        </w:rPr>
      </w:pPr>
      <w:r>
        <w:rPr>
          <w:rFonts w:ascii="Cambria" w:eastAsia="Calibri" w:hAnsi="Cambria" w:cs="Arial"/>
          <w:b/>
          <w:sz w:val="22"/>
          <w:szCs w:val="22"/>
        </w:rPr>
        <w:t>3</w:t>
      </w:r>
      <w:r w:rsidR="00881B11" w:rsidRPr="00952EDD">
        <w:rPr>
          <w:rFonts w:ascii="Cambria" w:eastAsia="Calibri" w:hAnsi="Cambria" w:cs="Arial"/>
          <w:b/>
          <w:sz w:val="22"/>
          <w:szCs w:val="22"/>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247D8" w:rsidRPr="00952EDD" w14:paraId="13C8FA46" w14:textId="77777777" w:rsidTr="003F07F2">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28D47BE" w14:textId="77777777" w:rsidR="00D247D8" w:rsidRPr="00952EDD" w:rsidRDefault="00D247D8" w:rsidP="003F07F2">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31062774" w14:textId="77777777" w:rsidR="00D247D8" w:rsidRPr="00952EDD" w:rsidRDefault="00D247D8" w:rsidP="003F07F2">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424687A" w14:textId="77777777" w:rsidR="00D247D8" w:rsidRPr="00952EDD" w:rsidRDefault="00D247D8" w:rsidP="003F07F2">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D247D8" w:rsidRPr="00952EDD" w14:paraId="6046D981" w14:textId="77777777" w:rsidTr="00D247D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2035FCC3" w14:textId="77777777" w:rsidR="00D247D8" w:rsidRPr="00952EDD" w:rsidRDefault="00D247D8" w:rsidP="003F07F2">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KOR-PSO</w:t>
            </w:r>
          </w:p>
        </w:tc>
        <w:tc>
          <w:tcPr>
            <w:tcW w:w="3236" w:type="pct"/>
            <w:tcBorders>
              <w:top w:val="single" w:sz="4" w:space="0" w:color="auto"/>
              <w:left w:val="single" w:sz="4" w:space="0" w:color="auto"/>
              <w:bottom w:val="single" w:sz="4" w:space="0" w:color="auto"/>
              <w:right w:val="single" w:sz="4" w:space="0" w:color="auto"/>
            </w:tcBorders>
            <w:hideMark/>
          </w:tcPr>
          <w:p w14:paraId="522E9A8F" w14:textId="77777777" w:rsidR="00D247D8" w:rsidRPr="00952EDD" w:rsidRDefault="00D247D8" w:rsidP="003F07F2">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Korowanie pułapek i niszczenie kory - sosna</w:t>
            </w:r>
          </w:p>
        </w:tc>
        <w:tc>
          <w:tcPr>
            <w:tcW w:w="882" w:type="pct"/>
            <w:tcBorders>
              <w:top w:val="single" w:sz="4" w:space="0" w:color="auto"/>
              <w:left w:val="single" w:sz="4" w:space="0" w:color="auto"/>
              <w:bottom w:val="single" w:sz="4" w:space="0" w:color="auto"/>
              <w:right w:val="single" w:sz="4" w:space="0" w:color="auto"/>
            </w:tcBorders>
          </w:tcPr>
          <w:p w14:paraId="60EC31FE" w14:textId="77777777" w:rsidR="00D247D8" w:rsidRPr="00952EDD" w:rsidRDefault="000B38A2" w:rsidP="00881B11">
            <w:pPr>
              <w:tabs>
                <w:tab w:val="left" w:pos="1026"/>
              </w:tabs>
              <w:spacing w:before="120" w:after="120"/>
              <w:jc w:val="center"/>
              <w:rPr>
                <w:rFonts w:ascii="Cambria" w:eastAsia="Calibri" w:hAnsi="Cambria" w:cs="Arial"/>
                <w:bCs/>
                <w:iCs/>
                <w:sz w:val="22"/>
                <w:szCs w:val="22"/>
                <w:lang w:eastAsia="pl-PL"/>
              </w:rPr>
            </w:pPr>
            <w:r w:rsidRPr="00952EDD">
              <w:rPr>
                <w:rFonts w:ascii="Cambria" w:hAnsi="Cambria" w:cs="Arial"/>
                <w:lang w:eastAsia="pl-PL"/>
              </w:rPr>
              <w:t>M3</w:t>
            </w:r>
          </w:p>
        </w:tc>
      </w:tr>
      <w:tr w:rsidR="00D247D8" w:rsidRPr="00952EDD" w14:paraId="3A3E9EBE" w14:textId="77777777" w:rsidTr="00D247D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91309D9" w14:textId="77777777" w:rsidR="00D247D8" w:rsidRPr="00952EDD" w:rsidRDefault="00D247D8" w:rsidP="003F07F2">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KOR-PŚW</w:t>
            </w:r>
          </w:p>
        </w:tc>
        <w:tc>
          <w:tcPr>
            <w:tcW w:w="3236" w:type="pct"/>
            <w:tcBorders>
              <w:top w:val="single" w:sz="4" w:space="0" w:color="auto"/>
              <w:left w:val="single" w:sz="4" w:space="0" w:color="auto"/>
              <w:bottom w:val="single" w:sz="4" w:space="0" w:color="auto"/>
              <w:right w:val="single" w:sz="4" w:space="0" w:color="auto"/>
            </w:tcBorders>
            <w:hideMark/>
          </w:tcPr>
          <w:p w14:paraId="0A6D9776" w14:textId="77777777" w:rsidR="00D247D8" w:rsidRPr="00952EDD" w:rsidRDefault="00D247D8" w:rsidP="003F07F2">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Korowanie pułapek i niszczenie kory - świerk</w:t>
            </w:r>
          </w:p>
        </w:tc>
        <w:tc>
          <w:tcPr>
            <w:tcW w:w="882" w:type="pct"/>
            <w:tcBorders>
              <w:top w:val="single" w:sz="4" w:space="0" w:color="auto"/>
              <w:left w:val="single" w:sz="4" w:space="0" w:color="auto"/>
              <w:bottom w:val="single" w:sz="4" w:space="0" w:color="auto"/>
              <w:right w:val="single" w:sz="4" w:space="0" w:color="auto"/>
            </w:tcBorders>
          </w:tcPr>
          <w:p w14:paraId="2958443D" w14:textId="77777777" w:rsidR="00D247D8" w:rsidRPr="00952EDD" w:rsidRDefault="000B38A2" w:rsidP="00881B11">
            <w:pPr>
              <w:tabs>
                <w:tab w:val="left" w:pos="1026"/>
              </w:tabs>
              <w:spacing w:before="120" w:after="120"/>
              <w:jc w:val="center"/>
              <w:rPr>
                <w:rFonts w:ascii="Cambria" w:eastAsia="Calibri" w:hAnsi="Cambria" w:cs="Arial"/>
                <w:bCs/>
                <w:iCs/>
                <w:sz w:val="22"/>
                <w:szCs w:val="22"/>
                <w:lang w:eastAsia="pl-PL"/>
              </w:rPr>
            </w:pPr>
            <w:r w:rsidRPr="00952EDD">
              <w:rPr>
                <w:rFonts w:ascii="Cambria" w:hAnsi="Cambria" w:cs="Arial"/>
                <w:lang w:eastAsia="pl-PL"/>
              </w:rPr>
              <w:t>M3</w:t>
            </w:r>
          </w:p>
        </w:tc>
      </w:tr>
    </w:tbl>
    <w:p w14:paraId="0F5CBCE9" w14:textId="77777777" w:rsidR="00FC1F44" w:rsidRPr="00952EDD" w:rsidRDefault="00FC1F44" w:rsidP="00FC1F44">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b/>
          <w:bCs/>
          <w:sz w:val="22"/>
          <w:szCs w:val="22"/>
        </w:rPr>
        <w:t>Standard technologii prac obejmuje:</w:t>
      </w:r>
    </w:p>
    <w:p w14:paraId="73C800F8" w14:textId="77777777" w:rsidR="00FC1F44" w:rsidRPr="00952EDD" w:rsidRDefault="00FC1F44" w:rsidP="005E5BA9">
      <w:pPr>
        <w:pStyle w:val="Akapitzlist"/>
        <w:numPr>
          <w:ilvl w:val="0"/>
          <w:numId w:val="75"/>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korowanie pułapek, </w:t>
      </w:r>
    </w:p>
    <w:p w14:paraId="5ADA317D" w14:textId="77777777" w:rsidR="00FC1F44" w:rsidRPr="00952EDD" w:rsidRDefault="00FC1F44" w:rsidP="005E5BA9">
      <w:pPr>
        <w:pStyle w:val="Akapitzlist"/>
        <w:numPr>
          <w:ilvl w:val="0"/>
          <w:numId w:val="75"/>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dostarczenie kory do miejsca spalenia/ zakopania,</w:t>
      </w:r>
    </w:p>
    <w:p w14:paraId="7FA96AF0" w14:textId="77777777" w:rsidR="00FC1F44" w:rsidRPr="00952EDD" w:rsidRDefault="00FC1F44" w:rsidP="005E5BA9">
      <w:pPr>
        <w:pStyle w:val="Akapitzlist"/>
        <w:numPr>
          <w:ilvl w:val="0"/>
          <w:numId w:val="75"/>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spalenie lub zakopanie (przykrycie warstwą min. 20 cm gleby oraz udeptanie gleby) kory w miejscu wskazanym przez Zamawiającego</w:t>
      </w:r>
    </w:p>
    <w:p w14:paraId="217873EC" w14:textId="77777777" w:rsidR="00FC1F44" w:rsidRPr="00952EDD" w:rsidRDefault="00FC1F44" w:rsidP="00FC1F44">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rPr>
        <w:t>Uwagi:</w:t>
      </w:r>
    </w:p>
    <w:p w14:paraId="2503EC98" w14:textId="77777777" w:rsidR="00FC1F44" w:rsidRPr="00952EDD" w:rsidRDefault="00FC1F44" w:rsidP="00FC1F44">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Zamawiającego.</w:t>
      </w:r>
    </w:p>
    <w:p w14:paraId="22983E1D" w14:textId="77777777" w:rsidR="00407349" w:rsidRPr="00952EDD" w:rsidRDefault="00407349" w:rsidP="00FC1F44">
      <w:pPr>
        <w:spacing w:before="120" w:after="120"/>
        <w:rPr>
          <w:rFonts w:ascii="Cambria" w:eastAsia="Calibri" w:hAnsi="Cambria" w:cs="Arial"/>
          <w:b/>
          <w:bCs/>
          <w:iCs/>
          <w:sz w:val="22"/>
          <w:szCs w:val="22"/>
          <w:lang w:eastAsia="pl-PL"/>
        </w:rPr>
      </w:pPr>
    </w:p>
    <w:p w14:paraId="4593AF88" w14:textId="77777777" w:rsidR="00FC1F44" w:rsidRPr="00952EDD" w:rsidRDefault="00FC1F44" w:rsidP="00FC1F44">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4DC1DBCF" w14:textId="77777777" w:rsidR="00A2034D" w:rsidRPr="00952EDD" w:rsidRDefault="00A2034D" w:rsidP="00A2034D">
      <w:pPr>
        <w:tabs>
          <w:tab w:val="left" w:pos="34"/>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211A6127" w14:textId="77777777" w:rsidR="00A2034D" w:rsidRPr="00952EDD" w:rsidRDefault="00A2034D" w:rsidP="005E5BA9">
      <w:pPr>
        <w:numPr>
          <w:ilvl w:val="0"/>
          <w:numId w:val="71"/>
        </w:numPr>
        <w:tabs>
          <w:tab w:val="clear" w:pos="0"/>
          <w:tab w:val="num" w:pos="567"/>
        </w:tabs>
        <w:suppressAutoHyphens w:val="0"/>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dokonanie weryfikacji zgodności wykonania prac co do ilości, jakości i zgodności z zleceniem,</w:t>
      </w:r>
    </w:p>
    <w:p w14:paraId="0C0DDD8D" w14:textId="77777777" w:rsidR="00A2034D" w:rsidRPr="00952EDD" w:rsidRDefault="00A2034D" w:rsidP="005E5BA9">
      <w:pPr>
        <w:numPr>
          <w:ilvl w:val="0"/>
          <w:numId w:val="71"/>
        </w:numPr>
        <w:tabs>
          <w:tab w:val="clear" w:pos="0"/>
          <w:tab w:val="num" w:pos="567"/>
        </w:tabs>
        <w:suppressAutoHyphens w:val="0"/>
        <w:autoSpaceDE w:val="0"/>
        <w:spacing w:before="120" w:after="120"/>
        <w:ind w:left="567" w:hanging="567"/>
        <w:jc w:val="both"/>
        <w:rPr>
          <w:rFonts w:ascii="Cambria" w:eastAsia="Calibri" w:hAnsi="Cambria" w:cs="Arial"/>
          <w:bCs/>
          <w:i/>
          <w:sz w:val="22"/>
          <w:szCs w:val="22"/>
        </w:rPr>
      </w:pPr>
      <w:r w:rsidRPr="00952EDD">
        <w:rPr>
          <w:rFonts w:ascii="Cambria" w:eastAsia="Calibri" w:hAnsi="Cambria" w:cs="Arial"/>
          <w:sz w:val="22"/>
          <w:szCs w:val="22"/>
        </w:rPr>
        <w:t>ilość M3 okorowanego surowca zostanie ustalona poprzez jego pomierzenie na gruncie (</w:t>
      </w:r>
      <w:proofErr w:type="spellStart"/>
      <w:r w:rsidRPr="00952EDD">
        <w:rPr>
          <w:rFonts w:ascii="Cambria" w:eastAsia="Calibri" w:hAnsi="Cambria" w:cs="Arial"/>
          <w:sz w:val="22"/>
          <w:szCs w:val="22"/>
        </w:rPr>
        <w:t>posztucznie</w:t>
      </w:r>
      <w:proofErr w:type="spellEnd"/>
      <w:r w:rsidRPr="00952EDD">
        <w:rPr>
          <w:rFonts w:ascii="Cambria" w:eastAsia="Calibri" w:hAnsi="Cambria" w:cs="Arial"/>
          <w:sz w:val="22"/>
          <w:szCs w:val="22"/>
        </w:rPr>
        <w:t>).</w:t>
      </w:r>
    </w:p>
    <w:p w14:paraId="0AF92F89" w14:textId="77777777" w:rsidR="00A2034D" w:rsidRPr="00952EDD" w:rsidRDefault="00A2034D" w:rsidP="00A2034D">
      <w:pPr>
        <w:autoSpaceDE w:val="0"/>
        <w:spacing w:before="120" w:after="120"/>
        <w:jc w:val="both"/>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14:paraId="14A14EEC" w14:textId="765441F5" w:rsidR="00881B11" w:rsidRDefault="00881B11" w:rsidP="001075B1">
      <w:pPr>
        <w:spacing w:before="120" w:after="120"/>
        <w:rPr>
          <w:rFonts w:ascii="Cambria" w:eastAsia="Calibri" w:hAnsi="Cambria" w:cs="Arial"/>
          <w:bCs/>
          <w:iCs/>
          <w:sz w:val="22"/>
          <w:szCs w:val="22"/>
          <w:lang w:eastAsia="pl-PL"/>
        </w:rPr>
      </w:pPr>
    </w:p>
    <w:p w14:paraId="197346B9" w14:textId="766CDE47" w:rsidR="003F3100" w:rsidRDefault="003F3100" w:rsidP="001075B1">
      <w:pPr>
        <w:spacing w:before="120" w:after="120"/>
        <w:rPr>
          <w:rFonts w:ascii="Cambria" w:eastAsia="Calibri" w:hAnsi="Cambria" w:cs="Arial"/>
          <w:bCs/>
          <w:iCs/>
          <w:sz w:val="22"/>
          <w:szCs w:val="22"/>
          <w:lang w:eastAsia="pl-PL"/>
        </w:rPr>
      </w:pPr>
    </w:p>
    <w:p w14:paraId="4998370A" w14:textId="6F844E2D" w:rsidR="003F3100" w:rsidRDefault="003F3100" w:rsidP="001075B1">
      <w:pPr>
        <w:spacing w:before="120" w:after="120"/>
        <w:rPr>
          <w:rFonts w:ascii="Cambria" w:eastAsia="Calibri" w:hAnsi="Cambria" w:cs="Arial"/>
          <w:bCs/>
          <w:iCs/>
          <w:sz w:val="22"/>
          <w:szCs w:val="22"/>
          <w:lang w:eastAsia="pl-PL"/>
        </w:rPr>
      </w:pPr>
    </w:p>
    <w:p w14:paraId="41B8027E" w14:textId="77777777" w:rsidR="003F3100" w:rsidRPr="00952EDD" w:rsidRDefault="003F3100" w:rsidP="001075B1">
      <w:pPr>
        <w:spacing w:before="120" w:after="120"/>
        <w:rPr>
          <w:rFonts w:ascii="Cambria" w:eastAsia="Calibri" w:hAnsi="Cambria" w:cs="Arial"/>
          <w:bCs/>
          <w:iCs/>
          <w:sz w:val="22"/>
          <w:szCs w:val="22"/>
          <w:lang w:eastAsia="pl-PL"/>
        </w:rPr>
      </w:pPr>
    </w:p>
    <w:p w14:paraId="3EA9B1BE" w14:textId="05E5310A" w:rsidR="00E0222D" w:rsidRPr="00952EDD" w:rsidRDefault="00E0222D">
      <w:pPr>
        <w:suppressAutoHyphens w:val="0"/>
        <w:spacing w:after="200" w:line="276" w:lineRule="auto"/>
        <w:rPr>
          <w:rFonts w:ascii="Cambria" w:eastAsia="Calibri" w:hAnsi="Cambria" w:cs="Arial"/>
          <w:bCs/>
          <w:iCs/>
          <w:sz w:val="22"/>
          <w:szCs w:val="22"/>
          <w:lang w:eastAsia="pl-PL"/>
        </w:rPr>
      </w:pPr>
    </w:p>
    <w:p w14:paraId="0F1494A1" w14:textId="1C77D8AD" w:rsidR="001075B1" w:rsidRPr="00952EDD" w:rsidRDefault="00DD74F1" w:rsidP="001075B1">
      <w:pPr>
        <w:spacing w:before="120" w:after="120"/>
        <w:jc w:val="center"/>
        <w:rPr>
          <w:rFonts w:ascii="Cambria" w:eastAsia="Calibri" w:hAnsi="Cambria" w:cs="Arial"/>
          <w:b/>
          <w:sz w:val="22"/>
          <w:szCs w:val="22"/>
        </w:rPr>
      </w:pPr>
      <w:r w:rsidRPr="00952EDD">
        <w:rPr>
          <w:rFonts w:ascii="Cambria" w:eastAsia="Calibri" w:hAnsi="Cambria" w:cs="Arial"/>
          <w:b/>
          <w:sz w:val="22"/>
          <w:szCs w:val="22"/>
        </w:rPr>
        <w:lastRenderedPageBreak/>
        <w:t>II.</w:t>
      </w:r>
      <w:r w:rsidR="003F3100">
        <w:rPr>
          <w:rFonts w:ascii="Cambria" w:eastAsia="Calibri" w:hAnsi="Cambria" w:cs="Arial"/>
          <w:b/>
          <w:sz w:val="22"/>
          <w:szCs w:val="22"/>
        </w:rPr>
        <w:t>4</w:t>
      </w:r>
      <w:r w:rsidR="001075B1" w:rsidRPr="00952EDD">
        <w:rPr>
          <w:rFonts w:ascii="Cambria" w:eastAsia="Calibri" w:hAnsi="Cambria" w:cs="Arial"/>
          <w:b/>
          <w:sz w:val="22"/>
          <w:szCs w:val="22"/>
        </w:rPr>
        <w:t xml:space="preserve"> Wykładanie pułapek na ryjkowce</w:t>
      </w:r>
    </w:p>
    <w:p w14:paraId="239691D2" w14:textId="77777777" w:rsidR="001075B1" w:rsidRPr="00952EDD" w:rsidRDefault="001075B1" w:rsidP="001075B1">
      <w:pPr>
        <w:spacing w:before="120" w:after="120"/>
        <w:jc w:val="center"/>
        <w:rPr>
          <w:rFonts w:ascii="Cambria" w:eastAsia="Calibri" w:hAnsi="Cambria" w:cs="Arial"/>
          <w:b/>
          <w:sz w:val="22"/>
          <w:szCs w:val="22"/>
        </w:rPr>
      </w:pPr>
    </w:p>
    <w:p w14:paraId="6264FB01" w14:textId="312FB14A" w:rsidR="001075B1" w:rsidRPr="00952EDD" w:rsidRDefault="003F3100" w:rsidP="001075B1">
      <w:pPr>
        <w:spacing w:before="120" w:after="120"/>
        <w:rPr>
          <w:rFonts w:ascii="Cambria" w:eastAsia="Calibri" w:hAnsi="Cambria" w:cs="Arial"/>
          <w:b/>
          <w:sz w:val="22"/>
          <w:szCs w:val="22"/>
        </w:rPr>
      </w:pPr>
      <w:r>
        <w:rPr>
          <w:rFonts w:ascii="Cambria" w:eastAsia="Calibri" w:hAnsi="Cambria" w:cs="Arial"/>
          <w:b/>
          <w:sz w:val="22"/>
          <w:szCs w:val="22"/>
        </w:rPr>
        <w:t>4</w:t>
      </w:r>
      <w:r w:rsidR="005114FA" w:rsidRPr="00952EDD">
        <w:rPr>
          <w:rFonts w:ascii="Cambria" w:eastAsia="Calibri" w:hAnsi="Cambria" w:cs="Arial"/>
          <w:b/>
          <w:sz w:val="22"/>
          <w:szCs w:val="22"/>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37809A6C" w14:textId="77777777" w:rsidTr="00306F00">
        <w:trPr>
          <w:trHeight w:val="39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56FE4DC6"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74FA7ACB"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4845C418" w14:textId="77777777" w:rsidR="001075B1" w:rsidRPr="00952EDD" w:rsidRDefault="001075B1" w:rsidP="00A85E1B">
            <w:pPr>
              <w:tabs>
                <w:tab w:val="left" w:pos="1026"/>
              </w:tabs>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02F788AC" w14:textId="77777777" w:rsidTr="00306F00">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5BB0E292"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PUŁ-RYJ</w:t>
            </w:r>
          </w:p>
        </w:tc>
        <w:tc>
          <w:tcPr>
            <w:tcW w:w="3236" w:type="pct"/>
            <w:tcBorders>
              <w:top w:val="single" w:sz="4" w:space="0" w:color="auto"/>
              <w:left w:val="nil"/>
              <w:bottom w:val="single" w:sz="4" w:space="0" w:color="auto"/>
              <w:right w:val="single" w:sz="4" w:space="0" w:color="auto"/>
            </w:tcBorders>
            <w:shd w:val="clear" w:color="000000" w:fill="FFFFFF"/>
            <w:vAlign w:val="center"/>
            <w:hideMark/>
          </w:tcPr>
          <w:p w14:paraId="2BF0E3DE" w14:textId="77777777" w:rsidR="001075B1" w:rsidRPr="00952EDD" w:rsidRDefault="001075B1" w:rsidP="00A85E1B">
            <w:pPr>
              <w:spacing w:before="120" w:after="120"/>
              <w:rPr>
                <w:rFonts w:ascii="Cambria" w:hAnsi="Cambria" w:cs="Arial"/>
                <w:color w:val="000000"/>
                <w:sz w:val="22"/>
                <w:szCs w:val="22"/>
              </w:rPr>
            </w:pPr>
            <w:r w:rsidRPr="00952EDD">
              <w:rPr>
                <w:rFonts w:ascii="Cambria" w:hAnsi="Cambria" w:cs="Arial"/>
                <w:color w:val="000000"/>
                <w:sz w:val="22"/>
                <w:szCs w:val="22"/>
              </w:rPr>
              <w:t>Wykładanie pułapek na ryjkowce - dołki chwytne, wałki itp.</w:t>
            </w:r>
          </w:p>
        </w:tc>
        <w:tc>
          <w:tcPr>
            <w:tcW w:w="882" w:type="pct"/>
            <w:tcBorders>
              <w:top w:val="single" w:sz="4" w:space="0" w:color="auto"/>
              <w:left w:val="single" w:sz="4" w:space="0" w:color="auto"/>
              <w:bottom w:val="single" w:sz="4" w:space="0" w:color="auto"/>
              <w:right w:val="single" w:sz="4" w:space="0" w:color="auto"/>
            </w:tcBorders>
            <w:vAlign w:val="center"/>
          </w:tcPr>
          <w:p w14:paraId="5362738B" w14:textId="77777777" w:rsidR="001075B1" w:rsidRPr="00952EDD" w:rsidRDefault="001075B1" w:rsidP="00A85E1B">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r w:rsidR="00306F00" w:rsidRPr="00952EDD" w14:paraId="5AFBE282" w14:textId="77777777" w:rsidTr="00306F00">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tcPr>
          <w:p w14:paraId="02A95B57" w14:textId="14B719DB" w:rsidR="00306F00" w:rsidRPr="00952EDD" w:rsidRDefault="00306F00" w:rsidP="00306F00">
            <w:pPr>
              <w:spacing w:before="120" w:after="120"/>
              <w:rPr>
                <w:rFonts w:ascii="Cambria" w:eastAsia="Calibri" w:hAnsi="Cambria" w:cs="Arial"/>
                <w:bCs/>
                <w:iCs/>
                <w:sz w:val="22"/>
                <w:szCs w:val="22"/>
                <w:lang w:eastAsia="pl-PL"/>
              </w:rPr>
            </w:pPr>
            <w:r w:rsidRPr="43555093">
              <w:rPr>
                <w:rFonts w:ascii="Cambria" w:eastAsia="Calibri" w:hAnsi="Cambria" w:cs="Arial"/>
                <w:sz w:val="22"/>
                <w:szCs w:val="22"/>
                <w:lang w:eastAsia="pl-PL"/>
              </w:rPr>
              <w:t>PUŁ-RYJK</w:t>
            </w:r>
          </w:p>
        </w:tc>
        <w:tc>
          <w:tcPr>
            <w:tcW w:w="3236" w:type="pct"/>
            <w:tcBorders>
              <w:top w:val="single" w:sz="4" w:space="0" w:color="auto"/>
              <w:left w:val="nil"/>
              <w:bottom w:val="single" w:sz="4" w:space="0" w:color="auto"/>
              <w:right w:val="single" w:sz="4" w:space="0" w:color="auto"/>
            </w:tcBorders>
            <w:shd w:val="clear" w:color="000000" w:fill="FFFFFF"/>
            <w:vAlign w:val="center"/>
          </w:tcPr>
          <w:p w14:paraId="3621D227" w14:textId="4F67A160" w:rsidR="00306F00" w:rsidRPr="00952EDD" w:rsidRDefault="00306F00" w:rsidP="00306F00">
            <w:pPr>
              <w:spacing w:before="120" w:after="120"/>
              <w:rPr>
                <w:rFonts w:ascii="Cambria" w:hAnsi="Cambria" w:cs="Arial"/>
                <w:color w:val="000000"/>
                <w:sz w:val="22"/>
                <w:szCs w:val="22"/>
              </w:rPr>
            </w:pPr>
            <w:r w:rsidRPr="43555093">
              <w:rPr>
                <w:rFonts w:ascii="Cambria" w:eastAsia="Calibri" w:hAnsi="Cambria" w:cs="Arial"/>
                <w:sz w:val="22"/>
                <w:szCs w:val="22"/>
                <w:lang w:eastAsia="pl-PL"/>
              </w:rPr>
              <w:t>Wykładanie (wykopanie) pułapek na ryjkowce - szeliniak</w:t>
            </w:r>
          </w:p>
        </w:tc>
        <w:tc>
          <w:tcPr>
            <w:tcW w:w="882" w:type="pct"/>
            <w:tcBorders>
              <w:top w:val="single" w:sz="4" w:space="0" w:color="auto"/>
              <w:left w:val="single" w:sz="4" w:space="0" w:color="auto"/>
              <w:bottom w:val="single" w:sz="4" w:space="0" w:color="auto"/>
              <w:right w:val="single" w:sz="4" w:space="0" w:color="auto"/>
            </w:tcBorders>
            <w:vAlign w:val="center"/>
          </w:tcPr>
          <w:p w14:paraId="4A87E8D4" w14:textId="55A6D044" w:rsidR="00306F00" w:rsidRPr="00952EDD" w:rsidRDefault="00306F00" w:rsidP="00306F00">
            <w:pPr>
              <w:spacing w:before="120" w:after="120"/>
              <w:jc w:val="center"/>
              <w:rPr>
                <w:rFonts w:ascii="Cambria" w:eastAsia="Calibri" w:hAnsi="Cambria" w:cs="Arial"/>
                <w:bCs/>
                <w:iCs/>
                <w:sz w:val="22"/>
                <w:szCs w:val="22"/>
                <w:lang w:eastAsia="pl-PL"/>
              </w:rPr>
            </w:pPr>
            <w:r w:rsidRPr="43555093">
              <w:rPr>
                <w:rFonts w:ascii="Cambria" w:eastAsia="Calibri" w:hAnsi="Cambria" w:cs="Arial"/>
                <w:sz w:val="22"/>
                <w:szCs w:val="22"/>
                <w:lang w:eastAsia="pl-PL"/>
              </w:rPr>
              <w:t>SZT</w:t>
            </w:r>
          </w:p>
        </w:tc>
      </w:tr>
    </w:tbl>
    <w:p w14:paraId="6D42D48C" w14:textId="77777777" w:rsidR="00E0222D" w:rsidRPr="00952EDD" w:rsidRDefault="00E0222D" w:rsidP="00E0222D">
      <w:pPr>
        <w:widowControl w:val="0"/>
        <w:spacing w:before="120" w:after="120"/>
        <w:jc w:val="both"/>
        <w:rPr>
          <w:rFonts w:ascii="Cambria" w:eastAsia="Calibri" w:hAnsi="Cambria" w:cs="Arial"/>
          <w:sz w:val="22"/>
          <w:szCs w:val="22"/>
          <w:lang w:eastAsia="pl-PL"/>
        </w:rPr>
      </w:pPr>
      <w:r w:rsidRPr="00952EDD">
        <w:rPr>
          <w:rFonts w:ascii="Cambria" w:eastAsia="Calibri" w:hAnsi="Cambria" w:cs="Arial"/>
          <w:b/>
          <w:bCs/>
          <w:sz w:val="22"/>
          <w:szCs w:val="22"/>
        </w:rPr>
        <w:t>Standard technologii prac obejmuje:</w:t>
      </w:r>
    </w:p>
    <w:p w14:paraId="37E0E331" w14:textId="77777777" w:rsidR="001075B1" w:rsidRPr="00952EDD" w:rsidRDefault="001075B1" w:rsidP="005E5BA9">
      <w:pPr>
        <w:pStyle w:val="Akapitzlist"/>
        <w:numPr>
          <w:ilvl w:val="0"/>
          <w:numId w:val="101"/>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przygotowanie krążków lub gałęzi (chrustu) z drewna sosnowego lub świerkowego,</w:t>
      </w:r>
    </w:p>
    <w:p w14:paraId="4978A199" w14:textId="77777777" w:rsidR="001075B1" w:rsidRPr="00952EDD" w:rsidRDefault="001075B1" w:rsidP="005E5BA9">
      <w:pPr>
        <w:pStyle w:val="Akapitzlist"/>
        <w:numPr>
          <w:ilvl w:val="0"/>
          <w:numId w:val="101"/>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dostarczenie krążków lub gałęzi na powierzchnię roboczą,</w:t>
      </w:r>
    </w:p>
    <w:p w14:paraId="33DC3968" w14:textId="77777777" w:rsidR="001075B1" w:rsidRPr="00952EDD" w:rsidRDefault="001075B1" w:rsidP="005E5BA9">
      <w:pPr>
        <w:pStyle w:val="Akapitzlist"/>
        <w:numPr>
          <w:ilvl w:val="0"/>
          <w:numId w:val="101"/>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wykopanie dołka o wym. 30x30x30 cm i wszystkich ścianach pionowych, rozplantowanie wykopanej ziemi na międzyrzędzie i włożenie krążków lub gałęzi do przygotowanych dołków,</w:t>
      </w:r>
    </w:p>
    <w:p w14:paraId="229327EB"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lub:</w:t>
      </w:r>
    </w:p>
    <w:p w14:paraId="026F33BF" w14:textId="77777777" w:rsidR="001075B1" w:rsidRPr="00952EDD" w:rsidRDefault="001075B1" w:rsidP="005E5BA9">
      <w:pPr>
        <w:pStyle w:val="Akapitzlist"/>
        <w:numPr>
          <w:ilvl w:val="0"/>
          <w:numId w:val="10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przygotowanie wałków pułapkowych o długości około 1 m i średnicy 10—15 cm, </w:t>
      </w:r>
    </w:p>
    <w:p w14:paraId="7F20E3E6" w14:textId="77777777" w:rsidR="001075B1" w:rsidRPr="00952EDD" w:rsidRDefault="001075B1" w:rsidP="005E5BA9">
      <w:pPr>
        <w:pStyle w:val="Akapitzlist"/>
        <w:numPr>
          <w:ilvl w:val="0"/>
          <w:numId w:val="10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dostarczenie pułapek na powierzchnię roboczą,</w:t>
      </w:r>
    </w:p>
    <w:p w14:paraId="2BD3F3A2" w14:textId="77777777" w:rsidR="001075B1" w:rsidRPr="00952EDD" w:rsidRDefault="001075B1" w:rsidP="005E5BA9">
      <w:pPr>
        <w:pStyle w:val="Akapitzlist"/>
        <w:numPr>
          <w:ilvl w:val="0"/>
          <w:numId w:val="10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wyłożenie pułapek wraz z ich lekkim okorowaniem od strony układania na ziemi, </w:t>
      </w:r>
    </w:p>
    <w:p w14:paraId="7D3648D1" w14:textId="77777777" w:rsidR="00E0222D" w:rsidRPr="00952EDD" w:rsidRDefault="00E0222D" w:rsidP="00E0222D">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rPr>
        <w:t>Uwagi:</w:t>
      </w:r>
    </w:p>
    <w:p w14:paraId="26947842" w14:textId="77777777" w:rsidR="00E0222D" w:rsidRPr="00952EDD" w:rsidRDefault="00E0222D" w:rsidP="00E0222D">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28D6390B"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Materiał na pułapki zapewnia Zamawiający.</w:t>
      </w:r>
    </w:p>
    <w:p w14:paraId="3D573642"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Rozmieszczenie pułapek na powierzchni roboczej musi być zgodne z lokalizacją wskazaną przez Zamawiającego.</w:t>
      </w:r>
    </w:p>
    <w:p w14:paraId="55C964F5" w14:textId="77777777" w:rsidR="001075B1" w:rsidRPr="00952EDD" w:rsidRDefault="001075B1" w:rsidP="001075B1">
      <w:pPr>
        <w:spacing w:before="120" w:after="120"/>
        <w:jc w:val="both"/>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2A32E2D2" w14:textId="77777777" w:rsidR="001075B1" w:rsidRPr="00952EDD" w:rsidRDefault="001075B1" w:rsidP="001075B1">
      <w:pPr>
        <w:tabs>
          <w:tab w:val="left" w:pos="34"/>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7D3467A1" w14:textId="77777777" w:rsidR="001075B1" w:rsidRPr="00952EDD" w:rsidRDefault="001075B1" w:rsidP="005E5BA9">
      <w:pPr>
        <w:numPr>
          <w:ilvl w:val="0"/>
          <w:numId w:val="69"/>
        </w:numPr>
        <w:tabs>
          <w:tab w:val="num" w:pos="567"/>
        </w:tabs>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dokonanie weryfikacji zgodności wykonania pułapek co do ilości, jakości i zgodności z zleceniem,</w:t>
      </w:r>
    </w:p>
    <w:p w14:paraId="5E78876B" w14:textId="77777777" w:rsidR="001075B1" w:rsidRPr="00952EDD" w:rsidRDefault="001075B1" w:rsidP="005E5BA9">
      <w:pPr>
        <w:numPr>
          <w:ilvl w:val="0"/>
          <w:numId w:val="69"/>
        </w:numPr>
        <w:tabs>
          <w:tab w:val="num" w:pos="567"/>
        </w:tabs>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ilość pułapek zostanie ustalona poprzez ich policzenie na gruncie (</w:t>
      </w:r>
      <w:proofErr w:type="spellStart"/>
      <w:r w:rsidRPr="00952EDD">
        <w:rPr>
          <w:rFonts w:ascii="Cambria" w:eastAsia="Calibri" w:hAnsi="Cambria" w:cs="Arial"/>
          <w:sz w:val="22"/>
          <w:szCs w:val="22"/>
        </w:rPr>
        <w:t>posztucznie</w:t>
      </w:r>
      <w:proofErr w:type="spellEnd"/>
      <w:r w:rsidRPr="00952EDD">
        <w:rPr>
          <w:rFonts w:ascii="Cambria" w:eastAsia="Calibri" w:hAnsi="Cambria" w:cs="Arial"/>
          <w:sz w:val="22"/>
          <w:szCs w:val="22"/>
        </w:rPr>
        <w:t>).</w:t>
      </w:r>
    </w:p>
    <w:p w14:paraId="50EFFE7E" w14:textId="77777777" w:rsidR="001075B1" w:rsidRPr="00952EDD" w:rsidRDefault="001075B1" w:rsidP="001075B1">
      <w:pPr>
        <w:autoSpaceDE w:val="0"/>
        <w:spacing w:before="120" w:after="120"/>
        <w:rPr>
          <w:rFonts w:ascii="Cambria" w:eastAsia="Calibri" w:hAnsi="Cambria" w:cs="Verdana"/>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r w:rsidRPr="00952EDD">
        <w:rPr>
          <w:rFonts w:ascii="Cambria" w:eastAsia="Calibri" w:hAnsi="Cambria" w:cs="Arial"/>
          <w:bCs/>
          <w:i/>
          <w:sz w:val="22"/>
          <w:szCs w:val="22"/>
        </w:rPr>
        <w:t>)</w:t>
      </w:r>
    </w:p>
    <w:p w14:paraId="220313D2" w14:textId="77777777" w:rsidR="001075B1" w:rsidRPr="00952EDD" w:rsidRDefault="001075B1" w:rsidP="001075B1">
      <w:pPr>
        <w:spacing w:before="120" w:after="120"/>
        <w:jc w:val="both"/>
        <w:rPr>
          <w:rFonts w:ascii="Cambria" w:eastAsia="Calibri" w:hAnsi="Cambria" w:cs="Arial"/>
          <w:bCs/>
          <w:iCs/>
          <w:sz w:val="22"/>
          <w:szCs w:val="22"/>
          <w:lang w:eastAsia="pl-PL"/>
        </w:rPr>
      </w:pPr>
    </w:p>
    <w:p w14:paraId="18A3E64F" w14:textId="30D1628C" w:rsidR="001075B1" w:rsidRDefault="001075B1" w:rsidP="001075B1">
      <w:pPr>
        <w:spacing w:before="120" w:after="120"/>
        <w:jc w:val="center"/>
        <w:rPr>
          <w:rFonts w:ascii="Cambria" w:eastAsia="Calibri" w:hAnsi="Cambria" w:cs="Arial"/>
          <w:bCs/>
          <w:iCs/>
          <w:sz w:val="22"/>
          <w:szCs w:val="22"/>
          <w:lang w:eastAsia="pl-PL"/>
        </w:rPr>
      </w:pPr>
    </w:p>
    <w:p w14:paraId="6BBE5E36" w14:textId="01313728" w:rsidR="003F3100" w:rsidRDefault="003F3100" w:rsidP="001075B1">
      <w:pPr>
        <w:spacing w:before="120" w:after="120"/>
        <w:jc w:val="center"/>
        <w:rPr>
          <w:rFonts w:ascii="Cambria" w:eastAsia="Calibri" w:hAnsi="Cambria" w:cs="Arial"/>
          <w:bCs/>
          <w:iCs/>
          <w:sz w:val="22"/>
          <w:szCs w:val="22"/>
          <w:lang w:eastAsia="pl-PL"/>
        </w:rPr>
      </w:pPr>
    </w:p>
    <w:p w14:paraId="581D9E9F" w14:textId="035B103C" w:rsidR="003F3100" w:rsidRDefault="003F3100" w:rsidP="001075B1">
      <w:pPr>
        <w:spacing w:before="120" w:after="120"/>
        <w:jc w:val="center"/>
        <w:rPr>
          <w:rFonts w:ascii="Cambria" w:eastAsia="Calibri" w:hAnsi="Cambria" w:cs="Arial"/>
          <w:bCs/>
          <w:iCs/>
          <w:sz w:val="22"/>
          <w:szCs w:val="22"/>
          <w:lang w:eastAsia="pl-PL"/>
        </w:rPr>
      </w:pPr>
    </w:p>
    <w:p w14:paraId="578A7DE6" w14:textId="770CD1EB" w:rsidR="003F3100" w:rsidRDefault="003F3100" w:rsidP="001075B1">
      <w:pPr>
        <w:spacing w:before="120" w:after="120"/>
        <w:jc w:val="center"/>
        <w:rPr>
          <w:rFonts w:ascii="Cambria" w:eastAsia="Calibri" w:hAnsi="Cambria" w:cs="Arial"/>
          <w:bCs/>
          <w:iCs/>
          <w:sz w:val="22"/>
          <w:szCs w:val="22"/>
          <w:lang w:eastAsia="pl-PL"/>
        </w:rPr>
      </w:pPr>
    </w:p>
    <w:p w14:paraId="41DE1DC1" w14:textId="012858D9" w:rsidR="003F3100" w:rsidRDefault="003F3100" w:rsidP="001075B1">
      <w:pPr>
        <w:spacing w:before="120" w:after="120"/>
        <w:jc w:val="center"/>
        <w:rPr>
          <w:rFonts w:ascii="Cambria" w:eastAsia="Calibri" w:hAnsi="Cambria" w:cs="Arial"/>
          <w:bCs/>
          <w:iCs/>
          <w:sz w:val="22"/>
          <w:szCs w:val="22"/>
          <w:lang w:eastAsia="pl-PL"/>
        </w:rPr>
      </w:pPr>
    </w:p>
    <w:p w14:paraId="03E5273F" w14:textId="091F4806" w:rsidR="003F3100" w:rsidRDefault="003F3100" w:rsidP="001075B1">
      <w:pPr>
        <w:spacing w:before="120" w:after="120"/>
        <w:jc w:val="center"/>
        <w:rPr>
          <w:rFonts w:ascii="Cambria" w:eastAsia="Calibri" w:hAnsi="Cambria" w:cs="Arial"/>
          <w:bCs/>
          <w:iCs/>
          <w:sz w:val="22"/>
          <w:szCs w:val="22"/>
          <w:lang w:eastAsia="pl-PL"/>
        </w:rPr>
      </w:pPr>
    </w:p>
    <w:p w14:paraId="101ACCA2" w14:textId="6F290AC4" w:rsidR="003F3100" w:rsidRDefault="003F3100" w:rsidP="001075B1">
      <w:pPr>
        <w:spacing w:before="120" w:after="120"/>
        <w:jc w:val="center"/>
        <w:rPr>
          <w:rFonts w:ascii="Cambria" w:eastAsia="Calibri" w:hAnsi="Cambria" w:cs="Arial"/>
          <w:bCs/>
          <w:iCs/>
          <w:sz w:val="22"/>
          <w:szCs w:val="22"/>
          <w:lang w:eastAsia="pl-PL"/>
        </w:rPr>
      </w:pPr>
    </w:p>
    <w:p w14:paraId="148F0224" w14:textId="77777777" w:rsidR="003F3100" w:rsidRPr="00952EDD" w:rsidRDefault="003F3100" w:rsidP="001075B1">
      <w:pPr>
        <w:spacing w:before="120" w:after="120"/>
        <w:jc w:val="center"/>
        <w:rPr>
          <w:rFonts w:ascii="Cambria" w:eastAsia="Calibri" w:hAnsi="Cambria" w:cs="Arial"/>
          <w:bCs/>
          <w:iCs/>
          <w:sz w:val="22"/>
          <w:szCs w:val="22"/>
          <w:lang w:eastAsia="pl-PL"/>
        </w:rPr>
      </w:pPr>
    </w:p>
    <w:p w14:paraId="62C72A4E" w14:textId="63043A9A" w:rsidR="001075B1" w:rsidRPr="00952EDD" w:rsidRDefault="00DD74F1" w:rsidP="001075B1">
      <w:pPr>
        <w:spacing w:before="120" w:after="120"/>
        <w:jc w:val="center"/>
        <w:rPr>
          <w:rFonts w:ascii="Cambria" w:eastAsia="Calibri" w:hAnsi="Cambria" w:cs="Arial"/>
          <w:b/>
          <w:sz w:val="22"/>
          <w:szCs w:val="22"/>
        </w:rPr>
      </w:pPr>
      <w:r w:rsidRPr="00952EDD">
        <w:rPr>
          <w:rFonts w:ascii="Cambria" w:eastAsia="Calibri" w:hAnsi="Cambria" w:cs="Arial"/>
          <w:b/>
          <w:sz w:val="22"/>
          <w:szCs w:val="22"/>
        </w:rPr>
        <w:lastRenderedPageBreak/>
        <w:t>II.</w:t>
      </w:r>
      <w:r w:rsidR="003F3100">
        <w:rPr>
          <w:rFonts w:ascii="Cambria" w:eastAsia="Calibri" w:hAnsi="Cambria" w:cs="Arial"/>
          <w:b/>
          <w:sz w:val="22"/>
          <w:szCs w:val="22"/>
        </w:rPr>
        <w:t>5</w:t>
      </w:r>
      <w:r w:rsidR="001075B1" w:rsidRPr="00952EDD">
        <w:rPr>
          <w:rFonts w:ascii="Cambria" w:eastAsia="Calibri" w:hAnsi="Cambria" w:cs="Arial"/>
          <w:b/>
          <w:sz w:val="22"/>
          <w:szCs w:val="22"/>
        </w:rPr>
        <w:t xml:space="preserve"> Próbne poszukiwania owadów w </w:t>
      </w:r>
      <w:proofErr w:type="spellStart"/>
      <w:r w:rsidR="001075B1" w:rsidRPr="00952EDD">
        <w:rPr>
          <w:rFonts w:ascii="Cambria" w:eastAsia="Calibri" w:hAnsi="Cambria" w:cs="Arial"/>
          <w:b/>
          <w:sz w:val="22"/>
          <w:szCs w:val="22"/>
        </w:rPr>
        <w:t>ściole</w:t>
      </w:r>
      <w:proofErr w:type="spellEnd"/>
    </w:p>
    <w:p w14:paraId="0DAEE8BA" w14:textId="77777777" w:rsidR="001075B1" w:rsidRPr="00952EDD" w:rsidRDefault="001075B1" w:rsidP="001075B1">
      <w:pPr>
        <w:spacing w:before="120" w:after="120"/>
        <w:jc w:val="center"/>
        <w:rPr>
          <w:rFonts w:ascii="Cambria" w:eastAsia="Calibri" w:hAnsi="Cambria" w:cs="Arial"/>
          <w:b/>
          <w:sz w:val="22"/>
          <w:szCs w:val="22"/>
        </w:rPr>
      </w:pPr>
    </w:p>
    <w:p w14:paraId="0A22DAC0" w14:textId="72D6ADAB" w:rsidR="001075B1" w:rsidRPr="00952EDD" w:rsidRDefault="003F3100" w:rsidP="001075B1">
      <w:pPr>
        <w:spacing w:before="120" w:after="120"/>
        <w:rPr>
          <w:rFonts w:ascii="Cambria" w:eastAsia="Calibri" w:hAnsi="Cambria" w:cs="Arial"/>
          <w:b/>
          <w:sz w:val="22"/>
          <w:szCs w:val="22"/>
        </w:rPr>
      </w:pPr>
      <w:r>
        <w:rPr>
          <w:rFonts w:ascii="Cambria" w:eastAsia="Calibri" w:hAnsi="Cambria" w:cs="Arial"/>
          <w:b/>
          <w:sz w:val="22"/>
          <w:szCs w:val="22"/>
        </w:rPr>
        <w:t>5</w:t>
      </w:r>
      <w:r w:rsidR="00D354F4" w:rsidRPr="00952EDD">
        <w:rPr>
          <w:rFonts w:ascii="Cambria" w:eastAsia="Calibri" w:hAnsi="Cambria" w:cs="Arial"/>
          <w:b/>
          <w:sz w:val="22"/>
          <w:szCs w:val="22"/>
        </w:rPr>
        <w:t>.1</w:t>
      </w:r>
      <w:r w:rsidR="001075B1" w:rsidRPr="00952EDD">
        <w:rPr>
          <w:rFonts w:ascii="Cambria" w:eastAsia="Calibri" w:hAnsi="Cambria"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59EA79F7" w14:textId="77777777" w:rsidTr="005278E7">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62EAD8C"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7C4BDBB"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1AFA219"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3F882A0E" w14:textId="77777777" w:rsidTr="005278E7">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1355CD41"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SZUK-OWAD</w:t>
            </w:r>
          </w:p>
        </w:tc>
        <w:tc>
          <w:tcPr>
            <w:tcW w:w="3236" w:type="pct"/>
            <w:tcBorders>
              <w:top w:val="single" w:sz="4" w:space="0" w:color="auto"/>
              <w:left w:val="single" w:sz="4" w:space="0" w:color="auto"/>
              <w:bottom w:val="single" w:sz="4" w:space="0" w:color="auto"/>
              <w:right w:val="single" w:sz="4" w:space="0" w:color="auto"/>
            </w:tcBorders>
            <w:hideMark/>
          </w:tcPr>
          <w:p w14:paraId="5DAFE5E4"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Prób</w:t>
            </w:r>
            <w:r w:rsidR="005278E7" w:rsidRPr="00952EDD">
              <w:rPr>
                <w:rFonts w:ascii="Cambria" w:eastAsia="Calibri" w:hAnsi="Cambria" w:cs="Arial"/>
                <w:bCs/>
                <w:iCs/>
                <w:sz w:val="22"/>
                <w:szCs w:val="22"/>
                <w:lang w:eastAsia="pl-PL"/>
              </w:rPr>
              <w:t xml:space="preserve">ne poszukiwania owadów w </w:t>
            </w:r>
            <w:proofErr w:type="spellStart"/>
            <w:r w:rsidR="005278E7" w:rsidRPr="00952EDD">
              <w:rPr>
                <w:rFonts w:ascii="Cambria" w:eastAsia="Calibri" w:hAnsi="Cambria" w:cs="Arial"/>
                <w:bCs/>
                <w:iCs/>
                <w:sz w:val="22"/>
                <w:szCs w:val="22"/>
                <w:lang w:eastAsia="pl-PL"/>
              </w:rPr>
              <w:t>ściole</w:t>
            </w:r>
            <w:proofErr w:type="spellEnd"/>
          </w:p>
        </w:tc>
        <w:tc>
          <w:tcPr>
            <w:tcW w:w="882" w:type="pct"/>
            <w:tcBorders>
              <w:top w:val="single" w:sz="4" w:space="0" w:color="auto"/>
              <w:left w:val="single" w:sz="4" w:space="0" w:color="auto"/>
              <w:bottom w:val="single" w:sz="4" w:space="0" w:color="auto"/>
              <w:right w:val="single" w:sz="4" w:space="0" w:color="auto"/>
            </w:tcBorders>
          </w:tcPr>
          <w:p w14:paraId="40134D45" w14:textId="77777777" w:rsidR="001075B1" w:rsidRPr="00952EDD" w:rsidRDefault="001075B1" w:rsidP="00934228">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bl>
    <w:p w14:paraId="65C23AB1" w14:textId="77777777" w:rsidR="005278E7" w:rsidRPr="00952EDD" w:rsidRDefault="005278E7" w:rsidP="005278E7">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67528FCF" w14:textId="77777777" w:rsidR="00414366" w:rsidRPr="00952EDD" w:rsidRDefault="00414366" w:rsidP="005E5BA9">
      <w:pPr>
        <w:pStyle w:val="Akapitzlist"/>
        <w:numPr>
          <w:ilvl w:val="0"/>
          <w:numId w:val="87"/>
        </w:numPr>
        <w:spacing w:before="120"/>
        <w:jc w:val="both"/>
        <w:rPr>
          <w:rFonts w:ascii="Cambria" w:eastAsia="Calibri" w:hAnsi="Cambria" w:cs="Arial"/>
          <w:bCs/>
          <w:iCs/>
          <w:sz w:val="22"/>
          <w:szCs w:val="22"/>
        </w:rPr>
      </w:pPr>
      <w:r w:rsidRPr="00952EDD">
        <w:rPr>
          <w:rFonts w:ascii="Cambria" w:eastAsia="Calibri" w:hAnsi="Cambria" w:cs="Arial"/>
          <w:bCs/>
          <w:iCs/>
          <w:sz w:val="22"/>
          <w:szCs w:val="22"/>
        </w:rPr>
        <w:t>przeszukanie ściółki i gleby mineralnej na głębokość 5-10 cm wewnątrz ramki na wszystkich powierzchniach próbnych ,</w:t>
      </w:r>
    </w:p>
    <w:p w14:paraId="6563ED89" w14:textId="77777777" w:rsidR="00414366" w:rsidRPr="00952EDD" w:rsidRDefault="00414366" w:rsidP="005E5BA9">
      <w:pPr>
        <w:pStyle w:val="Akapitzlist"/>
        <w:numPr>
          <w:ilvl w:val="0"/>
          <w:numId w:val="87"/>
        </w:numPr>
        <w:spacing w:before="120"/>
        <w:jc w:val="both"/>
        <w:rPr>
          <w:rFonts w:ascii="Cambria" w:eastAsia="Calibri" w:hAnsi="Cambria" w:cs="Arial"/>
          <w:bCs/>
          <w:iCs/>
          <w:sz w:val="22"/>
          <w:szCs w:val="22"/>
        </w:rPr>
      </w:pPr>
      <w:r w:rsidRPr="00952EDD">
        <w:rPr>
          <w:rFonts w:ascii="Cambria" w:eastAsia="Calibri" w:hAnsi="Cambria" w:cs="Arial"/>
          <w:bCs/>
          <w:iCs/>
          <w:sz w:val="22"/>
          <w:szCs w:val="22"/>
        </w:rPr>
        <w:t>przeszukanie całej powierzchni odziomka drzewa od szyi korzeniowej do wysokości 1,5 m na powierzchniach o numerach nieparzystych,</w:t>
      </w:r>
    </w:p>
    <w:p w14:paraId="459C8BD8" w14:textId="381AAEC8" w:rsidR="00414366" w:rsidRDefault="00414366" w:rsidP="005E5BA9">
      <w:pPr>
        <w:pStyle w:val="Akapitzlist"/>
        <w:numPr>
          <w:ilvl w:val="0"/>
          <w:numId w:val="87"/>
        </w:numPr>
        <w:spacing w:before="120"/>
        <w:jc w:val="both"/>
        <w:rPr>
          <w:rFonts w:ascii="Cambria" w:eastAsia="Calibri" w:hAnsi="Cambria" w:cs="Arial"/>
          <w:bCs/>
          <w:iCs/>
          <w:sz w:val="22"/>
          <w:szCs w:val="22"/>
        </w:rPr>
      </w:pPr>
      <w:r w:rsidRPr="00952EDD">
        <w:rPr>
          <w:rFonts w:ascii="Cambria" w:eastAsia="Calibri" w:hAnsi="Cambria" w:cs="Arial"/>
          <w:bCs/>
          <w:iCs/>
          <w:sz w:val="22"/>
          <w:szCs w:val="22"/>
        </w:rPr>
        <w:t>zebranie owadów ze wszystkich powierzchni na danej partii kontrolnej, umieszczenie ich w opisanych pudełkach oraz przekazanie ich Zamawiającemu.</w:t>
      </w:r>
    </w:p>
    <w:p w14:paraId="72AFF4DC" w14:textId="287E8F32" w:rsidR="00306F00" w:rsidRPr="00306F00" w:rsidRDefault="00306F00" w:rsidP="005E5BA9">
      <w:pPr>
        <w:numPr>
          <w:ilvl w:val="0"/>
          <w:numId w:val="87"/>
        </w:numPr>
        <w:jc w:val="both"/>
        <w:rPr>
          <w:sz w:val="22"/>
          <w:szCs w:val="22"/>
          <w:lang w:eastAsia="pl-PL"/>
        </w:rPr>
      </w:pPr>
      <w:r>
        <w:rPr>
          <w:rFonts w:ascii="Cambria" w:eastAsia="Calibri" w:hAnsi="Cambria" w:cs="Arial"/>
          <w:sz w:val="22"/>
          <w:szCs w:val="22"/>
          <w:lang w:eastAsia="pl-PL"/>
        </w:rPr>
        <w:t>z</w:t>
      </w:r>
      <w:r w:rsidRPr="43555093">
        <w:rPr>
          <w:rFonts w:ascii="Cambria" w:eastAsia="Calibri" w:hAnsi="Cambria" w:cs="Arial"/>
          <w:sz w:val="22"/>
          <w:szCs w:val="22"/>
          <w:lang w:eastAsia="pl-PL"/>
        </w:rPr>
        <w:t>asypanie odkrywki powstałej w wyniku poszukiwań</w:t>
      </w:r>
    </w:p>
    <w:p w14:paraId="21ADA69A" w14:textId="77777777" w:rsidR="005278E7" w:rsidRPr="00952EDD" w:rsidRDefault="005278E7" w:rsidP="005278E7">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sz w:val="22"/>
          <w:szCs w:val="22"/>
          <w:lang w:eastAsia="pl-PL"/>
        </w:rPr>
        <w:t>Uwagi:</w:t>
      </w:r>
    </w:p>
    <w:p w14:paraId="1DDD2037" w14:textId="77777777" w:rsidR="00414366" w:rsidRPr="00952EDD" w:rsidRDefault="00414366" w:rsidP="00414366">
      <w:pPr>
        <w:spacing w:before="120"/>
        <w:jc w:val="both"/>
        <w:rPr>
          <w:rFonts w:ascii="Cambria" w:eastAsia="Calibri" w:hAnsi="Cambria" w:cs="Arial"/>
          <w:bCs/>
          <w:iCs/>
          <w:sz w:val="22"/>
          <w:szCs w:val="22"/>
        </w:rPr>
      </w:pPr>
      <w:r w:rsidRPr="00952EDD">
        <w:rPr>
          <w:rFonts w:ascii="Cambria" w:eastAsia="Calibri" w:hAnsi="Cambria" w:cs="Arial"/>
          <w:bCs/>
          <w:iCs/>
          <w:sz w:val="22"/>
          <w:szCs w:val="22"/>
        </w:rPr>
        <w:t xml:space="preserve">Prace należy wykonać wg aktualnego wykazu partii kontrolnych do jesiennych poszukiwań szkodników pierwotnych sosny pod nadzorem Zamawiającego. </w:t>
      </w:r>
    </w:p>
    <w:p w14:paraId="47298F48" w14:textId="77777777" w:rsidR="00414366" w:rsidRPr="00952EDD" w:rsidRDefault="00414366" w:rsidP="00414366">
      <w:pPr>
        <w:spacing w:before="120"/>
        <w:jc w:val="both"/>
        <w:rPr>
          <w:rFonts w:ascii="Cambria" w:eastAsia="Calibri" w:hAnsi="Cambria" w:cs="Arial"/>
          <w:bCs/>
          <w:iCs/>
          <w:sz w:val="22"/>
          <w:szCs w:val="22"/>
        </w:rPr>
      </w:pPr>
      <w:r w:rsidRPr="00952EDD">
        <w:rPr>
          <w:rFonts w:ascii="Cambria" w:eastAsia="Calibri" w:hAnsi="Cambria" w:cs="Arial"/>
          <w:bCs/>
          <w:iCs/>
          <w:sz w:val="22"/>
          <w:szCs w:val="22"/>
        </w:rPr>
        <w:t>Pudełka do zbierania owadów i ramki zapewnia Zamawiający.</w:t>
      </w:r>
    </w:p>
    <w:p w14:paraId="206AAAEE" w14:textId="77777777" w:rsidR="00414366" w:rsidRPr="00952EDD" w:rsidRDefault="00414366" w:rsidP="00414366">
      <w:pPr>
        <w:spacing w:before="120"/>
        <w:jc w:val="both"/>
        <w:rPr>
          <w:rFonts w:ascii="Cambria" w:eastAsia="Calibri" w:hAnsi="Cambria" w:cs="Arial"/>
          <w:bCs/>
          <w:iCs/>
          <w:sz w:val="22"/>
          <w:szCs w:val="22"/>
        </w:rPr>
      </w:pPr>
      <w:r w:rsidRPr="00952EDD">
        <w:rPr>
          <w:rFonts w:ascii="Cambria" w:eastAsia="Calibri" w:hAnsi="Cambria" w:cs="Arial"/>
          <w:bCs/>
          <w:iCs/>
          <w:sz w:val="22"/>
          <w:szCs w:val="22"/>
        </w:rPr>
        <w:t>Narzędzia (pazurki, szpadel) zapewnia Wykonawca.</w:t>
      </w:r>
    </w:p>
    <w:p w14:paraId="372C23E9" w14:textId="77777777" w:rsidR="005278E7" w:rsidRPr="00952EDD" w:rsidRDefault="005278E7" w:rsidP="005278E7">
      <w:pPr>
        <w:suppressAutoHyphens w:val="0"/>
        <w:spacing w:before="120" w:after="120"/>
        <w:rPr>
          <w:rFonts w:ascii="Cambria" w:eastAsia="Calibri" w:hAnsi="Cambria"/>
          <w:sz w:val="22"/>
          <w:szCs w:val="22"/>
          <w:lang w:eastAsia="en-US"/>
        </w:rPr>
      </w:pPr>
      <w:r w:rsidRPr="00952EDD">
        <w:rPr>
          <w:rFonts w:ascii="Cambria" w:eastAsia="Calibri" w:hAnsi="Cambria" w:cs="Arial"/>
          <w:b/>
          <w:sz w:val="22"/>
          <w:szCs w:val="22"/>
          <w:lang w:eastAsia="pl-PL"/>
        </w:rPr>
        <w:t>Procedura odbioru:</w:t>
      </w:r>
    </w:p>
    <w:p w14:paraId="336A6502" w14:textId="77777777" w:rsidR="00414366" w:rsidRPr="00952EDD" w:rsidRDefault="00414366" w:rsidP="00414366">
      <w:pPr>
        <w:tabs>
          <w:tab w:val="left" w:pos="311"/>
        </w:tabs>
        <w:spacing w:before="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13B1BC85" w14:textId="77777777" w:rsidR="00414366" w:rsidRPr="00952EDD" w:rsidRDefault="00414366" w:rsidP="005E5BA9">
      <w:pPr>
        <w:numPr>
          <w:ilvl w:val="0"/>
          <w:numId w:val="88"/>
        </w:numPr>
        <w:tabs>
          <w:tab w:val="num" w:pos="567"/>
        </w:tabs>
        <w:autoSpaceDE w:val="0"/>
        <w:spacing w:before="120"/>
        <w:ind w:left="567" w:hanging="567"/>
        <w:jc w:val="both"/>
        <w:rPr>
          <w:rFonts w:ascii="Cambria" w:eastAsia="Calibri" w:hAnsi="Cambria" w:cs="Arial"/>
          <w:sz w:val="22"/>
          <w:szCs w:val="22"/>
        </w:rPr>
      </w:pPr>
      <w:r w:rsidRPr="00952EDD">
        <w:rPr>
          <w:rFonts w:ascii="Cambria" w:eastAsia="Calibri" w:hAnsi="Cambria" w:cs="Arial"/>
          <w:sz w:val="22"/>
          <w:szCs w:val="22"/>
        </w:rPr>
        <w:t>dokonanie weryfikacji zgodności wykonania poszukiwań co do ilości, jakości i zgodności ze zleceniem,</w:t>
      </w:r>
    </w:p>
    <w:p w14:paraId="2499F609" w14:textId="77777777" w:rsidR="00414366" w:rsidRPr="00952EDD" w:rsidRDefault="00414366" w:rsidP="005E5BA9">
      <w:pPr>
        <w:numPr>
          <w:ilvl w:val="0"/>
          <w:numId w:val="88"/>
        </w:numPr>
        <w:tabs>
          <w:tab w:val="num" w:pos="567"/>
        </w:tabs>
        <w:autoSpaceDE w:val="0"/>
        <w:spacing w:before="120"/>
        <w:ind w:left="567" w:hanging="567"/>
        <w:jc w:val="both"/>
        <w:rPr>
          <w:rFonts w:ascii="Cambria" w:eastAsia="Calibri" w:hAnsi="Cambria" w:cs="Arial"/>
          <w:bCs/>
          <w:i/>
          <w:sz w:val="22"/>
          <w:szCs w:val="22"/>
        </w:rPr>
      </w:pPr>
      <w:r w:rsidRPr="00952EDD">
        <w:rPr>
          <w:rFonts w:ascii="Cambria" w:eastAsia="Calibri" w:hAnsi="Cambria" w:cs="Arial"/>
          <w:sz w:val="22"/>
          <w:szCs w:val="22"/>
        </w:rPr>
        <w:t>ilość partii kontrolnych zostanie ustalona poprzez ich policzenie na gruncie (</w:t>
      </w:r>
      <w:proofErr w:type="spellStart"/>
      <w:r w:rsidRPr="00952EDD">
        <w:rPr>
          <w:rFonts w:ascii="Cambria" w:eastAsia="Calibri" w:hAnsi="Cambria" w:cs="Arial"/>
          <w:sz w:val="22"/>
          <w:szCs w:val="22"/>
        </w:rPr>
        <w:t>posztucznie</w:t>
      </w:r>
      <w:proofErr w:type="spellEnd"/>
      <w:r w:rsidRPr="00952EDD">
        <w:rPr>
          <w:rFonts w:ascii="Cambria" w:eastAsia="Calibri" w:hAnsi="Cambria" w:cs="Arial"/>
          <w:sz w:val="22"/>
          <w:szCs w:val="22"/>
        </w:rPr>
        <w:t>).</w:t>
      </w:r>
      <w:r w:rsidRPr="00952EDD">
        <w:rPr>
          <w:rFonts w:ascii="Cambria" w:eastAsia="Calibri" w:hAnsi="Cambria" w:cs="Arial"/>
          <w:bCs/>
          <w:i/>
          <w:sz w:val="22"/>
          <w:szCs w:val="22"/>
        </w:rPr>
        <w:t xml:space="preserve"> </w:t>
      </w:r>
    </w:p>
    <w:p w14:paraId="7AF5A03B" w14:textId="0B05E478" w:rsidR="001075B1" w:rsidRPr="003F3100" w:rsidRDefault="00414366" w:rsidP="003F3100">
      <w:pPr>
        <w:spacing w:before="120"/>
        <w:rPr>
          <w:rFonts w:ascii="Cambria" w:eastAsia="Calibri" w:hAnsi="Cambria"/>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r w:rsidRPr="00952EDD">
        <w:rPr>
          <w:rFonts w:ascii="Cambria" w:eastAsia="Calibri" w:hAnsi="Cambria" w:cs="Arial"/>
          <w:bCs/>
          <w:i/>
          <w:sz w:val="22"/>
          <w:szCs w:val="22"/>
        </w:rPr>
        <w:t>)</w:t>
      </w:r>
    </w:p>
    <w:p w14:paraId="1D9167D2" w14:textId="77777777" w:rsidR="001075B1" w:rsidRPr="00952EDD" w:rsidRDefault="001075B1" w:rsidP="001075B1">
      <w:pPr>
        <w:spacing w:before="120" w:after="120"/>
        <w:rPr>
          <w:rFonts w:ascii="Cambria" w:eastAsia="Bitstream Vera Sans" w:hAnsi="Cambria" w:cs="FreeSans"/>
          <w:b/>
          <w:kern w:val="1"/>
          <w:sz w:val="22"/>
          <w:szCs w:val="22"/>
          <w:lang w:eastAsia="zh-CN" w:bidi="hi-IN"/>
        </w:rPr>
      </w:pPr>
    </w:p>
    <w:p w14:paraId="6E48968A" w14:textId="55EDAFEE" w:rsidR="001075B1" w:rsidRPr="00952EDD" w:rsidRDefault="001075B1" w:rsidP="001075B1">
      <w:pPr>
        <w:spacing w:before="120" w:after="120"/>
        <w:jc w:val="center"/>
        <w:rPr>
          <w:rFonts w:ascii="Cambria" w:eastAsia="Calibri" w:hAnsi="Cambria" w:cs="Arial"/>
          <w:b/>
          <w:sz w:val="22"/>
          <w:szCs w:val="22"/>
        </w:rPr>
      </w:pPr>
      <w:r w:rsidRPr="00952EDD">
        <w:rPr>
          <w:rFonts w:ascii="Cambria" w:eastAsia="Calibri" w:hAnsi="Cambria" w:cs="Arial"/>
          <w:b/>
          <w:sz w:val="22"/>
          <w:szCs w:val="22"/>
        </w:rPr>
        <w:t>II.</w:t>
      </w:r>
      <w:r w:rsidR="003F3100">
        <w:rPr>
          <w:rFonts w:ascii="Cambria" w:eastAsia="Calibri" w:hAnsi="Cambria" w:cs="Arial"/>
          <w:b/>
          <w:sz w:val="22"/>
          <w:szCs w:val="22"/>
        </w:rPr>
        <w:t>6</w:t>
      </w:r>
      <w:r w:rsidRPr="00952EDD">
        <w:rPr>
          <w:rFonts w:ascii="Cambria" w:eastAsia="Calibri" w:hAnsi="Cambria" w:cs="Arial"/>
          <w:b/>
          <w:sz w:val="22"/>
          <w:szCs w:val="22"/>
        </w:rPr>
        <w:t xml:space="preserve"> Grodzenie upraw przed zwierzyną siatką</w:t>
      </w:r>
    </w:p>
    <w:p w14:paraId="71C40F43" w14:textId="35189481" w:rsidR="001075B1" w:rsidRPr="00952EDD" w:rsidRDefault="003F3100" w:rsidP="001075B1">
      <w:pPr>
        <w:spacing w:before="120" w:after="120"/>
        <w:rPr>
          <w:rFonts w:ascii="Cambria" w:eastAsia="Calibri" w:hAnsi="Cambria" w:cs="Arial"/>
          <w:b/>
          <w:sz w:val="22"/>
          <w:szCs w:val="22"/>
        </w:rPr>
      </w:pPr>
      <w:r>
        <w:rPr>
          <w:rFonts w:ascii="Cambria" w:eastAsia="Calibri" w:hAnsi="Cambria" w:cs="Arial"/>
          <w:b/>
          <w:sz w:val="22"/>
          <w:szCs w:val="22"/>
        </w:rPr>
        <w:t>6</w:t>
      </w:r>
      <w:r w:rsidR="00D354F4" w:rsidRPr="00952EDD">
        <w:rPr>
          <w:rFonts w:ascii="Cambria" w:eastAsia="Calibri" w:hAnsi="Cambria" w:cs="Arial"/>
          <w:b/>
          <w:sz w:val="22"/>
          <w:szCs w:val="22"/>
        </w:rPr>
        <w:t>.1</w:t>
      </w:r>
      <w:r w:rsidR="001075B1" w:rsidRPr="00952EDD">
        <w:rPr>
          <w:rFonts w:ascii="Cambria" w:eastAsia="Calibri" w:hAnsi="Cambria"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1ADF69D6"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098A632C"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D0B3CC5"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327045E"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2D115A09"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7EBE880"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GRODZ-SN</w:t>
            </w:r>
          </w:p>
        </w:tc>
        <w:tc>
          <w:tcPr>
            <w:tcW w:w="3236" w:type="pct"/>
            <w:tcBorders>
              <w:top w:val="single" w:sz="4" w:space="0" w:color="auto"/>
              <w:left w:val="single" w:sz="4" w:space="0" w:color="auto"/>
              <w:bottom w:val="single" w:sz="4" w:space="0" w:color="auto"/>
              <w:right w:val="single" w:sz="4" w:space="0" w:color="auto"/>
            </w:tcBorders>
            <w:hideMark/>
          </w:tcPr>
          <w:p w14:paraId="00431AFF"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Grodzen</w:t>
            </w:r>
            <w:r w:rsidR="005278E7" w:rsidRPr="00952EDD">
              <w:rPr>
                <w:rFonts w:ascii="Cambria" w:eastAsia="Calibri" w:hAnsi="Cambria" w:cs="Arial"/>
                <w:bCs/>
                <w:iCs/>
                <w:sz w:val="22"/>
                <w:szCs w:val="22"/>
                <w:lang w:eastAsia="pl-PL"/>
              </w:rPr>
              <w:t>ie upraw przed zwierzyną siatką</w:t>
            </w:r>
          </w:p>
        </w:tc>
        <w:tc>
          <w:tcPr>
            <w:tcW w:w="882" w:type="pct"/>
            <w:tcBorders>
              <w:top w:val="single" w:sz="4" w:space="0" w:color="auto"/>
              <w:left w:val="single" w:sz="4" w:space="0" w:color="auto"/>
              <w:bottom w:val="single" w:sz="4" w:space="0" w:color="auto"/>
              <w:right w:val="single" w:sz="4" w:space="0" w:color="auto"/>
            </w:tcBorders>
          </w:tcPr>
          <w:p w14:paraId="296F475C" w14:textId="77777777" w:rsidR="001075B1" w:rsidRPr="00952EDD" w:rsidRDefault="001075B1" w:rsidP="005278E7">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HM</w:t>
            </w:r>
          </w:p>
        </w:tc>
      </w:tr>
    </w:tbl>
    <w:p w14:paraId="455B0E41" w14:textId="77777777" w:rsidR="005278E7" w:rsidRPr="00952EDD" w:rsidRDefault="005278E7" w:rsidP="005278E7">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513EA8E2" w14:textId="0FB933D1" w:rsidR="001075B1" w:rsidRPr="00952EDD" w:rsidRDefault="001075B1" w:rsidP="005E5BA9">
      <w:pPr>
        <w:pStyle w:val="Akapitzlist"/>
        <w:numPr>
          <w:ilvl w:val="0"/>
          <w:numId w:val="76"/>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dostarczenie materiałów na miejsce wykonania ogrodzenia z miejsca wskazanego przez Zamawiająceg</w:t>
      </w:r>
      <w:r w:rsidR="00306F00">
        <w:rPr>
          <w:rFonts w:ascii="Cambria" w:eastAsia="Calibri" w:hAnsi="Cambria" w:cs="Arial"/>
          <w:bCs/>
          <w:iCs/>
          <w:sz w:val="22"/>
          <w:szCs w:val="22"/>
        </w:rPr>
        <w:t>o.</w:t>
      </w:r>
    </w:p>
    <w:p w14:paraId="6BE1B4B3" w14:textId="77777777" w:rsidR="001075B1" w:rsidRPr="00952EDD" w:rsidRDefault="001075B1" w:rsidP="005E5BA9">
      <w:pPr>
        <w:pStyle w:val="Akapitzlist"/>
        <w:numPr>
          <w:ilvl w:val="0"/>
          <w:numId w:val="76"/>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przygotowanie powierzchni do montażu ogrodzenia poprzez usunięcie przeszkadzających         w prawidłowym wykonaniu ogrodzenia krzewów, krzewinek i roślinności zielnej,</w:t>
      </w:r>
    </w:p>
    <w:p w14:paraId="4CDE259F" w14:textId="77777777" w:rsidR="001075B1" w:rsidRPr="00952EDD" w:rsidRDefault="001075B1" w:rsidP="005E5BA9">
      <w:pPr>
        <w:pStyle w:val="Akapitzlist"/>
        <w:numPr>
          <w:ilvl w:val="0"/>
          <w:numId w:val="76"/>
        </w:numPr>
        <w:spacing w:before="120" w:after="120"/>
        <w:jc w:val="both"/>
        <w:rPr>
          <w:rFonts w:ascii="Cambria" w:eastAsia="Calibri" w:hAnsi="Cambria" w:cs="Arial"/>
          <w:bCs/>
          <w:iCs/>
          <w:strike/>
          <w:sz w:val="22"/>
          <w:szCs w:val="22"/>
        </w:rPr>
      </w:pPr>
      <w:r w:rsidRPr="00952EDD">
        <w:rPr>
          <w:rFonts w:ascii="Cambria" w:eastAsia="Calibri" w:hAnsi="Cambria" w:cs="Arial"/>
          <w:bCs/>
          <w:iCs/>
          <w:sz w:val="22"/>
          <w:szCs w:val="22"/>
        </w:rPr>
        <w:t xml:space="preserve">rozniesienie i wkopanie lub wbijanie słupków stroną zabezpieczoną na głębokość 0,6 m (z dokładnością do +/- 5 cm). </w:t>
      </w:r>
    </w:p>
    <w:p w14:paraId="01562280" w14:textId="77777777" w:rsidR="001075B1" w:rsidRPr="00952EDD" w:rsidRDefault="001075B1" w:rsidP="005E5BA9">
      <w:pPr>
        <w:pStyle w:val="Akapitzlist"/>
        <w:numPr>
          <w:ilvl w:val="0"/>
          <w:numId w:val="76"/>
        </w:numPr>
        <w:spacing w:before="120" w:after="120"/>
        <w:jc w:val="both"/>
        <w:rPr>
          <w:rFonts w:ascii="Cambria" w:eastAsia="Calibri" w:hAnsi="Cambria" w:cs="Arial"/>
          <w:bCs/>
          <w:iCs/>
          <w:strike/>
          <w:sz w:val="22"/>
          <w:szCs w:val="22"/>
        </w:rPr>
      </w:pPr>
      <w:r w:rsidRPr="00952EDD">
        <w:rPr>
          <w:rFonts w:ascii="Cambria" w:eastAsia="Calibri" w:hAnsi="Cambria" w:cs="Arial"/>
          <w:bCs/>
          <w:iCs/>
          <w:sz w:val="22"/>
          <w:szCs w:val="22"/>
        </w:rPr>
        <w:t xml:space="preserve">rozwinięcie, zawieszenie, napięcie i przymocowanie siatki do słupków i gruntu. </w:t>
      </w:r>
    </w:p>
    <w:p w14:paraId="607644E4" w14:textId="77777777" w:rsidR="001075B1" w:rsidRPr="00952EDD" w:rsidRDefault="001075B1" w:rsidP="005E5BA9">
      <w:pPr>
        <w:pStyle w:val="Akapitzlist"/>
        <w:numPr>
          <w:ilvl w:val="0"/>
          <w:numId w:val="76"/>
        </w:numPr>
        <w:spacing w:before="120" w:after="120"/>
        <w:jc w:val="both"/>
        <w:rPr>
          <w:rFonts w:ascii="Cambria" w:eastAsia="Calibri" w:hAnsi="Cambria" w:cs="Arial"/>
          <w:bCs/>
          <w:iCs/>
          <w:strike/>
          <w:sz w:val="22"/>
          <w:szCs w:val="22"/>
        </w:rPr>
      </w:pPr>
      <w:r w:rsidRPr="00952EDD">
        <w:rPr>
          <w:rFonts w:ascii="Cambria" w:eastAsia="Calibri" w:hAnsi="Cambria" w:cs="Arial"/>
          <w:bCs/>
          <w:iCs/>
          <w:sz w:val="22"/>
          <w:szCs w:val="22"/>
        </w:rPr>
        <w:lastRenderedPageBreak/>
        <w:t xml:space="preserve">zabezpieczenie słupków przed wychylaniem poprzez wykonanie ukośnych słupków podporowych zagłębionych dołem w podłożu gruntowym i przybitych w zaciosie do słupka. </w:t>
      </w:r>
    </w:p>
    <w:p w14:paraId="343DC81B" w14:textId="77777777" w:rsidR="000477C2" w:rsidRPr="00952EDD" w:rsidRDefault="000477C2" w:rsidP="005E5BA9">
      <w:pPr>
        <w:pStyle w:val="Akapitzlist"/>
        <w:numPr>
          <w:ilvl w:val="0"/>
          <w:numId w:val="76"/>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w przypadku stosowania siatki rozbiórkowej do wykonania grodzenia należy wykonać jej drobne naprawy.</w:t>
      </w:r>
    </w:p>
    <w:p w14:paraId="41327A9E" w14:textId="77777777" w:rsidR="001075B1" w:rsidRPr="00952EDD" w:rsidRDefault="005278E7" w:rsidP="001075B1">
      <w:pPr>
        <w:spacing w:before="120" w:after="120"/>
        <w:jc w:val="both"/>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Uwagi</w:t>
      </w:r>
      <w:r w:rsidR="001075B1" w:rsidRPr="00952EDD">
        <w:rPr>
          <w:rFonts w:ascii="Cambria" w:eastAsia="Calibri" w:hAnsi="Cambria" w:cs="Arial"/>
          <w:b/>
          <w:bCs/>
          <w:iCs/>
          <w:sz w:val="22"/>
          <w:szCs w:val="22"/>
          <w:lang w:eastAsia="pl-PL"/>
        </w:rPr>
        <w:t>:</w:t>
      </w:r>
    </w:p>
    <w:p w14:paraId="4896CBD3" w14:textId="77777777" w:rsidR="001075B1" w:rsidRPr="00952EDD" w:rsidRDefault="005278E7"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w:t>
      </w:r>
      <w:r w:rsidR="001075B1" w:rsidRPr="00952EDD">
        <w:rPr>
          <w:rFonts w:ascii="Cambria" w:eastAsia="Calibri" w:hAnsi="Cambria" w:cs="Arial"/>
          <w:bCs/>
          <w:iCs/>
          <w:sz w:val="22"/>
          <w:szCs w:val="22"/>
          <w:lang w:eastAsia="pl-PL"/>
        </w:rPr>
        <w:t xml:space="preserve">łupki narożne </w:t>
      </w:r>
      <w:r w:rsidRPr="00952EDD">
        <w:rPr>
          <w:rFonts w:ascii="Cambria" w:eastAsia="Calibri" w:hAnsi="Cambria" w:cs="Arial"/>
          <w:bCs/>
          <w:iCs/>
          <w:sz w:val="22"/>
          <w:szCs w:val="22"/>
          <w:lang w:eastAsia="pl-PL"/>
        </w:rPr>
        <w:t>należy zabezpieczyć</w:t>
      </w:r>
      <w:r w:rsidR="000477C2" w:rsidRPr="00952EDD">
        <w:rPr>
          <w:rFonts w:ascii="Cambria" w:eastAsia="Calibri" w:hAnsi="Cambria" w:cs="Arial"/>
          <w:bCs/>
          <w:iCs/>
          <w:sz w:val="22"/>
          <w:szCs w:val="22"/>
          <w:lang w:eastAsia="pl-PL"/>
        </w:rPr>
        <w:t xml:space="preserve"> w minimum dwóch kierunkach.</w:t>
      </w:r>
    </w:p>
    <w:p w14:paraId="5C1641FB"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Odległość między słupkami wynosi:</w:t>
      </w:r>
    </w:p>
    <w:p w14:paraId="5CEE1C57" w14:textId="77777777" w:rsidR="001075B1" w:rsidRPr="00952EDD" w:rsidRDefault="001075B1" w:rsidP="005E5BA9">
      <w:pPr>
        <w:pStyle w:val="Akapitzlist"/>
        <w:numPr>
          <w:ilvl w:val="0"/>
          <w:numId w:val="77"/>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5 m w nadleśnictwach nizinnych (do +/- 0,5 m), </w:t>
      </w:r>
    </w:p>
    <w:p w14:paraId="35C20D7F" w14:textId="77777777" w:rsidR="001075B1" w:rsidRPr="00952EDD" w:rsidRDefault="001075B1" w:rsidP="005E5BA9">
      <w:pPr>
        <w:pStyle w:val="Akapitzlist"/>
        <w:numPr>
          <w:ilvl w:val="0"/>
          <w:numId w:val="77"/>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4 m w nadleśnictwach górskich  (do +/- 0,5 m) wraz z przycięciem wierzchołków słupków pod kątem 45 stopni.</w:t>
      </w:r>
    </w:p>
    <w:p w14:paraId="708C9D72"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Rozwijanie siatki należy rozpoczynać od umocowania jej do słupa naciągowego lub narożnego poprzez owinięcie słupa siatką na całym obwodzie, końce drutów poziomych mocujemy do słupa za pomocą skobli. Siatkę na słupach pośrednich mocujemy przybijając druty poziome skoblami (min. 6 </w:t>
      </w:r>
      <w:proofErr w:type="spellStart"/>
      <w:r w:rsidRPr="00952EDD">
        <w:rPr>
          <w:rFonts w:ascii="Cambria" w:eastAsia="Calibri" w:hAnsi="Cambria" w:cs="Arial"/>
          <w:bCs/>
          <w:iCs/>
          <w:sz w:val="22"/>
          <w:szCs w:val="22"/>
          <w:lang w:eastAsia="pl-PL"/>
        </w:rPr>
        <w:t>szt</w:t>
      </w:r>
      <w:proofErr w:type="spellEnd"/>
      <w:r w:rsidRPr="00952EDD">
        <w:rPr>
          <w:rFonts w:ascii="Cambria" w:eastAsia="Calibri" w:hAnsi="Cambria" w:cs="Arial"/>
          <w:bCs/>
          <w:iCs/>
          <w:sz w:val="22"/>
          <w:szCs w:val="22"/>
          <w:lang w:eastAsia="pl-PL"/>
        </w:rPr>
        <w:t>)  – skobli nie dobijamy, druty muszą mieć możliwość przesuwania się w poziomie. Rolki siatki łączymy poprzez zaplecenie drutów poziomych. Umocowanie siatki polega na:</w:t>
      </w:r>
    </w:p>
    <w:p w14:paraId="5D811639" w14:textId="77777777" w:rsidR="001075B1" w:rsidRPr="00952EDD" w:rsidRDefault="001075B1" w:rsidP="005E5BA9">
      <w:pPr>
        <w:pStyle w:val="Akapitzlist"/>
        <w:numPr>
          <w:ilvl w:val="0"/>
          <w:numId w:val="78"/>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jej opalikowaniu lub</w:t>
      </w:r>
    </w:p>
    <w:p w14:paraId="3C3E73A1" w14:textId="77777777" w:rsidR="001075B1" w:rsidRPr="00952EDD" w:rsidRDefault="001075B1" w:rsidP="005E5BA9">
      <w:pPr>
        <w:pStyle w:val="Akapitzlist"/>
        <w:numPr>
          <w:ilvl w:val="0"/>
          <w:numId w:val="78"/>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obsypaniu ziemią lub</w:t>
      </w:r>
    </w:p>
    <w:p w14:paraId="42E6C90C" w14:textId="77777777" w:rsidR="001075B1" w:rsidRPr="00952EDD" w:rsidRDefault="001075B1" w:rsidP="005E5BA9">
      <w:pPr>
        <w:pStyle w:val="Akapitzlist"/>
        <w:numPr>
          <w:ilvl w:val="0"/>
          <w:numId w:val="78"/>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przybiciu żerdzi lub</w:t>
      </w:r>
    </w:p>
    <w:p w14:paraId="2ABB97DE" w14:textId="77777777" w:rsidR="001075B1" w:rsidRPr="00952EDD" w:rsidRDefault="001075B1" w:rsidP="005E5BA9">
      <w:pPr>
        <w:pStyle w:val="Akapitzlist"/>
        <w:numPr>
          <w:ilvl w:val="0"/>
          <w:numId w:val="78"/>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stosowaniu drutu nośnego,</w:t>
      </w:r>
    </w:p>
    <w:p w14:paraId="79BDF690"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Zabezpieczone przed wychylaniem muszą być:</w:t>
      </w:r>
    </w:p>
    <w:p w14:paraId="07A8E721" w14:textId="77777777" w:rsidR="001075B1" w:rsidRPr="00952EDD" w:rsidRDefault="001075B1" w:rsidP="005E5BA9">
      <w:pPr>
        <w:pStyle w:val="Akapitzlist"/>
        <w:numPr>
          <w:ilvl w:val="0"/>
          <w:numId w:val="79"/>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słupki naciągowe (co ok. 50 m linii ogrodzenia), </w:t>
      </w:r>
    </w:p>
    <w:p w14:paraId="75B7975B" w14:textId="77777777" w:rsidR="001075B1" w:rsidRPr="00952EDD" w:rsidRDefault="001075B1" w:rsidP="005E5BA9">
      <w:pPr>
        <w:pStyle w:val="Akapitzlist"/>
        <w:numPr>
          <w:ilvl w:val="0"/>
          <w:numId w:val="79"/>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słupki na załamaniach przebiegu ogrodzenia,</w:t>
      </w:r>
    </w:p>
    <w:p w14:paraId="1F366B02"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Liczba przełazów zostanie wskazana w zleceniu. Przełazy należy wykonać wg załączonego schematu.</w:t>
      </w:r>
    </w:p>
    <w:p w14:paraId="05B3E367"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Materiały zapewnia:</w:t>
      </w:r>
    </w:p>
    <w:p w14:paraId="61279852"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Zamawiający – siatka grodzeniowa, drut nośny, słupki i żerdzie, </w:t>
      </w:r>
    </w:p>
    <w:p w14:paraId="470B5A94" w14:textId="3CC48E2B"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Wykonawca - skoble ocynkowane 3x30 (ok. 0,6 kg na 1 </w:t>
      </w:r>
      <w:proofErr w:type="spellStart"/>
      <w:r w:rsidRPr="00952EDD">
        <w:rPr>
          <w:rFonts w:ascii="Cambria" w:eastAsia="Calibri" w:hAnsi="Cambria" w:cs="Arial"/>
          <w:bCs/>
          <w:iCs/>
          <w:sz w:val="22"/>
          <w:szCs w:val="22"/>
          <w:lang w:eastAsia="pl-PL"/>
        </w:rPr>
        <w:t>hm</w:t>
      </w:r>
      <w:proofErr w:type="spellEnd"/>
      <w:r w:rsidRPr="00952EDD">
        <w:rPr>
          <w:rFonts w:ascii="Cambria" w:eastAsia="Calibri" w:hAnsi="Cambria" w:cs="Arial"/>
          <w:bCs/>
          <w:iCs/>
          <w:sz w:val="22"/>
          <w:szCs w:val="22"/>
          <w:lang w:eastAsia="pl-PL"/>
        </w:rPr>
        <w:t xml:space="preserve">) i gwoździe ocynkowane 4x100 (ok. 0,1 kg na 1 </w:t>
      </w:r>
      <w:proofErr w:type="spellStart"/>
      <w:r w:rsidRPr="00952EDD">
        <w:rPr>
          <w:rFonts w:ascii="Cambria" w:eastAsia="Calibri" w:hAnsi="Cambria" w:cs="Arial"/>
          <w:bCs/>
          <w:iCs/>
          <w:sz w:val="22"/>
          <w:szCs w:val="22"/>
          <w:lang w:eastAsia="pl-PL"/>
        </w:rPr>
        <w:t>hm</w:t>
      </w:r>
      <w:proofErr w:type="spellEnd"/>
      <w:r w:rsidRPr="00952EDD">
        <w:rPr>
          <w:rFonts w:ascii="Cambria" w:eastAsia="Calibri" w:hAnsi="Cambria" w:cs="Arial"/>
          <w:bCs/>
          <w:iCs/>
          <w:sz w:val="22"/>
          <w:szCs w:val="22"/>
          <w:lang w:eastAsia="pl-PL"/>
        </w:rPr>
        <w:t>).</w:t>
      </w:r>
    </w:p>
    <w:p w14:paraId="199EC2F9" w14:textId="77777777" w:rsidR="001075B1" w:rsidRPr="00952EDD" w:rsidRDefault="001075B1" w:rsidP="001075B1">
      <w:pPr>
        <w:spacing w:before="120" w:after="120"/>
        <w:jc w:val="both"/>
        <w:rPr>
          <w:rFonts w:ascii="Cambria" w:eastAsia="Calibri" w:hAnsi="Cambria" w:cs="Arial"/>
          <w:noProof/>
          <w:sz w:val="22"/>
          <w:szCs w:val="22"/>
          <w:lang w:eastAsia="pl-PL"/>
        </w:rPr>
      </w:pPr>
      <w:r w:rsidRPr="00952EDD">
        <w:rPr>
          <w:rFonts w:ascii="Cambria" w:eastAsia="Calibri" w:hAnsi="Cambria" w:cs="Arial"/>
          <w:noProof/>
          <w:sz w:val="22"/>
          <w:szCs w:val="22"/>
          <w:lang w:eastAsia="pl-PL"/>
        </w:rPr>
        <w:lastRenderedPageBreak/>
        <w:drawing>
          <wp:inline distT="0" distB="0" distL="0" distR="0" wp14:anchorId="4F2CB6CE" wp14:editId="016DD268">
            <wp:extent cx="5600700" cy="3454400"/>
            <wp:effectExtent l="19050" t="19050" r="19050" b="12700"/>
            <wp:docPr id="2" name="Obraz 2"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7AAA90D0" w14:textId="77777777" w:rsidR="001075B1" w:rsidRPr="00952EDD" w:rsidRDefault="001075B1" w:rsidP="001075B1">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7C826AE7" w14:textId="77777777" w:rsidR="001075B1" w:rsidRPr="00952EDD" w:rsidRDefault="001075B1" w:rsidP="001075B1">
      <w:pPr>
        <w:tabs>
          <w:tab w:val="left" w:pos="34"/>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324C1D20" w14:textId="77777777" w:rsidR="001075B1" w:rsidRPr="00952EDD" w:rsidRDefault="001075B1" w:rsidP="005E5BA9">
      <w:pPr>
        <w:numPr>
          <w:ilvl w:val="0"/>
          <w:numId w:val="66"/>
        </w:numPr>
        <w:tabs>
          <w:tab w:val="num" w:pos="567"/>
        </w:tabs>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zweryfikowanie prawidłowości ich wykonania z opisem czynności i Zleceniem,</w:t>
      </w:r>
    </w:p>
    <w:p w14:paraId="2D061C2F" w14:textId="77777777" w:rsidR="001075B1" w:rsidRPr="00952EDD" w:rsidRDefault="001075B1" w:rsidP="005E5BA9">
      <w:pPr>
        <w:numPr>
          <w:ilvl w:val="0"/>
          <w:numId w:val="66"/>
        </w:numPr>
        <w:tabs>
          <w:tab w:val="num" w:pos="567"/>
        </w:tabs>
        <w:autoSpaceDE w:val="0"/>
        <w:spacing w:before="120" w:after="120"/>
        <w:ind w:left="567" w:hanging="567"/>
        <w:jc w:val="both"/>
        <w:rPr>
          <w:rFonts w:ascii="Cambria" w:eastAsia="Calibri" w:hAnsi="Cambria" w:cs="Arial"/>
          <w:bCs/>
          <w:i/>
          <w:sz w:val="22"/>
          <w:szCs w:val="22"/>
        </w:rPr>
      </w:pPr>
      <w:r w:rsidRPr="00952EDD">
        <w:rPr>
          <w:rFonts w:ascii="Cambria" w:eastAsia="Calibri" w:hAnsi="Cambria" w:cs="Arial"/>
          <w:sz w:val="22"/>
          <w:szCs w:val="22"/>
        </w:rPr>
        <w:t xml:space="preserve">sprawdzeniu podlegać będzie w szczególności: ilość i rozmieszczenie słupków, naciąg i mocowanie siatki oraz jakość wykonania przełazów zgodnie z przyjętą technologią wykonania grodzenia </w:t>
      </w:r>
    </w:p>
    <w:p w14:paraId="5E73FC75" w14:textId="77777777" w:rsidR="000477C2" w:rsidRPr="00952EDD" w:rsidRDefault="000477C2" w:rsidP="005E5BA9">
      <w:pPr>
        <w:numPr>
          <w:ilvl w:val="0"/>
          <w:numId w:val="66"/>
        </w:numPr>
        <w:tabs>
          <w:tab w:val="num" w:pos="567"/>
        </w:tabs>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 xml:space="preserve">dokonanie pomiaru długości grodzenia (np. przy pomocy: dalmierza, taśmy mierniczej, GPS, </w:t>
      </w:r>
      <w:proofErr w:type="spellStart"/>
      <w:r w:rsidRPr="00952EDD">
        <w:rPr>
          <w:rFonts w:ascii="Cambria" w:eastAsia="Calibri" w:hAnsi="Cambria" w:cs="Arial"/>
          <w:sz w:val="22"/>
          <w:szCs w:val="22"/>
        </w:rPr>
        <w:t>itp</w:t>
      </w:r>
      <w:proofErr w:type="spellEnd"/>
      <w:r w:rsidRPr="00952EDD">
        <w:rPr>
          <w:rFonts w:ascii="Cambria" w:eastAsia="Calibri" w:hAnsi="Cambria" w:cs="Arial"/>
          <w:sz w:val="22"/>
          <w:szCs w:val="22"/>
        </w:rPr>
        <w:t>),</w:t>
      </w:r>
    </w:p>
    <w:p w14:paraId="46F1AA73" w14:textId="0148506D" w:rsidR="000477C2" w:rsidRPr="003F3100" w:rsidRDefault="001075B1" w:rsidP="003F3100">
      <w:pPr>
        <w:autoSpaceDE w:val="0"/>
        <w:spacing w:before="120" w:after="120"/>
        <w:jc w:val="both"/>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14:paraId="4024D8D1" w14:textId="7ECFB464" w:rsidR="001075B1" w:rsidRPr="00952EDD" w:rsidRDefault="003F3100" w:rsidP="001075B1">
      <w:pPr>
        <w:spacing w:before="120" w:after="120"/>
        <w:rPr>
          <w:rFonts w:ascii="Cambria" w:eastAsia="Calibri" w:hAnsi="Cambria"/>
          <w:sz w:val="22"/>
          <w:szCs w:val="22"/>
        </w:rPr>
      </w:pPr>
      <w:r>
        <w:rPr>
          <w:rFonts w:ascii="Cambria" w:eastAsia="Calibri" w:hAnsi="Cambria" w:cs="Arial"/>
          <w:b/>
          <w:bCs/>
          <w:iCs/>
          <w:sz w:val="22"/>
          <w:szCs w:val="22"/>
          <w:lang w:eastAsia="pl-PL"/>
        </w:rPr>
        <w:t>6</w:t>
      </w:r>
      <w:r w:rsidR="00D354F4" w:rsidRPr="00952EDD">
        <w:rPr>
          <w:rFonts w:ascii="Cambria" w:eastAsia="Calibri" w:hAnsi="Cambria" w:cs="Arial"/>
          <w:b/>
          <w:bCs/>
          <w:iCs/>
          <w:sz w:val="22"/>
          <w:szCs w:val="22"/>
          <w:lang w:eastAsia="pl-PL"/>
        </w:rPr>
        <w:t>.2</w:t>
      </w:r>
      <w:r w:rsidR="001075B1" w:rsidRPr="00952EDD">
        <w:rPr>
          <w:rFonts w:ascii="Cambria" w:eastAsia="Calibri" w:hAnsi="Cambria" w:cs="Arial"/>
          <w:b/>
          <w:bCs/>
          <w:iCs/>
          <w:sz w:val="22"/>
          <w:szCs w:val="22"/>
          <w:lang w:eastAsia="pl-P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4DF65E98" w14:textId="77777777" w:rsidTr="000477C2">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609E9800"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3F3A1C2E"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357E4EE"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78E2EB80" w14:textId="77777777" w:rsidTr="000477C2">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7F97C8C7"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WYK-SLUPL</w:t>
            </w:r>
          </w:p>
        </w:tc>
        <w:tc>
          <w:tcPr>
            <w:tcW w:w="3236" w:type="pct"/>
            <w:tcBorders>
              <w:top w:val="single" w:sz="4" w:space="0" w:color="auto"/>
              <w:left w:val="single" w:sz="4" w:space="0" w:color="auto"/>
              <w:bottom w:val="single" w:sz="4" w:space="0" w:color="auto"/>
              <w:right w:val="single" w:sz="4" w:space="0" w:color="auto"/>
            </w:tcBorders>
            <w:hideMark/>
          </w:tcPr>
          <w:p w14:paraId="7CFE7925"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w:t>
            </w:r>
            <w:r w:rsidR="000477C2" w:rsidRPr="00952EDD">
              <w:rPr>
                <w:rFonts w:ascii="Cambria" w:eastAsia="Calibri" w:hAnsi="Cambria" w:cs="Arial"/>
                <w:bCs/>
                <w:iCs/>
                <w:sz w:val="22"/>
                <w:szCs w:val="22"/>
                <w:lang w:eastAsia="pl-PL"/>
              </w:rPr>
              <w:t>zygotowanie słupków liściastych</w:t>
            </w:r>
          </w:p>
        </w:tc>
        <w:tc>
          <w:tcPr>
            <w:tcW w:w="882" w:type="pct"/>
            <w:tcBorders>
              <w:top w:val="single" w:sz="4" w:space="0" w:color="auto"/>
              <w:left w:val="single" w:sz="4" w:space="0" w:color="auto"/>
              <w:bottom w:val="single" w:sz="4" w:space="0" w:color="auto"/>
              <w:right w:val="single" w:sz="4" w:space="0" w:color="auto"/>
            </w:tcBorders>
          </w:tcPr>
          <w:p w14:paraId="497A6E36" w14:textId="77777777" w:rsidR="001075B1" w:rsidRPr="00952EDD" w:rsidRDefault="001075B1" w:rsidP="000477C2">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r w:rsidR="001075B1" w:rsidRPr="00952EDD" w14:paraId="23C0C625" w14:textId="77777777" w:rsidTr="000477C2">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34717E31"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WYK-SLUPI</w:t>
            </w:r>
          </w:p>
        </w:tc>
        <w:tc>
          <w:tcPr>
            <w:tcW w:w="3236" w:type="pct"/>
            <w:tcBorders>
              <w:top w:val="single" w:sz="4" w:space="0" w:color="auto"/>
              <w:left w:val="single" w:sz="4" w:space="0" w:color="auto"/>
              <w:bottom w:val="single" w:sz="4" w:space="0" w:color="auto"/>
              <w:right w:val="single" w:sz="4" w:space="0" w:color="auto"/>
            </w:tcBorders>
          </w:tcPr>
          <w:p w14:paraId="0102FED6" w14:textId="77777777" w:rsidR="001075B1" w:rsidRPr="00952EDD" w:rsidRDefault="000477C2"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Przygotowanie słupków iglastych</w:t>
            </w:r>
          </w:p>
        </w:tc>
        <w:tc>
          <w:tcPr>
            <w:tcW w:w="882" w:type="pct"/>
            <w:tcBorders>
              <w:top w:val="single" w:sz="4" w:space="0" w:color="auto"/>
              <w:left w:val="single" w:sz="4" w:space="0" w:color="auto"/>
              <w:bottom w:val="single" w:sz="4" w:space="0" w:color="auto"/>
              <w:right w:val="single" w:sz="4" w:space="0" w:color="auto"/>
            </w:tcBorders>
          </w:tcPr>
          <w:p w14:paraId="6AF713D5" w14:textId="77777777" w:rsidR="001075B1" w:rsidRPr="00952EDD" w:rsidRDefault="001075B1" w:rsidP="000477C2">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bl>
    <w:p w14:paraId="357E50E2" w14:textId="77777777" w:rsidR="000477C2" w:rsidRPr="00952EDD" w:rsidRDefault="000477C2" w:rsidP="000477C2">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49F1C6F7" w14:textId="77777777" w:rsidR="001075B1" w:rsidRPr="00952EDD" w:rsidRDefault="000477C2" w:rsidP="005E5BA9">
      <w:pPr>
        <w:pStyle w:val="Akapitzlist"/>
        <w:numPr>
          <w:ilvl w:val="0"/>
          <w:numId w:val="80"/>
        </w:numPr>
        <w:tabs>
          <w:tab w:val="left" w:pos="709"/>
        </w:tabs>
        <w:spacing w:before="120" w:after="120"/>
        <w:ind w:left="709"/>
        <w:jc w:val="both"/>
        <w:rPr>
          <w:rFonts w:ascii="Cambria" w:eastAsia="Calibri" w:hAnsi="Cambria" w:cs="Arial"/>
          <w:bCs/>
          <w:iCs/>
          <w:sz w:val="22"/>
          <w:szCs w:val="22"/>
        </w:rPr>
      </w:pPr>
      <w:r w:rsidRPr="00952EDD">
        <w:rPr>
          <w:rFonts w:ascii="Cambria" w:eastAsia="Calibri" w:hAnsi="Cambria" w:cs="Arial"/>
          <w:bCs/>
          <w:iCs/>
          <w:sz w:val="22"/>
          <w:szCs w:val="22"/>
        </w:rPr>
        <w:t xml:space="preserve">w wypadku słupków z drewna iglastego okorowanie całych słupków; </w:t>
      </w:r>
      <w:r w:rsidR="001075B1" w:rsidRPr="00952EDD">
        <w:rPr>
          <w:rFonts w:ascii="Cambria" w:eastAsia="Calibri" w:hAnsi="Cambria" w:cs="Arial"/>
          <w:bCs/>
          <w:iCs/>
          <w:sz w:val="22"/>
          <w:szCs w:val="22"/>
        </w:rPr>
        <w:t>w wypadku słupków z drewn</w:t>
      </w:r>
      <w:r w:rsidR="00934228" w:rsidRPr="00952EDD">
        <w:rPr>
          <w:rFonts w:ascii="Cambria" w:eastAsia="Calibri" w:hAnsi="Cambria" w:cs="Arial"/>
          <w:bCs/>
          <w:iCs/>
          <w:sz w:val="22"/>
          <w:szCs w:val="22"/>
        </w:rPr>
        <w:t xml:space="preserve">a liściastego twardego (Db, </w:t>
      </w:r>
      <w:proofErr w:type="spellStart"/>
      <w:r w:rsidR="00934228" w:rsidRPr="00952EDD">
        <w:rPr>
          <w:rFonts w:ascii="Cambria" w:eastAsia="Calibri" w:hAnsi="Cambria" w:cs="Arial"/>
          <w:bCs/>
          <w:iCs/>
          <w:sz w:val="22"/>
          <w:szCs w:val="22"/>
        </w:rPr>
        <w:t>Ak</w:t>
      </w:r>
      <w:proofErr w:type="spellEnd"/>
      <w:r w:rsidR="00934228" w:rsidRPr="00952EDD">
        <w:rPr>
          <w:rFonts w:ascii="Cambria" w:eastAsia="Calibri" w:hAnsi="Cambria" w:cs="Arial"/>
          <w:bCs/>
          <w:iCs/>
          <w:sz w:val="22"/>
          <w:szCs w:val="22"/>
        </w:rPr>
        <w:t>)</w:t>
      </w:r>
      <w:r w:rsidR="001075B1" w:rsidRPr="00952EDD">
        <w:rPr>
          <w:rFonts w:ascii="Cambria" w:eastAsia="Calibri" w:hAnsi="Cambria" w:cs="Arial"/>
          <w:bCs/>
          <w:iCs/>
          <w:sz w:val="22"/>
          <w:szCs w:val="22"/>
        </w:rPr>
        <w:t xml:space="preserve"> korowanie nie jest wymagane,</w:t>
      </w:r>
    </w:p>
    <w:p w14:paraId="5B6ADBE7" w14:textId="77777777" w:rsidR="001075B1" w:rsidRPr="00952EDD" w:rsidRDefault="001075B1" w:rsidP="005E5BA9">
      <w:pPr>
        <w:pStyle w:val="Akapitzlist"/>
        <w:numPr>
          <w:ilvl w:val="0"/>
          <w:numId w:val="80"/>
        </w:numPr>
        <w:tabs>
          <w:tab w:val="left" w:pos="709"/>
        </w:tabs>
        <w:spacing w:before="120" w:after="120"/>
        <w:ind w:left="709"/>
        <w:jc w:val="both"/>
        <w:rPr>
          <w:rFonts w:ascii="Cambria" w:eastAsia="Calibri" w:hAnsi="Cambria" w:cs="Arial"/>
          <w:bCs/>
          <w:iCs/>
          <w:sz w:val="22"/>
          <w:szCs w:val="22"/>
        </w:rPr>
      </w:pPr>
      <w:r w:rsidRPr="00952EDD">
        <w:rPr>
          <w:rFonts w:ascii="Cambria" w:eastAsia="Calibri" w:hAnsi="Cambria" w:cs="Arial"/>
          <w:bCs/>
          <w:iCs/>
          <w:sz w:val="22"/>
          <w:szCs w:val="22"/>
        </w:rPr>
        <w:t>rozłupanie lub rozcięcie wzdłużne zbyt grubych słupków,</w:t>
      </w:r>
    </w:p>
    <w:p w14:paraId="2D831585" w14:textId="77777777" w:rsidR="001075B1" w:rsidRPr="00952EDD" w:rsidRDefault="001075B1" w:rsidP="005E5BA9">
      <w:pPr>
        <w:pStyle w:val="Akapitzlist"/>
        <w:numPr>
          <w:ilvl w:val="0"/>
          <w:numId w:val="80"/>
        </w:numPr>
        <w:tabs>
          <w:tab w:val="left" w:pos="709"/>
        </w:tabs>
        <w:spacing w:before="120" w:after="120"/>
        <w:ind w:left="709"/>
        <w:jc w:val="both"/>
        <w:rPr>
          <w:rFonts w:ascii="Cambria" w:eastAsia="Calibri" w:hAnsi="Cambria" w:cs="Arial"/>
          <w:bCs/>
          <w:iCs/>
          <w:sz w:val="22"/>
          <w:szCs w:val="22"/>
        </w:rPr>
      </w:pPr>
      <w:r w:rsidRPr="00952EDD">
        <w:rPr>
          <w:rFonts w:ascii="Cambria" w:eastAsia="Calibri" w:hAnsi="Cambria" w:cs="Arial"/>
          <w:bCs/>
          <w:iCs/>
          <w:sz w:val="22"/>
          <w:szCs w:val="22"/>
        </w:rPr>
        <w:t>załadunek, dostarczenie słupków do miejsca wskazanego na terenie leśnictwa, rozładunek i ułożenie,</w:t>
      </w:r>
    </w:p>
    <w:p w14:paraId="18DD58AD" w14:textId="77777777" w:rsidR="00934228" w:rsidRPr="00952EDD" w:rsidRDefault="00934228" w:rsidP="00934228">
      <w:pPr>
        <w:spacing w:before="120" w:after="120"/>
        <w:jc w:val="both"/>
        <w:rPr>
          <w:rFonts w:ascii="Cambria" w:eastAsia="Calibri" w:hAnsi="Cambria" w:cs="Arial"/>
          <w:b/>
          <w:bCs/>
          <w:iCs/>
          <w:sz w:val="22"/>
          <w:szCs w:val="22"/>
        </w:rPr>
      </w:pPr>
      <w:r w:rsidRPr="00952EDD">
        <w:rPr>
          <w:rFonts w:ascii="Cambria" w:eastAsia="Calibri" w:hAnsi="Cambria" w:cs="Arial"/>
          <w:b/>
          <w:bCs/>
          <w:iCs/>
          <w:sz w:val="22"/>
          <w:szCs w:val="22"/>
        </w:rPr>
        <w:t>Uwagi:</w:t>
      </w:r>
    </w:p>
    <w:p w14:paraId="7E9F91A7" w14:textId="77777777" w:rsidR="001075B1" w:rsidRPr="00952EDD" w:rsidRDefault="00407349" w:rsidP="00407349">
      <w:pPr>
        <w:tabs>
          <w:tab w:val="left" w:pos="709"/>
        </w:tabs>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M</w:t>
      </w:r>
      <w:r w:rsidR="001075B1" w:rsidRPr="00952EDD">
        <w:rPr>
          <w:rFonts w:ascii="Cambria" w:eastAsia="Calibri" w:hAnsi="Cambria" w:cs="Arial"/>
          <w:bCs/>
          <w:iCs/>
          <w:sz w:val="22"/>
          <w:szCs w:val="22"/>
        </w:rPr>
        <w:t>inimalna średnica słupka w cieńszym końcu – 12 cm,</w:t>
      </w:r>
    </w:p>
    <w:p w14:paraId="13020E21" w14:textId="77777777" w:rsidR="003F3100" w:rsidRDefault="00407349" w:rsidP="003F3100">
      <w:pPr>
        <w:tabs>
          <w:tab w:val="left" w:pos="709"/>
        </w:tabs>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M</w:t>
      </w:r>
      <w:r w:rsidR="001075B1" w:rsidRPr="00952EDD">
        <w:rPr>
          <w:rFonts w:ascii="Cambria" w:eastAsia="Calibri" w:hAnsi="Cambria" w:cs="Arial"/>
          <w:bCs/>
          <w:iCs/>
          <w:sz w:val="22"/>
          <w:szCs w:val="22"/>
        </w:rPr>
        <w:t>aksymalna średnica słupka w cieńszym końcu – 25 cm.</w:t>
      </w:r>
    </w:p>
    <w:p w14:paraId="030A9CDA" w14:textId="5741D12A" w:rsidR="00934228" w:rsidRPr="003F3100" w:rsidRDefault="00934228" w:rsidP="003F3100">
      <w:pPr>
        <w:tabs>
          <w:tab w:val="left" w:pos="709"/>
        </w:tabs>
        <w:spacing w:before="120" w:after="120"/>
        <w:jc w:val="both"/>
        <w:rPr>
          <w:rFonts w:ascii="Cambria" w:eastAsia="Calibri" w:hAnsi="Cambria" w:cs="Arial"/>
          <w:bCs/>
          <w:iCs/>
          <w:sz w:val="22"/>
          <w:szCs w:val="22"/>
        </w:rPr>
      </w:pPr>
      <w:r w:rsidRPr="00952EDD">
        <w:rPr>
          <w:rFonts w:ascii="Cambria" w:eastAsia="Calibri" w:hAnsi="Cambria" w:cs="Arial"/>
          <w:b/>
          <w:sz w:val="22"/>
          <w:szCs w:val="22"/>
        </w:rPr>
        <w:lastRenderedPageBreak/>
        <w:t>Procedura odbioru:</w:t>
      </w:r>
    </w:p>
    <w:p w14:paraId="49300B0C" w14:textId="77777777" w:rsidR="00934228" w:rsidRPr="00952EDD" w:rsidRDefault="00934228" w:rsidP="00934228">
      <w:pPr>
        <w:tabs>
          <w:tab w:val="left" w:pos="311"/>
        </w:tabs>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dokonanie weryfikacji zgodności wykonania prac co do ilości, jakości i zgodności ze zleceniem. Ilość przygotowanych słupków zostanie ustalona poprzez ich policzenie po rozłupaniu (</w:t>
      </w:r>
      <w:proofErr w:type="spellStart"/>
      <w:r w:rsidRPr="00952EDD">
        <w:rPr>
          <w:rFonts w:ascii="Cambria" w:eastAsia="Calibri" w:hAnsi="Cambria" w:cs="Arial"/>
          <w:sz w:val="22"/>
          <w:szCs w:val="22"/>
          <w:lang w:eastAsia="en-US"/>
        </w:rPr>
        <w:t>posztucznie</w:t>
      </w:r>
      <w:proofErr w:type="spellEnd"/>
      <w:r w:rsidRPr="00952EDD">
        <w:rPr>
          <w:rFonts w:ascii="Cambria" w:eastAsia="Calibri" w:hAnsi="Cambria" w:cs="Arial"/>
          <w:sz w:val="22"/>
          <w:szCs w:val="22"/>
          <w:lang w:eastAsia="en-US"/>
        </w:rPr>
        <w:t>).</w:t>
      </w:r>
      <w:r w:rsidRPr="00952EDD">
        <w:rPr>
          <w:rFonts w:ascii="Cambria" w:eastAsia="Calibri" w:hAnsi="Cambria" w:cs="Arial"/>
          <w:bCs/>
          <w:i/>
          <w:sz w:val="22"/>
          <w:szCs w:val="22"/>
          <w:lang w:eastAsia="en-US"/>
        </w:rPr>
        <w:t xml:space="preserve"> </w:t>
      </w:r>
    </w:p>
    <w:p w14:paraId="53249983" w14:textId="77777777" w:rsidR="00934228" w:rsidRPr="00952EDD" w:rsidRDefault="00934228" w:rsidP="00934228">
      <w:pPr>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sztuki</w:t>
      </w:r>
      <w:r w:rsidRPr="00952EDD">
        <w:rPr>
          <w:rFonts w:ascii="Cambria" w:eastAsia="Calibri" w:hAnsi="Cambria" w:cs="Arial"/>
          <w:bCs/>
          <w:i/>
          <w:sz w:val="22"/>
          <w:szCs w:val="22"/>
          <w:lang w:eastAsia="en-US"/>
        </w:rPr>
        <w:t>)</w:t>
      </w:r>
    </w:p>
    <w:p w14:paraId="3E221261" w14:textId="77777777" w:rsidR="001075B1" w:rsidRPr="00952EDD" w:rsidRDefault="001075B1" w:rsidP="001075B1">
      <w:pPr>
        <w:spacing w:before="120" w:after="120"/>
        <w:rPr>
          <w:rFonts w:ascii="Cambria" w:eastAsia="Calibri" w:hAnsi="Cambria"/>
          <w:sz w:val="22"/>
          <w:szCs w:val="22"/>
        </w:rPr>
      </w:pPr>
    </w:p>
    <w:p w14:paraId="3C27DA45" w14:textId="72E44B4B" w:rsidR="001075B1" w:rsidRPr="00952EDD" w:rsidRDefault="005114FA" w:rsidP="001075B1">
      <w:pPr>
        <w:spacing w:before="120" w:after="120"/>
        <w:jc w:val="center"/>
        <w:rPr>
          <w:rFonts w:ascii="Cambria" w:eastAsia="Calibri" w:hAnsi="Cambria" w:cs="Arial"/>
          <w:b/>
          <w:sz w:val="22"/>
          <w:szCs w:val="22"/>
        </w:rPr>
      </w:pPr>
      <w:r w:rsidRPr="00952EDD">
        <w:rPr>
          <w:rFonts w:ascii="Cambria" w:eastAsia="Calibri" w:hAnsi="Cambria" w:cs="Arial"/>
          <w:b/>
          <w:sz w:val="22"/>
          <w:szCs w:val="22"/>
        </w:rPr>
        <w:t>II.</w:t>
      </w:r>
      <w:r w:rsidR="003F3100">
        <w:rPr>
          <w:rFonts w:ascii="Cambria" w:eastAsia="Calibri" w:hAnsi="Cambria" w:cs="Arial"/>
          <w:b/>
          <w:sz w:val="22"/>
          <w:szCs w:val="22"/>
        </w:rPr>
        <w:t>7</w:t>
      </w:r>
      <w:r w:rsidR="001075B1" w:rsidRPr="00952EDD">
        <w:rPr>
          <w:rFonts w:ascii="Cambria" w:eastAsia="Calibri" w:hAnsi="Cambria" w:cs="Arial"/>
          <w:b/>
          <w:sz w:val="22"/>
          <w:szCs w:val="22"/>
        </w:rPr>
        <w:t xml:space="preserve"> Demontaż (likwidacja) i naprawa (konserwacja) ogrodzeń</w:t>
      </w:r>
    </w:p>
    <w:p w14:paraId="5FED6A66" w14:textId="77777777" w:rsidR="00407349" w:rsidRPr="00952EDD" w:rsidRDefault="00407349" w:rsidP="001075B1">
      <w:pPr>
        <w:spacing w:before="120" w:after="120"/>
        <w:jc w:val="center"/>
        <w:rPr>
          <w:rFonts w:ascii="Cambria" w:eastAsia="Calibri" w:hAnsi="Cambria" w:cs="Arial"/>
          <w:b/>
          <w:sz w:val="22"/>
          <w:szCs w:val="22"/>
        </w:rPr>
      </w:pPr>
    </w:p>
    <w:p w14:paraId="3217A306" w14:textId="42A08DA0" w:rsidR="001075B1" w:rsidRPr="00952EDD" w:rsidRDefault="003F3100" w:rsidP="001075B1">
      <w:pPr>
        <w:spacing w:before="120" w:after="120"/>
        <w:rPr>
          <w:rFonts w:ascii="Cambria" w:eastAsia="Calibri" w:hAnsi="Cambria" w:cs="Arial"/>
          <w:b/>
          <w:sz w:val="22"/>
          <w:szCs w:val="22"/>
        </w:rPr>
      </w:pPr>
      <w:r>
        <w:rPr>
          <w:rFonts w:ascii="Cambria" w:eastAsia="Calibri" w:hAnsi="Cambria" w:cs="Arial"/>
          <w:b/>
          <w:sz w:val="22"/>
          <w:szCs w:val="22"/>
        </w:rPr>
        <w:t>7</w:t>
      </w:r>
      <w:r w:rsidR="00D354F4" w:rsidRPr="00952EDD">
        <w:rPr>
          <w:rFonts w:ascii="Cambria" w:eastAsia="Calibri" w:hAnsi="Cambria" w:cs="Arial"/>
          <w:b/>
          <w:sz w:val="22"/>
          <w:szCs w:val="22"/>
        </w:rPr>
        <w:t>.1</w:t>
      </w:r>
      <w:r w:rsidR="001075B1" w:rsidRPr="00952EDD">
        <w:rPr>
          <w:rFonts w:ascii="Cambria" w:eastAsia="Calibri" w:hAnsi="Cambria" w:cs="Arial"/>
          <w:b/>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6A65086D" w14:textId="77777777" w:rsidTr="0093422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4FD5DA19"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A1CBE68"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BC18702"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0F953F80" w14:textId="77777777" w:rsidTr="00934228">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41014059" w14:textId="7E335DC5" w:rsidR="001075B1" w:rsidRPr="00952EDD" w:rsidRDefault="00306F00" w:rsidP="00A85E1B">
            <w:pPr>
              <w:spacing w:before="120" w:after="120"/>
              <w:rPr>
                <w:rFonts w:ascii="Cambria" w:eastAsia="Calibri" w:hAnsi="Cambria" w:cs="Arial"/>
                <w:bCs/>
                <w:iCs/>
                <w:sz w:val="22"/>
                <w:szCs w:val="22"/>
                <w:lang w:eastAsia="pl-PL"/>
              </w:rPr>
            </w:pPr>
            <w:r>
              <w:rPr>
                <w:rFonts w:ascii="Cambria" w:eastAsia="Calibri" w:hAnsi="Cambria" w:cs="Arial"/>
                <w:bCs/>
                <w:iCs/>
                <w:sz w:val="22"/>
                <w:szCs w:val="22"/>
                <w:lang w:eastAsia="pl-PL"/>
              </w:rPr>
              <w:t>DEMONT</w:t>
            </w:r>
          </w:p>
        </w:tc>
        <w:tc>
          <w:tcPr>
            <w:tcW w:w="3236" w:type="pct"/>
            <w:tcBorders>
              <w:top w:val="single" w:sz="4" w:space="0" w:color="auto"/>
              <w:left w:val="single" w:sz="4" w:space="0" w:color="auto"/>
              <w:bottom w:val="single" w:sz="4" w:space="0" w:color="auto"/>
              <w:right w:val="single" w:sz="4" w:space="0" w:color="auto"/>
            </w:tcBorders>
            <w:hideMark/>
          </w:tcPr>
          <w:p w14:paraId="680E6EBF" w14:textId="77777777" w:rsidR="001075B1" w:rsidRPr="00952EDD" w:rsidRDefault="00934228"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Demontaż (likwidacja) ogrodzeń</w:t>
            </w:r>
          </w:p>
        </w:tc>
        <w:tc>
          <w:tcPr>
            <w:tcW w:w="882" w:type="pct"/>
            <w:tcBorders>
              <w:top w:val="single" w:sz="4" w:space="0" w:color="auto"/>
              <w:left w:val="single" w:sz="4" w:space="0" w:color="auto"/>
              <w:bottom w:val="single" w:sz="4" w:space="0" w:color="auto"/>
              <w:right w:val="single" w:sz="4" w:space="0" w:color="auto"/>
            </w:tcBorders>
          </w:tcPr>
          <w:p w14:paraId="0CBB7C1E" w14:textId="77777777" w:rsidR="001075B1" w:rsidRPr="00952EDD" w:rsidRDefault="001075B1" w:rsidP="00934228">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HM</w:t>
            </w:r>
          </w:p>
        </w:tc>
      </w:tr>
    </w:tbl>
    <w:p w14:paraId="6BB1D89B" w14:textId="77777777" w:rsidR="00934228" w:rsidRPr="00952EDD" w:rsidRDefault="00934228" w:rsidP="00934228">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20CF9A9C" w14:textId="77777777" w:rsidR="001075B1" w:rsidRPr="00952EDD" w:rsidRDefault="001075B1" w:rsidP="005E5BA9">
      <w:pPr>
        <w:pStyle w:val="Akapitzlist"/>
        <w:widowControl w:val="0"/>
        <w:numPr>
          <w:ilvl w:val="0"/>
          <w:numId w:val="81"/>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oczyszczenie siatki z pozostałości roślinnych i wydobycie części zawiniętej, </w:t>
      </w:r>
    </w:p>
    <w:p w14:paraId="576B2684" w14:textId="77777777" w:rsidR="001075B1" w:rsidRPr="00952EDD" w:rsidRDefault="001075B1" w:rsidP="005E5BA9">
      <w:pPr>
        <w:pStyle w:val="Akapitzlist"/>
        <w:widowControl w:val="0"/>
        <w:numPr>
          <w:ilvl w:val="0"/>
          <w:numId w:val="81"/>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demontaż żerdzi,</w:t>
      </w:r>
    </w:p>
    <w:p w14:paraId="44B1799C" w14:textId="77777777" w:rsidR="001075B1" w:rsidRPr="00952EDD" w:rsidRDefault="001075B1" w:rsidP="005E5BA9">
      <w:pPr>
        <w:pStyle w:val="Akapitzlist"/>
        <w:widowControl w:val="0"/>
        <w:numPr>
          <w:ilvl w:val="0"/>
          <w:numId w:val="81"/>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zdjęcie i zrolowanie siatki,</w:t>
      </w:r>
    </w:p>
    <w:p w14:paraId="67931F79" w14:textId="77777777" w:rsidR="001075B1" w:rsidRPr="00952EDD" w:rsidRDefault="001075B1" w:rsidP="005E5BA9">
      <w:pPr>
        <w:pStyle w:val="Akapitzlist"/>
        <w:widowControl w:val="0"/>
        <w:numPr>
          <w:ilvl w:val="0"/>
          <w:numId w:val="81"/>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rozbiórkę przełazów/bram, </w:t>
      </w:r>
    </w:p>
    <w:p w14:paraId="122B61F1" w14:textId="77777777" w:rsidR="001075B1" w:rsidRPr="00952EDD" w:rsidRDefault="001075B1" w:rsidP="005E5BA9">
      <w:pPr>
        <w:pStyle w:val="Akapitzlist"/>
        <w:widowControl w:val="0"/>
        <w:numPr>
          <w:ilvl w:val="0"/>
          <w:numId w:val="81"/>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wykopanie lub ścięcie równo z ziemią słupków, </w:t>
      </w:r>
    </w:p>
    <w:p w14:paraId="25590D21" w14:textId="77777777" w:rsidR="001075B1" w:rsidRPr="00952EDD" w:rsidRDefault="001075B1" w:rsidP="005E5BA9">
      <w:pPr>
        <w:pStyle w:val="Akapitzlist"/>
        <w:widowControl w:val="0"/>
        <w:numPr>
          <w:ilvl w:val="0"/>
          <w:numId w:val="81"/>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wyrównanie powierzchni gleby, </w:t>
      </w:r>
    </w:p>
    <w:p w14:paraId="645975C4" w14:textId="77777777" w:rsidR="001075B1" w:rsidRPr="00952EDD" w:rsidRDefault="001075B1" w:rsidP="005E5BA9">
      <w:pPr>
        <w:pStyle w:val="Akapitzlist"/>
        <w:widowControl w:val="0"/>
        <w:numPr>
          <w:ilvl w:val="0"/>
          <w:numId w:val="81"/>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załadunek, przewiezienie odzyskanych materiałów do magazynu leśnictwa,</w:t>
      </w:r>
    </w:p>
    <w:p w14:paraId="5707C4AE" w14:textId="77777777" w:rsidR="001075B1" w:rsidRPr="00952EDD" w:rsidRDefault="001075B1" w:rsidP="005E5BA9">
      <w:pPr>
        <w:pStyle w:val="Akapitzlist"/>
        <w:widowControl w:val="0"/>
        <w:numPr>
          <w:ilvl w:val="0"/>
          <w:numId w:val="81"/>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rozładunek i ułożenie odzyskanych materiałów we wskazanym miejscu.</w:t>
      </w:r>
    </w:p>
    <w:p w14:paraId="6011374D" w14:textId="77777777" w:rsidR="00633A96" w:rsidRPr="00952EDD" w:rsidRDefault="00633A96" w:rsidP="00633A96">
      <w:pPr>
        <w:spacing w:before="120" w:after="120"/>
        <w:jc w:val="both"/>
        <w:rPr>
          <w:rFonts w:ascii="Cambria" w:eastAsia="Calibri" w:hAnsi="Cambria" w:cs="Arial"/>
          <w:b/>
          <w:bCs/>
          <w:iCs/>
          <w:sz w:val="22"/>
          <w:szCs w:val="22"/>
        </w:rPr>
      </w:pPr>
      <w:r w:rsidRPr="00952EDD">
        <w:rPr>
          <w:rFonts w:ascii="Cambria" w:eastAsia="Calibri" w:hAnsi="Cambria" w:cs="Arial"/>
          <w:b/>
          <w:bCs/>
          <w:iCs/>
          <w:sz w:val="22"/>
          <w:szCs w:val="22"/>
        </w:rPr>
        <w:t>Uwagi:</w:t>
      </w:r>
    </w:p>
    <w:p w14:paraId="0F837AFD" w14:textId="77777777" w:rsidR="001075B1" w:rsidRPr="00952EDD" w:rsidRDefault="001075B1" w:rsidP="00633A96">
      <w:pPr>
        <w:widowControl w:val="0"/>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Zużyte słup</w:t>
      </w:r>
      <w:r w:rsidR="00633A96" w:rsidRPr="00952EDD">
        <w:rPr>
          <w:rFonts w:ascii="Cambria" w:eastAsia="Calibri" w:hAnsi="Cambria" w:cs="Arial"/>
          <w:bCs/>
          <w:iCs/>
          <w:sz w:val="22"/>
          <w:szCs w:val="22"/>
        </w:rPr>
        <w:t>ki mogą pozostać na powierzchni</w:t>
      </w:r>
      <w:r w:rsidRPr="00952EDD">
        <w:rPr>
          <w:rFonts w:ascii="Cambria" w:eastAsia="Calibri" w:hAnsi="Cambria" w:cs="Arial"/>
          <w:bCs/>
          <w:iCs/>
          <w:sz w:val="22"/>
          <w:szCs w:val="22"/>
        </w:rPr>
        <w:t xml:space="preserve"> wg wskazań Zamawiającego.</w:t>
      </w:r>
    </w:p>
    <w:p w14:paraId="4211F29C" w14:textId="77777777" w:rsidR="00633A96" w:rsidRPr="00952EDD" w:rsidRDefault="00633A96" w:rsidP="00633A96">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45951513" w14:textId="77777777" w:rsidR="00633A96" w:rsidRPr="00952EDD" w:rsidRDefault="00633A96" w:rsidP="00633A96">
      <w:pPr>
        <w:tabs>
          <w:tab w:val="left" w:pos="34"/>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035661E8" w14:textId="77777777" w:rsidR="00633A96" w:rsidRPr="00952EDD" w:rsidRDefault="00633A96" w:rsidP="005E5BA9">
      <w:pPr>
        <w:numPr>
          <w:ilvl w:val="0"/>
          <w:numId w:val="82"/>
        </w:numPr>
        <w:autoSpaceDE w:val="0"/>
        <w:spacing w:before="120" w:after="120"/>
        <w:jc w:val="both"/>
        <w:rPr>
          <w:rFonts w:ascii="Cambria" w:eastAsia="Calibri" w:hAnsi="Cambria" w:cs="Arial"/>
          <w:sz w:val="22"/>
          <w:szCs w:val="22"/>
        </w:rPr>
      </w:pPr>
      <w:r w:rsidRPr="00952EDD">
        <w:rPr>
          <w:rFonts w:ascii="Cambria" w:eastAsia="Calibri" w:hAnsi="Cambria" w:cs="Arial"/>
          <w:sz w:val="22"/>
          <w:szCs w:val="22"/>
        </w:rPr>
        <w:t>zweryfikowanie prawidłowości ich wykonania z opisem czynności i Zleceniem,</w:t>
      </w:r>
    </w:p>
    <w:p w14:paraId="23F6B941" w14:textId="77777777" w:rsidR="00633A96" w:rsidRPr="00952EDD" w:rsidRDefault="00633A96" w:rsidP="005E5BA9">
      <w:pPr>
        <w:numPr>
          <w:ilvl w:val="0"/>
          <w:numId w:val="82"/>
        </w:numPr>
        <w:autoSpaceDE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dokonanie pomiaru długości </w:t>
      </w:r>
      <w:r w:rsidR="00A870C2" w:rsidRPr="00952EDD">
        <w:rPr>
          <w:rFonts w:ascii="Cambria" w:eastAsia="Calibri" w:hAnsi="Cambria" w:cs="Arial"/>
          <w:sz w:val="22"/>
          <w:szCs w:val="22"/>
        </w:rPr>
        <w:t>z</w:t>
      </w:r>
      <w:r w:rsidRPr="00952EDD">
        <w:rPr>
          <w:rFonts w:ascii="Cambria" w:eastAsia="Calibri" w:hAnsi="Cambria" w:cs="Arial"/>
          <w:sz w:val="22"/>
          <w:szCs w:val="22"/>
        </w:rPr>
        <w:t xml:space="preserve">demontowanego grodzenia (np. przy pomocy: dalmierza, taśmy mierniczej, GPS, </w:t>
      </w:r>
      <w:proofErr w:type="spellStart"/>
      <w:r w:rsidRPr="00952EDD">
        <w:rPr>
          <w:rFonts w:ascii="Cambria" w:eastAsia="Calibri" w:hAnsi="Cambria" w:cs="Arial"/>
          <w:sz w:val="22"/>
          <w:szCs w:val="22"/>
        </w:rPr>
        <w:t>itp</w:t>
      </w:r>
      <w:proofErr w:type="spellEnd"/>
      <w:r w:rsidRPr="00952EDD">
        <w:rPr>
          <w:rFonts w:ascii="Cambria" w:eastAsia="Calibri" w:hAnsi="Cambria" w:cs="Arial"/>
          <w:sz w:val="22"/>
          <w:szCs w:val="22"/>
        </w:rPr>
        <w:t>),</w:t>
      </w:r>
    </w:p>
    <w:p w14:paraId="7A160E56" w14:textId="133EE3BD" w:rsidR="005E5BA9" w:rsidRPr="003F3100" w:rsidRDefault="00633A96" w:rsidP="003F3100">
      <w:pPr>
        <w:autoSpaceDE w:val="0"/>
        <w:spacing w:before="120" w:after="120"/>
        <w:jc w:val="both"/>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14:paraId="20FF1F8F" w14:textId="7BB2BE63" w:rsidR="001075B1" w:rsidRPr="00952EDD" w:rsidRDefault="003F3100" w:rsidP="001075B1">
      <w:pPr>
        <w:spacing w:before="120" w:after="120"/>
        <w:rPr>
          <w:rFonts w:ascii="Cambria" w:eastAsia="Calibri" w:hAnsi="Cambria" w:cs="Arial"/>
          <w:b/>
          <w:sz w:val="22"/>
          <w:szCs w:val="22"/>
          <w:u w:val="single"/>
        </w:rPr>
      </w:pPr>
      <w:r>
        <w:rPr>
          <w:rFonts w:ascii="Cambria" w:eastAsia="Calibri" w:hAnsi="Cambria" w:cs="Arial"/>
          <w:b/>
          <w:sz w:val="22"/>
          <w:szCs w:val="22"/>
        </w:rPr>
        <w:t>7</w:t>
      </w:r>
      <w:r w:rsidR="00A870C2" w:rsidRPr="00952EDD">
        <w:rPr>
          <w:rFonts w:ascii="Cambria" w:eastAsia="Calibri" w:hAnsi="Cambria" w:cs="Arial"/>
          <w:b/>
          <w:sz w:val="22"/>
          <w:szCs w:val="22"/>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79A72685" w14:textId="77777777" w:rsidTr="00FC7F24">
        <w:trPr>
          <w:trHeight w:val="39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766A6938"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B5372FE"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7B6F589B" w14:textId="77777777" w:rsidR="001075B1" w:rsidRPr="00952EDD" w:rsidRDefault="001075B1" w:rsidP="00A85E1B">
            <w:pPr>
              <w:tabs>
                <w:tab w:val="left" w:pos="1026"/>
              </w:tabs>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5E135FB3" w14:textId="77777777" w:rsidTr="00FC7F24">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1C7DB208" w14:textId="5970B08B" w:rsidR="001075B1" w:rsidRPr="00952EDD" w:rsidRDefault="00306F00" w:rsidP="00A85E1B">
            <w:pPr>
              <w:autoSpaceDE w:val="0"/>
              <w:autoSpaceDN w:val="0"/>
              <w:adjustRightInd w:val="0"/>
              <w:spacing w:before="120" w:after="120"/>
              <w:rPr>
                <w:rFonts w:ascii="Cambria" w:eastAsia="Calibri" w:hAnsi="Cambria" w:cs="Arial"/>
                <w:bCs/>
                <w:sz w:val="22"/>
                <w:szCs w:val="22"/>
              </w:rPr>
            </w:pPr>
            <w:r>
              <w:rPr>
                <w:rFonts w:ascii="Cambria" w:eastAsia="Calibri" w:hAnsi="Cambria" w:cs="Arial"/>
                <w:bCs/>
                <w:sz w:val="22"/>
                <w:szCs w:val="22"/>
              </w:rPr>
              <w:t>REM.GRODZ</w:t>
            </w:r>
          </w:p>
        </w:tc>
        <w:tc>
          <w:tcPr>
            <w:tcW w:w="3236" w:type="pct"/>
            <w:tcBorders>
              <w:top w:val="single" w:sz="4" w:space="0" w:color="auto"/>
              <w:left w:val="single" w:sz="4" w:space="0" w:color="auto"/>
              <w:bottom w:val="single" w:sz="4" w:space="0" w:color="auto"/>
              <w:right w:val="single" w:sz="4" w:space="0" w:color="auto"/>
            </w:tcBorders>
            <w:vAlign w:val="center"/>
            <w:hideMark/>
          </w:tcPr>
          <w:p w14:paraId="1D239E2C"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Naprawa (kons</w:t>
            </w:r>
            <w:r w:rsidR="00A870C2" w:rsidRPr="00952EDD">
              <w:rPr>
                <w:rFonts w:ascii="Cambria" w:eastAsia="Calibri" w:hAnsi="Cambria" w:cs="Arial"/>
                <w:bCs/>
                <w:iCs/>
                <w:sz w:val="22"/>
                <w:szCs w:val="22"/>
                <w:lang w:eastAsia="pl-PL"/>
              </w:rPr>
              <w:t>erwacja) ogrodzeń upraw leśnych</w:t>
            </w:r>
          </w:p>
        </w:tc>
        <w:tc>
          <w:tcPr>
            <w:tcW w:w="882" w:type="pct"/>
            <w:tcBorders>
              <w:top w:val="single" w:sz="4" w:space="0" w:color="auto"/>
              <w:left w:val="single" w:sz="4" w:space="0" w:color="auto"/>
              <w:bottom w:val="single" w:sz="4" w:space="0" w:color="auto"/>
              <w:right w:val="single" w:sz="4" w:space="0" w:color="auto"/>
            </w:tcBorders>
          </w:tcPr>
          <w:p w14:paraId="7A77B979" w14:textId="77777777" w:rsidR="001075B1" w:rsidRPr="00952EDD" w:rsidRDefault="001075B1" w:rsidP="00A85E1B">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HM</w:t>
            </w:r>
          </w:p>
        </w:tc>
      </w:tr>
    </w:tbl>
    <w:p w14:paraId="284B42E6" w14:textId="77777777" w:rsidR="00FC7F24" w:rsidRPr="00952EDD" w:rsidRDefault="00FC7F24" w:rsidP="00FC7F24">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6A524878" w14:textId="5331AFF1" w:rsidR="001075B1" w:rsidRPr="00952EDD" w:rsidRDefault="001075B1" w:rsidP="005E5BA9">
      <w:pPr>
        <w:pStyle w:val="Akapitzlist"/>
        <w:numPr>
          <w:ilvl w:val="0"/>
          <w:numId w:val="83"/>
        </w:numPr>
        <w:spacing w:before="120" w:after="120"/>
        <w:jc w:val="both"/>
        <w:rPr>
          <w:rFonts w:ascii="Cambria" w:eastAsia="Calibri" w:hAnsi="Cambria" w:cs="Arial"/>
          <w:sz w:val="22"/>
          <w:szCs w:val="22"/>
        </w:rPr>
      </w:pPr>
      <w:r w:rsidRPr="00952EDD">
        <w:rPr>
          <w:rFonts w:ascii="Cambria" w:eastAsia="Calibri" w:hAnsi="Cambria" w:cs="Arial"/>
          <w:bCs/>
          <w:sz w:val="22"/>
          <w:szCs w:val="22"/>
        </w:rPr>
        <w:t xml:space="preserve">dostarczenie materiałów na powierzchnię </w:t>
      </w:r>
    </w:p>
    <w:p w14:paraId="71B31867" w14:textId="77777777" w:rsidR="001075B1" w:rsidRPr="00952EDD" w:rsidRDefault="001075B1" w:rsidP="005E5BA9">
      <w:pPr>
        <w:pStyle w:val="Akapitzlist"/>
        <w:numPr>
          <w:ilvl w:val="0"/>
          <w:numId w:val="83"/>
        </w:numPr>
        <w:spacing w:before="120" w:after="120"/>
        <w:jc w:val="both"/>
        <w:rPr>
          <w:rFonts w:ascii="Cambria" w:eastAsia="Calibri" w:hAnsi="Cambria" w:cs="Arial"/>
          <w:sz w:val="22"/>
          <w:szCs w:val="22"/>
        </w:rPr>
      </w:pPr>
      <w:r w:rsidRPr="00952EDD">
        <w:rPr>
          <w:rFonts w:ascii="Cambria" w:eastAsia="Calibri" w:hAnsi="Cambria" w:cs="Arial"/>
          <w:bCs/>
          <w:sz w:val="22"/>
          <w:szCs w:val="22"/>
        </w:rPr>
        <w:t>wymianę słupów na nowe wykonane w</w:t>
      </w:r>
      <w:r w:rsidR="00FC7F24" w:rsidRPr="00952EDD">
        <w:rPr>
          <w:rFonts w:ascii="Cambria" w:eastAsia="Calibri" w:hAnsi="Cambria" w:cs="Arial"/>
          <w:bCs/>
          <w:sz w:val="22"/>
          <w:szCs w:val="22"/>
        </w:rPr>
        <w:t>g technologii opisanej w pkt 1</w:t>
      </w:r>
      <w:r w:rsidR="00407349" w:rsidRPr="00952EDD">
        <w:rPr>
          <w:rFonts w:ascii="Cambria" w:eastAsia="Calibri" w:hAnsi="Cambria" w:cs="Arial"/>
          <w:bCs/>
          <w:sz w:val="22"/>
          <w:szCs w:val="22"/>
        </w:rPr>
        <w:t>2</w:t>
      </w:r>
      <w:r w:rsidR="00FC7F24" w:rsidRPr="00952EDD">
        <w:rPr>
          <w:rFonts w:ascii="Cambria" w:eastAsia="Calibri" w:hAnsi="Cambria" w:cs="Arial"/>
          <w:bCs/>
          <w:sz w:val="22"/>
          <w:szCs w:val="22"/>
        </w:rPr>
        <w:t>.2</w:t>
      </w:r>
      <w:r w:rsidRPr="00952EDD">
        <w:rPr>
          <w:rFonts w:ascii="Cambria" w:eastAsia="Calibri" w:hAnsi="Cambria" w:cs="Arial"/>
          <w:bCs/>
          <w:sz w:val="22"/>
          <w:szCs w:val="22"/>
        </w:rPr>
        <w:t xml:space="preserve">, </w:t>
      </w:r>
    </w:p>
    <w:p w14:paraId="7EBC2E6F" w14:textId="3CE61DA3" w:rsidR="001075B1" w:rsidRPr="00952EDD" w:rsidRDefault="001075B1" w:rsidP="005E5BA9">
      <w:pPr>
        <w:pStyle w:val="Akapitzlist"/>
        <w:numPr>
          <w:ilvl w:val="0"/>
          <w:numId w:val="83"/>
        </w:numPr>
        <w:spacing w:before="120" w:after="120"/>
        <w:jc w:val="both"/>
        <w:rPr>
          <w:rFonts w:ascii="Cambria" w:eastAsia="Calibri" w:hAnsi="Cambria" w:cs="Arial"/>
          <w:sz w:val="22"/>
          <w:szCs w:val="22"/>
        </w:rPr>
      </w:pPr>
      <w:r w:rsidRPr="00952EDD">
        <w:rPr>
          <w:rFonts w:ascii="Cambria" w:eastAsia="Calibri" w:hAnsi="Cambria" w:cs="Arial"/>
          <w:bCs/>
          <w:sz w:val="22"/>
          <w:szCs w:val="22"/>
        </w:rPr>
        <w:t>naciągnięcie lub wymianę siatki, (siatkę do wym</w:t>
      </w:r>
      <w:r w:rsidR="00FC7F24" w:rsidRPr="00952EDD">
        <w:rPr>
          <w:rFonts w:ascii="Cambria" w:eastAsia="Calibri" w:hAnsi="Cambria" w:cs="Arial"/>
          <w:bCs/>
          <w:sz w:val="22"/>
          <w:szCs w:val="22"/>
        </w:rPr>
        <w:t xml:space="preserve">iany należy pobrać z magazynu </w:t>
      </w:r>
      <w:r w:rsidR="00306F00" w:rsidRPr="43555093">
        <w:rPr>
          <w:rFonts w:ascii="Cambria" w:eastAsia="Calibri" w:hAnsi="Cambria" w:cs="Arial"/>
          <w:sz w:val="22"/>
          <w:szCs w:val="22"/>
          <w:lang w:eastAsia="en-US"/>
        </w:rPr>
        <w:t>na   Szkółce w Skułach na koszt Wykonawcy</w:t>
      </w:r>
      <w:r w:rsidRPr="00952EDD">
        <w:rPr>
          <w:rFonts w:ascii="Cambria" w:eastAsia="Calibri" w:hAnsi="Cambria" w:cs="Arial"/>
          <w:bCs/>
          <w:sz w:val="22"/>
          <w:szCs w:val="22"/>
        </w:rPr>
        <w:t>. Zużytą siatkę, nie nadającą się do dalszego użytkowania należy zgodnie ze zleceniem zawieźć do miejsca wskazanego przez Zamawiającego)</w:t>
      </w:r>
    </w:p>
    <w:p w14:paraId="144E64D1" w14:textId="77777777" w:rsidR="001075B1" w:rsidRPr="00952EDD" w:rsidRDefault="001075B1" w:rsidP="005E5BA9">
      <w:pPr>
        <w:pStyle w:val="Akapitzlist"/>
        <w:numPr>
          <w:ilvl w:val="0"/>
          <w:numId w:val="83"/>
        </w:numPr>
        <w:spacing w:before="120" w:after="120"/>
        <w:jc w:val="both"/>
        <w:rPr>
          <w:rFonts w:ascii="Cambria" w:eastAsia="Calibri" w:hAnsi="Cambria" w:cs="Arial"/>
          <w:sz w:val="22"/>
          <w:szCs w:val="22"/>
        </w:rPr>
      </w:pPr>
      <w:r w:rsidRPr="00952EDD">
        <w:rPr>
          <w:rFonts w:ascii="Cambria" w:eastAsia="Calibri" w:hAnsi="Cambria" w:cs="Arial"/>
          <w:bCs/>
          <w:sz w:val="22"/>
          <w:szCs w:val="22"/>
        </w:rPr>
        <w:lastRenderedPageBreak/>
        <w:t>naprawę lub wymianę bram i przejść, drabinek</w:t>
      </w:r>
    </w:p>
    <w:p w14:paraId="1E7E6F95" w14:textId="77777777" w:rsidR="001075B1" w:rsidRPr="00952EDD" w:rsidRDefault="001075B1" w:rsidP="005E5BA9">
      <w:pPr>
        <w:pStyle w:val="Akapitzlist"/>
        <w:numPr>
          <w:ilvl w:val="0"/>
          <w:numId w:val="83"/>
        </w:numPr>
        <w:spacing w:before="120" w:after="120"/>
        <w:jc w:val="both"/>
        <w:rPr>
          <w:rFonts w:ascii="Cambria" w:eastAsia="Calibri" w:hAnsi="Cambria" w:cs="Arial"/>
          <w:sz w:val="22"/>
          <w:szCs w:val="22"/>
        </w:rPr>
      </w:pPr>
      <w:r w:rsidRPr="00952EDD">
        <w:rPr>
          <w:rFonts w:ascii="Cambria" w:eastAsia="Calibri" w:hAnsi="Cambria" w:cs="Arial"/>
          <w:bCs/>
          <w:sz w:val="22"/>
          <w:szCs w:val="22"/>
        </w:rPr>
        <w:t>usunięcie z ogrodzeń roślinności w zakresie wymaganym do konserwacji</w:t>
      </w:r>
    </w:p>
    <w:p w14:paraId="738B6FCE" w14:textId="77777777" w:rsidR="001075B1" w:rsidRPr="00952EDD" w:rsidRDefault="001075B1" w:rsidP="005E5BA9">
      <w:pPr>
        <w:pStyle w:val="Akapitzlist"/>
        <w:numPr>
          <w:ilvl w:val="0"/>
          <w:numId w:val="83"/>
        </w:numPr>
        <w:spacing w:before="120" w:after="120"/>
        <w:jc w:val="both"/>
        <w:rPr>
          <w:rFonts w:ascii="Cambria" w:eastAsia="Calibri" w:hAnsi="Cambria" w:cs="Arial"/>
          <w:sz w:val="22"/>
          <w:szCs w:val="22"/>
        </w:rPr>
      </w:pPr>
      <w:r w:rsidRPr="00952EDD">
        <w:rPr>
          <w:rFonts w:ascii="Cambria" w:eastAsia="Calibri" w:hAnsi="Cambria" w:cs="Arial"/>
          <w:bCs/>
          <w:sz w:val="22"/>
          <w:szCs w:val="22"/>
        </w:rPr>
        <w:t xml:space="preserve">fakultatywnie: przymocowanie </w:t>
      </w:r>
      <w:r w:rsidR="00FC7F24" w:rsidRPr="00952EDD">
        <w:rPr>
          <w:rFonts w:ascii="Cambria" w:eastAsia="Calibri" w:hAnsi="Cambria" w:cs="Arial"/>
          <w:bCs/>
          <w:sz w:val="22"/>
          <w:szCs w:val="22"/>
        </w:rPr>
        <w:t>siatki opisane w pkt 1</w:t>
      </w:r>
      <w:r w:rsidR="00407349" w:rsidRPr="00952EDD">
        <w:rPr>
          <w:rFonts w:ascii="Cambria" w:eastAsia="Calibri" w:hAnsi="Cambria" w:cs="Arial"/>
          <w:bCs/>
          <w:sz w:val="22"/>
          <w:szCs w:val="22"/>
        </w:rPr>
        <w:t>2</w:t>
      </w:r>
      <w:r w:rsidR="00FC7F24" w:rsidRPr="00952EDD">
        <w:rPr>
          <w:rFonts w:ascii="Cambria" w:eastAsia="Calibri" w:hAnsi="Cambria" w:cs="Arial"/>
          <w:bCs/>
          <w:sz w:val="22"/>
          <w:szCs w:val="22"/>
        </w:rPr>
        <w:t xml:space="preserve">.1 </w:t>
      </w:r>
    </w:p>
    <w:p w14:paraId="474D3962" w14:textId="77777777" w:rsidR="00FC7F24" w:rsidRPr="00952EDD" w:rsidRDefault="00FC7F24" w:rsidP="00FC7F24">
      <w:pPr>
        <w:spacing w:before="120" w:after="120"/>
        <w:jc w:val="both"/>
        <w:rPr>
          <w:rFonts w:ascii="Cambria" w:eastAsia="Calibri" w:hAnsi="Cambria" w:cs="Arial"/>
          <w:b/>
          <w:bCs/>
          <w:iCs/>
          <w:sz w:val="22"/>
          <w:szCs w:val="22"/>
        </w:rPr>
      </w:pPr>
      <w:r w:rsidRPr="00952EDD">
        <w:rPr>
          <w:rFonts w:ascii="Cambria" w:eastAsia="Calibri" w:hAnsi="Cambria" w:cs="Arial"/>
          <w:b/>
          <w:bCs/>
          <w:iCs/>
          <w:sz w:val="22"/>
          <w:szCs w:val="22"/>
        </w:rPr>
        <w:t>Uwagi:</w:t>
      </w:r>
    </w:p>
    <w:p w14:paraId="789F2EB4" w14:textId="77777777" w:rsidR="001075B1" w:rsidRPr="00952EDD" w:rsidRDefault="001075B1" w:rsidP="00FC7F24">
      <w:pPr>
        <w:spacing w:before="120" w:after="120"/>
        <w:jc w:val="both"/>
        <w:rPr>
          <w:rFonts w:ascii="Cambria" w:eastAsia="Calibri" w:hAnsi="Cambria" w:cs="Arial"/>
          <w:bCs/>
          <w:sz w:val="22"/>
          <w:szCs w:val="22"/>
        </w:rPr>
      </w:pPr>
      <w:r w:rsidRPr="00952EDD">
        <w:rPr>
          <w:rFonts w:ascii="Cambria" w:eastAsia="Calibri" w:hAnsi="Cambria" w:cs="Arial"/>
          <w:bCs/>
          <w:sz w:val="22"/>
          <w:szCs w:val="22"/>
        </w:rPr>
        <w:t xml:space="preserve">Zamawiający zabezpiecza siatkę i drewno na wymianę słupów bez dowozu, a Wykonawca gwoździe, skoble, drut. </w:t>
      </w:r>
    </w:p>
    <w:p w14:paraId="0DCFA1E2" w14:textId="77777777" w:rsidR="001075B1" w:rsidRPr="00952EDD" w:rsidRDefault="001075B1" w:rsidP="00FC7F24">
      <w:pPr>
        <w:spacing w:before="120" w:after="120"/>
        <w:jc w:val="both"/>
        <w:rPr>
          <w:rFonts w:ascii="Cambria" w:eastAsia="Calibri" w:hAnsi="Cambria" w:cs="Arial"/>
          <w:bCs/>
          <w:sz w:val="22"/>
          <w:szCs w:val="22"/>
        </w:rPr>
      </w:pPr>
      <w:r w:rsidRPr="00952EDD">
        <w:rPr>
          <w:rFonts w:ascii="Cambria" w:eastAsia="Calibri" w:hAnsi="Cambria" w:cs="Arial"/>
          <w:bCs/>
          <w:sz w:val="22"/>
          <w:szCs w:val="22"/>
        </w:rPr>
        <w:t xml:space="preserve">Przygotowanie słupków do naprawy ogrodzeń </w:t>
      </w:r>
      <w:r w:rsidR="00FC7F24" w:rsidRPr="00952EDD">
        <w:rPr>
          <w:rFonts w:ascii="Cambria" w:eastAsia="Calibri" w:hAnsi="Cambria" w:cs="Arial"/>
          <w:bCs/>
          <w:sz w:val="22"/>
          <w:szCs w:val="22"/>
        </w:rPr>
        <w:t>jest rozliczane odrębnie wg 1</w:t>
      </w:r>
      <w:r w:rsidR="00407349" w:rsidRPr="00952EDD">
        <w:rPr>
          <w:rFonts w:ascii="Cambria" w:eastAsia="Calibri" w:hAnsi="Cambria" w:cs="Arial"/>
          <w:bCs/>
          <w:sz w:val="22"/>
          <w:szCs w:val="22"/>
        </w:rPr>
        <w:t>2</w:t>
      </w:r>
      <w:r w:rsidR="00FC7F24" w:rsidRPr="00952EDD">
        <w:rPr>
          <w:rFonts w:ascii="Cambria" w:eastAsia="Calibri" w:hAnsi="Cambria" w:cs="Arial"/>
          <w:bCs/>
          <w:sz w:val="22"/>
          <w:szCs w:val="22"/>
        </w:rPr>
        <w:t>.2.</w:t>
      </w:r>
      <w:r w:rsidRPr="00952EDD">
        <w:rPr>
          <w:rFonts w:ascii="Cambria" w:eastAsia="Calibri" w:hAnsi="Cambria" w:cs="Arial"/>
          <w:bCs/>
          <w:sz w:val="22"/>
          <w:szCs w:val="22"/>
        </w:rPr>
        <w:t xml:space="preserve">  </w:t>
      </w:r>
    </w:p>
    <w:p w14:paraId="7182238E" w14:textId="77777777" w:rsidR="001075B1" w:rsidRPr="00952EDD" w:rsidRDefault="001075B1" w:rsidP="00FC7F24">
      <w:pPr>
        <w:spacing w:before="120" w:after="120"/>
        <w:jc w:val="both"/>
        <w:rPr>
          <w:rFonts w:ascii="Cambria" w:eastAsia="Calibri" w:hAnsi="Cambria" w:cs="Arial"/>
          <w:bCs/>
          <w:sz w:val="22"/>
          <w:szCs w:val="22"/>
        </w:rPr>
      </w:pPr>
      <w:r w:rsidRPr="00952EDD">
        <w:rPr>
          <w:rFonts w:ascii="Cambria" w:eastAsia="Calibri" w:hAnsi="Cambria" w:cs="Arial"/>
          <w:bCs/>
          <w:sz w:val="22"/>
          <w:szCs w:val="22"/>
        </w:rPr>
        <w:t>Siatkę należy przybijać wyłącznie skoblami</w:t>
      </w:r>
    </w:p>
    <w:p w14:paraId="289AF13A" w14:textId="77777777" w:rsidR="001075B1" w:rsidRPr="00952EDD" w:rsidRDefault="001075B1" w:rsidP="001075B1">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5B25149C" w14:textId="77777777" w:rsidR="001075B1" w:rsidRPr="00952EDD" w:rsidRDefault="001075B1" w:rsidP="001075B1">
      <w:pPr>
        <w:tabs>
          <w:tab w:val="left" w:pos="311"/>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38949D02" w14:textId="77777777" w:rsidR="001075B1" w:rsidRPr="00952EDD" w:rsidRDefault="001075B1" w:rsidP="005E5BA9">
      <w:pPr>
        <w:numPr>
          <w:ilvl w:val="0"/>
          <w:numId w:val="70"/>
        </w:numPr>
        <w:tabs>
          <w:tab w:val="num" w:pos="567"/>
          <w:tab w:val="left" w:pos="595"/>
        </w:tabs>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zweryfikowanie prawidłowości ich wykonania z opisem czynności i zleceniem,</w:t>
      </w:r>
    </w:p>
    <w:p w14:paraId="385824A0" w14:textId="77777777" w:rsidR="001075B1" w:rsidRPr="00952EDD" w:rsidRDefault="001075B1" w:rsidP="005E5BA9">
      <w:pPr>
        <w:numPr>
          <w:ilvl w:val="0"/>
          <w:numId w:val="70"/>
        </w:numPr>
        <w:tabs>
          <w:tab w:val="num" w:pos="567"/>
          <w:tab w:val="left" w:pos="595"/>
        </w:tabs>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zweryfikowanie pomiaru długości wykonanej konserwacji,</w:t>
      </w:r>
    </w:p>
    <w:p w14:paraId="2881F23B" w14:textId="77777777" w:rsidR="001075B1" w:rsidRPr="00952EDD" w:rsidRDefault="001075B1" w:rsidP="005E5BA9">
      <w:pPr>
        <w:numPr>
          <w:ilvl w:val="0"/>
          <w:numId w:val="70"/>
        </w:numPr>
        <w:tabs>
          <w:tab w:val="num" w:pos="567"/>
          <w:tab w:val="left" w:pos="595"/>
        </w:tabs>
        <w:spacing w:before="120" w:after="120"/>
        <w:ind w:left="567" w:hanging="567"/>
        <w:jc w:val="both"/>
        <w:rPr>
          <w:rFonts w:ascii="Cambria" w:eastAsia="Calibri" w:hAnsi="Cambria"/>
          <w:sz w:val="22"/>
          <w:szCs w:val="22"/>
        </w:rPr>
      </w:pPr>
      <w:r w:rsidRPr="00952EDD">
        <w:rPr>
          <w:rFonts w:ascii="Cambria" w:eastAsia="Calibri" w:hAnsi="Cambria" w:cs="Arial"/>
          <w:sz w:val="22"/>
          <w:szCs w:val="22"/>
        </w:rPr>
        <w:t xml:space="preserve">sprawdzenie ilości </w:t>
      </w:r>
      <w:r w:rsidR="00FC7F24" w:rsidRPr="00952EDD">
        <w:rPr>
          <w:rFonts w:ascii="Cambria" w:eastAsia="Calibri" w:hAnsi="Cambria" w:cs="Arial"/>
          <w:sz w:val="22"/>
          <w:szCs w:val="22"/>
        </w:rPr>
        <w:t xml:space="preserve">odzyskanych </w:t>
      </w:r>
      <w:r w:rsidRPr="00952EDD">
        <w:rPr>
          <w:rFonts w:ascii="Cambria" w:eastAsia="Calibri" w:hAnsi="Cambria" w:cs="Arial"/>
          <w:sz w:val="22"/>
          <w:szCs w:val="22"/>
        </w:rPr>
        <w:t>materiałów.</w:t>
      </w:r>
    </w:p>
    <w:p w14:paraId="740CB3D3" w14:textId="1AF5C512" w:rsidR="001075B1" w:rsidRDefault="001075B1" w:rsidP="003F3100">
      <w:pPr>
        <w:tabs>
          <w:tab w:val="left" w:pos="595"/>
        </w:tabs>
        <w:spacing w:before="120" w:after="120"/>
        <w:ind w:left="567"/>
        <w:jc w:val="both"/>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14:paraId="619612E3" w14:textId="77777777" w:rsidR="003F3100" w:rsidRPr="00952EDD" w:rsidRDefault="003F3100" w:rsidP="003F3100">
      <w:pPr>
        <w:tabs>
          <w:tab w:val="left" w:pos="595"/>
        </w:tabs>
        <w:spacing w:before="120" w:after="120"/>
        <w:ind w:left="567"/>
        <w:jc w:val="both"/>
        <w:rPr>
          <w:rFonts w:ascii="Cambria" w:eastAsia="Calibri" w:hAnsi="Cambria" w:cs="Arial"/>
          <w:bCs/>
          <w:iCs/>
          <w:sz w:val="22"/>
          <w:szCs w:val="22"/>
          <w:lang w:eastAsia="pl-PL"/>
        </w:rPr>
      </w:pPr>
    </w:p>
    <w:p w14:paraId="265BA735" w14:textId="4A3F5257" w:rsidR="001075B1" w:rsidRPr="00952EDD" w:rsidRDefault="001075B1" w:rsidP="001075B1">
      <w:pPr>
        <w:spacing w:before="120" w:after="120"/>
        <w:jc w:val="center"/>
        <w:rPr>
          <w:rFonts w:ascii="Cambria" w:eastAsia="Calibri" w:hAnsi="Cambria"/>
          <w:b/>
          <w:sz w:val="22"/>
          <w:szCs w:val="22"/>
        </w:rPr>
      </w:pPr>
      <w:r w:rsidRPr="00952EDD">
        <w:rPr>
          <w:rFonts w:ascii="Cambria" w:eastAsia="Calibri" w:hAnsi="Cambria"/>
          <w:b/>
          <w:sz w:val="22"/>
          <w:szCs w:val="22"/>
        </w:rPr>
        <w:t>II.</w:t>
      </w:r>
      <w:r w:rsidR="003F3100">
        <w:rPr>
          <w:rFonts w:ascii="Cambria" w:eastAsia="Calibri" w:hAnsi="Cambria"/>
          <w:b/>
          <w:sz w:val="22"/>
          <w:szCs w:val="22"/>
        </w:rPr>
        <w:t>8</w:t>
      </w:r>
      <w:r w:rsidRPr="00952EDD">
        <w:rPr>
          <w:rFonts w:ascii="Cambria" w:eastAsia="Calibri" w:hAnsi="Cambria"/>
          <w:b/>
          <w:sz w:val="22"/>
          <w:szCs w:val="22"/>
        </w:rPr>
        <w:t xml:space="preserve"> Mechaniczne zwalczanie szkodników wtórnych</w:t>
      </w:r>
    </w:p>
    <w:p w14:paraId="252A51FB" w14:textId="77777777" w:rsidR="001075B1" w:rsidRPr="00952EDD" w:rsidRDefault="001075B1" w:rsidP="001075B1">
      <w:pPr>
        <w:autoSpaceDE w:val="0"/>
        <w:autoSpaceDN w:val="0"/>
        <w:adjustRightInd w:val="0"/>
        <w:spacing w:before="120" w:after="120"/>
        <w:jc w:val="both"/>
        <w:rPr>
          <w:rFonts w:ascii="Cambria" w:eastAsia="Calibri" w:hAnsi="Cambria"/>
          <w:sz w:val="22"/>
          <w:szCs w:val="22"/>
        </w:rPr>
      </w:pPr>
    </w:p>
    <w:p w14:paraId="6397C6B9" w14:textId="065E8A3C" w:rsidR="00D42FB6" w:rsidRPr="00952EDD" w:rsidRDefault="003F3100" w:rsidP="00D42FB6">
      <w:pPr>
        <w:suppressAutoHyphens w:val="0"/>
        <w:autoSpaceDE w:val="0"/>
        <w:autoSpaceDN w:val="0"/>
        <w:adjustRightInd w:val="0"/>
        <w:spacing w:before="120" w:after="120"/>
        <w:jc w:val="both"/>
        <w:rPr>
          <w:rFonts w:ascii="Cambria" w:eastAsia="Calibri" w:hAnsi="Cambria" w:cs="Arial"/>
          <w:sz w:val="22"/>
          <w:szCs w:val="22"/>
          <w:lang w:eastAsia="en-US"/>
        </w:rPr>
      </w:pPr>
      <w:r>
        <w:rPr>
          <w:rFonts w:ascii="Cambria" w:eastAsia="Calibri" w:hAnsi="Cambria" w:cs="Arial"/>
          <w:b/>
          <w:sz w:val="22"/>
          <w:szCs w:val="22"/>
          <w:lang w:eastAsia="en-US"/>
        </w:rPr>
        <w:t>8</w:t>
      </w:r>
      <w:r w:rsidR="00D42FB6" w:rsidRPr="00952EDD">
        <w:rPr>
          <w:rFonts w:ascii="Cambria" w:eastAsia="Calibri" w:hAnsi="Cambria" w:cs="Arial"/>
          <w:b/>
          <w:sz w:val="22"/>
          <w:szCs w:val="22"/>
          <w:lang w:eastAsia="en-US"/>
        </w:rPr>
        <w:t>.</w:t>
      </w:r>
      <w:r w:rsidR="007D6614" w:rsidRPr="00952EDD">
        <w:rPr>
          <w:rFonts w:ascii="Cambria" w:eastAsia="Calibri" w:hAnsi="Cambria" w:cs="Arial"/>
          <w:b/>
          <w:sz w:val="22"/>
          <w:szCs w:val="22"/>
          <w:lang w:eastAsia="en-US"/>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8"/>
        <w:gridCol w:w="5865"/>
        <w:gridCol w:w="1599"/>
      </w:tblGrid>
      <w:tr w:rsidR="00D42FB6" w:rsidRPr="00952EDD" w14:paraId="002AF066" w14:textId="77777777" w:rsidTr="00684C9C">
        <w:trPr>
          <w:trHeight w:val="559"/>
          <w:jc w:val="center"/>
        </w:trPr>
        <w:tc>
          <w:tcPr>
            <w:tcW w:w="882" w:type="pct"/>
            <w:tcBorders>
              <w:top w:val="single" w:sz="4" w:space="0" w:color="auto"/>
              <w:left w:val="single" w:sz="4" w:space="0" w:color="auto"/>
              <w:bottom w:val="single" w:sz="4" w:space="0" w:color="auto"/>
              <w:right w:val="single" w:sz="4" w:space="0" w:color="auto"/>
            </w:tcBorders>
          </w:tcPr>
          <w:p w14:paraId="50AF9E6B" w14:textId="77777777" w:rsidR="00D42FB6" w:rsidRPr="00952EDD" w:rsidRDefault="00D42FB6" w:rsidP="00684C9C">
            <w:pPr>
              <w:suppressAutoHyphens w:val="0"/>
              <w:spacing w:before="120" w:after="120"/>
              <w:rPr>
                <w:rFonts w:ascii="Cambria" w:eastAsia="Calibri" w:hAnsi="Cambria" w:cs="Arial"/>
                <w:b/>
                <w:bCs/>
                <w:i/>
                <w:iCs/>
                <w:color w:val="000000"/>
                <w:sz w:val="22"/>
                <w:szCs w:val="22"/>
                <w:lang w:eastAsia="pl-PL"/>
              </w:rPr>
            </w:pPr>
            <w:r w:rsidRPr="00952EDD">
              <w:rPr>
                <w:rFonts w:ascii="Cambria" w:eastAsia="Calibri" w:hAnsi="Cambria" w:cs="Arial"/>
                <w:b/>
                <w:bCs/>
                <w:i/>
                <w:iCs/>
                <w:color w:val="000000"/>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tcPr>
          <w:p w14:paraId="7C5D4855" w14:textId="77777777" w:rsidR="00D42FB6" w:rsidRPr="00952EDD" w:rsidRDefault="00D42FB6" w:rsidP="00684C9C">
            <w:pPr>
              <w:suppressAutoHyphens w:val="0"/>
              <w:spacing w:before="120" w:after="120"/>
              <w:rPr>
                <w:rFonts w:ascii="Cambria" w:eastAsia="Calibri" w:hAnsi="Cambria" w:cs="Arial"/>
                <w:b/>
                <w:bCs/>
                <w:i/>
                <w:iCs/>
                <w:color w:val="000000"/>
                <w:sz w:val="22"/>
                <w:szCs w:val="22"/>
                <w:lang w:eastAsia="pl-PL"/>
              </w:rPr>
            </w:pPr>
            <w:r w:rsidRPr="00952EDD">
              <w:rPr>
                <w:rFonts w:ascii="Cambria" w:eastAsia="Calibri" w:hAnsi="Cambria" w:cs="Arial"/>
                <w:b/>
                <w:bCs/>
                <w:i/>
                <w:iCs/>
                <w:color w:val="000000"/>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21ACE070" w14:textId="77777777" w:rsidR="00D42FB6" w:rsidRPr="00952EDD" w:rsidRDefault="00D42FB6" w:rsidP="00684C9C">
            <w:pPr>
              <w:suppressAutoHyphens w:val="0"/>
              <w:spacing w:before="120" w:after="120"/>
              <w:rPr>
                <w:rFonts w:ascii="Cambria" w:eastAsia="Calibri" w:hAnsi="Cambria" w:cs="Arial"/>
                <w:b/>
                <w:bCs/>
                <w:i/>
                <w:iCs/>
                <w:color w:val="000000"/>
                <w:sz w:val="22"/>
                <w:szCs w:val="22"/>
                <w:lang w:eastAsia="pl-PL"/>
              </w:rPr>
            </w:pPr>
            <w:r w:rsidRPr="00952EDD">
              <w:rPr>
                <w:rFonts w:ascii="Cambria" w:eastAsia="Calibri" w:hAnsi="Cambria" w:cs="Arial"/>
                <w:b/>
                <w:bCs/>
                <w:i/>
                <w:iCs/>
                <w:color w:val="000000"/>
                <w:sz w:val="22"/>
                <w:szCs w:val="22"/>
                <w:lang w:eastAsia="pl-PL"/>
              </w:rPr>
              <w:t xml:space="preserve">Jednostka miary </w:t>
            </w:r>
          </w:p>
        </w:tc>
      </w:tr>
      <w:tr w:rsidR="00D42FB6" w:rsidRPr="00952EDD" w14:paraId="0BF1A3ED" w14:textId="77777777" w:rsidTr="00684C9C">
        <w:trPr>
          <w:trHeight w:val="269"/>
          <w:jc w:val="center"/>
        </w:trPr>
        <w:tc>
          <w:tcPr>
            <w:tcW w:w="882" w:type="pct"/>
            <w:tcBorders>
              <w:top w:val="single" w:sz="4" w:space="0" w:color="auto"/>
              <w:left w:val="single" w:sz="4" w:space="0" w:color="auto"/>
              <w:bottom w:val="single" w:sz="4" w:space="0" w:color="auto"/>
              <w:right w:val="single" w:sz="4" w:space="0" w:color="auto"/>
            </w:tcBorders>
          </w:tcPr>
          <w:p w14:paraId="0A552604" w14:textId="77777777" w:rsidR="00D42FB6" w:rsidRPr="00952EDD" w:rsidRDefault="00D42FB6" w:rsidP="00684C9C">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PORZ-SPAL</w:t>
            </w:r>
          </w:p>
        </w:tc>
        <w:tc>
          <w:tcPr>
            <w:tcW w:w="3236" w:type="pct"/>
            <w:tcBorders>
              <w:top w:val="single" w:sz="4" w:space="0" w:color="auto"/>
              <w:left w:val="single" w:sz="4" w:space="0" w:color="auto"/>
              <w:bottom w:val="single" w:sz="4" w:space="0" w:color="auto"/>
              <w:right w:val="single" w:sz="4" w:space="0" w:color="auto"/>
            </w:tcBorders>
          </w:tcPr>
          <w:p w14:paraId="7FA01A54" w14:textId="77777777" w:rsidR="00D42FB6" w:rsidRPr="00952EDD" w:rsidRDefault="00D42FB6" w:rsidP="00684C9C">
            <w:pPr>
              <w:suppressAutoHyphens w:val="0"/>
              <w:spacing w:before="120" w:after="120"/>
              <w:rPr>
                <w:rFonts w:ascii="Cambria" w:eastAsia="SimSun" w:hAnsi="Cambria" w:cs="Arial"/>
                <w:bCs/>
                <w:iCs/>
                <w:kern w:val="1"/>
                <w:sz w:val="22"/>
                <w:szCs w:val="22"/>
                <w:lang w:eastAsia="en-US"/>
              </w:rPr>
            </w:pPr>
            <w:r w:rsidRPr="00952EDD">
              <w:rPr>
                <w:rFonts w:ascii="Cambria" w:eastAsia="SimSun" w:hAnsi="Cambria" w:cs="Arial"/>
                <w:bCs/>
                <w:iCs/>
                <w:kern w:val="1"/>
                <w:sz w:val="22"/>
                <w:szCs w:val="22"/>
                <w:lang w:eastAsia="en-US"/>
              </w:rPr>
              <w:t>Spalanie</w:t>
            </w:r>
            <w:r w:rsidR="00BB24C6" w:rsidRPr="00952EDD">
              <w:rPr>
                <w:rFonts w:ascii="Cambria" w:eastAsia="SimSun" w:hAnsi="Cambria" w:cs="Arial"/>
                <w:bCs/>
                <w:iCs/>
                <w:kern w:val="1"/>
                <w:sz w:val="22"/>
                <w:szCs w:val="22"/>
                <w:lang w:eastAsia="en-US"/>
              </w:rPr>
              <w:t xml:space="preserve"> gałęzi ułożonych w stosy</w:t>
            </w:r>
          </w:p>
        </w:tc>
        <w:tc>
          <w:tcPr>
            <w:tcW w:w="882" w:type="pct"/>
            <w:tcBorders>
              <w:top w:val="single" w:sz="4" w:space="0" w:color="auto"/>
              <w:left w:val="single" w:sz="4" w:space="0" w:color="auto"/>
              <w:bottom w:val="single" w:sz="4" w:space="0" w:color="auto"/>
              <w:right w:val="single" w:sz="4" w:space="0" w:color="auto"/>
            </w:tcBorders>
          </w:tcPr>
          <w:p w14:paraId="3C1EFD8B" w14:textId="77777777" w:rsidR="00D42FB6" w:rsidRPr="00952EDD" w:rsidRDefault="00D42FB6" w:rsidP="00684C9C">
            <w:pPr>
              <w:suppressAutoHyphens w:val="0"/>
              <w:spacing w:before="120" w:after="120"/>
              <w:jc w:val="center"/>
              <w:rPr>
                <w:rFonts w:ascii="Cambria" w:eastAsia="Calibri" w:hAnsi="Cambria" w:cs="Arial"/>
                <w:bCs/>
                <w:iCs/>
                <w:color w:val="000000"/>
                <w:sz w:val="22"/>
                <w:szCs w:val="22"/>
                <w:lang w:eastAsia="pl-PL"/>
              </w:rPr>
            </w:pPr>
            <w:r w:rsidRPr="00952EDD">
              <w:rPr>
                <w:rFonts w:ascii="Cambria" w:eastAsia="Calibri" w:hAnsi="Cambria" w:cs="Arial"/>
                <w:bCs/>
                <w:iCs/>
                <w:sz w:val="22"/>
                <w:szCs w:val="22"/>
                <w:lang w:eastAsia="en-US"/>
              </w:rPr>
              <w:t>M</w:t>
            </w:r>
            <w:r w:rsidRPr="00952EDD">
              <w:rPr>
                <w:rFonts w:ascii="Cambria" w:eastAsia="Calibri" w:hAnsi="Cambria" w:cs="Arial"/>
                <w:bCs/>
                <w:iCs/>
                <w:sz w:val="22"/>
                <w:szCs w:val="22"/>
                <w:vertAlign w:val="superscript"/>
                <w:lang w:eastAsia="en-US"/>
              </w:rPr>
              <w:t>3</w:t>
            </w:r>
            <w:r w:rsidRPr="00952EDD">
              <w:rPr>
                <w:rFonts w:ascii="Cambria" w:eastAsia="Calibri" w:hAnsi="Cambria" w:cs="Arial"/>
                <w:bCs/>
                <w:iCs/>
                <w:sz w:val="22"/>
                <w:szCs w:val="22"/>
                <w:lang w:eastAsia="en-US"/>
              </w:rPr>
              <w:t>P</w:t>
            </w:r>
          </w:p>
        </w:tc>
      </w:tr>
      <w:tr w:rsidR="00BB24C6" w:rsidRPr="00952EDD" w14:paraId="13C1CBE7" w14:textId="77777777" w:rsidTr="00684C9C">
        <w:trPr>
          <w:trHeight w:val="269"/>
          <w:jc w:val="center"/>
        </w:trPr>
        <w:tc>
          <w:tcPr>
            <w:tcW w:w="882" w:type="pct"/>
            <w:tcBorders>
              <w:top w:val="single" w:sz="4" w:space="0" w:color="auto"/>
              <w:left w:val="single" w:sz="4" w:space="0" w:color="auto"/>
              <w:bottom w:val="single" w:sz="4" w:space="0" w:color="auto"/>
              <w:right w:val="single" w:sz="4" w:space="0" w:color="auto"/>
            </w:tcBorders>
          </w:tcPr>
          <w:p w14:paraId="502A7A30" w14:textId="77777777" w:rsidR="00BB24C6" w:rsidRPr="00952EDD" w:rsidRDefault="00BB24C6" w:rsidP="00684C9C">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PORZ-STOS</w:t>
            </w:r>
          </w:p>
        </w:tc>
        <w:tc>
          <w:tcPr>
            <w:tcW w:w="3236" w:type="pct"/>
            <w:tcBorders>
              <w:top w:val="single" w:sz="4" w:space="0" w:color="auto"/>
              <w:left w:val="single" w:sz="4" w:space="0" w:color="auto"/>
              <w:bottom w:val="single" w:sz="4" w:space="0" w:color="auto"/>
              <w:right w:val="single" w:sz="4" w:space="0" w:color="auto"/>
            </w:tcBorders>
          </w:tcPr>
          <w:p w14:paraId="089E5B08" w14:textId="77777777" w:rsidR="00BB24C6" w:rsidRPr="00952EDD" w:rsidRDefault="00BB24C6" w:rsidP="00684C9C">
            <w:pPr>
              <w:suppressAutoHyphens w:val="0"/>
              <w:spacing w:before="120" w:after="120"/>
              <w:rPr>
                <w:rFonts w:ascii="Cambria" w:eastAsia="SimSun" w:hAnsi="Cambria" w:cs="Arial"/>
                <w:bCs/>
                <w:iCs/>
                <w:kern w:val="1"/>
                <w:sz w:val="22"/>
                <w:szCs w:val="22"/>
                <w:lang w:eastAsia="en-US"/>
              </w:rPr>
            </w:pPr>
            <w:r w:rsidRPr="00952EDD">
              <w:rPr>
                <w:rFonts w:ascii="Cambria" w:eastAsia="SimSun" w:hAnsi="Cambria" w:cs="Arial"/>
                <w:bCs/>
                <w:iCs/>
                <w:kern w:val="1"/>
                <w:sz w:val="22"/>
                <w:szCs w:val="22"/>
                <w:lang w:eastAsia="en-US"/>
              </w:rPr>
              <w:t>Wynoszenie i układanie pozostałości w stosy niewymiarowe</w:t>
            </w:r>
          </w:p>
        </w:tc>
        <w:tc>
          <w:tcPr>
            <w:tcW w:w="882" w:type="pct"/>
            <w:tcBorders>
              <w:top w:val="single" w:sz="4" w:space="0" w:color="auto"/>
              <w:left w:val="single" w:sz="4" w:space="0" w:color="auto"/>
              <w:bottom w:val="single" w:sz="4" w:space="0" w:color="auto"/>
              <w:right w:val="single" w:sz="4" w:space="0" w:color="auto"/>
            </w:tcBorders>
          </w:tcPr>
          <w:p w14:paraId="3E170258" w14:textId="77777777" w:rsidR="00BB24C6" w:rsidRPr="00952EDD" w:rsidRDefault="00BB24C6" w:rsidP="00454797">
            <w:pPr>
              <w:suppressAutoHyphens w:val="0"/>
              <w:spacing w:before="120" w:after="120"/>
              <w:jc w:val="center"/>
              <w:rPr>
                <w:rFonts w:ascii="Cambria" w:eastAsia="Calibri" w:hAnsi="Cambria" w:cs="Arial"/>
                <w:bCs/>
                <w:iCs/>
                <w:color w:val="000000"/>
                <w:sz w:val="22"/>
                <w:szCs w:val="22"/>
                <w:lang w:eastAsia="pl-PL"/>
              </w:rPr>
            </w:pPr>
            <w:r w:rsidRPr="00952EDD">
              <w:rPr>
                <w:rFonts w:ascii="Cambria" w:eastAsia="Calibri" w:hAnsi="Cambria" w:cs="Arial"/>
                <w:bCs/>
                <w:iCs/>
                <w:sz w:val="22"/>
                <w:szCs w:val="22"/>
                <w:lang w:eastAsia="en-US"/>
              </w:rPr>
              <w:t>M</w:t>
            </w:r>
            <w:r w:rsidRPr="00952EDD">
              <w:rPr>
                <w:rFonts w:ascii="Cambria" w:eastAsia="Calibri" w:hAnsi="Cambria" w:cs="Arial"/>
                <w:bCs/>
                <w:iCs/>
                <w:sz w:val="22"/>
                <w:szCs w:val="22"/>
                <w:vertAlign w:val="superscript"/>
                <w:lang w:eastAsia="en-US"/>
              </w:rPr>
              <w:t>3</w:t>
            </w:r>
            <w:r w:rsidRPr="00952EDD">
              <w:rPr>
                <w:rFonts w:ascii="Cambria" w:eastAsia="Calibri" w:hAnsi="Cambria" w:cs="Arial"/>
                <w:bCs/>
                <w:iCs/>
                <w:sz w:val="22"/>
                <w:szCs w:val="22"/>
                <w:lang w:eastAsia="en-US"/>
              </w:rPr>
              <w:t>P</w:t>
            </w:r>
          </w:p>
        </w:tc>
      </w:tr>
      <w:tr w:rsidR="00306F00" w:rsidRPr="00952EDD" w14:paraId="40901EA3" w14:textId="77777777" w:rsidTr="00F944C4">
        <w:trPr>
          <w:trHeight w:val="269"/>
          <w:jc w:val="center"/>
        </w:trPr>
        <w:tc>
          <w:tcPr>
            <w:tcW w:w="882" w:type="pct"/>
            <w:tcBorders>
              <w:top w:val="single" w:sz="4" w:space="0" w:color="auto"/>
              <w:left w:val="single" w:sz="4" w:space="0" w:color="auto"/>
              <w:bottom w:val="single" w:sz="4" w:space="0" w:color="auto"/>
              <w:right w:val="single" w:sz="4" w:space="0" w:color="auto"/>
            </w:tcBorders>
            <w:vAlign w:val="center"/>
          </w:tcPr>
          <w:p w14:paraId="52A50DC9" w14:textId="51355F7C" w:rsidR="00306F00" w:rsidRPr="00952EDD" w:rsidRDefault="00306F00" w:rsidP="00306F00">
            <w:pPr>
              <w:suppressAutoHyphens w:val="0"/>
              <w:spacing w:before="120" w:after="120"/>
              <w:rPr>
                <w:rFonts w:ascii="Cambria" w:eastAsia="Calibri" w:hAnsi="Cambria" w:cs="Arial"/>
                <w:sz w:val="22"/>
                <w:szCs w:val="22"/>
                <w:lang w:eastAsia="en-US"/>
              </w:rPr>
            </w:pPr>
            <w:r>
              <w:rPr>
                <w:rFonts w:ascii="Cambria" w:eastAsia="Calibri" w:hAnsi="Cambria" w:cs="Arial"/>
                <w:bCs/>
                <w:iCs/>
                <w:sz w:val="22"/>
                <w:szCs w:val="22"/>
                <w:lang w:eastAsia="pl-PL"/>
              </w:rPr>
              <w:t>GODZ CH</w:t>
            </w:r>
          </w:p>
        </w:tc>
        <w:tc>
          <w:tcPr>
            <w:tcW w:w="3236" w:type="pct"/>
            <w:tcBorders>
              <w:top w:val="single" w:sz="4" w:space="0" w:color="auto"/>
              <w:left w:val="single" w:sz="4" w:space="0" w:color="auto"/>
              <w:bottom w:val="single" w:sz="4" w:space="0" w:color="auto"/>
              <w:right w:val="single" w:sz="4" w:space="0" w:color="auto"/>
            </w:tcBorders>
            <w:vAlign w:val="center"/>
          </w:tcPr>
          <w:p w14:paraId="210EA99E" w14:textId="079CE753" w:rsidR="00306F00" w:rsidRPr="00952EDD" w:rsidRDefault="00306F00" w:rsidP="00306F00">
            <w:pPr>
              <w:suppressAutoHyphens w:val="0"/>
              <w:spacing w:before="120" w:after="120"/>
              <w:rPr>
                <w:rFonts w:ascii="Cambria" w:eastAsia="SimSun" w:hAnsi="Cambria" w:cs="Arial"/>
                <w:bCs/>
                <w:iCs/>
                <w:kern w:val="1"/>
                <w:sz w:val="22"/>
                <w:szCs w:val="22"/>
                <w:lang w:eastAsia="en-US"/>
              </w:rPr>
            </w:pPr>
            <w:r>
              <w:rPr>
                <w:rFonts w:ascii="Cambria" w:eastAsia="Calibri" w:hAnsi="Cambria" w:cs="Arial"/>
                <w:bCs/>
                <w:iCs/>
                <w:sz w:val="22"/>
                <w:szCs w:val="22"/>
                <w:lang w:eastAsia="pl-PL"/>
              </w:rPr>
              <w:t>Godziny pracy ciągnika związane z wywożeniem pozostałości pozrębowych do miejsca spalania.</w:t>
            </w:r>
          </w:p>
        </w:tc>
        <w:tc>
          <w:tcPr>
            <w:tcW w:w="882" w:type="pct"/>
            <w:tcBorders>
              <w:top w:val="single" w:sz="4" w:space="0" w:color="auto"/>
              <w:left w:val="single" w:sz="4" w:space="0" w:color="auto"/>
              <w:bottom w:val="single" w:sz="4" w:space="0" w:color="auto"/>
              <w:right w:val="single" w:sz="4" w:space="0" w:color="auto"/>
            </w:tcBorders>
            <w:vAlign w:val="center"/>
          </w:tcPr>
          <w:p w14:paraId="4A8DE4D2" w14:textId="29631560" w:rsidR="00306F00" w:rsidRPr="00952EDD" w:rsidRDefault="00306F00" w:rsidP="00306F00">
            <w:pPr>
              <w:suppressAutoHyphens w:val="0"/>
              <w:spacing w:before="120" w:after="120"/>
              <w:jc w:val="center"/>
              <w:rPr>
                <w:rFonts w:ascii="Cambria" w:eastAsia="Calibri" w:hAnsi="Cambria" w:cs="Arial"/>
                <w:bCs/>
                <w:iCs/>
                <w:sz w:val="22"/>
                <w:szCs w:val="22"/>
                <w:lang w:eastAsia="en-US"/>
              </w:rPr>
            </w:pPr>
            <w:r>
              <w:rPr>
                <w:rFonts w:ascii="Cambria" w:eastAsia="Calibri" w:hAnsi="Cambria" w:cs="Arial"/>
                <w:bCs/>
                <w:iCs/>
                <w:sz w:val="22"/>
                <w:szCs w:val="22"/>
                <w:lang w:eastAsia="pl-PL"/>
              </w:rPr>
              <w:t>GODZ</w:t>
            </w:r>
          </w:p>
        </w:tc>
      </w:tr>
    </w:tbl>
    <w:p w14:paraId="0CB81FE8" w14:textId="77777777" w:rsidR="00D42FB6" w:rsidRPr="00952EDD" w:rsidRDefault="00D42FB6" w:rsidP="00D42FB6">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0EACC999" w14:textId="77777777" w:rsidR="00BB24C6" w:rsidRPr="00952EDD" w:rsidRDefault="00BB24C6" w:rsidP="005E5BA9">
      <w:pPr>
        <w:pStyle w:val="Akapitzlist"/>
        <w:numPr>
          <w:ilvl w:val="0"/>
          <w:numId w:val="23"/>
        </w:numPr>
        <w:spacing w:before="120" w:after="120"/>
        <w:jc w:val="both"/>
        <w:rPr>
          <w:rFonts w:ascii="Cambria" w:eastAsia="Calibri" w:hAnsi="Cambria"/>
          <w:sz w:val="22"/>
          <w:szCs w:val="22"/>
        </w:rPr>
      </w:pPr>
      <w:r w:rsidRPr="00952EDD">
        <w:rPr>
          <w:rFonts w:ascii="Cambria" w:eastAsia="SimSun" w:hAnsi="Cambria" w:cs="Arial"/>
          <w:bCs/>
          <w:iCs/>
          <w:kern w:val="1"/>
          <w:sz w:val="22"/>
          <w:szCs w:val="22"/>
          <w:lang w:eastAsia="en-US"/>
        </w:rPr>
        <w:t>wynoszenie i układanie pozostałości pozrębowych w stosy niewymiarowe,</w:t>
      </w:r>
    </w:p>
    <w:p w14:paraId="15BE9C8B" w14:textId="77777777" w:rsidR="00BB24C6" w:rsidRPr="00952EDD" w:rsidRDefault="00D42FB6" w:rsidP="005E5BA9">
      <w:pPr>
        <w:pStyle w:val="Akapitzlist"/>
        <w:numPr>
          <w:ilvl w:val="0"/>
          <w:numId w:val="23"/>
        </w:numPr>
        <w:spacing w:before="120" w:after="120"/>
        <w:jc w:val="both"/>
        <w:rPr>
          <w:rFonts w:ascii="Cambria" w:eastAsia="Calibri" w:hAnsi="Cambria"/>
          <w:sz w:val="22"/>
          <w:szCs w:val="22"/>
        </w:rPr>
      </w:pPr>
      <w:r w:rsidRPr="00952EDD">
        <w:rPr>
          <w:rFonts w:ascii="Cambria" w:eastAsia="Calibri" w:hAnsi="Cambria"/>
          <w:sz w:val="22"/>
          <w:szCs w:val="22"/>
        </w:rPr>
        <w:t>spalanie pozostałości drzewnych ze względów na ochronę lasu (szkodliwe patogeniczne grzyby i owady) ułożonych w stosy nieregularne wraz z dozorem d</w:t>
      </w:r>
      <w:r w:rsidR="00BB24C6" w:rsidRPr="00952EDD">
        <w:rPr>
          <w:rFonts w:ascii="Cambria" w:eastAsia="Calibri" w:hAnsi="Cambria"/>
          <w:sz w:val="22"/>
          <w:szCs w:val="22"/>
        </w:rPr>
        <w:t>o całkowitego wygaszenia ognisk.</w:t>
      </w:r>
    </w:p>
    <w:p w14:paraId="4C884F8C" w14:textId="77777777" w:rsidR="00D42FB6" w:rsidRPr="00952EDD" w:rsidRDefault="00D42FB6" w:rsidP="00D42FB6">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2460798A" w14:textId="77777777" w:rsidR="00D42FB6" w:rsidRPr="00952EDD" w:rsidRDefault="00D42FB6" w:rsidP="00D42FB6">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24236825" w14:textId="77777777" w:rsidR="00D42FB6" w:rsidRPr="00952EDD" w:rsidRDefault="00D42FB6" w:rsidP="00D42FB6">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7D5F1214" w14:textId="77777777" w:rsidR="00D42FB6" w:rsidRPr="00952EDD" w:rsidRDefault="00D42FB6" w:rsidP="00D42FB6">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434583C6" w14:textId="77777777" w:rsidR="00D42FB6" w:rsidRPr="00952EDD" w:rsidRDefault="00D42FB6" w:rsidP="00D42FB6">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5CDD1C2B" w14:textId="77777777" w:rsidR="00D42FB6" w:rsidRPr="00952EDD" w:rsidRDefault="00D42FB6" w:rsidP="00D42FB6">
      <w:pPr>
        <w:numPr>
          <w:ilvl w:val="0"/>
          <w:numId w:val="3"/>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lastRenderedPageBreak/>
        <w:t>ilość pozostałości drzewnych jest ściśle skorelowana z pozyskaną grubizną na danej powierzchni zrębowej;</w:t>
      </w:r>
    </w:p>
    <w:p w14:paraId="298E8446" w14:textId="77777777" w:rsidR="00D42FB6" w:rsidRPr="00952EDD" w:rsidRDefault="00D42FB6" w:rsidP="00D42FB6">
      <w:pPr>
        <w:numPr>
          <w:ilvl w:val="0"/>
          <w:numId w:val="3"/>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pozostałości drzewne to przede wszystkim drewno małowymiarowe oraz chrust;</w:t>
      </w:r>
    </w:p>
    <w:p w14:paraId="5B75456C" w14:textId="77777777" w:rsidR="00D42FB6" w:rsidRPr="00952EDD" w:rsidRDefault="00D42FB6" w:rsidP="00D42FB6">
      <w:pPr>
        <w:numPr>
          <w:ilvl w:val="0"/>
          <w:numId w:val="3"/>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3CF531D4" w14:textId="77777777" w:rsidR="00D42FB6" w:rsidRPr="00952EDD" w:rsidRDefault="00D42FB6" w:rsidP="00D42FB6">
      <w:pPr>
        <w:numPr>
          <w:ilvl w:val="0"/>
          <w:numId w:val="3"/>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dla celów określenia M3P na podstawie M3 stosuje się przelicznik zamienny M3 bez kory na M3P w korze równy 4.</w:t>
      </w:r>
    </w:p>
    <w:p w14:paraId="25855394" w14:textId="77777777" w:rsidR="00D42FB6" w:rsidRPr="00952EDD" w:rsidRDefault="00D42FB6" w:rsidP="00D42FB6">
      <w:pPr>
        <w:numPr>
          <w:ilvl w:val="0"/>
          <w:numId w:val="3"/>
        </w:numPr>
        <w:tabs>
          <w:tab w:val="num" w:pos="567"/>
        </w:tabs>
        <w:suppressAutoHyphens w:val="0"/>
        <w:autoSpaceDE w:val="0"/>
        <w:spacing w:before="120" w:after="120"/>
        <w:ind w:left="567" w:hanging="567"/>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4AF6ED2E" w14:textId="1C7A7AC1" w:rsidR="001C2E24" w:rsidRDefault="00D42FB6" w:rsidP="003F3100">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21C3FD81" w14:textId="77777777" w:rsidR="003F3100" w:rsidRPr="00952EDD" w:rsidRDefault="003F3100" w:rsidP="003F3100">
      <w:pPr>
        <w:suppressAutoHyphens w:val="0"/>
        <w:spacing w:before="120" w:after="120"/>
        <w:rPr>
          <w:rFonts w:ascii="Cambria" w:eastAsia="Calibri" w:hAnsi="Cambria"/>
          <w:sz w:val="22"/>
          <w:szCs w:val="22"/>
        </w:rPr>
      </w:pPr>
    </w:p>
    <w:p w14:paraId="7DF5E5EF" w14:textId="5399BBCA" w:rsidR="001075B1" w:rsidRPr="00952EDD" w:rsidRDefault="001075B1" w:rsidP="001075B1">
      <w:pPr>
        <w:spacing w:before="120" w:after="120"/>
        <w:jc w:val="center"/>
        <w:rPr>
          <w:rFonts w:ascii="Cambria" w:eastAsia="Calibri" w:hAnsi="Cambria" w:cs="Arial"/>
          <w:b/>
          <w:sz w:val="22"/>
          <w:szCs w:val="22"/>
        </w:rPr>
      </w:pPr>
      <w:r w:rsidRPr="00952EDD">
        <w:rPr>
          <w:rFonts w:ascii="Cambria" w:eastAsia="Calibri" w:hAnsi="Cambria" w:cs="Arial"/>
          <w:b/>
          <w:sz w:val="22"/>
          <w:szCs w:val="22"/>
        </w:rPr>
        <w:t>II.</w:t>
      </w:r>
      <w:r w:rsidR="003F3100">
        <w:rPr>
          <w:rFonts w:ascii="Cambria" w:eastAsia="Calibri" w:hAnsi="Cambria" w:cs="Arial"/>
          <w:b/>
          <w:sz w:val="22"/>
          <w:szCs w:val="22"/>
        </w:rPr>
        <w:t>9</w:t>
      </w:r>
      <w:r w:rsidRPr="00952EDD">
        <w:rPr>
          <w:rFonts w:ascii="Cambria" w:eastAsia="Calibri" w:hAnsi="Cambria" w:cs="Arial"/>
          <w:b/>
          <w:sz w:val="22"/>
          <w:szCs w:val="22"/>
        </w:rPr>
        <w:t xml:space="preserve"> Wywieszanie nowych i konserwacja starych budek lęgowych i schronów dla nietoperzy</w:t>
      </w:r>
      <w:r w:rsidR="00105641">
        <w:rPr>
          <w:rFonts w:ascii="Cambria" w:eastAsia="Calibri" w:hAnsi="Cambria" w:cs="Arial"/>
          <w:b/>
          <w:sz w:val="22"/>
          <w:szCs w:val="22"/>
        </w:rPr>
        <w:t>/ptaków</w:t>
      </w:r>
    </w:p>
    <w:p w14:paraId="5D82F510" w14:textId="77777777" w:rsidR="001075B1" w:rsidRPr="00952EDD" w:rsidRDefault="001075B1" w:rsidP="001075B1">
      <w:pPr>
        <w:spacing w:before="120" w:after="120"/>
        <w:jc w:val="center"/>
        <w:rPr>
          <w:rFonts w:ascii="Cambria" w:eastAsia="Calibri" w:hAnsi="Cambria" w:cs="Arial"/>
          <w:b/>
          <w:sz w:val="22"/>
          <w:szCs w:val="22"/>
        </w:rPr>
      </w:pPr>
    </w:p>
    <w:p w14:paraId="04004EBE" w14:textId="7596A88C" w:rsidR="001075B1" w:rsidRPr="00952EDD" w:rsidRDefault="003F3100" w:rsidP="001075B1">
      <w:pPr>
        <w:spacing w:before="120" w:after="120"/>
        <w:rPr>
          <w:rFonts w:ascii="Cambria" w:eastAsia="Calibri" w:hAnsi="Cambria" w:cs="Arial"/>
          <w:b/>
          <w:sz w:val="22"/>
          <w:szCs w:val="22"/>
        </w:rPr>
      </w:pPr>
      <w:r>
        <w:rPr>
          <w:rFonts w:ascii="Cambria" w:eastAsia="Calibri" w:hAnsi="Cambria" w:cs="Arial"/>
          <w:b/>
          <w:sz w:val="22"/>
          <w:szCs w:val="22"/>
        </w:rPr>
        <w:t>9</w:t>
      </w:r>
      <w:r w:rsidR="00D354F4" w:rsidRPr="00952EDD">
        <w:rPr>
          <w:rFonts w:ascii="Cambria" w:eastAsia="Calibri" w:hAnsi="Cambria" w:cs="Arial"/>
          <w:b/>
          <w:sz w:val="22"/>
          <w:szCs w:val="22"/>
        </w:rPr>
        <w:t>.1</w:t>
      </w:r>
      <w:r w:rsidR="001075B1" w:rsidRPr="00952EDD">
        <w:rPr>
          <w:rFonts w:ascii="Cambria" w:eastAsia="Calibri" w:hAnsi="Cambria"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6D0A7168" w14:textId="77777777" w:rsidTr="00B15F7B">
        <w:trPr>
          <w:trHeight w:val="39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1AD98007" w14:textId="77777777" w:rsidR="001075B1" w:rsidRPr="00952EDD" w:rsidRDefault="001075B1" w:rsidP="00A85E1B">
            <w:pPr>
              <w:tabs>
                <w:tab w:val="left" w:pos="1485"/>
              </w:tabs>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25115E71"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2660DCFC" w14:textId="77777777" w:rsidR="001075B1" w:rsidRPr="00952EDD" w:rsidRDefault="001075B1" w:rsidP="00A85E1B">
            <w:pPr>
              <w:tabs>
                <w:tab w:val="left" w:pos="1026"/>
              </w:tabs>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1C94EB3A" w14:textId="77777777" w:rsidTr="00B15F7B">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44AD9605" w14:textId="310D1DE4" w:rsidR="001075B1" w:rsidRPr="00952EDD" w:rsidRDefault="001075B1" w:rsidP="00A85E1B">
            <w:pPr>
              <w:tabs>
                <w:tab w:val="left" w:pos="1485"/>
              </w:tabs>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ZAW-</w:t>
            </w:r>
            <w:r w:rsidR="00105641">
              <w:rPr>
                <w:rFonts w:ascii="Cambria" w:eastAsia="Calibri" w:hAnsi="Cambria" w:cs="Arial"/>
                <w:bCs/>
                <w:iCs/>
                <w:sz w:val="22"/>
                <w:szCs w:val="22"/>
                <w:lang w:eastAsia="pl-PL"/>
              </w:rPr>
              <w:t>SCHR</w:t>
            </w:r>
          </w:p>
        </w:tc>
        <w:tc>
          <w:tcPr>
            <w:tcW w:w="3236" w:type="pct"/>
            <w:tcBorders>
              <w:top w:val="single" w:sz="4" w:space="0" w:color="auto"/>
              <w:left w:val="single" w:sz="4" w:space="0" w:color="auto"/>
              <w:bottom w:val="single" w:sz="4" w:space="0" w:color="auto"/>
              <w:right w:val="single" w:sz="4" w:space="0" w:color="auto"/>
            </w:tcBorders>
            <w:vAlign w:val="center"/>
            <w:hideMark/>
          </w:tcPr>
          <w:p w14:paraId="526125BE" w14:textId="0089CADD"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Wywieszanie nowych budek lęgow</w:t>
            </w:r>
            <w:r w:rsidR="00B15F7B" w:rsidRPr="00952EDD">
              <w:rPr>
                <w:rFonts w:ascii="Cambria" w:eastAsia="Calibri" w:hAnsi="Cambria" w:cs="Arial"/>
                <w:bCs/>
                <w:iCs/>
                <w:sz w:val="22"/>
                <w:szCs w:val="22"/>
                <w:lang w:eastAsia="pl-PL"/>
              </w:rPr>
              <w:t xml:space="preserve">ych i schronów dla nietoperzy  </w:t>
            </w:r>
          </w:p>
        </w:tc>
        <w:tc>
          <w:tcPr>
            <w:tcW w:w="882" w:type="pct"/>
            <w:tcBorders>
              <w:top w:val="single" w:sz="4" w:space="0" w:color="auto"/>
              <w:left w:val="single" w:sz="4" w:space="0" w:color="auto"/>
              <w:bottom w:val="single" w:sz="4" w:space="0" w:color="auto"/>
              <w:right w:val="single" w:sz="4" w:space="0" w:color="auto"/>
            </w:tcBorders>
            <w:vAlign w:val="center"/>
          </w:tcPr>
          <w:p w14:paraId="73F1C163" w14:textId="77777777" w:rsidR="001075B1" w:rsidRPr="00952EDD" w:rsidRDefault="001075B1" w:rsidP="00A85E1B">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r w:rsidR="00105641" w:rsidRPr="00952EDD" w14:paraId="74676A27" w14:textId="77777777" w:rsidTr="00B15F7B">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tcPr>
          <w:p w14:paraId="2D588906" w14:textId="3A147B17" w:rsidR="00105641" w:rsidRPr="00952EDD" w:rsidRDefault="00105641" w:rsidP="00105641">
            <w:pPr>
              <w:tabs>
                <w:tab w:val="left" w:pos="1485"/>
              </w:tabs>
              <w:spacing w:before="120" w:after="120"/>
              <w:jc w:val="center"/>
              <w:rPr>
                <w:rFonts w:ascii="Cambria" w:eastAsia="Calibri" w:hAnsi="Cambria" w:cs="Arial"/>
                <w:bCs/>
                <w:iCs/>
                <w:sz w:val="22"/>
                <w:szCs w:val="22"/>
                <w:lang w:eastAsia="pl-PL"/>
              </w:rPr>
            </w:pPr>
            <w:r w:rsidRPr="43555093">
              <w:rPr>
                <w:rFonts w:ascii="Cambria" w:eastAsia="Calibri" w:hAnsi="Cambria" w:cs="Arial"/>
                <w:sz w:val="22"/>
                <w:szCs w:val="22"/>
                <w:lang w:eastAsia="pl-PL"/>
              </w:rPr>
              <w:t>ZAW-BUD</w:t>
            </w:r>
          </w:p>
        </w:tc>
        <w:tc>
          <w:tcPr>
            <w:tcW w:w="3236" w:type="pct"/>
            <w:tcBorders>
              <w:top w:val="single" w:sz="4" w:space="0" w:color="auto"/>
              <w:left w:val="single" w:sz="4" w:space="0" w:color="auto"/>
              <w:bottom w:val="single" w:sz="4" w:space="0" w:color="auto"/>
              <w:right w:val="single" w:sz="4" w:space="0" w:color="auto"/>
            </w:tcBorders>
            <w:vAlign w:val="center"/>
          </w:tcPr>
          <w:p w14:paraId="388D8159" w14:textId="3EC2E5FD" w:rsidR="00105641" w:rsidRPr="00952EDD" w:rsidRDefault="00105641" w:rsidP="00105641">
            <w:pPr>
              <w:spacing w:before="120" w:after="120"/>
              <w:rPr>
                <w:rFonts w:ascii="Cambria" w:eastAsia="Calibri" w:hAnsi="Cambria" w:cs="Arial"/>
                <w:bCs/>
                <w:iCs/>
                <w:sz w:val="22"/>
                <w:szCs w:val="22"/>
                <w:lang w:eastAsia="pl-PL"/>
              </w:rPr>
            </w:pPr>
            <w:r w:rsidRPr="43555093">
              <w:rPr>
                <w:rFonts w:ascii="Cambria" w:eastAsia="Calibri" w:hAnsi="Cambria" w:cs="Arial"/>
                <w:sz w:val="22"/>
                <w:szCs w:val="22"/>
                <w:lang w:eastAsia="pl-PL"/>
              </w:rPr>
              <w:t>Wywieszanie nowych budek lęgowych i schronów dla ptaków</w:t>
            </w:r>
          </w:p>
        </w:tc>
        <w:tc>
          <w:tcPr>
            <w:tcW w:w="882" w:type="pct"/>
            <w:tcBorders>
              <w:top w:val="single" w:sz="4" w:space="0" w:color="auto"/>
              <w:left w:val="single" w:sz="4" w:space="0" w:color="auto"/>
              <w:bottom w:val="single" w:sz="4" w:space="0" w:color="auto"/>
              <w:right w:val="single" w:sz="4" w:space="0" w:color="auto"/>
            </w:tcBorders>
            <w:vAlign w:val="center"/>
          </w:tcPr>
          <w:p w14:paraId="27A808D4" w14:textId="55FE036F" w:rsidR="00105641" w:rsidRPr="00952EDD" w:rsidRDefault="00105641" w:rsidP="00105641">
            <w:pPr>
              <w:spacing w:before="120" w:after="120"/>
              <w:jc w:val="center"/>
              <w:rPr>
                <w:rFonts w:ascii="Cambria" w:eastAsia="Calibri" w:hAnsi="Cambria" w:cs="Arial"/>
                <w:bCs/>
                <w:iCs/>
                <w:sz w:val="22"/>
                <w:szCs w:val="22"/>
                <w:lang w:eastAsia="pl-PL"/>
              </w:rPr>
            </w:pPr>
            <w:r w:rsidRPr="43555093">
              <w:rPr>
                <w:rFonts w:ascii="Cambria" w:eastAsia="Calibri" w:hAnsi="Cambria" w:cs="Arial"/>
                <w:sz w:val="22"/>
                <w:szCs w:val="22"/>
                <w:lang w:eastAsia="pl-PL"/>
              </w:rPr>
              <w:t>SZT</w:t>
            </w:r>
          </w:p>
        </w:tc>
      </w:tr>
    </w:tbl>
    <w:p w14:paraId="1810D814" w14:textId="77777777" w:rsidR="00B15F7B" w:rsidRPr="00952EDD" w:rsidRDefault="00B15F7B" w:rsidP="00B15F7B">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593E4018" w14:textId="77777777" w:rsidR="001075B1" w:rsidRPr="00952EDD" w:rsidRDefault="001075B1" w:rsidP="005E5BA9">
      <w:pPr>
        <w:pStyle w:val="Akapitzlist"/>
        <w:numPr>
          <w:ilvl w:val="0"/>
          <w:numId w:val="8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odbiór budek/schronów dla nietoperzy z magazynu leśnictwa,</w:t>
      </w:r>
    </w:p>
    <w:p w14:paraId="442DC7D6" w14:textId="1D162397" w:rsidR="001075B1" w:rsidRPr="00952EDD" w:rsidRDefault="001075B1" w:rsidP="005E5BA9">
      <w:pPr>
        <w:pStyle w:val="Akapitzlist"/>
        <w:numPr>
          <w:ilvl w:val="0"/>
          <w:numId w:val="8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rozwiezienie budek/schronów dla nietoperzy</w:t>
      </w:r>
      <w:r w:rsidR="00105641">
        <w:rPr>
          <w:rFonts w:ascii="Cambria" w:eastAsia="Calibri" w:hAnsi="Cambria" w:cs="Arial"/>
          <w:sz w:val="22"/>
          <w:szCs w:val="22"/>
        </w:rPr>
        <w:t>/ptaków</w:t>
      </w:r>
      <w:r w:rsidRPr="00952EDD">
        <w:rPr>
          <w:rFonts w:ascii="Cambria" w:eastAsia="Calibri" w:hAnsi="Cambria" w:cs="Arial"/>
          <w:sz w:val="22"/>
          <w:szCs w:val="22"/>
        </w:rPr>
        <w:t xml:space="preserve"> po terenie leśnictwa,</w:t>
      </w:r>
    </w:p>
    <w:p w14:paraId="2B5844E5" w14:textId="01CA801B" w:rsidR="001075B1" w:rsidRPr="00952EDD" w:rsidRDefault="001075B1" w:rsidP="005E5BA9">
      <w:pPr>
        <w:pStyle w:val="Akapitzlist"/>
        <w:numPr>
          <w:ilvl w:val="0"/>
          <w:numId w:val="8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przymocowaniu budki/schronów dla nietoperzy</w:t>
      </w:r>
      <w:r w:rsidR="00105641">
        <w:rPr>
          <w:rFonts w:ascii="Cambria" w:eastAsia="Calibri" w:hAnsi="Cambria" w:cs="Arial"/>
          <w:sz w:val="22"/>
          <w:szCs w:val="22"/>
        </w:rPr>
        <w:t>/ptaków</w:t>
      </w:r>
      <w:r w:rsidRPr="00952EDD">
        <w:rPr>
          <w:rFonts w:ascii="Cambria" w:eastAsia="Calibri" w:hAnsi="Cambria" w:cs="Arial"/>
          <w:sz w:val="22"/>
          <w:szCs w:val="22"/>
        </w:rPr>
        <w:t xml:space="preserve"> do drzewa na wysokości 3-4 m otworem wylotowym skierowanym na wschód lub południowy wschód.</w:t>
      </w:r>
    </w:p>
    <w:p w14:paraId="7457CB19" w14:textId="77777777" w:rsidR="00B15F7B" w:rsidRPr="00952EDD" w:rsidRDefault="00B15F7B" w:rsidP="00B15F7B">
      <w:pPr>
        <w:spacing w:before="120" w:after="120"/>
        <w:jc w:val="both"/>
        <w:rPr>
          <w:rFonts w:ascii="Cambria" w:eastAsia="Calibri" w:hAnsi="Cambria" w:cs="Arial"/>
          <w:b/>
          <w:bCs/>
          <w:iCs/>
          <w:sz w:val="22"/>
          <w:szCs w:val="22"/>
        </w:rPr>
      </w:pPr>
      <w:r w:rsidRPr="00952EDD">
        <w:rPr>
          <w:rFonts w:ascii="Cambria" w:eastAsia="Calibri" w:hAnsi="Cambria" w:cs="Arial"/>
          <w:b/>
          <w:bCs/>
          <w:iCs/>
          <w:sz w:val="22"/>
          <w:szCs w:val="22"/>
        </w:rPr>
        <w:t>Uwagi:</w:t>
      </w:r>
    </w:p>
    <w:p w14:paraId="671769FA" w14:textId="77777777" w:rsidR="001075B1" w:rsidRPr="00952EDD" w:rsidRDefault="001075B1" w:rsidP="00B15F7B">
      <w:p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bCs/>
          <w:iCs/>
          <w:sz w:val="22"/>
          <w:szCs w:val="22"/>
        </w:rPr>
        <w:t xml:space="preserve">Materiały do przymocowania budek zapewnia Wykonawca. </w:t>
      </w:r>
    </w:p>
    <w:p w14:paraId="08498B3E" w14:textId="50A13864" w:rsidR="001075B1" w:rsidRPr="00952EDD" w:rsidRDefault="001075B1" w:rsidP="00B15F7B">
      <w:p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bCs/>
          <w:iCs/>
          <w:sz w:val="22"/>
          <w:szCs w:val="22"/>
        </w:rPr>
        <w:t>Budki</w:t>
      </w:r>
      <w:r w:rsidRPr="00952EDD">
        <w:rPr>
          <w:rFonts w:ascii="Cambria" w:eastAsia="Calibri" w:hAnsi="Cambria" w:cs="Arial"/>
          <w:sz w:val="22"/>
          <w:szCs w:val="22"/>
        </w:rPr>
        <w:t>/schrony dla nietoperzy</w:t>
      </w:r>
      <w:r w:rsidR="00105641">
        <w:rPr>
          <w:rFonts w:ascii="Cambria" w:eastAsia="Calibri" w:hAnsi="Cambria" w:cs="Arial"/>
          <w:sz w:val="22"/>
          <w:szCs w:val="22"/>
        </w:rPr>
        <w:t>/ptaków</w:t>
      </w:r>
      <w:r w:rsidRPr="00952EDD">
        <w:rPr>
          <w:rFonts w:ascii="Cambria" w:eastAsia="Calibri" w:hAnsi="Cambria" w:cs="Arial"/>
          <w:bCs/>
          <w:iCs/>
          <w:sz w:val="22"/>
          <w:szCs w:val="22"/>
        </w:rPr>
        <w:t xml:space="preserve"> zapewnia Zamawiający.</w:t>
      </w:r>
    </w:p>
    <w:p w14:paraId="086F80D3" w14:textId="77777777" w:rsidR="00B15F7B" w:rsidRPr="00952EDD" w:rsidRDefault="00B15F7B" w:rsidP="00B15F7B">
      <w:pPr>
        <w:spacing w:before="120" w:after="120"/>
        <w:rPr>
          <w:rFonts w:ascii="Cambria" w:eastAsia="Calibri" w:hAnsi="Cambria"/>
          <w:sz w:val="22"/>
          <w:szCs w:val="22"/>
          <w:lang w:eastAsia="en-US"/>
        </w:rPr>
      </w:pPr>
      <w:r w:rsidRPr="00952EDD">
        <w:rPr>
          <w:rFonts w:ascii="Cambria" w:eastAsia="Calibri" w:hAnsi="Cambria" w:cs="Arial"/>
          <w:b/>
          <w:sz w:val="22"/>
          <w:szCs w:val="22"/>
        </w:rPr>
        <w:t>Procedura odbioru:</w:t>
      </w:r>
    </w:p>
    <w:p w14:paraId="38ADD414" w14:textId="77777777" w:rsidR="00B15F7B" w:rsidRPr="00952EDD" w:rsidRDefault="00B15F7B" w:rsidP="00B15F7B">
      <w:pPr>
        <w:tabs>
          <w:tab w:val="left" w:pos="311"/>
        </w:tabs>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dokonanie weryfikacji zgodności wykonania prac co do ilości, jakości i zgodności ze zleceniem. Ilość wywieszonych budek lub schronów zostanie ustalona poprzez ich policzenie (</w:t>
      </w:r>
      <w:proofErr w:type="spellStart"/>
      <w:r w:rsidRPr="00952EDD">
        <w:rPr>
          <w:rFonts w:ascii="Cambria" w:eastAsia="Calibri" w:hAnsi="Cambria" w:cs="Arial"/>
          <w:sz w:val="22"/>
          <w:szCs w:val="22"/>
          <w:lang w:eastAsia="en-US"/>
        </w:rPr>
        <w:t>posztucznie</w:t>
      </w:r>
      <w:proofErr w:type="spellEnd"/>
      <w:r w:rsidRPr="00952EDD">
        <w:rPr>
          <w:rFonts w:ascii="Cambria" w:eastAsia="Calibri" w:hAnsi="Cambria" w:cs="Arial"/>
          <w:sz w:val="22"/>
          <w:szCs w:val="22"/>
          <w:lang w:eastAsia="en-US"/>
        </w:rPr>
        <w:t>).</w:t>
      </w:r>
      <w:r w:rsidRPr="00952EDD">
        <w:rPr>
          <w:rFonts w:ascii="Cambria" w:eastAsia="Calibri" w:hAnsi="Cambria" w:cs="Arial"/>
          <w:bCs/>
          <w:i/>
          <w:sz w:val="22"/>
          <w:szCs w:val="22"/>
          <w:lang w:eastAsia="en-US"/>
        </w:rPr>
        <w:t xml:space="preserve"> </w:t>
      </w:r>
    </w:p>
    <w:p w14:paraId="7FADCA4B" w14:textId="2FCCFE91" w:rsidR="001075B1" w:rsidRDefault="00B15F7B" w:rsidP="00B15F7B">
      <w:pPr>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sztuki</w:t>
      </w:r>
      <w:r w:rsidRPr="00952EDD">
        <w:rPr>
          <w:rFonts w:ascii="Cambria" w:eastAsia="Calibri" w:hAnsi="Cambria" w:cs="Arial"/>
          <w:bCs/>
          <w:i/>
          <w:sz w:val="22"/>
          <w:szCs w:val="22"/>
          <w:lang w:eastAsia="en-US"/>
        </w:rPr>
        <w:t>)</w:t>
      </w:r>
    </w:p>
    <w:p w14:paraId="664ED651" w14:textId="7980D2DD" w:rsidR="003F3100" w:rsidRDefault="003F3100" w:rsidP="00B15F7B">
      <w:pPr>
        <w:autoSpaceDE w:val="0"/>
        <w:spacing w:before="120" w:after="120"/>
        <w:rPr>
          <w:rFonts w:ascii="Cambria" w:eastAsia="Calibri" w:hAnsi="Cambria" w:cs="Arial"/>
          <w:bCs/>
          <w:i/>
          <w:sz w:val="22"/>
          <w:szCs w:val="22"/>
          <w:lang w:eastAsia="en-US"/>
        </w:rPr>
      </w:pPr>
    </w:p>
    <w:p w14:paraId="5E2668A3" w14:textId="77777777" w:rsidR="003F3100" w:rsidRPr="00952EDD" w:rsidRDefault="003F3100" w:rsidP="00B15F7B">
      <w:pPr>
        <w:autoSpaceDE w:val="0"/>
        <w:spacing w:before="120" w:after="120"/>
        <w:rPr>
          <w:rFonts w:ascii="Cambria" w:eastAsia="Calibri" w:hAnsi="Cambria" w:cs="Arial"/>
          <w:bCs/>
          <w:i/>
          <w:sz w:val="22"/>
          <w:szCs w:val="22"/>
          <w:lang w:eastAsia="en-US"/>
        </w:rPr>
      </w:pPr>
    </w:p>
    <w:p w14:paraId="4936A6F1" w14:textId="77777777" w:rsidR="001075B1" w:rsidRPr="00952EDD" w:rsidRDefault="001075B1" w:rsidP="001075B1">
      <w:pPr>
        <w:spacing w:before="120" w:after="120"/>
        <w:rPr>
          <w:rFonts w:ascii="Cambria" w:eastAsia="Calibri" w:hAnsi="Cambria"/>
          <w:sz w:val="22"/>
          <w:szCs w:val="22"/>
        </w:rPr>
      </w:pPr>
    </w:p>
    <w:p w14:paraId="50AF4397" w14:textId="1E74F858" w:rsidR="001075B1" w:rsidRPr="00952EDD" w:rsidRDefault="003F3100" w:rsidP="001075B1">
      <w:pPr>
        <w:spacing w:before="120" w:after="120"/>
        <w:rPr>
          <w:rFonts w:ascii="Cambria" w:eastAsia="Calibri" w:hAnsi="Cambria" w:cs="Arial"/>
          <w:b/>
          <w:bCs/>
          <w:iCs/>
          <w:sz w:val="22"/>
          <w:szCs w:val="22"/>
          <w:lang w:eastAsia="pl-PL"/>
        </w:rPr>
      </w:pPr>
      <w:r>
        <w:rPr>
          <w:rFonts w:ascii="Cambria" w:eastAsia="Calibri" w:hAnsi="Cambria" w:cs="Arial"/>
          <w:b/>
          <w:bCs/>
          <w:iCs/>
          <w:sz w:val="22"/>
          <w:szCs w:val="22"/>
          <w:lang w:eastAsia="pl-PL"/>
        </w:rPr>
        <w:lastRenderedPageBreak/>
        <w:t>9</w:t>
      </w:r>
      <w:r w:rsidR="00D354F4" w:rsidRPr="00952EDD">
        <w:rPr>
          <w:rFonts w:ascii="Cambria" w:eastAsia="Calibri" w:hAnsi="Cambria" w:cs="Arial"/>
          <w:b/>
          <w:bCs/>
          <w:iCs/>
          <w:sz w:val="22"/>
          <w:szCs w:val="22"/>
          <w:lang w:eastAsia="pl-PL"/>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23C5E06E" w14:textId="77777777" w:rsidTr="00B15F7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6EC0E21A"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8AEEF03"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A1431C2"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5641" w:rsidRPr="00952EDD" w14:paraId="50EA3750" w14:textId="77777777" w:rsidTr="00F944C4">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793FA696" w14:textId="7ED7E0D2" w:rsidR="00105641" w:rsidRPr="00952EDD" w:rsidRDefault="00105641" w:rsidP="00105641">
            <w:pPr>
              <w:spacing w:before="120" w:after="120"/>
              <w:rPr>
                <w:rFonts w:ascii="Cambria" w:eastAsia="Calibri" w:hAnsi="Cambria" w:cs="Arial"/>
                <w:bCs/>
                <w:iCs/>
                <w:sz w:val="22"/>
                <w:szCs w:val="22"/>
                <w:lang w:eastAsia="pl-PL"/>
              </w:rPr>
            </w:pPr>
            <w:r w:rsidRPr="00441743">
              <w:rPr>
                <w:rFonts w:ascii="Cambria" w:eastAsia="Calibri" w:hAnsi="Cambria" w:cs="Arial"/>
                <w:bCs/>
                <w:iCs/>
                <w:sz w:val="22"/>
                <w:szCs w:val="22"/>
                <w:lang w:eastAsia="pl-PL"/>
              </w:rPr>
              <w:t>CZYSZ-BUD</w:t>
            </w:r>
          </w:p>
        </w:tc>
        <w:tc>
          <w:tcPr>
            <w:tcW w:w="3236" w:type="pct"/>
            <w:tcBorders>
              <w:top w:val="single" w:sz="4" w:space="0" w:color="auto"/>
              <w:left w:val="single" w:sz="4" w:space="0" w:color="auto"/>
              <w:bottom w:val="single" w:sz="4" w:space="0" w:color="auto"/>
              <w:right w:val="single" w:sz="4" w:space="0" w:color="auto"/>
            </w:tcBorders>
            <w:vAlign w:val="center"/>
            <w:hideMark/>
          </w:tcPr>
          <w:p w14:paraId="19E6C566" w14:textId="2C57E720" w:rsidR="00105641" w:rsidRPr="00952EDD" w:rsidRDefault="00105641" w:rsidP="00105641">
            <w:pPr>
              <w:spacing w:before="120" w:after="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Naprawa </w:t>
            </w:r>
            <w:r>
              <w:rPr>
                <w:rFonts w:ascii="Cambria" w:eastAsia="Calibri" w:hAnsi="Cambria" w:cs="Arial"/>
                <w:bCs/>
                <w:iCs/>
                <w:sz w:val="22"/>
                <w:szCs w:val="22"/>
                <w:lang w:eastAsia="pl-PL"/>
              </w:rPr>
              <w:t xml:space="preserve">i czyszczenie </w:t>
            </w:r>
            <w:r w:rsidRPr="00246689">
              <w:rPr>
                <w:rFonts w:ascii="Cambria" w:eastAsia="Calibri" w:hAnsi="Cambria" w:cs="Arial"/>
                <w:bCs/>
                <w:iCs/>
                <w:sz w:val="22"/>
                <w:szCs w:val="22"/>
                <w:lang w:eastAsia="pl-PL"/>
              </w:rPr>
              <w:t xml:space="preserve">starych budek lęgowych   </w:t>
            </w:r>
            <w:r>
              <w:rPr>
                <w:rFonts w:ascii="Cambria" w:eastAsia="Calibri" w:hAnsi="Cambria" w:cs="Arial"/>
                <w:bCs/>
                <w:iCs/>
                <w:sz w:val="22"/>
                <w:szCs w:val="22"/>
                <w:lang w:eastAsia="pl-PL"/>
              </w:rPr>
              <w:t>dla ptaków</w:t>
            </w:r>
          </w:p>
        </w:tc>
        <w:tc>
          <w:tcPr>
            <w:tcW w:w="882" w:type="pct"/>
            <w:tcBorders>
              <w:top w:val="single" w:sz="4" w:space="0" w:color="auto"/>
              <w:left w:val="single" w:sz="4" w:space="0" w:color="auto"/>
              <w:bottom w:val="single" w:sz="4" w:space="0" w:color="auto"/>
              <w:right w:val="single" w:sz="4" w:space="0" w:color="auto"/>
            </w:tcBorders>
            <w:vAlign w:val="center"/>
          </w:tcPr>
          <w:p w14:paraId="452FAC1A" w14:textId="1BCEF6D9" w:rsidR="00105641" w:rsidRPr="00952EDD" w:rsidRDefault="00105641" w:rsidP="00105641">
            <w:pPr>
              <w:spacing w:before="120" w:after="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SZT</w:t>
            </w:r>
          </w:p>
        </w:tc>
      </w:tr>
    </w:tbl>
    <w:p w14:paraId="4458D80C" w14:textId="77777777" w:rsidR="00B15F7B" w:rsidRPr="00952EDD" w:rsidRDefault="00B15F7B" w:rsidP="00B15F7B">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1F6511FD" w14:textId="77777777" w:rsidR="001075B1" w:rsidRPr="00952EDD" w:rsidRDefault="001075B1" w:rsidP="005E5BA9">
      <w:pPr>
        <w:pStyle w:val="Akapitzlist"/>
        <w:numPr>
          <w:ilvl w:val="0"/>
          <w:numId w:val="85"/>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wykonania drobnych napraw (np. przybicie daszka, boku, poprawienie mocowania, itp.).</w:t>
      </w:r>
    </w:p>
    <w:p w14:paraId="036FD149" w14:textId="51350670" w:rsidR="001075B1" w:rsidRPr="00952EDD" w:rsidRDefault="001075B1" w:rsidP="005E5BA9">
      <w:pPr>
        <w:pStyle w:val="Akapitzlist"/>
        <w:numPr>
          <w:ilvl w:val="0"/>
          <w:numId w:val="85"/>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zabranie zniszczonych elementów pochodzących z budek/schronów dla </w:t>
      </w:r>
      <w:r w:rsidR="00105641">
        <w:rPr>
          <w:rFonts w:ascii="Cambria" w:eastAsia="Calibri" w:hAnsi="Cambria" w:cs="Arial"/>
          <w:sz w:val="22"/>
          <w:szCs w:val="22"/>
        </w:rPr>
        <w:t>ptaków</w:t>
      </w:r>
      <w:r w:rsidRPr="00952EDD">
        <w:rPr>
          <w:rFonts w:ascii="Cambria" w:eastAsia="Calibri" w:hAnsi="Cambria" w:cs="Arial"/>
          <w:sz w:val="22"/>
          <w:szCs w:val="22"/>
        </w:rPr>
        <w:t>.</w:t>
      </w:r>
    </w:p>
    <w:p w14:paraId="73BC7DBC" w14:textId="77777777" w:rsidR="00B15F7B" w:rsidRPr="00952EDD" w:rsidRDefault="00B15F7B" w:rsidP="00B15F7B">
      <w:pPr>
        <w:spacing w:before="120" w:after="120"/>
        <w:jc w:val="both"/>
        <w:rPr>
          <w:rFonts w:ascii="Cambria" w:eastAsia="Calibri" w:hAnsi="Cambria" w:cs="Arial"/>
          <w:b/>
          <w:bCs/>
          <w:iCs/>
          <w:sz w:val="22"/>
          <w:szCs w:val="22"/>
        </w:rPr>
      </w:pPr>
      <w:r w:rsidRPr="00952EDD">
        <w:rPr>
          <w:rFonts w:ascii="Cambria" w:eastAsia="Calibri" w:hAnsi="Cambria" w:cs="Arial"/>
          <w:b/>
          <w:bCs/>
          <w:iCs/>
          <w:sz w:val="22"/>
          <w:szCs w:val="22"/>
        </w:rPr>
        <w:t>Uwagi:</w:t>
      </w:r>
    </w:p>
    <w:p w14:paraId="2130998C" w14:textId="77777777" w:rsidR="001075B1" w:rsidRPr="00952EDD" w:rsidRDefault="001075B1" w:rsidP="00B15F7B">
      <w:p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Gwoździe</w:t>
      </w:r>
      <w:r w:rsidRPr="00952EDD">
        <w:rPr>
          <w:rFonts w:ascii="Cambria" w:eastAsia="Calibri" w:hAnsi="Cambria"/>
          <w:sz w:val="22"/>
          <w:szCs w:val="22"/>
        </w:rPr>
        <w:t xml:space="preserve"> </w:t>
      </w:r>
      <w:r w:rsidRPr="00952EDD">
        <w:rPr>
          <w:rFonts w:ascii="Cambria" w:eastAsia="Calibri" w:hAnsi="Cambria" w:cs="Arial"/>
          <w:sz w:val="22"/>
          <w:szCs w:val="22"/>
        </w:rPr>
        <w:t>ocynkowane zapewnia Wykonawca.</w:t>
      </w:r>
    </w:p>
    <w:p w14:paraId="607F5A43" w14:textId="77777777" w:rsidR="00B15F7B" w:rsidRPr="00952EDD" w:rsidRDefault="00B15F7B" w:rsidP="00B15F7B">
      <w:pPr>
        <w:spacing w:before="120" w:after="120"/>
        <w:rPr>
          <w:rFonts w:ascii="Cambria" w:eastAsia="Calibri" w:hAnsi="Cambria"/>
          <w:sz w:val="22"/>
          <w:szCs w:val="22"/>
          <w:lang w:eastAsia="en-US"/>
        </w:rPr>
      </w:pPr>
      <w:r w:rsidRPr="00952EDD">
        <w:rPr>
          <w:rFonts w:ascii="Cambria" w:eastAsia="Calibri" w:hAnsi="Cambria" w:cs="Arial"/>
          <w:b/>
          <w:sz w:val="22"/>
          <w:szCs w:val="22"/>
        </w:rPr>
        <w:t>Procedura odbioru:</w:t>
      </w:r>
    </w:p>
    <w:p w14:paraId="10B6A458" w14:textId="77777777" w:rsidR="00B15F7B" w:rsidRPr="00952EDD" w:rsidRDefault="00B15F7B" w:rsidP="00B15F7B">
      <w:pPr>
        <w:tabs>
          <w:tab w:val="left" w:pos="311"/>
        </w:tabs>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dokonanie weryfikacji zgodności wykonania prac co do ilości, jakości i zgodności ze zleceniem. Ilość naprawionych budek lub schronów zostanie ustalona poprzez ich policzenie (</w:t>
      </w:r>
      <w:proofErr w:type="spellStart"/>
      <w:r w:rsidRPr="00952EDD">
        <w:rPr>
          <w:rFonts w:ascii="Cambria" w:eastAsia="Calibri" w:hAnsi="Cambria" w:cs="Arial"/>
          <w:sz w:val="22"/>
          <w:szCs w:val="22"/>
          <w:lang w:eastAsia="en-US"/>
        </w:rPr>
        <w:t>posztucznie</w:t>
      </w:r>
      <w:proofErr w:type="spellEnd"/>
      <w:r w:rsidRPr="00952EDD">
        <w:rPr>
          <w:rFonts w:ascii="Cambria" w:eastAsia="Calibri" w:hAnsi="Cambria" w:cs="Arial"/>
          <w:sz w:val="22"/>
          <w:szCs w:val="22"/>
          <w:lang w:eastAsia="en-US"/>
        </w:rPr>
        <w:t>).</w:t>
      </w:r>
      <w:r w:rsidRPr="00952EDD">
        <w:rPr>
          <w:rFonts w:ascii="Cambria" w:eastAsia="Calibri" w:hAnsi="Cambria" w:cs="Arial"/>
          <w:bCs/>
          <w:i/>
          <w:sz w:val="22"/>
          <w:szCs w:val="22"/>
          <w:lang w:eastAsia="en-US"/>
        </w:rPr>
        <w:t xml:space="preserve"> </w:t>
      </w:r>
    </w:p>
    <w:p w14:paraId="49CB7BF1" w14:textId="77777777" w:rsidR="00B15F7B" w:rsidRPr="00952EDD" w:rsidRDefault="00B15F7B" w:rsidP="00B15F7B">
      <w:pPr>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sztuki</w:t>
      </w:r>
      <w:r w:rsidRPr="00952EDD">
        <w:rPr>
          <w:rFonts w:ascii="Cambria" w:eastAsia="Calibri" w:hAnsi="Cambria" w:cs="Arial"/>
          <w:bCs/>
          <w:i/>
          <w:sz w:val="22"/>
          <w:szCs w:val="22"/>
          <w:lang w:eastAsia="en-US"/>
        </w:rPr>
        <w:t>)</w:t>
      </w:r>
    </w:p>
    <w:p w14:paraId="2E5350D3" w14:textId="77777777" w:rsidR="001C2E24" w:rsidRPr="00952EDD" w:rsidRDefault="001C2E24" w:rsidP="001075B1">
      <w:pPr>
        <w:autoSpaceDE w:val="0"/>
        <w:autoSpaceDN w:val="0"/>
        <w:adjustRightInd w:val="0"/>
        <w:spacing w:before="120" w:after="120"/>
        <w:jc w:val="both"/>
        <w:rPr>
          <w:rFonts w:ascii="Cambria" w:eastAsia="Calibri" w:hAnsi="Cambria" w:cs="Arial"/>
          <w:b/>
          <w:sz w:val="22"/>
          <w:szCs w:val="22"/>
          <w:lang w:eastAsia="pl-PL"/>
        </w:rPr>
      </w:pPr>
    </w:p>
    <w:p w14:paraId="4D506CFE" w14:textId="746A8C19" w:rsidR="001075B1" w:rsidRPr="00952EDD" w:rsidRDefault="003F3100" w:rsidP="001075B1">
      <w:pPr>
        <w:autoSpaceDE w:val="0"/>
        <w:autoSpaceDN w:val="0"/>
        <w:adjustRightInd w:val="0"/>
        <w:spacing w:before="120" w:after="120"/>
        <w:jc w:val="both"/>
        <w:rPr>
          <w:rFonts w:ascii="Cambria" w:eastAsia="Calibri" w:hAnsi="Cambria" w:cs="Arial"/>
          <w:sz w:val="22"/>
          <w:szCs w:val="22"/>
        </w:rPr>
      </w:pPr>
      <w:r>
        <w:rPr>
          <w:rFonts w:ascii="Cambria" w:eastAsia="Calibri" w:hAnsi="Cambria" w:cs="Arial"/>
          <w:b/>
          <w:sz w:val="22"/>
          <w:szCs w:val="22"/>
          <w:lang w:eastAsia="pl-PL"/>
        </w:rPr>
        <w:t>9</w:t>
      </w:r>
      <w:r w:rsidR="00D354F4" w:rsidRPr="00952EDD">
        <w:rPr>
          <w:rFonts w:ascii="Cambria" w:eastAsia="Calibri" w:hAnsi="Cambria" w:cs="Arial"/>
          <w:b/>
          <w:sz w:val="22"/>
          <w:szCs w:val="22"/>
          <w:lang w:eastAsia="pl-PL"/>
        </w:rPr>
        <w:t>.3</w:t>
      </w:r>
      <w:r w:rsidR="001075B1" w:rsidRPr="00952EDD">
        <w:rPr>
          <w:rFonts w:ascii="Cambria" w:eastAsia="Calibri" w:hAnsi="Cambria" w:cs="Arial"/>
          <w:b/>
          <w:sz w:val="22"/>
          <w:szCs w:val="22"/>
          <w:lang w:eastAsia="pl-P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4429AF25" w14:textId="77777777" w:rsidTr="00B15F7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21722AE9"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33E4EFEE"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0D55BA5" w14:textId="77777777" w:rsidR="001075B1" w:rsidRPr="00952EDD" w:rsidRDefault="001075B1" w:rsidP="00A85E1B">
            <w:pPr>
              <w:tabs>
                <w:tab w:val="left" w:pos="1026"/>
              </w:tabs>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1075B1" w:rsidRPr="00952EDD" w14:paraId="497B7BDD" w14:textId="77777777" w:rsidTr="00B15F7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E30EEFE" w14:textId="77777777" w:rsidR="001075B1" w:rsidRPr="00952EDD" w:rsidRDefault="001075B1" w:rsidP="00A85E1B">
            <w:pPr>
              <w:spacing w:before="120" w:after="120"/>
              <w:jc w:val="center"/>
              <w:rPr>
                <w:rFonts w:ascii="Cambria" w:eastAsia="Calibri" w:hAnsi="Cambria" w:cs="Arial"/>
                <w:color w:val="000000"/>
                <w:sz w:val="22"/>
                <w:szCs w:val="22"/>
              </w:rPr>
            </w:pPr>
            <w:r w:rsidRPr="00952EDD">
              <w:rPr>
                <w:rFonts w:ascii="Cambria" w:eastAsia="Calibri" w:hAnsi="Cambria" w:cs="Arial"/>
                <w:color w:val="000000"/>
                <w:sz w:val="22"/>
                <w:szCs w:val="22"/>
              </w:rPr>
              <w:t>CZYSZ-BUD</w:t>
            </w:r>
          </w:p>
        </w:tc>
        <w:tc>
          <w:tcPr>
            <w:tcW w:w="3236" w:type="pct"/>
            <w:tcBorders>
              <w:top w:val="single" w:sz="4" w:space="0" w:color="auto"/>
              <w:left w:val="single" w:sz="4" w:space="0" w:color="auto"/>
              <w:bottom w:val="single" w:sz="4" w:space="0" w:color="auto"/>
              <w:right w:val="single" w:sz="4" w:space="0" w:color="auto"/>
            </w:tcBorders>
            <w:hideMark/>
          </w:tcPr>
          <w:p w14:paraId="064D43DE" w14:textId="77777777" w:rsidR="001075B1" w:rsidRPr="00952EDD" w:rsidRDefault="001075B1" w:rsidP="00CA3801">
            <w:pPr>
              <w:tabs>
                <w:tab w:val="left" w:pos="1065"/>
              </w:tabs>
              <w:autoSpaceDE w:val="0"/>
              <w:autoSpaceDN w:val="0"/>
              <w:adjustRightInd w:val="0"/>
              <w:spacing w:before="120" w:after="120"/>
              <w:jc w:val="center"/>
              <w:rPr>
                <w:rFonts w:ascii="Cambria" w:eastAsia="Calibri" w:hAnsi="Cambria" w:cs="Arial"/>
                <w:bCs/>
                <w:color w:val="000000"/>
                <w:sz w:val="22"/>
                <w:szCs w:val="22"/>
              </w:rPr>
            </w:pPr>
            <w:r w:rsidRPr="00952EDD">
              <w:rPr>
                <w:rFonts w:ascii="Cambria" w:eastAsia="Calibri" w:hAnsi="Cambria" w:cs="Arial"/>
                <w:bCs/>
                <w:color w:val="000000"/>
                <w:sz w:val="22"/>
                <w:szCs w:val="22"/>
              </w:rPr>
              <w:t>Czyszczenie budek lęgowych i schron</w:t>
            </w:r>
            <w:r w:rsidR="00CA3801" w:rsidRPr="00952EDD">
              <w:rPr>
                <w:rFonts w:ascii="Cambria" w:eastAsia="Calibri" w:hAnsi="Cambria" w:cs="Arial"/>
                <w:bCs/>
                <w:color w:val="000000"/>
                <w:sz w:val="22"/>
                <w:szCs w:val="22"/>
              </w:rPr>
              <w:t>ów dla nietoperzy</w:t>
            </w:r>
          </w:p>
        </w:tc>
        <w:tc>
          <w:tcPr>
            <w:tcW w:w="882" w:type="pct"/>
            <w:tcBorders>
              <w:top w:val="single" w:sz="4" w:space="0" w:color="auto"/>
              <w:left w:val="single" w:sz="4" w:space="0" w:color="auto"/>
              <w:bottom w:val="single" w:sz="4" w:space="0" w:color="auto"/>
              <w:right w:val="single" w:sz="4" w:space="0" w:color="auto"/>
            </w:tcBorders>
          </w:tcPr>
          <w:p w14:paraId="5D315AF6" w14:textId="77777777" w:rsidR="001075B1" w:rsidRPr="00952EDD" w:rsidRDefault="001075B1" w:rsidP="00A85E1B">
            <w:pPr>
              <w:spacing w:before="120" w:after="120"/>
              <w:jc w:val="center"/>
              <w:rPr>
                <w:rFonts w:ascii="Cambria" w:eastAsia="Calibri" w:hAnsi="Cambria" w:cs="Arial"/>
                <w:bCs/>
                <w:iCs/>
                <w:color w:val="000000"/>
                <w:sz w:val="22"/>
                <w:szCs w:val="22"/>
                <w:lang w:eastAsia="pl-PL"/>
              </w:rPr>
            </w:pPr>
            <w:r w:rsidRPr="00952EDD">
              <w:rPr>
                <w:rFonts w:ascii="Cambria" w:eastAsia="Calibri" w:hAnsi="Cambria" w:cs="Arial"/>
                <w:bCs/>
                <w:iCs/>
                <w:color w:val="000000"/>
                <w:sz w:val="22"/>
                <w:szCs w:val="22"/>
                <w:lang w:eastAsia="pl-PL"/>
              </w:rPr>
              <w:t>SZT</w:t>
            </w:r>
          </w:p>
        </w:tc>
      </w:tr>
    </w:tbl>
    <w:p w14:paraId="214BA7BA" w14:textId="77777777" w:rsidR="00B15F7B" w:rsidRPr="00952EDD" w:rsidRDefault="00B15F7B" w:rsidP="00B15F7B">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6E6E4742" w14:textId="77777777" w:rsidR="001075B1" w:rsidRPr="00952EDD" w:rsidRDefault="001075B1" w:rsidP="005E5BA9">
      <w:pPr>
        <w:pStyle w:val="Akapitzlist"/>
        <w:numPr>
          <w:ilvl w:val="0"/>
          <w:numId w:val="86"/>
        </w:numPr>
        <w:spacing w:before="120" w:after="120"/>
        <w:jc w:val="both"/>
        <w:rPr>
          <w:rFonts w:ascii="Cambria" w:hAnsi="Cambria" w:cs="Arial"/>
          <w:sz w:val="22"/>
          <w:szCs w:val="22"/>
        </w:rPr>
      </w:pPr>
      <w:r w:rsidRPr="00952EDD">
        <w:rPr>
          <w:rFonts w:ascii="Cambria" w:hAnsi="Cambria" w:cs="Arial"/>
          <w:sz w:val="22"/>
          <w:szCs w:val="22"/>
        </w:rPr>
        <w:t>dojazd do  budek, schronów;</w:t>
      </w:r>
    </w:p>
    <w:p w14:paraId="17B0B420" w14:textId="77777777" w:rsidR="001075B1" w:rsidRPr="00952EDD" w:rsidRDefault="001075B1" w:rsidP="005E5BA9">
      <w:pPr>
        <w:pStyle w:val="Akapitzlist"/>
        <w:numPr>
          <w:ilvl w:val="0"/>
          <w:numId w:val="86"/>
        </w:numPr>
        <w:spacing w:before="120" w:after="120"/>
        <w:jc w:val="both"/>
        <w:rPr>
          <w:rFonts w:ascii="Cambria" w:hAnsi="Cambria" w:cs="Arial"/>
          <w:sz w:val="22"/>
          <w:szCs w:val="22"/>
        </w:rPr>
      </w:pPr>
      <w:r w:rsidRPr="00952EDD">
        <w:rPr>
          <w:rFonts w:ascii="Cambria" w:hAnsi="Cambria" w:cs="Arial"/>
          <w:sz w:val="22"/>
          <w:szCs w:val="22"/>
        </w:rPr>
        <w:t xml:space="preserve">otwarcie, dokładne oczyszczenie budek lęgowych (schronów) z pozostałości po lęgach, </w:t>
      </w:r>
      <w:proofErr w:type="spellStart"/>
      <w:r w:rsidRPr="00952EDD">
        <w:rPr>
          <w:rFonts w:ascii="Cambria" w:hAnsi="Cambria" w:cs="Arial"/>
          <w:sz w:val="22"/>
          <w:szCs w:val="22"/>
        </w:rPr>
        <w:t>itp</w:t>
      </w:r>
      <w:proofErr w:type="spellEnd"/>
      <w:r w:rsidRPr="00952EDD">
        <w:rPr>
          <w:rFonts w:ascii="Cambria" w:hAnsi="Cambria" w:cs="Arial"/>
          <w:sz w:val="22"/>
          <w:szCs w:val="22"/>
        </w:rPr>
        <w:t>;</w:t>
      </w:r>
    </w:p>
    <w:p w14:paraId="70FB00EB" w14:textId="77777777" w:rsidR="001075B1" w:rsidRPr="00952EDD" w:rsidRDefault="001075B1" w:rsidP="005E5BA9">
      <w:pPr>
        <w:pStyle w:val="Akapitzlist"/>
        <w:numPr>
          <w:ilvl w:val="0"/>
          <w:numId w:val="86"/>
        </w:numPr>
        <w:spacing w:before="120" w:after="120"/>
        <w:jc w:val="both"/>
        <w:rPr>
          <w:rFonts w:ascii="Cambria" w:hAnsi="Cambria" w:cs="Arial"/>
          <w:sz w:val="22"/>
          <w:szCs w:val="22"/>
        </w:rPr>
      </w:pPr>
      <w:r w:rsidRPr="00952EDD">
        <w:rPr>
          <w:rFonts w:ascii="Cambria" w:hAnsi="Cambria" w:cs="Arial"/>
          <w:sz w:val="22"/>
          <w:szCs w:val="22"/>
        </w:rPr>
        <w:t>wykonanie drobnych napraw (np. przybicie daszka, boku, poprawienie mocowania budek, itp.),</w:t>
      </w:r>
    </w:p>
    <w:p w14:paraId="685F3AA5" w14:textId="77777777" w:rsidR="001075B1" w:rsidRPr="00952EDD" w:rsidRDefault="001075B1" w:rsidP="005E5BA9">
      <w:pPr>
        <w:pStyle w:val="Akapitzlist"/>
        <w:numPr>
          <w:ilvl w:val="0"/>
          <w:numId w:val="86"/>
        </w:numPr>
        <w:spacing w:before="120" w:after="120"/>
        <w:jc w:val="both"/>
        <w:rPr>
          <w:rFonts w:ascii="Cambria" w:hAnsi="Cambria" w:cs="Arial"/>
          <w:sz w:val="22"/>
          <w:szCs w:val="22"/>
        </w:rPr>
      </w:pPr>
      <w:r w:rsidRPr="00952EDD">
        <w:rPr>
          <w:rFonts w:ascii="Cambria" w:hAnsi="Cambria" w:cs="Arial"/>
          <w:sz w:val="22"/>
          <w:szCs w:val="22"/>
        </w:rPr>
        <w:t>przygotowanie ich do kolejnego sezonu poprzez wsypanie do skrzynki garści trocin lub torfu,</w:t>
      </w:r>
    </w:p>
    <w:p w14:paraId="2859AEC6" w14:textId="77777777" w:rsidR="001075B1" w:rsidRPr="00952EDD" w:rsidRDefault="001075B1" w:rsidP="005E5BA9">
      <w:pPr>
        <w:pStyle w:val="Akapitzlist"/>
        <w:numPr>
          <w:ilvl w:val="0"/>
          <w:numId w:val="86"/>
        </w:numPr>
        <w:spacing w:before="120" w:after="120"/>
        <w:jc w:val="both"/>
        <w:rPr>
          <w:rFonts w:ascii="Cambria" w:hAnsi="Cambria" w:cs="Arial"/>
          <w:sz w:val="22"/>
          <w:szCs w:val="22"/>
        </w:rPr>
      </w:pPr>
      <w:r w:rsidRPr="00952EDD">
        <w:rPr>
          <w:rFonts w:ascii="Cambria" w:hAnsi="Cambria" w:cs="Arial"/>
          <w:sz w:val="22"/>
          <w:szCs w:val="22"/>
        </w:rPr>
        <w:t>zebranie elementów pochodzących ze zniszczonych budek i przekazanie ich Zamawiającemu.</w:t>
      </w:r>
    </w:p>
    <w:p w14:paraId="1392ABD0" w14:textId="77777777" w:rsidR="00B15F7B" w:rsidRPr="00952EDD" w:rsidRDefault="00B15F7B" w:rsidP="00B15F7B">
      <w:pPr>
        <w:spacing w:before="120" w:after="120"/>
        <w:jc w:val="both"/>
        <w:rPr>
          <w:rFonts w:ascii="Cambria" w:eastAsia="Calibri" w:hAnsi="Cambria" w:cs="Arial"/>
          <w:b/>
          <w:bCs/>
          <w:iCs/>
          <w:sz w:val="22"/>
          <w:szCs w:val="22"/>
        </w:rPr>
      </w:pPr>
      <w:r w:rsidRPr="00952EDD">
        <w:rPr>
          <w:rFonts w:ascii="Cambria" w:eastAsia="Calibri" w:hAnsi="Cambria" w:cs="Arial"/>
          <w:b/>
          <w:bCs/>
          <w:iCs/>
          <w:sz w:val="22"/>
          <w:szCs w:val="22"/>
        </w:rPr>
        <w:t>Uwagi:</w:t>
      </w:r>
    </w:p>
    <w:p w14:paraId="7CD601C8" w14:textId="77777777" w:rsidR="001075B1" w:rsidRPr="00952EDD" w:rsidRDefault="001075B1" w:rsidP="00B15F7B">
      <w:pPr>
        <w:spacing w:before="120" w:after="120"/>
        <w:rPr>
          <w:rFonts w:ascii="Cambria" w:eastAsia="Calibri" w:hAnsi="Cambria" w:cs="Arial"/>
          <w:sz w:val="22"/>
          <w:szCs w:val="22"/>
        </w:rPr>
      </w:pPr>
      <w:r w:rsidRPr="00952EDD">
        <w:rPr>
          <w:rFonts w:ascii="Cambria" w:eastAsia="Calibri" w:hAnsi="Cambria" w:cs="Arial"/>
          <w:sz w:val="22"/>
          <w:szCs w:val="22"/>
        </w:rPr>
        <w:t>Materiały: trociny (torf), gwoździe - zapewnia Wykonawca.</w:t>
      </w:r>
    </w:p>
    <w:p w14:paraId="390F50D7" w14:textId="77777777" w:rsidR="001075B1" w:rsidRPr="00952EDD" w:rsidRDefault="001075B1" w:rsidP="001075B1">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1B9D1343" w14:textId="77777777" w:rsidR="001075B1" w:rsidRPr="00952EDD" w:rsidRDefault="001075B1" w:rsidP="001075B1">
      <w:pPr>
        <w:tabs>
          <w:tab w:val="left" w:pos="311"/>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73F8ABEE" w14:textId="77777777" w:rsidR="001075B1" w:rsidRPr="00952EDD" w:rsidRDefault="001075B1" w:rsidP="005E5BA9">
      <w:pPr>
        <w:numPr>
          <w:ilvl w:val="0"/>
          <w:numId w:val="115"/>
        </w:numPr>
        <w:suppressAutoHyphens w:val="0"/>
        <w:autoSpaceDE w:val="0"/>
        <w:spacing w:before="120" w:after="120"/>
        <w:jc w:val="both"/>
        <w:rPr>
          <w:rFonts w:ascii="Cambria" w:eastAsia="Calibri" w:hAnsi="Cambria" w:cs="Arial"/>
          <w:sz w:val="22"/>
          <w:szCs w:val="22"/>
        </w:rPr>
      </w:pPr>
      <w:r w:rsidRPr="00952EDD">
        <w:rPr>
          <w:rFonts w:ascii="Cambria" w:eastAsia="Calibri" w:hAnsi="Cambria" w:cs="Arial"/>
          <w:sz w:val="22"/>
          <w:szCs w:val="22"/>
        </w:rPr>
        <w:t>dokonanie weryfikacji zgodności wykonania prac co do ilości, jakości i zgodności z zleceniem,</w:t>
      </w:r>
    </w:p>
    <w:p w14:paraId="25E8CB50" w14:textId="77777777" w:rsidR="001075B1" w:rsidRPr="00952EDD" w:rsidRDefault="001075B1" w:rsidP="005E5BA9">
      <w:pPr>
        <w:numPr>
          <w:ilvl w:val="0"/>
          <w:numId w:val="115"/>
        </w:numPr>
        <w:suppressAutoHyphens w:val="0"/>
        <w:autoSpaceDE w:val="0"/>
        <w:spacing w:before="120" w:after="120"/>
        <w:jc w:val="both"/>
        <w:rPr>
          <w:rFonts w:ascii="Cambria" w:eastAsia="Calibri" w:hAnsi="Cambria" w:cs="Arial"/>
          <w:bCs/>
          <w:i/>
          <w:sz w:val="22"/>
          <w:szCs w:val="22"/>
        </w:rPr>
      </w:pPr>
      <w:r w:rsidRPr="00952EDD">
        <w:rPr>
          <w:rFonts w:ascii="Cambria" w:eastAsia="Calibri" w:hAnsi="Cambria" w:cs="Arial"/>
          <w:sz w:val="22"/>
          <w:szCs w:val="22"/>
        </w:rPr>
        <w:t xml:space="preserve">ilość </w:t>
      </w:r>
      <w:r w:rsidR="00B15F7B" w:rsidRPr="00952EDD">
        <w:rPr>
          <w:rFonts w:ascii="Cambria" w:eastAsia="Calibri" w:hAnsi="Cambria" w:cs="Arial"/>
          <w:sz w:val="22"/>
          <w:szCs w:val="22"/>
        </w:rPr>
        <w:t xml:space="preserve">wyczyszczonych </w:t>
      </w:r>
      <w:r w:rsidRPr="00952EDD">
        <w:rPr>
          <w:rFonts w:ascii="Cambria" w:eastAsia="Calibri" w:hAnsi="Cambria" w:cs="Arial"/>
          <w:sz w:val="22"/>
          <w:szCs w:val="22"/>
        </w:rPr>
        <w:t>budek zostanie ustalona poprzez ich policzenie na gruncie (</w:t>
      </w:r>
      <w:proofErr w:type="spellStart"/>
      <w:r w:rsidRPr="00952EDD">
        <w:rPr>
          <w:rFonts w:ascii="Cambria" w:eastAsia="Calibri" w:hAnsi="Cambria" w:cs="Arial"/>
          <w:sz w:val="22"/>
          <w:szCs w:val="22"/>
        </w:rPr>
        <w:t>posztucznie</w:t>
      </w:r>
      <w:proofErr w:type="spellEnd"/>
      <w:r w:rsidRPr="00952EDD">
        <w:rPr>
          <w:rFonts w:ascii="Cambria" w:eastAsia="Calibri" w:hAnsi="Cambria" w:cs="Arial"/>
          <w:sz w:val="22"/>
          <w:szCs w:val="22"/>
        </w:rPr>
        <w:t>).</w:t>
      </w:r>
      <w:r w:rsidRPr="00952EDD">
        <w:rPr>
          <w:rFonts w:ascii="Cambria" w:eastAsia="Calibri" w:hAnsi="Cambria" w:cs="Arial"/>
          <w:bCs/>
          <w:i/>
          <w:sz w:val="22"/>
          <w:szCs w:val="22"/>
        </w:rPr>
        <w:t xml:space="preserve"> </w:t>
      </w:r>
    </w:p>
    <w:p w14:paraId="7E012784" w14:textId="368D9AE9" w:rsidR="001075B1" w:rsidRDefault="001075B1" w:rsidP="00105641">
      <w:pPr>
        <w:spacing w:before="120" w:after="120"/>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r w:rsidRPr="00952EDD">
        <w:rPr>
          <w:rFonts w:ascii="Cambria" w:eastAsia="Calibri" w:hAnsi="Cambria" w:cs="Arial"/>
          <w:bCs/>
          <w:i/>
          <w:sz w:val="22"/>
          <w:szCs w:val="22"/>
        </w:rPr>
        <w:t>)</w:t>
      </w:r>
    </w:p>
    <w:p w14:paraId="717CB1FC" w14:textId="77777777" w:rsidR="003F3100" w:rsidRPr="00105641" w:rsidRDefault="003F3100" w:rsidP="00105641">
      <w:pPr>
        <w:spacing w:before="120" w:after="120"/>
        <w:rPr>
          <w:rFonts w:ascii="Cambria" w:eastAsia="Calibri" w:hAnsi="Cambria"/>
          <w:sz w:val="22"/>
          <w:szCs w:val="22"/>
        </w:rPr>
      </w:pPr>
    </w:p>
    <w:p w14:paraId="4D3F08A7" w14:textId="3D7C8EF2" w:rsidR="00105641" w:rsidRPr="000B029B" w:rsidRDefault="00105641" w:rsidP="00105641">
      <w:pPr>
        <w:suppressAutoHyphens w:val="0"/>
        <w:spacing w:before="120"/>
        <w:jc w:val="center"/>
        <w:rPr>
          <w:rFonts w:ascii="Calibri" w:eastAsia="Calibri" w:hAnsi="Calibri"/>
          <w:b/>
          <w:sz w:val="22"/>
          <w:szCs w:val="22"/>
          <w:lang w:eastAsia="en-US"/>
        </w:rPr>
      </w:pPr>
      <w:r w:rsidRPr="000B029B">
        <w:rPr>
          <w:rFonts w:ascii="Cambria" w:eastAsia="Calibri" w:hAnsi="Cambria" w:cs="Arial"/>
          <w:b/>
          <w:bCs/>
          <w:iCs/>
          <w:sz w:val="22"/>
          <w:szCs w:val="22"/>
          <w:lang w:eastAsia="pl-PL"/>
        </w:rPr>
        <w:lastRenderedPageBreak/>
        <w:t>II.1</w:t>
      </w:r>
      <w:r w:rsidR="003F3100">
        <w:rPr>
          <w:rFonts w:ascii="Cambria" w:eastAsia="Calibri" w:hAnsi="Cambria" w:cs="Arial"/>
          <w:b/>
          <w:bCs/>
          <w:iCs/>
          <w:sz w:val="22"/>
          <w:szCs w:val="22"/>
          <w:lang w:eastAsia="pl-PL"/>
        </w:rPr>
        <w:t>0</w:t>
      </w:r>
      <w:r w:rsidRPr="000B029B">
        <w:rPr>
          <w:rFonts w:ascii="Cambria" w:eastAsia="Calibri" w:hAnsi="Cambria" w:cs="Arial"/>
          <w:b/>
          <w:bCs/>
          <w:iCs/>
          <w:sz w:val="22"/>
          <w:szCs w:val="22"/>
          <w:lang w:eastAsia="pl-PL"/>
        </w:rPr>
        <w:t>.</w:t>
      </w:r>
      <w:r>
        <w:rPr>
          <w:rFonts w:ascii="Cambria" w:eastAsia="Calibri" w:hAnsi="Cambria" w:cs="Arial"/>
          <w:b/>
          <w:bCs/>
          <w:iCs/>
          <w:sz w:val="22"/>
          <w:szCs w:val="22"/>
          <w:lang w:eastAsia="pl-PL"/>
        </w:rPr>
        <w:t xml:space="preserve"> Sprzątanie śmieci z terenów leśnych</w:t>
      </w:r>
    </w:p>
    <w:p w14:paraId="50115F14" w14:textId="77777777" w:rsidR="001075B1" w:rsidRPr="00952EDD" w:rsidRDefault="001075B1" w:rsidP="001075B1">
      <w:pPr>
        <w:spacing w:before="120" w:after="120"/>
        <w:rPr>
          <w:rFonts w:ascii="Cambria" w:eastAsia="Calibri" w:hAnsi="Cambria"/>
          <w:sz w:val="22"/>
          <w:szCs w:val="22"/>
        </w:rPr>
      </w:pPr>
    </w:p>
    <w:p w14:paraId="5EAC59B3" w14:textId="70EB8792" w:rsidR="001075B1" w:rsidRPr="00952EDD" w:rsidRDefault="001075B1" w:rsidP="001075B1">
      <w:pPr>
        <w:autoSpaceDE w:val="0"/>
        <w:autoSpaceDN w:val="0"/>
        <w:adjustRightInd w:val="0"/>
        <w:spacing w:before="120" w:after="120"/>
        <w:rPr>
          <w:rFonts w:ascii="Cambria" w:eastAsia="Calibri" w:hAnsi="Cambria"/>
          <w:b/>
          <w:sz w:val="22"/>
          <w:szCs w:val="22"/>
        </w:rPr>
      </w:pPr>
      <w:r w:rsidRPr="00952EDD">
        <w:rPr>
          <w:rFonts w:ascii="Cambria" w:eastAsia="Calibri" w:hAnsi="Cambria" w:cs="Arial"/>
          <w:b/>
          <w:sz w:val="22"/>
          <w:szCs w:val="22"/>
        </w:rPr>
        <w:t>1</w:t>
      </w:r>
      <w:r w:rsidR="003F3100">
        <w:rPr>
          <w:rFonts w:ascii="Cambria" w:eastAsia="Calibri" w:hAnsi="Cambria" w:cs="Arial"/>
          <w:b/>
          <w:sz w:val="22"/>
          <w:szCs w:val="22"/>
        </w:rPr>
        <w:t>0</w:t>
      </w:r>
      <w:r w:rsidR="00D354F4" w:rsidRPr="00952EDD">
        <w:rPr>
          <w:rFonts w:ascii="Cambria" w:eastAsia="Calibri" w:hAnsi="Cambria" w:cs="Arial"/>
          <w:b/>
          <w:sz w:val="22"/>
          <w:szCs w:val="22"/>
        </w:rPr>
        <w:t>.</w:t>
      </w:r>
      <w:r w:rsidR="00105641">
        <w:rPr>
          <w:rFonts w:ascii="Cambria" w:eastAsia="Calibri" w:hAnsi="Cambria" w:cs="Arial"/>
          <w:b/>
          <w:sz w:val="22"/>
          <w:szCs w:val="22"/>
        </w:rPr>
        <w:t>1</w:t>
      </w:r>
      <w:r w:rsidR="00D354F4" w:rsidRPr="00952EDD">
        <w:rPr>
          <w:rFonts w:ascii="Cambria" w:eastAsia="Calibri" w:hAnsi="Cambria" w:cs="Arial"/>
          <w:b/>
          <w:sz w:val="22"/>
          <w:szCs w:val="22"/>
        </w:rPr>
        <w:t xml:space="preserve"> </w:t>
      </w:r>
      <w:r w:rsidRPr="00952EDD">
        <w:rPr>
          <w:rFonts w:ascii="Cambria" w:eastAsia="Calibri" w:hAnsi="Cambria" w:cs="Arial"/>
          <w:b/>
          <w:sz w:val="22"/>
          <w:szCs w:val="22"/>
        </w:rPr>
        <w:t xml:space="preserve"> </w:t>
      </w:r>
      <w:r w:rsidRPr="00952EDD">
        <w:rPr>
          <w:rFonts w:ascii="Cambria" w:eastAsia="Calibri" w:hAnsi="Cambria"/>
          <w:b/>
          <w:sz w:val="22"/>
          <w:szCs w:val="22"/>
        </w:rPr>
        <w:t>Porządkowanie terenu leśnego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1D5635CE" w14:textId="77777777" w:rsidTr="0026023F">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4FA13ED"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8DB3427"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C6C99D3"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6313F149" w14:textId="77777777" w:rsidTr="0026023F">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F5AE6F2" w14:textId="77777777" w:rsidR="001075B1" w:rsidRPr="00952EDD" w:rsidRDefault="001075B1" w:rsidP="00A85E1B">
            <w:pPr>
              <w:spacing w:before="120" w:after="120"/>
              <w:rPr>
                <w:rFonts w:ascii="Cambria" w:eastAsia="Calibri" w:hAnsi="Cambria" w:cs="Arial"/>
                <w:sz w:val="22"/>
                <w:szCs w:val="22"/>
              </w:rPr>
            </w:pPr>
            <w:r w:rsidRPr="00952EDD">
              <w:rPr>
                <w:rFonts w:ascii="Cambria" w:eastAsia="Calibri" w:hAnsi="Cambria" w:cs="Arial"/>
                <w:sz w:val="22"/>
                <w:szCs w:val="22"/>
              </w:rPr>
              <w:t>GODZ-RH</w:t>
            </w:r>
          </w:p>
        </w:tc>
        <w:tc>
          <w:tcPr>
            <w:tcW w:w="3236" w:type="pct"/>
            <w:tcBorders>
              <w:top w:val="single" w:sz="4" w:space="0" w:color="auto"/>
              <w:left w:val="single" w:sz="4" w:space="0" w:color="auto"/>
              <w:bottom w:val="single" w:sz="4" w:space="0" w:color="auto"/>
              <w:right w:val="single" w:sz="4" w:space="0" w:color="auto"/>
            </w:tcBorders>
            <w:hideMark/>
          </w:tcPr>
          <w:p w14:paraId="2D5A93DA"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w:t>
            </w:r>
            <w:r w:rsidR="0093755A" w:rsidRPr="00952EDD">
              <w:rPr>
                <w:rFonts w:ascii="Cambria" w:eastAsia="Calibri" w:hAnsi="Cambria" w:cs="Arial"/>
                <w:bCs/>
                <w:iCs/>
                <w:sz w:val="22"/>
                <w:szCs w:val="22"/>
                <w:lang w:eastAsia="pl-PL"/>
              </w:rPr>
              <w:t>race godzinowe wykonane ręcznie</w:t>
            </w:r>
          </w:p>
        </w:tc>
        <w:tc>
          <w:tcPr>
            <w:tcW w:w="882" w:type="pct"/>
            <w:tcBorders>
              <w:top w:val="single" w:sz="4" w:space="0" w:color="auto"/>
              <w:left w:val="single" w:sz="4" w:space="0" w:color="auto"/>
              <w:bottom w:val="single" w:sz="4" w:space="0" w:color="auto"/>
              <w:right w:val="single" w:sz="4" w:space="0" w:color="auto"/>
            </w:tcBorders>
          </w:tcPr>
          <w:p w14:paraId="06E6E60B" w14:textId="77777777" w:rsidR="001075B1" w:rsidRPr="00952EDD" w:rsidRDefault="001075B1" w:rsidP="0093755A">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1075B1" w:rsidRPr="00952EDD" w14:paraId="6DA42CD2" w14:textId="77777777" w:rsidTr="0026023F">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0F1C6DB1" w14:textId="77777777" w:rsidR="001075B1" w:rsidRPr="00952EDD" w:rsidRDefault="001075B1" w:rsidP="00A85E1B">
            <w:pPr>
              <w:spacing w:before="120" w:after="120"/>
              <w:rPr>
                <w:rFonts w:ascii="Cambria" w:eastAsia="Calibri" w:hAnsi="Cambria" w:cs="Arial"/>
                <w:sz w:val="22"/>
                <w:szCs w:val="22"/>
              </w:rPr>
            </w:pPr>
            <w:r w:rsidRPr="00952EDD">
              <w:rPr>
                <w:rFonts w:ascii="Cambria" w:eastAsia="Calibri" w:hAnsi="Cambria" w:cs="Arial"/>
                <w:sz w:val="22"/>
                <w:szCs w:val="22"/>
              </w:rPr>
              <w:t>GODZ-CH</w:t>
            </w:r>
          </w:p>
        </w:tc>
        <w:tc>
          <w:tcPr>
            <w:tcW w:w="3236" w:type="pct"/>
            <w:tcBorders>
              <w:top w:val="single" w:sz="4" w:space="0" w:color="auto"/>
              <w:left w:val="single" w:sz="4" w:space="0" w:color="auto"/>
              <w:bottom w:val="single" w:sz="4" w:space="0" w:color="auto"/>
              <w:right w:val="single" w:sz="4" w:space="0" w:color="auto"/>
            </w:tcBorders>
          </w:tcPr>
          <w:p w14:paraId="50A8CF8E"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w:t>
            </w:r>
            <w:r w:rsidR="0093755A" w:rsidRPr="00952EDD">
              <w:rPr>
                <w:rFonts w:ascii="Cambria" w:eastAsia="Calibri" w:hAnsi="Cambria" w:cs="Arial"/>
                <w:bCs/>
                <w:iCs/>
                <w:sz w:val="22"/>
                <w:szCs w:val="22"/>
                <w:lang w:eastAsia="pl-PL"/>
              </w:rPr>
              <w:t>e godzinowe wykonane ciągnikiem</w:t>
            </w:r>
          </w:p>
        </w:tc>
        <w:tc>
          <w:tcPr>
            <w:tcW w:w="882" w:type="pct"/>
            <w:tcBorders>
              <w:top w:val="single" w:sz="4" w:space="0" w:color="auto"/>
              <w:left w:val="single" w:sz="4" w:space="0" w:color="auto"/>
              <w:bottom w:val="single" w:sz="4" w:space="0" w:color="auto"/>
              <w:right w:val="single" w:sz="4" w:space="0" w:color="auto"/>
            </w:tcBorders>
          </w:tcPr>
          <w:p w14:paraId="772F5386" w14:textId="77777777" w:rsidR="001075B1" w:rsidRPr="00952EDD" w:rsidRDefault="001075B1" w:rsidP="0093755A">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105641" w:rsidRPr="00952EDD" w14:paraId="06137824" w14:textId="77777777" w:rsidTr="00F944C4">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tcPr>
          <w:p w14:paraId="2E2222A8" w14:textId="1CAEAF8A" w:rsidR="00105641" w:rsidRPr="00952EDD" w:rsidRDefault="00105641" w:rsidP="00105641">
            <w:pPr>
              <w:spacing w:before="120" w:after="120"/>
              <w:rPr>
                <w:rFonts w:ascii="Cambria" w:eastAsia="Calibri" w:hAnsi="Cambria" w:cs="Arial"/>
                <w:sz w:val="22"/>
                <w:szCs w:val="22"/>
              </w:rPr>
            </w:pPr>
            <w:r w:rsidRPr="000B029B">
              <w:rPr>
                <w:rFonts w:ascii="Cambria" w:eastAsia="Calibri" w:hAnsi="Cambria" w:cs="Arial"/>
                <w:sz w:val="22"/>
                <w:szCs w:val="22"/>
                <w:lang w:eastAsia="en-US"/>
              </w:rPr>
              <w:t>ZBIER-ŚM</w:t>
            </w:r>
          </w:p>
        </w:tc>
        <w:tc>
          <w:tcPr>
            <w:tcW w:w="3236" w:type="pct"/>
            <w:tcBorders>
              <w:top w:val="single" w:sz="4" w:space="0" w:color="auto"/>
              <w:left w:val="single" w:sz="4" w:space="0" w:color="auto"/>
              <w:bottom w:val="single" w:sz="4" w:space="0" w:color="auto"/>
              <w:right w:val="single" w:sz="4" w:space="0" w:color="auto"/>
            </w:tcBorders>
            <w:vAlign w:val="center"/>
          </w:tcPr>
          <w:p w14:paraId="6E9848D1" w14:textId="7490FF8C" w:rsidR="00105641" w:rsidRPr="00952EDD" w:rsidRDefault="00105641" w:rsidP="00105641">
            <w:pPr>
              <w:spacing w:before="120" w:after="120"/>
              <w:rPr>
                <w:rFonts w:ascii="Cambria" w:eastAsia="Calibri" w:hAnsi="Cambria" w:cs="Arial"/>
                <w:bCs/>
                <w:iCs/>
                <w:sz w:val="22"/>
                <w:szCs w:val="22"/>
                <w:lang w:eastAsia="pl-PL"/>
              </w:rPr>
            </w:pPr>
            <w:r>
              <w:rPr>
                <w:rFonts w:ascii="Cambria" w:eastAsia="Calibri" w:hAnsi="Cambria" w:cs="Arial"/>
                <w:bCs/>
                <w:iCs/>
                <w:sz w:val="22"/>
                <w:szCs w:val="22"/>
                <w:lang w:eastAsia="pl-PL"/>
              </w:rPr>
              <w:t>Zbieranie śmieci na terenie lasu</w:t>
            </w:r>
          </w:p>
        </w:tc>
        <w:tc>
          <w:tcPr>
            <w:tcW w:w="882" w:type="pct"/>
            <w:tcBorders>
              <w:top w:val="single" w:sz="4" w:space="0" w:color="auto"/>
              <w:left w:val="single" w:sz="4" w:space="0" w:color="auto"/>
              <w:bottom w:val="single" w:sz="4" w:space="0" w:color="auto"/>
              <w:right w:val="single" w:sz="4" w:space="0" w:color="auto"/>
            </w:tcBorders>
            <w:vAlign w:val="center"/>
          </w:tcPr>
          <w:p w14:paraId="632E6632" w14:textId="79A88375" w:rsidR="00105641" w:rsidRPr="00952EDD" w:rsidRDefault="00105641" w:rsidP="00105641">
            <w:pPr>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M3</w:t>
            </w:r>
          </w:p>
        </w:tc>
      </w:tr>
      <w:tr w:rsidR="00105641" w:rsidRPr="00952EDD" w14:paraId="74535D57" w14:textId="77777777" w:rsidTr="00F944C4">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tcPr>
          <w:p w14:paraId="00E093D1" w14:textId="50C82B65" w:rsidR="00105641" w:rsidRPr="00952EDD" w:rsidRDefault="00105641" w:rsidP="00105641">
            <w:pPr>
              <w:spacing w:before="120" w:after="120"/>
              <w:rPr>
                <w:rFonts w:ascii="Cambria" w:eastAsia="Calibri" w:hAnsi="Cambria" w:cs="Arial"/>
                <w:sz w:val="22"/>
                <w:szCs w:val="22"/>
              </w:rPr>
            </w:pPr>
            <w:r w:rsidRPr="43555093">
              <w:rPr>
                <w:rFonts w:ascii="Cambria" w:eastAsia="Calibri" w:hAnsi="Cambria" w:cs="Arial"/>
                <w:sz w:val="22"/>
                <w:szCs w:val="22"/>
                <w:lang w:eastAsia="en-US"/>
              </w:rPr>
              <w:t>ZAŁAD-SM</w:t>
            </w:r>
          </w:p>
        </w:tc>
        <w:tc>
          <w:tcPr>
            <w:tcW w:w="3236" w:type="pct"/>
            <w:tcBorders>
              <w:top w:val="single" w:sz="4" w:space="0" w:color="auto"/>
              <w:left w:val="single" w:sz="4" w:space="0" w:color="auto"/>
              <w:bottom w:val="single" w:sz="4" w:space="0" w:color="auto"/>
              <w:right w:val="single" w:sz="4" w:space="0" w:color="auto"/>
            </w:tcBorders>
            <w:vAlign w:val="center"/>
          </w:tcPr>
          <w:p w14:paraId="42935F4A" w14:textId="2A35A054" w:rsidR="00105641" w:rsidRPr="00952EDD" w:rsidRDefault="00105641" w:rsidP="00105641">
            <w:pPr>
              <w:spacing w:before="120" w:after="120"/>
              <w:rPr>
                <w:rFonts w:ascii="Cambria" w:eastAsia="Calibri" w:hAnsi="Cambria" w:cs="Arial"/>
                <w:bCs/>
                <w:iCs/>
                <w:sz w:val="22"/>
                <w:szCs w:val="22"/>
                <w:lang w:eastAsia="pl-PL"/>
              </w:rPr>
            </w:pPr>
            <w:r w:rsidRPr="43555093">
              <w:rPr>
                <w:rFonts w:ascii="Cambria" w:eastAsia="Calibri" w:hAnsi="Cambria" w:cs="Arial"/>
                <w:sz w:val="22"/>
                <w:szCs w:val="22"/>
                <w:lang w:eastAsia="pl-PL"/>
              </w:rPr>
              <w:t>Załadunek śmieci do kontenera</w:t>
            </w:r>
          </w:p>
        </w:tc>
        <w:tc>
          <w:tcPr>
            <w:tcW w:w="882" w:type="pct"/>
            <w:tcBorders>
              <w:top w:val="single" w:sz="4" w:space="0" w:color="auto"/>
              <w:left w:val="single" w:sz="4" w:space="0" w:color="auto"/>
              <w:bottom w:val="single" w:sz="4" w:space="0" w:color="auto"/>
              <w:right w:val="single" w:sz="4" w:space="0" w:color="auto"/>
            </w:tcBorders>
            <w:vAlign w:val="center"/>
          </w:tcPr>
          <w:p w14:paraId="2ABB73BA" w14:textId="665479CD" w:rsidR="00105641" w:rsidRPr="00952EDD" w:rsidRDefault="00105641" w:rsidP="00105641">
            <w:pPr>
              <w:spacing w:before="120" w:after="120"/>
              <w:jc w:val="center"/>
              <w:rPr>
                <w:rFonts w:ascii="Cambria" w:eastAsia="Calibri" w:hAnsi="Cambria" w:cs="Arial"/>
                <w:bCs/>
                <w:iCs/>
                <w:sz w:val="22"/>
                <w:szCs w:val="22"/>
                <w:lang w:eastAsia="pl-PL"/>
              </w:rPr>
            </w:pPr>
            <w:r w:rsidRPr="43555093">
              <w:rPr>
                <w:rFonts w:ascii="Cambria" w:eastAsia="Calibri" w:hAnsi="Cambria" w:cs="Arial"/>
                <w:sz w:val="22"/>
                <w:szCs w:val="22"/>
                <w:lang w:eastAsia="pl-PL"/>
              </w:rPr>
              <w:t>GODZ</w:t>
            </w:r>
          </w:p>
        </w:tc>
      </w:tr>
    </w:tbl>
    <w:p w14:paraId="4E5858EB" w14:textId="77777777" w:rsidR="0026023F" w:rsidRPr="00952EDD" w:rsidRDefault="0026023F" w:rsidP="0026023F">
      <w:pPr>
        <w:autoSpaceDE w:val="0"/>
        <w:autoSpaceDN w:val="0"/>
        <w:spacing w:before="120" w:after="120"/>
        <w:jc w:val="both"/>
        <w:rPr>
          <w:rFonts w:ascii="Cambria" w:eastAsia="Calibri" w:hAnsi="Cambria"/>
          <w:sz w:val="22"/>
          <w:szCs w:val="22"/>
        </w:rPr>
      </w:pPr>
      <w:r w:rsidRPr="00952EDD">
        <w:rPr>
          <w:rFonts w:ascii="Cambria" w:eastAsia="Calibri" w:hAnsi="Cambria" w:cs="Arial"/>
          <w:b/>
          <w:bCs/>
          <w:sz w:val="22"/>
          <w:szCs w:val="22"/>
        </w:rPr>
        <w:t>Standard technologii prac obejmuje:</w:t>
      </w:r>
    </w:p>
    <w:p w14:paraId="2E58071D" w14:textId="77777777" w:rsidR="001075B1" w:rsidRPr="00952EDD" w:rsidRDefault="001075B1" w:rsidP="005E5BA9">
      <w:pPr>
        <w:pStyle w:val="Akapitzlist"/>
        <w:numPr>
          <w:ilvl w:val="0"/>
          <w:numId w:val="89"/>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lokalizowanie (odnajdywanie) nielegalnych wysypisk lub terenów zaśmieconych na terenie leśnictwa, również poza drogami leśnymi, </w:t>
      </w:r>
    </w:p>
    <w:p w14:paraId="0215B1EA" w14:textId="77777777" w:rsidR="001075B1" w:rsidRPr="00952EDD" w:rsidRDefault="001075B1" w:rsidP="005E5BA9">
      <w:pPr>
        <w:pStyle w:val="Akapitzlist"/>
        <w:numPr>
          <w:ilvl w:val="0"/>
          <w:numId w:val="89"/>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zbieranie śmieci do worków i ich załadunek na przyczepę, </w:t>
      </w:r>
    </w:p>
    <w:p w14:paraId="15571156" w14:textId="77777777" w:rsidR="001075B1" w:rsidRPr="00952EDD" w:rsidRDefault="001075B1" w:rsidP="005E5BA9">
      <w:pPr>
        <w:pStyle w:val="Akapitzlist"/>
        <w:numPr>
          <w:ilvl w:val="0"/>
          <w:numId w:val="89"/>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dostarczenie śmieci do wskazanego przez Zamawiającego miejsca.</w:t>
      </w:r>
    </w:p>
    <w:p w14:paraId="4840D3FB" w14:textId="77777777" w:rsidR="0026023F" w:rsidRPr="00952EDD" w:rsidRDefault="0026023F" w:rsidP="0026023F">
      <w:pPr>
        <w:spacing w:before="120" w:after="120"/>
        <w:rPr>
          <w:rFonts w:ascii="Cambria" w:eastAsia="Calibri" w:hAnsi="Cambria"/>
          <w:sz w:val="22"/>
          <w:szCs w:val="22"/>
        </w:rPr>
      </w:pPr>
      <w:r w:rsidRPr="00952EDD">
        <w:rPr>
          <w:rFonts w:ascii="Cambria" w:eastAsia="Calibri" w:hAnsi="Cambria" w:cs="Arial"/>
          <w:b/>
          <w:sz w:val="22"/>
          <w:szCs w:val="22"/>
        </w:rPr>
        <w:t>Uwagi:</w:t>
      </w:r>
    </w:p>
    <w:p w14:paraId="7A111674" w14:textId="77777777" w:rsidR="0026023F" w:rsidRPr="00952EDD" w:rsidRDefault="0026023F" w:rsidP="0026023F">
      <w:pPr>
        <w:spacing w:before="120" w:after="120"/>
        <w:rPr>
          <w:rFonts w:ascii="Cambria" w:eastAsia="Calibri" w:hAnsi="Cambria"/>
          <w:sz w:val="22"/>
          <w:szCs w:val="22"/>
        </w:rPr>
      </w:pPr>
      <w:r w:rsidRPr="00952EDD">
        <w:rPr>
          <w:rFonts w:ascii="Cambria" w:eastAsia="Calibri" w:hAnsi="Cambria" w:cs="Arial"/>
          <w:sz w:val="22"/>
          <w:szCs w:val="22"/>
        </w:rPr>
        <w:t>Worki zapewnia Zamawiający.</w:t>
      </w:r>
    </w:p>
    <w:p w14:paraId="7C974AE9" w14:textId="77777777" w:rsidR="0026023F" w:rsidRPr="00952EDD" w:rsidRDefault="0026023F" w:rsidP="0026023F">
      <w:pPr>
        <w:spacing w:before="120" w:after="120"/>
        <w:rPr>
          <w:rFonts w:ascii="Cambria" w:eastAsia="Calibri" w:hAnsi="Cambria"/>
          <w:sz w:val="22"/>
          <w:szCs w:val="22"/>
        </w:rPr>
      </w:pPr>
      <w:r w:rsidRPr="00952EDD">
        <w:rPr>
          <w:rFonts w:ascii="Cambria" w:eastAsia="Calibri" w:hAnsi="Cambria"/>
          <w:sz w:val="22"/>
          <w:szCs w:val="22"/>
        </w:rPr>
        <w:t>Prace objęte VAT 8 %</w:t>
      </w:r>
    </w:p>
    <w:p w14:paraId="5321C6B4" w14:textId="77777777" w:rsidR="0026023F" w:rsidRPr="00952EDD" w:rsidRDefault="0026023F" w:rsidP="0026023F">
      <w:pPr>
        <w:spacing w:before="120" w:after="120"/>
        <w:rPr>
          <w:rFonts w:ascii="Cambria" w:eastAsia="Calibri" w:hAnsi="Cambria" w:cs="Arial"/>
          <w:b/>
          <w:bCs/>
          <w:iCs/>
          <w:sz w:val="22"/>
          <w:szCs w:val="22"/>
        </w:rPr>
      </w:pPr>
      <w:r w:rsidRPr="00952EDD">
        <w:rPr>
          <w:rFonts w:ascii="Cambria" w:eastAsia="Calibri" w:hAnsi="Cambria" w:cs="Arial"/>
          <w:b/>
          <w:bCs/>
          <w:iCs/>
          <w:sz w:val="22"/>
          <w:szCs w:val="22"/>
        </w:rPr>
        <w:t>Procedura odbioru:</w:t>
      </w:r>
    </w:p>
    <w:p w14:paraId="51D0BD2F" w14:textId="77777777" w:rsidR="0026023F" w:rsidRPr="00952EDD" w:rsidRDefault="0026023F" w:rsidP="0026023F">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Odbiór prac nastąpi poprzez:</w:t>
      </w:r>
    </w:p>
    <w:p w14:paraId="4FF68D17" w14:textId="4F8DE965" w:rsidR="0026023F" w:rsidRPr="005E5BA9" w:rsidRDefault="0026023F" w:rsidP="005E5BA9">
      <w:pPr>
        <w:pStyle w:val="Akapitzlist"/>
        <w:numPr>
          <w:ilvl w:val="0"/>
          <w:numId w:val="114"/>
        </w:numPr>
        <w:autoSpaceDE w:val="0"/>
        <w:spacing w:before="120" w:after="120"/>
        <w:rPr>
          <w:rFonts w:ascii="Cambria" w:eastAsia="Calibri" w:hAnsi="Cambria" w:cs="Arial"/>
          <w:bCs/>
          <w:sz w:val="22"/>
          <w:szCs w:val="22"/>
        </w:rPr>
      </w:pPr>
      <w:r w:rsidRPr="005E5BA9">
        <w:rPr>
          <w:rFonts w:ascii="Cambria" w:eastAsia="Calibri" w:hAnsi="Cambria" w:cs="Arial"/>
          <w:bCs/>
          <w:sz w:val="22"/>
          <w:szCs w:val="22"/>
        </w:rPr>
        <w:t>sprawdzenie prawidłowości wykonania prac z opisem czynności i zleceniem,</w:t>
      </w:r>
    </w:p>
    <w:p w14:paraId="408F7D1A" w14:textId="213AC512" w:rsidR="0026023F" w:rsidRPr="005E5BA9" w:rsidRDefault="0026023F" w:rsidP="005E5BA9">
      <w:pPr>
        <w:pStyle w:val="Akapitzlist"/>
        <w:numPr>
          <w:ilvl w:val="0"/>
          <w:numId w:val="114"/>
        </w:numPr>
        <w:autoSpaceDE w:val="0"/>
        <w:spacing w:before="120" w:after="120"/>
        <w:rPr>
          <w:rFonts w:ascii="Cambria" w:eastAsia="Calibri" w:hAnsi="Cambria" w:cs="Arial"/>
          <w:bCs/>
          <w:sz w:val="22"/>
          <w:szCs w:val="22"/>
        </w:rPr>
      </w:pPr>
      <w:r w:rsidRPr="005E5BA9">
        <w:rPr>
          <w:rFonts w:ascii="Cambria" w:eastAsia="Calibri" w:hAnsi="Cambria" w:cs="Arial"/>
          <w:bCs/>
          <w:sz w:val="22"/>
          <w:szCs w:val="22"/>
        </w:rPr>
        <w:t>potwierdzenie faktycznej pracochłonności.</w:t>
      </w:r>
    </w:p>
    <w:p w14:paraId="5BBF2ECD" w14:textId="16BCE7E6" w:rsidR="0026023F" w:rsidRDefault="0026023F" w:rsidP="0026023F">
      <w:pPr>
        <w:autoSpaceDE w:val="0"/>
        <w:spacing w:before="120" w:after="120"/>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 xml:space="preserve">z dokładnością do </w:t>
      </w:r>
      <w:r w:rsidRPr="00952EDD">
        <w:rPr>
          <w:rFonts w:ascii="Cambria" w:eastAsia="Calibri" w:hAnsi="Cambria" w:cs="Arial"/>
          <w:i/>
          <w:color w:val="000000"/>
          <w:sz w:val="22"/>
          <w:szCs w:val="22"/>
        </w:rPr>
        <w:t>1 godziny</w:t>
      </w:r>
      <w:r w:rsidRPr="00952EDD">
        <w:rPr>
          <w:rFonts w:ascii="Cambria" w:eastAsia="Calibri" w:hAnsi="Cambria" w:cs="Arial"/>
          <w:bCs/>
          <w:i/>
          <w:sz w:val="22"/>
          <w:szCs w:val="22"/>
        </w:rPr>
        <w:t>)</w:t>
      </w:r>
    </w:p>
    <w:p w14:paraId="68191FC5" w14:textId="77777777" w:rsidR="003F3100" w:rsidRDefault="003F3100" w:rsidP="0026023F">
      <w:pPr>
        <w:autoSpaceDE w:val="0"/>
        <w:spacing w:before="120" w:after="120"/>
        <w:rPr>
          <w:rFonts w:ascii="Cambria" w:eastAsia="Calibri" w:hAnsi="Cambria" w:cs="Arial"/>
          <w:bCs/>
          <w:i/>
          <w:sz w:val="22"/>
          <w:szCs w:val="22"/>
        </w:rPr>
      </w:pPr>
    </w:p>
    <w:p w14:paraId="5EF3BF63" w14:textId="0ADE431C" w:rsidR="00105641" w:rsidRPr="00246689" w:rsidRDefault="00105641" w:rsidP="00105641">
      <w:pPr>
        <w:suppressAutoHyphens w:val="0"/>
        <w:autoSpaceDE w:val="0"/>
        <w:autoSpaceDN w:val="0"/>
        <w:adjustRightInd w:val="0"/>
        <w:jc w:val="center"/>
        <w:rPr>
          <w:rFonts w:ascii="Cambria" w:eastAsia="Calibri" w:hAnsi="Cambria" w:cs="Arial"/>
          <w:b/>
          <w:sz w:val="22"/>
          <w:szCs w:val="22"/>
          <w:lang w:eastAsia="en-US"/>
        </w:rPr>
      </w:pPr>
      <w:r w:rsidRPr="00441743">
        <w:rPr>
          <w:rFonts w:ascii="Cambria" w:eastAsia="Calibri" w:hAnsi="Cambria" w:cs="Arial"/>
          <w:b/>
          <w:sz w:val="22"/>
          <w:szCs w:val="22"/>
          <w:lang w:eastAsia="en-US"/>
        </w:rPr>
        <w:t>II.1</w:t>
      </w:r>
      <w:r w:rsidR="00391759">
        <w:rPr>
          <w:rFonts w:ascii="Cambria" w:eastAsia="Calibri" w:hAnsi="Cambria" w:cs="Arial"/>
          <w:b/>
          <w:sz w:val="22"/>
          <w:szCs w:val="22"/>
          <w:lang w:eastAsia="en-US"/>
        </w:rPr>
        <w:t>1</w:t>
      </w:r>
      <w:r w:rsidRPr="00441743">
        <w:rPr>
          <w:rFonts w:ascii="Cambria" w:eastAsia="Calibri" w:hAnsi="Cambria" w:cs="Arial"/>
          <w:b/>
          <w:sz w:val="22"/>
          <w:szCs w:val="22"/>
          <w:lang w:eastAsia="en-US"/>
        </w:rPr>
        <w:t>.</w:t>
      </w:r>
      <w:r>
        <w:rPr>
          <w:rFonts w:ascii="Cambria" w:eastAsia="Calibri" w:hAnsi="Cambria" w:cs="Arial"/>
          <w:b/>
          <w:sz w:val="22"/>
          <w:szCs w:val="22"/>
          <w:lang w:eastAsia="en-US"/>
        </w:rPr>
        <w:t xml:space="preserve"> Prace wykonywane w rezerwatach przyrody</w:t>
      </w:r>
    </w:p>
    <w:p w14:paraId="48021BA5" w14:textId="105FF10C" w:rsidR="00105641" w:rsidRPr="00246689" w:rsidRDefault="00105641" w:rsidP="00105641">
      <w:pPr>
        <w:suppressAutoHyphens w:val="0"/>
        <w:autoSpaceDE w:val="0"/>
        <w:autoSpaceDN w:val="0"/>
        <w:adjustRightInd w:val="0"/>
        <w:spacing w:before="120"/>
        <w:jc w:val="both"/>
        <w:rPr>
          <w:rFonts w:ascii="Cambria" w:eastAsia="Calibri" w:hAnsi="Cambria" w:cs="Arial"/>
          <w:sz w:val="22"/>
          <w:szCs w:val="22"/>
          <w:lang w:eastAsia="en-US"/>
        </w:rPr>
      </w:pPr>
      <w:r>
        <w:rPr>
          <w:rFonts w:ascii="Cambria" w:eastAsia="Calibri" w:hAnsi="Cambria" w:cs="Arial"/>
          <w:b/>
          <w:sz w:val="22"/>
          <w:szCs w:val="22"/>
          <w:lang w:eastAsia="pl-PL"/>
        </w:rPr>
        <w:t>1</w:t>
      </w:r>
      <w:r w:rsidR="00391759">
        <w:rPr>
          <w:rFonts w:ascii="Cambria" w:eastAsia="Calibri" w:hAnsi="Cambria" w:cs="Arial"/>
          <w:b/>
          <w:sz w:val="22"/>
          <w:szCs w:val="22"/>
          <w:lang w:eastAsia="pl-PL"/>
        </w:rPr>
        <w:t>1</w:t>
      </w:r>
      <w:r>
        <w:rPr>
          <w:rFonts w:ascii="Cambria" w:eastAsia="Calibri" w:hAnsi="Cambria" w:cs="Arial"/>
          <w:b/>
          <w:sz w:val="22"/>
          <w:szCs w:val="22"/>
          <w:lang w:eastAsia="pl-PL"/>
        </w:rPr>
        <w:t>.1</w:t>
      </w:r>
      <w:r w:rsidRPr="00246689">
        <w:rPr>
          <w:rFonts w:ascii="Cambria" w:eastAsia="Calibri" w:hAnsi="Cambria" w:cs="Arial"/>
          <w:b/>
          <w:sz w:val="22"/>
          <w:szCs w:val="22"/>
          <w:lang w:eastAsia="pl-PL"/>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105641" w:rsidRPr="00246689" w14:paraId="5E79D06B" w14:textId="77777777" w:rsidTr="00F944C4">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13EB6B40" w14:textId="77777777" w:rsidR="00105641" w:rsidRPr="00246689" w:rsidRDefault="00105641"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97E35B7" w14:textId="77777777" w:rsidR="00105641" w:rsidRPr="00246689" w:rsidRDefault="00105641"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09DF818E" w14:textId="77777777" w:rsidR="00105641" w:rsidRPr="00246689" w:rsidRDefault="00105641" w:rsidP="00F944C4">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105641" w:rsidRPr="00246689" w14:paraId="2DA66B1E" w14:textId="77777777" w:rsidTr="00F944C4">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023D7CAE" w14:textId="77777777" w:rsidR="00105641" w:rsidRPr="00246689" w:rsidRDefault="00105641" w:rsidP="00F944C4">
            <w:pPr>
              <w:suppressAutoHyphens w:val="0"/>
              <w:spacing w:before="120"/>
              <w:rPr>
                <w:rFonts w:ascii="Cambria" w:eastAsia="Calibri" w:hAnsi="Cambria" w:cs="Arial"/>
                <w:color w:val="000000"/>
                <w:sz w:val="22"/>
                <w:szCs w:val="22"/>
                <w:lang w:eastAsia="en-US"/>
              </w:rPr>
            </w:pPr>
            <w:r>
              <w:rPr>
                <w:rFonts w:ascii="Cambria" w:eastAsia="Calibri" w:hAnsi="Cambria" w:cs="Arial"/>
                <w:color w:val="000000"/>
                <w:sz w:val="22"/>
                <w:szCs w:val="22"/>
                <w:lang w:eastAsia="en-US"/>
              </w:rPr>
              <w:t>REZERWAT</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BE4D098" w14:textId="77777777" w:rsidR="00105641" w:rsidRPr="00246689" w:rsidRDefault="00105641" w:rsidP="00F944C4">
            <w:pPr>
              <w:tabs>
                <w:tab w:val="left" w:pos="1065"/>
              </w:tabs>
              <w:suppressAutoHyphens w:val="0"/>
              <w:autoSpaceDE w:val="0"/>
              <w:autoSpaceDN w:val="0"/>
              <w:adjustRightInd w:val="0"/>
              <w:spacing w:before="120"/>
              <w:rPr>
                <w:rFonts w:ascii="Cambria" w:eastAsia="Calibri" w:hAnsi="Cambria" w:cs="Arial"/>
                <w:color w:val="000000"/>
                <w:sz w:val="22"/>
                <w:szCs w:val="22"/>
                <w:lang w:eastAsia="en-US"/>
              </w:rPr>
            </w:pPr>
            <w:r>
              <w:rPr>
                <w:rFonts w:ascii="Cambria" w:eastAsia="Calibri" w:hAnsi="Cambria" w:cs="Arial"/>
                <w:color w:val="000000"/>
                <w:sz w:val="22"/>
                <w:szCs w:val="22"/>
                <w:lang w:eastAsia="en-US"/>
              </w:rPr>
              <w:t>Wycinka drzew stwarzających zagrożenie w rezerwacie przyrody.</w:t>
            </w:r>
          </w:p>
        </w:tc>
        <w:tc>
          <w:tcPr>
            <w:tcW w:w="1701" w:type="dxa"/>
            <w:tcBorders>
              <w:top w:val="single" w:sz="4" w:space="0" w:color="auto"/>
              <w:left w:val="single" w:sz="4" w:space="0" w:color="auto"/>
              <w:bottom w:val="single" w:sz="4" w:space="0" w:color="auto"/>
              <w:right w:val="single" w:sz="4" w:space="0" w:color="auto"/>
            </w:tcBorders>
            <w:vAlign w:val="center"/>
          </w:tcPr>
          <w:p w14:paraId="6422FF3B" w14:textId="77777777" w:rsidR="00105641" w:rsidRPr="00246689" w:rsidRDefault="00105641" w:rsidP="00F944C4">
            <w:pPr>
              <w:suppressAutoHyphens w:val="0"/>
              <w:spacing w:before="120"/>
              <w:jc w:val="center"/>
              <w:rPr>
                <w:rFonts w:ascii="Cambria" w:eastAsia="Calibri" w:hAnsi="Cambria" w:cs="Arial"/>
                <w:bCs/>
                <w:iCs/>
                <w:color w:val="000000"/>
                <w:sz w:val="22"/>
                <w:szCs w:val="22"/>
                <w:lang w:eastAsia="pl-PL"/>
              </w:rPr>
            </w:pPr>
            <w:r>
              <w:rPr>
                <w:rFonts w:ascii="Cambria" w:eastAsia="Calibri" w:hAnsi="Cambria" w:cs="Arial"/>
                <w:bCs/>
                <w:iCs/>
                <w:color w:val="000000"/>
                <w:sz w:val="22"/>
                <w:szCs w:val="22"/>
                <w:lang w:eastAsia="pl-PL"/>
              </w:rPr>
              <w:t>M3</w:t>
            </w:r>
          </w:p>
        </w:tc>
      </w:tr>
    </w:tbl>
    <w:p w14:paraId="64682FA5" w14:textId="77777777" w:rsidR="00105641" w:rsidRPr="00246689" w:rsidRDefault="00105641" w:rsidP="00105641">
      <w:pPr>
        <w:jc w:val="both"/>
        <w:rPr>
          <w:rFonts w:ascii="Cambria" w:eastAsia="SimSun" w:hAnsi="Cambria" w:cs="Arial"/>
          <w:bCs/>
          <w:kern w:val="1"/>
          <w:sz w:val="22"/>
          <w:szCs w:val="22"/>
        </w:rPr>
      </w:pPr>
      <w:r w:rsidRPr="00246689">
        <w:rPr>
          <w:rFonts w:ascii="Cambria" w:eastAsia="SimSun" w:hAnsi="Cambria" w:cs="Arial"/>
          <w:kern w:val="1"/>
          <w:sz w:val="22"/>
          <w:szCs w:val="22"/>
        </w:rPr>
        <w:t>Zakres prac obejmuje</w:t>
      </w:r>
      <w:r w:rsidRPr="00246689">
        <w:rPr>
          <w:rFonts w:ascii="Cambria" w:eastAsia="SimSun" w:hAnsi="Cambria" w:cs="Arial"/>
          <w:bCs/>
          <w:kern w:val="1"/>
          <w:sz w:val="22"/>
          <w:szCs w:val="22"/>
        </w:rPr>
        <w:t>:</w:t>
      </w:r>
    </w:p>
    <w:p w14:paraId="0BF8AD4D" w14:textId="77777777" w:rsidR="00105641" w:rsidRPr="00246689" w:rsidRDefault="00105641" w:rsidP="005E5BA9">
      <w:pPr>
        <w:numPr>
          <w:ilvl w:val="0"/>
          <w:numId w:val="111"/>
        </w:numPr>
        <w:suppressAutoHyphens w:val="0"/>
        <w:ind w:left="0" w:hanging="284"/>
        <w:jc w:val="both"/>
        <w:rPr>
          <w:rFonts w:ascii="Cambria" w:hAnsi="Cambria" w:cs="Arial"/>
          <w:sz w:val="22"/>
          <w:szCs w:val="22"/>
        </w:rPr>
      </w:pPr>
      <w:r>
        <w:rPr>
          <w:rFonts w:ascii="Cambria" w:hAnsi="Cambria" w:cs="Arial"/>
          <w:sz w:val="22"/>
          <w:szCs w:val="22"/>
        </w:rPr>
        <w:t>Wycięcie drzew wskazanych przez leśniczego (bez wyróbki sortymentów) i odciągnięcie ich z dróg i linii oddziałowych.</w:t>
      </w:r>
    </w:p>
    <w:p w14:paraId="5E1D2D13" w14:textId="77777777" w:rsidR="00105641" w:rsidRPr="00246689" w:rsidRDefault="00105641" w:rsidP="005E5BA9">
      <w:pPr>
        <w:numPr>
          <w:ilvl w:val="0"/>
          <w:numId w:val="111"/>
        </w:numPr>
        <w:suppressAutoHyphens w:val="0"/>
        <w:ind w:left="0" w:hanging="284"/>
        <w:jc w:val="both"/>
        <w:rPr>
          <w:rFonts w:ascii="Cambria" w:hAnsi="Cambria" w:cs="Arial"/>
          <w:sz w:val="22"/>
          <w:szCs w:val="22"/>
        </w:rPr>
      </w:pPr>
      <w:r>
        <w:rPr>
          <w:rFonts w:ascii="Cambria" w:hAnsi="Cambria" w:cs="Arial"/>
          <w:sz w:val="22"/>
          <w:szCs w:val="22"/>
        </w:rPr>
        <w:t>Drzewa pozostają na terenie rezerwatu do naturalnego rozkładu.</w:t>
      </w:r>
    </w:p>
    <w:p w14:paraId="5438FB51" w14:textId="77777777" w:rsidR="00105641" w:rsidRPr="00105641" w:rsidRDefault="00105641" w:rsidP="00105641">
      <w:pPr>
        <w:spacing w:before="120" w:after="120"/>
        <w:jc w:val="both"/>
        <w:rPr>
          <w:rFonts w:ascii="Cambria" w:eastAsia="Calibri" w:hAnsi="Cambria" w:cs="Arial"/>
          <w:b/>
          <w:bCs/>
          <w:sz w:val="22"/>
          <w:szCs w:val="22"/>
          <w:lang w:eastAsia="en-US"/>
        </w:rPr>
      </w:pPr>
      <w:r w:rsidRPr="00105641">
        <w:rPr>
          <w:rFonts w:ascii="Cambria" w:eastAsia="Calibri" w:hAnsi="Cambria" w:cs="Arial"/>
          <w:b/>
          <w:bCs/>
          <w:sz w:val="22"/>
          <w:szCs w:val="22"/>
          <w:lang w:eastAsia="en-US"/>
        </w:rPr>
        <w:t>Procedura odbioru:</w:t>
      </w:r>
    </w:p>
    <w:p w14:paraId="290E2FCA" w14:textId="77777777" w:rsidR="00105641" w:rsidRPr="00105641" w:rsidRDefault="00105641" w:rsidP="00105641">
      <w:pPr>
        <w:spacing w:before="120"/>
        <w:rPr>
          <w:rFonts w:ascii="Cambria" w:eastAsia="Calibri" w:hAnsi="Cambria" w:cs="Verdana"/>
          <w:sz w:val="22"/>
          <w:szCs w:val="22"/>
          <w:lang w:eastAsia="en-US"/>
        </w:rPr>
      </w:pPr>
      <w:r w:rsidRPr="00105641">
        <w:rPr>
          <w:rFonts w:ascii="Cambria" w:eastAsia="Calibri" w:hAnsi="Cambria" w:cs="Verdana"/>
          <w:sz w:val="22"/>
          <w:szCs w:val="22"/>
          <w:lang w:eastAsia="en-US"/>
        </w:rPr>
        <w:t>Odbiór prac nastąpi poprzez sprawdzenie prawidłowości wykonania prac związanych z pozyskaniem i zrywką drewna z opisem czynności i zleceniem.</w:t>
      </w:r>
    </w:p>
    <w:p w14:paraId="204C184D" w14:textId="77777777" w:rsidR="00105641" w:rsidRPr="00105641" w:rsidRDefault="00105641" w:rsidP="00105641">
      <w:pPr>
        <w:spacing w:before="120"/>
        <w:rPr>
          <w:rFonts w:ascii="Cambria" w:hAnsi="Cambria" w:cs="Arial"/>
          <w:sz w:val="22"/>
          <w:szCs w:val="22"/>
          <w:lang w:eastAsia="pl-PL"/>
        </w:rPr>
      </w:pPr>
      <w:r w:rsidRPr="00105641">
        <w:rPr>
          <w:rFonts w:ascii="Cambria" w:eastAsia="Calibri" w:hAnsi="Cambria" w:cs="Arial"/>
          <w:bCs/>
          <w:i/>
          <w:sz w:val="22"/>
          <w:szCs w:val="22"/>
          <w:lang w:eastAsia="en-US"/>
        </w:rPr>
        <w:t xml:space="preserve">(rozliczenie </w:t>
      </w:r>
      <w:r w:rsidRPr="00105641">
        <w:rPr>
          <w:rFonts w:ascii="Cambria" w:eastAsia="Calibri" w:hAnsi="Cambria" w:cs="Arial"/>
          <w:i/>
          <w:sz w:val="22"/>
          <w:szCs w:val="22"/>
          <w:lang w:eastAsia="en-US"/>
        </w:rPr>
        <w:t>z dokładnością do sztuk)</w:t>
      </w:r>
    </w:p>
    <w:p w14:paraId="7F21581E" w14:textId="77777777" w:rsidR="00105641" w:rsidRDefault="00105641" w:rsidP="00105641">
      <w:pPr>
        <w:spacing w:before="120"/>
        <w:rPr>
          <w:rFonts w:ascii="Calibri" w:eastAsia="Calibri" w:hAnsi="Calibri"/>
          <w:sz w:val="22"/>
          <w:szCs w:val="22"/>
          <w:lang w:eastAsia="en-US"/>
        </w:rPr>
      </w:pPr>
    </w:p>
    <w:p w14:paraId="3D3E809E" w14:textId="16F66F1F" w:rsidR="00105641" w:rsidRPr="00246689" w:rsidRDefault="00105641" w:rsidP="00105641">
      <w:pPr>
        <w:suppressAutoHyphens w:val="0"/>
        <w:spacing w:before="120"/>
        <w:rPr>
          <w:rFonts w:ascii="Cambria" w:eastAsia="Calibri" w:hAnsi="Cambria" w:cs="Arial"/>
          <w:b/>
          <w:sz w:val="22"/>
          <w:szCs w:val="22"/>
          <w:lang w:eastAsia="en-US"/>
        </w:rPr>
      </w:pPr>
      <w:r>
        <w:rPr>
          <w:rFonts w:ascii="Cambria" w:eastAsia="Calibri" w:hAnsi="Cambria" w:cs="Arial"/>
          <w:b/>
          <w:sz w:val="22"/>
          <w:szCs w:val="22"/>
          <w:lang w:eastAsia="en-US"/>
        </w:rPr>
        <w:lastRenderedPageBreak/>
        <w:t>1</w:t>
      </w:r>
      <w:r w:rsidR="00391759">
        <w:rPr>
          <w:rFonts w:ascii="Cambria" w:eastAsia="Calibri" w:hAnsi="Cambria" w:cs="Arial"/>
          <w:b/>
          <w:sz w:val="22"/>
          <w:szCs w:val="22"/>
          <w:lang w:eastAsia="en-US"/>
        </w:rPr>
        <w:t>1</w:t>
      </w:r>
      <w:r w:rsidRPr="00246689">
        <w:rPr>
          <w:rFonts w:ascii="Cambria" w:eastAsia="Calibri" w:hAnsi="Cambria" w:cs="Arial"/>
          <w:b/>
          <w:sz w:val="22"/>
          <w:szCs w:val="22"/>
          <w:lang w:eastAsia="en-US"/>
        </w:rPr>
        <w:t>.</w:t>
      </w:r>
      <w:r>
        <w:rPr>
          <w:rFonts w:ascii="Cambria" w:eastAsia="Calibri" w:hAnsi="Cambria" w:cs="Arial"/>
          <w:b/>
          <w:sz w:val="22"/>
          <w:szCs w:val="22"/>
          <w:lang w:eastAsia="en-US"/>
        </w:rPr>
        <w:t>2</w:t>
      </w:r>
      <w:r w:rsidRPr="00246689">
        <w:rPr>
          <w:rFonts w:ascii="Cambria" w:eastAsia="Calibri" w:hAnsi="Cambria" w:cs="Arial"/>
          <w:b/>
          <w:sz w:val="22"/>
          <w:szCs w:val="22"/>
          <w:lang w:eastAsia="en-US"/>
        </w:rPr>
        <w:t>.</w:t>
      </w:r>
      <w:r w:rsidRPr="00246689">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105641" w:rsidRPr="00246689" w14:paraId="72E27931" w14:textId="77777777" w:rsidTr="00F944C4">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1D901D8" w14:textId="77777777" w:rsidR="00105641" w:rsidRPr="00246689" w:rsidRDefault="00105641"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D288A25" w14:textId="77777777" w:rsidR="00105641" w:rsidRPr="00246689" w:rsidRDefault="00105641"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37487CA4" w14:textId="77777777" w:rsidR="00105641" w:rsidRPr="00246689" w:rsidRDefault="00105641" w:rsidP="00F944C4">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105641" w:rsidRPr="00246689" w14:paraId="4F5A3FB5" w14:textId="77777777" w:rsidTr="00F944C4">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75502FEE" w14:textId="77777777" w:rsidR="00105641" w:rsidRPr="00246689" w:rsidRDefault="00105641"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ŚCIEŻKA</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04BA34A" w14:textId="77777777" w:rsidR="00105641" w:rsidRPr="00246689" w:rsidRDefault="00105641"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Usunięcie zarośli ze ścieżki edukacyjnej.</w:t>
            </w:r>
          </w:p>
        </w:tc>
        <w:tc>
          <w:tcPr>
            <w:tcW w:w="1701" w:type="dxa"/>
            <w:tcBorders>
              <w:top w:val="single" w:sz="4" w:space="0" w:color="auto"/>
              <w:left w:val="single" w:sz="4" w:space="0" w:color="auto"/>
              <w:bottom w:val="single" w:sz="4" w:space="0" w:color="auto"/>
              <w:right w:val="single" w:sz="4" w:space="0" w:color="auto"/>
            </w:tcBorders>
            <w:vAlign w:val="center"/>
          </w:tcPr>
          <w:p w14:paraId="10C42208" w14:textId="77777777" w:rsidR="00105641" w:rsidRPr="00246689" w:rsidRDefault="00105641"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KMTR</w:t>
            </w:r>
          </w:p>
        </w:tc>
      </w:tr>
    </w:tbl>
    <w:p w14:paraId="544AE270" w14:textId="77777777" w:rsidR="00105641" w:rsidRPr="00246689" w:rsidRDefault="00105641" w:rsidP="00105641">
      <w:pPr>
        <w:suppressAutoHyphens w:val="0"/>
        <w:jc w:val="both"/>
        <w:rPr>
          <w:rFonts w:ascii="Cambria" w:eastAsia="Calibri" w:hAnsi="Cambria" w:cs="Arial"/>
          <w:bCs/>
          <w:iCs/>
          <w:sz w:val="22"/>
          <w:szCs w:val="22"/>
          <w:lang w:eastAsia="pl-PL"/>
        </w:rPr>
      </w:pPr>
    </w:p>
    <w:p w14:paraId="57DDBACD" w14:textId="77777777" w:rsidR="00105641" w:rsidRPr="00246689" w:rsidRDefault="00105641" w:rsidP="00105641">
      <w:pPr>
        <w:suppressAutoHyphens w:val="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Zakre</w:t>
      </w:r>
      <w:r>
        <w:rPr>
          <w:rFonts w:ascii="Cambria" w:eastAsia="Calibri" w:hAnsi="Cambria" w:cs="Arial"/>
          <w:bCs/>
          <w:iCs/>
          <w:sz w:val="22"/>
          <w:szCs w:val="22"/>
          <w:lang w:eastAsia="pl-PL"/>
        </w:rPr>
        <w:t xml:space="preserve">s prac obejmuje: </w:t>
      </w:r>
    </w:p>
    <w:p w14:paraId="70543BB0" w14:textId="5F82CFE5" w:rsidR="00105641" w:rsidRDefault="00105641" w:rsidP="005E5BA9">
      <w:pPr>
        <w:numPr>
          <w:ilvl w:val="0"/>
          <w:numId w:val="113"/>
        </w:numPr>
        <w:suppressAutoHyphens w:val="0"/>
        <w:jc w:val="both"/>
        <w:rPr>
          <w:rFonts w:ascii="Cambria" w:eastAsia="Calibri" w:hAnsi="Cambria" w:cs="Arial"/>
          <w:bCs/>
          <w:iCs/>
          <w:sz w:val="22"/>
          <w:szCs w:val="22"/>
          <w:lang w:eastAsia="pl-PL"/>
        </w:rPr>
      </w:pPr>
      <w:r>
        <w:rPr>
          <w:rFonts w:ascii="Cambria" w:eastAsia="Calibri" w:hAnsi="Cambria" w:cs="Arial"/>
          <w:bCs/>
          <w:iCs/>
          <w:sz w:val="22"/>
          <w:szCs w:val="22"/>
          <w:lang w:eastAsia="pl-PL"/>
        </w:rPr>
        <w:t>Wycięcie i oczyszczenie ścieżki edukacyjnej polegające na usunięciu zarośli utrudniających poruszanie się po ścieżce.</w:t>
      </w:r>
    </w:p>
    <w:p w14:paraId="7CF1EC63" w14:textId="77777777" w:rsidR="005E5BA9" w:rsidRPr="005E5BA9" w:rsidRDefault="005E5BA9" w:rsidP="005E5BA9">
      <w:pPr>
        <w:spacing w:before="120" w:after="120"/>
        <w:ind w:left="360"/>
        <w:jc w:val="both"/>
        <w:rPr>
          <w:rFonts w:ascii="Cambria" w:eastAsia="Calibri" w:hAnsi="Cambria" w:cs="Arial"/>
          <w:b/>
          <w:bCs/>
          <w:sz w:val="22"/>
          <w:szCs w:val="22"/>
          <w:lang w:eastAsia="en-US"/>
        </w:rPr>
      </w:pPr>
      <w:r w:rsidRPr="005E5BA9">
        <w:rPr>
          <w:rFonts w:ascii="Cambria" w:eastAsia="Calibri" w:hAnsi="Cambria" w:cs="Arial"/>
          <w:b/>
          <w:bCs/>
          <w:sz w:val="22"/>
          <w:szCs w:val="22"/>
          <w:lang w:eastAsia="en-US"/>
        </w:rPr>
        <w:t>Procedura odbioru:</w:t>
      </w:r>
    </w:p>
    <w:p w14:paraId="68067EAF" w14:textId="21B50591" w:rsidR="005E5BA9" w:rsidRPr="005E5BA9" w:rsidRDefault="005E5BA9" w:rsidP="005E5BA9">
      <w:pPr>
        <w:spacing w:before="120"/>
        <w:ind w:left="360"/>
        <w:rPr>
          <w:rFonts w:ascii="Cambria" w:eastAsia="Calibri" w:hAnsi="Cambria" w:cs="Verdana"/>
          <w:sz w:val="22"/>
          <w:szCs w:val="22"/>
          <w:lang w:eastAsia="en-US"/>
        </w:rPr>
      </w:pPr>
      <w:r w:rsidRPr="005E5BA9">
        <w:rPr>
          <w:rFonts w:ascii="Cambria" w:eastAsia="Calibri" w:hAnsi="Cambria" w:cs="Verdana"/>
          <w:sz w:val="22"/>
          <w:szCs w:val="22"/>
          <w:lang w:eastAsia="en-US"/>
        </w:rPr>
        <w:t xml:space="preserve">Odbiór prac nastąpi poprzez sprawdzenie prawidłowości wykonania prac związanych z </w:t>
      </w:r>
      <w:r>
        <w:rPr>
          <w:rFonts w:ascii="Cambria" w:eastAsia="Calibri" w:hAnsi="Cambria" w:cs="Verdana"/>
          <w:sz w:val="22"/>
          <w:szCs w:val="22"/>
          <w:lang w:eastAsia="en-US"/>
        </w:rPr>
        <w:t>usunięciem zarośli</w:t>
      </w:r>
      <w:r w:rsidRPr="005E5BA9">
        <w:rPr>
          <w:rFonts w:ascii="Cambria" w:eastAsia="Calibri" w:hAnsi="Cambria" w:cs="Verdana"/>
          <w:sz w:val="22"/>
          <w:szCs w:val="22"/>
          <w:lang w:eastAsia="en-US"/>
        </w:rPr>
        <w:t xml:space="preserve"> z opisem czynności i zleceniem.</w:t>
      </w:r>
    </w:p>
    <w:p w14:paraId="386E5CFB" w14:textId="708D67A1" w:rsidR="005E5BA9" w:rsidRPr="005E5BA9" w:rsidRDefault="005E5BA9" w:rsidP="005E5BA9">
      <w:pPr>
        <w:spacing w:before="120"/>
        <w:ind w:left="360"/>
        <w:rPr>
          <w:rFonts w:ascii="Cambria" w:hAnsi="Cambria" w:cs="Arial"/>
          <w:sz w:val="22"/>
          <w:szCs w:val="22"/>
          <w:lang w:eastAsia="pl-PL"/>
        </w:rPr>
      </w:pPr>
      <w:r w:rsidRPr="005E5BA9">
        <w:rPr>
          <w:rFonts w:ascii="Cambria" w:eastAsia="Calibri" w:hAnsi="Cambria" w:cs="Arial"/>
          <w:bCs/>
          <w:i/>
          <w:sz w:val="22"/>
          <w:szCs w:val="22"/>
          <w:lang w:eastAsia="en-US"/>
        </w:rPr>
        <w:t xml:space="preserve">(rozliczenie </w:t>
      </w:r>
      <w:r w:rsidRPr="005E5BA9">
        <w:rPr>
          <w:rFonts w:ascii="Cambria" w:eastAsia="Calibri" w:hAnsi="Cambria" w:cs="Arial"/>
          <w:i/>
          <w:sz w:val="22"/>
          <w:szCs w:val="22"/>
          <w:lang w:eastAsia="en-US"/>
        </w:rPr>
        <w:t xml:space="preserve">z dokładnością do </w:t>
      </w:r>
      <w:r>
        <w:rPr>
          <w:rFonts w:ascii="Cambria" w:eastAsia="Calibri" w:hAnsi="Cambria" w:cs="Arial"/>
          <w:i/>
          <w:sz w:val="22"/>
          <w:szCs w:val="22"/>
          <w:lang w:eastAsia="en-US"/>
        </w:rPr>
        <w:t>dwóch miejsc po przecinku</w:t>
      </w:r>
      <w:r w:rsidRPr="005E5BA9">
        <w:rPr>
          <w:rFonts w:ascii="Cambria" w:eastAsia="Calibri" w:hAnsi="Cambria" w:cs="Arial"/>
          <w:i/>
          <w:sz w:val="22"/>
          <w:szCs w:val="22"/>
          <w:lang w:eastAsia="en-US"/>
        </w:rPr>
        <w:t>)</w:t>
      </w:r>
    </w:p>
    <w:p w14:paraId="6A82BA62" w14:textId="77777777" w:rsidR="00105641" w:rsidRDefault="00105641" w:rsidP="00105641">
      <w:pPr>
        <w:suppressAutoHyphens w:val="0"/>
        <w:ind w:left="720"/>
        <w:jc w:val="both"/>
        <w:rPr>
          <w:rFonts w:ascii="Cambria" w:eastAsia="Calibri" w:hAnsi="Cambria" w:cs="Arial"/>
          <w:bCs/>
          <w:iCs/>
          <w:sz w:val="22"/>
          <w:szCs w:val="22"/>
          <w:lang w:eastAsia="pl-PL"/>
        </w:rPr>
      </w:pPr>
    </w:p>
    <w:p w14:paraId="34352DB9" w14:textId="77777777" w:rsidR="00105641" w:rsidRDefault="00105641" w:rsidP="00105641">
      <w:pPr>
        <w:suppressAutoHyphens w:val="0"/>
        <w:ind w:left="720"/>
        <w:jc w:val="both"/>
        <w:rPr>
          <w:rFonts w:ascii="Cambria" w:eastAsia="Calibri" w:hAnsi="Cambria" w:cs="Arial"/>
          <w:bCs/>
          <w:iCs/>
          <w:sz w:val="22"/>
          <w:szCs w:val="22"/>
          <w:lang w:eastAsia="pl-PL"/>
        </w:rPr>
      </w:pPr>
    </w:p>
    <w:p w14:paraId="7727F02A" w14:textId="4E912554" w:rsidR="00105641" w:rsidRPr="00246689" w:rsidRDefault="00105641" w:rsidP="00105641">
      <w:pPr>
        <w:suppressAutoHyphens w:val="0"/>
        <w:autoSpaceDE w:val="0"/>
        <w:autoSpaceDN w:val="0"/>
        <w:adjustRightInd w:val="0"/>
        <w:spacing w:before="120"/>
        <w:jc w:val="both"/>
        <w:rPr>
          <w:rFonts w:ascii="Cambria" w:eastAsia="Calibri" w:hAnsi="Cambria" w:cs="Arial"/>
          <w:sz w:val="22"/>
          <w:szCs w:val="22"/>
          <w:lang w:eastAsia="en-US"/>
        </w:rPr>
      </w:pPr>
      <w:r>
        <w:rPr>
          <w:rFonts w:ascii="Cambria" w:eastAsia="Calibri" w:hAnsi="Cambria" w:cs="Arial"/>
          <w:b/>
          <w:sz w:val="22"/>
          <w:szCs w:val="22"/>
          <w:lang w:eastAsia="pl-PL"/>
        </w:rPr>
        <w:t>1</w:t>
      </w:r>
      <w:r w:rsidR="00391759">
        <w:rPr>
          <w:rFonts w:ascii="Cambria" w:eastAsia="Calibri" w:hAnsi="Cambria" w:cs="Arial"/>
          <w:b/>
          <w:sz w:val="22"/>
          <w:szCs w:val="22"/>
          <w:lang w:eastAsia="pl-PL"/>
        </w:rPr>
        <w:t>1</w:t>
      </w:r>
      <w:r>
        <w:rPr>
          <w:rFonts w:ascii="Cambria" w:eastAsia="Calibri" w:hAnsi="Cambria" w:cs="Arial"/>
          <w:b/>
          <w:sz w:val="22"/>
          <w:szCs w:val="22"/>
          <w:lang w:eastAsia="pl-PL"/>
        </w:rPr>
        <w:t>.3.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105641" w:rsidRPr="00246689" w14:paraId="7A3987AD" w14:textId="77777777" w:rsidTr="22C0E9D9">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523572EB" w14:textId="77777777" w:rsidR="00105641" w:rsidRPr="00246689" w:rsidRDefault="00105641"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7867E5B" w14:textId="77777777" w:rsidR="00105641" w:rsidRPr="00246689" w:rsidRDefault="00105641"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2DAA52DC" w14:textId="77777777" w:rsidR="00105641" w:rsidRPr="00246689" w:rsidRDefault="00105641" w:rsidP="00F944C4">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105641" w:rsidRPr="00246689" w14:paraId="6DD933A1" w14:textId="77777777" w:rsidTr="22C0E9D9">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0C16FC2D" w14:textId="61DC9052" w:rsidR="00105641" w:rsidRPr="00EA76EA" w:rsidRDefault="22C0E9D9" w:rsidP="22C0E9D9">
            <w:pPr>
              <w:jc w:val="center"/>
              <w:rPr>
                <w:rFonts w:asciiTheme="majorHAnsi" w:eastAsiaTheme="majorEastAsia" w:hAnsiTheme="majorHAnsi" w:cstheme="majorBidi"/>
                <w:color w:val="333333"/>
              </w:rPr>
            </w:pPr>
            <w:r w:rsidRPr="22C0E9D9">
              <w:rPr>
                <w:rFonts w:asciiTheme="majorHAnsi" w:eastAsiaTheme="majorEastAsia" w:hAnsiTheme="majorHAnsi" w:cstheme="majorBidi"/>
                <w:color w:val="333333"/>
              </w:rPr>
              <w:t>REZ-PORZ</w:t>
            </w:r>
          </w:p>
          <w:p w14:paraId="68D4F56E" w14:textId="77777777" w:rsidR="00105641" w:rsidRPr="00246689" w:rsidRDefault="00105641" w:rsidP="00F944C4">
            <w:pPr>
              <w:suppressAutoHyphens w:val="0"/>
              <w:spacing w:before="120"/>
              <w:rPr>
                <w:rFonts w:ascii="Cambria" w:eastAsia="Calibri" w:hAnsi="Cambria" w:cs="Arial"/>
                <w:color w:val="000000"/>
                <w:sz w:val="22"/>
                <w:szCs w:val="22"/>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4CD867CF" w14:textId="77777777" w:rsidR="00105641" w:rsidRPr="004E34D3" w:rsidRDefault="00105641" w:rsidP="00F944C4">
            <w:pPr>
              <w:rPr>
                <w:rFonts w:ascii="Arial" w:hAnsi="Arial" w:cs="Arial"/>
                <w:color w:val="333333"/>
              </w:rPr>
            </w:pPr>
            <w:r>
              <w:rPr>
                <w:rFonts w:ascii="Arial" w:hAnsi="Arial" w:cs="Arial"/>
                <w:color w:val="333333"/>
              </w:rPr>
              <w:t xml:space="preserve">Prace porządkowe w rezerwacie </w:t>
            </w:r>
          </w:p>
          <w:p w14:paraId="25134ACA" w14:textId="77777777" w:rsidR="00105641" w:rsidRPr="004E34D3" w:rsidRDefault="00105641" w:rsidP="00F944C4">
            <w:pPr>
              <w:tabs>
                <w:tab w:val="left" w:pos="1065"/>
              </w:tabs>
              <w:suppressAutoHyphens w:val="0"/>
              <w:autoSpaceDE w:val="0"/>
              <w:autoSpaceDN w:val="0"/>
              <w:adjustRightInd w:val="0"/>
              <w:spacing w:before="120"/>
              <w:rPr>
                <w:rFonts w:ascii="Cambria" w:eastAsia="Calibri" w:hAnsi="Cambria" w:cs="Arial"/>
                <w:color w:val="00000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7028F202" w14:textId="77777777" w:rsidR="00105641" w:rsidRPr="00246689" w:rsidRDefault="00105641" w:rsidP="00F944C4">
            <w:pPr>
              <w:suppressAutoHyphens w:val="0"/>
              <w:spacing w:before="120"/>
              <w:jc w:val="center"/>
              <w:rPr>
                <w:rFonts w:ascii="Cambria" w:eastAsia="Calibri" w:hAnsi="Cambria" w:cs="Arial"/>
                <w:bCs/>
                <w:iCs/>
                <w:color w:val="000000"/>
                <w:sz w:val="22"/>
                <w:szCs w:val="22"/>
                <w:lang w:eastAsia="pl-PL"/>
              </w:rPr>
            </w:pPr>
            <w:r>
              <w:rPr>
                <w:rFonts w:ascii="Cambria" w:eastAsia="Calibri" w:hAnsi="Cambria" w:cs="Arial"/>
                <w:bCs/>
                <w:iCs/>
                <w:color w:val="000000"/>
                <w:sz w:val="22"/>
                <w:szCs w:val="22"/>
                <w:lang w:eastAsia="pl-PL"/>
              </w:rPr>
              <w:t>GODZ</w:t>
            </w:r>
          </w:p>
        </w:tc>
      </w:tr>
    </w:tbl>
    <w:p w14:paraId="17BF93B0" w14:textId="77777777" w:rsidR="005E5BA9" w:rsidRDefault="005E5BA9" w:rsidP="00105641">
      <w:pPr>
        <w:jc w:val="both"/>
        <w:rPr>
          <w:rFonts w:ascii="Cambria" w:eastAsia="SimSun" w:hAnsi="Cambria" w:cs="Arial"/>
          <w:kern w:val="1"/>
          <w:sz w:val="22"/>
          <w:szCs w:val="22"/>
        </w:rPr>
      </w:pPr>
    </w:p>
    <w:p w14:paraId="3AAB4D51" w14:textId="7BCD8DA3" w:rsidR="005E5BA9" w:rsidRDefault="00105641" w:rsidP="00105641">
      <w:pPr>
        <w:jc w:val="both"/>
        <w:rPr>
          <w:rFonts w:ascii="Cambria" w:eastAsia="SimSun" w:hAnsi="Cambria" w:cs="Arial"/>
          <w:bCs/>
          <w:kern w:val="1"/>
          <w:sz w:val="22"/>
          <w:szCs w:val="22"/>
        </w:rPr>
      </w:pPr>
      <w:r w:rsidRPr="00246689">
        <w:rPr>
          <w:rFonts w:ascii="Cambria" w:eastAsia="SimSun" w:hAnsi="Cambria" w:cs="Arial"/>
          <w:kern w:val="1"/>
          <w:sz w:val="22"/>
          <w:szCs w:val="22"/>
        </w:rPr>
        <w:t>Zakres prac obejmuje</w:t>
      </w:r>
      <w:r w:rsidRPr="00246689">
        <w:rPr>
          <w:rFonts w:ascii="Cambria" w:eastAsia="SimSun" w:hAnsi="Cambria" w:cs="Arial"/>
          <w:bCs/>
          <w:kern w:val="1"/>
          <w:sz w:val="22"/>
          <w:szCs w:val="22"/>
        </w:rPr>
        <w:t>:</w:t>
      </w:r>
      <w:r>
        <w:rPr>
          <w:rFonts w:ascii="Cambria" w:eastAsia="SimSun" w:hAnsi="Cambria" w:cs="Arial"/>
          <w:bCs/>
          <w:kern w:val="1"/>
          <w:sz w:val="22"/>
          <w:szCs w:val="22"/>
        </w:rPr>
        <w:t xml:space="preserve"> </w:t>
      </w:r>
    </w:p>
    <w:p w14:paraId="409E9FE6" w14:textId="1F8489E8" w:rsidR="00105641" w:rsidRPr="005E5BA9" w:rsidRDefault="00105641" w:rsidP="005E5BA9">
      <w:pPr>
        <w:pStyle w:val="Akapitzlist"/>
        <w:numPr>
          <w:ilvl w:val="0"/>
          <w:numId w:val="112"/>
        </w:numPr>
        <w:jc w:val="both"/>
        <w:rPr>
          <w:rFonts w:ascii="Cambria" w:eastAsia="SimSun" w:hAnsi="Cambria" w:cs="Arial"/>
          <w:bCs/>
          <w:kern w:val="1"/>
          <w:sz w:val="22"/>
          <w:szCs w:val="22"/>
        </w:rPr>
      </w:pPr>
      <w:r w:rsidRPr="005E5BA9">
        <w:rPr>
          <w:rFonts w:ascii="Cambria" w:eastAsia="SimSun" w:hAnsi="Cambria" w:cs="Arial"/>
          <w:bCs/>
          <w:kern w:val="1"/>
          <w:sz w:val="22"/>
          <w:szCs w:val="22"/>
        </w:rPr>
        <w:t>Konserwacja i czyszczenie infrastruktury.</w:t>
      </w:r>
    </w:p>
    <w:p w14:paraId="048094BB" w14:textId="77777777" w:rsidR="005E5BA9" w:rsidRPr="00952EDD" w:rsidRDefault="005E5BA9" w:rsidP="005E5BA9">
      <w:pPr>
        <w:spacing w:before="120" w:after="120"/>
        <w:rPr>
          <w:rFonts w:ascii="Cambria" w:eastAsia="Calibri" w:hAnsi="Cambria" w:cs="Arial"/>
          <w:b/>
          <w:bCs/>
          <w:iCs/>
          <w:sz w:val="22"/>
          <w:szCs w:val="22"/>
        </w:rPr>
      </w:pPr>
      <w:r w:rsidRPr="00952EDD">
        <w:rPr>
          <w:rFonts w:ascii="Cambria" w:eastAsia="Calibri" w:hAnsi="Cambria" w:cs="Arial"/>
          <w:b/>
          <w:bCs/>
          <w:iCs/>
          <w:sz w:val="22"/>
          <w:szCs w:val="22"/>
        </w:rPr>
        <w:t>Procedura odbioru:</w:t>
      </w:r>
    </w:p>
    <w:p w14:paraId="53D68E58" w14:textId="77777777" w:rsidR="005E5BA9" w:rsidRPr="00952EDD" w:rsidRDefault="005E5BA9" w:rsidP="005E5BA9">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Odbiór prac nastąpi poprzez:</w:t>
      </w:r>
    </w:p>
    <w:p w14:paraId="691F9996" w14:textId="77777777" w:rsidR="005E5BA9" w:rsidRPr="005E5BA9" w:rsidRDefault="005E5BA9" w:rsidP="005E5BA9">
      <w:pPr>
        <w:pStyle w:val="Akapitzlist"/>
        <w:numPr>
          <w:ilvl w:val="0"/>
          <w:numId w:val="114"/>
        </w:numPr>
        <w:autoSpaceDE w:val="0"/>
        <w:spacing w:before="120" w:after="120"/>
        <w:rPr>
          <w:rFonts w:ascii="Cambria" w:eastAsia="Calibri" w:hAnsi="Cambria" w:cs="Arial"/>
          <w:bCs/>
          <w:sz w:val="22"/>
          <w:szCs w:val="22"/>
        </w:rPr>
      </w:pPr>
      <w:r w:rsidRPr="005E5BA9">
        <w:rPr>
          <w:rFonts w:ascii="Cambria" w:eastAsia="Calibri" w:hAnsi="Cambria" w:cs="Arial"/>
          <w:bCs/>
          <w:sz w:val="22"/>
          <w:szCs w:val="22"/>
        </w:rPr>
        <w:t>sprawdzenie prawidłowości wykonania prac z opisem czynności i zleceniem,</w:t>
      </w:r>
    </w:p>
    <w:p w14:paraId="7C54049A" w14:textId="77777777" w:rsidR="005E5BA9" w:rsidRPr="005E5BA9" w:rsidRDefault="005E5BA9" w:rsidP="005E5BA9">
      <w:pPr>
        <w:pStyle w:val="Akapitzlist"/>
        <w:numPr>
          <w:ilvl w:val="0"/>
          <w:numId w:val="114"/>
        </w:numPr>
        <w:autoSpaceDE w:val="0"/>
        <w:spacing w:before="120" w:after="120"/>
        <w:rPr>
          <w:rFonts w:ascii="Cambria" w:eastAsia="Calibri" w:hAnsi="Cambria" w:cs="Arial"/>
          <w:bCs/>
          <w:sz w:val="22"/>
          <w:szCs w:val="22"/>
        </w:rPr>
      </w:pPr>
      <w:r w:rsidRPr="005E5BA9">
        <w:rPr>
          <w:rFonts w:ascii="Cambria" w:eastAsia="Calibri" w:hAnsi="Cambria" w:cs="Arial"/>
          <w:bCs/>
          <w:sz w:val="22"/>
          <w:szCs w:val="22"/>
        </w:rPr>
        <w:t>potwierdzenie faktycznej pracochłonności.</w:t>
      </w:r>
    </w:p>
    <w:p w14:paraId="22602EE5" w14:textId="3151E3E7" w:rsidR="00105641" w:rsidRDefault="005E5BA9" w:rsidP="0026023F">
      <w:pPr>
        <w:autoSpaceDE w:val="0"/>
        <w:spacing w:before="120" w:after="120"/>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 xml:space="preserve">z dokładnością do </w:t>
      </w:r>
      <w:r w:rsidRPr="00952EDD">
        <w:rPr>
          <w:rFonts w:ascii="Cambria" w:eastAsia="Calibri" w:hAnsi="Cambria" w:cs="Arial"/>
          <w:i/>
          <w:color w:val="000000"/>
          <w:sz w:val="22"/>
          <w:szCs w:val="22"/>
        </w:rPr>
        <w:t>1 godziny</w:t>
      </w:r>
      <w:r w:rsidRPr="00952EDD">
        <w:rPr>
          <w:rFonts w:ascii="Cambria" w:eastAsia="Calibri" w:hAnsi="Cambria" w:cs="Arial"/>
          <w:bCs/>
          <w:i/>
          <w:sz w:val="22"/>
          <w:szCs w:val="22"/>
        </w:rPr>
        <w:t>)</w:t>
      </w:r>
    </w:p>
    <w:p w14:paraId="2DA0ED56" w14:textId="77777777" w:rsidR="00391759" w:rsidRDefault="00391759" w:rsidP="0026023F">
      <w:pPr>
        <w:autoSpaceDE w:val="0"/>
        <w:spacing w:before="120" w:after="120"/>
        <w:rPr>
          <w:rFonts w:ascii="Cambria" w:eastAsia="Calibri" w:hAnsi="Cambria" w:cs="Arial"/>
          <w:bCs/>
          <w:i/>
          <w:sz w:val="22"/>
          <w:szCs w:val="22"/>
        </w:rPr>
      </w:pPr>
    </w:p>
    <w:p w14:paraId="70D3BD2B" w14:textId="0C174D13" w:rsidR="005E5BA9" w:rsidRDefault="005E5BA9" w:rsidP="005E5BA9">
      <w:pPr>
        <w:tabs>
          <w:tab w:val="left" w:pos="6490"/>
        </w:tabs>
        <w:suppressAutoHyphens w:val="0"/>
        <w:ind w:left="720"/>
        <w:jc w:val="center"/>
        <w:rPr>
          <w:rFonts w:ascii="Cambria" w:eastAsia="Calibri" w:hAnsi="Cambria" w:cs="Arial"/>
          <w:b/>
          <w:bCs/>
          <w:iCs/>
          <w:sz w:val="22"/>
          <w:szCs w:val="22"/>
          <w:lang w:eastAsia="pl-PL"/>
        </w:rPr>
      </w:pPr>
      <w:r w:rsidRPr="00D84EE7">
        <w:rPr>
          <w:rFonts w:ascii="Cambria" w:eastAsia="Calibri" w:hAnsi="Cambria" w:cs="Arial"/>
          <w:b/>
          <w:bCs/>
          <w:iCs/>
          <w:sz w:val="22"/>
          <w:szCs w:val="22"/>
          <w:lang w:eastAsia="pl-PL"/>
        </w:rPr>
        <w:t>II.1</w:t>
      </w:r>
      <w:r w:rsidR="00391759">
        <w:rPr>
          <w:rFonts w:ascii="Cambria" w:eastAsia="Calibri" w:hAnsi="Cambria" w:cs="Arial"/>
          <w:b/>
          <w:bCs/>
          <w:iCs/>
          <w:sz w:val="22"/>
          <w:szCs w:val="22"/>
          <w:lang w:eastAsia="pl-PL"/>
        </w:rPr>
        <w:t>3</w:t>
      </w:r>
      <w:r w:rsidRPr="00D84EE7">
        <w:rPr>
          <w:rFonts w:ascii="Cambria" w:eastAsia="Calibri" w:hAnsi="Cambria" w:cs="Arial"/>
          <w:b/>
          <w:bCs/>
          <w:iCs/>
          <w:sz w:val="22"/>
          <w:szCs w:val="22"/>
          <w:lang w:eastAsia="pl-PL"/>
        </w:rPr>
        <w:t xml:space="preserve">. </w:t>
      </w:r>
      <w:r>
        <w:rPr>
          <w:rFonts w:ascii="Cambria" w:eastAsia="Calibri" w:hAnsi="Cambria" w:cs="Arial"/>
          <w:b/>
          <w:bCs/>
          <w:iCs/>
          <w:sz w:val="22"/>
          <w:szCs w:val="22"/>
          <w:lang w:eastAsia="pl-PL"/>
        </w:rPr>
        <w:t>Pozostałe prace z ochrony lasu</w:t>
      </w:r>
    </w:p>
    <w:p w14:paraId="36F96146" w14:textId="77777777" w:rsidR="00391759" w:rsidRPr="00D84EE7" w:rsidRDefault="00391759" w:rsidP="005E5BA9">
      <w:pPr>
        <w:tabs>
          <w:tab w:val="left" w:pos="6490"/>
        </w:tabs>
        <w:suppressAutoHyphens w:val="0"/>
        <w:ind w:left="720"/>
        <w:jc w:val="center"/>
        <w:rPr>
          <w:rFonts w:ascii="Cambria" w:eastAsia="Calibri" w:hAnsi="Cambria" w:cs="Arial"/>
          <w:b/>
          <w:bCs/>
          <w:iCs/>
          <w:sz w:val="22"/>
          <w:szCs w:val="22"/>
          <w:lang w:eastAsia="pl-PL"/>
        </w:rPr>
      </w:pPr>
    </w:p>
    <w:p w14:paraId="060D0C37" w14:textId="62C7B641" w:rsidR="005E5BA9" w:rsidRPr="00246689" w:rsidRDefault="005E5BA9" w:rsidP="005E5BA9">
      <w:pPr>
        <w:suppressAutoHyphens w:val="0"/>
        <w:spacing w:before="120"/>
        <w:rPr>
          <w:rFonts w:ascii="Cambria" w:eastAsia="Calibri" w:hAnsi="Cambria"/>
          <w:b/>
          <w:bCs/>
          <w:sz w:val="22"/>
          <w:szCs w:val="22"/>
          <w:lang w:eastAsia="en-US"/>
        </w:rPr>
      </w:pPr>
      <w:r w:rsidRPr="43555093">
        <w:rPr>
          <w:rFonts w:ascii="Cambria" w:eastAsia="Calibri" w:hAnsi="Cambria"/>
          <w:b/>
          <w:bCs/>
          <w:sz w:val="22"/>
          <w:szCs w:val="22"/>
          <w:lang w:eastAsia="en-US"/>
        </w:rPr>
        <w:t>1</w:t>
      </w:r>
      <w:r w:rsidR="00391759">
        <w:rPr>
          <w:rFonts w:ascii="Cambria" w:eastAsia="Calibri" w:hAnsi="Cambria"/>
          <w:b/>
          <w:bCs/>
          <w:sz w:val="22"/>
          <w:szCs w:val="22"/>
          <w:lang w:eastAsia="en-US"/>
        </w:rPr>
        <w:t>3</w:t>
      </w:r>
      <w:r w:rsidRPr="43555093">
        <w:rPr>
          <w:rFonts w:ascii="Cambria" w:eastAsia="Calibri" w:hAnsi="Cambria"/>
          <w:b/>
          <w:bCs/>
          <w:sz w:val="22"/>
          <w:szCs w:val="22"/>
          <w:lang w:eastAsia="en-US"/>
        </w:rPr>
        <w:t xml:space="preserve">.1. Naprawa i konserwacja rogatek zainstalowanych w lesie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5E5BA9" w:rsidRPr="00246689" w14:paraId="562E0D01" w14:textId="77777777" w:rsidTr="00F944C4">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3D9A5B8B" w14:textId="77777777" w:rsidR="005E5BA9" w:rsidRPr="00246689" w:rsidRDefault="005E5BA9"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5B6BADC" w14:textId="77777777" w:rsidR="005E5BA9" w:rsidRPr="00246689" w:rsidRDefault="005E5BA9"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2E2B822F" w14:textId="77777777" w:rsidR="005E5BA9" w:rsidRPr="00246689" w:rsidRDefault="005E5BA9" w:rsidP="00F944C4">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5E5BA9" w:rsidRPr="00246689" w14:paraId="1C82A08D" w14:textId="77777777" w:rsidTr="00F944C4">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3FB5C797" w14:textId="77777777" w:rsidR="005E5BA9" w:rsidRPr="00246689" w:rsidRDefault="005E5BA9" w:rsidP="00F944C4">
            <w:pPr>
              <w:suppressAutoHyphens w:val="0"/>
              <w:spacing w:before="120"/>
              <w:rPr>
                <w:rFonts w:ascii="Cambria" w:eastAsia="Calibri" w:hAnsi="Cambria" w:cs="Arial"/>
                <w:sz w:val="22"/>
                <w:szCs w:val="22"/>
                <w:lang w:eastAsia="en-US"/>
              </w:rPr>
            </w:pPr>
            <w:r>
              <w:rPr>
                <w:rFonts w:ascii="Cambria" w:eastAsia="Calibri" w:hAnsi="Cambria" w:cs="Arial"/>
                <w:sz w:val="22"/>
                <w:szCs w:val="22"/>
                <w:lang w:eastAsia="en-US"/>
              </w:rPr>
              <w:t>NAPR-ROG</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BB6B8BC" w14:textId="77777777" w:rsidR="005E5BA9" w:rsidRPr="00246689" w:rsidRDefault="005E5BA9"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Naprawa rogatek w lesie.</w:t>
            </w:r>
          </w:p>
        </w:tc>
        <w:tc>
          <w:tcPr>
            <w:tcW w:w="1701" w:type="dxa"/>
            <w:tcBorders>
              <w:top w:val="single" w:sz="4" w:space="0" w:color="auto"/>
              <w:left w:val="single" w:sz="4" w:space="0" w:color="auto"/>
              <w:bottom w:val="single" w:sz="4" w:space="0" w:color="auto"/>
              <w:right w:val="single" w:sz="4" w:space="0" w:color="auto"/>
            </w:tcBorders>
            <w:vAlign w:val="center"/>
          </w:tcPr>
          <w:p w14:paraId="6BD9C5B5" w14:textId="77777777" w:rsidR="005E5BA9" w:rsidRPr="00246689" w:rsidRDefault="005E5BA9"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SZT</w:t>
            </w:r>
          </w:p>
        </w:tc>
      </w:tr>
      <w:tr w:rsidR="005E5BA9" w:rsidRPr="00246689" w14:paraId="61C11BE8" w14:textId="77777777" w:rsidTr="00F944C4">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5A55F4FF" w14:textId="77777777" w:rsidR="005E5BA9" w:rsidRDefault="005E5BA9" w:rsidP="00F944C4">
            <w:pPr>
              <w:suppressAutoHyphens w:val="0"/>
              <w:spacing w:before="120"/>
              <w:rPr>
                <w:rFonts w:ascii="Cambria" w:eastAsia="Calibri" w:hAnsi="Cambria" w:cs="Arial"/>
                <w:sz w:val="22"/>
                <w:szCs w:val="22"/>
                <w:lang w:eastAsia="en-US"/>
              </w:rPr>
            </w:pPr>
            <w:r>
              <w:rPr>
                <w:rFonts w:ascii="Cambria" w:eastAsia="Calibri" w:hAnsi="Cambria" w:cs="Arial"/>
                <w:sz w:val="22"/>
                <w:szCs w:val="22"/>
                <w:lang w:eastAsia="en-US"/>
              </w:rPr>
              <w:t>MAL-ROG</w:t>
            </w:r>
          </w:p>
        </w:tc>
        <w:tc>
          <w:tcPr>
            <w:tcW w:w="6237" w:type="dxa"/>
            <w:tcBorders>
              <w:top w:val="single" w:sz="4" w:space="0" w:color="auto"/>
              <w:left w:val="single" w:sz="4" w:space="0" w:color="auto"/>
              <w:bottom w:val="single" w:sz="4" w:space="0" w:color="auto"/>
              <w:right w:val="single" w:sz="4" w:space="0" w:color="auto"/>
            </w:tcBorders>
            <w:vAlign w:val="center"/>
          </w:tcPr>
          <w:p w14:paraId="2EA4C82F" w14:textId="77777777" w:rsidR="005E5BA9" w:rsidRDefault="005E5BA9"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Konserwacja i malowanie rogatek</w:t>
            </w:r>
          </w:p>
        </w:tc>
        <w:tc>
          <w:tcPr>
            <w:tcW w:w="1701" w:type="dxa"/>
            <w:tcBorders>
              <w:top w:val="single" w:sz="4" w:space="0" w:color="auto"/>
              <w:left w:val="single" w:sz="4" w:space="0" w:color="auto"/>
              <w:bottom w:val="single" w:sz="4" w:space="0" w:color="auto"/>
              <w:right w:val="single" w:sz="4" w:space="0" w:color="auto"/>
            </w:tcBorders>
            <w:vAlign w:val="center"/>
          </w:tcPr>
          <w:p w14:paraId="02A07BFC" w14:textId="77777777" w:rsidR="005E5BA9" w:rsidRDefault="005E5BA9"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SZT</w:t>
            </w:r>
          </w:p>
        </w:tc>
      </w:tr>
    </w:tbl>
    <w:p w14:paraId="48587750" w14:textId="77777777" w:rsidR="005E5BA9" w:rsidRDefault="005E5BA9" w:rsidP="005E5BA9">
      <w:pPr>
        <w:suppressAutoHyphens w:val="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Zakres prac obejmuje</w:t>
      </w:r>
      <w:r>
        <w:rPr>
          <w:rFonts w:ascii="Cambria" w:eastAsia="Calibri" w:hAnsi="Cambria" w:cs="Arial"/>
          <w:bCs/>
          <w:iCs/>
          <w:sz w:val="22"/>
          <w:szCs w:val="22"/>
          <w:lang w:eastAsia="pl-PL"/>
        </w:rPr>
        <w:t>:</w:t>
      </w:r>
    </w:p>
    <w:p w14:paraId="04E6155A" w14:textId="77777777" w:rsidR="005E5BA9" w:rsidRPr="00AE1900" w:rsidRDefault="005E5BA9" w:rsidP="005E5BA9">
      <w:pPr>
        <w:numPr>
          <w:ilvl w:val="0"/>
          <w:numId w:val="116"/>
        </w:numPr>
        <w:suppressAutoHyphens w:val="0"/>
        <w:rPr>
          <w:rFonts w:ascii="Cambria" w:eastAsia="Calibri" w:hAnsi="Cambria" w:cs="Arial"/>
          <w:sz w:val="22"/>
          <w:szCs w:val="22"/>
          <w:lang w:eastAsia="en-US"/>
        </w:rPr>
      </w:pPr>
      <w:r w:rsidRPr="43555093">
        <w:rPr>
          <w:rFonts w:ascii="Cambria" w:eastAsia="Calibri" w:hAnsi="Cambria" w:cs="Arial"/>
          <w:sz w:val="22"/>
          <w:szCs w:val="22"/>
          <w:lang w:eastAsia="pl-PL"/>
        </w:rPr>
        <w:t>Naprawy uszkodzonych rogatek – według zaistniałych potrzeb i wskazań leśniczego.</w:t>
      </w:r>
    </w:p>
    <w:p w14:paraId="09CDD6A5" w14:textId="77777777" w:rsidR="005E5BA9" w:rsidRPr="00AE1900" w:rsidRDefault="005E5BA9" w:rsidP="005E5BA9">
      <w:pPr>
        <w:numPr>
          <w:ilvl w:val="0"/>
          <w:numId w:val="116"/>
        </w:numPr>
        <w:suppressAutoHyphens w:val="0"/>
        <w:rPr>
          <w:rFonts w:ascii="Cambria" w:eastAsia="Calibri" w:hAnsi="Cambria" w:cs="Arial"/>
          <w:sz w:val="22"/>
          <w:szCs w:val="22"/>
          <w:lang w:eastAsia="en-US"/>
        </w:rPr>
      </w:pPr>
      <w:r>
        <w:rPr>
          <w:rFonts w:ascii="Cambria" w:eastAsia="Calibri" w:hAnsi="Cambria" w:cs="Arial"/>
          <w:bCs/>
          <w:iCs/>
          <w:sz w:val="22"/>
          <w:szCs w:val="22"/>
          <w:lang w:eastAsia="pl-PL"/>
        </w:rPr>
        <w:t>Oczyszczenie rogatek z brudu i rdzy a następnie nałożenie farby.</w:t>
      </w:r>
    </w:p>
    <w:p w14:paraId="38B02D37" w14:textId="3D7A00E8" w:rsidR="005E5BA9" w:rsidRPr="005E5BA9" w:rsidRDefault="005E5BA9" w:rsidP="005E5BA9">
      <w:pPr>
        <w:numPr>
          <w:ilvl w:val="0"/>
          <w:numId w:val="116"/>
        </w:numPr>
        <w:suppressAutoHyphens w:val="0"/>
        <w:rPr>
          <w:rFonts w:ascii="Cambria" w:eastAsia="Calibri" w:hAnsi="Cambria" w:cs="Arial"/>
          <w:sz w:val="22"/>
          <w:szCs w:val="22"/>
          <w:lang w:eastAsia="en-US"/>
        </w:rPr>
      </w:pPr>
      <w:r>
        <w:rPr>
          <w:rFonts w:ascii="Cambria" w:eastAsia="Calibri" w:hAnsi="Cambria" w:cs="Arial"/>
          <w:bCs/>
          <w:iCs/>
          <w:sz w:val="22"/>
          <w:szCs w:val="22"/>
          <w:lang w:eastAsia="pl-PL"/>
        </w:rPr>
        <w:t>Niezbędne materiały zapewnia Wykonawca.</w:t>
      </w:r>
    </w:p>
    <w:p w14:paraId="6020C506" w14:textId="77777777" w:rsidR="005E5BA9" w:rsidRPr="005E5BA9" w:rsidRDefault="005E5BA9" w:rsidP="005E5BA9">
      <w:pPr>
        <w:spacing w:before="120" w:after="120"/>
        <w:ind w:left="360"/>
        <w:jc w:val="both"/>
        <w:rPr>
          <w:rFonts w:ascii="Cambria" w:eastAsia="Calibri" w:hAnsi="Cambria" w:cs="Arial"/>
          <w:b/>
          <w:bCs/>
          <w:sz w:val="22"/>
          <w:szCs w:val="22"/>
          <w:lang w:eastAsia="en-US"/>
        </w:rPr>
      </w:pPr>
      <w:r w:rsidRPr="005E5BA9">
        <w:rPr>
          <w:rFonts w:ascii="Cambria" w:eastAsia="Calibri" w:hAnsi="Cambria" w:cs="Arial"/>
          <w:b/>
          <w:bCs/>
          <w:sz w:val="22"/>
          <w:szCs w:val="22"/>
          <w:lang w:eastAsia="en-US"/>
        </w:rPr>
        <w:t>Procedura odbioru:</w:t>
      </w:r>
    </w:p>
    <w:p w14:paraId="64335C1B" w14:textId="58BEB259" w:rsidR="005E5BA9" w:rsidRPr="005E5BA9" w:rsidRDefault="005E5BA9" w:rsidP="005E5BA9">
      <w:pPr>
        <w:spacing w:before="120"/>
        <w:ind w:left="360"/>
        <w:rPr>
          <w:rFonts w:ascii="Cambria" w:eastAsia="Calibri" w:hAnsi="Cambria" w:cs="Verdana"/>
          <w:sz w:val="22"/>
          <w:szCs w:val="22"/>
          <w:lang w:eastAsia="en-US"/>
        </w:rPr>
      </w:pPr>
      <w:r w:rsidRPr="005E5BA9">
        <w:rPr>
          <w:rFonts w:ascii="Cambria" w:eastAsia="Calibri" w:hAnsi="Cambria" w:cs="Verdana"/>
          <w:sz w:val="22"/>
          <w:szCs w:val="22"/>
          <w:lang w:eastAsia="en-US"/>
        </w:rPr>
        <w:t xml:space="preserve">Odbiór prac nastąpi poprzez sprawdzenie prawidłowości wykonania prac związanych z </w:t>
      </w:r>
      <w:r>
        <w:rPr>
          <w:rFonts w:ascii="Cambria" w:eastAsia="Calibri" w:hAnsi="Cambria" w:cs="Verdana"/>
          <w:sz w:val="22"/>
          <w:szCs w:val="22"/>
          <w:lang w:eastAsia="en-US"/>
        </w:rPr>
        <w:t>naprawą i konserwacją rogatek</w:t>
      </w:r>
      <w:r w:rsidRPr="005E5BA9">
        <w:rPr>
          <w:rFonts w:ascii="Cambria" w:eastAsia="Calibri" w:hAnsi="Cambria" w:cs="Verdana"/>
          <w:sz w:val="22"/>
          <w:szCs w:val="22"/>
          <w:lang w:eastAsia="en-US"/>
        </w:rPr>
        <w:t xml:space="preserve"> z opisem czynności i zleceniem.</w:t>
      </w:r>
    </w:p>
    <w:p w14:paraId="0C8186E5" w14:textId="5E063B3A" w:rsidR="005E5BA9" w:rsidRPr="005E5BA9" w:rsidRDefault="005E5BA9" w:rsidP="005E5BA9">
      <w:pPr>
        <w:spacing w:before="120"/>
        <w:ind w:left="360"/>
        <w:rPr>
          <w:rFonts w:ascii="Cambria" w:hAnsi="Cambria" w:cs="Arial"/>
          <w:sz w:val="22"/>
          <w:szCs w:val="22"/>
          <w:lang w:eastAsia="pl-PL"/>
        </w:rPr>
      </w:pPr>
      <w:r w:rsidRPr="005E5BA9">
        <w:rPr>
          <w:rFonts w:ascii="Cambria" w:eastAsia="Calibri" w:hAnsi="Cambria" w:cs="Arial"/>
          <w:bCs/>
          <w:i/>
          <w:sz w:val="22"/>
          <w:szCs w:val="22"/>
          <w:lang w:eastAsia="en-US"/>
        </w:rPr>
        <w:t xml:space="preserve">(rozliczenie </w:t>
      </w:r>
      <w:r w:rsidRPr="005E5BA9">
        <w:rPr>
          <w:rFonts w:ascii="Cambria" w:eastAsia="Calibri" w:hAnsi="Cambria" w:cs="Arial"/>
          <w:i/>
          <w:sz w:val="22"/>
          <w:szCs w:val="22"/>
          <w:lang w:eastAsia="en-US"/>
        </w:rPr>
        <w:t>z dokładnością do sztuk)</w:t>
      </w:r>
    </w:p>
    <w:p w14:paraId="59C37670" w14:textId="77777777" w:rsidR="005E5BA9" w:rsidRPr="00AE1900" w:rsidRDefault="005E5BA9" w:rsidP="005E5BA9">
      <w:pPr>
        <w:suppressAutoHyphens w:val="0"/>
        <w:ind w:left="720"/>
        <w:rPr>
          <w:rFonts w:ascii="Cambria" w:eastAsia="Calibri" w:hAnsi="Cambria" w:cs="Arial"/>
          <w:sz w:val="22"/>
          <w:szCs w:val="22"/>
          <w:lang w:eastAsia="en-US"/>
        </w:rPr>
      </w:pPr>
    </w:p>
    <w:p w14:paraId="3AA39043" w14:textId="1A474E04" w:rsidR="005E5BA9" w:rsidRPr="00AE1900" w:rsidRDefault="005E5BA9" w:rsidP="005E5BA9">
      <w:pPr>
        <w:suppressAutoHyphens w:val="0"/>
        <w:autoSpaceDE w:val="0"/>
        <w:autoSpaceDN w:val="0"/>
        <w:adjustRightInd w:val="0"/>
        <w:spacing w:before="120"/>
        <w:rPr>
          <w:rFonts w:ascii="Cambria" w:eastAsia="Calibri" w:hAnsi="Cambria"/>
          <w:b/>
          <w:sz w:val="22"/>
          <w:szCs w:val="22"/>
          <w:lang w:eastAsia="en-US"/>
        </w:rPr>
      </w:pPr>
      <w:r w:rsidRPr="00AE1900">
        <w:rPr>
          <w:rFonts w:ascii="Cambria" w:eastAsia="Calibri" w:hAnsi="Cambria" w:cs="Arial"/>
          <w:b/>
          <w:sz w:val="22"/>
          <w:szCs w:val="22"/>
          <w:lang w:eastAsia="en-US"/>
        </w:rPr>
        <w:t>1</w:t>
      </w:r>
      <w:r w:rsidR="00391759">
        <w:rPr>
          <w:rFonts w:ascii="Cambria" w:eastAsia="Calibri" w:hAnsi="Cambria" w:cs="Arial"/>
          <w:b/>
          <w:sz w:val="22"/>
          <w:szCs w:val="22"/>
          <w:lang w:eastAsia="en-US"/>
        </w:rPr>
        <w:t>3</w:t>
      </w:r>
      <w:r w:rsidRPr="00AE1900">
        <w:rPr>
          <w:rFonts w:ascii="Cambria" w:eastAsia="Calibri" w:hAnsi="Cambria" w:cs="Arial"/>
          <w:b/>
          <w:sz w:val="22"/>
          <w:szCs w:val="22"/>
          <w:lang w:eastAsia="en-US"/>
        </w:rPr>
        <w:t>.2. Wywieszanie tablic informacyjnych</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5E5BA9" w:rsidRPr="00246689" w14:paraId="34D73967" w14:textId="77777777" w:rsidTr="00F944C4">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FE2318F" w14:textId="77777777" w:rsidR="005E5BA9" w:rsidRPr="00246689" w:rsidRDefault="005E5BA9"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393FEEA" w14:textId="77777777" w:rsidR="005E5BA9" w:rsidRPr="00246689" w:rsidRDefault="005E5BA9"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2FA700D2" w14:textId="77777777" w:rsidR="005E5BA9" w:rsidRPr="00246689" w:rsidRDefault="005E5BA9" w:rsidP="00F944C4">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5E5BA9" w:rsidRPr="00246689" w14:paraId="477402DF" w14:textId="77777777" w:rsidTr="00F944C4">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3FC1F857" w14:textId="77777777" w:rsidR="005E5BA9" w:rsidRPr="00246689" w:rsidRDefault="005E5BA9" w:rsidP="00F944C4">
            <w:pPr>
              <w:suppressAutoHyphens w:val="0"/>
              <w:spacing w:before="120"/>
              <w:rPr>
                <w:rFonts w:ascii="Cambria" w:eastAsia="Calibri" w:hAnsi="Cambria" w:cs="Arial"/>
                <w:sz w:val="22"/>
                <w:szCs w:val="22"/>
                <w:lang w:eastAsia="en-US"/>
              </w:rPr>
            </w:pPr>
            <w:r>
              <w:rPr>
                <w:rFonts w:ascii="Cambria" w:eastAsia="Calibri" w:hAnsi="Cambria" w:cs="Arial"/>
                <w:sz w:val="22"/>
                <w:szCs w:val="22"/>
                <w:lang w:eastAsia="en-US"/>
              </w:rPr>
              <w:t>WYW-TAB</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F60E5DE" w14:textId="77777777" w:rsidR="005E5BA9" w:rsidRPr="00246689" w:rsidRDefault="005E5BA9"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Wywieszanie tablic ostrzegawczych i informacyjnych</w:t>
            </w:r>
          </w:p>
        </w:tc>
        <w:tc>
          <w:tcPr>
            <w:tcW w:w="1701" w:type="dxa"/>
            <w:tcBorders>
              <w:top w:val="single" w:sz="4" w:space="0" w:color="auto"/>
              <w:left w:val="single" w:sz="4" w:space="0" w:color="auto"/>
              <w:bottom w:val="single" w:sz="4" w:space="0" w:color="auto"/>
              <w:right w:val="single" w:sz="4" w:space="0" w:color="auto"/>
            </w:tcBorders>
            <w:vAlign w:val="center"/>
          </w:tcPr>
          <w:p w14:paraId="135F3B56" w14:textId="77777777" w:rsidR="005E5BA9" w:rsidRPr="00246689" w:rsidRDefault="005E5BA9"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SZT</w:t>
            </w:r>
          </w:p>
        </w:tc>
      </w:tr>
    </w:tbl>
    <w:p w14:paraId="489EFA6E" w14:textId="77777777" w:rsidR="005E5BA9" w:rsidRPr="00246689" w:rsidRDefault="005E5BA9" w:rsidP="005E5BA9">
      <w:pPr>
        <w:suppressAutoHyphens w:val="0"/>
        <w:autoSpaceDE w:val="0"/>
        <w:autoSpaceDN w:val="0"/>
        <w:adjustRightInd w:val="0"/>
        <w:jc w:val="both"/>
        <w:rPr>
          <w:rFonts w:ascii="Cambria" w:eastAsia="Calibri" w:hAnsi="Cambria" w:cs="Arial"/>
          <w:sz w:val="22"/>
          <w:szCs w:val="22"/>
          <w:lang w:eastAsia="en-US"/>
        </w:rPr>
      </w:pPr>
      <w:r w:rsidRPr="00246689">
        <w:rPr>
          <w:rFonts w:ascii="Cambria" w:eastAsia="Calibri" w:hAnsi="Cambria" w:cs="Arial"/>
          <w:sz w:val="22"/>
          <w:szCs w:val="22"/>
          <w:lang w:eastAsia="pl-PL"/>
        </w:rPr>
        <w:t>Zakres prac obejmuje:</w:t>
      </w:r>
    </w:p>
    <w:p w14:paraId="15FA2A80" w14:textId="77777777" w:rsidR="005E5BA9" w:rsidRDefault="005E5BA9" w:rsidP="005E5BA9">
      <w:pPr>
        <w:numPr>
          <w:ilvl w:val="0"/>
          <w:numId w:val="117"/>
        </w:numPr>
        <w:suppressAutoHyphens w:val="0"/>
        <w:spacing w:before="120"/>
        <w:rPr>
          <w:rFonts w:ascii="Cambria" w:eastAsia="Calibri" w:hAnsi="Cambria" w:cs="Arial"/>
          <w:sz w:val="22"/>
          <w:szCs w:val="22"/>
          <w:lang w:eastAsia="en-US"/>
        </w:rPr>
      </w:pPr>
      <w:r>
        <w:rPr>
          <w:rFonts w:ascii="Cambria" w:eastAsia="Calibri" w:hAnsi="Cambria" w:cs="Arial"/>
          <w:sz w:val="22"/>
          <w:szCs w:val="22"/>
          <w:lang w:eastAsia="en-US"/>
        </w:rPr>
        <w:t>Dostarczenie tablic z magazynu leśnictwa i ustawienie w miejscu wskazanym przez leśniczego.</w:t>
      </w:r>
    </w:p>
    <w:p w14:paraId="393D307D" w14:textId="77777777" w:rsidR="005E5BA9" w:rsidRDefault="005E5BA9" w:rsidP="005E5BA9">
      <w:pPr>
        <w:numPr>
          <w:ilvl w:val="0"/>
          <w:numId w:val="117"/>
        </w:numPr>
        <w:suppressAutoHyphens w:val="0"/>
        <w:spacing w:before="120"/>
        <w:rPr>
          <w:rFonts w:ascii="Cambria" w:eastAsia="Calibri" w:hAnsi="Cambria" w:cs="Arial"/>
          <w:sz w:val="22"/>
          <w:szCs w:val="22"/>
          <w:lang w:eastAsia="en-US"/>
        </w:rPr>
      </w:pPr>
      <w:r>
        <w:rPr>
          <w:rFonts w:ascii="Cambria" w:eastAsia="Calibri" w:hAnsi="Cambria" w:cs="Arial"/>
          <w:sz w:val="22"/>
          <w:szCs w:val="22"/>
          <w:lang w:eastAsia="en-US"/>
        </w:rPr>
        <w:t>Montaż tablicy z wykonaniem słupka lub samo wywieszenie.</w:t>
      </w:r>
    </w:p>
    <w:p w14:paraId="7B7A09E4" w14:textId="2B80F7A9" w:rsidR="005E5BA9" w:rsidRDefault="005E5BA9" w:rsidP="005E5BA9">
      <w:pPr>
        <w:numPr>
          <w:ilvl w:val="0"/>
          <w:numId w:val="117"/>
        </w:numPr>
        <w:suppressAutoHyphens w:val="0"/>
        <w:spacing w:before="120"/>
        <w:rPr>
          <w:rFonts w:ascii="Cambria" w:eastAsia="Calibri" w:hAnsi="Cambria" w:cs="Arial"/>
          <w:sz w:val="22"/>
          <w:szCs w:val="22"/>
          <w:lang w:eastAsia="en-US"/>
        </w:rPr>
      </w:pPr>
      <w:r w:rsidRPr="43555093">
        <w:rPr>
          <w:rFonts w:ascii="Cambria" w:eastAsia="Calibri" w:hAnsi="Cambria" w:cs="Arial"/>
          <w:sz w:val="22"/>
          <w:szCs w:val="22"/>
          <w:lang w:eastAsia="en-US"/>
        </w:rPr>
        <w:t>Materiały niezbędne do montażu lub wywieszenia – zapewnia Wykonawca.</w:t>
      </w:r>
    </w:p>
    <w:p w14:paraId="475698F7" w14:textId="77777777" w:rsidR="005E5BA9" w:rsidRPr="005E5BA9" w:rsidRDefault="005E5BA9" w:rsidP="005E5BA9">
      <w:pPr>
        <w:spacing w:before="120" w:after="120"/>
        <w:ind w:left="360"/>
        <w:jc w:val="both"/>
        <w:rPr>
          <w:rFonts w:ascii="Cambria" w:eastAsia="Calibri" w:hAnsi="Cambria" w:cs="Arial"/>
          <w:b/>
          <w:bCs/>
          <w:sz w:val="22"/>
          <w:szCs w:val="22"/>
          <w:lang w:eastAsia="en-US"/>
        </w:rPr>
      </w:pPr>
      <w:r w:rsidRPr="005E5BA9">
        <w:rPr>
          <w:rFonts w:ascii="Cambria" w:eastAsia="Calibri" w:hAnsi="Cambria" w:cs="Arial"/>
          <w:b/>
          <w:bCs/>
          <w:sz w:val="22"/>
          <w:szCs w:val="22"/>
          <w:lang w:eastAsia="en-US"/>
        </w:rPr>
        <w:t>Procedura odbioru:</w:t>
      </w:r>
    </w:p>
    <w:p w14:paraId="60370E4D" w14:textId="3EE06DA1" w:rsidR="005E5BA9" w:rsidRPr="005E5BA9" w:rsidRDefault="005E5BA9" w:rsidP="005E5BA9">
      <w:pPr>
        <w:spacing w:before="120"/>
        <w:ind w:left="360"/>
        <w:rPr>
          <w:rFonts w:ascii="Cambria" w:eastAsia="Calibri" w:hAnsi="Cambria" w:cs="Verdana"/>
          <w:sz w:val="22"/>
          <w:szCs w:val="22"/>
          <w:lang w:eastAsia="en-US"/>
        </w:rPr>
      </w:pPr>
      <w:r w:rsidRPr="005E5BA9">
        <w:rPr>
          <w:rFonts w:ascii="Cambria" w:eastAsia="Calibri" w:hAnsi="Cambria" w:cs="Verdana"/>
          <w:sz w:val="22"/>
          <w:szCs w:val="22"/>
          <w:lang w:eastAsia="en-US"/>
        </w:rPr>
        <w:t xml:space="preserve">Odbiór prac nastąpi poprzez sprawdzenie prawidłowości wykonania prac związanych z </w:t>
      </w:r>
      <w:r>
        <w:rPr>
          <w:rFonts w:ascii="Cambria" w:eastAsia="Calibri" w:hAnsi="Cambria" w:cs="Verdana"/>
          <w:sz w:val="22"/>
          <w:szCs w:val="22"/>
          <w:lang w:eastAsia="en-US"/>
        </w:rPr>
        <w:t>wywieszeniem tablic</w:t>
      </w:r>
      <w:r w:rsidRPr="005E5BA9">
        <w:rPr>
          <w:rFonts w:ascii="Cambria" w:eastAsia="Calibri" w:hAnsi="Cambria" w:cs="Verdana"/>
          <w:sz w:val="22"/>
          <w:szCs w:val="22"/>
          <w:lang w:eastAsia="en-US"/>
        </w:rPr>
        <w:t xml:space="preserve"> z opisem czynności i zleceniem.</w:t>
      </w:r>
    </w:p>
    <w:p w14:paraId="6AFA1956" w14:textId="4D826DE1" w:rsidR="005E5BA9" w:rsidRPr="00391759" w:rsidRDefault="005E5BA9" w:rsidP="00391759">
      <w:pPr>
        <w:spacing w:before="120"/>
        <w:ind w:left="360"/>
        <w:rPr>
          <w:rFonts w:ascii="Cambria" w:hAnsi="Cambria" w:cs="Arial"/>
          <w:sz w:val="22"/>
          <w:szCs w:val="22"/>
          <w:lang w:eastAsia="pl-PL"/>
        </w:rPr>
      </w:pPr>
      <w:r w:rsidRPr="005E5BA9">
        <w:rPr>
          <w:rFonts w:ascii="Cambria" w:eastAsia="Calibri" w:hAnsi="Cambria" w:cs="Arial"/>
          <w:bCs/>
          <w:i/>
          <w:sz w:val="22"/>
          <w:szCs w:val="22"/>
          <w:lang w:eastAsia="en-US"/>
        </w:rPr>
        <w:t xml:space="preserve">(rozliczenie </w:t>
      </w:r>
      <w:r w:rsidRPr="005E5BA9">
        <w:rPr>
          <w:rFonts w:ascii="Cambria" w:eastAsia="Calibri" w:hAnsi="Cambria" w:cs="Arial"/>
          <w:i/>
          <w:sz w:val="22"/>
          <w:szCs w:val="22"/>
          <w:lang w:eastAsia="en-US"/>
        </w:rPr>
        <w:t>z dokładnością do sztuk)</w:t>
      </w:r>
    </w:p>
    <w:p w14:paraId="13DA71E8" w14:textId="723D8119" w:rsidR="005E5BA9" w:rsidRDefault="005E5BA9" w:rsidP="005E5BA9">
      <w:pPr>
        <w:suppressAutoHyphens w:val="0"/>
        <w:spacing w:before="120"/>
        <w:rPr>
          <w:rFonts w:ascii="Cambria" w:eastAsia="Calibri" w:hAnsi="Cambria"/>
          <w:b/>
          <w:bCs/>
          <w:sz w:val="22"/>
          <w:szCs w:val="22"/>
          <w:lang w:eastAsia="en-US"/>
        </w:rPr>
      </w:pPr>
      <w:r w:rsidRPr="43555093">
        <w:rPr>
          <w:rFonts w:ascii="Cambria" w:eastAsia="Calibri" w:hAnsi="Cambria" w:cs="Arial"/>
          <w:b/>
          <w:bCs/>
          <w:sz w:val="22"/>
          <w:szCs w:val="22"/>
          <w:lang w:eastAsia="en-US"/>
        </w:rPr>
        <w:t>1</w:t>
      </w:r>
      <w:r w:rsidR="00391759">
        <w:rPr>
          <w:rFonts w:ascii="Cambria" w:eastAsia="Calibri" w:hAnsi="Cambria" w:cs="Arial"/>
          <w:b/>
          <w:bCs/>
          <w:sz w:val="22"/>
          <w:szCs w:val="22"/>
          <w:lang w:eastAsia="en-US"/>
        </w:rPr>
        <w:t>3</w:t>
      </w:r>
      <w:r w:rsidRPr="43555093">
        <w:rPr>
          <w:rFonts w:ascii="Cambria" w:eastAsia="Calibri" w:hAnsi="Cambria" w:cs="Arial"/>
          <w:b/>
          <w:bCs/>
          <w:sz w:val="22"/>
          <w:szCs w:val="22"/>
          <w:lang w:eastAsia="en-US"/>
        </w:rPr>
        <w:t>.3. Renowacja tablic informacyjnych</w:t>
      </w:r>
    </w:p>
    <w:tbl>
      <w:tblPr>
        <w:tblStyle w:val="Tabela-Siatka"/>
        <w:tblW w:w="0" w:type="auto"/>
        <w:tblLayout w:type="fixed"/>
        <w:tblLook w:val="06A0" w:firstRow="1" w:lastRow="0" w:firstColumn="1" w:lastColumn="0" w:noHBand="1" w:noVBand="1"/>
      </w:tblPr>
      <w:tblGrid>
        <w:gridCol w:w="1755"/>
        <w:gridCol w:w="5925"/>
        <w:gridCol w:w="1245"/>
      </w:tblGrid>
      <w:tr w:rsidR="005E5BA9" w14:paraId="23720575" w14:textId="77777777" w:rsidTr="00F944C4">
        <w:tc>
          <w:tcPr>
            <w:tcW w:w="1755" w:type="dxa"/>
            <w:vAlign w:val="center"/>
          </w:tcPr>
          <w:p w14:paraId="3E509158" w14:textId="77777777" w:rsidR="005E5BA9" w:rsidRDefault="005E5BA9" w:rsidP="00F944C4">
            <w:pPr>
              <w:spacing w:before="120"/>
              <w:jc w:val="center"/>
              <w:rPr>
                <w:rFonts w:ascii="Cambria" w:eastAsia="Calibri" w:hAnsi="Cambria" w:cs="Arial"/>
                <w:b/>
                <w:bCs/>
                <w:i/>
                <w:iCs/>
                <w:sz w:val="22"/>
                <w:szCs w:val="22"/>
                <w:lang w:eastAsia="pl-PL"/>
              </w:rPr>
            </w:pPr>
            <w:r w:rsidRPr="43555093">
              <w:rPr>
                <w:rFonts w:ascii="Cambria" w:eastAsia="Calibri" w:hAnsi="Cambria" w:cs="Arial"/>
                <w:b/>
                <w:bCs/>
                <w:i/>
                <w:iCs/>
                <w:sz w:val="22"/>
                <w:szCs w:val="22"/>
                <w:lang w:eastAsia="pl-PL"/>
              </w:rPr>
              <w:t>Kod czynności</w:t>
            </w:r>
          </w:p>
        </w:tc>
        <w:tc>
          <w:tcPr>
            <w:tcW w:w="5925" w:type="dxa"/>
            <w:vAlign w:val="center"/>
          </w:tcPr>
          <w:p w14:paraId="33E4C26C" w14:textId="77777777" w:rsidR="005E5BA9" w:rsidRDefault="005E5BA9" w:rsidP="00F944C4">
            <w:pPr>
              <w:spacing w:before="120"/>
              <w:jc w:val="center"/>
              <w:rPr>
                <w:rFonts w:ascii="Cambria" w:eastAsia="Calibri" w:hAnsi="Cambria" w:cs="Arial"/>
                <w:b/>
                <w:bCs/>
                <w:i/>
                <w:iCs/>
                <w:sz w:val="22"/>
                <w:szCs w:val="22"/>
                <w:lang w:eastAsia="pl-PL"/>
              </w:rPr>
            </w:pPr>
            <w:r w:rsidRPr="43555093">
              <w:rPr>
                <w:rFonts w:ascii="Cambria" w:eastAsia="Calibri" w:hAnsi="Cambria" w:cs="Arial"/>
                <w:b/>
                <w:bCs/>
                <w:i/>
                <w:iCs/>
                <w:sz w:val="22"/>
                <w:szCs w:val="22"/>
                <w:lang w:eastAsia="pl-PL"/>
              </w:rPr>
              <w:t>Opis kodu czynności</w:t>
            </w:r>
          </w:p>
        </w:tc>
        <w:tc>
          <w:tcPr>
            <w:tcW w:w="1245" w:type="dxa"/>
            <w:vAlign w:val="center"/>
          </w:tcPr>
          <w:p w14:paraId="6A0380D3" w14:textId="77777777" w:rsidR="005E5BA9" w:rsidRDefault="005E5BA9" w:rsidP="00F944C4">
            <w:pPr>
              <w:spacing w:before="120"/>
              <w:jc w:val="center"/>
              <w:rPr>
                <w:rFonts w:ascii="Cambria" w:eastAsia="Calibri" w:hAnsi="Cambria" w:cs="Arial"/>
                <w:b/>
                <w:bCs/>
                <w:i/>
                <w:iCs/>
                <w:sz w:val="22"/>
                <w:szCs w:val="22"/>
                <w:lang w:eastAsia="pl-PL"/>
              </w:rPr>
            </w:pPr>
            <w:r w:rsidRPr="43555093">
              <w:rPr>
                <w:rFonts w:ascii="Cambria" w:eastAsia="Calibri" w:hAnsi="Cambria" w:cs="Arial"/>
                <w:b/>
                <w:bCs/>
                <w:i/>
                <w:iCs/>
                <w:sz w:val="22"/>
                <w:szCs w:val="22"/>
                <w:lang w:eastAsia="pl-PL"/>
              </w:rPr>
              <w:t xml:space="preserve">Jednostka miary </w:t>
            </w:r>
          </w:p>
        </w:tc>
      </w:tr>
      <w:tr w:rsidR="005E5BA9" w14:paraId="04CC6A68" w14:textId="77777777" w:rsidTr="00F944C4">
        <w:tc>
          <w:tcPr>
            <w:tcW w:w="1755" w:type="dxa"/>
            <w:vAlign w:val="center"/>
          </w:tcPr>
          <w:p w14:paraId="68481512" w14:textId="77777777" w:rsidR="005E5BA9" w:rsidRDefault="005E5BA9" w:rsidP="00F944C4">
            <w:pPr>
              <w:jc w:val="center"/>
              <w:rPr>
                <w:rFonts w:ascii="Cambria" w:eastAsia="Calibri" w:hAnsi="Cambria" w:cs="Arial"/>
                <w:sz w:val="22"/>
                <w:szCs w:val="22"/>
                <w:lang w:eastAsia="en-US"/>
              </w:rPr>
            </w:pPr>
            <w:r w:rsidRPr="43555093">
              <w:rPr>
                <w:rFonts w:ascii="Cambria" w:eastAsia="Calibri" w:hAnsi="Cambria" w:cs="Arial"/>
                <w:sz w:val="22"/>
                <w:szCs w:val="22"/>
                <w:lang w:eastAsia="en-US"/>
              </w:rPr>
              <w:t>RENOW.TAB</w:t>
            </w:r>
          </w:p>
        </w:tc>
        <w:tc>
          <w:tcPr>
            <w:tcW w:w="5925" w:type="dxa"/>
            <w:vAlign w:val="center"/>
          </w:tcPr>
          <w:p w14:paraId="305D3CE4" w14:textId="77777777" w:rsidR="005E5BA9" w:rsidRDefault="005E5BA9" w:rsidP="00F944C4">
            <w:pPr>
              <w:jc w:val="center"/>
              <w:rPr>
                <w:rFonts w:ascii="Cambria" w:eastAsia="Calibri" w:hAnsi="Cambria" w:cs="Arial"/>
                <w:sz w:val="22"/>
                <w:szCs w:val="22"/>
                <w:lang w:eastAsia="en-US"/>
              </w:rPr>
            </w:pPr>
            <w:r w:rsidRPr="43555093">
              <w:rPr>
                <w:rFonts w:ascii="Cambria" w:eastAsia="Calibri" w:hAnsi="Cambria" w:cs="Arial"/>
                <w:sz w:val="22"/>
                <w:szCs w:val="22"/>
                <w:lang w:eastAsia="en-US"/>
              </w:rPr>
              <w:t>Renowacja tablic informacyjnych</w:t>
            </w:r>
          </w:p>
        </w:tc>
        <w:tc>
          <w:tcPr>
            <w:tcW w:w="1245" w:type="dxa"/>
            <w:vAlign w:val="center"/>
          </w:tcPr>
          <w:p w14:paraId="03F5B925" w14:textId="77777777" w:rsidR="005E5BA9" w:rsidRDefault="005E5BA9" w:rsidP="00F944C4">
            <w:pPr>
              <w:jc w:val="center"/>
              <w:rPr>
                <w:rFonts w:ascii="Cambria" w:eastAsia="Calibri" w:hAnsi="Cambria" w:cs="Arial"/>
                <w:b/>
                <w:bCs/>
                <w:sz w:val="22"/>
                <w:szCs w:val="22"/>
                <w:lang w:eastAsia="en-US"/>
              </w:rPr>
            </w:pPr>
            <w:r w:rsidRPr="43555093">
              <w:rPr>
                <w:rFonts w:ascii="Cambria" w:eastAsia="Calibri" w:hAnsi="Cambria" w:cs="Arial"/>
                <w:sz w:val="22"/>
                <w:szCs w:val="22"/>
                <w:lang w:eastAsia="en-US"/>
              </w:rPr>
              <w:t>SZT</w:t>
            </w:r>
          </w:p>
        </w:tc>
      </w:tr>
    </w:tbl>
    <w:p w14:paraId="311AC078" w14:textId="77777777" w:rsidR="005E5BA9" w:rsidRDefault="005E5BA9" w:rsidP="005E5BA9">
      <w:pPr>
        <w:suppressAutoHyphens w:val="0"/>
        <w:spacing w:before="120"/>
        <w:rPr>
          <w:rFonts w:ascii="Cambria" w:eastAsia="Calibri" w:hAnsi="Cambria" w:cs="Arial"/>
          <w:sz w:val="22"/>
          <w:szCs w:val="22"/>
          <w:lang w:eastAsia="en-US"/>
        </w:rPr>
      </w:pPr>
      <w:r w:rsidRPr="43555093">
        <w:rPr>
          <w:rFonts w:ascii="Cambria" w:eastAsia="Calibri" w:hAnsi="Cambria" w:cs="Arial"/>
          <w:sz w:val="22"/>
          <w:szCs w:val="22"/>
          <w:lang w:eastAsia="en-US"/>
        </w:rPr>
        <w:t>Zakres prac obejmuje:</w:t>
      </w:r>
    </w:p>
    <w:p w14:paraId="6A568745" w14:textId="77777777" w:rsidR="005E5BA9" w:rsidRDefault="005E5BA9" w:rsidP="005E5BA9">
      <w:pPr>
        <w:pStyle w:val="Akapitzlist"/>
        <w:numPr>
          <w:ilvl w:val="0"/>
          <w:numId w:val="118"/>
        </w:numPr>
        <w:spacing w:before="120"/>
        <w:rPr>
          <w:rFonts w:ascii="Cambria" w:eastAsia="Cambria" w:hAnsi="Cambria" w:cs="Cambria"/>
          <w:sz w:val="22"/>
          <w:szCs w:val="22"/>
          <w:lang w:eastAsia="en-US"/>
        </w:rPr>
      </w:pPr>
      <w:r w:rsidRPr="43555093">
        <w:rPr>
          <w:rFonts w:ascii="Cambria" w:eastAsia="Calibri" w:hAnsi="Cambria" w:cs="Arial"/>
          <w:sz w:val="22"/>
          <w:szCs w:val="22"/>
          <w:lang w:eastAsia="en-US"/>
        </w:rPr>
        <w:t xml:space="preserve">Wyczyszczenie i renowację tablicy informacyjnej. </w:t>
      </w:r>
    </w:p>
    <w:p w14:paraId="14904D71" w14:textId="77777777" w:rsidR="005E5BA9" w:rsidRDefault="005E5BA9" w:rsidP="005E5BA9">
      <w:pPr>
        <w:pStyle w:val="Akapitzlist"/>
        <w:numPr>
          <w:ilvl w:val="0"/>
          <w:numId w:val="118"/>
        </w:numPr>
        <w:spacing w:before="120"/>
        <w:rPr>
          <w:sz w:val="22"/>
          <w:szCs w:val="22"/>
          <w:lang w:eastAsia="en-US"/>
        </w:rPr>
      </w:pPr>
      <w:r w:rsidRPr="43555093">
        <w:rPr>
          <w:rFonts w:ascii="Cambria" w:eastAsia="Calibri" w:hAnsi="Cambria" w:cs="Arial"/>
          <w:sz w:val="22"/>
          <w:szCs w:val="22"/>
          <w:lang w:eastAsia="en-US"/>
        </w:rPr>
        <w:t xml:space="preserve">Remont konstrukcyjny ramy i umocowania w podłożu tablicy. </w:t>
      </w:r>
    </w:p>
    <w:p w14:paraId="7EF7A6B0" w14:textId="77777777" w:rsidR="005E5BA9" w:rsidRDefault="005E5BA9" w:rsidP="005E5BA9">
      <w:pPr>
        <w:pStyle w:val="Akapitzlist"/>
        <w:numPr>
          <w:ilvl w:val="0"/>
          <w:numId w:val="118"/>
        </w:numPr>
        <w:spacing w:before="120"/>
        <w:rPr>
          <w:sz w:val="22"/>
          <w:szCs w:val="22"/>
          <w:lang w:eastAsia="en-US"/>
        </w:rPr>
      </w:pPr>
      <w:r w:rsidRPr="43555093">
        <w:rPr>
          <w:rFonts w:ascii="Cambria" w:eastAsia="Calibri" w:hAnsi="Cambria" w:cs="Arial"/>
          <w:sz w:val="22"/>
          <w:szCs w:val="22"/>
          <w:lang w:eastAsia="en-US"/>
        </w:rPr>
        <w:t>Konserwacja i malowanie nowej ramy i mocowania.</w:t>
      </w:r>
    </w:p>
    <w:p w14:paraId="7DC2A871" w14:textId="17AAF7FF" w:rsidR="005E5BA9" w:rsidRPr="005E5BA9" w:rsidRDefault="005E5BA9" w:rsidP="005E5BA9">
      <w:pPr>
        <w:pStyle w:val="Akapitzlist"/>
        <w:numPr>
          <w:ilvl w:val="0"/>
          <w:numId w:val="118"/>
        </w:numPr>
        <w:spacing w:before="120"/>
        <w:rPr>
          <w:sz w:val="22"/>
          <w:szCs w:val="22"/>
          <w:lang w:eastAsia="en-US"/>
        </w:rPr>
      </w:pPr>
      <w:r w:rsidRPr="43555093">
        <w:rPr>
          <w:rFonts w:ascii="Cambria" w:eastAsia="Calibri" w:hAnsi="Cambria" w:cs="Arial"/>
          <w:sz w:val="22"/>
          <w:szCs w:val="22"/>
          <w:lang w:eastAsia="en-US"/>
        </w:rPr>
        <w:t>Materiały niezbędne do wykonania prac - zapewnia Wykonawca.</w:t>
      </w:r>
    </w:p>
    <w:p w14:paraId="14F8BFF1" w14:textId="41586F60" w:rsidR="005E5BA9" w:rsidRDefault="005E5BA9" w:rsidP="005E5BA9">
      <w:pPr>
        <w:spacing w:before="120"/>
        <w:rPr>
          <w:sz w:val="22"/>
          <w:szCs w:val="22"/>
          <w:lang w:eastAsia="en-US"/>
        </w:rPr>
      </w:pPr>
    </w:p>
    <w:p w14:paraId="65B96F49" w14:textId="77777777" w:rsidR="005E5BA9" w:rsidRPr="005E5BA9" w:rsidRDefault="005E5BA9" w:rsidP="005E5BA9">
      <w:pPr>
        <w:spacing w:before="120" w:after="120"/>
        <w:ind w:left="360"/>
        <w:jc w:val="both"/>
        <w:rPr>
          <w:rFonts w:ascii="Cambria" w:eastAsia="Calibri" w:hAnsi="Cambria" w:cs="Arial"/>
          <w:b/>
          <w:bCs/>
          <w:sz w:val="22"/>
          <w:szCs w:val="22"/>
          <w:lang w:eastAsia="en-US"/>
        </w:rPr>
      </w:pPr>
      <w:r w:rsidRPr="005E5BA9">
        <w:rPr>
          <w:rFonts w:ascii="Cambria" w:eastAsia="Calibri" w:hAnsi="Cambria" w:cs="Arial"/>
          <w:b/>
          <w:bCs/>
          <w:sz w:val="22"/>
          <w:szCs w:val="22"/>
          <w:lang w:eastAsia="en-US"/>
        </w:rPr>
        <w:t>Procedura odbioru:</w:t>
      </w:r>
    </w:p>
    <w:p w14:paraId="15EF1E1C" w14:textId="319A733A" w:rsidR="005E5BA9" w:rsidRPr="005E5BA9" w:rsidRDefault="005E5BA9" w:rsidP="005E5BA9">
      <w:pPr>
        <w:spacing w:before="120"/>
        <w:ind w:left="360"/>
        <w:rPr>
          <w:rFonts w:ascii="Cambria" w:eastAsia="Calibri" w:hAnsi="Cambria" w:cs="Verdana"/>
          <w:sz w:val="22"/>
          <w:szCs w:val="22"/>
          <w:lang w:eastAsia="en-US"/>
        </w:rPr>
      </w:pPr>
      <w:r w:rsidRPr="005E5BA9">
        <w:rPr>
          <w:rFonts w:ascii="Cambria" w:eastAsia="Calibri" w:hAnsi="Cambria" w:cs="Verdana"/>
          <w:sz w:val="22"/>
          <w:szCs w:val="22"/>
          <w:lang w:eastAsia="en-US"/>
        </w:rPr>
        <w:t xml:space="preserve">Odbiór prac nastąpi poprzez sprawdzenie prawidłowości wykonania prac związanych z </w:t>
      </w:r>
      <w:proofErr w:type="spellStart"/>
      <w:r>
        <w:rPr>
          <w:rFonts w:ascii="Cambria" w:eastAsia="Calibri" w:hAnsi="Cambria" w:cs="Verdana"/>
          <w:sz w:val="22"/>
          <w:szCs w:val="22"/>
          <w:lang w:eastAsia="en-US"/>
        </w:rPr>
        <w:t>remowacją</w:t>
      </w:r>
      <w:proofErr w:type="spellEnd"/>
      <w:r>
        <w:rPr>
          <w:rFonts w:ascii="Cambria" w:eastAsia="Calibri" w:hAnsi="Cambria" w:cs="Verdana"/>
          <w:sz w:val="22"/>
          <w:szCs w:val="22"/>
          <w:lang w:eastAsia="en-US"/>
        </w:rPr>
        <w:t xml:space="preserve"> tablic</w:t>
      </w:r>
      <w:r w:rsidRPr="005E5BA9">
        <w:rPr>
          <w:rFonts w:ascii="Cambria" w:eastAsia="Calibri" w:hAnsi="Cambria" w:cs="Verdana"/>
          <w:sz w:val="22"/>
          <w:szCs w:val="22"/>
          <w:lang w:eastAsia="en-US"/>
        </w:rPr>
        <w:t xml:space="preserve"> z opisem czynności i zleceniem.</w:t>
      </w:r>
    </w:p>
    <w:p w14:paraId="78B57E41" w14:textId="74932F17" w:rsidR="005E5BA9" w:rsidRPr="00391759" w:rsidRDefault="005E5BA9" w:rsidP="00391759">
      <w:pPr>
        <w:spacing w:before="120"/>
        <w:ind w:left="360"/>
        <w:rPr>
          <w:rFonts w:ascii="Cambria" w:hAnsi="Cambria" w:cs="Arial"/>
          <w:sz w:val="22"/>
          <w:szCs w:val="22"/>
          <w:lang w:eastAsia="pl-PL"/>
        </w:rPr>
      </w:pPr>
      <w:r w:rsidRPr="005E5BA9">
        <w:rPr>
          <w:rFonts w:ascii="Cambria" w:eastAsia="Calibri" w:hAnsi="Cambria" w:cs="Arial"/>
          <w:bCs/>
          <w:i/>
          <w:sz w:val="22"/>
          <w:szCs w:val="22"/>
          <w:lang w:eastAsia="en-US"/>
        </w:rPr>
        <w:t xml:space="preserve">(rozliczenie </w:t>
      </w:r>
      <w:r w:rsidRPr="005E5BA9">
        <w:rPr>
          <w:rFonts w:ascii="Cambria" w:eastAsia="Calibri" w:hAnsi="Cambria" w:cs="Arial"/>
          <w:i/>
          <w:sz w:val="22"/>
          <w:szCs w:val="22"/>
          <w:lang w:eastAsia="en-US"/>
        </w:rPr>
        <w:t>z dokładnością do sztuk)</w:t>
      </w:r>
    </w:p>
    <w:p w14:paraId="2FC4F6A8" w14:textId="43372F10" w:rsidR="005E5BA9" w:rsidRDefault="005E5BA9" w:rsidP="005E5BA9">
      <w:pPr>
        <w:suppressAutoHyphens w:val="0"/>
        <w:spacing w:before="120"/>
        <w:rPr>
          <w:rFonts w:ascii="Cambria" w:eastAsia="Calibri" w:hAnsi="Cambria"/>
          <w:b/>
          <w:bCs/>
          <w:sz w:val="22"/>
          <w:szCs w:val="22"/>
          <w:lang w:eastAsia="en-US"/>
        </w:rPr>
      </w:pPr>
      <w:r w:rsidRPr="43555093">
        <w:rPr>
          <w:rFonts w:ascii="Cambria" w:eastAsia="Calibri" w:hAnsi="Cambria" w:cs="Arial"/>
          <w:b/>
          <w:bCs/>
          <w:sz w:val="22"/>
          <w:szCs w:val="22"/>
          <w:lang w:eastAsia="en-US"/>
        </w:rPr>
        <w:t>1</w:t>
      </w:r>
      <w:r w:rsidR="00391759">
        <w:rPr>
          <w:rFonts w:ascii="Cambria" w:eastAsia="Calibri" w:hAnsi="Cambria" w:cs="Arial"/>
          <w:b/>
          <w:bCs/>
          <w:sz w:val="22"/>
          <w:szCs w:val="22"/>
          <w:lang w:eastAsia="en-US"/>
        </w:rPr>
        <w:t>3</w:t>
      </w:r>
      <w:r w:rsidRPr="43555093">
        <w:rPr>
          <w:rFonts w:ascii="Cambria" w:eastAsia="Calibri" w:hAnsi="Cambria" w:cs="Arial"/>
          <w:b/>
          <w:bCs/>
          <w:sz w:val="22"/>
          <w:szCs w:val="22"/>
          <w:lang w:eastAsia="en-US"/>
        </w:rPr>
        <w:t>.4. Pozostałe prace godzinowe w ochronie lasu</w:t>
      </w:r>
    </w:p>
    <w:tbl>
      <w:tblPr>
        <w:tblStyle w:val="Tabela-Siatka"/>
        <w:tblW w:w="0" w:type="auto"/>
        <w:tblLayout w:type="fixed"/>
        <w:tblLook w:val="06A0" w:firstRow="1" w:lastRow="0" w:firstColumn="1" w:lastColumn="0" w:noHBand="1" w:noVBand="1"/>
      </w:tblPr>
      <w:tblGrid>
        <w:gridCol w:w="1785"/>
        <w:gridCol w:w="5925"/>
        <w:gridCol w:w="1215"/>
      </w:tblGrid>
      <w:tr w:rsidR="005E5BA9" w14:paraId="4E82E704" w14:textId="77777777" w:rsidTr="00F944C4">
        <w:tc>
          <w:tcPr>
            <w:tcW w:w="1785" w:type="dxa"/>
            <w:vAlign w:val="center"/>
          </w:tcPr>
          <w:p w14:paraId="32374B65" w14:textId="77777777" w:rsidR="005E5BA9" w:rsidRDefault="005E5BA9" w:rsidP="00F944C4">
            <w:pPr>
              <w:spacing w:before="120"/>
              <w:jc w:val="center"/>
              <w:rPr>
                <w:rFonts w:ascii="Cambria" w:eastAsia="Calibri" w:hAnsi="Cambria" w:cs="Arial"/>
                <w:b/>
                <w:bCs/>
                <w:i/>
                <w:iCs/>
                <w:sz w:val="22"/>
                <w:szCs w:val="22"/>
                <w:lang w:eastAsia="pl-PL"/>
              </w:rPr>
            </w:pPr>
            <w:r w:rsidRPr="43555093">
              <w:rPr>
                <w:rFonts w:ascii="Cambria" w:eastAsia="Calibri" w:hAnsi="Cambria" w:cs="Arial"/>
                <w:b/>
                <w:bCs/>
                <w:i/>
                <w:iCs/>
                <w:sz w:val="22"/>
                <w:szCs w:val="22"/>
                <w:lang w:eastAsia="pl-PL"/>
              </w:rPr>
              <w:t>Kod czynności</w:t>
            </w:r>
          </w:p>
        </w:tc>
        <w:tc>
          <w:tcPr>
            <w:tcW w:w="5925" w:type="dxa"/>
            <w:vAlign w:val="center"/>
          </w:tcPr>
          <w:p w14:paraId="0E543CA8" w14:textId="77777777" w:rsidR="005E5BA9" w:rsidRDefault="005E5BA9" w:rsidP="00F944C4">
            <w:pPr>
              <w:spacing w:before="120"/>
              <w:jc w:val="center"/>
              <w:rPr>
                <w:rFonts w:ascii="Cambria" w:eastAsia="Calibri" w:hAnsi="Cambria" w:cs="Arial"/>
                <w:b/>
                <w:bCs/>
                <w:i/>
                <w:iCs/>
                <w:sz w:val="22"/>
                <w:szCs w:val="22"/>
                <w:lang w:eastAsia="pl-PL"/>
              </w:rPr>
            </w:pPr>
            <w:r w:rsidRPr="43555093">
              <w:rPr>
                <w:rFonts w:ascii="Cambria" w:eastAsia="Calibri" w:hAnsi="Cambria" w:cs="Arial"/>
                <w:b/>
                <w:bCs/>
                <w:i/>
                <w:iCs/>
                <w:sz w:val="22"/>
                <w:szCs w:val="22"/>
                <w:lang w:eastAsia="pl-PL"/>
              </w:rPr>
              <w:t>Opis kodu czynności</w:t>
            </w:r>
          </w:p>
        </w:tc>
        <w:tc>
          <w:tcPr>
            <w:tcW w:w="1215" w:type="dxa"/>
            <w:vAlign w:val="center"/>
          </w:tcPr>
          <w:p w14:paraId="50A7C023" w14:textId="77777777" w:rsidR="005E5BA9" w:rsidRDefault="005E5BA9" w:rsidP="00F944C4">
            <w:pPr>
              <w:spacing w:before="120"/>
              <w:jc w:val="center"/>
              <w:rPr>
                <w:rFonts w:ascii="Cambria" w:eastAsia="Calibri" w:hAnsi="Cambria" w:cs="Arial"/>
                <w:b/>
                <w:bCs/>
                <w:i/>
                <w:iCs/>
                <w:sz w:val="22"/>
                <w:szCs w:val="22"/>
                <w:lang w:eastAsia="pl-PL"/>
              </w:rPr>
            </w:pPr>
            <w:r w:rsidRPr="43555093">
              <w:rPr>
                <w:rFonts w:ascii="Cambria" w:eastAsia="Calibri" w:hAnsi="Cambria" w:cs="Arial"/>
                <w:b/>
                <w:bCs/>
                <w:i/>
                <w:iCs/>
                <w:sz w:val="22"/>
                <w:szCs w:val="22"/>
                <w:lang w:eastAsia="pl-PL"/>
              </w:rPr>
              <w:t xml:space="preserve">Jednostka miary </w:t>
            </w:r>
          </w:p>
        </w:tc>
      </w:tr>
      <w:tr w:rsidR="005E5BA9" w14:paraId="064A9AD9" w14:textId="77777777" w:rsidTr="00F944C4">
        <w:tc>
          <w:tcPr>
            <w:tcW w:w="1785" w:type="dxa"/>
            <w:vAlign w:val="center"/>
          </w:tcPr>
          <w:p w14:paraId="0EE5584D" w14:textId="77777777" w:rsidR="005E5BA9" w:rsidRDefault="005E5BA9" w:rsidP="00F944C4">
            <w:pPr>
              <w:jc w:val="center"/>
              <w:rPr>
                <w:rFonts w:ascii="Cambria" w:eastAsia="Cambria" w:hAnsi="Cambria" w:cs="Cambria"/>
                <w:sz w:val="22"/>
                <w:szCs w:val="22"/>
              </w:rPr>
            </w:pPr>
            <w:r w:rsidRPr="43555093">
              <w:rPr>
                <w:rFonts w:ascii="Cambria" w:eastAsia="Cambria" w:hAnsi="Cambria" w:cs="Cambria"/>
                <w:sz w:val="22"/>
                <w:szCs w:val="22"/>
              </w:rPr>
              <w:t>GODZ-RH</w:t>
            </w:r>
          </w:p>
        </w:tc>
        <w:tc>
          <w:tcPr>
            <w:tcW w:w="5925" w:type="dxa"/>
            <w:vAlign w:val="center"/>
          </w:tcPr>
          <w:p w14:paraId="0F793F44" w14:textId="77777777" w:rsidR="005E5BA9" w:rsidRDefault="005E5BA9" w:rsidP="00F944C4">
            <w:pPr>
              <w:jc w:val="center"/>
              <w:rPr>
                <w:rFonts w:ascii="Cambria" w:eastAsia="Cambria" w:hAnsi="Cambria" w:cs="Cambria"/>
                <w:sz w:val="22"/>
                <w:szCs w:val="22"/>
              </w:rPr>
            </w:pPr>
            <w:r w:rsidRPr="43555093">
              <w:rPr>
                <w:rFonts w:ascii="Cambria" w:eastAsia="Cambria" w:hAnsi="Cambria" w:cs="Cambria"/>
                <w:sz w:val="22"/>
                <w:szCs w:val="22"/>
              </w:rPr>
              <w:t>Prace godzinowe ręczne zagospodarowanie</w:t>
            </w:r>
          </w:p>
        </w:tc>
        <w:tc>
          <w:tcPr>
            <w:tcW w:w="1215" w:type="dxa"/>
            <w:vAlign w:val="center"/>
          </w:tcPr>
          <w:p w14:paraId="397CDD82" w14:textId="77777777" w:rsidR="005E5BA9" w:rsidRDefault="005E5BA9" w:rsidP="00F944C4">
            <w:pPr>
              <w:jc w:val="center"/>
              <w:rPr>
                <w:rFonts w:ascii="Cambria" w:eastAsia="Calibri" w:hAnsi="Cambria" w:cs="Arial"/>
                <w:b/>
                <w:bCs/>
                <w:sz w:val="22"/>
                <w:szCs w:val="22"/>
                <w:lang w:eastAsia="en-US"/>
              </w:rPr>
            </w:pPr>
            <w:r w:rsidRPr="43555093">
              <w:rPr>
                <w:rFonts w:ascii="Cambria" w:eastAsia="Calibri" w:hAnsi="Cambria" w:cs="Arial"/>
                <w:sz w:val="22"/>
                <w:szCs w:val="22"/>
                <w:lang w:eastAsia="en-US"/>
              </w:rPr>
              <w:t>H</w:t>
            </w:r>
          </w:p>
        </w:tc>
      </w:tr>
    </w:tbl>
    <w:p w14:paraId="77232968" w14:textId="77777777" w:rsidR="005E5BA9" w:rsidRDefault="005E5BA9" w:rsidP="005E5BA9">
      <w:pPr>
        <w:suppressAutoHyphens w:val="0"/>
        <w:spacing w:before="120"/>
        <w:rPr>
          <w:rFonts w:ascii="Cambria" w:eastAsia="Calibri" w:hAnsi="Cambria" w:cs="Arial"/>
          <w:sz w:val="22"/>
          <w:szCs w:val="22"/>
          <w:lang w:eastAsia="en-US"/>
        </w:rPr>
      </w:pPr>
      <w:r w:rsidRPr="43555093">
        <w:rPr>
          <w:rFonts w:ascii="Cambria" w:eastAsia="Calibri" w:hAnsi="Cambria" w:cs="Arial"/>
          <w:sz w:val="22"/>
          <w:szCs w:val="22"/>
          <w:lang w:eastAsia="en-US"/>
        </w:rPr>
        <w:t>Zakres prac obejmuje:</w:t>
      </w:r>
    </w:p>
    <w:p w14:paraId="56360111" w14:textId="710C011A" w:rsidR="005E5BA9" w:rsidRPr="00391759" w:rsidRDefault="005E5BA9" w:rsidP="00391759">
      <w:pPr>
        <w:pStyle w:val="Akapitzlist"/>
        <w:numPr>
          <w:ilvl w:val="0"/>
          <w:numId w:val="119"/>
        </w:numPr>
        <w:suppressAutoHyphens/>
        <w:spacing w:before="120"/>
        <w:rPr>
          <w:rFonts w:ascii="Cambria" w:eastAsia="Cambria" w:hAnsi="Cambria" w:cs="Cambria"/>
          <w:sz w:val="22"/>
          <w:szCs w:val="22"/>
          <w:lang w:eastAsia="en-US"/>
        </w:rPr>
      </w:pPr>
      <w:r w:rsidRPr="43555093">
        <w:rPr>
          <w:rFonts w:ascii="Cambria" w:eastAsia="Cambria" w:hAnsi="Cambria" w:cs="Cambria"/>
          <w:sz w:val="22"/>
          <w:szCs w:val="22"/>
        </w:rPr>
        <w:t>pozostałe prace godzinowe ręczne w ochronie lasu, których nie można zakwalifikować do wymienionych w opisie czynności ujętych w opisie technologii wykonawstwa prac leśnych</w:t>
      </w:r>
    </w:p>
    <w:p w14:paraId="7DDE8C84" w14:textId="77777777" w:rsidR="005E5BA9" w:rsidRPr="00952EDD" w:rsidRDefault="005E5BA9" w:rsidP="005E5BA9">
      <w:pPr>
        <w:spacing w:before="120" w:after="120"/>
        <w:rPr>
          <w:rFonts w:ascii="Cambria" w:eastAsia="Calibri" w:hAnsi="Cambria" w:cs="Arial"/>
          <w:b/>
          <w:bCs/>
          <w:iCs/>
          <w:sz w:val="22"/>
          <w:szCs w:val="22"/>
        </w:rPr>
      </w:pPr>
      <w:r w:rsidRPr="00952EDD">
        <w:rPr>
          <w:rFonts w:ascii="Cambria" w:eastAsia="Calibri" w:hAnsi="Cambria" w:cs="Arial"/>
          <w:b/>
          <w:bCs/>
          <w:iCs/>
          <w:sz w:val="22"/>
          <w:szCs w:val="22"/>
        </w:rPr>
        <w:t>Procedura odbioru:</w:t>
      </w:r>
    </w:p>
    <w:p w14:paraId="5DC19073" w14:textId="77777777" w:rsidR="005E5BA9" w:rsidRPr="00952EDD" w:rsidRDefault="005E5BA9" w:rsidP="005E5BA9">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Odbiór prac nastąpi poprzez:</w:t>
      </w:r>
    </w:p>
    <w:p w14:paraId="65CF6637" w14:textId="77777777" w:rsidR="005E5BA9" w:rsidRPr="005E5BA9" w:rsidRDefault="005E5BA9" w:rsidP="005E5BA9">
      <w:pPr>
        <w:pStyle w:val="Akapitzlist"/>
        <w:numPr>
          <w:ilvl w:val="0"/>
          <w:numId w:val="114"/>
        </w:numPr>
        <w:autoSpaceDE w:val="0"/>
        <w:spacing w:before="120" w:after="120"/>
        <w:rPr>
          <w:rFonts w:ascii="Cambria" w:eastAsia="Calibri" w:hAnsi="Cambria" w:cs="Arial"/>
          <w:bCs/>
          <w:sz w:val="22"/>
          <w:szCs w:val="22"/>
        </w:rPr>
      </w:pPr>
      <w:r w:rsidRPr="005E5BA9">
        <w:rPr>
          <w:rFonts w:ascii="Cambria" w:eastAsia="Calibri" w:hAnsi="Cambria" w:cs="Arial"/>
          <w:bCs/>
          <w:sz w:val="22"/>
          <w:szCs w:val="22"/>
        </w:rPr>
        <w:t>sprawdzenie prawidłowości wykonania prac z opisem czynności i zleceniem,</w:t>
      </w:r>
    </w:p>
    <w:p w14:paraId="60912F09" w14:textId="77777777" w:rsidR="005E5BA9" w:rsidRPr="005E5BA9" w:rsidRDefault="005E5BA9" w:rsidP="005E5BA9">
      <w:pPr>
        <w:pStyle w:val="Akapitzlist"/>
        <w:numPr>
          <w:ilvl w:val="0"/>
          <w:numId w:val="114"/>
        </w:numPr>
        <w:autoSpaceDE w:val="0"/>
        <w:spacing w:before="120" w:after="120"/>
        <w:rPr>
          <w:rFonts w:ascii="Cambria" w:eastAsia="Calibri" w:hAnsi="Cambria" w:cs="Arial"/>
          <w:bCs/>
          <w:sz w:val="22"/>
          <w:szCs w:val="22"/>
        </w:rPr>
      </w:pPr>
      <w:r w:rsidRPr="005E5BA9">
        <w:rPr>
          <w:rFonts w:ascii="Cambria" w:eastAsia="Calibri" w:hAnsi="Cambria" w:cs="Arial"/>
          <w:bCs/>
          <w:sz w:val="22"/>
          <w:szCs w:val="22"/>
        </w:rPr>
        <w:t>potwierdzenie faktycznej pracochłonności.</w:t>
      </w:r>
    </w:p>
    <w:p w14:paraId="3CC64B0E" w14:textId="77777777" w:rsidR="005E5BA9" w:rsidRDefault="005E5BA9" w:rsidP="005E5BA9">
      <w:pPr>
        <w:autoSpaceDE w:val="0"/>
        <w:spacing w:before="120" w:after="120"/>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 xml:space="preserve">z dokładnością do </w:t>
      </w:r>
      <w:r w:rsidRPr="00952EDD">
        <w:rPr>
          <w:rFonts w:ascii="Cambria" w:eastAsia="Calibri" w:hAnsi="Cambria" w:cs="Arial"/>
          <w:i/>
          <w:color w:val="000000"/>
          <w:sz w:val="22"/>
          <w:szCs w:val="22"/>
        </w:rPr>
        <w:t>1 godziny</w:t>
      </w:r>
      <w:r w:rsidRPr="00952EDD">
        <w:rPr>
          <w:rFonts w:ascii="Cambria" w:eastAsia="Calibri" w:hAnsi="Cambria" w:cs="Arial"/>
          <w:bCs/>
          <w:i/>
          <w:sz w:val="22"/>
          <w:szCs w:val="22"/>
        </w:rPr>
        <w:t>)</w:t>
      </w:r>
    </w:p>
    <w:p w14:paraId="5FB32792" w14:textId="77777777" w:rsidR="00391759" w:rsidRDefault="00391759" w:rsidP="00997D20">
      <w:pPr>
        <w:suppressAutoHyphens w:val="0"/>
        <w:spacing w:before="120" w:after="120"/>
        <w:jc w:val="center"/>
        <w:rPr>
          <w:rFonts w:ascii="Cambria" w:eastAsia="Calibri" w:hAnsi="Cambria" w:cs="Arial"/>
          <w:b/>
          <w:sz w:val="22"/>
          <w:szCs w:val="22"/>
          <w:lang w:eastAsia="en-US"/>
        </w:rPr>
      </w:pPr>
    </w:p>
    <w:p w14:paraId="601AED8A" w14:textId="1FBE3991" w:rsidR="00321366" w:rsidRPr="00952EDD" w:rsidRDefault="00321366" w:rsidP="00997D20">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t>Dział III -POZYSKANIE I ZRYWKA DREWNA</w:t>
      </w:r>
    </w:p>
    <w:p w14:paraId="0417A193" w14:textId="77777777" w:rsidR="000C02EA" w:rsidRPr="00952EDD" w:rsidRDefault="000C02EA" w:rsidP="00997D20">
      <w:pPr>
        <w:suppressAutoHyphens w:val="0"/>
        <w:spacing w:before="120" w:after="120"/>
        <w:jc w:val="center"/>
        <w:rPr>
          <w:rFonts w:ascii="Cambria" w:eastAsia="Calibri" w:hAnsi="Cambria"/>
          <w:b/>
          <w:bCs/>
          <w:sz w:val="22"/>
          <w:szCs w:val="22"/>
          <w:lang w:eastAsia="en-US"/>
        </w:rPr>
      </w:pPr>
    </w:p>
    <w:p w14:paraId="199E4119" w14:textId="77777777" w:rsidR="00321366" w:rsidRPr="00952EDD" w:rsidRDefault="00321366" w:rsidP="00997D20">
      <w:pPr>
        <w:suppressAutoHyphens w:val="0"/>
        <w:spacing w:before="120" w:after="120"/>
        <w:jc w:val="center"/>
        <w:rPr>
          <w:rFonts w:ascii="Cambria" w:eastAsia="Calibri" w:hAnsi="Cambria"/>
          <w:b/>
          <w:bCs/>
          <w:sz w:val="22"/>
          <w:szCs w:val="22"/>
          <w:lang w:eastAsia="en-US"/>
        </w:rPr>
      </w:pPr>
      <w:r w:rsidRPr="00952EDD">
        <w:rPr>
          <w:rFonts w:ascii="Cambria" w:eastAsia="Calibri" w:hAnsi="Cambria"/>
          <w:b/>
          <w:bCs/>
          <w:sz w:val="22"/>
          <w:szCs w:val="22"/>
          <w:lang w:eastAsia="en-US"/>
        </w:rPr>
        <w:t>III.1 Pozyskanie drewna</w:t>
      </w:r>
    </w:p>
    <w:p w14:paraId="67341480" w14:textId="77777777" w:rsidR="00321366" w:rsidRPr="00952EDD" w:rsidRDefault="00321366" w:rsidP="00997D20">
      <w:pPr>
        <w:suppressAutoHyphens w:val="0"/>
        <w:spacing w:before="120" w:after="120"/>
        <w:rPr>
          <w:rFonts w:ascii="Cambria" w:eastAsia="Calibri" w:hAnsi="Cambria"/>
          <w:b/>
          <w:bCs/>
          <w:sz w:val="22"/>
          <w:szCs w:val="22"/>
          <w:lang w:eastAsia="en-US"/>
        </w:rPr>
      </w:pPr>
    </w:p>
    <w:tbl>
      <w:tblPr>
        <w:tblW w:w="5000" w:type="pct"/>
        <w:jc w:val="center"/>
        <w:tblCellMar>
          <w:left w:w="113" w:type="dxa"/>
        </w:tblCellMar>
        <w:tblLook w:val="0000" w:firstRow="0" w:lastRow="0" w:firstColumn="0" w:lastColumn="0" w:noHBand="0" w:noVBand="0"/>
      </w:tblPr>
      <w:tblGrid>
        <w:gridCol w:w="1598"/>
        <w:gridCol w:w="5865"/>
        <w:gridCol w:w="1599"/>
      </w:tblGrid>
      <w:tr w:rsidR="00321366" w:rsidRPr="00952EDD" w14:paraId="2AEF11CD" w14:textId="77777777" w:rsidTr="00391759">
        <w:trPr>
          <w:trHeight w:val="555"/>
          <w:jc w:val="center"/>
        </w:trPr>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54036A16" w14:textId="77777777" w:rsidR="00321366" w:rsidRPr="00952EDD" w:rsidRDefault="00321366" w:rsidP="00997D20">
            <w:pPr>
              <w:suppressAutoHyphens w:val="0"/>
              <w:spacing w:before="120" w:after="120"/>
              <w:rPr>
                <w:rFonts w:ascii="Cambria" w:eastAsia="Calibri" w:hAnsi="Cambria" w:cs="Arial"/>
                <w:b/>
                <w:sz w:val="22"/>
                <w:szCs w:val="22"/>
                <w:lang w:eastAsia="en-US"/>
              </w:rPr>
            </w:pPr>
            <w:r w:rsidRPr="00952EDD">
              <w:rPr>
                <w:rFonts w:ascii="Cambria" w:eastAsia="Calibri" w:hAnsi="Cambria" w:cs="Arial"/>
                <w:b/>
                <w:bCs/>
                <w:i/>
                <w:iCs/>
                <w:sz w:val="22"/>
                <w:szCs w:val="22"/>
                <w:lang w:eastAsia="pl-PL"/>
              </w:rPr>
              <w:t>Kod czynności</w:t>
            </w:r>
          </w:p>
        </w:tc>
        <w:tc>
          <w:tcPr>
            <w:tcW w:w="3236" w:type="pct"/>
            <w:tcBorders>
              <w:top w:val="single" w:sz="4" w:space="0" w:color="000001"/>
              <w:left w:val="single" w:sz="4" w:space="0" w:color="000001"/>
              <w:bottom w:val="single" w:sz="4" w:space="0" w:color="auto"/>
              <w:right w:val="single" w:sz="4" w:space="0" w:color="000001"/>
            </w:tcBorders>
            <w:shd w:val="clear" w:color="auto" w:fill="FFFFFF"/>
          </w:tcPr>
          <w:p w14:paraId="2209A3F0" w14:textId="77777777" w:rsidR="00321366" w:rsidRPr="00952EDD" w:rsidRDefault="00321366" w:rsidP="00997D20">
            <w:pPr>
              <w:suppressAutoHyphens w:val="0"/>
              <w:spacing w:before="120" w:after="120"/>
              <w:rPr>
                <w:rFonts w:ascii="Cambria" w:eastAsia="Calibri" w:hAnsi="Cambria" w:cs="Arial"/>
                <w:b/>
                <w:sz w:val="22"/>
                <w:szCs w:val="22"/>
                <w:lang w:eastAsia="en-US"/>
              </w:rPr>
            </w:pPr>
            <w:r w:rsidRPr="00952EDD">
              <w:rPr>
                <w:rFonts w:ascii="Cambria" w:eastAsia="Calibri" w:hAnsi="Cambria" w:cs="Arial"/>
                <w:b/>
                <w:bCs/>
                <w:i/>
                <w:iCs/>
                <w:sz w:val="22"/>
                <w:szCs w:val="22"/>
                <w:lang w:eastAsia="pl-PL"/>
              </w:rPr>
              <w:t>Opis kodu czynności</w:t>
            </w:r>
          </w:p>
        </w:tc>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66E2EEC6" w14:textId="77777777" w:rsidR="00321366" w:rsidRPr="00952EDD" w:rsidRDefault="00321366" w:rsidP="00997D20">
            <w:pPr>
              <w:suppressAutoHyphens w:val="0"/>
              <w:spacing w:before="120" w:after="120"/>
              <w:rPr>
                <w:rFonts w:ascii="Cambria" w:eastAsia="Calibri" w:hAnsi="Cambria" w:cs="Arial"/>
                <w:b/>
                <w:sz w:val="22"/>
                <w:szCs w:val="22"/>
                <w:lang w:eastAsia="en-US"/>
              </w:rPr>
            </w:pPr>
            <w:r w:rsidRPr="00952EDD">
              <w:rPr>
                <w:rFonts w:ascii="Cambria" w:eastAsia="Calibri" w:hAnsi="Cambria" w:cs="Arial"/>
                <w:b/>
                <w:bCs/>
                <w:i/>
                <w:iCs/>
                <w:sz w:val="22"/>
                <w:szCs w:val="22"/>
                <w:lang w:eastAsia="pl-PL"/>
              </w:rPr>
              <w:t xml:space="preserve">Jednostka miary </w:t>
            </w:r>
          </w:p>
        </w:tc>
      </w:tr>
      <w:tr w:rsidR="00321366" w:rsidRPr="00952EDD" w14:paraId="44937404" w14:textId="77777777" w:rsidTr="00391759">
        <w:trPr>
          <w:trHeight w:val="345"/>
          <w:jc w:val="center"/>
        </w:trPr>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308AA038"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CWDPN</w:t>
            </w:r>
          </w:p>
        </w:tc>
        <w:tc>
          <w:tcPr>
            <w:tcW w:w="3236" w:type="pct"/>
            <w:tcBorders>
              <w:top w:val="single" w:sz="4" w:space="0" w:color="000001"/>
              <w:left w:val="single" w:sz="4" w:space="0" w:color="000001"/>
              <w:bottom w:val="single" w:sz="4" w:space="0" w:color="auto"/>
              <w:right w:val="single" w:sz="4" w:space="0" w:color="000001"/>
            </w:tcBorders>
            <w:shd w:val="clear" w:color="auto" w:fill="FFFFFF"/>
          </w:tcPr>
          <w:p w14:paraId="51314767"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Całkowity wyrób drewna pilarką niziny</w:t>
            </w:r>
          </w:p>
        </w:tc>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6A8D2A0F" w14:textId="77777777" w:rsidR="00321366" w:rsidRPr="00952EDD" w:rsidRDefault="00321366" w:rsidP="000C02EA">
            <w:pPr>
              <w:suppressAutoHyphens w:val="0"/>
              <w:spacing w:before="120" w:after="120"/>
              <w:jc w:val="center"/>
              <w:rPr>
                <w:rFonts w:ascii="Cambria" w:eastAsia="Calibri" w:hAnsi="Cambria" w:cs="Arial"/>
                <w:bCs/>
                <w:iCs/>
                <w:sz w:val="22"/>
                <w:szCs w:val="22"/>
                <w:vertAlign w:val="superscript"/>
                <w:lang w:eastAsia="pl-PL"/>
              </w:rPr>
            </w:pPr>
            <w:r w:rsidRPr="00952EDD">
              <w:rPr>
                <w:rFonts w:ascii="Cambria" w:eastAsia="Calibri" w:hAnsi="Cambria" w:cs="Arial"/>
                <w:bCs/>
                <w:iCs/>
                <w:sz w:val="22"/>
                <w:szCs w:val="22"/>
                <w:lang w:eastAsia="pl-PL"/>
              </w:rPr>
              <w:t>M3</w:t>
            </w:r>
          </w:p>
        </w:tc>
      </w:tr>
      <w:tr w:rsidR="00321366" w:rsidRPr="00952EDD" w14:paraId="6FF23BE1" w14:textId="77777777" w:rsidTr="00391759">
        <w:trPr>
          <w:trHeight w:val="367"/>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67D68CE0"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CWDPG</w:t>
            </w:r>
          </w:p>
        </w:tc>
        <w:tc>
          <w:tcPr>
            <w:tcW w:w="3236" w:type="pct"/>
            <w:tcBorders>
              <w:top w:val="single" w:sz="4" w:space="0" w:color="000001"/>
              <w:left w:val="single" w:sz="4" w:space="0" w:color="000001"/>
              <w:bottom w:val="single" w:sz="4" w:space="0" w:color="000001"/>
              <w:right w:val="single" w:sz="4" w:space="0" w:color="000001"/>
            </w:tcBorders>
            <w:shd w:val="clear" w:color="auto" w:fill="FFFFFF"/>
          </w:tcPr>
          <w:p w14:paraId="2CE75BE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Całkowity wyrób drewna pilarką góry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42BD36F5" w14:textId="77777777" w:rsidR="00321366" w:rsidRPr="00952EDD" w:rsidRDefault="00321366" w:rsidP="000C02EA">
            <w:pPr>
              <w:suppressAutoHyphens w:val="0"/>
              <w:spacing w:before="120" w:after="120"/>
              <w:jc w:val="center"/>
              <w:rPr>
                <w:rFonts w:ascii="Cambria" w:eastAsia="Calibri" w:hAnsi="Cambria" w:cs="Arial"/>
                <w:bCs/>
                <w:iCs/>
                <w:sz w:val="22"/>
                <w:szCs w:val="22"/>
                <w:vertAlign w:val="superscript"/>
                <w:lang w:eastAsia="pl-PL"/>
              </w:rPr>
            </w:pPr>
            <w:r w:rsidRPr="00952EDD">
              <w:rPr>
                <w:rFonts w:ascii="Cambria" w:eastAsia="Calibri" w:hAnsi="Cambria" w:cs="Arial"/>
                <w:bCs/>
                <w:iCs/>
                <w:sz w:val="22"/>
                <w:szCs w:val="22"/>
                <w:lang w:eastAsia="pl-PL"/>
              </w:rPr>
              <w:t>M3</w:t>
            </w:r>
          </w:p>
        </w:tc>
      </w:tr>
      <w:tr w:rsidR="00321366" w:rsidRPr="00952EDD" w14:paraId="7E37D73E" w14:textId="77777777" w:rsidTr="00391759">
        <w:trPr>
          <w:trHeight w:val="413"/>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3AF00FA3"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CWDMN</w:t>
            </w:r>
          </w:p>
        </w:tc>
        <w:tc>
          <w:tcPr>
            <w:tcW w:w="3236" w:type="pct"/>
            <w:tcBorders>
              <w:top w:val="single" w:sz="4" w:space="0" w:color="000001"/>
              <w:left w:val="single" w:sz="4" w:space="0" w:color="000001"/>
              <w:bottom w:val="single" w:sz="4" w:space="0" w:color="000001"/>
              <w:right w:val="single" w:sz="4" w:space="0" w:color="000001"/>
            </w:tcBorders>
            <w:shd w:val="clear" w:color="auto" w:fill="FFFFFF"/>
          </w:tcPr>
          <w:p w14:paraId="2694C572"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Mechaniczne pozyskanie drewna harwester niziny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3467691A" w14:textId="77777777" w:rsidR="00321366" w:rsidRPr="00952EDD" w:rsidRDefault="00321366" w:rsidP="000C02EA">
            <w:pPr>
              <w:suppressAutoHyphens w:val="0"/>
              <w:spacing w:before="120" w:after="120"/>
              <w:jc w:val="center"/>
              <w:rPr>
                <w:rFonts w:ascii="Cambria" w:eastAsia="Calibri" w:hAnsi="Cambria" w:cs="Arial"/>
                <w:bCs/>
                <w:iCs/>
                <w:sz w:val="22"/>
                <w:szCs w:val="22"/>
                <w:vertAlign w:val="superscript"/>
                <w:lang w:eastAsia="pl-PL"/>
              </w:rPr>
            </w:pPr>
            <w:r w:rsidRPr="00952EDD">
              <w:rPr>
                <w:rFonts w:ascii="Cambria" w:eastAsia="Calibri" w:hAnsi="Cambria" w:cs="Arial"/>
                <w:bCs/>
                <w:iCs/>
                <w:sz w:val="22"/>
                <w:szCs w:val="22"/>
                <w:lang w:eastAsia="pl-PL"/>
              </w:rPr>
              <w:t>M3</w:t>
            </w:r>
          </w:p>
        </w:tc>
      </w:tr>
      <w:tr w:rsidR="00321366" w:rsidRPr="00952EDD" w14:paraId="2A4D6C40" w14:textId="77777777" w:rsidTr="00391759">
        <w:trPr>
          <w:trHeight w:val="423"/>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3FE22E9C"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CWDN-D</w:t>
            </w:r>
          </w:p>
        </w:tc>
        <w:tc>
          <w:tcPr>
            <w:tcW w:w="3236" w:type="pct"/>
            <w:tcBorders>
              <w:top w:val="single" w:sz="4" w:space="0" w:color="000001"/>
              <w:left w:val="single" w:sz="4" w:space="0" w:color="000001"/>
              <w:bottom w:val="single" w:sz="4" w:space="0" w:color="000001"/>
              <w:right w:val="single" w:sz="4" w:space="0" w:color="000001"/>
            </w:tcBorders>
            <w:shd w:val="clear" w:color="auto" w:fill="FFFFFF"/>
          </w:tcPr>
          <w:p w14:paraId="6322DC47"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Całkowity wyrób drewna niziny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4B69862E" w14:textId="77777777" w:rsidR="00321366" w:rsidRPr="00952EDD" w:rsidRDefault="00321366" w:rsidP="000C02EA">
            <w:pPr>
              <w:suppressAutoHyphens w:val="0"/>
              <w:spacing w:before="120" w:after="120"/>
              <w:jc w:val="center"/>
              <w:rPr>
                <w:rFonts w:ascii="Cambria" w:eastAsia="Calibri" w:hAnsi="Cambria" w:cs="Arial"/>
                <w:bCs/>
                <w:iCs/>
                <w:sz w:val="22"/>
                <w:szCs w:val="22"/>
                <w:lang w:eastAsia="ko-KR"/>
              </w:rPr>
            </w:pPr>
            <w:r w:rsidRPr="00952EDD">
              <w:rPr>
                <w:rFonts w:ascii="Cambria" w:eastAsia="Calibri" w:hAnsi="Cambria" w:cs="Arial"/>
                <w:bCs/>
                <w:iCs/>
                <w:sz w:val="22"/>
                <w:szCs w:val="22"/>
                <w:lang w:eastAsia="pl-PL"/>
              </w:rPr>
              <w:t>M3</w:t>
            </w:r>
          </w:p>
        </w:tc>
      </w:tr>
    </w:tbl>
    <w:p w14:paraId="44445DCE" w14:textId="77777777" w:rsidR="009F03B7" w:rsidRPr="00952EDD" w:rsidRDefault="009F03B7" w:rsidP="00997D20">
      <w:pPr>
        <w:widowControl w:val="0"/>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Standard technologii prac obejmuje:</w:t>
      </w:r>
    </w:p>
    <w:p w14:paraId="0DCF819A"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p>
    <w:p w14:paraId="6CABBBA5" w14:textId="77777777" w:rsidR="00321366" w:rsidRPr="00952EDD" w:rsidRDefault="00321366" w:rsidP="00997D20">
      <w:pPr>
        <w:suppressAutoHyphens w:val="0"/>
        <w:spacing w:before="120" w:after="120"/>
        <w:jc w:val="center"/>
        <w:rPr>
          <w:rFonts w:ascii="Cambria" w:eastAsia="Calibri" w:hAnsi="Cambria"/>
          <w:sz w:val="22"/>
          <w:szCs w:val="22"/>
          <w:lang w:eastAsia="en-US"/>
        </w:rPr>
      </w:pPr>
      <w:r w:rsidRPr="00952EDD">
        <w:rPr>
          <w:rFonts w:ascii="Cambria" w:eastAsia="Calibri" w:hAnsi="Cambria"/>
          <w:b/>
          <w:bCs/>
          <w:sz w:val="22"/>
          <w:szCs w:val="22"/>
          <w:lang w:eastAsia="en-US"/>
        </w:rPr>
        <w:t>1a - Pozyskanie drewna pilarką (CWDPN, CWDPG)</w:t>
      </w:r>
    </w:p>
    <w:p w14:paraId="134AACD1" w14:textId="77777777" w:rsidR="00321366" w:rsidRPr="00952EDD" w:rsidRDefault="00321366" w:rsidP="00997D20">
      <w:pPr>
        <w:tabs>
          <w:tab w:val="left" w:pos="840"/>
        </w:tabs>
        <w:suppressAutoHyphens w:val="0"/>
        <w:spacing w:before="120" w:after="120"/>
        <w:jc w:val="both"/>
        <w:rPr>
          <w:rFonts w:ascii="Cambria" w:eastAsia="Calibri" w:hAnsi="Cambria" w:cs="Arial"/>
          <w:bCs/>
          <w:strike/>
          <w:sz w:val="22"/>
          <w:szCs w:val="22"/>
          <w:lang w:eastAsia="en-US"/>
        </w:rPr>
      </w:pPr>
      <w:r w:rsidRPr="00952EDD">
        <w:rPr>
          <w:rFonts w:ascii="Cambria" w:eastAsia="Calibri" w:hAnsi="Cambria" w:cs="Arial"/>
          <w:bCs/>
          <w:sz w:val="22"/>
          <w:szCs w:val="22"/>
          <w:lang w:eastAsia="en-US"/>
        </w:rPr>
        <w:t xml:space="preserve">Wykonawca zrealizuje przy użyciu ręcznych pilarek i narzędzi pomocniczych prace z zakresu pozyskania drewna. </w:t>
      </w:r>
    </w:p>
    <w:p w14:paraId="32D49BC7" w14:textId="77777777" w:rsidR="00321366" w:rsidRPr="00952EDD" w:rsidRDefault="00321366" w:rsidP="00997D20">
      <w:pPr>
        <w:tabs>
          <w:tab w:val="left" w:pos="840"/>
        </w:tabs>
        <w:suppressAutoHyphens w:val="0"/>
        <w:spacing w:before="120" w:after="120"/>
        <w:jc w:val="both"/>
        <w:rPr>
          <w:rFonts w:ascii="Cambria" w:eastAsia="Calibri" w:hAnsi="Cambria" w:cs="Arial"/>
          <w:bCs/>
          <w:sz w:val="22"/>
          <w:szCs w:val="22"/>
          <w:lang w:eastAsia="en-US"/>
        </w:rPr>
      </w:pPr>
      <w:r w:rsidRPr="00952EDD">
        <w:rPr>
          <w:rFonts w:ascii="Cambria" w:eastAsia="Calibri" w:hAnsi="Cambria" w:cs="Arial"/>
          <w:bCs/>
          <w:sz w:val="22"/>
          <w:szCs w:val="22"/>
          <w:lang w:eastAsia="en-US"/>
        </w:rPr>
        <w:t xml:space="preserve">Prace związane z pozyskaniem drewna, z wyjątkiem pozyskania drewna w czyszczeniach późnych (CP-P) obejmują: </w:t>
      </w:r>
    </w:p>
    <w:p w14:paraId="2168F092" w14:textId="77777777" w:rsidR="00321366" w:rsidRPr="00952EDD" w:rsidRDefault="00321366" w:rsidP="00D924E7">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Prace przygotowawcze związane z przygotowaniem stanowiska do ścinki, </w:t>
      </w:r>
    </w:p>
    <w:p w14:paraId="51E1CB42" w14:textId="77777777" w:rsidR="00321366" w:rsidRPr="00952EDD" w:rsidRDefault="00321366" w:rsidP="00D924E7">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5E3F81FC" w14:textId="680FFFEC" w:rsidR="00321366" w:rsidRPr="00952EDD" w:rsidRDefault="00321366" w:rsidP="00D924E7">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Okrzesanie ściętych drzew w stopniu przewidzianym w normach lub warunkach technicznych obowiązujących w PGL LP na wyrabiane sortymenty wskazane w pkt 3 </w:t>
      </w:r>
      <w:r w:rsidR="00312B6C">
        <w:rPr>
          <w:rFonts w:ascii="Cambria" w:hAnsi="Cambria"/>
          <w:bCs/>
          <w:sz w:val="22"/>
          <w:szCs w:val="22"/>
        </w:rPr>
        <w:t>SWZ</w:t>
      </w:r>
      <w:r w:rsidRPr="00952EDD">
        <w:rPr>
          <w:rFonts w:ascii="Cambria" w:hAnsi="Cambria"/>
          <w:bCs/>
          <w:sz w:val="22"/>
          <w:szCs w:val="22"/>
        </w:rPr>
        <w:t xml:space="preserve">, </w:t>
      </w:r>
    </w:p>
    <w:p w14:paraId="456A86AD" w14:textId="6C3AE1B0" w:rsidR="00321366" w:rsidRPr="00952EDD" w:rsidRDefault="00321366" w:rsidP="00D924E7">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Manipulację surowca drzewnego, zgodnie ze wskazaniami przekazanymi przez  Zamawiającego, z uwzględnieniem unormowań wskazanych w </w:t>
      </w:r>
      <w:r w:rsidR="00312B6C">
        <w:rPr>
          <w:rFonts w:ascii="Cambria" w:hAnsi="Cambria"/>
          <w:bCs/>
          <w:sz w:val="22"/>
          <w:szCs w:val="22"/>
        </w:rPr>
        <w:t>SWZ</w:t>
      </w:r>
      <w:r w:rsidRPr="00952EDD">
        <w:rPr>
          <w:rFonts w:ascii="Cambria" w:hAnsi="Cambria"/>
          <w:bCs/>
          <w:sz w:val="22"/>
          <w:szCs w:val="22"/>
        </w:rPr>
        <w:t>,</w:t>
      </w:r>
    </w:p>
    <w:p w14:paraId="22BD646E" w14:textId="77777777" w:rsidR="00321366" w:rsidRPr="00952EDD" w:rsidRDefault="00321366" w:rsidP="00D924E7">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Przygotowanie drewna do </w:t>
      </w:r>
      <w:proofErr w:type="spellStart"/>
      <w:r w:rsidRPr="00952EDD">
        <w:rPr>
          <w:rFonts w:ascii="Cambria" w:hAnsi="Cambria"/>
          <w:bCs/>
          <w:sz w:val="22"/>
          <w:szCs w:val="22"/>
        </w:rPr>
        <w:t>odbiórki</w:t>
      </w:r>
      <w:proofErr w:type="spellEnd"/>
      <w:r w:rsidRPr="00952EDD">
        <w:rPr>
          <w:rFonts w:ascii="Cambria" w:hAnsi="Cambria"/>
          <w:bCs/>
          <w:sz w:val="22"/>
          <w:szCs w:val="22"/>
        </w:rPr>
        <w:t>, poprzez udostępnienie go do pomiarów i oględzin (w szczególności usunięcie gałęzi, progu po ścince w drewnie wielkowymiarowym kłodowanym, ułożenie drewna w sposób umożliwiający jego pomiar, ocenę występujących wad i ewentualną manipulację).</w:t>
      </w:r>
    </w:p>
    <w:p w14:paraId="56C291AC" w14:textId="77777777" w:rsidR="00321366" w:rsidRPr="00952EDD" w:rsidRDefault="00321366" w:rsidP="00997D20">
      <w:pPr>
        <w:tabs>
          <w:tab w:val="left" w:pos="840"/>
        </w:tabs>
        <w:suppressAutoHyphens w:val="0"/>
        <w:spacing w:before="120" w:after="120"/>
        <w:jc w:val="both"/>
        <w:rPr>
          <w:rFonts w:ascii="Cambria" w:eastAsia="Calibri" w:hAnsi="Cambria" w:cs="Arial"/>
          <w:bCs/>
          <w:sz w:val="22"/>
          <w:szCs w:val="22"/>
          <w:lang w:eastAsia="en-US"/>
        </w:rPr>
      </w:pPr>
      <w:r w:rsidRPr="00952EDD">
        <w:rPr>
          <w:rFonts w:ascii="Cambria" w:eastAsia="Calibri" w:hAnsi="Cambria" w:cs="Arial"/>
          <w:bCs/>
          <w:sz w:val="22"/>
          <w:szCs w:val="22"/>
          <w:lang w:eastAsia="en-US"/>
        </w:rPr>
        <w:t>Prace związane z pozyskaniem drewna w czyszczeniach późnych (CP-P) obejmują:</w:t>
      </w:r>
    </w:p>
    <w:p w14:paraId="015B58CB" w14:textId="77777777" w:rsidR="00321366" w:rsidRPr="00952EDD" w:rsidRDefault="00321366" w:rsidP="00D924E7">
      <w:pPr>
        <w:numPr>
          <w:ilvl w:val="0"/>
          <w:numId w:val="8"/>
        </w:numPr>
        <w:suppressAutoHyphens w:val="0"/>
        <w:spacing w:before="120" w:after="120"/>
        <w:ind w:left="567" w:hanging="567"/>
        <w:jc w:val="both"/>
        <w:rPr>
          <w:rFonts w:ascii="Cambria" w:hAnsi="Cambria" w:cs="Arial"/>
          <w:bCs/>
          <w:sz w:val="22"/>
          <w:szCs w:val="22"/>
        </w:rPr>
      </w:pPr>
      <w:r w:rsidRPr="00952EDD">
        <w:rPr>
          <w:rFonts w:ascii="Cambria" w:hAnsi="Cambria" w:cs="Arial"/>
          <w:bCs/>
          <w:sz w:val="22"/>
          <w:szCs w:val="22"/>
        </w:rPr>
        <w:t>Okrzesanie przeznaczonych do dalszej wyróbki drzew ściętych w czasie zabiegu hodowlanego (CP),</w:t>
      </w:r>
    </w:p>
    <w:p w14:paraId="286A070A" w14:textId="77777777" w:rsidR="00321366" w:rsidRPr="00952EDD" w:rsidRDefault="00321366" w:rsidP="00D924E7">
      <w:pPr>
        <w:numPr>
          <w:ilvl w:val="0"/>
          <w:numId w:val="8"/>
        </w:numPr>
        <w:suppressAutoHyphens w:val="0"/>
        <w:spacing w:before="120" w:after="120"/>
        <w:ind w:left="567" w:hanging="567"/>
        <w:jc w:val="both"/>
        <w:rPr>
          <w:rFonts w:ascii="Cambria" w:hAnsi="Cambria" w:cs="Arial"/>
          <w:bCs/>
          <w:sz w:val="22"/>
          <w:szCs w:val="22"/>
        </w:rPr>
      </w:pPr>
      <w:r w:rsidRPr="00952EDD">
        <w:rPr>
          <w:rFonts w:ascii="Cambria" w:hAnsi="Cambria" w:cs="Arial"/>
          <w:bCs/>
          <w:sz w:val="22"/>
          <w:szCs w:val="22"/>
        </w:rPr>
        <w:t>Wyróbkę i manipulację surowca drzewnego zgodnie ze wskazówkami przekazanymi w zleceniu.</w:t>
      </w:r>
      <w:r w:rsidRPr="00952EDD">
        <w:rPr>
          <w:rFonts w:ascii="Cambria" w:hAnsi="Cambria"/>
          <w:sz w:val="22"/>
          <w:szCs w:val="22"/>
        </w:rPr>
        <w:t xml:space="preserve"> </w:t>
      </w:r>
    </w:p>
    <w:p w14:paraId="496390BF" w14:textId="0AD88D50" w:rsidR="00321366" w:rsidRDefault="00321366" w:rsidP="00391759">
      <w:pPr>
        <w:suppressAutoHyphens w:val="0"/>
        <w:spacing w:after="200" w:line="276" w:lineRule="auto"/>
        <w:rPr>
          <w:rFonts w:ascii="Cambria" w:eastAsia="Calibri" w:hAnsi="Cambria"/>
          <w:sz w:val="22"/>
          <w:szCs w:val="22"/>
          <w:lang w:eastAsia="en-US"/>
        </w:rPr>
      </w:pPr>
    </w:p>
    <w:p w14:paraId="30B1F2C1" w14:textId="35BAB4E6" w:rsidR="00391759" w:rsidRDefault="00391759" w:rsidP="00391759">
      <w:pPr>
        <w:suppressAutoHyphens w:val="0"/>
        <w:spacing w:after="200" w:line="276" w:lineRule="auto"/>
        <w:rPr>
          <w:rFonts w:ascii="Cambria" w:eastAsia="Calibri" w:hAnsi="Cambria"/>
          <w:sz w:val="22"/>
          <w:szCs w:val="22"/>
          <w:lang w:eastAsia="en-US"/>
        </w:rPr>
      </w:pPr>
    </w:p>
    <w:p w14:paraId="56BAACC7" w14:textId="5283243C" w:rsidR="00391759" w:rsidRDefault="00391759" w:rsidP="00391759">
      <w:pPr>
        <w:suppressAutoHyphens w:val="0"/>
        <w:spacing w:after="200" w:line="276" w:lineRule="auto"/>
        <w:rPr>
          <w:rFonts w:ascii="Cambria" w:eastAsia="Calibri" w:hAnsi="Cambria"/>
          <w:sz w:val="22"/>
          <w:szCs w:val="22"/>
          <w:lang w:eastAsia="en-US"/>
        </w:rPr>
      </w:pPr>
    </w:p>
    <w:p w14:paraId="0C11F8C0" w14:textId="77777777" w:rsidR="00391759" w:rsidRPr="00952EDD" w:rsidRDefault="00391759" w:rsidP="00391759">
      <w:pPr>
        <w:suppressAutoHyphens w:val="0"/>
        <w:spacing w:after="200" w:line="276" w:lineRule="auto"/>
        <w:rPr>
          <w:rFonts w:ascii="Cambria" w:eastAsia="Calibri" w:hAnsi="Cambria"/>
          <w:sz w:val="22"/>
          <w:szCs w:val="22"/>
          <w:lang w:eastAsia="en-US"/>
        </w:rPr>
      </w:pPr>
    </w:p>
    <w:p w14:paraId="0BB4C811" w14:textId="7701F935" w:rsidR="00321366" w:rsidRPr="00952EDD" w:rsidRDefault="00321366" w:rsidP="00997D20">
      <w:pPr>
        <w:tabs>
          <w:tab w:val="left" w:pos="840"/>
        </w:tabs>
        <w:suppressAutoHyphens w:val="0"/>
        <w:spacing w:before="120" w:after="120"/>
        <w:jc w:val="center"/>
        <w:rPr>
          <w:rFonts w:ascii="Cambria" w:eastAsia="Calibri" w:hAnsi="Cambria"/>
          <w:b/>
          <w:bCs/>
          <w:sz w:val="22"/>
          <w:szCs w:val="22"/>
          <w:lang w:eastAsia="en-US"/>
        </w:rPr>
      </w:pPr>
      <w:r w:rsidRPr="00952EDD">
        <w:rPr>
          <w:rFonts w:ascii="Cambria" w:eastAsia="Calibri" w:hAnsi="Cambria"/>
          <w:b/>
          <w:bCs/>
          <w:sz w:val="22"/>
          <w:szCs w:val="22"/>
          <w:lang w:eastAsia="en-US"/>
        </w:rPr>
        <w:t>1b - Pozyskanie drewna maszynami wielooperacyjnymi  (CWDMN)</w:t>
      </w:r>
    </w:p>
    <w:p w14:paraId="316BF9B6" w14:textId="77777777" w:rsidR="00321366" w:rsidRPr="00952EDD" w:rsidRDefault="00321366" w:rsidP="00997D20">
      <w:pPr>
        <w:tabs>
          <w:tab w:val="left" w:pos="840"/>
        </w:tabs>
        <w:suppressAutoHyphens w:val="0"/>
        <w:spacing w:before="120" w:after="120"/>
        <w:jc w:val="both"/>
        <w:rPr>
          <w:rFonts w:ascii="Cambria" w:eastAsia="Calibri" w:hAnsi="Cambria" w:cs="Arial"/>
          <w:bCs/>
          <w:sz w:val="22"/>
          <w:szCs w:val="22"/>
          <w:lang w:eastAsia="en-US"/>
        </w:rPr>
      </w:pPr>
      <w:r w:rsidRPr="00952EDD">
        <w:rPr>
          <w:rFonts w:ascii="Cambria" w:eastAsia="Calibri" w:hAnsi="Cambria" w:cs="Arial"/>
          <w:bCs/>
          <w:sz w:val="22"/>
          <w:szCs w:val="22"/>
          <w:lang w:eastAsia="en-US"/>
        </w:rPr>
        <w:t>Wykonawca zrealizuje prace z zakresu pozyskania drewna przy użyciu odpowiednio dobranych do warunków drzewostanowych, maszyn wielooperacyjnych (</w:t>
      </w:r>
      <w:proofErr w:type="spellStart"/>
      <w:r w:rsidRPr="00952EDD">
        <w:rPr>
          <w:rFonts w:ascii="Cambria" w:eastAsia="Calibri" w:hAnsi="Cambria" w:cs="Arial"/>
          <w:bCs/>
          <w:sz w:val="22"/>
          <w:szCs w:val="22"/>
          <w:lang w:eastAsia="en-US"/>
        </w:rPr>
        <w:t>harvestery</w:t>
      </w:r>
      <w:proofErr w:type="spellEnd"/>
      <w:r w:rsidRPr="00952EDD">
        <w:rPr>
          <w:rFonts w:ascii="Cambria" w:eastAsia="Calibri" w:hAnsi="Cambria" w:cs="Arial"/>
          <w:bCs/>
          <w:sz w:val="22"/>
          <w:szCs w:val="22"/>
          <w:lang w:eastAsia="en-US"/>
        </w:rPr>
        <w:t xml:space="preserve">, procesory itp.).  </w:t>
      </w:r>
    </w:p>
    <w:p w14:paraId="1657842D" w14:textId="77777777" w:rsidR="00321366" w:rsidRPr="00952EDD" w:rsidRDefault="00321366" w:rsidP="00997D20">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Zamawiający w drzewostanach III i starszych klas wieku nie dopuszcza stosowania maszyn wielooperacyjnych zaopatrzonych w nożycowe lub nożowe głowice tnące.</w:t>
      </w:r>
    </w:p>
    <w:p w14:paraId="367669A5" w14:textId="77777777" w:rsidR="00321366" w:rsidRPr="00952EDD" w:rsidRDefault="00321366" w:rsidP="00997D20">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Zamawiający zastrzega, </w:t>
      </w:r>
      <w:r w:rsidRPr="00952EDD">
        <w:rPr>
          <w:rFonts w:ascii="Cambria" w:eastAsia="Calibri" w:hAnsi="Cambria"/>
          <w:bCs/>
          <w:sz w:val="22"/>
          <w:szCs w:val="22"/>
          <w:shd w:val="clear" w:color="auto" w:fill="FFFFFF"/>
          <w:lang w:eastAsia="en-US"/>
        </w:rPr>
        <w:t xml:space="preserve">że </w:t>
      </w:r>
      <w:r w:rsidRPr="00952EDD">
        <w:rPr>
          <w:rFonts w:ascii="Cambria" w:eastAsia="Calibri" w:hAnsi="Cambria"/>
          <w:bCs/>
          <w:sz w:val="22"/>
          <w:szCs w:val="22"/>
          <w:lang w:eastAsia="en-US"/>
        </w:rPr>
        <w:t>wprowadzone na pozycje maszyny wielooperacyjne do pozyskania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77BFBABA" w14:textId="77777777" w:rsidR="00321366" w:rsidRPr="00952EDD" w:rsidRDefault="00321366" w:rsidP="00997D20">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Zamawiający zastrzega, że pozostające po ścince pniaki nie mogą być wyższe niż to wynika z ograniczeń technologicznych głowicy tnącej (wysokość od osłony dolnej prowadnicy do ścinającej piły łańcuchowej). </w:t>
      </w:r>
    </w:p>
    <w:p w14:paraId="116B5EF8" w14:textId="77777777" w:rsidR="00321366" w:rsidRPr="00952EDD" w:rsidRDefault="00321366" w:rsidP="00997D20">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Prace związane z pozyskaniem maszynowym drewna obejmują: </w:t>
      </w:r>
    </w:p>
    <w:p w14:paraId="5F270B10" w14:textId="77777777" w:rsidR="00321366" w:rsidRPr="00952EDD" w:rsidRDefault="00321366" w:rsidP="00D924E7">
      <w:pPr>
        <w:numPr>
          <w:ilvl w:val="0"/>
          <w:numId w:val="9"/>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W sytuacjach utrudniających ścinkę i wyróbkę surowca drzewnego maszyną wielooperacyjną (duże krzywizny, gatunki liściaste, nabiegi korzeniowe, drewno (pozostałości) </w:t>
      </w:r>
      <w:proofErr w:type="spellStart"/>
      <w:r w:rsidRPr="00952EDD">
        <w:rPr>
          <w:rFonts w:ascii="Cambria" w:hAnsi="Cambria"/>
          <w:bCs/>
          <w:sz w:val="22"/>
          <w:szCs w:val="22"/>
        </w:rPr>
        <w:t>odczubowe</w:t>
      </w:r>
      <w:proofErr w:type="spellEnd"/>
      <w:r w:rsidRPr="00952EDD">
        <w:rPr>
          <w:rFonts w:ascii="Cambria" w:hAnsi="Cambria"/>
          <w:bCs/>
          <w:sz w:val="22"/>
          <w:szCs w:val="22"/>
        </w:rPr>
        <w:t xml:space="preserve"> itp.) prace z pozyskania można wykonać przy użyciu pilarki. Kłody i wałki należy posortować wg. szczegółowych wskazań zawartych w zleceniu, (np. wg gatunków, jakości lub średnic), </w:t>
      </w:r>
    </w:p>
    <w:p w14:paraId="77E03CC6" w14:textId="1FBE996F" w:rsidR="00321366" w:rsidRPr="00952EDD" w:rsidRDefault="00321366" w:rsidP="00D924E7">
      <w:pPr>
        <w:numPr>
          <w:ilvl w:val="0"/>
          <w:numId w:val="9"/>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Okrzesanie ściętych drzew w stopniu przewidzianym w obowiązujących w PGL LP warunkach technicznych na wyrabiane sortymenty wskazane w pkt 3.2 </w:t>
      </w:r>
      <w:r w:rsidR="00312B6C">
        <w:rPr>
          <w:rFonts w:ascii="Cambria" w:hAnsi="Cambria"/>
          <w:bCs/>
          <w:sz w:val="22"/>
          <w:szCs w:val="22"/>
        </w:rPr>
        <w:t>SWZ</w:t>
      </w:r>
      <w:r w:rsidRPr="00952EDD">
        <w:rPr>
          <w:rFonts w:ascii="Cambria" w:hAnsi="Cambria"/>
          <w:bCs/>
          <w:sz w:val="22"/>
          <w:szCs w:val="22"/>
        </w:rPr>
        <w:t xml:space="preserve">, </w:t>
      </w:r>
    </w:p>
    <w:p w14:paraId="70888192" w14:textId="1C934F0C" w:rsidR="00321366" w:rsidRPr="00952EDD" w:rsidRDefault="00321366" w:rsidP="00D924E7">
      <w:pPr>
        <w:numPr>
          <w:ilvl w:val="0"/>
          <w:numId w:val="9"/>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Manipulację surowca drzewnego, zgodnie ze wskazaniami przekazanymi w zleceniu przez Zamawiającego z uwzględnieniem unormowań wskazanych w pkt 3.2 </w:t>
      </w:r>
      <w:r w:rsidR="00312B6C">
        <w:rPr>
          <w:rFonts w:ascii="Cambria" w:hAnsi="Cambria"/>
          <w:bCs/>
          <w:sz w:val="22"/>
          <w:szCs w:val="22"/>
        </w:rPr>
        <w:t>SWZ</w:t>
      </w:r>
      <w:r w:rsidRPr="00952EDD">
        <w:rPr>
          <w:rFonts w:ascii="Cambria" w:hAnsi="Cambria"/>
          <w:bCs/>
          <w:sz w:val="22"/>
          <w:szCs w:val="22"/>
        </w:rPr>
        <w:t>,</w:t>
      </w:r>
    </w:p>
    <w:p w14:paraId="3FDFB1CE" w14:textId="77777777" w:rsidR="00321366" w:rsidRPr="00952EDD" w:rsidRDefault="00321366" w:rsidP="00D924E7">
      <w:pPr>
        <w:numPr>
          <w:ilvl w:val="0"/>
          <w:numId w:val="9"/>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Przygotowanie drewna do </w:t>
      </w:r>
      <w:proofErr w:type="spellStart"/>
      <w:r w:rsidRPr="00952EDD">
        <w:rPr>
          <w:rFonts w:ascii="Cambria" w:hAnsi="Cambria"/>
          <w:bCs/>
          <w:sz w:val="22"/>
          <w:szCs w:val="22"/>
        </w:rPr>
        <w:t>odbiórki</w:t>
      </w:r>
      <w:proofErr w:type="spellEnd"/>
      <w:r w:rsidRPr="00952EDD">
        <w:rPr>
          <w:rFonts w:ascii="Cambria" w:hAnsi="Cambria"/>
          <w:bCs/>
          <w:sz w:val="22"/>
          <w:szCs w:val="22"/>
        </w:rPr>
        <w:t xml:space="preserve"> poprzez udostępnienie go do pomiarów i oględzin (w szczególności usunięcie gałęzi, ułożenie drewna w sposób umożliwiający jego pomiar, ocenę występujących wad).</w:t>
      </w:r>
    </w:p>
    <w:p w14:paraId="03B4F7BE" w14:textId="77777777" w:rsidR="00321366" w:rsidRPr="00952EDD" w:rsidRDefault="00321366" w:rsidP="00997D20">
      <w:pPr>
        <w:suppressAutoHyphens w:val="0"/>
        <w:spacing w:before="120" w:after="120"/>
        <w:rPr>
          <w:rFonts w:ascii="Cambria" w:eastAsia="Calibri" w:hAnsi="Cambria"/>
          <w:sz w:val="22"/>
          <w:szCs w:val="22"/>
          <w:lang w:eastAsia="en-US"/>
        </w:rPr>
      </w:pPr>
    </w:p>
    <w:p w14:paraId="5090E793" w14:textId="7F178F96" w:rsidR="00321366" w:rsidRPr="00952EDD" w:rsidRDefault="00321366" w:rsidP="00997D20">
      <w:pPr>
        <w:tabs>
          <w:tab w:val="left" w:pos="840"/>
        </w:tabs>
        <w:suppressAutoHyphens w:val="0"/>
        <w:spacing w:before="120" w:after="120"/>
        <w:jc w:val="both"/>
        <w:rPr>
          <w:rFonts w:ascii="Cambria" w:eastAsia="Calibri" w:hAnsi="Cambria"/>
          <w:b/>
          <w:bCs/>
          <w:sz w:val="22"/>
          <w:szCs w:val="22"/>
          <w:lang w:eastAsia="en-US"/>
        </w:rPr>
      </w:pPr>
      <w:r w:rsidRPr="00952EDD">
        <w:rPr>
          <w:rFonts w:ascii="Cambria" w:eastAsia="Calibri" w:hAnsi="Cambria"/>
          <w:b/>
          <w:bCs/>
          <w:sz w:val="22"/>
          <w:szCs w:val="22"/>
          <w:lang w:eastAsia="en-US"/>
        </w:rPr>
        <w:t>1c - Pozyskanie drewna pilarką lub maszynami wielooperacyjnymi (CWDN-D)</w:t>
      </w:r>
    </w:p>
    <w:p w14:paraId="394A3A44" w14:textId="45EC703E" w:rsidR="0069754E" w:rsidRPr="00391759" w:rsidRDefault="00321366" w:rsidP="00391759">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Wykonawca zrealizuje prace z zakresu pozyskania drewna przy użyciu obydwu powyższych metod (1a i 1b). </w:t>
      </w:r>
    </w:p>
    <w:p w14:paraId="6FAA114D" w14:textId="77777777" w:rsidR="00A872EB" w:rsidRPr="00952EDD" w:rsidRDefault="00A872EB" w:rsidP="00A872EB">
      <w:pPr>
        <w:tabs>
          <w:tab w:val="left" w:pos="567"/>
        </w:tabs>
        <w:suppressAutoHyphens w:val="0"/>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14:paraId="6A66A591" w14:textId="3CFE5719" w:rsidR="00A872EB" w:rsidRPr="00952EDD" w:rsidRDefault="00A872EB" w:rsidP="00A872EB">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Pozyskanie drewna może być wykonywane pilarką lub maszynami wielooperacyjnymi. Metody pozyskania drewna są wskazane w załączniku do </w:t>
      </w:r>
      <w:r w:rsidR="00312B6C">
        <w:rPr>
          <w:rFonts w:ascii="Cambria" w:eastAsia="Calibri" w:hAnsi="Cambria"/>
          <w:bCs/>
          <w:sz w:val="22"/>
          <w:szCs w:val="22"/>
          <w:lang w:eastAsia="en-US"/>
        </w:rPr>
        <w:t>SWZ</w:t>
      </w:r>
      <w:r w:rsidRPr="00952EDD">
        <w:rPr>
          <w:rFonts w:ascii="Cambria" w:eastAsia="Calibri" w:hAnsi="Cambria"/>
          <w:bCs/>
          <w:sz w:val="22"/>
          <w:szCs w:val="22"/>
          <w:lang w:eastAsia="en-US"/>
        </w:rPr>
        <w:t xml:space="preserve"> nr</w:t>
      </w:r>
      <w:r w:rsidR="0071253D">
        <w:rPr>
          <w:rFonts w:ascii="Cambria" w:eastAsia="Calibri" w:hAnsi="Cambria"/>
          <w:bCs/>
          <w:sz w:val="22"/>
          <w:szCs w:val="22"/>
          <w:lang w:eastAsia="en-US"/>
        </w:rPr>
        <w:t xml:space="preserve"> 3.5</w:t>
      </w:r>
      <w:r w:rsidRPr="00952EDD">
        <w:rPr>
          <w:rFonts w:ascii="Cambria" w:eastAsia="Calibri" w:hAnsi="Cambria"/>
          <w:bCs/>
          <w:sz w:val="22"/>
          <w:szCs w:val="22"/>
          <w:lang w:eastAsia="en-US"/>
        </w:rPr>
        <w:t xml:space="preserve"> </w:t>
      </w:r>
    </w:p>
    <w:p w14:paraId="7EEA8968" w14:textId="78F6FEF0" w:rsidR="00A872EB" w:rsidRDefault="00A872EB" w:rsidP="00A872EB">
      <w:p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oraz  zapisów w </w:t>
      </w:r>
      <w:r w:rsidR="00312B6C">
        <w:rPr>
          <w:rFonts w:ascii="Cambria" w:eastAsia="Calibri" w:hAnsi="Cambria"/>
          <w:sz w:val="22"/>
          <w:szCs w:val="22"/>
          <w:lang w:eastAsia="en-US"/>
        </w:rPr>
        <w:t>SWZ</w:t>
      </w:r>
      <w:r w:rsidRPr="00952EDD">
        <w:rPr>
          <w:rFonts w:ascii="Cambria" w:eastAsia="Calibri" w:hAnsi="Cambria"/>
          <w:sz w:val="22"/>
          <w:szCs w:val="22"/>
          <w:lang w:eastAsia="en-US"/>
        </w:rPr>
        <w:t>. Metoda pozyskania drewna, zarówno pilarką jak i maszynami wielooperacyjnymi nie może powodować uszkodzeń pozostającego drzewostanu, ponad wynikające z zapisów umowy</w:t>
      </w:r>
      <w:r w:rsidR="00391759">
        <w:rPr>
          <w:rFonts w:ascii="Cambria" w:eastAsia="Calibri" w:hAnsi="Cambria"/>
          <w:sz w:val="22"/>
          <w:szCs w:val="22"/>
          <w:lang w:eastAsia="en-US"/>
        </w:rPr>
        <w:t>.</w:t>
      </w:r>
    </w:p>
    <w:p w14:paraId="5BE5D631" w14:textId="77777777" w:rsidR="00214696" w:rsidRDefault="00214696" w:rsidP="00A872EB">
      <w:pPr>
        <w:spacing w:before="120" w:after="120"/>
        <w:jc w:val="both"/>
        <w:rPr>
          <w:rFonts w:ascii="Cambria" w:eastAsia="Calibri" w:hAnsi="Cambria"/>
          <w:sz w:val="22"/>
          <w:szCs w:val="22"/>
          <w:lang w:eastAsia="en-US"/>
        </w:rPr>
      </w:pPr>
    </w:p>
    <w:p w14:paraId="1EFDF4FC" w14:textId="77777777" w:rsidR="00391759" w:rsidRPr="00952EDD" w:rsidRDefault="00391759" w:rsidP="00A872EB">
      <w:pPr>
        <w:spacing w:before="120" w:after="120"/>
        <w:jc w:val="both"/>
        <w:rPr>
          <w:rFonts w:ascii="Cambria" w:eastAsia="Calibri" w:hAnsi="Cambria"/>
          <w:sz w:val="22"/>
          <w:szCs w:val="22"/>
          <w:lang w:eastAsia="en-US"/>
        </w:rPr>
      </w:pPr>
    </w:p>
    <w:p w14:paraId="385357FB" w14:textId="1A9AD304" w:rsidR="00AA60BB" w:rsidRPr="00391759" w:rsidRDefault="00AA60BB" w:rsidP="00AA60BB">
      <w:pPr>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Planowane pozycje cięć podzielono na następujące stopnie trudności :</w:t>
      </w:r>
    </w:p>
    <w:p w14:paraId="70630176" w14:textId="77777777" w:rsidR="00AA60BB" w:rsidRPr="00952EDD" w:rsidRDefault="00AA60BB" w:rsidP="005E5BA9">
      <w:pPr>
        <w:numPr>
          <w:ilvl w:val="1"/>
          <w:numId w:val="106"/>
        </w:numPr>
        <w:suppressAutoHyphens w:val="0"/>
        <w:ind w:left="284" w:hanging="284"/>
        <w:rPr>
          <w:rFonts w:ascii="Cambria" w:eastAsia="Calibri" w:hAnsi="Cambria" w:cs="Arial"/>
          <w:sz w:val="22"/>
          <w:szCs w:val="22"/>
          <w:lang w:eastAsia="en-US"/>
        </w:rPr>
      </w:pPr>
      <w:r w:rsidRPr="00952EDD">
        <w:rPr>
          <w:rFonts w:ascii="Cambria" w:eastAsia="Calibri" w:hAnsi="Cambria" w:cs="Arial"/>
          <w:bCs/>
          <w:sz w:val="22"/>
          <w:szCs w:val="22"/>
          <w:lang w:eastAsia="en-US"/>
        </w:rPr>
        <w:t>Tereny nizin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AA60BB" w:rsidRPr="00952EDD" w14:paraId="3844E8C7" w14:textId="77777777" w:rsidTr="00454797">
        <w:trPr>
          <w:trHeight w:val="283"/>
          <w:jc w:val="center"/>
        </w:trPr>
        <w:tc>
          <w:tcPr>
            <w:tcW w:w="647" w:type="pct"/>
            <w:shd w:val="clear" w:color="auto" w:fill="auto"/>
          </w:tcPr>
          <w:p w14:paraId="213BFE6F" w14:textId="77777777" w:rsidR="00AA60BB" w:rsidRPr="00952EDD" w:rsidRDefault="00AA60BB" w:rsidP="00454797">
            <w:pPr>
              <w:tabs>
                <w:tab w:val="left" w:pos="840"/>
              </w:tabs>
              <w:suppressAutoHyphens w:val="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t>Stopnie trudności</w:t>
            </w:r>
          </w:p>
        </w:tc>
        <w:tc>
          <w:tcPr>
            <w:tcW w:w="4353" w:type="pct"/>
            <w:shd w:val="clear" w:color="auto" w:fill="auto"/>
          </w:tcPr>
          <w:p w14:paraId="159CB7D3" w14:textId="77777777" w:rsidR="00AA60BB" w:rsidRPr="00952EDD" w:rsidRDefault="00AA60BB" w:rsidP="00454797">
            <w:pPr>
              <w:tabs>
                <w:tab w:val="left" w:pos="840"/>
              </w:tabs>
              <w:suppressAutoHyphens w:val="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t>Warunki pracy/rodzaj cięć</w:t>
            </w:r>
          </w:p>
        </w:tc>
      </w:tr>
      <w:tr w:rsidR="00AA60BB" w:rsidRPr="00952EDD" w14:paraId="0EF9A012" w14:textId="77777777" w:rsidTr="00454797">
        <w:trPr>
          <w:trHeight w:val="283"/>
          <w:jc w:val="center"/>
        </w:trPr>
        <w:tc>
          <w:tcPr>
            <w:tcW w:w="647" w:type="pct"/>
            <w:shd w:val="clear" w:color="auto" w:fill="auto"/>
          </w:tcPr>
          <w:p w14:paraId="46A2ECF0"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01</w:t>
            </w:r>
          </w:p>
        </w:tc>
        <w:tc>
          <w:tcPr>
            <w:tcW w:w="4353" w:type="pct"/>
            <w:shd w:val="clear" w:color="auto" w:fill="auto"/>
          </w:tcPr>
          <w:p w14:paraId="73689A70"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Zręby zupełne w drzewostanach jednopiętrowych o zasobności powyżej 200 m</w:t>
            </w:r>
            <w:r w:rsidRPr="00952EDD">
              <w:rPr>
                <w:rFonts w:ascii="Cambria" w:eastAsia="Calibri" w:hAnsi="Cambria" w:cs="Arial"/>
                <w:bCs/>
                <w:sz w:val="22"/>
                <w:szCs w:val="22"/>
                <w:vertAlign w:val="superscript"/>
                <w:lang w:eastAsia="en-US"/>
              </w:rPr>
              <w:t>3</w:t>
            </w:r>
            <w:r w:rsidRPr="00952EDD">
              <w:rPr>
                <w:rFonts w:ascii="Cambria" w:eastAsia="Calibri" w:hAnsi="Cambria" w:cs="Arial"/>
                <w:bCs/>
                <w:sz w:val="22"/>
                <w:szCs w:val="22"/>
                <w:lang w:eastAsia="en-US"/>
              </w:rPr>
              <w:t xml:space="preserve"> grubizny na ha</w:t>
            </w:r>
          </w:p>
        </w:tc>
      </w:tr>
      <w:tr w:rsidR="00AA60BB" w:rsidRPr="00952EDD" w14:paraId="5264B0F2" w14:textId="77777777" w:rsidTr="00454797">
        <w:trPr>
          <w:trHeight w:val="283"/>
          <w:jc w:val="center"/>
        </w:trPr>
        <w:tc>
          <w:tcPr>
            <w:tcW w:w="647" w:type="pct"/>
            <w:shd w:val="clear" w:color="auto" w:fill="auto"/>
          </w:tcPr>
          <w:p w14:paraId="197E7CE0"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02</w:t>
            </w:r>
          </w:p>
        </w:tc>
        <w:tc>
          <w:tcPr>
            <w:tcW w:w="4353" w:type="pct"/>
            <w:shd w:val="clear" w:color="auto" w:fill="auto"/>
          </w:tcPr>
          <w:p w14:paraId="248968E8"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wielopiętrowych lub z podrostami,</w:t>
            </w:r>
          </w:p>
          <w:p w14:paraId="468A435A"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o zasobności 81-200 m</w:t>
            </w:r>
            <w:r w:rsidRPr="00952EDD">
              <w:rPr>
                <w:rFonts w:ascii="Cambria" w:eastAsia="Calibri" w:hAnsi="Cambria" w:cs="Arial"/>
                <w:bCs/>
                <w:sz w:val="22"/>
                <w:szCs w:val="22"/>
                <w:vertAlign w:val="superscript"/>
                <w:lang w:eastAsia="en-US"/>
              </w:rPr>
              <w:t>3</w:t>
            </w:r>
            <w:r w:rsidRPr="00952EDD">
              <w:rPr>
                <w:rFonts w:ascii="Cambria" w:eastAsia="Calibri" w:hAnsi="Cambria" w:cs="Arial"/>
                <w:bCs/>
                <w:sz w:val="22"/>
                <w:szCs w:val="22"/>
                <w:lang w:eastAsia="en-US"/>
              </w:rPr>
              <w:t xml:space="preserve"> grubizny na ha,</w:t>
            </w:r>
          </w:p>
          <w:p w14:paraId="4146C0F1"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złożone bez ochrony nalotów i podrostów</w:t>
            </w:r>
          </w:p>
        </w:tc>
      </w:tr>
      <w:tr w:rsidR="00AA60BB" w:rsidRPr="00952EDD" w14:paraId="2DF1F3EF" w14:textId="77777777" w:rsidTr="00454797">
        <w:trPr>
          <w:trHeight w:val="283"/>
          <w:jc w:val="center"/>
        </w:trPr>
        <w:tc>
          <w:tcPr>
            <w:tcW w:w="647" w:type="pct"/>
            <w:shd w:val="clear" w:color="auto" w:fill="auto"/>
          </w:tcPr>
          <w:p w14:paraId="7BE5141E"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03</w:t>
            </w:r>
          </w:p>
        </w:tc>
        <w:tc>
          <w:tcPr>
            <w:tcW w:w="4353" w:type="pct"/>
            <w:shd w:val="clear" w:color="auto" w:fill="auto"/>
          </w:tcPr>
          <w:p w14:paraId="1E41CBCB"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złożone z ochroną nalotów i podrostów,</w:t>
            </w:r>
          </w:p>
          <w:p w14:paraId="5D33FF30"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o zasobności do 80 m</w:t>
            </w:r>
            <w:r w:rsidRPr="00952EDD">
              <w:rPr>
                <w:rFonts w:ascii="Cambria" w:eastAsia="Calibri" w:hAnsi="Cambria" w:cs="Arial"/>
                <w:bCs/>
                <w:sz w:val="22"/>
                <w:szCs w:val="22"/>
                <w:vertAlign w:val="superscript"/>
                <w:lang w:eastAsia="en-US"/>
              </w:rPr>
              <w:t>3</w:t>
            </w:r>
            <w:r w:rsidRPr="00952EDD">
              <w:rPr>
                <w:rFonts w:ascii="Cambria" w:eastAsia="Calibri" w:hAnsi="Cambria" w:cs="Arial"/>
                <w:bCs/>
                <w:sz w:val="22"/>
                <w:szCs w:val="22"/>
                <w:lang w:eastAsia="en-US"/>
              </w:rPr>
              <w:t xml:space="preserve"> grubizny na ha,</w:t>
            </w:r>
          </w:p>
          <w:p w14:paraId="2ED1C97A"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Trzebieże III i starszych klas wieku,</w:t>
            </w:r>
          </w:p>
          <w:p w14:paraId="412B1C85"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Użytki przygodne i cięcia sanitarne jednostkowe w drzewostanach starszych klas wieku</w:t>
            </w:r>
          </w:p>
        </w:tc>
      </w:tr>
      <w:tr w:rsidR="00AA60BB" w:rsidRPr="00952EDD" w14:paraId="57A59551" w14:textId="77777777" w:rsidTr="00454797">
        <w:trPr>
          <w:trHeight w:val="283"/>
          <w:jc w:val="center"/>
        </w:trPr>
        <w:tc>
          <w:tcPr>
            <w:tcW w:w="647" w:type="pct"/>
            <w:shd w:val="clear" w:color="auto" w:fill="auto"/>
          </w:tcPr>
          <w:p w14:paraId="3627D498"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04</w:t>
            </w:r>
          </w:p>
        </w:tc>
        <w:tc>
          <w:tcPr>
            <w:tcW w:w="4353" w:type="pct"/>
            <w:shd w:val="clear" w:color="auto" w:fill="auto"/>
          </w:tcPr>
          <w:p w14:paraId="31138A9C"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Trzebieże II klas wieku,</w:t>
            </w:r>
          </w:p>
          <w:p w14:paraId="55B94FC6"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Użytki przygodne i cięcia sanitarne jednostkowe w młodszych klasach wieku,</w:t>
            </w:r>
          </w:p>
          <w:p w14:paraId="4136353F"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Czyszczenia późne</w:t>
            </w:r>
          </w:p>
        </w:tc>
      </w:tr>
    </w:tbl>
    <w:p w14:paraId="065E1FB1" w14:textId="77777777" w:rsidR="00AA60BB" w:rsidRPr="00952EDD" w:rsidRDefault="00AA60BB" w:rsidP="00AA60BB">
      <w:pPr>
        <w:suppressAutoHyphens w:val="0"/>
        <w:rPr>
          <w:rFonts w:ascii="Cambria" w:eastAsia="Calibri" w:hAnsi="Cambria" w:cs="Arial"/>
          <w:sz w:val="22"/>
          <w:szCs w:val="22"/>
          <w:lang w:eastAsia="en-US"/>
        </w:rPr>
      </w:pPr>
    </w:p>
    <w:p w14:paraId="63F285EA" w14:textId="77777777" w:rsidR="00AA60BB" w:rsidRPr="00952EDD" w:rsidRDefault="00AA60BB" w:rsidP="005E5BA9">
      <w:pPr>
        <w:numPr>
          <w:ilvl w:val="1"/>
          <w:numId w:val="106"/>
        </w:numPr>
        <w:suppressAutoHyphens w:val="0"/>
        <w:ind w:left="284" w:hanging="284"/>
        <w:rPr>
          <w:rFonts w:ascii="Cambria" w:eastAsia="Calibri" w:hAnsi="Cambria" w:cs="Arial"/>
          <w:sz w:val="22"/>
          <w:szCs w:val="22"/>
          <w:lang w:eastAsia="en-US"/>
        </w:rPr>
      </w:pPr>
      <w:r w:rsidRPr="00952EDD">
        <w:rPr>
          <w:rFonts w:ascii="Cambria" w:eastAsia="Calibri" w:hAnsi="Cambria" w:cs="Arial"/>
          <w:bCs/>
          <w:sz w:val="22"/>
          <w:szCs w:val="22"/>
          <w:lang w:eastAsia="en-US"/>
        </w:rPr>
        <w:t>Tereny górskie: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AA60BB" w:rsidRPr="00952EDD" w14:paraId="79C85C39" w14:textId="77777777" w:rsidTr="00454797">
        <w:trPr>
          <w:trHeight w:val="283"/>
          <w:jc w:val="center"/>
        </w:trPr>
        <w:tc>
          <w:tcPr>
            <w:tcW w:w="647" w:type="pct"/>
            <w:shd w:val="clear" w:color="auto" w:fill="auto"/>
          </w:tcPr>
          <w:p w14:paraId="6A08602F" w14:textId="77777777" w:rsidR="00AA60BB" w:rsidRPr="00952EDD" w:rsidRDefault="00AA60BB" w:rsidP="00454797">
            <w:pPr>
              <w:tabs>
                <w:tab w:val="left" w:pos="840"/>
              </w:tabs>
              <w:suppressAutoHyphens w:val="0"/>
              <w:rPr>
                <w:rFonts w:ascii="Cambria" w:eastAsia="Calibri" w:hAnsi="Cambria" w:cs="Arial"/>
                <w:b/>
                <w:bCs/>
                <w:sz w:val="22"/>
                <w:szCs w:val="22"/>
                <w:lang w:eastAsia="en-US"/>
              </w:rPr>
            </w:pPr>
            <w:r w:rsidRPr="00952EDD">
              <w:rPr>
                <w:rFonts w:ascii="Cambria" w:eastAsia="Calibri" w:hAnsi="Cambria" w:cs="Arial"/>
                <w:b/>
                <w:bCs/>
                <w:sz w:val="22"/>
                <w:szCs w:val="22"/>
                <w:lang w:eastAsia="en-US"/>
              </w:rPr>
              <w:t>Stopnie trudności</w:t>
            </w:r>
          </w:p>
        </w:tc>
        <w:tc>
          <w:tcPr>
            <w:tcW w:w="4353" w:type="pct"/>
            <w:shd w:val="clear" w:color="auto" w:fill="auto"/>
          </w:tcPr>
          <w:p w14:paraId="5E5EE6C8" w14:textId="77777777" w:rsidR="00AA60BB" w:rsidRPr="00952EDD" w:rsidRDefault="00AA60BB" w:rsidP="00454797">
            <w:pPr>
              <w:tabs>
                <w:tab w:val="left" w:pos="840"/>
              </w:tabs>
              <w:suppressAutoHyphens w:val="0"/>
              <w:rPr>
                <w:rFonts w:ascii="Cambria" w:eastAsia="Calibri" w:hAnsi="Cambria" w:cs="Arial"/>
                <w:b/>
                <w:bCs/>
                <w:sz w:val="22"/>
                <w:szCs w:val="22"/>
                <w:lang w:eastAsia="en-US"/>
              </w:rPr>
            </w:pPr>
            <w:r w:rsidRPr="00952EDD">
              <w:rPr>
                <w:rFonts w:ascii="Cambria" w:eastAsia="Calibri" w:hAnsi="Cambria" w:cs="Arial"/>
                <w:b/>
                <w:bCs/>
                <w:sz w:val="22"/>
                <w:szCs w:val="22"/>
                <w:lang w:eastAsia="en-US"/>
              </w:rPr>
              <w:t>Warunki pracy/rodzaj cięć</w:t>
            </w:r>
          </w:p>
        </w:tc>
      </w:tr>
      <w:tr w:rsidR="00AA60BB" w:rsidRPr="00952EDD" w14:paraId="032C5A66" w14:textId="77777777" w:rsidTr="00454797">
        <w:trPr>
          <w:trHeight w:val="283"/>
          <w:jc w:val="center"/>
        </w:trPr>
        <w:tc>
          <w:tcPr>
            <w:tcW w:w="647" w:type="pct"/>
            <w:shd w:val="clear" w:color="auto" w:fill="auto"/>
          </w:tcPr>
          <w:p w14:paraId="1686E12F" w14:textId="77777777" w:rsidR="00AA60BB" w:rsidRPr="00952EDD" w:rsidRDefault="00AA60BB" w:rsidP="00A46DDA">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01</w:t>
            </w:r>
          </w:p>
        </w:tc>
        <w:tc>
          <w:tcPr>
            <w:tcW w:w="4353" w:type="pct"/>
            <w:shd w:val="clear" w:color="auto" w:fill="auto"/>
          </w:tcPr>
          <w:p w14:paraId="4F797FE5"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jednopiętrowych położone na wysokości do 800 m nad poziomem morza</w:t>
            </w:r>
          </w:p>
        </w:tc>
      </w:tr>
      <w:tr w:rsidR="00AA60BB" w:rsidRPr="00952EDD" w14:paraId="50782E68" w14:textId="77777777" w:rsidTr="00454797">
        <w:trPr>
          <w:trHeight w:val="283"/>
          <w:jc w:val="center"/>
        </w:trPr>
        <w:tc>
          <w:tcPr>
            <w:tcW w:w="647" w:type="pct"/>
            <w:shd w:val="clear" w:color="auto" w:fill="auto"/>
          </w:tcPr>
          <w:p w14:paraId="5794A53D" w14:textId="77777777" w:rsidR="00AA60BB" w:rsidRPr="00952EDD" w:rsidRDefault="00AA60BB" w:rsidP="00A46DDA">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02</w:t>
            </w:r>
          </w:p>
        </w:tc>
        <w:tc>
          <w:tcPr>
            <w:tcW w:w="4353" w:type="pct"/>
            <w:shd w:val="clear" w:color="auto" w:fill="auto"/>
          </w:tcPr>
          <w:p w14:paraId="7C93F91D"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wielopiętrowych lub z podszytami powyżej 50% powierzchni położone na wysokości do 800 m nad poziomem morza,</w:t>
            </w:r>
          </w:p>
          <w:p w14:paraId="53C8CA37"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częściowe i gniazdowe bez ochrony nalotów i podrostów oraz trzebieże IV i starszych klas wieku położone na wysokości do 800 m nad poziomem morza,</w:t>
            </w:r>
          </w:p>
          <w:p w14:paraId="59028369"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jednopiętrowych położone na wysokości powyżej 800 m nad poziomem morza</w:t>
            </w:r>
          </w:p>
        </w:tc>
      </w:tr>
      <w:tr w:rsidR="00AA60BB" w:rsidRPr="00952EDD" w14:paraId="0C85A1AD" w14:textId="77777777" w:rsidTr="00454797">
        <w:trPr>
          <w:trHeight w:val="283"/>
          <w:jc w:val="center"/>
        </w:trPr>
        <w:tc>
          <w:tcPr>
            <w:tcW w:w="647" w:type="pct"/>
            <w:shd w:val="clear" w:color="auto" w:fill="auto"/>
          </w:tcPr>
          <w:p w14:paraId="2D992EC3" w14:textId="77777777" w:rsidR="00AA60BB" w:rsidRPr="00952EDD" w:rsidRDefault="00AA60BB" w:rsidP="00A46DDA">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03</w:t>
            </w:r>
          </w:p>
        </w:tc>
        <w:tc>
          <w:tcPr>
            <w:tcW w:w="4353" w:type="pct"/>
            <w:shd w:val="clear" w:color="auto" w:fill="auto"/>
          </w:tcPr>
          <w:p w14:paraId="68A3C6A7"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częściowe i gniazdowe z ochroną nalotów i podrostów oraz trzebieże IV i starszych klas wieku położone na wysokości do 800 m nad poziomem morza,</w:t>
            </w:r>
          </w:p>
          <w:p w14:paraId="6E08F05F"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Trzebieże II i III klas wieku i użytki przygodne oraz cięcia sanitarne jednostkowe w IV i starszych klasach wieku położone na wysokości do 800 m nad poziomem morza,</w:t>
            </w:r>
          </w:p>
          <w:p w14:paraId="67FA6871"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wielopiętrowych lub z podszytami powyżej 50 % powierzchni położone na wysokości powyżej 800 m nad poziomem morza,</w:t>
            </w:r>
          </w:p>
        </w:tc>
      </w:tr>
      <w:tr w:rsidR="00AA60BB" w:rsidRPr="00952EDD" w14:paraId="32237D04" w14:textId="77777777" w:rsidTr="00454797">
        <w:trPr>
          <w:trHeight w:val="283"/>
          <w:jc w:val="center"/>
        </w:trPr>
        <w:tc>
          <w:tcPr>
            <w:tcW w:w="647" w:type="pct"/>
            <w:shd w:val="clear" w:color="auto" w:fill="auto"/>
          </w:tcPr>
          <w:p w14:paraId="7D982F87"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04</w:t>
            </w:r>
          </w:p>
        </w:tc>
        <w:tc>
          <w:tcPr>
            <w:tcW w:w="4353" w:type="pct"/>
            <w:shd w:val="clear" w:color="auto" w:fill="auto"/>
          </w:tcPr>
          <w:p w14:paraId="52644B66"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Użytki przygodne i cięcia sanitarne jednostkowe w II i III klasach wieku położone na wysokości do 800 m nad poziomem morza,</w:t>
            </w:r>
          </w:p>
          <w:p w14:paraId="6CAD5D8C"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częściowe i gniazdowe z ochroną nalotów i podrostów oraz trzebieże IV i starszych klas wieku położone na wysokości powyżej 800 m nad poziomem morza,</w:t>
            </w:r>
          </w:p>
          <w:p w14:paraId="51EAA75D"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Trzebieże II i III klas wieku i użytki przygodne oraz cięcia sanitarne jednostkowe w IV i starszych klasach wieku położone na wysokości powyżej 800 m nad poziomem morza</w:t>
            </w:r>
          </w:p>
        </w:tc>
      </w:tr>
      <w:tr w:rsidR="00AA60BB" w:rsidRPr="00952EDD" w14:paraId="1D911EA7" w14:textId="77777777" w:rsidTr="00454797">
        <w:trPr>
          <w:trHeight w:val="283"/>
          <w:jc w:val="center"/>
        </w:trPr>
        <w:tc>
          <w:tcPr>
            <w:tcW w:w="647" w:type="pct"/>
            <w:shd w:val="clear" w:color="auto" w:fill="auto"/>
          </w:tcPr>
          <w:p w14:paraId="167FE151"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05</w:t>
            </w:r>
          </w:p>
        </w:tc>
        <w:tc>
          <w:tcPr>
            <w:tcW w:w="4353" w:type="pct"/>
            <w:shd w:val="clear" w:color="auto" w:fill="auto"/>
          </w:tcPr>
          <w:p w14:paraId="42F39241"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Użytki przygodne i cięcia sanitarne jednostkowe w II i III klasach wieku na wysokości ponad 800 m nad poziomem morza</w:t>
            </w:r>
          </w:p>
          <w:p w14:paraId="153E9970"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Czyszczenia późne</w:t>
            </w:r>
          </w:p>
        </w:tc>
      </w:tr>
    </w:tbl>
    <w:p w14:paraId="6351B2A6" w14:textId="77777777" w:rsidR="00AA60BB" w:rsidRPr="00952EDD" w:rsidRDefault="00AA60BB" w:rsidP="00AA60BB">
      <w:pPr>
        <w:suppressAutoHyphens w:val="0"/>
        <w:rPr>
          <w:rFonts w:ascii="Cambria" w:eastAsia="Calibri" w:hAnsi="Cambria" w:cs="Arial"/>
          <w:sz w:val="22"/>
          <w:szCs w:val="22"/>
          <w:lang w:eastAsia="en-US"/>
        </w:rPr>
      </w:pPr>
    </w:p>
    <w:p w14:paraId="503F7D2B" w14:textId="77777777" w:rsidR="00AA60BB" w:rsidRPr="00952EDD" w:rsidRDefault="00AA60BB" w:rsidP="005E5BA9">
      <w:pPr>
        <w:numPr>
          <w:ilvl w:val="1"/>
          <w:numId w:val="106"/>
        </w:numPr>
        <w:suppressAutoHyphens w:val="0"/>
        <w:ind w:left="284" w:hanging="284"/>
        <w:rPr>
          <w:rFonts w:ascii="Cambria" w:eastAsia="Calibri" w:hAnsi="Cambria" w:cs="Arial"/>
          <w:sz w:val="22"/>
          <w:szCs w:val="22"/>
          <w:lang w:eastAsia="en-US"/>
        </w:rPr>
      </w:pPr>
      <w:r w:rsidRPr="00952EDD">
        <w:rPr>
          <w:rFonts w:ascii="Cambria" w:eastAsia="Calibri" w:hAnsi="Cambria" w:cs="Arial"/>
          <w:bCs/>
          <w:sz w:val="22"/>
          <w:szCs w:val="22"/>
          <w:lang w:eastAsia="en-US"/>
        </w:rPr>
        <w:t>Przy technologii maszyn wielooperacyjnych: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AA60BB" w:rsidRPr="00952EDD" w14:paraId="01B6BC0D" w14:textId="77777777" w:rsidTr="00454797">
        <w:trPr>
          <w:trHeight w:val="283"/>
          <w:jc w:val="center"/>
        </w:trPr>
        <w:tc>
          <w:tcPr>
            <w:tcW w:w="647" w:type="pct"/>
            <w:shd w:val="clear" w:color="auto" w:fill="auto"/>
          </w:tcPr>
          <w:p w14:paraId="2EB1C5EB" w14:textId="77777777" w:rsidR="00AA60BB" w:rsidRPr="00952EDD" w:rsidRDefault="00AA60BB" w:rsidP="00454797">
            <w:pPr>
              <w:tabs>
                <w:tab w:val="left" w:pos="840"/>
              </w:tabs>
              <w:suppressAutoHyphens w:val="0"/>
              <w:rPr>
                <w:rFonts w:ascii="Cambria" w:eastAsia="Calibri" w:hAnsi="Cambria" w:cs="Arial"/>
                <w:b/>
                <w:bCs/>
                <w:sz w:val="22"/>
                <w:szCs w:val="22"/>
                <w:lang w:eastAsia="en-US"/>
              </w:rPr>
            </w:pPr>
            <w:r w:rsidRPr="00952EDD">
              <w:rPr>
                <w:rFonts w:ascii="Cambria" w:eastAsia="Calibri" w:hAnsi="Cambria" w:cs="Arial"/>
                <w:b/>
                <w:bCs/>
                <w:sz w:val="22"/>
                <w:szCs w:val="22"/>
                <w:lang w:eastAsia="en-US"/>
              </w:rPr>
              <w:lastRenderedPageBreak/>
              <w:t>Stopnie trudności</w:t>
            </w:r>
          </w:p>
        </w:tc>
        <w:tc>
          <w:tcPr>
            <w:tcW w:w="4353" w:type="pct"/>
            <w:shd w:val="clear" w:color="auto" w:fill="auto"/>
          </w:tcPr>
          <w:p w14:paraId="7502A667" w14:textId="77777777" w:rsidR="00AA60BB" w:rsidRPr="00952EDD" w:rsidRDefault="00AA60BB" w:rsidP="00454797">
            <w:pPr>
              <w:tabs>
                <w:tab w:val="left" w:pos="840"/>
              </w:tabs>
              <w:suppressAutoHyphens w:val="0"/>
              <w:rPr>
                <w:rFonts w:ascii="Cambria" w:eastAsia="Calibri" w:hAnsi="Cambria" w:cs="Arial"/>
                <w:b/>
                <w:bCs/>
                <w:sz w:val="22"/>
                <w:szCs w:val="22"/>
                <w:lang w:eastAsia="en-US"/>
              </w:rPr>
            </w:pPr>
            <w:r w:rsidRPr="00952EDD">
              <w:rPr>
                <w:rFonts w:ascii="Cambria" w:eastAsia="Calibri" w:hAnsi="Cambria" w:cs="Arial"/>
                <w:b/>
                <w:bCs/>
                <w:sz w:val="22"/>
                <w:szCs w:val="22"/>
                <w:lang w:eastAsia="en-US"/>
              </w:rPr>
              <w:t>Warunki pracy/rodzaj cięć</w:t>
            </w:r>
          </w:p>
        </w:tc>
      </w:tr>
      <w:tr w:rsidR="00AA60BB" w:rsidRPr="00952EDD" w14:paraId="783A7E3B" w14:textId="77777777" w:rsidTr="00454797">
        <w:trPr>
          <w:trHeight w:val="283"/>
          <w:jc w:val="center"/>
        </w:trPr>
        <w:tc>
          <w:tcPr>
            <w:tcW w:w="647" w:type="pct"/>
            <w:shd w:val="clear" w:color="auto" w:fill="auto"/>
          </w:tcPr>
          <w:p w14:paraId="5A58F14C"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01</w:t>
            </w:r>
          </w:p>
        </w:tc>
        <w:tc>
          <w:tcPr>
            <w:tcW w:w="4353" w:type="pct"/>
            <w:shd w:val="clear" w:color="auto" w:fill="auto"/>
          </w:tcPr>
          <w:p w14:paraId="212DE1C1"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tereny równinne i pagórkowate o łagodnej rzeźbie terenu, nachyleniu</w:t>
            </w:r>
          </w:p>
        </w:tc>
      </w:tr>
      <w:tr w:rsidR="00AA60BB" w:rsidRPr="00952EDD" w14:paraId="74F78D89" w14:textId="77777777" w:rsidTr="00454797">
        <w:trPr>
          <w:trHeight w:val="283"/>
          <w:jc w:val="center"/>
        </w:trPr>
        <w:tc>
          <w:tcPr>
            <w:tcW w:w="647" w:type="pct"/>
            <w:shd w:val="clear" w:color="auto" w:fill="auto"/>
          </w:tcPr>
          <w:p w14:paraId="77098475"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02</w:t>
            </w:r>
          </w:p>
        </w:tc>
        <w:tc>
          <w:tcPr>
            <w:tcW w:w="4353" w:type="pct"/>
            <w:shd w:val="clear" w:color="auto" w:fill="auto"/>
          </w:tcPr>
          <w:p w14:paraId="432B736A"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xml:space="preserve"> - tereny podmokłe oraz o stoku od 8 do 17 stopni (stok pochyły i spadzisty)</w:t>
            </w:r>
          </w:p>
        </w:tc>
      </w:tr>
    </w:tbl>
    <w:p w14:paraId="57FDAD6A" w14:textId="1675F1E8" w:rsidR="00A872EB" w:rsidRPr="00952EDD" w:rsidRDefault="00A872EB" w:rsidP="00A872EB">
      <w:pPr>
        <w:suppressAutoHyphens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 xml:space="preserve">Informacje o planowanych pozycjach cięć i planowanych masach drewna do pozyskania w grupach sortymentowych zostały wskazane w załącznikach do </w:t>
      </w:r>
      <w:r w:rsidR="00312B6C">
        <w:rPr>
          <w:rFonts w:ascii="Cambria" w:eastAsia="Calibri" w:hAnsi="Cambria"/>
          <w:sz w:val="22"/>
          <w:szCs w:val="22"/>
          <w:lang w:eastAsia="en-US"/>
        </w:rPr>
        <w:t>SWZ</w:t>
      </w:r>
      <w:r w:rsidRPr="00952EDD">
        <w:rPr>
          <w:rFonts w:ascii="Cambria" w:eastAsia="Calibri" w:hAnsi="Cambria"/>
          <w:sz w:val="22"/>
          <w:szCs w:val="22"/>
          <w:lang w:eastAsia="en-US"/>
        </w:rPr>
        <w:t xml:space="preserve"> nr </w:t>
      </w:r>
      <w:r w:rsidR="00214696">
        <w:rPr>
          <w:rFonts w:ascii="Cambria" w:eastAsia="Calibri" w:hAnsi="Cambria"/>
          <w:sz w:val="22"/>
          <w:szCs w:val="22"/>
          <w:lang w:eastAsia="en-US"/>
        </w:rPr>
        <w:t>3.2</w:t>
      </w:r>
    </w:p>
    <w:p w14:paraId="39F2A409" w14:textId="77777777" w:rsidR="00A872EB" w:rsidRPr="00952EDD" w:rsidRDefault="00A872EB" w:rsidP="00A872EB">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A872EB" w:rsidRPr="00952EDD" w14:paraId="47601615" w14:textId="77777777" w:rsidTr="00091364">
        <w:trPr>
          <w:trHeight w:val="153"/>
          <w:jc w:val="center"/>
        </w:trPr>
        <w:tc>
          <w:tcPr>
            <w:tcW w:w="2059" w:type="pct"/>
            <w:shd w:val="clear" w:color="auto" w:fill="auto"/>
          </w:tcPr>
          <w:p w14:paraId="2C8BAFA8"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b/>
                <w:sz w:val="22"/>
                <w:szCs w:val="22"/>
                <w:lang w:eastAsia="en-US"/>
              </w:rPr>
              <w:t xml:space="preserve">Kategorie cięć  </w:t>
            </w:r>
          </w:p>
        </w:tc>
        <w:tc>
          <w:tcPr>
            <w:tcW w:w="2941" w:type="pct"/>
            <w:shd w:val="clear" w:color="auto" w:fill="auto"/>
          </w:tcPr>
          <w:p w14:paraId="05DE9754" w14:textId="77777777" w:rsidR="00A872EB" w:rsidRPr="00952EDD" w:rsidRDefault="00A872EB" w:rsidP="00091364">
            <w:pPr>
              <w:suppressAutoHyphens w:val="0"/>
              <w:spacing w:before="120" w:after="120"/>
              <w:rPr>
                <w:rFonts w:ascii="Cambria" w:eastAsia="Calibri" w:hAnsi="Cambria"/>
                <w:i/>
                <w:sz w:val="22"/>
                <w:szCs w:val="22"/>
                <w:lang w:eastAsia="en-US"/>
              </w:rPr>
            </w:pPr>
            <w:r w:rsidRPr="00952EDD">
              <w:rPr>
                <w:rFonts w:ascii="Cambria" w:eastAsia="Calibri" w:hAnsi="Cambria"/>
                <w:b/>
                <w:sz w:val="22"/>
                <w:szCs w:val="22"/>
                <w:lang w:eastAsia="en-US"/>
              </w:rPr>
              <w:t>Grupy czynności</w:t>
            </w:r>
          </w:p>
        </w:tc>
      </w:tr>
      <w:tr w:rsidR="00A872EB" w:rsidRPr="00952EDD" w14:paraId="2CFC0C36" w14:textId="77777777" w:rsidTr="00091364">
        <w:trPr>
          <w:trHeight w:val="153"/>
          <w:jc w:val="center"/>
        </w:trPr>
        <w:tc>
          <w:tcPr>
            <w:tcW w:w="2059" w:type="pct"/>
            <w:shd w:val="clear" w:color="auto" w:fill="auto"/>
          </w:tcPr>
          <w:p w14:paraId="4C3BEFAE"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Cięcia zupełne - rębne (rębnie I)</w:t>
            </w:r>
          </w:p>
        </w:tc>
        <w:tc>
          <w:tcPr>
            <w:tcW w:w="2941" w:type="pct"/>
            <w:shd w:val="clear" w:color="auto" w:fill="auto"/>
          </w:tcPr>
          <w:p w14:paraId="3266CE10"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 xml:space="preserve">IA, IAK, IB, IBK, IC, ICK, </w:t>
            </w:r>
            <w:r w:rsidR="006A0F3C" w:rsidRPr="00952EDD">
              <w:rPr>
                <w:rFonts w:ascii="Cambria" w:eastAsia="Calibri" w:hAnsi="Cambria"/>
                <w:sz w:val="22"/>
                <w:szCs w:val="22"/>
                <w:lang w:eastAsia="en-US"/>
              </w:rPr>
              <w:t>IAS, IBS, ICS</w:t>
            </w:r>
          </w:p>
        </w:tc>
      </w:tr>
      <w:tr w:rsidR="00A872EB" w:rsidRPr="00952EDD" w14:paraId="3519A650" w14:textId="77777777" w:rsidTr="00091364">
        <w:trPr>
          <w:trHeight w:val="153"/>
          <w:jc w:val="center"/>
        </w:trPr>
        <w:tc>
          <w:tcPr>
            <w:tcW w:w="2059" w:type="pct"/>
            <w:shd w:val="clear" w:color="auto" w:fill="auto"/>
          </w:tcPr>
          <w:p w14:paraId="5C6D49A2"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 xml:space="preserve">Pozostałe cięcia rębne </w:t>
            </w:r>
          </w:p>
        </w:tc>
        <w:tc>
          <w:tcPr>
            <w:tcW w:w="2941" w:type="pct"/>
            <w:shd w:val="clear" w:color="auto" w:fill="auto"/>
          </w:tcPr>
          <w:p w14:paraId="67AEB9C5"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 xml:space="preserve">IIA, IIAK, IIAU, IIAUK, IIB, IIBK, IIBU, IIBUK, IIC, IICK, IICU, IICUK, IID, IIDK, IIDU, IIDUK, IIIA, IIIAK, IIIAU, IIIAUK IIIB, IIIBK, IIIBU, IIIBUK, IVA, IVAK, IVAU, IVAUK, IVB, IVBK, IVBU, IVBUK, IVC, IVCK, IVCU, IVCUK, IVD, IVDK, IVDU, IVDUK, V, VK, </w:t>
            </w:r>
            <w:r w:rsidR="006A0F3C" w:rsidRPr="00952EDD">
              <w:rPr>
                <w:rFonts w:ascii="Cambria" w:eastAsia="Calibri" w:hAnsi="Cambria"/>
                <w:sz w:val="22"/>
                <w:szCs w:val="22"/>
                <w:lang w:eastAsia="en-US"/>
              </w:rPr>
              <w:t>IIAS, IIAUS, IIBS, IIBUS, IICS, IICUS, IIDS, IIDUS, IIIAS, IIIAUS, IIIBS, IIIBUS, IVAS, IVAUS, IVBS, IVBUS, IVCS, IVCUS, IVDS, IVDUS, VS</w:t>
            </w:r>
          </w:p>
        </w:tc>
      </w:tr>
      <w:tr w:rsidR="00A872EB" w:rsidRPr="003E7775" w14:paraId="21954218" w14:textId="77777777" w:rsidTr="00091364">
        <w:trPr>
          <w:trHeight w:val="153"/>
          <w:jc w:val="center"/>
        </w:trPr>
        <w:tc>
          <w:tcPr>
            <w:tcW w:w="2059" w:type="pct"/>
            <w:shd w:val="clear" w:color="auto" w:fill="auto"/>
          </w:tcPr>
          <w:p w14:paraId="340E2C8C"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 xml:space="preserve">Trzebieże późne i cięcia </w:t>
            </w:r>
            <w:proofErr w:type="spellStart"/>
            <w:r w:rsidRPr="00952EDD">
              <w:rPr>
                <w:rFonts w:ascii="Cambria" w:eastAsia="Calibri" w:hAnsi="Cambria"/>
                <w:sz w:val="22"/>
                <w:szCs w:val="22"/>
                <w:lang w:eastAsia="en-US"/>
              </w:rPr>
              <w:t>sanitarno</w:t>
            </w:r>
            <w:proofErr w:type="spellEnd"/>
            <w:r w:rsidRPr="00952EDD">
              <w:rPr>
                <w:rFonts w:ascii="Cambria" w:eastAsia="Calibri" w:hAnsi="Cambria"/>
                <w:sz w:val="22"/>
                <w:szCs w:val="22"/>
                <w:lang w:eastAsia="en-US"/>
              </w:rPr>
              <w:t xml:space="preserve"> – selekcyjne (CSS)</w:t>
            </w:r>
          </w:p>
        </w:tc>
        <w:tc>
          <w:tcPr>
            <w:tcW w:w="2941" w:type="pct"/>
            <w:shd w:val="clear" w:color="auto" w:fill="auto"/>
          </w:tcPr>
          <w:p w14:paraId="1ECFB667" w14:textId="77777777" w:rsidR="00A872EB" w:rsidRPr="00952EDD" w:rsidRDefault="00A872EB" w:rsidP="00091364">
            <w:pPr>
              <w:suppressAutoHyphens w:val="0"/>
              <w:spacing w:before="120" w:after="120"/>
              <w:rPr>
                <w:rFonts w:ascii="Cambria" w:eastAsia="Calibri" w:hAnsi="Cambria"/>
                <w:i/>
                <w:sz w:val="22"/>
                <w:szCs w:val="22"/>
                <w:lang w:val="en-US" w:eastAsia="en-US"/>
              </w:rPr>
            </w:pPr>
            <w:r w:rsidRPr="00952EDD">
              <w:rPr>
                <w:rFonts w:ascii="Cambria" w:eastAsia="Calibri" w:hAnsi="Cambria"/>
                <w:sz w:val="22"/>
                <w:szCs w:val="22"/>
                <w:lang w:val="en-US" w:eastAsia="en-US"/>
              </w:rPr>
              <w:t xml:space="preserve">CSS, CSSK, TPN, TPNK, TPP, TPPK, </w:t>
            </w:r>
          </w:p>
        </w:tc>
      </w:tr>
      <w:tr w:rsidR="00A872EB" w:rsidRPr="003E7775" w14:paraId="064E6B65" w14:textId="77777777" w:rsidTr="00091364">
        <w:trPr>
          <w:trHeight w:val="153"/>
          <w:jc w:val="center"/>
        </w:trPr>
        <w:tc>
          <w:tcPr>
            <w:tcW w:w="2059" w:type="pct"/>
            <w:shd w:val="clear" w:color="auto" w:fill="auto"/>
          </w:tcPr>
          <w:p w14:paraId="761560CB"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Trzebieże wczesne i czyszczenia późne z pozyskaniem masy</w:t>
            </w:r>
          </w:p>
        </w:tc>
        <w:tc>
          <w:tcPr>
            <w:tcW w:w="2941" w:type="pct"/>
            <w:shd w:val="clear" w:color="auto" w:fill="auto"/>
          </w:tcPr>
          <w:p w14:paraId="2D2F2FED" w14:textId="77777777" w:rsidR="00A872EB" w:rsidRPr="00952EDD" w:rsidRDefault="00A872EB" w:rsidP="00091364">
            <w:pPr>
              <w:suppressAutoHyphens w:val="0"/>
              <w:spacing w:before="120" w:after="120"/>
              <w:rPr>
                <w:rFonts w:ascii="Cambria" w:eastAsia="Calibri" w:hAnsi="Cambria"/>
                <w:i/>
                <w:sz w:val="22"/>
                <w:szCs w:val="22"/>
                <w:lang w:val="en-US" w:eastAsia="en-US"/>
              </w:rPr>
            </w:pPr>
            <w:r w:rsidRPr="00952EDD">
              <w:rPr>
                <w:rFonts w:ascii="Cambria" w:eastAsia="Calibri" w:hAnsi="Cambria"/>
                <w:sz w:val="22"/>
                <w:szCs w:val="22"/>
                <w:lang w:val="en-US" w:eastAsia="en-US"/>
              </w:rPr>
              <w:t xml:space="preserve">CP-P, CP-PK, TWN, TWNK, TWP, TWPK, </w:t>
            </w:r>
          </w:p>
        </w:tc>
      </w:tr>
      <w:tr w:rsidR="00A872EB" w:rsidRPr="00952EDD" w14:paraId="1FB1C149" w14:textId="77777777" w:rsidTr="00091364">
        <w:trPr>
          <w:trHeight w:val="153"/>
          <w:jc w:val="center"/>
        </w:trPr>
        <w:tc>
          <w:tcPr>
            <w:tcW w:w="2059" w:type="pct"/>
            <w:shd w:val="clear" w:color="auto" w:fill="auto"/>
          </w:tcPr>
          <w:p w14:paraId="097AC26F"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Cięcia przygodne i pozostałe</w:t>
            </w:r>
          </w:p>
        </w:tc>
        <w:tc>
          <w:tcPr>
            <w:tcW w:w="2941" w:type="pct"/>
            <w:shd w:val="clear" w:color="auto" w:fill="auto"/>
          </w:tcPr>
          <w:p w14:paraId="4581CD67"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DRZEW, DRZEWK, PŁAZ, PŁAZK, PR, PRK, PRZEST, PRZESTK, PTP, PTPK, PTW, PTWK, UPRZPOZ, UPRZPOZK, ZADRZEW</w:t>
            </w:r>
          </w:p>
        </w:tc>
      </w:tr>
    </w:tbl>
    <w:p w14:paraId="0150D155" w14:textId="77777777" w:rsidR="00A872EB" w:rsidRPr="00952EDD" w:rsidRDefault="00A872EB" w:rsidP="00A872EB">
      <w:pPr>
        <w:tabs>
          <w:tab w:val="left" w:pos="840"/>
        </w:tabs>
        <w:suppressAutoHyphens w:val="0"/>
        <w:spacing w:before="120" w:after="120"/>
        <w:jc w:val="both"/>
        <w:rPr>
          <w:rFonts w:ascii="Cambria" w:eastAsia="Calibri" w:hAnsi="Cambria"/>
          <w:bCs/>
          <w:strike/>
          <w:sz w:val="22"/>
          <w:szCs w:val="22"/>
          <w:lang w:eastAsia="en-US"/>
        </w:rPr>
      </w:pPr>
      <w:r w:rsidRPr="00952EDD">
        <w:rPr>
          <w:rFonts w:ascii="Cambria" w:eastAsia="Calibri" w:hAnsi="Cambria"/>
          <w:bCs/>
          <w:sz w:val="22"/>
          <w:szCs w:val="22"/>
          <w:lang w:eastAsia="en-US"/>
        </w:rPr>
        <w:t>Pozyskanie drewna należy</w:t>
      </w:r>
      <w:r w:rsidR="0069754E" w:rsidRPr="00952EDD">
        <w:rPr>
          <w:rFonts w:ascii="Cambria" w:eastAsia="Calibri" w:hAnsi="Cambria"/>
          <w:bCs/>
          <w:sz w:val="22"/>
          <w:szCs w:val="22"/>
          <w:lang w:eastAsia="en-US"/>
        </w:rPr>
        <w:t xml:space="preserve"> wykonać w ramach opisanych powy</w:t>
      </w:r>
      <w:r w:rsidRPr="00952EDD">
        <w:rPr>
          <w:rFonts w:ascii="Cambria" w:eastAsia="Calibri" w:hAnsi="Cambria"/>
          <w:bCs/>
          <w:sz w:val="22"/>
          <w:szCs w:val="22"/>
          <w:lang w:eastAsia="en-US"/>
        </w:rPr>
        <w:t xml:space="preserve">żej metod (1a, 1b). </w:t>
      </w:r>
    </w:p>
    <w:p w14:paraId="147B6C1E" w14:textId="77777777" w:rsidR="00A872EB" w:rsidRPr="00952EDD" w:rsidRDefault="00A872EB" w:rsidP="00A872EB">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Prace przy pozyskaniu drewna organizuje Wykonawca, mając na uwadze w szczególności:</w:t>
      </w:r>
    </w:p>
    <w:p w14:paraId="5DEF8441" w14:textId="77777777" w:rsidR="00A872EB" w:rsidRPr="00952EDD" w:rsidRDefault="00A872EB" w:rsidP="00D924E7">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zapewnienie właściwych warunków w zakresie bezpieczeństwa i higieny pracy,</w:t>
      </w:r>
    </w:p>
    <w:p w14:paraId="48B19049" w14:textId="77777777" w:rsidR="00A872EB" w:rsidRPr="00952EDD" w:rsidRDefault="00A872EB" w:rsidP="00D924E7">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wymagania zamawiającego dotyczące ilości oraz struktury sortymentów drzewnych określonych w zleceniu,</w:t>
      </w:r>
    </w:p>
    <w:p w14:paraId="5EF91A6F" w14:textId="77777777" w:rsidR="00A872EB" w:rsidRPr="00952EDD" w:rsidRDefault="00A872EB" w:rsidP="00D924E7">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termin realizacji zlecenia,</w:t>
      </w:r>
    </w:p>
    <w:p w14:paraId="1577ECF8" w14:textId="77777777" w:rsidR="00A872EB" w:rsidRPr="00952EDD" w:rsidRDefault="00A872EB" w:rsidP="00D924E7">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wymóg minimalizacji uszkodzeń w środowisku leśnym przy realizacji zlecenia,</w:t>
      </w:r>
    </w:p>
    <w:p w14:paraId="34CA9500" w14:textId="77777777" w:rsidR="00A872EB" w:rsidRPr="00952EDD" w:rsidRDefault="00A872EB" w:rsidP="00D924E7">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ograniczenia sprzętowe,</w:t>
      </w:r>
    </w:p>
    <w:p w14:paraId="5AC2EF99" w14:textId="77777777" w:rsidR="00A872EB" w:rsidRPr="00952EDD" w:rsidRDefault="00A872EB" w:rsidP="00D924E7">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ograniczenia wynikające z zasad ochrony przyrody,</w:t>
      </w:r>
    </w:p>
    <w:p w14:paraId="036EAF2E" w14:textId="77777777" w:rsidR="00A872EB" w:rsidRPr="00952EDD" w:rsidRDefault="00A872EB" w:rsidP="00D924E7">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inne szczegółowe i specyficzne dla danej lokalizacji cięć okoliczności wskazane w zleceniu.</w:t>
      </w:r>
    </w:p>
    <w:p w14:paraId="48432F15" w14:textId="77777777" w:rsidR="00A872EB" w:rsidRPr="00952EDD" w:rsidRDefault="00A872EB" w:rsidP="00A872EB">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54721B62" w14:textId="77777777" w:rsidR="00A872EB" w:rsidRPr="00952EDD" w:rsidRDefault="00A872EB" w:rsidP="00A872EB">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Dodatkowe koszty w pracach pozyskania drewna, wynikające z usuwania drzew trudnych tj. pochylonych nad urządzeniami melioracyjnymi, młodnikami, uprawami itp. (z wyłączeniem cięć przygodnych), Wykonawca wkalkuluje do oferowanych stawek.</w:t>
      </w:r>
    </w:p>
    <w:p w14:paraId="389167E0" w14:textId="54F3EB1F" w:rsidR="00A872EB" w:rsidRPr="00952EDD" w:rsidRDefault="00A872EB" w:rsidP="00A872EB">
      <w:pPr>
        <w:tabs>
          <w:tab w:val="left" w:pos="567"/>
        </w:tabs>
        <w:suppressAutoHyphens w:val="0"/>
        <w:spacing w:before="120" w:after="120"/>
        <w:jc w:val="both"/>
        <w:rPr>
          <w:rFonts w:ascii="Cambria" w:hAnsi="Cambria"/>
          <w:bCs/>
          <w:sz w:val="22"/>
          <w:szCs w:val="22"/>
        </w:rPr>
      </w:pPr>
      <w:r w:rsidRPr="00952EDD">
        <w:rPr>
          <w:rFonts w:ascii="Cambria" w:hAnsi="Cambria" w:cs="Arial"/>
          <w:bCs/>
          <w:sz w:val="22"/>
          <w:szCs w:val="22"/>
        </w:rPr>
        <w:lastRenderedPageBreak/>
        <w:t xml:space="preserve">Bezpośrednio po wyrobie sortymentów na pozycjach, na których występują odnowienia należy złożyć gałęzie zalegające na odnowieniach naturalnych lub sztucznych. Gałęzie po manipulacji sortymentów na wskazanych powierzchniach należy złożyć w sterty umożliwiające wzrost młodego pokolenia. </w:t>
      </w:r>
      <w:r w:rsidRPr="00952EDD">
        <w:rPr>
          <w:rFonts w:ascii="Cambria" w:hAnsi="Cambria"/>
          <w:bCs/>
          <w:sz w:val="22"/>
          <w:szCs w:val="22"/>
        </w:rPr>
        <w:t>W warunkach górskich o</w:t>
      </w:r>
      <w:r w:rsidRPr="00952EDD">
        <w:rPr>
          <w:rFonts w:ascii="Cambria" w:hAnsi="Cambria" w:cs="Arial"/>
          <w:bCs/>
          <w:sz w:val="22"/>
          <w:szCs w:val="22"/>
        </w:rPr>
        <w:t>drzuceniu podlegają gałęzie zalegające na</w:t>
      </w:r>
      <w:r w:rsidRPr="00952EDD">
        <w:rPr>
          <w:rFonts w:ascii="Cambria" w:hAnsi="Cambria"/>
          <w:sz w:val="22"/>
          <w:szCs w:val="22"/>
        </w:rPr>
        <w:t xml:space="preserve"> </w:t>
      </w:r>
      <w:r w:rsidRPr="00952EDD">
        <w:rPr>
          <w:rFonts w:ascii="Cambria" w:hAnsi="Cambria" w:cs="Arial"/>
          <w:bCs/>
          <w:sz w:val="22"/>
          <w:szCs w:val="22"/>
        </w:rPr>
        <w:t>szlakach operacyjnych wskazanych przez Zamawiającego w zleceniu.</w:t>
      </w:r>
    </w:p>
    <w:p w14:paraId="3D4ADE15" w14:textId="77777777" w:rsidR="00A872EB" w:rsidRPr="00952EDD" w:rsidRDefault="00A872EB" w:rsidP="00F02608">
      <w:pPr>
        <w:suppressAutoHyphens w:val="0"/>
        <w:spacing w:before="120" w:after="120"/>
        <w:jc w:val="both"/>
        <w:rPr>
          <w:rFonts w:ascii="Cambria" w:hAnsi="Cambria"/>
          <w:bCs/>
          <w:sz w:val="22"/>
          <w:szCs w:val="22"/>
        </w:rPr>
      </w:pPr>
      <w:r w:rsidRPr="00952EDD">
        <w:rPr>
          <w:rFonts w:ascii="Cambria" w:hAnsi="Cambria"/>
          <w:bCs/>
          <w:sz w:val="22"/>
          <w:szCs w:val="22"/>
        </w:rPr>
        <w:t>Oznakowanie pozycji cięć przy pomocy tablic ostrzegawczych leży po stronie Wykonawcy. Tablice udostępnia Zamawiający.</w:t>
      </w:r>
    </w:p>
    <w:p w14:paraId="7C36A012" w14:textId="77777777" w:rsidR="00A872EB" w:rsidRPr="00952EDD" w:rsidRDefault="00A872EB" w:rsidP="00A872EB">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W trakcie wprowadzania Wykonawcy na pozycje cięć wskazane zostaną Wykonawcy informacje konieczne do prawidłowej realizacji zabiegu tj. w szczególności: granice wydzielenia objętego zabiegiem</w:t>
      </w:r>
      <w:r w:rsidRPr="00952EDD">
        <w:rPr>
          <w:rFonts w:ascii="Cambria" w:hAnsi="Cambria"/>
          <w:bCs/>
          <w:strike/>
          <w:sz w:val="22"/>
          <w:szCs w:val="22"/>
        </w:rPr>
        <w:t>,</w:t>
      </w:r>
      <w:r w:rsidRPr="00952EDD">
        <w:rPr>
          <w:rFonts w:ascii="Cambria" w:hAnsi="Cambria"/>
          <w:bCs/>
          <w:sz w:val="22"/>
          <w:szCs w:val="22"/>
        </w:rPr>
        <w:t xml:space="preserve"> przebieg szlaków operacyjnych, miejsca składowania pozyskanego drewna oraz elementy środowiska wymagające ochrony,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6A7C793" w14:textId="77777777" w:rsidR="00A872EB" w:rsidRPr="00952EDD" w:rsidRDefault="00A872EB" w:rsidP="00A872EB">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W przypadku konieczności założenia nowego szlaku operacyjnego wykonawca ma obowiązek wyciąć wszystkie wyznaczone drzewa na planowanym szlaku.</w:t>
      </w:r>
    </w:p>
    <w:p w14:paraId="7DA0481C" w14:textId="77777777" w:rsidR="00A872EB" w:rsidRPr="00952EDD" w:rsidRDefault="00A872EB" w:rsidP="0069754E">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W przypadkach gdy odległość pomiędzy szlakami operacyjnymi przekracza 20 m i  nieuzasadnione jest ich zagęszczenie należy zastosować tzw. "</w:t>
      </w:r>
      <w:proofErr w:type="spellStart"/>
      <w:r w:rsidRPr="00952EDD">
        <w:rPr>
          <w:rFonts w:ascii="Cambria" w:eastAsia="Calibri" w:hAnsi="Cambria" w:cs="Arial"/>
          <w:sz w:val="22"/>
          <w:szCs w:val="22"/>
          <w:lang w:eastAsia="en-US"/>
        </w:rPr>
        <w:t>międzypole</w:t>
      </w:r>
      <w:proofErr w:type="spellEnd"/>
      <w:r w:rsidRPr="00952EDD">
        <w:rPr>
          <w:rFonts w:ascii="Cambria" w:eastAsia="Calibri" w:hAnsi="Cambria" w:cs="Arial"/>
          <w:sz w:val="22"/>
          <w:szCs w:val="22"/>
          <w:lang w:eastAsia="en-US"/>
        </w:rPr>
        <w:t>”, na którym drzewa ścinane są pilarką i obalane w kierunku bliższego szlaku.</w:t>
      </w:r>
    </w:p>
    <w:p w14:paraId="08FB6817" w14:textId="77777777" w:rsidR="00321366" w:rsidRPr="00952EDD" w:rsidRDefault="00321366" w:rsidP="00997D20">
      <w:pPr>
        <w:suppressAutoHyphens w:val="0"/>
        <w:spacing w:before="120" w:after="120"/>
        <w:rPr>
          <w:rFonts w:ascii="Cambria" w:eastAsia="Calibri" w:hAnsi="Cambria"/>
          <w:b/>
          <w:sz w:val="22"/>
          <w:szCs w:val="22"/>
          <w:lang w:eastAsia="en-US"/>
        </w:rPr>
      </w:pPr>
      <w:r w:rsidRPr="00952EDD">
        <w:rPr>
          <w:rFonts w:ascii="Cambria" w:eastAsia="Calibri" w:hAnsi="Cambria"/>
          <w:b/>
          <w:sz w:val="22"/>
          <w:szCs w:val="22"/>
          <w:lang w:eastAsia="en-US"/>
        </w:rPr>
        <w:t>Procedura odbioru:</w:t>
      </w:r>
    </w:p>
    <w:p w14:paraId="2FD4EF08" w14:textId="0ADE808F" w:rsidR="00321366" w:rsidRPr="00952EDD" w:rsidRDefault="00321366" w:rsidP="00997D20">
      <w:pPr>
        <w:tabs>
          <w:tab w:val="left" w:pos="181"/>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 xml:space="preserve">Pomiar pozyskanego drewna i określenie prawidłowości wyróbki poszczególnych sortymentów surowca drzewnego zostaną określone zgodnie z unormowaniami wskazanymi w </w:t>
      </w:r>
      <w:r w:rsidR="00312B6C">
        <w:rPr>
          <w:rFonts w:ascii="Cambria" w:eastAsia="Calibri" w:hAnsi="Cambria" w:cs="Verdana"/>
          <w:sz w:val="22"/>
          <w:szCs w:val="22"/>
          <w:lang w:eastAsia="en-US"/>
        </w:rPr>
        <w:t>SWZ</w:t>
      </w:r>
      <w:r w:rsidRPr="00952EDD">
        <w:rPr>
          <w:rFonts w:ascii="Cambria" w:eastAsia="Calibri" w:hAnsi="Cambria" w:cs="Verdana"/>
          <w:sz w:val="22"/>
          <w:szCs w:val="22"/>
          <w:lang w:eastAsia="en-US"/>
        </w:rPr>
        <w:t xml:space="preserve"> (pkt 3.2 </w:t>
      </w:r>
      <w:r w:rsidRPr="00952EDD">
        <w:rPr>
          <w:rFonts w:ascii="Cambria" w:eastAsia="Calibri" w:hAnsi="Cambria" w:cs="Arial"/>
          <w:bCs/>
          <w:sz w:val="22"/>
          <w:szCs w:val="22"/>
          <w:lang w:eastAsia="en-US"/>
        </w:rPr>
        <w:t>Unormowania, których zobowiązany jest przestrzegać Wykonawca przy realizacji przedmiotu zamówienia)</w:t>
      </w:r>
      <w:r w:rsidRPr="00952EDD">
        <w:rPr>
          <w:rFonts w:ascii="Cambria" w:eastAsia="Calibri" w:hAnsi="Cambria" w:cs="Verdana"/>
          <w:sz w:val="22"/>
          <w:szCs w:val="22"/>
          <w:lang w:eastAsia="en-US"/>
        </w:rPr>
        <w:t>, przy czym ustala się, że:</w:t>
      </w:r>
    </w:p>
    <w:p w14:paraId="16E2D3FC" w14:textId="77777777" w:rsidR="00321366" w:rsidRPr="00952EDD" w:rsidRDefault="00321366" w:rsidP="001A7AB1">
      <w:pPr>
        <w:numPr>
          <w:ilvl w:val="0"/>
          <w:numId w:val="13"/>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 xml:space="preserve">Pomiar ilości i oględziny jakości drewna odbieranego w sztukach pojedynczo zostanie wykonany przed jego </w:t>
      </w:r>
      <w:proofErr w:type="spellStart"/>
      <w:r w:rsidRPr="00952EDD">
        <w:rPr>
          <w:rFonts w:ascii="Cambria" w:eastAsia="Calibri" w:hAnsi="Cambria" w:cs="Verdana"/>
          <w:sz w:val="22"/>
          <w:szCs w:val="22"/>
          <w:lang w:eastAsia="en-US"/>
        </w:rPr>
        <w:t>zmygłowaniem</w:t>
      </w:r>
      <w:proofErr w:type="spellEnd"/>
      <w:r w:rsidRPr="00952EDD">
        <w:rPr>
          <w:rFonts w:ascii="Cambria" w:eastAsia="Calibri" w:hAnsi="Cambria" w:cs="Verdana"/>
          <w:sz w:val="22"/>
          <w:szCs w:val="22"/>
          <w:lang w:eastAsia="en-US"/>
        </w:rPr>
        <w:t>. Wykonawca zobowiązany jest prowadzić zrywkę wspomnianego drewna w sposób umożliwiający dokonanie jego pomiaru.</w:t>
      </w:r>
    </w:p>
    <w:p w14:paraId="16EB285E" w14:textId="77777777" w:rsidR="00321366" w:rsidRPr="00952EDD" w:rsidRDefault="00321366" w:rsidP="001A7AB1">
      <w:pPr>
        <w:numPr>
          <w:ilvl w:val="0"/>
          <w:numId w:val="13"/>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Pomiar średnicy drewna odbieranego w sztukach pojedynczo będzie dokonywany w korze/bez kory.</w:t>
      </w:r>
    </w:p>
    <w:p w14:paraId="56784C01" w14:textId="77777777" w:rsidR="00321366" w:rsidRPr="00952EDD" w:rsidRDefault="00321366" w:rsidP="001A7AB1">
      <w:pPr>
        <w:numPr>
          <w:ilvl w:val="0"/>
          <w:numId w:val="13"/>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Pomiar ilości i oględziny drewna odbieranego w stosach lub w sztukach grupowo będzie prowadzony po zakończeniu zrywki i ułożeniu drewna w stosy.</w:t>
      </w:r>
    </w:p>
    <w:p w14:paraId="6008A27F" w14:textId="77777777" w:rsidR="00321366" w:rsidRPr="00952EDD" w:rsidRDefault="00321366" w:rsidP="001A7AB1">
      <w:pPr>
        <w:numPr>
          <w:ilvl w:val="0"/>
          <w:numId w:val="13"/>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Pomiar ilości drewna WK będzie prowadzony zgodnie z obowiązującymi warunkami technicznymi dla drewna kłodowanego.</w:t>
      </w:r>
    </w:p>
    <w:p w14:paraId="464EBDB3" w14:textId="77777777" w:rsidR="00321366" w:rsidRPr="00952EDD" w:rsidRDefault="00321366" w:rsidP="001A7AB1">
      <w:pPr>
        <w:numPr>
          <w:ilvl w:val="0"/>
          <w:numId w:val="13"/>
        </w:numPr>
        <w:tabs>
          <w:tab w:val="left" w:pos="567"/>
        </w:tabs>
        <w:suppressAutoHyphens w:val="0"/>
        <w:spacing w:before="120" w:after="120"/>
        <w:ind w:left="567" w:hanging="567"/>
        <w:rPr>
          <w:rFonts w:ascii="Cambria" w:eastAsia="Calibri" w:hAnsi="Cambria" w:cs="Arial"/>
          <w:sz w:val="22"/>
          <w:szCs w:val="22"/>
          <w:lang w:eastAsia="en-US"/>
        </w:rPr>
      </w:pPr>
      <w:r w:rsidRPr="00952EDD">
        <w:rPr>
          <w:rFonts w:ascii="Cambria" w:eastAsia="Calibri" w:hAnsi="Cambria" w:cs="Verdana"/>
          <w:sz w:val="22"/>
          <w:szCs w:val="22"/>
          <w:lang w:eastAsia="en-US"/>
        </w:rPr>
        <w:t>Po zakończeniu prac na danej pozycji cięć przedstawiciel Zamawiającego przeprowadzi jej oględziny w celu stwierdzenia zgodności przeprowadzonych prac z wymogami Specyfikacji Istotnych Warunków Zamówienia i zlecenia.</w:t>
      </w:r>
    </w:p>
    <w:p w14:paraId="55D05484" w14:textId="77777777" w:rsidR="00321366" w:rsidRPr="00952EDD" w:rsidRDefault="00321366" w:rsidP="00997D20">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344739A6" w14:textId="77777777" w:rsidR="00321366" w:rsidRPr="00952EDD" w:rsidRDefault="00321366" w:rsidP="00997D20">
      <w:pPr>
        <w:suppressAutoHyphens w:val="0"/>
        <w:spacing w:before="120" w:after="120"/>
        <w:rPr>
          <w:rFonts w:ascii="Cambria" w:eastAsia="Calibri" w:hAnsi="Cambria" w:cs="Arial"/>
          <w:bCs/>
          <w:i/>
          <w:sz w:val="22"/>
          <w:szCs w:val="22"/>
          <w:lang w:eastAsia="en-US"/>
        </w:rPr>
      </w:pPr>
    </w:p>
    <w:p w14:paraId="2B7B6C26" w14:textId="77777777" w:rsidR="0069754E" w:rsidRPr="00952EDD" w:rsidRDefault="0069754E">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14:paraId="38F0B549" w14:textId="77777777" w:rsidR="00321366" w:rsidRPr="00952EDD" w:rsidRDefault="00321366" w:rsidP="00997D20">
      <w:pPr>
        <w:suppressAutoHyphens w:val="0"/>
        <w:spacing w:before="120" w:after="120"/>
        <w:jc w:val="center"/>
        <w:rPr>
          <w:rFonts w:ascii="Cambria" w:eastAsia="Calibri" w:hAnsi="Cambria"/>
          <w:b/>
          <w:bCs/>
          <w:sz w:val="22"/>
          <w:szCs w:val="22"/>
          <w:lang w:eastAsia="en-US"/>
        </w:rPr>
      </w:pPr>
      <w:r w:rsidRPr="00952EDD">
        <w:rPr>
          <w:rFonts w:ascii="Cambria" w:eastAsia="Calibri" w:hAnsi="Cambria"/>
          <w:b/>
          <w:bCs/>
          <w:sz w:val="22"/>
          <w:szCs w:val="22"/>
          <w:lang w:eastAsia="en-US"/>
        </w:rPr>
        <w:lastRenderedPageBreak/>
        <w:t>III.2 Zrywka drewna</w:t>
      </w:r>
    </w:p>
    <w:p w14:paraId="0567964D" w14:textId="77777777" w:rsidR="0069754E" w:rsidRPr="00952EDD" w:rsidRDefault="0069754E" w:rsidP="00997D20">
      <w:pPr>
        <w:suppressAutoHyphens w:val="0"/>
        <w:spacing w:before="120" w:after="120"/>
        <w:jc w:val="center"/>
        <w:rPr>
          <w:rFonts w:ascii="Cambria" w:eastAsia="Calibri" w:hAnsi="Cambria"/>
          <w:b/>
          <w:bCs/>
          <w:sz w:val="22"/>
          <w:szCs w:val="22"/>
          <w:lang w:eastAsia="en-US"/>
        </w:rPr>
      </w:pPr>
    </w:p>
    <w:p w14:paraId="71FDC736" w14:textId="77777777" w:rsidR="00321366" w:rsidRPr="00952EDD" w:rsidRDefault="00321366" w:rsidP="00997D20">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
          <w:bCs/>
          <w:sz w:val="22"/>
          <w:szCs w:val="22"/>
          <w:lang w:eastAsia="en-US"/>
        </w:rPr>
        <w:t xml:space="preserve">2.1.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35B01B69"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FD04825"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5" w:type="pct"/>
            <w:tcBorders>
              <w:top w:val="single" w:sz="4" w:space="0" w:color="auto"/>
              <w:left w:val="single" w:sz="4" w:space="0" w:color="auto"/>
              <w:bottom w:val="single" w:sz="4" w:space="0" w:color="auto"/>
              <w:right w:val="single" w:sz="4" w:space="0" w:color="auto"/>
            </w:tcBorders>
            <w:hideMark/>
          </w:tcPr>
          <w:p w14:paraId="646C9213"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42CCC8D"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38CF5E50"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40184AFC"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ZRYWKA</w:t>
            </w:r>
          </w:p>
        </w:tc>
        <w:tc>
          <w:tcPr>
            <w:tcW w:w="3235" w:type="pct"/>
            <w:tcBorders>
              <w:top w:val="single" w:sz="4" w:space="0" w:color="auto"/>
              <w:left w:val="single" w:sz="4" w:space="0" w:color="auto"/>
              <w:bottom w:val="single" w:sz="4" w:space="0" w:color="auto"/>
              <w:right w:val="single" w:sz="4" w:space="0" w:color="auto"/>
            </w:tcBorders>
            <w:hideMark/>
          </w:tcPr>
          <w:p w14:paraId="7F017617"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Zrywka drewna</w:t>
            </w:r>
          </w:p>
        </w:tc>
        <w:tc>
          <w:tcPr>
            <w:tcW w:w="882" w:type="pct"/>
            <w:tcBorders>
              <w:top w:val="single" w:sz="4" w:space="0" w:color="auto"/>
              <w:left w:val="single" w:sz="4" w:space="0" w:color="auto"/>
              <w:bottom w:val="single" w:sz="4" w:space="0" w:color="auto"/>
              <w:right w:val="single" w:sz="4" w:space="0" w:color="auto"/>
            </w:tcBorders>
          </w:tcPr>
          <w:p w14:paraId="761C5AAC" w14:textId="77777777" w:rsidR="00321366" w:rsidRPr="00952EDD" w:rsidRDefault="00321366" w:rsidP="0069754E">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r w:rsidR="00321366" w:rsidRPr="00952EDD" w14:paraId="4F68D4C7"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0661F736"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ZRYW-WYD1</w:t>
            </w:r>
          </w:p>
        </w:tc>
        <w:tc>
          <w:tcPr>
            <w:tcW w:w="3235" w:type="pct"/>
            <w:tcBorders>
              <w:top w:val="single" w:sz="4" w:space="0" w:color="auto"/>
              <w:left w:val="single" w:sz="4" w:space="0" w:color="auto"/>
              <w:bottom w:val="single" w:sz="4" w:space="0" w:color="auto"/>
              <w:right w:val="single" w:sz="4" w:space="0" w:color="auto"/>
            </w:tcBorders>
          </w:tcPr>
          <w:p w14:paraId="7755856A"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Dopłata do zrywki do 500 m</w:t>
            </w:r>
          </w:p>
        </w:tc>
        <w:tc>
          <w:tcPr>
            <w:tcW w:w="882" w:type="pct"/>
            <w:tcBorders>
              <w:top w:val="single" w:sz="4" w:space="0" w:color="auto"/>
              <w:left w:val="single" w:sz="4" w:space="0" w:color="auto"/>
              <w:bottom w:val="single" w:sz="4" w:space="0" w:color="auto"/>
              <w:right w:val="single" w:sz="4" w:space="0" w:color="auto"/>
            </w:tcBorders>
          </w:tcPr>
          <w:p w14:paraId="26EC398E" w14:textId="77777777" w:rsidR="00321366" w:rsidRPr="00952EDD" w:rsidRDefault="00321366" w:rsidP="0069754E">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r w:rsidR="00321366" w:rsidRPr="00952EDD" w14:paraId="4D7EB691"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03B7A81E"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ZRYW-WYD2</w:t>
            </w:r>
          </w:p>
        </w:tc>
        <w:tc>
          <w:tcPr>
            <w:tcW w:w="3235" w:type="pct"/>
            <w:tcBorders>
              <w:top w:val="single" w:sz="4" w:space="0" w:color="auto"/>
              <w:left w:val="single" w:sz="4" w:space="0" w:color="auto"/>
              <w:bottom w:val="single" w:sz="4" w:space="0" w:color="auto"/>
              <w:right w:val="single" w:sz="4" w:space="0" w:color="auto"/>
            </w:tcBorders>
          </w:tcPr>
          <w:p w14:paraId="37B947DD"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Dopłata do zrywki do 1000 m</w:t>
            </w:r>
          </w:p>
        </w:tc>
        <w:tc>
          <w:tcPr>
            <w:tcW w:w="882" w:type="pct"/>
            <w:tcBorders>
              <w:top w:val="single" w:sz="4" w:space="0" w:color="auto"/>
              <w:left w:val="single" w:sz="4" w:space="0" w:color="auto"/>
              <w:bottom w:val="single" w:sz="4" w:space="0" w:color="auto"/>
              <w:right w:val="single" w:sz="4" w:space="0" w:color="auto"/>
            </w:tcBorders>
          </w:tcPr>
          <w:p w14:paraId="5A06AF44" w14:textId="77777777" w:rsidR="00321366" w:rsidRPr="00952EDD" w:rsidRDefault="00321366" w:rsidP="0069754E">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r w:rsidR="00321366" w:rsidRPr="00952EDD" w14:paraId="7ACED76B"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112EC3FA"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ZRYW-WYD3</w:t>
            </w:r>
          </w:p>
        </w:tc>
        <w:tc>
          <w:tcPr>
            <w:tcW w:w="3235" w:type="pct"/>
            <w:tcBorders>
              <w:top w:val="single" w:sz="4" w:space="0" w:color="auto"/>
              <w:left w:val="single" w:sz="4" w:space="0" w:color="auto"/>
              <w:bottom w:val="single" w:sz="4" w:space="0" w:color="auto"/>
              <w:right w:val="single" w:sz="4" w:space="0" w:color="auto"/>
            </w:tcBorders>
          </w:tcPr>
          <w:p w14:paraId="4A21057E"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Dopłata do zrywki pow. 1000 m</w:t>
            </w:r>
          </w:p>
        </w:tc>
        <w:tc>
          <w:tcPr>
            <w:tcW w:w="882" w:type="pct"/>
            <w:tcBorders>
              <w:top w:val="single" w:sz="4" w:space="0" w:color="auto"/>
              <w:left w:val="single" w:sz="4" w:space="0" w:color="auto"/>
              <w:bottom w:val="single" w:sz="4" w:space="0" w:color="auto"/>
              <w:right w:val="single" w:sz="4" w:space="0" w:color="auto"/>
            </w:tcBorders>
          </w:tcPr>
          <w:p w14:paraId="6FDC8B09" w14:textId="77777777" w:rsidR="00321366" w:rsidRPr="00952EDD" w:rsidRDefault="00321366" w:rsidP="0069754E">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bl>
    <w:p w14:paraId="6C2B2D83"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4F7DEE5A" w14:textId="77777777" w:rsidR="00321366" w:rsidRPr="00952EDD" w:rsidRDefault="00321366" w:rsidP="005E5BA9">
      <w:pPr>
        <w:pStyle w:val="Akapitzlist"/>
        <w:numPr>
          <w:ilvl w:val="0"/>
          <w:numId w:val="90"/>
        </w:numPr>
        <w:spacing w:before="120" w:after="120"/>
        <w:jc w:val="both"/>
        <w:rPr>
          <w:rFonts w:ascii="Cambria" w:hAnsi="Cambria"/>
          <w:bCs/>
          <w:sz w:val="22"/>
          <w:szCs w:val="22"/>
        </w:rPr>
      </w:pPr>
      <w:r w:rsidRPr="00952EDD">
        <w:rPr>
          <w:rFonts w:ascii="Cambria" w:hAnsi="Cambria"/>
          <w:bCs/>
          <w:sz w:val="22"/>
          <w:szCs w:val="22"/>
        </w:rPr>
        <w:t>Przemieszczenie drewna z miejsca jego wycinki do wskazanego przez Zamawiającego miejsca składowania,</w:t>
      </w:r>
    </w:p>
    <w:p w14:paraId="2D2DE4F6" w14:textId="77777777" w:rsidR="00321366" w:rsidRPr="00952EDD" w:rsidRDefault="00321366" w:rsidP="005E5BA9">
      <w:pPr>
        <w:pStyle w:val="Akapitzlist"/>
        <w:numPr>
          <w:ilvl w:val="0"/>
          <w:numId w:val="90"/>
        </w:numPr>
        <w:spacing w:before="120" w:after="120"/>
        <w:jc w:val="both"/>
        <w:rPr>
          <w:rFonts w:ascii="Cambria" w:hAnsi="Cambria"/>
          <w:bCs/>
          <w:sz w:val="22"/>
          <w:szCs w:val="22"/>
        </w:rPr>
      </w:pPr>
      <w:r w:rsidRPr="00952EDD">
        <w:rPr>
          <w:rFonts w:ascii="Cambria" w:hAnsi="Cambria"/>
          <w:bCs/>
          <w:sz w:val="22"/>
          <w:szCs w:val="22"/>
        </w:rPr>
        <w:t>Ułożenie zerwanego drewna w mygły lub stosy.</w:t>
      </w:r>
    </w:p>
    <w:p w14:paraId="54B58B48" w14:textId="77777777" w:rsidR="0069754E" w:rsidRPr="00952EDD" w:rsidRDefault="0069754E" w:rsidP="0069754E">
      <w:pPr>
        <w:tabs>
          <w:tab w:val="left" w:pos="567"/>
        </w:tabs>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14:paraId="53AD21CC" w14:textId="77777777" w:rsidR="0069754E" w:rsidRPr="00952EDD" w:rsidRDefault="0069754E" w:rsidP="0069754E">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Zamawiający wymaga zrywki drewna wyrabianego w sztukach pojedynczo (W0) oraz drewna S3, M1 w technologii </w:t>
      </w:r>
      <w:proofErr w:type="spellStart"/>
      <w:r w:rsidRPr="00952EDD">
        <w:rPr>
          <w:rFonts w:ascii="Cambria" w:eastAsia="Calibri" w:hAnsi="Cambria"/>
          <w:bCs/>
          <w:sz w:val="22"/>
          <w:szCs w:val="22"/>
          <w:lang w:eastAsia="en-US"/>
        </w:rPr>
        <w:t>półpodwieszonej</w:t>
      </w:r>
      <w:proofErr w:type="spellEnd"/>
      <w:r w:rsidRPr="00952EDD">
        <w:rPr>
          <w:rFonts w:ascii="Cambria" w:eastAsia="Calibri" w:hAnsi="Cambria"/>
          <w:bCs/>
          <w:sz w:val="22"/>
          <w:szCs w:val="22"/>
          <w:lang w:eastAsia="en-US"/>
        </w:rPr>
        <w:t xml:space="preserve"> lub nasiębiernej. W stosunku do drewna stosowego i kłodowanego wymagana jest zrywka nasiębierna z mechanicznym załadunkiem i rozładunkiem. W szczególnych przypadkach (np. w warunkach górskich i podgórskich) dopuszcza się załadunek ręczny i zrywkę </w:t>
      </w:r>
      <w:proofErr w:type="spellStart"/>
      <w:r w:rsidRPr="00952EDD">
        <w:rPr>
          <w:rFonts w:ascii="Cambria" w:eastAsia="Calibri" w:hAnsi="Cambria"/>
          <w:bCs/>
          <w:sz w:val="22"/>
          <w:szCs w:val="22"/>
          <w:lang w:eastAsia="en-US"/>
        </w:rPr>
        <w:t>półpodwieszoną</w:t>
      </w:r>
      <w:proofErr w:type="spellEnd"/>
      <w:r w:rsidRPr="00952EDD">
        <w:rPr>
          <w:rFonts w:ascii="Cambria" w:eastAsia="Calibri" w:hAnsi="Cambria"/>
          <w:bCs/>
          <w:sz w:val="22"/>
          <w:szCs w:val="22"/>
          <w:lang w:eastAsia="en-US"/>
        </w:rPr>
        <w:t xml:space="preserve"> lub wleczoną konną.</w:t>
      </w:r>
    </w:p>
    <w:p w14:paraId="33F66461" w14:textId="77777777" w:rsidR="0069754E" w:rsidRPr="00952EDD" w:rsidRDefault="0069754E" w:rsidP="0069754E">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Zamawiający zastrzega, że wprowadzone na pozycje maszyny zrywkowe,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952EDD">
        <w:rPr>
          <w:rFonts w:ascii="Cambria" w:eastAsia="Calibri" w:hAnsi="Cambria"/>
          <w:bCs/>
          <w:sz w:val="22"/>
          <w:szCs w:val="22"/>
          <w:lang w:eastAsia="en-US"/>
        </w:rPr>
        <w:t>przyzrębowych</w:t>
      </w:r>
      <w:proofErr w:type="spellEnd"/>
      <w:r w:rsidRPr="00952EDD">
        <w:rPr>
          <w:rFonts w:ascii="Cambria" w:eastAsia="Calibri" w:hAnsi="Cambria"/>
          <w:bCs/>
          <w:sz w:val="22"/>
          <w:szCs w:val="22"/>
          <w:lang w:eastAsia="en-US"/>
        </w:rPr>
        <w:t xml:space="preserve"> kierując się minimalizacją jej odległości.</w:t>
      </w:r>
    </w:p>
    <w:p w14:paraId="0E75ABD7" w14:textId="77777777" w:rsidR="00321366" w:rsidRPr="00952EDD" w:rsidRDefault="00321366" w:rsidP="00997D20">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Zrywkę drewna należy prowadzić zgodnie z poniższymi wymaganiami:</w:t>
      </w:r>
    </w:p>
    <w:p w14:paraId="534E1F56" w14:textId="77777777" w:rsidR="00321366" w:rsidRPr="00952EDD" w:rsidRDefault="00321366" w:rsidP="001A7AB1">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bCs/>
          <w:sz w:val="22"/>
          <w:szCs w:val="22"/>
        </w:rPr>
        <w:t>Zrywkę drewna należy prowadzić w sposób minimalizujący uszkadzanie drzew pozostających na powierzchni po zbiegu.</w:t>
      </w:r>
    </w:p>
    <w:p w14:paraId="771503F9" w14:textId="77777777" w:rsidR="00321366" w:rsidRPr="00952EDD" w:rsidRDefault="00321366" w:rsidP="001A7AB1">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bCs/>
          <w:sz w:val="22"/>
          <w:szCs w:val="22"/>
        </w:rPr>
        <w:t>Zrywkę należy prowadzić w sposób zapewniający przejezdność dróg leśnych (bieżąca zrywka drewna obalonego na drogi).</w:t>
      </w:r>
    </w:p>
    <w:p w14:paraId="7C467093" w14:textId="77777777" w:rsidR="00321366" w:rsidRPr="00952EDD" w:rsidRDefault="00321366" w:rsidP="001A7AB1">
      <w:pPr>
        <w:numPr>
          <w:ilvl w:val="0"/>
          <w:numId w:val="12"/>
        </w:numPr>
        <w:tabs>
          <w:tab w:val="left" w:pos="567"/>
        </w:tabs>
        <w:suppressAutoHyphens w:val="0"/>
        <w:spacing w:before="120" w:after="120"/>
        <w:ind w:left="567" w:hanging="567"/>
        <w:jc w:val="both"/>
        <w:rPr>
          <w:rFonts w:ascii="Cambria" w:hAnsi="Cambria"/>
          <w:bCs/>
          <w:strike/>
          <w:sz w:val="22"/>
          <w:szCs w:val="22"/>
        </w:rPr>
      </w:pPr>
      <w:r w:rsidRPr="00952EDD">
        <w:rPr>
          <w:rFonts w:ascii="Cambria" w:hAnsi="Cambria"/>
          <w:bCs/>
          <w:sz w:val="22"/>
          <w:szCs w:val="22"/>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3559A0D4" w14:textId="77777777" w:rsidR="00321366" w:rsidRPr="00952EDD" w:rsidRDefault="00321366" w:rsidP="001A7AB1">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bCs/>
          <w:sz w:val="22"/>
          <w:szCs w:val="22"/>
        </w:rPr>
        <w:t>Nie dopuszcza się opierania stosów i mygieł o stojące drzewa.</w:t>
      </w:r>
    </w:p>
    <w:p w14:paraId="4A7BAE5F" w14:textId="54708635" w:rsidR="00321366" w:rsidRPr="00952EDD" w:rsidRDefault="00321366" w:rsidP="001A7AB1">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sz w:val="22"/>
          <w:szCs w:val="22"/>
        </w:rPr>
        <w:t xml:space="preserve">Stosy, dla każdego sortymentu oddzielnie, należy układać na podkładkach umożliwiających swobodny przepływ powietrza pomiędzy składowanym drewnem a podłożem. Stosy należy </w:t>
      </w:r>
      <w:r w:rsidRPr="00952EDD">
        <w:rPr>
          <w:rFonts w:ascii="Cambria" w:hAnsi="Cambria"/>
          <w:sz w:val="22"/>
          <w:szCs w:val="22"/>
        </w:rPr>
        <w:lastRenderedPageBreak/>
        <w:t xml:space="preserve">układać oraz zabezpieczać przed osunięciem (stabilnie) zgodnie z warunkami technicznymi wskazanymi w pkt. 3.2 </w:t>
      </w:r>
      <w:r w:rsidR="00312B6C">
        <w:rPr>
          <w:rFonts w:ascii="Cambria" w:hAnsi="Cambria"/>
          <w:sz w:val="22"/>
          <w:szCs w:val="22"/>
        </w:rPr>
        <w:t>SWZ</w:t>
      </w:r>
      <w:r w:rsidRPr="00952EDD">
        <w:rPr>
          <w:rFonts w:ascii="Cambria" w:hAnsi="Cambria"/>
          <w:sz w:val="22"/>
          <w:szCs w:val="22"/>
        </w:rPr>
        <w:t xml:space="preserve"> np. kołyską. </w:t>
      </w:r>
    </w:p>
    <w:p w14:paraId="05DD45B0" w14:textId="77777777" w:rsidR="00321366" w:rsidRPr="00952EDD" w:rsidRDefault="00321366" w:rsidP="001A7AB1">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sz w:val="22"/>
          <w:szCs w:val="22"/>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14C715E1" w14:textId="77777777" w:rsidR="00321366" w:rsidRPr="00952EDD" w:rsidRDefault="00321366" w:rsidP="001A7AB1">
      <w:pPr>
        <w:numPr>
          <w:ilvl w:val="0"/>
          <w:numId w:val="12"/>
        </w:numPr>
        <w:tabs>
          <w:tab w:val="left" w:pos="567"/>
          <w:tab w:val="left" w:pos="840"/>
        </w:tabs>
        <w:suppressAutoHyphens w:val="0"/>
        <w:spacing w:before="120" w:after="120"/>
        <w:ind w:left="567" w:hanging="567"/>
        <w:jc w:val="both"/>
        <w:rPr>
          <w:rFonts w:ascii="Cambria" w:hAnsi="Cambria"/>
          <w:bCs/>
          <w:sz w:val="22"/>
          <w:szCs w:val="22"/>
        </w:rPr>
      </w:pPr>
      <w:r w:rsidRPr="00952EDD">
        <w:rPr>
          <w:rFonts w:ascii="Cambria" w:hAnsi="Cambria"/>
          <w:sz w:val="22"/>
          <w:szCs w:val="22"/>
        </w:rPr>
        <w:t xml:space="preserve">Zrywkę należy organizować i realizować bez zbędnej zwłoki, po pozyskaniu drewna, w sposób wykluczający zmniejszenie wartości pozyskanego drewna. </w:t>
      </w:r>
    </w:p>
    <w:p w14:paraId="349F2145" w14:textId="6479D7B0" w:rsidR="00321366" w:rsidRPr="00952EDD" w:rsidRDefault="00321366" w:rsidP="00997D20">
      <w:pPr>
        <w:tabs>
          <w:tab w:val="left" w:pos="567"/>
        </w:tabs>
        <w:suppressAutoHyphens w:val="0"/>
        <w:spacing w:before="120" w:after="120"/>
        <w:jc w:val="both"/>
        <w:rPr>
          <w:rFonts w:ascii="Cambria" w:eastAsia="Calibri" w:hAnsi="Cambria" w:cs="Swis721PL-Roman"/>
          <w:sz w:val="22"/>
          <w:szCs w:val="22"/>
          <w:lang w:eastAsia="pl-PL"/>
        </w:rPr>
      </w:pPr>
      <w:r w:rsidRPr="00952EDD">
        <w:rPr>
          <w:rFonts w:ascii="Cambria" w:eastAsia="Calibri" w:hAnsi="Cambria"/>
          <w:bCs/>
          <w:sz w:val="22"/>
          <w:szCs w:val="22"/>
          <w:lang w:eastAsia="en-US"/>
        </w:rPr>
        <w:t>Szczegółowe informacje dotyczące zrywki drewna oraz planowanych średnich odległości zrywkowych  przedstawione zostały w Załączniku nr</w:t>
      </w:r>
      <w:r w:rsidR="00214696">
        <w:rPr>
          <w:rFonts w:ascii="Cambria" w:eastAsia="Calibri" w:hAnsi="Cambria"/>
          <w:bCs/>
          <w:sz w:val="22"/>
          <w:szCs w:val="22"/>
          <w:lang w:eastAsia="en-US"/>
        </w:rPr>
        <w:t xml:space="preserve"> 3.3</w:t>
      </w:r>
      <w:r w:rsidRPr="00952EDD">
        <w:rPr>
          <w:rFonts w:ascii="Cambria" w:eastAsia="Calibri" w:hAnsi="Cambria"/>
          <w:bCs/>
          <w:sz w:val="22"/>
          <w:szCs w:val="22"/>
          <w:lang w:eastAsia="en-US"/>
        </w:rPr>
        <w:t xml:space="preserve"> do </w:t>
      </w:r>
      <w:r w:rsidR="00312B6C">
        <w:rPr>
          <w:rFonts w:ascii="Cambria" w:eastAsia="Calibri" w:hAnsi="Cambria"/>
          <w:bCs/>
          <w:sz w:val="22"/>
          <w:szCs w:val="22"/>
          <w:lang w:eastAsia="en-US"/>
        </w:rPr>
        <w:t>SWZ</w:t>
      </w:r>
      <w:r w:rsidRPr="00952EDD">
        <w:rPr>
          <w:rFonts w:ascii="Cambria" w:eastAsia="Calibri" w:hAnsi="Cambria"/>
          <w:bCs/>
          <w:sz w:val="22"/>
          <w:szCs w:val="22"/>
          <w:lang w:eastAsia="en-US"/>
        </w:rPr>
        <w:t xml:space="preserve">. </w:t>
      </w:r>
      <w:r w:rsidRPr="00952EDD">
        <w:rPr>
          <w:rFonts w:ascii="Cambria" w:eastAsia="Calibri" w:hAnsi="Cambria" w:cs="Swis721PL-Roman"/>
          <w:sz w:val="22"/>
          <w:szCs w:val="22"/>
          <w:lang w:eastAsia="pl-PL"/>
        </w:rPr>
        <w:t xml:space="preserve">Jako odległość zrywki należy rozumieć średnią długość planowanych przejazdów dla optymalnego dla danej powierzchni i technologii zrywki środka zrywkowego. </w:t>
      </w:r>
    </w:p>
    <w:p w14:paraId="57CC2750" w14:textId="77777777" w:rsidR="00AA60BB" w:rsidRPr="00952EDD" w:rsidRDefault="00AA60BB" w:rsidP="00AA60BB">
      <w:pPr>
        <w:suppressAutoHyphens w:val="0"/>
        <w:rPr>
          <w:rFonts w:asciiTheme="majorHAnsi" w:eastAsia="Calibri" w:hAnsiTheme="majorHAnsi" w:cs="Arial"/>
          <w:sz w:val="22"/>
          <w:szCs w:val="22"/>
          <w:lang w:eastAsia="pl-PL"/>
        </w:rPr>
      </w:pPr>
      <w:r w:rsidRPr="00952EDD">
        <w:rPr>
          <w:rFonts w:asciiTheme="majorHAnsi" w:eastAsia="Calibri" w:hAnsiTheme="majorHAnsi" w:cs="Arial"/>
          <w:bCs/>
          <w:sz w:val="22"/>
          <w:szCs w:val="22"/>
          <w:lang w:eastAsia="pl-PL"/>
        </w:rPr>
        <w:t>Opis stref trudności zrywki drewna: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AA60BB" w:rsidRPr="00952EDD" w14:paraId="2503CF4A" w14:textId="77777777" w:rsidTr="00454797">
        <w:trPr>
          <w:trHeight w:val="283"/>
          <w:jc w:val="center"/>
        </w:trPr>
        <w:tc>
          <w:tcPr>
            <w:tcW w:w="647" w:type="pct"/>
            <w:shd w:val="clear" w:color="auto" w:fill="auto"/>
          </w:tcPr>
          <w:p w14:paraId="4E0CFA55" w14:textId="77777777" w:rsidR="00AA60BB" w:rsidRPr="00952EDD" w:rsidRDefault="00AA60BB" w:rsidP="00454797">
            <w:pPr>
              <w:tabs>
                <w:tab w:val="left" w:pos="840"/>
              </w:tabs>
              <w:suppressAutoHyphens w:val="0"/>
              <w:rPr>
                <w:rFonts w:asciiTheme="majorHAnsi" w:eastAsia="Calibri" w:hAnsiTheme="majorHAnsi" w:cs="Arial"/>
                <w:b/>
                <w:bCs/>
                <w:sz w:val="22"/>
                <w:szCs w:val="22"/>
                <w:lang w:eastAsia="en-US"/>
              </w:rPr>
            </w:pPr>
            <w:r w:rsidRPr="00952EDD">
              <w:rPr>
                <w:rFonts w:asciiTheme="majorHAnsi" w:eastAsia="Calibri" w:hAnsiTheme="majorHAnsi" w:cs="Arial"/>
                <w:b/>
                <w:bCs/>
                <w:sz w:val="22"/>
                <w:szCs w:val="22"/>
                <w:lang w:eastAsia="en-US"/>
              </w:rPr>
              <w:t>Strefy trudności</w:t>
            </w:r>
          </w:p>
        </w:tc>
        <w:tc>
          <w:tcPr>
            <w:tcW w:w="4353" w:type="pct"/>
            <w:shd w:val="clear" w:color="auto" w:fill="auto"/>
          </w:tcPr>
          <w:p w14:paraId="62EC79A6" w14:textId="77777777" w:rsidR="00AA60BB" w:rsidRPr="00952EDD" w:rsidRDefault="00AA60BB" w:rsidP="00454797">
            <w:pPr>
              <w:tabs>
                <w:tab w:val="left" w:pos="840"/>
              </w:tabs>
              <w:suppressAutoHyphens w:val="0"/>
              <w:rPr>
                <w:rFonts w:asciiTheme="majorHAnsi" w:eastAsia="Calibri" w:hAnsiTheme="majorHAnsi" w:cs="Arial"/>
                <w:b/>
                <w:bCs/>
                <w:sz w:val="22"/>
                <w:szCs w:val="22"/>
                <w:lang w:eastAsia="en-US"/>
              </w:rPr>
            </w:pPr>
            <w:r w:rsidRPr="00952EDD">
              <w:rPr>
                <w:rFonts w:asciiTheme="majorHAnsi" w:eastAsia="Calibri" w:hAnsiTheme="majorHAnsi" w:cs="Arial"/>
                <w:b/>
                <w:bCs/>
                <w:sz w:val="22"/>
                <w:szCs w:val="22"/>
                <w:lang w:eastAsia="en-US"/>
              </w:rPr>
              <w:t>Warunki pracy</w:t>
            </w:r>
          </w:p>
        </w:tc>
      </w:tr>
      <w:tr w:rsidR="00AA60BB" w:rsidRPr="00952EDD" w14:paraId="0E75F650" w14:textId="77777777" w:rsidTr="00454797">
        <w:trPr>
          <w:trHeight w:val="283"/>
          <w:jc w:val="center"/>
        </w:trPr>
        <w:tc>
          <w:tcPr>
            <w:tcW w:w="647" w:type="pct"/>
            <w:shd w:val="clear" w:color="auto" w:fill="auto"/>
          </w:tcPr>
          <w:p w14:paraId="1E3418A3" w14:textId="77777777" w:rsidR="00AA60BB" w:rsidRPr="00952EDD" w:rsidRDefault="00AA60BB" w:rsidP="00454797">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w:t>
            </w:r>
          </w:p>
        </w:tc>
        <w:tc>
          <w:tcPr>
            <w:tcW w:w="4353" w:type="pct"/>
            <w:shd w:val="clear" w:color="auto" w:fill="auto"/>
          </w:tcPr>
          <w:p w14:paraId="4FA1D505" w14:textId="77777777" w:rsidR="00AA60BB" w:rsidRPr="00952EDD" w:rsidRDefault="00AA60BB" w:rsidP="00454797">
            <w:pPr>
              <w:suppressAutoHyphens w:val="0"/>
              <w:autoSpaceDE w:val="0"/>
              <w:autoSpaceDN w:val="0"/>
              <w:adjustRightInd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Tereny równinne i pagórkowate o łagodnej rzeźbie, nachyleniu do7 stopni (stok łagodny), o twardym i suchym podłożu</w:t>
            </w:r>
          </w:p>
        </w:tc>
      </w:tr>
      <w:tr w:rsidR="00AA60BB" w:rsidRPr="00952EDD" w14:paraId="037C3520" w14:textId="77777777" w:rsidTr="00454797">
        <w:trPr>
          <w:trHeight w:val="283"/>
          <w:jc w:val="center"/>
        </w:trPr>
        <w:tc>
          <w:tcPr>
            <w:tcW w:w="647" w:type="pct"/>
            <w:shd w:val="clear" w:color="auto" w:fill="auto"/>
          </w:tcPr>
          <w:p w14:paraId="5E771834" w14:textId="77777777" w:rsidR="00AA60BB" w:rsidRPr="00952EDD" w:rsidRDefault="00AA60BB" w:rsidP="00454797">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II</w:t>
            </w:r>
          </w:p>
        </w:tc>
        <w:tc>
          <w:tcPr>
            <w:tcW w:w="4353" w:type="pct"/>
            <w:shd w:val="clear" w:color="auto" w:fill="auto"/>
          </w:tcPr>
          <w:p w14:paraId="19E86520" w14:textId="77777777" w:rsidR="00AA60BB" w:rsidRPr="00952EDD" w:rsidRDefault="00AA60BB" w:rsidP="00454797">
            <w:pPr>
              <w:suppressAutoHyphens w:val="0"/>
              <w:autoSpaceDE w:val="0"/>
              <w:autoSpaceDN w:val="0"/>
              <w:adjustRightInd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Tereny podmokłe, błotniste, grząskie, o stoku od 8 do 17 stopni (stok pochyły i spadzisty)</w:t>
            </w:r>
          </w:p>
        </w:tc>
      </w:tr>
      <w:tr w:rsidR="00AA60BB" w:rsidRPr="00952EDD" w14:paraId="279579B2" w14:textId="77777777" w:rsidTr="00454797">
        <w:trPr>
          <w:trHeight w:val="283"/>
          <w:jc w:val="center"/>
        </w:trPr>
        <w:tc>
          <w:tcPr>
            <w:tcW w:w="647" w:type="pct"/>
            <w:shd w:val="clear" w:color="auto" w:fill="auto"/>
          </w:tcPr>
          <w:p w14:paraId="4F0EBE74" w14:textId="77777777" w:rsidR="00AA60BB" w:rsidRPr="00952EDD" w:rsidRDefault="00AA60BB" w:rsidP="00454797">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III</w:t>
            </w:r>
          </w:p>
        </w:tc>
        <w:tc>
          <w:tcPr>
            <w:tcW w:w="4353" w:type="pct"/>
            <w:shd w:val="clear" w:color="auto" w:fill="auto"/>
          </w:tcPr>
          <w:p w14:paraId="03AD39F7" w14:textId="77777777" w:rsidR="00AA60BB" w:rsidRPr="00952EDD" w:rsidRDefault="00AA60BB" w:rsidP="00454797">
            <w:pPr>
              <w:suppressAutoHyphens w:val="0"/>
              <w:autoSpaceDE w:val="0"/>
              <w:autoSpaceDN w:val="0"/>
              <w:adjustRightInd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 xml:space="preserve">Tereny o stoku od 18 do 30 stopni (stok stromy), </w:t>
            </w:r>
            <w:proofErr w:type="spellStart"/>
            <w:r w:rsidRPr="00952EDD">
              <w:rPr>
                <w:rFonts w:asciiTheme="majorHAnsi" w:eastAsia="Calibri" w:hAnsiTheme="majorHAnsi" w:cs="Arial"/>
                <w:sz w:val="22"/>
                <w:szCs w:val="22"/>
                <w:lang w:eastAsia="pl-PL"/>
              </w:rPr>
              <w:t>rabatowałki</w:t>
            </w:r>
            <w:proofErr w:type="spellEnd"/>
            <w:r w:rsidRPr="00952EDD">
              <w:rPr>
                <w:rFonts w:asciiTheme="majorHAnsi" w:eastAsia="Calibri" w:hAnsiTheme="majorHAnsi" w:cs="Arial"/>
                <w:sz w:val="22"/>
                <w:szCs w:val="22"/>
                <w:lang w:eastAsia="pl-PL"/>
              </w:rPr>
              <w:t xml:space="preserve"> i rabaty, inne powierzchniowe utrudnienia (np. głazy, jary np.)</w:t>
            </w:r>
          </w:p>
        </w:tc>
      </w:tr>
      <w:tr w:rsidR="00AA60BB" w:rsidRPr="00952EDD" w14:paraId="55F92522" w14:textId="77777777" w:rsidTr="00454797">
        <w:trPr>
          <w:trHeight w:val="283"/>
          <w:jc w:val="center"/>
        </w:trPr>
        <w:tc>
          <w:tcPr>
            <w:tcW w:w="647" w:type="pct"/>
            <w:shd w:val="clear" w:color="auto" w:fill="auto"/>
          </w:tcPr>
          <w:p w14:paraId="2C6A67A6" w14:textId="77777777" w:rsidR="00AA60BB" w:rsidRPr="00952EDD" w:rsidRDefault="00AA60BB" w:rsidP="00454797">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IV</w:t>
            </w:r>
          </w:p>
        </w:tc>
        <w:tc>
          <w:tcPr>
            <w:tcW w:w="4353" w:type="pct"/>
            <w:shd w:val="clear" w:color="auto" w:fill="auto"/>
          </w:tcPr>
          <w:p w14:paraId="091717CF" w14:textId="77777777" w:rsidR="00AA60BB" w:rsidRPr="00952EDD" w:rsidRDefault="00AA60BB" w:rsidP="00454797">
            <w:pPr>
              <w:tabs>
                <w:tab w:val="left" w:pos="840"/>
              </w:tabs>
              <w:suppressAutoHyphens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Tereny o stoku powyżej 30 stopni (stok bardzo stromy i urwisty)</w:t>
            </w:r>
          </w:p>
        </w:tc>
      </w:tr>
    </w:tbl>
    <w:p w14:paraId="52126763" w14:textId="77777777" w:rsidR="00AA60BB" w:rsidRPr="00952EDD" w:rsidRDefault="00AA60BB" w:rsidP="00997D20">
      <w:pPr>
        <w:tabs>
          <w:tab w:val="left" w:pos="567"/>
        </w:tabs>
        <w:suppressAutoHyphens w:val="0"/>
        <w:spacing w:before="120" w:after="120"/>
        <w:jc w:val="both"/>
        <w:rPr>
          <w:rFonts w:asciiTheme="majorHAnsi" w:eastAsia="Calibri" w:hAnsiTheme="majorHAnsi" w:cs="Swis721PL-Roman"/>
          <w:sz w:val="22"/>
          <w:szCs w:val="22"/>
          <w:lang w:eastAsia="pl-PL"/>
        </w:rPr>
      </w:pPr>
      <w:r w:rsidRPr="00952EDD">
        <w:rPr>
          <w:rFonts w:asciiTheme="majorHAnsi" w:hAnsiTheme="majorHAnsi" w:cs="Arial"/>
          <w:sz w:val="22"/>
          <w:szCs w:val="22"/>
          <w:lang w:eastAsia="pl-PL"/>
        </w:rPr>
        <w:t>Przy określaniu stref trudności uwzględniono prowadzenie zrywki po szlakach z ochroną przed uszkodzeniami nalotów, podszytów, podrostów, gleby oraz pni drzew.</w:t>
      </w:r>
    </w:p>
    <w:p w14:paraId="2715193B" w14:textId="77777777" w:rsidR="00321366" w:rsidRPr="00952EDD" w:rsidRDefault="00321366" w:rsidP="00997D20">
      <w:pPr>
        <w:suppressAutoHyphens w:val="0"/>
        <w:spacing w:before="120" w:after="120"/>
        <w:jc w:val="both"/>
        <w:rPr>
          <w:rFonts w:ascii="Cambria" w:eastAsia="Calibri" w:hAnsi="Cambria" w:cs="Swis721PL-Roman"/>
          <w:sz w:val="22"/>
          <w:szCs w:val="22"/>
          <w:lang w:eastAsia="pl-PL"/>
        </w:rPr>
      </w:pPr>
      <w:r w:rsidRPr="00952EDD">
        <w:rPr>
          <w:rFonts w:ascii="Cambria" w:eastAsia="Calibri" w:hAnsi="Cambria" w:cs="Swis721PL-Roman"/>
          <w:sz w:val="22"/>
          <w:szCs w:val="22"/>
          <w:lang w:eastAsia="pl-PL"/>
        </w:rPr>
        <w:t>W przypadku wydłużenia odległości zrywki w stosunku do planu mają zastosowanie dopłaty (ZRYW-WYD1, ZRYW-WYD2 i ZRYW-WYD3) - bez załadunku i rozładunku surowca drzewnego.</w:t>
      </w:r>
    </w:p>
    <w:p w14:paraId="6F75C539" w14:textId="77777777" w:rsidR="00321366" w:rsidRPr="00952EDD" w:rsidRDefault="00321366" w:rsidP="00997D20">
      <w:pPr>
        <w:suppressAutoHyphens w:val="0"/>
        <w:spacing w:before="120" w:after="120"/>
        <w:rPr>
          <w:rFonts w:ascii="Cambria" w:eastAsia="Calibri" w:hAnsi="Cambria" w:cs="Swis721PL-Roman"/>
          <w:b/>
          <w:sz w:val="22"/>
          <w:szCs w:val="22"/>
          <w:lang w:eastAsia="pl-PL"/>
        </w:rPr>
      </w:pPr>
      <w:r w:rsidRPr="00952EDD">
        <w:rPr>
          <w:rFonts w:ascii="Cambria" w:eastAsia="Calibri" w:hAnsi="Cambria" w:cs="Swis721PL-Roman"/>
          <w:b/>
          <w:sz w:val="22"/>
          <w:szCs w:val="22"/>
          <w:lang w:eastAsia="pl-PL"/>
        </w:rPr>
        <w:t>Procedura odbioru:</w:t>
      </w:r>
    </w:p>
    <w:p w14:paraId="141BFEEA" w14:textId="77777777" w:rsidR="00321366" w:rsidRPr="00952EDD" w:rsidRDefault="00321366" w:rsidP="00997D20">
      <w:pPr>
        <w:tabs>
          <w:tab w:val="left" w:pos="-293"/>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W trakcie odbioru prac z zakresu zrywki drewna nie dokonuje się osobnego pomiaru jego ilości, a jedynie określa się zgodność wykonanych prac z zapisami Specyfikacji Istotnych Warunków Zamówienia i zlecenia. Obowiązuje zasada: całe drewno pozyskane podlega zrywce</w:t>
      </w:r>
      <w:r w:rsidR="0069754E" w:rsidRPr="00952EDD">
        <w:rPr>
          <w:rFonts w:ascii="Cambria" w:eastAsia="Calibri" w:hAnsi="Cambria" w:cs="Verdana"/>
          <w:sz w:val="22"/>
          <w:szCs w:val="22"/>
          <w:lang w:eastAsia="en-US"/>
        </w:rPr>
        <w:t xml:space="preserve"> (drewno pozyskane=drewno zerwane)</w:t>
      </w:r>
      <w:r w:rsidRPr="00952EDD">
        <w:rPr>
          <w:rFonts w:ascii="Cambria" w:eastAsia="Calibri" w:hAnsi="Cambria" w:cs="Verdana"/>
          <w:sz w:val="22"/>
          <w:szCs w:val="22"/>
          <w:lang w:eastAsia="en-US"/>
        </w:rPr>
        <w:t>. Nie dotyczy to szczególnych sytuacji, gdy zupełnie nie wykonywano zrywki drewna na danej pozycji cięć (np. ręcznie ustawiony stos w cięciach przygodnych bezpośrednio przy drodze wywozowej).</w:t>
      </w:r>
    </w:p>
    <w:p w14:paraId="110F1D5E" w14:textId="77777777" w:rsidR="00321366" w:rsidRPr="00952EDD" w:rsidRDefault="00321366" w:rsidP="00997D20">
      <w:pPr>
        <w:tabs>
          <w:tab w:val="left" w:pos="-293"/>
        </w:tabs>
        <w:suppressAutoHyphens w:val="0"/>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0BE66822" w14:textId="77777777" w:rsidR="0069754E" w:rsidRPr="00952EDD" w:rsidRDefault="0069754E">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14:paraId="213590AF" w14:textId="77777777" w:rsidR="00321366" w:rsidRPr="00952EDD" w:rsidRDefault="00321366" w:rsidP="00997D20">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lastRenderedPageBreak/>
        <w:t>III.3 Podwóz drewna</w:t>
      </w:r>
    </w:p>
    <w:p w14:paraId="1EFC431F" w14:textId="77777777" w:rsidR="00C163F9" w:rsidRPr="00952EDD" w:rsidRDefault="00C163F9" w:rsidP="00997D20">
      <w:pPr>
        <w:suppressAutoHyphens w:val="0"/>
        <w:spacing w:before="120" w:after="120"/>
        <w:jc w:val="center"/>
        <w:rPr>
          <w:rFonts w:ascii="Cambria" w:hAnsi="Cambria" w:cs="Arial"/>
          <w:b/>
          <w:sz w:val="22"/>
          <w:szCs w:val="22"/>
          <w:lang w:eastAsia="pl-PL"/>
        </w:rPr>
      </w:pPr>
    </w:p>
    <w:p w14:paraId="4EA7C2EB"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sz w:val="22"/>
          <w:szCs w:val="22"/>
          <w:lang w:eastAsia="pl-PL"/>
        </w:rPr>
        <w:t xml:space="preserve">3.1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7DE73175"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14ED963A"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9A8F546"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1D68633"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16EF6251"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9615B07" w14:textId="6DF407FE"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PODWOZ-D</w:t>
            </w:r>
            <w:r w:rsidR="001D30D1">
              <w:rPr>
                <w:rFonts w:ascii="Cambria" w:eastAsia="Calibri" w:hAnsi="Cambria" w:cs="Arial"/>
                <w:sz w:val="22"/>
                <w:szCs w:val="22"/>
                <w:lang w:eastAsia="en-US"/>
              </w:rPr>
              <w:t>R</w:t>
            </w:r>
          </w:p>
        </w:tc>
        <w:tc>
          <w:tcPr>
            <w:tcW w:w="3236" w:type="pct"/>
            <w:tcBorders>
              <w:top w:val="single" w:sz="4" w:space="0" w:color="auto"/>
              <w:left w:val="single" w:sz="4" w:space="0" w:color="auto"/>
              <w:bottom w:val="single" w:sz="4" w:space="0" w:color="auto"/>
              <w:right w:val="single" w:sz="4" w:space="0" w:color="auto"/>
            </w:tcBorders>
            <w:hideMark/>
          </w:tcPr>
          <w:p w14:paraId="16EDE96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Podwóz drewna do 500 m</w:t>
            </w:r>
          </w:p>
        </w:tc>
        <w:tc>
          <w:tcPr>
            <w:tcW w:w="882" w:type="pct"/>
            <w:tcBorders>
              <w:top w:val="single" w:sz="4" w:space="0" w:color="auto"/>
              <w:left w:val="single" w:sz="4" w:space="0" w:color="auto"/>
              <w:bottom w:val="single" w:sz="4" w:space="0" w:color="auto"/>
              <w:right w:val="single" w:sz="4" w:space="0" w:color="auto"/>
            </w:tcBorders>
          </w:tcPr>
          <w:p w14:paraId="401F96F7" w14:textId="77777777" w:rsidR="00321366" w:rsidRPr="00952EDD" w:rsidRDefault="00321366" w:rsidP="00C163F9">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bl>
    <w:p w14:paraId="7CE3A0CF"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439D275A" w14:textId="77777777" w:rsidR="00321366" w:rsidRPr="00952EDD" w:rsidRDefault="00C163F9" w:rsidP="005E5BA9">
      <w:pPr>
        <w:pStyle w:val="Akapitzlist"/>
        <w:numPr>
          <w:ilvl w:val="0"/>
          <w:numId w:val="103"/>
        </w:numPr>
        <w:spacing w:before="120" w:after="120"/>
        <w:jc w:val="both"/>
        <w:rPr>
          <w:rFonts w:ascii="Cambria" w:eastAsia="Calibri" w:hAnsi="Cambria"/>
          <w:sz w:val="22"/>
          <w:szCs w:val="22"/>
          <w:lang w:eastAsia="en-US"/>
        </w:rPr>
      </w:pPr>
      <w:r w:rsidRPr="00952EDD">
        <w:rPr>
          <w:rFonts w:ascii="Cambria" w:eastAsia="Calibri" w:hAnsi="Cambria" w:cs="Arial"/>
          <w:sz w:val="22"/>
          <w:szCs w:val="22"/>
        </w:rPr>
        <w:t>p</w:t>
      </w:r>
      <w:r w:rsidR="00321366" w:rsidRPr="00952EDD">
        <w:rPr>
          <w:rFonts w:ascii="Cambria" w:eastAsia="Calibri" w:hAnsi="Cambria" w:cs="Arial"/>
          <w:sz w:val="22"/>
          <w:szCs w:val="22"/>
        </w:rPr>
        <w:t xml:space="preserve">rzemieszczenie odebranego drewna po wykonanej zrywce na inne miejsce składowania drewna. </w:t>
      </w:r>
    </w:p>
    <w:p w14:paraId="5962FDC6" w14:textId="77777777" w:rsidR="00321366" w:rsidRPr="00952EDD" w:rsidRDefault="00321366" w:rsidP="00997D20">
      <w:pPr>
        <w:suppressAutoHyphens w:val="0"/>
        <w:spacing w:before="120" w:after="120"/>
        <w:rPr>
          <w:rFonts w:ascii="Cambria" w:eastAsia="Calibri" w:hAnsi="Cambria"/>
          <w:b/>
          <w:sz w:val="22"/>
          <w:szCs w:val="22"/>
          <w:lang w:eastAsia="en-US"/>
        </w:rPr>
      </w:pPr>
      <w:r w:rsidRPr="00952EDD">
        <w:rPr>
          <w:rFonts w:ascii="Cambria" w:eastAsia="Calibri" w:hAnsi="Cambria"/>
          <w:b/>
          <w:sz w:val="22"/>
          <w:szCs w:val="22"/>
          <w:lang w:eastAsia="en-US"/>
        </w:rPr>
        <w:t>Procedura odbioru:</w:t>
      </w:r>
    </w:p>
    <w:p w14:paraId="45AE7896" w14:textId="77777777" w:rsidR="00321366" w:rsidRPr="00952EDD" w:rsidRDefault="00321366" w:rsidP="00997D20">
      <w:pPr>
        <w:tabs>
          <w:tab w:val="left" w:pos="-293"/>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W trakcie odbioru prac z zakresu podwozu drewna nie dokonuje się osobnego pomiaru jego ilości, a jedynie posługuje się ilością będącą na stanie magazynowym leśnictwa.</w:t>
      </w:r>
    </w:p>
    <w:p w14:paraId="5154DC4C" w14:textId="77777777" w:rsidR="00321366" w:rsidRPr="00952EDD" w:rsidRDefault="00321366" w:rsidP="00997D20">
      <w:pPr>
        <w:tabs>
          <w:tab w:val="left" w:pos="-293"/>
        </w:tabs>
        <w:suppressAutoHyphens w:val="0"/>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0088C607" w14:textId="43C46826" w:rsidR="001B5FED" w:rsidRPr="00952EDD" w:rsidRDefault="001B5FED">
      <w:pPr>
        <w:suppressAutoHyphens w:val="0"/>
        <w:spacing w:after="200" w:line="276" w:lineRule="auto"/>
        <w:rPr>
          <w:rFonts w:ascii="Cambria" w:eastAsia="Calibri" w:hAnsi="Cambria"/>
          <w:sz w:val="22"/>
          <w:szCs w:val="22"/>
          <w:lang w:eastAsia="en-US"/>
        </w:rPr>
      </w:pPr>
    </w:p>
    <w:p w14:paraId="1A21A122" w14:textId="1BF47744" w:rsidR="00321366" w:rsidRPr="00952EDD" w:rsidRDefault="00321366" w:rsidP="00997D20">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t>III.</w:t>
      </w:r>
      <w:r w:rsidR="001D30D1">
        <w:rPr>
          <w:rFonts w:ascii="Cambria" w:hAnsi="Cambria" w:cs="Arial"/>
          <w:b/>
          <w:sz w:val="22"/>
          <w:szCs w:val="22"/>
          <w:lang w:eastAsia="pl-PL"/>
        </w:rPr>
        <w:t>4</w:t>
      </w:r>
      <w:r w:rsidRPr="00952EDD">
        <w:rPr>
          <w:rFonts w:ascii="Cambria" w:hAnsi="Cambria" w:cs="Arial"/>
          <w:b/>
          <w:sz w:val="22"/>
          <w:szCs w:val="22"/>
          <w:lang w:eastAsia="pl-PL"/>
        </w:rPr>
        <w:t xml:space="preserve"> Pozostałe prace godzinowe w pozyskaniu i zrywce drewna VAT 8%</w:t>
      </w:r>
    </w:p>
    <w:p w14:paraId="172F5DBC" w14:textId="77777777" w:rsidR="00321366" w:rsidRPr="00952EDD" w:rsidRDefault="00321366" w:rsidP="00997D20">
      <w:pPr>
        <w:suppressAutoHyphens w:val="0"/>
        <w:spacing w:before="120" w:after="120"/>
        <w:jc w:val="center"/>
        <w:rPr>
          <w:rFonts w:ascii="Cambria" w:hAnsi="Cambria" w:cs="Arial"/>
          <w:b/>
          <w:sz w:val="22"/>
          <w:szCs w:val="22"/>
          <w:lang w:eastAsia="pl-PL"/>
        </w:rPr>
      </w:pPr>
    </w:p>
    <w:p w14:paraId="0F2BC61C" w14:textId="12535F01" w:rsidR="00321366" w:rsidRPr="00952EDD" w:rsidRDefault="001D30D1" w:rsidP="00997D20">
      <w:pPr>
        <w:suppressAutoHyphens w:val="0"/>
        <w:spacing w:before="120" w:after="120"/>
        <w:rPr>
          <w:rFonts w:ascii="Cambria" w:eastAsia="Calibri" w:hAnsi="Cambria" w:cs="Arial"/>
          <w:b/>
          <w:sz w:val="22"/>
          <w:szCs w:val="22"/>
          <w:lang w:eastAsia="pl-PL"/>
        </w:rPr>
      </w:pPr>
      <w:r>
        <w:rPr>
          <w:rFonts w:ascii="Cambria" w:eastAsia="Calibri" w:hAnsi="Cambria" w:cs="Arial"/>
          <w:b/>
          <w:sz w:val="22"/>
          <w:szCs w:val="22"/>
          <w:lang w:eastAsia="pl-PL"/>
        </w:rPr>
        <w:t>4</w:t>
      </w:r>
      <w:r w:rsidR="00321366" w:rsidRPr="00952EDD">
        <w:rPr>
          <w:rFonts w:ascii="Cambria" w:eastAsia="Calibri" w:hAnsi="Cambria" w:cs="Arial"/>
          <w:b/>
          <w:sz w:val="22"/>
          <w:szCs w:val="22"/>
          <w:lang w:eastAsia="pl-PL"/>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429A1F45"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1D5BE2F9"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91F2E87"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C48DED9"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3B169B85"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DAE7E66"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GODZ-RH</w:t>
            </w:r>
          </w:p>
        </w:tc>
        <w:tc>
          <w:tcPr>
            <w:tcW w:w="3236" w:type="pct"/>
            <w:tcBorders>
              <w:top w:val="single" w:sz="4" w:space="0" w:color="auto"/>
              <w:left w:val="single" w:sz="4" w:space="0" w:color="auto"/>
              <w:bottom w:val="single" w:sz="4" w:space="0" w:color="auto"/>
              <w:right w:val="single" w:sz="4" w:space="0" w:color="auto"/>
            </w:tcBorders>
            <w:hideMark/>
          </w:tcPr>
          <w:p w14:paraId="1A33CADA"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w:t>
            </w:r>
          </w:p>
        </w:tc>
        <w:tc>
          <w:tcPr>
            <w:tcW w:w="882" w:type="pct"/>
            <w:tcBorders>
              <w:top w:val="single" w:sz="4" w:space="0" w:color="auto"/>
              <w:left w:val="single" w:sz="4" w:space="0" w:color="auto"/>
              <w:bottom w:val="single" w:sz="4" w:space="0" w:color="auto"/>
              <w:right w:val="single" w:sz="4" w:space="0" w:color="auto"/>
            </w:tcBorders>
          </w:tcPr>
          <w:p w14:paraId="4FF9BEB9"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H </w:t>
            </w:r>
          </w:p>
        </w:tc>
      </w:tr>
      <w:tr w:rsidR="00321366" w:rsidRPr="00952EDD" w14:paraId="179C986A"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6D590EC3" w14:textId="77777777" w:rsidR="00321366" w:rsidRPr="00952EDD" w:rsidRDefault="00321366" w:rsidP="00997D20">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GODZ POZ</w:t>
            </w:r>
          </w:p>
        </w:tc>
        <w:tc>
          <w:tcPr>
            <w:tcW w:w="3236" w:type="pct"/>
            <w:tcBorders>
              <w:top w:val="single" w:sz="4" w:space="0" w:color="auto"/>
              <w:left w:val="single" w:sz="4" w:space="0" w:color="auto"/>
              <w:bottom w:val="single" w:sz="4" w:space="0" w:color="auto"/>
              <w:right w:val="single" w:sz="4" w:space="0" w:color="auto"/>
            </w:tcBorders>
          </w:tcPr>
          <w:p w14:paraId="0C9839B1"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 z użyciem pilarki</w:t>
            </w:r>
          </w:p>
        </w:tc>
        <w:tc>
          <w:tcPr>
            <w:tcW w:w="882" w:type="pct"/>
            <w:tcBorders>
              <w:top w:val="single" w:sz="4" w:space="0" w:color="auto"/>
              <w:left w:val="single" w:sz="4" w:space="0" w:color="auto"/>
              <w:bottom w:val="single" w:sz="4" w:space="0" w:color="auto"/>
              <w:right w:val="single" w:sz="4" w:space="0" w:color="auto"/>
            </w:tcBorders>
          </w:tcPr>
          <w:p w14:paraId="46E9EFAD"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6D8FE8CE"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44E31FEC" w14:textId="77777777" w:rsidR="00321366" w:rsidRPr="00952EDD" w:rsidRDefault="00321366" w:rsidP="005E5BA9">
      <w:pPr>
        <w:pStyle w:val="Akapitzlist"/>
        <w:numPr>
          <w:ilvl w:val="0"/>
          <w:numId w:val="103"/>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w  cięciach przygodnych prace</w:t>
      </w:r>
      <w:r w:rsidRPr="00952EDD">
        <w:rPr>
          <w:rFonts w:ascii="Cambria" w:hAnsi="Cambria"/>
          <w:sz w:val="22"/>
          <w:szCs w:val="22"/>
        </w:rPr>
        <w:t xml:space="preserve"> przy ścince drzew trudnych (</w:t>
      </w:r>
      <w:r w:rsidRPr="00952EDD">
        <w:rPr>
          <w:rFonts w:ascii="Cambria" w:hAnsi="Cambria" w:cs="Arial"/>
          <w:sz w:val="22"/>
          <w:szCs w:val="22"/>
        </w:rPr>
        <w:t>pochylonych nad drogami publicznymi, liniami energetycznymi, urządzeniami melioracyjnymi, młodnikami i uprawami),</w:t>
      </w:r>
    </w:p>
    <w:p w14:paraId="584C6897" w14:textId="77777777" w:rsidR="00321366" w:rsidRPr="00952EDD" w:rsidRDefault="00321366" w:rsidP="005E5BA9">
      <w:pPr>
        <w:pStyle w:val="Akapitzlist"/>
        <w:numPr>
          <w:ilvl w:val="0"/>
          <w:numId w:val="103"/>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 xml:space="preserve">prace przy powtórnej </w:t>
      </w:r>
      <w:proofErr w:type="spellStart"/>
      <w:r w:rsidRPr="00952EDD">
        <w:rPr>
          <w:rFonts w:ascii="Cambria" w:hAnsi="Cambria" w:cs="Arial"/>
          <w:sz w:val="22"/>
          <w:szCs w:val="22"/>
        </w:rPr>
        <w:t>sortymentacji</w:t>
      </w:r>
      <w:proofErr w:type="spellEnd"/>
      <w:r w:rsidRPr="00952EDD">
        <w:rPr>
          <w:rFonts w:ascii="Cambria" w:hAnsi="Cambria" w:cs="Arial"/>
          <w:sz w:val="22"/>
          <w:szCs w:val="22"/>
        </w:rPr>
        <w:t xml:space="preserve"> drewna wynikającej np. ze specyfikacji manipulacyjnej.</w:t>
      </w:r>
    </w:p>
    <w:p w14:paraId="06554A1E" w14:textId="77777777" w:rsidR="00321366" w:rsidRPr="00952EDD" w:rsidRDefault="00321366" w:rsidP="005E5BA9">
      <w:pPr>
        <w:pStyle w:val="Akapitzlist"/>
        <w:numPr>
          <w:ilvl w:val="0"/>
          <w:numId w:val="103"/>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dodatkowe prace przy poszerzaniu dróg, odtwarzaniu linii oddziałowych,</w:t>
      </w:r>
    </w:p>
    <w:p w14:paraId="11090B89" w14:textId="77777777" w:rsidR="001B5FED" w:rsidRPr="00952EDD" w:rsidRDefault="001B5FED" w:rsidP="005E5BA9">
      <w:pPr>
        <w:pStyle w:val="Akapitzlist"/>
        <w:numPr>
          <w:ilvl w:val="0"/>
          <w:numId w:val="103"/>
        </w:numPr>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inne prace rozliczane w systemie godzinowym.</w:t>
      </w:r>
    </w:p>
    <w:p w14:paraId="230C47CF" w14:textId="77777777" w:rsidR="001B5FED" w:rsidRPr="00952EDD" w:rsidRDefault="001B5FED" w:rsidP="001B5FED">
      <w:pPr>
        <w:tabs>
          <w:tab w:val="left" w:pos="567"/>
        </w:tabs>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14:paraId="292B9D27" w14:textId="77777777" w:rsidR="00321366" w:rsidRPr="00952EDD" w:rsidRDefault="00321366" w:rsidP="00997D20">
      <w:pPr>
        <w:suppressAutoHyphens w:val="0"/>
        <w:autoSpaceDE w:val="0"/>
        <w:autoSpaceDN w:val="0"/>
        <w:adjustRightInd w:val="0"/>
        <w:spacing w:before="120" w:after="120"/>
        <w:jc w:val="both"/>
        <w:rPr>
          <w:rFonts w:ascii="Cambria" w:hAnsi="Cambria" w:cs="Arial"/>
          <w:sz w:val="22"/>
          <w:szCs w:val="22"/>
          <w:lang w:eastAsia="pl-PL"/>
        </w:rPr>
      </w:pPr>
      <w:r w:rsidRPr="00952EDD">
        <w:rPr>
          <w:rFonts w:ascii="Cambria" w:hAnsi="Cambria"/>
          <w:bCs/>
          <w:sz w:val="22"/>
          <w:szCs w:val="22"/>
        </w:rPr>
        <w:t>Dopuszcza się godzinowe prace z użyciem pilarki w przypadku wykonania zabiegu TWP, TWN, CP-P w drzewostanach o niskiej zasobności przy jednoczesnym wykonaniu zabiegu o charakterze hodowlanym.</w:t>
      </w:r>
    </w:p>
    <w:p w14:paraId="0938A98D" w14:textId="77777777" w:rsidR="001B5FED" w:rsidRPr="00952EDD" w:rsidRDefault="001B5FED" w:rsidP="001B5FED">
      <w:pPr>
        <w:suppressAutoHyphens w:val="0"/>
        <w:spacing w:before="120" w:after="120"/>
        <w:jc w:val="both"/>
        <w:rPr>
          <w:rFonts w:ascii="Cambria" w:eastAsia="Calibri" w:hAnsi="Cambria" w:cs="Arial"/>
          <w:b/>
          <w:bCs/>
          <w:sz w:val="22"/>
          <w:szCs w:val="22"/>
          <w:lang w:eastAsia="en-US"/>
        </w:rPr>
      </w:pPr>
      <w:r w:rsidRPr="00952EDD">
        <w:rPr>
          <w:rFonts w:ascii="Cambria" w:eastAsia="Calibri" w:hAnsi="Cambria" w:cs="Arial"/>
          <w:b/>
          <w:bCs/>
          <w:sz w:val="22"/>
          <w:szCs w:val="22"/>
          <w:lang w:eastAsia="en-US"/>
        </w:rPr>
        <w:t>Procedura odbioru:</w:t>
      </w:r>
    </w:p>
    <w:p w14:paraId="5DCD4B88" w14:textId="77777777" w:rsidR="001B5FED" w:rsidRPr="00952EDD" w:rsidRDefault="001B5FED" w:rsidP="001B5FED">
      <w:pPr>
        <w:tabs>
          <w:tab w:val="left" w:pos="-293"/>
          <w:tab w:val="left" w:pos="743"/>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Odbiór prac nastąpi poprzez sprawdzenie prawidłowości wykonania prac związanych z pozyskaniem i zrywką drewna z opisem czynności i zleceniem oraz potwierdzeniem faktycznie przepracowanych godzin.</w:t>
      </w:r>
    </w:p>
    <w:p w14:paraId="27D77AEC" w14:textId="77777777" w:rsidR="001B5FED" w:rsidRPr="00952EDD" w:rsidRDefault="001B5FED" w:rsidP="001B5FED">
      <w:pPr>
        <w:suppressAutoHyphens w:val="0"/>
        <w:spacing w:before="120" w:after="120"/>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pełnych godzin</w:t>
      </w:r>
      <w:r w:rsidRPr="00952EDD">
        <w:rPr>
          <w:rFonts w:ascii="Cambria" w:eastAsia="Calibri" w:hAnsi="Cambria" w:cs="Arial"/>
          <w:bCs/>
          <w:i/>
          <w:sz w:val="22"/>
          <w:szCs w:val="22"/>
          <w:lang w:eastAsia="en-US"/>
        </w:rPr>
        <w:t>)</w:t>
      </w:r>
    </w:p>
    <w:p w14:paraId="10937366" w14:textId="77777777" w:rsidR="00321366" w:rsidRPr="00952EDD" w:rsidRDefault="00321366" w:rsidP="00997D20">
      <w:pPr>
        <w:suppressAutoHyphens w:val="0"/>
        <w:spacing w:before="120" w:after="120"/>
        <w:rPr>
          <w:rFonts w:ascii="Cambria" w:eastAsia="Calibri" w:hAnsi="Cambria"/>
          <w:sz w:val="22"/>
          <w:szCs w:val="22"/>
          <w:lang w:eastAsia="en-US"/>
        </w:rPr>
      </w:pPr>
    </w:p>
    <w:p w14:paraId="03BEC45C" w14:textId="2913B0DD" w:rsidR="00321366" w:rsidRPr="00952EDD" w:rsidRDefault="001D30D1" w:rsidP="00997D20">
      <w:pPr>
        <w:suppressAutoHyphens w:val="0"/>
        <w:spacing w:before="120" w:after="120"/>
        <w:rPr>
          <w:rFonts w:ascii="Cambria" w:eastAsia="Calibri" w:hAnsi="Cambria" w:cs="Arial"/>
          <w:b/>
          <w:sz w:val="22"/>
          <w:szCs w:val="22"/>
          <w:lang w:eastAsia="pl-PL"/>
        </w:rPr>
      </w:pPr>
      <w:r>
        <w:rPr>
          <w:rFonts w:ascii="Cambria" w:eastAsia="Calibri" w:hAnsi="Cambria" w:cs="Arial"/>
          <w:b/>
          <w:sz w:val="22"/>
          <w:szCs w:val="22"/>
          <w:lang w:eastAsia="pl-PL"/>
        </w:rPr>
        <w:t>4</w:t>
      </w:r>
      <w:r w:rsidR="00321366" w:rsidRPr="00952EDD">
        <w:rPr>
          <w:rFonts w:ascii="Cambria" w:eastAsia="Calibri" w:hAnsi="Cambria" w:cs="Arial"/>
          <w:b/>
          <w:sz w:val="22"/>
          <w:szCs w:val="22"/>
          <w:lang w:eastAsia="pl-PL"/>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2DA6E9CA"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487FA8A8"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4760773"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1F08BF7D"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3C445CBB"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7763B9E1"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GODZ-CH</w:t>
            </w:r>
          </w:p>
        </w:tc>
        <w:tc>
          <w:tcPr>
            <w:tcW w:w="3236" w:type="pct"/>
            <w:tcBorders>
              <w:top w:val="single" w:sz="4" w:space="0" w:color="auto"/>
              <w:left w:val="single" w:sz="4" w:space="0" w:color="auto"/>
              <w:bottom w:val="single" w:sz="4" w:space="0" w:color="auto"/>
              <w:right w:val="single" w:sz="4" w:space="0" w:color="auto"/>
            </w:tcBorders>
            <w:hideMark/>
          </w:tcPr>
          <w:p w14:paraId="47DEE23A"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ciągnikiem</w:t>
            </w:r>
            <w:r w:rsidRPr="00952EDD">
              <w:rPr>
                <w:rFonts w:ascii="Cambria" w:eastAsia="Calibri" w:hAnsi="Cambria" w:cs="Arial"/>
                <w:bCs/>
                <w:iCs/>
                <w:sz w:val="22"/>
                <w:szCs w:val="22"/>
                <w:lang w:eastAsia="pl-PL"/>
              </w:rPr>
              <w:tab/>
            </w:r>
          </w:p>
        </w:tc>
        <w:tc>
          <w:tcPr>
            <w:tcW w:w="882" w:type="pct"/>
            <w:tcBorders>
              <w:top w:val="single" w:sz="4" w:space="0" w:color="auto"/>
              <w:left w:val="single" w:sz="4" w:space="0" w:color="auto"/>
              <w:bottom w:val="single" w:sz="4" w:space="0" w:color="auto"/>
              <w:right w:val="single" w:sz="4" w:space="0" w:color="auto"/>
            </w:tcBorders>
          </w:tcPr>
          <w:p w14:paraId="4C999DB7" w14:textId="77777777" w:rsidR="00321366" w:rsidRPr="00952EDD" w:rsidRDefault="00321366" w:rsidP="00997D20">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H </w:t>
            </w:r>
          </w:p>
        </w:tc>
      </w:tr>
    </w:tbl>
    <w:p w14:paraId="25A65750"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797068AF" w14:textId="77777777" w:rsidR="00321366" w:rsidRPr="00952EDD" w:rsidRDefault="00321366" w:rsidP="005E5BA9">
      <w:pPr>
        <w:pStyle w:val="Akapitzlist"/>
        <w:numPr>
          <w:ilvl w:val="0"/>
          <w:numId w:val="104"/>
        </w:numPr>
        <w:spacing w:before="120" w:after="120"/>
        <w:jc w:val="both"/>
        <w:rPr>
          <w:rFonts w:ascii="Cambria" w:eastAsia="Calibri" w:hAnsi="Cambria" w:cs="Arial"/>
          <w:sz w:val="22"/>
          <w:szCs w:val="22"/>
        </w:rPr>
      </w:pPr>
      <w:r w:rsidRPr="00952EDD">
        <w:rPr>
          <w:rFonts w:ascii="Cambria" w:eastAsia="Calibri" w:hAnsi="Cambria" w:cs="Arial"/>
          <w:sz w:val="22"/>
          <w:szCs w:val="22"/>
        </w:rPr>
        <w:t>w  cięciach przygodnych prace</w:t>
      </w:r>
      <w:r w:rsidRPr="00952EDD">
        <w:rPr>
          <w:rFonts w:ascii="Cambria" w:eastAsia="Calibri" w:hAnsi="Cambria"/>
          <w:sz w:val="22"/>
          <w:szCs w:val="22"/>
          <w:lang w:eastAsia="en-US"/>
        </w:rPr>
        <w:t xml:space="preserve"> przy ścince drzew trudnych (</w:t>
      </w:r>
      <w:r w:rsidRPr="00952EDD">
        <w:rPr>
          <w:rFonts w:ascii="Cambria" w:eastAsia="Calibri" w:hAnsi="Cambria" w:cs="Arial"/>
          <w:sz w:val="22"/>
          <w:szCs w:val="22"/>
        </w:rPr>
        <w:t xml:space="preserve">pochylonych nad drogami publicznymi, liniami energetycznymi, urządzeniami melioracyjnymi, młodnikami i uprawami). </w:t>
      </w:r>
    </w:p>
    <w:p w14:paraId="686CEC7F" w14:textId="77777777" w:rsidR="00321366" w:rsidRPr="00952EDD" w:rsidRDefault="00321366" w:rsidP="005E5BA9">
      <w:pPr>
        <w:pStyle w:val="Akapitzlist"/>
        <w:numPr>
          <w:ilvl w:val="0"/>
          <w:numId w:val="104"/>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prace przy </w:t>
      </w:r>
      <w:proofErr w:type="spellStart"/>
      <w:r w:rsidRPr="00952EDD">
        <w:rPr>
          <w:rFonts w:ascii="Cambria" w:eastAsia="Calibri" w:hAnsi="Cambria" w:cs="Arial"/>
          <w:sz w:val="22"/>
          <w:szCs w:val="22"/>
        </w:rPr>
        <w:t>rozmygłowywaniu</w:t>
      </w:r>
      <w:proofErr w:type="spellEnd"/>
      <w:r w:rsidRPr="00952EDD">
        <w:rPr>
          <w:rFonts w:ascii="Cambria" w:eastAsia="Calibri" w:hAnsi="Cambria" w:cs="Arial"/>
          <w:sz w:val="22"/>
          <w:szCs w:val="22"/>
        </w:rPr>
        <w:t xml:space="preserve"> wynikające np.</w:t>
      </w:r>
      <w:r w:rsidR="00CD3F00" w:rsidRPr="00952EDD">
        <w:rPr>
          <w:rFonts w:ascii="Cambria" w:eastAsia="Calibri" w:hAnsi="Cambria" w:cs="Arial"/>
          <w:sz w:val="22"/>
          <w:szCs w:val="22"/>
        </w:rPr>
        <w:t xml:space="preserve"> ze specyfikacji manipulacyjnej,</w:t>
      </w:r>
    </w:p>
    <w:p w14:paraId="35B9A5C5" w14:textId="77777777" w:rsidR="00CD3F00" w:rsidRPr="00952EDD" w:rsidRDefault="00CD3F00" w:rsidP="005E5BA9">
      <w:pPr>
        <w:pStyle w:val="Akapitzlist"/>
        <w:numPr>
          <w:ilvl w:val="0"/>
          <w:numId w:val="104"/>
        </w:numPr>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inne prace rozliczane w systemie godzinowym.</w:t>
      </w:r>
    </w:p>
    <w:p w14:paraId="2E19440B" w14:textId="77777777" w:rsidR="00321366" w:rsidRPr="00952EDD" w:rsidRDefault="00321366" w:rsidP="00997D20">
      <w:pPr>
        <w:suppressAutoHyphens w:val="0"/>
        <w:spacing w:before="120" w:after="120"/>
        <w:jc w:val="both"/>
        <w:rPr>
          <w:rFonts w:ascii="Cambria" w:eastAsia="Calibri" w:hAnsi="Cambria" w:cs="Arial"/>
          <w:b/>
          <w:bCs/>
          <w:sz w:val="22"/>
          <w:szCs w:val="22"/>
          <w:lang w:eastAsia="en-US"/>
        </w:rPr>
      </w:pPr>
      <w:r w:rsidRPr="00952EDD">
        <w:rPr>
          <w:rFonts w:ascii="Cambria" w:eastAsia="Calibri" w:hAnsi="Cambria" w:cs="Arial"/>
          <w:b/>
          <w:bCs/>
          <w:sz w:val="22"/>
          <w:szCs w:val="22"/>
          <w:lang w:eastAsia="en-US"/>
        </w:rPr>
        <w:t xml:space="preserve">Procedura </w:t>
      </w:r>
      <w:r w:rsidR="001B5FED" w:rsidRPr="00952EDD">
        <w:rPr>
          <w:rFonts w:ascii="Cambria" w:eastAsia="Calibri" w:hAnsi="Cambria" w:cs="Arial"/>
          <w:b/>
          <w:bCs/>
          <w:sz w:val="22"/>
          <w:szCs w:val="22"/>
          <w:lang w:eastAsia="en-US"/>
        </w:rPr>
        <w:t>odbioru:</w:t>
      </w:r>
    </w:p>
    <w:p w14:paraId="1A542CCB" w14:textId="77777777" w:rsidR="00321366" w:rsidRPr="00952EDD" w:rsidRDefault="00321366" w:rsidP="00997D20">
      <w:pPr>
        <w:tabs>
          <w:tab w:val="left" w:pos="-293"/>
          <w:tab w:val="left" w:pos="743"/>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Odbiór prac nastąpi poprzez sprawdzenie prawidłowości wykonania prac związanych z pozyskaniem i zrywką drewna z opisem czynności i zleceniem oraz potwierdzeniem faktycznie przepracowanych godzin.</w:t>
      </w:r>
    </w:p>
    <w:p w14:paraId="2A473693" w14:textId="46401F07" w:rsidR="00321366" w:rsidRDefault="00321366" w:rsidP="00997D20">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pełnych godzin</w:t>
      </w:r>
      <w:r w:rsidRPr="00952EDD">
        <w:rPr>
          <w:rFonts w:ascii="Cambria" w:eastAsia="Calibri" w:hAnsi="Cambria" w:cs="Arial"/>
          <w:bCs/>
          <w:i/>
          <w:sz w:val="22"/>
          <w:szCs w:val="22"/>
          <w:lang w:eastAsia="en-US"/>
        </w:rPr>
        <w:t>)</w:t>
      </w:r>
    </w:p>
    <w:p w14:paraId="24F324F7" w14:textId="77777777" w:rsidR="00214696" w:rsidRDefault="00214696" w:rsidP="00997D20">
      <w:pPr>
        <w:suppressAutoHyphens w:val="0"/>
        <w:spacing w:before="120" w:after="120"/>
        <w:rPr>
          <w:rFonts w:ascii="Cambria" w:eastAsia="Calibri" w:hAnsi="Cambria" w:cs="Arial"/>
          <w:bCs/>
          <w:i/>
          <w:sz w:val="22"/>
          <w:szCs w:val="22"/>
          <w:lang w:eastAsia="en-US"/>
        </w:rPr>
      </w:pPr>
    </w:p>
    <w:p w14:paraId="155D0057" w14:textId="582CB59D" w:rsidR="001D30D1" w:rsidRPr="00246689" w:rsidRDefault="001D30D1" w:rsidP="001D30D1">
      <w:pPr>
        <w:suppressAutoHyphens w:val="0"/>
        <w:spacing w:before="120"/>
        <w:rPr>
          <w:rFonts w:ascii="Cambria" w:eastAsia="Calibri" w:hAnsi="Cambria" w:cs="Arial"/>
          <w:b/>
          <w:sz w:val="22"/>
          <w:szCs w:val="22"/>
          <w:lang w:eastAsia="pl-PL"/>
        </w:rPr>
      </w:pPr>
      <w:r>
        <w:rPr>
          <w:rFonts w:ascii="Cambria" w:eastAsia="Calibri" w:hAnsi="Cambria" w:cs="Arial"/>
          <w:b/>
          <w:sz w:val="22"/>
          <w:szCs w:val="22"/>
          <w:lang w:eastAsia="pl-PL"/>
        </w:rPr>
        <w:t>4</w:t>
      </w:r>
      <w:r w:rsidRPr="00246689">
        <w:rPr>
          <w:rFonts w:ascii="Cambria" w:eastAsia="Calibri" w:hAnsi="Cambria" w:cs="Arial"/>
          <w:b/>
          <w:sz w:val="22"/>
          <w:szCs w:val="22"/>
          <w:lang w:eastAsia="pl-PL"/>
        </w:rPr>
        <w:t>.</w:t>
      </w:r>
      <w:r w:rsidR="00214696">
        <w:rPr>
          <w:rFonts w:ascii="Cambria" w:eastAsia="Calibri" w:hAnsi="Cambria" w:cs="Arial"/>
          <w:b/>
          <w:sz w:val="22"/>
          <w:szCs w:val="22"/>
          <w:lang w:eastAsia="pl-PL"/>
        </w:rPr>
        <w:t>3</w:t>
      </w:r>
      <w:r w:rsidRPr="00246689">
        <w:rPr>
          <w:rFonts w:ascii="Cambria" w:eastAsia="Calibri" w:hAnsi="Cambria" w:cs="Arial"/>
          <w:b/>
          <w:sz w:val="22"/>
          <w:szCs w:val="22"/>
          <w:lang w:eastAsia="pl-PL"/>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271"/>
      </w:tblGrid>
      <w:tr w:rsidR="001D30D1" w:rsidRPr="00246689" w14:paraId="38DF7636" w14:textId="77777777" w:rsidTr="007026AD">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2BE2B79D" w14:textId="77777777" w:rsidR="001D30D1" w:rsidRPr="00246689" w:rsidRDefault="001D30D1"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3AAC9BE" w14:textId="77777777" w:rsidR="001D30D1" w:rsidRPr="00246689" w:rsidRDefault="001D30D1"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271" w:type="dxa"/>
            <w:tcBorders>
              <w:top w:val="single" w:sz="4" w:space="0" w:color="auto"/>
              <w:left w:val="single" w:sz="4" w:space="0" w:color="auto"/>
              <w:bottom w:val="single" w:sz="4" w:space="0" w:color="auto"/>
              <w:right w:val="single" w:sz="4" w:space="0" w:color="auto"/>
            </w:tcBorders>
            <w:vAlign w:val="center"/>
          </w:tcPr>
          <w:p w14:paraId="3A0A5158" w14:textId="77777777" w:rsidR="001D30D1" w:rsidRPr="00246689" w:rsidRDefault="001D30D1"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1D30D1" w:rsidRPr="00246689" w14:paraId="6BEDBB9C" w14:textId="77777777" w:rsidTr="007026AD">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6FC6B5E7" w14:textId="77777777" w:rsidR="001D30D1" w:rsidRPr="00246689" w:rsidRDefault="001D30D1" w:rsidP="00F944C4">
            <w:pPr>
              <w:suppressAutoHyphens w:val="0"/>
              <w:spacing w:before="120"/>
              <w:rPr>
                <w:rFonts w:ascii="Cambria" w:eastAsia="Calibri" w:hAnsi="Cambria" w:cs="Arial"/>
                <w:bCs/>
                <w:iCs/>
                <w:sz w:val="22"/>
                <w:szCs w:val="22"/>
                <w:lang w:eastAsia="pl-PL"/>
              </w:rPr>
            </w:pPr>
            <w:r>
              <w:rPr>
                <w:rFonts w:ascii="Cambria" w:eastAsia="Calibri" w:hAnsi="Cambria" w:cs="Arial"/>
                <w:sz w:val="22"/>
                <w:szCs w:val="22"/>
                <w:lang w:eastAsia="en-US"/>
              </w:rPr>
              <w:t>DRZ-TRUDN</w:t>
            </w:r>
          </w:p>
        </w:tc>
        <w:tc>
          <w:tcPr>
            <w:tcW w:w="6237" w:type="dxa"/>
            <w:tcBorders>
              <w:top w:val="single" w:sz="4" w:space="0" w:color="auto"/>
              <w:left w:val="single" w:sz="4" w:space="0" w:color="auto"/>
              <w:bottom w:val="single" w:sz="4" w:space="0" w:color="auto"/>
              <w:right w:val="single" w:sz="4" w:space="0" w:color="auto"/>
            </w:tcBorders>
            <w:hideMark/>
          </w:tcPr>
          <w:p w14:paraId="353D5947" w14:textId="77777777" w:rsidR="001D30D1" w:rsidRPr="00246689" w:rsidRDefault="001D30D1"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Usuwanie drzew niebezpiecznych i trudnych</w:t>
            </w:r>
          </w:p>
        </w:tc>
        <w:tc>
          <w:tcPr>
            <w:tcW w:w="1271" w:type="dxa"/>
            <w:tcBorders>
              <w:top w:val="single" w:sz="4" w:space="0" w:color="auto"/>
              <w:left w:val="single" w:sz="4" w:space="0" w:color="auto"/>
              <w:bottom w:val="single" w:sz="4" w:space="0" w:color="auto"/>
              <w:right w:val="single" w:sz="4" w:space="0" w:color="auto"/>
            </w:tcBorders>
          </w:tcPr>
          <w:p w14:paraId="0D96C419" w14:textId="77777777" w:rsidR="001D30D1" w:rsidRPr="00246689" w:rsidRDefault="001D30D1"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SZT</w:t>
            </w:r>
          </w:p>
        </w:tc>
      </w:tr>
    </w:tbl>
    <w:p w14:paraId="225F2181" w14:textId="4FDCE6C8" w:rsidR="001D30D1" w:rsidRPr="007026AD" w:rsidRDefault="001D30D1" w:rsidP="007026AD">
      <w:pPr>
        <w:suppressAutoHyphens w:val="0"/>
        <w:autoSpaceDE w:val="0"/>
        <w:autoSpaceDN w:val="0"/>
        <w:adjustRightInd w:val="0"/>
        <w:jc w:val="both"/>
        <w:rPr>
          <w:rFonts w:ascii="Cambria" w:eastAsia="Calibri" w:hAnsi="Cambria" w:cs="Arial"/>
          <w:strike/>
          <w:sz w:val="22"/>
          <w:szCs w:val="22"/>
          <w:lang w:eastAsia="pl-PL"/>
        </w:rPr>
      </w:pPr>
      <w:r>
        <w:rPr>
          <w:rFonts w:ascii="Cambria" w:eastAsia="Calibri" w:hAnsi="Cambria" w:cs="Arial"/>
          <w:sz w:val="22"/>
          <w:szCs w:val="22"/>
          <w:lang w:eastAsia="pl-PL"/>
        </w:rPr>
        <w:t>Pozostałe prace</w:t>
      </w:r>
      <w:r w:rsidRPr="00246689">
        <w:rPr>
          <w:rFonts w:ascii="Cambria" w:eastAsia="Calibri" w:hAnsi="Cambria" w:cs="Arial"/>
          <w:sz w:val="22"/>
          <w:szCs w:val="22"/>
          <w:lang w:eastAsia="pl-PL"/>
        </w:rPr>
        <w:t xml:space="preserve"> obejmują w szczególności: </w:t>
      </w:r>
    </w:p>
    <w:p w14:paraId="36951D3E" w14:textId="77777777" w:rsidR="001D30D1" w:rsidRDefault="001D30D1" w:rsidP="001D30D1">
      <w:pPr>
        <w:suppressAutoHyphens w:val="0"/>
        <w:spacing w:before="120"/>
        <w:rPr>
          <w:rFonts w:ascii="Cambria" w:hAnsi="Cambria" w:cs="Arial"/>
          <w:sz w:val="22"/>
          <w:szCs w:val="22"/>
          <w:lang w:eastAsia="pl-PL"/>
        </w:rPr>
      </w:pPr>
      <w:r>
        <w:rPr>
          <w:rFonts w:ascii="Cambria" w:hAnsi="Cambria" w:cs="Arial"/>
          <w:sz w:val="22"/>
          <w:szCs w:val="22"/>
          <w:lang w:eastAsia="pl-PL"/>
        </w:rPr>
        <w:t>- ścięcie drzewa,</w:t>
      </w:r>
    </w:p>
    <w:p w14:paraId="118FA307" w14:textId="77777777" w:rsidR="001D30D1" w:rsidRDefault="001D30D1" w:rsidP="001D30D1">
      <w:pPr>
        <w:suppressAutoHyphens w:val="0"/>
        <w:spacing w:before="120"/>
        <w:rPr>
          <w:rFonts w:ascii="Cambria" w:hAnsi="Cambria" w:cs="Arial"/>
          <w:sz w:val="22"/>
          <w:szCs w:val="22"/>
          <w:lang w:eastAsia="pl-PL"/>
        </w:rPr>
      </w:pPr>
      <w:r>
        <w:rPr>
          <w:rFonts w:ascii="Cambria" w:hAnsi="Cambria" w:cs="Arial"/>
          <w:sz w:val="22"/>
          <w:szCs w:val="22"/>
          <w:lang w:eastAsia="pl-PL"/>
        </w:rPr>
        <w:t>- wyróbka sortymentów wg wskazań leśniczego,</w:t>
      </w:r>
    </w:p>
    <w:p w14:paraId="4E6DEC4E" w14:textId="73D7F102" w:rsidR="001D30D1" w:rsidRDefault="001D30D1" w:rsidP="001D30D1">
      <w:pPr>
        <w:suppressAutoHyphens w:val="0"/>
        <w:spacing w:before="120"/>
        <w:rPr>
          <w:rFonts w:ascii="Cambria" w:hAnsi="Cambria" w:cs="Arial"/>
          <w:sz w:val="22"/>
          <w:szCs w:val="22"/>
          <w:lang w:eastAsia="pl-PL"/>
        </w:rPr>
      </w:pPr>
      <w:r>
        <w:rPr>
          <w:rFonts w:ascii="Cambria" w:hAnsi="Cambria" w:cs="Arial"/>
          <w:sz w:val="22"/>
          <w:szCs w:val="22"/>
          <w:lang w:eastAsia="pl-PL"/>
        </w:rPr>
        <w:t>- uprzątnięcie terenu po wycince z ewentualnym wywiezieniem gałęzi.</w:t>
      </w:r>
    </w:p>
    <w:p w14:paraId="19EE63F7" w14:textId="77777777" w:rsidR="001D30D1" w:rsidRPr="00952EDD" w:rsidRDefault="001D30D1" w:rsidP="001D30D1">
      <w:pPr>
        <w:suppressAutoHyphens w:val="0"/>
        <w:spacing w:before="120" w:after="120"/>
        <w:jc w:val="both"/>
        <w:rPr>
          <w:rFonts w:ascii="Cambria" w:eastAsia="Calibri" w:hAnsi="Cambria" w:cs="Arial"/>
          <w:b/>
          <w:bCs/>
          <w:sz w:val="22"/>
          <w:szCs w:val="22"/>
          <w:lang w:eastAsia="en-US"/>
        </w:rPr>
      </w:pPr>
      <w:r w:rsidRPr="00952EDD">
        <w:rPr>
          <w:rFonts w:ascii="Cambria" w:eastAsia="Calibri" w:hAnsi="Cambria" w:cs="Arial"/>
          <w:b/>
          <w:bCs/>
          <w:sz w:val="22"/>
          <w:szCs w:val="22"/>
          <w:lang w:eastAsia="en-US"/>
        </w:rPr>
        <w:t>Procedura odbioru:</w:t>
      </w:r>
    </w:p>
    <w:p w14:paraId="3E45E1A6" w14:textId="4819436A" w:rsidR="001D30D1" w:rsidRDefault="001D30D1" w:rsidP="001D30D1">
      <w:pPr>
        <w:suppressAutoHyphens w:val="0"/>
        <w:spacing w:before="120"/>
        <w:rPr>
          <w:rFonts w:ascii="Cambria" w:eastAsia="Calibri" w:hAnsi="Cambria" w:cs="Verdana"/>
          <w:sz w:val="22"/>
          <w:szCs w:val="22"/>
          <w:lang w:eastAsia="en-US"/>
        </w:rPr>
      </w:pPr>
      <w:r w:rsidRPr="00952EDD">
        <w:rPr>
          <w:rFonts w:ascii="Cambria" w:eastAsia="Calibri" w:hAnsi="Cambria" w:cs="Verdana"/>
          <w:sz w:val="22"/>
          <w:szCs w:val="22"/>
          <w:lang w:eastAsia="en-US"/>
        </w:rPr>
        <w:t>Odbiór prac nastąpi poprzez sprawdzenie prawidłowości wykonania prac związanych z pozyskaniem i zrywką drewna z opisem czynności i zleceniem</w:t>
      </w:r>
      <w:r>
        <w:rPr>
          <w:rFonts w:ascii="Cambria" w:eastAsia="Calibri" w:hAnsi="Cambria" w:cs="Verdana"/>
          <w:sz w:val="22"/>
          <w:szCs w:val="22"/>
          <w:lang w:eastAsia="en-US"/>
        </w:rPr>
        <w:t>.</w:t>
      </w:r>
    </w:p>
    <w:p w14:paraId="0C3C1872" w14:textId="2324EA1E" w:rsidR="001D30D1" w:rsidRDefault="001D30D1" w:rsidP="001D30D1">
      <w:pPr>
        <w:suppressAutoHyphens w:val="0"/>
        <w:spacing w:before="120"/>
        <w:rPr>
          <w:rFonts w:ascii="Cambria" w:hAnsi="Cambria" w:cs="Arial"/>
          <w:sz w:val="22"/>
          <w:szCs w:val="22"/>
          <w:lang w:eastAsia="pl-PL"/>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 xml:space="preserve">z dokładnością do </w:t>
      </w:r>
      <w:r>
        <w:rPr>
          <w:rFonts w:ascii="Cambria" w:eastAsia="Calibri" w:hAnsi="Cambria" w:cs="Arial"/>
          <w:i/>
          <w:sz w:val="22"/>
          <w:szCs w:val="22"/>
          <w:lang w:eastAsia="en-US"/>
        </w:rPr>
        <w:t>sztuk)</w:t>
      </w:r>
    </w:p>
    <w:p w14:paraId="34755C26" w14:textId="688E5CE6" w:rsidR="001D30D1" w:rsidRDefault="001D30D1" w:rsidP="00997D20">
      <w:pPr>
        <w:suppressAutoHyphens w:val="0"/>
        <w:spacing w:before="120" w:after="120"/>
        <w:rPr>
          <w:rFonts w:ascii="Cambria" w:eastAsia="Calibri" w:hAnsi="Cambria"/>
          <w:sz w:val="22"/>
          <w:szCs w:val="22"/>
          <w:lang w:eastAsia="en-US"/>
        </w:rPr>
      </w:pPr>
    </w:p>
    <w:p w14:paraId="388EC004" w14:textId="576938D6" w:rsidR="007026AD" w:rsidRDefault="007026AD" w:rsidP="00997D20">
      <w:pPr>
        <w:suppressAutoHyphens w:val="0"/>
        <w:spacing w:before="120" w:after="120"/>
        <w:rPr>
          <w:rFonts w:ascii="Cambria" w:eastAsia="Calibri" w:hAnsi="Cambria"/>
          <w:sz w:val="22"/>
          <w:szCs w:val="22"/>
          <w:lang w:eastAsia="en-US"/>
        </w:rPr>
      </w:pPr>
    </w:p>
    <w:p w14:paraId="7AB64C58" w14:textId="3E9BCDAC" w:rsidR="007026AD" w:rsidRDefault="007026AD" w:rsidP="00997D20">
      <w:pPr>
        <w:suppressAutoHyphens w:val="0"/>
        <w:spacing w:before="120" w:after="120"/>
        <w:rPr>
          <w:rFonts w:ascii="Cambria" w:eastAsia="Calibri" w:hAnsi="Cambria"/>
          <w:sz w:val="22"/>
          <w:szCs w:val="22"/>
          <w:lang w:eastAsia="en-US"/>
        </w:rPr>
      </w:pPr>
    </w:p>
    <w:p w14:paraId="7A2E0324" w14:textId="523B7D1B" w:rsidR="007026AD" w:rsidRDefault="007026AD" w:rsidP="00997D20">
      <w:pPr>
        <w:suppressAutoHyphens w:val="0"/>
        <w:spacing w:before="120" w:after="120"/>
        <w:rPr>
          <w:rFonts w:ascii="Cambria" w:eastAsia="Calibri" w:hAnsi="Cambria"/>
          <w:sz w:val="22"/>
          <w:szCs w:val="22"/>
          <w:lang w:eastAsia="en-US"/>
        </w:rPr>
      </w:pPr>
    </w:p>
    <w:p w14:paraId="4F3B468E" w14:textId="300E95F2" w:rsidR="007026AD" w:rsidRDefault="007026AD" w:rsidP="00997D20">
      <w:pPr>
        <w:suppressAutoHyphens w:val="0"/>
        <w:spacing w:before="120" w:after="120"/>
        <w:rPr>
          <w:rFonts w:ascii="Cambria" w:eastAsia="Calibri" w:hAnsi="Cambria"/>
          <w:sz w:val="22"/>
          <w:szCs w:val="22"/>
          <w:lang w:eastAsia="en-US"/>
        </w:rPr>
      </w:pPr>
    </w:p>
    <w:p w14:paraId="3A9B2F05" w14:textId="6E679EF1" w:rsidR="007026AD" w:rsidRDefault="007026AD" w:rsidP="00997D20">
      <w:pPr>
        <w:suppressAutoHyphens w:val="0"/>
        <w:spacing w:before="120" w:after="120"/>
        <w:rPr>
          <w:rFonts w:ascii="Cambria" w:eastAsia="Calibri" w:hAnsi="Cambria"/>
          <w:sz w:val="22"/>
          <w:szCs w:val="22"/>
          <w:lang w:eastAsia="en-US"/>
        </w:rPr>
      </w:pPr>
    </w:p>
    <w:p w14:paraId="1849725F" w14:textId="54B572DD" w:rsidR="007026AD" w:rsidRDefault="007026AD" w:rsidP="00997D20">
      <w:pPr>
        <w:suppressAutoHyphens w:val="0"/>
        <w:spacing w:before="120" w:after="120"/>
        <w:rPr>
          <w:rFonts w:ascii="Cambria" w:eastAsia="Calibri" w:hAnsi="Cambria"/>
          <w:sz w:val="22"/>
          <w:szCs w:val="22"/>
          <w:lang w:eastAsia="en-US"/>
        </w:rPr>
      </w:pPr>
    </w:p>
    <w:p w14:paraId="500465A5" w14:textId="53BC5138" w:rsidR="007026AD" w:rsidRDefault="007026AD" w:rsidP="00997D20">
      <w:pPr>
        <w:suppressAutoHyphens w:val="0"/>
        <w:spacing w:before="120" w:after="120"/>
        <w:rPr>
          <w:rFonts w:ascii="Cambria" w:eastAsia="Calibri" w:hAnsi="Cambria"/>
          <w:sz w:val="22"/>
          <w:szCs w:val="22"/>
          <w:lang w:eastAsia="en-US"/>
        </w:rPr>
      </w:pPr>
    </w:p>
    <w:p w14:paraId="7A84A8DB" w14:textId="4E4EDFC1" w:rsidR="007026AD" w:rsidRDefault="007026AD" w:rsidP="00997D20">
      <w:pPr>
        <w:suppressAutoHyphens w:val="0"/>
        <w:spacing w:before="120" w:after="120"/>
        <w:rPr>
          <w:rFonts w:ascii="Cambria" w:eastAsia="Calibri" w:hAnsi="Cambria"/>
          <w:sz w:val="22"/>
          <w:szCs w:val="22"/>
          <w:lang w:eastAsia="en-US"/>
        </w:rPr>
      </w:pPr>
    </w:p>
    <w:p w14:paraId="42EAD53E" w14:textId="77777777" w:rsidR="007026AD" w:rsidRPr="00952EDD" w:rsidRDefault="007026AD" w:rsidP="00997D20">
      <w:pPr>
        <w:suppressAutoHyphens w:val="0"/>
        <w:spacing w:before="120" w:after="120"/>
        <w:rPr>
          <w:rFonts w:ascii="Cambria" w:eastAsia="Calibri" w:hAnsi="Cambria"/>
          <w:sz w:val="22"/>
          <w:szCs w:val="22"/>
          <w:lang w:eastAsia="en-US"/>
        </w:rPr>
      </w:pPr>
    </w:p>
    <w:p w14:paraId="09055C2E" w14:textId="77777777" w:rsidR="00321366" w:rsidRPr="00952EDD" w:rsidRDefault="00321366" w:rsidP="00F02608">
      <w:pPr>
        <w:suppressAutoHyphens w:val="0"/>
        <w:spacing w:before="120" w:after="12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lastRenderedPageBreak/>
        <w:t>Dział IV - OCHRONA P.POŻ</w:t>
      </w:r>
    </w:p>
    <w:p w14:paraId="2DADFBB9" w14:textId="77777777" w:rsidR="00321366" w:rsidRPr="00952EDD" w:rsidRDefault="00321366" w:rsidP="00997D20">
      <w:pPr>
        <w:suppressAutoHyphens w:val="0"/>
        <w:spacing w:before="120" w:after="120"/>
        <w:jc w:val="center"/>
        <w:rPr>
          <w:rFonts w:ascii="Cambria" w:eastAsia="Calibri" w:hAnsi="Cambria" w:cs="Arial"/>
          <w:sz w:val="22"/>
          <w:szCs w:val="22"/>
          <w:lang w:eastAsia="pl-PL"/>
        </w:rPr>
      </w:pPr>
    </w:p>
    <w:p w14:paraId="069EA5BA" w14:textId="77777777" w:rsidR="00321366" w:rsidRPr="00952EDD" w:rsidRDefault="00321366" w:rsidP="00997D20">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t>IV.1 Porządkowanie terenów na pasach przeciwpożarowych</w:t>
      </w:r>
    </w:p>
    <w:p w14:paraId="0F4888EB" w14:textId="77777777" w:rsidR="0020658A" w:rsidRPr="00952EDD" w:rsidRDefault="0020658A" w:rsidP="00997D20">
      <w:pPr>
        <w:suppressAutoHyphens w:val="0"/>
        <w:spacing w:before="120" w:after="120"/>
        <w:jc w:val="center"/>
        <w:rPr>
          <w:rFonts w:ascii="Cambria" w:eastAsia="Calibri" w:hAnsi="Cambria" w:cs="Arial"/>
          <w:b/>
          <w:sz w:val="22"/>
          <w:szCs w:val="22"/>
          <w:lang w:eastAsia="en-US"/>
        </w:rPr>
      </w:pPr>
    </w:p>
    <w:p w14:paraId="6CB9699F" w14:textId="77777777" w:rsidR="00321366" w:rsidRPr="00952EDD" w:rsidRDefault="00321366" w:rsidP="00997D20">
      <w:pPr>
        <w:suppressAutoHyphens w:val="0"/>
        <w:spacing w:before="120" w:after="120"/>
        <w:rPr>
          <w:rFonts w:ascii="Cambria" w:eastAsia="Calibri" w:hAnsi="Cambria" w:cs="Arial"/>
          <w:sz w:val="22"/>
          <w:szCs w:val="22"/>
          <w:lang w:eastAsia="pl-PL"/>
        </w:rPr>
      </w:pPr>
      <w:r w:rsidRPr="00952EDD">
        <w:rPr>
          <w:rFonts w:ascii="Cambria" w:eastAsia="Calibri" w:hAnsi="Cambria" w:cs="Arial"/>
          <w:b/>
          <w:sz w:val="22"/>
          <w:szCs w:val="22"/>
          <w:lang w:eastAsia="pl-PL"/>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4F22D4D0"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015F931"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6058D2B"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E055F39"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321366" w:rsidRPr="00952EDD" w14:paraId="256A59BF"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064B17DE" w14:textId="77777777" w:rsidR="00321366" w:rsidRPr="00952EDD" w:rsidRDefault="00321366" w:rsidP="00997D20">
            <w:pPr>
              <w:suppressAutoHyphens w:val="0"/>
              <w:autoSpaceDE w:val="0"/>
              <w:autoSpaceDN w:val="0"/>
              <w:adjustRightInd w:val="0"/>
              <w:spacing w:before="120" w:after="120"/>
              <w:rPr>
                <w:rFonts w:ascii="Cambria" w:eastAsia="Calibri" w:hAnsi="Cambria" w:cs="Arial"/>
                <w:bCs/>
                <w:sz w:val="22"/>
                <w:szCs w:val="22"/>
                <w:lang w:eastAsia="en-US"/>
              </w:rPr>
            </w:pPr>
            <w:r w:rsidRPr="00952EDD">
              <w:rPr>
                <w:rFonts w:ascii="Cambria" w:eastAsia="Calibri" w:hAnsi="Cambria" w:cs="Arial"/>
                <w:bCs/>
                <w:sz w:val="22"/>
                <w:szCs w:val="22"/>
                <w:lang w:eastAsia="en-US"/>
              </w:rPr>
              <w:t>PPOŻ-PORZ</w:t>
            </w:r>
          </w:p>
        </w:tc>
        <w:tc>
          <w:tcPr>
            <w:tcW w:w="3236" w:type="pct"/>
            <w:tcBorders>
              <w:top w:val="single" w:sz="4" w:space="0" w:color="auto"/>
              <w:left w:val="single" w:sz="4" w:space="0" w:color="auto"/>
              <w:bottom w:val="single" w:sz="4" w:space="0" w:color="auto"/>
              <w:right w:val="single" w:sz="4" w:space="0" w:color="auto"/>
            </w:tcBorders>
            <w:hideMark/>
          </w:tcPr>
          <w:p w14:paraId="09DF4D22"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Porządkowanie terenów na pasach przeciwpożarowych</w:t>
            </w:r>
          </w:p>
        </w:tc>
        <w:tc>
          <w:tcPr>
            <w:tcW w:w="882" w:type="pct"/>
            <w:tcBorders>
              <w:top w:val="single" w:sz="4" w:space="0" w:color="auto"/>
              <w:left w:val="single" w:sz="4" w:space="0" w:color="auto"/>
              <w:bottom w:val="single" w:sz="4" w:space="0" w:color="auto"/>
              <w:right w:val="single" w:sz="4" w:space="0" w:color="auto"/>
            </w:tcBorders>
          </w:tcPr>
          <w:p w14:paraId="569ECEA4" w14:textId="77777777" w:rsidR="00321366" w:rsidRPr="00952EDD" w:rsidRDefault="00321366" w:rsidP="0020658A">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7C01CB00"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6BD5BE4D" w14:textId="77777777" w:rsidR="00321366" w:rsidRPr="00952EDD" w:rsidRDefault="00091364" w:rsidP="005E5BA9">
      <w:pPr>
        <w:pStyle w:val="Akapitzlist"/>
        <w:numPr>
          <w:ilvl w:val="0"/>
          <w:numId w:val="38"/>
        </w:num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p</w:t>
      </w:r>
      <w:r w:rsidR="00321366" w:rsidRPr="00952EDD">
        <w:rPr>
          <w:rFonts w:ascii="Cambria" w:eastAsia="Calibri" w:hAnsi="Cambria"/>
          <w:sz w:val="22"/>
          <w:szCs w:val="22"/>
          <w:lang w:eastAsia="en-US"/>
        </w:rPr>
        <w:t xml:space="preserve">orządkowanie terenu </w:t>
      </w:r>
      <w:r w:rsidR="00DA71EF" w:rsidRPr="00952EDD">
        <w:rPr>
          <w:rFonts w:ascii="Cambria" w:eastAsia="Calibri" w:hAnsi="Cambria"/>
          <w:sz w:val="22"/>
          <w:szCs w:val="22"/>
          <w:lang w:eastAsia="en-US"/>
        </w:rPr>
        <w:t xml:space="preserve">w ramach profilaktyki przeciwpożarowej po wykonanych zabiegach pielęgnacyjnych w drzewostanach przylegających do dróg publicznych utwardzonych, czynnych linii kolejowych oraz obiektów </w:t>
      </w:r>
      <w:r w:rsidR="00321366" w:rsidRPr="00952EDD">
        <w:rPr>
          <w:rFonts w:ascii="Cambria" w:eastAsia="Calibri" w:hAnsi="Cambria"/>
          <w:sz w:val="22"/>
          <w:szCs w:val="22"/>
          <w:lang w:eastAsia="en-US"/>
        </w:rPr>
        <w:t>poprzez usunięcie martwych drzew, leżących gałęzi, pozostałości poeksploatacyjnych, ściętych nieokrzesanych lub powalonych drzew oraz podszytu i podrostu gatunków iglastych, z wyjątkiem jodły, polegające na ich wyniesieniu i rozrzuceniu</w:t>
      </w:r>
      <w:r w:rsidR="00EE4A44" w:rsidRPr="00952EDD">
        <w:rPr>
          <w:rFonts w:ascii="Cambria" w:eastAsia="Calibri" w:hAnsi="Cambria"/>
          <w:sz w:val="22"/>
          <w:szCs w:val="22"/>
          <w:lang w:eastAsia="en-US"/>
        </w:rPr>
        <w:t xml:space="preserve"> w odległości co najmniej 30 m od granicy pasa drogowego, parkingu, miejsca postoju pojazdu lub skraju toru kolejowego.</w:t>
      </w:r>
    </w:p>
    <w:p w14:paraId="01F28132" w14:textId="77777777" w:rsidR="00321366" w:rsidRPr="00952EDD" w:rsidRDefault="00321366" w:rsidP="00997D20">
      <w:pPr>
        <w:suppressAutoHyphens w:val="0"/>
        <w:spacing w:before="120" w:after="120"/>
        <w:jc w:val="both"/>
        <w:rPr>
          <w:rFonts w:ascii="Cambria" w:eastAsia="Calibri" w:hAnsi="Cambria"/>
          <w:sz w:val="22"/>
          <w:szCs w:val="22"/>
          <w:lang w:eastAsia="en-US"/>
        </w:rPr>
      </w:pPr>
      <w:r w:rsidRPr="00952EDD">
        <w:rPr>
          <w:rFonts w:ascii="Cambria" w:eastAsia="Calibri" w:hAnsi="Cambria"/>
          <w:b/>
          <w:sz w:val="22"/>
          <w:szCs w:val="22"/>
          <w:lang w:eastAsia="en-US"/>
        </w:rPr>
        <w:t>Uwagi:</w:t>
      </w:r>
    </w:p>
    <w:p w14:paraId="4F52F9F6" w14:textId="77777777" w:rsidR="00321366" w:rsidRPr="00952EDD" w:rsidRDefault="00091364" w:rsidP="00091364">
      <w:p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M</w:t>
      </w:r>
      <w:r w:rsidR="00321366" w:rsidRPr="00952EDD">
        <w:rPr>
          <w:rFonts w:ascii="Cambria" w:eastAsia="Calibri" w:hAnsi="Cambria"/>
          <w:sz w:val="22"/>
          <w:szCs w:val="22"/>
          <w:lang w:eastAsia="en-US"/>
        </w:rPr>
        <w:t>ateriał musi być wyniesiony i rozrzucony na odległość co najmniej 30 m od granicy pasa drogowego, parkingu lub miejsc postoju pojazdów.</w:t>
      </w:r>
    </w:p>
    <w:p w14:paraId="3D4C1EF2" w14:textId="77777777" w:rsidR="00321366" w:rsidRPr="00952EDD" w:rsidRDefault="00321366"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2C4C0CD2" w14:textId="77777777" w:rsidR="00321366" w:rsidRPr="00952EDD" w:rsidRDefault="00321366" w:rsidP="00997D20">
      <w:pPr>
        <w:suppressAutoHyphens w:val="0"/>
        <w:autoSpaceDE w:val="0"/>
        <w:spacing w:before="120" w:after="120"/>
        <w:jc w:val="both"/>
        <w:rPr>
          <w:rFonts w:ascii="Cambria" w:eastAsia="Calibri" w:hAnsi="Cambria" w:cs="Arial"/>
          <w:strike/>
          <w:color w:val="000000"/>
          <w:sz w:val="22"/>
          <w:szCs w:val="22"/>
          <w:lang w:eastAsia="en-US"/>
        </w:rPr>
      </w:pPr>
      <w:r w:rsidRPr="00952EDD">
        <w:rPr>
          <w:rFonts w:ascii="Cambria" w:eastAsia="Calibri" w:hAnsi="Cambria" w:cs="Verdana"/>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10 pomiarów na każdy kilometr.</w:t>
      </w:r>
    </w:p>
    <w:p w14:paraId="7C94A522" w14:textId="4603751A" w:rsidR="00321366" w:rsidRDefault="00321366" w:rsidP="00997D20">
      <w:pPr>
        <w:suppressAutoHyphens w:val="0"/>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0DB04E86" w14:textId="77777777" w:rsidR="007026AD" w:rsidRDefault="007026AD" w:rsidP="00997D20">
      <w:pPr>
        <w:suppressAutoHyphens w:val="0"/>
        <w:autoSpaceDE w:val="0"/>
        <w:spacing w:before="120" w:after="120"/>
        <w:rPr>
          <w:rFonts w:ascii="Cambria" w:eastAsia="Calibri" w:hAnsi="Cambria" w:cs="Arial"/>
          <w:bCs/>
          <w:i/>
          <w:sz w:val="22"/>
          <w:szCs w:val="22"/>
          <w:lang w:eastAsia="en-US"/>
        </w:rPr>
      </w:pPr>
    </w:p>
    <w:p w14:paraId="551B3604" w14:textId="5F8683FC" w:rsidR="00D95FEB" w:rsidRPr="00246689" w:rsidRDefault="00D95FEB" w:rsidP="00D95FEB">
      <w:pPr>
        <w:suppressAutoHyphens w:val="0"/>
        <w:spacing w:before="120"/>
        <w:rPr>
          <w:rFonts w:ascii="Calibri" w:eastAsia="Calibri" w:hAnsi="Calibri"/>
          <w:sz w:val="22"/>
          <w:szCs w:val="22"/>
          <w:lang w:eastAsia="en-US"/>
        </w:rPr>
      </w:pPr>
      <w:r>
        <w:rPr>
          <w:rFonts w:ascii="Cambria" w:eastAsia="Calibri" w:hAnsi="Cambria" w:cs="Arial"/>
          <w:b/>
          <w:sz w:val="22"/>
          <w:szCs w:val="22"/>
          <w:lang w:eastAsia="pl-PL"/>
        </w:rPr>
        <w:t>1.2</w:t>
      </w:r>
      <w:r w:rsidRPr="00246689">
        <w:rPr>
          <w:rFonts w:ascii="Cambria" w:eastAsia="Calibri" w:hAnsi="Cambria" w:cs="Arial"/>
          <w:b/>
          <w:sz w:val="22"/>
          <w:szCs w:val="22"/>
          <w:lang w:eastAsia="pl-PL"/>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D95FEB" w:rsidRPr="00246689" w14:paraId="7C76FFF6" w14:textId="77777777" w:rsidTr="00F944C4">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0FF41963" w14:textId="77777777" w:rsidR="00D95FEB" w:rsidRPr="00246689" w:rsidRDefault="00D95FEB"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27EADF4" w14:textId="77777777" w:rsidR="00D95FEB" w:rsidRPr="00246689" w:rsidRDefault="00D95FEB"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70E42BF3" w14:textId="77777777" w:rsidR="00D95FEB" w:rsidRPr="00246689" w:rsidRDefault="00D95FEB"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D95FEB" w:rsidRPr="00246689" w14:paraId="3BB1FB04" w14:textId="77777777" w:rsidTr="00F944C4">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7C4675C7" w14:textId="77777777" w:rsidR="00D95FEB" w:rsidRPr="00246689" w:rsidRDefault="00D95FEB" w:rsidP="00F944C4">
            <w:pPr>
              <w:suppressAutoHyphens w:val="0"/>
              <w:spacing w:before="120"/>
              <w:rPr>
                <w:rFonts w:ascii="Cambria" w:eastAsia="Calibri" w:hAnsi="Cambria" w:cs="Arial"/>
                <w:bCs/>
                <w:iCs/>
                <w:sz w:val="22"/>
                <w:szCs w:val="22"/>
                <w:lang w:eastAsia="pl-PL"/>
              </w:rPr>
            </w:pPr>
            <w:r w:rsidRPr="00C712A7">
              <w:rPr>
                <w:rFonts w:ascii="Cambria" w:eastAsia="Calibri" w:hAnsi="Cambria" w:cs="Arial"/>
                <w:sz w:val="22"/>
                <w:szCs w:val="22"/>
                <w:lang w:eastAsia="en-US"/>
              </w:rPr>
              <w:t>WYW-TAB</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6214569" w14:textId="77777777" w:rsidR="00D95FEB" w:rsidRPr="00246689" w:rsidRDefault="00D95FEB"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W</w:t>
            </w:r>
            <w:r w:rsidRPr="00C712A7">
              <w:rPr>
                <w:rFonts w:ascii="Cambria" w:eastAsia="Calibri" w:hAnsi="Cambria" w:cs="Arial"/>
                <w:bCs/>
                <w:iCs/>
                <w:sz w:val="22"/>
                <w:szCs w:val="22"/>
                <w:lang w:eastAsia="pl-PL"/>
              </w:rPr>
              <w:t>ywiesz</w:t>
            </w:r>
            <w:r>
              <w:rPr>
                <w:rFonts w:ascii="Cambria" w:eastAsia="Calibri" w:hAnsi="Cambria" w:cs="Arial"/>
                <w:bCs/>
                <w:iCs/>
                <w:sz w:val="22"/>
                <w:szCs w:val="22"/>
                <w:lang w:eastAsia="pl-PL"/>
              </w:rPr>
              <w:t xml:space="preserve">anie </w:t>
            </w:r>
            <w:r w:rsidRPr="00C712A7">
              <w:rPr>
                <w:rFonts w:ascii="Cambria" w:eastAsia="Calibri" w:hAnsi="Cambria" w:cs="Arial"/>
                <w:bCs/>
                <w:iCs/>
                <w:sz w:val="22"/>
                <w:szCs w:val="22"/>
                <w:lang w:eastAsia="pl-PL"/>
              </w:rPr>
              <w:t>tablic ostrzegawczych</w:t>
            </w:r>
            <w:r w:rsidRPr="00246689">
              <w:rPr>
                <w:rFonts w:ascii="Cambria" w:eastAsia="Calibri" w:hAnsi="Cambria" w:cs="Arial"/>
                <w:bCs/>
                <w:iCs/>
                <w:sz w:val="22"/>
                <w:szCs w:val="22"/>
                <w:lang w:eastAsia="pl-PL"/>
              </w:rPr>
              <w:tab/>
            </w:r>
            <w:r>
              <w:rPr>
                <w:rFonts w:ascii="Cambria" w:eastAsia="Calibri" w:hAnsi="Cambria" w:cs="Arial"/>
                <w:bCs/>
                <w:iCs/>
                <w:sz w:val="22"/>
                <w:szCs w:val="22"/>
                <w:lang w:eastAsia="pl-PL"/>
              </w:rPr>
              <w:t xml:space="preserve"> </w:t>
            </w:r>
          </w:p>
        </w:tc>
        <w:tc>
          <w:tcPr>
            <w:tcW w:w="1701" w:type="dxa"/>
            <w:tcBorders>
              <w:top w:val="single" w:sz="4" w:space="0" w:color="auto"/>
              <w:left w:val="single" w:sz="4" w:space="0" w:color="auto"/>
              <w:bottom w:val="single" w:sz="4" w:space="0" w:color="auto"/>
              <w:right w:val="single" w:sz="4" w:space="0" w:color="auto"/>
            </w:tcBorders>
          </w:tcPr>
          <w:p w14:paraId="35709933" w14:textId="77777777" w:rsidR="00D95FEB" w:rsidRPr="00246689" w:rsidRDefault="00D95FEB"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SZT</w:t>
            </w:r>
          </w:p>
        </w:tc>
      </w:tr>
    </w:tbl>
    <w:p w14:paraId="1128C24B" w14:textId="77777777" w:rsidR="00A52815" w:rsidRPr="00A52815" w:rsidRDefault="00A52815" w:rsidP="00A52815">
      <w:pPr>
        <w:widowControl w:val="0"/>
        <w:spacing w:before="120" w:after="120"/>
        <w:jc w:val="both"/>
        <w:rPr>
          <w:rFonts w:ascii="Cambria" w:eastAsia="Verdana" w:hAnsi="Cambria" w:cs="Verdana"/>
          <w:kern w:val="1"/>
          <w:sz w:val="22"/>
          <w:szCs w:val="22"/>
          <w:lang w:eastAsia="zh-CN" w:bidi="hi-IN"/>
        </w:rPr>
      </w:pPr>
      <w:r w:rsidRPr="00A52815">
        <w:rPr>
          <w:rFonts w:ascii="Cambria" w:eastAsia="Calibri" w:hAnsi="Cambria" w:cs="Arial"/>
          <w:b/>
          <w:bCs/>
          <w:sz w:val="22"/>
          <w:szCs w:val="22"/>
        </w:rPr>
        <w:t>Standard technologii prac obejmuje:</w:t>
      </w:r>
    </w:p>
    <w:p w14:paraId="76AFB936" w14:textId="410A05AE" w:rsidR="00D95FEB" w:rsidRPr="00D95FEB" w:rsidRDefault="00D95FEB" w:rsidP="005E5BA9">
      <w:pPr>
        <w:pStyle w:val="Akapitzlist"/>
        <w:numPr>
          <w:ilvl w:val="0"/>
          <w:numId w:val="38"/>
        </w:numPr>
        <w:jc w:val="both"/>
        <w:rPr>
          <w:rFonts w:ascii="Cambria" w:hAnsi="Cambria" w:cs="Arial"/>
          <w:sz w:val="22"/>
          <w:szCs w:val="22"/>
        </w:rPr>
      </w:pPr>
      <w:r w:rsidRPr="00D95FEB">
        <w:rPr>
          <w:rFonts w:ascii="Cambria" w:hAnsi="Cambria" w:cs="Arial"/>
          <w:sz w:val="22"/>
          <w:szCs w:val="22"/>
        </w:rPr>
        <w:t>dostarczenie słupka i tablicy we wskazane przez leśniczego miejsce, wkopanie słupka i umocowanie tablicy oraz jej zdjęcie po zakończeniu akcji bezpośredniej.</w:t>
      </w:r>
    </w:p>
    <w:p w14:paraId="4E613A89" w14:textId="76FD660C" w:rsidR="00D95FEB" w:rsidRDefault="00D95FEB" w:rsidP="00D95FEB">
      <w:pPr>
        <w:jc w:val="both"/>
        <w:rPr>
          <w:rFonts w:ascii="Cambria" w:hAnsi="Cambria" w:cs="Arial"/>
          <w:sz w:val="22"/>
          <w:szCs w:val="22"/>
        </w:rPr>
      </w:pPr>
      <w:r>
        <w:rPr>
          <w:rFonts w:ascii="Cambria" w:hAnsi="Cambria" w:cs="Arial"/>
          <w:sz w:val="22"/>
          <w:szCs w:val="22"/>
        </w:rPr>
        <w:t>Wykonawca zapewnia materiały niezbędne do zamocowania tablicy.</w:t>
      </w:r>
    </w:p>
    <w:p w14:paraId="7240D696" w14:textId="3C753EFD" w:rsidR="00D95FEB" w:rsidRDefault="00D95FEB" w:rsidP="00D95FEB">
      <w:pPr>
        <w:jc w:val="both"/>
        <w:rPr>
          <w:rFonts w:ascii="Cambria" w:hAnsi="Cambria" w:cs="Arial"/>
          <w:sz w:val="22"/>
          <w:szCs w:val="22"/>
        </w:rPr>
      </w:pPr>
    </w:p>
    <w:p w14:paraId="4EA51951" w14:textId="77777777" w:rsidR="00D95FEB" w:rsidRPr="00952EDD" w:rsidRDefault="00D95FEB" w:rsidP="00D95FEB">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78FE4B8B" w14:textId="4B3BC916" w:rsidR="00D95FEB" w:rsidRDefault="00D95FEB" w:rsidP="00D95FEB">
      <w:pPr>
        <w:jc w:val="both"/>
        <w:rPr>
          <w:rFonts w:ascii="Cambria" w:eastAsia="Calibri" w:hAnsi="Cambria" w:cs="Verdana"/>
          <w:sz w:val="22"/>
          <w:szCs w:val="22"/>
          <w:lang w:eastAsia="en-US"/>
        </w:rPr>
      </w:pPr>
      <w:r w:rsidRPr="00952EDD">
        <w:rPr>
          <w:rFonts w:ascii="Cambria" w:eastAsia="Calibri" w:hAnsi="Cambria" w:cs="Verdana"/>
          <w:sz w:val="22"/>
          <w:szCs w:val="22"/>
          <w:lang w:eastAsia="en-US"/>
        </w:rPr>
        <w:t>Odbiór prac nastąpi poprzez zweryfikowanie prawidłowości ich wykonania z opisem czynności i zleceniem</w:t>
      </w:r>
      <w:r>
        <w:rPr>
          <w:rFonts w:ascii="Cambria" w:eastAsia="Calibri" w:hAnsi="Cambria" w:cs="Verdana"/>
          <w:sz w:val="22"/>
          <w:szCs w:val="22"/>
          <w:lang w:eastAsia="en-US"/>
        </w:rPr>
        <w:t>.</w:t>
      </w:r>
    </w:p>
    <w:p w14:paraId="4F9E21FD" w14:textId="6C8CC4BF" w:rsidR="00D95FEB" w:rsidRDefault="00D95FEB" w:rsidP="00D95FEB">
      <w:pPr>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w:t>
      </w:r>
      <w:r>
        <w:rPr>
          <w:rFonts w:ascii="Cambria" w:eastAsia="Calibri" w:hAnsi="Cambria" w:cs="Arial"/>
          <w:i/>
          <w:sz w:val="22"/>
          <w:szCs w:val="22"/>
          <w:lang w:eastAsia="en-US"/>
        </w:rPr>
        <w:t xml:space="preserve"> sztuk) </w:t>
      </w:r>
    </w:p>
    <w:p w14:paraId="5B7A7068" w14:textId="77777777" w:rsidR="00016180" w:rsidRDefault="00016180" w:rsidP="00D95FEB">
      <w:pPr>
        <w:suppressAutoHyphens w:val="0"/>
        <w:spacing w:before="120"/>
        <w:rPr>
          <w:rFonts w:ascii="Cambria" w:eastAsia="Calibri" w:hAnsi="Cambria" w:cs="Arial"/>
          <w:b/>
          <w:sz w:val="22"/>
          <w:szCs w:val="22"/>
          <w:lang w:eastAsia="pl-PL"/>
        </w:rPr>
      </w:pPr>
    </w:p>
    <w:p w14:paraId="030F8598" w14:textId="4D1C8DD8" w:rsidR="00D95FEB" w:rsidRPr="00246689" w:rsidRDefault="00D95FEB" w:rsidP="00D95FEB">
      <w:pPr>
        <w:suppressAutoHyphens w:val="0"/>
        <w:spacing w:before="120"/>
        <w:rPr>
          <w:rFonts w:ascii="Calibri" w:eastAsia="Calibri" w:hAnsi="Calibri"/>
          <w:sz w:val="22"/>
          <w:szCs w:val="22"/>
          <w:lang w:eastAsia="en-US"/>
        </w:rPr>
      </w:pPr>
      <w:r>
        <w:rPr>
          <w:rFonts w:ascii="Cambria" w:eastAsia="Calibri" w:hAnsi="Cambria" w:cs="Arial"/>
          <w:b/>
          <w:sz w:val="22"/>
          <w:szCs w:val="22"/>
          <w:lang w:eastAsia="pl-PL"/>
        </w:rPr>
        <w:lastRenderedPageBreak/>
        <w:t>1.3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D95FEB" w:rsidRPr="00246689" w14:paraId="733179E6" w14:textId="77777777" w:rsidTr="00F944C4">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0584DA4F" w14:textId="77777777" w:rsidR="00D95FEB" w:rsidRPr="00246689" w:rsidRDefault="00D95FEB"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4B7C41E" w14:textId="77777777" w:rsidR="00D95FEB" w:rsidRPr="00246689" w:rsidRDefault="00D95FEB"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28EBA54E" w14:textId="77777777" w:rsidR="00D95FEB" w:rsidRPr="00246689" w:rsidRDefault="00D95FEB"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D95FEB" w:rsidRPr="00246689" w14:paraId="4601160E" w14:textId="77777777" w:rsidTr="00F944C4">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4C1E6138" w14:textId="77777777" w:rsidR="00D95FEB" w:rsidRPr="00246689" w:rsidRDefault="00D95FEB" w:rsidP="00F944C4">
            <w:pPr>
              <w:suppressAutoHyphens w:val="0"/>
              <w:spacing w:before="120"/>
              <w:rPr>
                <w:rFonts w:ascii="Cambria" w:eastAsia="Calibri" w:hAnsi="Cambria" w:cs="Arial"/>
                <w:bCs/>
                <w:iCs/>
                <w:sz w:val="22"/>
                <w:szCs w:val="22"/>
                <w:lang w:eastAsia="pl-PL"/>
              </w:rPr>
            </w:pPr>
            <w:r>
              <w:rPr>
                <w:rFonts w:ascii="Cambria" w:eastAsia="Calibri" w:hAnsi="Cambria"/>
                <w:sz w:val="22"/>
                <w:szCs w:val="22"/>
                <w:lang w:eastAsia="en-US"/>
              </w:rPr>
              <w:t>WYK  SŁUP</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4847424" w14:textId="77777777" w:rsidR="00D95FEB" w:rsidRPr="00246689" w:rsidRDefault="00D95FEB"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Wykonanie słupków do zamocowania tablic</w:t>
            </w:r>
            <w:r w:rsidRPr="00246689">
              <w:rPr>
                <w:rFonts w:ascii="Cambria" w:eastAsia="Calibri" w:hAnsi="Cambria" w:cs="Arial"/>
                <w:bCs/>
                <w:iCs/>
                <w:sz w:val="22"/>
                <w:szCs w:val="22"/>
                <w:lang w:eastAsia="pl-PL"/>
              </w:rPr>
              <w:tab/>
            </w:r>
            <w:r>
              <w:rPr>
                <w:rFonts w:ascii="Cambria" w:eastAsia="Calibri" w:hAnsi="Cambria" w:cs="Arial"/>
                <w:bCs/>
                <w:iCs/>
                <w:sz w:val="22"/>
                <w:szCs w:val="22"/>
                <w:lang w:eastAsia="pl-PL"/>
              </w:rPr>
              <w:t xml:space="preserve"> </w:t>
            </w:r>
          </w:p>
        </w:tc>
        <w:tc>
          <w:tcPr>
            <w:tcW w:w="1701" w:type="dxa"/>
            <w:tcBorders>
              <w:top w:val="single" w:sz="4" w:space="0" w:color="auto"/>
              <w:left w:val="single" w:sz="4" w:space="0" w:color="auto"/>
              <w:bottom w:val="single" w:sz="4" w:space="0" w:color="auto"/>
              <w:right w:val="single" w:sz="4" w:space="0" w:color="auto"/>
            </w:tcBorders>
          </w:tcPr>
          <w:p w14:paraId="286857E8" w14:textId="77777777" w:rsidR="00D95FEB" w:rsidRPr="00246689" w:rsidRDefault="00D95FEB"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SZT</w:t>
            </w:r>
          </w:p>
        </w:tc>
      </w:tr>
    </w:tbl>
    <w:p w14:paraId="36B3CE74" w14:textId="77777777" w:rsidR="00A52815" w:rsidRPr="00A52815" w:rsidRDefault="00A52815" w:rsidP="00A52815">
      <w:pPr>
        <w:widowControl w:val="0"/>
        <w:spacing w:before="120" w:after="120"/>
        <w:jc w:val="both"/>
        <w:rPr>
          <w:rFonts w:ascii="Cambria" w:eastAsia="Verdana" w:hAnsi="Cambria" w:cs="Verdana"/>
          <w:kern w:val="1"/>
          <w:sz w:val="22"/>
          <w:szCs w:val="22"/>
          <w:lang w:eastAsia="zh-CN" w:bidi="hi-IN"/>
        </w:rPr>
      </w:pPr>
      <w:r w:rsidRPr="00A52815">
        <w:rPr>
          <w:rFonts w:ascii="Cambria" w:eastAsia="Calibri" w:hAnsi="Cambria" w:cs="Arial"/>
          <w:b/>
          <w:bCs/>
          <w:sz w:val="22"/>
          <w:szCs w:val="22"/>
        </w:rPr>
        <w:t>Standard technologii prac obejmuje:</w:t>
      </w:r>
    </w:p>
    <w:p w14:paraId="32B7E876" w14:textId="6FC1F7F9" w:rsidR="00D95FEB" w:rsidRPr="00D95FEB" w:rsidRDefault="00D95FEB" w:rsidP="005E5BA9">
      <w:pPr>
        <w:pStyle w:val="Akapitzlist"/>
        <w:numPr>
          <w:ilvl w:val="0"/>
          <w:numId w:val="38"/>
        </w:numPr>
        <w:jc w:val="both"/>
        <w:rPr>
          <w:rFonts w:ascii="Cambria" w:eastAsia="Calibri" w:hAnsi="Cambria" w:cs="Arial"/>
          <w:bCs/>
          <w:iCs/>
          <w:sz w:val="22"/>
          <w:szCs w:val="22"/>
        </w:rPr>
      </w:pPr>
      <w:r w:rsidRPr="00D95FEB">
        <w:rPr>
          <w:rFonts w:ascii="Cambria" w:eastAsia="Calibri" w:hAnsi="Cambria" w:cs="Arial"/>
          <w:bCs/>
          <w:iCs/>
          <w:sz w:val="22"/>
          <w:szCs w:val="22"/>
        </w:rPr>
        <w:t>drewno na słupki zapewnia Wykonawca. Materiałem jest drewno liściaste twarde: dębowe lub akacjowe. Wysokość słupka – min. 250cm a w przekrój: 15 x 15 cm.</w:t>
      </w:r>
    </w:p>
    <w:p w14:paraId="3779F919" w14:textId="77777777" w:rsidR="00D95FEB" w:rsidRDefault="00D95FEB" w:rsidP="005E5BA9">
      <w:pPr>
        <w:pStyle w:val="Akapitzlist"/>
        <w:numPr>
          <w:ilvl w:val="0"/>
          <w:numId w:val="38"/>
        </w:numPr>
        <w:jc w:val="both"/>
        <w:rPr>
          <w:rFonts w:ascii="Cambria" w:hAnsi="Cambria" w:cs="Arial"/>
          <w:sz w:val="22"/>
          <w:szCs w:val="22"/>
        </w:rPr>
      </w:pPr>
      <w:r>
        <w:rPr>
          <w:rFonts w:ascii="Cambria" w:hAnsi="Cambria" w:cs="Arial"/>
          <w:sz w:val="22"/>
          <w:szCs w:val="22"/>
        </w:rPr>
        <w:t>p</w:t>
      </w:r>
      <w:r w:rsidRPr="00D95FEB">
        <w:rPr>
          <w:rFonts w:ascii="Cambria" w:hAnsi="Cambria" w:cs="Arial"/>
          <w:sz w:val="22"/>
          <w:szCs w:val="22"/>
        </w:rPr>
        <w:t xml:space="preserve">omalowanie słupka w biało zielone pasy – według wskazań leśniczego. Farbę do pomalowania zapewnia wykonawca. </w:t>
      </w:r>
    </w:p>
    <w:p w14:paraId="29DDF250" w14:textId="440704DF" w:rsidR="00D95FEB" w:rsidRDefault="00D95FEB" w:rsidP="005E5BA9">
      <w:pPr>
        <w:pStyle w:val="Akapitzlist"/>
        <w:numPr>
          <w:ilvl w:val="0"/>
          <w:numId w:val="38"/>
        </w:numPr>
        <w:jc w:val="both"/>
        <w:rPr>
          <w:rFonts w:ascii="Cambria" w:hAnsi="Cambria" w:cs="Arial"/>
          <w:sz w:val="22"/>
          <w:szCs w:val="22"/>
        </w:rPr>
      </w:pPr>
      <w:r>
        <w:rPr>
          <w:rFonts w:ascii="Cambria" w:hAnsi="Cambria" w:cs="Arial"/>
          <w:sz w:val="22"/>
          <w:szCs w:val="22"/>
        </w:rPr>
        <w:t>s</w:t>
      </w:r>
      <w:r w:rsidRPr="00D95FEB">
        <w:rPr>
          <w:rFonts w:ascii="Cambria" w:hAnsi="Cambria" w:cs="Arial"/>
          <w:sz w:val="22"/>
          <w:szCs w:val="22"/>
        </w:rPr>
        <w:t>łupki należy dostarczyć na miejsce ustawienia tablicy.</w:t>
      </w:r>
    </w:p>
    <w:p w14:paraId="76FF246A" w14:textId="3524F6C9" w:rsidR="00D95FEB" w:rsidRDefault="00D95FEB" w:rsidP="00D95FEB">
      <w:pPr>
        <w:jc w:val="both"/>
        <w:rPr>
          <w:rFonts w:ascii="Cambria" w:hAnsi="Cambria" w:cs="Arial"/>
          <w:sz w:val="22"/>
          <w:szCs w:val="22"/>
        </w:rPr>
      </w:pPr>
    </w:p>
    <w:p w14:paraId="25755F1C" w14:textId="77777777" w:rsidR="00F83D1C" w:rsidRPr="00952EDD" w:rsidRDefault="00F83D1C" w:rsidP="00F83D1C">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22CE7C81" w14:textId="6F467C8D" w:rsidR="00F83D1C" w:rsidRDefault="00F83D1C" w:rsidP="00F83D1C">
      <w:pPr>
        <w:jc w:val="both"/>
        <w:rPr>
          <w:rFonts w:ascii="Cambria" w:eastAsia="Calibri" w:hAnsi="Cambria" w:cs="Verdana"/>
          <w:sz w:val="22"/>
          <w:szCs w:val="22"/>
          <w:lang w:eastAsia="en-US"/>
        </w:rPr>
      </w:pPr>
      <w:r w:rsidRPr="00952EDD">
        <w:rPr>
          <w:rFonts w:ascii="Cambria" w:eastAsia="Calibri" w:hAnsi="Cambria" w:cs="Verdana"/>
          <w:sz w:val="22"/>
          <w:szCs w:val="22"/>
          <w:lang w:eastAsia="en-US"/>
        </w:rPr>
        <w:t>Odbiór prac nastąpi poprzez zweryfikowanie prawidłowości ich wykonania z opisem czynności i zleceniem</w:t>
      </w:r>
      <w:r>
        <w:rPr>
          <w:rFonts w:ascii="Cambria" w:eastAsia="Calibri" w:hAnsi="Cambria" w:cs="Verdana"/>
          <w:sz w:val="22"/>
          <w:szCs w:val="22"/>
          <w:lang w:eastAsia="en-US"/>
        </w:rPr>
        <w:t>.</w:t>
      </w:r>
    </w:p>
    <w:p w14:paraId="7E251080" w14:textId="77777777" w:rsidR="00A52815" w:rsidRDefault="00A52815" w:rsidP="00F83D1C">
      <w:pPr>
        <w:jc w:val="both"/>
        <w:rPr>
          <w:rFonts w:ascii="Cambria" w:eastAsia="Calibri" w:hAnsi="Cambria" w:cs="Verdana"/>
          <w:sz w:val="22"/>
          <w:szCs w:val="22"/>
          <w:lang w:eastAsia="en-US"/>
        </w:rPr>
      </w:pPr>
    </w:p>
    <w:p w14:paraId="668B37B4" w14:textId="77777777" w:rsidR="00F83D1C" w:rsidRDefault="00F83D1C" w:rsidP="00F83D1C">
      <w:pPr>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w:t>
      </w:r>
      <w:r>
        <w:rPr>
          <w:rFonts w:ascii="Cambria" w:eastAsia="Calibri" w:hAnsi="Cambria" w:cs="Arial"/>
          <w:i/>
          <w:sz w:val="22"/>
          <w:szCs w:val="22"/>
          <w:lang w:eastAsia="en-US"/>
        </w:rPr>
        <w:t xml:space="preserve"> sztuk) </w:t>
      </w:r>
    </w:p>
    <w:p w14:paraId="23F28D5C" w14:textId="77777777" w:rsidR="00D95FEB" w:rsidRPr="00D95FEB" w:rsidRDefault="00D95FEB" w:rsidP="00D95FEB">
      <w:pPr>
        <w:jc w:val="both"/>
        <w:rPr>
          <w:rFonts w:ascii="Cambria" w:hAnsi="Cambria" w:cs="Arial"/>
          <w:sz w:val="22"/>
          <w:szCs w:val="22"/>
        </w:rPr>
      </w:pPr>
    </w:p>
    <w:p w14:paraId="6F6AE315" w14:textId="77777777" w:rsidR="00D95FEB" w:rsidRPr="00246689" w:rsidRDefault="00D95FEB" w:rsidP="00D95FEB">
      <w:pPr>
        <w:jc w:val="both"/>
        <w:rPr>
          <w:rFonts w:ascii="Cambria" w:hAnsi="Cambria" w:cs="Arial"/>
          <w:sz w:val="22"/>
          <w:szCs w:val="22"/>
        </w:rPr>
      </w:pPr>
    </w:p>
    <w:p w14:paraId="42A5B151" w14:textId="6EF6F243" w:rsidR="00D95FEB" w:rsidRDefault="00D95FEB" w:rsidP="00D95FEB">
      <w:pPr>
        <w:suppressAutoHyphens w:val="0"/>
        <w:spacing w:before="120"/>
        <w:jc w:val="center"/>
        <w:rPr>
          <w:rFonts w:ascii="Cambria" w:eastAsia="Calibri" w:hAnsi="Cambria" w:cs="Arial"/>
          <w:b/>
          <w:sz w:val="22"/>
          <w:szCs w:val="22"/>
          <w:lang w:eastAsia="en-US"/>
        </w:rPr>
      </w:pPr>
      <w:r>
        <w:rPr>
          <w:rFonts w:ascii="Cambria" w:eastAsia="Calibri" w:hAnsi="Cambria" w:cs="Arial"/>
          <w:b/>
          <w:sz w:val="22"/>
          <w:szCs w:val="22"/>
          <w:lang w:eastAsia="en-US"/>
        </w:rPr>
        <w:t>IV.2</w:t>
      </w:r>
      <w:r w:rsidRPr="00246689">
        <w:rPr>
          <w:rFonts w:ascii="Cambria" w:eastAsia="Calibri" w:hAnsi="Cambria" w:cs="Arial"/>
          <w:b/>
          <w:sz w:val="22"/>
          <w:szCs w:val="22"/>
          <w:lang w:eastAsia="en-US"/>
        </w:rPr>
        <w:t xml:space="preserve"> </w:t>
      </w:r>
      <w:r>
        <w:rPr>
          <w:rFonts w:ascii="Cambria" w:eastAsia="Calibri" w:hAnsi="Cambria" w:cs="Arial"/>
          <w:b/>
          <w:sz w:val="22"/>
          <w:szCs w:val="22"/>
          <w:lang w:eastAsia="en-US"/>
        </w:rPr>
        <w:t>U</w:t>
      </w:r>
      <w:r w:rsidRPr="002F67EB">
        <w:rPr>
          <w:rFonts w:ascii="Cambria" w:eastAsia="Calibri" w:hAnsi="Cambria" w:cs="Arial"/>
          <w:b/>
          <w:sz w:val="22"/>
          <w:szCs w:val="22"/>
          <w:lang w:eastAsia="en-US"/>
        </w:rPr>
        <w:t>trzymanie pasów p-</w:t>
      </w:r>
      <w:proofErr w:type="spellStart"/>
      <w:r w:rsidRPr="002F67EB">
        <w:rPr>
          <w:rFonts w:ascii="Cambria" w:eastAsia="Calibri" w:hAnsi="Cambria" w:cs="Arial"/>
          <w:b/>
          <w:sz w:val="22"/>
          <w:szCs w:val="22"/>
          <w:lang w:eastAsia="en-US"/>
        </w:rPr>
        <w:t>poż</w:t>
      </w:r>
      <w:proofErr w:type="spellEnd"/>
    </w:p>
    <w:p w14:paraId="12B8E69C" w14:textId="77777777" w:rsidR="00A52815" w:rsidRPr="00246689" w:rsidRDefault="00A52815" w:rsidP="00D95FEB">
      <w:pPr>
        <w:suppressAutoHyphens w:val="0"/>
        <w:spacing w:before="120"/>
        <w:jc w:val="center"/>
        <w:rPr>
          <w:rFonts w:ascii="Calibri" w:eastAsia="Calibri" w:hAnsi="Calibri"/>
          <w:sz w:val="22"/>
          <w:szCs w:val="22"/>
          <w:lang w:eastAsia="en-US"/>
        </w:rPr>
      </w:pPr>
    </w:p>
    <w:p w14:paraId="44F34909" w14:textId="77777777" w:rsidR="00F83D1C" w:rsidRPr="00246689" w:rsidRDefault="00F83D1C" w:rsidP="00F83D1C">
      <w:pPr>
        <w:suppressAutoHyphens w:val="0"/>
        <w:spacing w:before="120"/>
        <w:rPr>
          <w:rFonts w:ascii="Calibri" w:eastAsia="Calibri" w:hAnsi="Calibri"/>
          <w:sz w:val="22"/>
          <w:szCs w:val="22"/>
          <w:lang w:eastAsia="en-US"/>
        </w:rPr>
      </w:pPr>
      <w:r>
        <w:rPr>
          <w:rFonts w:ascii="Cambria" w:eastAsia="Calibri" w:hAnsi="Cambria" w:cs="Arial"/>
          <w:b/>
          <w:sz w:val="22"/>
          <w:szCs w:val="22"/>
          <w:lang w:eastAsia="pl-PL"/>
        </w:rPr>
        <w:t>2.</w:t>
      </w:r>
      <w:r w:rsidRPr="00246689">
        <w:rPr>
          <w:rFonts w:ascii="Cambria" w:eastAsia="Calibri" w:hAnsi="Cambria" w:cs="Arial"/>
          <w:b/>
          <w:sz w:val="22"/>
          <w:szCs w:val="22"/>
          <w:lang w:eastAsia="pl-PL"/>
        </w:rPr>
        <w:t xml:space="preserve">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F83D1C" w:rsidRPr="00246689" w14:paraId="40452CDE" w14:textId="77777777" w:rsidTr="00F944C4">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4445BB55" w14:textId="77777777" w:rsidR="00F83D1C" w:rsidRPr="00246689" w:rsidRDefault="00F83D1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2307648" w14:textId="77777777" w:rsidR="00F83D1C" w:rsidRPr="00246689" w:rsidRDefault="00F83D1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58369028" w14:textId="77777777" w:rsidR="00F83D1C" w:rsidRPr="00246689" w:rsidRDefault="00F83D1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F83D1C" w:rsidRPr="00246689" w14:paraId="1D1AF766" w14:textId="77777777" w:rsidTr="00F944C4">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38D70E6D" w14:textId="77777777" w:rsidR="00F83D1C" w:rsidRPr="00246689" w:rsidRDefault="00F83D1C" w:rsidP="00F944C4">
            <w:pPr>
              <w:suppressAutoHyphens w:val="0"/>
              <w:spacing w:before="120"/>
              <w:rPr>
                <w:rFonts w:ascii="Cambria" w:eastAsia="Calibri" w:hAnsi="Cambria" w:cs="Arial"/>
                <w:bCs/>
                <w:iCs/>
                <w:sz w:val="22"/>
                <w:szCs w:val="22"/>
                <w:lang w:eastAsia="pl-PL"/>
              </w:rPr>
            </w:pPr>
            <w:r>
              <w:rPr>
                <w:rFonts w:ascii="Cambria" w:eastAsia="Calibri" w:hAnsi="Cambria" w:cs="Arial"/>
                <w:sz w:val="22"/>
                <w:szCs w:val="22"/>
                <w:lang w:eastAsia="en-US"/>
              </w:rPr>
              <w:t>P-PASYS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D5133E8" w14:textId="77777777" w:rsidR="00F83D1C" w:rsidRPr="00246689" w:rsidRDefault="00F83D1C"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 xml:space="preserve">Mineralizacja </w:t>
            </w:r>
            <w:r w:rsidRPr="000036DD">
              <w:rPr>
                <w:rFonts w:ascii="Cambria" w:eastAsia="Calibri" w:hAnsi="Cambria" w:cs="Arial"/>
                <w:bCs/>
                <w:iCs/>
                <w:sz w:val="22"/>
                <w:szCs w:val="22"/>
                <w:lang w:eastAsia="pl-PL"/>
              </w:rPr>
              <w:t>pasów p-</w:t>
            </w:r>
            <w:proofErr w:type="spellStart"/>
            <w:r w:rsidRPr="000036DD">
              <w:rPr>
                <w:rFonts w:ascii="Cambria" w:eastAsia="Calibri" w:hAnsi="Cambria" w:cs="Arial"/>
                <w:bCs/>
                <w:iCs/>
                <w:sz w:val="22"/>
                <w:szCs w:val="22"/>
                <w:lang w:eastAsia="pl-PL"/>
              </w:rPr>
              <w:t>poż</w:t>
            </w:r>
            <w:proofErr w:type="spellEnd"/>
            <w:r w:rsidRPr="000036DD">
              <w:rPr>
                <w:rFonts w:ascii="Cambria" w:eastAsia="Calibri" w:hAnsi="Cambria" w:cs="Arial"/>
                <w:bCs/>
                <w:iCs/>
                <w:sz w:val="22"/>
                <w:szCs w:val="22"/>
                <w:lang w:eastAsia="pl-PL"/>
              </w:rPr>
              <w:t xml:space="preserve"> ciągnikiem</w:t>
            </w:r>
            <w:r w:rsidRPr="00246689">
              <w:rPr>
                <w:rFonts w:ascii="Cambria" w:eastAsia="Calibri" w:hAnsi="Cambria" w:cs="Arial"/>
                <w:bCs/>
                <w:iCs/>
                <w:sz w:val="22"/>
                <w:szCs w:val="22"/>
                <w:lang w:eastAsia="pl-PL"/>
              </w:rPr>
              <w:tab/>
            </w:r>
          </w:p>
        </w:tc>
        <w:tc>
          <w:tcPr>
            <w:tcW w:w="1701" w:type="dxa"/>
            <w:tcBorders>
              <w:top w:val="single" w:sz="4" w:space="0" w:color="auto"/>
              <w:left w:val="single" w:sz="4" w:space="0" w:color="auto"/>
              <w:bottom w:val="single" w:sz="4" w:space="0" w:color="auto"/>
              <w:right w:val="single" w:sz="4" w:space="0" w:color="auto"/>
            </w:tcBorders>
          </w:tcPr>
          <w:p w14:paraId="1F4109A0" w14:textId="77777777" w:rsidR="00F83D1C" w:rsidRPr="00246689" w:rsidRDefault="00F83D1C"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KMTR</w:t>
            </w:r>
          </w:p>
        </w:tc>
      </w:tr>
    </w:tbl>
    <w:p w14:paraId="47497E6D" w14:textId="77777777" w:rsidR="00A52815" w:rsidRDefault="00A52815" w:rsidP="00F83D1C">
      <w:pPr>
        <w:jc w:val="both"/>
        <w:rPr>
          <w:rFonts w:ascii="Cambria" w:hAnsi="Cambria" w:cs="Arial"/>
          <w:sz w:val="22"/>
          <w:szCs w:val="22"/>
        </w:rPr>
      </w:pPr>
    </w:p>
    <w:p w14:paraId="7571575D" w14:textId="77777777" w:rsidR="00A52815" w:rsidRPr="00A52815" w:rsidRDefault="00A52815" w:rsidP="00A52815">
      <w:pPr>
        <w:widowControl w:val="0"/>
        <w:spacing w:before="120" w:after="120"/>
        <w:jc w:val="both"/>
        <w:rPr>
          <w:rFonts w:ascii="Cambria" w:eastAsia="Verdana" w:hAnsi="Cambria" w:cs="Verdana"/>
          <w:kern w:val="1"/>
          <w:sz w:val="22"/>
          <w:szCs w:val="22"/>
          <w:lang w:eastAsia="zh-CN" w:bidi="hi-IN"/>
        </w:rPr>
      </w:pPr>
      <w:r w:rsidRPr="00A52815">
        <w:rPr>
          <w:rFonts w:ascii="Cambria" w:eastAsia="Calibri" w:hAnsi="Cambria" w:cs="Arial"/>
          <w:b/>
          <w:bCs/>
          <w:sz w:val="22"/>
          <w:szCs w:val="22"/>
        </w:rPr>
        <w:t>Standard technologii prac obejmuje:</w:t>
      </w:r>
    </w:p>
    <w:p w14:paraId="299932CB" w14:textId="42F87231" w:rsidR="00F83D1C" w:rsidRPr="00F83D1C" w:rsidRDefault="00F83D1C" w:rsidP="005E5BA9">
      <w:pPr>
        <w:pStyle w:val="Akapitzlist"/>
        <w:numPr>
          <w:ilvl w:val="0"/>
          <w:numId w:val="107"/>
        </w:numPr>
        <w:rPr>
          <w:rFonts w:ascii="Calibri" w:eastAsia="Calibri" w:hAnsi="Calibri"/>
          <w:sz w:val="22"/>
          <w:szCs w:val="22"/>
          <w:lang w:eastAsia="en-US"/>
        </w:rPr>
      </w:pPr>
      <w:r>
        <w:rPr>
          <w:rFonts w:ascii="Cambria" w:eastAsia="Calibri" w:hAnsi="Cambria"/>
          <w:sz w:val="22"/>
          <w:szCs w:val="22"/>
          <w:lang w:eastAsia="en-US"/>
        </w:rPr>
        <w:t>z</w:t>
      </w:r>
      <w:r w:rsidRPr="00F83D1C">
        <w:rPr>
          <w:rFonts w:ascii="Cambria" w:eastAsia="Calibri" w:hAnsi="Cambria"/>
          <w:sz w:val="22"/>
          <w:szCs w:val="22"/>
          <w:lang w:eastAsia="en-US"/>
        </w:rPr>
        <w:t>agregowanie z ciągnikiem sprzętu do mineralizacji bruzd (np. brony talerzowej), dojazd do powierzchni, przemieszanie wierzchniej warstwy w celu odkrycia gleby mineralnej w bruździe o szerokości minimum 2 metrów.</w:t>
      </w:r>
    </w:p>
    <w:p w14:paraId="1A9AA344" w14:textId="39761B2E" w:rsidR="00F83D1C" w:rsidRDefault="00F83D1C" w:rsidP="00F83D1C">
      <w:pPr>
        <w:ind w:left="360"/>
        <w:rPr>
          <w:rFonts w:ascii="Calibri" w:eastAsia="Calibri" w:hAnsi="Calibri"/>
          <w:sz w:val="22"/>
          <w:szCs w:val="22"/>
          <w:lang w:eastAsia="en-US"/>
        </w:rPr>
      </w:pPr>
    </w:p>
    <w:p w14:paraId="02FD8563" w14:textId="291949DD" w:rsidR="00F83D1C" w:rsidRPr="00F83D1C" w:rsidRDefault="00F83D1C" w:rsidP="00F83D1C">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43C80C2C" w14:textId="34C11FCD" w:rsidR="00F83D1C" w:rsidRPr="00952EDD" w:rsidRDefault="00F83D1C" w:rsidP="00F83D1C">
      <w:pPr>
        <w:suppressAutoHyphens w:val="0"/>
        <w:spacing w:before="120" w:after="120"/>
        <w:ind w:left="720"/>
        <w:jc w:val="both"/>
        <w:rPr>
          <w:rFonts w:ascii="Cambria" w:eastAsia="Calibri" w:hAnsi="Cambria" w:cs="Arial"/>
          <w:sz w:val="22"/>
          <w:szCs w:val="22"/>
          <w:lang w:eastAsia="en-US"/>
        </w:rPr>
      </w:pPr>
      <w:r>
        <w:rPr>
          <w:rFonts w:ascii="Cambria" w:eastAsia="Calibri" w:hAnsi="Cambria" w:cs="Arial"/>
          <w:sz w:val="22"/>
          <w:szCs w:val="22"/>
          <w:lang w:eastAsia="en-US"/>
        </w:rPr>
        <w:t>O</w:t>
      </w:r>
      <w:r w:rsidRPr="00952EDD">
        <w:rPr>
          <w:rFonts w:ascii="Cambria" w:eastAsia="Calibri" w:hAnsi="Cambria" w:cs="Arial"/>
          <w:color w:val="000000"/>
          <w:sz w:val="22"/>
          <w:szCs w:val="22"/>
          <w:lang w:eastAsia="en-US"/>
        </w:rPr>
        <w:t>dbiór prac nastąpi poprzez zweryfikowanie prawidłowości ich wykonania z opisem czynności i zleceniem oraz określenie długości pasów</w:t>
      </w:r>
      <w:r>
        <w:rPr>
          <w:rFonts w:ascii="Cambria" w:eastAsia="Calibri" w:hAnsi="Cambria" w:cs="Arial"/>
          <w:color w:val="000000"/>
          <w:sz w:val="22"/>
          <w:szCs w:val="22"/>
          <w:lang w:eastAsia="en-US"/>
        </w:rPr>
        <w:t xml:space="preserve"> </w:t>
      </w:r>
      <w:r w:rsidRPr="00952EDD">
        <w:rPr>
          <w:rFonts w:ascii="Cambria" w:eastAsia="Calibri" w:hAnsi="Cambria" w:cs="Arial"/>
          <w:color w:val="000000"/>
          <w:sz w:val="22"/>
          <w:szCs w:val="22"/>
          <w:lang w:eastAsia="en-US"/>
        </w:rPr>
        <w:t xml:space="preserve">na podstawie pomiaru powierzchni wykonanego zabiegu (np. przy pomocy: dalmierza, taśmy mierniczej, GPS, </w:t>
      </w:r>
      <w:proofErr w:type="spellStart"/>
      <w:r w:rsidRPr="00952EDD">
        <w:rPr>
          <w:rFonts w:ascii="Cambria" w:eastAsia="Calibri" w:hAnsi="Cambria" w:cs="Arial"/>
          <w:color w:val="000000"/>
          <w:sz w:val="22"/>
          <w:szCs w:val="22"/>
          <w:lang w:eastAsia="en-US"/>
        </w:rPr>
        <w:t>itp</w:t>
      </w:r>
      <w:proofErr w:type="spellEnd"/>
      <w:r w:rsidRPr="00952EDD">
        <w:rPr>
          <w:rFonts w:ascii="Cambria" w:eastAsia="Calibri" w:hAnsi="Cambria" w:cs="Arial"/>
          <w:color w:val="000000"/>
          <w:sz w:val="22"/>
          <w:szCs w:val="22"/>
          <w:lang w:eastAsia="en-US"/>
        </w:rPr>
        <w:t xml:space="preserve">). W celu ustalenia faktycznej ich długości </w:t>
      </w:r>
      <w:r w:rsidRPr="00952EDD">
        <w:rPr>
          <w:rFonts w:ascii="Cambria" w:eastAsia="Calibri" w:hAnsi="Cambria" w:cs="Verdana"/>
          <w:color w:val="000000"/>
          <w:sz w:val="22"/>
          <w:szCs w:val="22"/>
          <w:lang w:eastAsia="en-US"/>
        </w:rPr>
        <w:t xml:space="preserve">należy wykonać pomiar odległości pomiędzy pasami minimum w 3 (reprezentatywnych) miejscach na każdy zlecony do pielęgnowania hektar, poprzez określenie średniej odległości pomiędzy sąsiadującymi ze sobą pasami. </w:t>
      </w:r>
    </w:p>
    <w:p w14:paraId="6C87C86D" w14:textId="77777777" w:rsidR="00F83D1C" w:rsidRPr="00952EDD" w:rsidRDefault="00F83D1C" w:rsidP="00F83D1C">
      <w:pPr>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(rozliczenie</w:t>
      </w:r>
      <w:r w:rsidRPr="00952EDD">
        <w:rPr>
          <w:rFonts w:ascii="Cambria" w:eastAsia="Calibri" w:hAnsi="Cambria" w:cs="Arial"/>
          <w:i/>
          <w:sz w:val="22"/>
          <w:szCs w:val="22"/>
          <w:lang w:eastAsia="en-US"/>
        </w:rPr>
        <w:t xml:space="preserve"> z dokładnością do dwóch miejsc po przecinku</w:t>
      </w:r>
      <w:r w:rsidRPr="00952EDD">
        <w:rPr>
          <w:rFonts w:ascii="Cambria" w:eastAsia="Calibri" w:hAnsi="Cambria" w:cs="Arial"/>
          <w:bCs/>
          <w:i/>
          <w:sz w:val="22"/>
          <w:szCs w:val="22"/>
          <w:lang w:eastAsia="en-US"/>
        </w:rPr>
        <w:t>)</w:t>
      </w:r>
    </w:p>
    <w:p w14:paraId="6D90092D" w14:textId="6983F908" w:rsidR="00F02608" w:rsidRDefault="00F02608">
      <w:pPr>
        <w:suppressAutoHyphens w:val="0"/>
        <w:spacing w:after="200" w:line="276" w:lineRule="auto"/>
        <w:rPr>
          <w:rFonts w:ascii="Cambria" w:eastAsia="Calibri" w:hAnsi="Cambria"/>
          <w:sz w:val="22"/>
          <w:szCs w:val="22"/>
          <w:lang w:eastAsia="en-US"/>
        </w:rPr>
      </w:pPr>
    </w:p>
    <w:p w14:paraId="06F59528" w14:textId="1667CC91" w:rsidR="00A52815" w:rsidRDefault="00A52815">
      <w:pPr>
        <w:suppressAutoHyphens w:val="0"/>
        <w:spacing w:after="200" w:line="276" w:lineRule="auto"/>
        <w:rPr>
          <w:rFonts w:ascii="Cambria" w:eastAsia="Calibri" w:hAnsi="Cambria"/>
          <w:sz w:val="22"/>
          <w:szCs w:val="22"/>
          <w:lang w:eastAsia="en-US"/>
        </w:rPr>
      </w:pPr>
    </w:p>
    <w:p w14:paraId="271F9086" w14:textId="00F820DA" w:rsidR="00A52815" w:rsidRDefault="00A52815">
      <w:pPr>
        <w:suppressAutoHyphens w:val="0"/>
        <w:spacing w:after="200" w:line="276" w:lineRule="auto"/>
        <w:rPr>
          <w:rFonts w:ascii="Cambria" w:eastAsia="Calibri" w:hAnsi="Cambria"/>
          <w:sz w:val="22"/>
          <w:szCs w:val="22"/>
          <w:lang w:eastAsia="en-US"/>
        </w:rPr>
      </w:pPr>
    </w:p>
    <w:p w14:paraId="4A10F933" w14:textId="77777777" w:rsidR="00A52815" w:rsidRPr="00952EDD" w:rsidRDefault="00A52815">
      <w:pPr>
        <w:suppressAutoHyphens w:val="0"/>
        <w:spacing w:after="200" w:line="276" w:lineRule="auto"/>
        <w:rPr>
          <w:rFonts w:ascii="Cambria" w:eastAsia="Calibri" w:hAnsi="Cambria"/>
          <w:sz w:val="22"/>
          <w:szCs w:val="22"/>
          <w:lang w:eastAsia="en-US"/>
        </w:rPr>
      </w:pPr>
    </w:p>
    <w:p w14:paraId="49BCFF0E" w14:textId="11AA34E9" w:rsidR="00321366" w:rsidRPr="00952EDD" w:rsidRDefault="00321366" w:rsidP="00997D20">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lastRenderedPageBreak/>
        <w:t>IV.</w:t>
      </w:r>
      <w:r w:rsidR="00F83D1C">
        <w:rPr>
          <w:rFonts w:ascii="Cambria" w:eastAsia="Calibri" w:hAnsi="Cambria" w:cs="Arial"/>
          <w:b/>
          <w:sz w:val="22"/>
          <w:szCs w:val="22"/>
          <w:lang w:eastAsia="en-US"/>
        </w:rPr>
        <w:t>3</w:t>
      </w:r>
      <w:r w:rsidRPr="00952EDD">
        <w:rPr>
          <w:rFonts w:ascii="Cambria" w:eastAsia="Calibri" w:hAnsi="Cambria" w:cs="Arial"/>
          <w:b/>
          <w:sz w:val="22"/>
          <w:szCs w:val="22"/>
          <w:lang w:eastAsia="en-US"/>
        </w:rPr>
        <w:t xml:space="preserve"> Odchwaszczanie i mineralizowanie bruzd na pasach przeciwpożarowych – VAT 8%</w:t>
      </w:r>
    </w:p>
    <w:p w14:paraId="729191BA" w14:textId="77777777" w:rsidR="00321366" w:rsidRPr="00952EDD" w:rsidRDefault="00321366" w:rsidP="00997D20">
      <w:pPr>
        <w:suppressAutoHyphens w:val="0"/>
        <w:spacing w:before="120" w:after="120"/>
        <w:jc w:val="center"/>
        <w:rPr>
          <w:rFonts w:ascii="Cambria" w:eastAsia="Calibri" w:hAnsi="Cambria"/>
          <w:sz w:val="22"/>
          <w:szCs w:val="22"/>
          <w:lang w:eastAsia="en-US"/>
        </w:rPr>
      </w:pPr>
    </w:p>
    <w:p w14:paraId="55907E03" w14:textId="61821DCB" w:rsidR="00321366" w:rsidRPr="00952EDD" w:rsidRDefault="00F83D1C" w:rsidP="00997D20">
      <w:pPr>
        <w:suppressAutoHyphens w:val="0"/>
        <w:spacing w:before="120" w:after="120"/>
        <w:rPr>
          <w:rFonts w:ascii="Cambria" w:eastAsia="Calibri" w:hAnsi="Cambria"/>
          <w:sz w:val="22"/>
          <w:szCs w:val="22"/>
          <w:lang w:eastAsia="en-US"/>
        </w:rPr>
      </w:pPr>
      <w:r>
        <w:rPr>
          <w:rFonts w:ascii="Cambria" w:eastAsia="Calibri" w:hAnsi="Cambria" w:cs="Arial"/>
          <w:b/>
          <w:sz w:val="22"/>
          <w:szCs w:val="22"/>
          <w:lang w:eastAsia="pl-PL"/>
        </w:rPr>
        <w:t>3</w:t>
      </w:r>
      <w:r w:rsidR="00321366" w:rsidRPr="00952EDD">
        <w:rPr>
          <w:rFonts w:ascii="Cambria" w:eastAsia="Calibri" w:hAnsi="Cambria" w:cs="Arial"/>
          <w:b/>
          <w:sz w:val="22"/>
          <w:szCs w:val="22"/>
          <w:lang w:eastAsia="pl-PL"/>
        </w:rPr>
        <w:t xml:space="preserve">.1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1C8DCB10"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33F133B"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45D1859E"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1FFC74F"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7632E09E"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06B3E27B"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GODZ-CH</w:t>
            </w:r>
          </w:p>
        </w:tc>
        <w:tc>
          <w:tcPr>
            <w:tcW w:w="3236" w:type="pct"/>
            <w:tcBorders>
              <w:top w:val="single" w:sz="4" w:space="0" w:color="auto"/>
              <w:left w:val="single" w:sz="4" w:space="0" w:color="auto"/>
              <w:bottom w:val="single" w:sz="4" w:space="0" w:color="auto"/>
              <w:right w:val="single" w:sz="4" w:space="0" w:color="auto"/>
            </w:tcBorders>
            <w:hideMark/>
          </w:tcPr>
          <w:p w14:paraId="3E044EF7"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ciągnikiem</w:t>
            </w:r>
            <w:r w:rsidRPr="00952EDD">
              <w:rPr>
                <w:rFonts w:ascii="Cambria" w:eastAsia="Calibri" w:hAnsi="Cambria" w:cs="Arial"/>
                <w:bCs/>
                <w:iCs/>
                <w:sz w:val="22"/>
                <w:szCs w:val="22"/>
                <w:lang w:eastAsia="pl-PL"/>
              </w:rPr>
              <w:tab/>
            </w:r>
          </w:p>
        </w:tc>
        <w:tc>
          <w:tcPr>
            <w:tcW w:w="882" w:type="pct"/>
            <w:tcBorders>
              <w:top w:val="single" w:sz="4" w:space="0" w:color="auto"/>
              <w:left w:val="single" w:sz="4" w:space="0" w:color="auto"/>
              <w:bottom w:val="single" w:sz="4" w:space="0" w:color="auto"/>
              <w:right w:val="single" w:sz="4" w:space="0" w:color="auto"/>
            </w:tcBorders>
          </w:tcPr>
          <w:p w14:paraId="4656421B" w14:textId="77777777" w:rsidR="00321366" w:rsidRPr="00952EDD" w:rsidRDefault="00321366" w:rsidP="00091364">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18E0134C"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675114DC" w14:textId="77777777" w:rsidR="00877533" w:rsidRPr="00952EDD" w:rsidRDefault="00877533" w:rsidP="005E5BA9">
      <w:pPr>
        <w:pStyle w:val="Akapitzlist"/>
        <w:numPr>
          <w:ilvl w:val="0"/>
          <w:numId w:val="38"/>
        </w:num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z</w:t>
      </w:r>
      <w:r w:rsidR="00321366" w:rsidRPr="00952EDD">
        <w:rPr>
          <w:rFonts w:ascii="Cambria" w:eastAsia="Calibri" w:hAnsi="Cambria"/>
          <w:sz w:val="22"/>
          <w:szCs w:val="22"/>
          <w:lang w:eastAsia="en-US"/>
        </w:rPr>
        <w:t xml:space="preserve">agregowanie z ciągnikiem sprzętu do mineralizacji bruzd (np. brony talerzowej), </w:t>
      </w:r>
    </w:p>
    <w:p w14:paraId="2C9A3C5A" w14:textId="77777777" w:rsidR="00877533" w:rsidRPr="00952EDD" w:rsidRDefault="00321366" w:rsidP="005E5BA9">
      <w:pPr>
        <w:pStyle w:val="Akapitzlist"/>
        <w:numPr>
          <w:ilvl w:val="0"/>
          <w:numId w:val="38"/>
        </w:num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 xml:space="preserve">dojazd do powierzchni, </w:t>
      </w:r>
    </w:p>
    <w:p w14:paraId="340A08E9" w14:textId="77777777" w:rsidR="00321366" w:rsidRPr="00952EDD" w:rsidRDefault="00321366" w:rsidP="005E5BA9">
      <w:pPr>
        <w:pStyle w:val="Akapitzlist"/>
        <w:numPr>
          <w:ilvl w:val="0"/>
          <w:numId w:val="38"/>
        </w:num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przemieszanie wierzchniej warstwy w celu odkrycia gleby mineralnej w bruździe.</w:t>
      </w:r>
    </w:p>
    <w:p w14:paraId="00049FAD" w14:textId="77777777" w:rsidR="00321366" w:rsidRPr="00952EDD" w:rsidRDefault="00321366" w:rsidP="00997D20">
      <w:pPr>
        <w:suppressAutoHyphens w:val="0"/>
        <w:spacing w:before="120" w:after="120"/>
        <w:jc w:val="both"/>
        <w:rPr>
          <w:rFonts w:ascii="Cambria" w:eastAsia="Calibri" w:hAnsi="Cambria"/>
          <w:sz w:val="22"/>
          <w:szCs w:val="22"/>
          <w:lang w:eastAsia="en-US"/>
        </w:rPr>
      </w:pPr>
      <w:r w:rsidRPr="00952EDD">
        <w:rPr>
          <w:rFonts w:ascii="Cambria" w:eastAsia="Calibri" w:hAnsi="Cambria"/>
          <w:b/>
          <w:sz w:val="22"/>
          <w:szCs w:val="22"/>
          <w:lang w:eastAsia="en-US"/>
        </w:rPr>
        <w:t>Uwagi:</w:t>
      </w:r>
    </w:p>
    <w:p w14:paraId="4C6E58D5" w14:textId="77777777" w:rsidR="00321366" w:rsidRPr="00952EDD" w:rsidRDefault="00321366" w:rsidP="00877533">
      <w:pPr>
        <w:spacing w:before="120" w:after="120"/>
        <w:rPr>
          <w:rFonts w:ascii="Cambria" w:eastAsia="Calibri" w:hAnsi="Cambria"/>
          <w:sz w:val="22"/>
          <w:szCs w:val="22"/>
          <w:lang w:eastAsia="en-US"/>
        </w:rPr>
      </w:pPr>
      <w:r w:rsidRPr="00952EDD">
        <w:rPr>
          <w:rFonts w:ascii="Cambria" w:eastAsia="Calibri" w:hAnsi="Cambria"/>
          <w:sz w:val="22"/>
          <w:szCs w:val="22"/>
          <w:lang w:eastAsia="en-US"/>
        </w:rPr>
        <w:t>Bruzda musi mieć szerokość minimum 2 metry.</w:t>
      </w:r>
    </w:p>
    <w:p w14:paraId="4052CAEE" w14:textId="77777777" w:rsidR="00321366" w:rsidRPr="00952EDD" w:rsidRDefault="00321366"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433FF536" w14:textId="77777777" w:rsidR="00321366" w:rsidRPr="00952EDD" w:rsidRDefault="00321366" w:rsidP="00997D20">
      <w:pPr>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sprawdzenie prawidłowości wykonania odchwaszczania i mineralizowania bruzd na pasach przeciwpożarowych z opisem czynności i zleceniem oraz potwierdzeniu faktycznej pracochłonności. </w:t>
      </w:r>
    </w:p>
    <w:p w14:paraId="5D368892" w14:textId="078E9277" w:rsidR="00877533" w:rsidRDefault="00321366" w:rsidP="00F83D1C">
      <w:pPr>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14:paraId="0395993B" w14:textId="77777777" w:rsidR="00F83D1C" w:rsidRPr="00952EDD" w:rsidRDefault="00F83D1C" w:rsidP="00F83D1C">
      <w:pPr>
        <w:suppressAutoHyphens w:val="0"/>
        <w:spacing w:before="120" w:after="120"/>
        <w:jc w:val="both"/>
        <w:rPr>
          <w:rFonts w:ascii="Cambria" w:eastAsia="Calibri" w:hAnsi="Cambria"/>
          <w:sz w:val="22"/>
          <w:szCs w:val="22"/>
          <w:lang w:eastAsia="en-US"/>
        </w:rPr>
      </w:pPr>
    </w:p>
    <w:p w14:paraId="10223B75" w14:textId="282F5C38" w:rsidR="00321366" w:rsidRPr="00952EDD" w:rsidRDefault="00321366" w:rsidP="00997D20">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t>IV.</w:t>
      </w:r>
      <w:r w:rsidR="00F83D1C">
        <w:rPr>
          <w:rFonts w:ascii="Cambria" w:hAnsi="Cambria" w:cs="Arial"/>
          <w:b/>
          <w:sz w:val="22"/>
          <w:szCs w:val="22"/>
          <w:lang w:eastAsia="pl-PL"/>
        </w:rPr>
        <w:t>4</w:t>
      </w:r>
      <w:r w:rsidRPr="00952EDD">
        <w:rPr>
          <w:rFonts w:ascii="Cambria" w:hAnsi="Cambria" w:cs="Arial"/>
          <w:b/>
          <w:sz w:val="22"/>
          <w:szCs w:val="22"/>
          <w:lang w:eastAsia="pl-PL"/>
        </w:rPr>
        <w:t xml:space="preserve"> Pozostałe prace godzinowe w ochronie p.poż – VAT 8%</w:t>
      </w:r>
    </w:p>
    <w:p w14:paraId="0C4FB8FF" w14:textId="77777777" w:rsidR="00321366" w:rsidRPr="00952EDD" w:rsidRDefault="00321366" w:rsidP="00997D20">
      <w:pPr>
        <w:suppressAutoHyphens w:val="0"/>
        <w:spacing w:before="120" w:after="120"/>
        <w:jc w:val="center"/>
        <w:rPr>
          <w:rFonts w:ascii="Cambria" w:hAnsi="Cambria" w:cs="Arial"/>
          <w:b/>
          <w:sz w:val="22"/>
          <w:szCs w:val="22"/>
          <w:lang w:eastAsia="pl-PL"/>
        </w:rPr>
      </w:pPr>
    </w:p>
    <w:p w14:paraId="6978B8AB" w14:textId="3B9FDDDC" w:rsidR="00321366" w:rsidRPr="00952EDD" w:rsidRDefault="00F83D1C" w:rsidP="00997D20">
      <w:pPr>
        <w:suppressAutoHyphens w:val="0"/>
        <w:spacing w:before="120" w:after="120"/>
        <w:rPr>
          <w:rFonts w:ascii="Cambria" w:eastAsia="Calibri" w:hAnsi="Cambria"/>
          <w:sz w:val="22"/>
          <w:szCs w:val="22"/>
          <w:lang w:eastAsia="en-US"/>
        </w:rPr>
      </w:pPr>
      <w:r>
        <w:rPr>
          <w:rFonts w:ascii="Cambria" w:eastAsia="Calibri" w:hAnsi="Cambria" w:cs="Arial"/>
          <w:b/>
          <w:sz w:val="22"/>
          <w:szCs w:val="22"/>
          <w:lang w:eastAsia="pl-PL"/>
        </w:rPr>
        <w:t>4</w:t>
      </w:r>
      <w:r w:rsidR="00321366" w:rsidRPr="00952EDD">
        <w:rPr>
          <w:rFonts w:ascii="Cambria" w:eastAsia="Calibri" w:hAnsi="Cambria" w:cs="Arial"/>
          <w:b/>
          <w:sz w:val="22"/>
          <w:szCs w:val="22"/>
          <w:lang w:eastAsia="pl-PL"/>
        </w:rPr>
        <w:t xml:space="preserve">.1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18FA7308"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57517480"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AEF406B"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787349D"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38AF3514" w14:textId="77777777" w:rsidTr="00321366">
        <w:trPr>
          <w:trHeight w:val="377"/>
          <w:jc w:val="center"/>
        </w:trPr>
        <w:tc>
          <w:tcPr>
            <w:tcW w:w="882" w:type="pct"/>
            <w:tcBorders>
              <w:top w:val="single" w:sz="4" w:space="0" w:color="auto"/>
              <w:left w:val="single" w:sz="4" w:space="0" w:color="auto"/>
              <w:bottom w:val="single" w:sz="4" w:space="0" w:color="auto"/>
              <w:right w:val="single" w:sz="4" w:space="0" w:color="auto"/>
            </w:tcBorders>
            <w:hideMark/>
          </w:tcPr>
          <w:p w14:paraId="5B1BC77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GODZ-RH</w:t>
            </w:r>
          </w:p>
        </w:tc>
        <w:tc>
          <w:tcPr>
            <w:tcW w:w="3236" w:type="pct"/>
            <w:tcBorders>
              <w:top w:val="single" w:sz="4" w:space="0" w:color="auto"/>
              <w:left w:val="single" w:sz="4" w:space="0" w:color="auto"/>
              <w:bottom w:val="single" w:sz="4" w:space="0" w:color="auto"/>
              <w:right w:val="single" w:sz="4" w:space="0" w:color="auto"/>
            </w:tcBorders>
            <w:hideMark/>
          </w:tcPr>
          <w:p w14:paraId="53BFAD44" w14:textId="77777777" w:rsidR="00321366" w:rsidRPr="00952EDD" w:rsidRDefault="00877533" w:rsidP="00997D20">
            <w:pPr>
              <w:tabs>
                <w:tab w:val="left" w:pos="1005"/>
                <w:tab w:val="center" w:pos="2296"/>
              </w:tabs>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w:t>
            </w:r>
          </w:p>
        </w:tc>
        <w:tc>
          <w:tcPr>
            <w:tcW w:w="882" w:type="pct"/>
            <w:tcBorders>
              <w:top w:val="single" w:sz="4" w:space="0" w:color="auto"/>
              <w:left w:val="single" w:sz="4" w:space="0" w:color="auto"/>
              <w:bottom w:val="single" w:sz="4" w:space="0" w:color="auto"/>
              <w:right w:val="single" w:sz="4" w:space="0" w:color="auto"/>
            </w:tcBorders>
          </w:tcPr>
          <w:p w14:paraId="7B66FAC4" w14:textId="77777777" w:rsidR="00321366" w:rsidRPr="00952EDD" w:rsidRDefault="00321366" w:rsidP="0087753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34940E1E"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2EEE642D" w14:textId="77777777" w:rsidR="00321366" w:rsidRPr="00952EDD" w:rsidRDefault="00321366" w:rsidP="005E5BA9">
      <w:pPr>
        <w:pStyle w:val="Akapitzlist"/>
        <w:numPr>
          <w:ilvl w:val="0"/>
          <w:numId w:val="105"/>
        </w:numPr>
        <w:spacing w:before="120" w:after="120"/>
        <w:jc w:val="both"/>
        <w:rPr>
          <w:rFonts w:ascii="Cambria" w:eastAsia="Calibri" w:hAnsi="Cambria" w:cs="Arial"/>
          <w:strike/>
          <w:sz w:val="22"/>
          <w:szCs w:val="22"/>
          <w:lang w:eastAsia="en-US"/>
        </w:rPr>
      </w:pPr>
      <w:r w:rsidRPr="00952EDD">
        <w:rPr>
          <w:rFonts w:ascii="Cambria" w:eastAsia="Calibri" w:hAnsi="Cambria"/>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0A85CC92" w14:textId="77777777" w:rsidR="00321366" w:rsidRPr="00952EDD" w:rsidRDefault="00321366" w:rsidP="005E5BA9">
      <w:pPr>
        <w:pStyle w:val="Akapitzlist"/>
        <w:numPr>
          <w:ilvl w:val="0"/>
          <w:numId w:val="105"/>
        </w:numPr>
        <w:autoSpaceDE w:val="0"/>
        <w:autoSpaceDN w:val="0"/>
        <w:adjustRightInd w:val="0"/>
        <w:spacing w:before="120" w:after="120"/>
        <w:jc w:val="both"/>
        <w:rPr>
          <w:rFonts w:ascii="Cambria" w:eastAsia="Calibri" w:hAnsi="Cambria"/>
          <w:i/>
          <w:sz w:val="22"/>
          <w:szCs w:val="22"/>
          <w:lang w:eastAsia="en-US"/>
        </w:rPr>
      </w:pPr>
      <w:r w:rsidRPr="00952EDD">
        <w:rPr>
          <w:rFonts w:ascii="Cambria" w:eastAsia="Calibri" w:hAnsi="Cambria"/>
          <w:sz w:val="22"/>
          <w:szCs w:val="22"/>
          <w:lang w:eastAsia="en-US"/>
        </w:rPr>
        <w:t>rozmieszczenie w terenie tablic p.poż.,</w:t>
      </w:r>
    </w:p>
    <w:p w14:paraId="4A05B5AF" w14:textId="77777777" w:rsidR="00321366" w:rsidRPr="00952EDD" w:rsidRDefault="00321366" w:rsidP="005E5BA9">
      <w:pPr>
        <w:pStyle w:val="Akapitzlist"/>
        <w:numPr>
          <w:ilvl w:val="0"/>
          <w:numId w:val="105"/>
        </w:num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 xml:space="preserve">wykaszanie punktów czerpania wody, utrzymanie porządku, oczyszczenie studzienek ssawnych, </w:t>
      </w:r>
    </w:p>
    <w:p w14:paraId="5817E0B3" w14:textId="77777777" w:rsidR="00321366" w:rsidRPr="00952EDD" w:rsidRDefault="00321366" w:rsidP="005E5BA9">
      <w:pPr>
        <w:pStyle w:val="Akapitzlist"/>
        <w:numPr>
          <w:ilvl w:val="0"/>
          <w:numId w:val="105"/>
        </w:num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wykaszanie terenu i utrzymanie porządku przy obiektach przeciwpożarowych,</w:t>
      </w:r>
    </w:p>
    <w:p w14:paraId="271422F9" w14:textId="77777777" w:rsidR="00321366" w:rsidRPr="00952EDD" w:rsidRDefault="00321366" w:rsidP="005E5BA9">
      <w:pPr>
        <w:pStyle w:val="Akapitzlist"/>
        <w:numPr>
          <w:ilvl w:val="0"/>
          <w:numId w:val="105"/>
        </w:num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przygotowanie w bazach sprzętu podręcznego, sprzętu gaśniczego do sezonu pożarowego;  czyszczenie po wykorzystaniu akcji gaśniczej,</w:t>
      </w:r>
    </w:p>
    <w:p w14:paraId="4A8E6C2B" w14:textId="1480C5FC" w:rsidR="00321366" w:rsidRDefault="00321366" w:rsidP="005E5BA9">
      <w:pPr>
        <w:pStyle w:val="Akapitzlist"/>
        <w:numPr>
          <w:ilvl w:val="0"/>
          <w:numId w:val="105"/>
        </w:num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inne prace zlecone związane z ochroną przeciwpożarową nadleśnictwa.</w:t>
      </w:r>
    </w:p>
    <w:p w14:paraId="2B382240" w14:textId="033736ED" w:rsidR="00A52815" w:rsidRDefault="00A52815" w:rsidP="00A52815">
      <w:pPr>
        <w:pStyle w:val="Akapitzlist"/>
        <w:autoSpaceDE w:val="0"/>
        <w:autoSpaceDN w:val="0"/>
        <w:adjustRightInd w:val="0"/>
        <w:spacing w:before="120" w:after="120"/>
        <w:jc w:val="both"/>
        <w:rPr>
          <w:rFonts w:ascii="Cambria" w:eastAsia="Calibri" w:hAnsi="Cambria"/>
          <w:sz w:val="22"/>
          <w:szCs w:val="22"/>
          <w:lang w:eastAsia="en-US"/>
        </w:rPr>
      </w:pPr>
    </w:p>
    <w:p w14:paraId="7842E036" w14:textId="38A067B7" w:rsidR="00016180" w:rsidRDefault="00016180" w:rsidP="00A52815">
      <w:pPr>
        <w:pStyle w:val="Akapitzlist"/>
        <w:autoSpaceDE w:val="0"/>
        <w:autoSpaceDN w:val="0"/>
        <w:adjustRightInd w:val="0"/>
        <w:spacing w:before="120" w:after="120"/>
        <w:jc w:val="both"/>
        <w:rPr>
          <w:rFonts w:ascii="Cambria" w:eastAsia="Calibri" w:hAnsi="Cambria"/>
          <w:sz w:val="22"/>
          <w:szCs w:val="22"/>
          <w:lang w:eastAsia="en-US"/>
        </w:rPr>
      </w:pPr>
    </w:p>
    <w:p w14:paraId="7CB797D7" w14:textId="77777777" w:rsidR="00016180" w:rsidRPr="00952EDD" w:rsidRDefault="00016180" w:rsidP="00A52815">
      <w:pPr>
        <w:pStyle w:val="Akapitzlist"/>
        <w:autoSpaceDE w:val="0"/>
        <w:autoSpaceDN w:val="0"/>
        <w:adjustRightInd w:val="0"/>
        <w:spacing w:before="120" w:after="120"/>
        <w:jc w:val="both"/>
        <w:rPr>
          <w:rFonts w:ascii="Cambria" w:eastAsia="Calibri" w:hAnsi="Cambria"/>
          <w:sz w:val="22"/>
          <w:szCs w:val="22"/>
          <w:lang w:eastAsia="en-US"/>
        </w:rPr>
      </w:pPr>
    </w:p>
    <w:p w14:paraId="54D892EC" w14:textId="77777777" w:rsidR="00321366" w:rsidRPr="00952EDD" w:rsidRDefault="00321366" w:rsidP="00997D20">
      <w:pPr>
        <w:suppressAutoHyphens w:val="0"/>
        <w:spacing w:before="120" w:after="120"/>
        <w:jc w:val="both"/>
        <w:rPr>
          <w:rFonts w:ascii="Cambria" w:eastAsia="Calibri" w:hAnsi="Cambria"/>
          <w:sz w:val="22"/>
          <w:szCs w:val="22"/>
          <w:lang w:eastAsia="en-US"/>
        </w:rPr>
      </w:pPr>
      <w:r w:rsidRPr="00952EDD">
        <w:rPr>
          <w:rFonts w:ascii="Cambria" w:eastAsia="Calibri" w:hAnsi="Cambria"/>
          <w:b/>
          <w:sz w:val="22"/>
          <w:szCs w:val="22"/>
          <w:lang w:eastAsia="en-US"/>
        </w:rPr>
        <w:lastRenderedPageBreak/>
        <w:t>Uwagi:</w:t>
      </w:r>
    </w:p>
    <w:p w14:paraId="138957C1" w14:textId="77777777" w:rsidR="00321366" w:rsidRPr="00952EDD" w:rsidRDefault="00877533" w:rsidP="00877533">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M</w:t>
      </w:r>
      <w:r w:rsidR="00321366" w:rsidRPr="00952EDD">
        <w:rPr>
          <w:rFonts w:ascii="Cambria" w:eastAsia="Calibri" w:hAnsi="Cambria"/>
          <w:sz w:val="22"/>
          <w:szCs w:val="22"/>
          <w:lang w:eastAsia="en-US"/>
        </w:rPr>
        <w:t>ateriał (pozostałości drzewne z porządkowanych pasów) musi być wyniesiony i rozrzucony na odległość minimum 30 metrów od granicy pasa drogowego, parkingu lub miejsc postoju pojazdów,</w:t>
      </w:r>
    </w:p>
    <w:p w14:paraId="16F84FCC" w14:textId="77777777" w:rsidR="00321366" w:rsidRPr="00952EDD" w:rsidRDefault="00877533" w:rsidP="00877533">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M</w:t>
      </w:r>
      <w:r w:rsidR="00321366" w:rsidRPr="00952EDD">
        <w:rPr>
          <w:rFonts w:ascii="Cambria" w:eastAsia="Calibri" w:hAnsi="Cambria"/>
          <w:sz w:val="22"/>
          <w:szCs w:val="22"/>
          <w:lang w:eastAsia="en-US"/>
        </w:rPr>
        <w:t>ateriały zapewnia Zamawiający.</w:t>
      </w:r>
    </w:p>
    <w:p w14:paraId="4F19FFED" w14:textId="77777777" w:rsidR="00321366" w:rsidRPr="00952EDD" w:rsidRDefault="00321366"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337C177E" w14:textId="77777777" w:rsidR="00321366" w:rsidRPr="00952EDD" w:rsidRDefault="00321366" w:rsidP="00997D20">
      <w:pPr>
        <w:tabs>
          <w:tab w:val="left" w:pos="743"/>
        </w:tabs>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3A9E01EF"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14:paraId="5ABCFA66"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sz w:val="22"/>
          <w:szCs w:val="22"/>
          <w:lang w:eastAsia="en-US"/>
        </w:rPr>
      </w:pPr>
    </w:p>
    <w:p w14:paraId="1EDF0D53" w14:textId="7E1E6391" w:rsidR="00321366" w:rsidRPr="00952EDD" w:rsidRDefault="00F83D1C" w:rsidP="00997D20">
      <w:pPr>
        <w:suppressAutoHyphens w:val="0"/>
        <w:spacing w:before="120" w:after="120"/>
        <w:rPr>
          <w:rFonts w:ascii="Cambria" w:eastAsia="Calibri" w:hAnsi="Cambria"/>
          <w:sz w:val="22"/>
          <w:szCs w:val="22"/>
          <w:lang w:eastAsia="en-US"/>
        </w:rPr>
      </w:pPr>
      <w:r>
        <w:rPr>
          <w:rFonts w:ascii="Cambria" w:eastAsia="Calibri" w:hAnsi="Cambria" w:cs="Arial"/>
          <w:b/>
          <w:sz w:val="22"/>
          <w:szCs w:val="22"/>
          <w:lang w:eastAsia="pl-PL"/>
        </w:rPr>
        <w:t>4</w:t>
      </w:r>
      <w:r w:rsidR="00321366" w:rsidRPr="00952EDD">
        <w:rPr>
          <w:rFonts w:ascii="Cambria" w:eastAsia="Calibri" w:hAnsi="Cambria" w:cs="Arial"/>
          <w:b/>
          <w:sz w:val="22"/>
          <w:szCs w:val="22"/>
          <w:lang w:eastAsia="pl-PL"/>
        </w:rPr>
        <w:t xml:space="preserve">.2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00D782D3"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6E0EDCB3"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4B35BE08"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7C80E3F"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25EBB1A8" w14:textId="77777777" w:rsidTr="00321366">
        <w:trPr>
          <w:trHeight w:val="313"/>
          <w:jc w:val="center"/>
        </w:trPr>
        <w:tc>
          <w:tcPr>
            <w:tcW w:w="882" w:type="pct"/>
            <w:tcBorders>
              <w:top w:val="single" w:sz="4" w:space="0" w:color="auto"/>
              <w:left w:val="single" w:sz="4" w:space="0" w:color="auto"/>
              <w:bottom w:val="single" w:sz="4" w:space="0" w:color="auto"/>
              <w:right w:val="single" w:sz="4" w:space="0" w:color="auto"/>
            </w:tcBorders>
            <w:hideMark/>
          </w:tcPr>
          <w:p w14:paraId="66C27666"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GODZ-CH</w:t>
            </w:r>
          </w:p>
        </w:tc>
        <w:tc>
          <w:tcPr>
            <w:tcW w:w="3236" w:type="pct"/>
            <w:tcBorders>
              <w:top w:val="single" w:sz="4" w:space="0" w:color="auto"/>
              <w:left w:val="single" w:sz="4" w:space="0" w:color="auto"/>
              <w:bottom w:val="single" w:sz="4" w:space="0" w:color="auto"/>
              <w:right w:val="single" w:sz="4" w:space="0" w:color="auto"/>
            </w:tcBorders>
            <w:hideMark/>
          </w:tcPr>
          <w:p w14:paraId="4D45052A" w14:textId="77777777" w:rsidR="00321366" w:rsidRPr="00952EDD" w:rsidRDefault="00877533"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ciągnikiem</w:t>
            </w:r>
            <w:r w:rsidRPr="00952EDD">
              <w:rPr>
                <w:rFonts w:ascii="Cambria" w:eastAsia="Calibri" w:hAnsi="Cambria" w:cs="Arial"/>
                <w:bCs/>
                <w:iCs/>
                <w:sz w:val="22"/>
                <w:szCs w:val="22"/>
                <w:lang w:eastAsia="pl-PL"/>
              </w:rPr>
              <w:tab/>
            </w:r>
          </w:p>
        </w:tc>
        <w:tc>
          <w:tcPr>
            <w:tcW w:w="882" w:type="pct"/>
            <w:tcBorders>
              <w:top w:val="single" w:sz="4" w:space="0" w:color="auto"/>
              <w:left w:val="single" w:sz="4" w:space="0" w:color="auto"/>
              <w:bottom w:val="single" w:sz="4" w:space="0" w:color="auto"/>
              <w:right w:val="single" w:sz="4" w:space="0" w:color="auto"/>
            </w:tcBorders>
          </w:tcPr>
          <w:p w14:paraId="6BE406F4" w14:textId="77777777" w:rsidR="00321366" w:rsidRPr="00952EDD" w:rsidRDefault="00321366" w:rsidP="0087753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5E0B4CFA"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7294EF94" w14:textId="77777777" w:rsidR="00877533" w:rsidRPr="00952EDD" w:rsidRDefault="00877533" w:rsidP="005E5BA9">
      <w:pPr>
        <w:pStyle w:val="Akapitzlist"/>
        <w:numPr>
          <w:ilvl w:val="0"/>
          <w:numId w:val="39"/>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o</w:t>
      </w:r>
      <w:r w:rsidR="00321366" w:rsidRPr="00952EDD">
        <w:rPr>
          <w:rFonts w:ascii="Cambria" w:hAnsi="Cambria" w:cs="Arial"/>
          <w:sz w:val="22"/>
          <w:szCs w:val="22"/>
        </w:rPr>
        <w:t xml:space="preserve">borywanie pożarzysk, dowóz wody do dogaszania pożarzysk, </w:t>
      </w:r>
    </w:p>
    <w:p w14:paraId="56B7FC06" w14:textId="77777777" w:rsidR="00877533" w:rsidRPr="00952EDD" w:rsidRDefault="00321366" w:rsidP="005E5BA9">
      <w:pPr>
        <w:pStyle w:val="Akapitzlist"/>
        <w:numPr>
          <w:ilvl w:val="0"/>
          <w:numId w:val="39"/>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 xml:space="preserve">przewożenie tablic informacyjnych p.poż. oraz materiałów do utrzymania obiektów przeciwpożarowych, </w:t>
      </w:r>
    </w:p>
    <w:p w14:paraId="6B4C4460" w14:textId="77777777" w:rsidR="00877533" w:rsidRPr="00952EDD" w:rsidRDefault="00321366" w:rsidP="005E5BA9">
      <w:pPr>
        <w:pStyle w:val="Akapitzlist"/>
        <w:numPr>
          <w:ilvl w:val="0"/>
          <w:numId w:val="39"/>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 xml:space="preserve">przewożenie sprzętu podręcznego, gaśniczego </w:t>
      </w:r>
    </w:p>
    <w:p w14:paraId="67E7FAAD" w14:textId="77777777" w:rsidR="00321366" w:rsidRPr="00952EDD" w:rsidRDefault="00321366" w:rsidP="005E5BA9">
      <w:pPr>
        <w:pStyle w:val="Akapitzlist"/>
        <w:numPr>
          <w:ilvl w:val="0"/>
          <w:numId w:val="39"/>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inne prace zlecone związane z ochroną przeciwpożarową nadleśnictwa.</w:t>
      </w:r>
    </w:p>
    <w:p w14:paraId="4988BCF4" w14:textId="77777777" w:rsidR="00321366" w:rsidRPr="00952EDD" w:rsidRDefault="00321366" w:rsidP="00997D20">
      <w:pPr>
        <w:suppressAutoHyphens w:val="0"/>
        <w:spacing w:before="120" w:after="120"/>
        <w:jc w:val="both"/>
        <w:rPr>
          <w:rFonts w:ascii="Cambria" w:eastAsia="Calibri" w:hAnsi="Cambria"/>
          <w:b/>
          <w:sz w:val="22"/>
          <w:szCs w:val="22"/>
          <w:lang w:eastAsia="en-US"/>
        </w:rPr>
      </w:pPr>
      <w:r w:rsidRPr="00952EDD">
        <w:rPr>
          <w:rFonts w:ascii="Cambria" w:eastAsia="Calibri" w:hAnsi="Cambria"/>
          <w:b/>
          <w:sz w:val="22"/>
          <w:szCs w:val="22"/>
          <w:lang w:eastAsia="en-US"/>
        </w:rPr>
        <w:t>Uwagi:</w:t>
      </w:r>
    </w:p>
    <w:p w14:paraId="1DC5AB05" w14:textId="77777777" w:rsidR="00321366" w:rsidRPr="00952EDD" w:rsidRDefault="00877533" w:rsidP="00877533">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M</w:t>
      </w:r>
      <w:r w:rsidR="00321366" w:rsidRPr="00952EDD">
        <w:rPr>
          <w:rFonts w:ascii="Cambria" w:eastAsia="Calibri" w:hAnsi="Cambria"/>
          <w:sz w:val="22"/>
          <w:szCs w:val="22"/>
          <w:lang w:eastAsia="en-US"/>
        </w:rPr>
        <w:t>ateriały  zapewnia Zamawiający.</w:t>
      </w:r>
    </w:p>
    <w:p w14:paraId="433E9224" w14:textId="77777777" w:rsidR="00321366" w:rsidRPr="00952EDD" w:rsidRDefault="00321366"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5279592D" w14:textId="77777777" w:rsidR="00321366" w:rsidRPr="00952EDD" w:rsidRDefault="00321366" w:rsidP="00997D20">
      <w:pPr>
        <w:tabs>
          <w:tab w:val="left" w:pos="743"/>
        </w:tabs>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145EF4FB"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14:paraId="19E90EA9" w14:textId="77777777" w:rsidR="00321366" w:rsidRPr="00952EDD" w:rsidRDefault="00321366" w:rsidP="00997D20">
      <w:pPr>
        <w:autoSpaceDE w:val="0"/>
        <w:autoSpaceDN w:val="0"/>
        <w:adjustRightInd w:val="0"/>
        <w:spacing w:before="120" w:after="120"/>
        <w:jc w:val="both"/>
        <w:rPr>
          <w:rFonts w:ascii="Cambria" w:eastAsia="Calibri" w:hAnsi="Cambria"/>
          <w:sz w:val="22"/>
          <w:szCs w:val="22"/>
          <w:lang w:eastAsia="en-US"/>
        </w:rPr>
      </w:pPr>
    </w:p>
    <w:p w14:paraId="1CE43C31" w14:textId="6D137C3F" w:rsidR="00321366" w:rsidRPr="00952EDD" w:rsidRDefault="00F83D1C" w:rsidP="00997D20">
      <w:pPr>
        <w:suppressAutoHyphens w:val="0"/>
        <w:spacing w:before="120" w:after="120"/>
        <w:rPr>
          <w:rFonts w:ascii="Cambria" w:eastAsia="Calibri" w:hAnsi="Cambria"/>
          <w:sz w:val="22"/>
          <w:szCs w:val="22"/>
          <w:lang w:eastAsia="en-US"/>
        </w:rPr>
      </w:pPr>
      <w:r>
        <w:rPr>
          <w:rFonts w:ascii="Cambria" w:eastAsia="Calibri" w:hAnsi="Cambria" w:cs="Arial"/>
          <w:b/>
          <w:sz w:val="22"/>
          <w:szCs w:val="22"/>
          <w:lang w:eastAsia="pl-PL"/>
        </w:rPr>
        <w:t>4</w:t>
      </w:r>
      <w:r w:rsidR="00321366" w:rsidRPr="00952EDD">
        <w:rPr>
          <w:rFonts w:ascii="Cambria" w:eastAsia="Calibri" w:hAnsi="Cambria" w:cs="Arial"/>
          <w:b/>
          <w:sz w:val="22"/>
          <w:szCs w:val="22"/>
          <w:lang w:eastAsia="pl-PL"/>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443021DE"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7AE5F29F"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299C142"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F97F8CA"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2C798F12" w14:textId="77777777" w:rsidTr="00321366">
        <w:trPr>
          <w:trHeight w:val="377"/>
          <w:jc w:val="center"/>
        </w:trPr>
        <w:tc>
          <w:tcPr>
            <w:tcW w:w="882" w:type="pct"/>
            <w:tcBorders>
              <w:top w:val="single" w:sz="4" w:space="0" w:color="auto"/>
              <w:left w:val="single" w:sz="4" w:space="0" w:color="auto"/>
              <w:bottom w:val="single" w:sz="4" w:space="0" w:color="auto"/>
              <w:right w:val="single" w:sz="4" w:space="0" w:color="auto"/>
            </w:tcBorders>
            <w:hideMark/>
          </w:tcPr>
          <w:p w14:paraId="05901C3E"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GODZ-RHP</w:t>
            </w:r>
          </w:p>
        </w:tc>
        <w:tc>
          <w:tcPr>
            <w:tcW w:w="3236" w:type="pct"/>
            <w:tcBorders>
              <w:top w:val="single" w:sz="4" w:space="0" w:color="auto"/>
              <w:left w:val="single" w:sz="4" w:space="0" w:color="auto"/>
              <w:bottom w:val="single" w:sz="4" w:space="0" w:color="auto"/>
              <w:right w:val="single" w:sz="4" w:space="0" w:color="auto"/>
            </w:tcBorders>
            <w:hideMark/>
          </w:tcPr>
          <w:p w14:paraId="04981ACB" w14:textId="77777777" w:rsidR="00321366" w:rsidRPr="00952EDD" w:rsidRDefault="00321366" w:rsidP="00997D20">
            <w:pPr>
              <w:tabs>
                <w:tab w:val="left" w:pos="1005"/>
                <w:tab w:val="center" w:pos="2296"/>
              </w:tabs>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 przy dog</w:t>
            </w:r>
            <w:r w:rsidR="00877533" w:rsidRPr="00952EDD">
              <w:rPr>
                <w:rFonts w:ascii="Cambria" w:eastAsia="Calibri" w:hAnsi="Cambria" w:cs="Arial"/>
                <w:bCs/>
                <w:iCs/>
                <w:sz w:val="22"/>
                <w:szCs w:val="22"/>
                <w:lang w:eastAsia="pl-PL"/>
              </w:rPr>
              <w:t>aszaniu i dozorowaniu pożarzysk</w:t>
            </w:r>
          </w:p>
        </w:tc>
        <w:tc>
          <w:tcPr>
            <w:tcW w:w="882" w:type="pct"/>
            <w:tcBorders>
              <w:top w:val="single" w:sz="4" w:space="0" w:color="auto"/>
              <w:left w:val="single" w:sz="4" w:space="0" w:color="auto"/>
              <w:bottom w:val="single" w:sz="4" w:space="0" w:color="auto"/>
              <w:right w:val="single" w:sz="4" w:space="0" w:color="auto"/>
            </w:tcBorders>
          </w:tcPr>
          <w:p w14:paraId="5A488DEC" w14:textId="77777777" w:rsidR="00321366" w:rsidRPr="00952EDD" w:rsidRDefault="00321366" w:rsidP="0087753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4E727470"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17E9D0CB" w14:textId="77777777" w:rsidR="00F02608" w:rsidRPr="00952EDD" w:rsidRDefault="00F02608" w:rsidP="005E5BA9">
      <w:pPr>
        <w:pStyle w:val="Akapitzlist"/>
        <w:numPr>
          <w:ilvl w:val="0"/>
          <w:numId w:val="41"/>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dogaszanie</w:t>
      </w:r>
      <w:r w:rsidR="00321366" w:rsidRPr="00952EDD">
        <w:rPr>
          <w:rFonts w:ascii="Cambria" w:eastAsia="Calibri" w:hAnsi="Cambria" w:cs="Arial"/>
          <w:sz w:val="22"/>
          <w:szCs w:val="22"/>
        </w:rPr>
        <w:t xml:space="preserve"> </w:t>
      </w:r>
      <w:r w:rsidRPr="00952EDD">
        <w:rPr>
          <w:rFonts w:ascii="Cambria" w:eastAsia="Calibri" w:hAnsi="Cambria" w:cs="Arial"/>
          <w:sz w:val="22"/>
          <w:szCs w:val="22"/>
        </w:rPr>
        <w:t xml:space="preserve">pożarzyska </w:t>
      </w:r>
      <w:r w:rsidR="00321366" w:rsidRPr="00952EDD">
        <w:rPr>
          <w:rFonts w:ascii="Cambria" w:eastAsia="Calibri" w:hAnsi="Cambria" w:cs="Arial"/>
          <w:sz w:val="22"/>
          <w:szCs w:val="22"/>
        </w:rPr>
        <w:t xml:space="preserve">sprzętem ręcznym </w:t>
      </w:r>
      <w:r w:rsidRPr="00952EDD">
        <w:rPr>
          <w:rFonts w:ascii="Cambria" w:eastAsia="Calibri" w:hAnsi="Cambria" w:cs="Arial"/>
          <w:sz w:val="22"/>
          <w:szCs w:val="22"/>
        </w:rPr>
        <w:t>(tłumice, łopata, hydronetka)</w:t>
      </w:r>
      <w:r w:rsidR="00752198" w:rsidRPr="00952EDD">
        <w:rPr>
          <w:rFonts w:ascii="Cambria" w:eastAsia="Calibri" w:hAnsi="Cambria" w:cs="Arial"/>
          <w:sz w:val="22"/>
          <w:szCs w:val="22"/>
        </w:rPr>
        <w:t>,</w:t>
      </w:r>
      <w:r w:rsidRPr="00952EDD">
        <w:rPr>
          <w:rFonts w:ascii="Cambria" w:eastAsia="Calibri" w:hAnsi="Cambria" w:cs="Arial"/>
          <w:sz w:val="22"/>
          <w:szCs w:val="22"/>
        </w:rPr>
        <w:t xml:space="preserve"> </w:t>
      </w:r>
    </w:p>
    <w:p w14:paraId="7FFBC8FE" w14:textId="77777777" w:rsidR="00F02608" w:rsidRPr="00952EDD" w:rsidRDefault="00321366" w:rsidP="005E5BA9">
      <w:pPr>
        <w:pStyle w:val="Akapitzlist"/>
        <w:numPr>
          <w:ilvl w:val="0"/>
          <w:numId w:val="41"/>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obkopywanie, zasypywanie i zalewanie wodą zarzewi ognia</w:t>
      </w:r>
      <w:r w:rsidR="00752198" w:rsidRPr="00952EDD">
        <w:rPr>
          <w:rFonts w:ascii="Cambria" w:eastAsia="Calibri" w:hAnsi="Cambria" w:cs="Arial"/>
          <w:sz w:val="22"/>
          <w:szCs w:val="22"/>
        </w:rPr>
        <w:t>,</w:t>
      </w:r>
      <w:r w:rsidRPr="00952EDD">
        <w:rPr>
          <w:rFonts w:ascii="Cambria" w:eastAsia="Calibri" w:hAnsi="Cambria" w:cs="Arial"/>
          <w:sz w:val="22"/>
          <w:szCs w:val="22"/>
        </w:rPr>
        <w:t xml:space="preserve"> </w:t>
      </w:r>
    </w:p>
    <w:p w14:paraId="795AC2E3" w14:textId="77777777" w:rsidR="00321366" w:rsidRPr="00952EDD" w:rsidRDefault="00321366" w:rsidP="005E5BA9">
      <w:pPr>
        <w:pStyle w:val="Akapitzlist"/>
        <w:numPr>
          <w:ilvl w:val="0"/>
          <w:numId w:val="41"/>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dozorowanie (kontrolowanie stanu pożarzyska).</w:t>
      </w:r>
    </w:p>
    <w:p w14:paraId="017E0D52" w14:textId="77777777" w:rsidR="00A52815" w:rsidRDefault="00A52815" w:rsidP="00997D20">
      <w:pPr>
        <w:suppressAutoHyphens w:val="0"/>
        <w:spacing w:before="120" w:after="120"/>
        <w:jc w:val="both"/>
        <w:rPr>
          <w:rFonts w:ascii="Cambria" w:eastAsia="Calibri" w:hAnsi="Cambria" w:cs="Arial"/>
          <w:b/>
          <w:bCs/>
          <w:sz w:val="22"/>
          <w:szCs w:val="22"/>
          <w:lang w:eastAsia="pl-PL"/>
        </w:rPr>
      </w:pPr>
    </w:p>
    <w:p w14:paraId="29F3802B" w14:textId="2386B297" w:rsidR="00321366" w:rsidRPr="00952EDD" w:rsidRDefault="00321366"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lastRenderedPageBreak/>
        <w:t>Procedura odbioru:</w:t>
      </w:r>
    </w:p>
    <w:p w14:paraId="7D88B547" w14:textId="77777777" w:rsidR="00321366" w:rsidRPr="00952EDD" w:rsidRDefault="00321366" w:rsidP="00997D20">
      <w:pPr>
        <w:tabs>
          <w:tab w:val="left" w:pos="743"/>
        </w:tabs>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009F65D3" w14:textId="5CCA7CC7" w:rsidR="00321366" w:rsidRDefault="00321366" w:rsidP="00997D20">
      <w:pPr>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14:paraId="5F21BD3A" w14:textId="77777777" w:rsidR="00F83D1C" w:rsidRDefault="00F83D1C" w:rsidP="00997D20">
      <w:pPr>
        <w:spacing w:before="120" w:after="120"/>
        <w:rPr>
          <w:rFonts w:ascii="Cambria" w:eastAsia="Calibri" w:hAnsi="Cambria" w:cs="Arial"/>
          <w:bCs/>
          <w:i/>
          <w:sz w:val="22"/>
          <w:szCs w:val="22"/>
          <w:lang w:eastAsia="en-US"/>
        </w:rPr>
      </w:pPr>
    </w:p>
    <w:p w14:paraId="5C3F2811" w14:textId="7515B4EA" w:rsidR="00F83D1C" w:rsidRPr="00BC67C9" w:rsidRDefault="00F83D1C" w:rsidP="00F83D1C">
      <w:pPr>
        <w:suppressAutoHyphens w:val="0"/>
        <w:spacing w:before="120"/>
        <w:jc w:val="center"/>
        <w:rPr>
          <w:rFonts w:ascii="Cambria" w:hAnsi="Cambria" w:cs="Arial"/>
          <w:b/>
          <w:sz w:val="22"/>
          <w:szCs w:val="22"/>
          <w:lang w:eastAsia="pl-PL"/>
        </w:rPr>
      </w:pPr>
      <w:r w:rsidRPr="00246689">
        <w:rPr>
          <w:rFonts w:ascii="Cambria" w:hAnsi="Cambria" w:cs="Arial"/>
          <w:b/>
          <w:sz w:val="22"/>
          <w:szCs w:val="22"/>
          <w:lang w:eastAsia="pl-PL"/>
        </w:rPr>
        <w:t>IV.</w:t>
      </w:r>
      <w:r>
        <w:rPr>
          <w:rFonts w:ascii="Cambria" w:hAnsi="Cambria" w:cs="Arial"/>
          <w:b/>
          <w:sz w:val="22"/>
          <w:szCs w:val="22"/>
          <w:lang w:eastAsia="pl-PL"/>
        </w:rPr>
        <w:t>5</w:t>
      </w:r>
      <w:r w:rsidRPr="00246689">
        <w:rPr>
          <w:rFonts w:ascii="Cambria" w:hAnsi="Cambria" w:cs="Arial"/>
          <w:b/>
          <w:sz w:val="22"/>
          <w:szCs w:val="22"/>
          <w:lang w:eastAsia="pl-PL"/>
        </w:rPr>
        <w:t xml:space="preserve"> </w:t>
      </w:r>
      <w:r>
        <w:rPr>
          <w:rFonts w:ascii="Cambria" w:hAnsi="Cambria" w:cs="Arial"/>
          <w:b/>
          <w:sz w:val="22"/>
          <w:szCs w:val="22"/>
          <w:lang w:eastAsia="pl-PL"/>
        </w:rPr>
        <w:t>G</w:t>
      </w:r>
      <w:r w:rsidRPr="00591E2B">
        <w:rPr>
          <w:rFonts w:ascii="Cambria" w:hAnsi="Cambria" w:cs="Arial"/>
          <w:b/>
          <w:sz w:val="22"/>
          <w:szCs w:val="22"/>
          <w:lang w:eastAsia="pl-PL"/>
        </w:rPr>
        <w:t>aszenie, dogaszanie pożarzysk</w:t>
      </w:r>
      <w:r>
        <w:rPr>
          <w:rFonts w:ascii="Cambria" w:hAnsi="Cambria" w:cs="Arial"/>
          <w:b/>
          <w:sz w:val="22"/>
          <w:szCs w:val="22"/>
          <w:lang w:eastAsia="pl-PL"/>
        </w:rPr>
        <w:t xml:space="preserve"> oraz pozostałe prace w ochronie p.poż.</w:t>
      </w:r>
    </w:p>
    <w:p w14:paraId="7DF10C82" w14:textId="42515A22" w:rsidR="00F83D1C" w:rsidRPr="00246689" w:rsidRDefault="00F83D1C" w:rsidP="00F83D1C">
      <w:pPr>
        <w:suppressAutoHyphens w:val="0"/>
        <w:spacing w:before="120"/>
        <w:rPr>
          <w:rFonts w:ascii="Calibri" w:eastAsia="Calibri" w:hAnsi="Calibri"/>
          <w:sz w:val="22"/>
          <w:szCs w:val="22"/>
          <w:lang w:eastAsia="en-US"/>
        </w:rPr>
      </w:pPr>
      <w:r>
        <w:rPr>
          <w:rFonts w:ascii="Cambria" w:eastAsia="Calibri" w:hAnsi="Cambria" w:cs="Arial"/>
          <w:b/>
          <w:sz w:val="22"/>
          <w:szCs w:val="22"/>
          <w:lang w:eastAsia="pl-PL"/>
        </w:rPr>
        <w:t>5</w:t>
      </w:r>
      <w:r w:rsidRPr="00246689">
        <w:rPr>
          <w:rFonts w:ascii="Cambria" w:eastAsia="Calibri" w:hAnsi="Cambria" w:cs="Arial"/>
          <w:b/>
          <w:sz w:val="22"/>
          <w:szCs w:val="22"/>
          <w:lang w:eastAsia="pl-PL"/>
        </w:rPr>
        <w:t xml:space="preserve">.1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F83D1C" w:rsidRPr="00246689" w14:paraId="7C470D08" w14:textId="77777777" w:rsidTr="00F944C4">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2379CC7E" w14:textId="77777777" w:rsidR="00F83D1C" w:rsidRPr="00246689" w:rsidRDefault="00F83D1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2A6BB98" w14:textId="77777777" w:rsidR="00F83D1C" w:rsidRPr="00246689" w:rsidRDefault="00F83D1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21776414" w14:textId="77777777" w:rsidR="00F83D1C" w:rsidRPr="00246689" w:rsidRDefault="00F83D1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F83D1C" w:rsidRPr="00246689" w14:paraId="3A1AC098" w14:textId="77777777" w:rsidTr="00F944C4">
        <w:trPr>
          <w:trHeight w:val="37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4CCBEDD5" w14:textId="77777777" w:rsidR="00F83D1C" w:rsidRPr="00246689" w:rsidRDefault="00F83D1C" w:rsidP="00F944C4">
            <w:pPr>
              <w:suppressAutoHyphens w:val="0"/>
              <w:spacing w:before="120"/>
              <w:rPr>
                <w:rFonts w:ascii="Cambria" w:eastAsia="Calibri" w:hAnsi="Cambria" w:cs="Arial"/>
                <w:bCs/>
                <w:iCs/>
                <w:sz w:val="22"/>
                <w:szCs w:val="22"/>
                <w:lang w:eastAsia="pl-PL"/>
              </w:rPr>
            </w:pPr>
            <w:r w:rsidRPr="00246689">
              <w:rPr>
                <w:rFonts w:ascii="Cambria" w:eastAsia="Calibri" w:hAnsi="Cambria" w:cs="Arial"/>
                <w:sz w:val="22"/>
                <w:szCs w:val="22"/>
                <w:lang w:eastAsia="en-US"/>
              </w:rPr>
              <w:t>GODZ-RH</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66FDD05" w14:textId="77777777" w:rsidR="00F83D1C" w:rsidRPr="00246689" w:rsidRDefault="00F83D1C" w:rsidP="00F944C4">
            <w:pPr>
              <w:tabs>
                <w:tab w:val="left" w:pos="1005"/>
                <w:tab w:val="center" w:pos="2296"/>
              </w:tabs>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Prace wykonywane ręcznie</w:t>
            </w:r>
          </w:p>
        </w:tc>
        <w:tc>
          <w:tcPr>
            <w:tcW w:w="1701" w:type="dxa"/>
            <w:tcBorders>
              <w:top w:val="single" w:sz="4" w:space="0" w:color="auto"/>
              <w:left w:val="single" w:sz="4" w:space="0" w:color="auto"/>
              <w:bottom w:val="single" w:sz="4" w:space="0" w:color="auto"/>
              <w:right w:val="single" w:sz="4" w:space="0" w:color="auto"/>
            </w:tcBorders>
          </w:tcPr>
          <w:p w14:paraId="4C7EDE16" w14:textId="77777777" w:rsidR="00F83D1C" w:rsidRPr="00246689" w:rsidRDefault="00F83D1C"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GODZ</w:t>
            </w:r>
            <w:r w:rsidRPr="00246689">
              <w:rPr>
                <w:rFonts w:ascii="Cambria" w:eastAsia="Calibri" w:hAnsi="Cambria" w:cs="Arial"/>
                <w:bCs/>
                <w:iCs/>
                <w:sz w:val="22"/>
                <w:szCs w:val="22"/>
                <w:lang w:eastAsia="pl-PL"/>
              </w:rPr>
              <w:t xml:space="preserve"> </w:t>
            </w:r>
          </w:p>
        </w:tc>
      </w:tr>
    </w:tbl>
    <w:p w14:paraId="5BD1BAAF" w14:textId="77777777" w:rsidR="00A52815" w:rsidRPr="00A52815" w:rsidRDefault="00A52815" w:rsidP="00A52815">
      <w:pPr>
        <w:widowControl w:val="0"/>
        <w:spacing w:before="120" w:after="120"/>
        <w:jc w:val="both"/>
        <w:rPr>
          <w:rFonts w:ascii="Cambria" w:eastAsia="Verdana" w:hAnsi="Cambria" w:cs="Verdana"/>
          <w:kern w:val="1"/>
          <w:sz w:val="22"/>
          <w:szCs w:val="22"/>
          <w:lang w:eastAsia="zh-CN" w:bidi="hi-IN"/>
        </w:rPr>
      </w:pPr>
      <w:r w:rsidRPr="00A52815">
        <w:rPr>
          <w:rFonts w:ascii="Cambria" w:eastAsia="Calibri" w:hAnsi="Cambria" w:cs="Arial"/>
          <w:b/>
          <w:bCs/>
          <w:sz w:val="22"/>
          <w:szCs w:val="22"/>
        </w:rPr>
        <w:t>Standard technologii prac obejmuje:</w:t>
      </w:r>
    </w:p>
    <w:p w14:paraId="5D03CC83" w14:textId="77777777" w:rsidR="00F83D1C" w:rsidRDefault="00F83D1C" w:rsidP="005E5BA9">
      <w:pPr>
        <w:numPr>
          <w:ilvl w:val="0"/>
          <w:numId w:val="110"/>
        </w:numPr>
        <w:suppressAutoHyphens w:val="0"/>
        <w:autoSpaceDE w:val="0"/>
        <w:autoSpaceDN w:val="0"/>
        <w:adjustRightInd w:val="0"/>
        <w:jc w:val="both"/>
        <w:rPr>
          <w:rFonts w:ascii="Cambria" w:eastAsia="Calibri" w:hAnsi="Cambria"/>
          <w:sz w:val="22"/>
          <w:szCs w:val="22"/>
          <w:lang w:eastAsia="en-US"/>
        </w:rPr>
      </w:pPr>
      <w:r>
        <w:rPr>
          <w:rFonts w:ascii="Cambria" w:eastAsia="Calibri" w:hAnsi="Cambria"/>
          <w:sz w:val="22"/>
          <w:szCs w:val="22"/>
          <w:lang w:eastAsia="en-US"/>
        </w:rPr>
        <w:t xml:space="preserve">Prace ręczne związane z gaszeniem i dogaszaniem pożarzysk </w:t>
      </w:r>
      <w:r w:rsidRPr="00246689">
        <w:rPr>
          <w:rFonts w:ascii="Cambria" w:eastAsia="Calibri" w:hAnsi="Cambria"/>
          <w:sz w:val="22"/>
          <w:szCs w:val="22"/>
          <w:lang w:eastAsia="en-US"/>
        </w:rPr>
        <w:t xml:space="preserve"> </w:t>
      </w:r>
      <w:r>
        <w:rPr>
          <w:rFonts w:ascii="Cambria" w:eastAsia="Calibri" w:hAnsi="Cambria"/>
          <w:sz w:val="22"/>
          <w:szCs w:val="22"/>
          <w:lang w:eastAsia="en-US"/>
        </w:rPr>
        <w:t xml:space="preserve">oraz </w:t>
      </w:r>
      <w:r w:rsidRPr="00246689">
        <w:rPr>
          <w:rFonts w:ascii="Cambria" w:eastAsia="Calibri" w:hAnsi="Cambria"/>
          <w:sz w:val="22"/>
          <w:szCs w:val="22"/>
          <w:lang w:eastAsia="en-US"/>
        </w:rPr>
        <w:t>dozorowanie pożarzysk,</w:t>
      </w:r>
    </w:p>
    <w:p w14:paraId="75C9A058" w14:textId="578C92D6" w:rsidR="00F83D1C" w:rsidRDefault="00F83D1C" w:rsidP="005E5BA9">
      <w:pPr>
        <w:numPr>
          <w:ilvl w:val="0"/>
          <w:numId w:val="110"/>
        </w:numPr>
        <w:suppressAutoHyphens w:val="0"/>
        <w:autoSpaceDE w:val="0"/>
        <w:autoSpaceDN w:val="0"/>
        <w:adjustRightInd w:val="0"/>
        <w:jc w:val="both"/>
        <w:rPr>
          <w:rFonts w:ascii="Cambria" w:eastAsia="Calibri" w:hAnsi="Cambria"/>
          <w:sz w:val="22"/>
          <w:szCs w:val="22"/>
          <w:lang w:eastAsia="en-US"/>
        </w:rPr>
      </w:pPr>
      <w:r>
        <w:rPr>
          <w:rFonts w:ascii="Cambria" w:eastAsia="Calibri" w:hAnsi="Cambria"/>
          <w:sz w:val="22"/>
          <w:szCs w:val="22"/>
          <w:lang w:eastAsia="en-US"/>
        </w:rPr>
        <w:t>P</w:t>
      </w:r>
      <w:r w:rsidRPr="00246689">
        <w:rPr>
          <w:rFonts w:ascii="Cambria" w:eastAsia="Calibri" w:hAnsi="Cambria"/>
          <w:sz w:val="22"/>
          <w:szCs w:val="22"/>
          <w:lang w:eastAsia="en-US"/>
        </w:rPr>
        <w:t>rzygotowan</w:t>
      </w:r>
      <w:r>
        <w:rPr>
          <w:rFonts w:ascii="Cambria" w:eastAsia="Calibri" w:hAnsi="Cambria"/>
          <w:sz w:val="22"/>
          <w:szCs w:val="22"/>
          <w:lang w:eastAsia="en-US"/>
        </w:rPr>
        <w:t>ie w bazach p.poż.  sprz</w:t>
      </w:r>
      <w:r w:rsidRPr="00246689">
        <w:rPr>
          <w:rFonts w:ascii="Cambria" w:eastAsia="Calibri" w:hAnsi="Cambria"/>
          <w:sz w:val="22"/>
          <w:szCs w:val="22"/>
          <w:lang w:eastAsia="en-US"/>
        </w:rPr>
        <w:t xml:space="preserve">ętu gaśniczego do sezonu pożarowego;  czyszczenie </w:t>
      </w:r>
      <w:r>
        <w:rPr>
          <w:rFonts w:ascii="Cambria" w:eastAsia="Calibri" w:hAnsi="Cambria"/>
          <w:sz w:val="22"/>
          <w:szCs w:val="22"/>
          <w:lang w:eastAsia="en-US"/>
        </w:rPr>
        <w:t xml:space="preserve">i porządkowanie </w:t>
      </w:r>
      <w:r w:rsidRPr="00246689">
        <w:rPr>
          <w:rFonts w:ascii="Cambria" w:eastAsia="Calibri" w:hAnsi="Cambria"/>
          <w:sz w:val="22"/>
          <w:szCs w:val="22"/>
          <w:lang w:eastAsia="en-US"/>
        </w:rPr>
        <w:t>po wykorzystaniu akcji gaśniczej</w:t>
      </w:r>
    </w:p>
    <w:p w14:paraId="4F79BF5B" w14:textId="77777777" w:rsidR="00F83D1C" w:rsidRPr="00F83D1C" w:rsidRDefault="00F83D1C" w:rsidP="00F83D1C">
      <w:pPr>
        <w:spacing w:before="120" w:after="120"/>
        <w:ind w:left="360"/>
        <w:jc w:val="both"/>
        <w:rPr>
          <w:rFonts w:ascii="Cambria" w:eastAsia="Calibri" w:hAnsi="Cambria" w:cs="Arial"/>
          <w:b/>
          <w:bCs/>
          <w:sz w:val="22"/>
          <w:szCs w:val="22"/>
        </w:rPr>
      </w:pPr>
      <w:r w:rsidRPr="00F83D1C">
        <w:rPr>
          <w:rFonts w:ascii="Cambria" w:eastAsia="Calibri" w:hAnsi="Cambria" w:cs="Arial"/>
          <w:b/>
          <w:bCs/>
          <w:sz w:val="22"/>
          <w:szCs w:val="22"/>
        </w:rPr>
        <w:t>Procedura odbioru:</w:t>
      </w:r>
    </w:p>
    <w:p w14:paraId="0CAEE020" w14:textId="77777777" w:rsidR="00F83D1C" w:rsidRPr="00F83D1C" w:rsidRDefault="00F83D1C" w:rsidP="00F83D1C">
      <w:pPr>
        <w:tabs>
          <w:tab w:val="left" w:pos="743"/>
        </w:tabs>
        <w:spacing w:before="120" w:after="120"/>
        <w:ind w:left="360"/>
        <w:jc w:val="both"/>
        <w:rPr>
          <w:rFonts w:ascii="Cambria" w:eastAsia="Calibri" w:hAnsi="Cambria" w:cs="Arial"/>
          <w:sz w:val="22"/>
          <w:szCs w:val="22"/>
          <w:lang w:eastAsia="en-US"/>
        </w:rPr>
      </w:pPr>
      <w:r w:rsidRPr="00F83D1C">
        <w:rPr>
          <w:rFonts w:ascii="Cambria" w:eastAsia="Calibri" w:hAnsi="Cambria"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2BD8EBD7" w14:textId="77777777" w:rsidR="00F83D1C" w:rsidRPr="00F83D1C" w:rsidRDefault="00F83D1C" w:rsidP="00F83D1C">
      <w:pPr>
        <w:autoSpaceDE w:val="0"/>
        <w:autoSpaceDN w:val="0"/>
        <w:adjustRightInd w:val="0"/>
        <w:spacing w:before="120" w:after="120"/>
        <w:ind w:left="360"/>
        <w:jc w:val="both"/>
        <w:rPr>
          <w:rFonts w:ascii="Cambria" w:eastAsia="Calibri" w:hAnsi="Cambria"/>
          <w:sz w:val="22"/>
          <w:szCs w:val="22"/>
          <w:lang w:eastAsia="en-US"/>
        </w:rPr>
      </w:pPr>
      <w:r w:rsidRPr="00F83D1C">
        <w:rPr>
          <w:rFonts w:ascii="Cambria" w:eastAsia="Calibri" w:hAnsi="Cambria" w:cs="Arial"/>
          <w:bCs/>
          <w:i/>
          <w:sz w:val="22"/>
          <w:szCs w:val="22"/>
          <w:lang w:eastAsia="en-US"/>
        </w:rPr>
        <w:t xml:space="preserve">(rozliczenie </w:t>
      </w:r>
      <w:r w:rsidRPr="00F83D1C">
        <w:rPr>
          <w:rFonts w:ascii="Cambria" w:eastAsia="Calibri" w:hAnsi="Cambria" w:cs="Arial"/>
          <w:i/>
          <w:sz w:val="22"/>
          <w:szCs w:val="22"/>
          <w:lang w:eastAsia="en-US"/>
        </w:rPr>
        <w:t>z dokładnością do 1 godziny</w:t>
      </w:r>
      <w:r w:rsidRPr="00F83D1C">
        <w:rPr>
          <w:rFonts w:ascii="Cambria" w:eastAsia="Calibri" w:hAnsi="Cambria" w:cs="Arial"/>
          <w:bCs/>
          <w:i/>
          <w:sz w:val="22"/>
          <w:szCs w:val="22"/>
          <w:lang w:eastAsia="en-US"/>
        </w:rPr>
        <w:t>)</w:t>
      </w:r>
    </w:p>
    <w:p w14:paraId="46E9F07C" w14:textId="4B2BAE10" w:rsidR="00F83D1C" w:rsidRDefault="00F83D1C" w:rsidP="00F83D1C">
      <w:pPr>
        <w:suppressAutoHyphens w:val="0"/>
        <w:autoSpaceDE w:val="0"/>
        <w:autoSpaceDN w:val="0"/>
        <w:adjustRightInd w:val="0"/>
        <w:jc w:val="both"/>
        <w:rPr>
          <w:rFonts w:ascii="Cambria" w:eastAsia="Calibri" w:hAnsi="Cambria"/>
          <w:sz w:val="22"/>
          <w:szCs w:val="22"/>
          <w:lang w:eastAsia="en-US"/>
        </w:rPr>
      </w:pPr>
    </w:p>
    <w:p w14:paraId="65C1895B" w14:textId="77777777" w:rsidR="00F83D1C" w:rsidRPr="00591E2B" w:rsidRDefault="00F83D1C" w:rsidP="00F83D1C">
      <w:pPr>
        <w:suppressAutoHyphens w:val="0"/>
        <w:autoSpaceDE w:val="0"/>
        <w:autoSpaceDN w:val="0"/>
        <w:adjustRightInd w:val="0"/>
        <w:jc w:val="both"/>
        <w:rPr>
          <w:rFonts w:ascii="Cambria" w:eastAsia="Calibri" w:hAnsi="Cambria"/>
          <w:sz w:val="22"/>
          <w:szCs w:val="22"/>
          <w:lang w:eastAsia="en-US"/>
        </w:rPr>
      </w:pPr>
    </w:p>
    <w:p w14:paraId="5319393E" w14:textId="63EA858C" w:rsidR="00F83D1C" w:rsidRPr="00246689" w:rsidRDefault="00F83D1C" w:rsidP="00F83D1C">
      <w:pPr>
        <w:suppressAutoHyphens w:val="0"/>
        <w:spacing w:before="120"/>
        <w:rPr>
          <w:rFonts w:ascii="Calibri" w:eastAsia="Calibri" w:hAnsi="Calibri"/>
          <w:sz w:val="22"/>
          <w:szCs w:val="22"/>
          <w:lang w:eastAsia="en-US"/>
        </w:rPr>
      </w:pPr>
      <w:r>
        <w:rPr>
          <w:rFonts w:ascii="Cambria" w:eastAsia="Calibri" w:hAnsi="Cambria" w:cs="Arial"/>
          <w:b/>
          <w:sz w:val="22"/>
          <w:szCs w:val="22"/>
          <w:lang w:eastAsia="pl-PL"/>
        </w:rPr>
        <w:t>5</w:t>
      </w:r>
      <w:r w:rsidRPr="00246689">
        <w:rPr>
          <w:rFonts w:ascii="Cambria" w:eastAsia="Calibri" w:hAnsi="Cambria" w:cs="Arial"/>
          <w:b/>
          <w:sz w:val="22"/>
          <w:szCs w:val="22"/>
          <w:lang w:eastAsia="pl-PL"/>
        </w:rPr>
        <w:t xml:space="preserve">.2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F83D1C" w:rsidRPr="00246689" w14:paraId="79CB57E8" w14:textId="77777777" w:rsidTr="00F944C4">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09B5E14F" w14:textId="77777777" w:rsidR="00F83D1C" w:rsidRPr="00246689" w:rsidRDefault="00F83D1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19148C0" w14:textId="77777777" w:rsidR="00F83D1C" w:rsidRPr="00246689" w:rsidRDefault="00F83D1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5DA0B84D" w14:textId="77777777" w:rsidR="00F83D1C" w:rsidRPr="00246689" w:rsidRDefault="00F83D1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F83D1C" w:rsidRPr="00246689" w14:paraId="5A32B8C6" w14:textId="77777777" w:rsidTr="00F944C4">
        <w:trPr>
          <w:trHeight w:val="313"/>
          <w:jc w:val="center"/>
        </w:trPr>
        <w:tc>
          <w:tcPr>
            <w:tcW w:w="1701" w:type="dxa"/>
            <w:tcBorders>
              <w:top w:val="single" w:sz="4" w:space="0" w:color="auto"/>
              <w:left w:val="single" w:sz="4" w:space="0" w:color="auto"/>
              <w:bottom w:val="single" w:sz="4" w:space="0" w:color="auto"/>
              <w:right w:val="single" w:sz="4" w:space="0" w:color="auto"/>
            </w:tcBorders>
            <w:hideMark/>
          </w:tcPr>
          <w:p w14:paraId="08F85BBE" w14:textId="77777777" w:rsidR="00F83D1C" w:rsidRPr="00246689" w:rsidRDefault="00F83D1C" w:rsidP="00F944C4">
            <w:pPr>
              <w:suppressAutoHyphens w:val="0"/>
              <w:spacing w:before="120"/>
              <w:rPr>
                <w:rFonts w:ascii="Cambria" w:eastAsia="Calibri" w:hAnsi="Cambria" w:cs="Arial"/>
                <w:bCs/>
                <w:iCs/>
                <w:sz w:val="22"/>
                <w:szCs w:val="22"/>
                <w:lang w:eastAsia="pl-PL"/>
              </w:rPr>
            </w:pPr>
            <w:r w:rsidRPr="00246689">
              <w:rPr>
                <w:rFonts w:ascii="Cambria" w:eastAsia="Calibri" w:hAnsi="Cambria" w:cs="Arial"/>
                <w:sz w:val="22"/>
                <w:szCs w:val="22"/>
                <w:lang w:eastAsia="en-US"/>
              </w:rPr>
              <w:t>GODZ-CH</w:t>
            </w:r>
          </w:p>
        </w:tc>
        <w:tc>
          <w:tcPr>
            <w:tcW w:w="6237" w:type="dxa"/>
            <w:tcBorders>
              <w:top w:val="single" w:sz="4" w:space="0" w:color="auto"/>
              <w:left w:val="single" w:sz="4" w:space="0" w:color="auto"/>
              <w:bottom w:val="single" w:sz="4" w:space="0" w:color="auto"/>
              <w:right w:val="single" w:sz="4" w:space="0" w:color="auto"/>
            </w:tcBorders>
            <w:hideMark/>
          </w:tcPr>
          <w:p w14:paraId="3AE43043" w14:textId="77777777" w:rsidR="00F83D1C" w:rsidRPr="00246689" w:rsidRDefault="00F83D1C" w:rsidP="00F944C4">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Prace wykonywane ciągnikiem</w:t>
            </w:r>
            <w:r w:rsidRPr="00246689">
              <w:rPr>
                <w:rFonts w:ascii="Cambria" w:eastAsia="Calibri" w:hAnsi="Cambria" w:cs="Arial"/>
                <w:bCs/>
                <w:iCs/>
                <w:sz w:val="22"/>
                <w:szCs w:val="22"/>
                <w:lang w:eastAsia="pl-PL"/>
              </w:rPr>
              <w:tab/>
            </w:r>
          </w:p>
        </w:tc>
        <w:tc>
          <w:tcPr>
            <w:tcW w:w="1701" w:type="dxa"/>
            <w:tcBorders>
              <w:top w:val="single" w:sz="4" w:space="0" w:color="auto"/>
              <w:left w:val="single" w:sz="4" w:space="0" w:color="auto"/>
              <w:bottom w:val="single" w:sz="4" w:space="0" w:color="auto"/>
              <w:right w:val="single" w:sz="4" w:space="0" w:color="auto"/>
            </w:tcBorders>
          </w:tcPr>
          <w:p w14:paraId="5F1C4292" w14:textId="77777777" w:rsidR="00F83D1C" w:rsidRPr="00246689" w:rsidRDefault="00F83D1C"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GODZ</w:t>
            </w:r>
          </w:p>
        </w:tc>
      </w:tr>
    </w:tbl>
    <w:p w14:paraId="62A2A9A2" w14:textId="77777777" w:rsidR="00A52815" w:rsidRPr="00A52815" w:rsidRDefault="00A52815" w:rsidP="00A52815">
      <w:pPr>
        <w:widowControl w:val="0"/>
        <w:spacing w:before="120" w:after="120"/>
        <w:jc w:val="both"/>
        <w:rPr>
          <w:rFonts w:ascii="Cambria" w:eastAsia="Verdana" w:hAnsi="Cambria" w:cs="Verdana"/>
          <w:kern w:val="1"/>
          <w:sz w:val="22"/>
          <w:szCs w:val="22"/>
          <w:lang w:eastAsia="zh-CN" w:bidi="hi-IN"/>
        </w:rPr>
      </w:pPr>
      <w:r w:rsidRPr="00A52815">
        <w:rPr>
          <w:rFonts w:ascii="Cambria" w:eastAsia="Calibri" w:hAnsi="Cambria" w:cs="Arial"/>
          <w:b/>
          <w:bCs/>
          <w:sz w:val="22"/>
          <w:szCs w:val="22"/>
        </w:rPr>
        <w:t>Standard technologii prac obejmuje:</w:t>
      </w:r>
    </w:p>
    <w:p w14:paraId="565B30D9" w14:textId="557DA146" w:rsidR="00F83D1C" w:rsidRDefault="00F83D1C" w:rsidP="005E5BA9">
      <w:pPr>
        <w:pStyle w:val="Akapitzlist"/>
        <w:numPr>
          <w:ilvl w:val="0"/>
          <w:numId w:val="109"/>
        </w:numPr>
        <w:autoSpaceDE w:val="0"/>
        <w:autoSpaceDN w:val="0"/>
        <w:adjustRightInd w:val="0"/>
        <w:jc w:val="both"/>
        <w:rPr>
          <w:rFonts w:ascii="Cambria" w:hAnsi="Cambria" w:cs="Arial"/>
          <w:sz w:val="22"/>
          <w:szCs w:val="22"/>
        </w:rPr>
      </w:pPr>
      <w:r w:rsidRPr="00F83D1C">
        <w:rPr>
          <w:rFonts w:ascii="Cambria" w:hAnsi="Cambria" w:cs="Arial"/>
          <w:sz w:val="22"/>
          <w:szCs w:val="22"/>
        </w:rPr>
        <w:t>Oborywanie pożarzysk, dowóz wody do dogaszania pożarzysk, przewożenie tablic informacyjnych p.poż. oraz materiałów do utrzymania obiektów przeciwpożarowych, przewożenie sprzętu podręcznego, gaśniczego oraz inne prace zlecone związane z ochroną przeciwpożarową nadleśnictwa.</w:t>
      </w:r>
    </w:p>
    <w:p w14:paraId="6BEA3F79" w14:textId="77777777" w:rsidR="00F83D1C" w:rsidRPr="00F83D1C" w:rsidRDefault="00F83D1C" w:rsidP="00F83D1C">
      <w:pPr>
        <w:spacing w:before="120" w:after="120"/>
        <w:jc w:val="both"/>
        <w:rPr>
          <w:rFonts w:ascii="Cambria" w:eastAsia="Calibri" w:hAnsi="Cambria" w:cs="Arial"/>
          <w:b/>
          <w:bCs/>
          <w:sz w:val="22"/>
          <w:szCs w:val="22"/>
        </w:rPr>
      </w:pPr>
      <w:r w:rsidRPr="00F83D1C">
        <w:rPr>
          <w:rFonts w:ascii="Cambria" w:eastAsia="Calibri" w:hAnsi="Cambria" w:cs="Arial"/>
          <w:b/>
          <w:bCs/>
          <w:sz w:val="22"/>
          <w:szCs w:val="22"/>
        </w:rPr>
        <w:t>Procedura odbioru:</w:t>
      </w:r>
    </w:p>
    <w:p w14:paraId="1491EDC9" w14:textId="77777777" w:rsidR="00F83D1C" w:rsidRPr="00F83D1C" w:rsidRDefault="00F83D1C" w:rsidP="00F83D1C">
      <w:pPr>
        <w:tabs>
          <w:tab w:val="left" w:pos="743"/>
        </w:tabs>
        <w:spacing w:before="120" w:after="120"/>
        <w:jc w:val="both"/>
        <w:rPr>
          <w:rFonts w:ascii="Cambria" w:eastAsia="Calibri" w:hAnsi="Cambria" w:cs="Arial"/>
          <w:sz w:val="22"/>
          <w:szCs w:val="22"/>
          <w:lang w:eastAsia="en-US"/>
        </w:rPr>
      </w:pPr>
      <w:r w:rsidRPr="00F83D1C">
        <w:rPr>
          <w:rFonts w:ascii="Cambria" w:eastAsia="Calibri" w:hAnsi="Cambria"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3D5BEFFE" w14:textId="77777777" w:rsidR="00F83D1C" w:rsidRPr="00F83D1C" w:rsidRDefault="00F83D1C" w:rsidP="00F83D1C">
      <w:pPr>
        <w:autoSpaceDE w:val="0"/>
        <w:autoSpaceDN w:val="0"/>
        <w:adjustRightInd w:val="0"/>
        <w:spacing w:before="120" w:after="120"/>
        <w:jc w:val="both"/>
        <w:rPr>
          <w:rFonts w:ascii="Cambria" w:eastAsia="Calibri" w:hAnsi="Cambria"/>
          <w:sz w:val="22"/>
          <w:szCs w:val="22"/>
          <w:lang w:eastAsia="en-US"/>
        </w:rPr>
      </w:pPr>
      <w:r w:rsidRPr="00F83D1C">
        <w:rPr>
          <w:rFonts w:ascii="Cambria" w:eastAsia="Calibri" w:hAnsi="Cambria" w:cs="Arial"/>
          <w:bCs/>
          <w:i/>
          <w:sz w:val="22"/>
          <w:szCs w:val="22"/>
          <w:lang w:eastAsia="en-US"/>
        </w:rPr>
        <w:t xml:space="preserve">(rozliczenie </w:t>
      </w:r>
      <w:r w:rsidRPr="00F83D1C">
        <w:rPr>
          <w:rFonts w:ascii="Cambria" w:eastAsia="Calibri" w:hAnsi="Cambria" w:cs="Arial"/>
          <w:i/>
          <w:sz w:val="22"/>
          <w:szCs w:val="22"/>
          <w:lang w:eastAsia="en-US"/>
        </w:rPr>
        <w:t>z dokładnością do 1 godziny</w:t>
      </w:r>
      <w:r w:rsidRPr="00F83D1C">
        <w:rPr>
          <w:rFonts w:ascii="Cambria" w:eastAsia="Calibri" w:hAnsi="Cambria" w:cs="Arial"/>
          <w:bCs/>
          <w:i/>
          <w:sz w:val="22"/>
          <w:szCs w:val="22"/>
          <w:lang w:eastAsia="en-US"/>
        </w:rPr>
        <w:t>)</w:t>
      </w:r>
    </w:p>
    <w:p w14:paraId="4FA0EE7E" w14:textId="0610F380" w:rsidR="00F83D1C" w:rsidRDefault="00F83D1C" w:rsidP="00F83D1C">
      <w:pPr>
        <w:pStyle w:val="Akapitzlist"/>
        <w:autoSpaceDE w:val="0"/>
        <w:autoSpaceDN w:val="0"/>
        <w:adjustRightInd w:val="0"/>
        <w:jc w:val="both"/>
        <w:rPr>
          <w:rFonts w:ascii="Cambria" w:hAnsi="Cambria" w:cs="Arial"/>
          <w:sz w:val="22"/>
          <w:szCs w:val="22"/>
        </w:rPr>
      </w:pPr>
    </w:p>
    <w:p w14:paraId="535A3AF5" w14:textId="4794B174" w:rsidR="00A52815" w:rsidRDefault="00A52815" w:rsidP="00F83D1C">
      <w:pPr>
        <w:pStyle w:val="Akapitzlist"/>
        <w:autoSpaceDE w:val="0"/>
        <w:autoSpaceDN w:val="0"/>
        <w:adjustRightInd w:val="0"/>
        <w:jc w:val="both"/>
        <w:rPr>
          <w:rFonts w:ascii="Cambria" w:hAnsi="Cambria" w:cs="Arial"/>
          <w:sz w:val="22"/>
          <w:szCs w:val="22"/>
        </w:rPr>
      </w:pPr>
    </w:p>
    <w:p w14:paraId="2E6890EC" w14:textId="7C8C8925" w:rsidR="00A52815" w:rsidRDefault="00A52815" w:rsidP="00F83D1C">
      <w:pPr>
        <w:pStyle w:val="Akapitzlist"/>
        <w:autoSpaceDE w:val="0"/>
        <w:autoSpaceDN w:val="0"/>
        <w:adjustRightInd w:val="0"/>
        <w:jc w:val="both"/>
        <w:rPr>
          <w:rFonts w:ascii="Cambria" w:hAnsi="Cambria" w:cs="Arial"/>
          <w:sz w:val="22"/>
          <w:szCs w:val="22"/>
        </w:rPr>
      </w:pPr>
    </w:p>
    <w:p w14:paraId="3676415C" w14:textId="71B63611" w:rsidR="00A52815" w:rsidRDefault="00A52815" w:rsidP="00F83D1C">
      <w:pPr>
        <w:pStyle w:val="Akapitzlist"/>
        <w:autoSpaceDE w:val="0"/>
        <w:autoSpaceDN w:val="0"/>
        <w:adjustRightInd w:val="0"/>
        <w:jc w:val="both"/>
        <w:rPr>
          <w:rFonts w:ascii="Cambria" w:hAnsi="Cambria" w:cs="Arial"/>
          <w:sz w:val="22"/>
          <w:szCs w:val="22"/>
        </w:rPr>
      </w:pPr>
    </w:p>
    <w:p w14:paraId="76452D99" w14:textId="77777777" w:rsidR="00A52815" w:rsidRPr="00F83D1C" w:rsidRDefault="00A52815" w:rsidP="00F83D1C">
      <w:pPr>
        <w:pStyle w:val="Akapitzlist"/>
        <w:autoSpaceDE w:val="0"/>
        <w:autoSpaceDN w:val="0"/>
        <w:adjustRightInd w:val="0"/>
        <w:jc w:val="both"/>
        <w:rPr>
          <w:rFonts w:ascii="Cambria" w:hAnsi="Cambria" w:cs="Arial"/>
          <w:sz w:val="22"/>
          <w:szCs w:val="22"/>
        </w:rPr>
      </w:pPr>
    </w:p>
    <w:p w14:paraId="036DD68B" w14:textId="77777777" w:rsidR="00F83D1C" w:rsidRDefault="00F83D1C" w:rsidP="00F83D1C">
      <w:pPr>
        <w:autoSpaceDE w:val="0"/>
        <w:autoSpaceDN w:val="0"/>
        <w:adjustRightInd w:val="0"/>
        <w:jc w:val="both"/>
        <w:rPr>
          <w:rFonts w:ascii="Cambria" w:hAnsi="Cambria" w:cs="Arial"/>
          <w:sz w:val="22"/>
          <w:szCs w:val="22"/>
          <w:lang w:eastAsia="pl-PL"/>
        </w:rPr>
      </w:pPr>
    </w:p>
    <w:p w14:paraId="27CC4094" w14:textId="4EE6AE12" w:rsidR="00F83D1C" w:rsidRPr="00443826" w:rsidRDefault="00F83D1C" w:rsidP="00F83D1C">
      <w:pPr>
        <w:autoSpaceDE w:val="0"/>
        <w:autoSpaceDN w:val="0"/>
        <w:adjustRightInd w:val="0"/>
        <w:jc w:val="both"/>
        <w:rPr>
          <w:rFonts w:ascii="Cambria" w:hAnsi="Cambria" w:cs="Arial"/>
          <w:b/>
          <w:sz w:val="22"/>
          <w:szCs w:val="22"/>
          <w:lang w:eastAsia="pl-PL"/>
        </w:rPr>
      </w:pPr>
      <w:r>
        <w:rPr>
          <w:rFonts w:ascii="Cambria" w:hAnsi="Cambria" w:cs="Arial"/>
          <w:sz w:val="22"/>
          <w:szCs w:val="22"/>
          <w:lang w:eastAsia="pl-PL"/>
        </w:rPr>
        <w:lastRenderedPageBreak/>
        <w:tab/>
      </w:r>
      <w:r w:rsidRPr="00443826">
        <w:rPr>
          <w:rFonts w:ascii="Cambria" w:hAnsi="Cambria" w:cs="Arial"/>
          <w:b/>
          <w:sz w:val="22"/>
          <w:szCs w:val="22"/>
          <w:lang w:eastAsia="pl-PL"/>
        </w:rPr>
        <w:t>IV.</w:t>
      </w:r>
      <w:r>
        <w:rPr>
          <w:rFonts w:ascii="Cambria" w:hAnsi="Cambria" w:cs="Arial"/>
          <w:b/>
          <w:sz w:val="22"/>
          <w:szCs w:val="22"/>
          <w:lang w:eastAsia="pl-PL"/>
        </w:rPr>
        <w:t>6 Utrzymanie punktów czerpania wody</w:t>
      </w:r>
    </w:p>
    <w:p w14:paraId="61D63C70" w14:textId="501B4C0F" w:rsidR="00F83D1C" w:rsidRPr="00246689" w:rsidRDefault="00F83D1C" w:rsidP="00F83D1C">
      <w:pPr>
        <w:suppressAutoHyphens w:val="0"/>
        <w:spacing w:before="120"/>
        <w:rPr>
          <w:rFonts w:ascii="Cambria" w:eastAsia="Calibri" w:hAnsi="Cambria"/>
          <w:b/>
          <w:sz w:val="22"/>
          <w:szCs w:val="22"/>
          <w:lang w:eastAsia="en-US"/>
        </w:rPr>
      </w:pPr>
      <w:r>
        <w:rPr>
          <w:rFonts w:ascii="Cambria" w:eastAsia="Calibri" w:hAnsi="Cambria"/>
          <w:b/>
          <w:sz w:val="22"/>
          <w:szCs w:val="22"/>
          <w:lang w:eastAsia="en-US"/>
        </w:rPr>
        <w:t xml:space="preserve">6.1.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F83D1C" w:rsidRPr="00246689" w14:paraId="2456C743" w14:textId="77777777" w:rsidTr="00F944C4">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72D98A3F" w14:textId="77777777" w:rsidR="00F83D1C" w:rsidRPr="00246689" w:rsidRDefault="00F83D1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E9992DE" w14:textId="77777777" w:rsidR="00F83D1C" w:rsidRPr="00246689" w:rsidRDefault="00F83D1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04A40B6B" w14:textId="77777777" w:rsidR="00F83D1C" w:rsidRPr="00246689" w:rsidRDefault="00F83D1C" w:rsidP="00F944C4">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F83D1C" w:rsidRPr="00246689" w14:paraId="3E09D507" w14:textId="77777777" w:rsidTr="00F944C4">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30272271" w14:textId="77777777" w:rsidR="00F83D1C" w:rsidRPr="00246689" w:rsidRDefault="00F83D1C" w:rsidP="00F944C4">
            <w:pPr>
              <w:suppressAutoHyphens w:val="0"/>
              <w:spacing w:before="120"/>
              <w:rPr>
                <w:rFonts w:ascii="Cambria" w:eastAsia="Calibri" w:hAnsi="Cambria" w:cs="Arial"/>
                <w:sz w:val="22"/>
                <w:szCs w:val="22"/>
                <w:lang w:eastAsia="en-US"/>
              </w:rPr>
            </w:pPr>
            <w:r>
              <w:rPr>
                <w:rFonts w:ascii="Cambria" w:eastAsia="Calibri" w:hAnsi="Cambria" w:cs="Arial"/>
                <w:sz w:val="22"/>
                <w:szCs w:val="22"/>
                <w:lang w:eastAsia="en-US"/>
              </w:rPr>
              <w:t>UTRZ NAPR</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8611F5E" w14:textId="77777777" w:rsidR="00F83D1C" w:rsidRPr="00246689" w:rsidRDefault="00F83D1C"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U</w:t>
            </w:r>
            <w:r w:rsidRPr="001E76D7">
              <w:rPr>
                <w:rFonts w:ascii="Cambria" w:eastAsia="Calibri" w:hAnsi="Cambria" w:cs="Arial"/>
                <w:bCs/>
                <w:iCs/>
                <w:sz w:val="22"/>
                <w:szCs w:val="22"/>
                <w:lang w:eastAsia="pl-PL"/>
              </w:rPr>
              <w:t>trzym</w:t>
            </w:r>
            <w:r>
              <w:rPr>
                <w:rFonts w:ascii="Cambria" w:eastAsia="Calibri" w:hAnsi="Cambria" w:cs="Arial"/>
                <w:bCs/>
                <w:iCs/>
                <w:sz w:val="22"/>
                <w:szCs w:val="22"/>
                <w:lang w:eastAsia="pl-PL"/>
              </w:rPr>
              <w:t xml:space="preserve">anie </w:t>
            </w:r>
            <w:r w:rsidRPr="001E76D7">
              <w:rPr>
                <w:rFonts w:ascii="Cambria" w:eastAsia="Calibri" w:hAnsi="Cambria" w:cs="Arial"/>
                <w:bCs/>
                <w:iCs/>
                <w:sz w:val="22"/>
                <w:szCs w:val="22"/>
                <w:lang w:eastAsia="pl-PL"/>
              </w:rPr>
              <w:t>i napraw</w:t>
            </w:r>
            <w:r>
              <w:rPr>
                <w:rFonts w:ascii="Cambria" w:eastAsia="Calibri" w:hAnsi="Cambria" w:cs="Arial"/>
                <w:bCs/>
                <w:iCs/>
                <w:sz w:val="22"/>
                <w:szCs w:val="22"/>
                <w:lang w:eastAsia="pl-PL"/>
              </w:rPr>
              <w:t xml:space="preserve">a zbiorników wodnych </w:t>
            </w:r>
            <w:r w:rsidRPr="001E76D7">
              <w:rPr>
                <w:rFonts w:ascii="Cambria" w:eastAsia="Calibri" w:hAnsi="Cambria" w:cs="Arial"/>
                <w:bCs/>
                <w:iCs/>
                <w:sz w:val="22"/>
                <w:szCs w:val="22"/>
                <w:lang w:eastAsia="pl-PL"/>
              </w:rPr>
              <w:t>p.poż</w:t>
            </w:r>
          </w:p>
        </w:tc>
        <w:tc>
          <w:tcPr>
            <w:tcW w:w="1701" w:type="dxa"/>
            <w:tcBorders>
              <w:top w:val="single" w:sz="4" w:space="0" w:color="auto"/>
              <w:left w:val="single" w:sz="4" w:space="0" w:color="auto"/>
              <w:bottom w:val="single" w:sz="4" w:space="0" w:color="auto"/>
              <w:right w:val="single" w:sz="4" w:space="0" w:color="auto"/>
            </w:tcBorders>
            <w:vAlign w:val="center"/>
          </w:tcPr>
          <w:p w14:paraId="70FD3C93" w14:textId="77777777" w:rsidR="00F83D1C" w:rsidRPr="00246689" w:rsidRDefault="00F83D1C"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GODZ</w:t>
            </w:r>
          </w:p>
        </w:tc>
      </w:tr>
      <w:tr w:rsidR="00F83D1C" w:rsidRPr="00246689" w14:paraId="07E609A9" w14:textId="77777777" w:rsidTr="00F944C4">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1A3E50AD" w14:textId="77777777" w:rsidR="00F83D1C" w:rsidRDefault="00F83D1C" w:rsidP="00F944C4">
            <w:pPr>
              <w:suppressAutoHyphens w:val="0"/>
              <w:spacing w:before="120"/>
              <w:rPr>
                <w:rFonts w:ascii="Cambria" w:eastAsia="Calibri" w:hAnsi="Cambria" w:cs="Arial"/>
                <w:sz w:val="22"/>
                <w:szCs w:val="22"/>
                <w:lang w:eastAsia="en-US"/>
              </w:rPr>
            </w:pPr>
            <w:r>
              <w:rPr>
                <w:rFonts w:ascii="Cambria" w:eastAsia="Calibri" w:hAnsi="Cambria" w:cs="Arial"/>
                <w:sz w:val="22"/>
                <w:szCs w:val="22"/>
                <w:lang w:eastAsia="en-US"/>
              </w:rPr>
              <w:t>GODZ CH</w:t>
            </w:r>
          </w:p>
        </w:tc>
        <w:tc>
          <w:tcPr>
            <w:tcW w:w="6237" w:type="dxa"/>
            <w:tcBorders>
              <w:top w:val="single" w:sz="4" w:space="0" w:color="auto"/>
              <w:left w:val="single" w:sz="4" w:space="0" w:color="auto"/>
              <w:bottom w:val="single" w:sz="4" w:space="0" w:color="auto"/>
              <w:right w:val="single" w:sz="4" w:space="0" w:color="auto"/>
            </w:tcBorders>
            <w:vAlign w:val="center"/>
          </w:tcPr>
          <w:p w14:paraId="63A9BC3C" w14:textId="77777777" w:rsidR="00F83D1C" w:rsidRDefault="00F83D1C"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Prace godzinowe wykonywane ciągnikiem</w:t>
            </w:r>
          </w:p>
        </w:tc>
        <w:tc>
          <w:tcPr>
            <w:tcW w:w="1701" w:type="dxa"/>
            <w:tcBorders>
              <w:top w:val="single" w:sz="4" w:space="0" w:color="auto"/>
              <w:left w:val="single" w:sz="4" w:space="0" w:color="auto"/>
              <w:bottom w:val="single" w:sz="4" w:space="0" w:color="auto"/>
              <w:right w:val="single" w:sz="4" w:space="0" w:color="auto"/>
            </w:tcBorders>
            <w:vAlign w:val="center"/>
          </w:tcPr>
          <w:p w14:paraId="01A73D44" w14:textId="77777777" w:rsidR="00F83D1C" w:rsidRDefault="00F83D1C"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GODZ</w:t>
            </w:r>
          </w:p>
        </w:tc>
      </w:tr>
      <w:tr w:rsidR="00F83D1C" w:rsidRPr="00246689" w14:paraId="16E3872B" w14:textId="77777777" w:rsidTr="00F944C4">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1F0D5577" w14:textId="77777777" w:rsidR="00F83D1C" w:rsidRDefault="00F83D1C" w:rsidP="00F944C4">
            <w:pPr>
              <w:suppressAutoHyphens w:val="0"/>
              <w:spacing w:before="120"/>
              <w:rPr>
                <w:rFonts w:ascii="Cambria" w:eastAsia="Calibri" w:hAnsi="Cambria" w:cs="Arial"/>
                <w:sz w:val="22"/>
                <w:szCs w:val="22"/>
                <w:lang w:eastAsia="en-US"/>
              </w:rPr>
            </w:pPr>
            <w:r>
              <w:rPr>
                <w:rFonts w:ascii="Cambria" w:eastAsia="Calibri" w:hAnsi="Cambria" w:cs="Arial"/>
                <w:sz w:val="22"/>
                <w:szCs w:val="22"/>
                <w:lang w:eastAsia="en-US"/>
              </w:rPr>
              <w:t>GODZ RH</w:t>
            </w:r>
          </w:p>
        </w:tc>
        <w:tc>
          <w:tcPr>
            <w:tcW w:w="6237" w:type="dxa"/>
            <w:tcBorders>
              <w:top w:val="single" w:sz="4" w:space="0" w:color="auto"/>
              <w:left w:val="single" w:sz="4" w:space="0" w:color="auto"/>
              <w:bottom w:val="single" w:sz="4" w:space="0" w:color="auto"/>
              <w:right w:val="single" w:sz="4" w:space="0" w:color="auto"/>
            </w:tcBorders>
            <w:vAlign w:val="center"/>
          </w:tcPr>
          <w:p w14:paraId="5D9476A1" w14:textId="77777777" w:rsidR="00F83D1C" w:rsidRDefault="00F83D1C"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 xml:space="preserve">Prace godzinowe wykonywane ręczne </w:t>
            </w:r>
          </w:p>
        </w:tc>
        <w:tc>
          <w:tcPr>
            <w:tcW w:w="1701" w:type="dxa"/>
            <w:tcBorders>
              <w:top w:val="single" w:sz="4" w:space="0" w:color="auto"/>
              <w:left w:val="single" w:sz="4" w:space="0" w:color="auto"/>
              <w:bottom w:val="single" w:sz="4" w:space="0" w:color="auto"/>
              <w:right w:val="single" w:sz="4" w:space="0" w:color="auto"/>
            </w:tcBorders>
            <w:vAlign w:val="center"/>
          </w:tcPr>
          <w:p w14:paraId="2397F01E" w14:textId="77777777" w:rsidR="00F83D1C" w:rsidRDefault="00F83D1C" w:rsidP="00F944C4">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GODZ</w:t>
            </w:r>
          </w:p>
        </w:tc>
      </w:tr>
    </w:tbl>
    <w:p w14:paraId="56F3377F" w14:textId="77777777" w:rsidR="00A52815" w:rsidRPr="00A52815" w:rsidRDefault="00A52815" w:rsidP="00A52815">
      <w:pPr>
        <w:widowControl w:val="0"/>
        <w:spacing w:before="120" w:after="120"/>
        <w:jc w:val="both"/>
        <w:rPr>
          <w:rFonts w:ascii="Cambria" w:eastAsia="Verdana" w:hAnsi="Cambria" w:cs="Verdana"/>
          <w:kern w:val="1"/>
          <w:sz w:val="22"/>
          <w:szCs w:val="22"/>
          <w:lang w:eastAsia="zh-CN" w:bidi="hi-IN"/>
        </w:rPr>
      </w:pPr>
      <w:r w:rsidRPr="00A52815">
        <w:rPr>
          <w:rFonts w:ascii="Cambria" w:eastAsia="Calibri" w:hAnsi="Cambria" w:cs="Arial"/>
          <w:b/>
          <w:bCs/>
          <w:sz w:val="22"/>
          <w:szCs w:val="22"/>
        </w:rPr>
        <w:t>Standard technologii prac obejmuje:</w:t>
      </w:r>
    </w:p>
    <w:p w14:paraId="74AAC290" w14:textId="66B416DE" w:rsidR="00F83D1C" w:rsidRPr="00F83D1C" w:rsidRDefault="00F83D1C" w:rsidP="005E5BA9">
      <w:pPr>
        <w:pStyle w:val="Akapitzlist"/>
        <w:numPr>
          <w:ilvl w:val="1"/>
          <w:numId w:val="108"/>
        </w:numPr>
        <w:autoSpaceDE w:val="0"/>
        <w:autoSpaceDN w:val="0"/>
        <w:adjustRightInd w:val="0"/>
        <w:jc w:val="both"/>
        <w:rPr>
          <w:rFonts w:ascii="Cambria" w:eastAsia="Calibri" w:hAnsi="Cambria"/>
          <w:sz w:val="22"/>
          <w:szCs w:val="22"/>
          <w:lang w:eastAsia="en-US"/>
        </w:rPr>
      </w:pPr>
      <w:r w:rsidRPr="00F83D1C">
        <w:rPr>
          <w:rFonts w:ascii="Cambria" w:eastAsia="Calibri" w:hAnsi="Cambria"/>
          <w:sz w:val="22"/>
          <w:szCs w:val="22"/>
          <w:lang w:eastAsia="en-US"/>
        </w:rPr>
        <w:t>wykaszanie punktów czerpania wody, utrzymanie porządku, oczyszczenie studzienek ssawnych, drobne naprawy.</w:t>
      </w:r>
    </w:p>
    <w:p w14:paraId="55F6FB08" w14:textId="58A75CC5" w:rsidR="00F83D1C" w:rsidRPr="00F83D1C" w:rsidRDefault="00F83D1C" w:rsidP="005E5BA9">
      <w:pPr>
        <w:pStyle w:val="Akapitzlist"/>
        <w:numPr>
          <w:ilvl w:val="1"/>
          <w:numId w:val="108"/>
        </w:numPr>
        <w:autoSpaceDE w:val="0"/>
        <w:autoSpaceDN w:val="0"/>
        <w:adjustRightInd w:val="0"/>
        <w:jc w:val="both"/>
        <w:rPr>
          <w:rFonts w:ascii="Cambria" w:eastAsia="Calibri" w:hAnsi="Cambria"/>
          <w:sz w:val="22"/>
          <w:szCs w:val="22"/>
          <w:lang w:eastAsia="en-US"/>
        </w:rPr>
      </w:pPr>
      <w:r w:rsidRPr="00F83D1C">
        <w:rPr>
          <w:rFonts w:ascii="Cambria" w:eastAsia="Calibri" w:hAnsi="Cambria"/>
          <w:sz w:val="22"/>
          <w:szCs w:val="22"/>
          <w:lang w:eastAsia="en-US"/>
        </w:rPr>
        <w:t>Prace transportowe wykonywane ciągnikiem.</w:t>
      </w:r>
    </w:p>
    <w:p w14:paraId="26A9A32E" w14:textId="77777777" w:rsidR="00F83D1C" w:rsidRPr="00F83D1C" w:rsidRDefault="00F83D1C" w:rsidP="00F83D1C">
      <w:pPr>
        <w:spacing w:before="120" w:after="120"/>
        <w:jc w:val="both"/>
        <w:rPr>
          <w:rFonts w:ascii="Cambria" w:eastAsia="Calibri" w:hAnsi="Cambria" w:cs="Arial"/>
          <w:b/>
          <w:bCs/>
          <w:sz w:val="22"/>
          <w:szCs w:val="22"/>
        </w:rPr>
      </w:pPr>
      <w:r w:rsidRPr="00F83D1C">
        <w:rPr>
          <w:rFonts w:ascii="Cambria" w:eastAsia="Calibri" w:hAnsi="Cambria" w:cs="Arial"/>
          <w:b/>
          <w:bCs/>
          <w:sz w:val="22"/>
          <w:szCs w:val="22"/>
        </w:rPr>
        <w:t>Procedura odbioru:</w:t>
      </w:r>
    </w:p>
    <w:p w14:paraId="54E5E2BE" w14:textId="77777777" w:rsidR="00F83D1C" w:rsidRPr="00F83D1C" w:rsidRDefault="00F83D1C" w:rsidP="00F83D1C">
      <w:pPr>
        <w:tabs>
          <w:tab w:val="left" w:pos="743"/>
        </w:tabs>
        <w:spacing w:before="120" w:after="120"/>
        <w:jc w:val="both"/>
        <w:rPr>
          <w:rFonts w:ascii="Cambria" w:eastAsia="Calibri" w:hAnsi="Cambria" w:cs="Arial"/>
          <w:sz w:val="22"/>
          <w:szCs w:val="22"/>
          <w:lang w:eastAsia="en-US"/>
        </w:rPr>
      </w:pPr>
      <w:r w:rsidRPr="00F83D1C">
        <w:rPr>
          <w:rFonts w:ascii="Cambria" w:eastAsia="Calibri" w:hAnsi="Cambria"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7E11FB08" w14:textId="2AB10622" w:rsidR="007E3782" w:rsidRDefault="00F83D1C" w:rsidP="00A52815">
      <w:pPr>
        <w:autoSpaceDE w:val="0"/>
        <w:autoSpaceDN w:val="0"/>
        <w:adjustRightInd w:val="0"/>
        <w:spacing w:before="120" w:after="120"/>
        <w:jc w:val="both"/>
        <w:rPr>
          <w:rFonts w:ascii="Cambria" w:eastAsia="Calibri" w:hAnsi="Cambria"/>
          <w:sz w:val="22"/>
          <w:szCs w:val="22"/>
          <w:lang w:eastAsia="en-US"/>
        </w:rPr>
      </w:pPr>
      <w:r w:rsidRPr="00F83D1C">
        <w:rPr>
          <w:rFonts w:ascii="Cambria" w:eastAsia="Calibri" w:hAnsi="Cambria" w:cs="Arial"/>
          <w:bCs/>
          <w:i/>
          <w:sz w:val="22"/>
          <w:szCs w:val="22"/>
          <w:lang w:eastAsia="en-US"/>
        </w:rPr>
        <w:t xml:space="preserve">(rozliczenie </w:t>
      </w:r>
      <w:r w:rsidRPr="00F83D1C">
        <w:rPr>
          <w:rFonts w:ascii="Cambria" w:eastAsia="Calibri" w:hAnsi="Cambria" w:cs="Arial"/>
          <w:i/>
          <w:sz w:val="22"/>
          <w:szCs w:val="22"/>
          <w:lang w:eastAsia="en-US"/>
        </w:rPr>
        <w:t>z dokładnością do 1 godziny</w:t>
      </w:r>
      <w:r w:rsidRPr="00F83D1C">
        <w:rPr>
          <w:rFonts w:ascii="Cambria" w:eastAsia="Calibri" w:hAnsi="Cambria" w:cs="Arial"/>
          <w:bCs/>
          <w:i/>
          <w:sz w:val="22"/>
          <w:szCs w:val="22"/>
          <w:lang w:eastAsia="en-US"/>
        </w:rPr>
        <w:t>)</w:t>
      </w:r>
    </w:p>
    <w:p w14:paraId="64450FEE" w14:textId="77777777" w:rsidR="00A52815" w:rsidRPr="00A52815" w:rsidRDefault="00A52815" w:rsidP="00A52815">
      <w:pPr>
        <w:autoSpaceDE w:val="0"/>
        <w:autoSpaceDN w:val="0"/>
        <w:adjustRightInd w:val="0"/>
        <w:spacing w:before="120" w:after="120"/>
        <w:jc w:val="both"/>
        <w:rPr>
          <w:rFonts w:ascii="Cambria" w:eastAsia="Calibri" w:hAnsi="Cambria"/>
          <w:sz w:val="22"/>
          <w:szCs w:val="22"/>
          <w:lang w:eastAsia="en-US"/>
        </w:rPr>
      </w:pPr>
    </w:p>
    <w:p w14:paraId="12D868A2" w14:textId="77777777" w:rsidR="00F71A61" w:rsidRPr="00952EDD" w:rsidRDefault="00F71A61" w:rsidP="00997D20">
      <w:pPr>
        <w:suppressAutoHyphens w:val="0"/>
        <w:spacing w:before="120" w:after="120"/>
        <w:jc w:val="center"/>
        <w:rPr>
          <w:rFonts w:ascii="Cambria" w:eastAsia="Calibri" w:hAnsi="Cambria"/>
          <w:sz w:val="22"/>
          <w:szCs w:val="22"/>
          <w:lang w:eastAsia="en-US"/>
        </w:rPr>
      </w:pPr>
      <w:r w:rsidRPr="00952EDD">
        <w:rPr>
          <w:rFonts w:ascii="Cambria" w:eastAsia="Calibri" w:hAnsi="Cambria" w:cs="Arial"/>
          <w:b/>
          <w:bCs/>
          <w:sz w:val="22"/>
          <w:szCs w:val="22"/>
          <w:lang w:eastAsia="en-US"/>
        </w:rPr>
        <w:t>Dział V - ZAGOSPODAROWANIE TURYSTYCZNE</w:t>
      </w:r>
    </w:p>
    <w:p w14:paraId="1332BE22" w14:textId="77777777" w:rsidR="00F71A61" w:rsidRPr="00952EDD" w:rsidRDefault="00F71A61" w:rsidP="00997D20">
      <w:pPr>
        <w:suppressAutoHyphens w:val="0"/>
        <w:spacing w:before="120" w:after="120"/>
        <w:rPr>
          <w:rFonts w:ascii="Cambria" w:eastAsia="Calibri" w:hAnsi="Cambria"/>
          <w:sz w:val="22"/>
          <w:szCs w:val="22"/>
          <w:lang w:eastAsia="en-US"/>
        </w:rPr>
      </w:pPr>
    </w:p>
    <w:p w14:paraId="1CB4E96F" w14:textId="77777777" w:rsidR="00F71A61" w:rsidRPr="00952EDD" w:rsidRDefault="00F71A61" w:rsidP="00997D20">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t>V.1 Utrzymanie urządzeń turystycznych i edukacyjnych</w:t>
      </w:r>
    </w:p>
    <w:p w14:paraId="636BFAF3" w14:textId="77777777" w:rsidR="00F71A61" w:rsidRPr="00952EDD" w:rsidRDefault="00F71A61" w:rsidP="00997D20">
      <w:pPr>
        <w:suppressAutoHyphens w:val="0"/>
        <w:spacing w:before="120" w:after="120"/>
        <w:jc w:val="center"/>
        <w:rPr>
          <w:rFonts w:ascii="Cambria" w:eastAsia="Calibri" w:hAnsi="Cambria"/>
          <w:sz w:val="22"/>
          <w:szCs w:val="22"/>
          <w:lang w:eastAsia="en-US"/>
        </w:rPr>
      </w:pPr>
    </w:p>
    <w:p w14:paraId="40871BE3" w14:textId="77777777" w:rsidR="00F71A61" w:rsidRPr="00952EDD" w:rsidRDefault="00F71A61"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sz w:val="22"/>
          <w:szCs w:val="22"/>
          <w:lang w:eastAsia="pl-PL"/>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F71A61" w:rsidRPr="00952EDD" w14:paraId="49A436AD"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1A45A49D" w14:textId="77777777" w:rsidR="00F71A61" w:rsidRPr="00952EDD" w:rsidRDefault="00F71A61"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CC8EA02" w14:textId="77777777" w:rsidR="00F71A61" w:rsidRPr="00952EDD" w:rsidRDefault="00F71A61"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42C639CD" w14:textId="77777777" w:rsidR="00F71A61" w:rsidRPr="00952EDD" w:rsidRDefault="00F71A61"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F71A61" w:rsidRPr="00952EDD" w14:paraId="2AA8F318" w14:textId="77777777" w:rsidTr="009F03B7">
        <w:trPr>
          <w:trHeight w:val="221"/>
          <w:jc w:val="center"/>
        </w:trPr>
        <w:tc>
          <w:tcPr>
            <w:tcW w:w="882" w:type="pct"/>
            <w:tcBorders>
              <w:top w:val="single" w:sz="4" w:space="0" w:color="auto"/>
              <w:left w:val="single" w:sz="4" w:space="0" w:color="auto"/>
              <w:bottom w:val="single" w:sz="4" w:space="0" w:color="auto"/>
              <w:right w:val="single" w:sz="4" w:space="0" w:color="auto"/>
            </w:tcBorders>
            <w:hideMark/>
          </w:tcPr>
          <w:p w14:paraId="3BD27672" w14:textId="77777777" w:rsidR="00F71A61" w:rsidRPr="00952EDD" w:rsidRDefault="00F71A61" w:rsidP="00997D20">
            <w:pPr>
              <w:suppressAutoHyphens w:val="0"/>
              <w:autoSpaceDE w:val="0"/>
              <w:autoSpaceDN w:val="0"/>
              <w:adjustRightInd w:val="0"/>
              <w:spacing w:before="120" w:after="120"/>
              <w:rPr>
                <w:rFonts w:ascii="Cambria" w:eastAsia="Calibri" w:hAnsi="Cambria" w:cs="Arial"/>
                <w:bCs/>
                <w:sz w:val="22"/>
                <w:szCs w:val="22"/>
                <w:lang w:eastAsia="en-US"/>
              </w:rPr>
            </w:pPr>
            <w:r w:rsidRPr="00952EDD">
              <w:rPr>
                <w:rFonts w:ascii="Cambria" w:eastAsia="Calibri" w:hAnsi="Cambria" w:cs="Arial"/>
                <w:bCs/>
                <w:sz w:val="22"/>
                <w:szCs w:val="22"/>
                <w:lang w:eastAsia="en-US"/>
              </w:rPr>
              <w:t>GODZ-RH</w:t>
            </w:r>
          </w:p>
        </w:tc>
        <w:tc>
          <w:tcPr>
            <w:tcW w:w="3236" w:type="pct"/>
            <w:tcBorders>
              <w:top w:val="single" w:sz="4" w:space="0" w:color="auto"/>
              <w:left w:val="single" w:sz="4" w:space="0" w:color="auto"/>
              <w:bottom w:val="single" w:sz="4" w:space="0" w:color="auto"/>
              <w:right w:val="single" w:sz="4" w:space="0" w:color="auto"/>
            </w:tcBorders>
            <w:hideMark/>
          </w:tcPr>
          <w:p w14:paraId="1416C6F6" w14:textId="77777777" w:rsidR="00F71A61" w:rsidRPr="00952EDD" w:rsidRDefault="007E3782"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w:t>
            </w:r>
          </w:p>
        </w:tc>
        <w:tc>
          <w:tcPr>
            <w:tcW w:w="882" w:type="pct"/>
            <w:tcBorders>
              <w:top w:val="single" w:sz="4" w:space="0" w:color="auto"/>
              <w:left w:val="single" w:sz="4" w:space="0" w:color="auto"/>
              <w:bottom w:val="single" w:sz="4" w:space="0" w:color="auto"/>
              <w:right w:val="single" w:sz="4" w:space="0" w:color="auto"/>
            </w:tcBorders>
          </w:tcPr>
          <w:p w14:paraId="48DB9326" w14:textId="77777777" w:rsidR="00F71A61" w:rsidRPr="00952EDD" w:rsidRDefault="00F71A61" w:rsidP="007E3782">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F71A61" w:rsidRPr="00952EDD" w14:paraId="34C7D69F" w14:textId="77777777" w:rsidTr="009F03B7">
        <w:trPr>
          <w:trHeight w:val="284"/>
          <w:jc w:val="center"/>
        </w:trPr>
        <w:tc>
          <w:tcPr>
            <w:tcW w:w="882" w:type="pct"/>
            <w:tcBorders>
              <w:top w:val="single" w:sz="4" w:space="0" w:color="auto"/>
              <w:left w:val="single" w:sz="4" w:space="0" w:color="auto"/>
              <w:bottom w:val="single" w:sz="4" w:space="0" w:color="auto"/>
              <w:right w:val="single" w:sz="4" w:space="0" w:color="auto"/>
            </w:tcBorders>
          </w:tcPr>
          <w:p w14:paraId="2E82B4D7" w14:textId="77777777" w:rsidR="00F71A61" w:rsidRPr="00952EDD" w:rsidRDefault="00F71A61" w:rsidP="00997D20">
            <w:pPr>
              <w:suppressAutoHyphens w:val="0"/>
              <w:autoSpaceDE w:val="0"/>
              <w:autoSpaceDN w:val="0"/>
              <w:adjustRightInd w:val="0"/>
              <w:spacing w:before="120" w:after="120"/>
              <w:rPr>
                <w:rFonts w:ascii="Cambria" w:eastAsia="Calibri" w:hAnsi="Cambria" w:cs="Arial"/>
                <w:bCs/>
                <w:sz w:val="22"/>
                <w:szCs w:val="22"/>
                <w:lang w:eastAsia="en-US"/>
              </w:rPr>
            </w:pPr>
            <w:r w:rsidRPr="00952EDD">
              <w:rPr>
                <w:rFonts w:ascii="Cambria" w:eastAsia="Calibri" w:hAnsi="Cambria" w:cs="Arial"/>
                <w:bCs/>
                <w:sz w:val="22"/>
                <w:szCs w:val="22"/>
                <w:lang w:eastAsia="en-US"/>
              </w:rPr>
              <w:t>GODZ-RH23</w:t>
            </w:r>
          </w:p>
        </w:tc>
        <w:tc>
          <w:tcPr>
            <w:tcW w:w="3236" w:type="pct"/>
            <w:tcBorders>
              <w:top w:val="single" w:sz="4" w:space="0" w:color="auto"/>
              <w:left w:val="single" w:sz="4" w:space="0" w:color="auto"/>
              <w:bottom w:val="single" w:sz="4" w:space="0" w:color="auto"/>
              <w:right w:val="single" w:sz="4" w:space="0" w:color="auto"/>
            </w:tcBorders>
          </w:tcPr>
          <w:p w14:paraId="67605CC4" w14:textId="77777777" w:rsidR="00F71A61" w:rsidRPr="00952EDD" w:rsidRDefault="00F71A61"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w:t>
            </w:r>
            <w:r w:rsidR="007E3782" w:rsidRPr="00952EDD">
              <w:rPr>
                <w:rFonts w:ascii="Cambria" w:eastAsia="Calibri" w:hAnsi="Cambria" w:cs="Arial"/>
                <w:bCs/>
                <w:iCs/>
                <w:sz w:val="22"/>
                <w:szCs w:val="22"/>
                <w:lang w:eastAsia="pl-PL"/>
              </w:rPr>
              <w:t>ce wykonywane ręcznie (VAT 23%)</w:t>
            </w:r>
          </w:p>
        </w:tc>
        <w:tc>
          <w:tcPr>
            <w:tcW w:w="882" w:type="pct"/>
            <w:tcBorders>
              <w:top w:val="single" w:sz="4" w:space="0" w:color="auto"/>
              <w:left w:val="single" w:sz="4" w:space="0" w:color="auto"/>
              <w:bottom w:val="single" w:sz="4" w:space="0" w:color="auto"/>
              <w:right w:val="single" w:sz="4" w:space="0" w:color="auto"/>
            </w:tcBorders>
          </w:tcPr>
          <w:p w14:paraId="76D3C209" w14:textId="77777777" w:rsidR="00F71A61" w:rsidRPr="00952EDD" w:rsidRDefault="00F71A61" w:rsidP="007E3782">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F71A61" w:rsidRPr="00952EDD" w14:paraId="3ADD492F"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71815545" w14:textId="77777777" w:rsidR="00F71A61" w:rsidRPr="00952EDD" w:rsidRDefault="00F71A61" w:rsidP="00997D20">
            <w:pPr>
              <w:suppressAutoHyphens w:val="0"/>
              <w:autoSpaceDE w:val="0"/>
              <w:autoSpaceDN w:val="0"/>
              <w:adjustRightInd w:val="0"/>
              <w:spacing w:before="120" w:after="120"/>
              <w:rPr>
                <w:rFonts w:ascii="Cambria" w:eastAsia="Calibri" w:hAnsi="Cambria" w:cs="Arial"/>
                <w:bCs/>
                <w:sz w:val="22"/>
                <w:szCs w:val="22"/>
                <w:lang w:eastAsia="en-US"/>
              </w:rPr>
            </w:pPr>
            <w:r w:rsidRPr="00952EDD">
              <w:rPr>
                <w:rFonts w:ascii="Cambria" w:eastAsia="Calibri" w:hAnsi="Cambria" w:cs="Arial"/>
                <w:bCs/>
                <w:sz w:val="22"/>
                <w:szCs w:val="22"/>
                <w:lang w:eastAsia="en-US"/>
              </w:rPr>
              <w:t>GODZ-CH</w:t>
            </w:r>
          </w:p>
        </w:tc>
        <w:tc>
          <w:tcPr>
            <w:tcW w:w="3236" w:type="pct"/>
            <w:tcBorders>
              <w:top w:val="single" w:sz="4" w:space="0" w:color="auto"/>
              <w:left w:val="single" w:sz="4" w:space="0" w:color="auto"/>
              <w:bottom w:val="single" w:sz="4" w:space="0" w:color="auto"/>
              <w:right w:val="single" w:sz="4" w:space="0" w:color="auto"/>
            </w:tcBorders>
            <w:hideMark/>
          </w:tcPr>
          <w:p w14:paraId="09B12B29" w14:textId="77777777" w:rsidR="00F71A61" w:rsidRPr="00952EDD" w:rsidRDefault="007E3782"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ciągnikiem</w:t>
            </w:r>
          </w:p>
        </w:tc>
        <w:tc>
          <w:tcPr>
            <w:tcW w:w="882" w:type="pct"/>
            <w:tcBorders>
              <w:top w:val="single" w:sz="4" w:space="0" w:color="auto"/>
              <w:left w:val="single" w:sz="4" w:space="0" w:color="auto"/>
              <w:bottom w:val="single" w:sz="4" w:space="0" w:color="auto"/>
              <w:right w:val="single" w:sz="4" w:space="0" w:color="auto"/>
            </w:tcBorders>
          </w:tcPr>
          <w:p w14:paraId="6CD1775E" w14:textId="77777777" w:rsidR="00F71A61" w:rsidRPr="00952EDD" w:rsidRDefault="00F71A61" w:rsidP="007E3782">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F71A61" w:rsidRPr="00952EDD" w14:paraId="371BDC6F"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564D699D" w14:textId="77777777" w:rsidR="00F71A61" w:rsidRPr="00952EDD" w:rsidRDefault="00F71A61" w:rsidP="00997D20">
            <w:pPr>
              <w:suppressAutoHyphens w:val="0"/>
              <w:autoSpaceDE w:val="0"/>
              <w:autoSpaceDN w:val="0"/>
              <w:adjustRightInd w:val="0"/>
              <w:spacing w:before="120" w:after="120"/>
              <w:rPr>
                <w:rFonts w:ascii="Cambria" w:eastAsia="Calibri" w:hAnsi="Cambria" w:cs="Arial"/>
                <w:bCs/>
                <w:sz w:val="22"/>
                <w:szCs w:val="22"/>
                <w:lang w:eastAsia="en-US"/>
              </w:rPr>
            </w:pPr>
            <w:r w:rsidRPr="00952EDD">
              <w:rPr>
                <w:rFonts w:ascii="Cambria" w:eastAsia="Calibri" w:hAnsi="Cambria" w:cs="Arial"/>
                <w:bCs/>
                <w:sz w:val="22"/>
                <w:szCs w:val="22"/>
                <w:lang w:eastAsia="en-US"/>
              </w:rPr>
              <w:t>GODZ-CH23</w:t>
            </w:r>
          </w:p>
        </w:tc>
        <w:tc>
          <w:tcPr>
            <w:tcW w:w="3236" w:type="pct"/>
            <w:tcBorders>
              <w:top w:val="single" w:sz="4" w:space="0" w:color="auto"/>
              <w:left w:val="single" w:sz="4" w:space="0" w:color="auto"/>
              <w:bottom w:val="single" w:sz="4" w:space="0" w:color="auto"/>
              <w:right w:val="single" w:sz="4" w:space="0" w:color="auto"/>
            </w:tcBorders>
          </w:tcPr>
          <w:p w14:paraId="72D98832" w14:textId="77777777" w:rsidR="00F71A61" w:rsidRPr="00952EDD" w:rsidRDefault="00F71A61"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Prace </w:t>
            </w:r>
            <w:r w:rsidR="007E3782" w:rsidRPr="00952EDD">
              <w:rPr>
                <w:rFonts w:ascii="Cambria" w:eastAsia="Calibri" w:hAnsi="Cambria" w:cs="Arial"/>
                <w:bCs/>
                <w:iCs/>
                <w:sz w:val="22"/>
                <w:szCs w:val="22"/>
                <w:lang w:eastAsia="pl-PL"/>
              </w:rPr>
              <w:t>wykonywane ciągnikiem (VAT 23%)</w:t>
            </w:r>
          </w:p>
        </w:tc>
        <w:tc>
          <w:tcPr>
            <w:tcW w:w="882" w:type="pct"/>
            <w:tcBorders>
              <w:top w:val="single" w:sz="4" w:space="0" w:color="auto"/>
              <w:left w:val="single" w:sz="4" w:space="0" w:color="auto"/>
              <w:bottom w:val="single" w:sz="4" w:space="0" w:color="auto"/>
              <w:right w:val="single" w:sz="4" w:space="0" w:color="auto"/>
            </w:tcBorders>
          </w:tcPr>
          <w:p w14:paraId="1E4AD00A" w14:textId="77777777" w:rsidR="00F71A61" w:rsidRPr="00952EDD" w:rsidRDefault="00F71A61" w:rsidP="007E3782">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F71A61" w:rsidRPr="00952EDD" w14:paraId="1B5B3748"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42E46F22" w14:textId="77777777" w:rsidR="00F71A61" w:rsidRPr="00952EDD" w:rsidRDefault="007E3782" w:rsidP="00997D20">
            <w:pPr>
              <w:suppressAutoHyphens w:val="0"/>
              <w:autoSpaceDE w:val="0"/>
              <w:autoSpaceDN w:val="0"/>
              <w:adjustRightInd w:val="0"/>
              <w:spacing w:before="120" w:after="120"/>
              <w:rPr>
                <w:rFonts w:ascii="Cambria" w:eastAsia="Calibri" w:hAnsi="Cambria" w:cs="Arial"/>
                <w:bCs/>
                <w:sz w:val="22"/>
                <w:szCs w:val="22"/>
                <w:lang w:eastAsia="en-US"/>
              </w:rPr>
            </w:pPr>
            <w:r w:rsidRPr="00952EDD">
              <w:rPr>
                <w:rFonts w:ascii="Cambria" w:eastAsia="Calibri" w:hAnsi="Cambria" w:cs="Arial"/>
                <w:bCs/>
                <w:sz w:val="22"/>
                <w:szCs w:val="22"/>
                <w:lang w:eastAsia="en-US"/>
              </w:rPr>
              <w:t>GODZ-RHU</w:t>
            </w:r>
          </w:p>
        </w:tc>
        <w:tc>
          <w:tcPr>
            <w:tcW w:w="3236" w:type="pct"/>
            <w:tcBorders>
              <w:top w:val="single" w:sz="4" w:space="0" w:color="auto"/>
              <w:left w:val="single" w:sz="4" w:space="0" w:color="auto"/>
              <w:bottom w:val="single" w:sz="4" w:space="0" w:color="auto"/>
              <w:right w:val="single" w:sz="4" w:space="0" w:color="auto"/>
            </w:tcBorders>
          </w:tcPr>
          <w:p w14:paraId="508838E7" w14:textId="77777777" w:rsidR="00F71A61" w:rsidRPr="00952EDD" w:rsidRDefault="00F71A61"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 z urządzeniem mechanicznym</w:t>
            </w:r>
          </w:p>
        </w:tc>
        <w:tc>
          <w:tcPr>
            <w:tcW w:w="882" w:type="pct"/>
            <w:tcBorders>
              <w:top w:val="single" w:sz="4" w:space="0" w:color="auto"/>
              <w:left w:val="single" w:sz="4" w:space="0" w:color="auto"/>
              <w:bottom w:val="single" w:sz="4" w:space="0" w:color="auto"/>
              <w:right w:val="single" w:sz="4" w:space="0" w:color="auto"/>
            </w:tcBorders>
          </w:tcPr>
          <w:p w14:paraId="14FBCFAF" w14:textId="77777777" w:rsidR="00F71A61" w:rsidRPr="00952EDD" w:rsidRDefault="00F71A61" w:rsidP="007E3782">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D95FEB" w:rsidRPr="00952EDD" w14:paraId="5F5F6BBF"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4D25A172" w14:textId="0916CD5B" w:rsidR="00D95FEB" w:rsidRPr="00952EDD" w:rsidRDefault="00D95FEB" w:rsidP="00D95FEB">
            <w:pPr>
              <w:suppressAutoHyphens w:val="0"/>
              <w:autoSpaceDE w:val="0"/>
              <w:autoSpaceDN w:val="0"/>
              <w:adjustRightInd w:val="0"/>
              <w:spacing w:before="120" w:after="120"/>
              <w:rPr>
                <w:rFonts w:ascii="Cambria" w:eastAsia="Calibri" w:hAnsi="Cambria" w:cs="Arial"/>
                <w:bCs/>
                <w:sz w:val="22"/>
                <w:szCs w:val="22"/>
                <w:lang w:eastAsia="en-US"/>
              </w:rPr>
            </w:pPr>
            <w:r>
              <w:rPr>
                <w:rFonts w:ascii="Cambria" w:eastAsia="Calibri" w:hAnsi="Cambria" w:cs="Arial"/>
                <w:bCs/>
                <w:sz w:val="22"/>
                <w:szCs w:val="22"/>
                <w:lang w:eastAsia="en-US"/>
              </w:rPr>
              <w:t>REM-URZT</w:t>
            </w:r>
          </w:p>
        </w:tc>
        <w:tc>
          <w:tcPr>
            <w:tcW w:w="3236" w:type="pct"/>
            <w:tcBorders>
              <w:top w:val="single" w:sz="4" w:space="0" w:color="auto"/>
              <w:left w:val="single" w:sz="4" w:space="0" w:color="auto"/>
              <w:bottom w:val="single" w:sz="4" w:space="0" w:color="auto"/>
              <w:right w:val="single" w:sz="4" w:space="0" w:color="auto"/>
            </w:tcBorders>
          </w:tcPr>
          <w:p w14:paraId="37AF819C" w14:textId="4AD0E15E" w:rsidR="00D95FEB" w:rsidRPr="00952EDD" w:rsidRDefault="00D95FEB" w:rsidP="00D95FEB">
            <w:pPr>
              <w:suppressAutoHyphens w:val="0"/>
              <w:spacing w:before="120" w:after="120"/>
              <w:rPr>
                <w:rFonts w:ascii="Cambria" w:eastAsia="Calibri" w:hAnsi="Cambria" w:cs="Arial"/>
                <w:bCs/>
                <w:iCs/>
                <w:sz w:val="22"/>
                <w:szCs w:val="22"/>
                <w:lang w:eastAsia="pl-PL"/>
              </w:rPr>
            </w:pPr>
            <w:r>
              <w:rPr>
                <w:rFonts w:ascii="Cambria" w:eastAsia="Calibri" w:hAnsi="Cambria" w:cs="Arial"/>
                <w:bCs/>
                <w:iCs/>
                <w:sz w:val="22"/>
                <w:szCs w:val="22"/>
                <w:lang w:eastAsia="pl-PL"/>
              </w:rPr>
              <w:t>Odnowienie urządzeń turystycznych.</w:t>
            </w:r>
          </w:p>
        </w:tc>
        <w:tc>
          <w:tcPr>
            <w:tcW w:w="882" w:type="pct"/>
            <w:tcBorders>
              <w:top w:val="single" w:sz="4" w:space="0" w:color="auto"/>
              <w:left w:val="single" w:sz="4" w:space="0" w:color="auto"/>
              <w:bottom w:val="single" w:sz="4" w:space="0" w:color="auto"/>
              <w:right w:val="single" w:sz="4" w:space="0" w:color="auto"/>
            </w:tcBorders>
          </w:tcPr>
          <w:p w14:paraId="630C066D" w14:textId="4A62ADA9" w:rsidR="00D95FEB" w:rsidRPr="00952EDD" w:rsidRDefault="00D95FEB" w:rsidP="00D95FEB">
            <w:pPr>
              <w:suppressAutoHyphens w:val="0"/>
              <w:spacing w:before="120" w:after="120"/>
              <w:jc w:val="center"/>
              <w:rPr>
                <w:rFonts w:ascii="Cambria" w:eastAsia="Calibri" w:hAnsi="Cambria" w:cs="Arial"/>
                <w:bCs/>
                <w:iCs/>
                <w:sz w:val="22"/>
                <w:szCs w:val="22"/>
                <w:lang w:eastAsia="pl-PL"/>
              </w:rPr>
            </w:pPr>
            <w:r w:rsidRPr="00931B78">
              <w:rPr>
                <w:rFonts w:ascii="Cambria" w:eastAsia="Calibri" w:hAnsi="Cambria" w:cs="Arial"/>
                <w:bCs/>
                <w:iCs/>
                <w:sz w:val="22"/>
                <w:szCs w:val="22"/>
                <w:lang w:eastAsia="pl-PL"/>
              </w:rPr>
              <w:t>GODZ</w:t>
            </w:r>
          </w:p>
        </w:tc>
      </w:tr>
      <w:tr w:rsidR="00D95FEB" w:rsidRPr="00952EDD" w14:paraId="1FD73FB1"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46AD166B" w14:textId="77777777" w:rsidR="00D95FEB" w:rsidRDefault="00D95FEB" w:rsidP="00D95FEB">
            <w:pPr>
              <w:suppressAutoHyphens w:val="0"/>
              <w:autoSpaceDE w:val="0"/>
              <w:autoSpaceDN w:val="0"/>
              <w:adjustRightInd w:val="0"/>
              <w:spacing w:before="120"/>
              <w:rPr>
                <w:rFonts w:ascii="Cambria" w:eastAsia="Calibri" w:hAnsi="Cambria" w:cs="Arial"/>
                <w:bCs/>
                <w:sz w:val="22"/>
                <w:szCs w:val="22"/>
                <w:lang w:eastAsia="en-US"/>
              </w:rPr>
            </w:pPr>
            <w:r>
              <w:rPr>
                <w:rFonts w:ascii="Cambria" w:eastAsia="Calibri" w:hAnsi="Cambria" w:cs="Arial"/>
                <w:bCs/>
                <w:sz w:val="22"/>
                <w:szCs w:val="22"/>
                <w:lang w:eastAsia="en-US"/>
              </w:rPr>
              <w:t>UTRZ-MP</w:t>
            </w:r>
          </w:p>
          <w:p w14:paraId="33C8569D" w14:textId="7941E188" w:rsidR="00D95FEB" w:rsidRPr="00952EDD" w:rsidRDefault="00D95FEB" w:rsidP="00D95FEB">
            <w:pPr>
              <w:suppressAutoHyphens w:val="0"/>
              <w:autoSpaceDE w:val="0"/>
              <w:autoSpaceDN w:val="0"/>
              <w:adjustRightInd w:val="0"/>
              <w:spacing w:before="120" w:after="120"/>
              <w:rPr>
                <w:rFonts w:ascii="Cambria" w:eastAsia="Calibri" w:hAnsi="Cambria" w:cs="Arial"/>
                <w:bCs/>
                <w:sz w:val="22"/>
                <w:szCs w:val="22"/>
                <w:lang w:eastAsia="en-US"/>
              </w:rPr>
            </w:pPr>
            <w:r>
              <w:rPr>
                <w:rFonts w:ascii="Cambria" w:eastAsia="Calibri" w:hAnsi="Cambria" w:cs="Arial"/>
                <w:bCs/>
                <w:sz w:val="22"/>
                <w:szCs w:val="22"/>
                <w:lang w:eastAsia="en-US"/>
              </w:rPr>
              <w:t>UTRZ-MPAM</w:t>
            </w:r>
          </w:p>
        </w:tc>
        <w:tc>
          <w:tcPr>
            <w:tcW w:w="3236" w:type="pct"/>
            <w:tcBorders>
              <w:top w:val="single" w:sz="4" w:space="0" w:color="auto"/>
              <w:left w:val="single" w:sz="4" w:space="0" w:color="auto"/>
              <w:bottom w:val="single" w:sz="4" w:space="0" w:color="auto"/>
              <w:right w:val="single" w:sz="4" w:space="0" w:color="auto"/>
            </w:tcBorders>
          </w:tcPr>
          <w:p w14:paraId="6F76165D" w14:textId="77777777" w:rsidR="00D95FEB" w:rsidRDefault="00D95FEB" w:rsidP="00D95FEB">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Porządkowanie miejsca postoju</w:t>
            </w:r>
          </w:p>
          <w:p w14:paraId="27AFA0F9" w14:textId="2044E6A6" w:rsidR="00D95FEB" w:rsidRPr="00952EDD" w:rsidRDefault="00D95FEB" w:rsidP="00D95FEB">
            <w:pPr>
              <w:suppressAutoHyphens w:val="0"/>
              <w:spacing w:before="120" w:after="120"/>
              <w:rPr>
                <w:rFonts w:ascii="Cambria" w:eastAsia="Calibri" w:hAnsi="Cambria" w:cs="Arial"/>
                <w:bCs/>
                <w:iCs/>
                <w:sz w:val="22"/>
                <w:szCs w:val="22"/>
                <w:lang w:eastAsia="pl-PL"/>
              </w:rPr>
            </w:pPr>
            <w:r>
              <w:rPr>
                <w:rFonts w:ascii="Cambria" w:eastAsia="Calibri" w:hAnsi="Cambria" w:cs="Arial"/>
                <w:bCs/>
                <w:iCs/>
                <w:sz w:val="22"/>
                <w:szCs w:val="22"/>
                <w:lang w:eastAsia="pl-PL"/>
              </w:rPr>
              <w:t>P</w:t>
            </w:r>
            <w:r w:rsidRPr="00E46003">
              <w:rPr>
                <w:rFonts w:ascii="Cambria" w:eastAsia="Calibri" w:hAnsi="Cambria" w:cs="Arial"/>
                <w:bCs/>
                <w:iCs/>
                <w:sz w:val="22"/>
                <w:szCs w:val="22"/>
                <w:lang w:eastAsia="pl-PL"/>
              </w:rPr>
              <w:t>orządkowanie Miejsca Pamięci</w:t>
            </w:r>
          </w:p>
        </w:tc>
        <w:tc>
          <w:tcPr>
            <w:tcW w:w="882" w:type="pct"/>
            <w:tcBorders>
              <w:top w:val="single" w:sz="4" w:space="0" w:color="auto"/>
              <w:left w:val="single" w:sz="4" w:space="0" w:color="auto"/>
              <w:bottom w:val="single" w:sz="4" w:space="0" w:color="auto"/>
              <w:right w:val="single" w:sz="4" w:space="0" w:color="auto"/>
            </w:tcBorders>
          </w:tcPr>
          <w:p w14:paraId="17BF456E" w14:textId="0E512156" w:rsidR="00D95FEB" w:rsidRPr="00952EDD" w:rsidRDefault="00D95FEB" w:rsidP="00D95FEB">
            <w:pPr>
              <w:suppressAutoHyphens w:val="0"/>
              <w:spacing w:before="120" w:after="120"/>
              <w:jc w:val="center"/>
              <w:rPr>
                <w:rFonts w:ascii="Cambria" w:eastAsia="Calibri" w:hAnsi="Cambria" w:cs="Arial"/>
                <w:bCs/>
                <w:iCs/>
                <w:sz w:val="22"/>
                <w:szCs w:val="22"/>
                <w:lang w:eastAsia="pl-PL"/>
              </w:rPr>
            </w:pPr>
            <w:r w:rsidRPr="00931B78">
              <w:rPr>
                <w:rFonts w:ascii="Cambria" w:eastAsia="Calibri" w:hAnsi="Cambria" w:cs="Arial"/>
                <w:bCs/>
                <w:iCs/>
                <w:sz w:val="22"/>
                <w:szCs w:val="22"/>
                <w:lang w:eastAsia="pl-PL"/>
              </w:rPr>
              <w:t>GODZ</w:t>
            </w:r>
          </w:p>
        </w:tc>
      </w:tr>
    </w:tbl>
    <w:p w14:paraId="15647C4E"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4B018A30" w14:textId="77777777" w:rsidR="00F71A61" w:rsidRPr="00952EDD" w:rsidRDefault="00F71A61" w:rsidP="005E5BA9">
      <w:pPr>
        <w:pStyle w:val="Akapitzlist"/>
        <w:numPr>
          <w:ilvl w:val="0"/>
          <w:numId w:val="40"/>
        </w:numPr>
        <w:spacing w:before="120" w:after="120"/>
        <w:jc w:val="both"/>
        <w:rPr>
          <w:rFonts w:ascii="Cambria" w:hAnsi="Cambria" w:cs="Arial"/>
          <w:sz w:val="22"/>
          <w:szCs w:val="22"/>
        </w:rPr>
      </w:pPr>
      <w:r w:rsidRPr="00952EDD">
        <w:rPr>
          <w:rFonts w:ascii="Cambria" w:hAnsi="Cambria" w:cs="Arial"/>
          <w:sz w:val="22"/>
          <w:szCs w:val="22"/>
        </w:rPr>
        <w:t>dokonywanie konserwacji urządzeń turystycznych i edukacyjnych (VAT 23%),</w:t>
      </w:r>
    </w:p>
    <w:p w14:paraId="151F22B7" w14:textId="77777777" w:rsidR="007E3782" w:rsidRPr="00952EDD" w:rsidRDefault="00F71A61" w:rsidP="005E5BA9">
      <w:pPr>
        <w:pStyle w:val="Akapitzlist"/>
        <w:numPr>
          <w:ilvl w:val="0"/>
          <w:numId w:val="40"/>
        </w:numPr>
        <w:spacing w:before="120" w:after="120"/>
        <w:jc w:val="both"/>
        <w:rPr>
          <w:rFonts w:ascii="Cambria" w:hAnsi="Cambria" w:cs="Arial"/>
          <w:sz w:val="22"/>
          <w:szCs w:val="22"/>
        </w:rPr>
      </w:pPr>
      <w:r w:rsidRPr="00952EDD">
        <w:rPr>
          <w:rFonts w:ascii="Cambria" w:hAnsi="Cambria" w:cs="Arial"/>
          <w:sz w:val="22"/>
          <w:szCs w:val="22"/>
        </w:rPr>
        <w:t>wykaszanie trawy i chwastów na terenie obiektu edukacyjnego, miejsca postoju pojazdów (parkingu leśnego) od kwi</w:t>
      </w:r>
      <w:r w:rsidR="007E3782" w:rsidRPr="00952EDD">
        <w:rPr>
          <w:rFonts w:ascii="Cambria" w:hAnsi="Cambria" w:cs="Arial"/>
          <w:sz w:val="22"/>
          <w:szCs w:val="22"/>
        </w:rPr>
        <w:t>etnia do października włącznie,</w:t>
      </w:r>
    </w:p>
    <w:p w14:paraId="668380B3" w14:textId="77777777" w:rsidR="00F71A61" w:rsidRPr="00952EDD" w:rsidRDefault="007E3782" w:rsidP="005E5BA9">
      <w:pPr>
        <w:pStyle w:val="Akapitzlist"/>
        <w:numPr>
          <w:ilvl w:val="0"/>
          <w:numId w:val="40"/>
        </w:numPr>
        <w:spacing w:before="120" w:after="120"/>
        <w:jc w:val="both"/>
        <w:rPr>
          <w:rFonts w:ascii="Cambria" w:hAnsi="Cambria" w:cs="Arial"/>
          <w:sz w:val="22"/>
          <w:szCs w:val="22"/>
        </w:rPr>
      </w:pPr>
      <w:r w:rsidRPr="00952EDD">
        <w:rPr>
          <w:rFonts w:ascii="Cambria" w:hAnsi="Cambria" w:cs="Arial"/>
          <w:sz w:val="22"/>
          <w:szCs w:val="22"/>
        </w:rPr>
        <w:lastRenderedPageBreak/>
        <w:t>u</w:t>
      </w:r>
      <w:r w:rsidR="00F71A61" w:rsidRPr="00952EDD">
        <w:rPr>
          <w:rFonts w:ascii="Cambria" w:hAnsi="Cambria" w:cs="Arial"/>
          <w:sz w:val="22"/>
          <w:szCs w:val="22"/>
        </w:rPr>
        <w:t>trzymanie obiektu edukacyjnego, miejsca postoju pojazdów (parkingu leśnego) w porządku i czystości, w tym usuwanie połamanych gałęzi i powalonych drzew oraz zbiórka i wywóz śmieci - wykonywana (w ustalonym dniu) w okresie całego roku (VAT 8%),</w:t>
      </w:r>
    </w:p>
    <w:p w14:paraId="5DED3209" w14:textId="77777777" w:rsidR="00F71A61" w:rsidRPr="00952EDD" w:rsidRDefault="00F71A61" w:rsidP="005E5BA9">
      <w:pPr>
        <w:pStyle w:val="Akapitzlist"/>
        <w:numPr>
          <w:ilvl w:val="0"/>
          <w:numId w:val="40"/>
        </w:numPr>
        <w:spacing w:before="120" w:after="120"/>
        <w:jc w:val="both"/>
        <w:rPr>
          <w:rFonts w:ascii="Cambria" w:hAnsi="Cambria" w:cs="Arial"/>
          <w:sz w:val="22"/>
          <w:szCs w:val="22"/>
        </w:rPr>
      </w:pPr>
      <w:r w:rsidRPr="00952EDD">
        <w:rPr>
          <w:rFonts w:ascii="Cambria" w:hAnsi="Cambria" w:cs="Arial"/>
          <w:sz w:val="22"/>
          <w:szCs w:val="22"/>
        </w:rPr>
        <w:t>inne wg. potrzeb.</w:t>
      </w:r>
    </w:p>
    <w:p w14:paraId="6FA56965" w14:textId="77777777" w:rsidR="00F71A61" w:rsidRPr="00952EDD" w:rsidRDefault="00F71A61"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37C937A3" w14:textId="77777777" w:rsidR="00F71A61" w:rsidRPr="00952EDD" w:rsidRDefault="007E3782" w:rsidP="007E3782">
      <w:pPr>
        <w:spacing w:before="120" w:after="120"/>
        <w:jc w:val="both"/>
        <w:rPr>
          <w:rFonts w:ascii="Cambria" w:hAnsi="Cambria" w:cs="Arial"/>
          <w:sz w:val="22"/>
          <w:szCs w:val="22"/>
        </w:rPr>
      </w:pPr>
      <w:r w:rsidRPr="00952EDD">
        <w:rPr>
          <w:rFonts w:ascii="Cambria" w:hAnsi="Cambria" w:cs="Arial"/>
          <w:sz w:val="22"/>
          <w:szCs w:val="22"/>
        </w:rPr>
        <w:t>N</w:t>
      </w:r>
      <w:r w:rsidR="00F71A61" w:rsidRPr="00952EDD">
        <w:rPr>
          <w:rFonts w:ascii="Cambria" w:hAnsi="Cambria" w:cs="Arial"/>
          <w:sz w:val="22"/>
          <w:szCs w:val="22"/>
        </w:rPr>
        <w:t>ieczystości (śmieci) muszą być dostarczone do miejsca wyznaczonego przez Zamawiającego,</w:t>
      </w:r>
    </w:p>
    <w:p w14:paraId="3D682A14" w14:textId="77777777" w:rsidR="00F71A61" w:rsidRPr="00952EDD" w:rsidRDefault="007E3782" w:rsidP="007E3782">
      <w:pPr>
        <w:spacing w:before="120" w:after="120"/>
        <w:jc w:val="both"/>
        <w:rPr>
          <w:rFonts w:ascii="Cambria" w:hAnsi="Cambria" w:cs="Arial"/>
          <w:sz w:val="22"/>
          <w:szCs w:val="22"/>
        </w:rPr>
      </w:pPr>
      <w:r w:rsidRPr="00952EDD">
        <w:rPr>
          <w:rFonts w:ascii="Cambria" w:hAnsi="Cambria" w:cs="Arial"/>
          <w:sz w:val="22"/>
          <w:szCs w:val="22"/>
        </w:rPr>
        <w:t>M</w:t>
      </w:r>
      <w:r w:rsidR="00F71A61" w:rsidRPr="00952EDD">
        <w:rPr>
          <w:rFonts w:ascii="Cambria" w:hAnsi="Cambria" w:cs="Arial"/>
          <w:sz w:val="22"/>
          <w:szCs w:val="22"/>
        </w:rPr>
        <w:t>ateriały do konserwacji obiektów i urządzeń zapewnia Zamawiający.</w:t>
      </w:r>
    </w:p>
    <w:p w14:paraId="60230E24" w14:textId="77777777" w:rsidR="00F71A61" w:rsidRPr="00952EDD" w:rsidRDefault="00F71A61"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3BE262DB" w14:textId="77777777" w:rsidR="00F71A61" w:rsidRPr="00952EDD" w:rsidRDefault="00F71A61" w:rsidP="00997D20">
      <w:pPr>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sprawdzenie prawidłowości wykonania prac związanych z utrzymaniem obiektów turystycznych z opisem czynności i zleceniem oraz potwierdzeniu faktycznej pracochłonności. </w:t>
      </w:r>
    </w:p>
    <w:p w14:paraId="3B13C1FB" w14:textId="5560288E" w:rsidR="001A7AB1" w:rsidRDefault="00F71A61" w:rsidP="00A52815">
      <w:pPr>
        <w:suppressAutoHyphens w:val="0"/>
        <w:spacing w:before="120" w:after="120"/>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14:paraId="6500BEA1" w14:textId="77777777" w:rsidR="00A52815" w:rsidRPr="00A52815" w:rsidRDefault="00A52815" w:rsidP="00A52815">
      <w:pPr>
        <w:suppressAutoHyphens w:val="0"/>
        <w:spacing w:before="120" w:after="120"/>
        <w:rPr>
          <w:rFonts w:ascii="Cambria" w:eastAsia="Calibri" w:hAnsi="Cambria"/>
          <w:sz w:val="22"/>
          <w:szCs w:val="22"/>
          <w:lang w:eastAsia="en-US"/>
        </w:rPr>
      </w:pPr>
    </w:p>
    <w:p w14:paraId="760027B1" w14:textId="77777777" w:rsidR="00D20EA9" w:rsidRPr="00952EDD" w:rsidRDefault="00D20EA9" w:rsidP="00997D20">
      <w:pPr>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kern w:val="1"/>
          <w:sz w:val="22"/>
          <w:szCs w:val="22"/>
          <w:lang w:eastAsia="zh-CN" w:bidi="hi-IN"/>
        </w:rPr>
        <w:t>Dział VII – GOSPODARKA SZKÓŁKARSKA</w:t>
      </w:r>
    </w:p>
    <w:p w14:paraId="7EFF9986" w14:textId="77777777" w:rsidR="00D20EA9" w:rsidRPr="00952EDD" w:rsidRDefault="00D20EA9"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14:paraId="2EB19CFF" w14:textId="77777777" w:rsidR="00D20EA9" w:rsidRPr="00952EDD" w:rsidRDefault="00D20EA9" w:rsidP="00997D20">
      <w:pPr>
        <w:suppressAutoHyphens w:val="0"/>
        <w:spacing w:before="120" w:after="120"/>
        <w:rPr>
          <w:rFonts w:ascii="Cambria" w:eastAsia="Calibri" w:hAnsi="Cambria"/>
          <w:sz w:val="22"/>
          <w:szCs w:val="22"/>
          <w:lang w:eastAsia="en-US"/>
        </w:rPr>
      </w:pPr>
    </w:p>
    <w:p w14:paraId="6EE0AB17" w14:textId="77777777" w:rsidR="00D20EA9" w:rsidRPr="00952EDD" w:rsidRDefault="00D20EA9" w:rsidP="00997D20">
      <w:pPr>
        <w:suppressAutoHyphens w:val="0"/>
        <w:spacing w:before="120" w:after="120"/>
        <w:jc w:val="center"/>
        <w:rPr>
          <w:rFonts w:ascii="Cambria" w:eastAsia="Calibri" w:hAnsi="Cambria"/>
          <w:sz w:val="22"/>
          <w:szCs w:val="22"/>
          <w:lang w:eastAsia="en-US"/>
        </w:rPr>
      </w:pPr>
      <w:r w:rsidRPr="00952EDD">
        <w:rPr>
          <w:rFonts w:ascii="Cambria" w:eastAsia="Verdana" w:hAnsi="Cambria" w:cs="Verdana"/>
          <w:b/>
          <w:kern w:val="1"/>
          <w:sz w:val="22"/>
          <w:szCs w:val="22"/>
          <w:lang w:eastAsia="zh-CN" w:bidi="hi-IN"/>
        </w:rPr>
        <w:t>VII.1 Gospodarka szkółkarska na powierzchniach otwartych</w:t>
      </w:r>
    </w:p>
    <w:p w14:paraId="3C1083FF" w14:textId="77777777" w:rsidR="00D20EA9" w:rsidRPr="00952EDD" w:rsidRDefault="00D20EA9" w:rsidP="00997D20">
      <w:pPr>
        <w:suppressAutoHyphens w:val="0"/>
        <w:spacing w:before="120" w:after="120"/>
        <w:rPr>
          <w:rFonts w:ascii="Cambria" w:eastAsia="Calibri" w:hAnsi="Cambria"/>
          <w:sz w:val="22"/>
          <w:szCs w:val="22"/>
          <w:lang w:eastAsia="en-US"/>
        </w:rPr>
      </w:pPr>
    </w:p>
    <w:p w14:paraId="60A4A42D" w14:textId="77777777" w:rsidR="00D20EA9" w:rsidRPr="00952EDD" w:rsidRDefault="00D20EA9" w:rsidP="00997D20">
      <w:pPr>
        <w:widowControl w:val="0"/>
        <w:spacing w:before="120" w:after="120"/>
        <w:jc w:val="both"/>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t>1.1</w:t>
      </w:r>
    </w:p>
    <w:tbl>
      <w:tblPr>
        <w:tblW w:w="5000" w:type="pct"/>
        <w:jc w:val="center"/>
        <w:tblLook w:val="0000" w:firstRow="0" w:lastRow="0" w:firstColumn="0" w:lastColumn="0" w:noHBand="0" w:noVBand="0"/>
      </w:tblPr>
      <w:tblGrid>
        <w:gridCol w:w="1598"/>
        <w:gridCol w:w="5865"/>
        <w:gridCol w:w="1599"/>
      </w:tblGrid>
      <w:tr w:rsidR="00D20EA9" w:rsidRPr="00952EDD" w14:paraId="3EBE1B10"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73B4AAF"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28ACEA7A"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CAC0811"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7259890B"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E211912"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SPUL-C</w:t>
            </w:r>
          </w:p>
        </w:tc>
        <w:tc>
          <w:tcPr>
            <w:tcW w:w="3236" w:type="pct"/>
            <w:tcBorders>
              <w:top w:val="single" w:sz="4" w:space="0" w:color="000001"/>
              <w:left w:val="single" w:sz="4" w:space="0" w:color="000001"/>
              <w:bottom w:val="single" w:sz="4" w:space="0" w:color="000001"/>
            </w:tcBorders>
            <w:shd w:val="clear" w:color="auto" w:fill="auto"/>
            <w:vAlign w:val="bottom"/>
          </w:tcPr>
          <w:p w14:paraId="76CB7C5C" w14:textId="7ACFB53A" w:rsidR="00D20EA9" w:rsidRPr="00952EDD" w:rsidRDefault="00D20EA9" w:rsidP="00997D20">
            <w:pPr>
              <w:spacing w:before="120" w:after="120"/>
              <w:rPr>
                <w:rFonts w:ascii="Cambria" w:hAnsi="Cambria" w:cs="Arial"/>
                <w:color w:val="000000"/>
                <w:sz w:val="22"/>
                <w:szCs w:val="22"/>
              </w:rPr>
            </w:pPr>
            <w:r w:rsidRPr="00952EDD">
              <w:rPr>
                <w:rFonts w:ascii="Cambria" w:hAnsi="Cambria" w:cs="Arial"/>
                <w:color w:val="000000"/>
                <w:sz w:val="22"/>
                <w:szCs w:val="22"/>
              </w:rPr>
              <w:t xml:space="preserve">Spulchnianie gleby na międzyrzędach </w:t>
            </w:r>
            <w:r w:rsidR="00CC4E11">
              <w:rPr>
                <w:rFonts w:ascii="Cambria" w:hAnsi="Cambria" w:cs="Arial"/>
                <w:color w:val="000000"/>
                <w:sz w:val="22"/>
                <w:szCs w:val="22"/>
              </w:rPr>
              <w:t>upraw</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76ED7CB" w14:textId="77777777" w:rsidR="00D20EA9" w:rsidRPr="00952EDD" w:rsidRDefault="00D20EA9" w:rsidP="007E3782">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CC4E11" w:rsidRPr="00952EDD" w14:paraId="4CFBDB3D"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D6FD58B" w14:textId="42A2B4DB"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SPUL-SCUP</w:t>
            </w:r>
          </w:p>
        </w:tc>
        <w:tc>
          <w:tcPr>
            <w:tcW w:w="3236" w:type="pct"/>
            <w:tcBorders>
              <w:top w:val="single" w:sz="4" w:space="0" w:color="000001"/>
              <w:left w:val="single" w:sz="4" w:space="0" w:color="000001"/>
              <w:bottom w:val="single" w:sz="4" w:space="0" w:color="000001"/>
            </w:tcBorders>
            <w:shd w:val="clear" w:color="auto" w:fill="auto"/>
          </w:tcPr>
          <w:p w14:paraId="36600898" w14:textId="77011D68" w:rsidR="00CC4E11" w:rsidRPr="00952EDD" w:rsidRDefault="00CC4E11" w:rsidP="00CC4E11">
            <w:pPr>
              <w:spacing w:before="120" w:after="120"/>
              <w:rPr>
                <w:rFonts w:ascii="Cambria" w:hAnsi="Cambria" w:cs="Arial"/>
                <w:color w:val="000000"/>
                <w:sz w:val="22"/>
                <w:szCs w:val="22"/>
              </w:rPr>
            </w:pPr>
            <w:r w:rsidRPr="43555093">
              <w:rPr>
                <w:rFonts w:ascii="Cambria" w:eastAsia="Verdana" w:hAnsi="Cambria" w:cs="Verdana"/>
                <w:sz w:val="22"/>
                <w:szCs w:val="22"/>
                <w:lang w:eastAsia="zh-CN" w:bidi="hi-IN"/>
              </w:rPr>
              <w:t>Mechaniczne spulchnianie gleby – uprawa przedsiewna</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D36738E" w14:textId="00D2158C" w:rsidR="00CC4E11" w:rsidRPr="00952EDD" w:rsidRDefault="00CC4E11" w:rsidP="00CC4E11">
            <w:pPr>
              <w:widowControl w:val="0"/>
              <w:suppressAutoHyphens w:val="0"/>
              <w:spacing w:before="120" w:after="120"/>
              <w:jc w:val="center"/>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AR</w:t>
            </w:r>
          </w:p>
        </w:tc>
      </w:tr>
      <w:tr w:rsidR="00CC4E11" w:rsidRPr="00952EDD" w14:paraId="682744E8"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F524C5B" w14:textId="16914B97"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SPUL-SCUC</w:t>
            </w:r>
          </w:p>
        </w:tc>
        <w:tc>
          <w:tcPr>
            <w:tcW w:w="3236" w:type="pct"/>
            <w:tcBorders>
              <w:top w:val="single" w:sz="4" w:space="0" w:color="000001"/>
              <w:left w:val="single" w:sz="4" w:space="0" w:color="000001"/>
              <w:bottom w:val="single" w:sz="4" w:space="0" w:color="000001"/>
            </w:tcBorders>
            <w:shd w:val="clear" w:color="auto" w:fill="auto"/>
          </w:tcPr>
          <w:p w14:paraId="134835F9" w14:textId="5F0DAE61" w:rsidR="00CC4E11" w:rsidRPr="00952EDD" w:rsidRDefault="00CC4E11" w:rsidP="00CC4E11">
            <w:pPr>
              <w:spacing w:before="120" w:after="120"/>
              <w:rPr>
                <w:rFonts w:ascii="Cambria" w:hAnsi="Cambria" w:cs="Arial"/>
                <w:color w:val="000000"/>
                <w:sz w:val="22"/>
                <w:szCs w:val="22"/>
              </w:rPr>
            </w:pPr>
            <w:r w:rsidRPr="43555093">
              <w:rPr>
                <w:rFonts w:ascii="Cambria" w:eastAsia="Verdana" w:hAnsi="Cambria" w:cs="Verdana"/>
                <w:sz w:val="22"/>
                <w:szCs w:val="22"/>
                <w:lang w:eastAsia="zh-CN" w:bidi="hi-IN"/>
              </w:rPr>
              <w:t>Mechaniczne spulchnianie gleby – ugór czarny</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44B4F1F" w14:textId="2AE7B25E" w:rsidR="00CC4E11" w:rsidRPr="00952EDD" w:rsidRDefault="00CC4E11" w:rsidP="00CC4E11">
            <w:pPr>
              <w:widowControl w:val="0"/>
              <w:suppressAutoHyphens w:val="0"/>
              <w:spacing w:before="120" w:after="120"/>
              <w:jc w:val="center"/>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AR</w:t>
            </w:r>
          </w:p>
        </w:tc>
      </w:tr>
      <w:tr w:rsidR="00CC4E11" w:rsidRPr="00952EDD" w14:paraId="7CF33728"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842A292" w14:textId="15B28A55"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SPUL-SCUZ</w:t>
            </w:r>
          </w:p>
        </w:tc>
        <w:tc>
          <w:tcPr>
            <w:tcW w:w="3236" w:type="pct"/>
            <w:tcBorders>
              <w:top w:val="single" w:sz="4" w:space="0" w:color="000001"/>
              <w:left w:val="single" w:sz="4" w:space="0" w:color="000001"/>
              <w:bottom w:val="single" w:sz="4" w:space="0" w:color="000001"/>
            </w:tcBorders>
            <w:shd w:val="clear" w:color="auto" w:fill="auto"/>
          </w:tcPr>
          <w:p w14:paraId="5F63B3F9" w14:textId="7D718B9C" w:rsidR="00CC4E11" w:rsidRPr="00952EDD" w:rsidRDefault="00CC4E11" w:rsidP="00CC4E11">
            <w:pPr>
              <w:spacing w:before="120" w:after="120"/>
              <w:rPr>
                <w:rFonts w:ascii="Cambria" w:hAnsi="Cambria" w:cs="Arial"/>
                <w:color w:val="000000"/>
                <w:sz w:val="22"/>
                <w:szCs w:val="22"/>
              </w:rPr>
            </w:pPr>
            <w:r w:rsidRPr="43555093">
              <w:rPr>
                <w:rFonts w:ascii="Cambria" w:eastAsia="Verdana" w:hAnsi="Cambria" w:cs="Verdana"/>
                <w:sz w:val="22"/>
                <w:szCs w:val="22"/>
                <w:lang w:eastAsia="zh-CN" w:bidi="hi-IN"/>
              </w:rPr>
              <w:t>Mechaniczne spulchnianie gleby – ugór zielony</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EFC37BE" w14:textId="0805CA60" w:rsidR="00CC4E11" w:rsidRPr="00952EDD" w:rsidRDefault="00CC4E11" w:rsidP="00CC4E11">
            <w:pPr>
              <w:widowControl w:val="0"/>
              <w:suppressAutoHyphens w:val="0"/>
              <w:spacing w:before="120" w:after="120"/>
              <w:jc w:val="center"/>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AR</w:t>
            </w:r>
          </w:p>
        </w:tc>
      </w:tr>
      <w:tr w:rsidR="00CC4E11" w:rsidRPr="00952EDD" w14:paraId="4BC46861"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FEB6667" w14:textId="55E774FD" w:rsidR="00CC4E11" w:rsidRPr="00952EDD" w:rsidRDefault="00CC4E11" w:rsidP="00CC4E11">
            <w:pPr>
              <w:widowControl w:val="0"/>
              <w:suppressAutoHyphens w:val="0"/>
              <w:spacing w:before="120" w:after="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BRON-SCUP</w:t>
            </w:r>
          </w:p>
        </w:tc>
        <w:tc>
          <w:tcPr>
            <w:tcW w:w="3236" w:type="pct"/>
            <w:tcBorders>
              <w:top w:val="single" w:sz="4" w:space="0" w:color="000001"/>
              <w:left w:val="single" w:sz="4" w:space="0" w:color="000001"/>
              <w:bottom w:val="single" w:sz="4" w:space="0" w:color="000001"/>
            </w:tcBorders>
            <w:shd w:val="clear" w:color="auto" w:fill="auto"/>
          </w:tcPr>
          <w:p w14:paraId="34C45D8D" w14:textId="675A51D2"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Bronowanie gleby – uprawa przesiewna</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C45C5DC" w14:textId="53C0079F" w:rsidR="00CC4E11" w:rsidRPr="00952EDD" w:rsidRDefault="00CC4E11" w:rsidP="00CC4E11">
            <w:pPr>
              <w:widowControl w:val="0"/>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AR</w:t>
            </w:r>
          </w:p>
        </w:tc>
      </w:tr>
      <w:tr w:rsidR="00CC4E11" w:rsidRPr="00952EDD" w14:paraId="69AF84BC"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5AC3C8B" w14:textId="08F1408C"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BRON-SCUC</w:t>
            </w:r>
          </w:p>
        </w:tc>
        <w:tc>
          <w:tcPr>
            <w:tcW w:w="3236" w:type="pct"/>
            <w:tcBorders>
              <w:top w:val="single" w:sz="4" w:space="0" w:color="000001"/>
              <w:left w:val="single" w:sz="4" w:space="0" w:color="000001"/>
              <w:bottom w:val="single" w:sz="4" w:space="0" w:color="000001"/>
            </w:tcBorders>
            <w:shd w:val="clear" w:color="auto" w:fill="auto"/>
          </w:tcPr>
          <w:p w14:paraId="5B9B5518" w14:textId="2A45EFE9"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Bronowanie gleby – ugór czarny</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11C6730" w14:textId="58118832" w:rsidR="00CC4E11" w:rsidRPr="00952EDD" w:rsidRDefault="00CC4E11" w:rsidP="00CC4E11">
            <w:pPr>
              <w:widowControl w:val="0"/>
              <w:suppressAutoHyphens w:val="0"/>
              <w:spacing w:before="120" w:after="120"/>
              <w:jc w:val="center"/>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AR</w:t>
            </w:r>
          </w:p>
        </w:tc>
      </w:tr>
      <w:tr w:rsidR="00CC4E11" w:rsidRPr="00952EDD" w14:paraId="44262864"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4CCCDE2" w14:textId="33A2DC1A"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BRON-SCUZ</w:t>
            </w:r>
          </w:p>
        </w:tc>
        <w:tc>
          <w:tcPr>
            <w:tcW w:w="3236" w:type="pct"/>
            <w:tcBorders>
              <w:top w:val="single" w:sz="4" w:space="0" w:color="000001"/>
              <w:left w:val="single" w:sz="4" w:space="0" w:color="000001"/>
              <w:bottom w:val="single" w:sz="4" w:space="0" w:color="000001"/>
            </w:tcBorders>
            <w:shd w:val="clear" w:color="auto" w:fill="auto"/>
          </w:tcPr>
          <w:p w14:paraId="100309AE" w14:textId="09E2A78B"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Bronowanie gleby –ugór zielony</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F9722FD" w14:textId="574227A8" w:rsidR="00CC4E11" w:rsidRPr="00952EDD" w:rsidRDefault="00CC4E11" w:rsidP="00CC4E11">
            <w:pPr>
              <w:widowControl w:val="0"/>
              <w:suppressAutoHyphens w:val="0"/>
              <w:spacing w:before="120" w:after="120"/>
              <w:jc w:val="center"/>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AR</w:t>
            </w:r>
          </w:p>
        </w:tc>
      </w:tr>
      <w:tr w:rsidR="00CC4E11" w:rsidRPr="00952EDD" w14:paraId="62497FC8"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173E041" w14:textId="77777777" w:rsidR="00CC4E11" w:rsidRPr="00952EDD" w:rsidRDefault="00CC4E11" w:rsidP="00CC4E11">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ORKA-SC</w:t>
            </w:r>
          </w:p>
        </w:tc>
        <w:tc>
          <w:tcPr>
            <w:tcW w:w="3236" w:type="pct"/>
            <w:tcBorders>
              <w:top w:val="single" w:sz="4" w:space="0" w:color="000001"/>
              <w:left w:val="single" w:sz="4" w:space="0" w:color="000001"/>
              <w:bottom w:val="single" w:sz="4" w:space="0" w:color="000001"/>
            </w:tcBorders>
            <w:shd w:val="clear" w:color="auto" w:fill="auto"/>
          </w:tcPr>
          <w:p w14:paraId="756EEEC2" w14:textId="77777777"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Orka pełna</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BCA7DD1" w14:textId="77777777" w:rsidR="00CC4E11" w:rsidRPr="00952EDD" w:rsidRDefault="00CC4E11" w:rsidP="00CC4E11">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CC4E11" w:rsidRPr="00952EDD" w14:paraId="13D60F66"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8B81916" w14:textId="77777777" w:rsidR="00CC4E11" w:rsidRPr="00952EDD" w:rsidRDefault="00CC4E11" w:rsidP="00CC4E11">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lastRenderedPageBreak/>
              <w:t>WYOR-CK</w:t>
            </w:r>
          </w:p>
        </w:tc>
        <w:tc>
          <w:tcPr>
            <w:tcW w:w="3236" w:type="pct"/>
            <w:tcBorders>
              <w:top w:val="single" w:sz="4" w:space="0" w:color="000001"/>
              <w:left w:val="single" w:sz="4" w:space="0" w:color="000001"/>
              <w:bottom w:val="single" w:sz="4" w:space="0" w:color="000001"/>
            </w:tcBorders>
            <w:shd w:val="clear" w:color="auto" w:fill="auto"/>
          </w:tcPr>
          <w:p w14:paraId="09A73D62" w14:textId="77777777" w:rsidR="00CC4E11" w:rsidRPr="00952EDD" w:rsidRDefault="00CC4E11" w:rsidP="00CC4E11">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hAnsi="Cambria" w:cs="Arial"/>
                <w:color w:val="000000"/>
                <w:sz w:val="22"/>
                <w:szCs w:val="22"/>
              </w:rPr>
              <w:t>Wyorywanie i podcinanie sadzonek ciągnikowym wyorywaczem klamrowych</w:t>
            </w:r>
            <w:r w:rsidRPr="00952EDD">
              <w:rPr>
                <w:rFonts w:ascii="Cambria" w:eastAsia="Bitstream Vera Sans" w:hAnsi="Cambria" w:cs="FreeSans"/>
                <w:kern w:val="1"/>
                <w:sz w:val="22"/>
                <w:szCs w:val="22"/>
                <w:lang w:eastAsia="zh-CN" w:bidi="hi-IN"/>
              </w:rPr>
              <w:t xml:space="preserve">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FEA8AA7" w14:textId="77777777" w:rsidR="00CC4E11" w:rsidRPr="00952EDD" w:rsidRDefault="00CC4E11" w:rsidP="00CC4E11">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CC4E11" w:rsidRPr="00952EDD" w14:paraId="25ABAC81"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61970BB" w14:textId="77777777" w:rsidR="00CC4E11" w:rsidRPr="00952EDD" w:rsidRDefault="00CC4E11" w:rsidP="00CC4E11">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WYOR-CS</w:t>
            </w:r>
          </w:p>
        </w:tc>
        <w:tc>
          <w:tcPr>
            <w:tcW w:w="3236" w:type="pct"/>
            <w:tcBorders>
              <w:top w:val="single" w:sz="4" w:space="0" w:color="000001"/>
              <w:left w:val="single" w:sz="4" w:space="0" w:color="000001"/>
              <w:bottom w:val="single" w:sz="4" w:space="0" w:color="000001"/>
            </w:tcBorders>
            <w:shd w:val="clear" w:color="auto" w:fill="auto"/>
            <w:vAlign w:val="bottom"/>
          </w:tcPr>
          <w:p w14:paraId="69068402" w14:textId="77777777" w:rsidR="00CC4E11" w:rsidRPr="00952EDD" w:rsidRDefault="00CC4E11" w:rsidP="00CC4E11">
            <w:pPr>
              <w:spacing w:before="120" w:after="120"/>
              <w:rPr>
                <w:rFonts w:ascii="Cambria" w:hAnsi="Cambria" w:cs="Arial"/>
                <w:color w:val="000000"/>
                <w:sz w:val="22"/>
                <w:szCs w:val="22"/>
              </w:rPr>
            </w:pPr>
            <w:r w:rsidRPr="00952EDD">
              <w:rPr>
                <w:rFonts w:ascii="Cambria" w:hAnsi="Cambria" w:cs="Arial"/>
                <w:color w:val="000000"/>
                <w:sz w:val="22"/>
                <w:szCs w:val="22"/>
              </w:rPr>
              <w:t>Wyorywanie lub podcinanie sadzonek ciągnikowym podcinaczem sekcyjnym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A0324E8" w14:textId="77777777" w:rsidR="00CC4E11" w:rsidRPr="00952EDD" w:rsidRDefault="00CC4E11" w:rsidP="00CC4E11">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CC4E11" w:rsidRPr="00952EDD" w14:paraId="46509B84"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E3B05BA" w14:textId="77777777"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WŁÓK-SC</w:t>
            </w:r>
          </w:p>
        </w:tc>
        <w:tc>
          <w:tcPr>
            <w:tcW w:w="3236" w:type="pct"/>
            <w:tcBorders>
              <w:top w:val="single" w:sz="4" w:space="0" w:color="000001"/>
              <w:left w:val="single" w:sz="4" w:space="0" w:color="000001"/>
              <w:bottom w:val="single" w:sz="4" w:space="0" w:color="000001"/>
            </w:tcBorders>
            <w:shd w:val="clear" w:color="auto" w:fill="auto"/>
            <w:vAlign w:val="bottom"/>
          </w:tcPr>
          <w:p w14:paraId="095768B2" w14:textId="6D008AA6" w:rsidR="00CC4E11" w:rsidRPr="00952EDD" w:rsidRDefault="00CC4E11" w:rsidP="00CC4E11">
            <w:pPr>
              <w:spacing w:before="120" w:after="120"/>
              <w:rPr>
                <w:rFonts w:ascii="Cambria" w:hAnsi="Cambria" w:cs="Arial"/>
                <w:color w:val="000000"/>
                <w:sz w:val="22"/>
                <w:szCs w:val="22"/>
              </w:rPr>
            </w:pPr>
            <w:r w:rsidRPr="00246689">
              <w:rPr>
                <w:rFonts w:ascii="Cambria" w:eastAsia="Verdana" w:hAnsi="Cambria" w:cs="Verdana"/>
                <w:kern w:val="1"/>
                <w:sz w:val="22"/>
                <w:szCs w:val="22"/>
                <w:lang w:eastAsia="zh-CN" w:bidi="hi-IN"/>
              </w:rPr>
              <w:t>Mechaniczne włókowanie powierzchni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9582A03" w14:textId="77777777" w:rsidR="00CC4E11" w:rsidRPr="00952EDD" w:rsidRDefault="00CC4E11" w:rsidP="00CC4E11">
            <w:pPr>
              <w:widowControl w:val="0"/>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AR</w:t>
            </w:r>
          </w:p>
        </w:tc>
      </w:tr>
      <w:tr w:rsidR="00CC4E11" w:rsidRPr="00952EDD" w14:paraId="73346732"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D6AFC7C" w14:textId="77777777"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WAŁ-SC</w:t>
            </w:r>
          </w:p>
        </w:tc>
        <w:tc>
          <w:tcPr>
            <w:tcW w:w="3236" w:type="pct"/>
            <w:tcBorders>
              <w:top w:val="single" w:sz="4" w:space="0" w:color="000001"/>
              <w:left w:val="single" w:sz="4" w:space="0" w:color="000001"/>
              <w:bottom w:val="single" w:sz="4" w:space="0" w:color="000001"/>
            </w:tcBorders>
            <w:shd w:val="clear" w:color="auto" w:fill="auto"/>
            <w:vAlign w:val="bottom"/>
          </w:tcPr>
          <w:p w14:paraId="2C64D93F" w14:textId="2A0F4841" w:rsidR="00CC4E11" w:rsidRPr="00952EDD" w:rsidRDefault="00CC4E11" w:rsidP="00CC4E11">
            <w:pPr>
              <w:spacing w:before="120" w:after="120"/>
              <w:rPr>
                <w:rFonts w:ascii="Cambria" w:hAnsi="Cambria" w:cs="Arial"/>
                <w:color w:val="000000"/>
                <w:sz w:val="22"/>
                <w:szCs w:val="22"/>
              </w:rPr>
            </w:pPr>
            <w:r>
              <w:rPr>
                <w:rFonts w:ascii="Cambria" w:eastAsia="Verdana" w:hAnsi="Cambria" w:cs="Verdana"/>
                <w:kern w:val="1"/>
                <w:sz w:val="22"/>
                <w:szCs w:val="22"/>
                <w:lang w:eastAsia="zh-CN" w:bidi="hi-IN"/>
              </w:rPr>
              <w:t xml:space="preserve">Mechaniczne wałowanie siewów np. Db. sz. i </w:t>
            </w:r>
            <w:proofErr w:type="spellStart"/>
            <w:r>
              <w:rPr>
                <w:rFonts w:ascii="Cambria" w:eastAsia="Verdana" w:hAnsi="Cambria" w:cs="Verdana"/>
                <w:kern w:val="1"/>
                <w:sz w:val="22"/>
                <w:szCs w:val="22"/>
                <w:lang w:eastAsia="zh-CN" w:bidi="hi-IN"/>
              </w:rPr>
              <w:t>bsz</w:t>
            </w:r>
            <w:proofErr w:type="spellEnd"/>
            <w:r>
              <w:rPr>
                <w:rFonts w:ascii="Cambria" w:eastAsia="Verdana" w:hAnsi="Cambria" w:cs="Verdana"/>
                <w:kern w:val="1"/>
                <w:sz w:val="22"/>
                <w:szCs w:val="22"/>
                <w:lang w:eastAsia="zh-CN" w:bidi="hi-IN"/>
              </w:rPr>
              <w:t>. Bk.</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3EF0234" w14:textId="77777777" w:rsidR="00CC4E11" w:rsidRPr="00952EDD" w:rsidRDefault="00CC4E11" w:rsidP="00CC4E11">
            <w:pPr>
              <w:widowControl w:val="0"/>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AR</w:t>
            </w:r>
          </w:p>
        </w:tc>
      </w:tr>
      <w:tr w:rsidR="00CC4E11" w:rsidRPr="00952EDD" w14:paraId="60B29B11" w14:textId="77777777" w:rsidTr="00F944C4">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F50C662" w14:textId="6FAFDCD0"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UPR-CZÓŁK</w:t>
            </w:r>
          </w:p>
        </w:tc>
        <w:tc>
          <w:tcPr>
            <w:tcW w:w="3236" w:type="pct"/>
            <w:tcBorders>
              <w:top w:val="single" w:sz="4" w:space="0" w:color="000001"/>
              <w:left w:val="single" w:sz="4" w:space="0" w:color="000001"/>
              <w:bottom w:val="single" w:sz="4" w:space="0" w:color="000001"/>
            </w:tcBorders>
            <w:shd w:val="clear" w:color="auto" w:fill="auto"/>
          </w:tcPr>
          <w:p w14:paraId="08D79E2F" w14:textId="48B70901" w:rsidR="00CC4E11" w:rsidRPr="00952EDD" w:rsidRDefault="00CC4E11" w:rsidP="00CC4E11">
            <w:pPr>
              <w:spacing w:before="120" w:after="120"/>
              <w:rPr>
                <w:rFonts w:ascii="Cambria" w:hAnsi="Cambria" w:cs="Arial"/>
                <w:color w:val="000000"/>
                <w:sz w:val="22"/>
                <w:szCs w:val="22"/>
              </w:rPr>
            </w:pPr>
            <w:r>
              <w:rPr>
                <w:rFonts w:ascii="Cambria" w:eastAsia="Verdana" w:hAnsi="Cambria" w:cs="Verdana"/>
                <w:kern w:val="1"/>
                <w:sz w:val="22"/>
                <w:szCs w:val="22"/>
                <w:lang w:eastAsia="zh-CN" w:bidi="hi-IN"/>
              </w:rPr>
              <w:t xml:space="preserve">Uprawa gleby czół kwater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2DC18DC" w14:textId="30E14581" w:rsidR="00CC4E11" w:rsidRPr="00952EDD" w:rsidRDefault="00CC4E11" w:rsidP="00CC4E11">
            <w:pPr>
              <w:widowControl w:val="0"/>
              <w:suppressAutoHyphens w:val="0"/>
              <w:spacing w:before="120" w:after="120"/>
              <w:jc w:val="center"/>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AR</w:t>
            </w:r>
          </w:p>
        </w:tc>
      </w:tr>
      <w:tr w:rsidR="00CC4E11" w:rsidRPr="00952EDD" w14:paraId="38BDB0A4" w14:textId="77777777" w:rsidTr="00F944C4">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4869223" w14:textId="4D342D0B"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MECH-RÓWN</w:t>
            </w:r>
          </w:p>
        </w:tc>
        <w:tc>
          <w:tcPr>
            <w:tcW w:w="3236" w:type="pct"/>
            <w:tcBorders>
              <w:top w:val="single" w:sz="4" w:space="0" w:color="000001"/>
              <w:left w:val="single" w:sz="4" w:space="0" w:color="000001"/>
              <w:bottom w:val="single" w:sz="4" w:space="0" w:color="000001"/>
            </w:tcBorders>
            <w:shd w:val="clear" w:color="auto" w:fill="auto"/>
          </w:tcPr>
          <w:p w14:paraId="79A111EB" w14:textId="65B0EE43" w:rsidR="00CC4E11" w:rsidRPr="00952EDD" w:rsidRDefault="00CC4E11" w:rsidP="00CC4E11">
            <w:pPr>
              <w:spacing w:before="120" w:after="120"/>
              <w:rPr>
                <w:rFonts w:ascii="Cambria" w:hAnsi="Cambria" w:cs="Arial"/>
                <w:color w:val="000000"/>
                <w:sz w:val="22"/>
                <w:szCs w:val="22"/>
              </w:rPr>
            </w:pPr>
            <w:r>
              <w:rPr>
                <w:rFonts w:ascii="Cambria" w:eastAsia="Verdana" w:hAnsi="Cambria" w:cs="Verdana"/>
                <w:kern w:val="1"/>
                <w:sz w:val="22"/>
                <w:szCs w:val="22"/>
                <w:lang w:eastAsia="zh-CN" w:bidi="hi-IN"/>
              </w:rPr>
              <w:t>Mechaniczne równanie powierzchni pod siewy</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3394FF8" w14:textId="4FB1766D" w:rsidR="00CC4E11" w:rsidRPr="00952EDD" w:rsidRDefault="00CC4E11" w:rsidP="00CC4E11">
            <w:pPr>
              <w:widowControl w:val="0"/>
              <w:suppressAutoHyphens w:val="0"/>
              <w:spacing w:before="120" w:after="120"/>
              <w:jc w:val="center"/>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AR</w:t>
            </w:r>
          </w:p>
        </w:tc>
      </w:tr>
      <w:tr w:rsidR="00CC4E11" w:rsidRPr="00952EDD" w14:paraId="2A4F328C" w14:textId="77777777" w:rsidTr="00F944C4">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86A25D2" w14:textId="661917A0"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WYC-SC</w:t>
            </w:r>
          </w:p>
        </w:tc>
        <w:tc>
          <w:tcPr>
            <w:tcW w:w="3236" w:type="pct"/>
            <w:tcBorders>
              <w:top w:val="single" w:sz="4" w:space="0" w:color="000001"/>
              <w:left w:val="single" w:sz="4" w:space="0" w:color="000001"/>
              <w:bottom w:val="single" w:sz="4" w:space="0" w:color="000001"/>
            </w:tcBorders>
            <w:shd w:val="clear" w:color="auto" w:fill="auto"/>
          </w:tcPr>
          <w:p w14:paraId="7B39E01F" w14:textId="6BAC41C5" w:rsidR="00CC4E11" w:rsidRPr="00952EDD" w:rsidRDefault="00CC4E11" w:rsidP="00CC4E11">
            <w:pPr>
              <w:spacing w:before="120" w:after="120"/>
              <w:rPr>
                <w:rFonts w:ascii="Cambria" w:hAnsi="Cambria" w:cs="Arial"/>
                <w:color w:val="000000"/>
                <w:sz w:val="22"/>
                <w:szCs w:val="22"/>
              </w:rPr>
            </w:pPr>
            <w:r>
              <w:rPr>
                <w:rFonts w:ascii="Cambria" w:eastAsia="Verdana" w:hAnsi="Cambria" w:cs="Verdana"/>
                <w:kern w:val="1"/>
                <w:sz w:val="22"/>
                <w:szCs w:val="22"/>
                <w:lang w:eastAsia="zh-CN" w:bidi="hi-IN"/>
              </w:rPr>
              <w:t>Mechaniczne wyciskanie rowków siewnych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658089C" w14:textId="4A640AF1" w:rsidR="00CC4E11" w:rsidRPr="00952EDD" w:rsidRDefault="00CC4E11" w:rsidP="00CC4E11">
            <w:pPr>
              <w:widowControl w:val="0"/>
              <w:suppressAutoHyphens w:val="0"/>
              <w:spacing w:before="120" w:after="120"/>
              <w:jc w:val="center"/>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AR</w:t>
            </w:r>
          </w:p>
        </w:tc>
      </w:tr>
      <w:tr w:rsidR="00CC4E11" w:rsidRPr="00952EDD" w14:paraId="38100D0E" w14:textId="77777777" w:rsidTr="00F944C4">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97289E3" w14:textId="7B049A6F" w:rsidR="00CC4E11" w:rsidRPr="00952EDD" w:rsidRDefault="00CC4E11" w:rsidP="00CC4E11">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PODC-KORZ</w:t>
            </w:r>
          </w:p>
        </w:tc>
        <w:tc>
          <w:tcPr>
            <w:tcW w:w="3236" w:type="pct"/>
            <w:tcBorders>
              <w:top w:val="single" w:sz="4" w:space="0" w:color="000001"/>
              <w:left w:val="single" w:sz="4" w:space="0" w:color="000001"/>
              <w:bottom w:val="single" w:sz="4" w:space="0" w:color="000001"/>
            </w:tcBorders>
            <w:shd w:val="clear" w:color="auto" w:fill="auto"/>
          </w:tcPr>
          <w:p w14:paraId="6A20C17F" w14:textId="7AA5A130" w:rsidR="00CC4E11" w:rsidRPr="00952EDD" w:rsidRDefault="00CC4E11" w:rsidP="00CC4E11">
            <w:pPr>
              <w:spacing w:before="120" w:after="120"/>
              <w:rPr>
                <w:rFonts w:ascii="Cambria" w:hAnsi="Cambria" w:cs="Arial"/>
                <w:color w:val="000000"/>
                <w:sz w:val="22"/>
                <w:szCs w:val="22"/>
              </w:rPr>
            </w:pPr>
            <w:r>
              <w:rPr>
                <w:rFonts w:ascii="Cambria" w:eastAsia="Verdana" w:hAnsi="Cambria" w:cs="Verdana"/>
                <w:kern w:val="1"/>
                <w:sz w:val="22"/>
                <w:szCs w:val="22"/>
                <w:lang w:eastAsia="zh-CN" w:bidi="hi-IN"/>
              </w:rPr>
              <w:t>Mechaniczne podcinanie systemu korzeniowego jedno i wielolatek</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5AC24E5" w14:textId="3F259ADC" w:rsidR="00CC4E11" w:rsidRPr="00952EDD" w:rsidRDefault="00CC4E11" w:rsidP="00CC4E11">
            <w:pPr>
              <w:widowControl w:val="0"/>
              <w:suppressAutoHyphens w:val="0"/>
              <w:spacing w:before="120" w:after="120"/>
              <w:jc w:val="center"/>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AR</w:t>
            </w:r>
          </w:p>
        </w:tc>
      </w:tr>
      <w:tr w:rsidR="00CC4E11" w:rsidRPr="00952EDD" w14:paraId="526C9783" w14:textId="77777777" w:rsidTr="00F944C4">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8537AD6" w14:textId="5C46B26C" w:rsidR="00CC4E11" w:rsidRDefault="00CC4E11" w:rsidP="00CC4E11">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GŁĘBOSZOW</w:t>
            </w:r>
          </w:p>
        </w:tc>
        <w:tc>
          <w:tcPr>
            <w:tcW w:w="3236" w:type="pct"/>
            <w:tcBorders>
              <w:top w:val="single" w:sz="4" w:space="0" w:color="000001"/>
              <w:left w:val="single" w:sz="4" w:space="0" w:color="000001"/>
              <w:bottom w:val="single" w:sz="4" w:space="0" w:color="000001"/>
            </w:tcBorders>
            <w:shd w:val="clear" w:color="auto" w:fill="auto"/>
          </w:tcPr>
          <w:p w14:paraId="159C4FA4" w14:textId="1F37B759" w:rsidR="00CC4E11" w:rsidRDefault="00CC4E11" w:rsidP="00CC4E11">
            <w:pPr>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Uprawa powierzchni ugorów głęboszem leśnym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8A80FA3" w14:textId="37818A34" w:rsidR="00CC4E11" w:rsidRDefault="00CC4E11" w:rsidP="00CC4E11">
            <w:pPr>
              <w:widowControl w:val="0"/>
              <w:suppressAutoHyphens w:val="0"/>
              <w:spacing w:before="120" w:after="120"/>
              <w:jc w:val="center"/>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AR</w:t>
            </w:r>
          </w:p>
        </w:tc>
      </w:tr>
    </w:tbl>
    <w:p w14:paraId="3C67CEFE" w14:textId="77777777" w:rsidR="00D20EA9" w:rsidRPr="00952EDD" w:rsidRDefault="00D20EA9"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bCs/>
          <w:sz w:val="22"/>
          <w:szCs w:val="22"/>
          <w:lang w:eastAsia="pl-PL"/>
        </w:rPr>
        <w:t>Standard technologii prac obejmuje:</w:t>
      </w:r>
    </w:p>
    <w:p w14:paraId="757CBA6A" w14:textId="77777777" w:rsidR="00D20EA9" w:rsidRPr="00952EDD" w:rsidRDefault="00D20EA9" w:rsidP="005E5BA9">
      <w:pPr>
        <w:pStyle w:val="Akapitzlist"/>
        <w:widowControl w:val="0"/>
        <w:numPr>
          <w:ilvl w:val="0"/>
          <w:numId w:val="42"/>
        </w:numPr>
        <w:spacing w:before="120" w:after="120"/>
        <w:jc w:val="both"/>
        <w:rPr>
          <w:rFonts w:ascii="Cambria" w:eastAsia="Verdana" w:hAnsi="Cambria" w:cs="Verdana"/>
          <w:bCs/>
          <w:iCs/>
          <w:kern w:val="1"/>
          <w:sz w:val="22"/>
          <w:szCs w:val="22"/>
          <w:lang w:eastAsia="zh-CN" w:bidi="hi-IN"/>
        </w:rPr>
      </w:pPr>
      <w:r w:rsidRPr="00952EDD">
        <w:rPr>
          <w:rFonts w:ascii="Cambria" w:eastAsia="Verdana" w:hAnsi="Cambria" w:cs="Verdana"/>
          <w:kern w:val="1"/>
          <w:sz w:val="22"/>
          <w:szCs w:val="22"/>
          <w:lang w:eastAsia="zh-CN" w:bidi="hi-IN"/>
        </w:rPr>
        <w:t xml:space="preserve">zawieszenie lub doczepienie sprzętu do ciągnika, </w:t>
      </w:r>
    </w:p>
    <w:p w14:paraId="4D087409" w14:textId="77777777" w:rsidR="00D20EA9" w:rsidRPr="00952EDD" w:rsidRDefault="00D20EA9" w:rsidP="005E5BA9">
      <w:pPr>
        <w:pStyle w:val="Akapitzlist"/>
        <w:widowControl w:val="0"/>
        <w:numPr>
          <w:ilvl w:val="0"/>
          <w:numId w:val="42"/>
        </w:numPr>
        <w:spacing w:before="120" w:after="120"/>
        <w:jc w:val="both"/>
        <w:rPr>
          <w:rFonts w:ascii="Cambria" w:eastAsia="Verdana" w:hAnsi="Cambria" w:cs="Verdana"/>
          <w:bCs/>
          <w:iCs/>
          <w:kern w:val="1"/>
          <w:sz w:val="22"/>
          <w:szCs w:val="22"/>
          <w:lang w:eastAsia="zh-CN" w:bidi="hi-IN"/>
        </w:rPr>
      </w:pPr>
      <w:r w:rsidRPr="00952EDD">
        <w:rPr>
          <w:rFonts w:ascii="Cambria" w:eastAsia="Verdana" w:hAnsi="Cambria" w:cs="Verdana"/>
          <w:kern w:val="1"/>
          <w:sz w:val="22"/>
          <w:szCs w:val="22"/>
          <w:lang w:eastAsia="zh-CN" w:bidi="hi-IN"/>
        </w:rPr>
        <w:t xml:space="preserve">regulację i drobne naprawy, </w:t>
      </w:r>
    </w:p>
    <w:p w14:paraId="58585D1A" w14:textId="77777777" w:rsidR="00D20EA9" w:rsidRPr="00952EDD" w:rsidRDefault="00D20EA9" w:rsidP="005E5BA9">
      <w:pPr>
        <w:pStyle w:val="Akapitzlist"/>
        <w:widowControl w:val="0"/>
        <w:numPr>
          <w:ilvl w:val="0"/>
          <w:numId w:val="42"/>
        </w:numPr>
        <w:spacing w:before="120" w:after="120"/>
        <w:jc w:val="both"/>
        <w:rPr>
          <w:rFonts w:ascii="Cambria" w:eastAsia="Verdana" w:hAnsi="Cambria" w:cs="Verdana"/>
          <w:bCs/>
          <w:iCs/>
          <w:kern w:val="1"/>
          <w:sz w:val="22"/>
          <w:szCs w:val="22"/>
          <w:lang w:eastAsia="zh-CN" w:bidi="hi-IN"/>
        </w:rPr>
      </w:pPr>
      <w:r w:rsidRPr="00952EDD">
        <w:rPr>
          <w:rFonts w:ascii="Cambria" w:eastAsia="Verdana" w:hAnsi="Cambria" w:cs="Verdana"/>
          <w:kern w:val="1"/>
          <w:sz w:val="22"/>
          <w:szCs w:val="22"/>
          <w:lang w:eastAsia="zh-CN" w:bidi="hi-IN"/>
        </w:rPr>
        <w:t>uprawę gleby, wykonanie zabiegu,</w:t>
      </w:r>
    </w:p>
    <w:p w14:paraId="50F8947F" w14:textId="77777777" w:rsidR="00D20EA9" w:rsidRPr="00952EDD" w:rsidRDefault="00D20EA9" w:rsidP="005E5BA9">
      <w:pPr>
        <w:pStyle w:val="Akapitzlist"/>
        <w:widowControl w:val="0"/>
        <w:numPr>
          <w:ilvl w:val="0"/>
          <w:numId w:val="42"/>
        </w:numPr>
        <w:spacing w:before="120" w:after="120"/>
        <w:jc w:val="both"/>
        <w:rPr>
          <w:rFonts w:ascii="Cambria" w:eastAsia="Verdana" w:hAnsi="Cambria" w:cs="Verdana"/>
          <w:bCs/>
          <w:iCs/>
          <w:kern w:val="1"/>
          <w:sz w:val="22"/>
          <w:szCs w:val="22"/>
          <w:lang w:eastAsia="zh-CN" w:bidi="hi-IN"/>
        </w:rPr>
      </w:pPr>
      <w:r w:rsidRPr="00952EDD">
        <w:rPr>
          <w:rFonts w:ascii="Cambria" w:eastAsia="Verdana" w:hAnsi="Cambria" w:cs="Verdana"/>
          <w:kern w:val="1"/>
          <w:sz w:val="22"/>
          <w:szCs w:val="22"/>
          <w:lang w:eastAsia="zh-CN" w:bidi="hi-IN"/>
        </w:rPr>
        <w:t xml:space="preserve">oczyszczenie sprzętu oraz odstawienie do miejsca postoju. </w:t>
      </w:r>
    </w:p>
    <w:p w14:paraId="6B65B51C" w14:textId="77777777" w:rsidR="00D20EA9" w:rsidRPr="00952EDD" w:rsidRDefault="007E3782" w:rsidP="00997D20">
      <w:pPr>
        <w:spacing w:before="120" w:after="120"/>
        <w:jc w:val="both"/>
        <w:rPr>
          <w:rFonts w:ascii="Cambria" w:hAnsi="Cambria" w:cs="Arial"/>
          <w:b/>
          <w:bCs/>
          <w:sz w:val="22"/>
          <w:szCs w:val="22"/>
          <w:lang w:eastAsia="pl-PL"/>
        </w:rPr>
      </w:pPr>
      <w:r w:rsidRPr="00952EDD">
        <w:rPr>
          <w:rFonts w:ascii="Cambria" w:eastAsia="Calibri" w:hAnsi="Cambria" w:cs="Arial"/>
          <w:b/>
          <w:sz w:val="22"/>
          <w:szCs w:val="22"/>
          <w:lang w:eastAsia="pl-PL"/>
        </w:rPr>
        <w:t>Uwagi</w:t>
      </w:r>
      <w:r w:rsidR="00D20EA9" w:rsidRPr="00952EDD">
        <w:rPr>
          <w:rFonts w:ascii="Cambria" w:eastAsia="Calibri" w:hAnsi="Cambria" w:cs="Arial"/>
          <w:b/>
          <w:sz w:val="22"/>
          <w:szCs w:val="22"/>
          <w:lang w:eastAsia="pl-PL"/>
        </w:rPr>
        <w:t>:</w:t>
      </w:r>
    </w:p>
    <w:p w14:paraId="37E1DF5F" w14:textId="77777777" w:rsidR="00D20EA9" w:rsidRPr="00952EDD" w:rsidRDefault="00D20EA9" w:rsidP="00997D20">
      <w:pPr>
        <w:widowControl w:val="0"/>
        <w:suppressAutoHyphens w:val="0"/>
        <w:spacing w:before="120" w:after="120"/>
        <w:jc w:val="both"/>
        <w:rPr>
          <w:rFonts w:ascii="Cambria" w:eastAsia="Verdana" w:hAnsi="Cambria" w:cs="Verdana"/>
          <w:bCs/>
          <w:iCs/>
          <w:kern w:val="1"/>
          <w:sz w:val="22"/>
          <w:szCs w:val="22"/>
          <w:lang w:eastAsia="zh-CN" w:bidi="hi-IN"/>
        </w:rPr>
      </w:pPr>
      <w:r w:rsidRPr="00952EDD">
        <w:rPr>
          <w:rFonts w:ascii="Cambria" w:eastAsia="Verdana" w:hAnsi="Cambria" w:cs="Verdana"/>
          <w:kern w:val="1"/>
          <w:sz w:val="22"/>
          <w:szCs w:val="22"/>
          <w:lang w:eastAsia="zh-CN" w:bidi="hi-IN"/>
        </w:rPr>
        <w:t xml:space="preserve">Dla czynności SPUL-C zabieg obejmuje także udział pracownika pomocniczego. </w:t>
      </w:r>
      <w:r w:rsidRPr="00952EDD">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14:paraId="781A1270" w14:textId="041B6C61" w:rsidR="00D20EA9" w:rsidRPr="00952EDD" w:rsidRDefault="00D20EA9" w:rsidP="00D95FEB">
      <w:pPr>
        <w:suppressAutoHyphens w:val="0"/>
        <w:spacing w:after="200" w:line="276" w:lineRule="auto"/>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1B42567D"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14:paraId="2D6CB083" w14:textId="2A49146F" w:rsidR="00D20EA9" w:rsidRPr="00016180" w:rsidRDefault="00D20EA9" w:rsidP="00016180">
      <w:pPr>
        <w:tabs>
          <w:tab w:val="left" w:pos="68"/>
        </w:tabs>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3DBC6DAD" w14:textId="77777777" w:rsidR="00D20EA9" w:rsidRPr="00952EDD" w:rsidRDefault="00D20EA9" w:rsidP="00997D20">
      <w:pPr>
        <w:widowControl w:val="0"/>
        <w:spacing w:before="120" w:after="120"/>
        <w:jc w:val="both"/>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t>1.2</w:t>
      </w:r>
    </w:p>
    <w:tbl>
      <w:tblPr>
        <w:tblW w:w="5000" w:type="pct"/>
        <w:jc w:val="center"/>
        <w:tblLook w:val="0000" w:firstRow="0" w:lastRow="0" w:firstColumn="0" w:lastColumn="0" w:noHBand="0" w:noVBand="0"/>
      </w:tblPr>
      <w:tblGrid>
        <w:gridCol w:w="1598"/>
        <w:gridCol w:w="5865"/>
        <w:gridCol w:w="1599"/>
      </w:tblGrid>
      <w:tr w:rsidR="00D20EA9" w:rsidRPr="00952EDD" w14:paraId="11FA8E14"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0C868C2"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236784F7"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564AAD5"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03E51326"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185997A"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SPUL-R</w:t>
            </w:r>
          </w:p>
        </w:tc>
        <w:tc>
          <w:tcPr>
            <w:tcW w:w="3236" w:type="pct"/>
            <w:tcBorders>
              <w:top w:val="single" w:sz="4" w:space="0" w:color="000001"/>
              <w:left w:val="single" w:sz="4" w:space="0" w:color="000001"/>
              <w:bottom w:val="single" w:sz="4" w:space="0" w:color="000001"/>
            </w:tcBorders>
            <w:shd w:val="clear" w:color="auto" w:fill="auto"/>
          </w:tcPr>
          <w:p w14:paraId="7D5D8C4C"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Spulchnianie gleby na międzyrzędach dla DB i BK również w okresie wschodów</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8DC3B8C" w14:textId="77777777" w:rsidR="00D20EA9" w:rsidRPr="00952EDD" w:rsidRDefault="00D20EA9" w:rsidP="007E3782">
            <w:pPr>
              <w:widowControl w:val="0"/>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AR</w:t>
            </w:r>
          </w:p>
        </w:tc>
      </w:tr>
      <w:tr w:rsidR="00D20EA9" w:rsidRPr="00952EDD" w14:paraId="5D7C71B9"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61C4F82"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SPUL-R1</w:t>
            </w:r>
          </w:p>
        </w:tc>
        <w:tc>
          <w:tcPr>
            <w:tcW w:w="3236" w:type="pct"/>
            <w:tcBorders>
              <w:top w:val="single" w:sz="4" w:space="0" w:color="000001"/>
              <w:left w:val="single" w:sz="4" w:space="0" w:color="000001"/>
              <w:bottom w:val="single" w:sz="4" w:space="0" w:color="000001"/>
            </w:tcBorders>
            <w:shd w:val="clear" w:color="auto" w:fill="auto"/>
          </w:tcPr>
          <w:p w14:paraId="0722D245"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Spulchnianie gleby na międzyrzędach w okresie wschodów motyką.</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DE962B4" w14:textId="77777777" w:rsidR="00D20EA9" w:rsidRPr="00952EDD" w:rsidRDefault="00D20EA9" w:rsidP="007E3782">
            <w:pPr>
              <w:widowControl w:val="0"/>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AR</w:t>
            </w:r>
          </w:p>
        </w:tc>
      </w:tr>
    </w:tbl>
    <w:p w14:paraId="0A23BA59" w14:textId="77777777" w:rsidR="00D20EA9" w:rsidRPr="00952EDD" w:rsidRDefault="00D20EA9"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bCs/>
          <w:sz w:val="22"/>
          <w:szCs w:val="22"/>
          <w:lang w:eastAsia="pl-PL"/>
        </w:rPr>
        <w:t>Standard technologii prac obejmuje:</w:t>
      </w:r>
    </w:p>
    <w:p w14:paraId="17B0B0A4" w14:textId="77777777" w:rsidR="00D20EA9" w:rsidRPr="00952EDD" w:rsidRDefault="007E3782" w:rsidP="005E5BA9">
      <w:pPr>
        <w:pStyle w:val="Akapitzlist"/>
        <w:widowControl w:val="0"/>
        <w:numPr>
          <w:ilvl w:val="0"/>
          <w:numId w:val="43"/>
        </w:numPr>
        <w:spacing w:before="120" w:after="120"/>
        <w:jc w:val="both"/>
        <w:rPr>
          <w:rFonts w:ascii="Cambria" w:eastAsia="Verdana" w:hAnsi="Cambria" w:cs="Verdana"/>
          <w:bCs/>
          <w:iCs/>
          <w:kern w:val="1"/>
          <w:sz w:val="22"/>
          <w:szCs w:val="22"/>
          <w:lang w:eastAsia="zh-CN" w:bidi="hi-IN"/>
        </w:rPr>
      </w:pPr>
      <w:r w:rsidRPr="00952EDD">
        <w:rPr>
          <w:rFonts w:ascii="Cambria" w:eastAsia="Verdana" w:hAnsi="Cambria" w:cs="Verdana"/>
          <w:bCs/>
          <w:iCs/>
          <w:kern w:val="1"/>
          <w:sz w:val="22"/>
          <w:szCs w:val="22"/>
          <w:lang w:eastAsia="zh-CN" w:bidi="hi-IN"/>
        </w:rPr>
        <w:t>s</w:t>
      </w:r>
      <w:r w:rsidR="00D20EA9" w:rsidRPr="00952EDD">
        <w:rPr>
          <w:rFonts w:ascii="Cambria" w:eastAsia="Verdana" w:hAnsi="Cambria" w:cs="Verdana"/>
          <w:bCs/>
          <w:iCs/>
          <w:kern w:val="1"/>
          <w:sz w:val="22"/>
          <w:szCs w:val="22"/>
          <w:lang w:eastAsia="zh-CN" w:bidi="hi-IN"/>
        </w:rPr>
        <w:t xml:space="preserve">pulchnianie gleby na międzyrzędach z wykorzystaniem ręcznych narzędzi (opielacz, </w:t>
      </w:r>
      <w:proofErr w:type="spellStart"/>
      <w:r w:rsidR="00D20EA9" w:rsidRPr="00952EDD">
        <w:rPr>
          <w:rFonts w:ascii="Cambria" w:eastAsia="Verdana" w:hAnsi="Cambria" w:cs="Verdana"/>
          <w:bCs/>
          <w:iCs/>
          <w:kern w:val="1"/>
          <w:sz w:val="22"/>
          <w:szCs w:val="22"/>
          <w:lang w:eastAsia="zh-CN" w:bidi="hi-IN"/>
        </w:rPr>
        <w:t>haczki</w:t>
      </w:r>
      <w:proofErr w:type="spellEnd"/>
      <w:r w:rsidR="00D20EA9" w:rsidRPr="00952EDD">
        <w:rPr>
          <w:rFonts w:ascii="Cambria" w:eastAsia="Verdana" w:hAnsi="Cambria" w:cs="Verdana"/>
          <w:bCs/>
          <w:iCs/>
          <w:kern w:val="1"/>
          <w:sz w:val="22"/>
          <w:szCs w:val="22"/>
          <w:lang w:eastAsia="zh-CN" w:bidi="hi-IN"/>
        </w:rPr>
        <w:t>, motyki, pazurki).</w:t>
      </w:r>
    </w:p>
    <w:p w14:paraId="707541EA"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lastRenderedPageBreak/>
        <w:t>Procedura odbioru:</w:t>
      </w:r>
    </w:p>
    <w:p w14:paraId="5D6EB301"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14:paraId="7AD61715"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02408C26" w14:textId="77777777" w:rsidR="00D20EA9" w:rsidRPr="00952EDD" w:rsidRDefault="00D20EA9" w:rsidP="00997D20">
      <w:pPr>
        <w:suppressAutoHyphens w:val="0"/>
        <w:spacing w:before="120" w:after="120"/>
        <w:rPr>
          <w:rFonts w:ascii="Cambria" w:eastAsia="Calibri" w:hAnsi="Cambria"/>
          <w:sz w:val="22"/>
          <w:szCs w:val="22"/>
          <w:lang w:eastAsia="en-US"/>
        </w:rPr>
      </w:pPr>
    </w:p>
    <w:p w14:paraId="014D49AD" w14:textId="77777777" w:rsidR="00D20EA9" w:rsidRPr="00952EDD" w:rsidRDefault="00D20EA9" w:rsidP="00997D20">
      <w:pPr>
        <w:widowControl w:val="0"/>
        <w:spacing w:before="120" w:after="120"/>
        <w:jc w:val="both"/>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t>1.3</w:t>
      </w:r>
    </w:p>
    <w:tbl>
      <w:tblPr>
        <w:tblW w:w="5000" w:type="pct"/>
        <w:jc w:val="center"/>
        <w:tblLook w:val="0000" w:firstRow="0" w:lastRow="0" w:firstColumn="0" w:lastColumn="0" w:noHBand="0" w:noVBand="0"/>
      </w:tblPr>
      <w:tblGrid>
        <w:gridCol w:w="1598"/>
        <w:gridCol w:w="5867"/>
        <w:gridCol w:w="1597"/>
      </w:tblGrid>
      <w:tr w:rsidR="00D20EA9" w:rsidRPr="00952EDD" w14:paraId="6EDC537B" w14:textId="77777777" w:rsidTr="005C4388">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0D102A59"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7" w:type="pct"/>
            <w:tcBorders>
              <w:top w:val="single" w:sz="4" w:space="0" w:color="000001"/>
              <w:left w:val="single" w:sz="4" w:space="0" w:color="000001"/>
              <w:bottom w:val="single" w:sz="4" w:space="0" w:color="000001"/>
            </w:tcBorders>
            <w:shd w:val="clear" w:color="auto" w:fill="auto"/>
            <w:vAlign w:val="center"/>
          </w:tcPr>
          <w:p w14:paraId="40356128"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ADD1786"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0EB72540"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57B93CA"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ZB-KAM</w:t>
            </w:r>
          </w:p>
        </w:tc>
        <w:tc>
          <w:tcPr>
            <w:tcW w:w="3236" w:type="pct"/>
            <w:tcBorders>
              <w:top w:val="single" w:sz="4" w:space="0" w:color="000001"/>
              <w:left w:val="single" w:sz="4" w:space="0" w:color="000001"/>
              <w:bottom w:val="single" w:sz="4" w:space="0" w:color="000001"/>
            </w:tcBorders>
            <w:shd w:val="clear" w:color="auto" w:fill="auto"/>
          </w:tcPr>
          <w:p w14:paraId="40E17AD5"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Zbiór i wywóz kamieni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5321E0A" w14:textId="77777777" w:rsidR="00D20EA9" w:rsidRPr="00952EDD" w:rsidRDefault="00D20EA9" w:rsidP="00997D20">
            <w:pPr>
              <w:widowControl w:val="0"/>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AR</w:t>
            </w:r>
          </w:p>
        </w:tc>
      </w:tr>
    </w:tbl>
    <w:p w14:paraId="231CC3E5" w14:textId="77777777" w:rsidR="00D20EA9" w:rsidRPr="00952EDD" w:rsidRDefault="00D20EA9"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bCs/>
          <w:sz w:val="22"/>
          <w:szCs w:val="22"/>
          <w:lang w:eastAsia="pl-PL"/>
        </w:rPr>
        <w:t>Standard technologii prac obejmuje:</w:t>
      </w:r>
    </w:p>
    <w:p w14:paraId="2193F226" w14:textId="77777777" w:rsidR="00D20EA9" w:rsidRPr="00952EDD" w:rsidRDefault="00D20EA9" w:rsidP="005E5BA9">
      <w:pPr>
        <w:pStyle w:val="Akapitzlist"/>
        <w:numPr>
          <w:ilvl w:val="0"/>
          <w:numId w:val="43"/>
        </w:numPr>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zbiór kamieni </w:t>
      </w:r>
      <w:r w:rsidRPr="00952EDD">
        <w:rPr>
          <w:rFonts w:ascii="Cambria" w:eastAsia="Verdana" w:hAnsi="Cambria" w:cs="Verdana"/>
          <w:bCs/>
          <w:iCs/>
          <w:kern w:val="1"/>
          <w:sz w:val="22"/>
          <w:szCs w:val="22"/>
          <w:lang w:eastAsia="zh-CN" w:bidi="hi-IN"/>
        </w:rPr>
        <w:t>i innych</w:t>
      </w:r>
      <w:r w:rsidRPr="00952EDD">
        <w:rPr>
          <w:rFonts w:ascii="Cambria" w:eastAsia="Verdana" w:hAnsi="Cambria" w:cs="Verdana"/>
          <w:b/>
          <w:bCs/>
          <w:i/>
          <w:iCs/>
          <w:kern w:val="1"/>
          <w:sz w:val="22"/>
          <w:szCs w:val="22"/>
          <w:lang w:eastAsia="zh-CN" w:bidi="hi-IN"/>
        </w:rPr>
        <w:t xml:space="preserve"> </w:t>
      </w:r>
      <w:r w:rsidRPr="00952EDD">
        <w:rPr>
          <w:rFonts w:ascii="Cambria" w:eastAsia="Verdana" w:hAnsi="Cambria" w:cs="Verdana"/>
          <w:bCs/>
          <w:iCs/>
          <w:kern w:val="1"/>
          <w:sz w:val="22"/>
          <w:szCs w:val="22"/>
          <w:lang w:eastAsia="zh-CN" w:bidi="hi-IN"/>
        </w:rPr>
        <w:t>pozostałości</w:t>
      </w:r>
      <w:r w:rsidRPr="00952EDD">
        <w:rPr>
          <w:rFonts w:ascii="Cambria" w:eastAsia="Verdana" w:hAnsi="Cambria" w:cs="Verdana"/>
          <w:kern w:val="1"/>
          <w:sz w:val="22"/>
          <w:szCs w:val="22"/>
          <w:lang w:eastAsia="zh-CN" w:bidi="hi-IN"/>
        </w:rPr>
        <w:t xml:space="preserve"> </w:t>
      </w:r>
      <w:r w:rsidRPr="00952EDD">
        <w:rPr>
          <w:rFonts w:ascii="Cambria" w:eastAsia="Verdana" w:hAnsi="Cambria" w:cs="Verdana"/>
          <w:bCs/>
          <w:iCs/>
          <w:kern w:val="1"/>
          <w:sz w:val="22"/>
          <w:szCs w:val="22"/>
          <w:lang w:eastAsia="zh-CN" w:bidi="hi-IN"/>
        </w:rPr>
        <w:t>roślinnych</w:t>
      </w:r>
      <w:r w:rsidRPr="00952EDD">
        <w:rPr>
          <w:rFonts w:ascii="Cambria" w:eastAsia="Verdana" w:hAnsi="Cambria" w:cs="Verdana"/>
          <w:b/>
          <w:bCs/>
          <w:i/>
          <w:iCs/>
          <w:kern w:val="1"/>
          <w:sz w:val="22"/>
          <w:szCs w:val="22"/>
          <w:lang w:eastAsia="zh-CN" w:bidi="hi-IN"/>
        </w:rPr>
        <w:t xml:space="preserve"> </w:t>
      </w:r>
      <w:r w:rsidRPr="00952EDD">
        <w:rPr>
          <w:rFonts w:ascii="Cambria" w:eastAsia="Verdana" w:hAnsi="Cambria" w:cs="Verdana"/>
          <w:kern w:val="1"/>
          <w:sz w:val="22"/>
          <w:szCs w:val="22"/>
          <w:lang w:eastAsia="zh-CN" w:bidi="hi-IN"/>
        </w:rPr>
        <w:t xml:space="preserve">z powierzchni uprawy gleby, </w:t>
      </w:r>
    </w:p>
    <w:p w14:paraId="43BD59FF" w14:textId="77777777" w:rsidR="00D20EA9" w:rsidRPr="00952EDD" w:rsidRDefault="00D20EA9" w:rsidP="005E5BA9">
      <w:pPr>
        <w:pStyle w:val="Akapitzlist"/>
        <w:numPr>
          <w:ilvl w:val="0"/>
          <w:numId w:val="43"/>
        </w:numPr>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wywóz kamieni </w:t>
      </w:r>
      <w:r w:rsidRPr="00952EDD">
        <w:rPr>
          <w:rFonts w:ascii="Cambria" w:eastAsia="Verdana" w:hAnsi="Cambria" w:cs="Verdana"/>
          <w:bCs/>
          <w:iCs/>
          <w:kern w:val="1"/>
          <w:sz w:val="22"/>
          <w:szCs w:val="22"/>
          <w:lang w:eastAsia="zh-CN" w:bidi="hi-IN"/>
        </w:rPr>
        <w:t>i innych</w:t>
      </w:r>
      <w:r w:rsidRPr="00952EDD">
        <w:rPr>
          <w:rFonts w:ascii="Cambria" w:eastAsia="Verdana" w:hAnsi="Cambria" w:cs="Verdana"/>
          <w:b/>
          <w:bCs/>
          <w:i/>
          <w:iCs/>
          <w:kern w:val="1"/>
          <w:sz w:val="22"/>
          <w:szCs w:val="22"/>
          <w:lang w:eastAsia="zh-CN" w:bidi="hi-IN"/>
        </w:rPr>
        <w:t xml:space="preserve"> </w:t>
      </w:r>
      <w:r w:rsidRPr="00952EDD">
        <w:rPr>
          <w:rFonts w:ascii="Cambria" w:eastAsia="Verdana" w:hAnsi="Cambria" w:cs="Verdana"/>
          <w:bCs/>
          <w:iCs/>
          <w:kern w:val="1"/>
          <w:sz w:val="22"/>
          <w:szCs w:val="22"/>
          <w:lang w:eastAsia="zh-CN" w:bidi="hi-IN"/>
        </w:rPr>
        <w:t>pozostałości</w:t>
      </w:r>
      <w:r w:rsidRPr="00952EDD">
        <w:rPr>
          <w:rFonts w:ascii="Cambria" w:eastAsia="Verdana" w:hAnsi="Cambria" w:cs="Verdana"/>
          <w:kern w:val="1"/>
          <w:sz w:val="22"/>
          <w:szCs w:val="22"/>
          <w:lang w:eastAsia="zh-CN" w:bidi="hi-IN"/>
        </w:rPr>
        <w:t xml:space="preserve"> </w:t>
      </w:r>
      <w:r w:rsidRPr="00952EDD">
        <w:rPr>
          <w:rFonts w:ascii="Cambria" w:eastAsia="Verdana" w:hAnsi="Cambria" w:cs="Verdana"/>
          <w:bCs/>
          <w:iCs/>
          <w:kern w:val="1"/>
          <w:sz w:val="22"/>
          <w:szCs w:val="22"/>
          <w:lang w:eastAsia="zh-CN" w:bidi="hi-IN"/>
        </w:rPr>
        <w:t>roślinnych</w:t>
      </w:r>
      <w:r w:rsidRPr="00952EDD">
        <w:rPr>
          <w:rFonts w:ascii="Cambria" w:eastAsia="Verdana" w:hAnsi="Cambria" w:cs="Verdana"/>
          <w:b/>
          <w:bCs/>
          <w:i/>
          <w:iCs/>
          <w:kern w:val="1"/>
          <w:sz w:val="22"/>
          <w:szCs w:val="22"/>
          <w:lang w:eastAsia="zh-CN" w:bidi="hi-IN"/>
        </w:rPr>
        <w:t xml:space="preserve"> </w:t>
      </w:r>
      <w:r w:rsidRPr="00952EDD">
        <w:rPr>
          <w:rFonts w:ascii="Cambria" w:eastAsia="Verdana" w:hAnsi="Cambria" w:cs="Verdana"/>
          <w:kern w:val="1"/>
          <w:sz w:val="22"/>
          <w:szCs w:val="22"/>
          <w:lang w:eastAsia="zh-CN" w:bidi="hi-IN"/>
        </w:rPr>
        <w:t>na wskazane miejsce w odległości …… km od szkółki,</w:t>
      </w:r>
    </w:p>
    <w:p w14:paraId="52325C55"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710D1AC4"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14:paraId="35E97A27" w14:textId="689E07AB" w:rsidR="007E3782" w:rsidRPr="00A52815" w:rsidRDefault="00D20EA9" w:rsidP="00A52815">
      <w:pPr>
        <w:tabs>
          <w:tab w:val="left" w:pos="68"/>
        </w:tabs>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59000641" w14:textId="77777777" w:rsidR="00D92AC7" w:rsidRPr="00952EDD" w:rsidRDefault="00D92AC7" w:rsidP="00997D20">
      <w:pPr>
        <w:suppressAutoHyphens w:val="0"/>
        <w:spacing w:before="120" w:after="120"/>
        <w:rPr>
          <w:rFonts w:ascii="Cambria" w:eastAsia="Calibri" w:hAnsi="Cambria"/>
          <w:sz w:val="22"/>
          <w:szCs w:val="22"/>
          <w:lang w:eastAsia="en-US"/>
        </w:rPr>
      </w:pPr>
    </w:p>
    <w:p w14:paraId="70FCCE84" w14:textId="77777777" w:rsidR="00D20EA9" w:rsidRPr="00952EDD" w:rsidRDefault="00D20EA9" w:rsidP="00997D20">
      <w:pPr>
        <w:suppressAutoHyphens w:val="0"/>
        <w:spacing w:before="120" w:after="120"/>
        <w:rPr>
          <w:rFonts w:ascii="Cambria" w:eastAsia="Calibri" w:hAnsi="Cambria"/>
          <w:sz w:val="22"/>
          <w:szCs w:val="22"/>
          <w:lang w:eastAsia="en-US"/>
        </w:rPr>
      </w:pPr>
      <w:r w:rsidRPr="00952EDD">
        <w:rPr>
          <w:rFonts w:ascii="Cambria" w:eastAsia="Verdana" w:hAnsi="Cambria" w:cs="Verdana"/>
          <w:b/>
          <w:kern w:val="1"/>
          <w:sz w:val="22"/>
          <w:szCs w:val="22"/>
          <w:lang w:eastAsia="zh-CN" w:bidi="hi-IN"/>
        </w:rPr>
        <w:t>1.4</w:t>
      </w:r>
    </w:p>
    <w:tbl>
      <w:tblPr>
        <w:tblW w:w="5000" w:type="pct"/>
        <w:jc w:val="center"/>
        <w:tblLook w:val="0000" w:firstRow="0" w:lastRow="0" w:firstColumn="0" w:lastColumn="0" w:noHBand="0" w:noVBand="0"/>
      </w:tblPr>
      <w:tblGrid>
        <w:gridCol w:w="1595"/>
        <w:gridCol w:w="5867"/>
        <w:gridCol w:w="1600"/>
      </w:tblGrid>
      <w:tr w:rsidR="00D20EA9" w:rsidRPr="00952EDD" w14:paraId="6AEF63F0" w14:textId="77777777" w:rsidTr="005C4388">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2D8B952A"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7" w:type="pct"/>
            <w:tcBorders>
              <w:top w:val="single" w:sz="4" w:space="0" w:color="000001"/>
              <w:left w:val="single" w:sz="4" w:space="0" w:color="000001"/>
              <w:bottom w:val="single" w:sz="4" w:space="0" w:color="000001"/>
            </w:tcBorders>
            <w:shd w:val="clear" w:color="auto" w:fill="auto"/>
            <w:vAlign w:val="center"/>
          </w:tcPr>
          <w:p w14:paraId="5EE645CC"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3107F45"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73F10FF0" w14:textId="77777777" w:rsidTr="005C4388">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7CD9E146"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NAW-MINEC</w:t>
            </w:r>
          </w:p>
        </w:tc>
        <w:tc>
          <w:tcPr>
            <w:tcW w:w="3237" w:type="pct"/>
            <w:tcBorders>
              <w:top w:val="single" w:sz="4" w:space="0" w:color="000001"/>
              <w:left w:val="single" w:sz="4" w:space="0" w:color="000001"/>
              <w:bottom w:val="single" w:sz="4" w:space="0" w:color="000001"/>
            </w:tcBorders>
            <w:shd w:val="clear" w:color="auto" w:fill="auto"/>
          </w:tcPr>
          <w:p w14:paraId="4DA43AA2" w14:textId="632E4496" w:rsidR="00D20EA9" w:rsidRPr="00952EDD" w:rsidRDefault="0089541F" w:rsidP="00997D20">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Nawożenie mineralne w sadzonkach –wykonywane mechanicznie</w:t>
            </w:r>
            <w:r>
              <w:rPr>
                <w:rFonts w:ascii="Cambria" w:eastAsia="Verdana" w:hAnsi="Cambria" w:cs="Verdana"/>
                <w:kern w:val="1"/>
                <w:sz w:val="22"/>
                <w:szCs w:val="22"/>
                <w:lang w:eastAsia="zh-CN" w:bidi="hi-IN"/>
              </w:rPr>
              <w:t xml:space="preserve"> przystawką do wysiewu nawozów miner.  EGEDAL</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306A2A99"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D20EA9" w:rsidRPr="00952EDD" w14:paraId="755725F0" w14:textId="77777777" w:rsidTr="005C4388">
        <w:trPr>
          <w:trHeight w:val="153"/>
          <w:jc w:val="center"/>
        </w:trPr>
        <w:tc>
          <w:tcPr>
            <w:tcW w:w="880" w:type="pct"/>
            <w:tcBorders>
              <w:top w:val="single" w:sz="4" w:space="0" w:color="000001"/>
              <w:left w:val="single" w:sz="4" w:space="0" w:color="000001"/>
              <w:bottom w:val="single" w:sz="4" w:space="0" w:color="000001"/>
            </w:tcBorders>
            <w:shd w:val="clear" w:color="auto" w:fill="auto"/>
          </w:tcPr>
          <w:p w14:paraId="01FD5AA9"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SIEW-KC</w:t>
            </w:r>
          </w:p>
        </w:tc>
        <w:tc>
          <w:tcPr>
            <w:tcW w:w="3237" w:type="pct"/>
            <w:tcBorders>
              <w:top w:val="single" w:sz="4" w:space="0" w:color="000001"/>
              <w:left w:val="single" w:sz="4" w:space="0" w:color="000001"/>
              <w:bottom w:val="single" w:sz="4" w:space="0" w:color="000001"/>
            </w:tcBorders>
            <w:shd w:val="clear" w:color="auto" w:fill="auto"/>
          </w:tcPr>
          <w:p w14:paraId="6F8BAB3B"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Rozsiew kompostu rozrzutnikiem</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5C34EC39"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M</w:t>
            </w:r>
            <w:r w:rsidRPr="00952EDD">
              <w:rPr>
                <w:rFonts w:ascii="Cambria" w:eastAsia="Verdana" w:hAnsi="Cambria" w:cs="Verdana"/>
                <w:kern w:val="1"/>
                <w:sz w:val="22"/>
                <w:szCs w:val="22"/>
                <w:vertAlign w:val="superscript"/>
                <w:lang w:eastAsia="zh-CN" w:bidi="hi-IN"/>
              </w:rPr>
              <w:t>3</w:t>
            </w:r>
            <w:r w:rsidRPr="00952EDD">
              <w:rPr>
                <w:rFonts w:ascii="Cambria" w:eastAsia="Verdana" w:hAnsi="Cambria" w:cs="Verdana"/>
                <w:kern w:val="1"/>
                <w:sz w:val="22"/>
                <w:szCs w:val="22"/>
                <w:lang w:eastAsia="zh-CN" w:bidi="hi-IN"/>
              </w:rPr>
              <w:t xml:space="preserve">P </w:t>
            </w:r>
          </w:p>
        </w:tc>
      </w:tr>
      <w:tr w:rsidR="00D20EA9" w:rsidRPr="00952EDD" w14:paraId="176F0C59" w14:textId="77777777" w:rsidTr="005C4388">
        <w:trPr>
          <w:trHeight w:val="451"/>
          <w:jc w:val="center"/>
        </w:trPr>
        <w:tc>
          <w:tcPr>
            <w:tcW w:w="880" w:type="pct"/>
            <w:tcBorders>
              <w:top w:val="single" w:sz="4" w:space="0" w:color="000001"/>
              <w:left w:val="single" w:sz="4" w:space="0" w:color="000001"/>
              <w:bottom w:val="single" w:sz="4" w:space="0" w:color="000001"/>
            </w:tcBorders>
            <w:shd w:val="clear" w:color="auto" w:fill="auto"/>
          </w:tcPr>
          <w:p w14:paraId="5075635C" w14:textId="0D2AA44E" w:rsidR="00D20EA9" w:rsidRPr="00952EDD" w:rsidRDefault="0002307B" w:rsidP="00997D20">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OPR</w:t>
            </w:r>
            <w:r w:rsidR="00D20EA9" w:rsidRPr="00952EDD">
              <w:rPr>
                <w:rFonts w:ascii="Cambria" w:eastAsia="Verdana" w:hAnsi="Cambria" w:cs="Verdana"/>
                <w:kern w:val="1"/>
                <w:sz w:val="22"/>
                <w:szCs w:val="22"/>
                <w:lang w:eastAsia="zh-CN" w:bidi="hi-IN"/>
              </w:rPr>
              <w:t>-MIN</w:t>
            </w:r>
            <w:r>
              <w:rPr>
                <w:rFonts w:ascii="Cambria" w:eastAsia="Verdana" w:hAnsi="Cambria" w:cs="Verdana"/>
                <w:kern w:val="1"/>
                <w:sz w:val="22"/>
                <w:szCs w:val="22"/>
                <w:lang w:eastAsia="zh-CN" w:bidi="hi-IN"/>
              </w:rPr>
              <w:t>SC</w:t>
            </w:r>
          </w:p>
        </w:tc>
        <w:tc>
          <w:tcPr>
            <w:tcW w:w="3237" w:type="pct"/>
            <w:tcBorders>
              <w:top w:val="single" w:sz="4" w:space="0" w:color="000001"/>
              <w:left w:val="single" w:sz="4" w:space="0" w:color="000001"/>
              <w:bottom w:val="single" w:sz="4" w:space="0" w:color="000001"/>
            </w:tcBorders>
            <w:shd w:val="clear" w:color="auto" w:fill="auto"/>
          </w:tcPr>
          <w:p w14:paraId="4271A294" w14:textId="53F10A8D" w:rsidR="00D20EA9" w:rsidRPr="00952EDD" w:rsidRDefault="0002307B" w:rsidP="00997D20">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 xml:space="preserve">Nawożenie mineralne – </w:t>
            </w:r>
            <w:proofErr w:type="spellStart"/>
            <w:r w:rsidRPr="00246689">
              <w:rPr>
                <w:rFonts w:ascii="Cambria" w:eastAsia="Verdana" w:hAnsi="Cambria" w:cs="Verdana"/>
                <w:kern w:val="1"/>
                <w:sz w:val="22"/>
                <w:szCs w:val="22"/>
                <w:lang w:eastAsia="zh-CN" w:bidi="hi-IN"/>
              </w:rPr>
              <w:t>dolistne</w:t>
            </w:r>
            <w:proofErr w:type="spellEnd"/>
            <w:r>
              <w:rPr>
                <w:rFonts w:ascii="Cambria" w:eastAsia="Verdana" w:hAnsi="Cambria" w:cs="Verdana"/>
                <w:kern w:val="1"/>
                <w:sz w:val="22"/>
                <w:szCs w:val="22"/>
                <w:lang w:eastAsia="zh-CN" w:bidi="hi-IN"/>
              </w:rPr>
              <w:t xml:space="preserve"> podwieszanym ciągnikowym opryskiwaczem np.  typu TERMIT z regulowaną wysokością lanc</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1C76DFA9" w14:textId="77777777" w:rsidR="00D20EA9" w:rsidRPr="00952EDD" w:rsidRDefault="00D20EA9" w:rsidP="00997D20">
            <w:pPr>
              <w:widowControl w:val="0"/>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AR</w:t>
            </w:r>
          </w:p>
        </w:tc>
      </w:tr>
      <w:tr w:rsidR="0002307B" w:rsidRPr="00952EDD" w14:paraId="59F64F7F" w14:textId="77777777" w:rsidTr="005C4388">
        <w:trPr>
          <w:trHeight w:val="451"/>
          <w:jc w:val="center"/>
        </w:trPr>
        <w:tc>
          <w:tcPr>
            <w:tcW w:w="880" w:type="pct"/>
            <w:tcBorders>
              <w:top w:val="single" w:sz="4" w:space="0" w:color="000001"/>
              <w:left w:val="single" w:sz="4" w:space="0" w:color="000001"/>
              <w:bottom w:val="single" w:sz="4" w:space="0" w:color="000001"/>
            </w:tcBorders>
            <w:shd w:val="clear" w:color="auto" w:fill="auto"/>
          </w:tcPr>
          <w:p w14:paraId="4D4D31A1" w14:textId="2A57F3EE" w:rsidR="0002307B" w:rsidRDefault="0002307B" w:rsidP="0002307B">
            <w:pPr>
              <w:widowControl w:val="0"/>
              <w:suppressAutoHyphens w:val="0"/>
              <w:spacing w:before="120" w:after="120"/>
              <w:rPr>
                <w:rFonts w:ascii="Cambria" w:eastAsia="Verdana" w:hAnsi="Cambria" w:cs="Verdana"/>
                <w:kern w:val="1"/>
                <w:sz w:val="22"/>
                <w:szCs w:val="22"/>
                <w:lang w:eastAsia="zh-CN" w:bidi="hi-IN"/>
              </w:rPr>
            </w:pPr>
            <w:r>
              <w:rPr>
                <w:rFonts w:ascii="Cambria" w:eastAsia="Bitstream Vera Sans" w:hAnsi="Cambria" w:cs="FreeSans"/>
                <w:kern w:val="1"/>
                <w:sz w:val="22"/>
                <w:szCs w:val="22"/>
                <w:lang w:eastAsia="zh-CN" w:bidi="hi-IN"/>
              </w:rPr>
              <w:t>POZ-LIŚCI</w:t>
            </w:r>
          </w:p>
        </w:tc>
        <w:tc>
          <w:tcPr>
            <w:tcW w:w="3237" w:type="pct"/>
            <w:tcBorders>
              <w:top w:val="single" w:sz="4" w:space="0" w:color="000001"/>
              <w:left w:val="single" w:sz="4" w:space="0" w:color="000001"/>
              <w:bottom w:val="single" w:sz="4" w:space="0" w:color="000001"/>
            </w:tcBorders>
            <w:shd w:val="clear" w:color="auto" w:fill="auto"/>
          </w:tcPr>
          <w:p w14:paraId="2575C78E" w14:textId="0B35C0AA" w:rsidR="0002307B" w:rsidRPr="00246689" w:rsidRDefault="0002307B" w:rsidP="0002307B">
            <w:pPr>
              <w:widowControl w:val="0"/>
              <w:suppressAutoHyphens w:val="0"/>
              <w:spacing w:before="120" w:after="120"/>
              <w:rPr>
                <w:rFonts w:ascii="Cambria" w:eastAsia="Verdana" w:hAnsi="Cambria" w:cs="Verdana"/>
                <w:kern w:val="1"/>
                <w:sz w:val="22"/>
                <w:szCs w:val="22"/>
                <w:lang w:eastAsia="zh-CN" w:bidi="hi-IN"/>
              </w:rPr>
            </w:pPr>
            <w:r w:rsidRPr="003D29B9">
              <w:rPr>
                <w:rFonts w:ascii="Cambria" w:eastAsia="Bitstream Vera Sans" w:hAnsi="Cambria" w:cs="FreeSans"/>
                <w:kern w:val="1"/>
                <w:sz w:val="22"/>
                <w:szCs w:val="22"/>
                <w:lang w:eastAsia="zh-CN" w:bidi="hi-IN"/>
              </w:rPr>
              <w:t xml:space="preserve">Pozyskanie liści </w:t>
            </w:r>
            <w:r>
              <w:rPr>
                <w:rFonts w:ascii="Cambria" w:eastAsia="Bitstream Vera Sans" w:hAnsi="Cambria" w:cs="FreeSans"/>
                <w:kern w:val="1"/>
                <w:sz w:val="22"/>
                <w:szCs w:val="22"/>
                <w:lang w:eastAsia="zh-CN" w:bidi="hi-IN"/>
              </w:rPr>
              <w:t>z dróg</w:t>
            </w:r>
            <w:r w:rsidRPr="003D29B9">
              <w:rPr>
                <w:rFonts w:ascii="Cambria" w:eastAsia="Bitstream Vera Sans" w:hAnsi="Cambria" w:cs="FreeSans"/>
                <w:kern w:val="1"/>
                <w:sz w:val="22"/>
                <w:szCs w:val="22"/>
                <w:lang w:eastAsia="zh-CN" w:bidi="hi-IN"/>
              </w:rPr>
              <w:t xml:space="preserve"> w oddziałach leżących przy szkółce tj. nr 97, 96, 95  </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327552CD" w14:textId="282CED03" w:rsidR="0002307B" w:rsidRPr="00952EDD" w:rsidRDefault="0002307B" w:rsidP="0002307B">
            <w:pPr>
              <w:widowControl w:val="0"/>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M</w:t>
            </w:r>
            <w:r w:rsidRPr="00246689">
              <w:rPr>
                <w:rFonts w:ascii="Cambria" w:eastAsia="Verdana" w:hAnsi="Cambria" w:cs="Verdana"/>
                <w:kern w:val="1"/>
                <w:sz w:val="22"/>
                <w:szCs w:val="22"/>
                <w:vertAlign w:val="superscript"/>
                <w:lang w:eastAsia="zh-CN" w:bidi="hi-IN"/>
              </w:rPr>
              <w:t>3</w:t>
            </w:r>
            <w:r w:rsidRPr="00246689">
              <w:rPr>
                <w:rFonts w:ascii="Cambria" w:eastAsia="Verdana" w:hAnsi="Cambria" w:cs="Verdana"/>
                <w:kern w:val="1"/>
                <w:sz w:val="22"/>
                <w:szCs w:val="22"/>
                <w:lang w:eastAsia="zh-CN" w:bidi="hi-IN"/>
              </w:rPr>
              <w:t>P</w:t>
            </w:r>
          </w:p>
        </w:tc>
      </w:tr>
      <w:tr w:rsidR="0002307B" w:rsidRPr="00952EDD" w14:paraId="162CCDFE" w14:textId="77777777" w:rsidTr="005C4388">
        <w:trPr>
          <w:trHeight w:val="451"/>
          <w:jc w:val="center"/>
        </w:trPr>
        <w:tc>
          <w:tcPr>
            <w:tcW w:w="880" w:type="pct"/>
            <w:tcBorders>
              <w:top w:val="single" w:sz="4" w:space="0" w:color="000001"/>
              <w:left w:val="single" w:sz="4" w:space="0" w:color="000001"/>
              <w:bottom w:val="single" w:sz="4" w:space="0" w:color="000001"/>
            </w:tcBorders>
            <w:shd w:val="clear" w:color="auto" w:fill="auto"/>
          </w:tcPr>
          <w:p w14:paraId="7629FFE9" w14:textId="5E8D48DB" w:rsidR="0002307B" w:rsidRDefault="0002307B" w:rsidP="0002307B">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ZAŁ-LIŚCI</w:t>
            </w:r>
          </w:p>
        </w:tc>
        <w:tc>
          <w:tcPr>
            <w:tcW w:w="3237" w:type="pct"/>
            <w:tcBorders>
              <w:top w:val="single" w:sz="4" w:space="0" w:color="000001"/>
              <w:left w:val="single" w:sz="4" w:space="0" w:color="000001"/>
              <w:bottom w:val="single" w:sz="4" w:space="0" w:color="000001"/>
            </w:tcBorders>
            <w:shd w:val="clear" w:color="auto" w:fill="auto"/>
          </w:tcPr>
          <w:p w14:paraId="444B7A11" w14:textId="6D30DF4F" w:rsidR="0002307B" w:rsidRPr="00246689" w:rsidRDefault="0002307B" w:rsidP="0002307B">
            <w:pPr>
              <w:widowControl w:val="0"/>
              <w:suppressAutoHyphens w:val="0"/>
              <w:spacing w:before="120" w:after="120"/>
              <w:rPr>
                <w:rFonts w:ascii="Cambria" w:eastAsia="Verdana" w:hAnsi="Cambria" w:cs="Verdana"/>
                <w:kern w:val="1"/>
                <w:sz w:val="22"/>
                <w:szCs w:val="22"/>
                <w:lang w:eastAsia="zh-CN" w:bidi="hi-IN"/>
              </w:rPr>
            </w:pPr>
            <w:r w:rsidRPr="003D29B9">
              <w:rPr>
                <w:rFonts w:ascii="Cambria" w:eastAsia="Verdana" w:hAnsi="Cambria" w:cs="Verdana"/>
                <w:kern w:val="1"/>
                <w:sz w:val="22"/>
                <w:szCs w:val="22"/>
                <w:lang w:eastAsia="zh-CN" w:bidi="hi-IN"/>
              </w:rPr>
              <w:t>Załadunek na przyczepy pozyskanych liści w oddziałach leżących przy szkółce i dowiezienie na teren szkółki (kompostowni)</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1E96B1B9" w14:textId="06F3CD2B" w:rsidR="0002307B" w:rsidRPr="00952EDD" w:rsidRDefault="0002307B" w:rsidP="0002307B">
            <w:pPr>
              <w:widowControl w:val="0"/>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M</w:t>
            </w:r>
            <w:r w:rsidRPr="00246689">
              <w:rPr>
                <w:rFonts w:ascii="Cambria" w:eastAsia="Verdana" w:hAnsi="Cambria" w:cs="Verdana"/>
                <w:kern w:val="1"/>
                <w:sz w:val="22"/>
                <w:szCs w:val="22"/>
                <w:vertAlign w:val="superscript"/>
                <w:lang w:eastAsia="zh-CN" w:bidi="hi-IN"/>
              </w:rPr>
              <w:t>3</w:t>
            </w:r>
            <w:r w:rsidRPr="00246689">
              <w:rPr>
                <w:rFonts w:ascii="Cambria" w:eastAsia="Verdana" w:hAnsi="Cambria" w:cs="Verdana"/>
                <w:kern w:val="1"/>
                <w:sz w:val="22"/>
                <w:szCs w:val="22"/>
                <w:lang w:eastAsia="zh-CN" w:bidi="hi-IN"/>
              </w:rPr>
              <w:t>P</w:t>
            </w:r>
          </w:p>
        </w:tc>
      </w:tr>
      <w:tr w:rsidR="0002307B" w:rsidRPr="00952EDD" w14:paraId="3E933204" w14:textId="77777777" w:rsidTr="005C4388">
        <w:trPr>
          <w:trHeight w:val="451"/>
          <w:jc w:val="center"/>
        </w:trPr>
        <w:tc>
          <w:tcPr>
            <w:tcW w:w="880" w:type="pct"/>
            <w:tcBorders>
              <w:top w:val="single" w:sz="4" w:space="0" w:color="000001"/>
              <w:left w:val="single" w:sz="4" w:space="0" w:color="000001"/>
              <w:bottom w:val="single" w:sz="4" w:space="0" w:color="000001"/>
            </w:tcBorders>
            <w:shd w:val="clear" w:color="auto" w:fill="auto"/>
          </w:tcPr>
          <w:p w14:paraId="33314CA5" w14:textId="52129AA6" w:rsidR="0002307B" w:rsidRDefault="0002307B" w:rsidP="0002307B">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ZAŁ-KOMP</w:t>
            </w:r>
          </w:p>
        </w:tc>
        <w:tc>
          <w:tcPr>
            <w:tcW w:w="3237" w:type="pct"/>
            <w:tcBorders>
              <w:top w:val="single" w:sz="4" w:space="0" w:color="000001"/>
              <w:left w:val="single" w:sz="4" w:space="0" w:color="000001"/>
              <w:bottom w:val="single" w:sz="4" w:space="0" w:color="000001"/>
            </w:tcBorders>
            <w:shd w:val="clear" w:color="auto" w:fill="auto"/>
          </w:tcPr>
          <w:p w14:paraId="0556139C" w14:textId="2EC3BCB4" w:rsidR="0002307B" w:rsidRPr="00246689" w:rsidRDefault="0002307B" w:rsidP="0002307B">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Załadunek  mechaniczny</w:t>
            </w:r>
            <w:r w:rsidRPr="003D29B9">
              <w:rPr>
                <w:rFonts w:ascii="Cambria" w:eastAsia="Verdana" w:hAnsi="Cambria" w:cs="Verdana"/>
                <w:kern w:val="1"/>
                <w:sz w:val="22"/>
                <w:szCs w:val="22"/>
                <w:lang w:eastAsia="zh-CN" w:bidi="hi-IN"/>
              </w:rPr>
              <w:t xml:space="preserve"> kompostu,  liści, trocin  na przyczepy</w:t>
            </w:r>
          </w:p>
        </w:tc>
        <w:tc>
          <w:tcPr>
            <w:tcW w:w="883" w:type="pct"/>
            <w:tcBorders>
              <w:top w:val="single" w:sz="4" w:space="0" w:color="000001"/>
              <w:left w:val="single" w:sz="4" w:space="0" w:color="000001"/>
              <w:bottom w:val="single" w:sz="4" w:space="0" w:color="000001"/>
              <w:right w:val="single" w:sz="4" w:space="0" w:color="000001"/>
            </w:tcBorders>
            <w:shd w:val="clear" w:color="auto" w:fill="auto"/>
          </w:tcPr>
          <w:p w14:paraId="523B0DF4" w14:textId="262B1C89" w:rsidR="0002307B" w:rsidRPr="00952EDD" w:rsidRDefault="0002307B" w:rsidP="0002307B">
            <w:pPr>
              <w:widowControl w:val="0"/>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M</w:t>
            </w:r>
            <w:r w:rsidRPr="00246689">
              <w:rPr>
                <w:rFonts w:ascii="Cambria" w:eastAsia="Verdana" w:hAnsi="Cambria" w:cs="Verdana"/>
                <w:kern w:val="1"/>
                <w:sz w:val="22"/>
                <w:szCs w:val="22"/>
                <w:vertAlign w:val="superscript"/>
                <w:lang w:eastAsia="zh-CN" w:bidi="hi-IN"/>
              </w:rPr>
              <w:t>3</w:t>
            </w:r>
            <w:r w:rsidRPr="00246689">
              <w:rPr>
                <w:rFonts w:ascii="Cambria" w:eastAsia="Verdana" w:hAnsi="Cambria" w:cs="Verdana"/>
                <w:kern w:val="1"/>
                <w:sz w:val="22"/>
                <w:szCs w:val="22"/>
                <w:lang w:eastAsia="zh-CN" w:bidi="hi-IN"/>
              </w:rPr>
              <w:t>P</w:t>
            </w:r>
          </w:p>
        </w:tc>
      </w:tr>
    </w:tbl>
    <w:p w14:paraId="658CFD00" w14:textId="77777777" w:rsidR="00016180" w:rsidRDefault="00016180" w:rsidP="00997D20">
      <w:pPr>
        <w:suppressAutoHyphens w:val="0"/>
        <w:spacing w:before="120" w:after="120"/>
        <w:jc w:val="both"/>
        <w:rPr>
          <w:rFonts w:ascii="Cambria" w:eastAsia="Calibri" w:hAnsi="Cambria" w:cs="Arial"/>
          <w:b/>
          <w:bCs/>
          <w:sz w:val="22"/>
          <w:szCs w:val="22"/>
          <w:lang w:eastAsia="pl-PL"/>
        </w:rPr>
      </w:pPr>
    </w:p>
    <w:p w14:paraId="44287C5E" w14:textId="50A1AD95" w:rsidR="00D20EA9" w:rsidRPr="00952EDD" w:rsidRDefault="00D20EA9"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bCs/>
          <w:sz w:val="22"/>
          <w:szCs w:val="22"/>
          <w:lang w:eastAsia="pl-PL"/>
        </w:rPr>
        <w:lastRenderedPageBreak/>
        <w:t>Standard technologii prac obejmuje:</w:t>
      </w:r>
    </w:p>
    <w:p w14:paraId="6037F41E" w14:textId="77777777" w:rsidR="00D20EA9" w:rsidRPr="00952EDD" w:rsidRDefault="00D20EA9" w:rsidP="005E5BA9">
      <w:pPr>
        <w:pStyle w:val="Akapitzlist"/>
        <w:widowControl w:val="0"/>
        <w:numPr>
          <w:ilvl w:val="0"/>
          <w:numId w:val="44"/>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dostarczenie nawozu, obornika bądź kompostu z magazynu szkółki na powierzchnię (załadunek i dowóz), </w:t>
      </w:r>
    </w:p>
    <w:p w14:paraId="5D9D1829" w14:textId="77777777" w:rsidR="00D20EA9" w:rsidRPr="00952EDD" w:rsidRDefault="00D20EA9" w:rsidP="005E5BA9">
      <w:pPr>
        <w:pStyle w:val="Akapitzlist"/>
        <w:widowControl w:val="0"/>
        <w:numPr>
          <w:ilvl w:val="0"/>
          <w:numId w:val="44"/>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rozrzucenie równomierne na powierzchnię</w:t>
      </w:r>
      <w:r w:rsidRPr="00952EDD">
        <w:rPr>
          <w:rFonts w:ascii="Cambria" w:eastAsia="Verdana" w:hAnsi="Cambria"/>
          <w:kern w:val="1"/>
          <w:sz w:val="22"/>
          <w:szCs w:val="22"/>
          <w:lang w:eastAsia="zh-CN" w:bidi="hi-IN"/>
        </w:rPr>
        <w:t>,</w:t>
      </w:r>
      <w:r w:rsidRPr="00952EDD">
        <w:rPr>
          <w:rFonts w:ascii="Cambria" w:eastAsia="Verdana" w:hAnsi="Cambria"/>
          <w:b/>
          <w:bCs/>
          <w:i/>
          <w:iCs/>
          <w:kern w:val="1"/>
          <w:sz w:val="22"/>
          <w:szCs w:val="22"/>
          <w:lang w:eastAsia="zh-CN" w:bidi="hi-IN"/>
        </w:rPr>
        <w:t xml:space="preserve"> </w:t>
      </w:r>
      <w:r w:rsidRPr="00952EDD">
        <w:rPr>
          <w:rFonts w:ascii="Cambria" w:eastAsia="Verdana" w:hAnsi="Cambria" w:cs="Verdana"/>
          <w:kern w:val="1"/>
          <w:sz w:val="22"/>
          <w:szCs w:val="22"/>
          <w:lang w:eastAsia="zh-CN" w:bidi="hi-IN"/>
        </w:rPr>
        <w:t>wyrównanie powierzchni,</w:t>
      </w:r>
      <w:r w:rsidRPr="00952EDD">
        <w:rPr>
          <w:rFonts w:ascii="Cambria" w:eastAsia="Verdana" w:hAnsi="Cambria" w:cs="Verdana"/>
          <w:b/>
          <w:bCs/>
          <w:i/>
          <w:iCs/>
          <w:kern w:val="1"/>
          <w:sz w:val="22"/>
          <w:szCs w:val="22"/>
          <w:lang w:eastAsia="zh-CN" w:bidi="hi-IN"/>
        </w:rPr>
        <w:t xml:space="preserve"> </w:t>
      </w:r>
    </w:p>
    <w:p w14:paraId="6EB4C0FF" w14:textId="77777777" w:rsidR="00D20EA9" w:rsidRPr="00952EDD" w:rsidRDefault="00D20EA9" w:rsidP="005E5BA9">
      <w:pPr>
        <w:pStyle w:val="Akapitzlist"/>
        <w:widowControl w:val="0"/>
        <w:numPr>
          <w:ilvl w:val="0"/>
          <w:numId w:val="44"/>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przyoranie obornika, </w:t>
      </w:r>
    </w:p>
    <w:p w14:paraId="275CEA41" w14:textId="77777777" w:rsidR="00D20EA9" w:rsidRPr="00952EDD" w:rsidRDefault="00D20EA9" w:rsidP="005E5BA9">
      <w:pPr>
        <w:pStyle w:val="Akapitzlist"/>
        <w:widowControl w:val="0"/>
        <w:numPr>
          <w:ilvl w:val="0"/>
          <w:numId w:val="44"/>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wymieszanie nawozu z glebą, </w:t>
      </w:r>
    </w:p>
    <w:p w14:paraId="32937D95" w14:textId="77777777" w:rsidR="00D20EA9" w:rsidRPr="00952EDD" w:rsidRDefault="00D20EA9" w:rsidP="005E5BA9">
      <w:pPr>
        <w:pStyle w:val="Akapitzlist"/>
        <w:widowControl w:val="0"/>
        <w:numPr>
          <w:ilvl w:val="0"/>
          <w:numId w:val="44"/>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uprzątnięcie opakowań na wskazane przez Zamawiającego miejsce na szkółce. </w:t>
      </w:r>
    </w:p>
    <w:p w14:paraId="5F4578EC" w14:textId="77777777" w:rsidR="00D20EA9" w:rsidRPr="00952EDD" w:rsidRDefault="00D20EA9" w:rsidP="005E5BA9">
      <w:pPr>
        <w:pStyle w:val="Akapitzlist"/>
        <w:widowControl w:val="0"/>
        <w:numPr>
          <w:ilvl w:val="0"/>
          <w:numId w:val="44"/>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zawieszenie lub doczepienie sprzętu, regulację, oczyszczenie sprzętu oraz odstawienie go do miejsca postoju. </w:t>
      </w:r>
    </w:p>
    <w:p w14:paraId="073CCDA1" w14:textId="77777777" w:rsidR="00D20EA9" w:rsidRPr="00952EDD" w:rsidRDefault="00D20EA9" w:rsidP="005E5BA9">
      <w:pPr>
        <w:pStyle w:val="Akapitzlist"/>
        <w:widowControl w:val="0"/>
        <w:numPr>
          <w:ilvl w:val="0"/>
          <w:numId w:val="44"/>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bCs/>
          <w:iCs/>
          <w:kern w:val="1"/>
          <w:sz w:val="22"/>
          <w:szCs w:val="22"/>
          <w:lang w:eastAsia="zh-CN" w:bidi="hi-IN"/>
        </w:rPr>
        <w:t xml:space="preserve">przy spulchnianiu w sadzonkach również obsługa spulchniacza. </w:t>
      </w:r>
    </w:p>
    <w:p w14:paraId="42A94F70" w14:textId="77777777" w:rsidR="00D20EA9" w:rsidRPr="00952EDD" w:rsidRDefault="00D20EA9" w:rsidP="005E5BA9">
      <w:pPr>
        <w:pStyle w:val="Akapitzlist"/>
        <w:widowControl w:val="0"/>
        <w:numPr>
          <w:ilvl w:val="0"/>
          <w:numId w:val="44"/>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bCs/>
          <w:iCs/>
          <w:kern w:val="1"/>
          <w:sz w:val="22"/>
          <w:szCs w:val="22"/>
          <w:lang w:eastAsia="zh-CN" w:bidi="hi-IN"/>
        </w:rPr>
        <w:t xml:space="preserve">w przypadku nawożenia </w:t>
      </w:r>
      <w:proofErr w:type="spellStart"/>
      <w:r w:rsidRPr="00952EDD">
        <w:rPr>
          <w:rFonts w:ascii="Cambria" w:eastAsia="Verdana" w:hAnsi="Cambria" w:cs="Verdana"/>
          <w:bCs/>
          <w:iCs/>
          <w:kern w:val="1"/>
          <w:sz w:val="22"/>
          <w:szCs w:val="22"/>
          <w:lang w:eastAsia="zh-CN" w:bidi="hi-IN"/>
        </w:rPr>
        <w:t>dolistnego</w:t>
      </w:r>
      <w:proofErr w:type="spellEnd"/>
      <w:r w:rsidRPr="00952EDD">
        <w:rPr>
          <w:rFonts w:ascii="Cambria" w:eastAsia="Verdana" w:hAnsi="Cambria" w:cs="Verdana"/>
          <w:bCs/>
          <w:iCs/>
          <w:kern w:val="1"/>
          <w:sz w:val="22"/>
          <w:szCs w:val="22"/>
          <w:lang w:eastAsia="zh-CN" w:bidi="hi-IN"/>
        </w:rPr>
        <w:t>, przygotowanie cieczy roboczej i oprysk równomierny sadzonek w dawce ustalonej przez Zamawiającego.</w:t>
      </w:r>
    </w:p>
    <w:p w14:paraId="74594D22" w14:textId="77777777" w:rsidR="00D20EA9" w:rsidRPr="00952EDD" w:rsidRDefault="007E3782" w:rsidP="00997D20">
      <w:pPr>
        <w:spacing w:before="120" w:after="120"/>
        <w:jc w:val="both"/>
        <w:rPr>
          <w:rFonts w:ascii="Cambria" w:hAnsi="Cambria" w:cs="Arial"/>
          <w:b/>
          <w:bCs/>
          <w:sz w:val="22"/>
          <w:szCs w:val="22"/>
          <w:lang w:eastAsia="pl-PL"/>
        </w:rPr>
      </w:pPr>
      <w:r w:rsidRPr="00952EDD">
        <w:rPr>
          <w:rFonts w:ascii="Cambria" w:eastAsia="Calibri" w:hAnsi="Cambria" w:cs="Arial"/>
          <w:b/>
          <w:sz w:val="22"/>
          <w:szCs w:val="22"/>
          <w:lang w:eastAsia="pl-PL"/>
        </w:rPr>
        <w:t>Uwagi</w:t>
      </w:r>
      <w:r w:rsidR="00D20EA9" w:rsidRPr="00952EDD">
        <w:rPr>
          <w:rFonts w:ascii="Cambria" w:eastAsia="Calibri" w:hAnsi="Cambria" w:cs="Arial"/>
          <w:b/>
          <w:sz w:val="22"/>
          <w:szCs w:val="22"/>
          <w:lang w:eastAsia="pl-PL"/>
        </w:rPr>
        <w:t>:</w:t>
      </w:r>
    </w:p>
    <w:p w14:paraId="20F0FC34" w14:textId="77777777" w:rsidR="00D20EA9" w:rsidRPr="00952EDD" w:rsidRDefault="00D20EA9" w:rsidP="007E3782">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Materiał zapewnia Zamawiający.</w:t>
      </w:r>
    </w:p>
    <w:p w14:paraId="58080B44"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47A50845" w14:textId="77777777" w:rsidR="00D20EA9" w:rsidRPr="00952EDD" w:rsidRDefault="00D20EA9" w:rsidP="00D92AC7">
      <w:pPr>
        <w:numPr>
          <w:ilvl w:val="0"/>
          <w:numId w:val="2"/>
        </w:num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Dla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14:paraId="717CA1DE" w14:textId="77777777" w:rsidR="00D20EA9" w:rsidRPr="00952EDD" w:rsidRDefault="00D20EA9" w:rsidP="00D92AC7">
      <w:pPr>
        <w:numPr>
          <w:ilvl w:val="0"/>
          <w:numId w:val="2"/>
        </w:num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14:paraId="1319B8FC" w14:textId="77777777" w:rsidR="00D20EA9" w:rsidRPr="00952EDD" w:rsidRDefault="00D20EA9" w:rsidP="00D92AC7">
      <w:pPr>
        <w:numPr>
          <w:ilvl w:val="0"/>
          <w:numId w:val="2"/>
        </w:num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DCE8E16" w14:textId="77777777" w:rsidR="00D20EA9" w:rsidRPr="00952EDD" w:rsidRDefault="00D20EA9" w:rsidP="00D92AC7">
      <w:pPr>
        <w:numPr>
          <w:ilvl w:val="0"/>
          <w:numId w:val="2"/>
        </w:num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Dla prac, gdzie jednostką przeliczeniową jest 1000 kg [T] odbiór prac nastąpi poprzez zweryfikowanie prawidłowości ich wykonania ze zleceniem. Wydany do rozwiezienia (rozrzucenia) obornik nie będzie ponownie ważony, obowiązuje zasada że przyjmuje się wagę z dokumentów przychodowych z jego zakupu.</w:t>
      </w:r>
    </w:p>
    <w:p w14:paraId="1E854201" w14:textId="5C42834B" w:rsidR="00D20EA9" w:rsidRPr="00952EDD" w:rsidRDefault="00D20EA9" w:rsidP="00997D20">
      <w:pPr>
        <w:suppressAutoHyphens w:val="0"/>
        <w:spacing w:before="120" w:after="120"/>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7941DA5B" w14:textId="793811B2" w:rsidR="00D20EA9" w:rsidRPr="00952EDD" w:rsidRDefault="00D20EA9" w:rsidP="00997D20">
      <w:pPr>
        <w:suppressAutoHyphens w:val="0"/>
        <w:spacing w:before="120" w:after="120"/>
        <w:rPr>
          <w:rFonts w:ascii="Cambria" w:eastAsia="Calibri" w:hAnsi="Cambria"/>
          <w:b/>
          <w:sz w:val="22"/>
          <w:szCs w:val="22"/>
          <w:lang w:eastAsia="en-US"/>
        </w:rPr>
      </w:pPr>
      <w:r w:rsidRPr="00952EDD">
        <w:rPr>
          <w:rFonts w:ascii="Cambria" w:eastAsia="Verdana" w:hAnsi="Cambria" w:cs="Verdana"/>
          <w:b/>
          <w:kern w:val="1"/>
          <w:sz w:val="22"/>
          <w:szCs w:val="22"/>
          <w:lang w:eastAsia="zh-CN" w:bidi="hi-IN"/>
        </w:rPr>
        <w:t>1.</w:t>
      </w:r>
      <w:r w:rsidR="00B36E75">
        <w:rPr>
          <w:rFonts w:ascii="Cambria" w:eastAsia="Verdana" w:hAnsi="Cambria" w:cs="Verdana"/>
          <w:b/>
          <w:kern w:val="1"/>
          <w:sz w:val="22"/>
          <w:szCs w:val="22"/>
          <w:lang w:eastAsia="zh-CN" w:bidi="hi-IN"/>
        </w:rPr>
        <w:t>5</w:t>
      </w:r>
      <w:r w:rsidRPr="00952EDD">
        <w:rPr>
          <w:rFonts w:ascii="Cambria" w:eastAsia="Verdana" w:hAnsi="Cambria" w:cs="Verdana"/>
          <w:b/>
          <w:kern w:val="1"/>
          <w:sz w:val="22"/>
          <w:szCs w:val="22"/>
          <w:lang w:eastAsia="zh-CN" w:bidi="hi-IN"/>
        </w:rPr>
        <w:t xml:space="preserve"> </w:t>
      </w:r>
    </w:p>
    <w:tbl>
      <w:tblPr>
        <w:tblW w:w="5000" w:type="pct"/>
        <w:jc w:val="center"/>
        <w:tblLook w:val="0000" w:firstRow="0" w:lastRow="0" w:firstColumn="0" w:lastColumn="0" w:noHBand="0" w:noVBand="0"/>
      </w:tblPr>
      <w:tblGrid>
        <w:gridCol w:w="1598"/>
        <w:gridCol w:w="5865"/>
        <w:gridCol w:w="1599"/>
      </w:tblGrid>
      <w:tr w:rsidR="00D20EA9" w:rsidRPr="00952EDD" w14:paraId="58A03D17"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E62C586"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5E40983E"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F1D7862"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74FA821C"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6546E01"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OPR-SC</w:t>
            </w:r>
          </w:p>
        </w:tc>
        <w:tc>
          <w:tcPr>
            <w:tcW w:w="3236" w:type="pct"/>
            <w:tcBorders>
              <w:top w:val="single" w:sz="4" w:space="0" w:color="000001"/>
              <w:left w:val="single" w:sz="4" w:space="0" w:color="000001"/>
              <w:bottom w:val="single" w:sz="4" w:space="0" w:color="000001"/>
            </w:tcBorders>
            <w:shd w:val="clear" w:color="auto" w:fill="auto"/>
            <w:vAlign w:val="bottom"/>
          </w:tcPr>
          <w:p w14:paraId="400CDD40" w14:textId="322DA686" w:rsidR="00D20EA9" w:rsidRPr="00952EDD" w:rsidRDefault="0089541F" w:rsidP="00997D20">
            <w:pPr>
              <w:spacing w:before="120" w:after="120"/>
              <w:rPr>
                <w:rFonts w:ascii="Cambria" w:hAnsi="Cambria" w:cs="Arial"/>
                <w:color w:val="000000"/>
                <w:sz w:val="22"/>
                <w:szCs w:val="22"/>
              </w:rPr>
            </w:pPr>
            <w:r w:rsidRPr="000D778D">
              <w:rPr>
                <w:rFonts w:ascii="Cambria" w:eastAsia="Verdana" w:hAnsi="Cambria" w:cs="Verdana"/>
                <w:kern w:val="1"/>
                <w:sz w:val="22"/>
                <w:szCs w:val="22"/>
                <w:lang w:eastAsia="zh-CN" w:bidi="hi-IN"/>
              </w:rPr>
              <w:t xml:space="preserve">Oprysk ochronny podwieszanym opryskiwaczem ciągnikowym, np. typu TERMIT z regulowaną wysokością lanc </w:t>
            </w:r>
            <w:r>
              <w:rPr>
                <w:rFonts w:ascii="Cambria" w:eastAsia="Verdana" w:hAnsi="Cambria" w:cs="Verdana"/>
                <w:kern w:val="1"/>
                <w:sz w:val="22"/>
                <w:szCs w:val="22"/>
                <w:lang w:eastAsia="zh-CN" w:bidi="hi-IN"/>
              </w:rPr>
              <w:t>, oprysk w namiocie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890C5A1" w14:textId="320BDAB5" w:rsidR="00D20EA9" w:rsidRPr="00952EDD" w:rsidRDefault="0089541F" w:rsidP="00D92AC7">
            <w:pPr>
              <w:widowControl w:val="0"/>
              <w:suppressAutoHyphens w:val="0"/>
              <w:spacing w:before="120" w:after="120"/>
              <w:jc w:val="center"/>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AR</w:t>
            </w:r>
          </w:p>
        </w:tc>
      </w:tr>
    </w:tbl>
    <w:p w14:paraId="495E5718"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4340155A" w14:textId="77777777" w:rsidR="00D20EA9" w:rsidRPr="00952EDD" w:rsidRDefault="00D20EA9" w:rsidP="005E5BA9">
      <w:pPr>
        <w:pStyle w:val="Akapitzlist"/>
        <w:numPr>
          <w:ilvl w:val="0"/>
          <w:numId w:val="45"/>
        </w:numPr>
        <w:tabs>
          <w:tab w:val="left" w:pos="709"/>
        </w:tabs>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odbiór środków chemicznych z magazynu środków chemicznych nadleśnictwa, </w:t>
      </w:r>
    </w:p>
    <w:p w14:paraId="0C7FEB2D" w14:textId="77777777" w:rsidR="00D20EA9" w:rsidRPr="00952EDD" w:rsidRDefault="00D20EA9" w:rsidP="005E5BA9">
      <w:pPr>
        <w:pStyle w:val="Akapitzlist"/>
        <w:numPr>
          <w:ilvl w:val="0"/>
          <w:numId w:val="45"/>
        </w:numPr>
        <w:tabs>
          <w:tab w:val="left" w:pos="709"/>
        </w:tabs>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przygotowanie cieczy roboczej, </w:t>
      </w:r>
    </w:p>
    <w:p w14:paraId="226DC9C8" w14:textId="77777777" w:rsidR="00D20EA9" w:rsidRPr="00952EDD" w:rsidRDefault="00D20EA9" w:rsidP="005E5BA9">
      <w:pPr>
        <w:pStyle w:val="Akapitzlist"/>
        <w:numPr>
          <w:ilvl w:val="0"/>
          <w:numId w:val="45"/>
        </w:numPr>
        <w:tabs>
          <w:tab w:val="left" w:pos="709"/>
        </w:tabs>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opryskiwanie równomiernie sadzonek </w:t>
      </w:r>
      <w:r w:rsidRPr="00952EDD">
        <w:rPr>
          <w:rFonts w:ascii="Cambria" w:eastAsia="Verdana" w:hAnsi="Cambria" w:cs="Verdana"/>
          <w:bCs/>
          <w:iCs/>
          <w:kern w:val="1"/>
          <w:sz w:val="22"/>
          <w:szCs w:val="22"/>
          <w:lang w:eastAsia="zh-CN" w:bidi="hi-IN"/>
        </w:rPr>
        <w:t>w dawce</w:t>
      </w:r>
      <w:r w:rsidRPr="00952EDD">
        <w:rPr>
          <w:rFonts w:ascii="Cambria" w:eastAsia="Verdana" w:hAnsi="Cambria" w:cs="Verdana"/>
          <w:b/>
          <w:bCs/>
          <w:i/>
          <w:iCs/>
          <w:kern w:val="1"/>
          <w:sz w:val="22"/>
          <w:szCs w:val="22"/>
          <w:lang w:eastAsia="zh-CN" w:bidi="hi-IN"/>
        </w:rPr>
        <w:t xml:space="preserve"> </w:t>
      </w:r>
      <w:r w:rsidRPr="00952EDD">
        <w:rPr>
          <w:rFonts w:ascii="Cambria" w:eastAsia="Verdana" w:hAnsi="Cambria" w:cs="Verdana"/>
          <w:bCs/>
          <w:iCs/>
          <w:kern w:val="1"/>
          <w:sz w:val="22"/>
          <w:szCs w:val="22"/>
          <w:lang w:eastAsia="zh-CN" w:bidi="hi-IN"/>
        </w:rPr>
        <w:t>ustalonej przez Zamawiającego,</w:t>
      </w:r>
    </w:p>
    <w:p w14:paraId="68E2CC7B" w14:textId="77777777" w:rsidR="00D20EA9" w:rsidRPr="00952EDD" w:rsidRDefault="00D20EA9" w:rsidP="005E5BA9">
      <w:pPr>
        <w:pStyle w:val="Akapitzlist"/>
        <w:numPr>
          <w:ilvl w:val="0"/>
          <w:numId w:val="45"/>
        </w:numPr>
        <w:tabs>
          <w:tab w:val="left" w:pos="709"/>
        </w:tabs>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uprzątnięcie pojemników po środkach chemicznych,  </w:t>
      </w:r>
    </w:p>
    <w:p w14:paraId="5FCB67D1" w14:textId="77777777" w:rsidR="00D20EA9" w:rsidRPr="00952EDD" w:rsidRDefault="00D20EA9" w:rsidP="005E5BA9">
      <w:pPr>
        <w:pStyle w:val="Akapitzlist"/>
        <w:numPr>
          <w:ilvl w:val="0"/>
          <w:numId w:val="45"/>
        </w:numPr>
        <w:tabs>
          <w:tab w:val="left" w:pos="709"/>
        </w:tabs>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14:paraId="70271A22" w14:textId="77777777" w:rsidR="00016180" w:rsidRDefault="00016180" w:rsidP="00997D20">
      <w:pPr>
        <w:spacing w:before="120" w:after="120"/>
        <w:jc w:val="both"/>
        <w:rPr>
          <w:rFonts w:ascii="Cambria" w:eastAsia="Calibri" w:hAnsi="Cambria" w:cs="Arial"/>
          <w:b/>
          <w:sz w:val="22"/>
          <w:szCs w:val="22"/>
          <w:lang w:eastAsia="pl-PL"/>
        </w:rPr>
      </w:pPr>
    </w:p>
    <w:p w14:paraId="195AB4AA" w14:textId="6CD2DAF7" w:rsidR="00D20EA9" w:rsidRPr="00952EDD" w:rsidRDefault="00D20EA9" w:rsidP="00997D20">
      <w:pPr>
        <w:spacing w:before="120" w:after="120"/>
        <w:jc w:val="both"/>
        <w:rPr>
          <w:rFonts w:ascii="Cambria" w:hAnsi="Cambria" w:cs="Arial"/>
          <w:b/>
          <w:bCs/>
          <w:sz w:val="22"/>
          <w:szCs w:val="22"/>
          <w:lang w:eastAsia="pl-PL"/>
        </w:rPr>
      </w:pPr>
      <w:r w:rsidRPr="00952EDD">
        <w:rPr>
          <w:rFonts w:ascii="Cambria" w:eastAsia="Calibri" w:hAnsi="Cambria" w:cs="Arial"/>
          <w:b/>
          <w:sz w:val="22"/>
          <w:szCs w:val="22"/>
          <w:lang w:eastAsia="pl-PL"/>
        </w:rPr>
        <w:lastRenderedPageBreak/>
        <w:t>Uwaga:</w:t>
      </w:r>
    </w:p>
    <w:p w14:paraId="47D19B46" w14:textId="6E039B73" w:rsidR="00D20EA9" w:rsidRPr="00952EDD" w:rsidRDefault="00D20EA9"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Materiał zapewnia Zamawiający.</w:t>
      </w:r>
      <w:r w:rsidR="0089541F">
        <w:rPr>
          <w:rFonts w:ascii="Cambria" w:eastAsia="Verdana" w:hAnsi="Cambria" w:cs="Verdana"/>
          <w:kern w:val="1"/>
          <w:sz w:val="22"/>
          <w:szCs w:val="22"/>
          <w:lang w:eastAsia="zh-CN" w:bidi="hi-IN"/>
        </w:rPr>
        <w:t xml:space="preserve"> </w:t>
      </w:r>
      <w:r w:rsidR="0089541F" w:rsidRPr="0089541F">
        <w:rPr>
          <w:rFonts w:ascii="Cambria" w:eastAsia="Verdana" w:hAnsi="Cambria" w:cs="Verdana"/>
          <w:kern w:val="1"/>
          <w:sz w:val="22"/>
          <w:szCs w:val="22"/>
          <w:lang w:eastAsia="zh-CN" w:bidi="hi-IN"/>
        </w:rPr>
        <w:t>Opryski należy wykonywać ciągnikiem nie cięższym niż 2300 kg.</w:t>
      </w:r>
    </w:p>
    <w:p w14:paraId="32384E55" w14:textId="1C83ED78" w:rsidR="00D20EA9" w:rsidRPr="00952EDD" w:rsidRDefault="00D20EA9" w:rsidP="00B36E75">
      <w:pPr>
        <w:suppressAutoHyphens w:val="0"/>
        <w:spacing w:after="200" w:line="276" w:lineRule="auto"/>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3521ECF2"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14:paraId="19567F04" w14:textId="7EB3BF8A" w:rsidR="00D20EA9" w:rsidRPr="00A52815" w:rsidRDefault="00D20EA9" w:rsidP="00A52815">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3F8719E2" w14:textId="39825AE5" w:rsidR="00D20EA9" w:rsidRPr="00952EDD" w:rsidRDefault="00D20EA9" w:rsidP="00997D20">
      <w:pPr>
        <w:suppressAutoHyphens w:val="0"/>
        <w:spacing w:before="120" w:after="120"/>
        <w:rPr>
          <w:rFonts w:ascii="Cambria" w:eastAsia="Calibri" w:hAnsi="Cambria"/>
          <w:b/>
          <w:sz w:val="22"/>
          <w:szCs w:val="22"/>
          <w:lang w:eastAsia="en-US"/>
        </w:rPr>
      </w:pPr>
      <w:r w:rsidRPr="00952EDD">
        <w:rPr>
          <w:rFonts w:ascii="Cambria" w:eastAsia="Verdana" w:hAnsi="Cambria" w:cs="Verdana"/>
          <w:b/>
          <w:kern w:val="1"/>
          <w:sz w:val="22"/>
          <w:szCs w:val="22"/>
          <w:lang w:eastAsia="zh-CN" w:bidi="hi-IN"/>
        </w:rPr>
        <w:t>1.</w:t>
      </w:r>
      <w:r w:rsidR="00016180">
        <w:rPr>
          <w:rFonts w:ascii="Cambria" w:eastAsia="Verdana" w:hAnsi="Cambria" w:cs="Verdana"/>
          <w:b/>
          <w:kern w:val="1"/>
          <w:sz w:val="22"/>
          <w:szCs w:val="22"/>
          <w:lang w:eastAsia="zh-CN" w:bidi="hi-IN"/>
        </w:rPr>
        <w:t>6</w:t>
      </w:r>
    </w:p>
    <w:tbl>
      <w:tblPr>
        <w:tblW w:w="5000" w:type="pct"/>
        <w:jc w:val="center"/>
        <w:tblLook w:val="0000" w:firstRow="0" w:lastRow="0" w:firstColumn="0" w:lastColumn="0" w:noHBand="0" w:noVBand="0"/>
      </w:tblPr>
      <w:tblGrid>
        <w:gridCol w:w="1598"/>
        <w:gridCol w:w="5865"/>
        <w:gridCol w:w="1599"/>
      </w:tblGrid>
      <w:tr w:rsidR="00D20EA9" w:rsidRPr="00952EDD" w14:paraId="6A43F0E0"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CF8D196"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308D4335"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6580852" w14:textId="77777777" w:rsidR="00D20EA9" w:rsidRPr="00952EDD" w:rsidRDefault="00D20EA9" w:rsidP="00997D20">
            <w:pPr>
              <w:widowControl w:val="0"/>
              <w:tabs>
                <w:tab w:val="left" w:pos="1452"/>
              </w:tabs>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89541F" w:rsidRPr="00952EDD" w14:paraId="60E33D68"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B7CBF54" w14:textId="564D51C7" w:rsidR="0089541F" w:rsidRPr="00952EDD" w:rsidRDefault="0089541F" w:rsidP="0089541F">
            <w:pPr>
              <w:widowControl w:val="0"/>
              <w:suppressAutoHyphens w:val="0"/>
              <w:spacing w:before="120" w:after="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PIEL-RN</w:t>
            </w:r>
          </w:p>
        </w:tc>
        <w:tc>
          <w:tcPr>
            <w:tcW w:w="3236" w:type="pct"/>
            <w:tcBorders>
              <w:top w:val="single" w:sz="4" w:space="0" w:color="000001"/>
              <w:left w:val="single" w:sz="4" w:space="0" w:color="000001"/>
              <w:bottom w:val="single" w:sz="4" w:space="0" w:color="000001"/>
            </w:tcBorders>
            <w:shd w:val="clear" w:color="auto" w:fill="auto"/>
          </w:tcPr>
          <w:p w14:paraId="0BC4E052" w14:textId="190B9774" w:rsidR="0089541F" w:rsidRPr="00952EDD" w:rsidRDefault="0089541F" w:rsidP="0089541F">
            <w:pPr>
              <w:spacing w:before="120" w:after="120"/>
              <w:rPr>
                <w:rFonts w:ascii="Cambria" w:hAnsi="Cambria" w:cs="Arial"/>
                <w:color w:val="000000"/>
                <w:sz w:val="22"/>
                <w:szCs w:val="22"/>
              </w:rPr>
            </w:pPr>
            <w:r w:rsidRPr="00246689">
              <w:rPr>
                <w:rFonts w:ascii="Cambria" w:eastAsia="Verdana" w:hAnsi="Cambria" w:cs="Verdana"/>
                <w:kern w:val="1"/>
                <w:sz w:val="22"/>
                <w:szCs w:val="22"/>
                <w:lang w:eastAsia="zh-CN" w:bidi="hi-IN"/>
              </w:rPr>
              <w:t>Pielenie</w:t>
            </w:r>
            <w:r>
              <w:rPr>
                <w:rFonts w:ascii="Cambria" w:eastAsia="Verdana" w:hAnsi="Cambria" w:cs="Verdana"/>
                <w:kern w:val="1"/>
                <w:sz w:val="22"/>
                <w:szCs w:val="22"/>
                <w:lang w:eastAsia="zh-CN" w:bidi="hi-IN"/>
              </w:rPr>
              <w:t xml:space="preserve"> ręczne</w:t>
            </w:r>
            <w:r w:rsidRPr="00246689">
              <w:rPr>
                <w:rFonts w:ascii="Cambria" w:eastAsia="Verdana" w:hAnsi="Cambria" w:cs="Verdana"/>
                <w:kern w:val="1"/>
                <w:sz w:val="22"/>
                <w:szCs w:val="22"/>
                <w:lang w:eastAsia="zh-CN" w:bidi="hi-IN"/>
              </w:rPr>
              <w:t xml:space="preserve"> w rzędach lub pasach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ADE655C" w14:textId="4E71274F" w:rsidR="0089541F" w:rsidRPr="00952EDD" w:rsidRDefault="0089541F" w:rsidP="0089541F">
            <w:pPr>
              <w:widowControl w:val="0"/>
              <w:tabs>
                <w:tab w:val="left" w:pos="1452"/>
              </w:tabs>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AR</w:t>
            </w:r>
          </w:p>
        </w:tc>
      </w:tr>
      <w:tr w:rsidR="0089541F" w:rsidRPr="00952EDD" w14:paraId="3D1276DB"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8B7A776" w14:textId="5A00EA98" w:rsidR="0089541F" w:rsidRPr="00952EDD" w:rsidRDefault="0089541F" w:rsidP="0089541F">
            <w:pPr>
              <w:widowControl w:val="0"/>
              <w:suppressAutoHyphens w:val="0"/>
              <w:spacing w:before="120" w:after="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PIEL-RN1</w:t>
            </w:r>
          </w:p>
        </w:tc>
        <w:tc>
          <w:tcPr>
            <w:tcW w:w="3236" w:type="pct"/>
            <w:tcBorders>
              <w:top w:val="single" w:sz="4" w:space="0" w:color="000001"/>
              <w:left w:val="single" w:sz="4" w:space="0" w:color="000001"/>
              <w:bottom w:val="single" w:sz="4" w:space="0" w:color="000001"/>
            </w:tcBorders>
            <w:shd w:val="clear" w:color="auto" w:fill="auto"/>
          </w:tcPr>
          <w:p w14:paraId="08A003D5" w14:textId="2DDC0E12" w:rsidR="0089541F" w:rsidRPr="00952EDD" w:rsidRDefault="0089541F" w:rsidP="0089541F">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Pielenie w rzędach lub pasach w okresie wschodów oprócz Db i Bk</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DBFAB10" w14:textId="283EB991" w:rsidR="0089541F" w:rsidRPr="00952EDD" w:rsidRDefault="0089541F" w:rsidP="0089541F">
            <w:pPr>
              <w:widowControl w:val="0"/>
              <w:tabs>
                <w:tab w:val="left" w:pos="1452"/>
              </w:tabs>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AR</w:t>
            </w:r>
          </w:p>
        </w:tc>
      </w:tr>
      <w:tr w:rsidR="0089541F" w:rsidRPr="00952EDD" w14:paraId="145122A2"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086674B9" w14:textId="06ADA7F1" w:rsidR="0089541F" w:rsidRPr="00952EDD" w:rsidRDefault="0089541F" w:rsidP="0089541F">
            <w:pPr>
              <w:widowControl w:val="0"/>
              <w:suppressAutoHyphens w:val="0"/>
              <w:spacing w:before="120" w:after="120"/>
              <w:rPr>
                <w:rFonts w:ascii="Cambria" w:eastAsia="Bitstream Vera Sans" w:hAnsi="Cambria" w:cs="FreeSans"/>
                <w:kern w:val="1"/>
                <w:sz w:val="22"/>
                <w:szCs w:val="22"/>
                <w:lang w:eastAsia="zh-CN" w:bidi="hi-IN"/>
              </w:rPr>
            </w:pPr>
            <w:r w:rsidRPr="43555093">
              <w:rPr>
                <w:rFonts w:ascii="Cambria" w:eastAsia="Verdana" w:hAnsi="Cambria" w:cs="Verdana"/>
                <w:sz w:val="22"/>
                <w:szCs w:val="22"/>
                <w:lang w:eastAsia="zh-CN" w:bidi="hi-IN"/>
              </w:rPr>
              <w:t>PIEL-RN3L</w:t>
            </w:r>
          </w:p>
        </w:tc>
        <w:tc>
          <w:tcPr>
            <w:tcW w:w="3236" w:type="pct"/>
            <w:tcBorders>
              <w:top w:val="single" w:sz="4" w:space="0" w:color="000001"/>
              <w:left w:val="single" w:sz="4" w:space="0" w:color="000001"/>
              <w:bottom w:val="single" w:sz="4" w:space="0" w:color="000001"/>
            </w:tcBorders>
            <w:shd w:val="clear" w:color="auto" w:fill="auto"/>
            <w:vAlign w:val="center"/>
          </w:tcPr>
          <w:p w14:paraId="5D98836B" w14:textId="44DABC94" w:rsidR="0089541F" w:rsidRPr="00952EDD" w:rsidRDefault="0089541F" w:rsidP="0089541F">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Ręczne pielenie w rzędach lub pasach 3-latek i starszych liściastych i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EF69223" w14:textId="7BD5A2F1" w:rsidR="0089541F" w:rsidRPr="00952EDD" w:rsidRDefault="0089541F" w:rsidP="0089541F">
            <w:pPr>
              <w:widowControl w:val="0"/>
              <w:tabs>
                <w:tab w:val="left" w:pos="1452"/>
              </w:tabs>
              <w:suppressAutoHyphens w:val="0"/>
              <w:spacing w:before="120" w:after="120"/>
              <w:jc w:val="center"/>
              <w:rPr>
                <w:rFonts w:ascii="Cambria" w:eastAsia="Bitstream Vera Sans" w:hAnsi="Cambria" w:cs="FreeSans"/>
                <w:kern w:val="1"/>
                <w:sz w:val="22"/>
                <w:szCs w:val="22"/>
                <w:lang w:eastAsia="zh-CN" w:bidi="hi-IN"/>
              </w:rPr>
            </w:pPr>
            <w:r w:rsidRPr="43555093">
              <w:rPr>
                <w:rFonts w:ascii="Cambria" w:eastAsia="Verdana" w:hAnsi="Cambria" w:cs="Verdana"/>
                <w:sz w:val="22"/>
                <w:szCs w:val="22"/>
                <w:lang w:eastAsia="zh-CN" w:bidi="hi-IN"/>
              </w:rPr>
              <w:t>AR</w:t>
            </w:r>
          </w:p>
        </w:tc>
      </w:tr>
      <w:tr w:rsidR="0089541F" w:rsidRPr="00952EDD" w14:paraId="1F33B2BF"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AA501CA" w14:textId="1D5CFA78" w:rsidR="0089541F" w:rsidRPr="43555093" w:rsidRDefault="0089541F" w:rsidP="0089541F">
            <w:pPr>
              <w:widowControl w:val="0"/>
              <w:suppressAutoHyphens w:val="0"/>
              <w:spacing w:before="120" w:after="120"/>
              <w:rPr>
                <w:rFonts w:ascii="Cambria" w:eastAsia="Verdana" w:hAnsi="Cambria" w:cs="Verdana"/>
                <w:sz w:val="22"/>
                <w:szCs w:val="22"/>
                <w:lang w:eastAsia="zh-CN" w:bidi="hi-IN"/>
              </w:rPr>
            </w:pPr>
            <w:r w:rsidRPr="00246689">
              <w:rPr>
                <w:rFonts w:ascii="Cambria" w:eastAsia="Verdana" w:hAnsi="Cambria" w:cs="Verdana"/>
                <w:kern w:val="1"/>
                <w:sz w:val="22"/>
                <w:szCs w:val="22"/>
                <w:lang w:eastAsia="zh-CN" w:bidi="hi-IN"/>
              </w:rPr>
              <w:t>SPUL-R</w:t>
            </w:r>
          </w:p>
        </w:tc>
        <w:tc>
          <w:tcPr>
            <w:tcW w:w="3236" w:type="pct"/>
            <w:tcBorders>
              <w:top w:val="single" w:sz="4" w:space="0" w:color="000001"/>
              <w:left w:val="single" w:sz="4" w:space="0" w:color="000001"/>
              <w:bottom w:val="single" w:sz="4" w:space="0" w:color="000001"/>
            </w:tcBorders>
            <w:shd w:val="clear" w:color="auto" w:fill="auto"/>
          </w:tcPr>
          <w:p w14:paraId="074285BE" w14:textId="13018019" w:rsidR="0089541F" w:rsidRPr="43555093" w:rsidRDefault="0089541F" w:rsidP="0089541F">
            <w:pPr>
              <w:widowControl w:val="0"/>
              <w:suppressAutoHyphens w:val="0"/>
              <w:spacing w:before="120" w:after="120"/>
              <w:rPr>
                <w:rFonts w:ascii="Cambria" w:eastAsia="Verdana" w:hAnsi="Cambria" w:cs="Verdana"/>
                <w:sz w:val="22"/>
                <w:szCs w:val="22"/>
                <w:lang w:eastAsia="zh-CN" w:bidi="hi-IN"/>
              </w:rPr>
            </w:pPr>
            <w:r w:rsidRPr="00246689">
              <w:rPr>
                <w:rFonts w:ascii="Cambria" w:eastAsia="Verdana" w:hAnsi="Cambria" w:cs="Verdana"/>
                <w:kern w:val="1"/>
                <w:sz w:val="22"/>
                <w:szCs w:val="22"/>
                <w:lang w:eastAsia="zh-CN" w:bidi="hi-IN"/>
              </w:rPr>
              <w:t>Spulchnianie gleby na międzyrzędziach ręcznie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E1177F5" w14:textId="3B9C02E5" w:rsidR="0089541F" w:rsidRPr="43555093" w:rsidRDefault="0089541F" w:rsidP="0089541F">
            <w:pPr>
              <w:widowControl w:val="0"/>
              <w:tabs>
                <w:tab w:val="left" w:pos="1452"/>
              </w:tabs>
              <w:suppressAutoHyphens w:val="0"/>
              <w:spacing w:before="120" w:after="120"/>
              <w:jc w:val="center"/>
              <w:rPr>
                <w:rFonts w:ascii="Cambria" w:eastAsia="Verdana" w:hAnsi="Cambria" w:cs="Verdana"/>
                <w:sz w:val="22"/>
                <w:szCs w:val="22"/>
                <w:lang w:eastAsia="zh-CN" w:bidi="hi-IN"/>
              </w:rPr>
            </w:pPr>
            <w:r w:rsidRPr="00246689">
              <w:rPr>
                <w:rFonts w:ascii="Cambria" w:eastAsia="Verdana" w:hAnsi="Cambria" w:cs="Verdana"/>
                <w:kern w:val="1"/>
                <w:sz w:val="22"/>
                <w:szCs w:val="22"/>
                <w:lang w:eastAsia="zh-CN" w:bidi="hi-IN"/>
              </w:rPr>
              <w:t>AR</w:t>
            </w:r>
          </w:p>
        </w:tc>
      </w:tr>
      <w:tr w:rsidR="0089541F" w:rsidRPr="00952EDD" w14:paraId="015B9CF3"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F9724D5" w14:textId="32A0C290" w:rsidR="0089541F" w:rsidRPr="00246689" w:rsidRDefault="0089541F" w:rsidP="0089541F">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SPUL-R1</w:t>
            </w:r>
          </w:p>
        </w:tc>
        <w:tc>
          <w:tcPr>
            <w:tcW w:w="3236" w:type="pct"/>
            <w:tcBorders>
              <w:top w:val="single" w:sz="4" w:space="0" w:color="000001"/>
              <w:left w:val="single" w:sz="4" w:space="0" w:color="000001"/>
              <w:bottom w:val="single" w:sz="4" w:space="0" w:color="000001"/>
            </w:tcBorders>
            <w:shd w:val="clear" w:color="auto" w:fill="auto"/>
          </w:tcPr>
          <w:p w14:paraId="546CCAC1" w14:textId="5C54CF33" w:rsidR="0089541F" w:rsidRPr="00246689" w:rsidRDefault="0089541F" w:rsidP="0089541F">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 xml:space="preserve">Spulchnianie gleby na międzyrzędziach w okresie wschodów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CAB43F9" w14:textId="3C9DC868" w:rsidR="0089541F" w:rsidRPr="00246689" w:rsidRDefault="0089541F" w:rsidP="0089541F">
            <w:pPr>
              <w:widowControl w:val="0"/>
              <w:tabs>
                <w:tab w:val="left" w:pos="1452"/>
              </w:tabs>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AR</w:t>
            </w:r>
          </w:p>
        </w:tc>
      </w:tr>
      <w:tr w:rsidR="0089541F" w:rsidRPr="00952EDD" w14:paraId="6718B231"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207C8A8" w14:textId="3979005B" w:rsidR="0089541F" w:rsidRPr="00246689" w:rsidRDefault="0089541F" w:rsidP="0089541F">
            <w:pPr>
              <w:widowControl w:val="0"/>
              <w:suppressAutoHyphens w:val="0"/>
              <w:spacing w:before="120" w:after="120"/>
              <w:rPr>
                <w:rFonts w:ascii="Cambria" w:eastAsia="Verdana" w:hAnsi="Cambria" w:cs="Verdana"/>
                <w:kern w:val="1"/>
                <w:sz w:val="22"/>
                <w:szCs w:val="22"/>
                <w:lang w:eastAsia="zh-CN" w:bidi="hi-IN"/>
              </w:rPr>
            </w:pPr>
            <w:r>
              <w:rPr>
                <w:rFonts w:ascii="Cambria" w:eastAsia="Bitstream Vera Sans" w:hAnsi="Cambria" w:cs="FreeSans"/>
                <w:kern w:val="1"/>
                <w:sz w:val="22"/>
                <w:szCs w:val="22"/>
                <w:lang w:eastAsia="zh-CN" w:bidi="hi-IN"/>
              </w:rPr>
              <w:t>PIEL-NAM</w:t>
            </w:r>
          </w:p>
        </w:tc>
        <w:tc>
          <w:tcPr>
            <w:tcW w:w="3236" w:type="pct"/>
            <w:tcBorders>
              <w:top w:val="single" w:sz="4" w:space="0" w:color="000001"/>
              <w:left w:val="single" w:sz="4" w:space="0" w:color="000001"/>
              <w:bottom w:val="single" w:sz="4" w:space="0" w:color="000001"/>
            </w:tcBorders>
            <w:shd w:val="clear" w:color="auto" w:fill="auto"/>
          </w:tcPr>
          <w:p w14:paraId="2FA9BA30" w14:textId="720F74E1" w:rsidR="0089541F" w:rsidRPr="00246689" w:rsidRDefault="0089541F" w:rsidP="0089541F">
            <w:pPr>
              <w:widowControl w:val="0"/>
              <w:suppressAutoHyphens w:val="0"/>
              <w:spacing w:before="120" w:after="120"/>
              <w:rPr>
                <w:rFonts w:ascii="Cambria" w:eastAsia="Verdana" w:hAnsi="Cambria" w:cs="Verdana"/>
                <w:kern w:val="1"/>
                <w:sz w:val="22"/>
                <w:szCs w:val="22"/>
                <w:lang w:eastAsia="zh-CN" w:bidi="hi-IN"/>
              </w:rPr>
            </w:pPr>
            <w:r w:rsidRPr="00871BE7">
              <w:rPr>
                <w:rFonts w:ascii="Cambria" w:eastAsia="Bitstream Vera Sans" w:hAnsi="Cambria" w:cs="FreeSans"/>
                <w:kern w:val="1"/>
                <w:sz w:val="22"/>
                <w:szCs w:val="22"/>
                <w:lang w:eastAsia="zh-CN" w:bidi="hi-IN"/>
              </w:rPr>
              <w:t xml:space="preserve">Ręczne pielenie w namiocie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D587F4F" w14:textId="5603C310" w:rsidR="0089541F" w:rsidRPr="00246689" w:rsidRDefault="0089541F" w:rsidP="0089541F">
            <w:pPr>
              <w:widowControl w:val="0"/>
              <w:tabs>
                <w:tab w:val="left" w:pos="1452"/>
              </w:tabs>
              <w:suppressAutoHyphens w:val="0"/>
              <w:spacing w:before="120" w:after="120"/>
              <w:jc w:val="center"/>
              <w:rPr>
                <w:rFonts w:ascii="Cambria" w:eastAsia="Verdana" w:hAnsi="Cambria" w:cs="Verdana"/>
                <w:kern w:val="1"/>
                <w:sz w:val="22"/>
                <w:szCs w:val="22"/>
                <w:lang w:eastAsia="zh-CN" w:bidi="hi-IN"/>
              </w:rPr>
            </w:pPr>
            <w:r>
              <w:rPr>
                <w:rFonts w:ascii="Cambria" w:eastAsia="Bitstream Vera Sans" w:hAnsi="Cambria" w:cs="FreeSans"/>
                <w:kern w:val="1"/>
                <w:sz w:val="22"/>
                <w:szCs w:val="22"/>
                <w:lang w:eastAsia="zh-CN" w:bidi="hi-IN"/>
              </w:rPr>
              <w:t>AR</w:t>
            </w:r>
          </w:p>
        </w:tc>
      </w:tr>
    </w:tbl>
    <w:p w14:paraId="6EB6507C"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633A9A28" w14:textId="77777777" w:rsidR="00D20EA9" w:rsidRPr="00952EDD" w:rsidRDefault="00D20EA9" w:rsidP="005E5BA9">
      <w:pPr>
        <w:pStyle w:val="Akapitzlist"/>
        <w:numPr>
          <w:ilvl w:val="0"/>
          <w:numId w:val="47"/>
        </w:numPr>
        <w:tabs>
          <w:tab w:val="left" w:pos="709"/>
        </w:tabs>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 xml:space="preserve">ręczne usuwanie chwastów z powierzchni z sadzonkami w międzyrzędziach, </w:t>
      </w:r>
    </w:p>
    <w:p w14:paraId="5A38ED23" w14:textId="77777777" w:rsidR="00D20EA9" w:rsidRPr="00952EDD" w:rsidRDefault="00D20EA9" w:rsidP="005E5BA9">
      <w:pPr>
        <w:pStyle w:val="Akapitzlist"/>
        <w:numPr>
          <w:ilvl w:val="0"/>
          <w:numId w:val="47"/>
        </w:numPr>
        <w:tabs>
          <w:tab w:val="left" w:pos="709"/>
        </w:tabs>
        <w:spacing w:before="120" w:after="120"/>
        <w:jc w:val="both"/>
        <w:rPr>
          <w:rFonts w:ascii="Cambria" w:eastAsia="Calibri" w:hAnsi="Cambria"/>
          <w:sz w:val="22"/>
          <w:szCs w:val="22"/>
          <w:lang w:eastAsia="en-US"/>
        </w:rPr>
      </w:pPr>
      <w:r w:rsidRPr="00952EDD">
        <w:rPr>
          <w:rFonts w:ascii="Cambria" w:eastAsia="Verdana" w:hAnsi="Cambria" w:cs="Verdana"/>
          <w:bCs/>
          <w:iCs/>
          <w:kern w:val="1"/>
          <w:sz w:val="22"/>
          <w:szCs w:val="22"/>
          <w:lang w:eastAsia="zh-CN" w:bidi="hi-IN"/>
        </w:rPr>
        <w:t xml:space="preserve">wybranie chwastów, </w:t>
      </w:r>
    </w:p>
    <w:p w14:paraId="54EE342D" w14:textId="77777777" w:rsidR="00D20EA9" w:rsidRPr="00952EDD" w:rsidRDefault="00D20EA9" w:rsidP="005E5BA9">
      <w:pPr>
        <w:pStyle w:val="Akapitzlist"/>
        <w:numPr>
          <w:ilvl w:val="0"/>
          <w:numId w:val="47"/>
        </w:numPr>
        <w:tabs>
          <w:tab w:val="left" w:pos="709"/>
        </w:tabs>
        <w:spacing w:before="120" w:after="120"/>
        <w:jc w:val="both"/>
        <w:rPr>
          <w:rFonts w:ascii="Cambria" w:eastAsia="Calibri" w:hAnsi="Cambria"/>
          <w:sz w:val="22"/>
          <w:szCs w:val="22"/>
          <w:lang w:eastAsia="en-US"/>
        </w:rPr>
      </w:pPr>
      <w:r w:rsidRPr="00952EDD">
        <w:rPr>
          <w:rFonts w:ascii="Cambria" w:eastAsia="Verdana" w:hAnsi="Cambria" w:cs="Verdana"/>
          <w:bCs/>
          <w:iCs/>
          <w:kern w:val="1"/>
          <w:sz w:val="22"/>
          <w:szCs w:val="22"/>
          <w:lang w:eastAsia="zh-CN" w:bidi="hi-IN"/>
        </w:rPr>
        <w:t>przerywanie nadmiarów siewów</w:t>
      </w:r>
      <w:r w:rsidRPr="00952EDD">
        <w:rPr>
          <w:rFonts w:ascii="Cambria" w:eastAsia="Verdana" w:hAnsi="Cambria" w:cs="Verdana"/>
          <w:kern w:val="1"/>
          <w:sz w:val="22"/>
          <w:szCs w:val="22"/>
          <w:lang w:eastAsia="zh-CN" w:bidi="hi-IN"/>
        </w:rPr>
        <w:t xml:space="preserve">. </w:t>
      </w:r>
    </w:p>
    <w:p w14:paraId="515481BB" w14:textId="79B8E307" w:rsidR="00D20EA9" w:rsidRPr="00952EDD" w:rsidRDefault="00D20EA9" w:rsidP="005E5BA9">
      <w:pPr>
        <w:pStyle w:val="Akapitzlist"/>
        <w:numPr>
          <w:ilvl w:val="0"/>
          <w:numId w:val="47"/>
        </w:numPr>
        <w:tabs>
          <w:tab w:val="left" w:pos="709"/>
        </w:tabs>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wyniesienie usuniętych roślin z powierzchni pielonej, załadunek na przyczepę i wywiezienie na wskazane przez Zamawiającego miejsce.</w:t>
      </w:r>
    </w:p>
    <w:p w14:paraId="3201C58A" w14:textId="77777777" w:rsidR="00D20EA9" w:rsidRPr="00952EDD" w:rsidRDefault="00D20EA9" w:rsidP="00997D20">
      <w:pPr>
        <w:tabs>
          <w:tab w:val="left" w:pos="567"/>
        </w:tabs>
        <w:suppressAutoHyphens w:val="0"/>
        <w:spacing w:before="120" w:after="120"/>
        <w:jc w:val="both"/>
        <w:rPr>
          <w:rFonts w:ascii="Cambria" w:eastAsia="Calibri" w:hAnsi="Cambria"/>
          <w:sz w:val="22"/>
          <w:szCs w:val="22"/>
          <w:lang w:eastAsia="en-US"/>
        </w:rPr>
      </w:pPr>
      <w:r w:rsidRPr="00952EDD">
        <w:rPr>
          <w:rFonts w:ascii="Cambria" w:eastAsia="Calibri" w:hAnsi="Cambria" w:cs="Arial"/>
          <w:b/>
          <w:sz w:val="22"/>
          <w:szCs w:val="22"/>
          <w:lang w:eastAsia="pl-PL"/>
        </w:rPr>
        <w:t>Uwag</w:t>
      </w:r>
      <w:r w:rsidR="006844A4" w:rsidRPr="00952EDD">
        <w:rPr>
          <w:rFonts w:ascii="Cambria" w:eastAsia="Calibri" w:hAnsi="Cambria" w:cs="Arial"/>
          <w:b/>
          <w:sz w:val="22"/>
          <w:szCs w:val="22"/>
          <w:lang w:eastAsia="pl-PL"/>
        </w:rPr>
        <w:t>i</w:t>
      </w:r>
      <w:r w:rsidRPr="00952EDD">
        <w:rPr>
          <w:rFonts w:ascii="Cambria" w:eastAsia="Calibri" w:hAnsi="Cambria" w:cs="Arial"/>
          <w:b/>
          <w:sz w:val="22"/>
          <w:szCs w:val="22"/>
          <w:lang w:eastAsia="pl-PL"/>
        </w:rPr>
        <w:t>:</w:t>
      </w:r>
    </w:p>
    <w:p w14:paraId="09041A79" w14:textId="77777777" w:rsidR="00D20EA9" w:rsidRPr="00952EDD" w:rsidRDefault="00D20EA9" w:rsidP="006844A4">
      <w:pPr>
        <w:tabs>
          <w:tab w:val="left" w:pos="567"/>
        </w:tabs>
        <w:suppressAutoHyphens w:val="0"/>
        <w:spacing w:before="120" w:after="120"/>
        <w:jc w:val="both"/>
        <w:rPr>
          <w:rFonts w:ascii="Cambria" w:eastAsia="Calibri" w:hAnsi="Cambria"/>
          <w:sz w:val="22"/>
          <w:szCs w:val="22"/>
          <w:lang w:eastAsia="en-US"/>
        </w:rPr>
      </w:pPr>
      <w:r w:rsidRPr="00952EDD">
        <w:rPr>
          <w:rFonts w:ascii="Cambria" w:eastAsia="Verdana" w:hAnsi="Cambria" w:cs="Verdana"/>
          <w:bCs/>
          <w:iCs/>
          <w:kern w:val="1"/>
          <w:sz w:val="22"/>
          <w:szCs w:val="22"/>
          <w:lang w:eastAsia="zh-CN" w:bidi="hi-IN"/>
        </w:rPr>
        <w:t>Czynności pielenia obejmują również powierzchnię ścieżki</w:t>
      </w:r>
      <w:r w:rsidRPr="00952EDD">
        <w:rPr>
          <w:rFonts w:ascii="Cambria" w:eastAsia="Verdana" w:hAnsi="Cambria" w:cs="Verdana"/>
          <w:b/>
          <w:bCs/>
          <w:i/>
          <w:iCs/>
          <w:kern w:val="1"/>
          <w:sz w:val="22"/>
          <w:szCs w:val="22"/>
          <w:lang w:eastAsia="zh-CN" w:bidi="hi-IN"/>
        </w:rPr>
        <w:t xml:space="preserve"> </w:t>
      </w:r>
      <w:r w:rsidRPr="00952EDD">
        <w:rPr>
          <w:rFonts w:ascii="Cambria" w:eastAsia="Verdana" w:hAnsi="Cambria" w:cs="Verdana"/>
          <w:bCs/>
          <w:iCs/>
          <w:kern w:val="1"/>
          <w:sz w:val="22"/>
          <w:szCs w:val="22"/>
          <w:lang w:eastAsia="zh-CN" w:bidi="hi-IN"/>
        </w:rPr>
        <w:t>między</w:t>
      </w:r>
      <w:r w:rsidRPr="00952EDD">
        <w:rPr>
          <w:rFonts w:ascii="Cambria" w:eastAsia="Verdana" w:hAnsi="Cambria" w:cs="Verdana"/>
          <w:b/>
          <w:bCs/>
          <w:i/>
          <w:iCs/>
          <w:kern w:val="1"/>
          <w:sz w:val="22"/>
          <w:szCs w:val="22"/>
          <w:lang w:eastAsia="zh-CN" w:bidi="hi-IN"/>
        </w:rPr>
        <w:t xml:space="preserve"> </w:t>
      </w:r>
      <w:r w:rsidRPr="00952EDD">
        <w:rPr>
          <w:rFonts w:ascii="Cambria" w:eastAsia="Verdana" w:hAnsi="Cambria" w:cs="Verdana"/>
          <w:bCs/>
          <w:iCs/>
          <w:kern w:val="1"/>
          <w:sz w:val="22"/>
          <w:szCs w:val="22"/>
          <w:lang w:eastAsia="zh-CN" w:bidi="hi-IN"/>
        </w:rPr>
        <w:t>grzędami.</w:t>
      </w:r>
      <w:r w:rsidRPr="00952EDD">
        <w:rPr>
          <w:rFonts w:ascii="Cambria" w:eastAsia="Verdana" w:hAnsi="Cambria" w:cs="Verdana"/>
          <w:kern w:val="1"/>
          <w:sz w:val="22"/>
          <w:szCs w:val="22"/>
          <w:lang w:eastAsia="zh-CN" w:bidi="hi-IN"/>
        </w:rPr>
        <w:t xml:space="preserve"> </w:t>
      </w:r>
    </w:p>
    <w:p w14:paraId="7D78578A"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0CC34332"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14:paraId="1676BC76" w14:textId="2722737A" w:rsidR="00A52815" w:rsidRDefault="00D20EA9" w:rsidP="00A52815">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6FB4E32A" w14:textId="097BA5EB" w:rsidR="00016180" w:rsidRDefault="00016180" w:rsidP="00A52815">
      <w:pPr>
        <w:tabs>
          <w:tab w:val="left" w:pos="68"/>
        </w:tabs>
        <w:suppressAutoHyphens w:val="0"/>
        <w:autoSpaceDE w:val="0"/>
        <w:spacing w:before="120" w:after="120"/>
        <w:jc w:val="both"/>
        <w:rPr>
          <w:rFonts w:ascii="Cambria" w:eastAsia="Calibri" w:hAnsi="Cambria" w:cs="Arial"/>
          <w:bCs/>
          <w:i/>
          <w:sz w:val="22"/>
          <w:szCs w:val="22"/>
          <w:lang w:eastAsia="en-US"/>
        </w:rPr>
      </w:pPr>
    </w:p>
    <w:p w14:paraId="6798CBF6" w14:textId="6BD580EB" w:rsidR="00016180" w:rsidRDefault="00016180" w:rsidP="00A52815">
      <w:pPr>
        <w:tabs>
          <w:tab w:val="left" w:pos="68"/>
        </w:tabs>
        <w:suppressAutoHyphens w:val="0"/>
        <w:autoSpaceDE w:val="0"/>
        <w:spacing w:before="120" w:after="120"/>
        <w:jc w:val="both"/>
        <w:rPr>
          <w:rFonts w:ascii="Cambria" w:eastAsia="Calibri" w:hAnsi="Cambria" w:cs="Arial"/>
          <w:bCs/>
          <w:i/>
          <w:sz w:val="22"/>
          <w:szCs w:val="22"/>
          <w:lang w:eastAsia="en-US"/>
        </w:rPr>
      </w:pPr>
    </w:p>
    <w:p w14:paraId="78BFAE6E" w14:textId="6C93A3ED" w:rsidR="00016180" w:rsidRDefault="00016180" w:rsidP="00A52815">
      <w:pPr>
        <w:tabs>
          <w:tab w:val="left" w:pos="68"/>
        </w:tabs>
        <w:suppressAutoHyphens w:val="0"/>
        <w:autoSpaceDE w:val="0"/>
        <w:spacing w:before="120" w:after="120"/>
        <w:jc w:val="both"/>
        <w:rPr>
          <w:rFonts w:ascii="Cambria" w:eastAsia="Calibri" w:hAnsi="Cambria" w:cs="Arial"/>
          <w:bCs/>
          <w:i/>
          <w:sz w:val="22"/>
          <w:szCs w:val="22"/>
          <w:lang w:eastAsia="en-US"/>
        </w:rPr>
      </w:pPr>
    </w:p>
    <w:p w14:paraId="77049F93" w14:textId="076ABA93" w:rsidR="00016180" w:rsidRDefault="00016180" w:rsidP="00A52815">
      <w:pPr>
        <w:tabs>
          <w:tab w:val="left" w:pos="68"/>
        </w:tabs>
        <w:suppressAutoHyphens w:val="0"/>
        <w:autoSpaceDE w:val="0"/>
        <w:spacing w:before="120" w:after="120"/>
        <w:jc w:val="both"/>
        <w:rPr>
          <w:rFonts w:ascii="Cambria" w:eastAsia="Calibri" w:hAnsi="Cambria" w:cs="Arial"/>
          <w:bCs/>
          <w:i/>
          <w:sz w:val="22"/>
          <w:szCs w:val="22"/>
          <w:lang w:eastAsia="en-US"/>
        </w:rPr>
      </w:pPr>
    </w:p>
    <w:p w14:paraId="248449BC" w14:textId="77777777" w:rsidR="00016180" w:rsidRDefault="00016180" w:rsidP="00A52815">
      <w:pPr>
        <w:tabs>
          <w:tab w:val="left" w:pos="68"/>
        </w:tabs>
        <w:suppressAutoHyphens w:val="0"/>
        <w:autoSpaceDE w:val="0"/>
        <w:spacing w:before="120" w:after="120"/>
        <w:jc w:val="both"/>
        <w:rPr>
          <w:rFonts w:ascii="Cambria" w:eastAsia="Calibri" w:hAnsi="Cambria" w:cs="Arial"/>
          <w:bCs/>
          <w:i/>
          <w:sz w:val="22"/>
          <w:szCs w:val="22"/>
          <w:lang w:eastAsia="en-US"/>
        </w:rPr>
      </w:pPr>
    </w:p>
    <w:p w14:paraId="00FF938C" w14:textId="0523D02B" w:rsidR="00D20EA9" w:rsidRPr="00A52815" w:rsidRDefault="00D20EA9" w:rsidP="00A52815">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Verdana" w:hAnsi="Cambria" w:cs="Verdana"/>
          <w:b/>
          <w:kern w:val="1"/>
          <w:sz w:val="22"/>
          <w:szCs w:val="22"/>
          <w:lang w:eastAsia="zh-CN" w:bidi="hi-IN"/>
        </w:rPr>
        <w:lastRenderedPageBreak/>
        <w:t>1.</w:t>
      </w:r>
      <w:r w:rsidR="00016180">
        <w:rPr>
          <w:rFonts w:ascii="Cambria" w:eastAsia="Verdana" w:hAnsi="Cambria" w:cs="Verdana"/>
          <w:b/>
          <w:kern w:val="1"/>
          <w:sz w:val="22"/>
          <w:szCs w:val="22"/>
          <w:lang w:eastAsia="zh-CN" w:bidi="hi-IN"/>
        </w:rPr>
        <w:t>7</w:t>
      </w:r>
    </w:p>
    <w:tbl>
      <w:tblPr>
        <w:tblW w:w="5000" w:type="pct"/>
        <w:jc w:val="center"/>
        <w:tblLook w:val="0000" w:firstRow="0" w:lastRow="0" w:firstColumn="0" w:lastColumn="0" w:noHBand="0" w:noVBand="0"/>
      </w:tblPr>
      <w:tblGrid>
        <w:gridCol w:w="1598"/>
        <w:gridCol w:w="5865"/>
        <w:gridCol w:w="1599"/>
      </w:tblGrid>
      <w:tr w:rsidR="00D20EA9" w:rsidRPr="00952EDD" w14:paraId="0C5DE423"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7CC1BDA"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1C556AAB"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3E9D35A" w14:textId="77777777" w:rsidR="00D20EA9" w:rsidRPr="00952EDD" w:rsidRDefault="00D20EA9" w:rsidP="00997D20">
            <w:pPr>
              <w:widowControl w:val="0"/>
              <w:tabs>
                <w:tab w:val="left" w:pos="1452"/>
              </w:tabs>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10B53876"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905CE49"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SPUL-R</w:t>
            </w:r>
          </w:p>
        </w:tc>
        <w:tc>
          <w:tcPr>
            <w:tcW w:w="3236" w:type="pct"/>
            <w:tcBorders>
              <w:top w:val="single" w:sz="4" w:space="0" w:color="000001"/>
              <w:left w:val="single" w:sz="4" w:space="0" w:color="000001"/>
              <w:bottom w:val="single" w:sz="4" w:space="0" w:color="000001"/>
            </w:tcBorders>
            <w:shd w:val="clear" w:color="auto" w:fill="auto"/>
            <w:vAlign w:val="bottom"/>
          </w:tcPr>
          <w:p w14:paraId="3EC78981" w14:textId="77777777" w:rsidR="00D20EA9" w:rsidRPr="00952EDD" w:rsidRDefault="00D20EA9" w:rsidP="00997D20">
            <w:pPr>
              <w:spacing w:before="120" w:after="120"/>
              <w:rPr>
                <w:rFonts w:ascii="Cambria" w:hAnsi="Cambria" w:cs="Arial"/>
                <w:color w:val="000000"/>
                <w:sz w:val="22"/>
                <w:szCs w:val="22"/>
              </w:rPr>
            </w:pPr>
            <w:r w:rsidRPr="00952EDD">
              <w:rPr>
                <w:rFonts w:ascii="Cambria" w:hAnsi="Cambria" w:cs="Arial"/>
                <w:color w:val="000000"/>
                <w:sz w:val="22"/>
                <w:szCs w:val="22"/>
              </w:rPr>
              <w:t>Spulchnienie gleby na międzyrzędach - dla Db i Bk również w okresie wschodów</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7F3028B" w14:textId="77777777" w:rsidR="00D20EA9" w:rsidRPr="00952EDD" w:rsidRDefault="00D20EA9" w:rsidP="00997D20">
            <w:pPr>
              <w:widowControl w:val="0"/>
              <w:tabs>
                <w:tab w:val="left" w:pos="1452"/>
              </w:tabs>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D20EA9" w:rsidRPr="00952EDD" w14:paraId="7BAF821E"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343AF8E"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SPUL-R1</w:t>
            </w:r>
          </w:p>
        </w:tc>
        <w:tc>
          <w:tcPr>
            <w:tcW w:w="3236" w:type="pct"/>
            <w:tcBorders>
              <w:top w:val="single" w:sz="4" w:space="0" w:color="000001"/>
              <w:left w:val="single" w:sz="4" w:space="0" w:color="000001"/>
              <w:bottom w:val="single" w:sz="4" w:space="0" w:color="000001"/>
            </w:tcBorders>
            <w:shd w:val="clear" w:color="auto" w:fill="auto"/>
            <w:vAlign w:val="bottom"/>
          </w:tcPr>
          <w:p w14:paraId="26B2A644" w14:textId="77777777" w:rsidR="00D20EA9" w:rsidRPr="00952EDD" w:rsidRDefault="00D20EA9" w:rsidP="00997D20">
            <w:pPr>
              <w:spacing w:before="120" w:after="120"/>
              <w:rPr>
                <w:rFonts w:ascii="Cambria" w:hAnsi="Cambria" w:cs="Arial"/>
                <w:color w:val="000000"/>
                <w:sz w:val="22"/>
                <w:szCs w:val="22"/>
              </w:rPr>
            </w:pPr>
            <w:r w:rsidRPr="00952EDD">
              <w:rPr>
                <w:rFonts w:ascii="Cambria" w:hAnsi="Cambria" w:cs="Arial"/>
                <w:color w:val="000000"/>
                <w:sz w:val="22"/>
                <w:szCs w:val="22"/>
              </w:rPr>
              <w:t>Spulchnienie gleby na międzyrzędach w okresie wschodów motyką</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EA143B7" w14:textId="77777777" w:rsidR="00D20EA9" w:rsidRPr="00952EDD" w:rsidRDefault="00D20EA9" w:rsidP="00997D20">
            <w:pPr>
              <w:widowControl w:val="0"/>
              <w:tabs>
                <w:tab w:val="left" w:pos="1452"/>
              </w:tabs>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bl>
    <w:p w14:paraId="70804315"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039A648F" w14:textId="77777777" w:rsidR="00D20EA9" w:rsidRPr="00952EDD" w:rsidRDefault="00D20EA9" w:rsidP="005E5BA9">
      <w:pPr>
        <w:pStyle w:val="Akapitzlist"/>
        <w:numPr>
          <w:ilvl w:val="0"/>
          <w:numId w:val="48"/>
        </w:numPr>
        <w:tabs>
          <w:tab w:val="left" w:pos="709"/>
        </w:tabs>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 xml:space="preserve">wzruszenie gleby narzędziami ręcznymi (motyka, opielacz) między rzędami lub taśmami siewnymi, </w:t>
      </w:r>
    </w:p>
    <w:p w14:paraId="55107307" w14:textId="77777777" w:rsidR="00D20EA9" w:rsidRPr="00952EDD" w:rsidRDefault="00D20EA9" w:rsidP="005E5BA9">
      <w:pPr>
        <w:pStyle w:val="Akapitzlist"/>
        <w:numPr>
          <w:ilvl w:val="0"/>
          <w:numId w:val="48"/>
        </w:numPr>
        <w:tabs>
          <w:tab w:val="left" w:pos="709"/>
        </w:tabs>
        <w:spacing w:before="120" w:after="120"/>
        <w:jc w:val="both"/>
        <w:rPr>
          <w:rFonts w:ascii="Cambria" w:eastAsia="Calibri" w:hAnsi="Cambria"/>
          <w:sz w:val="22"/>
          <w:szCs w:val="22"/>
          <w:lang w:eastAsia="en-US"/>
        </w:rPr>
      </w:pPr>
      <w:r w:rsidRPr="00952EDD">
        <w:rPr>
          <w:rFonts w:ascii="Cambria" w:eastAsia="Verdana" w:hAnsi="Cambria" w:cs="Verdana"/>
          <w:bCs/>
          <w:iCs/>
          <w:kern w:val="1"/>
          <w:sz w:val="22"/>
          <w:szCs w:val="22"/>
          <w:lang w:eastAsia="zh-CN" w:bidi="hi-IN"/>
        </w:rPr>
        <w:t xml:space="preserve">usunięcie chwastów z miejsca wzruszenia, </w:t>
      </w:r>
    </w:p>
    <w:p w14:paraId="7319AC68" w14:textId="369BDE09" w:rsidR="00D20EA9" w:rsidRPr="00952EDD" w:rsidRDefault="00D20EA9" w:rsidP="005E5BA9">
      <w:pPr>
        <w:pStyle w:val="Akapitzlist"/>
        <w:numPr>
          <w:ilvl w:val="0"/>
          <w:numId w:val="48"/>
        </w:numPr>
        <w:tabs>
          <w:tab w:val="left" w:pos="709"/>
        </w:tabs>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wyniesienie usuniętych roślin z powierzchni spulchnianej, załadunek na przyczepę i wywiezienie na wskazane przez Zamawiającego.</w:t>
      </w:r>
    </w:p>
    <w:p w14:paraId="3AF7FBF5"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5689A850"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14:paraId="7A0AFBBF"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1268C3CD" w14:textId="77777777" w:rsidR="00D20EA9" w:rsidRPr="00952EDD" w:rsidRDefault="00D20EA9" w:rsidP="00997D20">
      <w:pPr>
        <w:suppressAutoHyphens w:val="0"/>
        <w:spacing w:before="120" w:after="120"/>
        <w:rPr>
          <w:rFonts w:ascii="Cambria" w:eastAsia="Calibri" w:hAnsi="Cambria"/>
          <w:sz w:val="22"/>
          <w:szCs w:val="22"/>
          <w:lang w:eastAsia="en-US"/>
        </w:rPr>
      </w:pPr>
    </w:p>
    <w:p w14:paraId="582C5B39" w14:textId="72FA88B3" w:rsidR="00D20EA9" w:rsidRPr="00952EDD" w:rsidRDefault="00D20EA9" w:rsidP="00997D20">
      <w:pPr>
        <w:tabs>
          <w:tab w:val="left" w:pos="5292"/>
        </w:tabs>
        <w:suppressAutoHyphens w:val="0"/>
        <w:spacing w:before="120" w:after="120"/>
        <w:rPr>
          <w:rFonts w:ascii="Cambria" w:eastAsia="Calibri" w:hAnsi="Cambria"/>
          <w:sz w:val="22"/>
          <w:szCs w:val="22"/>
          <w:lang w:eastAsia="en-US"/>
        </w:rPr>
      </w:pPr>
      <w:r w:rsidRPr="00952EDD">
        <w:rPr>
          <w:rFonts w:ascii="Cambria" w:eastAsia="Verdana" w:hAnsi="Cambria" w:cs="Verdana"/>
          <w:b/>
          <w:kern w:val="1"/>
          <w:sz w:val="22"/>
          <w:szCs w:val="22"/>
          <w:lang w:eastAsia="zh-CN" w:bidi="hi-IN"/>
        </w:rPr>
        <w:t>1.</w:t>
      </w:r>
      <w:r w:rsidR="00016180">
        <w:rPr>
          <w:rFonts w:ascii="Cambria" w:eastAsia="Verdana" w:hAnsi="Cambria" w:cs="Verdana"/>
          <w:b/>
          <w:kern w:val="1"/>
          <w:sz w:val="22"/>
          <w:szCs w:val="22"/>
          <w:lang w:eastAsia="zh-CN" w:bidi="hi-IN"/>
        </w:rPr>
        <w:t>8</w:t>
      </w:r>
      <w:r w:rsidRPr="00952EDD">
        <w:rPr>
          <w:rFonts w:ascii="Cambria" w:eastAsia="Verdana" w:hAnsi="Cambria" w:cs="Verdana"/>
          <w:b/>
          <w:kern w:val="1"/>
          <w:sz w:val="22"/>
          <w:szCs w:val="22"/>
          <w:lang w:eastAsia="zh-CN" w:bidi="hi-IN"/>
        </w:rPr>
        <w:tab/>
      </w:r>
    </w:p>
    <w:tbl>
      <w:tblPr>
        <w:tblW w:w="5000" w:type="pct"/>
        <w:jc w:val="center"/>
        <w:tblLook w:val="0000" w:firstRow="0" w:lastRow="0" w:firstColumn="0" w:lastColumn="0" w:noHBand="0" w:noVBand="0"/>
      </w:tblPr>
      <w:tblGrid>
        <w:gridCol w:w="1598"/>
        <w:gridCol w:w="5865"/>
        <w:gridCol w:w="1599"/>
      </w:tblGrid>
      <w:tr w:rsidR="00D20EA9" w:rsidRPr="00952EDD" w14:paraId="6ED74FA3"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8B48C0C"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016D893F"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236E40A"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89541F" w:rsidRPr="00952EDD" w14:paraId="2A4E16CF" w14:textId="77777777" w:rsidTr="00F944C4">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5171D1F" w14:textId="09AFEF7F" w:rsidR="0089541F" w:rsidRPr="00952EDD" w:rsidRDefault="0089541F" w:rsidP="0089541F">
            <w:pPr>
              <w:widowControl w:val="0"/>
              <w:suppressAutoHyphens w:val="0"/>
              <w:spacing w:before="120" w:after="120"/>
              <w:rPr>
                <w:rFonts w:ascii="Cambria" w:eastAsia="Bitstream Vera Sans" w:hAnsi="Cambria" w:cs="FreeSans"/>
                <w:kern w:val="1"/>
                <w:sz w:val="22"/>
                <w:szCs w:val="22"/>
                <w:lang w:eastAsia="zh-CN" w:bidi="hi-IN"/>
              </w:rPr>
            </w:pPr>
            <w:r>
              <w:rPr>
                <w:rFonts w:ascii="Cambria" w:eastAsia="Verdana" w:hAnsi="Cambria" w:cs="Verdana"/>
                <w:kern w:val="1"/>
                <w:sz w:val="22"/>
                <w:szCs w:val="22"/>
                <w:lang w:eastAsia="zh-CN" w:bidi="hi-IN"/>
              </w:rPr>
              <w:t>OSŁ-GAŁ</w:t>
            </w:r>
          </w:p>
        </w:tc>
        <w:tc>
          <w:tcPr>
            <w:tcW w:w="3236" w:type="pct"/>
            <w:tcBorders>
              <w:top w:val="single" w:sz="4" w:space="0" w:color="000001"/>
              <w:left w:val="single" w:sz="4" w:space="0" w:color="000001"/>
              <w:bottom w:val="single" w:sz="4" w:space="0" w:color="000001"/>
            </w:tcBorders>
            <w:shd w:val="clear" w:color="auto" w:fill="auto"/>
          </w:tcPr>
          <w:p w14:paraId="72C5004E" w14:textId="7A95B39E" w:rsidR="0089541F" w:rsidRPr="00952EDD" w:rsidRDefault="0089541F" w:rsidP="0089541F">
            <w:pPr>
              <w:spacing w:before="120" w:after="120"/>
              <w:rPr>
                <w:rFonts w:ascii="Cambria" w:hAnsi="Cambria" w:cs="Arial"/>
                <w:color w:val="000000"/>
                <w:sz w:val="22"/>
                <w:szCs w:val="22"/>
              </w:rPr>
            </w:pPr>
            <w:r w:rsidRPr="00885718">
              <w:rPr>
                <w:rFonts w:ascii="Cambria" w:eastAsia="Verdana" w:hAnsi="Cambria" w:cs="Verdana"/>
                <w:kern w:val="1"/>
                <w:sz w:val="22"/>
                <w:szCs w:val="22"/>
                <w:lang w:eastAsia="zh-CN" w:bidi="hi-IN"/>
              </w:rPr>
              <w:t>Ręczne przykrycie</w:t>
            </w:r>
            <w:r>
              <w:rPr>
                <w:rFonts w:ascii="Cambria" w:eastAsia="Verdana" w:hAnsi="Cambria" w:cs="Verdana"/>
                <w:kern w:val="1"/>
                <w:sz w:val="22"/>
                <w:szCs w:val="22"/>
                <w:lang w:eastAsia="zh-CN" w:bidi="hi-IN"/>
              </w:rPr>
              <w:t xml:space="preserve"> zasiewów Db trocinami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AA9AC92" w14:textId="3B3CC509" w:rsidR="0089541F" w:rsidRPr="00952EDD" w:rsidRDefault="0089541F" w:rsidP="0089541F">
            <w:pPr>
              <w:widowControl w:val="0"/>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AR</w:t>
            </w:r>
          </w:p>
        </w:tc>
      </w:tr>
      <w:tr w:rsidR="0089541F" w:rsidRPr="00952EDD" w14:paraId="71FB9175"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0CDDEC4" w14:textId="67B0C3CC" w:rsidR="0089541F" w:rsidRPr="00952EDD" w:rsidRDefault="0089541F" w:rsidP="0089541F">
            <w:pPr>
              <w:widowControl w:val="0"/>
              <w:suppressAutoHyphens w:val="0"/>
              <w:spacing w:before="120" w:after="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OSŁ-REG</w:t>
            </w:r>
          </w:p>
        </w:tc>
        <w:tc>
          <w:tcPr>
            <w:tcW w:w="3236" w:type="pct"/>
            <w:tcBorders>
              <w:top w:val="single" w:sz="4" w:space="0" w:color="000001"/>
              <w:left w:val="single" w:sz="4" w:space="0" w:color="000001"/>
              <w:bottom w:val="single" w:sz="4" w:space="0" w:color="000001"/>
            </w:tcBorders>
            <w:shd w:val="clear" w:color="auto" w:fill="auto"/>
          </w:tcPr>
          <w:p w14:paraId="44E7B755" w14:textId="548A7F93" w:rsidR="0089541F" w:rsidRPr="00952EDD" w:rsidRDefault="0089541F" w:rsidP="0089541F">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Regulowanie położenia osłon</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870FF37" w14:textId="07FBAC6E" w:rsidR="0089541F" w:rsidRPr="00952EDD" w:rsidRDefault="0089541F" w:rsidP="0089541F">
            <w:pPr>
              <w:widowControl w:val="0"/>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AR</w:t>
            </w:r>
          </w:p>
        </w:tc>
      </w:tr>
      <w:tr w:rsidR="0089541F" w:rsidRPr="00952EDD" w14:paraId="747A6D15"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C779A61" w14:textId="2A2E42DE" w:rsidR="0089541F" w:rsidRPr="00246689" w:rsidRDefault="0089541F" w:rsidP="0089541F">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OSŁ-ATM</w:t>
            </w:r>
          </w:p>
        </w:tc>
        <w:tc>
          <w:tcPr>
            <w:tcW w:w="3236" w:type="pct"/>
            <w:tcBorders>
              <w:top w:val="single" w:sz="4" w:space="0" w:color="000001"/>
              <w:left w:val="single" w:sz="4" w:space="0" w:color="000001"/>
              <w:bottom w:val="single" w:sz="4" w:space="0" w:color="000001"/>
            </w:tcBorders>
            <w:shd w:val="clear" w:color="auto" w:fill="auto"/>
          </w:tcPr>
          <w:p w14:paraId="136A6B42" w14:textId="3FE727B8" w:rsidR="0089541F" w:rsidRPr="00246689" w:rsidRDefault="0089541F" w:rsidP="0089541F">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 xml:space="preserve">Ręczne przykrycie zasiewów Db, </w:t>
            </w:r>
            <w:proofErr w:type="spellStart"/>
            <w:r>
              <w:rPr>
                <w:rFonts w:ascii="Cambria" w:eastAsia="Verdana" w:hAnsi="Cambria" w:cs="Verdana"/>
                <w:kern w:val="1"/>
                <w:sz w:val="22"/>
                <w:szCs w:val="22"/>
                <w:lang w:eastAsia="zh-CN" w:bidi="hi-IN"/>
              </w:rPr>
              <w:t>Lp</w:t>
            </w:r>
            <w:proofErr w:type="spellEnd"/>
            <w:r>
              <w:rPr>
                <w:rFonts w:ascii="Cambria" w:eastAsia="Verdana" w:hAnsi="Cambria" w:cs="Verdana"/>
                <w:kern w:val="1"/>
                <w:sz w:val="22"/>
                <w:szCs w:val="22"/>
                <w:lang w:eastAsia="zh-CN" w:bidi="hi-IN"/>
              </w:rPr>
              <w:t xml:space="preserve">, Bk trocinami oraz </w:t>
            </w:r>
            <w:proofErr w:type="spellStart"/>
            <w:r>
              <w:rPr>
                <w:rFonts w:ascii="Cambria" w:eastAsia="Verdana" w:hAnsi="Cambria" w:cs="Verdana"/>
                <w:kern w:val="1"/>
                <w:sz w:val="22"/>
                <w:szCs w:val="22"/>
                <w:lang w:eastAsia="zh-CN" w:bidi="hi-IN"/>
              </w:rPr>
              <w:t>Brz</w:t>
            </w:r>
            <w:proofErr w:type="spellEnd"/>
            <w:r>
              <w:rPr>
                <w:rFonts w:ascii="Cambria" w:eastAsia="Verdana" w:hAnsi="Cambria" w:cs="Verdana"/>
                <w:kern w:val="1"/>
                <w:sz w:val="22"/>
                <w:szCs w:val="22"/>
                <w:lang w:eastAsia="zh-CN" w:bidi="hi-IN"/>
              </w:rPr>
              <w:t xml:space="preserve">, Md, </w:t>
            </w:r>
            <w:proofErr w:type="spellStart"/>
            <w:r>
              <w:rPr>
                <w:rFonts w:ascii="Cambria" w:eastAsia="Verdana" w:hAnsi="Cambria" w:cs="Verdana"/>
                <w:kern w:val="1"/>
                <w:sz w:val="22"/>
                <w:szCs w:val="22"/>
                <w:lang w:eastAsia="zh-CN" w:bidi="hi-IN"/>
              </w:rPr>
              <w:t>Wz</w:t>
            </w:r>
            <w:proofErr w:type="spellEnd"/>
            <w:r>
              <w:rPr>
                <w:rFonts w:ascii="Cambria" w:eastAsia="Verdana" w:hAnsi="Cambria" w:cs="Verdana"/>
                <w:kern w:val="1"/>
                <w:sz w:val="22"/>
                <w:szCs w:val="22"/>
                <w:lang w:eastAsia="zh-CN" w:bidi="hi-IN"/>
              </w:rPr>
              <w:t xml:space="preserve"> </w:t>
            </w:r>
            <w:proofErr w:type="spellStart"/>
            <w:r>
              <w:rPr>
                <w:rFonts w:ascii="Cambria" w:eastAsia="Verdana" w:hAnsi="Cambria" w:cs="Verdana"/>
                <w:kern w:val="1"/>
                <w:sz w:val="22"/>
                <w:szCs w:val="22"/>
                <w:lang w:eastAsia="zh-CN" w:bidi="hi-IN"/>
              </w:rPr>
              <w:t>agrowłókniną</w:t>
            </w:r>
            <w:proofErr w:type="spellEnd"/>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4A18BBB" w14:textId="302FD1B4" w:rsidR="0089541F" w:rsidRPr="00246689" w:rsidRDefault="0089541F" w:rsidP="0089541F">
            <w:pPr>
              <w:widowControl w:val="0"/>
              <w:suppressAutoHyphens w:val="0"/>
              <w:spacing w:before="120" w:after="120"/>
              <w:jc w:val="center"/>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AR</w:t>
            </w:r>
          </w:p>
        </w:tc>
      </w:tr>
    </w:tbl>
    <w:p w14:paraId="5B082359"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6240F242" w14:textId="77777777" w:rsidR="00D20EA9" w:rsidRPr="00952EDD" w:rsidRDefault="00D20EA9" w:rsidP="005E5BA9">
      <w:pPr>
        <w:pStyle w:val="Akapitzlist"/>
        <w:numPr>
          <w:ilvl w:val="0"/>
          <w:numId w:val="49"/>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zakładanie lub zdejmowanie osłon wraz z załadunkiem i dowozem z magazynu szkółki. </w:t>
      </w:r>
    </w:p>
    <w:p w14:paraId="709AC183" w14:textId="77777777" w:rsidR="00D20EA9" w:rsidRPr="00952EDD" w:rsidRDefault="00D20EA9" w:rsidP="005E5BA9">
      <w:pPr>
        <w:pStyle w:val="Akapitzlist"/>
        <w:numPr>
          <w:ilvl w:val="0"/>
          <w:numId w:val="49"/>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czasowe odsłonięcie uprawy celem wykonania pielenia bądź oprysku i ponowne założenie łącznie z wbiciem haków lub podpór podtrzymujących,</w:t>
      </w:r>
    </w:p>
    <w:p w14:paraId="7BFEC23C" w14:textId="72A3198B" w:rsidR="00D20EA9" w:rsidRDefault="00D20EA9" w:rsidP="005E5BA9">
      <w:pPr>
        <w:pStyle w:val="Akapitzlist"/>
        <w:numPr>
          <w:ilvl w:val="0"/>
          <w:numId w:val="49"/>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regulacja położenia osłon,</w:t>
      </w:r>
    </w:p>
    <w:p w14:paraId="7617E37A" w14:textId="61D5C860" w:rsidR="00B36E75" w:rsidRPr="00952EDD" w:rsidRDefault="00B36E75" w:rsidP="005E5BA9">
      <w:pPr>
        <w:pStyle w:val="Akapitzlist"/>
        <w:numPr>
          <w:ilvl w:val="0"/>
          <w:numId w:val="49"/>
        </w:numPr>
        <w:spacing w:before="120" w:after="120"/>
        <w:jc w:val="both"/>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 xml:space="preserve">po zdjęciu </w:t>
      </w:r>
      <w:proofErr w:type="spellStart"/>
      <w:r>
        <w:rPr>
          <w:rFonts w:ascii="Cambria" w:eastAsia="Verdana" w:hAnsi="Cambria" w:cs="Verdana"/>
          <w:kern w:val="1"/>
          <w:sz w:val="22"/>
          <w:szCs w:val="22"/>
          <w:lang w:eastAsia="zh-CN" w:bidi="hi-IN"/>
        </w:rPr>
        <w:t>agrowłókniny</w:t>
      </w:r>
      <w:proofErr w:type="spellEnd"/>
      <w:r>
        <w:rPr>
          <w:rFonts w:ascii="Cambria" w:eastAsia="Verdana" w:hAnsi="Cambria" w:cs="Verdana"/>
          <w:kern w:val="1"/>
          <w:sz w:val="22"/>
          <w:szCs w:val="22"/>
          <w:lang w:eastAsia="zh-CN" w:bidi="hi-IN"/>
        </w:rPr>
        <w:t xml:space="preserve"> należy ją oczyścić, wysuszyć, zwinąć i złożyć w magazynie szkółki.  Przykrycie siewów jesiennych tj. Db., Bk. Lp. Kl.  itd.  obejmuje załadunek trociny lub liści  na przyczepy, dowóz na powierzchnię i równomierne przysypanie powierzchni siewów warstwą  o grubości od 3 do 5 cm.</w:t>
      </w:r>
    </w:p>
    <w:p w14:paraId="776E7D8A" w14:textId="77777777" w:rsidR="00D20EA9" w:rsidRPr="00952EDD" w:rsidRDefault="00D20EA9" w:rsidP="005E5BA9">
      <w:pPr>
        <w:pStyle w:val="Akapitzlist"/>
        <w:numPr>
          <w:ilvl w:val="0"/>
          <w:numId w:val="49"/>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wyniesienie oraz oczyszczenie osłon w miejscu składowania</w:t>
      </w:r>
    </w:p>
    <w:p w14:paraId="64D3202D" w14:textId="77777777" w:rsidR="00D20EA9" w:rsidRPr="00952EDD" w:rsidRDefault="006844A4" w:rsidP="00997D20">
      <w:pPr>
        <w:tabs>
          <w:tab w:val="left" w:pos="567"/>
        </w:tabs>
        <w:suppressAutoHyphens w:val="0"/>
        <w:spacing w:before="120" w:after="120"/>
        <w:jc w:val="both"/>
        <w:rPr>
          <w:rFonts w:ascii="Cambria" w:hAnsi="Cambria" w:cs="Arial"/>
          <w:b/>
          <w:bCs/>
          <w:sz w:val="22"/>
          <w:szCs w:val="22"/>
          <w:lang w:eastAsia="pl-PL"/>
        </w:rPr>
      </w:pPr>
      <w:r w:rsidRPr="00952EDD">
        <w:rPr>
          <w:rFonts w:ascii="Cambria" w:eastAsia="Calibri" w:hAnsi="Cambria" w:cs="Arial"/>
          <w:b/>
          <w:sz w:val="22"/>
          <w:szCs w:val="22"/>
          <w:lang w:eastAsia="pl-PL"/>
        </w:rPr>
        <w:t>Uwagi</w:t>
      </w:r>
      <w:r w:rsidR="00D20EA9" w:rsidRPr="00952EDD">
        <w:rPr>
          <w:rFonts w:ascii="Cambria" w:eastAsia="Calibri" w:hAnsi="Cambria" w:cs="Arial"/>
          <w:b/>
          <w:sz w:val="22"/>
          <w:szCs w:val="22"/>
          <w:lang w:eastAsia="pl-PL"/>
        </w:rPr>
        <w:t>:</w:t>
      </w:r>
    </w:p>
    <w:p w14:paraId="4A754A76" w14:textId="020D6AD9" w:rsidR="00A52815" w:rsidRDefault="00D20EA9" w:rsidP="00997D20">
      <w:pPr>
        <w:suppressAutoHyphens w:val="0"/>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Zamawiający zapewnia następujące osłony: włóknina, siatki cieniujące, maty, słoma i inne materiały organiczne </w:t>
      </w:r>
    </w:p>
    <w:p w14:paraId="57C8A720" w14:textId="77777777" w:rsidR="00016180" w:rsidRPr="00E129D5" w:rsidRDefault="00016180" w:rsidP="00997D20">
      <w:pPr>
        <w:suppressAutoHyphens w:val="0"/>
        <w:spacing w:before="120" w:after="120"/>
        <w:jc w:val="both"/>
        <w:rPr>
          <w:rFonts w:ascii="Cambria" w:eastAsia="Verdana" w:hAnsi="Cambria" w:cs="Verdana"/>
          <w:kern w:val="1"/>
          <w:sz w:val="22"/>
          <w:szCs w:val="22"/>
          <w:lang w:eastAsia="zh-CN" w:bidi="hi-IN"/>
        </w:rPr>
      </w:pPr>
    </w:p>
    <w:p w14:paraId="436E0C5E"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lastRenderedPageBreak/>
        <w:t>Procedura odbioru:</w:t>
      </w:r>
    </w:p>
    <w:p w14:paraId="6FDD4218"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14:paraId="163D8BA8"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5223661A" w14:textId="77777777" w:rsidR="00D20EA9" w:rsidRPr="00952EDD" w:rsidRDefault="00D20EA9" w:rsidP="00997D20">
      <w:pPr>
        <w:suppressAutoHyphens w:val="0"/>
        <w:spacing w:before="120" w:after="120"/>
        <w:rPr>
          <w:rFonts w:ascii="Cambria" w:eastAsia="Calibri" w:hAnsi="Cambria"/>
          <w:sz w:val="22"/>
          <w:szCs w:val="22"/>
          <w:lang w:eastAsia="en-US"/>
        </w:rPr>
      </w:pPr>
    </w:p>
    <w:p w14:paraId="74B99286" w14:textId="3567FACF" w:rsidR="00D20EA9" w:rsidRPr="00952EDD" w:rsidRDefault="00530F8D" w:rsidP="00997D20">
      <w:pPr>
        <w:widowControl w:val="0"/>
        <w:spacing w:before="120" w:after="120"/>
        <w:jc w:val="both"/>
        <w:rPr>
          <w:rFonts w:ascii="Cambria" w:hAnsi="Cambria"/>
          <w:b/>
          <w:sz w:val="22"/>
          <w:szCs w:val="22"/>
        </w:rPr>
      </w:pPr>
      <w:r w:rsidRPr="00952EDD">
        <w:rPr>
          <w:rFonts w:ascii="Cambria" w:eastAsia="Verdana" w:hAnsi="Cambria" w:cs="Verdana"/>
          <w:b/>
          <w:kern w:val="1"/>
          <w:sz w:val="22"/>
          <w:szCs w:val="22"/>
          <w:lang w:eastAsia="zh-CN" w:bidi="hi-IN"/>
        </w:rPr>
        <w:t>1.</w:t>
      </w:r>
      <w:r w:rsidR="00016180">
        <w:rPr>
          <w:rFonts w:ascii="Cambria" w:eastAsia="Verdana" w:hAnsi="Cambria" w:cs="Verdana"/>
          <w:b/>
          <w:kern w:val="1"/>
          <w:sz w:val="22"/>
          <w:szCs w:val="22"/>
          <w:lang w:eastAsia="zh-CN" w:bidi="hi-IN"/>
        </w:rPr>
        <w:t>9</w:t>
      </w:r>
    </w:p>
    <w:tbl>
      <w:tblPr>
        <w:tblW w:w="5000" w:type="pct"/>
        <w:jc w:val="center"/>
        <w:tblLook w:val="0000" w:firstRow="0" w:lastRow="0" w:firstColumn="0" w:lastColumn="0" w:noHBand="0" w:noVBand="0"/>
      </w:tblPr>
      <w:tblGrid>
        <w:gridCol w:w="1598"/>
        <w:gridCol w:w="5865"/>
        <w:gridCol w:w="1599"/>
      </w:tblGrid>
      <w:tr w:rsidR="00D20EA9" w:rsidRPr="00952EDD" w14:paraId="37CB2903"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E371C56"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7346DA3E"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02F75E9"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E129D5" w:rsidRPr="00952EDD" w14:paraId="6404CBC2"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1E4C2AB7" w14:textId="2C43C911"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BALOT</w:t>
            </w:r>
          </w:p>
        </w:tc>
        <w:tc>
          <w:tcPr>
            <w:tcW w:w="3236" w:type="pct"/>
            <w:tcBorders>
              <w:top w:val="single" w:sz="4" w:space="0" w:color="000001"/>
              <w:left w:val="single" w:sz="4" w:space="0" w:color="000001"/>
              <w:bottom w:val="single" w:sz="4" w:space="0" w:color="000001"/>
            </w:tcBorders>
            <w:shd w:val="clear" w:color="auto" w:fill="auto"/>
            <w:vAlign w:val="center"/>
          </w:tcPr>
          <w:p w14:paraId="6B0F5EF5" w14:textId="3F8562C6"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Balotowanie sadzonek</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7BACAD9" w14:textId="7B2B1859"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TSZT</w:t>
            </w:r>
          </w:p>
        </w:tc>
      </w:tr>
      <w:tr w:rsidR="00E129D5" w:rsidRPr="00952EDD" w14:paraId="14E08012"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6932DFD7" w14:textId="3F52070B"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UKŁ-BALOT</w:t>
            </w:r>
          </w:p>
        </w:tc>
        <w:tc>
          <w:tcPr>
            <w:tcW w:w="3236" w:type="pct"/>
            <w:tcBorders>
              <w:top w:val="single" w:sz="4" w:space="0" w:color="000001"/>
              <w:left w:val="single" w:sz="4" w:space="0" w:color="000001"/>
              <w:bottom w:val="single" w:sz="4" w:space="0" w:color="000001"/>
            </w:tcBorders>
            <w:shd w:val="clear" w:color="auto" w:fill="auto"/>
            <w:vAlign w:val="center"/>
          </w:tcPr>
          <w:p w14:paraId="5FC22F8B" w14:textId="48E4FC73"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Układanie balotów</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7A6CBAD" w14:textId="13B59E3F"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TSZT</w:t>
            </w:r>
          </w:p>
        </w:tc>
      </w:tr>
      <w:tr w:rsidR="00E129D5" w:rsidRPr="00952EDD" w14:paraId="01841FDC"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795C1C2D" w14:textId="3984A1E4"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WIĄZ-PE</w:t>
            </w:r>
          </w:p>
        </w:tc>
        <w:tc>
          <w:tcPr>
            <w:tcW w:w="3236" w:type="pct"/>
            <w:tcBorders>
              <w:top w:val="single" w:sz="4" w:space="0" w:color="000001"/>
              <w:left w:val="single" w:sz="4" w:space="0" w:color="000001"/>
              <w:bottom w:val="single" w:sz="4" w:space="0" w:color="000001"/>
            </w:tcBorders>
            <w:shd w:val="clear" w:color="auto" w:fill="auto"/>
            <w:vAlign w:val="center"/>
          </w:tcPr>
          <w:p w14:paraId="5DB1D232" w14:textId="30437ADA"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Wiązanie sznurkiem sadzonek w pęczki, etykietowanie</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9D9BF14" w14:textId="27CCBA90"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TSZT</w:t>
            </w:r>
          </w:p>
        </w:tc>
      </w:tr>
      <w:tr w:rsidR="00E129D5" w:rsidRPr="00952EDD" w14:paraId="61CCA7B8"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07F128DE" w14:textId="741DF715" w:rsidR="00E129D5" w:rsidRPr="00952EDD" w:rsidRDefault="00E129D5" w:rsidP="00E129D5">
            <w:pPr>
              <w:widowControl w:val="0"/>
              <w:suppressAutoHyphens w:val="0"/>
              <w:spacing w:before="120" w:after="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WYJ-1IW</w:t>
            </w:r>
          </w:p>
        </w:tc>
        <w:tc>
          <w:tcPr>
            <w:tcW w:w="3236" w:type="pct"/>
            <w:tcBorders>
              <w:top w:val="single" w:sz="4" w:space="0" w:color="000001"/>
              <w:left w:val="single" w:sz="4" w:space="0" w:color="000001"/>
              <w:bottom w:val="single" w:sz="4" w:space="0" w:color="000001"/>
            </w:tcBorders>
            <w:shd w:val="clear" w:color="auto" w:fill="auto"/>
            <w:vAlign w:val="center"/>
          </w:tcPr>
          <w:p w14:paraId="49B9872B" w14:textId="3C9CD97D"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Wyjęcie 1-latek iglastych wyoranych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D835123" w14:textId="685069CC" w:rsidR="00E129D5" w:rsidRPr="00952EDD" w:rsidRDefault="00E129D5" w:rsidP="00E129D5">
            <w:pPr>
              <w:widowControl w:val="0"/>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TSZT</w:t>
            </w:r>
          </w:p>
        </w:tc>
      </w:tr>
      <w:tr w:rsidR="00E129D5" w:rsidRPr="00952EDD" w14:paraId="5C958118"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034B2F5D" w14:textId="6FF7ABB2" w:rsidR="00E129D5" w:rsidRPr="00952EDD" w:rsidRDefault="00E129D5" w:rsidP="00E129D5">
            <w:pPr>
              <w:widowControl w:val="0"/>
              <w:suppressAutoHyphens w:val="0"/>
              <w:spacing w:before="120" w:after="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WYJ-1LW</w:t>
            </w:r>
          </w:p>
        </w:tc>
        <w:tc>
          <w:tcPr>
            <w:tcW w:w="3236" w:type="pct"/>
            <w:tcBorders>
              <w:top w:val="single" w:sz="4" w:space="0" w:color="000001"/>
              <w:left w:val="single" w:sz="4" w:space="0" w:color="000001"/>
              <w:bottom w:val="single" w:sz="4" w:space="0" w:color="000001"/>
            </w:tcBorders>
            <w:shd w:val="clear" w:color="auto" w:fill="auto"/>
            <w:vAlign w:val="center"/>
          </w:tcPr>
          <w:p w14:paraId="7664BD60" w14:textId="0B82BDC9"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Wyjęcie 1-latek liściastych wyoranych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1C20DBB" w14:textId="31B76DB6" w:rsidR="00E129D5" w:rsidRPr="00952EDD" w:rsidRDefault="00E129D5" w:rsidP="00E129D5">
            <w:pPr>
              <w:widowControl w:val="0"/>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TSZT</w:t>
            </w:r>
          </w:p>
        </w:tc>
      </w:tr>
      <w:tr w:rsidR="00E129D5" w:rsidRPr="00952EDD" w14:paraId="4426B99D"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6E865E77" w14:textId="64F8A09A" w:rsidR="00E129D5" w:rsidRPr="00952EDD" w:rsidRDefault="00E129D5" w:rsidP="00E129D5">
            <w:pPr>
              <w:widowControl w:val="0"/>
              <w:suppressAutoHyphens w:val="0"/>
              <w:spacing w:before="120" w:after="120"/>
              <w:rPr>
                <w:rFonts w:ascii="Cambria" w:eastAsia="Bitstream Vera Sans" w:hAnsi="Cambria" w:cs="FreeSans"/>
                <w:kern w:val="1"/>
                <w:sz w:val="22"/>
                <w:szCs w:val="22"/>
                <w:lang w:eastAsia="zh-CN" w:bidi="hi-IN"/>
              </w:rPr>
            </w:pPr>
            <w:r w:rsidRPr="43555093">
              <w:rPr>
                <w:rFonts w:ascii="Cambria" w:eastAsia="Verdana" w:hAnsi="Cambria" w:cs="Verdana"/>
                <w:sz w:val="22"/>
                <w:szCs w:val="22"/>
                <w:lang w:eastAsia="zh-CN" w:bidi="hi-IN"/>
              </w:rPr>
              <w:t>WYJ-2IN</w:t>
            </w:r>
          </w:p>
        </w:tc>
        <w:tc>
          <w:tcPr>
            <w:tcW w:w="3236" w:type="pct"/>
            <w:tcBorders>
              <w:top w:val="single" w:sz="4" w:space="0" w:color="000001"/>
              <w:left w:val="single" w:sz="4" w:space="0" w:color="000001"/>
              <w:bottom w:val="single" w:sz="4" w:space="0" w:color="000001"/>
            </w:tcBorders>
            <w:shd w:val="clear" w:color="auto" w:fill="auto"/>
            <w:vAlign w:val="center"/>
          </w:tcPr>
          <w:p w14:paraId="33E2F8E3" w14:textId="31362AB5"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Wyjęcie, sortowanie, liczenie i zabezpieczenie do transportu 2-3-latek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572E778" w14:textId="061137C7" w:rsidR="00E129D5" w:rsidRPr="00952EDD" w:rsidRDefault="00E129D5" w:rsidP="00E129D5">
            <w:pPr>
              <w:widowControl w:val="0"/>
              <w:suppressAutoHyphens w:val="0"/>
              <w:spacing w:before="120" w:after="120"/>
              <w:jc w:val="center"/>
              <w:rPr>
                <w:rFonts w:ascii="Cambria" w:eastAsia="Bitstream Vera Sans" w:hAnsi="Cambria" w:cs="FreeSans"/>
                <w:kern w:val="1"/>
                <w:sz w:val="22"/>
                <w:szCs w:val="22"/>
                <w:lang w:eastAsia="zh-CN" w:bidi="hi-IN"/>
              </w:rPr>
            </w:pPr>
            <w:r w:rsidRPr="43555093">
              <w:rPr>
                <w:rFonts w:ascii="Cambria" w:eastAsia="Verdana" w:hAnsi="Cambria" w:cs="Verdana"/>
                <w:sz w:val="22"/>
                <w:szCs w:val="22"/>
                <w:lang w:eastAsia="zh-CN" w:bidi="hi-IN"/>
              </w:rPr>
              <w:t>TSZT</w:t>
            </w:r>
          </w:p>
        </w:tc>
      </w:tr>
      <w:tr w:rsidR="00E129D5" w:rsidRPr="00952EDD" w14:paraId="2D9783D1"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1CAB9FC4" w14:textId="5D956E7C" w:rsidR="00E129D5" w:rsidRPr="00952EDD" w:rsidRDefault="00E129D5" w:rsidP="00E129D5">
            <w:pPr>
              <w:widowControl w:val="0"/>
              <w:suppressAutoHyphens w:val="0"/>
              <w:spacing w:before="120" w:after="120"/>
              <w:rPr>
                <w:rFonts w:ascii="Cambria" w:eastAsia="Bitstream Vera Sans" w:hAnsi="Cambria" w:cs="FreeSans"/>
                <w:kern w:val="1"/>
                <w:sz w:val="22"/>
                <w:szCs w:val="22"/>
                <w:lang w:eastAsia="zh-CN" w:bidi="hi-IN"/>
              </w:rPr>
            </w:pPr>
            <w:r w:rsidRPr="43555093">
              <w:rPr>
                <w:rFonts w:ascii="Cambria" w:eastAsia="Verdana" w:hAnsi="Cambria" w:cs="Verdana"/>
                <w:sz w:val="22"/>
                <w:szCs w:val="22"/>
                <w:lang w:eastAsia="zh-CN" w:bidi="hi-IN"/>
              </w:rPr>
              <w:t>WYJ-2IW</w:t>
            </w:r>
          </w:p>
        </w:tc>
        <w:tc>
          <w:tcPr>
            <w:tcW w:w="3236" w:type="pct"/>
            <w:tcBorders>
              <w:top w:val="single" w:sz="4" w:space="0" w:color="000001"/>
              <w:left w:val="single" w:sz="4" w:space="0" w:color="000001"/>
              <w:bottom w:val="single" w:sz="4" w:space="0" w:color="000001"/>
            </w:tcBorders>
            <w:shd w:val="clear" w:color="auto" w:fill="auto"/>
            <w:vAlign w:val="center"/>
          </w:tcPr>
          <w:p w14:paraId="7F1CF2F9" w14:textId="48BC76CB"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Wyjęcie ręczne 2-3-latek iglastych z liczeniem</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4A23352" w14:textId="01262B3B" w:rsidR="00E129D5" w:rsidRPr="00952EDD" w:rsidRDefault="00E129D5" w:rsidP="00E129D5">
            <w:pPr>
              <w:widowControl w:val="0"/>
              <w:suppressAutoHyphens w:val="0"/>
              <w:spacing w:before="120" w:after="120"/>
              <w:jc w:val="center"/>
              <w:rPr>
                <w:rFonts w:ascii="Cambria" w:eastAsia="Bitstream Vera Sans" w:hAnsi="Cambria" w:cs="FreeSans"/>
                <w:kern w:val="1"/>
                <w:sz w:val="22"/>
                <w:szCs w:val="22"/>
                <w:lang w:eastAsia="zh-CN" w:bidi="hi-IN"/>
              </w:rPr>
            </w:pPr>
            <w:r w:rsidRPr="43555093">
              <w:rPr>
                <w:rFonts w:ascii="Cambria" w:eastAsia="Verdana" w:hAnsi="Cambria" w:cs="Verdana"/>
                <w:sz w:val="22"/>
                <w:szCs w:val="22"/>
                <w:lang w:eastAsia="zh-CN" w:bidi="hi-IN"/>
              </w:rPr>
              <w:t>TSZT</w:t>
            </w:r>
          </w:p>
        </w:tc>
      </w:tr>
      <w:tr w:rsidR="00E129D5" w:rsidRPr="00952EDD" w14:paraId="31F99A27"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28A8B727" w14:textId="305535F9"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WYJ-2LW</w:t>
            </w:r>
          </w:p>
        </w:tc>
        <w:tc>
          <w:tcPr>
            <w:tcW w:w="3236" w:type="pct"/>
            <w:tcBorders>
              <w:top w:val="single" w:sz="4" w:space="0" w:color="000001"/>
              <w:left w:val="single" w:sz="4" w:space="0" w:color="000001"/>
              <w:bottom w:val="single" w:sz="4" w:space="0" w:color="000001"/>
            </w:tcBorders>
            <w:shd w:val="clear" w:color="auto" w:fill="auto"/>
            <w:vAlign w:val="center"/>
          </w:tcPr>
          <w:p w14:paraId="6B871EEB" w14:textId="50046C7F"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Wyjęcie 2-3-</w:t>
            </w:r>
            <w:r w:rsidRPr="43555093">
              <w:rPr>
                <w:rFonts w:ascii="Cambria" w:eastAsia="Verdana" w:hAnsi="Cambria" w:cs="Verdana"/>
                <w:kern w:val="1"/>
                <w:sz w:val="22"/>
                <w:szCs w:val="22"/>
                <w:lang w:eastAsia="zh-CN" w:bidi="hi-IN"/>
              </w:rPr>
              <w:t>latek</w:t>
            </w:r>
            <w:r w:rsidRPr="43555093">
              <w:rPr>
                <w:rFonts w:ascii="Cambria" w:eastAsia="Verdana" w:hAnsi="Cambria" w:cs="Verdana"/>
                <w:b/>
                <w:bCs/>
                <w:i/>
                <w:iCs/>
                <w:kern w:val="1"/>
                <w:sz w:val="22"/>
                <w:szCs w:val="22"/>
                <w:lang w:eastAsia="zh-CN" w:bidi="hi-IN"/>
              </w:rPr>
              <w:t xml:space="preserve"> </w:t>
            </w:r>
            <w:r w:rsidRPr="00246689">
              <w:rPr>
                <w:rFonts w:ascii="Cambria" w:eastAsia="Verdana" w:hAnsi="Cambria" w:cs="Verdana"/>
                <w:kern w:val="1"/>
                <w:sz w:val="22"/>
                <w:szCs w:val="22"/>
                <w:lang w:eastAsia="zh-CN" w:bidi="hi-IN"/>
              </w:rPr>
              <w:t>liściastych wyoranych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9BA0FB6" w14:textId="54C31DB6"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TSZT</w:t>
            </w:r>
          </w:p>
        </w:tc>
      </w:tr>
      <w:tr w:rsidR="00E129D5" w:rsidRPr="00952EDD" w14:paraId="24A69F25"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4F9B8643" w14:textId="5C57C1E8"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WYJ-4LR</w:t>
            </w:r>
          </w:p>
        </w:tc>
        <w:tc>
          <w:tcPr>
            <w:tcW w:w="3236" w:type="pct"/>
            <w:tcBorders>
              <w:top w:val="single" w:sz="4" w:space="0" w:color="000001"/>
              <w:left w:val="single" w:sz="4" w:space="0" w:color="000001"/>
              <w:bottom w:val="single" w:sz="4" w:space="0" w:color="000001"/>
            </w:tcBorders>
            <w:shd w:val="clear" w:color="auto" w:fill="auto"/>
            <w:vAlign w:val="center"/>
          </w:tcPr>
          <w:p w14:paraId="1C7A85BE" w14:textId="2DB6C59D"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Wyjęcie 4-latek liściastych bez sortowania i liczenia</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36995DA" w14:textId="57C7D3D4"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TSZT</w:t>
            </w:r>
          </w:p>
        </w:tc>
      </w:tr>
    </w:tbl>
    <w:p w14:paraId="79A49513"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39F7F190" w14:textId="77777777" w:rsidR="00D20EA9" w:rsidRPr="00952EDD" w:rsidRDefault="00D20EA9" w:rsidP="005E5BA9">
      <w:pPr>
        <w:pStyle w:val="Akapitzlist"/>
        <w:widowControl w:val="0"/>
        <w:numPr>
          <w:ilvl w:val="0"/>
          <w:numId w:val="51"/>
        </w:numPr>
        <w:spacing w:before="120" w:after="120"/>
        <w:jc w:val="both"/>
        <w:rPr>
          <w:rFonts w:ascii="Cambria" w:eastAsia="Bitstream Vera Sans" w:hAnsi="Cambria" w:cs="Verdana"/>
          <w:bCs/>
          <w:iCs/>
          <w:kern w:val="1"/>
          <w:sz w:val="22"/>
          <w:szCs w:val="22"/>
          <w:lang w:eastAsia="zh-CN" w:bidi="hi-IN"/>
        </w:rPr>
      </w:pPr>
      <w:r w:rsidRPr="00952EDD">
        <w:rPr>
          <w:rFonts w:ascii="Cambria" w:eastAsia="Bitstream Vera Sans" w:hAnsi="Cambria" w:cs="Verdana"/>
          <w:kern w:val="1"/>
          <w:sz w:val="22"/>
          <w:szCs w:val="22"/>
          <w:lang w:eastAsia="zh-CN" w:bidi="hi-IN"/>
        </w:rPr>
        <w:t xml:space="preserve">wyjęcie sadzonek z gleby po wcześniejszym wyoraniu lub bez wyorania, </w:t>
      </w:r>
    </w:p>
    <w:p w14:paraId="77FAFE4C" w14:textId="77777777" w:rsidR="00D20EA9" w:rsidRPr="00952EDD" w:rsidRDefault="00D20EA9" w:rsidP="005E5BA9">
      <w:pPr>
        <w:pStyle w:val="Akapitzlist"/>
        <w:widowControl w:val="0"/>
        <w:numPr>
          <w:ilvl w:val="0"/>
          <w:numId w:val="51"/>
        </w:numPr>
        <w:spacing w:before="120" w:after="120"/>
        <w:jc w:val="both"/>
        <w:rPr>
          <w:rFonts w:ascii="Cambria" w:eastAsia="Bitstream Vera Sans" w:hAnsi="Cambria" w:cs="Verdana"/>
          <w:bCs/>
          <w:iCs/>
          <w:kern w:val="1"/>
          <w:sz w:val="22"/>
          <w:szCs w:val="22"/>
          <w:lang w:eastAsia="zh-CN" w:bidi="hi-IN"/>
        </w:rPr>
      </w:pPr>
      <w:r w:rsidRPr="00952EDD">
        <w:rPr>
          <w:rFonts w:ascii="Cambria" w:eastAsia="Bitstream Vera Sans" w:hAnsi="Cambria" w:cs="Verdana"/>
          <w:kern w:val="1"/>
          <w:sz w:val="22"/>
          <w:szCs w:val="22"/>
          <w:lang w:eastAsia="zh-CN" w:bidi="hi-IN"/>
        </w:rPr>
        <w:t xml:space="preserve">wybranie sadzonek z gleby, </w:t>
      </w:r>
    </w:p>
    <w:p w14:paraId="72FA9368" w14:textId="77777777" w:rsidR="00D20EA9" w:rsidRPr="00952EDD" w:rsidRDefault="00D20EA9" w:rsidP="005E5BA9">
      <w:pPr>
        <w:pStyle w:val="Akapitzlist"/>
        <w:widowControl w:val="0"/>
        <w:numPr>
          <w:ilvl w:val="0"/>
          <w:numId w:val="51"/>
        </w:numPr>
        <w:spacing w:before="120" w:after="120"/>
        <w:jc w:val="both"/>
        <w:rPr>
          <w:rFonts w:ascii="Cambria" w:eastAsia="Bitstream Vera Sans" w:hAnsi="Cambria" w:cs="Verdana"/>
          <w:bCs/>
          <w:iCs/>
          <w:kern w:val="1"/>
          <w:sz w:val="22"/>
          <w:szCs w:val="22"/>
          <w:lang w:eastAsia="zh-CN" w:bidi="hi-IN"/>
        </w:rPr>
      </w:pPr>
      <w:r w:rsidRPr="00952EDD">
        <w:rPr>
          <w:rFonts w:ascii="Cambria" w:eastAsia="Bitstream Vera Sans" w:hAnsi="Cambria" w:cs="Verdana"/>
          <w:kern w:val="1"/>
          <w:sz w:val="22"/>
          <w:szCs w:val="22"/>
          <w:lang w:eastAsia="zh-CN" w:bidi="hi-IN"/>
        </w:rPr>
        <w:t xml:space="preserve">rozkruszenie bryłki ziemi, </w:t>
      </w:r>
    </w:p>
    <w:p w14:paraId="11F5E8E8" w14:textId="77777777" w:rsidR="00D20EA9" w:rsidRPr="00952EDD" w:rsidRDefault="00D20EA9" w:rsidP="005E5BA9">
      <w:pPr>
        <w:pStyle w:val="Akapitzlist"/>
        <w:widowControl w:val="0"/>
        <w:numPr>
          <w:ilvl w:val="0"/>
          <w:numId w:val="51"/>
        </w:numPr>
        <w:spacing w:before="120" w:after="120"/>
        <w:jc w:val="both"/>
        <w:rPr>
          <w:rFonts w:ascii="Cambria" w:eastAsia="Bitstream Vera Sans" w:hAnsi="Cambria" w:cs="Verdana"/>
          <w:bCs/>
          <w:iCs/>
          <w:kern w:val="1"/>
          <w:sz w:val="22"/>
          <w:szCs w:val="22"/>
          <w:lang w:eastAsia="zh-CN" w:bidi="hi-IN"/>
        </w:rPr>
      </w:pPr>
      <w:r w:rsidRPr="00952EDD">
        <w:rPr>
          <w:rFonts w:ascii="Cambria" w:eastAsia="Bitstream Vera Sans" w:hAnsi="Cambria" w:cs="Verdana"/>
          <w:kern w:val="1"/>
          <w:sz w:val="22"/>
          <w:szCs w:val="22"/>
          <w:lang w:eastAsia="zh-CN" w:bidi="hi-IN"/>
        </w:rPr>
        <w:t>sortowanie, liczenie, wiązanie w pęczki z wyjątkiem sadzonek sosny jednorocznej,</w:t>
      </w:r>
    </w:p>
    <w:p w14:paraId="21F4C3F5" w14:textId="6B20E04D" w:rsidR="00D20EA9" w:rsidRPr="00952EDD" w:rsidRDefault="00D20EA9" w:rsidP="005E5BA9">
      <w:pPr>
        <w:pStyle w:val="Akapitzlist"/>
        <w:widowControl w:val="0"/>
        <w:numPr>
          <w:ilvl w:val="0"/>
          <w:numId w:val="51"/>
        </w:numPr>
        <w:spacing w:before="120" w:after="120"/>
        <w:jc w:val="both"/>
        <w:rPr>
          <w:rFonts w:ascii="Cambria" w:eastAsia="Bitstream Vera Sans" w:hAnsi="Cambria" w:cs="Verdana"/>
          <w:bCs/>
          <w:iCs/>
          <w:kern w:val="1"/>
          <w:sz w:val="22"/>
          <w:szCs w:val="22"/>
          <w:lang w:eastAsia="zh-CN" w:bidi="hi-IN"/>
        </w:rPr>
      </w:pPr>
      <w:r w:rsidRPr="00952EDD">
        <w:rPr>
          <w:rFonts w:ascii="Cambria" w:eastAsia="Bitstream Vera Sans" w:hAnsi="Cambria" w:cs="Verdana"/>
          <w:kern w:val="1"/>
          <w:sz w:val="22"/>
          <w:szCs w:val="22"/>
          <w:lang w:eastAsia="zh-CN" w:bidi="hi-IN"/>
        </w:rPr>
        <w:t>tymczasowe zabezpieczenie przed wysychaniem przez zadołowanie lub układanie do pojemników (skrzynek lub worków) wraz z doniesieniem lub dowozem do miejsca tymczasowego przechowywania</w:t>
      </w:r>
      <w:r w:rsidR="004C4BCD">
        <w:rPr>
          <w:rFonts w:ascii="Cambria" w:eastAsia="Bitstream Vera Sans" w:hAnsi="Cambria" w:cs="Verdana"/>
          <w:kern w:val="1"/>
          <w:sz w:val="22"/>
          <w:szCs w:val="22"/>
          <w:lang w:eastAsia="zh-CN" w:bidi="hi-IN"/>
        </w:rPr>
        <w:t>.</w:t>
      </w:r>
    </w:p>
    <w:p w14:paraId="460E3FE8" w14:textId="77777777" w:rsidR="00D20EA9" w:rsidRPr="00952EDD" w:rsidRDefault="00D20EA9" w:rsidP="005E5BA9">
      <w:pPr>
        <w:pStyle w:val="Akapitzlist"/>
        <w:widowControl w:val="0"/>
        <w:numPr>
          <w:ilvl w:val="0"/>
          <w:numId w:val="51"/>
        </w:numPr>
        <w:spacing w:before="120" w:after="120"/>
        <w:jc w:val="both"/>
        <w:rPr>
          <w:rFonts w:ascii="Cambria" w:eastAsia="Bitstream Vera Sans" w:hAnsi="Cambria" w:cs="Verdana"/>
          <w:bCs/>
          <w:iCs/>
          <w:kern w:val="1"/>
          <w:sz w:val="22"/>
          <w:szCs w:val="22"/>
          <w:lang w:eastAsia="zh-CN" w:bidi="hi-IN"/>
        </w:rPr>
      </w:pPr>
      <w:r w:rsidRPr="00952EDD">
        <w:rPr>
          <w:rFonts w:ascii="Cambria" w:eastAsia="Bitstream Vera Sans" w:hAnsi="Cambria" w:cs="Verdana"/>
          <w:bCs/>
          <w:iCs/>
          <w:kern w:val="1"/>
          <w:sz w:val="22"/>
          <w:szCs w:val="22"/>
          <w:lang w:eastAsia="zh-CN" w:bidi="hi-IN"/>
        </w:rPr>
        <w:t xml:space="preserve">zebranie i wywóz na wskazane miejsce odpadów sadzonek po sortowaniu, na odległość do ….. km od szkółki. </w:t>
      </w:r>
    </w:p>
    <w:p w14:paraId="2BB68013" w14:textId="77777777" w:rsidR="00D20EA9" w:rsidRPr="00952EDD" w:rsidRDefault="00D20EA9" w:rsidP="005E5BA9">
      <w:pPr>
        <w:pStyle w:val="Akapitzlist"/>
        <w:widowControl w:val="0"/>
        <w:numPr>
          <w:ilvl w:val="0"/>
          <w:numId w:val="51"/>
        </w:numPr>
        <w:spacing w:before="120" w:after="120"/>
        <w:jc w:val="both"/>
        <w:rPr>
          <w:rFonts w:ascii="Cambria" w:eastAsia="Bitstream Vera Sans" w:hAnsi="Cambria" w:cs="Verdana"/>
          <w:bCs/>
          <w:iCs/>
          <w:kern w:val="1"/>
          <w:sz w:val="22"/>
          <w:szCs w:val="22"/>
          <w:lang w:eastAsia="zh-CN" w:bidi="hi-IN"/>
        </w:rPr>
      </w:pPr>
      <w:r w:rsidRPr="00952EDD">
        <w:rPr>
          <w:rFonts w:ascii="Cambria" w:eastAsia="Bitstream Vera Sans" w:hAnsi="Cambria" w:cs="Verdana"/>
          <w:bCs/>
          <w:iCs/>
          <w:kern w:val="1"/>
          <w:sz w:val="22"/>
          <w:szCs w:val="22"/>
          <w:lang w:eastAsia="zh-CN" w:bidi="hi-IN"/>
        </w:rPr>
        <w:t>formowanie części nadziemnych sadzonek 2-3 letnich liściastych.</w:t>
      </w:r>
    </w:p>
    <w:p w14:paraId="135C15BF"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4EBB06BE"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r w:rsidRPr="00952EDD">
        <w:rPr>
          <w:rFonts w:ascii="Cambria" w:eastAsia="Calibri" w:hAnsi="Cambria" w:cs="Arial"/>
          <w:bCs/>
          <w:i/>
          <w:sz w:val="22"/>
          <w:szCs w:val="22"/>
          <w:lang w:eastAsia="en-US"/>
        </w:rPr>
        <w:t xml:space="preserve"> </w:t>
      </w:r>
    </w:p>
    <w:p w14:paraId="7CDB6AD6" w14:textId="710DAE7D" w:rsidR="008F0072" w:rsidRDefault="00D20EA9" w:rsidP="00CF7E6C">
      <w:pPr>
        <w:tabs>
          <w:tab w:val="left" w:pos="68"/>
        </w:tabs>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34EBE2B4" w14:textId="5864DF71" w:rsidR="00016180" w:rsidRDefault="00016180" w:rsidP="00CF7E6C">
      <w:pPr>
        <w:tabs>
          <w:tab w:val="left" w:pos="68"/>
        </w:tabs>
        <w:suppressAutoHyphens w:val="0"/>
        <w:autoSpaceDE w:val="0"/>
        <w:spacing w:before="120" w:after="120"/>
        <w:jc w:val="both"/>
        <w:rPr>
          <w:rFonts w:ascii="Cambria" w:eastAsia="Calibri" w:hAnsi="Cambria" w:cs="Arial"/>
          <w:i/>
          <w:sz w:val="22"/>
          <w:szCs w:val="22"/>
          <w:lang w:eastAsia="en-US"/>
        </w:rPr>
      </w:pPr>
    </w:p>
    <w:p w14:paraId="30DCD9E7" w14:textId="23A04351" w:rsidR="00016180" w:rsidRDefault="00016180" w:rsidP="00CF7E6C">
      <w:pPr>
        <w:tabs>
          <w:tab w:val="left" w:pos="68"/>
        </w:tabs>
        <w:suppressAutoHyphens w:val="0"/>
        <w:autoSpaceDE w:val="0"/>
        <w:spacing w:before="120" w:after="120"/>
        <w:jc w:val="both"/>
        <w:rPr>
          <w:rFonts w:ascii="Cambria" w:eastAsia="Calibri" w:hAnsi="Cambria" w:cs="Arial"/>
          <w:i/>
          <w:sz w:val="22"/>
          <w:szCs w:val="22"/>
          <w:lang w:eastAsia="en-US"/>
        </w:rPr>
      </w:pPr>
    </w:p>
    <w:p w14:paraId="56435071" w14:textId="77777777" w:rsidR="00016180" w:rsidRPr="00952EDD" w:rsidRDefault="00016180" w:rsidP="00CF7E6C">
      <w:pPr>
        <w:tabs>
          <w:tab w:val="left" w:pos="68"/>
        </w:tabs>
        <w:suppressAutoHyphens w:val="0"/>
        <w:autoSpaceDE w:val="0"/>
        <w:spacing w:before="120" w:after="120"/>
        <w:jc w:val="both"/>
        <w:rPr>
          <w:rFonts w:ascii="Cambria" w:eastAsia="Calibri" w:hAnsi="Cambria"/>
          <w:sz w:val="22"/>
          <w:szCs w:val="22"/>
          <w:lang w:eastAsia="en-US"/>
        </w:rPr>
      </w:pPr>
    </w:p>
    <w:p w14:paraId="089E9A18" w14:textId="009CD1D8" w:rsidR="00D20EA9" w:rsidRPr="00952EDD" w:rsidRDefault="00530F8D" w:rsidP="00997D20">
      <w:pPr>
        <w:widowControl w:val="0"/>
        <w:spacing w:before="120" w:after="120"/>
        <w:jc w:val="both"/>
        <w:rPr>
          <w:rFonts w:ascii="Cambria" w:hAnsi="Cambria"/>
          <w:b/>
          <w:sz w:val="22"/>
          <w:szCs w:val="22"/>
        </w:rPr>
      </w:pPr>
      <w:r w:rsidRPr="00952EDD">
        <w:rPr>
          <w:rFonts w:ascii="Cambria" w:eastAsia="Verdana" w:hAnsi="Cambria" w:cs="Verdana"/>
          <w:b/>
          <w:kern w:val="1"/>
          <w:sz w:val="22"/>
          <w:szCs w:val="22"/>
          <w:lang w:eastAsia="zh-CN" w:bidi="hi-IN"/>
        </w:rPr>
        <w:lastRenderedPageBreak/>
        <w:t>1.1</w:t>
      </w:r>
      <w:r w:rsidR="00016180">
        <w:rPr>
          <w:rFonts w:ascii="Cambria" w:eastAsia="Verdana" w:hAnsi="Cambria" w:cs="Verdana"/>
          <w:b/>
          <w:kern w:val="1"/>
          <w:sz w:val="22"/>
          <w:szCs w:val="22"/>
          <w:lang w:eastAsia="zh-CN" w:bidi="hi-IN"/>
        </w:rPr>
        <w:t>0</w:t>
      </w:r>
    </w:p>
    <w:tbl>
      <w:tblPr>
        <w:tblW w:w="5000" w:type="pct"/>
        <w:jc w:val="center"/>
        <w:tblLook w:val="0000" w:firstRow="0" w:lastRow="0" w:firstColumn="0" w:lastColumn="0" w:noHBand="0" w:noVBand="0"/>
      </w:tblPr>
      <w:tblGrid>
        <w:gridCol w:w="1598"/>
        <w:gridCol w:w="5865"/>
        <w:gridCol w:w="1599"/>
      </w:tblGrid>
      <w:tr w:rsidR="00D20EA9" w:rsidRPr="00952EDD" w14:paraId="4162C1BB"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78A320E"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1BAF2ACA"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A0949D9"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E129D5" w:rsidRPr="00952EDD" w14:paraId="7C8D47F6"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04AEE9BF" w14:textId="7CF93D6F"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Calibri" w:hAnsi="Cambria"/>
                <w:sz w:val="22"/>
                <w:szCs w:val="22"/>
                <w:lang w:eastAsia="en-US"/>
              </w:rPr>
              <w:t>DOŁ-1L</w:t>
            </w:r>
          </w:p>
        </w:tc>
        <w:tc>
          <w:tcPr>
            <w:tcW w:w="3236" w:type="pct"/>
            <w:tcBorders>
              <w:top w:val="single" w:sz="4" w:space="0" w:color="000001"/>
              <w:left w:val="single" w:sz="4" w:space="0" w:color="000001"/>
              <w:bottom w:val="single" w:sz="4" w:space="0" w:color="000001"/>
            </w:tcBorders>
            <w:shd w:val="clear" w:color="auto" w:fill="auto"/>
            <w:vAlign w:val="center"/>
          </w:tcPr>
          <w:p w14:paraId="4549EA73" w14:textId="7CDC2C1E" w:rsidR="00E129D5" w:rsidRPr="00952EDD" w:rsidRDefault="00E129D5" w:rsidP="00E129D5">
            <w:pPr>
              <w:spacing w:before="120" w:after="120"/>
              <w:rPr>
                <w:rFonts w:ascii="Cambria" w:hAnsi="Cambria" w:cs="Arial"/>
                <w:color w:val="000000"/>
                <w:sz w:val="22"/>
                <w:szCs w:val="22"/>
              </w:rPr>
            </w:pPr>
            <w:r w:rsidRPr="43555093">
              <w:rPr>
                <w:rFonts w:ascii="Cambria" w:eastAsia="Calibri" w:hAnsi="Cambria"/>
                <w:sz w:val="22"/>
                <w:szCs w:val="22"/>
                <w:lang w:eastAsia="en-US"/>
              </w:rPr>
              <w:t>Dołowanie 1-latek liściastych z doniesieniem</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FB4221B" w14:textId="25957C14"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TSZT</w:t>
            </w:r>
          </w:p>
        </w:tc>
      </w:tr>
      <w:tr w:rsidR="00E129D5" w:rsidRPr="00952EDD" w14:paraId="4A04DB12"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530EA69F" w14:textId="29C872F4"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Calibri" w:hAnsi="Cambria"/>
                <w:sz w:val="22"/>
                <w:szCs w:val="22"/>
                <w:lang w:eastAsia="en-US"/>
              </w:rPr>
              <w:t>DOŁ –2I</w:t>
            </w:r>
          </w:p>
        </w:tc>
        <w:tc>
          <w:tcPr>
            <w:tcW w:w="3236" w:type="pct"/>
            <w:tcBorders>
              <w:top w:val="single" w:sz="4" w:space="0" w:color="000001"/>
              <w:left w:val="single" w:sz="4" w:space="0" w:color="000001"/>
              <w:bottom w:val="single" w:sz="4" w:space="0" w:color="000001"/>
            </w:tcBorders>
            <w:shd w:val="clear" w:color="auto" w:fill="auto"/>
            <w:vAlign w:val="center"/>
          </w:tcPr>
          <w:p w14:paraId="741AFE25" w14:textId="263873F3" w:rsidR="00E129D5" w:rsidRPr="00952EDD" w:rsidRDefault="00E129D5" w:rsidP="00E129D5">
            <w:pPr>
              <w:widowControl w:val="0"/>
              <w:suppressAutoHyphens w:val="0"/>
              <w:spacing w:before="120" w:after="120"/>
              <w:rPr>
                <w:rFonts w:ascii="Cambria" w:eastAsia="Calibri" w:hAnsi="Cambria"/>
                <w:sz w:val="22"/>
                <w:szCs w:val="22"/>
                <w:lang w:eastAsia="en-US"/>
              </w:rPr>
            </w:pPr>
            <w:r w:rsidRPr="43555093">
              <w:rPr>
                <w:rFonts w:ascii="Cambria" w:eastAsia="Calibri" w:hAnsi="Cambria"/>
                <w:sz w:val="22"/>
                <w:szCs w:val="22"/>
                <w:lang w:eastAsia="en-US"/>
              </w:rPr>
              <w:t>Dołowanie 2-3 latek iglastych z doniesieniem</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A94D038" w14:textId="5EC4F8AF"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TSZT</w:t>
            </w:r>
          </w:p>
        </w:tc>
      </w:tr>
      <w:tr w:rsidR="00E129D5" w:rsidRPr="00952EDD" w14:paraId="36A63F89"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37551C81" w14:textId="2177AC54"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Calibri" w:hAnsi="Cambria"/>
                <w:sz w:val="22"/>
                <w:szCs w:val="22"/>
                <w:lang w:eastAsia="en-US"/>
              </w:rPr>
              <w:t>DOŁ-2L</w:t>
            </w:r>
          </w:p>
        </w:tc>
        <w:tc>
          <w:tcPr>
            <w:tcW w:w="3236" w:type="pct"/>
            <w:tcBorders>
              <w:top w:val="single" w:sz="4" w:space="0" w:color="000001"/>
              <w:left w:val="single" w:sz="4" w:space="0" w:color="000001"/>
              <w:bottom w:val="single" w:sz="4" w:space="0" w:color="000001"/>
            </w:tcBorders>
            <w:shd w:val="clear" w:color="auto" w:fill="auto"/>
            <w:vAlign w:val="center"/>
          </w:tcPr>
          <w:p w14:paraId="573347F8" w14:textId="2ADC7F6B" w:rsidR="00E129D5" w:rsidRPr="00952EDD" w:rsidRDefault="00E129D5" w:rsidP="00E129D5">
            <w:pPr>
              <w:widowControl w:val="0"/>
              <w:suppressAutoHyphens w:val="0"/>
              <w:spacing w:before="120" w:after="120"/>
              <w:rPr>
                <w:rFonts w:ascii="Cambria" w:eastAsia="Calibri" w:hAnsi="Cambria"/>
                <w:sz w:val="22"/>
                <w:szCs w:val="22"/>
                <w:lang w:eastAsia="en-US"/>
              </w:rPr>
            </w:pPr>
            <w:r w:rsidRPr="43555093">
              <w:rPr>
                <w:rFonts w:ascii="Cambria" w:eastAsia="Calibri" w:hAnsi="Cambria"/>
                <w:sz w:val="22"/>
                <w:szCs w:val="22"/>
                <w:lang w:eastAsia="en-US"/>
              </w:rPr>
              <w:t>Dołowanie 2-3-latek liściastych z doniesieniem</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55CDD64" w14:textId="6810FCCB"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TSZT</w:t>
            </w:r>
          </w:p>
        </w:tc>
      </w:tr>
      <w:tr w:rsidR="00E129D5" w:rsidRPr="00952EDD" w14:paraId="46C97D36"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22E04E6D" w14:textId="2A782DC9" w:rsidR="00E129D5" w:rsidRPr="00952EDD" w:rsidRDefault="00E129D5" w:rsidP="00E129D5">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Calibri" w:hAnsi="Cambria"/>
                <w:sz w:val="22"/>
                <w:szCs w:val="22"/>
                <w:lang w:eastAsia="en-US"/>
              </w:rPr>
              <w:t>DOŁ-4L</w:t>
            </w:r>
          </w:p>
        </w:tc>
        <w:tc>
          <w:tcPr>
            <w:tcW w:w="3236" w:type="pct"/>
            <w:tcBorders>
              <w:top w:val="single" w:sz="4" w:space="0" w:color="000001"/>
              <w:left w:val="single" w:sz="4" w:space="0" w:color="000001"/>
              <w:bottom w:val="single" w:sz="4" w:space="0" w:color="000001"/>
            </w:tcBorders>
            <w:shd w:val="clear" w:color="auto" w:fill="auto"/>
            <w:vAlign w:val="center"/>
          </w:tcPr>
          <w:p w14:paraId="122D7568" w14:textId="7C87D51C" w:rsidR="00E129D5" w:rsidRPr="00952EDD" w:rsidRDefault="00E129D5" w:rsidP="00E129D5">
            <w:pPr>
              <w:widowControl w:val="0"/>
              <w:suppressAutoHyphens w:val="0"/>
              <w:spacing w:before="120" w:after="120"/>
              <w:rPr>
                <w:rFonts w:ascii="Cambria" w:eastAsia="Calibri" w:hAnsi="Cambria"/>
                <w:sz w:val="22"/>
                <w:szCs w:val="22"/>
                <w:lang w:eastAsia="en-US"/>
              </w:rPr>
            </w:pPr>
            <w:r w:rsidRPr="43555093">
              <w:rPr>
                <w:rFonts w:ascii="Cambria" w:eastAsia="Calibri" w:hAnsi="Cambria"/>
                <w:sz w:val="22"/>
                <w:szCs w:val="22"/>
                <w:lang w:eastAsia="en-US"/>
              </w:rPr>
              <w:t>Dołowanie 4-5-latek liściastych z doniesieniem</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4FDC708" w14:textId="0207A06A"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TSZT</w:t>
            </w:r>
          </w:p>
        </w:tc>
      </w:tr>
      <w:tr w:rsidR="00E129D5" w:rsidRPr="00952EDD" w14:paraId="6A8CB040"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FCEDE19" w14:textId="5604E195" w:rsidR="00E129D5" w:rsidRPr="00952EDD" w:rsidRDefault="00E129D5" w:rsidP="00E129D5">
            <w:pPr>
              <w:widowControl w:val="0"/>
              <w:suppressAutoHyphens w:val="0"/>
              <w:spacing w:before="120" w:after="120"/>
              <w:rPr>
                <w:rFonts w:ascii="Cambria" w:eastAsia="Calibri" w:hAnsi="Cambria"/>
                <w:sz w:val="22"/>
                <w:szCs w:val="22"/>
                <w:lang w:eastAsia="en-US"/>
              </w:rPr>
            </w:pPr>
            <w:r>
              <w:rPr>
                <w:rFonts w:ascii="Cambria" w:eastAsia="Calibri" w:hAnsi="Cambria"/>
                <w:sz w:val="22"/>
                <w:szCs w:val="22"/>
                <w:lang w:eastAsia="en-US"/>
              </w:rPr>
              <w:t>SORT-1I</w:t>
            </w:r>
          </w:p>
        </w:tc>
        <w:tc>
          <w:tcPr>
            <w:tcW w:w="3236" w:type="pct"/>
            <w:tcBorders>
              <w:top w:val="single" w:sz="4" w:space="0" w:color="000001"/>
              <w:left w:val="single" w:sz="4" w:space="0" w:color="000001"/>
              <w:bottom w:val="single" w:sz="4" w:space="0" w:color="000001"/>
            </w:tcBorders>
            <w:shd w:val="clear" w:color="auto" w:fill="auto"/>
          </w:tcPr>
          <w:p w14:paraId="2E2B2632" w14:textId="144EF6E2" w:rsidR="00E129D5" w:rsidRPr="00952EDD" w:rsidRDefault="00E129D5" w:rsidP="00E129D5">
            <w:pPr>
              <w:widowControl w:val="0"/>
              <w:suppressAutoHyphens w:val="0"/>
              <w:spacing w:before="120" w:after="120"/>
              <w:rPr>
                <w:rFonts w:ascii="Cambria" w:hAnsi="Cambria" w:cs="Arial"/>
                <w:color w:val="000000"/>
                <w:sz w:val="22"/>
                <w:szCs w:val="22"/>
              </w:rPr>
            </w:pPr>
            <w:r>
              <w:rPr>
                <w:rFonts w:ascii="Cambria" w:eastAsia="Calibri" w:hAnsi="Cambria"/>
                <w:sz w:val="22"/>
                <w:szCs w:val="22"/>
                <w:lang w:eastAsia="en-US"/>
              </w:rPr>
              <w:t>Sortowanie, liczenie, zabezpieczenie 1-latek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8652015" w14:textId="34620934"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TSZT</w:t>
            </w:r>
          </w:p>
        </w:tc>
      </w:tr>
      <w:tr w:rsidR="00E129D5" w:rsidRPr="00952EDD" w14:paraId="1E66991A"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9083A52" w14:textId="3007E636" w:rsidR="00E129D5" w:rsidRPr="00952EDD" w:rsidRDefault="00E129D5" w:rsidP="00E129D5">
            <w:pPr>
              <w:widowControl w:val="0"/>
              <w:suppressAutoHyphens w:val="0"/>
              <w:spacing w:before="120" w:after="120"/>
              <w:rPr>
                <w:rFonts w:ascii="Cambria" w:eastAsia="Calibri" w:hAnsi="Cambria"/>
                <w:sz w:val="22"/>
                <w:szCs w:val="22"/>
                <w:lang w:eastAsia="en-US"/>
              </w:rPr>
            </w:pPr>
            <w:r>
              <w:rPr>
                <w:rFonts w:ascii="Cambria" w:eastAsia="Calibri" w:hAnsi="Cambria"/>
                <w:sz w:val="22"/>
                <w:szCs w:val="22"/>
                <w:lang w:eastAsia="en-US"/>
              </w:rPr>
              <w:t>SORT-1L</w:t>
            </w:r>
          </w:p>
        </w:tc>
        <w:tc>
          <w:tcPr>
            <w:tcW w:w="3236" w:type="pct"/>
            <w:tcBorders>
              <w:top w:val="single" w:sz="4" w:space="0" w:color="000001"/>
              <w:left w:val="single" w:sz="4" w:space="0" w:color="000001"/>
              <w:bottom w:val="single" w:sz="4" w:space="0" w:color="000001"/>
            </w:tcBorders>
            <w:shd w:val="clear" w:color="auto" w:fill="auto"/>
          </w:tcPr>
          <w:p w14:paraId="7BB24223" w14:textId="3A1762AF" w:rsidR="00E129D5" w:rsidRPr="00952EDD" w:rsidRDefault="00E129D5" w:rsidP="00E129D5">
            <w:pPr>
              <w:widowControl w:val="0"/>
              <w:suppressAutoHyphens w:val="0"/>
              <w:spacing w:before="120" w:after="120"/>
              <w:rPr>
                <w:rFonts w:ascii="Cambria" w:hAnsi="Cambria" w:cs="Arial"/>
                <w:color w:val="000000"/>
                <w:sz w:val="22"/>
                <w:szCs w:val="22"/>
              </w:rPr>
            </w:pPr>
            <w:r w:rsidRPr="00CC2C25">
              <w:rPr>
                <w:rFonts w:ascii="Cambria" w:eastAsia="Calibri" w:hAnsi="Cambria"/>
                <w:sz w:val="22"/>
                <w:szCs w:val="22"/>
                <w:lang w:eastAsia="en-US"/>
              </w:rPr>
              <w:t>Sortowanie, liczenie, zabezpieczenie 1</w:t>
            </w:r>
            <w:r>
              <w:rPr>
                <w:rFonts w:ascii="Cambria" w:eastAsia="Calibri" w:hAnsi="Cambria"/>
                <w:sz w:val="22"/>
                <w:szCs w:val="22"/>
                <w:lang w:eastAsia="en-US"/>
              </w:rPr>
              <w:t>-latek liściastych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0A03D91" w14:textId="2E31AED7"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3C54A0">
              <w:rPr>
                <w:rFonts w:ascii="Cambria" w:eastAsia="Verdana" w:hAnsi="Cambria" w:cs="Verdana"/>
                <w:kern w:val="1"/>
                <w:sz w:val="22"/>
                <w:szCs w:val="22"/>
                <w:lang w:eastAsia="zh-CN" w:bidi="hi-IN"/>
              </w:rPr>
              <w:t>TSZT</w:t>
            </w:r>
          </w:p>
        </w:tc>
      </w:tr>
      <w:tr w:rsidR="00E129D5" w:rsidRPr="00952EDD" w14:paraId="5FB8B66D"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4D63449" w14:textId="430D2AB9" w:rsidR="00E129D5" w:rsidRPr="00952EDD" w:rsidRDefault="00E129D5" w:rsidP="00E129D5">
            <w:pPr>
              <w:widowControl w:val="0"/>
              <w:suppressAutoHyphens w:val="0"/>
              <w:spacing w:before="120" w:after="120"/>
              <w:rPr>
                <w:rFonts w:ascii="Cambria" w:eastAsia="Calibri" w:hAnsi="Cambria"/>
                <w:sz w:val="22"/>
                <w:szCs w:val="22"/>
                <w:lang w:eastAsia="en-US"/>
              </w:rPr>
            </w:pPr>
            <w:r>
              <w:rPr>
                <w:rFonts w:ascii="Cambria" w:eastAsia="Calibri" w:hAnsi="Cambria"/>
                <w:sz w:val="22"/>
                <w:szCs w:val="22"/>
                <w:lang w:eastAsia="en-US"/>
              </w:rPr>
              <w:t>SORT-2</w:t>
            </w:r>
            <w:r w:rsidRPr="00D81403">
              <w:rPr>
                <w:rFonts w:ascii="Cambria" w:eastAsia="Calibri" w:hAnsi="Cambria"/>
                <w:sz w:val="22"/>
                <w:szCs w:val="22"/>
                <w:lang w:eastAsia="en-US"/>
              </w:rPr>
              <w:t>I</w:t>
            </w:r>
          </w:p>
        </w:tc>
        <w:tc>
          <w:tcPr>
            <w:tcW w:w="3236" w:type="pct"/>
            <w:tcBorders>
              <w:top w:val="single" w:sz="4" w:space="0" w:color="000001"/>
              <w:left w:val="single" w:sz="4" w:space="0" w:color="000001"/>
              <w:bottom w:val="single" w:sz="4" w:space="0" w:color="000001"/>
            </w:tcBorders>
            <w:shd w:val="clear" w:color="auto" w:fill="auto"/>
          </w:tcPr>
          <w:p w14:paraId="48A09FBF" w14:textId="6B2CD305" w:rsidR="00E129D5" w:rsidRPr="00952EDD" w:rsidRDefault="00E129D5" w:rsidP="00E129D5">
            <w:pPr>
              <w:widowControl w:val="0"/>
              <w:suppressAutoHyphens w:val="0"/>
              <w:spacing w:before="120" w:after="120"/>
              <w:rPr>
                <w:rFonts w:ascii="Cambria" w:hAnsi="Cambria" w:cs="Arial"/>
                <w:color w:val="000000"/>
                <w:sz w:val="22"/>
                <w:szCs w:val="22"/>
              </w:rPr>
            </w:pPr>
            <w:r w:rsidRPr="00CC2C25">
              <w:rPr>
                <w:rFonts w:ascii="Cambria" w:eastAsia="Calibri" w:hAnsi="Cambria"/>
                <w:sz w:val="22"/>
                <w:szCs w:val="22"/>
                <w:lang w:eastAsia="en-US"/>
              </w:rPr>
              <w:t>Sortowanie, liczenie, zabezpiecze</w:t>
            </w:r>
            <w:r>
              <w:rPr>
                <w:rFonts w:ascii="Cambria" w:eastAsia="Calibri" w:hAnsi="Cambria"/>
                <w:sz w:val="22"/>
                <w:szCs w:val="22"/>
                <w:lang w:eastAsia="en-US"/>
              </w:rPr>
              <w:t>nie 2</w:t>
            </w:r>
            <w:r w:rsidRPr="00CC2C25">
              <w:rPr>
                <w:rFonts w:ascii="Cambria" w:eastAsia="Calibri" w:hAnsi="Cambria"/>
                <w:sz w:val="22"/>
                <w:szCs w:val="22"/>
                <w:lang w:eastAsia="en-US"/>
              </w:rPr>
              <w:t>-latek iglastych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51D4A50" w14:textId="31A86286"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3C54A0">
              <w:rPr>
                <w:rFonts w:ascii="Cambria" w:eastAsia="Verdana" w:hAnsi="Cambria" w:cs="Verdana"/>
                <w:kern w:val="1"/>
                <w:sz w:val="22"/>
                <w:szCs w:val="22"/>
                <w:lang w:eastAsia="zh-CN" w:bidi="hi-IN"/>
              </w:rPr>
              <w:t>TSZT</w:t>
            </w:r>
          </w:p>
        </w:tc>
      </w:tr>
      <w:tr w:rsidR="00E129D5" w:rsidRPr="00952EDD" w14:paraId="7AA436C3"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762C711C" w14:textId="23D88453" w:rsidR="00E129D5" w:rsidRPr="00952EDD" w:rsidRDefault="00E129D5" w:rsidP="00E129D5">
            <w:pPr>
              <w:widowControl w:val="0"/>
              <w:suppressAutoHyphens w:val="0"/>
              <w:spacing w:before="120" w:after="120"/>
              <w:rPr>
                <w:rFonts w:ascii="Cambria" w:eastAsia="Calibri" w:hAnsi="Cambria"/>
                <w:sz w:val="22"/>
                <w:szCs w:val="22"/>
                <w:lang w:eastAsia="en-US"/>
              </w:rPr>
            </w:pPr>
            <w:r>
              <w:rPr>
                <w:rFonts w:ascii="Cambria" w:eastAsia="Calibri" w:hAnsi="Cambria"/>
                <w:sz w:val="22"/>
                <w:szCs w:val="22"/>
                <w:lang w:eastAsia="en-US"/>
              </w:rPr>
              <w:t>SORT-2L</w:t>
            </w:r>
          </w:p>
        </w:tc>
        <w:tc>
          <w:tcPr>
            <w:tcW w:w="3236" w:type="pct"/>
            <w:tcBorders>
              <w:top w:val="single" w:sz="4" w:space="0" w:color="000001"/>
              <w:left w:val="single" w:sz="4" w:space="0" w:color="000001"/>
              <w:bottom w:val="single" w:sz="4" w:space="0" w:color="000001"/>
            </w:tcBorders>
            <w:shd w:val="clear" w:color="auto" w:fill="auto"/>
          </w:tcPr>
          <w:p w14:paraId="21FC26F3" w14:textId="44592F3B" w:rsidR="00E129D5" w:rsidRPr="00952EDD" w:rsidRDefault="00E129D5" w:rsidP="00E129D5">
            <w:pPr>
              <w:widowControl w:val="0"/>
              <w:suppressAutoHyphens w:val="0"/>
              <w:spacing w:before="120" w:after="120"/>
              <w:rPr>
                <w:rFonts w:ascii="Cambria" w:hAnsi="Cambria" w:cs="Arial"/>
                <w:color w:val="000000"/>
                <w:sz w:val="22"/>
                <w:szCs w:val="22"/>
              </w:rPr>
            </w:pPr>
            <w:r w:rsidRPr="00CC2C25">
              <w:rPr>
                <w:rFonts w:ascii="Cambria" w:eastAsia="Calibri" w:hAnsi="Cambria"/>
                <w:sz w:val="22"/>
                <w:szCs w:val="22"/>
                <w:lang w:eastAsia="en-US"/>
              </w:rPr>
              <w:t>Sortowanie, liczenie, zabezpiecze</w:t>
            </w:r>
            <w:r>
              <w:rPr>
                <w:rFonts w:ascii="Cambria" w:eastAsia="Calibri" w:hAnsi="Cambria"/>
                <w:sz w:val="22"/>
                <w:szCs w:val="22"/>
                <w:lang w:eastAsia="en-US"/>
              </w:rPr>
              <w:t>nie 2-latek liścia</w:t>
            </w:r>
            <w:r w:rsidRPr="00CC2C25">
              <w:rPr>
                <w:rFonts w:ascii="Cambria" w:eastAsia="Calibri" w:hAnsi="Cambria"/>
                <w:sz w:val="22"/>
                <w:szCs w:val="22"/>
                <w:lang w:eastAsia="en-US"/>
              </w:rPr>
              <w:t>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16F01C8" w14:textId="2C75C46D" w:rsidR="00E129D5" w:rsidRPr="00952EDD"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3C54A0">
              <w:rPr>
                <w:rFonts w:ascii="Cambria" w:eastAsia="Verdana" w:hAnsi="Cambria" w:cs="Verdana"/>
                <w:kern w:val="1"/>
                <w:sz w:val="22"/>
                <w:szCs w:val="22"/>
                <w:lang w:eastAsia="zh-CN" w:bidi="hi-IN"/>
              </w:rPr>
              <w:t>TSZT</w:t>
            </w:r>
          </w:p>
        </w:tc>
      </w:tr>
      <w:tr w:rsidR="00E129D5" w:rsidRPr="00952EDD" w14:paraId="464A3AFF"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7736496" w14:textId="28C6100C" w:rsidR="00E129D5" w:rsidRDefault="00E129D5" w:rsidP="00E129D5">
            <w:pPr>
              <w:widowControl w:val="0"/>
              <w:suppressAutoHyphens w:val="0"/>
              <w:spacing w:before="120" w:after="120"/>
              <w:rPr>
                <w:rFonts w:ascii="Cambria" w:eastAsia="Calibri" w:hAnsi="Cambria"/>
                <w:sz w:val="22"/>
                <w:szCs w:val="22"/>
                <w:lang w:eastAsia="en-US"/>
              </w:rPr>
            </w:pPr>
            <w:r>
              <w:rPr>
                <w:rFonts w:ascii="Cambria" w:eastAsia="Calibri" w:hAnsi="Cambria"/>
                <w:sz w:val="22"/>
                <w:szCs w:val="22"/>
                <w:lang w:eastAsia="en-US"/>
              </w:rPr>
              <w:t>SORT-4L</w:t>
            </w:r>
          </w:p>
        </w:tc>
        <w:tc>
          <w:tcPr>
            <w:tcW w:w="3236" w:type="pct"/>
            <w:tcBorders>
              <w:top w:val="single" w:sz="4" w:space="0" w:color="000001"/>
              <w:left w:val="single" w:sz="4" w:space="0" w:color="000001"/>
              <w:bottom w:val="single" w:sz="4" w:space="0" w:color="000001"/>
            </w:tcBorders>
            <w:shd w:val="clear" w:color="auto" w:fill="auto"/>
          </w:tcPr>
          <w:p w14:paraId="40E6979F" w14:textId="516253CE" w:rsidR="00E129D5" w:rsidRPr="00CC2C25" w:rsidRDefault="00E129D5" w:rsidP="00E129D5">
            <w:pPr>
              <w:widowControl w:val="0"/>
              <w:suppressAutoHyphens w:val="0"/>
              <w:spacing w:before="120" w:after="120"/>
              <w:rPr>
                <w:rFonts w:ascii="Cambria" w:eastAsia="Calibri" w:hAnsi="Cambria"/>
                <w:sz w:val="22"/>
                <w:szCs w:val="22"/>
                <w:lang w:eastAsia="en-US"/>
              </w:rPr>
            </w:pPr>
            <w:r w:rsidRPr="00CC2C25">
              <w:rPr>
                <w:rFonts w:ascii="Cambria" w:eastAsia="Calibri" w:hAnsi="Cambria"/>
                <w:sz w:val="22"/>
                <w:szCs w:val="22"/>
                <w:lang w:eastAsia="en-US"/>
              </w:rPr>
              <w:t>Sortowanie, liczenie, zabezpiecze</w:t>
            </w:r>
            <w:r>
              <w:rPr>
                <w:rFonts w:ascii="Cambria" w:eastAsia="Calibri" w:hAnsi="Cambria"/>
                <w:sz w:val="22"/>
                <w:szCs w:val="22"/>
                <w:lang w:eastAsia="en-US"/>
              </w:rPr>
              <w:t>nie 4-latek liści</w:t>
            </w:r>
            <w:r w:rsidRPr="00CC2C25">
              <w:rPr>
                <w:rFonts w:ascii="Cambria" w:eastAsia="Calibri" w:hAnsi="Cambria"/>
                <w:sz w:val="22"/>
                <w:szCs w:val="22"/>
                <w:lang w:eastAsia="en-US"/>
              </w:rPr>
              <w:t>astych</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9539363" w14:textId="4435EF8F" w:rsidR="00E129D5" w:rsidRPr="003C54A0" w:rsidRDefault="00E129D5" w:rsidP="00E129D5">
            <w:pPr>
              <w:widowControl w:val="0"/>
              <w:suppressAutoHyphens w:val="0"/>
              <w:spacing w:before="120" w:after="120"/>
              <w:jc w:val="center"/>
              <w:rPr>
                <w:rFonts w:ascii="Cambria" w:eastAsia="Verdana" w:hAnsi="Cambria" w:cs="Verdana"/>
                <w:kern w:val="1"/>
                <w:sz w:val="22"/>
                <w:szCs w:val="22"/>
                <w:lang w:eastAsia="zh-CN" w:bidi="hi-IN"/>
              </w:rPr>
            </w:pPr>
            <w:r w:rsidRPr="003C54A0">
              <w:rPr>
                <w:rFonts w:ascii="Cambria" w:eastAsia="Verdana" w:hAnsi="Cambria" w:cs="Verdana"/>
                <w:kern w:val="1"/>
                <w:sz w:val="22"/>
                <w:szCs w:val="22"/>
                <w:lang w:eastAsia="zh-CN" w:bidi="hi-IN"/>
              </w:rPr>
              <w:t>TSZT</w:t>
            </w:r>
          </w:p>
        </w:tc>
      </w:tr>
    </w:tbl>
    <w:p w14:paraId="0F9E79F4"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4DB951B1" w14:textId="77777777" w:rsidR="00D20EA9" w:rsidRPr="00952EDD" w:rsidRDefault="00D20EA9" w:rsidP="005E5BA9">
      <w:pPr>
        <w:pStyle w:val="Akapitzlist"/>
        <w:numPr>
          <w:ilvl w:val="0"/>
          <w:numId w:val="52"/>
        </w:numPr>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doniesienie sadzonek do dołu,</w:t>
      </w:r>
    </w:p>
    <w:p w14:paraId="597FDB26" w14:textId="77777777" w:rsidR="00D20EA9" w:rsidRPr="00952EDD" w:rsidRDefault="00D20EA9" w:rsidP="005E5BA9">
      <w:pPr>
        <w:pStyle w:val="Akapitzlist"/>
        <w:numPr>
          <w:ilvl w:val="0"/>
          <w:numId w:val="52"/>
        </w:numPr>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dołowanie sadzonek w dole oziębionym,</w:t>
      </w:r>
    </w:p>
    <w:p w14:paraId="19073792" w14:textId="6434261A" w:rsidR="00D20EA9" w:rsidRDefault="00D20EA9" w:rsidP="005E5BA9">
      <w:pPr>
        <w:pStyle w:val="Akapitzlist"/>
        <w:numPr>
          <w:ilvl w:val="0"/>
          <w:numId w:val="52"/>
        </w:numPr>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przykrycie dołu uprzednio przygotowanymi gałęziami lub matami na żerdziach</w:t>
      </w:r>
    </w:p>
    <w:p w14:paraId="3FA69587" w14:textId="71F07F33" w:rsidR="00D95FEB" w:rsidRPr="00952EDD" w:rsidRDefault="00D95FEB" w:rsidP="005E5BA9">
      <w:pPr>
        <w:pStyle w:val="Akapitzlist"/>
        <w:numPr>
          <w:ilvl w:val="0"/>
          <w:numId w:val="52"/>
        </w:numPr>
        <w:autoSpaceDE w:val="0"/>
        <w:autoSpaceDN w:val="0"/>
        <w:spacing w:before="120" w:after="120"/>
        <w:jc w:val="both"/>
        <w:rPr>
          <w:rFonts w:ascii="Cambria" w:eastAsia="Calibri" w:hAnsi="Cambria" w:cs="Arial"/>
          <w:sz w:val="22"/>
          <w:szCs w:val="22"/>
          <w:lang w:eastAsia="en-US"/>
        </w:rPr>
      </w:pPr>
      <w:r>
        <w:rPr>
          <w:rFonts w:ascii="Cambria" w:eastAsia="Calibri" w:hAnsi="Cambria" w:cs="Arial"/>
          <w:sz w:val="22"/>
          <w:szCs w:val="22"/>
          <w:lang w:eastAsia="en-US"/>
        </w:rPr>
        <w:t>sortowanie, liczenie i zabezpieczenie sadzonek</w:t>
      </w:r>
    </w:p>
    <w:p w14:paraId="44EB8BB2"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1B5AF339"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B2D76A2" w14:textId="77777777" w:rsidR="00CF7E6C" w:rsidRDefault="00D20EA9" w:rsidP="00CF7E6C">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6BD7ADA4" w14:textId="5CAE4E23" w:rsidR="00D20EA9" w:rsidRPr="00952EDD" w:rsidRDefault="00530F8D" w:rsidP="00CF7E6C">
      <w:pPr>
        <w:suppressAutoHyphens w:val="0"/>
        <w:spacing w:before="120" w:after="120"/>
        <w:rPr>
          <w:rFonts w:ascii="Cambria" w:hAnsi="Cambria"/>
          <w:b/>
          <w:sz w:val="22"/>
          <w:szCs w:val="22"/>
        </w:rPr>
      </w:pPr>
      <w:r w:rsidRPr="00952EDD">
        <w:rPr>
          <w:rFonts w:ascii="Cambria" w:eastAsia="Verdana" w:hAnsi="Cambria" w:cs="Verdana"/>
          <w:b/>
          <w:kern w:val="1"/>
          <w:sz w:val="22"/>
          <w:szCs w:val="22"/>
          <w:lang w:eastAsia="zh-CN" w:bidi="hi-IN"/>
        </w:rPr>
        <w:t>1.1</w:t>
      </w:r>
      <w:r w:rsidR="00016180">
        <w:rPr>
          <w:rFonts w:ascii="Cambria" w:eastAsia="Verdana" w:hAnsi="Cambria" w:cs="Verdana"/>
          <w:b/>
          <w:kern w:val="1"/>
          <w:sz w:val="22"/>
          <w:szCs w:val="22"/>
          <w:lang w:eastAsia="zh-CN" w:bidi="hi-IN"/>
        </w:rPr>
        <w:t>1</w:t>
      </w:r>
    </w:p>
    <w:tbl>
      <w:tblPr>
        <w:tblW w:w="5000" w:type="pct"/>
        <w:jc w:val="center"/>
        <w:tblLook w:val="0000" w:firstRow="0" w:lastRow="0" w:firstColumn="0" w:lastColumn="0" w:noHBand="0" w:noVBand="0"/>
      </w:tblPr>
      <w:tblGrid>
        <w:gridCol w:w="1598"/>
        <w:gridCol w:w="5865"/>
        <w:gridCol w:w="1599"/>
      </w:tblGrid>
      <w:tr w:rsidR="00D20EA9" w:rsidRPr="00952EDD" w14:paraId="7BF008A3"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C2D6DFB"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05E10456"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4701C07"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364B60BD"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2885C16" w14:textId="12851AC3" w:rsidR="00D20EA9" w:rsidRPr="00952EDD" w:rsidRDefault="00B45D60" w:rsidP="00997D20">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FORM-DRZ</w:t>
            </w:r>
          </w:p>
        </w:tc>
        <w:tc>
          <w:tcPr>
            <w:tcW w:w="3236" w:type="pct"/>
            <w:tcBorders>
              <w:top w:val="single" w:sz="4" w:space="0" w:color="000001"/>
              <w:left w:val="single" w:sz="4" w:space="0" w:color="000001"/>
              <w:bottom w:val="single" w:sz="4" w:space="0" w:color="000001"/>
            </w:tcBorders>
            <w:shd w:val="clear" w:color="auto" w:fill="auto"/>
            <w:vAlign w:val="bottom"/>
          </w:tcPr>
          <w:p w14:paraId="04419009" w14:textId="77777777" w:rsidR="00D20EA9" w:rsidRPr="00952EDD" w:rsidRDefault="00D20EA9" w:rsidP="00997D20">
            <w:pPr>
              <w:spacing w:before="120" w:after="120"/>
              <w:rPr>
                <w:rFonts w:ascii="Cambria" w:hAnsi="Cambria" w:cs="Arial"/>
                <w:color w:val="000000"/>
                <w:sz w:val="22"/>
                <w:szCs w:val="22"/>
              </w:rPr>
            </w:pPr>
            <w:r w:rsidRPr="00952EDD">
              <w:rPr>
                <w:rFonts w:ascii="Cambria" w:hAnsi="Cambria" w:cs="Arial"/>
                <w:color w:val="000000"/>
                <w:sz w:val="22"/>
                <w:szCs w:val="22"/>
              </w:rPr>
              <w:t xml:space="preserve">Podkrzesywanie i formowanie drzewek do </w:t>
            </w:r>
            <w:proofErr w:type="spellStart"/>
            <w:r w:rsidRPr="00952EDD">
              <w:rPr>
                <w:rFonts w:ascii="Cambria" w:hAnsi="Cambria" w:cs="Arial"/>
                <w:color w:val="000000"/>
                <w:sz w:val="22"/>
                <w:szCs w:val="22"/>
              </w:rPr>
              <w:t>zadrzewień</w:t>
            </w:r>
            <w:proofErr w:type="spellEnd"/>
            <w:r w:rsidRPr="00952EDD">
              <w:rPr>
                <w:rFonts w:ascii="Cambria" w:hAnsi="Cambria" w:cs="Arial"/>
                <w:color w:val="000000"/>
                <w:sz w:val="22"/>
                <w:szCs w:val="22"/>
              </w:rPr>
              <w:t>, wraz z wyniesieniem gałęzi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23F6D27" w14:textId="77777777" w:rsidR="00D20EA9" w:rsidRPr="00952EDD" w:rsidRDefault="00D20EA9" w:rsidP="00AC50F5">
            <w:pPr>
              <w:widowControl w:val="0"/>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TSZT</w:t>
            </w:r>
          </w:p>
        </w:tc>
      </w:tr>
    </w:tbl>
    <w:p w14:paraId="04CAF7E6"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7994DFBC" w14:textId="77777777" w:rsidR="00D20EA9" w:rsidRPr="00952EDD" w:rsidRDefault="00D20EA9" w:rsidP="005E5BA9">
      <w:pPr>
        <w:pStyle w:val="Akapitzlist"/>
        <w:numPr>
          <w:ilvl w:val="0"/>
          <w:numId w:val="53"/>
        </w:numPr>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obcięcie zbędnych gałęzi,</w:t>
      </w:r>
    </w:p>
    <w:p w14:paraId="5F581D71" w14:textId="77777777" w:rsidR="00D20EA9" w:rsidRPr="00952EDD" w:rsidRDefault="00D20EA9" w:rsidP="005E5BA9">
      <w:pPr>
        <w:pStyle w:val="Akapitzlist"/>
        <w:numPr>
          <w:ilvl w:val="0"/>
          <w:numId w:val="53"/>
        </w:numPr>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zabezpieczenie ran po cięciu,</w:t>
      </w:r>
    </w:p>
    <w:p w14:paraId="6D5F6877" w14:textId="1509D8C1" w:rsidR="008F0072" w:rsidRPr="00A52815" w:rsidRDefault="00D20EA9" w:rsidP="00A52815">
      <w:pPr>
        <w:pStyle w:val="Akapitzlist"/>
        <w:numPr>
          <w:ilvl w:val="0"/>
          <w:numId w:val="53"/>
        </w:numPr>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wyniesienie gałęzi poza kwaterę</w:t>
      </w:r>
    </w:p>
    <w:p w14:paraId="00377C05"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6B9D76BF"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011C49C" w14:textId="4761179A" w:rsidR="00AC50F5" w:rsidRPr="00952EDD" w:rsidRDefault="00D20EA9" w:rsidP="00016180">
      <w:pPr>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74B0801E" w14:textId="2CD02D63" w:rsidR="00D20EA9" w:rsidRPr="00952EDD" w:rsidRDefault="00530F8D" w:rsidP="00997D20">
      <w:pPr>
        <w:widowControl w:val="0"/>
        <w:spacing w:before="120" w:after="120"/>
        <w:jc w:val="both"/>
        <w:rPr>
          <w:rFonts w:ascii="Cambria" w:hAnsi="Cambria"/>
          <w:b/>
          <w:sz w:val="22"/>
          <w:szCs w:val="22"/>
        </w:rPr>
      </w:pPr>
      <w:r w:rsidRPr="00952EDD">
        <w:rPr>
          <w:rFonts w:ascii="Cambria" w:eastAsia="Verdana" w:hAnsi="Cambria" w:cs="Verdana"/>
          <w:b/>
          <w:kern w:val="1"/>
          <w:sz w:val="22"/>
          <w:szCs w:val="22"/>
          <w:lang w:eastAsia="zh-CN" w:bidi="hi-IN"/>
        </w:rPr>
        <w:lastRenderedPageBreak/>
        <w:t>1.1</w:t>
      </w:r>
      <w:r w:rsidR="00016180">
        <w:rPr>
          <w:rFonts w:ascii="Cambria" w:eastAsia="Verdana" w:hAnsi="Cambria" w:cs="Verdana"/>
          <w:b/>
          <w:kern w:val="1"/>
          <w:sz w:val="22"/>
          <w:szCs w:val="22"/>
          <w:lang w:eastAsia="zh-CN" w:bidi="hi-IN"/>
        </w:rPr>
        <w:t>2</w:t>
      </w:r>
    </w:p>
    <w:tbl>
      <w:tblPr>
        <w:tblW w:w="5000" w:type="pct"/>
        <w:jc w:val="center"/>
        <w:tblLook w:val="0000" w:firstRow="0" w:lastRow="0" w:firstColumn="0" w:lastColumn="0" w:noHBand="0" w:noVBand="0"/>
      </w:tblPr>
      <w:tblGrid>
        <w:gridCol w:w="1598"/>
        <w:gridCol w:w="5865"/>
        <w:gridCol w:w="1599"/>
      </w:tblGrid>
      <w:tr w:rsidR="00D20EA9" w:rsidRPr="00952EDD" w14:paraId="4539FACF"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322FEB05"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7357FCD9"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18C0F77"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B45D60" w:rsidRPr="00952EDD" w14:paraId="72868809" w14:textId="77777777" w:rsidTr="00F944C4">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C57A1FA" w14:textId="5B631A3E" w:rsidR="00B45D60" w:rsidRPr="00952EDD" w:rsidRDefault="00B45D60" w:rsidP="00B45D60">
            <w:pPr>
              <w:widowControl w:val="0"/>
              <w:suppressAutoHyphens w:val="0"/>
              <w:spacing w:before="120" w:after="120"/>
              <w:rPr>
                <w:rFonts w:ascii="Cambria" w:eastAsia="Bitstream Vera Sans" w:hAnsi="Cambria" w:cs="FreeSans"/>
                <w:kern w:val="1"/>
                <w:sz w:val="22"/>
                <w:szCs w:val="22"/>
                <w:lang w:eastAsia="zh-CN" w:bidi="hi-IN"/>
              </w:rPr>
            </w:pPr>
            <w:r>
              <w:rPr>
                <w:rFonts w:ascii="Cambria" w:eastAsia="Verdana" w:hAnsi="Cambria" w:cs="Verdana"/>
                <w:kern w:val="1"/>
                <w:sz w:val="22"/>
                <w:szCs w:val="22"/>
                <w:lang w:eastAsia="zh-CN" w:bidi="hi-IN"/>
              </w:rPr>
              <w:t>ŻEL-KORZ</w:t>
            </w:r>
          </w:p>
        </w:tc>
        <w:tc>
          <w:tcPr>
            <w:tcW w:w="3236" w:type="pct"/>
            <w:tcBorders>
              <w:top w:val="single" w:sz="4" w:space="0" w:color="000001"/>
              <w:left w:val="single" w:sz="4" w:space="0" w:color="000001"/>
              <w:bottom w:val="single" w:sz="4" w:space="0" w:color="000001"/>
            </w:tcBorders>
            <w:shd w:val="clear" w:color="auto" w:fill="auto"/>
          </w:tcPr>
          <w:p w14:paraId="28EDD84D" w14:textId="101CD5D1" w:rsidR="00B45D60" w:rsidRPr="00952EDD" w:rsidRDefault="00B45D60" w:rsidP="00B45D60">
            <w:pPr>
              <w:spacing w:before="120" w:after="120"/>
              <w:rPr>
                <w:rFonts w:ascii="Cambria" w:hAnsi="Cambria" w:cs="Arial"/>
                <w:color w:val="000000"/>
                <w:sz w:val="22"/>
                <w:szCs w:val="22"/>
              </w:rPr>
            </w:pPr>
            <w:r w:rsidRPr="00246689">
              <w:rPr>
                <w:rFonts w:ascii="Cambria" w:eastAsia="Verdana" w:hAnsi="Cambria" w:cs="Verdana"/>
                <w:kern w:val="1"/>
                <w:sz w:val="22"/>
                <w:szCs w:val="22"/>
                <w:lang w:eastAsia="zh-CN" w:bidi="hi-IN"/>
              </w:rPr>
              <w:t xml:space="preserve">Żelowanie korzeni sadzonek </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78FCBB4" w14:textId="77777777" w:rsidR="00B45D60" w:rsidRPr="00952EDD" w:rsidRDefault="00B45D60" w:rsidP="00B45D6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TSZT</w:t>
            </w:r>
          </w:p>
        </w:tc>
      </w:tr>
    </w:tbl>
    <w:p w14:paraId="21CA7CAD"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701DC8CC" w14:textId="77777777" w:rsidR="00D20EA9" w:rsidRPr="00952EDD" w:rsidRDefault="00D20EA9" w:rsidP="005E5BA9">
      <w:pPr>
        <w:pStyle w:val="Akapitzlist"/>
        <w:numPr>
          <w:ilvl w:val="0"/>
          <w:numId w:val="54"/>
        </w:numPr>
        <w:spacing w:before="120" w:after="120"/>
        <w:rPr>
          <w:rFonts w:ascii="Cambria" w:eastAsia="Bitstream Vera Sans" w:hAnsi="Cambria" w:cs="Verdana"/>
          <w:bCs/>
          <w:iCs/>
          <w:kern w:val="1"/>
          <w:sz w:val="22"/>
          <w:szCs w:val="22"/>
          <w:lang w:eastAsia="zh-CN" w:bidi="hi-IN"/>
        </w:rPr>
      </w:pPr>
      <w:r w:rsidRPr="00952EDD">
        <w:rPr>
          <w:rFonts w:ascii="Cambria" w:eastAsia="Bitstream Vera Sans" w:hAnsi="Cambria" w:cs="Verdana"/>
          <w:bCs/>
          <w:iCs/>
          <w:kern w:val="1"/>
          <w:sz w:val="22"/>
          <w:szCs w:val="22"/>
          <w:lang w:eastAsia="zh-CN" w:bidi="hi-IN"/>
        </w:rPr>
        <w:t xml:space="preserve">przygotowanie zawiesiny do żelowania, </w:t>
      </w:r>
    </w:p>
    <w:p w14:paraId="41AD1B11" w14:textId="77777777" w:rsidR="00D20EA9" w:rsidRPr="00952EDD" w:rsidRDefault="00D20EA9" w:rsidP="005E5BA9">
      <w:pPr>
        <w:pStyle w:val="Akapitzlist"/>
        <w:numPr>
          <w:ilvl w:val="0"/>
          <w:numId w:val="54"/>
        </w:numPr>
        <w:spacing w:before="120" w:after="120"/>
        <w:rPr>
          <w:rFonts w:ascii="Cambria" w:eastAsia="Bitstream Vera Sans" w:hAnsi="Cambria" w:cs="Verdana"/>
          <w:bCs/>
          <w:iCs/>
          <w:kern w:val="1"/>
          <w:sz w:val="22"/>
          <w:szCs w:val="22"/>
          <w:lang w:eastAsia="zh-CN" w:bidi="hi-IN"/>
        </w:rPr>
      </w:pPr>
      <w:r w:rsidRPr="00952EDD">
        <w:rPr>
          <w:rFonts w:ascii="Cambria" w:eastAsia="Bitstream Vera Sans" w:hAnsi="Cambria" w:cs="Verdana"/>
          <w:bCs/>
          <w:iCs/>
          <w:kern w:val="1"/>
          <w:sz w:val="22"/>
          <w:szCs w:val="22"/>
          <w:lang w:eastAsia="zh-CN" w:bidi="hi-IN"/>
        </w:rPr>
        <w:t xml:space="preserve">żelowanie korzeni, </w:t>
      </w:r>
    </w:p>
    <w:p w14:paraId="28F436D1" w14:textId="77777777" w:rsidR="00D20EA9" w:rsidRPr="00952EDD" w:rsidRDefault="00D20EA9" w:rsidP="005E5BA9">
      <w:pPr>
        <w:pStyle w:val="Akapitzlist"/>
        <w:numPr>
          <w:ilvl w:val="0"/>
          <w:numId w:val="54"/>
        </w:numPr>
        <w:spacing w:before="120" w:after="120"/>
        <w:rPr>
          <w:rFonts w:ascii="Cambria" w:eastAsia="Bitstream Vera Sans" w:hAnsi="Cambria" w:cs="Verdana"/>
          <w:bCs/>
          <w:iCs/>
          <w:kern w:val="1"/>
          <w:sz w:val="22"/>
          <w:szCs w:val="22"/>
          <w:lang w:eastAsia="zh-CN" w:bidi="hi-IN"/>
        </w:rPr>
      </w:pPr>
      <w:r w:rsidRPr="00952EDD">
        <w:rPr>
          <w:rFonts w:ascii="Cambria" w:eastAsia="Bitstream Vera Sans" w:hAnsi="Cambria" w:cs="Verdana"/>
          <w:bCs/>
          <w:iCs/>
          <w:kern w:val="1"/>
          <w:sz w:val="22"/>
          <w:szCs w:val="22"/>
          <w:lang w:eastAsia="zh-CN" w:bidi="hi-IN"/>
        </w:rPr>
        <w:t xml:space="preserve">ułożenie w pojemnikach, </w:t>
      </w:r>
    </w:p>
    <w:p w14:paraId="3BE7A906" w14:textId="77777777" w:rsidR="00D20EA9" w:rsidRPr="00952EDD" w:rsidRDefault="00D20EA9" w:rsidP="005E5BA9">
      <w:pPr>
        <w:pStyle w:val="Akapitzlist"/>
        <w:numPr>
          <w:ilvl w:val="0"/>
          <w:numId w:val="54"/>
        </w:numPr>
        <w:spacing w:before="120" w:after="120"/>
        <w:rPr>
          <w:rFonts w:ascii="Cambria" w:eastAsia="Bitstream Vera Sans" w:hAnsi="Cambria" w:cs="Verdana"/>
          <w:bCs/>
          <w:iCs/>
          <w:kern w:val="1"/>
          <w:sz w:val="22"/>
          <w:szCs w:val="22"/>
          <w:lang w:eastAsia="zh-CN" w:bidi="hi-IN"/>
        </w:rPr>
      </w:pPr>
      <w:r w:rsidRPr="00952EDD">
        <w:rPr>
          <w:rFonts w:ascii="Cambria" w:eastAsia="Bitstream Vera Sans" w:hAnsi="Cambria" w:cs="Verdana"/>
          <w:bCs/>
          <w:iCs/>
          <w:kern w:val="1"/>
          <w:sz w:val="22"/>
          <w:szCs w:val="22"/>
          <w:lang w:eastAsia="zh-CN" w:bidi="hi-IN"/>
        </w:rPr>
        <w:t>transport do miejsca składowania.</w:t>
      </w:r>
    </w:p>
    <w:p w14:paraId="414C0E64" w14:textId="77777777" w:rsidR="00D20EA9" w:rsidRPr="00952EDD" w:rsidRDefault="00AC50F5" w:rsidP="00997D20">
      <w:pPr>
        <w:tabs>
          <w:tab w:val="left" w:pos="567"/>
        </w:tabs>
        <w:suppressAutoHyphens w:val="0"/>
        <w:spacing w:before="120" w:after="120"/>
        <w:jc w:val="both"/>
        <w:rPr>
          <w:rFonts w:ascii="Cambria" w:hAnsi="Cambria" w:cs="Arial"/>
          <w:b/>
          <w:bCs/>
          <w:sz w:val="22"/>
          <w:szCs w:val="22"/>
          <w:lang w:eastAsia="pl-PL"/>
        </w:rPr>
      </w:pPr>
      <w:r w:rsidRPr="00952EDD">
        <w:rPr>
          <w:rFonts w:ascii="Cambria" w:eastAsia="Calibri" w:hAnsi="Cambria" w:cs="Arial"/>
          <w:b/>
          <w:sz w:val="22"/>
          <w:szCs w:val="22"/>
          <w:lang w:eastAsia="pl-PL"/>
        </w:rPr>
        <w:t>Uwagi</w:t>
      </w:r>
      <w:r w:rsidR="00D20EA9" w:rsidRPr="00952EDD">
        <w:rPr>
          <w:rFonts w:ascii="Cambria" w:eastAsia="Calibri" w:hAnsi="Cambria" w:cs="Arial"/>
          <w:b/>
          <w:sz w:val="22"/>
          <w:szCs w:val="22"/>
          <w:lang w:eastAsia="pl-PL"/>
        </w:rPr>
        <w:t>:</w:t>
      </w:r>
    </w:p>
    <w:p w14:paraId="1DD0E98C" w14:textId="77777777" w:rsidR="00D20EA9" w:rsidRPr="00952EDD" w:rsidRDefault="00D20EA9" w:rsidP="00997D20">
      <w:pPr>
        <w:suppressAutoHyphens w:val="0"/>
        <w:autoSpaceDE w:val="0"/>
        <w:autoSpaceDN w:val="0"/>
        <w:spacing w:before="120" w:after="120"/>
        <w:jc w:val="both"/>
        <w:rPr>
          <w:rFonts w:ascii="Cambria" w:eastAsia="Calibri" w:hAnsi="Cambria" w:cs="Arial"/>
          <w:sz w:val="22"/>
          <w:szCs w:val="22"/>
          <w:lang w:eastAsia="en-US"/>
        </w:rPr>
      </w:pPr>
      <w:r w:rsidRPr="00952EDD">
        <w:rPr>
          <w:rFonts w:ascii="Cambria" w:eastAsia="Verdana" w:hAnsi="Cambria" w:cs="Verdana"/>
          <w:kern w:val="1"/>
          <w:sz w:val="22"/>
          <w:szCs w:val="22"/>
          <w:lang w:eastAsia="zh-CN" w:bidi="hi-IN"/>
        </w:rPr>
        <w:t xml:space="preserve">Materiał zapewnia Zamawiający. </w:t>
      </w:r>
    </w:p>
    <w:p w14:paraId="729C63D1"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74AE3F76"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FA63DC3" w14:textId="6ABF2244" w:rsidR="00CF7E6C" w:rsidRDefault="00D20EA9" w:rsidP="00997D20">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41928297" w14:textId="77777777" w:rsidR="00A52815" w:rsidRPr="00952EDD" w:rsidRDefault="00A52815" w:rsidP="00997D20">
      <w:pPr>
        <w:suppressAutoHyphens w:val="0"/>
        <w:spacing w:before="120" w:after="120"/>
        <w:rPr>
          <w:rFonts w:ascii="Cambria" w:eastAsia="Calibri" w:hAnsi="Cambria"/>
          <w:sz w:val="22"/>
          <w:szCs w:val="22"/>
          <w:lang w:eastAsia="en-US"/>
        </w:rPr>
      </w:pPr>
    </w:p>
    <w:p w14:paraId="4C04BABD" w14:textId="7F294ED2" w:rsidR="00D20EA9" w:rsidRPr="00952EDD" w:rsidRDefault="00530F8D" w:rsidP="00997D20">
      <w:pPr>
        <w:suppressAutoHyphens w:val="0"/>
        <w:spacing w:before="120" w:after="120"/>
        <w:rPr>
          <w:rFonts w:ascii="Cambria" w:eastAsia="Calibri" w:hAnsi="Cambria"/>
          <w:sz w:val="22"/>
          <w:szCs w:val="22"/>
          <w:lang w:eastAsia="en-US"/>
        </w:rPr>
      </w:pPr>
      <w:r w:rsidRPr="00952EDD">
        <w:rPr>
          <w:rFonts w:ascii="Cambria" w:eastAsia="Verdana" w:hAnsi="Cambria" w:cs="Verdana"/>
          <w:b/>
          <w:kern w:val="1"/>
          <w:sz w:val="22"/>
          <w:szCs w:val="22"/>
          <w:lang w:eastAsia="zh-CN" w:bidi="hi-IN"/>
        </w:rPr>
        <w:t>1.1</w:t>
      </w:r>
      <w:r w:rsidR="00016180">
        <w:rPr>
          <w:rFonts w:ascii="Cambria" w:eastAsia="Verdana" w:hAnsi="Cambria" w:cs="Verdana"/>
          <w:b/>
          <w:kern w:val="1"/>
          <w:sz w:val="22"/>
          <w:szCs w:val="22"/>
          <w:lang w:eastAsia="zh-CN" w:bidi="hi-IN"/>
        </w:rPr>
        <w:t>3</w:t>
      </w:r>
    </w:p>
    <w:tbl>
      <w:tblPr>
        <w:tblW w:w="5000" w:type="pct"/>
        <w:jc w:val="center"/>
        <w:tblLook w:val="0000" w:firstRow="0" w:lastRow="0" w:firstColumn="0" w:lastColumn="0" w:noHBand="0" w:noVBand="0"/>
      </w:tblPr>
      <w:tblGrid>
        <w:gridCol w:w="1598"/>
        <w:gridCol w:w="5865"/>
        <w:gridCol w:w="1599"/>
      </w:tblGrid>
      <w:tr w:rsidR="00D20EA9" w:rsidRPr="00952EDD" w14:paraId="79F6FC3F"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C7CCD55"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0ADE2C92"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86085BB"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BD635C" w:rsidRPr="00952EDD" w14:paraId="7B5B7691"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1337E843" w14:textId="3E6D3C63" w:rsidR="00BD635C" w:rsidRPr="00952EDD" w:rsidRDefault="00BD635C" w:rsidP="00BD635C">
            <w:pPr>
              <w:widowControl w:val="0"/>
              <w:suppressAutoHyphens w:val="0"/>
              <w:spacing w:before="120" w:after="120"/>
              <w:rPr>
                <w:rFonts w:ascii="Cambria" w:eastAsia="Bitstream Vera Sans" w:hAnsi="Cambria" w:cs="FreeSans"/>
                <w:kern w:val="1"/>
                <w:sz w:val="22"/>
                <w:szCs w:val="22"/>
                <w:lang w:eastAsia="zh-CN" w:bidi="hi-IN"/>
              </w:rPr>
            </w:pPr>
            <w:r>
              <w:rPr>
                <w:rFonts w:ascii="Cambria" w:eastAsia="Verdana" w:hAnsi="Cambria" w:cs="Verdana"/>
                <w:kern w:val="1"/>
                <w:sz w:val="22"/>
                <w:szCs w:val="22"/>
                <w:lang w:eastAsia="zh-CN" w:bidi="hi-IN"/>
              </w:rPr>
              <w:t>ZAŁ-1IL</w:t>
            </w:r>
          </w:p>
        </w:tc>
        <w:tc>
          <w:tcPr>
            <w:tcW w:w="3236" w:type="pct"/>
            <w:tcBorders>
              <w:top w:val="single" w:sz="4" w:space="0" w:color="000001"/>
              <w:left w:val="single" w:sz="4" w:space="0" w:color="000001"/>
              <w:bottom w:val="single" w:sz="4" w:space="0" w:color="000001"/>
            </w:tcBorders>
            <w:shd w:val="clear" w:color="auto" w:fill="auto"/>
            <w:vAlign w:val="center"/>
          </w:tcPr>
          <w:p w14:paraId="62D6110E" w14:textId="7FB26C37" w:rsidR="00BD635C" w:rsidRPr="00952EDD" w:rsidRDefault="00BD635C" w:rsidP="00BD635C">
            <w:pPr>
              <w:spacing w:before="120" w:after="120"/>
              <w:rPr>
                <w:rFonts w:ascii="Cambria" w:hAnsi="Cambria" w:cs="Arial"/>
                <w:color w:val="000000"/>
                <w:sz w:val="22"/>
                <w:szCs w:val="22"/>
              </w:rPr>
            </w:pPr>
            <w:r w:rsidRPr="00246689">
              <w:rPr>
                <w:rFonts w:ascii="Cambria" w:eastAsia="Verdana" w:hAnsi="Cambria" w:cs="Verdana"/>
                <w:kern w:val="1"/>
                <w:sz w:val="22"/>
                <w:szCs w:val="22"/>
                <w:lang w:eastAsia="zh-CN" w:bidi="hi-IN"/>
              </w:rPr>
              <w:t>Załadunek 1-latek iglastych</w:t>
            </w:r>
            <w:r>
              <w:rPr>
                <w:rFonts w:ascii="Cambria" w:eastAsia="Verdana" w:hAnsi="Cambria" w:cs="Verdana"/>
                <w:kern w:val="1"/>
                <w:sz w:val="22"/>
                <w:szCs w:val="22"/>
                <w:lang w:eastAsia="zh-CN" w:bidi="hi-IN"/>
              </w:rPr>
              <w:t>, rozładunek, zabezpieczenie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9592133" w14:textId="7AEE7A68" w:rsidR="00BD635C" w:rsidRPr="00952EDD" w:rsidRDefault="00BD635C" w:rsidP="00BD635C">
            <w:pPr>
              <w:widowControl w:val="0"/>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TSZT</w:t>
            </w:r>
          </w:p>
        </w:tc>
      </w:tr>
      <w:tr w:rsidR="00BD635C" w:rsidRPr="00952EDD" w14:paraId="43C0B47A"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7EE09F18" w14:textId="29DACE82" w:rsidR="00BD635C" w:rsidRPr="00952EDD" w:rsidRDefault="00BD635C" w:rsidP="00BD635C">
            <w:pPr>
              <w:widowControl w:val="0"/>
              <w:suppressAutoHyphens w:val="0"/>
              <w:spacing w:before="120" w:after="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ZAŁ-1LL</w:t>
            </w:r>
          </w:p>
        </w:tc>
        <w:tc>
          <w:tcPr>
            <w:tcW w:w="3236" w:type="pct"/>
            <w:tcBorders>
              <w:top w:val="single" w:sz="4" w:space="0" w:color="000001"/>
              <w:left w:val="single" w:sz="4" w:space="0" w:color="000001"/>
              <w:bottom w:val="single" w:sz="4" w:space="0" w:color="000001"/>
            </w:tcBorders>
            <w:shd w:val="clear" w:color="auto" w:fill="auto"/>
            <w:vAlign w:val="center"/>
          </w:tcPr>
          <w:p w14:paraId="0A4456D4" w14:textId="4A312C44" w:rsidR="00BD635C" w:rsidRPr="00952EDD" w:rsidRDefault="00BD635C" w:rsidP="00BD635C">
            <w:pPr>
              <w:spacing w:before="120" w:after="120"/>
              <w:rPr>
                <w:rFonts w:ascii="Cambria" w:hAnsi="Cambria" w:cs="Arial"/>
                <w:color w:val="000000"/>
                <w:sz w:val="22"/>
                <w:szCs w:val="22"/>
              </w:rPr>
            </w:pPr>
            <w:r w:rsidRPr="00246689">
              <w:rPr>
                <w:rFonts w:ascii="Cambria" w:eastAsia="Verdana" w:hAnsi="Cambria" w:cs="Verdana"/>
                <w:kern w:val="1"/>
                <w:sz w:val="22"/>
                <w:szCs w:val="22"/>
                <w:lang w:eastAsia="zh-CN" w:bidi="hi-IN"/>
              </w:rPr>
              <w:t>Załadunek 1-latek liściastych</w:t>
            </w:r>
            <w:r>
              <w:rPr>
                <w:rFonts w:ascii="Cambria" w:eastAsia="Verdana" w:hAnsi="Cambria" w:cs="Verdana"/>
                <w:kern w:val="1"/>
                <w:sz w:val="22"/>
                <w:szCs w:val="22"/>
                <w:lang w:eastAsia="zh-CN" w:bidi="hi-IN"/>
              </w:rPr>
              <w:t>, rozładunek, zabezpieczenie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AC3C746" w14:textId="5B7BFAC7" w:rsidR="00BD635C" w:rsidRPr="00952EDD" w:rsidRDefault="00BD635C" w:rsidP="00BD635C">
            <w:pPr>
              <w:widowControl w:val="0"/>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TSZT</w:t>
            </w:r>
          </w:p>
        </w:tc>
      </w:tr>
      <w:tr w:rsidR="00BD635C" w:rsidRPr="00952EDD" w14:paraId="26479B1A"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52D88376" w14:textId="3E508879" w:rsidR="00BD635C" w:rsidRPr="00952EDD" w:rsidRDefault="00BD635C" w:rsidP="00BD635C">
            <w:pPr>
              <w:widowControl w:val="0"/>
              <w:suppressAutoHyphens w:val="0"/>
              <w:spacing w:before="120" w:after="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ZAŁ-2IL</w:t>
            </w:r>
          </w:p>
        </w:tc>
        <w:tc>
          <w:tcPr>
            <w:tcW w:w="3236" w:type="pct"/>
            <w:tcBorders>
              <w:top w:val="single" w:sz="4" w:space="0" w:color="000001"/>
              <w:left w:val="single" w:sz="4" w:space="0" w:color="000001"/>
              <w:bottom w:val="single" w:sz="4" w:space="0" w:color="000001"/>
            </w:tcBorders>
            <w:shd w:val="clear" w:color="auto" w:fill="auto"/>
            <w:vAlign w:val="center"/>
          </w:tcPr>
          <w:p w14:paraId="57382939" w14:textId="32905E2D" w:rsidR="00BD635C" w:rsidRPr="00952EDD" w:rsidRDefault="00BD635C" w:rsidP="00BD635C">
            <w:pPr>
              <w:widowControl w:val="0"/>
              <w:suppressAutoHyphens w:val="0"/>
              <w:spacing w:before="120" w:after="120"/>
              <w:rPr>
                <w:rFonts w:ascii="Cambria" w:eastAsia="Verdana" w:hAnsi="Cambria" w:cs="Verdana"/>
                <w:bCs/>
                <w:iCs/>
                <w:kern w:val="1"/>
                <w:sz w:val="22"/>
                <w:szCs w:val="22"/>
                <w:lang w:eastAsia="zh-CN" w:bidi="hi-IN"/>
              </w:rPr>
            </w:pPr>
            <w:r w:rsidRPr="00246689">
              <w:rPr>
                <w:rFonts w:ascii="Cambria" w:eastAsia="Verdana" w:hAnsi="Cambria" w:cs="Verdana"/>
                <w:kern w:val="1"/>
                <w:sz w:val="22"/>
                <w:szCs w:val="22"/>
                <w:lang w:eastAsia="zh-CN" w:bidi="hi-IN"/>
              </w:rPr>
              <w:t xml:space="preserve">Załadunek </w:t>
            </w:r>
            <w:r w:rsidRPr="43555093">
              <w:rPr>
                <w:rFonts w:ascii="Cambria" w:eastAsia="Verdana" w:hAnsi="Cambria" w:cs="Verdana"/>
                <w:kern w:val="1"/>
                <w:sz w:val="22"/>
                <w:szCs w:val="22"/>
                <w:lang w:eastAsia="zh-CN" w:bidi="hi-IN"/>
              </w:rPr>
              <w:t>wielolatek</w:t>
            </w:r>
            <w:r w:rsidRPr="43555093">
              <w:rPr>
                <w:rFonts w:ascii="Cambria" w:eastAsia="Verdana" w:hAnsi="Cambria" w:cs="Verdana"/>
                <w:b/>
                <w:bCs/>
                <w:i/>
                <w:iCs/>
                <w:kern w:val="1"/>
                <w:sz w:val="22"/>
                <w:szCs w:val="22"/>
                <w:lang w:eastAsia="zh-CN" w:bidi="hi-IN"/>
              </w:rPr>
              <w:t xml:space="preserve"> </w:t>
            </w:r>
            <w:r w:rsidRPr="00246689">
              <w:rPr>
                <w:rFonts w:ascii="Cambria" w:eastAsia="Verdana" w:hAnsi="Cambria" w:cs="Verdana"/>
                <w:kern w:val="1"/>
                <w:sz w:val="22"/>
                <w:szCs w:val="22"/>
                <w:lang w:eastAsia="zh-CN" w:bidi="hi-IN"/>
              </w:rPr>
              <w:t>iglastych</w:t>
            </w:r>
            <w:r>
              <w:rPr>
                <w:rFonts w:ascii="Cambria" w:eastAsia="Verdana" w:hAnsi="Cambria" w:cs="Verdana"/>
                <w:kern w:val="1"/>
                <w:sz w:val="22"/>
                <w:szCs w:val="22"/>
                <w:lang w:eastAsia="zh-CN" w:bidi="hi-IN"/>
              </w:rPr>
              <w:t>, rozładunek, zabezpieczenie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0924401" w14:textId="6779C47B" w:rsidR="00BD635C" w:rsidRPr="00952EDD" w:rsidRDefault="00BD635C" w:rsidP="00BD635C">
            <w:pPr>
              <w:widowControl w:val="0"/>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TSZT</w:t>
            </w:r>
          </w:p>
        </w:tc>
      </w:tr>
      <w:tr w:rsidR="00BD635C" w:rsidRPr="00952EDD" w14:paraId="0E65849E"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24160BE3" w14:textId="45737E3F" w:rsidR="00BD635C" w:rsidRPr="00952EDD" w:rsidRDefault="00BD635C" w:rsidP="00BD635C">
            <w:pPr>
              <w:widowControl w:val="0"/>
              <w:suppressAutoHyphens w:val="0"/>
              <w:spacing w:before="120" w:after="120"/>
              <w:rPr>
                <w:rFonts w:ascii="Cambria" w:eastAsia="Bitstream Vera Sans" w:hAnsi="Cambria" w:cs="FreeSans"/>
                <w:kern w:val="1"/>
                <w:sz w:val="22"/>
                <w:szCs w:val="22"/>
                <w:lang w:eastAsia="zh-CN" w:bidi="hi-IN"/>
              </w:rPr>
            </w:pPr>
            <w:r w:rsidRPr="43555093">
              <w:rPr>
                <w:rFonts w:ascii="Cambria" w:eastAsia="Verdana" w:hAnsi="Cambria" w:cs="Verdana"/>
                <w:sz w:val="22"/>
                <w:szCs w:val="22"/>
                <w:lang w:eastAsia="zh-CN" w:bidi="hi-IN"/>
              </w:rPr>
              <w:t>ZAŁ-2LL</w:t>
            </w:r>
          </w:p>
        </w:tc>
        <w:tc>
          <w:tcPr>
            <w:tcW w:w="3236" w:type="pct"/>
            <w:tcBorders>
              <w:top w:val="single" w:sz="4" w:space="0" w:color="000001"/>
              <w:left w:val="single" w:sz="4" w:space="0" w:color="000001"/>
              <w:bottom w:val="single" w:sz="4" w:space="0" w:color="000001"/>
            </w:tcBorders>
            <w:shd w:val="clear" w:color="auto" w:fill="auto"/>
            <w:vAlign w:val="center"/>
          </w:tcPr>
          <w:p w14:paraId="7CD2DC54" w14:textId="7ABF0F60" w:rsidR="00BD635C" w:rsidRPr="00952EDD" w:rsidRDefault="00BD635C" w:rsidP="00BD635C">
            <w:pPr>
              <w:widowControl w:val="0"/>
              <w:suppressAutoHyphens w:val="0"/>
              <w:spacing w:before="120" w:after="120"/>
              <w:rPr>
                <w:rFonts w:ascii="Cambria" w:eastAsia="Verdana" w:hAnsi="Cambria" w:cs="Verdana"/>
                <w:bCs/>
                <w:iCs/>
                <w:kern w:val="1"/>
                <w:sz w:val="22"/>
                <w:szCs w:val="22"/>
                <w:lang w:eastAsia="zh-CN" w:bidi="hi-IN"/>
              </w:rPr>
            </w:pPr>
            <w:r w:rsidRPr="43555093">
              <w:rPr>
                <w:rFonts w:ascii="Cambria" w:eastAsia="Verdana" w:hAnsi="Cambria" w:cs="Verdana"/>
                <w:sz w:val="22"/>
                <w:szCs w:val="22"/>
                <w:lang w:eastAsia="zh-CN" w:bidi="hi-IN"/>
              </w:rPr>
              <w:t>Załadunek 2-latek liściastych, rozładunek, zabezpieczenie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05B6CB0" w14:textId="0EBDC393" w:rsidR="00BD635C" w:rsidRPr="00952EDD" w:rsidRDefault="00BD635C" w:rsidP="00BD635C">
            <w:pPr>
              <w:widowControl w:val="0"/>
              <w:suppressAutoHyphens w:val="0"/>
              <w:spacing w:before="120" w:after="120"/>
              <w:jc w:val="center"/>
              <w:rPr>
                <w:rFonts w:ascii="Cambria" w:eastAsia="Bitstream Vera Sans" w:hAnsi="Cambria" w:cs="FreeSans"/>
                <w:kern w:val="1"/>
                <w:sz w:val="22"/>
                <w:szCs w:val="22"/>
                <w:lang w:eastAsia="zh-CN" w:bidi="hi-IN"/>
              </w:rPr>
            </w:pPr>
            <w:r w:rsidRPr="43555093">
              <w:rPr>
                <w:rFonts w:ascii="Cambria" w:eastAsia="Verdana" w:hAnsi="Cambria" w:cs="Verdana"/>
                <w:sz w:val="22"/>
                <w:szCs w:val="22"/>
                <w:lang w:eastAsia="zh-CN" w:bidi="hi-IN"/>
              </w:rPr>
              <w:t>TSZT</w:t>
            </w:r>
          </w:p>
        </w:tc>
      </w:tr>
      <w:tr w:rsidR="00BD635C" w:rsidRPr="00952EDD" w14:paraId="18531A3A"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679D4B5B" w14:textId="21048EE2" w:rsidR="00BD635C" w:rsidRPr="00952EDD" w:rsidRDefault="00BD635C" w:rsidP="00BD635C">
            <w:pPr>
              <w:widowControl w:val="0"/>
              <w:suppressAutoHyphens w:val="0"/>
              <w:spacing w:before="120" w:after="120"/>
              <w:rPr>
                <w:rFonts w:ascii="Cambria" w:eastAsia="Bitstream Vera Sans" w:hAnsi="Cambria" w:cs="FreeSans"/>
                <w:kern w:val="1"/>
                <w:sz w:val="22"/>
                <w:szCs w:val="22"/>
                <w:lang w:eastAsia="zh-CN" w:bidi="hi-IN"/>
              </w:rPr>
            </w:pPr>
            <w:r>
              <w:rPr>
                <w:rFonts w:ascii="Cambria" w:eastAsia="Verdana" w:hAnsi="Cambria" w:cs="Verdana"/>
                <w:kern w:val="1"/>
                <w:sz w:val="22"/>
                <w:szCs w:val="22"/>
                <w:lang w:eastAsia="zh-CN" w:bidi="hi-IN"/>
              </w:rPr>
              <w:t>ZAŁ-4LL</w:t>
            </w:r>
          </w:p>
        </w:tc>
        <w:tc>
          <w:tcPr>
            <w:tcW w:w="3236" w:type="pct"/>
            <w:tcBorders>
              <w:top w:val="single" w:sz="4" w:space="0" w:color="000001"/>
              <w:left w:val="single" w:sz="4" w:space="0" w:color="000001"/>
              <w:bottom w:val="single" w:sz="4" w:space="0" w:color="000001"/>
            </w:tcBorders>
            <w:shd w:val="clear" w:color="auto" w:fill="auto"/>
            <w:vAlign w:val="center"/>
          </w:tcPr>
          <w:p w14:paraId="1860D779" w14:textId="46EA3B95" w:rsidR="00BD635C" w:rsidRPr="00952EDD" w:rsidRDefault="00BD635C" w:rsidP="00BD635C">
            <w:pPr>
              <w:widowControl w:val="0"/>
              <w:suppressAutoHyphens w:val="0"/>
              <w:spacing w:before="120" w:after="120"/>
              <w:rPr>
                <w:rFonts w:ascii="Cambria" w:eastAsia="Verdana" w:hAnsi="Cambria" w:cs="Verdana"/>
                <w:bCs/>
                <w:iCs/>
                <w:kern w:val="1"/>
                <w:sz w:val="22"/>
                <w:szCs w:val="22"/>
                <w:lang w:eastAsia="zh-CN" w:bidi="hi-IN"/>
              </w:rPr>
            </w:pPr>
            <w:r w:rsidRPr="00246689">
              <w:rPr>
                <w:rFonts w:ascii="Cambria" w:eastAsia="Verdana" w:hAnsi="Cambria" w:cs="Verdana"/>
                <w:kern w:val="1"/>
                <w:sz w:val="22"/>
                <w:szCs w:val="22"/>
                <w:lang w:eastAsia="zh-CN" w:bidi="hi-IN"/>
              </w:rPr>
              <w:t xml:space="preserve">Załadunek </w:t>
            </w:r>
            <w:r w:rsidRPr="43555093">
              <w:rPr>
                <w:rFonts w:ascii="Cambria" w:eastAsia="Verdana" w:hAnsi="Cambria" w:cs="Verdana"/>
                <w:kern w:val="1"/>
                <w:sz w:val="22"/>
                <w:szCs w:val="22"/>
                <w:lang w:eastAsia="zh-CN" w:bidi="hi-IN"/>
              </w:rPr>
              <w:t>wielolatek</w:t>
            </w:r>
            <w:r w:rsidRPr="00246689">
              <w:rPr>
                <w:rFonts w:ascii="Cambria" w:eastAsia="Verdana" w:hAnsi="Cambria" w:cs="Verdana"/>
                <w:kern w:val="1"/>
                <w:sz w:val="22"/>
                <w:szCs w:val="22"/>
                <w:lang w:eastAsia="zh-CN" w:bidi="hi-IN"/>
              </w:rPr>
              <w:t xml:space="preserve"> liściastych</w:t>
            </w:r>
            <w:r>
              <w:rPr>
                <w:rFonts w:ascii="Cambria" w:eastAsia="Verdana" w:hAnsi="Cambria" w:cs="Verdana"/>
                <w:kern w:val="1"/>
                <w:sz w:val="22"/>
                <w:szCs w:val="22"/>
                <w:lang w:eastAsia="zh-CN" w:bidi="hi-IN"/>
              </w:rPr>
              <w:t>, rozładunek, zabezpieczenie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563708A2" w14:textId="22FCA7E9" w:rsidR="00BD635C" w:rsidRPr="00952EDD" w:rsidRDefault="00BD635C" w:rsidP="00BD635C">
            <w:pPr>
              <w:widowControl w:val="0"/>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TSZT</w:t>
            </w:r>
          </w:p>
        </w:tc>
      </w:tr>
    </w:tbl>
    <w:p w14:paraId="5EA2445C"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122553D1" w14:textId="77777777" w:rsidR="00D20EA9" w:rsidRPr="00952EDD" w:rsidRDefault="00D20EA9" w:rsidP="005E5BA9">
      <w:pPr>
        <w:pStyle w:val="Akapitzlist"/>
        <w:widowControl w:val="0"/>
        <w:numPr>
          <w:ilvl w:val="0"/>
          <w:numId w:val="55"/>
        </w:numPr>
        <w:spacing w:before="120" w:after="120"/>
        <w:jc w:val="both"/>
        <w:rPr>
          <w:rFonts w:ascii="Cambria" w:eastAsia="Calibri" w:hAnsi="Cambria" w:cs="Verdana"/>
          <w:kern w:val="1"/>
          <w:sz w:val="22"/>
          <w:szCs w:val="22"/>
          <w:lang w:eastAsia="zh-CN" w:bidi="hi-IN"/>
        </w:rPr>
      </w:pPr>
      <w:r w:rsidRPr="00952EDD">
        <w:rPr>
          <w:rFonts w:ascii="Cambria" w:eastAsia="Calibri" w:hAnsi="Cambria" w:cs="Verdana"/>
          <w:kern w:val="1"/>
          <w:sz w:val="22"/>
          <w:szCs w:val="22"/>
          <w:lang w:eastAsia="zh-CN" w:bidi="hi-IN"/>
        </w:rPr>
        <w:t xml:space="preserve">doniesienie sadzonek do środka transportowego lub miejsca tymczasowego przechowywania, </w:t>
      </w:r>
    </w:p>
    <w:p w14:paraId="3D0D3CF6" w14:textId="77777777" w:rsidR="00D20EA9" w:rsidRPr="00952EDD" w:rsidRDefault="00D20EA9" w:rsidP="005E5BA9">
      <w:pPr>
        <w:pStyle w:val="Akapitzlist"/>
        <w:widowControl w:val="0"/>
        <w:numPr>
          <w:ilvl w:val="0"/>
          <w:numId w:val="55"/>
        </w:numPr>
        <w:spacing w:before="120" w:after="120"/>
        <w:jc w:val="both"/>
        <w:rPr>
          <w:rFonts w:ascii="Cambria" w:eastAsia="Calibri" w:hAnsi="Cambria" w:cs="Verdana"/>
          <w:kern w:val="1"/>
          <w:sz w:val="22"/>
          <w:szCs w:val="22"/>
          <w:lang w:eastAsia="zh-CN" w:bidi="hi-IN"/>
        </w:rPr>
      </w:pPr>
      <w:r w:rsidRPr="00952EDD">
        <w:rPr>
          <w:rFonts w:ascii="Cambria" w:eastAsia="Calibri" w:hAnsi="Cambria" w:cs="Verdana"/>
          <w:kern w:val="1"/>
          <w:sz w:val="22"/>
          <w:szCs w:val="22"/>
          <w:lang w:eastAsia="zh-CN" w:bidi="hi-IN"/>
        </w:rPr>
        <w:t>ułożenie sadzonek na pojeździe lub w miejscu przechowywania</w:t>
      </w:r>
    </w:p>
    <w:p w14:paraId="3FE88082" w14:textId="77777777" w:rsidR="00D20EA9" w:rsidRPr="00952EDD" w:rsidRDefault="00D20EA9" w:rsidP="005E5BA9">
      <w:pPr>
        <w:pStyle w:val="Akapitzlist"/>
        <w:widowControl w:val="0"/>
        <w:numPr>
          <w:ilvl w:val="0"/>
          <w:numId w:val="55"/>
        </w:numPr>
        <w:spacing w:before="120" w:after="120"/>
        <w:jc w:val="both"/>
        <w:rPr>
          <w:rFonts w:ascii="Cambria" w:eastAsia="Calibri" w:hAnsi="Cambria" w:cs="Verdana"/>
          <w:kern w:val="1"/>
          <w:sz w:val="22"/>
          <w:szCs w:val="22"/>
          <w:lang w:eastAsia="zh-CN" w:bidi="hi-IN"/>
        </w:rPr>
      </w:pPr>
      <w:r w:rsidRPr="00952EDD">
        <w:rPr>
          <w:rFonts w:ascii="Cambria" w:eastAsia="Calibri" w:hAnsi="Cambria" w:cs="Verdana"/>
          <w:kern w:val="1"/>
          <w:sz w:val="22"/>
          <w:szCs w:val="22"/>
          <w:lang w:eastAsia="zh-CN" w:bidi="hi-IN"/>
        </w:rPr>
        <w:t>zabezpieczenie sadzonek przed przesychaniem.</w:t>
      </w:r>
    </w:p>
    <w:p w14:paraId="5596DE95"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17E5CE6D"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47376AE" w14:textId="6EC1D289" w:rsidR="00D20EA9" w:rsidRDefault="00D20EA9" w:rsidP="00997D20">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1CB6C28A" w14:textId="77777777" w:rsidR="00016180" w:rsidRPr="00952EDD" w:rsidRDefault="00016180" w:rsidP="00997D20">
      <w:pPr>
        <w:suppressAutoHyphens w:val="0"/>
        <w:spacing w:before="120" w:after="120"/>
        <w:rPr>
          <w:rFonts w:ascii="Cambria" w:eastAsia="Calibri" w:hAnsi="Cambria"/>
          <w:sz w:val="22"/>
          <w:szCs w:val="22"/>
          <w:lang w:eastAsia="en-US"/>
        </w:rPr>
      </w:pPr>
    </w:p>
    <w:p w14:paraId="3C9CF071" w14:textId="2384E8C6" w:rsidR="00D20EA9" w:rsidRPr="00952EDD" w:rsidRDefault="00530F8D" w:rsidP="00997D20">
      <w:pPr>
        <w:suppressAutoHyphens w:val="0"/>
        <w:spacing w:before="120" w:after="120"/>
        <w:rPr>
          <w:rFonts w:ascii="Cambria" w:eastAsia="Calibri" w:hAnsi="Cambria"/>
          <w:b/>
          <w:sz w:val="22"/>
          <w:szCs w:val="22"/>
          <w:lang w:eastAsia="en-US"/>
        </w:rPr>
      </w:pPr>
      <w:r w:rsidRPr="00952EDD">
        <w:rPr>
          <w:rFonts w:ascii="Cambria" w:eastAsia="Verdana" w:hAnsi="Cambria" w:cs="Verdana"/>
          <w:b/>
          <w:kern w:val="1"/>
          <w:sz w:val="22"/>
          <w:szCs w:val="22"/>
          <w:lang w:eastAsia="zh-CN" w:bidi="hi-IN"/>
        </w:rPr>
        <w:lastRenderedPageBreak/>
        <w:t>1.</w:t>
      </w:r>
      <w:r w:rsidR="00A52815">
        <w:rPr>
          <w:rFonts w:ascii="Cambria" w:eastAsia="Verdana" w:hAnsi="Cambria" w:cs="Verdana"/>
          <w:b/>
          <w:kern w:val="1"/>
          <w:sz w:val="22"/>
          <w:szCs w:val="22"/>
          <w:lang w:eastAsia="zh-CN" w:bidi="hi-IN"/>
        </w:rPr>
        <w:t>1</w:t>
      </w:r>
      <w:r w:rsidR="00016180">
        <w:rPr>
          <w:rFonts w:ascii="Cambria" w:eastAsia="Verdana" w:hAnsi="Cambria" w:cs="Verdana"/>
          <w:b/>
          <w:kern w:val="1"/>
          <w:sz w:val="22"/>
          <w:szCs w:val="22"/>
          <w:lang w:eastAsia="zh-CN" w:bidi="hi-IN"/>
        </w:rPr>
        <w:t>4</w:t>
      </w:r>
      <w:r w:rsidR="00D20EA9" w:rsidRPr="00952EDD">
        <w:rPr>
          <w:rFonts w:ascii="Cambria" w:eastAsia="Verdana" w:hAnsi="Cambria" w:cs="Verdana"/>
          <w:b/>
          <w:kern w:val="1"/>
          <w:sz w:val="22"/>
          <w:szCs w:val="22"/>
          <w:lang w:eastAsia="zh-CN" w:bidi="hi-IN"/>
        </w:rPr>
        <w:t xml:space="preserve">  </w:t>
      </w:r>
    </w:p>
    <w:tbl>
      <w:tblPr>
        <w:tblW w:w="5000" w:type="pct"/>
        <w:jc w:val="center"/>
        <w:tblLook w:val="0000" w:firstRow="0" w:lastRow="0" w:firstColumn="0" w:lastColumn="0" w:noHBand="0" w:noVBand="0"/>
      </w:tblPr>
      <w:tblGrid>
        <w:gridCol w:w="1598"/>
        <w:gridCol w:w="5865"/>
        <w:gridCol w:w="1599"/>
      </w:tblGrid>
      <w:tr w:rsidR="00D20EA9" w:rsidRPr="00952EDD" w14:paraId="3DAC1C71"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BC0E2DC"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61CBFA85"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6956B008"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BD635C" w:rsidRPr="00952EDD" w14:paraId="7F925CB7"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0ECBE65B" w14:textId="5C6222E4" w:rsidR="00BD635C" w:rsidRPr="00952EDD" w:rsidRDefault="00BD635C" w:rsidP="00BD635C">
            <w:pPr>
              <w:widowControl w:val="0"/>
              <w:suppressAutoHyphens w:val="0"/>
              <w:spacing w:before="120" w:after="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SIEW-DC</w:t>
            </w:r>
          </w:p>
        </w:tc>
        <w:tc>
          <w:tcPr>
            <w:tcW w:w="3236" w:type="pct"/>
            <w:tcBorders>
              <w:top w:val="single" w:sz="4" w:space="0" w:color="000001"/>
              <w:left w:val="single" w:sz="4" w:space="0" w:color="000001"/>
              <w:bottom w:val="single" w:sz="4" w:space="0" w:color="000001"/>
            </w:tcBorders>
            <w:shd w:val="clear" w:color="auto" w:fill="auto"/>
          </w:tcPr>
          <w:p w14:paraId="3F50F997" w14:textId="538BAEAB" w:rsidR="00BD635C" w:rsidRPr="00952EDD" w:rsidRDefault="00BD635C" w:rsidP="00BD635C">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Siew nasion drobnych siewnikiem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083E91A" w14:textId="37464D6C" w:rsidR="00BD635C" w:rsidRPr="00952EDD" w:rsidRDefault="00BD635C" w:rsidP="00BD635C">
            <w:pPr>
              <w:widowControl w:val="0"/>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AR</w:t>
            </w:r>
          </w:p>
        </w:tc>
      </w:tr>
      <w:tr w:rsidR="00BD635C" w:rsidRPr="00952EDD" w14:paraId="03A2FEEC"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CFBC341" w14:textId="00C74991" w:rsidR="00BD635C" w:rsidRPr="00952EDD" w:rsidRDefault="00BD635C" w:rsidP="00BD635C">
            <w:pPr>
              <w:widowControl w:val="0"/>
              <w:suppressAutoHyphens w:val="0"/>
              <w:spacing w:before="120" w:after="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SIEW-GC</w:t>
            </w:r>
          </w:p>
        </w:tc>
        <w:tc>
          <w:tcPr>
            <w:tcW w:w="3236" w:type="pct"/>
            <w:tcBorders>
              <w:top w:val="single" w:sz="4" w:space="0" w:color="000001"/>
              <w:left w:val="single" w:sz="4" w:space="0" w:color="000001"/>
              <w:bottom w:val="single" w:sz="4" w:space="0" w:color="000001"/>
            </w:tcBorders>
            <w:shd w:val="clear" w:color="auto" w:fill="auto"/>
          </w:tcPr>
          <w:p w14:paraId="517E684F" w14:textId="459C83FB" w:rsidR="00BD635C" w:rsidRPr="00952EDD" w:rsidRDefault="00BD635C" w:rsidP="00BD635C">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Siew nasion grubych siewnikiem mechanicznie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7974746A" w14:textId="6CBAC16F" w:rsidR="00BD635C" w:rsidRPr="00952EDD" w:rsidRDefault="00BD635C" w:rsidP="00BD635C">
            <w:pPr>
              <w:widowControl w:val="0"/>
              <w:suppressAutoHyphens w:val="0"/>
              <w:spacing w:before="120" w:after="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AR</w:t>
            </w:r>
          </w:p>
        </w:tc>
      </w:tr>
    </w:tbl>
    <w:p w14:paraId="20187FE7"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66EF7152" w14:textId="77777777" w:rsidR="00D20EA9" w:rsidRPr="00952EDD" w:rsidRDefault="00D20EA9" w:rsidP="005E5BA9">
      <w:pPr>
        <w:pStyle w:val="Akapitzlist"/>
        <w:widowControl w:val="0"/>
        <w:numPr>
          <w:ilvl w:val="0"/>
          <w:numId w:val="56"/>
        </w:numPr>
        <w:spacing w:before="120" w:after="120"/>
        <w:jc w:val="both"/>
        <w:rPr>
          <w:rFonts w:ascii="Cambria" w:eastAsia="Bitstream Vera Sans" w:hAnsi="Cambria" w:cs="Verdana"/>
          <w:kern w:val="1"/>
          <w:sz w:val="22"/>
          <w:szCs w:val="22"/>
          <w:lang w:eastAsia="zh-CN" w:bidi="hi-IN"/>
        </w:rPr>
      </w:pPr>
      <w:r w:rsidRPr="00952EDD">
        <w:rPr>
          <w:rFonts w:ascii="Cambria" w:eastAsia="Bitstream Vera Sans" w:hAnsi="Cambria" w:cs="Verdana"/>
          <w:kern w:val="1"/>
          <w:sz w:val="22"/>
          <w:szCs w:val="22"/>
          <w:lang w:eastAsia="zh-CN" w:bidi="hi-IN"/>
        </w:rPr>
        <w:t xml:space="preserve">zaprawienie i doniesienie lub dowóz nasion na powierzchnię kwatery, </w:t>
      </w:r>
    </w:p>
    <w:p w14:paraId="0ADB3DAB" w14:textId="77777777" w:rsidR="00D20EA9" w:rsidRPr="00952EDD" w:rsidRDefault="00D20EA9" w:rsidP="005E5BA9">
      <w:pPr>
        <w:pStyle w:val="Akapitzlist"/>
        <w:widowControl w:val="0"/>
        <w:numPr>
          <w:ilvl w:val="0"/>
          <w:numId w:val="56"/>
        </w:numPr>
        <w:spacing w:before="120" w:after="120"/>
        <w:jc w:val="both"/>
        <w:rPr>
          <w:rFonts w:ascii="Cambria" w:eastAsia="Bitstream Vera Sans" w:hAnsi="Cambria" w:cs="Verdana"/>
          <w:kern w:val="1"/>
          <w:sz w:val="22"/>
          <w:szCs w:val="22"/>
          <w:lang w:eastAsia="zh-CN" w:bidi="hi-IN"/>
        </w:rPr>
      </w:pPr>
      <w:r w:rsidRPr="00952EDD">
        <w:rPr>
          <w:rFonts w:ascii="Cambria" w:eastAsia="Bitstream Vera Sans" w:hAnsi="Cambria" w:cs="Verdana"/>
          <w:kern w:val="1"/>
          <w:sz w:val="22"/>
          <w:szCs w:val="22"/>
          <w:lang w:eastAsia="zh-CN" w:bidi="hi-IN"/>
        </w:rPr>
        <w:t>poprawienie rowków siewnych przygotowanych mechanicznie,</w:t>
      </w:r>
    </w:p>
    <w:p w14:paraId="17D98BA9" w14:textId="77777777" w:rsidR="00D20EA9" w:rsidRPr="00952EDD" w:rsidRDefault="00D20EA9" w:rsidP="005E5BA9">
      <w:pPr>
        <w:pStyle w:val="Akapitzlist"/>
        <w:widowControl w:val="0"/>
        <w:numPr>
          <w:ilvl w:val="0"/>
          <w:numId w:val="56"/>
        </w:numPr>
        <w:spacing w:before="120" w:after="120"/>
        <w:jc w:val="both"/>
        <w:rPr>
          <w:rFonts w:ascii="Cambria" w:eastAsia="Bitstream Vera Sans" w:hAnsi="Cambria" w:cs="Verdana"/>
          <w:kern w:val="1"/>
          <w:sz w:val="22"/>
          <w:szCs w:val="22"/>
          <w:lang w:eastAsia="zh-CN" w:bidi="hi-IN"/>
        </w:rPr>
      </w:pPr>
      <w:r w:rsidRPr="00952EDD">
        <w:rPr>
          <w:rFonts w:ascii="Cambria" w:eastAsia="Bitstream Vera Sans" w:hAnsi="Cambria" w:cs="Verdana"/>
          <w:kern w:val="1"/>
          <w:sz w:val="22"/>
          <w:szCs w:val="22"/>
          <w:lang w:eastAsia="zh-CN" w:bidi="hi-IN"/>
        </w:rPr>
        <w:t xml:space="preserve">ustalenie normy siewu i regulację siewnika, </w:t>
      </w:r>
    </w:p>
    <w:p w14:paraId="0FCF9143" w14:textId="77777777" w:rsidR="00D20EA9" w:rsidRPr="00952EDD" w:rsidRDefault="00D20EA9" w:rsidP="005E5BA9">
      <w:pPr>
        <w:pStyle w:val="Akapitzlist"/>
        <w:widowControl w:val="0"/>
        <w:numPr>
          <w:ilvl w:val="0"/>
          <w:numId w:val="56"/>
        </w:numPr>
        <w:spacing w:before="120" w:after="120"/>
        <w:jc w:val="both"/>
        <w:rPr>
          <w:rFonts w:ascii="Cambria" w:eastAsia="Bitstream Vera Sans" w:hAnsi="Cambria" w:cs="Verdana"/>
          <w:kern w:val="1"/>
          <w:sz w:val="22"/>
          <w:szCs w:val="22"/>
          <w:lang w:eastAsia="zh-CN" w:bidi="hi-IN"/>
        </w:rPr>
      </w:pPr>
      <w:r w:rsidRPr="00952EDD">
        <w:rPr>
          <w:rFonts w:ascii="Cambria" w:eastAsia="Bitstream Vera Sans" w:hAnsi="Cambria" w:cs="Verdana"/>
          <w:kern w:val="1"/>
          <w:sz w:val="22"/>
          <w:szCs w:val="22"/>
          <w:lang w:eastAsia="zh-CN" w:bidi="hi-IN"/>
        </w:rPr>
        <w:t xml:space="preserve">siew, </w:t>
      </w:r>
    </w:p>
    <w:p w14:paraId="29047A07" w14:textId="77777777" w:rsidR="00D20EA9" w:rsidRPr="00952EDD" w:rsidRDefault="00D20EA9" w:rsidP="005E5BA9">
      <w:pPr>
        <w:pStyle w:val="Akapitzlist"/>
        <w:widowControl w:val="0"/>
        <w:numPr>
          <w:ilvl w:val="0"/>
          <w:numId w:val="56"/>
        </w:numPr>
        <w:spacing w:before="120" w:after="120"/>
        <w:jc w:val="both"/>
        <w:rPr>
          <w:rFonts w:ascii="Cambria" w:eastAsia="Bitstream Vera Sans" w:hAnsi="Cambria" w:cs="Verdana"/>
          <w:kern w:val="1"/>
          <w:sz w:val="22"/>
          <w:szCs w:val="22"/>
          <w:lang w:eastAsia="zh-CN" w:bidi="hi-IN"/>
        </w:rPr>
      </w:pPr>
      <w:r w:rsidRPr="00952EDD">
        <w:rPr>
          <w:rFonts w:ascii="Cambria" w:eastAsia="Bitstream Vera Sans" w:hAnsi="Cambria" w:cs="Verdana"/>
          <w:kern w:val="1"/>
          <w:sz w:val="22"/>
          <w:szCs w:val="22"/>
          <w:lang w:eastAsia="zh-CN" w:bidi="hi-IN"/>
        </w:rPr>
        <w:t>przykrycie lub poprawienie przykrycia nasion,.</w:t>
      </w:r>
    </w:p>
    <w:p w14:paraId="2BCA2B59" w14:textId="77777777" w:rsidR="00D20EA9" w:rsidRPr="00952EDD" w:rsidRDefault="00D20EA9" w:rsidP="005E5BA9">
      <w:pPr>
        <w:pStyle w:val="Akapitzlist"/>
        <w:widowControl w:val="0"/>
        <w:numPr>
          <w:ilvl w:val="0"/>
          <w:numId w:val="56"/>
        </w:numPr>
        <w:spacing w:before="120" w:after="120"/>
        <w:jc w:val="both"/>
        <w:rPr>
          <w:rFonts w:ascii="Cambria" w:eastAsia="Verdana" w:hAnsi="Cambria" w:cs="Verdana"/>
          <w:kern w:val="1"/>
          <w:sz w:val="22"/>
          <w:szCs w:val="22"/>
          <w:lang w:eastAsia="zh-CN" w:bidi="hi-IN"/>
        </w:rPr>
      </w:pPr>
      <w:r w:rsidRPr="00952EDD">
        <w:rPr>
          <w:rFonts w:ascii="Cambria" w:eastAsia="Bitstream Vera Sans" w:hAnsi="Cambria" w:cs="Verdana"/>
          <w:kern w:val="1"/>
          <w:sz w:val="22"/>
          <w:szCs w:val="22"/>
          <w:lang w:eastAsia="zh-CN" w:bidi="hi-IN"/>
        </w:rPr>
        <w:t>doczepianie siewnika, oczyszczenie sprzętu oraz odstawienie go do miejsca postoju.</w:t>
      </w:r>
    </w:p>
    <w:p w14:paraId="05EDAFC8" w14:textId="77777777" w:rsidR="00D20EA9" w:rsidRPr="00952EDD" w:rsidRDefault="00AC50F5" w:rsidP="00997D20">
      <w:pPr>
        <w:tabs>
          <w:tab w:val="left" w:pos="567"/>
        </w:tabs>
        <w:suppressAutoHyphens w:val="0"/>
        <w:spacing w:before="120" w:after="120"/>
        <w:jc w:val="both"/>
        <w:rPr>
          <w:rFonts w:ascii="Cambria" w:hAnsi="Cambria" w:cs="Arial"/>
          <w:b/>
          <w:bCs/>
          <w:sz w:val="22"/>
          <w:szCs w:val="22"/>
          <w:lang w:eastAsia="pl-PL"/>
        </w:rPr>
      </w:pPr>
      <w:r w:rsidRPr="00952EDD">
        <w:rPr>
          <w:rFonts w:ascii="Cambria" w:eastAsia="Calibri" w:hAnsi="Cambria" w:cs="Arial"/>
          <w:b/>
          <w:sz w:val="22"/>
          <w:szCs w:val="22"/>
          <w:lang w:eastAsia="pl-PL"/>
        </w:rPr>
        <w:t>Uwagi</w:t>
      </w:r>
      <w:r w:rsidR="00D20EA9" w:rsidRPr="00952EDD">
        <w:rPr>
          <w:rFonts w:ascii="Cambria" w:eastAsia="Calibri" w:hAnsi="Cambria" w:cs="Arial"/>
          <w:b/>
          <w:sz w:val="22"/>
          <w:szCs w:val="22"/>
          <w:lang w:eastAsia="pl-PL"/>
        </w:rPr>
        <w:t>:</w:t>
      </w:r>
    </w:p>
    <w:p w14:paraId="0014623D" w14:textId="04072FFA" w:rsidR="008F0072" w:rsidRPr="00A52815" w:rsidRDefault="00D20EA9" w:rsidP="00A52815">
      <w:pPr>
        <w:suppressAutoHyphens w:val="0"/>
        <w:autoSpaceDE w:val="0"/>
        <w:autoSpaceDN w:val="0"/>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Materiał zapewnia Zamawiający.</w:t>
      </w:r>
    </w:p>
    <w:p w14:paraId="29096281"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6814A603"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14:paraId="3950AB4A" w14:textId="5797C9E7" w:rsidR="00AC50F5" w:rsidRPr="00A52815" w:rsidRDefault="00D20EA9" w:rsidP="00A52815">
      <w:pPr>
        <w:suppressAutoHyphens w:val="0"/>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66C80155" w14:textId="618FEC2C" w:rsidR="00D20EA9" w:rsidRPr="00952EDD" w:rsidRDefault="00530F8D" w:rsidP="00997D20">
      <w:pPr>
        <w:suppressAutoHyphens w:val="0"/>
        <w:spacing w:before="120" w:after="120"/>
        <w:rPr>
          <w:rFonts w:ascii="Cambria" w:eastAsia="Calibri" w:hAnsi="Cambria"/>
          <w:b/>
          <w:sz w:val="22"/>
          <w:szCs w:val="22"/>
          <w:lang w:eastAsia="en-US"/>
        </w:rPr>
      </w:pPr>
      <w:r w:rsidRPr="00952EDD">
        <w:rPr>
          <w:rFonts w:ascii="Cambria" w:eastAsia="Verdana" w:hAnsi="Cambria" w:cs="Verdana"/>
          <w:b/>
          <w:kern w:val="1"/>
          <w:sz w:val="22"/>
          <w:szCs w:val="22"/>
          <w:lang w:eastAsia="zh-CN" w:bidi="hi-IN"/>
        </w:rPr>
        <w:t>1.</w:t>
      </w:r>
      <w:r w:rsidR="00A52815">
        <w:rPr>
          <w:rFonts w:ascii="Cambria" w:eastAsia="Verdana" w:hAnsi="Cambria" w:cs="Verdana"/>
          <w:b/>
          <w:kern w:val="1"/>
          <w:sz w:val="22"/>
          <w:szCs w:val="22"/>
          <w:lang w:eastAsia="zh-CN" w:bidi="hi-IN"/>
        </w:rPr>
        <w:t>1</w:t>
      </w:r>
      <w:r w:rsidR="00016180">
        <w:rPr>
          <w:rFonts w:ascii="Cambria" w:eastAsia="Verdana" w:hAnsi="Cambria" w:cs="Verdana"/>
          <w:b/>
          <w:kern w:val="1"/>
          <w:sz w:val="22"/>
          <w:szCs w:val="22"/>
          <w:lang w:eastAsia="zh-CN" w:bidi="hi-IN"/>
        </w:rPr>
        <w:t>5</w:t>
      </w:r>
      <w:r w:rsidR="00D20EA9" w:rsidRPr="00952EDD">
        <w:rPr>
          <w:rFonts w:ascii="Cambria" w:eastAsia="Verdana" w:hAnsi="Cambria" w:cs="Verdana"/>
          <w:b/>
          <w:kern w:val="1"/>
          <w:sz w:val="22"/>
          <w:szCs w:val="22"/>
          <w:lang w:eastAsia="zh-CN" w:bidi="hi-IN"/>
        </w:rPr>
        <w:t xml:space="preserve"> </w:t>
      </w:r>
    </w:p>
    <w:tbl>
      <w:tblPr>
        <w:tblW w:w="5000" w:type="pct"/>
        <w:jc w:val="center"/>
        <w:tblLook w:val="0000" w:firstRow="0" w:lastRow="0" w:firstColumn="0" w:lastColumn="0" w:noHBand="0" w:noVBand="0"/>
      </w:tblPr>
      <w:tblGrid>
        <w:gridCol w:w="1598"/>
        <w:gridCol w:w="5865"/>
        <w:gridCol w:w="1599"/>
      </w:tblGrid>
      <w:tr w:rsidR="00D20EA9" w:rsidRPr="00952EDD" w14:paraId="3AFB0CE3"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1E816B6"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tcPr>
          <w:p w14:paraId="5FBC0F1E"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4C9CEB48"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77C56696"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4C2A313D"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SIEW-R</w:t>
            </w:r>
          </w:p>
        </w:tc>
        <w:tc>
          <w:tcPr>
            <w:tcW w:w="3236" w:type="pct"/>
            <w:tcBorders>
              <w:top w:val="single" w:sz="4" w:space="0" w:color="000001"/>
              <w:left w:val="single" w:sz="4" w:space="0" w:color="000001"/>
              <w:bottom w:val="single" w:sz="4" w:space="0" w:color="000001"/>
            </w:tcBorders>
            <w:shd w:val="clear" w:color="auto" w:fill="auto"/>
          </w:tcPr>
          <w:p w14:paraId="09AFC3A9"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Siew nasion</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6F1DD59"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AR</w:t>
            </w:r>
          </w:p>
        </w:tc>
      </w:tr>
      <w:tr w:rsidR="00BD635C" w:rsidRPr="00952EDD" w14:paraId="5E017F96"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20E8D978" w14:textId="3DA97499" w:rsidR="00BD635C" w:rsidRPr="00952EDD" w:rsidRDefault="00BD635C" w:rsidP="00BD635C">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SIEW-PRC</w:t>
            </w:r>
          </w:p>
        </w:tc>
        <w:tc>
          <w:tcPr>
            <w:tcW w:w="3236" w:type="pct"/>
            <w:tcBorders>
              <w:top w:val="single" w:sz="4" w:space="0" w:color="000001"/>
              <w:left w:val="single" w:sz="4" w:space="0" w:color="000001"/>
              <w:bottom w:val="single" w:sz="4" w:space="0" w:color="000001"/>
            </w:tcBorders>
            <w:shd w:val="clear" w:color="auto" w:fill="auto"/>
            <w:vAlign w:val="center"/>
          </w:tcPr>
          <w:p w14:paraId="1FEBA5F0" w14:textId="28EAD77E" w:rsidR="00BD635C" w:rsidRPr="00952EDD" w:rsidRDefault="00BD635C" w:rsidP="00BD635C">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Siew ręczny nasion rzutem w namiocie</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2E49BDC2" w14:textId="5459C24E" w:rsidR="00BD635C" w:rsidRPr="00952EDD" w:rsidRDefault="00BD635C" w:rsidP="00BD635C">
            <w:pPr>
              <w:widowControl w:val="0"/>
              <w:suppressAutoHyphens w:val="0"/>
              <w:spacing w:before="120" w:after="120"/>
              <w:jc w:val="center"/>
              <w:rPr>
                <w:rFonts w:ascii="Cambria" w:eastAsia="Verdana" w:hAnsi="Cambria" w:cs="Verdana"/>
                <w:kern w:val="1"/>
                <w:sz w:val="22"/>
                <w:szCs w:val="22"/>
                <w:lang w:eastAsia="zh-CN" w:bidi="hi-IN"/>
              </w:rPr>
            </w:pPr>
            <w:r w:rsidRPr="43555093">
              <w:rPr>
                <w:rFonts w:ascii="Cambria" w:eastAsia="Verdana" w:hAnsi="Cambria" w:cs="Verdana"/>
                <w:sz w:val="22"/>
                <w:szCs w:val="22"/>
                <w:lang w:eastAsia="zh-CN" w:bidi="hi-IN"/>
              </w:rPr>
              <w:t>AR</w:t>
            </w:r>
          </w:p>
        </w:tc>
      </w:tr>
    </w:tbl>
    <w:p w14:paraId="6AFD7EBA" w14:textId="77777777" w:rsidR="00D20EA9"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19F397B0" w14:textId="77777777" w:rsidR="00D20EA9" w:rsidRPr="00952EDD" w:rsidRDefault="00D20EA9" w:rsidP="005E5BA9">
      <w:pPr>
        <w:pStyle w:val="Akapitzlist"/>
        <w:widowControl w:val="0"/>
        <w:numPr>
          <w:ilvl w:val="0"/>
          <w:numId w:val="57"/>
        </w:numPr>
        <w:spacing w:before="120" w:after="120"/>
        <w:jc w:val="both"/>
        <w:rPr>
          <w:rFonts w:ascii="Cambria" w:eastAsia="Bitstream Vera Sans" w:hAnsi="Cambria" w:cs="Verdana"/>
          <w:kern w:val="1"/>
          <w:sz w:val="22"/>
          <w:szCs w:val="22"/>
          <w:lang w:eastAsia="zh-CN" w:bidi="hi-IN"/>
        </w:rPr>
      </w:pPr>
      <w:r w:rsidRPr="00952EDD">
        <w:rPr>
          <w:rFonts w:ascii="Cambria" w:eastAsia="Bitstream Vera Sans" w:hAnsi="Cambria" w:cs="Verdana"/>
          <w:kern w:val="1"/>
          <w:sz w:val="22"/>
          <w:szCs w:val="22"/>
          <w:lang w:eastAsia="zh-CN" w:bidi="hi-IN"/>
        </w:rPr>
        <w:t xml:space="preserve">zaprawienie i doniesienie lub dowóz nasion na powierzchnię kwatery, </w:t>
      </w:r>
    </w:p>
    <w:p w14:paraId="310F06FE" w14:textId="77777777" w:rsidR="00D20EA9" w:rsidRPr="00952EDD" w:rsidRDefault="00D20EA9" w:rsidP="005E5BA9">
      <w:pPr>
        <w:pStyle w:val="Akapitzlist"/>
        <w:widowControl w:val="0"/>
        <w:numPr>
          <w:ilvl w:val="0"/>
          <w:numId w:val="57"/>
        </w:numPr>
        <w:spacing w:before="120" w:after="120"/>
        <w:jc w:val="both"/>
        <w:rPr>
          <w:rFonts w:ascii="Cambria" w:eastAsia="Bitstream Vera Sans" w:hAnsi="Cambria" w:cs="Verdana"/>
          <w:kern w:val="1"/>
          <w:sz w:val="22"/>
          <w:szCs w:val="22"/>
          <w:lang w:eastAsia="zh-CN" w:bidi="hi-IN"/>
        </w:rPr>
      </w:pPr>
      <w:r w:rsidRPr="00952EDD">
        <w:rPr>
          <w:rFonts w:ascii="Cambria" w:eastAsia="Bitstream Vera Sans" w:hAnsi="Cambria" w:cs="Verdana"/>
          <w:kern w:val="1"/>
          <w:sz w:val="22"/>
          <w:szCs w:val="22"/>
          <w:lang w:eastAsia="zh-CN" w:bidi="hi-IN"/>
        </w:rPr>
        <w:t>poprawienie rowków siewnych przygotowanych mechanicznie,</w:t>
      </w:r>
    </w:p>
    <w:p w14:paraId="288BFFC3" w14:textId="77777777" w:rsidR="00D20EA9" w:rsidRPr="00952EDD" w:rsidRDefault="00D20EA9" w:rsidP="005E5BA9">
      <w:pPr>
        <w:pStyle w:val="Akapitzlist"/>
        <w:widowControl w:val="0"/>
        <w:numPr>
          <w:ilvl w:val="0"/>
          <w:numId w:val="57"/>
        </w:numPr>
        <w:spacing w:before="120" w:after="120"/>
        <w:jc w:val="both"/>
        <w:rPr>
          <w:rFonts w:ascii="Cambria" w:eastAsia="Bitstream Vera Sans" w:hAnsi="Cambria" w:cs="Verdana"/>
          <w:kern w:val="1"/>
          <w:sz w:val="22"/>
          <w:szCs w:val="22"/>
          <w:lang w:eastAsia="zh-CN" w:bidi="hi-IN"/>
        </w:rPr>
      </w:pPr>
      <w:r w:rsidRPr="00952EDD">
        <w:rPr>
          <w:rFonts w:ascii="Cambria" w:eastAsia="Bitstream Vera Sans" w:hAnsi="Cambria" w:cs="Verdana"/>
          <w:kern w:val="1"/>
          <w:sz w:val="22"/>
          <w:szCs w:val="22"/>
          <w:lang w:eastAsia="zh-CN" w:bidi="hi-IN"/>
        </w:rPr>
        <w:t xml:space="preserve">siew nasion do gruntu, </w:t>
      </w:r>
    </w:p>
    <w:p w14:paraId="1DDFAC3E" w14:textId="77777777" w:rsidR="00D20EA9" w:rsidRPr="00952EDD" w:rsidRDefault="00D20EA9" w:rsidP="005E5BA9">
      <w:pPr>
        <w:pStyle w:val="Akapitzlist"/>
        <w:widowControl w:val="0"/>
        <w:numPr>
          <w:ilvl w:val="0"/>
          <w:numId w:val="57"/>
        </w:numPr>
        <w:spacing w:before="120" w:after="120"/>
        <w:jc w:val="both"/>
        <w:rPr>
          <w:rFonts w:ascii="Cambria" w:eastAsia="Bitstream Vera Sans" w:hAnsi="Cambria" w:cs="Verdana"/>
          <w:kern w:val="1"/>
          <w:sz w:val="22"/>
          <w:szCs w:val="22"/>
          <w:lang w:eastAsia="zh-CN" w:bidi="hi-IN"/>
        </w:rPr>
      </w:pPr>
      <w:r w:rsidRPr="00952EDD">
        <w:rPr>
          <w:rFonts w:ascii="Cambria" w:eastAsia="Bitstream Vera Sans" w:hAnsi="Cambria" w:cs="Verdana"/>
          <w:kern w:val="1"/>
          <w:sz w:val="22"/>
          <w:szCs w:val="22"/>
          <w:lang w:eastAsia="zh-CN" w:bidi="hi-IN"/>
        </w:rPr>
        <w:t>przykrycie nasion.</w:t>
      </w:r>
    </w:p>
    <w:p w14:paraId="28DF762E" w14:textId="77777777" w:rsidR="00D20EA9" w:rsidRPr="00952EDD" w:rsidRDefault="00AC50F5" w:rsidP="00997D20">
      <w:pPr>
        <w:tabs>
          <w:tab w:val="left" w:pos="567"/>
        </w:tabs>
        <w:suppressAutoHyphens w:val="0"/>
        <w:spacing w:before="120" w:after="120"/>
        <w:jc w:val="both"/>
        <w:rPr>
          <w:rFonts w:ascii="Cambria" w:hAnsi="Cambria" w:cs="Arial"/>
          <w:b/>
          <w:bCs/>
          <w:sz w:val="22"/>
          <w:szCs w:val="22"/>
          <w:lang w:eastAsia="pl-PL"/>
        </w:rPr>
      </w:pPr>
      <w:r w:rsidRPr="00952EDD">
        <w:rPr>
          <w:rFonts w:ascii="Cambria" w:eastAsia="Calibri" w:hAnsi="Cambria" w:cs="Arial"/>
          <w:b/>
          <w:sz w:val="22"/>
          <w:szCs w:val="22"/>
          <w:lang w:eastAsia="pl-PL"/>
        </w:rPr>
        <w:t>Uwagi</w:t>
      </w:r>
      <w:r w:rsidR="00D20EA9" w:rsidRPr="00952EDD">
        <w:rPr>
          <w:rFonts w:ascii="Cambria" w:eastAsia="Calibri" w:hAnsi="Cambria" w:cs="Arial"/>
          <w:b/>
          <w:sz w:val="22"/>
          <w:szCs w:val="22"/>
          <w:lang w:eastAsia="pl-PL"/>
        </w:rPr>
        <w:t>:</w:t>
      </w:r>
    </w:p>
    <w:p w14:paraId="1FC58A45" w14:textId="77777777" w:rsidR="00D20EA9" w:rsidRPr="00952EDD" w:rsidRDefault="00D20EA9" w:rsidP="00997D20">
      <w:pPr>
        <w:suppressAutoHyphens w:val="0"/>
        <w:autoSpaceDE w:val="0"/>
        <w:autoSpaceDN w:val="0"/>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Materiał zapewnia Zamawiający.</w:t>
      </w:r>
    </w:p>
    <w:p w14:paraId="78563E72"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1FA6A343"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w:t>
      </w:r>
    </w:p>
    <w:p w14:paraId="187EAA9E" w14:textId="2EF8D169" w:rsidR="00BD635C" w:rsidRPr="00BD635C" w:rsidRDefault="00D20EA9" w:rsidP="00997D20">
      <w:pPr>
        <w:suppressAutoHyphens w:val="0"/>
        <w:autoSpaceDE w:val="0"/>
        <w:autoSpaceDN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2FB0F382" w14:textId="6964352A" w:rsidR="00D20EA9" w:rsidRDefault="00D20EA9" w:rsidP="00997D20">
      <w:pPr>
        <w:suppressAutoHyphens w:val="0"/>
        <w:spacing w:before="120" w:after="120"/>
        <w:rPr>
          <w:rFonts w:ascii="Cambria" w:eastAsia="Calibri" w:hAnsi="Cambria"/>
          <w:sz w:val="22"/>
          <w:szCs w:val="22"/>
          <w:lang w:eastAsia="en-US"/>
        </w:rPr>
      </w:pPr>
    </w:p>
    <w:p w14:paraId="44587CA6" w14:textId="77777777" w:rsidR="00016180" w:rsidRPr="00952EDD" w:rsidRDefault="00016180" w:rsidP="00997D20">
      <w:pPr>
        <w:suppressAutoHyphens w:val="0"/>
        <w:spacing w:before="120" w:after="120"/>
        <w:rPr>
          <w:rFonts w:ascii="Cambria" w:eastAsia="Calibri" w:hAnsi="Cambria"/>
          <w:sz w:val="22"/>
          <w:szCs w:val="22"/>
          <w:lang w:eastAsia="en-US"/>
        </w:rPr>
      </w:pPr>
    </w:p>
    <w:p w14:paraId="327A921A" w14:textId="150EAC98" w:rsidR="00D20EA9" w:rsidRPr="00952EDD" w:rsidRDefault="00530F8D" w:rsidP="00997D20">
      <w:pPr>
        <w:suppressAutoHyphens w:val="0"/>
        <w:spacing w:before="120" w:after="120"/>
        <w:rPr>
          <w:rFonts w:ascii="Cambria" w:eastAsia="Calibri" w:hAnsi="Cambria"/>
          <w:sz w:val="22"/>
          <w:szCs w:val="22"/>
          <w:lang w:eastAsia="en-US"/>
        </w:rPr>
      </w:pPr>
      <w:r w:rsidRPr="00952EDD">
        <w:rPr>
          <w:rFonts w:ascii="Cambria" w:eastAsia="Verdana" w:hAnsi="Cambria" w:cs="Verdana"/>
          <w:b/>
          <w:kern w:val="1"/>
          <w:sz w:val="22"/>
          <w:szCs w:val="22"/>
          <w:lang w:eastAsia="zh-CN" w:bidi="hi-IN"/>
        </w:rPr>
        <w:lastRenderedPageBreak/>
        <w:t>1.</w:t>
      </w:r>
      <w:r w:rsidR="00A52815">
        <w:rPr>
          <w:rFonts w:ascii="Cambria" w:eastAsia="Verdana" w:hAnsi="Cambria" w:cs="Verdana"/>
          <w:b/>
          <w:kern w:val="1"/>
          <w:sz w:val="22"/>
          <w:szCs w:val="22"/>
          <w:lang w:eastAsia="zh-CN" w:bidi="hi-IN"/>
        </w:rPr>
        <w:t>1</w:t>
      </w:r>
      <w:r w:rsidR="00016180">
        <w:rPr>
          <w:rFonts w:ascii="Cambria" w:eastAsia="Verdana" w:hAnsi="Cambria" w:cs="Verdana"/>
          <w:b/>
          <w:kern w:val="1"/>
          <w:sz w:val="22"/>
          <w:szCs w:val="22"/>
          <w:lang w:eastAsia="zh-CN" w:bidi="hi-IN"/>
        </w:rPr>
        <w:t>6</w:t>
      </w:r>
      <w:r w:rsidR="00D20EA9" w:rsidRPr="00952EDD">
        <w:rPr>
          <w:rFonts w:ascii="Cambria" w:eastAsia="Verdana" w:hAnsi="Cambria" w:cs="Verdana"/>
          <w:b/>
          <w:kern w:val="1"/>
          <w:sz w:val="22"/>
          <w:szCs w:val="22"/>
          <w:lang w:eastAsia="zh-CN" w:bidi="hi-IN"/>
        </w:rPr>
        <w:t xml:space="preserve">  </w:t>
      </w:r>
    </w:p>
    <w:tbl>
      <w:tblPr>
        <w:tblW w:w="5000" w:type="pct"/>
        <w:jc w:val="center"/>
        <w:tblLook w:val="0000" w:firstRow="0" w:lastRow="0" w:firstColumn="0" w:lastColumn="0" w:noHBand="0" w:noVBand="0"/>
      </w:tblPr>
      <w:tblGrid>
        <w:gridCol w:w="1598"/>
        <w:gridCol w:w="5865"/>
        <w:gridCol w:w="1599"/>
      </w:tblGrid>
      <w:tr w:rsidR="00D20EA9" w:rsidRPr="00952EDD" w14:paraId="5C48AB93"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2343BB0D"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14:paraId="786B9FC3"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3DCE4F7"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D20EA9" w:rsidRPr="00952EDD" w14:paraId="501E973E"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AEB0A0E" w14:textId="77777777" w:rsidR="00D20EA9" w:rsidRPr="00952EDD" w:rsidRDefault="00D20EA9" w:rsidP="00997D20">
            <w:pPr>
              <w:widowControl w:val="0"/>
              <w:suppressAutoHyphens w:val="0"/>
              <w:spacing w:before="120" w:after="120"/>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 xml:space="preserve">SZUK-PĘDR </w:t>
            </w:r>
          </w:p>
        </w:tc>
        <w:tc>
          <w:tcPr>
            <w:tcW w:w="3236" w:type="pct"/>
            <w:tcBorders>
              <w:top w:val="single" w:sz="4" w:space="0" w:color="000001"/>
              <w:left w:val="single" w:sz="4" w:space="0" w:color="000001"/>
              <w:bottom w:val="single" w:sz="4" w:space="0" w:color="000001"/>
            </w:tcBorders>
            <w:shd w:val="clear" w:color="auto" w:fill="auto"/>
          </w:tcPr>
          <w:p w14:paraId="55EDAB41" w14:textId="77777777" w:rsidR="00D20EA9" w:rsidRPr="00952EDD" w:rsidRDefault="00D20EA9" w:rsidP="00997D20">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Badanie </w:t>
            </w:r>
            <w:proofErr w:type="spellStart"/>
            <w:r w:rsidRPr="00952EDD">
              <w:rPr>
                <w:rFonts w:ascii="Cambria" w:eastAsia="Verdana" w:hAnsi="Cambria" w:cs="Verdana"/>
                <w:kern w:val="1"/>
                <w:sz w:val="22"/>
                <w:szCs w:val="22"/>
                <w:lang w:eastAsia="zh-CN" w:bidi="hi-IN"/>
              </w:rPr>
              <w:t>zapędraczenia</w:t>
            </w:r>
            <w:proofErr w:type="spellEnd"/>
            <w:r w:rsidRPr="00952EDD">
              <w:rPr>
                <w:rFonts w:ascii="Cambria" w:eastAsia="Verdana" w:hAnsi="Cambria" w:cs="Verdana"/>
                <w:kern w:val="1"/>
                <w:sz w:val="22"/>
                <w:szCs w:val="22"/>
                <w:lang w:eastAsia="zh-CN" w:bidi="hi-IN"/>
              </w:rPr>
              <w:t xml:space="preserve"> gleby - </w:t>
            </w:r>
            <w:r w:rsidRPr="00952EDD">
              <w:rPr>
                <w:rFonts w:ascii="Cambria" w:hAnsi="Cambria" w:cs="Arial"/>
                <w:color w:val="000000"/>
                <w:sz w:val="22"/>
                <w:szCs w:val="22"/>
              </w:rPr>
              <w:t xml:space="preserve"> dół o objętości 0,5 m</w:t>
            </w:r>
            <w:r w:rsidRPr="00952EDD">
              <w:rPr>
                <w:rFonts w:ascii="Cambria" w:hAnsi="Cambria" w:cs="Arial"/>
                <w:color w:val="000000"/>
                <w:sz w:val="22"/>
                <w:szCs w:val="22"/>
                <w:vertAlign w:val="superscript"/>
              </w:rPr>
              <w:t>3</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19CFB34F"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kern w:val="1"/>
                <w:sz w:val="22"/>
                <w:szCs w:val="22"/>
                <w:lang w:eastAsia="zh-CN" w:bidi="hi-IN"/>
              </w:rPr>
              <w:t>SZT</w:t>
            </w:r>
          </w:p>
        </w:tc>
      </w:tr>
    </w:tbl>
    <w:p w14:paraId="409D128B" w14:textId="77777777" w:rsidR="00D20EA9" w:rsidRPr="00952EDD" w:rsidRDefault="00D20EA9"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64DD4359" w14:textId="77777777" w:rsidR="00D20EA9" w:rsidRPr="00952EDD" w:rsidRDefault="00D20EA9" w:rsidP="005E5BA9">
      <w:pPr>
        <w:pStyle w:val="Akapitzlist"/>
        <w:widowControl w:val="0"/>
        <w:numPr>
          <w:ilvl w:val="0"/>
          <w:numId w:val="58"/>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przygotowanie pojemników i roztworu soli kuchennej, </w:t>
      </w:r>
    </w:p>
    <w:p w14:paraId="176D99E8" w14:textId="77777777" w:rsidR="00D20EA9" w:rsidRPr="00952EDD" w:rsidRDefault="00D20EA9" w:rsidP="005E5BA9">
      <w:pPr>
        <w:pStyle w:val="Akapitzlist"/>
        <w:widowControl w:val="0"/>
        <w:numPr>
          <w:ilvl w:val="0"/>
          <w:numId w:val="58"/>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wykonanie dołu o wymiarach 1,0 x 0,5 m o głębokości zależnej od poziomu przebywania pędraków i postaci doskonałych chrabąszczów, jednak nie mniej niż 0,5 m,</w:t>
      </w:r>
    </w:p>
    <w:p w14:paraId="62B61453" w14:textId="77777777" w:rsidR="00D20EA9" w:rsidRPr="00952EDD" w:rsidRDefault="00D20EA9" w:rsidP="005E5BA9">
      <w:pPr>
        <w:pStyle w:val="Akapitzlist"/>
        <w:widowControl w:val="0"/>
        <w:numPr>
          <w:ilvl w:val="0"/>
          <w:numId w:val="58"/>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przeszukanie warstwy wykopanej ziemi i zebranie owadów zgodnie ze wskazówkami przekazanymi przez przedstawiciela Zamawiającego do pojemników z nasyconym wodnym roztworem soli oraz ich przekazanie przedstawicielowi Zamawiającego,</w:t>
      </w:r>
    </w:p>
    <w:p w14:paraId="7E369315" w14:textId="77777777" w:rsidR="00D20EA9" w:rsidRPr="00952EDD" w:rsidRDefault="00D20EA9" w:rsidP="005E5BA9">
      <w:pPr>
        <w:pStyle w:val="Akapitzlist"/>
        <w:widowControl w:val="0"/>
        <w:numPr>
          <w:ilvl w:val="0"/>
          <w:numId w:val="58"/>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zakopanie dołu.</w:t>
      </w:r>
    </w:p>
    <w:p w14:paraId="0EB59228" w14:textId="77777777" w:rsidR="00D20EA9" w:rsidRPr="00952EDD" w:rsidRDefault="00D20EA9"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sz w:val="22"/>
          <w:szCs w:val="22"/>
          <w:lang w:eastAsia="pl-PL"/>
        </w:rPr>
        <w:t>Uwag</w:t>
      </w:r>
      <w:r w:rsidR="00AC50F5" w:rsidRPr="00952EDD">
        <w:rPr>
          <w:rFonts w:ascii="Cambria" w:eastAsia="Calibri" w:hAnsi="Cambria" w:cs="Arial"/>
          <w:b/>
          <w:sz w:val="22"/>
          <w:szCs w:val="22"/>
          <w:lang w:eastAsia="pl-PL"/>
        </w:rPr>
        <w:t>i</w:t>
      </w:r>
      <w:r w:rsidRPr="00952EDD">
        <w:rPr>
          <w:rFonts w:ascii="Cambria" w:eastAsia="Calibri" w:hAnsi="Cambria" w:cs="Arial"/>
          <w:b/>
          <w:sz w:val="22"/>
          <w:szCs w:val="22"/>
          <w:lang w:eastAsia="pl-PL"/>
        </w:rPr>
        <w:t>:</w:t>
      </w:r>
    </w:p>
    <w:p w14:paraId="66B4B004" w14:textId="77777777" w:rsidR="00D20EA9" w:rsidRPr="00952EDD" w:rsidRDefault="00D20EA9"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Rozmieszczenie dołów musi być zgodne z lokalizacją wskazaną przez Zamawiającego. </w:t>
      </w:r>
    </w:p>
    <w:p w14:paraId="3CD17F17" w14:textId="77777777" w:rsidR="00D20EA9" w:rsidRPr="00952EDD" w:rsidRDefault="00D20EA9" w:rsidP="00997D20">
      <w:pPr>
        <w:suppressAutoHyphens w:val="0"/>
        <w:spacing w:before="120" w:after="120"/>
        <w:rPr>
          <w:rFonts w:ascii="Cambria" w:eastAsia="Calibri" w:hAnsi="Cambria"/>
          <w:sz w:val="22"/>
          <w:szCs w:val="22"/>
          <w:lang w:eastAsia="en-US"/>
        </w:rPr>
      </w:pPr>
      <w:r w:rsidRPr="00952EDD">
        <w:rPr>
          <w:rFonts w:ascii="Cambria" w:eastAsia="Verdana" w:hAnsi="Cambria" w:cs="Verdana"/>
          <w:kern w:val="1"/>
          <w:sz w:val="22"/>
          <w:szCs w:val="22"/>
          <w:lang w:eastAsia="zh-CN" w:bidi="hi-IN"/>
        </w:rPr>
        <w:t>Materiał zapewnia Zamawiający.</w:t>
      </w:r>
    </w:p>
    <w:p w14:paraId="4C0575F0" w14:textId="77777777" w:rsidR="00D20EA9" w:rsidRPr="00952EDD" w:rsidRDefault="00D20EA9"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sz w:val="22"/>
          <w:szCs w:val="22"/>
          <w:lang w:eastAsia="pl-PL"/>
        </w:rPr>
        <w:t>Procedura odbioru:</w:t>
      </w:r>
    </w:p>
    <w:p w14:paraId="088A5733" w14:textId="77777777" w:rsidR="00D20EA9" w:rsidRPr="00952EDD" w:rsidRDefault="00D20EA9" w:rsidP="00997D20">
      <w:pPr>
        <w:tabs>
          <w:tab w:val="left" w:pos="311"/>
        </w:tabs>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dokonanie weryfikacji zgodności wykonania prac co do ilości, jakości i zgodności ze zleceniem. Ilość wykopanych dołów zostanie ustalona poprzez ich policzenie na gruncie (</w:t>
      </w:r>
      <w:proofErr w:type="spellStart"/>
      <w:r w:rsidRPr="00952EDD">
        <w:rPr>
          <w:rFonts w:ascii="Cambria" w:eastAsia="Calibri" w:hAnsi="Cambria" w:cs="Arial"/>
          <w:sz w:val="22"/>
          <w:szCs w:val="22"/>
          <w:lang w:eastAsia="en-US"/>
        </w:rPr>
        <w:t>posztucznie</w:t>
      </w:r>
      <w:proofErr w:type="spellEnd"/>
      <w:r w:rsidRPr="00952EDD">
        <w:rPr>
          <w:rFonts w:ascii="Cambria" w:eastAsia="Calibri" w:hAnsi="Cambria" w:cs="Arial"/>
          <w:sz w:val="22"/>
          <w:szCs w:val="22"/>
          <w:lang w:eastAsia="en-US"/>
        </w:rPr>
        <w:t>).</w:t>
      </w:r>
      <w:r w:rsidRPr="00952EDD">
        <w:rPr>
          <w:rFonts w:ascii="Cambria" w:eastAsia="Calibri" w:hAnsi="Cambria" w:cs="Arial"/>
          <w:bCs/>
          <w:i/>
          <w:sz w:val="22"/>
          <w:szCs w:val="22"/>
          <w:lang w:eastAsia="en-US"/>
        </w:rPr>
        <w:t xml:space="preserve"> </w:t>
      </w:r>
    </w:p>
    <w:p w14:paraId="3831A9D4" w14:textId="2DDB36B5" w:rsidR="00D20EA9" w:rsidRPr="00A52815" w:rsidRDefault="00D20EA9" w:rsidP="00A52815">
      <w:pPr>
        <w:suppressAutoHyphens w:val="0"/>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sztuki</w:t>
      </w:r>
      <w:r w:rsidRPr="00952EDD">
        <w:rPr>
          <w:rFonts w:ascii="Cambria" w:eastAsia="Calibri" w:hAnsi="Cambria" w:cs="Arial"/>
          <w:bCs/>
          <w:i/>
          <w:sz w:val="22"/>
          <w:szCs w:val="22"/>
          <w:lang w:eastAsia="en-US"/>
        </w:rPr>
        <w:t>)</w:t>
      </w:r>
    </w:p>
    <w:p w14:paraId="537B2D4B" w14:textId="7050F22C" w:rsidR="00CF7E6C" w:rsidRPr="00246689" w:rsidRDefault="00CF7E6C" w:rsidP="00CF7E6C">
      <w:pPr>
        <w:suppressAutoHyphens w:val="0"/>
        <w:spacing w:before="120"/>
        <w:rPr>
          <w:rFonts w:ascii="Calibri" w:eastAsia="Calibri" w:hAnsi="Calibri"/>
          <w:b/>
          <w:sz w:val="22"/>
          <w:szCs w:val="22"/>
          <w:lang w:eastAsia="en-US"/>
        </w:rPr>
      </w:pPr>
      <w:r>
        <w:rPr>
          <w:rFonts w:ascii="Cambria" w:eastAsia="Calibri" w:hAnsi="Cambria" w:cs="Arial"/>
          <w:b/>
          <w:sz w:val="22"/>
          <w:szCs w:val="22"/>
          <w:lang w:eastAsia="pl-PL"/>
        </w:rPr>
        <w:t>1.</w:t>
      </w:r>
      <w:r w:rsidR="00A52815">
        <w:rPr>
          <w:rFonts w:ascii="Cambria" w:eastAsia="Calibri" w:hAnsi="Cambria" w:cs="Arial"/>
          <w:b/>
          <w:sz w:val="22"/>
          <w:szCs w:val="22"/>
          <w:lang w:eastAsia="pl-PL"/>
        </w:rPr>
        <w:t>1</w:t>
      </w:r>
      <w:r w:rsidR="00016180">
        <w:rPr>
          <w:rFonts w:ascii="Cambria" w:eastAsia="Calibri" w:hAnsi="Cambria" w:cs="Arial"/>
          <w:b/>
          <w:sz w:val="22"/>
          <w:szCs w:val="22"/>
          <w:lang w:eastAsia="pl-PL"/>
        </w:rPr>
        <w:t>7</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CF7E6C" w:rsidRPr="00246689" w14:paraId="7E656A9B" w14:textId="77777777" w:rsidTr="00F944C4">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37856F90" w14:textId="77777777" w:rsidR="00CF7E6C" w:rsidRPr="00246689" w:rsidRDefault="00CF7E6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515AE92" w14:textId="77777777" w:rsidR="00CF7E6C" w:rsidRPr="00246689" w:rsidRDefault="00CF7E6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7BD6E6E9" w14:textId="77777777" w:rsidR="00CF7E6C" w:rsidRPr="00246689" w:rsidRDefault="00CF7E6C" w:rsidP="00F944C4">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CF7E6C" w:rsidRPr="00246689" w14:paraId="0A9E28D9" w14:textId="77777777" w:rsidTr="00F944C4">
        <w:trPr>
          <w:trHeight w:val="153"/>
          <w:jc w:val="center"/>
        </w:trPr>
        <w:tc>
          <w:tcPr>
            <w:tcW w:w="1701" w:type="dxa"/>
            <w:tcBorders>
              <w:top w:val="single" w:sz="4" w:space="0" w:color="auto"/>
              <w:left w:val="single" w:sz="4" w:space="0" w:color="auto"/>
              <w:bottom w:val="single" w:sz="4" w:space="0" w:color="auto"/>
              <w:right w:val="single" w:sz="4" w:space="0" w:color="auto"/>
            </w:tcBorders>
          </w:tcPr>
          <w:p w14:paraId="13B7C727" w14:textId="77777777" w:rsidR="00CF7E6C" w:rsidRPr="00246689" w:rsidRDefault="00CF7E6C" w:rsidP="00F944C4">
            <w:pPr>
              <w:suppressAutoHyphens w:val="0"/>
              <w:spacing w:before="120"/>
              <w:rPr>
                <w:rFonts w:ascii="Cambria" w:eastAsia="Calibri" w:hAnsi="Cambria"/>
                <w:sz w:val="22"/>
                <w:szCs w:val="22"/>
                <w:lang w:eastAsia="en-US"/>
              </w:rPr>
            </w:pPr>
            <w:r>
              <w:rPr>
                <w:rFonts w:ascii="Cambria" w:eastAsia="Calibri" w:hAnsi="Cambria" w:cs="Arial"/>
                <w:sz w:val="22"/>
                <w:szCs w:val="22"/>
                <w:lang w:eastAsia="pl-PL"/>
              </w:rPr>
              <w:t>OBS-UGÓRZ</w:t>
            </w:r>
          </w:p>
        </w:tc>
        <w:tc>
          <w:tcPr>
            <w:tcW w:w="6237" w:type="dxa"/>
            <w:tcBorders>
              <w:top w:val="single" w:sz="4" w:space="0" w:color="auto"/>
              <w:left w:val="single" w:sz="4" w:space="0" w:color="auto"/>
              <w:bottom w:val="single" w:sz="4" w:space="0" w:color="auto"/>
              <w:right w:val="single" w:sz="4" w:space="0" w:color="auto"/>
            </w:tcBorders>
          </w:tcPr>
          <w:p w14:paraId="0C5FECFA" w14:textId="77777777" w:rsidR="00CF7E6C" w:rsidRPr="00246689" w:rsidRDefault="00CF7E6C" w:rsidP="00F944C4">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Ręczny</w:t>
            </w:r>
            <w:r w:rsidRPr="00246689">
              <w:rPr>
                <w:rFonts w:ascii="Cambria" w:eastAsia="Calibri" w:hAnsi="Cambria" w:cs="Arial"/>
                <w:bCs/>
                <w:iCs/>
                <w:sz w:val="22"/>
                <w:szCs w:val="22"/>
                <w:lang w:eastAsia="pl-PL"/>
              </w:rPr>
              <w:t xml:space="preserve"> wysiew nasion na ugorze zielonym</w:t>
            </w:r>
          </w:p>
        </w:tc>
        <w:tc>
          <w:tcPr>
            <w:tcW w:w="1701" w:type="dxa"/>
            <w:tcBorders>
              <w:top w:val="single" w:sz="4" w:space="0" w:color="auto"/>
              <w:left w:val="single" w:sz="4" w:space="0" w:color="auto"/>
              <w:bottom w:val="single" w:sz="4" w:space="0" w:color="auto"/>
              <w:right w:val="single" w:sz="4" w:space="0" w:color="auto"/>
            </w:tcBorders>
          </w:tcPr>
          <w:p w14:paraId="5712E313" w14:textId="77777777" w:rsidR="00CF7E6C" w:rsidRPr="00246689" w:rsidRDefault="00CF7E6C" w:rsidP="00F944C4">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AR</w:t>
            </w:r>
          </w:p>
        </w:tc>
      </w:tr>
    </w:tbl>
    <w:p w14:paraId="4326105F" w14:textId="77777777" w:rsidR="0074058D" w:rsidRPr="00952EDD" w:rsidRDefault="0074058D" w:rsidP="0074058D">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2049A25E" w14:textId="53A678E3" w:rsidR="00CF7E6C" w:rsidRPr="00246689" w:rsidRDefault="00CF7E6C" w:rsidP="00CF7E6C">
      <w:pPr>
        <w:suppressAutoHyphens w:val="0"/>
        <w:jc w:val="both"/>
        <w:rPr>
          <w:rFonts w:ascii="Cambria" w:eastAsia="Calibri" w:hAnsi="Cambria"/>
          <w:sz w:val="22"/>
          <w:szCs w:val="22"/>
          <w:lang w:eastAsia="en-US"/>
        </w:rPr>
      </w:pPr>
      <w:r>
        <w:rPr>
          <w:rFonts w:ascii="Cambria" w:eastAsia="Calibri" w:hAnsi="Cambria"/>
          <w:sz w:val="22"/>
          <w:szCs w:val="22"/>
          <w:lang w:eastAsia="en-US"/>
        </w:rPr>
        <w:t>-d</w:t>
      </w:r>
      <w:r w:rsidRPr="00246689">
        <w:rPr>
          <w:rFonts w:ascii="Cambria" w:eastAsia="Calibri" w:hAnsi="Cambria"/>
          <w:sz w:val="22"/>
          <w:szCs w:val="22"/>
          <w:lang w:eastAsia="en-US"/>
        </w:rPr>
        <w:t>oniesienie lub dowóz nasion</w:t>
      </w:r>
      <w:r>
        <w:rPr>
          <w:rFonts w:ascii="Cambria" w:eastAsia="Calibri" w:hAnsi="Cambria"/>
          <w:sz w:val="22"/>
          <w:szCs w:val="22"/>
          <w:lang w:eastAsia="en-US"/>
        </w:rPr>
        <w:t xml:space="preserve"> np.  gorczycy </w:t>
      </w:r>
      <w:r w:rsidRPr="00246689">
        <w:rPr>
          <w:rFonts w:ascii="Cambria" w:eastAsia="Calibri" w:hAnsi="Cambria"/>
          <w:sz w:val="22"/>
          <w:szCs w:val="22"/>
          <w:lang w:eastAsia="en-US"/>
        </w:rPr>
        <w:t>, przygotowanie nasi</w:t>
      </w:r>
      <w:r>
        <w:rPr>
          <w:rFonts w:ascii="Cambria" w:eastAsia="Calibri" w:hAnsi="Cambria"/>
          <w:sz w:val="22"/>
          <w:szCs w:val="22"/>
          <w:lang w:eastAsia="en-US"/>
        </w:rPr>
        <w:t>on do siewu,</w:t>
      </w:r>
      <w:r w:rsidRPr="00246689">
        <w:rPr>
          <w:rFonts w:ascii="Cambria" w:eastAsia="Calibri" w:hAnsi="Cambria"/>
          <w:sz w:val="22"/>
          <w:szCs w:val="22"/>
          <w:lang w:eastAsia="en-US"/>
        </w:rPr>
        <w:t xml:space="preserve"> </w:t>
      </w:r>
      <w:r>
        <w:rPr>
          <w:rFonts w:ascii="Cambria" w:eastAsia="Calibri" w:hAnsi="Cambria"/>
          <w:sz w:val="22"/>
          <w:szCs w:val="22"/>
          <w:lang w:eastAsia="en-US"/>
        </w:rPr>
        <w:t xml:space="preserve"> ręczny </w:t>
      </w:r>
      <w:r w:rsidRPr="00246689">
        <w:rPr>
          <w:rFonts w:ascii="Cambria" w:eastAsia="Calibri" w:hAnsi="Cambria"/>
          <w:sz w:val="22"/>
          <w:szCs w:val="22"/>
          <w:lang w:eastAsia="en-US"/>
        </w:rPr>
        <w:t xml:space="preserve">wysiew, wałowanie, </w:t>
      </w:r>
      <w:r>
        <w:rPr>
          <w:rFonts w:ascii="Cambria" w:eastAsia="Calibri" w:hAnsi="Cambria"/>
          <w:sz w:val="22"/>
          <w:szCs w:val="22"/>
          <w:lang w:eastAsia="en-US"/>
        </w:rPr>
        <w:t>włóka</w:t>
      </w:r>
      <w:r w:rsidRPr="00246689">
        <w:rPr>
          <w:rFonts w:ascii="Cambria" w:eastAsia="Calibri" w:hAnsi="Cambria"/>
          <w:sz w:val="22"/>
          <w:szCs w:val="22"/>
          <w:lang w:eastAsia="en-US"/>
        </w:rPr>
        <w:t xml:space="preserve"> </w:t>
      </w:r>
      <w:r>
        <w:rPr>
          <w:rFonts w:ascii="Cambria" w:eastAsia="Calibri" w:hAnsi="Cambria"/>
          <w:sz w:val="22"/>
          <w:szCs w:val="22"/>
          <w:lang w:eastAsia="en-US"/>
        </w:rPr>
        <w:t xml:space="preserve"> przed i </w:t>
      </w:r>
      <w:r w:rsidRPr="00246689">
        <w:rPr>
          <w:rFonts w:ascii="Cambria" w:eastAsia="Calibri" w:hAnsi="Cambria"/>
          <w:sz w:val="22"/>
          <w:szCs w:val="22"/>
          <w:lang w:eastAsia="en-US"/>
        </w:rPr>
        <w:t>po siewie.</w:t>
      </w:r>
    </w:p>
    <w:p w14:paraId="43E6B9F4" w14:textId="682BDA8A" w:rsidR="00CF7E6C" w:rsidRDefault="00CF7E6C" w:rsidP="00CF7E6C">
      <w:pPr>
        <w:widowControl w:val="0"/>
        <w:tabs>
          <w:tab w:val="left" w:pos="874"/>
        </w:tabs>
        <w:suppressAutoHyphens w:val="0"/>
        <w:jc w:val="both"/>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 xml:space="preserve">Materiał zapewnia Zamawiający. </w:t>
      </w:r>
    </w:p>
    <w:p w14:paraId="427F4379" w14:textId="77777777" w:rsidR="00CF7E6C" w:rsidRPr="00952EDD" w:rsidRDefault="00CF7E6C" w:rsidP="00CF7E6C">
      <w:pPr>
        <w:suppressAutoHyphens w:val="0"/>
        <w:spacing w:before="120" w:after="120"/>
        <w:rPr>
          <w:rFonts w:ascii="Cambria" w:eastAsia="Calibri" w:hAnsi="Cambria"/>
          <w:sz w:val="22"/>
          <w:szCs w:val="22"/>
          <w:lang w:eastAsia="en-US"/>
        </w:rPr>
      </w:pPr>
      <w:r w:rsidRPr="00952EDD">
        <w:rPr>
          <w:rFonts w:ascii="Cambria" w:eastAsia="Calibri" w:hAnsi="Cambria" w:cs="Arial"/>
          <w:b/>
          <w:sz w:val="22"/>
          <w:szCs w:val="22"/>
          <w:lang w:eastAsia="pl-PL"/>
        </w:rPr>
        <w:t>Procedura odbioru:</w:t>
      </w:r>
    </w:p>
    <w:p w14:paraId="274C45E9" w14:textId="77777777" w:rsidR="00CF7E6C" w:rsidRPr="00952EDD" w:rsidRDefault="00CF7E6C" w:rsidP="00CF7E6C">
      <w:pPr>
        <w:tabs>
          <w:tab w:val="left" w:pos="311"/>
        </w:tabs>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dokonanie weryfikacji zgodności wykonania prac co do ilości, jakości i zgodności ze zleceniem. Ilość wykopanych dołów zostanie ustalona poprzez ich policzenie na gruncie (</w:t>
      </w:r>
      <w:proofErr w:type="spellStart"/>
      <w:r w:rsidRPr="00952EDD">
        <w:rPr>
          <w:rFonts w:ascii="Cambria" w:eastAsia="Calibri" w:hAnsi="Cambria" w:cs="Arial"/>
          <w:sz w:val="22"/>
          <w:szCs w:val="22"/>
          <w:lang w:eastAsia="en-US"/>
        </w:rPr>
        <w:t>posztucznie</w:t>
      </w:r>
      <w:proofErr w:type="spellEnd"/>
      <w:r w:rsidRPr="00952EDD">
        <w:rPr>
          <w:rFonts w:ascii="Cambria" w:eastAsia="Calibri" w:hAnsi="Cambria" w:cs="Arial"/>
          <w:sz w:val="22"/>
          <w:szCs w:val="22"/>
          <w:lang w:eastAsia="en-US"/>
        </w:rPr>
        <w:t>).</w:t>
      </w:r>
      <w:r w:rsidRPr="00952EDD">
        <w:rPr>
          <w:rFonts w:ascii="Cambria" w:eastAsia="Calibri" w:hAnsi="Cambria" w:cs="Arial"/>
          <w:bCs/>
          <w:i/>
          <w:sz w:val="22"/>
          <w:szCs w:val="22"/>
          <w:lang w:eastAsia="en-US"/>
        </w:rPr>
        <w:t xml:space="preserve"> </w:t>
      </w:r>
    </w:p>
    <w:p w14:paraId="72E5B9E8" w14:textId="2BBC2C14" w:rsidR="004F3A35" w:rsidRDefault="00CF7E6C" w:rsidP="00A52815">
      <w:pPr>
        <w:suppressAutoHyphens w:val="0"/>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sztuki</w:t>
      </w:r>
      <w:r w:rsidRPr="00952EDD">
        <w:rPr>
          <w:rFonts w:ascii="Cambria" w:eastAsia="Calibri" w:hAnsi="Cambria" w:cs="Arial"/>
          <w:bCs/>
          <w:i/>
          <w:sz w:val="22"/>
          <w:szCs w:val="22"/>
          <w:lang w:eastAsia="en-US"/>
        </w:rPr>
        <w:t>)</w:t>
      </w:r>
    </w:p>
    <w:p w14:paraId="6CF3B482" w14:textId="5C60D6BC" w:rsidR="00016180" w:rsidRDefault="00016180" w:rsidP="00A52815">
      <w:pPr>
        <w:suppressAutoHyphens w:val="0"/>
        <w:autoSpaceDE w:val="0"/>
        <w:spacing w:before="120" w:after="120"/>
        <w:rPr>
          <w:rFonts w:ascii="Cambria" w:eastAsia="Calibri" w:hAnsi="Cambria" w:cs="Arial"/>
          <w:bCs/>
          <w:i/>
          <w:sz w:val="22"/>
          <w:szCs w:val="22"/>
          <w:lang w:eastAsia="en-US"/>
        </w:rPr>
      </w:pPr>
    </w:p>
    <w:p w14:paraId="0A1ADFB7" w14:textId="440514CB" w:rsidR="00016180" w:rsidRDefault="00016180" w:rsidP="00A52815">
      <w:pPr>
        <w:suppressAutoHyphens w:val="0"/>
        <w:autoSpaceDE w:val="0"/>
        <w:spacing w:before="120" w:after="120"/>
        <w:rPr>
          <w:rFonts w:ascii="Cambria" w:eastAsia="Calibri" w:hAnsi="Cambria" w:cs="Arial"/>
          <w:bCs/>
          <w:i/>
          <w:sz w:val="22"/>
          <w:szCs w:val="22"/>
          <w:lang w:eastAsia="en-US"/>
        </w:rPr>
      </w:pPr>
    </w:p>
    <w:p w14:paraId="11FB9B1F" w14:textId="7C7AB2E6" w:rsidR="00016180" w:rsidRDefault="00016180" w:rsidP="00A52815">
      <w:pPr>
        <w:suppressAutoHyphens w:val="0"/>
        <w:autoSpaceDE w:val="0"/>
        <w:spacing w:before="120" w:after="120"/>
        <w:rPr>
          <w:rFonts w:ascii="Cambria" w:eastAsia="Calibri" w:hAnsi="Cambria" w:cs="Arial"/>
          <w:bCs/>
          <w:i/>
          <w:sz w:val="22"/>
          <w:szCs w:val="22"/>
          <w:lang w:eastAsia="en-US"/>
        </w:rPr>
      </w:pPr>
    </w:p>
    <w:p w14:paraId="0A2E1C11" w14:textId="25F76B0E" w:rsidR="00016180" w:rsidRDefault="00016180" w:rsidP="00A52815">
      <w:pPr>
        <w:suppressAutoHyphens w:val="0"/>
        <w:autoSpaceDE w:val="0"/>
        <w:spacing w:before="120" w:after="120"/>
        <w:rPr>
          <w:rFonts w:ascii="Cambria" w:eastAsia="Calibri" w:hAnsi="Cambria" w:cs="Arial"/>
          <w:bCs/>
          <w:i/>
          <w:sz w:val="22"/>
          <w:szCs w:val="22"/>
          <w:lang w:eastAsia="en-US"/>
        </w:rPr>
      </w:pPr>
    </w:p>
    <w:p w14:paraId="1FD2B860" w14:textId="71F80EDE" w:rsidR="00016180" w:rsidRDefault="00016180" w:rsidP="00A52815">
      <w:pPr>
        <w:suppressAutoHyphens w:val="0"/>
        <w:autoSpaceDE w:val="0"/>
        <w:spacing w:before="120" w:after="120"/>
        <w:rPr>
          <w:rFonts w:ascii="Cambria" w:eastAsia="Calibri" w:hAnsi="Cambria" w:cs="Arial"/>
          <w:bCs/>
          <w:i/>
          <w:sz w:val="22"/>
          <w:szCs w:val="22"/>
          <w:lang w:eastAsia="en-US"/>
        </w:rPr>
      </w:pPr>
    </w:p>
    <w:p w14:paraId="545F4C3D" w14:textId="66FCA815" w:rsidR="00016180" w:rsidRDefault="00016180" w:rsidP="00A52815">
      <w:pPr>
        <w:suppressAutoHyphens w:val="0"/>
        <w:autoSpaceDE w:val="0"/>
        <w:spacing w:before="120" w:after="120"/>
        <w:rPr>
          <w:rFonts w:ascii="Cambria" w:eastAsia="Calibri" w:hAnsi="Cambria" w:cs="Arial"/>
          <w:bCs/>
          <w:i/>
          <w:sz w:val="22"/>
          <w:szCs w:val="22"/>
          <w:lang w:eastAsia="en-US"/>
        </w:rPr>
      </w:pPr>
    </w:p>
    <w:p w14:paraId="05C92B5D" w14:textId="77777777" w:rsidR="00016180" w:rsidRPr="00A52815" w:rsidRDefault="00016180" w:rsidP="00A52815">
      <w:pPr>
        <w:suppressAutoHyphens w:val="0"/>
        <w:autoSpaceDE w:val="0"/>
        <w:spacing w:before="120" w:after="120"/>
        <w:rPr>
          <w:rFonts w:ascii="Cambria" w:eastAsia="Calibri" w:hAnsi="Cambria" w:cs="Arial"/>
          <w:bCs/>
          <w:i/>
          <w:sz w:val="22"/>
          <w:szCs w:val="22"/>
          <w:lang w:eastAsia="en-US"/>
        </w:rPr>
      </w:pPr>
    </w:p>
    <w:p w14:paraId="7219F955" w14:textId="18FC8D0F" w:rsidR="00D20EA9" w:rsidRPr="00952EDD" w:rsidRDefault="00D20EA9" w:rsidP="00997D20">
      <w:pPr>
        <w:suppressAutoHyphens w:val="0"/>
        <w:spacing w:before="120" w:after="120"/>
        <w:rPr>
          <w:rFonts w:ascii="Cambria" w:eastAsia="Calibri" w:hAnsi="Cambria"/>
          <w:sz w:val="22"/>
          <w:szCs w:val="22"/>
          <w:lang w:eastAsia="en-US"/>
        </w:rPr>
      </w:pPr>
      <w:r w:rsidRPr="00952EDD">
        <w:rPr>
          <w:rFonts w:ascii="Cambria" w:eastAsia="Verdana" w:hAnsi="Cambria" w:cs="Verdana"/>
          <w:b/>
          <w:kern w:val="1"/>
          <w:sz w:val="22"/>
          <w:szCs w:val="22"/>
          <w:lang w:eastAsia="zh-CN" w:bidi="hi-IN"/>
        </w:rPr>
        <w:lastRenderedPageBreak/>
        <w:t>1.</w:t>
      </w:r>
      <w:r w:rsidR="00016180">
        <w:rPr>
          <w:rFonts w:ascii="Cambria" w:eastAsia="Verdana" w:hAnsi="Cambria" w:cs="Verdana"/>
          <w:b/>
          <w:kern w:val="1"/>
          <w:sz w:val="22"/>
          <w:szCs w:val="22"/>
          <w:lang w:eastAsia="zh-CN" w:bidi="hi-IN"/>
        </w:rPr>
        <w:t>18</w:t>
      </w:r>
    </w:p>
    <w:tbl>
      <w:tblPr>
        <w:tblW w:w="5000" w:type="pct"/>
        <w:jc w:val="center"/>
        <w:tblLook w:val="0000" w:firstRow="0" w:lastRow="0" w:firstColumn="0" w:lastColumn="0" w:noHBand="0" w:noVBand="0"/>
      </w:tblPr>
      <w:tblGrid>
        <w:gridCol w:w="1598"/>
        <w:gridCol w:w="5865"/>
        <w:gridCol w:w="1599"/>
      </w:tblGrid>
      <w:tr w:rsidR="00D20EA9" w:rsidRPr="00952EDD" w14:paraId="2CBAEC4A"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697F1C0D"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14:paraId="4C640766"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47CA461"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237B2B" w:rsidRPr="00952EDD" w14:paraId="7067ECE3"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A079E90" w14:textId="1FDED069" w:rsidR="00237B2B" w:rsidRPr="00952EDD" w:rsidRDefault="00237B2B" w:rsidP="00237B2B">
            <w:pPr>
              <w:widowControl w:val="0"/>
              <w:suppressAutoHyphens w:val="0"/>
              <w:spacing w:before="120" w:after="120"/>
              <w:rPr>
                <w:rFonts w:ascii="Cambria" w:eastAsia="Bitstream Vera Sans" w:hAnsi="Cambria" w:cs="FreeSans"/>
                <w:kern w:val="1"/>
                <w:sz w:val="22"/>
                <w:szCs w:val="22"/>
                <w:lang w:eastAsia="zh-CN" w:bidi="hi-IN"/>
              </w:rPr>
            </w:pPr>
            <w:r>
              <w:rPr>
                <w:rFonts w:ascii="Cambria" w:eastAsia="Verdana" w:hAnsi="Cambria" w:cs="Verdana"/>
                <w:kern w:val="1"/>
                <w:sz w:val="22"/>
                <w:szCs w:val="22"/>
                <w:lang w:eastAsia="zh-CN" w:bidi="hi-IN"/>
              </w:rPr>
              <w:t>GODZ-M</w:t>
            </w:r>
            <w:r w:rsidRPr="00246689">
              <w:rPr>
                <w:rFonts w:ascii="Cambria" w:eastAsia="Verdana" w:hAnsi="Cambria" w:cs="Verdana"/>
                <w:kern w:val="1"/>
                <w:sz w:val="22"/>
                <w:szCs w:val="22"/>
                <w:lang w:eastAsia="zh-CN" w:bidi="hi-IN"/>
              </w:rPr>
              <w:t>HDE</w:t>
            </w:r>
          </w:p>
        </w:tc>
        <w:tc>
          <w:tcPr>
            <w:tcW w:w="3236" w:type="pct"/>
            <w:tcBorders>
              <w:top w:val="single" w:sz="4" w:space="0" w:color="000001"/>
              <w:left w:val="single" w:sz="4" w:space="0" w:color="000001"/>
              <w:bottom w:val="single" w:sz="4" w:space="0" w:color="000001"/>
            </w:tcBorders>
            <w:shd w:val="clear" w:color="auto" w:fill="auto"/>
          </w:tcPr>
          <w:p w14:paraId="315ABF53" w14:textId="61F2EE40" w:rsidR="00237B2B" w:rsidRPr="00952EDD" w:rsidRDefault="00237B2B" w:rsidP="00237B2B">
            <w:pPr>
              <w:widowControl w:val="0"/>
              <w:suppressAutoHyphens w:val="0"/>
              <w:spacing w:before="120" w:after="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Prace godzinowe mechaniczne związane z deszczowaniem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016A91CC" w14:textId="1F2A5895" w:rsidR="00237B2B" w:rsidRPr="00952EDD" w:rsidRDefault="00237B2B" w:rsidP="00237B2B">
            <w:pPr>
              <w:widowControl w:val="0"/>
              <w:suppressAutoHyphens w:val="0"/>
              <w:spacing w:before="120" w:after="120"/>
              <w:jc w:val="center"/>
              <w:rPr>
                <w:rFonts w:ascii="Cambria" w:eastAsia="Bitstream Vera Sans" w:hAnsi="Cambria" w:cs="FreeSans"/>
                <w:kern w:val="1"/>
                <w:sz w:val="22"/>
                <w:szCs w:val="22"/>
                <w:lang w:eastAsia="zh-CN" w:bidi="hi-IN"/>
              </w:rPr>
            </w:pPr>
            <w:r>
              <w:rPr>
                <w:rFonts w:ascii="Cambria" w:eastAsia="Verdana" w:hAnsi="Cambria" w:cs="Verdana"/>
                <w:kern w:val="1"/>
                <w:sz w:val="22"/>
                <w:szCs w:val="22"/>
                <w:lang w:eastAsia="zh-CN" w:bidi="hi-IN"/>
              </w:rPr>
              <w:t>H</w:t>
            </w:r>
          </w:p>
        </w:tc>
      </w:tr>
      <w:tr w:rsidR="00237B2B" w:rsidRPr="00952EDD" w14:paraId="44277847"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5DF7BFFE" w14:textId="11829C6B" w:rsidR="00237B2B" w:rsidRPr="00952EDD" w:rsidRDefault="00237B2B" w:rsidP="00237B2B">
            <w:pPr>
              <w:widowControl w:val="0"/>
              <w:suppressAutoHyphens w:val="0"/>
              <w:spacing w:before="120" w:after="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GODZ-RHDE</w:t>
            </w:r>
          </w:p>
        </w:tc>
        <w:tc>
          <w:tcPr>
            <w:tcW w:w="3236" w:type="pct"/>
            <w:tcBorders>
              <w:top w:val="single" w:sz="4" w:space="0" w:color="000001"/>
              <w:left w:val="single" w:sz="4" w:space="0" w:color="000001"/>
              <w:bottom w:val="single" w:sz="4" w:space="0" w:color="000001"/>
            </w:tcBorders>
            <w:shd w:val="clear" w:color="auto" w:fill="auto"/>
          </w:tcPr>
          <w:p w14:paraId="048D5E80" w14:textId="4916D0E9" w:rsidR="00237B2B" w:rsidRPr="00952EDD" w:rsidRDefault="00237B2B" w:rsidP="00237B2B">
            <w:pPr>
              <w:widowControl w:val="0"/>
              <w:suppressAutoHyphens w:val="0"/>
              <w:spacing w:before="120" w:after="12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Prace godzinowe ręczne związane z deszczowaniem</w:t>
            </w:r>
          </w:p>
        </w:tc>
        <w:tc>
          <w:tcPr>
            <w:tcW w:w="882" w:type="pct"/>
            <w:tcBorders>
              <w:top w:val="single" w:sz="4" w:space="0" w:color="000001"/>
              <w:left w:val="single" w:sz="4" w:space="0" w:color="000001"/>
              <w:bottom w:val="single" w:sz="4" w:space="0" w:color="000001"/>
              <w:right w:val="single" w:sz="4" w:space="0" w:color="000001"/>
            </w:tcBorders>
            <w:shd w:val="clear" w:color="auto" w:fill="auto"/>
          </w:tcPr>
          <w:p w14:paraId="3E6F0534" w14:textId="7B8C9BEA" w:rsidR="00237B2B" w:rsidRPr="00952EDD" w:rsidRDefault="00237B2B" w:rsidP="00237B2B">
            <w:pPr>
              <w:widowControl w:val="0"/>
              <w:suppressAutoHyphens w:val="0"/>
              <w:spacing w:before="120" w:after="120"/>
              <w:jc w:val="center"/>
              <w:rPr>
                <w:rFonts w:ascii="Cambria" w:eastAsia="Bitstream Vera Sans" w:hAnsi="Cambria" w:cs="FreeSans"/>
                <w:kern w:val="1"/>
                <w:sz w:val="22"/>
                <w:szCs w:val="22"/>
                <w:lang w:eastAsia="zh-CN" w:bidi="hi-IN"/>
              </w:rPr>
            </w:pPr>
            <w:r>
              <w:rPr>
                <w:rFonts w:ascii="Cambria" w:eastAsia="Verdana" w:hAnsi="Cambria" w:cs="Verdana"/>
                <w:kern w:val="1"/>
                <w:sz w:val="22"/>
                <w:szCs w:val="22"/>
                <w:lang w:eastAsia="zh-CN" w:bidi="hi-IN"/>
              </w:rPr>
              <w:t>H</w:t>
            </w:r>
          </w:p>
        </w:tc>
      </w:tr>
      <w:tr w:rsidR="00237B2B" w:rsidRPr="00952EDD" w14:paraId="232643EA" w14:textId="77777777" w:rsidTr="005C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93E1436" w14:textId="147B170F" w:rsidR="00237B2B" w:rsidRPr="00952EDD" w:rsidRDefault="00237B2B" w:rsidP="00237B2B">
            <w:pPr>
              <w:suppressAutoHyphens w:val="0"/>
              <w:spacing w:before="120" w:after="120"/>
              <w:rPr>
                <w:rFonts w:ascii="Cambria" w:eastAsia="Calibri" w:hAnsi="Cambria" w:cs="Arial"/>
                <w:bCs/>
                <w:iCs/>
                <w:sz w:val="22"/>
                <w:szCs w:val="22"/>
                <w:lang w:eastAsia="pl-PL"/>
              </w:rPr>
            </w:pPr>
            <w:r w:rsidRPr="43555093">
              <w:rPr>
                <w:rFonts w:ascii="Cambria" w:eastAsia="Verdana" w:hAnsi="Cambria" w:cs="Verdana"/>
                <w:sz w:val="22"/>
                <w:szCs w:val="22"/>
                <w:lang w:eastAsia="zh-CN" w:bidi="hi-IN"/>
              </w:rPr>
              <w:t>GODZ-MHRE</w:t>
            </w:r>
          </w:p>
        </w:tc>
        <w:tc>
          <w:tcPr>
            <w:tcW w:w="3236" w:type="pct"/>
            <w:tcBorders>
              <w:top w:val="single" w:sz="4" w:space="0" w:color="auto"/>
              <w:left w:val="single" w:sz="4" w:space="0" w:color="auto"/>
              <w:bottom w:val="single" w:sz="4" w:space="0" w:color="auto"/>
              <w:right w:val="single" w:sz="4" w:space="0" w:color="auto"/>
            </w:tcBorders>
            <w:hideMark/>
          </w:tcPr>
          <w:p w14:paraId="1D9A1BFC" w14:textId="4441793F" w:rsidR="00237B2B" w:rsidRPr="00952EDD" w:rsidRDefault="00237B2B" w:rsidP="00237B2B">
            <w:pPr>
              <w:suppressAutoHyphens w:val="0"/>
              <w:spacing w:before="120" w:after="120"/>
              <w:rPr>
                <w:rFonts w:ascii="Cambria" w:eastAsia="Calibri" w:hAnsi="Cambria" w:cs="Arial"/>
                <w:bCs/>
                <w:iCs/>
                <w:sz w:val="22"/>
                <w:szCs w:val="22"/>
                <w:lang w:eastAsia="pl-PL"/>
              </w:rPr>
            </w:pPr>
            <w:r w:rsidRPr="43555093">
              <w:rPr>
                <w:rFonts w:ascii="Cambria" w:eastAsia="Verdana" w:hAnsi="Cambria" w:cs="Verdana"/>
                <w:sz w:val="22"/>
                <w:szCs w:val="22"/>
                <w:lang w:eastAsia="zh-CN" w:bidi="hi-IN"/>
              </w:rPr>
              <w:t xml:space="preserve">Prace godzinowe mechaniczne remontowe </w:t>
            </w:r>
          </w:p>
        </w:tc>
        <w:tc>
          <w:tcPr>
            <w:tcW w:w="882" w:type="pct"/>
            <w:tcBorders>
              <w:top w:val="single" w:sz="4" w:space="0" w:color="auto"/>
              <w:left w:val="single" w:sz="4" w:space="0" w:color="auto"/>
              <w:bottom w:val="single" w:sz="4" w:space="0" w:color="auto"/>
              <w:right w:val="single" w:sz="4" w:space="0" w:color="auto"/>
            </w:tcBorders>
          </w:tcPr>
          <w:p w14:paraId="3C304726" w14:textId="743188CD" w:rsidR="00237B2B" w:rsidRPr="00952EDD" w:rsidRDefault="00237B2B" w:rsidP="00237B2B">
            <w:pPr>
              <w:tabs>
                <w:tab w:val="left" w:pos="1026"/>
              </w:tabs>
              <w:suppressAutoHyphens w:val="0"/>
              <w:spacing w:before="120" w:after="120"/>
              <w:jc w:val="center"/>
              <w:rPr>
                <w:rFonts w:ascii="Cambria" w:eastAsia="Calibri" w:hAnsi="Cambria" w:cs="Arial"/>
                <w:bCs/>
                <w:iCs/>
                <w:sz w:val="22"/>
                <w:szCs w:val="22"/>
                <w:lang w:eastAsia="pl-PL"/>
              </w:rPr>
            </w:pPr>
            <w:r w:rsidRPr="43555093">
              <w:rPr>
                <w:rFonts w:ascii="Cambria" w:eastAsia="Verdana" w:hAnsi="Cambria" w:cs="Verdana"/>
                <w:sz w:val="22"/>
                <w:szCs w:val="22"/>
                <w:lang w:eastAsia="zh-CN" w:bidi="hi-IN"/>
              </w:rPr>
              <w:t>H</w:t>
            </w:r>
          </w:p>
        </w:tc>
      </w:tr>
      <w:tr w:rsidR="00237B2B" w:rsidRPr="00952EDD" w14:paraId="2C456239" w14:textId="77777777" w:rsidTr="005C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09EB5D33" w14:textId="2B5A234D" w:rsidR="00237B2B" w:rsidRPr="43555093" w:rsidRDefault="00237B2B" w:rsidP="00237B2B">
            <w:pPr>
              <w:suppressAutoHyphens w:val="0"/>
              <w:spacing w:before="120" w:after="120"/>
              <w:rPr>
                <w:rFonts w:ascii="Cambria" w:eastAsia="Verdana" w:hAnsi="Cambria" w:cs="Verdana"/>
                <w:sz w:val="22"/>
                <w:szCs w:val="22"/>
                <w:lang w:eastAsia="zh-CN" w:bidi="hi-IN"/>
              </w:rPr>
            </w:pPr>
            <w:r w:rsidRPr="43555093">
              <w:rPr>
                <w:rFonts w:ascii="Cambria" w:eastAsia="Verdana" w:hAnsi="Cambria" w:cs="Verdana"/>
                <w:sz w:val="22"/>
                <w:szCs w:val="22"/>
                <w:lang w:eastAsia="zh-CN" w:bidi="hi-IN"/>
              </w:rPr>
              <w:t>GODZ-MHPO</w:t>
            </w:r>
          </w:p>
        </w:tc>
        <w:tc>
          <w:tcPr>
            <w:tcW w:w="3236" w:type="pct"/>
            <w:tcBorders>
              <w:top w:val="single" w:sz="4" w:space="0" w:color="auto"/>
              <w:left w:val="single" w:sz="4" w:space="0" w:color="auto"/>
              <w:bottom w:val="single" w:sz="4" w:space="0" w:color="auto"/>
              <w:right w:val="single" w:sz="4" w:space="0" w:color="auto"/>
            </w:tcBorders>
          </w:tcPr>
          <w:p w14:paraId="25631C82" w14:textId="3C08FA25" w:rsidR="00237B2B" w:rsidRPr="43555093" w:rsidRDefault="00237B2B" w:rsidP="00237B2B">
            <w:pPr>
              <w:suppressAutoHyphens w:val="0"/>
              <w:spacing w:before="120" w:after="120"/>
              <w:rPr>
                <w:rFonts w:ascii="Cambria" w:eastAsia="Verdana" w:hAnsi="Cambria" w:cs="Verdana"/>
                <w:sz w:val="22"/>
                <w:szCs w:val="22"/>
                <w:lang w:eastAsia="zh-CN" w:bidi="hi-IN"/>
              </w:rPr>
            </w:pPr>
            <w:r w:rsidRPr="43555093">
              <w:rPr>
                <w:rFonts w:ascii="Cambria" w:eastAsia="Verdana" w:hAnsi="Cambria" w:cs="Verdana"/>
                <w:sz w:val="22"/>
                <w:szCs w:val="22"/>
                <w:lang w:eastAsia="zh-CN" w:bidi="hi-IN"/>
              </w:rPr>
              <w:t>Prace godzinowe mechaniczne pozostałe</w:t>
            </w:r>
          </w:p>
        </w:tc>
        <w:tc>
          <w:tcPr>
            <w:tcW w:w="882" w:type="pct"/>
            <w:tcBorders>
              <w:top w:val="single" w:sz="4" w:space="0" w:color="auto"/>
              <w:left w:val="single" w:sz="4" w:space="0" w:color="auto"/>
              <w:bottom w:val="single" w:sz="4" w:space="0" w:color="auto"/>
              <w:right w:val="single" w:sz="4" w:space="0" w:color="auto"/>
            </w:tcBorders>
          </w:tcPr>
          <w:p w14:paraId="66497CCB" w14:textId="3F71279F" w:rsidR="00237B2B" w:rsidRPr="43555093" w:rsidRDefault="00237B2B" w:rsidP="00237B2B">
            <w:pPr>
              <w:tabs>
                <w:tab w:val="left" w:pos="1026"/>
              </w:tabs>
              <w:suppressAutoHyphens w:val="0"/>
              <w:spacing w:before="120" w:after="120"/>
              <w:jc w:val="center"/>
              <w:rPr>
                <w:rFonts w:ascii="Cambria" w:eastAsia="Verdana" w:hAnsi="Cambria" w:cs="Verdana"/>
                <w:sz w:val="22"/>
                <w:szCs w:val="22"/>
                <w:lang w:eastAsia="zh-CN" w:bidi="hi-IN"/>
              </w:rPr>
            </w:pPr>
            <w:r w:rsidRPr="43555093">
              <w:rPr>
                <w:rFonts w:ascii="Cambria" w:eastAsia="Verdana" w:hAnsi="Cambria" w:cs="Verdana"/>
                <w:sz w:val="22"/>
                <w:szCs w:val="22"/>
                <w:lang w:eastAsia="zh-CN" w:bidi="hi-IN"/>
              </w:rPr>
              <w:t>H</w:t>
            </w:r>
          </w:p>
        </w:tc>
      </w:tr>
      <w:tr w:rsidR="00237B2B" w:rsidRPr="00952EDD" w14:paraId="2B95A8AA" w14:textId="77777777" w:rsidTr="005C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75FCE7F2" w14:textId="7309D1DB" w:rsidR="00237B2B" w:rsidRPr="43555093" w:rsidRDefault="00237B2B" w:rsidP="00237B2B">
            <w:pPr>
              <w:suppressAutoHyphens w:val="0"/>
              <w:spacing w:before="120" w:after="120"/>
              <w:rPr>
                <w:rFonts w:ascii="Cambria" w:eastAsia="Verdana" w:hAnsi="Cambria" w:cs="Verdana"/>
                <w:sz w:val="22"/>
                <w:szCs w:val="22"/>
                <w:lang w:eastAsia="zh-CN" w:bidi="hi-IN"/>
              </w:rPr>
            </w:pPr>
            <w:r w:rsidRPr="43555093">
              <w:rPr>
                <w:rFonts w:ascii="Cambria" w:eastAsia="Verdana" w:hAnsi="Cambria" w:cs="Verdana"/>
                <w:sz w:val="22"/>
                <w:szCs w:val="22"/>
                <w:lang w:eastAsia="zh-CN" w:bidi="hi-IN"/>
              </w:rPr>
              <w:t>GODZ-RHPO</w:t>
            </w:r>
          </w:p>
        </w:tc>
        <w:tc>
          <w:tcPr>
            <w:tcW w:w="3236" w:type="pct"/>
            <w:tcBorders>
              <w:top w:val="single" w:sz="4" w:space="0" w:color="auto"/>
              <w:left w:val="single" w:sz="4" w:space="0" w:color="auto"/>
              <w:bottom w:val="single" w:sz="4" w:space="0" w:color="auto"/>
              <w:right w:val="single" w:sz="4" w:space="0" w:color="auto"/>
            </w:tcBorders>
          </w:tcPr>
          <w:p w14:paraId="025B1425" w14:textId="5AC4A941" w:rsidR="00237B2B" w:rsidRPr="43555093" w:rsidRDefault="00237B2B" w:rsidP="00237B2B">
            <w:pPr>
              <w:suppressAutoHyphens w:val="0"/>
              <w:spacing w:before="120" w:after="120"/>
              <w:rPr>
                <w:rFonts w:ascii="Cambria" w:eastAsia="Verdana" w:hAnsi="Cambria" w:cs="Verdana"/>
                <w:sz w:val="22"/>
                <w:szCs w:val="22"/>
                <w:lang w:eastAsia="zh-CN" w:bidi="hi-IN"/>
              </w:rPr>
            </w:pPr>
            <w:r w:rsidRPr="43555093">
              <w:rPr>
                <w:rFonts w:ascii="Cambria" w:eastAsia="Verdana" w:hAnsi="Cambria" w:cs="Verdana"/>
                <w:sz w:val="22"/>
                <w:szCs w:val="22"/>
                <w:lang w:eastAsia="zh-CN" w:bidi="hi-IN"/>
              </w:rPr>
              <w:t>Prace godzinowe ręczne pozostałe</w:t>
            </w:r>
          </w:p>
        </w:tc>
        <w:tc>
          <w:tcPr>
            <w:tcW w:w="882" w:type="pct"/>
            <w:tcBorders>
              <w:top w:val="single" w:sz="4" w:space="0" w:color="auto"/>
              <w:left w:val="single" w:sz="4" w:space="0" w:color="auto"/>
              <w:bottom w:val="single" w:sz="4" w:space="0" w:color="auto"/>
              <w:right w:val="single" w:sz="4" w:space="0" w:color="auto"/>
            </w:tcBorders>
          </w:tcPr>
          <w:p w14:paraId="7B209233" w14:textId="459E15A1" w:rsidR="00237B2B" w:rsidRPr="43555093" w:rsidRDefault="00237B2B" w:rsidP="00237B2B">
            <w:pPr>
              <w:tabs>
                <w:tab w:val="left" w:pos="1026"/>
              </w:tabs>
              <w:suppressAutoHyphens w:val="0"/>
              <w:spacing w:before="120" w:after="120"/>
              <w:jc w:val="center"/>
              <w:rPr>
                <w:rFonts w:ascii="Cambria" w:eastAsia="Verdana" w:hAnsi="Cambria" w:cs="Verdana"/>
                <w:sz w:val="22"/>
                <w:szCs w:val="22"/>
                <w:lang w:eastAsia="zh-CN" w:bidi="hi-IN"/>
              </w:rPr>
            </w:pPr>
            <w:r w:rsidRPr="43555093">
              <w:rPr>
                <w:rFonts w:ascii="Cambria" w:eastAsia="Verdana" w:hAnsi="Cambria" w:cs="Verdana"/>
                <w:sz w:val="22"/>
                <w:szCs w:val="22"/>
                <w:lang w:eastAsia="zh-CN" w:bidi="hi-IN"/>
              </w:rPr>
              <w:t>H</w:t>
            </w:r>
          </w:p>
        </w:tc>
      </w:tr>
    </w:tbl>
    <w:p w14:paraId="0E0829F3" w14:textId="77777777" w:rsidR="00D20EA9" w:rsidRPr="00952EDD" w:rsidRDefault="00D20EA9"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6A3DFCC2" w14:textId="77777777" w:rsidR="00D20EA9" w:rsidRPr="00952EDD" w:rsidRDefault="00D20EA9" w:rsidP="005E5BA9">
      <w:pPr>
        <w:pStyle w:val="Akapitzlist"/>
        <w:numPr>
          <w:ilvl w:val="0"/>
          <w:numId w:val="59"/>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prace nie objęte czynnościami akordowymi w tym: prace porządkowe w otoczeniu szkółki, ręczne zwalczanie pędraków poprzez wybieranie po orce i niszczenie, przykrycie dodatkowe siewów jesiennych oraz kompostowanie, </w:t>
      </w:r>
    </w:p>
    <w:p w14:paraId="67168221" w14:textId="77777777" w:rsidR="00D20EA9" w:rsidRPr="00952EDD" w:rsidRDefault="00D20EA9" w:rsidP="005E5BA9">
      <w:pPr>
        <w:pStyle w:val="Akapitzlist"/>
        <w:numPr>
          <w:ilvl w:val="0"/>
          <w:numId w:val="59"/>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14:paraId="658B1C27" w14:textId="77777777" w:rsidR="00D20EA9" w:rsidRPr="00952EDD" w:rsidRDefault="00D20EA9" w:rsidP="005E5BA9">
      <w:pPr>
        <w:pStyle w:val="Akapitzlist"/>
        <w:numPr>
          <w:ilvl w:val="0"/>
          <w:numId w:val="59"/>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inne prace rozliczane w systemie godzinowym.</w:t>
      </w:r>
    </w:p>
    <w:p w14:paraId="24C40126" w14:textId="77777777" w:rsidR="00D20EA9" w:rsidRPr="00952EDD" w:rsidRDefault="00D20EA9" w:rsidP="00997D20">
      <w:pPr>
        <w:widowControl w:val="0"/>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
          <w:sz w:val="22"/>
          <w:szCs w:val="22"/>
          <w:lang w:eastAsia="pl-PL"/>
        </w:rPr>
        <w:t>Procedura odbioru:</w:t>
      </w:r>
    </w:p>
    <w:p w14:paraId="0E6CE7BF"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p>
    <w:p w14:paraId="2DC1D11C" w14:textId="5CDB2F6F" w:rsidR="0074058D" w:rsidRDefault="00D20EA9" w:rsidP="008A443D">
      <w:pPr>
        <w:widowControl w:val="0"/>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(rozliczenie z dokładnością do 1 godziny)</w:t>
      </w:r>
    </w:p>
    <w:p w14:paraId="4CB01269" w14:textId="0D67A96B" w:rsidR="00CF7E6C" w:rsidRPr="00246689" w:rsidRDefault="00CF7E6C" w:rsidP="00CF7E6C">
      <w:pPr>
        <w:suppressAutoHyphens w:val="0"/>
        <w:spacing w:before="120"/>
        <w:rPr>
          <w:rFonts w:ascii="Calibri" w:eastAsia="Calibri" w:hAnsi="Calibri"/>
          <w:sz w:val="22"/>
          <w:szCs w:val="22"/>
          <w:lang w:eastAsia="en-US"/>
        </w:rPr>
      </w:pPr>
      <w:r>
        <w:rPr>
          <w:rFonts w:ascii="Cambria" w:eastAsia="Verdana" w:hAnsi="Cambria" w:cs="Verdana"/>
          <w:b/>
          <w:kern w:val="1"/>
          <w:sz w:val="22"/>
          <w:szCs w:val="22"/>
          <w:lang w:eastAsia="zh-CN" w:bidi="hi-IN"/>
        </w:rPr>
        <w:t>1.</w:t>
      </w:r>
      <w:r w:rsidR="00016180">
        <w:rPr>
          <w:rFonts w:ascii="Cambria" w:eastAsia="Verdana" w:hAnsi="Cambria" w:cs="Verdana"/>
          <w:b/>
          <w:kern w:val="1"/>
          <w:sz w:val="22"/>
          <w:szCs w:val="22"/>
          <w:lang w:eastAsia="zh-CN" w:bidi="hi-IN"/>
        </w:rPr>
        <w:t>19</w:t>
      </w:r>
    </w:p>
    <w:tbl>
      <w:tblPr>
        <w:tblW w:w="9639" w:type="dxa"/>
        <w:jc w:val="center"/>
        <w:tblLayout w:type="fixed"/>
        <w:tblLook w:val="0000" w:firstRow="0" w:lastRow="0" w:firstColumn="0" w:lastColumn="0" w:noHBand="0" w:noVBand="0"/>
      </w:tblPr>
      <w:tblGrid>
        <w:gridCol w:w="1701"/>
        <w:gridCol w:w="6237"/>
        <w:gridCol w:w="1701"/>
      </w:tblGrid>
      <w:tr w:rsidR="00CF7E6C" w:rsidRPr="00246689" w14:paraId="6B84B447"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19BF2F0C" w14:textId="77777777" w:rsidR="00CF7E6C" w:rsidRPr="00246689" w:rsidRDefault="00CF7E6C" w:rsidP="00F944C4">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14:paraId="567C9E39" w14:textId="77777777" w:rsidR="00CF7E6C" w:rsidRPr="00246689" w:rsidRDefault="00CF7E6C" w:rsidP="00F944C4">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CED9C3" w14:textId="77777777" w:rsidR="00CF7E6C" w:rsidRPr="00246689" w:rsidRDefault="00CF7E6C" w:rsidP="00F944C4">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Jednostka miary</w:t>
            </w:r>
          </w:p>
        </w:tc>
      </w:tr>
      <w:tr w:rsidR="00CF7E6C" w:rsidRPr="00246689" w14:paraId="3ACB569F"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5D04E899"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MONT-DESS</w:t>
            </w:r>
          </w:p>
        </w:tc>
        <w:tc>
          <w:tcPr>
            <w:tcW w:w="6237" w:type="dxa"/>
            <w:tcBorders>
              <w:top w:val="single" w:sz="4" w:space="0" w:color="000001"/>
              <w:left w:val="single" w:sz="4" w:space="0" w:color="000001"/>
              <w:bottom w:val="single" w:sz="4" w:space="0" w:color="000001"/>
            </w:tcBorders>
            <w:shd w:val="clear" w:color="auto" w:fill="auto"/>
          </w:tcPr>
          <w:p w14:paraId="205C2980"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Montaż deszczowni przenośnej na powierzchni kwater</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AB0C6E8" w14:textId="77777777" w:rsidR="00CF7E6C" w:rsidRPr="00246689" w:rsidRDefault="00CF7E6C" w:rsidP="00F944C4">
            <w:pPr>
              <w:widowControl w:val="0"/>
              <w:suppressAutoHyphens w:val="0"/>
              <w:spacing w:before="120"/>
              <w:jc w:val="center"/>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AR</w:t>
            </w:r>
          </w:p>
        </w:tc>
      </w:tr>
      <w:tr w:rsidR="00CF7E6C" w:rsidRPr="00246689" w14:paraId="04A97F8C"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5C6EF46"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MONT-DESN</w:t>
            </w:r>
          </w:p>
        </w:tc>
        <w:tc>
          <w:tcPr>
            <w:tcW w:w="6237" w:type="dxa"/>
            <w:tcBorders>
              <w:top w:val="single" w:sz="4" w:space="0" w:color="000001"/>
              <w:left w:val="single" w:sz="4" w:space="0" w:color="000001"/>
              <w:bottom w:val="single" w:sz="4" w:space="0" w:color="000001"/>
            </w:tcBorders>
            <w:shd w:val="clear" w:color="auto" w:fill="auto"/>
          </w:tcPr>
          <w:p w14:paraId="5BD61E47"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Montaż deszczowni w namiocie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0547F6E" w14:textId="77777777" w:rsidR="00CF7E6C" w:rsidRDefault="00CF7E6C" w:rsidP="00F944C4">
            <w:pPr>
              <w:jc w:val="center"/>
            </w:pPr>
            <w:r w:rsidRPr="00AD46F1">
              <w:rPr>
                <w:rFonts w:ascii="Cambria" w:eastAsia="Bitstream Vera Sans" w:hAnsi="Cambria" w:cs="FreeSans"/>
                <w:kern w:val="1"/>
                <w:sz w:val="22"/>
                <w:szCs w:val="22"/>
                <w:lang w:eastAsia="zh-CN" w:bidi="hi-IN"/>
              </w:rPr>
              <w:t>AR</w:t>
            </w:r>
          </w:p>
        </w:tc>
      </w:tr>
      <w:tr w:rsidR="00CF7E6C" w:rsidRPr="00246689" w14:paraId="2AF90025"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58ED681"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DMONT-DS</w:t>
            </w:r>
          </w:p>
        </w:tc>
        <w:tc>
          <w:tcPr>
            <w:tcW w:w="6237" w:type="dxa"/>
            <w:tcBorders>
              <w:top w:val="single" w:sz="4" w:space="0" w:color="000001"/>
              <w:left w:val="single" w:sz="4" w:space="0" w:color="000001"/>
              <w:bottom w:val="single" w:sz="4" w:space="0" w:color="000001"/>
            </w:tcBorders>
            <w:shd w:val="clear" w:color="auto" w:fill="auto"/>
          </w:tcPr>
          <w:p w14:paraId="03C7F8FF"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Demontaż  elementów  deszczowni na kwaterach i w namiocie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9A7F1EE" w14:textId="77777777" w:rsidR="00CF7E6C" w:rsidRDefault="00CF7E6C" w:rsidP="00F944C4">
            <w:pPr>
              <w:jc w:val="center"/>
            </w:pPr>
            <w:r w:rsidRPr="00AD46F1">
              <w:rPr>
                <w:rFonts w:ascii="Cambria" w:eastAsia="Bitstream Vera Sans" w:hAnsi="Cambria" w:cs="FreeSans"/>
                <w:kern w:val="1"/>
                <w:sz w:val="22"/>
                <w:szCs w:val="22"/>
                <w:lang w:eastAsia="zh-CN" w:bidi="hi-IN"/>
              </w:rPr>
              <w:t>AR</w:t>
            </w:r>
          </w:p>
        </w:tc>
      </w:tr>
      <w:tr w:rsidR="00CF7E6C" w:rsidRPr="00246689" w14:paraId="05E0C211"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D874643"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DESZCZ-DN</w:t>
            </w:r>
          </w:p>
        </w:tc>
        <w:tc>
          <w:tcPr>
            <w:tcW w:w="6237" w:type="dxa"/>
            <w:tcBorders>
              <w:top w:val="single" w:sz="4" w:space="0" w:color="000001"/>
              <w:left w:val="single" w:sz="4" w:space="0" w:color="000001"/>
              <w:bottom w:val="single" w:sz="4" w:space="0" w:color="000001"/>
            </w:tcBorders>
            <w:shd w:val="clear" w:color="auto" w:fill="auto"/>
          </w:tcPr>
          <w:p w14:paraId="399F425F"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 xml:space="preserve"> Deszczowanie powierzchni kwater</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DC1FBAC" w14:textId="77777777" w:rsidR="00CF7E6C" w:rsidRDefault="00CF7E6C" w:rsidP="00F944C4">
            <w:pPr>
              <w:jc w:val="center"/>
            </w:pPr>
            <w:r w:rsidRPr="00AD46F1">
              <w:rPr>
                <w:rFonts w:ascii="Cambria" w:eastAsia="Bitstream Vera Sans" w:hAnsi="Cambria" w:cs="FreeSans"/>
                <w:kern w:val="1"/>
                <w:sz w:val="22"/>
                <w:szCs w:val="22"/>
                <w:lang w:eastAsia="zh-CN" w:bidi="hi-IN"/>
              </w:rPr>
              <w:t>AR</w:t>
            </w:r>
          </w:p>
        </w:tc>
      </w:tr>
    </w:tbl>
    <w:p w14:paraId="264ED8F1" w14:textId="77777777" w:rsidR="0074058D" w:rsidRPr="00952EDD" w:rsidRDefault="0074058D" w:rsidP="0074058D">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7BA56564" w14:textId="1442B6F1" w:rsidR="00CF7E6C" w:rsidRPr="00246689" w:rsidRDefault="00CF7E6C" w:rsidP="00CF7E6C">
      <w:pPr>
        <w:suppressAutoHyphens w:val="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-m</w:t>
      </w:r>
      <w:r w:rsidRPr="00944BA7">
        <w:rPr>
          <w:rFonts w:ascii="Cambria" w:eastAsia="Verdana" w:hAnsi="Cambria" w:cs="Verdana"/>
          <w:kern w:val="1"/>
          <w:sz w:val="22"/>
          <w:szCs w:val="22"/>
          <w:lang w:eastAsia="zh-CN" w:bidi="hi-IN"/>
        </w:rPr>
        <w:t>ontaż deszczowni przenośnej na powierzchni kwatery sprowadza się do przewiezienia części deszczowni z magazynu na powierzchnie kwater, rozłożenia i spięcia (połączenia) rur aluminiowych oraz z tworzyw sztucznych wraz ze zraszaczami, montowanych do hydrantów przy studzienkach i ewentualnie ich przenoszenie z kwatery na kwaterę lub w obrębie kwatery</w:t>
      </w:r>
      <w:r w:rsidRPr="00246689">
        <w:rPr>
          <w:rFonts w:ascii="Cambria" w:eastAsia="Verdana" w:hAnsi="Cambria" w:cs="Verdana"/>
          <w:kern w:val="1"/>
          <w:sz w:val="22"/>
          <w:szCs w:val="22"/>
          <w:lang w:eastAsia="zh-CN" w:bidi="hi-IN"/>
        </w:rPr>
        <w:t>.</w:t>
      </w:r>
    </w:p>
    <w:p w14:paraId="224F2781" w14:textId="77777777" w:rsidR="00CF7E6C" w:rsidRDefault="00CF7E6C" w:rsidP="00CF7E6C">
      <w:pPr>
        <w:suppressAutoHyphens w:val="0"/>
        <w:spacing w:before="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-d</w:t>
      </w:r>
      <w:r w:rsidRPr="00944BA7">
        <w:rPr>
          <w:rFonts w:ascii="Cambria" w:eastAsia="Verdana" w:hAnsi="Cambria" w:cs="Verdana"/>
          <w:kern w:val="1"/>
          <w:sz w:val="22"/>
          <w:szCs w:val="22"/>
          <w:lang w:eastAsia="zh-CN" w:bidi="hi-IN"/>
        </w:rPr>
        <w:t>emontaż  elementów deszczowni przenośnej  będących na  po</w:t>
      </w:r>
      <w:r>
        <w:rPr>
          <w:rFonts w:ascii="Cambria" w:eastAsia="Verdana" w:hAnsi="Cambria" w:cs="Verdana"/>
          <w:kern w:val="1"/>
          <w:sz w:val="22"/>
          <w:szCs w:val="22"/>
          <w:lang w:eastAsia="zh-CN" w:bidi="hi-IN"/>
        </w:rPr>
        <w:t>wierzchni kwater i w namiocie (1,4</w:t>
      </w:r>
      <w:r w:rsidRPr="00944BA7">
        <w:rPr>
          <w:rFonts w:ascii="Cambria" w:eastAsia="Verdana" w:hAnsi="Cambria" w:cs="Verdana"/>
          <w:kern w:val="1"/>
          <w:sz w:val="22"/>
          <w:szCs w:val="22"/>
          <w:lang w:eastAsia="zh-CN" w:bidi="hi-IN"/>
        </w:rPr>
        <w:t xml:space="preserve"> ar), ich oczyszczenie z piasku  (umycie), wysuszenie i złożenie w magazynie.</w:t>
      </w:r>
    </w:p>
    <w:p w14:paraId="132FAC56" w14:textId="3BFF2DE3" w:rsidR="00CF7E6C" w:rsidRPr="00246689" w:rsidRDefault="00CF7E6C" w:rsidP="00CF7E6C">
      <w:pPr>
        <w:suppressAutoHyphens w:val="0"/>
        <w:spacing w:before="12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-d</w:t>
      </w:r>
      <w:r w:rsidRPr="00944BA7">
        <w:rPr>
          <w:rFonts w:ascii="Cambria" w:eastAsia="Verdana" w:hAnsi="Cambria" w:cs="Verdana"/>
          <w:kern w:val="1"/>
          <w:sz w:val="22"/>
          <w:szCs w:val="22"/>
          <w:lang w:eastAsia="zh-CN" w:bidi="hi-IN"/>
        </w:rPr>
        <w:t xml:space="preserve">emontaż </w:t>
      </w:r>
      <w:proofErr w:type="spellStart"/>
      <w:r w:rsidRPr="00944BA7">
        <w:rPr>
          <w:rFonts w:ascii="Cambria" w:eastAsia="Verdana" w:hAnsi="Cambria" w:cs="Verdana"/>
          <w:kern w:val="1"/>
          <w:sz w:val="22"/>
          <w:szCs w:val="22"/>
          <w:lang w:eastAsia="zh-CN" w:bidi="hi-IN"/>
        </w:rPr>
        <w:t>mikrozraszaczy</w:t>
      </w:r>
      <w:proofErr w:type="spellEnd"/>
      <w:r w:rsidRPr="00944BA7">
        <w:rPr>
          <w:rFonts w:ascii="Cambria" w:eastAsia="Verdana" w:hAnsi="Cambria" w:cs="Verdana"/>
          <w:kern w:val="1"/>
          <w:sz w:val="22"/>
          <w:szCs w:val="22"/>
          <w:lang w:eastAsia="zh-CN" w:bidi="hi-IN"/>
        </w:rPr>
        <w:t xml:space="preserve"> w namiocie, ich umycie i złożenie w magazynie</w:t>
      </w:r>
      <w:r>
        <w:rPr>
          <w:rFonts w:ascii="Cambria" w:eastAsia="Verdana" w:hAnsi="Cambria" w:cs="Verdana"/>
          <w:kern w:val="1"/>
          <w:sz w:val="22"/>
          <w:szCs w:val="22"/>
          <w:lang w:eastAsia="zh-CN" w:bidi="hi-IN"/>
        </w:rPr>
        <w:t>.</w:t>
      </w:r>
    </w:p>
    <w:p w14:paraId="2755731C" w14:textId="77777777" w:rsidR="00CF7E6C" w:rsidRDefault="00CF7E6C" w:rsidP="00CF7E6C">
      <w:pPr>
        <w:widowControl w:val="0"/>
        <w:suppressAutoHyphens w:val="0"/>
        <w:spacing w:before="120"/>
        <w:rPr>
          <w:rFonts w:ascii="Cambria" w:eastAsia="Verdana" w:hAnsi="Cambria" w:cs="Verdana"/>
          <w:sz w:val="22"/>
          <w:szCs w:val="22"/>
          <w:lang w:eastAsia="zh-CN" w:bidi="hi-IN"/>
        </w:rPr>
      </w:pPr>
      <w:r>
        <w:rPr>
          <w:rFonts w:ascii="Cambria" w:eastAsia="Verdana" w:hAnsi="Cambria" w:cs="Verdana"/>
          <w:sz w:val="22"/>
          <w:szCs w:val="22"/>
          <w:lang w:eastAsia="zh-CN" w:bidi="hi-IN"/>
        </w:rPr>
        <w:t>-d</w:t>
      </w:r>
      <w:r w:rsidRPr="00944BA7">
        <w:rPr>
          <w:rFonts w:ascii="Cambria" w:eastAsia="Verdana" w:hAnsi="Cambria" w:cs="Verdana"/>
          <w:sz w:val="22"/>
          <w:szCs w:val="22"/>
          <w:lang w:eastAsia="zh-CN" w:bidi="hi-IN"/>
        </w:rPr>
        <w:t xml:space="preserve">eszczowanie powierzchni kwater w okresie wegetacyjnym- 200 dni (w godzinach przedwieczornych), konserwacja zraszaczy i hydrantów ( np. smarowanie </w:t>
      </w:r>
      <w:proofErr w:type="spellStart"/>
      <w:r w:rsidRPr="00944BA7">
        <w:rPr>
          <w:rFonts w:ascii="Cambria" w:eastAsia="Verdana" w:hAnsi="Cambria" w:cs="Verdana"/>
          <w:sz w:val="22"/>
          <w:szCs w:val="22"/>
          <w:lang w:eastAsia="zh-CN" w:bidi="hi-IN"/>
        </w:rPr>
        <w:t>tawotem</w:t>
      </w:r>
      <w:proofErr w:type="spellEnd"/>
      <w:r w:rsidRPr="00944BA7">
        <w:rPr>
          <w:rFonts w:ascii="Cambria" w:eastAsia="Verdana" w:hAnsi="Cambria" w:cs="Verdana"/>
          <w:sz w:val="22"/>
          <w:szCs w:val="22"/>
          <w:lang w:eastAsia="zh-CN" w:bidi="hi-IN"/>
        </w:rPr>
        <w:t xml:space="preserve">), naprawy i uszczelnienia bieżące, </w:t>
      </w:r>
      <w:r>
        <w:rPr>
          <w:rFonts w:ascii="Cambria" w:eastAsia="Verdana" w:hAnsi="Cambria" w:cs="Verdana"/>
          <w:sz w:val="22"/>
          <w:szCs w:val="22"/>
          <w:lang w:eastAsia="zh-CN" w:bidi="hi-IN"/>
        </w:rPr>
        <w:t xml:space="preserve">czyszczenie </w:t>
      </w:r>
      <w:proofErr w:type="spellStart"/>
      <w:r>
        <w:rPr>
          <w:rFonts w:ascii="Cambria" w:eastAsia="Verdana" w:hAnsi="Cambria" w:cs="Verdana"/>
          <w:sz w:val="22"/>
          <w:szCs w:val="22"/>
          <w:lang w:eastAsia="zh-CN" w:bidi="hi-IN"/>
        </w:rPr>
        <w:t>mikrozraszaczy</w:t>
      </w:r>
      <w:proofErr w:type="spellEnd"/>
      <w:r>
        <w:rPr>
          <w:rFonts w:ascii="Cambria" w:eastAsia="Verdana" w:hAnsi="Cambria" w:cs="Verdana"/>
          <w:sz w:val="22"/>
          <w:szCs w:val="22"/>
          <w:lang w:eastAsia="zh-CN" w:bidi="hi-IN"/>
        </w:rPr>
        <w:t>, częś</w:t>
      </w:r>
      <w:r w:rsidRPr="00944BA7">
        <w:rPr>
          <w:rFonts w:ascii="Cambria" w:eastAsia="Verdana" w:hAnsi="Cambria" w:cs="Verdana"/>
          <w:sz w:val="22"/>
          <w:szCs w:val="22"/>
          <w:lang w:eastAsia="zh-CN" w:bidi="hi-IN"/>
        </w:rPr>
        <w:t xml:space="preserve">ciowy demontaż deszczowni </w:t>
      </w:r>
    </w:p>
    <w:p w14:paraId="276380BB" w14:textId="77777777" w:rsidR="00016180" w:rsidRDefault="00CF7E6C" w:rsidP="00016180">
      <w:pPr>
        <w:widowControl w:val="0"/>
        <w:suppressAutoHyphens w:val="0"/>
        <w:spacing w:before="120"/>
        <w:rPr>
          <w:rFonts w:ascii="Cambria" w:eastAsia="Verdana" w:hAnsi="Cambria" w:cs="Verdana"/>
          <w:sz w:val="22"/>
          <w:szCs w:val="22"/>
          <w:lang w:eastAsia="zh-CN" w:bidi="hi-IN"/>
        </w:rPr>
      </w:pPr>
      <w:r w:rsidRPr="00944BA7">
        <w:rPr>
          <w:rFonts w:ascii="Cambria" w:eastAsia="Verdana" w:hAnsi="Cambria" w:cs="Verdana"/>
          <w:sz w:val="22"/>
          <w:szCs w:val="22"/>
          <w:lang w:eastAsia="zh-CN" w:bidi="hi-IN"/>
        </w:rPr>
        <w:t>-kładzenie stojaków i metalowych pikiet na ziemi celem umożliwienia wykonania zabiegów ochronnych</w:t>
      </w:r>
      <w:r>
        <w:rPr>
          <w:rFonts w:ascii="Cambria" w:eastAsia="Verdana" w:hAnsi="Cambria" w:cs="Verdana"/>
          <w:sz w:val="22"/>
          <w:szCs w:val="22"/>
          <w:lang w:eastAsia="zh-CN" w:bidi="hi-IN"/>
        </w:rPr>
        <w:t xml:space="preserve"> (opryski)</w:t>
      </w:r>
      <w:r w:rsidRPr="00944BA7">
        <w:rPr>
          <w:rFonts w:ascii="Cambria" w:eastAsia="Verdana" w:hAnsi="Cambria" w:cs="Verdana"/>
          <w:sz w:val="22"/>
          <w:szCs w:val="22"/>
          <w:lang w:eastAsia="zh-CN" w:bidi="hi-IN"/>
        </w:rPr>
        <w:t xml:space="preserve"> i ponowne ich ustawienie</w:t>
      </w:r>
      <w:r>
        <w:rPr>
          <w:rFonts w:ascii="Cambria" w:eastAsia="Verdana" w:hAnsi="Cambria" w:cs="Verdana"/>
          <w:sz w:val="22"/>
          <w:szCs w:val="22"/>
          <w:lang w:eastAsia="zh-CN" w:bidi="hi-IN"/>
        </w:rPr>
        <w:t xml:space="preserve"> po zabiegu </w:t>
      </w:r>
      <w:r w:rsidRPr="00944BA7">
        <w:rPr>
          <w:rFonts w:ascii="Cambria" w:eastAsia="Verdana" w:hAnsi="Cambria" w:cs="Verdana"/>
          <w:sz w:val="22"/>
          <w:szCs w:val="22"/>
          <w:lang w:eastAsia="zh-CN" w:bidi="hi-IN"/>
        </w:rPr>
        <w:t>.</w:t>
      </w:r>
    </w:p>
    <w:p w14:paraId="2A5AA0F6" w14:textId="6CE85075" w:rsidR="00CF7E6C" w:rsidRPr="00952EDD" w:rsidRDefault="00CF7E6C" w:rsidP="00016180">
      <w:pPr>
        <w:widowControl w:val="0"/>
        <w:suppressAutoHyphens w:val="0"/>
        <w:spacing w:before="120"/>
        <w:rPr>
          <w:rFonts w:ascii="Cambria" w:eastAsia="Verdana" w:hAnsi="Cambria" w:cs="Verdana"/>
          <w:b/>
          <w:kern w:val="1"/>
          <w:sz w:val="22"/>
          <w:szCs w:val="22"/>
          <w:lang w:eastAsia="zh-CN" w:bidi="hi-IN"/>
        </w:rPr>
      </w:pPr>
      <w:r w:rsidRPr="00952EDD">
        <w:rPr>
          <w:rFonts w:ascii="Cambria" w:eastAsia="Calibri" w:hAnsi="Cambria" w:cs="Arial"/>
          <w:b/>
          <w:sz w:val="22"/>
          <w:szCs w:val="22"/>
          <w:lang w:eastAsia="pl-PL"/>
        </w:rPr>
        <w:lastRenderedPageBreak/>
        <w:t>Procedura odbioru:</w:t>
      </w:r>
    </w:p>
    <w:p w14:paraId="55757646" w14:textId="728BCF6C" w:rsidR="00CF7E6C" w:rsidRDefault="00CF7E6C" w:rsidP="00CF7E6C">
      <w:pPr>
        <w:widowControl w:val="0"/>
        <w:suppressAutoHyphens w:val="0"/>
        <w:spacing w:before="120"/>
        <w:jc w:val="center"/>
        <w:rPr>
          <w:rFonts w:ascii="Cambria" w:eastAsia="Verdana" w:hAnsi="Cambria" w:cs="Verdana"/>
          <w:sz w:val="22"/>
          <w:szCs w:val="22"/>
          <w:lang w:eastAsia="zh-CN" w:bidi="hi-IN"/>
        </w:rPr>
      </w:pPr>
      <w:r w:rsidRPr="00952EDD">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r w:rsidR="0074058D">
        <w:rPr>
          <w:rFonts w:ascii="Cambria" w:eastAsia="Calibri" w:hAnsi="Cambria" w:cs="Arial"/>
          <w:sz w:val="22"/>
          <w:szCs w:val="22"/>
          <w:lang w:eastAsia="en-US"/>
        </w:rPr>
        <w:t>.</w:t>
      </w:r>
    </w:p>
    <w:p w14:paraId="1A1D0589" w14:textId="77777777" w:rsidR="00CF7E6C" w:rsidRPr="00952EDD" w:rsidRDefault="00CF7E6C" w:rsidP="00CF7E6C">
      <w:pPr>
        <w:suppressAutoHyphens w:val="0"/>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164745E8" w14:textId="77777777" w:rsidR="00CF7E6C" w:rsidRPr="0026456F" w:rsidRDefault="00CF7E6C" w:rsidP="00CF7E6C">
      <w:pPr>
        <w:rPr>
          <w:rFonts w:ascii="Cambria" w:eastAsia="Verdana" w:hAnsi="Cambria" w:cs="Verdana"/>
          <w:sz w:val="22"/>
          <w:szCs w:val="22"/>
          <w:lang w:eastAsia="zh-CN" w:bidi="hi-IN"/>
        </w:rPr>
      </w:pPr>
    </w:p>
    <w:p w14:paraId="47518D07" w14:textId="6ACE96D8" w:rsidR="00CF7E6C" w:rsidRPr="00246689" w:rsidRDefault="00CF7E6C" w:rsidP="00CF7E6C">
      <w:pPr>
        <w:suppressAutoHyphens w:val="0"/>
        <w:spacing w:before="120"/>
        <w:rPr>
          <w:rFonts w:ascii="Calibri" w:eastAsia="Calibri" w:hAnsi="Calibri"/>
          <w:sz w:val="22"/>
          <w:szCs w:val="22"/>
          <w:lang w:eastAsia="en-US"/>
        </w:rPr>
      </w:pPr>
      <w:r>
        <w:rPr>
          <w:rFonts w:ascii="Cambria" w:eastAsia="Verdana" w:hAnsi="Cambria" w:cs="Verdana"/>
          <w:b/>
          <w:kern w:val="1"/>
          <w:sz w:val="22"/>
          <w:szCs w:val="22"/>
          <w:lang w:eastAsia="zh-CN" w:bidi="hi-IN"/>
        </w:rPr>
        <w:t>1.2</w:t>
      </w:r>
      <w:r w:rsidR="00016180">
        <w:rPr>
          <w:rFonts w:ascii="Cambria" w:eastAsia="Verdana" w:hAnsi="Cambria" w:cs="Verdana"/>
          <w:b/>
          <w:kern w:val="1"/>
          <w:sz w:val="22"/>
          <w:szCs w:val="22"/>
          <w:lang w:eastAsia="zh-CN" w:bidi="hi-IN"/>
        </w:rPr>
        <w:t>0</w:t>
      </w:r>
    </w:p>
    <w:tbl>
      <w:tblPr>
        <w:tblW w:w="9639" w:type="dxa"/>
        <w:jc w:val="center"/>
        <w:tblLayout w:type="fixed"/>
        <w:tblLook w:val="0000" w:firstRow="0" w:lastRow="0" w:firstColumn="0" w:lastColumn="0" w:noHBand="0" w:noVBand="0"/>
      </w:tblPr>
      <w:tblGrid>
        <w:gridCol w:w="1701"/>
        <w:gridCol w:w="6237"/>
        <w:gridCol w:w="1701"/>
      </w:tblGrid>
      <w:tr w:rsidR="00CF7E6C" w:rsidRPr="00246689" w14:paraId="4AFAF71D"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1E9C24C7" w14:textId="77777777" w:rsidR="00CF7E6C" w:rsidRPr="00246689" w:rsidRDefault="00CF7E6C" w:rsidP="00F944C4">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14:paraId="673BBAF6" w14:textId="77777777" w:rsidR="00CF7E6C" w:rsidRPr="00246689" w:rsidRDefault="00CF7E6C" w:rsidP="00F944C4">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8052F2" w14:textId="77777777" w:rsidR="00CF7E6C" w:rsidRPr="00246689" w:rsidRDefault="00CF7E6C" w:rsidP="00F944C4">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Jednostka miary</w:t>
            </w:r>
          </w:p>
        </w:tc>
      </w:tr>
      <w:tr w:rsidR="00CF7E6C" w:rsidRPr="00246689" w14:paraId="09D6A0FD"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18E6EE47"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WYKASZ-TR</w:t>
            </w:r>
          </w:p>
        </w:tc>
        <w:tc>
          <w:tcPr>
            <w:tcW w:w="6237" w:type="dxa"/>
            <w:tcBorders>
              <w:top w:val="single" w:sz="4" w:space="0" w:color="000001"/>
              <w:left w:val="single" w:sz="4" w:space="0" w:color="000001"/>
              <w:bottom w:val="single" w:sz="4" w:space="0" w:color="000001"/>
            </w:tcBorders>
            <w:shd w:val="clear" w:color="auto" w:fill="auto"/>
          </w:tcPr>
          <w:p w14:paraId="6E4FCBFE"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Mechaniczne wykaszanie trawy na powierzchni szkółki oraz osady Gospodarstwa Szkółkarskiego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651C3F1" w14:textId="77777777" w:rsidR="00CF7E6C" w:rsidRPr="00246689" w:rsidRDefault="00CF7E6C" w:rsidP="00F944C4">
            <w:pPr>
              <w:widowControl w:val="0"/>
              <w:suppressAutoHyphens w:val="0"/>
              <w:spacing w:before="120"/>
              <w:jc w:val="center"/>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AR</w:t>
            </w:r>
          </w:p>
        </w:tc>
      </w:tr>
      <w:tr w:rsidR="00CF7E6C" w:rsidRPr="00246689" w14:paraId="437F38BA"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09EAB260"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PRZYC-PAS</w:t>
            </w:r>
          </w:p>
        </w:tc>
        <w:tc>
          <w:tcPr>
            <w:tcW w:w="6237" w:type="dxa"/>
            <w:tcBorders>
              <w:top w:val="single" w:sz="4" w:space="0" w:color="000001"/>
              <w:left w:val="single" w:sz="4" w:space="0" w:color="000001"/>
              <w:bottom w:val="single" w:sz="4" w:space="0" w:color="000001"/>
            </w:tcBorders>
            <w:shd w:val="clear" w:color="auto" w:fill="auto"/>
          </w:tcPr>
          <w:p w14:paraId="0BC9C3A7"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Przycinanie gałęzi pasów wiatrochronnych i wzdłuż ogrodzenia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66388AD" w14:textId="77777777" w:rsidR="00CF7E6C" w:rsidRDefault="00CF7E6C" w:rsidP="00F944C4">
            <w:pPr>
              <w:jc w:val="center"/>
            </w:pPr>
            <w:r>
              <w:t>AR</w:t>
            </w:r>
          </w:p>
        </w:tc>
      </w:tr>
      <w:tr w:rsidR="00CF7E6C" w:rsidRPr="00246689" w14:paraId="0D230ED6"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02B01649"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NAPR-OGRO</w:t>
            </w:r>
          </w:p>
        </w:tc>
        <w:tc>
          <w:tcPr>
            <w:tcW w:w="6237" w:type="dxa"/>
            <w:tcBorders>
              <w:top w:val="single" w:sz="4" w:space="0" w:color="000001"/>
              <w:left w:val="single" w:sz="4" w:space="0" w:color="000001"/>
              <w:bottom w:val="single" w:sz="4" w:space="0" w:color="000001"/>
            </w:tcBorders>
            <w:shd w:val="clear" w:color="auto" w:fill="auto"/>
          </w:tcPr>
          <w:p w14:paraId="38539269"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Naprawa ogrodzenia szkółki</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924A035" w14:textId="77777777" w:rsidR="00CF7E6C" w:rsidRDefault="00CF7E6C" w:rsidP="00F944C4">
            <w:pPr>
              <w:jc w:val="center"/>
            </w:pPr>
            <w:r>
              <w:t>H</w:t>
            </w:r>
          </w:p>
        </w:tc>
      </w:tr>
      <w:tr w:rsidR="00CF7E6C" w:rsidRPr="00246689" w14:paraId="6F1E304D"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14FCEBB5"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WYWÓZ-CHW</w:t>
            </w:r>
          </w:p>
        </w:tc>
        <w:tc>
          <w:tcPr>
            <w:tcW w:w="6237" w:type="dxa"/>
            <w:tcBorders>
              <w:top w:val="single" w:sz="4" w:space="0" w:color="000001"/>
              <w:left w:val="single" w:sz="4" w:space="0" w:color="000001"/>
              <w:bottom w:val="single" w:sz="4" w:space="0" w:color="000001"/>
            </w:tcBorders>
            <w:shd w:val="clear" w:color="auto" w:fill="auto"/>
          </w:tcPr>
          <w:p w14:paraId="45EB2890"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Wywóz chwastów z plewionych powierzchni</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98003C9" w14:textId="77777777" w:rsidR="00CF7E6C" w:rsidRDefault="00CF7E6C" w:rsidP="00F944C4">
            <w:pPr>
              <w:jc w:val="center"/>
            </w:pPr>
            <w:r>
              <w:t>AR</w:t>
            </w:r>
          </w:p>
        </w:tc>
      </w:tr>
      <w:tr w:rsidR="00237B2B" w:rsidRPr="00246689" w14:paraId="1E1655EC"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42FE498" w14:textId="0B1D7714" w:rsidR="00237B2B" w:rsidRDefault="00237B2B" w:rsidP="00237B2B">
            <w:pPr>
              <w:widowControl w:val="0"/>
              <w:suppressAutoHyphens w:val="0"/>
              <w:spacing w:before="120"/>
              <w:rPr>
                <w:rFonts w:ascii="Cambria" w:eastAsia="Bitstream Vera Sans" w:hAnsi="Cambria" w:cs="FreeSans"/>
                <w:kern w:val="1"/>
                <w:sz w:val="22"/>
                <w:szCs w:val="22"/>
                <w:lang w:eastAsia="zh-CN" w:bidi="hi-IN"/>
              </w:rPr>
            </w:pPr>
            <w:r w:rsidRPr="43555093">
              <w:rPr>
                <w:rFonts w:ascii="Cambria" w:eastAsia="Bitstream Vera Sans" w:hAnsi="Cambria" w:cs="FreeSans"/>
                <w:sz w:val="22"/>
                <w:szCs w:val="22"/>
                <w:lang w:eastAsia="zh-CN" w:bidi="hi-IN"/>
              </w:rPr>
              <w:t>OPR-ŁOŚ</w:t>
            </w:r>
          </w:p>
        </w:tc>
        <w:tc>
          <w:tcPr>
            <w:tcW w:w="6237" w:type="dxa"/>
            <w:tcBorders>
              <w:top w:val="single" w:sz="4" w:space="0" w:color="000001"/>
              <w:left w:val="single" w:sz="4" w:space="0" w:color="000001"/>
              <w:bottom w:val="single" w:sz="4" w:space="0" w:color="000001"/>
            </w:tcBorders>
            <w:shd w:val="clear" w:color="auto" w:fill="auto"/>
          </w:tcPr>
          <w:p w14:paraId="6C618757" w14:textId="0A740A9C" w:rsidR="00237B2B" w:rsidRDefault="00237B2B" w:rsidP="00237B2B">
            <w:pPr>
              <w:widowControl w:val="0"/>
              <w:suppressAutoHyphens w:val="0"/>
              <w:spacing w:before="120"/>
              <w:rPr>
                <w:rFonts w:ascii="Cambria" w:eastAsia="Bitstream Vera Sans" w:hAnsi="Cambria" w:cs="FreeSans"/>
                <w:kern w:val="1"/>
                <w:sz w:val="22"/>
                <w:szCs w:val="22"/>
                <w:lang w:eastAsia="zh-CN" w:bidi="hi-IN"/>
              </w:rPr>
            </w:pPr>
            <w:r w:rsidRPr="43555093">
              <w:rPr>
                <w:rFonts w:ascii="Cambria" w:eastAsia="Bitstream Vera Sans" w:hAnsi="Cambria" w:cs="FreeSans"/>
                <w:sz w:val="22"/>
                <w:szCs w:val="22"/>
                <w:lang w:eastAsia="zh-CN" w:bidi="hi-IN"/>
              </w:rPr>
              <w:t>Wykonanie oprysku opryskiwaczem plecakowym - repelent</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491F2A3" w14:textId="297E17A6" w:rsidR="00237B2B" w:rsidRDefault="00237B2B" w:rsidP="00237B2B">
            <w:pPr>
              <w:jc w:val="center"/>
            </w:pPr>
            <w:r>
              <w:t>HA</w:t>
            </w:r>
          </w:p>
        </w:tc>
      </w:tr>
    </w:tbl>
    <w:p w14:paraId="59EAF834" w14:textId="77777777" w:rsidR="00CF7E6C" w:rsidRDefault="00CF7E6C" w:rsidP="00CF7E6C">
      <w:pPr>
        <w:widowControl w:val="0"/>
        <w:suppressAutoHyphens w:val="0"/>
        <w:jc w:val="both"/>
        <w:rPr>
          <w:rFonts w:ascii="Cambria" w:eastAsia="Verdana" w:hAnsi="Cambria" w:cs="Verdana"/>
          <w:kern w:val="1"/>
          <w:sz w:val="22"/>
          <w:szCs w:val="22"/>
          <w:lang w:eastAsia="zh-CN" w:bidi="hi-IN"/>
        </w:rPr>
      </w:pPr>
    </w:p>
    <w:p w14:paraId="542A6907" w14:textId="77777777" w:rsidR="0074058D" w:rsidRPr="00952EDD" w:rsidRDefault="0074058D" w:rsidP="0074058D">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1E69AE87" w14:textId="5200BD91" w:rsidR="00CF7E6C" w:rsidRDefault="00CF7E6C" w:rsidP="00CF7E6C">
      <w:pPr>
        <w:widowControl w:val="0"/>
        <w:suppressAutoHyphens w:val="0"/>
        <w:jc w:val="both"/>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-m</w:t>
      </w:r>
      <w:r w:rsidRPr="002738B3">
        <w:rPr>
          <w:rFonts w:ascii="Cambria" w:eastAsia="Verdana" w:hAnsi="Cambria" w:cs="Verdana"/>
          <w:kern w:val="1"/>
          <w:sz w:val="22"/>
          <w:szCs w:val="22"/>
          <w:lang w:eastAsia="zh-CN" w:bidi="hi-IN"/>
        </w:rPr>
        <w:t xml:space="preserve">echaniczne wykaszanie trawy </w:t>
      </w:r>
      <w:r>
        <w:rPr>
          <w:rFonts w:ascii="Cambria" w:eastAsia="Verdana" w:hAnsi="Cambria" w:cs="Verdana"/>
          <w:kern w:val="1"/>
          <w:sz w:val="22"/>
          <w:szCs w:val="22"/>
          <w:lang w:eastAsia="zh-CN" w:bidi="hi-IN"/>
        </w:rPr>
        <w:t>wraz z jej</w:t>
      </w:r>
      <w:r w:rsidRPr="002738B3">
        <w:rPr>
          <w:rFonts w:ascii="Cambria" w:eastAsia="Verdana" w:hAnsi="Cambria" w:cs="Verdana"/>
          <w:kern w:val="1"/>
          <w:sz w:val="22"/>
          <w:szCs w:val="22"/>
          <w:lang w:eastAsia="zh-CN" w:bidi="hi-IN"/>
        </w:rPr>
        <w:t xml:space="preserve"> zgrabieniem, załadunkiem i wywi</w:t>
      </w:r>
      <w:r>
        <w:rPr>
          <w:rFonts w:ascii="Cambria" w:eastAsia="Verdana" w:hAnsi="Cambria" w:cs="Verdana"/>
          <w:kern w:val="1"/>
          <w:sz w:val="22"/>
          <w:szCs w:val="22"/>
          <w:lang w:eastAsia="zh-CN" w:bidi="hi-IN"/>
        </w:rPr>
        <w:t>ezieniem na kompost (zabieg cztero</w:t>
      </w:r>
      <w:r w:rsidRPr="002738B3">
        <w:rPr>
          <w:rFonts w:ascii="Cambria" w:eastAsia="Verdana" w:hAnsi="Cambria" w:cs="Verdana"/>
          <w:kern w:val="1"/>
          <w:sz w:val="22"/>
          <w:szCs w:val="22"/>
          <w:lang w:eastAsia="zh-CN" w:bidi="hi-IN"/>
        </w:rPr>
        <w:t xml:space="preserve">krotny w sezonie) na pow.  165 ar na powierzchniach dróg szkółki, grobli nad stawem oraz odrośli olszowych na styku grobli  i </w:t>
      </w:r>
      <w:r>
        <w:rPr>
          <w:rFonts w:ascii="Cambria" w:eastAsia="Verdana" w:hAnsi="Cambria" w:cs="Verdana"/>
          <w:kern w:val="1"/>
          <w:sz w:val="22"/>
          <w:szCs w:val="22"/>
          <w:lang w:eastAsia="zh-CN" w:bidi="hi-IN"/>
        </w:rPr>
        <w:t>lustra wody zbiornika  oraz</w:t>
      </w:r>
      <w:r w:rsidRPr="002738B3">
        <w:rPr>
          <w:rFonts w:ascii="Cambria" w:eastAsia="Verdana" w:hAnsi="Cambria" w:cs="Verdana"/>
          <w:sz w:val="22"/>
          <w:szCs w:val="22"/>
          <w:lang w:eastAsia="zh-CN" w:bidi="hi-IN"/>
        </w:rPr>
        <w:t xml:space="preserve"> na pow.  35 ar</w:t>
      </w:r>
      <w:r>
        <w:rPr>
          <w:rFonts w:ascii="Cambria" w:eastAsia="Verdana" w:hAnsi="Cambria" w:cs="Verdana"/>
          <w:kern w:val="1"/>
          <w:sz w:val="22"/>
          <w:szCs w:val="22"/>
          <w:lang w:eastAsia="zh-CN" w:bidi="hi-IN"/>
        </w:rPr>
        <w:t xml:space="preserve"> </w:t>
      </w:r>
      <w:r w:rsidRPr="002738B3">
        <w:rPr>
          <w:rFonts w:ascii="Cambria" w:eastAsia="Verdana" w:hAnsi="Cambria" w:cs="Verdana"/>
          <w:sz w:val="22"/>
          <w:szCs w:val="22"/>
          <w:lang w:eastAsia="zh-CN" w:bidi="hi-IN"/>
        </w:rPr>
        <w:t>przy budynku garażowym, socjalnym i osady Gospodarstwa Szkółkarskiego(zabieg dwunastokrotny w sezonie)</w:t>
      </w:r>
      <w:r>
        <w:rPr>
          <w:rFonts w:ascii="Cambria" w:eastAsia="Verdana" w:hAnsi="Cambria" w:cs="Verdana"/>
          <w:sz w:val="22"/>
          <w:szCs w:val="22"/>
          <w:lang w:eastAsia="zh-CN" w:bidi="hi-IN"/>
        </w:rPr>
        <w:t>.</w:t>
      </w:r>
    </w:p>
    <w:p w14:paraId="575936E0" w14:textId="39390DDE" w:rsidR="00CF7E6C" w:rsidRDefault="00CF7E6C" w:rsidP="00CF7E6C">
      <w:pPr>
        <w:widowControl w:val="0"/>
        <w:suppressAutoHyphens w:val="0"/>
        <w:jc w:val="both"/>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-p</w:t>
      </w:r>
      <w:r w:rsidRPr="0026456F">
        <w:rPr>
          <w:rFonts w:ascii="Cambria" w:eastAsia="Verdana" w:hAnsi="Cambria" w:cs="Verdana"/>
          <w:kern w:val="1"/>
          <w:sz w:val="22"/>
          <w:szCs w:val="22"/>
          <w:lang w:eastAsia="zh-CN" w:bidi="hi-IN"/>
        </w:rPr>
        <w:t xml:space="preserve">rzycinanie gałęzi po zewnętrznej części pasów wiatrochronnych do wysokości   3 m  a następnie wrzucenie ich w środek pasa oraz wycinanie gałęzi wrastających w ogrodzenie (siatkę) szkółki  i odrzucenie ich na kilka metrów od ogrodzenia w głąb lasu, na odcinkach o  łącznej długości   3500 </w:t>
      </w:r>
      <w:proofErr w:type="spellStart"/>
      <w:r w:rsidRPr="0026456F">
        <w:rPr>
          <w:rFonts w:ascii="Cambria" w:eastAsia="Verdana" w:hAnsi="Cambria" w:cs="Verdana"/>
          <w:kern w:val="1"/>
          <w:sz w:val="22"/>
          <w:szCs w:val="22"/>
          <w:lang w:eastAsia="zh-CN" w:bidi="hi-IN"/>
        </w:rPr>
        <w:t>mb</w:t>
      </w:r>
      <w:proofErr w:type="spellEnd"/>
      <w:r w:rsidRPr="0026456F">
        <w:rPr>
          <w:rFonts w:ascii="Cambria" w:eastAsia="Verdana" w:hAnsi="Cambria" w:cs="Verdana"/>
          <w:kern w:val="1"/>
          <w:sz w:val="22"/>
          <w:szCs w:val="22"/>
          <w:lang w:eastAsia="zh-CN" w:bidi="hi-IN"/>
        </w:rPr>
        <w:t>.</w:t>
      </w:r>
      <w:r w:rsidRPr="002738B3">
        <w:t xml:space="preserve"> </w:t>
      </w:r>
    </w:p>
    <w:p w14:paraId="149B144E" w14:textId="53785F82" w:rsidR="00CF7E6C" w:rsidRDefault="00CF7E6C" w:rsidP="00CF7E6C">
      <w:pPr>
        <w:widowControl w:val="0"/>
        <w:suppressAutoHyphens w:val="0"/>
        <w:jc w:val="both"/>
        <w:rPr>
          <w:rFonts w:ascii="Cambria" w:eastAsia="Verdana" w:hAnsi="Cambria" w:cs="Verdana"/>
          <w:kern w:val="1"/>
          <w:sz w:val="22"/>
          <w:szCs w:val="22"/>
          <w:lang w:eastAsia="zh-CN" w:bidi="hi-IN"/>
        </w:rPr>
      </w:pPr>
      <w:r>
        <w:rPr>
          <w:rFonts w:ascii="Cambria" w:eastAsia="Verdana" w:hAnsi="Cambria" w:cs="Verdana"/>
          <w:sz w:val="22"/>
          <w:szCs w:val="22"/>
          <w:lang w:eastAsia="zh-CN" w:bidi="hi-IN"/>
        </w:rPr>
        <w:t>-naprawa ogrodzenia szkółki polega na łataniu siatki,</w:t>
      </w:r>
      <w:r w:rsidRPr="001E4738">
        <w:t xml:space="preserve"> </w:t>
      </w:r>
      <w:r>
        <w:rPr>
          <w:rFonts w:ascii="Cambria" w:eastAsia="Verdana" w:hAnsi="Cambria" w:cs="Verdana"/>
          <w:sz w:val="22"/>
          <w:szCs w:val="22"/>
          <w:lang w:eastAsia="zh-CN" w:bidi="hi-IN"/>
        </w:rPr>
        <w:t>wbudowywaniu</w:t>
      </w:r>
      <w:r w:rsidRPr="001E4738">
        <w:rPr>
          <w:rFonts w:ascii="Cambria" w:eastAsia="Verdana" w:hAnsi="Cambria" w:cs="Verdana"/>
          <w:sz w:val="22"/>
          <w:szCs w:val="22"/>
          <w:lang w:eastAsia="zh-CN" w:bidi="hi-IN"/>
        </w:rPr>
        <w:t xml:space="preserve"> odcinków nowej siatki</w:t>
      </w:r>
      <w:r>
        <w:rPr>
          <w:rFonts w:ascii="Cambria" w:eastAsia="Verdana" w:hAnsi="Cambria" w:cs="Verdana"/>
          <w:sz w:val="22"/>
          <w:szCs w:val="22"/>
          <w:lang w:eastAsia="zh-CN" w:bidi="hi-IN"/>
        </w:rPr>
        <w:t xml:space="preserve"> w miejsce zniszczonej, usuwaniu</w:t>
      </w:r>
      <w:r w:rsidRPr="001E4738">
        <w:rPr>
          <w:rFonts w:ascii="Cambria" w:eastAsia="Verdana" w:hAnsi="Cambria" w:cs="Verdana"/>
          <w:sz w:val="22"/>
          <w:szCs w:val="22"/>
          <w:lang w:eastAsia="zh-CN" w:bidi="hi-IN"/>
        </w:rPr>
        <w:t xml:space="preserve"> </w:t>
      </w:r>
      <w:r>
        <w:rPr>
          <w:rFonts w:ascii="Cambria" w:eastAsia="Verdana" w:hAnsi="Cambria" w:cs="Verdana"/>
          <w:sz w:val="22"/>
          <w:szCs w:val="22"/>
          <w:lang w:eastAsia="zh-CN" w:bidi="hi-IN"/>
        </w:rPr>
        <w:t>uszkodzonych słupków, obsadzaniu</w:t>
      </w:r>
      <w:r w:rsidRPr="001E4738">
        <w:rPr>
          <w:rFonts w:ascii="Cambria" w:eastAsia="Verdana" w:hAnsi="Cambria" w:cs="Verdana"/>
          <w:sz w:val="22"/>
          <w:szCs w:val="22"/>
          <w:lang w:eastAsia="zh-CN" w:bidi="hi-IN"/>
        </w:rPr>
        <w:t xml:space="preserve"> nowych słupków</w:t>
      </w:r>
      <w:r>
        <w:rPr>
          <w:rFonts w:ascii="Cambria" w:eastAsia="Verdana" w:hAnsi="Cambria" w:cs="Verdana"/>
          <w:sz w:val="22"/>
          <w:szCs w:val="22"/>
          <w:lang w:eastAsia="zh-CN" w:bidi="hi-IN"/>
        </w:rPr>
        <w:t xml:space="preserve"> zasypywaniu</w:t>
      </w:r>
      <w:r w:rsidRPr="00761F0F">
        <w:rPr>
          <w:rFonts w:ascii="Cambria" w:eastAsia="Verdana" w:hAnsi="Cambria" w:cs="Verdana"/>
          <w:sz w:val="22"/>
          <w:szCs w:val="22"/>
          <w:lang w:eastAsia="zh-CN" w:bidi="hi-IN"/>
        </w:rPr>
        <w:t xml:space="preserve"> </w:t>
      </w:r>
      <w:r>
        <w:rPr>
          <w:rFonts w:ascii="Cambria" w:eastAsia="Verdana" w:hAnsi="Cambria" w:cs="Verdana"/>
          <w:sz w:val="22"/>
          <w:szCs w:val="22"/>
          <w:lang w:eastAsia="zh-CN" w:bidi="hi-IN"/>
        </w:rPr>
        <w:t>kamieniami podkopów, prostowaniu siatki, poprawianiu</w:t>
      </w:r>
      <w:r w:rsidRPr="00761F0F">
        <w:rPr>
          <w:rFonts w:ascii="Cambria" w:eastAsia="Verdana" w:hAnsi="Cambria" w:cs="Verdana"/>
          <w:sz w:val="22"/>
          <w:szCs w:val="22"/>
          <w:lang w:eastAsia="zh-CN" w:bidi="hi-IN"/>
        </w:rPr>
        <w:t xml:space="preserve"> naciągów itp.)</w:t>
      </w:r>
    </w:p>
    <w:p w14:paraId="1C66C184" w14:textId="340FB4B0" w:rsidR="00CF7E6C" w:rsidRDefault="00CF7E6C" w:rsidP="00CF7E6C">
      <w:pPr>
        <w:widowControl w:val="0"/>
        <w:suppressAutoHyphens w:val="0"/>
        <w:jc w:val="both"/>
        <w:rPr>
          <w:rFonts w:ascii="Cambria" w:eastAsia="Verdana" w:hAnsi="Cambria" w:cs="Verdana"/>
          <w:sz w:val="22"/>
          <w:szCs w:val="22"/>
          <w:lang w:eastAsia="zh-CN" w:bidi="hi-IN"/>
        </w:rPr>
      </w:pPr>
      <w:r>
        <w:rPr>
          <w:rFonts w:ascii="Cambria" w:eastAsia="Verdana" w:hAnsi="Cambria" w:cs="Verdana"/>
          <w:sz w:val="22"/>
          <w:szCs w:val="22"/>
          <w:lang w:eastAsia="zh-CN" w:bidi="hi-IN"/>
        </w:rPr>
        <w:t>-chwasty należy wywozić  w miarę plewienia na kompostownik, nie dopuszczając do ich przelegiwania  na szkółce.</w:t>
      </w:r>
    </w:p>
    <w:p w14:paraId="2D1A9BE1" w14:textId="7736CB75" w:rsidR="00CF7E6C" w:rsidRDefault="00CF7E6C" w:rsidP="00CF7E6C">
      <w:pPr>
        <w:widowControl w:val="0"/>
        <w:suppressAutoHyphens w:val="0"/>
        <w:jc w:val="both"/>
        <w:rPr>
          <w:rFonts w:ascii="Cambria" w:eastAsia="Verdana" w:hAnsi="Cambria" w:cs="Verdana"/>
          <w:sz w:val="22"/>
          <w:szCs w:val="22"/>
          <w:lang w:eastAsia="zh-CN" w:bidi="hi-IN"/>
        </w:rPr>
      </w:pPr>
      <w:r>
        <w:rPr>
          <w:rFonts w:ascii="Cambria" w:eastAsia="Verdana" w:hAnsi="Cambria" w:cs="Verdana"/>
          <w:sz w:val="22"/>
          <w:szCs w:val="22"/>
          <w:lang w:eastAsia="zh-CN" w:bidi="hi-IN"/>
        </w:rPr>
        <w:t>-</w:t>
      </w:r>
      <w:proofErr w:type="spellStart"/>
      <w:r>
        <w:rPr>
          <w:rFonts w:ascii="Cambria" w:eastAsia="Verdana" w:hAnsi="Cambria" w:cs="Verdana"/>
          <w:sz w:val="22"/>
          <w:szCs w:val="22"/>
          <w:lang w:eastAsia="zh-CN" w:bidi="hi-IN"/>
        </w:rPr>
        <w:t>odsorty</w:t>
      </w:r>
      <w:proofErr w:type="spellEnd"/>
      <w:r>
        <w:rPr>
          <w:rFonts w:ascii="Cambria" w:eastAsia="Verdana" w:hAnsi="Cambria" w:cs="Verdana"/>
          <w:sz w:val="22"/>
          <w:szCs w:val="22"/>
          <w:lang w:eastAsia="zh-CN" w:bidi="hi-IN"/>
        </w:rPr>
        <w:t xml:space="preserve"> należy dokładnie zebrać z powierzchni, przewieźć na miejsce spalenia w obrębie szkółki i spalić z zachowaniem przepisów PPOŻ</w:t>
      </w:r>
      <w:r w:rsidR="00237B2B">
        <w:rPr>
          <w:rFonts w:ascii="Cambria" w:eastAsia="Verdana" w:hAnsi="Cambria" w:cs="Verdana"/>
          <w:sz w:val="22"/>
          <w:szCs w:val="22"/>
          <w:lang w:eastAsia="zh-CN" w:bidi="hi-IN"/>
        </w:rPr>
        <w:t>,</w:t>
      </w:r>
    </w:p>
    <w:p w14:paraId="1D293DC4" w14:textId="7E4E53C7" w:rsidR="00237B2B" w:rsidRDefault="00237B2B" w:rsidP="00CF7E6C">
      <w:pPr>
        <w:widowControl w:val="0"/>
        <w:suppressAutoHyphens w:val="0"/>
        <w:jc w:val="both"/>
        <w:rPr>
          <w:rFonts w:ascii="Cambria" w:eastAsia="Verdana" w:hAnsi="Cambria" w:cs="Verdana"/>
          <w:sz w:val="22"/>
          <w:szCs w:val="22"/>
          <w:lang w:eastAsia="zh-CN" w:bidi="hi-IN"/>
        </w:rPr>
      </w:pPr>
      <w:r>
        <w:rPr>
          <w:rFonts w:ascii="Cambria" w:eastAsia="Verdana" w:hAnsi="Cambria" w:cs="Verdana"/>
          <w:sz w:val="22"/>
          <w:szCs w:val="22"/>
          <w:lang w:eastAsia="zh-CN" w:bidi="hi-IN"/>
        </w:rPr>
        <w:t>-</w:t>
      </w:r>
      <w:r w:rsidRPr="00237B2B">
        <w:rPr>
          <w:rFonts w:ascii="Cambria" w:eastAsia="Verdana" w:hAnsi="Cambria" w:cs="Verdana"/>
          <w:sz w:val="22"/>
          <w:szCs w:val="22"/>
          <w:lang w:eastAsia="zh-CN" w:bidi="hi-IN"/>
        </w:rPr>
        <w:t xml:space="preserve"> </w:t>
      </w:r>
      <w:r>
        <w:rPr>
          <w:rFonts w:ascii="Cambria" w:eastAsia="Verdana" w:hAnsi="Cambria" w:cs="Verdana"/>
          <w:sz w:val="22"/>
          <w:szCs w:val="22"/>
          <w:lang w:eastAsia="zh-CN" w:bidi="hi-IN"/>
        </w:rPr>
        <w:t>w</w:t>
      </w:r>
      <w:r w:rsidRPr="43555093">
        <w:rPr>
          <w:rFonts w:ascii="Cambria" w:eastAsia="Verdana" w:hAnsi="Cambria" w:cs="Verdana"/>
          <w:sz w:val="22"/>
          <w:szCs w:val="22"/>
          <w:lang w:eastAsia="zh-CN" w:bidi="hi-IN"/>
        </w:rPr>
        <w:t>ykonanie oprysku repelentem przeciw jeleniowatym przy pomocy opryskiwacza plecakowego na wyznaczonych przez leśniczego-szkółkarza obszarze</w:t>
      </w:r>
      <w:r>
        <w:rPr>
          <w:rFonts w:ascii="Cambria" w:eastAsia="Verdana" w:hAnsi="Cambria" w:cs="Verdana"/>
          <w:sz w:val="22"/>
          <w:szCs w:val="22"/>
          <w:lang w:eastAsia="zh-CN" w:bidi="hi-IN"/>
        </w:rPr>
        <w:t>.</w:t>
      </w:r>
    </w:p>
    <w:p w14:paraId="43EC1D3C" w14:textId="77777777" w:rsidR="0074058D" w:rsidRPr="00761F0F" w:rsidRDefault="0074058D" w:rsidP="00CF7E6C">
      <w:pPr>
        <w:widowControl w:val="0"/>
        <w:suppressAutoHyphens w:val="0"/>
        <w:jc w:val="both"/>
        <w:rPr>
          <w:rFonts w:ascii="Cambria" w:eastAsia="Verdana" w:hAnsi="Cambria" w:cs="Verdana"/>
          <w:kern w:val="1"/>
          <w:sz w:val="22"/>
          <w:szCs w:val="22"/>
          <w:lang w:eastAsia="zh-CN" w:bidi="hi-IN"/>
        </w:rPr>
      </w:pPr>
    </w:p>
    <w:p w14:paraId="2F1538FE" w14:textId="77777777" w:rsidR="00CF7E6C" w:rsidRPr="00952EDD" w:rsidRDefault="00CF7E6C" w:rsidP="00CF7E6C">
      <w:pPr>
        <w:widowControl w:val="0"/>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
          <w:sz w:val="22"/>
          <w:szCs w:val="22"/>
          <w:lang w:eastAsia="pl-PL"/>
        </w:rPr>
        <w:t>Procedura odbioru:</w:t>
      </w:r>
    </w:p>
    <w:p w14:paraId="5C382B8F" w14:textId="77777777" w:rsidR="00CF7E6C" w:rsidRDefault="00CF7E6C" w:rsidP="00CF7E6C">
      <w:pPr>
        <w:widowControl w:val="0"/>
        <w:suppressAutoHyphens w:val="0"/>
        <w:spacing w:before="120"/>
        <w:jc w:val="center"/>
        <w:rPr>
          <w:rFonts w:ascii="Cambria" w:eastAsia="Verdana" w:hAnsi="Cambria" w:cs="Verdana"/>
          <w:sz w:val="22"/>
          <w:szCs w:val="22"/>
          <w:lang w:eastAsia="zh-CN" w:bidi="hi-IN"/>
        </w:rPr>
      </w:pPr>
      <w:r w:rsidRPr="00952EDD">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p>
    <w:p w14:paraId="53374917" w14:textId="1DF0E68A" w:rsidR="0074058D" w:rsidRPr="00237B2B" w:rsidRDefault="00CF7E6C" w:rsidP="00237B2B">
      <w:pPr>
        <w:suppressAutoHyphens w:val="0"/>
        <w:autoSpaceDE w:val="0"/>
        <w:autoSpaceDN w:val="0"/>
        <w:spacing w:before="120" w:after="120"/>
        <w:jc w:val="both"/>
        <w:rPr>
          <w:rFonts w:ascii="Cambria" w:eastAsia="Calibri" w:hAnsi="Cambria" w:cs="Arial"/>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79AF1BAB" w14:textId="3F8B55C0" w:rsidR="0074058D" w:rsidRDefault="0074058D" w:rsidP="00CF7E6C">
      <w:pPr>
        <w:suppressAutoHyphens w:val="0"/>
        <w:spacing w:before="120"/>
        <w:rPr>
          <w:rFonts w:ascii="Cambria" w:eastAsia="Verdana" w:hAnsi="Cambria" w:cs="Verdana"/>
          <w:b/>
          <w:kern w:val="1"/>
          <w:sz w:val="22"/>
          <w:szCs w:val="22"/>
          <w:lang w:eastAsia="zh-CN" w:bidi="hi-IN"/>
        </w:rPr>
      </w:pPr>
    </w:p>
    <w:p w14:paraId="5F657D4A" w14:textId="53847837" w:rsidR="00016180" w:rsidRDefault="00016180" w:rsidP="00CF7E6C">
      <w:pPr>
        <w:suppressAutoHyphens w:val="0"/>
        <w:spacing w:before="120"/>
        <w:rPr>
          <w:rFonts w:ascii="Cambria" w:eastAsia="Verdana" w:hAnsi="Cambria" w:cs="Verdana"/>
          <w:b/>
          <w:kern w:val="1"/>
          <w:sz w:val="22"/>
          <w:szCs w:val="22"/>
          <w:lang w:eastAsia="zh-CN" w:bidi="hi-IN"/>
        </w:rPr>
      </w:pPr>
    </w:p>
    <w:p w14:paraId="1C04CB3F" w14:textId="7EF5EDA0" w:rsidR="00016180" w:rsidRDefault="00016180" w:rsidP="00CF7E6C">
      <w:pPr>
        <w:suppressAutoHyphens w:val="0"/>
        <w:spacing w:before="120"/>
        <w:rPr>
          <w:rFonts w:ascii="Cambria" w:eastAsia="Verdana" w:hAnsi="Cambria" w:cs="Verdana"/>
          <w:b/>
          <w:kern w:val="1"/>
          <w:sz w:val="22"/>
          <w:szCs w:val="22"/>
          <w:lang w:eastAsia="zh-CN" w:bidi="hi-IN"/>
        </w:rPr>
      </w:pPr>
    </w:p>
    <w:p w14:paraId="3BAA06BD" w14:textId="04D164FE" w:rsidR="00016180" w:rsidRDefault="00016180" w:rsidP="00CF7E6C">
      <w:pPr>
        <w:suppressAutoHyphens w:val="0"/>
        <w:spacing w:before="120"/>
        <w:rPr>
          <w:rFonts w:ascii="Cambria" w:eastAsia="Verdana" w:hAnsi="Cambria" w:cs="Verdana"/>
          <w:b/>
          <w:kern w:val="1"/>
          <w:sz w:val="22"/>
          <w:szCs w:val="22"/>
          <w:lang w:eastAsia="zh-CN" w:bidi="hi-IN"/>
        </w:rPr>
      </w:pPr>
    </w:p>
    <w:p w14:paraId="701C2010" w14:textId="77777777" w:rsidR="00016180" w:rsidRDefault="00016180" w:rsidP="00CF7E6C">
      <w:pPr>
        <w:suppressAutoHyphens w:val="0"/>
        <w:spacing w:before="120"/>
        <w:rPr>
          <w:rFonts w:ascii="Cambria" w:eastAsia="Verdana" w:hAnsi="Cambria" w:cs="Verdana"/>
          <w:b/>
          <w:kern w:val="1"/>
          <w:sz w:val="22"/>
          <w:szCs w:val="22"/>
          <w:lang w:eastAsia="zh-CN" w:bidi="hi-IN"/>
        </w:rPr>
      </w:pPr>
    </w:p>
    <w:p w14:paraId="61288F26" w14:textId="7E73E7AA" w:rsidR="00CF7E6C" w:rsidRPr="00246689" w:rsidRDefault="00CF7E6C" w:rsidP="00CF7E6C">
      <w:pPr>
        <w:suppressAutoHyphens w:val="0"/>
        <w:spacing w:before="120"/>
        <w:rPr>
          <w:rFonts w:ascii="Calibri" w:eastAsia="Calibri" w:hAnsi="Calibri"/>
          <w:sz w:val="22"/>
          <w:szCs w:val="22"/>
          <w:lang w:eastAsia="en-US"/>
        </w:rPr>
      </w:pPr>
      <w:r>
        <w:rPr>
          <w:rFonts w:ascii="Cambria" w:eastAsia="Verdana" w:hAnsi="Cambria" w:cs="Verdana"/>
          <w:b/>
          <w:kern w:val="1"/>
          <w:sz w:val="22"/>
          <w:szCs w:val="22"/>
          <w:lang w:eastAsia="zh-CN" w:bidi="hi-IN"/>
        </w:rPr>
        <w:lastRenderedPageBreak/>
        <w:t>1.2</w:t>
      </w:r>
      <w:r w:rsidR="00016180">
        <w:rPr>
          <w:rFonts w:ascii="Cambria" w:eastAsia="Verdana" w:hAnsi="Cambria" w:cs="Verdana"/>
          <w:b/>
          <w:kern w:val="1"/>
          <w:sz w:val="22"/>
          <w:szCs w:val="22"/>
          <w:lang w:eastAsia="zh-CN" w:bidi="hi-IN"/>
        </w:rPr>
        <w:t>1</w:t>
      </w:r>
    </w:p>
    <w:tbl>
      <w:tblPr>
        <w:tblW w:w="9639" w:type="dxa"/>
        <w:jc w:val="center"/>
        <w:tblLayout w:type="fixed"/>
        <w:tblLook w:val="0000" w:firstRow="0" w:lastRow="0" w:firstColumn="0" w:lastColumn="0" w:noHBand="0" w:noVBand="0"/>
      </w:tblPr>
      <w:tblGrid>
        <w:gridCol w:w="1701"/>
        <w:gridCol w:w="6237"/>
        <w:gridCol w:w="1701"/>
      </w:tblGrid>
      <w:tr w:rsidR="00CF7E6C" w:rsidRPr="00246689" w14:paraId="1A9D6A22"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6C089558" w14:textId="77777777" w:rsidR="00CF7E6C" w:rsidRPr="00246689" w:rsidRDefault="00CF7E6C" w:rsidP="00F944C4">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14:paraId="20564A6E" w14:textId="77777777" w:rsidR="00CF7E6C" w:rsidRPr="00246689" w:rsidRDefault="00CF7E6C" w:rsidP="00F944C4">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72225F" w14:textId="77777777" w:rsidR="00CF7E6C" w:rsidRPr="00246689" w:rsidRDefault="00CF7E6C" w:rsidP="00F944C4">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Jednostka miary</w:t>
            </w:r>
          </w:p>
        </w:tc>
      </w:tr>
      <w:tr w:rsidR="00CF7E6C" w:rsidRPr="00246689" w14:paraId="352B6A8C"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3FD691A"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GRAB-WYR</w:t>
            </w:r>
          </w:p>
        </w:tc>
        <w:tc>
          <w:tcPr>
            <w:tcW w:w="6237" w:type="dxa"/>
            <w:tcBorders>
              <w:top w:val="single" w:sz="4" w:space="0" w:color="000001"/>
              <w:left w:val="single" w:sz="4" w:space="0" w:color="000001"/>
              <w:bottom w:val="single" w:sz="4" w:space="0" w:color="000001"/>
            </w:tcBorders>
            <w:shd w:val="clear" w:color="auto" w:fill="auto"/>
          </w:tcPr>
          <w:p w14:paraId="4BB5E09D"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Grabienie i wyrównanie substratu w namiocie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B76BC88" w14:textId="77777777" w:rsidR="00CF7E6C" w:rsidRPr="00246689" w:rsidRDefault="00CF7E6C" w:rsidP="00F944C4">
            <w:pPr>
              <w:widowControl w:val="0"/>
              <w:suppressAutoHyphens w:val="0"/>
              <w:spacing w:before="120"/>
              <w:jc w:val="center"/>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AR</w:t>
            </w:r>
          </w:p>
        </w:tc>
      </w:tr>
      <w:tr w:rsidR="00CF7E6C" w:rsidRPr="00246689" w14:paraId="1105DBCF"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5DA35F17"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UKŁ-SUB</w:t>
            </w:r>
          </w:p>
        </w:tc>
        <w:tc>
          <w:tcPr>
            <w:tcW w:w="6237" w:type="dxa"/>
            <w:tcBorders>
              <w:top w:val="single" w:sz="4" w:space="0" w:color="000001"/>
              <w:left w:val="single" w:sz="4" w:space="0" w:color="000001"/>
              <w:bottom w:val="single" w:sz="4" w:space="0" w:color="000001"/>
            </w:tcBorders>
            <w:shd w:val="clear" w:color="auto" w:fill="auto"/>
          </w:tcPr>
          <w:p w14:paraId="5F83D437"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Układanie warstwy substratu od 15 do 30 cm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F711A2B" w14:textId="77777777" w:rsidR="00CF7E6C" w:rsidRDefault="00CF7E6C" w:rsidP="00F944C4">
            <w:pPr>
              <w:jc w:val="center"/>
            </w:pPr>
            <w:r w:rsidRPr="00246689">
              <w:rPr>
                <w:rFonts w:ascii="Cambria" w:eastAsia="Verdana" w:hAnsi="Cambria" w:cs="Verdana"/>
                <w:kern w:val="1"/>
                <w:sz w:val="22"/>
                <w:szCs w:val="22"/>
                <w:lang w:eastAsia="zh-CN" w:bidi="hi-IN"/>
              </w:rPr>
              <w:t>M</w:t>
            </w:r>
            <w:r w:rsidRPr="00246689">
              <w:rPr>
                <w:rFonts w:ascii="Cambria" w:eastAsia="Verdana" w:hAnsi="Cambria" w:cs="Verdana"/>
                <w:kern w:val="1"/>
                <w:sz w:val="22"/>
                <w:szCs w:val="22"/>
                <w:vertAlign w:val="superscript"/>
                <w:lang w:eastAsia="zh-CN" w:bidi="hi-IN"/>
              </w:rPr>
              <w:t>3</w:t>
            </w:r>
            <w:r w:rsidRPr="00246689">
              <w:rPr>
                <w:rFonts w:ascii="Cambria" w:eastAsia="Verdana" w:hAnsi="Cambria" w:cs="Verdana"/>
                <w:kern w:val="1"/>
                <w:sz w:val="22"/>
                <w:szCs w:val="22"/>
                <w:lang w:eastAsia="zh-CN" w:bidi="hi-IN"/>
              </w:rPr>
              <w:t>P</w:t>
            </w:r>
          </w:p>
        </w:tc>
      </w:tr>
      <w:tr w:rsidR="00CF7E6C" w:rsidRPr="00246689" w14:paraId="4B732E7A"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8CE552A"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WAŁ-FOL</w:t>
            </w:r>
          </w:p>
        </w:tc>
        <w:tc>
          <w:tcPr>
            <w:tcW w:w="6237" w:type="dxa"/>
            <w:tcBorders>
              <w:top w:val="single" w:sz="4" w:space="0" w:color="000001"/>
              <w:left w:val="single" w:sz="4" w:space="0" w:color="000001"/>
              <w:bottom w:val="single" w:sz="4" w:space="0" w:color="000001"/>
            </w:tcBorders>
            <w:shd w:val="clear" w:color="auto" w:fill="auto"/>
          </w:tcPr>
          <w:p w14:paraId="0EA5F23F"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Wałowanie ręczne substratu w namiocie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F4B0107" w14:textId="77777777" w:rsidR="00CF7E6C" w:rsidRDefault="00CF7E6C" w:rsidP="00F944C4">
            <w:pPr>
              <w:jc w:val="center"/>
            </w:pPr>
            <w:r>
              <w:t>AR</w:t>
            </w:r>
          </w:p>
        </w:tc>
      </w:tr>
      <w:tr w:rsidR="00CF7E6C" w:rsidRPr="00246689" w14:paraId="2D8007C2"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1CCADC5C"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GRAB-R</w:t>
            </w:r>
          </w:p>
        </w:tc>
        <w:tc>
          <w:tcPr>
            <w:tcW w:w="6237" w:type="dxa"/>
            <w:tcBorders>
              <w:top w:val="single" w:sz="4" w:space="0" w:color="000001"/>
              <w:left w:val="single" w:sz="4" w:space="0" w:color="000001"/>
              <w:bottom w:val="single" w:sz="4" w:space="0" w:color="000001"/>
            </w:tcBorders>
            <w:shd w:val="clear" w:color="auto" w:fill="auto"/>
          </w:tcPr>
          <w:p w14:paraId="2D746753" w14:textId="77777777" w:rsidR="00CF7E6C" w:rsidRPr="00246689"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Ręczne wygrabianie powierzchni kwatery</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5ACB3F1" w14:textId="77777777" w:rsidR="00CF7E6C" w:rsidRDefault="00CF7E6C" w:rsidP="00F944C4">
            <w:pPr>
              <w:jc w:val="center"/>
            </w:pPr>
            <w:r>
              <w:t>AR</w:t>
            </w:r>
          </w:p>
        </w:tc>
      </w:tr>
      <w:tr w:rsidR="00CF7E6C" w:rsidRPr="00246689" w14:paraId="60366376" w14:textId="77777777" w:rsidTr="00F944C4">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3B663D6" w14:textId="77777777" w:rsidR="00CF7E6C"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WAŁ-RECZ</w:t>
            </w:r>
          </w:p>
        </w:tc>
        <w:tc>
          <w:tcPr>
            <w:tcW w:w="6237" w:type="dxa"/>
            <w:tcBorders>
              <w:top w:val="single" w:sz="4" w:space="0" w:color="000001"/>
              <w:left w:val="single" w:sz="4" w:space="0" w:color="000001"/>
              <w:bottom w:val="single" w:sz="4" w:space="0" w:color="000001"/>
            </w:tcBorders>
            <w:shd w:val="clear" w:color="auto" w:fill="auto"/>
          </w:tcPr>
          <w:p w14:paraId="2720D1B9" w14:textId="77777777" w:rsidR="00CF7E6C" w:rsidRDefault="00CF7E6C" w:rsidP="00F944C4">
            <w:pPr>
              <w:widowControl w:val="0"/>
              <w:suppressAutoHyphens w:val="0"/>
              <w:spacing w:before="120"/>
              <w:rPr>
                <w:rFonts w:ascii="Cambria" w:eastAsia="Bitstream Vera Sans" w:hAnsi="Cambria" w:cs="FreeSans"/>
                <w:kern w:val="1"/>
                <w:sz w:val="22"/>
                <w:szCs w:val="22"/>
                <w:lang w:eastAsia="zh-CN" w:bidi="hi-IN"/>
              </w:rPr>
            </w:pPr>
            <w:r>
              <w:rPr>
                <w:rFonts w:ascii="Cambria" w:eastAsia="Bitstream Vera Sans" w:hAnsi="Cambria" w:cs="FreeSans"/>
                <w:kern w:val="1"/>
                <w:sz w:val="22"/>
                <w:szCs w:val="22"/>
                <w:lang w:eastAsia="zh-CN" w:bidi="hi-IN"/>
              </w:rPr>
              <w:t xml:space="preserve">Ręczne wałowanie siewów nasion Sosny </w:t>
            </w:r>
            <w:proofErr w:type="spellStart"/>
            <w:r>
              <w:rPr>
                <w:rFonts w:ascii="Cambria" w:eastAsia="Bitstream Vera Sans" w:hAnsi="Cambria" w:cs="FreeSans"/>
                <w:kern w:val="1"/>
                <w:sz w:val="22"/>
                <w:szCs w:val="22"/>
                <w:lang w:eastAsia="zh-CN" w:bidi="hi-IN"/>
              </w:rPr>
              <w:t>posp</w:t>
            </w:r>
            <w:proofErr w:type="spellEnd"/>
            <w:r>
              <w:rPr>
                <w:rFonts w:ascii="Cambria" w:eastAsia="Bitstream Vera Sans" w:hAnsi="Cambria" w:cs="FreeSans"/>
                <w:kern w:val="1"/>
                <w:sz w:val="22"/>
                <w:szCs w:val="22"/>
                <w:lang w:eastAsia="zh-CN" w:bidi="hi-IN"/>
              </w:rPr>
              <w:t>. oraz pozostałych gatunków</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311A7CE6" w14:textId="77777777" w:rsidR="00CF7E6C" w:rsidRDefault="00CF7E6C" w:rsidP="00F944C4">
            <w:pPr>
              <w:jc w:val="center"/>
            </w:pPr>
            <w:r>
              <w:t>AR</w:t>
            </w:r>
          </w:p>
        </w:tc>
      </w:tr>
    </w:tbl>
    <w:p w14:paraId="219292E4" w14:textId="77777777" w:rsidR="00CF7E6C" w:rsidRDefault="00CF7E6C" w:rsidP="00CF7E6C">
      <w:pPr>
        <w:widowControl w:val="0"/>
        <w:suppressAutoHyphens w:val="0"/>
        <w:jc w:val="both"/>
        <w:rPr>
          <w:rFonts w:ascii="Cambria" w:eastAsia="Verdana" w:hAnsi="Cambria" w:cs="Verdana"/>
          <w:kern w:val="1"/>
          <w:sz w:val="22"/>
          <w:szCs w:val="22"/>
          <w:lang w:eastAsia="zh-CN" w:bidi="hi-IN"/>
        </w:rPr>
      </w:pPr>
    </w:p>
    <w:p w14:paraId="14028895" w14:textId="77777777" w:rsidR="0074058D" w:rsidRPr="00952EDD" w:rsidRDefault="0074058D" w:rsidP="0074058D">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719856FF" w14:textId="4007288B" w:rsidR="00CF7E6C" w:rsidRPr="00CF0D5F" w:rsidRDefault="00CF7E6C" w:rsidP="00CF7E6C">
      <w:pPr>
        <w:widowControl w:val="0"/>
        <w:suppressAutoHyphens w:val="0"/>
        <w:jc w:val="both"/>
        <w:rPr>
          <w:rFonts w:ascii="Cambria" w:eastAsia="Verdana" w:hAnsi="Cambria" w:cs="Verdana"/>
          <w:kern w:val="1"/>
          <w:sz w:val="22"/>
          <w:szCs w:val="22"/>
          <w:lang w:eastAsia="zh-CN" w:bidi="hi-IN"/>
        </w:rPr>
      </w:pPr>
      <w:r>
        <w:rPr>
          <w:rFonts w:ascii="Cambria" w:hAnsi="Cambria"/>
          <w:sz w:val="22"/>
          <w:szCs w:val="22"/>
          <w:lang w:eastAsia="pl-PL"/>
        </w:rPr>
        <w:t>-</w:t>
      </w:r>
      <w:r w:rsidRPr="00CF0D5F">
        <w:rPr>
          <w:rFonts w:ascii="Cambria" w:hAnsi="Cambria"/>
          <w:sz w:val="22"/>
          <w:szCs w:val="22"/>
          <w:lang w:eastAsia="pl-PL"/>
        </w:rPr>
        <w:t>częściowe usunięcie zużytego substratu z koryt, wygrabienie pozostałości po rosnących w korytach roślinach i ich wyniesienie we wskazane przez leśniczego-szkółkarza miejsce na terenie szkółki, załadunek zużytego substratu na środki transportowe, jego dowóz na wskazane przez leśniczego-szkółkarza miejsce na terenie szkółki i rozładunek, doniesienie substratu koniecznego do uzupełnienia koryt z terenu szkółki i uzupełnienie koryt substratem (Zamawiający zakłada, że w ramach zabiegu należy uzupełnić koryta warstwą substratu o przeciętnej grubości 15 cm. W efekcie zabiegu warstwa substratu powinna osiągnąć grubość 25 cm),- dosypan</w:t>
      </w:r>
      <w:r>
        <w:rPr>
          <w:rFonts w:ascii="Cambria" w:hAnsi="Cambria"/>
          <w:sz w:val="22"/>
          <w:szCs w:val="22"/>
          <w:lang w:eastAsia="pl-PL"/>
        </w:rPr>
        <w:t>ie 30</w:t>
      </w:r>
      <w:r w:rsidRPr="00CF0D5F">
        <w:rPr>
          <w:rFonts w:ascii="Cambria" w:hAnsi="Cambria"/>
          <w:sz w:val="22"/>
          <w:szCs w:val="22"/>
          <w:lang w:eastAsia="pl-PL"/>
        </w:rPr>
        <w:t xml:space="preserve"> </w:t>
      </w:r>
      <w:proofErr w:type="spellStart"/>
      <w:r w:rsidRPr="00CF0D5F">
        <w:rPr>
          <w:rFonts w:ascii="Cambria" w:hAnsi="Cambria"/>
          <w:sz w:val="22"/>
          <w:szCs w:val="22"/>
          <w:lang w:eastAsia="pl-PL"/>
        </w:rPr>
        <w:t>mp</w:t>
      </w:r>
      <w:proofErr w:type="spellEnd"/>
      <w:r w:rsidRPr="00CF0D5F">
        <w:rPr>
          <w:rFonts w:ascii="Cambria" w:hAnsi="Cambria"/>
          <w:sz w:val="22"/>
          <w:szCs w:val="22"/>
          <w:lang w:eastAsia="pl-PL"/>
        </w:rPr>
        <w:t xml:space="preserve"> substratu</w:t>
      </w:r>
      <w:r>
        <w:rPr>
          <w:rFonts w:ascii="Cambria" w:hAnsi="Cambria"/>
          <w:sz w:val="22"/>
          <w:szCs w:val="22"/>
          <w:lang w:eastAsia="pl-PL"/>
        </w:rPr>
        <w:t xml:space="preserve">, ręczne powierzchniowe rozdrobnienie  bryłek substratu, </w:t>
      </w:r>
      <w:r w:rsidRPr="00CF0D5F">
        <w:rPr>
          <w:rFonts w:ascii="Cambria" w:hAnsi="Cambria"/>
          <w:sz w:val="22"/>
          <w:szCs w:val="22"/>
          <w:lang w:eastAsia="pl-PL"/>
        </w:rPr>
        <w:t>wymieszanie wierzchniej warstwy substratu z nawoze</w:t>
      </w:r>
      <w:r>
        <w:rPr>
          <w:rFonts w:ascii="Cambria" w:hAnsi="Cambria"/>
          <w:sz w:val="22"/>
          <w:szCs w:val="22"/>
          <w:lang w:eastAsia="pl-PL"/>
        </w:rPr>
        <w:t xml:space="preserve">m mineralnym  poprzez grabienie do uzyskania idealnie równej powierzchni pod siew, </w:t>
      </w:r>
      <w:r w:rsidRPr="00CF0D5F">
        <w:rPr>
          <w:rFonts w:ascii="Cambria" w:hAnsi="Cambria"/>
          <w:sz w:val="22"/>
          <w:szCs w:val="22"/>
          <w:lang w:eastAsia="pl-PL"/>
        </w:rPr>
        <w:t>ręczn</w:t>
      </w:r>
      <w:r>
        <w:rPr>
          <w:rFonts w:ascii="Cambria" w:hAnsi="Cambria"/>
          <w:sz w:val="22"/>
          <w:szCs w:val="22"/>
          <w:lang w:eastAsia="pl-PL"/>
        </w:rPr>
        <w:t xml:space="preserve">e uwałowanie powierzchni koryta. </w:t>
      </w:r>
    </w:p>
    <w:p w14:paraId="7C4E560A" w14:textId="2ED59D4F" w:rsidR="00CF7E6C" w:rsidRDefault="00CF7E6C" w:rsidP="00CF7E6C">
      <w:pPr>
        <w:widowControl w:val="0"/>
        <w:suppressAutoHyphens w:val="0"/>
        <w:spacing w:before="120"/>
        <w:rPr>
          <w:rFonts w:ascii="Cambria" w:eastAsia="Verdana" w:hAnsi="Cambria" w:cs="Verdana"/>
          <w:sz w:val="22"/>
          <w:szCs w:val="22"/>
          <w:lang w:eastAsia="zh-CN" w:bidi="hi-IN"/>
        </w:rPr>
      </w:pPr>
      <w:r>
        <w:rPr>
          <w:rFonts w:ascii="Cambria" w:eastAsia="Verdana" w:hAnsi="Cambria" w:cs="Verdana"/>
          <w:sz w:val="22"/>
          <w:szCs w:val="22"/>
          <w:lang w:eastAsia="zh-CN" w:bidi="hi-IN"/>
        </w:rPr>
        <w:t>-r</w:t>
      </w:r>
      <w:r w:rsidRPr="00CF0D5F">
        <w:rPr>
          <w:rFonts w:ascii="Cambria" w:eastAsia="Verdana" w:hAnsi="Cambria" w:cs="Verdana"/>
          <w:sz w:val="22"/>
          <w:szCs w:val="22"/>
          <w:lang w:eastAsia="zh-CN" w:bidi="hi-IN"/>
        </w:rPr>
        <w:t>ęczne wygrabianie powierzchni kwatery (gleby)  z  kamieni, korzeni i pozos</w:t>
      </w:r>
      <w:r>
        <w:rPr>
          <w:rFonts w:ascii="Cambria" w:eastAsia="Verdana" w:hAnsi="Cambria" w:cs="Verdana"/>
          <w:sz w:val="22"/>
          <w:szCs w:val="22"/>
          <w:lang w:eastAsia="zh-CN" w:bidi="hi-IN"/>
        </w:rPr>
        <w:t>tałości drzewnych grabiami do gł</w:t>
      </w:r>
      <w:r w:rsidRPr="00CF0D5F">
        <w:rPr>
          <w:rFonts w:ascii="Cambria" w:eastAsia="Verdana" w:hAnsi="Cambria" w:cs="Verdana"/>
          <w:sz w:val="22"/>
          <w:szCs w:val="22"/>
          <w:lang w:eastAsia="zh-CN" w:bidi="hi-IN"/>
        </w:rPr>
        <w:t>ębokości  10 cm</w:t>
      </w:r>
    </w:p>
    <w:p w14:paraId="393707B0" w14:textId="77777777" w:rsidR="00CF7E6C" w:rsidRPr="00952EDD" w:rsidRDefault="00CF7E6C" w:rsidP="00CF7E6C">
      <w:pPr>
        <w:widowControl w:val="0"/>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
          <w:sz w:val="22"/>
          <w:szCs w:val="22"/>
          <w:lang w:eastAsia="pl-PL"/>
        </w:rPr>
        <w:t>Procedura odbioru:</w:t>
      </w:r>
    </w:p>
    <w:p w14:paraId="0F2EB831" w14:textId="77777777" w:rsidR="00CF7E6C" w:rsidRDefault="00CF7E6C" w:rsidP="00CF7E6C">
      <w:pPr>
        <w:widowControl w:val="0"/>
        <w:suppressAutoHyphens w:val="0"/>
        <w:spacing w:before="120"/>
        <w:jc w:val="center"/>
        <w:rPr>
          <w:rFonts w:ascii="Cambria" w:eastAsia="Verdana" w:hAnsi="Cambria" w:cs="Verdana"/>
          <w:sz w:val="22"/>
          <w:szCs w:val="22"/>
          <w:lang w:eastAsia="zh-CN" w:bidi="hi-IN"/>
        </w:rPr>
      </w:pPr>
      <w:r w:rsidRPr="00952EDD">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p>
    <w:p w14:paraId="310AD5BB" w14:textId="7AA158BA" w:rsidR="00CF7E6C" w:rsidRDefault="00CF7E6C" w:rsidP="00CF7E6C">
      <w:pPr>
        <w:suppressAutoHyphens w:val="0"/>
        <w:autoSpaceDE w:val="0"/>
        <w:autoSpaceDN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1AD5D54D" w14:textId="1864BD06" w:rsidR="00016180"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6BB43EAF" w14:textId="7CD59F8E" w:rsidR="00016180"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2A56FEA7" w14:textId="66740E14" w:rsidR="00016180"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0D4D0510" w14:textId="5EC7EA96" w:rsidR="00016180"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367F6A0A" w14:textId="5113CA8A" w:rsidR="00016180"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7F4DDFDA" w14:textId="6991B896" w:rsidR="00016180"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16633F37" w14:textId="787CE9F5" w:rsidR="00016180"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6B28590F" w14:textId="05ED7470" w:rsidR="00016180"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01989407" w14:textId="557391E1" w:rsidR="00016180"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4DB04D90" w14:textId="7F9C7708" w:rsidR="00016180"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308F796D" w14:textId="0B320678" w:rsidR="00016180"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192EE218" w14:textId="36A4648C" w:rsidR="00016180"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5BB220AE" w14:textId="77777777" w:rsidR="00016180" w:rsidRPr="00237B2B" w:rsidRDefault="00016180" w:rsidP="00CF7E6C">
      <w:pPr>
        <w:suppressAutoHyphens w:val="0"/>
        <w:autoSpaceDE w:val="0"/>
        <w:autoSpaceDN w:val="0"/>
        <w:spacing w:before="120" w:after="120"/>
        <w:jc w:val="both"/>
        <w:rPr>
          <w:rFonts w:ascii="Cambria" w:eastAsia="Calibri" w:hAnsi="Cambria" w:cs="Arial"/>
          <w:bCs/>
          <w:i/>
          <w:sz w:val="22"/>
          <w:szCs w:val="22"/>
          <w:lang w:eastAsia="en-US"/>
        </w:rPr>
      </w:pPr>
    </w:p>
    <w:p w14:paraId="2181B02C" w14:textId="77777777" w:rsidR="00CF7E6C" w:rsidRDefault="00CF7E6C" w:rsidP="008A443D">
      <w:pPr>
        <w:widowControl w:val="0"/>
        <w:suppressAutoHyphens w:val="0"/>
        <w:spacing w:before="120" w:after="120"/>
        <w:jc w:val="center"/>
        <w:rPr>
          <w:rFonts w:ascii="Cambria" w:eastAsia="Verdana" w:hAnsi="Cambria" w:cs="Verdana"/>
          <w:b/>
          <w:kern w:val="1"/>
          <w:sz w:val="22"/>
          <w:szCs w:val="22"/>
          <w:lang w:eastAsia="zh-CN" w:bidi="hi-IN"/>
        </w:rPr>
      </w:pPr>
    </w:p>
    <w:p w14:paraId="31E710BD" w14:textId="05C2E96D" w:rsidR="00D20EA9" w:rsidRPr="00952EDD" w:rsidRDefault="00D20EA9" w:rsidP="008A443D">
      <w:pPr>
        <w:widowControl w:val="0"/>
        <w:suppressAutoHyphens w:val="0"/>
        <w:spacing w:before="120" w:after="120"/>
        <w:jc w:val="center"/>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lastRenderedPageBreak/>
        <w:t>Dział VIII – NASIENNICTWO I SELEKCJA</w:t>
      </w:r>
    </w:p>
    <w:p w14:paraId="0879EC65" w14:textId="77777777" w:rsidR="00174699" w:rsidRPr="00952EDD" w:rsidRDefault="00174699" w:rsidP="00174699">
      <w:pPr>
        <w:widowControl w:val="0"/>
        <w:suppressAutoHyphens w:val="0"/>
        <w:spacing w:before="120" w:after="120"/>
        <w:jc w:val="center"/>
        <w:rPr>
          <w:rFonts w:ascii="Cambria" w:eastAsia="Bitstream Vera Sans" w:hAnsi="Cambria" w:cs="FreeSans"/>
          <w:kern w:val="1"/>
          <w:sz w:val="22"/>
          <w:szCs w:val="22"/>
          <w:lang w:eastAsia="zh-CN" w:bidi="hi-IN"/>
        </w:rPr>
      </w:pPr>
    </w:p>
    <w:p w14:paraId="6F1312EE" w14:textId="1B643A84" w:rsidR="0074058D" w:rsidRDefault="00D20EA9" w:rsidP="0074058D">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Prace obejmują zbiór nasion z drzew ściętych i stojących z bazy własnej lub udostępnionej, przygotowanie nasion do siewu, liczenie szyszek i zawiązek, oznakowanie i poprawianie oznakowania drzewostanów nasiennych i zachowawczych, plantacji nasiennych, plantacyjnych upraw nasiennych. </w:t>
      </w:r>
    </w:p>
    <w:p w14:paraId="6CF733A4" w14:textId="77777777" w:rsidR="0074058D" w:rsidRPr="00952EDD" w:rsidRDefault="0074058D" w:rsidP="00997D20">
      <w:pPr>
        <w:suppressAutoHyphens w:val="0"/>
        <w:spacing w:before="120" w:after="120"/>
        <w:jc w:val="center"/>
        <w:rPr>
          <w:rFonts w:ascii="Cambria" w:eastAsia="Verdana" w:hAnsi="Cambria" w:cs="Verdana"/>
          <w:kern w:val="1"/>
          <w:sz w:val="22"/>
          <w:szCs w:val="22"/>
          <w:lang w:eastAsia="zh-CN" w:bidi="hi-IN"/>
        </w:rPr>
      </w:pPr>
    </w:p>
    <w:p w14:paraId="167116AD" w14:textId="11943742" w:rsidR="00D20EA9" w:rsidRPr="00016180" w:rsidRDefault="00D20EA9" w:rsidP="00016180">
      <w:pPr>
        <w:suppressAutoHyphens w:val="0"/>
        <w:spacing w:before="120" w:after="120"/>
        <w:jc w:val="center"/>
        <w:rPr>
          <w:rFonts w:ascii="Cambria" w:eastAsia="Verdana" w:hAnsi="Cambria" w:cs="Verdana"/>
          <w:kern w:val="1"/>
          <w:sz w:val="22"/>
          <w:szCs w:val="22"/>
          <w:lang w:eastAsia="zh-CN" w:bidi="hi-IN"/>
        </w:rPr>
      </w:pPr>
      <w:r w:rsidRPr="00952EDD">
        <w:rPr>
          <w:rFonts w:ascii="Cambria" w:eastAsia="Verdana" w:hAnsi="Cambria" w:cs="Verdana"/>
          <w:b/>
          <w:kern w:val="1"/>
          <w:sz w:val="22"/>
          <w:szCs w:val="22"/>
          <w:lang w:eastAsia="zh-CN" w:bidi="hi-IN"/>
        </w:rPr>
        <w:t>VIII.1 Nasiennictwo i selekcja</w:t>
      </w:r>
    </w:p>
    <w:p w14:paraId="58BA4C27" w14:textId="7EBF7263" w:rsidR="00D20EA9" w:rsidRPr="00DA680B" w:rsidRDefault="00D20EA9" w:rsidP="00DA680B">
      <w:pPr>
        <w:tabs>
          <w:tab w:val="left" w:pos="68"/>
        </w:tabs>
        <w:suppressAutoHyphens w:val="0"/>
        <w:autoSpaceDE w:val="0"/>
        <w:spacing w:before="120" w:after="120"/>
        <w:jc w:val="both"/>
        <w:rPr>
          <w:rFonts w:ascii="Cambria" w:eastAsia="Calibri" w:hAnsi="Cambria" w:cs="Arial"/>
          <w:bCs/>
          <w:i/>
          <w:sz w:val="22"/>
          <w:szCs w:val="22"/>
          <w:lang w:eastAsia="en-US"/>
        </w:rPr>
      </w:pPr>
    </w:p>
    <w:p w14:paraId="7E084F21" w14:textId="6233DC90" w:rsidR="00D20EA9" w:rsidRPr="00952EDD" w:rsidRDefault="00D20EA9" w:rsidP="00997D20">
      <w:pPr>
        <w:widowControl w:val="0"/>
        <w:suppressAutoHyphens w:val="0"/>
        <w:spacing w:before="120" w:after="120"/>
        <w:jc w:val="both"/>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t>1.</w:t>
      </w:r>
      <w:r w:rsidR="00016180">
        <w:rPr>
          <w:rFonts w:ascii="Cambria" w:eastAsia="Verdana" w:hAnsi="Cambria" w:cs="Verdana"/>
          <w:b/>
          <w:kern w:val="1"/>
          <w:sz w:val="22"/>
          <w:szCs w:val="22"/>
          <w:lang w:eastAsia="zh-CN" w:bidi="hi-IN"/>
        </w:rPr>
        <w:t>1</w:t>
      </w:r>
      <w:r w:rsidRPr="00952EDD">
        <w:rPr>
          <w:rFonts w:ascii="Cambria" w:eastAsia="Verdana" w:hAnsi="Cambria" w:cs="Verdana"/>
          <w:b/>
          <w:kern w:val="1"/>
          <w:sz w:val="22"/>
          <w:szCs w:val="22"/>
          <w:lang w:eastAsia="zh-CN" w:bidi="hi-IN"/>
        </w:rPr>
        <w:t xml:space="preserve"> </w:t>
      </w:r>
    </w:p>
    <w:tbl>
      <w:tblPr>
        <w:tblW w:w="5000" w:type="pct"/>
        <w:jc w:val="center"/>
        <w:tblLook w:val="0000" w:firstRow="0" w:lastRow="0" w:firstColumn="0" w:lastColumn="0" w:noHBand="0" w:noVBand="0"/>
      </w:tblPr>
      <w:tblGrid>
        <w:gridCol w:w="1598"/>
        <w:gridCol w:w="5865"/>
        <w:gridCol w:w="1599"/>
      </w:tblGrid>
      <w:tr w:rsidR="00D20EA9" w:rsidRPr="00952EDD" w14:paraId="1F71D4C2" w14:textId="77777777" w:rsidTr="005C4388">
        <w:trPr>
          <w:trHeight w:val="153"/>
          <w:jc w:val="center"/>
        </w:trPr>
        <w:tc>
          <w:tcPr>
            <w:tcW w:w="882" w:type="pct"/>
            <w:tcBorders>
              <w:top w:val="single" w:sz="4" w:space="0" w:color="000001"/>
              <w:left w:val="single" w:sz="4" w:space="0" w:color="000001"/>
              <w:bottom w:val="single" w:sz="4" w:space="0" w:color="000001"/>
            </w:tcBorders>
            <w:shd w:val="clear" w:color="auto" w:fill="auto"/>
          </w:tcPr>
          <w:p w14:paraId="1FD09276"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Kod czynności</w:t>
            </w:r>
          </w:p>
        </w:tc>
        <w:tc>
          <w:tcPr>
            <w:tcW w:w="3236" w:type="pct"/>
            <w:tcBorders>
              <w:top w:val="single" w:sz="4" w:space="0" w:color="000001"/>
              <w:left w:val="single" w:sz="4" w:space="0" w:color="000001"/>
              <w:bottom w:val="single" w:sz="4" w:space="0" w:color="000001"/>
            </w:tcBorders>
            <w:shd w:val="clear" w:color="auto" w:fill="auto"/>
            <w:vAlign w:val="center"/>
          </w:tcPr>
          <w:p w14:paraId="1F8F7AE2"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Opis kodu czynności</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E69E48D" w14:textId="77777777" w:rsidR="00D20EA9" w:rsidRPr="00952EDD" w:rsidRDefault="00D20EA9" w:rsidP="00997D20">
            <w:pPr>
              <w:widowControl w:val="0"/>
              <w:suppressAutoHyphens w:val="0"/>
              <w:spacing w:before="120" w:after="120"/>
              <w:jc w:val="center"/>
              <w:rPr>
                <w:rFonts w:ascii="Cambria" w:eastAsia="Bitstream Vera Sans" w:hAnsi="Cambria" w:cs="FreeSans"/>
                <w:kern w:val="1"/>
                <w:sz w:val="22"/>
                <w:szCs w:val="22"/>
                <w:lang w:eastAsia="zh-CN" w:bidi="hi-IN"/>
              </w:rPr>
            </w:pPr>
            <w:r w:rsidRPr="00952EDD">
              <w:rPr>
                <w:rFonts w:ascii="Cambria" w:eastAsia="Verdana" w:hAnsi="Cambria" w:cs="Verdana"/>
                <w:b/>
                <w:i/>
                <w:kern w:val="1"/>
                <w:sz w:val="22"/>
                <w:szCs w:val="22"/>
                <w:lang w:eastAsia="zh-CN" w:bidi="hi-IN"/>
              </w:rPr>
              <w:t>Jednostka miary</w:t>
            </w:r>
          </w:p>
        </w:tc>
      </w:tr>
      <w:tr w:rsidR="00237B2B" w:rsidRPr="00952EDD" w14:paraId="78509AAC"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6CFBE0A7" w14:textId="2A28217A" w:rsidR="00237B2B" w:rsidRPr="00952EDD" w:rsidRDefault="00237B2B" w:rsidP="00237B2B">
            <w:pPr>
              <w:widowControl w:val="0"/>
              <w:suppressAutoHyphens w:val="0"/>
              <w:spacing w:before="120" w:after="120"/>
              <w:rPr>
                <w:rFonts w:ascii="Cambria" w:eastAsia="Bitstream Vera Sans" w:hAnsi="Cambria" w:cs="FreeSans"/>
                <w:kern w:val="1"/>
                <w:sz w:val="22"/>
                <w:szCs w:val="22"/>
                <w:lang w:eastAsia="zh-CN" w:bidi="hi-IN"/>
              </w:rPr>
            </w:pPr>
            <w:r w:rsidRPr="43555093">
              <w:rPr>
                <w:rFonts w:ascii="Cambria" w:eastAsia="Cambria" w:hAnsi="Cambria" w:cs="Cambria"/>
              </w:rPr>
              <w:t>POZNASDBG</w:t>
            </w:r>
          </w:p>
        </w:tc>
        <w:tc>
          <w:tcPr>
            <w:tcW w:w="3236" w:type="pct"/>
            <w:tcBorders>
              <w:top w:val="single" w:sz="4" w:space="0" w:color="000001"/>
              <w:left w:val="single" w:sz="4" w:space="0" w:color="000001"/>
              <w:bottom w:val="single" w:sz="4" w:space="0" w:color="000001"/>
            </w:tcBorders>
            <w:shd w:val="clear" w:color="auto" w:fill="auto"/>
            <w:vAlign w:val="center"/>
          </w:tcPr>
          <w:p w14:paraId="15E66021" w14:textId="60990C20" w:rsidR="00237B2B" w:rsidRPr="00952EDD" w:rsidRDefault="00237B2B" w:rsidP="00237B2B">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Cambria" w:hAnsi="Cambria" w:cs="Cambria"/>
              </w:rPr>
              <w:t>Pozyskanie nasion dębu z gospodarczych drzewostanów nasiennych</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2029666" w14:textId="6A731A6A" w:rsidR="00237B2B" w:rsidRPr="00952EDD" w:rsidRDefault="00237B2B" w:rsidP="00237B2B">
            <w:pPr>
              <w:widowControl w:val="0"/>
              <w:suppressAutoHyphens w:val="0"/>
              <w:spacing w:before="120" w:after="120"/>
              <w:jc w:val="center"/>
              <w:rPr>
                <w:rFonts w:ascii="Cambria" w:eastAsia="Bitstream Vera Sans" w:hAnsi="Cambria" w:cs="FreeSans"/>
                <w:kern w:val="1"/>
                <w:sz w:val="22"/>
                <w:szCs w:val="22"/>
                <w:lang w:eastAsia="zh-CN" w:bidi="hi-IN"/>
              </w:rPr>
            </w:pPr>
            <w:r>
              <w:rPr>
                <w:rFonts w:ascii="Cambria" w:eastAsia="Verdana" w:hAnsi="Cambria" w:cs="Verdana"/>
                <w:kern w:val="2"/>
                <w:sz w:val="22"/>
                <w:szCs w:val="22"/>
                <w:lang w:eastAsia="zh-CN" w:bidi="hi-IN"/>
              </w:rPr>
              <w:t>KG</w:t>
            </w:r>
          </w:p>
        </w:tc>
      </w:tr>
      <w:tr w:rsidR="00237B2B" w:rsidRPr="00952EDD" w14:paraId="1A2462EC"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474AAD99" w14:textId="5CC938D6" w:rsidR="00237B2B" w:rsidRPr="00952EDD" w:rsidRDefault="00237B2B" w:rsidP="00237B2B">
            <w:pPr>
              <w:widowControl w:val="0"/>
              <w:suppressAutoHyphens w:val="0"/>
              <w:spacing w:before="120" w:after="120"/>
              <w:rPr>
                <w:rFonts w:ascii="Cambria" w:eastAsia="Bitstream Vera Sans" w:hAnsi="Cambria" w:cs="FreeSans"/>
                <w:kern w:val="1"/>
                <w:sz w:val="22"/>
                <w:szCs w:val="22"/>
                <w:lang w:eastAsia="zh-CN" w:bidi="hi-IN"/>
              </w:rPr>
            </w:pPr>
            <w:r w:rsidRPr="43555093">
              <w:rPr>
                <w:rFonts w:ascii="Cambria" w:eastAsia="Cambria" w:hAnsi="Cambria" w:cs="Cambria"/>
              </w:rPr>
              <w:t>POZNASDBW</w:t>
            </w:r>
          </w:p>
        </w:tc>
        <w:tc>
          <w:tcPr>
            <w:tcW w:w="3236" w:type="pct"/>
            <w:tcBorders>
              <w:top w:val="single" w:sz="4" w:space="0" w:color="000001"/>
              <w:left w:val="single" w:sz="4" w:space="0" w:color="000001"/>
              <w:bottom w:val="single" w:sz="4" w:space="0" w:color="000001"/>
            </w:tcBorders>
            <w:shd w:val="clear" w:color="auto" w:fill="auto"/>
            <w:vAlign w:val="center"/>
          </w:tcPr>
          <w:p w14:paraId="16F29CD4" w14:textId="2E964BE6" w:rsidR="00237B2B" w:rsidRPr="00952EDD" w:rsidRDefault="00237B2B" w:rsidP="00237B2B">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Cambria" w:hAnsi="Cambria" w:cs="Cambria"/>
              </w:rPr>
              <w:t>Pozyskanie nasion dębu z wyłączonego drzewostanu nasiennego</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477271C" w14:textId="56EA8E72" w:rsidR="00237B2B" w:rsidRPr="00952EDD" w:rsidRDefault="00237B2B" w:rsidP="00237B2B">
            <w:pPr>
              <w:widowControl w:val="0"/>
              <w:suppressAutoHyphens w:val="0"/>
              <w:spacing w:before="120" w:after="120"/>
              <w:jc w:val="center"/>
              <w:rPr>
                <w:rFonts w:ascii="Cambria" w:eastAsia="Bitstream Vera Sans" w:hAnsi="Cambria" w:cs="FreeSans"/>
                <w:kern w:val="1"/>
                <w:sz w:val="22"/>
                <w:szCs w:val="22"/>
                <w:lang w:eastAsia="zh-CN" w:bidi="hi-IN"/>
              </w:rPr>
            </w:pPr>
            <w:r>
              <w:rPr>
                <w:rFonts w:ascii="Cambria" w:eastAsia="Verdana" w:hAnsi="Cambria" w:cs="Verdana"/>
                <w:kern w:val="2"/>
                <w:sz w:val="22"/>
                <w:szCs w:val="22"/>
                <w:lang w:eastAsia="zh-CN" w:bidi="hi-IN"/>
              </w:rPr>
              <w:t>KG</w:t>
            </w:r>
          </w:p>
        </w:tc>
      </w:tr>
      <w:tr w:rsidR="00237B2B" w:rsidRPr="00952EDD" w14:paraId="6360C715"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00F3B40E" w14:textId="7F6787B9" w:rsidR="00237B2B" w:rsidRPr="00952EDD" w:rsidRDefault="00237B2B" w:rsidP="00237B2B">
            <w:pPr>
              <w:widowControl w:val="0"/>
              <w:suppressAutoHyphens w:val="0"/>
              <w:spacing w:before="120" w:after="120"/>
              <w:rPr>
                <w:rFonts w:ascii="Cambria" w:eastAsia="Bitstream Vera Sans" w:hAnsi="Cambria" w:cs="FreeSans"/>
                <w:kern w:val="1"/>
                <w:sz w:val="22"/>
                <w:szCs w:val="22"/>
                <w:lang w:eastAsia="zh-CN" w:bidi="hi-IN"/>
              </w:rPr>
            </w:pPr>
            <w:r w:rsidRPr="43555093">
              <w:rPr>
                <w:rFonts w:ascii="Cambria" w:eastAsia="Cambria" w:hAnsi="Cambria" w:cs="Cambria"/>
              </w:rPr>
              <w:t>POZNASBIO</w:t>
            </w:r>
          </w:p>
        </w:tc>
        <w:tc>
          <w:tcPr>
            <w:tcW w:w="3236" w:type="pct"/>
            <w:tcBorders>
              <w:top w:val="single" w:sz="4" w:space="0" w:color="000001"/>
              <w:left w:val="single" w:sz="4" w:space="0" w:color="000001"/>
              <w:bottom w:val="single" w:sz="4" w:space="0" w:color="000001"/>
            </w:tcBorders>
            <w:shd w:val="clear" w:color="auto" w:fill="auto"/>
            <w:vAlign w:val="center"/>
          </w:tcPr>
          <w:p w14:paraId="204F3908" w14:textId="41CEBC05" w:rsidR="00237B2B" w:rsidRPr="00952EDD" w:rsidRDefault="00237B2B" w:rsidP="00237B2B">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Cambria" w:hAnsi="Cambria" w:cs="Cambria"/>
              </w:rPr>
              <w:t>Pozyskanie nasion biocenotycznych</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A4BA760" w14:textId="330FD060" w:rsidR="00237B2B" w:rsidRPr="00952EDD" w:rsidRDefault="00237B2B" w:rsidP="00237B2B">
            <w:pPr>
              <w:widowControl w:val="0"/>
              <w:suppressAutoHyphens w:val="0"/>
              <w:spacing w:before="120" w:after="120"/>
              <w:jc w:val="center"/>
              <w:rPr>
                <w:rFonts w:ascii="Cambria" w:eastAsia="Bitstream Vera Sans" w:hAnsi="Cambria" w:cs="FreeSans"/>
                <w:kern w:val="1"/>
                <w:sz w:val="22"/>
                <w:szCs w:val="22"/>
                <w:lang w:eastAsia="zh-CN" w:bidi="hi-IN"/>
              </w:rPr>
            </w:pPr>
            <w:r>
              <w:rPr>
                <w:rFonts w:ascii="Cambria" w:eastAsia="Verdana" w:hAnsi="Cambria" w:cs="Verdana"/>
                <w:kern w:val="2"/>
                <w:sz w:val="22"/>
                <w:szCs w:val="22"/>
                <w:lang w:eastAsia="zh-CN" w:bidi="hi-IN"/>
              </w:rPr>
              <w:t>KG</w:t>
            </w:r>
          </w:p>
        </w:tc>
      </w:tr>
      <w:tr w:rsidR="00237B2B" w:rsidRPr="00952EDD" w14:paraId="2A90EFD9"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12C2517A" w14:textId="00B9D470" w:rsidR="00237B2B" w:rsidRPr="00952EDD" w:rsidRDefault="00237B2B" w:rsidP="00237B2B">
            <w:pPr>
              <w:widowControl w:val="0"/>
              <w:suppressAutoHyphens w:val="0"/>
              <w:spacing w:before="120" w:after="120"/>
              <w:rPr>
                <w:rFonts w:ascii="Cambria" w:eastAsia="Bitstream Vera Sans" w:hAnsi="Cambria" w:cs="FreeSans"/>
                <w:kern w:val="1"/>
                <w:sz w:val="22"/>
                <w:szCs w:val="22"/>
                <w:lang w:eastAsia="zh-CN" w:bidi="hi-IN"/>
              </w:rPr>
            </w:pPr>
            <w:r w:rsidRPr="43555093">
              <w:rPr>
                <w:rFonts w:ascii="Cambria" w:eastAsia="Cambria" w:hAnsi="Cambria" w:cs="Cambria"/>
              </w:rPr>
              <w:t>POZNASBRZ</w:t>
            </w:r>
          </w:p>
        </w:tc>
        <w:tc>
          <w:tcPr>
            <w:tcW w:w="3236" w:type="pct"/>
            <w:tcBorders>
              <w:top w:val="single" w:sz="4" w:space="0" w:color="000001"/>
              <w:left w:val="single" w:sz="4" w:space="0" w:color="000001"/>
              <w:bottom w:val="single" w:sz="4" w:space="0" w:color="000001"/>
            </w:tcBorders>
            <w:shd w:val="clear" w:color="auto" w:fill="auto"/>
            <w:vAlign w:val="center"/>
          </w:tcPr>
          <w:p w14:paraId="43BC7336" w14:textId="74176CD4" w:rsidR="00237B2B" w:rsidRPr="00952EDD" w:rsidRDefault="00237B2B" w:rsidP="00237B2B">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Cambria" w:hAnsi="Cambria" w:cs="Cambria"/>
              </w:rPr>
              <w:t>Pozyskanie nasion brzozy</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F9CB9CE" w14:textId="41B6FE4C" w:rsidR="00237B2B" w:rsidRPr="00952EDD" w:rsidRDefault="00237B2B" w:rsidP="00237B2B">
            <w:pPr>
              <w:widowControl w:val="0"/>
              <w:suppressAutoHyphens w:val="0"/>
              <w:spacing w:before="120" w:after="120"/>
              <w:jc w:val="center"/>
              <w:rPr>
                <w:rFonts w:ascii="Cambria" w:eastAsia="Bitstream Vera Sans" w:hAnsi="Cambria" w:cs="FreeSans"/>
                <w:kern w:val="1"/>
                <w:sz w:val="22"/>
                <w:szCs w:val="22"/>
                <w:lang w:eastAsia="zh-CN" w:bidi="hi-IN"/>
              </w:rPr>
            </w:pPr>
            <w:r w:rsidRPr="43555093">
              <w:rPr>
                <w:rFonts w:ascii="Cambria" w:eastAsia="Verdana" w:hAnsi="Cambria" w:cs="Verdana"/>
                <w:sz w:val="22"/>
                <w:szCs w:val="22"/>
                <w:lang w:eastAsia="zh-CN" w:bidi="hi-IN"/>
              </w:rPr>
              <w:t>KG</w:t>
            </w:r>
          </w:p>
        </w:tc>
      </w:tr>
      <w:tr w:rsidR="00237B2B" w:rsidRPr="00952EDD" w14:paraId="349F59B7"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154E33C6" w14:textId="2446839A" w:rsidR="00237B2B" w:rsidRPr="00952EDD" w:rsidRDefault="00237B2B" w:rsidP="00237B2B">
            <w:pPr>
              <w:widowControl w:val="0"/>
              <w:suppressAutoHyphens w:val="0"/>
              <w:spacing w:before="120" w:after="120"/>
              <w:rPr>
                <w:rFonts w:ascii="Cambria" w:eastAsia="Bitstream Vera Sans" w:hAnsi="Cambria" w:cs="FreeSans"/>
                <w:kern w:val="1"/>
                <w:sz w:val="22"/>
                <w:szCs w:val="22"/>
                <w:lang w:eastAsia="zh-CN" w:bidi="hi-IN"/>
              </w:rPr>
            </w:pPr>
            <w:r w:rsidRPr="43555093">
              <w:rPr>
                <w:rFonts w:ascii="Cambria" w:eastAsia="Cambria" w:hAnsi="Cambria" w:cs="Cambria"/>
              </w:rPr>
              <w:t>POZNASKL</w:t>
            </w:r>
          </w:p>
        </w:tc>
        <w:tc>
          <w:tcPr>
            <w:tcW w:w="3236" w:type="pct"/>
            <w:tcBorders>
              <w:top w:val="single" w:sz="4" w:space="0" w:color="000001"/>
              <w:left w:val="single" w:sz="4" w:space="0" w:color="000001"/>
              <w:bottom w:val="single" w:sz="4" w:space="0" w:color="000001"/>
            </w:tcBorders>
            <w:shd w:val="clear" w:color="auto" w:fill="auto"/>
            <w:vAlign w:val="center"/>
          </w:tcPr>
          <w:p w14:paraId="7424E188" w14:textId="40336431" w:rsidR="00237B2B" w:rsidRPr="00952EDD" w:rsidRDefault="00237B2B" w:rsidP="00237B2B">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Cambria" w:hAnsi="Cambria" w:cs="Cambria"/>
              </w:rPr>
              <w:t>Pozyskanie nasion klonu</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5ED1DDC" w14:textId="0E977CF4" w:rsidR="00237B2B" w:rsidRPr="00952EDD" w:rsidRDefault="00237B2B" w:rsidP="00237B2B">
            <w:pPr>
              <w:widowControl w:val="0"/>
              <w:suppressAutoHyphens w:val="0"/>
              <w:spacing w:before="120" w:after="120"/>
              <w:jc w:val="center"/>
              <w:rPr>
                <w:rFonts w:ascii="Cambria" w:eastAsia="Bitstream Vera Sans" w:hAnsi="Cambria" w:cs="FreeSans"/>
                <w:kern w:val="1"/>
                <w:sz w:val="22"/>
                <w:szCs w:val="22"/>
                <w:lang w:eastAsia="zh-CN" w:bidi="hi-IN"/>
              </w:rPr>
            </w:pPr>
            <w:r w:rsidRPr="43555093">
              <w:rPr>
                <w:rFonts w:ascii="Cambria" w:eastAsia="Verdana" w:hAnsi="Cambria" w:cs="Verdana"/>
                <w:sz w:val="22"/>
                <w:szCs w:val="22"/>
                <w:lang w:eastAsia="zh-CN" w:bidi="hi-IN"/>
              </w:rPr>
              <w:t>KG</w:t>
            </w:r>
          </w:p>
        </w:tc>
      </w:tr>
      <w:tr w:rsidR="00237B2B" w:rsidRPr="00952EDD" w14:paraId="590615BB" w14:textId="77777777" w:rsidTr="0071253D">
        <w:trPr>
          <w:trHeight w:val="153"/>
          <w:jc w:val="center"/>
        </w:trPr>
        <w:tc>
          <w:tcPr>
            <w:tcW w:w="882" w:type="pct"/>
            <w:tcBorders>
              <w:top w:val="single" w:sz="4" w:space="0" w:color="000001"/>
              <w:left w:val="single" w:sz="4" w:space="0" w:color="000001"/>
              <w:bottom w:val="single" w:sz="4" w:space="0" w:color="000001"/>
            </w:tcBorders>
            <w:shd w:val="clear" w:color="auto" w:fill="auto"/>
            <w:vAlign w:val="center"/>
          </w:tcPr>
          <w:p w14:paraId="60417E52" w14:textId="64A14540" w:rsidR="00237B2B" w:rsidRPr="00952EDD" w:rsidRDefault="00237B2B" w:rsidP="00237B2B">
            <w:pPr>
              <w:widowControl w:val="0"/>
              <w:suppressAutoHyphens w:val="0"/>
              <w:spacing w:before="120" w:after="120"/>
              <w:rPr>
                <w:rFonts w:ascii="Cambria" w:eastAsia="Bitstream Vera Sans" w:hAnsi="Cambria" w:cs="FreeSans"/>
                <w:kern w:val="1"/>
                <w:sz w:val="22"/>
                <w:szCs w:val="22"/>
                <w:lang w:eastAsia="zh-CN" w:bidi="hi-IN"/>
              </w:rPr>
            </w:pPr>
            <w:r w:rsidRPr="43555093">
              <w:rPr>
                <w:rFonts w:ascii="Cambria" w:eastAsia="Cambria" w:hAnsi="Cambria" w:cs="Cambria"/>
              </w:rPr>
              <w:t>POZNASLP</w:t>
            </w:r>
          </w:p>
        </w:tc>
        <w:tc>
          <w:tcPr>
            <w:tcW w:w="3236" w:type="pct"/>
            <w:tcBorders>
              <w:top w:val="single" w:sz="4" w:space="0" w:color="000001"/>
              <w:left w:val="single" w:sz="4" w:space="0" w:color="000001"/>
              <w:bottom w:val="single" w:sz="4" w:space="0" w:color="000001"/>
            </w:tcBorders>
            <w:shd w:val="clear" w:color="auto" w:fill="auto"/>
            <w:vAlign w:val="center"/>
          </w:tcPr>
          <w:p w14:paraId="4B97FC82" w14:textId="19EA9353" w:rsidR="00237B2B" w:rsidRPr="00952EDD" w:rsidRDefault="00237B2B" w:rsidP="00237B2B">
            <w:pPr>
              <w:widowControl w:val="0"/>
              <w:suppressAutoHyphens w:val="0"/>
              <w:spacing w:before="120" w:after="120"/>
              <w:rPr>
                <w:rFonts w:ascii="Cambria" w:eastAsia="Verdana" w:hAnsi="Cambria" w:cs="Verdana"/>
                <w:kern w:val="1"/>
                <w:sz w:val="22"/>
                <w:szCs w:val="22"/>
                <w:lang w:eastAsia="zh-CN" w:bidi="hi-IN"/>
              </w:rPr>
            </w:pPr>
            <w:r w:rsidRPr="43555093">
              <w:rPr>
                <w:rFonts w:ascii="Cambria" w:eastAsia="Cambria" w:hAnsi="Cambria" w:cs="Cambria"/>
              </w:rPr>
              <w:t>Pozyskanie nasion lipy</w:t>
            </w:r>
          </w:p>
        </w:tc>
        <w:tc>
          <w:tcPr>
            <w:tcW w:w="88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0BEF692" w14:textId="5722A048" w:rsidR="00237B2B" w:rsidRPr="00952EDD" w:rsidRDefault="00237B2B" w:rsidP="00237B2B">
            <w:pPr>
              <w:widowControl w:val="0"/>
              <w:suppressAutoHyphens w:val="0"/>
              <w:spacing w:before="120" w:after="120"/>
              <w:jc w:val="center"/>
              <w:rPr>
                <w:rFonts w:ascii="Cambria" w:eastAsia="Bitstream Vera Sans" w:hAnsi="Cambria" w:cs="FreeSans"/>
                <w:kern w:val="1"/>
                <w:sz w:val="22"/>
                <w:szCs w:val="22"/>
                <w:lang w:eastAsia="zh-CN" w:bidi="hi-IN"/>
              </w:rPr>
            </w:pPr>
            <w:r w:rsidRPr="43555093">
              <w:rPr>
                <w:rFonts w:ascii="Cambria" w:eastAsia="Verdana" w:hAnsi="Cambria" w:cs="Verdana"/>
                <w:sz w:val="22"/>
                <w:szCs w:val="22"/>
                <w:lang w:eastAsia="zh-CN" w:bidi="hi-IN"/>
              </w:rPr>
              <w:t>KG</w:t>
            </w:r>
          </w:p>
        </w:tc>
      </w:tr>
    </w:tbl>
    <w:p w14:paraId="6B6D3F3C" w14:textId="77777777" w:rsidR="00D20EA9" w:rsidRPr="00952EDD" w:rsidRDefault="00D20EA9"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591FBFBB" w14:textId="77777777" w:rsidR="00D20EA9" w:rsidRPr="00952EDD" w:rsidRDefault="00D20EA9" w:rsidP="005E5BA9">
      <w:pPr>
        <w:pStyle w:val="Akapitzlist"/>
        <w:widowControl w:val="0"/>
        <w:numPr>
          <w:ilvl w:val="0"/>
          <w:numId w:val="61"/>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zbiór oraz oczyszczenie bądź spławienie nasion z drzew ściętych na płachty lub spod drzew (z płachty lub bezpośrednio z ziemi) w wyłączonych drzewostanach nasiennych, gospodarczych drzewostanach nasiennych, plantacjach nasiennych, plantacyjnych uprawach nasiennych, źródłach nasion i innych pod nadzorem Zamawiającego. </w:t>
      </w:r>
    </w:p>
    <w:p w14:paraId="320B482B" w14:textId="77777777" w:rsidR="00D20EA9" w:rsidRPr="00952EDD" w:rsidRDefault="00D20EA9" w:rsidP="005E5BA9">
      <w:pPr>
        <w:pStyle w:val="Akapitzlist"/>
        <w:widowControl w:val="0"/>
        <w:numPr>
          <w:ilvl w:val="0"/>
          <w:numId w:val="61"/>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dojazd na powierzchnię, </w:t>
      </w:r>
    </w:p>
    <w:p w14:paraId="75DC6E49" w14:textId="77777777" w:rsidR="00D20EA9" w:rsidRPr="00952EDD" w:rsidRDefault="00D20EA9" w:rsidP="005E5BA9">
      <w:pPr>
        <w:pStyle w:val="Akapitzlist"/>
        <w:widowControl w:val="0"/>
        <w:numPr>
          <w:ilvl w:val="0"/>
          <w:numId w:val="61"/>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 xml:space="preserve">przygotowanie powierzchni w wyznaczonych drzewostanach, miejscach zbioru nasion, </w:t>
      </w:r>
    </w:p>
    <w:p w14:paraId="247FF077" w14:textId="77777777" w:rsidR="00D20EA9" w:rsidRPr="00952EDD" w:rsidRDefault="00D20EA9" w:rsidP="005E5BA9">
      <w:pPr>
        <w:pStyle w:val="Akapitzlist"/>
        <w:widowControl w:val="0"/>
        <w:numPr>
          <w:ilvl w:val="0"/>
          <w:numId w:val="61"/>
        </w:numPr>
        <w:spacing w:before="120" w:after="120"/>
        <w:jc w:val="both"/>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dostarczenie nasion z oznaczeniem drzewostanu, z którego pochodzą, do miejsca odbioru wskazanego przez Zamawiającego.</w:t>
      </w:r>
    </w:p>
    <w:p w14:paraId="5B38C824" w14:textId="77777777" w:rsidR="00D20EA9" w:rsidRPr="00952EDD" w:rsidRDefault="001955AC" w:rsidP="00997D20">
      <w:pPr>
        <w:suppressAutoHyphens w:val="0"/>
        <w:spacing w:before="120" w:after="120"/>
        <w:rPr>
          <w:rFonts w:ascii="Cambria" w:eastAsia="Verdana" w:hAnsi="Cambria" w:cs="Verdana"/>
          <w:kern w:val="1"/>
          <w:sz w:val="22"/>
          <w:szCs w:val="22"/>
          <w:lang w:eastAsia="zh-CN" w:bidi="hi-IN"/>
        </w:rPr>
      </w:pPr>
      <w:r w:rsidRPr="00952EDD">
        <w:rPr>
          <w:rFonts w:ascii="Cambria" w:eastAsia="Calibri" w:hAnsi="Cambria" w:cs="Arial"/>
          <w:b/>
          <w:sz w:val="22"/>
          <w:szCs w:val="22"/>
          <w:lang w:eastAsia="pl-PL"/>
        </w:rPr>
        <w:t>Uwagi</w:t>
      </w:r>
      <w:r w:rsidR="00D20EA9" w:rsidRPr="00952EDD">
        <w:rPr>
          <w:rFonts w:ascii="Cambria" w:eastAsia="Calibri" w:hAnsi="Cambria" w:cs="Arial"/>
          <w:b/>
          <w:sz w:val="22"/>
          <w:szCs w:val="22"/>
          <w:lang w:eastAsia="pl-PL"/>
        </w:rPr>
        <w:t>:</w:t>
      </w:r>
    </w:p>
    <w:p w14:paraId="2C62EEC9" w14:textId="0B566731" w:rsidR="001955AC" w:rsidRPr="00952EDD" w:rsidRDefault="001955AC" w:rsidP="001955AC">
      <w:pPr>
        <w:widowControl w:val="0"/>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Przewidywane ilości nasion i miejsce zbioru zawiera załącznik nr</w:t>
      </w:r>
      <w:r w:rsidR="0071253D">
        <w:rPr>
          <w:rFonts w:ascii="Cambria" w:eastAsia="Verdana" w:hAnsi="Cambria" w:cs="Verdana"/>
          <w:kern w:val="1"/>
          <w:sz w:val="22"/>
          <w:szCs w:val="22"/>
          <w:lang w:eastAsia="zh-CN" w:bidi="hi-IN"/>
        </w:rPr>
        <w:t xml:space="preserve"> 2</w:t>
      </w:r>
      <w:r w:rsidRPr="00952EDD">
        <w:rPr>
          <w:rFonts w:ascii="Cambria" w:eastAsia="Verdana" w:hAnsi="Cambria" w:cs="Verdana"/>
          <w:kern w:val="1"/>
          <w:sz w:val="22"/>
          <w:szCs w:val="22"/>
          <w:lang w:eastAsia="zh-CN" w:bidi="hi-IN"/>
        </w:rPr>
        <w:t xml:space="preserve"> do </w:t>
      </w:r>
      <w:r w:rsidR="00312B6C">
        <w:rPr>
          <w:rFonts w:ascii="Cambria" w:eastAsia="Verdana" w:hAnsi="Cambria" w:cs="Verdana"/>
          <w:kern w:val="1"/>
          <w:sz w:val="22"/>
          <w:szCs w:val="22"/>
          <w:lang w:eastAsia="zh-CN" w:bidi="hi-IN"/>
        </w:rPr>
        <w:t>SWZ</w:t>
      </w:r>
      <w:r w:rsidRPr="00952EDD">
        <w:rPr>
          <w:rFonts w:ascii="Cambria" w:eastAsia="Verdana" w:hAnsi="Cambria" w:cs="Verdana"/>
          <w:kern w:val="1"/>
          <w:sz w:val="22"/>
          <w:szCs w:val="22"/>
          <w:lang w:eastAsia="zh-CN" w:bidi="hi-IN"/>
        </w:rPr>
        <w:t xml:space="preserve">. </w:t>
      </w:r>
    </w:p>
    <w:p w14:paraId="6A377C2B" w14:textId="3C041004" w:rsidR="0074058D" w:rsidRPr="00952EDD" w:rsidRDefault="00D20EA9" w:rsidP="00997D20">
      <w:pPr>
        <w:suppressAutoHyphens w:val="0"/>
        <w:spacing w:before="120" w:after="120"/>
        <w:rPr>
          <w:rFonts w:ascii="Cambria" w:eastAsia="Verdana" w:hAnsi="Cambria" w:cs="Verdana"/>
          <w:kern w:val="1"/>
          <w:sz w:val="22"/>
          <w:szCs w:val="22"/>
          <w:lang w:eastAsia="zh-CN" w:bidi="hi-IN"/>
        </w:rPr>
      </w:pPr>
      <w:r w:rsidRPr="00952EDD">
        <w:rPr>
          <w:rFonts w:ascii="Cambria" w:eastAsia="Verdana" w:hAnsi="Cambria" w:cs="Verdana"/>
          <w:kern w:val="1"/>
          <w:sz w:val="22"/>
          <w:szCs w:val="22"/>
          <w:lang w:eastAsia="zh-CN" w:bidi="hi-IN"/>
        </w:rPr>
        <w:t>Płachty i worki na nasiona zapewnia Zamawiający.</w:t>
      </w:r>
    </w:p>
    <w:p w14:paraId="4F2DC8E8" w14:textId="77777777" w:rsidR="00D20EA9" w:rsidRPr="00952EDD" w:rsidRDefault="00D20EA9"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2A813B7B"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dokonanie weryfikacji prawidłowego ich wykonania z opisem czynności i zleceniem oraz poprzez zważenie szyszek, nasion.</w:t>
      </w:r>
    </w:p>
    <w:p w14:paraId="258030DF" w14:textId="6DA3688B" w:rsidR="0074058D" w:rsidRDefault="00D20EA9" w:rsidP="00DA680B">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3C7214A8" w14:textId="77777777" w:rsidR="0074058D" w:rsidRPr="00DA680B" w:rsidRDefault="0074058D" w:rsidP="00DA680B">
      <w:pPr>
        <w:tabs>
          <w:tab w:val="left" w:pos="68"/>
        </w:tabs>
        <w:suppressAutoHyphens w:val="0"/>
        <w:autoSpaceDE w:val="0"/>
        <w:spacing w:before="120" w:after="120"/>
        <w:jc w:val="both"/>
        <w:rPr>
          <w:rFonts w:ascii="Cambria" w:eastAsia="Calibri" w:hAnsi="Cambria" w:cs="Arial"/>
          <w:bCs/>
          <w:i/>
          <w:sz w:val="22"/>
          <w:szCs w:val="22"/>
          <w:lang w:eastAsia="en-US"/>
        </w:rPr>
      </w:pPr>
    </w:p>
    <w:sectPr w:rsidR="0074058D" w:rsidRPr="00DA6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Bitstream Vera Sans">
    <w:altName w:val="Times New Roman"/>
    <w:charset w:val="80"/>
    <w:family w:val="auto"/>
    <w:pitch w:val="variable"/>
  </w:font>
  <w:font w:name="FreeSans">
    <w:altName w:val="Times New Roman"/>
    <w:charset w:val="80"/>
    <w:family w:val="auto"/>
    <w:pitch w:val="variable"/>
  </w:font>
  <w:font w:name="Swis721PL-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9"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0"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1"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2"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3" w15:restartNumberingAfterBreak="0">
    <w:nsid w:val="0000002B"/>
    <w:multiLevelType w:val="singleLevel"/>
    <w:tmpl w:val="0000002B"/>
    <w:lvl w:ilvl="0">
      <w:start w:val="1"/>
      <w:numFmt w:val="decimal"/>
      <w:lvlText w:val="%1."/>
      <w:lvlJc w:val="left"/>
      <w:pPr>
        <w:tabs>
          <w:tab w:val="num" w:pos="0"/>
        </w:tabs>
        <w:ind w:left="720" w:hanging="360"/>
      </w:pPr>
      <w:rPr>
        <w:rFonts w:hint="default"/>
      </w:rPr>
    </w:lvl>
  </w:abstractNum>
  <w:abstractNum w:abstractNumId="14"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05782B"/>
    <w:multiLevelType w:val="hybridMultilevel"/>
    <w:tmpl w:val="9F668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667B13"/>
    <w:multiLevelType w:val="hybridMultilevel"/>
    <w:tmpl w:val="C94E65D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4EE42AE"/>
    <w:multiLevelType w:val="hybridMultilevel"/>
    <w:tmpl w:val="A2FE6AEA"/>
    <w:lvl w:ilvl="0" w:tplc="EF88E60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5C71AA"/>
    <w:multiLevelType w:val="hybridMultilevel"/>
    <w:tmpl w:val="D040B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5067AF"/>
    <w:multiLevelType w:val="hybridMultilevel"/>
    <w:tmpl w:val="C58E773E"/>
    <w:lvl w:ilvl="0" w:tplc="EF88E60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F2775C1"/>
    <w:multiLevelType w:val="hybridMultilevel"/>
    <w:tmpl w:val="0DD033C4"/>
    <w:lvl w:ilvl="0" w:tplc="EF88E60E">
      <w:start w:val="1"/>
      <w:numFmt w:val="bullet"/>
      <w:lvlText w:val=""/>
      <w:lvlJc w:val="left"/>
      <w:pPr>
        <w:ind w:left="1038" w:hanging="360"/>
      </w:pPr>
      <w:rPr>
        <w:rFonts w:ascii="Symbol" w:hAnsi="Symbol" w:hint="default"/>
        <w:b w:val="0"/>
        <w:i w:val="0"/>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2"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DF32CA2"/>
    <w:multiLevelType w:val="multilevel"/>
    <w:tmpl w:val="1340EDC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9"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3467833"/>
    <w:multiLevelType w:val="hybridMultilevel"/>
    <w:tmpl w:val="FA4CFD42"/>
    <w:lvl w:ilvl="0" w:tplc="EF88E60E">
      <w:start w:val="1"/>
      <w:numFmt w:val="bullet"/>
      <w:lvlText w:val=""/>
      <w:lvlJc w:val="left"/>
      <w:pPr>
        <w:ind w:left="720" w:hanging="360"/>
      </w:pPr>
      <w:rPr>
        <w:rFonts w:ascii="Symbol" w:hAnsi="Symbol" w:hint="default"/>
      </w:rPr>
    </w:lvl>
    <w:lvl w:ilvl="1" w:tplc="9DF8D3AE">
      <w:start w:val="1"/>
      <w:numFmt w:val="lowerLetter"/>
      <w:lvlText w:val="%2."/>
      <w:lvlJc w:val="left"/>
      <w:pPr>
        <w:ind w:left="1440" w:hanging="360"/>
      </w:pPr>
    </w:lvl>
    <w:lvl w:ilvl="2" w:tplc="5CBAC37A">
      <w:start w:val="1"/>
      <w:numFmt w:val="lowerRoman"/>
      <w:lvlText w:val="%3."/>
      <w:lvlJc w:val="right"/>
      <w:pPr>
        <w:ind w:left="2160" w:hanging="180"/>
      </w:pPr>
    </w:lvl>
    <w:lvl w:ilvl="3" w:tplc="AB602122">
      <w:start w:val="1"/>
      <w:numFmt w:val="decimal"/>
      <w:lvlText w:val="%4."/>
      <w:lvlJc w:val="left"/>
      <w:pPr>
        <w:ind w:left="2880" w:hanging="360"/>
      </w:pPr>
    </w:lvl>
    <w:lvl w:ilvl="4" w:tplc="5C78DD9A">
      <w:start w:val="1"/>
      <w:numFmt w:val="lowerLetter"/>
      <w:lvlText w:val="%5."/>
      <w:lvlJc w:val="left"/>
      <w:pPr>
        <w:ind w:left="3600" w:hanging="360"/>
      </w:pPr>
    </w:lvl>
    <w:lvl w:ilvl="5" w:tplc="E6142B30">
      <w:start w:val="1"/>
      <w:numFmt w:val="lowerRoman"/>
      <w:lvlText w:val="%6."/>
      <w:lvlJc w:val="right"/>
      <w:pPr>
        <w:ind w:left="4320" w:hanging="180"/>
      </w:pPr>
    </w:lvl>
    <w:lvl w:ilvl="6" w:tplc="1B9203EE">
      <w:start w:val="1"/>
      <w:numFmt w:val="decimal"/>
      <w:lvlText w:val="%7."/>
      <w:lvlJc w:val="left"/>
      <w:pPr>
        <w:ind w:left="5040" w:hanging="360"/>
      </w:pPr>
    </w:lvl>
    <w:lvl w:ilvl="7" w:tplc="FC6A10AA">
      <w:start w:val="1"/>
      <w:numFmt w:val="lowerLetter"/>
      <w:lvlText w:val="%8."/>
      <w:lvlJc w:val="left"/>
      <w:pPr>
        <w:ind w:left="5760" w:hanging="360"/>
      </w:pPr>
    </w:lvl>
    <w:lvl w:ilvl="8" w:tplc="AD0AF406">
      <w:start w:val="1"/>
      <w:numFmt w:val="lowerRoman"/>
      <w:lvlText w:val="%9."/>
      <w:lvlJc w:val="right"/>
      <w:pPr>
        <w:ind w:left="6480" w:hanging="180"/>
      </w:pPr>
    </w:lvl>
  </w:abstractNum>
  <w:abstractNum w:abstractNumId="45"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50"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19E491B"/>
    <w:multiLevelType w:val="hybridMultilevel"/>
    <w:tmpl w:val="A544CF30"/>
    <w:lvl w:ilvl="0" w:tplc="EF88E6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58C72F9"/>
    <w:multiLevelType w:val="hybridMultilevel"/>
    <w:tmpl w:val="AE62809C"/>
    <w:lvl w:ilvl="0" w:tplc="B0D207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66337D4"/>
    <w:multiLevelType w:val="hybridMultilevel"/>
    <w:tmpl w:val="2C062F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7"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94966BF"/>
    <w:multiLevelType w:val="hybridMultilevel"/>
    <w:tmpl w:val="6ED69C66"/>
    <w:lvl w:ilvl="0" w:tplc="A27C0120">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9" w15:restartNumberingAfterBreak="0">
    <w:nsid w:val="39C62F2B"/>
    <w:multiLevelType w:val="hybridMultilevel"/>
    <w:tmpl w:val="6C4ACEB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0"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AEA65F1"/>
    <w:multiLevelType w:val="hybridMultilevel"/>
    <w:tmpl w:val="1FBCD3BC"/>
    <w:lvl w:ilvl="0" w:tplc="EF88E60E">
      <w:start w:val="1"/>
      <w:numFmt w:val="bullet"/>
      <w:lvlText w:val=""/>
      <w:lvlJc w:val="left"/>
      <w:pPr>
        <w:ind w:left="720" w:hanging="360"/>
      </w:pPr>
      <w:rPr>
        <w:rFonts w:ascii="Symbol" w:hAnsi="Symbol" w:hint="default"/>
      </w:rPr>
    </w:lvl>
    <w:lvl w:ilvl="1" w:tplc="EF88E60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06515B5"/>
    <w:multiLevelType w:val="hybridMultilevel"/>
    <w:tmpl w:val="FE92EF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1AF095C"/>
    <w:multiLevelType w:val="multilevel"/>
    <w:tmpl w:val="5BA67948"/>
    <w:lvl w:ilvl="0">
      <w:start w:val="1"/>
      <w:numFmt w:val="decimal"/>
      <w:lvlText w:val="%1)"/>
      <w:lvlJc w:val="left"/>
      <w:pPr>
        <w:ind w:left="720" w:hanging="360"/>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8"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FF4019E"/>
    <w:multiLevelType w:val="hybridMultilevel"/>
    <w:tmpl w:val="0AC6B410"/>
    <w:lvl w:ilvl="0" w:tplc="7F7420DA">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2"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533F4C32"/>
    <w:multiLevelType w:val="hybridMultilevel"/>
    <w:tmpl w:val="CADE48BE"/>
    <w:lvl w:ilvl="0" w:tplc="EF88E60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5DF1A0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8365986"/>
    <w:multiLevelType w:val="hybridMultilevel"/>
    <w:tmpl w:val="45508D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8C123A9"/>
    <w:multiLevelType w:val="hybridMultilevel"/>
    <w:tmpl w:val="8F869B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7"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4C768D7"/>
    <w:multiLevelType w:val="multilevel"/>
    <w:tmpl w:val="6F4641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72F345C"/>
    <w:multiLevelType w:val="hybridMultilevel"/>
    <w:tmpl w:val="F63AB6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20"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92D439D"/>
    <w:multiLevelType w:val="hybridMultilevel"/>
    <w:tmpl w:val="407416D4"/>
    <w:lvl w:ilvl="0" w:tplc="EF88E60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01E08F4"/>
    <w:multiLevelType w:val="hybridMultilevel"/>
    <w:tmpl w:val="717ACD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1A46672"/>
    <w:multiLevelType w:val="hybridMultilevel"/>
    <w:tmpl w:val="C428E560"/>
    <w:lvl w:ilvl="0" w:tplc="EF88E60E">
      <w:start w:val="1"/>
      <w:numFmt w:val="bullet"/>
      <w:lvlText w:val=""/>
      <w:lvlJc w:val="left"/>
      <w:pPr>
        <w:ind w:left="720" w:hanging="360"/>
      </w:pPr>
      <w:rPr>
        <w:rFonts w:ascii="Symbol" w:hAnsi="Symbol" w:hint="default"/>
      </w:rPr>
    </w:lvl>
    <w:lvl w:ilvl="1" w:tplc="0B6CAF20">
      <w:start w:val="1"/>
      <w:numFmt w:val="lowerLetter"/>
      <w:lvlText w:val="%2."/>
      <w:lvlJc w:val="left"/>
      <w:pPr>
        <w:ind w:left="1440" w:hanging="360"/>
      </w:pPr>
    </w:lvl>
    <w:lvl w:ilvl="2" w:tplc="0B26201C">
      <w:start w:val="1"/>
      <w:numFmt w:val="lowerRoman"/>
      <w:lvlText w:val="%3."/>
      <w:lvlJc w:val="right"/>
      <w:pPr>
        <w:ind w:left="2160" w:hanging="180"/>
      </w:pPr>
    </w:lvl>
    <w:lvl w:ilvl="3" w:tplc="59E62C00">
      <w:start w:val="1"/>
      <w:numFmt w:val="decimal"/>
      <w:lvlText w:val="%4."/>
      <w:lvlJc w:val="left"/>
      <w:pPr>
        <w:ind w:left="2880" w:hanging="360"/>
      </w:pPr>
    </w:lvl>
    <w:lvl w:ilvl="4" w:tplc="60CCE90A">
      <w:start w:val="1"/>
      <w:numFmt w:val="lowerLetter"/>
      <w:lvlText w:val="%5."/>
      <w:lvlJc w:val="left"/>
      <w:pPr>
        <w:ind w:left="3600" w:hanging="360"/>
      </w:pPr>
    </w:lvl>
    <w:lvl w:ilvl="5" w:tplc="E1669DEA">
      <w:start w:val="1"/>
      <w:numFmt w:val="lowerRoman"/>
      <w:lvlText w:val="%6."/>
      <w:lvlJc w:val="right"/>
      <w:pPr>
        <w:ind w:left="4320" w:hanging="180"/>
      </w:pPr>
    </w:lvl>
    <w:lvl w:ilvl="6" w:tplc="A146762E">
      <w:start w:val="1"/>
      <w:numFmt w:val="decimal"/>
      <w:lvlText w:val="%7."/>
      <w:lvlJc w:val="left"/>
      <w:pPr>
        <w:ind w:left="5040" w:hanging="360"/>
      </w:pPr>
    </w:lvl>
    <w:lvl w:ilvl="7" w:tplc="2D080086">
      <w:start w:val="1"/>
      <w:numFmt w:val="lowerLetter"/>
      <w:lvlText w:val="%8."/>
      <w:lvlJc w:val="left"/>
      <w:pPr>
        <w:ind w:left="5760" w:hanging="360"/>
      </w:pPr>
    </w:lvl>
    <w:lvl w:ilvl="8" w:tplc="69C2B0D0">
      <w:start w:val="1"/>
      <w:numFmt w:val="lowerRoman"/>
      <w:lvlText w:val="%9."/>
      <w:lvlJc w:val="right"/>
      <w:pPr>
        <w:ind w:left="6480" w:hanging="180"/>
      </w:pPr>
    </w:lvl>
  </w:abstractNum>
  <w:abstractNum w:abstractNumId="130"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32"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53D7365"/>
    <w:multiLevelType w:val="hybridMultilevel"/>
    <w:tmpl w:val="6366DF8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5E17C8D"/>
    <w:multiLevelType w:val="hybridMultilevel"/>
    <w:tmpl w:val="F758972C"/>
    <w:lvl w:ilvl="0" w:tplc="0CB4CD62">
      <w:start w:val="1"/>
      <w:numFmt w:val="bullet"/>
      <w:lvlText w:val="-"/>
      <w:lvlJc w:val="left"/>
      <w:pPr>
        <w:ind w:left="1900" w:hanging="360"/>
      </w:pPr>
      <w:rPr>
        <w:rFonts w:ascii="Arial" w:hAnsi="Arial" w:hint="default"/>
        <w:b w:val="0"/>
        <w:i w:val="0"/>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135"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36" w15:restartNumberingAfterBreak="0">
    <w:nsid w:val="7B28794A"/>
    <w:multiLevelType w:val="hybridMultilevel"/>
    <w:tmpl w:val="9F9A57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C2604A4"/>
    <w:multiLevelType w:val="hybridMultilevel"/>
    <w:tmpl w:val="8DD6EE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1"/>
  </w:num>
  <w:num w:numId="2">
    <w:abstractNumId w:val="0"/>
  </w:num>
  <w:num w:numId="3">
    <w:abstractNumId w:val="1"/>
  </w:num>
  <w:num w:numId="4">
    <w:abstractNumId w:val="87"/>
  </w:num>
  <w:num w:numId="5">
    <w:abstractNumId w:val="118"/>
  </w:num>
  <w:num w:numId="6">
    <w:abstractNumId w:val="5"/>
  </w:num>
  <w:num w:numId="7">
    <w:abstractNumId w:val="6"/>
  </w:num>
  <w:num w:numId="8">
    <w:abstractNumId w:val="68"/>
  </w:num>
  <w:num w:numId="9">
    <w:abstractNumId w:val="97"/>
  </w:num>
  <w:num w:numId="10">
    <w:abstractNumId w:val="88"/>
  </w:num>
  <w:num w:numId="11">
    <w:abstractNumId w:val="60"/>
  </w:num>
  <w:num w:numId="12">
    <w:abstractNumId w:val="76"/>
  </w:num>
  <w:num w:numId="13">
    <w:abstractNumId w:val="13"/>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9"/>
    <w:lvlOverride w:ilvl="0">
      <w:startOverride w:val="1"/>
    </w:lvlOverride>
  </w:num>
  <w:num w:numId="16">
    <w:abstractNumId w:val="106"/>
    <w:lvlOverride w:ilvl="0">
      <w:startOverride w:val="1"/>
    </w:lvlOverride>
  </w:num>
  <w:num w:numId="17">
    <w:abstractNumId w:val="77"/>
    <w:lvlOverride w:ilvl="0">
      <w:startOverride w:val="1"/>
    </w:lvlOverride>
  </w:num>
  <w:num w:numId="18">
    <w:abstractNumId w:val="95"/>
  </w:num>
  <w:num w:numId="19">
    <w:abstractNumId w:val="70"/>
  </w:num>
  <w:num w:numId="20">
    <w:abstractNumId w:val="130"/>
  </w:num>
  <w:num w:numId="21">
    <w:abstractNumId w:val="21"/>
  </w:num>
  <w:num w:numId="22">
    <w:abstractNumId w:val="53"/>
  </w:num>
  <w:num w:numId="23">
    <w:abstractNumId w:val="122"/>
  </w:num>
  <w:num w:numId="24">
    <w:abstractNumId w:val="103"/>
  </w:num>
  <w:num w:numId="25">
    <w:abstractNumId w:val="55"/>
  </w:num>
  <w:num w:numId="26">
    <w:abstractNumId w:val="58"/>
  </w:num>
  <w:num w:numId="27">
    <w:abstractNumId w:val="59"/>
  </w:num>
  <w:num w:numId="28">
    <w:abstractNumId w:val="139"/>
  </w:num>
  <w:num w:numId="29">
    <w:abstractNumId w:val="36"/>
  </w:num>
  <w:num w:numId="30">
    <w:abstractNumId w:val="83"/>
  </w:num>
  <w:num w:numId="31">
    <w:abstractNumId w:val="25"/>
  </w:num>
  <w:num w:numId="32">
    <w:abstractNumId w:val="35"/>
  </w:num>
  <w:num w:numId="33">
    <w:abstractNumId w:val="16"/>
  </w:num>
  <w:num w:numId="34">
    <w:abstractNumId w:val="104"/>
  </w:num>
  <w:num w:numId="35">
    <w:abstractNumId w:val="143"/>
  </w:num>
  <w:num w:numId="36">
    <w:abstractNumId w:val="107"/>
  </w:num>
  <w:num w:numId="37">
    <w:abstractNumId w:val="123"/>
  </w:num>
  <w:num w:numId="38">
    <w:abstractNumId w:val="62"/>
  </w:num>
  <w:num w:numId="39">
    <w:abstractNumId w:val="84"/>
  </w:num>
  <w:num w:numId="40">
    <w:abstractNumId w:val="47"/>
  </w:num>
  <w:num w:numId="41">
    <w:abstractNumId w:val="144"/>
  </w:num>
  <w:num w:numId="42">
    <w:abstractNumId w:val="135"/>
  </w:num>
  <w:num w:numId="43">
    <w:abstractNumId w:val="14"/>
  </w:num>
  <w:num w:numId="44">
    <w:abstractNumId w:val="81"/>
  </w:num>
  <w:num w:numId="45">
    <w:abstractNumId w:val="80"/>
  </w:num>
  <w:num w:numId="46">
    <w:abstractNumId w:val="69"/>
  </w:num>
  <w:num w:numId="47">
    <w:abstractNumId w:val="65"/>
  </w:num>
  <w:num w:numId="48">
    <w:abstractNumId w:val="100"/>
  </w:num>
  <w:num w:numId="49">
    <w:abstractNumId w:val="15"/>
  </w:num>
  <w:num w:numId="50">
    <w:abstractNumId w:val="23"/>
  </w:num>
  <w:num w:numId="51">
    <w:abstractNumId w:val="33"/>
  </w:num>
  <w:num w:numId="52">
    <w:abstractNumId w:val="56"/>
  </w:num>
  <w:num w:numId="53">
    <w:abstractNumId w:val="32"/>
  </w:num>
  <w:num w:numId="54">
    <w:abstractNumId w:val="110"/>
  </w:num>
  <w:num w:numId="55">
    <w:abstractNumId w:val="74"/>
  </w:num>
  <w:num w:numId="56">
    <w:abstractNumId w:val="115"/>
  </w:num>
  <w:num w:numId="57">
    <w:abstractNumId w:val="85"/>
  </w:num>
  <w:num w:numId="58">
    <w:abstractNumId w:val="127"/>
  </w:num>
  <w:num w:numId="59">
    <w:abstractNumId w:val="48"/>
  </w:num>
  <w:num w:numId="60">
    <w:abstractNumId w:val="75"/>
  </w:num>
  <w:num w:numId="61">
    <w:abstractNumId w:val="72"/>
  </w:num>
  <w:num w:numId="62">
    <w:abstractNumId w:val="142"/>
  </w:num>
  <w:num w:numId="63">
    <w:abstractNumId w:val="132"/>
  </w:num>
  <w:num w:numId="64">
    <w:abstractNumId w:val="49"/>
  </w:num>
  <w:num w:numId="65">
    <w:abstractNumId w:val="94"/>
  </w:num>
  <w:num w:numId="66">
    <w:abstractNumId w:val="10"/>
  </w:num>
  <w:num w:numId="67">
    <w:abstractNumId w:val="4"/>
  </w:num>
  <w:num w:numId="68">
    <w:abstractNumId w:val="12"/>
  </w:num>
  <w:num w:numId="69">
    <w:abstractNumId w:val="66"/>
  </w:num>
  <w:num w:numId="70">
    <w:abstractNumId w:val="8"/>
  </w:num>
  <w:num w:numId="71">
    <w:abstractNumId w:val="11"/>
  </w:num>
  <w:num w:numId="72">
    <w:abstractNumId w:val="61"/>
  </w:num>
  <w:num w:numId="73">
    <w:abstractNumId w:val="54"/>
  </w:num>
  <w:num w:numId="74">
    <w:abstractNumId w:val="18"/>
  </w:num>
  <w:num w:numId="75">
    <w:abstractNumId w:val="45"/>
  </w:num>
  <w:num w:numId="76">
    <w:abstractNumId w:val="67"/>
  </w:num>
  <w:num w:numId="77">
    <w:abstractNumId w:val="89"/>
  </w:num>
  <w:num w:numId="78">
    <w:abstractNumId w:val="29"/>
  </w:num>
  <w:num w:numId="79">
    <w:abstractNumId w:val="140"/>
  </w:num>
  <w:num w:numId="80">
    <w:abstractNumId w:val="138"/>
  </w:num>
  <w:num w:numId="81">
    <w:abstractNumId w:val="50"/>
  </w:num>
  <w:num w:numId="82">
    <w:abstractNumId w:val="17"/>
  </w:num>
  <w:num w:numId="83">
    <w:abstractNumId w:val="105"/>
  </w:num>
  <w:num w:numId="84">
    <w:abstractNumId w:val="24"/>
  </w:num>
  <w:num w:numId="85">
    <w:abstractNumId w:val="82"/>
  </w:num>
  <w:num w:numId="86">
    <w:abstractNumId w:val="114"/>
  </w:num>
  <w:num w:numId="87">
    <w:abstractNumId w:val="64"/>
  </w:num>
  <w:num w:numId="88">
    <w:abstractNumId w:val="2"/>
  </w:num>
  <w:num w:numId="89">
    <w:abstractNumId w:val="46"/>
  </w:num>
  <w:num w:numId="90">
    <w:abstractNumId w:val="112"/>
  </w:num>
  <w:num w:numId="91">
    <w:abstractNumId w:val="96"/>
  </w:num>
  <w:num w:numId="92">
    <w:abstractNumId w:val="126"/>
  </w:num>
  <w:num w:numId="93">
    <w:abstractNumId w:val="124"/>
  </w:num>
  <w:num w:numId="94">
    <w:abstractNumId w:val="109"/>
  </w:num>
  <w:num w:numId="95">
    <w:abstractNumId w:val="73"/>
  </w:num>
  <w:num w:numId="96">
    <w:abstractNumId w:val="116"/>
  </w:num>
  <w:num w:numId="97">
    <w:abstractNumId w:val="141"/>
  </w:num>
  <w:num w:numId="98">
    <w:abstractNumId w:val="30"/>
  </w:num>
  <w:num w:numId="99">
    <w:abstractNumId w:val="52"/>
  </w:num>
  <w:num w:numId="100">
    <w:abstractNumId w:val="98"/>
  </w:num>
  <w:num w:numId="101">
    <w:abstractNumId w:val="63"/>
  </w:num>
  <w:num w:numId="102">
    <w:abstractNumId w:val="79"/>
  </w:num>
  <w:num w:numId="103">
    <w:abstractNumId w:val="20"/>
  </w:num>
  <w:num w:numId="104">
    <w:abstractNumId w:val="137"/>
  </w:num>
  <w:num w:numId="105">
    <w:abstractNumId w:val="51"/>
  </w:num>
  <w:num w:numId="106">
    <w:abstractNumId w:val="111"/>
  </w:num>
  <w:num w:numId="107">
    <w:abstractNumId w:val="133"/>
  </w:num>
  <w:num w:numId="108">
    <w:abstractNumId w:val="71"/>
  </w:num>
  <w:num w:numId="109">
    <w:abstractNumId w:val="136"/>
  </w:num>
  <w:num w:numId="110">
    <w:abstractNumId w:val="121"/>
  </w:num>
  <w:num w:numId="111">
    <w:abstractNumId w:val="31"/>
  </w:num>
  <w:num w:numId="112">
    <w:abstractNumId w:val="101"/>
  </w:num>
  <w:num w:numId="113">
    <w:abstractNumId w:val="22"/>
  </w:num>
  <w:num w:numId="114">
    <w:abstractNumId w:val="57"/>
  </w:num>
  <w:num w:numId="115">
    <w:abstractNumId w:val="38"/>
  </w:num>
  <w:num w:numId="116">
    <w:abstractNumId w:val="26"/>
  </w:num>
  <w:num w:numId="117">
    <w:abstractNumId w:val="93"/>
  </w:num>
  <w:num w:numId="118">
    <w:abstractNumId w:val="129"/>
  </w:num>
  <w:num w:numId="119">
    <w:abstractNumId w:val="44"/>
  </w:num>
  <w:num w:numId="120">
    <w:abstractNumId w:val="134"/>
  </w:num>
  <w:num w:numId="121">
    <w:abstractNumId w:val="11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29"/>
    <w:rsid w:val="00002351"/>
    <w:rsid w:val="00007A4F"/>
    <w:rsid w:val="00016180"/>
    <w:rsid w:val="00020B55"/>
    <w:rsid w:val="00022BEC"/>
    <w:rsid w:val="0002307B"/>
    <w:rsid w:val="00023451"/>
    <w:rsid w:val="00031CE1"/>
    <w:rsid w:val="000416EE"/>
    <w:rsid w:val="000477C2"/>
    <w:rsid w:val="00091364"/>
    <w:rsid w:val="000B38A2"/>
    <w:rsid w:val="000B7E2B"/>
    <w:rsid w:val="000C02EA"/>
    <w:rsid w:val="000C0D14"/>
    <w:rsid w:val="000C6675"/>
    <w:rsid w:val="000C7EC4"/>
    <w:rsid w:val="000D501E"/>
    <w:rsid w:val="000E4BB2"/>
    <w:rsid w:val="000F3FF9"/>
    <w:rsid w:val="00105641"/>
    <w:rsid w:val="001075B1"/>
    <w:rsid w:val="0012084C"/>
    <w:rsid w:val="00123B5D"/>
    <w:rsid w:val="00130D36"/>
    <w:rsid w:val="00135978"/>
    <w:rsid w:val="00143859"/>
    <w:rsid w:val="00174699"/>
    <w:rsid w:val="001844F0"/>
    <w:rsid w:val="001955AC"/>
    <w:rsid w:val="001A0BCE"/>
    <w:rsid w:val="001A1645"/>
    <w:rsid w:val="001A7AB1"/>
    <w:rsid w:val="001B1DC5"/>
    <w:rsid w:val="001B3A68"/>
    <w:rsid w:val="001B5FED"/>
    <w:rsid w:val="001C2E24"/>
    <w:rsid w:val="001C7EA6"/>
    <w:rsid w:val="001D30D1"/>
    <w:rsid w:val="001E08F5"/>
    <w:rsid w:val="001E230E"/>
    <w:rsid w:val="001F6AFA"/>
    <w:rsid w:val="0020658A"/>
    <w:rsid w:val="00214696"/>
    <w:rsid w:val="00217CD3"/>
    <w:rsid w:val="00222EC1"/>
    <w:rsid w:val="00237B2B"/>
    <w:rsid w:val="002401F3"/>
    <w:rsid w:val="0026023F"/>
    <w:rsid w:val="00270C34"/>
    <w:rsid w:val="002D19E8"/>
    <w:rsid w:val="002D4BF5"/>
    <w:rsid w:val="002F1597"/>
    <w:rsid w:val="00306F00"/>
    <w:rsid w:val="00312B6C"/>
    <w:rsid w:val="00315CD7"/>
    <w:rsid w:val="00321366"/>
    <w:rsid w:val="00324860"/>
    <w:rsid w:val="00371A70"/>
    <w:rsid w:val="00391759"/>
    <w:rsid w:val="003B0CED"/>
    <w:rsid w:val="003E09AC"/>
    <w:rsid w:val="003E7775"/>
    <w:rsid w:val="003F07F2"/>
    <w:rsid w:val="003F3100"/>
    <w:rsid w:val="00400B8A"/>
    <w:rsid w:val="0040444A"/>
    <w:rsid w:val="00407349"/>
    <w:rsid w:val="00407905"/>
    <w:rsid w:val="00414366"/>
    <w:rsid w:val="00424AE7"/>
    <w:rsid w:val="00446E1F"/>
    <w:rsid w:val="00454797"/>
    <w:rsid w:val="00457B05"/>
    <w:rsid w:val="0046364F"/>
    <w:rsid w:val="004647EE"/>
    <w:rsid w:val="00482120"/>
    <w:rsid w:val="004848B5"/>
    <w:rsid w:val="00490F4E"/>
    <w:rsid w:val="004B4D2C"/>
    <w:rsid w:val="004B583E"/>
    <w:rsid w:val="004C4BCD"/>
    <w:rsid w:val="004D7498"/>
    <w:rsid w:val="004F3A35"/>
    <w:rsid w:val="004F70C3"/>
    <w:rsid w:val="005114FA"/>
    <w:rsid w:val="00524872"/>
    <w:rsid w:val="005278E7"/>
    <w:rsid w:val="00530F8D"/>
    <w:rsid w:val="00542C00"/>
    <w:rsid w:val="00553E29"/>
    <w:rsid w:val="00570E52"/>
    <w:rsid w:val="0057113B"/>
    <w:rsid w:val="0057199A"/>
    <w:rsid w:val="00571E68"/>
    <w:rsid w:val="005A4039"/>
    <w:rsid w:val="005A79D3"/>
    <w:rsid w:val="005C4388"/>
    <w:rsid w:val="005E5BA9"/>
    <w:rsid w:val="005F492D"/>
    <w:rsid w:val="00607127"/>
    <w:rsid w:val="00614F9D"/>
    <w:rsid w:val="006308B1"/>
    <w:rsid w:val="00633A96"/>
    <w:rsid w:val="00670FAE"/>
    <w:rsid w:val="006844A4"/>
    <w:rsid w:val="00684C9C"/>
    <w:rsid w:val="006929E6"/>
    <w:rsid w:val="0069754E"/>
    <w:rsid w:val="006A0F3C"/>
    <w:rsid w:val="006D3C84"/>
    <w:rsid w:val="007026AD"/>
    <w:rsid w:val="0071253D"/>
    <w:rsid w:val="00716312"/>
    <w:rsid w:val="00717746"/>
    <w:rsid w:val="00723FB9"/>
    <w:rsid w:val="00732C63"/>
    <w:rsid w:val="007344EA"/>
    <w:rsid w:val="0074058D"/>
    <w:rsid w:val="007436F6"/>
    <w:rsid w:val="00752198"/>
    <w:rsid w:val="007625FC"/>
    <w:rsid w:val="007850E0"/>
    <w:rsid w:val="007B2E1D"/>
    <w:rsid w:val="007D53E3"/>
    <w:rsid w:val="007D6614"/>
    <w:rsid w:val="007E3782"/>
    <w:rsid w:val="007E6370"/>
    <w:rsid w:val="00820F65"/>
    <w:rsid w:val="00832322"/>
    <w:rsid w:val="00854CF6"/>
    <w:rsid w:val="00877533"/>
    <w:rsid w:val="00880A9A"/>
    <w:rsid w:val="00881B11"/>
    <w:rsid w:val="00891474"/>
    <w:rsid w:val="0089541F"/>
    <w:rsid w:val="008A443D"/>
    <w:rsid w:val="008C026C"/>
    <w:rsid w:val="008D72A2"/>
    <w:rsid w:val="008F0072"/>
    <w:rsid w:val="00906FF3"/>
    <w:rsid w:val="00934228"/>
    <w:rsid w:val="0093755A"/>
    <w:rsid w:val="0094240A"/>
    <w:rsid w:val="00952EDD"/>
    <w:rsid w:val="00966B64"/>
    <w:rsid w:val="009747E3"/>
    <w:rsid w:val="00990697"/>
    <w:rsid w:val="00991304"/>
    <w:rsid w:val="00997D20"/>
    <w:rsid w:val="009A3D02"/>
    <w:rsid w:val="009C32DC"/>
    <w:rsid w:val="009F03B7"/>
    <w:rsid w:val="00A2034D"/>
    <w:rsid w:val="00A46DDA"/>
    <w:rsid w:val="00A52815"/>
    <w:rsid w:val="00A60DB9"/>
    <w:rsid w:val="00A63D50"/>
    <w:rsid w:val="00A65995"/>
    <w:rsid w:val="00A85E1B"/>
    <w:rsid w:val="00A870C2"/>
    <w:rsid w:val="00A872EB"/>
    <w:rsid w:val="00A90297"/>
    <w:rsid w:val="00AA60BB"/>
    <w:rsid w:val="00AC4151"/>
    <w:rsid w:val="00AC50F5"/>
    <w:rsid w:val="00AF0C70"/>
    <w:rsid w:val="00B15F7B"/>
    <w:rsid w:val="00B32CA2"/>
    <w:rsid w:val="00B351E6"/>
    <w:rsid w:val="00B36E75"/>
    <w:rsid w:val="00B37D8F"/>
    <w:rsid w:val="00B45D60"/>
    <w:rsid w:val="00B51AB0"/>
    <w:rsid w:val="00B62C65"/>
    <w:rsid w:val="00B64378"/>
    <w:rsid w:val="00B72717"/>
    <w:rsid w:val="00B72B8A"/>
    <w:rsid w:val="00BB24C6"/>
    <w:rsid w:val="00BC0630"/>
    <w:rsid w:val="00BD635C"/>
    <w:rsid w:val="00BF2AC3"/>
    <w:rsid w:val="00C11453"/>
    <w:rsid w:val="00C11715"/>
    <w:rsid w:val="00C163F9"/>
    <w:rsid w:val="00C3462C"/>
    <w:rsid w:val="00C51C0E"/>
    <w:rsid w:val="00C74991"/>
    <w:rsid w:val="00CA3801"/>
    <w:rsid w:val="00CB6F2D"/>
    <w:rsid w:val="00CC0AD3"/>
    <w:rsid w:val="00CC4E11"/>
    <w:rsid w:val="00CD3F00"/>
    <w:rsid w:val="00CD6222"/>
    <w:rsid w:val="00CE38CA"/>
    <w:rsid w:val="00CE7EED"/>
    <w:rsid w:val="00CF7E6C"/>
    <w:rsid w:val="00D04661"/>
    <w:rsid w:val="00D14D2A"/>
    <w:rsid w:val="00D20EA9"/>
    <w:rsid w:val="00D247D8"/>
    <w:rsid w:val="00D346A1"/>
    <w:rsid w:val="00D354F4"/>
    <w:rsid w:val="00D37ACB"/>
    <w:rsid w:val="00D42FB6"/>
    <w:rsid w:val="00D47307"/>
    <w:rsid w:val="00D55135"/>
    <w:rsid w:val="00D90E03"/>
    <w:rsid w:val="00D924E7"/>
    <w:rsid w:val="00D92AC7"/>
    <w:rsid w:val="00D95167"/>
    <w:rsid w:val="00D95FEB"/>
    <w:rsid w:val="00DA6000"/>
    <w:rsid w:val="00DA680B"/>
    <w:rsid w:val="00DA71EF"/>
    <w:rsid w:val="00DB2209"/>
    <w:rsid w:val="00DD3E38"/>
    <w:rsid w:val="00DD74F1"/>
    <w:rsid w:val="00DE419E"/>
    <w:rsid w:val="00E0222D"/>
    <w:rsid w:val="00E129D5"/>
    <w:rsid w:val="00E148C5"/>
    <w:rsid w:val="00E32DEA"/>
    <w:rsid w:val="00E379D9"/>
    <w:rsid w:val="00E462CE"/>
    <w:rsid w:val="00E52497"/>
    <w:rsid w:val="00E64C01"/>
    <w:rsid w:val="00E7585B"/>
    <w:rsid w:val="00E87143"/>
    <w:rsid w:val="00E902E5"/>
    <w:rsid w:val="00E94094"/>
    <w:rsid w:val="00EE4A44"/>
    <w:rsid w:val="00EE61CF"/>
    <w:rsid w:val="00EF2BE7"/>
    <w:rsid w:val="00F02608"/>
    <w:rsid w:val="00F14A3A"/>
    <w:rsid w:val="00F1586B"/>
    <w:rsid w:val="00F440A9"/>
    <w:rsid w:val="00F53BA0"/>
    <w:rsid w:val="00F7176E"/>
    <w:rsid w:val="00F71A61"/>
    <w:rsid w:val="00F72829"/>
    <w:rsid w:val="00F83D1C"/>
    <w:rsid w:val="00F944C4"/>
    <w:rsid w:val="00F95EA7"/>
    <w:rsid w:val="00FC1F44"/>
    <w:rsid w:val="00FC2209"/>
    <w:rsid w:val="00FC7F24"/>
    <w:rsid w:val="22C0E9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3FF1"/>
  <w15:docId w15:val="{33665B5D-BF76-40DC-A0D5-463A86F5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16"/>
      </w:numPr>
    </w:pPr>
  </w:style>
  <w:style w:type="paragraph" w:customStyle="1" w:styleId="Tiret1">
    <w:name w:val="Tiret 1"/>
    <w:basedOn w:val="Point1"/>
    <w:rsid w:val="00D20EA9"/>
    <w:pPr>
      <w:numPr>
        <w:numId w:val="17"/>
      </w:numPr>
    </w:pPr>
  </w:style>
  <w:style w:type="paragraph" w:customStyle="1" w:styleId="Tiret2">
    <w:name w:val="Tiret 2"/>
    <w:basedOn w:val="Point2"/>
    <w:rsid w:val="00D20EA9"/>
    <w:pPr>
      <w:numPr>
        <w:numId w:val="15"/>
      </w:numPr>
    </w:pPr>
  </w:style>
  <w:style w:type="paragraph" w:customStyle="1" w:styleId="NumPar1">
    <w:name w:val="NumPar 1"/>
    <w:basedOn w:val="Normalny"/>
    <w:next w:val="Text1"/>
    <w:rsid w:val="00D20EA9"/>
    <w:pPr>
      <w:numPr>
        <w:numId w:val="1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1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1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1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Teksttreci2">
    <w:name w:val="Tekst treści (2)_"/>
    <w:link w:val="Teksttreci20"/>
    <w:rsid w:val="008D72A2"/>
    <w:rPr>
      <w:rFonts w:ascii="Verdana" w:eastAsia="Verdana" w:hAnsi="Verdana" w:cs="Verdana"/>
      <w:shd w:val="clear" w:color="auto" w:fill="FFFFFF"/>
    </w:rPr>
  </w:style>
  <w:style w:type="paragraph" w:customStyle="1" w:styleId="Teksttreci20">
    <w:name w:val="Tekst treści (2)"/>
    <w:basedOn w:val="Normalny"/>
    <w:link w:val="Teksttreci2"/>
    <w:rsid w:val="008D72A2"/>
    <w:pPr>
      <w:widowControl w:val="0"/>
      <w:shd w:val="clear" w:color="auto" w:fill="FFFFFF"/>
      <w:suppressAutoHyphens w:val="0"/>
      <w:spacing w:after="120" w:line="245" w:lineRule="exact"/>
      <w:ind w:hanging="800"/>
      <w:jc w:val="both"/>
    </w:pPr>
    <w:rPr>
      <w:rFonts w:ascii="Verdana" w:eastAsia="Verdana" w:hAnsi="Verdana" w:cs="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2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AEB47-6B11-40AC-B40E-55F78EAA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15785</Words>
  <Characters>94716</Characters>
  <Application>Microsoft Office Word</Application>
  <DocSecurity>0</DocSecurity>
  <Lines>789</Lines>
  <Paragraphs>220</Paragraphs>
  <ScaleCrop>false</ScaleCrop>
  <Company>RDLP w Zielonej Górze</Company>
  <LinksUpToDate>false</LinksUpToDate>
  <CharactersWithSpaces>110281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Tomasz Kuc</cp:lastModifiedBy>
  <cp:revision>9</cp:revision>
  <dcterms:created xsi:type="dcterms:W3CDTF">2020-10-15T14:14:00Z</dcterms:created>
  <dcterms:modified xsi:type="dcterms:W3CDTF">2021-04-14T07:35:00Z</dcterms:modified>
</cp:coreProperties>
</file>